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91D04" w:rsidRDefault="0025106C" w:rsidP="00A91D04">
      <w:pPr>
        <w:pStyle w:val="af2"/>
        <w:jc w:val="right"/>
        <w:rPr>
          <w:b w:val="0"/>
          <w:color w:val="D9D9D9" w:themeColor="background1" w:themeShade="D9"/>
          <w:spacing w:val="0"/>
          <w:sz w:val="8"/>
        </w:rPr>
      </w:pPr>
      <w:r w:rsidRPr="004C45F5">
        <w:rPr>
          <w:rFonts w:hint="eastAsia"/>
        </w:rPr>
        <w:t>糾正案文</w:t>
      </w:r>
      <w:r w:rsidR="00A91D04" w:rsidRPr="00A91D04">
        <w:rPr>
          <w:rFonts w:hint="eastAsia"/>
          <w:b w:val="0"/>
          <w:color w:val="D9D9D9" w:themeColor="background1" w:themeShade="D9"/>
          <w:spacing w:val="0"/>
          <w:sz w:val="20"/>
        </w:rPr>
        <w:t xml:space="preserve">  </w:t>
      </w:r>
      <w:r w:rsidR="00A91D04" w:rsidRPr="00A91D04">
        <w:rPr>
          <w:rFonts w:hint="eastAsia"/>
          <w:b w:val="0"/>
          <w:color w:val="808080" w:themeColor="background1" w:themeShade="80"/>
          <w:spacing w:val="0"/>
          <w:sz w:val="20"/>
        </w:rPr>
        <w:t xml:space="preserve"> </w:t>
      </w:r>
      <w:r w:rsidR="00A91D04">
        <w:rPr>
          <w:rFonts w:hint="eastAsia"/>
          <w:b w:val="0"/>
          <w:color w:val="808080" w:themeColor="background1" w:themeShade="80"/>
          <w:spacing w:val="0"/>
          <w:sz w:val="20"/>
        </w:rPr>
        <w:t xml:space="preserve">                 </w:t>
      </w:r>
      <w:r w:rsidR="00B32697">
        <w:rPr>
          <w:rFonts w:hint="eastAsia"/>
          <w:b w:val="0"/>
          <w:color w:val="808080" w:themeColor="background1" w:themeShade="80"/>
          <w:spacing w:val="0"/>
          <w:sz w:val="20"/>
        </w:rPr>
        <w:t xml:space="preserve"> 。</w:t>
      </w:r>
    </w:p>
    <w:p w:rsidR="00E25849" w:rsidRPr="004C45F5" w:rsidRDefault="0025106C" w:rsidP="005439E0">
      <w:pPr>
        <w:pStyle w:val="1"/>
      </w:pPr>
      <w:r w:rsidRPr="004C45F5">
        <w:rPr>
          <w:rFonts w:hint="eastAsia"/>
        </w:rPr>
        <w:t>被糾正機關：</w:t>
      </w:r>
      <w:proofErr w:type="gramStart"/>
      <w:r w:rsidR="00B91519" w:rsidRPr="004C45F5">
        <w:rPr>
          <w:rFonts w:hint="eastAsia"/>
        </w:rPr>
        <w:t>臺</w:t>
      </w:r>
      <w:proofErr w:type="gramEnd"/>
      <w:r w:rsidR="00B91519" w:rsidRPr="004C45F5">
        <w:rPr>
          <w:rFonts w:hint="eastAsia"/>
        </w:rPr>
        <w:t>東縣政府</w:t>
      </w:r>
      <w:r w:rsidRPr="004C45F5">
        <w:rPr>
          <w:rFonts w:hint="eastAsia"/>
        </w:rPr>
        <w:t>。</w:t>
      </w:r>
    </w:p>
    <w:p w:rsidR="00E25849" w:rsidRPr="004C45F5" w:rsidRDefault="0025106C" w:rsidP="005439E0">
      <w:pPr>
        <w:pStyle w:val="1"/>
        <w:kinsoku w:val="0"/>
        <w:ind w:left="2828" w:hanging="2799"/>
      </w:pPr>
      <w:r w:rsidRPr="004C45F5">
        <w:rPr>
          <w:rFonts w:hint="eastAsia"/>
        </w:rPr>
        <w:t>案　　　由</w:t>
      </w:r>
      <w:r w:rsidR="00732DA9" w:rsidRPr="004C45F5">
        <w:rPr>
          <w:rFonts w:hAnsi="標楷體" w:hint="eastAsia"/>
        </w:rPr>
        <w:t>：</w:t>
      </w:r>
      <w:proofErr w:type="gramStart"/>
      <w:r w:rsidR="000D270E" w:rsidRPr="004C45F5">
        <w:rPr>
          <w:rFonts w:hint="eastAsia"/>
        </w:rPr>
        <w:t>臺</w:t>
      </w:r>
      <w:proofErr w:type="gramEnd"/>
      <w:r w:rsidR="000D270E" w:rsidRPr="004C45F5">
        <w:rPr>
          <w:rFonts w:hint="eastAsia"/>
        </w:rPr>
        <w:t>東縣</w:t>
      </w:r>
      <w:r w:rsidR="006432AE" w:rsidRPr="004C45F5">
        <w:rPr>
          <w:rFonts w:hint="eastAsia"/>
        </w:rPr>
        <w:t>A安置</w:t>
      </w:r>
      <w:r w:rsidR="00B91519" w:rsidRPr="004C45F5">
        <w:rPr>
          <w:rFonts w:hint="eastAsia"/>
        </w:rPr>
        <w:t>機構</w:t>
      </w:r>
      <w:r w:rsidR="000D270E" w:rsidRPr="004C45F5">
        <w:rPr>
          <w:rFonts w:hint="eastAsia"/>
        </w:rPr>
        <w:t>內</w:t>
      </w:r>
      <w:r w:rsidR="006432AE" w:rsidRPr="004C45F5">
        <w:rPr>
          <w:rFonts w:hint="eastAsia"/>
        </w:rPr>
        <w:t>工作人員不當管</w:t>
      </w:r>
      <w:bookmarkStart w:id="0" w:name="_GoBack"/>
      <w:bookmarkEnd w:id="0"/>
      <w:r w:rsidR="006432AE" w:rsidRPr="004C45F5">
        <w:rPr>
          <w:rFonts w:hint="eastAsia"/>
        </w:rPr>
        <w:t>教</w:t>
      </w:r>
      <w:r w:rsidR="000D270E" w:rsidRPr="004C45F5">
        <w:rPr>
          <w:rFonts w:hint="eastAsia"/>
        </w:rPr>
        <w:t>收容少年</w:t>
      </w:r>
      <w:r w:rsidR="006432AE" w:rsidRPr="004C45F5">
        <w:rPr>
          <w:rFonts w:hint="eastAsia"/>
        </w:rPr>
        <w:t>行為，</w:t>
      </w:r>
      <w:r w:rsidR="00300E0B" w:rsidRPr="004C45F5">
        <w:rPr>
          <w:rFonts w:hint="eastAsia"/>
        </w:rPr>
        <w:t>臺東縣政府社會</w:t>
      </w:r>
      <w:r w:rsidR="00926E9E" w:rsidRPr="004C45F5">
        <w:rPr>
          <w:rFonts w:hint="eastAsia"/>
        </w:rPr>
        <w:t>處</w:t>
      </w:r>
      <w:r w:rsidR="00B91519" w:rsidRPr="004C45F5">
        <w:rPr>
          <w:rFonts w:hint="eastAsia"/>
        </w:rPr>
        <w:t>僅以</w:t>
      </w:r>
      <w:bookmarkStart w:id="1" w:name="_Hlk110410571"/>
      <w:r w:rsidR="00B91519" w:rsidRPr="004C45F5">
        <w:rPr>
          <w:rFonts w:hint="eastAsia"/>
        </w:rPr>
        <w:t>機構管理不當</w:t>
      </w:r>
      <w:bookmarkEnd w:id="1"/>
      <w:r w:rsidR="00B91519" w:rsidRPr="004C45F5">
        <w:rPr>
          <w:rFonts w:hint="eastAsia"/>
        </w:rPr>
        <w:t>致多名在線工作人員有不當管教行為，</w:t>
      </w:r>
      <w:r w:rsidR="00732DA9" w:rsidRPr="004C45F5">
        <w:rPr>
          <w:rFonts w:hint="eastAsia"/>
        </w:rPr>
        <w:t>對A安置機構裁罰12萬元並限期改善</w:t>
      </w:r>
      <w:r w:rsidR="00B91519" w:rsidRPr="004C45F5">
        <w:rPr>
          <w:rFonts w:hint="eastAsia"/>
        </w:rPr>
        <w:t>，並涉將不當體罰之行為人裁罰涵蓋於對機構之裁罰，已悖於</w:t>
      </w:r>
      <w:r w:rsidR="00396388" w:rsidRPr="004C45F5">
        <w:rPr>
          <w:rFonts w:hint="eastAsia"/>
        </w:rPr>
        <w:t>兒童及少年福利與權益保障法（下稱</w:t>
      </w:r>
      <w:r w:rsidR="00B91519" w:rsidRPr="004C45F5">
        <w:rPr>
          <w:rFonts w:hint="eastAsia"/>
        </w:rPr>
        <w:t>兒少權法</w:t>
      </w:r>
      <w:r w:rsidR="00396388" w:rsidRPr="004C45F5">
        <w:rPr>
          <w:rFonts w:hint="eastAsia"/>
        </w:rPr>
        <w:t>）</w:t>
      </w:r>
      <w:r w:rsidR="00B91519" w:rsidRPr="004C45F5">
        <w:rPr>
          <w:rFonts w:hint="eastAsia"/>
        </w:rPr>
        <w:t>規定</w:t>
      </w:r>
      <w:r w:rsidR="00926E9E" w:rsidRPr="004C45F5">
        <w:rPr>
          <w:rFonts w:hint="eastAsia"/>
        </w:rPr>
        <w:t>，</w:t>
      </w:r>
      <w:r w:rsidR="00B91519" w:rsidRPr="004C45F5">
        <w:rPr>
          <w:rFonts w:hint="eastAsia"/>
        </w:rPr>
        <w:t>漠視作為</w:t>
      </w:r>
      <w:proofErr w:type="gramStart"/>
      <w:r w:rsidR="00B91519" w:rsidRPr="004C45F5">
        <w:rPr>
          <w:rFonts w:hint="eastAsia"/>
        </w:rPr>
        <w:t>兒少權</w:t>
      </w:r>
      <w:proofErr w:type="gramEnd"/>
      <w:r w:rsidR="00B91519" w:rsidRPr="004C45F5">
        <w:rPr>
          <w:rFonts w:hint="eastAsia"/>
        </w:rPr>
        <w:t>法主政機關負有保障兒少最佳利益及生存發展權益之責</w:t>
      </w:r>
      <w:r w:rsidR="00926E9E" w:rsidRPr="004C45F5">
        <w:rPr>
          <w:rFonts w:hint="eastAsia"/>
        </w:rPr>
        <w:t>，違失情節至為顯灼。</w:t>
      </w:r>
      <w:r w:rsidR="00300E0B" w:rsidRPr="004C45F5">
        <w:rPr>
          <w:rFonts w:hAnsi="標楷體" w:hint="eastAsia"/>
        </w:rPr>
        <w:t>另</w:t>
      </w:r>
      <w:r w:rsidR="00915FE4" w:rsidRPr="004C45F5">
        <w:rPr>
          <w:rFonts w:hAnsi="標楷體" w:hint="eastAsia"/>
        </w:rPr>
        <w:t>就</w:t>
      </w:r>
      <w:r w:rsidR="00B91519" w:rsidRPr="004C45F5">
        <w:rPr>
          <w:rFonts w:hint="eastAsia"/>
        </w:rPr>
        <w:t>A安置機構發生</w:t>
      </w:r>
      <w:r w:rsidR="007E4299" w:rsidRPr="004C45F5">
        <w:rPr>
          <w:rFonts w:hint="eastAsia"/>
        </w:rPr>
        <w:t>林○○</w:t>
      </w:r>
      <w:r w:rsidR="00B91519" w:rsidRPr="004C45F5">
        <w:rPr>
          <w:rFonts w:hint="eastAsia"/>
        </w:rPr>
        <w:t>涉嫌性侵害案件，竟只遭</w:t>
      </w:r>
      <w:proofErr w:type="gramStart"/>
      <w:r w:rsidR="00B91519" w:rsidRPr="004C45F5">
        <w:rPr>
          <w:rFonts w:hint="eastAsia"/>
        </w:rPr>
        <w:t>臺</w:t>
      </w:r>
      <w:proofErr w:type="gramEnd"/>
      <w:r w:rsidR="00B91519" w:rsidRPr="004C45F5">
        <w:rPr>
          <w:rFonts w:hint="eastAsia"/>
        </w:rPr>
        <w:t>東縣政府裁罰</w:t>
      </w:r>
      <w:r w:rsidR="009443B2" w:rsidRPr="004C45F5">
        <w:t>12</w:t>
      </w:r>
      <w:r w:rsidR="00B91519" w:rsidRPr="004C45F5">
        <w:rPr>
          <w:rFonts w:hint="eastAsia"/>
        </w:rPr>
        <w:t>萬元，並限期改善，後續僅</w:t>
      </w:r>
      <w:r w:rsidR="00300E0B" w:rsidRPr="004C45F5">
        <w:rPr>
          <w:rFonts w:hint="eastAsia"/>
        </w:rPr>
        <w:t>以</w:t>
      </w:r>
      <w:r w:rsidR="00B91519" w:rsidRPr="004C45F5">
        <w:rPr>
          <w:rFonts w:hint="eastAsia"/>
        </w:rPr>
        <w:t>幾堂課就</w:t>
      </w:r>
      <w:r w:rsidR="00300E0B" w:rsidRPr="004C45F5">
        <w:rPr>
          <w:rFonts w:hint="eastAsia"/>
        </w:rPr>
        <w:t>完成</w:t>
      </w:r>
      <w:r w:rsidR="00B91519" w:rsidRPr="004C45F5">
        <w:rPr>
          <w:rFonts w:hint="eastAsia"/>
        </w:rPr>
        <w:t>改善，對於機構文化重新建立、機構工作人員對於性暴力議題的敏感度，臺東縣政府社會處並未加強監督力道，管理方式欠缺策略性與積極性，實有重大違失</w:t>
      </w:r>
      <w:r w:rsidR="008B4841" w:rsidRPr="004C45F5">
        <w:rPr>
          <w:rFonts w:hAnsi="標楷體" w:hint="eastAsia"/>
        </w:rPr>
        <w:t>，</w:t>
      </w:r>
      <w:r w:rsidR="008B4841" w:rsidRPr="004C45F5">
        <w:rPr>
          <w:rFonts w:hint="eastAsia"/>
        </w:rPr>
        <w:t>爰依法提案糾正</w:t>
      </w:r>
      <w:r w:rsidRPr="004C45F5">
        <w:rPr>
          <w:rFonts w:hint="eastAsia"/>
        </w:rPr>
        <w:t>。</w:t>
      </w:r>
    </w:p>
    <w:p w:rsidR="00E25849" w:rsidRPr="004C45F5" w:rsidRDefault="00DB3135" w:rsidP="005439E0">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4C45F5">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15FE4" w:rsidRPr="004C45F5" w:rsidRDefault="00915FE4" w:rsidP="005439E0">
      <w:pPr>
        <w:pStyle w:val="10"/>
        <w:ind w:left="680" w:firstLine="6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4C45F5">
        <w:rPr>
          <w:rFonts w:hint="eastAsia"/>
        </w:rPr>
        <w:t>本案略</w:t>
      </w:r>
      <w:proofErr w:type="gramStart"/>
      <w:r w:rsidRPr="004C45F5">
        <w:rPr>
          <w:rFonts w:hint="eastAsia"/>
        </w:rPr>
        <w:t>以</w:t>
      </w:r>
      <w:proofErr w:type="gramEnd"/>
      <w:r w:rsidRPr="004C45F5">
        <w:rPr>
          <w:rFonts w:hAnsi="標楷體" w:hint="eastAsia"/>
        </w:rPr>
        <w:t>，</w:t>
      </w:r>
      <w:r w:rsidRPr="004C45F5">
        <w:rPr>
          <w:rFonts w:hint="eastAsia"/>
        </w:rPr>
        <w:t>臺東某安置機構林姓主任涉嫌性猥褻收容少年</w:t>
      </w:r>
      <w:r w:rsidR="00153381" w:rsidRPr="004C45F5">
        <w:rPr>
          <w:rFonts w:hint="eastAsia"/>
        </w:rPr>
        <w:t>(下</w:t>
      </w:r>
      <w:proofErr w:type="gramStart"/>
      <w:r w:rsidR="00153381" w:rsidRPr="004C45F5">
        <w:rPr>
          <w:rFonts w:hint="eastAsia"/>
        </w:rPr>
        <w:t>稱甲</w:t>
      </w:r>
      <w:proofErr w:type="gramEnd"/>
      <w:r w:rsidR="00153381" w:rsidRPr="004C45F5">
        <w:rPr>
          <w:rFonts w:hint="eastAsia"/>
        </w:rPr>
        <w:t>男)</w:t>
      </w:r>
      <w:r w:rsidRPr="004C45F5">
        <w:rPr>
          <w:rFonts w:hint="eastAsia"/>
        </w:rPr>
        <w:t>，</w:t>
      </w:r>
      <w:proofErr w:type="gramStart"/>
      <w:r w:rsidR="00153381" w:rsidRPr="004C45F5">
        <w:rPr>
          <w:rFonts w:hint="eastAsia"/>
        </w:rPr>
        <w:t>甲男事</w:t>
      </w:r>
      <w:proofErr w:type="gramEnd"/>
      <w:r w:rsidR="00153381" w:rsidRPr="004C45F5">
        <w:rPr>
          <w:rFonts w:hint="eastAsia"/>
        </w:rPr>
        <w:t>件於</w:t>
      </w:r>
      <w:r w:rsidR="00396388" w:rsidRPr="004C45F5">
        <w:rPr>
          <w:rFonts w:hint="eastAsia"/>
        </w:rPr>
        <w:t>民國（下同）</w:t>
      </w:r>
      <w:r w:rsidR="00153381" w:rsidRPr="004C45F5">
        <w:rPr>
          <w:rFonts w:hint="eastAsia"/>
        </w:rPr>
        <w:t>109年9月8日正式通報後，臺東縣政府社會處派員至A安置機構清查。然於110年5月4日召開之「</w:t>
      </w:r>
      <w:proofErr w:type="gramStart"/>
      <w:r w:rsidR="00153381" w:rsidRPr="004C45F5">
        <w:rPr>
          <w:rFonts w:hint="eastAsia"/>
        </w:rPr>
        <w:t>臺</w:t>
      </w:r>
      <w:proofErr w:type="gramEnd"/>
      <w:r w:rsidR="00153381" w:rsidRPr="004C45F5">
        <w:rPr>
          <w:rFonts w:hint="eastAsia"/>
        </w:rPr>
        <w:t>東縣不得擔任兒童及少年福利機構之工作人員期間審認會議」，在5名遭不當對待</w:t>
      </w:r>
      <w:proofErr w:type="gramStart"/>
      <w:r w:rsidR="00153381" w:rsidRPr="004C45F5">
        <w:rPr>
          <w:rFonts w:hint="eastAsia"/>
        </w:rPr>
        <w:t>兒少已完</w:t>
      </w:r>
      <w:proofErr w:type="gramEnd"/>
      <w:r w:rsidR="00153381" w:rsidRPr="004C45F5">
        <w:rPr>
          <w:rFonts w:hint="eastAsia"/>
        </w:rPr>
        <w:t>成通報及訪視，及6名機構工作人員已陳述意見後，在該處處長陳淑蘭主持之下，竟未本於職權依法對該6名工作人員進行完整調查及究責，僅以機構管理不當致多名在線工作人員有不當管教行為，對A安置機構裁</w:t>
      </w:r>
      <w:r w:rsidR="00153381" w:rsidRPr="004C45F5">
        <w:rPr>
          <w:rFonts w:hint="eastAsia"/>
        </w:rPr>
        <w:lastRenderedPageBreak/>
        <w:t>罰12萬元並限期改善，並涉將不當體罰之行為人裁罰涵蓋於對機構之裁罰，已悖</w:t>
      </w:r>
      <w:proofErr w:type="gramStart"/>
      <w:r w:rsidR="00153381" w:rsidRPr="004C45F5">
        <w:rPr>
          <w:rFonts w:hint="eastAsia"/>
        </w:rPr>
        <w:t>於兒少</w:t>
      </w:r>
      <w:proofErr w:type="gramEnd"/>
      <w:r w:rsidR="00153381" w:rsidRPr="004C45F5">
        <w:rPr>
          <w:rFonts w:hint="eastAsia"/>
        </w:rPr>
        <w:t>權法規定</w:t>
      </w:r>
      <w:r w:rsidR="00153381" w:rsidRPr="004C45F5">
        <w:rPr>
          <w:rFonts w:hAnsi="標楷體" w:hint="eastAsia"/>
        </w:rPr>
        <w:t>；另就</w:t>
      </w:r>
      <w:r w:rsidR="00153381" w:rsidRPr="004C45F5">
        <w:rPr>
          <w:rFonts w:hint="eastAsia"/>
        </w:rPr>
        <w:t>A安置機構發生林</w:t>
      </w:r>
      <w:r w:rsidR="00522923" w:rsidRPr="004C45F5">
        <w:rPr>
          <w:rFonts w:hAnsi="標楷體" w:hint="eastAsia"/>
        </w:rPr>
        <w:t>○○</w:t>
      </w:r>
      <w:r w:rsidR="00153381" w:rsidRPr="004C45F5">
        <w:rPr>
          <w:rFonts w:hint="eastAsia"/>
        </w:rPr>
        <w:t>涉嫌性侵害案件，竟只遭</w:t>
      </w:r>
      <w:proofErr w:type="gramStart"/>
      <w:r w:rsidR="00153381" w:rsidRPr="004C45F5">
        <w:rPr>
          <w:rFonts w:hint="eastAsia"/>
        </w:rPr>
        <w:t>臺</w:t>
      </w:r>
      <w:proofErr w:type="gramEnd"/>
      <w:r w:rsidR="00153381" w:rsidRPr="004C45F5">
        <w:rPr>
          <w:rFonts w:hint="eastAsia"/>
        </w:rPr>
        <w:t>東縣政府裁罰</w:t>
      </w:r>
      <w:r w:rsidR="009443B2" w:rsidRPr="004C45F5">
        <w:t>12</w:t>
      </w:r>
      <w:r w:rsidR="00153381" w:rsidRPr="004C45F5">
        <w:rPr>
          <w:rFonts w:hint="eastAsia"/>
        </w:rPr>
        <w:t>萬元，並限期改善，後續卻僅上幾堂課就改善完成，對於機構文化重新建立、機構工作人員對於性暴力議題的敏感度，臺東縣政府社會處並未加強監督力道，管理方式欠缺策略性與積極性，實有未當，應予糾正促其注意改善。茲</w:t>
      </w:r>
      <w:proofErr w:type="gramStart"/>
      <w:r w:rsidR="00153381" w:rsidRPr="004C45F5">
        <w:rPr>
          <w:rFonts w:hint="eastAsia"/>
        </w:rPr>
        <w:t>臚</w:t>
      </w:r>
      <w:proofErr w:type="gramEnd"/>
      <w:r w:rsidR="00153381" w:rsidRPr="004C45F5">
        <w:rPr>
          <w:rFonts w:hint="eastAsia"/>
        </w:rPr>
        <w:t>列事實與理由如下：</w:t>
      </w:r>
    </w:p>
    <w:p w:rsidR="00522923" w:rsidRPr="004C45F5" w:rsidRDefault="00522923" w:rsidP="00522923">
      <w:pPr>
        <w:pStyle w:val="2"/>
      </w:pPr>
      <w:proofErr w:type="gramStart"/>
      <w:r w:rsidRPr="004C45F5">
        <w:rPr>
          <w:rFonts w:hint="eastAsia"/>
        </w:rPr>
        <w:t>甲男事件</w:t>
      </w:r>
      <w:proofErr w:type="gramEnd"/>
      <w:r w:rsidRPr="004C45F5">
        <w:rPr>
          <w:rFonts w:hint="eastAsia"/>
        </w:rPr>
        <w:t>於109年9月8日正式通報後，臺東縣政府社會處派員至A安置機構清查。然於110年5月4日召開之「</w:t>
      </w:r>
      <w:proofErr w:type="gramStart"/>
      <w:r w:rsidRPr="004C45F5">
        <w:rPr>
          <w:rFonts w:hint="eastAsia"/>
        </w:rPr>
        <w:t>臺</w:t>
      </w:r>
      <w:proofErr w:type="gramEnd"/>
      <w:r w:rsidRPr="004C45F5">
        <w:rPr>
          <w:rFonts w:hint="eastAsia"/>
        </w:rPr>
        <w:t>東縣不得擔任兒童及少年福利機構之工作人員期間審認會議」，在5名遭不當對待</w:t>
      </w:r>
      <w:proofErr w:type="gramStart"/>
      <w:r w:rsidRPr="004C45F5">
        <w:rPr>
          <w:rFonts w:hint="eastAsia"/>
        </w:rPr>
        <w:t>兒少已完</w:t>
      </w:r>
      <w:proofErr w:type="gramEnd"/>
      <w:r w:rsidRPr="004C45F5">
        <w:rPr>
          <w:rFonts w:hint="eastAsia"/>
        </w:rPr>
        <w:t>成通報及訪視，及6名機構工作人員已陳述意見後，在該處處長陳淑蘭主持之下，竟未本於職權依法對該6名工作人員進行完整調查及究責，僅以機構管理不當致多名在線工作人員有不當管教行為，對A安置機構裁罰12萬元並限期改善，並涉將不當體罰之行為人裁罰涵蓋於對機構之裁罰，已悖</w:t>
      </w:r>
      <w:proofErr w:type="gramStart"/>
      <w:r w:rsidRPr="004C45F5">
        <w:rPr>
          <w:rFonts w:hint="eastAsia"/>
        </w:rPr>
        <w:t>於兒少</w:t>
      </w:r>
      <w:proofErr w:type="gramEnd"/>
      <w:r w:rsidRPr="004C45F5">
        <w:rPr>
          <w:rFonts w:hint="eastAsia"/>
        </w:rPr>
        <w:t>權法規定。不僅漠視作為</w:t>
      </w:r>
      <w:proofErr w:type="gramStart"/>
      <w:r w:rsidRPr="004C45F5">
        <w:rPr>
          <w:rFonts w:hint="eastAsia"/>
        </w:rPr>
        <w:t>兒少權法</w:t>
      </w:r>
      <w:proofErr w:type="gramEnd"/>
      <w:r w:rsidRPr="004C45F5">
        <w:rPr>
          <w:rFonts w:hint="eastAsia"/>
        </w:rPr>
        <w:t>主政機關負有保障兒少最佳利益及生存發展權益之責，也牴觸兒童權利公約 （下稱CRC）第19條「不受任何形式之暴力」及第8號及第13號一般性意見書暴力樣態之認定，及衛福部110年1月20日之相關函釋，核有縱放及包庇A安置機構人員不當對待之情，有應作為而不作為之裁量怠惰，違失情節至為顯灼。至本院調查後，迄至111年7月6日，亦僅對其中2名行為人及林○○進行裁罰，顯未督促所屬完成裁罰程序，核有重大違失：</w:t>
      </w:r>
    </w:p>
    <w:p w:rsidR="00522923" w:rsidRPr="004C45F5" w:rsidRDefault="00522923" w:rsidP="00522923">
      <w:pPr>
        <w:pStyle w:val="3"/>
      </w:pPr>
      <w:r w:rsidRPr="004C45F5">
        <w:rPr>
          <w:rFonts w:hint="eastAsia"/>
        </w:rPr>
        <w:t>109年9月8日，士林地院少年調查保護官G</w:t>
      </w:r>
      <w:proofErr w:type="gramStart"/>
      <w:r w:rsidRPr="004C45F5">
        <w:rPr>
          <w:rFonts w:hint="eastAsia"/>
        </w:rPr>
        <w:t>就甲男事件</w:t>
      </w:r>
      <w:proofErr w:type="gramEnd"/>
      <w:r w:rsidRPr="004C45F5">
        <w:rPr>
          <w:rFonts w:hint="eastAsia"/>
        </w:rPr>
        <w:t>正式通報後，臺東縣政府社會處即派員至A安置機構訪視37名兒少。109年10月8日，</w:t>
      </w:r>
      <w:proofErr w:type="gramStart"/>
      <w:r w:rsidRPr="004C45F5">
        <w:rPr>
          <w:rFonts w:hint="eastAsia"/>
        </w:rPr>
        <w:t>臺</w:t>
      </w:r>
      <w:proofErr w:type="gramEnd"/>
      <w:r w:rsidRPr="004C45F5">
        <w:rPr>
          <w:rFonts w:hint="eastAsia"/>
        </w:rPr>
        <w:t>東縣政府召</w:t>
      </w:r>
      <w:r w:rsidRPr="004C45F5">
        <w:rPr>
          <w:rFonts w:hint="eastAsia"/>
        </w:rPr>
        <w:lastRenderedPageBreak/>
        <w:t>開臺</w:t>
      </w:r>
      <w:proofErr w:type="gramStart"/>
      <w:r w:rsidRPr="004C45F5">
        <w:rPr>
          <w:rFonts w:hint="eastAsia"/>
        </w:rPr>
        <w:t>東縣兒</w:t>
      </w:r>
      <w:proofErr w:type="gramEnd"/>
      <w:r w:rsidRPr="004C45F5">
        <w:rPr>
          <w:rFonts w:hint="eastAsia"/>
        </w:rPr>
        <w:t>少安置機構特殊事件專案督導會議時，於「機構清查訪視情形」中除記載</w:t>
      </w:r>
      <w:proofErr w:type="gramStart"/>
      <w:r w:rsidRPr="004C45F5">
        <w:rPr>
          <w:rFonts w:hint="eastAsia"/>
        </w:rPr>
        <w:t>甲男、乙</w:t>
      </w:r>
      <w:proofErr w:type="gramEnd"/>
      <w:r w:rsidRPr="004C45F5">
        <w:rPr>
          <w:rFonts w:hint="eastAsia"/>
        </w:rPr>
        <w:t>男事件外，</w:t>
      </w:r>
      <w:proofErr w:type="gramStart"/>
      <w:r w:rsidRPr="004C45F5">
        <w:rPr>
          <w:rFonts w:hint="eastAsia"/>
        </w:rPr>
        <w:t>另載</w:t>
      </w:r>
      <w:proofErr w:type="gramEnd"/>
      <w:r w:rsidRPr="004C45F5">
        <w:rPr>
          <w:rFonts w:hint="eastAsia"/>
        </w:rPr>
        <w:t>有4名兒少遭A安置機構沈○○</w:t>
      </w:r>
      <w:proofErr w:type="gramStart"/>
      <w:r w:rsidRPr="004C45F5">
        <w:rPr>
          <w:rFonts w:hint="eastAsia"/>
        </w:rPr>
        <w:t>生輔</w:t>
      </w:r>
      <w:proofErr w:type="gramEnd"/>
      <w:r w:rsidRPr="004C45F5">
        <w:rPr>
          <w:rFonts w:hint="eastAsia"/>
        </w:rPr>
        <w:t>員、陳○○助理</w:t>
      </w:r>
      <w:proofErr w:type="gramStart"/>
      <w:r w:rsidRPr="004C45F5">
        <w:rPr>
          <w:rFonts w:hint="eastAsia"/>
        </w:rPr>
        <w:t>生輔</w:t>
      </w:r>
      <w:proofErr w:type="gramEnd"/>
      <w:r w:rsidRPr="004C45F5">
        <w:rPr>
          <w:rFonts w:hint="eastAsia"/>
        </w:rPr>
        <w:t>員、唐○○保育人員等工作人員體罰、不當對待，陳淑蘭以主席身分提出結論略以，林主任應不能再回任機構主任職務；另外依相關規定林○○必須搬離原住宿之房間，如有違反，機構將有相關行政責任，未再對A安置機構有任何裁罰。</w:t>
      </w:r>
    </w:p>
    <w:p w:rsidR="00522923" w:rsidRPr="004C45F5" w:rsidRDefault="00522923" w:rsidP="00522923">
      <w:pPr>
        <w:pStyle w:val="3"/>
      </w:pPr>
      <w:proofErr w:type="gramStart"/>
      <w:r w:rsidRPr="004C45F5">
        <w:rPr>
          <w:rFonts w:hint="eastAsia"/>
        </w:rPr>
        <w:t>迄</w:t>
      </w:r>
      <w:proofErr w:type="gramEnd"/>
      <w:r w:rsidRPr="004C45F5">
        <w:rPr>
          <w:rFonts w:hint="eastAsia"/>
        </w:rPr>
        <w:t>110年5月4日，處長陳淑蘭以主席身分召開「臺東縣不得擔任兒童及少年福利機構之工作人員期間審認會議」，針對5名</w:t>
      </w:r>
      <w:proofErr w:type="gramStart"/>
      <w:r w:rsidRPr="004C45F5">
        <w:rPr>
          <w:rFonts w:hint="eastAsia"/>
        </w:rPr>
        <w:t>兒少</w:t>
      </w:r>
      <w:proofErr w:type="gramEnd"/>
      <w:r w:rsidRPr="004C45F5">
        <w:rPr>
          <w:rFonts w:hint="eastAsia"/>
        </w:rPr>
        <w:t>丙、丁、戊、己、</w:t>
      </w:r>
      <w:proofErr w:type="gramStart"/>
      <w:r w:rsidRPr="004C45F5">
        <w:rPr>
          <w:rFonts w:hint="eastAsia"/>
        </w:rPr>
        <w:t>庚</w:t>
      </w:r>
      <w:proofErr w:type="gramEnd"/>
      <w:r w:rsidRPr="004C45F5">
        <w:rPr>
          <w:rFonts w:hint="eastAsia"/>
        </w:rPr>
        <w:t>遭A安置機構工作人員陳○○、陳○○、李○○、唐○○、沈○○、A1等6名體罰等不當對待，雖已完成</w:t>
      </w:r>
      <w:proofErr w:type="gramStart"/>
      <w:r w:rsidRPr="004C45F5">
        <w:rPr>
          <w:rFonts w:hint="eastAsia"/>
        </w:rPr>
        <w:t>裁罰前</w:t>
      </w:r>
      <w:proofErr w:type="gramEnd"/>
      <w:r w:rsidRPr="004C45F5">
        <w:rPr>
          <w:rFonts w:hint="eastAsia"/>
        </w:rPr>
        <w:t>所應遵守程序，竟僅決議略以，機構管理不當致多名在線工作人員有不當管教行為，且前主任涉犯猥褻園生業經起訴，故對A安置機構裁罰12萬元，並命其於6個月內限期改善等語，而未對相關工作人員不當管教行為進行調查及究責，顯違反</w:t>
      </w:r>
      <w:proofErr w:type="gramStart"/>
      <w:r w:rsidRPr="004C45F5">
        <w:rPr>
          <w:rFonts w:hint="eastAsia"/>
        </w:rPr>
        <w:t>兒少權</w:t>
      </w:r>
      <w:proofErr w:type="gramEnd"/>
      <w:r w:rsidRPr="004C45F5">
        <w:rPr>
          <w:rFonts w:hint="eastAsia"/>
        </w:rPr>
        <w:t>法規定而有裁量怠惰情事。</w:t>
      </w:r>
    </w:p>
    <w:p w:rsidR="00AD4A59" w:rsidRPr="004C45F5" w:rsidRDefault="00AD4A59" w:rsidP="005439E0">
      <w:pPr>
        <w:pStyle w:val="3"/>
      </w:pPr>
      <w:proofErr w:type="gramStart"/>
      <w:r w:rsidRPr="004C45F5">
        <w:rPr>
          <w:rFonts w:hint="eastAsia"/>
        </w:rPr>
        <w:t>茲就丙</w:t>
      </w:r>
      <w:proofErr w:type="gramEnd"/>
      <w:r w:rsidRPr="004C45F5">
        <w:rPr>
          <w:rFonts w:hint="eastAsia"/>
        </w:rPr>
        <w:t>、丁、戊、己、庚之通報內容摘要如下：</w:t>
      </w:r>
    </w:p>
    <w:p w:rsidR="00AD4A59" w:rsidRPr="004C45F5" w:rsidRDefault="00AD4A59" w:rsidP="005439E0">
      <w:pPr>
        <w:pStyle w:val="4"/>
      </w:pPr>
      <w:proofErr w:type="gramStart"/>
      <w:r w:rsidRPr="004C45F5">
        <w:rPr>
          <w:rFonts w:hint="eastAsia"/>
        </w:rPr>
        <w:t>丙女</w:t>
      </w:r>
      <w:proofErr w:type="gramEnd"/>
      <w:r w:rsidRPr="004C45F5">
        <w:rPr>
          <w:rFonts w:hint="eastAsia"/>
        </w:rPr>
        <w:t>（102年2月生）</w:t>
      </w:r>
    </w:p>
    <w:p w:rsidR="00AD4A59" w:rsidRPr="004C45F5" w:rsidRDefault="000D3EB2" w:rsidP="005439E0">
      <w:pPr>
        <w:pStyle w:val="a3"/>
        <w:numPr>
          <w:ilvl w:val="0"/>
          <w:numId w:val="0"/>
        </w:numPr>
        <w:spacing w:line="240" w:lineRule="auto"/>
        <w:ind w:left="697" w:hanging="697"/>
        <w:jc w:val="center"/>
      </w:pPr>
      <w:r w:rsidRPr="004C45F5">
        <w:rPr>
          <w:rFonts w:hint="eastAsia"/>
        </w:rPr>
        <w:t>附表</w:t>
      </w:r>
      <w:r w:rsidRPr="004C45F5">
        <w:t>1</w:t>
      </w:r>
      <w:r w:rsidRPr="004C45F5">
        <w:rPr>
          <w:rFonts w:hint="eastAsia"/>
        </w:rPr>
        <w:t xml:space="preserve">　</w:t>
      </w:r>
      <w:r w:rsidRPr="004C45F5">
        <w:rPr>
          <w:rFonts w:hint="eastAsia"/>
        </w:rPr>
        <w:tab/>
      </w:r>
      <w:proofErr w:type="gramStart"/>
      <w:r w:rsidR="00AD4A59" w:rsidRPr="004C45F5">
        <w:rPr>
          <w:rFonts w:hint="eastAsia"/>
        </w:rPr>
        <w:t>丙女遭</w:t>
      </w:r>
      <w:proofErr w:type="gramEnd"/>
      <w:r w:rsidR="00AD4A59" w:rsidRPr="004C45F5">
        <w:rPr>
          <w:rFonts w:hint="eastAsia"/>
        </w:rPr>
        <w:t>不當對待大事記</w:t>
      </w:r>
    </w:p>
    <w:tbl>
      <w:tblPr>
        <w:tblStyle w:val="af6"/>
        <w:tblW w:w="8784" w:type="dxa"/>
        <w:tblLook w:val="04A0" w:firstRow="1" w:lastRow="0" w:firstColumn="1" w:lastColumn="0" w:noHBand="0" w:noVBand="1"/>
      </w:tblPr>
      <w:tblGrid>
        <w:gridCol w:w="567"/>
        <w:gridCol w:w="3114"/>
        <w:gridCol w:w="5103"/>
      </w:tblGrid>
      <w:tr w:rsidR="004C45F5" w:rsidRPr="004C45F5" w:rsidTr="00276A85">
        <w:trPr>
          <w:tblHeader/>
        </w:trPr>
        <w:tc>
          <w:tcPr>
            <w:tcW w:w="567" w:type="dxa"/>
          </w:tcPr>
          <w:p w:rsidR="00522923" w:rsidRPr="004C45F5" w:rsidRDefault="00522923" w:rsidP="00276A85">
            <w:pPr>
              <w:jc w:val="center"/>
              <w:rPr>
                <w:b/>
                <w:sz w:val="28"/>
                <w:szCs w:val="28"/>
              </w:rPr>
            </w:pPr>
            <w:r w:rsidRPr="004C45F5">
              <w:rPr>
                <w:rFonts w:hint="eastAsia"/>
                <w:b/>
                <w:sz w:val="28"/>
                <w:szCs w:val="28"/>
              </w:rPr>
              <w:t>編號</w:t>
            </w:r>
          </w:p>
        </w:tc>
        <w:tc>
          <w:tcPr>
            <w:tcW w:w="3114" w:type="dxa"/>
            <w:vAlign w:val="center"/>
          </w:tcPr>
          <w:p w:rsidR="00522923" w:rsidRPr="004C45F5" w:rsidRDefault="00522923" w:rsidP="00276A85">
            <w:pPr>
              <w:jc w:val="center"/>
              <w:rPr>
                <w:b/>
                <w:sz w:val="28"/>
                <w:szCs w:val="28"/>
              </w:rPr>
            </w:pPr>
            <w:r w:rsidRPr="004C45F5">
              <w:rPr>
                <w:rFonts w:hint="eastAsia"/>
                <w:b/>
                <w:sz w:val="28"/>
                <w:szCs w:val="28"/>
              </w:rPr>
              <w:t>時間</w:t>
            </w:r>
          </w:p>
        </w:tc>
        <w:tc>
          <w:tcPr>
            <w:tcW w:w="5103" w:type="dxa"/>
            <w:vAlign w:val="center"/>
          </w:tcPr>
          <w:p w:rsidR="00522923" w:rsidRPr="004C45F5" w:rsidRDefault="00522923" w:rsidP="00276A85">
            <w:pPr>
              <w:jc w:val="center"/>
              <w:rPr>
                <w:b/>
                <w:sz w:val="28"/>
                <w:szCs w:val="28"/>
              </w:rPr>
            </w:pPr>
            <w:r w:rsidRPr="004C45F5">
              <w:rPr>
                <w:rFonts w:hint="eastAsia"/>
                <w:b/>
                <w:sz w:val="28"/>
                <w:szCs w:val="28"/>
              </w:rPr>
              <w:t>事件</w:t>
            </w:r>
          </w:p>
        </w:tc>
      </w:tr>
      <w:tr w:rsidR="004C45F5" w:rsidRPr="004C45F5" w:rsidTr="00276A85">
        <w:tc>
          <w:tcPr>
            <w:tcW w:w="567" w:type="dxa"/>
          </w:tcPr>
          <w:p w:rsidR="00522923" w:rsidRPr="004C45F5" w:rsidRDefault="00522923" w:rsidP="00522923">
            <w:pPr>
              <w:pStyle w:val="1"/>
              <w:numPr>
                <w:ilvl w:val="0"/>
                <w:numId w:val="35"/>
              </w:numPr>
              <w:ind w:left="0" w:firstLine="0"/>
              <w:jc w:val="center"/>
              <w:rPr>
                <w:sz w:val="24"/>
                <w:szCs w:val="28"/>
              </w:rPr>
            </w:pPr>
          </w:p>
        </w:tc>
        <w:tc>
          <w:tcPr>
            <w:tcW w:w="3114"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年9月14日1</w:t>
            </w:r>
            <w:r w:rsidRPr="004C45F5">
              <w:rPr>
                <w:sz w:val="28"/>
                <w:szCs w:val="28"/>
              </w:rPr>
              <w:t>9</w:t>
            </w:r>
            <w:r w:rsidRPr="004C45F5">
              <w:rPr>
                <w:rFonts w:hint="eastAsia"/>
                <w:sz w:val="28"/>
                <w:szCs w:val="28"/>
              </w:rPr>
              <w:t>時</w:t>
            </w:r>
          </w:p>
        </w:tc>
        <w:tc>
          <w:tcPr>
            <w:tcW w:w="5103" w:type="dxa"/>
          </w:tcPr>
          <w:p w:rsidR="00522923" w:rsidRPr="004C45F5" w:rsidRDefault="00522923" w:rsidP="00276A85">
            <w:pPr>
              <w:rPr>
                <w:sz w:val="28"/>
                <w:szCs w:val="28"/>
              </w:rPr>
            </w:pPr>
            <w:proofErr w:type="gramStart"/>
            <w:r w:rsidRPr="004C45F5">
              <w:rPr>
                <w:rFonts w:hint="eastAsia"/>
                <w:sz w:val="28"/>
                <w:szCs w:val="28"/>
              </w:rPr>
              <w:t>丙女告知</w:t>
            </w:r>
            <w:proofErr w:type="gramEnd"/>
            <w:r w:rsidRPr="004C45F5">
              <w:rPr>
                <w:rFonts w:hint="eastAsia"/>
                <w:sz w:val="28"/>
                <w:szCs w:val="28"/>
              </w:rPr>
              <w:t>縣府張○○社工拇指</w:t>
            </w:r>
            <w:proofErr w:type="gramStart"/>
            <w:r w:rsidRPr="004C45F5">
              <w:rPr>
                <w:rFonts w:hint="eastAsia"/>
                <w:sz w:val="28"/>
                <w:szCs w:val="28"/>
              </w:rPr>
              <w:t>結痂是因</w:t>
            </w:r>
            <w:proofErr w:type="gramEnd"/>
            <w:r w:rsidRPr="004C45F5">
              <w:rPr>
                <w:rFonts w:hint="eastAsia"/>
                <w:sz w:val="28"/>
                <w:szCs w:val="28"/>
              </w:rPr>
              <w:t>為被保育老師管教。</w:t>
            </w:r>
          </w:p>
        </w:tc>
      </w:tr>
      <w:tr w:rsidR="004C45F5" w:rsidRPr="004C45F5" w:rsidTr="00276A85">
        <w:tc>
          <w:tcPr>
            <w:tcW w:w="567" w:type="dxa"/>
          </w:tcPr>
          <w:p w:rsidR="00522923" w:rsidRPr="004C45F5" w:rsidRDefault="00522923" w:rsidP="00522923">
            <w:pPr>
              <w:pStyle w:val="1"/>
              <w:numPr>
                <w:ilvl w:val="0"/>
                <w:numId w:val="35"/>
              </w:numPr>
              <w:ind w:left="0" w:firstLine="0"/>
              <w:jc w:val="center"/>
              <w:rPr>
                <w:sz w:val="28"/>
                <w:szCs w:val="28"/>
              </w:rPr>
            </w:pPr>
          </w:p>
        </w:tc>
        <w:tc>
          <w:tcPr>
            <w:tcW w:w="3114"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年9月15日9時30分</w:t>
            </w:r>
          </w:p>
        </w:tc>
        <w:tc>
          <w:tcPr>
            <w:tcW w:w="5103" w:type="dxa"/>
          </w:tcPr>
          <w:p w:rsidR="00522923" w:rsidRPr="004C45F5" w:rsidRDefault="00522923" w:rsidP="00276A85">
            <w:pPr>
              <w:rPr>
                <w:sz w:val="28"/>
                <w:szCs w:val="28"/>
              </w:rPr>
            </w:pPr>
            <w:r w:rsidRPr="004C45F5">
              <w:rPr>
                <w:rFonts w:hint="eastAsia"/>
                <w:sz w:val="28"/>
                <w:szCs w:val="28"/>
              </w:rPr>
              <w:t>張○○社工去電機構組長，組長再次</w:t>
            </w:r>
            <w:proofErr w:type="gramStart"/>
            <w:r w:rsidRPr="004C45F5">
              <w:rPr>
                <w:rFonts w:hint="eastAsia"/>
                <w:sz w:val="28"/>
                <w:szCs w:val="28"/>
              </w:rPr>
              <w:t>詢問丙女確</w:t>
            </w:r>
            <w:proofErr w:type="gramEnd"/>
            <w:r w:rsidRPr="004C45F5">
              <w:rPr>
                <w:rFonts w:hint="eastAsia"/>
                <w:sz w:val="28"/>
                <w:szCs w:val="28"/>
              </w:rPr>
              <w:t>有此事。</w:t>
            </w:r>
          </w:p>
        </w:tc>
      </w:tr>
      <w:tr w:rsidR="004C45F5" w:rsidRPr="004C45F5" w:rsidTr="00276A85">
        <w:trPr>
          <w:trHeight w:val="437"/>
        </w:trPr>
        <w:tc>
          <w:tcPr>
            <w:tcW w:w="567" w:type="dxa"/>
            <w:vMerge w:val="restart"/>
          </w:tcPr>
          <w:p w:rsidR="00522923" w:rsidRPr="004C45F5" w:rsidRDefault="00522923" w:rsidP="00522923">
            <w:pPr>
              <w:pStyle w:val="1"/>
              <w:numPr>
                <w:ilvl w:val="0"/>
                <w:numId w:val="35"/>
              </w:numPr>
              <w:ind w:left="0" w:firstLine="0"/>
              <w:jc w:val="center"/>
              <w:rPr>
                <w:sz w:val="28"/>
                <w:szCs w:val="28"/>
              </w:rPr>
            </w:pPr>
          </w:p>
        </w:tc>
        <w:tc>
          <w:tcPr>
            <w:tcW w:w="3114" w:type="dxa"/>
            <w:vMerge w:val="restart"/>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年9月15日9時</w:t>
            </w:r>
            <w:r w:rsidRPr="004C45F5">
              <w:rPr>
                <w:sz w:val="28"/>
                <w:szCs w:val="28"/>
              </w:rPr>
              <w:t>46</w:t>
            </w:r>
            <w:r w:rsidRPr="004C45F5">
              <w:rPr>
                <w:rFonts w:hint="eastAsia"/>
                <w:sz w:val="28"/>
                <w:szCs w:val="28"/>
              </w:rPr>
              <w:t>分</w:t>
            </w:r>
          </w:p>
        </w:tc>
        <w:tc>
          <w:tcPr>
            <w:tcW w:w="5103" w:type="dxa"/>
          </w:tcPr>
          <w:p w:rsidR="00522923" w:rsidRPr="004C45F5" w:rsidRDefault="00522923" w:rsidP="00276A85">
            <w:pPr>
              <w:rPr>
                <w:sz w:val="28"/>
                <w:szCs w:val="28"/>
              </w:rPr>
            </w:pPr>
            <w:r w:rsidRPr="004C45F5">
              <w:rPr>
                <w:rFonts w:hint="eastAsia"/>
                <w:sz w:val="28"/>
                <w:szCs w:val="28"/>
              </w:rPr>
              <w:t>張○○社工進行通報。</w:t>
            </w:r>
          </w:p>
        </w:tc>
      </w:tr>
      <w:tr w:rsidR="004C45F5" w:rsidRPr="004C45F5" w:rsidTr="00276A85">
        <w:trPr>
          <w:trHeight w:val="4074"/>
        </w:trPr>
        <w:tc>
          <w:tcPr>
            <w:tcW w:w="567" w:type="dxa"/>
            <w:vMerge/>
          </w:tcPr>
          <w:p w:rsidR="00522923" w:rsidRPr="004C45F5" w:rsidRDefault="00522923" w:rsidP="00522923">
            <w:pPr>
              <w:pStyle w:val="1"/>
              <w:numPr>
                <w:ilvl w:val="0"/>
                <w:numId w:val="35"/>
              </w:numPr>
              <w:ind w:left="0" w:firstLine="0"/>
              <w:jc w:val="center"/>
              <w:rPr>
                <w:sz w:val="28"/>
                <w:szCs w:val="28"/>
              </w:rPr>
            </w:pPr>
          </w:p>
        </w:tc>
        <w:tc>
          <w:tcPr>
            <w:tcW w:w="3114" w:type="dxa"/>
            <w:vMerge/>
          </w:tcPr>
          <w:p w:rsidR="00522923" w:rsidRPr="004C45F5" w:rsidRDefault="00522923" w:rsidP="00276A85">
            <w:pPr>
              <w:rPr>
                <w:sz w:val="28"/>
                <w:szCs w:val="28"/>
              </w:rPr>
            </w:pPr>
          </w:p>
        </w:tc>
        <w:tc>
          <w:tcPr>
            <w:tcW w:w="5103" w:type="dxa"/>
          </w:tcPr>
          <w:p w:rsidR="00522923" w:rsidRPr="004C45F5" w:rsidRDefault="00522923" w:rsidP="00276A85">
            <w:pPr>
              <w:rPr>
                <w:sz w:val="28"/>
                <w:szCs w:val="28"/>
              </w:rPr>
            </w:pPr>
            <w:r w:rsidRPr="004C45F5">
              <w:rPr>
                <w:rFonts w:hint="eastAsia"/>
                <w:sz w:val="28"/>
                <w:szCs w:val="28"/>
              </w:rPr>
              <w:t>調查報告記載：</w:t>
            </w:r>
          </w:p>
          <w:p w:rsidR="00522923" w:rsidRPr="004C45F5" w:rsidRDefault="00522923" w:rsidP="00276A85">
            <w:pPr>
              <w:rPr>
                <w:sz w:val="28"/>
                <w:szCs w:val="28"/>
              </w:rPr>
            </w:pPr>
            <w:proofErr w:type="gramStart"/>
            <w:r w:rsidRPr="004C45F5">
              <w:rPr>
                <w:rFonts w:hint="eastAsia"/>
                <w:sz w:val="28"/>
                <w:szCs w:val="28"/>
              </w:rPr>
              <w:t>丙女遭</w:t>
            </w:r>
            <w:proofErr w:type="gramEnd"/>
            <w:r w:rsidRPr="004C45F5">
              <w:rPr>
                <w:rFonts w:hint="eastAsia"/>
                <w:sz w:val="28"/>
                <w:szCs w:val="28"/>
              </w:rPr>
              <w:t>機構常態性不當管教，每位保育員都會體罰，陳○○最嚴重，其次為陳○○、李○○。</w:t>
            </w:r>
          </w:p>
          <w:p w:rsidR="00522923" w:rsidRPr="004C45F5" w:rsidRDefault="00522923" w:rsidP="00276A85">
            <w:pPr>
              <w:rPr>
                <w:sz w:val="28"/>
                <w:szCs w:val="28"/>
              </w:rPr>
            </w:pPr>
            <w:r w:rsidRPr="004C45F5">
              <w:rPr>
                <w:rFonts w:hint="eastAsia"/>
                <w:sz w:val="28"/>
                <w:szCs w:val="28"/>
              </w:rPr>
              <w:t>屬情緒性施</w:t>
            </w:r>
            <w:proofErr w:type="gramStart"/>
            <w:r w:rsidRPr="004C45F5">
              <w:rPr>
                <w:rFonts w:hint="eastAsia"/>
                <w:sz w:val="28"/>
                <w:szCs w:val="28"/>
              </w:rPr>
              <w:t>虐</w:t>
            </w:r>
            <w:proofErr w:type="gramEnd"/>
            <w:r w:rsidRPr="004C45F5">
              <w:rPr>
                <w:rFonts w:hint="eastAsia"/>
                <w:sz w:val="28"/>
                <w:szCs w:val="28"/>
              </w:rPr>
              <w:t>，無規例可循之管教。</w:t>
            </w:r>
          </w:p>
          <w:p w:rsidR="00522923" w:rsidRPr="004C45F5" w:rsidRDefault="00522923" w:rsidP="00276A85">
            <w:pPr>
              <w:rPr>
                <w:sz w:val="28"/>
                <w:szCs w:val="28"/>
              </w:rPr>
            </w:pPr>
            <w:r w:rsidRPr="004C45F5">
              <w:rPr>
                <w:rFonts w:hint="eastAsia"/>
                <w:sz w:val="28"/>
                <w:szCs w:val="28"/>
              </w:rPr>
              <w:t>9月某日</w:t>
            </w:r>
            <w:proofErr w:type="gramStart"/>
            <w:r w:rsidRPr="004C45F5">
              <w:rPr>
                <w:rFonts w:hint="eastAsia"/>
                <w:sz w:val="28"/>
                <w:szCs w:val="28"/>
              </w:rPr>
              <w:t>晚上丙女</w:t>
            </w:r>
            <w:proofErr w:type="gramEnd"/>
            <w:r w:rsidRPr="004C45F5">
              <w:rPr>
                <w:rFonts w:hint="eastAsia"/>
                <w:sz w:val="28"/>
                <w:szCs w:val="28"/>
              </w:rPr>
              <w:t>吃飯</w:t>
            </w:r>
            <w:proofErr w:type="gramStart"/>
            <w:r w:rsidRPr="004C45F5">
              <w:rPr>
                <w:rFonts w:hint="eastAsia"/>
                <w:sz w:val="28"/>
                <w:szCs w:val="28"/>
              </w:rPr>
              <w:t>太慢被</w:t>
            </w:r>
            <w:proofErr w:type="gramEnd"/>
            <w:r w:rsidRPr="004C45F5">
              <w:rPr>
                <w:rFonts w:hint="eastAsia"/>
                <w:sz w:val="28"/>
                <w:szCs w:val="28"/>
              </w:rPr>
              <w:t>陳○○以棍棒揮打臀部多下，因過於</w:t>
            </w:r>
            <w:proofErr w:type="gramStart"/>
            <w:r w:rsidRPr="004C45F5">
              <w:rPr>
                <w:rFonts w:hint="eastAsia"/>
                <w:sz w:val="28"/>
                <w:szCs w:val="28"/>
              </w:rPr>
              <w:t>疼痛，丙</w:t>
            </w:r>
            <w:proofErr w:type="gramEnd"/>
            <w:r w:rsidRPr="004C45F5">
              <w:rPr>
                <w:rFonts w:hint="eastAsia"/>
                <w:sz w:val="28"/>
                <w:szCs w:val="28"/>
              </w:rPr>
              <w:t>女直覺以手護住，致其小拇指流血。</w:t>
            </w:r>
          </w:p>
          <w:p w:rsidR="00522923" w:rsidRPr="004C45F5" w:rsidRDefault="00522923" w:rsidP="00276A85">
            <w:pPr>
              <w:rPr>
                <w:sz w:val="28"/>
                <w:szCs w:val="28"/>
              </w:rPr>
            </w:pPr>
            <w:r w:rsidRPr="004C45F5">
              <w:rPr>
                <w:rFonts w:hint="eastAsia"/>
                <w:sz w:val="28"/>
                <w:szCs w:val="28"/>
              </w:rPr>
              <w:t>合理推測機構對院童施壓或勸導，要求機構童不可對外講述其管理方式，並將體罰合理化。</w:t>
            </w:r>
          </w:p>
        </w:tc>
      </w:tr>
      <w:tr w:rsidR="004C45F5" w:rsidRPr="004C45F5" w:rsidTr="00276A85">
        <w:tc>
          <w:tcPr>
            <w:tcW w:w="567" w:type="dxa"/>
          </w:tcPr>
          <w:p w:rsidR="00522923" w:rsidRPr="004C45F5" w:rsidRDefault="00522923" w:rsidP="00522923">
            <w:pPr>
              <w:pStyle w:val="1"/>
              <w:numPr>
                <w:ilvl w:val="0"/>
                <w:numId w:val="35"/>
              </w:numPr>
              <w:ind w:left="0" w:firstLine="0"/>
              <w:jc w:val="center"/>
              <w:rPr>
                <w:sz w:val="28"/>
                <w:szCs w:val="28"/>
              </w:rPr>
            </w:pPr>
          </w:p>
        </w:tc>
        <w:tc>
          <w:tcPr>
            <w:tcW w:w="3114"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年9月16日</w:t>
            </w:r>
          </w:p>
        </w:tc>
        <w:tc>
          <w:tcPr>
            <w:tcW w:w="5103" w:type="dxa"/>
          </w:tcPr>
          <w:p w:rsidR="00522923" w:rsidRPr="004C45F5" w:rsidRDefault="00522923" w:rsidP="00276A85">
            <w:pPr>
              <w:rPr>
                <w:sz w:val="28"/>
                <w:szCs w:val="28"/>
              </w:rPr>
            </w:pPr>
            <w:r w:rsidRPr="004C45F5">
              <w:rPr>
                <w:rFonts w:hint="eastAsia"/>
                <w:sz w:val="28"/>
                <w:szCs w:val="28"/>
              </w:rPr>
              <w:t>社工劉○○到校訪視，王姓學</w:t>
            </w:r>
            <w:proofErr w:type="gramStart"/>
            <w:r w:rsidRPr="004C45F5">
              <w:rPr>
                <w:rFonts w:hint="eastAsia"/>
                <w:sz w:val="28"/>
                <w:szCs w:val="28"/>
              </w:rPr>
              <w:t>務</w:t>
            </w:r>
            <w:proofErr w:type="gramEnd"/>
            <w:r w:rsidRPr="004C45F5">
              <w:rPr>
                <w:rFonts w:hint="eastAsia"/>
                <w:sz w:val="28"/>
                <w:szCs w:val="28"/>
              </w:rPr>
              <w:t>主任表示，A安置機構孩子有些壓抑，機構平日要求安置</w:t>
            </w:r>
            <w:proofErr w:type="gramStart"/>
            <w:r w:rsidRPr="004C45F5">
              <w:rPr>
                <w:rFonts w:hint="eastAsia"/>
                <w:sz w:val="28"/>
                <w:szCs w:val="28"/>
              </w:rPr>
              <w:t>童罰寫</w:t>
            </w:r>
            <w:proofErr w:type="gramEnd"/>
            <w:r w:rsidRPr="004C45F5">
              <w:rPr>
                <w:rFonts w:hint="eastAsia"/>
                <w:sz w:val="28"/>
                <w:szCs w:val="28"/>
              </w:rPr>
              <w:t>心經到凌晨致精神不濟。也曾看到機構社工到校處理孩子在校行為，在眾老師面前與孩子非理性互罵。</w:t>
            </w:r>
          </w:p>
        </w:tc>
      </w:tr>
      <w:tr w:rsidR="004C45F5" w:rsidRPr="004C45F5" w:rsidTr="00276A85">
        <w:tc>
          <w:tcPr>
            <w:tcW w:w="567" w:type="dxa"/>
          </w:tcPr>
          <w:p w:rsidR="00522923" w:rsidRPr="004C45F5" w:rsidRDefault="00522923" w:rsidP="00522923">
            <w:pPr>
              <w:pStyle w:val="1"/>
              <w:numPr>
                <w:ilvl w:val="0"/>
                <w:numId w:val="35"/>
              </w:numPr>
              <w:ind w:left="0" w:firstLine="0"/>
              <w:jc w:val="center"/>
              <w:rPr>
                <w:sz w:val="28"/>
                <w:szCs w:val="28"/>
              </w:rPr>
            </w:pPr>
          </w:p>
        </w:tc>
        <w:tc>
          <w:tcPr>
            <w:tcW w:w="3114"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w:t>
            </w:r>
            <w:r w:rsidRPr="004C45F5">
              <w:rPr>
                <w:sz w:val="28"/>
                <w:szCs w:val="28"/>
              </w:rPr>
              <w:t>0</w:t>
            </w:r>
            <w:r w:rsidRPr="004C45F5">
              <w:rPr>
                <w:rFonts w:hint="eastAsia"/>
                <w:sz w:val="28"/>
                <w:szCs w:val="28"/>
              </w:rPr>
              <w:t>月13日</w:t>
            </w:r>
          </w:p>
        </w:tc>
        <w:tc>
          <w:tcPr>
            <w:tcW w:w="5103" w:type="dxa"/>
          </w:tcPr>
          <w:p w:rsidR="00522923" w:rsidRPr="004C45F5" w:rsidRDefault="00522923" w:rsidP="00276A85">
            <w:pPr>
              <w:rPr>
                <w:sz w:val="28"/>
                <w:szCs w:val="28"/>
              </w:rPr>
            </w:pPr>
            <w:proofErr w:type="gramStart"/>
            <w:r w:rsidRPr="004C45F5">
              <w:rPr>
                <w:rFonts w:hint="eastAsia"/>
                <w:sz w:val="28"/>
                <w:szCs w:val="28"/>
              </w:rPr>
              <w:t>丙女告知</w:t>
            </w:r>
            <w:proofErr w:type="gramEnd"/>
            <w:r w:rsidRPr="004C45F5">
              <w:rPr>
                <w:rFonts w:hint="eastAsia"/>
                <w:sz w:val="28"/>
                <w:szCs w:val="28"/>
              </w:rPr>
              <w:t>主責社工不當管教事件後，表示非常擔心會被知道，可能會讓自己處境不測，期待能離開機構。與主管討論，為</w:t>
            </w:r>
            <w:proofErr w:type="gramStart"/>
            <w:r w:rsidRPr="004C45F5">
              <w:rPr>
                <w:rFonts w:hint="eastAsia"/>
                <w:sz w:val="28"/>
                <w:szCs w:val="28"/>
              </w:rPr>
              <w:t>確保丙女權益</w:t>
            </w:r>
            <w:proofErr w:type="gramEnd"/>
            <w:r w:rsidRPr="004C45F5">
              <w:rPr>
                <w:rFonts w:hint="eastAsia"/>
                <w:sz w:val="28"/>
                <w:szCs w:val="28"/>
              </w:rPr>
              <w:t>及人身安全，移至寄養家庭。</w:t>
            </w:r>
          </w:p>
        </w:tc>
      </w:tr>
      <w:tr w:rsidR="004C45F5" w:rsidRPr="004C45F5" w:rsidTr="00276A85">
        <w:tc>
          <w:tcPr>
            <w:tcW w:w="567" w:type="dxa"/>
          </w:tcPr>
          <w:p w:rsidR="00522923" w:rsidRPr="004C45F5" w:rsidRDefault="00522923" w:rsidP="00522923">
            <w:pPr>
              <w:pStyle w:val="1"/>
              <w:numPr>
                <w:ilvl w:val="0"/>
                <w:numId w:val="35"/>
              </w:numPr>
              <w:ind w:left="0" w:firstLine="0"/>
              <w:jc w:val="center"/>
              <w:rPr>
                <w:sz w:val="28"/>
                <w:szCs w:val="28"/>
              </w:rPr>
            </w:pPr>
          </w:p>
        </w:tc>
        <w:tc>
          <w:tcPr>
            <w:tcW w:w="3114"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年10月14日</w:t>
            </w:r>
          </w:p>
        </w:tc>
        <w:tc>
          <w:tcPr>
            <w:tcW w:w="5103" w:type="dxa"/>
          </w:tcPr>
          <w:p w:rsidR="00522923" w:rsidRPr="004C45F5" w:rsidRDefault="00522923" w:rsidP="00276A85">
            <w:pPr>
              <w:rPr>
                <w:sz w:val="28"/>
                <w:szCs w:val="28"/>
              </w:rPr>
            </w:pPr>
            <w:r w:rsidRPr="004C45F5">
              <w:rPr>
                <w:rFonts w:hint="eastAsia"/>
                <w:sz w:val="28"/>
                <w:szCs w:val="28"/>
              </w:rPr>
              <w:t>轉移安置處所（手足之寄養家庭）</w:t>
            </w:r>
          </w:p>
        </w:tc>
      </w:tr>
    </w:tbl>
    <w:p w:rsidR="00AD4A59" w:rsidRPr="004C45F5" w:rsidRDefault="00AD4A59" w:rsidP="005439E0">
      <w:pPr>
        <w:rPr>
          <w:sz w:val="24"/>
          <w:szCs w:val="24"/>
        </w:rPr>
      </w:pPr>
      <w:r w:rsidRPr="004C45F5">
        <w:rPr>
          <w:rFonts w:hint="eastAsia"/>
          <w:sz w:val="24"/>
          <w:szCs w:val="24"/>
        </w:rPr>
        <w:t>資料來源：依通報等相關資料整理。</w:t>
      </w:r>
    </w:p>
    <w:p w:rsidR="00AD4A59" w:rsidRPr="004C45F5" w:rsidRDefault="00AD4A59" w:rsidP="005439E0">
      <w:pPr>
        <w:pStyle w:val="4"/>
      </w:pPr>
      <w:r w:rsidRPr="004C45F5">
        <w:rPr>
          <w:rFonts w:hint="eastAsia"/>
        </w:rPr>
        <w:t>丁男（99年1月生）</w:t>
      </w:r>
    </w:p>
    <w:p w:rsidR="00AD4A59" w:rsidRPr="004C45F5" w:rsidRDefault="000D3EB2" w:rsidP="005439E0">
      <w:pPr>
        <w:pStyle w:val="a3"/>
        <w:numPr>
          <w:ilvl w:val="0"/>
          <w:numId w:val="0"/>
        </w:numPr>
        <w:spacing w:line="240" w:lineRule="auto"/>
        <w:jc w:val="center"/>
      </w:pPr>
      <w:r w:rsidRPr="004C45F5">
        <w:rPr>
          <w:rFonts w:hint="eastAsia"/>
        </w:rPr>
        <w:t>附表</w:t>
      </w:r>
      <w:r w:rsidRPr="004C45F5">
        <w:t>2</w:t>
      </w:r>
      <w:r w:rsidRPr="004C45F5">
        <w:rPr>
          <w:rFonts w:hint="eastAsia"/>
        </w:rPr>
        <w:t xml:space="preserve">　</w:t>
      </w:r>
      <w:r w:rsidRPr="004C45F5">
        <w:rPr>
          <w:rFonts w:hint="eastAsia"/>
        </w:rPr>
        <w:tab/>
      </w:r>
      <w:r w:rsidR="00AD4A59" w:rsidRPr="004C45F5">
        <w:rPr>
          <w:rFonts w:hint="eastAsia"/>
        </w:rPr>
        <w:t>丁男遭不當對待大事記</w:t>
      </w:r>
    </w:p>
    <w:tbl>
      <w:tblPr>
        <w:tblStyle w:val="af6"/>
        <w:tblW w:w="8784" w:type="dxa"/>
        <w:tblLook w:val="04A0" w:firstRow="1" w:lastRow="0" w:firstColumn="1" w:lastColumn="0" w:noHBand="0" w:noVBand="1"/>
      </w:tblPr>
      <w:tblGrid>
        <w:gridCol w:w="567"/>
        <w:gridCol w:w="3256"/>
        <w:gridCol w:w="4961"/>
      </w:tblGrid>
      <w:tr w:rsidR="004C45F5" w:rsidRPr="004C45F5" w:rsidTr="00276A85">
        <w:trPr>
          <w:tblHeader/>
        </w:trPr>
        <w:tc>
          <w:tcPr>
            <w:tcW w:w="567" w:type="dxa"/>
            <w:vAlign w:val="center"/>
          </w:tcPr>
          <w:p w:rsidR="00522923" w:rsidRPr="004C45F5" w:rsidRDefault="00522923" w:rsidP="00276A85">
            <w:pPr>
              <w:jc w:val="center"/>
              <w:rPr>
                <w:b/>
                <w:sz w:val="28"/>
                <w:szCs w:val="28"/>
              </w:rPr>
            </w:pPr>
            <w:r w:rsidRPr="004C45F5">
              <w:rPr>
                <w:rFonts w:hint="eastAsia"/>
                <w:b/>
                <w:sz w:val="28"/>
                <w:szCs w:val="28"/>
              </w:rPr>
              <w:t>編號</w:t>
            </w:r>
          </w:p>
        </w:tc>
        <w:tc>
          <w:tcPr>
            <w:tcW w:w="3256" w:type="dxa"/>
            <w:vAlign w:val="center"/>
          </w:tcPr>
          <w:p w:rsidR="00522923" w:rsidRPr="004C45F5" w:rsidRDefault="00522923" w:rsidP="00276A85">
            <w:pPr>
              <w:jc w:val="center"/>
              <w:rPr>
                <w:b/>
                <w:sz w:val="28"/>
                <w:szCs w:val="28"/>
              </w:rPr>
            </w:pPr>
            <w:r w:rsidRPr="004C45F5">
              <w:rPr>
                <w:rFonts w:hint="eastAsia"/>
                <w:b/>
                <w:sz w:val="28"/>
                <w:szCs w:val="28"/>
              </w:rPr>
              <w:t>時間</w:t>
            </w:r>
          </w:p>
        </w:tc>
        <w:tc>
          <w:tcPr>
            <w:tcW w:w="4961" w:type="dxa"/>
            <w:vAlign w:val="center"/>
          </w:tcPr>
          <w:p w:rsidR="00522923" w:rsidRPr="004C45F5" w:rsidRDefault="00522923" w:rsidP="00276A85">
            <w:pPr>
              <w:jc w:val="center"/>
              <w:rPr>
                <w:b/>
                <w:sz w:val="28"/>
                <w:szCs w:val="28"/>
              </w:rPr>
            </w:pPr>
            <w:r w:rsidRPr="004C45F5">
              <w:rPr>
                <w:rFonts w:hint="eastAsia"/>
                <w:b/>
                <w:sz w:val="28"/>
                <w:szCs w:val="28"/>
              </w:rPr>
              <w:t>事件</w:t>
            </w:r>
          </w:p>
        </w:tc>
      </w:tr>
      <w:tr w:rsidR="004C45F5" w:rsidRPr="004C45F5" w:rsidTr="00276A85">
        <w:tc>
          <w:tcPr>
            <w:tcW w:w="567" w:type="dxa"/>
          </w:tcPr>
          <w:p w:rsidR="00522923" w:rsidRPr="004C45F5" w:rsidRDefault="00522923" w:rsidP="00522923">
            <w:pPr>
              <w:pStyle w:val="1"/>
              <w:numPr>
                <w:ilvl w:val="0"/>
                <w:numId w:val="36"/>
              </w:numPr>
              <w:ind w:left="0" w:firstLine="0"/>
              <w:jc w:val="center"/>
              <w:rPr>
                <w:rFonts w:hAnsi="標楷體"/>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年9月23日1</w:t>
            </w:r>
            <w:r w:rsidRPr="004C45F5">
              <w:rPr>
                <w:sz w:val="28"/>
                <w:szCs w:val="28"/>
              </w:rPr>
              <w:t>0</w:t>
            </w:r>
            <w:r w:rsidRPr="004C45F5">
              <w:rPr>
                <w:rFonts w:hint="eastAsia"/>
                <w:sz w:val="28"/>
                <w:szCs w:val="28"/>
              </w:rPr>
              <w:t>時3</w:t>
            </w:r>
            <w:r w:rsidRPr="004C45F5">
              <w:rPr>
                <w:sz w:val="28"/>
                <w:szCs w:val="28"/>
              </w:rPr>
              <w:t>0</w:t>
            </w:r>
            <w:r w:rsidRPr="004C45F5">
              <w:rPr>
                <w:rFonts w:hint="eastAsia"/>
                <w:sz w:val="28"/>
                <w:szCs w:val="28"/>
              </w:rPr>
              <w:t>分至1</w:t>
            </w:r>
            <w:r w:rsidRPr="004C45F5">
              <w:rPr>
                <w:sz w:val="28"/>
                <w:szCs w:val="28"/>
              </w:rPr>
              <w:t>1</w:t>
            </w:r>
            <w:r w:rsidRPr="004C45F5">
              <w:rPr>
                <w:rFonts w:hint="eastAsia"/>
                <w:sz w:val="28"/>
                <w:szCs w:val="28"/>
              </w:rPr>
              <w:t>時20分</w:t>
            </w:r>
          </w:p>
        </w:tc>
        <w:tc>
          <w:tcPr>
            <w:tcW w:w="4961" w:type="dxa"/>
          </w:tcPr>
          <w:p w:rsidR="00522923" w:rsidRPr="004C45F5" w:rsidRDefault="00522923" w:rsidP="00276A85">
            <w:pPr>
              <w:rPr>
                <w:sz w:val="28"/>
                <w:szCs w:val="28"/>
              </w:rPr>
            </w:pPr>
            <w:r w:rsidRPr="004C45F5">
              <w:rPr>
                <w:rFonts w:hint="eastAsia"/>
                <w:sz w:val="28"/>
                <w:szCs w:val="28"/>
              </w:rPr>
              <w:t>石○○社工到校訪視。</w:t>
            </w:r>
          </w:p>
          <w:p w:rsidR="00522923" w:rsidRPr="004C45F5" w:rsidRDefault="00522923" w:rsidP="00276A85">
            <w:pPr>
              <w:rPr>
                <w:sz w:val="28"/>
                <w:szCs w:val="28"/>
              </w:rPr>
            </w:pPr>
            <w:proofErr w:type="gramStart"/>
            <w:r w:rsidRPr="004C45F5">
              <w:rPr>
                <w:rFonts w:hint="eastAsia"/>
                <w:sz w:val="28"/>
                <w:szCs w:val="28"/>
              </w:rPr>
              <w:t>丁男表示</w:t>
            </w:r>
            <w:proofErr w:type="gramEnd"/>
            <w:r w:rsidRPr="004C45F5">
              <w:rPr>
                <w:rFonts w:hint="eastAsia"/>
                <w:sz w:val="28"/>
                <w:szCs w:val="28"/>
              </w:rPr>
              <w:t>若其調皮犯錯或未做好機構規範，就會被機構老師打罵，最常會處罰園生是唐○○老師（教保員），</w:t>
            </w:r>
            <w:proofErr w:type="gramStart"/>
            <w:r w:rsidRPr="004C45F5">
              <w:rPr>
                <w:rFonts w:hint="eastAsia"/>
                <w:sz w:val="28"/>
                <w:szCs w:val="28"/>
              </w:rPr>
              <w:t>曾被唐○</w:t>
            </w:r>
            <w:proofErr w:type="gramEnd"/>
            <w:r w:rsidRPr="004C45F5">
              <w:rPr>
                <w:rFonts w:hint="eastAsia"/>
                <w:sz w:val="28"/>
                <w:szCs w:val="28"/>
              </w:rPr>
              <w:t>○老師持衣櫃吊衣架</w:t>
            </w:r>
            <w:proofErr w:type="gramStart"/>
            <w:r w:rsidRPr="004C45F5">
              <w:rPr>
                <w:rFonts w:hint="eastAsia"/>
                <w:sz w:val="28"/>
                <w:szCs w:val="28"/>
              </w:rPr>
              <w:t>之鋁</w:t>
            </w:r>
            <w:proofErr w:type="gramEnd"/>
            <w:r w:rsidRPr="004C45F5">
              <w:rPr>
                <w:rFonts w:hint="eastAsia"/>
                <w:sz w:val="28"/>
                <w:szCs w:val="28"/>
              </w:rPr>
              <w:lastRenderedPageBreak/>
              <w:t>架、木掃把</w:t>
            </w:r>
            <w:proofErr w:type="gramStart"/>
            <w:r w:rsidRPr="004C45F5">
              <w:rPr>
                <w:rFonts w:hint="eastAsia"/>
                <w:sz w:val="28"/>
                <w:szCs w:val="28"/>
              </w:rPr>
              <w:t>責打丁男</w:t>
            </w:r>
            <w:proofErr w:type="gramEnd"/>
            <w:r w:rsidRPr="004C45F5">
              <w:rPr>
                <w:rFonts w:hint="eastAsia"/>
                <w:sz w:val="28"/>
                <w:szCs w:val="28"/>
              </w:rPr>
              <w:t>手及屁股多下，最多甚至打到80下，</w:t>
            </w:r>
            <w:proofErr w:type="gramStart"/>
            <w:r w:rsidRPr="004C45F5">
              <w:rPr>
                <w:rFonts w:hint="eastAsia"/>
                <w:sz w:val="28"/>
                <w:szCs w:val="28"/>
              </w:rPr>
              <w:t>若較</w:t>
            </w:r>
            <w:proofErr w:type="gramEnd"/>
            <w:r w:rsidRPr="004C45F5">
              <w:rPr>
                <w:rFonts w:hint="eastAsia"/>
                <w:sz w:val="28"/>
                <w:szCs w:val="28"/>
              </w:rPr>
              <w:t>多下就會分兩次打，中間暫停責打時，</w:t>
            </w:r>
            <w:proofErr w:type="gramStart"/>
            <w:r w:rsidRPr="004C45F5">
              <w:rPr>
                <w:rFonts w:hint="eastAsia"/>
                <w:sz w:val="28"/>
                <w:szCs w:val="28"/>
              </w:rPr>
              <w:t>丁男</w:t>
            </w:r>
            <w:proofErr w:type="gramEnd"/>
            <w:r w:rsidRPr="004C45F5">
              <w:rPr>
                <w:rFonts w:hint="eastAsia"/>
                <w:sz w:val="28"/>
                <w:szCs w:val="28"/>
              </w:rPr>
              <w:t>會一直用手摩擦屁股降低疼痛感。國小2-3年級時曾被打到屁股</w:t>
            </w:r>
            <w:proofErr w:type="gramStart"/>
            <w:r w:rsidRPr="004C45F5">
              <w:rPr>
                <w:rFonts w:hint="eastAsia"/>
                <w:sz w:val="28"/>
                <w:szCs w:val="28"/>
              </w:rPr>
              <w:t>瘀</w:t>
            </w:r>
            <w:proofErr w:type="gramEnd"/>
            <w:r w:rsidRPr="004C45F5">
              <w:rPr>
                <w:rFonts w:hint="eastAsia"/>
                <w:sz w:val="28"/>
                <w:szCs w:val="28"/>
              </w:rPr>
              <w:t>青。</w:t>
            </w:r>
          </w:p>
          <w:p w:rsidR="00522923" w:rsidRPr="004C45F5" w:rsidRDefault="00522923" w:rsidP="00276A85">
            <w:pPr>
              <w:rPr>
                <w:sz w:val="28"/>
                <w:szCs w:val="28"/>
              </w:rPr>
            </w:pPr>
            <w:r w:rsidRPr="004C45F5">
              <w:rPr>
                <w:rFonts w:hint="eastAsia"/>
                <w:sz w:val="28"/>
                <w:szCs w:val="28"/>
              </w:rPr>
              <w:t>處罰方式還有罰半蹲、拱橋，大多至少超過30分鐘，丁男與另一名園生曾被體罰到身體一直發抖及哭泣。</w:t>
            </w:r>
          </w:p>
          <w:p w:rsidR="00522923" w:rsidRPr="004C45F5" w:rsidRDefault="00522923" w:rsidP="00276A85">
            <w:pPr>
              <w:rPr>
                <w:sz w:val="28"/>
                <w:szCs w:val="28"/>
              </w:rPr>
            </w:pPr>
            <w:r w:rsidRPr="004C45F5">
              <w:rPr>
                <w:rFonts w:hint="eastAsia"/>
                <w:sz w:val="28"/>
                <w:szCs w:val="28"/>
              </w:rPr>
              <w:t>另一名教保員沈○○也會用愛的小手打丁男及其他園生的手和屁股。</w:t>
            </w:r>
          </w:p>
          <w:p w:rsidR="00522923" w:rsidRPr="004C45F5" w:rsidRDefault="00522923" w:rsidP="00276A85">
            <w:pPr>
              <w:rPr>
                <w:sz w:val="28"/>
                <w:szCs w:val="28"/>
              </w:rPr>
            </w:pPr>
            <w:r w:rsidRPr="004C45F5">
              <w:rPr>
                <w:rFonts w:hint="eastAsia"/>
                <w:sz w:val="28"/>
                <w:szCs w:val="28"/>
              </w:rPr>
              <w:t>因擔心害怕縣府社工知道其被機構責打之事曝光後會介入處理，其回到機構會再被處罰，所以不敢告訴本府社工。</w:t>
            </w:r>
          </w:p>
        </w:tc>
      </w:tr>
      <w:tr w:rsidR="004C45F5" w:rsidRPr="004C45F5" w:rsidTr="00276A85">
        <w:tc>
          <w:tcPr>
            <w:tcW w:w="567" w:type="dxa"/>
          </w:tcPr>
          <w:p w:rsidR="00522923" w:rsidRPr="004C45F5" w:rsidRDefault="00522923" w:rsidP="00522923">
            <w:pPr>
              <w:pStyle w:val="1"/>
              <w:numPr>
                <w:ilvl w:val="0"/>
                <w:numId w:val="36"/>
              </w:numPr>
              <w:ind w:left="0" w:firstLine="0"/>
              <w:jc w:val="center"/>
              <w:rPr>
                <w:rFonts w:hAnsi="標楷體"/>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年9月2</w:t>
            </w:r>
            <w:r w:rsidRPr="004C45F5">
              <w:rPr>
                <w:sz w:val="28"/>
                <w:szCs w:val="28"/>
              </w:rPr>
              <w:t>4</w:t>
            </w:r>
            <w:r w:rsidRPr="004C45F5">
              <w:rPr>
                <w:rFonts w:hint="eastAsia"/>
                <w:sz w:val="28"/>
                <w:szCs w:val="28"/>
              </w:rPr>
              <w:t>日9時30分</w:t>
            </w:r>
          </w:p>
        </w:tc>
        <w:tc>
          <w:tcPr>
            <w:tcW w:w="4961" w:type="dxa"/>
          </w:tcPr>
          <w:p w:rsidR="00522923" w:rsidRPr="004C45F5" w:rsidRDefault="00522923" w:rsidP="00276A85">
            <w:pPr>
              <w:rPr>
                <w:sz w:val="28"/>
                <w:szCs w:val="28"/>
              </w:rPr>
            </w:pPr>
            <w:proofErr w:type="gramStart"/>
            <w:r w:rsidRPr="004C45F5">
              <w:rPr>
                <w:rFonts w:hint="eastAsia"/>
                <w:sz w:val="28"/>
                <w:szCs w:val="28"/>
              </w:rPr>
              <w:t>臺</w:t>
            </w:r>
            <w:proofErr w:type="gramEnd"/>
            <w:r w:rsidRPr="004C45F5">
              <w:rPr>
                <w:rFonts w:hint="eastAsia"/>
                <w:sz w:val="28"/>
                <w:szCs w:val="28"/>
              </w:rPr>
              <w:t>東縣政府社會處社工石○○通報。</w:t>
            </w:r>
          </w:p>
        </w:tc>
      </w:tr>
      <w:tr w:rsidR="004C45F5" w:rsidRPr="004C45F5" w:rsidTr="00276A85">
        <w:tc>
          <w:tcPr>
            <w:tcW w:w="567" w:type="dxa"/>
          </w:tcPr>
          <w:p w:rsidR="00522923" w:rsidRPr="004C45F5" w:rsidRDefault="00522923" w:rsidP="00522923">
            <w:pPr>
              <w:pStyle w:val="1"/>
              <w:numPr>
                <w:ilvl w:val="0"/>
                <w:numId w:val="36"/>
              </w:numPr>
              <w:ind w:left="0" w:firstLine="0"/>
              <w:jc w:val="center"/>
              <w:rPr>
                <w:rFonts w:hAnsi="標楷體"/>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年10月13日</w:t>
            </w:r>
          </w:p>
        </w:tc>
        <w:tc>
          <w:tcPr>
            <w:tcW w:w="4961" w:type="dxa"/>
          </w:tcPr>
          <w:p w:rsidR="00522923" w:rsidRPr="004C45F5" w:rsidRDefault="00522923" w:rsidP="00276A85">
            <w:pPr>
              <w:rPr>
                <w:sz w:val="28"/>
                <w:szCs w:val="28"/>
              </w:rPr>
            </w:pPr>
            <w:r w:rsidRPr="004C45F5">
              <w:rPr>
                <w:rFonts w:hint="eastAsia"/>
                <w:sz w:val="28"/>
                <w:szCs w:val="28"/>
              </w:rPr>
              <w:t>到校訪視，告知丁男轉換安置照顧處所。</w:t>
            </w:r>
          </w:p>
        </w:tc>
      </w:tr>
      <w:tr w:rsidR="004C45F5" w:rsidRPr="004C45F5" w:rsidTr="00276A85">
        <w:tc>
          <w:tcPr>
            <w:tcW w:w="567" w:type="dxa"/>
          </w:tcPr>
          <w:p w:rsidR="00522923" w:rsidRPr="004C45F5" w:rsidRDefault="00522923" w:rsidP="00522923">
            <w:pPr>
              <w:pStyle w:val="1"/>
              <w:numPr>
                <w:ilvl w:val="0"/>
                <w:numId w:val="36"/>
              </w:numPr>
              <w:ind w:left="0" w:firstLine="0"/>
              <w:jc w:val="center"/>
              <w:rPr>
                <w:rFonts w:hAnsi="標楷體"/>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w:t>
            </w:r>
            <w:r w:rsidRPr="004C45F5">
              <w:rPr>
                <w:sz w:val="28"/>
                <w:szCs w:val="28"/>
              </w:rPr>
              <w:t>0</w:t>
            </w:r>
            <w:r w:rsidRPr="004C45F5">
              <w:rPr>
                <w:rFonts w:hint="eastAsia"/>
                <w:sz w:val="28"/>
                <w:szCs w:val="28"/>
              </w:rPr>
              <w:t>月14日</w:t>
            </w:r>
          </w:p>
        </w:tc>
        <w:tc>
          <w:tcPr>
            <w:tcW w:w="4961" w:type="dxa"/>
          </w:tcPr>
          <w:p w:rsidR="00522923" w:rsidRPr="004C45F5" w:rsidRDefault="00522923" w:rsidP="00276A85">
            <w:pPr>
              <w:rPr>
                <w:sz w:val="28"/>
                <w:szCs w:val="28"/>
              </w:rPr>
            </w:pPr>
            <w:r w:rsidRPr="004C45F5">
              <w:rPr>
                <w:rFonts w:hint="eastAsia"/>
                <w:sz w:val="28"/>
                <w:szCs w:val="28"/>
              </w:rPr>
              <w:t>結束安置並轉換安置照顧處所（親屬家）。</w:t>
            </w:r>
          </w:p>
        </w:tc>
      </w:tr>
    </w:tbl>
    <w:p w:rsidR="00522923" w:rsidRPr="004C45F5" w:rsidRDefault="00AD4A59" w:rsidP="005439E0">
      <w:pPr>
        <w:rPr>
          <w:sz w:val="24"/>
          <w:szCs w:val="24"/>
        </w:rPr>
      </w:pPr>
      <w:r w:rsidRPr="004C45F5">
        <w:rPr>
          <w:rFonts w:hint="eastAsia"/>
          <w:sz w:val="24"/>
          <w:szCs w:val="24"/>
        </w:rPr>
        <w:t>資料來源：依通報等相關資料整理。</w:t>
      </w:r>
    </w:p>
    <w:p w:rsidR="00AD4A59" w:rsidRPr="004C45F5" w:rsidRDefault="00AD4A59" w:rsidP="005439E0">
      <w:pPr>
        <w:pStyle w:val="4"/>
      </w:pPr>
      <w:proofErr w:type="gramStart"/>
      <w:r w:rsidRPr="004C45F5">
        <w:rPr>
          <w:rFonts w:hint="eastAsia"/>
        </w:rPr>
        <w:t>戊男</w:t>
      </w:r>
      <w:proofErr w:type="gramEnd"/>
      <w:r w:rsidRPr="004C45F5">
        <w:rPr>
          <w:rFonts w:hint="eastAsia"/>
        </w:rPr>
        <w:t>（98年4月生）</w:t>
      </w:r>
    </w:p>
    <w:p w:rsidR="00AD4A59" w:rsidRPr="004C45F5" w:rsidRDefault="000D3EB2" w:rsidP="005439E0">
      <w:pPr>
        <w:pStyle w:val="a3"/>
        <w:numPr>
          <w:ilvl w:val="0"/>
          <w:numId w:val="0"/>
        </w:numPr>
        <w:spacing w:line="240" w:lineRule="auto"/>
        <w:jc w:val="center"/>
      </w:pPr>
      <w:r w:rsidRPr="004C45F5">
        <w:rPr>
          <w:rFonts w:hint="eastAsia"/>
        </w:rPr>
        <w:t>附表</w:t>
      </w:r>
      <w:r w:rsidRPr="004C45F5">
        <w:t>3</w:t>
      </w:r>
      <w:r w:rsidRPr="004C45F5">
        <w:rPr>
          <w:rFonts w:hint="eastAsia"/>
        </w:rPr>
        <w:t xml:space="preserve">　</w:t>
      </w:r>
      <w:proofErr w:type="gramStart"/>
      <w:r w:rsidRPr="004C45F5">
        <w:rPr>
          <w:rFonts w:hint="eastAsia"/>
        </w:rPr>
        <w:tab/>
      </w:r>
      <w:r w:rsidR="00AD4A59" w:rsidRPr="004C45F5">
        <w:rPr>
          <w:rFonts w:hint="eastAsia"/>
        </w:rPr>
        <w:t>戊男遭</w:t>
      </w:r>
      <w:proofErr w:type="gramEnd"/>
      <w:r w:rsidR="00AD4A59" w:rsidRPr="004C45F5">
        <w:rPr>
          <w:rFonts w:hint="eastAsia"/>
        </w:rPr>
        <w:t>不當對待大事記</w:t>
      </w:r>
    </w:p>
    <w:tbl>
      <w:tblPr>
        <w:tblStyle w:val="af6"/>
        <w:tblW w:w="8784" w:type="dxa"/>
        <w:tblLook w:val="04A0" w:firstRow="1" w:lastRow="0" w:firstColumn="1" w:lastColumn="0" w:noHBand="0" w:noVBand="1"/>
      </w:tblPr>
      <w:tblGrid>
        <w:gridCol w:w="567"/>
        <w:gridCol w:w="3256"/>
        <w:gridCol w:w="4961"/>
      </w:tblGrid>
      <w:tr w:rsidR="004C45F5" w:rsidRPr="004C45F5" w:rsidTr="00276A85">
        <w:trPr>
          <w:tblHeader/>
        </w:trPr>
        <w:tc>
          <w:tcPr>
            <w:tcW w:w="567" w:type="dxa"/>
          </w:tcPr>
          <w:p w:rsidR="00522923" w:rsidRPr="004C45F5" w:rsidRDefault="00522923" w:rsidP="00276A85">
            <w:pPr>
              <w:jc w:val="center"/>
              <w:rPr>
                <w:b/>
                <w:sz w:val="28"/>
                <w:szCs w:val="28"/>
              </w:rPr>
            </w:pPr>
            <w:r w:rsidRPr="004C45F5">
              <w:rPr>
                <w:rFonts w:hint="eastAsia"/>
                <w:b/>
                <w:sz w:val="28"/>
                <w:szCs w:val="28"/>
              </w:rPr>
              <w:t>編號</w:t>
            </w:r>
          </w:p>
        </w:tc>
        <w:tc>
          <w:tcPr>
            <w:tcW w:w="3256" w:type="dxa"/>
            <w:vAlign w:val="center"/>
          </w:tcPr>
          <w:p w:rsidR="00522923" w:rsidRPr="004C45F5" w:rsidRDefault="00522923" w:rsidP="00276A85">
            <w:pPr>
              <w:jc w:val="center"/>
              <w:rPr>
                <w:b/>
                <w:sz w:val="28"/>
                <w:szCs w:val="28"/>
              </w:rPr>
            </w:pPr>
            <w:r w:rsidRPr="004C45F5">
              <w:rPr>
                <w:rFonts w:hint="eastAsia"/>
                <w:b/>
                <w:sz w:val="28"/>
                <w:szCs w:val="28"/>
              </w:rPr>
              <w:t>時間</w:t>
            </w:r>
          </w:p>
        </w:tc>
        <w:tc>
          <w:tcPr>
            <w:tcW w:w="4961" w:type="dxa"/>
            <w:vAlign w:val="center"/>
          </w:tcPr>
          <w:p w:rsidR="00522923" w:rsidRPr="004C45F5" w:rsidRDefault="00522923" w:rsidP="00276A85">
            <w:pPr>
              <w:jc w:val="center"/>
              <w:rPr>
                <w:b/>
                <w:sz w:val="28"/>
                <w:szCs w:val="28"/>
              </w:rPr>
            </w:pPr>
            <w:r w:rsidRPr="004C45F5">
              <w:rPr>
                <w:rFonts w:hint="eastAsia"/>
                <w:b/>
                <w:sz w:val="28"/>
                <w:szCs w:val="28"/>
              </w:rPr>
              <w:t>事件</w:t>
            </w:r>
          </w:p>
        </w:tc>
      </w:tr>
      <w:tr w:rsidR="004C45F5" w:rsidRPr="004C45F5" w:rsidTr="00276A85">
        <w:tc>
          <w:tcPr>
            <w:tcW w:w="567" w:type="dxa"/>
          </w:tcPr>
          <w:p w:rsidR="00522923" w:rsidRPr="004C45F5" w:rsidRDefault="00522923" w:rsidP="00522923">
            <w:pPr>
              <w:pStyle w:val="af7"/>
              <w:numPr>
                <w:ilvl w:val="0"/>
                <w:numId w:val="37"/>
              </w:numPr>
              <w:overflowPunct/>
              <w:autoSpaceDE/>
              <w:autoSpaceDN/>
              <w:ind w:leftChars="0" w:left="0" w:firstLine="0"/>
              <w:jc w:val="center"/>
              <w:rPr>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07</w:t>
            </w:r>
            <w:r w:rsidRPr="004C45F5">
              <w:rPr>
                <w:rFonts w:hint="eastAsia"/>
                <w:sz w:val="28"/>
                <w:szCs w:val="28"/>
              </w:rPr>
              <w:t>年8月2</w:t>
            </w:r>
            <w:r w:rsidRPr="004C45F5">
              <w:rPr>
                <w:sz w:val="28"/>
                <w:szCs w:val="28"/>
              </w:rPr>
              <w:t>0</w:t>
            </w:r>
            <w:r w:rsidRPr="004C45F5">
              <w:rPr>
                <w:rFonts w:hint="eastAsia"/>
                <w:sz w:val="28"/>
                <w:szCs w:val="28"/>
              </w:rPr>
              <w:t>日</w:t>
            </w:r>
          </w:p>
        </w:tc>
        <w:tc>
          <w:tcPr>
            <w:tcW w:w="4961" w:type="dxa"/>
          </w:tcPr>
          <w:p w:rsidR="00522923" w:rsidRPr="004C45F5" w:rsidRDefault="00522923" w:rsidP="00276A85">
            <w:pPr>
              <w:rPr>
                <w:sz w:val="28"/>
                <w:szCs w:val="28"/>
              </w:rPr>
            </w:pPr>
            <w:proofErr w:type="gramStart"/>
            <w:r w:rsidRPr="004C45F5">
              <w:rPr>
                <w:rFonts w:hint="eastAsia"/>
                <w:sz w:val="28"/>
                <w:szCs w:val="28"/>
              </w:rPr>
              <w:t>桃園家防中心</w:t>
            </w:r>
            <w:proofErr w:type="gramEnd"/>
            <w:r w:rsidRPr="004C45F5">
              <w:rPr>
                <w:rFonts w:hint="eastAsia"/>
                <w:sz w:val="28"/>
                <w:szCs w:val="28"/>
              </w:rPr>
              <w:t>轉介，</w:t>
            </w:r>
            <w:proofErr w:type="gramStart"/>
            <w:r w:rsidRPr="004C45F5">
              <w:rPr>
                <w:rFonts w:hint="eastAsia"/>
                <w:sz w:val="28"/>
                <w:szCs w:val="28"/>
              </w:rPr>
              <w:t>因案母無</w:t>
            </w:r>
            <w:proofErr w:type="gramEnd"/>
            <w:r w:rsidRPr="004C45F5">
              <w:rPr>
                <w:rFonts w:hint="eastAsia"/>
                <w:sz w:val="28"/>
                <w:szCs w:val="28"/>
              </w:rPr>
              <w:t>力照顧。</w:t>
            </w:r>
          </w:p>
        </w:tc>
      </w:tr>
      <w:tr w:rsidR="004C45F5" w:rsidRPr="004C45F5" w:rsidTr="00276A85">
        <w:tc>
          <w:tcPr>
            <w:tcW w:w="567" w:type="dxa"/>
          </w:tcPr>
          <w:p w:rsidR="00522923" w:rsidRPr="004C45F5" w:rsidRDefault="00522923" w:rsidP="00522923">
            <w:pPr>
              <w:pStyle w:val="af7"/>
              <w:numPr>
                <w:ilvl w:val="0"/>
                <w:numId w:val="37"/>
              </w:numPr>
              <w:overflowPunct/>
              <w:autoSpaceDE/>
              <w:autoSpaceDN/>
              <w:ind w:leftChars="0" w:left="0" w:firstLine="0"/>
              <w:jc w:val="center"/>
              <w:rPr>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年1月21日</w:t>
            </w:r>
          </w:p>
        </w:tc>
        <w:tc>
          <w:tcPr>
            <w:tcW w:w="4961" w:type="dxa"/>
          </w:tcPr>
          <w:p w:rsidR="00522923" w:rsidRPr="004C45F5" w:rsidRDefault="00522923" w:rsidP="00276A85">
            <w:pPr>
              <w:rPr>
                <w:sz w:val="28"/>
                <w:szCs w:val="28"/>
              </w:rPr>
            </w:pPr>
            <w:r w:rsidRPr="004C45F5">
              <w:rPr>
                <w:rFonts w:hint="eastAsia"/>
                <w:sz w:val="28"/>
                <w:szCs w:val="28"/>
              </w:rPr>
              <w:t>結束安置，依法後追1年。</w:t>
            </w:r>
          </w:p>
        </w:tc>
      </w:tr>
      <w:tr w:rsidR="004C45F5" w:rsidRPr="004C45F5" w:rsidTr="00276A85">
        <w:tc>
          <w:tcPr>
            <w:tcW w:w="567" w:type="dxa"/>
          </w:tcPr>
          <w:p w:rsidR="00522923" w:rsidRPr="004C45F5" w:rsidRDefault="00522923" w:rsidP="00522923">
            <w:pPr>
              <w:pStyle w:val="af7"/>
              <w:numPr>
                <w:ilvl w:val="0"/>
                <w:numId w:val="37"/>
              </w:numPr>
              <w:overflowPunct/>
              <w:autoSpaceDE/>
              <w:autoSpaceDN/>
              <w:ind w:leftChars="0" w:left="0" w:firstLine="0"/>
              <w:jc w:val="center"/>
              <w:rPr>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w:t>
            </w:r>
            <w:r w:rsidRPr="004C45F5">
              <w:rPr>
                <w:sz w:val="28"/>
                <w:szCs w:val="28"/>
              </w:rPr>
              <w:t>0</w:t>
            </w:r>
            <w:r w:rsidRPr="004C45F5">
              <w:rPr>
                <w:rFonts w:hint="eastAsia"/>
                <w:sz w:val="28"/>
                <w:szCs w:val="28"/>
              </w:rPr>
              <w:t>月7日1</w:t>
            </w:r>
            <w:r w:rsidRPr="004C45F5">
              <w:rPr>
                <w:sz w:val="28"/>
                <w:szCs w:val="28"/>
              </w:rPr>
              <w:t>4</w:t>
            </w:r>
            <w:r w:rsidRPr="004C45F5">
              <w:rPr>
                <w:rFonts w:hint="eastAsia"/>
                <w:sz w:val="28"/>
                <w:szCs w:val="28"/>
              </w:rPr>
              <w:t>時</w:t>
            </w:r>
          </w:p>
        </w:tc>
        <w:tc>
          <w:tcPr>
            <w:tcW w:w="4961" w:type="dxa"/>
          </w:tcPr>
          <w:p w:rsidR="00522923" w:rsidRPr="004C45F5" w:rsidRDefault="00522923" w:rsidP="00276A85">
            <w:pPr>
              <w:rPr>
                <w:sz w:val="28"/>
                <w:szCs w:val="28"/>
              </w:rPr>
            </w:pPr>
            <w:r w:rsidRPr="004C45F5">
              <w:rPr>
                <w:rFonts w:hint="eastAsia"/>
                <w:sz w:val="28"/>
                <w:szCs w:val="28"/>
              </w:rPr>
              <w:t>社工張○○到校訪視，進行通報。</w:t>
            </w:r>
          </w:p>
          <w:p w:rsidR="00522923" w:rsidRPr="004C45F5" w:rsidRDefault="00522923" w:rsidP="00276A85">
            <w:pPr>
              <w:rPr>
                <w:sz w:val="28"/>
                <w:szCs w:val="28"/>
              </w:rPr>
            </w:pPr>
            <w:r w:rsidRPr="004C45F5">
              <w:rPr>
                <w:rFonts w:hint="eastAsia"/>
                <w:sz w:val="28"/>
                <w:szCs w:val="28"/>
              </w:rPr>
              <w:t>說明機構管教方式，晚上12點沒睡覺要被罰</w:t>
            </w:r>
            <w:proofErr w:type="gramStart"/>
            <w:r w:rsidRPr="004C45F5">
              <w:rPr>
                <w:rFonts w:hint="eastAsia"/>
                <w:sz w:val="28"/>
                <w:szCs w:val="28"/>
              </w:rPr>
              <w:t>半蹲或鞭打</w:t>
            </w:r>
            <w:proofErr w:type="gramEnd"/>
            <w:r w:rsidRPr="004C45F5">
              <w:rPr>
                <w:rFonts w:hint="eastAsia"/>
                <w:sz w:val="28"/>
                <w:szCs w:val="28"/>
              </w:rPr>
              <w:t>屁股30下。逃離機構或沒告知老師就出去玩，打屁股2</w:t>
            </w:r>
            <w:r w:rsidRPr="004C45F5">
              <w:rPr>
                <w:sz w:val="28"/>
                <w:szCs w:val="28"/>
              </w:rPr>
              <w:t>50-300</w:t>
            </w:r>
            <w:r w:rsidRPr="004C45F5">
              <w:rPr>
                <w:rFonts w:hint="eastAsia"/>
                <w:sz w:val="28"/>
                <w:szCs w:val="28"/>
              </w:rPr>
              <w:t>下。犯錯輕微打10下或50下，打人是沈○○老師。講嚴重髒話1</w:t>
            </w:r>
            <w:r w:rsidRPr="004C45F5">
              <w:rPr>
                <w:sz w:val="28"/>
                <w:szCs w:val="28"/>
              </w:rPr>
              <w:t>0</w:t>
            </w:r>
            <w:r w:rsidRPr="004C45F5">
              <w:rPr>
                <w:rFonts w:hint="eastAsia"/>
                <w:sz w:val="28"/>
                <w:szCs w:val="28"/>
              </w:rPr>
              <w:t>下，不嚴重5下。</w:t>
            </w:r>
          </w:p>
          <w:p w:rsidR="00522923" w:rsidRPr="004C45F5" w:rsidRDefault="00522923" w:rsidP="00276A85">
            <w:pPr>
              <w:rPr>
                <w:sz w:val="28"/>
                <w:szCs w:val="28"/>
              </w:rPr>
            </w:pPr>
            <w:r w:rsidRPr="004C45F5">
              <w:rPr>
                <w:rFonts w:hint="eastAsia"/>
                <w:sz w:val="28"/>
                <w:szCs w:val="28"/>
              </w:rPr>
              <w:lastRenderedPageBreak/>
              <w:t>看到其他園生晚餐說話比較大聲，餐後被鞭打9下將晚餐吐出來。</w:t>
            </w:r>
          </w:p>
          <w:p w:rsidR="00522923" w:rsidRPr="004C45F5" w:rsidRDefault="00522923" w:rsidP="00276A85">
            <w:pPr>
              <w:rPr>
                <w:sz w:val="28"/>
                <w:szCs w:val="28"/>
              </w:rPr>
            </w:pPr>
            <w:r w:rsidRPr="004C45F5">
              <w:rPr>
                <w:rFonts w:hint="eastAsia"/>
                <w:sz w:val="28"/>
                <w:szCs w:val="28"/>
              </w:rPr>
              <w:t>曾</w:t>
            </w:r>
            <w:proofErr w:type="gramStart"/>
            <w:r w:rsidRPr="004C45F5">
              <w:rPr>
                <w:rFonts w:hint="eastAsia"/>
                <w:sz w:val="28"/>
                <w:szCs w:val="28"/>
              </w:rPr>
              <w:t>看到乙男因</w:t>
            </w:r>
            <w:proofErr w:type="gramEnd"/>
            <w:r w:rsidRPr="004C45F5">
              <w:rPr>
                <w:rFonts w:hint="eastAsia"/>
                <w:sz w:val="28"/>
                <w:szCs w:val="28"/>
              </w:rPr>
              <w:t>抽煙喝酒被A</w:t>
            </w:r>
            <w:r w:rsidRPr="004C45F5">
              <w:rPr>
                <w:sz w:val="28"/>
                <w:szCs w:val="28"/>
              </w:rPr>
              <w:t>1</w:t>
            </w:r>
            <w:r w:rsidRPr="004C45F5">
              <w:rPr>
                <w:rFonts w:hint="eastAsia"/>
                <w:sz w:val="28"/>
                <w:szCs w:val="28"/>
              </w:rPr>
              <w:t>媽打。</w:t>
            </w:r>
          </w:p>
        </w:tc>
      </w:tr>
    </w:tbl>
    <w:p w:rsidR="00522923" w:rsidRPr="004C45F5" w:rsidRDefault="00AD4A59" w:rsidP="005439E0">
      <w:pPr>
        <w:pStyle w:val="4"/>
        <w:numPr>
          <w:ilvl w:val="0"/>
          <w:numId w:val="0"/>
        </w:numPr>
        <w:rPr>
          <w:sz w:val="24"/>
          <w:szCs w:val="24"/>
        </w:rPr>
      </w:pPr>
      <w:r w:rsidRPr="004C45F5">
        <w:rPr>
          <w:rFonts w:hint="eastAsia"/>
          <w:sz w:val="24"/>
          <w:szCs w:val="24"/>
        </w:rPr>
        <w:lastRenderedPageBreak/>
        <w:t>資料來源：依通報等相關資料整理。</w:t>
      </w:r>
    </w:p>
    <w:p w:rsidR="00AD4A59" w:rsidRPr="004C45F5" w:rsidRDefault="00AD4A59" w:rsidP="005439E0">
      <w:pPr>
        <w:pStyle w:val="4"/>
      </w:pPr>
      <w:r w:rsidRPr="004C45F5">
        <w:rPr>
          <w:rFonts w:hint="eastAsia"/>
        </w:rPr>
        <w:t>己男（97年3月生）</w:t>
      </w:r>
    </w:p>
    <w:p w:rsidR="00AD4A59" w:rsidRPr="004C45F5" w:rsidRDefault="00AD4A59" w:rsidP="005439E0">
      <w:pPr>
        <w:pStyle w:val="a3"/>
        <w:numPr>
          <w:ilvl w:val="0"/>
          <w:numId w:val="0"/>
        </w:numPr>
        <w:spacing w:line="240" w:lineRule="auto"/>
        <w:ind w:left="697"/>
        <w:jc w:val="center"/>
      </w:pPr>
      <w:r w:rsidRPr="004C45F5">
        <w:rPr>
          <w:rFonts w:hint="eastAsia"/>
        </w:rPr>
        <w:t>附表4</w:t>
      </w:r>
      <w:r w:rsidR="000D3EB2" w:rsidRPr="004C45F5">
        <w:t xml:space="preserve"> </w:t>
      </w:r>
      <w:proofErr w:type="gramStart"/>
      <w:r w:rsidRPr="004C45F5">
        <w:rPr>
          <w:rFonts w:hint="eastAsia"/>
        </w:rPr>
        <w:t>己男遭不當</w:t>
      </w:r>
      <w:proofErr w:type="gramEnd"/>
      <w:r w:rsidRPr="004C45F5">
        <w:rPr>
          <w:rFonts w:hint="eastAsia"/>
        </w:rPr>
        <w:t>對待大事記</w:t>
      </w:r>
    </w:p>
    <w:tbl>
      <w:tblPr>
        <w:tblStyle w:val="af6"/>
        <w:tblW w:w="8784" w:type="dxa"/>
        <w:tblLook w:val="04A0" w:firstRow="1" w:lastRow="0" w:firstColumn="1" w:lastColumn="0" w:noHBand="0" w:noVBand="1"/>
      </w:tblPr>
      <w:tblGrid>
        <w:gridCol w:w="567"/>
        <w:gridCol w:w="2547"/>
        <w:gridCol w:w="5670"/>
      </w:tblGrid>
      <w:tr w:rsidR="004C45F5" w:rsidRPr="004C45F5" w:rsidTr="00276A85">
        <w:trPr>
          <w:tblHeader/>
        </w:trPr>
        <w:tc>
          <w:tcPr>
            <w:tcW w:w="567" w:type="dxa"/>
            <w:vAlign w:val="center"/>
          </w:tcPr>
          <w:p w:rsidR="00522923" w:rsidRPr="004C45F5" w:rsidRDefault="00522923" w:rsidP="00276A85">
            <w:pPr>
              <w:jc w:val="center"/>
              <w:rPr>
                <w:b/>
                <w:sz w:val="28"/>
                <w:szCs w:val="28"/>
              </w:rPr>
            </w:pPr>
            <w:r w:rsidRPr="004C45F5">
              <w:rPr>
                <w:rFonts w:hint="eastAsia"/>
                <w:b/>
                <w:sz w:val="28"/>
                <w:szCs w:val="28"/>
              </w:rPr>
              <w:t>編號</w:t>
            </w:r>
          </w:p>
        </w:tc>
        <w:tc>
          <w:tcPr>
            <w:tcW w:w="2547" w:type="dxa"/>
            <w:vAlign w:val="center"/>
          </w:tcPr>
          <w:p w:rsidR="00522923" w:rsidRPr="004C45F5" w:rsidRDefault="00522923" w:rsidP="00276A85">
            <w:pPr>
              <w:jc w:val="center"/>
              <w:rPr>
                <w:b/>
                <w:sz w:val="28"/>
                <w:szCs w:val="28"/>
              </w:rPr>
            </w:pPr>
            <w:r w:rsidRPr="004C45F5">
              <w:rPr>
                <w:rFonts w:hint="eastAsia"/>
                <w:b/>
                <w:sz w:val="28"/>
                <w:szCs w:val="28"/>
              </w:rPr>
              <w:t>時間</w:t>
            </w:r>
          </w:p>
        </w:tc>
        <w:tc>
          <w:tcPr>
            <w:tcW w:w="5670" w:type="dxa"/>
            <w:vAlign w:val="center"/>
          </w:tcPr>
          <w:p w:rsidR="00522923" w:rsidRPr="004C45F5" w:rsidRDefault="00522923" w:rsidP="00276A85">
            <w:pPr>
              <w:jc w:val="center"/>
              <w:rPr>
                <w:b/>
                <w:sz w:val="28"/>
                <w:szCs w:val="28"/>
              </w:rPr>
            </w:pPr>
            <w:r w:rsidRPr="004C45F5">
              <w:rPr>
                <w:rFonts w:hint="eastAsia"/>
                <w:b/>
                <w:sz w:val="28"/>
                <w:szCs w:val="28"/>
              </w:rPr>
              <w:t>事件</w:t>
            </w:r>
          </w:p>
        </w:tc>
      </w:tr>
      <w:tr w:rsidR="004C45F5" w:rsidRPr="004C45F5" w:rsidTr="00276A85">
        <w:tc>
          <w:tcPr>
            <w:tcW w:w="567" w:type="dxa"/>
          </w:tcPr>
          <w:p w:rsidR="00522923" w:rsidRPr="004C45F5" w:rsidRDefault="00522923" w:rsidP="00522923">
            <w:pPr>
              <w:pStyle w:val="1"/>
              <w:numPr>
                <w:ilvl w:val="0"/>
                <w:numId w:val="38"/>
              </w:numPr>
              <w:ind w:left="0" w:firstLine="0"/>
              <w:jc w:val="center"/>
            </w:pPr>
          </w:p>
        </w:tc>
        <w:tc>
          <w:tcPr>
            <w:tcW w:w="2547"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年9月16日1</w:t>
            </w:r>
            <w:r w:rsidRPr="004C45F5">
              <w:rPr>
                <w:sz w:val="28"/>
                <w:szCs w:val="28"/>
              </w:rPr>
              <w:t>5</w:t>
            </w:r>
            <w:r w:rsidRPr="004C45F5">
              <w:rPr>
                <w:rFonts w:hint="eastAsia"/>
                <w:sz w:val="28"/>
                <w:szCs w:val="28"/>
              </w:rPr>
              <w:t>時至16時</w:t>
            </w:r>
          </w:p>
        </w:tc>
        <w:tc>
          <w:tcPr>
            <w:tcW w:w="5670" w:type="dxa"/>
          </w:tcPr>
          <w:p w:rsidR="00522923" w:rsidRPr="004C45F5" w:rsidRDefault="00522923" w:rsidP="00276A85">
            <w:pPr>
              <w:rPr>
                <w:sz w:val="28"/>
                <w:szCs w:val="28"/>
              </w:rPr>
            </w:pPr>
            <w:r w:rsidRPr="004C45F5">
              <w:rPr>
                <w:rFonts w:hint="eastAsia"/>
                <w:sz w:val="28"/>
                <w:szCs w:val="28"/>
              </w:rPr>
              <w:t>胡○○社工到校與案主訪談。</w:t>
            </w:r>
          </w:p>
          <w:p w:rsidR="00522923" w:rsidRPr="004C45F5" w:rsidRDefault="00522923" w:rsidP="00276A85">
            <w:pPr>
              <w:rPr>
                <w:sz w:val="28"/>
                <w:szCs w:val="28"/>
              </w:rPr>
            </w:pPr>
            <w:r w:rsidRPr="004C45F5">
              <w:rPr>
                <w:rFonts w:hint="eastAsia"/>
                <w:sz w:val="28"/>
                <w:szCs w:val="28"/>
              </w:rPr>
              <w:t>因沒做好機構規定的事或沒寫功課被打，用木板、愛的小手、</w:t>
            </w:r>
            <w:proofErr w:type="gramStart"/>
            <w:r w:rsidRPr="004C45F5">
              <w:rPr>
                <w:rFonts w:hint="eastAsia"/>
                <w:sz w:val="28"/>
                <w:szCs w:val="28"/>
              </w:rPr>
              <w:t>掃把棍打</w:t>
            </w:r>
            <w:proofErr w:type="gramEnd"/>
            <w:r w:rsidRPr="004C45F5">
              <w:rPr>
                <w:rFonts w:hint="eastAsia"/>
                <w:sz w:val="28"/>
                <w:szCs w:val="28"/>
              </w:rPr>
              <w:t>。最嚴重一次被沈○○用木板打屁股3</w:t>
            </w:r>
            <w:r w:rsidRPr="004C45F5">
              <w:rPr>
                <w:sz w:val="28"/>
                <w:szCs w:val="28"/>
              </w:rPr>
              <w:t>0</w:t>
            </w:r>
            <w:proofErr w:type="gramStart"/>
            <w:r w:rsidRPr="004C45F5">
              <w:rPr>
                <w:rFonts w:hint="eastAsia"/>
                <w:sz w:val="28"/>
                <w:szCs w:val="28"/>
              </w:rPr>
              <w:t>幾</w:t>
            </w:r>
            <w:proofErr w:type="gramEnd"/>
            <w:r w:rsidRPr="004C45F5">
              <w:rPr>
                <w:rFonts w:hint="eastAsia"/>
                <w:sz w:val="28"/>
                <w:szCs w:val="28"/>
              </w:rPr>
              <w:t>下瘀青，我不敢跟學校老師、家人說。也曾被主任抓去四樓大禮堂關起來</w:t>
            </w:r>
            <w:proofErr w:type="gramStart"/>
            <w:r w:rsidRPr="004C45F5">
              <w:rPr>
                <w:rFonts w:hint="eastAsia"/>
                <w:sz w:val="28"/>
                <w:szCs w:val="28"/>
              </w:rPr>
              <w:t>罰寫心</w:t>
            </w:r>
            <w:proofErr w:type="gramEnd"/>
            <w:r w:rsidRPr="004C45F5">
              <w:rPr>
                <w:rFonts w:hint="eastAsia"/>
                <w:sz w:val="28"/>
                <w:szCs w:val="28"/>
              </w:rPr>
              <w:t>經。</w:t>
            </w:r>
          </w:p>
          <w:p w:rsidR="00522923" w:rsidRPr="004C45F5" w:rsidRDefault="00522923" w:rsidP="00276A85">
            <w:pPr>
              <w:rPr>
                <w:sz w:val="28"/>
                <w:szCs w:val="28"/>
              </w:rPr>
            </w:pPr>
            <w:r w:rsidRPr="004C45F5">
              <w:rPr>
                <w:rFonts w:hint="eastAsia"/>
                <w:sz w:val="28"/>
                <w:szCs w:val="28"/>
              </w:rPr>
              <w:t>己男曾向主任、老師反應，不是</w:t>
            </w:r>
            <w:proofErr w:type="gramStart"/>
            <w:r w:rsidRPr="004C45F5">
              <w:rPr>
                <w:rFonts w:hint="eastAsia"/>
                <w:sz w:val="28"/>
                <w:szCs w:val="28"/>
              </w:rPr>
              <w:t>說有兒少法</w:t>
            </w:r>
            <w:proofErr w:type="gramEnd"/>
            <w:r w:rsidRPr="004C45F5">
              <w:rPr>
                <w:rFonts w:hint="eastAsia"/>
                <w:sz w:val="28"/>
                <w:szCs w:val="28"/>
              </w:rPr>
              <w:t>嗎？為何你們隨便打小孩？主任曾回答：那只是保護乖巧、懂事的小孩。</w:t>
            </w:r>
          </w:p>
          <w:p w:rsidR="00522923" w:rsidRPr="004C45F5" w:rsidRDefault="00522923" w:rsidP="00276A85">
            <w:pPr>
              <w:rPr>
                <w:sz w:val="28"/>
                <w:szCs w:val="28"/>
              </w:rPr>
            </w:pPr>
            <w:r w:rsidRPr="004C45F5">
              <w:rPr>
                <w:rFonts w:hint="eastAsia"/>
                <w:sz w:val="28"/>
                <w:szCs w:val="28"/>
              </w:rPr>
              <w:t>己男表示是否可以轉回花蓮機構，在這裡很不快樂，阿婆年紀很大，在花蓮才能常回家看阿婆。</w:t>
            </w:r>
          </w:p>
        </w:tc>
      </w:tr>
      <w:tr w:rsidR="004C45F5" w:rsidRPr="004C45F5" w:rsidTr="00276A85">
        <w:tc>
          <w:tcPr>
            <w:tcW w:w="567" w:type="dxa"/>
          </w:tcPr>
          <w:p w:rsidR="00522923" w:rsidRPr="004C45F5" w:rsidRDefault="00522923" w:rsidP="00522923">
            <w:pPr>
              <w:pStyle w:val="1"/>
              <w:numPr>
                <w:ilvl w:val="0"/>
                <w:numId w:val="38"/>
              </w:numPr>
              <w:ind w:left="0" w:firstLine="0"/>
              <w:jc w:val="center"/>
            </w:pPr>
          </w:p>
        </w:tc>
        <w:tc>
          <w:tcPr>
            <w:tcW w:w="2547"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年9月16日17時</w:t>
            </w:r>
          </w:p>
        </w:tc>
        <w:tc>
          <w:tcPr>
            <w:tcW w:w="5670" w:type="dxa"/>
          </w:tcPr>
          <w:p w:rsidR="00522923" w:rsidRPr="004C45F5" w:rsidRDefault="00522923" w:rsidP="00276A85">
            <w:pPr>
              <w:rPr>
                <w:sz w:val="28"/>
                <w:szCs w:val="28"/>
              </w:rPr>
            </w:pPr>
            <w:r w:rsidRPr="004C45F5">
              <w:rPr>
                <w:rFonts w:hint="eastAsia"/>
                <w:sz w:val="28"/>
                <w:szCs w:val="28"/>
              </w:rPr>
              <w:t>告知花蓮主責社工。</w:t>
            </w:r>
          </w:p>
        </w:tc>
      </w:tr>
      <w:tr w:rsidR="004C45F5" w:rsidRPr="004C45F5" w:rsidTr="00276A85">
        <w:tc>
          <w:tcPr>
            <w:tcW w:w="567" w:type="dxa"/>
          </w:tcPr>
          <w:p w:rsidR="00522923" w:rsidRPr="004C45F5" w:rsidRDefault="00522923" w:rsidP="00522923">
            <w:pPr>
              <w:pStyle w:val="1"/>
              <w:numPr>
                <w:ilvl w:val="0"/>
                <w:numId w:val="38"/>
              </w:numPr>
              <w:ind w:left="0" w:firstLine="0"/>
              <w:jc w:val="center"/>
            </w:pPr>
          </w:p>
        </w:tc>
        <w:tc>
          <w:tcPr>
            <w:tcW w:w="2547"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年9月17日</w:t>
            </w:r>
          </w:p>
        </w:tc>
        <w:tc>
          <w:tcPr>
            <w:tcW w:w="5670" w:type="dxa"/>
          </w:tcPr>
          <w:p w:rsidR="00522923" w:rsidRPr="004C45F5" w:rsidRDefault="00522923" w:rsidP="00276A85">
            <w:pPr>
              <w:rPr>
                <w:sz w:val="28"/>
                <w:szCs w:val="28"/>
              </w:rPr>
            </w:pPr>
            <w:r w:rsidRPr="004C45F5">
              <w:rPr>
                <w:rFonts w:hint="eastAsia"/>
                <w:sz w:val="28"/>
                <w:szCs w:val="28"/>
              </w:rPr>
              <w:t>社會處胡○○社工進行通報。</w:t>
            </w:r>
          </w:p>
        </w:tc>
      </w:tr>
      <w:tr w:rsidR="004C45F5" w:rsidRPr="004C45F5" w:rsidTr="00276A85">
        <w:tc>
          <w:tcPr>
            <w:tcW w:w="567" w:type="dxa"/>
          </w:tcPr>
          <w:p w:rsidR="00522923" w:rsidRPr="004C45F5" w:rsidRDefault="00522923" w:rsidP="00522923">
            <w:pPr>
              <w:pStyle w:val="1"/>
              <w:numPr>
                <w:ilvl w:val="0"/>
                <w:numId w:val="38"/>
              </w:numPr>
              <w:ind w:left="0" w:firstLine="0"/>
              <w:jc w:val="center"/>
            </w:pPr>
          </w:p>
        </w:tc>
        <w:tc>
          <w:tcPr>
            <w:tcW w:w="2547"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年9月30日</w:t>
            </w:r>
          </w:p>
        </w:tc>
        <w:tc>
          <w:tcPr>
            <w:tcW w:w="5670" w:type="dxa"/>
          </w:tcPr>
          <w:p w:rsidR="00522923" w:rsidRPr="004C45F5" w:rsidRDefault="00522923" w:rsidP="00276A85">
            <w:pPr>
              <w:rPr>
                <w:sz w:val="28"/>
                <w:szCs w:val="28"/>
              </w:rPr>
            </w:pPr>
            <w:r w:rsidRPr="004C45F5">
              <w:rPr>
                <w:rFonts w:hint="eastAsia"/>
                <w:sz w:val="28"/>
                <w:szCs w:val="28"/>
              </w:rPr>
              <w:t>主責社工告知1</w:t>
            </w:r>
            <w:r w:rsidRPr="004C45F5">
              <w:rPr>
                <w:sz w:val="28"/>
                <w:szCs w:val="28"/>
              </w:rPr>
              <w:t>0</w:t>
            </w:r>
            <w:r w:rsidRPr="004C45F5">
              <w:rPr>
                <w:rFonts w:hint="eastAsia"/>
                <w:sz w:val="28"/>
                <w:szCs w:val="28"/>
              </w:rPr>
              <w:t>月8日縣府會邀請老師討論相關事宜會函文花蓮縣府做後續處置。</w:t>
            </w:r>
          </w:p>
        </w:tc>
      </w:tr>
    </w:tbl>
    <w:p w:rsidR="00522923" w:rsidRPr="004C45F5" w:rsidRDefault="00987990" w:rsidP="005439E0">
      <w:pPr>
        <w:rPr>
          <w:sz w:val="24"/>
          <w:szCs w:val="24"/>
        </w:rPr>
      </w:pPr>
      <w:r w:rsidRPr="004C45F5">
        <w:rPr>
          <w:rFonts w:hint="eastAsia"/>
          <w:sz w:val="24"/>
          <w:szCs w:val="24"/>
        </w:rPr>
        <w:t>資料來源：依通報等相關資料整理。</w:t>
      </w:r>
    </w:p>
    <w:p w:rsidR="00987990" w:rsidRPr="004C45F5" w:rsidRDefault="00987990" w:rsidP="005439E0">
      <w:pPr>
        <w:pStyle w:val="4"/>
      </w:pPr>
      <w:proofErr w:type="gramStart"/>
      <w:r w:rsidRPr="004C45F5">
        <w:rPr>
          <w:rFonts w:hint="eastAsia"/>
        </w:rPr>
        <w:t>庚男</w:t>
      </w:r>
      <w:proofErr w:type="gramEnd"/>
      <w:r w:rsidRPr="004C45F5">
        <w:rPr>
          <w:rFonts w:hint="eastAsia"/>
        </w:rPr>
        <w:t>（92年2月生）</w:t>
      </w:r>
    </w:p>
    <w:p w:rsidR="00987990" w:rsidRPr="004C45F5" w:rsidRDefault="00987990" w:rsidP="005439E0">
      <w:pPr>
        <w:pStyle w:val="a3"/>
        <w:numPr>
          <w:ilvl w:val="0"/>
          <w:numId w:val="0"/>
        </w:numPr>
        <w:spacing w:line="240" w:lineRule="auto"/>
        <w:ind w:left="697" w:hanging="697"/>
        <w:jc w:val="center"/>
      </w:pPr>
      <w:bookmarkStart w:id="43" w:name="_Hlk110415012"/>
      <w:r w:rsidRPr="004C45F5">
        <w:rPr>
          <w:rFonts w:hint="eastAsia"/>
        </w:rPr>
        <w:t>附表</w:t>
      </w:r>
      <w:r w:rsidRPr="004C45F5">
        <w:t>5</w:t>
      </w:r>
      <w:r w:rsidRPr="004C45F5">
        <w:rPr>
          <w:rFonts w:hint="eastAsia"/>
        </w:rPr>
        <w:t xml:space="preserve">　</w:t>
      </w:r>
      <w:r w:rsidRPr="004C45F5">
        <w:rPr>
          <w:rFonts w:hint="eastAsia"/>
        </w:rPr>
        <w:tab/>
      </w:r>
      <w:proofErr w:type="gramStart"/>
      <w:r w:rsidRPr="004C45F5">
        <w:rPr>
          <w:rFonts w:hint="eastAsia"/>
        </w:rPr>
        <w:t>庚男遭</w:t>
      </w:r>
      <w:proofErr w:type="gramEnd"/>
      <w:r w:rsidRPr="004C45F5">
        <w:rPr>
          <w:rFonts w:hint="eastAsia"/>
        </w:rPr>
        <w:t>不當對待大事記</w:t>
      </w:r>
    </w:p>
    <w:tbl>
      <w:tblPr>
        <w:tblStyle w:val="af6"/>
        <w:tblW w:w="8784" w:type="dxa"/>
        <w:tblLook w:val="04A0" w:firstRow="1" w:lastRow="0" w:firstColumn="1" w:lastColumn="0" w:noHBand="0" w:noVBand="1"/>
      </w:tblPr>
      <w:tblGrid>
        <w:gridCol w:w="567"/>
        <w:gridCol w:w="3256"/>
        <w:gridCol w:w="4961"/>
      </w:tblGrid>
      <w:tr w:rsidR="004C45F5" w:rsidRPr="004C45F5" w:rsidTr="00276A85">
        <w:trPr>
          <w:tblHeader/>
        </w:trPr>
        <w:tc>
          <w:tcPr>
            <w:tcW w:w="567" w:type="dxa"/>
            <w:vAlign w:val="center"/>
          </w:tcPr>
          <w:p w:rsidR="00522923" w:rsidRPr="004C45F5" w:rsidRDefault="00522923" w:rsidP="00276A85">
            <w:pPr>
              <w:jc w:val="center"/>
              <w:rPr>
                <w:b/>
                <w:sz w:val="28"/>
                <w:szCs w:val="28"/>
              </w:rPr>
            </w:pPr>
            <w:r w:rsidRPr="004C45F5">
              <w:rPr>
                <w:rFonts w:hint="eastAsia"/>
                <w:b/>
                <w:sz w:val="28"/>
                <w:szCs w:val="28"/>
              </w:rPr>
              <w:t>編號</w:t>
            </w:r>
          </w:p>
        </w:tc>
        <w:tc>
          <w:tcPr>
            <w:tcW w:w="3256" w:type="dxa"/>
            <w:vAlign w:val="center"/>
          </w:tcPr>
          <w:p w:rsidR="00522923" w:rsidRPr="004C45F5" w:rsidRDefault="00522923" w:rsidP="00276A85">
            <w:pPr>
              <w:jc w:val="center"/>
              <w:rPr>
                <w:b/>
                <w:sz w:val="28"/>
                <w:szCs w:val="28"/>
              </w:rPr>
            </w:pPr>
            <w:r w:rsidRPr="004C45F5">
              <w:rPr>
                <w:rFonts w:hint="eastAsia"/>
                <w:b/>
                <w:sz w:val="28"/>
                <w:szCs w:val="28"/>
              </w:rPr>
              <w:t>時間</w:t>
            </w:r>
          </w:p>
        </w:tc>
        <w:tc>
          <w:tcPr>
            <w:tcW w:w="4961" w:type="dxa"/>
            <w:vAlign w:val="center"/>
          </w:tcPr>
          <w:p w:rsidR="00522923" w:rsidRPr="004C45F5" w:rsidRDefault="00522923" w:rsidP="00276A85">
            <w:pPr>
              <w:jc w:val="center"/>
              <w:rPr>
                <w:b/>
                <w:sz w:val="28"/>
                <w:szCs w:val="28"/>
              </w:rPr>
            </w:pPr>
            <w:r w:rsidRPr="004C45F5">
              <w:rPr>
                <w:rFonts w:hint="eastAsia"/>
                <w:b/>
                <w:sz w:val="28"/>
                <w:szCs w:val="28"/>
              </w:rPr>
              <w:t>事件</w:t>
            </w:r>
          </w:p>
        </w:tc>
      </w:tr>
      <w:tr w:rsidR="004C45F5" w:rsidRPr="004C45F5" w:rsidTr="00276A85">
        <w:tc>
          <w:tcPr>
            <w:tcW w:w="567" w:type="dxa"/>
          </w:tcPr>
          <w:p w:rsidR="00522923" w:rsidRPr="004C45F5" w:rsidRDefault="00522923" w:rsidP="00522923">
            <w:pPr>
              <w:pStyle w:val="1"/>
              <w:numPr>
                <w:ilvl w:val="0"/>
                <w:numId w:val="39"/>
              </w:numPr>
              <w:ind w:left="0" w:firstLine="0"/>
              <w:jc w:val="center"/>
              <w:rPr>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年9月3日</w:t>
            </w:r>
          </w:p>
        </w:tc>
        <w:tc>
          <w:tcPr>
            <w:tcW w:w="4961" w:type="dxa"/>
          </w:tcPr>
          <w:p w:rsidR="00522923" w:rsidRPr="004C45F5" w:rsidRDefault="00522923" w:rsidP="00276A85">
            <w:pPr>
              <w:rPr>
                <w:sz w:val="28"/>
                <w:szCs w:val="28"/>
              </w:rPr>
            </w:pPr>
            <w:r w:rsidRPr="004C45F5">
              <w:rPr>
                <w:rFonts w:hint="eastAsia"/>
                <w:sz w:val="28"/>
                <w:szCs w:val="28"/>
              </w:rPr>
              <w:t>司法安置結束，後追1年。</w:t>
            </w:r>
          </w:p>
        </w:tc>
      </w:tr>
      <w:tr w:rsidR="004C45F5" w:rsidRPr="004C45F5" w:rsidTr="00276A85">
        <w:tc>
          <w:tcPr>
            <w:tcW w:w="567" w:type="dxa"/>
          </w:tcPr>
          <w:p w:rsidR="00522923" w:rsidRPr="004C45F5" w:rsidRDefault="00522923" w:rsidP="00522923">
            <w:pPr>
              <w:pStyle w:val="1"/>
              <w:numPr>
                <w:ilvl w:val="0"/>
                <w:numId w:val="39"/>
              </w:numPr>
              <w:ind w:left="0" w:firstLine="0"/>
              <w:jc w:val="center"/>
              <w:rPr>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w:t>
            </w:r>
            <w:r w:rsidRPr="004C45F5">
              <w:rPr>
                <w:sz w:val="28"/>
                <w:szCs w:val="28"/>
              </w:rPr>
              <w:t>1</w:t>
            </w:r>
            <w:r w:rsidRPr="004C45F5">
              <w:rPr>
                <w:rFonts w:hint="eastAsia"/>
                <w:sz w:val="28"/>
                <w:szCs w:val="28"/>
              </w:rPr>
              <w:t>月2</w:t>
            </w:r>
            <w:r w:rsidRPr="004C45F5">
              <w:rPr>
                <w:sz w:val="28"/>
                <w:szCs w:val="28"/>
              </w:rPr>
              <w:t>7</w:t>
            </w:r>
            <w:r w:rsidRPr="004C45F5">
              <w:rPr>
                <w:rFonts w:hint="eastAsia"/>
                <w:sz w:val="28"/>
                <w:szCs w:val="28"/>
              </w:rPr>
              <w:t>日</w:t>
            </w:r>
          </w:p>
        </w:tc>
        <w:tc>
          <w:tcPr>
            <w:tcW w:w="4961" w:type="dxa"/>
          </w:tcPr>
          <w:p w:rsidR="00522923" w:rsidRPr="004C45F5" w:rsidRDefault="00522923" w:rsidP="00276A85">
            <w:pPr>
              <w:rPr>
                <w:sz w:val="28"/>
                <w:szCs w:val="28"/>
              </w:rPr>
            </w:pPr>
            <w:r w:rsidRPr="004C45F5">
              <w:rPr>
                <w:rFonts w:hint="eastAsia"/>
                <w:sz w:val="28"/>
                <w:szCs w:val="28"/>
              </w:rPr>
              <w:t>機構</w:t>
            </w:r>
            <w:proofErr w:type="gramStart"/>
            <w:r w:rsidRPr="004C45F5">
              <w:rPr>
                <w:rFonts w:hint="eastAsia"/>
                <w:sz w:val="28"/>
                <w:szCs w:val="28"/>
              </w:rPr>
              <w:t>告知庚男已</w:t>
            </w:r>
            <w:proofErr w:type="gramEnd"/>
            <w:r w:rsidRPr="004C45F5">
              <w:rPr>
                <w:rFonts w:hint="eastAsia"/>
                <w:sz w:val="28"/>
                <w:szCs w:val="28"/>
              </w:rPr>
              <w:t>離開機構</w:t>
            </w:r>
          </w:p>
        </w:tc>
      </w:tr>
      <w:tr w:rsidR="004C45F5" w:rsidRPr="004C45F5" w:rsidTr="00276A85">
        <w:tc>
          <w:tcPr>
            <w:tcW w:w="567" w:type="dxa"/>
          </w:tcPr>
          <w:p w:rsidR="00522923" w:rsidRPr="004C45F5" w:rsidRDefault="00522923" w:rsidP="00522923">
            <w:pPr>
              <w:pStyle w:val="1"/>
              <w:numPr>
                <w:ilvl w:val="0"/>
                <w:numId w:val="39"/>
              </w:numPr>
              <w:ind w:left="0" w:firstLine="0"/>
              <w:jc w:val="center"/>
              <w:rPr>
                <w:sz w:val="28"/>
                <w:szCs w:val="28"/>
              </w:rPr>
            </w:pPr>
          </w:p>
        </w:tc>
        <w:tc>
          <w:tcPr>
            <w:tcW w:w="3256" w:type="dxa"/>
          </w:tcPr>
          <w:p w:rsidR="00522923" w:rsidRPr="004C45F5" w:rsidRDefault="00522923" w:rsidP="00276A85">
            <w:pPr>
              <w:rPr>
                <w:sz w:val="28"/>
                <w:szCs w:val="28"/>
              </w:rPr>
            </w:pPr>
            <w:r w:rsidRPr="004C45F5">
              <w:rPr>
                <w:rFonts w:hint="eastAsia"/>
                <w:sz w:val="28"/>
                <w:szCs w:val="28"/>
              </w:rPr>
              <w:t>1</w:t>
            </w:r>
            <w:r w:rsidRPr="004C45F5">
              <w:rPr>
                <w:sz w:val="28"/>
                <w:szCs w:val="28"/>
              </w:rPr>
              <w:t>09</w:t>
            </w:r>
            <w:r w:rsidRPr="004C45F5">
              <w:rPr>
                <w:rFonts w:hint="eastAsia"/>
                <w:sz w:val="28"/>
                <w:szCs w:val="28"/>
              </w:rPr>
              <w:t>年1</w:t>
            </w:r>
            <w:r w:rsidRPr="004C45F5">
              <w:rPr>
                <w:sz w:val="28"/>
                <w:szCs w:val="28"/>
              </w:rPr>
              <w:t>1</w:t>
            </w:r>
            <w:r w:rsidRPr="004C45F5">
              <w:rPr>
                <w:rFonts w:hint="eastAsia"/>
                <w:sz w:val="28"/>
                <w:szCs w:val="28"/>
              </w:rPr>
              <w:t>月</w:t>
            </w:r>
            <w:r w:rsidRPr="004C45F5">
              <w:rPr>
                <w:sz w:val="28"/>
                <w:szCs w:val="28"/>
              </w:rPr>
              <w:t>27</w:t>
            </w:r>
            <w:r w:rsidRPr="004C45F5">
              <w:rPr>
                <w:rFonts w:hint="eastAsia"/>
                <w:sz w:val="28"/>
                <w:szCs w:val="28"/>
              </w:rPr>
              <w:t>日</w:t>
            </w:r>
          </w:p>
        </w:tc>
        <w:tc>
          <w:tcPr>
            <w:tcW w:w="4961" w:type="dxa"/>
          </w:tcPr>
          <w:p w:rsidR="00522923" w:rsidRPr="004C45F5" w:rsidRDefault="00522923" w:rsidP="00276A85">
            <w:pPr>
              <w:rPr>
                <w:sz w:val="28"/>
                <w:szCs w:val="28"/>
              </w:rPr>
            </w:pPr>
            <w:r w:rsidRPr="004C45F5">
              <w:rPr>
                <w:sz w:val="28"/>
                <w:szCs w:val="28"/>
              </w:rPr>
              <w:t>A安置機構</w:t>
            </w:r>
            <w:r w:rsidRPr="004C45F5">
              <w:rPr>
                <w:rFonts w:hint="eastAsia"/>
                <w:sz w:val="28"/>
                <w:szCs w:val="28"/>
              </w:rPr>
              <w:t>社工莊○○通報。</w:t>
            </w:r>
          </w:p>
          <w:p w:rsidR="00522923" w:rsidRPr="004C45F5" w:rsidRDefault="00522923" w:rsidP="00276A85">
            <w:pPr>
              <w:rPr>
                <w:sz w:val="28"/>
                <w:szCs w:val="28"/>
              </w:rPr>
            </w:pPr>
            <w:r w:rsidRPr="004C45F5">
              <w:rPr>
                <w:rFonts w:hint="eastAsia"/>
                <w:sz w:val="28"/>
                <w:szCs w:val="28"/>
              </w:rPr>
              <w:t>選擇告知這件事，因為很不諒解A</w:t>
            </w:r>
            <w:r w:rsidRPr="004C45F5">
              <w:rPr>
                <w:sz w:val="28"/>
                <w:szCs w:val="28"/>
              </w:rPr>
              <w:t>1</w:t>
            </w:r>
            <w:r w:rsidRPr="004C45F5">
              <w:rPr>
                <w:rFonts w:hint="eastAsia"/>
                <w:sz w:val="28"/>
                <w:szCs w:val="28"/>
              </w:rPr>
              <w:t>社工一直想要他去害主任，他就覺得很不開心</w:t>
            </w:r>
            <w:r w:rsidRPr="004C45F5">
              <w:rPr>
                <w:rFonts w:hint="eastAsia"/>
              </w:rPr>
              <w:t>。</w:t>
            </w:r>
          </w:p>
          <w:p w:rsidR="00522923" w:rsidRPr="004C45F5" w:rsidRDefault="00522923" w:rsidP="00276A85">
            <w:pPr>
              <w:rPr>
                <w:sz w:val="28"/>
                <w:szCs w:val="28"/>
              </w:rPr>
            </w:pPr>
            <w:r w:rsidRPr="004C45F5">
              <w:rPr>
                <w:rFonts w:hint="eastAsia"/>
                <w:sz w:val="28"/>
                <w:szCs w:val="28"/>
              </w:rPr>
              <w:t>A</w:t>
            </w:r>
            <w:r w:rsidRPr="004C45F5">
              <w:rPr>
                <w:sz w:val="28"/>
                <w:szCs w:val="28"/>
              </w:rPr>
              <w:t>1</w:t>
            </w:r>
            <w:r w:rsidRPr="004C45F5">
              <w:rPr>
                <w:rFonts w:hint="eastAsia"/>
                <w:sz w:val="28"/>
                <w:szCs w:val="28"/>
              </w:rPr>
              <w:t>會在大家下班後在社工室或無人地方捏奶頭（捏到</w:t>
            </w:r>
            <w:proofErr w:type="gramStart"/>
            <w:r w:rsidRPr="004C45F5">
              <w:rPr>
                <w:rFonts w:hint="eastAsia"/>
                <w:sz w:val="28"/>
                <w:szCs w:val="28"/>
              </w:rPr>
              <w:t>瘀</w:t>
            </w:r>
            <w:proofErr w:type="gramEnd"/>
            <w:r w:rsidRPr="004C45F5">
              <w:rPr>
                <w:rFonts w:hint="eastAsia"/>
                <w:sz w:val="28"/>
                <w:szCs w:val="28"/>
              </w:rPr>
              <w:t>青），或罰伏地挺身，次數太多。最後一次是1</w:t>
            </w:r>
            <w:r w:rsidRPr="004C45F5">
              <w:rPr>
                <w:sz w:val="28"/>
                <w:szCs w:val="28"/>
              </w:rPr>
              <w:t>09</w:t>
            </w:r>
            <w:r w:rsidRPr="004C45F5">
              <w:rPr>
                <w:rFonts w:hint="eastAsia"/>
                <w:sz w:val="28"/>
                <w:szCs w:val="28"/>
              </w:rPr>
              <w:t>年8月20日。</w:t>
            </w:r>
          </w:p>
          <w:p w:rsidR="00522923" w:rsidRPr="004C45F5" w:rsidRDefault="00522923" w:rsidP="00276A85">
            <w:pPr>
              <w:rPr>
                <w:sz w:val="28"/>
                <w:szCs w:val="28"/>
              </w:rPr>
            </w:pPr>
            <w:r w:rsidRPr="004C45F5">
              <w:rPr>
                <w:rFonts w:hint="eastAsia"/>
                <w:sz w:val="28"/>
                <w:szCs w:val="28"/>
              </w:rPr>
              <w:t>109年11月26日放學後至機構告知莊社工此事件。</w:t>
            </w:r>
          </w:p>
          <w:p w:rsidR="00522923" w:rsidRPr="004C45F5" w:rsidRDefault="00522923" w:rsidP="00276A85">
            <w:pPr>
              <w:rPr>
                <w:sz w:val="28"/>
                <w:szCs w:val="28"/>
              </w:rPr>
            </w:pPr>
            <w:proofErr w:type="gramStart"/>
            <w:r w:rsidRPr="004C45F5">
              <w:rPr>
                <w:rFonts w:hint="eastAsia"/>
                <w:sz w:val="28"/>
                <w:szCs w:val="28"/>
              </w:rPr>
              <w:t>案父及庚男均不</w:t>
            </w:r>
            <w:proofErr w:type="gramEnd"/>
            <w:r w:rsidRPr="004C45F5">
              <w:rPr>
                <w:rFonts w:hint="eastAsia"/>
                <w:sz w:val="28"/>
                <w:szCs w:val="28"/>
              </w:rPr>
              <w:t>願意提告及追究。</w:t>
            </w:r>
          </w:p>
        </w:tc>
      </w:tr>
    </w:tbl>
    <w:bookmarkEnd w:id="43"/>
    <w:p w:rsidR="00987990" w:rsidRPr="004C45F5" w:rsidRDefault="00987990" w:rsidP="005439E0">
      <w:pPr>
        <w:rPr>
          <w:sz w:val="24"/>
          <w:szCs w:val="24"/>
        </w:rPr>
      </w:pPr>
      <w:r w:rsidRPr="004C45F5">
        <w:rPr>
          <w:rFonts w:hint="eastAsia"/>
          <w:sz w:val="24"/>
          <w:szCs w:val="24"/>
        </w:rPr>
        <w:t>資料來源：依通報等相關資料整理。</w:t>
      </w:r>
    </w:p>
    <w:p w:rsidR="00522923" w:rsidRPr="004C45F5" w:rsidRDefault="00522923" w:rsidP="005439E0">
      <w:pPr>
        <w:rPr>
          <w:sz w:val="24"/>
          <w:szCs w:val="24"/>
        </w:rPr>
      </w:pPr>
    </w:p>
    <w:p w:rsidR="00522923" w:rsidRPr="004C45F5" w:rsidRDefault="00522923" w:rsidP="00522923">
      <w:pPr>
        <w:pStyle w:val="3"/>
      </w:pPr>
      <w:r w:rsidRPr="004C45F5">
        <w:rPr>
          <w:rFonts w:hint="eastAsia"/>
        </w:rPr>
        <w:t>111年5月20日</w:t>
      </w:r>
      <w:proofErr w:type="gramStart"/>
      <w:r w:rsidRPr="004C45F5">
        <w:rPr>
          <w:rFonts w:hint="eastAsia"/>
        </w:rPr>
        <w:t>臺</w:t>
      </w:r>
      <w:proofErr w:type="gramEnd"/>
      <w:r w:rsidRPr="004C45F5">
        <w:rPr>
          <w:rFonts w:hint="eastAsia"/>
        </w:rPr>
        <w:t>東縣政府社會處召開「臺東縣違反兒童及少年福利與權益保障法審查會議」，始在副處長代理處長主持會議之下，針對A1、林○○及陳○○</w:t>
      </w:r>
      <w:proofErr w:type="gramStart"/>
      <w:r w:rsidRPr="004C45F5">
        <w:rPr>
          <w:rFonts w:hint="eastAsia"/>
        </w:rPr>
        <w:t>生輔</w:t>
      </w:r>
      <w:proofErr w:type="gramEnd"/>
      <w:r w:rsidRPr="004C45F5">
        <w:rPr>
          <w:rFonts w:hint="eastAsia"/>
        </w:rPr>
        <w:t>員，依兒童及少年福利與權益保障法規定裁罰如下表所示。</w:t>
      </w:r>
    </w:p>
    <w:p w:rsidR="00987990" w:rsidRPr="004C45F5" w:rsidRDefault="00987990" w:rsidP="005439E0">
      <w:pPr>
        <w:pStyle w:val="a3"/>
        <w:numPr>
          <w:ilvl w:val="0"/>
          <w:numId w:val="0"/>
        </w:numPr>
        <w:spacing w:line="240" w:lineRule="auto"/>
        <w:ind w:left="697" w:hanging="697"/>
        <w:jc w:val="center"/>
      </w:pPr>
      <w:r w:rsidRPr="004C45F5">
        <w:rPr>
          <w:rFonts w:hint="eastAsia"/>
        </w:rPr>
        <w:t>附表</w:t>
      </w:r>
      <w:r w:rsidRPr="004C45F5">
        <w:t>6</w:t>
      </w:r>
      <w:r w:rsidRPr="004C45F5">
        <w:rPr>
          <w:rFonts w:hint="eastAsia"/>
        </w:rPr>
        <w:t xml:space="preserve">　</w:t>
      </w:r>
      <w:r w:rsidRPr="004C45F5">
        <w:rPr>
          <w:rFonts w:hint="eastAsia"/>
        </w:rPr>
        <w:tab/>
      </w:r>
      <w:proofErr w:type="gramStart"/>
      <w:r w:rsidRPr="004C45F5">
        <w:rPr>
          <w:rFonts w:hint="eastAsia"/>
        </w:rPr>
        <w:t>臺</w:t>
      </w:r>
      <w:proofErr w:type="gramEnd"/>
      <w:r w:rsidRPr="004C45F5">
        <w:rPr>
          <w:rFonts w:hint="eastAsia"/>
        </w:rPr>
        <w:t>東縣政府對A安置機構至111年7月6日前之裁罰情形</w:t>
      </w:r>
    </w:p>
    <w:tbl>
      <w:tblPr>
        <w:tblStyle w:val="af6"/>
        <w:tblW w:w="0" w:type="auto"/>
        <w:tblLook w:val="04A0" w:firstRow="1" w:lastRow="0" w:firstColumn="1" w:lastColumn="0" w:noHBand="0" w:noVBand="1"/>
      </w:tblPr>
      <w:tblGrid>
        <w:gridCol w:w="1696"/>
        <w:gridCol w:w="7138"/>
      </w:tblGrid>
      <w:tr w:rsidR="004C45F5" w:rsidRPr="004C45F5" w:rsidTr="00276A85">
        <w:tc>
          <w:tcPr>
            <w:tcW w:w="1696" w:type="dxa"/>
            <w:vAlign w:val="center"/>
          </w:tcPr>
          <w:p w:rsidR="00522923" w:rsidRPr="004C45F5" w:rsidRDefault="00522923" w:rsidP="00276A85">
            <w:pPr>
              <w:jc w:val="center"/>
              <w:rPr>
                <w:b/>
                <w:sz w:val="28"/>
              </w:rPr>
            </w:pPr>
            <w:r w:rsidRPr="004C45F5">
              <w:rPr>
                <w:rFonts w:hint="eastAsia"/>
                <w:b/>
                <w:sz w:val="28"/>
              </w:rPr>
              <w:t>裁罰對象</w:t>
            </w:r>
          </w:p>
        </w:tc>
        <w:tc>
          <w:tcPr>
            <w:tcW w:w="7138" w:type="dxa"/>
            <w:vAlign w:val="center"/>
          </w:tcPr>
          <w:p w:rsidR="00522923" w:rsidRPr="004C45F5" w:rsidRDefault="00522923" w:rsidP="00276A85">
            <w:pPr>
              <w:jc w:val="center"/>
              <w:rPr>
                <w:b/>
                <w:sz w:val="28"/>
              </w:rPr>
            </w:pPr>
            <w:r w:rsidRPr="004C45F5">
              <w:rPr>
                <w:rFonts w:hint="eastAsia"/>
                <w:b/>
                <w:sz w:val="28"/>
              </w:rPr>
              <w:t>裁罰內容</w:t>
            </w:r>
          </w:p>
        </w:tc>
      </w:tr>
      <w:tr w:rsidR="004C45F5" w:rsidRPr="004C45F5" w:rsidTr="00276A85">
        <w:tc>
          <w:tcPr>
            <w:tcW w:w="1696" w:type="dxa"/>
            <w:vAlign w:val="center"/>
          </w:tcPr>
          <w:p w:rsidR="00522923" w:rsidRPr="004C45F5" w:rsidRDefault="00522923" w:rsidP="00276A85">
            <w:pPr>
              <w:rPr>
                <w:sz w:val="28"/>
              </w:rPr>
            </w:pPr>
            <w:r w:rsidRPr="004C45F5">
              <w:rPr>
                <w:rFonts w:hint="eastAsia"/>
                <w:sz w:val="28"/>
              </w:rPr>
              <w:t>林○○</w:t>
            </w:r>
          </w:p>
        </w:tc>
        <w:tc>
          <w:tcPr>
            <w:tcW w:w="7138" w:type="dxa"/>
            <w:vAlign w:val="center"/>
          </w:tcPr>
          <w:p w:rsidR="00522923" w:rsidRPr="004C45F5" w:rsidRDefault="00522923" w:rsidP="00276A85">
            <w:pPr>
              <w:rPr>
                <w:sz w:val="28"/>
              </w:rPr>
            </w:pPr>
            <w:r w:rsidRPr="004C45F5">
              <w:rPr>
                <w:rFonts w:hint="eastAsia"/>
                <w:sz w:val="28"/>
              </w:rPr>
              <w:t>不得擔任兒童及少年福利機構之負責人或工作人員期間為3年。</w:t>
            </w:r>
          </w:p>
        </w:tc>
      </w:tr>
      <w:tr w:rsidR="004C45F5" w:rsidRPr="004C45F5" w:rsidTr="00276A85">
        <w:tc>
          <w:tcPr>
            <w:tcW w:w="1696" w:type="dxa"/>
            <w:vAlign w:val="center"/>
          </w:tcPr>
          <w:p w:rsidR="00522923" w:rsidRPr="004C45F5" w:rsidRDefault="00522923" w:rsidP="00276A85">
            <w:pPr>
              <w:rPr>
                <w:sz w:val="28"/>
              </w:rPr>
            </w:pPr>
            <w:r w:rsidRPr="004C45F5">
              <w:rPr>
                <w:rFonts w:hint="eastAsia"/>
                <w:sz w:val="28"/>
              </w:rPr>
              <w:t>陳○○</w:t>
            </w:r>
          </w:p>
        </w:tc>
        <w:tc>
          <w:tcPr>
            <w:tcW w:w="7138" w:type="dxa"/>
            <w:vAlign w:val="center"/>
          </w:tcPr>
          <w:p w:rsidR="00522923" w:rsidRPr="004C45F5" w:rsidRDefault="00522923" w:rsidP="00276A85">
            <w:pPr>
              <w:rPr>
                <w:sz w:val="28"/>
              </w:rPr>
            </w:pPr>
            <w:r w:rsidRPr="004C45F5">
              <w:rPr>
                <w:rFonts w:hint="eastAsia"/>
                <w:sz w:val="28"/>
              </w:rPr>
              <w:t>罰鍰6萬元、公布姓名、不得擔任兒童及少年福利機構之負責人或工作人員期間為1年。</w:t>
            </w:r>
          </w:p>
        </w:tc>
      </w:tr>
      <w:tr w:rsidR="004C45F5" w:rsidRPr="004C45F5" w:rsidTr="00276A85">
        <w:tc>
          <w:tcPr>
            <w:tcW w:w="1696" w:type="dxa"/>
            <w:vAlign w:val="center"/>
          </w:tcPr>
          <w:p w:rsidR="00522923" w:rsidRPr="004C45F5" w:rsidRDefault="00522923" w:rsidP="00276A85">
            <w:pPr>
              <w:rPr>
                <w:sz w:val="28"/>
              </w:rPr>
            </w:pPr>
            <w:r w:rsidRPr="004C45F5">
              <w:rPr>
                <w:rFonts w:hint="eastAsia"/>
                <w:sz w:val="28"/>
              </w:rPr>
              <w:t>A</w:t>
            </w:r>
            <w:r w:rsidRPr="004C45F5">
              <w:rPr>
                <w:sz w:val="28"/>
              </w:rPr>
              <w:t>1</w:t>
            </w:r>
          </w:p>
        </w:tc>
        <w:tc>
          <w:tcPr>
            <w:tcW w:w="7138" w:type="dxa"/>
            <w:vAlign w:val="center"/>
          </w:tcPr>
          <w:p w:rsidR="00522923" w:rsidRPr="004C45F5" w:rsidRDefault="00522923" w:rsidP="00276A85">
            <w:pPr>
              <w:rPr>
                <w:sz w:val="28"/>
              </w:rPr>
            </w:pPr>
            <w:r w:rsidRPr="004C45F5">
              <w:rPr>
                <w:rFonts w:hint="eastAsia"/>
                <w:sz w:val="28"/>
              </w:rPr>
              <w:t>罰鍰6萬元、公布姓名、不得擔任兒童及少年福利機構之負責人或工作人員期間為3年。</w:t>
            </w:r>
          </w:p>
        </w:tc>
      </w:tr>
    </w:tbl>
    <w:p w:rsidR="00987990" w:rsidRPr="004C45F5" w:rsidRDefault="00987990" w:rsidP="005439E0">
      <w:pPr>
        <w:rPr>
          <w:sz w:val="24"/>
          <w:szCs w:val="24"/>
        </w:rPr>
      </w:pPr>
      <w:r w:rsidRPr="004C45F5">
        <w:rPr>
          <w:rFonts w:hint="eastAsia"/>
          <w:sz w:val="24"/>
          <w:szCs w:val="24"/>
        </w:rPr>
        <w:t>資料來源：依本院111年7月6日本院召開視訊會議時，</w:t>
      </w:r>
      <w:proofErr w:type="gramStart"/>
      <w:r w:rsidRPr="004C45F5">
        <w:rPr>
          <w:rFonts w:hint="eastAsia"/>
          <w:sz w:val="24"/>
          <w:szCs w:val="24"/>
        </w:rPr>
        <w:t>臺</w:t>
      </w:r>
      <w:proofErr w:type="gramEnd"/>
      <w:r w:rsidRPr="004C45F5">
        <w:rPr>
          <w:rFonts w:hint="eastAsia"/>
          <w:sz w:val="24"/>
          <w:szCs w:val="24"/>
        </w:rPr>
        <w:t>東縣政府社會處提供之表格整理，故採計至111年7月6日。</w:t>
      </w:r>
    </w:p>
    <w:p w:rsidR="00522923" w:rsidRPr="004C45F5" w:rsidRDefault="00522923" w:rsidP="00522923">
      <w:pPr>
        <w:pStyle w:val="3"/>
      </w:pPr>
      <w:r w:rsidRPr="004C45F5">
        <w:rPr>
          <w:rFonts w:hint="eastAsia"/>
        </w:rPr>
        <w:t>1</w:t>
      </w:r>
      <w:r w:rsidRPr="004C45F5">
        <w:t>11</w:t>
      </w:r>
      <w:r w:rsidRPr="004C45F5">
        <w:rPr>
          <w:rFonts w:hint="eastAsia"/>
        </w:rPr>
        <w:t>年7月6日本院召開視訊會議時，</w:t>
      </w:r>
      <w:proofErr w:type="gramStart"/>
      <w:r w:rsidRPr="004C45F5">
        <w:rPr>
          <w:rFonts w:hint="eastAsia"/>
        </w:rPr>
        <w:t>臺</w:t>
      </w:r>
      <w:proofErr w:type="gramEnd"/>
      <w:r w:rsidRPr="004C45F5">
        <w:rPr>
          <w:rFonts w:hint="eastAsia"/>
        </w:rPr>
        <w:t>東縣政府依本院所</w:t>
      </w:r>
      <w:proofErr w:type="gramStart"/>
      <w:r w:rsidRPr="004C45F5">
        <w:rPr>
          <w:rFonts w:hint="eastAsia"/>
        </w:rPr>
        <w:t>詢而繪</w:t>
      </w:r>
      <w:proofErr w:type="gramEnd"/>
      <w:r w:rsidRPr="004C45F5">
        <w:rPr>
          <w:rFonts w:hint="eastAsia"/>
        </w:rPr>
        <w:t>整之表格，亦僅表示裁罰A</w:t>
      </w:r>
      <w:r w:rsidRPr="004C45F5">
        <w:t>1</w:t>
      </w:r>
      <w:r w:rsidRPr="004C45F5">
        <w:rPr>
          <w:rFonts w:hint="eastAsia"/>
        </w:rPr>
        <w:t>、林○○及陳○○，對陳○○、李○○、唐○○、沈○○等工</w:t>
      </w:r>
      <w:r w:rsidRPr="004C45F5">
        <w:rPr>
          <w:rFonts w:hint="eastAsia"/>
        </w:rPr>
        <w:lastRenderedPageBreak/>
        <w:t>作人員，將繼續調查等語，則臺東縣政府社會處對於轄內機構工作人員不法行為，顯未督促所屬儘速裁罰、追究，有應作為而不作為之裁量怠惰之違失情形。</w:t>
      </w:r>
    </w:p>
    <w:p w:rsidR="00522923" w:rsidRPr="004C45F5" w:rsidRDefault="00522923" w:rsidP="00522923">
      <w:pPr>
        <w:pStyle w:val="3"/>
      </w:pPr>
      <w:r w:rsidRPr="004C45F5">
        <w:rPr>
          <w:rFonts w:hint="eastAsia"/>
        </w:rPr>
        <w:t>本院進一步認為：</w:t>
      </w:r>
    </w:p>
    <w:p w:rsidR="00522923" w:rsidRPr="004C45F5" w:rsidRDefault="00522923" w:rsidP="00522923">
      <w:pPr>
        <w:pStyle w:val="4"/>
      </w:pPr>
      <w:r w:rsidRPr="004C45F5">
        <w:rPr>
          <w:rFonts w:hint="eastAsia"/>
        </w:rPr>
        <w:t>衛生</w:t>
      </w:r>
      <w:proofErr w:type="gramStart"/>
      <w:r w:rsidRPr="004C45F5">
        <w:rPr>
          <w:rFonts w:hint="eastAsia"/>
        </w:rPr>
        <w:t>福利部已於</w:t>
      </w:r>
      <w:proofErr w:type="gramEnd"/>
      <w:r w:rsidRPr="004C45F5">
        <w:rPr>
          <w:rFonts w:hint="eastAsia"/>
        </w:rPr>
        <w:t>110年1月20日</w:t>
      </w:r>
      <w:proofErr w:type="gramStart"/>
      <w:r w:rsidRPr="004C45F5">
        <w:rPr>
          <w:rFonts w:hint="eastAsia"/>
        </w:rPr>
        <w:t>函釋各地</w:t>
      </w:r>
      <w:proofErr w:type="gramEnd"/>
      <w:r w:rsidRPr="004C45F5">
        <w:rPr>
          <w:rFonts w:hint="eastAsia"/>
        </w:rPr>
        <w:t>方社政主管單位，</w:t>
      </w:r>
      <w:proofErr w:type="gramStart"/>
      <w:r w:rsidRPr="004C45F5">
        <w:rPr>
          <w:rFonts w:hint="eastAsia"/>
        </w:rPr>
        <w:t>就兒少</w:t>
      </w:r>
      <w:proofErr w:type="gramEnd"/>
      <w:r w:rsidRPr="004C45F5">
        <w:rPr>
          <w:rFonts w:hint="eastAsia"/>
        </w:rPr>
        <w:t>權法第49條第1項第2款規定身心虐待，應依C</w:t>
      </w:r>
      <w:r w:rsidRPr="004C45F5">
        <w:t>RC</w:t>
      </w:r>
      <w:r w:rsidRPr="004C45F5">
        <w:rPr>
          <w:rFonts w:hint="eastAsia"/>
        </w:rPr>
        <w:t>第19條「不受任何形式之暴力」及第8號及第13號一般性意見書揭示暴力</w:t>
      </w:r>
      <w:proofErr w:type="gramStart"/>
      <w:r w:rsidRPr="004C45F5">
        <w:rPr>
          <w:rFonts w:hint="eastAsia"/>
        </w:rPr>
        <w:t>態樣及定</w:t>
      </w:r>
      <w:proofErr w:type="gramEnd"/>
      <w:r w:rsidRPr="004C45F5">
        <w:rPr>
          <w:rFonts w:hint="eastAsia"/>
        </w:rPr>
        <w:t>義，從寬解釋及認定。而依該函意旨，即在避免過去社政主管機關</w:t>
      </w:r>
      <w:proofErr w:type="gramStart"/>
      <w:r w:rsidRPr="004C45F5">
        <w:rPr>
          <w:rFonts w:hint="eastAsia"/>
        </w:rPr>
        <w:t>囿</w:t>
      </w:r>
      <w:proofErr w:type="gramEnd"/>
      <w:r w:rsidRPr="004C45F5">
        <w:rPr>
          <w:rFonts w:hint="eastAsia"/>
        </w:rPr>
        <w:t>於：</w:t>
      </w:r>
      <w:r w:rsidRPr="004C45F5">
        <w:rPr>
          <w:rFonts w:ascii="新細明體" w:eastAsia="新細明體" w:hAnsi="新細明體" w:cs="新細明體" w:hint="eastAsia"/>
        </w:rPr>
        <w:t>①</w:t>
      </w:r>
      <w:r w:rsidRPr="004C45F5">
        <w:rPr>
          <w:rFonts w:hint="eastAsia"/>
        </w:rPr>
        <w:t>考量受虐情節是否嚴重、</w:t>
      </w:r>
      <w:r w:rsidRPr="004C45F5">
        <w:rPr>
          <w:rFonts w:ascii="新細明體" w:eastAsia="新細明體" w:hAnsi="新細明體" w:cs="新細明體" w:hint="eastAsia"/>
        </w:rPr>
        <w:t>②</w:t>
      </w:r>
      <w:r w:rsidRPr="004C45F5">
        <w:rPr>
          <w:rFonts w:hint="eastAsia"/>
        </w:rPr>
        <w:t>施暴行為是否反覆實施、</w:t>
      </w:r>
      <w:r w:rsidRPr="004C45F5">
        <w:rPr>
          <w:rFonts w:ascii="新細明體" w:eastAsia="新細明體" w:hAnsi="新細明體" w:cs="新細明體" w:hint="eastAsia"/>
        </w:rPr>
        <w:t>③</w:t>
      </w:r>
      <w:r w:rsidRPr="004C45F5">
        <w:rPr>
          <w:rFonts w:hint="eastAsia"/>
        </w:rPr>
        <w:t>造成兒少身心傷害程度等事由，致實務經評估未予處罰，與外界期待產生落差。復根據C</w:t>
      </w:r>
      <w:r w:rsidRPr="004C45F5">
        <w:t>RC</w:t>
      </w:r>
      <w:r w:rsidRPr="004C45F5">
        <w:rPr>
          <w:rFonts w:hint="eastAsia"/>
        </w:rPr>
        <w:t>第19條第1項規定：「締約國應採取一切適當之立法、行政、社會與教育措施，保護兒童於受其父母、法定監護人或其他照顧兒童之人照顧時，不受到任何形式之身心暴力、傷害或虐待、疏忽或疏失、不當對待或剝削，包括性虐待。」C</w:t>
      </w:r>
      <w:r w:rsidRPr="004C45F5">
        <w:t>RC</w:t>
      </w:r>
      <w:r w:rsidRPr="004C45F5">
        <w:rPr>
          <w:rFonts w:hint="eastAsia"/>
        </w:rPr>
        <w:t>第13號一般性意見書第17段：「任何形式的暴力侵害兒童行為，無論多麼輕微，均不可接受」，則衛生</w:t>
      </w:r>
      <w:proofErr w:type="gramStart"/>
      <w:r w:rsidRPr="004C45F5">
        <w:rPr>
          <w:rFonts w:hint="eastAsia"/>
        </w:rPr>
        <w:t>福利部該函</w:t>
      </w:r>
      <w:proofErr w:type="gramEnd"/>
      <w:r w:rsidRPr="004C45F5">
        <w:rPr>
          <w:rFonts w:hint="eastAsia"/>
        </w:rPr>
        <w:t>為符合公約意旨，</w:t>
      </w:r>
      <w:proofErr w:type="gramStart"/>
      <w:r w:rsidRPr="004C45F5">
        <w:rPr>
          <w:rFonts w:hint="eastAsia"/>
        </w:rPr>
        <w:t>兒少權</w:t>
      </w:r>
      <w:proofErr w:type="gramEnd"/>
      <w:r w:rsidRPr="004C45F5">
        <w:rPr>
          <w:rFonts w:hint="eastAsia"/>
        </w:rPr>
        <w:t>法第49條第1項第2款規定之身心虐待，實指任何形式的暴力侵害兒童行為，且不論多麼輕微，</w:t>
      </w:r>
      <w:proofErr w:type="gramStart"/>
      <w:r w:rsidRPr="004C45F5">
        <w:rPr>
          <w:rFonts w:hint="eastAsia"/>
        </w:rPr>
        <w:t>均屬</w:t>
      </w:r>
      <w:proofErr w:type="gramEnd"/>
      <w:r w:rsidRPr="004C45F5">
        <w:rPr>
          <w:rFonts w:hint="eastAsia"/>
        </w:rPr>
        <w:t>之。</w:t>
      </w:r>
      <w:proofErr w:type="gramStart"/>
      <w:r w:rsidRPr="004C45F5">
        <w:rPr>
          <w:rFonts w:hint="eastAsia"/>
        </w:rPr>
        <w:t>此外，</w:t>
      </w:r>
      <w:proofErr w:type="gramEnd"/>
      <w:r w:rsidRPr="004C45F5">
        <w:rPr>
          <w:rFonts w:hint="eastAsia"/>
        </w:rPr>
        <w:t>兒童權利公約第13號一般性意見書第21段，也表明任何形式的暴力侵害兒童行為，涵蓋精神暴力。</w:t>
      </w:r>
    </w:p>
    <w:p w:rsidR="00522923" w:rsidRPr="004C45F5" w:rsidRDefault="00522923" w:rsidP="00522923">
      <w:pPr>
        <w:pStyle w:val="4"/>
      </w:pPr>
      <w:r w:rsidRPr="004C45F5">
        <w:rPr>
          <w:rFonts w:hint="eastAsia"/>
        </w:rPr>
        <w:t>復按兒少權法對於機構內兒童遭受身心傷害時，係採併罰方式，即就機構本身，應依兒少權法第83條第1款規定：「兒童及少年福利機構或兒童課後照顧服務班及中心，不得有下列情形之一：一、</w:t>
      </w:r>
      <w:r w:rsidRPr="004C45F5">
        <w:rPr>
          <w:rFonts w:hint="eastAsia"/>
        </w:rPr>
        <w:lastRenderedPageBreak/>
        <w:t>虐待或妨害兒童及少年身心健康……」、第107條第1項規定：「兒童及少年福利機構或兒童課後照顧服務班及中心違反第8</w:t>
      </w:r>
      <w:r w:rsidRPr="004C45F5">
        <w:t>3</w:t>
      </w:r>
      <w:r w:rsidRPr="004C45F5">
        <w:rPr>
          <w:rFonts w:hint="eastAsia"/>
        </w:rPr>
        <w:t>條第1款至第4款規定情形之一者，由設立許可主管機關處新臺幣6萬元以上6</w:t>
      </w:r>
      <w:r w:rsidRPr="004C45F5">
        <w:t>0</w:t>
      </w:r>
      <w:r w:rsidRPr="004C45F5">
        <w:rPr>
          <w:rFonts w:hint="eastAsia"/>
        </w:rPr>
        <w:t>萬元以下罰鍰，並命其限期改善，屆期未改善者，得按次處罰；情節嚴重者，得命其停辦1個月以上1年以下，或停辦並公布其名稱及負責人姓名。」進行裁罰。另於不法行為人為機構內工作人員時，依同法第49條第1項第2款：「任何人對於兒童及少年不得有下列行為：…</w:t>
      </w:r>
      <w:proofErr w:type="gramStart"/>
      <w:r w:rsidRPr="004C45F5">
        <w:rPr>
          <w:rFonts w:hint="eastAsia"/>
        </w:rPr>
        <w:t>…</w:t>
      </w:r>
      <w:proofErr w:type="gramEnd"/>
      <w:r w:rsidRPr="004C45F5">
        <w:rPr>
          <w:rFonts w:hint="eastAsia"/>
        </w:rPr>
        <w:t>二、身心虐待……」規定、第81條規定：「有下列情事之</w:t>
      </w:r>
      <w:proofErr w:type="gramStart"/>
      <w:r w:rsidRPr="004C45F5">
        <w:rPr>
          <w:rFonts w:hint="eastAsia"/>
        </w:rPr>
        <w:t>一</w:t>
      </w:r>
      <w:proofErr w:type="gramEnd"/>
      <w:r w:rsidRPr="004C45F5">
        <w:rPr>
          <w:rFonts w:hint="eastAsia"/>
        </w:rPr>
        <w:t>者，不得擔任兒童及少年福利機構之負責人或工作人員：二、有第</w:t>
      </w:r>
      <w:r w:rsidRPr="004C45F5">
        <w:t>49</w:t>
      </w:r>
      <w:r w:rsidRPr="004C45F5">
        <w:rPr>
          <w:rFonts w:hint="eastAsia"/>
        </w:rPr>
        <w:t>條第1項各款所定行為之一，經有關機關查證屬實。」、第9</w:t>
      </w:r>
      <w:r w:rsidR="000800DB" w:rsidRPr="004C45F5">
        <w:t>7</w:t>
      </w:r>
      <w:r w:rsidRPr="004C45F5">
        <w:rPr>
          <w:rFonts w:hint="eastAsia"/>
        </w:rPr>
        <w:t>條規定：「違反第4</w:t>
      </w:r>
      <w:r w:rsidRPr="004C45F5">
        <w:t>9</w:t>
      </w:r>
      <w:r w:rsidRPr="004C45F5">
        <w:rPr>
          <w:rFonts w:hint="eastAsia"/>
        </w:rPr>
        <w:t>條第1項各款規定之</w:t>
      </w:r>
      <w:proofErr w:type="gramStart"/>
      <w:r w:rsidRPr="004C45F5">
        <w:rPr>
          <w:rFonts w:hint="eastAsia"/>
        </w:rPr>
        <w:t>一</w:t>
      </w:r>
      <w:proofErr w:type="gramEnd"/>
      <w:r w:rsidRPr="004C45F5">
        <w:rPr>
          <w:rFonts w:hint="eastAsia"/>
        </w:rPr>
        <w:t>者，處新臺幣6萬元以上6</w:t>
      </w:r>
      <w:r w:rsidRPr="004C45F5">
        <w:t>0</w:t>
      </w:r>
      <w:r w:rsidRPr="004C45F5">
        <w:rPr>
          <w:rFonts w:hint="eastAsia"/>
        </w:rPr>
        <w:t>萬元以下罰鍰，並得公布其姓名或名稱。」進行裁罰。</w:t>
      </w:r>
    </w:p>
    <w:p w:rsidR="00522923" w:rsidRPr="004C45F5" w:rsidRDefault="00522923" w:rsidP="00522923">
      <w:pPr>
        <w:pStyle w:val="4"/>
      </w:pPr>
      <w:r w:rsidRPr="004C45F5">
        <w:rPr>
          <w:rFonts w:hint="eastAsia"/>
        </w:rPr>
        <w:t>本案110年5月4日召開「</w:t>
      </w:r>
      <w:proofErr w:type="gramStart"/>
      <w:r w:rsidRPr="004C45F5">
        <w:rPr>
          <w:rFonts w:hint="eastAsia"/>
        </w:rPr>
        <w:t>臺</w:t>
      </w:r>
      <w:proofErr w:type="gramEnd"/>
      <w:r w:rsidRPr="004C45F5">
        <w:rPr>
          <w:rFonts w:hint="eastAsia"/>
        </w:rPr>
        <w:t>東縣不得擔任兒童及少年福利機構之工作人員期間審認會議」前，臺東縣政府社會處職員已完成疑遭不當對待兒少之通報訪視，並依行政罰法第42條規定：「行政機關於裁處前，應給予受處罰者陳述意見之機會…</w:t>
      </w:r>
      <w:proofErr w:type="gramStart"/>
      <w:r w:rsidRPr="004C45F5">
        <w:rPr>
          <w:rFonts w:hint="eastAsia"/>
        </w:rPr>
        <w:t>…</w:t>
      </w:r>
      <w:proofErr w:type="gramEnd"/>
      <w:r w:rsidRPr="004C45F5">
        <w:rPr>
          <w:rFonts w:hint="eastAsia"/>
        </w:rPr>
        <w:t>」，於開會前分別於1</w:t>
      </w:r>
      <w:r w:rsidRPr="004C45F5">
        <w:t>10</w:t>
      </w:r>
      <w:r w:rsidRPr="004C45F5">
        <w:rPr>
          <w:rFonts w:hint="eastAsia"/>
        </w:rPr>
        <w:t>年3月29日令A</w:t>
      </w:r>
      <w:r w:rsidRPr="004C45F5">
        <w:t>1</w:t>
      </w:r>
      <w:r w:rsidRPr="004C45F5">
        <w:rPr>
          <w:rFonts w:hint="eastAsia"/>
        </w:rPr>
        <w:t>到場陳述意見；1</w:t>
      </w:r>
      <w:r w:rsidRPr="004C45F5">
        <w:t>10</w:t>
      </w:r>
      <w:r w:rsidRPr="004C45F5">
        <w:rPr>
          <w:rFonts w:hint="eastAsia"/>
        </w:rPr>
        <w:t>年3月30日令陳○○、陳○○到場陳述意見；1</w:t>
      </w:r>
      <w:r w:rsidRPr="004C45F5">
        <w:t>10</w:t>
      </w:r>
      <w:r w:rsidRPr="004C45F5">
        <w:rPr>
          <w:rFonts w:hint="eastAsia"/>
        </w:rPr>
        <w:t>年3月31日令李○○、唐○○到場陳述意見；1</w:t>
      </w:r>
      <w:r w:rsidRPr="004C45F5">
        <w:t>10</w:t>
      </w:r>
      <w:r w:rsidRPr="004C45F5">
        <w:rPr>
          <w:rFonts w:hint="eastAsia"/>
        </w:rPr>
        <w:t>年4月1日令沈○○到場陳述意見，並於本次會議中檢附相關通報及陳述意見紀錄，</w:t>
      </w:r>
      <w:proofErr w:type="gramStart"/>
      <w:r w:rsidRPr="004C45F5">
        <w:rPr>
          <w:rFonts w:hint="eastAsia"/>
        </w:rPr>
        <w:t>於裁罰前</w:t>
      </w:r>
      <w:proofErr w:type="gramEnd"/>
      <w:r w:rsidRPr="004C45F5">
        <w:rPr>
          <w:rFonts w:hint="eastAsia"/>
        </w:rPr>
        <w:t>所應遵守程序顯已完備，然臺東縣政府社會處，卻在社會處處長主持之下僅決議對機構裁罰，顯已悖於C</w:t>
      </w:r>
      <w:r w:rsidRPr="004C45F5">
        <w:t>RC</w:t>
      </w:r>
      <w:r w:rsidRPr="004C45F5">
        <w:rPr>
          <w:rFonts w:hint="eastAsia"/>
        </w:rPr>
        <w:t>精神及</w:t>
      </w:r>
      <w:proofErr w:type="gramStart"/>
      <w:r w:rsidRPr="004C45F5">
        <w:rPr>
          <w:rFonts w:hint="eastAsia"/>
        </w:rPr>
        <w:t>兒少權</w:t>
      </w:r>
      <w:proofErr w:type="gramEnd"/>
      <w:r w:rsidRPr="004C45F5">
        <w:rPr>
          <w:rFonts w:hint="eastAsia"/>
        </w:rPr>
        <w:t>法分別對</w:t>
      </w:r>
      <w:r w:rsidRPr="004C45F5">
        <w:rPr>
          <w:rFonts w:hint="eastAsia"/>
        </w:rPr>
        <w:lastRenderedPageBreak/>
        <w:t>機構、不法行為人進行裁罰之意旨，而有裁量怠惰。</w:t>
      </w:r>
    </w:p>
    <w:p w:rsidR="00522923" w:rsidRPr="004C45F5" w:rsidRDefault="00522923" w:rsidP="00522923">
      <w:pPr>
        <w:pStyle w:val="4"/>
      </w:pPr>
      <w:r w:rsidRPr="004C45F5">
        <w:rPr>
          <w:rFonts w:hint="eastAsia"/>
        </w:rPr>
        <w:t>經詳細檢視通報內容及陳述意見紀錄，</w:t>
      </w:r>
      <w:proofErr w:type="gramStart"/>
      <w:r w:rsidRPr="004C45F5">
        <w:rPr>
          <w:rFonts w:hint="eastAsia"/>
        </w:rPr>
        <w:t>臺</w:t>
      </w:r>
      <w:proofErr w:type="gramEnd"/>
      <w:r w:rsidRPr="004C45F5">
        <w:rPr>
          <w:rFonts w:hint="eastAsia"/>
        </w:rPr>
        <w:t>東縣政府社會處仍有怠於執行職務，而使臺東縣政府未能對證據已顯充足之不法行為人裁罰、追究，顯屬情節重大之違失：</w:t>
      </w:r>
    </w:p>
    <w:p w:rsidR="00522923" w:rsidRPr="004C45F5" w:rsidRDefault="00522923" w:rsidP="00522923">
      <w:pPr>
        <w:pStyle w:val="5"/>
      </w:pPr>
      <w:r w:rsidRPr="004C45F5">
        <w:rPr>
          <w:rFonts w:hint="eastAsia"/>
        </w:rPr>
        <w:t>根據前述衛生福利部110年1月20日函釋，既已放寬</w:t>
      </w:r>
      <w:proofErr w:type="gramStart"/>
      <w:r w:rsidRPr="004C45F5">
        <w:rPr>
          <w:rFonts w:hint="eastAsia"/>
        </w:rPr>
        <w:t>兒少權法</w:t>
      </w:r>
      <w:proofErr w:type="gramEnd"/>
      <w:r w:rsidRPr="004C45F5">
        <w:rPr>
          <w:rFonts w:hint="eastAsia"/>
        </w:rPr>
        <w:t>第49條第1項第2款規定身心虐待之規定，</w:t>
      </w:r>
      <w:proofErr w:type="gramStart"/>
      <w:r w:rsidRPr="004C45F5">
        <w:rPr>
          <w:rFonts w:hint="eastAsia"/>
        </w:rPr>
        <w:t>丙女、丁</w:t>
      </w:r>
      <w:proofErr w:type="gramEnd"/>
      <w:r w:rsidRPr="004C45F5">
        <w:rPr>
          <w:rFonts w:hint="eastAsia"/>
        </w:rPr>
        <w:t>男甚至因揭露機構不當管教，深感不安，故由縣府社工轉移安置處所，則機構工作人員之管教模式，縱未經其指述之人承認屬體罰，依衛福</w:t>
      </w:r>
      <w:proofErr w:type="gramStart"/>
      <w:r w:rsidRPr="004C45F5">
        <w:rPr>
          <w:rFonts w:hint="eastAsia"/>
        </w:rPr>
        <w:t>部函釋</w:t>
      </w:r>
      <w:proofErr w:type="gramEnd"/>
      <w:r w:rsidRPr="004C45F5">
        <w:rPr>
          <w:rFonts w:hint="eastAsia"/>
        </w:rPr>
        <w:t>及C</w:t>
      </w:r>
      <w:r w:rsidRPr="004C45F5">
        <w:t>RC</w:t>
      </w:r>
      <w:r w:rsidRPr="004C45F5">
        <w:rPr>
          <w:rFonts w:hint="eastAsia"/>
        </w:rPr>
        <w:t>第13號一般性意見書第</w:t>
      </w:r>
      <w:r w:rsidRPr="004C45F5">
        <w:t>21</w:t>
      </w:r>
      <w:r w:rsidRPr="004C45F5">
        <w:rPr>
          <w:rFonts w:hint="eastAsia"/>
        </w:rPr>
        <w:t>段，仍屬精神暴力而構成身心虐待，僅轉移丙、丁安置處所，實不足以使不法行為人反省警惕，然而社會處處長主持之會議，竟僅決議對機構裁罰，顯係恣意忽略對不法行為人裁罰，已嚴重</w:t>
      </w:r>
      <w:proofErr w:type="gramStart"/>
      <w:r w:rsidRPr="004C45F5">
        <w:rPr>
          <w:rFonts w:hint="eastAsia"/>
        </w:rPr>
        <w:t>悖</w:t>
      </w:r>
      <w:proofErr w:type="gramEnd"/>
      <w:r w:rsidRPr="004C45F5">
        <w:rPr>
          <w:rFonts w:hint="eastAsia"/>
        </w:rPr>
        <w:t>離</w:t>
      </w:r>
      <w:proofErr w:type="gramStart"/>
      <w:r w:rsidRPr="004C45F5">
        <w:rPr>
          <w:rFonts w:hint="eastAsia"/>
        </w:rPr>
        <w:t>兒少權</w:t>
      </w:r>
      <w:proofErr w:type="gramEnd"/>
      <w:r w:rsidRPr="004C45F5">
        <w:rPr>
          <w:rFonts w:hint="eastAsia"/>
        </w:rPr>
        <w:t>法保障兒少權益之立法目的。</w:t>
      </w:r>
    </w:p>
    <w:p w:rsidR="00522923" w:rsidRPr="004C45F5" w:rsidRDefault="00522923" w:rsidP="00522923">
      <w:pPr>
        <w:pStyle w:val="5"/>
      </w:pPr>
      <w:r w:rsidRPr="004C45F5">
        <w:rPr>
          <w:rFonts w:hint="eastAsia"/>
        </w:rPr>
        <w:t>另依通報及陳述意見紀錄所載：</w:t>
      </w:r>
    </w:p>
    <w:p w:rsidR="00522923" w:rsidRPr="004C45F5" w:rsidRDefault="00522923" w:rsidP="00522923">
      <w:pPr>
        <w:pStyle w:val="6"/>
      </w:pPr>
      <w:r w:rsidRPr="004C45F5">
        <w:rPr>
          <w:rFonts w:hint="eastAsia"/>
        </w:rPr>
        <w:t>109年9月某日晚上，</w:t>
      </w:r>
      <w:proofErr w:type="gramStart"/>
      <w:r w:rsidRPr="004C45F5">
        <w:rPr>
          <w:rFonts w:hint="eastAsia"/>
        </w:rPr>
        <w:t>丙女吃飯太慢被</w:t>
      </w:r>
      <w:proofErr w:type="gramEnd"/>
      <w:r w:rsidRPr="004C45F5">
        <w:rPr>
          <w:rFonts w:hint="eastAsia"/>
        </w:rPr>
        <w:t>陳○○以棍棒揮打臀部多下，因過於</w:t>
      </w:r>
      <w:proofErr w:type="gramStart"/>
      <w:r w:rsidRPr="004C45F5">
        <w:rPr>
          <w:rFonts w:hint="eastAsia"/>
        </w:rPr>
        <w:t>疼痛，丙</w:t>
      </w:r>
      <w:proofErr w:type="gramEnd"/>
      <w:r w:rsidRPr="004C45F5">
        <w:rPr>
          <w:rFonts w:hint="eastAsia"/>
        </w:rPr>
        <w:t>女直覺以手護住，致其小拇指流血，並有受傷結痂疤痕照片，陳○○雖未承認，但卻自承於109年5至6月曾</w:t>
      </w:r>
      <w:proofErr w:type="gramStart"/>
      <w:r w:rsidRPr="004C45F5">
        <w:rPr>
          <w:rFonts w:hint="eastAsia"/>
        </w:rPr>
        <w:t>對丙</w:t>
      </w:r>
      <w:proofErr w:type="gramEnd"/>
      <w:r w:rsidRPr="004C45F5">
        <w:rPr>
          <w:rFonts w:hint="eastAsia"/>
        </w:rPr>
        <w:t>女打臀部兩下至臀部紅腫上藥，顯已自承</w:t>
      </w:r>
      <w:proofErr w:type="gramStart"/>
      <w:r w:rsidRPr="004C45F5">
        <w:rPr>
          <w:rFonts w:hint="eastAsia"/>
        </w:rPr>
        <w:t>對丙</w:t>
      </w:r>
      <w:proofErr w:type="gramEnd"/>
      <w:r w:rsidRPr="004C45F5">
        <w:rPr>
          <w:rFonts w:hint="eastAsia"/>
        </w:rPr>
        <w:t>女體罰。2人供述互相比對後，</w:t>
      </w:r>
      <w:proofErr w:type="gramStart"/>
      <w:r w:rsidRPr="004C45F5">
        <w:rPr>
          <w:rFonts w:hint="eastAsia"/>
        </w:rPr>
        <w:t>丙女確</w:t>
      </w:r>
      <w:proofErr w:type="gramEnd"/>
      <w:r w:rsidRPr="004C45F5">
        <w:rPr>
          <w:rFonts w:hint="eastAsia"/>
        </w:rPr>
        <w:t>有遭陳○○體罰。</w:t>
      </w:r>
    </w:p>
    <w:p w:rsidR="00522923" w:rsidRPr="004C45F5" w:rsidRDefault="00522923" w:rsidP="00522923">
      <w:pPr>
        <w:pStyle w:val="6"/>
      </w:pPr>
      <w:r w:rsidRPr="004C45F5">
        <w:rPr>
          <w:rFonts w:hint="eastAsia"/>
        </w:rPr>
        <w:t>沈○○部分：</w:t>
      </w:r>
    </w:p>
    <w:p w:rsidR="00522923" w:rsidRPr="004C45F5" w:rsidRDefault="00522923" w:rsidP="00522923">
      <w:pPr>
        <w:pStyle w:val="7"/>
      </w:pPr>
      <w:proofErr w:type="gramStart"/>
      <w:r w:rsidRPr="004C45F5">
        <w:rPr>
          <w:rFonts w:hint="eastAsia"/>
        </w:rPr>
        <w:t>丁男表示</w:t>
      </w:r>
      <w:proofErr w:type="gramEnd"/>
      <w:r w:rsidRPr="004C45F5">
        <w:rPr>
          <w:rFonts w:hint="eastAsia"/>
        </w:rPr>
        <w:t>沈○○會以愛的小</w:t>
      </w:r>
      <w:proofErr w:type="gramStart"/>
      <w:r w:rsidRPr="004C45F5">
        <w:rPr>
          <w:rFonts w:hint="eastAsia"/>
        </w:rPr>
        <w:t>手打案</w:t>
      </w:r>
      <w:proofErr w:type="gramEnd"/>
      <w:r w:rsidRPr="004C45F5">
        <w:rPr>
          <w:rFonts w:hint="eastAsia"/>
        </w:rPr>
        <w:t>主手及屁股，有時打1</w:t>
      </w:r>
      <w:r w:rsidRPr="004C45F5">
        <w:t>0</w:t>
      </w:r>
      <w:r w:rsidRPr="004C45F5">
        <w:rPr>
          <w:rFonts w:hint="eastAsia"/>
        </w:rPr>
        <w:t>下、2</w:t>
      </w:r>
      <w:r w:rsidRPr="004C45F5">
        <w:t>0</w:t>
      </w:r>
      <w:r w:rsidRPr="004C45F5">
        <w:rPr>
          <w:rFonts w:hint="eastAsia"/>
        </w:rPr>
        <w:t>下，甚至到80下，</w:t>
      </w:r>
      <w:proofErr w:type="gramStart"/>
      <w:r w:rsidRPr="004C45F5">
        <w:rPr>
          <w:rFonts w:hint="eastAsia"/>
        </w:rPr>
        <w:t>若較</w:t>
      </w:r>
      <w:proofErr w:type="gramEnd"/>
      <w:r w:rsidRPr="004C45F5">
        <w:rPr>
          <w:rFonts w:hint="eastAsia"/>
        </w:rPr>
        <w:t>多下會分2次打等語，沈○○表示絕</w:t>
      </w:r>
      <w:r w:rsidRPr="004C45F5">
        <w:rPr>
          <w:rFonts w:hint="eastAsia"/>
        </w:rPr>
        <w:lastRenderedPageBreak/>
        <w:t>沒有超過80下，如果超過20下，就會中間停一下，顯已自承曾</w:t>
      </w:r>
      <w:proofErr w:type="gramStart"/>
      <w:r w:rsidRPr="004C45F5">
        <w:rPr>
          <w:rFonts w:hint="eastAsia"/>
        </w:rPr>
        <w:t>對丁男體</w:t>
      </w:r>
      <w:proofErr w:type="gramEnd"/>
      <w:r w:rsidRPr="004C45F5">
        <w:rPr>
          <w:rFonts w:hint="eastAsia"/>
        </w:rPr>
        <w:t>罰。</w:t>
      </w:r>
    </w:p>
    <w:p w:rsidR="00522923" w:rsidRPr="004C45F5" w:rsidRDefault="00522923" w:rsidP="00522923">
      <w:pPr>
        <w:pStyle w:val="7"/>
      </w:pPr>
      <w:proofErr w:type="gramStart"/>
      <w:r w:rsidRPr="004C45F5">
        <w:rPr>
          <w:rFonts w:hint="eastAsia"/>
        </w:rPr>
        <w:t>戊男</w:t>
      </w:r>
      <w:proofErr w:type="gramEnd"/>
      <w:r w:rsidRPr="004C45F5">
        <w:rPr>
          <w:rFonts w:hint="eastAsia"/>
        </w:rPr>
        <w:t>，沈○○表示雖沒有</w:t>
      </w:r>
      <w:proofErr w:type="gramStart"/>
      <w:r w:rsidRPr="004C45F5">
        <w:rPr>
          <w:rFonts w:hint="eastAsia"/>
        </w:rPr>
        <w:t>罰過案主</w:t>
      </w:r>
      <w:proofErr w:type="gramEnd"/>
      <w:r w:rsidRPr="004C45F5">
        <w:rPr>
          <w:rFonts w:hint="eastAsia"/>
        </w:rPr>
        <w:t>半蹲，但是有用風箏桿或愛的小手打臀部，約有打過3或4次，約打2</w:t>
      </w:r>
      <w:r w:rsidRPr="004C45F5">
        <w:t>0</w:t>
      </w:r>
      <w:r w:rsidRPr="004C45F5">
        <w:rPr>
          <w:rFonts w:hint="eastAsia"/>
        </w:rPr>
        <w:t>下左右，</w:t>
      </w:r>
      <w:proofErr w:type="gramStart"/>
      <w:r w:rsidRPr="004C45F5">
        <w:rPr>
          <w:rFonts w:hint="eastAsia"/>
        </w:rPr>
        <w:t>造成戊</w:t>
      </w:r>
      <w:proofErr w:type="gramEnd"/>
      <w:r w:rsidRPr="004C45F5">
        <w:rPr>
          <w:rFonts w:hint="eastAsia"/>
        </w:rPr>
        <w:t>男臀部紅腫，顯已自承曾</w:t>
      </w:r>
      <w:proofErr w:type="gramStart"/>
      <w:r w:rsidRPr="004C45F5">
        <w:rPr>
          <w:rFonts w:hint="eastAsia"/>
        </w:rPr>
        <w:t>對戊</w:t>
      </w:r>
      <w:proofErr w:type="gramEnd"/>
      <w:r w:rsidRPr="004C45F5">
        <w:rPr>
          <w:rFonts w:hint="eastAsia"/>
        </w:rPr>
        <w:t>男體罰。</w:t>
      </w:r>
    </w:p>
    <w:p w:rsidR="00522923" w:rsidRPr="004C45F5" w:rsidRDefault="00522923" w:rsidP="00522923">
      <w:pPr>
        <w:pStyle w:val="7"/>
      </w:pPr>
      <w:r w:rsidRPr="004C45F5">
        <w:rPr>
          <w:rFonts w:hint="eastAsia"/>
        </w:rPr>
        <w:t>己男表示半年前因不遵守規定被沈○○用木板打屁股30</w:t>
      </w:r>
      <w:proofErr w:type="gramStart"/>
      <w:r w:rsidRPr="004C45F5">
        <w:rPr>
          <w:rFonts w:hint="eastAsia"/>
        </w:rPr>
        <w:t>幾</w:t>
      </w:r>
      <w:proofErr w:type="gramEnd"/>
      <w:r w:rsidRPr="004C45F5">
        <w:rPr>
          <w:rFonts w:hint="eastAsia"/>
        </w:rPr>
        <w:t>下直到瘀青，沈○○表示109年未打過己男，但於其國小4年級時打過案主幾次，每次不會超過20下，顯已自承曾對己男體罰。</w:t>
      </w:r>
    </w:p>
    <w:p w:rsidR="00522923" w:rsidRPr="004C45F5" w:rsidRDefault="00522923" w:rsidP="00522923">
      <w:pPr>
        <w:pStyle w:val="5"/>
      </w:pPr>
      <w:r w:rsidRPr="004C45F5">
        <w:rPr>
          <w:rFonts w:hint="eastAsia"/>
        </w:rPr>
        <w:t>是</w:t>
      </w:r>
      <w:proofErr w:type="gramStart"/>
      <w:r w:rsidRPr="004C45F5">
        <w:rPr>
          <w:rFonts w:hint="eastAsia"/>
        </w:rPr>
        <w:t>以</w:t>
      </w:r>
      <w:proofErr w:type="gramEnd"/>
      <w:r w:rsidRPr="004C45F5">
        <w:rPr>
          <w:rFonts w:hint="eastAsia"/>
        </w:rPr>
        <w:t>，綜合通報紀錄及行為人陳述意見紀錄所載，部分不法行為人之事證資料已然明確。既經機關查證屬實，則陳淑蘭未對事證已顯充足之不法行為人進行裁罰、追究，實有重大違失。</w:t>
      </w:r>
    </w:p>
    <w:p w:rsidR="00522923" w:rsidRPr="004C45F5" w:rsidRDefault="00522923" w:rsidP="00522923">
      <w:pPr>
        <w:pStyle w:val="4"/>
      </w:pPr>
      <w:r w:rsidRPr="004C45F5">
        <w:rPr>
          <w:rFonts w:hint="eastAsia"/>
        </w:rPr>
        <w:t>復據本院1</w:t>
      </w:r>
      <w:r w:rsidRPr="004C45F5">
        <w:t>11</w:t>
      </w:r>
      <w:r w:rsidRPr="004C45F5">
        <w:rPr>
          <w:rFonts w:hint="eastAsia"/>
        </w:rPr>
        <w:t>年4月20日詢問時，社會處處長表示：「</w:t>
      </w:r>
      <w:proofErr w:type="gramStart"/>
      <w:r w:rsidRPr="004C45F5">
        <w:rPr>
          <w:rFonts w:hint="eastAsia"/>
        </w:rPr>
        <w:t>（</w:t>
      </w:r>
      <w:proofErr w:type="gramEnd"/>
      <w:r w:rsidRPr="004C45F5">
        <w:rPr>
          <w:rFonts w:hint="eastAsia"/>
        </w:rPr>
        <w:t>問：110年9月24日對A安置機構的12萬元罰鍰，是否包含此等人不當體罰？）社會處處長答：是包括。」等語，</w:t>
      </w:r>
      <w:proofErr w:type="gramStart"/>
      <w:r w:rsidRPr="004C45F5">
        <w:rPr>
          <w:rFonts w:hint="eastAsia"/>
        </w:rPr>
        <w:t>足徵其</w:t>
      </w:r>
      <w:proofErr w:type="gramEnd"/>
      <w:r w:rsidRPr="004C45F5">
        <w:rPr>
          <w:rFonts w:hint="eastAsia"/>
        </w:rPr>
        <w:t>將涉不當體罰之行為人裁罰涵蓋於對機構之裁罰，已悖</w:t>
      </w:r>
      <w:proofErr w:type="gramStart"/>
      <w:r w:rsidRPr="004C45F5">
        <w:rPr>
          <w:rFonts w:hint="eastAsia"/>
        </w:rPr>
        <w:t>於兒少</w:t>
      </w:r>
      <w:proofErr w:type="gramEnd"/>
      <w:r w:rsidRPr="004C45F5">
        <w:rPr>
          <w:rFonts w:hint="eastAsia"/>
        </w:rPr>
        <w:t>權法規定。更何況，社會處處長於1</w:t>
      </w:r>
      <w:r w:rsidRPr="004C45F5">
        <w:t>10</w:t>
      </w:r>
      <w:r w:rsidRPr="004C45F5">
        <w:rPr>
          <w:rFonts w:hint="eastAsia"/>
        </w:rPr>
        <w:t>年9月14日也曾表明，不管怎樣，林○○還是有打人，依法就是不能繼續當機構主任等語，則</w:t>
      </w:r>
      <w:proofErr w:type="gramStart"/>
      <w:r w:rsidRPr="004C45F5">
        <w:rPr>
          <w:rFonts w:hint="eastAsia"/>
        </w:rPr>
        <w:t>臺</w:t>
      </w:r>
      <w:proofErr w:type="gramEnd"/>
      <w:r w:rsidRPr="004C45F5">
        <w:rPr>
          <w:rFonts w:hint="eastAsia"/>
        </w:rPr>
        <w:t>東縣政府</w:t>
      </w:r>
      <w:proofErr w:type="gramStart"/>
      <w:r w:rsidRPr="004C45F5">
        <w:rPr>
          <w:rFonts w:hint="eastAsia"/>
        </w:rPr>
        <w:t>社會處輕</w:t>
      </w:r>
      <w:proofErr w:type="gramEnd"/>
      <w:r w:rsidRPr="004C45F5">
        <w:rPr>
          <w:rFonts w:hint="eastAsia"/>
        </w:rPr>
        <w:t>縱A安置機構中不當對待之不法行為人，未對其等裁罰、究責，顯有違失。</w:t>
      </w:r>
    </w:p>
    <w:p w:rsidR="00522923" w:rsidRPr="004C45F5" w:rsidRDefault="00522923" w:rsidP="00522923">
      <w:pPr>
        <w:pStyle w:val="4"/>
      </w:pPr>
      <w:r w:rsidRPr="004C45F5">
        <w:rPr>
          <w:rFonts w:hint="eastAsia"/>
        </w:rPr>
        <w:t>至於</w:t>
      </w:r>
      <w:r w:rsidRPr="004C45F5">
        <w:t>111</w:t>
      </w:r>
      <w:r w:rsidRPr="004C45F5">
        <w:rPr>
          <w:rFonts w:hint="eastAsia"/>
        </w:rPr>
        <w:t>年5月20日由副處長代理處長主持「</w:t>
      </w:r>
      <w:proofErr w:type="gramStart"/>
      <w:r w:rsidRPr="004C45F5">
        <w:rPr>
          <w:rFonts w:hint="eastAsia"/>
        </w:rPr>
        <w:t>臺</w:t>
      </w:r>
      <w:proofErr w:type="gramEnd"/>
      <w:r w:rsidRPr="004C45F5">
        <w:rPr>
          <w:rFonts w:hint="eastAsia"/>
        </w:rPr>
        <w:t>東縣違反兒童及少年福利與權益保障法審查會議」亦僅針對A</w:t>
      </w:r>
      <w:r w:rsidRPr="004C45F5">
        <w:t>1</w:t>
      </w:r>
      <w:r w:rsidRPr="004C45F5">
        <w:rPr>
          <w:rFonts w:hint="eastAsia"/>
        </w:rPr>
        <w:t>、林○○及陳○○</w:t>
      </w:r>
      <w:proofErr w:type="gramStart"/>
      <w:r w:rsidRPr="004C45F5">
        <w:rPr>
          <w:rFonts w:hint="eastAsia"/>
        </w:rPr>
        <w:t>生輔員進</w:t>
      </w:r>
      <w:proofErr w:type="gramEnd"/>
      <w:r w:rsidRPr="004C45F5">
        <w:rPr>
          <w:rFonts w:hint="eastAsia"/>
        </w:rPr>
        <w:t>行裁罰，於本院1</w:t>
      </w:r>
      <w:r w:rsidRPr="004C45F5">
        <w:t>11</w:t>
      </w:r>
      <w:r w:rsidRPr="004C45F5">
        <w:rPr>
          <w:rFonts w:hint="eastAsia"/>
        </w:rPr>
        <w:t>年7月6日召開視訊會議時，臺東縣政府社會處亦僅以書面表示裁罰A</w:t>
      </w:r>
      <w:r w:rsidRPr="004C45F5">
        <w:t>1</w:t>
      </w:r>
      <w:r w:rsidRPr="004C45F5">
        <w:rPr>
          <w:rFonts w:hint="eastAsia"/>
        </w:rPr>
        <w:t>、林○○及陳○</w:t>
      </w:r>
      <w:r w:rsidRPr="004C45F5">
        <w:rPr>
          <w:rFonts w:hint="eastAsia"/>
        </w:rPr>
        <w:lastRenderedPageBreak/>
        <w:t>○，對陳○○、李○○、唐○○、沈○○等工作人員，將繼續調查等語，</w:t>
      </w:r>
      <w:proofErr w:type="gramStart"/>
      <w:r w:rsidRPr="004C45F5">
        <w:rPr>
          <w:rFonts w:hint="eastAsia"/>
        </w:rPr>
        <w:t>由此足徵處</w:t>
      </w:r>
      <w:proofErr w:type="gramEnd"/>
      <w:r w:rsidRPr="004C45F5">
        <w:rPr>
          <w:rFonts w:hint="eastAsia"/>
        </w:rPr>
        <w:t>長陳淑蘭對於轄內機構工作人員不法行為，顯未督促所屬儘速裁罰、追究，有應作為而不作為之裁量怠惰。況且，己男為97年3月生，於國小4年級時約為10歲，推估</w:t>
      </w:r>
      <w:proofErr w:type="gramStart"/>
      <w:r w:rsidRPr="004C45F5">
        <w:rPr>
          <w:rFonts w:hint="eastAsia"/>
        </w:rPr>
        <w:t>其遭沈○○</w:t>
      </w:r>
      <w:proofErr w:type="gramEnd"/>
      <w:r w:rsidRPr="004C45F5">
        <w:rPr>
          <w:rFonts w:hint="eastAsia"/>
        </w:rPr>
        <w:t>體罰為107年間，迄111年恐已罹於行政罰法第2</w:t>
      </w:r>
      <w:r w:rsidRPr="004C45F5">
        <w:t>7</w:t>
      </w:r>
      <w:r w:rsidRPr="004C45F5">
        <w:rPr>
          <w:rFonts w:hint="eastAsia"/>
        </w:rPr>
        <w:t>條第1項之裁處權3年時效，臺東縣政府對不法行為人之裁罰權限，將隨其裁量怠惰逐漸罹於時效，各涉嫌不法行為人得繼續任職兒少福利機構，實不可取。</w:t>
      </w:r>
    </w:p>
    <w:p w:rsidR="00274E17" w:rsidRPr="004C45F5" w:rsidRDefault="00522923" w:rsidP="00F22088">
      <w:pPr>
        <w:pStyle w:val="3"/>
        <w:numPr>
          <w:ilvl w:val="0"/>
          <w:numId w:val="0"/>
        </w:numPr>
        <w:ind w:left="1361"/>
      </w:pPr>
      <w:r w:rsidRPr="004C45F5">
        <w:rPr>
          <w:rFonts w:hint="eastAsia"/>
        </w:rPr>
        <w:t>綜上，</w:t>
      </w:r>
      <w:proofErr w:type="gramStart"/>
      <w:r w:rsidRPr="004C45F5">
        <w:rPr>
          <w:rFonts w:hint="eastAsia"/>
        </w:rPr>
        <w:t>甲男事件</w:t>
      </w:r>
      <w:proofErr w:type="gramEnd"/>
      <w:r w:rsidRPr="004C45F5">
        <w:rPr>
          <w:rFonts w:hint="eastAsia"/>
        </w:rPr>
        <w:t>於109年9月8日正式通報後，臺東縣政府社會處派員至A安置機構清查。然於110年5月4日召開之「</w:t>
      </w:r>
      <w:proofErr w:type="gramStart"/>
      <w:r w:rsidRPr="004C45F5">
        <w:rPr>
          <w:rFonts w:hint="eastAsia"/>
        </w:rPr>
        <w:t>臺</w:t>
      </w:r>
      <w:proofErr w:type="gramEnd"/>
      <w:r w:rsidRPr="004C45F5">
        <w:rPr>
          <w:rFonts w:hint="eastAsia"/>
        </w:rPr>
        <w:t>東縣不得擔任兒童及少年福利機構之工作人員期間審認會議」，在5名遭不當對待</w:t>
      </w:r>
      <w:proofErr w:type="gramStart"/>
      <w:r w:rsidRPr="004C45F5">
        <w:rPr>
          <w:rFonts w:hint="eastAsia"/>
        </w:rPr>
        <w:t>兒少已完</w:t>
      </w:r>
      <w:proofErr w:type="gramEnd"/>
      <w:r w:rsidRPr="004C45F5">
        <w:rPr>
          <w:rFonts w:hint="eastAsia"/>
        </w:rPr>
        <w:t>成通報及訪視，及6名機構工作人員已陳述意見後，在該處處長陳淑蘭主持之下，竟未本於職權依法對該6名工作人員進行完整調查及究責，僅以機構管理不當致多名在線工作人員有不當管教行為，對A安置機構裁罰1</w:t>
      </w:r>
      <w:r w:rsidRPr="004C45F5">
        <w:t>2</w:t>
      </w:r>
      <w:r w:rsidRPr="004C45F5">
        <w:rPr>
          <w:rFonts w:hint="eastAsia"/>
        </w:rPr>
        <w:t>萬元並限期改善，並涉將不當體罰之行為人裁罰涵蓋於對機構之裁罰，已悖</w:t>
      </w:r>
      <w:proofErr w:type="gramStart"/>
      <w:r w:rsidRPr="004C45F5">
        <w:rPr>
          <w:rFonts w:hint="eastAsia"/>
        </w:rPr>
        <w:t>於兒少</w:t>
      </w:r>
      <w:proofErr w:type="gramEnd"/>
      <w:r w:rsidRPr="004C45F5">
        <w:rPr>
          <w:rFonts w:hint="eastAsia"/>
        </w:rPr>
        <w:t>權法規定。不僅漠視作為</w:t>
      </w:r>
      <w:proofErr w:type="gramStart"/>
      <w:r w:rsidRPr="004C45F5">
        <w:rPr>
          <w:rFonts w:hint="eastAsia"/>
        </w:rPr>
        <w:t>兒少權法</w:t>
      </w:r>
      <w:proofErr w:type="gramEnd"/>
      <w:r w:rsidRPr="004C45F5">
        <w:rPr>
          <w:rFonts w:hint="eastAsia"/>
        </w:rPr>
        <w:t>主政機關負有保障兒少最佳利益及生存發展權益之責，也牴觸C</w:t>
      </w:r>
      <w:r w:rsidRPr="004C45F5">
        <w:t>RC</w:t>
      </w:r>
      <w:r w:rsidRPr="004C45F5">
        <w:rPr>
          <w:rFonts w:hint="eastAsia"/>
        </w:rPr>
        <w:t>第19條「不受任何形式之暴力」及第8號及第13號一般性意見書暴力樣態之認定，及衛福部110年1月20日之相關函釋，核有縱放及包庇A安置機構人員不當對待之情，有應作為而不作為之裁量怠惰，違失情節至為顯灼。至本院調查後，迄至111年7月6日，亦僅對其中2名行為人及林○○進行裁罰，顯未督促所屬完成裁罰程序，核有重大違失。</w:t>
      </w:r>
    </w:p>
    <w:p w:rsidR="00522923" w:rsidRPr="004C45F5" w:rsidRDefault="00522923" w:rsidP="00522923">
      <w:pPr>
        <w:pStyle w:val="2"/>
        <w:rPr>
          <w:rFonts w:hAnsi="標楷體"/>
          <w:b w:val="0"/>
          <w:bCs w:val="0"/>
        </w:rPr>
      </w:pPr>
      <w:r w:rsidRPr="004C45F5">
        <w:rPr>
          <w:rFonts w:hAnsi="標楷體" w:hint="eastAsia"/>
          <w:bCs w:val="0"/>
        </w:rPr>
        <w:t>A安置機構發生林○○涉嫌性侵害</w:t>
      </w:r>
      <w:r w:rsidRPr="004C45F5">
        <w:rPr>
          <w:rFonts w:hint="eastAsia"/>
          <w:bCs w:val="0"/>
        </w:rPr>
        <w:t>案件、工作人員不</w:t>
      </w:r>
      <w:r w:rsidRPr="004C45F5">
        <w:rPr>
          <w:rFonts w:hint="eastAsia"/>
          <w:bCs w:val="0"/>
        </w:rPr>
        <w:lastRenderedPageBreak/>
        <w:t>當體罰後，竟只遭</w:t>
      </w:r>
      <w:bookmarkStart w:id="44" w:name="_Hlk111014573"/>
      <w:proofErr w:type="gramStart"/>
      <w:r w:rsidRPr="004C45F5">
        <w:rPr>
          <w:rFonts w:hint="eastAsia"/>
          <w:bCs w:val="0"/>
        </w:rPr>
        <w:t>臺</w:t>
      </w:r>
      <w:proofErr w:type="gramEnd"/>
      <w:r w:rsidRPr="004C45F5">
        <w:rPr>
          <w:rFonts w:hint="eastAsia"/>
          <w:bCs w:val="0"/>
        </w:rPr>
        <w:t>東縣政府裁罰</w:t>
      </w:r>
      <w:r w:rsidRPr="004C45F5">
        <w:rPr>
          <w:rFonts w:hAnsi="標楷體" w:hint="eastAsia"/>
        </w:rPr>
        <w:t>12萬元</w:t>
      </w:r>
      <w:bookmarkEnd w:id="44"/>
      <w:r w:rsidRPr="004C45F5">
        <w:rPr>
          <w:rFonts w:hint="eastAsia"/>
          <w:bCs w:val="0"/>
        </w:rPr>
        <w:t>，並限期改善，後續卻僅上幾堂課就改善完成，對於機構文化重新建立、機構工作人員對於性暴力議題的敏感度，臺東縣政府社會處並未加強監督力道，管理方式欠缺策略性與積極性，實有重大違失。</w:t>
      </w:r>
      <w:r w:rsidRPr="004C45F5">
        <w:rPr>
          <w:rFonts w:hint="eastAsia"/>
        </w:rPr>
        <w:t>本院調查認為，該機構不</w:t>
      </w:r>
      <w:r w:rsidRPr="004C45F5">
        <w:rPr>
          <w:rFonts w:hAnsi="標楷體" w:hint="eastAsia"/>
        </w:rPr>
        <w:t>當管教文化，係源自於認同林○○恩威並施之矯正行為模式，然該方式即透過賞罰機制來</w:t>
      </w:r>
      <w:proofErr w:type="gramStart"/>
      <w:r w:rsidRPr="004C45F5">
        <w:rPr>
          <w:rFonts w:hAnsi="標楷體" w:hint="eastAsia"/>
        </w:rPr>
        <w:t>規訓園生</w:t>
      </w:r>
      <w:proofErr w:type="gramEnd"/>
      <w:r w:rsidRPr="004C45F5">
        <w:rPr>
          <w:rFonts w:hAnsi="標楷體" w:hint="eastAsia"/>
        </w:rPr>
        <w:t>，形塑出如少年矯正機構倚賴體罰作為合理化管教手段之管理文化。復因林○○管理權力過大，又涉及</w:t>
      </w:r>
      <w:r w:rsidR="00985E8D" w:rsidRPr="004C45F5">
        <w:rPr>
          <w:rFonts w:hAnsi="標楷體" w:hint="eastAsia"/>
        </w:rPr>
        <w:t>合理化侵犯行為，在缺乏自律監督下</w:t>
      </w:r>
      <w:r w:rsidRPr="004C45F5">
        <w:rPr>
          <w:rFonts w:hAnsi="標楷體" w:hint="eastAsia"/>
        </w:rPr>
        <w:t>產生權勢性侵議題。衛福</w:t>
      </w:r>
      <w:proofErr w:type="gramStart"/>
      <w:r w:rsidRPr="004C45F5">
        <w:rPr>
          <w:rFonts w:hAnsi="標楷體" w:hint="eastAsia"/>
        </w:rPr>
        <w:t>部應督同臺</w:t>
      </w:r>
      <w:proofErr w:type="gramEnd"/>
      <w:r w:rsidRPr="004C45F5">
        <w:rPr>
          <w:rFonts w:hAnsi="標楷體" w:hint="eastAsia"/>
        </w:rPr>
        <w:t>東縣政府社會處研議如何強化機構評鑑制度加強監督力道，提升機構照顧人員對性暴力議題之認知及專業自律能力。</w:t>
      </w:r>
    </w:p>
    <w:p w:rsidR="00522923" w:rsidRPr="004C45F5" w:rsidRDefault="00522923" w:rsidP="00522923">
      <w:pPr>
        <w:pStyle w:val="3"/>
      </w:pPr>
      <w:r w:rsidRPr="004C45F5">
        <w:rPr>
          <w:rFonts w:hint="eastAsia"/>
        </w:rPr>
        <w:t>如何提升性侵害案件中相關專業人員之敏感度，向來是本院所重視的議題。例如本院近期111教正0008、111</w:t>
      </w:r>
      <w:proofErr w:type="gramStart"/>
      <w:r w:rsidRPr="004C45F5">
        <w:rPr>
          <w:rFonts w:hint="eastAsia"/>
        </w:rPr>
        <w:t>社正0003、111社正</w:t>
      </w:r>
      <w:proofErr w:type="gramEnd"/>
      <w:r w:rsidRPr="004C45F5">
        <w:rPr>
          <w:rFonts w:hint="eastAsia"/>
        </w:rPr>
        <w:t>0006等糾正案文，分別略以：</w:t>
      </w:r>
      <w:r w:rsidRPr="004C45F5">
        <w:rPr>
          <w:rFonts w:ascii="新細明體" w:eastAsia="新細明體" w:hAnsi="新細明體" w:cs="新細明體" w:hint="eastAsia"/>
        </w:rPr>
        <w:t>①</w:t>
      </w:r>
      <w:r w:rsidRPr="004C45F5">
        <w:rPr>
          <w:rFonts w:hint="eastAsia"/>
        </w:rPr>
        <w:t>檢舉內容述及之甲生行為創傷跡象洵無敏感度</w:t>
      </w:r>
      <w:r w:rsidRPr="004C45F5">
        <w:rPr>
          <w:rStyle w:val="afc"/>
        </w:rPr>
        <w:footnoteReference w:id="1"/>
      </w:r>
      <w:r w:rsidRPr="004C45F5">
        <w:rPr>
          <w:rFonts w:hint="eastAsia"/>
        </w:rPr>
        <w:t>、</w:t>
      </w:r>
      <w:r w:rsidRPr="004C45F5">
        <w:rPr>
          <w:rFonts w:ascii="新細明體" w:eastAsia="新細明體" w:hAnsi="新細明體" w:cs="新細明體" w:hint="eastAsia"/>
        </w:rPr>
        <w:t>②</w:t>
      </w:r>
      <w:r w:rsidRPr="004C45F5">
        <w:rPr>
          <w:rFonts w:hint="eastAsia"/>
        </w:rPr>
        <w:t>未進一步蒐集更多資訊，即認定無性侵害之事實</w:t>
      </w:r>
      <w:r w:rsidRPr="004C45F5">
        <w:rPr>
          <w:rStyle w:val="afc"/>
        </w:rPr>
        <w:footnoteReference w:id="2"/>
      </w:r>
      <w:r w:rsidRPr="004C45F5">
        <w:rPr>
          <w:rFonts w:hint="eastAsia"/>
        </w:rPr>
        <w:t>、</w:t>
      </w:r>
      <w:r w:rsidRPr="004C45F5">
        <w:rPr>
          <w:rFonts w:ascii="新細明體" w:eastAsia="新細明體" w:hAnsi="新細明體" w:cs="新細明體" w:hint="eastAsia"/>
        </w:rPr>
        <w:t>③</w:t>
      </w:r>
      <w:r w:rsidRPr="004C45F5">
        <w:rPr>
          <w:rFonts w:hint="eastAsia"/>
        </w:rPr>
        <w:t>勸慰過程覺察被害人心理創傷之敏感度已有不足</w:t>
      </w:r>
      <w:r w:rsidRPr="004C45F5">
        <w:rPr>
          <w:rStyle w:val="afc"/>
        </w:rPr>
        <w:footnoteReference w:id="3"/>
      </w:r>
      <w:r w:rsidRPr="004C45F5">
        <w:rPr>
          <w:rFonts w:hint="eastAsia"/>
        </w:rPr>
        <w:t>等語，認定行政機關內專業人員未具敏感度而未能發覺被害人有受害事實，經本院認屬重大違失時，對行政機關進行糾正必要。</w:t>
      </w:r>
    </w:p>
    <w:p w:rsidR="00522923" w:rsidRPr="004C45F5" w:rsidRDefault="00522923" w:rsidP="00522923">
      <w:pPr>
        <w:pStyle w:val="3"/>
      </w:pPr>
      <w:proofErr w:type="gramStart"/>
      <w:r w:rsidRPr="004C45F5">
        <w:rPr>
          <w:rFonts w:hint="eastAsia"/>
        </w:rPr>
        <w:t>臺</w:t>
      </w:r>
      <w:proofErr w:type="gramEnd"/>
      <w:r w:rsidRPr="004C45F5">
        <w:rPr>
          <w:rFonts w:hint="eastAsia"/>
        </w:rPr>
        <w:t>東縣政府社會處認為對A安置機構裁罰</w:t>
      </w:r>
      <w:r w:rsidRPr="004C45F5">
        <w:t>12</w:t>
      </w:r>
      <w:r w:rsidRPr="004C45F5">
        <w:rPr>
          <w:rFonts w:hint="eastAsia"/>
        </w:rPr>
        <w:t>萬元後，相關限期改善措施已完成，其改善情形如下：</w:t>
      </w:r>
    </w:p>
    <w:p w:rsidR="00522923" w:rsidRPr="004C45F5" w:rsidRDefault="00522923" w:rsidP="00522923">
      <w:pPr>
        <w:pStyle w:val="4"/>
      </w:pPr>
      <w:r w:rsidRPr="004C45F5">
        <w:rPr>
          <w:rFonts w:hint="eastAsia"/>
        </w:rPr>
        <w:t>外部訓練課程（略）</w:t>
      </w:r>
    </w:p>
    <w:p w:rsidR="00522923" w:rsidRPr="004C45F5" w:rsidRDefault="00522923" w:rsidP="00522923">
      <w:pPr>
        <w:pStyle w:val="4"/>
      </w:pPr>
      <w:r w:rsidRPr="004C45F5">
        <w:rPr>
          <w:rFonts w:hint="eastAsia"/>
        </w:rPr>
        <w:t>家園辦理訓練課程：</w:t>
      </w:r>
    </w:p>
    <w:p w:rsidR="00522923" w:rsidRPr="004C45F5" w:rsidRDefault="00522923" w:rsidP="00522923">
      <w:pPr>
        <w:pStyle w:val="5"/>
      </w:pPr>
      <w:r w:rsidRPr="004C45F5">
        <w:rPr>
          <w:rFonts w:hint="eastAsia"/>
        </w:rPr>
        <w:t>機構人員：</w:t>
      </w:r>
    </w:p>
    <w:p w:rsidR="00522923" w:rsidRPr="004C45F5" w:rsidRDefault="00522923" w:rsidP="00522923">
      <w:pPr>
        <w:pStyle w:val="6"/>
      </w:pPr>
      <w:r w:rsidRPr="004C45F5">
        <w:rPr>
          <w:rFonts w:hint="eastAsia"/>
        </w:rPr>
        <w:lastRenderedPageBreak/>
        <w:t>家園在職訓練男生人數</w:t>
      </w:r>
      <w:r w:rsidRPr="004C45F5">
        <w:t>3</w:t>
      </w:r>
      <w:r w:rsidRPr="004C45F5">
        <w:rPr>
          <w:rFonts w:hint="eastAsia"/>
        </w:rPr>
        <w:t>名、女生人數</w:t>
      </w:r>
      <w:r w:rsidRPr="004C45F5">
        <w:t>14</w:t>
      </w:r>
      <w:r w:rsidRPr="004C45F5">
        <w:rPr>
          <w:rFonts w:hint="eastAsia"/>
        </w:rPr>
        <w:t>名，總人數</w:t>
      </w:r>
      <w:r w:rsidRPr="004C45F5">
        <w:t>17</w:t>
      </w:r>
      <w:r w:rsidRPr="004C45F5">
        <w:rPr>
          <w:rFonts w:hint="eastAsia"/>
        </w:rPr>
        <w:t>名。</w:t>
      </w:r>
    </w:p>
    <w:p w:rsidR="00987990" w:rsidRPr="004C45F5" w:rsidRDefault="00522923" w:rsidP="00522923">
      <w:pPr>
        <w:pStyle w:val="6"/>
      </w:pPr>
      <w:r w:rsidRPr="004C45F5">
        <w:rPr>
          <w:rFonts w:hint="eastAsia"/>
        </w:rPr>
        <w:t>課程：</w:t>
      </w:r>
    </w:p>
    <w:tbl>
      <w:tblPr>
        <w:tblStyle w:val="af6"/>
        <w:tblW w:w="0" w:type="auto"/>
        <w:tblLook w:val="04A0" w:firstRow="1" w:lastRow="0" w:firstColumn="1" w:lastColumn="0" w:noHBand="0" w:noVBand="1"/>
      </w:tblPr>
      <w:tblGrid>
        <w:gridCol w:w="2944"/>
        <w:gridCol w:w="2945"/>
        <w:gridCol w:w="2945"/>
      </w:tblGrid>
      <w:tr w:rsidR="004C45F5" w:rsidRPr="004C45F5" w:rsidTr="00276A85">
        <w:trPr>
          <w:tblHeader/>
        </w:trPr>
        <w:tc>
          <w:tcPr>
            <w:tcW w:w="2944" w:type="dxa"/>
          </w:tcPr>
          <w:p w:rsidR="00522923" w:rsidRPr="004C45F5" w:rsidRDefault="00522923" w:rsidP="00276A85">
            <w:pPr>
              <w:jc w:val="center"/>
              <w:rPr>
                <w:sz w:val="28"/>
              </w:rPr>
            </w:pPr>
            <w:r w:rsidRPr="004C45F5">
              <w:rPr>
                <w:rFonts w:hint="eastAsia"/>
                <w:sz w:val="28"/>
              </w:rPr>
              <w:t>日期</w:t>
            </w:r>
          </w:p>
        </w:tc>
        <w:tc>
          <w:tcPr>
            <w:tcW w:w="2945" w:type="dxa"/>
          </w:tcPr>
          <w:p w:rsidR="00522923" w:rsidRPr="004C45F5" w:rsidRDefault="00522923" w:rsidP="00276A85">
            <w:pPr>
              <w:jc w:val="center"/>
              <w:rPr>
                <w:sz w:val="28"/>
              </w:rPr>
            </w:pPr>
            <w:r w:rsidRPr="004C45F5">
              <w:rPr>
                <w:rFonts w:hint="eastAsia"/>
                <w:sz w:val="28"/>
              </w:rPr>
              <w:t>課程</w:t>
            </w:r>
          </w:p>
        </w:tc>
        <w:tc>
          <w:tcPr>
            <w:tcW w:w="2945" w:type="dxa"/>
          </w:tcPr>
          <w:p w:rsidR="00522923" w:rsidRPr="004C45F5" w:rsidRDefault="00522923" w:rsidP="00276A85">
            <w:pPr>
              <w:jc w:val="center"/>
              <w:rPr>
                <w:sz w:val="28"/>
              </w:rPr>
            </w:pPr>
            <w:r w:rsidRPr="004C45F5">
              <w:rPr>
                <w:rFonts w:hint="eastAsia"/>
                <w:sz w:val="28"/>
              </w:rPr>
              <w:t>講師</w:t>
            </w:r>
          </w:p>
        </w:tc>
      </w:tr>
      <w:tr w:rsidR="004C45F5" w:rsidRPr="004C45F5" w:rsidTr="00276A85">
        <w:tc>
          <w:tcPr>
            <w:tcW w:w="2944" w:type="dxa"/>
          </w:tcPr>
          <w:p w:rsidR="00522923" w:rsidRPr="004C45F5" w:rsidRDefault="00522923" w:rsidP="00276A85">
            <w:pPr>
              <w:rPr>
                <w:sz w:val="28"/>
              </w:rPr>
            </w:pPr>
            <w:r w:rsidRPr="004C45F5">
              <w:rPr>
                <w:rFonts w:hint="eastAsia"/>
                <w:sz w:val="28"/>
              </w:rPr>
              <w:t>1</w:t>
            </w:r>
            <w:r w:rsidRPr="004C45F5">
              <w:rPr>
                <w:sz w:val="28"/>
              </w:rPr>
              <w:t>10</w:t>
            </w:r>
            <w:r w:rsidRPr="004C45F5">
              <w:rPr>
                <w:rFonts w:hint="eastAsia"/>
                <w:sz w:val="28"/>
              </w:rPr>
              <w:t>年1</w:t>
            </w:r>
            <w:r w:rsidRPr="004C45F5">
              <w:rPr>
                <w:sz w:val="28"/>
              </w:rPr>
              <w:t>0</w:t>
            </w:r>
            <w:r w:rsidRPr="004C45F5">
              <w:rPr>
                <w:rFonts w:hint="eastAsia"/>
                <w:sz w:val="28"/>
              </w:rPr>
              <w:t>月4日</w:t>
            </w:r>
          </w:p>
        </w:tc>
        <w:tc>
          <w:tcPr>
            <w:tcW w:w="2945" w:type="dxa"/>
          </w:tcPr>
          <w:p w:rsidR="00522923" w:rsidRPr="004C45F5" w:rsidRDefault="00522923" w:rsidP="00276A85">
            <w:pPr>
              <w:rPr>
                <w:sz w:val="28"/>
              </w:rPr>
            </w:pPr>
            <w:r w:rsidRPr="004C45F5">
              <w:rPr>
                <w:rFonts w:hint="eastAsia"/>
                <w:sz w:val="28"/>
              </w:rPr>
              <w:t>少年事件處理法及實務經驗分享</w:t>
            </w:r>
          </w:p>
        </w:tc>
        <w:tc>
          <w:tcPr>
            <w:tcW w:w="2945" w:type="dxa"/>
          </w:tcPr>
          <w:p w:rsidR="00522923" w:rsidRPr="004C45F5" w:rsidRDefault="00522923" w:rsidP="00276A85">
            <w:pPr>
              <w:rPr>
                <w:sz w:val="28"/>
              </w:rPr>
            </w:pPr>
            <w:r w:rsidRPr="004C45F5">
              <w:rPr>
                <w:rFonts w:hint="eastAsia"/>
                <w:sz w:val="28"/>
              </w:rPr>
              <w:t>蘇</w:t>
            </w:r>
            <w:r w:rsidRPr="004C45F5">
              <w:rPr>
                <w:rFonts w:hint="eastAsia"/>
                <w:sz w:val="28"/>
                <w:szCs w:val="28"/>
              </w:rPr>
              <w:t>○○</w:t>
            </w:r>
          </w:p>
        </w:tc>
      </w:tr>
      <w:tr w:rsidR="004C45F5" w:rsidRPr="004C45F5" w:rsidTr="00276A85">
        <w:tc>
          <w:tcPr>
            <w:tcW w:w="2944" w:type="dxa"/>
          </w:tcPr>
          <w:p w:rsidR="00522923" w:rsidRPr="004C45F5" w:rsidRDefault="00522923" w:rsidP="00276A85">
            <w:pPr>
              <w:rPr>
                <w:sz w:val="28"/>
              </w:rPr>
            </w:pPr>
            <w:r w:rsidRPr="004C45F5">
              <w:rPr>
                <w:rFonts w:hint="eastAsia"/>
                <w:sz w:val="28"/>
              </w:rPr>
              <w:t>1</w:t>
            </w:r>
            <w:r w:rsidRPr="004C45F5">
              <w:rPr>
                <w:sz w:val="28"/>
              </w:rPr>
              <w:t>10</w:t>
            </w:r>
            <w:r w:rsidRPr="004C45F5">
              <w:rPr>
                <w:rFonts w:hint="eastAsia"/>
                <w:sz w:val="28"/>
              </w:rPr>
              <w:t>年1</w:t>
            </w:r>
            <w:r w:rsidRPr="004C45F5">
              <w:rPr>
                <w:sz w:val="28"/>
              </w:rPr>
              <w:t>0</w:t>
            </w:r>
            <w:r w:rsidRPr="004C45F5">
              <w:rPr>
                <w:rFonts w:hint="eastAsia"/>
                <w:sz w:val="28"/>
              </w:rPr>
              <w:t>月</w:t>
            </w:r>
            <w:r w:rsidRPr="004C45F5">
              <w:rPr>
                <w:sz w:val="28"/>
              </w:rPr>
              <w:t>5</w:t>
            </w:r>
            <w:r w:rsidRPr="004C45F5">
              <w:rPr>
                <w:rFonts w:hint="eastAsia"/>
                <w:sz w:val="28"/>
              </w:rPr>
              <w:t>日</w:t>
            </w:r>
          </w:p>
        </w:tc>
        <w:tc>
          <w:tcPr>
            <w:tcW w:w="2945" w:type="dxa"/>
          </w:tcPr>
          <w:p w:rsidR="00522923" w:rsidRPr="004C45F5" w:rsidRDefault="00522923" w:rsidP="00276A85">
            <w:pPr>
              <w:rPr>
                <w:sz w:val="28"/>
              </w:rPr>
            </w:pPr>
            <w:r w:rsidRPr="004C45F5">
              <w:rPr>
                <w:rFonts w:hint="eastAsia"/>
                <w:sz w:val="28"/>
              </w:rPr>
              <w:t>兒少保護評估與機構</w:t>
            </w:r>
            <w:proofErr w:type="gramStart"/>
            <w:r w:rsidRPr="004C45F5">
              <w:rPr>
                <w:rFonts w:hint="eastAsia"/>
                <w:sz w:val="28"/>
              </w:rPr>
              <w:t>霸凌、</w:t>
            </w:r>
            <w:proofErr w:type="gramEnd"/>
            <w:r w:rsidRPr="004C45F5">
              <w:rPr>
                <w:rFonts w:hint="eastAsia"/>
                <w:sz w:val="28"/>
              </w:rPr>
              <w:t>性侵害防制措施</w:t>
            </w:r>
          </w:p>
        </w:tc>
        <w:tc>
          <w:tcPr>
            <w:tcW w:w="2945" w:type="dxa"/>
          </w:tcPr>
          <w:p w:rsidR="00522923" w:rsidRPr="004C45F5" w:rsidRDefault="00522923" w:rsidP="00276A85">
            <w:pPr>
              <w:rPr>
                <w:sz w:val="28"/>
              </w:rPr>
            </w:pPr>
            <w:r w:rsidRPr="004C45F5">
              <w:rPr>
                <w:rFonts w:hint="eastAsia"/>
                <w:sz w:val="28"/>
              </w:rPr>
              <w:t>陳</w:t>
            </w:r>
            <w:r w:rsidRPr="004C45F5">
              <w:rPr>
                <w:rFonts w:hint="eastAsia"/>
                <w:sz w:val="28"/>
                <w:szCs w:val="28"/>
              </w:rPr>
              <w:t>○○</w:t>
            </w:r>
          </w:p>
        </w:tc>
      </w:tr>
      <w:tr w:rsidR="004C45F5" w:rsidRPr="004C45F5" w:rsidTr="00276A85">
        <w:tc>
          <w:tcPr>
            <w:tcW w:w="2944" w:type="dxa"/>
          </w:tcPr>
          <w:p w:rsidR="00522923" w:rsidRPr="004C45F5" w:rsidRDefault="00522923" w:rsidP="00276A85">
            <w:pPr>
              <w:rPr>
                <w:sz w:val="28"/>
              </w:rPr>
            </w:pPr>
            <w:r w:rsidRPr="004C45F5">
              <w:rPr>
                <w:rFonts w:hint="eastAsia"/>
                <w:sz w:val="28"/>
              </w:rPr>
              <w:t>1</w:t>
            </w:r>
            <w:r w:rsidRPr="004C45F5">
              <w:rPr>
                <w:sz w:val="28"/>
              </w:rPr>
              <w:t>10</w:t>
            </w:r>
            <w:r w:rsidRPr="004C45F5">
              <w:rPr>
                <w:rFonts w:hint="eastAsia"/>
                <w:sz w:val="28"/>
              </w:rPr>
              <w:t>年1</w:t>
            </w:r>
            <w:r w:rsidRPr="004C45F5">
              <w:rPr>
                <w:sz w:val="28"/>
              </w:rPr>
              <w:t>0</w:t>
            </w:r>
            <w:r w:rsidRPr="004C45F5">
              <w:rPr>
                <w:rFonts w:hint="eastAsia"/>
                <w:sz w:val="28"/>
              </w:rPr>
              <w:t>月</w:t>
            </w:r>
            <w:r w:rsidRPr="004C45F5">
              <w:rPr>
                <w:sz w:val="28"/>
              </w:rPr>
              <w:t>26</w:t>
            </w:r>
            <w:r w:rsidRPr="004C45F5">
              <w:rPr>
                <w:rFonts w:hint="eastAsia"/>
                <w:sz w:val="28"/>
              </w:rPr>
              <w:t>日</w:t>
            </w:r>
          </w:p>
        </w:tc>
        <w:tc>
          <w:tcPr>
            <w:tcW w:w="2945" w:type="dxa"/>
          </w:tcPr>
          <w:p w:rsidR="00522923" w:rsidRPr="004C45F5" w:rsidRDefault="00522923" w:rsidP="00276A85">
            <w:pPr>
              <w:rPr>
                <w:sz w:val="28"/>
              </w:rPr>
            </w:pPr>
            <w:r w:rsidRPr="004C45F5">
              <w:rPr>
                <w:rFonts w:hint="eastAsia"/>
                <w:sz w:val="28"/>
              </w:rPr>
              <w:t>了解特殊兒少照顧議題及正向教養與陪伴</w:t>
            </w:r>
          </w:p>
        </w:tc>
        <w:tc>
          <w:tcPr>
            <w:tcW w:w="2945" w:type="dxa"/>
          </w:tcPr>
          <w:p w:rsidR="00522923" w:rsidRPr="004C45F5" w:rsidRDefault="00522923" w:rsidP="00276A85">
            <w:pPr>
              <w:rPr>
                <w:sz w:val="28"/>
              </w:rPr>
            </w:pPr>
            <w:proofErr w:type="gramStart"/>
            <w:r w:rsidRPr="004C45F5">
              <w:rPr>
                <w:rFonts w:hint="eastAsia"/>
                <w:sz w:val="28"/>
              </w:rPr>
              <w:t>彭</w:t>
            </w:r>
            <w:proofErr w:type="gramEnd"/>
            <w:r w:rsidRPr="004C45F5">
              <w:rPr>
                <w:rFonts w:hint="eastAsia"/>
                <w:sz w:val="28"/>
                <w:szCs w:val="28"/>
              </w:rPr>
              <w:t>○○</w:t>
            </w:r>
          </w:p>
        </w:tc>
      </w:tr>
      <w:tr w:rsidR="004C45F5" w:rsidRPr="004C45F5" w:rsidTr="00276A85">
        <w:tc>
          <w:tcPr>
            <w:tcW w:w="2944" w:type="dxa"/>
          </w:tcPr>
          <w:p w:rsidR="00522923" w:rsidRPr="004C45F5" w:rsidRDefault="00522923" w:rsidP="00276A85">
            <w:pPr>
              <w:rPr>
                <w:sz w:val="28"/>
              </w:rPr>
            </w:pPr>
            <w:r w:rsidRPr="004C45F5">
              <w:rPr>
                <w:rFonts w:hint="eastAsia"/>
                <w:sz w:val="28"/>
              </w:rPr>
              <w:t>1</w:t>
            </w:r>
            <w:r w:rsidRPr="004C45F5">
              <w:rPr>
                <w:sz w:val="28"/>
              </w:rPr>
              <w:t>10</w:t>
            </w:r>
            <w:r w:rsidRPr="004C45F5">
              <w:rPr>
                <w:rFonts w:hint="eastAsia"/>
                <w:sz w:val="28"/>
              </w:rPr>
              <w:t>年</w:t>
            </w:r>
            <w:r w:rsidRPr="004C45F5">
              <w:rPr>
                <w:sz w:val="28"/>
              </w:rPr>
              <w:t>11</w:t>
            </w:r>
            <w:r w:rsidRPr="004C45F5">
              <w:rPr>
                <w:rFonts w:hint="eastAsia"/>
                <w:sz w:val="28"/>
              </w:rPr>
              <w:t>月1</w:t>
            </w:r>
            <w:r w:rsidRPr="004C45F5">
              <w:rPr>
                <w:sz w:val="28"/>
              </w:rPr>
              <w:t>6</w:t>
            </w:r>
            <w:r w:rsidRPr="004C45F5">
              <w:rPr>
                <w:rFonts w:hint="eastAsia"/>
                <w:sz w:val="28"/>
              </w:rPr>
              <w:t>日</w:t>
            </w:r>
          </w:p>
        </w:tc>
        <w:tc>
          <w:tcPr>
            <w:tcW w:w="2945" w:type="dxa"/>
          </w:tcPr>
          <w:p w:rsidR="00522923" w:rsidRPr="004C45F5" w:rsidRDefault="00522923" w:rsidP="00276A85">
            <w:pPr>
              <w:rPr>
                <w:sz w:val="28"/>
              </w:rPr>
            </w:pPr>
            <w:r w:rsidRPr="004C45F5">
              <w:rPr>
                <w:rFonts w:hint="eastAsia"/>
                <w:sz w:val="28"/>
              </w:rPr>
              <w:t>安置服務中的團隊協力合作如何發揮正向影響力、</w:t>
            </w:r>
          </w:p>
          <w:p w:rsidR="00522923" w:rsidRPr="004C45F5" w:rsidRDefault="00522923" w:rsidP="00276A85">
            <w:pPr>
              <w:rPr>
                <w:sz w:val="28"/>
              </w:rPr>
            </w:pPr>
            <w:r w:rsidRPr="004C45F5">
              <w:rPr>
                <w:rFonts w:hint="eastAsia"/>
                <w:sz w:val="28"/>
              </w:rPr>
              <w:t>安置團隊形成、衝突解決、動力與凝聚力</w:t>
            </w:r>
          </w:p>
        </w:tc>
        <w:tc>
          <w:tcPr>
            <w:tcW w:w="2945" w:type="dxa"/>
          </w:tcPr>
          <w:p w:rsidR="00522923" w:rsidRPr="004C45F5" w:rsidRDefault="00522923" w:rsidP="00276A85">
            <w:pPr>
              <w:rPr>
                <w:sz w:val="28"/>
              </w:rPr>
            </w:pPr>
            <w:r w:rsidRPr="004C45F5">
              <w:rPr>
                <w:rFonts w:hint="eastAsia"/>
                <w:sz w:val="28"/>
              </w:rPr>
              <w:t>李</w:t>
            </w:r>
            <w:r w:rsidRPr="004C45F5">
              <w:rPr>
                <w:rFonts w:hint="eastAsia"/>
                <w:sz w:val="28"/>
                <w:szCs w:val="28"/>
              </w:rPr>
              <w:t>○○</w:t>
            </w:r>
          </w:p>
        </w:tc>
      </w:tr>
      <w:tr w:rsidR="004C45F5" w:rsidRPr="004C45F5" w:rsidTr="00276A85">
        <w:tc>
          <w:tcPr>
            <w:tcW w:w="2944" w:type="dxa"/>
          </w:tcPr>
          <w:p w:rsidR="00522923" w:rsidRPr="004C45F5" w:rsidRDefault="00522923" w:rsidP="00276A85">
            <w:pPr>
              <w:rPr>
                <w:sz w:val="28"/>
              </w:rPr>
            </w:pPr>
            <w:r w:rsidRPr="004C45F5">
              <w:rPr>
                <w:rFonts w:hint="eastAsia"/>
                <w:sz w:val="28"/>
              </w:rPr>
              <w:t>1</w:t>
            </w:r>
            <w:r w:rsidRPr="004C45F5">
              <w:rPr>
                <w:sz w:val="28"/>
              </w:rPr>
              <w:t>10</w:t>
            </w:r>
            <w:r w:rsidRPr="004C45F5">
              <w:rPr>
                <w:rFonts w:hint="eastAsia"/>
                <w:sz w:val="28"/>
              </w:rPr>
              <w:t>年11月2</w:t>
            </w:r>
            <w:r w:rsidRPr="004C45F5">
              <w:rPr>
                <w:sz w:val="28"/>
              </w:rPr>
              <w:t>3</w:t>
            </w:r>
            <w:r w:rsidRPr="004C45F5">
              <w:rPr>
                <w:rFonts w:hint="eastAsia"/>
                <w:sz w:val="28"/>
              </w:rPr>
              <w:t>日</w:t>
            </w:r>
          </w:p>
        </w:tc>
        <w:tc>
          <w:tcPr>
            <w:tcW w:w="2945" w:type="dxa"/>
          </w:tcPr>
          <w:p w:rsidR="00522923" w:rsidRPr="004C45F5" w:rsidRDefault="00522923" w:rsidP="00276A85">
            <w:pPr>
              <w:rPr>
                <w:sz w:val="28"/>
              </w:rPr>
            </w:pPr>
            <w:r w:rsidRPr="004C45F5">
              <w:rPr>
                <w:rFonts w:hint="eastAsia"/>
                <w:sz w:val="28"/>
              </w:rPr>
              <w:t>兒童少年自主生活能力培力實務分享</w:t>
            </w:r>
          </w:p>
        </w:tc>
        <w:tc>
          <w:tcPr>
            <w:tcW w:w="2945" w:type="dxa"/>
          </w:tcPr>
          <w:p w:rsidR="00522923" w:rsidRPr="004C45F5" w:rsidRDefault="00522923" w:rsidP="00276A85">
            <w:pPr>
              <w:rPr>
                <w:sz w:val="28"/>
              </w:rPr>
            </w:pPr>
            <w:r w:rsidRPr="004C45F5">
              <w:rPr>
                <w:rFonts w:hint="eastAsia"/>
                <w:sz w:val="28"/>
              </w:rPr>
              <w:t>李</w:t>
            </w:r>
            <w:r w:rsidRPr="004C45F5">
              <w:rPr>
                <w:rFonts w:hint="eastAsia"/>
                <w:sz w:val="28"/>
                <w:szCs w:val="28"/>
              </w:rPr>
              <w:t>○○</w:t>
            </w:r>
          </w:p>
        </w:tc>
      </w:tr>
    </w:tbl>
    <w:p w:rsidR="00987990" w:rsidRPr="004C45F5" w:rsidRDefault="00987990" w:rsidP="005439E0">
      <w:pPr>
        <w:pStyle w:val="5"/>
      </w:pPr>
      <w:r w:rsidRPr="004C45F5">
        <w:rPr>
          <w:rFonts w:hint="eastAsia"/>
        </w:rPr>
        <w:t>機構園生</w:t>
      </w:r>
    </w:p>
    <w:p w:rsidR="00987990" w:rsidRPr="004C45F5" w:rsidRDefault="00987990" w:rsidP="005439E0">
      <w:pPr>
        <w:pStyle w:val="6"/>
      </w:pPr>
      <w:r w:rsidRPr="004C45F5">
        <w:rPr>
          <w:rFonts w:hint="eastAsia"/>
        </w:rPr>
        <w:t>兒童組：男生人數</w:t>
      </w:r>
      <w:r w:rsidRPr="004C45F5">
        <w:t>7</w:t>
      </w:r>
      <w:r w:rsidRPr="004C45F5">
        <w:rPr>
          <w:rFonts w:hint="eastAsia"/>
        </w:rPr>
        <w:t>名、女生人數</w:t>
      </w:r>
      <w:r w:rsidRPr="004C45F5">
        <w:t>5</w:t>
      </w:r>
      <w:r w:rsidRPr="004C45F5">
        <w:rPr>
          <w:rFonts w:hint="eastAsia"/>
        </w:rPr>
        <w:t>名，總人數</w:t>
      </w:r>
      <w:r w:rsidRPr="004C45F5">
        <w:t>12</w:t>
      </w:r>
      <w:r w:rsidRPr="004C45F5">
        <w:rPr>
          <w:rFonts w:hint="eastAsia"/>
        </w:rPr>
        <w:t>名。</w:t>
      </w:r>
    </w:p>
    <w:p w:rsidR="00987990" w:rsidRPr="004C45F5" w:rsidRDefault="00987990" w:rsidP="005439E0">
      <w:pPr>
        <w:pStyle w:val="6"/>
      </w:pPr>
      <w:r w:rsidRPr="004C45F5">
        <w:rPr>
          <w:rFonts w:hint="eastAsia"/>
        </w:rPr>
        <w:t>青少年組：男生人數9名、女生人數10名，總人數19名。</w:t>
      </w:r>
    </w:p>
    <w:p w:rsidR="00987990" w:rsidRPr="004C45F5" w:rsidRDefault="00987990" w:rsidP="005439E0">
      <w:pPr>
        <w:pStyle w:val="6"/>
      </w:pPr>
      <w:r w:rsidRPr="004C45F5">
        <w:rPr>
          <w:rFonts w:hint="eastAsia"/>
        </w:rPr>
        <w:t>課程：</w:t>
      </w:r>
    </w:p>
    <w:tbl>
      <w:tblPr>
        <w:tblStyle w:val="af6"/>
        <w:tblW w:w="0" w:type="auto"/>
        <w:tblLook w:val="04A0" w:firstRow="1" w:lastRow="0" w:firstColumn="1" w:lastColumn="0" w:noHBand="0" w:noVBand="1"/>
      </w:tblPr>
      <w:tblGrid>
        <w:gridCol w:w="2689"/>
        <w:gridCol w:w="3200"/>
        <w:gridCol w:w="2945"/>
      </w:tblGrid>
      <w:tr w:rsidR="004C45F5" w:rsidRPr="004C45F5" w:rsidTr="00276A85">
        <w:tc>
          <w:tcPr>
            <w:tcW w:w="2689" w:type="dxa"/>
          </w:tcPr>
          <w:p w:rsidR="00522923" w:rsidRPr="004C45F5" w:rsidRDefault="00522923" w:rsidP="00276A85">
            <w:pPr>
              <w:jc w:val="center"/>
              <w:rPr>
                <w:sz w:val="28"/>
              </w:rPr>
            </w:pPr>
            <w:r w:rsidRPr="004C45F5">
              <w:rPr>
                <w:rFonts w:hint="eastAsia"/>
                <w:sz w:val="28"/>
              </w:rPr>
              <w:t>日期</w:t>
            </w:r>
          </w:p>
        </w:tc>
        <w:tc>
          <w:tcPr>
            <w:tcW w:w="3200" w:type="dxa"/>
          </w:tcPr>
          <w:p w:rsidR="00522923" w:rsidRPr="004C45F5" w:rsidRDefault="00522923" w:rsidP="00276A85">
            <w:pPr>
              <w:jc w:val="center"/>
              <w:rPr>
                <w:sz w:val="28"/>
              </w:rPr>
            </w:pPr>
            <w:r w:rsidRPr="004C45F5">
              <w:rPr>
                <w:rFonts w:hint="eastAsia"/>
                <w:sz w:val="28"/>
              </w:rPr>
              <w:t>課程</w:t>
            </w:r>
          </w:p>
        </w:tc>
        <w:tc>
          <w:tcPr>
            <w:tcW w:w="2945" w:type="dxa"/>
          </w:tcPr>
          <w:p w:rsidR="00522923" w:rsidRPr="004C45F5" w:rsidRDefault="00522923" w:rsidP="00276A85">
            <w:pPr>
              <w:jc w:val="center"/>
              <w:rPr>
                <w:sz w:val="28"/>
              </w:rPr>
            </w:pPr>
            <w:r w:rsidRPr="004C45F5">
              <w:rPr>
                <w:rFonts w:hint="eastAsia"/>
                <w:sz w:val="28"/>
              </w:rPr>
              <w:t>講師</w:t>
            </w:r>
          </w:p>
        </w:tc>
      </w:tr>
      <w:tr w:rsidR="004C45F5" w:rsidRPr="004C45F5" w:rsidTr="00276A85">
        <w:tc>
          <w:tcPr>
            <w:tcW w:w="2689" w:type="dxa"/>
          </w:tcPr>
          <w:p w:rsidR="00522923" w:rsidRPr="004C45F5" w:rsidRDefault="00522923" w:rsidP="00276A85">
            <w:pPr>
              <w:rPr>
                <w:sz w:val="28"/>
              </w:rPr>
            </w:pPr>
            <w:r w:rsidRPr="004C45F5">
              <w:rPr>
                <w:rFonts w:hint="eastAsia"/>
                <w:sz w:val="28"/>
              </w:rPr>
              <w:t>1</w:t>
            </w:r>
            <w:r w:rsidRPr="004C45F5">
              <w:rPr>
                <w:sz w:val="28"/>
              </w:rPr>
              <w:t>10</w:t>
            </w:r>
            <w:r w:rsidRPr="004C45F5">
              <w:rPr>
                <w:rFonts w:hint="eastAsia"/>
                <w:sz w:val="28"/>
              </w:rPr>
              <w:t>年1</w:t>
            </w:r>
            <w:r w:rsidRPr="004C45F5">
              <w:rPr>
                <w:sz w:val="28"/>
              </w:rPr>
              <w:t>0</w:t>
            </w:r>
            <w:r w:rsidRPr="004C45F5">
              <w:rPr>
                <w:rFonts w:hint="eastAsia"/>
                <w:sz w:val="28"/>
              </w:rPr>
              <w:t>月</w:t>
            </w:r>
            <w:r w:rsidRPr="004C45F5">
              <w:rPr>
                <w:sz w:val="28"/>
              </w:rPr>
              <w:t>23</w:t>
            </w:r>
            <w:r w:rsidRPr="004C45F5">
              <w:rPr>
                <w:rFonts w:hint="eastAsia"/>
                <w:sz w:val="28"/>
              </w:rPr>
              <w:t>日</w:t>
            </w:r>
          </w:p>
        </w:tc>
        <w:tc>
          <w:tcPr>
            <w:tcW w:w="3200" w:type="dxa"/>
          </w:tcPr>
          <w:p w:rsidR="00522923" w:rsidRPr="004C45F5" w:rsidRDefault="00522923" w:rsidP="00276A85">
            <w:pPr>
              <w:rPr>
                <w:sz w:val="28"/>
              </w:rPr>
            </w:pPr>
            <w:r w:rsidRPr="004C45F5">
              <w:rPr>
                <w:rFonts w:hint="eastAsia"/>
                <w:sz w:val="28"/>
              </w:rPr>
              <w:t>性侵害自我保護與</w:t>
            </w:r>
            <w:proofErr w:type="gramStart"/>
            <w:r w:rsidRPr="004C45F5">
              <w:rPr>
                <w:rFonts w:hint="eastAsia"/>
                <w:sz w:val="28"/>
              </w:rPr>
              <w:t>反霸凌教育</w:t>
            </w:r>
            <w:proofErr w:type="gramEnd"/>
            <w:r w:rsidRPr="004C45F5">
              <w:rPr>
                <w:rFonts w:hint="eastAsia"/>
                <w:sz w:val="28"/>
              </w:rPr>
              <w:t>（青少年組）</w:t>
            </w:r>
          </w:p>
        </w:tc>
        <w:tc>
          <w:tcPr>
            <w:tcW w:w="2945" w:type="dxa"/>
          </w:tcPr>
          <w:p w:rsidR="00522923" w:rsidRPr="004C45F5" w:rsidRDefault="00522923" w:rsidP="00276A85">
            <w:pPr>
              <w:rPr>
                <w:sz w:val="28"/>
              </w:rPr>
            </w:pPr>
            <w:r w:rsidRPr="004C45F5">
              <w:rPr>
                <w:rFonts w:hint="eastAsia"/>
                <w:sz w:val="28"/>
              </w:rPr>
              <w:t>陳</w:t>
            </w:r>
            <w:r w:rsidRPr="004C45F5">
              <w:rPr>
                <w:rFonts w:hint="eastAsia"/>
                <w:sz w:val="28"/>
                <w:szCs w:val="28"/>
              </w:rPr>
              <w:t>○○</w:t>
            </w:r>
          </w:p>
        </w:tc>
      </w:tr>
      <w:tr w:rsidR="004C45F5" w:rsidRPr="004C45F5" w:rsidTr="00276A85">
        <w:tc>
          <w:tcPr>
            <w:tcW w:w="2689" w:type="dxa"/>
          </w:tcPr>
          <w:p w:rsidR="00522923" w:rsidRPr="004C45F5" w:rsidRDefault="00522923" w:rsidP="00276A85">
            <w:pPr>
              <w:rPr>
                <w:sz w:val="28"/>
              </w:rPr>
            </w:pPr>
            <w:r w:rsidRPr="004C45F5">
              <w:rPr>
                <w:rFonts w:hint="eastAsia"/>
                <w:sz w:val="28"/>
              </w:rPr>
              <w:t>1</w:t>
            </w:r>
            <w:r w:rsidRPr="004C45F5">
              <w:rPr>
                <w:sz w:val="28"/>
              </w:rPr>
              <w:t>10</w:t>
            </w:r>
            <w:r w:rsidRPr="004C45F5">
              <w:rPr>
                <w:rFonts w:hint="eastAsia"/>
                <w:sz w:val="28"/>
              </w:rPr>
              <w:t>年1</w:t>
            </w:r>
            <w:r w:rsidRPr="004C45F5">
              <w:rPr>
                <w:sz w:val="28"/>
              </w:rPr>
              <w:t>0</w:t>
            </w:r>
            <w:r w:rsidRPr="004C45F5">
              <w:rPr>
                <w:rFonts w:hint="eastAsia"/>
                <w:sz w:val="28"/>
              </w:rPr>
              <w:t>月</w:t>
            </w:r>
            <w:r w:rsidRPr="004C45F5">
              <w:rPr>
                <w:sz w:val="28"/>
              </w:rPr>
              <w:t>23</w:t>
            </w:r>
            <w:r w:rsidRPr="004C45F5">
              <w:rPr>
                <w:rFonts w:hint="eastAsia"/>
                <w:sz w:val="28"/>
              </w:rPr>
              <w:t>日</w:t>
            </w:r>
          </w:p>
        </w:tc>
        <w:tc>
          <w:tcPr>
            <w:tcW w:w="3200" w:type="dxa"/>
          </w:tcPr>
          <w:p w:rsidR="00522923" w:rsidRPr="004C45F5" w:rsidRDefault="00522923" w:rsidP="00276A85">
            <w:pPr>
              <w:rPr>
                <w:sz w:val="28"/>
              </w:rPr>
            </w:pPr>
            <w:r w:rsidRPr="004C45F5">
              <w:rPr>
                <w:rFonts w:hint="eastAsia"/>
                <w:sz w:val="28"/>
              </w:rPr>
              <w:t>性侵害自我保護與</w:t>
            </w:r>
            <w:proofErr w:type="gramStart"/>
            <w:r w:rsidRPr="004C45F5">
              <w:rPr>
                <w:rFonts w:hint="eastAsia"/>
                <w:sz w:val="28"/>
              </w:rPr>
              <w:t>反霸凌教育</w:t>
            </w:r>
            <w:proofErr w:type="gramEnd"/>
            <w:r w:rsidRPr="004C45F5">
              <w:rPr>
                <w:rFonts w:hint="eastAsia"/>
                <w:sz w:val="28"/>
              </w:rPr>
              <w:t>（兒童組）</w:t>
            </w:r>
          </w:p>
        </w:tc>
        <w:tc>
          <w:tcPr>
            <w:tcW w:w="2945" w:type="dxa"/>
          </w:tcPr>
          <w:p w:rsidR="00522923" w:rsidRPr="004C45F5" w:rsidRDefault="00522923" w:rsidP="00276A85">
            <w:pPr>
              <w:rPr>
                <w:sz w:val="28"/>
              </w:rPr>
            </w:pPr>
            <w:r w:rsidRPr="004C45F5">
              <w:rPr>
                <w:rFonts w:hint="eastAsia"/>
                <w:sz w:val="28"/>
              </w:rPr>
              <w:t>陳</w:t>
            </w:r>
            <w:r w:rsidRPr="004C45F5">
              <w:rPr>
                <w:rFonts w:hint="eastAsia"/>
                <w:sz w:val="28"/>
                <w:szCs w:val="28"/>
              </w:rPr>
              <w:t>○○</w:t>
            </w:r>
          </w:p>
        </w:tc>
      </w:tr>
    </w:tbl>
    <w:p w:rsidR="00987990" w:rsidRPr="004C45F5" w:rsidRDefault="00987990" w:rsidP="005439E0">
      <w:pPr>
        <w:pStyle w:val="4"/>
      </w:pPr>
      <w:r w:rsidRPr="004C45F5">
        <w:rPr>
          <w:rFonts w:hint="eastAsia"/>
        </w:rPr>
        <w:t>外聘督導課程：</w:t>
      </w:r>
    </w:p>
    <w:tbl>
      <w:tblPr>
        <w:tblStyle w:val="af6"/>
        <w:tblW w:w="0" w:type="auto"/>
        <w:tblLook w:val="04A0" w:firstRow="1" w:lastRow="0" w:firstColumn="1" w:lastColumn="0" w:noHBand="0" w:noVBand="1"/>
      </w:tblPr>
      <w:tblGrid>
        <w:gridCol w:w="2689"/>
        <w:gridCol w:w="6145"/>
      </w:tblGrid>
      <w:tr w:rsidR="004C45F5" w:rsidRPr="004C45F5" w:rsidTr="00470E70">
        <w:tc>
          <w:tcPr>
            <w:tcW w:w="2689" w:type="dxa"/>
          </w:tcPr>
          <w:p w:rsidR="00987990" w:rsidRPr="004C45F5" w:rsidRDefault="00987990" w:rsidP="005439E0">
            <w:pPr>
              <w:jc w:val="center"/>
              <w:rPr>
                <w:sz w:val="28"/>
              </w:rPr>
            </w:pPr>
            <w:r w:rsidRPr="004C45F5">
              <w:rPr>
                <w:rFonts w:hint="eastAsia"/>
                <w:sz w:val="28"/>
              </w:rPr>
              <w:t>日期</w:t>
            </w:r>
          </w:p>
        </w:tc>
        <w:tc>
          <w:tcPr>
            <w:tcW w:w="6145" w:type="dxa"/>
          </w:tcPr>
          <w:p w:rsidR="00987990" w:rsidRPr="004C45F5" w:rsidRDefault="00987990" w:rsidP="005439E0">
            <w:pPr>
              <w:jc w:val="center"/>
              <w:rPr>
                <w:sz w:val="28"/>
              </w:rPr>
            </w:pPr>
            <w:r w:rsidRPr="004C45F5">
              <w:rPr>
                <w:rFonts w:hint="eastAsia"/>
                <w:sz w:val="28"/>
              </w:rPr>
              <w:t>課程名稱</w:t>
            </w:r>
          </w:p>
        </w:tc>
      </w:tr>
      <w:tr w:rsidR="004C45F5" w:rsidRPr="004C45F5" w:rsidTr="00470E70">
        <w:tc>
          <w:tcPr>
            <w:tcW w:w="2689" w:type="dxa"/>
          </w:tcPr>
          <w:p w:rsidR="00987990" w:rsidRPr="004C45F5" w:rsidRDefault="00987990" w:rsidP="005439E0">
            <w:pPr>
              <w:rPr>
                <w:sz w:val="28"/>
              </w:rPr>
            </w:pPr>
            <w:r w:rsidRPr="004C45F5">
              <w:rPr>
                <w:rFonts w:hint="eastAsia"/>
                <w:sz w:val="28"/>
              </w:rPr>
              <w:t>1</w:t>
            </w:r>
            <w:r w:rsidRPr="004C45F5">
              <w:rPr>
                <w:sz w:val="28"/>
              </w:rPr>
              <w:t>10</w:t>
            </w:r>
            <w:r w:rsidRPr="004C45F5">
              <w:rPr>
                <w:rFonts w:hint="eastAsia"/>
                <w:sz w:val="28"/>
              </w:rPr>
              <w:t>年10月27日</w:t>
            </w:r>
          </w:p>
        </w:tc>
        <w:tc>
          <w:tcPr>
            <w:tcW w:w="6145" w:type="dxa"/>
          </w:tcPr>
          <w:p w:rsidR="00987990" w:rsidRPr="004C45F5" w:rsidRDefault="00987990" w:rsidP="005439E0">
            <w:pPr>
              <w:rPr>
                <w:sz w:val="28"/>
              </w:rPr>
            </w:pPr>
            <w:r w:rsidRPr="004C45F5">
              <w:rPr>
                <w:rFonts w:hint="eastAsia"/>
                <w:sz w:val="28"/>
              </w:rPr>
              <w:t>N</w:t>
            </w:r>
            <w:r w:rsidRPr="004C45F5">
              <w:rPr>
                <w:sz w:val="28"/>
              </w:rPr>
              <w:t>LP</w:t>
            </w:r>
            <w:r w:rsidRPr="004C45F5">
              <w:rPr>
                <w:rFonts w:hint="eastAsia"/>
                <w:sz w:val="28"/>
              </w:rPr>
              <w:t>課程：工作人員情緒抒發</w:t>
            </w:r>
          </w:p>
        </w:tc>
      </w:tr>
      <w:tr w:rsidR="004C45F5" w:rsidRPr="004C45F5" w:rsidTr="00470E70">
        <w:tc>
          <w:tcPr>
            <w:tcW w:w="2689" w:type="dxa"/>
          </w:tcPr>
          <w:p w:rsidR="00987990" w:rsidRPr="004C45F5" w:rsidRDefault="00987990" w:rsidP="005439E0">
            <w:pPr>
              <w:rPr>
                <w:sz w:val="28"/>
              </w:rPr>
            </w:pPr>
            <w:r w:rsidRPr="004C45F5">
              <w:rPr>
                <w:rFonts w:hint="eastAsia"/>
                <w:sz w:val="28"/>
              </w:rPr>
              <w:t>1</w:t>
            </w:r>
            <w:r w:rsidRPr="004C45F5">
              <w:rPr>
                <w:sz w:val="28"/>
              </w:rPr>
              <w:t>10</w:t>
            </w:r>
            <w:r w:rsidRPr="004C45F5">
              <w:rPr>
                <w:rFonts w:hint="eastAsia"/>
                <w:sz w:val="28"/>
              </w:rPr>
              <w:t>年</w:t>
            </w:r>
            <w:r w:rsidRPr="004C45F5">
              <w:rPr>
                <w:sz w:val="28"/>
              </w:rPr>
              <w:t>11</w:t>
            </w:r>
            <w:r w:rsidRPr="004C45F5">
              <w:rPr>
                <w:rFonts w:hint="eastAsia"/>
                <w:sz w:val="28"/>
              </w:rPr>
              <w:t>月1</w:t>
            </w:r>
            <w:r w:rsidRPr="004C45F5">
              <w:rPr>
                <w:sz w:val="28"/>
              </w:rPr>
              <w:t>8</w:t>
            </w:r>
            <w:r w:rsidRPr="004C45F5">
              <w:rPr>
                <w:rFonts w:hint="eastAsia"/>
                <w:sz w:val="28"/>
              </w:rPr>
              <w:t>日</w:t>
            </w:r>
          </w:p>
        </w:tc>
        <w:tc>
          <w:tcPr>
            <w:tcW w:w="6145" w:type="dxa"/>
          </w:tcPr>
          <w:p w:rsidR="00987990" w:rsidRPr="004C45F5" w:rsidRDefault="00987990" w:rsidP="005439E0">
            <w:pPr>
              <w:rPr>
                <w:sz w:val="28"/>
              </w:rPr>
            </w:pPr>
            <w:r w:rsidRPr="004C45F5">
              <w:rPr>
                <w:rFonts w:hint="eastAsia"/>
                <w:sz w:val="28"/>
              </w:rPr>
              <w:t>N</w:t>
            </w:r>
            <w:r w:rsidRPr="004C45F5">
              <w:rPr>
                <w:sz w:val="28"/>
              </w:rPr>
              <w:t>LP</w:t>
            </w:r>
            <w:r w:rsidRPr="004C45F5">
              <w:rPr>
                <w:rFonts w:hint="eastAsia"/>
                <w:sz w:val="28"/>
              </w:rPr>
              <w:t>課程：工作人員情緒抒發</w:t>
            </w:r>
          </w:p>
        </w:tc>
      </w:tr>
      <w:tr w:rsidR="004C45F5" w:rsidRPr="004C45F5" w:rsidTr="00470E70">
        <w:tc>
          <w:tcPr>
            <w:tcW w:w="2689" w:type="dxa"/>
          </w:tcPr>
          <w:p w:rsidR="00987990" w:rsidRPr="004C45F5" w:rsidRDefault="00987990" w:rsidP="005439E0">
            <w:pPr>
              <w:rPr>
                <w:sz w:val="28"/>
              </w:rPr>
            </w:pPr>
            <w:r w:rsidRPr="004C45F5">
              <w:rPr>
                <w:rFonts w:hint="eastAsia"/>
                <w:sz w:val="28"/>
              </w:rPr>
              <w:t>1</w:t>
            </w:r>
            <w:r w:rsidRPr="004C45F5">
              <w:rPr>
                <w:sz w:val="28"/>
              </w:rPr>
              <w:t>10</w:t>
            </w:r>
            <w:r w:rsidRPr="004C45F5">
              <w:rPr>
                <w:rFonts w:hint="eastAsia"/>
                <w:sz w:val="28"/>
              </w:rPr>
              <w:t>年1</w:t>
            </w:r>
            <w:r w:rsidRPr="004C45F5">
              <w:rPr>
                <w:sz w:val="28"/>
              </w:rPr>
              <w:t>1</w:t>
            </w:r>
            <w:r w:rsidRPr="004C45F5">
              <w:rPr>
                <w:rFonts w:hint="eastAsia"/>
                <w:sz w:val="28"/>
              </w:rPr>
              <w:t>月1</w:t>
            </w:r>
            <w:r w:rsidRPr="004C45F5">
              <w:rPr>
                <w:sz w:val="28"/>
              </w:rPr>
              <w:t>9</w:t>
            </w:r>
            <w:r w:rsidRPr="004C45F5">
              <w:rPr>
                <w:rFonts w:hint="eastAsia"/>
                <w:sz w:val="28"/>
              </w:rPr>
              <w:t>日</w:t>
            </w:r>
          </w:p>
        </w:tc>
        <w:tc>
          <w:tcPr>
            <w:tcW w:w="6145" w:type="dxa"/>
          </w:tcPr>
          <w:p w:rsidR="00987990" w:rsidRPr="004C45F5" w:rsidRDefault="00987990" w:rsidP="005439E0">
            <w:pPr>
              <w:rPr>
                <w:sz w:val="28"/>
              </w:rPr>
            </w:pPr>
            <w:r w:rsidRPr="004C45F5">
              <w:rPr>
                <w:rFonts w:hint="eastAsia"/>
                <w:sz w:val="28"/>
              </w:rPr>
              <w:t>N</w:t>
            </w:r>
            <w:r w:rsidRPr="004C45F5">
              <w:rPr>
                <w:sz w:val="28"/>
              </w:rPr>
              <w:t>LP</w:t>
            </w:r>
            <w:r w:rsidRPr="004C45F5">
              <w:rPr>
                <w:rFonts w:hint="eastAsia"/>
                <w:sz w:val="28"/>
              </w:rPr>
              <w:t>課程：工作人員情緒抒發</w:t>
            </w:r>
          </w:p>
        </w:tc>
      </w:tr>
      <w:tr w:rsidR="004C45F5" w:rsidRPr="004C45F5" w:rsidTr="00470E70">
        <w:tc>
          <w:tcPr>
            <w:tcW w:w="2689" w:type="dxa"/>
          </w:tcPr>
          <w:p w:rsidR="00987990" w:rsidRPr="004C45F5" w:rsidRDefault="00987990" w:rsidP="005439E0">
            <w:pPr>
              <w:rPr>
                <w:sz w:val="28"/>
              </w:rPr>
            </w:pPr>
            <w:r w:rsidRPr="004C45F5">
              <w:rPr>
                <w:rFonts w:hint="eastAsia"/>
                <w:sz w:val="28"/>
              </w:rPr>
              <w:lastRenderedPageBreak/>
              <w:t>1</w:t>
            </w:r>
            <w:r w:rsidRPr="004C45F5">
              <w:rPr>
                <w:sz w:val="28"/>
              </w:rPr>
              <w:t>10</w:t>
            </w:r>
            <w:r w:rsidRPr="004C45F5">
              <w:rPr>
                <w:rFonts w:hint="eastAsia"/>
                <w:sz w:val="28"/>
              </w:rPr>
              <w:t>年1</w:t>
            </w:r>
            <w:r w:rsidRPr="004C45F5">
              <w:rPr>
                <w:sz w:val="28"/>
              </w:rPr>
              <w:t>2</w:t>
            </w:r>
            <w:r w:rsidRPr="004C45F5">
              <w:rPr>
                <w:rFonts w:hint="eastAsia"/>
                <w:sz w:val="28"/>
              </w:rPr>
              <w:t>月7日</w:t>
            </w:r>
          </w:p>
        </w:tc>
        <w:tc>
          <w:tcPr>
            <w:tcW w:w="6145" w:type="dxa"/>
          </w:tcPr>
          <w:p w:rsidR="00987990" w:rsidRPr="004C45F5" w:rsidRDefault="00987990" w:rsidP="005439E0">
            <w:pPr>
              <w:rPr>
                <w:sz w:val="28"/>
              </w:rPr>
            </w:pPr>
            <w:r w:rsidRPr="004C45F5">
              <w:rPr>
                <w:rFonts w:hint="eastAsia"/>
                <w:sz w:val="28"/>
              </w:rPr>
              <w:t>自立個案討論</w:t>
            </w:r>
          </w:p>
        </w:tc>
      </w:tr>
      <w:tr w:rsidR="004C45F5" w:rsidRPr="004C45F5" w:rsidTr="00470E70">
        <w:tc>
          <w:tcPr>
            <w:tcW w:w="2689" w:type="dxa"/>
          </w:tcPr>
          <w:p w:rsidR="00987990" w:rsidRPr="004C45F5" w:rsidRDefault="00987990" w:rsidP="005439E0">
            <w:pPr>
              <w:rPr>
                <w:sz w:val="28"/>
              </w:rPr>
            </w:pPr>
            <w:r w:rsidRPr="004C45F5">
              <w:rPr>
                <w:rFonts w:hint="eastAsia"/>
                <w:sz w:val="28"/>
              </w:rPr>
              <w:t>1</w:t>
            </w:r>
            <w:r w:rsidRPr="004C45F5">
              <w:rPr>
                <w:sz w:val="28"/>
              </w:rPr>
              <w:t>10</w:t>
            </w:r>
            <w:r w:rsidRPr="004C45F5">
              <w:rPr>
                <w:rFonts w:hint="eastAsia"/>
                <w:sz w:val="28"/>
              </w:rPr>
              <w:t>年1</w:t>
            </w:r>
            <w:r w:rsidRPr="004C45F5">
              <w:rPr>
                <w:sz w:val="28"/>
              </w:rPr>
              <w:t>2</w:t>
            </w:r>
            <w:r w:rsidRPr="004C45F5">
              <w:rPr>
                <w:rFonts w:hint="eastAsia"/>
                <w:sz w:val="28"/>
              </w:rPr>
              <w:t>月1</w:t>
            </w:r>
            <w:r w:rsidRPr="004C45F5">
              <w:rPr>
                <w:sz w:val="28"/>
              </w:rPr>
              <w:t>4</w:t>
            </w:r>
            <w:r w:rsidRPr="004C45F5">
              <w:rPr>
                <w:rFonts w:hint="eastAsia"/>
                <w:sz w:val="28"/>
              </w:rPr>
              <w:t>日</w:t>
            </w:r>
          </w:p>
        </w:tc>
        <w:tc>
          <w:tcPr>
            <w:tcW w:w="6145" w:type="dxa"/>
          </w:tcPr>
          <w:p w:rsidR="00987990" w:rsidRPr="004C45F5" w:rsidRDefault="00987990" w:rsidP="005439E0">
            <w:pPr>
              <w:rPr>
                <w:sz w:val="28"/>
              </w:rPr>
            </w:pPr>
            <w:r w:rsidRPr="004C45F5">
              <w:rPr>
                <w:rFonts w:hint="eastAsia"/>
                <w:sz w:val="28"/>
              </w:rPr>
              <w:t>自立狀況探討</w:t>
            </w:r>
          </w:p>
        </w:tc>
      </w:tr>
      <w:tr w:rsidR="004C45F5" w:rsidRPr="004C45F5" w:rsidTr="00470E70">
        <w:tc>
          <w:tcPr>
            <w:tcW w:w="2689" w:type="dxa"/>
          </w:tcPr>
          <w:p w:rsidR="00987990" w:rsidRPr="004C45F5" w:rsidRDefault="00987990" w:rsidP="005439E0">
            <w:pPr>
              <w:rPr>
                <w:sz w:val="28"/>
              </w:rPr>
            </w:pPr>
            <w:r w:rsidRPr="004C45F5">
              <w:rPr>
                <w:rFonts w:hint="eastAsia"/>
                <w:sz w:val="28"/>
              </w:rPr>
              <w:t>1</w:t>
            </w:r>
            <w:r w:rsidRPr="004C45F5">
              <w:rPr>
                <w:sz w:val="28"/>
              </w:rPr>
              <w:t>10</w:t>
            </w:r>
            <w:r w:rsidRPr="004C45F5">
              <w:rPr>
                <w:rFonts w:hint="eastAsia"/>
                <w:sz w:val="28"/>
              </w:rPr>
              <w:t>年1</w:t>
            </w:r>
            <w:r w:rsidRPr="004C45F5">
              <w:rPr>
                <w:sz w:val="28"/>
              </w:rPr>
              <w:t>2</w:t>
            </w:r>
            <w:r w:rsidRPr="004C45F5">
              <w:rPr>
                <w:rFonts w:hint="eastAsia"/>
                <w:sz w:val="28"/>
              </w:rPr>
              <w:t>月2</w:t>
            </w:r>
            <w:r w:rsidRPr="004C45F5">
              <w:rPr>
                <w:sz w:val="28"/>
              </w:rPr>
              <w:t>0</w:t>
            </w:r>
            <w:r w:rsidRPr="004C45F5">
              <w:rPr>
                <w:rFonts w:hint="eastAsia"/>
                <w:sz w:val="28"/>
              </w:rPr>
              <w:t>日</w:t>
            </w:r>
          </w:p>
        </w:tc>
        <w:tc>
          <w:tcPr>
            <w:tcW w:w="6145" w:type="dxa"/>
          </w:tcPr>
          <w:p w:rsidR="00987990" w:rsidRPr="004C45F5" w:rsidRDefault="00987990" w:rsidP="005439E0">
            <w:pPr>
              <w:rPr>
                <w:sz w:val="28"/>
              </w:rPr>
            </w:pPr>
            <w:r w:rsidRPr="004C45F5">
              <w:rPr>
                <w:rFonts w:hint="eastAsia"/>
                <w:sz w:val="28"/>
              </w:rPr>
              <w:t>自立個案討論</w:t>
            </w:r>
          </w:p>
        </w:tc>
      </w:tr>
    </w:tbl>
    <w:p w:rsidR="00987990" w:rsidRPr="004C45F5" w:rsidRDefault="00987990" w:rsidP="005439E0">
      <w:pPr>
        <w:pStyle w:val="3"/>
      </w:pPr>
      <w:proofErr w:type="gramStart"/>
      <w:r w:rsidRPr="004C45F5">
        <w:rPr>
          <w:rFonts w:hint="eastAsia"/>
        </w:rPr>
        <w:t>然查</w:t>
      </w:r>
      <w:proofErr w:type="gramEnd"/>
      <w:r w:rsidRPr="004C45F5">
        <w:rPr>
          <w:rFonts w:hint="eastAsia"/>
        </w:rPr>
        <w:t>，除前已述及</w:t>
      </w:r>
      <w:proofErr w:type="gramStart"/>
      <w:r w:rsidRPr="004C45F5">
        <w:rPr>
          <w:rFonts w:hint="eastAsia"/>
        </w:rPr>
        <w:t>甲至庚</w:t>
      </w:r>
      <w:proofErr w:type="gramEnd"/>
      <w:r w:rsidRPr="004C45F5">
        <w:rPr>
          <w:rFonts w:hint="eastAsia"/>
        </w:rPr>
        <w:t>外，就A1不當對待尚有下表情形：</w:t>
      </w:r>
    </w:p>
    <w:p w:rsidR="000D3EB2" w:rsidRPr="004C45F5" w:rsidRDefault="000D3EB2" w:rsidP="005439E0">
      <w:pPr>
        <w:pStyle w:val="a3"/>
        <w:numPr>
          <w:ilvl w:val="0"/>
          <w:numId w:val="0"/>
        </w:numPr>
        <w:spacing w:line="240" w:lineRule="auto"/>
        <w:jc w:val="center"/>
      </w:pPr>
      <w:r w:rsidRPr="004C45F5">
        <w:rPr>
          <w:rFonts w:hint="eastAsia"/>
        </w:rPr>
        <w:t>附表</w:t>
      </w:r>
      <w:r w:rsidRPr="004C45F5">
        <w:t>7</w:t>
      </w:r>
      <w:r w:rsidRPr="004C45F5">
        <w:rPr>
          <w:rFonts w:hint="eastAsia"/>
        </w:rPr>
        <w:t xml:space="preserve">　</w:t>
      </w:r>
      <w:r w:rsidRPr="004C45F5">
        <w:rPr>
          <w:rFonts w:hint="eastAsia"/>
        </w:rPr>
        <w:tab/>
        <w:t>A1社工對園生不當對待情形</w:t>
      </w:r>
    </w:p>
    <w:tbl>
      <w:tblPr>
        <w:tblStyle w:val="af6"/>
        <w:tblW w:w="5083" w:type="pct"/>
        <w:tblInd w:w="-147" w:type="dxa"/>
        <w:tblLook w:val="04A0" w:firstRow="1" w:lastRow="0" w:firstColumn="1" w:lastColumn="0" w:noHBand="0" w:noVBand="1"/>
      </w:tblPr>
      <w:tblGrid>
        <w:gridCol w:w="518"/>
        <w:gridCol w:w="1610"/>
        <w:gridCol w:w="1558"/>
        <w:gridCol w:w="1418"/>
        <w:gridCol w:w="1275"/>
        <w:gridCol w:w="1354"/>
        <w:gridCol w:w="1248"/>
      </w:tblGrid>
      <w:tr w:rsidR="004C45F5" w:rsidRPr="004C45F5" w:rsidTr="00276A85">
        <w:trPr>
          <w:tblHeader/>
        </w:trPr>
        <w:tc>
          <w:tcPr>
            <w:tcW w:w="288" w:type="pct"/>
            <w:vAlign w:val="center"/>
          </w:tcPr>
          <w:p w:rsidR="00522923" w:rsidRPr="004C45F5" w:rsidRDefault="00522923" w:rsidP="00276A85">
            <w:pPr>
              <w:jc w:val="right"/>
              <w:rPr>
                <w:b/>
                <w:sz w:val="28"/>
                <w:szCs w:val="28"/>
              </w:rPr>
            </w:pPr>
            <w:r w:rsidRPr="004C45F5">
              <w:rPr>
                <w:rFonts w:hint="eastAsia"/>
                <w:b/>
                <w:sz w:val="28"/>
                <w:szCs w:val="28"/>
              </w:rPr>
              <w:t>編號</w:t>
            </w:r>
          </w:p>
        </w:tc>
        <w:tc>
          <w:tcPr>
            <w:tcW w:w="896" w:type="pct"/>
            <w:vAlign w:val="center"/>
          </w:tcPr>
          <w:p w:rsidR="00522923" w:rsidRPr="004C45F5" w:rsidRDefault="00522923" w:rsidP="00276A85">
            <w:pPr>
              <w:rPr>
                <w:b/>
                <w:sz w:val="28"/>
                <w:szCs w:val="28"/>
              </w:rPr>
            </w:pPr>
            <w:r w:rsidRPr="004C45F5">
              <w:rPr>
                <w:rFonts w:hint="eastAsia"/>
                <w:b/>
                <w:sz w:val="28"/>
                <w:szCs w:val="28"/>
              </w:rPr>
              <w:t>通報日期</w:t>
            </w:r>
          </w:p>
        </w:tc>
        <w:tc>
          <w:tcPr>
            <w:tcW w:w="867" w:type="pct"/>
            <w:vAlign w:val="center"/>
          </w:tcPr>
          <w:p w:rsidR="00522923" w:rsidRPr="004C45F5" w:rsidRDefault="00522923" w:rsidP="00276A85">
            <w:pPr>
              <w:rPr>
                <w:b/>
                <w:sz w:val="28"/>
                <w:szCs w:val="28"/>
              </w:rPr>
            </w:pPr>
            <w:r w:rsidRPr="004C45F5">
              <w:rPr>
                <w:rFonts w:hint="eastAsia"/>
                <w:b/>
                <w:sz w:val="28"/>
                <w:szCs w:val="28"/>
              </w:rPr>
              <w:t>個案姓名</w:t>
            </w:r>
          </w:p>
        </w:tc>
        <w:tc>
          <w:tcPr>
            <w:tcW w:w="789" w:type="pct"/>
            <w:vAlign w:val="center"/>
          </w:tcPr>
          <w:p w:rsidR="00522923" w:rsidRPr="004C45F5" w:rsidRDefault="00522923" w:rsidP="00276A85">
            <w:pPr>
              <w:rPr>
                <w:b/>
                <w:sz w:val="28"/>
                <w:szCs w:val="28"/>
              </w:rPr>
            </w:pPr>
            <w:proofErr w:type="gramStart"/>
            <w:r w:rsidRPr="004C45F5">
              <w:rPr>
                <w:rFonts w:hint="eastAsia"/>
                <w:b/>
                <w:sz w:val="28"/>
                <w:szCs w:val="28"/>
              </w:rPr>
              <w:t>臺</w:t>
            </w:r>
            <w:proofErr w:type="gramEnd"/>
            <w:r w:rsidRPr="004C45F5">
              <w:rPr>
                <w:rFonts w:hint="eastAsia"/>
                <w:b/>
                <w:sz w:val="28"/>
                <w:szCs w:val="28"/>
              </w:rPr>
              <w:t>東縣政府彙整調查情形</w:t>
            </w:r>
          </w:p>
        </w:tc>
        <w:tc>
          <w:tcPr>
            <w:tcW w:w="710" w:type="pct"/>
            <w:vAlign w:val="center"/>
          </w:tcPr>
          <w:p w:rsidR="00522923" w:rsidRPr="004C45F5" w:rsidRDefault="00522923" w:rsidP="00276A85">
            <w:pPr>
              <w:rPr>
                <w:b/>
                <w:sz w:val="28"/>
                <w:szCs w:val="28"/>
              </w:rPr>
            </w:pPr>
            <w:r w:rsidRPr="004C45F5">
              <w:rPr>
                <w:rFonts w:hint="eastAsia"/>
                <w:b/>
                <w:sz w:val="28"/>
                <w:szCs w:val="28"/>
              </w:rPr>
              <w:t>檢舉函所載情形</w:t>
            </w:r>
          </w:p>
        </w:tc>
        <w:tc>
          <w:tcPr>
            <w:tcW w:w="754" w:type="pct"/>
            <w:vAlign w:val="center"/>
          </w:tcPr>
          <w:p w:rsidR="00522923" w:rsidRPr="004C45F5" w:rsidRDefault="00522923" w:rsidP="00276A85">
            <w:pPr>
              <w:rPr>
                <w:b/>
                <w:sz w:val="28"/>
                <w:szCs w:val="28"/>
              </w:rPr>
            </w:pPr>
            <w:proofErr w:type="gramStart"/>
            <w:r w:rsidRPr="004C45F5">
              <w:rPr>
                <w:rFonts w:hint="eastAsia"/>
                <w:b/>
                <w:sz w:val="28"/>
                <w:szCs w:val="28"/>
              </w:rPr>
              <w:t>臺</w:t>
            </w:r>
            <w:proofErr w:type="gramEnd"/>
            <w:r w:rsidRPr="004C45F5">
              <w:rPr>
                <w:rFonts w:hint="eastAsia"/>
                <w:b/>
                <w:sz w:val="28"/>
                <w:szCs w:val="28"/>
              </w:rPr>
              <w:t>東縣政府提供後續處遇</w:t>
            </w:r>
          </w:p>
        </w:tc>
        <w:tc>
          <w:tcPr>
            <w:tcW w:w="695" w:type="pct"/>
            <w:vAlign w:val="center"/>
          </w:tcPr>
          <w:p w:rsidR="00522923" w:rsidRPr="004C45F5" w:rsidRDefault="00522923" w:rsidP="00276A85">
            <w:pPr>
              <w:rPr>
                <w:b/>
                <w:sz w:val="28"/>
                <w:szCs w:val="28"/>
              </w:rPr>
            </w:pPr>
            <w:r w:rsidRPr="004C45F5">
              <w:rPr>
                <w:rFonts w:hint="eastAsia"/>
                <w:b/>
                <w:sz w:val="28"/>
                <w:szCs w:val="28"/>
              </w:rPr>
              <w:t>備註</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109/11/27</w:t>
            </w:r>
          </w:p>
          <w:p w:rsidR="00522923" w:rsidRPr="004C45F5" w:rsidRDefault="00522923" w:rsidP="00276A85">
            <w:pPr>
              <w:rPr>
                <w:sz w:val="28"/>
                <w:szCs w:val="28"/>
              </w:rPr>
            </w:pPr>
          </w:p>
        </w:tc>
        <w:tc>
          <w:tcPr>
            <w:tcW w:w="867" w:type="pct"/>
          </w:tcPr>
          <w:p w:rsidR="00522923" w:rsidRPr="004C45F5" w:rsidRDefault="00522923" w:rsidP="00276A85">
            <w:pPr>
              <w:rPr>
                <w:sz w:val="28"/>
                <w:szCs w:val="28"/>
              </w:rPr>
            </w:pPr>
            <w:proofErr w:type="gramStart"/>
            <w:r w:rsidRPr="004C45F5">
              <w:rPr>
                <w:rFonts w:hint="eastAsia"/>
                <w:sz w:val="28"/>
                <w:szCs w:val="28"/>
              </w:rPr>
              <w:t>庚男</w:t>
            </w:r>
            <w:proofErr w:type="gramEnd"/>
          </w:p>
        </w:tc>
        <w:tc>
          <w:tcPr>
            <w:tcW w:w="789" w:type="pct"/>
          </w:tcPr>
          <w:p w:rsidR="00522923" w:rsidRPr="004C45F5" w:rsidRDefault="00522923" w:rsidP="00276A85">
            <w:pPr>
              <w:rPr>
                <w:sz w:val="28"/>
                <w:szCs w:val="28"/>
              </w:rPr>
            </w:pPr>
            <w:r w:rsidRPr="004C45F5">
              <w:rPr>
                <w:rFonts w:hint="eastAsia"/>
                <w:sz w:val="28"/>
                <w:szCs w:val="28"/>
              </w:rPr>
              <w:t>有不當管教情事</w:t>
            </w:r>
          </w:p>
        </w:tc>
        <w:tc>
          <w:tcPr>
            <w:tcW w:w="710" w:type="pct"/>
          </w:tcPr>
          <w:p w:rsidR="00522923" w:rsidRPr="004C45F5" w:rsidRDefault="00522923" w:rsidP="00276A85">
            <w:pPr>
              <w:rPr>
                <w:sz w:val="28"/>
                <w:szCs w:val="28"/>
              </w:rPr>
            </w:pPr>
            <w:proofErr w:type="gramStart"/>
            <w:r w:rsidRPr="004C45F5">
              <w:rPr>
                <w:rFonts w:hint="eastAsia"/>
                <w:sz w:val="28"/>
                <w:szCs w:val="28"/>
              </w:rPr>
              <w:t>被做拱橋</w:t>
            </w:r>
            <w:proofErr w:type="gramEnd"/>
            <w:r w:rsidRPr="004C45F5">
              <w:rPr>
                <w:rFonts w:hint="eastAsia"/>
                <w:sz w:val="28"/>
                <w:szCs w:val="28"/>
              </w:rPr>
              <w:t>脫衣服供其撫摸、脫衣服捏奶頭被捏到黑青</w:t>
            </w:r>
          </w:p>
        </w:tc>
        <w:tc>
          <w:tcPr>
            <w:tcW w:w="754" w:type="pct"/>
          </w:tcPr>
          <w:p w:rsidR="00522923" w:rsidRPr="004C45F5" w:rsidRDefault="00522923" w:rsidP="00276A85">
            <w:pPr>
              <w:rPr>
                <w:sz w:val="28"/>
                <w:szCs w:val="28"/>
              </w:rPr>
            </w:pPr>
            <w:r w:rsidRPr="004C45F5">
              <w:rPr>
                <w:rFonts w:hint="eastAsia"/>
                <w:sz w:val="28"/>
                <w:szCs w:val="28"/>
              </w:rPr>
              <w:t>因施</w:t>
            </w:r>
            <w:proofErr w:type="gramStart"/>
            <w:r w:rsidRPr="004C45F5">
              <w:rPr>
                <w:rFonts w:hint="eastAsia"/>
                <w:sz w:val="28"/>
                <w:szCs w:val="28"/>
              </w:rPr>
              <w:t>虐者業離</w:t>
            </w:r>
            <w:proofErr w:type="gramEnd"/>
            <w:r w:rsidRPr="004C45F5">
              <w:rPr>
                <w:rFonts w:hint="eastAsia"/>
                <w:sz w:val="28"/>
                <w:szCs w:val="28"/>
              </w:rPr>
              <w:t>院，業無再受暴之虞，由院方持續輔導。</w:t>
            </w:r>
          </w:p>
        </w:tc>
        <w:tc>
          <w:tcPr>
            <w:tcW w:w="695" w:type="pct"/>
          </w:tcPr>
          <w:p w:rsidR="00522923" w:rsidRPr="004C45F5" w:rsidRDefault="00522923" w:rsidP="00276A85">
            <w:pPr>
              <w:rPr>
                <w:sz w:val="28"/>
                <w:szCs w:val="28"/>
              </w:rPr>
            </w:pPr>
            <w:r w:rsidRPr="004C45F5">
              <w:rPr>
                <w:rFonts w:hint="eastAsia"/>
                <w:sz w:val="28"/>
                <w:szCs w:val="28"/>
                <w:shd w:val="pct15" w:color="auto" w:fill="FFFFFF"/>
              </w:rPr>
              <w:t>A安置機構社工通報</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109/11/30</w:t>
            </w:r>
          </w:p>
        </w:tc>
        <w:tc>
          <w:tcPr>
            <w:tcW w:w="867" w:type="pct"/>
          </w:tcPr>
          <w:p w:rsidR="00522923" w:rsidRPr="004C45F5" w:rsidRDefault="00522923" w:rsidP="00276A85">
            <w:pPr>
              <w:rPr>
                <w:sz w:val="28"/>
                <w:szCs w:val="28"/>
              </w:rPr>
            </w:pPr>
            <w:proofErr w:type="gramStart"/>
            <w:r w:rsidRPr="004C45F5">
              <w:rPr>
                <w:rFonts w:hint="eastAsia"/>
                <w:sz w:val="28"/>
                <w:szCs w:val="28"/>
              </w:rPr>
              <w:t>辛男</w:t>
            </w:r>
            <w:proofErr w:type="gramEnd"/>
          </w:p>
        </w:tc>
        <w:tc>
          <w:tcPr>
            <w:tcW w:w="789" w:type="pct"/>
          </w:tcPr>
          <w:p w:rsidR="00522923" w:rsidRPr="004C45F5" w:rsidRDefault="00522923" w:rsidP="00276A85">
            <w:pPr>
              <w:rPr>
                <w:sz w:val="28"/>
                <w:szCs w:val="28"/>
              </w:rPr>
            </w:pPr>
            <w:r w:rsidRPr="004C45F5">
              <w:rPr>
                <w:rFonts w:hint="eastAsia"/>
                <w:sz w:val="28"/>
                <w:szCs w:val="28"/>
              </w:rPr>
              <w:t>有不當管教情事</w:t>
            </w:r>
          </w:p>
        </w:tc>
        <w:tc>
          <w:tcPr>
            <w:tcW w:w="710" w:type="pct"/>
          </w:tcPr>
          <w:p w:rsidR="00522923" w:rsidRPr="004C45F5" w:rsidRDefault="00522923" w:rsidP="00276A85">
            <w:pPr>
              <w:rPr>
                <w:sz w:val="28"/>
                <w:szCs w:val="28"/>
              </w:rPr>
            </w:pPr>
            <w:r w:rsidRPr="004C45F5">
              <w:rPr>
                <w:rFonts w:hint="eastAsia"/>
                <w:sz w:val="28"/>
                <w:szCs w:val="28"/>
              </w:rPr>
              <w:t>捏奶頭到黑青、被要求做拱橋</w:t>
            </w:r>
          </w:p>
        </w:tc>
        <w:tc>
          <w:tcPr>
            <w:tcW w:w="754" w:type="pct"/>
          </w:tcPr>
          <w:p w:rsidR="00522923" w:rsidRPr="004C45F5" w:rsidRDefault="00522923" w:rsidP="00276A85">
            <w:pPr>
              <w:rPr>
                <w:sz w:val="28"/>
                <w:szCs w:val="28"/>
              </w:rPr>
            </w:pPr>
            <w:r w:rsidRPr="004C45F5">
              <w:rPr>
                <w:rFonts w:hint="eastAsia"/>
                <w:sz w:val="28"/>
                <w:szCs w:val="28"/>
              </w:rPr>
              <w:t>因施</w:t>
            </w:r>
            <w:proofErr w:type="gramStart"/>
            <w:r w:rsidRPr="004C45F5">
              <w:rPr>
                <w:rFonts w:hint="eastAsia"/>
                <w:sz w:val="28"/>
                <w:szCs w:val="28"/>
              </w:rPr>
              <w:t>虐者業離</w:t>
            </w:r>
            <w:proofErr w:type="gramEnd"/>
            <w:r w:rsidRPr="004C45F5">
              <w:rPr>
                <w:rFonts w:hint="eastAsia"/>
                <w:sz w:val="28"/>
                <w:szCs w:val="28"/>
              </w:rPr>
              <w:t>院，業無再受暴之虞，由院方持續輔導。</w:t>
            </w:r>
          </w:p>
        </w:tc>
        <w:tc>
          <w:tcPr>
            <w:tcW w:w="695" w:type="pct"/>
          </w:tcPr>
          <w:p w:rsidR="00522923" w:rsidRPr="004C45F5" w:rsidRDefault="00522923" w:rsidP="00276A85">
            <w:pPr>
              <w:rPr>
                <w:sz w:val="28"/>
                <w:szCs w:val="28"/>
              </w:rPr>
            </w:pPr>
            <w:proofErr w:type="gramStart"/>
            <w:r w:rsidRPr="004C45F5">
              <w:rPr>
                <w:rFonts w:hint="eastAsia"/>
                <w:sz w:val="28"/>
                <w:szCs w:val="28"/>
              </w:rPr>
              <w:t>臺</w:t>
            </w:r>
            <w:proofErr w:type="gramEnd"/>
            <w:r w:rsidRPr="004C45F5">
              <w:rPr>
                <w:rFonts w:hint="eastAsia"/>
                <w:sz w:val="28"/>
                <w:szCs w:val="28"/>
              </w:rPr>
              <w:t>東地院安置個案</w:t>
            </w:r>
          </w:p>
          <w:p w:rsidR="00522923" w:rsidRPr="004C45F5" w:rsidRDefault="00522923" w:rsidP="00276A85">
            <w:pPr>
              <w:rPr>
                <w:sz w:val="28"/>
                <w:szCs w:val="28"/>
              </w:rPr>
            </w:pPr>
            <w:r w:rsidRPr="004C45F5">
              <w:rPr>
                <w:rFonts w:hint="eastAsia"/>
                <w:sz w:val="28"/>
                <w:szCs w:val="28"/>
              </w:rPr>
              <w:t>黃○○少年調查保護官通報</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109/12/2</w:t>
            </w:r>
          </w:p>
        </w:tc>
        <w:tc>
          <w:tcPr>
            <w:tcW w:w="867" w:type="pct"/>
          </w:tcPr>
          <w:p w:rsidR="00522923" w:rsidRPr="004C45F5" w:rsidRDefault="00522923" w:rsidP="00276A85">
            <w:pPr>
              <w:rPr>
                <w:sz w:val="28"/>
                <w:szCs w:val="28"/>
              </w:rPr>
            </w:pPr>
            <w:proofErr w:type="gramStart"/>
            <w:r w:rsidRPr="004C45F5">
              <w:rPr>
                <w:rFonts w:hint="eastAsia"/>
                <w:sz w:val="28"/>
                <w:szCs w:val="28"/>
              </w:rPr>
              <w:t>壬男</w:t>
            </w:r>
            <w:proofErr w:type="gramEnd"/>
          </w:p>
        </w:tc>
        <w:tc>
          <w:tcPr>
            <w:tcW w:w="789" w:type="pct"/>
          </w:tcPr>
          <w:p w:rsidR="00522923" w:rsidRPr="004C45F5" w:rsidRDefault="00522923" w:rsidP="00276A85">
            <w:pPr>
              <w:rPr>
                <w:sz w:val="28"/>
                <w:szCs w:val="28"/>
              </w:rPr>
            </w:pPr>
            <w:r w:rsidRPr="004C45F5">
              <w:rPr>
                <w:rFonts w:hint="eastAsia"/>
                <w:sz w:val="28"/>
                <w:szCs w:val="28"/>
              </w:rPr>
              <w:t>有不當管教情事</w:t>
            </w:r>
          </w:p>
        </w:tc>
        <w:tc>
          <w:tcPr>
            <w:tcW w:w="710" w:type="pct"/>
          </w:tcPr>
          <w:p w:rsidR="00522923" w:rsidRPr="004C45F5" w:rsidRDefault="00522923" w:rsidP="00276A85">
            <w:pPr>
              <w:rPr>
                <w:sz w:val="28"/>
                <w:szCs w:val="28"/>
              </w:rPr>
            </w:pPr>
            <w:r w:rsidRPr="004C45F5">
              <w:rPr>
                <w:rFonts w:hint="eastAsia"/>
                <w:sz w:val="28"/>
                <w:szCs w:val="28"/>
              </w:rPr>
              <w:t>捏奶頭到黑青、被要求做拱橋</w:t>
            </w:r>
          </w:p>
        </w:tc>
        <w:tc>
          <w:tcPr>
            <w:tcW w:w="754" w:type="pct"/>
          </w:tcPr>
          <w:p w:rsidR="00522923" w:rsidRPr="004C45F5" w:rsidRDefault="00522923" w:rsidP="00276A85">
            <w:pPr>
              <w:rPr>
                <w:sz w:val="28"/>
                <w:szCs w:val="28"/>
              </w:rPr>
            </w:pPr>
            <w:r w:rsidRPr="004C45F5">
              <w:rPr>
                <w:rFonts w:hint="eastAsia"/>
                <w:sz w:val="28"/>
                <w:szCs w:val="28"/>
              </w:rPr>
              <w:t>因施</w:t>
            </w:r>
            <w:proofErr w:type="gramStart"/>
            <w:r w:rsidRPr="004C45F5">
              <w:rPr>
                <w:rFonts w:hint="eastAsia"/>
                <w:sz w:val="28"/>
                <w:szCs w:val="28"/>
              </w:rPr>
              <w:t>虐者業離</w:t>
            </w:r>
            <w:proofErr w:type="gramEnd"/>
            <w:r w:rsidRPr="004C45F5">
              <w:rPr>
                <w:rFonts w:hint="eastAsia"/>
                <w:sz w:val="28"/>
                <w:szCs w:val="28"/>
              </w:rPr>
              <w:t>院，業無再受暴之虞，由院方持續輔導。</w:t>
            </w:r>
          </w:p>
        </w:tc>
        <w:tc>
          <w:tcPr>
            <w:tcW w:w="695" w:type="pct"/>
          </w:tcPr>
          <w:p w:rsidR="00522923" w:rsidRPr="004C45F5" w:rsidRDefault="00522923" w:rsidP="00276A85">
            <w:pPr>
              <w:rPr>
                <w:sz w:val="28"/>
                <w:szCs w:val="28"/>
              </w:rPr>
            </w:pPr>
            <w:r w:rsidRPr="004C45F5">
              <w:rPr>
                <w:rFonts w:hint="eastAsia"/>
                <w:sz w:val="28"/>
                <w:szCs w:val="28"/>
              </w:rPr>
              <w:t>花蓮地院安置個案</w:t>
            </w:r>
          </w:p>
          <w:p w:rsidR="00522923" w:rsidRPr="004C45F5" w:rsidRDefault="00522923" w:rsidP="00276A85">
            <w:pPr>
              <w:rPr>
                <w:sz w:val="28"/>
                <w:szCs w:val="28"/>
                <w:shd w:val="pct15" w:color="auto" w:fill="FFFFFF"/>
              </w:rPr>
            </w:pPr>
            <w:r w:rsidRPr="004C45F5">
              <w:rPr>
                <w:rFonts w:hint="eastAsia"/>
                <w:sz w:val="28"/>
                <w:szCs w:val="28"/>
                <w:shd w:val="pct15" w:color="auto" w:fill="FFFFFF"/>
              </w:rPr>
              <w:t>A安置機構社工通報</w:t>
            </w:r>
          </w:p>
          <w:p w:rsidR="00522923" w:rsidRPr="004C45F5" w:rsidRDefault="00522923" w:rsidP="00276A85">
            <w:pPr>
              <w:rPr>
                <w:sz w:val="28"/>
                <w:szCs w:val="28"/>
              </w:rPr>
            </w:pPr>
            <w:r w:rsidRPr="004C45F5">
              <w:rPr>
                <w:rFonts w:hint="eastAsia"/>
                <w:sz w:val="28"/>
                <w:szCs w:val="28"/>
              </w:rPr>
              <w:t>A安置機構提供申訴錄音</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109/12/2</w:t>
            </w:r>
          </w:p>
        </w:tc>
        <w:tc>
          <w:tcPr>
            <w:tcW w:w="867" w:type="pct"/>
          </w:tcPr>
          <w:p w:rsidR="00522923" w:rsidRPr="004C45F5" w:rsidRDefault="00522923" w:rsidP="00276A85">
            <w:pPr>
              <w:rPr>
                <w:sz w:val="28"/>
                <w:szCs w:val="28"/>
              </w:rPr>
            </w:pPr>
            <w:proofErr w:type="gramStart"/>
            <w:r w:rsidRPr="004C45F5">
              <w:rPr>
                <w:rFonts w:hint="eastAsia"/>
                <w:sz w:val="28"/>
                <w:szCs w:val="28"/>
              </w:rPr>
              <w:t>癸</w:t>
            </w:r>
            <w:proofErr w:type="gramEnd"/>
            <w:r w:rsidRPr="004C45F5">
              <w:rPr>
                <w:rFonts w:hint="eastAsia"/>
                <w:sz w:val="28"/>
                <w:szCs w:val="28"/>
              </w:rPr>
              <w:t>男</w:t>
            </w:r>
          </w:p>
        </w:tc>
        <w:tc>
          <w:tcPr>
            <w:tcW w:w="789" w:type="pct"/>
          </w:tcPr>
          <w:p w:rsidR="00522923" w:rsidRPr="004C45F5" w:rsidRDefault="00522923" w:rsidP="00276A85">
            <w:pPr>
              <w:rPr>
                <w:sz w:val="28"/>
                <w:szCs w:val="28"/>
              </w:rPr>
            </w:pPr>
            <w:r w:rsidRPr="004C45F5">
              <w:rPr>
                <w:rFonts w:hint="eastAsia"/>
                <w:sz w:val="28"/>
                <w:szCs w:val="28"/>
              </w:rPr>
              <w:t>有不當管</w:t>
            </w:r>
            <w:r w:rsidRPr="004C45F5">
              <w:rPr>
                <w:rFonts w:hint="eastAsia"/>
                <w:sz w:val="28"/>
                <w:szCs w:val="28"/>
              </w:rPr>
              <w:lastRenderedPageBreak/>
              <w:t>教情事</w:t>
            </w:r>
          </w:p>
        </w:tc>
        <w:tc>
          <w:tcPr>
            <w:tcW w:w="710" w:type="pct"/>
          </w:tcPr>
          <w:p w:rsidR="00522923" w:rsidRPr="004C45F5" w:rsidRDefault="00522923" w:rsidP="00276A85">
            <w:pPr>
              <w:rPr>
                <w:sz w:val="28"/>
                <w:szCs w:val="28"/>
              </w:rPr>
            </w:pPr>
            <w:r w:rsidRPr="004C45F5">
              <w:rPr>
                <w:rFonts w:hint="eastAsia"/>
                <w:sz w:val="28"/>
                <w:szCs w:val="28"/>
              </w:rPr>
              <w:lastRenderedPageBreak/>
              <w:t>-</w:t>
            </w:r>
          </w:p>
        </w:tc>
        <w:tc>
          <w:tcPr>
            <w:tcW w:w="754" w:type="pct"/>
          </w:tcPr>
          <w:p w:rsidR="00522923" w:rsidRPr="004C45F5" w:rsidRDefault="00522923" w:rsidP="00276A85">
            <w:pPr>
              <w:rPr>
                <w:sz w:val="28"/>
                <w:szCs w:val="28"/>
              </w:rPr>
            </w:pPr>
            <w:proofErr w:type="gramStart"/>
            <w:r w:rsidRPr="004C45F5">
              <w:rPr>
                <w:rFonts w:hint="eastAsia"/>
                <w:sz w:val="28"/>
                <w:szCs w:val="28"/>
              </w:rPr>
              <w:t>案主未</w:t>
            </w:r>
            <w:r w:rsidRPr="004C45F5">
              <w:rPr>
                <w:rFonts w:hint="eastAsia"/>
                <w:sz w:val="28"/>
                <w:szCs w:val="28"/>
              </w:rPr>
              <w:lastRenderedPageBreak/>
              <w:t>受</w:t>
            </w:r>
            <w:proofErr w:type="gramEnd"/>
            <w:r w:rsidRPr="004C45F5">
              <w:rPr>
                <w:rFonts w:hint="eastAsia"/>
                <w:sz w:val="28"/>
                <w:szCs w:val="28"/>
              </w:rPr>
              <w:t>不當對待，且相對人已遭解職，案主無再遭不當對待疑慮，故不開案提供後續服務。</w:t>
            </w:r>
          </w:p>
        </w:tc>
        <w:tc>
          <w:tcPr>
            <w:tcW w:w="695" w:type="pct"/>
          </w:tcPr>
          <w:p w:rsidR="00522923" w:rsidRPr="004C45F5" w:rsidRDefault="00522923" w:rsidP="00276A85">
            <w:pPr>
              <w:rPr>
                <w:sz w:val="28"/>
                <w:szCs w:val="28"/>
                <w:shd w:val="pct15" w:color="auto" w:fill="FFFFFF"/>
              </w:rPr>
            </w:pPr>
            <w:r w:rsidRPr="004C45F5">
              <w:rPr>
                <w:rFonts w:hint="eastAsia"/>
                <w:sz w:val="28"/>
                <w:szCs w:val="28"/>
                <w:shd w:val="pct15" w:color="auto" w:fill="FFFFFF"/>
              </w:rPr>
              <w:lastRenderedPageBreak/>
              <w:t>A安置</w:t>
            </w:r>
            <w:r w:rsidRPr="004C45F5">
              <w:rPr>
                <w:rFonts w:hint="eastAsia"/>
                <w:sz w:val="28"/>
                <w:szCs w:val="28"/>
                <w:shd w:val="pct15" w:color="auto" w:fill="FFFFFF"/>
              </w:rPr>
              <w:lastRenderedPageBreak/>
              <w:t>機構社工通報</w:t>
            </w:r>
          </w:p>
          <w:p w:rsidR="00522923" w:rsidRPr="004C45F5" w:rsidRDefault="00522923" w:rsidP="00276A85">
            <w:pPr>
              <w:rPr>
                <w:sz w:val="28"/>
                <w:szCs w:val="28"/>
              </w:rPr>
            </w:pPr>
            <w:r w:rsidRPr="004C45F5">
              <w:rPr>
                <w:rFonts w:hint="eastAsia"/>
                <w:sz w:val="28"/>
                <w:szCs w:val="28"/>
              </w:rPr>
              <w:t>A安置機構提供申訴錄音</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109/12/2</w:t>
            </w:r>
          </w:p>
        </w:tc>
        <w:tc>
          <w:tcPr>
            <w:tcW w:w="867" w:type="pct"/>
          </w:tcPr>
          <w:p w:rsidR="00522923" w:rsidRPr="004C45F5" w:rsidRDefault="00522923" w:rsidP="00276A85">
            <w:pPr>
              <w:rPr>
                <w:sz w:val="28"/>
                <w:szCs w:val="28"/>
              </w:rPr>
            </w:pPr>
            <w:r w:rsidRPr="004C45F5">
              <w:rPr>
                <w:rFonts w:hint="eastAsia"/>
                <w:sz w:val="28"/>
                <w:szCs w:val="28"/>
              </w:rPr>
              <w:t>子男</w:t>
            </w:r>
          </w:p>
        </w:tc>
        <w:tc>
          <w:tcPr>
            <w:tcW w:w="789" w:type="pct"/>
          </w:tcPr>
          <w:p w:rsidR="00522923" w:rsidRPr="004C45F5" w:rsidRDefault="00522923" w:rsidP="00276A85">
            <w:pPr>
              <w:kinsoku w:val="0"/>
              <w:autoSpaceDE/>
              <w:autoSpaceDN/>
              <w:rPr>
                <w:sz w:val="28"/>
                <w:szCs w:val="28"/>
              </w:rPr>
            </w:pPr>
            <w:r w:rsidRPr="004C45F5">
              <w:rPr>
                <w:rFonts w:hint="eastAsia"/>
                <w:sz w:val="28"/>
                <w:szCs w:val="28"/>
              </w:rPr>
              <w:t>有不當管教情事</w:t>
            </w:r>
          </w:p>
        </w:tc>
        <w:tc>
          <w:tcPr>
            <w:tcW w:w="710" w:type="pct"/>
          </w:tcPr>
          <w:p w:rsidR="00522923" w:rsidRPr="004C45F5" w:rsidRDefault="00522923" w:rsidP="00276A85">
            <w:pPr>
              <w:kinsoku w:val="0"/>
              <w:autoSpaceDE/>
              <w:autoSpaceDN/>
              <w:rPr>
                <w:sz w:val="28"/>
                <w:szCs w:val="28"/>
              </w:rPr>
            </w:pPr>
            <w:r w:rsidRPr="004C45F5">
              <w:rPr>
                <w:rFonts w:hint="eastAsia"/>
                <w:sz w:val="28"/>
                <w:szCs w:val="28"/>
              </w:rPr>
              <w:t>捏奶頭到黑青、被要求做拱橋撫摸</w:t>
            </w:r>
          </w:p>
        </w:tc>
        <w:tc>
          <w:tcPr>
            <w:tcW w:w="754" w:type="pct"/>
          </w:tcPr>
          <w:p w:rsidR="00522923" w:rsidRPr="004C45F5" w:rsidRDefault="00522923" w:rsidP="00276A85">
            <w:pPr>
              <w:rPr>
                <w:sz w:val="28"/>
                <w:szCs w:val="28"/>
              </w:rPr>
            </w:pPr>
            <w:r w:rsidRPr="004C45F5">
              <w:rPr>
                <w:rFonts w:hint="eastAsia"/>
                <w:sz w:val="28"/>
                <w:szCs w:val="28"/>
              </w:rPr>
              <w:t>因施</w:t>
            </w:r>
            <w:proofErr w:type="gramStart"/>
            <w:r w:rsidRPr="004C45F5">
              <w:rPr>
                <w:rFonts w:hint="eastAsia"/>
                <w:sz w:val="28"/>
                <w:szCs w:val="28"/>
              </w:rPr>
              <w:t>虐者業離</w:t>
            </w:r>
            <w:proofErr w:type="gramEnd"/>
            <w:r w:rsidRPr="004C45F5">
              <w:rPr>
                <w:rFonts w:hint="eastAsia"/>
                <w:sz w:val="28"/>
                <w:szCs w:val="28"/>
              </w:rPr>
              <w:t>院，業無再受暴之虞，由院方持續輔導。</w:t>
            </w:r>
          </w:p>
        </w:tc>
        <w:tc>
          <w:tcPr>
            <w:tcW w:w="695" w:type="pct"/>
          </w:tcPr>
          <w:p w:rsidR="00522923" w:rsidRPr="004C45F5" w:rsidRDefault="00522923" w:rsidP="00276A85">
            <w:pPr>
              <w:rPr>
                <w:sz w:val="28"/>
                <w:szCs w:val="28"/>
              </w:rPr>
            </w:pPr>
            <w:r w:rsidRPr="004C45F5">
              <w:rPr>
                <w:rFonts w:hint="eastAsia"/>
                <w:sz w:val="28"/>
                <w:szCs w:val="28"/>
              </w:rPr>
              <w:t>屏東地院安置個案</w:t>
            </w:r>
          </w:p>
          <w:p w:rsidR="00522923" w:rsidRPr="004C45F5" w:rsidRDefault="00522923" w:rsidP="00276A85">
            <w:pPr>
              <w:rPr>
                <w:sz w:val="28"/>
                <w:szCs w:val="28"/>
                <w:shd w:val="pct15" w:color="auto" w:fill="FFFFFF"/>
              </w:rPr>
            </w:pPr>
            <w:r w:rsidRPr="004C45F5">
              <w:rPr>
                <w:rFonts w:hint="eastAsia"/>
                <w:sz w:val="28"/>
                <w:szCs w:val="28"/>
                <w:shd w:val="pct15" w:color="auto" w:fill="FFFFFF"/>
              </w:rPr>
              <w:t>A安置機構社工通報</w:t>
            </w:r>
          </w:p>
          <w:p w:rsidR="00522923" w:rsidRPr="004C45F5" w:rsidRDefault="00522923" w:rsidP="00276A85">
            <w:pPr>
              <w:rPr>
                <w:sz w:val="28"/>
                <w:szCs w:val="28"/>
              </w:rPr>
            </w:pPr>
            <w:r w:rsidRPr="004C45F5">
              <w:rPr>
                <w:rFonts w:hint="eastAsia"/>
                <w:sz w:val="28"/>
                <w:szCs w:val="28"/>
              </w:rPr>
              <w:t>A安置機構提供申訴錄音</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109/12/2</w:t>
            </w:r>
          </w:p>
        </w:tc>
        <w:tc>
          <w:tcPr>
            <w:tcW w:w="867" w:type="pct"/>
          </w:tcPr>
          <w:p w:rsidR="00522923" w:rsidRPr="004C45F5" w:rsidRDefault="00522923" w:rsidP="00276A85">
            <w:pPr>
              <w:rPr>
                <w:sz w:val="28"/>
                <w:szCs w:val="28"/>
              </w:rPr>
            </w:pPr>
            <w:proofErr w:type="gramStart"/>
            <w:r w:rsidRPr="004C45F5">
              <w:rPr>
                <w:rFonts w:hint="eastAsia"/>
                <w:sz w:val="28"/>
                <w:szCs w:val="28"/>
              </w:rPr>
              <w:t>丑</w:t>
            </w:r>
            <w:proofErr w:type="gramEnd"/>
            <w:r w:rsidRPr="004C45F5">
              <w:rPr>
                <w:rFonts w:hint="eastAsia"/>
                <w:sz w:val="28"/>
                <w:szCs w:val="28"/>
              </w:rPr>
              <w:t>男</w:t>
            </w:r>
          </w:p>
        </w:tc>
        <w:tc>
          <w:tcPr>
            <w:tcW w:w="789" w:type="pct"/>
          </w:tcPr>
          <w:p w:rsidR="00522923" w:rsidRPr="004C45F5" w:rsidRDefault="00522923" w:rsidP="00276A85">
            <w:pPr>
              <w:kinsoku w:val="0"/>
              <w:autoSpaceDE/>
              <w:autoSpaceDN/>
              <w:rPr>
                <w:sz w:val="28"/>
                <w:szCs w:val="28"/>
              </w:rPr>
            </w:pPr>
            <w:r w:rsidRPr="004C45F5">
              <w:rPr>
                <w:rFonts w:hint="eastAsia"/>
                <w:sz w:val="28"/>
                <w:szCs w:val="28"/>
              </w:rPr>
              <w:t>有不當管教情事</w:t>
            </w:r>
          </w:p>
        </w:tc>
        <w:tc>
          <w:tcPr>
            <w:tcW w:w="710" w:type="pct"/>
          </w:tcPr>
          <w:p w:rsidR="00522923" w:rsidRPr="004C45F5" w:rsidRDefault="00522923" w:rsidP="00276A85">
            <w:pPr>
              <w:kinsoku w:val="0"/>
              <w:autoSpaceDE/>
              <w:autoSpaceDN/>
              <w:rPr>
                <w:sz w:val="28"/>
                <w:szCs w:val="28"/>
              </w:rPr>
            </w:pPr>
            <w:r w:rsidRPr="004C45F5">
              <w:rPr>
                <w:rFonts w:hint="eastAsia"/>
                <w:sz w:val="28"/>
                <w:szCs w:val="28"/>
              </w:rPr>
              <w:t>捏奶頭到黑青</w:t>
            </w:r>
          </w:p>
        </w:tc>
        <w:tc>
          <w:tcPr>
            <w:tcW w:w="754" w:type="pct"/>
          </w:tcPr>
          <w:p w:rsidR="00522923" w:rsidRPr="004C45F5" w:rsidRDefault="00522923" w:rsidP="00276A85">
            <w:pPr>
              <w:rPr>
                <w:sz w:val="28"/>
                <w:szCs w:val="28"/>
              </w:rPr>
            </w:pPr>
            <w:r w:rsidRPr="004C45F5">
              <w:rPr>
                <w:rFonts w:hint="eastAsia"/>
                <w:sz w:val="28"/>
                <w:szCs w:val="28"/>
              </w:rPr>
              <w:t>因施</w:t>
            </w:r>
            <w:proofErr w:type="gramStart"/>
            <w:r w:rsidRPr="004C45F5">
              <w:rPr>
                <w:rFonts w:hint="eastAsia"/>
                <w:sz w:val="28"/>
                <w:szCs w:val="28"/>
              </w:rPr>
              <w:t>虐者業離</w:t>
            </w:r>
            <w:proofErr w:type="gramEnd"/>
            <w:r w:rsidRPr="004C45F5">
              <w:rPr>
                <w:rFonts w:hint="eastAsia"/>
                <w:sz w:val="28"/>
                <w:szCs w:val="28"/>
              </w:rPr>
              <w:t>院，業無再受暴之虞，由院方持續輔導。</w:t>
            </w:r>
          </w:p>
        </w:tc>
        <w:tc>
          <w:tcPr>
            <w:tcW w:w="695" w:type="pct"/>
          </w:tcPr>
          <w:p w:rsidR="00522923" w:rsidRPr="004C45F5" w:rsidRDefault="00522923" w:rsidP="00276A85">
            <w:pPr>
              <w:rPr>
                <w:sz w:val="28"/>
                <w:szCs w:val="28"/>
              </w:rPr>
            </w:pPr>
            <w:r w:rsidRPr="004C45F5">
              <w:rPr>
                <w:rFonts w:hint="eastAsia"/>
                <w:sz w:val="28"/>
                <w:szCs w:val="28"/>
              </w:rPr>
              <w:t>花蓮縣府安置個案。</w:t>
            </w:r>
          </w:p>
          <w:p w:rsidR="00522923" w:rsidRPr="004C45F5" w:rsidRDefault="00522923" w:rsidP="00276A85">
            <w:pPr>
              <w:rPr>
                <w:sz w:val="28"/>
                <w:szCs w:val="28"/>
                <w:shd w:val="pct15" w:color="auto" w:fill="FFFFFF"/>
              </w:rPr>
            </w:pPr>
            <w:r w:rsidRPr="004C45F5">
              <w:rPr>
                <w:rFonts w:hint="eastAsia"/>
                <w:sz w:val="28"/>
                <w:szCs w:val="28"/>
                <w:shd w:val="pct15" w:color="auto" w:fill="FFFFFF"/>
              </w:rPr>
              <w:t>A安置機構社工通報</w:t>
            </w:r>
          </w:p>
          <w:p w:rsidR="00522923" w:rsidRPr="004C45F5" w:rsidRDefault="00522923" w:rsidP="00276A85">
            <w:pPr>
              <w:rPr>
                <w:sz w:val="28"/>
                <w:szCs w:val="28"/>
              </w:rPr>
            </w:pPr>
            <w:r w:rsidRPr="004C45F5">
              <w:rPr>
                <w:rFonts w:hint="eastAsia"/>
                <w:sz w:val="28"/>
                <w:szCs w:val="28"/>
              </w:rPr>
              <w:t>A安置機構提供申訴錄音</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110/2/26</w:t>
            </w:r>
          </w:p>
        </w:tc>
        <w:tc>
          <w:tcPr>
            <w:tcW w:w="867" w:type="pct"/>
          </w:tcPr>
          <w:p w:rsidR="00522923" w:rsidRPr="004C45F5" w:rsidRDefault="00522923" w:rsidP="00276A85">
            <w:pPr>
              <w:rPr>
                <w:sz w:val="28"/>
                <w:szCs w:val="28"/>
              </w:rPr>
            </w:pPr>
            <w:proofErr w:type="gramStart"/>
            <w:r w:rsidRPr="004C45F5">
              <w:rPr>
                <w:rFonts w:hint="eastAsia"/>
                <w:sz w:val="28"/>
                <w:szCs w:val="28"/>
              </w:rPr>
              <w:t>寅女</w:t>
            </w:r>
            <w:proofErr w:type="gramEnd"/>
          </w:p>
        </w:tc>
        <w:tc>
          <w:tcPr>
            <w:tcW w:w="789" w:type="pct"/>
          </w:tcPr>
          <w:p w:rsidR="00522923" w:rsidRPr="004C45F5" w:rsidRDefault="00522923" w:rsidP="00276A85">
            <w:pPr>
              <w:kinsoku w:val="0"/>
              <w:autoSpaceDE/>
              <w:autoSpaceDN/>
              <w:rPr>
                <w:sz w:val="28"/>
                <w:szCs w:val="28"/>
              </w:rPr>
            </w:pPr>
            <w:r w:rsidRPr="004C45F5">
              <w:rPr>
                <w:rFonts w:hint="eastAsia"/>
                <w:sz w:val="28"/>
                <w:szCs w:val="28"/>
              </w:rPr>
              <w:t>有性騷擾</w:t>
            </w:r>
            <w:r w:rsidRPr="004C45F5">
              <w:rPr>
                <w:rFonts w:hint="eastAsia"/>
                <w:sz w:val="28"/>
                <w:szCs w:val="28"/>
              </w:rPr>
              <w:lastRenderedPageBreak/>
              <w:t>情事</w:t>
            </w:r>
          </w:p>
        </w:tc>
        <w:tc>
          <w:tcPr>
            <w:tcW w:w="710" w:type="pct"/>
          </w:tcPr>
          <w:p w:rsidR="00522923" w:rsidRPr="004C45F5" w:rsidRDefault="00522923" w:rsidP="00276A85">
            <w:pPr>
              <w:kinsoku w:val="0"/>
              <w:autoSpaceDE/>
              <w:autoSpaceDN/>
              <w:rPr>
                <w:sz w:val="28"/>
                <w:szCs w:val="28"/>
              </w:rPr>
            </w:pPr>
            <w:r w:rsidRPr="004C45F5">
              <w:rPr>
                <w:rFonts w:hint="eastAsia"/>
                <w:sz w:val="28"/>
                <w:szCs w:val="28"/>
              </w:rPr>
              <w:lastRenderedPageBreak/>
              <w:t>1</w:t>
            </w:r>
            <w:r w:rsidRPr="004C45F5">
              <w:rPr>
                <w:sz w:val="28"/>
                <w:szCs w:val="28"/>
              </w:rPr>
              <w:t>.</w:t>
            </w:r>
            <w:r w:rsidRPr="004C45F5">
              <w:rPr>
                <w:rFonts w:hint="eastAsia"/>
                <w:sz w:val="28"/>
                <w:szCs w:val="28"/>
              </w:rPr>
              <w:t>在少</w:t>
            </w:r>
            <w:r w:rsidRPr="004C45F5">
              <w:rPr>
                <w:rFonts w:hint="eastAsia"/>
                <w:sz w:val="28"/>
                <w:szCs w:val="28"/>
              </w:rPr>
              <w:lastRenderedPageBreak/>
              <w:t>年面前被強迫解開胸罩被取笑胸部小</w:t>
            </w:r>
          </w:p>
          <w:p w:rsidR="00522923" w:rsidRPr="004C45F5" w:rsidRDefault="00522923" w:rsidP="00276A85">
            <w:pPr>
              <w:kinsoku w:val="0"/>
              <w:autoSpaceDE/>
              <w:autoSpaceDN/>
              <w:rPr>
                <w:sz w:val="28"/>
                <w:szCs w:val="28"/>
              </w:rPr>
            </w:pPr>
            <w:r w:rsidRPr="004C45F5">
              <w:rPr>
                <w:rFonts w:hint="eastAsia"/>
                <w:sz w:val="28"/>
                <w:szCs w:val="28"/>
              </w:rPr>
              <w:t>2</w:t>
            </w:r>
            <w:r w:rsidRPr="004C45F5">
              <w:rPr>
                <w:sz w:val="28"/>
                <w:szCs w:val="28"/>
              </w:rPr>
              <w:t>.</w:t>
            </w:r>
            <w:r w:rsidRPr="004C45F5">
              <w:rPr>
                <w:rFonts w:hint="eastAsia"/>
                <w:sz w:val="28"/>
                <w:szCs w:val="28"/>
              </w:rPr>
              <w:t>被當眾解開胸罩的女童、</w:t>
            </w:r>
            <w:proofErr w:type="gramStart"/>
            <w:r w:rsidRPr="004C45F5">
              <w:rPr>
                <w:rFonts w:hint="eastAsia"/>
                <w:sz w:val="28"/>
                <w:szCs w:val="28"/>
              </w:rPr>
              <w:t>說是因為</w:t>
            </w:r>
            <w:proofErr w:type="gramEnd"/>
            <w:r w:rsidRPr="004C45F5">
              <w:rPr>
                <w:rFonts w:hint="eastAsia"/>
                <w:sz w:val="28"/>
                <w:szCs w:val="28"/>
              </w:rPr>
              <w:t>女生有穿胸罩比較不好捏奶頭</w:t>
            </w:r>
          </w:p>
        </w:tc>
        <w:tc>
          <w:tcPr>
            <w:tcW w:w="754" w:type="pct"/>
          </w:tcPr>
          <w:p w:rsidR="00522923" w:rsidRPr="004C45F5" w:rsidRDefault="00522923" w:rsidP="00276A85">
            <w:pPr>
              <w:kinsoku w:val="0"/>
              <w:autoSpaceDE/>
              <w:autoSpaceDN/>
              <w:rPr>
                <w:sz w:val="28"/>
                <w:szCs w:val="28"/>
              </w:rPr>
            </w:pPr>
            <w:r w:rsidRPr="004C45F5">
              <w:rPr>
                <w:rFonts w:hint="eastAsia"/>
                <w:sz w:val="28"/>
                <w:szCs w:val="28"/>
              </w:rPr>
              <w:lastRenderedPageBreak/>
              <w:t>本案為</w:t>
            </w:r>
            <w:proofErr w:type="gramStart"/>
            <w:r w:rsidRPr="004C45F5">
              <w:rPr>
                <w:rFonts w:hint="eastAsia"/>
                <w:sz w:val="28"/>
                <w:szCs w:val="28"/>
              </w:rPr>
              <w:lastRenderedPageBreak/>
              <w:t>臺</w:t>
            </w:r>
            <w:proofErr w:type="gramEnd"/>
            <w:r w:rsidRPr="004C45F5">
              <w:rPr>
                <w:rFonts w:hint="eastAsia"/>
                <w:sz w:val="28"/>
                <w:szCs w:val="28"/>
              </w:rPr>
              <w:t>東縣政府</w:t>
            </w:r>
            <w:proofErr w:type="gramStart"/>
            <w:r w:rsidRPr="004C45F5">
              <w:rPr>
                <w:rFonts w:hint="eastAsia"/>
                <w:sz w:val="28"/>
                <w:szCs w:val="28"/>
              </w:rPr>
              <w:t>處遇中個</w:t>
            </w:r>
            <w:proofErr w:type="gramEnd"/>
            <w:r w:rsidRPr="004C45F5">
              <w:rPr>
                <w:rFonts w:hint="eastAsia"/>
                <w:sz w:val="28"/>
                <w:szCs w:val="28"/>
              </w:rPr>
              <w:t>案，由臺東縣政府持續處遇及輔導，</w:t>
            </w:r>
            <w:proofErr w:type="gramStart"/>
            <w:r w:rsidRPr="004C45F5">
              <w:rPr>
                <w:rFonts w:hint="eastAsia"/>
                <w:sz w:val="28"/>
                <w:szCs w:val="28"/>
              </w:rPr>
              <w:t>另案母提</w:t>
            </w:r>
            <w:proofErr w:type="gramEnd"/>
            <w:r w:rsidRPr="004C45F5">
              <w:rPr>
                <w:rFonts w:hint="eastAsia"/>
                <w:sz w:val="28"/>
                <w:szCs w:val="28"/>
              </w:rPr>
              <w:t>起性騷擾告訴。</w:t>
            </w:r>
          </w:p>
        </w:tc>
        <w:tc>
          <w:tcPr>
            <w:tcW w:w="695" w:type="pct"/>
          </w:tcPr>
          <w:p w:rsidR="00522923" w:rsidRPr="004C45F5" w:rsidRDefault="00522923" w:rsidP="00276A85">
            <w:pPr>
              <w:kinsoku w:val="0"/>
              <w:autoSpaceDE/>
              <w:autoSpaceDN/>
              <w:rPr>
                <w:sz w:val="28"/>
                <w:szCs w:val="28"/>
              </w:rPr>
            </w:pPr>
            <w:r w:rsidRPr="004C45F5">
              <w:rPr>
                <w:rFonts w:hint="eastAsia"/>
                <w:sz w:val="28"/>
                <w:szCs w:val="28"/>
              </w:rPr>
              <w:lastRenderedPageBreak/>
              <w:t>被告林</w:t>
            </w:r>
            <w:r w:rsidRPr="004C45F5">
              <w:rPr>
                <w:rFonts w:hint="eastAsia"/>
                <w:sz w:val="28"/>
                <w:szCs w:val="28"/>
              </w:rPr>
              <w:lastRenderedPageBreak/>
              <w:t>○○陳述A</w:t>
            </w:r>
            <w:r w:rsidRPr="004C45F5">
              <w:rPr>
                <w:sz w:val="28"/>
                <w:szCs w:val="28"/>
              </w:rPr>
              <w:t>1</w:t>
            </w:r>
            <w:r w:rsidRPr="004C45F5">
              <w:rPr>
                <w:rFonts w:hint="eastAsia"/>
                <w:sz w:val="28"/>
                <w:szCs w:val="28"/>
              </w:rPr>
              <w:t>不當對待個案，地院書記官戴○○通報</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110/3/26</w:t>
            </w:r>
          </w:p>
        </w:tc>
        <w:tc>
          <w:tcPr>
            <w:tcW w:w="867" w:type="pct"/>
          </w:tcPr>
          <w:p w:rsidR="00522923" w:rsidRPr="004C45F5" w:rsidRDefault="00522923" w:rsidP="00276A85">
            <w:pPr>
              <w:rPr>
                <w:sz w:val="28"/>
                <w:szCs w:val="28"/>
              </w:rPr>
            </w:pPr>
            <w:proofErr w:type="gramStart"/>
            <w:r w:rsidRPr="004C45F5">
              <w:rPr>
                <w:rFonts w:hint="eastAsia"/>
                <w:sz w:val="28"/>
                <w:szCs w:val="28"/>
              </w:rPr>
              <w:t>卯女</w:t>
            </w:r>
            <w:proofErr w:type="gramEnd"/>
          </w:p>
        </w:tc>
        <w:tc>
          <w:tcPr>
            <w:tcW w:w="789" w:type="pct"/>
          </w:tcPr>
          <w:p w:rsidR="00522923" w:rsidRPr="004C45F5" w:rsidRDefault="00522923" w:rsidP="00276A85">
            <w:pPr>
              <w:rPr>
                <w:sz w:val="28"/>
                <w:szCs w:val="28"/>
              </w:rPr>
            </w:pPr>
            <w:r w:rsidRPr="004C45F5">
              <w:rPr>
                <w:rFonts w:hint="eastAsia"/>
                <w:sz w:val="28"/>
                <w:szCs w:val="28"/>
              </w:rPr>
              <w:t>有性騷擾情事</w:t>
            </w:r>
          </w:p>
        </w:tc>
        <w:tc>
          <w:tcPr>
            <w:tcW w:w="710" w:type="pct"/>
          </w:tcPr>
          <w:p w:rsidR="00522923" w:rsidRPr="004C45F5" w:rsidRDefault="00522923" w:rsidP="00276A85">
            <w:pPr>
              <w:rPr>
                <w:sz w:val="28"/>
                <w:szCs w:val="28"/>
              </w:rPr>
            </w:pPr>
            <w:r w:rsidRPr="004C45F5">
              <w:rPr>
                <w:rFonts w:hint="eastAsia"/>
                <w:sz w:val="28"/>
                <w:szCs w:val="28"/>
              </w:rPr>
              <w:t>1</w:t>
            </w:r>
            <w:r w:rsidRPr="004C45F5">
              <w:rPr>
                <w:sz w:val="28"/>
                <w:szCs w:val="28"/>
              </w:rPr>
              <w:t>.</w:t>
            </w:r>
            <w:r w:rsidRPr="004C45F5">
              <w:rPr>
                <w:rFonts w:hint="eastAsia"/>
                <w:sz w:val="28"/>
                <w:szCs w:val="28"/>
              </w:rPr>
              <w:t>少年面前被取笑胸部小、飛機場</w:t>
            </w:r>
          </w:p>
          <w:p w:rsidR="00522923" w:rsidRPr="004C45F5" w:rsidRDefault="00522923" w:rsidP="00276A85">
            <w:pPr>
              <w:rPr>
                <w:sz w:val="28"/>
                <w:szCs w:val="28"/>
              </w:rPr>
            </w:pPr>
            <w:r w:rsidRPr="004C45F5">
              <w:rPr>
                <w:rFonts w:hint="eastAsia"/>
                <w:sz w:val="28"/>
                <w:szCs w:val="28"/>
              </w:rPr>
              <w:t>2</w:t>
            </w:r>
            <w:r w:rsidRPr="004C45F5">
              <w:rPr>
                <w:sz w:val="28"/>
                <w:szCs w:val="28"/>
              </w:rPr>
              <w:t>.</w:t>
            </w:r>
            <w:r w:rsidRPr="004C45F5">
              <w:rPr>
                <w:rFonts w:hint="eastAsia"/>
                <w:sz w:val="28"/>
                <w:szCs w:val="28"/>
              </w:rPr>
              <w:t>當眾取笑胸部小的女童</w:t>
            </w:r>
          </w:p>
        </w:tc>
        <w:tc>
          <w:tcPr>
            <w:tcW w:w="754" w:type="pct"/>
          </w:tcPr>
          <w:p w:rsidR="00522923" w:rsidRPr="004C45F5" w:rsidRDefault="00522923" w:rsidP="00276A85">
            <w:pPr>
              <w:rPr>
                <w:sz w:val="28"/>
                <w:szCs w:val="28"/>
              </w:rPr>
            </w:pPr>
            <w:r w:rsidRPr="004C45F5">
              <w:rPr>
                <w:rFonts w:hint="eastAsia"/>
                <w:sz w:val="28"/>
                <w:szCs w:val="28"/>
              </w:rPr>
              <w:t>本案為花蓮縣安置個案，函知花蓮縣續處。</w:t>
            </w:r>
          </w:p>
        </w:tc>
        <w:tc>
          <w:tcPr>
            <w:tcW w:w="695" w:type="pct"/>
          </w:tcPr>
          <w:p w:rsidR="00522923" w:rsidRPr="004C45F5" w:rsidRDefault="00522923" w:rsidP="00276A85">
            <w:pPr>
              <w:kinsoku w:val="0"/>
              <w:rPr>
                <w:sz w:val="28"/>
                <w:szCs w:val="28"/>
              </w:rPr>
            </w:pPr>
            <w:proofErr w:type="gramStart"/>
            <w:r w:rsidRPr="004C45F5">
              <w:rPr>
                <w:rFonts w:hint="eastAsia"/>
                <w:sz w:val="28"/>
                <w:szCs w:val="28"/>
              </w:rPr>
              <w:t>臺</w:t>
            </w:r>
            <w:proofErr w:type="gramEnd"/>
            <w:r w:rsidRPr="004C45F5">
              <w:rPr>
                <w:rFonts w:hint="eastAsia"/>
                <w:sz w:val="28"/>
                <w:szCs w:val="28"/>
              </w:rPr>
              <w:t>東縣政府社會處社工劉○○通報。</w:t>
            </w:r>
          </w:p>
        </w:tc>
      </w:tr>
      <w:tr w:rsidR="004C45F5" w:rsidRPr="004C45F5" w:rsidTr="00B83051">
        <w:tc>
          <w:tcPr>
            <w:tcW w:w="288" w:type="pct"/>
            <w:shd w:val="clear" w:color="auto" w:fill="auto"/>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shd w:val="clear" w:color="auto" w:fill="auto"/>
          </w:tcPr>
          <w:p w:rsidR="00522923" w:rsidRPr="004C45F5" w:rsidRDefault="00522923" w:rsidP="00276A85">
            <w:pPr>
              <w:rPr>
                <w:sz w:val="28"/>
                <w:szCs w:val="28"/>
              </w:rPr>
            </w:pPr>
            <w:r w:rsidRPr="004C45F5">
              <w:rPr>
                <w:sz w:val="28"/>
                <w:szCs w:val="28"/>
              </w:rPr>
              <w:t>110/3/31</w:t>
            </w:r>
          </w:p>
        </w:tc>
        <w:tc>
          <w:tcPr>
            <w:tcW w:w="867" w:type="pct"/>
            <w:shd w:val="clear" w:color="auto" w:fill="auto"/>
          </w:tcPr>
          <w:p w:rsidR="00522923" w:rsidRPr="004C45F5" w:rsidRDefault="00522923" w:rsidP="00276A85">
            <w:pPr>
              <w:rPr>
                <w:sz w:val="28"/>
                <w:szCs w:val="28"/>
              </w:rPr>
            </w:pPr>
            <w:proofErr w:type="gramStart"/>
            <w:r w:rsidRPr="004C45F5">
              <w:rPr>
                <w:rFonts w:hint="eastAsia"/>
                <w:sz w:val="28"/>
                <w:szCs w:val="28"/>
              </w:rPr>
              <w:t>辰女</w:t>
            </w:r>
            <w:proofErr w:type="gramEnd"/>
          </w:p>
        </w:tc>
        <w:tc>
          <w:tcPr>
            <w:tcW w:w="789" w:type="pct"/>
            <w:shd w:val="clear" w:color="auto" w:fill="auto"/>
          </w:tcPr>
          <w:p w:rsidR="00522923" w:rsidRPr="004C45F5" w:rsidRDefault="00522923" w:rsidP="00276A85">
            <w:pPr>
              <w:rPr>
                <w:sz w:val="28"/>
                <w:szCs w:val="28"/>
              </w:rPr>
            </w:pPr>
            <w:r w:rsidRPr="004C45F5">
              <w:rPr>
                <w:rFonts w:hint="eastAsia"/>
                <w:sz w:val="28"/>
                <w:szCs w:val="28"/>
              </w:rPr>
              <w:t>有性騷擾情事</w:t>
            </w:r>
          </w:p>
        </w:tc>
        <w:tc>
          <w:tcPr>
            <w:tcW w:w="710" w:type="pct"/>
            <w:shd w:val="clear" w:color="auto" w:fill="auto"/>
          </w:tcPr>
          <w:p w:rsidR="00522923" w:rsidRPr="004C45F5" w:rsidRDefault="00522923" w:rsidP="00276A85">
            <w:pPr>
              <w:rPr>
                <w:sz w:val="28"/>
                <w:szCs w:val="28"/>
              </w:rPr>
            </w:pPr>
            <w:r w:rsidRPr="004C45F5">
              <w:rPr>
                <w:rFonts w:hint="eastAsia"/>
                <w:sz w:val="28"/>
                <w:szCs w:val="28"/>
              </w:rPr>
              <w:t>-</w:t>
            </w:r>
          </w:p>
        </w:tc>
        <w:tc>
          <w:tcPr>
            <w:tcW w:w="754" w:type="pct"/>
            <w:shd w:val="clear" w:color="auto" w:fill="auto"/>
          </w:tcPr>
          <w:p w:rsidR="00522923" w:rsidRPr="004C45F5" w:rsidRDefault="00522923" w:rsidP="00276A85">
            <w:pPr>
              <w:rPr>
                <w:sz w:val="28"/>
                <w:szCs w:val="28"/>
              </w:rPr>
            </w:pPr>
            <w:r w:rsidRPr="004C45F5">
              <w:rPr>
                <w:rFonts w:hint="eastAsia"/>
                <w:sz w:val="28"/>
                <w:szCs w:val="28"/>
              </w:rPr>
              <w:t>本案為花蓮縣安置個案，函知花蓮縣續處。</w:t>
            </w:r>
          </w:p>
        </w:tc>
        <w:tc>
          <w:tcPr>
            <w:tcW w:w="695" w:type="pct"/>
            <w:shd w:val="clear" w:color="auto" w:fill="auto"/>
          </w:tcPr>
          <w:p w:rsidR="00522923" w:rsidRPr="004C45F5" w:rsidRDefault="00522923" w:rsidP="00276A85">
            <w:pPr>
              <w:rPr>
                <w:sz w:val="28"/>
                <w:szCs w:val="28"/>
              </w:rPr>
            </w:pPr>
            <w:proofErr w:type="gramStart"/>
            <w:r w:rsidRPr="004C45F5">
              <w:rPr>
                <w:rFonts w:hint="eastAsia"/>
                <w:sz w:val="28"/>
                <w:szCs w:val="28"/>
              </w:rPr>
              <w:t>臺</w:t>
            </w:r>
            <w:proofErr w:type="gramEnd"/>
            <w:r w:rsidRPr="004C45F5">
              <w:rPr>
                <w:rFonts w:hint="eastAsia"/>
                <w:sz w:val="28"/>
                <w:szCs w:val="28"/>
              </w:rPr>
              <w:t>東縣政府</w:t>
            </w:r>
            <w:proofErr w:type="gramStart"/>
            <w:r w:rsidRPr="004C45F5">
              <w:rPr>
                <w:rFonts w:hint="eastAsia"/>
                <w:sz w:val="28"/>
                <w:szCs w:val="28"/>
              </w:rPr>
              <w:t>社會處石○</w:t>
            </w:r>
            <w:proofErr w:type="gramEnd"/>
            <w:r w:rsidRPr="004C45F5">
              <w:rPr>
                <w:rFonts w:hint="eastAsia"/>
                <w:sz w:val="28"/>
                <w:szCs w:val="28"/>
              </w:rPr>
              <w:t>○通報</w:t>
            </w:r>
          </w:p>
        </w:tc>
      </w:tr>
      <w:tr w:rsidR="004C45F5" w:rsidRPr="004C45F5" w:rsidTr="00276A85">
        <w:tc>
          <w:tcPr>
            <w:tcW w:w="288" w:type="pct"/>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tcPr>
          <w:p w:rsidR="00522923" w:rsidRPr="004C45F5" w:rsidRDefault="00522923" w:rsidP="00276A85">
            <w:pPr>
              <w:rPr>
                <w:sz w:val="28"/>
                <w:szCs w:val="28"/>
              </w:rPr>
            </w:pPr>
            <w:r w:rsidRPr="004C45F5">
              <w:rPr>
                <w:sz w:val="28"/>
                <w:szCs w:val="28"/>
              </w:rPr>
              <w:t>110/2/25</w:t>
            </w:r>
          </w:p>
        </w:tc>
        <w:tc>
          <w:tcPr>
            <w:tcW w:w="867" w:type="pct"/>
          </w:tcPr>
          <w:p w:rsidR="00522923" w:rsidRPr="004C45F5" w:rsidRDefault="00522923" w:rsidP="00276A85">
            <w:pPr>
              <w:rPr>
                <w:sz w:val="28"/>
                <w:szCs w:val="28"/>
              </w:rPr>
            </w:pPr>
            <w:proofErr w:type="gramStart"/>
            <w:r w:rsidRPr="004C45F5">
              <w:rPr>
                <w:rFonts w:hint="eastAsia"/>
                <w:sz w:val="28"/>
                <w:szCs w:val="28"/>
              </w:rPr>
              <w:t>巳</w:t>
            </w:r>
            <w:proofErr w:type="gramEnd"/>
            <w:r w:rsidRPr="004C45F5">
              <w:rPr>
                <w:rFonts w:hint="eastAsia"/>
                <w:sz w:val="28"/>
                <w:szCs w:val="28"/>
              </w:rPr>
              <w:t>男</w:t>
            </w:r>
          </w:p>
        </w:tc>
        <w:tc>
          <w:tcPr>
            <w:tcW w:w="789" w:type="pct"/>
          </w:tcPr>
          <w:p w:rsidR="00522923" w:rsidRPr="004C45F5" w:rsidRDefault="00522923" w:rsidP="00276A85">
            <w:pPr>
              <w:rPr>
                <w:sz w:val="28"/>
                <w:szCs w:val="28"/>
              </w:rPr>
            </w:pPr>
            <w:r w:rsidRPr="004C45F5">
              <w:rPr>
                <w:rFonts w:hint="eastAsia"/>
                <w:sz w:val="28"/>
                <w:szCs w:val="28"/>
              </w:rPr>
              <w:t>有</w:t>
            </w:r>
            <w:proofErr w:type="gramStart"/>
            <w:r w:rsidRPr="004C45F5">
              <w:rPr>
                <w:rFonts w:hint="eastAsia"/>
                <w:sz w:val="28"/>
                <w:szCs w:val="28"/>
              </w:rPr>
              <w:t>性霸凌</w:t>
            </w:r>
            <w:proofErr w:type="gramEnd"/>
            <w:r w:rsidRPr="004C45F5">
              <w:rPr>
                <w:rFonts w:hint="eastAsia"/>
                <w:sz w:val="28"/>
                <w:szCs w:val="28"/>
              </w:rPr>
              <w:t>情事</w:t>
            </w:r>
          </w:p>
        </w:tc>
        <w:tc>
          <w:tcPr>
            <w:tcW w:w="710" w:type="pct"/>
          </w:tcPr>
          <w:p w:rsidR="00522923" w:rsidRPr="004C45F5" w:rsidRDefault="00522923" w:rsidP="00276A85">
            <w:pPr>
              <w:rPr>
                <w:sz w:val="28"/>
                <w:szCs w:val="28"/>
              </w:rPr>
            </w:pPr>
            <w:r w:rsidRPr="004C45F5">
              <w:rPr>
                <w:rFonts w:hint="eastAsia"/>
                <w:sz w:val="28"/>
                <w:szCs w:val="28"/>
              </w:rPr>
              <w:t>捏奶頭到黑青、</w:t>
            </w:r>
            <w:r w:rsidRPr="004C45F5">
              <w:rPr>
                <w:rFonts w:hint="eastAsia"/>
                <w:sz w:val="28"/>
                <w:szCs w:val="28"/>
              </w:rPr>
              <w:lastRenderedPageBreak/>
              <w:t>被要求做拱橋</w:t>
            </w:r>
          </w:p>
        </w:tc>
        <w:tc>
          <w:tcPr>
            <w:tcW w:w="754" w:type="pct"/>
          </w:tcPr>
          <w:p w:rsidR="00522923" w:rsidRPr="004C45F5" w:rsidRDefault="00522923" w:rsidP="00276A85">
            <w:pPr>
              <w:rPr>
                <w:sz w:val="28"/>
                <w:szCs w:val="28"/>
              </w:rPr>
            </w:pPr>
            <w:proofErr w:type="gramStart"/>
            <w:r w:rsidRPr="004C45F5">
              <w:rPr>
                <w:rFonts w:hint="eastAsia"/>
                <w:sz w:val="28"/>
                <w:szCs w:val="28"/>
              </w:rPr>
              <w:lastRenderedPageBreak/>
              <w:t>臺</w:t>
            </w:r>
            <w:proofErr w:type="gramEnd"/>
            <w:r w:rsidRPr="004C45F5">
              <w:rPr>
                <w:rFonts w:hint="eastAsia"/>
                <w:sz w:val="28"/>
                <w:szCs w:val="28"/>
              </w:rPr>
              <w:t>東縣政府以</w:t>
            </w:r>
            <w:r w:rsidRPr="004C45F5">
              <w:rPr>
                <w:rFonts w:hint="eastAsia"/>
                <w:sz w:val="28"/>
                <w:szCs w:val="28"/>
              </w:rPr>
              <w:lastRenderedPageBreak/>
              <w:t>不提告作業程序函送臺東縣警局辦理。</w:t>
            </w:r>
          </w:p>
          <w:p w:rsidR="00522923" w:rsidRPr="004C45F5" w:rsidRDefault="00522923" w:rsidP="00276A85">
            <w:pPr>
              <w:rPr>
                <w:sz w:val="28"/>
                <w:szCs w:val="28"/>
              </w:rPr>
            </w:pPr>
            <w:r w:rsidRPr="004C45F5">
              <w:rPr>
                <w:rFonts w:hint="eastAsia"/>
                <w:sz w:val="28"/>
                <w:szCs w:val="28"/>
              </w:rPr>
              <w:t>另提供</w:t>
            </w:r>
            <w:proofErr w:type="gramStart"/>
            <w:r w:rsidRPr="004C45F5">
              <w:rPr>
                <w:rFonts w:hint="eastAsia"/>
                <w:sz w:val="28"/>
                <w:szCs w:val="28"/>
              </w:rPr>
              <w:t>開案處遇</w:t>
            </w:r>
            <w:proofErr w:type="gramEnd"/>
            <w:r w:rsidRPr="004C45F5">
              <w:rPr>
                <w:rFonts w:hint="eastAsia"/>
                <w:sz w:val="28"/>
                <w:szCs w:val="28"/>
              </w:rPr>
              <w:t>服務，以提供司法、自我保護等相關處遇。</w:t>
            </w:r>
          </w:p>
        </w:tc>
        <w:tc>
          <w:tcPr>
            <w:tcW w:w="695" w:type="pct"/>
          </w:tcPr>
          <w:p w:rsidR="00522923" w:rsidRPr="004C45F5" w:rsidRDefault="00522923" w:rsidP="00276A85">
            <w:pPr>
              <w:rPr>
                <w:sz w:val="28"/>
                <w:szCs w:val="28"/>
              </w:rPr>
            </w:pPr>
            <w:proofErr w:type="gramStart"/>
            <w:r w:rsidRPr="004C45F5">
              <w:rPr>
                <w:rFonts w:hint="eastAsia"/>
                <w:sz w:val="28"/>
                <w:szCs w:val="28"/>
              </w:rPr>
              <w:lastRenderedPageBreak/>
              <w:t>臺</w:t>
            </w:r>
            <w:proofErr w:type="gramEnd"/>
            <w:r w:rsidRPr="004C45F5">
              <w:rPr>
                <w:rFonts w:hint="eastAsia"/>
                <w:sz w:val="28"/>
                <w:szCs w:val="28"/>
              </w:rPr>
              <w:t>南地院安置</w:t>
            </w:r>
            <w:r w:rsidRPr="004C45F5">
              <w:rPr>
                <w:rFonts w:hint="eastAsia"/>
                <w:sz w:val="28"/>
                <w:szCs w:val="28"/>
              </w:rPr>
              <w:lastRenderedPageBreak/>
              <w:t>個案。</w:t>
            </w:r>
          </w:p>
          <w:p w:rsidR="00522923" w:rsidRPr="004C45F5" w:rsidRDefault="00522923" w:rsidP="00276A85">
            <w:pPr>
              <w:kinsoku w:val="0"/>
              <w:topLinePunct/>
              <w:autoSpaceDE/>
              <w:autoSpaceDN/>
              <w:rPr>
                <w:sz w:val="28"/>
                <w:szCs w:val="28"/>
              </w:rPr>
            </w:pPr>
            <w:r w:rsidRPr="004C45F5">
              <w:rPr>
                <w:rFonts w:hint="eastAsia"/>
                <w:sz w:val="28"/>
                <w:szCs w:val="28"/>
              </w:rPr>
              <w:t>被告林○○陳述A</w:t>
            </w:r>
            <w:r w:rsidRPr="004C45F5">
              <w:rPr>
                <w:sz w:val="28"/>
                <w:szCs w:val="28"/>
              </w:rPr>
              <w:t>1</w:t>
            </w:r>
            <w:r w:rsidRPr="004C45F5">
              <w:rPr>
                <w:rFonts w:hint="eastAsia"/>
                <w:sz w:val="28"/>
                <w:szCs w:val="28"/>
              </w:rPr>
              <w:t>不當對待個案，地院書記官戴○○通報。</w:t>
            </w:r>
          </w:p>
          <w:p w:rsidR="00522923" w:rsidRPr="004C45F5" w:rsidRDefault="00522923" w:rsidP="00276A85">
            <w:pPr>
              <w:kinsoku w:val="0"/>
              <w:topLinePunct/>
              <w:autoSpaceDE/>
              <w:autoSpaceDN/>
              <w:rPr>
                <w:sz w:val="28"/>
                <w:szCs w:val="28"/>
              </w:rPr>
            </w:pPr>
            <w:r w:rsidRPr="004C45F5">
              <w:rPr>
                <w:rFonts w:hint="eastAsia"/>
                <w:sz w:val="28"/>
                <w:szCs w:val="28"/>
              </w:rPr>
              <w:t>A安置機構社工表示1</w:t>
            </w:r>
            <w:r w:rsidRPr="004C45F5">
              <w:rPr>
                <w:sz w:val="28"/>
                <w:szCs w:val="28"/>
              </w:rPr>
              <w:t>10</w:t>
            </w:r>
            <w:r w:rsidRPr="004C45F5">
              <w:rPr>
                <w:rFonts w:hint="eastAsia"/>
                <w:sz w:val="28"/>
                <w:szCs w:val="28"/>
              </w:rPr>
              <w:t>年3月10日有與案主會談，詢問案主有無對嫌疑人提告並告知案主不論提告與否本件都必須進入司法程序。</w:t>
            </w:r>
          </w:p>
        </w:tc>
      </w:tr>
      <w:tr w:rsidR="004C45F5" w:rsidRPr="004C45F5" w:rsidTr="00B83051">
        <w:tc>
          <w:tcPr>
            <w:tcW w:w="288" w:type="pct"/>
            <w:shd w:val="clear" w:color="auto" w:fill="auto"/>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shd w:val="clear" w:color="auto" w:fill="auto"/>
          </w:tcPr>
          <w:p w:rsidR="00522923" w:rsidRPr="004C45F5" w:rsidRDefault="00522923" w:rsidP="00276A85">
            <w:pPr>
              <w:rPr>
                <w:sz w:val="28"/>
                <w:szCs w:val="28"/>
              </w:rPr>
            </w:pPr>
          </w:p>
        </w:tc>
        <w:tc>
          <w:tcPr>
            <w:tcW w:w="867" w:type="pct"/>
            <w:shd w:val="clear" w:color="auto" w:fill="auto"/>
          </w:tcPr>
          <w:p w:rsidR="00522923" w:rsidRPr="004C45F5" w:rsidRDefault="00522923" w:rsidP="00276A85">
            <w:pPr>
              <w:rPr>
                <w:sz w:val="28"/>
                <w:szCs w:val="28"/>
              </w:rPr>
            </w:pPr>
            <w:proofErr w:type="gramStart"/>
            <w:r w:rsidRPr="004C45F5">
              <w:rPr>
                <w:rFonts w:hint="eastAsia"/>
                <w:sz w:val="28"/>
                <w:szCs w:val="28"/>
              </w:rPr>
              <w:t>午男</w:t>
            </w:r>
            <w:proofErr w:type="gramEnd"/>
          </w:p>
        </w:tc>
        <w:tc>
          <w:tcPr>
            <w:tcW w:w="789" w:type="pct"/>
            <w:shd w:val="clear" w:color="auto" w:fill="auto"/>
          </w:tcPr>
          <w:p w:rsidR="00522923" w:rsidRPr="004C45F5" w:rsidRDefault="00522923" w:rsidP="00276A85">
            <w:pPr>
              <w:rPr>
                <w:sz w:val="28"/>
                <w:szCs w:val="28"/>
              </w:rPr>
            </w:pPr>
          </w:p>
        </w:tc>
        <w:tc>
          <w:tcPr>
            <w:tcW w:w="710" w:type="pct"/>
            <w:shd w:val="clear" w:color="auto" w:fill="auto"/>
          </w:tcPr>
          <w:p w:rsidR="00522923" w:rsidRPr="004C45F5" w:rsidRDefault="00522923" w:rsidP="00276A85">
            <w:pPr>
              <w:rPr>
                <w:sz w:val="28"/>
                <w:szCs w:val="28"/>
              </w:rPr>
            </w:pPr>
            <w:r w:rsidRPr="004C45F5">
              <w:rPr>
                <w:rFonts w:hint="eastAsia"/>
                <w:sz w:val="28"/>
                <w:szCs w:val="28"/>
              </w:rPr>
              <w:t>被捏奶頭到黑青、脫衣撫摸</w:t>
            </w:r>
          </w:p>
        </w:tc>
        <w:tc>
          <w:tcPr>
            <w:tcW w:w="754" w:type="pct"/>
            <w:shd w:val="clear" w:color="auto" w:fill="auto"/>
          </w:tcPr>
          <w:p w:rsidR="00522923" w:rsidRPr="004C45F5" w:rsidRDefault="00522923" w:rsidP="00276A85">
            <w:pPr>
              <w:rPr>
                <w:sz w:val="28"/>
                <w:szCs w:val="28"/>
              </w:rPr>
            </w:pPr>
          </w:p>
        </w:tc>
        <w:tc>
          <w:tcPr>
            <w:tcW w:w="695" w:type="pct"/>
            <w:shd w:val="clear" w:color="auto" w:fill="auto"/>
          </w:tcPr>
          <w:p w:rsidR="00522923" w:rsidRPr="004C45F5" w:rsidRDefault="00522923" w:rsidP="00276A85">
            <w:pPr>
              <w:rPr>
                <w:sz w:val="28"/>
                <w:szCs w:val="28"/>
              </w:rPr>
            </w:pPr>
            <w:r w:rsidRPr="004C45F5">
              <w:rPr>
                <w:rFonts w:hint="eastAsia"/>
                <w:sz w:val="28"/>
                <w:szCs w:val="28"/>
              </w:rPr>
              <w:t>1</w:t>
            </w:r>
            <w:r w:rsidRPr="004C45F5">
              <w:rPr>
                <w:sz w:val="28"/>
                <w:szCs w:val="28"/>
              </w:rPr>
              <w:t>10</w:t>
            </w:r>
            <w:r w:rsidRPr="004C45F5">
              <w:rPr>
                <w:rFonts w:hint="eastAsia"/>
                <w:sz w:val="28"/>
                <w:szCs w:val="28"/>
              </w:rPr>
              <w:t>年2月2</w:t>
            </w:r>
            <w:r w:rsidRPr="004C45F5">
              <w:rPr>
                <w:sz w:val="28"/>
                <w:szCs w:val="28"/>
              </w:rPr>
              <w:t>8</w:t>
            </w:r>
            <w:r w:rsidRPr="004C45F5">
              <w:rPr>
                <w:rFonts w:hint="eastAsia"/>
                <w:sz w:val="28"/>
                <w:szCs w:val="28"/>
              </w:rPr>
              <w:t>日機構人員帶隊</w:t>
            </w:r>
            <w:r w:rsidRPr="004C45F5">
              <w:rPr>
                <w:rFonts w:hint="eastAsia"/>
                <w:sz w:val="28"/>
                <w:szCs w:val="28"/>
              </w:rPr>
              <w:lastRenderedPageBreak/>
              <w:t>至</w:t>
            </w:r>
            <w:proofErr w:type="gramStart"/>
            <w:r w:rsidRPr="004C45F5">
              <w:rPr>
                <w:rFonts w:hint="eastAsia"/>
                <w:sz w:val="28"/>
                <w:szCs w:val="28"/>
              </w:rPr>
              <w:t>美麗灣</w:t>
            </w:r>
            <w:proofErr w:type="gramEnd"/>
            <w:r w:rsidRPr="004C45F5">
              <w:rPr>
                <w:rFonts w:hint="eastAsia"/>
                <w:sz w:val="28"/>
                <w:szCs w:val="28"/>
              </w:rPr>
              <w:t>戲水溺斃</w:t>
            </w:r>
          </w:p>
        </w:tc>
      </w:tr>
      <w:tr w:rsidR="004C45F5" w:rsidRPr="004C45F5" w:rsidTr="00B83051">
        <w:tc>
          <w:tcPr>
            <w:tcW w:w="288" w:type="pct"/>
            <w:shd w:val="clear" w:color="auto" w:fill="auto"/>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shd w:val="clear" w:color="auto" w:fill="auto"/>
          </w:tcPr>
          <w:p w:rsidR="00522923" w:rsidRPr="004C45F5" w:rsidRDefault="00522923" w:rsidP="00276A85">
            <w:pPr>
              <w:rPr>
                <w:sz w:val="28"/>
                <w:szCs w:val="28"/>
              </w:rPr>
            </w:pPr>
          </w:p>
        </w:tc>
        <w:tc>
          <w:tcPr>
            <w:tcW w:w="867" w:type="pct"/>
            <w:shd w:val="clear" w:color="auto" w:fill="auto"/>
          </w:tcPr>
          <w:p w:rsidR="00522923" w:rsidRPr="004C45F5" w:rsidRDefault="00522923" w:rsidP="00276A85">
            <w:pPr>
              <w:rPr>
                <w:sz w:val="28"/>
                <w:szCs w:val="28"/>
              </w:rPr>
            </w:pPr>
            <w:proofErr w:type="gramStart"/>
            <w:r w:rsidRPr="004C45F5">
              <w:rPr>
                <w:rFonts w:hint="eastAsia"/>
                <w:sz w:val="28"/>
                <w:szCs w:val="28"/>
              </w:rPr>
              <w:t>未男</w:t>
            </w:r>
            <w:proofErr w:type="gramEnd"/>
          </w:p>
        </w:tc>
        <w:tc>
          <w:tcPr>
            <w:tcW w:w="789" w:type="pct"/>
            <w:shd w:val="clear" w:color="auto" w:fill="auto"/>
          </w:tcPr>
          <w:p w:rsidR="00522923" w:rsidRPr="004C45F5" w:rsidRDefault="00522923" w:rsidP="00276A85">
            <w:pPr>
              <w:rPr>
                <w:sz w:val="28"/>
                <w:szCs w:val="28"/>
              </w:rPr>
            </w:pPr>
          </w:p>
        </w:tc>
        <w:tc>
          <w:tcPr>
            <w:tcW w:w="710" w:type="pct"/>
            <w:shd w:val="clear" w:color="auto" w:fill="auto"/>
          </w:tcPr>
          <w:p w:rsidR="00522923" w:rsidRPr="004C45F5" w:rsidRDefault="00522923" w:rsidP="00276A85">
            <w:pPr>
              <w:rPr>
                <w:sz w:val="28"/>
                <w:szCs w:val="28"/>
              </w:rPr>
            </w:pPr>
            <w:r w:rsidRPr="004C45F5">
              <w:rPr>
                <w:rFonts w:hint="eastAsia"/>
                <w:sz w:val="28"/>
                <w:szCs w:val="28"/>
              </w:rPr>
              <w:t>被捏奶頭</w:t>
            </w:r>
          </w:p>
        </w:tc>
        <w:tc>
          <w:tcPr>
            <w:tcW w:w="754" w:type="pct"/>
            <w:shd w:val="clear" w:color="auto" w:fill="auto"/>
          </w:tcPr>
          <w:p w:rsidR="00522923" w:rsidRPr="004C45F5" w:rsidRDefault="00522923" w:rsidP="00276A85">
            <w:pPr>
              <w:rPr>
                <w:sz w:val="28"/>
                <w:szCs w:val="28"/>
              </w:rPr>
            </w:pPr>
          </w:p>
        </w:tc>
        <w:tc>
          <w:tcPr>
            <w:tcW w:w="695" w:type="pct"/>
            <w:shd w:val="clear" w:color="auto" w:fill="auto"/>
          </w:tcPr>
          <w:p w:rsidR="00522923" w:rsidRPr="004C45F5" w:rsidRDefault="00522923" w:rsidP="00276A85">
            <w:pPr>
              <w:rPr>
                <w:sz w:val="28"/>
                <w:szCs w:val="28"/>
              </w:rPr>
            </w:pPr>
            <w:r w:rsidRPr="004C45F5">
              <w:rPr>
                <w:rFonts w:hint="eastAsia"/>
                <w:sz w:val="28"/>
                <w:szCs w:val="28"/>
              </w:rPr>
              <w:t>花蓮縣府安置個案</w:t>
            </w:r>
          </w:p>
        </w:tc>
      </w:tr>
      <w:tr w:rsidR="004C45F5" w:rsidRPr="004C45F5" w:rsidTr="00B83051">
        <w:tc>
          <w:tcPr>
            <w:tcW w:w="288" w:type="pct"/>
            <w:shd w:val="clear" w:color="auto" w:fill="auto"/>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shd w:val="clear" w:color="auto" w:fill="auto"/>
          </w:tcPr>
          <w:p w:rsidR="00522923" w:rsidRPr="004C45F5" w:rsidRDefault="00522923" w:rsidP="00276A85">
            <w:pPr>
              <w:rPr>
                <w:sz w:val="28"/>
                <w:szCs w:val="28"/>
              </w:rPr>
            </w:pPr>
          </w:p>
        </w:tc>
        <w:tc>
          <w:tcPr>
            <w:tcW w:w="867" w:type="pct"/>
            <w:shd w:val="clear" w:color="auto" w:fill="auto"/>
          </w:tcPr>
          <w:p w:rsidR="00522923" w:rsidRPr="004C45F5" w:rsidRDefault="00522923" w:rsidP="00276A85">
            <w:pPr>
              <w:rPr>
                <w:sz w:val="28"/>
                <w:szCs w:val="28"/>
              </w:rPr>
            </w:pPr>
            <w:proofErr w:type="gramStart"/>
            <w:r w:rsidRPr="004C45F5">
              <w:rPr>
                <w:rFonts w:hint="eastAsia"/>
                <w:sz w:val="28"/>
                <w:szCs w:val="28"/>
              </w:rPr>
              <w:t>申男</w:t>
            </w:r>
            <w:proofErr w:type="gramEnd"/>
          </w:p>
        </w:tc>
        <w:tc>
          <w:tcPr>
            <w:tcW w:w="789" w:type="pct"/>
            <w:shd w:val="clear" w:color="auto" w:fill="auto"/>
          </w:tcPr>
          <w:p w:rsidR="00522923" w:rsidRPr="004C45F5" w:rsidRDefault="00522923" w:rsidP="00276A85">
            <w:pPr>
              <w:rPr>
                <w:sz w:val="28"/>
                <w:szCs w:val="28"/>
              </w:rPr>
            </w:pPr>
          </w:p>
        </w:tc>
        <w:tc>
          <w:tcPr>
            <w:tcW w:w="710" w:type="pct"/>
            <w:shd w:val="clear" w:color="auto" w:fill="auto"/>
          </w:tcPr>
          <w:p w:rsidR="00522923" w:rsidRPr="004C45F5" w:rsidRDefault="00522923" w:rsidP="00276A85">
            <w:pPr>
              <w:rPr>
                <w:sz w:val="28"/>
                <w:szCs w:val="28"/>
              </w:rPr>
            </w:pPr>
            <w:r w:rsidRPr="004C45F5">
              <w:rPr>
                <w:rFonts w:hint="eastAsia"/>
                <w:sz w:val="28"/>
                <w:szCs w:val="28"/>
              </w:rPr>
              <w:t>被捏奶頭到黑青、被要求做拱橋</w:t>
            </w:r>
          </w:p>
        </w:tc>
        <w:tc>
          <w:tcPr>
            <w:tcW w:w="754" w:type="pct"/>
            <w:shd w:val="clear" w:color="auto" w:fill="auto"/>
          </w:tcPr>
          <w:p w:rsidR="00522923" w:rsidRPr="004C45F5" w:rsidRDefault="00522923" w:rsidP="00276A85">
            <w:pPr>
              <w:rPr>
                <w:sz w:val="28"/>
                <w:szCs w:val="28"/>
              </w:rPr>
            </w:pPr>
          </w:p>
        </w:tc>
        <w:tc>
          <w:tcPr>
            <w:tcW w:w="695" w:type="pct"/>
            <w:shd w:val="clear" w:color="auto" w:fill="auto"/>
          </w:tcPr>
          <w:p w:rsidR="00522923" w:rsidRPr="004C45F5" w:rsidRDefault="00522923" w:rsidP="00276A85">
            <w:pPr>
              <w:rPr>
                <w:sz w:val="28"/>
                <w:szCs w:val="28"/>
              </w:rPr>
            </w:pPr>
          </w:p>
        </w:tc>
      </w:tr>
      <w:tr w:rsidR="004C45F5" w:rsidRPr="004C45F5" w:rsidTr="00B83051">
        <w:tc>
          <w:tcPr>
            <w:tcW w:w="288" w:type="pct"/>
            <w:shd w:val="clear" w:color="auto" w:fill="auto"/>
          </w:tcPr>
          <w:p w:rsidR="00522923" w:rsidRPr="004C45F5" w:rsidRDefault="00522923" w:rsidP="00522923">
            <w:pPr>
              <w:pStyle w:val="af7"/>
              <w:numPr>
                <w:ilvl w:val="0"/>
                <w:numId w:val="41"/>
              </w:numPr>
              <w:overflowPunct/>
              <w:autoSpaceDE/>
              <w:autoSpaceDN/>
              <w:ind w:leftChars="0" w:left="0" w:firstLine="0"/>
              <w:jc w:val="right"/>
              <w:rPr>
                <w:sz w:val="28"/>
                <w:szCs w:val="28"/>
              </w:rPr>
            </w:pPr>
          </w:p>
        </w:tc>
        <w:tc>
          <w:tcPr>
            <w:tcW w:w="896" w:type="pct"/>
            <w:shd w:val="clear" w:color="auto" w:fill="auto"/>
          </w:tcPr>
          <w:p w:rsidR="00522923" w:rsidRPr="004C45F5" w:rsidRDefault="00522923" w:rsidP="00276A85">
            <w:pPr>
              <w:rPr>
                <w:sz w:val="28"/>
                <w:szCs w:val="28"/>
              </w:rPr>
            </w:pPr>
          </w:p>
        </w:tc>
        <w:tc>
          <w:tcPr>
            <w:tcW w:w="867" w:type="pct"/>
            <w:shd w:val="clear" w:color="auto" w:fill="auto"/>
          </w:tcPr>
          <w:p w:rsidR="00522923" w:rsidRPr="004C45F5" w:rsidRDefault="00522923" w:rsidP="00276A85">
            <w:pPr>
              <w:rPr>
                <w:sz w:val="28"/>
                <w:szCs w:val="28"/>
              </w:rPr>
            </w:pPr>
            <w:proofErr w:type="gramStart"/>
            <w:r w:rsidRPr="004C45F5">
              <w:rPr>
                <w:rFonts w:hint="eastAsia"/>
                <w:sz w:val="28"/>
                <w:szCs w:val="28"/>
              </w:rPr>
              <w:t>酉</w:t>
            </w:r>
            <w:proofErr w:type="gramEnd"/>
            <w:r w:rsidRPr="004C45F5">
              <w:rPr>
                <w:rFonts w:hint="eastAsia"/>
                <w:sz w:val="28"/>
                <w:szCs w:val="28"/>
              </w:rPr>
              <w:t>男</w:t>
            </w:r>
          </w:p>
        </w:tc>
        <w:tc>
          <w:tcPr>
            <w:tcW w:w="789" w:type="pct"/>
            <w:shd w:val="clear" w:color="auto" w:fill="auto"/>
          </w:tcPr>
          <w:p w:rsidR="00522923" w:rsidRPr="004C45F5" w:rsidRDefault="00522923" w:rsidP="00276A85">
            <w:pPr>
              <w:rPr>
                <w:sz w:val="28"/>
                <w:szCs w:val="28"/>
              </w:rPr>
            </w:pPr>
          </w:p>
        </w:tc>
        <w:tc>
          <w:tcPr>
            <w:tcW w:w="710" w:type="pct"/>
            <w:shd w:val="clear" w:color="auto" w:fill="auto"/>
          </w:tcPr>
          <w:p w:rsidR="00522923" w:rsidRPr="004C45F5" w:rsidRDefault="00522923" w:rsidP="00276A85">
            <w:pPr>
              <w:rPr>
                <w:sz w:val="28"/>
                <w:szCs w:val="28"/>
              </w:rPr>
            </w:pPr>
            <w:r w:rsidRPr="004C45F5">
              <w:rPr>
                <w:rFonts w:hint="eastAsia"/>
                <w:sz w:val="28"/>
                <w:szCs w:val="28"/>
              </w:rPr>
              <w:t>被捏奶頭</w:t>
            </w:r>
          </w:p>
        </w:tc>
        <w:tc>
          <w:tcPr>
            <w:tcW w:w="754" w:type="pct"/>
            <w:shd w:val="clear" w:color="auto" w:fill="auto"/>
          </w:tcPr>
          <w:p w:rsidR="00522923" w:rsidRPr="004C45F5" w:rsidRDefault="00522923" w:rsidP="00276A85">
            <w:pPr>
              <w:rPr>
                <w:sz w:val="28"/>
                <w:szCs w:val="28"/>
              </w:rPr>
            </w:pPr>
          </w:p>
        </w:tc>
        <w:tc>
          <w:tcPr>
            <w:tcW w:w="695" w:type="pct"/>
            <w:shd w:val="clear" w:color="auto" w:fill="auto"/>
          </w:tcPr>
          <w:p w:rsidR="00522923" w:rsidRPr="004C45F5" w:rsidRDefault="00522923" w:rsidP="00276A85">
            <w:pPr>
              <w:rPr>
                <w:sz w:val="28"/>
                <w:szCs w:val="28"/>
              </w:rPr>
            </w:pPr>
            <w:r w:rsidRPr="004C45F5">
              <w:rPr>
                <w:rFonts w:hint="eastAsia"/>
                <w:sz w:val="28"/>
                <w:szCs w:val="28"/>
              </w:rPr>
              <w:t>花蓮地院安置個案</w:t>
            </w:r>
          </w:p>
        </w:tc>
      </w:tr>
    </w:tbl>
    <w:p w:rsidR="00987990" w:rsidRPr="004C45F5" w:rsidRDefault="000D3EB2" w:rsidP="005439E0">
      <w:pPr>
        <w:rPr>
          <w:sz w:val="24"/>
          <w:szCs w:val="24"/>
        </w:rPr>
      </w:pPr>
      <w:proofErr w:type="gramStart"/>
      <w:r w:rsidRPr="004C45F5">
        <w:rPr>
          <w:rFonts w:hint="eastAsia"/>
          <w:sz w:val="24"/>
          <w:szCs w:val="24"/>
        </w:rPr>
        <w:t>註</w:t>
      </w:r>
      <w:proofErr w:type="gramEnd"/>
      <w:r w:rsidRPr="004C45F5">
        <w:rPr>
          <w:rFonts w:hint="eastAsia"/>
          <w:sz w:val="24"/>
          <w:szCs w:val="24"/>
        </w:rPr>
        <w:t>：編號11-14為檢舉函所載而</w:t>
      </w:r>
      <w:proofErr w:type="gramStart"/>
      <w:r w:rsidRPr="004C45F5">
        <w:rPr>
          <w:rFonts w:hint="eastAsia"/>
          <w:sz w:val="24"/>
          <w:szCs w:val="24"/>
        </w:rPr>
        <w:t>臺</w:t>
      </w:r>
      <w:proofErr w:type="gramEnd"/>
      <w:r w:rsidRPr="004C45F5">
        <w:rPr>
          <w:rFonts w:hint="eastAsia"/>
          <w:sz w:val="24"/>
          <w:szCs w:val="24"/>
        </w:rPr>
        <w:t>東縣政府未處理之個案。</w:t>
      </w:r>
    </w:p>
    <w:p w:rsidR="000D3EB2" w:rsidRPr="004C45F5" w:rsidRDefault="000D3EB2" w:rsidP="005439E0">
      <w:pPr>
        <w:rPr>
          <w:sz w:val="24"/>
          <w:szCs w:val="24"/>
        </w:rPr>
      </w:pPr>
      <w:r w:rsidRPr="004C45F5">
        <w:rPr>
          <w:rFonts w:hint="eastAsia"/>
          <w:sz w:val="24"/>
          <w:szCs w:val="24"/>
        </w:rPr>
        <w:t xml:space="preserve"> </w:t>
      </w:r>
      <w:r w:rsidRPr="004C45F5">
        <w:rPr>
          <w:sz w:val="24"/>
          <w:szCs w:val="24"/>
        </w:rPr>
        <w:t xml:space="preserve">   </w:t>
      </w:r>
      <w:r w:rsidRPr="004C45F5">
        <w:rPr>
          <w:rFonts w:hint="eastAsia"/>
          <w:sz w:val="24"/>
          <w:szCs w:val="24"/>
        </w:rPr>
        <w:t>檢舉函為匿名檢舉。</w:t>
      </w:r>
    </w:p>
    <w:p w:rsidR="00522923" w:rsidRPr="004C45F5" w:rsidRDefault="00522923" w:rsidP="00522923">
      <w:pPr>
        <w:pStyle w:val="3"/>
      </w:pPr>
      <w:r w:rsidRPr="004C45F5">
        <w:rPr>
          <w:rFonts w:hint="eastAsia"/>
        </w:rPr>
        <w:t>是以綜合</w:t>
      </w:r>
      <w:proofErr w:type="gramStart"/>
      <w:r w:rsidRPr="004C45F5">
        <w:rPr>
          <w:rFonts w:hint="eastAsia"/>
        </w:rPr>
        <w:t>甲男至酉</w:t>
      </w:r>
      <w:proofErr w:type="gramEnd"/>
      <w:r w:rsidRPr="004C45F5">
        <w:rPr>
          <w:rFonts w:hint="eastAsia"/>
        </w:rPr>
        <w:t>男所遭遇之不當對待行為，A安置機構工作人員除林○○涉及性侵害犯罪外，尚有以半蹲、捏奶頭、做拱橋、做伏地挺身、做仰臥起坐、安排於獨立隔離房（係有獨立衛浴設備之套房規格）休憩、呼巴掌、將鑰匙摔在個案頭上、打屁股、打手心等方式作為處罰，實已牴觸C</w:t>
      </w:r>
      <w:r w:rsidRPr="004C45F5">
        <w:t>RC</w:t>
      </w:r>
      <w:r w:rsidRPr="004C45F5">
        <w:rPr>
          <w:rFonts w:hint="eastAsia"/>
        </w:rPr>
        <w:t>第19條、第8號及第13號一般性意見書揭示暴力</w:t>
      </w:r>
      <w:proofErr w:type="gramStart"/>
      <w:r w:rsidRPr="004C45F5">
        <w:rPr>
          <w:rFonts w:hint="eastAsia"/>
        </w:rPr>
        <w:t>態樣及定</w:t>
      </w:r>
      <w:proofErr w:type="gramEnd"/>
      <w:r w:rsidRPr="004C45F5">
        <w:rPr>
          <w:rFonts w:hint="eastAsia"/>
        </w:rPr>
        <w:t>義。惟本院於1</w:t>
      </w:r>
      <w:r w:rsidRPr="004C45F5">
        <w:t>11</w:t>
      </w:r>
      <w:r w:rsidRPr="004C45F5">
        <w:rPr>
          <w:rFonts w:hint="eastAsia"/>
        </w:rPr>
        <w:t>年3月1</w:t>
      </w:r>
      <w:r w:rsidRPr="004C45F5">
        <w:t>0</w:t>
      </w:r>
      <w:r w:rsidRPr="004C45F5">
        <w:rPr>
          <w:rFonts w:hint="eastAsia"/>
        </w:rPr>
        <w:t>日至A安置機構履</w:t>
      </w:r>
      <w:proofErr w:type="gramStart"/>
      <w:r w:rsidRPr="004C45F5">
        <w:rPr>
          <w:rFonts w:hint="eastAsia"/>
        </w:rPr>
        <w:t>勘</w:t>
      </w:r>
      <w:proofErr w:type="gramEnd"/>
      <w:r w:rsidRPr="004C45F5">
        <w:rPr>
          <w:rFonts w:hint="eastAsia"/>
        </w:rPr>
        <w:t>時與工作人員訪談時，工作人員表示：「像剛剛捏奶頭事件，對大男生來說，可能比較像是</w:t>
      </w:r>
      <w:r w:rsidR="000800DB" w:rsidRPr="004C45F5">
        <w:t xml:space="preserve">buddy </w:t>
      </w:r>
      <w:proofErr w:type="spellStart"/>
      <w:r w:rsidR="000800DB" w:rsidRPr="004C45F5">
        <w:t>buddy</w:t>
      </w:r>
      <w:proofErr w:type="spellEnd"/>
      <w:r w:rsidRPr="004C45F5">
        <w:rPr>
          <w:rFonts w:hint="eastAsia"/>
        </w:rPr>
        <w:t>感覺」然</w:t>
      </w:r>
      <w:proofErr w:type="gramStart"/>
      <w:r w:rsidRPr="004C45F5">
        <w:rPr>
          <w:rFonts w:hint="eastAsia"/>
        </w:rPr>
        <w:t>臺</w:t>
      </w:r>
      <w:proofErr w:type="gramEnd"/>
      <w:r w:rsidRPr="004C45F5">
        <w:rPr>
          <w:rFonts w:hint="eastAsia"/>
        </w:rPr>
        <w:t>東縣政府社會處長於本院詢問時卻表示：「現在機構已經改善，已經恢復了…</w:t>
      </w:r>
      <w:proofErr w:type="gramStart"/>
      <w:r w:rsidRPr="004C45F5">
        <w:rPr>
          <w:rFonts w:hint="eastAsia"/>
        </w:rPr>
        <w:t>…</w:t>
      </w:r>
      <w:proofErr w:type="gramEnd"/>
      <w:r w:rsidRPr="004C45F5">
        <w:rPr>
          <w:rFonts w:hint="eastAsia"/>
        </w:rPr>
        <w:t>」云云，本院認為，就機構園生教養方式，應如何符合C</w:t>
      </w:r>
      <w:r w:rsidRPr="004C45F5">
        <w:t>RC</w:t>
      </w:r>
      <w:r w:rsidRPr="004C45F5">
        <w:rPr>
          <w:rFonts w:hint="eastAsia"/>
        </w:rPr>
        <w:t>等規定，是否</w:t>
      </w:r>
      <w:r w:rsidRPr="004C45F5">
        <w:rPr>
          <w:rFonts w:hint="eastAsia"/>
        </w:rPr>
        <w:lastRenderedPageBreak/>
        <w:t>確有因上述課程內化成為工作人員管理核心內涵，足堪懷疑。</w:t>
      </w:r>
    </w:p>
    <w:p w:rsidR="00522923" w:rsidRPr="004C45F5" w:rsidRDefault="00522923" w:rsidP="00522923">
      <w:pPr>
        <w:pStyle w:val="3"/>
      </w:pPr>
      <w:r w:rsidRPr="004C45F5">
        <w:rPr>
          <w:rFonts w:hint="eastAsia"/>
        </w:rPr>
        <w:t>另外，多名工作人員對於林○○的做事風格，仍有相當多讚揚：「他也會跟我分享一些專業處遇，跟孩子互動模式，是不是可以修正改變的，從他身上真的</w:t>
      </w:r>
      <w:proofErr w:type="gramStart"/>
      <w:r w:rsidRPr="004C45F5">
        <w:rPr>
          <w:rFonts w:hint="eastAsia"/>
        </w:rPr>
        <w:t>學到蠻多</w:t>
      </w:r>
      <w:proofErr w:type="gramEnd"/>
      <w:r w:rsidRPr="004C45F5">
        <w:rPr>
          <w:rFonts w:hint="eastAsia"/>
        </w:rPr>
        <w:t>的，包含專業上、非專業的，還有口語表達，在台上說話這些東西，其是真的學到很多。發生事情之後，一開始也覺得：『真的假的？』因為到現在我也不確定調查的怎麼樣，不會影響工作情緒，就是把孩子照顧好就好了。」、「這個主任是法律專業，也學過社工領域，所以他知道安置體系有哪些資源可以做運用，我也很佩服他找資源這一點。在教導孩子方面，成長最多是我們第一次接觸非行少年，其實經驗都來自於林主任，他怎麼帶，怎麼讓我看到成效，那我覺得他真的很成功帶出幾個孩子，才覺得他這種帶法是可以的。」、「他對孩子恩威並施部分，我覺得他給我們看到比較正向的。至於四樓私下的生活起居，我真的不清楚。孩子會跟我們分享說主任帶他們出去的相處過程，他會教孩子說，看到地上垃圾要檢、扶老奶奶過街這些之類的，孩子都會跟我們分享，在這個過程中，我才覺得說，跟非行少年要怎麼相處。有段時間，我很努力學習。」本院認為，恩威並施就是透過賞罰機制來</w:t>
      </w:r>
      <w:proofErr w:type="gramStart"/>
      <w:r w:rsidRPr="004C45F5">
        <w:rPr>
          <w:rFonts w:hint="eastAsia"/>
        </w:rPr>
        <w:t>規訓園生</w:t>
      </w:r>
      <w:proofErr w:type="gramEnd"/>
      <w:r w:rsidRPr="004C45F5">
        <w:rPr>
          <w:rFonts w:hint="eastAsia"/>
        </w:rPr>
        <w:t>，就處罰部分，顯然該機構體制文化已然有嚴重倚賴體罰作為管理方式之傾向，如何重視並解決此一問題，主管機關實應嚴加監督。</w:t>
      </w:r>
    </w:p>
    <w:p w:rsidR="00522923" w:rsidRPr="004C45F5" w:rsidRDefault="00522923" w:rsidP="00522923">
      <w:pPr>
        <w:pStyle w:val="3"/>
      </w:pPr>
      <w:r w:rsidRPr="004C45F5">
        <w:rPr>
          <w:rFonts w:hint="eastAsia"/>
        </w:rPr>
        <w:t>至於在提供獎賞或恩惠機制上，也有特別應注意問題：</w:t>
      </w:r>
    </w:p>
    <w:p w:rsidR="00522923" w:rsidRPr="004C45F5" w:rsidRDefault="00522923" w:rsidP="00522923">
      <w:pPr>
        <w:pStyle w:val="4"/>
      </w:pPr>
      <w:r w:rsidRPr="004C45F5">
        <w:rPr>
          <w:rFonts w:hint="eastAsia"/>
        </w:rPr>
        <w:t>根據學者洪文惠引用國外文獻，回顧性浸潤（sexual</w:t>
      </w:r>
      <w:r w:rsidRPr="004C45F5">
        <w:t xml:space="preserve"> </w:t>
      </w:r>
      <w:r w:rsidRPr="004C45F5">
        <w:rPr>
          <w:rFonts w:hint="eastAsia"/>
        </w:rPr>
        <w:t>grooming）的研究後，指出最常見用以</w:t>
      </w:r>
      <w:r w:rsidRPr="004C45F5">
        <w:rPr>
          <w:rFonts w:hint="eastAsia"/>
        </w:rPr>
        <w:lastRenderedPageBreak/>
        <w:t>合理化侵犯模式的行為有：</w:t>
      </w:r>
    </w:p>
    <w:p w:rsidR="00522923" w:rsidRPr="004C45F5" w:rsidRDefault="00522923" w:rsidP="00522923">
      <w:pPr>
        <w:pStyle w:val="5"/>
      </w:pPr>
      <w:r w:rsidRPr="004C45F5">
        <w:rPr>
          <w:rFonts w:hint="eastAsia"/>
        </w:rPr>
        <w:t>持續多次肢體接觸，例如搔癢、激烈比腕力、遊戲行為的碰觸（例如手伸進去褲袋）</w:t>
      </w:r>
    </w:p>
    <w:p w:rsidR="00522923" w:rsidRPr="004C45F5" w:rsidRDefault="00522923" w:rsidP="00522923">
      <w:pPr>
        <w:pStyle w:val="5"/>
      </w:pPr>
      <w:r w:rsidRPr="004C45F5">
        <w:rPr>
          <w:rFonts w:hint="eastAsia"/>
        </w:rPr>
        <w:t>試圖利用額外時間接觸兒少。</w:t>
      </w:r>
    </w:p>
    <w:p w:rsidR="00522923" w:rsidRPr="004C45F5" w:rsidRDefault="00522923" w:rsidP="00522923">
      <w:pPr>
        <w:pStyle w:val="5"/>
      </w:pPr>
      <w:r w:rsidRPr="004C45F5">
        <w:rPr>
          <w:rFonts w:hint="eastAsia"/>
        </w:rPr>
        <w:t>鎖定某一個年齡層和性別的兒少。</w:t>
      </w:r>
    </w:p>
    <w:p w:rsidR="00522923" w:rsidRPr="004C45F5" w:rsidRDefault="00522923" w:rsidP="00522923">
      <w:pPr>
        <w:pStyle w:val="5"/>
      </w:pPr>
      <w:r w:rsidRPr="004C45F5">
        <w:rPr>
          <w:rFonts w:hint="eastAsia"/>
        </w:rPr>
        <w:t>試圖在機構</w:t>
      </w:r>
      <w:proofErr w:type="gramStart"/>
      <w:r w:rsidRPr="004C45F5">
        <w:rPr>
          <w:rFonts w:hint="eastAsia"/>
        </w:rPr>
        <w:t>外跟兒</w:t>
      </w:r>
      <w:proofErr w:type="gramEnd"/>
      <w:r w:rsidRPr="004C45F5">
        <w:rPr>
          <w:rFonts w:hint="eastAsia"/>
        </w:rPr>
        <w:t>少見面。</w:t>
      </w:r>
    </w:p>
    <w:p w:rsidR="00522923" w:rsidRPr="004C45F5" w:rsidRDefault="00522923" w:rsidP="00522923">
      <w:pPr>
        <w:pStyle w:val="5"/>
      </w:pPr>
      <w:r w:rsidRPr="004C45F5">
        <w:rPr>
          <w:rFonts w:hint="eastAsia"/>
        </w:rPr>
        <w:t>贈禮、特別對待等小惠</w:t>
      </w:r>
      <w:r w:rsidRPr="004C45F5">
        <w:rPr>
          <w:rStyle w:val="afc"/>
        </w:rPr>
        <w:footnoteReference w:id="4"/>
      </w:r>
      <w:r w:rsidRPr="004C45F5">
        <w:rPr>
          <w:rFonts w:hint="eastAsia"/>
        </w:rPr>
        <w:t>。</w:t>
      </w:r>
    </w:p>
    <w:p w:rsidR="00522923" w:rsidRPr="004C45F5" w:rsidRDefault="00522923" w:rsidP="00522923">
      <w:pPr>
        <w:pStyle w:val="4"/>
      </w:pPr>
      <w:r w:rsidRPr="004C45F5">
        <w:rPr>
          <w:rFonts w:hint="eastAsia"/>
        </w:rPr>
        <w:t>澳洲政府皇家調查委員會期末報告第6卷：「使機構兒童安全（</w:t>
      </w:r>
      <w:r w:rsidRPr="004C45F5">
        <w:t>Making institutions child safe</w:t>
      </w:r>
      <w:r w:rsidRPr="004C45F5">
        <w:rPr>
          <w:rFonts w:hint="eastAsia"/>
        </w:rPr>
        <w:t>）」提及：</w:t>
      </w:r>
    </w:p>
    <w:p w:rsidR="00522923" w:rsidRPr="004C45F5" w:rsidRDefault="00522923" w:rsidP="00522923">
      <w:pPr>
        <w:pStyle w:val="42"/>
        <w:ind w:left="1701" w:firstLine="680"/>
      </w:pPr>
      <w:r w:rsidRPr="004C45F5">
        <w:rPr>
          <w:rFonts w:hint="eastAsia"/>
        </w:rPr>
        <w:t>「兒童性暴力的風險因不同類型機構而異。根據案例</w:t>
      </w:r>
      <w:proofErr w:type="gramStart"/>
      <w:r w:rsidRPr="004C45F5">
        <w:rPr>
          <w:rFonts w:hint="eastAsia"/>
        </w:rPr>
        <w:t>研</w:t>
      </w:r>
      <w:proofErr w:type="gramEnd"/>
      <w:r w:rsidRPr="004C45F5">
        <w:rPr>
          <w:rFonts w:hint="eastAsia"/>
        </w:rPr>
        <w:t>析、私人訪談與研究，有一些機構文化、工作和環境風險因子，可能使機構發生兒童性暴力，例如：</w:t>
      </w:r>
    </w:p>
    <w:p w:rsidR="00522923" w:rsidRPr="004C45F5" w:rsidRDefault="00522923" w:rsidP="00522923">
      <w:pPr>
        <w:pStyle w:val="5"/>
      </w:pPr>
      <w:r w:rsidRPr="004C45F5">
        <w:rPr>
          <w:rFonts w:hint="eastAsia"/>
        </w:rPr>
        <w:t>領導者未能理解或提高對兒童性暴力的認識</w:t>
      </w:r>
    </w:p>
    <w:p w:rsidR="00522923" w:rsidRPr="004C45F5" w:rsidRDefault="00522923" w:rsidP="00522923">
      <w:pPr>
        <w:pStyle w:val="5"/>
      </w:pPr>
      <w:r w:rsidRPr="004C45F5">
        <w:rPr>
          <w:rFonts w:hint="eastAsia"/>
        </w:rPr>
        <w:t>將機構的聲譽置於兒童需求之上</w:t>
      </w:r>
    </w:p>
    <w:p w:rsidR="00522923" w:rsidRPr="004C45F5" w:rsidRDefault="00522923" w:rsidP="00522923">
      <w:pPr>
        <w:pStyle w:val="5"/>
      </w:pPr>
      <w:r w:rsidRPr="004C45F5">
        <w:rPr>
          <w:rFonts w:hint="eastAsia"/>
        </w:rPr>
        <w:t>未能識別性化及性浸潤行為</w:t>
      </w:r>
    </w:p>
    <w:p w:rsidR="00522923" w:rsidRPr="004C45F5" w:rsidRDefault="00522923" w:rsidP="00522923">
      <w:pPr>
        <w:pStyle w:val="5"/>
      </w:pPr>
      <w:r w:rsidRPr="004C45F5">
        <w:rPr>
          <w:rFonts w:hint="eastAsia"/>
        </w:rPr>
        <w:t>允許犯罪者處於權威地位去控制或影響他人</w:t>
      </w:r>
    </w:p>
    <w:p w:rsidR="00522923" w:rsidRPr="004C45F5" w:rsidRDefault="00522923" w:rsidP="00522923">
      <w:pPr>
        <w:pStyle w:val="5"/>
      </w:pPr>
      <w:r w:rsidRPr="004C45F5">
        <w:rPr>
          <w:rFonts w:hint="eastAsia"/>
        </w:rPr>
        <w:t>無效的兒童保護政策和程序</w:t>
      </w:r>
    </w:p>
    <w:p w:rsidR="00522923" w:rsidRPr="004C45F5" w:rsidRDefault="00522923" w:rsidP="00522923">
      <w:pPr>
        <w:pStyle w:val="5"/>
      </w:pPr>
      <w:r w:rsidRPr="004C45F5">
        <w:rPr>
          <w:rFonts w:hint="eastAsia"/>
        </w:rPr>
        <w:t>在獨立或無人監管的私人場所接觸兒童。</w:t>
      </w:r>
      <w:r w:rsidRPr="004C45F5">
        <w:rPr>
          <w:rStyle w:val="afc"/>
        </w:rPr>
        <w:footnoteReference w:id="5"/>
      </w:r>
      <w:r w:rsidRPr="004C45F5">
        <w:rPr>
          <w:rFonts w:hint="eastAsia"/>
        </w:rPr>
        <w:t>」</w:t>
      </w:r>
    </w:p>
    <w:p w:rsidR="00522923" w:rsidRPr="004C45F5" w:rsidRDefault="00522923" w:rsidP="00522923">
      <w:pPr>
        <w:pStyle w:val="4"/>
      </w:pPr>
      <w:r w:rsidRPr="004C45F5">
        <w:rPr>
          <w:rFonts w:hint="eastAsia"/>
        </w:rPr>
        <w:t>本院履</w:t>
      </w:r>
      <w:proofErr w:type="gramStart"/>
      <w:r w:rsidRPr="004C45F5">
        <w:rPr>
          <w:rFonts w:hint="eastAsia"/>
        </w:rPr>
        <w:t>勘</w:t>
      </w:r>
      <w:proofErr w:type="gramEnd"/>
      <w:r w:rsidRPr="004C45F5">
        <w:rPr>
          <w:rFonts w:hint="eastAsia"/>
        </w:rPr>
        <w:t>時詢問A安置機構社工：「</w:t>
      </w:r>
      <w:proofErr w:type="gramStart"/>
      <w:r w:rsidRPr="004C45F5">
        <w:rPr>
          <w:rFonts w:hint="eastAsia"/>
        </w:rPr>
        <w:t>（</w:t>
      </w:r>
      <w:proofErr w:type="gramEnd"/>
      <w:r w:rsidRPr="004C45F5">
        <w:rPr>
          <w:rFonts w:hint="eastAsia"/>
        </w:rPr>
        <w:t>問：他帶過學</w:t>
      </w:r>
      <w:r w:rsidRPr="004C45F5">
        <w:rPr>
          <w:rFonts w:hint="eastAsia"/>
        </w:rPr>
        <w:lastRenderedPageBreak/>
        <w:t>生去外面過夜，孩子會怎麼跟你們說？）答：他就是帶孩子出公差，孩子是他樓上帶著的，他就帶出去。基本上都是出公差。」故林○○帶孩子出公差過夜，在4</w:t>
      </w:r>
      <w:proofErr w:type="gramStart"/>
      <w:r w:rsidRPr="004C45F5">
        <w:rPr>
          <w:rFonts w:hint="eastAsia"/>
        </w:rPr>
        <w:t>樓林○○</w:t>
      </w:r>
      <w:proofErr w:type="gramEnd"/>
      <w:r w:rsidRPr="004C45F5">
        <w:rPr>
          <w:rFonts w:hint="eastAsia"/>
        </w:rPr>
        <w:t>寢室旁的隔離房獨居等，</w:t>
      </w:r>
      <w:proofErr w:type="gramStart"/>
      <w:r w:rsidRPr="004C45F5">
        <w:rPr>
          <w:rFonts w:hint="eastAsia"/>
        </w:rPr>
        <w:t>均是增</w:t>
      </w:r>
      <w:proofErr w:type="gramEnd"/>
      <w:r w:rsidRPr="004C45F5">
        <w:rPr>
          <w:rFonts w:hint="eastAsia"/>
        </w:rPr>
        <w:t>加與孩子獨處機會，加</w:t>
      </w:r>
      <w:proofErr w:type="gramStart"/>
      <w:r w:rsidRPr="004C45F5">
        <w:rPr>
          <w:rFonts w:hint="eastAsia"/>
        </w:rPr>
        <w:t>之甲男於本</w:t>
      </w:r>
      <w:proofErr w:type="gramEnd"/>
      <w:r w:rsidRPr="004C45F5">
        <w:rPr>
          <w:rFonts w:hint="eastAsia"/>
        </w:rPr>
        <w:t>院作證時稱：「</w:t>
      </w:r>
      <w:proofErr w:type="gramStart"/>
      <w:r w:rsidRPr="004C45F5">
        <w:rPr>
          <w:rFonts w:hint="eastAsia"/>
        </w:rPr>
        <w:t>（</w:t>
      </w:r>
      <w:proofErr w:type="gramEnd"/>
      <w:r w:rsidRPr="004C45F5">
        <w:rPr>
          <w:rFonts w:hint="eastAsia"/>
        </w:rPr>
        <w:t>問：去隔離房待遇好嗎？）答：林主任覺得帶在他身邊，我們比較穩定，而且有飲料、零食可以吃、有電視看，也會放手機給我們用，要我們不要給生輔老師知道就好。</w:t>
      </w:r>
      <w:proofErr w:type="gramStart"/>
      <w:r w:rsidRPr="004C45F5">
        <w:rPr>
          <w:rFonts w:hint="eastAsia"/>
        </w:rPr>
        <w:t>（</w:t>
      </w:r>
      <w:proofErr w:type="gramEnd"/>
      <w:r w:rsidRPr="004C45F5">
        <w:rPr>
          <w:rFonts w:hint="eastAsia"/>
        </w:rPr>
        <w:t>問：生輔老師有問在上面幹嘛？）答：主任說不能講，會要求</w:t>
      </w:r>
      <w:proofErr w:type="gramStart"/>
      <w:r w:rsidRPr="004C45F5">
        <w:rPr>
          <w:rFonts w:hint="eastAsia"/>
        </w:rPr>
        <w:t>我們要編理由</w:t>
      </w:r>
      <w:proofErr w:type="gramEnd"/>
      <w:r w:rsidRPr="004C45F5">
        <w:rPr>
          <w:rFonts w:hint="eastAsia"/>
        </w:rPr>
        <w:t>。主任連出去也會要求我們編理由跟老師講。要讓老師知道他是好好先生。」等語，林○○透過給予禮物、恩惠讓園生願意住於獨居的隔離房，然A安置機構工作人員也未發覺此等行為可能導致後果，單純僅認為：「事後的話，我們有調整，風格不會跟他一樣，不會讓老師再一對一帶孩子去過夜」等語，僅認知未來不能再讓工作人員單獨與園生出差過夜，似對性暴力相關議題並無深刻瞭解。林○○身為機構主任，處於權威地位，導致A安置機構工作人員對其信任有加，本院諮詢專家C也認為：「</w:t>
      </w:r>
      <w:r w:rsidRPr="004C45F5">
        <w:rPr>
          <w:rFonts w:hint="eastAsia"/>
          <w:bCs/>
        </w:rPr>
        <w:t>在社工的工作領域，如果社工自己不夠</w:t>
      </w:r>
      <w:proofErr w:type="gramStart"/>
      <w:r w:rsidRPr="004C45F5">
        <w:rPr>
          <w:rFonts w:hint="eastAsia"/>
          <w:bCs/>
        </w:rPr>
        <w:t>堅定，</w:t>
      </w:r>
      <w:proofErr w:type="gramEnd"/>
      <w:r w:rsidRPr="004C45F5">
        <w:rPr>
          <w:rFonts w:hint="eastAsia"/>
          <w:bCs/>
        </w:rPr>
        <w:t>就可能會崇拜像林○○這樣的人，會去追隨他。</w:t>
      </w:r>
      <w:r w:rsidRPr="004C45F5">
        <w:rPr>
          <w:rFonts w:hint="eastAsia"/>
        </w:rPr>
        <w:t>」等語，故本院認為，依</w:t>
      </w:r>
      <w:r w:rsidRPr="004C45F5">
        <w:rPr>
          <w:rFonts w:hint="eastAsia"/>
        </w:rPr>
        <w:tab/>
        <w:t>兒童及少年福利機構專業人員資格及訓練辦法第22條規定：「在職訓練每年至少1</w:t>
      </w:r>
      <w:r w:rsidRPr="004C45F5">
        <w:t>8</w:t>
      </w:r>
      <w:r w:rsidRPr="004C45F5">
        <w:rPr>
          <w:rFonts w:hint="eastAsia"/>
        </w:rPr>
        <w:t>小時，訓練內容應</w:t>
      </w:r>
      <w:proofErr w:type="gramStart"/>
      <w:r w:rsidRPr="004C45F5">
        <w:rPr>
          <w:rFonts w:hint="eastAsia"/>
        </w:rPr>
        <w:t>採</w:t>
      </w:r>
      <w:proofErr w:type="gramEnd"/>
      <w:r w:rsidRPr="004C45F5">
        <w:rPr>
          <w:rFonts w:hint="eastAsia"/>
        </w:rPr>
        <w:t>理論及實務並重原則辦理。」，該機構人員普遍對性暴力發生緣由、風險因子</w:t>
      </w:r>
      <w:proofErr w:type="gramStart"/>
      <w:r w:rsidRPr="004C45F5">
        <w:rPr>
          <w:rFonts w:hint="eastAsia"/>
        </w:rPr>
        <w:t>不</w:t>
      </w:r>
      <w:proofErr w:type="gramEnd"/>
      <w:r w:rsidRPr="004C45F5">
        <w:rPr>
          <w:rFonts w:hint="eastAsia"/>
        </w:rPr>
        <w:t>瞭解、敏感度不高，本案性暴力犯罪所衍生相關議題，絕非前述幾堂課就可以理解改善，而有特別課題是A安置機構工作人員需瞭解、改</w:t>
      </w:r>
      <w:r w:rsidRPr="004C45F5">
        <w:rPr>
          <w:rFonts w:hint="eastAsia"/>
        </w:rPr>
        <w:lastRenderedPageBreak/>
        <w:t>善之處，以兼顧實務所需，顯然主管機關在處理A安置機構之限期改善部分，欠缺策略性積極作為，未善盡機關督導責任。</w:t>
      </w:r>
    </w:p>
    <w:p w:rsidR="00522923" w:rsidRPr="004C45F5" w:rsidRDefault="00522923" w:rsidP="00522923">
      <w:pPr>
        <w:pStyle w:val="3"/>
      </w:pPr>
      <w:r w:rsidRPr="004C45F5">
        <w:rPr>
          <w:rFonts w:hint="eastAsia"/>
        </w:rPr>
        <w:t>綜上，A安置機構發生林○○涉嫌性侵害案件、工作人員不當體罰後，竟只遭</w:t>
      </w:r>
      <w:proofErr w:type="gramStart"/>
      <w:r w:rsidRPr="004C45F5">
        <w:rPr>
          <w:rFonts w:hint="eastAsia"/>
        </w:rPr>
        <w:t>臺</w:t>
      </w:r>
      <w:proofErr w:type="gramEnd"/>
      <w:r w:rsidRPr="004C45F5">
        <w:rPr>
          <w:rFonts w:hint="eastAsia"/>
        </w:rPr>
        <w:t>東縣政府裁罰12萬元，並限期改善，後續卻僅上幾堂課就改善完成，對於機構文化重新建立、機構工作人員對於性暴力議題的敏感度，臺東縣政府社會處並未加強監督力道，管理方式欠缺策略性與積極性，實有重大違失。本院調查認為，該機構不當管教文化，係源自於認同林○○恩威並施之矯正行為模式，然該方式即透過賞罰機制來</w:t>
      </w:r>
      <w:proofErr w:type="gramStart"/>
      <w:r w:rsidRPr="004C45F5">
        <w:rPr>
          <w:rFonts w:hint="eastAsia"/>
        </w:rPr>
        <w:t>規訓園生</w:t>
      </w:r>
      <w:proofErr w:type="gramEnd"/>
      <w:r w:rsidRPr="004C45F5">
        <w:rPr>
          <w:rFonts w:hint="eastAsia"/>
        </w:rPr>
        <w:t>，形塑出如少年矯正機構倚賴體罰作為合理化管教手段之管理文化</w:t>
      </w:r>
      <w:bookmarkStart w:id="45" w:name="_Hlk111041167"/>
      <w:r w:rsidRPr="004C45F5">
        <w:rPr>
          <w:rFonts w:hint="eastAsia"/>
        </w:rPr>
        <w:t>。復因林</w:t>
      </w:r>
      <w:r w:rsidRPr="004C45F5">
        <w:rPr>
          <w:rFonts w:hAnsi="標楷體" w:hint="eastAsia"/>
        </w:rPr>
        <w:t>○○</w:t>
      </w:r>
      <w:r w:rsidRPr="004C45F5">
        <w:rPr>
          <w:rFonts w:hint="eastAsia"/>
        </w:rPr>
        <w:t>管理權力過大，又涉及</w:t>
      </w:r>
      <w:r w:rsidR="0005754A" w:rsidRPr="004C45F5">
        <w:rPr>
          <w:rFonts w:hint="eastAsia"/>
        </w:rPr>
        <w:t>合理化侵犯行為，在缺乏自律監督下產生</w:t>
      </w:r>
      <w:r w:rsidRPr="004C45F5">
        <w:rPr>
          <w:rFonts w:hint="eastAsia"/>
        </w:rPr>
        <w:t>權勢性侵議題</w:t>
      </w:r>
      <w:bookmarkEnd w:id="45"/>
      <w:r w:rsidRPr="004C45F5">
        <w:rPr>
          <w:rFonts w:hint="eastAsia"/>
        </w:rPr>
        <w:t>。衛福</w:t>
      </w:r>
      <w:proofErr w:type="gramStart"/>
      <w:r w:rsidRPr="004C45F5">
        <w:rPr>
          <w:rFonts w:hint="eastAsia"/>
        </w:rPr>
        <w:t>部應督同臺</w:t>
      </w:r>
      <w:proofErr w:type="gramEnd"/>
      <w:r w:rsidRPr="004C45F5">
        <w:rPr>
          <w:rFonts w:hint="eastAsia"/>
        </w:rPr>
        <w:t>東縣政府社會處研議如何強化機構評鑑制度加強監督力道，提升機構照顧人員對性暴力議題之認知及專業自律能力。</w:t>
      </w:r>
    </w:p>
    <w:p w:rsidR="00915FE4" w:rsidRDefault="00915FE4" w:rsidP="005439E0">
      <w:pPr>
        <w:pStyle w:val="10"/>
        <w:ind w:left="680" w:firstLine="6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7"/>
      <w:bookmarkEnd w:id="38"/>
      <w:bookmarkEnd w:id="39"/>
      <w:bookmarkEnd w:id="40"/>
      <w:bookmarkEnd w:id="41"/>
      <w:bookmarkEnd w:id="42"/>
      <w:r w:rsidRPr="004C45F5">
        <w:br w:type="page"/>
      </w:r>
      <w:bookmarkStart w:id="56" w:name="_Toc524902730"/>
      <w:bookmarkEnd w:id="46"/>
      <w:bookmarkEnd w:id="47"/>
      <w:bookmarkEnd w:id="48"/>
      <w:bookmarkEnd w:id="49"/>
      <w:bookmarkEnd w:id="50"/>
      <w:bookmarkEnd w:id="51"/>
      <w:bookmarkEnd w:id="52"/>
      <w:bookmarkEnd w:id="53"/>
      <w:bookmarkEnd w:id="54"/>
      <w:bookmarkEnd w:id="55"/>
      <w:r w:rsidRPr="004C45F5">
        <w:rPr>
          <w:rFonts w:hint="eastAsia"/>
        </w:rPr>
        <w:lastRenderedPageBreak/>
        <w:t>綜上所述，</w:t>
      </w:r>
      <w:proofErr w:type="gramStart"/>
      <w:r w:rsidR="000D270E" w:rsidRPr="004C45F5">
        <w:rPr>
          <w:rFonts w:hint="eastAsia"/>
        </w:rPr>
        <w:t>甲男事件</w:t>
      </w:r>
      <w:proofErr w:type="gramEnd"/>
      <w:r w:rsidR="000D270E" w:rsidRPr="004C45F5">
        <w:rPr>
          <w:rFonts w:hint="eastAsia"/>
        </w:rPr>
        <w:t>於109年9月8日正式通報後，</w:t>
      </w:r>
      <w:proofErr w:type="gramStart"/>
      <w:r w:rsidR="000D270E" w:rsidRPr="004C45F5">
        <w:rPr>
          <w:rFonts w:hint="eastAsia"/>
        </w:rPr>
        <w:t>臺</w:t>
      </w:r>
      <w:proofErr w:type="gramEnd"/>
      <w:r w:rsidR="000D270E" w:rsidRPr="004C45F5">
        <w:rPr>
          <w:rFonts w:hint="eastAsia"/>
        </w:rPr>
        <w:t>東縣政府社會處竟未本於職權依法對該6名工作人員進行完整調查及究責，僅以機構管理不當致多名在線工作人員有不當管教行為，對A安置機構裁罰12萬元並限期改善，並涉將不當體罰之行為人裁罰涵蓋於對機構之裁罰，已悖</w:t>
      </w:r>
      <w:proofErr w:type="gramStart"/>
      <w:r w:rsidR="000D270E" w:rsidRPr="004C45F5">
        <w:rPr>
          <w:rFonts w:hint="eastAsia"/>
        </w:rPr>
        <w:t>於兒少權</w:t>
      </w:r>
      <w:proofErr w:type="gramEnd"/>
      <w:r w:rsidR="000D270E" w:rsidRPr="004C45F5">
        <w:rPr>
          <w:rFonts w:hint="eastAsia"/>
        </w:rPr>
        <w:t>法規定；另就A安置機構發生林</w:t>
      </w:r>
      <w:r w:rsidR="001A3E79" w:rsidRPr="004C45F5">
        <w:rPr>
          <w:rFonts w:hAnsi="標楷體" w:hint="eastAsia"/>
        </w:rPr>
        <w:t>○○</w:t>
      </w:r>
      <w:r w:rsidR="000D270E" w:rsidRPr="004C45F5">
        <w:rPr>
          <w:rFonts w:hint="eastAsia"/>
        </w:rPr>
        <w:t>涉嫌性侵害案件，竟只遭</w:t>
      </w:r>
      <w:proofErr w:type="gramStart"/>
      <w:r w:rsidR="000D270E" w:rsidRPr="004C45F5">
        <w:rPr>
          <w:rFonts w:hint="eastAsia"/>
        </w:rPr>
        <w:t>臺</w:t>
      </w:r>
      <w:proofErr w:type="gramEnd"/>
      <w:r w:rsidR="000D270E" w:rsidRPr="004C45F5">
        <w:rPr>
          <w:rFonts w:hint="eastAsia"/>
        </w:rPr>
        <w:t>東縣政府裁罰</w:t>
      </w:r>
      <w:r w:rsidR="009443B2" w:rsidRPr="004C45F5">
        <w:t>12</w:t>
      </w:r>
      <w:r w:rsidR="000D270E" w:rsidRPr="004C45F5">
        <w:rPr>
          <w:rFonts w:hint="eastAsia"/>
        </w:rPr>
        <w:t>萬元，並限期改善，後續卻僅上幾堂課就改善完成，對於機構文化重新建立、機構工作人員對於性暴力議題的敏感度，</w:t>
      </w:r>
      <w:proofErr w:type="gramStart"/>
      <w:r w:rsidR="000D270E" w:rsidRPr="004C45F5">
        <w:rPr>
          <w:rFonts w:hint="eastAsia"/>
        </w:rPr>
        <w:t>臺</w:t>
      </w:r>
      <w:proofErr w:type="gramEnd"/>
      <w:r w:rsidR="000D270E" w:rsidRPr="004C45F5">
        <w:rPr>
          <w:rFonts w:hint="eastAsia"/>
        </w:rPr>
        <w:t>東縣政府社會處並未加強監督力道，管理方式欠缺策略性與積極性，實有未當，</w:t>
      </w:r>
      <w:proofErr w:type="gramStart"/>
      <w:r w:rsidR="00732DA9" w:rsidRPr="004C45F5">
        <w:rPr>
          <w:rFonts w:hint="eastAsia"/>
        </w:rPr>
        <w:t>爰</w:t>
      </w:r>
      <w:proofErr w:type="gramEnd"/>
      <w:r w:rsidR="00732DA9" w:rsidRPr="004C45F5">
        <w:rPr>
          <w:rFonts w:hint="eastAsia"/>
        </w:rPr>
        <w:t>依憲法第97條第1項及監察法第24條之規定提案糾正，移送</w:t>
      </w:r>
      <w:r w:rsidR="0099014E" w:rsidRPr="004C45F5">
        <w:rPr>
          <w:rFonts w:hint="eastAsia"/>
        </w:rPr>
        <w:t>衛生福利部督</w:t>
      </w:r>
      <w:proofErr w:type="gramStart"/>
      <w:r w:rsidR="00732DA9" w:rsidRPr="004C45F5">
        <w:rPr>
          <w:rFonts w:hint="eastAsia"/>
        </w:rPr>
        <w:t>飭</w:t>
      </w:r>
      <w:r w:rsidR="0099014E" w:rsidRPr="004C45F5">
        <w:rPr>
          <w:rFonts w:hint="eastAsia"/>
        </w:rPr>
        <w:t>臺</w:t>
      </w:r>
      <w:proofErr w:type="gramEnd"/>
      <w:r w:rsidR="0099014E" w:rsidRPr="004C45F5">
        <w:rPr>
          <w:rFonts w:hint="eastAsia"/>
        </w:rPr>
        <w:t>東縣政府社會處</w:t>
      </w:r>
      <w:r w:rsidR="00732DA9" w:rsidRPr="004C45F5">
        <w:rPr>
          <w:rFonts w:hint="eastAsia"/>
        </w:rPr>
        <w:t>確實檢討改善</w:t>
      </w:r>
      <w:proofErr w:type="gramStart"/>
      <w:r w:rsidR="00732DA9" w:rsidRPr="004C45F5">
        <w:rPr>
          <w:rFonts w:hint="eastAsia"/>
        </w:rPr>
        <w:t>見復。</w:t>
      </w:r>
      <w:bookmarkEnd w:id="56"/>
      <w:proofErr w:type="gramEnd"/>
    </w:p>
    <w:p w:rsidR="00B529DF" w:rsidRDefault="00B529DF" w:rsidP="00B529DF">
      <w:pPr>
        <w:pStyle w:val="10"/>
        <w:ind w:left="680" w:rightChars="433" w:right="1473" w:firstLine="840"/>
        <w:jc w:val="right"/>
        <w:rPr>
          <w:sz w:val="40"/>
        </w:rPr>
      </w:pPr>
    </w:p>
    <w:p w:rsidR="00B529DF" w:rsidRPr="00B529DF" w:rsidRDefault="00B529DF" w:rsidP="00B529DF">
      <w:pPr>
        <w:pStyle w:val="10"/>
        <w:spacing w:beforeLines="50" w:before="228"/>
        <w:ind w:left="680" w:rightChars="558" w:right="1898" w:firstLine="840"/>
        <w:jc w:val="right"/>
        <w:rPr>
          <w:sz w:val="40"/>
        </w:rPr>
      </w:pPr>
      <w:r w:rsidRPr="00B529DF">
        <w:rPr>
          <w:rFonts w:hint="eastAsia"/>
          <w:sz w:val="40"/>
        </w:rPr>
        <w:t>提案委員：葉大華</w:t>
      </w:r>
    </w:p>
    <w:p w:rsidR="00B529DF" w:rsidRPr="00B529DF" w:rsidRDefault="00B529DF" w:rsidP="00B529DF">
      <w:pPr>
        <w:pStyle w:val="10"/>
        <w:spacing w:beforeLines="50" w:before="228"/>
        <w:ind w:left="680" w:rightChars="558" w:right="1898" w:firstLine="840"/>
        <w:jc w:val="right"/>
        <w:rPr>
          <w:sz w:val="40"/>
        </w:rPr>
      </w:pPr>
      <w:r w:rsidRPr="00B529DF">
        <w:rPr>
          <w:rFonts w:hint="eastAsia"/>
          <w:sz w:val="40"/>
        </w:rPr>
        <w:t>紀惠容</w:t>
      </w:r>
    </w:p>
    <w:p w:rsidR="00B529DF" w:rsidRPr="00B529DF" w:rsidRDefault="00B529DF" w:rsidP="00B529DF">
      <w:pPr>
        <w:pStyle w:val="10"/>
        <w:spacing w:beforeLines="50" w:before="228"/>
        <w:ind w:left="680" w:rightChars="558" w:right="1898" w:firstLine="840"/>
        <w:jc w:val="right"/>
        <w:rPr>
          <w:rFonts w:hint="eastAsia"/>
          <w:sz w:val="40"/>
        </w:rPr>
      </w:pPr>
      <w:r w:rsidRPr="00B529DF">
        <w:rPr>
          <w:rFonts w:hint="eastAsia"/>
          <w:sz w:val="40"/>
        </w:rPr>
        <w:t>林國明</w:t>
      </w:r>
    </w:p>
    <w:sectPr w:rsidR="00B529DF" w:rsidRPr="00B529D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E63" w:rsidRDefault="00517E63">
      <w:r>
        <w:separator/>
      </w:r>
    </w:p>
  </w:endnote>
  <w:endnote w:type="continuationSeparator" w:id="0">
    <w:p w:rsidR="00517E63" w:rsidRDefault="0051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E63" w:rsidRDefault="00517E63">
      <w:r>
        <w:separator/>
      </w:r>
    </w:p>
  </w:footnote>
  <w:footnote w:type="continuationSeparator" w:id="0">
    <w:p w:rsidR="00517E63" w:rsidRDefault="00517E63">
      <w:r>
        <w:continuationSeparator/>
      </w:r>
    </w:p>
  </w:footnote>
  <w:footnote w:id="1">
    <w:p w:rsidR="00522923" w:rsidRDefault="00522923" w:rsidP="00522923">
      <w:pPr>
        <w:pStyle w:val="afa"/>
      </w:pPr>
      <w:r>
        <w:rPr>
          <w:rStyle w:val="afc"/>
        </w:rPr>
        <w:footnoteRef/>
      </w:r>
      <w:r>
        <w:t xml:space="preserve"> </w:t>
      </w:r>
      <w:r w:rsidRPr="008853BA">
        <w:rPr>
          <w:rFonts w:hint="eastAsia"/>
        </w:rPr>
        <w:t>111教正0008</w:t>
      </w:r>
      <w:r>
        <w:rPr>
          <w:rFonts w:hint="eastAsia"/>
        </w:rPr>
        <w:t>。</w:t>
      </w:r>
    </w:p>
  </w:footnote>
  <w:footnote w:id="2">
    <w:p w:rsidR="00522923" w:rsidRPr="00F71DB7" w:rsidRDefault="00522923" w:rsidP="00522923">
      <w:pPr>
        <w:pStyle w:val="afa"/>
      </w:pPr>
      <w:r>
        <w:rPr>
          <w:rStyle w:val="afc"/>
        </w:rPr>
        <w:footnoteRef/>
      </w:r>
      <w:r>
        <w:t xml:space="preserve"> </w:t>
      </w:r>
      <w:r w:rsidRPr="00F71DB7">
        <w:rPr>
          <w:rFonts w:hint="eastAsia"/>
        </w:rPr>
        <w:t>111社正0003</w:t>
      </w:r>
      <w:r>
        <w:rPr>
          <w:rFonts w:hint="eastAsia"/>
        </w:rPr>
        <w:t>。</w:t>
      </w:r>
    </w:p>
  </w:footnote>
  <w:footnote w:id="3">
    <w:p w:rsidR="00522923" w:rsidRPr="00F71DB7" w:rsidRDefault="00522923" w:rsidP="00522923">
      <w:pPr>
        <w:pStyle w:val="afa"/>
      </w:pPr>
      <w:r>
        <w:rPr>
          <w:rStyle w:val="afc"/>
        </w:rPr>
        <w:footnoteRef/>
      </w:r>
      <w:r>
        <w:t xml:space="preserve"> </w:t>
      </w:r>
      <w:r w:rsidRPr="00F71DB7">
        <w:rPr>
          <w:rFonts w:hint="eastAsia"/>
        </w:rPr>
        <w:t>111社正0006</w:t>
      </w:r>
      <w:r>
        <w:rPr>
          <w:rFonts w:hint="eastAsia"/>
        </w:rPr>
        <w:t>。</w:t>
      </w:r>
    </w:p>
  </w:footnote>
  <w:footnote w:id="4">
    <w:p w:rsidR="00522923" w:rsidRPr="003F2979" w:rsidRDefault="00522923" w:rsidP="00522923">
      <w:pPr>
        <w:pStyle w:val="afa"/>
      </w:pPr>
      <w:r>
        <w:rPr>
          <w:rStyle w:val="afc"/>
        </w:rPr>
        <w:footnoteRef/>
      </w:r>
      <w:r>
        <w:t xml:space="preserve"> </w:t>
      </w:r>
      <w:r>
        <w:rPr>
          <w:rFonts w:hint="eastAsia"/>
        </w:rPr>
        <w:t>洪文惠，「兒童及少年安置及教養機構性侵害防治工作模式」計畫總結報告，頁4</w:t>
      </w:r>
      <w:r>
        <w:t>3-44</w:t>
      </w:r>
      <w:r>
        <w:rPr>
          <w:rFonts w:hint="eastAsia"/>
        </w:rPr>
        <w:t>。</w:t>
      </w:r>
    </w:p>
  </w:footnote>
  <w:footnote w:id="5">
    <w:p w:rsidR="00522923" w:rsidRDefault="00522923" w:rsidP="00522923">
      <w:pPr>
        <w:pStyle w:val="afa"/>
      </w:pPr>
      <w:r>
        <w:rPr>
          <w:rStyle w:val="afc"/>
        </w:rPr>
        <w:footnoteRef/>
      </w:r>
      <w:r>
        <w:t xml:space="preserve"> </w:t>
      </w:r>
      <w:r>
        <w:rPr>
          <w:rFonts w:hint="eastAsia"/>
        </w:rPr>
        <w:t>原文：</w:t>
      </w:r>
      <w:r>
        <w:t>The risk of child sexual abuse also varies among different types of institutions. Through our</w:t>
      </w:r>
      <w:r>
        <w:rPr>
          <w:rFonts w:hint="eastAsia"/>
        </w:rPr>
        <w:t xml:space="preserve"> </w:t>
      </w:r>
      <w:r>
        <w:t>case studies, private sessions and research, we have heard that a range of institutional cultures,</w:t>
      </w:r>
      <w:r>
        <w:rPr>
          <w:rFonts w:hint="eastAsia"/>
        </w:rPr>
        <w:t xml:space="preserve"> </w:t>
      </w:r>
      <w:r>
        <w:t>and operational and environmental risk factors, can enable the occurrence of institutional child</w:t>
      </w:r>
      <w:r>
        <w:rPr>
          <w:rFonts w:hint="eastAsia"/>
        </w:rPr>
        <w:t xml:space="preserve"> </w:t>
      </w:r>
      <w:r>
        <w:t>sexual abuse, such as:</w:t>
      </w:r>
    </w:p>
    <w:p w:rsidR="00522923" w:rsidRDefault="00522923" w:rsidP="00522923">
      <w:pPr>
        <w:pStyle w:val="afa"/>
      </w:pPr>
      <w:r>
        <w:rPr>
          <w:rFonts w:hint="eastAsia"/>
        </w:rPr>
        <w:t>•</w:t>
      </w:r>
      <w:r>
        <w:t xml:space="preserve"> failure of leaders to understand, or promote an awareness of, child sexual abuse</w:t>
      </w:r>
    </w:p>
    <w:p w:rsidR="00522923" w:rsidRDefault="00522923" w:rsidP="00522923">
      <w:pPr>
        <w:pStyle w:val="afa"/>
      </w:pPr>
      <w:r>
        <w:rPr>
          <w:rFonts w:hint="eastAsia"/>
        </w:rPr>
        <w:t>•</w:t>
      </w:r>
      <w:r>
        <w:t xml:space="preserve"> prioritising the reputation of the institution over the needs of children</w:t>
      </w:r>
    </w:p>
    <w:p w:rsidR="00522923" w:rsidRDefault="00522923" w:rsidP="00522923">
      <w:pPr>
        <w:pStyle w:val="afa"/>
      </w:pPr>
      <w:r>
        <w:rPr>
          <w:rFonts w:hint="eastAsia"/>
        </w:rPr>
        <w:t>•</w:t>
      </w:r>
      <w:r>
        <w:t xml:space="preserve"> failing to identify sexualised and grooming behaviours</w:t>
      </w:r>
    </w:p>
    <w:p w:rsidR="00522923" w:rsidRDefault="00522923" w:rsidP="00522923">
      <w:pPr>
        <w:pStyle w:val="afa"/>
      </w:pPr>
      <w:r>
        <w:rPr>
          <w:rFonts w:hint="eastAsia"/>
        </w:rPr>
        <w:t>•</w:t>
      </w:r>
      <w:r>
        <w:t xml:space="preserve"> allowing perpetrators to hold, or influence people in positions of authority</w:t>
      </w:r>
    </w:p>
    <w:p w:rsidR="00522923" w:rsidRDefault="00522923" w:rsidP="00522923">
      <w:pPr>
        <w:pStyle w:val="afa"/>
      </w:pPr>
      <w:r>
        <w:rPr>
          <w:rFonts w:hint="eastAsia"/>
        </w:rPr>
        <w:t>•</w:t>
      </w:r>
      <w:r>
        <w:t xml:space="preserve"> ineffective child protection policies and procedures</w:t>
      </w:r>
    </w:p>
    <w:p w:rsidR="00522923" w:rsidRDefault="00522923" w:rsidP="00522923">
      <w:pPr>
        <w:pStyle w:val="afa"/>
      </w:pPr>
      <w:r>
        <w:rPr>
          <w:rFonts w:hint="eastAsia"/>
        </w:rPr>
        <w:t>•</w:t>
      </w:r>
      <w:r>
        <w:t xml:space="preserve"> access to children in isolated or unsupervised private locations.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69A669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A66D2B"/>
    <w:multiLevelType w:val="multilevel"/>
    <w:tmpl w:val="0DFCE3B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3659"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A65FF0"/>
    <w:multiLevelType w:val="hybridMultilevel"/>
    <w:tmpl w:val="29282FF6"/>
    <w:lvl w:ilvl="0" w:tplc="FFFFFFFF">
      <w:start w:val="1"/>
      <w:numFmt w:val="decimal"/>
      <w:lvlText w:val="%1"/>
      <w:lvlJc w:val="right"/>
      <w:pPr>
        <w:ind w:left="480" w:hanging="480"/>
      </w:pPr>
      <w:rPr>
        <w:rFonts w:hint="eastAsia"/>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3807E1A"/>
    <w:multiLevelType w:val="multilevel"/>
    <w:tmpl w:val="DFF8CE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43D0B89"/>
    <w:multiLevelType w:val="multilevel"/>
    <w:tmpl w:val="4AB6BE72"/>
    <w:lvl w:ilvl="0">
      <w:start w:val="1"/>
      <w:numFmt w:val="decimal"/>
      <w:lvlText w:val="%1"/>
      <w:lvlJc w:val="left"/>
      <w:pPr>
        <w:ind w:left="2381" w:hanging="2381"/>
      </w:pPr>
      <w:rPr>
        <w:rFonts w:hint="eastAsia"/>
        <w:b w:val="0"/>
        <w:i w:val="0"/>
        <w:snapToGrid/>
        <w:spacing w:val="0"/>
        <w:w w:val="100"/>
        <w:kern w:val="32"/>
        <w:position w:val="0"/>
        <w:sz w:val="24"/>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1"/>
  </w:num>
  <w:num w:numId="34">
    <w:abstractNumId w:val="1"/>
  </w:num>
  <w:num w:numId="35">
    <w:abstractNumId w:val="13"/>
  </w:num>
  <w:num w:numId="36">
    <w:abstractNumId w:val="12"/>
  </w:num>
  <w:num w:numId="37">
    <w:abstractNumId w:val="3"/>
  </w:num>
  <w:num w:numId="38">
    <w:abstractNumId w:val="5"/>
  </w:num>
  <w:num w:numId="39">
    <w:abstractNumId w:val="14"/>
  </w:num>
  <w:num w:numId="40">
    <w:abstractNumId w:val="4"/>
  </w:num>
  <w:num w:numId="41">
    <w:abstractNumId w:val="10"/>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54A"/>
    <w:rsid w:val="00057F32"/>
    <w:rsid w:val="00057F34"/>
    <w:rsid w:val="00062A25"/>
    <w:rsid w:val="00064258"/>
    <w:rsid w:val="00073CB5"/>
    <w:rsid w:val="0007425C"/>
    <w:rsid w:val="00077553"/>
    <w:rsid w:val="00080040"/>
    <w:rsid w:val="000800DB"/>
    <w:rsid w:val="000851A2"/>
    <w:rsid w:val="0009352E"/>
    <w:rsid w:val="00096B96"/>
    <w:rsid w:val="00097136"/>
    <w:rsid w:val="000A2F3F"/>
    <w:rsid w:val="000B0B4A"/>
    <w:rsid w:val="000B279A"/>
    <w:rsid w:val="000B61D2"/>
    <w:rsid w:val="000B70A7"/>
    <w:rsid w:val="000C495F"/>
    <w:rsid w:val="000D270E"/>
    <w:rsid w:val="000D3EB2"/>
    <w:rsid w:val="000E6431"/>
    <w:rsid w:val="000F0D35"/>
    <w:rsid w:val="000F21A5"/>
    <w:rsid w:val="000F6A7E"/>
    <w:rsid w:val="00102B9F"/>
    <w:rsid w:val="00112637"/>
    <w:rsid w:val="0012001E"/>
    <w:rsid w:val="00126A55"/>
    <w:rsid w:val="00133AA2"/>
    <w:rsid w:val="00133F08"/>
    <w:rsid w:val="001345E6"/>
    <w:rsid w:val="001378B0"/>
    <w:rsid w:val="00142E00"/>
    <w:rsid w:val="00146C50"/>
    <w:rsid w:val="00152793"/>
    <w:rsid w:val="00153381"/>
    <w:rsid w:val="00153EA6"/>
    <w:rsid w:val="001545A9"/>
    <w:rsid w:val="001637C7"/>
    <w:rsid w:val="0016480E"/>
    <w:rsid w:val="00174297"/>
    <w:rsid w:val="001817B3"/>
    <w:rsid w:val="00183014"/>
    <w:rsid w:val="001959C2"/>
    <w:rsid w:val="001A3E79"/>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2BB6"/>
    <w:rsid w:val="0022425C"/>
    <w:rsid w:val="002246DE"/>
    <w:rsid w:val="002421B5"/>
    <w:rsid w:val="0025106C"/>
    <w:rsid w:val="00252BC4"/>
    <w:rsid w:val="00254014"/>
    <w:rsid w:val="002541F1"/>
    <w:rsid w:val="0026504D"/>
    <w:rsid w:val="00273A2F"/>
    <w:rsid w:val="00274E17"/>
    <w:rsid w:val="00275B5D"/>
    <w:rsid w:val="00280986"/>
    <w:rsid w:val="00281ECE"/>
    <w:rsid w:val="002831C7"/>
    <w:rsid w:val="002840C6"/>
    <w:rsid w:val="00286B1B"/>
    <w:rsid w:val="00292819"/>
    <w:rsid w:val="00294B5B"/>
    <w:rsid w:val="00295174"/>
    <w:rsid w:val="00296172"/>
    <w:rsid w:val="00296B92"/>
    <w:rsid w:val="002A2C22"/>
    <w:rsid w:val="002B02EB"/>
    <w:rsid w:val="002C0602"/>
    <w:rsid w:val="002D5C16"/>
    <w:rsid w:val="002E53B4"/>
    <w:rsid w:val="002F3DFF"/>
    <w:rsid w:val="002F5E05"/>
    <w:rsid w:val="00300E0B"/>
    <w:rsid w:val="00317053"/>
    <w:rsid w:val="0032109C"/>
    <w:rsid w:val="00322B45"/>
    <w:rsid w:val="00323809"/>
    <w:rsid w:val="00323D41"/>
    <w:rsid w:val="00325414"/>
    <w:rsid w:val="00326EE3"/>
    <w:rsid w:val="003302F1"/>
    <w:rsid w:val="0034470E"/>
    <w:rsid w:val="00352DB0"/>
    <w:rsid w:val="00371833"/>
    <w:rsid w:val="00371ED3"/>
    <w:rsid w:val="0037728A"/>
    <w:rsid w:val="00380B7D"/>
    <w:rsid w:val="00381A99"/>
    <w:rsid w:val="003829C2"/>
    <w:rsid w:val="00384724"/>
    <w:rsid w:val="003919B7"/>
    <w:rsid w:val="00391D57"/>
    <w:rsid w:val="00392292"/>
    <w:rsid w:val="00396388"/>
    <w:rsid w:val="00396EC5"/>
    <w:rsid w:val="003A5B7B"/>
    <w:rsid w:val="003A7A58"/>
    <w:rsid w:val="003B1017"/>
    <w:rsid w:val="003B3C07"/>
    <w:rsid w:val="003B6170"/>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74588"/>
    <w:rsid w:val="00485CDE"/>
    <w:rsid w:val="00495053"/>
    <w:rsid w:val="004A1F59"/>
    <w:rsid w:val="004A29BE"/>
    <w:rsid w:val="004A3225"/>
    <w:rsid w:val="004A33EE"/>
    <w:rsid w:val="004A3AA8"/>
    <w:rsid w:val="004A626D"/>
    <w:rsid w:val="004B13C7"/>
    <w:rsid w:val="004B778F"/>
    <w:rsid w:val="004C45F5"/>
    <w:rsid w:val="004C5DD4"/>
    <w:rsid w:val="004D141F"/>
    <w:rsid w:val="004D6310"/>
    <w:rsid w:val="004E0062"/>
    <w:rsid w:val="004E05A1"/>
    <w:rsid w:val="004F5E57"/>
    <w:rsid w:val="004F6710"/>
    <w:rsid w:val="00502849"/>
    <w:rsid w:val="00504334"/>
    <w:rsid w:val="005104D7"/>
    <w:rsid w:val="00510B9E"/>
    <w:rsid w:val="00517E63"/>
    <w:rsid w:val="00522923"/>
    <w:rsid w:val="00531D2C"/>
    <w:rsid w:val="00536BC2"/>
    <w:rsid w:val="005425E1"/>
    <w:rsid w:val="005427C5"/>
    <w:rsid w:val="00542CF6"/>
    <w:rsid w:val="005439E0"/>
    <w:rsid w:val="00553C03"/>
    <w:rsid w:val="00563692"/>
    <w:rsid w:val="00571349"/>
    <w:rsid w:val="00577E5E"/>
    <w:rsid w:val="005908B8"/>
    <w:rsid w:val="0059512E"/>
    <w:rsid w:val="005A6DD2"/>
    <w:rsid w:val="005B7EB8"/>
    <w:rsid w:val="005C385D"/>
    <w:rsid w:val="005D3B20"/>
    <w:rsid w:val="005D43C0"/>
    <w:rsid w:val="005E5C68"/>
    <w:rsid w:val="005E65C0"/>
    <w:rsid w:val="005F0390"/>
    <w:rsid w:val="006009A1"/>
    <w:rsid w:val="00612023"/>
    <w:rsid w:val="00614190"/>
    <w:rsid w:val="00622A99"/>
    <w:rsid w:val="00622E67"/>
    <w:rsid w:val="00626EDC"/>
    <w:rsid w:val="006432AE"/>
    <w:rsid w:val="00646BD3"/>
    <w:rsid w:val="006470EC"/>
    <w:rsid w:val="00652CC6"/>
    <w:rsid w:val="0065598E"/>
    <w:rsid w:val="00655AF2"/>
    <w:rsid w:val="006568BE"/>
    <w:rsid w:val="0066025D"/>
    <w:rsid w:val="006773EC"/>
    <w:rsid w:val="00680504"/>
    <w:rsid w:val="00681CD9"/>
    <w:rsid w:val="00683E30"/>
    <w:rsid w:val="00687024"/>
    <w:rsid w:val="00696415"/>
    <w:rsid w:val="006D3691"/>
    <w:rsid w:val="006E2DCE"/>
    <w:rsid w:val="006E6A40"/>
    <w:rsid w:val="006F128B"/>
    <w:rsid w:val="006F3563"/>
    <w:rsid w:val="006F42B9"/>
    <w:rsid w:val="006F6103"/>
    <w:rsid w:val="00704E00"/>
    <w:rsid w:val="007209E7"/>
    <w:rsid w:val="00726182"/>
    <w:rsid w:val="00732329"/>
    <w:rsid w:val="00732DA9"/>
    <w:rsid w:val="007337CA"/>
    <w:rsid w:val="00734CE4"/>
    <w:rsid w:val="00735123"/>
    <w:rsid w:val="00741837"/>
    <w:rsid w:val="007453E6"/>
    <w:rsid w:val="0075243E"/>
    <w:rsid w:val="0075496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299"/>
    <w:rsid w:val="007E4768"/>
    <w:rsid w:val="007E5BDD"/>
    <w:rsid w:val="007E777B"/>
    <w:rsid w:val="007F2070"/>
    <w:rsid w:val="007F6933"/>
    <w:rsid w:val="008053F5"/>
    <w:rsid w:val="00810198"/>
    <w:rsid w:val="00815DA8"/>
    <w:rsid w:val="0082194D"/>
    <w:rsid w:val="00826EF5"/>
    <w:rsid w:val="00831693"/>
    <w:rsid w:val="00840104"/>
    <w:rsid w:val="00841FC5"/>
    <w:rsid w:val="00845709"/>
    <w:rsid w:val="008576BD"/>
    <w:rsid w:val="00860463"/>
    <w:rsid w:val="00867EFC"/>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5FE4"/>
    <w:rsid w:val="00926E9E"/>
    <w:rsid w:val="00931A10"/>
    <w:rsid w:val="009443B2"/>
    <w:rsid w:val="00947967"/>
    <w:rsid w:val="00965200"/>
    <w:rsid w:val="009668B3"/>
    <w:rsid w:val="00971471"/>
    <w:rsid w:val="009849C2"/>
    <w:rsid w:val="00984D24"/>
    <w:rsid w:val="009858EB"/>
    <w:rsid w:val="00985E8D"/>
    <w:rsid w:val="00987990"/>
    <w:rsid w:val="0099014E"/>
    <w:rsid w:val="009B0046"/>
    <w:rsid w:val="009B1A56"/>
    <w:rsid w:val="009C0FA7"/>
    <w:rsid w:val="009C1440"/>
    <w:rsid w:val="009C2107"/>
    <w:rsid w:val="009C2146"/>
    <w:rsid w:val="009C5D9E"/>
    <w:rsid w:val="009D2C3E"/>
    <w:rsid w:val="009E0625"/>
    <w:rsid w:val="009E3034"/>
    <w:rsid w:val="009E549F"/>
    <w:rsid w:val="009F28A8"/>
    <w:rsid w:val="009F473E"/>
    <w:rsid w:val="009F682A"/>
    <w:rsid w:val="00A01FEC"/>
    <w:rsid w:val="00A022BE"/>
    <w:rsid w:val="00A231D3"/>
    <w:rsid w:val="00A24C95"/>
    <w:rsid w:val="00A26094"/>
    <w:rsid w:val="00A301BF"/>
    <w:rsid w:val="00A302B2"/>
    <w:rsid w:val="00A331B4"/>
    <w:rsid w:val="00A33432"/>
    <w:rsid w:val="00A3484E"/>
    <w:rsid w:val="00A36ADA"/>
    <w:rsid w:val="00A438D8"/>
    <w:rsid w:val="00A473F5"/>
    <w:rsid w:val="00A51F9D"/>
    <w:rsid w:val="00A5416A"/>
    <w:rsid w:val="00A639F4"/>
    <w:rsid w:val="00A81A32"/>
    <w:rsid w:val="00A835BD"/>
    <w:rsid w:val="00A91D04"/>
    <w:rsid w:val="00A97B15"/>
    <w:rsid w:val="00AA42D5"/>
    <w:rsid w:val="00AB2FAB"/>
    <w:rsid w:val="00AB4ED3"/>
    <w:rsid w:val="00AB5C14"/>
    <w:rsid w:val="00AC1EE7"/>
    <w:rsid w:val="00AC333F"/>
    <w:rsid w:val="00AC585C"/>
    <w:rsid w:val="00AC72DD"/>
    <w:rsid w:val="00AD1925"/>
    <w:rsid w:val="00AD4A59"/>
    <w:rsid w:val="00AE067D"/>
    <w:rsid w:val="00AE1257"/>
    <w:rsid w:val="00AF1181"/>
    <w:rsid w:val="00AF2F79"/>
    <w:rsid w:val="00AF3A6E"/>
    <w:rsid w:val="00AF3B5E"/>
    <w:rsid w:val="00AF4653"/>
    <w:rsid w:val="00AF7DB7"/>
    <w:rsid w:val="00B16C8D"/>
    <w:rsid w:val="00B32697"/>
    <w:rsid w:val="00B443E4"/>
    <w:rsid w:val="00B529DF"/>
    <w:rsid w:val="00B563EA"/>
    <w:rsid w:val="00B60E51"/>
    <w:rsid w:val="00B63A54"/>
    <w:rsid w:val="00B77D18"/>
    <w:rsid w:val="00B83051"/>
    <w:rsid w:val="00B8313A"/>
    <w:rsid w:val="00B83C6B"/>
    <w:rsid w:val="00B91519"/>
    <w:rsid w:val="00B93503"/>
    <w:rsid w:val="00BA31E8"/>
    <w:rsid w:val="00BA55E0"/>
    <w:rsid w:val="00BA6BD4"/>
    <w:rsid w:val="00BB2655"/>
    <w:rsid w:val="00BB3752"/>
    <w:rsid w:val="00BB6688"/>
    <w:rsid w:val="00BC26D4"/>
    <w:rsid w:val="00BC64F2"/>
    <w:rsid w:val="00BD4303"/>
    <w:rsid w:val="00BD5B3C"/>
    <w:rsid w:val="00BD7D5D"/>
    <w:rsid w:val="00BE242B"/>
    <w:rsid w:val="00BF2A42"/>
    <w:rsid w:val="00C03D8C"/>
    <w:rsid w:val="00C055EC"/>
    <w:rsid w:val="00C10DC9"/>
    <w:rsid w:val="00C12FB3"/>
    <w:rsid w:val="00C16748"/>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12DFB"/>
    <w:rsid w:val="00D20E85"/>
    <w:rsid w:val="00D22DBA"/>
    <w:rsid w:val="00D24615"/>
    <w:rsid w:val="00D27557"/>
    <w:rsid w:val="00D37842"/>
    <w:rsid w:val="00D37B61"/>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8FF"/>
    <w:rsid w:val="00DC1F58"/>
    <w:rsid w:val="00DC339B"/>
    <w:rsid w:val="00DC5D40"/>
    <w:rsid w:val="00DD30E9"/>
    <w:rsid w:val="00DD4D6E"/>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200D"/>
    <w:rsid w:val="00E77055"/>
    <w:rsid w:val="00E77460"/>
    <w:rsid w:val="00E83ABC"/>
    <w:rsid w:val="00E844F2"/>
    <w:rsid w:val="00E92FCB"/>
    <w:rsid w:val="00EA147F"/>
    <w:rsid w:val="00EB0074"/>
    <w:rsid w:val="00EC68AE"/>
    <w:rsid w:val="00ED03AB"/>
    <w:rsid w:val="00ED0CAC"/>
    <w:rsid w:val="00ED1CD4"/>
    <w:rsid w:val="00ED1D2B"/>
    <w:rsid w:val="00ED5A8D"/>
    <w:rsid w:val="00ED64B5"/>
    <w:rsid w:val="00EE1AE0"/>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6ECD"/>
    <w:rsid w:val="00FB7770"/>
    <w:rsid w:val="00FD0810"/>
    <w:rsid w:val="00FD3B91"/>
    <w:rsid w:val="00FD576B"/>
    <w:rsid w:val="00FD579E"/>
    <w:rsid w:val="00FE4516"/>
    <w:rsid w:val="00FF0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FDCF1"/>
  <w15:docId w15:val="{421584F3-98FF-46E3-9F55-54E28D82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aliases w:val="表格 字元,一 字元"/>
    <w:basedOn w:val="a7"/>
    <w:link w:val="4"/>
    <w:rsid w:val="00987990"/>
    <w:rPr>
      <w:rFonts w:ascii="標楷體" w:eastAsia="標楷體" w:hAnsi="Arial"/>
      <w:kern w:val="32"/>
      <w:sz w:val="32"/>
      <w:szCs w:val="36"/>
    </w:rPr>
  </w:style>
  <w:style w:type="character" w:customStyle="1" w:styleId="50">
    <w:name w:val="標題 5 字元"/>
    <w:basedOn w:val="a7"/>
    <w:link w:val="5"/>
    <w:rsid w:val="00987990"/>
    <w:rPr>
      <w:rFonts w:ascii="標楷體" w:eastAsia="標楷體" w:hAnsi="Arial"/>
      <w:bCs/>
      <w:kern w:val="32"/>
      <w:sz w:val="32"/>
      <w:szCs w:val="36"/>
    </w:rPr>
  </w:style>
  <w:style w:type="character" w:customStyle="1" w:styleId="60">
    <w:name w:val="標題 6 字元"/>
    <w:basedOn w:val="a7"/>
    <w:link w:val="6"/>
    <w:rsid w:val="00987990"/>
    <w:rPr>
      <w:rFonts w:ascii="標楷體" w:eastAsia="標楷體" w:hAnsi="Arial"/>
      <w:kern w:val="32"/>
      <w:sz w:val="32"/>
      <w:szCs w:val="36"/>
    </w:rPr>
  </w:style>
  <w:style w:type="paragraph" w:styleId="afa">
    <w:name w:val="footnote text"/>
    <w:basedOn w:val="a6"/>
    <w:link w:val="afb"/>
    <w:uiPriority w:val="99"/>
    <w:unhideWhenUsed/>
    <w:rsid w:val="00987990"/>
    <w:pPr>
      <w:snapToGrid w:val="0"/>
      <w:jc w:val="left"/>
    </w:pPr>
    <w:rPr>
      <w:sz w:val="20"/>
    </w:rPr>
  </w:style>
  <w:style w:type="character" w:customStyle="1" w:styleId="afb">
    <w:name w:val="註腳文字 字元"/>
    <w:basedOn w:val="a7"/>
    <w:link w:val="afa"/>
    <w:uiPriority w:val="99"/>
    <w:rsid w:val="00987990"/>
    <w:rPr>
      <w:rFonts w:ascii="標楷體" w:eastAsia="標楷體"/>
      <w:kern w:val="2"/>
    </w:rPr>
  </w:style>
  <w:style w:type="character" w:styleId="afc">
    <w:name w:val="footnote reference"/>
    <w:basedOn w:val="a7"/>
    <w:uiPriority w:val="99"/>
    <w:semiHidden/>
    <w:unhideWhenUsed/>
    <w:rsid w:val="00987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5BD42-1320-4541-9CD9-B106DDFA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35</TotalTime>
  <Pages>24</Pages>
  <Words>1806</Words>
  <Characters>10295</Characters>
  <Application>Microsoft Office Word</Application>
  <DocSecurity>0</DocSecurity>
  <Lines>85</Lines>
  <Paragraphs>24</Paragraphs>
  <ScaleCrop>false</ScaleCrop>
  <Company>cy</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黃介宏</dc:creator>
  <cp:lastModifiedBy>許蕙齡</cp:lastModifiedBy>
  <cp:revision>21</cp:revision>
  <cp:lastPrinted>2015-06-11T03:52:00Z</cp:lastPrinted>
  <dcterms:created xsi:type="dcterms:W3CDTF">2022-08-12T07:59:00Z</dcterms:created>
  <dcterms:modified xsi:type="dcterms:W3CDTF">2022-08-26T09:22:00Z</dcterms:modified>
</cp:coreProperties>
</file>