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06CBFE" w14:textId="37DBDB20" w:rsidR="00D75644" w:rsidRPr="0078585D" w:rsidRDefault="00D75644" w:rsidP="00F37D7B">
      <w:pPr>
        <w:pStyle w:val="af2"/>
        <w:rPr>
          <w:color w:val="000000" w:themeColor="text1"/>
        </w:rPr>
      </w:pPr>
      <w:bookmarkStart w:id="0" w:name="_Hlk77263918"/>
      <w:r w:rsidRPr="0078585D">
        <w:rPr>
          <w:rFonts w:hint="eastAsia"/>
          <w:color w:val="000000" w:themeColor="text1"/>
        </w:rPr>
        <w:t>調查</w:t>
      </w:r>
      <w:r w:rsidR="00CF01A9">
        <w:rPr>
          <w:rFonts w:hint="eastAsia"/>
          <w:color w:val="000000" w:themeColor="text1"/>
        </w:rPr>
        <w:t>意見</w:t>
      </w:r>
    </w:p>
    <w:p w14:paraId="773AF9BC" w14:textId="4B1026E4" w:rsidR="00DB3BC7" w:rsidRPr="0078585D" w:rsidRDefault="00FA7274" w:rsidP="00DE4238">
      <w:pPr>
        <w:pStyle w:val="2"/>
        <w:rPr>
          <w:b/>
          <w:color w:val="000000" w:themeColor="text1"/>
        </w:rPr>
      </w:pPr>
      <w:bookmarkStart w:id="1" w:name="_Toc421794873"/>
      <w:bookmarkStart w:id="2" w:name="_Toc422834158"/>
      <w:bookmarkStart w:id="3" w:name="_Toc524902730"/>
      <w:r w:rsidRPr="0078585D">
        <w:rPr>
          <w:rFonts w:hint="eastAsia"/>
          <w:b/>
          <w:color w:val="000000" w:themeColor="text1"/>
        </w:rPr>
        <w:t>行政院</w:t>
      </w:r>
      <w:bookmarkStart w:id="4" w:name="_Hlk77327861"/>
      <w:r w:rsidRPr="0078585D">
        <w:rPr>
          <w:rFonts w:hint="eastAsia"/>
          <w:b/>
          <w:color w:val="000000" w:themeColor="text1"/>
        </w:rPr>
        <w:t>允應</w:t>
      </w:r>
      <w:r w:rsidR="00C11363" w:rsidRPr="0078585D">
        <w:rPr>
          <w:rFonts w:hint="eastAsia"/>
          <w:b/>
          <w:color w:val="000000" w:themeColor="text1"/>
        </w:rPr>
        <w:t>正視中國大陸</w:t>
      </w:r>
      <w:r w:rsidR="00D9544C" w:rsidRPr="0078585D">
        <w:rPr>
          <w:rFonts w:hint="eastAsia"/>
          <w:b/>
          <w:color w:val="000000" w:themeColor="text1"/>
        </w:rPr>
        <w:t>抽砂船隻，大量游移在連江</w:t>
      </w:r>
      <w:r w:rsidR="00C11363" w:rsidRPr="0078585D">
        <w:rPr>
          <w:rFonts w:hint="eastAsia"/>
          <w:b/>
          <w:color w:val="000000" w:themeColor="text1"/>
        </w:rPr>
        <w:t>縣莒光鄉（白犬列島）</w:t>
      </w:r>
      <w:r w:rsidR="00D9544C" w:rsidRPr="0078585D">
        <w:rPr>
          <w:rFonts w:hint="eastAsia"/>
          <w:b/>
          <w:color w:val="000000" w:themeColor="text1"/>
        </w:rPr>
        <w:t>附近限制、禁止海域邊緣</w:t>
      </w:r>
      <w:r w:rsidR="00C11363" w:rsidRPr="0078585D">
        <w:rPr>
          <w:rFonts w:hint="eastAsia"/>
          <w:b/>
          <w:color w:val="000000" w:themeColor="text1"/>
        </w:rPr>
        <w:t>，進行抽</w:t>
      </w:r>
      <w:r w:rsidR="00730921" w:rsidRPr="0078585D">
        <w:rPr>
          <w:rFonts w:hint="eastAsia"/>
          <w:b/>
          <w:color w:val="000000" w:themeColor="text1"/>
        </w:rPr>
        <w:t>（</w:t>
      </w:r>
      <w:r w:rsidR="00D9544C" w:rsidRPr="0078585D">
        <w:rPr>
          <w:rFonts w:hint="eastAsia"/>
          <w:b/>
          <w:color w:val="000000" w:themeColor="text1"/>
        </w:rPr>
        <w:t>盜</w:t>
      </w:r>
      <w:r w:rsidR="00730921" w:rsidRPr="0078585D">
        <w:rPr>
          <w:rFonts w:hint="eastAsia"/>
          <w:b/>
          <w:color w:val="000000" w:themeColor="text1"/>
        </w:rPr>
        <w:t>）</w:t>
      </w:r>
      <w:r w:rsidR="00C11363" w:rsidRPr="0078585D">
        <w:rPr>
          <w:rFonts w:hint="eastAsia"/>
          <w:b/>
          <w:color w:val="000000" w:themeColor="text1"/>
        </w:rPr>
        <w:t>砂作業</w:t>
      </w:r>
      <w:r w:rsidR="00D9544C" w:rsidRPr="0078585D">
        <w:rPr>
          <w:rFonts w:hint="eastAsia"/>
          <w:b/>
          <w:color w:val="000000" w:themeColor="text1"/>
        </w:rPr>
        <w:t>之現況，</w:t>
      </w:r>
      <w:bookmarkEnd w:id="4"/>
      <w:r w:rsidRPr="0078585D">
        <w:rPr>
          <w:rFonts w:hint="eastAsia"/>
          <w:b/>
          <w:color w:val="000000" w:themeColor="text1"/>
        </w:rPr>
        <w:t>督同所屬相關部會深入</w:t>
      </w:r>
      <w:proofErr w:type="gramStart"/>
      <w:r w:rsidRPr="0078585D">
        <w:rPr>
          <w:rFonts w:hint="eastAsia"/>
          <w:b/>
          <w:color w:val="000000" w:themeColor="text1"/>
        </w:rPr>
        <w:t>研</w:t>
      </w:r>
      <w:proofErr w:type="gramEnd"/>
      <w:r w:rsidRPr="0078585D">
        <w:rPr>
          <w:rFonts w:hint="eastAsia"/>
          <w:b/>
          <w:color w:val="000000" w:themeColor="text1"/>
        </w:rPr>
        <w:t>議</w:t>
      </w:r>
      <w:r w:rsidR="00CF14C2" w:rsidRPr="0078585D">
        <w:rPr>
          <w:rFonts w:hint="eastAsia"/>
          <w:b/>
          <w:color w:val="000000" w:themeColor="text1"/>
        </w:rPr>
        <w:t>，</w:t>
      </w:r>
      <w:r w:rsidRPr="0078585D">
        <w:rPr>
          <w:rFonts w:hint="eastAsia"/>
          <w:b/>
          <w:color w:val="000000" w:themeColor="text1"/>
        </w:rPr>
        <w:t>修正擴大執法範圍</w:t>
      </w:r>
      <w:r w:rsidR="00730921" w:rsidRPr="0078585D">
        <w:rPr>
          <w:rFonts w:hint="eastAsia"/>
          <w:b/>
          <w:color w:val="000000" w:themeColor="text1"/>
        </w:rPr>
        <w:t>（</w:t>
      </w:r>
      <w:r w:rsidRPr="0078585D">
        <w:rPr>
          <w:rFonts w:hint="eastAsia"/>
          <w:b/>
          <w:color w:val="000000" w:themeColor="text1"/>
        </w:rPr>
        <w:t>擴大限制、禁止水域範圍</w:t>
      </w:r>
      <w:r w:rsidR="00730921" w:rsidRPr="0078585D">
        <w:rPr>
          <w:rFonts w:hint="eastAsia"/>
          <w:b/>
          <w:color w:val="000000" w:themeColor="text1"/>
        </w:rPr>
        <w:t>）</w:t>
      </w:r>
      <w:r w:rsidR="00C11363" w:rsidRPr="0078585D">
        <w:rPr>
          <w:rFonts w:hint="eastAsia"/>
          <w:b/>
          <w:color w:val="000000" w:themeColor="text1"/>
        </w:rPr>
        <w:t>之可行性</w:t>
      </w:r>
      <w:r w:rsidRPr="0078585D">
        <w:rPr>
          <w:rFonts w:hint="eastAsia"/>
          <w:b/>
          <w:color w:val="000000" w:themeColor="text1"/>
        </w:rPr>
        <w:t>或其他</w:t>
      </w:r>
      <w:r w:rsidR="00571FE5" w:rsidRPr="0078585D">
        <w:rPr>
          <w:rFonts w:hint="eastAsia"/>
          <w:b/>
          <w:color w:val="000000" w:themeColor="text1"/>
        </w:rPr>
        <w:t>諸如加強透過國際管道揭露中方行徑等</w:t>
      </w:r>
      <w:r w:rsidRPr="0078585D">
        <w:rPr>
          <w:rFonts w:hint="eastAsia"/>
          <w:b/>
          <w:color w:val="000000" w:themeColor="text1"/>
        </w:rPr>
        <w:t>配套措施，以加強並有效遏止中國大陸抽砂船於馬祖海域違法活動，進而維護國防安全：</w:t>
      </w:r>
    </w:p>
    <w:p w14:paraId="3D52AF74" w14:textId="3049C0C0" w:rsidR="00FA7274" w:rsidRPr="0078585D" w:rsidRDefault="00115A40" w:rsidP="00FA7274">
      <w:pPr>
        <w:pStyle w:val="3"/>
        <w:rPr>
          <w:color w:val="000000" w:themeColor="text1"/>
        </w:rPr>
      </w:pPr>
      <w:r w:rsidRPr="0078585D">
        <w:rPr>
          <w:rFonts w:hint="eastAsia"/>
          <w:color w:val="000000" w:themeColor="text1"/>
        </w:rPr>
        <w:t>行政院為國家最高行政機關；國防與國防軍事、法律及涉外之財政經濟等事項，由中央立法並執行之；</w:t>
      </w:r>
      <w:r w:rsidR="00D9544C" w:rsidRPr="0078585D">
        <w:rPr>
          <w:rFonts w:hint="eastAsia"/>
          <w:color w:val="000000" w:themeColor="text1"/>
        </w:rPr>
        <w:t>中華民國之國防，以保衛國家安全為目的；</w:t>
      </w:r>
      <w:r w:rsidR="00E5176D" w:rsidRPr="0078585D">
        <w:rPr>
          <w:rFonts w:hint="eastAsia"/>
          <w:color w:val="000000" w:themeColor="text1"/>
        </w:rPr>
        <w:t>行政院設內政部、國防部、法務部、經濟部、大陸委員會及海洋委員會；行政院院長綜理院</w:t>
      </w:r>
      <w:proofErr w:type="gramStart"/>
      <w:r w:rsidR="00E5176D" w:rsidRPr="0078585D">
        <w:rPr>
          <w:rFonts w:hint="eastAsia"/>
          <w:color w:val="000000" w:themeColor="text1"/>
        </w:rPr>
        <w:t>務</w:t>
      </w:r>
      <w:proofErr w:type="gramEnd"/>
      <w:r w:rsidR="00E5176D" w:rsidRPr="0078585D">
        <w:rPr>
          <w:rFonts w:hint="eastAsia"/>
          <w:color w:val="000000" w:themeColor="text1"/>
        </w:rPr>
        <w:t>，並指揮監督所屬機關及人員，</w:t>
      </w:r>
      <w:r w:rsidRPr="0078585D">
        <w:rPr>
          <w:rFonts w:hint="eastAsia"/>
          <w:color w:val="000000" w:themeColor="text1"/>
        </w:rPr>
        <w:t>憲法53條、第107</w:t>
      </w:r>
      <w:r w:rsidR="00D9544C" w:rsidRPr="0078585D">
        <w:rPr>
          <w:rFonts w:hint="eastAsia"/>
          <w:color w:val="000000" w:themeColor="text1"/>
        </w:rPr>
        <w:t>條、第137條</w:t>
      </w:r>
      <w:r w:rsidR="00E5176D" w:rsidRPr="0078585D">
        <w:rPr>
          <w:rFonts w:hint="eastAsia"/>
          <w:color w:val="000000" w:themeColor="text1"/>
        </w:rPr>
        <w:t>及行政院組織法第3條、第4條及第10條</w:t>
      </w:r>
      <w:r w:rsidRPr="0078585D">
        <w:rPr>
          <w:rFonts w:hint="eastAsia"/>
          <w:color w:val="000000" w:themeColor="text1"/>
        </w:rPr>
        <w:t>分別定有明文</w:t>
      </w:r>
      <w:r w:rsidR="00E5176D" w:rsidRPr="0078585D">
        <w:rPr>
          <w:rFonts w:hint="eastAsia"/>
          <w:color w:val="000000" w:themeColor="text1"/>
        </w:rPr>
        <w:t>。</w:t>
      </w:r>
    </w:p>
    <w:p w14:paraId="4A66B454" w14:textId="57BF74D5" w:rsidR="00EF00B1" w:rsidRPr="0078585D" w:rsidRDefault="00EF00B1" w:rsidP="00EF00B1">
      <w:pPr>
        <w:pStyle w:val="3"/>
        <w:rPr>
          <w:color w:val="000000" w:themeColor="text1"/>
        </w:rPr>
      </w:pPr>
      <w:r w:rsidRPr="0078585D">
        <w:rPr>
          <w:rFonts w:hint="eastAsia"/>
          <w:color w:val="000000" w:themeColor="text1"/>
        </w:rPr>
        <w:t>我國於87年1月21日公布施行中華民國領海及鄰接區法，該法規定：「中華民國主權及於領海、領海之上空、海床及其底土」、「中華民國領海為自基線起至其外側十二浬間之海域。」、「中華民國領海之基線及領海外界線，由行政院訂定，並得分批公告之。」</w:t>
      </w:r>
      <w:r w:rsidR="00730921" w:rsidRPr="0078585D">
        <w:rPr>
          <w:rFonts w:hint="eastAsia"/>
          <w:color w:val="000000" w:themeColor="text1"/>
        </w:rPr>
        <w:t>（</w:t>
      </w:r>
      <w:r w:rsidRPr="0078585D">
        <w:rPr>
          <w:rFonts w:hint="eastAsia"/>
          <w:color w:val="000000" w:themeColor="text1"/>
        </w:rPr>
        <w:t>第2條、第3條及第5條</w:t>
      </w:r>
      <w:r w:rsidR="00730921" w:rsidRPr="0078585D">
        <w:rPr>
          <w:rFonts w:hint="eastAsia"/>
          <w:color w:val="000000" w:themeColor="text1"/>
        </w:rPr>
        <w:t>）</w:t>
      </w:r>
    </w:p>
    <w:p w14:paraId="3AC1A150" w14:textId="7032F932" w:rsidR="00EA5FF1" w:rsidRPr="0078585D" w:rsidRDefault="00E5176D" w:rsidP="00FA7274">
      <w:pPr>
        <w:pStyle w:val="3"/>
        <w:rPr>
          <w:color w:val="000000" w:themeColor="text1"/>
        </w:rPr>
      </w:pPr>
      <w:r w:rsidRPr="0078585D">
        <w:rPr>
          <w:rFonts w:hint="eastAsia"/>
          <w:color w:val="000000" w:themeColor="text1"/>
        </w:rPr>
        <w:t>陳訴人</w:t>
      </w:r>
      <w:r w:rsidR="00EA5FF1" w:rsidRPr="0078585D">
        <w:rPr>
          <w:rFonts w:hint="eastAsia"/>
          <w:color w:val="000000" w:themeColor="text1"/>
        </w:rPr>
        <w:t>陳訴</w:t>
      </w:r>
      <w:r w:rsidRPr="0078585D">
        <w:rPr>
          <w:rFonts w:hint="eastAsia"/>
          <w:color w:val="000000" w:themeColor="text1"/>
        </w:rPr>
        <w:t>重點</w:t>
      </w:r>
      <w:r w:rsidR="00EA5FF1" w:rsidRPr="0078585D">
        <w:rPr>
          <w:rFonts w:hint="eastAsia"/>
          <w:color w:val="000000" w:themeColor="text1"/>
        </w:rPr>
        <w:t>摘要：</w:t>
      </w:r>
    </w:p>
    <w:p w14:paraId="6E8EF3AA" w14:textId="4A64BD9E" w:rsidR="00C04FED" w:rsidRPr="0078585D" w:rsidRDefault="00C04FED" w:rsidP="00C04FED">
      <w:pPr>
        <w:pStyle w:val="4"/>
        <w:rPr>
          <w:color w:val="000000" w:themeColor="text1"/>
        </w:rPr>
      </w:pPr>
      <w:r w:rsidRPr="0078585D">
        <w:rPr>
          <w:rFonts w:hint="eastAsia"/>
          <w:color w:val="000000" w:themeColor="text1"/>
        </w:rPr>
        <w:t>陳訴人陳訴</w:t>
      </w:r>
      <w:r w:rsidR="00C74503" w:rsidRPr="0078585D">
        <w:rPr>
          <w:rFonts w:hint="eastAsia"/>
          <w:color w:val="000000" w:themeColor="text1"/>
        </w:rPr>
        <w:t>要旨：</w:t>
      </w:r>
    </w:p>
    <w:p w14:paraId="207DA82C" w14:textId="417259AC" w:rsidR="00E5176D" w:rsidRPr="0078585D" w:rsidRDefault="00E5176D" w:rsidP="00C74503">
      <w:pPr>
        <w:pStyle w:val="3"/>
        <w:numPr>
          <w:ilvl w:val="0"/>
          <w:numId w:val="0"/>
        </w:numPr>
        <w:ind w:leftChars="494" w:left="1680" w:firstLineChars="200" w:firstLine="680"/>
        <w:rPr>
          <w:color w:val="000000" w:themeColor="text1"/>
        </w:rPr>
      </w:pPr>
      <w:r w:rsidRPr="0078585D">
        <w:rPr>
          <w:rFonts w:hint="eastAsia"/>
          <w:color w:val="000000" w:themeColor="text1"/>
        </w:rPr>
        <w:t>據連江縣政府陳訴，</w:t>
      </w:r>
      <w:bookmarkStart w:id="5" w:name="_Hlk77327220"/>
      <w:r w:rsidRPr="0078585D">
        <w:rPr>
          <w:rFonts w:hint="eastAsia"/>
          <w:color w:val="000000" w:themeColor="text1"/>
        </w:rPr>
        <w:t>中國大陸將該縣莒光鄉（白犬列島）外海12海里內，劃設為鼓勵</w:t>
      </w:r>
      <w:proofErr w:type="gramStart"/>
      <w:r w:rsidRPr="0078585D">
        <w:rPr>
          <w:rFonts w:hint="eastAsia"/>
          <w:color w:val="000000" w:themeColor="text1"/>
        </w:rPr>
        <w:t>抽砂區</w:t>
      </w:r>
      <w:proofErr w:type="gramEnd"/>
      <w:r w:rsidRPr="0078585D">
        <w:rPr>
          <w:rFonts w:hint="eastAsia"/>
          <w:color w:val="000000" w:themeColor="text1"/>
        </w:rPr>
        <w:t>，近年來每日有上百艘船隻，在該區域進行抽砂作業</w:t>
      </w:r>
      <w:bookmarkEnd w:id="5"/>
      <w:r w:rsidRPr="0078585D">
        <w:rPr>
          <w:rFonts w:hint="eastAsia"/>
          <w:color w:val="000000" w:themeColor="text1"/>
        </w:rPr>
        <w:t>，其中更有多艘4</w:t>
      </w:r>
      <w:r w:rsidR="00264DD8" w:rsidRPr="008D04E7">
        <w:rPr>
          <w:color w:val="FF0000"/>
        </w:rPr>
        <w:t>,</w:t>
      </w:r>
      <w:r w:rsidRPr="0078585D">
        <w:rPr>
          <w:rFonts w:hint="eastAsia"/>
          <w:color w:val="000000" w:themeColor="text1"/>
        </w:rPr>
        <w:t>000噸以上的抽砂船隻越區進</w:t>
      </w:r>
      <w:r w:rsidRPr="0078585D">
        <w:rPr>
          <w:rFonts w:hint="eastAsia"/>
          <w:color w:val="000000" w:themeColor="text1"/>
        </w:rPr>
        <w:lastRenderedPageBreak/>
        <w:t>入南竿海域抽砂，日積月累造成當地島嶼環境生態破壞及沙灘流失。</w:t>
      </w:r>
      <w:proofErr w:type="gramStart"/>
      <w:r w:rsidRPr="0078585D">
        <w:rPr>
          <w:rFonts w:hint="eastAsia"/>
          <w:color w:val="000000" w:themeColor="text1"/>
        </w:rPr>
        <w:t>惟</w:t>
      </w:r>
      <w:proofErr w:type="gramEnd"/>
      <w:r w:rsidRPr="0078585D">
        <w:rPr>
          <w:rFonts w:hint="eastAsia"/>
          <w:color w:val="000000" w:themeColor="text1"/>
        </w:rPr>
        <w:t>目前海洋委員會海</w:t>
      </w:r>
      <w:proofErr w:type="gramStart"/>
      <w:r w:rsidRPr="0078585D">
        <w:rPr>
          <w:rFonts w:hint="eastAsia"/>
          <w:color w:val="000000" w:themeColor="text1"/>
        </w:rPr>
        <w:t>巡署受限於</w:t>
      </w:r>
      <w:proofErr w:type="gramEnd"/>
      <w:r w:rsidRPr="0078585D">
        <w:rPr>
          <w:rFonts w:hint="eastAsia"/>
          <w:color w:val="000000" w:themeColor="text1"/>
        </w:rPr>
        <w:t>國防部93年6月15日修正生效之</w:t>
      </w:r>
      <w:r w:rsidR="00CE27B0" w:rsidRPr="0078585D">
        <w:rPr>
          <w:rFonts w:hint="eastAsia"/>
          <w:color w:val="000000" w:themeColor="text1"/>
        </w:rPr>
        <w:t>「</w:t>
      </w:r>
      <w:r w:rsidRPr="0078585D">
        <w:rPr>
          <w:rFonts w:hint="eastAsia"/>
          <w:color w:val="000000" w:themeColor="text1"/>
        </w:rPr>
        <w:t>臺灣、澎湖、東沙、金門、東碇、烏坵、馬祖、東引、亮島、南沙地區限制、禁止水域範圍及事項</w:t>
      </w:r>
      <w:r w:rsidR="00CE27B0" w:rsidRPr="0078585D">
        <w:rPr>
          <w:rFonts w:hint="eastAsia"/>
          <w:color w:val="000000" w:themeColor="text1"/>
        </w:rPr>
        <w:t>」</w:t>
      </w:r>
      <w:r w:rsidRPr="0078585D">
        <w:rPr>
          <w:rFonts w:hint="eastAsia"/>
          <w:color w:val="000000" w:themeColor="text1"/>
        </w:rPr>
        <w:t>，僅能針對6,000公尺範圍內之越界船隻，進行驅離或取締逮捕，無法有效遏止大肆違法抽砂行為</w:t>
      </w:r>
      <w:r w:rsidR="00E95EE5" w:rsidRPr="0078585D">
        <w:rPr>
          <w:rFonts w:hint="eastAsia"/>
          <w:color w:val="000000" w:themeColor="text1"/>
        </w:rPr>
        <w:t>，亟待政府相關主管機關協處。</w:t>
      </w:r>
    </w:p>
    <w:p w14:paraId="316AAA49" w14:textId="5997C6C6" w:rsidR="00C74503" w:rsidRPr="0078585D" w:rsidRDefault="00C74503" w:rsidP="00C74503">
      <w:pPr>
        <w:pStyle w:val="4"/>
        <w:rPr>
          <w:color w:val="000000" w:themeColor="text1"/>
        </w:rPr>
      </w:pPr>
      <w:r w:rsidRPr="0078585D">
        <w:rPr>
          <w:rFonts w:hint="eastAsia"/>
          <w:color w:val="000000" w:themeColor="text1"/>
        </w:rPr>
        <w:t>連江縣政府簡報內容摘要：</w:t>
      </w:r>
    </w:p>
    <w:p w14:paraId="7CA7CB34" w14:textId="77777777" w:rsidR="00C74503" w:rsidRPr="0078585D" w:rsidRDefault="00C74503" w:rsidP="00C74503">
      <w:pPr>
        <w:pStyle w:val="5"/>
        <w:rPr>
          <w:color w:val="000000" w:themeColor="text1"/>
        </w:rPr>
      </w:pPr>
      <w:r w:rsidRPr="0078585D">
        <w:rPr>
          <w:rFonts w:hint="eastAsia"/>
          <w:color w:val="000000" w:themeColor="text1"/>
        </w:rPr>
        <w:t>馬祖附近海域</w:t>
      </w:r>
      <w:proofErr w:type="gramStart"/>
      <w:r w:rsidRPr="0078585D">
        <w:rPr>
          <w:rFonts w:hint="eastAsia"/>
          <w:color w:val="000000" w:themeColor="text1"/>
        </w:rPr>
        <w:t>採</w:t>
      </w:r>
      <w:proofErr w:type="gramEnd"/>
      <w:r w:rsidRPr="0078585D">
        <w:rPr>
          <w:rFonts w:hint="eastAsia"/>
          <w:color w:val="000000" w:themeColor="text1"/>
        </w:rPr>
        <w:t>砂現況：</w:t>
      </w:r>
    </w:p>
    <w:p w14:paraId="1D0B62EC" w14:textId="0CBDCE58" w:rsidR="008024D7" w:rsidRPr="0078585D" w:rsidRDefault="008024D7" w:rsidP="00C74503">
      <w:pPr>
        <w:pStyle w:val="4"/>
        <w:numPr>
          <w:ilvl w:val="0"/>
          <w:numId w:val="0"/>
        </w:numPr>
        <w:ind w:left="1701"/>
        <w:rPr>
          <w:color w:val="000000" w:themeColor="text1"/>
          <w:sz w:val="28"/>
          <w:szCs w:val="28"/>
        </w:rPr>
      </w:pPr>
      <w:r w:rsidRPr="0078585D">
        <w:rPr>
          <w:color w:val="000000" w:themeColor="text1"/>
          <w:sz w:val="28"/>
          <w:szCs w:val="28"/>
        </w:rPr>
        <w:br w:type="page"/>
      </w:r>
    </w:p>
    <w:p w14:paraId="4C2B74E3" w14:textId="30C0A58C" w:rsidR="00C74503" w:rsidRPr="0078585D" w:rsidRDefault="00C74503" w:rsidP="00C74503">
      <w:pPr>
        <w:pStyle w:val="4"/>
        <w:numPr>
          <w:ilvl w:val="0"/>
          <w:numId w:val="0"/>
        </w:numPr>
        <w:ind w:left="1701"/>
        <w:rPr>
          <w:color w:val="000000" w:themeColor="text1"/>
          <w:sz w:val="28"/>
          <w:szCs w:val="28"/>
        </w:rPr>
      </w:pPr>
      <w:r w:rsidRPr="0078585D">
        <w:rPr>
          <w:rFonts w:hint="eastAsia"/>
          <w:color w:val="000000" w:themeColor="text1"/>
          <w:sz w:val="28"/>
          <w:szCs w:val="28"/>
        </w:rPr>
        <w:lastRenderedPageBreak/>
        <w:t>表1 馬祖附近海域</w:t>
      </w:r>
      <w:proofErr w:type="gramStart"/>
      <w:r w:rsidRPr="0078585D">
        <w:rPr>
          <w:rFonts w:hint="eastAsia"/>
          <w:color w:val="000000" w:themeColor="text1"/>
          <w:sz w:val="28"/>
          <w:szCs w:val="28"/>
        </w:rPr>
        <w:t>採</w:t>
      </w:r>
      <w:proofErr w:type="gramEnd"/>
      <w:r w:rsidRPr="0078585D">
        <w:rPr>
          <w:rFonts w:hint="eastAsia"/>
          <w:color w:val="000000" w:themeColor="text1"/>
          <w:sz w:val="28"/>
          <w:szCs w:val="28"/>
        </w:rPr>
        <w:t>砂現況一覽表</w:t>
      </w:r>
    </w:p>
    <w:tbl>
      <w:tblPr>
        <w:tblStyle w:val="af6"/>
        <w:tblW w:w="10044" w:type="dxa"/>
        <w:tblInd w:w="-289" w:type="dxa"/>
        <w:tblLook w:val="04A0" w:firstRow="1" w:lastRow="0" w:firstColumn="1" w:lastColumn="0" w:noHBand="0" w:noVBand="1"/>
      </w:tblPr>
      <w:tblGrid>
        <w:gridCol w:w="4728"/>
        <w:gridCol w:w="5316"/>
      </w:tblGrid>
      <w:tr w:rsidR="0078585D" w:rsidRPr="0078585D" w14:paraId="235504B0" w14:textId="77777777" w:rsidTr="005C41E8">
        <w:tc>
          <w:tcPr>
            <w:tcW w:w="4728" w:type="dxa"/>
            <w:vAlign w:val="center"/>
          </w:tcPr>
          <w:p w14:paraId="3A3010FE" w14:textId="77777777" w:rsidR="00C74503" w:rsidRPr="0078585D" w:rsidRDefault="00C74503" w:rsidP="005C41E8">
            <w:pPr>
              <w:pStyle w:val="4"/>
              <w:numPr>
                <w:ilvl w:val="0"/>
                <w:numId w:val="0"/>
              </w:numPr>
              <w:jc w:val="center"/>
              <w:rPr>
                <w:color w:val="000000" w:themeColor="text1"/>
              </w:rPr>
            </w:pPr>
            <w:r w:rsidRPr="0078585D">
              <w:rPr>
                <w:noProof/>
                <w:color w:val="000000" w:themeColor="text1"/>
              </w:rPr>
              <w:drawing>
                <wp:inline distT="0" distB="0" distL="0" distR="0" wp14:anchorId="3EE1050A" wp14:editId="4E64B7B6">
                  <wp:extent cx="2229767" cy="4169912"/>
                  <wp:effectExtent l="0" t="0" r="0" b="254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4170" t="3507" r="13804" b="1064"/>
                          <a:stretch/>
                        </pic:blipFill>
                        <pic:spPr bwMode="auto">
                          <a:xfrm>
                            <a:off x="0" y="0"/>
                            <a:ext cx="2260709" cy="422777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316" w:type="dxa"/>
            <w:vAlign w:val="center"/>
          </w:tcPr>
          <w:p w14:paraId="6108A2A9" w14:textId="77777777" w:rsidR="00C74503" w:rsidRPr="0078585D" w:rsidRDefault="00C74503" w:rsidP="005C41E8">
            <w:pPr>
              <w:pStyle w:val="4"/>
              <w:numPr>
                <w:ilvl w:val="0"/>
                <w:numId w:val="0"/>
              </w:numPr>
              <w:jc w:val="center"/>
              <w:rPr>
                <w:color w:val="000000" w:themeColor="text1"/>
              </w:rPr>
            </w:pPr>
            <w:r w:rsidRPr="0078585D">
              <w:rPr>
                <w:noProof/>
                <w:color w:val="000000" w:themeColor="text1"/>
              </w:rPr>
              <w:drawing>
                <wp:inline distT="0" distB="0" distL="0" distR="0" wp14:anchorId="4D225C06" wp14:editId="3A31213B">
                  <wp:extent cx="3237471" cy="4273550"/>
                  <wp:effectExtent l="0" t="0" r="127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5696" cy="4297608"/>
                          </a:xfrm>
                          <a:prstGeom prst="rect">
                            <a:avLst/>
                          </a:prstGeom>
                          <a:noFill/>
                        </pic:spPr>
                      </pic:pic>
                    </a:graphicData>
                  </a:graphic>
                </wp:inline>
              </w:drawing>
            </w:r>
          </w:p>
        </w:tc>
      </w:tr>
      <w:tr w:rsidR="0078585D" w:rsidRPr="0078585D" w14:paraId="4ACE98E1" w14:textId="77777777" w:rsidTr="005C41E8">
        <w:tc>
          <w:tcPr>
            <w:tcW w:w="4728" w:type="dxa"/>
            <w:vAlign w:val="center"/>
          </w:tcPr>
          <w:p w14:paraId="0FA19EDE" w14:textId="77777777" w:rsidR="00C74503" w:rsidRPr="0078585D" w:rsidRDefault="00C74503" w:rsidP="005C41E8">
            <w:pPr>
              <w:pStyle w:val="4"/>
              <w:numPr>
                <w:ilvl w:val="0"/>
                <w:numId w:val="0"/>
              </w:numPr>
              <w:jc w:val="center"/>
              <w:rPr>
                <w:color w:val="000000" w:themeColor="text1"/>
              </w:rPr>
            </w:pPr>
            <w:r w:rsidRPr="0078585D">
              <w:rPr>
                <w:noProof/>
                <w:color w:val="000000" w:themeColor="text1"/>
              </w:rPr>
              <w:drawing>
                <wp:inline distT="0" distB="0" distL="0" distR="0" wp14:anchorId="09D4A01D" wp14:editId="5B9FFE5A">
                  <wp:extent cx="2865120" cy="1930400"/>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5120" cy="1930400"/>
                          </a:xfrm>
                          <a:prstGeom prst="rect">
                            <a:avLst/>
                          </a:prstGeom>
                          <a:noFill/>
                        </pic:spPr>
                      </pic:pic>
                    </a:graphicData>
                  </a:graphic>
                </wp:inline>
              </w:drawing>
            </w:r>
          </w:p>
        </w:tc>
        <w:tc>
          <w:tcPr>
            <w:tcW w:w="5316" w:type="dxa"/>
            <w:vAlign w:val="center"/>
          </w:tcPr>
          <w:p w14:paraId="465876B3" w14:textId="77777777" w:rsidR="00C74503" w:rsidRPr="0078585D" w:rsidRDefault="00C74503" w:rsidP="005C41E8">
            <w:pPr>
              <w:pStyle w:val="4"/>
              <w:numPr>
                <w:ilvl w:val="0"/>
                <w:numId w:val="0"/>
              </w:numPr>
              <w:jc w:val="center"/>
              <w:rPr>
                <w:color w:val="000000" w:themeColor="text1"/>
              </w:rPr>
            </w:pPr>
            <w:r w:rsidRPr="0078585D">
              <w:rPr>
                <w:noProof/>
                <w:color w:val="000000" w:themeColor="text1"/>
              </w:rPr>
              <w:drawing>
                <wp:inline distT="0" distB="0" distL="0" distR="0" wp14:anchorId="0CB8E281" wp14:editId="2BD61CA5">
                  <wp:extent cx="2810510" cy="1957070"/>
                  <wp:effectExtent l="0" t="0" r="8890" b="508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10510" cy="1957070"/>
                          </a:xfrm>
                          <a:prstGeom prst="rect">
                            <a:avLst/>
                          </a:prstGeom>
                          <a:noFill/>
                        </pic:spPr>
                      </pic:pic>
                    </a:graphicData>
                  </a:graphic>
                </wp:inline>
              </w:drawing>
            </w:r>
          </w:p>
        </w:tc>
      </w:tr>
    </w:tbl>
    <w:p w14:paraId="2E92FF42" w14:textId="6C39B2CC" w:rsidR="00CE27B0" w:rsidRPr="0078585D" w:rsidRDefault="00CE27B0" w:rsidP="00CE27B0">
      <w:pPr>
        <w:pStyle w:val="4"/>
        <w:numPr>
          <w:ilvl w:val="0"/>
          <w:numId w:val="0"/>
        </w:numPr>
        <w:ind w:left="780" w:hangingChars="300" w:hanging="780"/>
        <w:rPr>
          <w:color w:val="000000" w:themeColor="text1"/>
          <w:sz w:val="24"/>
          <w:szCs w:val="24"/>
        </w:rPr>
      </w:pPr>
      <w:r w:rsidRPr="0078585D">
        <w:rPr>
          <w:rFonts w:hint="eastAsia"/>
          <w:color w:val="000000" w:themeColor="text1"/>
          <w:sz w:val="24"/>
          <w:szCs w:val="24"/>
        </w:rPr>
        <w:t>附註：【福州市海域采砂臨時用海規劃】劃定了10個資源潛力區，A、G、I為禁止開採區，E、F、H為資源遠景區，B、J為風險開採區，C為適度開採區，D(</w:t>
      </w:r>
      <w:proofErr w:type="gramStart"/>
      <w:r w:rsidRPr="0078585D">
        <w:rPr>
          <w:rFonts w:hint="eastAsia"/>
          <w:color w:val="000000" w:themeColor="text1"/>
          <w:sz w:val="24"/>
          <w:szCs w:val="24"/>
        </w:rPr>
        <w:t>白犬列島</w:t>
      </w:r>
      <w:proofErr w:type="gramEnd"/>
      <w:r w:rsidRPr="0078585D">
        <w:rPr>
          <w:rFonts w:hint="eastAsia"/>
          <w:color w:val="000000" w:themeColor="text1"/>
          <w:sz w:val="24"/>
          <w:szCs w:val="24"/>
        </w:rPr>
        <w:t>西側)為鼓勵開採區。</w:t>
      </w:r>
    </w:p>
    <w:p w14:paraId="6E6BF7DA" w14:textId="366CC20F" w:rsidR="008024D7" w:rsidRPr="0078585D" w:rsidRDefault="00C74503" w:rsidP="00C74503">
      <w:pPr>
        <w:pStyle w:val="4"/>
        <w:numPr>
          <w:ilvl w:val="0"/>
          <w:numId w:val="0"/>
        </w:numPr>
        <w:rPr>
          <w:color w:val="000000" w:themeColor="text1"/>
          <w:sz w:val="24"/>
          <w:szCs w:val="24"/>
        </w:rPr>
      </w:pPr>
      <w:r w:rsidRPr="0078585D">
        <w:rPr>
          <w:rFonts w:hint="eastAsia"/>
          <w:color w:val="000000" w:themeColor="text1"/>
          <w:sz w:val="24"/>
          <w:szCs w:val="24"/>
        </w:rPr>
        <w:t>監察院製表；資料來源：連江縣政府</w:t>
      </w:r>
      <w:r w:rsidR="008024D7" w:rsidRPr="0078585D">
        <w:rPr>
          <w:color w:val="000000" w:themeColor="text1"/>
          <w:sz w:val="24"/>
          <w:szCs w:val="24"/>
        </w:rPr>
        <w:br w:type="page"/>
      </w:r>
    </w:p>
    <w:p w14:paraId="70246C2E" w14:textId="015B6F71" w:rsidR="00C74503" w:rsidRPr="0078585D" w:rsidRDefault="00C74503" w:rsidP="00C74503">
      <w:pPr>
        <w:pStyle w:val="5"/>
        <w:rPr>
          <w:color w:val="000000" w:themeColor="text1"/>
        </w:rPr>
      </w:pPr>
      <w:r w:rsidRPr="0078585D">
        <w:rPr>
          <w:rFonts w:hint="eastAsia"/>
          <w:color w:val="000000" w:themeColor="text1"/>
        </w:rPr>
        <w:lastRenderedPageBreak/>
        <w:t>大陸抽砂船於馬祖海域越界違法抽砂現況：</w:t>
      </w:r>
    </w:p>
    <w:p w14:paraId="2BCF050A" w14:textId="77777777" w:rsidR="008024D7" w:rsidRPr="0078585D" w:rsidRDefault="008024D7" w:rsidP="008024D7">
      <w:pPr>
        <w:rPr>
          <w:color w:val="000000" w:themeColor="text1"/>
        </w:rPr>
      </w:pPr>
    </w:p>
    <w:p w14:paraId="4057148D" w14:textId="77777777" w:rsidR="00C74503" w:rsidRPr="0078585D" w:rsidRDefault="00C74503" w:rsidP="00C74503">
      <w:pPr>
        <w:pStyle w:val="4"/>
        <w:numPr>
          <w:ilvl w:val="0"/>
          <w:numId w:val="0"/>
        </w:numPr>
        <w:ind w:left="1701"/>
        <w:rPr>
          <w:color w:val="000000" w:themeColor="text1"/>
          <w:sz w:val="28"/>
          <w:szCs w:val="28"/>
        </w:rPr>
      </w:pPr>
      <w:r w:rsidRPr="0078585D">
        <w:rPr>
          <w:rFonts w:hint="eastAsia"/>
          <w:color w:val="000000" w:themeColor="text1"/>
          <w:sz w:val="28"/>
          <w:szCs w:val="28"/>
        </w:rPr>
        <w:t>表2 大陸抽砂船於馬祖海域越界違法抽砂現況一覽表</w:t>
      </w:r>
    </w:p>
    <w:tbl>
      <w:tblPr>
        <w:tblStyle w:val="af6"/>
        <w:tblW w:w="9781" w:type="dxa"/>
        <w:tblInd w:w="-5" w:type="dxa"/>
        <w:tblLayout w:type="fixed"/>
        <w:tblLook w:val="04A0" w:firstRow="1" w:lastRow="0" w:firstColumn="1" w:lastColumn="0" w:noHBand="0" w:noVBand="1"/>
      </w:tblPr>
      <w:tblGrid>
        <w:gridCol w:w="4280"/>
        <w:gridCol w:w="5501"/>
      </w:tblGrid>
      <w:tr w:rsidR="0078585D" w:rsidRPr="0078585D" w14:paraId="7ED2D27E" w14:textId="77777777" w:rsidTr="005C41E8">
        <w:tc>
          <w:tcPr>
            <w:tcW w:w="4280" w:type="dxa"/>
            <w:vAlign w:val="center"/>
          </w:tcPr>
          <w:p w14:paraId="67BC382B" w14:textId="77777777" w:rsidR="00C74503" w:rsidRPr="0078585D" w:rsidRDefault="00C74503" w:rsidP="005C41E8">
            <w:pPr>
              <w:pStyle w:val="4"/>
              <w:numPr>
                <w:ilvl w:val="0"/>
                <w:numId w:val="0"/>
              </w:numPr>
              <w:jc w:val="center"/>
              <w:rPr>
                <w:color w:val="000000" w:themeColor="text1"/>
              </w:rPr>
            </w:pPr>
            <w:r w:rsidRPr="0078585D">
              <w:rPr>
                <w:noProof/>
                <w:color w:val="000000" w:themeColor="text1"/>
              </w:rPr>
              <w:drawing>
                <wp:inline distT="0" distB="0" distL="0" distR="0" wp14:anchorId="5015BF1B" wp14:editId="6D514E7D">
                  <wp:extent cx="2580796" cy="3419993"/>
                  <wp:effectExtent l="0" t="0" r="0" b="9525"/>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58116" cy="3522456"/>
                          </a:xfrm>
                          <a:prstGeom prst="rect">
                            <a:avLst/>
                          </a:prstGeom>
                          <a:noFill/>
                        </pic:spPr>
                      </pic:pic>
                    </a:graphicData>
                  </a:graphic>
                </wp:inline>
              </w:drawing>
            </w:r>
          </w:p>
        </w:tc>
        <w:tc>
          <w:tcPr>
            <w:tcW w:w="5501" w:type="dxa"/>
            <w:vAlign w:val="center"/>
          </w:tcPr>
          <w:p w14:paraId="3AC3A662" w14:textId="77777777" w:rsidR="00C74503" w:rsidRPr="0078585D" w:rsidRDefault="00C74503" w:rsidP="005C41E8">
            <w:pPr>
              <w:pStyle w:val="4"/>
              <w:numPr>
                <w:ilvl w:val="0"/>
                <w:numId w:val="0"/>
              </w:numPr>
              <w:jc w:val="center"/>
              <w:rPr>
                <w:color w:val="000000" w:themeColor="text1"/>
              </w:rPr>
            </w:pPr>
            <w:r w:rsidRPr="0078585D">
              <w:rPr>
                <w:noProof/>
                <w:color w:val="000000" w:themeColor="text1"/>
              </w:rPr>
              <w:drawing>
                <wp:inline distT="0" distB="0" distL="0" distR="0" wp14:anchorId="633D0FE3" wp14:editId="389768AF">
                  <wp:extent cx="3413995" cy="3462655"/>
                  <wp:effectExtent l="0" t="0" r="0" b="4445"/>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33499" cy="3482437"/>
                          </a:xfrm>
                          <a:prstGeom prst="rect">
                            <a:avLst/>
                          </a:prstGeom>
                          <a:noFill/>
                        </pic:spPr>
                      </pic:pic>
                    </a:graphicData>
                  </a:graphic>
                </wp:inline>
              </w:drawing>
            </w:r>
          </w:p>
        </w:tc>
      </w:tr>
      <w:tr w:rsidR="0078585D" w:rsidRPr="0078585D" w14:paraId="0D120B81" w14:textId="77777777" w:rsidTr="005C41E8">
        <w:tc>
          <w:tcPr>
            <w:tcW w:w="4280" w:type="dxa"/>
            <w:vAlign w:val="center"/>
          </w:tcPr>
          <w:p w14:paraId="78E22441" w14:textId="77777777" w:rsidR="00C74503" w:rsidRPr="0078585D" w:rsidRDefault="00C74503" w:rsidP="005C41E8">
            <w:pPr>
              <w:pStyle w:val="4"/>
              <w:numPr>
                <w:ilvl w:val="0"/>
                <w:numId w:val="0"/>
              </w:numPr>
              <w:jc w:val="center"/>
              <w:rPr>
                <w:noProof/>
                <w:color w:val="000000" w:themeColor="text1"/>
                <w:sz w:val="28"/>
                <w:szCs w:val="28"/>
              </w:rPr>
            </w:pPr>
            <w:r w:rsidRPr="0078585D">
              <w:rPr>
                <w:rFonts w:hint="eastAsia"/>
                <w:noProof/>
                <w:color w:val="000000" w:themeColor="text1"/>
                <w:sz w:val="28"/>
                <w:szCs w:val="28"/>
              </w:rPr>
              <w:t>西莒外海</w:t>
            </w:r>
          </w:p>
        </w:tc>
        <w:tc>
          <w:tcPr>
            <w:tcW w:w="5501" w:type="dxa"/>
            <w:vAlign w:val="center"/>
          </w:tcPr>
          <w:p w14:paraId="1695D4D1" w14:textId="77777777" w:rsidR="00C74503" w:rsidRPr="0078585D" w:rsidRDefault="00C74503" w:rsidP="005C41E8">
            <w:pPr>
              <w:pStyle w:val="4"/>
              <w:numPr>
                <w:ilvl w:val="0"/>
                <w:numId w:val="0"/>
              </w:numPr>
              <w:jc w:val="center"/>
              <w:rPr>
                <w:noProof/>
                <w:color w:val="000000" w:themeColor="text1"/>
                <w:sz w:val="28"/>
                <w:szCs w:val="28"/>
              </w:rPr>
            </w:pPr>
            <w:r w:rsidRPr="0078585D">
              <w:rPr>
                <w:rFonts w:hint="eastAsia"/>
                <w:noProof/>
                <w:color w:val="000000" w:themeColor="text1"/>
                <w:sz w:val="28"/>
                <w:szCs w:val="28"/>
              </w:rPr>
              <w:t>西莒外海</w:t>
            </w:r>
          </w:p>
        </w:tc>
      </w:tr>
      <w:tr w:rsidR="0078585D" w:rsidRPr="0078585D" w14:paraId="1F1DA84B" w14:textId="77777777" w:rsidTr="005C41E8">
        <w:tc>
          <w:tcPr>
            <w:tcW w:w="4280" w:type="dxa"/>
            <w:vAlign w:val="center"/>
          </w:tcPr>
          <w:p w14:paraId="08500279" w14:textId="77777777" w:rsidR="00C74503" w:rsidRPr="0078585D" w:rsidRDefault="00C74503" w:rsidP="005C41E8">
            <w:pPr>
              <w:pStyle w:val="4"/>
              <w:numPr>
                <w:ilvl w:val="0"/>
                <w:numId w:val="0"/>
              </w:numPr>
              <w:jc w:val="center"/>
              <w:rPr>
                <w:color w:val="000000" w:themeColor="text1"/>
              </w:rPr>
            </w:pPr>
            <w:r w:rsidRPr="0078585D">
              <w:rPr>
                <w:noProof/>
                <w:color w:val="000000" w:themeColor="text1"/>
              </w:rPr>
              <w:drawing>
                <wp:inline distT="0" distB="0" distL="0" distR="0" wp14:anchorId="2397C6A9" wp14:editId="10AD0702">
                  <wp:extent cx="2512060" cy="1889760"/>
                  <wp:effectExtent l="0" t="0" r="254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12060" cy="1889760"/>
                          </a:xfrm>
                          <a:prstGeom prst="rect">
                            <a:avLst/>
                          </a:prstGeom>
                          <a:noFill/>
                        </pic:spPr>
                      </pic:pic>
                    </a:graphicData>
                  </a:graphic>
                </wp:inline>
              </w:drawing>
            </w:r>
          </w:p>
        </w:tc>
        <w:tc>
          <w:tcPr>
            <w:tcW w:w="5501" w:type="dxa"/>
            <w:vAlign w:val="center"/>
          </w:tcPr>
          <w:p w14:paraId="007B8EB0" w14:textId="77777777" w:rsidR="00C74503" w:rsidRPr="0078585D" w:rsidRDefault="00C74503" w:rsidP="005C41E8">
            <w:pPr>
              <w:pStyle w:val="4"/>
              <w:numPr>
                <w:ilvl w:val="0"/>
                <w:numId w:val="0"/>
              </w:numPr>
              <w:jc w:val="center"/>
              <w:rPr>
                <w:color w:val="000000" w:themeColor="text1"/>
              </w:rPr>
            </w:pPr>
            <w:r w:rsidRPr="0078585D">
              <w:rPr>
                <w:noProof/>
                <w:color w:val="000000" w:themeColor="text1"/>
              </w:rPr>
              <w:drawing>
                <wp:inline distT="0" distB="0" distL="0" distR="0" wp14:anchorId="58F28163" wp14:editId="6A5A8C80">
                  <wp:extent cx="3360793" cy="1885288"/>
                  <wp:effectExtent l="0" t="0" r="0" b="127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34347" cy="1926549"/>
                          </a:xfrm>
                          <a:prstGeom prst="rect">
                            <a:avLst/>
                          </a:prstGeom>
                          <a:noFill/>
                        </pic:spPr>
                      </pic:pic>
                    </a:graphicData>
                  </a:graphic>
                </wp:inline>
              </w:drawing>
            </w:r>
          </w:p>
        </w:tc>
      </w:tr>
      <w:tr w:rsidR="0078585D" w:rsidRPr="0078585D" w14:paraId="08BAE3BE" w14:textId="77777777" w:rsidTr="005C41E8">
        <w:tc>
          <w:tcPr>
            <w:tcW w:w="4280" w:type="dxa"/>
            <w:vAlign w:val="center"/>
          </w:tcPr>
          <w:p w14:paraId="4FCDFB1F" w14:textId="77777777" w:rsidR="00C74503" w:rsidRPr="0078585D" w:rsidRDefault="00C74503" w:rsidP="005C41E8">
            <w:pPr>
              <w:pStyle w:val="4"/>
              <w:numPr>
                <w:ilvl w:val="0"/>
                <w:numId w:val="0"/>
              </w:numPr>
              <w:jc w:val="center"/>
              <w:rPr>
                <w:color w:val="000000" w:themeColor="text1"/>
                <w:sz w:val="28"/>
                <w:szCs w:val="28"/>
              </w:rPr>
            </w:pPr>
            <w:r w:rsidRPr="0078585D">
              <w:rPr>
                <w:rFonts w:hint="eastAsia"/>
                <w:color w:val="000000" w:themeColor="text1"/>
                <w:sz w:val="28"/>
                <w:szCs w:val="28"/>
              </w:rPr>
              <w:t>仁愛外海</w:t>
            </w:r>
          </w:p>
        </w:tc>
        <w:tc>
          <w:tcPr>
            <w:tcW w:w="5501" w:type="dxa"/>
            <w:vAlign w:val="center"/>
          </w:tcPr>
          <w:p w14:paraId="2C27AA3E" w14:textId="77777777" w:rsidR="00C74503" w:rsidRPr="0078585D" w:rsidRDefault="00C74503" w:rsidP="005C41E8">
            <w:pPr>
              <w:pStyle w:val="4"/>
              <w:numPr>
                <w:ilvl w:val="0"/>
                <w:numId w:val="0"/>
              </w:numPr>
              <w:jc w:val="center"/>
              <w:rPr>
                <w:color w:val="000000" w:themeColor="text1"/>
                <w:sz w:val="28"/>
                <w:szCs w:val="28"/>
              </w:rPr>
            </w:pPr>
            <w:r w:rsidRPr="0078585D">
              <w:rPr>
                <w:rFonts w:hint="eastAsia"/>
                <w:color w:val="000000" w:themeColor="text1"/>
                <w:sz w:val="28"/>
                <w:szCs w:val="28"/>
              </w:rPr>
              <w:t>仁愛外海</w:t>
            </w:r>
          </w:p>
        </w:tc>
      </w:tr>
    </w:tbl>
    <w:p w14:paraId="04BFB3FD" w14:textId="22F1D54F" w:rsidR="00736C3E" w:rsidRPr="0078585D" w:rsidRDefault="00C74503" w:rsidP="00C74503">
      <w:pPr>
        <w:pStyle w:val="4"/>
        <w:numPr>
          <w:ilvl w:val="0"/>
          <w:numId w:val="0"/>
        </w:numPr>
        <w:rPr>
          <w:color w:val="000000" w:themeColor="text1"/>
          <w:sz w:val="24"/>
          <w:szCs w:val="24"/>
        </w:rPr>
      </w:pPr>
      <w:r w:rsidRPr="0078585D">
        <w:rPr>
          <w:rFonts w:hint="eastAsia"/>
          <w:color w:val="000000" w:themeColor="text1"/>
          <w:sz w:val="24"/>
          <w:szCs w:val="24"/>
        </w:rPr>
        <w:t>監察院製表；資料來源：連江縣政府</w:t>
      </w:r>
      <w:r w:rsidR="00736C3E" w:rsidRPr="0078585D">
        <w:rPr>
          <w:color w:val="000000" w:themeColor="text1"/>
          <w:sz w:val="24"/>
          <w:szCs w:val="24"/>
        </w:rPr>
        <w:br w:type="page"/>
      </w:r>
    </w:p>
    <w:p w14:paraId="49689AB8" w14:textId="778A99B9" w:rsidR="00C74503" w:rsidRPr="0078585D" w:rsidRDefault="00C74503" w:rsidP="00C74503">
      <w:pPr>
        <w:pStyle w:val="4"/>
        <w:rPr>
          <w:color w:val="000000" w:themeColor="text1"/>
        </w:rPr>
      </w:pPr>
      <w:r w:rsidRPr="0078585D">
        <w:rPr>
          <w:rFonts w:hint="eastAsia"/>
          <w:color w:val="000000" w:themeColor="text1"/>
        </w:rPr>
        <w:lastRenderedPageBreak/>
        <w:t>有關馬祖海域12</w:t>
      </w:r>
      <w:r w:rsidR="00CE27B0" w:rsidRPr="0078585D">
        <w:rPr>
          <w:rFonts w:hint="eastAsia"/>
          <w:color w:val="000000" w:themeColor="text1"/>
        </w:rPr>
        <w:t>海里</w:t>
      </w:r>
      <w:r w:rsidRPr="0078585D">
        <w:rPr>
          <w:rFonts w:hint="eastAsia"/>
          <w:color w:val="000000" w:themeColor="text1"/>
        </w:rPr>
        <w:t>與大陸12</w:t>
      </w:r>
      <w:r w:rsidR="00CE27B0" w:rsidRPr="0078585D">
        <w:rPr>
          <w:rFonts w:hint="eastAsia"/>
          <w:color w:val="000000" w:themeColor="text1"/>
        </w:rPr>
        <w:t>海里</w:t>
      </w:r>
      <w:r w:rsidRPr="0078585D">
        <w:rPr>
          <w:rFonts w:hint="eastAsia"/>
          <w:color w:val="000000" w:themeColor="text1"/>
        </w:rPr>
        <w:t>重疊問題：</w:t>
      </w:r>
    </w:p>
    <w:p w14:paraId="4D046C52" w14:textId="0A21ABCF" w:rsidR="00C74503" w:rsidRPr="0078585D" w:rsidRDefault="00442A95" w:rsidP="00BE425F">
      <w:pPr>
        <w:rPr>
          <w:color w:val="000000" w:themeColor="text1"/>
        </w:rPr>
      </w:pPr>
      <w:r w:rsidRPr="0078585D">
        <w:rPr>
          <w:noProof/>
          <w:color w:val="000000" w:themeColor="text1"/>
        </w:rPr>
        <w:drawing>
          <wp:inline distT="0" distB="0" distL="0" distR="0" wp14:anchorId="2DF85E1B" wp14:editId="67A50062">
            <wp:extent cx="5674995" cy="4734270"/>
            <wp:effectExtent l="0" t="0" r="1905" b="9525"/>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t="2072" b="9031"/>
                    <a:stretch/>
                  </pic:blipFill>
                  <pic:spPr bwMode="auto">
                    <a:xfrm>
                      <a:off x="0" y="0"/>
                      <a:ext cx="5679159" cy="4737744"/>
                    </a:xfrm>
                    <a:prstGeom prst="rect">
                      <a:avLst/>
                    </a:prstGeom>
                    <a:noFill/>
                    <a:ln>
                      <a:noFill/>
                    </a:ln>
                    <a:extLst>
                      <a:ext uri="{53640926-AAD7-44D8-BBD7-CCE9431645EC}">
                        <a14:shadowObscured xmlns:a14="http://schemas.microsoft.com/office/drawing/2010/main"/>
                      </a:ext>
                    </a:extLst>
                  </pic:spPr>
                </pic:pic>
              </a:graphicData>
            </a:graphic>
          </wp:inline>
        </w:drawing>
      </w:r>
    </w:p>
    <w:p w14:paraId="3DBC59B6" w14:textId="3C019288" w:rsidR="00C74503" w:rsidRPr="0078585D" w:rsidRDefault="00C74503" w:rsidP="00C74503">
      <w:pPr>
        <w:pStyle w:val="4"/>
        <w:numPr>
          <w:ilvl w:val="0"/>
          <w:numId w:val="0"/>
        </w:numPr>
        <w:ind w:left="1701"/>
        <w:rPr>
          <w:color w:val="000000" w:themeColor="text1"/>
          <w:sz w:val="28"/>
          <w:szCs w:val="28"/>
        </w:rPr>
      </w:pPr>
      <w:r w:rsidRPr="0078585D">
        <w:rPr>
          <w:rFonts w:hint="eastAsia"/>
          <w:color w:val="000000" w:themeColor="text1"/>
          <w:sz w:val="28"/>
          <w:szCs w:val="28"/>
        </w:rPr>
        <w:t>圖1 馬祖海域12</w:t>
      </w:r>
      <w:bookmarkStart w:id="6" w:name="_Hlk95464412"/>
      <w:r w:rsidR="00CE27B0" w:rsidRPr="0078585D">
        <w:rPr>
          <w:rFonts w:hint="eastAsia"/>
          <w:color w:val="000000" w:themeColor="text1"/>
          <w:sz w:val="28"/>
          <w:szCs w:val="28"/>
        </w:rPr>
        <w:t>海里</w:t>
      </w:r>
      <w:bookmarkEnd w:id="6"/>
      <w:r w:rsidRPr="0078585D">
        <w:rPr>
          <w:rFonts w:hint="eastAsia"/>
          <w:color w:val="000000" w:themeColor="text1"/>
          <w:sz w:val="28"/>
          <w:szCs w:val="28"/>
        </w:rPr>
        <w:t>與大陸12</w:t>
      </w:r>
      <w:r w:rsidR="00CE27B0" w:rsidRPr="0078585D">
        <w:rPr>
          <w:rFonts w:hint="eastAsia"/>
          <w:color w:val="000000" w:themeColor="text1"/>
          <w:sz w:val="28"/>
          <w:szCs w:val="28"/>
        </w:rPr>
        <w:t>海里</w:t>
      </w:r>
      <w:r w:rsidRPr="0078585D">
        <w:rPr>
          <w:rFonts w:hint="eastAsia"/>
          <w:color w:val="000000" w:themeColor="text1"/>
          <w:sz w:val="28"/>
          <w:szCs w:val="28"/>
        </w:rPr>
        <w:t>重疊圖</w:t>
      </w:r>
    </w:p>
    <w:p w14:paraId="7DCA5F60" w14:textId="141DF1C9" w:rsidR="00C74503" w:rsidRPr="0078585D" w:rsidRDefault="00C74503" w:rsidP="008024D7">
      <w:pPr>
        <w:rPr>
          <w:color w:val="000000" w:themeColor="text1"/>
        </w:rPr>
      </w:pPr>
      <w:r w:rsidRPr="0078585D">
        <w:rPr>
          <w:noProof/>
          <w:color w:val="000000" w:themeColor="text1"/>
        </w:rPr>
        <w:lastRenderedPageBreak/>
        <w:drawing>
          <wp:inline distT="0" distB="0" distL="0" distR="0" wp14:anchorId="508BAAD0" wp14:editId="2115D6E1">
            <wp:extent cx="5502165" cy="7906066"/>
            <wp:effectExtent l="19050" t="19050" r="22860" b="19050"/>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74110" cy="8009444"/>
                    </a:xfrm>
                    <a:prstGeom prst="rect">
                      <a:avLst/>
                    </a:prstGeom>
                    <a:noFill/>
                    <a:ln w="9525">
                      <a:solidFill>
                        <a:sysClr val="windowText" lastClr="000000"/>
                      </a:solidFill>
                      <a:miter lim="800000"/>
                      <a:headEnd/>
                      <a:tailEnd/>
                    </a:ln>
                    <a:effectLst/>
                    <a:extLst/>
                  </pic:spPr>
                </pic:pic>
              </a:graphicData>
            </a:graphic>
          </wp:inline>
        </w:drawing>
      </w:r>
    </w:p>
    <w:p w14:paraId="57B9D1EC" w14:textId="5DE130DB" w:rsidR="00C74503" w:rsidRPr="0078585D" w:rsidRDefault="00C74503" w:rsidP="00C74503">
      <w:pPr>
        <w:pStyle w:val="4"/>
        <w:numPr>
          <w:ilvl w:val="0"/>
          <w:numId w:val="0"/>
        </w:numPr>
        <w:ind w:left="1701"/>
        <w:rPr>
          <w:color w:val="000000" w:themeColor="text1"/>
        </w:rPr>
      </w:pPr>
      <w:r w:rsidRPr="0078585D">
        <w:rPr>
          <w:rFonts w:hint="eastAsia"/>
          <w:color w:val="000000" w:themeColor="text1"/>
          <w:sz w:val="28"/>
          <w:szCs w:val="28"/>
        </w:rPr>
        <w:t>圖2 馬祖地區限制</w:t>
      </w:r>
      <w:r w:rsidR="00730921" w:rsidRPr="0078585D">
        <w:rPr>
          <w:rFonts w:hint="eastAsia"/>
          <w:color w:val="000000" w:themeColor="text1"/>
          <w:sz w:val="28"/>
          <w:szCs w:val="28"/>
        </w:rPr>
        <w:t>（</w:t>
      </w:r>
      <w:r w:rsidRPr="0078585D">
        <w:rPr>
          <w:rFonts w:hint="eastAsia"/>
          <w:color w:val="000000" w:themeColor="text1"/>
          <w:sz w:val="28"/>
          <w:szCs w:val="28"/>
        </w:rPr>
        <w:t>禁止</w:t>
      </w:r>
      <w:r w:rsidR="00730921" w:rsidRPr="0078585D">
        <w:rPr>
          <w:rFonts w:hint="eastAsia"/>
          <w:color w:val="000000" w:themeColor="text1"/>
          <w:sz w:val="28"/>
          <w:szCs w:val="28"/>
        </w:rPr>
        <w:t>）</w:t>
      </w:r>
      <w:r w:rsidRPr="0078585D">
        <w:rPr>
          <w:rFonts w:hint="eastAsia"/>
          <w:color w:val="000000" w:themeColor="text1"/>
          <w:sz w:val="28"/>
          <w:szCs w:val="28"/>
        </w:rPr>
        <w:t>水域圖</w:t>
      </w:r>
    </w:p>
    <w:p w14:paraId="0EB721E1" w14:textId="77777777" w:rsidR="00C74503" w:rsidRPr="0078585D" w:rsidRDefault="00C74503" w:rsidP="00C74503">
      <w:pPr>
        <w:pStyle w:val="5"/>
        <w:rPr>
          <w:color w:val="000000" w:themeColor="text1"/>
        </w:rPr>
      </w:pPr>
      <w:r w:rsidRPr="0078585D">
        <w:rPr>
          <w:rFonts w:hint="eastAsia"/>
          <w:color w:val="000000" w:themeColor="text1"/>
        </w:rPr>
        <w:lastRenderedPageBreak/>
        <w:t>建請協助事項：</w:t>
      </w:r>
    </w:p>
    <w:p w14:paraId="229B71BB" w14:textId="7A5A5EC4" w:rsidR="00C74503" w:rsidRPr="0078585D" w:rsidRDefault="00C74503" w:rsidP="00C74503">
      <w:pPr>
        <w:pStyle w:val="6"/>
        <w:rPr>
          <w:color w:val="000000" w:themeColor="text1"/>
        </w:rPr>
      </w:pPr>
      <w:r w:rsidRPr="0078585D">
        <w:rPr>
          <w:rFonts w:hint="eastAsia"/>
          <w:color w:val="000000" w:themeColor="text1"/>
        </w:rPr>
        <w:t>將馬祖離島之間海域均納入執法範圍（馬祖限制海域等距中界線執法範圍之</w:t>
      </w:r>
      <w:proofErr w:type="gramStart"/>
      <w:r w:rsidRPr="0078585D">
        <w:rPr>
          <w:rFonts w:hint="eastAsia"/>
          <w:color w:val="000000" w:themeColor="text1"/>
        </w:rPr>
        <w:t>釐</w:t>
      </w:r>
      <w:proofErr w:type="gramEnd"/>
      <w:r w:rsidRPr="0078585D">
        <w:rPr>
          <w:rFonts w:hint="eastAsia"/>
          <w:color w:val="000000" w:themeColor="text1"/>
        </w:rPr>
        <w:t>清與檢討）：參考澎湖在30</w:t>
      </w:r>
      <w:r w:rsidR="00CE27B0" w:rsidRPr="0078585D">
        <w:rPr>
          <w:rFonts w:hint="eastAsia"/>
          <w:color w:val="000000" w:themeColor="text1"/>
        </w:rPr>
        <w:t>海里</w:t>
      </w:r>
      <w:r w:rsidRPr="0078585D">
        <w:rPr>
          <w:rFonts w:hint="eastAsia"/>
          <w:color w:val="000000" w:themeColor="text1"/>
        </w:rPr>
        <w:t>處依據「中華民國專屬經濟海域及大陸礁層法」進行取締，並依據「土石採取法」，將取締範圍擴及至12</w:t>
      </w:r>
      <w:r w:rsidR="00CE27B0" w:rsidRPr="0078585D">
        <w:rPr>
          <w:rFonts w:hint="eastAsia"/>
          <w:color w:val="000000" w:themeColor="text1"/>
        </w:rPr>
        <w:t>海里</w:t>
      </w:r>
      <w:r w:rsidRPr="0078585D">
        <w:rPr>
          <w:rFonts w:hint="eastAsia"/>
          <w:color w:val="000000" w:themeColor="text1"/>
        </w:rPr>
        <w:t>。</w:t>
      </w:r>
    </w:p>
    <w:p w14:paraId="4066E73A" w14:textId="77777777" w:rsidR="00C74503" w:rsidRPr="0078585D" w:rsidRDefault="00C74503" w:rsidP="00C74503">
      <w:pPr>
        <w:pStyle w:val="6"/>
        <w:rPr>
          <w:color w:val="000000" w:themeColor="text1"/>
        </w:rPr>
      </w:pPr>
      <w:r w:rsidRPr="0078585D">
        <w:rPr>
          <w:rFonts w:hint="eastAsia"/>
          <w:color w:val="000000" w:themeColor="text1"/>
        </w:rPr>
        <w:t>引進大型船艦常駐馬祖，提升海巡優勢取締能量。</w:t>
      </w:r>
    </w:p>
    <w:p w14:paraId="46C1832C" w14:textId="77777777" w:rsidR="00C74503" w:rsidRPr="0078585D" w:rsidRDefault="00C74503" w:rsidP="00C74503">
      <w:pPr>
        <w:pStyle w:val="6"/>
        <w:rPr>
          <w:bCs/>
          <w:color w:val="000000" w:themeColor="text1"/>
        </w:rPr>
      </w:pPr>
      <w:r w:rsidRPr="0078585D">
        <w:rPr>
          <w:rFonts w:hint="eastAsia"/>
          <w:color w:val="000000" w:themeColor="text1"/>
        </w:rPr>
        <w:t>以</w:t>
      </w:r>
      <w:r w:rsidRPr="0078585D">
        <w:rPr>
          <w:rFonts w:hint="eastAsia"/>
          <w:bCs/>
          <w:color w:val="000000" w:themeColor="text1"/>
        </w:rPr>
        <w:t>重罰取代沒收、拍賣（優先適用行政罰）。</w:t>
      </w:r>
    </w:p>
    <w:p w14:paraId="08D2066E" w14:textId="77777777" w:rsidR="00C74503" w:rsidRPr="0078585D" w:rsidRDefault="00C74503" w:rsidP="00C74503">
      <w:pPr>
        <w:pStyle w:val="6"/>
        <w:rPr>
          <w:color w:val="000000" w:themeColor="text1"/>
        </w:rPr>
      </w:pPr>
      <w:r w:rsidRPr="0078585D">
        <w:rPr>
          <w:rFonts w:hint="eastAsia"/>
          <w:bCs/>
          <w:color w:val="000000" w:themeColor="text1"/>
        </w:rPr>
        <w:t>開</w:t>
      </w:r>
      <w:r w:rsidRPr="0078585D">
        <w:rPr>
          <w:rFonts w:hint="eastAsia"/>
          <w:color w:val="000000" w:themeColor="text1"/>
        </w:rPr>
        <w:t>放馬祖海域合法</w:t>
      </w:r>
      <w:proofErr w:type="gramStart"/>
      <w:r w:rsidRPr="0078585D">
        <w:rPr>
          <w:rFonts w:hint="eastAsia"/>
          <w:color w:val="000000" w:themeColor="text1"/>
        </w:rPr>
        <w:t>採</w:t>
      </w:r>
      <w:proofErr w:type="gramEnd"/>
      <w:r w:rsidRPr="0078585D">
        <w:rPr>
          <w:rFonts w:hint="eastAsia"/>
          <w:color w:val="000000" w:themeColor="text1"/>
        </w:rPr>
        <w:t>砂，有效管理並維護海域生態：參酌大陸合法</w:t>
      </w:r>
      <w:proofErr w:type="gramStart"/>
      <w:r w:rsidRPr="0078585D">
        <w:rPr>
          <w:rFonts w:hint="eastAsia"/>
          <w:color w:val="000000" w:themeColor="text1"/>
        </w:rPr>
        <w:t>採</w:t>
      </w:r>
      <w:proofErr w:type="gramEnd"/>
      <w:r w:rsidRPr="0078585D">
        <w:rPr>
          <w:rFonts w:hint="eastAsia"/>
          <w:color w:val="000000" w:themeColor="text1"/>
        </w:rPr>
        <w:t>砂及臺灣本島縣市河砂管理及課稅。</w:t>
      </w:r>
    </w:p>
    <w:p w14:paraId="7C4D5C76" w14:textId="79796850" w:rsidR="00C74503" w:rsidRPr="0078585D" w:rsidRDefault="00C74503" w:rsidP="00C74503">
      <w:pPr>
        <w:pStyle w:val="6"/>
        <w:rPr>
          <w:color w:val="000000" w:themeColor="text1"/>
        </w:rPr>
      </w:pPr>
      <w:r w:rsidRPr="0078585D">
        <w:rPr>
          <w:rFonts w:hint="eastAsia"/>
          <w:color w:val="000000" w:themeColor="text1"/>
        </w:rPr>
        <w:t>建構與大陸福建海域執法單位共同打擊越界非法</w:t>
      </w:r>
      <w:proofErr w:type="gramStart"/>
      <w:r w:rsidRPr="0078585D">
        <w:rPr>
          <w:rFonts w:hint="eastAsia"/>
          <w:color w:val="000000" w:themeColor="text1"/>
        </w:rPr>
        <w:t>採</w:t>
      </w:r>
      <w:proofErr w:type="gramEnd"/>
      <w:r w:rsidRPr="0078585D">
        <w:rPr>
          <w:rFonts w:hint="eastAsia"/>
          <w:color w:val="000000" w:themeColor="text1"/>
        </w:rPr>
        <w:t>砂。</w:t>
      </w:r>
    </w:p>
    <w:p w14:paraId="214DFC38" w14:textId="632DB802" w:rsidR="00065928" w:rsidRPr="0078585D" w:rsidRDefault="00065928" w:rsidP="00065928">
      <w:pPr>
        <w:pStyle w:val="6"/>
        <w:rPr>
          <w:color w:val="000000" w:themeColor="text1"/>
        </w:rPr>
      </w:pPr>
      <w:r w:rsidRPr="0078585D">
        <w:rPr>
          <w:rFonts w:hint="eastAsia"/>
          <w:color w:val="000000" w:themeColor="text1"/>
        </w:rPr>
        <w:t>考量該縣港埠設施不足，查扣之抽砂船可改停靠本島港口，以保持港埠內航運暢通。</w:t>
      </w:r>
    </w:p>
    <w:p w14:paraId="2EB17665" w14:textId="170037F8" w:rsidR="00C74503" w:rsidRPr="0078585D" w:rsidRDefault="004178F1" w:rsidP="00C74503">
      <w:pPr>
        <w:pStyle w:val="4"/>
        <w:rPr>
          <w:color w:val="000000" w:themeColor="text1"/>
        </w:rPr>
      </w:pPr>
      <w:r w:rsidRPr="0078585D">
        <w:rPr>
          <w:rFonts w:hAnsi="標楷體" w:hint="eastAsia"/>
          <w:color w:val="000000" w:themeColor="text1"/>
        </w:rPr>
        <w:t>「</w:t>
      </w:r>
      <w:r w:rsidRPr="0078585D">
        <w:rPr>
          <w:rFonts w:hint="eastAsia"/>
          <w:color w:val="000000" w:themeColor="text1"/>
        </w:rPr>
        <w:t>海象轉好　大陸抽</w:t>
      </w:r>
      <w:proofErr w:type="gramStart"/>
      <w:r w:rsidRPr="0078585D">
        <w:rPr>
          <w:rFonts w:hint="eastAsia"/>
          <w:color w:val="000000" w:themeColor="text1"/>
        </w:rPr>
        <w:t>砂船傾巢</w:t>
      </w:r>
      <w:proofErr w:type="gramEnd"/>
      <w:r w:rsidRPr="0078585D">
        <w:rPr>
          <w:rFonts w:hint="eastAsia"/>
          <w:color w:val="000000" w:themeColor="text1"/>
        </w:rPr>
        <w:t>而出　北竿</w:t>
      </w:r>
      <w:proofErr w:type="gramStart"/>
      <w:r w:rsidRPr="0078585D">
        <w:rPr>
          <w:rFonts w:hint="eastAsia"/>
          <w:color w:val="000000" w:themeColor="text1"/>
        </w:rPr>
        <w:t>螺蚌山至</w:t>
      </w:r>
      <w:proofErr w:type="gramEnd"/>
      <w:r w:rsidRPr="0078585D">
        <w:rPr>
          <w:rFonts w:hint="eastAsia"/>
          <w:color w:val="000000" w:themeColor="text1"/>
        </w:rPr>
        <w:t>尼姑山上百艘在作業</w:t>
      </w:r>
      <w:r w:rsidRPr="0078585D">
        <w:rPr>
          <w:rStyle w:val="afe"/>
          <w:color w:val="000000" w:themeColor="text1"/>
        </w:rPr>
        <w:footnoteReference w:id="1"/>
      </w:r>
      <w:r w:rsidRPr="0078585D">
        <w:rPr>
          <w:rFonts w:hAnsi="標楷體" w:hint="eastAsia"/>
          <w:color w:val="000000" w:themeColor="text1"/>
        </w:rPr>
        <w:t>」：</w:t>
      </w:r>
    </w:p>
    <w:p w14:paraId="7E6FD3D8" w14:textId="3ECD18BE" w:rsidR="004178F1" w:rsidRPr="0078585D" w:rsidRDefault="004178F1" w:rsidP="004178F1">
      <w:pPr>
        <w:pStyle w:val="4"/>
        <w:numPr>
          <w:ilvl w:val="0"/>
          <w:numId w:val="0"/>
        </w:numPr>
        <w:ind w:left="709"/>
        <w:rPr>
          <w:color w:val="000000" w:themeColor="text1"/>
        </w:rPr>
      </w:pPr>
      <w:r w:rsidRPr="0078585D">
        <w:rPr>
          <w:noProof/>
          <w:color w:val="000000" w:themeColor="text1"/>
        </w:rPr>
        <w:lastRenderedPageBreak/>
        <w:drawing>
          <wp:inline distT="0" distB="0" distL="0" distR="0" wp14:anchorId="5D3B108E" wp14:editId="06912C7F">
            <wp:extent cx="5615940" cy="2102101"/>
            <wp:effectExtent l="0" t="0" r="3810" b="0"/>
            <wp:docPr id="21" name="圖片 21" descr="https://www.matsu-news.gov.tw/upload/images_big/2241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atsu-news.gov.tw/upload/images_big/224173.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15940" cy="2102101"/>
                    </a:xfrm>
                    <a:prstGeom prst="rect">
                      <a:avLst/>
                    </a:prstGeom>
                    <a:noFill/>
                    <a:ln>
                      <a:noFill/>
                    </a:ln>
                  </pic:spPr>
                </pic:pic>
              </a:graphicData>
            </a:graphic>
          </wp:inline>
        </w:drawing>
      </w:r>
    </w:p>
    <w:p w14:paraId="75953B0C" w14:textId="231C2777" w:rsidR="004178F1" w:rsidRPr="0078585D" w:rsidRDefault="004178F1" w:rsidP="00736C3E">
      <w:pPr>
        <w:pStyle w:val="3"/>
        <w:numPr>
          <w:ilvl w:val="0"/>
          <w:numId w:val="0"/>
        </w:numPr>
        <w:ind w:leftChars="250" w:left="1600" w:hangingChars="250" w:hanging="750"/>
        <w:rPr>
          <w:color w:val="000000" w:themeColor="text1"/>
          <w:sz w:val="28"/>
          <w:szCs w:val="28"/>
        </w:rPr>
      </w:pPr>
      <w:r w:rsidRPr="0078585D">
        <w:rPr>
          <w:rFonts w:hint="eastAsia"/>
          <w:color w:val="000000" w:themeColor="text1"/>
          <w:sz w:val="28"/>
          <w:szCs w:val="28"/>
        </w:rPr>
        <w:t>圖</w:t>
      </w:r>
      <w:r w:rsidRPr="0078585D">
        <w:rPr>
          <w:color w:val="000000" w:themeColor="text1"/>
          <w:sz w:val="28"/>
          <w:szCs w:val="28"/>
        </w:rPr>
        <w:t>3</w:t>
      </w:r>
      <w:r w:rsidRPr="0078585D">
        <w:rPr>
          <w:rFonts w:hint="eastAsia"/>
          <w:color w:val="000000" w:themeColor="text1"/>
          <w:sz w:val="28"/>
          <w:szCs w:val="28"/>
        </w:rPr>
        <w:t xml:space="preserve"> 海象轉好，大陸抽</w:t>
      </w:r>
      <w:proofErr w:type="gramStart"/>
      <w:r w:rsidRPr="0078585D">
        <w:rPr>
          <w:rFonts w:hint="eastAsia"/>
          <w:color w:val="000000" w:themeColor="text1"/>
          <w:sz w:val="28"/>
          <w:szCs w:val="28"/>
        </w:rPr>
        <w:t>砂船傾巢</w:t>
      </w:r>
      <w:proofErr w:type="gramEnd"/>
      <w:r w:rsidRPr="0078585D">
        <w:rPr>
          <w:rFonts w:hint="eastAsia"/>
          <w:color w:val="000000" w:themeColor="text1"/>
          <w:sz w:val="28"/>
          <w:szCs w:val="28"/>
        </w:rPr>
        <w:t>而出，北竿</w:t>
      </w:r>
      <w:proofErr w:type="gramStart"/>
      <w:r w:rsidRPr="0078585D">
        <w:rPr>
          <w:rFonts w:hint="eastAsia"/>
          <w:color w:val="000000" w:themeColor="text1"/>
          <w:sz w:val="28"/>
          <w:szCs w:val="28"/>
        </w:rPr>
        <w:t>螺蚌山至</w:t>
      </w:r>
      <w:proofErr w:type="gramEnd"/>
      <w:r w:rsidRPr="0078585D">
        <w:rPr>
          <w:rFonts w:hint="eastAsia"/>
          <w:color w:val="000000" w:themeColor="text1"/>
          <w:sz w:val="28"/>
          <w:szCs w:val="28"/>
        </w:rPr>
        <w:t>尼姑山至少</w:t>
      </w:r>
      <w:proofErr w:type="gramStart"/>
      <w:r w:rsidRPr="0078585D">
        <w:rPr>
          <w:rFonts w:hint="eastAsia"/>
          <w:color w:val="000000" w:themeColor="text1"/>
          <w:sz w:val="28"/>
          <w:szCs w:val="28"/>
        </w:rPr>
        <w:t>上百艘抽砂</w:t>
      </w:r>
      <w:proofErr w:type="gramEnd"/>
      <w:r w:rsidRPr="0078585D">
        <w:rPr>
          <w:rFonts w:hint="eastAsia"/>
          <w:color w:val="000000" w:themeColor="text1"/>
          <w:sz w:val="28"/>
          <w:szCs w:val="28"/>
        </w:rPr>
        <w:t>船在作業</w:t>
      </w:r>
    </w:p>
    <w:p w14:paraId="0A22B4E9" w14:textId="77777777" w:rsidR="008024D7" w:rsidRPr="0078585D" w:rsidRDefault="008024D7" w:rsidP="008024D7">
      <w:pPr>
        <w:rPr>
          <w:color w:val="000000" w:themeColor="text1"/>
        </w:rPr>
      </w:pPr>
    </w:p>
    <w:p w14:paraId="0919D77C" w14:textId="11078FA6" w:rsidR="00EA5FF1" w:rsidRPr="0078585D" w:rsidRDefault="00EA5FF1" w:rsidP="00FA7274">
      <w:pPr>
        <w:pStyle w:val="3"/>
        <w:rPr>
          <w:color w:val="000000" w:themeColor="text1"/>
        </w:rPr>
      </w:pPr>
      <w:proofErr w:type="gramStart"/>
      <w:r w:rsidRPr="0078585D">
        <w:rPr>
          <w:rFonts w:hint="eastAsia"/>
          <w:color w:val="000000" w:themeColor="text1"/>
        </w:rPr>
        <w:t>查據行政院復稱</w:t>
      </w:r>
      <w:proofErr w:type="gramEnd"/>
      <w:r w:rsidR="005D2DCC" w:rsidRPr="0078585D">
        <w:rPr>
          <w:rStyle w:val="afe"/>
          <w:color w:val="000000" w:themeColor="text1"/>
        </w:rPr>
        <w:footnoteReference w:id="2"/>
      </w:r>
      <w:r w:rsidRPr="0078585D">
        <w:rPr>
          <w:rFonts w:hint="eastAsia"/>
          <w:color w:val="000000" w:themeColor="text1"/>
        </w:rPr>
        <w:t>：</w:t>
      </w:r>
    </w:p>
    <w:p w14:paraId="0EE8AC3F" w14:textId="4E5418B4" w:rsidR="00C418FE" w:rsidRPr="0078585D" w:rsidRDefault="004C1CE8" w:rsidP="00C418FE">
      <w:pPr>
        <w:pStyle w:val="4"/>
        <w:rPr>
          <w:color w:val="000000" w:themeColor="text1"/>
        </w:rPr>
      </w:pPr>
      <w:r w:rsidRPr="0078585D">
        <w:rPr>
          <w:rFonts w:hint="eastAsia"/>
          <w:color w:val="000000" w:themeColor="text1"/>
        </w:rPr>
        <w:tab/>
        <w:t>禁、限制水域範圍</w:t>
      </w:r>
      <w:r w:rsidR="00C418FE" w:rsidRPr="0078585D">
        <w:rPr>
          <w:rFonts w:hint="eastAsia"/>
          <w:color w:val="000000" w:themeColor="text1"/>
        </w:rPr>
        <w:t>相關法令規範</w:t>
      </w:r>
      <w:r w:rsidRPr="0078585D">
        <w:rPr>
          <w:rFonts w:hint="eastAsia"/>
          <w:color w:val="000000" w:themeColor="text1"/>
        </w:rPr>
        <w:t>：</w:t>
      </w:r>
    </w:p>
    <w:p w14:paraId="668C4ACE" w14:textId="4F26745D" w:rsidR="000634C4" w:rsidRPr="0078585D" w:rsidRDefault="000634C4" w:rsidP="00E5176D">
      <w:pPr>
        <w:pStyle w:val="5"/>
        <w:rPr>
          <w:color w:val="000000" w:themeColor="text1"/>
        </w:rPr>
      </w:pPr>
      <w:r w:rsidRPr="0078585D">
        <w:rPr>
          <w:rFonts w:hint="eastAsia"/>
          <w:color w:val="000000" w:themeColor="text1"/>
        </w:rPr>
        <w:tab/>
        <w:t>禁、限制水域範圍內：</w:t>
      </w:r>
    </w:p>
    <w:p w14:paraId="775C8300" w14:textId="221A9FCD" w:rsidR="00E5176D" w:rsidRPr="0078585D" w:rsidRDefault="00E5176D" w:rsidP="000634C4">
      <w:pPr>
        <w:pStyle w:val="6"/>
        <w:rPr>
          <w:color w:val="000000" w:themeColor="text1"/>
        </w:rPr>
      </w:pPr>
      <w:r w:rsidRPr="0078585D">
        <w:rPr>
          <w:rFonts w:hint="eastAsia"/>
          <w:color w:val="000000" w:themeColor="text1"/>
        </w:rPr>
        <w:t>依臺灣地區與大陸地區人民關係條例</w:t>
      </w:r>
      <w:r w:rsidR="00730921" w:rsidRPr="0078585D">
        <w:rPr>
          <w:rFonts w:hint="eastAsia"/>
          <w:color w:val="000000" w:themeColor="text1"/>
        </w:rPr>
        <w:t>（</w:t>
      </w:r>
      <w:r w:rsidRPr="0078585D">
        <w:rPr>
          <w:rFonts w:hint="eastAsia"/>
          <w:color w:val="000000" w:themeColor="text1"/>
        </w:rPr>
        <w:t>以下簡稱兩岸人民關係條例</w:t>
      </w:r>
      <w:r w:rsidR="00730921" w:rsidRPr="0078585D">
        <w:rPr>
          <w:rFonts w:hint="eastAsia"/>
          <w:color w:val="000000" w:themeColor="text1"/>
        </w:rPr>
        <w:t>）</w:t>
      </w:r>
      <w:r w:rsidRPr="0078585D">
        <w:rPr>
          <w:rFonts w:hint="eastAsia"/>
          <w:color w:val="000000" w:themeColor="text1"/>
        </w:rPr>
        <w:t>第29條規定，中國大陸船舶非經主管機關許可，不得進入我禁止水域或限制水域。執法機關依同條例第32條、第80條之1及施行細則第42條及第43條等相關規定，對中國大陸船舶可採取驅離、扣留船舶、留置調查、沒入船舶及行政罰鍰等處置。</w:t>
      </w:r>
    </w:p>
    <w:p w14:paraId="2381CCEC" w14:textId="695F2C4B" w:rsidR="00E5176D" w:rsidRPr="0078585D" w:rsidRDefault="00E5176D" w:rsidP="000634C4">
      <w:pPr>
        <w:pStyle w:val="6"/>
        <w:rPr>
          <w:color w:val="000000" w:themeColor="text1"/>
        </w:rPr>
      </w:pPr>
      <w:r w:rsidRPr="0078585D">
        <w:rPr>
          <w:rFonts w:hint="eastAsia"/>
          <w:color w:val="000000" w:themeColor="text1"/>
        </w:rPr>
        <w:t>中國大陸抽砂船在馬祖禁止、限制</w:t>
      </w:r>
      <w:proofErr w:type="gramStart"/>
      <w:r w:rsidRPr="0078585D">
        <w:rPr>
          <w:rFonts w:hint="eastAsia"/>
          <w:color w:val="000000" w:themeColor="text1"/>
        </w:rPr>
        <w:t>水域內抽砂</w:t>
      </w:r>
      <w:proofErr w:type="gramEnd"/>
      <w:r w:rsidRPr="0078585D">
        <w:rPr>
          <w:rFonts w:hint="eastAsia"/>
          <w:color w:val="000000" w:themeColor="text1"/>
        </w:rPr>
        <w:t>，亦違反刑法第321條（加重竊盜罪），於司法實務上法院</w:t>
      </w:r>
      <w:proofErr w:type="gramStart"/>
      <w:r w:rsidRPr="0078585D">
        <w:rPr>
          <w:rFonts w:hint="eastAsia"/>
          <w:color w:val="000000" w:themeColor="text1"/>
        </w:rPr>
        <w:t>認為陸船係</w:t>
      </w:r>
      <w:proofErr w:type="gramEnd"/>
      <w:r w:rsidRPr="0078585D">
        <w:rPr>
          <w:rFonts w:hint="eastAsia"/>
          <w:color w:val="000000" w:themeColor="text1"/>
        </w:rPr>
        <w:t>在我</w:t>
      </w:r>
      <w:proofErr w:type="gramStart"/>
      <w:r w:rsidRPr="0078585D">
        <w:rPr>
          <w:rFonts w:hint="eastAsia"/>
          <w:color w:val="000000" w:themeColor="text1"/>
        </w:rPr>
        <w:t>領海內抽砂</w:t>
      </w:r>
      <w:proofErr w:type="gramEnd"/>
      <w:r w:rsidRPr="0078585D">
        <w:rPr>
          <w:rFonts w:hint="eastAsia"/>
          <w:color w:val="000000" w:themeColor="text1"/>
        </w:rPr>
        <w:t>，已有依刑法處罰之判決（依行政罰法第26條，</w:t>
      </w:r>
      <w:proofErr w:type="gramStart"/>
      <w:r w:rsidRPr="0078585D">
        <w:rPr>
          <w:rFonts w:hint="eastAsia"/>
          <w:color w:val="000000" w:themeColor="text1"/>
        </w:rPr>
        <w:t>一</w:t>
      </w:r>
      <w:proofErr w:type="gramEnd"/>
      <w:r w:rsidRPr="0078585D">
        <w:rPr>
          <w:rFonts w:hint="eastAsia"/>
          <w:color w:val="000000" w:themeColor="text1"/>
        </w:rPr>
        <w:t>行為觸刑事法律及行政法律，依刑</w:t>
      </w:r>
      <w:r w:rsidRPr="0078585D">
        <w:rPr>
          <w:rFonts w:hint="eastAsia"/>
          <w:color w:val="000000" w:themeColor="text1"/>
        </w:rPr>
        <w:lastRenderedPageBreak/>
        <w:t>事法律處罰之）。</w:t>
      </w:r>
    </w:p>
    <w:p w14:paraId="0B448E61" w14:textId="7D05DC38" w:rsidR="004C1CE8" w:rsidRPr="0078585D" w:rsidRDefault="000634C4" w:rsidP="000634C4">
      <w:pPr>
        <w:pStyle w:val="6"/>
        <w:rPr>
          <w:color w:val="000000" w:themeColor="text1"/>
        </w:rPr>
      </w:pPr>
      <w:r w:rsidRPr="0078585D">
        <w:rPr>
          <w:rFonts w:hint="eastAsia"/>
          <w:color w:val="000000" w:themeColor="text1"/>
        </w:rPr>
        <w:t>為遏止中國大陸抽砂船頻頻於我國禁止、限制</w:t>
      </w:r>
      <w:proofErr w:type="gramStart"/>
      <w:r w:rsidRPr="0078585D">
        <w:rPr>
          <w:rFonts w:hint="eastAsia"/>
          <w:color w:val="000000" w:themeColor="text1"/>
        </w:rPr>
        <w:t>水域內抽砂</w:t>
      </w:r>
      <w:proofErr w:type="gramEnd"/>
      <w:r w:rsidRPr="0078585D">
        <w:rPr>
          <w:rFonts w:hint="eastAsia"/>
          <w:color w:val="000000" w:themeColor="text1"/>
        </w:rPr>
        <w:t>行為，嚴重破壞海洋環境及自然生態，總統本</w:t>
      </w:r>
      <w:r w:rsidR="00730921" w:rsidRPr="0078585D">
        <w:rPr>
          <w:rFonts w:hint="eastAsia"/>
          <w:color w:val="000000" w:themeColor="text1"/>
        </w:rPr>
        <w:t>（</w:t>
      </w:r>
      <w:r w:rsidRPr="0078585D">
        <w:rPr>
          <w:rFonts w:hint="eastAsia"/>
          <w:color w:val="000000" w:themeColor="text1"/>
        </w:rPr>
        <w:t>110</w:t>
      </w:r>
      <w:r w:rsidR="00730921" w:rsidRPr="0078585D">
        <w:rPr>
          <w:rFonts w:hint="eastAsia"/>
          <w:color w:val="000000" w:themeColor="text1"/>
        </w:rPr>
        <w:t>）</w:t>
      </w:r>
      <w:r w:rsidRPr="0078585D">
        <w:rPr>
          <w:rFonts w:hint="eastAsia"/>
          <w:color w:val="000000" w:themeColor="text1"/>
        </w:rPr>
        <w:t>年2月3日修正公布之土石採取法第36條，已將罰則加重至「處1年以上7年以下有期徒刑，得</w:t>
      </w:r>
      <w:proofErr w:type="gramStart"/>
      <w:r w:rsidRPr="0078585D">
        <w:rPr>
          <w:rFonts w:hint="eastAsia"/>
          <w:color w:val="000000" w:themeColor="text1"/>
        </w:rPr>
        <w:t>併</w:t>
      </w:r>
      <w:proofErr w:type="gramEnd"/>
      <w:r w:rsidRPr="0078585D">
        <w:rPr>
          <w:rFonts w:hint="eastAsia"/>
          <w:color w:val="000000" w:themeColor="text1"/>
        </w:rPr>
        <w:t>科新臺幣1億元以下罰金」。</w:t>
      </w:r>
    </w:p>
    <w:p w14:paraId="1A88DF57" w14:textId="512CB5BC" w:rsidR="000634C4" w:rsidRPr="0078585D" w:rsidRDefault="000634C4" w:rsidP="000634C4">
      <w:pPr>
        <w:pStyle w:val="5"/>
        <w:rPr>
          <w:color w:val="000000" w:themeColor="text1"/>
        </w:rPr>
      </w:pPr>
      <w:r w:rsidRPr="0078585D">
        <w:rPr>
          <w:rFonts w:hint="eastAsia"/>
          <w:color w:val="000000" w:themeColor="text1"/>
        </w:rPr>
        <w:tab/>
        <w:t>禁、限制水域範圍外：</w:t>
      </w:r>
    </w:p>
    <w:p w14:paraId="213A30E6" w14:textId="68EFBC79" w:rsidR="008E6044" w:rsidRPr="0078585D" w:rsidRDefault="00905FC5" w:rsidP="00905FC5">
      <w:pPr>
        <w:pStyle w:val="5"/>
        <w:numPr>
          <w:ilvl w:val="0"/>
          <w:numId w:val="0"/>
        </w:numPr>
        <w:ind w:left="2041" w:firstLineChars="200" w:firstLine="680"/>
        <w:rPr>
          <w:color w:val="000000" w:themeColor="text1"/>
        </w:rPr>
      </w:pPr>
      <w:r w:rsidRPr="0078585D">
        <w:rPr>
          <w:rFonts w:hint="eastAsia"/>
          <w:color w:val="000000" w:themeColor="text1"/>
        </w:rPr>
        <w:t>海洋委員會109年11月13日邀集相關機關</w:t>
      </w:r>
      <w:r w:rsidR="00730921" w:rsidRPr="0078585D">
        <w:rPr>
          <w:rFonts w:hint="eastAsia"/>
          <w:color w:val="000000" w:themeColor="text1"/>
        </w:rPr>
        <w:t>（</w:t>
      </w:r>
      <w:r w:rsidRPr="0078585D">
        <w:rPr>
          <w:rFonts w:hint="eastAsia"/>
          <w:color w:val="000000" w:themeColor="text1"/>
        </w:rPr>
        <w:t>單位</w:t>
      </w:r>
      <w:r w:rsidR="00730921" w:rsidRPr="0078585D">
        <w:rPr>
          <w:rFonts w:hint="eastAsia"/>
          <w:color w:val="000000" w:themeColor="text1"/>
        </w:rPr>
        <w:t>）</w:t>
      </w:r>
      <w:r w:rsidRPr="0078585D">
        <w:rPr>
          <w:rFonts w:hint="eastAsia"/>
          <w:color w:val="000000" w:themeColor="text1"/>
        </w:rPr>
        <w:t>召開「加強遏止中國大陸抽砂船於馬祖海域違法活動之跨部會協調會議」</w:t>
      </w:r>
      <w:r w:rsidR="00730921" w:rsidRPr="0078585D">
        <w:rPr>
          <w:rFonts w:hint="eastAsia"/>
          <w:color w:val="000000" w:themeColor="text1"/>
        </w:rPr>
        <w:t>（</w:t>
      </w:r>
      <w:r w:rsidRPr="0078585D">
        <w:rPr>
          <w:rFonts w:hint="eastAsia"/>
          <w:color w:val="000000" w:themeColor="text1"/>
        </w:rPr>
        <w:t>會議記錄詳見附表二</w:t>
      </w:r>
      <w:r w:rsidR="00730921" w:rsidRPr="0078585D">
        <w:rPr>
          <w:rFonts w:hint="eastAsia"/>
          <w:color w:val="000000" w:themeColor="text1"/>
        </w:rPr>
        <w:t>）</w:t>
      </w:r>
      <w:r w:rsidRPr="0078585D">
        <w:rPr>
          <w:rFonts w:hint="eastAsia"/>
          <w:color w:val="000000" w:themeColor="text1"/>
        </w:rPr>
        <w:t>，針對馬祖地區禁止、限制水域外執法之適法性議題，結論請法務部、內政部及經濟部確認刑法、中華民國專屬經濟海域及大陸礁層法及土石採取法在特定海域之適用性，</w:t>
      </w:r>
      <w:proofErr w:type="gramStart"/>
      <w:r w:rsidRPr="0078585D">
        <w:rPr>
          <w:rFonts w:hint="eastAsia"/>
          <w:color w:val="000000" w:themeColor="text1"/>
        </w:rPr>
        <w:t>嗣</w:t>
      </w:r>
      <w:proofErr w:type="gramEnd"/>
      <w:r w:rsidRPr="0078585D">
        <w:rPr>
          <w:rFonts w:hint="eastAsia"/>
          <w:color w:val="000000" w:themeColor="text1"/>
        </w:rPr>
        <w:t>後續內政部及經濟部分別函復中華民國專屬經濟海域及大陸礁層法及土石採取法無法適用，法務部亦函復刑法僅適用禁止、限制水域內，惟對禁止、限制水域以外範圍之適用則無明確表示</w:t>
      </w:r>
      <w:r w:rsidR="00730921" w:rsidRPr="0078585D">
        <w:rPr>
          <w:rFonts w:hint="eastAsia"/>
          <w:color w:val="000000" w:themeColor="text1"/>
        </w:rPr>
        <w:t>（</w:t>
      </w:r>
      <w:r w:rsidR="00B53187" w:rsidRPr="0078585D">
        <w:rPr>
          <w:rFonts w:hint="eastAsia"/>
          <w:color w:val="000000" w:themeColor="text1"/>
        </w:rPr>
        <w:t>法務部、內政部及經濟部之回函意見詳見附表</w:t>
      </w:r>
      <w:r w:rsidR="00E03DE7" w:rsidRPr="0078585D">
        <w:rPr>
          <w:rFonts w:hint="eastAsia"/>
          <w:color w:val="000000" w:themeColor="text1"/>
        </w:rPr>
        <w:t>三</w:t>
      </w:r>
      <w:r w:rsidR="00730921" w:rsidRPr="0078585D">
        <w:rPr>
          <w:rFonts w:hint="eastAsia"/>
          <w:color w:val="000000" w:themeColor="text1"/>
        </w:rPr>
        <w:t>）</w:t>
      </w:r>
      <w:r w:rsidRPr="0078585D">
        <w:rPr>
          <w:rFonts w:hint="eastAsia"/>
          <w:color w:val="000000" w:themeColor="text1"/>
        </w:rPr>
        <w:t>；另大陸委員會針對監察院110年6月18日調查「連江縣政府陳訴</w:t>
      </w:r>
      <w:proofErr w:type="gramStart"/>
      <w:r w:rsidRPr="0078585D">
        <w:rPr>
          <w:rFonts w:hint="eastAsia"/>
          <w:color w:val="000000" w:themeColor="text1"/>
        </w:rPr>
        <w:t>馬祖陸船越界</w:t>
      </w:r>
      <w:proofErr w:type="gramEnd"/>
      <w:r w:rsidRPr="0078585D">
        <w:rPr>
          <w:rFonts w:hint="eastAsia"/>
          <w:color w:val="000000" w:themeColor="text1"/>
        </w:rPr>
        <w:t>抽砂」案之回函說明，執法機關可依據海岸巡防法、刑法、中華民國專屬經濟海域及大陸礁層法，以擴大執法範圍及加強巡邏密度，並</w:t>
      </w:r>
      <w:proofErr w:type="gramStart"/>
      <w:r w:rsidRPr="0078585D">
        <w:rPr>
          <w:rFonts w:hint="eastAsia"/>
          <w:color w:val="000000" w:themeColor="text1"/>
        </w:rPr>
        <w:t>蒐</w:t>
      </w:r>
      <w:proofErr w:type="gramEnd"/>
      <w:r w:rsidRPr="0078585D">
        <w:rPr>
          <w:rFonts w:hint="eastAsia"/>
          <w:color w:val="000000" w:themeColor="text1"/>
        </w:rPr>
        <w:t>整中國大陸船舶盜</w:t>
      </w:r>
      <w:proofErr w:type="gramStart"/>
      <w:r w:rsidRPr="0078585D">
        <w:rPr>
          <w:rFonts w:hint="eastAsia"/>
          <w:color w:val="000000" w:themeColor="text1"/>
        </w:rPr>
        <w:t>砂情資及</w:t>
      </w:r>
      <w:proofErr w:type="gramEnd"/>
      <w:r w:rsidRPr="0078585D">
        <w:rPr>
          <w:rFonts w:hint="eastAsia"/>
          <w:color w:val="000000" w:themeColor="text1"/>
        </w:rPr>
        <w:t>增加與陸方協同執法</w:t>
      </w:r>
      <w:r w:rsidR="00C11363" w:rsidRPr="0078585D">
        <w:rPr>
          <w:rFonts w:hint="eastAsia"/>
          <w:color w:val="000000" w:themeColor="text1"/>
        </w:rPr>
        <w:t>。</w:t>
      </w:r>
    </w:p>
    <w:p w14:paraId="396E0F77" w14:textId="2C77A7E0" w:rsidR="004C1CE8" w:rsidRPr="0078585D" w:rsidRDefault="004C1CE8" w:rsidP="00C418FE">
      <w:pPr>
        <w:pStyle w:val="4"/>
        <w:rPr>
          <w:color w:val="000000" w:themeColor="text1"/>
        </w:rPr>
      </w:pPr>
      <w:r w:rsidRPr="0078585D">
        <w:rPr>
          <w:rFonts w:hint="eastAsia"/>
          <w:color w:val="000000" w:themeColor="text1"/>
        </w:rPr>
        <w:t>國防部93年6月15日修正生效之「臺灣、澎湖、東沙、金門、東碇、烏坵、馬祖、東引、亮島、南</w:t>
      </w:r>
      <w:r w:rsidRPr="0078585D">
        <w:rPr>
          <w:rFonts w:hint="eastAsia"/>
          <w:color w:val="000000" w:themeColor="text1"/>
        </w:rPr>
        <w:lastRenderedPageBreak/>
        <w:t>沙地區限制、禁止水域範圍及事項」，其修正緣起、經過、目的及理由</w:t>
      </w:r>
      <w:r w:rsidR="000634C4" w:rsidRPr="0078585D">
        <w:rPr>
          <w:rFonts w:hint="eastAsia"/>
          <w:color w:val="000000" w:themeColor="text1"/>
        </w:rPr>
        <w:t>：</w:t>
      </w:r>
    </w:p>
    <w:p w14:paraId="63D446D4" w14:textId="39249BB3" w:rsidR="000634C4" w:rsidRPr="0078585D" w:rsidRDefault="000634C4" w:rsidP="000634C4">
      <w:pPr>
        <w:pStyle w:val="5"/>
        <w:rPr>
          <w:color w:val="000000" w:themeColor="text1"/>
        </w:rPr>
      </w:pPr>
      <w:r w:rsidRPr="0078585D">
        <w:rPr>
          <w:rFonts w:hint="eastAsia"/>
          <w:color w:val="000000" w:themeColor="text1"/>
        </w:rPr>
        <w:t>案係行政院農業委員會因</w:t>
      </w:r>
      <w:proofErr w:type="gramStart"/>
      <w:r w:rsidRPr="0078585D">
        <w:rPr>
          <w:rFonts w:hint="eastAsia"/>
          <w:color w:val="000000" w:themeColor="text1"/>
        </w:rPr>
        <w:t>護漁實需</w:t>
      </w:r>
      <w:proofErr w:type="gramEnd"/>
      <w:r w:rsidRPr="0078585D">
        <w:rPr>
          <w:rFonts w:hint="eastAsia"/>
          <w:color w:val="000000" w:themeColor="text1"/>
        </w:rPr>
        <w:t>，於92年8月陳報行政院有關該會建議事項，行政院後續指示請國防部召集會議研討，經相關部會及地方政府就與大陸間之距離、海域執法、兩岸直航</w:t>
      </w:r>
      <w:r w:rsidR="00730921" w:rsidRPr="0078585D">
        <w:rPr>
          <w:rFonts w:hint="eastAsia"/>
          <w:color w:val="000000" w:themeColor="text1"/>
        </w:rPr>
        <w:t>（</w:t>
      </w:r>
      <w:r w:rsidRPr="0078585D">
        <w:rPr>
          <w:rFonts w:hint="eastAsia"/>
          <w:color w:val="000000" w:themeColor="text1"/>
        </w:rPr>
        <w:t>小三通</w:t>
      </w:r>
      <w:r w:rsidR="00730921" w:rsidRPr="0078585D">
        <w:rPr>
          <w:rFonts w:hint="eastAsia"/>
          <w:color w:val="000000" w:themeColor="text1"/>
        </w:rPr>
        <w:t>）</w:t>
      </w:r>
      <w:r w:rsidRPr="0078585D">
        <w:rPr>
          <w:rFonts w:hint="eastAsia"/>
          <w:color w:val="000000" w:themeColor="text1"/>
        </w:rPr>
        <w:t>航運安全、維護領土主權、海洋、漁業資源、漁民權益、軍事安全等面向實需，審慎評估獲致共識後所劃設。</w:t>
      </w:r>
    </w:p>
    <w:p w14:paraId="4E701408" w14:textId="01474377" w:rsidR="004C1CE8" w:rsidRPr="0078585D" w:rsidRDefault="000634C4" w:rsidP="000634C4">
      <w:pPr>
        <w:pStyle w:val="5"/>
        <w:rPr>
          <w:color w:val="000000" w:themeColor="text1"/>
        </w:rPr>
      </w:pPr>
      <w:r w:rsidRPr="0078585D">
        <w:rPr>
          <w:rFonts w:hint="eastAsia"/>
          <w:color w:val="000000" w:themeColor="text1"/>
        </w:rPr>
        <w:t>為使各機關據以遵行，經國防部陳報行政院核定後，再依兩岸人民關係條例第29條第2項規定，有關禁止、限制水域授權國防部公告之。</w:t>
      </w:r>
    </w:p>
    <w:p w14:paraId="3840759F" w14:textId="62BFC2AD" w:rsidR="004C1CE8" w:rsidRPr="0078585D" w:rsidRDefault="004C1CE8" w:rsidP="00C418FE">
      <w:pPr>
        <w:pStyle w:val="4"/>
        <w:rPr>
          <w:color w:val="000000" w:themeColor="text1"/>
        </w:rPr>
      </w:pPr>
      <w:r w:rsidRPr="0078585D">
        <w:rPr>
          <w:rFonts w:hint="eastAsia"/>
          <w:color w:val="000000" w:themeColor="text1"/>
        </w:rPr>
        <w:t>承上，由國防部</w:t>
      </w:r>
      <w:proofErr w:type="gramStart"/>
      <w:r w:rsidRPr="0078585D">
        <w:rPr>
          <w:rFonts w:hint="eastAsia"/>
          <w:color w:val="000000" w:themeColor="text1"/>
        </w:rPr>
        <w:t>研</w:t>
      </w:r>
      <w:proofErr w:type="gramEnd"/>
      <w:r w:rsidRPr="0078585D">
        <w:rPr>
          <w:rFonts w:hint="eastAsia"/>
          <w:color w:val="000000" w:themeColor="text1"/>
        </w:rPr>
        <w:t>議修正擴大執法範圍</w:t>
      </w:r>
      <w:r w:rsidR="00730921" w:rsidRPr="0078585D">
        <w:rPr>
          <w:rFonts w:hint="eastAsia"/>
          <w:color w:val="000000" w:themeColor="text1"/>
        </w:rPr>
        <w:t>（</w:t>
      </w:r>
      <w:r w:rsidRPr="0078585D">
        <w:rPr>
          <w:rFonts w:hint="eastAsia"/>
          <w:color w:val="000000" w:themeColor="text1"/>
        </w:rPr>
        <w:t>擴大限制、禁止水域範圍</w:t>
      </w:r>
      <w:r w:rsidR="00730921" w:rsidRPr="0078585D">
        <w:rPr>
          <w:rFonts w:hint="eastAsia"/>
          <w:color w:val="000000" w:themeColor="text1"/>
        </w:rPr>
        <w:t>）</w:t>
      </w:r>
      <w:r w:rsidRPr="0078585D">
        <w:rPr>
          <w:rFonts w:hint="eastAsia"/>
          <w:color w:val="000000" w:themeColor="text1"/>
        </w:rPr>
        <w:t>或其他配套措施等，以加強並有效遏止中國大陸抽砂船於馬祖海域違法活動，進而維護國防安全之策進作為</w:t>
      </w:r>
      <w:r w:rsidR="008E6044" w:rsidRPr="0078585D">
        <w:rPr>
          <w:rFonts w:hint="eastAsia"/>
          <w:color w:val="000000" w:themeColor="text1"/>
        </w:rPr>
        <w:t>：</w:t>
      </w:r>
    </w:p>
    <w:p w14:paraId="7CE843BE" w14:textId="148F78E9" w:rsidR="008E6044" w:rsidRPr="0078585D" w:rsidRDefault="008E6044" w:rsidP="008E6044">
      <w:pPr>
        <w:pStyle w:val="5"/>
        <w:rPr>
          <w:color w:val="000000" w:themeColor="text1"/>
        </w:rPr>
      </w:pPr>
      <w:r w:rsidRPr="0078585D">
        <w:rPr>
          <w:rFonts w:hint="eastAsia"/>
          <w:color w:val="000000" w:themeColor="text1"/>
        </w:rPr>
        <w:t>海洋委員會109年11月13日邀集相關機關</w:t>
      </w:r>
      <w:r w:rsidR="00730921" w:rsidRPr="0078585D">
        <w:rPr>
          <w:rFonts w:hint="eastAsia"/>
          <w:color w:val="000000" w:themeColor="text1"/>
        </w:rPr>
        <w:t>（</w:t>
      </w:r>
      <w:r w:rsidRPr="0078585D">
        <w:rPr>
          <w:rFonts w:hint="eastAsia"/>
          <w:color w:val="000000" w:themeColor="text1"/>
        </w:rPr>
        <w:t>單位</w:t>
      </w:r>
      <w:r w:rsidR="00730921" w:rsidRPr="0078585D">
        <w:rPr>
          <w:rFonts w:hint="eastAsia"/>
          <w:color w:val="000000" w:themeColor="text1"/>
        </w:rPr>
        <w:t>）</w:t>
      </w:r>
      <w:r w:rsidRPr="0078585D">
        <w:rPr>
          <w:rFonts w:hint="eastAsia"/>
          <w:color w:val="000000" w:themeColor="text1"/>
        </w:rPr>
        <w:t>召開「加強遏止中國大陸抽砂船於馬祖海域違法活動之跨部會協調會議」，針對有關修正擴大執法範圍議題，</w:t>
      </w:r>
      <w:r w:rsidRPr="0078585D">
        <w:rPr>
          <w:rFonts w:hint="eastAsia"/>
          <w:b/>
          <w:bCs w:val="0"/>
          <w:color w:val="000000" w:themeColor="text1"/>
          <w:u w:val="single"/>
        </w:rPr>
        <w:t>結論現行禁止、限制水域範圍已行之有年，修正範圍具高度敏感性及特殊性，應遵照政府決策辦理</w:t>
      </w:r>
      <w:r w:rsidRPr="0078585D">
        <w:rPr>
          <w:rFonts w:hint="eastAsia"/>
          <w:color w:val="000000" w:themeColor="text1"/>
        </w:rPr>
        <w:t>。</w:t>
      </w:r>
    </w:p>
    <w:p w14:paraId="629198ED" w14:textId="73534BDA" w:rsidR="004C1CE8" w:rsidRPr="0078585D" w:rsidRDefault="008E6044" w:rsidP="008E6044">
      <w:pPr>
        <w:pStyle w:val="5"/>
        <w:rPr>
          <w:color w:val="000000" w:themeColor="text1"/>
        </w:rPr>
      </w:pPr>
      <w:r w:rsidRPr="0078585D">
        <w:rPr>
          <w:rFonts w:hint="eastAsia"/>
          <w:color w:val="000000" w:themeColor="text1"/>
        </w:rPr>
        <w:t>海洋委員會海巡署已調度增派勤務能量，針對馬祖地區限制水域內全力執法取締中國大陸抽砂船違法活動；</w:t>
      </w:r>
      <w:proofErr w:type="gramStart"/>
      <w:r w:rsidRPr="0078585D">
        <w:rPr>
          <w:rFonts w:hint="eastAsia"/>
          <w:color w:val="000000" w:themeColor="text1"/>
        </w:rPr>
        <w:t>惟</w:t>
      </w:r>
      <w:proofErr w:type="gramEnd"/>
      <w:r w:rsidRPr="0078585D">
        <w:rPr>
          <w:rFonts w:hint="eastAsia"/>
          <w:color w:val="000000" w:themeColor="text1"/>
        </w:rPr>
        <w:t>限制水域外之抽砂行為，</w:t>
      </w:r>
      <w:proofErr w:type="gramStart"/>
      <w:r w:rsidRPr="0078585D">
        <w:rPr>
          <w:rFonts w:hint="eastAsia"/>
          <w:color w:val="000000" w:themeColor="text1"/>
        </w:rPr>
        <w:t>囿</w:t>
      </w:r>
      <w:proofErr w:type="gramEnd"/>
      <w:r w:rsidRPr="0078585D">
        <w:rPr>
          <w:rFonts w:hint="eastAsia"/>
          <w:color w:val="000000" w:themeColor="text1"/>
        </w:rPr>
        <w:t>於適法性問題，目前除加強海域目標監控與艦艇超前部署以應處突發狀況外，主要透過兩岸協同執法機制，通報陸方執行取締工作。</w:t>
      </w:r>
    </w:p>
    <w:p w14:paraId="719928D1" w14:textId="7729E01A" w:rsidR="00E61093" w:rsidRPr="0078585D" w:rsidRDefault="00E61093" w:rsidP="00E61093">
      <w:pPr>
        <w:pStyle w:val="4"/>
        <w:rPr>
          <w:color w:val="000000" w:themeColor="text1"/>
        </w:rPr>
      </w:pPr>
      <w:r w:rsidRPr="0078585D">
        <w:rPr>
          <w:rFonts w:hint="eastAsia"/>
          <w:color w:val="000000" w:themeColor="text1"/>
        </w:rPr>
        <w:t>近3年相關主管機關執行中國大陸抽砂船於馬祖</w:t>
      </w:r>
      <w:r w:rsidRPr="0078585D">
        <w:rPr>
          <w:rFonts w:hint="eastAsia"/>
          <w:color w:val="000000" w:themeColor="text1"/>
        </w:rPr>
        <w:lastRenderedPageBreak/>
        <w:t>海域違法活動之驅離或取締逮捕處理情形等相關統計：</w:t>
      </w:r>
      <w:r w:rsidR="00736C3E" w:rsidRPr="0078585D">
        <w:rPr>
          <w:color w:val="000000" w:themeColor="text1"/>
        </w:rPr>
        <w:br/>
      </w:r>
    </w:p>
    <w:p w14:paraId="2911C1E5" w14:textId="1659C785" w:rsidR="00E61093" w:rsidRPr="0078585D" w:rsidRDefault="00E61093" w:rsidP="00736C3E">
      <w:pPr>
        <w:pStyle w:val="4"/>
        <w:numPr>
          <w:ilvl w:val="0"/>
          <w:numId w:val="0"/>
        </w:numPr>
        <w:ind w:left="750" w:hangingChars="250" w:hanging="750"/>
        <w:rPr>
          <w:color w:val="000000" w:themeColor="text1"/>
          <w:sz w:val="28"/>
          <w:szCs w:val="28"/>
        </w:rPr>
      </w:pPr>
      <w:r w:rsidRPr="0078585D">
        <w:rPr>
          <w:rFonts w:hint="eastAsia"/>
          <w:color w:val="000000" w:themeColor="text1"/>
          <w:sz w:val="28"/>
          <w:szCs w:val="28"/>
        </w:rPr>
        <w:t>表</w:t>
      </w:r>
      <w:r w:rsidR="00974967" w:rsidRPr="0078585D">
        <w:rPr>
          <w:color w:val="000000" w:themeColor="text1"/>
          <w:sz w:val="28"/>
          <w:szCs w:val="28"/>
        </w:rPr>
        <w:t>3</w:t>
      </w:r>
      <w:r w:rsidR="00E95EE5" w:rsidRPr="0078585D">
        <w:rPr>
          <w:color w:val="000000" w:themeColor="text1"/>
          <w:sz w:val="28"/>
          <w:szCs w:val="28"/>
        </w:rPr>
        <w:t xml:space="preserve"> </w:t>
      </w:r>
      <w:r w:rsidRPr="0078585D">
        <w:rPr>
          <w:rFonts w:hint="eastAsia"/>
          <w:color w:val="000000" w:themeColor="text1"/>
          <w:sz w:val="28"/>
          <w:szCs w:val="28"/>
        </w:rPr>
        <w:t>近3年</w:t>
      </w:r>
      <w:r w:rsidR="000E7BFC" w:rsidRPr="0078585D">
        <w:rPr>
          <w:rFonts w:hint="eastAsia"/>
          <w:color w:val="000000" w:themeColor="text1"/>
          <w:sz w:val="28"/>
          <w:szCs w:val="28"/>
        </w:rPr>
        <w:t>海巡署</w:t>
      </w:r>
      <w:r w:rsidRPr="0078585D">
        <w:rPr>
          <w:rFonts w:hint="eastAsia"/>
          <w:color w:val="000000" w:themeColor="text1"/>
          <w:sz w:val="28"/>
          <w:szCs w:val="28"/>
        </w:rPr>
        <w:t>執行中國大陸抽砂船於馬祖海域違法活動之驅離或取締逮捕處理情形等相關統計一覽表</w:t>
      </w:r>
    </w:p>
    <w:tbl>
      <w:tblPr>
        <w:tblW w:w="9214" w:type="dxa"/>
        <w:tblInd w:w="97" w:type="dxa"/>
        <w:tblCellMar>
          <w:left w:w="10" w:type="dxa"/>
          <w:right w:w="10" w:type="dxa"/>
        </w:tblCellMar>
        <w:tblLook w:val="04A0" w:firstRow="1" w:lastRow="0" w:firstColumn="1" w:lastColumn="0" w:noHBand="0" w:noVBand="1"/>
      </w:tblPr>
      <w:tblGrid>
        <w:gridCol w:w="2126"/>
        <w:gridCol w:w="2319"/>
        <w:gridCol w:w="2319"/>
        <w:gridCol w:w="2450"/>
      </w:tblGrid>
      <w:tr w:rsidR="0078585D" w:rsidRPr="0078585D" w14:paraId="2B7B773F" w14:textId="77777777" w:rsidTr="008024D7">
        <w:trPr>
          <w:trHeight w:val="454"/>
        </w:trPr>
        <w:tc>
          <w:tcPr>
            <w:tcW w:w="2126" w:type="dxa"/>
            <w:tcBorders>
              <w:top w:val="double" w:sz="12" w:space="0" w:color="auto"/>
              <w:left w:val="double" w:sz="12" w:space="0" w:color="auto"/>
              <w:bottom w:val="double" w:sz="12" w:space="0" w:color="auto"/>
              <w:right w:val="single" w:sz="4" w:space="0" w:color="000000"/>
            </w:tcBorders>
            <w:shd w:val="clear" w:color="auto" w:fill="FDE9D9" w:themeFill="accent6" w:themeFillTint="33"/>
            <w:tcMar>
              <w:top w:w="0" w:type="dxa"/>
              <w:left w:w="108" w:type="dxa"/>
              <w:bottom w:w="0" w:type="dxa"/>
              <w:right w:w="108" w:type="dxa"/>
            </w:tcMar>
            <w:vAlign w:val="center"/>
          </w:tcPr>
          <w:p w14:paraId="2A799717" w14:textId="77777777" w:rsidR="00E61093" w:rsidRPr="0078585D" w:rsidRDefault="00E61093" w:rsidP="00E61093">
            <w:pPr>
              <w:suppressAutoHyphens/>
              <w:overflowPunct/>
              <w:autoSpaceDE/>
              <w:spacing w:line="320" w:lineRule="exact"/>
              <w:jc w:val="center"/>
              <w:textAlignment w:val="baseline"/>
              <w:rPr>
                <w:rFonts w:ascii="Times New Roman"/>
                <w:b/>
                <w:color w:val="000000" w:themeColor="text1"/>
                <w:kern w:val="3"/>
                <w:szCs w:val="24"/>
              </w:rPr>
            </w:pPr>
            <w:r w:rsidRPr="0078585D">
              <w:rPr>
                <w:rFonts w:ascii="Times New Roman"/>
                <w:b/>
                <w:color w:val="000000" w:themeColor="text1"/>
                <w:kern w:val="3"/>
                <w:szCs w:val="24"/>
              </w:rPr>
              <w:t>年度</w:t>
            </w:r>
          </w:p>
        </w:tc>
        <w:tc>
          <w:tcPr>
            <w:tcW w:w="2319" w:type="dxa"/>
            <w:tcBorders>
              <w:top w:val="double" w:sz="12" w:space="0" w:color="auto"/>
              <w:left w:val="single" w:sz="4" w:space="0" w:color="000000"/>
              <w:bottom w:val="double" w:sz="12" w:space="0" w:color="auto"/>
              <w:right w:val="single" w:sz="4" w:space="0" w:color="000000"/>
            </w:tcBorders>
            <w:shd w:val="clear" w:color="auto" w:fill="FDE9D9" w:themeFill="accent6" w:themeFillTint="33"/>
            <w:tcMar>
              <w:top w:w="0" w:type="dxa"/>
              <w:left w:w="108" w:type="dxa"/>
              <w:bottom w:w="0" w:type="dxa"/>
              <w:right w:w="108" w:type="dxa"/>
            </w:tcMar>
            <w:vAlign w:val="center"/>
          </w:tcPr>
          <w:p w14:paraId="15A61E35" w14:textId="27C6B5A3" w:rsidR="00E61093" w:rsidRPr="0078585D" w:rsidRDefault="00E61093" w:rsidP="00E61093">
            <w:pPr>
              <w:suppressAutoHyphens/>
              <w:overflowPunct/>
              <w:autoSpaceDE/>
              <w:spacing w:line="320" w:lineRule="exact"/>
              <w:jc w:val="center"/>
              <w:textAlignment w:val="baseline"/>
              <w:rPr>
                <w:rFonts w:ascii="Times New Roman"/>
                <w:b/>
                <w:color w:val="000000" w:themeColor="text1"/>
                <w:kern w:val="3"/>
                <w:szCs w:val="24"/>
              </w:rPr>
            </w:pPr>
            <w:r w:rsidRPr="0078585D">
              <w:rPr>
                <w:rFonts w:ascii="Times New Roman"/>
                <w:b/>
                <w:color w:val="000000" w:themeColor="text1"/>
                <w:kern w:val="3"/>
                <w:szCs w:val="24"/>
              </w:rPr>
              <w:t>驅離</w:t>
            </w:r>
            <w:r w:rsidR="00730921" w:rsidRPr="0078585D">
              <w:rPr>
                <w:rFonts w:ascii="Times New Roman"/>
                <w:b/>
                <w:color w:val="000000" w:themeColor="text1"/>
                <w:kern w:val="3"/>
                <w:szCs w:val="24"/>
              </w:rPr>
              <w:t>（</w:t>
            </w:r>
            <w:r w:rsidRPr="0078585D">
              <w:rPr>
                <w:rFonts w:ascii="Times New Roman"/>
                <w:b/>
                <w:color w:val="000000" w:themeColor="text1"/>
                <w:kern w:val="3"/>
                <w:szCs w:val="24"/>
              </w:rPr>
              <w:t>艘次</w:t>
            </w:r>
            <w:r w:rsidR="00730921" w:rsidRPr="0078585D">
              <w:rPr>
                <w:rFonts w:ascii="Times New Roman"/>
                <w:b/>
                <w:color w:val="000000" w:themeColor="text1"/>
                <w:kern w:val="3"/>
                <w:szCs w:val="24"/>
              </w:rPr>
              <w:t>）</w:t>
            </w:r>
          </w:p>
        </w:tc>
        <w:tc>
          <w:tcPr>
            <w:tcW w:w="2319" w:type="dxa"/>
            <w:tcBorders>
              <w:top w:val="double" w:sz="12" w:space="0" w:color="auto"/>
              <w:left w:val="single" w:sz="4" w:space="0" w:color="000000"/>
              <w:bottom w:val="double" w:sz="12" w:space="0" w:color="auto"/>
              <w:right w:val="single" w:sz="4" w:space="0" w:color="000000"/>
            </w:tcBorders>
            <w:shd w:val="clear" w:color="auto" w:fill="FDE9D9" w:themeFill="accent6" w:themeFillTint="33"/>
            <w:tcMar>
              <w:top w:w="0" w:type="dxa"/>
              <w:left w:w="108" w:type="dxa"/>
              <w:bottom w:w="0" w:type="dxa"/>
              <w:right w:w="108" w:type="dxa"/>
            </w:tcMar>
            <w:vAlign w:val="center"/>
          </w:tcPr>
          <w:p w14:paraId="20E18A5B" w14:textId="79BD5346" w:rsidR="00E61093" w:rsidRPr="0078585D" w:rsidRDefault="00E61093" w:rsidP="00E61093">
            <w:pPr>
              <w:suppressAutoHyphens/>
              <w:overflowPunct/>
              <w:autoSpaceDE/>
              <w:spacing w:line="320" w:lineRule="exact"/>
              <w:jc w:val="center"/>
              <w:textAlignment w:val="baseline"/>
              <w:rPr>
                <w:rFonts w:ascii="Times New Roman"/>
                <w:b/>
                <w:color w:val="000000" w:themeColor="text1"/>
                <w:kern w:val="3"/>
                <w:szCs w:val="24"/>
              </w:rPr>
            </w:pPr>
            <w:r w:rsidRPr="0078585D">
              <w:rPr>
                <w:rFonts w:ascii="Times New Roman"/>
                <w:b/>
                <w:color w:val="000000" w:themeColor="text1"/>
                <w:kern w:val="3"/>
                <w:szCs w:val="24"/>
              </w:rPr>
              <w:t>扣留</w:t>
            </w:r>
            <w:r w:rsidR="00730921" w:rsidRPr="0078585D">
              <w:rPr>
                <w:rFonts w:ascii="Times New Roman"/>
                <w:b/>
                <w:color w:val="000000" w:themeColor="text1"/>
                <w:kern w:val="3"/>
                <w:szCs w:val="24"/>
              </w:rPr>
              <w:t>（</w:t>
            </w:r>
            <w:r w:rsidRPr="0078585D">
              <w:rPr>
                <w:rFonts w:ascii="Times New Roman"/>
                <w:b/>
                <w:color w:val="000000" w:themeColor="text1"/>
                <w:kern w:val="3"/>
                <w:szCs w:val="24"/>
              </w:rPr>
              <w:t>艘</w:t>
            </w:r>
            <w:r w:rsidR="00730921" w:rsidRPr="0078585D">
              <w:rPr>
                <w:rFonts w:ascii="Times New Roman"/>
                <w:b/>
                <w:color w:val="000000" w:themeColor="text1"/>
                <w:kern w:val="3"/>
                <w:szCs w:val="24"/>
              </w:rPr>
              <w:t>）</w:t>
            </w:r>
          </w:p>
        </w:tc>
        <w:tc>
          <w:tcPr>
            <w:tcW w:w="2450" w:type="dxa"/>
            <w:tcBorders>
              <w:top w:val="double" w:sz="12" w:space="0" w:color="auto"/>
              <w:left w:val="single" w:sz="4" w:space="0" w:color="000000"/>
              <w:bottom w:val="double" w:sz="12" w:space="0" w:color="auto"/>
              <w:right w:val="double" w:sz="12" w:space="0" w:color="auto"/>
            </w:tcBorders>
            <w:shd w:val="clear" w:color="auto" w:fill="FDE9D9" w:themeFill="accent6" w:themeFillTint="33"/>
            <w:tcMar>
              <w:top w:w="0" w:type="dxa"/>
              <w:left w:w="108" w:type="dxa"/>
              <w:bottom w:w="0" w:type="dxa"/>
              <w:right w:w="108" w:type="dxa"/>
            </w:tcMar>
            <w:vAlign w:val="center"/>
          </w:tcPr>
          <w:p w14:paraId="07859A41" w14:textId="34D01323" w:rsidR="00E61093" w:rsidRPr="0078585D" w:rsidRDefault="00E61093" w:rsidP="00E61093">
            <w:pPr>
              <w:suppressAutoHyphens/>
              <w:overflowPunct/>
              <w:autoSpaceDE/>
              <w:spacing w:line="320" w:lineRule="exact"/>
              <w:jc w:val="center"/>
              <w:textAlignment w:val="baseline"/>
              <w:rPr>
                <w:rFonts w:ascii="Times New Roman"/>
                <w:b/>
                <w:color w:val="000000" w:themeColor="text1"/>
                <w:kern w:val="3"/>
                <w:szCs w:val="24"/>
              </w:rPr>
            </w:pPr>
            <w:r w:rsidRPr="0078585D">
              <w:rPr>
                <w:rFonts w:ascii="Times New Roman"/>
                <w:b/>
                <w:color w:val="000000" w:themeColor="text1"/>
                <w:kern w:val="3"/>
                <w:szCs w:val="24"/>
              </w:rPr>
              <w:t>沒入</w:t>
            </w:r>
            <w:r w:rsidR="00730921" w:rsidRPr="0078585D">
              <w:rPr>
                <w:rFonts w:ascii="Times New Roman"/>
                <w:b/>
                <w:color w:val="000000" w:themeColor="text1"/>
                <w:kern w:val="3"/>
                <w:szCs w:val="24"/>
              </w:rPr>
              <w:t>（</w:t>
            </w:r>
            <w:r w:rsidRPr="0078585D">
              <w:rPr>
                <w:rFonts w:ascii="Times New Roman"/>
                <w:b/>
                <w:color w:val="000000" w:themeColor="text1"/>
                <w:kern w:val="3"/>
                <w:szCs w:val="24"/>
              </w:rPr>
              <w:t>艘</w:t>
            </w:r>
            <w:r w:rsidR="00730921" w:rsidRPr="0078585D">
              <w:rPr>
                <w:rFonts w:ascii="Times New Roman"/>
                <w:b/>
                <w:color w:val="000000" w:themeColor="text1"/>
                <w:kern w:val="3"/>
                <w:szCs w:val="24"/>
              </w:rPr>
              <w:t>）</w:t>
            </w:r>
          </w:p>
        </w:tc>
      </w:tr>
      <w:tr w:rsidR="0078585D" w:rsidRPr="0078585D" w14:paraId="7F71E320" w14:textId="77777777" w:rsidTr="000E7BFC">
        <w:trPr>
          <w:trHeight w:val="454"/>
        </w:trPr>
        <w:tc>
          <w:tcPr>
            <w:tcW w:w="2126" w:type="dxa"/>
            <w:tcBorders>
              <w:top w:val="double" w:sz="12" w:space="0" w:color="auto"/>
              <w:left w:val="doub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9A783D" w14:textId="77777777" w:rsidR="00E61093" w:rsidRPr="0078585D" w:rsidRDefault="00E61093" w:rsidP="00E61093">
            <w:pPr>
              <w:suppressAutoHyphens/>
              <w:overflowPunct/>
              <w:autoSpaceDE/>
              <w:spacing w:line="320" w:lineRule="exact"/>
              <w:jc w:val="center"/>
              <w:textAlignment w:val="baseline"/>
              <w:rPr>
                <w:rFonts w:ascii="Times New Roman"/>
                <w:color w:val="000000" w:themeColor="text1"/>
                <w:kern w:val="3"/>
                <w:szCs w:val="24"/>
              </w:rPr>
            </w:pPr>
            <w:r w:rsidRPr="0078585D">
              <w:rPr>
                <w:rFonts w:ascii="Times New Roman"/>
                <w:color w:val="000000" w:themeColor="text1"/>
                <w:kern w:val="3"/>
                <w:szCs w:val="24"/>
              </w:rPr>
              <w:t>108</w:t>
            </w:r>
          </w:p>
        </w:tc>
        <w:tc>
          <w:tcPr>
            <w:tcW w:w="2319" w:type="dxa"/>
            <w:tcBorders>
              <w:top w:val="double" w:sz="12"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039985" w14:textId="77777777" w:rsidR="00E61093" w:rsidRPr="0078585D" w:rsidRDefault="00E61093" w:rsidP="00E61093">
            <w:pPr>
              <w:suppressAutoHyphens/>
              <w:overflowPunct/>
              <w:autoSpaceDE/>
              <w:spacing w:line="320" w:lineRule="exact"/>
              <w:jc w:val="center"/>
              <w:textAlignment w:val="baseline"/>
              <w:rPr>
                <w:rFonts w:ascii="Times New Roman"/>
                <w:color w:val="000000" w:themeColor="text1"/>
                <w:kern w:val="3"/>
                <w:szCs w:val="24"/>
              </w:rPr>
            </w:pPr>
            <w:r w:rsidRPr="0078585D">
              <w:rPr>
                <w:rFonts w:ascii="Times New Roman"/>
                <w:color w:val="000000" w:themeColor="text1"/>
                <w:kern w:val="3"/>
                <w:szCs w:val="24"/>
              </w:rPr>
              <w:t>91</w:t>
            </w:r>
          </w:p>
        </w:tc>
        <w:tc>
          <w:tcPr>
            <w:tcW w:w="2319" w:type="dxa"/>
            <w:tcBorders>
              <w:top w:val="double" w:sz="12"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256998" w14:textId="77777777" w:rsidR="00E61093" w:rsidRPr="0078585D" w:rsidRDefault="00E61093" w:rsidP="00E61093">
            <w:pPr>
              <w:suppressAutoHyphens/>
              <w:overflowPunct/>
              <w:autoSpaceDE/>
              <w:spacing w:line="320" w:lineRule="exact"/>
              <w:jc w:val="center"/>
              <w:textAlignment w:val="baseline"/>
              <w:rPr>
                <w:rFonts w:ascii="Times New Roman"/>
                <w:color w:val="000000" w:themeColor="text1"/>
                <w:kern w:val="3"/>
                <w:szCs w:val="24"/>
              </w:rPr>
            </w:pPr>
            <w:r w:rsidRPr="0078585D">
              <w:rPr>
                <w:rFonts w:ascii="Times New Roman"/>
                <w:color w:val="000000" w:themeColor="text1"/>
                <w:kern w:val="3"/>
                <w:szCs w:val="24"/>
              </w:rPr>
              <w:t>4</w:t>
            </w:r>
          </w:p>
        </w:tc>
        <w:tc>
          <w:tcPr>
            <w:tcW w:w="2450" w:type="dxa"/>
            <w:tcBorders>
              <w:top w:val="double" w:sz="12" w:space="0" w:color="auto"/>
              <w:left w:val="single" w:sz="4" w:space="0" w:color="000000"/>
              <w:bottom w:val="single" w:sz="4" w:space="0" w:color="000000"/>
              <w:right w:val="double" w:sz="12" w:space="0" w:color="000000"/>
            </w:tcBorders>
            <w:shd w:val="clear" w:color="auto" w:fill="auto"/>
            <w:tcMar>
              <w:top w:w="0" w:type="dxa"/>
              <w:left w:w="108" w:type="dxa"/>
              <w:bottom w:w="0" w:type="dxa"/>
              <w:right w:w="108" w:type="dxa"/>
            </w:tcMar>
            <w:vAlign w:val="center"/>
          </w:tcPr>
          <w:p w14:paraId="5250C3BC" w14:textId="77777777" w:rsidR="00E61093" w:rsidRPr="0078585D" w:rsidRDefault="00E61093" w:rsidP="00E61093">
            <w:pPr>
              <w:suppressAutoHyphens/>
              <w:overflowPunct/>
              <w:autoSpaceDE/>
              <w:spacing w:line="320" w:lineRule="exact"/>
              <w:jc w:val="center"/>
              <w:textAlignment w:val="baseline"/>
              <w:rPr>
                <w:rFonts w:ascii="Times New Roman"/>
                <w:color w:val="000000" w:themeColor="text1"/>
                <w:kern w:val="3"/>
                <w:szCs w:val="24"/>
              </w:rPr>
            </w:pPr>
            <w:r w:rsidRPr="0078585D">
              <w:rPr>
                <w:rFonts w:ascii="Times New Roman"/>
                <w:color w:val="000000" w:themeColor="text1"/>
                <w:kern w:val="3"/>
                <w:szCs w:val="24"/>
              </w:rPr>
              <w:t>4</w:t>
            </w:r>
          </w:p>
        </w:tc>
      </w:tr>
      <w:tr w:rsidR="0078585D" w:rsidRPr="0078585D" w14:paraId="4F82EB54" w14:textId="77777777" w:rsidTr="00736C3E">
        <w:trPr>
          <w:trHeight w:val="454"/>
        </w:trPr>
        <w:tc>
          <w:tcPr>
            <w:tcW w:w="2126" w:type="dxa"/>
            <w:tcBorders>
              <w:top w:val="single" w:sz="4" w:space="0" w:color="000000"/>
              <w:left w:val="doub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234F0A" w14:textId="77777777" w:rsidR="00E61093" w:rsidRPr="0078585D" w:rsidRDefault="00E61093" w:rsidP="00E61093">
            <w:pPr>
              <w:suppressAutoHyphens/>
              <w:overflowPunct/>
              <w:autoSpaceDE/>
              <w:spacing w:line="320" w:lineRule="exact"/>
              <w:jc w:val="center"/>
              <w:textAlignment w:val="baseline"/>
              <w:rPr>
                <w:rFonts w:ascii="Times New Roman"/>
                <w:color w:val="000000" w:themeColor="text1"/>
                <w:kern w:val="3"/>
                <w:szCs w:val="24"/>
              </w:rPr>
            </w:pPr>
            <w:r w:rsidRPr="0078585D">
              <w:rPr>
                <w:rFonts w:ascii="Times New Roman"/>
                <w:color w:val="000000" w:themeColor="text1"/>
                <w:kern w:val="3"/>
                <w:szCs w:val="24"/>
              </w:rPr>
              <w:t>109</w:t>
            </w:r>
          </w:p>
        </w:tc>
        <w:tc>
          <w:tcPr>
            <w:tcW w:w="23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9C1BC3" w14:textId="77777777" w:rsidR="00E61093" w:rsidRPr="0078585D" w:rsidRDefault="00E61093" w:rsidP="00E61093">
            <w:pPr>
              <w:suppressAutoHyphens/>
              <w:overflowPunct/>
              <w:autoSpaceDE/>
              <w:spacing w:line="320" w:lineRule="exact"/>
              <w:jc w:val="center"/>
              <w:textAlignment w:val="baseline"/>
              <w:rPr>
                <w:rFonts w:ascii="Times New Roman"/>
                <w:color w:val="000000" w:themeColor="text1"/>
                <w:kern w:val="3"/>
                <w:szCs w:val="24"/>
              </w:rPr>
            </w:pPr>
            <w:r w:rsidRPr="0078585D">
              <w:rPr>
                <w:rFonts w:ascii="Times New Roman"/>
                <w:color w:val="000000" w:themeColor="text1"/>
                <w:kern w:val="3"/>
                <w:szCs w:val="24"/>
              </w:rPr>
              <w:t>554</w:t>
            </w:r>
          </w:p>
        </w:tc>
        <w:tc>
          <w:tcPr>
            <w:tcW w:w="23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E1B53F" w14:textId="77777777" w:rsidR="00E61093" w:rsidRPr="0078585D" w:rsidRDefault="00E61093" w:rsidP="00E61093">
            <w:pPr>
              <w:suppressAutoHyphens/>
              <w:overflowPunct/>
              <w:autoSpaceDE/>
              <w:spacing w:line="320" w:lineRule="exact"/>
              <w:jc w:val="center"/>
              <w:textAlignment w:val="baseline"/>
              <w:rPr>
                <w:rFonts w:ascii="Times New Roman"/>
                <w:color w:val="000000" w:themeColor="text1"/>
                <w:kern w:val="3"/>
                <w:szCs w:val="24"/>
              </w:rPr>
            </w:pPr>
            <w:r w:rsidRPr="0078585D">
              <w:rPr>
                <w:rFonts w:ascii="Times New Roman"/>
                <w:color w:val="000000" w:themeColor="text1"/>
                <w:kern w:val="3"/>
                <w:szCs w:val="24"/>
              </w:rPr>
              <w:t>2</w:t>
            </w:r>
          </w:p>
        </w:tc>
        <w:tc>
          <w:tcPr>
            <w:tcW w:w="2450" w:type="dxa"/>
            <w:tcBorders>
              <w:top w:val="single" w:sz="4" w:space="0" w:color="000000"/>
              <w:left w:val="single" w:sz="4" w:space="0" w:color="000000"/>
              <w:bottom w:val="single" w:sz="4" w:space="0" w:color="000000"/>
              <w:right w:val="double" w:sz="12" w:space="0" w:color="000000"/>
            </w:tcBorders>
            <w:shd w:val="clear" w:color="auto" w:fill="auto"/>
            <w:tcMar>
              <w:top w:w="0" w:type="dxa"/>
              <w:left w:w="108" w:type="dxa"/>
              <w:bottom w:w="0" w:type="dxa"/>
              <w:right w:w="108" w:type="dxa"/>
            </w:tcMar>
            <w:vAlign w:val="center"/>
          </w:tcPr>
          <w:p w14:paraId="68F30E92" w14:textId="77777777" w:rsidR="00E61093" w:rsidRPr="0078585D" w:rsidRDefault="00E61093" w:rsidP="00E61093">
            <w:pPr>
              <w:suppressAutoHyphens/>
              <w:overflowPunct/>
              <w:autoSpaceDE/>
              <w:spacing w:line="320" w:lineRule="exact"/>
              <w:jc w:val="center"/>
              <w:textAlignment w:val="baseline"/>
              <w:rPr>
                <w:rFonts w:ascii="Times New Roman"/>
                <w:color w:val="000000" w:themeColor="text1"/>
                <w:kern w:val="3"/>
                <w:szCs w:val="24"/>
              </w:rPr>
            </w:pPr>
            <w:r w:rsidRPr="0078585D">
              <w:rPr>
                <w:rFonts w:ascii="Times New Roman"/>
                <w:color w:val="000000" w:themeColor="text1"/>
                <w:kern w:val="3"/>
                <w:szCs w:val="24"/>
              </w:rPr>
              <w:t>0</w:t>
            </w:r>
          </w:p>
        </w:tc>
      </w:tr>
      <w:tr w:rsidR="0078585D" w:rsidRPr="0078585D" w14:paraId="5659A70F" w14:textId="77777777" w:rsidTr="008024D7">
        <w:trPr>
          <w:trHeight w:val="680"/>
        </w:trPr>
        <w:tc>
          <w:tcPr>
            <w:tcW w:w="2126" w:type="dxa"/>
            <w:tcBorders>
              <w:top w:val="single" w:sz="4" w:space="0" w:color="000000"/>
              <w:left w:val="double" w:sz="12" w:space="0" w:color="000000"/>
              <w:bottom w:val="double" w:sz="12" w:space="0" w:color="auto"/>
              <w:right w:val="single" w:sz="4" w:space="0" w:color="000000"/>
            </w:tcBorders>
            <w:shd w:val="clear" w:color="auto" w:fill="auto"/>
            <w:tcMar>
              <w:top w:w="0" w:type="dxa"/>
              <w:left w:w="108" w:type="dxa"/>
              <w:bottom w:w="0" w:type="dxa"/>
              <w:right w:w="108" w:type="dxa"/>
            </w:tcMar>
            <w:vAlign w:val="center"/>
          </w:tcPr>
          <w:p w14:paraId="3D85C8E2" w14:textId="77777777" w:rsidR="008024D7" w:rsidRPr="0078585D" w:rsidRDefault="00E61093" w:rsidP="00E61093">
            <w:pPr>
              <w:suppressAutoHyphens/>
              <w:overflowPunct/>
              <w:autoSpaceDE/>
              <w:spacing w:line="320" w:lineRule="exact"/>
              <w:jc w:val="center"/>
              <w:textAlignment w:val="baseline"/>
              <w:rPr>
                <w:rFonts w:ascii="Times New Roman"/>
                <w:color w:val="000000" w:themeColor="text1"/>
                <w:kern w:val="3"/>
                <w:szCs w:val="24"/>
              </w:rPr>
            </w:pPr>
            <w:r w:rsidRPr="0078585D">
              <w:rPr>
                <w:rFonts w:ascii="Times New Roman"/>
                <w:color w:val="000000" w:themeColor="text1"/>
                <w:kern w:val="3"/>
                <w:szCs w:val="24"/>
              </w:rPr>
              <w:t>110</w:t>
            </w:r>
          </w:p>
          <w:p w14:paraId="6C8ACBC1" w14:textId="321A7EF8" w:rsidR="00E61093" w:rsidRPr="0078585D" w:rsidRDefault="00730921" w:rsidP="00E61093">
            <w:pPr>
              <w:suppressAutoHyphens/>
              <w:overflowPunct/>
              <w:autoSpaceDE/>
              <w:spacing w:line="320" w:lineRule="exact"/>
              <w:jc w:val="center"/>
              <w:textAlignment w:val="baseline"/>
              <w:rPr>
                <w:rFonts w:ascii="Times New Roman"/>
                <w:color w:val="000000" w:themeColor="text1"/>
                <w:kern w:val="3"/>
                <w:szCs w:val="24"/>
              </w:rPr>
            </w:pPr>
            <w:r w:rsidRPr="0078585D">
              <w:rPr>
                <w:rFonts w:ascii="Times New Roman"/>
                <w:color w:val="000000" w:themeColor="text1"/>
                <w:kern w:val="3"/>
                <w:szCs w:val="24"/>
              </w:rPr>
              <w:t>（</w:t>
            </w:r>
            <w:r w:rsidR="00E61093" w:rsidRPr="0078585D">
              <w:rPr>
                <w:rFonts w:ascii="Times New Roman"/>
                <w:color w:val="000000" w:themeColor="text1"/>
                <w:kern w:val="3"/>
                <w:szCs w:val="24"/>
              </w:rPr>
              <w:t>1-5</w:t>
            </w:r>
            <w:r w:rsidR="00E61093" w:rsidRPr="0078585D">
              <w:rPr>
                <w:rFonts w:ascii="Times New Roman"/>
                <w:color w:val="000000" w:themeColor="text1"/>
                <w:kern w:val="3"/>
                <w:szCs w:val="24"/>
              </w:rPr>
              <w:t>月</w:t>
            </w:r>
            <w:r w:rsidRPr="0078585D">
              <w:rPr>
                <w:rFonts w:ascii="Times New Roman"/>
                <w:color w:val="000000" w:themeColor="text1"/>
                <w:kern w:val="3"/>
                <w:szCs w:val="24"/>
              </w:rPr>
              <w:t>）</w:t>
            </w:r>
          </w:p>
        </w:tc>
        <w:tc>
          <w:tcPr>
            <w:tcW w:w="2319" w:type="dxa"/>
            <w:tcBorders>
              <w:top w:val="single" w:sz="4" w:space="0" w:color="000000"/>
              <w:left w:val="single" w:sz="4" w:space="0" w:color="000000"/>
              <w:bottom w:val="double" w:sz="12" w:space="0" w:color="auto"/>
              <w:right w:val="single" w:sz="4" w:space="0" w:color="000000"/>
            </w:tcBorders>
            <w:shd w:val="clear" w:color="auto" w:fill="auto"/>
            <w:tcMar>
              <w:top w:w="0" w:type="dxa"/>
              <w:left w:w="108" w:type="dxa"/>
              <w:bottom w:w="0" w:type="dxa"/>
              <w:right w:w="108" w:type="dxa"/>
            </w:tcMar>
            <w:vAlign w:val="center"/>
          </w:tcPr>
          <w:p w14:paraId="23B7ADF1" w14:textId="77777777" w:rsidR="00E61093" w:rsidRPr="0078585D" w:rsidRDefault="00E61093" w:rsidP="00E61093">
            <w:pPr>
              <w:suppressAutoHyphens/>
              <w:overflowPunct/>
              <w:autoSpaceDE/>
              <w:spacing w:line="320" w:lineRule="exact"/>
              <w:jc w:val="center"/>
              <w:textAlignment w:val="baseline"/>
              <w:rPr>
                <w:rFonts w:ascii="Times New Roman"/>
                <w:color w:val="000000" w:themeColor="text1"/>
                <w:kern w:val="3"/>
                <w:szCs w:val="24"/>
              </w:rPr>
            </w:pPr>
            <w:r w:rsidRPr="0078585D">
              <w:rPr>
                <w:rFonts w:ascii="Times New Roman"/>
                <w:color w:val="000000" w:themeColor="text1"/>
                <w:kern w:val="3"/>
                <w:szCs w:val="24"/>
              </w:rPr>
              <w:t>126</w:t>
            </w:r>
          </w:p>
        </w:tc>
        <w:tc>
          <w:tcPr>
            <w:tcW w:w="2319" w:type="dxa"/>
            <w:tcBorders>
              <w:top w:val="single" w:sz="4" w:space="0" w:color="000000"/>
              <w:left w:val="single" w:sz="4" w:space="0" w:color="000000"/>
              <w:bottom w:val="double" w:sz="12" w:space="0" w:color="auto"/>
              <w:right w:val="single" w:sz="4" w:space="0" w:color="000000"/>
            </w:tcBorders>
            <w:shd w:val="clear" w:color="auto" w:fill="auto"/>
            <w:tcMar>
              <w:top w:w="0" w:type="dxa"/>
              <w:left w:w="108" w:type="dxa"/>
              <w:bottom w:w="0" w:type="dxa"/>
              <w:right w:w="108" w:type="dxa"/>
            </w:tcMar>
            <w:vAlign w:val="center"/>
          </w:tcPr>
          <w:p w14:paraId="5898AFB8" w14:textId="77777777" w:rsidR="00E61093" w:rsidRPr="0078585D" w:rsidRDefault="00E61093" w:rsidP="00E61093">
            <w:pPr>
              <w:suppressAutoHyphens/>
              <w:overflowPunct/>
              <w:autoSpaceDE/>
              <w:spacing w:line="320" w:lineRule="exact"/>
              <w:jc w:val="center"/>
              <w:textAlignment w:val="baseline"/>
              <w:rPr>
                <w:rFonts w:ascii="Times New Roman"/>
                <w:color w:val="000000" w:themeColor="text1"/>
                <w:kern w:val="3"/>
                <w:szCs w:val="24"/>
              </w:rPr>
            </w:pPr>
            <w:r w:rsidRPr="0078585D">
              <w:rPr>
                <w:rFonts w:ascii="Times New Roman"/>
                <w:color w:val="000000" w:themeColor="text1"/>
                <w:kern w:val="3"/>
                <w:szCs w:val="24"/>
              </w:rPr>
              <w:t>0</w:t>
            </w:r>
          </w:p>
        </w:tc>
        <w:tc>
          <w:tcPr>
            <w:tcW w:w="2450" w:type="dxa"/>
            <w:tcBorders>
              <w:top w:val="single" w:sz="4" w:space="0" w:color="000000"/>
              <w:left w:val="single" w:sz="4" w:space="0" w:color="000000"/>
              <w:bottom w:val="double" w:sz="12" w:space="0" w:color="auto"/>
              <w:right w:val="double" w:sz="12" w:space="0" w:color="000000"/>
            </w:tcBorders>
            <w:shd w:val="clear" w:color="auto" w:fill="auto"/>
            <w:tcMar>
              <w:top w:w="0" w:type="dxa"/>
              <w:left w:w="108" w:type="dxa"/>
              <w:bottom w:w="0" w:type="dxa"/>
              <w:right w:w="108" w:type="dxa"/>
            </w:tcMar>
            <w:vAlign w:val="center"/>
          </w:tcPr>
          <w:p w14:paraId="749A1662" w14:textId="77777777" w:rsidR="00E61093" w:rsidRPr="0078585D" w:rsidRDefault="00E61093" w:rsidP="00E61093">
            <w:pPr>
              <w:suppressAutoHyphens/>
              <w:overflowPunct/>
              <w:autoSpaceDE/>
              <w:spacing w:line="320" w:lineRule="exact"/>
              <w:jc w:val="center"/>
              <w:textAlignment w:val="baseline"/>
              <w:rPr>
                <w:rFonts w:ascii="Times New Roman"/>
                <w:color w:val="000000" w:themeColor="text1"/>
                <w:kern w:val="3"/>
                <w:szCs w:val="24"/>
              </w:rPr>
            </w:pPr>
            <w:r w:rsidRPr="0078585D">
              <w:rPr>
                <w:rFonts w:ascii="Times New Roman"/>
                <w:color w:val="000000" w:themeColor="text1"/>
                <w:kern w:val="3"/>
                <w:szCs w:val="24"/>
              </w:rPr>
              <w:t>0</w:t>
            </w:r>
          </w:p>
        </w:tc>
      </w:tr>
      <w:tr w:rsidR="0078585D" w:rsidRPr="0078585D" w14:paraId="2CB67682" w14:textId="77777777" w:rsidTr="00736C3E">
        <w:trPr>
          <w:trHeight w:val="454"/>
        </w:trPr>
        <w:tc>
          <w:tcPr>
            <w:tcW w:w="2126" w:type="dxa"/>
            <w:tcBorders>
              <w:top w:val="double" w:sz="12" w:space="0" w:color="auto"/>
              <w:left w:val="double" w:sz="12" w:space="0" w:color="auto"/>
              <w:bottom w:val="double" w:sz="12" w:space="0" w:color="auto"/>
              <w:right w:val="single" w:sz="4" w:space="0" w:color="000000"/>
            </w:tcBorders>
            <w:shd w:val="clear" w:color="auto" w:fill="auto"/>
            <w:tcMar>
              <w:top w:w="0" w:type="dxa"/>
              <w:left w:w="108" w:type="dxa"/>
              <w:bottom w:w="0" w:type="dxa"/>
              <w:right w:w="108" w:type="dxa"/>
            </w:tcMar>
            <w:vAlign w:val="center"/>
          </w:tcPr>
          <w:p w14:paraId="486AD539" w14:textId="77777777" w:rsidR="00E61093" w:rsidRPr="0078585D" w:rsidRDefault="00E61093" w:rsidP="00E61093">
            <w:pPr>
              <w:suppressAutoHyphens/>
              <w:overflowPunct/>
              <w:autoSpaceDE/>
              <w:spacing w:line="320" w:lineRule="exact"/>
              <w:jc w:val="center"/>
              <w:textAlignment w:val="baseline"/>
              <w:rPr>
                <w:rFonts w:ascii="Times New Roman"/>
                <w:color w:val="000000" w:themeColor="text1"/>
                <w:kern w:val="3"/>
                <w:szCs w:val="24"/>
              </w:rPr>
            </w:pPr>
            <w:r w:rsidRPr="0078585D">
              <w:rPr>
                <w:rFonts w:ascii="Times New Roman"/>
                <w:color w:val="000000" w:themeColor="text1"/>
                <w:kern w:val="3"/>
                <w:szCs w:val="24"/>
              </w:rPr>
              <w:t>合計</w:t>
            </w:r>
          </w:p>
        </w:tc>
        <w:tc>
          <w:tcPr>
            <w:tcW w:w="2319" w:type="dxa"/>
            <w:tcBorders>
              <w:top w:val="double" w:sz="12" w:space="0" w:color="auto"/>
              <w:left w:val="single" w:sz="4" w:space="0" w:color="000000"/>
              <w:bottom w:val="double" w:sz="12" w:space="0" w:color="auto"/>
              <w:right w:val="single" w:sz="4" w:space="0" w:color="000000"/>
            </w:tcBorders>
            <w:shd w:val="clear" w:color="auto" w:fill="auto"/>
            <w:tcMar>
              <w:top w:w="0" w:type="dxa"/>
              <w:left w:w="108" w:type="dxa"/>
              <w:bottom w:w="0" w:type="dxa"/>
              <w:right w:w="108" w:type="dxa"/>
            </w:tcMar>
            <w:vAlign w:val="center"/>
          </w:tcPr>
          <w:p w14:paraId="4582BF54" w14:textId="77777777" w:rsidR="00E61093" w:rsidRPr="0078585D" w:rsidRDefault="00E61093" w:rsidP="00E61093">
            <w:pPr>
              <w:suppressAutoHyphens/>
              <w:overflowPunct/>
              <w:autoSpaceDE/>
              <w:spacing w:line="320" w:lineRule="exact"/>
              <w:jc w:val="center"/>
              <w:textAlignment w:val="baseline"/>
              <w:rPr>
                <w:rFonts w:ascii="Times New Roman"/>
                <w:color w:val="000000" w:themeColor="text1"/>
                <w:kern w:val="3"/>
                <w:szCs w:val="24"/>
              </w:rPr>
            </w:pPr>
            <w:r w:rsidRPr="0078585D">
              <w:rPr>
                <w:rFonts w:ascii="Times New Roman"/>
                <w:color w:val="000000" w:themeColor="text1"/>
                <w:kern w:val="3"/>
                <w:szCs w:val="24"/>
              </w:rPr>
              <w:t>771</w:t>
            </w:r>
          </w:p>
        </w:tc>
        <w:tc>
          <w:tcPr>
            <w:tcW w:w="2319" w:type="dxa"/>
            <w:tcBorders>
              <w:top w:val="double" w:sz="12" w:space="0" w:color="auto"/>
              <w:left w:val="single" w:sz="4" w:space="0" w:color="000000"/>
              <w:bottom w:val="double" w:sz="12" w:space="0" w:color="auto"/>
              <w:right w:val="single" w:sz="4" w:space="0" w:color="000000"/>
            </w:tcBorders>
            <w:shd w:val="clear" w:color="auto" w:fill="auto"/>
            <w:tcMar>
              <w:top w:w="0" w:type="dxa"/>
              <w:left w:w="108" w:type="dxa"/>
              <w:bottom w:w="0" w:type="dxa"/>
              <w:right w:w="108" w:type="dxa"/>
            </w:tcMar>
            <w:vAlign w:val="center"/>
          </w:tcPr>
          <w:p w14:paraId="43F2C844" w14:textId="77777777" w:rsidR="00E61093" w:rsidRPr="0078585D" w:rsidRDefault="00E61093" w:rsidP="00E61093">
            <w:pPr>
              <w:suppressAutoHyphens/>
              <w:overflowPunct/>
              <w:autoSpaceDE/>
              <w:spacing w:line="320" w:lineRule="exact"/>
              <w:jc w:val="center"/>
              <w:textAlignment w:val="baseline"/>
              <w:rPr>
                <w:rFonts w:ascii="Times New Roman"/>
                <w:color w:val="000000" w:themeColor="text1"/>
                <w:kern w:val="3"/>
                <w:szCs w:val="24"/>
              </w:rPr>
            </w:pPr>
            <w:r w:rsidRPr="0078585D">
              <w:rPr>
                <w:rFonts w:ascii="Times New Roman"/>
                <w:color w:val="000000" w:themeColor="text1"/>
                <w:kern w:val="3"/>
                <w:szCs w:val="24"/>
              </w:rPr>
              <w:t>6</w:t>
            </w:r>
          </w:p>
        </w:tc>
        <w:tc>
          <w:tcPr>
            <w:tcW w:w="2450" w:type="dxa"/>
            <w:tcBorders>
              <w:top w:val="double" w:sz="12" w:space="0" w:color="auto"/>
              <w:left w:val="single" w:sz="4" w:space="0" w:color="000000"/>
              <w:bottom w:val="double" w:sz="12" w:space="0" w:color="auto"/>
              <w:right w:val="double" w:sz="12" w:space="0" w:color="auto"/>
            </w:tcBorders>
            <w:shd w:val="clear" w:color="auto" w:fill="auto"/>
            <w:tcMar>
              <w:top w:w="0" w:type="dxa"/>
              <w:left w:w="108" w:type="dxa"/>
              <w:bottom w:w="0" w:type="dxa"/>
              <w:right w:w="108" w:type="dxa"/>
            </w:tcMar>
            <w:vAlign w:val="center"/>
          </w:tcPr>
          <w:p w14:paraId="53F9AEDF" w14:textId="77777777" w:rsidR="00E61093" w:rsidRPr="0078585D" w:rsidRDefault="00E61093" w:rsidP="00E61093">
            <w:pPr>
              <w:suppressAutoHyphens/>
              <w:overflowPunct/>
              <w:autoSpaceDE/>
              <w:spacing w:line="320" w:lineRule="exact"/>
              <w:jc w:val="center"/>
              <w:textAlignment w:val="baseline"/>
              <w:rPr>
                <w:rFonts w:ascii="Times New Roman"/>
                <w:color w:val="000000" w:themeColor="text1"/>
                <w:kern w:val="3"/>
                <w:szCs w:val="24"/>
              </w:rPr>
            </w:pPr>
            <w:r w:rsidRPr="0078585D">
              <w:rPr>
                <w:rFonts w:ascii="Times New Roman"/>
                <w:color w:val="000000" w:themeColor="text1"/>
                <w:kern w:val="3"/>
                <w:szCs w:val="24"/>
              </w:rPr>
              <w:t>4</w:t>
            </w:r>
          </w:p>
        </w:tc>
      </w:tr>
    </w:tbl>
    <w:p w14:paraId="318277E2" w14:textId="6BB1CE82" w:rsidR="00E61093" w:rsidRPr="0078585D" w:rsidRDefault="00E61093" w:rsidP="00C11363">
      <w:pPr>
        <w:pStyle w:val="4"/>
        <w:numPr>
          <w:ilvl w:val="0"/>
          <w:numId w:val="0"/>
        </w:numPr>
        <w:rPr>
          <w:color w:val="000000" w:themeColor="text1"/>
          <w:sz w:val="24"/>
          <w:szCs w:val="24"/>
        </w:rPr>
      </w:pPr>
      <w:r w:rsidRPr="0078585D">
        <w:rPr>
          <w:rFonts w:hint="eastAsia"/>
          <w:color w:val="000000" w:themeColor="text1"/>
          <w:sz w:val="24"/>
          <w:szCs w:val="24"/>
        </w:rPr>
        <w:t>監察院製表；資料來源：行政院</w:t>
      </w:r>
    </w:p>
    <w:p w14:paraId="1F4C46F1" w14:textId="77777777" w:rsidR="008024D7" w:rsidRPr="0078585D" w:rsidRDefault="008024D7" w:rsidP="008024D7">
      <w:pPr>
        <w:rPr>
          <w:color w:val="000000" w:themeColor="text1"/>
        </w:rPr>
      </w:pPr>
    </w:p>
    <w:p w14:paraId="67A39110" w14:textId="77777777" w:rsidR="008024D7" w:rsidRPr="0078585D" w:rsidRDefault="008024D7" w:rsidP="008024D7">
      <w:pPr>
        <w:pStyle w:val="3"/>
        <w:rPr>
          <w:color w:val="000000" w:themeColor="text1"/>
        </w:rPr>
      </w:pPr>
      <w:proofErr w:type="gramStart"/>
      <w:r w:rsidRPr="0078585D">
        <w:rPr>
          <w:rFonts w:hint="eastAsia"/>
          <w:color w:val="000000" w:themeColor="text1"/>
        </w:rPr>
        <w:t>陸籍抽</w:t>
      </w:r>
      <w:proofErr w:type="gramEnd"/>
      <w:r w:rsidRPr="0078585D">
        <w:rPr>
          <w:rFonts w:hint="eastAsia"/>
          <w:color w:val="000000" w:themeColor="text1"/>
        </w:rPr>
        <w:t>砂船越界圖示：</w:t>
      </w:r>
    </w:p>
    <w:p w14:paraId="3111D56F" w14:textId="68B3EDEB" w:rsidR="008024D7" w:rsidRPr="0078585D" w:rsidRDefault="00974967" w:rsidP="008024D7">
      <w:pPr>
        <w:rPr>
          <w:color w:val="000000" w:themeColor="text1"/>
        </w:rPr>
      </w:pPr>
      <w:r w:rsidRPr="0078585D">
        <w:rPr>
          <w:noProof/>
          <w:color w:val="000000" w:themeColor="text1"/>
        </w:rPr>
        <w:drawing>
          <wp:inline distT="0" distB="0" distL="0" distR="0" wp14:anchorId="128E3EB0" wp14:editId="34305B8E">
            <wp:extent cx="5567968" cy="4015390"/>
            <wp:effectExtent l="0" t="0" r="0" b="4445"/>
            <wp:docPr id="26" name="Picture 985"/>
            <wp:cNvGraphicFramePr/>
            <a:graphic xmlns:a="http://schemas.openxmlformats.org/drawingml/2006/main">
              <a:graphicData uri="http://schemas.openxmlformats.org/drawingml/2006/picture">
                <pic:pic xmlns:pic="http://schemas.openxmlformats.org/drawingml/2006/picture">
                  <pic:nvPicPr>
                    <pic:cNvPr id="985" name="Picture 98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571546" cy="4017970"/>
                    </a:xfrm>
                    <a:prstGeom prst="rect">
                      <a:avLst/>
                    </a:prstGeom>
                  </pic:spPr>
                </pic:pic>
              </a:graphicData>
            </a:graphic>
          </wp:inline>
        </w:drawing>
      </w:r>
    </w:p>
    <w:p w14:paraId="59BB42C9" w14:textId="1FF44FB0" w:rsidR="008024D7" w:rsidRPr="0078585D" w:rsidRDefault="008024D7" w:rsidP="008024D7">
      <w:pPr>
        <w:jc w:val="center"/>
        <w:rPr>
          <w:color w:val="000000" w:themeColor="text1"/>
        </w:rPr>
      </w:pPr>
      <w:r w:rsidRPr="0078585D">
        <w:rPr>
          <w:rFonts w:hint="eastAsia"/>
          <w:color w:val="000000" w:themeColor="text1"/>
          <w:sz w:val="28"/>
          <w:szCs w:val="28"/>
        </w:rPr>
        <w:t xml:space="preserve">圖4 </w:t>
      </w:r>
      <w:proofErr w:type="gramStart"/>
      <w:r w:rsidRPr="0078585D">
        <w:rPr>
          <w:rFonts w:hint="eastAsia"/>
          <w:color w:val="000000" w:themeColor="text1"/>
          <w:sz w:val="28"/>
          <w:szCs w:val="28"/>
        </w:rPr>
        <w:t>陸籍抽</w:t>
      </w:r>
      <w:proofErr w:type="gramEnd"/>
      <w:r w:rsidRPr="0078585D">
        <w:rPr>
          <w:rFonts w:hint="eastAsia"/>
          <w:color w:val="000000" w:themeColor="text1"/>
          <w:sz w:val="28"/>
          <w:szCs w:val="28"/>
        </w:rPr>
        <w:t>砂船越界示意圖</w:t>
      </w:r>
    </w:p>
    <w:p w14:paraId="31D84234" w14:textId="67001947" w:rsidR="00E81C46" w:rsidRPr="0078585D" w:rsidRDefault="00E81C46" w:rsidP="004C1CE8">
      <w:pPr>
        <w:pStyle w:val="3"/>
        <w:rPr>
          <w:color w:val="000000" w:themeColor="text1"/>
        </w:rPr>
      </w:pPr>
      <w:r w:rsidRPr="0078585D">
        <w:rPr>
          <w:rFonts w:hint="eastAsia"/>
          <w:color w:val="000000" w:themeColor="text1"/>
        </w:rPr>
        <w:lastRenderedPageBreak/>
        <w:t>諮詢重點摘要：</w:t>
      </w:r>
    </w:p>
    <w:p w14:paraId="09D6B135" w14:textId="3455A638" w:rsidR="00E81C46" w:rsidRPr="0078585D" w:rsidRDefault="00E81C46" w:rsidP="00E81C46">
      <w:pPr>
        <w:pStyle w:val="4"/>
        <w:rPr>
          <w:color w:val="000000" w:themeColor="text1"/>
        </w:rPr>
      </w:pPr>
      <w:r w:rsidRPr="0078585D">
        <w:rPr>
          <w:rFonts w:hint="eastAsia"/>
          <w:color w:val="000000" w:themeColor="text1"/>
        </w:rPr>
        <w:t>有關海底抽砂問題對國防安全、海洋生態資源與漁民生計有巨大衝擊，惟國際規範、中央標準為何？係全面禁止或有條件開放？應予</w:t>
      </w:r>
      <w:proofErr w:type="gramStart"/>
      <w:r w:rsidRPr="0078585D">
        <w:rPr>
          <w:rFonts w:hint="eastAsia"/>
          <w:color w:val="000000" w:themeColor="text1"/>
        </w:rPr>
        <w:t>釐</w:t>
      </w:r>
      <w:proofErr w:type="gramEnd"/>
      <w:r w:rsidRPr="0078585D">
        <w:rPr>
          <w:rFonts w:hint="eastAsia"/>
          <w:color w:val="000000" w:themeColor="text1"/>
        </w:rPr>
        <w:t>清</w:t>
      </w:r>
      <w:r w:rsidR="00750DF8" w:rsidRPr="0078585D">
        <w:rPr>
          <w:rFonts w:hint="eastAsia"/>
          <w:color w:val="000000" w:themeColor="text1"/>
        </w:rPr>
        <w:t>，</w:t>
      </w:r>
      <w:proofErr w:type="gramStart"/>
      <w:r w:rsidR="00750DF8" w:rsidRPr="0078585D">
        <w:rPr>
          <w:rFonts w:hint="eastAsia"/>
          <w:color w:val="000000" w:themeColor="text1"/>
        </w:rPr>
        <w:t>建議海委會</w:t>
      </w:r>
      <w:proofErr w:type="gramEnd"/>
      <w:r w:rsidR="00750DF8" w:rsidRPr="0078585D">
        <w:rPr>
          <w:rFonts w:hint="eastAsia"/>
          <w:color w:val="000000" w:themeColor="text1"/>
        </w:rPr>
        <w:t>用行政規則方式規範。</w:t>
      </w:r>
    </w:p>
    <w:p w14:paraId="54D68BCF" w14:textId="13904237" w:rsidR="00330476" w:rsidRPr="0078585D" w:rsidRDefault="00330476" w:rsidP="00E81C46">
      <w:pPr>
        <w:pStyle w:val="4"/>
        <w:rPr>
          <w:color w:val="000000" w:themeColor="text1"/>
        </w:rPr>
      </w:pPr>
      <w:r w:rsidRPr="0078585D">
        <w:rPr>
          <w:rFonts w:hint="eastAsia"/>
          <w:color w:val="000000" w:themeColor="text1"/>
        </w:rPr>
        <w:t>亦可訴諸國際有非營利組織，另建議以「灰色行動」應對，過去有</w:t>
      </w:r>
      <w:proofErr w:type="gramStart"/>
      <w:r w:rsidRPr="0078585D">
        <w:rPr>
          <w:rFonts w:hint="eastAsia"/>
          <w:color w:val="000000" w:themeColor="text1"/>
        </w:rPr>
        <w:t>上百條抽砂</w:t>
      </w:r>
      <w:proofErr w:type="gramEnd"/>
      <w:r w:rsidRPr="0078585D">
        <w:rPr>
          <w:rFonts w:hint="eastAsia"/>
          <w:color w:val="000000" w:themeColor="text1"/>
        </w:rPr>
        <w:t>船圍住外島，均屬於灰色行動。</w:t>
      </w:r>
    </w:p>
    <w:p w14:paraId="2048EEAE" w14:textId="654D9CD6" w:rsidR="00330476" w:rsidRPr="0078585D" w:rsidRDefault="00330476" w:rsidP="00E81C46">
      <w:pPr>
        <w:pStyle w:val="4"/>
        <w:rPr>
          <w:color w:val="000000" w:themeColor="text1"/>
        </w:rPr>
      </w:pPr>
      <w:r w:rsidRPr="0078585D">
        <w:rPr>
          <w:rFonts w:hAnsi="標楷體" w:hint="eastAsia"/>
          <w:color w:val="000000" w:themeColor="text1"/>
        </w:rPr>
        <w:t>「(</w:t>
      </w:r>
      <w:r w:rsidRPr="0078585D">
        <w:rPr>
          <w:rFonts w:hint="eastAsia"/>
          <w:color w:val="000000" w:themeColor="text1"/>
        </w:rPr>
        <w:t>調查委員問：</w:t>
      </w:r>
      <w:r w:rsidR="006432F8" w:rsidRPr="0078585D">
        <w:rPr>
          <w:rFonts w:hint="eastAsia"/>
          <w:color w:val="000000" w:themeColor="text1"/>
        </w:rPr>
        <w:t>有</w:t>
      </w:r>
      <w:proofErr w:type="gramStart"/>
      <w:r w:rsidR="006432F8" w:rsidRPr="0078585D">
        <w:rPr>
          <w:rFonts w:hint="eastAsia"/>
          <w:color w:val="000000" w:themeColor="text1"/>
        </w:rPr>
        <w:t>鑑</w:t>
      </w:r>
      <w:proofErr w:type="gramEnd"/>
      <w:r w:rsidR="006432F8" w:rsidRPr="0078585D">
        <w:rPr>
          <w:rFonts w:hint="eastAsia"/>
          <w:color w:val="000000" w:themeColor="text1"/>
        </w:rPr>
        <w:t>於兩岸關係敏感性，限縮執法範圍6,000公尺，倘若擴大執法範圍，擴大執法範圍為8,000公尺或9,000公尺，中國會有何反應？</w:t>
      </w:r>
      <w:r w:rsidR="00815A1D" w:rsidRPr="0078585D">
        <w:rPr>
          <w:rFonts w:hint="eastAsia"/>
          <w:color w:val="000000" w:themeColor="text1"/>
        </w:rPr>
        <w:t>認為我方破壞現狀？有關灰色地帶作戰，習</w:t>
      </w:r>
      <w:proofErr w:type="gramStart"/>
      <w:r w:rsidR="00815A1D" w:rsidRPr="0078585D">
        <w:rPr>
          <w:rFonts w:hint="eastAsia"/>
          <w:color w:val="000000" w:themeColor="text1"/>
        </w:rPr>
        <w:t>近平雖開始</w:t>
      </w:r>
      <w:proofErr w:type="gramEnd"/>
      <w:r w:rsidR="00815A1D" w:rsidRPr="0078585D">
        <w:rPr>
          <w:rFonts w:hint="eastAsia"/>
          <w:color w:val="000000" w:themeColor="text1"/>
        </w:rPr>
        <w:t>重視生態保育，有無可能故意縱容？中國大陸基礎建設多，需要更多砂石，有無可能地方</w:t>
      </w:r>
      <w:proofErr w:type="gramStart"/>
      <w:r w:rsidR="00815A1D" w:rsidRPr="0078585D">
        <w:rPr>
          <w:rFonts w:hint="eastAsia"/>
          <w:color w:val="000000" w:themeColor="text1"/>
        </w:rPr>
        <w:t>官員跟盜砂</w:t>
      </w:r>
      <w:proofErr w:type="gramEnd"/>
      <w:r w:rsidR="00815A1D" w:rsidRPr="0078585D">
        <w:rPr>
          <w:rFonts w:hint="eastAsia"/>
          <w:color w:val="000000" w:themeColor="text1"/>
        </w:rPr>
        <w:t>業者合作？有利可圖，地方官員睜</w:t>
      </w:r>
      <w:proofErr w:type="gramStart"/>
      <w:r w:rsidR="00815A1D" w:rsidRPr="0078585D">
        <w:rPr>
          <w:rFonts w:hint="eastAsia"/>
          <w:color w:val="000000" w:themeColor="text1"/>
        </w:rPr>
        <w:t>一</w:t>
      </w:r>
      <w:proofErr w:type="gramEnd"/>
      <w:r w:rsidR="00815A1D" w:rsidRPr="0078585D">
        <w:rPr>
          <w:rFonts w:hint="eastAsia"/>
          <w:color w:val="000000" w:themeColor="text1"/>
        </w:rPr>
        <w:t>隻眼、閉</w:t>
      </w:r>
      <w:proofErr w:type="gramStart"/>
      <w:r w:rsidR="00815A1D" w:rsidRPr="0078585D">
        <w:rPr>
          <w:rFonts w:hint="eastAsia"/>
          <w:color w:val="000000" w:themeColor="text1"/>
        </w:rPr>
        <w:t>一</w:t>
      </w:r>
      <w:proofErr w:type="gramEnd"/>
      <w:r w:rsidR="00815A1D" w:rsidRPr="0078585D">
        <w:rPr>
          <w:rFonts w:hint="eastAsia"/>
          <w:color w:val="000000" w:themeColor="text1"/>
        </w:rPr>
        <w:t>隻眼。</w:t>
      </w:r>
      <w:proofErr w:type="gramStart"/>
      <w:r w:rsidR="00815A1D" w:rsidRPr="0078585D">
        <w:rPr>
          <w:rFonts w:hint="eastAsia"/>
          <w:color w:val="000000" w:themeColor="text1"/>
        </w:rPr>
        <w:t>)諮詢學者答</w:t>
      </w:r>
      <w:proofErr w:type="gramEnd"/>
      <w:r w:rsidR="00815A1D" w:rsidRPr="0078585D">
        <w:rPr>
          <w:rFonts w:hint="eastAsia"/>
          <w:color w:val="000000" w:themeColor="text1"/>
        </w:rPr>
        <w:t>：過去執法範圍限縮6公里，惟影響範圍已擴大，抽砂船影響金馬漁民之生計，這是事實，第一步應該先協商，如要將執法範圍擴大，跟過去默契不一樣，中央政府對海底抽砂之態度應予確認，中央與中央協商、地方與地方之協商，地方要分擔更多的協商作為，福建省的縱容是有跡可循，砂用於廈門機場之工程，包工是對方的國企，自此可以反推縱容的存在。</w:t>
      </w:r>
      <w:r w:rsidR="00815A1D" w:rsidRPr="0078585D">
        <w:rPr>
          <w:rFonts w:hAnsi="標楷體" w:hint="eastAsia"/>
          <w:color w:val="000000" w:themeColor="text1"/>
        </w:rPr>
        <w:t>」</w:t>
      </w:r>
    </w:p>
    <w:p w14:paraId="6D869AE0" w14:textId="357AE366" w:rsidR="00815A1D" w:rsidRPr="0078585D" w:rsidRDefault="00FE561D" w:rsidP="00E81C46">
      <w:pPr>
        <w:pStyle w:val="4"/>
        <w:rPr>
          <w:color w:val="000000" w:themeColor="text1"/>
        </w:rPr>
      </w:pPr>
      <w:r w:rsidRPr="0078585D">
        <w:rPr>
          <w:rFonts w:hint="eastAsia"/>
          <w:color w:val="000000" w:themeColor="text1"/>
        </w:rPr>
        <w:t>我國不許可海底抽砂，中國卻將我方範圍劃設為抽砂潛力區。行政部門各管各的，很難有正本清源的作用，對岸就是吃定你，拿對岸沒轍。海</w:t>
      </w:r>
      <w:proofErr w:type="gramStart"/>
      <w:r w:rsidRPr="0078585D">
        <w:rPr>
          <w:rFonts w:hint="eastAsia"/>
          <w:color w:val="000000" w:themeColor="text1"/>
        </w:rPr>
        <w:t>巡署船開始</w:t>
      </w:r>
      <w:proofErr w:type="gramEnd"/>
      <w:r w:rsidRPr="0078585D">
        <w:rPr>
          <w:rFonts w:hint="eastAsia"/>
          <w:color w:val="000000" w:themeColor="text1"/>
        </w:rPr>
        <w:t>執法，對方就躲到6公里外，等到執法人員離開又回來，難怪漁民抱怨，這是制度性問題。</w:t>
      </w:r>
    </w:p>
    <w:p w14:paraId="0E23F053" w14:textId="0F9EEDE4" w:rsidR="00815A1D" w:rsidRPr="0078585D" w:rsidRDefault="00815A1D" w:rsidP="00E81C46">
      <w:pPr>
        <w:pStyle w:val="4"/>
        <w:rPr>
          <w:color w:val="000000" w:themeColor="text1"/>
        </w:rPr>
      </w:pPr>
      <w:r w:rsidRPr="0078585D">
        <w:rPr>
          <w:rFonts w:hint="eastAsia"/>
          <w:color w:val="000000" w:themeColor="text1"/>
        </w:rPr>
        <w:lastRenderedPageBreak/>
        <w:t>大陸抽砂船每天都抽幾萬噸，利益龐大，臺灣刑罰1年以上7年以下有期徒刑，8,000萬罰款也不怕，因為利潤太高。</w:t>
      </w:r>
    </w:p>
    <w:p w14:paraId="5F18F461" w14:textId="4D856F01" w:rsidR="00815A1D" w:rsidRPr="0078585D" w:rsidRDefault="00144CC2" w:rsidP="00E81C46">
      <w:pPr>
        <w:pStyle w:val="4"/>
        <w:rPr>
          <w:color w:val="000000" w:themeColor="text1"/>
        </w:rPr>
      </w:pPr>
      <w:r w:rsidRPr="0078585D">
        <w:rPr>
          <w:rFonts w:hint="eastAsia"/>
          <w:color w:val="000000" w:themeColor="text1"/>
        </w:rPr>
        <w:t>漁民向海巡署告發後，海巡署到達現場，抽</w:t>
      </w:r>
      <w:proofErr w:type="gramStart"/>
      <w:r w:rsidRPr="0078585D">
        <w:rPr>
          <w:rFonts w:hint="eastAsia"/>
          <w:color w:val="000000" w:themeColor="text1"/>
        </w:rPr>
        <w:t>砂船退到</w:t>
      </w:r>
      <w:proofErr w:type="gramEnd"/>
      <w:r w:rsidRPr="0078585D">
        <w:rPr>
          <w:rFonts w:hint="eastAsia"/>
          <w:color w:val="000000" w:themeColor="text1"/>
        </w:rPr>
        <w:t>海峽中線，海巡署返回後，又開始抽砂作業。海巡</w:t>
      </w:r>
      <w:proofErr w:type="gramStart"/>
      <w:r w:rsidRPr="0078585D">
        <w:rPr>
          <w:rFonts w:hint="eastAsia"/>
          <w:color w:val="000000" w:themeColor="text1"/>
        </w:rPr>
        <w:t>署沒有空偵</w:t>
      </w:r>
      <w:proofErr w:type="gramEnd"/>
      <w:r w:rsidRPr="0078585D">
        <w:rPr>
          <w:rFonts w:hint="eastAsia"/>
          <w:color w:val="000000" w:themeColor="text1"/>
        </w:rPr>
        <w:t>能力，是全世界最差的，籌設、培訓、協議等有難度，迄已2年未有進展。6,000公尺是兩岸已談到定案的範圍，8,000公尺已侵犯到對岸的海域，4至5年前都可以解決，</w:t>
      </w:r>
      <w:proofErr w:type="gramStart"/>
      <w:r w:rsidRPr="0078585D">
        <w:rPr>
          <w:rFonts w:hint="eastAsia"/>
          <w:color w:val="000000" w:themeColor="text1"/>
        </w:rPr>
        <w:t>大陸船會將</w:t>
      </w:r>
      <w:proofErr w:type="gramEnd"/>
      <w:r w:rsidRPr="0078585D">
        <w:rPr>
          <w:rFonts w:hint="eastAsia"/>
          <w:color w:val="000000" w:themeColor="text1"/>
        </w:rPr>
        <w:t>船的名字塗銷，規避檢查，無法告發違法船隻。砂石業者利潤極高，造成集體違法不怕取締。本年又抓了1艘越界船，無法根絕。</w:t>
      </w:r>
    </w:p>
    <w:p w14:paraId="1300639D" w14:textId="264C51AA" w:rsidR="00144CC2" w:rsidRPr="0078585D" w:rsidRDefault="00144CC2" w:rsidP="00E81C46">
      <w:pPr>
        <w:pStyle w:val="4"/>
        <w:rPr>
          <w:color w:val="000000" w:themeColor="text1"/>
        </w:rPr>
      </w:pPr>
      <w:proofErr w:type="gramStart"/>
      <w:r w:rsidRPr="0078585D">
        <w:rPr>
          <w:rFonts w:hint="eastAsia"/>
          <w:color w:val="000000" w:themeColor="text1"/>
        </w:rPr>
        <w:t>瀏泉礁</w:t>
      </w:r>
      <w:proofErr w:type="gramEnd"/>
      <w:r w:rsidRPr="0078585D">
        <w:rPr>
          <w:rFonts w:hint="eastAsia"/>
          <w:color w:val="000000" w:themeColor="text1"/>
        </w:rPr>
        <w:t>附近為中國抽砂船</w:t>
      </w:r>
      <w:proofErr w:type="gramStart"/>
      <w:r w:rsidRPr="0078585D">
        <w:rPr>
          <w:rFonts w:hint="eastAsia"/>
          <w:color w:val="000000" w:themeColor="text1"/>
        </w:rPr>
        <w:t>作業熱區</w:t>
      </w:r>
      <w:proofErr w:type="gramEnd"/>
      <w:r w:rsidRPr="0078585D">
        <w:rPr>
          <w:rFonts w:hint="eastAsia"/>
          <w:color w:val="000000" w:themeColor="text1"/>
        </w:rPr>
        <w:t>，在南竿、莒光</w:t>
      </w:r>
      <w:proofErr w:type="gramStart"/>
      <w:r w:rsidRPr="0078585D">
        <w:rPr>
          <w:rFonts w:hint="eastAsia"/>
          <w:color w:val="000000" w:themeColor="text1"/>
        </w:rPr>
        <w:t>之間，</w:t>
      </w:r>
      <w:proofErr w:type="gramEnd"/>
      <w:r w:rsidRPr="0078585D">
        <w:rPr>
          <w:rFonts w:hint="eastAsia"/>
          <w:color w:val="000000" w:themeColor="text1"/>
        </w:rPr>
        <w:t>離中國大陸比較遠，</w:t>
      </w:r>
      <w:r w:rsidRPr="0078585D">
        <w:rPr>
          <w:rFonts w:hint="eastAsia"/>
          <w:b/>
          <w:color w:val="000000" w:themeColor="text1"/>
          <w:u w:val="single"/>
        </w:rPr>
        <w:t>如何透過行政或相關修法，將</w:t>
      </w:r>
      <w:proofErr w:type="gramStart"/>
      <w:r w:rsidRPr="0078585D">
        <w:rPr>
          <w:rFonts w:hint="eastAsia"/>
          <w:b/>
          <w:color w:val="000000" w:themeColor="text1"/>
          <w:u w:val="single"/>
        </w:rPr>
        <w:t>瀏泉礁</w:t>
      </w:r>
      <w:proofErr w:type="gramEnd"/>
      <w:r w:rsidRPr="0078585D">
        <w:rPr>
          <w:rFonts w:hint="eastAsia"/>
          <w:b/>
          <w:color w:val="000000" w:themeColor="text1"/>
          <w:u w:val="single"/>
        </w:rPr>
        <w:t>海域連成一塊</w:t>
      </w:r>
      <w:r w:rsidRPr="0078585D">
        <w:rPr>
          <w:rFonts w:hint="eastAsia"/>
          <w:color w:val="000000" w:themeColor="text1"/>
        </w:rPr>
        <w:t>，</w:t>
      </w:r>
      <w:r w:rsidRPr="0078585D">
        <w:rPr>
          <w:rFonts w:hint="eastAsia"/>
          <w:b/>
          <w:color w:val="000000" w:themeColor="text1"/>
          <w:u w:val="single"/>
        </w:rPr>
        <w:t>任何船隻要作業時會更加困難</w:t>
      </w:r>
      <w:r w:rsidRPr="0078585D">
        <w:rPr>
          <w:rFonts w:hint="eastAsia"/>
          <w:color w:val="000000" w:themeColor="text1"/>
        </w:rPr>
        <w:t>。海巡署人員不足，快艇噸位小，要將幾千噸之抽砂船、運砂船扣押，具有挑戰性。除非有</w:t>
      </w:r>
      <w:proofErr w:type="gramStart"/>
      <w:r w:rsidRPr="0078585D">
        <w:rPr>
          <w:rFonts w:hint="eastAsia"/>
          <w:color w:val="000000" w:themeColor="text1"/>
        </w:rPr>
        <w:t>新北艦</w:t>
      </w:r>
      <w:proofErr w:type="gramEnd"/>
      <w:r w:rsidRPr="0078585D">
        <w:rPr>
          <w:rFonts w:hint="eastAsia"/>
          <w:color w:val="000000" w:themeColor="text1"/>
        </w:rPr>
        <w:t>、苗栗艦到附近執法，否則較為困難。</w:t>
      </w:r>
    </w:p>
    <w:p w14:paraId="58E5A6AC" w14:textId="5BC6C644" w:rsidR="000A60BD" w:rsidRPr="0078585D" w:rsidRDefault="000A60BD" w:rsidP="00E81C46">
      <w:pPr>
        <w:pStyle w:val="4"/>
        <w:rPr>
          <w:color w:val="000000" w:themeColor="text1"/>
        </w:rPr>
      </w:pPr>
      <w:proofErr w:type="gramStart"/>
      <w:r w:rsidRPr="0078585D">
        <w:rPr>
          <w:rFonts w:hint="eastAsia"/>
          <w:color w:val="000000" w:themeColor="text1"/>
        </w:rPr>
        <w:t>裁</w:t>
      </w:r>
      <w:proofErr w:type="gramEnd"/>
      <w:r w:rsidRPr="0078585D">
        <w:rPr>
          <w:rFonts w:hint="eastAsia"/>
          <w:color w:val="000000" w:themeColor="text1"/>
        </w:rPr>
        <w:t>罰金額如何進行有效應用，考慮海巡署人員不足，大型船艦沒有在馬祖，可思考無人機之應用。</w:t>
      </w:r>
    </w:p>
    <w:p w14:paraId="73B11277" w14:textId="2582874D" w:rsidR="000A60BD" w:rsidRPr="0078585D" w:rsidRDefault="000A60BD" w:rsidP="00E81C46">
      <w:pPr>
        <w:pStyle w:val="4"/>
        <w:rPr>
          <w:color w:val="000000" w:themeColor="text1"/>
        </w:rPr>
      </w:pPr>
      <w:r w:rsidRPr="0078585D">
        <w:rPr>
          <w:rFonts w:hint="eastAsia"/>
          <w:color w:val="000000" w:themeColor="text1"/>
        </w:rPr>
        <w:t>尚有文化資產保存法，須保護海域自然地景</w:t>
      </w:r>
      <w:r w:rsidRPr="0078585D">
        <w:rPr>
          <w:rFonts w:ascii="Times New Roman" w:hAnsi="Times New Roman"/>
          <w:color w:val="000000" w:themeColor="text1"/>
          <w:kern w:val="2"/>
          <w:sz w:val="28"/>
          <w:szCs w:val="28"/>
          <w:vertAlign w:val="superscript"/>
        </w:rPr>
        <w:footnoteReference w:id="3"/>
      </w:r>
      <w:r w:rsidRPr="0078585D">
        <w:rPr>
          <w:rFonts w:hint="eastAsia"/>
          <w:color w:val="000000" w:themeColor="text1"/>
        </w:rPr>
        <w:t>，有諸多法律工具可運用。</w:t>
      </w:r>
    </w:p>
    <w:p w14:paraId="1B8D5D35" w14:textId="635C45D2" w:rsidR="00872A99" w:rsidRPr="0078585D" w:rsidRDefault="00872A99" w:rsidP="00E81C46">
      <w:pPr>
        <w:pStyle w:val="4"/>
        <w:rPr>
          <w:color w:val="000000" w:themeColor="text1"/>
        </w:rPr>
      </w:pPr>
      <w:r w:rsidRPr="0078585D">
        <w:rPr>
          <w:rFonts w:hint="eastAsia"/>
          <w:color w:val="000000" w:themeColor="text1"/>
        </w:rPr>
        <w:t>內政部、</w:t>
      </w:r>
      <w:proofErr w:type="gramStart"/>
      <w:r w:rsidRPr="0078585D">
        <w:rPr>
          <w:rFonts w:hint="eastAsia"/>
          <w:color w:val="000000" w:themeColor="text1"/>
        </w:rPr>
        <w:t>海委會</w:t>
      </w:r>
      <w:proofErr w:type="gramEnd"/>
      <w:r w:rsidRPr="0078585D">
        <w:rPr>
          <w:rFonts w:hint="eastAsia"/>
          <w:color w:val="000000" w:themeColor="text1"/>
        </w:rPr>
        <w:t>對海洋空間規劃尚未定案，</w:t>
      </w:r>
      <w:proofErr w:type="gramStart"/>
      <w:r w:rsidRPr="0078585D">
        <w:rPr>
          <w:rFonts w:hint="eastAsia"/>
          <w:color w:val="000000" w:themeColor="text1"/>
        </w:rPr>
        <w:t>海委會</w:t>
      </w:r>
      <w:proofErr w:type="gramEnd"/>
      <w:r w:rsidRPr="0078585D">
        <w:rPr>
          <w:rFonts w:hint="eastAsia"/>
          <w:color w:val="000000" w:themeColor="text1"/>
        </w:rPr>
        <w:t>想做這件事情時，行政院於協調時遇到障礙，內政部</w:t>
      </w:r>
      <w:proofErr w:type="gramStart"/>
      <w:r w:rsidRPr="0078585D">
        <w:rPr>
          <w:rFonts w:hint="eastAsia"/>
          <w:color w:val="000000" w:themeColor="text1"/>
        </w:rPr>
        <w:t>和海委會</w:t>
      </w:r>
      <w:proofErr w:type="gramEnd"/>
      <w:r w:rsidRPr="0078585D">
        <w:rPr>
          <w:rFonts w:hint="eastAsia"/>
          <w:color w:val="000000" w:themeColor="text1"/>
        </w:rPr>
        <w:t>針對相關法源，協調有關方案近3年，如果沒有海岸管理法，或可分別由國土計畫</w:t>
      </w:r>
      <w:r w:rsidRPr="0078585D">
        <w:rPr>
          <w:rFonts w:hint="eastAsia"/>
          <w:color w:val="000000" w:themeColor="text1"/>
        </w:rPr>
        <w:lastRenderedPageBreak/>
        <w:t>法跟文化資產保存法處理。</w:t>
      </w:r>
    </w:p>
    <w:p w14:paraId="65EF6899" w14:textId="587D6AB0" w:rsidR="00183230" w:rsidRPr="0078585D" w:rsidRDefault="00183230" w:rsidP="00E81C46">
      <w:pPr>
        <w:pStyle w:val="4"/>
        <w:rPr>
          <w:color w:val="000000" w:themeColor="text1"/>
        </w:rPr>
      </w:pPr>
      <w:r w:rsidRPr="0078585D">
        <w:rPr>
          <w:rFonts w:hint="eastAsia"/>
          <w:color w:val="000000" w:themeColor="text1"/>
        </w:rPr>
        <w:t>臺灣並不大，海洋管理相當重要</w:t>
      </w:r>
      <w:r w:rsidR="009811EE" w:rsidRPr="0078585D">
        <w:rPr>
          <w:rFonts w:hint="eastAsia"/>
          <w:color w:val="000000" w:themeColor="text1"/>
        </w:rPr>
        <w:t>，海域</w:t>
      </w:r>
      <w:proofErr w:type="gramStart"/>
      <w:r w:rsidR="009811EE" w:rsidRPr="0078585D">
        <w:rPr>
          <w:rFonts w:hint="eastAsia"/>
          <w:color w:val="000000" w:themeColor="text1"/>
        </w:rPr>
        <w:t>管理法允應</w:t>
      </w:r>
      <w:proofErr w:type="gramEnd"/>
      <w:r w:rsidR="009811EE" w:rsidRPr="0078585D">
        <w:rPr>
          <w:rFonts w:hint="eastAsia"/>
          <w:color w:val="000000" w:themeColor="text1"/>
        </w:rPr>
        <w:t>儘速完成立法。</w:t>
      </w:r>
    </w:p>
    <w:p w14:paraId="5E72B6AE" w14:textId="38DBE70A" w:rsidR="009811EE" w:rsidRPr="0078585D" w:rsidRDefault="009811EE" w:rsidP="00E81C46">
      <w:pPr>
        <w:pStyle w:val="4"/>
        <w:rPr>
          <w:color w:val="000000" w:themeColor="text1"/>
        </w:rPr>
      </w:pPr>
      <w:bookmarkStart w:id="7" w:name="_Hlk103850676"/>
      <w:proofErr w:type="gramStart"/>
      <w:r w:rsidRPr="0078585D">
        <w:rPr>
          <w:rFonts w:hint="eastAsia"/>
          <w:color w:val="000000" w:themeColor="text1"/>
        </w:rPr>
        <w:t>瀏泉礁</w:t>
      </w:r>
      <w:proofErr w:type="gramEnd"/>
      <w:r w:rsidRPr="0078585D">
        <w:rPr>
          <w:rFonts w:hint="eastAsia"/>
          <w:color w:val="000000" w:themeColor="text1"/>
        </w:rPr>
        <w:t>地區敏感性較小，可優先建立，可適度公布執法區域確保該區域</w:t>
      </w:r>
      <w:proofErr w:type="gramStart"/>
      <w:r w:rsidRPr="0078585D">
        <w:rPr>
          <w:rFonts w:hint="eastAsia"/>
          <w:color w:val="000000" w:themeColor="text1"/>
        </w:rPr>
        <w:t>海砂或海洋</w:t>
      </w:r>
      <w:proofErr w:type="gramEnd"/>
      <w:r w:rsidRPr="0078585D">
        <w:rPr>
          <w:rFonts w:hint="eastAsia"/>
          <w:color w:val="000000" w:themeColor="text1"/>
        </w:rPr>
        <w:t>資源、漁民之安全。</w:t>
      </w:r>
      <w:bookmarkEnd w:id="7"/>
    </w:p>
    <w:p w14:paraId="673B49F1" w14:textId="49F3B4C4" w:rsidR="00C153F4" w:rsidRPr="0078585D" w:rsidRDefault="00C153F4" w:rsidP="00E81C46">
      <w:pPr>
        <w:pStyle w:val="4"/>
        <w:rPr>
          <w:color w:val="000000" w:themeColor="text1"/>
        </w:rPr>
      </w:pPr>
      <w:r w:rsidRPr="0078585D">
        <w:rPr>
          <w:rFonts w:hint="eastAsia"/>
          <w:color w:val="000000" w:themeColor="text1"/>
        </w:rPr>
        <w:t>此為國際共通議題，近期有「全球海洋公約」，保護公海及專屬經濟海域永續之利用，也有相關組織關注，可喚起國際上之注意，菲律賓、緬甸、越南、印尼都曾經碰到類似問題（中國盜</w:t>
      </w:r>
      <w:proofErr w:type="gramStart"/>
      <w:r w:rsidRPr="0078585D">
        <w:rPr>
          <w:rFonts w:hint="eastAsia"/>
          <w:color w:val="000000" w:themeColor="text1"/>
        </w:rPr>
        <w:t>採</w:t>
      </w:r>
      <w:proofErr w:type="gramEnd"/>
      <w:r w:rsidRPr="0078585D">
        <w:rPr>
          <w:rFonts w:hint="eastAsia"/>
          <w:color w:val="000000" w:themeColor="text1"/>
        </w:rPr>
        <w:t>砂石），解決方法是透過東協平</w:t>
      </w:r>
      <w:proofErr w:type="gramStart"/>
      <w:r w:rsidRPr="0078585D">
        <w:rPr>
          <w:rFonts w:hint="eastAsia"/>
          <w:color w:val="000000" w:themeColor="text1"/>
        </w:rPr>
        <w:t>臺</w:t>
      </w:r>
      <w:proofErr w:type="gramEnd"/>
      <w:r w:rsidRPr="0078585D">
        <w:rPr>
          <w:rFonts w:hint="eastAsia"/>
          <w:color w:val="000000" w:themeColor="text1"/>
        </w:rPr>
        <w:t>協商，此問題沒有在東南亞形成民意主流重視問題，臺灣可趁此次事件將輿論擴大。</w:t>
      </w:r>
    </w:p>
    <w:p w14:paraId="256A8EA8" w14:textId="42AA3851" w:rsidR="00EE6B79" w:rsidRPr="0078585D" w:rsidRDefault="00EE6B79" w:rsidP="00E81C46">
      <w:pPr>
        <w:pStyle w:val="4"/>
        <w:rPr>
          <w:color w:val="000000" w:themeColor="text1"/>
        </w:rPr>
      </w:pPr>
      <w:r w:rsidRPr="0078585D">
        <w:rPr>
          <w:rFonts w:hint="eastAsia"/>
          <w:color w:val="000000" w:themeColor="text1"/>
        </w:rPr>
        <w:t>有關鄰國海巡單位之編制人數，日本保安廳14,427人，經費有17億2,000萬美元，臺灣13,480人，實際編制11,790多人，經費6億美元僅有日本、韓國三分之一預算，韓國編制1萬多人，惟重型船舶多，除有5萬噸以上船艦，另有100多架直升機隊。</w:t>
      </w:r>
    </w:p>
    <w:p w14:paraId="173F62AE" w14:textId="57C22A0F" w:rsidR="00EE6B79" w:rsidRPr="0078585D" w:rsidRDefault="00EE6B79" w:rsidP="00E81C46">
      <w:pPr>
        <w:pStyle w:val="4"/>
        <w:rPr>
          <w:color w:val="000000" w:themeColor="text1"/>
        </w:rPr>
      </w:pPr>
      <w:r w:rsidRPr="0078585D">
        <w:rPr>
          <w:rFonts w:hint="eastAsia"/>
          <w:color w:val="000000" w:themeColor="text1"/>
        </w:rPr>
        <w:t>我國海巡單位執法就像貓捉老鼠，海巡署到達前抽砂船就離開，如能透過空中攝影（無人機、直升機）方式</w:t>
      </w:r>
      <w:proofErr w:type="gramStart"/>
      <w:r w:rsidRPr="0078585D">
        <w:rPr>
          <w:rFonts w:hint="eastAsia"/>
          <w:color w:val="000000" w:themeColor="text1"/>
        </w:rPr>
        <w:t>蒐</w:t>
      </w:r>
      <w:proofErr w:type="gramEnd"/>
      <w:r w:rsidRPr="0078585D">
        <w:rPr>
          <w:rFonts w:hint="eastAsia"/>
          <w:color w:val="000000" w:themeColor="text1"/>
        </w:rPr>
        <w:t>證，強力執法，有足夠證據</w:t>
      </w:r>
      <w:proofErr w:type="gramStart"/>
      <w:r w:rsidRPr="0078585D">
        <w:rPr>
          <w:rFonts w:hint="eastAsia"/>
          <w:color w:val="000000" w:themeColor="text1"/>
        </w:rPr>
        <w:t>即可搜</w:t>
      </w:r>
      <w:proofErr w:type="gramEnd"/>
      <w:r w:rsidRPr="0078585D">
        <w:rPr>
          <w:rFonts w:hint="eastAsia"/>
          <w:color w:val="000000" w:themeColor="text1"/>
        </w:rPr>
        <w:t>扣。不會發生貓捉老鼠之問題</w:t>
      </w:r>
      <w:r w:rsidR="001F7831" w:rsidRPr="0078585D">
        <w:rPr>
          <w:rFonts w:hint="eastAsia"/>
          <w:color w:val="000000" w:themeColor="text1"/>
        </w:rPr>
        <w:t>。</w:t>
      </w:r>
    </w:p>
    <w:p w14:paraId="4ED454EB" w14:textId="51212884" w:rsidR="001F7831" w:rsidRPr="0078585D" w:rsidRDefault="001F7831" w:rsidP="00E81C46">
      <w:pPr>
        <w:pStyle w:val="4"/>
        <w:rPr>
          <w:color w:val="000000" w:themeColor="text1"/>
        </w:rPr>
      </w:pPr>
      <w:r w:rsidRPr="0078585D">
        <w:rPr>
          <w:rFonts w:hint="eastAsia"/>
          <w:color w:val="000000" w:themeColor="text1"/>
        </w:rPr>
        <w:t>此問題在默契上，根據相關說法，海基會、海協會會已讀不回，但有作為，以軟性、溫和語氣，讓對方知道我方關切此議題，都是兩岸漁民共同魚場，在執法力度上可能會增加，在兩岸關係不好的情況下，減少執法之衝擊。</w:t>
      </w:r>
    </w:p>
    <w:p w14:paraId="08A3442F" w14:textId="10A555C6" w:rsidR="005038D3" w:rsidRPr="0078585D" w:rsidRDefault="00AC1CBB" w:rsidP="004C1CE8">
      <w:pPr>
        <w:pStyle w:val="3"/>
        <w:rPr>
          <w:color w:val="000000" w:themeColor="text1"/>
        </w:rPr>
      </w:pPr>
      <w:r w:rsidRPr="0078585D">
        <w:rPr>
          <w:rFonts w:hint="eastAsia"/>
          <w:color w:val="000000" w:themeColor="text1"/>
        </w:rPr>
        <w:t>約</w:t>
      </w:r>
      <w:proofErr w:type="gramStart"/>
      <w:r w:rsidRPr="0078585D">
        <w:rPr>
          <w:rFonts w:hint="eastAsia"/>
          <w:color w:val="000000" w:themeColor="text1"/>
        </w:rPr>
        <w:t>詢</w:t>
      </w:r>
      <w:proofErr w:type="gramEnd"/>
      <w:r w:rsidRPr="0078585D">
        <w:rPr>
          <w:rFonts w:hint="eastAsia"/>
          <w:color w:val="000000" w:themeColor="text1"/>
        </w:rPr>
        <w:t>重點摘要：</w:t>
      </w:r>
    </w:p>
    <w:p w14:paraId="6B84F400" w14:textId="2F51DE90" w:rsidR="00E81C46" w:rsidRPr="0078585D" w:rsidRDefault="00E81C46" w:rsidP="004D401A">
      <w:pPr>
        <w:pStyle w:val="4"/>
        <w:rPr>
          <w:color w:val="000000" w:themeColor="text1"/>
        </w:rPr>
      </w:pPr>
      <w:r w:rsidRPr="0078585D">
        <w:rPr>
          <w:rFonts w:hint="eastAsia"/>
          <w:color w:val="000000" w:themeColor="text1"/>
        </w:rPr>
        <w:lastRenderedPageBreak/>
        <w:t>110年10月19日：</w:t>
      </w:r>
    </w:p>
    <w:p w14:paraId="32A88D21" w14:textId="776EAA37" w:rsidR="002E47B1" w:rsidRPr="0078585D" w:rsidRDefault="004D401A" w:rsidP="00E81C46">
      <w:pPr>
        <w:pStyle w:val="5"/>
        <w:rPr>
          <w:color w:val="000000" w:themeColor="text1"/>
        </w:rPr>
      </w:pPr>
      <w:r w:rsidRPr="0078585D">
        <w:rPr>
          <w:rFonts w:hint="eastAsia"/>
          <w:color w:val="000000" w:themeColor="text1"/>
        </w:rPr>
        <w:t>禁限制水域如有需要重新修訂，並不是不可以，但要經過各部會審慎評估，才能依法公告。(國防部)</w:t>
      </w:r>
    </w:p>
    <w:p w14:paraId="15ECCD0A" w14:textId="38E1C9DC" w:rsidR="004D401A" w:rsidRPr="0078585D" w:rsidRDefault="004D401A" w:rsidP="00E81C46">
      <w:pPr>
        <w:pStyle w:val="5"/>
        <w:rPr>
          <w:color w:val="000000" w:themeColor="text1"/>
        </w:rPr>
      </w:pPr>
      <w:r w:rsidRPr="0078585D">
        <w:rPr>
          <w:rFonts w:hint="eastAsia"/>
          <w:color w:val="000000" w:themeColor="text1"/>
        </w:rPr>
        <w:t>6,000公尺以內嚴格執法，今年初向外擴大500公尺，希望能有預警時間，還未進入禁限制水域前，就讓海巡兵力部屬在6,000至6,500公尺間，透過其他部會及連江縣政府幫忙，抽</w:t>
      </w:r>
      <w:proofErr w:type="gramStart"/>
      <w:r w:rsidRPr="0078585D">
        <w:rPr>
          <w:rFonts w:hint="eastAsia"/>
          <w:color w:val="000000" w:themeColor="text1"/>
        </w:rPr>
        <w:t>砂船盜砂</w:t>
      </w:r>
      <w:proofErr w:type="gramEnd"/>
      <w:r w:rsidRPr="0078585D">
        <w:rPr>
          <w:rFonts w:hint="eastAsia"/>
          <w:color w:val="000000" w:themeColor="text1"/>
        </w:rPr>
        <w:t>狀況好很多。(</w:t>
      </w:r>
      <w:proofErr w:type="gramStart"/>
      <w:r w:rsidRPr="0078585D">
        <w:rPr>
          <w:rFonts w:hint="eastAsia"/>
          <w:color w:val="000000" w:themeColor="text1"/>
        </w:rPr>
        <w:t>海委會</w:t>
      </w:r>
      <w:proofErr w:type="gramEnd"/>
      <w:r w:rsidR="00AF74B0" w:rsidRPr="0078585D">
        <w:rPr>
          <w:rFonts w:hint="eastAsia"/>
          <w:color w:val="000000" w:themeColor="text1"/>
        </w:rPr>
        <w:t>海巡署</w:t>
      </w:r>
      <w:r w:rsidRPr="0078585D">
        <w:rPr>
          <w:rFonts w:hint="eastAsia"/>
          <w:color w:val="000000" w:themeColor="text1"/>
        </w:rPr>
        <w:t>)</w:t>
      </w:r>
    </w:p>
    <w:p w14:paraId="23D5FDA4" w14:textId="0DD6836F" w:rsidR="004D401A" w:rsidRPr="0078585D" w:rsidRDefault="004D401A" w:rsidP="00E81C46">
      <w:pPr>
        <w:pStyle w:val="5"/>
        <w:rPr>
          <w:color w:val="000000" w:themeColor="text1"/>
        </w:rPr>
      </w:pPr>
      <w:r w:rsidRPr="0078585D">
        <w:rPr>
          <w:rFonts w:hint="eastAsia"/>
          <w:color w:val="000000" w:themeColor="text1"/>
        </w:rPr>
        <w:t>禁限制水域可以滾動檢討，</w:t>
      </w:r>
      <w:proofErr w:type="gramStart"/>
      <w:r w:rsidR="00264DD8" w:rsidRPr="0078585D">
        <w:rPr>
          <w:rFonts w:hint="eastAsia"/>
          <w:color w:val="000000" w:themeColor="text1"/>
        </w:rPr>
        <w:t>瀏泉</w:t>
      </w:r>
      <w:r w:rsidRPr="0078585D">
        <w:rPr>
          <w:rFonts w:hint="eastAsia"/>
          <w:color w:val="000000" w:themeColor="text1"/>
        </w:rPr>
        <w:t>礁</w:t>
      </w:r>
      <w:proofErr w:type="gramEnd"/>
      <w:r w:rsidRPr="0078585D">
        <w:rPr>
          <w:rFonts w:hint="eastAsia"/>
          <w:color w:val="000000" w:themeColor="text1"/>
        </w:rPr>
        <w:t>尚未納入範圍，建請納入執法依據。</w:t>
      </w:r>
      <w:proofErr w:type="gramStart"/>
      <w:r w:rsidR="002D6C4D" w:rsidRPr="0078585D">
        <w:rPr>
          <w:rFonts w:hint="eastAsia"/>
          <w:color w:val="000000" w:themeColor="text1"/>
        </w:rPr>
        <w:t>南竿跟莒光</w:t>
      </w:r>
      <w:proofErr w:type="gramEnd"/>
      <w:r w:rsidR="002D6C4D" w:rsidRPr="0078585D">
        <w:rPr>
          <w:rFonts w:hint="eastAsia"/>
          <w:color w:val="000000" w:themeColor="text1"/>
        </w:rPr>
        <w:t>間有</w:t>
      </w:r>
      <w:proofErr w:type="gramStart"/>
      <w:r w:rsidR="00264DD8" w:rsidRPr="0078585D">
        <w:rPr>
          <w:rFonts w:hint="eastAsia"/>
          <w:color w:val="000000" w:themeColor="text1"/>
        </w:rPr>
        <w:t>瀏泉</w:t>
      </w:r>
      <w:r w:rsidR="002D6C4D" w:rsidRPr="0078585D">
        <w:rPr>
          <w:rFonts w:hint="eastAsia"/>
          <w:color w:val="000000" w:themeColor="text1"/>
        </w:rPr>
        <w:t>礁</w:t>
      </w:r>
      <w:proofErr w:type="gramEnd"/>
      <w:r w:rsidR="002D6C4D" w:rsidRPr="0078585D">
        <w:rPr>
          <w:rFonts w:hint="eastAsia"/>
          <w:color w:val="000000" w:themeColor="text1"/>
        </w:rPr>
        <w:t>，實際上並非公告範圍，目前還是有船在</w:t>
      </w:r>
      <w:proofErr w:type="gramStart"/>
      <w:r w:rsidR="00264DD8" w:rsidRPr="0078585D">
        <w:rPr>
          <w:rFonts w:hint="eastAsia"/>
          <w:color w:val="000000" w:themeColor="text1"/>
        </w:rPr>
        <w:t>瀏泉</w:t>
      </w:r>
      <w:r w:rsidR="002D6C4D" w:rsidRPr="0078585D">
        <w:rPr>
          <w:rFonts w:hint="eastAsia"/>
          <w:color w:val="000000" w:themeColor="text1"/>
        </w:rPr>
        <w:t>礁</w:t>
      </w:r>
      <w:proofErr w:type="gramEnd"/>
      <w:r w:rsidR="002D6C4D" w:rsidRPr="0078585D">
        <w:rPr>
          <w:rFonts w:hint="eastAsia"/>
          <w:color w:val="000000" w:themeColor="text1"/>
        </w:rPr>
        <w:t>附近抽砂，昨天還有看到15至20艘。希望</w:t>
      </w:r>
      <w:proofErr w:type="gramStart"/>
      <w:r w:rsidR="00264DD8" w:rsidRPr="0078585D">
        <w:rPr>
          <w:rFonts w:hint="eastAsia"/>
          <w:color w:val="000000" w:themeColor="text1"/>
        </w:rPr>
        <w:t>瀏泉</w:t>
      </w:r>
      <w:r w:rsidR="002D6C4D" w:rsidRPr="0078585D">
        <w:rPr>
          <w:rFonts w:hint="eastAsia"/>
          <w:color w:val="000000" w:themeColor="text1"/>
        </w:rPr>
        <w:t>礁</w:t>
      </w:r>
      <w:proofErr w:type="gramEnd"/>
      <w:r w:rsidR="002D6C4D" w:rsidRPr="0078585D">
        <w:rPr>
          <w:rFonts w:hint="eastAsia"/>
          <w:color w:val="000000" w:themeColor="text1"/>
        </w:rPr>
        <w:t>納入禁限制水域，因為這2個島可以直接看到船隻。共同打擊犯罪會議是否能提案</w:t>
      </w:r>
      <w:proofErr w:type="gramStart"/>
      <w:r w:rsidR="00264DD8" w:rsidRPr="0078585D">
        <w:rPr>
          <w:rFonts w:hint="eastAsia"/>
          <w:color w:val="000000" w:themeColor="text1"/>
        </w:rPr>
        <w:t>瀏泉</w:t>
      </w:r>
      <w:r w:rsidR="002D6C4D" w:rsidRPr="0078585D">
        <w:rPr>
          <w:rFonts w:hint="eastAsia"/>
          <w:color w:val="000000" w:themeColor="text1"/>
        </w:rPr>
        <w:t>礁</w:t>
      </w:r>
      <w:proofErr w:type="gramEnd"/>
      <w:r w:rsidR="002D6C4D" w:rsidRPr="0078585D">
        <w:rPr>
          <w:rFonts w:hint="eastAsia"/>
          <w:color w:val="000000" w:themeColor="text1"/>
        </w:rPr>
        <w:t>納入公告範圍？</w:t>
      </w:r>
      <w:r w:rsidRPr="0078585D">
        <w:rPr>
          <w:rFonts w:hint="eastAsia"/>
          <w:color w:val="000000" w:themeColor="text1"/>
        </w:rPr>
        <w:t>(連江縣政府)</w:t>
      </w:r>
    </w:p>
    <w:p w14:paraId="5ED513D0" w14:textId="4A97CEFF" w:rsidR="004D401A" w:rsidRPr="0078585D" w:rsidRDefault="00AF74B0" w:rsidP="00E81C46">
      <w:pPr>
        <w:pStyle w:val="5"/>
        <w:rPr>
          <w:color w:val="000000" w:themeColor="text1"/>
        </w:rPr>
      </w:pPr>
      <w:r w:rsidRPr="0078585D">
        <w:rPr>
          <w:color w:val="000000" w:themeColor="text1"/>
        </w:rPr>
        <w:t>有關連江縣政府、內政部、大陸委員會，要進行兩岸協商，只要政府明定區域，海巡署就可以執法，如</w:t>
      </w:r>
      <w:proofErr w:type="gramStart"/>
      <w:r w:rsidR="00264DD8" w:rsidRPr="0078585D">
        <w:rPr>
          <w:color w:val="000000" w:themeColor="text1"/>
        </w:rPr>
        <w:t>瀏泉</w:t>
      </w:r>
      <w:r w:rsidRPr="0078585D">
        <w:rPr>
          <w:color w:val="000000" w:themeColor="text1"/>
        </w:rPr>
        <w:t>礁劃</w:t>
      </w:r>
      <w:proofErr w:type="gramEnd"/>
      <w:r w:rsidRPr="0078585D">
        <w:rPr>
          <w:color w:val="000000" w:themeColor="text1"/>
        </w:rPr>
        <w:t>設禁限制水域，執法沒有問題。</w:t>
      </w:r>
    </w:p>
    <w:p w14:paraId="357906ED" w14:textId="5E1F095D" w:rsidR="00AF74B0" w:rsidRPr="0078585D" w:rsidRDefault="00AF74B0" w:rsidP="00E81C46">
      <w:pPr>
        <w:pStyle w:val="5"/>
        <w:rPr>
          <w:color w:val="000000" w:themeColor="text1"/>
        </w:rPr>
      </w:pPr>
      <w:r w:rsidRPr="0078585D">
        <w:rPr>
          <w:rFonts w:hint="eastAsia"/>
          <w:color w:val="000000" w:themeColor="text1"/>
        </w:rPr>
        <w:t>(</w:t>
      </w:r>
      <w:r w:rsidRPr="0078585D">
        <w:rPr>
          <w:rFonts w:hAnsi="標楷體" w:hint="eastAsia"/>
          <w:color w:val="000000" w:themeColor="text1"/>
        </w:rPr>
        <w:t>「</w:t>
      </w:r>
      <w:r w:rsidRPr="0078585D">
        <w:rPr>
          <w:rFonts w:hint="eastAsia"/>
          <w:color w:val="000000" w:themeColor="text1"/>
        </w:rPr>
        <w:t>調查委員問：請行政院譚處長瞭解，一群抽砂船進行抽砂違反大陸的規定，如果用海洋生態保育角度，劃設禁限制水域之可能性</w:t>
      </w:r>
      <w:r w:rsidR="00FC0721" w:rsidRPr="0078585D">
        <w:rPr>
          <w:rFonts w:hint="eastAsia"/>
          <w:color w:val="000000" w:themeColor="text1"/>
        </w:rPr>
        <w:t>，</w:t>
      </w:r>
      <w:proofErr w:type="gramStart"/>
      <w:r w:rsidR="00FC0721" w:rsidRPr="0078585D">
        <w:rPr>
          <w:rFonts w:hint="eastAsia"/>
          <w:color w:val="000000" w:themeColor="text1"/>
        </w:rPr>
        <w:t>請續行研</w:t>
      </w:r>
      <w:proofErr w:type="gramEnd"/>
      <w:r w:rsidR="00FC0721" w:rsidRPr="0078585D">
        <w:rPr>
          <w:rFonts w:hint="eastAsia"/>
          <w:color w:val="000000" w:themeColor="text1"/>
        </w:rPr>
        <w:t>議。</w:t>
      </w:r>
      <w:r w:rsidR="00FC0721" w:rsidRPr="0078585D">
        <w:rPr>
          <w:color w:val="000000" w:themeColor="text1"/>
        </w:rPr>
        <w:t>不能默不作聲</w:t>
      </w:r>
      <w:r w:rsidR="00FC0721" w:rsidRPr="0078585D">
        <w:rPr>
          <w:rFonts w:hAnsi="標楷體" w:hint="eastAsia"/>
          <w:color w:val="000000" w:themeColor="text1"/>
        </w:rPr>
        <w:t>！</w:t>
      </w:r>
      <w:r w:rsidR="00FC0721" w:rsidRPr="0078585D">
        <w:rPr>
          <w:rFonts w:hAnsi="標楷體"/>
          <w:color w:val="000000" w:themeColor="text1"/>
        </w:rPr>
        <w:t>至少要提出來商量。</w:t>
      </w:r>
      <w:r w:rsidR="00FC0721" w:rsidRPr="0078585D">
        <w:rPr>
          <w:rFonts w:hAnsi="標楷體" w:hint="eastAsia"/>
          <w:color w:val="000000" w:themeColor="text1"/>
        </w:rPr>
        <w:t>」</w:t>
      </w:r>
      <w:r w:rsidRPr="0078585D">
        <w:rPr>
          <w:rFonts w:hAnsi="標楷體" w:hint="eastAsia"/>
          <w:color w:val="000000" w:themeColor="text1"/>
        </w:rPr>
        <w:t>；「</w:t>
      </w:r>
      <w:r w:rsidRPr="0078585D">
        <w:rPr>
          <w:rFonts w:hint="eastAsia"/>
          <w:color w:val="000000" w:themeColor="text1"/>
        </w:rPr>
        <w:t>調查委員問：閩江口劃設禁限制水域，可能較敏感，如果僅是禁止抽砂船在此地方，其他商船可以無害通過，</w:t>
      </w:r>
      <w:proofErr w:type="gramStart"/>
      <w:r w:rsidRPr="0078585D">
        <w:rPr>
          <w:rFonts w:hint="eastAsia"/>
          <w:color w:val="000000" w:themeColor="text1"/>
        </w:rPr>
        <w:t>研</w:t>
      </w:r>
      <w:proofErr w:type="gramEnd"/>
      <w:r w:rsidRPr="0078585D">
        <w:rPr>
          <w:rFonts w:hint="eastAsia"/>
          <w:color w:val="000000" w:themeColor="text1"/>
        </w:rPr>
        <w:t>議情形？</w:t>
      </w:r>
      <w:proofErr w:type="gramStart"/>
      <w:r w:rsidR="00264DD8" w:rsidRPr="0078585D">
        <w:rPr>
          <w:rFonts w:hint="eastAsia"/>
          <w:color w:val="000000" w:themeColor="text1"/>
        </w:rPr>
        <w:t>瀏泉</w:t>
      </w:r>
      <w:r w:rsidRPr="0078585D">
        <w:rPr>
          <w:rFonts w:hint="eastAsia"/>
          <w:color w:val="000000" w:themeColor="text1"/>
        </w:rPr>
        <w:t>礁在</w:t>
      </w:r>
      <w:proofErr w:type="gramEnd"/>
      <w:r w:rsidRPr="0078585D">
        <w:rPr>
          <w:rFonts w:hint="eastAsia"/>
          <w:color w:val="000000" w:themeColor="text1"/>
        </w:rPr>
        <w:t>閩江口，商船也要經過，抽砂是違法行為，用協商方式解決問題。</w:t>
      </w:r>
      <w:r w:rsidR="00FC0721" w:rsidRPr="0078585D">
        <w:rPr>
          <w:color w:val="000000" w:themeColor="text1"/>
        </w:rPr>
        <w:t>無害得通過船隻得不限制</w:t>
      </w:r>
      <w:r w:rsidR="00FC0721" w:rsidRPr="0078585D">
        <w:rPr>
          <w:rFonts w:hint="eastAsia"/>
          <w:color w:val="000000" w:themeColor="text1"/>
        </w:rPr>
        <w:t>，</w:t>
      </w:r>
      <w:r w:rsidR="00FC0721" w:rsidRPr="0078585D">
        <w:rPr>
          <w:color w:val="000000" w:themeColor="text1"/>
        </w:rPr>
        <w:t>用</w:t>
      </w:r>
      <w:r w:rsidR="00FC0721" w:rsidRPr="0078585D">
        <w:rPr>
          <w:color w:val="000000" w:themeColor="text1"/>
        </w:rPr>
        <w:lastRenderedPageBreak/>
        <w:t>說理的方式談談看。</w:t>
      </w:r>
      <w:proofErr w:type="gramStart"/>
      <w:r w:rsidR="00264DD8" w:rsidRPr="0078585D">
        <w:rPr>
          <w:color w:val="000000" w:themeColor="text1"/>
        </w:rPr>
        <w:t>瀏泉</w:t>
      </w:r>
      <w:r w:rsidR="00FC0721" w:rsidRPr="0078585D">
        <w:rPr>
          <w:color w:val="000000" w:themeColor="text1"/>
        </w:rPr>
        <w:t>礁限制</w:t>
      </w:r>
      <w:proofErr w:type="gramEnd"/>
      <w:r w:rsidR="00FC0721" w:rsidRPr="0078585D">
        <w:rPr>
          <w:color w:val="000000" w:themeColor="text1"/>
        </w:rPr>
        <w:t>水域變通做法可進行商量。</w:t>
      </w:r>
      <w:r w:rsidRPr="0078585D">
        <w:rPr>
          <w:rFonts w:hAnsi="標楷體" w:hint="eastAsia"/>
          <w:color w:val="000000" w:themeColor="text1"/>
        </w:rPr>
        <w:t>」行政院外交國防法務</w:t>
      </w:r>
      <w:proofErr w:type="gramStart"/>
      <w:r w:rsidRPr="0078585D">
        <w:rPr>
          <w:rFonts w:hAnsi="標楷體" w:hint="eastAsia"/>
          <w:color w:val="000000" w:themeColor="text1"/>
        </w:rPr>
        <w:t>處</w:t>
      </w:r>
      <w:proofErr w:type="gramEnd"/>
      <w:r w:rsidRPr="0078585D">
        <w:rPr>
          <w:rFonts w:hAnsi="標楷體" w:hint="eastAsia"/>
          <w:color w:val="000000" w:themeColor="text1"/>
        </w:rPr>
        <w:t>處長譚宗保答：</w:t>
      </w:r>
      <w:proofErr w:type="gramStart"/>
      <w:r w:rsidR="00264DD8" w:rsidRPr="0078585D">
        <w:rPr>
          <w:rFonts w:hAnsi="標楷體" w:hint="eastAsia"/>
          <w:color w:val="000000" w:themeColor="text1"/>
        </w:rPr>
        <w:t>瀏泉</w:t>
      </w:r>
      <w:r w:rsidRPr="0078585D">
        <w:rPr>
          <w:rFonts w:hAnsi="標楷體" w:hint="eastAsia"/>
          <w:color w:val="000000" w:themeColor="text1"/>
        </w:rPr>
        <w:t>礁劃</w:t>
      </w:r>
      <w:proofErr w:type="gramEnd"/>
      <w:r w:rsidRPr="0078585D">
        <w:rPr>
          <w:rFonts w:hAnsi="標楷體" w:hint="eastAsia"/>
          <w:color w:val="000000" w:themeColor="text1"/>
        </w:rPr>
        <w:t>設禁限制水域之建議部分，行政院將請相關部會</w:t>
      </w:r>
      <w:proofErr w:type="gramStart"/>
      <w:r w:rsidRPr="0078585D">
        <w:rPr>
          <w:rFonts w:hAnsi="標楷體" w:hint="eastAsia"/>
          <w:color w:val="000000" w:themeColor="text1"/>
        </w:rPr>
        <w:t>研</w:t>
      </w:r>
      <w:proofErr w:type="gramEnd"/>
      <w:r w:rsidRPr="0078585D">
        <w:rPr>
          <w:rFonts w:hAnsi="標楷體" w:hint="eastAsia"/>
          <w:color w:val="000000" w:themeColor="text1"/>
        </w:rPr>
        <w:t>議進行評估，如果要跟對岸談，還要做整體評估</w:t>
      </w:r>
      <w:r w:rsidR="00FC0721" w:rsidRPr="0078585D">
        <w:rPr>
          <w:rFonts w:hAnsi="標楷體" w:hint="eastAsia"/>
          <w:color w:val="000000" w:themeColor="text1"/>
        </w:rPr>
        <w:t>。</w:t>
      </w:r>
      <w:r w:rsidRPr="0078585D">
        <w:rPr>
          <w:rFonts w:hAnsi="標楷體" w:hint="eastAsia"/>
          <w:color w:val="000000" w:themeColor="text1"/>
        </w:rPr>
        <w:t>將會</w:t>
      </w:r>
      <w:r w:rsidR="00FC0721" w:rsidRPr="0078585D">
        <w:rPr>
          <w:rFonts w:hAnsi="標楷體"/>
          <w:color w:val="000000" w:themeColor="text1"/>
        </w:rPr>
        <w:t>請相關部會</w:t>
      </w:r>
      <w:proofErr w:type="gramStart"/>
      <w:r w:rsidR="00FC0721" w:rsidRPr="0078585D">
        <w:rPr>
          <w:rFonts w:hAnsi="標楷體"/>
          <w:color w:val="000000" w:themeColor="text1"/>
        </w:rPr>
        <w:t>研</w:t>
      </w:r>
      <w:proofErr w:type="gramEnd"/>
      <w:r w:rsidR="00FC0721" w:rsidRPr="0078585D">
        <w:rPr>
          <w:rFonts w:hAnsi="標楷體"/>
          <w:color w:val="000000" w:themeColor="text1"/>
        </w:rPr>
        <w:t>議</w:t>
      </w:r>
      <w:r w:rsidRPr="0078585D">
        <w:rPr>
          <w:rFonts w:hAnsi="標楷體" w:hint="eastAsia"/>
          <w:color w:val="000000" w:themeColor="text1"/>
        </w:rPr>
        <w:t>處理後進行答復。)</w:t>
      </w:r>
    </w:p>
    <w:p w14:paraId="34F396F2" w14:textId="1852B646" w:rsidR="00123E53" w:rsidRPr="0078585D" w:rsidRDefault="00123E53" w:rsidP="00E81C46">
      <w:pPr>
        <w:pStyle w:val="5"/>
        <w:rPr>
          <w:color w:val="000000" w:themeColor="text1"/>
        </w:rPr>
      </w:pPr>
      <w:r w:rsidRPr="0078585D">
        <w:rPr>
          <w:color w:val="000000" w:themeColor="text1"/>
        </w:rPr>
        <w:t>請行政院就本次詢問案提及有關議題續行</w:t>
      </w:r>
      <w:proofErr w:type="gramStart"/>
      <w:r w:rsidRPr="0078585D">
        <w:rPr>
          <w:color w:val="000000" w:themeColor="text1"/>
        </w:rPr>
        <w:t>研</w:t>
      </w:r>
      <w:proofErr w:type="gramEnd"/>
      <w:r w:rsidRPr="0078585D">
        <w:rPr>
          <w:color w:val="000000" w:themeColor="text1"/>
        </w:rPr>
        <w:t>議及落實執行</w:t>
      </w:r>
      <w:r w:rsidRPr="0078585D">
        <w:rPr>
          <w:rFonts w:hint="eastAsia"/>
          <w:color w:val="000000" w:themeColor="text1"/>
        </w:rPr>
        <w:t>。</w:t>
      </w:r>
    </w:p>
    <w:p w14:paraId="38276037" w14:textId="7ABE4AB3" w:rsidR="00E81C46" w:rsidRPr="0078585D" w:rsidRDefault="00E81C46" w:rsidP="00E81C46">
      <w:pPr>
        <w:pStyle w:val="4"/>
        <w:rPr>
          <w:color w:val="000000" w:themeColor="text1"/>
        </w:rPr>
      </w:pPr>
      <w:r w:rsidRPr="0078585D">
        <w:rPr>
          <w:rFonts w:hint="eastAsia"/>
          <w:color w:val="000000" w:themeColor="text1"/>
        </w:rPr>
        <w:t>111年6月13日：</w:t>
      </w:r>
    </w:p>
    <w:p w14:paraId="24BAE6BB" w14:textId="0DD11471" w:rsidR="00796616" w:rsidRPr="0078585D" w:rsidRDefault="00796616" w:rsidP="00E81C46">
      <w:pPr>
        <w:pStyle w:val="5"/>
        <w:rPr>
          <w:color w:val="000000" w:themeColor="text1"/>
        </w:rPr>
      </w:pPr>
      <w:r w:rsidRPr="0078585D">
        <w:rPr>
          <w:rFonts w:hint="eastAsia"/>
          <w:color w:val="000000" w:themeColor="text1"/>
        </w:rPr>
        <w:t>金門附近海域，因臨近九龍江口，盛產砂石，早期因廈門</w:t>
      </w:r>
      <w:proofErr w:type="gramStart"/>
      <w:r w:rsidRPr="0078585D">
        <w:rPr>
          <w:rFonts w:hint="eastAsia"/>
          <w:color w:val="000000" w:themeColor="text1"/>
        </w:rPr>
        <w:t>興建翔安機場</w:t>
      </w:r>
      <w:proofErr w:type="gramEnd"/>
      <w:r w:rsidRPr="0078585D">
        <w:rPr>
          <w:rFonts w:hint="eastAsia"/>
          <w:color w:val="000000" w:themeColor="text1"/>
        </w:rPr>
        <w:t>，需要大量海砂填海造陸，中國抽砂船就近以金廈間海域為主要</w:t>
      </w:r>
      <w:proofErr w:type="gramStart"/>
      <w:r w:rsidRPr="0078585D">
        <w:rPr>
          <w:rFonts w:hint="eastAsia"/>
          <w:color w:val="000000" w:themeColor="text1"/>
        </w:rPr>
        <w:t>採</w:t>
      </w:r>
      <w:proofErr w:type="gramEnd"/>
      <w:r w:rsidRPr="0078585D">
        <w:rPr>
          <w:rFonts w:hint="eastAsia"/>
          <w:color w:val="000000" w:themeColor="text1"/>
        </w:rPr>
        <w:t>砂地點，但隨著機場完工及當地海砂資源逐漸減少，金廈海域</w:t>
      </w:r>
      <w:proofErr w:type="gramStart"/>
      <w:r w:rsidRPr="0078585D">
        <w:rPr>
          <w:rFonts w:hint="eastAsia"/>
          <w:color w:val="000000" w:themeColor="text1"/>
        </w:rPr>
        <w:t>採</w:t>
      </w:r>
      <w:proofErr w:type="gramEnd"/>
      <w:r w:rsidRPr="0078585D">
        <w:rPr>
          <w:rFonts w:hint="eastAsia"/>
          <w:color w:val="000000" w:themeColor="text1"/>
        </w:rPr>
        <w:t>砂在失去經濟效益及鄰近市場後，抽砂船逐漸轉往其他富含海砂資源海域</w:t>
      </w:r>
      <w:proofErr w:type="gramStart"/>
      <w:r w:rsidRPr="0078585D">
        <w:rPr>
          <w:rFonts w:hint="eastAsia"/>
          <w:color w:val="000000" w:themeColor="text1"/>
        </w:rPr>
        <w:t>採</w:t>
      </w:r>
      <w:proofErr w:type="gramEnd"/>
      <w:r w:rsidRPr="0078585D">
        <w:rPr>
          <w:rFonts w:hint="eastAsia"/>
          <w:color w:val="000000" w:themeColor="text1"/>
        </w:rPr>
        <w:t>砂，</w:t>
      </w:r>
      <w:r w:rsidRPr="0078585D">
        <w:rPr>
          <w:rFonts w:hint="eastAsia"/>
          <w:b/>
          <w:color w:val="000000" w:themeColor="text1"/>
          <w:u w:val="single"/>
        </w:rPr>
        <w:t>近年以位居大陸閩江口外之</w:t>
      </w:r>
      <w:proofErr w:type="gramStart"/>
      <w:r w:rsidRPr="0078585D">
        <w:rPr>
          <w:rFonts w:hint="eastAsia"/>
          <w:b/>
          <w:color w:val="000000" w:themeColor="text1"/>
          <w:u w:val="single"/>
        </w:rPr>
        <w:t>馬祖南竿</w:t>
      </w:r>
      <w:proofErr w:type="gramEnd"/>
      <w:r w:rsidRPr="0078585D">
        <w:rPr>
          <w:rFonts w:hint="eastAsia"/>
          <w:b/>
          <w:color w:val="000000" w:themeColor="text1"/>
          <w:u w:val="single"/>
        </w:rPr>
        <w:t>與莒光間海域盜砂情形較為嚴重</w:t>
      </w:r>
      <w:r w:rsidRPr="0078585D">
        <w:rPr>
          <w:rFonts w:hint="eastAsia"/>
          <w:color w:val="000000" w:themeColor="text1"/>
        </w:rPr>
        <w:t>。(行政院</w:t>
      </w:r>
      <w:r w:rsidRPr="0078585D">
        <w:rPr>
          <w:color w:val="000000" w:themeColor="text1"/>
        </w:rPr>
        <w:t>)</w:t>
      </w:r>
    </w:p>
    <w:p w14:paraId="1546C996" w14:textId="76729494" w:rsidR="00E81C46" w:rsidRPr="0078585D" w:rsidRDefault="008822F0" w:rsidP="00E81C46">
      <w:pPr>
        <w:pStyle w:val="5"/>
        <w:rPr>
          <w:color w:val="000000" w:themeColor="text1"/>
        </w:rPr>
      </w:pPr>
      <w:r w:rsidRPr="0078585D">
        <w:rPr>
          <w:rFonts w:hint="eastAsia"/>
          <w:color w:val="000000" w:themeColor="text1"/>
        </w:rPr>
        <w:t>為處理中國大陸抽砂船盜</w:t>
      </w:r>
      <w:proofErr w:type="gramStart"/>
      <w:r w:rsidRPr="0078585D">
        <w:rPr>
          <w:rFonts w:hint="eastAsia"/>
          <w:color w:val="000000" w:themeColor="text1"/>
        </w:rPr>
        <w:t>採</w:t>
      </w:r>
      <w:proofErr w:type="gramEnd"/>
      <w:r w:rsidRPr="0078585D">
        <w:rPr>
          <w:rFonts w:hint="eastAsia"/>
          <w:color w:val="000000" w:themeColor="text1"/>
        </w:rPr>
        <w:t>砂石議題，行政院羅政務委員</w:t>
      </w:r>
      <w:proofErr w:type="gramStart"/>
      <w:r w:rsidRPr="0078585D">
        <w:rPr>
          <w:rFonts w:hint="eastAsia"/>
          <w:color w:val="000000" w:themeColor="text1"/>
        </w:rPr>
        <w:t>秉成前</w:t>
      </w:r>
      <w:proofErr w:type="gramEnd"/>
      <w:r w:rsidRPr="0078585D">
        <w:rPr>
          <w:rFonts w:hint="eastAsia"/>
          <w:color w:val="000000" w:themeColor="text1"/>
        </w:rPr>
        <w:t>於109年5月6日、5月28日、6月30日及9月10日四度召開「</w:t>
      </w:r>
      <w:proofErr w:type="gramStart"/>
      <w:r w:rsidRPr="0078585D">
        <w:rPr>
          <w:rFonts w:hint="eastAsia"/>
          <w:color w:val="000000" w:themeColor="text1"/>
        </w:rPr>
        <w:t>研</w:t>
      </w:r>
      <w:proofErr w:type="gramEnd"/>
      <w:r w:rsidRPr="0078585D">
        <w:rPr>
          <w:rFonts w:hint="eastAsia"/>
          <w:color w:val="000000" w:themeColor="text1"/>
        </w:rPr>
        <w:t>商臺灣</w:t>
      </w:r>
      <w:proofErr w:type="gramStart"/>
      <w:r w:rsidRPr="0078585D">
        <w:rPr>
          <w:rFonts w:hint="eastAsia"/>
          <w:color w:val="000000" w:themeColor="text1"/>
        </w:rPr>
        <w:t>淺堆遭中國採</w:t>
      </w:r>
      <w:proofErr w:type="gramEnd"/>
      <w:r w:rsidRPr="0078585D">
        <w:rPr>
          <w:rFonts w:hint="eastAsia"/>
          <w:color w:val="000000" w:themeColor="text1"/>
        </w:rPr>
        <w:t>砂船盜</w:t>
      </w:r>
      <w:proofErr w:type="gramStart"/>
      <w:r w:rsidRPr="0078585D">
        <w:rPr>
          <w:rFonts w:hint="eastAsia"/>
          <w:color w:val="000000" w:themeColor="text1"/>
        </w:rPr>
        <w:t>採</w:t>
      </w:r>
      <w:proofErr w:type="gramEnd"/>
      <w:r w:rsidRPr="0078585D">
        <w:rPr>
          <w:rFonts w:hint="eastAsia"/>
          <w:color w:val="000000" w:themeColor="text1"/>
        </w:rPr>
        <w:t>砂石會議」，針對相關海域盜砂行為所涉法規裁罰、查扣船舶船席需求、扣押船舶去化處置等議題</w:t>
      </w:r>
      <w:proofErr w:type="gramStart"/>
      <w:r w:rsidRPr="0078585D">
        <w:rPr>
          <w:rFonts w:hint="eastAsia"/>
          <w:color w:val="000000" w:themeColor="text1"/>
        </w:rPr>
        <w:t>研</w:t>
      </w:r>
      <w:proofErr w:type="gramEnd"/>
      <w:r w:rsidRPr="0078585D">
        <w:rPr>
          <w:rFonts w:hint="eastAsia"/>
          <w:color w:val="000000" w:themeColor="text1"/>
        </w:rPr>
        <w:t>議解決對策，並請海洋委員會等相關機關</w:t>
      </w:r>
      <w:proofErr w:type="gramStart"/>
      <w:r w:rsidRPr="0078585D">
        <w:rPr>
          <w:rFonts w:hint="eastAsia"/>
          <w:color w:val="000000" w:themeColor="text1"/>
        </w:rPr>
        <w:t>研</w:t>
      </w:r>
      <w:proofErr w:type="gramEnd"/>
      <w:r w:rsidRPr="0078585D">
        <w:rPr>
          <w:rFonts w:hint="eastAsia"/>
          <w:color w:val="000000" w:themeColor="text1"/>
        </w:rPr>
        <w:t>議加強查緝力道作法，以及持續協調陸方加強海域管理機制，</w:t>
      </w:r>
      <w:proofErr w:type="gramStart"/>
      <w:r w:rsidRPr="0078585D">
        <w:rPr>
          <w:rFonts w:hint="eastAsia"/>
          <w:color w:val="000000" w:themeColor="text1"/>
        </w:rPr>
        <w:t>俾</w:t>
      </w:r>
      <w:proofErr w:type="gramEnd"/>
      <w:r w:rsidRPr="0078585D">
        <w:rPr>
          <w:rFonts w:hint="eastAsia"/>
          <w:color w:val="000000" w:themeColor="text1"/>
        </w:rPr>
        <w:t>利強化兩岸合作共同打擊犯罪。</w:t>
      </w:r>
      <w:r w:rsidR="00264812" w:rsidRPr="0078585D">
        <w:rPr>
          <w:rFonts w:hint="eastAsia"/>
          <w:color w:val="000000" w:themeColor="text1"/>
        </w:rPr>
        <w:t>(行政院</w:t>
      </w:r>
      <w:r w:rsidR="00264812" w:rsidRPr="0078585D">
        <w:rPr>
          <w:color w:val="000000" w:themeColor="text1"/>
        </w:rPr>
        <w:t>)</w:t>
      </w:r>
    </w:p>
    <w:p w14:paraId="4D36D40F" w14:textId="5C5BDA4B" w:rsidR="00E81C46" w:rsidRPr="0078585D" w:rsidRDefault="00264812" w:rsidP="00E81C46">
      <w:pPr>
        <w:pStyle w:val="5"/>
        <w:rPr>
          <w:color w:val="000000" w:themeColor="text1"/>
        </w:rPr>
      </w:pPr>
      <w:r w:rsidRPr="0078585D">
        <w:rPr>
          <w:color w:val="000000" w:themeColor="text1"/>
        </w:rPr>
        <w:t>水下文化資產保存法</w:t>
      </w:r>
      <w:r w:rsidRPr="0078585D">
        <w:rPr>
          <w:rFonts w:hint="eastAsia"/>
          <w:color w:val="000000" w:themeColor="text1"/>
        </w:rPr>
        <w:t>主管機關為文化部，倘涉及海域自然地景或自然紀念物等文化資產者，其目的事業主管機關為海洋委員會。經海洋委</w:t>
      </w:r>
      <w:r w:rsidRPr="0078585D">
        <w:rPr>
          <w:rFonts w:hint="eastAsia"/>
          <w:color w:val="000000" w:themeColor="text1"/>
        </w:rPr>
        <w:lastRenderedPageBreak/>
        <w:t>員會海洋保育署清查中國</w:t>
      </w:r>
      <w:r w:rsidRPr="0078585D">
        <w:rPr>
          <w:color w:val="000000" w:themeColor="text1"/>
        </w:rPr>
        <w:t>抽砂</w:t>
      </w:r>
      <w:proofErr w:type="gramStart"/>
      <w:r w:rsidRPr="0078585D">
        <w:rPr>
          <w:color w:val="000000" w:themeColor="text1"/>
        </w:rPr>
        <w:t>船抽砂熱區</w:t>
      </w:r>
      <w:proofErr w:type="gramEnd"/>
      <w:r w:rsidRPr="0078585D">
        <w:rPr>
          <w:color w:val="000000" w:themeColor="text1"/>
        </w:rPr>
        <w:t>海域內，並無依照該法所需保存、保護及管理之自然地景或自然紀念物，因此尚與本案無直接相關</w:t>
      </w:r>
      <w:r w:rsidRPr="0078585D">
        <w:rPr>
          <w:rFonts w:hint="eastAsia"/>
          <w:color w:val="000000" w:themeColor="text1"/>
        </w:rPr>
        <w:t>。(行政院</w:t>
      </w:r>
      <w:r w:rsidRPr="0078585D">
        <w:rPr>
          <w:color w:val="000000" w:themeColor="text1"/>
        </w:rPr>
        <w:t>)</w:t>
      </w:r>
    </w:p>
    <w:p w14:paraId="4AD24783" w14:textId="295D50E0" w:rsidR="00264812" w:rsidRPr="0078585D" w:rsidRDefault="00264812" w:rsidP="00E81C46">
      <w:pPr>
        <w:pStyle w:val="5"/>
        <w:rPr>
          <w:color w:val="000000" w:themeColor="text1"/>
        </w:rPr>
      </w:pPr>
      <w:r w:rsidRPr="0078585D">
        <w:rPr>
          <w:rFonts w:hint="eastAsia"/>
          <w:color w:val="000000" w:themeColor="text1"/>
        </w:rPr>
        <w:t>貴院於110年10月19日約</w:t>
      </w:r>
      <w:proofErr w:type="gramStart"/>
      <w:r w:rsidRPr="0078585D">
        <w:rPr>
          <w:rFonts w:hint="eastAsia"/>
          <w:color w:val="000000" w:themeColor="text1"/>
        </w:rPr>
        <w:t>詢</w:t>
      </w:r>
      <w:proofErr w:type="gramEnd"/>
      <w:r w:rsidRPr="0078585D">
        <w:rPr>
          <w:rFonts w:hint="eastAsia"/>
          <w:color w:val="000000" w:themeColor="text1"/>
        </w:rPr>
        <w:t>本院及相關部會主管人員</w:t>
      </w:r>
      <w:r w:rsidR="0078585D" w:rsidRPr="0078585D">
        <w:rPr>
          <w:rFonts w:hAnsi="標楷體" w:hint="eastAsia"/>
          <w:color w:val="FF0000"/>
        </w:rPr>
        <w:t>…</w:t>
      </w:r>
      <w:proofErr w:type="gramStart"/>
      <w:r w:rsidR="0078585D" w:rsidRPr="0078585D">
        <w:rPr>
          <w:rFonts w:hAnsi="標楷體" w:hint="eastAsia"/>
          <w:color w:val="FF0000"/>
        </w:rPr>
        <w:t>…</w:t>
      </w:r>
      <w:proofErr w:type="gramEnd"/>
      <w:r w:rsidR="0078585D" w:rsidRPr="0078585D">
        <w:rPr>
          <w:rFonts w:hint="eastAsia"/>
          <w:color w:val="FF0000"/>
        </w:rPr>
        <w:t>（密不錄由）</w:t>
      </w:r>
      <w:r w:rsidRPr="0078585D">
        <w:rPr>
          <w:rFonts w:hint="eastAsia"/>
          <w:color w:val="000000" w:themeColor="text1"/>
        </w:rPr>
        <w:t>。(行政院</w:t>
      </w:r>
      <w:r w:rsidRPr="0078585D">
        <w:rPr>
          <w:color w:val="000000" w:themeColor="text1"/>
        </w:rPr>
        <w:t>)</w:t>
      </w:r>
    </w:p>
    <w:p w14:paraId="2A3A0F33" w14:textId="74691E2B" w:rsidR="00E81C46" w:rsidRPr="0078585D" w:rsidRDefault="00264812" w:rsidP="00E81C46">
      <w:pPr>
        <w:pStyle w:val="5"/>
        <w:rPr>
          <w:color w:val="000000" w:themeColor="text1"/>
        </w:rPr>
      </w:pPr>
      <w:r w:rsidRPr="0078585D">
        <w:rPr>
          <w:rFonts w:hint="eastAsia"/>
          <w:color w:val="000000" w:themeColor="text1"/>
        </w:rPr>
        <w:t>另針對加強驅離之執法強度，請海洋委員會與連江縣政府密切溝通並瞭解其需求。針對馬祖地區禁限水域外違法抽砂行為，</w:t>
      </w:r>
      <w:proofErr w:type="gramStart"/>
      <w:r w:rsidRPr="0078585D">
        <w:rPr>
          <w:rFonts w:hint="eastAsia"/>
          <w:color w:val="000000" w:themeColor="text1"/>
        </w:rPr>
        <w:t>請海委會</w:t>
      </w:r>
      <w:proofErr w:type="gramEnd"/>
      <w:r w:rsidRPr="0078585D">
        <w:rPr>
          <w:rFonts w:hint="eastAsia"/>
          <w:color w:val="000000" w:themeColor="text1"/>
        </w:rPr>
        <w:t>持續透過兩岸協同執法機制，加強合作執行驅離。(行政院</w:t>
      </w:r>
      <w:r w:rsidRPr="0078585D">
        <w:rPr>
          <w:color w:val="000000" w:themeColor="text1"/>
        </w:rPr>
        <w:t>)</w:t>
      </w:r>
    </w:p>
    <w:p w14:paraId="3BF835F4" w14:textId="5403CE1A" w:rsidR="00BC5379" w:rsidRPr="0078585D" w:rsidRDefault="0078585D" w:rsidP="00E81C46">
      <w:pPr>
        <w:pStyle w:val="5"/>
        <w:rPr>
          <w:color w:val="000000" w:themeColor="text1"/>
        </w:rPr>
      </w:pPr>
      <w:r w:rsidRPr="0078585D">
        <w:rPr>
          <w:rFonts w:hAnsi="標楷體" w:hint="eastAsia"/>
          <w:color w:val="FF0000"/>
        </w:rPr>
        <w:t>…</w:t>
      </w:r>
      <w:proofErr w:type="gramStart"/>
      <w:r w:rsidRPr="0078585D">
        <w:rPr>
          <w:rFonts w:hAnsi="標楷體" w:hint="eastAsia"/>
          <w:color w:val="FF0000"/>
        </w:rPr>
        <w:t>…</w:t>
      </w:r>
      <w:proofErr w:type="gramEnd"/>
      <w:r w:rsidRPr="0078585D">
        <w:rPr>
          <w:rFonts w:hint="eastAsia"/>
          <w:color w:val="FF0000"/>
        </w:rPr>
        <w:t>（密不錄由）</w:t>
      </w:r>
      <w:r w:rsidR="001A420A" w:rsidRPr="0078585D">
        <w:rPr>
          <w:rFonts w:hint="eastAsia"/>
          <w:color w:val="000000" w:themeColor="text1"/>
        </w:rPr>
        <w:t>。(外交部)</w:t>
      </w:r>
    </w:p>
    <w:p w14:paraId="7FB74DA1" w14:textId="66FB47C6" w:rsidR="007B4E80" w:rsidRPr="0078585D" w:rsidRDefault="0078585D" w:rsidP="00E81C46">
      <w:pPr>
        <w:pStyle w:val="5"/>
        <w:rPr>
          <w:color w:val="000000" w:themeColor="text1"/>
        </w:rPr>
      </w:pPr>
      <w:r w:rsidRPr="0078585D">
        <w:rPr>
          <w:rFonts w:hAnsi="標楷體" w:hint="eastAsia"/>
          <w:color w:val="FF0000"/>
        </w:rPr>
        <w:t>…</w:t>
      </w:r>
      <w:proofErr w:type="gramStart"/>
      <w:r w:rsidRPr="0078585D">
        <w:rPr>
          <w:rFonts w:hAnsi="標楷體" w:hint="eastAsia"/>
          <w:color w:val="FF0000"/>
        </w:rPr>
        <w:t>…</w:t>
      </w:r>
      <w:proofErr w:type="gramEnd"/>
      <w:r w:rsidRPr="0078585D">
        <w:rPr>
          <w:rFonts w:hint="eastAsia"/>
          <w:color w:val="FF0000"/>
        </w:rPr>
        <w:t>（密不錄由）</w:t>
      </w:r>
      <w:r w:rsidR="007B4E80" w:rsidRPr="0078585D">
        <w:rPr>
          <w:rFonts w:hint="eastAsia"/>
          <w:color w:val="000000" w:themeColor="text1"/>
        </w:rPr>
        <w:t>。</w:t>
      </w:r>
      <w:r w:rsidR="006010C2" w:rsidRPr="0078585D">
        <w:rPr>
          <w:rFonts w:hint="eastAsia"/>
          <w:color w:val="000000" w:themeColor="text1"/>
        </w:rPr>
        <w:t>(外交部)</w:t>
      </w:r>
    </w:p>
    <w:p w14:paraId="06F8A68E" w14:textId="7A9914F0" w:rsidR="007119A2" w:rsidRPr="0078585D" w:rsidRDefault="007119A2" w:rsidP="00E81C46">
      <w:pPr>
        <w:pStyle w:val="5"/>
        <w:rPr>
          <w:color w:val="000000" w:themeColor="text1"/>
        </w:rPr>
      </w:pPr>
      <w:r w:rsidRPr="0078585D">
        <w:rPr>
          <w:rFonts w:hint="eastAsia"/>
          <w:color w:val="000000" w:themeColor="text1"/>
        </w:rPr>
        <w:t>建議以維護海洋生態為訴求，適時向國際媒體發聲，共同譴責及約束大陸抽砂船違法抽砂情事。(</w:t>
      </w:r>
      <w:proofErr w:type="gramStart"/>
      <w:r w:rsidRPr="0078585D">
        <w:rPr>
          <w:rFonts w:hint="eastAsia"/>
          <w:color w:val="000000" w:themeColor="text1"/>
        </w:rPr>
        <w:t>海委會</w:t>
      </w:r>
      <w:proofErr w:type="gramEnd"/>
      <w:r w:rsidRPr="0078585D">
        <w:rPr>
          <w:rFonts w:hint="eastAsia"/>
          <w:color w:val="000000" w:themeColor="text1"/>
        </w:rPr>
        <w:t>)</w:t>
      </w:r>
    </w:p>
    <w:p w14:paraId="5DC53BFD" w14:textId="540EC027" w:rsidR="0070723E" w:rsidRPr="0078585D" w:rsidRDefault="00955024" w:rsidP="00E81C46">
      <w:pPr>
        <w:pStyle w:val="5"/>
        <w:rPr>
          <w:color w:val="000000" w:themeColor="text1"/>
        </w:rPr>
      </w:pPr>
      <w:r w:rsidRPr="0078585D">
        <w:rPr>
          <w:rFonts w:hint="eastAsia"/>
          <w:color w:val="000000" w:themeColor="text1"/>
        </w:rPr>
        <w:t>(</w:t>
      </w:r>
      <w:r w:rsidRPr="0078585D">
        <w:rPr>
          <w:rFonts w:hAnsi="標楷體" w:hint="eastAsia"/>
          <w:color w:val="000000" w:themeColor="text1"/>
        </w:rPr>
        <w:t>「</w:t>
      </w:r>
      <w:r w:rsidRPr="0078585D">
        <w:rPr>
          <w:rFonts w:hint="eastAsia"/>
          <w:color w:val="000000" w:themeColor="text1"/>
        </w:rPr>
        <w:t>調查委員問：本案</w:t>
      </w:r>
      <w:proofErr w:type="gramStart"/>
      <w:r w:rsidRPr="0078585D">
        <w:rPr>
          <w:rFonts w:hint="eastAsia"/>
          <w:color w:val="000000" w:themeColor="text1"/>
        </w:rPr>
        <w:t>法律面倘無法</w:t>
      </w:r>
      <w:proofErr w:type="gramEnd"/>
      <w:r w:rsidRPr="0078585D">
        <w:rPr>
          <w:rFonts w:hint="eastAsia"/>
          <w:color w:val="000000" w:themeColor="text1"/>
        </w:rPr>
        <w:t>處理，在執行面如何加強，請羅政務委員就案情預作說明。</w:t>
      </w:r>
      <w:r w:rsidRPr="0078585D">
        <w:rPr>
          <w:rFonts w:hAnsi="標楷體" w:hint="eastAsia"/>
          <w:color w:val="000000" w:themeColor="text1"/>
        </w:rPr>
        <w:t>」行政院</w:t>
      </w:r>
      <w:r w:rsidRPr="0078585D">
        <w:rPr>
          <w:rFonts w:hint="eastAsia"/>
          <w:color w:val="000000" w:themeColor="text1"/>
        </w:rPr>
        <w:t>羅秉成政務委員答：行政院曾召開多次跨部會會議檢討。</w:t>
      </w:r>
      <w:r w:rsidRPr="0078585D">
        <w:rPr>
          <w:rFonts w:hint="eastAsia"/>
          <w:b/>
          <w:color w:val="000000" w:themeColor="text1"/>
          <w:u w:val="single"/>
        </w:rPr>
        <w:t>如有應改進之處，將續行檢討</w:t>
      </w:r>
      <w:r w:rsidRPr="0078585D">
        <w:rPr>
          <w:rFonts w:hint="eastAsia"/>
          <w:color w:val="000000" w:themeColor="text1"/>
        </w:rPr>
        <w:t>。禁限制水域部分，如何劃設，相對較敏感，我們也把相關沿革跟做法彙整，</w:t>
      </w:r>
      <w:proofErr w:type="gramStart"/>
      <w:r w:rsidRPr="0078585D">
        <w:rPr>
          <w:rFonts w:hint="eastAsia"/>
          <w:color w:val="000000" w:themeColor="text1"/>
        </w:rPr>
        <w:t>現留有</w:t>
      </w:r>
      <w:proofErr w:type="gramEnd"/>
      <w:r w:rsidRPr="0078585D">
        <w:rPr>
          <w:rFonts w:hint="eastAsia"/>
          <w:color w:val="000000" w:themeColor="text1"/>
        </w:rPr>
        <w:t>無害通行之航道，行之有年，如重新劃設可能滋生困擾。)</w:t>
      </w:r>
    </w:p>
    <w:p w14:paraId="54EE7D9F" w14:textId="0B632DC1" w:rsidR="00365234" w:rsidRPr="0078585D" w:rsidRDefault="00365234" w:rsidP="00E81C46">
      <w:pPr>
        <w:pStyle w:val="5"/>
        <w:rPr>
          <w:color w:val="000000" w:themeColor="text1"/>
        </w:rPr>
      </w:pPr>
      <w:r w:rsidRPr="0078585D">
        <w:rPr>
          <w:rFonts w:hint="eastAsia"/>
          <w:color w:val="000000" w:themeColor="text1"/>
        </w:rPr>
        <w:t>(</w:t>
      </w:r>
      <w:r w:rsidRPr="0078585D">
        <w:rPr>
          <w:rFonts w:hAnsi="標楷體" w:hint="eastAsia"/>
          <w:color w:val="000000" w:themeColor="text1"/>
        </w:rPr>
        <w:t>「</w:t>
      </w:r>
      <w:r w:rsidRPr="0078585D">
        <w:rPr>
          <w:rFonts w:hint="eastAsia"/>
          <w:color w:val="000000" w:themeColor="text1"/>
        </w:rPr>
        <w:t>調查委員問：就本議題之國際能見度，讓國際知道抽砂行為在6</w:t>
      </w:r>
      <w:r w:rsidRPr="0078585D">
        <w:rPr>
          <w:color w:val="000000" w:themeColor="text1"/>
        </w:rPr>
        <w:t>,</w:t>
      </w:r>
      <w:r w:rsidRPr="0078585D">
        <w:rPr>
          <w:rFonts w:hint="eastAsia"/>
          <w:color w:val="000000" w:themeColor="text1"/>
        </w:rPr>
        <w:t>000公尺外，但可能抽走我們海岸的砂，影響我方海岸生態，已有相關研究數據影響，國際SSCI相關研究？文化部、外交部、國安會等單位，有何因應作為讓國際</w:t>
      </w:r>
      <w:r w:rsidRPr="0078585D">
        <w:rPr>
          <w:rFonts w:hint="eastAsia"/>
          <w:color w:val="000000" w:themeColor="text1"/>
        </w:rPr>
        <w:lastRenderedPageBreak/>
        <w:t>看到？中國大陸關注國際眼光，有無辦法向國際發聲，利用國際能見度進行宣誓。</w:t>
      </w:r>
      <w:r w:rsidRPr="0078585D">
        <w:rPr>
          <w:rFonts w:hAnsi="標楷體" w:hint="eastAsia"/>
          <w:color w:val="000000" w:themeColor="text1"/>
        </w:rPr>
        <w:t>」海巡署海域安全處副處長黃宣凱答：去年法國、日本等3家</w:t>
      </w:r>
      <w:proofErr w:type="gramStart"/>
      <w:r w:rsidRPr="0078585D">
        <w:rPr>
          <w:rFonts w:hAnsi="標楷體" w:hint="eastAsia"/>
          <w:color w:val="000000" w:themeColor="text1"/>
        </w:rPr>
        <w:t>外媒到海委</w:t>
      </w:r>
      <w:proofErr w:type="gramEnd"/>
      <w:r w:rsidRPr="0078585D">
        <w:rPr>
          <w:rFonts w:hAnsi="標楷體" w:hint="eastAsia"/>
          <w:color w:val="000000" w:themeColor="text1"/>
        </w:rPr>
        <w:t>會專訪，並於110年發表專欄報導，將大陸抽砂狀況充分揭露。未來會持續</w:t>
      </w:r>
      <w:proofErr w:type="gramStart"/>
      <w:r w:rsidRPr="0078585D">
        <w:rPr>
          <w:rFonts w:hAnsi="標楷體" w:hint="eastAsia"/>
          <w:color w:val="000000" w:themeColor="text1"/>
        </w:rPr>
        <w:t>配合外媒報導</w:t>
      </w:r>
      <w:proofErr w:type="gramEnd"/>
      <w:r w:rsidRPr="0078585D">
        <w:rPr>
          <w:rFonts w:hAnsi="標楷體" w:hint="eastAsia"/>
          <w:color w:val="000000" w:themeColor="text1"/>
        </w:rPr>
        <w:t>說明。</w:t>
      </w:r>
      <w:r w:rsidR="00703CA9" w:rsidRPr="0078585D">
        <w:rPr>
          <w:rFonts w:hAnsi="標楷體" w:hint="eastAsia"/>
          <w:color w:val="000000" w:themeColor="text1"/>
        </w:rPr>
        <w:t>外交部政務次長田中光答：</w:t>
      </w:r>
      <w:r w:rsidR="0078585D" w:rsidRPr="0078585D">
        <w:rPr>
          <w:rFonts w:hAnsi="標楷體" w:hint="eastAsia"/>
          <w:color w:val="FF0000"/>
        </w:rPr>
        <w:t>…</w:t>
      </w:r>
      <w:proofErr w:type="gramStart"/>
      <w:r w:rsidR="0078585D" w:rsidRPr="0078585D">
        <w:rPr>
          <w:rFonts w:hAnsi="標楷體" w:hint="eastAsia"/>
          <w:color w:val="FF0000"/>
        </w:rPr>
        <w:t>…</w:t>
      </w:r>
      <w:proofErr w:type="gramEnd"/>
      <w:r w:rsidR="0078585D" w:rsidRPr="0078585D">
        <w:rPr>
          <w:rFonts w:hint="eastAsia"/>
          <w:color w:val="FF0000"/>
        </w:rPr>
        <w:t>（密不錄由）</w:t>
      </w:r>
      <w:r w:rsidR="00703CA9" w:rsidRPr="0078585D">
        <w:rPr>
          <w:rFonts w:hAnsi="標楷體" w:hint="eastAsia"/>
          <w:color w:val="000000" w:themeColor="text1"/>
        </w:rPr>
        <w:t>。</w:t>
      </w:r>
      <w:proofErr w:type="gramStart"/>
      <w:r w:rsidR="0071056A" w:rsidRPr="0078585D">
        <w:rPr>
          <w:rFonts w:hAnsi="標楷體" w:hint="eastAsia"/>
          <w:color w:val="000000" w:themeColor="text1"/>
        </w:rPr>
        <w:t>海委會</w:t>
      </w:r>
      <w:proofErr w:type="gramEnd"/>
      <w:r w:rsidR="0071056A" w:rsidRPr="0078585D">
        <w:rPr>
          <w:rFonts w:hAnsi="標楷體" w:hint="eastAsia"/>
          <w:color w:val="000000" w:themeColor="text1"/>
        </w:rPr>
        <w:t>副主任委員周美伍答：本會國</w:t>
      </w:r>
      <w:proofErr w:type="gramStart"/>
      <w:r w:rsidR="0071056A" w:rsidRPr="0078585D">
        <w:rPr>
          <w:rFonts w:hAnsi="標楷體" w:hint="eastAsia"/>
          <w:color w:val="000000" w:themeColor="text1"/>
        </w:rPr>
        <w:t>海院、海保署</w:t>
      </w:r>
      <w:proofErr w:type="gramEnd"/>
      <w:r w:rsidR="0071056A" w:rsidRPr="0078585D">
        <w:rPr>
          <w:rFonts w:hAnsi="標楷體" w:hint="eastAsia"/>
          <w:color w:val="000000" w:themeColor="text1"/>
        </w:rPr>
        <w:t>等，在國際研究月刊及文獻，鎖定抽砂對海洋影響所造成的後果，後續將按照貴院建議，加強跟國際媒體之連結。</w:t>
      </w:r>
      <w:r w:rsidR="00FA7CAE" w:rsidRPr="0078585D">
        <w:rPr>
          <w:rFonts w:hAnsi="標楷體" w:hint="eastAsia"/>
          <w:color w:val="000000" w:themeColor="text1"/>
        </w:rPr>
        <w:t>文化部政務次長蕭宗煌答：因有蝴蝶效應，海底抽砂可能讓海底的地形、地貌改變，也會影響海流，臺灣不只東部海岸侵蝕，西部海岸也在退縮，與地球暖化雖有關係，惟如何從協助或道德方式，</w:t>
      </w:r>
      <w:proofErr w:type="gramStart"/>
      <w:r w:rsidR="00FA7CAE" w:rsidRPr="0078585D">
        <w:rPr>
          <w:rFonts w:hAnsi="標楷體" w:hint="eastAsia"/>
          <w:color w:val="000000" w:themeColor="text1"/>
        </w:rPr>
        <w:t>不是用裁罰</w:t>
      </w:r>
      <w:proofErr w:type="gramEnd"/>
      <w:r w:rsidR="00FA7CAE" w:rsidRPr="0078585D">
        <w:rPr>
          <w:rFonts w:hAnsi="標楷體" w:hint="eastAsia"/>
          <w:color w:val="000000" w:themeColor="text1"/>
        </w:rPr>
        <w:t>方式，透過國際力量影響，海洋環境保育與農委會</w:t>
      </w:r>
      <w:proofErr w:type="gramStart"/>
      <w:r w:rsidR="00FA7CAE" w:rsidRPr="0078585D">
        <w:rPr>
          <w:rFonts w:hAnsi="標楷體" w:hint="eastAsia"/>
          <w:color w:val="000000" w:themeColor="text1"/>
        </w:rPr>
        <w:t>及海委會</w:t>
      </w:r>
      <w:proofErr w:type="gramEnd"/>
      <w:r w:rsidR="00FA7CAE" w:rsidRPr="0078585D">
        <w:rPr>
          <w:rFonts w:hAnsi="標楷體" w:hint="eastAsia"/>
          <w:color w:val="000000" w:themeColor="text1"/>
        </w:rPr>
        <w:t>有關，</w:t>
      </w:r>
      <w:proofErr w:type="gramStart"/>
      <w:r w:rsidR="00FA7CAE" w:rsidRPr="0078585D">
        <w:rPr>
          <w:rFonts w:hAnsi="標楷體" w:hint="eastAsia"/>
          <w:color w:val="000000" w:themeColor="text1"/>
        </w:rPr>
        <w:t>文化部有國際</w:t>
      </w:r>
      <w:proofErr w:type="gramEnd"/>
      <w:r w:rsidR="00FA7CAE" w:rsidRPr="0078585D">
        <w:rPr>
          <w:rFonts w:hAnsi="標楷體" w:hint="eastAsia"/>
          <w:color w:val="000000" w:themeColor="text1"/>
        </w:rPr>
        <w:t>「T</w:t>
      </w:r>
      <w:r w:rsidR="00FA7CAE" w:rsidRPr="0078585D">
        <w:rPr>
          <w:rFonts w:hAnsi="標楷體"/>
          <w:color w:val="000000" w:themeColor="text1"/>
        </w:rPr>
        <w:t>aiwan plus</w:t>
      </w:r>
      <w:r w:rsidR="00FA7CAE" w:rsidRPr="0078585D">
        <w:rPr>
          <w:rFonts w:hAnsi="標楷體" w:hint="eastAsia"/>
          <w:color w:val="000000" w:themeColor="text1"/>
        </w:rPr>
        <w:t>」，如果有相關議題，</w:t>
      </w:r>
      <w:proofErr w:type="gramStart"/>
      <w:r w:rsidR="00FA7CAE" w:rsidRPr="0078585D">
        <w:rPr>
          <w:rFonts w:hAnsi="標楷體" w:hint="eastAsia"/>
          <w:color w:val="000000" w:themeColor="text1"/>
        </w:rPr>
        <w:t>文化部很願意</w:t>
      </w:r>
      <w:proofErr w:type="gramEnd"/>
      <w:r w:rsidR="00FA7CAE" w:rsidRPr="0078585D">
        <w:rPr>
          <w:rFonts w:hAnsi="標楷體" w:hint="eastAsia"/>
          <w:color w:val="000000" w:themeColor="text1"/>
        </w:rPr>
        <w:t>跟大家合作，讓相關議題訴求提到國際上。國安會答：</w:t>
      </w:r>
      <w:r w:rsidR="0078585D" w:rsidRPr="0078585D">
        <w:rPr>
          <w:rFonts w:hAnsi="標楷體" w:hint="eastAsia"/>
          <w:color w:val="FF0000"/>
        </w:rPr>
        <w:t>…</w:t>
      </w:r>
      <w:proofErr w:type="gramStart"/>
      <w:r w:rsidR="0078585D" w:rsidRPr="0078585D">
        <w:rPr>
          <w:rFonts w:hAnsi="標楷體" w:hint="eastAsia"/>
          <w:color w:val="FF0000"/>
        </w:rPr>
        <w:t>…</w:t>
      </w:r>
      <w:proofErr w:type="gramEnd"/>
      <w:r w:rsidR="0078585D" w:rsidRPr="0078585D">
        <w:rPr>
          <w:rFonts w:hint="eastAsia"/>
          <w:color w:val="FF0000"/>
        </w:rPr>
        <w:t>（密不錄由）</w:t>
      </w:r>
      <w:r w:rsidR="00FA7CAE" w:rsidRPr="0078585D">
        <w:rPr>
          <w:rFonts w:hAnsi="標楷體" w:hint="eastAsia"/>
          <w:color w:val="000000" w:themeColor="text1"/>
        </w:rPr>
        <w:t>。有關如何對國際發聲，</w:t>
      </w:r>
      <w:proofErr w:type="gramStart"/>
      <w:r w:rsidR="00FA7CAE" w:rsidRPr="0078585D">
        <w:rPr>
          <w:rFonts w:hAnsi="標楷體" w:hint="eastAsia"/>
          <w:b/>
          <w:color w:val="000000" w:themeColor="text1"/>
          <w:u w:val="single"/>
        </w:rPr>
        <w:t>科技部亦很</w:t>
      </w:r>
      <w:proofErr w:type="gramEnd"/>
      <w:r w:rsidR="00FA7CAE" w:rsidRPr="0078585D">
        <w:rPr>
          <w:rFonts w:hAnsi="標楷體" w:hint="eastAsia"/>
          <w:b/>
          <w:color w:val="000000" w:themeColor="text1"/>
          <w:u w:val="single"/>
        </w:rPr>
        <w:t>重要</w:t>
      </w:r>
      <w:r w:rsidR="00FA7CAE" w:rsidRPr="0078585D">
        <w:rPr>
          <w:rFonts w:hAnsi="標楷體" w:hint="eastAsia"/>
          <w:color w:val="000000" w:themeColor="text1"/>
        </w:rPr>
        <w:t>，在海洋研究有不少預算及研究，一直有參加國際相關會議，有較多的資源，他們有海</w:t>
      </w:r>
      <w:proofErr w:type="gramStart"/>
      <w:r w:rsidR="00FA7CAE" w:rsidRPr="0078585D">
        <w:rPr>
          <w:rFonts w:hAnsi="標楷體" w:hint="eastAsia"/>
          <w:color w:val="000000" w:themeColor="text1"/>
        </w:rPr>
        <w:t>研</w:t>
      </w:r>
      <w:proofErr w:type="gramEnd"/>
      <w:r w:rsidR="00FA7CAE" w:rsidRPr="0078585D">
        <w:rPr>
          <w:rFonts w:hAnsi="標楷體" w:hint="eastAsia"/>
          <w:color w:val="000000" w:themeColor="text1"/>
        </w:rPr>
        <w:t>船。</w:t>
      </w:r>
      <w:r w:rsidR="005630FC" w:rsidRPr="0078585D">
        <w:rPr>
          <w:rFonts w:hAnsi="標楷體" w:hint="eastAsia"/>
          <w:color w:val="000000" w:themeColor="text1"/>
        </w:rPr>
        <w:t>周美伍答：</w:t>
      </w:r>
      <w:r w:rsidR="005630FC" w:rsidRPr="0078585D">
        <w:rPr>
          <w:rFonts w:hAnsi="標楷體" w:hint="eastAsia"/>
          <w:b/>
          <w:color w:val="000000" w:themeColor="text1"/>
          <w:u w:val="single"/>
        </w:rPr>
        <w:t>科技部會給本會全力支援</w:t>
      </w:r>
      <w:r w:rsidR="005630FC" w:rsidRPr="0078585D">
        <w:rPr>
          <w:rFonts w:hAnsi="標楷體" w:hint="eastAsia"/>
          <w:color w:val="000000" w:themeColor="text1"/>
        </w:rPr>
        <w:t>。調查委員：讓國際更知道這個問題。</w:t>
      </w:r>
      <w:r w:rsidR="00571FE5" w:rsidRPr="0078585D">
        <w:rPr>
          <w:rFonts w:hAnsi="標楷體" w:hint="eastAsia"/>
          <w:color w:val="000000" w:themeColor="text1"/>
        </w:rPr>
        <w:t>」</w:t>
      </w:r>
    </w:p>
    <w:p w14:paraId="2BF0FAC6" w14:textId="2F3F38CC" w:rsidR="00365234" w:rsidRPr="0078585D" w:rsidRDefault="00365234" w:rsidP="00E81C46">
      <w:pPr>
        <w:pStyle w:val="5"/>
        <w:rPr>
          <w:color w:val="000000" w:themeColor="text1"/>
        </w:rPr>
      </w:pPr>
      <w:r w:rsidRPr="0078585D">
        <w:rPr>
          <w:rFonts w:hint="eastAsia"/>
          <w:color w:val="000000" w:themeColor="text1"/>
        </w:rPr>
        <w:t>(</w:t>
      </w:r>
      <w:r w:rsidRPr="0078585D">
        <w:rPr>
          <w:rFonts w:hAnsi="標楷體" w:hint="eastAsia"/>
          <w:color w:val="000000" w:themeColor="text1"/>
        </w:rPr>
        <w:t>「</w:t>
      </w:r>
      <w:r w:rsidRPr="0078585D">
        <w:rPr>
          <w:rFonts w:hint="eastAsia"/>
          <w:color w:val="000000" w:themeColor="text1"/>
        </w:rPr>
        <w:t>調查委員問：如果無法根絕，兩岸對談時表達可能修法。行政院副院長無法前來，請</w:t>
      </w:r>
      <w:proofErr w:type="gramStart"/>
      <w:r w:rsidRPr="0078585D">
        <w:rPr>
          <w:rFonts w:hint="eastAsia"/>
          <w:color w:val="000000" w:themeColor="text1"/>
        </w:rPr>
        <w:t>羅政委向貴院</w:t>
      </w:r>
      <w:proofErr w:type="gramEnd"/>
      <w:r w:rsidRPr="0078585D">
        <w:rPr>
          <w:rFonts w:hint="eastAsia"/>
          <w:color w:val="000000" w:themeColor="text1"/>
        </w:rPr>
        <w:t>副院長說明。不能眼睜睜看對方侵害我們的國土，對國家造成損害。羅秉成答：此議題是我在協調，會跟副院長報告，會續行</w:t>
      </w:r>
      <w:r w:rsidRPr="0078585D">
        <w:rPr>
          <w:rFonts w:hint="eastAsia"/>
          <w:color w:val="000000" w:themeColor="text1"/>
        </w:rPr>
        <w:lastRenderedPageBreak/>
        <w:t>整理、加強。如果兩岸偕同執法有效果，不一定要修法，量能提高就有抑制效果，陸委會等既有管道要</w:t>
      </w:r>
      <w:proofErr w:type="gramStart"/>
      <w:r w:rsidRPr="0078585D">
        <w:rPr>
          <w:rFonts w:hint="eastAsia"/>
          <w:color w:val="000000" w:themeColor="text1"/>
        </w:rPr>
        <w:t>暢通，</w:t>
      </w:r>
      <w:proofErr w:type="gramEnd"/>
      <w:r w:rsidRPr="0078585D">
        <w:rPr>
          <w:rFonts w:hint="eastAsia"/>
          <w:color w:val="000000" w:themeColor="text1"/>
        </w:rPr>
        <w:t>將繼續努力。</w:t>
      </w:r>
    </w:p>
    <w:p w14:paraId="3C85F340" w14:textId="6C699B79" w:rsidR="00AD62A3" w:rsidRPr="0078585D" w:rsidRDefault="00AD62A3" w:rsidP="004C1CE8">
      <w:pPr>
        <w:pStyle w:val="3"/>
        <w:rPr>
          <w:color w:val="000000" w:themeColor="text1"/>
        </w:rPr>
      </w:pPr>
      <w:r w:rsidRPr="0078585D">
        <w:rPr>
          <w:rFonts w:hint="eastAsia"/>
          <w:color w:val="000000" w:themeColor="text1"/>
        </w:rPr>
        <w:t>馬祖地區海域與大陸海域之重疊範圍</w:t>
      </w:r>
      <w:r w:rsidRPr="0078585D">
        <w:rPr>
          <w:rStyle w:val="afe"/>
          <w:color w:val="000000" w:themeColor="text1"/>
        </w:rPr>
        <w:footnoteReference w:id="4"/>
      </w:r>
      <w:r w:rsidRPr="0078585D">
        <w:rPr>
          <w:rFonts w:hint="eastAsia"/>
          <w:color w:val="000000" w:themeColor="text1"/>
        </w:rPr>
        <w:t>：</w:t>
      </w:r>
    </w:p>
    <w:p w14:paraId="3344FC8A" w14:textId="77777777" w:rsidR="00AD62A3" w:rsidRPr="0078585D" w:rsidRDefault="00AD62A3" w:rsidP="00AD62A3">
      <w:pPr>
        <w:pStyle w:val="4"/>
        <w:rPr>
          <w:color w:val="000000" w:themeColor="text1"/>
        </w:rPr>
      </w:pPr>
      <w:r w:rsidRPr="0078585D">
        <w:rPr>
          <w:rFonts w:hint="eastAsia"/>
          <w:color w:val="000000" w:themeColor="text1"/>
        </w:rPr>
        <w:t>依81年7月31日制定公布之臺灣地區與大陸地區人民關係條例第29條規定，大陸船舶非經主管機關許可，不得進入臺灣地區限制或禁止水域。國防部</w:t>
      </w:r>
      <w:proofErr w:type="gramStart"/>
      <w:r w:rsidRPr="0078585D">
        <w:rPr>
          <w:rFonts w:hint="eastAsia"/>
          <w:color w:val="000000" w:themeColor="text1"/>
        </w:rPr>
        <w:t>爰</w:t>
      </w:r>
      <w:proofErr w:type="gramEnd"/>
      <w:r w:rsidRPr="0078585D">
        <w:rPr>
          <w:rFonts w:hint="eastAsia"/>
          <w:color w:val="000000" w:themeColor="text1"/>
        </w:rPr>
        <w:t>依同條第2項規定公告限制、禁止水域；</w:t>
      </w:r>
      <w:proofErr w:type="gramStart"/>
      <w:r w:rsidRPr="0078585D">
        <w:rPr>
          <w:rFonts w:hint="eastAsia"/>
          <w:color w:val="000000" w:themeColor="text1"/>
        </w:rPr>
        <w:t>嗣</w:t>
      </w:r>
      <w:proofErr w:type="gramEnd"/>
      <w:r w:rsidRPr="0078585D">
        <w:rPr>
          <w:rFonts w:hint="eastAsia"/>
          <w:color w:val="000000" w:themeColor="text1"/>
        </w:rPr>
        <w:t>為因應護漁需求，該</w:t>
      </w:r>
      <w:proofErr w:type="gramStart"/>
      <w:r w:rsidRPr="0078585D">
        <w:rPr>
          <w:rFonts w:hint="eastAsia"/>
          <w:color w:val="000000" w:themeColor="text1"/>
        </w:rPr>
        <w:t>部奉示</w:t>
      </w:r>
      <w:proofErr w:type="gramEnd"/>
      <w:r w:rsidRPr="0078585D">
        <w:rPr>
          <w:rFonts w:hint="eastAsia"/>
          <w:color w:val="000000" w:themeColor="text1"/>
        </w:rPr>
        <w:t>邀集相關機關考量與中國大陸之距離、海域執法、兩岸直航(小三通)航運安全、維護領土主權、海洋、漁業資源、漁民權益、軍事安全等面向後，於93年6月7日公告修正馬祖地區等海域之限制、禁止水域範圍。其中，馬祖(含東引、亮島)禁止水域範圍係自低潮線向外延伸4,000公尺海域，限制水域範圍則自低潮線向外延伸4,000公尺至6,000公尺海域。</w:t>
      </w:r>
    </w:p>
    <w:p w14:paraId="7898FEFD" w14:textId="77777777" w:rsidR="00AD62A3" w:rsidRPr="0078585D" w:rsidRDefault="00AD62A3" w:rsidP="00AD62A3">
      <w:pPr>
        <w:pStyle w:val="4"/>
        <w:rPr>
          <w:color w:val="000000" w:themeColor="text1"/>
        </w:rPr>
      </w:pPr>
      <w:r w:rsidRPr="0078585D">
        <w:rPr>
          <w:rFonts w:hint="eastAsia"/>
          <w:color w:val="000000" w:themeColor="text1"/>
        </w:rPr>
        <w:t>又查中國大陸於85年5月15日公布其領海基線聲明，片面將我國東引、烏坵、東碇列為其基點劃設領海基線，並主張領海基線向陸一側為其內水、向海一側12浬為其領海，導致我馬祖、金門皆在其聲稱之管轄海域範圍內。</w:t>
      </w:r>
    </w:p>
    <w:p w14:paraId="2A7E68C5" w14:textId="2C93B4C3" w:rsidR="00AD62A3" w:rsidRPr="0078585D" w:rsidRDefault="00AD62A3" w:rsidP="00AD62A3">
      <w:pPr>
        <w:pStyle w:val="4"/>
        <w:rPr>
          <w:color w:val="000000" w:themeColor="text1"/>
        </w:rPr>
      </w:pPr>
      <w:r w:rsidRPr="0078585D">
        <w:rPr>
          <w:rFonts w:hint="eastAsia"/>
          <w:color w:val="000000" w:themeColor="text1"/>
        </w:rPr>
        <w:t>馬祖地區海域與大陸海域之重疊範圍：</w:t>
      </w:r>
    </w:p>
    <w:p w14:paraId="584994F0" w14:textId="02E4D62E" w:rsidR="00AD62A3" w:rsidRPr="0078585D" w:rsidRDefault="00AD62A3" w:rsidP="008024D7">
      <w:pPr>
        <w:rPr>
          <w:color w:val="000000" w:themeColor="text1"/>
        </w:rPr>
      </w:pPr>
      <w:r w:rsidRPr="0078585D">
        <w:rPr>
          <w:noProof/>
          <w:color w:val="000000" w:themeColor="text1"/>
        </w:rPr>
        <w:lastRenderedPageBreak/>
        <w:drawing>
          <wp:inline distT="0" distB="0" distL="0" distR="0" wp14:anchorId="1FF954FD" wp14:editId="3FC207B1">
            <wp:extent cx="5576282" cy="3941380"/>
            <wp:effectExtent l="0" t="0" r="5715" b="254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580777" cy="3944557"/>
                    </a:xfrm>
                    <a:prstGeom prst="rect">
                      <a:avLst/>
                    </a:prstGeom>
                    <a:noFill/>
                    <a:ln>
                      <a:noFill/>
                    </a:ln>
                  </pic:spPr>
                </pic:pic>
              </a:graphicData>
            </a:graphic>
          </wp:inline>
        </w:drawing>
      </w:r>
    </w:p>
    <w:p w14:paraId="4CCA48D7" w14:textId="2B0996AA" w:rsidR="00AD62A3" w:rsidRPr="0078585D" w:rsidRDefault="00BA4DDB" w:rsidP="00AD62A3">
      <w:pPr>
        <w:pStyle w:val="4"/>
        <w:numPr>
          <w:ilvl w:val="0"/>
          <w:numId w:val="0"/>
        </w:numPr>
        <w:ind w:left="1701"/>
        <w:rPr>
          <w:color w:val="000000" w:themeColor="text1"/>
        </w:rPr>
      </w:pPr>
      <w:r w:rsidRPr="0078585D">
        <w:rPr>
          <w:rFonts w:hint="eastAsia"/>
          <w:color w:val="000000" w:themeColor="text1"/>
          <w:sz w:val="28"/>
          <w:szCs w:val="28"/>
        </w:rPr>
        <w:t>圖</w:t>
      </w:r>
      <w:r w:rsidRPr="0078585D">
        <w:rPr>
          <w:color w:val="000000" w:themeColor="text1"/>
          <w:sz w:val="28"/>
          <w:szCs w:val="28"/>
        </w:rPr>
        <w:t xml:space="preserve">5 </w:t>
      </w:r>
      <w:r w:rsidRPr="0078585D">
        <w:rPr>
          <w:rFonts w:hint="eastAsia"/>
          <w:color w:val="000000" w:themeColor="text1"/>
          <w:sz w:val="28"/>
          <w:szCs w:val="28"/>
        </w:rPr>
        <w:t>馬祖地區海域與大陸海域之重疊範圍圖</w:t>
      </w:r>
    </w:p>
    <w:p w14:paraId="4045BDE3" w14:textId="2616225B" w:rsidR="00BA4DDB" w:rsidRPr="0078585D" w:rsidRDefault="00BA4DDB" w:rsidP="00BA4DDB">
      <w:pPr>
        <w:pStyle w:val="4"/>
        <w:numPr>
          <w:ilvl w:val="0"/>
          <w:numId w:val="0"/>
        </w:numPr>
        <w:ind w:left="1134"/>
        <w:rPr>
          <w:color w:val="000000" w:themeColor="text1"/>
        </w:rPr>
      </w:pPr>
      <w:r w:rsidRPr="0078585D">
        <w:rPr>
          <w:noProof/>
          <w:color w:val="000000" w:themeColor="text1"/>
        </w:rPr>
        <w:lastRenderedPageBreak/>
        <w:drawing>
          <wp:inline distT="0" distB="0" distL="0" distR="0" wp14:anchorId="3A30B7BA" wp14:editId="7A053D06">
            <wp:extent cx="4451072" cy="6297395"/>
            <wp:effectExtent l="0" t="0" r="6985" b="8255"/>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457113" cy="6305943"/>
                    </a:xfrm>
                    <a:prstGeom prst="rect">
                      <a:avLst/>
                    </a:prstGeom>
                    <a:noFill/>
                    <a:ln>
                      <a:noFill/>
                    </a:ln>
                  </pic:spPr>
                </pic:pic>
              </a:graphicData>
            </a:graphic>
          </wp:inline>
        </w:drawing>
      </w:r>
    </w:p>
    <w:p w14:paraId="63F668AF" w14:textId="50FA25F7" w:rsidR="00CE27B0" w:rsidRPr="0078585D" w:rsidRDefault="00BA4DDB" w:rsidP="00BA4DDB">
      <w:pPr>
        <w:pStyle w:val="4"/>
        <w:numPr>
          <w:ilvl w:val="0"/>
          <w:numId w:val="0"/>
        </w:numPr>
        <w:ind w:left="993"/>
        <w:rPr>
          <w:color w:val="000000" w:themeColor="text1"/>
          <w:sz w:val="28"/>
          <w:szCs w:val="28"/>
        </w:rPr>
      </w:pPr>
      <w:r w:rsidRPr="0078585D">
        <w:rPr>
          <w:rFonts w:hint="eastAsia"/>
          <w:color w:val="000000" w:themeColor="text1"/>
          <w:sz w:val="28"/>
          <w:szCs w:val="28"/>
        </w:rPr>
        <w:t>圖</w:t>
      </w:r>
      <w:r w:rsidRPr="0078585D">
        <w:rPr>
          <w:color w:val="000000" w:themeColor="text1"/>
          <w:sz w:val="28"/>
          <w:szCs w:val="28"/>
        </w:rPr>
        <w:t xml:space="preserve">6 </w:t>
      </w:r>
      <w:r w:rsidRPr="0078585D">
        <w:rPr>
          <w:rFonts w:hint="eastAsia"/>
          <w:color w:val="000000" w:themeColor="text1"/>
          <w:sz w:val="28"/>
          <w:szCs w:val="28"/>
        </w:rPr>
        <w:t>馬祖</w:t>
      </w:r>
      <w:proofErr w:type="gramStart"/>
      <w:r w:rsidRPr="0078585D">
        <w:rPr>
          <w:rFonts w:hint="eastAsia"/>
          <w:color w:val="000000" w:themeColor="text1"/>
          <w:sz w:val="28"/>
          <w:szCs w:val="28"/>
        </w:rPr>
        <w:t>瀏泉礁與</w:t>
      </w:r>
      <w:proofErr w:type="gramEnd"/>
      <w:r w:rsidRPr="0078585D">
        <w:rPr>
          <w:rFonts w:hint="eastAsia"/>
          <w:color w:val="000000" w:themeColor="text1"/>
          <w:sz w:val="28"/>
          <w:szCs w:val="28"/>
        </w:rPr>
        <w:t>馬祖地區海域之限制、禁止水域範圍圖</w:t>
      </w:r>
      <w:r w:rsidR="00CE27B0" w:rsidRPr="0078585D">
        <w:rPr>
          <w:color w:val="000000" w:themeColor="text1"/>
          <w:sz w:val="28"/>
          <w:szCs w:val="28"/>
        </w:rPr>
        <w:br w:type="page"/>
      </w:r>
    </w:p>
    <w:p w14:paraId="6FF25803" w14:textId="64C03389" w:rsidR="004C1CE8" w:rsidRPr="0078585D" w:rsidRDefault="004C1CE8" w:rsidP="004C1CE8">
      <w:pPr>
        <w:pStyle w:val="3"/>
        <w:rPr>
          <w:color w:val="000000" w:themeColor="text1"/>
        </w:rPr>
      </w:pPr>
      <w:r w:rsidRPr="0078585D">
        <w:rPr>
          <w:rFonts w:hint="eastAsia"/>
          <w:color w:val="000000" w:themeColor="text1"/>
        </w:rPr>
        <w:lastRenderedPageBreak/>
        <w:t>相關論述：</w:t>
      </w:r>
    </w:p>
    <w:p w14:paraId="5345DB4C" w14:textId="0CF8DB30" w:rsidR="00691142" w:rsidRPr="0078585D" w:rsidRDefault="00691142" w:rsidP="00691142">
      <w:pPr>
        <w:pStyle w:val="4"/>
        <w:rPr>
          <w:color w:val="000000" w:themeColor="text1"/>
        </w:rPr>
      </w:pPr>
      <w:r w:rsidRPr="0078585D">
        <w:rPr>
          <w:color w:val="000000" w:themeColor="text1"/>
        </w:rPr>
        <w:t>勿讓</w:t>
      </w:r>
      <w:proofErr w:type="gramStart"/>
      <w:r w:rsidRPr="0078585D">
        <w:rPr>
          <w:color w:val="000000" w:themeColor="text1"/>
        </w:rPr>
        <w:t>台灣淺堆淪為</w:t>
      </w:r>
      <w:proofErr w:type="gramEnd"/>
      <w:r w:rsidRPr="0078585D">
        <w:rPr>
          <w:color w:val="000000" w:themeColor="text1"/>
        </w:rPr>
        <w:t>中國採礦場</w:t>
      </w:r>
      <w:r w:rsidRPr="0078585D">
        <w:rPr>
          <w:rStyle w:val="afe"/>
          <w:color w:val="000000" w:themeColor="text1"/>
        </w:rPr>
        <w:footnoteReference w:id="5"/>
      </w:r>
      <w:r w:rsidRPr="0078585D">
        <w:rPr>
          <w:rFonts w:hint="eastAsia"/>
          <w:color w:val="000000" w:themeColor="text1"/>
        </w:rPr>
        <w:t>。</w:t>
      </w:r>
    </w:p>
    <w:p w14:paraId="4F1F747F" w14:textId="6449E018" w:rsidR="00D7644E" w:rsidRPr="0078585D" w:rsidRDefault="00D7644E" w:rsidP="00D7644E">
      <w:pPr>
        <w:pStyle w:val="4"/>
        <w:rPr>
          <w:color w:val="000000" w:themeColor="text1"/>
        </w:rPr>
      </w:pPr>
      <w:r w:rsidRPr="0078585D">
        <w:rPr>
          <w:color w:val="000000" w:themeColor="text1"/>
        </w:rPr>
        <w:t>違法中國抽砂船　「船拍賣、人法辦」</w:t>
      </w:r>
      <w:r w:rsidR="00FA5EC8" w:rsidRPr="0078585D">
        <w:rPr>
          <w:rStyle w:val="afe"/>
          <w:color w:val="000000" w:themeColor="text1"/>
        </w:rPr>
        <w:footnoteReference w:id="6"/>
      </w:r>
      <w:r w:rsidR="009C45C9" w:rsidRPr="0078585D">
        <w:rPr>
          <w:rFonts w:hint="eastAsia"/>
          <w:color w:val="000000" w:themeColor="text1"/>
        </w:rPr>
        <w:t>。</w:t>
      </w:r>
    </w:p>
    <w:p w14:paraId="7D209CFB" w14:textId="71932B1A" w:rsidR="00691142" w:rsidRPr="0078585D" w:rsidRDefault="00925084" w:rsidP="00925084">
      <w:pPr>
        <w:pStyle w:val="4"/>
        <w:numPr>
          <w:ilvl w:val="0"/>
          <w:numId w:val="0"/>
        </w:numPr>
        <w:jc w:val="left"/>
        <w:rPr>
          <w:color w:val="000000" w:themeColor="text1"/>
        </w:rPr>
      </w:pPr>
      <w:r w:rsidRPr="0078585D">
        <w:rPr>
          <w:noProof/>
          <w:color w:val="000000" w:themeColor="text1"/>
        </w:rPr>
        <w:lastRenderedPageBreak/>
        <w:drawing>
          <wp:inline distT="0" distB="0" distL="0" distR="0" wp14:anchorId="7D67EA5D" wp14:editId="5EF5E086">
            <wp:extent cx="5664200" cy="4039470"/>
            <wp:effectExtent l="0" t="0" r="0" b="0"/>
            <wp:docPr id="23" name="圖片 23" descr="https://tw.appledaily.com/resizer/a_vPyfTHpyigSy6JCaXY_PyW5BI=/760x542/filters:quality(100)/cloudfront-ap-northeast-1.images.arcpublishing.com/appledaily/CZ4PMQSZWNAE5NJBPXJGBK5YH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w.appledaily.com/resizer/a_vPyfTHpyigSy6JCaXY_PyW5BI=/760x542/filters:quality(100)/cloudfront-ap-northeast-1.images.arcpublishing.com/appledaily/CZ4PMQSZWNAE5NJBPXJGBK5YHQ.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91250" cy="4058761"/>
                    </a:xfrm>
                    <a:prstGeom prst="rect">
                      <a:avLst/>
                    </a:prstGeom>
                    <a:noFill/>
                    <a:ln>
                      <a:noFill/>
                    </a:ln>
                  </pic:spPr>
                </pic:pic>
              </a:graphicData>
            </a:graphic>
          </wp:inline>
        </w:drawing>
      </w:r>
    </w:p>
    <w:p w14:paraId="4763C40E" w14:textId="4FF1DA47" w:rsidR="00925084" w:rsidRPr="0078585D" w:rsidRDefault="00925084" w:rsidP="00CE27B0">
      <w:pPr>
        <w:pStyle w:val="4"/>
        <w:numPr>
          <w:ilvl w:val="0"/>
          <w:numId w:val="0"/>
        </w:numPr>
        <w:ind w:left="600" w:hangingChars="200" w:hanging="600"/>
        <w:rPr>
          <w:color w:val="000000" w:themeColor="text1"/>
        </w:rPr>
      </w:pPr>
      <w:r w:rsidRPr="0078585D">
        <w:rPr>
          <w:rFonts w:hint="eastAsia"/>
          <w:color w:val="000000" w:themeColor="text1"/>
          <w:sz w:val="28"/>
        </w:rPr>
        <w:t>圖</w:t>
      </w:r>
      <w:r w:rsidR="00BA4DDB" w:rsidRPr="0078585D">
        <w:rPr>
          <w:color w:val="000000" w:themeColor="text1"/>
          <w:sz w:val="28"/>
        </w:rPr>
        <w:t>7</w:t>
      </w:r>
      <w:r w:rsidRPr="0078585D">
        <w:rPr>
          <w:rFonts w:hint="eastAsia"/>
          <w:color w:val="000000" w:themeColor="text1"/>
        </w:rPr>
        <w:t xml:space="preserve"> </w:t>
      </w:r>
      <w:r w:rsidRPr="0078585D">
        <w:rPr>
          <w:rFonts w:hint="eastAsia"/>
          <w:color w:val="000000" w:themeColor="text1"/>
          <w:spacing w:val="-14"/>
          <w:sz w:val="28"/>
        </w:rPr>
        <w:t>馬祖地區禁限制水域與航道圖，紅線為禁止水域、黃線為限制水域、綠色與藍色為航道，中國抽砂船是出現在西方與南方的禁限制水域外</w:t>
      </w:r>
    </w:p>
    <w:p w14:paraId="418F80C8" w14:textId="240C18FD" w:rsidR="00925084" w:rsidRPr="0078585D" w:rsidRDefault="00925084" w:rsidP="00925084">
      <w:pPr>
        <w:pStyle w:val="4"/>
        <w:rPr>
          <w:color w:val="000000" w:themeColor="text1"/>
        </w:rPr>
      </w:pPr>
      <w:proofErr w:type="gramStart"/>
      <w:r w:rsidRPr="0078585D">
        <w:rPr>
          <w:color w:val="000000" w:themeColor="text1"/>
        </w:rPr>
        <w:lastRenderedPageBreak/>
        <w:t>查扣抽砂</w:t>
      </w:r>
      <w:proofErr w:type="gramEnd"/>
      <w:r w:rsidRPr="0078585D">
        <w:rPr>
          <w:color w:val="000000" w:themeColor="text1"/>
        </w:rPr>
        <w:t>船 拍賣為宜</w:t>
      </w:r>
      <w:r w:rsidR="00820C05" w:rsidRPr="0078585D">
        <w:rPr>
          <w:rStyle w:val="afe"/>
          <w:color w:val="000000" w:themeColor="text1"/>
        </w:rPr>
        <w:footnoteReference w:id="7"/>
      </w:r>
      <w:r w:rsidR="00820C05" w:rsidRPr="0078585D">
        <w:rPr>
          <w:rFonts w:hint="eastAsia"/>
          <w:color w:val="000000" w:themeColor="text1"/>
        </w:rPr>
        <w:t>。</w:t>
      </w:r>
    </w:p>
    <w:p w14:paraId="5419AD7A" w14:textId="7B6C38AD" w:rsidR="0082156A" w:rsidRPr="0078585D" w:rsidRDefault="0045380E" w:rsidP="00691142">
      <w:pPr>
        <w:pStyle w:val="4"/>
        <w:rPr>
          <w:color w:val="000000" w:themeColor="text1"/>
        </w:rPr>
      </w:pPr>
      <w:r w:rsidRPr="0078585D">
        <w:rPr>
          <w:rFonts w:hint="eastAsia"/>
          <w:color w:val="000000" w:themeColor="text1"/>
        </w:rPr>
        <w:t>擴大執法範圍解決抽砂船？恐非良策</w:t>
      </w:r>
      <w:r w:rsidRPr="0078585D">
        <w:rPr>
          <w:rStyle w:val="afe"/>
          <w:color w:val="000000" w:themeColor="text1"/>
        </w:rPr>
        <w:footnoteReference w:id="8"/>
      </w:r>
      <w:r w:rsidRPr="0078585D">
        <w:rPr>
          <w:rFonts w:hint="eastAsia"/>
          <w:color w:val="000000" w:themeColor="text1"/>
        </w:rPr>
        <w:t>。</w:t>
      </w:r>
    </w:p>
    <w:p w14:paraId="01C74BF3" w14:textId="782DBED7" w:rsidR="00BF3AB9" w:rsidRPr="0078585D" w:rsidRDefault="00BF3AB9" w:rsidP="00691142">
      <w:pPr>
        <w:pStyle w:val="4"/>
        <w:rPr>
          <w:color w:val="000000" w:themeColor="text1"/>
        </w:rPr>
      </w:pPr>
      <w:proofErr w:type="gramStart"/>
      <w:r w:rsidRPr="0078585D">
        <w:rPr>
          <w:color w:val="000000" w:themeColor="text1"/>
        </w:rPr>
        <w:lastRenderedPageBreak/>
        <w:t>海巡特勤</w:t>
      </w:r>
      <w:proofErr w:type="gramEnd"/>
      <w:r w:rsidRPr="0078585D">
        <w:rPr>
          <w:color w:val="000000" w:themeColor="text1"/>
        </w:rPr>
        <w:t>隊強勢攻堅中國違法抽砂船　人船押返</w:t>
      </w:r>
      <w:proofErr w:type="gramStart"/>
      <w:r w:rsidRPr="0078585D">
        <w:rPr>
          <w:color w:val="000000" w:themeColor="text1"/>
        </w:rPr>
        <w:t>高雄興達港</w:t>
      </w:r>
      <w:proofErr w:type="gramEnd"/>
      <w:r w:rsidRPr="0078585D">
        <w:rPr>
          <w:rStyle w:val="afe"/>
          <w:color w:val="000000" w:themeColor="text1"/>
        </w:rPr>
        <w:footnoteReference w:id="9"/>
      </w:r>
      <w:r w:rsidRPr="0078585D">
        <w:rPr>
          <w:rFonts w:hint="eastAsia"/>
          <w:color w:val="000000" w:themeColor="text1"/>
        </w:rPr>
        <w:t>。</w:t>
      </w:r>
    </w:p>
    <w:p w14:paraId="3B795BFC" w14:textId="70BD1053" w:rsidR="00191B42" w:rsidRPr="0078585D" w:rsidRDefault="00191B42" w:rsidP="004C1CE8">
      <w:pPr>
        <w:pStyle w:val="3"/>
        <w:rPr>
          <w:color w:val="000000" w:themeColor="text1"/>
        </w:rPr>
      </w:pPr>
      <w:r w:rsidRPr="0078585D">
        <w:rPr>
          <w:rFonts w:hint="eastAsia"/>
          <w:color w:val="000000" w:themeColor="text1"/>
        </w:rPr>
        <w:t>經核，</w:t>
      </w:r>
      <w:r w:rsidR="009D2AB4" w:rsidRPr="0078585D">
        <w:rPr>
          <w:rFonts w:hint="eastAsia"/>
          <w:color w:val="000000" w:themeColor="text1"/>
        </w:rPr>
        <w:t>國境海防之管制為國土安全之第一道防線，南海爭議及釣魚臺問題複雜，為周邊國家及中國大陸關注焦點，近期中共頻於我周邊海域進行軍事活動，</w:t>
      </w:r>
      <w:r w:rsidR="005C0E28" w:rsidRPr="0078585D">
        <w:rPr>
          <w:rFonts w:hint="eastAsia"/>
          <w:color w:val="000000" w:themeColor="text1"/>
        </w:rPr>
        <w:t>甚或對我方進行灰色地帶作戰，</w:t>
      </w:r>
      <w:r w:rsidR="009D2AB4" w:rsidRPr="0078585D">
        <w:rPr>
          <w:rFonts w:hint="eastAsia"/>
          <w:color w:val="000000" w:themeColor="text1"/>
        </w:rPr>
        <w:t>殊值有司重視；另</w:t>
      </w:r>
      <w:proofErr w:type="gramStart"/>
      <w:r w:rsidR="009D2AB4" w:rsidRPr="0078585D">
        <w:rPr>
          <w:rFonts w:hint="eastAsia"/>
          <w:color w:val="000000" w:themeColor="text1"/>
        </w:rPr>
        <w:t>邇</w:t>
      </w:r>
      <w:proofErr w:type="gramEnd"/>
      <w:r w:rsidR="009D2AB4" w:rsidRPr="0078585D">
        <w:rPr>
          <w:rFonts w:hint="eastAsia"/>
          <w:color w:val="000000" w:themeColor="text1"/>
        </w:rPr>
        <w:t>近中國大陸抽砂船隻，大量游移在連江縣莒光鄉（白犬列島）附近限制、禁止海域邊緣，進行抽</w:t>
      </w:r>
      <w:r w:rsidR="00730921" w:rsidRPr="0078585D">
        <w:rPr>
          <w:rFonts w:hint="eastAsia"/>
          <w:color w:val="000000" w:themeColor="text1"/>
        </w:rPr>
        <w:t>（</w:t>
      </w:r>
      <w:r w:rsidR="009D2AB4" w:rsidRPr="0078585D">
        <w:rPr>
          <w:rFonts w:hint="eastAsia"/>
          <w:color w:val="000000" w:themeColor="text1"/>
        </w:rPr>
        <w:t>盜</w:t>
      </w:r>
      <w:r w:rsidR="00730921" w:rsidRPr="0078585D">
        <w:rPr>
          <w:rFonts w:hint="eastAsia"/>
          <w:color w:val="000000" w:themeColor="text1"/>
        </w:rPr>
        <w:t>）</w:t>
      </w:r>
      <w:r w:rsidR="009D2AB4" w:rsidRPr="0078585D">
        <w:rPr>
          <w:rFonts w:hint="eastAsia"/>
          <w:color w:val="000000" w:themeColor="text1"/>
        </w:rPr>
        <w:t>砂作業，更甚者竟跨越海峽中線作業，</w:t>
      </w:r>
      <w:r w:rsidR="00DC231F" w:rsidRPr="0078585D">
        <w:rPr>
          <w:color w:val="000000" w:themeColor="text1"/>
        </w:rPr>
        <w:t>以目前的執法與後續處理模式，顯已無法有效地杜絕中國盜砂船，如此以往必將破壞</w:t>
      </w:r>
      <w:r w:rsidR="00CF14C2" w:rsidRPr="0078585D">
        <w:rPr>
          <w:rFonts w:hint="eastAsia"/>
          <w:bCs w:val="0"/>
          <w:color w:val="000000" w:themeColor="text1"/>
        </w:rPr>
        <w:t>臺</w:t>
      </w:r>
      <w:r w:rsidR="00DC231F" w:rsidRPr="0078585D">
        <w:rPr>
          <w:color w:val="000000" w:themeColor="text1"/>
        </w:rPr>
        <w:t>灣的國土保安、海洋生態、海域水文，更影響航道安全</w:t>
      </w:r>
      <w:r w:rsidR="00DC231F" w:rsidRPr="0078585D">
        <w:rPr>
          <w:rFonts w:hint="eastAsia"/>
          <w:color w:val="000000" w:themeColor="text1"/>
        </w:rPr>
        <w:t>，</w:t>
      </w:r>
      <w:r w:rsidR="009D2AB4" w:rsidRPr="0078585D">
        <w:rPr>
          <w:rFonts w:hint="eastAsia"/>
          <w:color w:val="000000" w:themeColor="text1"/>
        </w:rPr>
        <w:t>此實殊難想像。惟以國家安全角度觀察，</w:t>
      </w:r>
      <w:proofErr w:type="gramStart"/>
      <w:r w:rsidR="009D2AB4" w:rsidRPr="0078585D">
        <w:rPr>
          <w:rFonts w:hint="eastAsia"/>
          <w:color w:val="000000" w:themeColor="text1"/>
        </w:rPr>
        <w:t>此等抽</w:t>
      </w:r>
      <w:proofErr w:type="gramEnd"/>
      <w:r w:rsidR="00730921" w:rsidRPr="0078585D">
        <w:rPr>
          <w:rFonts w:hint="eastAsia"/>
          <w:color w:val="000000" w:themeColor="text1"/>
        </w:rPr>
        <w:t>（</w:t>
      </w:r>
      <w:r w:rsidR="009D2AB4" w:rsidRPr="0078585D">
        <w:rPr>
          <w:rFonts w:hint="eastAsia"/>
          <w:color w:val="000000" w:themeColor="text1"/>
        </w:rPr>
        <w:t>盜</w:t>
      </w:r>
      <w:r w:rsidR="00730921" w:rsidRPr="0078585D">
        <w:rPr>
          <w:rFonts w:hint="eastAsia"/>
          <w:color w:val="000000" w:themeColor="text1"/>
        </w:rPr>
        <w:t>）</w:t>
      </w:r>
      <w:r w:rsidR="009D2AB4" w:rsidRPr="0078585D">
        <w:rPr>
          <w:rFonts w:hint="eastAsia"/>
          <w:color w:val="000000" w:themeColor="text1"/>
        </w:rPr>
        <w:t>砂方式可視為</w:t>
      </w:r>
      <w:proofErr w:type="gramStart"/>
      <w:r w:rsidR="009D2AB4" w:rsidRPr="0078585D">
        <w:rPr>
          <w:rFonts w:hint="eastAsia"/>
          <w:color w:val="000000" w:themeColor="text1"/>
        </w:rPr>
        <w:t>一</w:t>
      </w:r>
      <w:proofErr w:type="gramEnd"/>
      <w:r w:rsidR="009D2AB4" w:rsidRPr="0078585D">
        <w:rPr>
          <w:rFonts w:hint="eastAsia"/>
          <w:color w:val="000000" w:themeColor="text1"/>
        </w:rPr>
        <w:t>國境海防管制缺漏警訊，為防制類此情形再次發生，或者中國大陸利用民兵模式對</w:t>
      </w:r>
      <w:proofErr w:type="gramStart"/>
      <w:r w:rsidR="009D2AB4" w:rsidRPr="0078585D">
        <w:rPr>
          <w:rFonts w:hint="eastAsia"/>
          <w:color w:val="000000" w:themeColor="text1"/>
        </w:rPr>
        <w:t>臺</w:t>
      </w:r>
      <w:proofErr w:type="gramEnd"/>
      <w:r w:rsidR="009D2AB4" w:rsidRPr="0078585D">
        <w:rPr>
          <w:rFonts w:hint="eastAsia"/>
          <w:color w:val="000000" w:themeColor="text1"/>
        </w:rPr>
        <w:t>進行攻</w:t>
      </w:r>
      <w:r w:rsidR="009D2AB4" w:rsidRPr="0078585D">
        <w:rPr>
          <w:rFonts w:hint="eastAsia"/>
          <w:color w:val="000000" w:themeColor="text1"/>
        </w:rPr>
        <w:lastRenderedPageBreak/>
        <w:t>擊、圍堵，實有必要加強蒐集大陸地區沿海動態，並積極強化</w:t>
      </w:r>
      <w:r w:rsidR="009B7BDF" w:rsidRPr="0078585D">
        <w:rPr>
          <w:rFonts w:hint="eastAsia"/>
          <w:color w:val="000000" w:themeColor="text1"/>
        </w:rPr>
        <w:t>連江</w:t>
      </w:r>
      <w:r w:rsidR="009D2AB4" w:rsidRPr="0078585D">
        <w:rPr>
          <w:rFonts w:hint="eastAsia"/>
          <w:color w:val="000000" w:themeColor="text1"/>
        </w:rPr>
        <w:t>地區海域巡防作為，</w:t>
      </w:r>
      <w:r w:rsidR="001E254F" w:rsidRPr="0078585D">
        <w:rPr>
          <w:rFonts w:hint="eastAsia"/>
          <w:color w:val="000000" w:themeColor="text1"/>
        </w:rPr>
        <w:t>進而</w:t>
      </w:r>
      <w:proofErr w:type="gramStart"/>
      <w:r w:rsidR="001E254F" w:rsidRPr="0078585D">
        <w:rPr>
          <w:rFonts w:hint="eastAsia"/>
          <w:color w:val="000000" w:themeColor="text1"/>
        </w:rPr>
        <w:t>研</w:t>
      </w:r>
      <w:proofErr w:type="gramEnd"/>
      <w:r w:rsidR="001E254F" w:rsidRPr="0078585D">
        <w:rPr>
          <w:rFonts w:hint="eastAsia"/>
          <w:color w:val="000000" w:themeColor="text1"/>
        </w:rPr>
        <w:t>商法制化</w:t>
      </w:r>
      <w:r w:rsidR="00730921" w:rsidRPr="0078585D">
        <w:rPr>
          <w:rFonts w:hint="eastAsia"/>
          <w:color w:val="000000" w:themeColor="text1"/>
        </w:rPr>
        <w:t>（</w:t>
      </w:r>
      <w:r w:rsidR="007E5AFA" w:rsidRPr="0078585D">
        <w:rPr>
          <w:rFonts w:hint="eastAsia"/>
          <w:color w:val="000000" w:themeColor="text1"/>
        </w:rPr>
        <w:t>面</w:t>
      </w:r>
      <w:r w:rsidR="00730921" w:rsidRPr="0078585D">
        <w:rPr>
          <w:rFonts w:hint="eastAsia"/>
          <w:color w:val="000000" w:themeColor="text1"/>
        </w:rPr>
        <w:t>）</w:t>
      </w:r>
      <w:r w:rsidR="001E254F" w:rsidRPr="0078585D">
        <w:rPr>
          <w:rFonts w:hint="eastAsia"/>
          <w:color w:val="000000" w:themeColor="text1"/>
        </w:rPr>
        <w:t>決策，</w:t>
      </w:r>
      <w:r w:rsidR="009D2AB4" w:rsidRPr="0078585D">
        <w:rPr>
          <w:rFonts w:hint="eastAsia"/>
          <w:color w:val="000000" w:themeColor="text1"/>
        </w:rPr>
        <w:t>將大陸地區</w:t>
      </w:r>
      <w:r w:rsidR="009B7BDF" w:rsidRPr="0078585D">
        <w:rPr>
          <w:rFonts w:hint="eastAsia"/>
          <w:color w:val="000000" w:themeColor="text1"/>
        </w:rPr>
        <w:t>抽砂船隻</w:t>
      </w:r>
      <w:r w:rsidR="009D2AB4" w:rsidRPr="0078585D">
        <w:rPr>
          <w:rFonts w:hint="eastAsia"/>
          <w:color w:val="000000" w:themeColor="text1"/>
        </w:rPr>
        <w:t>行為截斷於外島海域，避免跨越海峽中線而衍生爭議及後遺。</w:t>
      </w:r>
    </w:p>
    <w:p w14:paraId="759995B5" w14:textId="0017D0D0" w:rsidR="00EA5FF1" w:rsidRPr="0078585D" w:rsidRDefault="00EA5FF1" w:rsidP="00FA7274">
      <w:pPr>
        <w:pStyle w:val="3"/>
        <w:rPr>
          <w:color w:val="000000" w:themeColor="text1"/>
        </w:rPr>
      </w:pPr>
      <w:r w:rsidRPr="0078585D">
        <w:rPr>
          <w:rFonts w:hint="eastAsia"/>
          <w:color w:val="000000" w:themeColor="text1"/>
        </w:rPr>
        <w:t>綜上，</w:t>
      </w:r>
      <w:r w:rsidR="00DB1714" w:rsidRPr="0078585D">
        <w:rPr>
          <w:rFonts w:hint="eastAsia"/>
          <w:color w:val="000000" w:themeColor="text1"/>
        </w:rPr>
        <w:t>現行禁止、限制水域範圍雖行之有年，惟</w:t>
      </w:r>
      <w:r w:rsidR="00B65436" w:rsidRPr="0078585D">
        <w:rPr>
          <w:rFonts w:hint="eastAsia"/>
          <w:color w:val="000000" w:themeColor="text1"/>
        </w:rPr>
        <w:t>由近3年相關主管機關執行</w:t>
      </w:r>
      <w:r w:rsidR="00DB1714" w:rsidRPr="0078585D">
        <w:rPr>
          <w:rFonts w:hint="eastAsia"/>
          <w:color w:val="000000" w:themeColor="text1"/>
        </w:rPr>
        <w:t>到案之</w:t>
      </w:r>
      <w:r w:rsidR="00B65436" w:rsidRPr="0078585D">
        <w:rPr>
          <w:rFonts w:hint="eastAsia"/>
          <w:color w:val="000000" w:themeColor="text1"/>
        </w:rPr>
        <w:t>中國大陸抽砂船於馬祖海域</w:t>
      </w:r>
      <w:r w:rsidR="00DB1714" w:rsidRPr="0078585D">
        <w:rPr>
          <w:rFonts w:hint="eastAsia"/>
          <w:color w:val="000000" w:themeColor="text1"/>
        </w:rPr>
        <w:t>內</w:t>
      </w:r>
      <w:r w:rsidR="00B65436" w:rsidRPr="0078585D">
        <w:rPr>
          <w:rFonts w:hint="eastAsia"/>
          <w:color w:val="000000" w:themeColor="text1"/>
        </w:rPr>
        <w:t>違法活動之驅離、扣留及沒入數據</w:t>
      </w:r>
      <w:r w:rsidR="00730921" w:rsidRPr="0078585D">
        <w:rPr>
          <w:rFonts w:hint="eastAsia"/>
          <w:color w:val="000000" w:themeColor="text1"/>
        </w:rPr>
        <w:t>（</w:t>
      </w:r>
      <w:r w:rsidR="00B65436" w:rsidRPr="0078585D">
        <w:rPr>
          <w:rFonts w:hint="eastAsia"/>
          <w:color w:val="000000" w:themeColor="text1"/>
        </w:rPr>
        <w:t>分別為771、6及4</w:t>
      </w:r>
      <w:r w:rsidR="00441D90" w:rsidRPr="0078585D">
        <w:rPr>
          <w:rFonts w:hint="eastAsia"/>
          <w:color w:val="000000" w:themeColor="text1"/>
        </w:rPr>
        <w:t>艘</w:t>
      </w:r>
      <w:r w:rsidR="00730921" w:rsidRPr="0078585D">
        <w:rPr>
          <w:rFonts w:hint="eastAsia"/>
          <w:color w:val="000000" w:themeColor="text1"/>
        </w:rPr>
        <w:t>）</w:t>
      </w:r>
      <w:r w:rsidR="00B65436" w:rsidRPr="0078585D">
        <w:rPr>
          <w:rFonts w:hint="eastAsia"/>
          <w:color w:val="000000" w:themeColor="text1"/>
        </w:rPr>
        <w:t>觀之，</w:t>
      </w:r>
      <w:r w:rsidR="003C351A" w:rsidRPr="0078585D">
        <w:rPr>
          <w:rFonts w:hint="eastAsia"/>
          <w:color w:val="000000" w:themeColor="text1"/>
        </w:rPr>
        <w:t>中國大陸抽砂船於馬祖海域違法活動灼然，</w:t>
      </w:r>
      <w:r w:rsidR="00FA5EC8" w:rsidRPr="0078585D">
        <w:rPr>
          <w:color w:val="000000" w:themeColor="text1"/>
        </w:rPr>
        <w:t>國內</w:t>
      </w:r>
      <w:proofErr w:type="gramStart"/>
      <w:r w:rsidR="00FA5EC8" w:rsidRPr="0078585D">
        <w:rPr>
          <w:color w:val="000000" w:themeColor="text1"/>
        </w:rPr>
        <w:t>眾議咸同</w:t>
      </w:r>
      <w:proofErr w:type="gramEnd"/>
      <w:r w:rsidR="00FA5EC8" w:rsidRPr="0078585D">
        <w:rPr>
          <w:color w:val="000000" w:themeColor="text1"/>
        </w:rPr>
        <w:t>，皆謂是「</w:t>
      </w:r>
      <w:proofErr w:type="gramStart"/>
      <w:r w:rsidR="00FA5EC8" w:rsidRPr="0078585D">
        <w:rPr>
          <w:color w:val="000000" w:themeColor="text1"/>
        </w:rPr>
        <w:t>侵門踏戶</w:t>
      </w:r>
      <w:proofErr w:type="gramEnd"/>
      <w:r w:rsidR="00FA5EC8" w:rsidRPr="0078585D">
        <w:rPr>
          <w:color w:val="000000" w:themeColor="text1"/>
        </w:rPr>
        <w:t>」</w:t>
      </w:r>
      <w:r w:rsidR="00FA5EC8" w:rsidRPr="0078585D">
        <w:rPr>
          <w:rFonts w:hint="eastAsia"/>
          <w:color w:val="000000" w:themeColor="text1"/>
        </w:rPr>
        <w:t>，</w:t>
      </w:r>
      <w:proofErr w:type="gramStart"/>
      <w:r w:rsidR="00DC7A33" w:rsidRPr="0078585D">
        <w:rPr>
          <w:rFonts w:hint="eastAsia"/>
          <w:color w:val="000000" w:themeColor="text1"/>
        </w:rPr>
        <w:t>洵</w:t>
      </w:r>
      <w:proofErr w:type="gramEnd"/>
      <w:r w:rsidR="00DC7A33" w:rsidRPr="0078585D">
        <w:rPr>
          <w:rFonts w:hint="eastAsia"/>
          <w:color w:val="000000" w:themeColor="text1"/>
        </w:rPr>
        <w:t>影響民心士氣，</w:t>
      </w:r>
      <w:r w:rsidR="003C351A" w:rsidRPr="0078585D">
        <w:rPr>
          <w:rFonts w:hint="eastAsia"/>
          <w:color w:val="000000" w:themeColor="text1"/>
        </w:rPr>
        <w:t>且無法排除</w:t>
      </w:r>
      <w:r w:rsidR="00441D90" w:rsidRPr="0078585D">
        <w:rPr>
          <w:rFonts w:hint="eastAsia"/>
          <w:color w:val="000000" w:themeColor="text1"/>
        </w:rPr>
        <w:t>其中具</w:t>
      </w:r>
      <w:r w:rsidR="003C351A" w:rsidRPr="0078585D">
        <w:rPr>
          <w:rFonts w:hint="eastAsia"/>
          <w:color w:val="000000" w:themeColor="text1"/>
        </w:rPr>
        <w:t>有其他危害國家安全</w:t>
      </w:r>
      <w:r w:rsidR="00441D90" w:rsidRPr="0078585D">
        <w:rPr>
          <w:rFonts w:hint="eastAsia"/>
          <w:color w:val="000000" w:themeColor="text1"/>
        </w:rPr>
        <w:t>等特殊</w:t>
      </w:r>
      <w:r w:rsidR="003C351A" w:rsidRPr="0078585D">
        <w:rPr>
          <w:rFonts w:hint="eastAsia"/>
          <w:color w:val="000000" w:themeColor="text1"/>
        </w:rPr>
        <w:t>目的性之行為。</w:t>
      </w:r>
      <w:proofErr w:type="gramStart"/>
      <w:r w:rsidR="00D9544C" w:rsidRPr="0078585D">
        <w:rPr>
          <w:rFonts w:hint="eastAsia"/>
          <w:color w:val="000000" w:themeColor="text1"/>
        </w:rPr>
        <w:t>爰</w:t>
      </w:r>
      <w:proofErr w:type="gramEnd"/>
      <w:r w:rsidR="003C351A" w:rsidRPr="0078585D">
        <w:rPr>
          <w:rFonts w:hint="eastAsia"/>
          <w:color w:val="000000" w:themeColor="text1"/>
        </w:rPr>
        <w:t>此，</w:t>
      </w:r>
      <w:r w:rsidRPr="0078585D">
        <w:rPr>
          <w:rFonts w:hint="eastAsia"/>
          <w:bCs w:val="0"/>
          <w:color w:val="000000" w:themeColor="text1"/>
        </w:rPr>
        <w:t>行政院</w:t>
      </w:r>
      <w:r w:rsidR="003C351A" w:rsidRPr="0078585D">
        <w:rPr>
          <w:rFonts w:hint="eastAsia"/>
          <w:bCs w:val="0"/>
          <w:color w:val="000000" w:themeColor="text1"/>
        </w:rPr>
        <w:t>身為國家最高行政機關，</w:t>
      </w:r>
      <w:r w:rsidRPr="0078585D">
        <w:rPr>
          <w:rFonts w:hint="eastAsia"/>
          <w:bCs w:val="0"/>
          <w:color w:val="000000" w:themeColor="text1"/>
        </w:rPr>
        <w:t>允應</w:t>
      </w:r>
      <w:r w:rsidR="009B7BDF" w:rsidRPr="0078585D">
        <w:rPr>
          <w:rFonts w:hint="eastAsia"/>
          <w:bCs w:val="0"/>
          <w:color w:val="000000" w:themeColor="text1"/>
        </w:rPr>
        <w:t>與時俱進，</w:t>
      </w:r>
      <w:r w:rsidR="00F005C5" w:rsidRPr="0078585D">
        <w:rPr>
          <w:rFonts w:hint="eastAsia"/>
          <w:bCs w:val="0"/>
          <w:color w:val="000000" w:themeColor="text1"/>
        </w:rPr>
        <w:t>正視中國大陸抽砂船隻，大量游移</w:t>
      </w:r>
      <w:r w:rsidR="00730921" w:rsidRPr="0078585D">
        <w:rPr>
          <w:rFonts w:hint="eastAsia"/>
          <w:bCs w:val="0"/>
          <w:color w:val="000000" w:themeColor="text1"/>
        </w:rPr>
        <w:t>（</w:t>
      </w:r>
      <w:r w:rsidR="00DB1714" w:rsidRPr="0078585D">
        <w:rPr>
          <w:rFonts w:hint="eastAsia"/>
          <w:bCs w:val="0"/>
          <w:color w:val="000000" w:themeColor="text1"/>
        </w:rPr>
        <w:t>規避</w:t>
      </w:r>
      <w:r w:rsidR="00730921" w:rsidRPr="0078585D">
        <w:rPr>
          <w:rFonts w:hint="eastAsia"/>
          <w:bCs w:val="0"/>
          <w:color w:val="000000" w:themeColor="text1"/>
        </w:rPr>
        <w:t>）</w:t>
      </w:r>
      <w:r w:rsidR="00F005C5" w:rsidRPr="0078585D">
        <w:rPr>
          <w:rFonts w:hint="eastAsia"/>
          <w:bCs w:val="0"/>
          <w:color w:val="000000" w:themeColor="text1"/>
        </w:rPr>
        <w:t>在連江縣莒光鄉（白犬列島）附近限制、禁止海域邊緣，進行抽</w:t>
      </w:r>
      <w:r w:rsidR="00730921" w:rsidRPr="0078585D">
        <w:rPr>
          <w:rFonts w:hint="eastAsia"/>
          <w:bCs w:val="0"/>
          <w:color w:val="000000" w:themeColor="text1"/>
        </w:rPr>
        <w:t>（</w:t>
      </w:r>
      <w:r w:rsidR="00F005C5" w:rsidRPr="0078585D">
        <w:rPr>
          <w:rFonts w:hint="eastAsia"/>
          <w:bCs w:val="0"/>
          <w:color w:val="000000" w:themeColor="text1"/>
        </w:rPr>
        <w:t>盜</w:t>
      </w:r>
      <w:r w:rsidR="00730921" w:rsidRPr="0078585D">
        <w:rPr>
          <w:rFonts w:hint="eastAsia"/>
          <w:bCs w:val="0"/>
          <w:color w:val="000000" w:themeColor="text1"/>
        </w:rPr>
        <w:t>）</w:t>
      </w:r>
      <w:r w:rsidR="00F005C5" w:rsidRPr="0078585D">
        <w:rPr>
          <w:rFonts w:hint="eastAsia"/>
          <w:bCs w:val="0"/>
          <w:color w:val="000000" w:themeColor="text1"/>
        </w:rPr>
        <w:t>砂作業之現況，</w:t>
      </w:r>
      <w:r w:rsidRPr="0078585D">
        <w:rPr>
          <w:rFonts w:hint="eastAsia"/>
          <w:bCs w:val="0"/>
          <w:color w:val="000000" w:themeColor="text1"/>
        </w:rPr>
        <w:t>本於權責</w:t>
      </w:r>
      <w:r w:rsidR="003C351A" w:rsidRPr="0078585D">
        <w:rPr>
          <w:rFonts w:hint="eastAsia"/>
          <w:bCs w:val="0"/>
          <w:color w:val="000000" w:themeColor="text1"/>
        </w:rPr>
        <w:t>積極</w:t>
      </w:r>
      <w:r w:rsidRPr="0078585D">
        <w:rPr>
          <w:rFonts w:hint="eastAsia"/>
          <w:bCs w:val="0"/>
          <w:color w:val="000000" w:themeColor="text1"/>
        </w:rPr>
        <w:t>督同所屬相關部會，</w:t>
      </w:r>
      <w:r w:rsidR="00DC231F" w:rsidRPr="0078585D">
        <w:rPr>
          <w:bCs w:val="0"/>
          <w:color w:val="000000" w:themeColor="text1"/>
        </w:rPr>
        <w:t>重新思量：管理、取締、處置制度</w:t>
      </w:r>
      <w:r w:rsidR="006010C2" w:rsidRPr="0078585D">
        <w:rPr>
          <w:rFonts w:hint="eastAsia"/>
          <w:bCs w:val="0"/>
          <w:color w:val="000000" w:themeColor="text1"/>
        </w:rPr>
        <w:t>及</w:t>
      </w:r>
      <w:bookmarkStart w:id="9" w:name="_Hlk106099954"/>
      <w:r w:rsidR="006010C2" w:rsidRPr="0078585D">
        <w:rPr>
          <w:rFonts w:hint="eastAsia"/>
          <w:bCs w:val="0"/>
          <w:color w:val="000000" w:themeColor="text1"/>
        </w:rPr>
        <w:t>加強透過國際管道揭露中方行徑</w:t>
      </w:r>
      <w:r w:rsidR="008327C6" w:rsidRPr="0078585D">
        <w:rPr>
          <w:rFonts w:hint="eastAsia"/>
          <w:bCs w:val="0"/>
          <w:color w:val="000000" w:themeColor="text1"/>
        </w:rPr>
        <w:t>等</w:t>
      </w:r>
      <w:bookmarkEnd w:id="9"/>
      <w:r w:rsidR="008327C6" w:rsidRPr="0078585D">
        <w:rPr>
          <w:rFonts w:hint="eastAsia"/>
          <w:bCs w:val="0"/>
          <w:color w:val="000000" w:themeColor="text1"/>
        </w:rPr>
        <w:t>作為</w:t>
      </w:r>
      <w:r w:rsidR="00DC231F" w:rsidRPr="0078585D">
        <w:rPr>
          <w:rFonts w:hint="eastAsia"/>
          <w:bCs w:val="0"/>
          <w:color w:val="000000" w:themeColor="text1"/>
        </w:rPr>
        <w:t>，</w:t>
      </w:r>
      <w:r w:rsidR="001C5EB0" w:rsidRPr="0078585D">
        <w:rPr>
          <w:rFonts w:hint="eastAsia"/>
          <w:bCs w:val="0"/>
          <w:color w:val="000000" w:themeColor="text1"/>
        </w:rPr>
        <w:t>態度</w:t>
      </w:r>
      <w:proofErr w:type="gramStart"/>
      <w:r w:rsidR="001C5EB0" w:rsidRPr="0078585D">
        <w:rPr>
          <w:rFonts w:hint="eastAsia"/>
          <w:bCs w:val="0"/>
          <w:color w:val="000000" w:themeColor="text1"/>
        </w:rPr>
        <w:t>清楚，</w:t>
      </w:r>
      <w:proofErr w:type="gramEnd"/>
      <w:r w:rsidR="001C5EB0" w:rsidRPr="0078585D">
        <w:rPr>
          <w:rFonts w:hint="eastAsia"/>
          <w:bCs w:val="0"/>
          <w:color w:val="000000" w:themeColor="text1"/>
        </w:rPr>
        <w:t>手段明確；</w:t>
      </w:r>
      <w:r w:rsidR="00DC231F" w:rsidRPr="0078585D">
        <w:rPr>
          <w:rFonts w:hint="eastAsia"/>
          <w:bCs w:val="0"/>
          <w:color w:val="000000" w:themeColor="text1"/>
        </w:rPr>
        <w:t>並</w:t>
      </w:r>
      <w:r w:rsidRPr="0078585D">
        <w:rPr>
          <w:rFonts w:hint="eastAsia"/>
          <w:bCs w:val="0"/>
          <w:color w:val="000000" w:themeColor="text1"/>
        </w:rPr>
        <w:t>深入</w:t>
      </w:r>
      <w:proofErr w:type="gramStart"/>
      <w:r w:rsidRPr="0078585D">
        <w:rPr>
          <w:rFonts w:hint="eastAsia"/>
          <w:bCs w:val="0"/>
          <w:color w:val="000000" w:themeColor="text1"/>
        </w:rPr>
        <w:t>研</w:t>
      </w:r>
      <w:proofErr w:type="gramEnd"/>
      <w:r w:rsidRPr="0078585D">
        <w:rPr>
          <w:rFonts w:hint="eastAsia"/>
          <w:bCs w:val="0"/>
          <w:color w:val="000000" w:themeColor="text1"/>
        </w:rPr>
        <w:t>議修正</w:t>
      </w:r>
      <w:r w:rsidR="00DC7A33" w:rsidRPr="0078585D">
        <w:rPr>
          <w:rFonts w:hint="eastAsia"/>
          <w:bCs w:val="0"/>
          <w:color w:val="000000" w:themeColor="text1"/>
        </w:rPr>
        <w:t>局部</w:t>
      </w:r>
      <w:r w:rsidRPr="0078585D">
        <w:rPr>
          <w:rFonts w:hint="eastAsia"/>
          <w:bCs w:val="0"/>
          <w:color w:val="000000" w:themeColor="text1"/>
        </w:rPr>
        <w:t>擴大執法範圍</w:t>
      </w:r>
      <w:r w:rsidR="00730921" w:rsidRPr="0078585D">
        <w:rPr>
          <w:rFonts w:hint="eastAsia"/>
          <w:bCs w:val="0"/>
          <w:color w:val="000000" w:themeColor="text1"/>
        </w:rPr>
        <w:t>（</w:t>
      </w:r>
      <w:r w:rsidR="00DC7A33" w:rsidRPr="0078585D">
        <w:rPr>
          <w:rFonts w:hint="eastAsia"/>
          <w:bCs w:val="0"/>
          <w:color w:val="000000" w:themeColor="text1"/>
        </w:rPr>
        <w:t>部分</w:t>
      </w:r>
      <w:r w:rsidRPr="0078585D">
        <w:rPr>
          <w:rFonts w:hint="eastAsia"/>
          <w:bCs w:val="0"/>
          <w:color w:val="000000" w:themeColor="text1"/>
        </w:rPr>
        <w:t>擴大限制、禁止水域範圍</w:t>
      </w:r>
      <w:r w:rsidR="00730921" w:rsidRPr="0078585D">
        <w:rPr>
          <w:rFonts w:hint="eastAsia"/>
          <w:bCs w:val="0"/>
          <w:color w:val="000000" w:themeColor="text1"/>
        </w:rPr>
        <w:t>）</w:t>
      </w:r>
      <w:r w:rsidR="00F005C5" w:rsidRPr="0078585D">
        <w:rPr>
          <w:rFonts w:hint="eastAsia"/>
          <w:bCs w:val="0"/>
          <w:color w:val="000000" w:themeColor="text1"/>
        </w:rPr>
        <w:t>之適法性、</w:t>
      </w:r>
      <w:r w:rsidR="005F3615" w:rsidRPr="0078585D">
        <w:rPr>
          <w:rFonts w:hint="eastAsia"/>
          <w:bCs w:val="0"/>
          <w:color w:val="000000" w:themeColor="text1"/>
        </w:rPr>
        <w:t>妥適性、</w:t>
      </w:r>
      <w:r w:rsidR="00F005C5" w:rsidRPr="0078585D">
        <w:rPr>
          <w:rFonts w:hint="eastAsia"/>
          <w:bCs w:val="0"/>
          <w:color w:val="000000" w:themeColor="text1"/>
        </w:rPr>
        <w:t>合理性及</w:t>
      </w:r>
      <w:r w:rsidR="00191B42" w:rsidRPr="0078585D">
        <w:rPr>
          <w:rFonts w:hint="eastAsia"/>
          <w:bCs w:val="0"/>
          <w:color w:val="000000" w:themeColor="text1"/>
        </w:rPr>
        <w:t>可能性</w:t>
      </w:r>
      <w:r w:rsidRPr="0078585D">
        <w:rPr>
          <w:rFonts w:hint="eastAsia"/>
          <w:bCs w:val="0"/>
          <w:color w:val="000000" w:themeColor="text1"/>
        </w:rPr>
        <w:t>或其他</w:t>
      </w:r>
      <w:r w:rsidR="00E87001" w:rsidRPr="0078585D">
        <w:rPr>
          <w:rFonts w:hint="eastAsia"/>
          <w:bCs w:val="0"/>
          <w:color w:val="000000" w:themeColor="text1"/>
        </w:rPr>
        <w:t>有效</w:t>
      </w:r>
      <w:r w:rsidRPr="0078585D">
        <w:rPr>
          <w:rFonts w:hint="eastAsia"/>
          <w:bCs w:val="0"/>
          <w:color w:val="000000" w:themeColor="text1"/>
        </w:rPr>
        <w:t>配套措施等，</w:t>
      </w:r>
      <w:r w:rsidR="00065318" w:rsidRPr="0078585D">
        <w:rPr>
          <w:rFonts w:hint="eastAsia"/>
          <w:bCs w:val="0"/>
          <w:color w:val="000000" w:themeColor="text1"/>
        </w:rPr>
        <w:t>彌補危安漏洞，</w:t>
      </w:r>
      <w:r w:rsidRPr="0078585D">
        <w:rPr>
          <w:rFonts w:hint="eastAsia"/>
          <w:bCs w:val="0"/>
          <w:color w:val="000000" w:themeColor="text1"/>
        </w:rPr>
        <w:t>以加強並有效</w:t>
      </w:r>
      <w:r w:rsidR="00065318" w:rsidRPr="0078585D">
        <w:rPr>
          <w:rFonts w:hint="eastAsia"/>
          <w:bCs w:val="0"/>
          <w:color w:val="000000" w:themeColor="text1"/>
        </w:rPr>
        <w:t>隔離</w:t>
      </w:r>
      <w:r w:rsidRPr="0078585D">
        <w:rPr>
          <w:rFonts w:hint="eastAsia"/>
          <w:bCs w:val="0"/>
          <w:color w:val="000000" w:themeColor="text1"/>
        </w:rPr>
        <w:t>遏止中國大陸抽砂船於馬祖海域違法活動，</w:t>
      </w:r>
      <w:r w:rsidR="006D2029" w:rsidRPr="0078585D">
        <w:rPr>
          <w:rFonts w:hint="eastAsia"/>
          <w:bCs w:val="0"/>
          <w:color w:val="000000" w:themeColor="text1"/>
        </w:rPr>
        <w:t>全力守護臺灣藍色國土，</w:t>
      </w:r>
      <w:r w:rsidRPr="0078585D">
        <w:rPr>
          <w:rFonts w:hint="eastAsia"/>
          <w:bCs w:val="0"/>
          <w:color w:val="000000" w:themeColor="text1"/>
        </w:rPr>
        <w:t>進而維護</w:t>
      </w:r>
      <w:r w:rsidR="00065318" w:rsidRPr="0078585D">
        <w:rPr>
          <w:rFonts w:hint="eastAsia"/>
          <w:bCs w:val="0"/>
          <w:color w:val="000000" w:themeColor="text1"/>
        </w:rPr>
        <w:t>國境及</w:t>
      </w:r>
      <w:r w:rsidRPr="0078585D">
        <w:rPr>
          <w:rFonts w:hint="eastAsia"/>
          <w:bCs w:val="0"/>
          <w:color w:val="000000" w:themeColor="text1"/>
        </w:rPr>
        <w:t>國防安全</w:t>
      </w:r>
      <w:r w:rsidRPr="0078585D">
        <w:rPr>
          <w:rFonts w:hint="eastAsia"/>
          <w:b/>
          <w:color w:val="000000" w:themeColor="text1"/>
        </w:rPr>
        <w:t>。</w:t>
      </w:r>
    </w:p>
    <w:p w14:paraId="11DB9D55" w14:textId="4709EA87" w:rsidR="00073CB5" w:rsidRPr="0078585D" w:rsidRDefault="00FA7274" w:rsidP="00DE4238">
      <w:pPr>
        <w:pStyle w:val="2"/>
        <w:rPr>
          <w:b/>
          <w:bCs w:val="0"/>
          <w:color w:val="000000" w:themeColor="text1"/>
        </w:rPr>
      </w:pPr>
      <w:bookmarkStart w:id="10" w:name="_Hlk77344377"/>
      <w:r w:rsidRPr="0078585D">
        <w:rPr>
          <w:rFonts w:hAnsi="標楷體" w:hint="eastAsia"/>
          <w:b/>
          <w:bCs w:val="0"/>
          <w:color w:val="000000" w:themeColor="text1"/>
        </w:rPr>
        <w:t>海洋委員會</w:t>
      </w:r>
      <w:r w:rsidR="00305DF8" w:rsidRPr="0078585D">
        <w:rPr>
          <w:rFonts w:hAnsi="標楷體" w:hint="eastAsia"/>
          <w:b/>
          <w:bCs w:val="0"/>
          <w:color w:val="000000" w:themeColor="text1"/>
        </w:rPr>
        <w:t>及國防部</w:t>
      </w:r>
      <w:r w:rsidRPr="0078585D">
        <w:rPr>
          <w:rFonts w:hint="eastAsia"/>
          <w:b/>
          <w:bCs w:val="0"/>
          <w:color w:val="000000" w:themeColor="text1"/>
        </w:rPr>
        <w:t>允應督促</w:t>
      </w:r>
      <w:r w:rsidR="00305DF8" w:rsidRPr="0078585D">
        <w:rPr>
          <w:rFonts w:hint="eastAsia"/>
          <w:b/>
          <w:bCs w:val="0"/>
          <w:color w:val="000000" w:themeColor="text1"/>
        </w:rPr>
        <w:t>所屬</w:t>
      </w:r>
      <w:r w:rsidRPr="0078585D">
        <w:rPr>
          <w:rFonts w:hAnsi="標楷體" w:hint="eastAsia"/>
          <w:b/>
          <w:bCs w:val="0"/>
          <w:color w:val="000000" w:themeColor="text1"/>
        </w:rPr>
        <w:t>海巡署</w:t>
      </w:r>
      <w:r w:rsidR="00305DF8" w:rsidRPr="0078585D">
        <w:rPr>
          <w:rFonts w:hAnsi="標楷體" w:hint="eastAsia"/>
          <w:b/>
          <w:bCs w:val="0"/>
          <w:color w:val="000000" w:themeColor="text1"/>
        </w:rPr>
        <w:t>及海軍司令部</w:t>
      </w:r>
      <w:proofErr w:type="gramStart"/>
      <w:r w:rsidR="002D3B46" w:rsidRPr="0078585D">
        <w:rPr>
          <w:rFonts w:hAnsi="標楷體" w:hint="eastAsia"/>
          <w:b/>
          <w:bCs w:val="0"/>
          <w:color w:val="000000" w:themeColor="text1"/>
        </w:rPr>
        <w:t>研</w:t>
      </w:r>
      <w:proofErr w:type="gramEnd"/>
      <w:r w:rsidR="002D3B46" w:rsidRPr="0078585D">
        <w:rPr>
          <w:rFonts w:hAnsi="標楷體" w:hint="eastAsia"/>
          <w:b/>
          <w:bCs w:val="0"/>
          <w:color w:val="000000" w:themeColor="text1"/>
        </w:rPr>
        <w:t>議加強查緝力道作法，</w:t>
      </w:r>
      <w:r w:rsidR="00F8362C" w:rsidRPr="0078585D">
        <w:rPr>
          <w:rFonts w:hAnsi="標楷體" w:hint="eastAsia"/>
          <w:b/>
          <w:bCs w:val="0"/>
          <w:color w:val="000000" w:themeColor="text1"/>
        </w:rPr>
        <w:t>針對馬祖地區限制水域內</w:t>
      </w:r>
      <w:r w:rsidR="00264DD8" w:rsidRPr="0078585D">
        <w:rPr>
          <w:rFonts w:hAnsi="標楷體" w:hint="eastAsia"/>
          <w:b/>
          <w:bCs w:val="0"/>
          <w:color w:val="000000" w:themeColor="text1"/>
        </w:rPr>
        <w:t>，</w:t>
      </w:r>
      <w:r w:rsidR="00F8362C" w:rsidRPr="0078585D">
        <w:rPr>
          <w:rFonts w:hint="eastAsia"/>
          <w:b/>
          <w:bCs w:val="0"/>
          <w:color w:val="000000" w:themeColor="text1"/>
        </w:rPr>
        <w:t>加強執法</w:t>
      </w:r>
      <w:r w:rsidR="00F8362C" w:rsidRPr="0078585D">
        <w:rPr>
          <w:rFonts w:hAnsi="標楷體" w:hint="eastAsia"/>
          <w:b/>
          <w:bCs w:val="0"/>
          <w:color w:val="000000" w:themeColor="text1"/>
        </w:rPr>
        <w:t>取締中國大陸抽砂船違法活動</w:t>
      </w:r>
      <w:r w:rsidR="00F8362C" w:rsidRPr="0078585D">
        <w:rPr>
          <w:rFonts w:hint="eastAsia"/>
          <w:b/>
          <w:bCs w:val="0"/>
          <w:color w:val="000000" w:themeColor="text1"/>
        </w:rPr>
        <w:t>，</w:t>
      </w:r>
      <w:r w:rsidR="00A01802" w:rsidRPr="0078585D">
        <w:rPr>
          <w:rFonts w:hint="eastAsia"/>
          <w:b/>
          <w:bCs w:val="0"/>
          <w:color w:val="000000" w:themeColor="text1"/>
        </w:rPr>
        <w:t>有效</w:t>
      </w:r>
      <w:r w:rsidR="00F8362C" w:rsidRPr="0078585D">
        <w:rPr>
          <w:rFonts w:hint="eastAsia"/>
          <w:b/>
          <w:bCs w:val="0"/>
          <w:color w:val="000000" w:themeColor="text1"/>
        </w:rPr>
        <w:t>守衛海疆，</w:t>
      </w:r>
      <w:bookmarkEnd w:id="1"/>
      <w:bookmarkEnd w:id="2"/>
      <w:r w:rsidRPr="0078585D">
        <w:rPr>
          <w:rFonts w:hint="eastAsia"/>
          <w:b/>
          <w:bCs w:val="0"/>
          <w:color w:val="000000" w:themeColor="text1"/>
        </w:rPr>
        <w:t>以維護我海域及海岸</w:t>
      </w:r>
      <w:r w:rsidR="00727356" w:rsidRPr="0078585D">
        <w:rPr>
          <w:rFonts w:hint="eastAsia"/>
          <w:b/>
          <w:bCs w:val="0"/>
          <w:color w:val="000000" w:themeColor="text1"/>
        </w:rPr>
        <w:t>國土</w:t>
      </w:r>
      <w:r w:rsidR="00F8078A" w:rsidRPr="0078585D">
        <w:rPr>
          <w:rFonts w:hint="eastAsia"/>
          <w:b/>
          <w:bCs w:val="0"/>
          <w:color w:val="000000" w:themeColor="text1"/>
        </w:rPr>
        <w:t>疆域</w:t>
      </w:r>
      <w:r w:rsidR="00DB3BC7" w:rsidRPr="0078585D">
        <w:rPr>
          <w:rFonts w:hint="eastAsia"/>
          <w:b/>
          <w:bCs w:val="0"/>
          <w:color w:val="000000" w:themeColor="text1"/>
        </w:rPr>
        <w:t>主權完整</w:t>
      </w:r>
      <w:bookmarkEnd w:id="10"/>
      <w:r w:rsidR="00305DF8" w:rsidRPr="0078585D">
        <w:rPr>
          <w:rFonts w:hint="eastAsia"/>
          <w:b/>
          <w:bCs w:val="0"/>
          <w:color w:val="000000" w:themeColor="text1"/>
        </w:rPr>
        <w:t>：</w:t>
      </w:r>
    </w:p>
    <w:p w14:paraId="65E195E7" w14:textId="2ABC438C" w:rsidR="00F8362C" w:rsidRPr="0078585D" w:rsidRDefault="00F8362C" w:rsidP="008E16D9">
      <w:pPr>
        <w:pStyle w:val="3"/>
        <w:rPr>
          <w:color w:val="000000" w:themeColor="text1"/>
        </w:rPr>
      </w:pPr>
      <w:bookmarkStart w:id="11" w:name="_Toc421794874"/>
      <w:bookmarkStart w:id="12" w:name="_Toc421795440"/>
      <w:bookmarkStart w:id="13" w:name="_Toc421796021"/>
      <w:bookmarkStart w:id="14" w:name="_Toc422834159"/>
      <w:r w:rsidRPr="0078585D">
        <w:rPr>
          <w:rFonts w:hint="eastAsia"/>
          <w:color w:val="000000" w:themeColor="text1"/>
        </w:rPr>
        <w:t>兩岸人民關係條例第29條規定，中國大陸船舶非經主管機關許可，不得進入我禁止水域或限制水域。</w:t>
      </w:r>
      <w:r w:rsidRPr="0078585D">
        <w:rPr>
          <w:rFonts w:hint="eastAsia"/>
          <w:color w:val="000000" w:themeColor="text1"/>
        </w:rPr>
        <w:lastRenderedPageBreak/>
        <w:t>執法機關依同條例第32條、第80條之1及施行細則第42條及第43條等相關規定，對中國大陸船舶可採取驅離、扣留船舶、留置調查、沒入船舶及行政罰鍰等處置。</w:t>
      </w:r>
      <w:r w:rsidR="008E7F61" w:rsidRPr="0078585D">
        <w:rPr>
          <w:rFonts w:hint="eastAsia"/>
          <w:color w:val="000000" w:themeColor="text1"/>
        </w:rPr>
        <w:t>政府為維護臺灣地區海域及海岸秩序，與資源之保護利用，確保國家安全，保障人民權益，特制定</w:t>
      </w:r>
      <w:r w:rsidRPr="0078585D">
        <w:rPr>
          <w:rFonts w:hint="eastAsia"/>
          <w:color w:val="000000" w:themeColor="text1"/>
        </w:rPr>
        <w:t>海岸巡防法</w:t>
      </w:r>
      <w:r w:rsidR="00186796" w:rsidRPr="0078585D">
        <w:rPr>
          <w:rFonts w:hint="eastAsia"/>
          <w:color w:val="000000" w:themeColor="text1"/>
        </w:rPr>
        <w:t>，</w:t>
      </w:r>
      <w:r w:rsidR="008E7F61" w:rsidRPr="0078585D">
        <w:rPr>
          <w:rFonts w:hint="eastAsia"/>
          <w:color w:val="000000" w:themeColor="text1"/>
        </w:rPr>
        <w:t>海巡機關掌理</w:t>
      </w:r>
      <w:r w:rsidR="008E7F61" w:rsidRPr="0078585D">
        <w:rPr>
          <w:rFonts w:hAnsi="標楷體" w:hint="eastAsia"/>
          <w:color w:val="000000" w:themeColor="text1"/>
        </w:rPr>
        <w:t>「</w:t>
      </w:r>
      <w:r w:rsidR="008E7F61" w:rsidRPr="0078585D">
        <w:rPr>
          <w:rFonts w:hint="eastAsia"/>
          <w:color w:val="000000" w:themeColor="text1"/>
        </w:rPr>
        <w:t>海岸管制區之管制及安全維護</w:t>
      </w:r>
      <w:r w:rsidR="008E7F61" w:rsidRPr="0078585D">
        <w:rPr>
          <w:rFonts w:hAnsi="標楷體" w:hint="eastAsia"/>
          <w:color w:val="000000" w:themeColor="text1"/>
        </w:rPr>
        <w:t>」、「海域</w:t>
      </w:r>
      <w:r w:rsidR="00001D4E" w:rsidRPr="0078585D">
        <w:rPr>
          <w:rStyle w:val="afe"/>
          <w:rFonts w:hAnsi="標楷體"/>
          <w:color w:val="000000" w:themeColor="text1"/>
        </w:rPr>
        <w:footnoteReference w:id="10"/>
      </w:r>
      <w:r w:rsidR="008E7F61" w:rsidRPr="0078585D">
        <w:rPr>
          <w:rFonts w:hAnsi="標楷體" w:hint="eastAsia"/>
          <w:color w:val="000000" w:themeColor="text1"/>
        </w:rPr>
        <w:t>、海岸</w:t>
      </w:r>
      <w:r w:rsidR="00001D4E" w:rsidRPr="0078585D">
        <w:rPr>
          <w:rStyle w:val="afe"/>
          <w:rFonts w:hAnsi="標楷體"/>
          <w:color w:val="000000" w:themeColor="text1"/>
        </w:rPr>
        <w:footnoteReference w:id="11"/>
      </w:r>
      <w:r w:rsidR="008E7F61" w:rsidRPr="0078585D">
        <w:rPr>
          <w:rFonts w:hAnsi="標楷體" w:hint="eastAsia"/>
          <w:color w:val="000000" w:themeColor="text1"/>
        </w:rPr>
        <w:t>、河口</w:t>
      </w:r>
      <w:r w:rsidR="008E7F61" w:rsidRPr="0078585D">
        <w:rPr>
          <w:rFonts w:hAnsi="標楷體"/>
          <w:color w:val="000000" w:themeColor="text1"/>
        </w:rPr>
        <w:t>…</w:t>
      </w:r>
      <w:proofErr w:type="gramStart"/>
      <w:r w:rsidR="008E7F61" w:rsidRPr="0078585D">
        <w:rPr>
          <w:rFonts w:hAnsi="標楷體"/>
          <w:color w:val="000000" w:themeColor="text1"/>
        </w:rPr>
        <w:t>…</w:t>
      </w:r>
      <w:proofErr w:type="gramEnd"/>
      <w:r w:rsidR="008E7F61" w:rsidRPr="0078585D">
        <w:rPr>
          <w:rFonts w:hAnsi="標楷體" w:hint="eastAsia"/>
          <w:color w:val="000000" w:themeColor="text1"/>
        </w:rPr>
        <w:t>、防止非法入出國、</w:t>
      </w:r>
      <w:r w:rsidR="008E7F61" w:rsidRPr="0078585D">
        <w:rPr>
          <w:rFonts w:hAnsi="標楷體"/>
          <w:color w:val="000000" w:themeColor="text1"/>
        </w:rPr>
        <w:t>…</w:t>
      </w:r>
      <w:proofErr w:type="gramStart"/>
      <w:r w:rsidR="008E7F61" w:rsidRPr="0078585D">
        <w:rPr>
          <w:rFonts w:hAnsi="標楷體"/>
          <w:color w:val="000000" w:themeColor="text1"/>
        </w:rPr>
        <w:t>…</w:t>
      </w:r>
      <w:proofErr w:type="gramEnd"/>
      <w:r w:rsidR="008E7F61" w:rsidRPr="0078585D">
        <w:rPr>
          <w:rFonts w:hAnsi="標楷體" w:hint="eastAsia"/>
          <w:color w:val="000000" w:themeColor="text1"/>
        </w:rPr>
        <w:t>及其他犯罪調查」</w:t>
      </w:r>
      <w:r w:rsidR="008E7F61" w:rsidRPr="0078585D">
        <w:rPr>
          <w:rFonts w:hint="eastAsia"/>
          <w:color w:val="000000" w:themeColor="text1"/>
        </w:rPr>
        <w:t>事項</w:t>
      </w:r>
      <w:proofErr w:type="gramStart"/>
      <w:r w:rsidR="00730921" w:rsidRPr="0078585D">
        <w:rPr>
          <w:rFonts w:hint="eastAsia"/>
          <w:color w:val="000000" w:themeColor="text1"/>
        </w:rPr>
        <w:t>（</w:t>
      </w:r>
      <w:proofErr w:type="gramEnd"/>
      <w:r w:rsidR="00186796" w:rsidRPr="0078585D">
        <w:rPr>
          <w:rFonts w:hint="eastAsia"/>
          <w:color w:val="000000" w:themeColor="text1"/>
        </w:rPr>
        <w:t>海岸巡防法第1條及第3條規定參照</w:t>
      </w:r>
      <w:r w:rsidR="008E7F61" w:rsidRPr="0078585D">
        <w:rPr>
          <w:rFonts w:hint="eastAsia"/>
          <w:color w:val="000000" w:themeColor="text1"/>
        </w:rPr>
        <w:t>。</w:t>
      </w:r>
      <w:r w:rsidR="00730921" w:rsidRPr="0078585D">
        <w:rPr>
          <w:rFonts w:hint="eastAsia"/>
          <w:color w:val="000000" w:themeColor="text1"/>
        </w:rPr>
        <w:t>）</w:t>
      </w:r>
    </w:p>
    <w:p w14:paraId="7DC922A9" w14:textId="0FBD9B44" w:rsidR="00F8078A" w:rsidRPr="0078585D" w:rsidRDefault="00F8078A" w:rsidP="00DE4238">
      <w:pPr>
        <w:pStyle w:val="3"/>
        <w:rPr>
          <w:color w:val="000000" w:themeColor="text1"/>
        </w:rPr>
      </w:pPr>
      <w:r w:rsidRPr="0078585D">
        <w:rPr>
          <w:rFonts w:hint="eastAsia"/>
          <w:color w:val="000000" w:themeColor="text1"/>
        </w:rPr>
        <w:t>中華民國國土疆域</w:t>
      </w:r>
      <w:r w:rsidR="00186796" w:rsidRPr="0078585D">
        <w:rPr>
          <w:rFonts w:hint="eastAsia"/>
          <w:color w:val="000000" w:themeColor="text1"/>
        </w:rPr>
        <w:t>、領海</w:t>
      </w:r>
      <w:r w:rsidRPr="0078585D">
        <w:rPr>
          <w:rFonts w:hint="eastAsia"/>
          <w:color w:val="000000" w:themeColor="text1"/>
        </w:rPr>
        <w:t>規定：</w:t>
      </w:r>
    </w:p>
    <w:p w14:paraId="6A8193A4" w14:textId="0106D294" w:rsidR="00F8078A" w:rsidRPr="0078585D" w:rsidRDefault="00F8078A" w:rsidP="00F8078A">
      <w:pPr>
        <w:pStyle w:val="3"/>
        <w:numPr>
          <w:ilvl w:val="0"/>
          <w:numId w:val="0"/>
        </w:numPr>
        <w:ind w:left="1361" w:firstLineChars="200" w:firstLine="680"/>
        <w:rPr>
          <w:color w:val="000000" w:themeColor="text1"/>
        </w:rPr>
      </w:pPr>
      <w:r w:rsidRPr="0078585D">
        <w:rPr>
          <w:rFonts w:hint="eastAsia"/>
          <w:color w:val="000000" w:themeColor="text1"/>
        </w:rPr>
        <w:t>中華民國憲法第4條規定：「中華民國領土依其固有之疆域，</w:t>
      </w:r>
      <w:r w:rsidRPr="0078585D">
        <w:rPr>
          <w:rFonts w:hAnsi="標楷體"/>
          <w:color w:val="000000" w:themeColor="text1"/>
        </w:rPr>
        <w:t>…</w:t>
      </w:r>
      <w:proofErr w:type="gramStart"/>
      <w:r w:rsidRPr="0078585D">
        <w:rPr>
          <w:rFonts w:hAnsi="標楷體"/>
          <w:color w:val="000000" w:themeColor="text1"/>
        </w:rPr>
        <w:t>…</w:t>
      </w:r>
      <w:proofErr w:type="gramEnd"/>
      <w:r w:rsidRPr="0078585D">
        <w:rPr>
          <w:rFonts w:hint="eastAsia"/>
          <w:color w:val="000000" w:themeColor="text1"/>
        </w:rPr>
        <w:t>。」；中華民國領海及鄰接區法第2條規定：「中華民國主權及於領海、領海之上空、海床及其底土」同法第3條規定：「中華民國領海為自基線起至其外側十二浬間之海域。」</w:t>
      </w:r>
    </w:p>
    <w:bookmarkEnd w:id="11"/>
    <w:bookmarkEnd w:id="12"/>
    <w:bookmarkEnd w:id="13"/>
    <w:bookmarkEnd w:id="14"/>
    <w:p w14:paraId="07EA4BBB" w14:textId="260559DD" w:rsidR="00073CB5" w:rsidRPr="0078585D" w:rsidRDefault="00A31C96" w:rsidP="008E16D9">
      <w:pPr>
        <w:pStyle w:val="3"/>
        <w:rPr>
          <w:color w:val="000000" w:themeColor="text1"/>
        </w:rPr>
      </w:pPr>
      <w:r w:rsidRPr="0078585D">
        <w:rPr>
          <w:rFonts w:hint="eastAsia"/>
          <w:color w:val="000000" w:themeColor="text1"/>
        </w:rPr>
        <w:t>行政院為統合海洋相關政策規劃、協調及推動，並辦理海域與海岸巡防及海洋保育、研究業務，特設海洋委員會</w:t>
      </w:r>
      <w:r w:rsidR="004E7A1D" w:rsidRPr="0078585D">
        <w:rPr>
          <w:rFonts w:hint="eastAsia"/>
          <w:color w:val="000000" w:themeColor="text1"/>
        </w:rPr>
        <w:t>；該會掌理海域與海岸安全統合規劃、審議、協調及推動事項；該</w:t>
      </w:r>
      <w:r w:rsidR="004E7A1D" w:rsidRPr="0078585D">
        <w:rPr>
          <w:rFonts w:hAnsi="標楷體" w:hint="eastAsia"/>
          <w:color w:val="000000" w:themeColor="text1"/>
        </w:rPr>
        <w:t>會之次級機關</w:t>
      </w:r>
      <w:r w:rsidR="00CA2968" w:rsidRPr="0078585D">
        <w:rPr>
          <w:rFonts w:hAnsi="標楷體" w:hint="eastAsia"/>
          <w:color w:val="000000" w:themeColor="text1"/>
        </w:rPr>
        <w:t>海巡署</w:t>
      </w:r>
      <w:r w:rsidR="004E7A1D" w:rsidRPr="0078585D">
        <w:rPr>
          <w:rFonts w:hAnsi="標楷體" w:hint="eastAsia"/>
          <w:color w:val="000000" w:themeColor="text1"/>
        </w:rPr>
        <w:t>其業務如下：規劃與執行</w:t>
      </w:r>
      <w:bookmarkStart w:id="15" w:name="_Hlk77348234"/>
      <w:r w:rsidR="004E7A1D" w:rsidRPr="0078585D">
        <w:rPr>
          <w:rFonts w:hAnsi="標楷體" w:hint="eastAsia"/>
          <w:color w:val="000000" w:themeColor="text1"/>
        </w:rPr>
        <w:t>海域及海岸巡防</w:t>
      </w:r>
      <w:bookmarkEnd w:id="15"/>
      <w:r w:rsidR="004E7A1D" w:rsidRPr="0078585D">
        <w:rPr>
          <w:rFonts w:hAnsi="標楷體" w:hint="eastAsia"/>
          <w:color w:val="000000" w:themeColor="text1"/>
        </w:rPr>
        <w:t>事項</w:t>
      </w:r>
      <w:r w:rsidR="00730921" w:rsidRPr="0078585D">
        <w:rPr>
          <w:rFonts w:hint="eastAsia"/>
          <w:color w:val="000000" w:themeColor="text1"/>
        </w:rPr>
        <w:t>（</w:t>
      </w:r>
      <w:r w:rsidRPr="0078585D">
        <w:rPr>
          <w:rFonts w:hint="eastAsia"/>
          <w:color w:val="000000" w:themeColor="text1"/>
        </w:rPr>
        <w:t>海洋委員會組織法第1條</w:t>
      </w:r>
      <w:r w:rsidR="004E7A1D" w:rsidRPr="0078585D">
        <w:rPr>
          <w:rFonts w:hint="eastAsia"/>
          <w:color w:val="000000" w:themeColor="text1"/>
        </w:rPr>
        <w:t>、第2條、第5條</w:t>
      </w:r>
      <w:r w:rsidR="00730921" w:rsidRPr="0078585D">
        <w:rPr>
          <w:rFonts w:hint="eastAsia"/>
          <w:color w:val="000000" w:themeColor="text1"/>
        </w:rPr>
        <w:t>）</w:t>
      </w:r>
      <w:r w:rsidR="004E7A1D" w:rsidRPr="0078585D">
        <w:rPr>
          <w:rFonts w:hAnsi="標楷體" w:hint="eastAsia"/>
          <w:color w:val="000000" w:themeColor="text1"/>
        </w:rPr>
        <w:t>。</w:t>
      </w:r>
      <w:r w:rsidR="004E7A1D" w:rsidRPr="0078585D">
        <w:rPr>
          <w:rFonts w:hint="eastAsia"/>
          <w:color w:val="000000" w:themeColor="text1"/>
        </w:rPr>
        <w:t>海洋委員會</w:t>
      </w:r>
      <w:r w:rsidR="004E7A1D" w:rsidRPr="0078585D">
        <w:rPr>
          <w:rFonts w:hAnsi="標楷體" w:hint="eastAsia"/>
          <w:color w:val="000000" w:themeColor="text1"/>
        </w:rPr>
        <w:t>海</w:t>
      </w:r>
      <w:proofErr w:type="gramStart"/>
      <w:r w:rsidR="004E7A1D" w:rsidRPr="0078585D">
        <w:rPr>
          <w:rFonts w:hAnsi="標楷體" w:hint="eastAsia"/>
          <w:color w:val="000000" w:themeColor="text1"/>
        </w:rPr>
        <w:t>巡</w:t>
      </w:r>
      <w:r w:rsidR="004E7A1D" w:rsidRPr="0078585D">
        <w:rPr>
          <w:rFonts w:hint="eastAsia"/>
          <w:color w:val="000000" w:themeColor="text1"/>
        </w:rPr>
        <w:t>署掌理</w:t>
      </w:r>
      <w:proofErr w:type="gramEnd"/>
      <w:r w:rsidR="004E7A1D" w:rsidRPr="0078585D">
        <w:rPr>
          <w:rFonts w:hAnsi="標楷體" w:hint="eastAsia"/>
          <w:color w:val="000000" w:themeColor="text1"/>
        </w:rPr>
        <w:t>「</w:t>
      </w:r>
      <w:r w:rsidR="004E7A1D" w:rsidRPr="0078585D">
        <w:rPr>
          <w:rFonts w:hint="eastAsia"/>
          <w:color w:val="000000" w:themeColor="text1"/>
        </w:rPr>
        <w:t>海洋權益維護之規劃、督導及執行</w:t>
      </w:r>
      <w:r w:rsidR="004E7A1D" w:rsidRPr="0078585D">
        <w:rPr>
          <w:rFonts w:hAnsi="標楷體" w:hint="eastAsia"/>
          <w:color w:val="000000" w:themeColor="text1"/>
        </w:rPr>
        <w:t>」</w:t>
      </w:r>
      <w:r w:rsidR="004E7A1D" w:rsidRPr="0078585D">
        <w:rPr>
          <w:rFonts w:hint="eastAsia"/>
          <w:color w:val="000000" w:themeColor="text1"/>
        </w:rPr>
        <w:t>、海域至海岸、河口、防止非法入出國及其他犯罪調查</w:t>
      </w:r>
      <w:r w:rsidR="004E7A1D" w:rsidRPr="0078585D">
        <w:rPr>
          <w:rFonts w:hAnsi="標楷體" w:hint="eastAsia"/>
          <w:color w:val="000000" w:themeColor="text1"/>
        </w:rPr>
        <w:t>」</w:t>
      </w:r>
      <w:r w:rsidR="004E7A1D" w:rsidRPr="0078585D">
        <w:rPr>
          <w:rFonts w:hint="eastAsia"/>
          <w:color w:val="000000" w:themeColor="text1"/>
        </w:rPr>
        <w:t>、</w:t>
      </w:r>
      <w:r w:rsidR="004E7A1D" w:rsidRPr="0078585D">
        <w:rPr>
          <w:rFonts w:hAnsi="標楷體" w:hint="eastAsia"/>
          <w:color w:val="000000" w:themeColor="text1"/>
        </w:rPr>
        <w:t>「</w:t>
      </w:r>
      <w:r w:rsidR="004E7A1D" w:rsidRPr="0078585D">
        <w:rPr>
          <w:rFonts w:hint="eastAsia"/>
          <w:color w:val="000000" w:themeColor="text1"/>
        </w:rPr>
        <w:t>海岸管制區之安全維護</w:t>
      </w:r>
      <w:r w:rsidR="004E7A1D" w:rsidRPr="0078585D">
        <w:rPr>
          <w:rFonts w:hAnsi="標楷體" w:hint="eastAsia"/>
          <w:color w:val="000000" w:themeColor="text1"/>
        </w:rPr>
        <w:t>」等</w:t>
      </w:r>
      <w:r w:rsidR="004E7A1D" w:rsidRPr="0078585D">
        <w:rPr>
          <w:rFonts w:hint="eastAsia"/>
          <w:color w:val="000000" w:themeColor="text1"/>
        </w:rPr>
        <w:t>事項</w:t>
      </w:r>
      <w:r w:rsidR="00730921" w:rsidRPr="0078585D">
        <w:rPr>
          <w:rFonts w:hint="eastAsia"/>
          <w:color w:val="000000" w:themeColor="text1"/>
        </w:rPr>
        <w:t>（</w:t>
      </w:r>
      <w:r w:rsidR="004E7A1D" w:rsidRPr="0078585D">
        <w:rPr>
          <w:rFonts w:hint="eastAsia"/>
          <w:color w:val="000000" w:themeColor="text1"/>
        </w:rPr>
        <w:t>海洋委員會</w:t>
      </w:r>
      <w:r w:rsidR="004E7A1D" w:rsidRPr="0078585D">
        <w:rPr>
          <w:rFonts w:hAnsi="標楷體" w:hint="eastAsia"/>
          <w:color w:val="000000" w:themeColor="text1"/>
        </w:rPr>
        <w:t>海巡</w:t>
      </w:r>
      <w:r w:rsidR="004E7A1D" w:rsidRPr="0078585D">
        <w:rPr>
          <w:rFonts w:hint="eastAsia"/>
          <w:color w:val="000000" w:themeColor="text1"/>
        </w:rPr>
        <w:t>署組織法第2條</w:t>
      </w:r>
      <w:r w:rsidR="00730921" w:rsidRPr="0078585D">
        <w:rPr>
          <w:rFonts w:hint="eastAsia"/>
          <w:color w:val="000000" w:themeColor="text1"/>
        </w:rPr>
        <w:t>）</w:t>
      </w:r>
      <w:r w:rsidR="004E7A1D" w:rsidRPr="0078585D">
        <w:rPr>
          <w:rFonts w:hint="eastAsia"/>
          <w:color w:val="000000" w:themeColor="text1"/>
        </w:rPr>
        <w:t>。</w:t>
      </w:r>
      <w:r w:rsidR="00BE7533" w:rsidRPr="0078585D">
        <w:rPr>
          <w:rFonts w:hint="eastAsia"/>
          <w:color w:val="000000" w:themeColor="text1"/>
        </w:rPr>
        <w:t>行政院為辦理國防業務，</w:t>
      </w:r>
      <w:r w:rsidR="00BE7533" w:rsidRPr="0078585D">
        <w:rPr>
          <w:rFonts w:hint="eastAsia"/>
          <w:color w:val="000000" w:themeColor="text1"/>
        </w:rPr>
        <w:lastRenderedPageBreak/>
        <w:t>特設國防部，</w:t>
      </w:r>
      <w:proofErr w:type="gramStart"/>
      <w:r w:rsidR="00BE7533" w:rsidRPr="0078585D">
        <w:rPr>
          <w:rFonts w:hint="eastAsia"/>
          <w:color w:val="000000" w:themeColor="text1"/>
        </w:rPr>
        <w:t>該部掌理</w:t>
      </w:r>
      <w:proofErr w:type="gramEnd"/>
      <w:r w:rsidR="00BE7533" w:rsidRPr="0078585D">
        <w:rPr>
          <w:rFonts w:hAnsi="標楷體" w:hint="eastAsia"/>
          <w:color w:val="000000" w:themeColor="text1"/>
        </w:rPr>
        <w:t>「</w:t>
      </w:r>
      <w:r w:rsidR="00BE7533" w:rsidRPr="0078585D">
        <w:rPr>
          <w:rFonts w:hint="eastAsia"/>
          <w:color w:val="000000" w:themeColor="text1"/>
        </w:rPr>
        <w:t>國防政策之規劃、建議及執行</w:t>
      </w:r>
      <w:r w:rsidR="00BE7533" w:rsidRPr="0078585D">
        <w:rPr>
          <w:rFonts w:hAnsi="標楷體" w:hint="eastAsia"/>
          <w:color w:val="000000" w:themeColor="text1"/>
        </w:rPr>
        <w:t>」</w:t>
      </w:r>
      <w:r w:rsidR="00BE7533" w:rsidRPr="0078585D">
        <w:rPr>
          <w:rFonts w:hint="eastAsia"/>
          <w:color w:val="000000" w:themeColor="text1"/>
        </w:rPr>
        <w:t>事項</w:t>
      </w:r>
      <w:r w:rsidR="00730921" w:rsidRPr="0078585D">
        <w:rPr>
          <w:rFonts w:hint="eastAsia"/>
          <w:color w:val="000000" w:themeColor="text1"/>
        </w:rPr>
        <w:t>（</w:t>
      </w:r>
      <w:r w:rsidR="00BE7533" w:rsidRPr="0078585D">
        <w:rPr>
          <w:rFonts w:hint="eastAsia"/>
          <w:color w:val="000000" w:themeColor="text1"/>
        </w:rPr>
        <w:t>國防部組織法第1條、第2條</w:t>
      </w:r>
      <w:r w:rsidR="00730921" w:rsidRPr="0078585D">
        <w:rPr>
          <w:rFonts w:hint="eastAsia"/>
          <w:color w:val="000000" w:themeColor="text1"/>
        </w:rPr>
        <w:t>）</w:t>
      </w:r>
      <w:r w:rsidR="00BE7533" w:rsidRPr="0078585D">
        <w:rPr>
          <w:rFonts w:hint="eastAsia"/>
          <w:color w:val="000000" w:themeColor="text1"/>
        </w:rPr>
        <w:t>；</w:t>
      </w:r>
      <w:r w:rsidR="00F8078A" w:rsidRPr="0078585D">
        <w:rPr>
          <w:rFonts w:hint="eastAsia"/>
          <w:color w:val="000000" w:themeColor="text1"/>
        </w:rPr>
        <w:t>國防部主管全國國防事務</w:t>
      </w:r>
      <w:r w:rsidR="00730921" w:rsidRPr="0078585D">
        <w:rPr>
          <w:rFonts w:hint="eastAsia"/>
          <w:color w:val="000000" w:themeColor="text1"/>
        </w:rPr>
        <w:t>（</w:t>
      </w:r>
      <w:r w:rsidR="00F8078A" w:rsidRPr="0078585D">
        <w:rPr>
          <w:rFonts w:hint="eastAsia"/>
          <w:color w:val="000000" w:themeColor="text1"/>
        </w:rPr>
        <w:t>國防法第11條</w:t>
      </w:r>
      <w:r w:rsidR="00730921" w:rsidRPr="0078585D">
        <w:rPr>
          <w:rFonts w:hint="eastAsia"/>
          <w:color w:val="000000" w:themeColor="text1"/>
        </w:rPr>
        <w:t>）</w:t>
      </w:r>
      <w:r w:rsidR="004E7A1D" w:rsidRPr="0078585D">
        <w:rPr>
          <w:rFonts w:hint="eastAsia"/>
          <w:color w:val="000000" w:themeColor="text1"/>
        </w:rPr>
        <w:t>；</w:t>
      </w:r>
      <w:r w:rsidR="00BE7533" w:rsidRPr="0078585D">
        <w:rPr>
          <w:rFonts w:hint="eastAsia"/>
          <w:color w:val="000000" w:themeColor="text1"/>
        </w:rPr>
        <w:t>國防部為辦理海軍軍事事務，特設國防部海軍司令部，海軍司令部掌理</w:t>
      </w:r>
      <w:r w:rsidR="00BE7533" w:rsidRPr="0078585D">
        <w:rPr>
          <w:rFonts w:hAnsi="標楷體" w:hint="eastAsia"/>
          <w:color w:val="000000" w:themeColor="text1"/>
        </w:rPr>
        <w:t>「</w:t>
      </w:r>
      <w:r w:rsidR="00BE7533" w:rsidRPr="0078585D">
        <w:rPr>
          <w:rFonts w:hint="eastAsia"/>
          <w:color w:val="000000" w:themeColor="text1"/>
        </w:rPr>
        <w:t>協助災害防救之規劃、督導及執行</w:t>
      </w:r>
      <w:r w:rsidR="00BE7533" w:rsidRPr="0078585D">
        <w:rPr>
          <w:rFonts w:hAnsi="標楷體" w:hint="eastAsia"/>
          <w:color w:val="000000" w:themeColor="text1"/>
        </w:rPr>
        <w:t>」</w:t>
      </w:r>
      <w:r w:rsidR="00BE7533" w:rsidRPr="0078585D">
        <w:rPr>
          <w:rFonts w:hint="eastAsia"/>
          <w:color w:val="000000" w:themeColor="text1"/>
        </w:rPr>
        <w:t>事項</w:t>
      </w:r>
      <w:r w:rsidR="00730921" w:rsidRPr="0078585D">
        <w:rPr>
          <w:rFonts w:hint="eastAsia"/>
          <w:color w:val="000000" w:themeColor="text1"/>
        </w:rPr>
        <w:t>（</w:t>
      </w:r>
      <w:r w:rsidR="00BE7533" w:rsidRPr="0078585D">
        <w:rPr>
          <w:rFonts w:hint="eastAsia"/>
          <w:color w:val="000000" w:themeColor="text1"/>
        </w:rPr>
        <w:t>國防部海軍司令部組織規程第1條、第2條參照</w:t>
      </w:r>
      <w:r w:rsidR="00730921" w:rsidRPr="0078585D">
        <w:rPr>
          <w:rFonts w:hint="eastAsia"/>
          <w:color w:val="000000" w:themeColor="text1"/>
        </w:rPr>
        <w:t>）</w:t>
      </w:r>
      <w:r w:rsidR="00BE7533" w:rsidRPr="0078585D">
        <w:rPr>
          <w:rFonts w:hint="eastAsia"/>
          <w:color w:val="000000" w:themeColor="text1"/>
        </w:rPr>
        <w:t>。</w:t>
      </w:r>
    </w:p>
    <w:p w14:paraId="4E551356" w14:textId="6843B5D9" w:rsidR="005F3615" w:rsidRPr="0078585D" w:rsidRDefault="005F3615" w:rsidP="00DE4238">
      <w:pPr>
        <w:pStyle w:val="3"/>
        <w:rPr>
          <w:color w:val="000000" w:themeColor="text1"/>
        </w:rPr>
      </w:pPr>
      <w:r w:rsidRPr="0078585D">
        <w:rPr>
          <w:rFonts w:hint="eastAsia"/>
          <w:color w:val="000000" w:themeColor="text1"/>
        </w:rPr>
        <w:tab/>
      </w:r>
      <w:proofErr w:type="gramStart"/>
      <w:r w:rsidRPr="0078585D">
        <w:rPr>
          <w:rFonts w:hint="eastAsia"/>
          <w:color w:val="000000" w:themeColor="text1"/>
        </w:rPr>
        <w:t>查據行政院</w:t>
      </w:r>
      <w:proofErr w:type="gramEnd"/>
      <w:r w:rsidRPr="0078585D">
        <w:rPr>
          <w:rFonts w:hint="eastAsia"/>
          <w:color w:val="000000" w:themeColor="text1"/>
        </w:rPr>
        <w:t>對本案</w:t>
      </w:r>
      <w:r w:rsidRPr="0078585D">
        <w:rPr>
          <w:rFonts w:hAnsi="標楷體" w:hint="eastAsia"/>
          <w:color w:val="000000" w:themeColor="text1"/>
        </w:rPr>
        <w:t>「</w:t>
      </w:r>
      <w:r w:rsidRPr="0078585D">
        <w:rPr>
          <w:rFonts w:hint="eastAsia"/>
          <w:color w:val="000000" w:themeColor="text1"/>
        </w:rPr>
        <w:t>策進作為</w:t>
      </w:r>
      <w:r w:rsidRPr="0078585D">
        <w:rPr>
          <w:rFonts w:hAnsi="標楷體" w:hint="eastAsia"/>
          <w:color w:val="000000" w:themeColor="text1"/>
        </w:rPr>
        <w:t>」</w:t>
      </w:r>
      <w:proofErr w:type="gramStart"/>
      <w:r w:rsidRPr="0078585D">
        <w:rPr>
          <w:rFonts w:hint="eastAsia"/>
          <w:color w:val="000000" w:themeColor="text1"/>
        </w:rPr>
        <w:t>復稱</w:t>
      </w:r>
      <w:proofErr w:type="gramEnd"/>
      <w:r w:rsidRPr="0078585D">
        <w:rPr>
          <w:rFonts w:hint="eastAsia"/>
          <w:color w:val="000000" w:themeColor="text1"/>
        </w:rPr>
        <w:t>：</w:t>
      </w:r>
    </w:p>
    <w:p w14:paraId="3021EAFB" w14:textId="766B818C" w:rsidR="005F3615" w:rsidRPr="0078585D" w:rsidRDefault="005F3615" w:rsidP="005F3615">
      <w:pPr>
        <w:pStyle w:val="4"/>
        <w:rPr>
          <w:color w:val="000000" w:themeColor="text1"/>
        </w:rPr>
      </w:pPr>
      <w:r w:rsidRPr="0078585D">
        <w:rPr>
          <w:rFonts w:hint="eastAsia"/>
          <w:color w:val="000000" w:themeColor="text1"/>
        </w:rPr>
        <w:t>海洋委員會海巡署已調度增派勤務能量，</w:t>
      </w:r>
      <w:bookmarkStart w:id="16" w:name="_Hlk77344113"/>
      <w:r w:rsidRPr="0078585D">
        <w:rPr>
          <w:rFonts w:hint="eastAsia"/>
          <w:color w:val="000000" w:themeColor="text1"/>
        </w:rPr>
        <w:t>針對馬祖地區限制水域內</w:t>
      </w:r>
      <w:bookmarkEnd w:id="16"/>
      <w:r w:rsidRPr="0078585D">
        <w:rPr>
          <w:rFonts w:hint="eastAsia"/>
          <w:color w:val="000000" w:themeColor="text1"/>
        </w:rPr>
        <w:t>全力執法取締中國大陸抽砂船違法活動。</w:t>
      </w:r>
    </w:p>
    <w:p w14:paraId="62C764C1" w14:textId="7F0373D8" w:rsidR="00305DF8" w:rsidRPr="0078585D" w:rsidRDefault="00305DF8" w:rsidP="005F3615">
      <w:pPr>
        <w:pStyle w:val="4"/>
        <w:rPr>
          <w:color w:val="000000" w:themeColor="text1"/>
        </w:rPr>
      </w:pPr>
      <w:proofErr w:type="gramStart"/>
      <w:r w:rsidRPr="0078585D">
        <w:rPr>
          <w:rFonts w:hint="eastAsia"/>
          <w:color w:val="000000" w:themeColor="text1"/>
        </w:rPr>
        <w:t>查據行政院</w:t>
      </w:r>
      <w:proofErr w:type="gramEnd"/>
      <w:r w:rsidRPr="0078585D">
        <w:rPr>
          <w:rFonts w:hint="eastAsia"/>
          <w:color w:val="000000" w:themeColor="text1"/>
        </w:rPr>
        <w:t>對本案</w:t>
      </w:r>
      <w:r w:rsidRPr="0078585D">
        <w:rPr>
          <w:rFonts w:hAnsi="標楷體" w:hint="eastAsia"/>
          <w:color w:val="000000" w:themeColor="text1"/>
        </w:rPr>
        <w:t>「</w:t>
      </w:r>
      <w:r w:rsidRPr="0078585D">
        <w:rPr>
          <w:rFonts w:hint="eastAsia"/>
          <w:color w:val="000000" w:themeColor="text1"/>
        </w:rPr>
        <w:t>檢討及策進作為</w:t>
      </w:r>
      <w:r w:rsidRPr="0078585D">
        <w:rPr>
          <w:rFonts w:hAnsi="標楷體" w:hint="eastAsia"/>
          <w:color w:val="000000" w:themeColor="text1"/>
        </w:rPr>
        <w:t>」</w:t>
      </w:r>
      <w:proofErr w:type="gramStart"/>
      <w:r w:rsidRPr="0078585D">
        <w:rPr>
          <w:rFonts w:hint="eastAsia"/>
          <w:color w:val="000000" w:themeColor="text1"/>
        </w:rPr>
        <w:t>復稱</w:t>
      </w:r>
      <w:proofErr w:type="gramEnd"/>
      <w:r w:rsidRPr="0078585D">
        <w:rPr>
          <w:rFonts w:hint="eastAsia"/>
          <w:color w:val="000000" w:themeColor="text1"/>
        </w:rPr>
        <w:t>：海洋委員會海巡署為維護海域秩序及海洋權益，將持續依兩岸人民關係條例及海岸巡防法等法令，在馬祖海域對違法中國大陸船舶</w:t>
      </w:r>
      <w:r w:rsidRPr="0078585D">
        <w:rPr>
          <w:rFonts w:hint="eastAsia"/>
          <w:b/>
          <w:bCs/>
          <w:color w:val="000000" w:themeColor="text1"/>
          <w:u w:val="single"/>
        </w:rPr>
        <w:t>強力執法</w:t>
      </w:r>
      <w:r w:rsidRPr="0078585D">
        <w:rPr>
          <w:rFonts w:hint="eastAsia"/>
          <w:color w:val="000000" w:themeColor="text1"/>
        </w:rPr>
        <w:t>。</w:t>
      </w:r>
    </w:p>
    <w:p w14:paraId="5EC5A929" w14:textId="0CA0CAED" w:rsidR="00305DF8" w:rsidRPr="0078585D" w:rsidRDefault="00B64351" w:rsidP="005F3615">
      <w:pPr>
        <w:pStyle w:val="4"/>
        <w:rPr>
          <w:color w:val="000000" w:themeColor="text1"/>
        </w:rPr>
      </w:pPr>
      <w:r w:rsidRPr="0078585D">
        <w:rPr>
          <w:rFonts w:hint="eastAsia"/>
          <w:color w:val="000000" w:themeColor="text1"/>
        </w:rPr>
        <w:t>國軍為維護國防安全之因應作法如下：</w:t>
      </w:r>
    </w:p>
    <w:p w14:paraId="7FE4B1E1" w14:textId="4CD561D0" w:rsidR="00C11363" w:rsidRPr="0078585D" w:rsidRDefault="00C11363" w:rsidP="005F3615">
      <w:pPr>
        <w:pStyle w:val="5"/>
        <w:rPr>
          <w:color w:val="000000" w:themeColor="text1"/>
        </w:rPr>
      </w:pPr>
      <w:r w:rsidRPr="0078585D">
        <w:rPr>
          <w:rFonts w:hint="eastAsia"/>
          <w:color w:val="000000" w:themeColor="text1"/>
        </w:rPr>
        <w:t>面對中國大陸任何威脅與動態，國軍運用聯合情監</w:t>
      </w:r>
      <w:proofErr w:type="gramStart"/>
      <w:r w:rsidRPr="0078585D">
        <w:rPr>
          <w:rFonts w:hint="eastAsia"/>
          <w:color w:val="000000" w:themeColor="text1"/>
        </w:rPr>
        <w:t>偵</w:t>
      </w:r>
      <w:proofErr w:type="gramEnd"/>
      <w:r w:rsidRPr="0078585D">
        <w:rPr>
          <w:rFonts w:hint="eastAsia"/>
          <w:color w:val="000000" w:themeColor="text1"/>
        </w:rPr>
        <w:t>，以精</w:t>
      </w:r>
      <w:proofErr w:type="gramStart"/>
      <w:r w:rsidRPr="0078585D">
        <w:rPr>
          <w:rFonts w:hint="eastAsia"/>
          <w:color w:val="000000" w:themeColor="text1"/>
        </w:rPr>
        <w:t>準</w:t>
      </w:r>
      <w:proofErr w:type="gramEnd"/>
      <w:r w:rsidRPr="0078585D">
        <w:rPr>
          <w:rFonts w:hint="eastAsia"/>
          <w:color w:val="000000" w:themeColor="text1"/>
        </w:rPr>
        <w:t>掌握並</w:t>
      </w:r>
      <w:proofErr w:type="gramStart"/>
      <w:r w:rsidRPr="0078585D">
        <w:rPr>
          <w:rFonts w:hint="eastAsia"/>
          <w:color w:val="000000" w:themeColor="text1"/>
        </w:rPr>
        <w:t>妥慎應處</w:t>
      </w:r>
      <w:proofErr w:type="gramEnd"/>
      <w:r w:rsidRPr="0078585D">
        <w:rPr>
          <w:rFonts w:hint="eastAsia"/>
          <w:color w:val="000000" w:themeColor="text1"/>
        </w:rPr>
        <w:t>。</w:t>
      </w:r>
    </w:p>
    <w:p w14:paraId="03890685" w14:textId="77777777" w:rsidR="00C11363" w:rsidRPr="0078585D" w:rsidRDefault="00C11363" w:rsidP="005F3615">
      <w:pPr>
        <w:pStyle w:val="5"/>
        <w:rPr>
          <w:color w:val="000000" w:themeColor="text1"/>
        </w:rPr>
      </w:pPr>
      <w:r w:rsidRPr="0078585D">
        <w:rPr>
          <w:rFonts w:hint="eastAsia"/>
          <w:color w:val="000000" w:themeColor="text1"/>
        </w:rPr>
        <w:t>國軍依「海巡護漁民、海軍</w:t>
      </w:r>
      <w:proofErr w:type="gramStart"/>
      <w:r w:rsidRPr="0078585D">
        <w:rPr>
          <w:rFonts w:hint="eastAsia"/>
          <w:color w:val="000000" w:themeColor="text1"/>
        </w:rPr>
        <w:t>挺</w:t>
      </w:r>
      <w:proofErr w:type="gramEnd"/>
      <w:r w:rsidRPr="0078585D">
        <w:rPr>
          <w:rFonts w:hint="eastAsia"/>
          <w:color w:val="000000" w:themeColor="text1"/>
        </w:rPr>
        <w:t>海巡」之原則與海巡需求，積極協助海巡海域執法之任務。</w:t>
      </w:r>
    </w:p>
    <w:p w14:paraId="0F95911C" w14:textId="7E9CB767" w:rsidR="00B64351" w:rsidRPr="0078585D" w:rsidRDefault="00C11363" w:rsidP="005F3615">
      <w:pPr>
        <w:pStyle w:val="5"/>
        <w:rPr>
          <w:color w:val="000000" w:themeColor="text1"/>
        </w:rPr>
      </w:pPr>
      <w:r w:rsidRPr="0078585D">
        <w:rPr>
          <w:rFonts w:hint="eastAsia"/>
          <w:color w:val="000000" w:themeColor="text1"/>
        </w:rPr>
        <w:t>通令各外</w:t>
      </w:r>
      <w:r w:rsidR="00730921" w:rsidRPr="0078585D">
        <w:rPr>
          <w:rFonts w:hint="eastAsia"/>
          <w:color w:val="000000" w:themeColor="text1"/>
        </w:rPr>
        <w:t>（</w:t>
      </w:r>
      <w:r w:rsidRPr="0078585D">
        <w:rPr>
          <w:rFonts w:hint="eastAsia"/>
          <w:color w:val="000000" w:themeColor="text1"/>
        </w:rPr>
        <w:t>離</w:t>
      </w:r>
      <w:r w:rsidR="00730921" w:rsidRPr="0078585D">
        <w:rPr>
          <w:rFonts w:hint="eastAsia"/>
          <w:color w:val="000000" w:themeColor="text1"/>
        </w:rPr>
        <w:t>）</w:t>
      </w:r>
      <w:r w:rsidRPr="0078585D">
        <w:rPr>
          <w:rFonts w:hint="eastAsia"/>
          <w:color w:val="000000" w:themeColor="text1"/>
        </w:rPr>
        <w:t>島防衛部，運用各監</w:t>
      </w:r>
      <w:proofErr w:type="gramStart"/>
      <w:r w:rsidRPr="0078585D">
        <w:rPr>
          <w:rFonts w:hint="eastAsia"/>
          <w:color w:val="000000" w:themeColor="text1"/>
        </w:rPr>
        <w:t>偵</w:t>
      </w:r>
      <w:proofErr w:type="gramEnd"/>
      <w:r w:rsidRPr="0078585D">
        <w:rPr>
          <w:rFonts w:hint="eastAsia"/>
          <w:color w:val="000000" w:themeColor="text1"/>
        </w:rPr>
        <w:t>系統，加強越界船舶掌控，並持續與海洋委員會海巡署聯繫、</w:t>
      </w:r>
      <w:proofErr w:type="gramStart"/>
      <w:r w:rsidRPr="0078585D">
        <w:rPr>
          <w:rFonts w:hint="eastAsia"/>
          <w:color w:val="000000" w:themeColor="text1"/>
        </w:rPr>
        <w:t>情資交換</w:t>
      </w:r>
      <w:proofErr w:type="gramEnd"/>
      <w:r w:rsidRPr="0078585D">
        <w:rPr>
          <w:rFonts w:hint="eastAsia"/>
          <w:color w:val="000000" w:themeColor="text1"/>
        </w:rPr>
        <w:t>；另防區戰備部隊保持高度警覺，完成戰備應變待命應援，可確保整體安全。</w:t>
      </w:r>
    </w:p>
    <w:p w14:paraId="38A35E9F" w14:textId="2E48A8B2" w:rsidR="00750DF8" w:rsidRPr="0078585D" w:rsidRDefault="00750DF8" w:rsidP="00DE4238">
      <w:pPr>
        <w:pStyle w:val="3"/>
        <w:rPr>
          <w:color w:val="000000" w:themeColor="text1"/>
        </w:rPr>
      </w:pPr>
      <w:r w:rsidRPr="0078585D">
        <w:rPr>
          <w:rFonts w:hint="eastAsia"/>
          <w:color w:val="000000" w:themeColor="text1"/>
        </w:rPr>
        <w:t>諮詢重點摘要：</w:t>
      </w:r>
    </w:p>
    <w:p w14:paraId="347C6E6F" w14:textId="39265345" w:rsidR="00750DF8" w:rsidRPr="0078585D" w:rsidRDefault="00750DF8" w:rsidP="00750DF8">
      <w:pPr>
        <w:pStyle w:val="4"/>
        <w:rPr>
          <w:color w:val="000000" w:themeColor="text1"/>
        </w:rPr>
      </w:pPr>
      <w:r w:rsidRPr="0078585D">
        <w:rPr>
          <w:rFonts w:hint="eastAsia"/>
          <w:color w:val="000000" w:themeColor="text1"/>
        </w:rPr>
        <w:t>過去問題上非法律不夠，係是否能有效執法之問題。此為中央及地方政府之共同責任。</w:t>
      </w:r>
    </w:p>
    <w:p w14:paraId="0E555DAE" w14:textId="0E437346" w:rsidR="00750DF8" w:rsidRPr="0078585D" w:rsidRDefault="00330476" w:rsidP="00750DF8">
      <w:pPr>
        <w:pStyle w:val="4"/>
        <w:rPr>
          <w:color w:val="000000" w:themeColor="text1"/>
        </w:rPr>
      </w:pPr>
      <w:r w:rsidRPr="0078585D">
        <w:rPr>
          <w:rFonts w:hint="eastAsia"/>
          <w:color w:val="000000" w:themeColor="text1"/>
        </w:rPr>
        <w:t>載運海砂的船不是太好的船，拍賣後中國用很低的價錢再買回。抽砂船的構造，水泵、離合器、</w:t>
      </w:r>
      <w:r w:rsidRPr="0078585D">
        <w:rPr>
          <w:rFonts w:hint="eastAsia"/>
          <w:color w:val="000000" w:themeColor="text1"/>
        </w:rPr>
        <w:lastRenderedPageBreak/>
        <w:t>動力等，可以扣押抽</w:t>
      </w:r>
      <w:proofErr w:type="gramStart"/>
      <w:r w:rsidRPr="0078585D">
        <w:rPr>
          <w:rFonts w:hint="eastAsia"/>
          <w:color w:val="000000" w:themeColor="text1"/>
        </w:rPr>
        <w:t>砂船最貴重</w:t>
      </w:r>
      <w:proofErr w:type="gramEnd"/>
      <w:r w:rsidRPr="0078585D">
        <w:rPr>
          <w:rFonts w:hint="eastAsia"/>
          <w:color w:val="000000" w:themeColor="text1"/>
        </w:rPr>
        <w:t>之裝備，執法技術</w:t>
      </w:r>
      <w:proofErr w:type="gramStart"/>
      <w:r w:rsidRPr="0078585D">
        <w:rPr>
          <w:rFonts w:hint="eastAsia"/>
          <w:color w:val="000000" w:themeColor="text1"/>
        </w:rPr>
        <w:t>上讓抽砂</w:t>
      </w:r>
      <w:proofErr w:type="gramEnd"/>
      <w:r w:rsidRPr="0078585D">
        <w:rPr>
          <w:rFonts w:hint="eastAsia"/>
          <w:color w:val="000000" w:themeColor="text1"/>
        </w:rPr>
        <w:t>船不能運作，較有法律上之嚇阻效力，提高執法量能，需要海</w:t>
      </w:r>
      <w:proofErr w:type="gramStart"/>
      <w:r w:rsidRPr="0078585D">
        <w:rPr>
          <w:rFonts w:hint="eastAsia"/>
          <w:color w:val="000000" w:themeColor="text1"/>
        </w:rPr>
        <w:t>巡署做研究</w:t>
      </w:r>
      <w:proofErr w:type="gramEnd"/>
      <w:r w:rsidRPr="0078585D">
        <w:rPr>
          <w:rFonts w:hint="eastAsia"/>
          <w:color w:val="000000" w:themeColor="text1"/>
        </w:rPr>
        <w:t>，抽砂船構造並不複雜。</w:t>
      </w:r>
    </w:p>
    <w:p w14:paraId="4CAA0817" w14:textId="62107C63" w:rsidR="00144CC2" w:rsidRPr="0078585D" w:rsidRDefault="00144CC2" w:rsidP="00750DF8">
      <w:pPr>
        <w:pStyle w:val="4"/>
        <w:rPr>
          <w:color w:val="000000" w:themeColor="text1"/>
        </w:rPr>
      </w:pPr>
      <w:proofErr w:type="gramStart"/>
      <w:r w:rsidRPr="0078585D">
        <w:rPr>
          <w:rFonts w:hint="eastAsia"/>
          <w:color w:val="000000" w:themeColor="text1"/>
        </w:rPr>
        <w:t>抽砂係集體</w:t>
      </w:r>
      <w:proofErr w:type="gramEnd"/>
      <w:r w:rsidRPr="0078585D">
        <w:rPr>
          <w:rFonts w:hint="eastAsia"/>
          <w:color w:val="000000" w:themeColor="text1"/>
        </w:rPr>
        <w:t>行為，海巡署要因應公務船隻。</w:t>
      </w:r>
    </w:p>
    <w:p w14:paraId="2D80DD60" w14:textId="2C8C9139" w:rsidR="000A60BD" w:rsidRPr="0078585D" w:rsidRDefault="000A60BD" w:rsidP="00750DF8">
      <w:pPr>
        <w:pStyle w:val="4"/>
        <w:rPr>
          <w:color w:val="000000" w:themeColor="text1"/>
        </w:rPr>
      </w:pPr>
      <w:r w:rsidRPr="0078585D">
        <w:rPr>
          <w:rFonts w:hint="eastAsia"/>
          <w:color w:val="000000" w:themeColor="text1"/>
        </w:rPr>
        <w:t>驅離船舶應持續。</w:t>
      </w:r>
    </w:p>
    <w:p w14:paraId="27ABF0CE" w14:textId="0DC0484E" w:rsidR="00183230" w:rsidRPr="0078585D" w:rsidRDefault="00183230" w:rsidP="00750DF8">
      <w:pPr>
        <w:pStyle w:val="4"/>
        <w:rPr>
          <w:color w:val="000000" w:themeColor="text1"/>
        </w:rPr>
      </w:pPr>
      <w:r w:rsidRPr="0078585D">
        <w:rPr>
          <w:rFonts w:hint="eastAsia"/>
          <w:color w:val="000000" w:themeColor="text1"/>
        </w:rPr>
        <w:t>有關海底電纜亦可劃設保護區，澳洲係1海里，國際有相關經驗，以海底電纜擴大執法範圍，不似直接擴大禁限制水域之敏感性。</w:t>
      </w:r>
    </w:p>
    <w:p w14:paraId="02192D52" w14:textId="6E01082B" w:rsidR="00123E53" w:rsidRPr="0078585D" w:rsidRDefault="00123E53" w:rsidP="00DE4238">
      <w:pPr>
        <w:pStyle w:val="3"/>
        <w:rPr>
          <w:color w:val="000000" w:themeColor="text1"/>
        </w:rPr>
      </w:pPr>
      <w:r w:rsidRPr="0078585D">
        <w:rPr>
          <w:rFonts w:hint="eastAsia"/>
          <w:color w:val="000000" w:themeColor="text1"/>
        </w:rPr>
        <w:t>約</w:t>
      </w:r>
      <w:proofErr w:type="gramStart"/>
      <w:r w:rsidRPr="0078585D">
        <w:rPr>
          <w:rFonts w:hint="eastAsia"/>
          <w:color w:val="000000" w:themeColor="text1"/>
        </w:rPr>
        <w:t>詢</w:t>
      </w:r>
      <w:proofErr w:type="gramEnd"/>
      <w:r w:rsidRPr="0078585D">
        <w:rPr>
          <w:rFonts w:hint="eastAsia"/>
          <w:color w:val="000000" w:themeColor="text1"/>
        </w:rPr>
        <w:t>重點摘要：</w:t>
      </w:r>
    </w:p>
    <w:p w14:paraId="7262770F" w14:textId="0ED640BF" w:rsidR="00123E53" w:rsidRPr="0078585D" w:rsidRDefault="00123E53" w:rsidP="00123E53">
      <w:pPr>
        <w:pStyle w:val="4"/>
        <w:rPr>
          <w:color w:val="000000" w:themeColor="text1"/>
        </w:rPr>
      </w:pPr>
      <w:r w:rsidRPr="0078585D">
        <w:rPr>
          <w:rFonts w:hint="eastAsia"/>
          <w:color w:val="000000" w:themeColor="text1"/>
        </w:rPr>
        <w:t>禁限制水域係就</w:t>
      </w:r>
      <w:r w:rsidRPr="0078585D">
        <w:rPr>
          <w:color w:val="000000" w:themeColor="text1"/>
        </w:rPr>
        <w:t>與大陸間距離、</w:t>
      </w:r>
      <w:r w:rsidRPr="0078585D">
        <w:rPr>
          <w:b/>
          <w:color w:val="000000" w:themeColor="text1"/>
          <w:u w:val="single"/>
        </w:rPr>
        <w:t>海域執法</w:t>
      </w:r>
      <w:r w:rsidRPr="0078585D">
        <w:rPr>
          <w:color w:val="000000" w:themeColor="text1"/>
        </w:rPr>
        <w:t>、兩岸直航、航運安全、</w:t>
      </w:r>
      <w:r w:rsidRPr="0078585D">
        <w:rPr>
          <w:b/>
          <w:color w:val="000000" w:themeColor="text1"/>
          <w:u w:val="single"/>
        </w:rPr>
        <w:t>維護主權</w:t>
      </w:r>
      <w:r w:rsidRPr="0078585D">
        <w:rPr>
          <w:color w:val="000000" w:themeColor="text1"/>
        </w:rPr>
        <w:t>、海洋</w:t>
      </w:r>
      <w:r w:rsidRPr="0078585D">
        <w:rPr>
          <w:rFonts w:hint="eastAsia"/>
          <w:color w:val="000000" w:themeColor="text1"/>
        </w:rPr>
        <w:t>、</w:t>
      </w:r>
      <w:r w:rsidRPr="0078585D">
        <w:rPr>
          <w:color w:val="000000" w:themeColor="text1"/>
        </w:rPr>
        <w:t>漁業資源、漁民權益、</w:t>
      </w:r>
      <w:r w:rsidRPr="0078585D">
        <w:rPr>
          <w:b/>
          <w:color w:val="000000" w:themeColor="text1"/>
          <w:u w:val="single"/>
        </w:rPr>
        <w:t>國防軍事安全</w:t>
      </w:r>
      <w:r w:rsidRPr="0078585D">
        <w:rPr>
          <w:color w:val="000000" w:themeColor="text1"/>
        </w:rPr>
        <w:t>等面向，</w:t>
      </w:r>
      <w:r w:rsidRPr="0078585D">
        <w:rPr>
          <w:rFonts w:hint="eastAsia"/>
          <w:color w:val="000000" w:themeColor="text1"/>
        </w:rPr>
        <w:t>審慎評估</w:t>
      </w:r>
      <w:r w:rsidRPr="0078585D">
        <w:rPr>
          <w:color w:val="000000" w:themeColor="text1"/>
        </w:rPr>
        <w:t>後獲得共識所劃設</w:t>
      </w:r>
      <w:r w:rsidRPr="0078585D">
        <w:rPr>
          <w:rFonts w:hint="eastAsia"/>
          <w:color w:val="000000" w:themeColor="text1"/>
        </w:rPr>
        <w:t>。(國防部)</w:t>
      </w:r>
    </w:p>
    <w:p w14:paraId="6E0FC530" w14:textId="710AC2D7" w:rsidR="003C5927" w:rsidRPr="0078585D" w:rsidRDefault="003C5927" w:rsidP="00123E53">
      <w:pPr>
        <w:pStyle w:val="4"/>
        <w:rPr>
          <w:color w:val="000000" w:themeColor="text1"/>
        </w:rPr>
      </w:pPr>
      <w:r w:rsidRPr="0078585D">
        <w:rPr>
          <w:rFonts w:hint="eastAsia"/>
          <w:color w:val="000000" w:themeColor="text1"/>
        </w:rPr>
        <w:t>目前抽砂船部分聚集於</w:t>
      </w:r>
      <w:proofErr w:type="gramStart"/>
      <w:r w:rsidRPr="0078585D">
        <w:rPr>
          <w:rFonts w:hint="eastAsia"/>
          <w:color w:val="000000" w:themeColor="text1"/>
        </w:rPr>
        <w:t>南竿至莒光</w:t>
      </w:r>
      <w:proofErr w:type="gramEnd"/>
      <w:r w:rsidRPr="0078585D">
        <w:rPr>
          <w:rFonts w:hint="eastAsia"/>
          <w:color w:val="000000" w:themeColor="text1"/>
        </w:rPr>
        <w:t>海域地區，海巡署加強海面巡</w:t>
      </w:r>
      <w:proofErr w:type="gramStart"/>
      <w:r w:rsidRPr="0078585D">
        <w:rPr>
          <w:rFonts w:hint="eastAsia"/>
          <w:color w:val="000000" w:themeColor="text1"/>
        </w:rPr>
        <w:t>偵</w:t>
      </w:r>
      <w:proofErr w:type="gramEnd"/>
      <w:r w:rsidRPr="0078585D">
        <w:rPr>
          <w:rFonts w:hint="eastAsia"/>
          <w:color w:val="000000" w:themeColor="text1"/>
        </w:rPr>
        <w:t>，會派艦艇前往示警、驅離。(</w:t>
      </w:r>
      <w:proofErr w:type="gramStart"/>
      <w:r w:rsidRPr="0078585D">
        <w:rPr>
          <w:rFonts w:hint="eastAsia"/>
          <w:color w:val="000000" w:themeColor="text1"/>
        </w:rPr>
        <w:t>海委會</w:t>
      </w:r>
      <w:proofErr w:type="gramEnd"/>
      <w:r w:rsidRPr="0078585D">
        <w:rPr>
          <w:rFonts w:hint="eastAsia"/>
          <w:color w:val="000000" w:themeColor="text1"/>
        </w:rPr>
        <w:t>海巡署)</w:t>
      </w:r>
    </w:p>
    <w:p w14:paraId="4C7E8B5F" w14:textId="2DCBE495" w:rsidR="00123E53" w:rsidRPr="0078585D" w:rsidRDefault="00D16E04" w:rsidP="00123E53">
      <w:pPr>
        <w:pStyle w:val="4"/>
        <w:rPr>
          <w:color w:val="000000" w:themeColor="text1"/>
        </w:rPr>
      </w:pPr>
      <w:r w:rsidRPr="0078585D">
        <w:rPr>
          <w:color w:val="000000" w:themeColor="text1"/>
        </w:rPr>
        <w:t>除當地14艘船外，亦有從本島專案加派協助執行任務，從去年到</w:t>
      </w:r>
      <w:proofErr w:type="gramStart"/>
      <w:r w:rsidRPr="0078585D">
        <w:rPr>
          <w:color w:val="000000" w:themeColor="text1"/>
        </w:rPr>
        <w:t>今年均有持續</w:t>
      </w:r>
      <w:proofErr w:type="gramEnd"/>
      <w:r w:rsidRPr="0078585D">
        <w:rPr>
          <w:color w:val="000000" w:themeColor="text1"/>
        </w:rPr>
        <w:t>進行。抽</w:t>
      </w:r>
      <w:proofErr w:type="gramStart"/>
      <w:r w:rsidRPr="0078585D">
        <w:rPr>
          <w:color w:val="000000" w:themeColor="text1"/>
        </w:rPr>
        <w:t>砂船派我們</w:t>
      </w:r>
      <w:proofErr w:type="gramEnd"/>
      <w:r w:rsidRPr="0078585D">
        <w:rPr>
          <w:color w:val="000000" w:themeColor="text1"/>
        </w:rPr>
        <w:t>穿黑色衣服的特勤隊，現在正有一組人執行任務，配合海巡警艇登船檢查，裝備、武器精良，中共漁民</w:t>
      </w:r>
      <w:proofErr w:type="gramStart"/>
      <w:r w:rsidRPr="0078585D">
        <w:rPr>
          <w:color w:val="000000" w:themeColor="text1"/>
        </w:rPr>
        <w:t>比較怕特勤</w:t>
      </w:r>
      <w:proofErr w:type="gramEnd"/>
      <w:r w:rsidRPr="0078585D">
        <w:rPr>
          <w:color w:val="000000" w:themeColor="text1"/>
        </w:rPr>
        <w:t>隊，較為強悍，搭配執法，</w:t>
      </w:r>
      <w:proofErr w:type="gramStart"/>
      <w:r w:rsidRPr="0078585D">
        <w:rPr>
          <w:color w:val="000000" w:themeColor="text1"/>
        </w:rPr>
        <w:t>本署將</w:t>
      </w:r>
      <w:proofErr w:type="gramEnd"/>
      <w:r w:rsidRPr="0078585D">
        <w:rPr>
          <w:color w:val="000000" w:themeColor="text1"/>
        </w:rPr>
        <w:t>加強辦理。</w:t>
      </w:r>
      <w:r w:rsidRPr="0078585D">
        <w:rPr>
          <w:rFonts w:hint="eastAsia"/>
          <w:color w:val="000000" w:themeColor="text1"/>
        </w:rPr>
        <w:t>(</w:t>
      </w:r>
      <w:proofErr w:type="gramStart"/>
      <w:r w:rsidRPr="0078585D">
        <w:rPr>
          <w:rFonts w:hint="eastAsia"/>
          <w:color w:val="000000" w:themeColor="text1"/>
        </w:rPr>
        <w:t>海委會</w:t>
      </w:r>
      <w:proofErr w:type="gramEnd"/>
      <w:r w:rsidRPr="0078585D">
        <w:rPr>
          <w:rFonts w:hint="eastAsia"/>
          <w:color w:val="000000" w:themeColor="text1"/>
        </w:rPr>
        <w:t>海巡署)</w:t>
      </w:r>
    </w:p>
    <w:p w14:paraId="2F72ECCB" w14:textId="59DA27C8" w:rsidR="002D6A31" w:rsidRPr="0078585D" w:rsidRDefault="002D3B46" w:rsidP="00123E53">
      <w:pPr>
        <w:pStyle w:val="4"/>
        <w:rPr>
          <w:color w:val="000000" w:themeColor="text1"/>
        </w:rPr>
      </w:pPr>
      <w:r w:rsidRPr="0078585D">
        <w:rPr>
          <w:rFonts w:hint="eastAsia"/>
          <w:color w:val="000000" w:themeColor="text1"/>
        </w:rPr>
        <w:t>為有效處理中國大陸抽砂船盜</w:t>
      </w:r>
      <w:proofErr w:type="gramStart"/>
      <w:r w:rsidRPr="0078585D">
        <w:rPr>
          <w:rFonts w:hint="eastAsia"/>
          <w:color w:val="000000" w:themeColor="text1"/>
        </w:rPr>
        <w:t>採</w:t>
      </w:r>
      <w:proofErr w:type="gramEnd"/>
      <w:r w:rsidRPr="0078585D">
        <w:rPr>
          <w:rFonts w:hint="eastAsia"/>
          <w:color w:val="000000" w:themeColor="text1"/>
        </w:rPr>
        <w:t>砂石議題，該院請海洋委員會等相關機關</w:t>
      </w:r>
      <w:bookmarkStart w:id="17" w:name="_Hlk105746818"/>
      <w:proofErr w:type="gramStart"/>
      <w:r w:rsidRPr="0078585D">
        <w:rPr>
          <w:rFonts w:hint="eastAsia"/>
          <w:color w:val="000000" w:themeColor="text1"/>
        </w:rPr>
        <w:t>研</w:t>
      </w:r>
      <w:proofErr w:type="gramEnd"/>
      <w:r w:rsidRPr="0078585D">
        <w:rPr>
          <w:rFonts w:hint="eastAsia"/>
          <w:color w:val="000000" w:themeColor="text1"/>
        </w:rPr>
        <w:t>議加強查緝力道作法</w:t>
      </w:r>
      <w:bookmarkEnd w:id="17"/>
      <w:r w:rsidRPr="0078585D">
        <w:rPr>
          <w:rFonts w:hint="eastAsia"/>
          <w:color w:val="000000" w:themeColor="text1"/>
        </w:rPr>
        <w:t>，以及持續協調陸方加強海域管理機制，</w:t>
      </w:r>
      <w:proofErr w:type="gramStart"/>
      <w:r w:rsidRPr="0078585D">
        <w:rPr>
          <w:rFonts w:hint="eastAsia"/>
          <w:color w:val="000000" w:themeColor="text1"/>
        </w:rPr>
        <w:t>俾</w:t>
      </w:r>
      <w:proofErr w:type="gramEnd"/>
      <w:r w:rsidRPr="0078585D">
        <w:rPr>
          <w:rFonts w:hint="eastAsia"/>
          <w:color w:val="000000" w:themeColor="text1"/>
        </w:rPr>
        <w:t>利強化兩岸合作共同打擊犯罪。(行政院)</w:t>
      </w:r>
    </w:p>
    <w:p w14:paraId="020CE4E6" w14:textId="590BA983" w:rsidR="0043405F" w:rsidRPr="0078585D" w:rsidRDefault="0043405F" w:rsidP="00123E53">
      <w:pPr>
        <w:pStyle w:val="4"/>
        <w:rPr>
          <w:color w:val="000000" w:themeColor="text1"/>
        </w:rPr>
      </w:pPr>
      <w:r w:rsidRPr="0078585D">
        <w:rPr>
          <w:color w:val="000000" w:themeColor="text1"/>
        </w:rPr>
        <w:t>海洋委員會海巡署執行登檢主要係由巡防艇執行，惟大型</w:t>
      </w:r>
      <w:proofErr w:type="gramStart"/>
      <w:r w:rsidRPr="0078585D">
        <w:rPr>
          <w:color w:val="000000" w:themeColor="text1"/>
        </w:rPr>
        <w:t>艦耐浪性及滯海</w:t>
      </w:r>
      <w:proofErr w:type="gramEnd"/>
      <w:r w:rsidRPr="0078585D">
        <w:rPr>
          <w:color w:val="000000" w:themeColor="text1"/>
        </w:rPr>
        <w:t>時間相較</w:t>
      </w:r>
      <w:proofErr w:type="gramStart"/>
      <w:r w:rsidRPr="0078585D">
        <w:rPr>
          <w:color w:val="000000" w:themeColor="text1"/>
        </w:rPr>
        <w:t>巡防艇高且</w:t>
      </w:r>
      <w:proofErr w:type="gramEnd"/>
      <w:r w:rsidRPr="0078585D">
        <w:rPr>
          <w:color w:val="000000" w:themeColor="text1"/>
        </w:rPr>
        <w:lastRenderedPageBreak/>
        <w:t>長，加上船體龐大，</w:t>
      </w:r>
      <w:proofErr w:type="gramStart"/>
      <w:r w:rsidRPr="0078585D">
        <w:rPr>
          <w:color w:val="000000" w:themeColor="text1"/>
        </w:rPr>
        <w:t>陸籍抽</w:t>
      </w:r>
      <w:proofErr w:type="gramEnd"/>
      <w:r w:rsidRPr="0078585D">
        <w:rPr>
          <w:color w:val="000000" w:themeColor="text1"/>
        </w:rPr>
        <w:t>砂船遠視可見，可杜絕防堵去而復返之情事，具嚇阻效益，</w:t>
      </w:r>
      <w:proofErr w:type="gramStart"/>
      <w:r w:rsidRPr="0078585D">
        <w:rPr>
          <w:color w:val="000000" w:themeColor="text1"/>
        </w:rPr>
        <w:t>爰</w:t>
      </w:r>
      <w:proofErr w:type="gramEnd"/>
      <w:r w:rsidRPr="0078585D">
        <w:rPr>
          <w:color w:val="000000" w:themeColor="text1"/>
        </w:rPr>
        <w:t>海洋委員會海巡署未來仍將視海域狀況，適時調派大型艦進駐馬祖地區協同巡</w:t>
      </w:r>
      <w:proofErr w:type="gramStart"/>
      <w:r w:rsidRPr="0078585D">
        <w:rPr>
          <w:color w:val="000000" w:themeColor="text1"/>
        </w:rPr>
        <w:t>弋</w:t>
      </w:r>
      <w:proofErr w:type="gramEnd"/>
      <w:r w:rsidRPr="0078585D">
        <w:rPr>
          <w:color w:val="000000" w:themeColor="text1"/>
        </w:rPr>
        <w:t>及取締工作，提升執法嚇阻力度。</w:t>
      </w:r>
      <w:r w:rsidRPr="0078585D">
        <w:rPr>
          <w:rFonts w:hint="eastAsia"/>
          <w:color w:val="000000" w:themeColor="text1"/>
        </w:rPr>
        <w:t>(行政院</w:t>
      </w:r>
      <w:r w:rsidRPr="0078585D">
        <w:rPr>
          <w:color w:val="000000" w:themeColor="text1"/>
        </w:rPr>
        <w:t>)</w:t>
      </w:r>
    </w:p>
    <w:p w14:paraId="2E49AB1E" w14:textId="44F75065" w:rsidR="002C5D46" w:rsidRPr="0078585D" w:rsidRDefault="002C5D46" w:rsidP="002C5D46">
      <w:pPr>
        <w:pStyle w:val="4"/>
        <w:rPr>
          <w:color w:val="000000" w:themeColor="text1"/>
        </w:rPr>
      </w:pPr>
      <w:r w:rsidRPr="0078585D">
        <w:rPr>
          <w:rFonts w:hint="eastAsia"/>
          <w:color w:val="000000" w:themeColor="text1"/>
        </w:rPr>
        <w:t>中國抽砂船越界進行抽砂，影響臺灣周邊海域棲地環境，該會漁業署已規劃適當</w:t>
      </w:r>
      <w:proofErr w:type="gramStart"/>
      <w:r w:rsidRPr="0078585D">
        <w:rPr>
          <w:rFonts w:hint="eastAsia"/>
          <w:color w:val="000000" w:themeColor="text1"/>
        </w:rPr>
        <w:t>場域預為</w:t>
      </w:r>
      <w:proofErr w:type="gramEnd"/>
      <w:r w:rsidRPr="0078585D">
        <w:rPr>
          <w:rFonts w:hint="eastAsia"/>
          <w:color w:val="000000" w:themeColor="text1"/>
        </w:rPr>
        <w:t>因應製作及投放人工魚礁需求，持續與海巡署共同合作，維護臺灣海域棲地環境及資源永續。(農委會)</w:t>
      </w:r>
    </w:p>
    <w:p w14:paraId="39FD6D13" w14:textId="4A4E5076" w:rsidR="0032652F" w:rsidRPr="0078585D" w:rsidRDefault="00571FE5" w:rsidP="002C5D46">
      <w:pPr>
        <w:pStyle w:val="4"/>
        <w:rPr>
          <w:color w:val="000000" w:themeColor="text1"/>
        </w:rPr>
      </w:pPr>
      <w:r w:rsidRPr="0078585D">
        <w:rPr>
          <w:rFonts w:hint="eastAsia"/>
          <w:color w:val="000000" w:themeColor="text1"/>
        </w:rPr>
        <w:t>(</w:t>
      </w:r>
      <w:r w:rsidRPr="0078585D">
        <w:rPr>
          <w:rFonts w:hAnsi="標楷體" w:hint="eastAsia"/>
          <w:color w:val="000000" w:themeColor="text1"/>
        </w:rPr>
        <w:t>「</w:t>
      </w:r>
      <w:r w:rsidR="00043CA5" w:rsidRPr="0078585D">
        <w:rPr>
          <w:rFonts w:hint="eastAsia"/>
          <w:color w:val="000000" w:themeColor="text1"/>
        </w:rPr>
        <w:t>調查委員問：</w:t>
      </w:r>
      <w:r w:rsidRPr="0078585D">
        <w:rPr>
          <w:rFonts w:hint="eastAsia"/>
          <w:color w:val="000000" w:themeColor="text1"/>
        </w:rPr>
        <w:t>依據兩岸關係條例，</w:t>
      </w:r>
      <w:proofErr w:type="gramStart"/>
      <w:r w:rsidRPr="0078585D">
        <w:rPr>
          <w:rFonts w:hint="eastAsia"/>
          <w:color w:val="000000" w:themeColor="text1"/>
        </w:rPr>
        <w:t>陸船未經</w:t>
      </w:r>
      <w:proofErr w:type="gramEnd"/>
      <w:r w:rsidRPr="0078585D">
        <w:rPr>
          <w:rFonts w:hint="eastAsia"/>
          <w:color w:val="000000" w:themeColor="text1"/>
        </w:rPr>
        <w:t>許可不可進入限制水域，禁制水域範圍</w:t>
      </w:r>
      <w:proofErr w:type="gramStart"/>
      <w:r w:rsidRPr="0078585D">
        <w:rPr>
          <w:rFonts w:hint="eastAsia"/>
          <w:color w:val="000000" w:themeColor="text1"/>
        </w:rPr>
        <w:t>有無跟對岸</w:t>
      </w:r>
      <w:proofErr w:type="gramEnd"/>
      <w:r w:rsidRPr="0078585D">
        <w:rPr>
          <w:rFonts w:hint="eastAsia"/>
          <w:color w:val="000000" w:themeColor="text1"/>
        </w:rPr>
        <w:t>協商過？我方非常自我克制，根據1982年海洋公約，臨海是12海里。往前推1</w:t>
      </w:r>
      <w:r w:rsidRPr="0078585D">
        <w:rPr>
          <w:color w:val="000000" w:themeColor="text1"/>
        </w:rPr>
        <w:t>,</w:t>
      </w:r>
      <w:r w:rsidRPr="0078585D">
        <w:rPr>
          <w:rFonts w:hint="eastAsia"/>
          <w:color w:val="000000" w:themeColor="text1"/>
        </w:rPr>
        <w:t>000公尺（共計7000公尺）之執法有無問題？國防部資料提及現行範圍6</w:t>
      </w:r>
      <w:r w:rsidRPr="0078585D">
        <w:rPr>
          <w:color w:val="000000" w:themeColor="text1"/>
        </w:rPr>
        <w:t>,</w:t>
      </w:r>
      <w:r w:rsidRPr="0078585D">
        <w:rPr>
          <w:rFonts w:hint="eastAsia"/>
          <w:color w:val="000000" w:themeColor="text1"/>
        </w:rPr>
        <w:t>000公尺，因具有高度敏感性、特殊性，此非兩岸協商限制水域範圍。</w:t>
      </w:r>
      <w:r w:rsidRPr="0078585D">
        <w:rPr>
          <w:rFonts w:hAnsi="標楷體" w:hint="eastAsia"/>
          <w:color w:val="000000" w:themeColor="text1"/>
        </w:rPr>
        <w:t>」</w:t>
      </w:r>
      <w:r w:rsidR="0032652F" w:rsidRPr="0078585D">
        <w:rPr>
          <w:rFonts w:hAnsi="標楷體" w:hint="eastAsia"/>
          <w:color w:val="000000" w:themeColor="text1"/>
        </w:rPr>
        <w:t>陸委會</w:t>
      </w:r>
      <w:r w:rsidRPr="0078585D">
        <w:rPr>
          <w:rFonts w:hAnsi="標楷體" w:hint="eastAsia"/>
          <w:color w:val="000000" w:themeColor="text1"/>
        </w:rPr>
        <w:t>副主任委員吳美紅</w:t>
      </w:r>
      <w:r w:rsidR="0032652F" w:rsidRPr="0078585D">
        <w:rPr>
          <w:rFonts w:hAnsi="標楷體" w:hint="eastAsia"/>
          <w:color w:val="000000" w:themeColor="text1"/>
        </w:rPr>
        <w:t>答：如果片面擴大執法範圍，中共會不會因為此因素破壞現狀，全盤否認現行執法狀態，升高兩岸衝突，是本會評估意見。國防部參謀本部副參謀總長王興禮答：就執行面來講，直昇機是未來可能作法，現階段如何有效管控，是不是用另外一個方式，用監</w:t>
      </w:r>
      <w:proofErr w:type="gramStart"/>
      <w:r w:rsidR="0032652F" w:rsidRPr="0078585D">
        <w:rPr>
          <w:rFonts w:hAnsi="標楷體" w:hint="eastAsia"/>
          <w:color w:val="000000" w:themeColor="text1"/>
        </w:rPr>
        <w:t>偵</w:t>
      </w:r>
      <w:proofErr w:type="gramEnd"/>
      <w:r w:rsidR="0032652F" w:rsidRPr="0078585D">
        <w:rPr>
          <w:rFonts w:hAnsi="標楷體" w:hint="eastAsia"/>
          <w:color w:val="000000" w:themeColor="text1"/>
        </w:rPr>
        <w:t>管控，</w:t>
      </w:r>
      <w:proofErr w:type="gramStart"/>
      <w:r w:rsidR="0032652F" w:rsidRPr="0078585D">
        <w:rPr>
          <w:rFonts w:hAnsi="標楷體" w:hint="eastAsia"/>
          <w:color w:val="000000" w:themeColor="text1"/>
        </w:rPr>
        <w:t>海巡是海上</w:t>
      </w:r>
      <w:proofErr w:type="gramEnd"/>
      <w:r w:rsidR="0032652F" w:rsidRPr="0078585D">
        <w:rPr>
          <w:rFonts w:hAnsi="標楷體" w:hint="eastAsia"/>
          <w:color w:val="000000" w:themeColor="text1"/>
        </w:rPr>
        <w:t>執法單位，隨時都有</w:t>
      </w:r>
      <w:proofErr w:type="gramStart"/>
      <w:r w:rsidR="0032652F" w:rsidRPr="0078585D">
        <w:rPr>
          <w:rFonts w:hAnsi="標楷體" w:hint="eastAsia"/>
          <w:color w:val="000000" w:themeColor="text1"/>
        </w:rPr>
        <w:t>待命艇</w:t>
      </w:r>
      <w:proofErr w:type="gramEnd"/>
      <w:r w:rsidR="0032652F" w:rsidRPr="0078585D">
        <w:rPr>
          <w:rFonts w:hAnsi="標楷體" w:hint="eastAsia"/>
          <w:color w:val="000000" w:themeColor="text1"/>
        </w:rPr>
        <w:t>，因為船的速度很慢，</w:t>
      </w:r>
      <w:proofErr w:type="gramStart"/>
      <w:r w:rsidR="0032652F" w:rsidRPr="0078585D">
        <w:rPr>
          <w:rFonts w:hAnsi="標楷體" w:hint="eastAsia"/>
          <w:color w:val="000000" w:themeColor="text1"/>
        </w:rPr>
        <w:t>瀏泉礁是</w:t>
      </w:r>
      <w:proofErr w:type="gramEnd"/>
      <w:r w:rsidR="0032652F" w:rsidRPr="0078585D">
        <w:rPr>
          <w:rFonts w:hAnsi="標楷體" w:hint="eastAsia"/>
          <w:color w:val="000000" w:themeColor="text1"/>
        </w:rPr>
        <w:t>心中劃的「隱形」禁限制水域，1次、2次取締後或許就會收手。海</w:t>
      </w:r>
      <w:proofErr w:type="gramStart"/>
      <w:r w:rsidR="0032652F" w:rsidRPr="0078585D">
        <w:rPr>
          <w:rFonts w:hAnsi="標楷體" w:hint="eastAsia"/>
          <w:color w:val="000000" w:themeColor="text1"/>
        </w:rPr>
        <w:t>巡有備便</w:t>
      </w:r>
      <w:proofErr w:type="gramEnd"/>
      <w:r w:rsidR="0032652F" w:rsidRPr="0078585D">
        <w:rPr>
          <w:rFonts w:hAnsi="標楷體" w:hint="eastAsia"/>
          <w:color w:val="000000" w:themeColor="text1"/>
        </w:rPr>
        <w:t>待命挺、機動巡邏艇，自源頭發現後，我們的船就到現場，不要讓對岸有抽砂行為或破壞生態的事實。)</w:t>
      </w:r>
    </w:p>
    <w:p w14:paraId="5ED3FD9E" w14:textId="64C0572D" w:rsidR="00043CA5" w:rsidRPr="0078585D" w:rsidRDefault="00B35101" w:rsidP="002C5D46">
      <w:pPr>
        <w:pStyle w:val="4"/>
        <w:rPr>
          <w:color w:val="000000" w:themeColor="text1"/>
        </w:rPr>
      </w:pPr>
      <w:r w:rsidRPr="0078585D">
        <w:rPr>
          <w:rFonts w:hAnsi="標楷體" w:hint="eastAsia"/>
          <w:color w:val="000000" w:themeColor="text1"/>
        </w:rPr>
        <w:t>(</w:t>
      </w:r>
      <w:r w:rsidR="0032652F" w:rsidRPr="0078585D">
        <w:rPr>
          <w:rFonts w:hAnsi="標楷體" w:hint="eastAsia"/>
          <w:color w:val="000000" w:themeColor="text1"/>
        </w:rPr>
        <w:t>「調查委員問：國防部意見，有無辦法執行？」</w:t>
      </w:r>
      <w:r w:rsidR="003A2140" w:rsidRPr="0078585D">
        <w:rPr>
          <w:rFonts w:hAnsi="標楷體" w:hint="eastAsia"/>
          <w:color w:val="000000" w:themeColor="text1"/>
        </w:rPr>
        <w:lastRenderedPageBreak/>
        <w:t>謝慶欽答：</w:t>
      </w:r>
      <w:proofErr w:type="gramStart"/>
      <w:r w:rsidR="003A2140" w:rsidRPr="0078585D">
        <w:rPr>
          <w:rFonts w:hAnsi="標楷體" w:hint="eastAsia"/>
          <w:color w:val="000000" w:themeColor="text1"/>
        </w:rPr>
        <w:t>線上艇</w:t>
      </w:r>
      <w:proofErr w:type="gramEnd"/>
      <w:r w:rsidR="003A2140" w:rsidRPr="0078585D">
        <w:rPr>
          <w:rFonts w:hAnsi="標楷體" w:hint="eastAsia"/>
          <w:color w:val="000000" w:themeColor="text1"/>
        </w:rPr>
        <w:t>、雷達，互相聯繫，如有異常會研判，實務上線內嚴格取締，現在都在線外（抽砂），</w:t>
      </w:r>
      <w:proofErr w:type="gramStart"/>
      <w:r w:rsidR="003A2140" w:rsidRPr="0078585D">
        <w:rPr>
          <w:rFonts w:hAnsi="標楷體" w:hint="eastAsia"/>
          <w:color w:val="000000" w:themeColor="text1"/>
        </w:rPr>
        <w:t>瀏泉礁</w:t>
      </w:r>
      <w:proofErr w:type="gramEnd"/>
      <w:r w:rsidR="003A2140" w:rsidRPr="0078585D">
        <w:rPr>
          <w:rFonts w:hAnsi="標楷體" w:hint="eastAsia"/>
          <w:color w:val="000000" w:themeColor="text1"/>
        </w:rPr>
        <w:t>距離南竿6</w:t>
      </w:r>
      <w:r w:rsidR="003A2140" w:rsidRPr="0078585D">
        <w:rPr>
          <w:rFonts w:hAnsi="標楷體"/>
          <w:color w:val="000000" w:themeColor="text1"/>
        </w:rPr>
        <w:t>,</w:t>
      </w:r>
      <w:r w:rsidR="003A2140" w:rsidRPr="0078585D">
        <w:rPr>
          <w:rFonts w:hAnsi="標楷體" w:hint="eastAsia"/>
          <w:color w:val="000000" w:themeColor="text1"/>
        </w:rPr>
        <w:t>700公尺，剛好在禁限制水域外700公尺，僅能執行勸離，</w:t>
      </w:r>
      <w:r w:rsidR="00DD0EF6" w:rsidRPr="0078585D">
        <w:rPr>
          <w:rFonts w:hAnsi="標楷體" w:hint="eastAsia"/>
          <w:color w:val="000000" w:themeColor="text1"/>
        </w:rPr>
        <w:t>不離開我方立即通報大陸福建省政府，實務上不敢進到裡面，進入後我們會馬上過去，嚴格執法後，因代價高，3月11日有取締1艘，壓</w:t>
      </w:r>
      <w:proofErr w:type="gramStart"/>
      <w:r w:rsidR="00DD0EF6" w:rsidRPr="0078585D">
        <w:rPr>
          <w:rFonts w:hAnsi="標楷體" w:hint="eastAsia"/>
          <w:color w:val="000000" w:themeColor="text1"/>
        </w:rPr>
        <w:t>在線上就</w:t>
      </w:r>
      <w:proofErr w:type="gramEnd"/>
      <w:r w:rsidR="00DD0EF6" w:rsidRPr="0078585D">
        <w:rPr>
          <w:rFonts w:hAnsi="標楷體" w:hint="eastAsia"/>
          <w:color w:val="000000" w:themeColor="text1"/>
        </w:rPr>
        <w:t>馬上處理。莒光跟南竿間限制水域6</w:t>
      </w:r>
      <w:r w:rsidR="00DD0EF6" w:rsidRPr="0078585D">
        <w:rPr>
          <w:rFonts w:hAnsi="標楷體"/>
          <w:color w:val="000000" w:themeColor="text1"/>
        </w:rPr>
        <w:t>,</w:t>
      </w:r>
      <w:r w:rsidR="00DD0EF6" w:rsidRPr="0078585D">
        <w:rPr>
          <w:rFonts w:hAnsi="標楷體" w:hint="eastAsia"/>
          <w:color w:val="000000" w:themeColor="text1"/>
        </w:rPr>
        <w:t>000公尺，</w:t>
      </w:r>
      <w:proofErr w:type="gramStart"/>
      <w:r w:rsidR="00DD0EF6" w:rsidRPr="0078585D">
        <w:rPr>
          <w:rFonts w:hAnsi="標楷體" w:hint="eastAsia"/>
          <w:color w:val="000000" w:themeColor="text1"/>
        </w:rPr>
        <w:t>最窄處</w:t>
      </w:r>
      <w:proofErr w:type="gramEnd"/>
      <w:r w:rsidR="00DD0EF6" w:rsidRPr="0078585D">
        <w:rPr>
          <w:rFonts w:hAnsi="標楷體" w:hint="eastAsia"/>
          <w:color w:val="000000" w:themeColor="text1"/>
        </w:rPr>
        <w:t>為5</w:t>
      </w:r>
      <w:r w:rsidR="00DD0EF6" w:rsidRPr="0078585D">
        <w:rPr>
          <w:rFonts w:hAnsi="標楷體"/>
          <w:color w:val="000000" w:themeColor="text1"/>
        </w:rPr>
        <w:t>,</w:t>
      </w:r>
      <w:r w:rsidR="00DD0EF6" w:rsidRPr="0078585D">
        <w:rPr>
          <w:rFonts w:hAnsi="標楷體" w:hint="eastAsia"/>
          <w:color w:val="000000" w:themeColor="text1"/>
        </w:rPr>
        <w:t>500公尺左右，係漁船、貨輪進出之莒光航道，</w:t>
      </w:r>
      <w:r w:rsidR="003A2140" w:rsidRPr="0078585D">
        <w:rPr>
          <w:rFonts w:hAnsi="標楷體" w:hint="eastAsia"/>
          <w:color w:val="000000" w:themeColor="text1"/>
        </w:rPr>
        <w:t>海巡署會全力以赴嚴正執法。</w:t>
      </w:r>
      <w:r w:rsidR="00DD0EF6" w:rsidRPr="0078585D">
        <w:rPr>
          <w:rFonts w:hAnsi="標楷體" w:hint="eastAsia"/>
          <w:color w:val="000000" w:themeColor="text1"/>
        </w:rPr>
        <w:t>」</w:t>
      </w:r>
    </w:p>
    <w:p w14:paraId="2A6B721E" w14:textId="10A9ABC4" w:rsidR="00305DF8" w:rsidRPr="0078585D" w:rsidRDefault="00F8362C" w:rsidP="00DE4238">
      <w:pPr>
        <w:pStyle w:val="3"/>
        <w:rPr>
          <w:color w:val="000000" w:themeColor="text1"/>
        </w:rPr>
      </w:pPr>
      <w:r w:rsidRPr="0078585D">
        <w:rPr>
          <w:rFonts w:hint="eastAsia"/>
          <w:color w:val="000000" w:themeColor="text1"/>
        </w:rPr>
        <w:t>海巡署及海軍司令部分別身為</w:t>
      </w:r>
      <w:r w:rsidR="00470C17" w:rsidRPr="0078585D">
        <w:rPr>
          <w:rFonts w:hint="eastAsia"/>
          <w:color w:val="000000" w:themeColor="text1"/>
        </w:rPr>
        <w:t>海域及海岸安全巡防暨災害防救</w:t>
      </w:r>
      <w:r w:rsidRPr="0078585D">
        <w:rPr>
          <w:rFonts w:hint="eastAsia"/>
          <w:color w:val="000000" w:themeColor="text1"/>
        </w:rPr>
        <w:t>主管機關</w:t>
      </w:r>
      <w:r w:rsidR="00470C17" w:rsidRPr="0078585D">
        <w:rPr>
          <w:rFonts w:hint="eastAsia"/>
          <w:color w:val="000000" w:themeColor="text1"/>
        </w:rPr>
        <w:t>；</w:t>
      </w:r>
      <w:r w:rsidRPr="0078585D">
        <w:rPr>
          <w:rFonts w:hint="eastAsia"/>
          <w:color w:val="000000" w:themeColor="text1"/>
        </w:rPr>
        <w:t>海洋委員會及國防部亦分別身為</w:t>
      </w:r>
      <w:r w:rsidR="00470C17" w:rsidRPr="0078585D">
        <w:rPr>
          <w:rFonts w:hint="eastAsia"/>
          <w:color w:val="000000" w:themeColor="text1"/>
        </w:rPr>
        <w:t>全國海洋事務及國防事務</w:t>
      </w:r>
      <w:r w:rsidR="00AE4E77" w:rsidRPr="0078585D">
        <w:rPr>
          <w:rFonts w:hint="eastAsia"/>
          <w:color w:val="000000" w:themeColor="text1"/>
        </w:rPr>
        <w:t>、國防安全之</w:t>
      </w:r>
      <w:r w:rsidRPr="0078585D">
        <w:rPr>
          <w:rFonts w:hint="eastAsia"/>
          <w:color w:val="000000" w:themeColor="text1"/>
        </w:rPr>
        <w:t>監督機關，允應</w:t>
      </w:r>
      <w:r w:rsidR="00470C17" w:rsidRPr="0078585D">
        <w:rPr>
          <w:rFonts w:hint="eastAsia"/>
          <w:color w:val="000000" w:themeColor="text1"/>
        </w:rPr>
        <w:t>本於權責</w:t>
      </w:r>
      <w:r w:rsidRPr="0078585D">
        <w:rPr>
          <w:rFonts w:hint="eastAsia"/>
          <w:color w:val="000000" w:themeColor="text1"/>
        </w:rPr>
        <w:t>督促所屬海巡署及海軍司令部</w:t>
      </w:r>
      <w:r w:rsidR="002D3B46" w:rsidRPr="0078585D">
        <w:rPr>
          <w:rFonts w:hint="eastAsia"/>
          <w:color w:val="000000" w:themeColor="text1"/>
        </w:rPr>
        <w:t>本於權責</w:t>
      </w:r>
      <w:proofErr w:type="gramStart"/>
      <w:r w:rsidR="002D3B46" w:rsidRPr="0078585D">
        <w:rPr>
          <w:rFonts w:hint="eastAsia"/>
          <w:color w:val="000000" w:themeColor="text1"/>
        </w:rPr>
        <w:t>研</w:t>
      </w:r>
      <w:proofErr w:type="gramEnd"/>
      <w:r w:rsidR="002D3B46" w:rsidRPr="0078585D">
        <w:rPr>
          <w:rFonts w:hint="eastAsia"/>
          <w:color w:val="000000" w:themeColor="text1"/>
        </w:rPr>
        <w:t>議加強查緝力道作法，</w:t>
      </w:r>
      <w:r w:rsidRPr="0078585D">
        <w:rPr>
          <w:rFonts w:hint="eastAsia"/>
          <w:color w:val="000000" w:themeColor="text1"/>
        </w:rPr>
        <w:t>針對馬祖地區限制水域內</w:t>
      </w:r>
      <w:r w:rsidR="00264DD8" w:rsidRPr="0078585D">
        <w:rPr>
          <w:rFonts w:hint="eastAsia"/>
          <w:color w:val="000000" w:themeColor="text1"/>
        </w:rPr>
        <w:t>，</w:t>
      </w:r>
      <w:r w:rsidRPr="0078585D">
        <w:rPr>
          <w:rFonts w:hint="eastAsia"/>
          <w:color w:val="000000" w:themeColor="text1"/>
        </w:rPr>
        <w:t>加強執法取締中國大陸抽砂船違法活動，</w:t>
      </w:r>
      <w:r w:rsidR="00470C17" w:rsidRPr="0078585D">
        <w:rPr>
          <w:rFonts w:hint="eastAsia"/>
          <w:color w:val="000000" w:themeColor="text1"/>
        </w:rPr>
        <w:t>有效</w:t>
      </w:r>
      <w:r w:rsidRPr="0078585D">
        <w:rPr>
          <w:rFonts w:hint="eastAsia"/>
          <w:color w:val="000000" w:themeColor="text1"/>
        </w:rPr>
        <w:t>守衛海疆，以維護我海域及海岸國土主權完整。</w:t>
      </w:r>
    </w:p>
    <w:p w14:paraId="2A13616C" w14:textId="435AF168" w:rsidR="003A5927" w:rsidRPr="0078585D" w:rsidRDefault="0027746B" w:rsidP="00DB3BC7">
      <w:pPr>
        <w:pStyle w:val="2"/>
        <w:rPr>
          <w:b/>
          <w:bCs w:val="0"/>
          <w:color w:val="000000" w:themeColor="text1"/>
        </w:rPr>
      </w:pPr>
      <w:proofErr w:type="gramStart"/>
      <w:r w:rsidRPr="0078585D">
        <w:rPr>
          <w:rFonts w:hint="eastAsia"/>
          <w:b/>
          <w:bCs w:val="0"/>
          <w:color w:val="000000" w:themeColor="text1"/>
        </w:rPr>
        <w:t>邇</w:t>
      </w:r>
      <w:proofErr w:type="gramEnd"/>
      <w:r w:rsidRPr="0078585D">
        <w:rPr>
          <w:rFonts w:hint="eastAsia"/>
          <w:b/>
          <w:bCs w:val="0"/>
          <w:color w:val="000000" w:themeColor="text1"/>
        </w:rPr>
        <w:t>來中國大陸抽砂船頻頻越界抽砂，</w:t>
      </w:r>
      <w:proofErr w:type="gramStart"/>
      <w:r w:rsidRPr="0078585D">
        <w:rPr>
          <w:rFonts w:hint="eastAsia"/>
          <w:b/>
          <w:bCs w:val="0"/>
          <w:color w:val="000000" w:themeColor="text1"/>
        </w:rPr>
        <w:t>洵</w:t>
      </w:r>
      <w:proofErr w:type="gramEnd"/>
      <w:r w:rsidRPr="0078585D">
        <w:rPr>
          <w:rFonts w:hint="eastAsia"/>
          <w:b/>
          <w:bCs w:val="0"/>
          <w:color w:val="000000" w:themeColor="text1"/>
        </w:rPr>
        <w:t>造成我國海岸流失退縮</w:t>
      </w:r>
      <w:r w:rsidR="00E87001" w:rsidRPr="0078585D">
        <w:rPr>
          <w:rFonts w:hint="eastAsia"/>
          <w:b/>
          <w:bCs w:val="0"/>
          <w:color w:val="000000" w:themeColor="text1"/>
        </w:rPr>
        <w:t>、陸地</w:t>
      </w:r>
      <w:proofErr w:type="gramStart"/>
      <w:r w:rsidR="00E87001" w:rsidRPr="0078585D">
        <w:rPr>
          <w:rFonts w:hint="eastAsia"/>
          <w:b/>
          <w:bCs w:val="0"/>
          <w:color w:val="000000" w:themeColor="text1"/>
        </w:rPr>
        <w:t>沉</w:t>
      </w:r>
      <w:proofErr w:type="gramEnd"/>
      <w:r w:rsidR="00E87001" w:rsidRPr="0078585D">
        <w:rPr>
          <w:rFonts w:hint="eastAsia"/>
          <w:b/>
          <w:bCs w:val="0"/>
          <w:color w:val="000000" w:themeColor="text1"/>
        </w:rPr>
        <w:t>陷</w:t>
      </w:r>
      <w:r w:rsidRPr="0078585D">
        <w:rPr>
          <w:rFonts w:hint="eastAsia"/>
          <w:b/>
          <w:bCs w:val="0"/>
          <w:color w:val="000000" w:themeColor="text1"/>
        </w:rPr>
        <w:t>及破壞海洋底棲生態</w:t>
      </w:r>
      <w:r w:rsidR="006130B4" w:rsidRPr="0078585D">
        <w:rPr>
          <w:rFonts w:hint="eastAsia"/>
          <w:b/>
          <w:bCs w:val="0"/>
          <w:color w:val="000000" w:themeColor="text1"/>
        </w:rPr>
        <w:t>暨海底電纜等</w:t>
      </w:r>
      <w:r w:rsidRPr="0078585D">
        <w:rPr>
          <w:rFonts w:hint="eastAsia"/>
          <w:b/>
          <w:bCs w:val="0"/>
          <w:color w:val="000000" w:themeColor="text1"/>
        </w:rPr>
        <w:t>，影響生態資源</w:t>
      </w:r>
      <w:r w:rsidR="006130B4" w:rsidRPr="0078585D">
        <w:rPr>
          <w:rFonts w:hint="eastAsia"/>
          <w:b/>
          <w:bCs w:val="0"/>
          <w:color w:val="000000" w:themeColor="text1"/>
        </w:rPr>
        <w:t>、</w:t>
      </w:r>
      <w:r w:rsidRPr="0078585D">
        <w:rPr>
          <w:rFonts w:hint="eastAsia"/>
          <w:b/>
          <w:bCs w:val="0"/>
          <w:color w:val="000000" w:themeColor="text1"/>
        </w:rPr>
        <w:t>漁民生計</w:t>
      </w:r>
      <w:r w:rsidR="006130B4" w:rsidRPr="0078585D">
        <w:rPr>
          <w:rFonts w:hint="eastAsia"/>
          <w:b/>
          <w:bCs w:val="0"/>
          <w:color w:val="000000" w:themeColor="text1"/>
        </w:rPr>
        <w:t>與</w:t>
      </w:r>
      <w:proofErr w:type="gramStart"/>
      <w:r w:rsidR="00CF14C2" w:rsidRPr="0078585D">
        <w:rPr>
          <w:rFonts w:hint="eastAsia"/>
          <w:b/>
          <w:bCs w:val="0"/>
          <w:color w:val="000000" w:themeColor="text1"/>
        </w:rPr>
        <w:t>臺</w:t>
      </w:r>
      <w:proofErr w:type="gramEnd"/>
      <w:r w:rsidR="006130B4" w:rsidRPr="0078585D">
        <w:rPr>
          <w:rFonts w:hint="eastAsia"/>
          <w:b/>
          <w:bCs w:val="0"/>
          <w:color w:val="000000" w:themeColor="text1"/>
        </w:rPr>
        <w:t>馬間訊</w:t>
      </w:r>
      <w:proofErr w:type="gramStart"/>
      <w:r w:rsidR="006130B4" w:rsidRPr="0078585D">
        <w:rPr>
          <w:rFonts w:hint="eastAsia"/>
          <w:b/>
          <w:bCs w:val="0"/>
          <w:color w:val="000000" w:themeColor="text1"/>
        </w:rPr>
        <w:t>務</w:t>
      </w:r>
      <w:proofErr w:type="gramEnd"/>
      <w:r w:rsidRPr="0078585D">
        <w:rPr>
          <w:rFonts w:hint="eastAsia"/>
          <w:b/>
          <w:bCs w:val="0"/>
          <w:color w:val="000000" w:themeColor="text1"/>
        </w:rPr>
        <w:t>，殊值有司正視</w:t>
      </w:r>
      <w:r w:rsidR="00884F48" w:rsidRPr="0078585D">
        <w:rPr>
          <w:rFonts w:hint="eastAsia"/>
          <w:b/>
          <w:bCs w:val="0"/>
          <w:color w:val="000000" w:themeColor="text1"/>
        </w:rPr>
        <w:t>；</w:t>
      </w:r>
      <w:bookmarkStart w:id="18" w:name="_Hlk77342823"/>
      <w:r w:rsidR="00101362" w:rsidRPr="0078585D">
        <w:rPr>
          <w:rFonts w:hint="eastAsia"/>
          <w:b/>
          <w:bCs w:val="0"/>
          <w:color w:val="000000" w:themeColor="text1"/>
        </w:rPr>
        <w:t>中央主管機關允應會商地方政府主管機關及有關機關</w:t>
      </w:r>
      <w:r w:rsidR="00EA51B0" w:rsidRPr="0078585D">
        <w:rPr>
          <w:rFonts w:hint="eastAsia"/>
          <w:b/>
          <w:bCs w:val="0"/>
          <w:color w:val="000000" w:themeColor="text1"/>
        </w:rPr>
        <w:t>、人員等</w:t>
      </w:r>
      <w:r w:rsidR="00101362" w:rsidRPr="0078585D">
        <w:rPr>
          <w:rFonts w:hint="eastAsia"/>
          <w:b/>
          <w:bCs w:val="0"/>
          <w:color w:val="000000" w:themeColor="text1"/>
        </w:rPr>
        <w:t>，完善海岸地區之規劃，並</w:t>
      </w:r>
      <w:r w:rsidR="00884F48" w:rsidRPr="0078585D">
        <w:rPr>
          <w:rFonts w:hint="eastAsia"/>
          <w:b/>
          <w:bCs w:val="0"/>
          <w:color w:val="000000" w:themeColor="text1"/>
        </w:rPr>
        <w:t>運用必要設施或措施，積極主動辦理海岸災害防治及海岸資源保</w:t>
      </w:r>
      <w:r w:rsidR="00101362" w:rsidRPr="0078585D">
        <w:rPr>
          <w:rFonts w:hint="eastAsia"/>
          <w:b/>
          <w:bCs w:val="0"/>
          <w:color w:val="000000" w:themeColor="text1"/>
        </w:rPr>
        <w:t>育</w:t>
      </w:r>
      <w:r w:rsidR="00884F48" w:rsidRPr="0078585D">
        <w:rPr>
          <w:rFonts w:hint="eastAsia"/>
          <w:b/>
          <w:bCs w:val="0"/>
          <w:color w:val="000000" w:themeColor="text1"/>
        </w:rPr>
        <w:t>等海岸整合管理</w:t>
      </w:r>
      <w:r w:rsidR="00101362" w:rsidRPr="0078585D">
        <w:rPr>
          <w:rFonts w:hint="eastAsia"/>
          <w:b/>
          <w:bCs w:val="0"/>
          <w:color w:val="000000" w:themeColor="text1"/>
        </w:rPr>
        <w:t>作為</w:t>
      </w:r>
      <w:r w:rsidR="00884F48" w:rsidRPr="0078585D">
        <w:rPr>
          <w:rFonts w:hint="eastAsia"/>
          <w:b/>
          <w:bCs w:val="0"/>
          <w:color w:val="000000" w:themeColor="text1"/>
        </w:rPr>
        <w:t>，以</w:t>
      </w:r>
      <w:r w:rsidR="00690250" w:rsidRPr="0078585D">
        <w:rPr>
          <w:rFonts w:hint="eastAsia"/>
          <w:b/>
          <w:bCs w:val="0"/>
          <w:color w:val="000000" w:themeColor="text1"/>
        </w:rPr>
        <w:t>維護國家、人民之海洋權益，進而</w:t>
      </w:r>
      <w:r w:rsidR="00884F48" w:rsidRPr="0078585D">
        <w:rPr>
          <w:rFonts w:hint="eastAsia"/>
          <w:b/>
          <w:bCs w:val="0"/>
          <w:color w:val="000000" w:themeColor="text1"/>
        </w:rPr>
        <w:t>促進海岸地區之永續發展</w:t>
      </w:r>
      <w:bookmarkEnd w:id="18"/>
      <w:r w:rsidRPr="0078585D">
        <w:rPr>
          <w:rFonts w:hint="eastAsia"/>
          <w:b/>
          <w:bCs w:val="0"/>
          <w:color w:val="000000" w:themeColor="text1"/>
        </w:rPr>
        <w:t>：</w:t>
      </w:r>
    </w:p>
    <w:p w14:paraId="3B6369E6" w14:textId="4F288964" w:rsidR="00727356" w:rsidRPr="0078585D" w:rsidRDefault="00181A5A" w:rsidP="008E16D9">
      <w:pPr>
        <w:pStyle w:val="3"/>
        <w:rPr>
          <w:color w:val="000000" w:themeColor="text1"/>
        </w:rPr>
      </w:pPr>
      <w:bookmarkStart w:id="19" w:name="_Hlk77342344"/>
      <w:r w:rsidRPr="0078585D">
        <w:rPr>
          <w:rFonts w:hint="eastAsia"/>
          <w:color w:val="000000" w:themeColor="text1"/>
        </w:rPr>
        <w:t>政府應打造生態、安全、繁榮之優質海洋國家，維護國家海洋權益，另亦應透過追求友善環境、永續發展、資源合理有效利用與國際交流合作，以保障、</w:t>
      </w:r>
      <w:r w:rsidRPr="0078585D">
        <w:rPr>
          <w:rFonts w:hint="eastAsia"/>
          <w:color w:val="000000" w:themeColor="text1"/>
        </w:rPr>
        <w:lastRenderedPageBreak/>
        <w:t>維護國家、世代人民之海洋權益，海洋基本法第1條及第</w:t>
      </w:r>
      <w:proofErr w:type="gramStart"/>
      <w:r w:rsidRPr="0078585D">
        <w:rPr>
          <w:rFonts w:hint="eastAsia"/>
          <w:color w:val="000000" w:themeColor="text1"/>
        </w:rPr>
        <w:t>3條均定有</w:t>
      </w:r>
      <w:proofErr w:type="gramEnd"/>
      <w:r w:rsidRPr="0078585D">
        <w:rPr>
          <w:rFonts w:hint="eastAsia"/>
          <w:color w:val="000000" w:themeColor="text1"/>
        </w:rPr>
        <w:t>明文。海岸管理法第1條</w:t>
      </w:r>
      <w:bookmarkEnd w:id="19"/>
      <w:r w:rsidR="00727356" w:rsidRPr="0078585D">
        <w:rPr>
          <w:rFonts w:hint="eastAsia"/>
          <w:color w:val="000000" w:themeColor="text1"/>
        </w:rPr>
        <w:t>規定：</w:t>
      </w:r>
      <w:r w:rsidR="00884F48" w:rsidRPr="0078585D">
        <w:rPr>
          <w:rFonts w:hAnsi="標楷體" w:hint="eastAsia"/>
          <w:color w:val="000000" w:themeColor="text1"/>
        </w:rPr>
        <w:t>「</w:t>
      </w:r>
      <w:r w:rsidR="00884F48" w:rsidRPr="0078585D">
        <w:rPr>
          <w:rFonts w:hint="eastAsia"/>
          <w:color w:val="000000" w:themeColor="text1"/>
        </w:rPr>
        <w:t>為維繫自然系統、確保自然海岸零損失、因應氣候變遷、</w:t>
      </w:r>
      <w:r w:rsidR="00884F48" w:rsidRPr="0078585D">
        <w:rPr>
          <w:rFonts w:hint="eastAsia"/>
          <w:b/>
          <w:color w:val="000000" w:themeColor="text1"/>
          <w:u w:val="single"/>
        </w:rPr>
        <w:t>防治海岸災害</w:t>
      </w:r>
      <w:r w:rsidR="00884F48" w:rsidRPr="0078585D">
        <w:rPr>
          <w:rFonts w:hint="eastAsia"/>
          <w:color w:val="000000" w:themeColor="text1"/>
        </w:rPr>
        <w:t>與環境破壞、</w:t>
      </w:r>
      <w:r w:rsidR="00884F48" w:rsidRPr="0078585D">
        <w:rPr>
          <w:rFonts w:hint="eastAsia"/>
          <w:b/>
          <w:color w:val="000000" w:themeColor="text1"/>
          <w:u w:val="single"/>
        </w:rPr>
        <w:t>保護與復育海岸資源</w:t>
      </w:r>
      <w:r w:rsidR="00884F48" w:rsidRPr="0078585D">
        <w:rPr>
          <w:rFonts w:hint="eastAsia"/>
          <w:color w:val="000000" w:themeColor="text1"/>
        </w:rPr>
        <w:t>、推動海岸整合管理，並促進海岸地區</w:t>
      </w:r>
      <w:r w:rsidR="00782976" w:rsidRPr="0078585D">
        <w:rPr>
          <w:rStyle w:val="afe"/>
          <w:color w:val="000000" w:themeColor="text1"/>
        </w:rPr>
        <w:footnoteReference w:id="12"/>
      </w:r>
      <w:r w:rsidR="00884F48" w:rsidRPr="0078585D">
        <w:rPr>
          <w:rFonts w:hint="eastAsia"/>
          <w:color w:val="000000" w:themeColor="text1"/>
        </w:rPr>
        <w:t>之永續發展，特制定本法。</w:t>
      </w:r>
      <w:r w:rsidR="00884F48" w:rsidRPr="0078585D">
        <w:rPr>
          <w:rFonts w:hAnsi="標楷體" w:hint="eastAsia"/>
          <w:color w:val="000000" w:themeColor="text1"/>
        </w:rPr>
        <w:t>」</w:t>
      </w:r>
      <w:r w:rsidR="00884F48" w:rsidRPr="0078585D">
        <w:rPr>
          <w:rFonts w:hint="eastAsia"/>
          <w:color w:val="000000" w:themeColor="text1"/>
        </w:rPr>
        <w:t>同法第3條規定：</w:t>
      </w:r>
      <w:r w:rsidR="00884F48" w:rsidRPr="0078585D">
        <w:rPr>
          <w:rFonts w:hAnsi="標楷體" w:hint="eastAsia"/>
          <w:color w:val="000000" w:themeColor="text1"/>
        </w:rPr>
        <w:t>「本法所稱主管機關：在中央為</w:t>
      </w:r>
      <w:r w:rsidR="00884F48" w:rsidRPr="0078585D">
        <w:rPr>
          <w:rFonts w:hAnsi="標楷體" w:hint="eastAsia"/>
          <w:b/>
          <w:color w:val="000000" w:themeColor="text1"/>
          <w:u w:val="single"/>
        </w:rPr>
        <w:t>內政部</w:t>
      </w:r>
      <w:r w:rsidR="00884F48" w:rsidRPr="0078585D">
        <w:rPr>
          <w:rFonts w:hAnsi="標楷體" w:hint="eastAsia"/>
          <w:color w:val="000000" w:themeColor="text1"/>
        </w:rPr>
        <w:t>；在直轄市為直轄市政府；在縣（市）為縣（市）政府。」</w:t>
      </w:r>
      <w:r w:rsidR="00727356" w:rsidRPr="0078585D">
        <w:rPr>
          <w:rFonts w:hint="eastAsia"/>
          <w:color w:val="000000" w:themeColor="text1"/>
        </w:rPr>
        <w:t>同法第4條規定：</w:t>
      </w:r>
      <w:r w:rsidR="00727356" w:rsidRPr="0078585D">
        <w:rPr>
          <w:rFonts w:hAnsi="標楷體" w:hint="eastAsia"/>
          <w:color w:val="000000" w:themeColor="text1"/>
        </w:rPr>
        <w:t>「</w:t>
      </w:r>
      <w:r w:rsidR="00727356" w:rsidRPr="0078585D">
        <w:rPr>
          <w:rFonts w:hint="eastAsia"/>
          <w:color w:val="000000" w:themeColor="text1"/>
        </w:rPr>
        <w:t>依本法所定有關近岸海域違法行為之取締、</w:t>
      </w:r>
      <w:proofErr w:type="gramStart"/>
      <w:r w:rsidR="00727356" w:rsidRPr="0078585D">
        <w:rPr>
          <w:rFonts w:hint="eastAsia"/>
          <w:color w:val="000000" w:themeColor="text1"/>
        </w:rPr>
        <w:t>蒐</w:t>
      </w:r>
      <w:proofErr w:type="gramEnd"/>
      <w:r w:rsidR="00727356" w:rsidRPr="0078585D">
        <w:rPr>
          <w:rFonts w:hint="eastAsia"/>
          <w:color w:val="000000" w:themeColor="text1"/>
        </w:rPr>
        <w:t>證、移送等事項，</w:t>
      </w:r>
      <w:r w:rsidR="00727356" w:rsidRPr="0078585D">
        <w:rPr>
          <w:rFonts w:hint="eastAsia"/>
          <w:b/>
          <w:color w:val="000000" w:themeColor="text1"/>
          <w:u w:val="single"/>
        </w:rPr>
        <w:t>由海岸巡防機關辦理</w:t>
      </w:r>
      <w:r w:rsidR="00727356" w:rsidRPr="0078585D">
        <w:rPr>
          <w:rFonts w:hint="eastAsia"/>
          <w:color w:val="000000" w:themeColor="text1"/>
        </w:rPr>
        <w:t>；</w:t>
      </w:r>
      <w:r w:rsidR="00727356" w:rsidRPr="0078585D">
        <w:rPr>
          <w:rFonts w:hint="eastAsia"/>
          <w:b/>
          <w:color w:val="000000" w:themeColor="text1"/>
          <w:u w:val="single"/>
        </w:rPr>
        <w:t>主管機關仍應運用必要設施或措施主動辦理</w:t>
      </w:r>
      <w:r w:rsidR="00727356" w:rsidRPr="0078585D">
        <w:rPr>
          <w:rFonts w:hint="eastAsia"/>
          <w:color w:val="000000" w:themeColor="text1"/>
        </w:rPr>
        <w:t>。主管機關及海岸巡防機關就前項及本法所定事項，得要求軍事、海關、港務、水利、環境保護、生態保育、漁業養護或其他目的事業主管機關協助辦理。</w:t>
      </w:r>
      <w:r w:rsidR="00727356" w:rsidRPr="0078585D">
        <w:rPr>
          <w:rFonts w:hAnsi="標楷體" w:hint="eastAsia"/>
          <w:color w:val="000000" w:themeColor="text1"/>
        </w:rPr>
        <w:t>」</w:t>
      </w:r>
      <w:r w:rsidR="008E7F61" w:rsidRPr="0078585D">
        <w:rPr>
          <w:rFonts w:hAnsi="標楷體" w:hint="eastAsia"/>
          <w:color w:val="000000" w:themeColor="text1"/>
        </w:rPr>
        <w:t>海岸巡防法第3條規定：「海巡機關掌理海洋環境之保護及保育事項。</w:t>
      </w:r>
      <w:r w:rsidR="00EF00B1" w:rsidRPr="0078585D">
        <w:rPr>
          <w:rFonts w:hAnsi="標楷體" w:hint="eastAsia"/>
          <w:color w:val="000000" w:themeColor="text1"/>
        </w:rPr>
        <w:t>」、「執行漁業巡護及漁業資源之維護事項」。</w:t>
      </w:r>
      <w:r w:rsidR="00CA2968" w:rsidRPr="0078585D">
        <w:rPr>
          <w:rFonts w:hAnsi="標楷體" w:hint="eastAsia"/>
          <w:color w:val="000000" w:themeColor="text1"/>
        </w:rPr>
        <w:t>海洋委員會之次級機關海洋保育署其業務如下：規劃與執行海洋保育事項</w:t>
      </w:r>
      <w:r w:rsidR="00730921" w:rsidRPr="0078585D">
        <w:rPr>
          <w:rFonts w:hAnsi="標楷體" w:hint="eastAsia"/>
          <w:color w:val="000000" w:themeColor="text1"/>
        </w:rPr>
        <w:t>（</w:t>
      </w:r>
      <w:r w:rsidR="00CA2968" w:rsidRPr="0078585D">
        <w:rPr>
          <w:rFonts w:hAnsi="標楷體" w:hint="eastAsia"/>
          <w:color w:val="000000" w:themeColor="text1"/>
        </w:rPr>
        <w:t>海洋委員會組織法第5條參照</w:t>
      </w:r>
      <w:r w:rsidR="00730921" w:rsidRPr="0078585D">
        <w:rPr>
          <w:rFonts w:hAnsi="標楷體" w:hint="eastAsia"/>
          <w:color w:val="000000" w:themeColor="text1"/>
        </w:rPr>
        <w:t>）</w:t>
      </w:r>
      <w:r w:rsidR="00CA2968" w:rsidRPr="0078585D">
        <w:rPr>
          <w:rFonts w:hint="eastAsia"/>
          <w:color w:val="000000" w:themeColor="text1"/>
        </w:rPr>
        <w:t>。</w:t>
      </w:r>
    </w:p>
    <w:p w14:paraId="0B878936" w14:textId="62BB5D78" w:rsidR="00DE24EF" w:rsidRPr="0078585D" w:rsidRDefault="00DE24EF" w:rsidP="00DE24EF">
      <w:pPr>
        <w:pStyle w:val="3"/>
        <w:rPr>
          <w:color w:val="000000" w:themeColor="text1"/>
        </w:rPr>
      </w:pPr>
      <w:r w:rsidRPr="0078585D">
        <w:rPr>
          <w:rFonts w:hint="eastAsia"/>
          <w:color w:val="000000" w:themeColor="text1"/>
        </w:rPr>
        <w:t>近年來中國大陸抽砂船隻規避前揭修正內容，越區</w:t>
      </w:r>
      <w:r w:rsidR="00730921" w:rsidRPr="0078585D">
        <w:rPr>
          <w:rFonts w:hint="eastAsia"/>
          <w:color w:val="000000" w:themeColor="text1"/>
        </w:rPr>
        <w:t>（</w:t>
      </w:r>
      <w:r w:rsidRPr="0078585D">
        <w:rPr>
          <w:rFonts w:hint="eastAsia"/>
          <w:color w:val="000000" w:themeColor="text1"/>
        </w:rPr>
        <w:t>或遊走於限制、禁止水域範圍邊緣</w:t>
      </w:r>
      <w:r w:rsidR="00730921" w:rsidRPr="0078585D">
        <w:rPr>
          <w:rFonts w:hint="eastAsia"/>
          <w:color w:val="000000" w:themeColor="text1"/>
        </w:rPr>
        <w:t>）</w:t>
      </w:r>
      <w:r w:rsidRPr="0078585D">
        <w:rPr>
          <w:rFonts w:hint="eastAsia"/>
          <w:color w:val="000000" w:themeColor="text1"/>
        </w:rPr>
        <w:t>進入</w:t>
      </w:r>
      <w:proofErr w:type="gramStart"/>
      <w:r w:rsidRPr="0078585D">
        <w:rPr>
          <w:rFonts w:hint="eastAsia"/>
          <w:color w:val="000000" w:themeColor="text1"/>
        </w:rPr>
        <w:t>南竿等海域</w:t>
      </w:r>
      <w:proofErr w:type="gramEnd"/>
      <w:r w:rsidRPr="0078585D">
        <w:rPr>
          <w:rFonts w:hint="eastAsia"/>
          <w:color w:val="000000" w:themeColor="text1"/>
        </w:rPr>
        <w:t>抽砂，造成當地島嶼環境生態破壞及沙灘流失之現況及對我國國土、島嶼環境產生影響：</w:t>
      </w:r>
    </w:p>
    <w:p w14:paraId="4274C5DF" w14:textId="77777777" w:rsidR="00DE24EF" w:rsidRPr="0078585D" w:rsidRDefault="00DE24EF" w:rsidP="00DE24EF">
      <w:pPr>
        <w:pStyle w:val="4"/>
        <w:rPr>
          <w:color w:val="000000" w:themeColor="text1"/>
        </w:rPr>
      </w:pPr>
      <w:r w:rsidRPr="0078585D">
        <w:rPr>
          <w:rFonts w:hint="eastAsia"/>
          <w:color w:val="000000" w:themeColor="text1"/>
        </w:rPr>
        <w:t>為建立全國性海域基礎資料，內政部已自104年起分年分區辦理我國周邊海域調查工作，測繪我國周邊海域水深、地形資料，其中馬祖地區海域，</w:t>
      </w:r>
      <w:r w:rsidRPr="0078585D">
        <w:rPr>
          <w:rFonts w:hint="eastAsia"/>
          <w:color w:val="000000" w:themeColor="text1"/>
        </w:rPr>
        <w:lastRenderedPageBreak/>
        <w:t>除106年已完成</w:t>
      </w:r>
      <w:proofErr w:type="gramStart"/>
      <w:r w:rsidRPr="0078585D">
        <w:rPr>
          <w:rFonts w:hint="eastAsia"/>
          <w:color w:val="000000" w:themeColor="text1"/>
        </w:rPr>
        <w:t>南竿至東引</w:t>
      </w:r>
      <w:proofErr w:type="gramEnd"/>
      <w:r w:rsidRPr="0078585D">
        <w:rPr>
          <w:rFonts w:hint="eastAsia"/>
          <w:color w:val="000000" w:themeColor="text1"/>
        </w:rPr>
        <w:t>間之海域調查外，已參考海洋委員會海巡署提供之抽砂熱點資料，將南、北竿附近水域納入110年海域地形測繪工作</w:t>
      </w:r>
      <w:proofErr w:type="gramStart"/>
      <w:r w:rsidRPr="0078585D">
        <w:rPr>
          <w:rFonts w:hint="eastAsia"/>
          <w:color w:val="000000" w:themeColor="text1"/>
        </w:rPr>
        <w:t>案測區</w:t>
      </w:r>
      <w:proofErr w:type="gramEnd"/>
      <w:r w:rsidRPr="0078585D">
        <w:rPr>
          <w:rFonts w:hint="eastAsia"/>
          <w:color w:val="000000" w:themeColor="text1"/>
        </w:rPr>
        <w:t>範圍，並於同年3月10日完成招標作業，辦理馬祖外海地形測量，預計110年底前可依約完成；未來可將相關調查成果，提供相關機關</w:t>
      </w:r>
      <w:proofErr w:type="gramStart"/>
      <w:r w:rsidRPr="0078585D">
        <w:rPr>
          <w:rFonts w:hint="eastAsia"/>
          <w:color w:val="000000" w:themeColor="text1"/>
        </w:rPr>
        <w:t>研</w:t>
      </w:r>
      <w:proofErr w:type="gramEnd"/>
      <w:r w:rsidRPr="0078585D">
        <w:rPr>
          <w:rFonts w:hint="eastAsia"/>
          <w:color w:val="000000" w:themeColor="text1"/>
        </w:rPr>
        <w:t>議因應與復育海洋生態措施所需。</w:t>
      </w:r>
    </w:p>
    <w:p w14:paraId="14D7DF38" w14:textId="48B04C16" w:rsidR="00DE24EF" w:rsidRPr="0078585D" w:rsidRDefault="00DE24EF" w:rsidP="00DE24EF">
      <w:pPr>
        <w:pStyle w:val="4"/>
        <w:rPr>
          <w:color w:val="000000" w:themeColor="text1"/>
        </w:rPr>
      </w:pPr>
      <w:r w:rsidRPr="0078585D">
        <w:rPr>
          <w:rFonts w:hint="eastAsia"/>
          <w:color w:val="000000" w:themeColor="text1"/>
        </w:rPr>
        <w:t>海洋委員會海洋保育署針對抽砂行為對自然生態影響評估，</w:t>
      </w:r>
      <w:proofErr w:type="gramStart"/>
      <w:r w:rsidRPr="0078585D">
        <w:rPr>
          <w:rFonts w:hint="eastAsia"/>
          <w:color w:val="000000" w:themeColor="text1"/>
        </w:rPr>
        <w:t>經綜整</w:t>
      </w:r>
      <w:proofErr w:type="gramEnd"/>
      <w:r w:rsidRPr="0078585D">
        <w:rPr>
          <w:rFonts w:hint="eastAsia"/>
          <w:color w:val="000000" w:themeColor="text1"/>
        </w:rPr>
        <w:t>現有調查成果，抽砂與運砂作業可能驚擾鯨</w:t>
      </w:r>
      <w:proofErr w:type="gramStart"/>
      <w:r w:rsidRPr="0078585D">
        <w:rPr>
          <w:rFonts w:hint="eastAsia"/>
          <w:color w:val="000000" w:themeColor="text1"/>
        </w:rPr>
        <w:t>豚</w:t>
      </w:r>
      <w:proofErr w:type="gramEnd"/>
      <w:r w:rsidRPr="0078585D">
        <w:rPr>
          <w:rFonts w:hint="eastAsia"/>
          <w:color w:val="000000" w:themeColor="text1"/>
        </w:rPr>
        <w:t>，特別是對當地瀕危之</w:t>
      </w:r>
      <w:proofErr w:type="gramStart"/>
      <w:r w:rsidRPr="0078585D">
        <w:rPr>
          <w:rFonts w:hint="eastAsia"/>
          <w:color w:val="000000" w:themeColor="text1"/>
        </w:rPr>
        <w:t>露脊鼠海豚</w:t>
      </w:r>
      <w:proofErr w:type="gramEnd"/>
      <w:r w:rsidRPr="0078585D">
        <w:rPr>
          <w:rFonts w:hint="eastAsia"/>
          <w:color w:val="000000" w:themeColor="text1"/>
        </w:rPr>
        <w:t>造成其族群生存壓力，亦可能造成</w:t>
      </w:r>
      <w:proofErr w:type="gramStart"/>
      <w:r w:rsidRPr="0078585D">
        <w:rPr>
          <w:rFonts w:hint="eastAsia"/>
          <w:color w:val="000000" w:themeColor="text1"/>
        </w:rPr>
        <w:t>對底質棲</w:t>
      </w:r>
      <w:proofErr w:type="gramEnd"/>
      <w:r w:rsidRPr="0078585D">
        <w:rPr>
          <w:rFonts w:hint="eastAsia"/>
          <w:color w:val="000000" w:themeColor="text1"/>
        </w:rPr>
        <w:t>地干擾與破壞，影響生活</w:t>
      </w:r>
      <w:proofErr w:type="gramStart"/>
      <w:r w:rsidRPr="0078585D">
        <w:rPr>
          <w:rFonts w:hint="eastAsia"/>
          <w:color w:val="000000" w:themeColor="text1"/>
        </w:rPr>
        <w:t>於砂質棲</w:t>
      </w:r>
      <w:proofErr w:type="gramEnd"/>
      <w:r w:rsidRPr="0078585D">
        <w:rPr>
          <w:rFonts w:hint="eastAsia"/>
          <w:color w:val="000000" w:themeColor="text1"/>
        </w:rPr>
        <w:t>地生物</w:t>
      </w:r>
      <w:r w:rsidR="00730921" w:rsidRPr="0078585D">
        <w:rPr>
          <w:rFonts w:hint="eastAsia"/>
          <w:color w:val="000000" w:themeColor="text1"/>
        </w:rPr>
        <w:t>（</w:t>
      </w:r>
      <w:r w:rsidRPr="0078585D">
        <w:rPr>
          <w:rFonts w:hint="eastAsia"/>
          <w:color w:val="000000" w:themeColor="text1"/>
        </w:rPr>
        <w:t>例如文昌魚</w:t>
      </w:r>
      <w:r w:rsidR="00730921" w:rsidRPr="0078585D">
        <w:rPr>
          <w:rFonts w:hint="eastAsia"/>
          <w:color w:val="000000" w:themeColor="text1"/>
        </w:rPr>
        <w:t>）</w:t>
      </w:r>
      <w:r w:rsidRPr="0078585D">
        <w:rPr>
          <w:rFonts w:hint="eastAsia"/>
          <w:color w:val="000000" w:themeColor="text1"/>
        </w:rPr>
        <w:t>族群生態。</w:t>
      </w:r>
    </w:p>
    <w:p w14:paraId="66B9AE3B" w14:textId="6EAB4935" w:rsidR="00DE24EF" w:rsidRPr="0078585D" w:rsidRDefault="00DE24EF" w:rsidP="00DE24EF">
      <w:pPr>
        <w:pStyle w:val="4"/>
        <w:rPr>
          <w:color w:val="000000" w:themeColor="text1"/>
        </w:rPr>
      </w:pPr>
      <w:r w:rsidRPr="0078585D">
        <w:rPr>
          <w:rFonts w:hint="eastAsia"/>
          <w:color w:val="000000" w:themeColor="text1"/>
        </w:rPr>
        <w:t>鑒於</w:t>
      </w:r>
      <w:proofErr w:type="gramStart"/>
      <w:r w:rsidRPr="0078585D">
        <w:rPr>
          <w:rFonts w:hint="eastAsia"/>
          <w:color w:val="000000" w:themeColor="text1"/>
        </w:rPr>
        <w:t>邇</w:t>
      </w:r>
      <w:proofErr w:type="gramEnd"/>
      <w:r w:rsidRPr="0078585D">
        <w:rPr>
          <w:rFonts w:hint="eastAsia"/>
          <w:color w:val="000000" w:themeColor="text1"/>
        </w:rPr>
        <w:t>來中國大陸抽砂船頻頻越界抽砂，恐造成我國海岸流失退縮及破壞海洋底棲生態，影響生態資源與漁民生計，海洋委員會國家海洋研究院本於海洋生態調查研究之權責及基於對海洋生態系統可能造成影響之研究，與行政院農業委員會水產試驗所合作，規劃於110年6月11日至6月20日</w:t>
      </w:r>
      <w:r w:rsidR="00730921" w:rsidRPr="0078585D">
        <w:rPr>
          <w:rFonts w:hint="eastAsia"/>
          <w:color w:val="000000" w:themeColor="text1"/>
        </w:rPr>
        <w:t>（</w:t>
      </w:r>
      <w:r w:rsidRPr="0078585D">
        <w:rPr>
          <w:rFonts w:hint="eastAsia"/>
          <w:color w:val="000000" w:themeColor="text1"/>
        </w:rPr>
        <w:t>受</w:t>
      </w:r>
      <w:proofErr w:type="gramStart"/>
      <w:r w:rsidRPr="0078585D">
        <w:rPr>
          <w:rFonts w:hint="eastAsia"/>
          <w:color w:val="000000" w:themeColor="text1"/>
        </w:rPr>
        <w:t>疫</w:t>
      </w:r>
      <w:proofErr w:type="gramEnd"/>
      <w:r w:rsidRPr="0078585D">
        <w:rPr>
          <w:rFonts w:hint="eastAsia"/>
          <w:color w:val="000000" w:themeColor="text1"/>
        </w:rPr>
        <w:t>情影響已延期</w:t>
      </w:r>
      <w:r w:rsidR="00730921" w:rsidRPr="0078585D">
        <w:rPr>
          <w:rFonts w:hint="eastAsia"/>
          <w:color w:val="000000" w:themeColor="text1"/>
        </w:rPr>
        <w:t>）</w:t>
      </w:r>
      <w:r w:rsidRPr="0078585D">
        <w:rPr>
          <w:rFonts w:hint="eastAsia"/>
          <w:color w:val="000000" w:themeColor="text1"/>
        </w:rPr>
        <w:t>及9月6日至9月15日期間進行中國大陸抽砂船活動海域底棲生態及漁場環境調查，其中包含馬祖莒光島周邊限制水域，以累積多年期之生態數據，以瞭解比對相關海洋資源之復育狀況。</w:t>
      </w:r>
    </w:p>
    <w:p w14:paraId="4125E657" w14:textId="33F7BD36" w:rsidR="008E7C65" w:rsidRPr="0078585D" w:rsidRDefault="008E7C65" w:rsidP="00DE24EF">
      <w:pPr>
        <w:pStyle w:val="4"/>
        <w:rPr>
          <w:color w:val="000000" w:themeColor="text1"/>
        </w:rPr>
      </w:pPr>
      <w:r w:rsidRPr="0078585D">
        <w:rPr>
          <w:rFonts w:hAnsi="標楷體" w:hint="eastAsia"/>
          <w:color w:val="000000" w:themeColor="text1"/>
          <w:szCs w:val="32"/>
        </w:rPr>
        <w:t>國家海洋研究院海洋生態及保育研究中心110年12月15日「</w:t>
      </w:r>
      <w:proofErr w:type="gramStart"/>
      <w:r w:rsidRPr="0078585D">
        <w:rPr>
          <w:rFonts w:hint="eastAsia"/>
          <w:color w:val="000000" w:themeColor="text1"/>
          <w:szCs w:val="32"/>
        </w:rPr>
        <w:t>110</w:t>
      </w:r>
      <w:proofErr w:type="gramEnd"/>
      <w:r w:rsidRPr="0078585D">
        <w:rPr>
          <w:rFonts w:hint="eastAsia"/>
          <w:color w:val="000000" w:themeColor="text1"/>
          <w:szCs w:val="32"/>
        </w:rPr>
        <w:t>年度馬祖海域生態調查報告</w:t>
      </w:r>
      <w:r w:rsidRPr="0078585D">
        <w:rPr>
          <w:rStyle w:val="afe"/>
          <w:color w:val="000000" w:themeColor="text1"/>
          <w:szCs w:val="32"/>
        </w:rPr>
        <w:footnoteReference w:id="13"/>
      </w:r>
      <w:r w:rsidRPr="0078585D">
        <w:rPr>
          <w:rFonts w:hAnsi="標楷體" w:hint="eastAsia"/>
          <w:color w:val="000000" w:themeColor="text1"/>
          <w:szCs w:val="32"/>
        </w:rPr>
        <w:t>」</w:t>
      </w:r>
      <w:r w:rsidRPr="0078585D">
        <w:rPr>
          <w:rFonts w:hint="eastAsia"/>
          <w:color w:val="000000" w:themeColor="text1"/>
          <w:szCs w:val="32"/>
        </w:rPr>
        <w:t>重點摘要：</w:t>
      </w:r>
    </w:p>
    <w:p w14:paraId="422293F0" w14:textId="120C53A1" w:rsidR="008E7C65" w:rsidRPr="0078585D" w:rsidRDefault="00BE4D33" w:rsidP="008E7C65">
      <w:pPr>
        <w:pStyle w:val="5"/>
        <w:rPr>
          <w:color w:val="000000" w:themeColor="text1"/>
        </w:rPr>
      </w:pPr>
      <w:r w:rsidRPr="0078585D">
        <w:rPr>
          <w:rFonts w:hint="eastAsia"/>
          <w:color w:val="000000" w:themeColor="text1"/>
        </w:rPr>
        <w:lastRenderedPageBreak/>
        <w:t>近年中國大陸抽砂船隻遊走在馬祖的限制、禁止水域範圍邊緣或越區進入</w:t>
      </w:r>
      <w:proofErr w:type="gramStart"/>
      <w:r w:rsidRPr="0078585D">
        <w:rPr>
          <w:rFonts w:hint="eastAsia"/>
          <w:color w:val="000000" w:themeColor="text1"/>
        </w:rPr>
        <w:t>南竿島及</w:t>
      </w:r>
      <w:proofErr w:type="gramEnd"/>
      <w:r w:rsidRPr="0078585D">
        <w:rPr>
          <w:rFonts w:hint="eastAsia"/>
          <w:color w:val="000000" w:themeColor="text1"/>
        </w:rPr>
        <w:t>東、西</w:t>
      </w:r>
      <w:proofErr w:type="gramStart"/>
      <w:r w:rsidRPr="0078585D">
        <w:rPr>
          <w:rFonts w:hint="eastAsia"/>
          <w:color w:val="000000" w:themeColor="text1"/>
        </w:rPr>
        <w:t>莒</w:t>
      </w:r>
      <w:proofErr w:type="gramEnd"/>
      <w:r w:rsidRPr="0078585D">
        <w:rPr>
          <w:rFonts w:hint="eastAsia"/>
          <w:color w:val="000000" w:themeColor="text1"/>
        </w:rPr>
        <w:t>島的海域抽砂，</w:t>
      </w:r>
      <w:r w:rsidRPr="0078585D">
        <w:rPr>
          <w:rFonts w:hint="eastAsia"/>
          <w:b/>
          <w:color w:val="000000" w:themeColor="text1"/>
          <w:u w:val="single"/>
        </w:rPr>
        <w:t>潛在衝擊當地的島嶼及海洋生態環境</w:t>
      </w:r>
      <w:r w:rsidRPr="0078585D">
        <w:rPr>
          <w:rFonts w:hint="eastAsia"/>
          <w:color w:val="000000" w:themeColor="text1"/>
        </w:rPr>
        <w:t>。</w:t>
      </w:r>
    </w:p>
    <w:p w14:paraId="7DF0F321" w14:textId="3EA8B783" w:rsidR="008E7C65" w:rsidRPr="0078585D" w:rsidRDefault="008E7C65" w:rsidP="008E7C65">
      <w:pPr>
        <w:pStyle w:val="5"/>
        <w:rPr>
          <w:color w:val="000000" w:themeColor="text1"/>
        </w:rPr>
      </w:pPr>
      <w:r w:rsidRPr="0078585D">
        <w:rPr>
          <w:rFonts w:hint="eastAsia"/>
          <w:color w:val="000000" w:themeColor="text1"/>
        </w:rPr>
        <w:t>海域夜間抽砂活動除了噪音會對當地民眾的生活直接造成影響，讓民眾不得安寧外，</w:t>
      </w:r>
      <w:r w:rsidRPr="0078585D">
        <w:rPr>
          <w:rFonts w:hint="eastAsia"/>
          <w:b/>
          <w:color w:val="000000" w:themeColor="text1"/>
          <w:u w:val="single"/>
        </w:rPr>
        <w:t>抽砂也導致沙岸地區沙土流失及海岸線倒退，及破壞海底纜線。</w:t>
      </w:r>
      <w:proofErr w:type="gramStart"/>
      <w:r w:rsidRPr="0078585D">
        <w:rPr>
          <w:rFonts w:hint="eastAsia"/>
          <w:b/>
          <w:color w:val="000000" w:themeColor="text1"/>
          <w:u w:val="single"/>
        </w:rPr>
        <w:t>此外，</w:t>
      </w:r>
      <w:proofErr w:type="gramEnd"/>
      <w:r w:rsidRPr="0078585D">
        <w:rPr>
          <w:rFonts w:hint="eastAsia"/>
          <w:b/>
          <w:color w:val="000000" w:themeColor="text1"/>
          <w:u w:val="single"/>
        </w:rPr>
        <w:t>抽砂對海洋生態、漁業及海事的影響</w:t>
      </w:r>
      <w:r w:rsidRPr="0078585D">
        <w:rPr>
          <w:rFonts w:hint="eastAsia"/>
          <w:color w:val="000000" w:themeColor="text1"/>
        </w:rPr>
        <w:t>，在金門地區已有前例可參考。過往大陸抽砂船在金門海域盜砂，造成島嶼海岸流失退縮和</w:t>
      </w:r>
      <w:proofErr w:type="gramStart"/>
      <w:r w:rsidRPr="0078585D">
        <w:rPr>
          <w:rFonts w:hint="eastAsia"/>
          <w:color w:val="000000" w:themeColor="text1"/>
        </w:rPr>
        <w:t>海崖崩</w:t>
      </w:r>
      <w:proofErr w:type="gramEnd"/>
      <w:r w:rsidRPr="0078585D">
        <w:rPr>
          <w:rFonts w:hint="eastAsia"/>
          <w:color w:val="000000" w:themeColor="text1"/>
        </w:rPr>
        <w:t>落（國土流失）、破壞海洋動、植物生存的環境（金門岸際海</w:t>
      </w:r>
      <w:proofErr w:type="gramStart"/>
      <w:r w:rsidRPr="0078585D">
        <w:rPr>
          <w:rFonts w:hint="eastAsia"/>
          <w:color w:val="000000" w:themeColor="text1"/>
        </w:rPr>
        <w:t>蚵</w:t>
      </w:r>
      <w:proofErr w:type="gramEnd"/>
      <w:r w:rsidRPr="0078585D">
        <w:rPr>
          <w:rFonts w:hint="eastAsia"/>
          <w:color w:val="000000" w:themeColor="text1"/>
        </w:rPr>
        <w:t>死亡率高）及影響海事安全等</w:t>
      </w:r>
      <w:r w:rsidR="00730921" w:rsidRPr="0078585D">
        <w:rPr>
          <w:rStyle w:val="afe"/>
          <w:color w:val="000000" w:themeColor="text1"/>
        </w:rPr>
        <w:footnoteReference w:id="14"/>
      </w:r>
      <w:r w:rsidRPr="0078585D">
        <w:rPr>
          <w:rFonts w:hint="eastAsia"/>
          <w:color w:val="000000" w:themeColor="text1"/>
        </w:rPr>
        <w:t>。</w:t>
      </w:r>
    </w:p>
    <w:p w14:paraId="6996D7E5" w14:textId="486E792A" w:rsidR="00750DF8" w:rsidRPr="0078585D" w:rsidRDefault="00750DF8" w:rsidP="00DE24EF">
      <w:pPr>
        <w:pStyle w:val="3"/>
        <w:rPr>
          <w:color w:val="000000" w:themeColor="text1"/>
        </w:rPr>
      </w:pPr>
      <w:r w:rsidRPr="0078585D">
        <w:rPr>
          <w:rFonts w:hint="eastAsia"/>
          <w:color w:val="000000" w:themeColor="text1"/>
        </w:rPr>
        <w:t>諮詢重點摘要：</w:t>
      </w:r>
    </w:p>
    <w:p w14:paraId="512B2ABB" w14:textId="34CB4025" w:rsidR="00750DF8" w:rsidRPr="0078585D" w:rsidRDefault="00750DF8" w:rsidP="00750DF8">
      <w:pPr>
        <w:pStyle w:val="4"/>
        <w:rPr>
          <w:color w:val="000000" w:themeColor="text1"/>
        </w:rPr>
      </w:pPr>
      <w:r w:rsidRPr="0078585D">
        <w:rPr>
          <w:rFonts w:hint="eastAsia"/>
          <w:color w:val="000000" w:themeColor="text1"/>
        </w:rPr>
        <w:t>有關海底抽砂問題對國防安全、海洋生態資源與漁民生計有巨大衝擊。</w:t>
      </w:r>
    </w:p>
    <w:p w14:paraId="7468A7FA" w14:textId="6AAE1583" w:rsidR="00750DF8" w:rsidRPr="0078585D" w:rsidRDefault="00815A1D" w:rsidP="00750DF8">
      <w:pPr>
        <w:pStyle w:val="4"/>
        <w:rPr>
          <w:color w:val="000000" w:themeColor="text1"/>
        </w:rPr>
      </w:pPr>
      <w:r w:rsidRPr="0078585D">
        <w:rPr>
          <w:rFonts w:hint="eastAsia"/>
          <w:color w:val="000000" w:themeColor="text1"/>
        </w:rPr>
        <w:t>馬祖漁民表示</w:t>
      </w:r>
      <w:proofErr w:type="gramStart"/>
      <w:r w:rsidRPr="0078585D">
        <w:rPr>
          <w:rFonts w:hint="eastAsia"/>
          <w:color w:val="000000" w:themeColor="text1"/>
        </w:rPr>
        <w:t>抽過砂的</w:t>
      </w:r>
      <w:proofErr w:type="gramEnd"/>
      <w:r w:rsidRPr="0078585D">
        <w:rPr>
          <w:rFonts w:hint="eastAsia"/>
          <w:color w:val="000000" w:themeColor="text1"/>
        </w:rPr>
        <w:t>地方</w:t>
      </w:r>
      <w:proofErr w:type="gramStart"/>
      <w:r w:rsidRPr="0078585D">
        <w:rPr>
          <w:rFonts w:hint="eastAsia"/>
          <w:color w:val="000000" w:themeColor="text1"/>
        </w:rPr>
        <w:t>捕</w:t>
      </w:r>
      <w:proofErr w:type="gramEnd"/>
      <w:r w:rsidRPr="0078585D">
        <w:rPr>
          <w:rFonts w:hint="eastAsia"/>
          <w:color w:val="000000" w:themeColor="text1"/>
        </w:rPr>
        <w:t>不到魚，福澳</w:t>
      </w:r>
      <w:proofErr w:type="gramStart"/>
      <w:r w:rsidRPr="0078585D">
        <w:rPr>
          <w:rFonts w:hint="eastAsia"/>
          <w:color w:val="000000" w:themeColor="text1"/>
        </w:rPr>
        <w:t>一</w:t>
      </w:r>
      <w:proofErr w:type="gramEnd"/>
      <w:r w:rsidRPr="0078585D">
        <w:rPr>
          <w:rFonts w:hint="eastAsia"/>
          <w:color w:val="000000" w:themeColor="text1"/>
        </w:rPr>
        <w:t>帶有賣淡菜亦受影響，抽砂過後變</w:t>
      </w:r>
      <w:proofErr w:type="gramStart"/>
      <w:r w:rsidRPr="0078585D">
        <w:rPr>
          <w:rFonts w:hint="eastAsia"/>
          <w:color w:val="000000" w:themeColor="text1"/>
        </w:rPr>
        <w:t>礫</w:t>
      </w:r>
      <w:proofErr w:type="gramEnd"/>
      <w:r w:rsidRPr="0078585D">
        <w:rPr>
          <w:rFonts w:hint="eastAsia"/>
          <w:color w:val="000000" w:themeColor="text1"/>
        </w:rPr>
        <w:t>灘，</w:t>
      </w:r>
      <w:proofErr w:type="gramStart"/>
      <w:r w:rsidRPr="0078585D">
        <w:rPr>
          <w:rFonts w:hint="eastAsia"/>
          <w:color w:val="000000" w:themeColor="text1"/>
        </w:rPr>
        <w:t>沿海砂往</w:t>
      </w:r>
      <w:proofErr w:type="gramEnd"/>
      <w:r w:rsidRPr="0078585D">
        <w:rPr>
          <w:rFonts w:hint="eastAsia"/>
          <w:color w:val="000000" w:themeColor="text1"/>
        </w:rPr>
        <w:t>深處堆積，造成岸邊侵蝕，會影響碼頭，更會影響電纜，</w:t>
      </w:r>
      <w:proofErr w:type="gramStart"/>
      <w:r w:rsidRPr="0078585D">
        <w:rPr>
          <w:rFonts w:hint="eastAsia"/>
          <w:color w:val="000000" w:themeColor="text1"/>
        </w:rPr>
        <w:t>南竿跟莒光</w:t>
      </w:r>
      <w:proofErr w:type="gramEnd"/>
      <w:r w:rsidRPr="0078585D">
        <w:rPr>
          <w:rFonts w:hint="eastAsia"/>
          <w:color w:val="000000" w:themeColor="text1"/>
        </w:rPr>
        <w:t>電纜斷裂多次，2019年斷6次，2020年斷4次，底拖網勾到後造成斷裂。</w:t>
      </w:r>
    </w:p>
    <w:p w14:paraId="337C3681" w14:textId="51A996F4" w:rsidR="00144CC2" w:rsidRPr="0078585D" w:rsidRDefault="00144CC2" w:rsidP="00750DF8">
      <w:pPr>
        <w:pStyle w:val="4"/>
        <w:rPr>
          <w:color w:val="000000" w:themeColor="text1"/>
        </w:rPr>
      </w:pPr>
      <w:r w:rsidRPr="0078585D">
        <w:rPr>
          <w:rFonts w:hint="eastAsia"/>
          <w:color w:val="000000" w:themeColor="text1"/>
        </w:rPr>
        <w:t>抽海底</w:t>
      </w:r>
      <w:proofErr w:type="gramStart"/>
      <w:r w:rsidRPr="0078585D">
        <w:rPr>
          <w:rFonts w:hint="eastAsia"/>
          <w:color w:val="000000" w:themeColor="text1"/>
        </w:rPr>
        <w:t>砂</w:t>
      </w:r>
      <w:proofErr w:type="gramEnd"/>
      <w:r w:rsidRPr="0078585D">
        <w:rPr>
          <w:rFonts w:hint="eastAsia"/>
          <w:color w:val="000000" w:themeColor="text1"/>
        </w:rPr>
        <w:t>影響海底生態。執法量能不足，曾扣押2艘抽砂船，無法進入馬公港，再拖到興達港，還要付錢，拍賣後又被陸方買回，擊</w:t>
      </w:r>
      <w:proofErr w:type="gramStart"/>
      <w:r w:rsidRPr="0078585D">
        <w:rPr>
          <w:rFonts w:hint="eastAsia"/>
          <w:color w:val="000000" w:themeColor="text1"/>
        </w:rPr>
        <w:t>沉</w:t>
      </w:r>
      <w:proofErr w:type="gramEnd"/>
      <w:r w:rsidRPr="0078585D">
        <w:rPr>
          <w:rFonts w:hint="eastAsia"/>
          <w:color w:val="000000" w:themeColor="text1"/>
        </w:rPr>
        <w:t>變成人工魚礁又破壞生態。</w:t>
      </w:r>
    </w:p>
    <w:p w14:paraId="7210F37E" w14:textId="18D61B80" w:rsidR="00144CC2" w:rsidRPr="0078585D" w:rsidRDefault="000A60BD" w:rsidP="00750DF8">
      <w:pPr>
        <w:pStyle w:val="4"/>
        <w:rPr>
          <w:color w:val="000000" w:themeColor="text1"/>
        </w:rPr>
      </w:pPr>
      <w:r w:rsidRPr="0078585D">
        <w:rPr>
          <w:rFonts w:hint="eastAsia"/>
          <w:color w:val="000000" w:themeColor="text1"/>
        </w:rPr>
        <w:t>抽海底</w:t>
      </w:r>
      <w:proofErr w:type="gramStart"/>
      <w:r w:rsidRPr="0078585D">
        <w:rPr>
          <w:rFonts w:hint="eastAsia"/>
          <w:color w:val="000000" w:themeColor="text1"/>
        </w:rPr>
        <w:t>砂</w:t>
      </w:r>
      <w:proofErr w:type="gramEnd"/>
      <w:r w:rsidRPr="0078585D">
        <w:rPr>
          <w:rFonts w:hint="eastAsia"/>
          <w:color w:val="000000" w:themeColor="text1"/>
        </w:rPr>
        <w:t>造成</w:t>
      </w:r>
      <w:r w:rsidR="00144CC2" w:rsidRPr="0078585D">
        <w:rPr>
          <w:rFonts w:hint="eastAsia"/>
          <w:color w:val="000000" w:themeColor="text1"/>
        </w:rPr>
        <w:t>國土流失、漁獲量減少、南</w:t>
      </w:r>
      <w:proofErr w:type="gramStart"/>
      <w:r w:rsidR="00144CC2" w:rsidRPr="0078585D">
        <w:rPr>
          <w:rFonts w:hint="eastAsia"/>
          <w:color w:val="000000" w:themeColor="text1"/>
        </w:rPr>
        <w:t>竿至莒光間纜</w:t>
      </w:r>
      <w:proofErr w:type="gramEnd"/>
      <w:r w:rsidR="00144CC2" w:rsidRPr="0078585D">
        <w:rPr>
          <w:rFonts w:hint="eastAsia"/>
          <w:color w:val="000000" w:themeColor="text1"/>
        </w:rPr>
        <w:t>線受影響，</w:t>
      </w:r>
      <w:proofErr w:type="gramStart"/>
      <w:r w:rsidR="00144CC2" w:rsidRPr="0078585D">
        <w:rPr>
          <w:rFonts w:hint="eastAsia"/>
          <w:color w:val="000000" w:themeColor="text1"/>
        </w:rPr>
        <w:t>瀏泉礁是</w:t>
      </w:r>
      <w:proofErr w:type="gramEnd"/>
      <w:r w:rsidR="00144CC2" w:rsidRPr="0078585D">
        <w:rPr>
          <w:rFonts w:hint="eastAsia"/>
          <w:color w:val="000000" w:themeColor="text1"/>
        </w:rPr>
        <w:t>海鷗保護區，</w:t>
      </w:r>
      <w:r w:rsidRPr="0078585D">
        <w:rPr>
          <w:rFonts w:hint="eastAsia"/>
          <w:color w:val="000000" w:themeColor="text1"/>
        </w:rPr>
        <w:t>可</w:t>
      </w:r>
      <w:r w:rsidR="00144CC2" w:rsidRPr="0078585D">
        <w:rPr>
          <w:rFonts w:hint="eastAsia"/>
          <w:color w:val="000000" w:themeColor="text1"/>
        </w:rPr>
        <w:t>從環</w:t>
      </w:r>
      <w:r w:rsidR="00144CC2" w:rsidRPr="0078585D">
        <w:rPr>
          <w:rFonts w:hint="eastAsia"/>
          <w:color w:val="000000" w:themeColor="text1"/>
        </w:rPr>
        <w:lastRenderedPageBreak/>
        <w:t>保角度研究此議題</w:t>
      </w:r>
      <w:r w:rsidRPr="0078585D">
        <w:rPr>
          <w:rFonts w:hint="eastAsia"/>
          <w:color w:val="000000" w:themeColor="text1"/>
        </w:rPr>
        <w:t>。</w:t>
      </w:r>
    </w:p>
    <w:p w14:paraId="68E9B279" w14:textId="4F262CE1" w:rsidR="000A60BD" w:rsidRPr="0078585D" w:rsidRDefault="000A60BD" w:rsidP="00750DF8">
      <w:pPr>
        <w:pStyle w:val="4"/>
        <w:rPr>
          <w:color w:val="000000" w:themeColor="text1"/>
        </w:rPr>
      </w:pPr>
      <w:proofErr w:type="gramStart"/>
      <w:r w:rsidRPr="0078585D">
        <w:rPr>
          <w:rFonts w:hint="eastAsia"/>
          <w:color w:val="000000" w:themeColor="text1"/>
        </w:rPr>
        <w:t>海委會</w:t>
      </w:r>
      <w:proofErr w:type="gramEnd"/>
      <w:r w:rsidRPr="0078585D">
        <w:rPr>
          <w:rFonts w:hint="eastAsia"/>
          <w:color w:val="000000" w:themeColor="text1"/>
        </w:rPr>
        <w:t>擬</w:t>
      </w:r>
      <w:r w:rsidR="00183230" w:rsidRPr="0078585D">
        <w:rPr>
          <w:rFonts w:hint="eastAsia"/>
          <w:color w:val="000000" w:themeColor="text1"/>
        </w:rPr>
        <w:t>通</w:t>
      </w:r>
      <w:r w:rsidRPr="0078585D">
        <w:rPr>
          <w:rFonts w:hint="eastAsia"/>
          <w:color w:val="000000" w:themeColor="text1"/>
        </w:rPr>
        <w:t>過海域管理法，將海洋空間設置禁區，沒有真正執法，</w:t>
      </w:r>
      <w:proofErr w:type="gramStart"/>
      <w:r w:rsidRPr="0078585D">
        <w:rPr>
          <w:rFonts w:hint="eastAsia"/>
          <w:color w:val="000000" w:themeColor="text1"/>
        </w:rPr>
        <w:t>惟劃設</w:t>
      </w:r>
      <w:proofErr w:type="gramEnd"/>
      <w:r w:rsidRPr="0078585D">
        <w:rPr>
          <w:rFonts w:hint="eastAsia"/>
          <w:color w:val="000000" w:themeColor="text1"/>
        </w:rPr>
        <w:t>跨越進限制水域，規劃是目標，執法實際區域另有一套規範，可逐步進行瞭解對方態度。</w:t>
      </w:r>
    </w:p>
    <w:p w14:paraId="0694A5DC" w14:textId="3A76B9E5" w:rsidR="001F7831" w:rsidRPr="0078585D" w:rsidRDefault="001F7831" w:rsidP="00750DF8">
      <w:pPr>
        <w:pStyle w:val="4"/>
        <w:rPr>
          <w:color w:val="000000" w:themeColor="text1"/>
        </w:rPr>
      </w:pPr>
      <w:r w:rsidRPr="0078585D">
        <w:rPr>
          <w:rFonts w:hint="eastAsia"/>
          <w:color w:val="000000" w:themeColor="text1"/>
        </w:rPr>
        <w:t>110年水試所研究人員發表，臺灣淺灘為白腹</w:t>
      </w:r>
      <w:proofErr w:type="gramStart"/>
      <w:r w:rsidRPr="0078585D">
        <w:rPr>
          <w:rFonts w:hint="eastAsia"/>
          <w:color w:val="000000" w:themeColor="text1"/>
        </w:rPr>
        <w:t>鰆</w:t>
      </w:r>
      <w:proofErr w:type="gramEnd"/>
      <w:r w:rsidRPr="0078585D">
        <w:rPr>
          <w:rFonts w:hint="eastAsia"/>
          <w:color w:val="000000" w:themeColor="text1"/>
        </w:rPr>
        <w:t>交配繁殖區，光源、營養充足，白腹</w:t>
      </w:r>
      <w:proofErr w:type="gramStart"/>
      <w:r w:rsidRPr="0078585D">
        <w:rPr>
          <w:rFonts w:hint="eastAsia"/>
          <w:color w:val="000000" w:themeColor="text1"/>
        </w:rPr>
        <w:t>鰆</w:t>
      </w:r>
      <w:proofErr w:type="gramEnd"/>
      <w:r w:rsidRPr="0078585D">
        <w:rPr>
          <w:rFonts w:hint="eastAsia"/>
          <w:color w:val="000000" w:themeColor="text1"/>
        </w:rPr>
        <w:t>的小孩可以在此長大。砂石船挖得很深，破壞生態。</w:t>
      </w:r>
      <w:proofErr w:type="gramStart"/>
      <w:r w:rsidRPr="0078585D">
        <w:rPr>
          <w:rFonts w:hint="eastAsia"/>
          <w:color w:val="000000" w:themeColor="text1"/>
        </w:rPr>
        <w:t>希望海委會</w:t>
      </w:r>
      <w:proofErr w:type="gramEnd"/>
      <w:r w:rsidRPr="0078585D">
        <w:rPr>
          <w:rFonts w:hint="eastAsia"/>
          <w:color w:val="000000" w:themeColor="text1"/>
        </w:rPr>
        <w:t>、</w:t>
      </w:r>
      <w:proofErr w:type="gramStart"/>
      <w:r w:rsidRPr="0078585D">
        <w:rPr>
          <w:rFonts w:hint="eastAsia"/>
          <w:color w:val="000000" w:themeColor="text1"/>
        </w:rPr>
        <w:t>國海院編列</w:t>
      </w:r>
      <w:proofErr w:type="gramEnd"/>
      <w:r w:rsidRPr="0078585D">
        <w:rPr>
          <w:rFonts w:hint="eastAsia"/>
          <w:color w:val="000000" w:themeColor="text1"/>
        </w:rPr>
        <w:t>相關經費進行調查。小管最多的地方即是臺灣淺灘。</w:t>
      </w:r>
    </w:p>
    <w:p w14:paraId="77C65503" w14:textId="0AAB677E" w:rsidR="001F7831" w:rsidRPr="0078585D" w:rsidRDefault="001F7831" w:rsidP="00750DF8">
      <w:pPr>
        <w:pStyle w:val="4"/>
        <w:rPr>
          <w:color w:val="000000" w:themeColor="text1"/>
        </w:rPr>
      </w:pPr>
      <w:r w:rsidRPr="0078585D">
        <w:rPr>
          <w:rFonts w:hint="eastAsia"/>
          <w:color w:val="000000" w:themeColor="text1"/>
        </w:rPr>
        <w:t>為保護海洋生態及漁民生計，政府應有相關作為。</w:t>
      </w:r>
    </w:p>
    <w:p w14:paraId="6CADF8E7" w14:textId="1A61D45C" w:rsidR="001F7831" w:rsidRPr="0078585D" w:rsidRDefault="001F7831" w:rsidP="00750DF8">
      <w:pPr>
        <w:pStyle w:val="4"/>
        <w:rPr>
          <w:color w:val="000000" w:themeColor="text1"/>
        </w:rPr>
      </w:pPr>
      <w:r w:rsidRPr="0078585D">
        <w:rPr>
          <w:rFonts w:hint="eastAsia"/>
          <w:color w:val="000000" w:themeColor="text1"/>
        </w:rPr>
        <w:t>倘一次變很大之保育區，可能造成我方船隻無法通過保護區，可從單一物種慢慢做，亦緩和兩岸關係的政治問題。</w:t>
      </w:r>
    </w:p>
    <w:p w14:paraId="5698C78B" w14:textId="0675A064" w:rsidR="00EA51B0" w:rsidRPr="0078585D" w:rsidRDefault="00EA51B0" w:rsidP="00DE24EF">
      <w:pPr>
        <w:pStyle w:val="3"/>
        <w:rPr>
          <w:color w:val="000000" w:themeColor="text1"/>
        </w:rPr>
      </w:pPr>
      <w:r w:rsidRPr="0078585D">
        <w:rPr>
          <w:rFonts w:hint="eastAsia"/>
          <w:color w:val="000000" w:themeColor="text1"/>
        </w:rPr>
        <w:t>約</w:t>
      </w:r>
      <w:proofErr w:type="gramStart"/>
      <w:r w:rsidRPr="0078585D">
        <w:rPr>
          <w:rFonts w:hint="eastAsia"/>
          <w:color w:val="000000" w:themeColor="text1"/>
        </w:rPr>
        <w:t>詢</w:t>
      </w:r>
      <w:proofErr w:type="gramEnd"/>
      <w:r w:rsidRPr="0078585D">
        <w:rPr>
          <w:rFonts w:hint="eastAsia"/>
          <w:color w:val="000000" w:themeColor="text1"/>
        </w:rPr>
        <w:t>重點</w:t>
      </w:r>
      <w:r w:rsidR="00D16E04" w:rsidRPr="0078585D">
        <w:rPr>
          <w:rFonts w:hint="eastAsia"/>
          <w:color w:val="000000" w:themeColor="text1"/>
        </w:rPr>
        <w:t>摘要</w:t>
      </w:r>
      <w:r w:rsidRPr="0078585D">
        <w:rPr>
          <w:rFonts w:hint="eastAsia"/>
          <w:color w:val="000000" w:themeColor="text1"/>
        </w:rPr>
        <w:t>：</w:t>
      </w:r>
    </w:p>
    <w:p w14:paraId="72AD208B" w14:textId="143962CE" w:rsidR="00E81C46" w:rsidRPr="0078585D" w:rsidRDefault="006E3873" w:rsidP="00E81C46">
      <w:pPr>
        <w:pStyle w:val="4"/>
        <w:rPr>
          <w:color w:val="000000" w:themeColor="text1"/>
        </w:rPr>
      </w:pPr>
      <w:r w:rsidRPr="0078585D">
        <w:rPr>
          <w:rFonts w:hint="eastAsia"/>
          <w:color w:val="000000" w:themeColor="text1"/>
        </w:rPr>
        <w:t>110年10月19日：</w:t>
      </w:r>
    </w:p>
    <w:p w14:paraId="4C8A4BDE" w14:textId="1E96F500" w:rsidR="00D16E04" w:rsidRPr="0078585D" w:rsidRDefault="00D16E04" w:rsidP="006E3873">
      <w:pPr>
        <w:pStyle w:val="5"/>
        <w:rPr>
          <w:color w:val="000000" w:themeColor="text1"/>
        </w:rPr>
      </w:pPr>
      <w:r w:rsidRPr="0078585D">
        <w:rPr>
          <w:rFonts w:hint="eastAsia"/>
          <w:color w:val="000000" w:themeColor="text1"/>
        </w:rPr>
        <w:t>中國大陸抽砂船越界抽砂，影響觀光、環境、生態等問題，行政院均持續處理中。(行政院)</w:t>
      </w:r>
    </w:p>
    <w:p w14:paraId="2041BD05" w14:textId="552D8F66" w:rsidR="00D16E04" w:rsidRPr="0078585D" w:rsidRDefault="000F2B59" w:rsidP="006E3873">
      <w:pPr>
        <w:pStyle w:val="5"/>
        <w:rPr>
          <w:color w:val="000000" w:themeColor="text1"/>
        </w:rPr>
      </w:pPr>
      <w:r w:rsidRPr="0078585D">
        <w:rPr>
          <w:rFonts w:hint="eastAsia"/>
          <w:color w:val="000000" w:themeColor="text1"/>
        </w:rPr>
        <w:t>立法委員關切馬祖外海因抽砂造成地形變化，有持續進行海洋測量，南竿、北竿</w:t>
      </w:r>
      <w:proofErr w:type="gramStart"/>
      <w:r w:rsidRPr="0078585D">
        <w:rPr>
          <w:rFonts w:hint="eastAsia"/>
          <w:color w:val="000000" w:themeColor="text1"/>
        </w:rPr>
        <w:t>等均有進行</w:t>
      </w:r>
      <w:proofErr w:type="gramEnd"/>
      <w:r w:rsidRPr="0078585D">
        <w:rPr>
          <w:rFonts w:hint="eastAsia"/>
          <w:color w:val="000000" w:themeColor="text1"/>
        </w:rPr>
        <w:t>，初步判斷</w:t>
      </w:r>
      <w:proofErr w:type="gramStart"/>
      <w:r w:rsidRPr="0078585D">
        <w:rPr>
          <w:rFonts w:hint="eastAsia"/>
          <w:color w:val="000000" w:themeColor="text1"/>
        </w:rPr>
        <w:t>南竿有海底</w:t>
      </w:r>
      <w:proofErr w:type="gramEnd"/>
      <w:r w:rsidRPr="0078585D">
        <w:rPr>
          <w:rFonts w:hint="eastAsia"/>
          <w:color w:val="000000" w:themeColor="text1"/>
        </w:rPr>
        <w:t>地形被破壞情形。(</w:t>
      </w:r>
      <w:r w:rsidR="00874013" w:rsidRPr="0078585D">
        <w:rPr>
          <w:rFonts w:hint="eastAsia"/>
          <w:color w:val="000000" w:themeColor="text1"/>
        </w:rPr>
        <w:t>內政部</w:t>
      </w:r>
      <w:r w:rsidRPr="0078585D">
        <w:rPr>
          <w:rFonts w:hint="eastAsia"/>
          <w:color w:val="000000" w:themeColor="text1"/>
        </w:rPr>
        <w:t>)</w:t>
      </w:r>
    </w:p>
    <w:p w14:paraId="4FE31C69" w14:textId="344C038B" w:rsidR="00874013" w:rsidRPr="0078585D" w:rsidRDefault="00874013" w:rsidP="006E3873">
      <w:pPr>
        <w:pStyle w:val="5"/>
        <w:rPr>
          <w:color w:val="000000" w:themeColor="text1"/>
        </w:rPr>
      </w:pPr>
      <w:r w:rsidRPr="0078585D">
        <w:rPr>
          <w:rFonts w:hint="eastAsia"/>
          <w:color w:val="000000" w:themeColor="text1"/>
        </w:rPr>
        <w:t>(「調查委員問：中國大陸抽砂船於馬祖海域大肆抽砂，是否造成我國沙灘流失、海岸退縮、陸地</w:t>
      </w:r>
      <w:proofErr w:type="gramStart"/>
      <w:r w:rsidRPr="0078585D">
        <w:rPr>
          <w:rFonts w:hint="eastAsia"/>
          <w:color w:val="000000" w:themeColor="text1"/>
        </w:rPr>
        <w:t>沉</w:t>
      </w:r>
      <w:proofErr w:type="gramEnd"/>
      <w:r w:rsidRPr="0078585D">
        <w:rPr>
          <w:rFonts w:hint="eastAsia"/>
          <w:color w:val="000000" w:themeColor="text1"/>
        </w:rPr>
        <w:t>陷及破壞海洋底棲生態，進而影響海洋生態、漁業資源與漁民生計？</w:t>
      </w:r>
      <w:r w:rsidRPr="0078585D">
        <w:rPr>
          <w:rFonts w:hAnsi="標楷體" w:hint="eastAsia"/>
          <w:color w:val="000000" w:themeColor="text1"/>
        </w:rPr>
        <w:t>」</w:t>
      </w:r>
      <w:proofErr w:type="gramStart"/>
      <w:r w:rsidRPr="0078585D">
        <w:rPr>
          <w:rFonts w:hAnsi="標楷體" w:hint="eastAsia"/>
          <w:color w:val="000000" w:themeColor="text1"/>
        </w:rPr>
        <w:t>海委會</w:t>
      </w:r>
      <w:proofErr w:type="gramEnd"/>
      <w:r w:rsidRPr="0078585D">
        <w:rPr>
          <w:rFonts w:hAnsi="標楷體" w:hint="eastAsia"/>
          <w:color w:val="000000" w:themeColor="text1"/>
        </w:rPr>
        <w:t>海</w:t>
      </w:r>
      <w:r w:rsidR="006817E5" w:rsidRPr="0078585D">
        <w:rPr>
          <w:rFonts w:hAnsi="標楷體" w:hint="eastAsia"/>
          <w:color w:val="000000" w:themeColor="text1"/>
        </w:rPr>
        <w:t>洋</w:t>
      </w:r>
      <w:r w:rsidRPr="0078585D">
        <w:rPr>
          <w:rFonts w:hAnsi="標楷體" w:hint="eastAsia"/>
          <w:color w:val="000000" w:themeColor="text1"/>
        </w:rPr>
        <w:t>保</w:t>
      </w:r>
      <w:r w:rsidR="006817E5" w:rsidRPr="0078585D">
        <w:rPr>
          <w:rFonts w:hAnsi="標楷體" w:hint="eastAsia"/>
          <w:color w:val="000000" w:themeColor="text1"/>
        </w:rPr>
        <w:t>育</w:t>
      </w:r>
      <w:r w:rsidRPr="0078585D">
        <w:rPr>
          <w:rFonts w:hAnsi="標楷體" w:hint="eastAsia"/>
          <w:color w:val="000000" w:themeColor="text1"/>
        </w:rPr>
        <w:t>署副署長吳龍靜答：</w:t>
      </w:r>
      <w:proofErr w:type="gramStart"/>
      <w:r w:rsidRPr="0078585D">
        <w:rPr>
          <w:rFonts w:hAnsi="標楷體" w:hint="eastAsia"/>
          <w:color w:val="000000" w:themeColor="text1"/>
        </w:rPr>
        <w:t>抽砂</w:t>
      </w:r>
      <w:r w:rsidR="008A55BC" w:rsidRPr="0078585D">
        <w:rPr>
          <w:rFonts w:hAnsi="標楷體" w:hint="eastAsia"/>
          <w:color w:val="000000" w:themeColor="text1"/>
        </w:rPr>
        <w:t>會排</w:t>
      </w:r>
      <w:proofErr w:type="gramEnd"/>
      <w:r w:rsidR="008A55BC" w:rsidRPr="0078585D">
        <w:rPr>
          <w:rFonts w:hAnsi="標楷體" w:hint="eastAsia"/>
          <w:color w:val="000000" w:themeColor="text1"/>
        </w:rPr>
        <w:t>汙水，</w:t>
      </w:r>
      <w:r w:rsidR="00F158DF" w:rsidRPr="0078585D">
        <w:rPr>
          <w:rFonts w:hAnsi="標楷體" w:hint="eastAsia"/>
          <w:color w:val="000000" w:themeColor="text1"/>
        </w:rPr>
        <w:t>海底受擾動，確實</w:t>
      </w:r>
      <w:r w:rsidRPr="0078585D">
        <w:rPr>
          <w:rFonts w:hAnsi="標楷體" w:hint="eastAsia"/>
          <w:color w:val="000000" w:themeColor="text1"/>
        </w:rPr>
        <w:t>對</w:t>
      </w:r>
      <w:r w:rsidR="00F158DF" w:rsidRPr="0078585D">
        <w:rPr>
          <w:rFonts w:hAnsi="標楷體" w:hint="eastAsia"/>
          <w:color w:val="000000" w:themeColor="text1"/>
        </w:rPr>
        <w:t>海洋</w:t>
      </w:r>
      <w:r w:rsidRPr="0078585D">
        <w:rPr>
          <w:rFonts w:hAnsi="標楷體" w:hint="eastAsia"/>
          <w:color w:val="000000" w:themeColor="text1"/>
        </w:rPr>
        <w:t>生態有不良影響！</w:t>
      </w:r>
      <w:proofErr w:type="gramStart"/>
      <w:r w:rsidRPr="0078585D">
        <w:rPr>
          <w:rFonts w:hAnsi="標楷體" w:hint="eastAsia"/>
          <w:color w:val="000000" w:themeColor="text1"/>
        </w:rPr>
        <w:t>本署關注</w:t>
      </w:r>
      <w:proofErr w:type="gramEnd"/>
      <w:r w:rsidRPr="0078585D">
        <w:rPr>
          <w:rFonts w:hAnsi="標楷體" w:hint="eastAsia"/>
          <w:color w:val="000000" w:themeColor="text1"/>
        </w:rPr>
        <w:lastRenderedPageBreak/>
        <w:t>當地的保育類野生動物受影響情形，鯨</w:t>
      </w:r>
      <w:proofErr w:type="gramStart"/>
      <w:r w:rsidRPr="0078585D">
        <w:rPr>
          <w:rFonts w:hAnsi="標楷體" w:hint="eastAsia"/>
          <w:color w:val="000000" w:themeColor="text1"/>
        </w:rPr>
        <w:t>豚</w:t>
      </w:r>
      <w:proofErr w:type="gramEnd"/>
      <w:r w:rsidRPr="0078585D">
        <w:rPr>
          <w:rFonts w:hAnsi="標楷體" w:hint="eastAsia"/>
          <w:color w:val="000000" w:themeColor="text1"/>
        </w:rPr>
        <w:t>中又以「</w:t>
      </w:r>
      <w:proofErr w:type="gramStart"/>
      <w:r w:rsidRPr="0078585D">
        <w:rPr>
          <w:rFonts w:hAnsi="標楷體" w:hint="eastAsia"/>
          <w:color w:val="000000" w:themeColor="text1"/>
        </w:rPr>
        <w:t>露脊鼠海豚</w:t>
      </w:r>
      <w:proofErr w:type="gramEnd"/>
      <w:r w:rsidRPr="0078585D">
        <w:rPr>
          <w:rFonts w:hAnsi="標楷體" w:hint="eastAsia"/>
          <w:color w:val="000000" w:themeColor="text1"/>
        </w:rPr>
        <w:t>」最為重要</w:t>
      </w:r>
      <w:r w:rsidR="00F158DF" w:rsidRPr="0078585D">
        <w:rPr>
          <w:rFonts w:hAnsi="標楷體" w:hint="eastAsia"/>
          <w:color w:val="000000" w:themeColor="text1"/>
        </w:rPr>
        <w:t>，國際列瀕臨絕種保育動物，確實有影響</w:t>
      </w:r>
      <w:r w:rsidRPr="0078585D">
        <w:rPr>
          <w:rFonts w:hAnsi="標楷體" w:hint="eastAsia"/>
          <w:color w:val="000000" w:themeColor="text1"/>
        </w:rPr>
        <w:t>。目前在馬祖地區有進行鯨</w:t>
      </w:r>
      <w:proofErr w:type="gramStart"/>
      <w:r w:rsidRPr="0078585D">
        <w:rPr>
          <w:rFonts w:hAnsi="標楷體" w:hint="eastAsia"/>
          <w:color w:val="000000" w:themeColor="text1"/>
        </w:rPr>
        <w:t>豚</w:t>
      </w:r>
      <w:proofErr w:type="gramEnd"/>
      <w:r w:rsidRPr="0078585D">
        <w:rPr>
          <w:rFonts w:hAnsi="標楷體" w:hint="eastAsia"/>
          <w:color w:val="000000" w:themeColor="text1"/>
        </w:rPr>
        <w:t>救援組織，也跟連江縣政府合作調查</w:t>
      </w:r>
      <w:proofErr w:type="gramStart"/>
      <w:r w:rsidRPr="0078585D">
        <w:rPr>
          <w:rFonts w:hAnsi="標楷體" w:hint="eastAsia"/>
          <w:color w:val="000000" w:themeColor="text1"/>
        </w:rPr>
        <w:t>露脊鼠海豚</w:t>
      </w:r>
      <w:proofErr w:type="gramEnd"/>
      <w:r w:rsidRPr="0078585D">
        <w:rPr>
          <w:rFonts w:hAnsi="標楷體" w:hint="eastAsia"/>
          <w:color w:val="000000" w:themeColor="text1"/>
        </w:rPr>
        <w:t>。</w:t>
      </w:r>
      <w:proofErr w:type="gramStart"/>
      <w:r w:rsidR="006817E5" w:rsidRPr="0078585D">
        <w:rPr>
          <w:rFonts w:hAnsi="標楷體" w:hint="eastAsia"/>
          <w:color w:val="000000" w:themeColor="text1"/>
        </w:rPr>
        <w:t>海委會</w:t>
      </w:r>
      <w:proofErr w:type="gramEnd"/>
      <w:r w:rsidR="006817E5" w:rsidRPr="0078585D">
        <w:rPr>
          <w:rFonts w:hAnsi="標楷體" w:hint="eastAsia"/>
          <w:color w:val="000000" w:themeColor="text1"/>
        </w:rPr>
        <w:t>國家海洋研究院</w:t>
      </w:r>
      <w:r w:rsidRPr="0078585D">
        <w:rPr>
          <w:rFonts w:hAnsi="標楷體" w:hint="eastAsia"/>
          <w:color w:val="000000" w:themeColor="text1"/>
        </w:rPr>
        <w:t>副研究員</w:t>
      </w:r>
      <w:bookmarkStart w:id="20" w:name="_Hlk85465958"/>
      <w:r w:rsidRPr="0078585D">
        <w:rPr>
          <w:rFonts w:hAnsi="標楷體" w:hint="eastAsia"/>
          <w:color w:val="000000" w:themeColor="text1"/>
        </w:rPr>
        <w:t>江國辰</w:t>
      </w:r>
      <w:bookmarkEnd w:id="20"/>
      <w:r w:rsidRPr="0078585D">
        <w:rPr>
          <w:rFonts w:hAnsi="標楷體" w:hint="eastAsia"/>
          <w:color w:val="000000" w:themeColor="text1"/>
        </w:rPr>
        <w:t>答</w:t>
      </w:r>
      <w:r w:rsidR="006817E5" w:rsidRPr="0078585D">
        <w:rPr>
          <w:rFonts w:hAnsi="標楷體" w:hint="eastAsia"/>
          <w:color w:val="000000" w:themeColor="text1"/>
        </w:rPr>
        <w:t>：</w:t>
      </w:r>
      <w:r w:rsidR="00F158DF" w:rsidRPr="0078585D">
        <w:rPr>
          <w:rFonts w:hAnsi="標楷體" w:hint="eastAsia"/>
          <w:color w:val="000000" w:themeColor="text1"/>
        </w:rPr>
        <w:t>今年8月有針對馬祖海域海洋生態影響進行</w:t>
      </w:r>
      <w:r w:rsidR="006817E5" w:rsidRPr="0078585D">
        <w:rPr>
          <w:rFonts w:hAnsi="標楷體" w:hint="eastAsia"/>
          <w:color w:val="000000" w:themeColor="text1"/>
        </w:rPr>
        <w:t>第1次</w:t>
      </w:r>
      <w:r w:rsidR="006817E5" w:rsidRPr="0078585D">
        <w:rPr>
          <w:rFonts w:hAnsi="標楷體"/>
          <w:color w:val="000000" w:themeColor="text1"/>
        </w:rPr>
        <w:t>生態調查</w:t>
      </w:r>
      <w:r w:rsidR="00F158DF" w:rsidRPr="0078585D">
        <w:rPr>
          <w:rFonts w:hAnsi="標楷體" w:hint="eastAsia"/>
          <w:color w:val="000000" w:themeColor="text1"/>
        </w:rPr>
        <w:t>，</w:t>
      </w:r>
      <w:r w:rsidR="006817E5" w:rsidRPr="0078585D">
        <w:rPr>
          <w:rFonts w:hAnsi="標楷體"/>
          <w:color w:val="000000" w:themeColor="text1"/>
        </w:rPr>
        <w:t>資料還在</w:t>
      </w:r>
      <w:r w:rsidR="006817E5" w:rsidRPr="0078585D">
        <w:rPr>
          <w:rFonts w:hAnsi="標楷體" w:hint="eastAsia"/>
          <w:color w:val="000000" w:themeColor="text1"/>
        </w:rPr>
        <w:t>分析</w:t>
      </w:r>
      <w:r w:rsidR="006817E5" w:rsidRPr="0078585D">
        <w:rPr>
          <w:rFonts w:hAnsi="標楷體"/>
          <w:color w:val="000000" w:themeColor="text1"/>
        </w:rPr>
        <w:t>中</w:t>
      </w:r>
      <w:r w:rsidR="00D46CDB" w:rsidRPr="0078585D">
        <w:rPr>
          <w:rFonts w:hAnsi="標楷體" w:hint="eastAsia"/>
          <w:color w:val="000000" w:themeColor="text1"/>
        </w:rPr>
        <w:t>；目前</w:t>
      </w:r>
      <w:r w:rsidR="006817E5" w:rsidRPr="0078585D">
        <w:rPr>
          <w:rFonts w:hAnsi="標楷體"/>
          <w:color w:val="000000" w:themeColor="text1"/>
        </w:rPr>
        <w:t>作第2次生態調查</w:t>
      </w:r>
      <w:r w:rsidR="00F158DF" w:rsidRPr="0078585D">
        <w:rPr>
          <w:rFonts w:hAnsi="標楷體" w:hint="eastAsia"/>
          <w:color w:val="000000" w:themeColor="text1"/>
        </w:rPr>
        <w:t>，今日出海</w:t>
      </w:r>
      <w:r w:rsidR="006817E5" w:rsidRPr="0078585D">
        <w:rPr>
          <w:rFonts w:hAnsi="標楷體"/>
          <w:color w:val="000000" w:themeColor="text1"/>
        </w:rPr>
        <w:t>。</w:t>
      </w:r>
      <w:r w:rsidRPr="0078585D">
        <w:rPr>
          <w:rFonts w:hAnsi="標楷體" w:hint="eastAsia"/>
          <w:color w:val="000000" w:themeColor="text1"/>
        </w:rPr>
        <w:t>)</w:t>
      </w:r>
    </w:p>
    <w:p w14:paraId="6330B4C6" w14:textId="4AA1A545" w:rsidR="006E3873" w:rsidRPr="0078585D" w:rsidRDefault="006E3873" w:rsidP="006E3873">
      <w:pPr>
        <w:pStyle w:val="4"/>
        <w:rPr>
          <w:color w:val="000000" w:themeColor="text1"/>
        </w:rPr>
      </w:pPr>
      <w:r w:rsidRPr="0078585D">
        <w:rPr>
          <w:rFonts w:hint="eastAsia"/>
          <w:color w:val="000000" w:themeColor="text1"/>
        </w:rPr>
        <w:t>111年6月13日：</w:t>
      </w:r>
    </w:p>
    <w:p w14:paraId="5267F04C" w14:textId="5A4E1A22" w:rsidR="006E3873" w:rsidRPr="0078585D" w:rsidRDefault="008822F0" w:rsidP="006E3873">
      <w:pPr>
        <w:pStyle w:val="5"/>
        <w:rPr>
          <w:color w:val="000000" w:themeColor="text1"/>
        </w:rPr>
      </w:pPr>
      <w:proofErr w:type="gramStart"/>
      <w:r w:rsidRPr="0078585D">
        <w:rPr>
          <w:rFonts w:hint="eastAsia"/>
          <w:color w:val="000000" w:themeColor="text1"/>
        </w:rPr>
        <w:t>詢</w:t>
      </w:r>
      <w:proofErr w:type="gramEnd"/>
      <w:r w:rsidRPr="0078585D">
        <w:rPr>
          <w:rFonts w:hint="eastAsia"/>
          <w:color w:val="000000" w:themeColor="text1"/>
        </w:rPr>
        <w:t>據</w:t>
      </w:r>
      <w:r w:rsidRPr="0078585D">
        <w:rPr>
          <w:rFonts w:hint="eastAsia"/>
          <w:color w:val="000000" w:themeColor="text1"/>
        </w:rPr>
        <w:tab/>
        <w:t>海洋委員會表示，</w:t>
      </w:r>
      <w:bookmarkStart w:id="21" w:name="_Hlk105599345"/>
      <w:r w:rsidRPr="0078585D">
        <w:rPr>
          <w:rFonts w:hint="eastAsia"/>
          <w:color w:val="000000" w:themeColor="text1"/>
        </w:rPr>
        <w:t>抽砂對於底棲生物之影響是顯而易見，將會間接影響保育類鯨</w:t>
      </w:r>
      <w:proofErr w:type="gramStart"/>
      <w:r w:rsidRPr="0078585D">
        <w:rPr>
          <w:rFonts w:hint="eastAsia"/>
          <w:color w:val="000000" w:themeColor="text1"/>
        </w:rPr>
        <w:t>豚</w:t>
      </w:r>
      <w:proofErr w:type="gramEnd"/>
      <w:r w:rsidRPr="0078585D">
        <w:rPr>
          <w:rFonts w:hint="eastAsia"/>
          <w:color w:val="000000" w:themeColor="text1"/>
        </w:rPr>
        <w:t>食</w:t>
      </w:r>
      <w:proofErr w:type="gramStart"/>
      <w:r w:rsidRPr="0078585D">
        <w:rPr>
          <w:rFonts w:hint="eastAsia"/>
          <w:color w:val="000000" w:themeColor="text1"/>
        </w:rPr>
        <w:t>餌</w:t>
      </w:r>
      <w:proofErr w:type="gramEnd"/>
      <w:r w:rsidRPr="0078585D">
        <w:rPr>
          <w:rFonts w:hint="eastAsia"/>
          <w:color w:val="000000" w:themeColor="text1"/>
        </w:rPr>
        <w:t>來源。且中國抽砂船於鯨</w:t>
      </w:r>
      <w:proofErr w:type="gramStart"/>
      <w:r w:rsidRPr="0078585D">
        <w:rPr>
          <w:rFonts w:hint="eastAsia"/>
          <w:color w:val="000000" w:themeColor="text1"/>
        </w:rPr>
        <w:t>豚</w:t>
      </w:r>
      <w:proofErr w:type="gramEnd"/>
      <w:r w:rsidRPr="0078585D">
        <w:rPr>
          <w:rFonts w:hint="eastAsia"/>
          <w:color w:val="000000" w:themeColor="text1"/>
        </w:rPr>
        <w:t>棲息海域作業，加上抽砂造成海水混濁，恐直接影響鯨</w:t>
      </w:r>
      <w:proofErr w:type="gramStart"/>
      <w:r w:rsidRPr="0078585D">
        <w:rPr>
          <w:rFonts w:hint="eastAsia"/>
          <w:color w:val="000000" w:themeColor="text1"/>
        </w:rPr>
        <w:t>豚</w:t>
      </w:r>
      <w:proofErr w:type="gramEnd"/>
      <w:r w:rsidRPr="0078585D">
        <w:rPr>
          <w:rFonts w:hint="eastAsia"/>
          <w:color w:val="000000" w:themeColor="text1"/>
        </w:rPr>
        <w:t>棲息，甚至可能影響保育類海鳥覓食。</w:t>
      </w:r>
      <w:bookmarkStart w:id="22" w:name="_Hlk105599401"/>
      <w:bookmarkEnd w:id="21"/>
      <w:r w:rsidRPr="0078585D">
        <w:rPr>
          <w:rFonts w:hint="eastAsia"/>
          <w:color w:val="000000" w:themeColor="text1"/>
        </w:rPr>
        <w:t>另海洋委員會國家海洋研究院依據93年至109年連江縣統計年報進行分析發現，近年(107年至109年)期間馬祖地區沿近海漁業之年生產量及產值皆呈現較歷年平均值減少之現象。</w:t>
      </w:r>
      <w:bookmarkEnd w:id="22"/>
    </w:p>
    <w:p w14:paraId="3D94A8E3" w14:textId="5F4C06DB" w:rsidR="00D7333D" w:rsidRPr="0078585D" w:rsidRDefault="00BD0543" w:rsidP="006E3873">
      <w:pPr>
        <w:pStyle w:val="5"/>
        <w:rPr>
          <w:color w:val="000000" w:themeColor="text1"/>
        </w:rPr>
      </w:pPr>
      <w:r w:rsidRPr="0078585D">
        <w:rPr>
          <w:color w:val="000000" w:themeColor="text1"/>
        </w:rPr>
        <w:t>110年燕鷗繁殖並不順利，推測人為干擾是最主要之原因。中國抽砂船於馬祖海域進行非法抽砂行為，造成底棲生物危機，更間接影響鯨</w:t>
      </w:r>
      <w:proofErr w:type="gramStart"/>
      <w:r w:rsidRPr="0078585D">
        <w:rPr>
          <w:color w:val="000000" w:themeColor="text1"/>
        </w:rPr>
        <w:t>豚</w:t>
      </w:r>
      <w:proofErr w:type="gramEnd"/>
      <w:r w:rsidRPr="0078585D">
        <w:rPr>
          <w:color w:val="000000" w:themeColor="text1"/>
        </w:rPr>
        <w:t>，甚至造成海岸流失如南北竿、大</w:t>
      </w:r>
      <w:proofErr w:type="gramStart"/>
      <w:r w:rsidRPr="0078585D">
        <w:rPr>
          <w:color w:val="000000" w:themeColor="text1"/>
        </w:rPr>
        <w:t>坵</w:t>
      </w:r>
      <w:proofErr w:type="gramEnd"/>
      <w:r w:rsidRPr="0078585D">
        <w:rPr>
          <w:color w:val="000000" w:themeColor="text1"/>
        </w:rPr>
        <w:t>、</w:t>
      </w:r>
      <w:proofErr w:type="gramStart"/>
      <w:r w:rsidRPr="0078585D">
        <w:rPr>
          <w:color w:val="000000" w:themeColor="text1"/>
        </w:rPr>
        <w:t>高登等島沙灘</w:t>
      </w:r>
      <w:proofErr w:type="gramEnd"/>
      <w:r w:rsidRPr="0078585D">
        <w:rPr>
          <w:color w:val="000000" w:themeColor="text1"/>
        </w:rPr>
        <w:t>已裸露出礫石。</w:t>
      </w:r>
      <w:r w:rsidRPr="0078585D">
        <w:rPr>
          <w:rFonts w:hint="eastAsia"/>
          <w:color w:val="000000" w:themeColor="text1"/>
        </w:rPr>
        <w:t>(</w:t>
      </w:r>
      <w:proofErr w:type="gramStart"/>
      <w:r w:rsidRPr="0078585D">
        <w:rPr>
          <w:rFonts w:hint="eastAsia"/>
          <w:color w:val="000000" w:themeColor="text1"/>
        </w:rPr>
        <w:t>海委</w:t>
      </w:r>
      <w:r w:rsidRPr="0078585D">
        <w:rPr>
          <w:color w:val="000000" w:themeColor="text1"/>
        </w:rPr>
        <w:t>會</w:t>
      </w:r>
      <w:proofErr w:type="gramEnd"/>
      <w:r w:rsidRPr="0078585D">
        <w:rPr>
          <w:color w:val="000000" w:themeColor="text1"/>
        </w:rPr>
        <w:t>海洋保育署)</w:t>
      </w:r>
    </w:p>
    <w:p w14:paraId="02AFDCD9" w14:textId="6E51033E" w:rsidR="00BD0543" w:rsidRPr="0078585D" w:rsidRDefault="00BD0543" w:rsidP="006E3873">
      <w:pPr>
        <w:pStyle w:val="5"/>
        <w:rPr>
          <w:color w:val="000000" w:themeColor="text1"/>
        </w:rPr>
      </w:pPr>
      <w:r w:rsidRPr="0078585D">
        <w:rPr>
          <w:color w:val="000000" w:themeColor="text1"/>
        </w:rPr>
        <w:t>研究</w:t>
      </w:r>
      <w:r w:rsidRPr="0078585D">
        <w:rPr>
          <w:rFonts w:hint="eastAsia"/>
          <w:color w:val="000000" w:themeColor="text1"/>
        </w:rPr>
        <w:t>發現，</w:t>
      </w:r>
      <w:r w:rsidRPr="0078585D">
        <w:rPr>
          <w:color w:val="000000" w:themeColor="text1"/>
        </w:rPr>
        <w:t>鄰近南北竿和東西</w:t>
      </w:r>
      <w:proofErr w:type="gramStart"/>
      <w:r w:rsidRPr="0078585D">
        <w:rPr>
          <w:color w:val="000000" w:themeColor="text1"/>
        </w:rPr>
        <w:t>莒</w:t>
      </w:r>
      <w:proofErr w:type="gramEnd"/>
      <w:r w:rsidRPr="0078585D">
        <w:rPr>
          <w:color w:val="000000" w:themeColor="text1"/>
        </w:rPr>
        <w:t>間航道（近年大陸抽砂船較常聚集之海域）</w:t>
      </w:r>
      <w:proofErr w:type="gramStart"/>
      <w:r w:rsidRPr="0078585D">
        <w:rPr>
          <w:color w:val="000000" w:themeColor="text1"/>
        </w:rPr>
        <w:t>之測站</w:t>
      </w:r>
      <w:proofErr w:type="gramEnd"/>
      <w:r w:rsidRPr="0078585D">
        <w:rPr>
          <w:color w:val="000000" w:themeColor="text1"/>
        </w:rPr>
        <w:t>，其</w:t>
      </w:r>
      <w:proofErr w:type="gramStart"/>
      <w:r w:rsidRPr="0078585D">
        <w:rPr>
          <w:color w:val="000000" w:themeColor="text1"/>
        </w:rPr>
        <w:t>底棲生物豐度及</w:t>
      </w:r>
      <w:proofErr w:type="gramEnd"/>
      <w:r w:rsidRPr="0078585D">
        <w:rPr>
          <w:color w:val="000000" w:themeColor="text1"/>
        </w:rPr>
        <w:t>生物量皆較另一個對照測站為低，尤其是節肢動物</w:t>
      </w:r>
      <w:proofErr w:type="gramStart"/>
      <w:r w:rsidRPr="0078585D">
        <w:rPr>
          <w:color w:val="000000" w:themeColor="text1"/>
        </w:rPr>
        <w:t>之豐度及</w:t>
      </w:r>
      <w:proofErr w:type="gramEnd"/>
      <w:r w:rsidRPr="0078585D">
        <w:rPr>
          <w:color w:val="000000" w:themeColor="text1"/>
        </w:rPr>
        <w:t>生物量具有明顯差異。</w:t>
      </w:r>
      <w:r w:rsidRPr="0078585D">
        <w:rPr>
          <w:rFonts w:hint="eastAsia"/>
          <w:color w:val="000000" w:themeColor="text1"/>
        </w:rPr>
        <w:t>(</w:t>
      </w:r>
      <w:proofErr w:type="gramStart"/>
      <w:r w:rsidRPr="0078585D">
        <w:rPr>
          <w:rFonts w:hint="eastAsia"/>
          <w:color w:val="000000" w:themeColor="text1"/>
        </w:rPr>
        <w:t>海委</w:t>
      </w:r>
      <w:r w:rsidRPr="0078585D">
        <w:rPr>
          <w:color w:val="000000" w:themeColor="text1"/>
        </w:rPr>
        <w:t>會</w:t>
      </w:r>
      <w:proofErr w:type="gramEnd"/>
      <w:r w:rsidRPr="0078585D">
        <w:rPr>
          <w:color w:val="000000" w:themeColor="text1"/>
        </w:rPr>
        <w:t>國家海洋研究院)</w:t>
      </w:r>
    </w:p>
    <w:p w14:paraId="5A0B3968" w14:textId="1B392A5F" w:rsidR="00BD0543" w:rsidRPr="0078585D" w:rsidRDefault="00BD0543" w:rsidP="006E3873">
      <w:pPr>
        <w:pStyle w:val="5"/>
        <w:rPr>
          <w:color w:val="000000" w:themeColor="text1"/>
        </w:rPr>
      </w:pPr>
      <w:r w:rsidRPr="0078585D">
        <w:rPr>
          <w:color w:val="000000" w:themeColor="text1"/>
        </w:rPr>
        <w:t>93年至109年馬祖地區沿近海漁業生產量及產</w:t>
      </w:r>
      <w:r w:rsidRPr="0078585D">
        <w:rPr>
          <w:color w:val="000000" w:themeColor="text1"/>
        </w:rPr>
        <w:lastRenderedPageBreak/>
        <w:t>值雖有年間波動，惟近幾年，107年至109年</w:t>
      </w:r>
      <w:proofErr w:type="gramStart"/>
      <w:r w:rsidRPr="0078585D">
        <w:rPr>
          <w:color w:val="000000" w:themeColor="text1"/>
        </w:rPr>
        <w:t>期間，</w:t>
      </w:r>
      <w:proofErr w:type="gramEnd"/>
      <w:r w:rsidRPr="0078585D">
        <w:rPr>
          <w:color w:val="000000" w:themeColor="text1"/>
        </w:rPr>
        <w:t>沿近海之漁業生產量介於257至338公噸，產值介於46.7至53.5百萬元，</w:t>
      </w:r>
      <w:r w:rsidRPr="0078585D">
        <w:rPr>
          <w:b/>
          <w:color w:val="000000" w:themeColor="text1"/>
        </w:rPr>
        <w:t>皆明顯低於歷年(93-109年)之年平均值</w:t>
      </w:r>
      <w:r w:rsidRPr="0078585D">
        <w:rPr>
          <w:color w:val="000000" w:themeColor="text1"/>
        </w:rPr>
        <w:t>(生產量約538公噸，產值約97百萬元)。</w:t>
      </w:r>
      <w:r w:rsidRPr="0078585D">
        <w:rPr>
          <w:rFonts w:hint="eastAsia"/>
          <w:color w:val="000000" w:themeColor="text1"/>
        </w:rPr>
        <w:t>(</w:t>
      </w:r>
      <w:proofErr w:type="gramStart"/>
      <w:r w:rsidRPr="0078585D">
        <w:rPr>
          <w:rFonts w:hint="eastAsia"/>
          <w:color w:val="000000" w:themeColor="text1"/>
        </w:rPr>
        <w:t>海委</w:t>
      </w:r>
      <w:r w:rsidRPr="0078585D">
        <w:rPr>
          <w:color w:val="000000" w:themeColor="text1"/>
        </w:rPr>
        <w:t>會</w:t>
      </w:r>
      <w:proofErr w:type="gramEnd"/>
      <w:r w:rsidRPr="0078585D">
        <w:rPr>
          <w:color w:val="000000" w:themeColor="text1"/>
        </w:rPr>
        <w:t>國家海洋研究院)</w:t>
      </w:r>
    </w:p>
    <w:p w14:paraId="14C18B7B" w14:textId="05A2A6C1" w:rsidR="00BD0543" w:rsidRPr="0078585D" w:rsidRDefault="00BD0543" w:rsidP="006E3873">
      <w:pPr>
        <w:pStyle w:val="5"/>
        <w:rPr>
          <w:color w:val="000000" w:themeColor="text1"/>
        </w:rPr>
      </w:pPr>
      <w:r w:rsidRPr="0078585D">
        <w:rPr>
          <w:color w:val="000000" w:themeColor="text1"/>
        </w:rPr>
        <w:t>近年來馬祖地區漁業從業人員及漁船艘數未有大幅度變動，但沿近海漁業生產量和產值卻明顯減少。</w:t>
      </w:r>
      <w:r w:rsidRPr="0078585D">
        <w:rPr>
          <w:rFonts w:hint="eastAsia"/>
          <w:color w:val="000000" w:themeColor="text1"/>
        </w:rPr>
        <w:t>(</w:t>
      </w:r>
      <w:proofErr w:type="gramStart"/>
      <w:r w:rsidRPr="0078585D">
        <w:rPr>
          <w:rFonts w:hint="eastAsia"/>
          <w:color w:val="000000" w:themeColor="text1"/>
        </w:rPr>
        <w:t>海委</w:t>
      </w:r>
      <w:r w:rsidRPr="0078585D">
        <w:rPr>
          <w:color w:val="000000" w:themeColor="text1"/>
        </w:rPr>
        <w:t>會</w:t>
      </w:r>
      <w:proofErr w:type="gramEnd"/>
      <w:r w:rsidRPr="0078585D">
        <w:rPr>
          <w:color w:val="000000" w:themeColor="text1"/>
        </w:rPr>
        <w:t>國家海洋研究院)</w:t>
      </w:r>
    </w:p>
    <w:p w14:paraId="02157925" w14:textId="12B00A77" w:rsidR="00750DF8" w:rsidRPr="0078585D" w:rsidRDefault="00031FE3" w:rsidP="006E3873">
      <w:pPr>
        <w:pStyle w:val="5"/>
        <w:rPr>
          <w:color w:val="000000" w:themeColor="text1"/>
        </w:rPr>
      </w:pPr>
      <w:r w:rsidRPr="0078585D">
        <w:rPr>
          <w:rFonts w:hint="eastAsia"/>
          <w:color w:val="000000" w:themeColor="text1"/>
        </w:rPr>
        <w:t>依測繪成果資料顯示，馬祖外海之海底地形，確有因盜</w:t>
      </w:r>
      <w:proofErr w:type="gramStart"/>
      <w:r w:rsidRPr="0078585D">
        <w:rPr>
          <w:rFonts w:hint="eastAsia"/>
          <w:color w:val="000000" w:themeColor="text1"/>
        </w:rPr>
        <w:t>採海砂而遭受</w:t>
      </w:r>
      <w:proofErr w:type="gramEnd"/>
      <w:r w:rsidRPr="0078585D">
        <w:rPr>
          <w:rFonts w:hint="eastAsia"/>
          <w:color w:val="000000" w:themeColor="text1"/>
        </w:rPr>
        <w:t>破壞之情形。(內政部</w:t>
      </w:r>
      <w:r w:rsidRPr="0078585D">
        <w:rPr>
          <w:color w:val="000000" w:themeColor="text1"/>
        </w:rPr>
        <w:t>)</w:t>
      </w:r>
    </w:p>
    <w:p w14:paraId="44607492" w14:textId="03822BD6" w:rsidR="002C59EB" w:rsidRPr="0078585D" w:rsidRDefault="002C59EB" w:rsidP="002C59EB">
      <w:pPr>
        <w:pStyle w:val="5"/>
        <w:rPr>
          <w:color w:val="000000" w:themeColor="text1"/>
        </w:rPr>
      </w:pPr>
      <w:r w:rsidRPr="0078585D">
        <w:rPr>
          <w:rFonts w:hint="eastAsia"/>
          <w:color w:val="000000" w:themeColor="text1"/>
        </w:rPr>
        <w:t>大陸抽砂船抽取砂石後，相對易產生鄰近海域</w:t>
      </w:r>
      <w:proofErr w:type="gramStart"/>
      <w:r w:rsidRPr="0078585D">
        <w:rPr>
          <w:rFonts w:hint="eastAsia"/>
          <w:color w:val="000000" w:themeColor="text1"/>
        </w:rPr>
        <w:t>汙染或棲地</w:t>
      </w:r>
      <w:proofErr w:type="gramEnd"/>
      <w:r w:rsidRPr="0078585D">
        <w:rPr>
          <w:rFonts w:hint="eastAsia"/>
          <w:color w:val="000000" w:themeColor="text1"/>
        </w:rPr>
        <w:t>破壞情形。未經妥善規劃及管制的海域</w:t>
      </w:r>
      <w:proofErr w:type="gramStart"/>
      <w:r w:rsidRPr="0078585D">
        <w:rPr>
          <w:rFonts w:hint="eastAsia"/>
          <w:color w:val="000000" w:themeColor="text1"/>
        </w:rPr>
        <w:t>採</w:t>
      </w:r>
      <w:proofErr w:type="gramEnd"/>
      <w:r w:rsidRPr="0078585D">
        <w:rPr>
          <w:rFonts w:hint="eastAsia"/>
          <w:color w:val="000000" w:themeColor="text1"/>
        </w:rPr>
        <w:t>砂作業，將導致附近底層沙土的流失，並改變附近海域的水流，進而造成海岸線倒退及國土流失。海域的水流改變，除直接改變該海域的水文水質外，若導致沙洲飄移現象，將對該海域航行的船舶安全造成無法預測之危安因素。過度開採海砂將破壞當地海洋動、植物生存的環境，亦會造成當地海域生物資源及其生活史之變動，進而影響漁民生計，其潛在影響之生態服務價值時難以估算。彙整國外文獻研究提及抽砂對於海洋生態系之影響包含採取海</w:t>
      </w:r>
      <w:proofErr w:type="gramStart"/>
      <w:r w:rsidRPr="0078585D">
        <w:rPr>
          <w:rFonts w:hint="eastAsia"/>
          <w:color w:val="000000" w:themeColor="text1"/>
        </w:rPr>
        <w:t>床底質</w:t>
      </w:r>
      <w:proofErr w:type="gramEnd"/>
      <w:r w:rsidRPr="0078585D">
        <w:rPr>
          <w:rFonts w:hint="eastAsia"/>
          <w:color w:val="000000" w:themeColor="text1"/>
        </w:rPr>
        <w:t>，</w:t>
      </w:r>
      <w:proofErr w:type="gramStart"/>
      <w:r w:rsidRPr="0078585D">
        <w:rPr>
          <w:rFonts w:hint="eastAsia"/>
          <w:color w:val="000000" w:themeColor="text1"/>
        </w:rPr>
        <w:t>致底質改變</w:t>
      </w:r>
      <w:proofErr w:type="gramEnd"/>
      <w:r w:rsidRPr="0078585D">
        <w:rPr>
          <w:rFonts w:hint="eastAsia"/>
          <w:color w:val="000000" w:themeColor="text1"/>
        </w:rPr>
        <w:t>、</w:t>
      </w:r>
      <w:proofErr w:type="gramStart"/>
      <w:r w:rsidRPr="0078585D">
        <w:rPr>
          <w:rFonts w:hint="eastAsia"/>
          <w:color w:val="000000" w:themeColor="text1"/>
        </w:rPr>
        <w:t>採</w:t>
      </w:r>
      <w:proofErr w:type="gramEnd"/>
      <w:r w:rsidRPr="0078585D">
        <w:rPr>
          <w:rFonts w:hint="eastAsia"/>
          <w:color w:val="000000" w:themeColor="text1"/>
        </w:rPr>
        <w:t>砂過程中致沉積物淤積及再懸浮、沉積物</w:t>
      </w:r>
      <w:proofErr w:type="gramStart"/>
      <w:r w:rsidRPr="0078585D">
        <w:rPr>
          <w:rFonts w:hint="eastAsia"/>
          <w:color w:val="000000" w:themeColor="text1"/>
        </w:rPr>
        <w:t>之基質釋出</w:t>
      </w:r>
      <w:proofErr w:type="gramEnd"/>
      <w:r w:rsidRPr="0078585D">
        <w:rPr>
          <w:rFonts w:hint="eastAsia"/>
          <w:color w:val="000000" w:themeColor="text1"/>
        </w:rPr>
        <w:t>、水下噪音及水下光線等直接干擾影響。(農委會)</w:t>
      </w:r>
    </w:p>
    <w:p w14:paraId="5BAB5C92" w14:textId="068E3247" w:rsidR="00C63628" w:rsidRPr="0078585D" w:rsidRDefault="002C5D46" w:rsidP="00C63628">
      <w:pPr>
        <w:pStyle w:val="5"/>
        <w:rPr>
          <w:color w:val="000000" w:themeColor="text1"/>
        </w:rPr>
      </w:pPr>
      <w:r w:rsidRPr="0078585D">
        <w:rPr>
          <w:rFonts w:hint="eastAsia"/>
          <w:color w:val="000000" w:themeColor="text1"/>
        </w:rPr>
        <w:t>自109年初起，該海域開始聚集許多中國抽砂船進行抽砂作業，在不斷抽砂情況下，使得海底電纜因上面用來覆蓋保護的海沙被抽走而裸露、懸空，因此極易被抽砂船的絞刀及底拖網</w:t>
      </w:r>
      <w:r w:rsidRPr="0078585D">
        <w:rPr>
          <w:rFonts w:hint="eastAsia"/>
          <w:color w:val="000000" w:themeColor="text1"/>
        </w:rPr>
        <w:lastRenderedPageBreak/>
        <w:t>漁船的拖板在作業時損害。推究原因，該區域海纜頻繁障礙可能與中國抽砂船作業有強關聯性。</w:t>
      </w:r>
      <w:r w:rsidR="00C63628" w:rsidRPr="0078585D">
        <w:rPr>
          <w:rFonts w:hint="eastAsia"/>
          <w:color w:val="000000" w:themeColor="text1"/>
        </w:rPr>
        <w:t>已督促中華電信公司海纜強化作為如下：1.加強與海巡單位合作，該公司平常監控若有狀況，就通報海巡單位</w:t>
      </w:r>
      <w:proofErr w:type="gramStart"/>
      <w:r w:rsidR="00C63628" w:rsidRPr="0078585D">
        <w:rPr>
          <w:rFonts w:hint="eastAsia"/>
          <w:color w:val="000000" w:themeColor="text1"/>
        </w:rPr>
        <w:t>派艦查察</w:t>
      </w:r>
      <w:proofErr w:type="gramEnd"/>
      <w:r w:rsidR="00C63628" w:rsidRPr="0078585D">
        <w:rPr>
          <w:rFonts w:hint="eastAsia"/>
          <w:color w:val="000000" w:themeColor="text1"/>
        </w:rPr>
        <w:t>，而一旦發現海纜障礙，就儘速通報海巡單位派艦查緝，並加以索償，藉以產生嚇阻作用。2.向政府單位反映比照先進國家如澳洲，制定保護海纜的法律，使民眾遵守並重視海纜安全，以減少海纜障礙發生，目前已獲海洋委員會的迴響，正待政府部門間彼此協商中。(通傳會)</w:t>
      </w:r>
    </w:p>
    <w:p w14:paraId="418F65B0" w14:textId="2B858615" w:rsidR="004D2089" w:rsidRPr="0078585D" w:rsidRDefault="004D2089" w:rsidP="00C63628">
      <w:pPr>
        <w:pStyle w:val="5"/>
        <w:rPr>
          <w:color w:val="000000" w:themeColor="text1"/>
        </w:rPr>
      </w:pPr>
      <w:r w:rsidRPr="0078585D">
        <w:rPr>
          <w:rFonts w:hint="eastAsia"/>
          <w:color w:val="000000" w:themeColor="text1"/>
        </w:rPr>
        <w:t>111年5月14日晚間中華電信</w:t>
      </w:r>
      <w:proofErr w:type="gramStart"/>
      <w:r w:rsidR="00CF14C2" w:rsidRPr="0078585D">
        <w:rPr>
          <w:rFonts w:hint="eastAsia"/>
          <w:bCs w:val="0"/>
          <w:color w:val="000000" w:themeColor="text1"/>
        </w:rPr>
        <w:t>臺</w:t>
      </w:r>
      <w:r w:rsidRPr="0078585D">
        <w:rPr>
          <w:rFonts w:hint="eastAsia"/>
          <w:color w:val="000000" w:themeColor="text1"/>
        </w:rPr>
        <w:t>馬海纜斷</w:t>
      </w:r>
      <w:proofErr w:type="gramEnd"/>
      <w:r w:rsidRPr="0078585D">
        <w:rPr>
          <w:rFonts w:hint="eastAsia"/>
          <w:color w:val="000000" w:themeColor="text1"/>
        </w:rPr>
        <w:t>纜，造成</w:t>
      </w:r>
      <w:r w:rsidR="009C59B6" w:rsidRPr="0078585D">
        <w:rPr>
          <w:rFonts w:hint="eastAsia"/>
          <w:color w:val="000000" w:themeColor="text1"/>
        </w:rPr>
        <w:t>該</w:t>
      </w:r>
      <w:r w:rsidRPr="0078585D">
        <w:rPr>
          <w:rFonts w:hint="eastAsia"/>
          <w:color w:val="000000" w:themeColor="text1"/>
        </w:rPr>
        <w:t>縣至111年5月20日間，</w:t>
      </w:r>
      <w:proofErr w:type="gramStart"/>
      <w:r w:rsidR="00CF14C2" w:rsidRPr="0078585D">
        <w:rPr>
          <w:rFonts w:hint="eastAsia"/>
          <w:bCs w:val="0"/>
          <w:color w:val="000000" w:themeColor="text1"/>
        </w:rPr>
        <w:t>臺</w:t>
      </w:r>
      <w:proofErr w:type="gramEnd"/>
      <w:r w:rsidRPr="0078585D">
        <w:rPr>
          <w:rFonts w:hint="eastAsia"/>
          <w:color w:val="000000" w:themeColor="text1"/>
        </w:rPr>
        <w:t>馬間訊</w:t>
      </w:r>
      <w:proofErr w:type="gramStart"/>
      <w:r w:rsidRPr="0078585D">
        <w:rPr>
          <w:rFonts w:hint="eastAsia"/>
          <w:color w:val="000000" w:themeColor="text1"/>
        </w:rPr>
        <w:t>務</w:t>
      </w:r>
      <w:proofErr w:type="gramEnd"/>
      <w:r w:rsidRPr="0078585D">
        <w:rPr>
          <w:rFonts w:hint="eastAsia"/>
          <w:color w:val="000000" w:themeColor="text1"/>
        </w:rPr>
        <w:t>全數轉至微波系統。中華電信提出海底電纜故障中斷次數及原因，其中可見抽砂船造成之影響。</w:t>
      </w:r>
      <w:r w:rsidR="00D44CE2" w:rsidRPr="0078585D">
        <w:rPr>
          <w:rFonts w:hint="eastAsia"/>
          <w:color w:val="000000" w:themeColor="text1"/>
        </w:rPr>
        <w:t>(連江縣政府)</w:t>
      </w:r>
    </w:p>
    <w:p w14:paraId="13433F08" w14:textId="2BB76B88" w:rsidR="00043CA5" w:rsidRPr="0078585D" w:rsidRDefault="00043CA5" w:rsidP="00C63628">
      <w:pPr>
        <w:pStyle w:val="5"/>
        <w:rPr>
          <w:color w:val="000000" w:themeColor="text1"/>
        </w:rPr>
      </w:pPr>
      <w:r w:rsidRPr="0078585D">
        <w:rPr>
          <w:rFonts w:hint="eastAsia"/>
          <w:color w:val="000000" w:themeColor="text1"/>
        </w:rPr>
        <w:t>(「</w:t>
      </w:r>
      <w:r w:rsidRPr="0078585D">
        <w:rPr>
          <w:color w:val="000000" w:themeColor="text1"/>
        </w:rPr>
        <w:t>調查委員問：</w:t>
      </w:r>
      <w:r w:rsidR="00BA6430" w:rsidRPr="0078585D">
        <w:rPr>
          <w:rFonts w:hint="eastAsia"/>
          <w:color w:val="000000" w:themeColor="text1"/>
        </w:rPr>
        <w:t>海洋領域學者專家提及，抽砂後變成</w:t>
      </w:r>
      <w:proofErr w:type="gramStart"/>
      <w:r w:rsidR="00BA6430" w:rsidRPr="0078585D">
        <w:rPr>
          <w:rFonts w:hint="eastAsia"/>
          <w:color w:val="000000" w:themeColor="text1"/>
        </w:rPr>
        <w:t>礫</w:t>
      </w:r>
      <w:proofErr w:type="gramEnd"/>
      <w:r w:rsidR="00BA6430" w:rsidRPr="0078585D">
        <w:rPr>
          <w:rFonts w:hint="eastAsia"/>
          <w:color w:val="000000" w:themeColor="text1"/>
        </w:rPr>
        <w:t>灘，造成生態嚴重破壞，亦影響海洋生態及電纜，允應有長期觀測、監測及系統性調查，盤整相關證據作為談判、仲裁、判決、及國際訴求等參考。</w:t>
      </w:r>
      <w:r w:rsidRPr="0078585D">
        <w:rPr>
          <w:rFonts w:hint="eastAsia"/>
          <w:color w:val="000000" w:themeColor="text1"/>
        </w:rPr>
        <w:t>」羅秉成答：</w:t>
      </w:r>
      <w:r w:rsidR="00BA6430" w:rsidRPr="0078585D">
        <w:rPr>
          <w:rFonts w:hint="eastAsia"/>
          <w:color w:val="000000" w:themeColor="text1"/>
        </w:rPr>
        <w:t>我們再請相關單位彙整。</w:t>
      </w:r>
      <w:r w:rsidR="00365234" w:rsidRPr="0078585D">
        <w:rPr>
          <w:rFonts w:hint="eastAsia"/>
          <w:color w:val="000000" w:themeColor="text1"/>
        </w:rPr>
        <w:t>相關數據統計我們會來彙整，給司法機關量刑參考，讓訴諸國際討論時提供相關證據。</w:t>
      </w:r>
      <w:r w:rsidR="00BA6430" w:rsidRPr="0078585D">
        <w:rPr>
          <w:rFonts w:hint="eastAsia"/>
          <w:color w:val="000000" w:themeColor="text1"/>
        </w:rPr>
        <w:t>)</w:t>
      </w:r>
    </w:p>
    <w:p w14:paraId="36A50411" w14:textId="1AF613D2" w:rsidR="00DE5F51" w:rsidRPr="0078585D" w:rsidRDefault="00DE5F51" w:rsidP="00C63628">
      <w:pPr>
        <w:pStyle w:val="5"/>
        <w:rPr>
          <w:color w:val="000000" w:themeColor="text1"/>
        </w:rPr>
      </w:pPr>
      <w:bookmarkStart w:id="23" w:name="_Hlk106108247"/>
      <w:r w:rsidRPr="0078585D">
        <w:rPr>
          <w:rFonts w:hint="eastAsia"/>
          <w:color w:val="000000" w:themeColor="text1"/>
        </w:rPr>
        <w:t>(「</w:t>
      </w:r>
      <w:r w:rsidRPr="0078585D">
        <w:rPr>
          <w:color w:val="000000" w:themeColor="text1"/>
        </w:rPr>
        <w:t>調查委員問：</w:t>
      </w:r>
      <w:bookmarkEnd w:id="23"/>
      <w:r w:rsidRPr="0078585D">
        <w:rPr>
          <w:rFonts w:hint="eastAsia"/>
          <w:color w:val="000000" w:themeColor="text1"/>
        </w:rPr>
        <w:t>農委會有何說明？」農委會副主任委員陳添壽答：本會提供書面資料提及，就連江縣漁獲，有下降趨勢，平均155公噸，109年僅有70公噸，或許是</w:t>
      </w:r>
      <w:proofErr w:type="gramStart"/>
      <w:r w:rsidRPr="0078585D">
        <w:rPr>
          <w:rFonts w:hint="eastAsia"/>
          <w:color w:val="000000" w:themeColor="text1"/>
        </w:rPr>
        <w:t>疫</w:t>
      </w:r>
      <w:proofErr w:type="gramEnd"/>
      <w:r w:rsidRPr="0078585D">
        <w:rPr>
          <w:rFonts w:hint="eastAsia"/>
          <w:color w:val="000000" w:themeColor="text1"/>
        </w:rPr>
        <w:t>情問題，108年產量亦少，往前推5年平均400至500公噸，尤其103年</w:t>
      </w:r>
      <w:r w:rsidRPr="0078585D">
        <w:rPr>
          <w:rFonts w:hint="eastAsia"/>
          <w:color w:val="000000" w:themeColor="text1"/>
        </w:rPr>
        <w:lastRenderedPageBreak/>
        <w:t>近700公噸，</w:t>
      </w:r>
      <w:proofErr w:type="gramStart"/>
      <w:r w:rsidRPr="0078585D">
        <w:rPr>
          <w:rFonts w:hint="eastAsia"/>
          <w:color w:val="000000" w:themeColor="text1"/>
        </w:rPr>
        <w:t>海委會</w:t>
      </w:r>
      <w:proofErr w:type="gramEnd"/>
      <w:r w:rsidRPr="0078585D">
        <w:rPr>
          <w:rFonts w:hint="eastAsia"/>
          <w:color w:val="000000" w:themeColor="text1"/>
        </w:rPr>
        <w:t>國家海洋研究院110年研究報告指出，如果是過度開採海砂，對海底地形有所破壞，影響動物生態問題；如果海洋環境</w:t>
      </w:r>
      <w:proofErr w:type="gramStart"/>
      <w:r w:rsidRPr="0078585D">
        <w:rPr>
          <w:rFonts w:hint="eastAsia"/>
          <w:color w:val="000000" w:themeColor="text1"/>
        </w:rPr>
        <w:t>保育或棲地</w:t>
      </w:r>
      <w:proofErr w:type="gramEnd"/>
      <w:r w:rsidRPr="0078585D">
        <w:rPr>
          <w:rFonts w:hint="eastAsia"/>
          <w:color w:val="000000" w:themeColor="text1"/>
        </w:rPr>
        <w:t>復育，107年至108年</w:t>
      </w:r>
      <w:proofErr w:type="gramStart"/>
      <w:r w:rsidRPr="0078585D">
        <w:rPr>
          <w:rFonts w:hint="eastAsia"/>
          <w:color w:val="000000" w:themeColor="text1"/>
        </w:rPr>
        <w:t>往前推都有</w:t>
      </w:r>
      <w:proofErr w:type="gramEnd"/>
      <w:r w:rsidRPr="0078585D">
        <w:rPr>
          <w:rFonts w:hint="eastAsia"/>
          <w:color w:val="000000" w:themeColor="text1"/>
        </w:rPr>
        <w:t>補助經費，馬祖作淡菜、龍蝦復育，都有相關計畫協助，本會</w:t>
      </w:r>
      <w:proofErr w:type="gramStart"/>
      <w:r w:rsidRPr="0078585D">
        <w:rPr>
          <w:rFonts w:hint="eastAsia"/>
          <w:color w:val="000000" w:themeColor="text1"/>
        </w:rPr>
        <w:t>配合海委會</w:t>
      </w:r>
      <w:proofErr w:type="gramEnd"/>
      <w:r w:rsidRPr="0078585D">
        <w:rPr>
          <w:rFonts w:hint="eastAsia"/>
          <w:color w:val="000000" w:themeColor="text1"/>
        </w:rPr>
        <w:t>，護漁方面，有關抽砂船，漁船</w:t>
      </w:r>
      <w:proofErr w:type="gramStart"/>
      <w:r w:rsidRPr="0078585D">
        <w:rPr>
          <w:rFonts w:hint="eastAsia"/>
          <w:color w:val="000000" w:themeColor="text1"/>
        </w:rPr>
        <w:t>越界海委會</w:t>
      </w:r>
      <w:proofErr w:type="gramEnd"/>
      <w:r w:rsidRPr="0078585D">
        <w:rPr>
          <w:rFonts w:hint="eastAsia"/>
          <w:color w:val="000000" w:themeColor="text1"/>
        </w:rPr>
        <w:t>亦進行相關配合越界漁船後續處理。到臺灣禁限制水域12海里、24海里等，大陸以前非常多漁船越界，進入限制水域24海里，對漁業造成困擾，尤其是福建省，2018年漁船數5萬多</w:t>
      </w:r>
      <w:proofErr w:type="gramStart"/>
      <w:r w:rsidRPr="0078585D">
        <w:rPr>
          <w:rFonts w:hint="eastAsia"/>
          <w:color w:val="000000" w:themeColor="text1"/>
        </w:rPr>
        <w:t>艘</w:t>
      </w:r>
      <w:proofErr w:type="gramEnd"/>
      <w:r w:rsidRPr="0078585D">
        <w:rPr>
          <w:rFonts w:hint="eastAsia"/>
          <w:color w:val="000000" w:themeColor="text1"/>
        </w:rPr>
        <w:t>，漁獲量有170萬公噸，對海洋資源利用要有平衡性，兩岸如有溝通管道，維護漁業資源是重點，學者與本會有合作相關物種研究。就中國越界漁船方面，漁業署有長年計畫，越界或抓進來的漁船或漁獲，協助海巡署進行後續處理，澎湖亦有類此情形。調查委員：期待漁業署有更詳盡的統計。</w:t>
      </w:r>
      <w:r w:rsidRPr="0078585D">
        <w:rPr>
          <w:rFonts w:hAnsi="標楷體" w:hint="eastAsia"/>
          <w:color w:val="000000" w:themeColor="text1"/>
        </w:rPr>
        <w:t>」</w:t>
      </w:r>
    </w:p>
    <w:p w14:paraId="6D632FC2" w14:textId="69CE9605" w:rsidR="00DE5F51" w:rsidRPr="0078585D" w:rsidRDefault="00DE5F51" w:rsidP="00C63628">
      <w:pPr>
        <w:pStyle w:val="5"/>
        <w:rPr>
          <w:color w:val="000000" w:themeColor="text1"/>
        </w:rPr>
      </w:pPr>
      <w:r w:rsidRPr="0078585D">
        <w:rPr>
          <w:rFonts w:hint="eastAsia"/>
          <w:color w:val="000000" w:themeColor="text1"/>
        </w:rPr>
        <w:t>(「</w:t>
      </w:r>
      <w:r w:rsidRPr="0078585D">
        <w:rPr>
          <w:color w:val="000000" w:themeColor="text1"/>
        </w:rPr>
        <w:t>調查委員問：</w:t>
      </w:r>
      <w:r w:rsidRPr="0078585D">
        <w:rPr>
          <w:rFonts w:hint="eastAsia"/>
          <w:color w:val="000000" w:themeColor="text1"/>
        </w:rPr>
        <w:t>國家通訊傳播委員會有何意見？」國家通訊傳播委員會</w:t>
      </w:r>
      <w:r w:rsidRPr="0078585D">
        <w:rPr>
          <w:color w:val="000000" w:themeColor="text1"/>
        </w:rPr>
        <w:t>副主</w:t>
      </w:r>
      <w:r w:rsidRPr="0078585D">
        <w:rPr>
          <w:rFonts w:hint="eastAsia"/>
          <w:color w:val="000000" w:themeColor="text1"/>
        </w:rPr>
        <w:t>任</w:t>
      </w:r>
      <w:r w:rsidRPr="0078585D">
        <w:rPr>
          <w:color w:val="000000" w:themeColor="text1"/>
        </w:rPr>
        <w:t>委</w:t>
      </w:r>
      <w:r w:rsidRPr="0078585D">
        <w:rPr>
          <w:rFonts w:hint="eastAsia"/>
          <w:color w:val="000000" w:themeColor="text1"/>
        </w:rPr>
        <w:t>員翁柏宗答：</w:t>
      </w:r>
      <w:r w:rsidR="00BE63C7" w:rsidRPr="0078585D">
        <w:rPr>
          <w:rFonts w:hint="eastAsia"/>
          <w:color w:val="000000" w:themeColor="text1"/>
        </w:rPr>
        <w:t>抽</w:t>
      </w:r>
      <w:proofErr w:type="gramStart"/>
      <w:r w:rsidR="00BE63C7" w:rsidRPr="0078585D">
        <w:rPr>
          <w:rFonts w:hint="eastAsia"/>
          <w:color w:val="000000" w:themeColor="text1"/>
        </w:rPr>
        <w:t>砂船會影響</w:t>
      </w:r>
      <w:proofErr w:type="gramEnd"/>
      <w:r w:rsidR="00BE63C7" w:rsidRPr="0078585D">
        <w:rPr>
          <w:rFonts w:hint="eastAsia"/>
          <w:color w:val="000000" w:themeColor="text1"/>
        </w:rPr>
        <w:t>到海底電纜，強化國內海</w:t>
      </w:r>
      <w:proofErr w:type="gramStart"/>
      <w:r w:rsidR="00BE63C7" w:rsidRPr="0078585D">
        <w:rPr>
          <w:rFonts w:hint="eastAsia"/>
          <w:color w:val="000000" w:themeColor="text1"/>
        </w:rPr>
        <w:t>纜</w:t>
      </w:r>
      <w:proofErr w:type="gramEnd"/>
      <w:r w:rsidR="00BE63C7" w:rsidRPr="0078585D">
        <w:rPr>
          <w:rFonts w:hint="eastAsia"/>
          <w:color w:val="000000" w:themeColor="text1"/>
        </w:rPr>
        <w:t>防護監理措施，</w:t>
      </w:r>
      <w:proofErr w:type="gramStart"/>
      <w:r w:rsidR="00BE63C7" w:rsidRPr="0078585D">
        <w:rPr>
          <w:rFonts w:hint="eastAsia"/>
          <w:color w:val="000000" w:themeColor="text1"/>
        </w:rPr>
        <w:t>就海纜斷</w:t>
      </w:r>
      <w:proofErr w:type="gramEnd"/>
      <w:r w:rsidR="00BE63C7" w:rsidRPr="0078585D">
        <w:rPr>
          <w:rFonts w:hint="eastAsia"/>
          <w:color w:val="000000" w:themeColor="text1"/>
        </w:rPr>
        <w:t>六支備援機制，讓離島通訊</w:t>
      </w:r>
      <w:proofErr w:type="gramStart"/>
      <w:r w:rsidR="00BE63C7" w:rsidRPr="0078585D">
        <w:rPr>
          <w:rFonts w:hint="eastAsia"/>
          <w:color w:val="000000" w:themeColor="text1"/>
        </w:rPr>
        <w:t>暢通，</w:t>
      </w:r>
      <w:proofErr w:type="gramEnd"/>
      <w:r w:rsidR="00BE63C7" w:rsidRPr="0078585D">
        <w:rPr>
          <w:rFonts w:hint="eastAsia"/>
          <w:color w:val="000000" w:themeColor="text1"/>
        </w:rPr>
        <w:t>本會有多重備援，從微波到同步衛星，在緊急應變上，強化離島通訊網路韌性，包括低軌道衛星，另透過</w:t>
      </w:r>
      <w:proofErr w:type="spellStart"/>
      <w:r w:rsidR="00BE63C7" w:rsidRPr="0078585D">
        <w:rPr>
          <w:rFonts w:hint="eastAsia"/>
          <w:color w:val="000000" w:themeColor="text1"/>
        </w:rPr>
        <w:t>Vset</w:t>
      </w:r>
      <w:proofErr w:type="spellEnd"/>
      <w:r w:rsidR="00BE63C7" w:rsidRPr="0078585D">
        <w:rPr>
          <w:rFonts w:hint="eastAsia"/>
          <w:color w:val="000000" w:themeColor="text1"/>
        </w:rPr>
        <w:t>連線，都有在規劃。)</w:t>
      </w:r>
    </w:p>
    <w:p w14:paraId="355E3CF8" w14:textId="1A6C2B78" w:rsidR="00BE63C7" w:rsidRPr="0078585D" w:rsidRDefault="0078585D" w:rsidP="00C63628">
      <w:pPr>
        <w:pStyle w:val="5"/>
        <w:rPr>
          <w:color w:val="000000" w:themeColor="text1"/>
        </w:rPr>
      </w:pPr>
      <w:proofErr w:type="gramStart"/>
      <w:r w:rsidRPr="0078585D">
        <w:rPr>
          <w:rFonts w:hint="eastAsia"/>
          <w:color w:val="FF0000"/>
        </w:rPr>
        <w:t>〔</w:t>
      </w:r>
      <w:proofErr w:type="gramEnd"/>
      <w:r w:rsidR="00BE63C7" w:rsidRPr="0078585D">
        <w:rPr>
          <w:rFonts w:hint="eastAsia"/>
          <w:color w:val="000000" w:themeColor="text1"/>
        </w:rPr>
        <w:t>「</w:t>
      </w:r>
      <w:r w:rsidR="00BE63C7" w:rsidRPr="0078585D">
        <w:rPr>
          <w:color w:val="000000" w:themeColor="text1"/>
        </w:rPr>
        <w:t>調查委員問：</w:t>
      </w:r>
      <w:r w:rsidR="00BE63C7" w:rsidRPr="0078585D">
        <w:rPr>
          <w:rFonts w:hint="eastAsia"/>
          <w:color w:val="000000" w:themeColor="text1"/>
        </w:rPr>
        <w:t>國家安全會議有何意見？」國家安全會議諮詢委員李漢銘答：</w:t>
      </w:r>
      <w:r w:rsidRPr="0078585D">
        <w:rPr>
          <w:rFonts w:hAnsi="標楷體" w:hint="eastAsia"/>
          <w:color w:val="FF0000"/>
        </w:rPr>
        <w:t>…</w:t>
      </w:r>
      <w:proofErr w:type="gramStart"/>
      <w:r w:rsidRPr="0078585D">
        <w:rPr>
          <w:rFonts w:hAnsi="標楷體" w:hint="eastAsia"/>
          <w:color w:val="FF0000"/>
        </w:rPr>
        <w:t>…</w:t>
      </w:r>
      <w:proofErr w:type="gramEnd"/>
      <w:r w:rsidRPr="0078585D">
        <w:rPr>
          <w:rFonts w:hint="eastAsia"/>
          <w:color w:val="FF0000"/>
        </w:rPr>
        <w:t>（密不錄由）</w:t>
      </w:r>
      <w:r w:rsidR="00BE63C7" w:rsidRPr="0078585D">
        <w:rPr>
          <w:rFonts w:hint="eastAsia"/>
          <w:color w:val="000000" w:themeColor="text1"/>
        </w:rPr>
        <w:t>。</w:t>
      </w:r>
      <w:r w:rsidRPr="0078585D">
        <w:rPr>
          <w:rFonts w:hint="eastAsia"/>
          <w:color w:val="FF0000"/>
        </w:rPr>
        <w:t>〕</w:t>
      </w:r>
    </w:p>
    <w:p w14:paraId="2EEA9C9F" w14:textId="469B99E9" w:rsidR="0015619E" w:rsidRPr="0078585D" w:rsidRDefault="0015619E" w:rsidP="00C63628">
      <w:pPr>
        <w:pStyle w:val="5"/>
        <w:rPr>
          <w:color w:val="000000" w:themeColor="text1"/>
        </w:rPr>
      </w:pPr>
      <w:r w:rsidRPr="0078585D">
        <w:rPr>
          <w:rFonts w:hint="eastAsia"/>
          <w:color w:val="000000" w:themeColor="text1"/>
        </w:rPr>
        <w:t>(「</w:t>
      </w:r>
      <w:r w:rsidRPr="0078585D">
        <w:rPr>
          <w:color w:val="000000" w:themeColor="text1"/>
        </w:rPr>
        <w:t>調查委員問：</w:t>
      </w:r>
      <w:r w:rsidRPr="0078585D">
        <w:rPr>
          <w:rFonts w:hint="eastAsia"/>
          <w:color w:val="000000" w:themeColor="text1"/>
        </w:rPr>
        <w:t>有無評估設立</w:t>
      </w:r>
      <w:r w:rsidRPr="0078585D">
        <w:rPr>
          <w:rFonts w:hAnsi="標楷體" w:hint="eastAsia"/>
          <w:color w:val="000000" w:themeColor="text1"/>
        </w:rPr>
        <w:t>『</w:t>
      </w:r>
      <w:proofErr w:type="gramStart"/>
      <w:r w:rsidRPr="0078585D">
        <w:rPr>
          <w:rFonts w:hint="eastAsia"/>
          <w:color w:val="000000" w:themeColor="text1"/>
        </w:rPr>
        <w:t>海纜法</w:t>
      </w:r>
      <w:proofErr w:type="gramEnd"/>
      <w:r w:rsidRPr="0078585D">
        <w:rPr>
          <w:rFonts w:hAnsi="標楷體" w:hint="eastAsia"/>
          <w:color w:val="000000" w:themeColor="text1"/>
        </w:rPr>
        <w:t>』</w:t>
      </w:r>
      <w:r w:rsidRPr="0078585D">
        <w:rPr>
          <w:rFonts w:hint="eastAsia"/>
          <w:color w:val="000000" w:themeColor="text1"/>
        </w:rPr>
        <w:t>之</w:t>
      </w:r>
      <w:r w:rsidRPr="0078585D">
        <w:rPr>
          <w:rFonts w:hint="eastAsia"/>
          <w:color w:val="000000" w:themeColor="text1"/>
        </w:rPr>
        <w:lastRenderedPageBreak/>
        <w:t>需要，有無窒礙？目前進度？</w:t>
      </w:r>
      <w:r w:rsidRPr="0078585D">
        <w:rPr>
          <w:rFonts w:hAnsi="標楷體" w:hint="eastAsia"/>
          <w:color w:val="000000" w:themeColor="text1"/>
        </w:rPr>
        <w:t>」翁柏宗答：澳洲確實有相關法令，要跟內政部及海巡署共同研究。目前有把澳洲案例，請中華電信把海</w:t>
      </w:r>
      <w:proofErr w:type="gramStart"/>
      <w:r w:rsidRPr="0078585D">
        <w:rPr>
          <w:rFonts w:hAnsi="標楷體" w:hint="eastAsia"/>
          <w:color w:val="000000" w:themeColor="text1"/>
        </w:rPr>
        <w:t>纜布放</w:t>
      </w:r>
      <w:proofErr w:type="gramEnd"/>
      <w:r w:rsidRPr="0078585D">
        <w:rPr>
          <w:rFonts w:hAnsi="標楷體" w:hint="eastAsia"/>
          <w:color w:val="000000" w:themeColor="text1"/>
        </w:rPr>
        <w:t>更深，牽涉到立專法或修正電信管理法，將與相關部會協商處理。</w:t>
      </w:r>
    </w:p>
    <w:p w14:paraId="1F4FD615" w14:textId="105CF313" w:rsidR="00EA51B0" w:rsidRPr="0078585D" w:rsidRDefault="00EA51B0" w:rsidP="00DE24EF">
      <w:pPr>
        <w:pStyle w:val="3"/>
        <w:rPr>
          <w:color w:val="000000" w:themeColor="text1"/>
        </w:rPr>
      </w:pPr>
      <w:r w:rsidRPr="0078585D">
        <w:rPr>
          <w:rFonts w:hint="eastAsia"/>
          <w:color w:val="000000" w:themeColor="text1"/>
        </w:rPr>
        <w:t>相關論述：</w:t>
      </w:r>
    </w:p>
    <w:p w14:paraId="7E99ADDC" w14:textId="78C29208" w:rsidR="0041098D" w:rsidRPr="0078585D" w:rsidRDefault="0041098D" w:rsidP="0041098D">
      <w:pPr>
        <w:pStyle w:val="4"/>
        <w:rPr>
          <w:color w:val="000000" w:themeColor="text1"/>
        </w:rPr>
      </w:pPr>
      <w:r w:rsidRPr="0078585D">
        <w:rPr>
          <w:rFonts w:hint="eastAsia"/>
          <w:color w:val="000000" w:themeColor="text1"/>
        </w:rPr>
        <w:t>即刻救援</w:t>
      </w:r>
      <w:proofErr w:type="gramStart"/>
      <w:r w:rsidRPr="0078585D">
        <w:rPr>
          <w:rFonts w:hint="eastAsia"/>
          <w:color w:val="000000" w:themeColor="text1"/>
        </w:rPr>
        <w:t>台灣淺堆的</w:t>
      </w:r>
      <w:proofErr w:type="gramEnd"/>
      <w:r w:rsidRPr="0078585D">
        <w:rPr>
          <w:rFonts w:hint="eastAsia"/>
          <w:color w:val="000000" w:themeColor="text1"/>
        </w:rPr>
        <w:t>生態浩劫</w:t>
      </w:r>
      <w:r w:rsidRPr="0078585D">
        <w:rPr>
          <w:rStyle w:val="afe"/>
          <w:color w:val="000000" w:themeColor="text1"/>
        </w:rPr>
        <w:footnoteReference w:id="15"/>
      </w:r>
      <w:r w:rsidR="00606C1D" w:rsidRPr="0078585D">
        <w:rPr>
          <w:rFonts w:hint="eastAsia"/>
          <w:color w:val="000000" w:themeColor="text1"/>
        </w:rPr>
        <w:t>。</w:t>
      </w:r>
    </w:p>
    <w:p w14:paraId="5B693CCF" w14:textId="45BF029C" w:rsidR="00952C48" w:rsidRPr="0078585D" w:rsidRDefault="001C5D9B" w:rsidP="0041098D">
      <w:pPr>
        <w:pStyle w:val="4"/>
        <w:rPr>
          <w:color w:val="000000" w:themeColor="text1"/>
        </w:rPr>
      </w:pPr>
      <w:proofErr w:type="gramStart"/>
      <w:r w:rsidRPr="0078585D">
        <w:rPr>
          <w:rFonts w:hint="eastAsia"/>
          <w:color w:val="000000" w:themeColor="text1"/>
        </w:rPr>
        <w:t>台灣淺堆的</w:t>
      </w:r>
      <w:proofErr w:type="gramEnd"/>
      <w:r w:rsidRPr="0078585D">
        <w:rPr>
          <w:rFonts w:hint="eastAsia"/>
          <w:color w:val="000000" w:themeColor="text1"/>
        </w:rPr>
        <w:t>大量抽砂造成生態浩劫</w:t>
      </w:r>
      <w:r w:rsidRPr="0078585D">
        <w:rPr>
          <w:rStyle w:val="afe"/>
          <w:color w:val="000000" w:themeColor="text1"/>
        </w:rPr>
        <w:footnoteReference w:id="16"/>
      </w:r>
      <w:r w:rsidRPr="0078585D">
        <w:rPr>
          <w:rFonts w:hint="eastAsia"/>
          <w:color w:val="000000" w:themeColor="text1"/>
        </w:rPr>
        <w:t>。</w:t>
      </w:r>
    </w:p>
    <w:p w14:paraId="4D7CC095" w14:textId="6A82210B" w:rsidR="00DA6994" w:rsidRPr="0078585D" w:rsidRDefault="00DA6994" w:rsidP="0041098D">
      <w:pPr>
        <w:pStyle w:val="4"/>
        <w:rPr>
          <w:color w:val="000000" w:themeColor="text1"/>
        </w:rPr>
      </w:pPr>
      <w:r w:rsidRPr="0078585D">
        <w:rPr>
          <w:rFonts w:hint="eastAsia"/>
          <w:color w:val="000000" w:themeColor="text1"/>
        </w:rPr>
        <w:lastRenderedPageBreak/>
        <w:t>西疆有事：誰偷了我們的砂</w:t>
      </w:r>
      <w:r w:rsidRPr="0078585D">
        <w:rPr>
          <w:rStyle w:val="afe"/>
          <w:color w:val="000000" w:themeColor="text1"/>
        </w:rPr>
        <w:footnoteReference w:id="17"/>
      </w:r>
      <w:r w:rsidRPr="0078585D">
        <w:rPr>
          <w:rFonts w:hint="eastAsia"/>
          <w:color w:val="000000" w:themeColor="text1"/>
        </w:rPr>
        <w:t>？</w:t>
      </w:r>
    </w:p>
    <w:p w14:paraId="0C994054" w14:textId="2CF6C656" w:rsidR="00056FE2" w:rsidRPr="0078585D" w:rsidRDefault="00056FE2" w:rsidP="0041098D">
      <w:pPr>
        <w:pStyle w:val="4"/>
        <w:rPr>
          <w:color w:val="000000" w:themeColor="text1"/>
        </w:rPr>
      </w:pPr>
      <w:r w:rsidRPr="0078585D">
        <w:rPr>
          <w:rFonts w:hint="eastAsia"/>
          <w:color w:val="000000" w:themeColor="text1"/>
        </w:rPr>
        <w:lastRenderedPageBreak/>
        <w:t>上百中國抽砂船入侵？ 海空監控</w:t>
      </w:r>
      <w:r w:rsidRPr="0078585D">
        <w:rPr>
          <w:rStyle w:val="afe"/>
          <w:color w:val="000000" w:themeColor="text1"/>
        </w:rPr>
        <w:footnoteReference w:id="18"/>
      </w:r>
      <w:r w:rsidRPr="0078585D">
        <w:rPr>
          <w:rFonts w:hint="eastAsia"/>
          <w:color w:val="000000" w:themeColor="text1"/>
        </w:rPr>
        <w:t>。</w:t>
      </w:r>
    </w:p>
    <w:p w14:paraId="1D3A9D82" w14:textId="64903DA1" w:rsidR="006602BB" w:rsidRPr="0078585D" w:rsidRDefault="006602BB" w:rsidP="0041098D">
      <w:pPr>
        <w:pStyle w:val="4"/>
        <w:rPr>
          <w:color w:val="000000" w:themeColor="text1"/>
        </w:rPr>
      </w:pPr>
      <w:r w:rsidRPr="0078585D">
        <w:rPr>
          <w:rFonts w:hint="eastAsia"/>
          <w:color w:val="000000" w:themeColor="text1"/>
        </w:rPr>
        <w:t>證據說話／中國</w:t>
      </w:r>
      <w:proofErr w:type="gramStart"/>
      <w:r w:rsidRPr="0078585D">
        <w:rPr>
          <w:rFonts w:hint="eastAsia"/>
          <w:color w:val="000000" w:themeColor="text1"/>
        </w:rPr>
        <w:t>船長年盜砂</w:t>
      </w:r>
      <w:proofErr w:type="gramEnd"/>
      <w:r w:rsidRPr="0078585D">
        <w:rPr>
          <w:rFonts w:hint="eastAsia"/>
          <w:color w:val="000000" w:themeColor="text1"/>
        </w:rPr>
        <w:t xml:space="preserve"> 掏空台灣灘 只剩8千萬年</w:t>
      </w:r>
      <w:proofErr w:type="gramStart"/>
      <w:r w:rsidRPr="0078585D">
        <w:rPr>
          <w:rFonts w:hint="eastAsia"/>
          <w:color w:val="000000" w:themeColor="text1"/>
        </w:rPr>
        <w:t>陸源砂</w:t>
      </w:r>
      <w:proofErr w:type="gramEnd"/>
      <w:r w:rsidRPr="0078585D">
        <w:rPr>
          <w:rStyle w:val="afe"/>
          <w:color w:val="000000" w:themeColor="text1"/>
        </w:rPr>
        <w:footnoteReference w:id="19"/>
      </w:r>
      <w:r w:rsidRPr="0078585D">
        <w:rPr>
          <w:rFonts w:hint="eastAsia"/>
          <w:color w:val="000000" w:themeColor="text1"/>
        </w:rPr>
        <w:t>。</w:t>
      </w:r>
    </w:p>
    <w:p w14:paraId="4C0F7E58" w14:textId="60762201" w:rsidR="007F171C" w:rsidRPr="0078585D" w:rsidRDefault="007F171C" w:rsidP="0041098D">
      <w:pPr>
        <w:pStyle w:val="4"/>
        <w:rPr>
          <w:color w:val="000000" w:themeColor="text1"/>
        </w:rPr>
      </w:pPr>
      <w:r w:rsidRPr="0078585D">
        <w:rPr>
          <w:rFonts w:hint="eastAsia"/>
          <w:color w:val="000000" w:themeColor="text1"/>
        </w:rPr>
        <w:t>國</w:t>
      </w:r>
      <w:proofErr w:type="gramStart"/>
      <w:r w:rsidRPr="0078585D">
        <w:rPr>
          <w:rFonts w:hint="eastAsia"/>
          <w:color w:val="000000" w:themeColor="text1"/>
        </w:rPr>
        <w:t>海院多音束</w:t>
      </w:r>
      <w:proofErr w:type="gramEnd"/>
      <w:r w:rsidRPr="0078585D">
        <w:rPr>
          <w:rFonts w:hint="eastAsia"/>
          <w:color w:val="000000" w:themeColor="text1"/>
        </w:rPr>
        <w:t>地形測繪／驚見台灣灘慘變尖頭坑洞</w:t>
      </w:r>
      <w:r w:rsidRPr="0078585D">
        <w:rPr>
          <w:rStyle w:val="afe"/>
          <w:color w:val="000000" w:themeColor="text1"/>
        </w:rPr>
        <w:footnoteReference w:id="20"/>
      </w:r>
      <w:r w:rsidRPr="0078585D">
        <w:rPr>
          <w:rFonts w:hint="eastAsia"/>
          <w:color w:val="000000" w:themeColor="text1"/>
        </w:rPr>
        <w:t>。</w:t>
      </w:r>
    </w:p>
    <w:p w14:paraId="1E408FE1" w14:textId="3BA1E878" w:rsidR="009C45C9" w:rsidRPr="0078585D" w:rsidRDefault="009C45C9" w:rsidP="009C45C9">
      <w:pPr>
        <w:pStyle w:val="4"/>
        <w:numPr>
          <w:ilvl w:val="0"/>
          <w:numId w:val="0"/>
        </w:numPr>
        <w:rPr>
          <w:color w:val="000000" w:themeColor="text1"/>
        </w:rPr>
      </w:pPr>
      <w:r w:rsidRPr="0078585D">
        <w:rPr>
          <w:noProof/>
          <w:color w:val="000000" w:themeColor="text1"/>
        </w:rPr>
        <w:lastRenderedPageBreak/>
        <w:drawing>
          <wp:inline distT="0" distB="0" distL="0" distR="0" wp14:anchorId="4D60133E" wp14:editId="698D44EF">
            <wp:extent cx="5548585" cy="2916000"/>
            <wp:effectExtent l="0" t="0" r="0" b="0"/>
            <wp:docPr id="24" name="圖片 24" descr="https://ourisland.pts.org.tw/sites/default/files/u73/Still1014_0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urisland.pts.org.tw/sites/default/files/u73/Still1014_00000.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3313" b="3259"/>
                    <a:stretch/>
                  </pic:blipFill>
                  <pic:spPr bwMode="auto">
                    <a:xfrm>
                      <a:off x="0" y="0"/>
                      <a:ext cx="5548585" cy="2916000"/>
                    </a:xfrm>
                    <a:prstGeom prst="rect">
                      <a:avLst/>
                    </a:prstGeom>
                    <a:noFill/>
                    <a:ln>
                      <a:noFill/>
                    </a:ln>
                    <a:extLst>
                      <a:ext uri="{53640926-AAD7-44D8-BBD7-CCE9431645EC}">
                        <a14:shadowObscured xmlns:a14="http://schemas.microsoft.com/office/drawing/2010/main"/>
                      </a:ext>
                    </a:extLst>
                  </pic:spPr>
                </pic:pic>
              </a:graphicData>
            </a:graphic>
          </wp:inline>
        </w:drawing>
      </w:r>
    </w:p>
    <w:p w14:paraId="7C13FEC2" w14:textId="00621B21" w:rsidR="009C45C9" w:rsidRPr="0078585D" w:rsidRDefault="009C45C9" w:rsidP="00736C3E">
      <w:pPr>
        <w:pStyle w:val="4"/>
        <w:numPr>
          <w:ilvl w:val="0"/>
          <w:numId w:val="0"/>
        </w:numPr>
        <w:spacing w:line="320" w:lineRule="exact"/>
        <w:ind w:left="600" w:hangingChars="200" w:hanging="600"/>
        <w:rPr>
          <w:color w:val="000000" w:themeColor="text1"/>
          <w:sz w:val="28"/>
          <w:szCs w:val="28"/>
        </w:rPr>
      </w:pPr>
      <w:r w:rsidRPr="0078585D">
        <w:rPr>
          <w:rFonts w:hint="eastAsia"/>
          <w:color w:val="000000" w:themeColor="text1"/>
          <w:sz w:val="28"/>
          <w:szCs w:val="28"/>
        </w:rPr>
        <w:t>圖</w:t>
      </w:r>
      <w:r w:rsidR="00BA4DDB" w:rsidRPr="0078585D">
        <w:rPr>
          <w:color w:val="000000" w:themeColor="text1"/>
          <w:sz w:val="28"/>
          <w:szCs w:val="28"/>
        </w:rPr>
        <w:t>8</w:t>
      </w:r>
      <w:r w:rsidRPr="0078585D">
        <w:rPr>
          <w:rFonts w:hint="eastAsia"/>
          <w:color w:val="000000" w:themeColor="text1"/>
          <w:sz w:val="28"/>
          <w:szCs w:val="28"/>
        </w:rPr>
        <w:t xml:space="preserve"> 南竿與莒光</w:t>
      </w:r>
      <w:proofErr w:type="gramStart"/>
      <w:r w:rsidRPr="0078585D">
        <w:rPr>
          <w:rFonts w:hint="eastAsia"/>
          <w:color w:val="000000" w:themeColor="text1"/>
          <w:sz w:val="28"/>
          <w:szCs w:val="28"/>
        </w:rPr>
        <w:t>之間，非屬禁</w:t>
      </w:r>
      <w:proofErr w:type="gramEnd"/>
      <w:r w:rsidRPr="0078585D">
        <w:rPr>
          <w:rFonts w:hint="eastAsia"/>
          <w:color w:val="000000" w:themeColor="text1"/>
          <w:sz w:val="28"/>
          <w:szCs w:val="28"/>
        </w:rPr>
        <w:t>限制水域的地帶，因為靠近沙源豐富的閩江口，聚集很多抽砂船。這裡卻是南竿與莒光交通船來往的地帶</w:t>
      </w:r>
    </w:p>
    <w:p w14:paraId="682E7EB6" w14:textId="5EF2B420" w:rsidR="009C45C9" w:rsidRPr="0078585D" w:rsidRDefault="009C45C9" w:rsidP="009C45C9">
      <w:pPr>
        <w:pStyle w:val="4"/>
        <w:numPr>
          <w:ilvl w:val="0"/>
          <w:numId w:val="0"/>
        </w:numPr>
        <w:rPr>
          <w:color w:val="000000" w:themeColor="text1"/>
        </w:rPr>
      </w:pPr>
      <w:r w:rsidRPr="0078585D">
        <w:rPr>
          <w:noProof/>
          <w:color w:val="000000" w:themeColor="text1"/>
        </w:rPr>
        <w:drawing>
          <wp:inline distT="0" distB="0" distL="0" distR="0" wp14:anchorId="1FF50C50" wp14:editId="4CAD2B20">
            <wp:extent cx="5504000" cy="3096000"/>
            <wp:effectExtent l="0" t="0" r="1905" b="9525"/>
            <wp:docPr id="25" name="圖片 25" descr="https://ourisland.pts.org.tw/sites/default/files/u73/1077-1-%20%2810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urisland.pts.org.tw/sites/default/files/u73/1077-1-%20%28109%29.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504000" cy="3096000"/>
                    </a:xfrm>
                    <a:prstGeom prst="rect">
                      <a:avLst/>
                    </a:prstGeom>
                    <a:noFill/>
                    <a:ln>
                      <a:noFill/>
                    </a:ln>
                  </pic:spPr>
                </pic:pic>
              </a:graphicData>
            </a:graphic>
          </wp:inline>
        </w:drawing>
      </w:r>
    </w:p>
    <w:p w14:paraId="1332A826" w14:textId="17D011BB" w:rsidR="008024D7" w:rsidRPr="0078585D" w:rsidRDefault="009C45C9" w:rsidP="0079458D">
      <w:pPr>
        <w:pStyle w:val="4"/>
        <w:numPr>
          <w:ilvl w:val="0"/>
          <w:numId w:val="0"/>
        </w:numPr>
        <w:rPr>
          <w:color w:val="000000" w:themeColor="text1"/>
          <w:sz w:val="28"/>
          <w:szCs w:val="28"/>
        </w:rPr>
      </w:pPr>
      <w:r w:rsidRPr="0078585D">
        <w:rPr>
          <w:rFonts w:hint="eastAsia"/>
          <w:color w:val="000000" w:themeColor="text1"/>
          <w:sz w:val="28"/>
          <w:szCs w:val="28"/>
        </w:rPr>
        <w:t>圖</w:t>
      </w:r>
      <w:r w:rsidR="00BA4DDB" w:rsidRPr="0078585D">
        <w:rPr>
          <w:color w:val="000000" w:themeColor="text1"/>
          <w:sz w:val="28"/>
          <w:szCs w:val="28"/>
        </w:rPr>
        <w:t>9</w:t>
      </w:r>
      <w:r w:rsidR="0079458D" w:rsidRPr="0078585D">
        <w:rPr>
          <w:rFonts w:hint="eastAsia"/>
          <w:color w:val="000000" w:themeColor="text1"/>
          <w:sz w:val="28"/>
          <w:szCs w:val="28"/>
        </w:rPr>
        <w:t xml:space="preserve"> </w:t>
      </w:r>
      <w:proofErr w:type="gramStart"/>
      <w:r w:rsidR="0079458D" w:rsidRPr="0078585D">
        <w:rPr>
          <w:rFonts w:hint="eastAsia"/>
          <w:color w:val="000000" w:themeColor="text1"/>
          <w:sz w:val="28"/>
          <w:szCs w:val="28"/>
        </w:rPr>
        <w:t>中國</w:t>
      </w:r>
      <w:r w:rsidRPr="0078585D">
        <w:rPr>
          <w:rFonts w:hint="eastAsia"/>
          <w:color w:val="000000" w:themeColor="text1"/>
          <w:sz w:val="28"/>
          <w:szCs w:val="28"/>
        </w:rPr>
        <w:t>抽運砂</w:t>
      </w:r>
      <w:proofErr w:type="gramEnd"/>
      <w:r w:rsidRPr="0078585D">
        <w:rPr>
          <w:rFonts w:hint="eastAsia"/>
          <w:color w:val="000000" w:themeColor="text1"/>
          <w:sz w:val="28"/>
          <w:szCs w:val="28"/>
        </w:rPr>
        <w:t>船</w:t>
      </w:r>
      <w:r w:rsidR="0079458D" w:rsidRPr="0078585D">
        <w:rPr>
          <w:rFonts w:hint="eastAsia"/>
          <w:color w:val="000000" w:themeColor="text1"/>
          <w:sz w:val="28"/>
          <w:szCs w:val="28"/>
        </w:rPr>
        <w:t>影響沙灘流失、漁業資源、海洋生態</w:t>
      </w:r>
      <w:r w:rsidR="008024D7" w:rsidRPr="0078585D">
        <w:rPr>
          <w:color w:val="000000" w:themeColor="text1"/>
          <w:sz w:val="28"/>
          <w:szCs w:val="28"/>
        </w:rPr>
        <w:br w:type="page"/>
      </w:r>
    </w:p>
    <w:p w14:paraId="15ADAC9C" w14:textId="097B670C" w:rsidR="00DE24EF" w:rsidRPr="0078585D" w:rsidRDefault="0027746B" w:rsidP="00DE24EF">
      <w:pPr>
        <w:pStyle w:val="3"/>
        <w:rPr>
          <w:color w:val="000000" w:themeColor="text1"/>
        </w:rPr>
      </w:pPr>
      <w:r w:rsidRPr="0078585D">
        <w:rPr>
          <w:rFonts w:hint="eastAsia"/>
          <w:color w:val="000000" w:themeColor="text1"/>
        </w:rPr>
        <w:lastRenderedPageBreak/>
        <w:t>經核，政府相關主管機關允應本於權責，針對近年來中國大陸抽砂船隻規避前揭修正內容，越區</w:t>
      </w:r>
      <w:r w:rsidR="00730921" w:rsidRPr="0078585D">
        <w:rPr>
          <w:rFonts w:hint="eastAsia"/>
          <w:color w:val="000000" w:themeColor="text1"/>
        </w:rPr>
        <w:t>（</w:t>
      </w:r>
      <w:r w:rsidRPr="0078585D">
        <w:rPr>
          <w:rFonts w:hint="eastAsia"/>
          <w:color w:val="000000" w:themeColor="text1"/>
        </w:rPr>
        <w:t>或遊走於限制、禁止水域範圍邊緣</w:t>
      </w:r>
      <w:r w:rsidR="00730921" w:rsidRPr="0078585D">
        <w:rPr>
          <w:rFonts w:hint="eastAsia"/>
          <w:color w:val="000000" w:themeColor="text1"/>
        </w:rPr>
        <w:t>）</w:t>
      </w:r>
      <w:r w:rsidRPr="0078585D">
        <w:rPr>
          <w:rFonts w:hint="eastAsia"/>
          <w:color w:val="000000" w:themeColor="text1"/>
        </w:rPr>
        <w:t>進入南竿</w:t>
      </w:r>
      <w:r w:rsidR="007A201F" w:rsidRPr="0078585D">
        <w:rPr>
          <w:rFonts w:hint="eastAsia"/>
          <w:color w:val="000000" w:themeColor="text1"/>
        </w:rPr>
        <w:t>、澎湖</w:t>
      </w:r>
      <w:r w:rsidRPr="0078585D">
        <w:rPr>
          <w:rFonts w:hint="eastAsia"/>
          <w:color w:val="000000" w:themeColor="text1"/>
        </w:rPr>
        <w:t>等海域抽砂，造成當地島嶼環境</w:t>
      </w:r>
      <w:r w:rsidR="007B6630" w:rsidRPr="0078585D">
        <w:rPr>
          <w:rFonts w:hint="eastAsia"/>
          <w:color w:val="000000" w:themeColor="text1"/>
        </w:rPr>
        <w:t>海洋</w:t>
      </w:r>
      <w:r w:rsidRPr="0078585D">
        <w:rPr>
          <w:rFonts w:hint="eastAsia"/>
          <w:color w:val="000000" w:themeColor="text1"/>
        </w:rPr>
        <w:t>生態</w:t>
      </w:r>
      <w:r w:rsidR="001F6226" w:rsidRPr="0078585D">
        <w:rPr>
          <w:rFonts w:hint="eastAsia"/>
          <w:color w:val="000000" w:themeColor="text1"/>
        </w:rPr>
        <w:t>、</w:t>
      </w:r>
      <w:r w:rsidR="001F6226" w:rsidRPr="0078585D">
        <w:rPr>
          <w:rFonts w:hint="eastAsia"/>
          <w:bCs w:val="0"/>
          <w:color w:val="000000" w:themeColor="text1"/>
        </w:rPr>
        <w:t>海底電纜</w:t>
      </w:r>
      <w:r w:rsidRPr="0078585D">
        <w:rPr>
          <w:rFonts w:hint="eastAsia"/>
          <w:color w:val="000000" w:themeColor="text1"/>
        </w:rPr>
        <w:t>破壞</w:t>
      </w:r>
      <w:r w:rsidR="00E87001" w:rsidRPr="0078585D">
        <w:rPr>
          <w:rFonts w:hint="eastAsia"/>
          <w:color w:val="000000" w:themeColor="text1"/>
        </w:rPr>
        <w:t>、</w:t>
      </w:r>
      <w:r w:rsidRPr="0078585D">
        <w:rPr>
          <w:rFonts w:hint="eastAsia"/>
          <w:color w:val="000000" w:themeColor="text1"/>
        </w:rPr>
        <w:t>沙灘流失</w:t>
      </w:r>
      <w:r w:rsidR="00E87001" w:rsidRPr="0078585D">
        <w:rPr>
          <w:rFonts w:hint="eastAsia"/>
          <w:color w:val="000000" w:themeColor="text1"/>
        </w:rPr>
        <w:t>、陸地</w:t>
      </w:r>
      <w:proofErr w:type="gramStart"/>
      <w:r w:rsidR="00E87001" w:rsidRPr="0078585D">
        <w:rPr>
          <w:rFonts w:hint="eastAsia"/>
          <w:color w:val="000000" w:themeColor="text1"/>
        </w:rPr>
        <w:t>沉</w:t>
      </w:r>
      <w:proofErr w:type="gramEnd"/>
      <w:r w:rsidR="00E87001" w:rsidRPr="0078585D">
        <w:rPr>
          <w:rFonts w:hint="eastAsia"/>
          <w:color w:val="000000" w:themeColor="text1"/>
        </w:rPr>
        <w:t>陷</w:t>
      </w:r>
      <w:r w:rsidRPr="0078585D">
        <w:rPr>
          <w:rFonts w:hint="eastAsia"/>
          <w:color w:val="000000" w:themeColor="text1"/>
        </w:rPr>
        <w:t>及對我國國土、島嶼環境</w:t>
      </w:r>
      <w:r w:rsidR="007B6630" w:rsidRPr="0078585D">
        <w:rPr>
          <w:rFonts w:hint="eastAsia"/>
          <w:color w:val="000000" w:themeColor="text1"/>
        </w:rPr>
        <w:t>、漁業資源</w:t>
      </w:r>
      <w:r w:rsidR="001F6226" w:rsidRPr="0078585D">
        <w:rPr>
          <w:rFonts w:hint="eastAsia"/>
          <w:color w:val="000000" w:themeColor="text1"/>
        </w:rPr>
        <w:t>、漁民生計</w:t>
      </w:r>
      <w:r w:rsidR="00E67C7F" w:rsidRPr="0078585D">
        <w:rPr>
          <w:rFonts w:hint="eastAsia"/>
          <w:color w:val="000000" w:themeColor="text1"/>
        </w:rPr>
        <w:t>與</w:t>
      </w:r>
      <w:proofErr w:type="gramStart"/>
      <w:r w:rsidR="00CF14C2" w:rsidRPr="0078585D">
        <w:rPr>
          <w:rFonts w:hint="eastAsia"/>
          <w:bCs w:val="0"/>
          <w:color w:val="000000" w:themeColor="text1"/>
        </w:rPr>
        <w:t>臺</w:t>
      </w:r>
      <w:proofErr w:type="gramEnd"/>
      <w:r w:rsidR="001F6226" w:rsidRPr="0078585D">
        <w:rPr>
          <w:rFonts w:hint="eastAsia"/>
          <w:bCs w:val="0"/>
          <w:color w:val="000000" w:themeColor="text1"/>
        </w:rPr>
        <w:t>馬間訊</w:t>
      </w:r>
      <w:proofErr w:type="gramStart"/>
      <w:r w:rsidR="001F6226" w:rsidRPr="0078585D">
        <w:rPr>
          <w:rFonts w:hint="eastAsia"/>
          <w:bCs w:val="0"/>
          <w:color w:val="000000" w:themeColor="text1"/>
        </w:rPr>
        <w:t>務</w:t>
      </w:r>
      <w:proofErr w:type="gramEnd"/>
      <w:r w:rsidRPr="0078585D">
        <w:rPr>
          <w:rFonts w:hint="eastAsia"/>
          <w:color w:val="000000" w:themeColor="text1"/>
        </w:rPr>
        <w:t>產生影響之現況</w:t>
      </w:r>
      <w:r w:rsidR="00E67C7F" w:rsidRPr="0078585D">
        <w:rPr>
          <w:rFonts w:hint="eastAsia"/>
          <w:color w:val="000000" w:themeColor="text1"/>
        </w:rPr>
        <w:t>，會商地方政府主管機關及有關機關、人員等</w:t>
      </w:r>
      <w:r w:rsidR="009A1682" w:rsidRPr="0078585D">
        <w:rPr>
          <w:rFonts w:hint="eastAsia"/>
          <w:color w:val="000000" w:themeColor="text1"/>
        </w:rPr>
        <w:t>通力合作</w:t>
      </w:r>
      <w:r w:rsidR="00E67C7F" w:rsidRPr="0078585D">
        <w:rPr>
          <w:rFonts w:hint="eastAsia"/>
          <w:color w:val="000000" w:themeColor="text1"/>
        </w:rPr>
        <w:t>，完善海岸地區之規劃，</w:t>
      </w:r>
      <w:proofErr w:type="gramStart"/>
      <w:r w:rsidR="005F3615" w:rsidRPr="0078585D">
        <w:rPr>
          <w:rFonts w:hint="eastAsia"/>
          <w:color w:val="000000" w:themeColor="text1"/>
        </w:rPr>
        <w:t>研</w:t>
      </w:r>
      <w:proofErr w:type="gramEnd"/>
      <w:r w:rsidR="005F3615" w:rsidRPr="0078585D">
        <w:rPr>
          <w:rFonts w:hint="eastAsia"/>
          <w:color w:val="000000" w:themeColor="text1"/>
        </w:rPr>
        <w:t>議、</w:t>
      </w:r>
      <w:r w:rsidR="00E67C7F" w:rsidRPr="0078585D">
        <w:rPr>
          <w:rFonts w:hint="eastAsia"/>
          <w:color w:val="000000" w:themeColor="text1"/>
        </w:rPr>
        <w:t>運用必要設施或</w:t>
      </w:r>
      <w:r w:rsidR="005F3615" w:rsidRPr="0078585D">
        <w:rPr>
          <w:rFonts w:hint="eastAsia"/>
          <w:color w:val="000000" w:themeColor="text1"/>
        </w:rPr>
        <w:t>相關防治</w:t>
      </w:r>
      <w:r w:rsidR="00E67C7F" w:rsidRPr="0078585D">
        <w:rPr>
          <w:rFonts w:hint="eastAsia"/>
          <w:color w:val="000000" w:themeColor="text1"/>
        </w:rPr>
        <w:t>措施，</w:t>
      </w:r>
      <w:proofErr w:type="gramStart"/>
      <w:r w:rsidR="009A1682" w:rsidRPr="0078585D">
        <w:rPr>
          <w:rFonts w:hint="eastAsia"/>
          <w:color w:val="000000" w:themeColor="text1"/>
        </w:rPr>
        <w:t>研</w:t>
      </w:r>
      <w:proofErr w:type="gramEnd"/>
      <w:r w:rsidR="009A1682" w:rsidRPr="0078585D">
        <w:rPr>
          <w:rFonts w:hint="eastAsia"/>
          <w:color w:val="000000" w:themeColor="text1"/>
        </w:rPr>
        <w:t>擬更有效對策，</w:t>
      </w:r>
      <w:r w:rsidR="00E67C7F" w:rsidRPr="0078585D">
        <w:rPr>
          <w:rFonts w:hint="eastAsia"/>
          <w:color w:val="000000" w:themeColor="text1"/>
        </w:rPr>
        <w:t>積極主動辦理海岸災害防治及海岸資源保育等海岸整合管理作為，並積極辦理，以維護海洋生態資源完整與漁民生計</w:t>
      </w:r>
      <w:r w:rsidR="00690250" w:rsidRPr="0078585D">
        <w:rPr>
          <w:rFonts w:hint="eastAsia"/>
          <w:color w:val="000000" w:themeColor="text1"/>
        </w:rPr>
        <w:t>等國家、人民之海洋權益，</w:t>
      </w:r>
      <w:r w:rsidR="00E67C7F" w:rsidRPr="0078585D">
        <w:rPr>
          <w:rFonts w:hint="eastAsia"/>
          <w:color w:val="000000" w:themeColor="text1"/>
        </w:rPr>
        <w:t>進而促進</w:t>
      </w:r>
      <w:r w:rsidR="009A1682" w:rsidRPr="0078585D">
        <w:rPr>
          <w:rFonts w:hint="eastAsia"/>
          <w:color w:val="000000" w:themeColor="text1"/>
        </w:rPr>
        <w:t>我國經濟海域海洋資源</w:t>
      </w:r>
      <w:r w:rsidR="00E67C7F" w:rsidRPr="0078585D">
        <w:rPr>
          <w:rFonts w:hint="eastAsia"/>
          <w:color w:val="000000" w:themeColor="text1"/>
        </w:rPr>
        <w:t>之永續發展</w:t>
      </w:r>
      <w:r w:rsidR="00201E3C" w:rsidRPr="0078585D">
        <w:rPr>
          <w:rFonts w:hint="eastAsia"/>
          <w:color w:val="000000" w:themeColor="text1"/>
        </w:rPr>
        <w:t>。</w:t>
      </w:r>
    </w:p>
    <w:p w14:paraId="1E6FB427" w14:textId="0094B46F" w:rsidR="00DB3BC7" w:rsidRPr="0078585D" w:rsidRDefault="000634C4" w:rsidP="00DB3BC7">
      <w:pPr>
        <w:pStyle w:val="2"/>
        <w:rPr>
          <w:b/>
          <w:bCs w:val="0"/>
          <w:color w:val="000000" w:themeColor="text1"/>
        </w:rPr>
      </w:pPr>
      <w:bookmarkStart w:id="26" w:name="_Hlk77350864"/>
      <w:r w:rsidRPr="0078585D">
        <w:rPr>
          <w:rFonts w:hint="eastAsia"/>
          <w:b/>
          <w:bCs w:val="0"/>
          <w:color w:val="000000" w:themeColor="text1"/>
        </w:rPr>
        <w:t>行政院允應</w:t>
      </w:r>
      <w:r w:rsidR="00DB3BC7" w:rsidRPr="0078585D">
        <w:rPr>
          <w:rFonts w:hint="eastAsia"/>
          <w:b/>
          <w:bCs w:val="0"/>
          <w:color w:val="000000" w:themeColor="text1"/>
        </w:rPr>
        <w:t>重視</w:t>
      </w:r>
      <w:r w:rsidR="00B53187" w:rsidRPr="0078585D">
        <w:rPr>
          <w:rFonts w:hint="eastAsia"/>
          <w:b/>
          <w:bCs w:val="0"/>
          <w:color w:val="000000" w:themeColor="text1"/>
        </w:rPr>
        <w:t>本案</w:t>
      </w:r>
      <w:r w:rsidR="00DB3BC7" w:rsidRPr="0078585D">
        <w:rPr>
          <w:rFonts w:hint="eastAsia"/>
          <w:b/>
          <w:bCs w:val="0"/>
          <w:color w:val="000000" w:themeColor="text1"/>
        </w:rPr>
        <w:t>地方政府</w:t>
      </w:r>
      <w:r w:rsidR="00B53187" w:rsidRPr="0078585D">
        <w:rPr>
          <w:rFonts w:hint="eastAsia"/>
          <w:b/>
          <w:bCs w:val="0"/>
          <w:color w:val="000000" w:themeColor="text1"/>
        </w:rPr>
        <w:t>具體</w:t>
      </w:r>
      <w:r w:rsidR="00DB3BC7" w:rsidRPr="0078585D">
        <w:rPr>
          <w:rFonts w:hint="eastAsia"/>
          <w:b/>
          <w:bCs w:val="0"/>
          <w:color w:val="000000" w:themeColor="text1"/>
        </w:rPr>
        <w:t>建議事項</w:t>
      </w:r>
      <w:r w:rsidRPr="0078585D">
        <w:rPr>
          <w:rFonts w:hint="eastAsia"/>
          <w:b/>
          <w:bCs w:val="0"/>
          <w:color w:val="000000" w:themeColor="text1"/>
        </w:rPr>
        <w:t>及</w:t>
      </w:r>
      <w:r w:rsidR="00B53187" w:rsidRPr="0078585D">
        <w:rPr>
          <w:rFonts w:hint="eastAsia"/>
          <w:b/>
          <w:bCs w:val="0"/>
          <w:color w:val="000000" w:themeColor="text1"/>
        </w:rPr>
        <w:t>海巡</w:t>
      </w:r>
      <w:r w:rsidRPr="0078585D">
        <w:rPr>
          <w:rFonts w:hint="eastAsia"/>
          <w:b/>
          <w:bCs w:val="0"/>
          <w:color w:val="000000" w:themeColor="text1"/>
        </w:rPr>
        <w:t>主管機關</w:t>
      </w:r>
      <w:r w:rsidR="00B53187" w:rsidRPr="0078585D">
        <w:rPr>
          <w:rFonts w:hint="eastAsia"/>
          <w:b/>
          <w:bCs w:val="0"/>
          <w:color w:val="000000" w:themeColor="text1"/>
        </w:rPr>
        <w:t>海域及海岸巡防</w:t>
      </w:r>
      <w:r w:rsidRPr="0078585D">
        <w:rPr>
          <w:rFonts w:hint="eastAsia"/>
          <w:b/>
          <w:bCs w:val="0"/>
          <w:color w:val="000000" w:themeColor="text1"/>
        </w:rPr>
        <w:t>執法之困境</w:t>
      </w:r>
      <w:r w:rsidR="00B8714A" w:rsidRPr="0078585D">
        <w:rPr>
          <w:rFonts w:hint="eastAsia"/>
          <w:b/>
          <w:bCs w:val="0"/>
          <w:color w:val="000000" w:themeColor="text1"/>
        </w:rPr>
        <w:t>暨大陸委員會建議</w:t>
      </w:r>
      <w:r w:rsidR="00A529D9" w:rsidRPr="0078585D">
        <w:rPr>
          <w:rFonts w:hint="eastAsia"/>
          <w:b/>
          <w:bCs w:val="0"/>
          <w:color w:val="000000" w:themeColor="text1"/>
        </w:rPr>
        <w:t>執法機關先擴大巡護範圍</w:t>
      </w:r>
      <w:proofErr w:type="gramStart"/>
      <w:r w:rsidR="00A529D9" w:rsidRPr="0078585D">
        <w:rPr>
          <w:rFonts w:hint="eastAsia"/>
          <w:b/>
          <w:bCs w:val="0"/>
          <w:color w:val="000000" w:themeColor="text1"/>
        </w:rPr>
        <w:t>（</w:t>
      </w:r>
      <w:proofErr w:type="gramEnd"/>
      <w:r w:rsidR="00A529D9" w:rsidRPr="0078585D">
        <w:rPr>
          <w:rFonts w:hint="eastAsia"/>
          <w:b/>
          <w:bCs w:val="0"/>
          <w:color w:val="000000" w:themeColor="text1"/>
        </w:rPr>
        <w:t>如：列入兩離島間限制水域外之水域</w:t>
      </w:r>
      <w:proofErr w:type="gramStart"/>
      <w:r w:rsidR="00A529D9" w:rsidRPr="0078585D">
        <w:rPr>
          <w:rFonts w:hint="eastAsia"/>
          <w:b/>
          <w:bCs w:val="0"/>
          <w:color w:val="000000" w:themeColor="text1"/>
        </w:rPr>
        <w:t>）</w:t>
      </w:r>
      <w:proofErr w:type="gramEnd"/>
      <w:r w:rsidR="00A529D9" w:rsidRPr="0078585D">
        <w:rPr>
          <w:rFonts w:hint="eastAsia"/>
          <w:b/>
          <w:bCs w:val="0"/>
          <w:color w:val="000000" w:themeColor="text1"/>
        </w:rPr>
        <w:t>，</w:t>
      </w:r>
      <w:r w:rsidR="002F51C8" w:rsidRPr="0078585D">
        <w:rPr>
          <w:rFonts w:hint="eastAsia"/>
          <w:b/>
          <w:color w:val="000000" w:themeColor="text1"/>
        </w:rPr>
        <w:t>有效提升海巡署執法量能，加強巡邏密度及兩岸兩會聯繫管道</w:t>
      </w:r>
      <w:r w:rsidR="00A529D9" w:rsidRPr="0078585D">
        <w:rPr>
          <w:rFonts w:hint="eastAsia"/>
          <w:b/>
          <w:bCs w:val="0"/>
          <w:color w:val="000000" w:themeColor="text1"/>
        </w:rPr>
        <w:t>等事項</w:t>
      </w:r>
      <w:r w:rsidRPr="0078585D">
        <w:rPr>
          <w:rFonts w:hint="eastAsia"/>
          <w:b/>
          <w:bCs w:val="0"/>
          <w:color w:val="000000" w:themeColor="text1"/>
        </w:rPr>
        <w:t>，</w:t>
      </w:r>
      <w:proofErr w:type="gramStart"/>
      <w:r w:rsidRPr="0078585D">
        <w:rPr>
          <w:rFonts w:hint="eastAsia"/>
          <w:b/>
          <w:bCs w:val="0"/>
          <w:color w:val="000000" w:themeColor="text1"/>
        </w:rPr>
        <w:t>研</w:t>
      </w:r>
      <w:proofErr w:type="gramEnd"/>
      <w:r w:rsidRPr="0078585D">
        <w:rPr>
          <w:rFonts w:hint="eastAsia"/>
          <w:b/>
          <w:bCs w:val="0"/>
          <w:color w:val="000000" w:themeColor="text1"/>
        </w:rPr>
        <w:t>謀具體解決方案，</w:t>
      </w:r>
      <w:proofErr w:type="gramStart"/>
      <w:r w:rsidR="008E6044" w:rsidRPr="0078585D">
        <w:rPr>
          <w:rFonts w:hint="eastAsia"/>
          <w:b/>
          <w:bCs w:val="0"/>
          <w:color w:val="000000" w:themeColor="text1"/>
        </w:rPr>
        <w:t>俾</w:t>
      </w:r>
      <w:proofErr w:type="gramEnd"/>
      <w:r w:rsidRPr="0078585D">
        <w:rPr>
          <w:rFonts w:hint="eastAsia"/>
          <w:b/>
          <w:bCs w:val="0"/>
          <w:color w:val="000000" w:themeColor="text1"/>
        </w:rPr>
        <w:t>善盡</w:t>
      </w:r>
      <w:r w:rsidR="008E6044" w:rsidRPr="0078585D">
        <w:rPr>
          <w:rFonts w:hint="eastAsia"/>
          <w:b/>
          <w:bCs w:val="0"/>
          <w:color w:val="000000" w:themeColor="text1"/>
        </w:rPr>
        <w:t>全國</w:t>
      </w:r>
      <w:r w:rsidRPr="0078585D">
        <w:rPr>
          <w:rFonts w:hint="eastAsia"/>
          <w:b/>
          <w:bCs w:val="0"/>
          <w:color w:val="000000" w:themeColor="text1"/>
        </w:rPr>
        <w:t>最高行政機關權責</w:t>
      </w:r>
      <w:bookmarkEnd w:id="26"/>
      <w:r w:rsidR="008E6044" w:rsidRPr="0078585D">
        <w:rPr>
          <w:rFonts w:hint="eastAsia"/>
          <w:b/>
          <w:bCs w:val="0"/>
          <w:color w:val="000000" w:themeColor="text1"/>
        </w:rPr>
        <w:t>：</w:t>
      </w:r>
    </w:p>
    <w:p w14:paraId="0BA72259" w14:textId="0C23DBFB" w:rsidR="002B7D15" w:rsidRPr="0078585D" w:rsidRDefault="002B7D15" w:rsidP="00305DF8">
      <w:pPr>
        <w:pStyle w:val="3"/>
        <w:rPr>
          <w:color w:val="000000" w:themeColor="text1"/>
        </w:rPr>
      </w:pPr>
      <w:r w:rsidRPr="0078585D">
        <w:rPr>
          <w:rFonts w:hint="eastAsia"/>
          <w:color w:val="000000" w:themeColor="text1"/>
        </w:rPr>
        <w:t>總統蔡英文</w:t>
      </w:r>
      <w:r w:rsidR="00904973" w:rsidRPr="0078585D">
        <w:rPr>
          <w:rFonts w:hint="eastAsia"/>
          <w:color w:val="000000" w:themeColor="text1"/>
        </w:rPr>
        <w:t>宣</w:t>
      </w:r>
      <w:r w:rsidRPr="0078585D">
        <w:rPr>
          <w:rFonts w:hint="eastAsia"/>
          <w:color w:val="000000" w:themeColor="text1"/>
        </w:rPr>
        <w:t>示</w:t>
      </w:r>
      <w:r w:rsidRPr="0078585D">
        <w:rPr>
          <w:rFonts w:hAnsi="標楷體" w:hint="eastAsia"/>
          <w:color w:val="000000" w:themeColor="text1"/>
        </w:rPr>
        <w:t>「</w:t>
      </w:r>
      <w:r w:rsidRPr="0078585D">
        <w:rPr>
          <w:rFonts w:hint="eastAsia"/>
          <w:b/>
          <w:color w:val="000000" w:themeColor="text1"/>
          <w:u w:val="single"/>
        </w:rPr>
        <w:t>傾聽民意</w:t>
      </w:r>
      <w:r w:rsidRPr="0078585D">
        <w:rPr>
          <w:rFonts w:hint="eastAsia"/>
          <w:color w:val="000000" w:themeColor="text1"/>
        </w:rPr>
        <w:t>和人民對話</w:t>
      </w:r>
      <w:r w:rsidRPr="0078585D">
        <w:rPr>
          <w:rFonts w:hAnsi="標楷體" w:hint="eastAsia"/>
          <w:color w:val="000000" w:themeColor="text1"/>
        </w:rPr>
        <w:t>」</w:t>
      </w:r>
      <w:r w:rsidRPr="0078585D">
        <w:rPr>
          <w:rFonts w:hint="eastAsia"/>
          <w:color w:val="000000" w:themeColor="text1"/>
        </w:rPr>
        <w:t>：</w:t>
      </w:r>
    </w:p>
    <w:p w14:paraId="0CB4DD42" w14:textId="56BAD95D" w:rsidR="00305DF8" w:rsidRPr="0078585D" w:rsidRDefault="008E6044" w:rsidP="002B7D15">
      <w:pPr>
        <w:pStyle w:val="3"/>
        <w:numPr>
          <w:ilvl w:val="0"/>
          <w:numId w:val="0"/>
        </w:numPr>
        <w:ind w:left="1361" w:firstLineChars="200" w:firstLine="680"/>
        <w:rPr>
          <w:color w:val="000000" w:themeColor="text1"/>
        </w:rPr>
      </w:pPr>
      <w:r w:rsidRPr="0078585D">
        <w:rPr>
          <w:rFonts w:hint="eastAsia"/>
          <w:color w:val="000000" w:themeColor="text1"/>
        </w:rPr>
        <w:t>總統</w:t>
      </w:r>
      <w:r w:rsidR="00D3491A" w:rsidRPr="0078585D">
        <w:rPr>
          <w:rFonts w:hint="eastAsia"/>
          <w:color w:val="000000" w:themeColor="text1"/>
        </w:rPr>
        <w:t>蔡英文</w:t>
      </w:r>
      <w:r w:rsidR="002B7D15" w:rsidRPr="0078585D">
        <w:rPr>
          <w:rFonts w:hint="eastAsia"/>
          <w:color w:val="000000" w:themeColor="text1"/>
        </w:rPr>
        <w:t>出席「二二八事件74周年中樞紀念儀式」致詞</w:t>
      </w:r>
      <w:r w:rsidR="00E26197" w:rsidRPr="0078585D">
        <w:rPr>
          <w:rFonts w:hint="eastAsia"/>
          <w:color w:val="000000" w:themeColor="text1"/>
        </w:rPr>
        <w:t>表示</w:t>
      </w:r>
      <w:r w:rsidRPr="0078585D">
        <w:rPr>
          <w:rFonts w:hint="eastAsia"/>
          <w:color w:val="000000" w:themeColor="text1"/>
        </w:rPr>
        <w:t>：</w:t>
      </w:r>
      <w:r w:rsidR="00E26197" w:rsidRPr="0078585D">
        <w:rPr>
          <w:rFonts w:hAnsi="標楷體" w:hint="eastAsia"/>
          <w:color w:val="000000" w:themeColor="text1"/>
        </w:rPr>
        <w:t>「</w:t>
      </w:r>
      <w:r w:rsidR="00E26197" w:rsidRPr="0078585D">
        <w:rPr>
          <w:rFonts w:hint="eastAsia"/>
          <w:color w:val="000000" w:themeColor="text1"/>
        </w:rPr>
        <w:t>但我們始終要記得，懇切地</w:t>
      </w:r>
      <w:r w:rsidR="00E26197" w:rsidRPr="0078585D">
        <w:rPr>
          <w:rFonts w:hint="eastAsia"/>
          <w:b/>
          <w:color w:val="000000" w:themeColor="text1"/>
          <w:u w:val="single"/>
        </w:rPr>
        <w:t>傾聽民意和人民對話</w:t>
      </w:r>
      <w:r w:rsidR="00E26197" w:rsidRPr="0078585D">
        <w:rPr>
          <w:rFonts w:hint="eastAsia"/>
          <w:color w:val="000000" w:themeColor="text1"/>
        </w:rPr>
        <w:t>，讓多元的聲音自由地呈現，讓創意可以自然地發揮。這樣的民主和自由，才是臺灣能夠持續發展的關鍵。這是最基本的價值，不能被交易，也不能被交換</w:t>
      </w:r>
      <w:r w:rsidR="00E26197" w:rsidRPr="0078585D">
        <w:rPr>
          <w:rStyle w:val="afe"/>
          <w:rFonts w:hAnsi="標楷體"/>
          <w:color w:val="000000" w:themeColor="text1"/>
        </w:rPr>
        <w:footnoteReference w:id="21"/>
      </w:r>
      <w:r w:rsidR="00E26197" w:rsidRPr="0078585D">
        <w:rPr>
          <w:rFonts w:hint="eastAsia"/>
          <w:color w:val="000000" w:themeColor="text1"/>
        </w:rPr>
        <w:t>。</w:t>
      </w:r>
      <w:r w:rsidR="00E26197" w:rsidRPr="0078585D">
        <w:rPr>
          <w:rFonts w:hAnsi="標楷體" w:hint="eastAsia"/>
          <w:color w:val="000000" w:themeColor="text1"/>
        </w:rPr>
        <w:t>」</w:t>
      </w:r>
    </w:p>
    <w:p w14:paraId="341F3617" w14:textId="6410A53F" w:rsidR="00BC0CD6" w:rsidRPr="0078585D" w:rsidRDefault="00B53187" w:rsidP="00305DF8">
      <w:pPr>
        <w:pStyle w:val="3"/>
        <w:rPr>
          <w:color w:val="000000" w:themeColor="text1"/>
        </w:rPr>
      </w:pPr>
      <w:r w:rsidRPr="0078585D">
        <w:rPr>
          <w:rFonts w:hint="eastAsia"/>
          <w:color w:val="000000" w:themeColor="text1"/>
        </w:rPr>
        <w:lastRenderedPageBreak/>
        <w:tab/>
      </w:r>
      <w:r w:rsidR="004066F5" w:rsidRPr="0078585D">
        <w:rPr>
          <w:rFonts w:hint="eastAsia"/>
          <w:color w:val="000000" w:themeColor="text1"/>
        </w:rPr>
        <w:t>政府高層</w:t>
      </w:r>
      <w:r w:rsidR="00AB3BAF" w:rsidRPr="0078585D">
        <w:rPr>
          <w:rFonts w:hint="eastAsia"/>
          <w:color w:val="000000" w:themeColor="text1"/>
        </w:rPr>
        <w:t>明確</w:t>
      </w:r>
      <w:r w:rsidR="00BC0CD6" w:rsidRPr="0078585D">
        <w:rPr>
          <w:rFonts w:hint="eastAsia"/>
          <w:color w:val="000000" w:themeColor="text1"/>
        </w:rPr>
        <w:t>宣示</w:t>
      </w:r>
      <w:r w:rsidR="00A73F75" w:rsidRPr="0078585D">
        <w:rPr>
          <w:rFonts w:hint="eastAsia"/>
          <w:color w:val="000000" w:themeColor="text1"/>
        </w:rPr>
        <w:t>執法</w:t>
      </w:r>
      <w:r w:rsidR="00AB3BAF" w:rsidRPr="0078585D">
        <w:rPr>
          <w:rFonts w:hint="eastAsia"/>
          <w:color w:val="000000" w:themeColor="text1"/>
        </w:rPr>
        <w:t>決心</w:t>
      </w:r>
      <w:r w:rsidR="00BC0CD6" w:rsidRPr="0078585D">
        <w:rPr>
          <w:rFonts w:hint="eastAsia"/>
          <w:color w:val="000000" w:themeColor="text1"/>
        </w:rPr>
        <w:t>：</w:t>
      </w:r>
    </w:p>
    <w:p w14:paraId="74B5C9DA" w14:textId="2EFA8293" w:rsidR="00BC0CD6" w:rsidRPr="0078585D" w:rsidRDefault="00BC0CD6" w:rsidP="00BC0CD6">
      <w:pPr>
        <w:pStyle w:val="4"/>
        <w:rPr>
          <w:bCs/>
          <w:color w:val="000000" w:themeColor="text1"/>
        </w:rPr>
      </w:pPr>
      <w:r w:rsidRPr="0078585D">
        <w:rPr>
          <w:rFonts w:hint="eastAsia"/>
          <w:bCs/>
          <w:color w:val="000000" w:themeColor="text1"/>
        </w:rPr>
        <w:t>大陸越界違法抽砂 蔡總統：該取締就取締 絕不寬貸</w:t>
      </w:r>
      <w:r w:rsidRPr="0078585D">
        <w:rPr>
          <w:rStyle w:val="afe"/>
          <w:bCs/>
          <w:color w:val="000000" w:themeColor="text1"/>
        </w:rPr>
        <w:footnoteReference w:id="22"/>
      </w:r>
      <w:r w:rsidR="00AB3BAF" w:rsidRPr="0078585D">
        <w:rPr>
          <w:rFonts w:hint="eastAsia"/>
          <w:bCs/>
          <w:color w:val="000000" w:themeColor="text1"/>
        </w:rPr>
        <w:t>。</w:t>
      </w:r>
    </w:p>
    <w:p w14:paraId="4B825DDF" w14:textId="658EE15F" w:rsidR="00AE245C" w:rsidRPr="0078585D" w:rsidRDefault="00554758" w:rsidP="00AE245C">
      <w:pPr>
        <w:pStyle w:val="4"/>
        <w:rPr>
          <w:bCs/>
          <w:color w:val="000000" w:themeColor="text1"/>
        </w:rPr>
      </w:pPr>
      <w:r w:rsidRPr="0078585D">
        <w:rPr>
          <w:rFonts w:hint="eastAsia"/>
          <w:bCs/>
          <w:color w:val="000000" w:themeColor="text1"/>
        </w:rPr>
        <w:t>行政院長蘇貞昌明確宣示「對於中國</w:t>
      </w:r>
      <w:proofErr w:type="gramStart"/>
      <w:r w:rsidRPr="0078585D">
        <w:rPr>
          <w:rFonts w:hint="eastAsia"/>
          <w:bCs/>
          <w:color w:val="000000" w:themeColor="text1"/>
        </w:rPr>
        <w:t>採</w:t>
      </w:r>
      <w:proofErr w:type="gramEnd"/>
      <w:r w:rsidRPr="0078585D">
        <w:rPr>
          <w:rFonts w:hint="eastAsia"/>
          <w:bCs/>
          <w:color w:val="000000" w:themeColor="text1"/>
        </w:rPr>
        <w:t>砂船違法越界盜</w:t>
      </w:r>
      <w:proofErr w:type="gramStart"/>
      <w:r w:rsidRPr="0078585D">
        <w:rPr>
          <w:rFonts w:hint="eastAsia"/>
          <w:bCs/>
          <w:color w:val="000000" w:themeColor="text1"/>
        </w:rPr>
        <w:t>採</w:t>
      </w:r>
      <w:proofErr w:type="gramEnd"/>
      <w:r w:rsidRPr="0078585D">
        <w:rPr>
          <w:rFonts w:hint="eastAsia"/>
          <w:bCs/>
          <w:color w:val="000000" w:themeColor="text1"/>
        </w:rPr>
        <w:t>海砂絶對依法嚴辦，船拍賣、人法辦。」</w:t>
      </w:r>
      <w:r w:rsidR="00AE245C" w:rsidRPr="0078585D">
        <w:rPr>
          <w:rStyle w:val="afe"/>
          <w:bCs/>
          <w:color w:val="000000" w:themeColor="text1"/>
        </w:rPr>
        <w:footnoteReference w:id="23"/>
      </w:r>
    </w:p>
    <w:p w14:paraId="4F95DE69" w14:textId="1D1E67F3" w:rsidR="00305DF8" w:rsidRPr="0078585D" w:rsidRDefault="00B53187" w:rsidP="00305DF8">
      <w:pPr>
        <w:pStyle w:val="3"/>
        <w:rPr>
          <w:color w:val="000000" w:themeColor="text1"/>
        </w:rPr>
      </w:pPr>
      <w:r w:rsidRPr="0078585D">
        <w:rPr>
          <w:rFonts w:hint="eastAsia"/>
          <w:color w:val="000000" w:themeColor="text1"/>
        </w:rPr>
        <w:t>行政院彙整有關部會針對連江縣政府其他相關建議之說明一覽表：</w:t>
      </w:r>
      <w:r w:rsidR="00730921" w:rsidRPr="0078585D">
        <w:rPr>
          <w:rFonts w:hint="eastAsia"/>
          <w:color w:val="000000" w:themeColor="text1"/>
        </w:rPr>
        <w:t>（</w:t>
      </w:r>
      <w:r w:rsidRPr="0078585D">
        <w:rPr>
          <w:rFonts w:hint="eastAsia"/>
          <w:color w:val="000000" w:themeColor="text1"/>
        </w:rPr>
        <w:t>詳如附表四</w:t>
      </w:r>
      <w:r w:rsidR="00730921" w:rsidRPr="0078585D">
        <w:rPr>
          <w:rFonts w:hint="eastAsia"/>
          <w:color w:val="000000" w:themeColor="text1"/>
        </w:rPr>
        <w:t>）</w:t>
      </w:r>
      <w:r w:rsidRPr="0078585D">
        <w:rPr>
          <w:rFonts w:hint="eastAsia"/>
          <w:color w:val="000000" w:themeColor="text1"/>
        </w:rPr>
        <w:t>。</w:t>
      </w:r>
    </w:p>
    <w:p w14:paraId="25D4896B" w14:textId="6E1D6797" w:rsidR="000634C4" w:rsidRPr="0078585D" w:rsidRDefault="000634C4" w:rsidP="00305DF8">
      <w:pPr>
        <w:pStyle w:val="3"/>
        <w:rPr>
          <w:color w:val="000000" w:themeColor="text1"/>
        </w:rPr>
      </w:pPr>
      <w:r w:rsidRPr="0078585D">
        <w:rPr>
          <w:rFonts w:hint="eastAsia"/>
          <w:color w:val="000000" w:themeColor="text1"/>
        </w:rPr>
        <w:t>海洋委員會海巡署對馬祖海域執法範圍</w:t>
      </w:r>
      <w:r w:rsidR="005F3615" w:rsidRPr="0078585D">
        <w:rPr>
          <w:rFonts w:hint="eastAsia"/>
          <w:color w:val="000000" w:themeColor="text1"/>
        </w:rPr>
        <w:t>；</w:t>
      </w:r>
      <w:r w:rsidR="008E6044" w:rsidRPr="0078585D">
        <w:rPr>
          <w:rFonts w:hint="eastAsia"/>
          <w:color w:val="000000" w:themeColor="text1"/>
        </w:rPr>
        <w:t>國防部93年6月15日公告之禁止、限制水域</w:t>
      </w:r>
      <w:r w:rsidRPr="0078585D">
        <w:rPr>
          <w:rFonts w:hint="eastAsia"/>
          <w:color w:val="000000" w:themeColor="text1"/>
        </w:rPr>
        <w:t>修正內容，限制該署執行驅離或取締逮捕之現況及困境：</w:t>
      </w:r>
    </w:p>
    <w:p w14:paraId="6CB36492" w14:textId="2DE86356" w:rsidR="008E6044" w:rsidRPr="0078585D" w:rsidRDefault="008E6044" w:rsidP="008E6044">
      <w:pPr>
        <w:pStyle w:val="4"/>
        <w:rPr>
          <w:color w:val="000000" w:themeColor="text1"/>
        </w:rPr>
      </w:pPr>
      <w:r w:rsidRPr="0078585D">
        <w:rPr>
          <w:rFonts w:hint="eastAsia"/>
          <w:color w:val="000000" w:themeColor="text1"/>
        </w:rPr>
        <w:t>海洋委員會海巡署於馬祖海域之執法範圍係以兩岸人民關係條例第29條第2項，授權國防部93年6月15日公告之</w:t>
      </w:r>
      <w:r w:rsidRPr="0078585D">
        <w:rPr>
          <w:rFonts w:hint="eastAsia"/>
          <w:b/>
          <w:bCs/>
          <w:color w:val="000000" w:themeColor="text1"/>
          <w:u w:val="single"/>
        </w:rPr>
        <w:t>禁止、限制水域為限</w:t>
      </w:r>
      <w:r w:rsidRPr="0078585D">
        <w:rPr>
          <w:rFonts w:hint="eastAsia"/>
          <w:color w:val="000000" w:themeColor="text1"/>
        </w:rPr>
        <w:t>。</w:t>
      </w:r>
    </w:p>
    <w:p w14:paraId="05004465" w14:textId="18C4E1CF" w:rsidR="000634C4" w:rsidRPr="0078585D" w:rsidRDefault="008E6044" w:rsidP="008E6044">
      <w:pPr>
        <w:pStyle w:val="4"/>
        <w:rPr>
          <w:color w:val="000000" w:themeColor="text1"/>
        </w:rPr>
      </w:pPr>
      <w:r w:rsidRPr="0078585D">
        <w:rPr>
          <w:rFonts w:hint="eastAsia"/>
          <w:color w:val="000000" w:themeColor="text1"/>
        </w:rPr>
        <w:t>為有效遏止中國大陸抽砂船於馬祖海域之盜砂行為，海洋委員會海巡署因應作為如下：</w:t>
      </w:r>
    </w:p>
    <w:p w14:paraId="649A7B7E" w14:textId="77777777" w:rsidR="008E6044" w:rsidRPr="0078585D" w:rsidRDefault="008E6044" w:rsidP="008E6044">
      <w:pPr>
        <w:pStyle w:val="5"/>
        <w:rPr>
          <w:color w:val="000000" w:themeColor="text1"/>
        </w:rPr>
      </w:pPr>
      <w:r w:rsidRPr="0078585D">
        <w:rPr>
          <w:rFonts w:hint="eastAsia"/>
          <w:color w:val="000000" w:themeColor="text1"/>
        </w:rPr>
        <w:t>限制水域內，持續掌握船舶動態，發現越界中國大陸抽砂船立即採取驅離、扣留等手段強力取締。</w:t>
      </w:r>
    </w:p>
    <w:p w14:paraId="15807A46" w14:textId="77777777" w:rsidR="008E6044" w:rsidRPr="0078585D" w:rsidRDefault="008E6044" w:rsidP="008E6044">
      <w:pPr>
        <w:pStyle w:val="5"/>
        <w:rPr>
          <w:color w:val="000000" w:themeColor="text1"/>
        </w:rPr>
      </w:pPr>
      <w:r w:rsidRPr="0078585D">
        <w:rPr>
          <w:rFonts w:hint="eastAsia"/>
          <w:color w:val="000000" w:themeColor="text1"/>
        </w:rPr>
        <w:lastRenderedPageBreak/>
        <w:t>限制水域外，積極協調陸方辦理兩岸協同執法，並相互通報支援，由陸方依法將違法</w:t>
      </w:r>
      <w:proofErr w:type="gramStart"/>
      <w:r w:rsidRPr="0078585D">
        <w:rPr>
          <w:rFonts w:hint="eastAsia"/>
          <w:color w:val="000000" w:themeColor="text1"/>
        </w:rPr>
        <w:t>抽砂帶返</w:t>
      </w:r>
      <w:proofErr w:type="gramEnd"/>
      <w:r w:rsidRPr="0078585D">
        <w:rPr>
          <w:rFonts w:hint="eastAsia"/>
          <w:color w:val="000000" w:themeColor="text1"/>
        </w:rPr>
        <w:t>處分。</w:t>
      </w:r>
    </w:p>
    <w:p w14:paraId="54177E24" w14:textId="40E4DFDC" w:rsidR="008E6044" w:rsidRPr="0078585D" w:rsidRDefault="008E6044" w:rsidP="008E6044">
      <w:pPr>
        <w:pStyle w:val="5"/>
        <w:rPr>
          <w:color w:val="000000" w:themeColor="text1"/>
        </w:rPr>
      </w:pPr>
      <w:r w:rsidRPr="0078585D">
        <w:rPr>
          <w:rFonts w:hint="eastAsia"/>
          <w:color w:val="000000" w:themeColor="text1"/>
        </w:rPr>
        <w:t>持續</w:t>
      </w:r>
      <w:proofErr w:type="gramStart"/>
      <w:r w:rsidRPr="0078585D">
        <w:rPr>
          <w:rFonts w:hint="eastAsia"/>
          <w:color w:val="000000" w:themeColor="text1"/>
        </w:rPr>
        <w:t>透過外媒訴諸</w:t>
      </w:r>
      <w:proofErr w:type="gramEnd"/>
      <w:r w:rsidRPr="0078585D">
        <w:rPr>
          <w:rFonts w:hint="eastAsia"/>
          <w:color w:val="000000" w:themeColor="text1"/>
        </w:rPr>
        <w:t>國際，使中國大陸抽</w:t>
      </w:r>
      <w:proofErr w:type="gramStart"/>
      <w:r w:rsidRPr="0078585D">
        <w:rPr>
          <w:rFonts w:hint="eastAsia"/>
          <w:color w:val="000000" w:themeColor="text1"/>
        </w:rPr>
        <w:t>砂船盜砂</w:t>
      </w:r>
      <w:proofErr w:type="gramEnd"/>
      <w:r w:rsidRPr="0078585D">
        <w:rPr>
          <w:rFonts w:hint="eastAsia"/>
          <w:color w:val="000000" w:themeColor="text1"/>
        </w:rPr>
        <w:t>情形獲得國際社會關注，藉此促使陸方重視，並加強約束管制其船舶及加大執法力度。</w:t>
      </w:r>
    </w:p>
    <w:p w14:paraId="276CD1FE" w14:textId="725E6226" w:rsidR="005F3615" w:rsidRPr="0078585D" w:rsidRDefault="005F3615" w:rsidP="005F3615">
      <w:pPr>
        <w:pStyle w:val="4"/>
        <w:rPr>
          <w:color w:val="000000" w:themeColor="text1"/>
        </w:rPr>
      </w:pPr>
      <w:r w:rsidRPr="0078585D">
        <w:rPr>
          <w:rFonts w:hint="eastAsia"/>
          <w:color w:val="000000" w:themeColor="text1"/>
        </w:rPr>
        <w:t>策進作為：</w:t>
      </w:r>
      <w:r w:rsidRPr="0078585D">
        <w:rPr>
          <w:rFonts w:hint="eastAsia"/>
          <w:b/>
          <w:bCs/>
          <w:color w:val="000000" w:themeColor="text1"/>
          <w:u w:val="single"/>
        </w:rPr>
        <w:t>限制水域外之抽砂行為，</w:t>
      </w:r>
      <w:proofErr w:type="gramStart"/>
      <w:r w:rsidRPr="0078585D">
        <w:rPr>
          <w:rFonts w:hint="eastAsia"/>
          <w:b/>
          <w:bCs/>
          <w:color w:val="000000" w:themeColor="text1"/>
          <w:u w:val="single"/>
        </w:rPr>
        <w:t>囿</w:t>
      </w:r>
      <w:proofErr w:type="gramEnd"/>
      <w:r w:rsidRPr="0078585D">
        <w:rPr>
          <w:rFonts w:hint="eastAsia"/>
          <w:b/>
          <w:bCs/>
          <w:color w:val="000000" w:themeColor="text1"/>
          <w:u w:val="single"/>
        </w:rPr>
        <w:t>於適法性問題</w:t>
      </w:r>
      <w:r w:rsidRPr="0078585D">
        <w:rPr>
          <w:rFonts w:hint="eastAsia"/>
          <w:color w:val="000000" w:themeColor="text1"/>
        </w:rPr>
        <w:t>，目前除加強海域目標監控與艦艇超前部署以應處突發狀況外，主要透過兩岸協同執法機制，通報陸方執行取締工作。</w:t>
      </w:r>
    </w:p>
    <w:p w14:paraId="79E1C71E" w14:textId="1C676207" w:rsidR="00305DF8" w:rsidRPr="0078585D" w:rsidRDefault="009814E2" w:rsidP="00305DF8">
      <w:pPr>
        <w:pStyle w:val="3"/>
        <w:rPr>
          <w:color w:val="000000" w:themeColor="text1"/>
        </w:rPr>
      </w:pPr>
      <w:r w:rsidRPr="0078585D">
        <w:rPr>
          <w:rFonts w:hint="eastAsia"/>
          <w:color w:val="000000" w:themeColor="text1"/>
        </w:rPr>
        <w:t>海洋委員會海巡署回復</w:t>
      </w:r>
      <w:r w:rsidRPr="0078585D">
        <w:rPr>
          <w:rFonts w:hAnsi="標楷體" w:hint="eastAsia"/>
          <w:color w:val="000000" w:themeColor="text1"/>
        </w:rPr>
        <w:t>「</w:t>
      </w:r>
      <w:r w:rsidRPr="0078585D">
        <w:rPr>
          <w:rFonts w:hint="eastAsia"/>
          <w:color w:val="000000" w:themeColor="text1"/>
        </w:rPr>
        <w:t>執法窒礙</w:t>
      </w:r>
      <w:r w:rsidRPr="0078585D">
        <w:rPr>
          <w:rFonts w:hAnsi="標楷體" w:hint="eastAsia"/>
          <w:color w:val="000000" w:themeColor="text1"/>
        </w:rPr>
        <w:t>」</w:t>
      </w:r>
      <w:r w:rsidRPr="0078585D">
        <w:rPr>
          <w:rFonts w:hint="eastAsia"/>
          <w:color w:val="000000" w:themeColor="text1"/>
        </w:rPr>
        <w:t>意見</w:t>
      </w:r>
      <w:r w:rsidRPr="0078585D">
        <w:rPr>
          <w:rStyle w:val="afe"/>
          <w:color w:val="000000" w:themeColor="text1"/>
        </w:rPr>
        <w:footnoteReference w:id="24"/>
      </w:r>
      <w:r w:rsidRPr="0078585D">
        <w:rPr>
          <w:rFonts w:hint="eastAsia"/>
          <w:color w:val="000000" w:themeColor="text1"/>
        </w:rPr>
        <w:t>：</w:t>
      </w:r>
    </w:p>
    <w:p w14:paraId="234B37CF" w14:textId="330F079B" w:rsidR="009814E2" w:rsidRPr="0078585D" w:rsidRDefault="009814E2" w:rsidP="009814E2">
      <w:pPr>
        <w:pStyle w:val="4"/>
        <w:rPr>
          <w:color w:val="000000" w:themeColor="text1"/>
        </w:rPr>
      </w:pPr>
      <w:r w:rsidRPr="0078585D">
        <w:rPr>
          <w:rFonts w:hint="eastAsia"/>
          <w:color w:val="000000" w:themeColor="text1"/>
        </w:rPr>
        <w:tab/>
        <w:t>因馬祖附近海域水深較淺、暗礁多，基於安全與機動性，海洋委員會海</w:t>
      </w:r>
      <w:proofErr w:type="gramStart"/>
      <w:r w:rsidRPr="0078585D">
        <w:rPr>
          <w:rFonts w:hint="eastAsia"/>
          <w:color w:val="000000" w:themeColor="text1"/>
        </w:rPr>
        <w:t>巡署係優先</w:t>
      </w:r>
      <w:proofErr w:type="gramEnd"/>
      <w:r w:rsidRPr="0078585D">
        <w:rPr>
          <w:rFonts w:hint="eastAsia"/>
          <w:color w:val="000000" w:themeColor="text1"/>
        </w:rPr>
        <w:t>運用當地</w:t>
      </w:r>
      <w:proofErr w:type="gramStart"/>
      <w:r w:rsidRPr="0078585D">
        <w:rPr>
          <w:rFonts w:hint="eastAsia"/>
          <w:color w:val="000000" w:themeColor="text1"/>
        </w:rPr>
        <w:t>巡防艇應處</w:t>
      </w:r>
      <w:proofErr w:type="gramEnd"/>
      <w:r w:rsidRPr="0078585D">
        <w:rPr>
          <w:rFonts w:hint="eastAsia"/>
          <w:color w:val="000000" w:themeColor="text1"/>
        </w:rPr>
        <w:t>越界中國大陸船舶。</w:t>
      </w:r>
    </w:p>
    <w:p w14:paraId="62A392A2" w14:textId="0596DA3A" w:rsidR="009814E2" w:rsidRPr="0078585D" w:rsidRDefault="009814E2" w:rsidP="009814E2">
      <w:pPr>
        <w:pStyle w:val="4"/>
        <w:rPr>
          <w:color w:val="000000" w:themeColor="text1"/>
        </w:rPr>
      </w:pPr>
      <w:r w:rsidRPr="0078585D">
        <w:rPr>
          <w:rFonts w:hint="eastAsia"/>
          <w:color w:val="000000" w:themeColor="text1"/>
        </w:rPr>
        <w:tab/>
        <w:t>針對大型艦常駐馬祖乙節，因目前馬祖福澳港（最大港）船席不足，無法提供該署專用公務碼頭、</w:t>
      </w:r>
      <w:proofErr w:type="gramStart"/>
      <w:r w:rsidRPr="0078585D">
        <w:rPr>
          <w:rFonts w:hint="eastAsia"/>
          <w:color w:val="000000" w:themeColor="text1"/>
        </w:rPr>
        <w:t>岸水、岸電</w:t>
      </w:r>
      <w:proofErr w:type="gramEnd"/>
      <w:r w:rsidRPr="0078585D">
        <w:rPr>
          <w:rFonts w:hint="eastAsia"/>
          <w:color w:val="000000" w:themeColor="text1"/>
        </w:rPr>
        <w:t>及相關加油設備，</w:t>
      </w:r>
      <w:proofErr w:type="gramStart"/>
      <w:r w:rsidRPr="0078585D">
        <w:rPr>
          <w:rFonts w:hint="eastAsia"/>
          <w:color w:val="000000" w:themeColor="text1"/>
        </w:rPr>
        <w:t>爰</w:t>
      </w:r>
      <w:proofErr w:type="gramEnd"/>
      <w:r w:rsidRPr="0078585D">
        <w:rPr>
          <w:rFonts w:hint="eastAsia"/>
          <w:color w:val="000000" w:themeColor="text1"/>
        </w:rPr>
        <w:t>目前係</w:t>
      </w:r>
      <w:proofErr w:type="gramStart"/>
      <w:r w:rsidRPr="0078585D">
        <w:rPr>
          <w:rFonts w:hint="eastAsia"/>
          <w:color w:val="000000" w:themeColor="text1"/>
        </w:rPr>
        <w:t>採</w:t>
      </w:r>
      <w:proofErr w:type="gramEnd"/>
      <w:r w:rsidRPr="0078585D">
        <w:rPr>
          <w:rFonts w:hint="eastAsia"/>
          <w:color w:val="000000" w:themeColor="text1"/>
        </w:rPr>
        <w:t>機動方式，視海域狀況調派大型艦短期進駐支援</w:t>
      </w:r>
      <w:proofErr w:type="gramStart"/>
      <w:r w:rsidRPr="0078585D">
        <w:rPr>
          <w:rFonts w:hint="eastAsia"/>
          <w:color w:val="000000" w:themeColor="text1"/>
        </w:rPr>
        <w:t>應處抽砂</w:t>
      </w:r>
      <w:proofErr w:type="gramEnd"/>
      <w:r w:rsidRPr="0078585D">
        <w:rPr>
          <w:rFonts w:hint="eastAsia"/>
          <w:color w:val="000000" w:themeColor="text1"/>
        </w:rPr>
        <w:t>船越界情事。</w:t>
      </w:r>
    </w:p>
    <w:p w14:paraId="6E9E392B" w14:textId="5393AAFE" w:rsidR="002946B5" w:rsidRPr="0078585D" w:rsidRDefault="007E5AFA" w:rsidP="00305DF8">
      <w:pPr>
        <w:pStyle w:val="3"/>
        <w:rPr>
          <w:color w:val="000000" w:themeColor="text1"/>
        </w:rPr>
      </w:pPr>
      <w:r w:rsidRPr="0078585D">
        <w:rPr>
          <w:rFonts w:hint="eastAsia"/>
          <w:color w:val="000000" w:themeColor="text1"/>
        </w:rPr>
        <w:t>大</w:t>
      </w:r>
      <w:r w:rsidR="002946B5" w:rsidRPr="0078585D">
        <w:rPr>
          <w:rFonts w:hint="eastAsia"/>
          <w:color w:val="000000" w:themeColor="text1"/>
        </w:rPr>
        <w:t>陸委</w:t>
      </w:r>
      <w:r w:rsidRPr="0078585D">
        <w:rPr>
          <w:rFonts w:hint="eastAsia"/>
          <w:color w:val="000000" w:themeColor="text1"/>
        </w:rPr>
        <w:t>員</w:t>
      </w:r>
      <w:r w:rsidR="002946B5" w:rsidRPr="0078585D">
        <w:rPr>
          <w:rFonts w:hint="eastAsia"/>
          <w:color w:val="000000" w:themeColor="text1"/>
        </w:rPr>
        <w:t>會</w:t>
      </w:r>
      <w:r w:rsidRPr="0078585D">
        <w:rPr>
          <w:rFonts w:hint="eastAsia"/>
          <w:color w:val="000000" w:themeColor="text1"/>
        </w:rPr>
        <w:t>回復</w:t>
      </w:r>
      <w:r w:rsidR="009814E2" w:rsidRPr="0078585D">
        <w:rPr>
          <w:rFonts w:hAnsi="標楷體" w:hint="eastAsia"/>
          <w:color w:val="000000" w:themeColor="text1"/>
        </w:rPr>
        <w:t>「</w:t>
      </w:r>
      <w:r w:rsidR="009814E2" w:rsidRPr="0078585D">
        <w:rPr>
          <w:rFonts w:hint="eastAsia"/>
          <w:color w:val="000000" w:themeColor="text1"/>
        </w:rPr>
        <w:t>擴大巡護範圍</w:t>
      </w:r>
      <w:r w:rsidR="009814E2" w:rsidRPr="0078585D">
        <w:rPr>
          <w:rFonts w:hAnsi="標楷體" w:hint="eastAsia"/>
          <w:color w:val="000000" w:themeColor="text1"/>
        </w:rPr>
        <w:t>」建議</w:t>
      </w:r>
      <w:r w:rsidRPr="0078585D">
        <w:rPr>
          <w:rFonts w:hint="eastAsia"/>
          <w:color w:val="000000" w:themeColor="text1"/>
        </w:rPr>
        <w:t>意見</w:t>
      </w:r>
      <w:r w:rsidRPr="0078585D">
        <w:rPr>
          <w:rStyle w:val="afe"/>
          <w:color w:val="000000" w:themeColor="text1"/>
        </w:rPr>
        <w:footnoteReference w:id="25"/>
      </w:r>
      <w:r w:rsidR="002946B5" w:rsidRPr="0078585D">
        <w:rPr>
          <w:rFonts w:hint="eastAsia"/>
          <w:color w:val="000000" w:themeColor="text1"/>
        </w:rPr>
        <w:t>：</w:t>
      </w:r>
    </w:p>
    <w:p w14:paraId="01CDF530" w14:textId="02F8C688" w:rsidR="007E5AFA" w:rsidRPr="0078585D" w:rsidRDefault="007E5AFA" w:rsidP="007E5AFA">
      <w:pPr>
        <w:pStyle w:val="4"/>
        <w:rPr>
          <w:color w:val="000000" w:themeColor="text1"/>
        </w:rPr>
      </w:pPr>
      <w:r w:rsidRPr="0078585D">
        <w:rPr>
          <w:rFonts w:hint="eastAsia"/>
          <w:color w:val="000000" w:themeColor="text1"/>
        </w:rPr>
        <w:t>實務執行面：本案執法機關得依海岸巡防法等相關規定在我海域執法，並可擴大巡護範圍，加強巡邏密度：</w:t>
      </w:r>
    </w:p>
    <w:p w14:paraId="1CE4F0AD" w14:textId="3FF6DD1D" w:rsidR="007E5AFA" w:rsidRPr="0078585D" w:rsidRDefault="007E5AFA" w:rsidP="007E5AFA">
      <w:pPr>
        <w:pStyle w:val="4"/>
        <w:numPr>
          <w:ilvl w:val="0"/>
          <w:numId w:val="0"/>
        </w:numPr>
        <w:ind w:left="1701" w:firstLineChars="200" w:firstLine="680"/>
        <w:rPr>
          <w:color w:val="000000" w:themeColor="text1"/>
        </w:rPr>
      </w:pPr>
      <w:r w:rsidRPr="0078585D">
        <w:rPr>
          <w:rFonts w:hint="eastAsia"/>
          <w:color w:val="000000" w:themeColor="text1"/>
        </w:rPr>
        <w:t>本案</w:t>
      </w:r>
      <w:proofErr w:type="gramStart"/>
      <w:r w:rsidRPr="0078585D">
        <w:rPr>
          <w:rFonts w:hint="eastAsia"/>
          <w:color w:val="000000" w:themeColor="text1"/>
        </w:rPr>
        <w:t>馬祖南竿</w:t>
      </w:r>
      <w:proofErr w:type="gramEnd"/>
      <w:r w:rsidRPr="0078585D">
        <w:rPr>
          <w:rFonts w:hint="eastAsia"/>
          <w:color w:val="000000" w:themeColor="text1"/>
        </w:rPr>
        <w:t>（限制水域外）海域屬我執法範圍，執法機關自得依前述海岸巡防法、刑法等相關法規執法，且實務亦有執法及判決先例（臺灣灘），該會已建議執法機關在執法面，可先擴大</w:t>
      </w:r>
      <w:r w:rsidRPr="0078585D">
        <w:rPr>
          <w:rFonts w:hint="eastAsia"/>
          <w:color w:val="000000" w:themeColor="text1"/>
        </w:rPr>
        <w:lastRenderedPageBreak/>
        <w:t>巡護範圍，加強巡邏密度，並</w:t>
      </w:r>
      <w:proofErr w:type="gramStart"/>
      <w:r w:rsidRPr="0078585D">
        <w:rPr>
          <w:rFonts w:hint="eastAsia"/>
          <w:color w:val="000000" w:themeColor="text1"/>
        </w:rPr>
        <w:t>蒐整陸船抽砂情資</w:t>
      </w:r>
      <w:proofErr w:type="gramEnd"/>
      <w:r w:rsidRPr="0078585D">
        <w:rPr>
          <w:rFonts w:hint="eastAsia"/>
          <w:color w:val="000000" w:themeColor="text1"/>
        </w:rPr>
        <w:t>，增加與陸方協同執法。</w:t>
      </w:r>
    </w:p>
    <w:p w14:paraId="4ED95759" w14:textId="0B457C22" w:rsidR="007E5AFA" w:rsidRPr="0078585D" w:rsidRDefault="007E5AFA" w:rsidP="007E5AFA">
      <w:pPr>
        <w:pStyle w:val="4"/>
        <w:rPr>
          <w:color w:val="000000" w:themeColor="text1"/>
        </w:rPr>
      </w:pPr>
      <w:r w:rsidRPr="0078585D">
        <w:rPr>
          <w:rFonts w:hint="eastAsia"/>
          <w:color w:val="000000" w:themeColor="text1"/>
        </w:rPr>
        <w:t>另為防</w:t>
      </w:r>
      <w:proofErr w:type="gramStart"/>
      <w:r w:rsidRPr="0078585D">
        <w:rPr>
          <w:rFonts w:hint="eastAsia"/>
          <w:color w:val="000000" w:themeColor="text1"/>
        </w:rPr>
        <w:t>杜陸船</w:t>
      </w:r>
      <w:proofErr w:type="gramEnd"/>
      <w:r w:rsidRPr="0078585D">
        <w:rPr>
          <w:rFonts w:hint="eastAsia"/>
          <w:color w:val="000000" w:themeColor="text1"/>
        </w:rPr>
        <w:t>於馬祖限制</w:t>
      </w:r>
      <w:proofErr w:type="gramStart"/>
      <w:r w:rsidRPr="0078585D">
        <w:rPr>
          <w:rFonts w:hint="eastAsia"/>
          <w:color w:val="000000" w:themeColor="text1"/>
        </w:rPr>
        <w:t>水域外抽砂</w:t>
      </w:r>
      <w:proofErr w:type="gramEnd"/>
      <w:r w:rsidRPr="0078585D">
        <w:rPr>
          <w:rFonts w:hint="eastAsia"/>
          <w:color w:val="000000" w:themeColor="text1"/>
        </w:rPr>
        <w:t>行為，該會已建議現階段海巡署除維持現行派遣大型</w:t>
      </w:r>
      <w:proofErr w:type="gramStart"/>
      <w:r w:rsidRPr="0078585D">
        <w:rPr>
          <w:rFonts w:hint="eastAsia"/>
          <w:color w:val="000000" w:themeColor="text1"/>
        </w:rPr>
        <w:t>巡防艦巡護</w:t>
      </w:r>
      <w:proofErr w:type="gramEnd"/>
      <w:r w:rsidRPr="0078585D">
        <w:rPr>
          <w:rFonts w:hint="eastAsia"/>
          <w:color w:val="000000" w:themeColor="text1"/>
        </w:rPr>
        <w:t>該海域外，似亦可依前述海岸巡防法相關規定，先</w:t>
      </w:r>
      <w:bookmarkStart w:id="28" w:name="_Hlk77600241"/>
      <w:r w:rsidRPr="0078585D">
        <w:rPr>
          <w:rFonts w:hint="eastAsia"/>
          <w:color w:val="000000" w:themeColor="text1"/>
        </w:rPr>
        <w:t>擴大巡護範圍</w:t>
      </w:r>
      <w:bookmarkEnd w:id="28"/>
      <w:proofErr w:type="gramStart"/>
      <w:r w:rsidRPr="0078585D">
        <w:rPr>
          <w:rFonts w:hint="eastAsia"/>
          <w:color w:val="000000" w:themeColor="text1"/>
        </w:rPr>
        <w:t>（</w:t>
      </w:r>
      <w:proofErr w:type="gramEnd"/>
      <w:r w:rsidRPr="0078585D">
        <w:rPr>
          <w:rFonts w:hint="eastAsia"/>
          <w:color w:val="000000" w:themeColor="text1"/>
        </w:rPr>
        <w:t>如：列入兩離島間限制水域外之水域</w:t>
      </w:r>
      <w:proofErr w:type="gramStart"/>
      <w:r w:rsidRPr="0078585D">
        <w:rPr>
          <w:rFonts w:hint="eastAsia"/>
          <w:color w:val="000000" w:themeColor="text1"/>
        </w:rPr>
        <w:t>）</w:t>
      </w:r>
      <w:proofErr w:type="gramEnd"/>
      <w:r w:rsidRPr="0078585D">
        <w:rPr>
          <w:rFonts w:hint="eastAsia"/>
          <w:color w:val="000000" w:themeColor="text1"/>
        </w:rPr>
        <w:t>，加強巡邏密度，並</w:t>
      </w:r>
      <w:proofErr w:type="gramStart"/>
      <w:r w:rsidRPr="0078585D">
        <w:rPr>
          <w:rFonts w:hint="eastAsia"/>
          <w:color w:val="000000" w:themeColor="text1"/>
        </w:rPr>
        <w:t>蒐整陸船抽砂情資</w:t>
      </w:r>
      <w:proofErr w:type="gramEnd"/>
      <w:r w:rsidRPr="0078585D">
        <w:rPr>
          <w:rFonts w:hint="eastAsia"/>
          <w:color w:val="000000" w:themeColor="text1"/>
        </w:rPr>
        <w:t>，循海峽兩岸共同打擊犯罪及司法互助協議機制，提供陸方聯繫窗口海警局相關事證，並增加與陸方協同執法次數，以維護海洋生態資源。</w:t>
      </w:r>
    </w:p>
    <w:p w14:paraId="578C2B4B" w14:textId="48C1229A" w:rsidR="00750DF8" w:rsidRPr="0078585D" w:rsidRDefault="00750DF8" w:rsidP="00305DF8">
      <w:pPr>
        <w:pStyle w:val="3"/>
        <w:rPr>
          <w:color w:val="000000" w:themeColor="text1"/>
        </w:rPr>
      </w:pPr>
      <w:r w:rsidRPr="0078585D">
        <w:rPr>
          <w:rFonts w:hint="eastAsia"/>
          <w:color w:val="000000" w:themeColor="text1"/>
        </w:rPr>
        <w:t>諮詢重點摘要：</w:t>
      </w:r>
    </w:p>
    <w:p w14:paraId="345949E2" w14:textId="1CF8A0CF" w:rsidR="00750DF8" w:rsidRPr="0078585D" w:rsidRDefault="00750DF8" w:rsidP="00750DF8">
      <w:pPr>
        <w:pStyle w:val="4"/>
        <w:rPr>
          <w:color w:val="000000" w:themeColor="text1"/>
        </w:rPr>
      </w:pPr>
      <w:r w:rsidRPr="0078585D">
        <w:rPr>
          <w:rFonts w:hint="eastAsia"/>
          <w:color w:val="000000" w:themeColor="text1"/>
        </w:rPr>
        <w:t>連江縣來陳情，對象為何？金馬當地部分民眾在對岸有房產、戶頭等，關係密切。當地政府對新四通似乎不反對，金馬、廈門共同生活圈、兩岸和平實驗區，環保通為優先事項，當地有在倡議的人都應與中國做說明。</w:t>
      </w:r>
    </w:p>
    <w:p w14:paraId="093DD575" w14:textId="665725CB" w:rsidR="00750DF8" w:rsidRPr="0078585D" w:rsidRDefault="00750DF8" w:rsidP="00750DF8">
      <w:pPr>
        <w:pStyle w:val="4"/>
        <w:rPr>
          <w:color w:val="000000" w:themeColor="text1"/>
        </w:rPr>
      </w:pPr>
      <w:r w:rsidRPr="0078585D">
        <w:rPr>
          <w:rFonts w:hint="eastAsia"/>
          <w:color w:val="000000" w:themeColor="text1"/>
        </w:rPr>
        <w:t>政府對海底抽砂本身的態度為何？假設有相同看法，有條件之開放，中央政府與金馬政府列</w:t>
      </w:r>
      <w:proofErr w:type="gramStart"/>
      <w:r w:rsidRPr="0078585D">
        <w:rPr>
          <w:rFonts w:hint="eastAsia"/>
          <w:color w:val="000000" w:themeColor="text1"/>
        </w:rPr>
        <w:t>採</w:t>
      </w:r>
      <w:proofErr w:type="gramEnd"/>
      <w:r w:rsidRPr="0078585D">
        <w:rPr>
          <w:rFonts w:hint="eastAsia"/>
          <w:color w:val="000000" w:themeColor="text1"/>
        </w:rPr>
        <w:t>砂利用區劃，兩岸可各自</w:t>
      </w:r>
      <w:proofErr w:type="gramStart"/>
      <w:r w:rsidRPr="0078585D">
        <w:rPr>
          <w:rFonts w:hint="eastAsia"/>
          <w:color w:val="000000" w:themeColor="text1"/>
        </w:rPr>
        <w:t>劃設抽砂</w:t>
      </w:r>
      <w:proofErr w:type="gramEnd"/>
      <w:r w:rsidRPr="0078585D">
        <w:rPr>
          <w:rFonts w:hint="eastAsia"/>
          <w:color w:val="000000" w:themeColor="text1"/>
        </w:rPr>
        <w:t>利用區域，此為兩岸共同利用區域。</w:t>
      </w:r>
    </w:p>
    <w:p w14:paraId="3BC34AD5" w14:textId="3DF7EBFC" w:rsidR="003C5927" w:rsidRPr="0078585D" w:rsidRDefault="003C5927" w:rsidP="00305DF8">
      <w:pPr>
        <w:pStyle w:val="3"/>
        <w:rPr>
          <w:color w:val="000000" w:themeColor="text1"/>
        </w:rPr>
      </w:pPr>
      <w:r w:rsidRPr="0078585D">
        <w:rPr>
          <w:rFonts w:hint="eastAsia"/>
          <w:color w:val="000000" w:themeColor="text1"/>
        </w:rPr>
        <w:t>約</w:t>
      </w:r>
      <w:proofErr w:type="gramStart"/>
      <w:r w:rsidRPr="0078585D">
        <w:rPr>
          <w:rFonts w:hint="eastAsia"/>
          <w:color w:val="000000" w:themeColor="text1"/>
        </w:rPr>
        <w:t>詢</w:t>
      </w:r>
      <w:proofErr w:type="gramEnd"/>
      <w:r w:rsidRPr="0078585D">
        <w:rPr>
          <w:rFonts w:hint="eastAsia"/>
          <w:color w:val="000000" w:themeColor="text1"/>
        </w:rPr>
        <w:t>重點摘要：</w:t>
      </w:r>
    </w:p>
    <w:p w14:paraId="6B250620" w14:textId="57884CD0" w:rsidR="00264812" w:rsidRPr="0078585D" w:rsidRDefault="00264812" w:rsidP="008024D7">
      <w:pPr>
        <w:pStyle w:val="4"/>
        <w:rPr>
          <w:color w:val="000000" w:themeColor="text1"/>
        </w:rPr>
      </w:pPr>
      <w:bookmarkStart w:id="29" w:name="_Hlk105665802"/>
      <w:r w:rsidRPr="0078585D">
        <w:rPr>
          <w:rFonts w:hint="eastAsia"/>
          <w:color w:val="000000" w:themeColor="text1"/>
        </w:rPr>
        <w:t>110年10月19日：</w:t>
      </w:r>
      <w:bookmarkEnd w:id="29"/>
    </w:p>
    <w:p w14:paraId="7956ECF7" w14:textId="3B71E600" w:rsidR="003C5927" w:rsidRPr="0078585D" w:rsidRDefault="003C5927" w:rsidP="008024D7">
      <w:pPr>
        <w:pStyle w:val="5"/>
        <w:rPr>
          <w:color w:val="000000" w:themeColor="text1"/>
        </w:rPr>
      </w:pPr>
      <w:r w:rsidRPr="0078585D">
        <w:rPr>
          <w:rFonts w:hint="eastAsia"/>
          <w:color w:val="000000" w:themeColor="text1"/>
        </w:rPr>
        <w:t>請內政部、經濟部、法務部，儘快確認相關法令在特定海域之適用性，需有明確執法依據。中華民國土石採取法等，應無法適用於馬祖限制水域外之範圍，法務部亦表示，可依刑法裁處，至於限制海域外是否適用則無法確認。(</w:t>
      </w:r>
      <w:proofErr w:type="gramStart"/>
      <w:r w:rsidRPr="0078585D">
        <w:rPr>
          <w:rFonts w:hint="eastAsia"/>
          <w:color w:val="000000" w:themeColor="text1"/>
        </w:rPr>
        <w:t>海委會</w:t>
      </w:r>
      <w:proofErr w:type="gramEnd"/>
      <w:r w:rsidRPr="0078585D">
        <w:rPr>
          <w:rFonts w:hint="eastAsia"/>
          <w:color w:val="000000" w:themeColor="text1"/>
        </w:rPr>
        <w:t>海巡署)</w:t>
      </w:r>
    </w:p>
    <w:p w14:paraId="5EC2FE2B" w14:textId="5DD74DDA" w:rsidR="003C5927" w:rsidRPr="0078585D" w:rsidRDefault="00131CCB" w:rsidP="008024D7">
      <w:pPr>
        <w:pStyle w:val="5"/>
        <w:rPr>
          <w:color w:val="000000" w:themeColor="text1"/>
        </w:rPr>
      </w:pPr>
      <w:r w:rsidRPr="0078585D">
        <w:rPr>
          <w:rFonts w:hint="eastAsia"/>
          <w:color w:val="000000" w:themeColor="text1"/>
        </w:rPr>
        <w:t>這些海域範圍，對岸可能也會有某種程度主</w:t>
      </w:r>
      <w:r w:rsidRPr="0078585D">
        <w:rPr>
          <w:rFonts w:hint="eastAsia"/>
          <w:color w:val="000000" w:themeColor="text1"/>
        </w:rPr>
        <w:lastRenderedPageBreak/>
        <w:t>張，執法層面雖有依據惟應謹慎，避免衝突，在可能的合作範圍，在特定海域，屬於違法狀況，如果要執法，共同執法是可以考慮的方向，某種程度可能降低問題。(大陸委員會</w:t>
      </w:r>
      <w:r w:rsidRPr="0078585D">
        <w:rPr>
          <w:color w:val="000000" w:themeColor="text1"/>
        </w:rPr>
        <w:t>)</w:t>
      </w:r>
    </w:p>
    <w:p w14:paraId="27D298E1" w14:textId="6E35CD55" w:rsidR="00131CCB" w:rsidRPr="0078585D" w:rsidRDefault="00131CCB" w:rsidP="008024D7">
      <w:pPr>
        <w:pStyle w:val="5"/>
        <w:rPr>
          <w:color w:val="000000" w:themeColor="text1"/>
        </w:rPr>
      </w:pPr>
      <w:r w:rsidRPr="0078585D">
        <w:rPr>
          <w:rFonts w:hint="eastAsia"/>
          <w:color w:val="000000" w:themeColor="text1"/>
        </w:rPr>
        <w:t>我們也</w:t>
      </w:r>
      <w:proofErr w:type="gramStart"/>
      <w:r w:rsidRPr="0078585D">
        <w:rPr>
          <w:rFonts w:hint="eastAsia"/>
          <w:color w:val="000000" w:themeColor="text1"/>
        </w:rPr>
        <w:t>希望本署大型</w:t>
      </w:r>
      <w:proofErr w:type="gramEnd"/>
      <w:r w:rsidRPr="0078585D">
        <w:rPr>
          <w:rFonts w:hint="eastAsia"/>
          <w:color w:val="000000" w:themeColor="text1"/>
        </w:rPr>
        <w:t>船艦停留在此地區，惟客輪、貨輪也要預留船位，影響大型船艦停泊。大型船要加油，馬頭加油設施缺乏，如果設施完備後，常駐也安全，值勤更方便，樂觀其成，連江縣政府在興建深水碼頭，希望規劃海巡專用碼頭，提供</w:t>
      </w:r>
      <w:proofErr w:type="gramStart"/>
      <w:r w:rsidRPr="0078585D">
        <w:rPr>
          <w:rFonts w:hint="eastAsia"/>
          <w:color w:val="000000" w:themeColor="text1"/>
        </w:rPr>
        <w:t>岸電、岸水</w:t>
      </w:r>
      <w:proofErr w:type="gramEnd"/>
      <w:r w:rsidRPr="0078585D">
        <w:rPr>
          <w:rFonts w:hint="eastAsia"/>
          <w:color w:val="000000" w:themeColor="text1"/>
        </w:rPr>
        <w:t>或加油設備。</w:t>
      </w:r>
      <w:r w:rsidR="004A28E6" w:rsidRPr="0078585D">
        <w:rPr>
          <w:color w:val="000000" w:themeColor="text1"/>
        </w:rPr>
        <w:t>希望有固定碼頭，會將共同興建使用列入</w:t>
      </w:r>
      <w:r w:rsidR="004A28E6" w:rsidRPr="0078585D">
        <w:rPr>
          <w:rFonts w:hint="eastAsia"/>
          <w:color w:val="000000" w:themeColor="text1"/>
        </w:rPr>
        <w:t>考</w:t>
      </w:r>
      <w:r w:rsidR="004A28E6" w:rsidRPr="0078585D">
        <w:rPr>
          <w:color w:val="000000" w:themeColor="text1"/>
        </w:rPr>
        <w:t>量。長期而言希望有專屬碼頭，調度較為方便。</w:t>
      </w:r>
      <w:r w:rsidRPr="0078585D">
        <w:rPr>
          <w:rFonts w:hint="eastAsia"/>
          <w:color w:val="000000" w:themeColor="text1"/>
        </w:rPr>
        <w:t>(</w:t>
      </w:r>
      <w:proofErr w:type="gramStart"/>
      <w:r w:rsidRPr="0078585D">
        <w:rPr>
          <w:rFonts w:hint="eastAsia"/>
          <w:color w:val="000000" w:themeColor="text1"/>
        </w:rPr>
        <w:t>海委會</w:t>
      </w:r>
      <w:proofErr w:type="gramEnd"/>
      <w:r w:rsidRPr="0078585D">
        <w:rPr>
          <w:rFonts w:hint="eastAsia"/>
          <w:color w:val="000000" w:themeColor="text1"/>
        </w:rPr>
        <w:t>海巡署)</w:t>
      </w:r>
    </w:p>
    <w:p w14:paraId="49A981CC" w14:textId="3D4E8BB0" w:rsidR="004A28E6" w:rsidRPr="0078585D" w:rsidRDefault="004A28E6" w:rsidP="008024D7">
      <w:pPr>
        <w:pStyle w:val="5"/>
        <w:rPr>
          <w:color w:val="000000" w:themeColor="text1"/>
        </w:rPr>
      </w:pPr>
      <w:r w:rsidRPr="0078585D">
        <w:rPr>
          <w:color w:val="000000" w:themeColor="text1"/>
        </w:rPr>
        <w:t>108年開始有抽砂船進港，長期占用船席，大型船艦儘量協調空間使用，配置</w:t>
      </w:r>
      <w:proofErr w:type="gramStart"/>
      <w:r w:rsidRPr="0078585D">
        <w:rPr>
          <w:color w:val="000000" w:themeColor="text1"/>
        </w:rPr>
        <w:t>岸水、岸電</w:t>
      </w:r>
      <w:proofErr w:type="gramEnd"/>
      <w:r w:rsidRPr="0078585D">
        <w:rPr>
          <w:color w:val="000000" w:themeColor="text1"/>
        </w:rPr>
        <w:t>，福澳港北堤</w:t>
      </w:r>
      <w:proofErr w:type="gramStart"/>
      <w:r w:rsidRPr="0078585D">
        <w:rPr>
          <w:color w:val="000000" w:themeColor="text1"/>
        </w:rPr>
        <w:t>原來係防坡</w:t>
      </w:r>
      <w:proofErr w:type="gramEnd"/>
      <w:r w:rsidRPr="0078585D">
        <w:rPr>
          <w:color w:val="000000" w:themeColor="text1"/>
        </w:rPr>
        <w:t>堤，準備興建郵輪碼頭，惟115年才有計畫經費，</w:t>
      </w:r>
      <w:r w:rsidR="00F53D88" w:rsidRPr="0078585D">
        <w:rPr>
          <w:rFonts w:hint="eastAsia"/>
          <w:color w:val="000000" w:themeColor="text1"/>
        </w:rPr>
        <w:t>海巡署若有經費支應配合，船位停泊不足困難問題將可解決，</w:t>
      </w:r>
      <w:r w:rsidRPr="0078585D">
        <w:rPr>
          <w:color w:val="000000" w:themeColor="text1"/>
        </w:rPr>
        <w:t>可以考慮共同興建</w:t>
      </w:r>
      <w:r w:rsidR="00C5584D" w:rsidRPr="0078585D">
        <w:rPr>
          <w:rFonts w:hint="eastAsia"/>
          <w:color w:val="000000" w:themeColor="text1"/>
        </w:rPr>
        <w:t>碼</w:t>
      </w:r>
      <w:r w:rsidR="00F53D88" w:rsidRPr="0078585D">
        <w:rPr>
          <w:rFonts w:hint="eastAsia"/>
          <w:color w:val="000000" w:themeColor="text1"/>
        </w:rPr>
        <w:t>頭</w:t>
      </w:r>
      <w:r w:rsidRPr="0078585D">
        <w:rPr>
          <w:color w:val="000000" w:themeColor="text1"/>
        </w:rPr>
        <w:t>使用。</w:t>
      </w:r>
      <w:r w:rsidR="00F53D88" w:rsidRPr="0078585D">
        <w:rPr>
          <w:rFonts w:hint="eastAsia"/>
          <w:color w:val="000000" w:themeColor="text1"/>
        </w:rPr>
        <w:t>(連江縣政府)</w:t>
      </w:r>
    </w:p>
    <w:p w14:paraId="3F852B1C" w14:textId="6ABF4341" w:rsidR="00131CCB" w:rsidRPr="0078585D" w:rsidRDefault="00131CCB" w:rsidP="008024D7">
      <w:pPr>
        <w:pStyle w:val="5"/>
        <w:rPr>
          <w:color w:val="000000" w:themeColor="text1"/>
        </w:rPr>
      </w:pPr>
      <w:r w:rsidRPr="0078585D">
        <w:rPr>
          <w:color w:val="000000" w:themeColor="text1"/>
        </w:rPr>
        <w:t>兩岸間直接</w:t>
      </w:r>
      <w:r w:rsidRPr="0078585D">
        <w:rPr>
          <w:rFonts w:hint="eastAsia"/>
          <w:color w:val="000000" w:themeColor="text1"/>
        </w:rPr>
        <w:t>協商</w:t>
      </w:r>
      <w:r w:rsidRPr="0078585D">
        <w:rPr>
          <w:color w:val="000000" w:themeColor="text1"/>
        </w:rPr>
        <w:t>不存在，海、陸兩會跟對方訊息傳遞仍然存在，海基會跟各機關合作</w:t>
      </w:r>
      <w:proofErr w:type="gramStart"/>
      <w:r w:rsidRPr="0078585D">
        <w:rPr>
          <w:color w:val="000000" w:themeColor="text1"/>
        </w:rPr>
        <w:t>近年均有進行</w:t>
      </w:r>
      <w:proofErr w:type="gramEnd"/>
      <w:r w:rsidRPr="0078585D">
        <w:rPr>
          <w:color w:val="000000" w:themeColor="text1"/>
        </w:rPr>
        <w:t>，訊息傳遞沒有問題，</w:t>
      </w:r>
      <w:r w:rsidRPr="0078585D">
        <w:rPr>
          <w:rFonts w:hint="eastAsia"/>
          <w:color w:val="000000" w:themeColor="text1"/>
        </w:rPr>
        <w:t>海峽兩岸共同打擊犯罪及司法互助協議，透過海基會通報，瞭解是我方政府要作的執法作為。另警政署、海巡</w:t>
      </w:r>
      <w:proofErr w:type="gramStart"/>
      <w:r w:rsidRPr="0078585D">
        <w:rPr>
          <w:rFonts w:hint="eastAsia"/>
          <w:color w:val="000000" w:themeColor="text1"/>
        </w:rPr>
        <w:t>署均有管道</w:t>
      </w:r>
      <w:proofErr w:type="gramEnd"/>
      <w:r w:rsidRPr="0078585D">
        <w:rPr>
          <w:rFonts w:hint="eastAsia"/>
          <w:color w:val="000000" w:themeColor="text1"/>
        </w:rPr>
        <w:t>進行聯繫。</w:t>
      </w:r>
      <w:r w:rsidR="00F53D88" w:rsidRPr="0078585D">
        <w:rPr>
          <w:rFonts w:hint="eastAsia"/>
          <w:color w:val="000000" w:themeColor="text1"/>
        </w:rPr>
        <w:t>(</w:t>
      </w:r>
      <w:r w:rsidR="00F53D88" w:rsidRPr="0078585D">
        <w:rPr>
          <w:color w:val="000000" w:themeColor="text1"/>
        </w:rPr>
        <w:t>大陸委員會</w:t>
      </w:r>
      <w:r w:rsidR="00F53D88" w:rsidRPr="0078585D">
        <w:rPr>
          <w:rFonts w:hint="eastAsia"/>
          <w:color w:val="000000" w:themeColor="text1"/>
        </w:rPr>
        <w:t>)</w:t>
      </w:r>
    </w:p>
    <w:p w14:paraId="468403E2" w14:textId="0F29A1E6" w:rsidR="00F53D88" w:rsidRPr="0078585D" w:rsidRDefault="00F53D88" w:rsidP="008024D7">
      <w:pPr>
        <w:pStyle w:val="5"/>
        <w:rPr>
          <w:color w:val="000000" w:themeColor="text1"/>
        </w:rPr>
      </w:pPr>
      <w:r w:rsidRPr="0078585D">
        <w:rPr>
          <w:color w:val="000000" w:themeColor="text1"/>
        </w:rPr>
        <w:t>除抽砂問題外，另有越界捕魚問題，尤其在南竿、北竿中間海域，本府面臨壓力很大，在執法上造成海巡單位有很大的壓力，只要一發現有高速小船，海巡取締困難</w:t>
      </w:r>
      <w:r w:rsidRPr="0078585D">
        <w:rPr>
          <w:rFonts w:hint="eastAsia"/>
          <w:color w:val="000000" w:themeColor="text1"/>
        </w:rPr>
        <w:t>。</w:t>
      </w:r>
      <w:proofErr w:type="gramStart"/>
      <w:r w:rsidRPr="0078585D">
        <w:rPr>
          <w:rFonts w:hint="eastAsia"/>
          <w:color w:val="000000" w:themeColor="text1"/>
        </w:rPr>
        <w:t>此外，</w:t>
      </w:r>
      <w:r w:rsidRPr="0078585D">
        <w:rPr>
          <w:color w:val="000000" w:themeColor="text1"/>
        </w:rPr>
        <w:t>海巡有</w:t>
      </w:r>
      <w:proofErr w:type="gramEnd"/>
      <w:r w:rsidRPr="0078585D">
        <w:rPr>
          <w:color w:val="000000" w:themeColor="text1"/>
        </w:rPr>
        <w:t>很</w:t>
      </w:r>
      <w:r w:rsidRPr="0078585D">
        <w:rPr>
          <w:color w:val="000000" w:themeColor="text1"/>
        </w:rPr>
        <w:lastRenderedPageBreak/>
        <w:t>多船舶，集中在福澳漁港，空間狹小，漁船防颱停進港口，讓海巡艇移到</w:t>
      </w:r>
      <w:proofErr w:type="gramStart"/>
      <w:r w:rsidRPr="0078585D">
        <w:rPr>
          <w:color w:val="000000" w:themeColor="text1"/>
        </w:rPr>
        <w:t>外圍，</w:t>
      </w:r>
      <w:proofErr w:type="gramEnd"/>
      <w:r w:rsidRPr="0078585D">
        <w:rPr>
          <w:color w:val="000000" w:themeColor="text1"/>
        </w:rPr>
        <w:t>國防部有興建碼頭之規劃，建請行政院協調船席共同建置，可以研究。</w:t>
      </w:r>
      <w:r w:rsidRPr="0078585D">
        <w:rPr>
          <w:rFonts w:hint="eastAsia"/>
          <w:color w:val="000000" w:themeColor="text1"/>
        </w:rPr>
        <w:t>(連江縣政府)</w:t>
      </w:r>
    </w:p>
    <w:p w14:paraId="4B34A735" w14:textId="3705E8A4" w:rsidR="00F53D88" w:rsidRPr="0078585D" w:rsidRDefault="004264CD" w:rsidP="008024D7">
      <w:pPr>
        <w:pStyle w:val="5"/>
        <w:rPr>
          <w:color w:val="000000" w:themeColor="text1"/>
        </w:rPr>
      </w:pPr>
      <w:r w:rsidRPr="0078585D">
        <w:rPr>
          <w:rFonts w:hint="eastAsia"/>
          <w:color w:val="000000" w:themeColor="text1"/>
        </w:rPr>
        <w:t>將</w:t>
      </w:r>
      <w:r w:rsidRPr="0078585D">
        <w:rPr>
          <w:color w:val="000000" w:themeColor="text1"/>
        </w:rPr>
        <w:t>回去瞭解</w:t>
      </w:r>
      <w:r w:rsidRPr="0078585D">
        <w:rPr>
          <w:rFonts w:hint="eastAsia"/>
          <w:color w:val="000000" w:themeColor="text1"/>
        </w:rPr>
        <w:t>、</w:t>
      </w:r>
      <w:proofErr w:type="gramStart"/>
      <w:r w:rsidRPr="0078585D">
        <w:rPr>
          <w:rFonts w:hint="eastAsia"/>
          <w:color w:val="000000" w:themeColor="text1"/>
        </w:rPr>
        <w:t>研</w:t>
      </w:r>
      <w:proofErr w:type="gramEnd"/>
      <w:r w:rsidRPr="0078585D">
        <w:rPr>
          <w:rFonts w:hint="eastAsia"/>
          <w:color w:val="000000" w:themeColor="text1"/>
        </w:rPr>
        <w:t>議</w:t>
      </w:r>
      <w:r w:rsidRPr="0078585D">
        <w:rPr>
          <w:color w:val="000000" w:themeColor="text1"/>
        </w:rPr>
        <w:t>。</w:t>
      </w:r>
    </w:p>
    <w:p w14:paraId="78BAACA6" w14:textId="7DD97CCD" w:rsidR="00264812" w:rsidRPr="0078585D" w:rsidRDefault="00264812" w:rsidP="008024D7">
      <w:pPr>
        <w:pStyle w:val="4"/>
        <w:rPr>
          <w:color w:val="000000" w:themeColor="text1"/>
        </w:rPr>
      </w:pPr>
      <w:r w:rsidRPr="0078585D">
        <w:rPr>
          <w:rFonts w:hint="eastAsia"/>
          <w:color w:val="000000" w:themeColor="text1"/>
        </w:rPr>
        <w:t>110年10月19日：</w:t>
      </w:r>
    </w:p>
    <w:p w14:paraId="48DEF066" w14:textId="5528ABE4" w:rsidR="0012093B" w:rsidRPr="0078585D" w:rsidRDefault="00904515" w:rsidP="008024D7">
      <w:pPr>
        <w:pStyle w:val="5"/>
        <w:rPr>
          <w:color w:val="000000" w:themeColor="text1"/>
        </w:rPr>
      </w:pPr>
      <w:r w:rsidRPr="0078585D">
        <w:rPr>
          <w:rFonts w:hint="eastAsia"/>
          <w:color w:val="000000" w:themeColor="text1"/>
        </w:rPr>
        <w:t>本案政策之決策與執行</w:t>
      </w:r>
      <w:r w:rsidR="0078585D" w:rsidRPr="0078585D">
        <w:rPr>
          <w:rFonts w:hAnsi="標楷體" w:hint="eastAsia"/>
          <w:color w:val="FF0000"/>
        </w:rPr>
        <w:t>…</w:t>
      </w:r>
      <w:proofErr w:type="gramStart"/>
      <w:r w:rsidR="0078585D" w:rsidRPr="0078585D">
        <w:rPr>
          <w:rFonts w:hAnsi="標楷體" w:hint="eastAsia"/>
          <w:color w:val="FF0000"/>
        </w:rPr>
        <w:t>…</w:t>
      </w:r>
      <w:proofErr w:type="gramEnd"/>
      <w:r w:rsidR="0078585D" w:rsidRPr="0078585D">
        <w:rPr>
          <w:rFonts w:hint="eastAsia"/>
          <w:color w:val="FF0000"/>
        </w:rPr>
        <w:t>（密不錄由）</w:t>
      </w:r>
      <w:r w:rsidR="00B213CA" w:rsidRPr="0078585D">
        <w:rPr>
          <w:rFonts w:hint="eastAsia"/>
          <w:color w:val="000000" w:themeColor="text1"/>
        </w:rPr>
        <w:t>。(國安會)</w:t>
      </w:r>
    </w:p>
    <w:p w14:paraId="1B95AF2C" w14:textId="44495E96" w:rsidR="00264812" w:rsidRPr="0078585D" w:rsidRDefault="00796616" w:rsidP="008024D7">
      <w:pPr>
        <w:pStyle w:val="5"/>
        <w:rPr>
          <w:color w:val="000000" w:themeColor="text1"/>
        </w:rPr>
      </w:pPr>
      <w:r w:rsidRPr="0078585D">
        <w:rPr>
          <w:color w:val="000000" w:themeColor="text1"/>
        </w:rPr>
        <w:t>我國及鄰近國家海巡能量</w:t>
      </w:r>
      <w:proofErr w:type="gramStart"/>
      <w:r w:rsidRPr="0078585D">
        <w:rPr>
          <w:color w:val="000000" w:themeColor="text1"/>
        </w:rPr>
        <w:t>彙整表</w:t>
      </w:r>
      <w:proofErr w:type="gramEnd"/>
      <w:r w:rsidR="00B213CA" w:rsidRPr="0078585D">
        <w:rPr>
          <w:rFonts w:hint="eastAsia"/>
          <w:color w:val="000000" w:themeColor="text1"/>
        </w:rPr>
        <w:t>：</w:t>
      </w:r>
      <w:r w:rsidRPr="0078585D">
        <w:rPr>
          <w:color w:val="000000" w:themeColor="text1"/>
        </w:rPr>
        <w:t>（</w:t>
      </w:r>
      <w:r w:rsidR="00B213CA" w:rsidRPr="0078585D">
        <w:rPr>
          <w:rFonts w:hint="eastAsia"/>
          <w:color w:val="000000" w:themeColor="text1"/>
        </w:rPr>
        <w:t>行政院</w:t>
      </w:r>
      <w:r w:rsidRPr="0078585D">
        <w:rPr>
          <w:color w:val="000000" w:themeColor="text1"/>
        </w:rPr>
        <w:t>）</w:t>
      </w:r>
    </w:p>
    <w:p w14:paraId="4DBE826C" w14:textId="77777777" w:rsidR="008024D7" w:rsidRPr="0078585D" w:rsidRDefault="008024D7" w:rsidP="008024D7">
      <w:pPr>
        <w:rPr>
          <w:color w:val="000000" w:themeColor="text1"/>
        </w:rPr>
      </w:pPr>
    </w:p>
    <w:p w14:paraId="70BDD7FB" w14:textId="1EC06BCD" w:rsidR="002A4474" w:rsidRPr="0078585D" w:rsidRDefault="002A4474" w:rsidP="002A4474">
      <w:pPr>
        <w:pStyle w:val="4"/>
        <w:numPr>
          <w:ilvl w:val="0"/>
          <w:numId w:val="0"/>
        </w:numPr>
        <w:ind w:left="1191"/>
        <w:rPr>
          <w:color w:val="000000" w:themeColor="text1"/>
          <w:sz w:val="28"/>
          <w:szCs w:val="28"/>
        </w:rPr>
      </w:pPr>
      <w:r w:rsidRPr="0078585D">
        <w:rPr>
          <w:rFonts w:hint="eastAsia"/>
          <w:color w:val="000000" w:themeColor="text1"/>
          <w:sz w:val="28"/>
          <w:szCs w:val="28"/>
        </w:rPr>
        <w:t>表</w:t>
      </w:r>
      <w:r w:rsidR="00B213CA" w:rsidRPr="0078585D">
        <w:rPr>
          <w:color w:val="000000" w:themeColor="text1"/>
          <w:sz w:val="28"/>
          <w:szCs w:val="28"/>
        </w:rPr>
        <w:t xml:space="preserve">4 </w:t>
      </w:r>
      <w:r w:rsidRPr="0078585D">
        <w:rPr>
          <w:color w:val="000000" w:themeColor="text1"/>
          <w:sz w:val="28"/>
          <w:szCs w:val="28"/>
        </w:rPr>
        <w:t>我國及鄰近國家海巡能量彙整表</w:t>
      </w:r>
    </w:p>
    <w:tbl>
      <w:tblPr>
        <w:tblStyle w:val="23"/>
        <w:tblW w:w="9073" w:type="dxa"/>
        <w:tblInd w:w="-147" w:type="dxa"/>
        <w:tblCellMar>
          <w:left w:w="57" w:type="dxa"/>
          <w:right w:w="57" w:type="dxa"/>
        </w:tblCellMar>
        <w:tblLook w:val="04A0" w:firstRow="1" w:lastRow="0" w:firstColumn="1" w:lastColumn="0" w:noHBand="0" w:noVBand="1"/>
      </w:tblPr>
      <w:tblGrid>
        <w:gridCol w:w="993"/>
        <w:gridCol w:w="1276"/>
        <w:gridCol w:w="1275"/>
        <w:gridCol w:w="1843"/>
        <w:gridCol w:w="2268"/>
        <w:gridCol w:w="1418"/>
      </w:tblGrid>
      <w:tr w:rsidR="0078585D" w:rsidRPr="0078585D" w14:paraId="5D53C699" w14:textId="77777777" w:rsidTr="00BE425F">
        <w:trPr>
          <w:trHeight w:val="762"/>
          <w:tblHeader/>
        </w:trPr>
        <w:tc>
          <w:tcPr>
            <w:tcW w:w="993" w:type="dxa"/>
            <w:tcBorders>
              <w:tl2br w:val="single" w:sz="4" w:space="0" w:color="auto"/>
            </w:tcBorders>
            <w:shd w:val="clear" w:color="auto" w:fill="FDE9D9" w:themeFill="accent6" w:themeFillTint="33"/>
            <w:vAlign w:val="center"/>
          </w:tcPr>
          <w:p w14:paraId="6DCE1B5D" w14:textId="77777777" w:rsidR="008024D7" w:rsidRPr="0078585D" w:rsidRDefault="008024D7" w:rsidP="008024D7">
            <w:pPr>
              <w:overflowPunct/>
              <w:autoSpaceDE/>
              <w:autoSpaceDN/>
              <w:spacing w:line="280" w:lineRule="exact"/>
              <w:ind w:firstLineChars="100" w:firstLine="260"/>
              <w:jc w:val="right"/>
              <w:rPr>
                <w:rFonts w:ascii="Times New Roman"/>
                <w:b/>
                <w:color w:val="000000" w:themeColor="text1"/>
                <w:sz w:val="24"/>
              </w:rPr>
            </w:pPr>
            <w:r w:rsidRPr="0078585D">
              <w:rPr>
                <w:rFonts w:ascii="Times New Roman"/>
                <w:b/>
                <w:color w:val="000000" w:themeColor="text1"/>
                <w:sz w:val="24"/>
              </w:rPr>
              <w:t>項</w:t>
            </w:r>
            <w:r w:rsidRPr="0078585D">
              <w:rPr>
                <w:rFonts w:ascii="Times New Roman" w:hint="eastAsia"/>
                <w:b/>
                <w:color w:val="000000" w:themeColor="text1"/>
                <w:sz w:val="24"/>
              </w:rPr>
              <w:t>目</w:t>
            </w:r>
          </w:p>
          <w:p w14:paraId="16FCA776" w14:textId="77777777" w:rsidR="008024D7" w:rsidRPr="0078585D" w:rsidRDefault="008024D7" w:rsidP="008024D7">
            <w:pPr>
              <w:overflowPunct/>
              <w:autoSpaceDE/>
              <w:autoSpaceDN/>
              <w:spacing w:line="280" w:lineRule="exact"/>
              <w:ind w:firstLineChars="100" w:firstLine="260"/>
              <w:jc w:val="left"/>
              <w:rPr>
                <w:rFonts w:ascii="Times New Roman"/>
                <w:b/>
                <w:color w:val="000000" w:themeColor="text1"/>
                <w:sz w:val="24"/>
              </w:rPr>
            </w:pPr>
          </w:p>
          <w:p w14:paraId="75B12A43" w14:textId="77777777" w:rsidR="008024D7" w:rsidRPr="0078585D" w:rsidRDefault="008024D7" w:rsidP="008024D7">
            <w:pPr>
              <w:overflowPunct/>
              <w:autoSpaceDE/>
              <w:autoSpaceDN/>
              <w:spacing w:line="280" w:lineRule="exact"/>
              <w:jc w:val="left"/>
              <w:rPr>
                <w:rFonts w:ascii="Times New Roman"/>
                <w:color w:val="000000" w:themeColor="text1"/>
                <w:sz w:val="24"/>
              </w:rPr>
            </w:pPr>
            <w:r w:rsidRPr="0078585D">
              <w:rPr>
                <w:rFonts w:ascii="Times New Roman"/>
                <w:b/>
                <w:color w:val="000000" w:themeColor="text1"/>
                <w:sz w:val="24"/>
              </w:rPr>
              <w:t>國家</w:t>
            </w:r>
          </w:p>
        </w:tc>
        <w:tc>
          <w:tcPr>
            <w:tcW w:w="1276" w:type="dxa"/>
            <w:shd w:val="clear" w:color="auto" w:fill="FDE9D9" w:themeFill="accent6" w:themeFillTint="33"/>
            <w:vAlign w:val="center"/>
          </w:tcPr>
          <w:p w14:paraId="28AF48B9" w14:textId="77777777" w:rsidR="008024D7" w:rsidRPr="0078585D" w:rsidRDefault="008024D7" w:rsidP="008024D7">
            <w:pPr>
              <w:overflowPunct/>
              <w:autoSpaceDE/>
              <w:autoSpaceDN/>
              <w:spacing w:line="280" w:lineRule="exact"/>
              <w:jc w:val="center"/>
              <w:rPr>
                <w:rFonts w:ascii="Times New Roman"/>
                <w:b/>
                <w:color w:val="000000" w:themeColor="text1"/>
                <w:sz w:val="24"/>
              </w:rPr>
            </w:pPr>
            <w:r w:rsidRPr="0078585D">
              <w:rPr>
                <w:rFonts w:ascii="Times New Roman"/>
                <w:b/>
                <w:color w:val="000000" w:themeColor="text1"/>
                <w:sz w:val="24"/>
              </w:rPr>
              <w:t>海巡單位</w:t>
            </w:r>
          </w:p>
        </w:tc>
        <w:tc>
          <w:tcPr>
            <w:tcW w:w="1275" w:type="dxa"/>
            <w:shd w:val="clear" w:color="auto" w:fill="FDE9D9" w:themeFill="accent6" w:themeFillTint="33"/>
            <w:vAlign w:val="center"/>
          </w:tcPr>
          <w:p w14:paraId="6785A8C3" w14:textId="77777777" w:rsidR="008024D7" w:rsidRPr="0078585D" w:rsidRDefault="008024D7" w:rsidP="008024D7">
            <w:pPr>
              <w:overflowPunct/>
              <w:autoSpaceDE/>
              <w:autoSpaceDN/>
              <w:spacing w:line="280" w:lineRule="exact"/>
              <w:jc w:val="center"/>
              <w:rPr>
                <w:rFonts w:ascii="Times New Roman"/>
                <w:b/>
                <w:color w:val="000000" w:themeColor="text1"/>
                <w:sz w:val="24"/>
              </w:rPr>
            </w:pPr>
            <w:r w:rsidRPr="0078585D">
              <w:rPr>
                <w:rFonts w:ascii="Times New Roman"/>
                <w:b/>
                <w:color w:val="000000" w:themeColor="text1"/>
                <w:sz w:val="24"/>
              </w:rPr>
              <w:t>海巡</w:t>
            </w:r>
          </w:p>
          <w:p w14:paraId="0DA82C97" w14:textId="77777777" w:rsidR="008024D7" w:rsidRPr="0078585D" w:rsidRDefault="008024D7" w:rsidP="008024D7">
            <w:pPr>
              <w:overflowPunct/>
              <w:autoSpaceDE/>
              <w:autoSpaceDN/>
              <w:spacing w:line="280" w:lineRule="exact"/>
              <w:jc w:val="center"/>
              <w:rPr>
                <w:rFonts w:ascii="Times New Roman"/>
                <w:b/>
                <w:color w:val="000000" w:themeColor="text1"/>
                <w:sz w:val="24"/>
              </w:rPr>
            </w:pPr>
            <w:r w:rsidRPr="0078585D">
              <w:rPr>
                <w:rFonts w:ascii="Times New Roman"/>
                <w:b/>
                <w:color w:val="000000" w:themeColor="text1"/>
                <w:sz w:val="24"/>
              </w:rPr>
              <w:t>編制人數</w:t>
            </w:r>
          </w:p>
        </w:tc>
        <w:tc>
          <w:tcPr>
            <w:tcW w:w="1843" w:type="dxa"/>
            <w:shd w:val="clear" w:color="auto" w:fill="FDE9D9" w:themeFill="accent6" w:themeFillTint="33"/>
            <w:vAlign w:val="center"/>
          </w:tcPr>
          <w:p w14:paraId="07C357FA" w14:textId="77777777" w:rsidR="008024D7" w:rsidRPr="0078585D" w:rsidRDefault="008024D7" w:rsidP="008024D7">
            <w:pPr>
              <w:overflowPunct/>
              <w:autoSpaceDE/>
              <w:autoSpaceDN/>
              <w:spacing w:line="280" w:lineRule="exact"/>
              <w:jc w:val="center"/>
              <w:rPr>
                <w:rFonts w:ascii="Times New Roman"/>
                <w:b/>
                <w:color w:val="000000" w:themeColor="text1"/>
                <w:sz w:val="24"/>
              </w:rPr>
            </w:pPr>
            <w:r w:rsidRPr="0078585D">
              <w:rPr>
                <w:rFonts w:ascii="Times New Roman"/>
                <w:b/>
                <w:color w:val="000000" w:themeColor="text1"/>
                <w:sz w:val="24"/>
              </w:rPr>
              <w:t>年度編列經費</w:t>
            </w:r>
          </w:p>
          <w:p w14:paraId="6C12D15B" w14:textId="77777777" w:rsidR="008024D7" w:rsidRPr="0078585D" w:rsidRDefault="008024D7" w:rsidP="008024D7">
            <w:pPr>
              <w:overflowPunct/>
              <w:autoSpaceDE/>
              <w:autoSpaceDN/>
              <w:spacing w:line="280" w:lineRule="exact"/>
              <w:jc w:val="center"/>
              <w:rPr>
                <w:rFonts w:ascii="Times New Roman"/>
                <w:b/>
                <w:color w:val="000000" w:themeColor="text1"/>
                <w:sz w:val="24"/>
              </w:rPr>
            </w:pPr>
            <w:r w:rsidRPr="0078585D">
              <w:rPr>
                <w:rFonts w:ascii="Times New Roman"/>
                <w:b/>
                <w:color w:val="000000" w:themeColor="text1"/>
                <w:sz w:val="24"/>
              </w:rPr>
              <w:t>(</w:t>
            </w:r>
            <w:r w:rsidRPr="0078585D">
              <w:rPr>
                <w:rFonts w:ascii="Times New Roman"/>
                <w:b/>
                <w:color w:val="000000" w:themeColor="text1"/>
                <w:sz w:val="24"/>
              </w:rPr>
              <w:t>新</w:t>
            </w:r>
            <w:r w:rsidRPr="0078585D">
              <w:rPr>
                <w:rFonts w:ascii="Times New Roman" w:hint="eastAsia"/>
                <w:b/>
                <w:color w:val="000000" w:themeColor="text1"/>
                <w:sz w:val="24"/>
              </w:rPr>
              <w:t>臺</w:t>
            </w:r>
            <w:r w:rsidRPr="0078585D">
              <w:rPr>
                <w:rFonts w:ascii="Times New Roman"/>
                <w:b/>
                <w:color w:val="000000" w:themeColor="text1"/>
                <w:sz w:val="24"/>
              </w:rPr>
              <w:t>幣</w:t>
            </w:r>
            <w:r w:rsidRPr="0078585D">
              <w:rPr>
                <w:rFonts w:ascii="Times New Roman"/>
                <w:b/>
                <w:color w:val="000000" w:themeColor="text1"/>
                <w:sz w:val="24"/>
              </w:rPr>
              <w:t>)</w:t>
            </w:r>
          </w:p>
        </w:tc>
        <w:tc>
          <w:tcPr>
            <w:tcW w:w="2268" w:type="dxa"/>
            <w:shd w:val="clear" w:color="auto" w:fill="FDE9D9" w:themeFill="accent6" w:themeFillTint="33"/>
            <w:vAlign w:val="center"/>
          </w:tcPr>
          <w:p w14:paraId="28F69176" w14:textId="77777777" w:rsidR="008024D7" w:rsidRPr="0078585D" w:rsidRDefault="008024D7" w:rsidP="008024D7">
            <w:pPr>
              <w:overflowPunct/>
              <w:autoSpaceDE/>
              <w:autoSpaceDN/>
              <w:spacing w:line="280" w:lineRule="exact"/>
              <w:jc w:val="center"/>
              <w:rPr>
                <w:rFonts w:ascii="Times New Roman"/>
                <w:b/>
                <w:color w:val="000000" w:themeColor="text1"/>
                <w:sz w:val="24"/>
              </w:rPr>
            </w:pPr>
            <w:r w:rsidRPr="0078585D">
              <w:rPr>
                <w:rFonts w:ascii="Times New Roman"/>
                <w:b/>
                <w:color w:val="000000" w:themeColor="text1"/>
                <w:sz w:val="24"/>
              </w:rPr>
              <w:t>重型船舶數</w:t>
            </w:r>
          </w:p>
        </w:tc>
        <w:tc>
          <w:tcPr>
            <w:tcW w:w="1418" w:type="dxa"/>
            <w:shd w:val="clear" w:color="auto" w:fill="FDE9D9" w:themeFill="accent6" w:themeFillTint="33"/>
            <w:vAlign w:val="center"/>
          </w:tcPr>
          <w:p w14:paraId="16372A05" w14:textId="77777777" w:rsidR="008024D7" w:rsidRPr="0078585D" w:rsidRDefault="008024D7" w:rsidP="008024D7">
            <w:pPr>
              <w:overflowPunct/>
              <w:autoSpaceDE/>
              <w:autoSpaceDN/>
              <w:spacing w:line="280" w:lineRule="exact"/>
              <w:jc w:val="center"/>
              <w:rPr>
                <w:rFonts w:ascii="Times New Roman"/>
                <w:b/>
                <w:color w:val="000000" w:themeColor="text1"/>
                <w:sz w:val="24"/>
              </w:rPr>
            </w:pPr>
            <w:r w:rsidRPr="0078585D">
              <w:rPr>
                <w:rFonts w:ascii="Times New Roman"/>
                <w:b/>
                <w:color w:val="000000" w:themeColor="text1"/>
                <w:sz w:val="24"/>
              </w:rPr>
              <w:t>直升機或航空器數量</w:t>
            </w:r>
          </w:p>
        </w:tc>
      </w:tr>
      <w:tr w:rsidR="0078585D" w:rsidRPr="0078585D" w14:paraId="29F188CA" w14:textId="77777777" w:rsidTr="008024D7">
        <w:trPr>
          <w:trHeight w:val="1261"/>
        </w:trPr>
        <w:tc>
          <w:tcPr>
            <w:tcW w:w="993" w:type="dxa"/>
            <w:vAlign w:val="center"/>
          </w:tcPr>
          <w:p w14:paraId="71F6D20A" w14:textId="77777777" w:rsidR="008024D7" w:rsidRPr="0078585D" w:rsidRDefault="008024D7" w:rsidP="008024D7">
            <w:pPr>
              <w:overflowPunct/>
              <w:autoSpaceDE/>
              <w:autoSpaceDN/>
              <w:spacing w:line="280" w:lineRule="exact"/>
              <w:jc w:val="center"/>
              <w:rPr>
                <w:rFonts w:ascii="Times New Roman"/>
                <w:b/>
                <w:color w:val="000000" w:themeColor="text1"/>
                <w:spacing w:val="-20"/>
                <w:sz w:val="24"/>
              </w:rPr>
            </w:pPr>
            <w:r w:rsidRPr="0078585D">
              <w:rPr>
                <w:rFonts w:ascii="Times New Roman" w:hint="eastAsia"/>
                <w:b/>
                <w:color w:val="000000" w:themeColor="text1"/>
                <w:spacing w:val="-20"/>
                <w:sz w:val="24"/>
              </w:rPr>
              <w:t>臺</w:t>
            </w:r>
            <w:r w:rsidRPr="0078585D">
              <w:rPr>
                <w:rFonts w:ascii="Times New Roman"/>
                <w:b/>
                <w:color w:val="000000" w:themeColor="text1"/>
                <w:spacing w:val="-20"/>
                <w:sz w:val="24"/>
              </w:rPr>
              <w:t>灣</w:t>
            </w:r>
          </w:p>
        </w:tc>
        <w:tc>
          <w:tcPr>
            <w:tcW w:w="1276" w:type="dxa"/>
            <w:vAlign w:val="center"/>
          </w:tcPr>
          <w:p w14:paraId="24E4D081" w14:textId="77777777" w:rsidR="008024D7" w:rsidRPr="0078585D" w:rsidRDefault="008024D7" w:rsidP="008024D7">
            <w:pPr>
              <w:overflowPunct/>
              <w:autoSpaceDE/>
              <w:autoSpaceDN/>
              <w:spacing w:line="280" w:lineRule="exact"/>
              <w:jc w:val="center"/>
              <w:rPr>
                <w:rFonts w:ascii="Times New Roman"/>
                <w:color w:val="000000" w:themeColor="text1"/>
                <w:spacing w:val="-20"/>
                <w:sz w:val="24"/>
              </w:rPr>
            </w:pPr>
            <w:r w:rsidRPr="0078585D">
              <w:rPr>
                <w:rFonts w:ascii="Times New Roman"/>
                <w:color w:val="000000" w:themeColor="text1"/>
                <w:spacing w:val="-20"/>
                <w:sz w:val="24"/>
              </w:rPr>
              <w:t>海巡署</w:t>
            </w:r>
          </w:p>
        </w:tc>
        <w:tc>
          <w:tcPr>
            <w:tcW w:w="1275" w:type="dxa"/>
            <w:vAlign w:val="center"/>
          </w:tcPr>
          <w:p w14:paraId="791FBCE7" w14:textId="77777777" w:rsidR="008024D7" w:rsidRPr="0078585D" w:rsidRDefault="008024D7" w:rsidP="008024D7">
            <w:pPr>
              <w:overflowPunct/>
              <w:autoSpaceDE/>
              <w:autoSpaceDN/>
              <w:spacing w:line="280" w:lineRule="exact"/>
              <w:jc w:val="center"/>
              <w:rPr>
                <w:rFonts w:ascii="Times New Roman"/>
                <w:color w:val="000000" w:themeColor="text1"/>
                <w:spacing w:val="-20"/>
                <w:sz w:val="24"/>
              </w:rPr>
            </w:pPr>
            <w:r w:rsidRPr="0078585D">
              <w:rPr>
                <w:rFonts w:ascii="Times New Roman"/>
                <w:color w:val="000000" w:themeColor="text1"/>
                <w:spacing w:val="-20"/>
                <w:sz w:val="24"/>
              </w:rPr>
              <w:t>13,480</w:t>
            </w:r>
            <w:r w:rsidRPr="0078585D">
              <w:rPr>
                <w:rFonts w:ascii="Times New Roman"/>
                <w:color w:val="000000" w:themeColor="text1"/>
                <w:spacing w:val="-20"/>
                <w:sz w:val="24"/>
              </w:rPr>
              <w:t>名</w:t>
            </w:r>
          </w:p>
        </w:tc>
        <w:tc>
          <w:tcPr>
            <w:tcW w:w="1843" w:type="dxa"/>
            <w:vAlign w:val="center"/>
          </w:tcPr>
          <w:p w14:paraId="519ED42A" w14:textId="77777777" w:rsidR="008024D7" w:rsidRPr="0078585D" w:rsidRDefault="008024D7" w:rsidP="008024D7">
            <w:pPr>
              <w:overflowPunct/>
              <w:autoSpaceDE/>
              <w:autoSpaceDN/>
              <w:spacing w:line="280" w:lineRule="exact"/>
              <w:jc w:val="center"/>
              <w:rPr>
                <w:rFonts w:ascii="Times New Roman"/>
                <w:color w:val="000000" w:themeColor="text1"/>
                <w:spacing w:val="-20"/>
                <w:sz w:val="24"/>
              </w:rPr>
            </w:pPr>
            <w:r w:rsidRPr="0078585D">
              <w:rPr>
                <w:rFonts w:ascii="Times New Roman"/>
                <w:color w:val="000000" w:themeColor="text1"/>
                <w:spacing w:val="-20"/>
                <w:sz w:val="24"/>
              </w:rPr>
              <w:t>229</w:t>
            </w:r>
            <w:r w:rsidRPr="0078585D">
              <w:rPr>
                <w:rFonts w:ascii="Times New Roman"/>
                <w:color w:val="000000" w:themeColor="text1"/>
                <w:spacing w:val="-20"/>
                <w:sz w:val="24"/>
              </w:rPr>
              <w:t>億</w:t>
            </w:r>
          </w:p>
          <w:p w14:paraId="553E3EFA" w14:textId="77777777" w:rsidR="008024D7" w:rsidRPr="0078585D" w:rsidRDefault="008024D7" w:rsidP="008024D7">
            <w:pPr>
              <w:overflowPunct/>
              <w:autoSpaceDE/>
              <w:autoSpaceDN/>
              <w:spacing w:line="280" w:lineRule="exact"/>
              <w:jc w:val="center"/>
              <w:rPr>
                <w:rFonts w:ascii="Times New Roman"/>
                <w:color w:val="000000" w:themeColor="text1"/>
                <w:spacing w:val="-20"/>
                <w:sz w:val="24"/>
              </w:rPr>
            </w:pPr>
            <w:r w:rsidRPr="0078585D">
              <w:rPr>
                <w:rFonts w:ascii="Times New Roman"/>
                <w:color w:val="000000" w:themeColor="text1"/>
                <w:spacing w:val="-20"/>
                <w:sz w:val="24"/>
              </w:rPr>
              <w:t>5,761.7</w:t>
            </w:r>
            <w:r w:rsidRPr="0078585D">
              <w:rPr>
                <w:rFonts w:ascii="Times New Roman"/>
                <w:color w:val="000000" w:themeColor="text1"/>
                <w:spacing w:val="-20"/>
                <w:sz w:val="24"/>
              </w:rPr>
              <w:t>萬元</w:t>
            </w:r>
          </w:p>
        </w:tc>
        <w:tc>
          <w:tcPr>
            <w:tcW w:w="2268" w:type="dxa"/>
            <w:vAlign w:val="center"/>
          </w:tcPr>
          <w:p w14:paraId="5002CFFD" w14:textId="77777777" w:rsidR="008024D7" w:rsidRPr="0078585D" w:rsidRDefault="008024D7" w:rsidP="008024D7">
            <w:pPr>
              <w:overflowPunct/>
              <w:autoSpaceDE/>
              <w:autoSpaceDN/>
              <w:spacing w:line="280" w:lineRule="exact"/>
              <w:jc w:val="center"/>
              <w:rPr>
                <w:rFonts w:ascii="Times New Roman"/>
                <w:color w:val="000000" w:themeColor="text1"/>
                <w:spacing w:val="-20"/>
                <w:sz w:val="24"/>
              </w:rPr>
            </w:pPr>
            <w:r w:rsidRPr="0078585D">
              <w:rPr>
                <w:rFonts w:ascii="Times New Roman"/>
                <w:color w:val="000000" w:themeColor="text1"/>
                <w:spacing w:val="-20"/>
                <w:sz w:val="24"/>
              </w:rPr>
              <w:t>巡防艦</w:t>
            </w:r>
            <w:r w:rsidRPr="0078585D">
              <w:rPr>
                <w:rFonts w:ascii="Times New Roman"/>
                <w:color w:val="000000" w:themeColor="text1"/>
                <w:spacing w:val="-20"/>
                <w:sz w:val="24"/>
              </w:rPr>
              <w:t>26</w:t>
            </w:r>
            <w:r w:rsidRPr="0078585D">
              <w:rPr>
                <w:rFonts w:ascii="Times New Roman"/>
                <w:color w:val="000000" w:themeColor="text1"/>
                <w:spacing w:val="-20"/>
                <w:sz w:val="24"/>
              </w:rPr>
              <w:t>艘</w:t>
            </w:r>
          </w:p>
          <w:p w14:paraId="16F20E94" w14:textId="77777777" w:rsidR="008024D7" w:rsidRPr="0078585D" w:rsidRDefault="008024D7" w:rsidP="008024D7">
            <w:pPr>
              <w:overflowPunct/>
              <w:autoSpaceDE/>
              <w:autoSpaceDN/>
              <w:spacing w:line="280" w:lineRule="exact"/>
              <w:jc w:val="center"/>
              <w:rPr>
                <w:rFonts w:ascii="Times New Roman"/>
                <w:color w:val="000000" w:themeColor="text1"/>
                <w:spacing w:val="-20"/>
                <w:sz w:val="24"/>
              </w:rPr>
            </w:pPr>
            <w:r w:rsidRPr="0078585D">
              <w:rPr>
                <w:rFonts w:ascii="Times New Roman"/>
                <w:color w:val="000000" w:themeColor="text1"/>
                <w:spacing w:val="-20"/>
                <w:sz w:val="24"/>
              </w:rPr>
              <w:t>巡防艇</w:t>
            </w:r>
            <w:r w:rsidRPr="0078585D">
              <w:rPr>
                <w:rFonts w:ascii="Times New Roman"/>
                <w:color w:val="000000" w:themeColor="text1"/>
                <w:spacing w:val="-20"/>
                <w:sz w:val="24"/>
              </w:rPr>
              <w:t>108</w:t>
            </w:r>
            <w:r w:rsidRPr="0078585D">
              <w:rPr>
                <w:rFonts w:ascii="Times New Roman"/>
                <w:color w:val="000000" w:themeColor="text1"/>
                <w:spacing w:val="-20"/>
                <w:sz w:val="24"/>
              </w:rPr>
              <w:t>艘</w:t>
            </w:r>
          </w:p>
          <w:p w14:paraId="5F260C4B" w14:textId="77777777" w:rsidR="008024D7" w:rsidRPr="0078585D" w:rsidRDefault="008024D7" w:rsidP="008024D7">
            <w:pPr>
              <w:overflowPunct/>
              <w:autoSpaceDE/>
              <w:autoSpaceDN/>
              <w:spacing w:line="280" w:lineRule="exact"/>
              <w:jc w:val="center"/>
              <w:rPr>
                <w:rFonts w:ascii="Times New Roman"/>
                <w:color w:val="000000" w:themeColor="text1"/>
                <w:spacing w:val="-20"/>
                <w:sz w:val="24"/>
              </w:rPr>
            </w:pPr>
            <w:r w:rsidRPr="0078585D">
              <w:rPr>
                <w:rFonts w:ascii="Times New Roman"/>
                <w:color w:val="000000" w:themeColor="text1"/>
                <w:spacing w:val="-20"/>
                <w:sz w:val="24"/>
              </w:rPr>
              <w:t>巡護船</w:t>
            </w:r>
            <w:r w:rsidRPr="0078585D">
              <w:rPr>
                <w:rFonts w:ascii="Times New Roman"/>
                <w:color w:val="000000" w:themeColor="text1"/>
                <w:spacing w:val="-20"/>
                <w:sz w:val="24"/>
              </w:rPr>
              <w:t>5</w:t>
            </w:r>
            <w:r w:rsidRPr="0078585D">
              <w:rPr>
                <w:rFonts w:ascii="Times New Roman"/>
                <w:color w:val="000000" w:themeColor="text1"/>
                <w:spacing w:val="-20"/>
                <w:sz w:val="24"/>
              </w:rPr>
              <w:t>艘</w:t>
            </w:r>
          </w:p>
          <w:p w14:paraId="51B292DB" w14:textId="77777777" w:rsidR="008024D7" w:rsidRPr="0078585D" w:rsidRDefault="008024D7" w:rsidP="008024D7">
            <w:pPr>
              <w:overflowPunct/>
              <w:autoSpaceDE/>
              <w:autoSpaceDN/>
              <w:spacing w:line="280" w:lineRule="exact"/>
              <w:jc w:val="center"/>
              <w:rPr>
                <w:rFonts w:ascii="Times New Roman"/>
                <w:color w:val="000000" w:themeColor="text1"/>
                <w:spacing w:val="-20"/>
                <w:sz w:val="24"/>
              </w:rPr>
            </w:pPr>
            <w:r w:rsidRPr="0078585D">
              <w:rPr>
                <w:rFonts w:ascii="Times New Roman"/>
                <w:color w:val="000000" w:themeColor="text1"/>
                <w:spacing w:val="-20"/>
                <w:sz w:val="24"/>
              </w:rPr>
              <w:t>各式艇</w:t>
            </w:r>
            <w:r w:rsidRPr="0078585D">
              <w:rPr>
                <w:rFonts w:ascii="Times New Roman"/>
                <w:color w:val="000000" w:themeColor="text1"/>
                <w:spacing w:val="-20"/>
                <w:sz w:val="24"/>
              </w:rPr>
              <w:t>152</w:t>
            </w:r>
            <w:r w:rsidRPr="0078585D">
              <w:rPr>
                <w:rFonts w:ascii="Times New Roman"/>
                <w:color w:val="000000" w:themeColor="text1"/>
                <w:spacing w:val="-20"/>
                <w:sz w:val="24"/>
              </w:rPr>
              <w:t>艘</w:t>
            </w:r>
          </w:p>
        </w:tc>
        <w:tc>
          <w:tcPr>
            <w:tcW w:w="1418" w:type="dxa"/>
            <w:vAlign w:val="center"/>
          </w:tcPr>
          <w:p w14:paraId="4AB8ADD4" w14:textId="77777777" w:rsidR="008024D7" w:rsidRPr="0078585D" w:rsidRDefault="008024D7" w:rsidP="008024D7">
            <w:pPr>
              <w:overflowPunct/>
              <w:autoSpaceDE/>
              <w:autoSpaceDN/>
              <w:spacing w:line="280" w:lineRule="exact"/>
              <w:jc w:val="center"/>
              <w:rPr>
                <w:rFonts w:ascii="Times New Roman"/>
                <w:color w:val="000000" w:themeColor="text1"/>
                <w:spacing w:val="-20"/>
                <w:sz w:val="24"/>
              </w:rPr>
            </w:pPr>
            <w:r w:rsidRPr="0078585D">
              <w:rPr>
                <w:rFonts w:ascii="Times New Roman"/>
                <w:color w:val="000000" w:themeColor="text1"/>
                <w:spacing w:val="-20"/>
                <w:sz w:val="24"/>
              </w:rPr>
              <w:t>無</w:t>
            </w:r>
          </w:p>
        </w:tc>
      </w:tr>
      <w:tr w:rsidR="0078585D" w:rsidRPr="0078585D" w14:paraId="0155DE5A" w14:textId="77777777" w:rsidTr="008024D7">
        <w:trPr>
          <w:trHeight w:val="1316"/>
        </w:trPr>
        <w:tc>
          <w:tcPr>
            <w:tcW w:w="993" w:type="dxa"/>
            <w:vAlign w:val="center"/>
          </w:tcPr>
          <w:p w14:paraId="32198101" w14:textId="77777777" w:rsidR="008024D7" w:rsidRPr="0078585D" w:rsidRDefault="008024D7" w:rsidP="008024D7">
            <w:pPr>
              <w:overflowPunct/>
              <w:autoSpaceDE/>
              <w:autoSpaceDN/>
              <w:spacing w:line="280" w:lineRule="exact"/>
              <w:jc w:val="center"/>
              <w:rPr>
                <w:rFonts w:ascii="Times New Roman"/>
                <w:b/>
                <w:color w:val="000000" w:themeColor="text1"/>
                <w:spacing w:val="-20"/>
                <w:sz w:val="24"/>
              </w:rPr>
            </w:pPr>
            <w:r w:rsidRPr="0078585D">
              <w:rPr>
                <w:rFonts w:ascii="Times New Roman"/>
                <w:b/>
                <w:color w:val="000000" w:themeColor="text1"/>
                <w:spacing w:val="-20"/>
                <w:sz w:val="24"/>
              </w:rPr>
              <w:t>日本</w:t>
            </w:r>
          </w:p>
        </w:tc>
        <w:tc>
          <w:tcPr>
            <w:tcW w:w="1276" w:type="dxa"/>
            <w:vAlign w:val="center"/>
          </w:tcPr>
          <w:p w14:paraId="1776D21E" w14:textId="77777777" w:rsidR="008024D7" w:rsidRPr="0078585D" w:rsidRDefault="008024D7" w:rsidP="008024D7">
            <w:pPr>
              <w:overflowPunct/>
              <w:autoSpaceDE/>
              <w:autoSpaceDN/>
              <w:spacing w:line="280" w:lineRule="exact"/>
              <w:jc w:val="center"/>
              <w:rPr>
                <w:rFonts w:ascii="Times New Roman"/>
                <w:color w:val="000000" w:themeColor="text1"/>
                <w:spacing w:val="-20"/>
                <w:sz w:val="24"/>
              </w:rPr>
            </w:pPr>
            <w:r w:rsidRPr="0078585D">
              <w:rPr>
                <w:rFonts w:ascii="Times New Roman"/>
                <w:color w:val="000000" w:themeColor="text1"/>
                <w:spacing w:val="-20"/>
                <w:sz w:val="24"/>
              </w:rPr>
              <w:t>海上保安廳</w:t>
            </w:r>
          </w:p>
        </w:tc>
        <w:tc>
          <w:tcPr>
            <w:tcW w:w="1275" w:type="dxa"/>
            <w:vAlign w:val="center"/>
          </w:tcPr>
          <w:p w14:paraId="446778B4" w14:textId="77777777" w:rsidR="008024D7" w:rsidRPr="0078585D" w:rsidRDefault="008024D7" w:rsidP="008024D7">
            <w:pPr>
              <w:overflowPunct/>
              <w:autoSpaceDE/>
              <w:autoSpaceDN/>
              <w:spacing w:line="280" w:lineRule="exact"/>
              <w:jc w:val="center"/>
              <w:rPr>
                <w:rFonts w:ascii="Times New Roman"/>
                <w:color w:val="000000" w:themeColor="text1"/>
                <w:spacing w:val="-20"/>
                <w:sz w:val="24"/>
              </w:rPr>
            </w:pPr>
            <w:r w:rsidRPr="0078585D">
              <w:rPr>
                <w:rFonts w:ascii="Times New Roman"/>
                <w:color w:val="000000" w:themeColor="text1"/>
                <w:spacing w:val="-20"/>
                <w:sz w:val="24"/>
              </w:rPr>
              <w:t>14,538</w:t>
            </w:r>
            <w:r w:rsidRPr="0078585D">
              <w:rPr>
                <w:rFonts w:ascii="Times New Roman"/>
                <w:color w:val="000000" w:themeColor="text1"/>
                <w:spacing w:val="-20"/>
                <w:sz w:val="24"/>
              </w:rPr>
              <w:t>名</w:t>
            </w:r>
          </w:p>
        </w:tc>
        <w:tc>
          <w:tcPr>
            <w:tcW w:w="1843" w:type="dxa"/>
            <w:vAlign w:val="center"/>
          </w:tcPr>
          <w:p w14:paraId="508E66E2" w14:textId="77777777" w:rsidR="008024D7" w:rsidRPr="0078585D" w:rsidRDefault="008024D7" w:rsidP="008024D7">
            <w:pPr>
              <w:overflowPunct/>
              <w:autoSpaceDE/>
              <w:autoSpaceDN/>
              <w:spacing w:line="280" w:lineRule="exact"/>
              <w:jc w:val="center"/>
              <w:rPr>
                <w:rFonts w:ascii="Times New Roman"/>
                <w:color w:val="000000" w:themeColor="text1"/>
                <w:spacing w:val="-20"/>
                <w:sz w:val="24"/>
              </w:rPr>
            </w:pPr>
            <w:r w:rsidRPr="0078585D">
              <w:rPr>
                <w:rFonts w:ascii="Times New Roman"/>
                <w:color w:val="000000" w:themeColor="text1"/>
                <w:spacing w:val="-20"/>
                <w:sz w:val="24"/>
              </w:rPr>
              <w:t>約</w:t>
            </w:r>
            <w:r w:rsidRPr="0078585D">
              <w:rPr>
                <w:rFonts w:ascii="Times New Roman"/>
                <w:color w:val="000000" w:themeColor="text1"/>
                <w:spacing w:val="-20"/>
                <w:sz w:val="24"/>
              </w:rPr>
              <w:t>549</w:t>
            </w:r>
            <w:r w:rsidRPr="0078585D">
              <w:rPr>
                <w:rFonts w:ascii="Times New Roman"/>
                <w:color w:val="000000" w:themeColor="text1"/>
                <w:spacing w:val="-20"/>
                <w:sz w:val="24"/>
              </w:rPr>
              <w:t>億</w:t>
            </w:r>
          </w:p>
        </w:tc>
        <w:tc>
          <w:tcPr>
            <w:tcW w:w="2268" w:type="dxa"/>
            <w:vAlign w:val="center"/>
          </w:tcPr>
          <w:p w14:paraId="020DCF9C" w14:textId="77777777" w:rsidR="008024D7" w:rsidRPr="0078585D" w:rsidRDefault="008024D7" w:rsidP="008024D7">
            <w:pPr>
              <w:overflowPunct/>
              <w:autoSpaceDE/>
              <w:autoSpaceDN/>
              <w:spacing w:line="280" w:lineRule="exact"/>
              <w:jc w:val="center"/>
              <w:rPr>
                <w:rFonts w:ascii="Times New Roman"/>
                <w:color w:val="000000" w:themeColor="text1"/>
                <w:spacing w:val="-20"/>
                <w:sz w:val="24"/>
              </w:rPr>
            </w:pPr>
            <w:r w:rsidRPr="0078585D">
              <w:rPr>
                <w:rFonts w:ascii="Times New Roman"/>
                <w:color w:val="000000" w:themeColor="text1"/>
                <w:spacing w:val="-20"/>
                <w:sz w:val="24"/>
              </w:rPr>
              <w:t>大型巡視船</w:t>
            </w:r>
            <w:r w:rsidRPr="0078585D">
              <w:rPr>
                <w:rFonts w:ascii="Times New Roman"/>
                <w:color w:val="000000" w:themeColor="text1"/>
                <w:spacing w:val="-20"/>
                <w:sz w:val="24"/>
              </w:rPr>
              <w:t>70</w:t>
            </w:r>
            <w:r w:rsidRPr="0078585D">
              <w:rPr>
                <w:rFonts w:ascii="Times New Roman"/>
                <w:color w:val="000000" w:themeColor="text1"/>
                <w:spacing w:val="-20"/>
                <w:sz w:val="24"/>
              </w:rPr>
              <w:t>艘中、小型巡視船</w:t>
            </w:r>
            <w:r w:rsidRPr="0078585D">
              <w:rPr>
                <w:rFonts w:ascii="Times New Roman"/>
                <w:color w:val="000000" w:themeColor="text1"/>
                <w:spacing w:val="-20"/>
                <w:sz w:val="24"/>
              </w:rPr>
              <w:t>313</w:t>
            </w:r>
            <w:r w:rsidRPr="0078585D">
              <w:rPr>
                <w:rFonts w:ascii="Times New Roman"/>
                <w:color w:val="000000" w:themeColor="text1"/>
                <w:spacing w:val="-20"/>
                <w:sz w:val="24"/>
              </w:rPr>
              <w:t>艘</w:t>
            </w:r>
          </w:p>
          <w:p w14:paraId="66E24F8A" w14:textId="77777777" w:rsidR="008024D7" w:rsidRPr="0078585D" w:rsidRDefault="008024D7" w:rsidP="008024D7">
            <w:pPr>
              <w:overflowPunct/>
              <w:autoSpaceDE/>
              <w:autoSpaceDN/>
              <w:spacing w:line="280" w:lineRule="exact"/>
              <w:jc w:val="center"/>
              <w:rPr>
                <w:rFonts w:ascii="Times New Roman"/>
                <w:color w:val="000000" w:themeColor="text1"/>
                <w:spacing w:val="-20"/>
                <w:sz w:val="24"/>
              </w:rPr>
            </w:pPr>
            <w:r w:rsidRPr="0078585D">
              <w:rPr>
                <w:rFonts w:ascii="Times New Roman"/>
                <w:color w:val="000000" w:themeColor="text1"/>
                <w:spacing w:val="-20"/>
                <w:sz w:val="24"/>
              </w:rPr>
              <w:t>特殊警備</w:t>
            </w:r>
            <w:proofErr w:type="gramStart"/>
            <w:r w:rsidRPr="0078585D">
              <w:rPr>
                <w:rFonts w:ascii="Times New Roman"/>
                <w:color w:val="000000" w:themeColor="text1"/>
                <w:spacing w:val="-20"/>
                <w:sz w:val="24"/>
              </w:rPr>
              <w:t>救難艇</w:t>
            </w:r>
            <w:r w:rsidRPr="0078585D">
              <w:rPr>
                <w:rFonts w:ascii="Times New Roman"/>
                <w:color w:val="000000" w:themeColor="text1"/>
                <w:spacing w:val="-20"/>
                <w:sz w:val="24"/>
              </w:rPr>
              <w:t>67</w:t>
            </w:r>
            <w:r w:rsidRPr="0078585D">
              <w:rPr>
                <w:rFonts w:ascii="Times New Roman"/>
                <w:color w:val="000000" w:themeColor="text1"/>
                <w:spacing w:val="-20"/>
                <w:sz w:val="24"/>
              </w:rPr>
              <w:t>艘</w:t>
            </w:r>
            <w:proofErr w:type="gramEnd"/>
          </w:p>
        </w:tc>
        <w:tc>
          <w:tcPr>
            <w:tcW w:w="1418" w:type="dxa"/>
            <w:vAlign w:val="center"/>
          </w:tcPr>
          <w:p w14:paraId="13123FFF" w14:textId="77777777" w:rsidR="008024D7" w:rsidRPr="0078585D" w:rsidRDefault="008024D7" w:rsidP="008024D7">
            <w:pPr>
              <w:overflowPunct/>
              <w:autoSpaceDE/>
              <w:autoSpaceDN/>
              <w:spacing w:line="280" w:lineRule="exact"/>
              <w:jc w:val="center"/>
              <w:rPr>
                <w:rFonts w:ascii="Times New Roman"/>
                <w:color w:val="000000" w:themeColor="text1"/>
                <w:spacing w:val="-20"/>
                <w:sz w:val="24"/>
              </w:rPr>
            </w:pPr>
            <w:r w:rsidRPr="0078585D">
              <w:rPr>
                <w:rFonts w:ascii="Times New Roman"/>
                <w:color w:val="000000" w:themeColor="text1"/>
                <w:spacing w:val="-20"/>
                <w:sz w:val="24"/>
              </w:rPr>
              <w:t>定翼機</w:t>
            </w:r>
            <w:r w:rsidRPr="0078585D">
              <w:rPr>
                <w:rFonts w:ascii="Times New Roman"/>
                <w:color w:val="000000" w:themeColor="text1"/>
                <w:spacing w:val="-20"/>
                <w:sz w:val="24"/>
              </w:rPr>
              <w:t>35</w:t>
            </w:r>
            <w:r w:rsidRPr="0078585D">
              <w:rPr>
                <w:rFonts w:ascii="Times New Roman"/>
                <w:color w:val="000000" w:themeColor="text1"/>
                <w:spacing w:val="-20"/>
                <w:sz w:val="24"/>
              </w:rPr>
              <w:t>架</w:t>
            </w:r>
          </w:p>
          <w:p w14:paraId="3E2DE278" w14:textId="77777777" w:rsidR="008024D7" w:rsidRPr="0078585D" w:rsidRDefault="008024D7" w:rsidP="008024D7">
            <w:pPr>
              <w:overflowPunct/>
              <w:autoSpaceDE/>
              <w:autoSpaceDN/>
              <w:spacing w:line="280" w:lineRule="exact"/>
              <w:jc w:val="center"/>
              <w:rPr>
                <w:rFonts w:ascii="Times New Roman"/>
                <w:color w:val="000000" w:themeColor="text1"/>
                <w:spacing w:val="-20"/>
                <w:sz w:val="24"/>
              </w:rPr>
            </w:pPr>
            <w:r w:rsidRPr="0078585D">
              <w:rPr>
                <w:rFonts w:ascii="Times New Roman"/>
                <w:color w:val="000000" w:themeColor="text1"/>
                <w:spacing w:val="-20"/>
                <w:sz w:val="24"/>
              </w:rPr>
              <w:t>直升機</w:t>
            </w:r>
            <w:r w:rsidRPr="0078585D">
              <w:rPr>
                <w:rFonts w:ascii="Times New Roman"/>
                <w:color w:val="000000" w:themeColor="text1"/>
                <w:spacing w:val="-20"/>
                <w:sz w:val="24"/>
              </w:rPr>
              <w:t>55</w:t>
            </w:r>
            <w:r w:rsidRPr="0078585D">
              <w:rPr>
                <w:rFonts w:ascii="Times New Roman"/>
                <w:color w:val="000000" w:themeColor="text1"/>
                <w:spacing w:val="-20"/>
                <w:sz w:val="24"/>
              </w:rPr>
              <w:t>架</w:t>
            </w:r>
          </w:p>
        </w:tc>
      </w:tr>
      <w:tr w:rsidR="0078585D" w:rsidRPr="0078585D" w14:paraId="0D22530D" w14:textId="77777777" w:rsidTr="008024D7">
        <w:trPr>
          <w:trHeight w:val="1316"/>
        </w:trPr>
        <w:tc>
          <w:tcPr>
            <w:tcW w:w="993" w:type="dxa"/>
            <w:vAlign w:val="center"/>
          </w:tcPr>
          <w:p w14:paraId="563FE47B" w14:textId="77777777" w:rsidR="008024D7" w:rsidRPr="0078585D" w:rsidRDefault="008024D7" w:rsidP="008024D7">
            <w:pPr>
              <w:overflowPunct/>
              <w:autoSpaceDE/>
              <w:autoSpaceDN/>
              <w:spacing w:line="280" w:lineRule="exact"/>
              <w:jc w:val="center"/>
              <w:rPr>
                <w:rFonts w:ascii="Times New Roman"/>
                <w:b/>
                <w:color w:val="000000" w:themeColor="text1"/>
                <w:spacing w:val="-20"/>
                <w:sz w:val="24"/>
              </w:rPr>
            </w:pPr>
            <w:r w:rsidRPr="0078585D">
              <w:rPr>
                <w:rFonts w:ascii="Times New Roman"/>
                <w:b/>
                <w:color w:val="000000" w:themeColor="text1"/>
                <w:spacing w:val="-20"/>
                <w:sz w:val="24"/>
              </w:rPr>
              <w:t>韓國</w:t>
            </w:r>
          </w:p>
        </w:tc>
        <w:tc>
          <w:tcPr>
            <w:tcW w:w="1276" w:type="dxa"/>
            <w:vAlign w:val="center"/>
          </w:tcPr>
          <w:p w14:paraId="6C2D2EF4" w14:textId="77777777" w:rsidR="008024D7" w:rsidRPr="0078585D" w:rsidRDefault="008024D7" w:rsidP="008024D7">
            <w:pPr>
              <w:overflowPunct/>
              <w:autoSpaceDE/>
              <w:autoSpaceDN/>
              <w:spacing w:line="280" w:lineRule="exact"/>
              <w:jc w:val="center"/>
              <w:rPr>
                <w:rFonts w:ascii="Times New Roman"/>
                <w:color w:val="000000" w:themeColor="text1"/>
                <w:spacing w:val="-20"/>
                <w:sz w:val="24"/>
              </w:rPr>
            </w:pPr>
            <w:r w:rsidRPr="0078585D">
              <w:rPr>
                <w:rFonts w:ascii="Times New Roman"/>
                <w:color w:val="000000" w:themeColor="text1"/>
                <w:spacing w:val="-20"/>
                <w:sz w:val="24"/>
              </w:rPr>
              <w:t>海洋警察廳</w:t>
            </w:r>
          </w:p>
        </w:tc>
        <w:tc>
          <w:tcPr>
            <w:tcW w:w="1275" w:type="dxa"/>
            <w:vAlign w:val="center"/>
          </w:tcPr>
          <w:p w14:paraId="1C6F3E01" w14:textId="77777777" w:rsidR="008024D7" w:rsidRPr="0078585D" w:rsidRDefault="008024D7" w:rsidP="008024D7">
            <w:pPr>
              <w:overflowPunct/>
              <w:autoSpaceDE/>
              <w:autoSpaceDN/>
              <w:spacing w:line="280" w:lineRule="exact"/>
              <w:jc w:val="center"/>
              <w:rPr>
                <w:rFonts w:ascii="Times New Roman"/>
                <w:color w:val="000000" w:themeColor="text1"/>
                <w:spacing w:val="-20"/>
                <w:sz w:val="24"/>
              </w:rPr>
            </w:pPr>
            <w:r w:rsidRPr="0078585D">
              <w:rPr>
                <w:rFonts w:ascii="Times New Roman"/>
                <w:color w:val="000000" w:themeColor="text1"/>
                <w:spacing w:val="-20"/>
                <w:sz w:val="24"/>
              </w:rPr>
              <w:t>約</w:t>
            </w:r>
            <w:r w:rsidRPr="0078585D">
              <w:rPr>
                <w:rFonts w:ascii="Times New Roman"/>
                <w:color w:val="000000" w:themeColor="text1"/>
                <w:spacing w:val="-20"/>
                <w:sz w:val="24"/>
              </w:rPr>
              <w:t>10,000</w:t>
            </w:r>
            <w:r w:rsidRPr="0078585D">
              <w:rPr>
                <w:rFonts w:ascii="Times New Roman"/>
                <w:color w:val="000000" w:themeColor="text1"/>
                <w:spacing w:val="-20"/>
                <w:sz w:val="24"/>
              </w:rPr>
              <w:t>名</w:t>
            </w:r>
          </w:p>
        </w:tc>
        <w:tc>
          <w:tcPr>
            <w:tcW w:w="1843" w:type="dxa"/>
            <w:vAlign w:val="center"/>
          </w:tcPr>
          <w:p w14:paraId="72AA6D79" w14:textId="77777777" w:rsidR="008024D7" w:rsidRPr="0078585D" w:rsidRDefault="008024D7" w:rsidP="008024D7">
            <w:pPr>
              <w:overflowPunct/>
              <w:autoSpaceDE/>
              <w:autoSpaceDN/>
              <w:spacing w:line="280" w:lineRule="exact"/>
              <w:jc w:val="center"/>
              <w:rPr>
                <w:rFonts w:ascii="Times New Roman"/>
                <w:color w:val="000000" w:themeColor="text1"/>
                <w:spacing w:val="-20"/>
                <w:sz w:val="24"/>
              </w:rPr>
            </w:pPr>
            <w:r w:rsidRPr="0078585D">
              <w:rPr>
                <w:rFonts w:ascii="Times New Roman"/>
                <w:color w:val="000000" w:themeColor="text1"/>
                <w:spacing w:val="-20"/>
                <w:sz w:val="24"/>
              </w:rPr>
              <w:t>約</w:t>
            </w:r>
            <w:r w:rsidRPr="0078585D">
              <w:rPr>
                <w:rFonts w:ascii="Times New Roman"/>
                <w:color w:val="000000" w:themeColor="text1"/>
                <w:spacing w:val="-20"/>
                <w:sz w:val="24"/>
              </w:rPr>
              <w:t>111.6</w:t>
            </w:r>
            <w:r w:rsidRPr="0078585D">
              <w:rPr>
                <w:rFonts w:ascii="Times New Roman"/>
                <w:color w:val="000000" w:themeColor="text1"/>
                <w:spacing w:val="-20"/>
                <w:sz w:val="24"/>
              </w:rPr>
              <w:t>億</w:t>
            </w:r>
          </w:p>
        </w:tc>
        <w:tc>
          <w:tcPr>
            <w:tcW w:w="2268" w:type="dxa"/>
            <w:vAlign w:val="center"/>
          </w:tcPr>
          <w:p w14:paraId="0F36B53E" w14:textId="77777777" w:rsidR="008024D7" w:rsidRPr="0078585D" w:rsidRDefault="008024D7" w:rsidP="008024D7">
            <w:pPr>
              <w:overflowPunct/>
              <w:autoSpaceDE/>
              <w:autoSpaceDN/>
              <w:spacing w:line="280" w:lineRule="exact"/>
              <w:jc w:val="center"/>
              <w:rPr>
                <w:rFonts w:ascii="Times New Roman"/>
                <w:color w:val="000000" w:themeColor="text1"/>
                <w:spacing w:val="-20"/>
                <w:sz w:val="24"/>
              </w:rPr>
            </w:pPr>
            <w:r w:rsidRPr="0078585D">
              <w:rPr>
                <w:rFonts w:ascii="Times New Roman"/>
                <w:color w:val="000000" w:themeColor="text1"/>
                <w:spacing w:val="-20"/>
                <w:sz w:val="24"/>
              </w:rPr>
              <w:t>大型船艦</w:t>
            </w:r>
            <w:r w:rsidRPr="0078585D">
              <w:rPr>
                <w:rFonts w:ascii="Times New Roman"/>
                <w:color w:val="000000" w:themeColor="text1"/>
                <w:spacing w:val="-20"/>
                <w:sz w:val="24"/>
              </w:rPr>
              <w:t>36</w:t>
            </w:r>
            <w:r w:rsidRPr="0078585D">
              <w:rPr>
                <w:rFonts w:ascii="Times New Roman"/>
                <w:color w:val="000000" w:themeColor="text1"/>
                <w:spacing w:val="-20"/>
                <w:sz w:val="24"/>
              </w:rPr>
              <w:t>艘</w:t>
            </w:r>
          </w:p>
          <w:p w14:paraId="40D3CFC9" w14:textId="77777777" w:rsidR="008024D7" w:rsidRPr="0078585D" w:rsidRDefault="008024D7" w:rsidP="008024D7">
            <w:pPr>
              <w:overflowPunct/>
              <w:autoSpaceDE/>
              <w:autoSpaceDN/>
              <w:spacing w:line="280" w:lineRule="exact"/>
              <w:jc w:val="center"/>
              <w:rPr>
                <w:rFonts w:ascii="Times New Roman"/>
                <w:color w:val="000000" w:themeColor="text1"/>
                <w:spacing w:val="-20"/>
                <w:sz w:val="24"/>
              </w:rPr>
            </w:pPr>
            <w:r w:rsidRPr="0078585D">
              <w:rPr>
                <w:rFonts w:ascii="Times New Roman"/>
                <w:color w:val="000000" w:themeColor="text1"/>
                <w:spacing w:val="-20"/>
                <w:sz w:val="24"/>
              </w:rPr>
              <w:t>中型艦艇</w:t>
            </w:r>
            <w:r w:rsidRPr="0078585D">
              <w:rPr>
                <w:rFonts w:ascii="Times New Roman"/>
                <w:color w:val="000000" w:themeColor="text1"/>
                <w:spacing w:val="-20"/>
                <w:sz w:val="24"/>
              </w:rPr>
              <w:t>42</w:t>
            </w:r>
            <w:r w:rsidRPr="0078585D">
              <w:rPr>
                <w:rFonts w:ascii="Times New Roman"/>
                <w:color w:val="000000" w:themeColor="text1"/>
                <w:spacing w:val="-20"/>
                <w:sz w:val="24"/>
              </w:rPr>
              <w:t>艘</w:t>
            </w:r>
          </w:p>
          <w:p w14:paraId="18D717B5" w14:textId="77777777" w:rsidR="008024D7" w:rsidRPr="0078585D" w:rsidRDefault="008024D7" w:rsidP="008024D7">
            <w:pPr>
              <w:overflowPunct/>
              <w:autoSpaceDE/>
              <w:autoSpaceDN/>
              <w:spacing w:line="280" w:lineRule="exact"/>
              <w:jc w:val="center"/>
              <w:rPr>
                <w:rFonts w:ascii="Times New Roman"/>
                <w:color w:val="000000" w:themeColor="text1"/>
                <w:spacing w:val="-20"/>
                <w:sz w:val="24"/>
              </w:rPr>
            </w:pPr>
            <w:r w:rsidRPr="0078585D">
              <w:rPr>
                <w:rFonts w:ascii="Times New Roman"/>
                <w:color w:val="000000" w:themeColor="text1"/>
                <w:spacing w:val="-20"/>
                <w:sz w:val="24"/>
              </w:rPr>
              <w:t>小型艦艇</w:t>
            </w:r>
            <w:r w:rsidRPr="0078585D">
              <w:rPr>
                <w:rFonts w:ascii="Times New Roman"/>
                <w:color w:val="000000" w:themeColor="text1"/>
                <w:spacing w:val="-20"/>
                <w:sz w:val="24"/>
              </w:rPr>
              <w:t>110</w:t>
            </w:r>
            <w:r w:rsidRPr="0078585D">
              <w:rPr>
                <w:rFonts w:ascii="Times New Roman"/>
                <w:color w:val="000000" w:themeColor="text1"/>
                <w:spacing w:val="-20"/>
                <w:sz w:val="24"/>
              </w:rPr>
              <w:t>艘</w:t>
            </w:r>
          </w:p>
          <w:p w14:paraId="0EB52B63" w14:textId="77777777" w:rsidR="008024D7" w:rsidRPr="0078585D" w:rsidRDefault="008024D7" w:rsidP="008024D7">
            <w:pPr>
              <w:overflowPunct/>
              <w:autoSpaceDE/>
              <w:autoSpaceDN/>
              <w:spacing w:line="280" w:lineRule="exact"/>
              <w:jc w:val="center"/>
              <w:rPr>
                <w:rFonts w:ascii="Times New Roman"/>
                <w:color w:val="000000" w:themeColor="text1"/>
                <w:spacing w:val="-20"/>
                <w:sz w:val="24"/>
              </w:rPr>
            </w:pPr>
            <w:r w:rsidRPr="0078585D">
              <w:rPr>
                <w:rFonts w:ascii="Times New Roman"/>
                <w:color w:val="000000" w:themeColor="text1"/>
                <w:spacing w:val="-20"/>
                <w:sz w:val="24"/>
              </w:rPr>
              <w:t>特種艦艇</w:t>
            </w:r>
            <w:r w:rsidRPr="0078585D">
              <w:rPr>
                <w:rFonts w:ascii="Times New Roman"/>
                <w:color w:val="000000" w:themeColor="text1"/>
                <w:spacing w:val="-20"/>
                <w:sz w:val="24"/>
              </w:rPr>
              <w:t>166</w:t>
            </w:r>
            <w:r w:rsidRPr="0078585D">
              <w:rPr>
                <w:rFonts w:ascii="Times New Roman"/>
                <w:color w:val="000000" w:themeColor="text1"/>
                <w:spacing w:val="-20"/>
                <w:sz w:val="24"/>
              </w:rPr>
              <w:t>艘</w:t>
            </w:r>
          </w:p>
        </w:tc>
        <w:tc>
          <w:tcPr>
            <w:tcW w:w="1418" w:type="dxa"/>
            <w:vAlign w:val="center"/>
          </w:tcPr>
          <w:p w14:paraId="574E2405" w14:textId="77777777" w:rsidR="008024D7" w:rsidRPr="0078585D" w:rsidRDefault="008024D7" w:rsidP="008024D7">
            <w:pPr>
              <w:overflowPunct/>
              <w:autoSpaceDE/>
              <w:autoSpaceDN/>
              <w:spacing w:line="280" w:lineRule="exact"/>
              <w:jc w:val="center"/>
              <w:rPr>
                <w:rFonts w:ascii="Times New Roman"/>
                <w:color w:val="000000" w:themeColor="text1"/>
                <w:spacing w:val="-20"/>
                <w:sz w:val="24"/>
              </w:rPr>
            </w:pPr>
            <w:r w:rsidRPr="0078585D">
              <w:rPr>
                <w:rFonts w:ascii="Times New Roman"/>
                <w:color w:val="000000" w:themeColor="text1"/>
                <w:spacing w:val="-20"/>
                <w:sz w:val="24"/>
              </w:rPr>
              <w:t>飛機</w:t>
            </w:r>
            <w:r w:rsidRPr="0078585D">
              <w:rPr>
                <w:rFonts w:ascii="Times New Roman"/>
                <w:color w:val="000000" w:themeColor="text1"/>
                <w:spacing w:val="-20"/>
                <w:sz w:val="24"/>
              </w:rPr>
              <w:t>6</w:t>
            </w:r>
            <w:r w:rsidRPr="0078585D">
              <w:rPr>
                <w:rFonts w:ascii="Times New Roman"/>
                <w:color w:val="000000" w:themeColor="text1"/>
                <w:spacing w:val="-20"/>
                <w:sz w:val="24"/>
              </w:rPr>
              <w:t>架</w:t>
            </w:r>
          </w:p>
          <w:p w14:paraId="6BC8B05A" w14:textId="77777777" w:rsidR="008024D7" w:rsidRPr="0078585D" w:rsidRDefault="008024D7" w:rsidP="008024D7">
            <w:pPr>
              <w:overflowPunct/>
              <w:autoSpaceDE/>
              <w:autoSpaceDN/>
              <w:spacing w:line="280" w:lineRule="exact"/>
              <w:jc w:val="center"/>
              <w:rPr>
                <w:rFonts w:ascii="Times New Roman"/>
                <w:color w:val="000000" w:themeColor="text1"/>
                <w:spacing w:val="-20"/>
                <w:sz w:val="24"/>
              </w:rPr>
            </w:pPr>
            <w:r w:rsidRPr="0078585D">
              <w:rPr>
                <w:rFonts w:ascii="Times New Roman"/>
                <w:color w:val="000000" w:themeColor="text1"/>
                <w:spacing w:val="-20"/>
                <w:sz w:val="24"/>
              </w:rPr>
              <w:t>直升機</w:t>
            </w:r>
            <w:r w:rsidRPr="0078585D">
              <w:rPr>
                <w:rFonts w:ascii="Times New Roman"/>
                <w:color w:val="000000" w:themeColor="text1"/>
                <w:spacing w:val="-20"/>
                <w:sz w:val="24"/>
              </w:rPr>
              <w:t>19</w:t>
            </w:r>
            <w:r w:rsidRPr="0078585D">
              <w:rPr>
                <w:rFonts w:ascii="Times New Roman"/>
                <w:color w:val="000000" w:themeColor="text1"/>
                <w:spacing w:val="-20"/>
                <w:sz w:val="24"/>
              </w:rPr>
              <w:t>架</w:t>
            </w:r>
          </w:p>
        </w:tc>
      </w:tr>
      <w:tr w:rsidR="0078585D" w:rsidRPr="0078585D" w14:paraId="227AE025" w14:textId="77777777" w:rsidTr="008024D7">
        <w:trPr>
          <w:trHeight w:val="1261"/>
        </w:trPr>
        <w:tc>
          <w:tcPr>
            <w:tcW w:w="993" w:type="dxa"/>
            <w:vAlign w:val="center"/>
          </w:tcPr>
          <w:p w14:paraId="78D8D1FE" w14:textId="77777777" w:rsidR="008024D7" w:rsidRPr="0078585D" w:rsidRDefault="008024D7" w:rsidP="008024D7">
            <w:pPr>
              <w:overflowPunct/>
              <w:autoSpaceDE/>
              <w:autoSpaceDN/>
              <w:spacing w:line="280" w:lineRule="exact"/>
              <w:jc w:val="center"/>
              <w:rPr>
                <w:rFonts w:ascii="Times New Roman"/>
                <w:b/>
                <w:color w:val="000000" w:themeColor="text1"/>
                <w:spacing w:val="-20"/>
                <w:sz w:val="24"/>
              </w:rPr>
            </w:pPr>
            <w:r w:rsidRPr="0078585D">
              <w:rPr>
                <w:rFonts w:ascii="Times New Roman"/>
                <w:b/>
                <w:color w:val="000000" w:themeColor="text1"/>
                <w:spacing w:val="-20"/>
                <w:sz w:val="24"/>
              </w:rPr>
              <w:t>菲律賓</w:t>
            </w:r>
          </w:p>
        </w:tc>
        <w:tc>
          <w:tcPr>
            <w:tcW w:w="1276" w:type="dxa"/>
            <w:vAlign w:val="center"/>
          </w:tcPr>
          <w:p w14:paraId="30FCE6EC" w14:textId="77777777" w:rsidR="008024D7" w:rsidRPr="0078585D" w:rsidRDefault="008024D7" w:rsidP="008024D7">
            <w:pPr>
              <w:overflowPunct/>
              <w:autoSpaceDE/>
              <w:autoSpaceDN/>
              <w:spacing w:line="280" w:lineRule="exact"/>
              <w:jc w:val="center"/>
              <w:rPr>
                <w:rFonts w:ascii="Times New Roman"/>
                <w:color w:val="000000" w:themeColor="text1"/>
                <w:spacing w:val="-20"/>
                <w:sz w:val="24"/>
              </w:rPr>
            </w:pPr>
            <w:r w:rsidRPr="0078585D">
              <w:rPr>
                <w:rFonts w:ascii="Times New Roman"/>
                <w:color w:val="000000" w:themeColor="text1"/>
                <w:spacing w:val="-20"/>
                <w:sz w:val="24"/>
              </w:rPr>
              <w:t>海巡署</w:t>
            </w:r>
          </w:p>
        </w:tc>
        <w:tc>
          <w:tcPr>
            <w:tcW w:w="1275" w:type="dxa"/>
            <w:vAlign w:val="center"/>
          </w:tcPr>
          <w:p w14:paraId="7133CA11" w14:textId="77777777" w:rsidR="008024D7" w:rsidRPr="0078585D" w:rsidRDefault="008024D7" w:rsidP="008024D7">
            <w:pPr>
              <w:overflowPunct/>
              <w:autoSpaceDE/>
              <w:autoSpaceDN/>
              <w:spacing w:line="280" w:lineRule="exact"/>
              <w:jc w:val="center"/>
              <w:rPr>
                <w:rFonts w:ascii="Times New Roman"/>
                <w:color w:val="000000" w:themeColor="text1"/>
                <w:spacing w:val="-20"/>
                <w:sz w:val="24"/>
              </w:rPr>
            </w:pPr>
            <w:r w:rsidRPr="0078585D">
              <w:rPr>
                <w:rFonts w:ascii="Times New Roman"/>
                <w:color w:val="000000" w:themeColor="text1"/>
                <w:spacing w:val="-20"/>
                <w:sz w:val="24"/>
              </w:rPr>
              <w:t>約</w:t>
            </w:r>
            <w:r w:rsidRPr="0078585D">
              <w:rPr>
                <w:rFonts w:ascii="Times New Roman"/>
                <w:color w:val="000000" w:themeColor="text1"/>
                <w:spacing w:val="-20"/>
                <w:sz w:val="24"/>
              </w:rPr>
              <w:t>22,000</w:t>
            </w:r>
            <w:r w:rsidRPr="0078585D">
              <w:rPr>
                <w:rFonts w:ascii="Times New Roman"/>
                <w:color w:val="000000" w:themeColor="text1"/>
                <w:spacing w:val="-20"/>
                <w:sz w:val="24"/>
              </w:rPr>
              <w:t>名</w:t>
            </w:r>
          </w:p>
          <w:p w14:paraId="6ADBE250" w14:textId="77777777" w:rsidR="008024D7" w:rsidRPr="0078585D" w:rsidRDefault="008024D7" w:rsidP="008024D7">
            <w:pPr>
              <w:overflowPunct/>
              <w:autoSpaceDE/>
              <w:autoSpaceDN/>
              <w:spacing w:line="280" w:lineRule="exact"/>
              <w:jc w:val="center"/>
              <w:rPr>
                <w:rFonts w:ascii="Times New Roman"/>
                <w:color w:val="000000" w:themeColor="text1"/>
                <w:spacing w:val="-20"/>
                <w:sz w:val="24"/>
              </w:rPr>
            </w:pPr>
            <w:r w:rsidRPr="0078585D">
              <w:rPr>
                <w:rFonts w:ascii="Times New Roman"/>
                <w:color w:val="000000" w:themeColor="text1"/>
                <w:spacing w:val="-20"/>
                <w:sz w:val="24"/>
              </w:rPr>
              <w:t>(</w:t>
            </w:r>
            <w:r w:rsidRPr="0078585D">
              <w:rPr>
                <w:rFonts w:ascii="Times New Roman"/>
                <w:color w:val="000000" w:themeColor="text1"/>
                <w:spacing w:val="-20"/>
                <w:sz w:val="24"/>
              </w:rPr>
              <w:t>年底將達</w:t>
            </w:r>
            <w:r w:rsidRPr="0078585D">
              <w:rPr>
                <w:rFonts w:ascii="Times New Roman"/>
                <w:color w:val="000000" w:themeColor="text1"/>
                <w:spacing w:val="-20"/>
                <w:sz w:val="24"/>
              </w:rPr>
              <w:t>24,000</w:t>
            </w:r>
            <w:r w:rsidRPr="0078585D">
              <w:rPr>
                <w:rFonts w:ascii="Times New Roman"/>
                <w:color w:val="000000" w:themeColor="text1"/>
                <w:spacing w:val="-20"/>
                <w:sz w:val="24"/>
              </w:rPr>
              <w:t>名</w:t>
            </w:r>
            <w:r w:rsidRPr="0078585D">
              <w:rPr>
                <w:rFonts w:ascii="Times New Roman"/>
                <w:color w:val="000000" w:themeColor="text1"/>
                <w:spacing w:val="-20"/>
                <w:sz w:val="24"/>
              </w:rPr>
              <w:t>)</w:t>
            </w:r>
          </w:p>
        </w:tc>
        <w:tc>
          <w:tcPr>
            <w:tcW w:w="1843" w:type="dxa"/>
            <w:vAlign w:val="center"/>
          </w:tcPr>
          <w:p w14:paraId="108605E2" w14:textId="77777777" w:rsidR="008024D7" w:rsidRPr="0078585D" w:rsidRDefault="008024D7" w:rsidP="008024D7">
            <w:pPr>
              <w:overflowPunct/>
              <w:autoSpaceDE/>
              <w:autoSpaceDN/>
              <w:spacing w:line="280" w:lineRule="exact"/>
              <w:jc w:val="center"/>
              <w:rPr>
                <w:rFonts w:ascii="Times New Roman"/>
                <w:color w:val="000000" w:themeColor="text1"/>
                <w:spacing w:val="-20"/>
                <w:sz w:val="24"/>
              </w:rPr>
            </w:pPr>
            <w:r w:rsidRPr="0078585D">
              <w:rPr>
                <w:rFonts w:ascii="Times New Roman"/>
                <w:color w:val="000000" w:themeColor="text1"/>
                <w:spacing w:val="-20"/>
                <w:sz w:val="24"/>
              </w:rPr>
              <w:t>約</w:t>
            </w:r>
            <w:r w:rsidRPr="0078585D">
              <w:rPr>
                <w:rFonts w:ascii="Times New Roman"/>
                <w:color w:val="000000" w:themeColor="text1"/>
                <w:spacing w:val="-20"/>
                <w:sz w:val="24"/>
              </w:rPr>
              <w:t>111.6</w:t>
            </w:r>
            <w:r w:rsidRPr="0078585D">
              <w:rPr>
                <w:rFonts w:ascii="Times New Roman"/>
                <w:color w:val="000000" w:themeColor="text1"/>
                <w:spacing w:val="-20"/>
                <w:sz w:val="24"/>
              </w:rPr>
              <w:t>億</w:t>
            </w:r>
          </w:p>
        </w:tc>
        <w:tc>
          <w:tcPr>
            <w:tcW w:w="2268" w:type="dxa"/>
            <w:vAlign w:val="center"/>
          </w:tcPr>
          <w:p w14:paraId="009C7B75" w14:textId="77777777" w:rsidR="008024D7" w:rsidRPr="0078585D" w:rsidRDefault="008024D7" w:rsidP="008024D7">
            <w:pPr>
              <w:overflowPunct/>
              <w:autoSpaceDE/>
              <w:autoSpaceDN/>
              <w:spacing w:line="280" w:lineRule="exact"/>
              <w:jc w:val="center"/>
              <w:rPr>
                <w:rFonts w:ascii="Times New Roman"/>
                <w:color w:val="000000" w:themeColor="text1"/>
                <w:spacing w:val="-20"/>
                <w:sz w:val="24"/>
              </w:rPr>
            </w:pPr>
            <w:r w:rsidRPr="0078585D">
              <w:rPr>
                <w:rFonts w:ascii="Times New Roman"/>
                <w:color w:val="000000" w:themeColor="text1"/>
                <w:spacing w:val="-20"/>
                <w:sz w:val="24"/>
              </w:rPr>
              <w:t>300</w:t>
            </w:r>
            <w:r w:rsidRPr="0078585D">
              <w:rPr>
                <w:rFonts w:ascii="Times New Roman"/>
                <w:color w:val="000000" w:themeColor="text1"/>
                <w:spacing w:val="-20"/>
                <w:sz w:val="24"/>
              </w:rPr>
              <w:t>噸以上船艦</w:t>
            </w:r>
            <w:r w:rsidRPr="0078585D">
              <w:rPr>
                <w:rFonts w:ascii="Times New Roman"/>
                <w:color w:val="000000" w:themeColor="text1"/>
                <w:spacing w:val="-20"/>
                <w:sz w:val="24"/>
              </w:rPr>
              <w:t>16</w:t>
            </w:r>
            <w:r w:rsidRPr="0078585D">
              <w:rPr>
                <w:rFonts w:ascii="Times New Roman"/>
                <w:color w:val="000000" w:themeColor="text1"/>
                <w:spacing w:val="-20"/>
                <w:sz w:val="24"/>
              </w:rPr>
              <w:t>艘</w:t>
            </w:r>
          </w:p>
          <w:p w14:paraId="0E38EE81" w14:textId="77777777" w:rsidR="008024D7" w:rsidRPr="0078585D" w:rsidRDefault="008024D7" w:rsidP="008024D7">
            <w:pPr>
              <w:overflowPunct/>
              <w:autoSpaceDE/>
              <w:autoSpaceDN/>
              <w:spacing w:line="280" w:lineRule="exact"/>
              <w:jc w:val="center"/>
              <w:rPr>
                <w:rFonts w:ascii="Times New Roman"/>
                <w:color w:val="000000" w:themeColor="text1"/>
                <w:spacing w:val="-20"/>
                <w:sz w:val="24"/>
              </w:rPr>
            </w:pPr>
            <w:r w:rsidRPr="0078585D">
              <w:rPr>
                <w:rFonts w:ascii="Times New Roman"/>
                <w:color w:val="000000" w:themeColor="text1"/>
                <w:spacing w:val="-20"/>
                <w:sz w:val="24"/>
              </w:rPr>
              <w:t>300</w:t>
            </w:r>
            <w:r w:rsidRPr="0078585D">
              <w:rPr>
                <w:rFonts w:ascii="Times New Roman"/>
                <w:color w:val="000000" w:themeColor="text1"/>
                <w:spacing w:val="-20"/>
                <w:sz w:val="24"/>
              </w:rPr>
              <w:t>噸</w:t>
            </w:r>
            <w:proofErr w:type="gramStart"/>
            <w:r w:rsidRPr="0078585D">
              <w:rPr>
                <w:rFonts w:ascii="Times New Roman"/>
                <w:color w:val="000000" w:themeColor="text1"/>
                <w:spacing w:val="-20"/>
                <w:sz w:val="24"/>
              </w:rPr>
              <w:t>以下艦</w:t>
            </w:r>
            <w:proofErr w:type="gramEnd"/>
            <w:r w:rsidRPr="0078585D">
              <w:rPr>
                <w:rFonts w:ascii="Times New Roman"/>
                <w:color w:val="000000" w:themeColor="text1"/>
                <w:spacing w:val="-20"/>
                <w:sz w:val="24"/>
              </w:rPr>
              <w:t>59</w:t>
            </w:r>
            <w:r w:rsidRPr="0078585D">
              <w:rPr>
                <w:rFonts w:ascii="Times New Roman"/>
                <w:color w:val="000000" w:themeColor="text1"/>
                <w:spacing w:val="-20"/>
                <w:sz w:val="24"/>
              </w:rPr>
              <w:t>艘小型艦艇</w:t>
            </w:r>
            <w:r w:rsidRPr="0078585D">
              <w:rPr>
                <w:rFonts w:ascii="Times New Roman"/>
                <w:color w:val="000000" w:themeColor="text1"/>
                <w:spacing w:val="-20"/>
                <w:sz w:val="24"/>
              </w:rPr>
              <w:t>441</w:t>
            </w:r>
            <w:r w:rsidRPr="0078585D">
              <w:rPr>
                <w:rFonts w:ascii="Times New Roman"/>
                <w:color w:val="000000" w:themeColor="text1"/>
                <w:spacing w:val="-20"/>
                <w:sz w:val="24"/>
              </w:rPr>
              <w:t>艘</w:t>
            </w:r>
          </w:p>
        </w:tc>
        <w:tc>
          <w:tcPr>
            <w:tcW w:w="1418" w:type="dxa"/>
            <w:vAlign w:val="center"/>
          </w:tcPr>
          <w:p w14:paraId="39228AC7" w14:textId="77777777" w:rsidR="008024D7" w:rsidRPr="0078585D" w:rsidRDefault="008024D7" w:rsidP="008024D7">
            <w:pPr>
              <w:overflowPunct/>
              <w:autoSpaceDE/>
              <w:autoSpaceDN/>
              <w:spacing w:line="280" w:lineRule="exact"/>
              <w:jc w:val="center"/>
              <w:rPr>
                <w:rFonts w:ascii="Times New Roman"/>
                <w:color w:val="000000" w:themeColor="text1"/>
                <w:spacing w:val="-20"/>
                <w:sz w:val="24"/>
              </w:rPr>
            </w:pPr>
            <w:r w:rsidRPr="0078585D">
              <w:rPr>
                <w:rFonts w:ascii="Times New Roman"/>
                <w:color w:val="000000" w:themeColor="text1"/>
                <w:spacing w:val="-20"/>
                <w:sz w:val="24"/>
              </w:rPr>
              <w:t>飛機</w:t>
            </w:r>
            <w:r w:rsidRPr="0078585D">
              <w:rPr>
                <w:rFonts w:ascii="Times New Roman"/>
                <w:color w:val="000000" w:themeColor="text1"/>
                <w:spacing w:val="-20"/>
                <w:sz w:val="24"/>
              </w:rPr>
              <w:t>3</w:t>
            </w:r>
            <w:r w:rsidRPr="0078585D">
              <w:rPr>
                <w:rFonts w:ascii="Times New Roman"/>
                <w:color w:val="000000" w:themeColor="text1"/>
                <w:spacing w:val="-20"/>
                <w:sz w:val="24"/>
              </w:rPr>
              <w:t>架</w:t>
            </w:r>
          </w:p>
          <w:p w14:paraId="7D32D74F" w14:textId="77777777" w:rsidR="008024D7" w:rsidRPr="0078585D" w:rsidRDefault="008024D7" w:rsidP="008024D7">
            <w:pPr>
              <w:overflowPunct/>
              <w:autoSpaceDE/>
              <w:autoSpaceDN/>
              <w:spacing w:line="280" w:lineRule="exact"/>
              <w:jc w:val="center"/>
              <w:rPr>
                <w:rFonts w:ascii="Times New Roman"/>
                <w:color w:val="000000" w:themeColor="text1"/>
                <w:spacing w:val="-20"/>
                <w:sz w:val="24"/>
              </w:rPr>
            </w:pPr>
            <w:r w:rsidRPr="0078585D">
              <w:rPr>
                <w:rFonts w:ascii="Times New Roman"/>
                <w:color w:val="000000" w:themeColor="text1"/>
                <w:spacing w:val="-20"/>
                <w:sz w:val="24"/>
              </w:rPr>
              <w:t>直升機</w:t>
            </w:r>
            <w:r w:rsidRPr="0078585D">
              <w:rPr>
                <w:rFonts w:ascii="Times New Roman"/>
                <w:color w:val="000000" w:themeColor="text1"/>
                <w:spacing w:val="-20"/>
                <w:sz w:val="24"/>
              </w:rPr>
              <w:t>4</w:t>
            </w:r>
            <w:r w:rsidRPr="0078585D">
              <w:rPr>
                <w:rFonts w:ascii="Times New Roman"/>
                <w:color w:val="000000" w:themeColor="text1"/>
                <w:spacing w:val="-20"/>
                <w:sz w:val="24"/>
              </w:rPr>
              <w:t>架</w:t>
            </w:r>
          </w:p>
        </w:tc>
      </w:tr>
      <w:tr w:rsidR="0078585D" w:rsidRPr="0078585D" w14:paraId="7AA5D172" w14:textId="77777777" w:rsidTr="008024D7">
        <w:trPr>
          <w:trHeight w:val="1316"/>
        </w:trPr>
        <w:tc>
          <w:tcPr>
            <w:tcW w:w="993" w:type="dxa"/>
            <w:vAlign w:val="center"/>
          </w:tcPr>
          <w:p w14:paraId="5EF5BB63" w14:textId="77777777" w:rsidR="008024D7" w:rsidRPr="0078585D" w:rsidRDefault="008024D7" w:rsidP="008024D7">
            <w:pPr>
              <w:overflowPunct/>
              <w:autoSpaceDE/>
              <w:autoSpaceDN/>
              <w:spacing w:line="280" w:lineRule="exact"/>
              <w:jc w:val="center"/>
              <w:rPr>
                <w:rFonts w:ascii="Times New Roman"/>
                <w:b/>
                <w:color w:val="000000" w:themeColor="text1"/>
                <w:spacing w:val="-20"/>
                <w:sz w:val="24"/>
              </w:rPr>
            </w:pPr>
            <w:r w:rsidRPr="0078585D">
              <w:rPr>
                <w:rFonts w:ascii="Times New Roman"/>
                <w:b/>
                <w:color w:val="000000" w:themeColor="text1"/>
                <w:spacing w:val="-20"/>
                <w:sz w:val="24"/>
              </w:rPr>
              <w:t>越南</w:t>
            </w:r>
          </w:p>
        </w:tc>
        <w:tc>
          <w:tcPr>
            <w:tcW w:w="1276" w:type="dxa"/>
            <w:vAlign w:val="center"/>
          </w:tcPr>
          <w:p w14:paraId="1422BDE7" w14:textId="77777777" w:rsidR="008024D7" w:rsidRPr="0078585D" w:rsidRDefault="008024D7" w:rsidP="008024D7">
            <w:pPr>
              <w:overflowPunct/>
              <w:autoSpaceDE/>
              <w:autoSpaceDN/>
              <w:spacing w:line="280" w:lineRule="exact"/>
              <w:jc w:val="center"/>
              <w:rPr>
                <w:rFonts w:ascii="Times New Roman"/>
                <w:color w:val="000000" w:themeColor="text1"/>
                <w:spacing w:val="-20"/>
                <w:sz w:val="24"/>
              </w:rPr>
            </w:pPr>
            <w:r w:rsidRPr="0078585D">
              <w:rPr>
                <w:rFonts w:ascii="Times New Roman"/>
                <w:color w:val="000000" w:themeColor="text1"/>
                <w:spacing w:val="-20"/>
                <w:sz w:val="24"/>
              </w:rPr>
              <w:t>海洋警察</w:t>
            </w:r>
          </w:p>
          <w:p w14:paraId="13DC00D7" w14:textId="77777777" w:rsidR="008024D7" w:rsidRPr="0078585D" w:rsidRDefault="008024D7" w:rsidP="008024D7">
            <w:pPr>
              <w:overflowPunct/>
              <w:autoSpaceDE/>
              <w:autoSpaceDN/>
              <w:spacing w:line="280" w:lineRule="exact"/>
              <w:jc w:val="center"/>
              <w:rPr>
                <w:rFonts w:ascii="Times New Roman"/>
                <w:color w:val="000000" w:themeColor="text1"/>
                <w:spacing w:val="-20"/>
                <w:sz w:val="24"/>
              </w:rPr>
            </w:pPr>
            <w:r w:rsidRPr="0078585D">
              <w:rPr>
                <w:rFonts w:ascii="Times New Roman"/>
                <w:color w:val="000000" w:themeColor="text1"/>
                <w:spacing w:val="-20"/>
                <w:sz w:val="24"/>
              </w:rPr>
              <w:t>司令部</w:t>
            </w:r>
          </w:p>
        </w:tc>
        <w:tc>
          <w:tcPr>
            <w:tcW w:w="1275" w:type="dxa"/>
            <w:vAlign w:val="center"/>
          </w:tcPr>
          <w:p w14:paraId="7A18FB3D" w14:textId="77777777" w:rsidR="008024D7" w:rsidRPr="0078585D" w:rsidRDefault="008024D7" w:rsidP="008024D7">
            <w:pPr>
              <w:overflowPunct/>
              <w:autoSpaceDE/>
              <w:autoSpaceDN/>
              <w:spacing w:line="280" w:lineRule="exact"/>
              <w:jc w:val="center"/>
              <w:rPr>
                <w:rFonts w:ascii="Times New Roman"/>
                <w:color w:val="000000" w:themeColor="text1"/>
                <w:spacing w:val="-20"/>
                <w:sz w:val="24"/>
              </w:rPr>
            </w:pPr>
            <w:r w:rsidRPr="0078585D">
              <w:rPr>
                <w:rFonts w:ascii="Times New Roman"/>
                <w:color w:val="000000" w:themeColor="text1"/>
                <w:spacing w:val="-20"/>
                <w:sz w:val="24"/>
              </w:rPr>
              <w:t>少於</w:t>
            </w:r>
          </w:p>
          <w:p w14:paraId="2B6B49C6" w14:textId="77777777" w:rsidR="008024D7" w:rsidRPr="0078585D" w:rsidRDefault="008024D7" w:rsidP="008024D7">
            <w:pPr>
              <w:overflowPunct/>
              <w:autoSpaceDE/>
              <w:autoSpaceDN/>
              <w:spacing w:line="280" w:lineRule="exact"/>
              <w:jc w:val="center"/>
              <w:rPr>
                <w:rFonts w:ascii="Times New Roman"/>
                <w:color w:val="000000" w:themeColor="text1"/>
                <w:spacing w:val="-20"/>
                <w:sz w:val="24"/>
              </w:rPr>
            </w:pPr>
            <w:r w:rsidRPr="0078585D">
              <w:rPr>
                <w:rFonts w:ascii="Times New Roman"/>
                <w:color w:val="000000" w:themeColor="text1"/>
                <w:spacing w:val="-20"/>
                <w:sz w:val="24"/>
              </w:rPr>
              <w:t>10,000</w:t>
            </w:r>
            <w:r w:rsidRPr="0078585D">
              <w:rPr>
                <w:rFonts w:ascii="Times New Roman"/>
                <w:color w:val="000000" w:themeColor="text1"/>
                <w:spacing w:val="-20"/>
                <w:sz w:val="24"/>
              </w:rPr>
              <w:t>名</w:t>
            </w:r>
          </w:p>
        </w:tc>
        <w:tc>
          <w:tcPr>
            <w:tcW w:w="1843" w:type="dxa"/>
            <w:vAlign w:val="center"/>
          </w:tcPr>
          <w:p w14:paraId="4DF9F916" w14:textId="77777777" w:rsidR="008024D7" w:rsidRPr="0078585D" w:rsidRDefault="008024D7" w:rsidP="008024D7">
            <w:pPr>
              <w:overflowPunct/>
              <w:autoSpaceDE/>
              <w:autoSpaceDN/>
              <w:spacing w:line="280" w:lineRule="exact"/>
              <w:rPr>
                <w:rFonts w:ascii="Times New Roman"/>
                <w:color w:val="000000" w:themeColor="text1"/>
                <w:spacing w:val="-20"/>
                <w:sz w:val="24"/>
              </w:rPr>
            </w:pPr>
            <w:r w:rsidRPr="0078585D">
              <w:rPr>
                <w:rFonts w:ascii="Times New Roman"/>
                <w:color w:val="000000" w:themeColor="text1"/>
                <w:spacing w:val="-20"/>
                <w:sz w:val="24"/>
              </w:rPr>
              <w:t>越南海洋警察司令部隸屬國防部國防部預算去年約</w:t>
            </w:r>
            <w:r w:rsidRPr="0078585D">
              <w:rPr>
                <w:rFonts w:ascii="Times New Roman"/>
                <w:color w:val="000000" w:themeColor="text1"/>
                <w:spacing w:val="-20"/>
                <w:sz w:val="24"/>
              </w:rPr>
              <w:t>1,650</w:t>
            </w:r>
            <w:r w:rsidRPr="0078585D">
              <w:rPr>
                <w:rFonts w:ascii="Times New Roman"/>
                <w:color w:val="000000" w:themeColor="text1"/>
                <w:spacing w:val="-20"/>
                <w:sz w:val="24"/>
              </w:rPr>
              <w:t>億元，分配至陸軍、海軍、空軍及海巡。</w:t>
            </w:r>
          </w:p>
        </w:tc>
        <w:tc>
          <w:tcPr>
            <w:tcW w:w="2268" w:type="dxa"/>
            <w:vAlign w:val="center"/>
          </w:tcPr>
          <w:p w14:paraId="09D597C3" w14:textId="77777777" w:rsidR="008024D7" w:rsidRPr="0078585D" w:rsidRDefault="008024D7" w:rsidP="008024D7">
            <w:pPr>
              <w:overflowPunct/>
              <w:autoSpaceDE/>
              <w:autoSpaceDN/>
              <w:spacing w:line="280" w:lineRule="exact"/>
              <w:jc w:val="center"/>
              <w:rPr>
                <w:rFonts w:ascii="Times New Roman"/>
                <w:color w:val="000000" w:themeColor="text1"/>
                <w:spacing w:val="-20"/>
                <w:sz w:val="24"/>
              </w:rPr>
            </w:pPr>
            <w:r w:rsidRPr="0078585D">
              <w:rPr>
                <w:rFonts w:ascii="Times New Roman"/>
                <w:color w:val="000000" w:themeColor="text1"/>
                <w:spacing w:val="-20"/>
                <w:sz w:val="24"/>
              </w:rPr>
              <w:t>400</w:t>
            </w:r>
            <w:r w:rsidRPr="0078585D">
              <w:rPr>
                <w:rFonts w:ascii="Times New Roman"/>
                <w:color w:val="000000" w:themeColor="text1"/>
                <w:spacing w:val="-20"/>
                <w:sz w:val="24"/>
              </w:rPr>
              <w:t>噸以上大型船艦</w:t>
            </w:r>
            <w:r w:rsidRPr="0078585D">
              <w:rPr>
                <w:rFonts w:ascii="Times New Roman"/>
                <w:color w:val="000000" w:themeColor="text1"/>
                <w:spacing w:val="-20"/>
                <w:sz w:val="24"/>
              </w:rPr>
              <w:t>37</w:t>
            </w:r>
            <w:r w:rsidRPr="0078585D">
              <w:rPr>
                <w:rFonts w:ascii="Times New Roman"/>
                <w:color w:val="000000" w:themeColor="text1"/>
                <w:spacing w:val="-20"/>
                <w:sz w:val="24"/>
              </w:rPr>
              <w:t>艘</w:t>
            </w:r>
          </w:p>
          <w:p w14:paraId="622BD45A" w14:textId="77777777" w:rsidR="008024D7" w:rsidRPr="0078585D" w:rsidRDefault="008024D7" w:rsidP="008024D7">
            <w:pPr>
              <w:overflowPunct/>
              <w:autoSpaceDE/>
              <w:autoSpaceDN/>
              <w:spacing w:line="280" w:lineRule="exact"/>
              <w:jc w:val="center"/>
              <w:rPr>
                <w:rFonts w:ascii="Times New Roman"/>
                <w:color w:val="000000" w:themeColor="text1"/>
                <w:spacing w:val="-20"/>
                <w:sz w:val="24"/>
              </w:rPr>
            </w:pPr>
            <w:r w:rsidRPr="0078585D">
              <w:rPr>
                <w:rFonts w:ascii="Times New Roman"/>
                <w:color w:val="000000" w:themeColor="text1"/>
                <w:spacing w:val="-20"/>
                <w:sz w:val="24"/>
              </w:rPr>
              <w:t>400</w:t>
            </w:r>
            <w:r w:rsidRPr="0078585D">
              <w:rPr>
                <w:rFonts w:ascii="Times New Roman"/>
                <w:color w:val="000000" w:themeColor="text1"/>
                <w:spacing w:val="-20"/>
                <w:sz w:val="24"/>
              </w:rPr>
              <w:t>噸以下船艦</w:t>
            </w:r>
            <w:r w:rsidRPr="0078585D">
              <w:rPr>
                <w:rFonts w:ascii="Times New Roman"/>
                <w:color w:val="000000" w:themeColor="text1"/>
                <w:spacing w:val="-20"/>
                <w:sz w:val="24"/>
              </w:rPr>
              <w:t>36</w:t>
            </w:r>
            <w:r w:rsidRPr="0078585D">
              <w:rPr>
                <w:rFonts w:ascii="Times New Roman"/>
                <w:color w:val="000000" w:themeColor="text1"/>
                <w:spacing w:val="-20"/>
                <w:sz w:val="24"/>
              </w:rPr>
              <w:t>艘</w:t>
            </w:r>
          </w:p>
        </w:tc>
        <w:tc>
          <w:tcPr>
            <w:tcW w:w="1418" w:type="dxa"/>
            <w:vAlign w:val="center"/>
          </w:tcPr>
          <w:p w14:paraId="467E6998" w14:textId="77777777" w:rsidR="008024D7" w:rsidRPr="0078585D" w:rsidRDefault="008024D7" w:rsidP="008024D7">
            <w:pPr>
              <w:overflowPunct/>
              <w:autoSpaceDE/>
              <w:autoSpaceDN/>
              <w:spacing w:line="280" w:lineRule="exact"/>
              <w:jc w:val="center"/>
              <w:rPr>
                <w:rFonts w:ascii="Times New Roman"/>
                <w:color w:val="000000" w:themeColor="text1"/>
                <w:spacing w:val="-20"/>
                <w:sz w:val="24"/>
              </w:rPr>
            </w:pPr>
            <w:r w:rsidRPr="0078585D">
              <w:rPr>
                <w:rFonts w:ascii="Times New Roman"/>
                <w:color w:val="000000" w:themeColor="text1"/>
                <w:spacing w:val="-20"/>
                <w:sz w:val="24"/>
              </w:rPr>
              <w:t>飛機</w:t>
            </w:r>
            <w:r w:rsidRPr="0078585D">
              <w:rPr>
                <w:rFonts w:ascii="Times New Roman"/>
                <w:color w:val="000000" w:themeColor="text1"/>
                <w:spacing w:val="-20"/>
                <w:sz w:val="24"/>
              </w:rPr>
              <w:t>3</w:t>
            </w:r>
            <w:r w:rsidRPr="0078585D">
              <w:rPr>
                <w:rFonts w:ascii="Times New Roman"/>
                <w:color w:val="000000" w:themeColor="text1"/>
                <w:spacing w:val="-20"/>
                <w:sz w:val="24"/>
              </w:rPr>
              <w:t>架</w:t>
            </w:r>
          </w:p>
        </w:tc>
      </w:tr>
      <w:tr w:rsidR="0078585D" w:rsidRPr="0078585D" w14:paraId="08F1ED71" w14:textId="77777777" w:rsidTr="008024D7">
        <w:trPr>
          <w:trHeight w:val="1316"/>
        </w:trPr>
        <w:tc>
          <w:tcPr>
            <w:tcW w:w="993" w:type="dxa"/>
            <w:vAlign w:val="center"/>
          </w:tcPr>
          <w:p w14:paraId="4660EB77" w14:textId="77777777" w:rsidR="008024D7" w:rsidRPr="0078585D" w:rsidRDefault="008024D7" w:rsidP="008024D7">
            <w:pPr>
              <w:overflowPunct/>
              <w:autoSpaceDE/>
              <w:autoSpaceDN/>
              <w:spacing w:line="280" w:lineRule="exact"/>
              <w:jc w:val="center"/>
              <w:rPr>
                <w:rFonts w:ascii="Times New Roman"/>
                <w:b/>
                <w:color w:val="000000" w:themeColor="text1"/>
                <w:spacing w:val="-20"/>
                <w:sz w:val="24"/>
              </w:rPr>
            </w:pPr>
            <w:r w:rsidRPr="0078585D">
              <w:rPr>
                <w:rFonts w:ascii="Times New Roman"/>
                <w:b/>
                <w:color w:val="000000" w:themeColor="text1"/>
                <w:spacing w:val="-20"/>
                <w:sz w:val="24"/>
              </w:rPr>
              <w:lastRenderedPageBreak/>
              <w:t>印尼</w:t>
            </w:r>
          </w:p>
        </w:tc>
        <w:tc>
          <w:tcPr>
            <w:tcW w:w="1276" w:type="dxa"/>
            <w:vAlign w:val="center"/>
          </w:tcPr>
          <w:p w14:paraId="0F36012F" w14:textId="77777777" w:rsidR="008024D7" w:rsidRPr="0078585D" w:rsidRDefault="008024D7" w:rsidP="008024D7">
            <w:pPr>
              <w:overflowPunct/>
              <w:autoSpaceDE/>
              <w:autoSpaceDN/>
              <w:spacing w:line="280" w:lineRule="exact"/>
              <w:jc w:val="center"/>
              <w:rPr>
                <w:rFonts w:ascii="Times New Roman"/>
                <w:color w:val="000000" w:themeColor="text1"/>
                <w:spacing w:val="-20"/>
                <w:sz w:val="24"/>
              </w:rPr>
            </w:pPr>
            <w:r w:rsidRPr="0078585D">
              <w:rPr>
                <w:rFonts w:ascii="Times New Roman"/>
                <w:color w:val="000000" w:themeColor="text1"/>
                <w:spacing w:val="-20"/>
                <w:sz w:val="24"/>
              </w:rPr>
              <w:t>海事安全局</w:t>
            </w:r>
          </w:p>
        </w:tc>
        <w:tc>
          <w:tcPr>
            <w:tcW w:w="1275" w:type="dxa"/>
            <w:vAlign w:val="center"/>
          </w:tcPr>
          <w:p w14:paraId="25D83075" w14:textId="77777777" w:rsidR="008024D7" w:rsidRPr="0078585D" w:rsidRDefault="008024D7" w:rsidP="008024D7">
            <w:pPr>
              <w:overflowPunct/>
              <w:autoSpaceDE/>
              <w:autoSpaceDN/>
              <w:spacing w:line="280" w:lineRule="exact"/>
              <w:jc w:val="center"/>
              <w:rPr>
                <w:rFonts w:ascii="Times New Roman"/>
                <w:color w:val="000000" w:themeColor="text1"/>
                <w:spacing w:val="-20"/>
                <w:sz w:val="24"/>
              </w:rPr>
            </w:pPr>
            <w:r w:rsidRPr="0078585D">
              <w:rPr>
                <w:rFonts w:ascii="Times New Roman"/>
                <w:color w:val="000000" w:themeColor="text1"/>
                <w:spacing w:val="-20"/>
                <w:sz w:val="24"/>
              </w:rPr>
              <w:t>約</w:t>
            </w:r>
            <w:r w:rsidRPr="0078585D">
              <w:rPr>
                <w:rFonts w:ascii="Times New Roman"/>
                <w:color w:val="000000" w:themeColor="text1"/>
                <w:spacing w:val="-20"/>
                <w:sz w:val="24"/>
              </w:rPr>
              <w:t>1,000</w:t>
            </w:r>
            <w:r w:rsidRPr="0078585D">
              <w:rPr>
                <w:rFonts w:ascii="Times New Roman"/>
                <w:color w:val="000000" w:themeColor="text1"/>
                <w:spacing w:val="-20"/>
                <w:sz w:val="24"/>
              </w:rPr>
              <w:t>名</w:t>
            </w:r>
          </w:p>
        </w:tc>
        <w:tc>
          <w:tcPr>
            <w:tcW w:w="1843" w:type="dxa"/>
            <w:vAlign w:val="center"/>
          </w:tcPr>
          <w:p w14:paraId="71C7BDCF" w14:textId="77777777" w:rsidR="008024D7" w:rsidRPr="0078585D" w:rsidRDefault="008024D7" w:rsidP="008024D7">
            <w:pPr>
              <w:overflowPunct/>
              <w:autoSpaceDE/>
              <w:autoSpaceDN/>
              <w:spacing w:line="280" w:lineRule="exact"/>
              <w:jc w:val="center"/>
              <w:rPr>
                <w:rFonts w:ascii="Times New Roman"/>
                <w:color w:val="000000" w:themeColor="text1"/>
                <w:spacing w:val="-20"/>
                <w:sz w:val="24"/>
              </w:rPr>
            </w:pPr>
            <w:r w:rsidRPr="0078585D">
              <w:rPr>
                <w:rFonts w:ascii="Times New Roman"/>
                <w:color w:val="000000" w:themeColor="text1"/>
                <w:spacing w:val="-20"/>
                <w:sz w:val="24"/>
              </w:rPr>
              <w:t>約</w:t>
            </w:r>
            <w:r w:rsidRPr="0078585D">
              <w:rPr>
                <w:rFonts w:ascii="Times New Roman"/>
                <w:color w:val="000000" w:themeColor="text1"/>
                <w:spacing w:val="-20"/>
                <w:sz w:val="24"/>
              </w:rPr>
              <w:t>105</w:t>
            </w:r>
            <w:r w:rsidRPr="0078585D">
              <w:rPr>
                <w:rFonts w:ascii="Times New Roman"/>
                <w:color w:val="000000" w:themeColor="text1"/>
                <w:spacing w:val="-20"/>
                <w:sz w:val="24"/>
              </w:rPr>
              <w:t>億</w:t>
            </w:r>
          </w:p>
        </w:tc>
        <w:tc>
          <w:tcPr>
            <w:tcW w:w="2268" w:type="dxa"/>
            <w:vAlign w:val="center"/>
          </w:tcPr>
          <w:p w14:paraId="16C9AF14" w14:textId="77777777" w:rsidR="008024D7" w:rsidRPr="0078585D" w:rsidRDefault="008024D7" w:rsidP="008024D7">
            <w:pPr>
              <w:overflowPunct/>
              <w:autoSpaceDE/>
              <w:autoSpaceDN/>
              <w:spacing w:line="280" w:lineRule="exact"/>
              <w:jc w:val="center"/>
              <w:rPr>
                <w:rFonts w:ascii="Times New Roman"/>
                <w:color w:val="000000" w:themeColor="text1"/>
                <w:spacing w:val="-20"/>
                <w:sz w:val="24"/>
              </w:rPr>
            </w:pPr>
            <w:r w:rsidRPr="0078585D">
              <w:rPr>
                <w:rFonts w:ascii="Times New Roman"/>
                <w:color w:val="000000" w:themeColor="text1"/>
                <w:spacing w:val="-20"/>
                <w:sz w:val="24"/>
              </w:rPr>
              <w:t>500</w:t>
            </w:r>
            <w:r w:rsidRPr="0078585D">
              <w:rPr>
                <w:rFonts w:ascii="Times New Roman"/>
                <w:color w:val="000000" w:themeColor="text1"/>
                <w:spacing w:val="-20"/>
                <w:sz w:val="24"/>
              </w:rPr>
              <w:t>噸以上船艦</w:t>
            </w:r>
            <w:r w:rsidRPr="0078585D">
              <w:rPr>
                <w:rFonts w:ascii="Times New Roman"/>
                <w:color w:val="000000" w:themeColor="text1"/>
                <w:spacing w:val="-20"/>
                <w:sz w:val="24"/>
              </w:rPr>
              <w:t>10</w:t>
            </w:r>
            <w:r w:rsidRPr="0078585D">
              <w:rPr>
                <w:rFonts w:ascii="Times New Roman"/>
                <w:color w:val="000000" w:themeColor="text1"/>
                <w:spacing w:val="-20"/>
                <w:sz w:val="24"/>
              </w:rPr>
              <w:t>艘</w:t>
            </w:r>
            <w:r w:rsidRPr="0078585D">
              <w:rPr>
                <w:rFonts w:ascii="Times New Roman"/>
                <w:color w:val="000000" w:themeColor="text1"/>
                <w:spacing w:val="-20"/>
                <w:sz w:val="24"/>
              </w:rPr>
              <w:t>(</w:t>
            </w:r>
            <w:r w:rsidRPr="0078585D">
              <w:rPr>
                <w:rFonts w:ascii="Times New Roman"/>
                <w:color w:val="000000" w:themeColor="text1"/>
                <w:spacing w:val="-20"/>
                <w:sz w:val="24"/>
              </w:rPr>
              <w:t>最大</w:t>
            </w:r>
            <w:r w:rsidRPr="0078585D">
              <w:rPr>
                <w:rFonts w:ascii="Times New Roman"/>
                <w:color w:val="000000" w:themeColor="text1"/>
                <w:spacing w:val="-20"/>
                <w:sz w:val="24"/>
              </w:rPr>
              <w:t>1</w:t>
            </w:r>
            <w:r w:rsidRPr="0078585D">
              <w:rPr>
                <w:rFonts w:ascii="Times New Roman"/>
                <w:color w:val="000000" w:themeColor="text1"/>
                <w:spacing w:val="-20"/>
                <w:sz w:val="24"/>
              </w:rPr>
              <w:t>艘</w:t>
            </w:r>
            <w:r w:rsidRPr="0078585D">
              <w:rPr>
                <w:rFonts w:ascii="Times New Roman"/>
                <w:color w:val="000000" w:themeColor="text1"/>
                <w:spacing w:val="-20"/>
                <w:sz w:val="24"/>
              </w:rPr>
              <w:t>2,400</w:t>
            </w:r>
            <w:r w:rsidRPr="0078585D">
              <w:rPr>
                <w:rFonts w:ascii="Times New Roman"/>
                <w:color w:val="000000" w:themeColor="text1"/>
                <w:spacing w:val="-20"/>
                <w:sz w:val="24"/>
              </w:rPr>
              <w:t>噸</w:t>
            </w:r>
            <w:r w:rsidRPr="0078585D">
              <w:rPr>
                <w:rFonts w:ascii="Times New Roman"/>
                <w:color w:val="000000" w:themeColor="text1"/>
                <w:spacing w:val="-20"/>
                <w:sz w:val="24"/>
              </w:rPr>
              <w:t>)</w:t>
            </w:r>
          </w:p>
          <w:p w14:paraId="524E55ED" w14:textId="77777777" w:rsidR="008024D7" w:rsidRPr="0078585D" w:rsidRDefault="008024D7" w:rsidP="008024D7">
            <w:pPr>
              <w:overflowPunct/>
              <w:autoSpaceDE/>
              <w:autoSpaceDN/>
              <w:spacing w:line="280" w:lineRule="exact"/>
              <w:jc w:val="center"/>
              <w:rPr>
                <w:rFonts w:ascii="Times New Roman"/>
                <w:color w:val="000000" w:themeColor="text1"/>
                <w:spacing w:val="-20"/>
                <w:sz w:val="24"/>
              </w:rPr>
            </w:pPr>
            <w:r w:rsidRPr="0078585D">
              <w:rPr>
                <w:rFonts w:ascii="Times New Roman"/>
                <w:color w:val="000000" w:themeColor="text1"/>
                <w:spacing w:val="-20"/>
                <w:sz w:val="24"/>
              </w:rPr>
              <w:t>500</w:t>
            </w:r>
            <w:r w:rsidRPr="0078585D">
              <w:rPr>
                <w:rFonts w:ascii="Times New Roman"/>
                <w:color w:val="000000" w:themeColor="text1"/>
                <w:spacing w:val="-20"/>
                <w:sz w:val="24"/>
              </w:rPr>
              <w:t>噸以下艦艇</w:t>
            </w:r>
            <w:r w:rsidRPr="0078585D">
              <w:rPr>
                <w:rFonts w:ascii="Times New Roman"/>
                <w:color w:val="000000" w:themeColor="text1"/>
                <w:spacing w:val="-20"/>
                <w:sz w:val="24"/>
              </w:rPr>
              <w:t>30</w:t>
            </w:r>
            <w:r w:rsidRPr="0078585D">
              <w:rPr>
                <w:rFonts w:ascii="Times New Roman"/>
                <w:color w:val="000000" w:themeColor="text1"/>
                <w:spacing w:val="-20"/>
                <w:sz w:val="24"/>
              </w:rPr>
              <w:t>艘</w:t>
            </w:r>
          </w:p>
        </w:tc>
        <w:tc>
          <w:tcPr>
            <w:tcW w:w="1418" w:type="dxa"/>
            <w:vAlign w:val="center"/>
          </w:tcPr>
          <w:p w14:paraId="22433FC3" w14:textId="77777777" w:rsidR="008024D7" w:rsidRPr="0078585D" w:rsidRDefault="008024D7" w:rsidP="008024D7">
            <w:pPr>
              <w:overflowPunct/>
              <w:autoSpaceDE/>
              <w:autoSpaceDN/>
              <w:spacing w:line="280" w:lineRule="exact"/>
              <w:jc w:val="center"/>
              <w:rPr>
                <w:rFonts w:ascii="Times New Roman"/>
                <w:color w:val="000000" w:themeColor="text1"/>
                <w:spacing w:val="-20"/>
                <w:sz w:val="24"/>
              </w:rPr>
            </w:pPr>
            <w:r w:rsidRPr="0078585D">
              <w:rPr>
                <w:rFonts w:ascii="Times New Roman"/>
                <w:color w:val="000000" w:themeColor="text1"/>
                <w:spacing w:val="-20"/>
                <w:sz w:val="24"/>
              </w:rPr>
              <w:t>直升機</w:t>
            </w:r>
            <w:r w:rsidRPr="0078585D">
              <w:rPr>
                <w:rFonts w:ascii="Times New Roman" w:hint="eastAsia"/>
                <w:color w:val="000000" w:themeColor="text1"/>
                <w:spacing w:val="-20"/>
                <w:sz w:val="24"/>
              </w:rPr>
              <w:t>12</w:t>
            </w:r>
            <w:r w:rsidRPr="0078585D">
              <w:rPr>
                <w:rFonts w:ascii="Times New Roman"/>
                <w:color w:val="000000" w:themeColor="text1"/>
                <w:spacing w:val="-20"/>
                <w:sz w:val="24"/>
              </w:rPr>
              <w:t>架</w:t>
            </w:r>
          </w:p>
        </w:tc>
      </w:tr>
    </w:tbl>
    <w:p w14:paraId="641B6F61" w14:textId="77777777" w:rsidR="008024D7" w:rsidRPr="0078585D" w:rsidRDefault="008024D7" w:rsidP="008024D7">
      <w:pPr>
        <w:spacing w:line="280" w:lineRule="exact"/>
        <w:rPr>
          <w:color w:val="000000" w:themeColor="text1"/>
          <w:sz w:val="24"/>
        </w:rPr>
      </w:pPr>
      <w:proofErr w:type="gramStart"/>
      <w:r w:rsidRPr="0078585D">
        <w:rPr>
          <w:rFonts w:hint="eastAsia"/>
          <w:color w:val="000000" w:themeColor="text1"/>
          <w:sz w:val="24"/>
        </w:rPr>
        <w:t>註</w:t>
      </w:r>
      <w:proofErr w:type="gramEnd"/>
      <w:r w:rsidRPr="0078585D">
        <w:rPr>
          <w:rFonts w:hint="eastAsia"/>
          <w:color w:val="000000" w:themeColor="text1"/>
          <w:sz w:val="24"/>
        </w:rPr>
        <w:t>：</w:t>
      </w:r>
    </w:p>
    <w:p w14:paraId="0B8CD540" w14:textId="77777777" w:rsidR="008024D7" w:rsidRPr="0078585D" w:rsidRDefault="008024D7" w:rsidP="008024D7">
      <w:pPr>
        <w:spacing w:line="280" w:lineRule="exact"/>
        <w:ind w:left="390" w:hangingChars="150" w:hanging="390"/>
        <w:rPr>
          <w:color w:val="000000" w:themeColor="text1"/>
          <w:sz w:val="24"/>
        </w:rPr>
      </w:pPr>
      <w:r w:rsidRPr="0078585D">
        <w:rPr>
          <w:rFonts w:hint="eastAsia"/>
          <w:color w:val="000000" w:themeColor="text1"/>
          <w:sz w:val="24"/>
        </w:rPr>
        <w:t>1、</w:t>
      </w:r>
      <w:r w:rsidRPr="0078585D">
        <w:rPr>
          <w:rFonts w:hint="eastAsia"/>
          <w:color w:val="000000" w:themeColor="text1"/>
          <w:sz w:val="24"/>
        </w:rPr>
        <w:tab/>
        <w:t>各國海巡機關資料係依據海洋委員會海巡署駐外人員(菲、日、印)</w:t>
      </w:r>
      <w:proofErr w:type="gramStart"/>
      <w:r w:rsidRPr="0078585D">
        <w:rPr>
          <w:rFonts w:hint="eastAsia"/>
          <w:color w:val="000000" w:themeColor="text1"/>
          <w:sz w:val="24"/>
        </w:rPr>
        <w:t>蒐</w:t>
      </w:r>
      <w:proofErr w:type="gramEnd"/>
      <w:r w:rsidRPr="0078585D">
        <w:rPr>
          <w:rFonts w:hint="eastAsia"/>
          <w:color w:val="000000" w:themeColor="text1"/>
          <w:sz w:val="24"/>
        </w:rPr>
        <w:t>報與網路公開資訊。</w:t>
      </w:r>
    </w:p>
    <w:p w14:paraId="34DDB924" w14:textId="77777777" w:rsidR="008024D7" w:rsidRPr="0078585D" w:rsidRDefault="008024D7" w:rsidP="008024D7">
      <w:pPr>
        <w:spacing w:line="280" w:lineRule="exact"/>
        <w:ind w:left="390" w:hangingChars="150" w:hanging="390"/>
        <w:rPr>
          <w:color w:val="000000" w:themeColor="text1"/>
          <w:sz w:val="24"/>
        </w:rPr>
      </w:pPr>
      <w:r w:rsidRPr="0078585D">
        <w:rPr>
          <w:rFonts w:hint="eastAsia"/>
          <w:color w:val="000000" w:themeColor="text1"/>
          <w:sz w:val="24"/>
        </w:rPr>
        <w:t>2、日本船舶與航空器數量，出自海上保安廳去(110)年發行白皮書(今年尚未發行)。</w:t>
      </w:r>
    </w:p>
    <w:p w14:paraId="39145918" w14:textId="5CAABE57" w:rsidR="008024D7" w:rsidRPr="0078585D" w:rsidRDefault="008024D7" w:rsidP="008024D7">
      <w:pPr>
        <w:pStyle w:val="4"/>
        <w:numPr>
          <w:ilvl w:val="0"/>
          <w:numId w:val="0"/>
        </w:numPr>
        <w:rPr>
          <w:color w:val="000000" w:themeColor="text1"/>
          <w:sz w:val="24"/>
          <w:szCs w:val="24"/>
        </w:rPr>
      </w:pPr>
      <w:r w:rsidRPr="0078585D">
        <w:rPr>
          <w:rFonts w:hint="eastAsia"/>
          <w:color w:val="000000" w:themeColor="text1"/>
          <w:sz w:val="24"/>
          <w:szCs w:val="24"/>
        </w:rPr>
        <w:t>資料來源：行政院</w:t>
      </w:r>
    </w:p>
    <w:p w14:paraId="1D54FA88" w14:textId="77777777" w:rsidR="008024D7" w:rsidRPr="0078585D" w:rsidRDefault="008024D7" w:rsidP="008024D7">
      <w:pPr>
        <w:rPr>
          <w:color w:val="000000" w:themeColor="text1"/>
        </w:rPr>
      </w:pPr>
    </w:p>
    <w:p w14:paraId="3E0D4211" w14:textId="63D8278F" w:rsidR="002A4474" w:rsidRPr="0078585D" w:rsidRDefault="00796616" w:rsidP="00B87508">
      <w:pPr>
        <w:pStyle w:val="5"/>
        <w:rPr>
          <w:color w:val="000000" w:themeColor="text1"/>
        </w:rPr>
      </w:pPr>
      <w:r w:rsidRPr="0078585D">
        <w:rPr>
          <w:color w:val="000000" w:themeColor="text1"/>
        </w:rPr>
        <w:t>海洋委員會海巡署在現有人力及設備下，執行取締違法</w:t>
      </w:r>
      <w:proofErr w:type="gramStart"/>
      <w:r w:rsidRPr="0078585D">
        <w:rPr>
          <w:color w:val="000000" w:themeColor="text1"/>
        </w:rPr>
        <w:t>陸籍抽</w:t>
      </w:r>
      <w:proofErr w:type="gramEnd"/>
      <w:r w:rsidRPr="0078585D">
        <w:rPr>
          <w:color w:val="000000" w:themeColor="text1"/>
        </w:rPr>
        <w:t>砂船工作尚無窒礙，未來將逐年檢討人力及裝備運用情形，如有不足，即報請海洋委員會協助向行政院爭取人力及購置裝備經費，以符合海上執法需求。</w:t>
      </w:r>
      <w:r w:rsidRPr="0078585D">
        <w:rPr>
          <w:rFonts w:hint="eastAsia"/>
          <w:color w:val="000000" w:themeColor="text1"/>
        </w:rPr>
        <w:t>(行政院)</w:t>
      </w:r>
    </w:p>
    <w:p w14:paraId="0849579B" w14:textId="2C7D0D68" w:rsidR="00796616" w:rsidRPr="0078585D" w:rsidRDefault="00D42782" w:rsidP="00B87508">
      <w:pPr>
        <w:pStyle w:val="5"/>
        <w:rPr>
          <w:color w:val="000000" w:themeColor="text1"/>
        </w:rPr>
      </w:pPr>
      <w:r w:rsidRPr="0078585D">
        <w:rPr>
          <w:color w:val="000000" w:themeColor="text1"/>
        </w:rPr>
        <w:t>海洋委員會海巡署無配置空</w:t>
      </w:r>
      <w:proofErr w:type="gramStart"/>
      <w:r w:rsidRPr="0078585D">
        <w:rPr>
          <w:color w:val="000000" w:themeColor="text1"/>
        </w:rPr>
        <w:t>偵</w:t>
      </w:r>
      <w:proofErr w:type="gramEnd"/>
      <w:r w:rsidRPr="0078585D">
        <w:rPr>
          <w:color w:val="000000" w:themeColor="text1"/>
        </w:rPr>
        <w:t>機能量，惟該署於馬祖岸巡隊已配置1架小型無人機，可進行海面目標監控、</w:t>
      </w:r>
      <w:proofErr w:type="gramStart"/>
      <w:r w:rsidRPr="0078585D">
        <w:rPr>
          <w:color w:val="000000" w:themeColor="text1"/>
        </w:rPr>
        <w:t>蒐</w:t>
      </w:r>
      <w:proofErr w:type="gramEnd"/>
      <w:r w:rsidRPr="0078585D">
        <w:rPr>
          <w:color w:val="000000" w:themeColor="text1"/>
        </w:rPr>
        <w:t>證，</w:t>
      </w:r>
      <w:proofErr w:type="gramStart"/>
      <w:r w:rsidRPr="0078585D">
        <w:rPr>
          <w:color w:val="000000" w:themeColor="text1"/>
        </w:rPr>
        <w:t>爰</w:t>
      </w:r>
      <w:proofErr w:type="gramEnd"/>
      <w:r w:rsidRPr="0078585D">
        <w:rPr>
          <w:color w:val="000000" w:themeColor="text1"/>
        </w:rPr>
        <w:t>用於輔助抽砂船等目標</w:t>
      </w:r>
      <w:proofErr w:type="gramStart"/>
      <w:r w:rsidRPr="0078585D">
        <w:rPr>
          <w:color w:val="000000" w:themeColor="text1"/>
        </w:rPr>
        <w:t>偵蒐</w:t>
      </w:r>
      <w:proofErr w:type="gramEnd"/>
      <w:r w:rsidRPr="0078585D">
        <w:rPr>
          <w:color w:val="000000" w:themeColor="text1"/>
        </w:rPr>
        <w:t>與追蹤任務，並確認現場狀況回傳即時影像，運用最便捷經濟手段，在最短時間內</w:t>
      </w:r>
      <w:proofErr w:type="gramStart"/>
      <w:r w:rsidRPr="0078585D">
        <w:rPr>
          <w:color w:val="000000" w:themeColor="text1"/>
        </w:rPr>
        <w:t>偵</w:t>
      </w:r>
      <w:proofErr w:type="gramEnd"/>
      <w:r w:rsidRPr="0078585D">
        <w:rPr>
          <w:color w:val="000000" w:themeColor="text1"/>
        </w:rPr>
        <w:t>知、辨識及</w:t>
      </w:r>
      <w:proofErr w:type="gramStart"/>
      <w:r w:rsidRPr="0078585D">
        <w:rPr>
          <w:color w:val="000000" w:themeColor="text1"/>
        </w:rPr>
        <w:t>蒐</w:t>
      </w:r>
      <w:proofErr w:type="gramEnd"/>
      <w:r w:rsidRPr="0078585D">
        <w:rPr>
          <w:color w:val="000000" w:themeColor="text1"/>
        </w:rPr>
        <w:t>證，</w:t>
      </w:r>
      <w:proofErr w:type="gramStart"/>
      <w:r w:rsidRPr="0078585D">
        <w:rPr>
          <w:color w:val="000000" w:themeColor="text1"/>
        </w:rPr>
        <w:t>俾</w:t>
      </w:r>
      <w:proofErr w:type="gramEnd"/>
      <w:r w:rsidRPr="0078585D">
        <w:rPr>
          <w:color w:val="000000" w:themeColor="text1"/>
        </w:rPr>
        <w:t>利後續偵辦及裁罰，未來將視實際需要，增加無人機之配置數量及運用頻度。籌建空中能量又以運用無人機，可以最便捷經濟手段，在最短時間內</w:t>
      </w:r>
      <w:proofErr w:type="gramStart"/>
      <w:r w:rsidRPr="0078585D">
        <w:rPr>
          <w:color w:val="000000" w:themeColor="text1"/>
        </w:rPr>
        <w:t>偵</w:t>
      </w:r>
      <w:proofErr w:type="gramEnd"/>
      <w:r w:rsidRPr="0078585D">
        <w:rPr>
          <w:color w:val="000000" w:themeColor="text1"/>
        </w:rPr>
        <w:t>知、辨識及</w:t>
      </w:r>
      <w:proofErr w:type="gramStart"/>
      <w:r w:rsidRPr="0078585D">
        <w:rPr>
          <w:color w:val="000000" w:themeColor="text1"/>
        </w:rPr>
        <w:t>蒐</w:t>
      </w:r>
      <w:proofErr w:type="gramEnd"/>
      <w:r w:rsidRPr="0078585D">
        <w:rPr>
          <w:color w:val="000000" w:themeColor="text1"/>
        </w:rPr>
        <w:t>證，</w:t>
      </w:r>
      <w:proofErr w:type="gramStart"/>
      <w:r w:rsidRPr="0078585D">
        <w:rPr>
          <w:color w:val="000000" w:themeColor="text1"/>
        </w:rPr>
        <w:t>俾</w:t>
      </w:r>
      <w:proofErr w:type="gramEnd"/>
      <w:r w:rsidRPr="0078585D">
        <w:rPr>
          <w:color w:val="000000" w:themeColor="text1"/>
        </w:rPr>
        <w:t>利後續偵辦及裁罰，達到遏止非法抽砂最佳效果。</w:t>
      </w:r>
      <w:r w:rsidRPr="0078585D">
        <w:rPr>
          <w:rFonts w:hint="eastAsia"/>
          <w:color w:val="000000" w:themeColor="text1"/>
        </w:rPr>
        <w:t>(行政院)</w:t>
      </w:r>
    </w:p>
    <w:p w14:paraId="54781750" w14:textId="303D30B0" w:rsidR="00DA5463" w:rsidRPr="0078585D" w:rsidRDefault="00DA5463" w:rsidP="00B87508">
      <w:pPr>
        <w:pStyle w:val="5"/>
        <w:rPr>
          <w:color w:val="000000" w:themeColor="text1"/>
        </w:rPr>
      </w:pPr>
      <w:r w:rsidRPr="0078585D">
        <w:rPr>
          <w:rFonts w:hint="eastAsia"/>
          <w:color w:val="000000" w:themeColor="text1"/>
        </w:rPr>
        <w:t>海洋委員會海巡署無建置空勤能量</w:t>
      </w:r>
      <w:r w:rsidR="0043405F" w:rsidRPr="0078585D">
        <w:rPr>
          <w:rFonts w:hint="eastAsia"/>
          <w:color w:val="000000" w:themeColor="text1"/>
        </w:rPr>
        <w:t>，國家安全會議111年3月指示</w:t>
      </w:r>
      <w:r w:rsidR="0078585D" w:rsidRPr="0078585D">
        <w:rPr>
          <w:rFonts w:hAnsi="標楷體" w:hint="eastAsia"/>
          <w:color w:val="FF0000"/>
        </w:rPr>
        <w:t>…</w:t>
      </w:r>
      <w:proofErr w:type="gramStart"/>
      <w:r w:rsidR="0078585D" w:rsidRPr="0078585D">
        <w:rPr>
          <w:rFonts w:hAnsi="標楷體" w:hint="eastAsia"/>
          <w:color w:val="FF0000"/>
        </w:rPr>
        <w:t>…</w:t>
      </w:r>
      <w:proofErr w:type="gramEnd"/>
      <w:r w:rsidR="0078585D" w:rsidRPr="0078585D">
        <w:rPr>
          <w:rFonts w:hint="eastAsia"/>
          <w:color w:val="FF0000"/>
        </w:rPr>
        <w:t>（密不錄由）</w:t>
      </w:r>
      <w:r w:rsidR="0043405F" w:rsidRPr="0078585D">
        <w:rPr>
          <w:rFonts w:hint="eastAsia"/>
          <w:color w:val="000000" w:themeColor="text1"/>
        </w:rPr>
        <w:t>，</w:t>
      </w:r>
      <w:proofErr w:type="gramStart"/>
      <w:r w:rsidR="0043405F" w:rsidRPr="0078585D">
        <w:rPr>
          <w:rFonts w:hint="eastAsia"/>
          <w:color w:val="000000" w:themeColor="text1"/>
        </w:rPr>
        <w:t>爰</w:t>
      </w:r>
      <w:proofErr w:type="gramEnd"/>
      <w:r w:rsidR="0043405F" w:rsidRPr="0078585D">
        <w:rPr>
          <w:rFonts w:hint="eastAsia"/>
          <w:color w:val="000000" w:themeColor="text1"/>
        </w:rPr>
        <w:t>海洋委員會海巡署分別於111年1月26日及111年4月29</w:t>
      </w:r>
      <w:r w:rsidR="0043405F" w:rsidRPr="0078585D">
        <w:rPr>
          <w:rFonts w:hint="eastAsia"/>
          <w:color w:val="000000" w:themeColor="text1"/>
        </w:rPr>
        <w:lastRenderedPageBreak/>
        <w:t>日提報「</w:t>
      </w:r>
      <w:proofErr w:type="gramStart"/>
      <w:r w:rsidR="0043405F" w:rsidRPr="0078585D">
        <w:rPr>
          <w:rFonts w:hint="eastAsia"/>
          <w:color w:val="000000" w:themeColor="text1"/>
        </w:rPr>
        <w:t>旋翼型無人</w:t>
      </w:r>
      <w:proofErr w:type="gramEnd"/>
      <w:r w:rsidR="0043405F" w:rsidRPr="0078585D">
        <w:rPr>
          <w:rFonts w:hint="eastAsia"/>
          <w:color w:val="000000" w:themeColor="text1"/>
        </w:rPr>
        <w:t>機發展計畫」及「</w:t>
      </w:r>
      <w:proofErr w:type="gramStart"/>
      <w:r w:rsidR="0043405F" w:rsidRPr="0078585D">
        <w:rPr>
          <w:rFonts w:hint="eastAsia"/>
          <w:color w:val="000000" w:themeColor="text1"/>
        </w:rPr>
        <w:t>海巡中遠程</w:t>
      </w:r>
      <w:proofErr w:type="gramEnd"/>
      <w:r w:rsidR="0043405F" w:rsidRPr="0078585D">
        <w:rPr>
          <w:rFonts w:hint="eastAsia"/>
          <w:color w:val="000000" w:themeColor="text1"/>
        </w:rPr>
        <w:t>無人機籌建計畫」，向行政院爭取擴大海巡空中能量經費，籌建近、中、遠程無人機，以達全海域「</w:t>
      </w:r>
      <w:proofErr w:type="gramStart"/>
      <w:r w:rsidR="0043405F" w:rsidRPr="0078585D">
        <w:rPr>
          <w:rFonts w:hint="eastAsia"/>
          <w:color w:val="000000" w:themeColor="text1"/>
        </w:rPr>
        <w:t>偵</w:t>
      </w:r>
      <w:proofErr w:type="gramEnd"/>
      <w:r w:rsidR="0043405F" w:rsidRPr="0078585D">
        <w:rPr>
          <w:rFonts w:hint="eastAsia"/>
          <w:color w:val="000000" w:themeColor="text1"/>
        </w:rPr>
        <w:t>知、辨識、掌握、應處」目標。海洋委員會海巡署未來將就</w:t>
      </w:r>
      <w:proofErr w:type="gramStart"/>
      <w:r w:rsidR="0043405F" w:rsidRPr="0078585D">
        <w:rPr>
          <w:rFonts w:hint="eastAsia"/>
          <w:color w:val="000000" w:themeColor="text1"/>
        </w:rPr>
        <w:t>上揭近</w:t>
      </w:r>
      <w:proofErr w:type="gramEnd"/>
      <w:r w:rsidR="0043405F" w:rsidRPr="0078585D">
        <w:rPr>
          <w:rFonts w:hint="eastAsia"/>
          <w:color w:val="000000" w:themeColor="text1"/>
        </w:rPr>
        <w:t>、中、遠程無人機建置後之運用情形進行評估，倘仍有勤務不足需求，再評估籌建有人機。(行政院)</w:t>
      </w:r>
    </w:p>
    <w:p w14:paraId="2EA5D275" w14:textId="182B91DE" w:rsidR="00F05AF9" w:rsidRPr="0078585D" w:rsidRDefault="00F05AF9" w:rsidP="00B87508">
      <w:pPr>
        <w:pStyle w:val="5"/>
        <w:rPr>
          <w:color w:val="000000" w:themeColor="text1"/>
        </w:rPr>
      </w:pPr>
      <w:proofErr w:type="gramStart"/>
      <w:r w:rsidRPr="0078585D">
        <w:rPr>
          <w:rFonts w:hint="eastAsia"/>
          <w:color w:val="000000" w:themeColor="text1"/>
        </w:rPr>
        <w:t>海委</w:t>
      </w:r>
      <w:r w:rsidRPr="0078585D">
        <w:rPr>
          <w:color w:val="000000" w:themeColor="text1"/>
        </w:rPr>
        <w:t>會</w:t>
      </w:r>
      <w:proofErr w:type="gramEnd"/>
      <w:r w:rsidRPr="0078585D">
        <w:rPr>
          <w:color w:val="000000" w:themeColor="text1"/>
        </w:rPr>
        <w:t>業向行政院爭取經費，規劃購置</w:t>
      </w:r>
      <w:proofErr w:type="gramStart"/>
      <w:r w:rsidRPr="0078585D">
        <w:rPr>
          <w:color w:val="000000" w:themeColor="text1"/>
        </w:rPr>
        <w:t>旋翼型無人</w:t>
      </w:r>
      <w:proofErr w:type="gramEnd"/>
      <w:r w:rsidRPr="0078585D">
        <w:rPr>
          <w:color w:val="000000" w:themeColor="text1"/>
        </w:rPr>
        <w:t>機16架，其中4架將配置</w:t>
      </w:r>
      <w:r w:rsidRPr="0078585D">
        <w:rPr>
          <w:rFonts w:hint="eastAsia"/>
          <w:color w:val="000000" w:themeColor="text1"/>
        </w:rPr>
        <w:t>該</w:t>
      </w:r>
      <w:r w:rsidRPr="0078585D">
        <w:rPr>
          <w:color w:val="000000" w:themeColor="text1"/>
        </w:rPr>
        <w:t>會海巡署金馬</w:t>
      </w:r>
      <w:proofErr w:type="gramStart"/>
      <w:r w:rsidRPr="0078585D">
        <w:rPr>
          <w:color w:val="000000" w:themeColor="text1"/>
        </w:rPr>
        <w:t>澎</w:t>
      </w:r>
      <w:proofErr w:type="gramEnd"/>
      <w:r w:rsidRPr="0078585D">
        <w:rPr>
          <w:color w:val="000000" w:themeColor="text1"/>
        </w:rPr>
        <w:t>分署，優先運用於馬祖</w:t>
      </w:r>
      <w:proofErr w:type="gramStart"/>
      <w:r w:rsidRPr="0078585D">
        <w:rPr>
          <w:color w:val="000000" w:themeColor="text1"/>
        </w:rPr>
        <w:t>等盜砂熱區</w:t>
      </w:r>
      <w:proofErr w:type="gramEnd"/>
      <w:r w:rsidRPr="0078585D">
        <w:rPr>
          <w:color w:val="000000" w:themeColor="text1"/>
        </w:rPr>
        <w:t>，以提高</w:t>
      </w:r>
      <w:proofErr w:type="gramStart"/>
      <w:r w:rsidRPr="0078585D">
        <w:rPr>
          <w:color w:val="000000" w:themeColor="text1"/>
        </w:rPr>
        <w:t>蒐</w:t>
      </w:r>
      <w:proofErr w:type="gramEnd"/>
      <w:r w:rsidRPr="0078585D">
        <w:rPr>
          <w:color w:val="000000" w:themeColor="text1"/>
        </w:rPr>
        <w:t>證能量及獲得移送證據力，發揮取締不法效能。</w:t>
      </w:r>
      <w:r w:rsidRPr="0078585D">
        <w:rPr>
          <w:rFonts w:hint="eastAsia"/>
          <w:color w:val="000000" w:themeColor="text1"/>
        </w:rPr>
        <w:t>(</w:t>
      </w:r>
      <w:proofErr w:type="gramStart"/>
      <w:r w:rsidRPr="0078585D">
        <w:rPr>
          <w:rFonts w:hint="eastAsia"/>
          <w:color w:val="000000" w:themeColor="text1"/>
        </w:rPr>
        <w:t>海委會</w:t>
      </w:r>
      <w:proofErr w:type="gramEnd"/>
      <w:r w:rsidRPr="0078585D">
        <w:rPr>
          <w:rFonts w:hint="eastAsia"/>
          <w:color w:val="000000" w:themeColor="text1"/>
        </w:rPr>
        <w:t>)</w:t>
      </w:r>
    </w:p>
    <w:p w14:paraId="7239C873" w14:textId="0E866190" w:rsidR="0043405F" w:rsidRPr="0078585D" w:rsidRDefault="0043405F" w:rsidP="00B87508">
      <w:pPr>
        <w:pStyle w:val="5"/>
        <w:rPr>
          <w:color w:val="000000" w:themeColor="text1"/>
        </w:rPr>
      </w:pPr>
      <w:r w:rsidRPr="0078585D">
        <w:rPr>
          <w:color w:val="000000" w:themeColor="text1"/>
        </w:rPr>
        <w:t>近2年來，大陸委員會等相關部會尚無與陸方有關單位</w:t>
      </w:r>
      <w:proofErr w:type="gramStart"/>
      <w:r w:rsidRPr="0078585D">
        <w:rPr>
          <w:color w:val="000000" w:themeColor="text1"/>
        </w:rPr>
        <w:t>研</w:t>
      </w:r>
      <w:proofErr w:type="gramEnd"/>
      <w:r w:rsidRPr="0078585D">
        <w:rPr>
          <w:color w:val="000000" w:themeColor="text1"/>
        </w:rPr>
        <w:t>商解決海洋保育相關議題。海洋委員會海巡署於馬祖地區之兩岸協同執法，係在「海峽兩岸共同打擊犯罪及司法互助協議」架構下，由該署馬祖海巡隊與</w:t>
      </w:r>
      <w:proofErr w:type="gramStart"/>
      <w:r w:rsidRPr="0078585D">
        <w:rPr>
          <w:color w:val="000000" w:themeColor="text1"/>
        </w:rPr>
        <w:t>陸方福建省海洋</w:t>
      </w:r>
      <w:proofErr w:type="gramEnd"/>
      <w:r w:rsidRPr="0078585D">
        <w:rPr>
          <w:color w:val="000000" w:themeColor="text1"/>
        </w:rPr>
        <w:t>與漁業執法支隊所建立之聯繫管道，適時聯繫於各自海域同步執法，共同打擊非法行為；經統計109年至111年4月止，馬祖地區兩岸協同執法執行44次、其中經陸方查處帶回之</w:t>
      </w:r>
      <w:proofErr w:type="gramStart"/>
      <w:r w:rsidRPr="0078585D">
        <w:rPr>
          <w:color w:val="000000" w:themeColor="text1"/>
        </w:rPr>
        <w:t>陸籍抽</w:t>
      </w:r>
      <w:proofErr w:type="gramEnd"/>
      <w:r w:rsidRPr="0078585D">
        <w:rPr>
          <w:color w:val="000000" w:themeColor="text1"/>
        </w:rPr>
        <w:t>（運）</w:t>
      </w:r>
      <w:proofErr w:type="gramStart"/>
      <w:r w:rsidRPr="0078585D">
        <w:rPr>
          <w:color w:val="000000" w:themeColor="text1"/>
        </w:rPr>
        <w:t>砂船計63艘</w:t>
      </w:r>
      <w:proofErr w:type="gramEnd"/>
      <w:r w:rsidRPr="0078585D">
        <w:rPr>
          <w:color w:val="000000" w:themeColor="text1"/>
        </w:rPr>
        <w:t>次。</w:t>
      </w:r>
      <w:r w:rsidRPr="0078585D">
        <w:rPr>
          <w:rFonts w:hint="eastAsia"/>
          <w:color w:val="000000" w:themeColor="text1"/>
        </w:rPr>
        <w:t>(行政院)</w:t>
      </w:r>
    </w:p>
    <w:p w14:paraId="02D21CAC" w14:textId="56AA3711" w:rsidR="002F51C8" w:rsidRPr="0078585D" w:rsidRDefault="002F51C8" w:rsidP="00B87508">
      <w:pPr>
        <w:pStyle w:val="5"/>
        <w:rPr>
          <w:color w:val="000000" w:themeColor="text1"/>
        </w:rPr>
      </w:pPr>
      <w:r w:rsidRPr="0078585D">
        <w:rPr>
          <w:rFonts w:hint="eastAsia"/>
          <w:color w:val="000000" w:themeColor="text1"/>
        </w:rPr>
        <w:t>為維護自然資源及生態環境，妥善處理中國抽砂船在我方海域非法抽砂問題，大陸委員會亦將持續透過兩岸</w:t>
      </w:r>
      <w:bookmarkStart w:id="30" w:name="_Hlk105675791"/>
      <w:r w:rsidRPr="0078585D">
        <w:rPr>
          <w:rFonts w:hint="eastAsia"/>
          <w:color w:val="000000" w:themeColor="text1"/>
        </w:rPr>
        <w:t>兩會聯繫管道</w:t>
      </w:r>
      <w:bookmarkEnd w:id="30"/>
      <w:r w:rsidRPr="0078585D">
        <w:rPr>
          <w:rFonts w:hint="eastAsia"/>
          <w:color w:val="000000" w:themeColor="text1"/>
        </w:rPr>
        <w:t>，請陸方約束所屬人員及船舶，勿在我水域盜</w:t>
      </w:r>
      <w:proofErr w:type="gramStart"/>
      <w:r w:rsidRPr="0078585D">
        <w:rPr>
          <w:rFonts w:hint="eastAsia"/>
          <w:color w:val="000000" w:themeColor="text1"/>
        </w:rPr>
        <w:t>採</w:t>
      </w:r>
      <w:proofErr w:type="gramEnd"/>
      <w:r w:rsidRPr="0078585D">
        <w:rPr>
          <w:rFonts w:hint="eastAsia"/>
          <w:color w:val="000000" w:themeColor="text1"/>
        </w:rPr>
        <w:t>海砂，善盡維護海洋資源的責任。(行政院)</w:t>
      </w:r>
    </w:p>
    <w:p w14:paraId="08A67B0A" w14:textId="5A87B917" w:rsidR="00636669" w:rsidRPr="0078585D" w:rsidRDefault="008C26EB" w:rsidP="00B87508">
      <w:pPr>
        <w:pStyle w:val="5"/>
        <w:rPr>
          <w:color w:val="000000" w:themeColor="text1"/>
        </w:rPr>
      </w:pPr>
      <w:r w:rsidRPr="0078585D">
        <w:rPr>
          <w:color w:val="000000" w:themeColor="text1"/>
        </w:rPr>
        <w:t>為防杜</w:t>
      </w:r>
      <w:r w:rsidRPr="0078585D">
        <w:rPr>
          <w:rFonts w:hint="eastAsia"/>
          <w:color w:val="000000" w:themeColor="text1"/>
        </w:rPr>
        <w:t>中國</w:t>
      </w:r>
      <w:r w:rsidRPr="0078585D">
        <w:rPr>
          <w:color w:val="000000" w:themeColor="text1"/>
        </w:rPr>
        <w:t>抽砂船於馬祖限制水域外違法抽砂行為，大陸委員會表示，現階段海洋委員會</w:t>
      </w:r>
      <w:r w:rsidRPr="0078585D">
        <w:rPr>
          <w:color w:val="000000" w:themeColor="text1"/>
        </w:rPr>
        <w:lastRenderedPageBreak/>
        <w:t>海巡署除視</w:t>
      </w:r>
      <w:proofErr w:type="gramStart"/>
      <w:r w:rsidRPr="0078585D">
        <w:rPr>
          <w:color w:val="000000" w:themeColor="text1"/>
        </w:rPr>
        <w:t>況</w:t>
      </w:r>
      <w:proofErr w:type="gramEnd"/>
      <w:r w:rsidRPr="0078585D">
        <w:rPr>
          <w:color w:val="000000" w:themeColor="text1"/>
        </w:rPr>
        <w:t>派遣大型</w:t>
      </w:r>
      <w:proofErr w:type="gramStart"/>
      <w:r w:rsidRPr="0078585D">
        <w:rPr>
          <w:color w:val="000000" w:themeColor="text1"/>
        </w:rPr>
        <w:t>巡防艦巡護</w:t>
      </w:r>
      <w:proofErr w:type="gramEnd"/>
      <w:r w:rsidRPr="0078585D">
        <w:rPr>
          <w:color w:val="000000" w:themeColor="text1"/>
        </w:rPr>
        <w:t>該海域，於限制水域內強力驅離或查扣，於限制水域外加強驅離並警告</w:t>
      </w:r>
      <w:proofErr w:type="gramStart"/>
      <w:r w:rsidRPr="0078585D">
        <w:rPr>
          <w:color w:val="000000" w:themeColor="text1"/>
        </w:rPr>
        <w:t>駛離外</w:t>
      </w:r>
      <w:proofErr w:type="gramEnd"/>
      <w:r w:rsidRPr="0078585D">
        <w:rPr>
          <w:color w:val="000000" w:themeColor="text1"/>
        </w:rPr>
        <w:t>；並</w:t>
      </w:r>
      <w:proofErr w:type="gramStart"/>
      <w:r w:rsidRPr="0078585D">
        <w:rPr>
          <w:color w:val="000000" w:themeColor="text1"/>
        </w:rPr>
        <w:t>蒐整陸船抽砂情資</w:t>
      </w:r>
      <w:proofErr w:type="gramEnd"/>
      <w:r w:rsidRPr="0078585D">
        <w:rPr>
          <w:color w:val="000000" w:themeColor="text1"/>
        </w:rPr>
        <w:t>，循兩岸</w:t>
      </w:r>
      <w:r w:rsidRPr="0078585D">
        <w:rPr>
          <w:rFonts w:hint="eastAsia"/>
          <w:color w:val="000000" w:themeColor="text1"/>
        </w:rPr>
        <w:t>主管機關既有聯繫</w:t>
      </w:r>
      <w:r w:rsidRPr="0078585D">
        <w:rPr>
          <w:color w:val="000000" w:themeColor="text1"/>
        </w:rPr>
        <w:t>機制，提供陸方海警局相關事證，並增加與陸方協同執法次數，以維護海洋生態資源。</w:t>
      </w:r>
      <w:r w:rsidRPr="0078585D">
        <w:rPr>
          <w:rFonts w:hint="eastAsia"/>
          <w:color w:val="000000" w:themeColor="text1"/>
        </w:rPr>
        <w:t>(行政院)</w:t>
      </w:r>
    </w:p>
    <w:p w14:paraId="5B0F7864" w14:textId="7B8B0A33" w:rsidR="008C26EB" w:rsidRPr="0078585D" w:rsidRDefault="00636669" w:rsidP="00B87508">
      <w:pPr>
        <w:pStyle w:val="5"/>
        <w:rPr>
          <w:color w:val="000000" w:themeColor="text1"/>
        </w:rPr>
      </w:pPr>
      <w:r w:rsidRPr="0078585D">
        <w:rPr>
          <w:rFonts w:hint="eastAsia"/>
          <w:color w:val="000000" w:themeColor="text1"/>
        </w:rPr>
        <w:t>建議</w:t>
      </w:r>
      <w:r w:rsidRPr="0078585D">
        <w:rPr>
          <w:color w:val="000000" w:themeColor="text1"/>
        </w:rPr>
        <w:t>透過兩岸共同打擊犯罪聯繫機制，強化兩岸協同執法質量與密度</w:t>
      </w:r>
      <w:r w:rsidRPr="0078585D">
        <w:rPr>
          <w:rFonts w:hint="eastAsia"/>
          <w:color w:val="000000" w:themeColor="text1"/>
        </w:rPr>
        <w:t>。(</w:t>
      </w:r>
      <w:proofErr w:type="gramStart"/>
      <w:r w:rsidRPr="0078585D">
        <w:rPr>
          <w:rFonts w:hint="eastAsia"/>
          <w:color w:val="000000" w:themeColor="text1"/>
        </w:rPr>
        <w:t>海委會</w:t>
      </w:r>
      <w:proofErr w:type="gramEnd"/>
      <w:r w:rsidRPr="0078585D">
        <w:rPr>
          <w:rFonts w:hint="eastAsia"/>
          <w:color w:val="000000" w:themeColor="text1"/>
        </w:rPr>
        <w:t>)</w:t>
      </w:r>
    </w:p>
    <w:p w14:paraId="20134CF3" w14:textId="23D49BD5" w:rsidR="005839A5" w:rsidRPr="0078585D" w:rsidRDefault="00234BAB" w:rsidP="00B87508">
      <w:pPr>
        <w:pStyle w:val="5"/>
        <w:rPr>
          <w:color w:val="000000" w:themeColor="text1"/>
        </w:rPr>
      </w:pPr>
      <w:r w:rsidRPr="0078585D">
        <w:rPr>
          <w:rFonts w:hint="eastAsia"/>
          <w:color w:val="000000" w:themeColor="text1"/>
        </w:rPr>
        <w:t>有關本案大陸於馬祖近岸採取砂石問題，該府曾透過「馬祖經貿化交流協會」以電話方式，向大陸方面提醒加強查緝並予以管制。兩岸因近年</w:t>
      </w:r>
      <w:proofErr w:type="gramStart"/>
      <w:r w:rsidRPr="0078585D">
        <w:rPr>
          <w:rFonts w:hint="eastAsia"/>
          <w:color w:val="000000" w:themeColor="text1"/>
        </w:rPr>
        <w:t>疫</w:t>
      </w:r>
      <w:proofErr w:type="gramEnd"/>
      <w:r w:rsidRPr="0078585D">
        <w:rPr>
          <w:rFonts w:hint="eastAsia"/>
          <w:color w:val="000000" w:themeColor="text1"/>
        </w:rPr>
        <w:t>情嚴重，小三通航線已停航兩年多，該府幾乎與大陸已處在完全隔離狀態。</w:t>
      </w:r>
      <w:r w:rsidR="00164AE4" w:rsidRPr="0078585D">
        <w:rPr>
          <w:rFonts w:hint="eastAsia"/>
          <w:color w:val="000000" w:themeColor="text1"/>
        </w:rPr>
        <w:t>建議建構與大陸福建海域執法單位共同打擊越界非法</w:t>
      </w:r>
      <w:proofErr w:type="gramStart"/>
      <w:r w:rsidR="00164AE4" w:rsidRPr="0078585D">
        <w:rPr>
          <w:rFonts w:hint="eastAsia"/>
          <w:color w:val="000000" w:themeColor="text1"/>
        </w:rPr>
        <w:t>採</w:t>
      </w:r>
      <w:proofErr w:type="gramEnd"/>
      <w:r w:rsidR="00164AE4" w:rsidRPr="0078585D">
        <w:rPr>
          <w:rFonts w:hint="eastAsia"/>
          <w:color w:val="000000" w:themeColor="text1"/>
        </w:rPr>
        <w:t>砂。</w:t>
      </w:r>
      <w:r w:rsidRPr="0078585D">
        <w:rPr>
          <w:rFonts w:hint="eastAsia"/>
          <w:color w:val="000000" w:themeColor="text1"/>
        </w:rPr>
        <w:t>(連江縣政府)</w:t>
      </w:r>
    </w:p>
    <w:p w14:paraId="6D4F5827" w14:textId="6622F0DC" w:rsidR="00955024" w:rsidRPr="0078585D" w:rsidRDefault="00955024" w:rsidP="00B87508">
      <w:pPr>
        <w:pStyle w:val="5"/>
        <w:rPr>
          <w:color w:val="000000" w:themeColor="text1"/>
        </w:rPr>
      </w:pPr>
      <w:r w:rsidRPr="0078585D">
        <w:rPr>
          <w:rFonts w:hint="eastAsia"/>
          <w:color w:val="000000" w:themeColor="text1"/>
        </w:rPr>
        <w:t>(</w:t>
      </w:r>
      <w:r w:rsidRPr="0078585D">
        <w:rPr>
          <w:rFonts w:hAnsi="標楷體" w:hint="eastAsia"/>
          <w:color w:val="000000" w:themeColor="text1"/>
        </w:rPr>
        <w:t>「</w:t>
      </w:r>
      <w:r w:rsidRPr="0078585D">
        <w:rPr>
          <w:rFonts w:hint="eastAsia"/>
          <w:color w:val="000000" w:themeColor="text1"/>
        </w:rPr>
        <w:t>調查委員問：海巡單位空中優勢、無人機等設備應考慮建置。</w:t>
      </w:r>
      <w:r w:rsidRPr="0078585D">
        <w:rPr>
          <w:rFonts w:hAnsi="標楷體" w:hint="eastAsia"/>
          <w:color w:val="000000" w:themeColor="text1"/>
        </w:rPr>
        <w:t>」</w:t>
      </w:r>
      <w:r w:rsidR="00E918AF" w:rsidRPr="0078585D">
        <w:rPr>
          <w:rFonts w:hAnsi="標楷體" w:hint="eastAsia"/>
          <w:color w:val="000000" w:themeColor="text1"/>
        </w:rPr>
        <w:t>羅秉成答：如何強力執法，量能要增強，</w:t>
      </w:r>
      <w:proofErr w:type="gramStart"/>
      <w:r w:rsidR="00E918AF" w:rsidRPr="0078585D">
        <w:rPr>
          <w:rFonts w:hAnsi="標楷體" w:hint="eastAsia"/>
          <w:color w:val="000000" w:themeColor="text1"/>
        </w:rPr>
        <w:t>海委會</w:t>
      </w:r>
      <w:proofErr w:type="gramEnd"/>
      <w:r w:rsidR="00E918AF" w:rsidRPr="0078585D">
        <w:rPr>
          <w:rFonts w:hAnsi="標楷體" w:hint="eastAsia"/>
          <w:color w:val="000000" w:themeColor="text1"/>
        </w:rPr>
        <w:t>空中量能，也都有提出相關計畫檢討。抽砂在中國也是違法行為，透過兩岸共打或協調機制成效或許較好。海巡署金馬</w:t>
      </w:r>
      <w:proofErr w:type="gramStart"/>
      <w:r w:rsidR="00E918AF" w:rsidRPr="0078585D">
        <w:rPr>
          <w:rFonts w:hAnsi="標楷體" w:hint="eastAsia"/>
          <w:color w:val="000000" w:themeColor="text1"/>
        </w:rPr>
        <w:t>澎</w:t>
      </w:r>
      <w:proofErr w:type="gramEnd"/>
      <w:r w:rsidR="00E918AF" w:rsidRPr="0078585D">
        <w:rPr>
          <w:rFonts w:hAnsi="標楷體" w:hint="eastAsia"/>
          <w:color w:val="000000" w:themeColor="text1"/>
        </w:rPr>
        <w:t>分署長謝慶欽答：</w:t>
      </w:r>
      <w:r w:rsidR="0079516D" w:rsidRPr="0078585D">
        <w:rPr>
          <w:rFonts w:hAnsi="標楷體" w:hint="eastAsia"/>
          <w:color w:val="000000" w:themeColor="text1"/>
        </w:rPr>
        <w:t>目前海巡署執行相關方案、計畫，三大造船案同時進行，10年內增加各式艦艇141艘，報廢130艘，增加人力行政院全力支持，持續加強人力、艦艇能量，有關強化空</w:t>
      </w:r>
      <w:proofErr w:type="gramStart"/>
      <w:r w:rsidR="0079516D" w:rsidRPr="0078585D">
        <w:rPr>
          <w:rFonts w:hAnsi="標楷體" w:hint="eastAsia"/>
          <w:color w:val="000000" w:themeColor="text1"/>
        </w:rPr>
        <w:t>偵</w:t>
      </w:r>
      <w:proofErr w:type="gramEnd"/>
      <w:r w:rsidR="0079516D" w:rsidRPr="0078585D">
        <w:rPr>
          <w:rFonts w:hAnsi="標楷體" w:hint="eastAsia"/>
          <w:color w:val="000000" w:themeColor="text1"/>
        </w:rPr>
        <w:t>能量，循序漸進，分階段辦理，目前發展無人機，巡</w:t>
      </w:r>
      <w:proofErr w:type="gramStart"/>
      <w:r w:rsidR="0079516D" w:rsidRPr="0078585D">
        <w:rPr>
          <w:rFonts w:hAnsi="標楷體" w:hint="eastAsia"/>
          <w:color w:val="000000" w:themeColor="text1"/>
        </w:rPr>
        <w:t>弋</w:t>
      </w:r>
      <w:proofErr w:type="gramEnd"/>
      <w:r w:rsidR="0079516D" w:rsidRPr="0078585D">
        <w:rPr>
          <w:rFonts w:hAnsi="標楷體" w:hint="eastAsia"/>
          <w:color w:val="000000" w:themeColor="text1"/>
        </w:rPr>
        <w:t>型、定</w:t>
      </w:r>
      <w:proofErr w:type="gramStart"/>
      <w:r w:rsidR="0079516D" w:rsidRPr="0078585D">
        <w:rPr>
          <w:rFonts w:hAnsi="標楷體" w:hint="eastAsia"/>
          <w:color w:val="000000" w:themeColor="text1"/>
        </w:rPr>
        <w:t>弋</w:t>
      </w:r>
      <w:proofErr w:type="gramEnd"/>
      <w:r w:rsidR="0079516D" w:rsidRPr="0078585D">
        <w:rPr>
          <w:rFonts w:hAnsi="標楷體" w:hint="eastAsia"/>
          <w:color w:val="000000" w:themeColor="text1"/>
        </w:rPr>
        <w:t>型無人機等，已報院審核中。</w:t>
      </w:r>
      <w:r w:rsidR="00E918AF" w:rsidRPr="0078585D">
        <w:rPr>
          <w:rFonts w:hAnsi="標楷體" w:hint="eastAsia"/>
          <w:color w:val="000000" w:themeColor="text1"/>
        </w:rPr>
        <w:t>)</w:t>
      </w:r>
    </w:p>
    <w:p w14:paraId="657F249A" w14:textId="4976BA71" w:rsidR="00945CB3" w:rsidRPr="0078585D" w:rsidRDefault="00945CB3" w:rsidP="00B87508">
      <w:pPr>
        <w:pStyle w:val="5"/>
        <w:rPr>
          <w:color w:val="000000" w:themeColor="text1"/>
        </w:rPr>
      </w:pPr>
      <w:r w:rsidRPr="0078585D">
        <w:rPr>
          <w:rFonts w:hint="eastAsia"/>
          <w:color w:val="000000" w:themeColor="text1"/>
        </w:rPr>
        <w:t>(「</w:t>
      </w:r>
      <w:r w:rsidRPr="0078585D">
        <w:rPr>
          <w:color w:val="000000" w:themeColor="text1"/>
        </w:rPr>
        <w:t>調查委員問：</w:t>
      </w:r>
      <w:r w:rsidRPr="0078585D">
        <w:rPr>
          <w:rFonts w:hint="eastAsia"/>
          <w:color w:val="000000" w:themeColor="text1"/>
        </w:rPr>
        <w:t>海巡單位執法已較以前積極，請連江縣政府多與相關單位聯繫。</w:t>
      </w:r>
      <w:r w:rsidR="007B1BB5" w:rsidRPr="0078585D">
        <w:rPr>
          <w:rFonts w:hAnsi="標楷體" w:hint="eastAsia"/>
          <w:color w:val="000000" w:themeColor="text1"/>
        </w:rPr>
        <w:t>」；</w:t>
      </w:r>
      <w:r w:rsidR="007B1BB5" w:rsidRPr="0078585D">
        <w:rPr>
          <w:rFonts w:hint="eastAsia"/>
          <w:color w:val="000000" w:themeColor="text1"/>
        </w:rPr>
        <w:t>「海巡署</w:t>
      </w:r>
      <w:r w:rsidR="007B1BB5" w:rsidRPr="0078585D">
        <w:rPr>
          <w:rFonts w:hint="eastAsia"/>
          <w:color w:val="000000" w:themeColor="text1"/>
        </w:rPr>
        <w:lastRenderedPageBreak/>
        <w:t>提及，兩岸共同聯合執法方面，配合情形較好，限制</w:t>
      </w:r>
      <w:proofErr w:type="gramStart"/>
      <w:r w:rsidR="007B1BB5" w:rsidRPr="0078585D">
        <w:rPr>
          <w:rFonts w:hint="eastAsia"/>
          <w:color w:val="000000" w:themeColor="text1"/>
        </w:rPr>
        <w:t>水域外抽砂</w:t>
      </w:r>
      <w:proofErr w:type="gramEnd"/>
      <w:r w:rsidR="007B1BB5" w:rsidRPr="0078585D">
        <w:rPr>
          <w:rFonts w:hint="eastAsia"/>
          <w:color w:val="000000" w:themeColor="text1"/>
        </w:rPr>
        <w:t>，能否通知對方？</w:t>
      </w:r>
      <w:r w:rsidR="007B1BB5" w:rsidRPr="0078585D">
        <w:rPr>
          <w:rFonts w:hAnsi="標楷體" w:hint="eastAsia"/>
          <w:color w:val="000000" w:themeColor="text1"/>
        </w:rPr>
        <w:t>」謝慶欽答：目前執法</w:t>
      </w:r>
      <w:proofErr w:type="gramStart"/>
      <w:r w:rsidR="007B1BB5" w:rsidRPr="0078585D">
        <w:rPr>
          <w:rFonts w:hAnsi="標楷體" w:hint="eastAsia"/>
          <w:color w:val="000000" w:themeColor="text1"/>
        </w:rPr>
        <w:t>範圍係禁限制</w:t>
      </w:r>
      <w:proofErr w:type="gramEnd"/>
      <w:r w:rsidR="007B1BB5" w:rsidRPr="0078585D">
        <w:rPr>
          <w:rFonts w:hAnsi="標楷體" w:hint="eastAsia"/>
          <w:color w:val="000000" w:themeColor="text1"/>
        </w:rPr>
        <w:t>水域範圍內，如果</w:t>
      </w:r>
      <w:proofErr w:type="gramStart"/>
      <w:r w:rsidR="007B1BB5" w:rsidRPr="0078585D">
        <w:rPr>
          <w:rFonts w:hAnsi="標楷體" w:hint="eastAsia"/>
          <w:color w:val="000000" w:themeColor="text1"/>
        </w:rPr>
        <w:t>再進禁制</w:t>
      </w:r>
      <w:proofErr w:type="gramEnd"/>
      <w:r w:rsidR="007B1BB5" w:rsidRPr="0078585D">
        <w:rPr>
          <w:rFonts w:hAnsi="標楷體" w:hint="eastAsia"/>
          <w:color w:val="000000" w:themeColor="text1"/>
        </w:rPr>
        <w:t>水域外，只要發現我們會通報對岸，依對岸法律裁罰，會給他們資料，由他們來處理。)</w:t>
      </w:r>
    </w:p>
    <w:p w14:paraId="6ADB5AE3" w14:textId="77260C16" w:rsidR="00365234" w:rsidRPr="0078585D" w:rsidRDefault="00365234" w:rsidP="00B87508">
      <w:pPr>
        <w:pStyle w:val="5"/>
        <w:rPr>
          <w:color w:val="000000" w:themeColor="text1"/>
        </w:rPr>
      </w:pPr>
      <w:r w:rsidRPr="0078585D">
        <w:rPr>
          <w:rFonts w:hint="eastAsia"/>
          <w:color w:val="000000" w:themeColor="text1"/>
        </w:rPr>
        <w:t>(「</w:t>
      </w:r>
      <w:r w:rsidRPr="0078585D">
        <w:rPr>
          <w:color w:val="000000" w:themeColor="text1"/>
        </w:rPr>
        <w:t>調查委員問：</w:t>
      </w:r>
      <w:r w:rsidR="00D50455" w:rsidRPr="0078585D">
        <w:rPr>
          <w:rFonts w:hint="eastAsia"/>
          <w:color w:val="000000" w:themeColor="text1"/>
        </w:rPr>
        <w:t>請問海基會，現因溝通管道不</w:t>
      </w:r>
      <w:proofErr w:type="gramStart"/>
      <w:r w:rsidR="00D50455" w:rsidRPr="0078585D">
        <w:rPr>
          <w:rFonts w:hint="eastAsia"/>
          <w:color w:val="000000" w:themeColor="text1"/>
        </w:rPr>
        <w:t>暢通，</w:t>
      </w:r>
      <w:proofErr w:type="gramEnd"/>
      <w:r w:rsidR="00D50455" w:rsidRPr="0078585D">
        <w:rPr>
          <w:rFonts w:hint="eastAsia"/>
          <w:color w:val="000000" w:themeColor="text1"/>
        </w:rPr>
        <w:t>訊息</w:t>
      </w:r>
      <w:r w:rsidR="00D50455" w:rsidRPr="0078585D">
        <w:rPr>
          <w:rFonts w:hAnsi="標楷體" w:hint="eastAsia"/>
          <w:color w:val="000000" w:themeColor="text1"/>
        </w:rPr>
        <w:t>『</w:t>
      </w:r>
      <w:r w:rsidR="00D50455" w:rsidRPr="0078585D">
        <w:rPr>
          <w:rFonts w:hint="eastAsia"/>
          <w:color w:val="000000" w:themeColor="text1"/>
        </w:rPr>
        <w:t>已讀不回</w:t>
      </w:r>
      <w:r w:rsidR="00D50455" w:rsidRPr="0078585D">
        <w:rPr>
          <w:rFonts w:hAnsi="標楷體" w:hint="eastAsia"/>
          <w:color w:val="000000" w:themeColor="text1"/>
        </w:rPr>
        <w:t>』</w:t>
      </w:r>
      <w:r w:rsidR="00D50455" w:rsidRPr="0078585D">
        <w:rPr>
          <w:rFonts w:hint="eastAsia"/>
          <w:color w:val="000000" w:themeColor="text1"/>
        </w:rPr>
        <w:t>，抽砂船活動會造成漁船捕魚減少，由連江縣政府向本院陳情，連江縣對本案充滿挫折感，如果海基會把漁民的</w:t>
      </w:r>
      <w:proofErr w:type="gramStart"/>
      <w:r w:rsidR="00D50455" w:rsidRPr="0078585D">
        <w:rPr>
          <w:rFonts w:hint="eastAsia"/>
          <w:color w:val="000000" w:themeColor="text1"/>
        </w:rPr>
        <w:t>不滿，</w:t>
      </w:r>
      <w:proofErr w:type="gramEnd"/>
      <w:r w:rsidR="00D50455" w:rsidRPr="0078585D">
        <w:rPr>
          <w:rFonts w:hint="eastAsia"/>
          <w:color w:val="000000" w:themeColor="text1"/>
        </w:rPr>
        <w:t>把連江縣政府老百姓之</w:t>
      </w:r>
      <w:proofErr w:type="gramStart"/>
      <w:r w:rsidR="00D50455" w:rsidRPr="0078585D">
        <w:rPr>
          <w:rFonts w:hint="eastAsia"/>
          <w:color w:val="000000" w:themeColor="text1"/>
        </w:rPr>
        <w:t>不滿，</w:t>
      </w:r>
      <w:proofErr w:type="gramEnd"/>
      <w:r w:rsidR="00D50455" w:rsidRPr="0078585D">
        <w:rPr>
          <w:rFonts w:hint="eastAsia"/>
          <w:color w:val="000000" w:themeColor="text1"/>
        </w:rPr>
        <w:t>用傳真船給海協會，海協會會不會重視？</w:t>
      </w:r>
      <w:r w:rsidR="00D50455" w:rsidRPr="0078585D">
        <w:rPr>
          <w:rFonts w:hAnsi="標楷體" w:hint="eastAsia"/>
          <w:color w:val="000000" w:themeColor="text1"/>
        </w:rPr>
        <w:t>」</w:t>
      </w:r>
      <w:r w:rsidR="00D50455" w:rsidRPr="0078585D">
        <w:rPr>
          <w:rFonts w:hint="eastAsia"/>
          <w:color w:val="000000" w:themeColor="text1"/>
        </w:rPr>
        <w:t>海基會</w:t>
      </w:r>
      <w:r w:rsidR="00D50455" w:rsidRPr="0078585D">
        <w:rPr>
          <w:rFonts w:hAnsi="標楷體" w:hint="eastAsia"/>
          <w:color w:val="000000" w:themeColor="text1"/>
        </w:rPr>
        <w:t>副董事長詹志宏答：</w:t>
      </w:r>
      <w:r w:rsidR="00601825" w:rsidRPr="0078585D">
        <w:rPr>
          <w:rFonts w:hAnsi="標楷體" w:hint="eastAsia"/>
          <w:color w:val="000000" w:themeColor="text1"/>
        </w:rPr>
        <w:t>根據海基會與對對岸互動，執法部分，最有效的還是海巡署，基於共同打擊犯罪，建立長期互信關係。訊息給對岸後，中央可能不知道，執法部分由海巡署有效、立即處理，但我們也通報北京，發生的事情我們如何處理，陸委會要求本會通報北京。</w:t>
      </w:r>
      <w:r w:rsidR="00835090" w:rsidRPr="0078585D">
        <w:rPr>
          <w:rFonts w:hAnsi="標楷體" w:hint="eastAsia"/>
          <w:color w:val="000000" w:themeColor="text1"/>
        </w:rPr>
        <w:t>希望未來有機會透過兩岸間既有機制，談海洋生態保育，包括違法抽砂、海漂垃圾或危害海洋生態行為，做兩岸共同規範，目前為止，海基會按主管機關託付，隨時去函海協會，海協會是已讀不回，但是會處理，去年發了927封信給海協會，已讀不回是政治有困難，重點是會處理，本</w:t>
      </w:r>
      <w:proofErr w:type="gramStart"/>
      <w:r w:rsidR="00835090" w:rsidRPr="0078585D">
        <w:rPr>
          <w:rFonts w:hAnsi="標楷體" w:hint="eastAsia"/>
          <w:color w:val="000000" w:themeColor="text1"/>
        </w:rPr>
        <w:t>會將衡酌</w:t>
      </w:r>
      <w:proofErr w:type="gramEnd"/>
      <w:r w:rsidR="00835090" w:rsidRPr="0078585D">
        <w:rPr>
          <w:rFonts w:hAnsi="標楷體" w:hint="eastAsia"/>
          <w:color w:val="000000" w:themeColor="text1"/>
        </w:rPr>
        <w:t>整體情勢，啟動相關協商。</w:t>
      </w:r>
      <w:r w:rsidR="00601825" w:rsidRPr="0078585D">
        <w:rPr>
          <w:rFonts w:hAnsi="標楷體" w:hint="eastAsia"/>
          <w:color w:val="000000" w:themeColor="text1"/>
        </w:rPr>
        <w:t>)</w:t>
      </w:r>
    </w:p>
    <w:p w14:paraId="09AA8E46" w14:textId="13500CF3" w:rsidR="0015619E" w:rsidRPr="0078585D" w:rsidRDefault="0015619E" w:rsidP="00B87508">
      <w:pPr>
        <w:pStyle w:val="5"/>
        <w:rPr>
          <w:color w:val="000000" w:themeColor="text1"/>
        </w:rPr>
      </w:pPr>
      <w:r w:rsidRPr="0078585D">
        <w:rPr>
          <w:rFonts w:hint="eastAsia"/>
          <w:color w:val="000000" w:themeColor="text1"/>
        </w:rPr>
        <w:t>(「</w:t>
      </w:r>
      <w:r w:rsidRPr="0078585D">
        <w:rPr>
          <w:color w:val="000000" w:themeColor="text1"/>
        </w:rPr>
        <w:t>調查委員問：</w:t>
      </w:r>
      <w:r w:rsidRPr="0078585D">
        <w:rPr>
          <w:rFonts w:hint="eastAsia"/>
          <w:color w:val="000000" w:themeColor="text1"/>
        </w:rPr>
        <w:t>請連江縣政府說明。</w:t>
      </w:r>
      <w:r w:rsidRPr="0078585D">
        <w:rPr>
          <w:rFonts w:hAnsi="標楷體" w:hint="eastAsia"/>
          <w:color w:val="000000" w:themeColor="text1"/>
        </w:rPr>
        <w:t>」</w:t>
      </w:r>
      <w:r w:rsidRPr="0078585D">
        <w:rPr>
          <w:rFonts w:hint="eastAsia"/>
          <w:color w:val="000000" w:themeColor="text1"/>
        </w:rPr>
        <w:t>連江縣政府產業發展處產業科長陳慧雯答：不管是無形的海洋生態破壞，中華電信電纜受損沒有危害這麼小，不是只有修復金額損失，有一陣子通信幾近癱瘓大約1</w:t>
      </w:r>
      <w:proofErr w:type="gramStart"/>
      <w:r w:rsidRPr="0078585D">
        <w:rPr>
          <w:rFonts w:hint="eastAsia"/>
          <w:color w:val="000000" w:themeColor="text1"/>
        </w:rPr>
        <w:t>週</w:t>
      </w:r>
      <w:proofErr w:type="gramEnd"/>
      <w:r w:rsidRPr="0078585D">
        <w:rPr>
          <w:rFonts w:hint="eastAsia"/>
          <w:color w:val="000000" w:themeColor="text1"/>
        </w:rPr>
        <w:t>，公務、學生視訊課程</w:t>
      </w:r>
      <w:r w:rsidRPr="0078585D">
        <w:rPr>
          <w:rFonts w:hint="eastAsia"/>
          <w:color w:val="000000" w:themeColor="text1"/>
        </w:rPr>
        <w:lastRenderedPageBreak/>
        <w:t>無法進行，請NCC、交通部要幫我們加強。今年電纜斷掉，啟動備援系統，公務有問題，現在大家對網路依賴度高。感謝海巡署對我們付出生命守護海洋，期待有大型船艦常駐在此，速度快的小艇可以增加取締能量</w:t>
      </w:r>
      <w:bookmarkStart w:id="31" w:name="_Hlk109125299"/>
      <w:r w:rsidR="005630FC" w:rsidRPr="0078585D">
        <w:rPr>
          <w:rFonts w:hint="eastAsia"/>
          <w:color w:val="000000" w:themeColor="text1"/>
        </w:rPr>
        <w:t>。</w:t>
      </w:r>
      <w:bookmarkEnd w:id="31"/>
      <w:r w:rsidRPr="0078585D">
        <w:rPr>
          <w:rFonts w:hint="eastAsia"/>
          <w:color w:val="000000" w:themeColor="text1"/>
        </w:rPr>
        <w:t>本府有提出4項建議，有些執法範圍無法納入，希望相關部會可以幫我們</w:t>
      </w:r>
      <w:proofErr w:type="gramStart"/>
      <w:r w:rsidRPr="0078585D">
        <w:rPr>
          <w:rFonts w:hint="eastAsia"/>
          <w:color w:val="000000" w:themeColor="text1"/>
        </w:rPr>
        <w:t>研</w:t>
      </w:r>
      <w:proofErr w:type="gramEnd"/>
      <w:r w:rsidRPr="0078585D">
        <w:rPr>
          <w:rFonts w:hint="eastAsia"/>
          <w:color w:val="000000" w:themeColor="text1"/>
        </w:rPr>
        <w:t>議，現行土石採取法罰則較重，希望未來可以改善，剛才有提到偵查中避免佔用船席，希望拍賣作業加速進行。跟大陸的呼</w:t>
      </w:r>
      <w:r w:rsidR="005630FC" w:rsidRPr="0078585D">
        <w:rPr>
          <w:rFonts w:hint="eastAsia"/>
          <w:color w:val="000000" w:themeColor="text1"/>
        </w:rPr>
        <w:t>籲</w:t>
      </w:r>
      <w:r w:rsidRPr="0078585D">
        <w:rPr>
          <w:rFonts w:hint="eastAsia"/>
          <w:color w:val="000000" w:themeColor="text1"/>
        </w:rPr>
        <w:t>共同打擊犯罪，</w:t>
      </w:r>
      <w:proofErr w:type="gramStart"/>
      <w:r w:rsidRPr="0078585D">
        <w:rPr>
          <w:rFonts w:hint="eastAsia"/>
          <w:color w:val="000000" w:themeColor="text1"/>
        </w:rPr>
        <w:t>海委會</w:t>
      </w:r>
      <w:proofErr w:type="gramEnd"/>
      <w:r w:rsidRPr="0078585D">
        <w:rPr>
          <w:rFonts w:hint="eastAsia"/>
          <w:color w:val="000000" w:themeColor="text1"/>
        </w:rPr>
        <w:t>表示路徑很順暢，希望看到成效，去年國慶日整個島被抽砂船包圍，當時有跟對岸反映，船馬上就不見了，希望海基會持續為我們發聲</w:t>
      </w:r>
      <w:r w:rsidR="005630FC" w:rsidRPr="0078585D">
        <w:rPr>
          <w:rFonts w:hint="eastAsia"/>
          <w:color w:val="000000" w:themeColor="text1"/>
        </w:rPr>
        <w:t>。翁柏宗答：假使海底電纜斷了，第二用微波（自2G升級至4G），第三用衛星，通訊路由會多元，而且有備援機制，遠距</w:t>
      </w:r>
      <w:proofErr w:type="gramStart"/>
      <w:r w:rsidR="005630FC" w:rsidRPr="0078585D">
        <w:rPr>
          <w:rFonts w:hint="eastAsia"/>
          <w:color w:val="000000" w:themeColor="text1"/>
        </w:rPr>
        <w:t>教學等頻寬</w:t>
      </w:r>
      <w:proofErr w:type="gramEnd"/>
      <w:r w:rsidR="005630FC" w:rsidRPr="0078585D">
        <w:rPr>
          <w:rFonts w:hint="eastAsia"/>
          <w:color w:val="000000" w:themeColor="text1"/>
        </w:rPr>
        <w:t>一定可以改善。調查委員：請陳科長跟縣長反映，通傳會及交通部會用低軌衛星加強。感謝大家協助連江縣政府解決此問題，不能讓對方不良作為損害到人民權益，特別是小朋友的受教權。)</w:t>
      </w:r>
    </w:p>
    <w:p w14:paraId="0B061E2E" w14:textId="11AC6AD5" w:rsidR="00305DF8" w:rsidRPr="0078585D" w:rsidRDefault="00B53187" w:rsidP="00305DF8">
      <w:pPr>
        <w:pStyle w:val="3"/>
        <w:rPr>
          <w:color w:val="000000" w:themeColor="text1"/>
        </w:rPr>
      </w:pPr>
      <w:r w:rsidRPr="0078585D">
        <w:rPr>
          <w:rFonts w:hint="eastAsia"/>
          <w:color w:val="000000" w:themeColor="text1"/>
        </w:rPr>
        <w:t>綜上，</w:t>
      </w:r>
      <w:r w:rsidR="00904973" w:rsidRPr="0078585D">
        <w:rPr>
          <w:rFonts w:hint="eastAsia"/>
          <w:color w:val="000000" w:themeColor="text1"/>
        </w:rPr>
        <w:t>行政院允應秉持</w:t>
      </w:r>
      <w:r w:rsidR="00097B75" w:rsidRPr="0078585D">
        <w:rPr>
          <w:rFonts w:hint="eastAsia"/>
          <w:color w:val="000000" w:themeColor="text1"/>
        </w:rPr>
        <w:t>政府</w:t>
      </w:r>
      <w:r w:rsidR="00904973" w:rsidRPr="0078585D">
        <w:rPr>
          <w:rFonts w:hint="eastAsia"/>
          <w:color w:val="000000" w:themeColor="text1"/>
        </w:rPr>
        <w:t>「傾聽民意</w:t>
      </w:r>
      <w:r w:rsidR="00904973" w:rsidRPr="0078585D">
        <w:rPr>
          <w:rFonts w:hAnsi="標楷體" w:hint="eastAsia"/>
          <w:color w:val="000000" w:themeColor="text1"/>
        </w:rPr>
        <w:t>」</w:t>
      </w:r>
      <w:r w:rsidR="000F474F" w:rsidRPr="0078585D">
        <w:rPr>
          <w:rFonts w:hAnsi="標楷體" w:hint="eastAsia"/>
          <w:color w:val="000000" w:themeColor="text1"/>
        </w:rPr>
        <w:t>及「依法取締</w:t>
      </w:r>
      <w:r w:rsidR="00097B75" w:rsidRPr="0078585D">
        <w:rPr>
          <w:rFonts w:hAnsi="標楷體" w:hint="eastAsia"/>
          <w:color w:val="000000" w:themeColor="text1"/>
        </w:rPr>
        <w:t>嚴辦</w:t>
      </w:r>
      <w:r w:rsidR="000F474F" w:rsidRPr="0078585D">
        <w:rPr>
          <w:rFonts w:hAnsi="標楷體" w:hint="eastAsia"/>
          <w:color w:val="000000" w:themeColor="text1"/>
        </w:rPr>
        <w:t>」</w:t>
      </w:r>
      <w:r w:rsidR="00904973" w:rsidRPr="0078585D">
        <w:rPr>
          <w:rFonts w:hint="eastAsia"/>
          <w:color w:val="000000" w:themeColor="text1"/>
        </w:rPr>
        <w:t>之宣示，重視本案地方政府具體建議事項及海巡主管機關海域與海岸巡防執法之困境暨大陸委員會建議執法機關先擴大巡護範圍</w:t>
      </w:r>
      <w:proofErr w:type="gramStart"/>
      <w:r w:rsidR="00904973" w:rsidRPr="0078585D">
        <w:rPr>
          <w:rFonts w:hint="eastAsia"/>
          <w:color w:val="000000" w:themeColor="text1"/>
        </w:rPr>
        <w:t>（</w:t>
      </w:r>
      <w:proofErr w:type="gramEnd"/>
      <w:r w:rsidR="00904973" w:rsidRPr="0078585D">
        <w:rPr>
          <w:rFonts w:hint="eastAsia"/>
          <w:color w:val="000000" w:themeColor="text1"/>
        </w:rPr>
        <w:t>如：列入兩離島間限制水域外之水域</w:t>
      </w:r>
      <w:proofErr w:type="gramStart"/>
      <w:r w:rsidR="00904973" w:rsidRPr="0078585D">
        <w:rPr>
          <w:rFonts w:hint="eastAsia"/>
          <w:color w:val="000000" w:themeColor="text1"/>
        </w:rPr>
        <w:t>）</w:t>
      </w:r>
      <w:proofErr w:type="gramEnd"/>
      <w:r w:rsidR="00904973" w:rsidRPr="0078585D">
        <w:rPr>
          <w:rFonts w:hint="eastAsia"/>
          <w:color w:val="000000" w:themeColor="text1"/>
        </w:rPr>
        <w:t>，</w:t>
      </w:r>
      <w:r w:rsidR="0043405F" w:rsidRPr="0078585D">
        <w:rPr>
          <w:rFonts w:hint="eastAsia"/>
          <w:color w:val="000000" w:themeColor="text1"/>
        </w:rPr>
        <w:t>有效提升海巡署執法量能，</w:t>
      </w:r>
      <w:r w:rsidR="00904973" w:rsidRPr="0078585D">
        <w:rPr>
          <w:rFonts w:hint="eastAsia"/>
          <w:color w:val="000000" w:themeColor="text1"/>
        </w:rPr>
        <w:t>加強巡邏密度</w:t>
      </w:r>
      <w:r w:rsidR="00EA4D4B" w:rsidRPr="0078585D">
        <w:rPr>
          <w:rFonts w:hint="eastAsia"/>
          <w:color w:val="000000" w:themeColor="text1"/>
        </w:rPr>
        <w:t>及</w:t>
      </w:r>
      <w:bookmarkStart w:id="32" w:name="_Hlk106092640"/>
      <w:r w:rsidR="00EA4D4B" w:rsidRPr="0078585D">
        <w:rPr>
          <w:rFonts w:hint="eastAsia"/>
          <w:color w:val="000000" w:themeColor="text1"/>
        </w:rPr>
        <w:t>兩岸</w:t>
      </w:r>
      <w:r w:rsidR="002F51C8" w:rsidRPr="0078585D">
        <w:rPr>
          <w:rFonts w:hint="eastAsia"/>
          <w:color w:val="000000" w:themeColor="text1"/>
        </w:rPr>
        <w:t>兩會</w:t>
      </w:r>
      <w:r w:rsidR="00EB0392" w:rsidRPr="0078585D">
        <w:rPr>
          <w:rFonts w:hint="eastAsia"/>
          <w:color w:val="000000" w:themeColor="text1"/>
        </w:rPr>
        <w:t>共同聯合執法</w:t>
      </w:r>
      <w:bookmarkEnd w:id="32"/>
      <w:r w:rsidR="00234BAB" w:rsidRPr="0078585D">
        <w:rPr>
          <w:rFonts w:hint="eastAsia"/>
          <w:color w:val="000000" w:themeColor="text1"/>
        </w:rPr>
        <w:t>等</w:t>
      </w:r>
      <w:r w:rsidR="002F51C8" w:rsidRPr="0078585D">
        <w:rPr>
          <w:rFonts w:hint="eastAsia"/>
          <w:color w:val="000000" w:themeColor="text1"/>
        </w:rPr>
        <w:t>聯繫管道</w:t>
      </w:r>
      <w:r w:rsidR="00EA4D4B" w:rsidRPr="0078585D">
        <w:rPr>
          <w:rFonts w:hint="eastAsia"/>
          <w:color w:val="000000" w:themeColor="text1"/>
        </w:rPr>
        <w:t>協議機制</w:t>
      </w:r>
      <w:r w:rsidR="00904973" w:rsidRPr="0078585D">
        <w:rPr>
          <w:rFonts w:hint="eastAsia"/>
          <w:color w:val="000000" w:themeColor="text1"/>
        </w:rPr>
        <w:t>等事項，</w:t>
      </w:r>
      <w:r w:rsidR="00C21608" w:rsidRPr="0078585D">
        <w:rPr>
          <w:rFonts w:hint="eastAsia"/>
          <w:color w:val="000000" w:themeColor="text1"/>
        </w:rPr>
        <w:t>督促各部會依權責</w:t>
      </w:r>
      <w:proofErr w:type="gramStart"/>
      <w:r w:rsidR="00904973" w:rsidRPr="0078585D">
        <w:rPr>
          <w:rFonts w:hint="eastAsia"/>
          <w:color w:val="000000" w:themeColor="text1"/>
        </w:rPr>
        <w:t>研</w:t>
      </w:r>
      <w:proofErr w:type="gramEnd"/>
      <w:r w:rsidR="00904973" w:rsidRPr="0078585D">
        <w:rPr>
          <w:rFonts w:hint="eastAsia"/>
          <w:color w:val="000000" w:themeColor="text1"/>
        </w:rPr>
        <w:t>謀具體解決方案</w:t>
      </w:r>
      <w:r w:rsidR="00C21608" w:rsidRPr="0078585D">
        <w:rPr>
          <w:rFonts w:hint="eastAsia"/>
          <w:color w:val="000000" w:themeColor="text1"/>
        </w:rPr>
        <w:t>並落實辦理</w:t>
      </w:r>
      <w:r w:rsidR="00904973" w:rsidRPr="0078585D">
        <w:rPr>
          <w:rFonts w:hint="eastAsia"/>
          <w:color w:val="000000" w:themeColor="text1"/>
        </w:rPr>
        <w:t>，</w:t>
      </w:r>
      <w:r w:rsidR="00BC0CD6" w:rsidRPr="0078585D">
        <w:rPr>
          <w:rFonts w:hint="eastAsia"/>
          <w:color w:val="000000" w:themeColor="text1"/>
        </w:rPr>
        <w:t>手段</w:t>
      </w:r>
      <w:proofErr w:type="gramStart"/>
      <w:r w:rsidR="00BC0CD6" w:rsidRPr="0078585D">
        <w:rPr>
          <w:rFonts w:hint="eastAsia"/>
          <w:color w:val="000000" w:themeColor="text1"/>
        </w:rPr>
        <w:t>清楚，</w:t>
      </w:r>
      <w:proofErr w:type="gramEnd"/>
      <w:r w:rsidR="00BC0CD6" w:rsidRPr="0078585D">
        <w:rPr>
          <w:rFonts w:hint="eastAsia"/>
          <w:color w:val="000000" w:themeColor="text1"/>
        </w:rPr>
        <w:t>態度明確，</w:t>
      </w:r>
      <w:r w:rsidR="00EA4D4B" w:rsidRPr="0078585D">
        <w:rPr>
          <w:rFonts w:hint="eastAsia"/>
          <w:color w:val="000000" w:themeColor="text1"/>
        </w:rPr>
        <w:t>提振民心士氣，</w:t>
      </w:r>
      <w:r w:rsidR="00AE245C" w:rsidRPr="0078585D">
        <w:rPr>
          <w:rFonts w:hint="eastAsia"/>
          <w:color w:val="000000" w:themeColor="text1"/>
        </w:rPr>
        <w:t>守護國家安全，</w:t>
      </w:r>
      <w:proofErr w:type="gramStart"/>
      <w:r w:rsidR="00904973" w:rsidRPr="0078585D">
        <w:rPr>
          <w:rFonts w:hint="eastAsia"/>
          <w:color w:val="000000" w:themeColor="text1"/>
        </w:rPr>
        <w:t>俾</w:t>
      </w:r>
      <w:proofErr w:type="gramEnd"/>
      <w:r w:rsidR="00904973" w:rsidRPr="0078585D">
        <w:rPr>
          <w:rFonts w:hint="eastAsia"/>
          <w:color w:val="000000" w:themeColor="text1"/>
        </w:rPr>
        <w:t>善盡全國最高行</w:t>
      </w:r>
      <w:r w:rsidR="00904973" w:rsidRPr="0078585D">
        <w:rPr>
          <w:rFonts w:hint="eastAsia"/>
          <w:color w:val="000000" w:themeColor="text1"/>
        </w:rPr>
        <w:lastRenderedPageBreak/>
        <w:t>政機關權責。</w:t>
      </w:r>
    </w:p>
    <w:p w14:paraId="448D2C99" w14:textId="0B864AD3" w:rsidR="003A5927" w:rsidRPr="0078585D" w:rsidRDefault="00B947E4" w:rsidP="00354BF5">
      <w:pPr>
        <w:pStyle w:val="2"/>
        <w:rPr>
          <w:b/>
          <w:color w:val="000000" w:themeColor="text1"/>
        </w:rPr>
      </w:pPr>
      <w:bookmarkStart w:id="33" w:name="_Hlk86169052"/>
      <w:r w:rsidRPr="0078585D">
        <w:rPr>
          <w:rFonts w:hint="eastAsia"/>
          <w:b/>
          <w:color w:val="000000" w:themeColor="text1"/>
        </w:rPr>
        <w:t>為達</w:t>
      </w:r>
      <w:r w:rsidR="00CF14C2" w:rsidRPr="0078585D">
        <w:rPr>
          <w:rFonts w:hint="eastAsia"/>
          <w:b/>
          <w:color w:val="000000" w:themeColor="text1"/>
        </w:rPr>
        <w:t>刑事案件</w:t>
      </w:r>
      <w:r w:rsidRPr="0078585D">
        <w:rPr>
          <w:rFonts w:hint="eastAsia"/>
          <w:b/>
          <w:color w:val="000000" w:themeColor="text1"/>
        </w:rPr>
        <w:t>妥速審判</w:t>
      </w:r>
      <w:r w:rsidR="00CF14C2" w:rsidRPr="0078585D">
        <w:rPr>
          <w:rFonts w:hint="eastAsia"/>
          <w:b/>
          <w:color w:val="000000" w:themeColor="text1"/>
        </w:rPr>
        <w:t>以</w:t>
      </w:r>
      <w:r w:rsidRPr="0078585D">
        <w:rPr>
          <w:rFonts w:hint="eastAsia"/>
          <w:b/>
          <w:color w:val="000000" w:themeColor="text1"/>
        </w:rPr>
        <w:t>維護公共利益，行政院允應偕同司法院，針對中國大陸抽砂船於馬祖海域等之盜砂行為，重視本案相關機關之建議，</w:t>
      </w:r>
      <w:proofErr w:type="gramStart"/>
      <w:r w:rsidRPr="0078585D">
        <w:rPr>
          <w:rFonts w:hint="eastAsia"/>
          <w:b/>
          <w:color w:val="000000" w:themeColor="text1"/>
        </w:rPr>
        <w:t>研議建</w:t>
      </w:r>
      <w:proofErr w:type="gramEnd"/>
      <w:r w:rsidRPr="0078585D">
        <w:rPr>
          <w:rFonts w:hint="eastAsia"/>
          <w:b/>
          <w:color w:val="000000" w:themeColor="text1"/>
        </w:rPr>
        <w:t>構有效率之</w:t>
      </w:r>
      <w:r w:rsidR="00CF14C2" w:rsidRPr="0078585D">
        <w:rPr>
          <w:rFonts w:hint="eastAsia"/>
          <w:b/>
          <w:color w:val="000000" w:themeColor="text1"/>
        </w:rPr>
        <w:t>刑事</w:t>
      </w:r>
      <w:r w:rsidRPr="0078585D">
        <w:rPr>
          <w:rFonts w:hint="eastAsia"/>
          <w:b/>
          <w:color w:val="000000" w:themeColor="text1"/>
        </w:rPr>
        <w:t>訴訟制度，</w:t>
      </w:r>
      <w:r w:rsidR="00926AD2" w:rsidRPr="0078585D">
        <w:rPr>
          <w:rFonts w:hint="eastAsia"/>
          <w:b/>
          <w:color w:val="000000" w:themeColor="text1"/>
        </w:rPr>
        <w:t>速</w:t>
      </w:r>
      <w:proofErr w:type="gramStart"/>
      <w:r w:rsidR="00926AD2" w:rsidRPr="0078585D">
        <w:rPr>
          <w:rFonts w:hint="eastAsia"/>
          <w:b/>
          <w:color w:val="000000" w:themeColor="text1"/>
        </w:rPr>
        <w:t>偵</w:t>
      </w:r>
      <w:proofErr w:type="gramEnd"/>
      <w:r w:rsidR="00926AD2" w:rsidRPr="0078585D">
        <w:rPr>
          <w:rFonts w:hint="eastAsia"/>
          <w:b/>
          <w:color w:val="000000" w:themeColor="text1"/>
        </w:rPr>
        <w:t>速結、</w:t>
      </w:r>
      <w:proofErr w:type="gramStart"/>
      <w:r w:rsidR="00926AD2" w:rsidRPr="0078585D">
        <w:rPr>
          <w:rFonts w:hint="eastAsia"/>
          <w:b/>
          <w:color w:val="000000" w:themeColor="text1"/>
        </w:rPr>
        <w:t>妥適求刑</w:t>
      </w:r>
      <w:proofErr w:type="gramEnd"/>
      <w:r w:rsidR="002A3508" w:rsidRPr="0078585D">
        <w:rPr>
          <w:rFonts w:hint="eastAsia"/>
          <w:b/>
          <w:color w:val="000000" w:themeColor="text1"/>
        </w:rPr>
        <w:t>及量刑</w:t>
      </w:r>
      <w:r w:rsidR="00926AD2" w:rsidRPr="0078585D">
        <w:rPr>
          <w:rFonts w:hint="eastAsia"/>
          <w:b/>
          <w:color w:val="000000" w:themeColor="text1"/>
        </w:rPr>
        <w:t>，加強教育訓練宣導，</w:t>
      </w:r>
      <w:proofErr w:type="gramStart"/>
      <w:r w:rsidR="002A3508" w:rsidRPr="0078585D">
        <w:rPr>
          <w:rFonts w:hint="eastAsia"/>
          <w:b/>
          <w:color w:val="000000" w:themeColor="text1"/>
        </w:rPr>
        <w:t>俾</w:t>
      </w:r>
      <w:proofErr w:type="gramEnd"/>
      <w:r w:rsidR="002A3508" w:rsidRPr="0078585D">
        <w:rPr>
          <w:rFonts w:hint="eastAsia"/>
          <w:b/>
          <w:color w:val="000000" w:themeColor="text1"/>
        </w:rPr>
        <w:t>利司法人員認知抽砂侵害環境權之嚴重性，</w:t>
      </w:r>
      <w:r w:rsidRPr="0078585D">
        <w:rPr>
          <w:rFonts w:hint="eastAsia"/>
          <w:b/>
          <w:color w:val="000000" w:themeColor="text1"/>
        </w:rPr>
        <w:t>以有效解決問題，並維護民眾對政府有效貫徹</w:t>
      </w:r>
      <w:r w:rsidR="00411538" w:rsidRPr="0078585D">
        <w:rPr>
          <w:rFonts w:hint="eastAsia"/>
          <w:b/>
          <w:color w:val="000000" w:themeColor="text1"/>
        </w:rPr>
        <w:t>司法</w:t>
      </w:r>
      <w:r w:rsidRPr="0078585D">
        <w:rPr>
          <w:rFonts w:hint="eastAsia"/>
          <w:b/>
          <w:color w:val="000000" w:themeColor="text1"/>
        </w:rPr>
        <w:t>公權力之信賴</w:t>
      </w:r>
      <w:bookmarkEnd w:id="33"/>
      <w:r w:rsidRPr="0078585D">
        <w:rPr>
          <w:rFonts w:hint="eastAsia"/>
          <w:b/>
          <w:color w:val="000000" w:themeColor="text1"/>
        </w:rPr>
        <w:t>：</w:t>
      </w:r>
    </w:p>
    <w:p w14:paraId="76F4C48B" w14:textId="63F301E2" w:rsidR="003A5927" w:rsidRPr="0078585D" w:rsidRDefault="00272610" w:rsidP="00354BF5">
      <w:pPr>
        <w:pStyle w:val="3"/>
        <w:rPr>
          <w:color w:val="000000" w:themeColor="text1"/>
        </w:rPr>
      </w:pPr>
      <w:r w:rsidRPr="0078585D">
        <w:rPr>
          <w:rFonts w:hint="eastAsia"/>
          <w:color w:val="000000" w:themeColor="text1"/>
        </w:rPr>
        <w:t>行政院為辦理全國檢察行政、</w:t>
      </w:r>
      <w:r w:rsidRPr="0078585D">
        <w:rPr>
          <w:rFonts w:hAnsi="標楷體"/>
          <w:color w:val="000000" w:themeColor="text1"/>
        </w:rPr>
        <w:t>…</w:t>
      </w:r>
      <w:proofErr w:type="gramStart"/>
      <w:r w:rsidRPr="0078585D">
        <w:rPr>
          <w:rFonts w:hAnsi="標楷體"/>
          <w:color w:val="000000" w:themeColor="text1"/>
        </w:rPr>
        <w:t>…</w:t>
      </w:r>
      <w:proofErr w:type="gramEnd"/>
      <w:r w:rsidRPr="0078585D">
        <w:rPr>
          <w:rFonts w:hAnsi="標楷體" w:hint="eastAsia"/>
          <w:color w:val="000000" w:themeColor="text1"/>
        </w:rPr>
        <w:t>行政院之法律事務，特設法務部</w:t>
      </w:r>
      <w:r w:rsidR="00600345" w:rsidRPr="0078585D">
        <w:rPr>
          <w:rFonts w:hAnsi="標楷體" w:hint="eastAsia"/>
          <w:color w:val="000000" w:themeColor="text1"/>
        </w:rPr>
        <w:t>；</w:t>
      </w:r>
      <w:r w:rsidRPr="0078585D">
        <w:rPr>
          <w:rFonts w:hAnsi="標楷體" w:hint="eastAsia"/>
          <w:color w:val="000000" w:themeColor="text1"/>
        </w:rPr>
        <w:t>法務</w:t>
      </w:r>
      <w:r w:rsidR="00A71913" w:rsidRPr="0078585D">
        <w:rPr>
          <w:rFonts w:hAnsi="標楷體" w:hint="eastAsia"/>
          <w:color w:val="000000" w:themeColor="text1"/>
        </w:rPr>
        <w:t>部掌理</w:t>
      </w:r>
      <w:r w:rsidRPr="0078585D">
        <w:rPr>
          <w:rFonts w:hAnsi="標楷體" w:hint="eastAsia"/>
          <w:color w:val="000000" w:themeColor="text1"/>
        </w:rPr>
        <w:t>法務政策之綜合</w:t>
      </w:r>
      <w:proofErr w:type="gramStart"/>
      <w:r w:rsidRPr="0078585D">
        <w:rPr>
          <w:rFonts w:hAnsi="標楷體" w:hint="eastAsia"/>
          <w:color w:val="000000" w:themeColor="text1"/>
        </w:rPr>
        <w:t>研</w:t>
      </w:r>
      <w:proofErr w:type="gramEnd"/>
      <w:r w:rsidRPr="0078585D">
        <w:rPr>
          <w:rFonts w:hAnsi="標楷體" w:hint="eastAsia"/>
          <w:color w:val="000000" w:themeColor="text1"/>
        </w:rPr>
        <w:t>議、規劃、督導及考核；行政院及其所屬機關法規</w:t>
      </w:r>
      <w:proofErr w:type="gramStart"/>
      <w:r w:rsidRPr="0078585D">
        <w:rPr>
          <w:rFonts w:hAnsi="標楷體" w:hint="eastAsia"/>
          <w:color w:val="000000" w:themeColor="text1"/>
        </w:rPr>
        <w:t>研</w:t>
      </w:r>
      <w:proofErr w:type="gramEnd"/>
      <w:r w:rsidRPr="0078585D">
        <w:rPr>
          <w:rFonts w:hAnsi="標楷體" w:hint="eastAsia"/>
          <w:color w:val="000000" w:themeColor="text1"/>
        </w:rPr>
        <w:t>議、法規適用之諮商；刑事偵查、實行公訴及刑事執行等檢察行政之政策規劃、法規</w:t>
      </w:r>
      <w:proofErr w:type="gramStart"/>
      <w:r w:rsidRPr="0078585D">
        <w:rPr>
          <w:rFonts w:hAnsi="標楷體" w:hint="eastAsia"/>
          <w:color w:val="000000" w:themeColor="text1"/>
        </w:rPr>
        <w:t>研</w:t>
      </w:r>
      <w:proofErr w:type="gramEnd"/>
      <w:r w:rsidRPr="0078585D">
        <w:rPr>
          <w:rFonts w:hAnsi="標楷體" w:hint="eastAsia"/>
          <w:color w:val="000000" w:themeColor="text1"/>
        </w:rPr>
        <w:t>擬、指導及監督；兩岸司法互助之政策規劃、法規</w:t>
      </w:r>
      <w:proofErr w:type="gramStart"/>
      <w:r w:rsidRPr="0078585D">
        <w:rPr>
          <w:rFonts w:hAnsi="標楷體" w:hint="eastAsia"/>
          <w:color w:val="000000" w:themeColor="text1"/>
        </w:rPr>
        <w:t>研</w:t>
      </w:r>
      <w:proofErr w:type="gramEnd"/>
      <w:r w:rsidRPr="0078585D">
        <w:rPr>
          <w:rFonts w:hAnsi="標楷體" w:hint="eastAsia"/>
          <w:color w:val="000000" w:themeColor="text1"/>
        </w:rPr>
        <w:t>擬、對外諮商及執行；所屬機關（構）辦理犯罪調查、</w:t>
      </w:r>
      <w:r w:rsidRPr="0078585D">
        <w:rPr>
          <w:rFonts w:hAnsi="標楷體"/>
          <w:color w:val="000000" w:themeColor="text1"/>
        </w:rPr>
        <w:t>…</w:t>
      </w:r>
      <w:proofErr w:type="gramStart"/>
      <w:r w:rsidRPr="0078585D">
        <w:rPr>
          <w:rFonts w:hAnsi="標楷體"/>
          <w:color w:val="000000" w:themeColor="text1"/>
        </w:rPr>
        <w:t>…</w:t>
      </w:r>
      <w:proofErr w:type="gramEnd"/>
      <w:r w:rsidRPr="0078585D">
        <w:rPr>
          <w:rFonts w:hAnsi="標楷體" w:hint="eastAsia"/>
          <w:color w:val="000000" w:themeColor="text1"/>
        </w:rPr>
        <w:t>、刑事偵查、</w:t>
      </w:r>
      <w:r w:rsidRPr="0078585D">
        <w:rPr>
          <w:rFonts w:hAnsi="標楷體"/>
          <w:color w:val="000000" w:themeColor="text1"/>
        </w:rPr>
        <w:t>…</w:t>
      </w:r>
      <w:proofErr w:type="gramStart"/>
      <w:r w:rsidRPr="0078585D">
        <w:rPr>
          <w:rFonts w:hAnsi="標楷體"/>
          <w:color w:val="000000" w:themeColor="text1"/>
        </w:rPr>
        <w:t>…</w:t>
      </w:r>
      <w:proofErr w:type="gramEnd"/>
      <w:r w:rsidRPr="0078585D">
        <w:rPr>
          <w:rFonts w:hint="eastAsia"/>
          <w:color w:val="000000" w:themeColor="text1"/>
        </w:rPr>
        <w:t>之指導及監督等</w:t>
      </w:r>
      <w:r w:rsidR="00A71913" w:rsidRPr="0078585D">
        <w:rPr>
          <w:rFonts w:hint="eastAsia"/>
          <w:color w:val="000000" w:themeColor="text1"/>
        </w:rPr>
        <w:t>事項</w:t>
      </w:r>
      <w:r w:rsidRPr="0078585D">
        <w:rPr>
          <w:rFonts w:hint="eastAsia"/>
          <w:color w:val="000000" w:themeColor="text1"/>
        </w:rPr>
        <w:t>。法務部設檢察司，</w:t>
      </w:r>
      <w:proofErr w:type="gramStart"/>
      <w:r w:rsidRPr="0078585D">
        <w:rPr>
          <w:rFonts w:hint="eastAsia"/>
          <w:color w:val="000000" w:themeColor="text1"/>
        </w:rPr>
        <w:t>該司掌理</w:t>
      </w:r>
      <w:proofErr w:type="gramEnd"/>
      <w:r w:rsidRPr="0078585D">
        <w:rPr>
          <w:rFonts w:hint="eastAsia"/>
          <w:color w:val="000000" w:themeColor="text1"/>
        </w:rPr>
        <w:t>刑事偵查之監督，法務部組織法</w:t>
      </w:r>
      <w:r w:rsidR="00600345" w:rsidRPr="0078585D">
        <w:rPr>
          <w:rFonts w:hint="eastAsia"/>
          <w:color w:val="000000" w:themeColor="text1"/>
        </w:rPr>
        <w:t>第1條、第2條</w:t>
      </w:r>
      <w:r w:rsidRPr="0078585D">
        <w:rPr>
          <w:rFonts w:hint="eastAsia"/>
          <w:color w:val="000000" w:themeColor="text1"/>
        </w:rPr>
        <w:t>及法務部組織規程第5條</w:t>
      </w:r>
      <w:r w:rsidR="00600345" w:rsidRPr="0078585D">
        <w:rPr>
          <w:rFonts w:hint="eastAsia"/>
          <w:color w:val="000000" w:themeColor="text1"/>
        </w:rPr>
        <w:t>、</w:t>
      </w:r>
      <w:r w:rsidRPr="0078585D">
        <w:rPr>
          <w:rFonts w:hint="eastAsia"/>
          <w:color w:val="000000" w:themeColor="text1"/>
        </w:rPr>
        <w:t>第9條分別定有明文。</w:t>
      </w:r>
      <w:r w:rsidR="009751FC" w:rsidRPr="0078585D">
        <w:rPr>
          <w:rFonts w:hint="eastAsia"/>
          <w:color w:val="000000" w:themeColor="text1"/>
        </w:rPr>
        <w:t>司法院設刑事廳；</w:t>
      </w:r>
      <w:r w:rsidR="008C63D6" w:rsidRPr="0078585D">
        <w:rPr>
          <w:rFonts w:hint="eastAsia"/>
          <w:color w:val="000000" w:themeColor="text1"/>
        </w:rPr>
        <w:t>刑事廳職掌刑事訴訟審判之行政、刑事有關司法法規之</w:t>
      </w:r>
      <w:proofErr w:type="gramStart"/>
      <w:r w:rsidR="008C63D6" w:rsidRPr="0078585D">
        <w:rPr>
          <w:rFonts w:hint="eastAsia"/>
          <w:color w:val="000000" w:themeColor="text1"/>
        </w:rPr>
        <w:t>研</w:t>
      </w:r>
      <w:proofErr w:type="gramEnd"/>
      <w:r w:rsidR="008C63D6" w:rsidRPr="0078585D">
        <w:rPr>
          <w:rFonts w:hint="eastAsia"/>
          <w:color w:val="000000" w:themeColor="text1"/>
        </w:rPr>
        <w:t>擬等事項，</w:t>
      </w:r>
      <w:r w:rsidR="009751FC" w:rsidRPr="0078585D">
        <w:rPr>
          <w:rFonts w:hint="eastAsia"/>
          <w:color w:val="000000" w:themeColor="text1"/>
        </w:rPr>
        <w:t>司法院組織法第9條及司法院處</w:t>
      </w:r>
      <w:proofErr w:type="gramStart"/>
      <w:r w:rsidR="009751FC" w:rsidRPr="0078585D">
        <w:rPr>
          <w:rFonts w:hint="eastAsia"/>
          <w:color w:val="000000" w:themeColor="text1"/>
        </w:rPr>
        <w:t>務</w:t>
      </w:r>
      <w:proofErr w:type="gramEnd"/>
      <w:r w:rsidR="009751FC" w:rsidRPr="0078585D">
        <w:rPr>
          <w:rFonts w:hint="eastAsia"/>
          <w:color w:val="000000" w:themeColor="text1"/>
        </w:rPr>
        <w:t>規程</w:t>
      </w:r>
      <w:r w:rsidR="008C63D6" w:rsidRPr="0078585D">
        <w:rPr>
          <w:rFonts w:hint="eastAsia"/>
          <w:color w:val="000000" w:themeColor="text1"/>
        </w:rPr>
        <w:t>第9條及第12條亦有明文規定。</w:t>
      </w:r>
    </w:p>
    <w:p w14:paraId="7479F373" w14:textId="14D7D76F" w:rsidR="00600345" w:rsidRPr="0078585D" w:rsidRDefault="00600345" w:rsidP="00354BF5">
      <w:pPr>
        <w:pStyle w:val="3"/>
        <w:rPr>
          <w:color w:val="000000" w:themeColor="text1"/>
        </w:rPr>
      </w:pPr>
      <w:r w:rsidRPr="0078585D">
        <w:rPr>
          <w:rFonts w:hint="eastAsia"/>
          <w:color w:val="000000" w:themeColor="text1"/>
        </w:rPr>
        <w:t>政府為維護刑事審判之</w:t>
      </w:r>
      <w:r w:rsidRPr="0078585D">
        <w:rPr>
          <w:rFonts w:hAnsi="標楷體"/>
          <w:color w:val="000000" w:themeColor="text1"/>
        </w:rPr>
        <w:t>…</w:t>
      </w:r>
      <w:proofErr w:type="gramStart"/>
      <w:r w:rsidRPr="0078585D">
        <w:rPr>
          <w:rFonts w:hAnsi="標楷體"/>
          <w:color w:val="000000" w:themeColor="text1"/>
        </w:rPr>
        <w:t>…</w:t>
      </w:r>
      <w:proofErr w:type="gramEnd"/>
      <w:r w:rsidRPr="0078585D">
        <w:rPr>
          <w:rFonts w:hint="eastAsia"/>
          <w:color w:val="000000" w:themeColor="text1"/>
        </w:rPr>
        <w:t>迅速，保障人權及公共利益，特制定</w:t>
      </w:r>
      <w:proofErr w:type="gramStart"/>
      <w:r w:rsidRPr="0078585D">
        <w:rPr>
          <w:rFonts w:hint="eastAsia"/>
          <w:color w:val="000000" w:themeColor="text1"/>
        </w:rPr>
        <w:t>刑事妥</w:t>
      </w:r>
      <w:proofErr w:type="gramEnd"/>
      <w:r w:rsidRPr="0078585D">
        <w:rPr>
          <w:rFonts w:hint="eastAsia"/>
          <w:color w:val="000000" w:themeColor="text1"/>
        </w:rPr>
        <w:t>速審判法：法院應依法迅速周詳調查證據；法院就被告在押之案件，應優先且密集集中審理；法院為迅速審理需相關機關配合者，相關機關應優先儘速配合；</w:t>
      </w:r>
      <w:proofErr w:type="gramStart"/>
      <w:r w:rsidRPr="0078585D">
        <w:rPr>
          <w:rFonts w:hint="eastAsia"/>
          <w:color w:val="000000" w:themeColor="text1"/>
        </w:rPr>
        <w:t>為達妥速</w:t>
      </w:r>
      <w:proofErr w:type="gramEnd"/>
      <w:r w:rsidRPr="0078585D">
        <w:rPr>
          <w:rFonts w:hint="eastAsia"/>
          <w:color w:val="000000" w:themeColor="text1"/>
        </w:rPr>
        <w:t>審判及保障人權之目的，國家應建構有效率之訴訟制度</w:t>
      </w:r>
      <w:r w:rsidR="006528ED" w:rsidRPr="0078585D">
        <w:rPr>
          <w:rFonts w:hint="eastAsia"/>
          <w:color w:val="000000" w:themeColor="text1"/>
        </w:rPr>
        <w:t>，</w:t>
      </w:r>
      <w:proofErr w:type="gramStart"/>
      <w:r w:rsidR="006528ED" w:rsidRPr="0078585D">
        <w:rPr>
          <w:rFonts w:hint="eastAsia"/>
          <w:color w:val="000000" w:themeColor="text1"/>
        </w:rPr>
        <w:t>刑事妥</w:t>
      </w:r>
      <w:proofErr w:type="gramEnd"/>
      <w:r w:rsidR="006528ED" w:rsidRPr="0078585D">
        <w:rPr>
          <w:rFonts w:hint="eastAsia"/>
          <w:color w:val="000000" w:themeColor="text1"/>
        </w:rPr>
        <w:t>速審判法第1、</w:t>
      </w:r>
      <w:proofErr w:type="gramStart"/>
      <w:r w:rsidR="006528ED" w:rsidRPr="0078585D">
        <w:rPr>
          <w:rFonts w:hint="eastAsia"/>
          <w:color w:val="000000" w:themeColor="text1"/>
        </w:rPr>
        <w:t>2</w:t>
      </w:r>
      <w:r w:rsidR="009751FC" w:rsidRPr="0078585D">
        <w:rPr>
          <w:rFonts w:hint="eastAsia"/>
          <w:color w:val="000000" w:themeColor="text1"/>
        </w:rPr>
        <w:t>、</w:t>
      </w:r>
      <w:r w:rsidR="006528ED" w:rsidRPr="0078585D">
        <w:rPr>
          <w:rFonts w:hint="eastAsia"/>
          <w:color w:val="000000" w:themeColor="text1"/>
        </w:rPr>
        <w:t>5</w:t>
      </w:r>
      <w:r w:rsidR="009751FC" w:rsidRPr="0078585D">
        <w:rPr>
          <w:rFonts w:hint="eastAsia"/>
          <w:color w:val="000000" w:themeColor="text1"/>
        </w:rPr>
        <w:t>、</w:t>
      </w:r>
      <w:r w:rsidR="006528ED" w:rsidRPr="0078585D">
        <w:rPr>
          <w:rFonts w:hint="eastAsia"/>
          <w:color w:val="000000" w:themeColor="text1"/>
        </w:rPr>
        <w:t>11</w:t>
      </w:r>
      <w:r w:rsidR="009751FC" w:rsidRPr="0078585D">
        <w:rPr>
          <w:rFonts w:hint="eastAsia"/>
          <w:color w:val="000000" w:themeColor="text1"/>
        </w:rPr>
        <w:t>、</w:t>
      </w:r>
      <w:r w:rsidR="006528ED" w:rsidRPr="0078585D">
        <w:rPr>
          <w:rFonts w:hint="eastAsia"/>
          <w:color w:val="000000" w:themeColor="text1"/>
        </w:rPr>
        <w:t>12</w:t>
      </w:r>
      <w:r w:rsidR="009751FC" w:rsidRPr="0078585D">
        <w:rPr>
          <w:rFonts w:hint="eastAsia"/>
          <w:color w:val="000000" w:themeColor="text1"/>
        </w:rPr>
        <w:t>條均定有</w:t>
      </w:r>
      <w:proofErr w:type="gramEnd"/>
      <w:r w:rsidR="009751FC" w:rsidRPr="0078585D">
        <w:rPr>
          <w:rFonts w:hint="eastAsia"/>
          <w:color w:val="000000" w:themeColor="text1"/>
        </w:rPr>
        <w:t>明文</w:t>
      </w:r>
      <w:r w:rsidRPr="0078585D">
        <w:rPr>
          <w:rFonts w:hint="eastAsia"/>
          <w:color w:val="000000" w:themeColor="text1"/>
        </w:rPr>
        <w:t>。</w:t>
      </w:r>
    </w:p>
    <w:p w14:paraId="03487D33" w14:textId="78006289" w:rsidR="00050B64" w:rsidRPr="0078585D" w:rsidRDefault="00050B64" w:rsidP="00354BF5">
      <w:pPr>
        <w:pStyle w:val="3"/>
        <w:rPr>
          <w:color w:val="000000" w:themeColor="text1"/>
        </w:rPr>
      </w:pPr>
      <w:r w:rsidRPr="0078585D">
        <w:rPr>
          <w:rFonts w:hint="eastAsia"/>
          <w:color w:val="000000" w:themeColor="text1"/>
        </w:rPr>
        <w:lastRenderedPageBreak/>
        <w:t>海巡署</w:t>
      </w:r>
      <w:r w:rsidR="00F107CA" w:rsidRPr="0078585D">
        <w:rPr>
          <w:rFonts w:hint="eastAsia"/>
          <w:color w:val="000000" w:themeColor="text1"/>
        </w:rPr>
        <w:t>：</w:t>
      </w:r>
    </w:p>
    <w:p w14:paraId="0DBB1A10" w14:textId="77777777" w:rsidR="001E336D" w:rsidRPr="0078585D" w:rsidRDefault="001E336D" w:rsidP="001E336D">
      <w:pPr>
        <w:pStyle w:val="4"/>
        <w:rPr>
          <w:color w:val="000000" w:themeColor="text1"/>
        </w:rPr>
      </w:pPr>
      <w:r w:rsidRPr="0078585D">
        <w:rPr>
          <w:rFonts w:hint="eastAsia"/>
          <w:color w:val="000000" w:themeColor="text1"/>
        </w:rPr>
        <w:t>海巡署針對禁限制海域範圍內之抽砂船，依據刑法、土石採取法、海岸巡防法等法律進行取締工作，至於禁限制水域外，4</w:t>
      </w:r>
      <w:r w:rsidRPr="0078585D">
        <w:rPr>
          <w:color w:val="000000" w:themeColor="text1"/>
        </w:rPr>
        <w:t>,</w:t>
      </w:r>
      <w:r w:rsidRPr="0078585D">
        <w:rPr>
          <w:rFonts w:hint="eastAsia"/>
          <w:color w:val="000000" w:themeColor="text1"/>
        </w:rPr>
        <w:t>000公尺內為禁止水域，6</w:t>
      </w:r>
      <w:r w:rsidRPr="0078585D">
        <w:rPr>
          <w:color w:val="000000" w:themeColor="text1"/>
        </w:rPr>
        <w:t>,</w:t>
      </w:r>
      <w:r w:rsidRPr="0078585D">
        <w:rPr>
          <w:rFonts w:hint="eastAsia"/>
          <w:color w:val="000000" w:themeColor="text1"/>
        </w:rPr>
        <w:t>000公尺內為限制水域，目前抽砂船部分聚集於</w:t>
      </w:r>
      <w:proofErr w:type="gramStart"/>
      <w:r w:rsidRPr="0078585D">
        <w:rPr>
          <w:rFonts w:hint="eastAsia"/>
          <w:color w:val="000000" w:themeColor="text1"/>
        </w:rPr>
        <w:t>南竿至莒光</w:t>
      </w:r>
      <w:proofErr w:type="gramEnd"/>
      <w:r w:rsidRPr="0078585D">
        <w:rPr>
          <w:rFonts w:hint="eastAsia"/>
          <w:color w:val="000000" w:themeColor="text1"/>
        </w:rPr>
        <w:t>海域地區，海巡署加強海面巡</w:t>
      </w:r>
      <w:proofErr w:type="gramStart"/>
      <w:r w:rsidRPr="0078585D">
        <w:rPr>
          <w:rFonts w:hint="eastAsia"/>
          <w:color w:val="000000" w:themeColor="text1"/>
        </w:rPr>
        <w:t>偵</w:t>
      </w:r>
      <w:proofErr w:type="gramEnd"/>
      <w:r w:rsidRPr="0078585D">
        <w:rPr>
          <w:rFonts w:hint="eastAsia"/>
          <w:color w:val="000000" w:themeColor="text1"/>
        </w:rPr>
        <w:t>，會派艦艇前往示警、驅離，目前與陸方在這個水域共同執法109年15次，今年則為20次。近3年取締</w:t>
      </w:r>
      <w:proofErr w:type="gramStart"/>
      <w:r w:rsidRPr="0078585D">
        <w:rPr>
          <w:rFonts w:hint="eastAsia"/>
          <w:color w:val="000000" w:themeColor="text1"/>
        </w:rPr>
        <w:t>陸船抽</w:t>
      </w:r>
      <w:proofErr w:type="gramEnd"/>
      <w:r w:rsidRPr="0078585D">
        <w:rPr>
          <w:rFonts w:hint="eastAsia"/>
          <w:color w:val="000000" w:themeColor="text1"/>
        </w:rPr>
        <w:t>砂，驅離904艘次，查扣6艘次，其中1艘沒收擔保金、1艘罰款後離開，其餘拍賣。109年驅離552艘，今年至今驅離258艘，禁限制水域抽砂問題大幅減少，有關馬祖</w:t>
      </w:r>
      <w:proofErr w:type="gramStart"/>
      <w:r w:rsidRPr="0078585D">
        <w:rPr>
          <w:rFonts w:hint="eastAsia"/>
          <w:color w:val="000000" w:themeColor="text1"/>
        </w:rPr>
        <w:t>地區抽運砂</w:t>
      </w:r>
      <w:proofErr w:type="gramEnd"/>
      <w:r w:rsidRPr="0078585D">
        <w:rPr>
          <w:rFonts w:hint="eastAsia"/>
          <w:color w:val="000000" w:themeColor="text1"/>
        </w:rPr>
        <w:t>問題，海巡署非常重視，每日7時45分晨報，每日檢討勤務部署，管控馬祖水域治安狀態。</w:t>
      </w:r>
    </w:p>
    <w:p w14:paraId="5DE38179" w14:textId="77777777" w:rsidR="001E336D" w:rsidRPr="0078585D" w:rsidRDefault="001E336D" w:rsidP="001E336D">
      <w:pPr>
        <w:pStyle w:val="4"/>
        <w:rPr>
          <w:color w:val="000000" w:themeColor="text1"/>
        </w:rPr>
      </w:pPr>
      <w:r w:rsidRPr="0078585D">
        <w:rPr>
          <w:rFonts w:hint="eastAsia"/>
          <w:color w:val="000000" w:themeColor="text1"/>
        </w:rPr>
        <w:t>去年共計驅離121艘，</w:t>
      </w:r>
      <w:proofErr w:type="gramStart"/>
      <w:r w:rsidRPr="0078585D">
        <w:rPr>
          <w:rFonts w:hint="eastAsia"/>
          <w:color w:val="000000" w:themeColor="text1"/>
        </w:rPr>
        <w:t>今年驅</w:t>
      </w:r>
      <w:proofErr w:type="gramEnd"/>
      <w:r w:rsidRPr="0078585D">
        <w:rPr>
          <w:rFonts w:hint="eastAsia"/>
          <w:color w:val="000000" w:themeColor="text1"/>
        </w:rPr>
        <w:t>離44艘，對岸去年扣留26艘，今年扣留45艘。我方驅離的都是航行中，或即將進入我方海域者，禁限制海域外6,500公尺用雷達監控，鎖定後依據航向跟航速，可能越界者，通報巡防艇前往示警勿再往前，數據有明顯改善，每日在勤務上，海域之目標</w:t>
      </w:r>
      <w:proofErr w:type="gramStart"/>
      <w:r w:rsidRPr="0078585D">
        <w:rPr>
          <w:rFonts w:hint="eastAsia"/>
          <w:color w:val="000000" w:themeColor="text1"/>
        </w:rPr>
        <w:t>監控均要於</w:t>
      </w:r>
      <w:proofErr w:type="gramEnd"/>
      <w:r w:rsidRPr="0078585D">
        <w:rPr>
          <w:rFonts w:hint="eastAsia"/>
          <w:color w:val="000000" w:themeColor="text1"/>
        </w:rPr>
        <w:t>晨報提報，每日均管制馬祖</w:t>
      </w:r>
      <w:proofErr w:type="gramStart"/>
      <w:r w:rsidRPr="0078585D">
        <w:rPr>
          <w:rFonts w:hint="eastAsia"/>
          <w:color w:val="000000" w:themeColor="text1"/>
        </w:rPr>
        <w:t>海域抽運砂</w:t>
      </w:r>
      <w:proofErr w:type="gramEnd"/>
      <w:r w:rsidRPr="0078585D">
        <w:rPr>
          <w:rFonts w:hint="eastAsia"/>
          <w:color w:val="000000" w:themeColor="text1"/>
        </w:rPr>
        <w:t>船狀況。土石採取法於本（110）年2月3日修法後，2月</w:t>
      </w:r>
      <w:proofErr w:type="gramStart"/>
      <w:r w:rsidRPr="0078585D">
        <w:rPr>
          <w:rFonts w:hint="eastAsia"/>
          <w:color w:val="000000" w:themeColor="text1"/>
        </w:rPr>
        <w:t>迄</w:t>
      </w:r>
      <w:proofErr w:type="gramEnd"/>
      <w:r w:rsidRPr="0078585D">
        <w:rPr>
          <w:rFonts w:hint="eastAsia"/>
          <w:color w:val="000000" w:themeColor="text1"/>
        </w:rPr>
        <w:t>10月底止，總計驅離268艘中國大陸抽砂船，尚無人船查扣情形。</w:t>
      </w:r>
    </w:p>
    <w:p w14:paraId="7BEAD87E" w14:textId="5F2C426E" w:rsidR="001E336D" w:rsidRPr="0078585D" w:rsidRDefault="001E336D" w:rsidP="001E336D">
      <w:pPr>
        <w:pStyle w:val="4"/>
        <w:rPr>
          <w:color w:val="000000" w:themeColor="text1"/>
        </w:rPr>
      </w:pPr>
      <w:r w:rsidRPr="0078585D">
        <w:rPr>
          <w:rFonts w:hint="eastAsia"/>
          <w:color w:val="000000" w:themeColor="text1"/>
        </w:rPr>
        <w:t>規劃調整籌建新造100噸級巡防艇實際總噸位為319噸，配有高壓水</w:t>
      </w:r>
      <w:proofErr w:type="gramStart"/>
      <w:r w:rsidRPr="0078585D">
        <w:rPr>
          <w:rFonts w:hint="eastAsia"/>
          <w:color w:val="000000" w:themeColor="text1"/>
        </w:rPr>
        <w:t>砲</w:t>
      </w:r>
      <w:proofErr w:type="gramEnd"/>
      <w:r w:rsidRPr="0078585D">
        <w:rPr>
          <w:rFonts w:hint="eastAsia"/>
          <w:color w:val="000000" w:themeColor="text1"/>
        </w:rPr>
        <w:t>撥發順序，提前配賦予馬祖海巡隊，預計明(111)年10月前可撥交馬祖海巡隊投入勤務運用，將可提高違法抽砂船或越界漁船登檢取締成效，搭配專案進駐之大型艦，</w:t>
      </w:r>
      <w:proofErr w:type="gramStart"/>
      <w:r w:rsidRPr="0078585D">
        <w:rPr>
          <w:rFonts w:hint="eastAsia"/>
          <w:color w:val="000000" w:themeColor="text1"/>
        </w:rPr>
        <w:t>採一</w:t>
      </w:r>
      <w:proofErr w:type="gramEnd"/>
      <w:r w:rsidRPr="0078585D">
        <w:rPr>
          <w:rFonts w:hint="eastAsia"/>
          <w:color w:val="000000" w:themeColor="text1"/>
        </w:rPr>
        <w:lastRenderedPageBreak/>
        <w:t>艦</w:t>
      </w:r>
      <w:proofErr w:type="gramStart"/>
      <w:r w:rsidRPr="0078585D">
        <w:rPr>
          <w:rFonts w:hint="eastAsia"/>
          <w:color w:val="000000" w:themeColor="text1"/>
        </w:rPr>
        <w:t>一</w:t>
      </w:r>
      <w:proofErr w:type="gramEnd"/>
      <w:r w:rsidRPr="0078585D">
        <w:rPr>
          <w:rFonts w:hint="eastAsia"/>
          <w:color w:val="000000" w:themeColor="text1"/>
        </w:rPr>
        <w:t>艇強力執法，可發揮嚇阻實效；另由北部相關海巡隊（基隆、蘇澳、淡水、新竹等）依需求輪流支援</w:t>
      </w:r>
      <w:proofErr w:type="gramStart"/>
      <w:r w:rsidRPr="0078585D">
        <w:rPr>
          <w:rFonts w:hint="eastAsia"/>
          <w:color w:val="000000" w:themeColor="text1"/>
        </w:rPr>
        <w:t>100噸艇</w:t>
      </w:r>
      <w:proofErr w:type="gramEnd"/>
      <w:r w:rsidRPr="0078585D">
        <w:rPr>
          <w:rFonts w:hint="eastAsia"/>
          <w:color w:val="000000" w:themeColor="text1"/>
        </w:rPr>
        <w:t>專案進駐馬祖，適時提高馬祖海域執法量能。</w:t>
      </w:r>
    </w:p>
    <w:p w14:paraId="58AC1833" w14:textId="7AC14E3D" w:rsidR="00354BF5" w:rsidRPr="0078585D" w:rsidRDefault="00354BF5" w:rsidP="00354BF5">
      <w:pPr>
        <w:pStyle w:val="3"/>
        <w:rPr>
          <w:color w:val="000000" w:themeColor="text1"/>
        </w:rPr>
      </w:pPr>
      <w:r w:rsidRPr="0078585D">
        <w:rPr>
          <w:rFonts w:hint="eastAsia"/>
          <w:color w:val="000000" w:themeColor="text1"/>
        </w:rPr>
        <w:t>法務部</w:t>
      </w:r>
      <w:r w:rsidR="00F107CA" w:rsidRPr="0078585D">
        <w:rPr>
          <w:rFonts w:hint="eastAsia"/>
          <w:color w:val="000000" w:themeColor="text1"/>
        </w:rPr>
        <w:t>：</w:t>
      </w:r>
    </w:p>
    <w:p w14:paraId="415962C1" w14:textId="3D6BB56E" w:rsidR="001E336D" w:rsidRPr="0078585D" w:rsidRDefault="001E336D" w:rsidP="001E336D">
      <w:pPr>
        <w:rPr>
          <w:color w:val="000000" w:themeColor="text1"/>
          <w:sz w:val="28"/>
        </w:rPr>
      </w:pPr>
      <w:r w:rsidRPr="0078585D">
        <w:rPr>
          <w:rFonts w:hint="eastAsia"/>
          <w:color w:val="000000" w:themeColor="text1"/>
          <w:sz w:val="28"/>
        </w:rPr>
        <w:t>表</w:t>
      </w:r>
      <w:r w:rsidR="00BE425F" w:rsidRPr="0078585D">
        <w:rPr>
          <w:rFonts w:hint="eastAsia"/>
          <w:color w:val="000000" w:themeColor="text1"/>
          <w:sz w:val="28"/>
        </w:rPr>
        <w:t>5</w:t>
      </w:r>
      <w:r w:rsidRPr="0078585D">
        <w:rPr>
          <w:rFonts w:hint="eastAsia"/>
          <w:color w:val="000000" w:themeColor="text1"/>
          <w:sz w:val="28"/>
        </w:rPr>
        <w:t xml:space="preserve"> 近</w:t>
      </w:r>
      <w:proofErr w:type="gramStart"/>
      <w:r w:rsidR="003145DB" w:rsidRPr="0078585D">
        <w:rPr>
          <w:rFonts w:hint="eastAsia"/>
          <w:color w:val="000000" w:themeColor="text1"/>
          <w:sz w:val="28"/>
        </w:rPr>
        <w:t>5</w:t>
      </w:r>
      <w:r w:rsidRPr="0078585D">
        <w:rPr>
          <w:rFonts w:hint="eastAsia"/>
          <w:color w:val="000000" w:themeColor="text1"/>
          <w:sz w:val="28"/>
        </w:rPr>
        <w:t>年陸船越界</w:t>
      </w:r>
      <w:proofErr w:type="gramEnd"/>
      <w:r w:rsidRPr="0078585D">
        <w:rPr>
          <w:rFonts w:hint="eastAsia"/>
          <w:color w:val="000000" w:themeColor="text1"/>
          <w:sz w:val="28"/>
        </w:rPr>
        <w:t>抽砂案件判決彙整表</w:t>
      </w:r>
    </w:p>
    <w:tbl>
      <w:tblPr>
        <w:tblW w:w="9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812"/>
        <w:gridCol w:w="1559"/>
        <w:gridCol w:w="1134"/>
        <w:gridCol w:w="2127"/>
        <w:gridCol w:w="1701"/>
        <w:gridCol w:w="1701"/>
      </w:tblGrid>
      <w:tr w:rsidR="0078585D" w:rsidRPr="0078585D" w14:paraId="5699A84E" w14:textId="77777777" w:rsidTr="0078571F">
        <w:trPr>
          <w:trHeight w:val="454"/>
          <w:tblHeader/>
        </w:trPr>
        <w:tc>
          <w:tcPr>
            <w:tcW w:w="812" w:type="dxa"/>
            <w:shd w:val="clear" w:color="auto" w:fill="FDE9D9" w:themeFill="accent6" w:themeFillTint="33"/>
            <w:vAlign w:val="center"/>
          </w:tcPr>
          <w:p w14:paraId="1D2E7024" w14:textId="77777777" w:rsidR="001E336D" w:rsidRPr="0078585D" w:rsidRDefault="001E336D" w:rsidP="0078571F">
            <w:pPr>
              <w:pStyle w:val="Default"/>
              <w:jc w:val="center"/>
              <w:rPr>
                <w:b/>
                <w:color w:val="000000" w:themeColor="text1"/>
                <w:sz w:val="23"/>
                <w:szCs w:val="23"/>
              </w:rPr>
            </w:pPr>
            <w:r w:rsidRPr="0078585D">
              <w:rPr>
                <w:rFonts w:hint="eastAsia"/>
                <w:b/>
                <w:color w:val="000000" w:themeColor="text1"/>
                <w:sz w:val="23"/>
                <w:szCs w:val="23"/>
              </w:rPr>
              <w:t>編號</w:t>
            </w:r>
          </w:p>
        </w:tc>
        <w:tc>
          <w:tcPr>
            <w:tcW w:w="1559" w:type="dxa"/>
            <w:shd w:val="clear" w:color="auto" w:fill="FDE9D9" w:themeFill="accent6" w:themeFillTint="33"/>
            <w:vAlign w:val="center"/>
          </w:tcPr>
          <w:p w14:paraId="1990C961" w14:textId="77777777" w:rsidR="001E336D" w:rsidRPr="0078585D" w:rsidRDefault="001E336D" w:rsidP="0078571F">
            <w:pPr>
              <w:pStyle w:val="Default"/>
              <w:jc w:val="center"/>
              <w:rPr>
                <w:b/>
                <w:color w:val="000000" w:themeColor="text1"/>
                <w:sz w:val="23"/>
                <w:szCs w:val="23"/>
              </w:rPr>
            </w:pPr>
            <w:r w:rsidRPr="0078585D">
              <w:rPr>
                <w:rFonts w:hint="eastAsia"/>
                <w:b/>
                <w:color w:val="000000" w:themeColor="text1"/>
                <w:sz w:val="23"/>
                <w:szCs w:val="23"/>
              </w:rPr>
              <w:t>判決案號</w:t>
            </w:r>
          </w:p>
        </w:tc>
        <w:tc>
          <w:tcPr>
            <w:tcW w:w="1134" w:type="dxa"/>
            <w:shd w:val="clear" w:color="auto" w:fill="FDE9D9" w:themeFill="accent6" w:themeFillTint="33"/>
            <w:vAlign w:val="center"/>
          </w:tcPr>
          <w:p w14:paraId="628A5FD5" w14:textId="77777777" w:rsidR="001E336D" w:rsidRPr="0078585D" w:rsidRDefault="001E336D" w:rsidP="0078571F">
            <w:pPr>
              <w:pStyle w:val="Default"/>
              <w:jc w:val="center"/>
              <w:rPr>
                <w:b/>
                <w:color w:val="000000" w:themeColor="text1"/>
                <w:sz w:val="23"/>
                <w:szCs w:val="23"/>
              </w:rPr>
            </w:pPr>
            <w:r w:rsidRPr="0078585D">
              <w:rPr>
                <w:rFonts w:hint="eastAsia"/>
                <w:b/>
                <w:color w:val="000000" w:themeColor="text1"/>
                <w:sz w:val="23"/>
                <w:szCs w:val="23"/>
              </w:rPr>
              <w:t>行為地</w:t>
            </w:r>
          </w:p>
        </w:tc>
        <w:tc>
          <w:tcPr>
            <w:tcW w:w="2127" w:type="dxa"/>
            <w:shd w:val="clear" w:color="auto" w:fill="FDE9D9" w:themeFill="accent6" w:themeFillTint="33"/>
            <w:vAlign w:val="center"/>
          </w:tcPr>
          <w:p w14:paraId="718B6729" w14:textId="77777777" w:rsidR="001E336D" w:rsidRPr="0078585D" w:rsidRDefault="001E336D" w:rsidP="0078571F">
            <w:pPr>
              <w:pStyle w:val="Default"/>
              <w:jc w:val="center"/>
              <w:rPr>
                <w:b/>
                <w:color w:val="000000" w:themeColor="text1"/>
                <w:sz w:val="23"/>
                <w:szCs w:val="23"/>
              </w:rPr>
            </w:pPr>
            <w:r w:rsidRPr="0078585D">
              <w:rPr>
                <w:rFonts w:hint="eastAsia"/>
                <w:b/>
                <w:color w:val="000000" w:themeColor="text1"/>
                <w:sz w:val="23"/>
                <w:szCs w:val="23"/>
              </w:rPr>
              <w:t>適用法條</w:t>
            </w:r>
          </w:p>
        </w:tc>
        <w:tc>
          <w:tcPr>
            <w:tcW w:w="1701" w:type="dxa"/>
            <w:shd w:val="clear" w:color="auto" w:fill="FDE9D9" w:themeFill="accent6" w:themeFillTint="33"/>
            <w:vAlign w:val="center"/>
          </w:tcPr>
          <w:p w14:paraId="0C01889C" w14:textId="77777777" w:rsidR="001E336D" w:rsidRPr="0078585D" w:rsidRDefault="001E336D" w:rsidP="0078571F">
            <w:pPr>
              <w:pStyle w:val="Default"/>
              <w:jc w:val="center"/>
              <w:rPr>
                <w:b/>
                <w:color w:val="000000" w:themeColor="text1"/>
                <w:sz w:val="23"/>
                <w:szCs w:val="23"/>
              </w:rPr>
            </w:pPr>
            <w:r w:rsidRPr="0078585D">
              <w:rPr>
                <w:rFonts w:hint="eastAsia"/>
                <w:b/>
                <w:color w:val="000000" w:themeColor="text1"/>
                <w:sz w:val="23"/>
                <w:szCs w:val="23"/>
              </w:rPr>
              <w:t>量刑</w:t>
            </w:r>
          </w:p>
        </w:tc>
        <w:tc>
          <w:tcPr>
            <w:tcW w:w="1701" w:type="dxa"/>
            <w:shd w:val="clear" w:color="auto" w:fill="FDE9D9" w:themeFill="accent6" w:themeFillTint="33"/>
            <w:vAlign w:val="center"/>
          </w:tcPr>
          <w:p w14:paraId="31E26DC3" w14:textId="77777777" w:rsidR="001E336D" w:rsidRPr="0078585D" w:rsidRDefault="001E336D" w:rsidP="0078571F">
            <w:pPr>
              <w:pStyle w:val="Default"/>
              <w:jc w:val="center"/>
              <w:rPr>
                <w:b/>
                <w:color w:val="000000" w:themeColor="text1"/>
                <w:sz w:val="23"/>
                <w:szCs w:val="23"/>
              </w:rPr>
            </w:pPr>
            <w:r w:rsidRPr="0078585D">
              <w:rPr>
                <w:rFonts w:hint="eastAsia"/>
                <w:b/>
                <w:color w:val="000000" w:themeColor="text1"/>
                <w:sz w:val="23"/>
                <w:szCs w:val="23"/>
              </w:rPr>
              <w:t>船舶處理情形</w:t>
            </w:r>
          </w:p>
        </w:tc>
      </w:tr>
      <w:tr w:rsidR="0078585D" w:rsidRPr="0078585D" w14:paraId="63C48F23" w14:textId="77777777" w:rsidTr="0078571F">
        <w:trPr>
          <w:trHeight w:val="1520"/>
        </w:trPr>
        <w:tc>
          <w:tcPr>
            <w:tcW w:w="812" w:type="dxa"/>
            <w:vAlign w:val="center"/>
          </w:tcPr>
          <w:p w14:paraId="5FDAA9B3" w14:textId="77777777" w:rsidR="001E336D" w:rsidRPr="0078585D" w:rsidRDefault="001E336D" w:rsidP="0078571F">
            <w:pPr>
              <w:pStyle w:val="Default"/>
              <w:jc w:val="center"/>
              <w:rPr>
                <w:color w:val="000000" w:themeColor="text1"/>
                <w:sz w:val="23"/>
                <w:szCs w:val="23"/>
              </w:rPr>
            </w:pPr>
            <w:r w:rsidRPr="0078585D">
              <w:rPr>
                <w:color w:val="000000" w:themeColor="text1"/>
                <w:sz w:val="23"/>
                <w:szCs w:val="23"/>
              </w:rPr>
              <w:t>1</w:t>
            </w:r>
          </w:p>
        </w:tc>
        <w:tc>
          <w:tcPr>
            <w:tcW w:w="1559" w:type="dxa"/>
          </w:tcPr>
          <w:p w14:paraId="62AD3169" w14:textId="77777777" w:rsidR="001E336D" w:rsidRPr="0078585D" w:rsidRDefault="001E336D" w:rsidP="0078571F">
            <w:pPr>
              <w:pStyle w:val="Default"/>
              <w:spacing w:line="280" w:lineRule="exact"/>
              <w:jc w:val="both"/>
              <w:rPr>
                <w:color w:val="000000" w:themeColor="text1"/>
                <w:spacing w:val="-10"/>
                <w:sz w:val="23"/>
                <w:szCs w:val="23"/>
              </w:rPr>
            </w:pPr>
            <w:r w:rsidRPr="0078585D">
              <w:rPr>
                <w:rFonts w:hint="eastAsia"/>
                <w:color w:val="000000" w:themeColor="text1"/>
                <w:spacing w:val="-10"/>
                <w:sz w:val="23"/>
                <w:szCs w:val="23"/>
              </w:rPr>
              <w:t>福建連江地方法院</w:t>
            </w:r>
            <w:proofErr w:type="gramStart"/>
            <w:r w:rsidRPr="0078585D">
              <w:rPr>
                <w:color w:val="000000" w:themeColor="text1"/>
                <w:spacing w:val="-10"/>
                <w:sz w:val="23"/>
                <w:szCs w:val="23"/>
              </w:rPr>
              <w:t>110</w:t>
            </w:r>
            <w:proofErr w:type="gramEnd"/>
            <w:r w:rsidRPr="0078585D">
              <w:rPr>
                <w:rFonts w:hint="eastAsia"/>
                <w:color w:val="000000" w:themeColor="text1"/>
                <w:spacing w:val="-10"/>
                <w:sz w:val="23"/>
                <w:szCs w:val="23"/>
              </w:rPr>
              <w:t>年度簡字第</w:t>
            </w:r>
            <w:r w:rsidRPr="0078585D">
              <w:rPr>
                <w:color w:val="000000" w:themeColor="text1"/>
                <w:spacing w:val="-10"/>
                <w:sz w:val="23"/>
                <w:szCs w:val="23"/>
              </w:rPr>
              <w:t>7</w:t>
            </w:r>
            <w:r w:rsidRPr="0078585D">
              <w:rPr>
                <w:rFonts w:hint="eastAsia"/>
                <w:color w:val="000000" w:themeColor="text1"/>
                <w:spacing w:val="-10"/>
                <w:sz w:val="23"/>
                <w:szCs w:val="23"/>
              </w:rPr>
              <w:t>號刑事判決</w:t>
            </w:r>
          </w:p>
        </w:tc>
        <w:tc>
          <w:tcPr>
            <w:tcW w:w="1134" w:type="dxa"/>
          </w:tcPr>
          <w:p w14:paraId="294D6CE0" w14:textId="77777777" w:rsidR="001E336D" w:rsidRPr="0078585D" w:rsidRDefault="001E336D" w:rsidP="0078571F">
            <w:pPr>
              <w:pStyle w:val="Default"/>
              <w:spacing w:line="280" w:lineRule="exact"/>
              <w:jc w:val="both"/>
              <w:rPr>
                <w:color w:val="000000" w:themeColor="text1"/>
                <w:spacing w:val="-10"/>
                <w:sz w:val="23"/>
                <w:szCs w:val="23"/>
              </w:rPr>
            </w:pPr>
            <w:r w:rsidRPr="0078585D">
              <w:rPr>
                <w:rFonts w:hint="eastAsia"/>
                <w:color w:val="000000" w:themeColor="text1"/>
                <w:spacing w:val="-10"/>
                <w:sz w:val="23"/>
                <w:szCs w:val="23"/>
              </w:rPr>
              <w:t>馬祖地區海域</w:t>
            </w:r>
          </w:p>
        </w:tc>
        <w:tc>
          <w:tcPr>
            <w:tcW w:w="2127" w:type="dxa"/>
          </w:tcPr>
          <w:p w14:paraId="1A569E26" w14:textId="77777777" w:rsidR="001E336D" w:rsidRPr="0078585D" w:rsidRDefault="001E336D" w:rsidP="0078571F">
            <w:pPr>
              <w:pStyle w:val="Default"/>
              <w:spacing w:line="280" w:lineRule="exact"/>
              <w:jc w:val="both"/>
              <w:rPr>
                <w:color w:val="000000" w:themeColor="text1"/>
                <w:spacing w:val="-10"/>
                <w:sz w:val="23"/>
                <w:szCs w:val="23"/>
              </w:rPr>
            </w:pPr>
            <w:r w:rsidRPr="0078585D">
              <w:rPr>
                <w:rFonts w:hint="eastAsia"/>
                <w:color w:val="000000" w:themeColor="text1"/>
                <w:spacing w:val="-10"/>
                <w:sz w:val="23"/>
                <w:szCs w:val="23"/>
              </w:rPr>
              <w:t>入出國及移民法第</w:t>
            </w:r>
            <w:r w:rsidRPr="0078585D">
              <w:rPr>
                <w:color w:val="000000" w:themeColor="text1"/>
                <w:spacing w:val="-10"/>
                <w:sz w:val="23"/>
                <w:szCs w:val="23"/>
              </w:rPr>
              <w:t>74</w:t>
            </w:r>
            <w:r w:rsidRPr="0078585D">
              <w:rPr>
                <w:rFonts w:hint="eastAsia"/>
                <w:color w:val="000000" w:themeColor="text1"/>
                <w:spacing w:val="-10"/>
                <w:sz w:val="23"/>
                <w:szCs w:val="23"/>
              </w:rPr>
              <w:t>條後段之未經許可</w:t>
            </w:r>
            <w:proofErr w:type="gramStart"/>
            <w:r w:rsidRPr="0078585D">
              <w:rPr>
                <w:rFonts w:hint="eastAsia"/>
                <w:color w:val="000000" w:themeColor="text1"/>
                <w:spacing w:val="-10"/>
                <w:sz w:val="23"/>
                <w:szCs w:val="23"/>
              </w:rPr>
              <w:t>入國罪</w:t>
            </w:r>
            <w:proofErr w:type="gramEnd"/>
            <w:r w:rsidRPr="0078585D">
              <w:rPr>
                <w:rFonts w:hint="eastAsia"/>
                <w:color w:val="000000" w:themeColor="text1"/>
                <w:spacing w:val="-10"/>
                <w:sz w:val="23"/>
                <w:szCs w:val="23"/>
              </w:rPr>
              <w:t>、刑法第</w:t>
            </w:r>
            <w:r w:rsidRPr="0078585D">
              <w:rPr>
                <w:color w:val="000000" w:themeColor="text1"/>
                <w:spacing w:val="-10"/>
                <w:sz w:val="23"/>
                <w:szCs w:val="23"/>
              </w:rPr>
              <w:t>321</w:t>
            </w:r>
            <w:r w:rsidRPr="0078585D">
              <w:rPr>
                <w:rFonts w:hint="eastAsia"/>
                <w:color w:val="000000" w:themeColor="text1"/>
                <w:spacing w:val="-10"/>
                <w:sz w:val="23"/>
                <w:szCs w:val="23"/>
              </w:rPr>
              <w:t>條第</w:t>
            </w:r>
            <w:r w:rsidRPr="0078585D">
              <w:rPr>
                <w:color w:val="000000" w:themeColor="text1"/>
                <w:spacing w:val="-10"/>
                <w:sz w:val="23"/>
                <w:szCs w:val="23"/>
              </w:rPr>
              <w:t>1</w:t>
            </w:r>
            <w:r w:rsidRPr="0078585D">
              <w:rPr>
                <w:rFonts w:hint="eastAsia"/>
                <w:color w:val="000000" w:themeColor="text1"/>
                <w:spacing w:val="-10"/>
                <w:sz w:val="23"/>
                <w:szCs w:val="23"/>
              </w:rPr>
              <w:t>項第</w:t>
            </w:r>
            <w:r w:rsidRPr="0078585D">
              <w:rPr>
                <w:color w:val="000000" w:themeColor="text1"/>
                <w:spacing w:val="-10"/>
                <w:sz w:val="23"/>
                <w:szCs w:val="23"/>
              </w:rPr>
              <w:t>4</w:t>
            </w:r>
            <w:r w:rsidRPr="0078585D">
              <w:rPr>
                <w:rFonts w:hint="eastAsia"/>
                <w:color w:val="000000" w:themeColor="text1"/>
                <w:spacing w:val="-10"/>
                <w:sz w:val="23"/>
                <w:szCs w:val="23"/>
              </w:rPr>
              <w:t>款之結夥</w:t>
            </w:r>
            <w:r w:rsidRPr="0078585D">
              <w:rPr>
                <w:color w:val="000000" w:themeColor="text1"/>
                <w:spacing w:val="-10"/>
                <w:sz w:val="23"/>
                <w:szCs w:val="23"/>
              </w:rPr>
              <w:t>3</w:t>
            </w:r>
            <w:r w:rsidRPr="0078585D">
              <w:rPr>
                <w:rFonts w:hint="eastAsia"/>
                <w:color w:val="000000" w:themeColor="text1"/>
                <w:spacing w:val="-10"/>
                <w:sz w:val="23"/>
                <w:szCs w:val="23"/>
              </w:rPr>
              <w:t>人以上加重竊盜罪</w:t>
            </w:r>
          </w:p>
        </w:tc>
        <w:tc>
          <w:tcPr>
            <w:tcW w:w="1701" w:type="dxa"/>
          </w:tcPr>
          <w:p w14:paraId="07FDEA4E" w14:textId="77777777" w:rsidR="001E336D" w:rsidRPr="0078585D" w:rsidRDefault="001E336D" w:rsidP="0078571F">
            <w:pPr>
              <w:pStyle w:val="Default"/>
              <w:spacing w:line="280" w:lineRule="exact"/>
              <w:jc w:val="both"/>
              <w:rPr>
                <w:color w:val="000000" w:themeColor="text1"/>
                <w:spacing w:val="-10"/>
                <w:sz w:val="23"/>
                <w:szCs w:val="23"/>
              </w:rPr>
            </w:pPr>
            <w:r w:rsidRPr="0078585D">
              <w:rPr>
                <w:rFonts w:hint="eastAsia"/>
                <w:color w:val="000000" w:themeColor="text1"/>
                <w:spacing w:val="-10"/>
                <w:sz w:val="23"/>
                <w:szCs w:val="23"/>
              </w:rPr>
              <w:t>姚世兵等</w:t>
            </w:r>
            <w:r w:rsidRPr="0078585D">
              <w:rPr>
                <w:color w:val="000000" w:themeColor="text1"/>
                <w:spacing w:val="-10"/>
                <w:sz w:val="23"/>
                <w:szCs w:val="23"/>
              </w:rPr>
              <w:t>9</w:t>
            </w:r>
            <w:proofErr w:type="gramStart"/>
            <w:r w:rsidRPr="0078585D">
              <w:rPr>
                <w:rFonts w:hint="eastAsia"/>
                <w:color w:val="000000" w:themeColor="text1"/>
                <w:spacing w:val="-10"/>
                <w:sz w:val="23"/>
                <w:szCs w:val="23"/>
              </w:rPr>
              <w:t>人均處有期徒刑</w:t>
            </w:r>
            <w:proofErr w:type="gramEnd"/>
            <w:r w:rsidRPr="0078585D">
              <w:rPr>
                <w:color w:val="000000" w:themeColor="text1"/>
                <w:spacing w:val="-10"/>
                <w:sz w:val="23"/>
                <w:szCs w:val="23"/>
              </w:rPr>
              <w:t>6</w:t>
            </w:r>
            <w:r w:rsidRPr="0078585D">
              <w:rPr>
                <w:rFonts w:hint="eastAsia"/>
                <w:color w:val="000000" w:themeColor="text1"/>
                <w:spacing w:val="-10"/>
                <w:sz w:val="23"/>
                <w:szCs w:val="23"/>
              </w:rPr>
              <w:t>月</w:t>
            </w:r>
          </w:p>
        </w:tc>
        <w:tc>
          <w:tcPr>
            <w:tcW w:w="1701" w:type="dxa"/>
          </w:tcPr>
          <w:p w14:paraId="3312654A" w14:textId="77777777" w:rsidR="001E336D" w:rsidRPr="0078585D" w:rsidRDefault="001E336D" w:rsidP="0078571F">
            <w:pPr>
              <w:pStyle w:val="Default"/>
              <w:spacing w:line="280" w:lineRule="exact"/>
              <w:jc w:val="both"/>
              <w:rPr>
                <w:color w:val="000000" w:themeColor="text1"/>
                <w:spacing w:val="-10"/>
                <w:sz w:val="23"/>
                <w:szCs w:val="23"/>
              </w:rPr>
            </w:pPr>
            <w:r w:rsidRPr="0078585D">
              <w:rPr>
                <w:rFonts w:hint="eastAsia"/>
                <w:color w:val="000000" w:themeColor="text1"/>
                <w:spacing w:val="-10"/>
                <w:sz w:val="23"/>
                <w:szCs w:val="23"/>
              </w:rPr>
              <w:t>大陸籍無名抽砂船</w:t>
            </w:r>
            <w:r w:rsidRPr="0078585D">
              <w:rPr>
                <w:color w:val="000000" w:themeColor="text1"/>
                <w:spacing w:val="-10"/>
                <w:sz w:val="23"/>
                <w:szCs w:val="23"/>
              </w:rPr>
              <w:t>1</w:t>
            </w:r>
            <w:r w:rsidRPr="0078585D">
              <w:rPr>
                <w:rFonts w:hint="eastAsia"/>
                <w:color w:val="000000" w:themeColor="text1"/>
                <w:spacing w:val="-10"/>
                <w:sz w:val="23"/>
                <w:szCs w:val="23"/>
              </w:rPr>
              <w:t>艘已扣案，惟尚未判決（具抽砂船管領處分權限之被告金威尚未判決，故抽砂船尚未宣告沒收）</w:t>
            </w:r>
          </w:p>
        </w:tc>
      </w:tr>
      <w:tr w:rsidR="0078585D" w:rsidRPr="0078585D" w14:paraId="7D4A03A6" w14:textId="77777777" w:rsidTr="0078571F">
        <w:trPr>
          <w:trHeight w:val="1519"/>
        </w:trPr>
        <w:tc>
          <w:tcPr>
            <w:tcW w:w="812" w:type="dxa"/>
            <w:vAlign w:val="center"/>
          </w:tcPr>
          <w:p w14:paraId="06B427F5" w14:textId="77777777" w:rsidR="001E336D" w:rsidRPr="0078585D" w:rsidRDefault="001E336D" w:rsidP="0078571F">
            <w:pPr>
              <w:pStyle w:val="Default"/>
              <w:jc w:val="center"/>
              <w:rPr>
                <w:color w:val="000000" w:themeColor="text1"/>
                <w:sz w:val="23"/>
                <w:szCs w:val="23"/>
              </w:rPr>
            </w:pPr>
            <w:r w:rsidRPr="0078585D">
              <w:rPr>
                <w:color w:val="000000" w:themeColor="text1"/>
                <w:sz w:val="23"/>
                <w:szCs w:val="23"/>
              </w:rPr>
              <w:t>2</w:t>
            </w:r>
          </w:p>
        </w:tc>
        <w:tc>
          <w:tcPr>
            <w:tcW w:w="1559" w:type="dxa"/>
          </w:tcPr>
          <w:p w14:paraId="486D873E" w14:textId="77777777" w:rsidR="001E336D" w:rsidRPr="0078585D" w:rsidRDefault="001E336D" w:rsidP="0078571F">
            <w:pPr>
              <w:pStyle w:val="Default"/>
              <w:spacing w:line="280" w:lineRule="exact"/>
              <w:jc w:val="both"/>
              <w:rPr>
                <w:color w:val="000000" w:themeColor="text1"/>
                <w:spacing w:val="-10"/>
                <w:sz w:val="23"/>
                <w:szCs w:val="23"/>
              </w:rPr>
            </w:pPr>
            <w:r w:rsidRPr="0078585D">
              <w:rPr>
                <w:rFonts w:hint="eastAsia"/>
                <w:color w:val="000000" w:themeColor="text1"/>
                <w:spacing w:val="-10"/>
                <w:sz w:val="23"/>
                <w:szCs w:val="23"/>
              </w:rPr>
              <w:t>臺灣橋頭地方法院</w:t>
            </w:r>
            <w:proofErr w:type="gramStart"/>
            <w:r w:rsidRPr="0078585D">
              <w:rPr>
                <w:color w:val="000000" w:themeColor="text1"/>
                <w:spacing w:val="-10"/>
                <w:sz w:val="23"/>
                <w:szCs w:val="23"/>
              </w:rPr>
              <w:t>109</w:t>
            </w:r>
            <w:r w:rsidRPr="0078585D">
              <w:rPr>
                <w:rFonts w:hint="eastAsia"/>
                <w:color w:val="000000" w:themeColor="text1"/>
                <w:spacing w:val="-10"/>
                <w:sz w:val="23"/>
                <w:szCs w:val="23"/>
              </w:rPr>
              <w:t>年度訴字第</w:t>
            </w:r>
            <w:r w:rsidRPr="0078585D">
              <w:rPr>
                <w:color w:val="000000" w:themeColor="text1"/>
                <w:spacing w:val="-10"/>
                <w:sz w:val="23"/>
                <w:szCs w:val="23"/>
              </w:rPr>
              <w:t>271</w:t>
            </w:r>
            <w:r w:rsidRPr="0078585D">
              <w:rPr>
                <w:rFonts w:hint="eastAsia"/>
                <w:color w:val="000000" w:themeColor="text1"/>
                <w:spacing w:val="-10"/>
                <w:sz w:val="23"/>
                <w:szCs w:val="23"/>
              </w:rPr>
              <w:t>號</w:t>
            </w:r>
            <w:proofErr w:type="gramEnd"/>
            <w:r w:rsidRPr="0078585D">
              <w:rPr>
                <w:rFonts w:hint="eastAsia"/>
                <w:color w:val="000000" w:themeColor="text1"/>
                <w:spacing w:val="-10"/>
                <w:sz w:val="23"/>
                <w:szCs w:val="23"/>
              </w:rPr>
              <w:t>刑事判決</w:t>
            </w:r>
          </w:p>
        </w:tc>
        <w:tc>
          <w:tcPr>
            <w:tcW w:w="1134" w:type="dxa"/>
          </w:tcPr>
          <w:p w14:paraId="2CEA39EE" w14:textId="77777777" w:rsidR="001E336D" w:rsidRPr="0078585D" w:rsidRDefault="001E336D" w:rsidP="0078571F">
            <w:pPr>
              <w:pStyle w:val="Default"/>
              <w:spacing w:line="280" w:lineRule="exact"/>
              <w:jc w:val="both"/>
              <w:rPr>
                <w:color w:val="000000" w:themeColor="text1"/>
                <w:spacing w:val="-10"/>
                <w:sz w:val="23"/>
                <w:szCs w:val="23"/>
              </w:rPr>
            </w:pPr>
            <w:r w:rsidRPr="0078585D">
              <w:rPr>
                <w:rFonts w:hint="eastAsia"/>
                <w:color w:val="000000" w:themeColor="text1"/>
                <w:spacing w:val="-10"/>
                <w:sz w:val="23"/>
                <w:szCs w:val="23"/>
              </w:rPr>
              <w:t>澎湖群島西南方位置約東經</w:t>
            </w:r>
            <w:r w:rsidRPr="0078585D">
              <w:rPr>
                <w:color w:val="000000" w:themeColor="text1"/>
                <w:spacing w:val="-10"/>
                <w:sz w:val="23"/>
                <w:szCs w:val="23"/>
              </w:rPr>
              <w:t>118</w:t>
            </w:r>
            <w:r w:rsidRPr="0078585D">
              <w:rPr>
                <w:rFonts w:hint="eastAsia"/>
                <w:color w:val="000000" w:themeColor="text1"/>
                <w:spacing w:val="-10"/>
                <w:sz w:val="23"/>
                <w:szCs w:val="23"/>
              </w:rPr>
              <w:t>至</w:t>
            </w:r>
            <w:r w:rsidRPr="0078585D">
              <w:rPr>
                <w:color w:val="000000" w:themeColor="text1"/>
                <w:spacing w:val="-10"/>
                <w:sz w:val="23"/>
                <w:szCs w:val="23"/>
              </w:rPr>
              <w:t>119</w:t>
            </w:r>
            <w:r w:rsidRPr="0078585D">
              <w:rPr>
                <w:rFonts w:hint="eastAsia"/>
                <w:color w:val="000000" w:themeColor="text1"/>
                <w:spacing w:val="-10"/>
                <w:sz w:val="23"/>
                <w:szCs w:val="23"/>
              </w:rPr>
              <w:t>度、北緯</w:t>
            </w:r>
            <w:r w:rsidRPr="0078585D">
              <w:rPr>
                <w:color w:val="000000" w:themeColor="text1"/>
                <w:spacing w:val="-10"/>
                <w:sz w:val="23"/>
                <w:szCs w:val="23"/>
              </w:rPr>
              <w:t>22</w:t>
            </w:r>
            <w:r w:rsidRPr="0078585D">
              <w:rPr>
                <w:rFonts w:hint="eastAsia"/>
                <w:color w:val="000000" w:themeColor="text1"/>
                <w:spacing w:val="-10"/>
                <w:sz w:val="23"/>
                <w:szCs w:val="23"/>
              </w:rPr>
              <w:t>至</w:t>
            </w:r>
            <w:r w:rsidRPr="0078585D">
              <w:rPr>
                <w:color w:val="000000" w:themeColor="text1"/>
                <w:spacing w:val="-10"/>
                <w:sz w:val="23"/>
                <w:szCs w:val="23"/>
              </w:rPr>
              <w:t>23.5</w:t>
            </w:r>
            <w:r w:rsidRPr="0078585D">
              <w:rPr>
                <w:rFonts w:hint="eastAsia"/>
                <w:color w:val="000000" w:themeColor="text1"/>
                <w:spacing w:val="-10"/>
                <w:sz w:val="23"/>
                <w:szCs w:val="23"/>
              </w:rPr>
              <w:t>度區域</w:t>
            </w:r>
          </w:p>
        </w:tc>
        <w:tc>
          <w:tcPr>
            <w:tcW w:w="2127" w:type="dxa"/>
          </w:tcPr>
          <w:p w14:paraId="30BD2239" w14:textId="77777777" w:rsidR="001E336D" w:rsidRPr="0078585D" w:rsidRDefault="001E336D" w:rsidP="0078571F">
            <w:pPr>
              <w:pStyle w:val="Default"/>
              <w:spacing w:line="280" w:lineRule="exact"/>
              <w:jc w:val="both"/>
              <w:rPr>
                <w:color w:val="000000" w:themeColor="text1"/>
                <w:spacing w:val="-10"/>
                <w:sz w:val="23"/>
                <w:szCs w:val="23"/>
              </w:rPr>
            </w:pPr>
            <w:r w:rsidRPr="0078585D">
              <w:rPr>
                <w:rFonts w:hint="eastAsia"/>
                <w:color w:val="000000" w:themeColor="text1"/>
                <w:spacing w:val="-10"/>
                <w:sz w:val="23"/>
                <w:szCs w:val="23"/>
              </w:rPr>
              <w:t>中華民國專屬經濟海域及大陸礁層法第</w:t>
            </w:r>
            <w:r w:rsidRPr="0078585D">
              <w:rPr>
                <w:color w:val="000000" w:themeColor="text1"/>
                <w:spacing w:val="-10"/>
                <w:sz w:val="23"/>
                <w:szCs w:val="23"/>
              </w:rPr>
              <w:t>18</w:t>
            </w:r>
            <w:r w:rsidRPr="0078585D">
              <w:rPr>
                <w:rFonts w:hint="eastAsia"/>
                <w:color w:val="000000" w:themeColor="text1"/>
                <w:spacing w:val="-10"/>
                <w:sz w:val="23"/>
                <w:szCs w:val="23"/>
              </w:rPr>
              <w:t>條</w:t>
            </w:r>
          </w:p>
        </w:tc>
        <w:tc>
          <w:tcPr>
            <w:tcW w:w="1701" w:type="dxa"/>
          </w:tcPr>
          <w:p w14:paraId="62D6B87A" w14:textId="77777777" w:rsidR="001E336D" w:rsidRPr="0078585D" w:rsidRDefault="001E336D" w:rsidP="0078571F">
            <w:pPr>
              <w:pStyle w:val="Default"/>
              <w:spacing w:line="280" w:lineRule="exact"/>
              <w:jc w:val="both"/>
              <w:rPr>
                <w:color w:val="000000" w:themeColor="text1"/>
                <w:spacing w:val="-10"/>
                <w:sz w:val="23"/>
                <w:szCs w:val="23"/>
              </w:rPr>
            </w:pPr>
            <w:proofErr w:type="gramStart"/>
            <w:r w:rsidRPr="0078585D">
              <w:rPr>
                <w:rFonts w:hint="eastAsia"/>
                <w:color w:val="000000" w:themeColor="text1"/>
                <w:spacing w:val="-10"/>
                <w:sz w:val="23"/>
                <w:szCs w:val="23"/>
              </w:rPr>
              <w:t>肖永容處</w:t>
            </w:r>
            <w:proofErr w:type="gramEnd"/>
            <w:r w:rsidRPr="0078585D">
              <w:rPr>
                <w:rFonts w:hint="eastAsia"/>
                <w:color w:val="000000" w:themeColor="text1"/>
                <w:spacing w:val="-10"/>
                <w:sz w:val="23"/>
                <w:szCs w:val="23"/>
              </w:rPr>
              <w:t>有期徒刑</w:t>
            </w:r>
            <w:r w:rsidRPr="0078585D">
              <w:rPr>
                <w:color w:val="000000" w:themeColor="text1"/>
                <w:spacing w:val="-10"/>
                <w:sz w:val="23"/>
                <w:szCs w:val="23"/>
              </w:rPr>
              <w:t>7</w:t>
            </w:r>
            <w:r w:rsidRPr="0078585D">
              <w:rPr>
                <w:rFonts w:hint="eastAsia"/>
                <w:color w:val="000000" w:themeColor="text1"/>
                <w:spacing w:val="-10"/>
                <w:sz w:val="23"/>
                <w:szCs w:val="23"/>
              </w:rPr>
              <w:t>月張慶能等</w:t>
            </w:r>
            <w:r w:rsidRPr="0078585D">
              <w:rPr>
                <w:color w:val="000000" w:themeColor="text1"/>
                <w:spacing w:val="-10"/>
                <w:sz w:val="23"/>
                <w:szCs w:val="23"/>
              </w:rPr>
              <w:t>9</w:t>
            </w:r>
            <w:proofErr w:type="gramStart"/>
            <w:r w:rsidRPr="0078585D">
              <w:rPr>
                <w:rFonts w:hint="eastAsia"/>
                <w:color w:val="000000" w:themeColor="text1"/>
                <w:spacing w:val="-10"/>
                <w:sz w:val="23"/>
                <w:szCs w:val="23"/>
              </w:rPr>
              <w:t>人均處有</w:t>
            </w:r>
            <w:proofErr w:type="gramEnd"/>
            <w:r w:rsidRPr="0078585D">
              <w:rPr>
                <w:rFonts w:hint="eastAsia"/>
                <w:color w:val="000000" w:themeColor="text1"/>
                <w:spacing w:val="-10"/>
                <w:sz w:val="23"/>
                <w:szCs w:val="23"/>
              </w:rPr>
              <w:t>期徒</w:t>
            </w:r>
            <w:r w:rsidRPr="0078585D">
              <w:rPr>
                <w:color w:val="000000" w:themeColor="text1"/>
                <w:spacing w:val="-10"/>
                <w:sz w:val="23"/>
                <w:szCs w:val="23"/>
              </w:rPr>
              <w:t>6</w:t>
            </w:r>
            <w:r w:rsidRPr="0078585D">
              <w:rPr>
                <w:rFonts w:hint="eastAsia"/>
                <w:color w:val="000000" w:themeColor="text1"/>
                <w:spacing w:val="-10"/>
                <w:sz w:val="23"/>
                <w:szCs w:val="23"/>
              </w:rPr>
              <w:t>月</w:t>
            </w:r>
          </w:p>
        </w:tc>
        <w:tc>
          <w:tcPr>
            <w:tcW w:w="1701" w:type="dxa"/>
          </w:tcPr>
          <w:p w14:paraId="626FFD01" w14:textId="77777777" w:rsidR="001E336D" w:rsidRPr="0078585D" w:rsidRDefault="001E336D" w:rsidP="0078571F">
            <w:pPr>
              <w:pStyle w:val="Default"/>
              <w:spacing w:line="280" w:lineRule="exact"/>
              <w:jc w:val="both"/>
              <w:rPr>
                <w:color w:val="000000" w:themeColor="text1"/>
                <w:spacing w:val="-10"/>
                <w:sz w:val="23"/>
                <w:szCs w:val="23"/>
              </w:rPr>
            </w:pPr>
            <w:r w:rsidRPr="0078585D">
              <w:rPr>
                <w:rFonts w:hint="eastAsia"/>
                <w:color w:val="000000" w:themeColor="text1"/>
                <w:spacing w:val="-10"/>
                <w:sz w:val="23"/>
                <w:szCs w:val="23"/>
              </w:rPr>
              <w:t>大陸漳州籍「海航</w:t>
            </w:r>
            <w:r w:rsidRPr="0078585D">
              <w:rPr>
                <w:color w:val="000000" w:themeColor="text1"/>
                <w:spacing w:val="-10"/>
                <w:sz w:val="23"/>
                <w:szCs w:val="23"/>
              </w:rPr>
              <w:t>5679</w:t>
            </w:r>
            <w:r w:rsidRPr="0078585D">
              <w:rPr>
                <w:rFonts w:hint="eastAsia"/>
                <w:color w:val="000000" w:themeColor="text1"/>
                <w:spacing w:val="-10"/>
                <w:sz w:val="23"/>
                <w:szCs w:val="23"/>
              </w:rPr>
              <w:t>號」抽砂船</w:t>
            </w:r>
            <w:r w:rsidRPr="0078585D">
              <w:rPr>
                <w:color w:val="000000" w:themeColor="text1"/>
                <w:spacing w:val="-10"/>
                <w:sz w:val="23"/>
                <w:szCs w:val="23"/>
              </w:rPr>
              <w:t>1</w:t>
            </w:r>
            <w:r w:rsidRPr="0078585D">
              <w:rPr>
                <w:rFonts w:hint="eastAsia"/>
                <w:color w:val="000000" w:themeColor="text1"/>
                <w:spacing w:val="-10"/>
                <w:sz w:val="23"/>
                <w:szCs w:val="23"/>
              </w:rPr>
              <w:t>艘沒收之</w:t>
            </w:r>
          </w:p>
        </w:tc>
      </w:tr>
      <w:tr w:rsidR="0078585D" w:rsidRPr="0078585D" w14:paraId="26FB0F6F" w14:textId="77777777" w:rsidTr="0078571F">
        <w:trPr>
          <w:trHeight w:val="1520"/>
        </w:trPr>
        <w:tc>
          <w:tcPr>
            <w:tcW w:w="812" w:type="dxa"/>
            <w:vAlign w:val="center"/>
          </w:tcPr>
          <w:p w14:paraId="1B7AF3EA" w14:textId="77777777" w:rsidR="001E336D" w:rsidRPr="0078585D" w:rsidRDefault="001E336D" w:rsidP="0078571F">
            <w:pPr>
              <w:pStyle w:val="Default"/>
              <w:jc w:val="center"/>
              <w:rPr>
                <w:color w:val="000000" w:themeColor="text1"/>
                <w:sz w:val="23"/>
                <w:szCs w:val="23"/>
              </w:rPr>
            </w:pPr>
            <w:r w:rsidRPr="0078585D">
              <w:rPr>
                <w:color w:val="000000" w:themeColor="text1"/>
                <w:sz w:val="23"/>
                <w:szCs w:val="23"/>
              </w:rPr>
              <w:t>3</w:t>
            </w:r>
          </w:p>
        </w:tc>
        <w:tc>
          <w:tcPr>
            <w:tcW w:w="1559" w:type="dxa"/>
          </w:tcPr>
          <w:p w14:paraId="56EC0E2E" w14:textId="77777777" w:rsidR="001E336D" w:rsidRPr="0078585D" w:rsidRDefault="001E336D" w:rsidP="0078571F">
            <w:pPr>
              <w:pStyle w:val="Default"/>
              <w:spacing w:line="280" w:lineRule="exact"/>
              <w:jc w:val="both"/>
              <w:rPr>
                <w:color w:val="000000" w:themeColor="text1"/>
                <w:spacing w:val="-10"/>
                <w:sz w:val="23"/>
                <w:szCs w:val="23"/>
              </w:rPr>
            </w:pPr>
            <w:r w:rsidRPr="0078585D">
              <w:rPr>
                <w:rFonts w:hint="eastAsia"/>
                <w:color w:val="000000" w:themeColor="text1"/>
                <w:spacing w:val="-10"/>
                <w:sz w:val="23"/>
                <w:szCs w:val="23"/>
              </w:rPr>
              <w:t>臺灣橋頭地方法院</w:t>
            </w:r>
            <w:proofErr w:type="gramStart"/>
            <w:r w:rsidRPr="0078585D">
              <w:rPr>
                <w:color w:val="000000" w:themeColor="text1"/>
                <w:spacing w:val="-10"/>
                <w:sz w:val="23"/>
                <w:szCs w:val="23"/>
              </w:rPr>
              <w:t>109</w:t>
            </w:r>
            <w:r w:rsidRPr="0078585D">
              <w:rPr>
                <w:rFonts w:hint="eastAsia"/>
                <w:color w:val="000000" w:themeColor="text1"/>
                <w:spacing w:val="-10"/>
                <w:sz w:val="23"/>
                <w:szCs w:val="23"/>
              </w:rPr>
              <w:t>年度訴字第</w:t>
            </w:r>
            <w:r w:rsidRPr="0078585D">
              <w:rPr>
                <w:color w:val="000000" w:themeColor="text1"/>
                <w:spacing w:val="-10"/>
                <w:sz w:val="23"/>
                <w:szCs w:val="23"/>
              </w:rPr>
              <w:t>389</w:t>
            </w:r>
            <w:r w:rsidRPr="0078585D">
              <w:rPr>
                <w:rFonts w:hint="eastAsia"/>
                <w:color w:val="000000" w:themeColor="text1"/>
                <w:spacing w:val="-10"/>
                <w:sz w:val="23"/>
                <w:szCs w:val="23"/>
              </w:rPr>
              <w:t>號</w:t>
            </w:r>
            <w:proofErr w:type="gramEnd"/>
            <w:r w:rsidRPr="0078585D">
              <w:rPr>
                <w:rFonts w:hint="eastAsia"/>
                <w:color w:val="000000" w:themeColor="text1"/>
                <w:spacing w:val="-10"/>
                <w:sz w:val="23"/>
                <w:szCs w:val="23"/>
              </w:rPr>
              <w:t>刑事判決</w:t>
            </w:r>
          </w:p>
        </w:tc>
        <w:tc>
          <w:tcPr>
            <w:tcW w:w="1134" w:type="dxa"/>
          </w:tcPr>
          <w:p w14:paraId="38E8E110" w14:textId="77777777" w:rsidR="001E336D" w:rsidRPr="0078585D" w:rsidRDefault="001E336D" w:rsidP="0078571F">
            <w:pPr>
              <w:pStyle w:val="Default"/>
              <w:spacing w:line="280" w:lineRule="exact"/>
              <w:jc w:val="both"/>
              <w:rPr>
                <w:color w:val="000000" w:themeColor="text1"/>
                <w:spacing w:val="-10"/>
                <w:sz w:val="23"/>
                <w:szCs w:val="23"/>
              </w:rPr>
            </w:pPr>
            <w:r w:rsidRPr="0078585D">
              <w:rPr>
                <w:rFonts w:hint="eastAsia"/>
                <w:color w:val="000000" w:themeColor="text1"/>
                <w:spacing w:val="-10"/>
                <w:sz w:val="23"/>
                <w:szCs w:val="23"/>
              </w:rPr>
              <w:t>澎湖群島西南方位置約東經</w:t>
            </w:r>
            <w:r w:rsidRPr="0078585D">
              <w:rPr>
                <w:color w:val="000000" w:themeColor="text1"/>
                <w:spacing w:val="-10"/>
                <w:sz w:val="23"/>
                <w:szCs w:val="23"/>
              </w:rPr>
              <w:t>118</w:t>
            </w:r>
            <w:r w:rsidRPr="0078585D">
              <w:rPr>
                <w:rFonts w:hint="eastAsia"/>
                <w:color w:val="000000" w:themeColor="text1"/>
                <w:spacing w:val="-10"/>
                <w:sz w:val="23"/>
                <w:szCs w:val="23"/>
              </w:rPr>
              <w:t>至</w:t>
            </w:r>
            <w:r w:rsidRPr="0078585D">
              <w:rPr>
                <w:color w:val="000000" w:themeColor="text1"/>
                <w:spacing w:val="-10"/>
                <w:sz w:val="23"/>
                <w:szCs w:val="23"/>
              </w:rPr>
              <w:t>119</w:t>
            </w:r>
            <w:r w:rsidRPr="0078585D">
              <w:rPr>
                <w:rFonts w:hint="eastAsia"/>
                <w:color w:val="000000" w:themeColor="text1"/>
                <w:spacing w:val="-10"/>
                <w:sz w:val="23"/>
                <w:szCs w:val="23"/>
              </w:rPr>
              <w:t>度、北緯</w:t>
            </w:r>
            <w:r w:rsidRPr="0078585D">
              <w:rPr>
                <w:color w:val="000000" w:themeColor="text1"/>
                <w:spacing w:val="-10"/>
                <w:sz w:val="23"/>
                <w:szCs w:val="23"/>
              </w:rPr>
              <w:t>22</w:t>
            </w:r>
            <w:r w:rsidRPr="0078585D">
              <w:rPr>
                <w:rFonts w:hint="eastAsia"/>
                <w:color w:val="000000" w:themeColor="text1"/>
                <w:spacing w:val="-10"/>
                <w:sz w:val="23"/>
                <w:szCs w:val="23"/>
              </w:rPr>
              <w:t>至</w:t>
            </w:r>
            <w:r w:rsidRPr="0078585D">
              <w:rPr>
                <w:color w:val="000000" w:themeColor="text1"/>
                <w:spacing w:val="-10"/>
                <w:sz w:val="23"/>
                <w:szCs w:val="23"/>
              </w:rPr>
              <w:t>23.5</w:t>
            </w:r>
            <w:r w:rsidRPr="0078585D">
              <w:rPr>
                <w:rFonts w:hint="eastAsia"/>
                <w:color w:val="000000" w:themeColor="text1"/>
                <w:spacing w:val="-10"/>
                <w:sz w:val="23"/>
                <w:szCs w:val="23"/>
              </w:rPr>
              <w:t>度之區域</w:t>
            </w:r>
          </w:p>
        </w:tc>
        <w:tc>
          <w:tcPr>
            <w:tcW w:w="2127" w:type="dxa"/>
          </w:tcPr>
          <w:p w14:paraId="590F014C" w14:textId="77777777" w:rsidR="001E336D" w:rsidRPr="0078585D" w:rsidRDefault="001E336D" w:rsidP="0078571F">
            <w:pPr>
              <w:pStyle w:val="Default"/>
              <w:spacing w:line="280" w:lineRule="exact"/>
              <w:jc w:val="both"/>
              <w:rPr>
                <w:color w:val="000000" w:themeColor="text1"/>
                <w:spacing w:val="-10"/>
                <w:sz w:val="23"/>
                <w:szCs w:val="23"/>
              </w:rPr>
            </w:pPr>
            <w:r w:rsidRPr="0078585D">
              <w:rPr>
                <w:rFonts w:hint="eastAsia"/>
                <w:color w:val="000000" w:themeColor="text1"/>
                <w:spacing w:val="-10"/>
                <w:sz w:val="23"/>
                <w:szCs w:val="23"/>
              </w:rPr>
              <w:t>中華民國專屬經濟海域及大陸礁層法第</w:t>
            </w:r>
            <w:r w:rsidRPr="0078585D">
              <w:rPr>
                <w:color w:val="000000" w:themeColor="text1"/>
                <w:spacing w:val="-10"/>
                <w:sz w:val="23"/>
                <w:szCs w:val="23"/>
              </w:rPr>
              <w:t>18</w:t>
            </w:r>
            <w:r w:rsidRPr="0078585D">
              <w:rPr>
                <w:rFonts w:hint="eastAsia"/>
                <w:color w:val="000000" w:themeColor="text1"/>
                <w:spacing w:val="-10"/>
                <w:sz w:val="23"/>
                <w:szCs w:val="23"/>
              </w:rPr>
              <w:t>條之罪</w:t>
            </w:r>
          </w:p>
        </w:tc>
        <w:tc>
          <w:tcPr>
            <w:tcW w:w="1701" w:type="dxa"/>
          </w:tcPr>
          <w:p w14:paraId="2FB19C53" w14:textId="77777777" w:rsidR="001E336D" w:rsidRPr="0078585D" w:rsidRDefault="001E336D" w:rsidP="0078571F">
            <w:pPr>
              <w:pStyle w:val="Default"/>
              <w:spacing w:line="280" w:lineRule="exact"/>
              <w:jc w:val="both"/>
              <w:rPr>
                <w:color w:val="000000" w:themeColor="text1"/>
                <w:spacing w:val="-10"/>
                <w:sz w:val="23"/>
                <w:szCs w:val="23"/>
              </w:rPr>
            </w:pPr>
            <w:r w:rsidRPr="0078585D">
              <w:rPr>
                <w:rFonts w:hint="eastAsia"/>
                <w:color w:val="000000" w:themeColor="text1"/>
                <w:spacing w:val="-10"/>
                <w:sz w:val="23"/>
                <w:szCs w:val="23"/>
              </w:rPr>
              <w:t>王星輝處有期徒刑</w:t>
            </w:r>
            <w:r w:rsidRPr="0078585D">
              <w:rPr>
                <w:color w:val="000000" w:themeColor="text1"/>
                <w:spacing w:val="-10"/>
                <w:sz w:val="23"/>
                <w:szCs w:val="23"/>
              </w:rPr>
              <w:t>6</w:t>
            </w:r>
            <w:r w:rsidRPr="0078585D">
              <w:rPr>
                <w:rFonts w:hint="eastAsia"/>
                <w:color w:val="000000" w:themeColor="text1"/>
                <w:spacing w:val="-10"/>
                <w:sz w:val="23"/>
                <w:szCs w:val="23"/>
              </w:rPr>
              <w:t>月施珍貴等</w:t>
            </w:r>
            <w:r w:rsidRPr="0078585D">
              <w:rPr>
                <w:color w:val="000000" w:themeColor="text1"/>
                <w:spacing w:val="-10"/>
                <w:sz w:val="23"/>
                <w:szCs w:val="23"/>
              </w:rPr>
              <w:t>7</w:t>
            </w:r>
            <w:proofErr w:type="gramStart"/>
            <w:r w:rsidRPr="0078585D">
              <w:rPr>
                <w:rFonts w:hint="eastAsia"/>
                <w:color w:val="000000" w:themeColor="text1"/>
                <w:spacing w:val="-10"/>
                <w:sz w:val="23"/>
                <w:szCs w:val="23"/>
              </w:rPr>
              <w:t>人均處有期徒刑</w:t>
            </w:r>
            <w:proofErr w:type="gramEnd"/>
            <w:r w:rsidRPr="0078585D">
              <w:rPr>
                <w:color w:val="000000" w:themeColor="text1"/>
                <w:spacing w:val="-10"/>
                <w:sz w:val="23"/>
                <w:szCs w:val="23"/>
              </w:rPr>
              <w:t>5</w:t>
            </w:r>
            <w:r w:rsidRPr="0078585D">
              <w:rPr>
                <w:rFonts w:hint="eastAsia"/>
                <w:color w:val="000000" w:themeColor="text1"/>
                <w:spacing w:val="-10"/>
                <w:sz w:val="23"/>
                <w:szCs w:val="23"/>
              </w:rPr>
              <w:t>月</w:t>
            </w:r>
          </w:p>
        </w:tc>
        <w:tc>
          <w:tcPr>
            <w:tcW w:w="1701" w:type="dxa"/>
          </w:tcPr>
          <w:p w14:paraId="4BC6DC37" w14:textId="77777777" w:rsidR="001E336D" w:rsidRPr="0078585D" w:rsidRDefault="001E336D" w:rsidP="0078571F">
            <w:pPr>
              <w:pStyle w:val="Default"/>
              <w:spacing w:line="280" w:lineRule="exact"/>
              <w:jc w:val="both"/>
              <w:rPr>
                <w:color w:val="000000" w:themeColor="text1"/>
                <w:spacing w:val="-10"/>
                <w:sz w:val="23"/>
                <w:szCs w:val="23"/>
              </w:rPr>
            </w:pPr>
            <w:r w:rsidRPr="0078585D">
              <w:rPr>
                <w:rFonts w:hint="eastAsia"/>
                <w:color w:val="000000" w:themeColor="text1"/>
                <w:spacing w:val="-10"/>
                <w:sz w:val="23"/>
                <w:szCs w:val="23"/>
              </w:rPr>
              <w:t>大陸漳州籍「海盛</w:t>
            </w:r>
            <w:r w:rsidRPr="0078585D">
              <w:rPr>
                <w:color w:val="000000" w:themeColor="text1"/>
                <w:spacing w:val="-10"/>
                <w:sz w:val="23"/>
                <w:szCs w:val="23"/>
              </w:rPr>
              <w:t>877</w:t>
            </w:r>
            <w:r w:rsidRPr="0078585D">
              <w:rPr>
                <w:rFonts w:hint="eastAsia"/>
                <w:color w:val="000000" w:themeColor="text1"/>
                <w:spacing w:val="-10"/>
                <w:sz w:val="23"/>
                <w:szCs w:val="23"/>
              </w:rPr>
              <w:t>號」抽砂船</w:t>
            </w:r>
            <w:r w:rsidRPr="0078585D">
              <w:rPr>
                <w:color w:val="000000" w:themeColor="text1"/>
                <w:spacing w:val="-10"/>
                <w:sz w:val="23"/>
                <w:szCs w:val="23"/>
              </w:rPr>
              <w:t>1</w:t>
            </w:r>
            <w:r w:rsidRPr="0078585D">
              <w:rPr>
                <w:rFonts w:hint="eastAsia"/>
                <w:color w:val="000000" w:themeColor="text1"/>
                <w:spacing w:val="-10"/>
                <w:sz w:val="23"/>
                <w:szCs w:val="23"/>
              </w:rPr>
              <w:t>艘沒收</w:t>
            </w:r>
          </w:p>
        </w:tc>
      </w:tr>
      <w:tr w:rsidR="0078585D" w:rsidRPr="0078585D" w14:paraId="037F4EEC" w14:textId="77777777" w:rsidTr="0078571F">
        <w:trPr>
          <w:trHeight w:val="1519"/>
        </w:trPr>
        <w:tc>
          <w:tcPr>
            <w:tcW w:w="812" w:type="dxa"/>
            <w:vAlign w:val="center"/>
          </w:tcPr>
          <w:p w14:paraId="088BECEB" w14:textId="77777777" w:rsidR="001E336D" w:rsidRPr="0078585D" w:rsidRDefault="001E336D" w:rsidP="0078571F">
            <w:pPr>
              <w:pStyle w:val="Default"/>
              <w:jc w:val="center"/>
              <w:rPr>
                <w:color w:val="000000" w:themeColor="text1"/>
                <w:sz w:val="23"/>
                <w:szCs w:val="23"/>
              </w:rPr>
            </w:pPr>
            <w:r w:rsidRPr="0078585D">
              <w:rPr>
                <w:color w:val="000000" w:themeColor="text1"/>
                <w:sz w:val="23"/>
                <w:szCs w:val="23"/>
              </w:rPr>
              <w:t>4</w:t>
            </w:r>
          </w:p>
        </w:tc>
        <w:tc>
          <w:tcPr>
            <w:tcW w:w="1559" w:type="dxa"/>
          </w:tcPr>
          <w:p w14:paraId="7B0CB3CE" w14:textId="77777777" w:rsidR="001E336D" w:rsidRPr="0078585D" w:rsidRDefault="001E336D" w:rsidP="0078571F">
            <w:pPr>
              <w:pStyle w:val="Default"/>
              <w:spacing w:line="280" w:lineRule="exact"/>
              <w:jc w:val="both"/>
              <w:rPr>
                <w:color w:val="000000" w:themeColor="text1"/>
                <w:spacing w:val="-10"/>
                <w:sz w:val="23"/>
                <w:szCs w:val="23"/>
              </w:rPr>
            </w:pPr>
            <w:r w:rsidRPr="0078585D">
              <w:rPr>
                <w:rFonts w:hint="eastAsia"/>
                <w:color w:val="000000" w:themeColor="text1"/>
                <w:spacing w:val="-10"/>
                <w:sz w:val="23"/>
                <w:szCs w:val="23"/>
              </w:rPr>
              <w:t>福建連江地方法院</w:t>
            </w:r>
            <w:proofErr w:type="gramStart"/>
            <w:r w:rsidRPr="0078585D">
              <w:rPr>
                <w:color w:val="000000" w:themeColor="text1"/>
                <w:spacing w:val="-10"/>
                <w:sz w:val="23"/>
                <w:szCs w:val="23"/>
              </w:rPr>
              <w:t>108</w:t>
            </w:r>
            <w:r w:rsidRPr="0078585D">
              <w:rPr>
                <w:rFonts w:hint="eastAsia"/>
                <w:color w:val="000000" w:themeColor="text1"/>
                <w:spacing w:val="-10"/>
                <w:sz w:val="23"/>
                <w:szCs w:val="23"/>
              </w:rPr>
              <w:t>年度訴字第</w:t>
            </w:r>
            <w:r w:rsidRPr="0078585D">
              <w:rPr>
                <w:color w:val="000000" w:themeColor="text1"/>
                <w:spacing w:val="-10"/>
                <w:sz w:val="23"/>
                <w:szCs w:val="23"/>
              </w:rPr>
              <w:t>7</w:t>
            </w:r>
            <w:r w:rsidRPr="0078585D">
              <w:rPr>
                <w:rFonts w:hint="eastAsia"/>
                <w:color w:val="000000" w:themeColor="text1"/>
                <w:spacing w:val="-10"/>
                <w:sz w:val="23"/>
                <w:szCs w:val="23"/>
              </w:rPr>
              <w:t>號</w:t>
            </w:r>
            <w:proofErr w:type="gramEnd"/>
            <w:r w:rsidRPr="0078585D">
              <w:rPr>
                <w:rFonts w:hint="eastAsia"/>
                <w:color w:val="000000" w:themeColor="text1"/>
                <w:spacing w:val="-10"/>
                <w:sz w:val="23"/>
                <w:szCs w:val="23"/>
              </w:rPr>
              <w:t>刑事判決</w:t>
            </w:r>
          </w:p>
        </w:tc>
        <w:tc>
          <w:tcPr>
            <w:tcW w:w="1134" w:type="dxa"/>
          </w:tcPr>
          <w:p w14:paraId="315AEE22" w14:textId="77777777" w:rsidR="001E336D" w:rsidRPr="0078585D" w:rsidRDefault="001E336D" w:rsidP="0078571F">
            <w:pPr>
              <w:pStyle w:val="Default"/>
              <w:spacing w:line="280" w:lineRule="exact"/>
              <w:jc w:val="both"/>
              <w:rPr>
                <w:color w:val="000000" w:themeColor="text1"/>
                <w:spacing w:val="-10"/>
                <w:sz w:val="23"/>
                <w:szCs w:val="23"/>
              </w:rPr>
            </w:pPr>
            <w:r w:rsidRPr="0078585D">
              <w:rPr>
                <w:rFonts w:hint="eastAsia"/>
                <w:color w:val="000000" w:themeColor="text1"/>
                <w:spacing w:val="-10"/>
                <w:sz w:val="23"/>
                <w:szCs w:val="23"/>
              </w:rPr>
              <w:t>連江縣莒光鄉之公告限制海域</w:t>
            </w:r>
          </w:p>
        </w:tc>
        <w:tc>
          <w:tcPr>
            <w:tcW w:w="2127" w:type="dxa"/>
          </w:tcPr>
          <w:p w14:paraId="086E516B" w14:textId="77777777" w:rsidR="001E336D" w:rsidRPr="0078585D" w:rsidRDefault="001E336D" w:rsidP="0078571F">
            <w:pPr>
              <w:pStyle w:val="Default"/>
              <w:spacing w:line="280" w:lineRule="exact"/>
              <w:jc w:val="both"/>
              <w:rPr>
                <w:color w:val="000000" w:themeColor="text1"/>
                <w:spacing w:val="-10"/>
                <w:sz w:val="23"/>
                <w:szCs w:val="23"/>
              </w:rPr>
            </w:pPr>
            <w:r w:rsidRPr="0078585D">
              <w:rPr>
                <w:rFonts w:hint="eastAsia"/>
                <w:color w:val="000000" w:themeColor="text1"/>
                <w:spacing w:val="-10"/>
                <w:sz w:val="23"/>
                <w:szCs w:val="23"/>
              </w:rPr>
              <w:t>入出國及移民法第</w:t>
            </w:r>
            <w:r w:rsidRPr="0078585D">
              <w:rPr>
                <w:color w:val="000000" w:themeColor="text1"/>
                <w:spacing w:val="-10"/>
                <w:sz w:val="23"/>
                <w:szCs w:val="23"/>
              </w:rPr>
              <w:t>74</w:t>
            </w:r>
            <w:r w:rsidRPr="0078585D">
              <w:rPr>
                <w:rFonts w:hint="eastAsia"/>
                <w:color w:val="000000" w:themeColor="text1"/>
                <w:spacing w:val="-10"/>
                <w:sz w:val="23"/>
                <w:szCs w:val="23"/>
              </w:rPr>
              <w:t>條後段之未經許可</w:t>
            </w:r>
            <w:proofErr w:type="gramStart"/>
            <w:r w:rsidRPr="0078585D">
              <w:rPr>
                <w:rFonts w:hint="eastAsia"/>
                <w:color w:val="000000" w:themeColor="text1"/>
                <w:spacing w:val="-10"/>
                <w:sz w:val="23"/>
                <w:szCs w:val="23"/>
              </w:rPr>
              <w:t>入國罪</w:t>
            </w:r>
            <w:proofErr w:type="gramEnd"/>
            <w:r w:rsidRPr="0078585D">
              <w:rPr>
                <w:rFonts w:hint="eastAsia"/>
                <w:color w:val="000000" w:themeColor="text1"/>
                <w:spacing w:val="-10"/>
                <w:sz w:val="23"/>
                <w:szCs w:val="23"/>
              </w:rPr>
              <w:t>、刑法第</w:t>
            </w:r>
            <w:r w:rsidRPr="0078585D">
              <w:rPr>
                <w:color w:val="000000" w:themeColor="text1"/>
                <w:spacing w:val="-10"/>
                <w:sz w:val="23"/>
                <w:szCs w:val="23"/>
              </w:rPr>
              <w:t>321</w:t>
            </w:r>
            <w:r w:rsidRPr="0078585D">
              <w:rPr>
                <w:rFonts w:hint="eastAsia"/>
                <w:color w:val="000000" w:themeColor="text1"/>
                <w:spacing w:val="-10"/>
                <w:sz w:val="23"/>
                <w:szCs w:val="23"/>
              </w:rPr>
              <w:t>條第</w:t>
            </w:r>
            <w:r w:rsidRPr="0078585D">
              <w:rPr>
                <w:color w:val="000000" w:themeColor="text1"/>
                <w:spacing w:val="-10"/>
                <w:sz w:val="23"/>
                <w:szCs w:val="23"/>
              </w:rPr>
              <w:t>1</w:t>
            </w:r>
            <w:r w:rsidRPr="0078585D">
              <w:rPr>
                <w:rFonts w:hint="eastAsia"/>
                <w:color w:val="000000" w:themeColor="text1"/>
                <w:spacing w:val="-10"/>
                <w:sz w:val="23"/>
                <w:szCs w:val="23"/>
              </w:rPr>
              <w:t>項第</w:t>
            </w:r>
            <w:r w:rsidRPr="0078585D">
              <w:rPr>
                <w:color w:val="000000" w:themeColor="text1"/>
                <w:spacing w:val="-10"/>
                <w:sz w:val="23"/>
                <w:szCs w:val="23"/>
              </w:rPr>
              <w:t>4</w:t>
            </w:r>
            <w:r w:rsidRPr="0078585D">
              <w:rPr>
                <w:rFonts w:hint="eastAsia"/>
                <w:color w:val="000000" w:themeColor="text1"/>
                <w:spacing w:val="-10"/>
                <w:sz w:val="23"/>
                <w:szCs w:val="23"/>
              </w:rPr>
              <w:t>款之結夥</w:t>
            </w:r>
            <w:r w:rsidRPr="0078585D">
              <w:rPr>
                <w:color w:val="000000" w:themeColor="text1"/>
                <w:spacing w:val="-10"/>
                <w:sz w:val="23"/>
                <w:szCs w:val="23"/>
              </w:rPr>
              <w:t>3</w:t>
            </w:r>
            <w:r w:rsidRPr="0078585D">
              <w:rPr>
                <w:rFonts w:hint="eastAsia"/>
                <w:color w:val="000000" w:themeColor="text1"/>
                <w:spacing w:val="-10"/>
                <w:sz w:val="23"/>
                <w:szCs w:val="23"/>
              </w:rPr>
              <w:t>人以上加重竊盜罪</w:t>
            </w:r>
          </w:p>
        </w:tc>
        <w:tc>
          <w:tcPr>
            <w:tcW w:w="1701" w:type="dxa"/>
          </w:tcPr>
          <w:p w14:paraId="0B3618CB" w14:textId="77777777" w:rsidR="001E336D" w:rsidRPr="0078585D" w:rsidRDefault="001E336D" w:rsidP="0078571F">
            <w:pPr>
              <w:pStyle w:val="Default"/>
              <w:spacing w:line="280" w:lineRule="exact"/>
              <w:jc w:val="both"/>
              <w:rPr>
                <w:color w:val="000000" w:themeColor="text1"/>
                <w:spacing w:val="-10"/>
                <w:sz w:val="23"/>
                <w:szCs w:val="23"/>
              </w:rPr>
            </w:pPr>
            <w:r w:rsidRPr="0078585D">
              <w:rPr>
                <w:rFonts w:hint="eastAsia"/>
                <w:color w:val="000000" w:themeColor="text1"/>
                <w:spacing w:val="-10"/>
                <w:sz w:val="23"/>
                <w:szCs w:val="23"/>
              </w:rPr>
              <w:t>張棋斌處有期徒刑玖月，</w:t>
            </w:r>
            <w:proofErr w:type="gramStart"/>
            <w:r w:rsidRPr="0078585D">
              <w:rPr>
                <w:rFonts w:hint="eastAsia"/>
                <w:color w:val="000000" w:themeColor="text1"/>
                <w:spacing w:val="-10"/>
                <w:sz w:val="23"/>
                <w:szCs w:val="23"/>
              </w:rPr>
              <w:t>併</w:t>
            </w:r>
            <w:proofErr w:type="gramEnd"/>
            <w:r w:rsidRPr="0078585D">
              <w:rPr>
                <w:rFonts w:hint="eastAsia"/>
                <w:color w:val="000000" w:themeColor="text1"/>
                <w:spacing w:val="-10"/>
                <w:sz w:val="23"/>
                <w:szCs w:val="23"/>
              </w:rPr>
              <w:t>科罰金新臺幣</w:t>
            </w:r>
            <w:r w:rsidRPr="0078585D">
              <w:rPr>
                <w:color w:val="000000" w:themeColor="text1"/>
                <w:spacing w:val="-10"/>
                <w:sz w:val="23"/>
                <w:szCs w:val="23"/>
              </w:rPr>
              <w:t>10</w:t>
            </w:r>
            <w:r w:rsidRPr="0078585D">
              <w:rPr>
                <w:rFonts w:hint="eastAsia"/>
                <w:color w:val="000000" w:themeColor="text1"/>
                <w:spacing w:val="-10"/>
                <w:sz w:val="23"/>
                <w:szCs w:val="23"/>
              </w:rPr>
              <w:t>萬元林平興、</w:t>
            </w:r>
            <w:proofErr w:type="gramStart"/>
            <w:r w:rsidRPr="0078585D">
              <w:rPr>
                <w:rFonts w:hint="eastAsia"/>
                <w:color w:val="000000" w:themeColor="text1"/>
                <w:spacing w:val="-10"/>
                <w:sz w:val="23"/>
                <w:szCs w:val="23"/>
              </w:rPr>
              <w:t>林招惠均處有期徒刑</w:t>
            </w:r>
            <w:proofErr w:type="gramEnd"/>
            <w:r w:rsidRPr="0078585D">
              <w:rPr>
                <w:color w:val="000000" w:themeColor="text1"/>
                <w:spacing w:val="-10"/>
                <w:sz w:val="23"/>
                <w:szCs w:val="23"/>
              </w:rPr>
              <w:t>6</w:t>
            </w:r>
            <w:r w:rsidRPr="0078585D">
              <w:rPr>
                <w:rFonts w:hint="eastAsia"/>
                <w:color w:val="000000" w:themeColor="text1"/>
                <w:spacing w:val="-10"/>
                <w:sz w:val="23"/>
                <w:szCs w:val="23"/>
              </w:rPr>
              <w:t>月，</w:t>
            </w:r>
            <w:proofErr w:type="gramStart"/>
            <w:r w:rsidRPr="0078585D">
              <w:rPr>
                <w:rFonts w:hint="eastAsia"/>
                <w:color w:val="000000" w:themeColor="text1"/>
                <w:spacing w:val="-10"/>
                <w:sz w:val="23"/>
                <w:szCs w:val="23"/>
              </w:rPr>
              <w:t>併</w:t>
            </w:r>
            <w:proofErr w:type="gramEnd"/>
            <w:r w:rsidRPr="0078585D">
              <w:rPr>
                <w:rFonts w:hint="eastAsia"/>
                <w:color w:val="000000" w:themeColor="text1"/>
                <w:spacing w:val="-10"/>
                <w:sz w:val="23"/>
                <w:szCs w:val="23"/>
              </w:rPr>
              <w:t>科罰金新臺幣</w:t>
            </w:r>
            <w:r w:rsidRPr="0078585D">
              <w:rPr>
                <w:color w:val="000000" w:themeColor="text1"/>
                <w:spacing w:val="-10"/>
                <w:sz w:val="23"/>
                <w:szCs w:val="23"/>
              </w:rPr>
              <w:t>10</w:t>
            </w:r>
            <w:r w:rsidRPr="0078585D">
              <w:rPr>
                <w:rFonts w:hint="eastAsia"/>
                <w:color w:val="000000" w:themeColor="text1"/>
                <w:spacing w:val="-10"/>
                <w:sz w:val="23"/>
                <w:szCs w:val="23"/>
              </w:rPr>
              <w:t>萬元張菊貴等</w:t>
            </w:r>
            <w:r w:rsidRPr="0078585D">
              <w:rPr>
                <w:color w:val="000000" w:themeColor="text1"/>
                <w:spacing w:val="-10"/>
                <w:sz w:val="23"/>
                <w:szCs w:val="23"/>
              </w:rPr>
              <w:t>8</w:t>
            </w:r>
            <w:proofErr w:type="gramStart"/>
            <w:r w:rsidRPr="0078585D">
              <w:rPr>
                <w:rFonts w:hint="eastAsia"/>
                <w:color w:val="000000" w:themeColor="text1"/>
                <w:spacing w:val="-10"/>
                <w:sz w:val="23"/>
                <w:szCs w:val="23"/>
              </w:rPr>
              <w:t>人均處有期徒刑</w:t>
            </w:r>
            <w:proofErr w:type="gramEnd"/>
            <w:r w:rsidRPr="0078585D">
              <w:rPr>
                <w:color w:val="000000" w:themeColor="text1"/>
                <w:spacing w:val="-10"/>
                <w:sz w:val="23"/>
                <w:szCs w:val="23"/>
              </w:rPr>
              <w:t>6</w:t>
            </w:r>
            <w:r w:rsidRPr="0078585D">
              <w:rPr>
                <w:rFonts w:hint="eastAsia"/>
                <w:color w:val="000000" w:themeColor="text1"/>
                <w:spacing w:val="-10"/>
                <w:sz w:val="23"/>
                <w:szCs w:val="23"/>
              </w:rPr>
              <w:t>月</w:t>
            </w:r>
          </w:p>
        </w:tc>
        <w:tc>
          <w:tcPr>
            <w:tcW w:w="1701" w:type="dxa"/>
          </w:tcPr>
          <w:p w14:paraId="3561C996" w14:textId="77777777" w:rsidR="001E336D" w:rsidRPr="0078585D" w:rsidRDefault="001E336D" w:rsidP="0078571F">
            <w:pPr>
              <w:pStyle w:val="Default"/>
              <w:spacing w:line="280" w:lineRule="exact"/>
              <w:jc w:val="both"/>
              <w:rPr>
                <w:color w:val="000000" w:themeColor="text1"/>
                <w:spacing w:val="-10"/>
                <w:sz w:val="23"/>
                <w:szCs w:val="23"/>
              </w:rPr>
            </w:pPr>
            <w:r w:rsidRPr="0078585D">
              <w:rPr>
                <w:rFonts w:hint="eastAsia"/>
                <w:color w:val="000000" w:themeColor="text1"/>
                <w:spacing w:val="-10"/>
                <w:sz w:val="23"/>
                <w:szCs w:val="23"/>
              </w:rPr>
              <w:t>大陸籍「</w:t>
            </w:r>
            <w:proofErr w:type="gramStart"/>
            <w:r w:rsidRPr="0078585D">
              <w:rPr>
                <w:rFonts w:hint="eastAsia"/>
                <w:color w:val="000000" w:themeColor="text1"/>
                <w:spacing w:val="-10"/>
                <w:sz w:val="23"/>
                <w:szCs w:val="23"/>
              </w:rPr>
              <w:t>振大</w:t>
            </w:r>
            <w:r w:rsidRPr="0078585D">
              <w:rPr>
                <w:color w:val="000000" w:themeColor="text1"/>
                <w:spacing w:val="-10"/>
                <w:sz w:val="23"/>
                <w:szCs w:val="23"/>
              </w:rPr>
              <w:t>968</w:t>
            </w:r>
            <w:r w:rsidRPr="0078585D">
              <w:rPr>
                <w:rFonts w:hint="eastAsia"/>
                <w:color w:val="000000" w:themeColor="text1"/>
                <w:spacing w:val="-10"/>
                <w:sz w:val="23"/>
                <w:szCs w:val="23"/>
              </w:rPr>
              <w:t>號</w:t>
            </w:r>
            <w:proofErr w:type="gramEnd"/>
            <w:r w:rsidRPr="0078585D">
              <w:rPr>
                <w:rFonts w:hint="eastAsia"/>
                <w:color w:val="000000" w:themeColor="text1"/>
                <w:spacing w:val="-10"/>
                <w:sz w:val="23"/>
                <w:szCs w:val="23"/>
              </w:rPr>
              <w:t>」抽砂船</w:t>
            </w:r>
            <w:r w:rsidRPr="0078585D">
              <w:rPr>
                <w:color w:val="000000" w:themeColor="text1"/>
                <w:spacing w:val="-10"/>
                <w:sz w:val="23"/>
                <w:szCs w:val="23"/>
              </w:rPr>
              <w:t>1</w:t>
            </w:r>
            <w:r w:rsidRPr="0078585D">
              <w:rPr>
                <w:rFonts w:hint="eastAsia"/>
                <w:color w:val="000000" w:themeColor="text1"/>
                <w:spacing w:val="-10"/>
                <w:sz w:val="23"/>
                <w:szCs w:val="23"/>
              </w:rPr>
              <w:t>艘沒收</w:t>
            </w:r>
          </w:p>
        </w:tc>
      </w:tr>
      <w:tr w:rsidR="0078585D" w:rsidRPr="0078585D" w14:paraId="75F3B7EF" w14:textId="77777777" w:rsidTr="0078571F">
        <w:trPr>
          <w:trHeight w:val="1519"/>
        </w:trPr>
        <w:tc>
          <w:tcPr>
            <w:tcW w:w="812" w:type="dxa"/>
            <w:vAlign w:val="center"/>
          </w:tcPr>
          <w:p w14:paraId="46035587" w14:textId="77777777" w:rsidR="001E336D" w:rsidRPr="0078585D" w:rsidRDefault="001E336D" w:rsidP="0078571F">
            <w:pPr>
              <w:pStyle w:val="Default"/>
              <w:jc w:val="center"/>
              <w:rPr>
                <w:color w:val="000000" w:themeColor="text1"/>
                <w:sz w:val="23"/>
                <w:szCs w:val="23"/>
              </w:rPr>
            </w:pPr>
            <w:r w:rsidRPr="0078585D">
              <w:rPr>
                <w:color w:val="000000" w:themeColor="text1"/>
                <w:sz w:val="23"/>
                <w:szCs w:val="23"/>
              </w:rPr>
              <w:lastRenderedPageBreak/>
              <w:t>5</w:t>
            </w:r>
          </w:p>
        </w:tc>
        <w:tc>
          <w:tcPr>
            <w:tcW w:w="1559" w:type="dxa"/>
          </w:tcPr>
          <w:p w14:paraId="08F4F2D0" w14:textId="77777777" w:rsidR="001E336D" w:rsidRPr="0078585D" w:rsidRDefault="001E336D" w:rsidP="0078571F">
            <w:pPr>
              <w:pStyle w:val="Default"/>
              <w:spacing w:line="280" w:lineRule="exact"/>
              <w:jc w:val="both"/>
              <w:rPr>
                <w:color w:val="000000" w:themeColor="text1"/>
                <w:spacing w:val="-10"/>
                <w:sz w:val="23"/>
                <w:szCs w:val="23"/>
              </w:rPr>
            </w:pPr>
            <w:r w:rsidRPr="0078585D">
              <w:rPr>
                <w:rFonts w:hint="eastAsia"/>
                <w:color w:val="000000" w:themeColor="text1"/>
                <w:spacing w:val="-10"/>
                <w:sz w:val="23"/>
                <w:szCs w:val="23"/>
              </w:rPr>
              <w:t>臺灣澎湖地方法院</w:t>
            </w:r>
            <w:proofErr w:type="gramStart"/>
            <w:r w:rsidRPr="0078585D">
              <w:rPr>
                <w:color w:val="000000" w:themeColor="text1"/>
                <w:spacing w:val="-10"/>
                <w:sz w:val="23"/>
                <w:szCs w:val="23"/>
              </w:rPr>
              <w:t>108</w:t>
            </w:r>
            <w:proofErr w:type="gramEnd"/>
            <w:r w:rsidRPr="0078585D">
              <w:rPr>
                <w:rFonts w:hint="eastAsia"/>
                <w:color w:val="000000" w:themeColor="text1"/>
                <w:spacing w:val="-10"/>
                <w:sz w:val="23"/>
                <w:szCs w:val="23"/>
              </w:rPr>
              <w:t>年度簡字第</w:t>
            </w:r>
            <w:r w:rsidRPr="0078585D">
              <w:rPr>
                <w:color w:val="000000" w:themeColor="text1"/>
                <w:spacing w:val="-10"/>
                <w:sz w:val="23"/>
                <w:szCs w:val="23"/>
              </w:rPr>
              <w:t>12</w:t>
            </w:r>
            <w:r w:rsidRPr="0078585D">
              <w:rPr>
                <w:rFonts w:hint="eastAsia"/>
                <w:color w:val="000000" w:themeColor="text1"/>
                <w:spacing w:val="-10"/>
                <w:sz w:val="23"/>
                <w:szCs w:val="23"/>
              </w:rPr>
              <w:t>號刑事判決</w:t>
            </w:r>
          </w:p>
        </w:tc>
        <w:tc>
          <w:tcPr>
            <w:tcW w:w="1134" w:type="dxa"/>
          </w:tcPr>
          <w:p w14:paraId="3813D614" w14:textId="40E6AF80" w:rsidR="001E336D" w:rsidRPr="0078585D" w:rsidRDefault="00CF14C2" w:rsidP="0078571F">
            <w:pPr>
              <w:pStyle w:val="Default"/>
              <w:spacing w:line="280" w:lineRule="exact"/>
              <w:jc w:val="both"/>
              <w:rPr>
                <w:color w:val="000000" w:themeColor="text1"/>
                <w:spacing w:val="-10"/>
                <w:sz w:val="23"/>
                <w:szCs w:val="23"/>
              </w:rPr>
            </w:pPr>
            <w:proofErr w:type="gramStart"/>
            <w:r w:rsidRPr="0078585D">
              <w:rPr>
                <w:rFonts w:hint="eastAsia"/>
                <w:bCs/>
                <w:color w:val="000000" w:themeColor="text1"/>
              </w:rPr>
              <w:t>臺</w:t>
            </w:r>
            <w:r w:rsidR="001E336D" w:rsidRPr="0078585D">
              <w:rPr>
                <w:rFonts w:hint="eastAsia"/>
                <w:color w:val="000000" w:themeColor="text1"/>
                <w:spacing w:val="-10"/>
                <w:sz w:val="23"/>
                <w:szCs w:val="23"/>
              </w:rPr>
              <w:t>灣淺堆海域</w:t>
            </w:r>
            <w:proofErr w:type="gramEnd"/>
            <w:r w:rsidR="001E336D" w:rsidRPr="0078585D">
              <w:rPr>
                <w:rFonts w:hint="eastAsia"/>
                <w:color w:val="000000" w:themeColor="text1"/>
                <w:spacing w:val="-10"/>
                <w:sz w:val="23"/>
                <w:szCs w:val="23"/>
              </w:rPr>
              <w:t>（南淺）</w:t>
            </w:r>
          </w:p>
        </w:tc>
        <w:tc>
          <w:tcPr>
            <w:tcW w:w="2127" w:type="dxa"/>
          </w:tcPr>
          <w:p w14:paraId="6C087FCD" w14:textId="77777777" w:rsidR="001E336D" w:rsidRPr="0078585D" w:rsidRDefault="001E336D" w:rsidP="0078571F">
            <w:pPr>
              <w:pStyle w:val="Default"/>
              <w:spacing w:line="280" w:lineRule="exact"/>
              <w:jc w:val="both"/>
              <w:rPr>
                <w:color w:val="000000" w:themeColor="text1"/>
                <w:spacing w:val="-10"/>
                <w:sz w:val="23"/>
                <w:szCs w:val="23"/>
              </w:rPr>
            </w:pPr>
            <w:r w:rsidRPr="0078585D">
              <w:rPr>
                <w:rFonts w:hint="eastAsia"/>
                <w:color w:val="000000" w:themeColor="text1"/>
                <w:spacing w:val="-10"/>
                <w:sz w:val="23"/>
                <w:szCs w:val="23"/>
              </w:rPr>
              <w:t>中華民國專屬經濟海域及大陸礁層法第</w:t>
            </w:r>
            <w:r w:rsidRPr="0078585D">
              <w:rPr>
                <w:color w:val="000000" w:themeColor="text1"/>
                <w:spacing w:val="-10"/>
                <w:sz w:val="23"/>
                <w:szCs w:val="23"/>
              </w:rPr>
              <w:t>18</w:t>
            </w:r>
            <w:r w:rsidRPr="0078585D">
              <w:rPr>
                <w:rFonts w:hint="eastAsia"/>
                <w:color w:val="000000" w:themeColor="text1"/>
                <w:spacing w:val="-10"/>
                <w:sz w:val="23"/>
                <w:szCs w:val="23"/>
              </w:rPr>
              <w:t>條之罪</w:t>
            </w:r>
          </w:p>
        </w:tc>
        <w:tc>
          <w:tcPr>
            <w:tcW w:w="1701" w:type="dxa"/>
          </w:tcPr>
          <w:p w14:paraId="1D1BC0B4" w14:textId="77777777" w:rsidR="001E336D" w:rsidRPr="0078585D" w:rsidRDefault="001E336D" w:rsidP="0078571F">
            <w:pPr>
              <w:pStyle w:val="Default"/>
              <w:spacing w:line="280" w:lineRule="exact"/>
              <w:jc w:val="both"/>
              <w:rPr>
                <w:color w:val="000000" w:themeColor="text1"/>
                <w:spacing w:val="-10"/>
                <w:sz w:val="23"/>
                <w:szCs w:val="23"/>
              </w:rPr>
            </w:pPr>
            <w:r w:rsidRPr="0078585D">
              <w:rPr>
                <w:rFonts w:hint="eastAsia"/>
                <w:color w:val="000000" w:themeColor="text1"/>
                <w:spacing w:val="-10"/>
                <w:sz w:val="23"/>
                <w:szCs w:val="23"/>
              </w:rPr>
              <w:t>康溪輝等</w:t>
            </w:r>
            <w:r w:rsidRPr="0078585D">
              <w:rPr>
                <w:color w:val="000000" w:themeColor="text1"/>
                <w:spacing w:val="-10"/>
                <w:sz w:val="23"/>
                <w:szCs w:val="23"/>
              </w:rPr>
              <w:t>2</w:t>
            </w:r>
            <w:r w:rsidRPr="0078585D">
              <w:rPr>
                <w:rFonts w:hint="eastAsia"/>
                <w:color w:val="000000" w:themeColor="text1"/>
                <w:spacing w:val="-10"/>
                <w:sz w:val="23"/>
                <w:szCs w:val="23"/>
              </w:rPr>
              <w:t>人處有期徒刑</w:t>
            </w:r>
            <w:r w:rsidRPr="0078585D">
              <w:rPr>
                <w:color w:val="000000" w:themeColor="text1"/>
                <w:spacing w:val="-10"/>
                <w:sz w:val="23"/>
                <w:szCs w:val="23"/>
              </w:rPr>
              <w:t>6</w:t>
            </w:r>
            <w:r w:rsidRPr="0078585D">
              <w:rPr>
                <w:rFonts w:hint="eastAsia"/>
                <w:color w:val="000000" w:themeColor="text1"/>
                <w:spacing w:val="-10"/>
                <w:sz w:val="23"/>
                <w:szCs w:val="23"/>
              </w:rPr>
              <w:t>月</w:t>
            </w:r>
            <w:proofErr w:type="gramStart"/>
            <w:r w:rsidRPr="0078585D">
              <w:rPr>
                <w:rFonts w:hint="eastAsia"/>
                <w:color w:val="000000" w:themeColor="text1"/>
                <w:spacing w:val="-10"/>
                <w:sz w:val="23"/>
                <w:szCs w:val="23"/>
              </w:rPr>
              <w:t>林躍成</w:t>
            </w:r>
            <w:proofErr w:type="gramEnd"/>
            <w:r w:rsidRPr="0078585D">
              <w:rPr>
                <w:rFonts w:hint="eastAsia"/>
                <w:color w:val="000000" w:themeColor="text1"/>
                <w:spacing w:val="-10"/>
                <w:sz w:val="23"/>
                <w:szCs w:val="23"/>
              </w:rPr>
              <w:t>等</w:t>
            </w:r>
            <w:r w:rsidRPr="0078585D">
              <w:rPr>
                <w:color w:val="000000" w:themeColor="text1"/>
                <w:spacing w:val="-10"/>
                <w:sz w:val="23"/>
                <w:szCs w:val="23"/>
              </w:rPr>
              <w:t>26</w:t>
            </w:r>
            <w:proofErr w:type="gramStart"/>
            <w:r w:rsidRPr="0078585D">
              <w:rPr>
                <w:rFonts w:hint="eastAsia"/>
                <w:color w:val="000000" w:themeColor="text1"/>
                <w:spacing w:val="-10"/>
                <w:sz w:val="23"/>
                <w:szCs w:val="23"/>
              </w:rPr>
              <w:t>人均處有期徒刑</w:t>
            </w:r>
            <w:proofErr w:type="gramEnd"/>
            <w:r w:rsidRPr="0078585D">
              <w:rPr>
                <w:color w:val="000000" w:themeColor="text1"/>
                <w:spacing w:val="-10"/>
                <w:sz w:val="23"/>
                <w:szCs w:val="23"/>
              </w:rPr>
              <w:t>5</w:t>
            </w:r>
            <w:r w:rsidRPr="0078585D">
              <w:rPr>
                <w:rFonts w:hint="eastAsia"/>
                <w:color w:val="000000" w:themeColor="text1"/>
                <w:spacing w:val="-10"/>
                <w:sz w:val="23"/>
                <w:szCs w:val="23"/>
              </w:rPr>
              <w:t>月</w:t>
            </w:r>
          </w:p>
        </w:tc>
        <w:tc>
          <w:tcPr>
            <w:tcW w:w="1701" w:type="dxa"/>
          </w:tcPr>
          <w:p w14:paraId="4CBC7C27" w14:textId="77777777" w:rsidR="001E336D" w:rsidRPr="0078585D" w:rsidRDefault="001E336D" w:rsidP="0078571F">
            <w:pPr>
              <w:pStyle w:val="Default"/>
              <w:spacing w:line="280" w:lineRule="exact"/>
              <w:jc w:val="both"/>
              <w:rPr>
                <w:color w:val="000000" w:themeColor="text1"/>
                <w:spacing w:val="-10"/>
                <w:sz w:val="23"/>
                <w:szCs w:val="23"/>
              </w:rPr>
            </w:pPr>
            <w:r w:rsidRPr="0078585D">
              <w:rPr>
                <w:rFonts w:hint="eastAsia"/>
                <w:color w:val="000000" w:themeColor="text1"/>
                <w:spacing w:val="-10"/>
                <w:sz w:val="23"/>
                <w:szCs w:val="23"/>
              </w:rPr>
              <w:t>大陸漳州籍「○○</w:t>
            </w:r>
            <w:r w:rsidRPr="0078585D">
              <w:rPr>
                <w:color w:val="000000" w:themeColor="text1"/>
                <w:spacing w:val="-10"/>
                <w:sz w:val="23"/>
                <w:szCs w:val="23"/>
              </w:rPr>
              <w:t>9969</w:t>
            </w:r>
            <w:r w:rsidRPr="0078585D">
              <w:rPr>
                <w:rFonts w:hint="eastAsia"/>
                <w:color w:val="000000" w:themeColor="text1"/>
                <w:spacing w:val="-10"/>
                <w:sz w:val="23"/>
                <w:szCs w:val="23"/>
              </w:rPr>
              <w:t>號」散貨船（即抽砂船）</w:t>
            </w:r>
            <w:r w:rsidRPr="0078585D">
              <w:rPr>
                <w:color w:val="000000" w:themeColor="text1"/>
                <w:spacing w:val="-10"/>
                <w:sz w:val="23"/>
                <w:szCs w:val="23"/>
              </w:rPr>
              <w:t>1</w:t>
            </w:r>
            <w:r w:rsidRPr="0078585D">
              <w:rPr>
                <w:rFonts w:hint="eastAsia"/>
                <w:color w:val="000000" w:themeColor="text1"/>
                <w:spacing w:val="-10"/>
                <w:sz w:val="23"/>
                <w:szCs w:val="23"/>
              </w:rPr>
              <w:t>艘沒收</w:t>
            </w:r>
            <w:proofErr w:type="gramStart"/>
            <w:r w:rsidRPr="0078585D">
              <w:rPr>
                <w:rFonts w:hint="eastAsia"/>
                <w:color w:val="000000" w:themeColor="text1"/>
                <w:spacing w:val="-10"/>
                <w:sz w:val="23"/>
                <w:szCs w:val="23"/>
              </w:rPr>
              <w:t>大陸泰州籍</w:t>
            </w:r>
            <w:proofErr w:type="gramEnd"/>
            <w:r w:rsidRPr="0078585D">
              <w:rPr>
                <w:rFonts w:hint="eastAsia"/>
                <w:color w:val="000000" w:themeColor="text1"/>
                <w:spacing w:val="-10"/>
                <w:sz w:val="23"/>
                <w:szCs w:val="23"/>
              </w:rPr>
              <w:t>「○○</w:t>
            </w:r>
            <w:r w:rsidRPr="0078585D">
              <w:rPr>
                <w:color w:val="000000" w:themeColor="text1"/>
                <w:spacing w:val="-10"/>
                <w:sz w:val="23"/>
                <w:szCs w:val="23"/>
              </w:rPr>
              <w:t>36</w:t>
            </w:r>
            <w:r w:rsidRPr="0078585D">
              <w:rPr>
                <w:rFonts w:hint="eastAsia"/>
                <w:color w:val="000000" w:themeColor="text1"/>
                <w:spacing w:val="-10"/>
                <w:sz w:val="23"/>
                <w:szCs w:val="23"/>
              </w:rPr>
              <w:t>號」散貨船（即運砂船）</w:t>
            </w:r>
            <w:r w:rsidRPr="0078585D">
              <w:rPr>
                <w:color w:val="000000" w:themeColor="text1"/>
                <w:spacing w:val="-10"/>
                <w:sz w:val="23"/>
                <w:szCs w:val="23"/>
              </w:rPr>
              <w:t>1</w:t>
            </w:r>
            <w:r w:rsidRPr="0078585D">
              <w:rPr>
                <w:rFonts w:hint="eastAsia"/>
                <w:color w:val="000000" w:themeColor="text1"/>
                <w:spacing w:val="-10"/>
                <w:sz w:val="23"/>
                <w:szCs w:val="23"/>
              </w:rPr>
              <w:t>艘沒收</w:t>
            </w:r>
          </w:p>
        </w:tc>
      </w:tr>
      <w:tr w:rsidR="0078585D" w:rsidRPr="0078585D" w14:paraId="1A01EDB5" w14:textId="77777777" w:rsidTr="0078571F">
        <w:trPr>
          <w:trHeight w:val="1519"/>
        </w:trPr>
        <w:tc>
          <w:tcPr>
            <w:tcW w:w="812" w:type="dxa"/>
            <w:vAlign w:val="center"/>
          </w:tcPr>
          <w:p w14:paraId="21E44EE0" w14:textId="77777777" w:rsidR="001E336D" w:rsidRPr="0078585D" w:rsidRDefault="001E336D" w:rsidP="0078571F">
            <w:pPr>
              <w:pStyle w:val="Default"/>
              <w:jc w:val="center"/>
              <w:rPr>
                <w:color w:val="000000" w:themeColor="text1"/>
                <w:sz w:val="23"/>
                <w:szCs w:val="23"/>
              </w:rPr>
            </w:pPr>
            <w:r w:rsidRPr="0078585D">
              <w:rPr>
                <w:color w:val="000000" w:themeColor="text1"/>
                <w:sz w:val="23"/>
                <w:szCs w:val="23"/>
              </w:rPr>
              <w:t>6</w:t>
            </w:r>
          </w:p>
        </w:tc>
        <w:tc>
          <w:tcPr>
            <w:tcW w:w="1559" w:type="dxa"/>
          </w:tcPr>
          <w:p w14:paraId="4EB2B560" w14:textId="77777777" w:rsidR="001E336D" w:rsidRPr="0078585D" w:rsidRDefault="001E336D" w:rsidP="0078571F">
            <w:pPr>
              <w:pStyle w:val="Default"/>
              <w:spacing w:line="280" w:lineRule="exact"/>
              <w:jc w:val="both"/>
              <w:rPr>
                <w:color w:val="000000" w:themeColor="text1"/>
                <w:spacing w:val="-10"/>
                <w:sz w:val="23"/>
                <w:szCs w:val="23"/>
              </w:rPr>
            </w:pPr>
            <w:r w:rsidRPr="0078585D">
              <w:rPr>
                <w:rFonts w:hint="eastAsia"/>
                <w:color w:val="000000" w:themeColor="text1"/>
                <w:spacing w:val="-10"/>
                <w:sz w:val="23"/>
                <w:szCs w:val="23"/>
              </w:rPr>
              <w:t>福建金門地方法院</w:t>
            </w:r>
            <w:proofErr w:type="gramStart"/>
            <w:r w:rsidRPr="0078585D">
              <w:rPr>
                <w:color w:val="000000" w:themeColor="text1"/>
                <w:spacing w:val="-10"/>
                <w:sz w:val="23"/>
                <w:szCs w:val="23"/>
              </w:rPr>
              <w:t>108</w:t>
            </w:r>
            <w:r w:rsidRPr="0078585D">
              <w:rPr>
                <w:rFonts w:hint="eastAsia"/>
                <w:color w:val="000000" w:themeColor="text1"/>
                <w:spacing w:val="-10"/>
                <w:sz w:val="23"/>
                <w:szCs w:val="23"/>
              </w:rPr>
              <w:t>年度易字第</w:t>
            </w:r>
            <w:r w:rsidRPr="0078585D">
              <w:rPr>
                <w:color w:val="000000" w:themeColor="text1"/>
                <w:spacing w:val="-10"/>
                <w:sz w:val="23"/>
                <w:szCs w:val="23"/>
              </w:rPr>
              <w:t>17</w:t>
            </w:r>
            <w:r w:rsidRPr="0078585D">
              <w:rPr>
                <w:rFonts w:hint="eastAsia"/>
                <w:color w:val="000000" w:themeColor="text1"/>
                <w:spacing w:val="-10"/>
                <w:sz w:val="23"/>
                <w:szCs w:val="23"/>
              </w:rPr>
              <w:t>號</w:t>
            </w:r>
            <w:proofErr w:type="gramEnd"/>
            <w:r w:rsidRPr="0078585D">
              <w:rPr>
                <w:rFonts w:hint="eastAsia"/>
                <w:color w:val="000000" w:themeColor="text1"/>
                <w:spacing w:val="-10"/>
                <w:sz w:val="23"/>
                <w:szCs w:val="23"/>
              </w:rPr>
              <w:t>刑事判決</w:t>
            </w:r>
          </w:p>
        </w:tc>
        <w:tc>
          <w:tcPr>
            <w:tcW w:w="1134" w:type="dxa"/>
          </w:tcPr>
          <w:p w14:paraId="38E50116" w14:textId="77777777" w:rsidR="001E336D" w:rsidRPr="0078585D" w:rsidRDefault="001E336D" w:rsidP="0078571F">
            <w:pPr>
              <w:pStyle w:val="Default"/>
              <w:spacing w:line="280" w:lineRule="exact"/>
              <w:jc w:val="both"/>
              <w:rPr>
                <w:color w:val="000000" w:themeColor="text1"/>
                <w:spacing w:val="-10"/>
                <w:sz w:val="23"/>
                <w:szCs w:val="23"/>
              </w:rPr>
            </w:pPr>
            <w:r w:rsidRPr="0078585D">
              <w:rPr>
                <w:rFonts w:hint="eastAsia"/>
                <w:color w:val="000000" w:themeColor="text1"/>
                <w:spacing w:val="-10"/>
                <w:sz w:val="23"/>
                <w:szCs w:val="23"/>
              </w:rPr>
              <w:t>金門縣金寧鄉南山西北海域</w:t>
            </w:r>
          </w:p>
        </w:tc>
        <w:tc>
          <w:tcPr>
            <w:tcW w:w="2127" w:type="dxa"/>
          </w:tcPr>
          <w:p w14:paraId="44678155" w14:textId="77777777" w:rsidR="001E336D" w:rsidRPr="0078585D" w:rsidRDefault="001E336D" w:rsidP="0078571F">
            <w:pPr>
              <w:pStyle w:val="Default"/>
              <w:spacing w:line="280" w:lineRule="exact"/>
              <w:jc w:val="both"/>
              <w:rPr>
                <w:color w:val="000000" w:themeColor="text1"/>
                <w:spacing w:val="-10"/>
                <w:sz w:val="23"/>
                <w:szCs w:val="23"/>
              </w:rPr>
            </w:pPr>
            <w:r w:rsidRPr="0078585D">
              <w:rPr>
                <w:rFonts w:hint="eastAsia"/>
                <w:color w:val="000000" w:themeColor="text1"/>
                <w:spacing w:val="-10"/>
                <w:sz w:val="23"/>
                <w:szCs w:val="23"/>
              </w:rPr>
              <w:t>入出國及移民法第</w:t>
            </w:r>
            <w:r w:rsidRPr="0078585D">
              <w:rPr>
                <w:color w:val="000000" w:themeColor="text1"/>
                <w:spacing w:val="-10"/>
                <w:sz w:val="23"/>
                <w:szCs w:val="23"/>
              </w:rPr>
              <w:t>74</w:t>
            </w:r>
            <w:r w:rsidRPr="0078585D">
              <w:rPr>
                <w:rFonts w:hint="eastAsia"/>
                <w:color w:val="000000" w:themeColor="text1"/>
                <w:spacing w:val="-10"/>
                <w:sz w:val="23"/>
                <w:szCs w:val="23"/>
              </w:rPr>
              <w:t>條後段之未經許可</w:t>
            </w:r>
            <w:proofErr w:type="gramStart"/>
            <w:r w:rsidRPr="0078585D">
              <w:rPr>
                <w:rFonts w:hint="eastAsia"/>
                <w:color w:val="000000" w:themeColor="text1"/>
                <w:spacing w:val="-10"/>
                <w:sz w:val="23"/>
                <w:szCs w:val="23"/>
              </w:rPr>
              <w:t>入國罪</w:t>
            </w:r>
            <w:proofErr w:type="gramEnd"/>
            <w:r w:rsidRPr="0078585D">
              <w:rPr>
                <w:rFonts w:hint="eastAsia"/>
                <w:color w:val="000000" w:themeColor="text1"/>
                <w:spacing w:val="-10"/>
                <w:sz w:val="23"/>
                <w:szCs w:val="23"/>
              </w:rPr>
              <w:t>、刑法第</w:t>
            </w:r>
            <w:r w:rsidRPr="0078585D">
              <w:rPr>
                <w:color w:val="000000" w:themeColor="text1"/>
                <w:spacing w:val="-10"/>
                <w:sz w:val="23"/>
                <w:szCs w:val="23"/>
              </w:rPr>
              <w:t>321</w:t>
            </w:r>
            <w:r w:rsidRPr="0078585D">
              <w:rPr>
                <w:rFonts w:hint="eastAsia"/>
                <w:color w:val="000000" w:themeColor="text1"/>
                <w:spacing w:val="-10"/>
                <w:sz w:val="23"/>
                <w:szCs w:val="23"/>
              </w:rPr>
              <w:t>條第</w:t>
            </w:r>
            <w:r w:rsidRPr="0078585D">
              <w:rPr>
                <w:color w:val="000000" w:themeColor="text1"/>
                <w:spacing w:val="-10"/>
                <w:sz w:val="23"/>
                <w:szCs w:val="23"/>
              </w:rPr>
              <w:t>1</w:t>
            </w:r>
            <w:r w:rsidRPr="0078585D">
              <w:rPr>
                <w:rFonts w:hint="eastAsia"/>
                <w:color w:val="000000" w:themeColor="text1"/>
                <w:spacing w:val="-10"/>
                <w:sz w:val="23"/>
                <w:szCs w:val="23"/>
              </w:rPr>
              <w:t>項第</w:t>
            </w:r>
            <w:r w:rsidRPr="0078585D">
              <w:rPr>
                <w:color w:val="000000" w:themeColor="text1"/>
                <w:spacing w:val="-10"/>
                <w:sz w:val="23"/>
                <w:szCs w:val="23"/>
              </w:rPr>
              <w:t>4</w:t>
            </w:r>
            <w:r w:rsidRPr="0078585D">
              <w:rPr>
                <w:rFonts w:hint="eastAsia"/>
                <w:color w:val="000000" w:themeColor="text1"/>
                <w:spacing w:val="-10"/>
                <w:sz w:val="23"/>
                <w:szCs w:val="23"/>
              </w:rPr>
              <w:t>款之結夥</w:t>
            </w:r>
            <w:r w:rsidRPr="0078585D">
              <w:rPr>
                <w:color w:val="000000" w:themeColor="text1"/>
                <w:spacing w:val="-10"/>
                <w:sz w:val="23"/>
                <w:szCs w:val="23"/>
              </w:rPr>
              <w:t>3</w:t>
            </w:r>
            <w:r w:rsidRPr="0078585D">
              <w:rPr>
                <w:rFonts w:hint="eastAsia"/>
                <w:color w:val="000000" w:themeColor="text1"/>
                <w:spacing w:val="-10"/>
                <w:sz w:val="23"/>
                <w:szCs w:val="23"/>
              </w:rPr>
              <w:t>人以上加重竊盜罪</w:t>
            </w:r>
          </w:p>
        </w:tc>
        <w:tc>
          <w:tcPr>
            <w:tcW w:w="1701" w:type="dxa"/>
          </w:tcPr>
          <w:p w14:paraId="51D979A3" w14:textId="77777777" w:rsidR="001E336D" w:rsidRPr="0078585D" w:rsidRDefault="001E336D" w:rsidP="0078571F">
            <w:pPr>
              <w:pStyle w:val="Default"/>
              <w:spacing w:line="280" w:lineRule="exact"/>
              <w:jc w:val="both"/>
              <w:rPr>
                <w:color w:val="000000" w:themeColor="text1"/>
                <w:spacing w:val="-10"/>
                <w:sz w:val="23"/>
                <w:szCs w:val="23"/>
              </w:rPr>
            </w:pPr>
            <w:r w:rsidRPr="0078585D">
              <w:rPr>
                <w:rFonts w:hint="eastAsia"/>
                <w:color w:val="000000" w:themeColor="text1"/>
                <w:spacing w:val="-10"/>
                <w:sz w:val="23"/>
                <w:szCs w:val="23"/>
              </w:rPr>
              <w:t>王建議處有期徒刑</w:t>
            </w:r>
            <w:r w:rsidRPr="0078585D">
              <w:rPr>
                <w:color w:val="000000" w:themeColor="text1"/>
                <w:spacing w:val="-10"/>
                <w:sz w:val="23"/>
                <w:szCs w:val="23"/>
              </w:rPr>
              <w:t>7</w:t>
            </w:r>
            <w:r w:rsidRPr="0078585D">
              <w:rPr>
                <w:rFonts w:hint="eastAsia"/>
                <w:color w:val="000000" w:themeColor="text1"/>
                <w:spacing w:val="-10"/>
                <w:sz w:val="23"/>
                <w:szCs w:val="23"/>
              </w:rPr>
              <w:t>月高發明等</w:t>
            </w:r>
            <w:r w:rsidRPr="0078585D">
              <w:rPr>
                <w:color w:val="000000" w:themeColor="text1"/>
                <w:spacing w:val="-10"/>
                <w:sz w:val="23"/>
                <w:szCs w:val="23"/>
              </w:rPr>
              <w:t>4</w:t>
            </w:r>
            <w:r w:rsidRPr="0078585D">
              <w:rPr>
                <w:rFonts w:hint="eastAsia"/>
                <w:color w:val="000000" w:themeColor="text1"/>
                <w:spacing w:val="-10"/>
                <w:sz w:val="23"/>
                <w:szCs w:val="23"/>
              </w:rPr>
              <w:t>人各處有期徒刑</w:t>
            </w:r>
            <w:r w:rsidRPr="0078585D">
              <w:rPr>
                <w:color w:val="000000" w:themeColor="text1"/>
                <w:spacing w:val="-10"/>
                <w:sz w:val="23"/>
                <w:szCs w:val="23"/>
              </w:rPr>
              <w:t>6</w:t>
            </w:r>
            <w:r w:rsidRPr="0078585D">
              <w:rPr>
                <w:rFonts w:hint="eastAsia"/>
                <w:color w:val="000000" w:themeColor="text1"/>
                <w:spacing w:val="-10"/>
                <w:sz w:val="23"/>
                <w:szCs w:val="23"/>
              </w:rPr>
              <w:t>月</w:t>
            </w:r>
          </w:p>
        </w:tc>
        <w:tc>
          <w:tcPr>
            <w:tcW w:w="1701" w:type="dxa"/>
          </w:tcPr>
          <w:p w14:paraId="1F1C414D" w14:textId="77777777" w:rsidR="001E336D" w:rsidRPr="0078585D" w:rsidRDefault="001E336D" w:rsidP="0078571F">
            <w:pPr>
              <w:pStyle w:val="Default"/>
              <w:spacing w:line="280" w:lineRule="exact"/>
              <w:jc w:val="both"/>
              <w:rPr>
                <w:color w:val="000000" w:themeColor="text1"/>
                <w:spacing w:val="-10"/>
                <w:sz w:val="23"/>
                <w:szCs w:val="23"/>
              </w:rPr>
            </w:pPr>
            <w:r w:rsidRPr="0078585D">
              <w:rPr>
                <w:rFonts w:hint="eastAsia"/>
                <w:color w:val="000000" w:themeColor="text1"/>
                <w:spacing w:val="-10"/>
                <w:sz w:val="23"/>
                <w:szCs w:val="23"/>
              </w:rPr>
              <w:t>大陸籍「</w:t>
            </w:r>
            <w:proofErr w:type="gramStart"/>
            <w:r w:rsidRPr="0078585D">
              <w:rPr>
                <w:rFonts w:hint="eastAsia"/>
                <w:color w:val="000000" w:themeColor="text1"/>
                <w:spacing w:val="-10"/>
                <w:sz w:val="23"/>
                <w:szCs w:val="23"/>
              </w:rPr>
              <w:t>翔進</w:t>
            </w:r>
            <w:proofErr w:type="gramEnd"/>
            <w:r w:rsidRPr="0078585D">
              <w:rPr>
                <w:color w:val="000000" w:themeColor="text1"/>
                <w:spacing w:val="-10"/>
                <w:sz w:val="23"/>
                <w:szCs w:val="23"/>
              </w:rPr>
              <w:t>9</w:t>
            </w:r>
            <w:r w:rsidRPr="0078585D">
              <w:rPr>
                <w:rFonts w:hint="eastAsia"/>
                <w:color w:val="000000" w:themeColor="text1"/>
                <w:spacing w:val="-10"/>
                <w:sz w:val="23"/>
                <w:szCs w:val="23"/>
              </w:rPr>
              <w:t>陸號」抽砂船</w:t>
            </w:r>
            <w:r w:rsidRPr="0078585D">
              <w:rPr>
                <w:color w:val="000000" w:themeColor="text1"/>
                <w:spacing w:val="-10"/>
                <w:sz w:val="23"/>
                <w:szCs w:val="23"/>
              </w:rPr>
              <w:t>1</w:t>
            </w:r>
            <w:r w:rsidRPr="0078585D">
              <w:rPr>
                <w:rFonts w:hint="eastAsia"/>
                <w:color w:val="000000" w:themeColor="text1"/>
                <w:spacing w:val="-10"/>
                <w:sz w:val="23"/>
                <w:szCs w:val="23"/>
              </w:rPr>
              <w:t>艘沒收</w:t>
            </w:r>
          </w:p>
        </w:tc>
      </w:tr>
      <w:tr w:rsidR="0078585D" w:rsidRPr="0078585D" w14:paraId="0DBD2F15" w14:textId="77777777" w:rsidTr="0078571F">
        <w:trPr>
          <w:trHeight w:val="1519"/>
        </w:trPr>
        <w:tc>
          <w:tcPr>
            <w:tcW w:w="812" w:type="dxa"/>
            <w:vAlign w:val="center"/>
          </w:tcPr>
          <w:p w14:paraId="5708FE36" w14:textId="77777777" w:rsidR="001E336D" w:rsidRPr="0078585D" w:rsidRDefault="001E336D" w:rsidP="0078571F">
            <w:pPr>
              <w:pStyle w:val="Default"/>
              <w:jc w:val="center"/>
              <w:rPr>
                <w:color w:val="000000" w:themeColor="text1"/>
                <w:sz w:val="23"/>
                <w:szCs w:val="23"/>
              </w:rPr>
            </w:pPr>
            <w:r w:rsidRPr="0078585D">
              <w:rPr>
                <w:color w:val="000000" w:themeColor="text1"/>
                <w:sz w:val="23"/>
                <w:szCs w:val="23"/>
              </w:rPr>
              <w:t>7</w:t>
            </w:r>
          </w:p>
        </w:tc>
        <w:tc>
          <w:tcPr>
            <w:tcW w:w="1559" w:type="dxa"/>
          </w:tcPr>
          <w:p w14:paraId="0F0D4612" w14:textId="77777777" w:rsidR="001E336D" w:rsidRPr="0078585D" w:rsidRDefault="001E336D" w:rsidP="0078571F">
            <w:pPr>
              <w:pStyle w:val="Default"/>
              <w:spacing w:line="280" w:lineRule="exact"/>
              <w:jc w:val="both"/>
              <w:rPr>
                <w:color w:val="000000" w:themeColor="text1"/>
                <w:spacing w:val="-10"/>
                <w:sz w:val="23"/>
                <w:szCs w:val="23"/>
              </w:rPr>
            </w:pPr>
            <w:r w:rsidRPr="0078585D">
              <w:rPr>
                <w:rFonts w:hint="eastAsia"/>
                <w:color w:val="000000" w:themeColor="text1"/>
                <w:spacing w:val="-10"/>
                <w:sz w:val="23"/>
                <w:szCs w:val="23"/>
              </w:rPr>
              <w:t>福建連江地方法院</w:t>
            </w:r>
            <w:proofErr w:type="gramStart"/>
            <w:r w:rsidRPr="0078585D">
              <w:rPr>
                <w:color w:val="000000" w:themeColor="text1"/>
                <w:spacing w:val="-10"/>
                <w:sz w:val="23"/>
                <w:szCs w:val="23"/>
              </w:rPr>
              <w:t>108</w:t>
            </w:r>
            <w:r w:rsidRPr="0078585D">
              <w:rPr>
                <w:rFonts w:hint="eastAsia"/>
                <w:color w:val="000000" w:themeColor="text1"/>
                <w:spacing w:val="-10"/>
                <w:sz w:val="23"/>
                <w:szCs w:val="23"/>
              </w:rPr>
              <w:t>年度易字第</w:t>
            </w:r>
            <w:r w:rsidRPr="0078585D">
              <w:rPr>
                <w:color w:val="000000" w:themeColor="text1"/>
                <w:spacing w:val="-10"/>
                <w:sz w:val="23"/>
                <w:szCs w:val="23"/>
              </w:rPr>
              <w:t>10</w:t>
            </w:r>
            <w:r w:rsidRPr="0078585D">
              <w:rPr>
                <w:rFonts w:hint="eastAsia"/>
                <w:color w:val="000000" w:themeColor="text1"/>
                <w:spacing w:val="-10"/>
                <w:sz w:val="23"/>
                <w:szCs w:val="23"/>
              </w:rPr>
              <w:t>號</w:t>
            </w:r>
            <w:proofErr w:type="gramEnd"/>
            <w:r w:rsidRPr="0078585D">
              <w:rPr>
                <w:rFonts w:hint="eastAsia"/>
                <w:color w:val="000000" w:themeColor="text1"/>
                <w:spacing w:val="-10"/>
                <w:sz w:val="23"/>
                <w:szCs w:val="23"/>
              </w:rPr>
              <w:t>刑事判決</w:t>
            </w:r>
          </w:p>
        </w:tc>
        <w:tc>
          <w:tcPr>
            <w:tcW w:w="1134" w:type="dxa"/>
          </w:tcPr>
          <w:p w14:paraId="0B45DBF6" w14:textId="77777777" w:rsidR="001E336D" w:rsidRPr="0078585D" w:rsidRDefault="001E336D" w:rsidP="0078571F">
            <w:pPr>
              <w:pStyle w:val="Default"/>
              <w:spacing w:line="280" w:lineRule="exact"/>
              <w:jc w:val="both"/>
              <w:rPr>
                <w:color w:val="000000" w:themeColor="text1"/>
                <w:spacing w:val="-10"/>
                <w:sz w:val="23"/>
                <w:szCs w:val="23"/>
              </w:rPr>
            </w:pPr>
            <w:r w:rsidRPr="0078585D">
              <w:rPr>
                <w:rFonts w:hint="eastAsia"/>
                <w:color w:val="000000" w:themeColor="text1"/>
                <w:spacing w:val="-10"/>
                <w:sz w:val="23"/>
                <w:szCs w:val="23"/>
              </w:rPr>
              <w:t>連江縣莒光鄉外海</w:t>
            </w:r>
            <w:r w:rsidRPr="0078585D">
              <w:rPr>
                <w:color w:val="000000" w:themeColor="text1"/>
                <w:spacing w:val="-10"/>
                <w:sz w:val="23"/>
                <w:szCs w:val="23"/>
              </w:rPr>
              <w:t>2.2</w:t>
            </w:r>
            <w:r w:rsidRPr="0078585D">
              <w:rPr>
                <w:rFonts w:hint="eastAsia"/>
                <w:color w:val="000000" w:themeColor="text1"/>
                <w:spacing w:val="-10"/>
                <w:sz w:val="23"/>
                <w:szCs w:val="23"/>
              </w:rPr>
              <w:t>浬處之公告限制海域</w:t>
            </w:r>
          </w:p>
        </w:tc>
        <w:tc>
          <w:tcPr>
            <w:tcW w:w="2127" w:type="dxa"/>
          </w:tcPr>
          <w:p w14:paraId="1214216B" w14:textId="77777777" w:rsidR="001E336D" w:rsidRPr="0078585D" w:rsidRDefault="001E336D" w:rsidP="0078571F">
            <w:pPr>
              <w:pStyle w:val="Default"/>
              <w:spacing w:line="280" w:lineRule="exact"/>
              <w:jc w:val="both"/>
              <w:rPr>
                <w:color w:val="000000" w:themeColor="text1"/>
                <w:spacing w:val="-10"/>
                <w:sz w:val="23"/>
                <w:szCs w:val="23"/>
              </w:rPr>
            </w:pPr>
            <w:r w:rsidRPr="0078585D">
              <w:rPr>
                <w:rFonts w:hint="eastAsia"/>
                <w:color w:val="000000" w:themeColor="text1"/>
                <w:spacing w:val="-10"/>
                <w:sz w:val="23"/>
                <w:szCs w:val="23"/>
              </w:rPr>
              <w:t>入出國及移民法第</w:t>
            </w:r>
            <w:r w:rsidRPr="0078585D">
              <w:rPr>
                <w:color w:val="000000" w:themeColor="text1"/>
                <w:spacing w:val="-10"/>
                <w:sz w:val="23"/>
                <w:szCs w:val="23"/>
              </w:rPr>
              <w:t>74</w:t>
            </w:r>
            <w:r w:rsidRPr="0078585D">
              <w:rPr>
                <w:rFonts w:hint="eastAsia"/>
                <w:color w:val="000000" w:themeColor="text1"/>
                <w:spacing w:val="-10"/>
                <w:sz w:val="23"/>
                <w:szCs w:val="23"/>
              </w:rPr>
              <w:t>條後段之未經許可</w:t>
            </w:r>
            <w:proofErr w:type="gramStart"/>
            <w:r w:rsidRPr="0078585D">
              <w:rPr>
                <w:rFonts w:hint="eastAsia"/>
                <w:color w:val="000000" w:themeColor="text1"/>
                <w:spacing w:val="-10"/>
                <w:sz w:val="23"/>
                <w:szCs w:val="23"/>
              </w:rPr>
              <w:t>入國罪</w:t>
            </w:r>
            <w:proofErr w:type="gramEnd"/>
            <w:r w:rsidRPr="0078585D">
              <w:rPr>
                <w:rFonts w:hint="eastAsia"/>
                <w:color w:val="000000" w:themeColor="text1"/>
                <w:spacing w:val="-10"/>
                <w:sz w:val="23"/>
                <w:szCs w:val="23"/>
              </w:rPr>
              <w:t>、刑法第</w:t>
            </w:r>
            <w:r w:rsidRPr="0078585D">
              <w:rPr>
                <w:color w:val="000000" w:themeColor="text1"/>
                <w:spacing w:val="-10"/>
                <w:sz w:val="23"/>
                <w:szCs w:val="23"/>
              </w:rPr>
              <w:t>321</w:t>
            </w:r>
            <w:r w:rsidRPr="0078585D">
              <w:rPr>
                <w:rFonts w:hint="eastAsia"/>
                <w:color w:val="000000" w:themeColor="text1"/>
                <w:spacing w:val="-10"/>
                <w:sz w:val="23"/>
                <w:szCs w:val="23"/>
              </w:rPr>
              <w:t>條第</w:t>
            </w:r>
            <w:r w:rsidRPr="0078585D">
              <w:rPr>
                <w:color w:val="000000" w:themeColor="text1"/>
                <w:spacing w:val="-10"/>
                <w:sz w:val="23"/>
                <w:szCs w:val="23"/>
              </w:rPr>
              <w:t>1</w:t>
            </w:r>
            <w:r w:rsidRPr="0078585D">
              <w:rPr>
                <w:rFonts w:hint="eastAsia"/>
                <w:color w:val="000000" w:themeColor="text1"/>
                <w:spacing w:val="-10"/>
                <w:sz w:val="23"/>
                <w:szCs w:val="23"/>
              </w:rPr>
              <w:t>項第</w:t>
            </w:r>
            <w:r w:rsidRPr="0078585D">
              <w:rPr>
                <w:color w:val="000000" w:themeColor="text1"/>
                <w:spacing w:val="-10"/>
                <w:sz w:val="23"/>
                <w:szCs w:val="23"/>
              </w:rPr>
              <w:t>4</w:t>
            </w:r>
            <w:r w:rsidRPr="0078585D">
              <w:rPr>
                <w:rFonts w:hint="eastAsia"/>
                <w:color w:val="000000" w:themeColor="text1"/>
                <w:spacing w:val="-10"/>
                <w:sz w:val="23"/>
                <w:szCs w:val="23"/>
              </w:rPr>
              <w:t>款之結夥</w:t>
            </w:r>
            <w:r w:rsidRPr="0078585D">
              <w:rPr>
                <w:color w:val="000000" w:themeColor="text1"/>
                <w:spacing w:val="-10"/>
                <w:sz w:val="23"/>
                <w:szCs w:val="23"/>
              </w:rPr>
              <w:t>3</w:t>
            </w:r>
            <w:r w:rsidRPr="0078585D">
              <w:rPr>
                <w:rFonts w:hint="eastAsia"/>
                <w:color w:val="000000" w:themeColor="text1"/>
                <w:spacing w:val="-10"/>
                <w:sz w:val="23"/>
                <w:szCs w:val="23"/>
              </w:rPr>
              <w:t>人以上加重竊盜罪</w:t>
            </w:r>
          </w:p>
        </w:tc>
        <w:tc>
          <w:tcPr>
            <w:tcW w:w="1701" w:type="dxa"/>
          </w:tcPr>
          <w:p w14:paraId="2952D06D" w14:textId="77777777" w:rsidR="001E336D" w:rsidRPr="0078585D" w:rsidRDefault="001E336D" w:rsidP="0078571F">
            <w:pPr>
              <w:pStyle w:val="Default"/>
              <w:spacing w:line="280" w:lineRule="exact"/>
              <w:jc w:val="both"/>
              <w:rPr>
                <w:color w:val="000000" w:themeColor="text1"/>
                <w:spacing w:val="-10"/>
                <w:sz w:val="23"/>
                <w:szCs w:val="23"/>
              </w:rPr>
            </w:pPr>
            <w:r w:rsidRPr="0078585D">
              <w:rPr>
                <w:rFonts w:hint="eastAsia"/>
                <w:color w:val="000000" w:themeColor="text1"/>
                <w:spacing w:val="-10"/>
                <w:sz w:val="23"/>
                <w:szCs w:val="23"/>
              </w:rPr>
              <w:t>連道利等</w:t>
            </w:r>
            <w:r w:rsidRPr="0078585D">
              <w:rPr>
                <w:color w:val="000000" w:themeColor="text1"/>
                <w:spacing w:val="-10"/>
                <w:sz w:val="23"/>
                <w:szCs w:val="23"/>
              </w:rPr>
              <w:t>3</w:t>
            </w:r>
            <w:proofErr w:type="gramStart"/>
            <w:r w:rsidRPr="0078585D">
              <w:rPr>
                <w:rFonts w:hint="eastAsia"/>
                <w:color w:val="000000" w:themeColor="text1"/>
                <w:spacing w:val="-10"/>
                <w:sz w:val="23"/>
                <w:szCs w:val="23"/>
              </w:rPr>
              <w:t>人均處有期徒刑</w:t>
            </w:r>
            <w:proofErr w:type="gramEnd"/>
            <w:r w:rsidRPr="0078585D">
              <w:rPr>
                <w:color w:val="000000" w:themeColor="text1"/>
                <w:spacing w:val="-10"/>
                <w:sz w:val="23"/>
                <w:szCs w:val="23"/>
              </w:rPr>
              <w:t>7</w:t>
            </w:r>
            <w:r w:rsidRPr="0078585D">
              <w:rPr>
                <w:rFonts w:hint="eastAsia"/>
                <w:color w:val="000000" w:themeColor="text1"/>
                <w:spacing w:val="-10"/>
                <w:sz w:val="23"/>
                <w:szCs w:val="23"/>
              </w:rPr>
              <w:t>月</w:t>
            </w:r>
            <w:proofErr w:type="gramStart"/>
            <w:r w:rsidRPr="0078585D">
              <w:rPr>
                <w:rFonts w:hint="eastAsia"/>
                <w:color w:val="000000" w:themeColor="text1"/>
                <w:spacing w:val="-10"/>
                <w:sz w:val="23"/>
                <w:szCs w:val="23"/>
              </w:rPr>
              <w:t>唐岩飛</w:t>
            </w:r>
            <w:proofErr w:type="gramEnd"/>
            <w:r w:rsidRPr="0078585D">
              <w:rPr>
                <w:rFonts w:hint="eastAsia"/>
                <w:color w:val="000000" w:themeColor="text1"/>
                <w:spacing w:val="-10"/>
                <w:sz w:val="23"/>
                <w:szCs w:val="23"/>
              </w:rPr>
              <w:t>等</w:t>
            </w:r>
            <w:r w:rsidRPr="0078585D">
              <w:rPr>
                <w:color w:val="000000" w:themeColor="text1"/>
                <w:spacing w:val="-10"/>
                <w:sz w:val="23"/>
                <w:szCs w:val="23"/>
              </w:rPr>
              <w:t>6</w:t>
            </w:r>
            <w:proofErr w:type="gramStart"/>
            <w:r w:rsidRPr="0078585D">
              <w:rPr>
                <w:rFonts w:hint="eastAsia"/>
                <w:color w:val="000000" w:themeColor="text1"/>
                <w:spacing w:val="-10"/>
                <w:sz w:val="23"/>
                <w:szCs w:val="23"/>
              </w:rPr>
              <w:t>人均處有期徒刑</w:t>
            </w:r>
            <w:proofErr w:type="gramEnd"/>
            <w:r w:rsidRPr="0078585D">
              <w:rPr>
                <w:color w:val="000000" w:themeColor="text1"/>
                <w:spacing w:val="-10"/>
                <w:sz w:val="23"/>
                <w:szCs w:val="23"/>
              </w:rPr>
              <w:t>6</w:t>
            </w:r>
            <w:r w:rsidRPr="0078585D">
              <w:rPr>
                <w:rFonts w:hint="eastAsia"/>
                <w:color w:val="000000" w:themeColor="text1"/>
                <w:spacing w:val="-10"/>
                <w:sz w:val="23"/>
                <w:szCs w:val="23"/>
              </w:rPr>
              <w:t>月</w:t>
            </w:r>
          </w:p>
        </w:tc>
        <w:tc>
          <w:tcPr>
            <w:tcW w:w="1701" w:type="dxa"/>
          </w:tcPr>
          <w:p w14:paraId="6912B52B" w14:textId="77777777" w:rsidR="001E336D" w:rsidRPr="0078585D" w:rsidRDefault="001E336D" w:rsidP="0078571F">
            <w:pPr>
              <w:pStyle w:val="Default"/>
              <w:spacing w:line="280" w:lineRule="exact"/>
              <w:jc w:val="both"/>
              <w:rPr>
                <w:color w:val="000000" w:themeColor="text1"/>
                <w:spacing w:val="-10"/>
                <w:sz w:val="23"/>
                <w:szCs w:val="23"/>
              </w:rPr>
            </w:pPr>
            <w:r w:rsidRPr="0078585D">
              <w:rPr>
                <w:rFonts w:hint="eastAsia"/>
                <w:color w:val="000000" w:themeColor="text1"/>
                <w:spacing w:val="-10"/>
                <w:sz w:val="23"/>
                <w:szCs w:val="23"/>
              </w:rPr>
              <w:t>大陸籍「海盛</w:t>
            </w:r>
            <w:r w:rsidRPr="0078585D">
              <w:rPr>
                <w:color w:val="000000" w:themeColor="text1"/>
                <w:spacing w:val="-10"/>
                <w:sz w:val="23"/>
                <w:szCs w:val="23"/>
              </w:rPr>
              <w:t>655</w:t>
            </w:r>
            <w:r w:rsidRPr="0078585D">
              <w:rPr>
                <w:rFonts w:hint="eastAsia"/>
                <w:color w:val="000000" w:themeColor="text1"/>
                <w:spacing w:val="-10"/>
                <w:sz w:val="23"/>
                <w:szCs w:val="23"/>
              </w:rPr>
              <w:t>號」抽砂船</w:t>
            </w:r>
            <w:r w:rsidRPr="0078585D">
              <w:rPr>
                <w:color w:val="000000" w:themeColor="text1"/>
                <w:spacing w:val="-10"/>
                <w:sz w:val="23"/>
                <w:szCs w:val="23"/>
              </w:rPr>
              <w:t>1</w:t>
            </w:r>
            <w:r w:rsidRPr="0078585D">
              <w:rPr>
                <w:rFonts w:hint="eastAsia"/>
                <w:color w:val="000000" w:themeColor="text1"/>
                <w:spacing w:val="-10"/>
                <w:sz w:val="23"/>
                <w:szCs w:val="23"/>
              </w:rPr>
              <w:t>艘沒收</w:t>
            </w:r>
          </w:p>
        </w:tc>
      </w:tr>
      <w:tr w:rsidR="0078585D" w:rsidRPr="0078585D" w14:paraId="6894AF8F" w14:textId="77777777" w:rsidTr="0078571F">
        <w:trPr>
          <w:trHeight w:val="1519"/>
        </w:trPr>
        <w:tc>
          <w:tcPr>
            <w:tcW w:w="812" w:type="dxa"/>
            <w:vAlign w:val="center"/>
          </w:tcPr>
          <w:p w14:paraId="2DC3E0CB" w14:textId="77777777" w:rsidR="001E336D" w:rsidRPr="0078585D" w:rsidRDefault="001E336D" w:rsidP="0078571F">
            <w:pPr>
              <w:pStyle w:val="Default"/>
              <w:jc w:val="center"/>
              <w:rPr>
                <w:color w:val="000000" w:themeColor="text1"/>
                <w:sz w:val="23"/>
                <w:szCs w:val="23"/>
              </w:rPr>
            </w:pPr>
            <w:r w:rsidRPr="0078585D">
              <w:rPr>
                <w:color w:val="000000" w:themeColor="text1"/>
                <w:sz w:val="23"/>
                <w:szCs w:val="23"/>
              </w:rPr>
              <w:t>8</w:t>
            </w:r>
          </w:p>
        </w:tc>
        <w:tc>
          <w:tcPr>
            <w:tcW w:w="1559" w:type="dxa"/>
          </w:tcPr>
          <w:p w14:paraId="4E938D02" w14:textId="77777777" w:rsidR="001E336D" w:rsidRPr="0078585D" w:rsidRDefault="001E336D" w:rsidP="0078571F">
            <w:pPr>
              <w:pStyle w:val="Default"/>
              <w:spacing w:line="280" w:lineRule="exact"/>
              <w:jc w:val="both"/>
              <w:rPr>
                <w:color w:val="000000" w:themeColor="text1"/>
                <w:spacing w:val="-10"/>
                <w:sz w:val="23"/>
                <w:szCs w:val="23"/>
              </w:rPr>
            </w:pPr>
            <w:r w:rsidRPr="0078585D">
              <w:rPr>
                <w:rFonts w:hint="eastAsia"/>
                <w:color w:val="000000" w:themeColor="text1"/>
                <w:spacing w:val="-10"/>
                <w:sz w:val="23"/>
                <w:szCs w:val="23"/>
              </w:rPr>
              <w:t>福建連江地方法院</w:t>
            </w:r>
            <w:proofErr w:type="gramStart"/>
            <w:r w:rsidRPr="0078585D">
              <w:rPr>
                <w:color w:val="000000" w:themeColor="text1"/>
                <w:spacing w:val="-10"/>
                <w:sz w:val="23"/>
                <w:szCs w:val="23"/>
              </w:rPr>
              <w:t>108</w:t>
            </w:r>
            <w:r w:rsidRPr="0078585D">
              <w:rPr>
                <w:rFonts w:hint="eastAsia"/>
                <w:color w:val="000000" w:themeColor="text1"/>
                <w:spacing w:val="-10"/>
                <w:sz w:val="23"/>
                <w:szCs w:val="23"/>
              </w:rPr>
              <w:t>年度易字第</w:t>
            </w:r>
            <w:r w:rsidRPr="0078585D">
              <w:rPr>
                <w:color w:val="000000" w:themeColor="text1"/>
                <w:spacing w:val="-10"/>
                <w:sz w:val="23"/>
                <w:szCs w:val="23"/>
              </w:rPr>
              <w:t>2</w:t>
            </w:r>
            <w:r w:rsidRPr="0078585D">
              <w:rPr>
                <w:rFonts w:hint="eastAsia"/>
                <w:color w:val="000000" w:themeColor="text1"/>
                <w:spacing w:val="-10"/>
                <w:sz w:val="23"/>
                <w:szCs w:val="23"/>
              </w:rPr>
              <w:t>號</w:t>
            </w:r>
            <w:proofErr w:type="gramEnd"/>
            <w:r w:rsidRPr="0078585D">
              <w:rPr>
                <w:rFonts w:hint="eastAsia"/>
                <w:color w:val="000000" w:themeColor="text1"/>
                <w:spacing w:val="-10"/>
                <w:sz w:val="23"/>
                <w:szCs w:val="23"/>
              </w:rPr>
              <w:t>刑事判決</w:t>
            </w:r>
          </w:p>
        </w:tc>
        <w:tc>
          <w:tcPr>
            <w:tcW w:w="1134" w:type="dxa"/>
          </w:tcPr>
          <w:p w14:paraId="0D956796" w14:textId="77777777" w:rsidR="001E336D" w:rsidRPr="0078585D" w:rsidRDefault="001E336D" w:rsidP="0078571F">
            <w:pPr>
              <w:pStyle w:val="Default"/>
              <w:spacing w:line="280" w:lineRule="exact"/>
              <w:jc w:val="both"/>
              <w:rPr>
                <w:color w:val="000000" w:themeColor="text1"/>
                <w:spacing w:val="-10"/>
                <w:sz w:val="23"/>
                <w:szCs w:val="23"/>
              </w:rPr>
            </w:pPr>
            <w:r w:rsidRPr="0078585D">
              <w:rPr>
                <w:rFonts w:hint="eastAsia"/>
                <w:color w:val="000000" w:themeColor="text1"/>
                <w:spacing w:val="-10"/>
                <w:sz w:val="23"/>
                <w:szCs w:val="23"/>
              </w:rPr>
              <w:t>連江縣莒光鄉外海</w:t>
            </w:r>
            <w:r w:rsidRPr="0078585D">
              <w:rPr>
                <w:color w:val="000000" w:themeColor="text1"/>
                <w:spacing w:val="-10"/>
                <w:sz w:val="23"/>
                <w:szCs w:val="23"/>
              </w:rPr>
              <w:t>3.5</w:t>
            </w:r>
            <w:r w:rsidRPr="0078585D">
              <w:rPr>
                <w:rFonts w:hint="eastAsia"/>
                <w:color w:val="000000" w:themeColor="text1"/>
                <w:spacing w:val="-10"/>
                <w:sz w:val="23"/>
                <w:szCs w:val="23"/>
              </w:rPr>
              <w:t>浬處之公告限制海域</w:t>
            </w:r>
          </w:p>
        </w:tc>
        <w:tc>
          <w:tcPr>
            <w:tcW w:w="2127" w:type="dxa"/>
          </w:tcPr>
          <w:p w14:paraId="37B3A183" w14:textId="77777777" w:rsidR="001E336D" w:rsidRPr="0078585D" w:rsidRDefault="001E336D" w:rsidP="0078571F">
            <w:pPr>
              <w:pStyle w:val="Default"/>
              <w:spacing w:line="280" w:lineRule="exact"/>
              <w:jc w:val="both"/>
              <w:rPr>
                <w:color w:val="000000" w:themeColor="text1"/>
                <w:spacing w:val="-10"/>
                <w:sz w:val="23"/>
                <w:szCs w:val="23"/>
              </w:rPr>
            </w:pPr>
            <w:r w:rsidRPr="0078585D">
              <w:rPr>
                <w:rFonts w:hint="eastAsia"/>
                <w:color w:val="000000" w:themeColor="text1"/>
                <w:spacing w:val="-10"/>
                <w:sz w:val="23"/>
                <w:szCs w:val="23"/>
              </w:rPr>
              <w:t>入出國及移民法第</w:t>
            </w:r>
            <w:r w:rsidRPr="0078585D">
              <w:rPr>
                <w:color w:val="000000" w:themeColor="text1"/>
                <w:spacing w:val="-10"/>
                <w:sz w:val="23"/>
                <w:szCs w:val="23"/>
              </w:rPr>
              <w:t>74</w:t>
            </w:r>
            <w:r w:rsidRPr="0078585D">
              <w:rPr>
                <w:rFonts w:hint="eastAsia"/>
                <w:color w:val="000000" w:themeColor="text1"/>
                <w:spacing w:val="-10"/>
                <w:sz w:val="23"/>
                <w:szCs w:val="23"/>
              </w:rPr>
              <w:t>條後段之未經許可</w:t>
            </w:r>
            <w:proofErr w:type="gramStart"/>
            <w:r w:rsidRPr="0078585D">
              <w:rPr>
                <w:rFonts w:hint="eastAsia"/>
                <w:color w:val="000000" w:themeColor="text1"/>
                <w:spacing w:val="-10"/>
                <w:sz w:val="23"/>
                <w:szCs w:val="23"/>
              </w:rPr>
              <w:t>入國罪</w:t>
            </w:r>
            <w:proofErr w:type="gramEnd"/>
            <w:r w:rsidRPr="0078585D">
              <w:rPr>
                <w:rFonts w:hint="eastAsia"/>
                <w:color w:val="000000" w:themeColor="text1"/>
                <w:spacing w:val="-10"/>
                <w:sz w:val="23"/>
                <w:szCs w:val="23"/>
              </w:rPr>
              <w:t>、刑法第</w:t>
            </w:r>
            <w:r w:rsidRPr="0078585D">
              <w:rPr>
                <w:color w:val="000000" w:themeColor="text1"/>
                <w:spacing w:val="-10"/>
                <w:sz w:val="23"/>
                <w:szCs w:val="23"/>
              </w:rPr>
              <w:t>321</w:t>
            </w:r>
            <w:r w:rsidRPr="0078585D">
              <w:rPr>
                <w:rFonts w:hint="eastAsia"/>
                <w:color w:val="000000" w:themeColor="text1"/>
                <w:spacing w:val="-10"/>
                <w:sz w:val="23"/>
                <w:szCs w:val="23"/>
              </w:rPr>
              <w:t>條第</w:t>
            </w:r>
            <w:r w:rsidRPr="0078585D">
              <w:rPr>
                <w:color w:val="000000" w:themeColor="text1"/>
                <w:spacing w:val="-10"/>
                <w:sz w:val="23"/>
                <w:szCs w:val="23"/>
              </w:rPr>
              <w:t>1</w:t>
            </w:r>
            <w:r w:rsidRPr="0078585D">
              <w:rPr>
                <w:rFonts w:hint="eastAsia"/>
                <w:color w:val="000000" w:themeColor="text1"/>
                <w:spacing w:val="-10"/>
                <w:sz w:val="23"/>
                <w:szCs w:val="23"/>
              </w:rPr>
              <w:t>項第</w:t>
            </w:r>
            <w:r w:rsidRPr="0078585D">
              <w:rPr>
                <w:color w:val="000000" w:themeColor="text1"/>
                <w:spacing w:val="-10"/>
                <w:sz w:val="23"/>
                <w:szCs w:val="23"/>
              </w:rPr>
              <w:t>4</w:t>
            </w:r>
            <w:r w:rsidRPr="0078585D">
              <w:rPr>
                <w:rFonts w:hint="eastAsia"/>
                <w:color w:val="000000" w:themeColor="text1"/>
                <w:spacing w:val="-10"/>
                <w:sz w:val="23"/>
                <w:szCs w:val="23"/>
              </w:rPr>
              <w:t>款之結夥</w:t>
            </w:r>
            <w:r w:rsidRPr="0078585D">
              <w:rPr>
                <w:color w:val="000000" w:themeColor="text1"/>
                <w:spacing w:val="-10"/>
                <w:sz w:val="23"/>
                <w:szCs w:val="23"/>
              </w:rPr>
              <w:t>3</w:t>
            </w:r>
            <w:r w:rsidRPr="0078585D">
              <w:rPr>
                <w:rFonts w:hint="eastAsia"/>
                <w:color w:val="000000" w:themeColor="text1"/>
                <w:spacing w:val="-10"/>
                <w:sz w:val="23"/>
                <w:szCs w:val="23"/>
              </w:rPr>
              <w:t>人以上加重竊盜罪</w:t>
            </w:r>
          </w:p>
        </w:tc>
        <w:tc>
          <w:tcPr>
            <w:tcW w:w="1701" w:type="dxa"/>
          </w:tcPr>
          <w:p w14:paraId="0147E507" w14:textId="77777777" w:rsidR="001E336D" w:rsidRPr="0078585D" w:rsidRDefault="001E336D" w:rsidP="0078571F">
            <w:pPr>
              <w:pStyle w:val="Default"/>
              <w:spacing w:line="280" w:lineRule="exact"/>
              <w:jc w:val="both"/>
              <w:rPr>
                <w:color w:val="000000" w:themeColor="text1"/>
                <w:spacing w:val="-10"/>
                <w:sz w:val="23"/>
                <w:szCs w:val="23"/>
              </w:rPr>
            </w:pPr>
            <w:r w:rsidRPr="0078585D">
              <w:rPr>
                <w:rFonts w:hint="eastAsia"/>
                <w:color w:val="000000" w:themeColor="text1"/>
                <w:spacing w:val="-10"/>
                <w:sz w:val="23"/>
                <w:szCs w:val="23"/>
              </w:rPr>
              <w:t>鄭小彬、</w:t>
            </w:r>
            <w:proofErr w:type="gramStart"/>
            <w:r w:rsidRPr="0078585D">
              <w:rPr>
                <w:rFonts w:hint="eastAsia"/>
                <w:color w:val="000000" w:themeColor="text1"/>
                <w:spacing w:val="-10"/>
                <w:sz w:val="23"/>
                <w:szCs w:val="23"/>
              </w:rPr>
              <w:t>蔣生土均處有期徒刑</w:t>
            </w:r>
            <w:proofErr w:type="gramEnd"/>
            <w:r w:rsidRPr="0078585D">
              <w:rPr>
                <w:color w:val="000000" w:themeColor="text1"/>
                <w:spacing w:val="-10"/>
                <w:sz w:val="23"/>
                <w:szCs w:val="23"/>
              </w:rPr>
              <w:t>7</w:t>
            </w:r>
            <w:r w:rsidRPr="0078585D">
              <w:rPr>
                <w:rFonts w:hint="eastAsia"/>
                <w:color w:val="000000" w:themeColor="text1"/>
                <w:spacing w:val="-10"/>
                <w:sz w:val="23"/>
                <w:szCs w:val="23"/>
              </w:rPr>
              <w:t>月蔣海黨等</w:t>
            </w:r>
            <w:r w:rsidRPr="0078585D">
              <w:rPr>
                <w:color w:val="000000" w:themeColor="text1"/>
                <w:spacing w:val="-10"/>
                <w:sz w:val="23"/>
                <w:szCs w:val="23"/>
              </w:rPr>
              <w:t>8</w:t>
            </w:r>
            <w:proofErr w:type="gramStart"/>
            <w:r w:rsidRPr="0078585D">
              <w:rPr>
                <w:rFonts w:hint="eastAsia"/>
                <w:color w:val="000000" w:themeColor="text1"/>
                <w:spacing w:val="-10"/>
                <w:sz w:val="23"/>
                <w:szCs w:val="23"/>
              </w:rPr>
              <w:t>人均處有期徒刑</w:t>
            </w:r>
            <w:proofErr w:type="gramEnd"/>
            <w:r w:rsidRPr="0078585D">
              <w:rPr>
                <w:color w:val="000000" w:themeColor="text1"/>
                <w:spacing w:val="-10"/>
                <w:sz w:val="23"/>
                <w:szCs w:val="23"/>
              </w:rPr>
              <w:t>6</w:t>
            </w:r>
            <w:r w:rsidRPr="0078585D">
              <w:rPr>
                <w:rFonts w:hint="eastAsia"/>
                <w:color w:val="000000" w:themeColor="text1"/>
                <w:spacing w:val="-10"/>
                <w:sz w:val="23"/>
                <w:szCs w:val="23"/>
              </w:rPr>
              <w:t>月</w:t>
            </w:r>
          </w:p>
        </w:tc>
        <w:tc>
          <w:tcPr>
            <w:tcW w:w="1701" w:type="dxa"/>
          </w:tcPr>
          <w:p w14:paraId="3E29E721" w14:textId="77777777" w:rsidR="001E336D" w:rsidRPr="0078585D" w:rsidRDefault="001E336D" w:rsidP="0078571F">
            <w:pPr>
              <w:pStyle w:val="Default"/>
              <w:spacing w:line="280" w:lineRule="exact"/>
              <w:jc w:val="both"/>
              <w:rPr>
                <w:color w:val="000000" w:themeColor="text1"/>
                <w:spacing w:val="-10"/>
                <w:sz w:val="23"/>
                <w:szCs w:val="23"/>
              </w:rPr>
            </w:pPr>
            <w:r w:rsidRPr="0078585D">
              <w:rPr>
                <w:rFonts w:hint="eastAsia"/>
                <w:color w:val="000000" w:themeColor="text1"/>
                <w:spacing w:val="-10"/>
                <w:sz w:val="23"/>
                <w:szCs w:val="23"/>
              </w:rPr>
              <w:t>大陸籍「鴻達</w:t>
            </w:r>
            <w:r w:rsidRPr="0078585D">
              <w:rPr>
                <w:color w:val="000000" w:themeColor="text1"/>
                <w:spacing w:val="-10"/>
                <w:sz w:val="23"/>
                <w:szCs w:val="23"/>
              </w:rPr>
              <w:t>51</w:t>
            </w:r>
            <w:r w:rsidRPr="0078585D">
              <w:rPr>
                <w:rFonts w:hint="eastAsia"/>
                <w:color w:val="000000" w:themeColor="text1"/>
                <w:spacing w:val="-10"/>
                <w:sz w:val="23"/>
                <w:szCs w:val="23"/>
              </w:rPr>
              <w:t>號」抽砂船</w:t>
            </w:r>
            <w:r w:rsidRPr="0078585D">
              <w:rPr>
                <w:color w:val="000000" w:themeColor="text1"/>
                <w:spacing w:val="-10"/>
                <w:sz w:val="23"/>
                <w:szCs w:val="23"/>
              </w:rPr>
              <w:t>1</w:t>
            </w:r>
            <w:r w:rsidRPr="0078585D">
              <w:rPr>
                <w:rFonts w:hint="eastAsia"/>
                <w:color w:val="000000" w:themeColor="text1"/>
                <w:spacing w:val="-10"/>
                <w:sz w:val="23"/>
                <w:szCs w:val="23"/>
              </w:rPr>
              <w:t>艘沒收</w:t>
            </w:r>
          </w:p>
        </w:tc>
      </w:tr>
      <w:tr w:rsidR="0078585D" w:rsidRPr="0078585D" w14:paraId="0D78C732" w14:textId="77777777" w:rsidTr="0078571F">
        <w:trPr>
          <w:trHeight w:val="1519"/>
        </w:trPr>
        <w:tc>
          <w:tcPr>
            <w:tcW w:w="812" w:type="dxa"/>
            <w:vAlign w:val="center"/>
          </w:tcPr>
          <w:p w14:paraId="2B1FECB3" w14:textId="77777777" w:rsidR="001E336D" w:rsidRPr="0078585D" w:rsidRDefault="001E336D" w:rsidP="0078571F">
            <w:pPr>
              <w:pStyle w:val="Default"/>
              <w:jc w:val="center"/>
              <w:rPr>
                <w:color w:val="000000" w:themeColor="text1"/>
                <w:sz w:val="23"/>
                <w:szCs w:val="23"/>
              </w:rPr>
            </w:pPr>
            <w:r w:rsidRPr="0078585D">
              <w:rPr>
                <w:color w:val="000000" w:themeColor="text1"/>
                <w:sz w:val="23"/>
                <w:szCs w:val="23"/>
              </w:rPr>
              <w:t>9</w:t>
            </w:r>
          </w:p>
        </w:tc>
        <w:tc>
          <w:tcPr>
            <w:tcW w:w="1559" w:type="dxa"/>
          </w:tcPr>
          <w:p w14:paraId="02C84A26" w14:textId="77777777" w:rsidR="001E336D" w:rsidRPr="0078585D" w:rsidRDefault="001E336D" w:rsidP="0078571F">
            <w:pPr>
              <w:pStyle w:val="Default"/>
              <w:spacing w:line="280" w:lineRule="exact"/>
              <w:jc w:val="both"/>
              <w:rPr>
                <w:color w:val="000000" w:themeColor="text1"/>
                <w:spacing w:val="-10"/>
                <w:sz w:val="23"/>
                <w:szCs w:val="23"/>
              </w:rPr>
            </w:pPr>
            <w:r w:rsidRPr="0078585D">
              <w:rPr>
                <w:rFonts w:hint="eastAsia"/>
                <w:color w:val="000000" w:themeColor="text1"/>
                <w:spacing w:val="-10"/>
                <w:sz w:val="23"/>
                <w:szCs w:val="23"/>
              </w:rPr>
              <w:t>福建金門地方法院</w:t>
            </w:r>
            <w:proofErr w:type="gramStart"/>
            <w:r w:rsidRPr="0078585D">
              <w:rPr>
                <w:color w:val="000000" w:themeColor="text1"/>
                <w:spacing w:val="-10"/>
                <w:sz w:val="23"/>
                <w:szCs w:val="23"/>
              </w:rPr>
              <w:t>107</w:t>
            </w:r>
            <w:r w:rsidRPr="0078585D">
              <w:rPr>
                <w:rFonts w:hint="eastAsia"/>
                <w:color w:val="000000" w:themeColor="text1"/>
                <w:spacing w:val="-10"/>
                <w:sz w:val="23"/>
                <w:szCs w:val="23"/>
              </w:rPr>
              <w:t>年度易字第</w:t>
            </w:r>
            <w:r w:rsidRPr="0078585D">
              <w:rPr>
                <w:color w:val="000000" w:themeColor="text1"/>
                <w:spacing w:val="-10"/>
                <w:sz w:val="23"/>
                <w:szCs w:val="23"/>
              </w:rPr>
              <w:t>39</w:t>
            </w:r>
            <w:r w:rsidRPr="0078585D">
              <w:rPr>
                <w:rFonts w:hint="eastAsia"/>
                <w:color w:val="000000" w:themeColor="text1"/>
                <w:spacing w:val="-10"/>
                <w:sz w:val="23"/>
                <w:szCs w:val="23"/>
              </w:rPr>
              <w:t>號</w:t>
            </w:r>
            <w:proofErr w:type="gramEnd"/>
            <w:r w:rsidRPr="0078585D">
              <w:rPr>
                <w:rFonts w:hint="eastAsia"/>
                <w:color w:val="000000" w:themeColor="text1"/>
                <w:spacing w:val="-10"/>
                <w:sz w:val="23"/>
                <w:szCs w:val="23"/>
              </w:rPr>
              <w:t>刑事判決</w:t>
            </w:r>
          </w:p>
        </w:tc>
        <w:tc>
          <w:tcPr>
            <w:tcW w:w="1134" w:type="dxa"/>
          </w:tcPr>
          <w:p w14:paraId="58D15358" w14:textId="77777777" w:rsidR="001E336D" w:rsidRPr="0078585D" w:rsidRDefault="001E336D" w:rsidP="0078571F">
            <w:pPr>
              <w:pStyle w:val="Default"/>
              <w:spacing w:line="280" w:lineRule="exact"/>
              <w:jc w:val="both"/>
              <w:rPr>
                <w:color w:val="000000" w:themeColor="text1"/>
                <w:spacing w:val="-10"/>
                <w:sz w:val="23"/>
                <w:szCs w:val="23"/>
              </w:rPr>
            </w:pPr>
            <w:r w:rsidRPr="0078585D">
              <w:rPr>
                <w:rFonts w:hint="eastAsia"/>
                <w:color w:val="000000" w:themeColor="text1"/>
                <w:spacing w:val="-10"/>
                <w:sz w:val="23"/>
                <w:szCs w:val="23"/>
              </w:rPr>
              <w:t>金門縣田埔外海</w:t>
            </w:r>
            <w:r w:rsidRPr="0078585D">
              <w:rPr>
                <w:color w:val="000000" w:themeColor="text1"/>
                <w:spacing w:val="-10"/>
                <w:sz w:val="23"/>
                <w:szCs w:val="23"/>
              </w:rPr>
              <w:t>2.1</w:t>
            </w:r>
            <w:r w:rsidRPr="0078585D">
              <w:rPr>
                <w:rFonts w:hint="eastAsia"/>
                <w:color w:val="000000" w:themeColor="text1"/>
                <w:spacing w:val="-10"/>
                <w:sz w:val="23"/>
                <w:szCs w:val="23"/>
              </w:rPr>
              <w:t>浬處之公告限制海域</w:t>
            </w:r>
          </w:p>
        </w:tc>
        <w:tc>
          <w:tcPr>
            <w:tcW w:w="2127" w:type="dxa"/>
          </w:tcPr>
          <w:p w14:paraId="71773202" w14:textId="77777777" w:rsidR="001E336D" w:rsidRPr="0078585D" w:rsidRDefault="001E336D" w:rsidP="0078571F">
            <w:pPr>
              <w:pStyle w:val="Default"/>
              <w:spacing w:line="280" w:lineRule="exact"/>
              <w:jc w:val="both"/>
              <w:rPr>
                <w:color w:val="000000" w:themeColor="text1"/>
                <w:spacing w:val="-10"/>
                <w:sz w:val="23"/>
                <w:szCs w:val="23"/>
              </w:rPr>
            </w:pPr>
            <w:r w:rsidRPr="0078585D">
              <w:rPr>
                <w:rFonts w:hint="eastAsia"/>
                <w:color w:val="000000" w:themeColor="text1"/>
                <w:spacing w:val="-10"/>
                <w:sz w:val="23"/>
                <w:szCs w:val="23"/>
              </w:rPr>
              <w:t>入出國及移民法第</w:t>
            </w:r>
            <w:r w:rsidRPr="0078585D">
              <w:rPr>
                <w:color w:val="000000" w:themeColor="text1"/>
                <w:spacing w:val="-10"/>
                <w:sz w:val="23"/>
                <w:szCs w:val="23"/>
              </w:rPr>
              <w:t>74</w:t>
            </w:r>
            <w:r w:rsidRPr="0078585D">
              <w:rPr>
                <w:rFonts w:hint="eastAsia"/>
                <w:color w:val="000000" w:themeColor="text1"/>
                <w:spacing w:val="-10"/>
                <w:sz w:val="23"/>
                <w:szCs w:val="23"/>
              </w:rPr>
              <w:t>條後段之未經許可</w:t>
            </w:r>
            <w:proofErr w:type="gramStart"/>
            <w:r w:rsidRPr="0078585D">
              <w:rPr>
                <w:rFonts w:hint="eastAsia"/>
                <w:color w:val="000000" w:themeColor="text1"/>
                <w:spacing w:val="-10"/>
                <w:sz w:val="23"/>
                <w:szCs w:val="23"/>
              </w:rPr>
              <w:t>入國罪</w:t>
            </w:r>
            <w:proofErr w:type="gramEnd"/>
            <w:r w:rsidRPr="0078585D">
              <w:rPr>
                <w:rFonts w:hint="eastAsia"/>
                <w:color w:val="000000" w:themeColor="text1"/>
                <w:spacing w:val="-10"/>
                <w:sz w:val="23"/>
                <w:szCs w:val="23"/>
              </w:rPr>
              <w:t>、刑法第</w:t>
            </w:r>
            <w:r w:rsidRPr="0078585D">
              <w:rPr>
                <w:color w:val="000000" w:themeColor="text1"/>
                <w:spacing w:val="-10"/>
                <w:sz w:val="23"/>
                <w:szCs w:val="23"/>
              </w:rPr>
              <w:t>321</w:t>
            </w:r>
            <w:r w:rsidRPr="0078585D">
              <w:rPr>
                <w:rFonts w:hint="eastAsia"/>
                <w:color w:val="000000" w:themeColor="text1"/>
                <w:spacing w:val="-10"/>
                <w:sz w:val="23"/>
                <w:szCs w:val="23"/>
              </w:rPr>
              <w:t>條第</w:t>
            </w:r>
            <w:r w:rsidRPr="0078585D">
              <w:rPr>
                <w:color w:val="000000" w:themeColor="text1"/>
                <w:spacing w:val="-10"/>
                <w:sz w:val="23"/>
                <w:szCs w:val="23"/>
              </w:rPr>
              <w:t>1</w:t>
            </w:r>
            <w:r w:rsidRPr="0078585D">
              <w:rPr>
                <w:rFonts w:hint="eastAsia"/>
                <w:color w:val="000000" w:themeColor="text1"/>
                <w:spacing w:val="-10"/>
                <w:sz w:val="23"/>
                <w:szCs w:val="23"/>
              </w:rPr>
              <w:t>項第</w:t>
            </w:r>
            <w:r w:rsidRPr="0078585D">
              <w:rPr>
                <w:color w:val="000000" w:themeColor="text1"/>
                <w:spacing w:val="-10"/>
                <w:sz w:val="23"/>
                <w:szCs w:val="23"/>
              </w:rPr>
              <w:t>4</w:t>
            </w:r>
            <w:r w:rsidRPr="0078585D">
              <w:rPr>
                <w:rFonts w:hint="eastAsia"/>
                <w:color w:val="000000" w:themeColor="text1"/>
                <w:spacing w:val="-10"/>
                <w:sz w:val="23"/>
                <w:szCs w:val="23"/>
              </w:rPr>
              <w:t>款之結夥</w:t>
            </w:r>
            <w:r w:rsidRPr="0078585D">
              <w:rPr>
                <w:color w:val="000000" w:themeColor="text1"/>
                <w:spacing w:val="-10"/>
                <w:sz w:val="23"/>
                <w:szCs w:val="23"/>
              </w:rPr>
              <w:t>3</w:t>
            </w:r>
            <w:r w:rsidRPr="0078585D">
              <w:rPr>
                <w:rFonts w:hint="eastAsia"/>
                <w:color w:val="000000" w:themeColor="text1"/>
                <w:spacing w:val="-10"/>
                <w:sz w:val="23"/>
                <w:szCs w:val="23"/>
              </w:rPr>
              <w:t>人以上加重竊盜罪</w:t>
            </w:r>
          </w:p>
        </w:tc>
        <w:tc>
          <w:tcPr>
            <w:tcW w:w="1701" w:type="dxa"/>
          </w:tcPr>
          <w:p w14:paraId="04C65BCF" w14:textId="77777777" w:rsidR="001E336D" w:rsidRPr="0078585D" w:rsidRDefault="001E336D" w:rsidP="0078571F">
            <w:pPr>
              <w:pStyle w:val="Default"/>
              <w:spacing w:line="280" w:lineRule="exact"/>
              <w:jc w:val="both"/>
              <w:rPr>
                <w:color w:val="000000" w:themeColor="text1"/>
                <w:spacing w:val="-10"/>
                <w:sz w:val="23"/>
                <w:szCs w:val="23"/>
              </w:rPr>
            </w:pPr>
            <w:r w:rsidRPr="0078585D">
              <w:rPr>
                <w:rFonts w:hint="eastAsia"/>
                <w:color w:val="000000" w:themeColor="text1"/>
                <w:spacing w:val="-10"/>
                <w:sz w:val="23"/>
                <w:szCs w:val="23"/>
              </w:rPr>
              <w:t>陳華輝處有期徒刑</w:t>
            </w:r>
            <w:r w:rsidRPr="0078585D">
              <w:rPr>
                <w:color w:val="000000" w:themeColor="text1"/>
                <w:spacing w:val="-10"/>
                <w:sz w:val="23"/>
                <w:szCs w:val="23"/>
              </w:rPr>
              <w:t>7</w:t>
            </w:r>
            <w:r w:rsidRPr="0078585D">
              <w:rPr>
                <w:rFonts w:hint="eastAsia"/>
                <w:color w:val="000000" w:themeColor="text1"/>
                <w:spacing w:val="-10"/>
                <w:sz w:val="23"/>
                <w:szCs w:val="23"/>
              </w:rPr>
              <w:t>月芮逸等</w:t>
            </w:r>
            <w:r w:rsidRPr="0078585D">
              <w:rPr>
                <w:color w:val="000000" w:themeColor="text1"/>
                <w:spacing w:val="-10"/>
                <w:sz w:val="23"/>
                <w:szCs w:val="23"/>
              </w:rPr>
              <w:t>5</w:t>
            </w:r>
            <w:proofErr w:type="gramStart"/>
            <w:r w:rsidRPr="0078585D">
              <w:rPr>
                <w:rFonts w:hint="eastAsia"/>
                <w:color w:val="000000" w:themeColor="text1"/>
                <w:spacing w:val="-10"/>
                <w:sz w:val="23"/>
                <w:szCs w:val="23"/>
              </w:rPr>
              <w:t>人均處有期徒刑</w:t>
            </w:r>
            <w:proofErr w:type="gramEnd"/>
            <w:r w:rsidRPr="0078585D">
              <w:rPr>
                <w:color w:val="000000" w:themeColor="text1"/>
                <w:spacing w:val="-10"/>
                <w:sz w:val="23"/>
                <w:szCs w:val="23"/>
              </w:rPr>
              <w:t>6</w:t>
            </w:r>
            <w:r w:rsidRPr="0078585D">
              <w:rPr>
                <w:rFonts w:hint="eastAsia"/>
                <w:color w:val="000000" w:themeColor="text1"/>
                <w:spacing w:val="-10"/>
                <w:sz w:val="23"/>
                <w:szCs w:val="23"/>
              </w:rPr>
              <w:t>月</w:t>
            </w:r>
          </w:p>
        </w:tc>
        <w:tc>
          <w:tcPr>
            <w:tcW w:w="1701" w:type="dxa"/>
          </w:tcPr>
          <w:p w14:paraId="48BCC906" w14:textId="77777777" w:rsidR="001E336D" w:rsidRPr="0078585D" w:rsidRDefault="001E336D" w:rsidP="0078571F">
            <w:pPr>
              <w:pStyle w:val="Default"/>
              <w:spacing w:line="280" w:lineRule="exact"/>
              <w:jc w:val="both"/>
              <w:rPr>
                <w:color w:val="000000" w:themeColor="text1"/>
                <w:spacing w:val="-10"/>
                <w:sz w:val="23"/>
                <w:szCs w:val="23"/>
              </w:rPr>
            </w:pPr>
            <w:r w:rsidRPr="0078585D">
              <w:rPr>
                <w:rFonts w:hint="eastAsia"/>
                <w:color w:val="000000" w:themeColor="text1"/>
                <w:spacing w:val="-10"/>
                <w:sz w:val="23"/>
                <w:szCs w:val="23"/>
              </w:rPr>
              <w:t>大陸籍「</w:t>
            </w:r>
            <w:proofErr w:type="gramStart"/>
            <w:r w:rsidRPr="0078585D">
              <w:rPr>
                <w:rFonts w:hint="eastAsia"/>
                <w:color w:val="000000" w:themeColor="text1"/>
                <w:spacing w:val="-10"/>
                <w:sz w:val="23"/>
                <w:szCs w:val="23"/>
              </w:rPr>
              <w:t>海潤</w:t>
            </w:r>
            <w:r w:rsidRPr="0078585D">
              <w:rPr>
                <w:color w:val="000000" w:themeColor="text1"/>
                <w:spacing w:val="-10"/>
                <w:sz w:val="23"/>
                <w:szCs w:val="23"/>
              </w:rPr>
              <w:t>688</w:t>
            </w:r>
            <w:r w:rsidRPr="0078585D">
              <w:rPr>
                <w:rFonts w:hint="eastAsia"/>
                <w:color w:val="000000" w:themeColor="text1"/>
                <w:spacing w:val="-10"/>
                <w:sz w:val="23"/>
                <w:szCs w:val="23"/>
              </w:rPr>
              <w:t>號</w:t>
            </w:r>
            <w:proofErr w:type="gramEnd"/>
            <w:r w:rsidRPr="0078585D">
              <w:rPr>
                <w:rFonts w:hint="eastAsia"/>
                <w:color w:val="000000" w:themeColor="text1"/>
                <w:spacing w:val="-10"/>
                <w:sz w:val="23"/>
                <w:szCs w:val="23"/>
              </w:rPr>
              <w:t>」抽砂船</w:t>
            </w:r>
            <w:r w:rsidRPr="0078585D">
              <w:rPr>
                <w:color w:val="000000" w:themeColor="text1"/>
                <w:spacing w:val="-10"/>
                <w:sz w:val="23"/>
                <w:szCs w:val="23"/>
              </w:rPr>
              <w:t>1</w:t>
            </w:r>
            <w:r w:rsidRPr="0078585D">
              <w:rPr>
                <w:rFonts w:hint="eastAsia"/>
                <w:color w:val="000000" w:themeColor="text1"/>
                <w:spacing w:val="-10"/>
                <w:sz w:val="23"/>
                <w:szCs w:val="23"/>
              </w:rPr>
              <w:t>艘沒收</w:t>
            </w:r>
          </w:p>
        </w:tc>
      </w:tr>
      <w:tr w:rsidR="0078585D" w:rsidRPr="0078585D" w14:paraId="73B9FB1A" w14:textId="77777777" w:rsidTr="0078571F">
        <w:trPr>
          <w:trHeight w:val="1519"/>
        </w:trPr>
        <w:tc>
          <w:tcPr>
            <w:tcW w:w="812" w:type="dxa"/>
            <w:vAlign w:val="center"/>
          </w:tcPr>
          <w:p w14:paraId="6D7E7EBC" w14:textId="77777777" w:rsidR="001E336D" w:rsidRPr="0078585D" w:rsidRDefault="001E336D" w:rsidP="0078571F">
            <w:pPr>
              <w:pStyle w:val="Default"/>
              <w:jc w:val="center"/>
              <w:rPr>
                <w:color w:val="000000" w:themeColor="text1"/>
                <w:sz w:val="23"/>
                <w:szCs w:val="23"/>
              </w:rPr>
            </w:pPr>
            <w:r w:rsidRPr="0078585D">
              <w:rPr>
                <w:color w:val="000000" w:themeColor="text1"/>
                <w:sz w:val="23"/>
                <w:szCs w:val="23"/>
              </w:rPr>
              <w:t>10</w:t>
            </w:r>
          </w:p>
        </w:tc>
        <w:tc>
          <w:tcPr>
            <w:tcW w:w="1559" w:type="dxa"/>
          </w:tcPr>
          <w:p w14:paraId="28D0EDA1" w14:textId="77777777" w:rsidR="001E336D" w:rsidRPr="0078585D" w:rsidRDefault="001E336D" w:rsidP="0078571F">
            <w:pPr>
              <w:pStyle w:val="Default"/>
              <w:spacing w:line="280" w:lineRule="exact"/>
              <w:jc w:val="both"/>
              <w:rPr>
                <w:color w:val="000000" w:themeColor="text1"/>
                <w:spacing w:val="-10"/>
                <w:sz w:val="23"/>
                <w:szCs w:val="23"/>
              </w:rPr>
            </w:pPr>
            <w:r w:rsidRPr="0078585D">
              <w:rPr>
                <w:rFonts w:hint="eastAsia"/>
                <w:color w:val="000000" w:themeColor="text1"/>
                <w:spacing w:val="-10"/>
                <w:sz w:val="23"/>
                <w:szCs w:val="23"/>
              </w:rPr>
              <w:t>福建金門地方法院</w:t>
            </w:r>
            <w:proofErr w:type="gramStart"/>
            <w:r w:rsidRPr="0078585D">
              <w:rPr>
                <w:color w:val="000000" w:themeColor="text1"/>
                <w:spacing w:val="-10"/>
                <w:sz w:val="23"/>
                <w:szCs w:val="23"/>
              </w:rPr>
              <w:t>107</w:t>
            </w:r>
            <w:r w:rsidRPr="0078585D">
              <w:rPr>
                <w:rFonts w:hint="eastAsia"/>
                <w:color w:val="000000" w:themeColor="text1"/>
                <w:spacing w:val="-10"/>
                <w:sz w:val="23"/>
                <w:szCs w:val="23"/>
              </w:rPr>
              <w:t>年度易字第</w:t>
            </w:r>
            <w:r w:rsidRPr="0078585D">
              <w:rPr>
                <w:color w:val="000000" w:themeColor="text1"/>
                <w:spacing w:val="-10"/>
                <w:sz w:val="23"/>
                <w:szCs w:val="23"/>
              </w:rPr>
              <w:t>34</w:t>
            </w:r>
            <w:r w:rsidRPr="0078585D">
              <w:rPr>
                <w:rFonts w:hint="eastAsia"/>
                <w:color w:val="000000" w:themeColor="text1"/>
                <w:spacing w:val="-10"/>
                <w:sz w:val="23"/>
                <w:szCs w:val="23"/>
              </w:rPr>
              <w:t>號</w:t>
            </w:r>
            <w:proofErr w:type="gramEnd"/>
            <w:r w:rsidRPr="0078585D">
              <w:rPr>
                <w:rFonts w:hint="eastAsia"/>
                <w:color w:val="000000" w:themeColor="text1"/>
                <w:spacing w:val="-10"/>
                <w:sz w:val="23"/>
                <w:szCs w:val="23"/>
              </w:rPr>
              <w:t>刑事判決</w:t>
            </w:r>
          </w:p>
        </w:tc>
        <w:tc>
          <w:tcPr>
            <w:tcW w:w="1134" w:type="dxa"/>
          </w:tcPr>
          <w:p w14:paraId="723912BA" w14:textId="77777777" w:rsidR="001E336D" w:rsidRPr="0078585D" w:rsidRDefault="001E336D" w:rsidP="0078571F">
            <w:pPr>
              <w:pStyle w:val="Default"/>
              <w:spacing w:line="280" w:lineRule="exact"/>
              <w:jc w:val="both"/>
              <w:rPr>
                <w:color w:val="000000" w:themeColor="text1"/>
                <w:spacing w:val="-10"/>
                <w:sz w:val="23"/>
                <w:szCs w:val="23"/>
              </w:rPr>
            </w:pPr>
            <w:r w:rsidRPr="0078585D">
              <w:rPr>
                <w:rFonts w:hint="eastAsia"/>
                <w:color w:val="000000" w:themeColor="text1"/>
                <w:spacing w:val="-10"/>
                <w:sz w:val="23"/>
                <w:szCs w:val="23"/>
              </w:rPr>
              <w:t>金門縣金沙鎮</w:t>
            </w:r>
            <w:proofErr w:type="gramStart"/>
            <w:r w:rsidRPr="0078585D">
              <w:rPr>
                <w:rFonts w:hint="eastAsia"/>
                <w:color w:val="000000" w:themeColor="text1"/>
                <w:spacing w:val="-10"/>
                <w:sz w:val="23"/>
                <w:szCs w:val="23"/>
              </w:rPr>
              <w:t>后</w:t>
            </w:r>
            <w:proofErr w:type="gramEnd"/>
            <w:r w:rsidRPr="0078585D">
              <w:rPr>
                <w:rFonts w:hint="eastAsia"/>
                <w:color w:val="000000" w:themeColor="text1"/>
                <w:spacing w:val="-10"/>
                <w:sz w:val="23"/>
                <w:szCs w:val="23"/>
              </w:rPr>
              <w:t>扁外海</w:t>
            </w:r>
            <w:r w:rsidRPr="0078585D">
              <w:rPr>
                <w:color w:val="000000" w:themeColor="text1"/>
                <w:spacing w:val="-10"/>
                <w:sz w:val="23"/>
                <w:szCs w:val="23"/>
              </w:rPr>
              <w:t>2.2</w:t>
            </w:r>
            <w:r w:rsidRPr="0078585D">
              <w:rPr>
                <w:rFonts w:hint="eastAsia"/>
                <w:color w:val="000000" w:themeColor="text1"/>
                <w:spacing w:val="-10"/>
                <w:sz w:val="23"/>
                <w:szCs w:val="23"/>
              </w:rPr>
              <w:t>浬處之公告限制海域</w:t>
            </w:r>
          </w:p>
        </w:tc>
        <w:tc>
          <w:tcPr>
            <w:tcW w:w="2127" w:type="dxa"/>
          </w:tcPr>
          <w:p w14:paraId="1290503A" w14:textId="77777777" w:rsidR="001E336D" w:rsidRPr="0078585D" w:rsidRDefault="001E336D" w:rsidP="0078571F">
            <w:pPr>
              <w:pStyle w:val="Default"/>
              <w:spacing w:line="280" w:lineRule="exact"/>
              <w:jc w:val="both"/>
              <w:rPr>
                <w:color w:val="000000" w:themeColor="text1"/>
                <w:spacing w:val="-10"/>
                <w:sz w:val="23"/>
                <w:szCs w:val="23"/>
              </w:rPr>
            </w:pPr>
            <w:r w:rsidRPr="0078585D">
              <w:rPr>
                <w:rFonts w:hint="eastAsia"/>
                <w:color w:val="000000" w:themeColor="text1"/>
                <w:spacing w:val="-10"/>
                <w:sz w:val="23"/>
                <w:szCs w:val="23"/>
              </w:rPr>
              <w:t>入出國及移民法第</w:t>
            </w:r>
            <w:r w:rsidRPr="0078585D">
              <w:rPr>
                <w:color w:val="000000" w:themeColor="text1"/>
                <w:spacing w:val="-10"/>
                <w:sz w:val="23"/>
                <w:szCs w:val="23"/>
              </w:rPr>
              <w:t>74</w:t>
            </w:r>
            <w:r w:rsidRPr="0078585D">
              <w:rPr>
                <w:rFonts w:hint="eastAsia"/>
                <w:color w:val="000000" w:themeColor="text1"/>
                <w:spacing w:val="-10"/>
                <w:sz w:val="23"/>
                <w:szCs w:val="23"/>
              </w:rPr>
              <w:t>條後段之未經許可</w:t>
            </w:r>
            <w:proofErr w:type="gramStart"/>
            <w:r w:rsidRPr="0078585D">
              <w:rPr>
                <w:rFonts w:hint="eastAsia"/>
                <w:color w:val="000000" w:themeColor="text1"/>
                <w:spacing w:val="-10"/>
                <w:sz w:val="23"/>
                <w:szCs w:val="23"/>
              </w:rPr>
              <w:t>入國罪</w:t>
            </w:r>
            <w:proofErr w:type="gramEnd"/>
            <w:r w:rsidRPr="0078585D">
              <w:rPr>
                <w:rFonts w:hint="eastAsia"/>
                <w:color w:val="000000" w:themeColor="text1"/>
                <w:spacing w:val="-10"/>
                <w:sz w:val="23"/>
                <w:szCs w:val="23"/>
              </w:rPr>
              <w:t>、刑法第</w:t>
            </w:r>
            <w:r w:rsidRPr="0078585D">
              <w:rPr>
                <w:color w:val="000000" w:themeColor="text1"/>
                <w:spacing w:val="-10"/>
                <w:sz w:val="23"/>
                <w:szCs w:val="23"/>
              </w:rPr>
              <w:t>321</w:t>
            </w:r>
            <w:r w:rsidRPr="0078585D">
              <w:rPr>
                <w:rFonts w:hint="eastAsia"/>
                <w:color w:val="000000" w:themeColor="text1"/>
                <w:spacing w:val="-10"/>
                <w:sz w:val="23"/>
                <w:szCs w:val="23"/>
              </w:rPr>
              <w:t>條第</w:t>
            </w:r>
            <w:r w:rsidRPr="0078585D">
              <w:rPr>
                <w:color w:val="000000" w:themeColor="text1"/>
                <w:spacing w:val="-10"/>
                <w:sz w:val="23"/>
                <w:szCs w:val="23"/>
              </w:rPr>
              <w:t>1</w:t>
            </w:r>
            <w:r w:rsidRPr="0078585D">
              <w:rPr>
                <w:rFonts w:hint="eastAsia"/>
                <w:color w:val="000000" w:themeColor="text1"/>
                <w:spacing w:val="-10"/>
                <w:sz w:val="23"/>
                <w:szCs w:val="23"/>
              </w:rPr>
              <w:t>項第</w:t>
            </w:r>
            <w:r w:rsidRPr="0078585D">
              <w:rPr>
                <w:color w:val="000000" w:themeColor="text1"/>
                <w:spacing w:val="-10"/>
                <w:sz w:val="23"/>
                <w:szCs w:val="23"/>
              </w:rPr>
              <w:t>4</w:t>
            </w:r>
            <w:r w:rsidRPr="0078585D">
              <w:rPr>
                <w:rFonts w:hint="eastAsia"/>
                <w:color w:val="000000" w:themeColor="text1"/>
                <w:spacing w:val="-10"/>
                <w:sz w:val="23"/>
                <w:szCs w:val="23"/>
              </w:rPr>
              <w:t>款之結夥</w:t>
            </w:r>
            <w:r w:rsidRPr="0078585D">
              <w:rPr>
                <w:color w:val="000000" w:themeColor="text1"/>
                <w:spacing w:val="-10"/>
                <w:sz w:val="23"/>
                <w:szCs w:val="23"/>
              </w:rPr>
              <w:t>3</w:t>
            </w:r>
            <w:r w:rsidRPr="0078585D">
              <w:rPr>
                <w:rFonts w:hint="eastAsia"/>
                <w:color w:val="000000" w:themeColor="text1"/>
                <w:spacing w:val="-10"/>
                <w:sz w:val="23"/>
                <w:szCs w:val="23"/>
              </w:rPr>
              <w:t>人以上加重竊盜罪</w:t>
            </w:r>
          </w:p>
        </w:tc>
        <w:tc>
          <w:tcPr>
            <w:tcW w:w="1701" w:type="dxa"/>
          </w:tcPr>
          <w:p w14:paraId="45626EDA" w14:textId="77777777" w:rsidR="001E336D" w:rsidRPr="0078585D" w:rsidRDefault="001E336D" w:rsidP="0078571F">
            <w:pPr>
              <w:pStyle w:val="Default"/>
              <w:spacing w:line="280" w:lineRule="exact"/>
              <w:jc w:val="both"/>
              <w:rPr>
                <w:color w:val="000000" w:themeColor="text1"/>
                <w:spacing w:val="-10"/>
                <w:sz w:val="23"/>
                <w:szCs w:val="23"/>
              </w:rPr>
            </w:pPr>
            <w:r w:rsidRPr="0078585D">
              <w:rPr>
                <w:rFonts w:hint="eastAsia"/>
                <w:color w:val="000000" w:themeColor="text1"/>
                <w:spacing w:val="-10"/>
                <w:sz w:val="23"/>
                <w:szCs w:val="23"/>
              </w:rPr>
              <w:t>李洪林處有期徒刑</w:t>
            </w:r>
            <w:r w:rsidRPr="0078585D">
              <w:rPr>
                <w:color w:val="000000" w:themeColor="text1"/>
                <w:spacing w:val="-10"/>
                <w:sz w:val="23"/>
                <w:szCs w:val="23"/>
              </w:rPr>
              <w:t>6</w:t>
            </w:r>
            <w:r w:rsidRPr="0078585D">
              <w:rPr>
                <w:rFonts w:hint="eastAsia"/>
                <w:color w:val="000000" w:themeColor="text1"/>
                <w:spacing w:val="-10"/>
                <w:sz w:val="23"/>
                <w:szCs w:val="23"/>
              </w:rPr>
              <w:t>月</w:t>
            </w:r>
            <w:proofErr w:type="gramStart"/>
            <w:r w:rsidRPr="0078585D">
              <w:rPr>
                <w:rFonts w:hint="eastAsia"/>
                <w:color w:val="000000" w:themeColor="text1"/>
                <w:spacing w:val="-10"/>
                <w:sz w:val="23"/>
                <w:szCs w:val="23"/>
              </w:rPr>
              <w:t>劉聯央等</w:t>
            </w:r>
            <w:proofErr w:type="gramEnd"/>
            <w:r w:rsidRPr="0078585D">
              <w:rPr>
                <w:color w:val="000000" w:themeColor="text1"/>
                <w:spacing w:val="-10"/>
                <w:sz w:val="23"/>
                <w:szCs w:val="23"/>
              </w:rPr>
              <w:t>4</w:t>
            </w:r>
            <w:r w:rsidRPr="0078585D">
              <w:rPr>
                <w:rFonts w:hint="eastAsia"/>
                <w:color w:val="000000" w:themeColor="text1"/>
                <w:spacing w:val="-10"/>
                <w:sz w:val="23"/>
                <w:szCs w:val="23"/>
              </w:rPr>
              <w:t>人各處有期徒刑</w:t>
            </w:r>
            <w:r w:rsidRPr="0078585D">
              <w:rPr>
                <w:color w:val="000000" w:themeColor="text1"/>
                <w:spacing w:val="-10"/>
                <w:sz w:val="23"/>
                <w:szCs w:val="23"/>
              </w:rPr>
              <w:t>6</w:t>
            </w:r>
            <w:r w:rsidRPr="0078585D">
              <w:rPr>
                <w:rFonts w:hint="eastAsia"/>
                <w:color w:val="000000" w:themeColor="text1"/>
                <w:spacing w:val="-10"/>
                <w:sz w:val="23"/>
                <w:szCs w:val="23"/>
              </w:rPr>
              <w:t>月</w:t>
            </w:r>
          </w:p>
        </w:tc>
        <w:tc>
          <w:tcPr>
            <w:tcW w:w="1701" w:type="dxa"/>
          </w:tcPr>
          <w:p w14:paraId="6C437A5C" w14:textId="77777777" w:rsidR="001E336D" w:rsidRPr="0078585D" w:rsidRDefault="001E336D" w:rsidP="0078571F">
            <w:pPr>
              <w:pStyle w:val="Default"/>
              <w:spacing w:line="280" w:lineRule="exact"/>
              <w:jc w:val="both"/>
              <w:rPr>
                <w:color w:val="000000" w:themeColor="text1"/>
                <w:spacing w:val="-10"/>
                <w:sz w:val="23"/>
                <w:szCs w:val="23"/>
              </w:rPr>
            </w:pPr>
            <w:r w:rsidRPr="0078585D">
              <w:rPr>
                <w:rFonts w:hint="eastAsia"/>
                <w:color w:val="000000" w:themeColor="text1"/>
                <w:spacing w:val="-10"/>
                <w:sz w:val="23"/>
                <w:szCs w:val="23"/>
              </w:rPr>
              <w:t>大陸籍「宏興</w:t>
            </w:r>
            <w:r w:rsidRPr="0078585D">
              <w:rPr>
                <w:color w:val="000000" w:themeColor="text1"/>
                <w:spacing w:val="-10"/>
                <w:sz w:val="23"/>
                <w:szCs w:val="23"/>
              </w:rPr>
              <w:t>769</w:t>
            </w:r>
            <w:r w:rsidRPr="0078585D">
              <w:rPr>
                <w:rFonts w:hint="eastAsia"/>
                <w:color w:val="000000" w:themeColor="text1"/>
                <w:spacing w:val="-10"/>
                <w:sz w:val="23"/>
                <w:szCs w:val="23"/>
              </w:rPr>
              <w:t>號」抽砂船</w:t>
            </w:r>
            <w:r w:rsidRPr="0078585D">
              <w:rPr>
                <w:color w:val="000000" w:themeColor="text1"/>
                <w:spacing w:val="-10"/>
                <w:sz w:val="23"/>
                <w:szCs w:val="23"/>
              </w:rPr>
              <w:t>1</w:t>
            </w:r>
            <w:r w:rsidRPr="0078585D">
              <w:rPr>
                <w:rFonts w:hint="eastAsia"/>
                <w:color w:val="000000" w:themeColor="text1"/>
                <w:spacing w:val="-10"/>
                <w:sz w:val="23"/>
                <w:szCs w:val="23"/>
              </w:rPr>
              <w:t>艘沒收</w:t>
            </w:r>
          </w:p>
        </w:tc>
      </w:tr>
      <w:tr w:rsidR="0078585D" w:rsidRPr="0078585D" w14:paraId="39A86BB5" w14:textId="77777777" w:rsidTr="0078571F">
        <w:trPr>
          <w:trHeight w:val="1519"/>
        </w:trPr>
        <w:tc>
          <w:tcPr>
            <w:tcW w:w="812" w:type="dxa"/>
            <w:vAlign w:val="center"/>
          </w:tcPr>
          <w:p w14:paraId="40E31300" w14:textId="77777777" w:rsidR="001E336D" w:rsidRPr="0078585D" w:rsidRDefault="001E336D" w:rsidP="0078571F">
            <w:pPr>
              <w:pStyle w:val="Default"/>
              <w:jc w:val="center"/>
              <w:rPr>
                <w:color w:val="000000" w:themeColor="text1"/>
                <w:sz w:val="23"/>
                <w:szCs w:val="23"/>
              </w:rPr>
            </w:pPr>
            <w:r w:rsidRPr="0078585D">
              <w:rPr>
                <w:color w:val="000000" w:themeColor="text1"/>
                <w:sz w:val="23"/>
                <w:szCs w:val="23"/>
              </w:rPr>
              <w:t>11</w:t>
            </w:r>
          </w:p>
        </w:tc>
        <w:tc>
          <w:tcPr>
            <w:tcW w:w="1559" w:type="dxa"/>
          </w:tcPr>
          <w:p w14:paraId="625CB8E5" w14:textId="77777777" w:rsidR="001E336D" w:rsidRPr="0078585D" w:rsidRDefault="001E336D" w:rsidP="0078571F">
            <w:pPr>
              <w:pStyle w:val="Default"/>
              <w:spacing w:line="280" w:lineRule="exact"/>
              <w:jc w:val="both"/>
              <w:rPr>
                <w:color w:val="000000" w:themeColor="text1"/>
                <w:spacing w:val="-10"/>
                <w:sz w:val="23"/>
                <w:szCs w:val="23"/>
              </w:rPr>
            </w:pPr>
            <w:r w:rsidRPr="0078585D">
              <w:rPr>
                <w:rFonts w:hint="eastAsia"/>
                <w:color w:val="000000" w:themeColor="text1"/>
                <w:spacing w:val="-10"/>
                <w:sz w:val="23"/>
                <w:szCs w:val="23"/>
              </w:rPr>
              <w:t>福建金門地方法院</w:t>
            </w:r>
            <w:proofErr w:type="gramStart"/>
            <w:r w:rsidRPr="0078585D">
              <w:rPr>
                <w:color w:val="000000" w:themeColor="text1"/>
                <w:spacing w:val="-10"/>
                <w:sz w:val="23"/>
                <w:szCs w:val="23"/>
              </w:rPr>
              <w:t>106</w:t>
            </w:r>
            <w:r w:rsidRPr="0078585D">
              <w:rPr>
                <w:rFonts w:hint="eastAsia"/>
                <w:color w:val="000000" w:themeColor="text1"/>
                <w:spacing w:val="-10"/>
                <w:sz w:val="23"/>
                <w:szCs w:val="23"/>
              </w:rPr>
              <w:t>年度易字第</w:t>
            </w:r>
            <w:r w:rsidRPr="0078585D">
              <w:rPr>
                <w:color w:val="000000" w:themeColor="text1"/>
                <w:spacing w:val="-10"/>
                <w:sz w:val="23"/>
                <w:szCs w:val="23"/>
              </w:rPr>
              <w:t>28</w:t>
            </w:r>
            <w:r w:rsidRPr="0078585D">
              <w:rPr>
                <w:rFonts w:hint="eastAsia"/>
                <w:color w:val="000000" w:themeColor="text1"/>
                <w:spacing w:val="-10"/>
                <w:sz w:val="23"/>
                <w:szCs w:val="23"/>
              </w:rPr>
              <w:t>號</w:t>
            </w:r>
            <w:proofErr w:type="gramEnd"/>
            <w:r w:rsidRPr="0078585D">
              <w:rPr>
                <w:rFonts w:hint="eastAsia"/>
                <w:color w:val="000000" w:themeColor="text1"/>
                <w:spacing w:val="-10"/>
                <w:sz w:val="23"/>
                <w:szCs w:val="23"/>
              </w:rPr>
              <w:t>刑事判決</w:t>
            </w:r>
          </w:p>
        </w:tc>
        <w:tc>
          <w:tcPr>
            <w:tcW w:w="1134" w:type="dxa"/>
          </w:tcPr>
          <w:p w14:paraId="1A2E177D" w14:textId="77777777" w:rsidR="001E336D" w:rsidRPr="0078585D" w:rsidRDefault="001E336D" w:rsidP="0078571F">
            <w:pPr>
              <w:pStyle w:val="Default"/>
              <w:spacing w:line="280" w:lineRule="exact"/>
              <w:jc w:val="both"/>
              <w:rPr>
                <w:color w:val="000000" w:themeColor="text1"/>
                <w:spacing w:val="-10"/>
                <w:sz w:val="23"/>
                <w:szCs w:val="23"/>
              </w:rPr>
            </w:pPr>
            <w:r w:rsidRPr="0078585D">
              <w:rPr>
                <w:rFonts w:hint="eastAsia"/>
                <w:color w:val="000000" w:themeColor="text1"/>
                <w:spacing w:val="-10"/>
                <w:sz w:val="23"/>
                <w:szCs w:val="23"/>
              </w:rPr>
              <w:t>金門縣</w:t>
            </w:r>
            <w:proofErr w:type="gramStart"/>
            <w:r w:rsidRPr="0078585D">
              <w:rPr>
                <w:rFonts w:hint="eastAsia"/>
                <w:color w:val="000000" w:themeColor="text1"/>
                <w:spacing w:val="-10"/>
                <w:sz w:val="23"/>
                <w:szCs w:val="23"/>
              </w:rPr>
              <w:t>金沙鎮田浦外海</w:t>
            </w:r>
            <w:proofErr w:type="gramEnd"/>
            <w:r w:rsidRPr="0078585D">
              <w:rPr>
                <w:color w:val="000000" w:themeColor="text1"/>
                <w:spacing w:val="-10"/>
                <w:sz w:val="23"/>
                <w:szCs w:val="23"/>
              </w:rPr>
              <w:t>2</w:t>
            </w:r>
            <w:r w:rsidRPr="0078585D">
              <w:rPr>
                <w:rFonts w:hint="eastAsia"/>
                <w:color w:val="000000" w:themeColor="text1"/>
                <w:spacing w:val="-10"/>
                <w:sz w:val="23"/>
                <w:szCs w:val="23"/>
              </w:rPr>
              <w:t>浬處之公告限制海域</w:t>
            </w:r>
          </w:p>
        </w:tc>
        <w:tc>
          <w:tcPr>
            <w:tcW w:w="2127" w:type="dxa"/>
          </w:tcPr>
          <w:p w14:paraId="7547D845" w14:textId="77777777" w:rsidR="001E336D" w:rsidRPr="0078585D" w:rsidRDefault="001E336D" w:rsidP="0078571F">
            <w:pPr>
              <w:pStyle w:val="Default"/>
              <w:spacing w:line="280" w:lineRule="exact"/>
              <w:jc w:val="both"/>
              <w:rPr>
                <w:color w:val="000000" w:themeColor="text1"/>
                <w:spacing w:val="-10"/>
                <w:sz w:val="23"/>
                <w:szCs w:val="23"/>
              </w:rPr>
            </w:pPr>
            <w:r w:rsidRPr="0078585D">
              <w:rPr>
                <w:rFonts w:hint="eastAsia"/>
                <w:color w:val="000000" w:themeColor="text1"/>
                <w:spacing w:val="-10"/>
                <w:sz w:val="23"/>
                <w:szCs w:val="23"/>
              </w:rPr>
              <w:t>入出國及移民法第</w:t>
            </w:r>
            <w:r w:rsidRPr="0078585D">
              <w:rPr>
                <w:color w:val="000000" w:themeColor="text1"/>
                <w:spacing w:val="-10"/>
                <w:sz w:val="23"/>
                <w:szCs w:val="23"/>
              </w:rPr>
              <w:t>74</w:t>
            </w:r>
            <w:r w:rsidRPr="0078585D">
              <w:rPr>
                <w:rFonts w:hint="eastAsia"/>
                <w:color w:val="000000" w:themeColor="text1"/>
                <w:spacing w:val="-10"/>
                <w:sz w:val="23"/>
                <w:szCs w:val="23"/>
              </w:rPr>
              <w:t>條後段之未經許可</w:t>
            </w:r>
            <w:proofErr w:type="gramStart"/>
            <w:r w:rsidRPr="0078585D">
              <w:rPr>
                <w:rFonts w:hint="eastAsia"/>
                <w:color w:val="000000" w:themeColor="text1"/>
                <w:spacing w:val="-10"/>
                <w:sz w:val="23"/>
                <w:szCs w:val="23"/>
              </w:rPr>
              <w:t>入國罪</w:t>
            </w:r>
            <w:proofErr w:type="gramEnd"/>
            <w:r w:rsidRPr="0078585D">
              <w:rPr>
                <w:rFonts w:hint="eastAsia"/>
                <w:color w:val="000000" w:themeColor="text1"/>
                <w:spacing w:val="-10"/>
                <w:sz w:val="23"/>
                <w:szCs w:val="23"/>
              </w:rPr>
              <w:t>、刑法第</w:t>
            </w:r>
            <w:r w:rsidRPr="0078585D">
              <w:rPr>
                <w:color w:val="000000" w:themeColor="text1"/>
                <w:spacing w:val="-10"/>
                <w:sz w:val="23"/>
                <w:szCs w:val="23"/>
              </w:rPr>
              <w:t>321</w:t>
            </w:r>
            <w:r w:rsidRPr="0078585D">
              <w:rPr>
                <w:rFonts w:hint="eastAsia"/>
                <w:color w:val="000000" w:themeColor="text1"/>
                <w:spacing w:val="-10"/>
                <w:sz w:val="23"/>
                <w:szCs w:val="23"/>
              </w:rPr>
              <w:t>條第</w:t>
            </w:r>
            <w:r w:rsidRPr="0078585D">
              <w:rPr>
                <w:color w:val="000000" w:themeColor="text1"/>
                <w:spacing w:val="-10"/>
                <w:sz w:val="23"/>
                <w:szCs w:val="23"/>
              </w:rPr>
              <w:t>1</w:t>
            </w:r>
            <w:r w:rsidRPr="0078585D">
              <w:rPr>
                <w:rFonts w:hint="eastAsia"/>
                <w:color w:val="000000" w:themeColor="text1"/>
                <w:spacing w:val="-10"/>
                <w:sz w:val="23"/>
                <w:szCs w:val="23"/>
              </w:rPr>
              <w:t>項第</w:t>
            </w:r>
            <w:r w:rsidRPr="0078585D">
              <w:rPr>
                <w:color w:val="000000" w:themeColor="text1"/>
                <w:spacing w:val="-10"/>
                <w:sz w:val="23"/>
                <w:szCs w:val="23"/>
              </w:rPr>
              <w:t>4</w:t>
            </w:r>
            <w:r w:rsidRPr="0078585D">
              <w:rPr>
                <w:rFonts w:hint="eastAsia"/>
                <w:color w:val="000000" w:themeColor="text1"/>
                <w:spacing w:val="-10"/>
                <w:sz w:val="23"/>
                <w:szCs w:val="23"/>
              </w:rPr>
              <w:t>款之結夥</w:t>
            </w:r>
            <w:r w:rsidRPr="0078585D">
              <w:rPr>
                <w:color w:val="000000" w:themeColor="text1"/>
                <w:spacing w:val="-10"/>
                <w:sz w:val="23"/>
                <w:szCs w:val="23"/>
              </w:rPr>
              <w:t>3</w:t>
            </w:r>
            <w:r w:rsidRPr="0078585D">
              <w:rPr>
                <w:rFonts w:hint="eastAsia"/>
                <w:color w:val="000000" w:themeColor="text1"/>
                <w:spacing w:val="-10"/>
                <w:sz w:val="23"/>
                <w:szCs w:val="23"/>
              </w:rPr>
              <w:t>人以上加重竊盜罪</w:t>
            </w:r>
          </w:p>
        </w:tc>
        <w:tc>
          <w:tcPr>
            <w:tcW w:w="1701" w:type="dxa"/>
          </w:tcPr>
          <w:p w14:paraId="6040C24E" w14:textId="77777777" w:rsidR="001E336D" w:rsidRPr="0078585D" w:rsidRDefault="001E336D" w:rsidP="0078571F">
            <w:pPr>
              <w:pStyle w:val="Default"/>
              <w:spacing w:line="280" w:lineRule="exact"/>
              <w:jc w:val="both"/>
              <w:rPr>
                <w:color w:val="000000" w:themeColor="text1"/>
                <w:spacing w:val="-10"/>
                <w:sz w:val="23"/>
                <w:szCs w:val="23"/>
              </w:rPr>
            </w:pPr>
            <w:proofErr w:type="gramStart"/>
            <w:r w:rsidRPr="0078585D">
              <w:rPr>
                <w:rFonts w:hint="eastAsia"/>
                <w:color w:val="000000" w:themeColor="text1"/>
                <w:spacing w:val="-10"/>
                <w:sz w:val="23"/>
                <w:szCs w:val="23"/>
              </w:rPr>
              <w:t>肖美輝處</w:t>
            </w:r>
            <w:proofErr w:type="gramEnd"/>
            <w:r w:rsidRPr="0078585D">
              <w:rPr>
                <w:rFonts w:hint="eastAsia"/>
                <w:color w:val="000000" w:themeColor="text1"/>
                <w:spacing w:val="-10"/>
                <w:sz w:val="23"/>
                <w:szCs w:val="23"/>
              </w:rPr>
              <w:t>有期徒刑</w:t>
            </w:r>
            <w:r w:rsidRPr="0078585D">
              <w:rPr>
                <w:color w:val="000000" w:themeColor="text1"/>
                <w:spacing w:val="-10"/>
                <w:sz w:val="23"/>
                <w:szCs w:val="23"/>
              </w:rPr>
              <w:t>8</w:t>
            </w:r>
            <w:r w:rsidRPr="0078585D">
              <w:rPr>
                <w:rFonts w:hint="eastAsia"/>
                <w:color w:val="000000" w:themeColor="text1"/>
                <w:spacing w:val="-10"/>
                <w:sz w:val="23"/>
                <w:szCs w:val="23"/>
              </w:rPr>
              <w:t>月</w:t>
            </w:r>
            <w:proofErr w:type="gramStart"/>
            <w:r w:rsidRPr="0078585D">
              <w:rPr>
                <w:rFonts w:hint="eastAsia"/>
                <w:color w:val="000000" w:themeColor="text1"/>
                <w:spacing w:val="-10"/>
                <w:sz w:val="23"/>
                <w:szCs w:val="23"/>
              </w:rPr>
              <w:t>許慶峰等</w:t>
            </w:r>
            <w:proofErr w:type="gramEnd"/>
            <w:r w:rsidRPr="0078585D">
              <w:rPr>
                <w:color w:val="000000" w:themeColor="text1"/>
                <w:spacing w:val="-10"/>
                <w:sz w:val="23"/>
                <w:szCs w:val="23"/>
              </w:rPr>
              <w:t>5</w:t>
            </w:r>
            <w:r w:rsidRPr="0078585D">
              <w:rPr>
                <w:rFonts w:hint="eastAsia"/>
                <w:color w:val="000000" w:themeColor="text1"/>
                <w:spacing w:val="-10"/>
                <w:sz w:val="23"/>
                <w:szCs w:val="23"/>
              </w:rPr>
              <w:t>人處有期徒刑</w:t>
            </w:r>
            <w:r w:rsidRPr="0078585D">
              <w:rPr>
                <w:color w:val="000000" w:themeColor="text1"/>
                <w:spacing w:val="-10"/>
                <w:sz w:val="23"/>
                <w:szCs w:val="23"/>
              </w:rPr>
              <w:t>7</w:t>
            </w:r>
            <w:r w:rsidRPr="0078585D">
              <w:rPr>
                <w:rFonts w:hint="eastAsia"/>
                <w:color w:val="000000" w:themeColor="text1"/>
                <w:spacing w:val="-10"/>
                <w:sz w:val="23"/>
                <w:szCs w:val="23"/>
              </w:rPr>
              <w:t>月許秋來處有期徒刑</w:t>
            </w:r>
            <w:r w:rsidRPr="0078585D">
              <w:rPr>
                <w:color w:val="000000" w:themeColor="text1"/>
                <w:spacing w:val="-10"/>
                <w:sz w:val="23"/>
                <w:szCs w:val="23"/>
              </w:rPr>
              <w:t>6</w:t>
            </w:r>
            <w:r w:rsidRPr="0078585D">
              <w:rPr>
                <w:rFonts w:hint="eastAsia"/>
                <w:color w:val="000000" w:themeColor="text1"/>
                <w:spacing w:val="-10"/>
                <w:sz w:val="23"/>
                <w:szCs w:val="23"/>
              </w:rPr>
              <w:t>月</w:t>
            </w:r>
          </w:p>
        </w:tc>
        <w:tc>
          <w:tcPr>
            <w:tcW w:w="1701" w:type="dxa"/>
          </w:tcPr>
          <w:p w14:paraId="2F6B1243" w14:textId="77777777" w:rsidR="001E336D" w:rsidRPr="0078585D" w:rsidRDefault="001E336D" w:rsidP="0078571F">
            <w:pPr>
              <w:pStyle w:val="Default"/>
              <w:spacing w:line="280" w:lineRule="exact"/>
              <w:jc w:val="both"/>
              <w:rPr>
                <w:color w:val="000000" w:themeColor="text1"/>
                <w:spacing w:val="-10"/>
                <w:sz w:val="23"/>
                <w:szCs w:val="23"/>
              </w:rPr>
            </w:pPr>
            <w:r w:rsidRPr="0078585D">
              <w:rPr>
                <w:rFonts w:hint="eastAsia"/>
                <w:color w:val="000000" w:themeColor="text1"/>
                <w:spacing w:val="-10"/>
                <w:sz w:val="23"/>
                <w:szCs w:val="23"/>
              </w:rPr>
              <w:t>大陸籍「順興</w:t>
            </w:r>
            <w:r w:rsidRPr="0078585D">
              <w:rPr>
                <w:color w:val="000000" w:themeColor="text1"/>
                <w:spacing w:val="-10"/>
                <w:sz w:val="23"/>
                <w:szCs w:val="23"/>
              </w:rPr>
              <w:t>929</w:t>
            </w:r>
            <w:r w:rsidRPr="0078585D">
              <w:rPr>
                <w:rFonts w:hint="eastAsia"/>
                <w:color w:val="000000" w:themeColor="text1"/>
                <w:spacing w:val="-10"/>
                <w:sz w:val="23"/>
                <w:szCs w:val="23"/>
              </w:rPr>
              <w:t>號」抽砂船</w:t>
            </w:r>
            <w:r w:rsidRPr="0078585D">
              <w:rPr>
                <w:color w:val="000000" w:themeColor="text1"/>
                <w:spacing w:val="-10"/>
                <w:sz w:val="23"/>
                <w:szCs w:val="23"/>
              </w:rPr>
              <w:t>1</w:t>
            </w:r>
            <w:r w:rsidRPr="0078585D">
              <w:rPr>
                <w:rFonts w:hint="eastAsia"/>
                <w:color w:val="000000" w:themeColor="text1"/>
                <w:spacing w:val="-10"/>
                <w:sz w:val="23"/>
                <w:szCs w:val="23"/>
              </w:rPr>
              <w:t>艘沒收</w:t>
            </w:r>
          </w:p>
        </w:tc>
      </w:tr>
      <w:tr w:rsidR="0078585D" w:rsidRPr="0078585D" w14:paraId="56BC1EB7" w14:textId="77777777" w:rsidTr="0078571F">
        <w:trPr>
          <w:trHeight w:val="1519"/>
        </w:trPr>
        <w:tc>
          <w:tcPr>
            <w:tcW w:w="812" w:type="dxa"/>
            <w:vAlign w:val="center"/>
          </w:tcPr>
          <w:p w14:paraId="0D38D0A7" w14:textId="77777777" w:rsidR="001E336D" w:rsidRPr="0078585D" w:rsidRDefault="001E336D" w:rsidP="0078571F">
            <w:pPr>
              <w:pStyle w:val="Default"/>
              <w:jc w:val="center"/>
              <w:rPr>
                <w:color w:val="000000" w:themeColor="text1"/>
                <w:sz w:val="23"/>
                <w:szCs w:val="23"/>
              </w:rPr>
            </w:pPr>
            <w:r w:rsidRPr="0078585D">
              <w:rPr>
                <w:color w:val="000000" w:themeColor="text1"/>
                <w:sz w:val="23"/>
                <w:szCs w:val="23"/>
              </w:rPr>
              <w:lastRenderedPageBreak/>
              <w:t>12</w:t>
            </w:r>
          </w:p>
        </w:tc>
        <w:tc>
          <w:tcPr>
            <w:tcW w:w="1559" w:type="dxa"/>
          </w:tcPr>
          <w:p w14:paraId="57A95E99" w14:textId="77777777" w:rsidR="001E336D" w:rsidRPr="0078585D" w:rsidRDefault="001E336D" w:rsidP="0078571F">
            <w:pPr>
              <w:pStyle w:val="Default"/>
              <w:spacing w:line="280" w:lineRule="exact"/>
              <w:jc w:val="both"/>
              <w:rPr>
                <w:color w:val="000000" w:themeColor="text1"/>
                <w:spacing w:val="-10"/>
                <w:sz w:val="23"/>
                <w:szCs w:val="23"/>
              </w:rPr>
            </w:pPr>
            <w:r w:rsidRPr="0078585D">
              <w:rPr>
                <w:rFonts w:hint="eastAsia"/>
                <w:color w:val="000000" w:themeColor="text1"/>
                <w:spacing w:val="-10"/>
                <w:sz w:val="23"/>
                <w:szCs w:val="23"/>
              </w:rPr>
              <w:t>福建金門地方法院</w:t>
            </w:r>
            <w:proofErr w:type="gramStart"/>
            <w:r w:rsidRPr="0078585D">
              <w:rPr>
                <w:color w:val="000000" w:themeColor="text1"/>
                <w:spacing w:val="-10"/>
                <w:sz w:val="23"/>
                <w:szCs w:val="23"/>
              </w:rPr>
              <w:t>106</w:t>
            </w:r>
            <w:r w:rsidRPr="0078585D">
              <w:rPr>
                <w:rFonts w:hint="eastAsia"/>
                <w:color w:val="000000" w:themeColor="text1"/>
                <w:spacing w:val="-10"/>
                <w:sz w:val="23"/>
                <w:szCs w:val="23"/>
              </w:rPr>
              <w:t>年度易字第</w:t>
            </w:r>
            <w:r w:rsidRPr="0078585D">
              <w:rPr>
                <w:color w:val="000000" w:themeColor="text1"/>
                <w:spacing w:val="-10"/>
                <w:sz w:val="23"/>
                <w:szCs w:val="23"/>
              </w:rPr>
              <w:t>3</w:t>
            </w:r>
            <w:r w:rsidRPr="0078585D">
              <w:rPr>
                <w:rFonts w:hint="eastAsia"/>
                <w:color w:val="000000" w:themeColor="text1"/>
                <w:spacing w:val="-10"/>
                <w:sz w:val="23"/>
                <w:szCs w:val="23"/>
              </w:rPr>
              <w:t>號</w:t>
            </w:r>
            <w:proofErr w:type="gramEnd"/>
            <w:r w:rsidRPr="0078585D">
              <w:rPr>
                <w:rFonts w:hint="eastAsia"/>
                <w:color w:val="000000" w:themeColor="text1"/>
                <w:spacing w:val="-10"/>
                <w:sz w:val="23"/>
                <w:szCs w:val="23"/>
              </w:rPr>
              <w:t>刑事判決福建高等法院金門分院</w:t>
            </w:r>
            <w:proofErr w:type="gramStart"/>
            <w:r w:rsidRPr="0078585D">
              <w:rPr>
                <w:color w:val="000000" w:themeColor="text1"/>
                <w:spacing w:val="-10"/>
                <w:sz w:val="23"/>
                <w:szCs w:val="23"/>
              </w:rPr>
              <w:t>106</w:t>
            </w:r>
            <w:proofErr w:type="gramEnd"/>
            <w:r w:rsidRPr="0078585D">
              <w:rPr>
                <w:rFonts w:hint="eastAsia"/>
                <w:color w:val="000000" w:themeColor="text1"/>
                <w:spacing w:val="-10"/>
                <w:sz w:val="23"/>
                <w:szCs w:val="23"/>
              </w:rPr>
              <w:t>年度</w:t>
            </w:r>
            <w:proofErr w:type="gramStart"/>
            <w:r w:rsidRPr="0078585D">
              <w:rPr>
                <w:rFonts w:hint="eastAsia"/>
                <w:color w:val="000000" w:themeColor="text1"/>
                <w:spacing w:val="-10"/>
                <w:sz w:val="23"/>
                <w:szCs w:val="23"/>
              </w:rPr>
              <w:t>上易字第</w:t>
            </w:r>
            <w:r w:rsidRPr="0078585D">
              <w:rPr>
                <w:color w:val="000000" w:themeColor="text1"/>
                <w:spacing w:val="-10"/>
                <w:sz w:val="23"/>
                <w:szCs w:val="23"/>
              </w:rPr>
              <w:t>6</w:t>
            </w:r>
            <w:r w:rsidRPr="0078585D">
              <w:rPr>
                <w:rFonts w:hint="eastAsia"/>
                <w:color w:val="000000" w:themeColor="text1"/>
                <w:spacing w:val="-10"/>
                <w:sz w:val="23"/>
                <w:szCs w:val="23"/>
              </w:rPr>
              <w:t>號</w:t>
            </w:r>
            <w:proofErr w:type="gramEnd"/>
            <w:r w:rsidRPr="0078585D">
              <w:rPr>
                <w:rFonts w:hint="eastAsia"/>
                <w:color w:val="000000" w:themeColor="text1"/>
                <w:spacing w:val="-10"/>
                <w:sz w:val="23"/>
                <w:szCs w:val="23"/>
              </w:rPr>
              <w:t>刑事判決</w:t>
            </w:r>
          </w:p>
        </w:tc>
        <w:tc>
          <w:tcPr>
            <w:tcW w:w="1134" w:type="dxa"/>
          </w:tcPr>
          <w:p w14:paraId="179EFBCF" w14:textId="77777777" w:rsidR="001E336D" w:rsidRPr="0078585D" w:rsidRDefault="001E336D" w:rsidP="0078571F">
            <w:pPr>
              <w:pStyle w:val="Default"/>
              <w:spacing w:line="280" w:lineRule="exact"/>
              <w:jc w:val="both"/>
              <w:rPr>
                <w:color w:val="000000" w:themeColor="text1"/>
                <w:spacing w:val="-10"/>
                <w:sz w:val="23"/>
                <w:szCs w:val="23"/>
              </w:rPr>
            </w:pPr>
            <w:r w:rsidRPr="0078585D">
              <w:rPr>
                <w:rFonts w:hint="eastAsia"/>
                <w:color w:val="000000" w:themeColor="text1"/>
                <w:spacing w:val="-10"/>
                <w:sz w:val="23"/>
                <w:szCs w:val="23"/>
              </w:rPr>
              <w:t>金門縣</w:t>
            </w:r>
            <w:proofErr w:type="gramStart"/>
            <w:r w:rsidRPr="0078585D">
              <w:rPr>
                <w:rFonts w:hint="eastAsia"/>
                <w:color w:val="000000" w:themeColor="text1"/>
                <w:spacing w:val="-10"/>
                <w:sz w:val="23"/>
                <w:szCs w:val="23"/>
              </w:rPr>
              <w:t>后</w:t>
            </w:r>
            <w:proofErr w:type="gramEnd"/>
            <w:r w:rsidRPr="0078585D">
              <w:rPr>
                <w:rFonts w:hint="eastAsia"/>
                <w:color w:val="000000" w:themeColor="text1"/>
                <w:spacing w:val="-10"/>
                <w:sz w:val="23"/>
                <w:szCs w:val="23"/>
              </w:rPr>
              <w:t>扁外海</w:t>
            </w:r>
            <w:r w:rsidRPr="0078585D">
              <w:rPr>
                <w:color w:val="000000" w:themeColor="text1"/>
                <w:spacing w:val="-10"/>
                <w:sz w:val="23"/>
                <w:szCs w:val="23"/>
              </w:rPr>
              <w:t>2.7</w:t>
            </w:r>
            <w:r w:rsidRPr="0078585D">
              <w:rPr>
                <w:rFonts w:hint="eastAsia"/>
                <w:color w:val="000000" w:themeColor="text1"/>
                <w:spacing w:val="-10"/>
                <w:sz w:val="23"/>
                <w:szCs w:val="23"/>
              </w:rPr>
              <w:t>浬處之公告限制海域</w:t>
            </w:r>
          </w:p>
        </w:tc>
        <w:tc>
          <w:tcPr>
            <w:tcW w:w="2127" w:type="dxa"/>
          </w:tcPr>
          <w:p w14:paraId="492F0113" w14:textId="77777777" w:rsidR="001E336D" w:rsidRPr="0078585D" w:rsidRDefault="001E336D" w:rsidP="0078571F">
            <w:pPr>
              <w:pStyle w:val="Default"/>
              <w:spacing w:line="280" w:lineRule="exact"/>
              <w:jc w:val="both"/>
              <w:rPr>
                <w:color w:val="000000" w:themeColor="text1"/>
                <w:spacing w:val="-10"/>
                <w:sz w:val="23"/>
                <w:szCs w:val="23"/>
              </w:rPr>
            </w:pPr>
            <w:r w:rsidRPr="0078585D">
              <w:rPr>
                <w:rFonts w:hint="eastAsia"/>
                <w:color w:val="000000" w:themeColor="text1"/>
                <w:spacing w:val="-10"/>
                <w:sz w:val="23"/>
                <w:szCs w:val="23"/>
              </w:rPr>
              <w:t>入出國及移民法第</w:t>
            </w:r>
            <w:r w:rsidRPr="0078585D">
              <w:rPr>
                <w:color w:val="000000" w:themeColor="text1"/>
                <w:spacing w:val="-10"/>
                <w:sz w:val="23"/>
                <w:szCs w:val="23"/>
              </w:rPr>
              <w:t>74</w:t>
            </w:r>
            <w:r w:rsidRPr="0078585D">
              <w:rPr>
                <w:rFonts w:hint="eastAsia"/>
                <w:color w:val="000000" w:themeColor="text1"/>
                <w:spacing w:val="-10"/>
                <w:sz w:val="23"/>
                <w:szCs w:val="23"/>
              </w:rPr>
              <w:t>條後段之未經許可</w:t>
            </w:r>
            <w:proofErr w:type="gramStart"/>
            <w:r w:rsidRPr="0078585D">
              <w:rPr>
                <w:rFonts w:hint="eastAsia"/>
                <w:color w:val="000000" w:themeColor="text1"/>
                <w:spacing w:val="-10"/>
                <w:sz w:val="23"/>
                <w:szCs w:val="23"/>
              </w:rPr>
              <w:t>入國罪</w:t>
            </w:r>
            <w:proofErr w:type="gramEnd"/>
            <w:r w:rsidRPr="0078585D">
              <w:rPr>
                <w:rFonts w:hint="eastAsia"/>
                <w:color w:val="000000" w:themeColor="text1"/>
                <w:spacing w:val="-10"/>
                <w:sz w:val="23"/>
                <w:szCs w:val="23"/>
              </w:rPr>
              <w:t>、刑法第</w:t>
            </w:r>
            <w:r w:rsidRPr="0078585D">
              <w:rPr>
                <w:color w:val="000000" w:themeColor="text1"/>
                <w:spacing w:val="-10"/>
                <w:sz w:val="23"/>
                <w:szCs w:val="23"/>
              </w:rPr>
              <w:t>321</w:t>
            </w:r>
            <w:r w:rsidRPr="0078585D">
              <w:rPr>
                <w:rFonts w:hint="eastAsia"/>
                <w:color w:val="000000" w:themeColor="text1"/>
                <w:spacing w:val="-10"/>
                <w:sz w:val="23"/>
                <w:szCs w:val="23"/>
              </w:rPr>
              <w:t>條第</w:t>
            </w:r>
            <w:r w:rsidRPr="0078585D">
              <w:rPr>
                <w:color w:val="000000" w:themeColor="text1"/>
                <w:spacing w:val="-10"/>
                <w:sz w:val="23"/>
                <w:szCs w:val="23"/>
              </w:rPr>
              <w:t>1</w:t>
            </w:r>
            <w:r w:rsidRPr="0078585D">
              <w:rPr>
                <w:rFonts w:hint="eastAsia"/>
                <w:color w:val="000000" w:themeColor="text1"/>
                <w:spacing w:val="-10"/>
                <w:sz w:val="23"/>
                <w:szCs w:val="23"/>
              </w:rPr>
              <w:t>項第</w:t>
            </w:r>
            <w:r w:rsidRPr="0078585D">
              <w:rPr>
                <w:color w:val="000000" w:themeColor="text1"/>
                <w:spacing w:val="-10"/>
                <w:sz w:val="23"/>
                <w:szCs w:val="23"/>
              </w:rPr>
              <w:t>4</w:t>
            </w:r>
            <w:r w:rsidRPr="0078585D">
              <w:rPr>
                <w:rFonts w:hint="eastAsia"/>
                <w:color w:val="000000" w:themeColor="text1"/>
                <w:spacing w:val="-10"/>
                <w:sz w:val="23"/>
                <w:szCs w:val="23"/>
              </w:rPr>
              <w:t>款之結夥</w:t>
            </w:r>
            <w:r w:rsidRPr="0078585D">
              <w:rPr>
                <w:color w:val="000000" w:themeColor="text1"/>
                <w:spacing w:val="-10"/>
                <w:sz w:val="23"/>
                <w:szCs w:val="23"/>
              </w:rPr>
              <w:t>3</w:t>
            </w:r>
            <w:r w:rsidRPr="0078585D">
              <w:rPr>
                <w:rFonts w:hint="eastAsia"/>
                <w:color w:val="000000" w:themeColor="text1"/>
                <w:spacing w:val="-10"/>
                <w:sz w:val="23"/>
                <w:szCs w:val="23"/>
              </w:rPr>
              <w:t>人以上加重竊盜罪</w:t>
            </w:r>
          </w:p>
        </w:tc>
        <w:tc>
          <w:tcPr>
            <w:tcW w:w="1701" w:type="dxa"/>
          </w:tcPr>
          <w:p w14:paraId="2B491DAE" w14:textId="77777777" w:rsidR="001E336D" w:rsidRPr="0078585D" w:rsidRDefault="001E336D" w:rsidP="0078571F">
            <w:pPr>
              <w:pStyle w:val="Default"/>
              <w:spacing w:line="280" w:lineRule="exact"/>
              <w:jc w:val="both"/>
              <w:rPr>
                <w:color w:val="000000" w:themeColor="text1"/>
                <w:spacing w:val="-10"/>
                <w:sz w:val="23"/>
                <w:szCs w:val="23"/>
              </w:rPr>
            </w:pPr>
            <w:r w:rsidRPr="0078585D">
              <w:rPr>
                <w:rFonts w:hint="eastAsia"/>
                <w:color w:val="000000" w:themeColor="text1"/>
                <w:spacing w:val="-10"/>
                <w:sz w:val="23"/>
                <w:szCs w:val="23"/>
              </w:rPr>
              <w:t>郭藝武處有期徒刑</w:t>
            </w:r>
            <w:r w:rsidRPr="0078585D">
              <w:rPr>
                <w:color w:val="000000" w:themeColor="text1"/>
                <w:spacing w:val="-10"/>
                <w:sz w:val="23"/>
                <w:szCs w:val="23"/>
              </w:rPr>
              <w:t>8</w:t>
            </w:r>
            <w:r w:rsidRPr="0078585D">
              <w:rPr>
                <w:rFonts w:hint="eastAsia"/>
                <w:color w:val="000000" w:themeColor="text1"/>
                <w:spacing w:val="-10"/>
                <w:sz w:val="23"/>
                <w:szCs w:val="23"/>
              </w:rPr>
              <w:t>月詹仕滿等</w:t>
            </w:r>
            <w:r w:rsidRPr="0078585D">
              <w:rPr>
                <w:color w:val="000000" w:themeColor="text1"/>
                <w:spacing w:val="-10"/>
                <w:sz w:val="23"/>
                <w:szCs w:val="23"/>
              </w:rPr>
              <w:t>4</w:t>
            </w:r>
            <w:r w:rsidRPr="0078585D">
              <w:rPr>
                <w:rFonts w:hint="eastAsia"/>
                <w:color w:val="000000" w:themeColor="text1"/>
                <w:spacing w:val="-10"/>
                <w:sz w:val="23"/>
                <w:szCs w:val="23"/>
              </w:rPr>
              <w:t>人處有期徒刑</w:t>
            </w:r>
            <w:r w:rsidRPr="0078585D">
              <w:rPr>
                <w:color w:val="000000" w:themeColor="text1"/>
                <w:spacing w:val="-10"/>
                <w:sz w:val="23"/>
                <w:szCs w:val="23"/>
              </w:rPr>
              <w:t>7</w:t>
            </w:r>
            <w:r w:rsidRPr="0078585D">
              <w:rPr>
                <w:rFonts w:hint="eastAsia"/>
                <w:color w:val="000000" w:themeColor="text1"/>
                <w:spacing w:val="-10"/>
                <w:sz w:val="23"/>
                <w:szCs w:val="23"/>
              </w:rPr>
              <w:t>月王進步處有期徒刑</w:t>
            </w:r>
            <w:r w:rsidRPr="0078585D">
              <w:rPr>
                <w:color w:val="000000" w:themeColor="text1"/>
                <w:spacing w:val="-10"/>
                <w:sz w:val="23"/>
                <w:szCs w:val="23"/>
              </w:rPr>
              <w:t>6</w:t>
            </w:r>
            <w:r w:rsidRPr="0078585D">
              <w:rPr>
                <w:rFonts w:hint="eastAsia"/>
                <w:color w:val="000000" w:themeColor="text1"/>
                <w:spacing w:val="-10"/>
                <w:sz w:val="23"/>
                <w:szCs w:val="23"/>
              </w:rPr>
              <w:t>月</w:t>
            </w:r>
          </w:p>
        </w:tc>
        <w:tc>
          <w:tcPr>
            <w:tcW w:w="1701" w:type="dxa"/>
          </w:tcPr>
          <w:p w14:paraId="2F0465A4" w14:textId="77777777" w:rsidR="001E336D" w:rsidRPr="0078585D" w:rsidRDefault="001E336D" w:rsidP="0078571F">
            <w:pPr>
              <w:pStyle w:val="Default"/>
              <w:spacing w:line="280" w:lineRule="exact"/>
              <w:jc w:val="both"/>
              <w:rPr>
                <w:color w:val="000000" w:themeColor="text1"/>
                <w:spacing w:val="-10"/>
                <w:sz w:val="23"/>
                <w:szCs w:val="23"/>
              </w:rPr>
            </w:pPr>
            <w:r w:rsidRPr="0078585D">
              <w:rPr>
                <w:rFonts w:hint="eastAsia"/>
                <w:color w:val="000000" w:themeColor="text1"/>
                <w:spacing w:val="-10"/>
                <w:sz w:val="23"/>
                <w:szCs w:val="23"/>
              </w:rPr>
              <w:t>大陸籍「遠泰</w:t>
            </w:r>
            <w:r w:rsidRPr="0078585D">
              <w:rPr>
                <w:color w:val="000000" w:themeColor="text1"/>
                <w:spacing w:val="-10"/>
                <w:sz w:val="23"/>
                <w:szCs w:val="23"/>
              </w:rPr>
              <w:t>99</w:t>
            </w:r>
            <w:r w:rsidRPr="0078585D">
              <w:rPr>
                <w:rFonts w:hint="eastAsia"/>
                <w:color w:val="000000" w:themeColor="text1"/>
                <w:spacing w:val="-10"/>
                <w:sz w:val="23"/>
                <w:szCs w:val="23"/>
              </w:rPr>
              <w:t>號」抽砂船</w:t>
            </w:r>
            <w:r w:rsidRPr="0078585D">
              <w:rPr>
                <w:color w:val="000000" w:themeColor="text1"/>
                <w:spacing w:val="-10"/>
                <w:sz w:val="23"/>
                <w:szCs w:val="23"/>
              </w:rPr>
              <w:t>1</w:t>
            </w:r>
            <w:r w:rsidRPr="0078585D">
              <w:rPr>
                <w:rFonts w:hint="eastAsia"/>
                <w:color w:val="000000" w:themeColor="text1"/>
                <w:spacing w:val="-10"/>
                <w:sz w:val="23"/>
                <w:szCs w:val="23"/>
              </w:rPr>
              <w:t>艘沒收</w:t>
            </w:r>
          </w:p>
        </w:tc>
      </w:tr>
    </w:tbl>
    <w:p w14:paraId="09F34007" w14:textId="7461C45F" w:rsidR="001E336D" w:rsidRPr="0078585D" w:rsidRDefault="001E336D" w:rsidP="001E336D">
      <w:pPr>
        <w:rPr>
          <w:color w:val="000000" w:themeColor="text1"/>
          <w:sz w:val="28"/>
        </w:rPr>
      </w:pPr>
      <w:r w:rsidRPr="0078585D">
        <w:rPr>
          <w:rFonts w:hint="eastAsia"/>
          <w:color w:val="000000" w:themeColor="text1"/>
          <w:sz w:val="28"/>
        </w:rPr>
        <w:t>資料來源：法務部110年10月26日法檢字第11004528350號函</w:t>
      </w:r>
      <w:r w:rsidR="00CE4C11" w:rsidRPr="0078585D">
        <w:rPr>
          <w:rFonts w:hint="eastAsia"/>
          <w:color w:val="000000" w:themeColor="text1"/>
          <w:sz w:val="28"/>
        </w:rPr>
        <w:t>。</w:t>
      </w:r>
    </w:p>
    <w:p w14:paraId="65B75E21" w14:textId="77777777" w:rsidR="00BE425F" w:rsidRPr="0078585D" w:rsidRDefault="00BE425F" w:rsidP="001E336D">
      <w:pPr>
        <w:rPr>
          <w:color w:val="000000" w:themeColor="text1"/>
          <w:sz w:val="28"/>
          <w:highlight w:val="yellow"/>
        </w:rPr>
      </w:pPr>
    </w:p>
    <w:p w14:paraId="052B473D" w14:textId="1AC9D1CB" w:rsidR="00144CC2" w:rsidRPr="0078585D" w:rsidRDefault="00144CC2" w:rsidP="00354BF5">
      <w:pPr>
        <w:pStyle w:val="3"/>
        <w:rPr>
          <w:color w:val="000000" w:themeColor="text1"/>
        </w:rPr>
      </w:pPr>
      <w:r w:rsidRPr="0078585D">
        <w:rPr>
          <w:rFonts w:hint="eastAsia"/>
          <w:color w:val="000000" w:themeColor="text1"/>
        </w:rPr>
        <w:t>諮詢重點摘要：</w:t>
      </w:r>
    </w:p>
    <w:p w14:paraId="4B821E81" w14:textId="1B567AFF" w:rsidR="00144CC2" w:rsidRPr="0078585D" w:rsidRDefault="00144CC2" w:rsidP="00144CC2">
      <w:pPr>
        <w:pStyle w:val="4"/>
        <w:rPr>
          <w:color w:val="000000" w:themeColor="text1"/>
        </w:rPr>
      </w:pPr>
      <w:r w:rsidRPr="0078585D">
        <w:rPr>
          <w:rFonts w:hint="eastAsia"/>
          <w:color w:val="000000" w:themeColor="text1"/>
        </w:rPr>
        <w:t>有期徒刑較有用。</w:t>
      </w:r>
    </w:p>
    <w:p w14:paraId="5FB94D6B" w14:textId="2E09EE12" w:rsidR="00144CC2" w:rsidRPr="0078585D" w:rsidRDefault="00183230" w:rsidP="00144CC2">
      <w:pPr>
        <w:pStyle w:val="4"/>
        <w:rPr>
          <w:color w:val="000000" w:themeColor="text1"/>
        </w:rPr>
      </w:pPr>
      <w:r w:rsidRPr="0078585D">
        <w:rPr>
          <w:rFonts w:hint="eastAsia"/>
          <w:color w:val="000000" w:themeColor="text1"/>
        </w:rPr>
        <w:t>訴訟制度牽涉罰則及嚇阻問題，在提高罰鍰同時，對刑罰部分也要有嚇阻效果。歐盟的環境刑罰，行政法較有嚇阻效果，如單純僅有刑罰，效果不夠，行政罰之舉證責任較低，刑罰之舉證責任較高，是否須建立新的環境訴訟制度？特別在海洋環境中，預防原則、審慎原則，落實在訴訟制度，不需要請行為人證明自己無罪，但舉證責任程度可以降低，部分國家將舉證責任降至合理程度，再交由行為人證明未達到犯罪程度，舉證責任可做長期</w:t>
      </w:r>
      <w:proofErr w:type="gramStart"/>
      <w:r w:rsidRPr="0078585D">
        <w:rPr>
          <w:rFonts w:hint="eastAsia"/>
          <w:color w:val="000000" w:themeColor="text1"/>
        </w:rPr>
        <w:t>研</w:t>
      </w:r>
      <w:proofErr w:type="gramEnd"/>
      <w:r w:rsidRPr="0078585D">
        <w:rPr>
          <w:rFonts w:hint="eastAsia"/>
          <w:color w:val="000000" w:themeColor="text1"/>
        </w:rPr>
        <w:t>議。</w:t>
      </w:r>
    </w:p>
    <w:p w14:paraId="4DFEE801" w14:textId="5E361808" w:rsidR="009811EE" w:rsidRPr="0078585D" w:rsidRDefault="009811EE" w:rsidP="00144CC2">
      <w:pPr>
        <w:pStyle w:val="4"/>
        <w:rPr>
          <w:color w:val="000000" w:themeColor="text1"/>
        </w:rPr>
      </w:pPr>
      <w:r w:rsidRPr="0078585D">
        <w:rPr>
          <w:rFonts w:hint="eastAsia"/>
          <w:color w:val="000000" w:themeColor="text1"/>
        </w:rPr>
        <w:t>就法律層面之看法，目前法律尚非不夠用，罰則尚非不夠用，惟須達到嚇阻效果，定罪率要高，密集地對於抽砂業者裁罰，法律才具有嚇阻作用，109年2月25日媒體報導，扣押船長及船員，判處刑罰，惟得易科罰金，並非沒有法律判重刑，檢察官舉證責任過重，導致法官很難達到重判之結果。</w:t>
      </w:r>
    </w:p>
    <w:p w14:paraId="5C44DFDE" w14:textId="51802967" w:rsidR="00EE6B79" w:rsidRPr="0078585D" w:rsidRDefault="00EE6B79" w:rsidP="00144CC2">
      <w:pPr>
        <w:pStyle w:val="4"/>
        <w:rPr>
          <w:color w:val="000000" w:themeColor="text1"/>
        </w:rPr>
      </w:pPr>
      <w:r w:rsidRPr="0078585D">
        <w:rPr>
          <w:rFonts w:hint="eastAsia"/>
          <w:color w:val="000000" w:themeColor="text1"/>
        </w:rPr>
        <w:t>有關合理確信之法院舉證責任，司法剛開始有節制性，當前法官審判獨立、自由心證，依據法條</w:t>
      </w:r>
      <w:r w:rsidRPr="0078585D">
        <w:rPr>
          <w:rFonts w:hint="eastAsia"/>
          <w:color w:val="000000" w:themeColor="text1"/>
        </w:rPr>
        <w:lastRenderedPageBreak/>
        <w:t>規定，自由</w:t>
      </w:r>
      <w:proofErr w:type="gramStart"/>
      <w:r w:rsidRPr="0078585D">
        <w:rPr>
          <w:rFonts w:hint="eastAsia"/>
          <w:color w:val="000000" w:themeColor="text1"/>
        </w:rPr>
        <w:t>刑跟罰金刑可以併</w:t>
      </w:r>
      <w:proofErr w:type="gramEnd"/>
      <w:r w:rsidRPr="0078585D">
        <w:rPr>
          <w:rFonts w:hint="eastAsia"/>
          <w:color w:val="000000" w:themeColor="text1"/>
        </w:rPr>
        <w:t>罰，跟全世界各國量刑不同，司法院要訂量刑基準表，惟是否能達到法律嚇阻作用係</w:t>
      </w:r>
      <w:proofErr w:type="gramStart"/>
      <w:r w:rsidRPr="0078585D">
        <w:rPr>
          <w:rFonts w:hint="eastAsia"/>
          <w:color w:val="000000" w:themeColor="text1"/>
        </w:rPr>
        <w:t>一</w:t>
      </w:r>
      <w:proofErr w:type="gramEnd"/>
      <w:r w:rsidRPr="0078585D">
        <w:rPr>
          <w:rFonts w:hint="eastAsia"/>
          <w:color w:val="000000" w:themeColor="text1"/>
        </w:rPr>
        <w:t>問題，</w:t>
      </w:r>
      <w:bookmarkStart w:id="34" w:name="_Hlk103851525"/>
      <w:r w:rsidRPr="0078585D">
        <w:rPr>
          <w:rFonts w:hint="eastAsia"/>
          <w:color w:val="000000" w:themeColor="text1"/>
        </w:rPr>
        <w:t>要讓法官知道嚴重性</w:t>
      </w:r>
      <w:bookmarkEnd w:id="34"/>
      <w:r w:rsidRPr="0078585D">
        <w:rPr>
          <w:rFonts w:hint="eastAsia"/>
          <w:color w:val="000000" w:themeColor="text1"/>
        </w:rPr>
        <w:t>，而非僅係判決的一部分，沒有舉證責任問題，法官可能從最低刑度開始判，100件裡面找不到</w:t>
      </w:r>
      <w:proofErr w:type="gramStart"/>
      <w:r w:rsidRPr="0078585D">
        <w:rPr>
          <w:rFonts w:hint="eastAsia"/>
          <w:color w:val="000000" w:themeColor="text1"/>
        </w:rPr>
        <w:t>自由刑跟罰金</w:t>
      </w:r>
      <w:proofErr w:type="gramEnd"/>
      <w:r w:rsidRPr="0078585D">
        <w:rPr>
          <w:rFonts w:hint="eastAsia"/>
          <w:color w:val="000000" w:themeColor="text1"/>
        </w:rPr>
        <w:t>刑</w:t>
      </w:r>
      <w:proofErr w:type="gramStart"/>
      <w:r w:rsidRPr="0078585D">
        <w:rPr>
          <w:rFonts w:hint="eastAsia"/>
          <w:color w:val="000000" w:themeColor="text1"/>
        </w:rPr>
        <w:t>併</w:t>
      </w:r>
      <w:proofErr w:type="gramEnd"/>
      <w:r w:rsidRPr="0078585D">
        <w:rPr>
          <w:rFonts w:hint="eastAsia"/>
          <w:color w:val="000000" w:themeColor="text1"/>
        </w:rPr>
        <w:t>行之案例。行政處分及行政罰金得</w:t>
      </w:r>
      <w:proofErr w:type="gramStart"/>
      <w:r w:rsidRPr="0078585D">
        <w:rPr>
          <w:rFonts w:hint="eastAsia"/>
          <w:color w:val="000000" w:themeColor="text1"/>
        </w:rPr>
        <w:t>併</w:t>
      </w:r>
      <w:proofErr w:type="gramEnd"/>
      <w:r w:rsidRPr="0078585D">
        <w:rPr>
          <w:rFonts w:hint="eastAsia"/>
          <w:color w:val="000000" w:themeColor="text1"/>
        </w:rPr>
        <w:t>行。應讓全世界看到海底抽砂問題有多嚴重，亦讓司法單位有資料可以參考，抽砂</w:t>
      </w:r>
      <w:proofErr w:type="gramStart"/>
      <w:r w:rsidRPr="0078585D">
        <w:rPr>
          <w:rFonts w:hint="eastAsia"/>
          <w:color w:val="000000" w:themeColor="text1"/>
        </w:rPr>
        <w:t>業者怕關而</w:t>
      </w:r>
      <w:proofErr w:type="gramEnd"/>
      <w:r w:rsidRPr="0078585D">
        <w:rPr>
          <w:rFonts w:hint="eastAsia"/>
          <w:color w:val="000000" w:themeColor="text1"/>
        </w:rPr>
        <w:t>不怕罰錢。</w:t>
      </w:r>
    </w:p>
    <w:p w14:paraId="3CC1348D" w14:textId="21643FFB" w:rsidR="00EE6B79" w:rsidRPr="0078585D" w:rsidRDefault="00EE6B79" w:rsidP="00144CC2">
      <w:pPr>
        <w:pStyle w:val="4"/>
        <w:rPr>
          <w:color w:val="000000" w:themeColor="text1"/>
        </w:rPr>
      </w:pPr>
      <w:bookmarkStart w:id="35" w:name="_Hlk103851564"/>
      <w:r w:rsidRPr="0078585D">
        <w:rPr>
          <w:rFonts w:hint="eastAsia"/>
          <w:color w:val="000000" w:themeColor="text1"/>
        </w:rPr>
        <w:t>要教導司法官如何提高量刑</w:t>
      </w:r>
      <w:bookmarkEnd w:id="35"/>
      <w:r w:rsidRPr="0078585D">
        <w:rPr>
          <w:rFonts w:hint="eastAsia"/>
          <w:color w:val="000000" w:themeColor="text1"/>
        </w:rPr>
        <w:t>。</w:t>
      </w:r>
      <w:r w:rsidR="00503A71" w:rsidRPr="0078585D">
        <w:rPr>
          <w:rFonts w:hint="eastAsia"/>
          <w:color w:val="000000" w:themeColor="text1"/>
        </w:rPr>
        <w:t>司法官訓練所最重要。</w:t>
      </w:r>
      <w:r w:rsidR="001F7831" w:rsidRPr="0078585D">
        <w:rPr>
          <w:rFonts w:hint="eastAsia"/>
          <w:color w:val="000000" w:themeColor="text1"/>
        </w:rPr>
        <w:t>在司法官訓練所之司法人員加強宣導，因為他們較有正義感。</w:t>
      </w:r>
    </w:p>
    <w:p w14:paraId="685B540A" w14:textId="17BAA999" w:rsidR="001F7831" w:rsidRPr="0078585D" w:rsidRDefault="001F7831" w:rsidP="00144CC2">
      <w:pPr>
        <w:pStyle w:val="4"/>
        <w:rPr>
          <w:color w:val="000000" w:themeColor="text1"/>
        </w:rPr>
      </w:pPr>
      <w:r w:rsidRPr="0078585D">
        <w:rPr>
          <w:rFonts w:hint="eastAsia"/>
          <w:color w:val="000000" w:themeColor="text1"/>
        </w:rPr>
        <w:t>刑事訴訟法之法官確信，也許在環境犯罪中，國際倡議不用達到確信程度，只要達到實體的爭點，刑事訴訟法還未達到此程度，有罪判決之法官確信程度較高。</w:t>
      </w:r>
    </w:p>
    <w:p w14:paraId="5EEE653F" w14:textId="3E803A90" w:rsidR="00354BF5" w:rsidRPr="0078585D" w:rsidRDefault="00354BF5" w:rsidP="00354BF5">
      <w:pPr>
        <w:pStyle w:val="3"/>
        <w:rPr>
          <w:color w:val="000000" w:themeColor="text1"/>
        </w:rPr>
      </w:pPr>
      <w:r w:rsidRPr="0078585D">
        <w:rPr>
          <w:rFonts w:hint="eastAsia"/>
          <w:color w:val="000000" w:themeColor="text1"/>
        </w:rPr>
        <w:t>約</w:t>
      </w:r>
      <w:proofErr w:type="gramStart"/>
      <w:r w:rsidRPr="0078585D">
        <w:rPr>
          <w:rFonts w:hint="eastAsia"/>
          <w:color w:val="000000" w:themeColor="text1"/>
        </w:rPr>
        <w:t>詢</w:t>
      </w:r>
      <w:proofErr w:type="gramEnd"/>
      <w:r w:rsidRPr="0078585D">
        <w:rPr>
          <w:rFonts w:hint="eastAsia"/>
          <w:color w:val="000000" w:themeColor="text1"/>
        </w:rPr>
        <w:t>重點摘要：</w:t>
      </w:r>
    </w:p>
    <w:p w14:paraId="58537D9A" w14:textId="0F1AD39E" w:rsidR="003052CD" w:rsidRPr="0078585D" w:rsidRDefault="003052CD" w:rsidP="00BE425F">
      <w:pPr>
        <w:pStyle w:val="4"/>
        <w:rPr>
          <w:color w:val="000000" w:themeColor="text1"/>
        </w:rPr>
      </w:pPr>
      <w:r w:rsidRPr="0078585D">
        <w:rPr>
          <w:rFonts w:hint="eastAsia"/>
          <w:color w:val="000000" w:themeColor="text1"/>
        </w:rPr>
        <w:t>110年10月19日：</w:t>
      </w:r>
    </w:p>
    <w:p w14:paraId="2ABDEF94" w14:textId="15AF0F29" w:rsidR="00D11122" w:rsidRPr="0078585D" w:rsidRDefault="00D11122" w:rsidP="00BE425F">
      <w:pPr>
        <w:pStyle w:val="5"/>
        <w:rPr>
          <w:color w:val="000000" w:themeColor="text1"/>
        </w:rPr>
      </w:pPr>
      <w:bookmarkStart w:id="36" w:name="_Hlk86160483"/>
      <w:r w:rsidRPr="0078585D">
        <w:rPr>
          <w:rFonts w:hint="eastAsia"/>
          <w:color w:val="000000" w:themeColor="text1"/>
        </w:rPr>
        <w:t>今年通過之土石採取法及中華民國專屬經濟海域及大陸礁層法，立法院通過後提高刑度，有利執法，現在抓到一定關，以前罰錢後就可以放回去，現在抓到人一定會重罰，關1年以上。2個法令通過後產生嚇阻作用。(</w:t>
      </w:r>
      <w:proofErr w:type="gramStart"/>
      <w:r w:rsidRPr="0078585D">
        <w:rPr>
          <w:rFonts w:hint="eastAsia"/>
          <w:color w:val="000000" w:themeColor="text1"/>
        </w:rPr>
        <w:t>海委會</w:t>
      </w:r>
      <w:proofErr w:type="gramEnd"/>
      <w:r w:rsidRPr="0078585D">
        <w:rPr>
          <w:rFonts w:hint="eastAsia"/>
          <w:color w:val="000000" w:themeColor="text1"/>
        </w:rPr>
        <w:t>)</w:t>
      </w:r>
    </w:p>
    <w:p w14:paraId="5750A801" w14:textId="39CA8E32" w:rsidR="007E6BCA" w:rsidRPr="0078585D" w:rsidRDefault="007E6BCA" w:rsidP="00BE425F">
      <w:pPr>
        <w:pStyle w:val="5"/>
        <w:rPr>
          <w:color w:val="000000" w:themeColor="text1"/>
        </w:rPr>
      </w:pPr>
      <w:r w:rsidRPr="0078585D">
        <w:rPr>
          <w:rFonts w:hint="eastAsia"/>
          <w:color w:val="000000" w:themeColor="text1"/>
        </w:rPr>
        <w:t>(</w:t>
      </w:r>
      <w:r w:rsidRPr="0078585D">
        <w:rPr>
          <w:rFonts w:hAnsi="標楷體" w:hint="eastAsia"/>
          <w:color w:val="000000" w:themeColor="text1"/>
        </w:rPr>
        <w:t>「</w:t>
      </w:r>
      <w:r w:rsidRPr="0078585D">
        <w:rPr>
          <w:rFonts w:hint="eastAsia"/>
          <w:color w:val="000000" w:themeColor="text1"/>
        </w:rPr>
        <w:t>調查委員問：</w:t>
      </w:r>
      <w:bookmarkEnd w:id="36"/>
      <w:r w:rsidRPr="0078585D">
        <w:rPr>
          <w:color w:val="000000" w:themeColor="text1"/>
        </w:rPr>
        <w:t>行政罰還是刑事處罰較有效？抽砂船拍賣有人購買嗎？</w:t>
      </w:r>
      <w:r w:rsidRPr="0078585D">
        <w:rPr>
          <w:rFonts w:hAnsi="標楷體" w:hint="eastAsia"/>
          <w:color w:val="000000" w:themeColor="text1"/>
        </w:rPr>
        <w:t>」、「</w:t>
      </w:r>
      <w:r w:rsidRPr="0078585D">
        <w:rPr>
          <w:rFonts w:hint="eastAsia"/>
          <w:color w:val="000000" w:themeColor="text1"/>
        </w:rPr>
        <w:t>調查委員問：</w:t>
      </w:r>
      <w:r w:rsidRPr="0078585D">
        <w:rPr>
          <w:rFonts w:hAnsi="標楷體"/>
          <w:color w:val="000000" w:themeColor="text1"/>
        </w:rPr>
        <w:t>有無可能是他們的人再買回去？</w:t>
      </w:r>
      <w:r w:rsidRPr="0078585D">
        <w:rPr>
          <w:rFonts w:hAnsi="標楷體" w:hint="eastAsia"/>
          <w:color w:val="000000" w:themeColor="text1"/>
        </w:rPr>
        <w:t>」連江縣政府</w:t>
      </w:r>
      <w:r w:rsidRPr="0078585D">
        <w:rPr>
          <w:rFonts w:hAnsi="標楷體"/>
          <w:color w:val="000000" w:themeColor="text1"/>
        </w:rPr>
        <w:t>處長林志豐</w:t>
      </w:r>
      <w:r w:rsidR="009457F8" w:rsidRPr="0078585D">
        <w:rPr>
          <w:rFonts w:hAnsi="標楷體" w:hint="eastAsia"/>
          <w:color w:val="000000" w:themeColor="text1"/>
        </w:rPr>
        <w:t>答：</w:t>
      </w:r>
      <w:r w:rsidRPr="0078585D">
        <w:rPr>
          <w:rFonts w:hAnsi="標楷體"/>
          <w:color w:val="000000" w:themeColor="text1"/>
        </w:rPr>
        <w:t>有可能陸方買回去繼續使用。</w:t>
      </w:r>
      <w:r w:rsidR="00447AD6" w:rsidRPr="0078585D">
        <w:rPr>
          <w:rFonts w:hAnsi="標楷體" w:hint="eastAsia"/>
          <w:color w:val="000000" w:themeColor="text1"/>
        </w:rPr>
        <w:t>連江縣政府</w:t>
      </w:r>
      <w:r w:rsidR="00447AD6" w:rsidRPr="0078585D">
        <w:rPr>
          <w:rFonts w:hAnsi="標楷體"/>
          <w:color w:val="000000" w:themeColor="text1"/>
        </w:rPr>
        <w:t>參議劉潤南</w:t>
      </w:r>
      <w:r w:rsidR="00447AD6" w:rsidRPr="0078585D">
        <w:rPr>
          <w:rFonts w:hAnsi="標楷體" w:hint="eastAsia"/>
          <w:color w:val="000000" w:themeColor="text1"/>
        </w:rPr>
        <w:t>答：</w:t>
      </w:r>
      <w:r w:rsidR="00447AD6" w:rsidRPr="0078585D">
        <w:rPr>
          <w:rFonts w:hAnsi="標楷體"/>
          <w:color w:val="000000" w:themeColor="text1"/>
        </w:rPr>
        <w:t>希望能儘快處理船隻，罰款後趕快把船放回去，對船舶、碼頭管理較</w:t>
      </w:r>
      <w:r w:rsidR="00447AD6" w:rsidRPr="0078585D">
        <w:rPr>
          <w:rFonts w:hAnsi="標楷體"/>
          <w:color w:val="000000" w:themeColor="text1"/>
        </w:rPr>
        <w:lastRenderedPageBreak/>
        <w:t>為方便</w:t>
      </w:r>
      <w:r w:rsidR="00447AD6" w:rsidRPr="0078585D">
        <w:rPr>
          <w:rFonts w:hAnsi="標楷體" w:hint="eastAsia"/>
          <w:color w:val="000000" w:themeColor="text1"/>
        </w:rPr>
        <w:t>；</w:t>
      </w:r>
      <w:r w:rsidR="00447AD6" w:rsidRPr="0078585D">
        <w:rPr>
          <w:rFonts w:hAnsi="標楷體"/>
          <w:color w:val="000000" w:themeColor="text1"/>
        </w:rPr>
        <w:t>可以扣留負責人。</w:t>
      </w:r>
      <w:proofErr w:type="gramStart"/>
      <w:r w:rsidR="00447AD6" w:rsidRPr="0078585D">
        <w:rPr>
          <w:rFonts w:hAnsi="標楷體"/>
          <w:color w:val="000000" w:themeColor="text1"/>
        </w:rPr>
        <w:t>抽海砂</w:t>
      </w:r>
      <w:proofErr w:type="gramEnd"/>
      <w:r w:rsidR="00447AD6" w:rsidRPr="0078585D">
        <w:rPr>
          <w:rFonts w:hAnsi="標楷體"/>
          <w:color w:val="000000" w:themeColor="text1"/>
        </w:rPr>
        <w:t>利潤很高，有市場問題存在，港口管理角度則希望儘快</w:t>
      </w:r>
      <w:proofErr w:type="gramStart"/>
      <w:r w:rsidR="00447AD6" w:rsidRPr="0078585D">
        <w:rPr>
          <w:rFonts w:hAnsi="標楷體"/>
          <w:color w:val="000000" w:themeColor="text1"/>
        </w:rPr>
        <w:t>繳</w:t>
      </w:r>
      <w:proofErr w:type="gramEnd"/>
      <w:r w:rsidR="00447AD6" w:rsidRPr="0078585D">
        <w:rPr>
          <w:rFonts w:hAnsi="標楷體"/>
          <w:color w:val="000000" w:themeColor="text1"/>
        </w:rPr>
        <w:t>罰款後離開。</w:t>
      </w:r>
      <w:r w:rsidR="00447AD6" w:rsidRPr="0078585D">
        <w:rPr>
          <w:rFonts w:hAnsi="標楷體" w:hint="eastAsia"/>
          <w:color w:val="000000" w:themeColor="text1"/>
        </w:rPr>
        <w:t>)</w:t>
      </w:r>
    </w:p>
    <w:p w14:paraId="581AC8B7" w14:textId="172FAE47" w:rsidR="00447AD6" w:rsidRPr="0078585D" w:rsidRDefault="00447AD6" w:rsidP="00BE425F">
      <w:pPr>
        <w:pStyle w:val="5"/>
        <w:rPr>
          <w:color w:val="000000" w:themeColor="text1"/>
        </w:rPr>
      </w:pPr>
      <w:r w:rsidRPr="0078585D">
        <w:rPr>
          <w:rFonts w:hint="eastAsia"/>
          <w:color w:val="000000" w:themeColor="text1"/>
        </w:rPr>
        <w:t>(</w:t>
      </w:r>
      <w:r w:rsidRPr="0078585D">
        <w:rPr>
          <w:rFonts w:hAnsi="標楷體" w:hint="eastAsia"/>
          <w:color w:val="000000" w:themeColor="text1"/>
        </w:rPr>
        <w:t>「</w:t>
      </w:r>
      <w:r w:rsidRPr="0078585D">
        <w:rPr>
          <w:rFonts w:hint="eastAsia"/>
          <w:color w:val="000000" w:themeColor="text1"/>
        </w:rPr>
        <w:t>調查委員問：</w:t>
      </w:r>
      <w:r w:rsidRPr="0078585D">
        <w:rPr>
          <w:color w:val="000000" w:themeColor="text1"/>
        </w:rPr>
        <w:t>行政罰還是刑事處罰較有效？行政程序法、行政罰法如何適用？</w:t>
      </w:r>
      <w:r w:rsidRPr="0078585D">
        <w:rPr>
          <w:rFonts w:hAnsi="標楷體" w:hint="eastAsia"/>
          <w:color w:val="000000" w:themeColor="text1"/>
        </w:rPr>
        <w:t>」法務部檢察司副司長李</w:t>
      </w:r>
      <w:proofErr w:type="gramStart"/>
      <w:r w:rsidRPr="0078585D">
        <w:rPr>
          <w:rFonts w:hAnsi="標楷體" w:hint="eastAsia"/>
          <w:color w:val="000000" w:themeColor="text1"/>
        </w:rPr>
        <w:t>濠松答</w:t>
      </w:r>
      <w:proofErr w:type="gramEnd"/>
      <w:r w:rsidRPr="0078585D">
        <w:rPr>
          <w:rFonts w:hAnsi="標楷體" w:hint="eastAsia"/>
          <w:color w:val="000000" w:themeColor="text1"/>
        </w:rPr>
        <w:t>：</w:t>
      </w:r>
      <w:r w:rsidRPr="0078585D">
        <w:rPr>
          <w:rFonts w:hAnsi="標楷體"/>
          <w:color w:val="000000" w:themeColor="text1"/>
        </w:rPr>
        <w:t>行政罰法第26條。如果是基於政策考量，以沒入取代，避免一事二罰。</w:t>
      </w:r>
      <w:proofErr w:type="gramStart"/>
      <w:r w:rsidRPr="0078585D">
        <w:rPr>
          <w:rFonts w:hAnsi="標楷體" w:hint="eastAsia"/>
          <w:color w:val="000000" w:themeColor="text1"/>
        </w:rPr>
        <w:t>海委會</w:t>
      </w:r>
      <w:proofErr w:type="gramEnd"/>
      <w:r w:rsidRPr="0078585D">
        <w:rPr>
          <w:rFonts w:hAnsi="標楷體" w:hint="eastAsia"/>
          <w:color w:val="000000" w:themeColor="text1"/>
        </w:rPr>
        <w:t>副主任委員周美伍答：</w:t>
      </w:r>
      <w:r w:rsidRPr="0078585D">
        <w:rPr>
          <w:rFonts w:hAnsi="標楷體"/>
          <w:color w:val="000000" w:themeColor="text1"/>
        </w:rPr>
        <w:t>關押最有效。林志豐</w:t>
      </w:r>
      <w:r w:rsidRPr="0078585D">
        <w:rPr>
          <w:rFonts w:hAnsi="標楷體" w:hint="eastAsia"/>
          <w:color w:val="000000" w:themeColor="text1"/>
        </w:rPr>
        <w:t>答：</w:t>
      </w:r>
      <w:r w:rsidRPr="0078585D">
        <w:rPr>
          <w:rFonts w:hAnsi="標楷體"/>
          <w:color w:val="000000" w:themeColor="text1"/>
        </w:rPr>
        <w:t>鐵殼船也是本府要處理，地方財政較為拮据。</w:t>
      </w:r>
      <w:r w:rsidRPr="0078585D">
        <w:rPr>
          <w:rFonts w:hAnsi="標楷體" w:hint="eastAsia"/>
          <w:color w:val="000000" w:themeColor="text1"/>
        </w:rPr>
        <w:t>周美伍答：</w:t>
      </w:r>
      <w:r w:rsidRPr="0078585D">
        <w:rPr>
          <w:rFonts w:hAnsi="標楷體"/>
          <w:color w:val="000000" w:themeColor="text1"/>
        </w:rPr>
        <w:t>希望扣押船隻跟人員走司法流程，船隻扣留級處理流程加速，2次、3次拍賣</w:t>
      </w:r>
      <w:proofErr w:type="gramStart"/>
      <w:r w:rsidRPr="0078585D">
        <w:rPr>
          <w:rFonts w:hAnsi="標楷體"/>
          <w:color w:val="000000" w:themeColor="text1"/>
        </w:rPr>
        <w:t>不</w:t>
      </w:r>
      <w:proofErr w:type="gramEnd"/>
      <w:r w:rsidRPr="0078585D">
        <w:rPr>
          <w:rFonts w:hAnsi="標楷體"/>
          <w:color w:val="000000" w:themeColor="text1"/>
        </w:rPr>
        <w:t>成就沒收，作為其他用途。</w:t>
      </w:r>
      <w:r w:rsidRPr="0078585D">
        <w:rPr>
          <w:rFonts w:hAnsi="標楷體" w:hint="eastAsia"/>
          <w:color w:val="000000" w:themeColor="text1"/>
        </w:rPr>
        <w:t>李</w:t>
      </w:r>
      <w:proofErr w:type="gramStart"/>
      <w:r w:rsidRPr="0078585D">
        <w:rPr>
          <w:rFonts w:hAnsi="標楷體" w:hint="eastAsia"/>
          <w:color w:val="000000" w:themeColor="text1"/>
        </w:rPr>
        <w:t>濠松答</w:t>
      </w:r>
      <w:proofErr w:type="gramEnd"/>
      <w:r w:rsidRPr="0078585D">
        <w:rPr>
          <w:rFonts w:hAnsi="標楷體" w:hint="eastAsia"/>
          <w:color w:val="000000" w:themeColor="text1"/>
        </w:rPr>
        <w:t>：</w:t>
      </w:r>
      <w:r w:rsidRPr="0078585D">
        <w:rPr>
          <w:rFonts w:hAnsi="標楷體"/>
          <w:color w:val="000000" w:themeColor="text1"/>
        </w:rPr>
        <w:t>判決確定後才能沒收。</w:t>
      </w:r>
      <w:r w:rsidRPr="0078585D">
        <w:rPr>
          <w:rFonts w:hAnsi="標楷體" w:hint="eastAsia"/>
          <w:color w:val="000000" w:themeColor="text1"/>
        </w:rPr>
        <w:t>)</w:t>
      </w:r>
    </w:p>
    <w:p w14:paraId="1B3D9C2F" w14:textId="16DC2C6B" w:rsidR="00447AD6" w:rsidRPr="0078585D" w:rsidRDefault="00447AD6" w:rsidP="00BE425F">
      <w:pPr>
        <w:pStyle w:val="5"/>
        <w:rPr>
          <w:color w:val="000000" w:themeColor="text1"/>
        </w:rPr>
      </w:pPr>
      <w:r w:rsidRPr="0078585D">
        <w:rPr>
          <w:rFonts w:hint="eastAsia"/>
          <w:color w:val="000000" w:themeColor="text1"/>
        </w:rPr>
        <w:t>(「</w:t>
      </w:r>
      <w:r w:rsidRPr="0078585D">
        <w:rPr>
          <w:color w:val="000000" w:themeColor="text1"/>
        </w:rPr>
        <w:t>調查委員問：請法務部</w:t>
      </w:r>
      <w:proofErr w:type="gramStart"/>
      <w:r w:rsidRPr="0078585D">
        <w:rPr>
          <w:color w:val="000000" w:themeColor="text1"/>
        </w:rPr>
        <w:t>研議鐵</w:t>
      </w:r>
      <w:proofErr w:type="gramEnd"/>
      <w:r w:rsidRPr="0078585D">
        <w:rPr>
          <w:color w:val="000000" w:themeColor="text1"/>
        </w:rPr>
        <w:t>殼船扣押後處理方式。</w:t>
      </w:r>
      <w:r w:rsidR="00D11122" w:rsidRPr="0078585D">
        <w:rPr>
          <w:rFonts w:hAnsi="標楷體" w:hint="eastAsia"/>
          <w:color w:val="000000" w:themeColor="text1"/>
        </w:rPr>
        <w:t>李</w:t>
      </w:r>
      <w:proofErr w:type="gramStart"/>
      <w:r w:rsidR="00D11122" w:rsidRPr="0078585D">
        <w:rPr>
          <w:rFonts w:hAnsi="標楷體" w:hint="eastAsia"/>
          <w:color w:val="000000" w:themeColor="text1"/>
        </w:rPr>
        <w:t>濠松答</w:t>
      </w:r>
      <w:proofErr w:type="gramEnd"/>
      <w:r w:rsidR="00D11122" w:rsidRPr="0078585D">
        <w:rPr>
          <w:rFonts w:hAnsi="標楷體" w:hint="eastAsia"/>
          <w:color w:val="000000" w:themeColor="text1"/>
        </w:rPr>
        <w:t>：</w:t>
      </w:r>
      <w:r w:rsidRPr="0078585D">
        <w:rPr>
          <w:color w:val="000000" w:themeColor="text1"/>
        </w:rPr>
        <w:t>變價拍賣。</w:t>
      </w:r>
      <w:r w:rsidR="00D11122" w:rsidRPr="0078585D">
        <w:rPr>
          <w:color w:val="000000" w:themeColor="text1"/>
        </w:rPr>
        <w:t>加重竊盜</w:t>
      </w:r>
      <w:proofErr w:type="gramStart"/>
      <w:r w:rsidR="00D11122" w:rsidRPr="0078585D">
        <w:rPr>
          <w:color w:val="000000" w:themeColor="text1"/>
        </w:rPr>
        <w:t>法定刑是6個月</w:t>
      </w:r>
      <w:proofErr w:type="gramEnd"/>
      <w:r w:rsidR="00D11122" w:rsidRPr="0078585D">
        <w:rPr>
          <w:color w:val="000000" w:themeColor="text1"/>
        </w:rPr>
        <w:t>，臺灣</w:t>
      </w:r>
      <w:proofErr w:type="gramStart"/>
      <w:r w:rsidR="00D11122" w:rsidRPr="0078585D">
        <w:rPr>
          <w:color w:val="000000" w:themeColor="text1"/>
        </w:rPr>
        <w:t>量刑</w:t>
      </w:r>
      <w:r w:rsidR="00D11122" w:rsidRPr="0078585D">
        <w:rPr>
          <w:rFonts w:hint="eastAsia"/>
          <w:color w:val="000000" w:themeColor="text1"/>
        </w:rPr>
        <w:t>偏輕</w:t>
      </w:r>
      <w:proofErr w:type="gramEnd"/>
      <w:r w:rsidR="00D11122" w:rsidRPr="0078585D">
        <w:rPr>
          <w:rFonts w:hint="eastAsia"/>
          <w:color w:val="000000" w:themeColor="text1"/>
        </w:rPr>
        <w:t>，基準</w:t>
      </w:r>
      <w:r w:rsidR="00D11122" w:rsidRPr="0078585D">
        <w:rPr>
          <w:color w:val="000000" w:themeColor="text1"/>
        </w:rPr>
        <w:t>跟國外較為不同，</w:t>
      </w:r>
      <w:r w:rsidR="008E66C0" w:rsidRPr="0078585D">
        <w:rPr>
          <w:rFonts w:hint="eastAsia"/>
          <w:color w:val="000000" w:themeColor="text1"/>
        </w:rPr>
        <w:t>從</w:t>
      </w:r>
      <w:r w:rsidR="00D11122" w:rsidRPr="0078585D">
        <w:rPr>
          <w:color w:val="000000" w:themeColor="text1"/>
        </w:rPr>
        <w:t>6個月或1年起跳。這是司法院管轄範圍。立法院</w:t>
      </w:r>
      <w:proofErr w:type="gramStart"/>
      <w:r w:rsidR="00D11122" w:rsidRPr="0078585D">
        <w:rPr>
          <w:color w:val="000000" w:themeColor="text1"/>
        </w:rPr>
        <w:t>縱然把刑度</w:t>
      </w:r>
      <w:proofErr w:type="gramEnd"/>
      <w:r w:rsidR="00D11122" w:rsidRPr="0078585D">
        <w:rPr>
          <w:color w:val="000000" w:themeColor="text1"/>
        </w:rPr>
        <w:t>提高，量刑方式也是一樣。</w:t>
      </w:r>
    </w:p>
    <w:p w14:paraId="72EA6730" w14:textId="75F19D3B" w:rsidR="008605B1" w:rsidRPr="0078585D" w:rsidRDefault="008605B1" w:rsidP="00BE425F">
      <w:pPr>
        <w:pStyle w:val="5"/>
        <w:rPr>
          <w:color w:val="000000" w:themeColor="text1"/>
        </w:rPr>
      </w:pPr>
      <w:r w:rsidRPr="0078585D">
        <w:rPr>
          <w:color w:val="000000" w:themeColor="text1"/>
        </w:rPr>
        <w:t>司法院</w:t>
      </w:r>
      <w:r w:rsidR="00C5584D" w:rsidRPr="0078585D">
        <w:rPr>
          <w:rFonts w:hint="eastAsia"/>
          <w:color w:val="000000" w:themeColor="text1"/>
        </w:rPr>
        <w:t>法官</w:t>
      </w:r>
      <w:proofErr w:type="gramStart"/>
      <w:r w:rsidR="00C5584D" w:rsidRPr="0078585D">
        <w:rPr>
          <w:rFonts w:hint="eastAsia"/>
          <w:color w:val="000000" w:themeColor="text1"/>
        </w:rPr>
        <w:t>妥</w:t>
      </w:r>
      <w:proofErr w:type="gramEnd"/>
      <w:r w:rsidR="00C5584D" w:rsidRPr="0078585D">
        <w:rPr>
          <w:rFonts w:hint="eastAsia"/>
          <w:color w:val="000000" w:themeColor="text1"/>
        </w:rPr>
        <w:t>適</w:t>
      </w:r>
      <w:r w:rsidRPr="0078585D">
        <w:rPr>
          <w:color w:val="000000" w:themeColor="text1"/>
        </w:rPr>
        <w:t>量刑</w:t>
      </w:r>
      <w:r w:rsidR="00C5584D" w:rsidRPr="0078585D">
        <w:rPr>
          <w:rFonts w:hint="eastAsia"/>
          <w:color w:val="000000" w:themeColor="text1"/>
        </w:rPr>
        <w:t>，以協助政府政策妥善推行。</w:t>
      </w:r>
    </w:p>
    <w:p w14:paraId="5129E189" w14:textId="51DD2FCC" w:rsidR="003052CD" w:rsidRPr="0078585D" w:rsidRDefault="003052CD" w:rsidP="00BE425F">
      <w:pPr>
        <w:pStyle w:val="4"/>
        <w:rPr>
          <w:color w:val="000000" w:themeColor="text1"/>
        </w:rPr>
      </w:pPr>
      <w:r w:rsidRPr="0078585D">
        <w:rPr>
          <w:rFonts w:hint="eastAsia"/>
          <w:color w:val="000000" w:themeColor="text1"/>
        </w:rPr>
        <w:t>111年6月13日：</w:t>
      </w:r>
    </w:p>
    <w:p w14:paraId="2D7F8398" w14:textId="5C276332" w:rsidR="003052CD" w:rsidRPr="0078585D" w:rsidRDefault="003052CD" w:rsidP="00BE425F">
      <w:pPr>
        <w:pStyle w:val="5"/>
        <w:rPr>
          <w:color w:val="000000" w:themeColor="text1"/>
        </w:rPr>
      </w:pPr>
      <w:r w:rsidRPr="0078585D">
        <w:rPr>
          <w:rFonts w:hint="eastAsia"/>
          <w:color w:val="000000" w:themeColor="text1"/>
        </w:rPr>
        <w:t>扣押船舶之處理困境：(1)船席不足。(2)</w:t>
      </w:r>
      <w:r w:rsidRPr="0078585D">
        <w:rPr>
          <w:color w:val="000000" w:themeColor="text1"/>
        </w:rPr>
        <w:t>拍定不易</w:t>
      </w:r>
      <w:r w:rsidRPr="0078585D">
        <w:rPr>
          <w:rFonts w:hint="eastAsia"/>
          <w:color w:val="000000" w:themeColor="text1"/>
        </w:rPr>
        <w:t>。(法務部)</w:t>
      </w:r>
    </w:p>
    <w:p w14:paraId="4C40CF24" w14:textId="2162ABE8" w:rsidR="00760E7E" w:rsidRPr="0078585D" w:rsidRDefault="0053077C" w:rsidP="00BE425F">
      <w:pPr>
        <w:pStyle w:val="5"/>
        <w:rPr>
          <w:color w:val="000000" w:themeColor="text1"/>
        </w:rPr>
      </w:pPr>
      <w:r w:rsidRPr="0078585D">
        <w:rPr>
          <w:rFonts w:hint="eastAsia"/>
          <w:color w:val="000000" w:themeColor="text1"/>
        </w:rPr>
        <w:tab/>
        <w:t>近5年</w:t>
      </w:r>
      <w:r w:rsidR="009D1A43" w:rsidRPr="0078585D">
        <w:rPr>
          <w:rFonts w:hint="eastAsia"/>
          <w:color w:val="000000" w:themeColor="text1"/>
        </w:rPr>
        <w:t>法院對於</w:t>
      </w:r>
      <w:proofErr w:type="gramStart"/>
      <w:r w:rsidR="009D1A43" w:rsidRPr="0078585D">
        <w:rPr>
          <w:rFonts w:hint="eastAsia"/>
          <w:color w:val="000000" w:themeColor="text1"/>
        </w:rPr>
        <w:t>大陸籍抽砂</w:t>
      </w:r>
      <w:proofErr w:type="gramEnd"/>
      <w:r w:rsidR="009D1A43" w:rsidRPr="0078585D">
        <w:rPr>
          <w:rFonts w:hint="eastAsia"/>
          <w:color w:val="000000" w:themeColor="text1"/>
        </w:rPr>
        <w:t>船違法</w:t>
      </w:r>
      <w:proofErr w:type="gramStart"/>
      <w:r w:rsidR="009D1A43" w:rsidRPr="0078585D">
        <w:rPr>
          <w:rFonts w:hint="eastAsia"/>
          <w:color w:val="000000" w:themeColor="text1"/>
        </w:rPr>
        <w:t>抽砂犯行</w:t>
      </w:r>
      <w:proofErr w:type="gramEnd"/>
      <w:r w:rsidR="009D1A43" w:rsidRPr="0078585D">
        <w:rPr>
          <w:rFonts w:hint="eastAsia"/>
          <w:color w:val="000000" w:themeColor="text1"/>
        </w:rPr>
        <w:t>之判決刑度分析</w:t>
      </w:r>
      <w:r w:rsidR="00031FE3" w:rsidRPr="0078585D">
        <w:rPr>
          <w:rFonts w:hint="eastAsia"/>
          <w:color w:val="000000" w:themeColor="text1"/>
        </w:rPr>
        <w:t>發現，</w:t>
      </w:r>
      <w:r w:rsidR="00031FE3" w:rsidRPr="0078585D">
        <w:rPr>
          <w:rFonts w:hint="eastAsia"/>
          <w:color w:val="000000" w:themeColor="text1"/>
        </w:rPr>
        <w:tab/>
        <w:t>法院</w:t>
      </w:r>
      <w:proofErr w:type="gramStart"/>
      <w:r w:rsidR="00031FE3" w:rsidRPr="0078585D">
        <w:rPr>
          <w:rFonts w:hint="eastAsia"/>
          <w:color w:val="000000" w:themeColor="text1"/>
        </w:rPr>
        <w:t>量刑偏輕</w:t>
      </w:r>
      <w:proofErr w:type="gramEnd"/>
      <w:r w:rsidR="00031FE3" w:rsidRPr="0078585D">
        <w:rPr>
          <w:rFonts w:hint="eastAsia"/>
          <w:color w:val="000000" w:themeColor="text1"/>
        </w:rPr>
        <w:t>、難以嚇阻。(法務部)</w:t>
      </w:r>
    </w:p>
    <w:p w14:paraId="0A7AA392" w14:textId="511CE173" w:rsidR="00926AD2" w:rsidRPr="0078585D" w:rsidRDefault="00926AD2" w:rsidP="00BE425F">
      <w:pPr>
        <w:pStyle w:val="5"/>
        <w:rPr>
          <w:color w:val="000000" w:themeColor="text1"/>
        </w:rPr>
      </w:pPr>
      <w:r w:rsidRPr="0078585D">
        <w:rPr>
          <w:rFonts w:hint="eastAsia"/>
          <w:color w:val="000000" w:themeColor="text1"/>
        </w:rPr>
        <w:t>法務部於109年11月9日至10日舉辦「</w:t>
      </w:r>
      <w:proofErr w:type="gramStart"/>
      <w:r w:rsidRPr="0078585D">
        <w:rPr>
          <w:rFonts w:hint="eastAsia"/>
          <w:color w:val="000000" w:themeColor="text1"/>
        </w:rPr>
        <w:t>109</w:t>
      </w:r>
      <w:proofErr w:type="gramEnd"/>
      <w:r w:rsidRPr="0078585D">
        <w:rPr>
          <w:rFonts w:hint="eastAsia"/>
          <w:color w:val="000000" w:themeColor="text1"/>
        </w:rPr>
        <w:t>年度跨境刑事司法互助研習</w:t>
      </w:r>
      <w:proofErr w:type="gramStart"/>
      <w:r w:rsidRPr="0078585D">
        <w:rPr>
          <w:rFonts w:hint="eastAsia"/>
          <w:color w:val="000000" w:themeColor="text1"/>
        </w:rPr>
        <w:t>會－以海上</w:t>
      </w:r>
      <w:proofErr w:type="gramEnd"/>
      <w:r w:rsidRPr="0078585D">
        <w:rPr>
          <w:rFonts w:hint="eastAsia"/>
          <w:color w:val="000000" w:themeColor="text1"/>
        </w:rPr>
        <w:t>合作與查緝為中心」，邀請承辦案件之地檢署檢察長、檢察</w:t>
      </w:r>
      <w:r w:rsidRPr="0078585D">
        <w:rPr>
          <w:rFonts w:hint="eastAsia"/>
          <w:color w:val="000000" w:themeColor="text1"/>
        </w:rPr>
        <w:lastRenderedPageBreak/>
        <w:t>官、海洋委員會海岸巡防署、艦隊分署等機關代表，以「</w:t>
      </w:r>
      <w:proofErr w:type="gramStart"/>
      <w:r w:rsidRPr="0078585D">
        <w:rPr>
          <w:rFonts w:hint="eastAsia"/>
          <w:color w:val="000000" w:themeColor="text1"/>
        </w:rPr>
        <w:t>臺灣淺堆專屬</w:t>
      </w:r>
      <w:proofErr w:type="gramEnd"/>
      <w:r w:rsidRPr="0078585D">
        <w:rPr>
          <w:rFonts w:hint="eastAsia"/>
          <w:color w:val="000000" w:themeColor="text1"/>
        </w:rPr>
        <w:t>經濟海域採取砂石案件經驗分享」、「金馬海域協同執法以及</w:t>
      </w:r>
      <w:proofErr w:type="gramStart"/>
      <w:r w:rsidRPr="0078585D">
        <w:rPr>
          <w:rFonts w:hint="eastAsia"/>
          <w:color w:val="000000" w:themeColor="text1"/>
        </w:rPr>
        <w:t>臺灣淺堆專屬</w:t>
      </w:r>
      <w:proofErr w:type="gramEnd"/>
      <w:r w:rsidRPr="0078585D">
        <w:rPr>
          <w:rFonts w:hint="eastAsia"/>
          <w:color w:val="000000" w:themeColor="text1"/>
        </w:rPr>
        <w:t>經濟海域目前執法現況」、「海上執法人員的帶案與後續船舶的保管」等議題，進行</w:t>
      </w:r>
      <w:bookmarkStart w:id="37" w:name="_Hlk105677187"/>
      <w:r w:rsidRPr="0078585D">
        <w:rPr>
          <w:rFonts w:hint="eastAsia"/>
          <w:color w:val="000000" w:themeColor="text1"/>
        </w:rPr>
        <w:t>教育訓練</w:t>
      </w:r>
      <w:bookmarkEnd w:id="37"/>
      <w:r w:rsidRPr="0078585D">
        <w:rPr>
          <w:rFonts w:hint="eastAsia"/>
          <w:color w:val="000000" w:themeColor="text1"/>
        </w:rPr>
        <w:t>。(法務部)</w:t>
      </w:r>
    </w:p>
    <w:p w14:paraId="6169B015" w14:textId="6E15669A" w:rsidR="00031FE3" w:rsidRPr="0078585D" w:rsidRDefault="00031FE3" w:rsidP="00BE425F">
      <w:pPr>
        <w:pStyle w:val="5"/>
        <w:rPr>
          <w:color w:val="000000" w:themeColor="text1"/>
        </w:rPr>
      </w:pPr>
      <w:r w:rsidRPr="0078585D">
        <w:rPr>
          <w:rFonts w:hint="eastAsia"/>
          <w:color w:val="000000" w:themeColor="text1"/>
        </w:rPr>
        <w:t>策進作為：(1)速</w:t>
      </w:r>
      <w:proofErr w:type="gramStart"/>
      <w:r w:rsidRPr="0078585D">
        <w:rPr>
          <w:rFonts w:hint="eastAsia"/>
          <w:color w:val="000000" w:themeColor="text1"/>
        </w:rPr>
        <w:t>偵</w:t>
      </w:r>
      <w:proofErr w:type="gramEnd"/>
      <w:r w:rsidRPr="0078585D">
        <w:rPr>
          <w:rFonts w:hint="eastAsia"/>
          <w:color w:val="000000" w:themeColor="text1"/>
        </w:rPr>
        <w:t>速結、</w:t>
      </w:r>
      <w:proofErr w:type="gramStart"/>
      <w:r w:rsidRPr="0078585D">
        <w:rPr>
          <w:rFonts w:hint="eastAsia"/>
          <w:color w:val="000000" w:themeColor="text1"/>
        </w:rPr>
        <w:t>妥適求刑</w:t>
      </w:r>
      <w:proofErr w:type="gramEnd"/>
      <w:r w:rsidR="00A333A6" w:rsidRPr="0078585D">
        <w:rPr>
          <w:rFonts w:hint="eastAsia"/>
          <w:color w:val="000000" w:themeColor="text1"/>
        </w:rPr>
        <w:t>：</w:t>
      </w:r>
      <w:r w:rsidR="00EF7B3C" w:rsidRPr="0078585D">
        <w:rPr>
          <w:rFonts w:hint="eastAsia"/>
          <w:color w:val="000000" w:themeColor="text1"/>
        </w:rPr>
        <w:t>檢察官</w:t>
      </w:r>
      <w:r w:rsidR="00EF7B3C" w:rsidRPr="0078585D">
        <w:rPr>
          <w:color w:val="000000" w:themeColor="text1"/>
        </w:rPr>
        <w:t>依法指揮海巡機關強力執法，妥適運用羈押等強制處分，並依法扣押船舶</w:t>
      </w:r>
      <w:r w:rsidR="00EF7B3C" w:rsidRPr="0078585D">
        <w:rPr>
          <w:rFonts w:hint="eastAsia"/>
          <w:color w:val="000000" w:themeColor="text1"/>
        </w:rPr>
        <w:t>，</w:t>
      </w:r>
      <w:r w:rsidR="00EF7B3C" w:rsidRPr="0078585D">
        <w:rPr>
          <w:color w:val="000000" w:themeColor="text1"/>
        </w:rPr>
        <w:t>且速</w:t>
      </w:r>
      <w:proofErr w:type="gramStart"/>
      <w:r w:rsidR="00EF7B3C" w:rsidRPr="0078585D">
        <w:rPr>
          <w:color w:val="000000" w:themeColor="text1"/>
        </w:rPr>
        <w:t>偵</w:t>
      </w:r>
      <w:proofErr w:type="gramEnd"/>
      <w:r w:rsidR="00EF7B3C" w:rsidRPr="0078585D">
        <w:rPr>
          <w:color w:val="000000" w:themeColor="text1"/>
        </w:rPr>
        <w:t>速結，並視情節輕重，</w:t>
      </w:r>
      <w:proofErr w:type="gramStart"/>
      <w:r w:rsidR="00EF7B3C" w:rsidRPr="0078585D">
        <w:rPr>
          <w:color w:val="000000" w:themeColor="text1"/>
        </w:rPr>
        <w:t>妥適求刑</w:t>
      </w:r>
      <w:proofErr w:type="gramEnd"/>
      <w:r w:rsidRPr="0078585D">
        <w:rPr>
          <w:rFonts w:hint="eastAsia"/>
          <w:color w:val="000000" w:themeColor="text1"/>
        </w:rPr>
        <w:t>。(2)提升扣押船舶拍賣效率。(法務部)</w:t>
      </w:r>
    </w:p>
    <w:p w14:paraId="370380C1" w14:textId="255C62FE" w:rsidR="00F05AF9" w:rsidRPr="0078585D" w:rsidRDefault="00F05AF9" w:rsidP="00BE425F">
      <w:pPr>
        <w:pStyle w:val="5"/>
        <w:rPr>
          <w:color w:val="000000" w:themeColor="text1"/>
        </w:rPr>
      </w:pPr>
      <w:r w:rsidRPr="0078585D">
        <w:rPr>
          <w:color w:val="000000" w:themeColor="text1"/>
        </w:rPr>
        <w:t>倘地檢署決定要扣押關鍵配備以代替扣押整船，建議以扣押不影響適航性之抽砂管、洗砂滾筒及</w:t>
      </w:r>
      <w:proofErr w:type="gramStart"/>
      <w:r w:rsidRPr="0078585D">
        <w:rPr>
          <w:color w:val="000000" w:themeColor="text1"/>
        </w:rPr>
        <w:t>輸送帶等抽砂</w:t>
      </w:r>
      <w:proofErr w:type="gramEnd"/>
      <w:r w:rsidRPr="0078585D">
        <w:rPr>
          <w:color w:val="000000" w:themeColor="text1"/>
        </w:rPr>
        <w:t>器具為主，避免影響航安，防止意外事故發生。</w:t>
      </w:r>
      <w:r w:rsidRPr="0078585D">
        <w:rPr>
          <w:rFonts w:hint="eastAsia"/>
          <w:color w:val="000000" w:themeColor="text1"/>
        </w:rPr>
        <w:t>(</w:t>
      </w:r>
      <w:proofErr w:type="gramStart"/>
      <w:r w:rsidRPr="0078585D">
        <w:rPr>
          <w:rFonts w:hint="eastAsia"/>
          <w:color w:val="000000" w:themeColor="text1"/>
        </w:rPr>
        <w:t>海委會</w:t>
      </w:r>
      <w:proofErr w:type="gramEnd"/>
      <w:r w:rsidRPr="0078585D">
        <w:rPr>
          <w:rFonts w:hint="eastAsia"/>
          <w:color w:val="000000" w:themeColor="text1"/>
        </w:rPr>
        <w:t>)</w:t>
      </w:r>
    </w:p>
    <w:p w14:paraId="2714D9FA" w14:textId="024EA29F" w:rsidR="002A3508" w:rsidRPr="0078585D" w:rsidRDefault="002A3508" w:rsidP="00BE425F">
      <w:pPr>
        <w:pStyle w:val="5"/>
        <w:rPr>
          <w:color w:val="000000" w:themeColor="text1"/>
        </w:rPr>
      </w:pPr>
      <w:r w:rsidRPr="0078585D">
        <w:rPr>
          <w:rFonts w:hint="eastAsia"/>
          <w:color w:val="000000" w:themeColor="text1"/>
        </w:rPr>
        <w:t>近年來，由於公害不斷發生，環境權已被肯認屬於基本人權之一環，意指人民可要求擁有一個舒適健康而合於居住與成長之環境，其內涵包括四個面向：優良環境享有權、惡化環境拒絕權、環境知情權、環境參與權。因此，對於大自然生態的人為破壞，係屬侵害環境權的行為，應予處罰。惟應處以行政罰或刑罰、二者</w:t>
      </w:r>
      <w:proofErr w:type="gramStart"/>
      <w:r w:rsidRPr="0078585D">
        <w:rPr>
          <w:rFonts w:hint="eastAsia"/>
          <w:color w:val="000000" w:themeColor="text1"/>
        </w:rPr>
        <w:t>併</w:t>
      </w:r>
      <w:proofErr w:type="gramEnd"/>
      <w:r w:rsidRPr="0078585D">
        <w:rPr>
          <w:rFonts w:hint="eastAsia"/>
          <w:color w:val="000000" w:themeColor="text1"/>
        </w:rPr>
        <w:t>行或先行政後刑事，則可視該侵害環境權的行為態樣、侵害法益的程度、社會倫理非難性的高低、行為情節的輕重程度、造成損害或危險的嚴重程度，以及行政罰及刑罰的有效性、目的性、必要性等因素，以為判斷。</w:t>
      </w:r>
      <w:r w:rsidR="00D50A4D" w:rsidRPr="0078585D">
        <w:rPr>
          <w:rFonts w:hint="eastAsia"/>
          <w:color w:val="000000" w:themeColor="text1"/>
        </w:rPr>
        <w:t>有關</w:t>
      </w:r>
      <w:r w:rsidRPr="0078585D">
        <w:rPr>
          <w:rFonts w:hint="eastAsia"/>
          <w:color w:val="000000" w:themeColor="text1"/>
        </w:rPr>
        <w:t>越界違法抽砂行為如何提高嚇阻之問題，似屬行政權治理之政策決定範圍。(司法院)</w:t>
      </w:r>
    </w:p>
    <w:p w14:paraId="7ADF7392" w14:textId="1628676F" w:rsidR="00926AD2" w:rsidRPr="0078585D" w:rsidRDefault="00926AD2" w:rsidP="00BE425F">
      <w:pPr>
        <w:pStyle w:val="5"/>
        <w:rPr>
          <w:color w:val="000000" w:themeColor="text1"/>
        </w:rPr>
      </w:pPr>
      <w:r w:rsidRPr="0078585D">
        <w:rPr>
          <w:rFonts w:hint="eastAsia"/>
          <w:color w:val="000000" w:themeColor="text1"/>
        </w:rPr>
        <w:lastRenderedPageBreak/>
        <w:t>司法院已建置量刑工具供法官量刑之參考：為提升量刑之妥適性、公平性及可預測性，自</w:t>
      </w:r>
      <w:r w:rsidRPr="0078585D">
        <w:rPr>
          <w:color w:val="000000" w:themeColor="text1"/>
        </w:rPr>
        <w:t>100</w:t>
      </w:r>
      <w:r w:rsidRPr="0078585D">
        <w:rPr>
          <w:rFonts w:hint="eastAsia"/>
          <w:color w:val="000000" w:themeColor="text1"/>
        </w:rPr>
        <w:t>年</w:t>
      </w:r>
      <w:r w:rsidRPr="0078585D">
        <w:rPr>
          <w:color w:val="000000" w:themeColor="text1"/>
        </w:rPr>
        <w:t>2</w:t>
      </w:r>
      <w:r w:rsidRPr="0078585D">
        <w:rPr>
          <w:rFonts w:hint="eastAsia"/>
          <w:color w:val="000000" w:themeColor="text1"/>
        </w:rPr>
        <w:t>月迄今，</w:t>
      </w:r>
      <w:r w:rsidR="005E1162" w:rsidRPr="0078585D">
        <w:rPr>
          <w:rFonts w:hint="eastAsia"/>
          <w:color w:val="000000" w:themeColor="text1"/>
        </w:rPr>
        <w:t>該院</w:t>
      </w:r>
      <w:r w:rsidRPr="0078585D">
        <w:rPr>
          <w:rFonts w:hint="eastAsia"/>
          <w:color w:val="000000" w:themeColor="text1"/>
        </w:rPr>
        <w:t>已建置「量刑資訊系統」、「量刑趨勢建議系統」、「量刑審酌事項參考表」及「刑事案件量刑及定執行</w:t>
      </w:r>
      <w:proofErr w:type="gramStart"/>
      <w:r w:rsidRPr="0078585D">
        <w:rPr>
          <w:rFonts w:hint="eastAsia"/>
          <w:color w:val="000000" w:themeColor="text1"/>
        </w:rPr>
        <w:t>刑</w:t>
      </w:r>
      <w:proofErr w:type="gramEnd"/>
      <w:r w:rsidRPr="0078585D">
        <w:rPr>
          <w:rFonts w:hint="eastAsia"/>
          <w:color w:val="000000" w:themeColor="text1"/>
        </w:rPr>
        <w:t>參考要點」等量刑工具，供法官量刑時，有客觀之量刑參考資料可資依循。</w:t>
      </w:r>
      <w:r w:rsidR="005E1162" w:rsidRPr="0078585D">
        <w:rPr>
          <w:rFonts w:hint="eastAsia"/>
          <w:color w:val="000000" w:themeColor="text1"/>
        </w:rPr>
        <w:t>另該院亦已擬具「刑事案件</w:t>
      </w:r>
      <w:proofErr w:type="gramStart"/>
      <w:r w:rsidR="005E1162" w:rsidRPr="0078585D">
        <w:rPr>
          <w:rFonts w:hint="eastAsia"/>
          <w:color w:val="000000" w:themeColor="text1"/>
        </w:rPr>
        <w:t>妥</w:t>
      </w:r>
      <w:proofErr w:type="gramEnd"/>
      <w:r w:rsidR="005E1162" w:rsidRPr="0078585D">
        <w:rPr>
          <w:rFonts w:hint="eastAsia"/>
          <w:color w:val="000000" w:themeColor="text1"/>
        </w:rPr>
        <w:t>適量刑法草案」，</w:t>
      </w:r>
      <w:proofErr w:type="gramStart"/>
      <w:r w:rsidR="005E1162" w:rsidRPr="0078585D">
        <w:rPr>
          <w:rFonts w:hint="eastAsia"/>
          <w:color w:val="000000" w:themeColor="text1"/>
        </w:rPr>
        <w:t>研</w:t>
      </w:r>
      <w:proofErr w:type="gramEnd"/>
      <w:r w:rsidR="005E1162" w:rsidRPr="0078585D">
        <w:rPr>
          <w:rFonts w:hint="eastAsia"/>
          <w:color w:val="000000" w:themeColor="text1"/>
        </w:rPr>
        <w:t>議設立「刑事案件量刑準則委員會」</w:t>
      </w:r>
      <w:r w:rsidR="00B3621B" w:rsidRPr="0078585D">
        <w:rPr>
          <w:rFonts w:hint="eastAsia"/>
          <w:color w:val="000000" w:themeColor="text1"/>
        </w:rPr>
        <w:t>，</w:t>
      </w:r>
      <w:r w:rsidR="005E1162" w:rsidRPr="0078585D">
        <w:rPr>
          <w:rFonts w:hint="eastAsia"/>
          <w:color w:val="000000" w:themeColor="text1"/>
        </w:rPr>
        <w:t>訂定「刑事案件量刑準則」，</w:t>
      </w:r>
      <w:r w:rsidR="00EE452D" w:rsidRPr="0078585D">
        <w:rPr>
          <w:rFonts w:hint="eastAsia"/>
          <w:color w:val="000000" w:themeColor="text1"/>
        </w:rPr>
        <w:t>法官依照量刑準則所劃定之各項量刑因子及刑度分布區間而為量刑，將能有效減少量刑歧異過大之情形，並有助於提升量刑結果之妥適性、公平性及可預測性。</w:t>
      </w:r>
      <w:r w:rsidR="005E1162" w:rsidRPr="0078585D">
        <w:rPr>
          <w:rFonts w:hint="eastAsia"/>
          <w:color w:val="000000" w:themeColor="text1"/>
        </w:rPr>
        <w:t>(司法院)</w:t>
      </w:r>
    </w:p>
    <w:p w14:paraId="26578044" w14:textId="42B3FD48" w:rsidR="002A3508" w:rsidRPr="0078585D" w:rsidRDefault="002A3508" w:rsidP="00BE425F">
      <w:pPr>
        <w:pStyle w:val="5"/>
        <w:rPr>
          <w:color w:val="000000" w:themeColor="text1"/>
        </w:rPr>
      </w:pPr>
      <w:r w:rsidRPr="0078585D">
        <w:rPr>
          <w:rFonts w:hint="eastAsia"/>
          <w:color w:val="000000" w:themeColor="text1"/>
        </w:rPr>
        <w:t>有關中國抽</w:t>
      </w:r>
      <w:proofErr w:type="gramStart"/>
      <w:r w:rsidRPr="0078585D">
        <w:rPr>
          <w:rFonts w:hint="eastAsia"/>
          <w:color w:val="000000" w:themeColor="text1"/>
        </w:rPr>
        <w:t>砂船盜砂</w:t>
      </w:r>
      <w:proofErr w:type="gramEnd"/>
      <w:r w:rsidRPr="0078585D">
        <w:rPr>
          <w:rFonts w:hint="eastAsia"/>
          <w:color w:val="000000" w:themeColor="text1"/>
        </w:rPr>
        <w:t>案例，擬於</w:t>
      </w:r>
      <w:r w:rsidRPr="0078585D">
        <w:rPr>
          <w:color w:val="000000" w:themeColor="text1"/>
        </w:rPr>
        <w:t>111</w:t>
      </w:r>
      <w:r w:rsidRPr="0078585D">
        <w:rPr>
          <w:rFonts w:hint="eastAsia"/>
          <w:color w:val="000000" w:themeColor="text1"/>
        </w:rPr>
        <w:t>年</w:t>
      </w:r>
      <w:r w:rsidRPr="0078585D">
        <w:rPr>
          <w:color w:val="000000" w:themeColor="text1"/>
        </w:rPr>
        <w:t>10</w:t>
      </w:r>
      <w:r w:rsidRPr="0078585D">
        <w:rPr>
          <w:rFonts w:hint="eastAsia"/>
          <w:color w:val="000000" w:themeColor="text1"/>
        </w:rPr>
        <w:t>月「環境刑法研習會」規劃辦理，</w:t>
      </w:r>
      <w:proofErr w:type="gramStart"/>
      <w:r w:rsidRPr="0078585D">
        <w:rPr>
          <w:rFonts w:hint="eastAsia"/>
          <w:color w:val="000000" w:themeColor="text1"/>
        </w:rPr>
        <w:t>俾</w:t>
      </w:r>
      <w:proofErr w:type="gramEnd"/>
      <w:r w:rsidRPr="0078585D">
        <w:rPr>
          <w:rFonts w:hint="eastAsia"/>
          <w:color w:val="000000" w:themeColor="text1"/>
        </w:rPr>
        <w:t>利司法人員認知抽砂問題。(司法院)</w:t>
      </w:r>
    </w:p>
    <w:p w14:paraId="0E088AAD" w14:textId="7458D7CE" w:rsidR="00043CA5" w:rsidRPr="0078585D" w:rsidRDefault="00043CA5" w:rsidP="00BE425F">
      <w:pPr>
        <w:pStyle w:val="5"/>
        <w:rPr>
          <w:color w:val="000000" w:themeColor="text1"/>
        </w:rPr>
      </w:pPr>
      <w:r w:rsidRPr="0078585D">
        <w:rPr>
          <w:rFonts w:hint="eastAsia"/>
          <w:color w:val="000000" w:themeColor="text1"/>
        </w:rPr>
        <w:t>請法務部對執行檢察官說明，對海洋生態保育之影響。(行政院)</w:t>
      </w:r>
    </w:p>
    <w:p w14:paraId="0F5C0009" w14:textId="03157A03" w:rsidR="00EB10C0" w:rsidRPr="0078585D" w:rsidRDefault="00EB10C0" w:rsidP="00BE425F">
      <w:pPr>
        <w:pStyle w:val="5"/>
        <w:rPr>
          <w:color w:val="000000" w:themeColor="text1"/>
        </w:rPr>
      </w:pPr>
      <w:r w:rsidRPr="0078585D">
        <w:rPr>
          <w:rFonts w:hint="eastAsia"/>
          <w:color w:val="000000" w:themeColor="text1"/>
        </w:rPr>
        <w:t>(</w:t>
      </w:r>
      <w:r w:rsidRPr="0078585D">
        <w:rPr>
          <w:rFonts w:hAnsi="標楷體" w:hint="eastAsia"/>
          <w:color w:val="000000" w:themeColor="text1"/>
        </w:rPr>
        <w:t>「</w:t>
      </w:r>
      <w:r w:rsidRPr="0078585D">
        <w:rPr>
          <w:rFonts w:hint="eastAsia"/>
          <w:color w:val="000000" w:themeColor="text1"/>
        </w:rPr>
        <w:t>調查委員問：司法界有不成文慣例，量刑從最低開始，如何加強法官對此方面知識？因為抽砂對各方面損失很大。</w:t>
      </w:r>
      <w:r w:rsidRPr="0078585D">
        <w:rPr>
          <w:rFonts w:hAnsi="標楷體" w:hint="eastAsia"/>
          <w:color w:val="000000" w:themeColor="text1"/>
        </w:rPr>
        <w:t>」司法院刑事</w:t>
      </w:r>
      <w:proofErr w:type="gramStart"/>
      <w:r w:rsidRPr="0078585D">
        <w:rPr>
          <w:rFonts w:hAnsi="標楷體" w:hint="eastAsia"/>
          <w:color w:val="000000" w:themeColor="text1"/>
        </w:rPr>
        <w:t>廳法官文家倩</w:t>
      </w:r>
      <w:proofErr w:type="gramEnd"/>
      <w:r w:rsidRPr="0078585D">
        <w:rPr>
          <w:rFonts w:hAnsi="標楷體" w:hint="eastAsia"/>
          <w:color w:val="000000" w:themeColor="text1"/>
        </w:rPr>
        <w:t>答：108至111年有關環境犯罪課程，進行教育訓練，抽砂船案例預計在111年10月研習會辦理。有關量刑過輕問題，修法後土石採取法第36條及專經法第18條調整到一樣刑度，1年以</w:t>
      </w:r>
      <w:r w:rsidR="00227CEA">
        <w:rPr>
          <w:rFonts w:hAnsi="標楷體" w:hint="eastAsia"/>
          <w:color w:val="000000" w:themeColor="text1"/>
        </w:rPr>
        <w:t>上</w:t>
      </w:r>
      <w:r w:rsidRPr="0078585D">
        <w:rPr>
          <w:rFonts w:hAnsi="標楷體" w:hint="eastAsia"/>
          <w:color w:val="000000" w:themeColor="text1"/>
        </w:rPr>
        <w:t>7年以</w:t>
      </w:r>
      <w:r w:rsidR="00227CEA">
        <w:rPr>
          <w:rFonts w:hAnsi="標楷體" w:hint="eastAsia"/>
          <w:color w:val="000000" w:themeColor="text1"/>
        </w:rPr>
        <w:t>下</w:t>
      </w:r>
      <w:bookmarkStart w:id="38" w:name="_GoBack"/>
      <w:bookmarkEnd w:id="38"/>
      <w:r w:rsidRPr="0078585D">
        <w:rPr>
          <w:rFonts w:hAnsi="標楷體" w:hint="eastAsia"/>
          <w:color w:val="000000" w:themeColor="text1"/>
        </w:rPr>
        <w:t>有期徒刑，除非有法定減刑事由，是不能易科罰金的，澎湖地院判決為舊法時，有易科罰金空間，審判獨立是憲法保障基本價值，法官基於法律確信判斷，本院予以尊</w:t>
      </w:r>
      <w:r w:rsidRPr="0078585D">
        <w:rPr>
          <w:rFonts w:hAnsi="標楷體" w:hint="eastAsia"/>
          <w:color w:val="000000" w:themeColor="text1"/>
        </w:rPr>
        <w:lastRenderedPageBreak/>
        <w:t>重，對外界關注量刑歧異、是否妥適，本院在去年12月擬具「刑事案件妥適量刑法」草案後送立法院，擬在司法院下設立二級獨立機關量刑準則委員會，量準會委員經立法院同意有民意基礎，可以制定量刑準則，就不同犯罪類型，從重、從輕量刑之因子，刑度低度、中度、高度之區間，草案規劃量刑準則對法官有拘束力，除非法官認有個案具體情況，適用量刑準則顯失公平，在判決中敘明理由，才能不適用量刑準則，如果刑事案件妥適量刑法法草案能通過，量刑準則對法官有拘束力。)</w:t>
      </w:r>
    </w:p>
    <w:p w14:paraId="64ED1B23" w14:textId="01CDD7A6" w:rsidR="008C63D6" w:rsidRPr="0078585D" w:rsidRDefault="008C63D6" w:rsidP="00354BF5">
      <w:pPr>
        <w:pStyle w:val="3"/>
        <w:rPr>
          <w:color w:val="000000" w:themeColor="text1"/>
        </w:rPr>
      </w:pPr>
      <w:r w:rsidRPr="0078585D">
        <w:rPr>
          <w:rFonts w:hint="eastAsia"/>
          <w:color w:val="000000" w:themeColor="text1"/>
        </w:rPr>
        <w:t>相關論述：</w:t>
      </w:r>
    </w:p>
    <w:p w14:paraId="50D6AC02" w14:textId="470FB328" w:rsidR="008C63D6" w:rsidRPr="0078585D" w:rsidRDefault="009D205D" w:rsidP="008C63D6">
      <w:pPr>
        <w:pStyle w:val="4"/>
        <w:rPr>
          <w:color w:val="000000" w:themeColor="text1"/>
        </w:rPr>
      </w:pPr>
      <w:r w:rsidRPr="0078585D">
        <w:rPr>
          <w:color w:val="000000" w:themeColor="text1"/>
        </w:rPr>
        <w:t>金門海域大陸船舶新興違法態樣與危機</w:t>
      </w:r>
      <w:proofErr w:type="gramStart"/>
      <w:r w:rsidRPr="0078585D">
        <w:rPr>
          <w:color w:val="000000" w:themeColor="text1"/>
        </w:rPr>
        <w:t>研</w:t>
      </w:r>
      <w:proofErr w:type="gramEnd"/>
      <w:r w:rsidRPr="0078585D">
        <w:rPr>
          <w:color w:val="000000" w:themeColor="text1"/>
        </w:rPr>
        <w:t>析</w:t>
      </w:r>
      <w:r w:rsidRPr="0078585D">
        <w:rPr>
          <w:rStyle w:val="afe"/>
          <w:color w:val="000000" w:themeColor="text1"/>
        </w:rPr>
        <w:footnoteReference w:id="26"/>
      </w:r>
      <w:r w:rsidRPr="0078585D">
        <w:rPr>
          <w:rFonts w:hint="eastAsia"/>
          <w:color w:val="000000" w:themeColor="text1"/>
        </w:rPr>
        <w:t>。</w:t>
      </w:r>
    </w:p>
    <w:p w14:paraId="6FFDD7C1" w14:textId="45E2A202" w:rsidR="009D205D" w:rsidRPr="0078585D" w:rsidRDefault="009D205D" w:rsidP="009D205D">
      <w:pPr>
        <w:pStyle w:val="4"/>
        <w:rPr>
          <w:bCs/>
          <w:color w:val="000000" w:themeColor="text1"/>
        </w:rPr>
      </w:pPr>
      <w:proofErr w:type="gramStart"/>
      <w:r w:rsidRPr="0078585D">
        <w:rPr>
          <w:bCs/>
          <w:color w:val="000000" w:themeColor="text1"/>
        </w:rPr>
        <w:t>陸船違法</w:t>
      </w:r>
      <w:proofErr w:type="gramEnd"/>
      <w:r w:rsidRPr="0078585D">
        <w:rPr>
          <w:bCs/>
          <w:color w:val="000000" w:themeColor="text1"/>
        </w:rPr>
        <w:t>抽砂嚴重</w:t>
      </w:r>
      <w:r w:rsidRPr="0078585D">
        <w:rPr>
          <w:rFonts w:hint="eastAsia"/>
          <w:bCs/>
          <w:color w:val="000000" w:themeColor="text1"/>
        </w:rPr>
        <w:t>，</w:t>
      </w:r>
      <w:proofErr w:type="gramStart"/>
      <w:r w:rsidRPr="0078585D">
        <w:rPr>
          <w:bCs/>
          <w:color w:val="000000" w:themeColor="text1"/>
        </w:rPr>
        <w:t>籲海委</w:t>
      </w:r>
      <w:proofErr w:type="gramEnd"/>
      <w:r w:rsidRPr="0078585D">
        <w:rPr>
          <w:bCs/>
          <w:color w:val="000000" w:themeColor="text1"/>
        </w:rPr>
        <w:t>會「三管齊下」</w:t>
      </w:r>
      <w:r w:rsidRPr="0078585D">
        <w:rPr>
          <w:rStyle w:val="afe"/>
          <w:bCs/>
          <w:color w:val="000000" w:themeColor="text1"/>
        </w:rPr>
        <w:footnoteReference w:id="27"/>
      </w:r>
      <w:r w:rsidR="00264DD8" w:rsidRPr="0078585D">
        <w:rPr>
          <w:rFonts w:hint="eastAsia"/>
          <w:color w:val="000000" w:themeColor="text1"/>
        </w:rPr>
        <w:t>。</w:t>
      </w:r>
    </w:p>
    <w:p w14:paraId="05813221" w14:textId="547D2C9D" w:rsidR="00354BF5" w:rsidRPr="0078585D" w:rsidRDefault="00354BF5" w:rsidP="00354BF5">
      <w:pPr>
        <w:pStyle w:val="3"/>
        <w:rPr>
          <w:color w:val="000000" w:themeColor="text1"/>
        </w:rPr>
      </w:pPr>
      <w:r w:rsidRPr="0078585D">
        <w:rPr>
          <w:rFonts w:hint="eastAsia"/>
          <w:color w:val="000000" w:themeColor="text1"/>
        </w:rPr>
        <w:t>據上，</w:t>
      </w:r>
      <w:r w:rsidR="00744524" w:rsidRPr="0078585D">
        <w:rPr>
          <w:rFonts w:hint="eastAsia"/>
          <w:color w:val="000000" w:themeColor="text1"/>
        </w:rPr>
        <w:t>為達</w:t>
      </w:r>
      <w:r w:rsidR="00CF14C2" w:rsidRPr="0078585D">
        <w:rPr>
          <w:rFonts w:hint="eastAsia"/>
          <w:color w:val="000000" w:themeColor="text1"/>
        </w:rPr>
        <w:t>刑事案件</w:t>
      </w:r>
      <w:r w:rsidR="00744524" w:rsidRPr="0078585D">
        <w:rPr>
          <w:rFonts w:hint="eastAsia"/>
          <w:color w:val="000000" w:themeColor="text1"/>
        </w:rPr>
        <w:t>妥速審判及維護公共利益，行政院允應偕同司法院，針對中國大陸抽砂船於馬祖海域等之盜砂行為，重視本案相關機關之建議，</w:t>
      </w:r>
      <w:proofErr w:type="gramStart"/>
      <w:r w:rsidR="00744524" w:rsidRPr="0078585D">
        <w:rPr>
          <w:rFonts w:hint="eastAsia"/>
          <w:color w:val="000000" w:themeColor="text1"/>
        </w:rPr>
        <w:t>研議建</w:t>
      </w:r>
      <w:proofErr w:type="gramEnd"/>
      <w:r w:rsidR="00744524" w:rsidRPr="0078585D">
        <w:rPr>
          <w:rFonts w:hint="eastAsia"/>
          <w:color w:val="000000" w:themeColor="text1"/>
        </w:rPr>
        <w:t>構有效率之</w:t>
      </w:r>
      <w:r w:rsidR="00CF14C2" w:rsidRPr="0078585D">
        <w:rPr>
          <w:rFonts w:hint="eastAsia"/>
          <w:color w:val="000000" w:themeColor="text1"/>
        </w:rPr>
        <w:t>刑事</w:t>
      </w:r>
      <w:r w:rsidR="00744524" w:rsidRPr="0078585D">
        <w:rPr>
          <w:rFonts w:hint="eastAsia"/>
          <w:color w:val="000000" w:themeColor="text1"/>
        </w:rPr>
        <w:t>訴訟制度，</w:t>
      </w:r>
      <w:r w:rsidR="00926AD2" w:rsidRPr="0078585D">
        <w:rPr>
          <w:rFonts w:hint="eastAsia"/>
          <w:color w:val="000000" w:themeColor="text1"/>
        </w:rPr>
        <w:t>速</w:t>
      </w:r>
      <w:proofErr w:type="gramStart"/>
      <w:r w:rsidR="00926AD2" w:rsidRPr="0078585D">
        <w:rPr>
          <w:rFonts w:hint="eastAsia"/>
          <w:color w:val="000000" w:themeColor="text1"/>
        </w:rPr>
        <w:t>偵</w:t>
      </w:r>
      <w:proofErr w:type="gramEnd"/>
      <w:r w:rsidR="00926AD2" w:rsidRPr="0078585D">
        <w:rPr>
          <w:rFonts w:hint="eastAsia"/>
          <w:color w:val="000000" w:themeColor="text1"/>
        </w:rPr>
        <w:t>速結、</w:t>
      </w:r>
      <w:proofErr w:type="gramStart"/>
      <w:r w:rsidR="00926AD2" w:rsidRPr="0078585D">
        <w:rPr>
          <w:rFonts w:hint="eastAsia"/>
          <w:color w:val="000000" w:themeColor="text1"/>
        </w:rPr>
        <w:t>妥適求</w:t>
      </w:r>
      <w:r w:rsidR="00926AD2" w:rsidRPr="0078585D">
        <w:rPr>
          <w:rFonts w:hint="eastAsia"/>
          <w:color w:val="000000" w:themeColor="text1"/>
        </w:rPr>
        <w:lastRenderedPageBreak/>
        <w:t>刑</w:t>
      </w:r>
      <w:proofErr w:type="gramEnd"/>
      <w:r w:rsidR="002A3508" w:rsidRPr="0078585D">
        <w:rPr>
          <w:rFonts w:hint="eastAsia"/>
          <w:color w:val="000000" w:themeColor="text1"/>
        </w:rPr>
        <w:t>及量刑</w:t>
      </w:r>
      <w:r w:rsidR="00926AD2" w:rsidRPr="0078585D">
        <w:rPr>
          <w:rFonts w:hint="eastAsia"/>
          <w:color w:val="000000" w:themeColor="text1"/>
        </w:rPr>
        <w:t>，加強教育訓練宣導，</w:t>
      </w:r>
      <w:proofErr w:type="gramStart"/>
      <w:r w:rsidR="002A3508" w:rsidRPr="0078585D">
        <w:rPr>
          <w:rFonts w:hint="eastAsia"/>
          <w:color w:val="000000" w:themeColor="text1"/>
        </w:rPr>
        <w:t>俾</w:t>
      </w:r>
      <w:proofErr w:type="gramEnd"/>
      <w:r w:rsidR="002A3508" w:rsidRPr="0078585D">
        <w:rPr>
          <w:rFonts w:hint="eastAsia"/>
          <w:color w:val="000000" w:themeColor="text1"/>
        </w:rPr>
        <w:t>利司法人員認知抽砂侵害環境權問題之嚴重性，</w:t>
      </w:r>
      <w:r w:rsidR="00744524" w:rsidRPr="0078585D">
        <w:rPr>
          <w:rFonts w:hint="eastAsia"/>
          <w:color w:val="000000" w:themeColor="text1"/>
        </w:rPr>
        <w:t>以有效解決問題，並維護民眾對政府有效貫徹</w:t>
      </w:r>
      <w:r w:rsidR="00411538" w:rsidRPr="0078585D">
        <w:rPr>
          <w:rFonts w:hint="eastAsia"/>
          <w:color w:val="000000" w:themeColor="text1"/>
        </w:rPr>
        <w:t>司法</w:t>
      </w:r>
      <w:r w:rsidR="00744524" w:rsidRPr="0078585D">
        <w:rPr>
          <w:rFonts w:hint="eastAsia"/>
          <w:color w:val="000000" w:themeColor="text1"/>
        </w:rPr>
        <w:t>公權力之信賴。</w:t>
      </w:r>
    </w:p>
    <w:p w14:paraId="2724F5F8" w14:textId="77777777" w:rsidR="003A5927" w:rsidRPr="0078585D" w:rsidRDefault="003A5927" w:rsidP="00DE4238">
      <w:pPr>
        <w:pStyle w:val="31"/>
        <w:ind w:left="1361" w:firstLine="680"/>
        <w:rPr>
          <w:color w:val="000000" w:themeColor="text1"/>
        </w:rPr>
      </w:pPr>
    </w:p>
    <w:p w14:paraId="4FFCED1B" w14:textId="77777777" w:rsidR="003A5927" w:rsidRPr="0078585D" w:rsidRDefault="003A5927" w:rsidP="00DE4238">
      <w:pPr>
        <w:pStyle w:val="31"/>
        <w:ind w:left="1361" w:firstLine="680"/>
        <w:rPr>
          <w:color w:val="000000" w:themeColor="text1"/>
        </w:rPr>
      </w:pPr>
    </w:p>
    <w:p w14:paraId="3520FF9F" w14:textId="77777777" w:rsidR="003A5927" w:rsidRPr="0078585D" w:rsidRDefault="003A5927" w:rsidP="00DE4238">
      <w:pPr>
        <w:pStyle w:val="31"/>
        <w:ind w:left="1361" w:firstLine="680"/>
        <w:rPr>
          <w:color w:val="000000" w:themeColor="text1"/>
        </w:rPr>
      </w:pPr>
    </w:p>
    <w:p w14:paraId="3E2A6BCA" w14:textId="75136431" w:rsidR="00E25849" w:rsidRPr="0078585D" w:rsidRDefault="00E25849" w:rsidP="004E05A1">
      <w:pPr>
        <w:pStyle w:val="1"/>
        <w:ind w:left="2380" w:hanging="2380"/>
        <w:rPr>
          <w:color w:val="000000" w:themeColor="text1"/>
        </w:rPr>
      </w:pPr>
      <w:bookmarkStart w:id="39" w:name="_Toc524895648"/>
      <w:bookmarkStart w:id="40" w:name="_Toc524896194"/>
      <w:bookmarkStart w:id="41" w:name="_Toc524896224"/>
      <w:bookmarkStart w:id="42" w:name="_Toc524902734"/>
      <w:bookmarkStart w:id="43" w:name="_Toc525066148"/>
      <w:bookmarkStart w:id="44" w:name="_Toc525070839"/>
      <w:bookmarkStart w:id="45" w:name="_Toc525938379"/>
      <w:bookmarkStart w:id="46" w:name="_Toc525939227"/>
      <w:bookmarkStart w:id="47" w:name="_Toc525939732"/>
      <w:bookmarkStart w:id="48" w:name="_Toc529218272"/>
      <w:bookmarkEnd w:id="3"/>
      <w:r w:rsidRPr="0078585D">
        <w:rPr>
          <w:color w:val="000000" w:themeColor="text1"/>
        </w:rPr>
        <w:br w:type="page"/>
      </w:r>
      <w:bookmarkStart w:id="49" w:name="_Toc529222689"/>
      <w:bookmarkStart w:id="50" w:name="_Toc529223111"/>
      <w:bookmarkStart w:id="51" w:name="_Toc529223862"/>
      <w:bookmarkStart w:id="52" w:name="_Toc529228265"/>
      <w:bookmarkStart w:id="53" w:name="_Toc2400395"/>
      <w:bookmarkStart w:id="54" w:name="_Toc4316189"/>
      <w:bookmarkStart w:id="55" w:name="_Toc4473330"/>
      <w:bookmarkStart w:id="56" w:name="_Toc69556897"/>
      <w:bookmarkStart w:id="57" w:name="_Toc69556946"/>
      <w:bookmarkStart w:id="58" w:name="_Toc69609820"/>
      <w:bookmarkStart w:id="59" w:name="_Toc70241816"/>
      <w:bookmarkStart w:id="60" w:name="_Toc70242205"/>
      <w:bookmarkStart w:id="61" w:name="_Toc421794875"/>
      <w:bookmarkStart w:id="62" w:name="_Toc422834160"/>
      <w:r w:rsidRPr="0078585D">
        <w:rPr>
          <w:rFonts w:hint="eastAsia"/>
          <w:color w:val="000000" w:themeColor="text1"/>
        </w:rPr>
        <w:lastRenderedPageBreak/>
        <w:t>處理辦法：</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14:paraId="03D26641" w14:textId="36B6BCF0" w:rsidR="00D51F2F" w:rsidRPr="0078585D" w:rsidRDefault="00D51F2F">
      <w:pPr>
        <w:pStyle w:val="2"/>
        <w:rPr>
          <w:color w:val="000000" w:themeColor="text1"/>
        </w:rPr>
      </w:pPr>
      <w:bookmarkStart w:id="63" w:name="_Toc524895649"/>
      <w:bookmarkStart w:id="64" w:name="_Toc524896195"/>
      <w:bookmarkStart w:id="65" w:name="_Toc524896225"/>
      <w:bookmarkStart w:id="66" w:name="_Toc2400396"/>
      <w:bookmarkStart w:id="67" w:name="_Toc4316190"/>
      <w:bookmarkStart w:id="68" w:name="_Toc4473331"/>
      <w:bookmarkStart w:id="69" w:name="_Toc69556898"/>
      <w:bookmarkStart w:id="70" w:name="_Toc69556947"/>
      <w:bookmarkStart w:id="71" w:name="_Toc69609821"/>
      <w:bookmarkStart w:id="72" w:name="_Toc70241817"/>
      <w:bookmarkStart w:id="73" w:name="_Toc70242206"/>
      <w:bookmarkStart w:id="74" w:name="_Toc421794877"/>
      <w:bookmarkStart w:id="75" w:name="_Toc421795443"/>
      <w:bookmarkStart w:id="76" w:name="_Toc421796024"/>
      <w:bookmarkStart w:id="77" w:name="_Toc422728959"/>
      <w:bookmarkStart w:id="78" w:name="_Toc422834162"/>
      <w:bookmarkStart w:id="79" w:name="_Toc524902735"/>
      <w:bookmarkStart w:id="80" w:name="_Toc525066149"/>
      <w:bookmarkStart w:id="81" w:name="_Toc525070840"/>
      <w:bookmarkStart w:id="82" w:name="_Toc525938380"/>
      <w:bookmarkStart w:id="83" w:name="_Toc525939228"/>
      <w:bookmarkStart w:id="84" w:name="_Toc525939733"/>
      <w:bookmarkStart w:id="85" w:name="_Toc529218273"/>
      <w:bookmarkStart w:id="86" w:name="_Toc529222690"/>
      <w:bookmarkStart w:id="87" w:name="_Toc529223112"/>
      <w:bookmarkStart w:id="88" w:name="_Toc529223863"/>
      <w:bookmarkStart w:id="89" w:name="_Toc529228266"/>
      <w:bookmarkEnd w:id="63"/>
      <w:bookmarkEnd w:id="64"/>
      <w:bookmarkEnd w:id="65"/>
      <w:r w:rsidRPr="0078585D">
        <w:rPr>
          <w:rFonts w:hint="eastAsia"/>
          <w:color w:val="000000" w:themeColor="text1"/>
        </w:rPr>
        <w:t>調查意見</w:t>
      </w:r>
      <w:r w:rsidR="00BE5F82" w:rsidRPr="0078585D">
        <w:rPr>
          <w:rFonts w:hint="eastAsia"/>
          <w:color w:val="000000" w:themeColor="text1"/>
        </w:rPr>
        <w:t>一</w:t>
      </w:r>
      <w:r w:rsidRPr="0078585D">
        <w:rPr>
          <w:rFonts w:hint="eastAsia"/>
          <w:color w:val="000000" w:themeColor="text1"/>
        </w:rPr>
        <w:t>至</w:t>
      </w:r>
      <w:r w:rsidR="00BE5F82" w:rsidRPr="0078585D">
        <w:rPr>
          <w:rFonts w:hint="eastAsia"/>
          <w:color w:val="000000" w:themeColor="text1"/>
        </w:rPr>
        <w:t>四</w:t>
      </w:r>
      <w:r w:rsidRPr="0078585D">
        <w:rPr>
          <w:rFonts w:hint="eastAsia"/>
          <w:color w:val="000000" w:themeColor="text1"/>
        </w:rPr>
        <w:t>，函請行政院督同所屬</w:t>
      </w:r>
      <w:proofErr w:type="gramStart"/>
      <w:r w:rsidRPr="0078585D">
        <w:rPr>
          <w:rFonts w:hint="eastAsia"/>
          <w:color w:val="000000" w:themeColor="text1"/>
        </w:rPr>
        <w:t>研</w:t>
      </w:r>
      <w:proofErr w:type="gramEnd"/>
      <w:r w:rsidRPr="0078585D">
        <w:rPr>
          <w:rFonts w:hint="eastAsia"/>
          <w:color w:val="000000" w:themeColor="text1"/>
        </w:rPr>
        <w:t>處</w:t>
      </w:r>
      <w:proofErr w:type="gramStart"/>
      <w:r w:rsidRPr="0078585D">
        <w:rPr>
          <w:rFonts w:hint="eastAsia"/>
          <w:color w:val="000000" w:themeColor="text1"/>
        </w:rPr>
        <w:t>見復。</w:t>
      </w:r>
      <w:bookmarkEnd w:id="66"/>
      <w:bookmarkEnd w:id="67"/>
      <w:bookmarkEnd w:id="68"/>
      <w:bookmarkEnd w:id="69"/>
      <w:bookmarkEnd w:id="70"/>
      <w:bookmarkEnd w:id="71"/>
      <w:bookmarkEnd w:id="72"/>
      <w:bookmarkEnd w:id="73"/>
      <w:bookmarkEnd w:id="74"/>
      <w:bookmarkEnd w:id="75"/>
      <w:bookmarkEnd w:id="76"/>
      <w:bookmarkEnd w:id="77"/>
      <w:bookmarkEnd w:id="78"/>
      <w:proofErr w:type="gramEnd"/>
    </w:p>
    <w:p w14:paraId="39A99126" w14:textId="1088898D" w:rsidR="00D51F2F" w:rsidRPr="0078585D" w:rsidRDefault="00D51F2F">
      <w:pPr>
        <w:pStyle w:val="2"/>
        <w:rPr>
          <w:color w:val="000000" w:themeColor="text1"/>
        </w:rPr>
      </w:pPr>
      <w:r w:rsidRPr="0078585D">
        <w:rPr>
          <w:rFonts w:hint="eastAsia"/>
          <w:color w:val="000000" w:themeColor="text1"/>
        </w:rPr>
        <w:t>調查意見</w:t>
      </w:r>
      <w:r w:rsidR="00BE5F82" w:rsidRPr="0078585D">
        <w:rPr>
          <w:rFonts w:hint="eastAsia"/>
          <w:color w:val="000000" w:themeColor="text1"/>
        </w:rPr>
        <w:t>五</w:t>
      </w:r>
      <w:r w:rsidRPr="0078585D">
        <w:rPr>
          <w:rFonts w:hint="eastAsia"/>
          <w:color w:val="000000" w:themeColor="text1"/>
        </w:rPr>
        <w:t>，函請行政院協同司法院</w:t>
      </w:r>
      <w:proofErr w:type="gramStart"/>
      <w:r w:rsidRPr="0078585D">
        <w:rPr>
          <w:rFonts w:hint="eastAsia"/>
          <w:color w:val="000000" w:themeColor="text1"/>
        </w:rPr>
        <w:t>研</w:t>
      </w:r>
      <w:proofErr w:type="gramEnd"/>
      <w:r w:rsidRPr="0078585D">
        <w:rPr>
          <w:rFonts w:hint="eastAsia"/>
          <w:color w:val="000000" w:themeColor="text1"/>
        </w:rPr>
        <w:t>處</w:t>
      </w:r>
      <w:proofErr w:type="gramStart"/>
      <w:r w:rsidRPr="0078585D">
        <w:rPr>
          <w:rFonts w:hint="eastAsia"/>
          <w:color w:val="000000" w:themeColor="text1"/>
        </w:rPr>
        <w:t>見復。</w:t>
      </w:r>
      <w:proofErr w:type="gramEnd"/>
    </w:p>
    <w:p w14:paraId="393227DC" w14:textId="4773D75C" w:rsidR="00D51F2F" w:rsidRPr="0078585D" w:rsidRDefault="00D51F2F" w:rsidP="00F804D3">
      <w:pPr>
        <w:pStyle w:val="2"/>
        <w:rPr>
          <w:color w:val="000000" w:themeColor="text1"/>
        </w:rPr>
      </w:pPr>
      <w:bookmarkStart w:id="90" w:name="_Toc70241819"/>
      <w:bookmarkStart w:id="91" w:name="_Toc70242208"/>
      <w:bookmarkStart w:id="92" w:name="_Toc421794878"/>
      <w:bookmarkStart w:id="93" w:name="_Toc421795444"/>
      <w:bookmarkStart w:id="94" w:name="_Toc421796025"/>
      <w:bookmarkStart w:id="95" w:name="_Toc422728960"/>
      <w:bookmarkStart w:id="96" w:name="_Toc422834163"/>
      <w:bookmarkStart w:id="97" w:name="_Toc70241818"/>
      <w:bookmarkStart w:id="98" w:name="_Toc70242207"/>
      <w:bookmarkStart w:id="99" w:name="_Toc69556899"/>
      <w:bookmarkStart w:id="100" w:name="_Toc69556948"/>
      <w:bookmarkStart w:id="101" w:name="_Toc69609822"/>
      <w:r w:rsidRPr="0078585D">
        <w:rPr>
          <w:rFonts w:hint="eastAsia"/>
          <w:color w:val="000000" w:themeColor="text1"/>
        </w:rPr>
        <w:t>調查意見一至</w:t>
      </w:r>
      <w:r w:rsidR="00BE5F82" w:rsidRPr="0078585D">
        <w:rPr>
          <w:rFonts w:hint="eastAsia"/>
          <w:color w:val="000000" w:themeColor="text1"/>
        </w:rPr>
        <w:t>五</w:t>
      </w:r>
      <w:r w:rsidRPr="0078585D">
        <w:rPr>
          <w:rFonts w:hint="eastAsia"/>
          <w:color w:val="000000" w:themeColor="text1"/>
        </w:rPr>
        <w:t>，函復陳訴人。</w:t>
      </w:r>
      <w:bookmarkEnd w:id="90"/>
      <w:bookmarkEnd w:id="91"/>
      <w:bookmarkEnd w:id="92"/>
      <w:bookmarkEnd w:id="93"/>
      <w:bookmarkEnd w:id="94"/>
      <w:bookmarkEnd w:id="95"/>
      <w:bookmarkEnd w:id="96"/>
    </w:p>
    <w:p w14:paraId="51EA9799" w14:textId="2FD681CC" w:rsidR="004D3176" w:rsidRPr="0078585D" w:rsidRDefault="004D3176" w:rsidP="00F804D3">
      <w:pPr>
        <w:pStyle w:val="2"/>
        <w:rPr>
          <w:color w:val="000000" w:themeColor="text1"/>
        </w:rPr>
      </w:pPr>
      <w:r w:rsidRPr="0078585D">
        <w:rPr>
          <w:rFonts w:hint="eastAsia"/>
          <w:color w:val="000000" w:themeColor="text1"/>
        </w:rPr>
        <w:t>本案原定履</w:t>
      </w:r>
      <w:proofErr w:type="gramStart"/>
      <w:r w:rsidRPr="0078585D">
        <w:rPr>
          <w:rFonts w:hint="eastAsia"/>
          <w:color w:val="000000" w:themeColor="text1"/>
        </w:rPr>
        <w:t>勘</w:t>
      </w:r>
      <w:proofErr w:type="gramEnd"/>
      <w:r w:rsidRPr="0078585D">
        <w:rPr>
          <w:rFonts w:hint="eastAsia"/>
          <w:color w:val="000000" w:themeColor="text1"/>
        </w:rPr>
        <w:t>行程因</w:t>
      </w:r>
      <w:proofErr w:type="gramStart"/>
      <w:r w:rsidRPr="0078585D">
        <w:rPr>
          <w:rFonts w:hint="eastAsia"/>
          <w:color w:val="000000" w:themeColor="text1"/>
        </w:rPr>
        <w:t>疫</w:t>
      </w:r>
      <w:proofErr w:type="gramEnd"/>
      <w:r w:rsidRPr="0078585D">
        <w:rPr>
          <w:rFonts w:hint="eastAsia"/>
          <w:color w:val="000000" w:themeColor="text1"/>
        </w:rPr>
        <w:t>情取消，嗣後視主管機關改善情形，再</w:t>
      </w:r>
      <w:proofErr w:type="gramStart"/>
      <w:r w:rsidRPr="0078585D">
        <w:rPr>
          <w:rFonts w:hint="eastAsia"/>
          <w:color w:val="000000" w:themeColor="text1"/>
        </w:rPr>
        <w:t>研</w:t>
      </w:r>
      <w:proofErr w:type="gramEnd"/>
      <w:r w:rsidRPr="0078585D">
        <w:rPr>
          <w:rFonts w:hint="eastAsia"/>
          <w:color w:val="000000" w:themeColor="text1"/>
        </w:rPr>
        <w:t>議是否前往</w:t>
      </w:r>
      <w:proofErr w:type="gramStart"/>
      <w:r w:rsidRPr="0078585D">
        <w:rPr>
          <w:rFonts w:hint="eastAsia"/>
          <w:color w:val="000000" w:themeColor="text1"/>
        </w:rPr>
        <w:t>履</w:t>
      </w:r>
      <w:proofErr w:type="gramEnd"/>
      <w:r w:rsidRPr="0078585D">
        <w:rPr>
          <w:rFonts w:hint="eastAsia"/>
          <w:color w:val="000000" w:themeColor="text1"/>
        </w:rPr>
        <w:t>勘驗證成效。</w:t>
      </w:r>
    </w:p>
    <w:bookmarkEnd w:id="97"/>
    <w:bookmarkEnd w:id="98"/>
    <w:p w14:paraId="103D55BD" w14:textId="54300095" w:rsidR="00E25849" w:rsidRPr="0078585D" w:rsidRDefault="00D51F2F" w:rsidP="008E16D9">
      <w:pPr>
        <w:pStyle w:val="2"/>
        <w:rPr>
          <w:color w:val="000000" w:themeColor="text1"/>
        </w:rPr>
      </w:pPr>
      <w:r w:rsidRPr="0078585D">
        <w:rPr>
          <w:rFonts w:hint="eastAsia"/>
          <w:color w:val="000000" w:themeColor="text1"/>
        </w:rPr>
        <w:tab/>
      </w:r>
      <w:bookmarkStart w:id="102" w:name="_Toc2400397"/>
      <w:bookmarkStart w:id="103" w:name="_Toc4316191"/>
      <w:bookmarkStart w:id="104" w:name="_Toc4473332"/>
      <w:bookmarkStart w:id="105" w:name="_Toc69556901"/>
      <w:bookmarkStart w:id="106" w:name="_Toc69556950"/>
      <w:bookmarkStart w:id="107" w:name="_Toc69609824"/>
      <w:bookmarkStart w:id="108" w:name="_Toc70241822"/>
      <w:bookmarkStart w:id="109" w:name="_Toc70242211"/>
      <w:bookmarkStart w:id="110" w:name="_Toc421794881"/>
      <w:bookmarkStart w:id="111" w:name="_Toc421795447"/>
      <w:bookmarkStart w:id="112" w:name="_Toc421796028"/>
      <w:bookmarkStart w:id="113" w:name="_Toc422728963"/>
      <w:bookmarkStart w:id="114" w:name="_Toc422834166"/>
      <w:bookmarkEnd w:id="79"/>
      <w:bookmarkEnd w:id="80"/>
      <w:bookmarkEnd w:id="81"/>
      <w:bookmarkEnd w:id="82"/>
      <w:bookmarkEnd w:id="83"/>
      <w:bookmarkEnd w:id="84"/>
      <w:bookmarkEnd w:id="85"/>
      <w:bookmarkEnd w:id="86"/>
      <w:bookmarkEnd w:id="87"/>
      <w:bookmarkEnd w:id="88"/>
      <w:bookmarkEnd w:id="89"/>
      <w:bookmarkEnd w:id="99"/>
      <w:bookmarkEnd w:id="100"/>
      <w:bookmarkEnd w:id="101"/>
      <w:r w:rsidRPr="0078585D">
        <w:rPr>
          <w:rFonts w:hint="eastAsia"/>
          <w:color w:val="000000" w:themeColor="text1"/>
        </w:rPr>
        <w:t>檢</w:t>
      </w:r>
      <w:proofErr w:type="gramStart"/>
      <w:r w:rsidRPr="0078585D">
        <w:rPr>
          <w:rFonts w:hint="eastAsia"/>
          <w:color w:val="000000" w:themeColor="text1"/>
        </w:rPr>
        <w:t>附派查函</w:t>
      </w:r>
      <w:proofErr w:type="gramEnd"/>
      <w:r w:rsidRPr="0078585D">
        <w:rPr>
          <w:rFonts w:hint="eastAsia"/>
          <w:color w:val="000000" w:themeColor="text1"/>
        </w:rPr>
        <w:t>及相關附件，送請內政及族群委員會處理。</w:t>
      </w:r>
      <w:bookmarkEnd w:id="102"/>
      <w:bookmarkEnd w:id="103"/>
      <w:bookmarkEnd w:id="104"/>
      <w:bookmarkEnd w:id="105"/>
      <w:bookmarkEnd w:id="106"/>
      <w:bookmarkEnd w:id="107"/>
      <w:bookmarkEnd w:id="108"/>
      <w:bookmarkEnd w:id="109"/>
      <w:bookmarkEnd w:id="110"/>
      <w:bookmarkEnd w:id="111"/>
      <w:bookmarkEnd w:id="112"/>
      <w:bookmarkEnd w:id="113"/>
      <w:bookmarkEnd w:id="114"/>
    </w:p>
    <w:p w14:paraId="4360DBEA" w14:textId="77777777" w:rsidR="006A38F0" w:rsidRPr="0078585D" w:rsidRDefault="006A38F0" w:rsidP="00ED1963">
      <w:pPr>
        <w:pStyle w:val="aa"/>
        <w:spacing w:beforeLines="150" w:before="685" w:after="0"/>
        <w:ind w:leftChars="1100" w:left="3742"/>
        <w:rPr>
          <w:b w:val="0"/>
          <w:bCs/>
          <w:snapToGrid/>
          <w:color w:val="000000" w:themeColor="text1"/>
          <w:spacing w:val="12"/>
          <w:kern w:val="0"/>
          <w:sz w:val="40"/>
        </w:rPr>
      </w:pPr>
    </w:p>
    <w:p w14:paraId="1C0EEFE8" w14:textId="1EF853DE" w:rsidR="00E25849" w:rsidRPr="00CF01A9" w:rsidRDefault="00CF01A9" w:rsidP="00CF01A9">
      <w:pPr>
        <w:pStyle w:val="aa"/>
        <w:spacing w:beforeLines="150" w:before="685" w:after="0"/>
        <w:ind w:left="0"/>
        <w:rPr>
          <w:rFonts w:ascii="Times New Roman"/>
          <w:b w:val="0"/>
          <w:bCs/>
          <w:snapToGrid/>
          <w:color w:val="000000" w:themeColor="text1"/>
          <w:spacing w:val="0"/>
          <w:kern w:val="0"/>
          <w:szCs w:val="36"/>
        </w:rPr>
      </w:pPr>
      <w:r>
        <w:rPr>
          <w:rFonts w:hint="eastAsia"/>
          <w:b w:val="0"/>
          <w:bCs/>
          <w:snapToGrid/>
          <w:color w:val="000000" w:themeColor="text1"/>
          <w:spacing w:val="12"/>
          <w:kern w:val="0"/>
          <w:szCs w:val="36"/>
        </w:rPr>
        <w:t xml:space="preserve"> </w:t>
      </w:r>
      <w:r w:rsidR="00E25849" w:rsidRPr="00CF01A9">
        <w:rPr>
          <w:rFonts w:hint="eastAsia"/>
          <w:b w:val="0"/>
          <w:bCs/>
          <w:snapToGrid/>
          <w:color w:val="000000" w:themeColor="text1"/>
          <w:spacing w:val="12"/>
          <w:kern w:val="0"/>
          <w:szCs w:val="36"/>
        </w:rPr>
        <w:t>調查委員：</w:t>
      </w:r>
      <w:r w:rsidRPr="00CF01A9">
        <w:rPr>
          <w:rFonts w:hint="eastAsia"/>
          <w:b w:val="0"/>
          <w:bCs/>
          <w:snapToGrid/>
          <w:color w:val="000000" w:themeColor="text1"/>
          <w:spacing w:val="12"/>
          <w:kern w:val="0"/>
          <w:szCs w:val="36"/>
        </w:rPr>
        <w:t>田秋</w:t>
      </w:r>
      <w:proofErr w:type="gramStart"/>
      <w:r w:rsidRPr="00CF01A9">
        <w:rPr>
          <w:rFonts w:hint="eastAsia"/>
          <w:b w:val="0"/>
          <w:bCs/>
          <w:snapToGrid/>
          <w:color w:val="000000" w:themeColor="text1"/>
          <w:spacing w:val="12"/>
          <w:kern w:val="0"/>
          <w:szCs w:val="36"/>
        </w:rPr>
        <w:t>堇</w:t>
      </w:r>
      <w:proofErr w:type="gramEnd"/>
      <w:r w:rsidRPr="00CF01A9">
        <w:rPr>
          <w:rFonts w:hint="eastAsia"/>
          <w:b w:val="0"/>
          <w:bCs/>
          <w:snapToGrid/>
          <w:color w:val="000000" w:themeColor="text1"/>
          <w:spacing w:val="12"/>
          <w:kern w:val="0"/>
          <w:szCs w:val="36"/>
        </w:rPr>
        <w:t>委員</w:t>
      </w:r>
      <w:r w:rsidRPr="00CF01A9">
        <w:rPr>
          <w:rFonts w:hAnsi="標楷體" w:hint="eastAsia"/>
          <w:b w:val="0"/>
          <w:bCs/>
          <w:snapToGrid/>
          <w:color w:val="000000" w:themeColor="text1"/>
          <w:spacing w:val="12"/>
          <w:kern w:val="0"/>
          <w:szCs w:val="36"/>
        </w:rPr>
        <w:t>、</w:t>
      </w:r>
      <w:r w:rsidRPr="00CF01A9">
        <w:rPr>
          <w:rFonts w:hint="eastAsia"/>
          <w:b w:val="0"/>
          <w:bCs/>
          <w:snapToGrid/>
          <w:color w:val="000000" w:themeColor="text1"/>
          <w:spacing w:val="12"/>
          <w:kern w:val="0"/>
          <w:szCs w:val="36"/>
        </w:rPr>
        <w:t>蔡崇義委員</w:t>
      </w:r>
      <w:r w:rsidRPr="00CF01A9">
        <w:rPr>
          <w:rFonts w:hAnsi="標楷體" w:hint="eastAsia"/>
          <w:b w:val="0"/>
          <w:bCs/>
          <w:snapToGrid/>
          <w:color w:val="000000" w:themeColor="text1"/>
          <w:spacing w:val="12"/>
          <w:kern w:val="0"/>
          <w:szCs w:val="36"/>
        </w:rPr>
        <w:t>、</w:t>
      </w:r>
      <w:r w:rsidRPr="00CF01A9">
        <w:rPr>
          <w:rFonts w:hint="eastAsia"/>
          <w:b w:val="0"/>
          <w:bCs/>
          <w:snapToGrid/>
          <w:color w:val="000000" w:themeColor="text1"/>
          <w:spacing w:val="12"/>
          <w:kern w:val="0"/>
          <w:szCs w:val="36"/>
        </w:rPr>
        <w:t>林文程委員</w:t>
      </w:r>
    </w:p>
    <w:p w14:paraId="04164C42" w14:textId="77777777" w:rsidR="00E25849" w:rsidRPr="0078585D" w:rsidRDefault="00E25849">
      <w:pPr>
        <w:pStyle w:val="aa"/>
        <w:spacing w:before="0" w:after="0"/>
        <w:ind w:leftChars="1100" w:left="3742" w:firstLineChars="500" w:firstLine="2021"/>
        <w:rPr>
          <w:b w:val="0"/>
          <w:bCs/>
          <w:snapToGrid/>
          <w:color w:val="000000" w:themeColor="text1"/>
          <w:spacing w:val="12"/>
          <w:kern w:val="0"/>
        </w:rPr>
      </w:pPr>
    </w:p>
    <w:p w14:paraId="1F8ED5A6" w14:textId="71C6A175" w:rsidR="00B765F7" w:rsidRPr="0078585D" w:rsidRDefault="00B765F7">
      <w:pPr>
        <w:pStyle w:val="aa"/>
        <w:spacing w:before="0" w:after="0"/>
        <w:ind w:leftChars="1100" w:left="3742" w:firstLineChars="500" w:firstLine="2021"/>
        <w:rPr>
          <w:b w:val="0"/>
          <w:bCs/>
          <w:snapToGrid/>
          <w:color w:val="000000" w:themeColor="text1"/>
          <w:spacing w:val="12"/>
          <w:kern w:val="0"/>
        </w:rPr>
      </w:pPr>
    </w:p>
    <w:p w14:paraId="2EC4BF02" w14:textId="633CCBD6" w:rsidR="00E25849" w:rsidRPr="0078585D" w:rsidRDefault="00E25849">
      <w:pPr>
        <w:pStyle w:val="aa"/>
        <w:spacing w:before="0" w:after="0"/>
        <w:ind w:leftChars="1100" w:left="3742" w:firstLineChars="500" w:firstLine="2021"/>
        <w:rPr>
          <w:b w:val="0"/>
          <w:bCs/>
          <w:snapToGrid/>
          <w:color w:val="000000" w:themeColor="text1"/>
          <w:spacing w:val="12"/>
          <w:kern w:val="0"/>
        </w:rPr>
      </w:pPr>
    </w:p>
    <w:p w14:paraId="2408AD71" w14:textId="77777777" w:rsidR="00C57172" w:rsidRPr="0078585D" w:rsidRDefault="00C57172">
      <w:pPr>
        <w:pStyle w:val="af"/>
        <w:rPr>
          <w:rFonts w:hAnsi="標楷體"/>
          <w:bCs/>
          <w:color w:val="000000" w:themeColor="text1"/>
        </w:rPr>
      </w:pPr>
    </w:p>
    <w:p w14:paraId="4CE08572" w14:textId="109E983B" w:rsidR="00E25849" w:rsidRPr="0078585D" w:rsidRDefault="00E25849">
      <w:pPr>
        <w:pStyle w:val="af"/>
        <w:rPr>
          <w:rFonts w:hAnsi="標楷體"/>
          <w:bCs/>
          <w:color w:val="000000" w:themeColor="text1"/>
        </w:rPr>
      </w:pPr>
      <w:r w:rsidRPr="0078585D">
        <w:rPr>
          <w:rFonts w:hAnsi="標楷體" w:hint="eastAsia"/>
          <w:bCs/>
          <w:color w:val="000000" w:themeColor="text1"/>
        </w:rPr>
        <w:t>中</w:t>
      </w:r>
      <w:r w:rsidR="00B5484D" w:rsidRPr="0078585D">
        <w:rPr>
          <w:rFonts w:hAnsi="標楷體" w:hint="eastAsia"/>
          <w:bCs/>
          <w:color w:val="000000" w:themeColor="text1"/>
        </w:rPr>
        <w:t xml:space="preserve">  </w:t>
      </w:r>
      <w:r w:rsidRPr="0078585D">
        <w:rPr>
          <w:rFonts w:hAnsi="標楷體" w:hint="eastAsia"/>
          <w:bCs/>
          <w:color w:val="000000" w:themeColor="text1"/>
        </w:rPr>
        <w:t>華</w:t>
      </w:r>
      <w:r w:rsidR="00B5484D" w:rsidRPr="0078585D">
        <w:rPr>
          <w:rFonts w:hAnsi="標楷體" w:hint="eastAsia"/>
          <w:bCs/>
          <w:color w:val="000000" w:themeColor="text1"/>
        </w:rPr>
        <w:t xml:space="preserve">  </w:t>
      </w:r>
      <w:r w:rsidRPr="0078585D">
        <w:rPr>
          <w:rFonts w:hAnsi="標楷體" w:hint="eastAsia"/>
          <w:bCs/>
          <w:color w:val="000000" w:themeColor="text1"/>
        </w:rPr>
        <w:t>民</w:t>
      </w:r>
      <w:r w:rsidR="00B5484D" w:rsidRPr="0078585D">
        <w:rPr>
          <w:rFonts w:hAnsi="標楷體" w:hint="eastAsia"/>
          <w:bCs/>
          <w:color w:val="000000" w:themeColor="text1"/>
        </w:rPr>
        <w:t xml:space="preserve">  </w:t>
      </w:r>
      <w:r w:rsidRPr="0078585D">
        <w:rPr>
          <w:rFonts w:hAnsi="標楷體" w:hint="eastAsia"/>
          <w:bCs/>
          <w:color w:val="000000" w:themeColor="text1"/>
        </w:rPr>
        <w:t xml:space="preserve">國　</w:t>
      </w:r>
      <w:r w:rsidR="001E74C2" w:rsidRPr="0078585D">
        <w:rPr>
          <w:rFonts w:hAnsi="標楷體" w:hint="eastAsia"/>
          <w:bCs/>
          <w:color w:val="000000" w:themeColor="text1"/>
        </w:rPr>
        <w:t>1</w:t>
      </w:r>
      <w:r w:rsidR="006A38F0" w:rsidRPr="0078585D">
        <w:rPr>
          <w:rFonts w:hAnsi="標楷體" w:hint="eastAsia"/>
          <w:bCs/>
          <w:color w:val="000000" w:themeColor="text1"/>
        </w:rPr>
        <w:t>1</w:t>
      </w:r>
      <w:r w:rsidR="00D447E6" w:rsidRPr="0078585D">
        <w:rPr>
          <w:rFonts w:hAnsi="標楷體" w:hint="eastAsia"/>
          <w:bCs/>
          <w:color w:val="000000" w:themeColor="text1"/>
        </w:rPr>
        <w:t>1</w:t>
      </w:r>
      <w:r w:rsidRPr="0078585D">
        <w:rPr>
          <w:rFonts w:hAnsi="標楷體" w:hint="eastAsia"/>
          <w:bCs/>
          <w:color w:val="000000" w:themeColor="text1"/>
        </w:rPr>
        <w:t xml:space="preserve">　年　</w:t>
      </w:r>
      <w:r w:rsidR="009C487E" w:rsidRPr="0078585D">
        <w:rPr>
          <w:rFonts w:hAnsi="標楷體" w:hint="eastAsia"/>
          <w:bCs/>
          <w:color w:val="000000" w:themeColor="text1"/>
        </w:rPr>
        <w:t>7</w:t>
      </w:r>
      <w:r w:rsidRPr="0078585D">
        <w:rPr>
          <w:rFonts w:hAnsi="標楷體" w:hint="eastAsia"/>
          <w:bCs/>
          <w:color w:val="000000" w:themeColor="text1"/>
        </w:rPr>
        <w:t xml:space="preserve">　月　　　日</w:t>
      </w:r>
    </w:p>
    <w:p w14:paraId="5C6C3876" w14:textId="7171F62A" w:rsidR="00416721" w:rsidRPr="0078585D" w:rsidRDefault="00E25849" w:rsidP="00C57172">
      <w:pPr>
        <w:pStyle w:val="af0"/>
        <w:kinsoku/>
        <w:autoSpaceDE w:val="0"/>
        <w:spacing w:beforeLines="50" w:before="228" w:line="440" w:lineRule="exact"/>
        <w:ind w:left="1020" w:hanging="1020"/>
        <w:rPr>
          <w:bCs/>
          <w:color w:val="000000" w:themeColor="text1"/>
        </w:rPr>
      </w:pPr>
      <w:r w:rsidRPr="0078585D">
        <w:rPr>
          <w:rFonts w:hint="eastAsia"/>
          <w:bCs/>
          <w:color w:val="000000" w:themeColor="text1"/>
        </w:rPr>
        <w:t>附件：</w:t>
      </w:r>
      <w:r w:rsidR="00E42B19" w:rsidRPr="0078585D">
        <w:rPr>
          <w:rFonts w:hint="eastAsia"/>
          <w:bCs/>
          <w:color w:val="000000" w:themeColor="text1"/>
        </w:rPr>
        <w:t>「調查案件人權</w:t>
      </w:r>
      <w:r w:rsidR="006452D3" w:rsidRPr="0078585D">
        <w:rPr>
          <w:rFonts w:hint="eastAsia"/>
          <w:bCs/>
          <w:color w:val="000000" w:themeColor="text1"/>
        </w:rPr>
        <w:t>性質調查</w:t>
      </w:r>
      <w:r w:rsidR="00E42B19" w:rsidRPr="0078585D">
        <w:rPr>
          <w:rFonts w:hint="eastAsia"/>
          <w:bCs/>
          <w:color w:val="000000" w:themeColor="text1"/>
        </w:rPr>
        <w:t>回條」</w:t>
      </w:r>
      <w:r w:rsidR="00E42B19" w:rsidRPr="0078585D">
        <w:rPr>
          <w:rFonts w:ascii="新細明體" w:eastAsia="新細明體" w:hAnsi="新細明體" w:hint="eastAsia"/>
          <w:bCs/>
          <w:color w:val="000000" w:themeColor="text1"/>
        </w:rPr>
        <w:t>、</w:t>
      </w:r>
      <w:r w:rsidRPr="0078585D">
        <w:rPr>
          <w:rFonts w:hint="eastAsia"/>
          <w:bCs/>
          <w:color w:val="000000" w:themeColor="text1"/>
        </w:rPr>
        <w:t>本院</w:t>
      </w:r>
      <w:r w:rsidR="00607586" w:rsidRPr="0078585D">
        <w:rPr>
          <w:rFonts w:hint="eastAsia"/>
          <w:bCs/>
          <w:color w:val="000000" w:themeColor="text1"/>
        </w:rPr>
        <w:t>110年6月7日院</w:t>
      </w:r>
      <w:proofErr w:type="gramStart"/>
      <w:r w:rsidR="00607586" w:rsidRPr="0078585D">
        <w:rPr>
          <w:rFonts w:hint="eastAsia"/>
          <w:bCs/>
          <w:color w:val="000000" w:themeColor="text1"/>
        </w:rPr>
        <w:t>台調壹字</w:t>
      </w:r>
      <w:proofErr w:type="gramEnd"/>
      <w:r w:rsidR="00607586" w:rsidRPr="0078585D">
        <w:rPr>
          <w:rFonts w:hint="eastAsia"/>
          <w:bCs/>
          <w:color w:val="000000" w:themeColor="text1"/>
        </w:rPr>
        <w:t>第1100800126號</w:t>
      </w:r>
      <w:r w:rsidR="00D447E6" w:rsidRPr="0078585D">
        <w:rPr>
          <w:rFonts w:hint="eastAsia"/>
          <w:bCs/>
          <w:color w:val="000000" w:themeColor="text1"/>
        </w:rPr>
        <w:t>及110年8月30日院</w:t>
      </w:r>
      <w:proofErr w:type="gramStart"/>
      <w:r w:rsidR="00D447E6" w:rsidRPr="0078585D">
        <w:rPr>
          <w:rFonts w:hint="eastAsia"/>
          <w:bCs/>
          <w:color w:val="000000" w:themeColor="text1"/>
        </w:rPr>
        <w:t>台調壹字</w:t>
      </w:r>
      <w:proofErr w:type="gramEnd"/>
      <w:r w:rsidR="00D447E6" w:rsidRPr="0078585D">
        <w:rPr>
          <w:rFonts w:hint="eastAsia"/>
          <w:bCs/>
          <w:color w:val="000000" w:themeColor="text1"/>
        </w:rPr>
        <w:t>第1100831704號</w:t>
      </w:r>
      <w:proofErr w:type="gramStart"/>
      <w:r w:rsidRPr="0078585D">
        <w:rPr>
          <w:rFonts w:hint="eastAsia"/>
          <w:bCs/>
          <w:color w:val="000000" w:themeColor="text1"/>
        </w:rPr>
        <w:t>派查函</w:t>
      </w:r>
      <w:r w:rsidR="00E42B19" w:rsidRPr="0078585D">
        <w:rPr>
          <w:rFonts w:hint="eastAsia"/>
          <w:bCs/>
          <w:color w:val="000000" w:themeColor="text1"/>
        </w:rPr>
        <w:t>及</w:t>
      </w:r>
      <w:proofErr w:type="gramEnd"/>
      <w:r w:rsidRPr="0078585D">
        <w:rPr>
          <w:rFonts w:hint="eastAsia"/>
          <w:bCs/>
          <w:color w:val="000000" w:themeColor="text1"/>
        </w:rPr>
        <w:t>相關案卷。</w:t>
      </w:r>
    </w:p>
    <w:p w14:paraId="56F39931" w14:textId="5EB084A8" w:rsidR="00646F76" w:rsidRPr="0078585D" w:rsidRDefault="00646F76" w:rsidP="00C57172">
      <w:pPr>
        <w:pStyle w:val="af0"/>
        <w:kinsoku/>
        <w:autoSpaceDE w:val="0"/>
        <w:spacing w:line="440" w:lineRule="exact"/>
        <w:ind w:left="1361" w:hangingChars="400" w:hanging="1361"/>
        <w:rPr>
          <w:bCs/>
          <w:color w:val="000000" w:themeColor="text1"/>
        </w:rPr>
      </w:pPr>
      <w:r w:rsidRPr="0078585D">
        <w:rPr>
          <w:rFonts w:hint="eastAsia"/>
          <w:bCs/>
          <w:color w:val="000000" w:themeColor="text1"/>
        </w:rPr>
        <w:t>簡式案由：中國大陸抽砂船於馬祖等海域違法活動</w:t>
      </w:r>
      <w:proofErr w:type="gramStart"/>
      <w:r w:rsidRPr="0078585D">
        <w:rPr>
          <w:rFonts w:hint="eastAsia"/>
          <w:bCs/>
          <w:color w:val="000000" w:themeColor="text1"/>
        </w:rPr>
        <w:t>等情案</w:t>
      </w:r>
      <w:proofErr w:type="gramEnd"/>
      <w:r w:rsidR="00C57172" w:rsidRPr="0078585D">
        <w:rPr>
          <w:rFonts w:hint="eastAsia"/>
          <w:bCs/>
          <w:color w:val="000000" w:themeColor="text1"/>
        </w:rPr>
        <w:t>。</w:t>
      </w:r>
    </w:p>
    <w:p w14:paraId="63D8E4DA" w14:textId="7CEFC834" w:rsidR="006A38F0" w:rsidRPr="0078585D" w:rsidRDefault="006A38F0" w:rsidP="00C57172">
      <w:pPr>
        <w:pStyle w:val="af0"/>
        <w:kinsoku/>
        <w:autoSpaceDE w:val="0"/>
        <w:spacing w:line="440" w:lineRule="exact"/>
        <w:ind w:left="1361" w:hangingChars="400" w:hanging="1361"/>
        <w:rPr>
          <w:bCs/>
          <w:color w:val="000000" w:themeColor="text1"/>
        </w:rPr>
      </w:pPr>
      <w:r w:rsidRPr="0078585D">
        <w:rPr>
          <w:rFonts w:hint="eastAsia"/>
          <w:bCs/>
          <w:color w:val="000000" w:themeColor="text1"/>
        </w:rPr>
        <w:t>關鍵字：抽砂、盜砂、限制水域、禁止水域、海洋委員會海巡署</w:t>
      </w:r>
      <w:r w:rsidR="004F01E5" w:rsidRPr="0078585D">
        <w:rPr>
          <w:rFonts w:hint="eastAsia"/>
          <w:bCs/>
          <w:color w:val="000000" w:themeColor="text1"/>
        </w:rPr>
        <w:t>。</w:t>
      </w:r>
    </w:p>
    <w:p w14:paraId="6A3021CC" w14:textId="213E466E" w:rsidR="00CF01A9" w:rsidRPr="0078585D" w:rsidRDefault="00416721" w:rsidP="00CF01A9">
      <w:pPr>
        <w:widowControl/>
        <w:overflowPunct/>
        <w:autoSpaceDE/>
        <w:autoSpaceDN/>
        <w:jc w:val="left"/>
        <w:rPr>
          <w:color w:val="000000" w:themeColor="text1"/>
          <w:sz w:val="24"/>
          <w:szCs w:val="24"/>
        </w:rPr>
      </w:pPr>
      <w:r w:rsidRPr="0078585D">
        <w:rPr>
          <w:bCs/>
          <w:color w:val="000000" w:themeColor="text1"/>
        </w:rPr>
        <w:lastRenderedPageBreak/>
        <w:br w:type="page"/>
      </w:r>
      <w:bookmarkStart w:id="115" w:name="_Toc4467127"/>
    </w:p>
    <w:p w14:paraId="75DC07CE" w14:textId="3801D1F7" w:rsidR="00D0018F" w:rsidRPr="0078585D" w:rsidRDefault="00E36B80" w:rsidP="00822D4A">
      <w:pPr>
        <w:pStyle w:val="a0"/>
        <w:numPr>
          <w:ilvl w:val="0"/>
          <w:numId w:val="0"/>
        </w:numPr>
        <w:ind w:left="400" w:hanging="400"/>
        <w:rPr>
          <w:color w:val="000000" w:themeColor="text1"/>
          <w:szCs w:val="32"/>
        </w:rPr>
      </w:pPr>
      <w:r w:rsidRPr="0078585D">
        <w:rPr>
          <w:rFonts w:hint="eastAsia"/>
          <w:color w:val="000000" w:themeColor="text1"/>
          <w:sz w:val="24"/>
          <w:szCs w:val="24"/>
        </w:rPr>
        <w:lastRenderedPageBreak/>
        <w:t>料來源：行政院</w:t>
      </w:r>
      <w:bookmarkEnd w:id="0"/>
      <w:bookmarkEnd w:id="115"/>
    </w:p>
    <w:sectPr w:rsidR="00D0018F" w:rsidRPr="0078585D" w:rsidSect="00931A10">
      <w:footerReference w:type="default" r:id="rId26"/>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AA207F" w14:textId="77777777" w:rsidR="005E4D92" w:rsidRDefault="005E4D92">
      <w:r>
        <w:separator/>
      </w:r>
    </w:p>
  </w:endnote>
  <w:endnote w:type="continuationSeparator" w:id="0">
    <w:p w14:paraId="4F49D491" w14:textId="77777777" w:rsidR="005E4D92" w:rsidRDefault="005E4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09E08B" w14:textId="77777777" w:rsidR="008D04E7" w:rsidRDefault="008D04E7">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27CEA">
      <w:rPr>
        <w:rStyle w:val="ac"/>
        <w:noProof/>
        <w:sz w:val="24"/>
      </w:rPr>
      <w:t>64</w:t>
    </w:r>
    <w:r>
      <w:rPr>
        <w:rStyle w:val="ac"/>
        <w:sz w:val="24"/>
      </w:rPr>
      <w:fldChar w:fldCharType="end"/>
    </w:r>
  </w:p>
  <w:p w14:paraId="46F822DE" w14:textId="77777777" w:rsidR="008D04E7" w:rsidRDefault="008D04E7">
    <w:pPr>
      <w:framePr w:wrap="auto" w:hAnchor="text" w:y="-955"/>
      <w:ind w:left="640" w:right="360" w:firstLine="448"/>
      <w:jc w:val="right"/>
    </w:pPr>
  </w:p>
  <w:p w14:paraId="5BD4C3E3" w14:textId="77777777" w:rsidR="008D04E7" w:rsidRDefault="008D04E7"/>
  <w:p w14:paraId="057E7861" w14:textId="77777777" w:rsidR="008D04E7" w:rsidRDefault="008D04E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580B2A" w14:textId="77777777" w:rsidR="005E4D92" w:rsidRDefault="005E4D92">
      <w:r>
        <w:separator/>
      </w:r>
    </w:p>
  </w:footnote>
  <w:footnote w:type="continuationSeparator" w:id="0">
    <w:p w14:paraId="03E8DCA0" w14:textId="77777777" w:rsidR="005E4D92" w:rsidRDefault="005E4D92">
      <w:r>
        <w:continuationSeparator/>
      </w:r>
    </w:p>
  </w:footnote>
  <w:footnote w:id="1">
    <w:p w14:paraId="23D3FF92" w14:textId="5CCB67F3" w:rsidR="008D04E7" w:rsidRPr="0010183B" w:rsidRDefault="008D04E7" w:rsidP="004178F1">
      <w:pPr>
        <w:pStyle w:val="afc"/>
        <w:rPr>
          <w:color w:val="000000" w:themeColor="text1"/>
        </w:rPr>
      </w:pPr>
      <w:r w:rsidRPr="0010183B">
        <w:rPr>
          <w:rStyle w:val="afe"/>
          <w:color w:val="000000" w:themeColor="text1"/>
        </w:rPr>
        <w:footnoteRef/>
      </w:r>
      <w:r w:rsidRPr="0010183B">
        <w:rPr>
          <w:color w:val="000000" w:themeColor="text1"/>
        </w:rPr>
        <w:t xml:space="preserve"> </w:t>
      </w:r>
      <w:r w:rsidRPr="0010183B">
        <w:rPr>
          <w:rFonts w:hAnsi="標楷體" w:hint="eastAsia"/>
          <w:color w:val="000000" w:themeColor="text1"/>
        </w:rPr>
        <w:t>「</w:t>
      </w:r>
      <w:r w:rsidRPr="0010183B">
        <w:rPr>
          <w:color w:val="000000" w:themeColor="text1"/>
        </w:rPr>
        <w:t>近日海象轉好，大陸越界抽砂船大軍傾巢而出，從北竿</w:t>
      </w:r>
      <w:proofErr w:type="gramStart"/>
      <w:r w:rsidRPr="0010183B">
        <w:rPr>
          <w:color w:val="000000" w:themeColor="text1"/>
        </w:rPr>
        <w:t>螺蚌山至</w:t>
      </w:r>
      <w:proofErr w:type="gramEnd"/>
      <w:r w:rsidRPr="0010183B">
        <w:rPr>
          <w:color w:val="000000" w:themeColor="text1"/>
        </w:rPr>
        <w:t>尼姑山一字排開，只見海面密密麻麻的船隻在抽砂、運砂作業。越界抽砂已是國土安全問題，面對如此龐大的船隊，金馬</w:t>
      </w:r>
      <w:proofErr w:type="gramStart"/>
      <w:r w:rsidRPr="0010183B">
        <w:rPr>
          <w:color w:val="000000" w:themeColor="text1"/>
        </w:rPr>
        <w:t>澎</w:t>
      </w:r>
      <w:proofErr w:type="gramEnd"/>
      <w:r w:rsidRPr="0010183B">
        <w:rPr>
          <w:color w:val="000000" w:themeColor="text1"/>
        </w:rPr>
        <w:t>三離島地方政府期盼中央能提出有效對策，否則長此以往將對沿海村落帶來生存危機。</w:t>
      </w:r>
      <w:r w:rsidRPr="0010183B">
        <w:rPr>
          <w:color w:val="000000" w:themeColor="text1"/>
        </w:rPr>
        <w:br/>
        <w:t xml:space="preserve">　大陸越界抽砂船問題越演越烈，早期抽砂作業以莒光至大陸間海域為主，最近半年抽砂船</w:t>
      </w:r>
      <w:proofErr w:type="gramStart"/>
      <w:r w:rsidRPr="0010183B">
        <w:rPr>
          <w:color w:val="000000" w:themeColor="text1"/>
        </w:rPr>
        <w:t>越靠越</w:t>
      </w:r>
      <w:proofErr w:type="gramEnd"/>
      <w:r w:rsidRPr="0010183B">
        <w:rPr>
          <w:color w:val="000000" w:themeColor="text1"/>
        </w:rPr>
        <w:t>近，作業</w:t>
      </w:r>
      <w:proofErr w:type="gramStart"/>
      <w:r w:rsidRPr="0010183B">
        <w:rPr>
          <w:color w:val="000000" w:themeColor="text1"/>
        </w:rPr>
        <w:t>區域僅位在</w:t>
      </w:r>
      <w:proofErr w:type="gramEnd"/>
      <w:r w:rsidRPr="0010183B">
        <w:rPr>
          <w:color w:val="000000" w:themeColor="text1"/>
        </w:rPr>
        <w:t>北竿塘</w:t>
      </w:r>
      <w:proofErr w:type="gramStart"/>
      <w:r w:rsidRPr="0010183B">
        <w:rPr>
          <w:color w:val="000000" w:themeColor="text1"/>
        </w:rPr>
        <w:t>岐馬鼻灣</w:t>
      </w:r>
      <w:proofErr w:type="gramEnd"/>
      <w:r w:rsidRPr="0010183B">
        <w:rPr>
          <w:color w:val="000000" w:themeColor="text1"/>
        </w:rPr>
        <w:t>外數公里之處，而且數量動輒上百</w:t>
      </w:r>
      <w:proofErr w:type="gramStart"/>
      <w:r w:rsidRPr="0010183B">
        <w:rPr>
          <w:color w:val="000000" w:themeColor="text1"/>
        </w:rPr>
        <w:t>艘</w:t>
      </w:r>
      <w:proofErr w:type="gramEnd"/>
      <w:r w:rsidRPr="0010183B">
        <w:rPr>
          <w:color w:val="000000" w:themeColor="text1"/>
        </w:rPr>
        <w:t>，一天要抽掉數十萬噸的沙。</w:t>
      </w:r>
      <w:r w:rsidRPr="0010183B">
        <w:rPr>
          <w:color w:val="000000" w:themeColor="text1"/>
        </w:rPr>
        <w:br/>
        <w:t xml:space="preserve">　海事工程專家指出，海底</w:t>
      </w:r>
      <w:proofErr w:type="gramStart"/>
      <w:r w:rsidRPr="0010183B">
        <w:rPr>
          <w:color w:val="000000" w:themeColor="text1"/>
        </w:rPr>
        <w:t>抽砂會造成</w:t>
      </w:r>
      <w:proofErr w:type="gramEnd"/>
      <w:r w:rsidRPr="0010183B">
        <w:rPr>
          <w:color w:val="000000" w:themeColor="text1"/>
        </w:rPr>
        <w:t>海床地形變異，若持續不斷抽取可能導致沿海村落海岸線退縮，後果十分嚴重，再加上海平面上升雙重作用，</w:t>
      </w:r>
      <w:proofErr w:type="gramStart"/>
      <w:r w:rsidRPr="0010183B">
        <w:rPr>
          <w:color w:val="000000" w:themeColor="text1"/>
        </w:rPr>
        <w:t>澳口海堤</w:t>
      </w:r>
      <w:proofErr w:type="gramEnd"/>
      <w:r w:rsidRPr="0010183B">
        <w:rPr>
          <w:color w:val="000000" w:themeColor="text1"/>
        </w:rPr>
        <w:t>要</w:t>
      </w:r>
      <w:proofErr w:type="gramStart"/>
      <w:r w:rsidRPr="0010183B">
        <w:rPr>
          <w:color w:val="000000" w:themeColor="text1"/>
        </w:rPr>
        <w:t>越築越</w:t>
      </w:r>
      <w:proofErr w:type="gramEnd"/>
      <w:r w:rsidRPr="0010183B">
        <w:rPr>
          <w:color w:val="000000" w:themeColor="text1"/>
        </w:rPr>
        <w:t>高。面對持續越界抽</w:t>
      </w:r>
      <w:r w:rsidRPr="0010183B">
        <w:rPr>
          <w:rFonts w:hint="eastAsia"/>
          <w:color w:val="000000" w:themeColor="text1"/>
        </w:rPr>
        <w:t>砂</w:t>
      </w:r>
      <w:r w:rsidRPr="0010183B">
        <w:rPr>
          <w:color w:val="000000" w:themeColor="text1"/>
        </w:rPr>
        <w:t>，金馬</w:t>
      </w:r>
      <w:proofErr w:type="gramStart"/>
      <w:r w:rsidRPr="0010183B">
        <w:rPr>
          <w:color w:val="000000" w:themeColor="text1"/>
        </w:rPr>
        <w:t>澎</w:t>
      </w:r>
      <w:proofErr w:type="gramEnd"/>
      <w:r w:rsidRPr="0010183B">
        <w:rPr>
          <w:color w:val="000000" w:themeColor="text1"/>
        </w:rPr>
        <w:t>三離島已聯手向中央求援，希望透過修法及加強取締達到遏止作用。</w:t>
      </w:r>
      <w:r w:rsidRPr="0010183B">
        <w:rPr>
          <w:rFonts w:hAnsi="標楷體" w:hint="eastAsia"/>
          <w:color w:val="000000" w:themeColor="text1"/>
        </w:rPr>
        <w:t>」</w:t>
      </w:r>
      <w:r w:rsidRPr="0010183B">
        <w:rPr>
          <w:rFonts w:hint="eastAsia"/>
          <w:color w:val="000000" w:themeColor="text1"/>
        </w:rPr>
        <w:t>馬祖日報，</w:t>
      </w:r>
      <w:r w:rsidRPr="0010183B">
        <w:rPr>
          <w:color w:val="000000" w:themeColor="text1"/>
        </w:rPr>
        <w:t>2020-09-26</w:t>
      </w:r>
      <w:r w:rsidRPr="0010183B">
        <w:rPr>
          <w:rFonts w:hint="eastAsia"/>
          <w:color w:val="000000" w:themeColor="text1"/>
        </w:rPr>
        <w:t>，資料來源：陳訴人提供，</w:t>
      </w:r>
      <w:r w:rsidRPr="0010183B">
        <w:rPr>
          <w:color w:val="000000" w:themeColor="text1"/>
        </w:rPr>
        <w:t>https://www.matsu-news.gov.tw/2010web/news_detail_101.php?CMD=open&amp;UID=224173</w:t>
      </w:r>
      <w:r w:rsidRPr="0010183B">
        <w:rPr>
          <w:rFonts w:hint="eastAsia"/>
          <w:color w:val="000000" w:themeColor="text1"/>
        </w:rPr>
        <w:t>。</w:t>
      </w:r>
    </w:p>
  </w:footnote>
  <w:footnote w:id="2">
    <w:p w14:paraId="6A1E7C23" w14:textId="6233A35A" w:rsidR="008D04E7" w:rsidRPr="0010183B" w:rsidRDefault="008D04E7">
      <w:pPr>
        <w:pStyle w:val="afc"/>
        <w:rPr>
          <w:color w:val="000000" w:themeColor="text1"/>
        </w:rPr>
      </w:pPr>
      <w:r w:rsidRPr="0010183B">
        <w:rPr>
          <w:rStyle w:val="afe"/>
          <w:color w:val="000000" w:themeColor="text1"/>
        </w:rPr>
        <w:footnoteRef/>
      </w:r>
      <w:r w:rsidRPr="0010183B">
        <w:rPr>
          <w:color w:val="000000" w:themeColor="text1"/>
        </w:rPr>
        <w:t xml:space="preserve"> </w:t>
      </w:r>
      <w:r w:rsidRPr="0010183B">
        <w:rPr>
          <w:rFonts w:hint="eastAsia"/>
          <w:color w:val="000000" w:themeColor="text1"/>
        </w:rPr>
        <w:t>行政院110</w:t>
      </w:r>
      <w:r w:rsidRPr="0010183B">
        <w:rPr>
          <w:rFonts w:hint="eastAsia"/>
          <w:color w:val="000000" w:themeColor="text1"/>
        </w:rPr>
        <w:t>年6月29日院</w:t>
      </w:r>
      <w:proofErr w:type="gramStart"/>
      <w:r w:rsidRPr="0010183B">
        <w:rPr>
          <w:rFonts w:hint="eastAsia"/>
          <w:color w:val="000000" w:themeColor="text1"/>
        </w:rPr>
        <w:t>臺交字</w:t>
      </w:r>
      <w:proofErr w:type="gramEnd"/>
      <w:r w:rsidRPr="0010183B">
        <w:rPr>
          <w:rFonts w:hint="eastAsia"/>
          <w:color w:val="000000" w:themeColor="text1"/>
        </w:rPr>
        <w:t>第1100020667號函及海洋委員會110年6月28日海域執字第1100007051號函。</w:t>
      </w:r>
    </w:p>
  </w:footnote>
  <w:footnote w:id="3">
    <w:p w14:paraId="39C666F1" w14:textId="77777777" w:rsidR="008D04E7" w:rsidRPr="0010183B" w:rsidRDefault="008D04E7" w:rsidP="000A60BD">
      <w:pPr>
        <w:pStyle w:val="afc"/>
        <w:ind w:left="142" w:hanging="142"/>
        <w:rPr>
          <w:color w:val="000000" w:themeColor="text1"/>
        </w:rPr>
      </w:pPr>
      <w:r w:rsidRPr="0010183B">
        <w:rPr>
          <w:rStyle w:val="afe"/>
          <w:color w:val="000000" w:themeColor="text1"/>
        </w:rPr>
        <w:footnoteRef/>
      </w:r>
      <w:r w:rsidRPr="0010183B">
        <w:rPr>
          <w:color w:val="000000" w:themeColor="text1"/>
        </w:rPr>
        <w:t xml:space="preserve"> </w:t>
      </w:r>
      <w:r w:rsidRPr="0010183B">
        <w:rPr>
          <w:rFonts w:hint="eastAsia"/>
          <w:color w:val="000000" w:themeColor="text1"/>
        </w:rPr>
        <w:t>文化資產保存法第3</w:t>
      </w:r>
      <w:r w:rsidRPr="0010183B">
        <w:rPr>
          <w:rFonts w:hint="eastAsia"/>
          <w:color w:val="000000" w:themeColor="text1"/>
        </w:rPr>
        <w:t>條規定：本法所稱文化資產，指具有歷史、藝術、科學等文化價值，並經指定或登錄之下列有形及無形文化資產</w:t>
      </w:r>
      <w:r w:rsidRPr="0010183B">
        <w:rPr>
          <w:rFonts w:ascii="新細明體" w:hAnsi="新細明體" w:hint="eastAsia"/>
          <w:color w:val="000000" w:themeColor="text1"/>
        </w:rPr>
        <w:t>…</w:t>
      </w:r>
      <w:proofErr w:type="gramStart"/>
      <w:r w:rsidRPr="0010183B">
        <w:rPr>
          <w:rFonts w:ascii="新細明體" w:hAnsi="新細明體" w:hint="eastAsia"/>
          <w:color w:val="000000" w:themeColor="text1"/>
        </w:rPr>
        <w:t>…</w:t>
      </w:r>
      <w:proofErr w:type="gramEnd"/>
      <w:r w:rsidRPr="0010183B">
        <w:rPr>
          <w:rFonts w:hint="eastAsia"/>
          <w:color w:val="000000" w:themeColor="text1"/>
        </w:rPr>
        <w:t>。</w:t>
      </w:r>
    </w:p>
  </w:footnote>
  <w:footnote w:id="4">
    <w:p w14:paraId="115D7CDF" w14:textId="10B43533" w:rsidR="008D04E7" w:rsidRPr="0010183B" w:rsidRDefault="008D04E7">
      <w:pPr>
        <w:pStyle w:val="afc"/>
        <w:rPr>
          <w:color w:val="000000" w:themeColor="text1"/>
        </w:rPr>
      </w:pPr>
      <w:r w:rsidRPr="0010183B">
        <w:rPr>
          <w:rStyle w:val="afe"/>
          <w:color w:val="000000" w:themeColor="text1"/>
        </w:rPr>
        <w:footnoteRef/>
      </w:r>
      <w:r w:rsidRPr="0010183B">
        <w:rPr>
          <w:color w:val="000000" w:themeColor="text1"/>
        </w:rPr>
        <w:t xml:space="preserve"> </w:t>
      </w:r>
      <w:r w:rsidRPr="0010183B">
        <w:rPr>
          <w:rFonts w:hint="eastAsia"/>
          <w:color w:val="000000" w:themeColor="text1"/>
        </w:rPr>
        <w:t>行政院111年1月28日院</w:t>
      </w:r>
      <w:proofErr w:type="gramStart"/>
      <w:r w:rsidRPr="0010183B">
        <w:rPr>
          <w:rFonts w:hint="eastAsia"/>
          <w:color w:val="000000" w:themeColor="text1"/>
        </w:rPr>
        <w:t>臺</w:t>
      </w:r>
      <w:proofErr w:type="gramEnd"/>
      <w:r w:rsidRPr="0010183B">
        <w:rPr>
          <w:rFonts w:hint="eastAsia"/>
          <w:color w:val="000000" w:themeColor="text1"/>
        </w:rPr>
        <w:t>建字第1110002911號及內政部111年1月26日台內地字第1110260686號函。</w:t>
      </w:r>
    </w:p>
  </w:footnote>
  <w:footnote w:id="5">
    <w:p w14:paraId="67CA2C90" w14:textId="4E9A3AED" w:rsidR="008D04E7" w:rsidRPr="0010183B" w:rsidRDefault="008D04E7" w:rsidP="00691142">
      <w:pPr>
        <w:pStyle w:val="afc"/>
        <w:rPr>
          <w:color w:val="000000" w:themeColor="text1"/>
        </w:rPr>
      </w:pPr>
      <w:r w:rsidRPr="0010183B">
        <w:rPr>
          <w:rStyle w:val="afe"/>
          <w:color w:val="000000" w:themeColor="text1"/>
        </w:rPr>
        <w:footnoteRef/>
      </w:r>
      <w:r w:rsidRPr="0010183B">
        <w:rPr>
          <w:color w:val="000000" w:themeColor="text1"/>
        </w:rPr>
        <w:t xml:space="preserve"> </w:t>
      </w:r>
      <w:proofErr w:type="gramStart"/>
      <w:r w:rsidRPr="0010183B">
        <w:rPr>
          <w:color w:val="000000" w:themeColor="text1"/>
        </w:rPr>
        <w:t>因新冠肺炎</w:t>
      </w:r>
      <w:proofErr w:type="gramEnd"/>
      <w:r w:rsidRPr="0010183B">
        <w:rPr>
          <w:color w:val="000000" w:themeColor="text1"/>
        </w:rPr>
        <w:t>讓中國抽砂船沉寂</w:t>
      </w:r>
      <w:proofErr w:type="gramStart"/>
      <w:r w:rsidRPr="0010183B">
        <w:rPr>
          <w:color w:val="000000" w:themeColor="text1"/>
        </w:rPr>
        <w:t>一陣，然隨</w:t>
      </w:r>
      <w:proofErr w:type="gramEnd"/>
      <w:r w:rsidRPr="0010183B">
        <w:rPr>
          <w:color w:val="000000" w:themeColor="text1"/>
        </w:rPr>
        <w:t>中國宣稱</w:t>
      </w:r>
      <w:proofErr w:type="gramStart"/>
      <w:r w:rsidRPr="0010183B">
        <w:rPr>
          <w:color w:val="000000" w:themeColor="text1"/>
        </w:rPr>
        <w:t>新冠肺炎疫</w:t>
      </w:r>
      <w:proofErr w:type="gramEnd"/>
      <w:r w:rsidRPr="0010183B">
        <w:rPr>
          <w:color w:val="000000" w:themeColor="text1"/>
        </w:rPr>
        <w:t>情減緩，中國抽</w:t>
      </w:r>
      <w:proofErr w:type="gramStart"/>
      <w:r w:rsidRPr="0010183B">
        <w:rPr>
          <w:color w:val="000000" w:themeColor="text1"/>
        </w:rPr>
        <w:t>砂船竟又</w:t>
      </w:r>
      <w:proofErr w:type="gramEnd"/>
      <w:r w:rsidRPr="0010183B">
        <w:rPr>
          <w:color w:val="000000" w:themeColor="text1"/>
        </w:rPr>
        <w:t>重新聚集在澎湖外海的</w:t>
      </w:r>
      <w:proofErr w:type="gramStart"/>
      <w:r w:rsidRPr="0010183B">
        <w:rPr>
          <w:rFonts w:hint="eastAsia"/>
          <w:bCs/>
          <w:color w:val="000000" w:themeColor="text1"/>
        </w:rPr>
        <w:t>臺</w:t>
      </w:r>
      <w:r w:rsidRPr="0010183B">
        <w:rPr>
          <w:color w:val="000000" w:themeColor="text1"/>
        </w:rPr>
        <w:t>灣淺堆</w:t>
      </w:r>
      <w:proofErr w:type="gramEnd"/>
      <w:r w:rsidRPr="0010183B">
        <w:rPr>
          <w:color w:val="000000" w:themeColor="text1"/>
        </w:rPr>
        <w:t>，繼續展開非法抽砂作業！</w:t>
      </w:r>
    </w:p>
    <w:p w14:paraId="29EA0BC5" w14:textId="4FA2E70D" w:rsidR="008D04E7" w:rsidRPr="0010183B" w:rsidRDefault="008D04E7" w:rsidP="00CE27B0">
      <w:pPr>
        <w:pStyle w:val="afc"/>
        <w:ind w:firstLineChars="200" w:firstLine="440"/>
        <w:rPr>
          <w:b/>
          <w:bCs/>
          <w:color w:val="000000" w:themeColor="text1"/>
        </w:rPr>
      </w:pPr>
      <w:proofErr w:type="gramStart"/>
      <w:r w:rsidRPr="0010183B">
        <w:rPr>
          <w:color w:val="000000" w:themeColor="text1"/>
        </w:rPr>
        <w:t>民眾臉書影片</w:t>
      </w:r>
      <w:proofErr w:type="gramEnd"/>
      <w:r w:rsidRPr="0010183B">
        <w:rPr>
          <w:color w:val="000000" w:themeColor="text1"/>
        </w:rPr>
        <w:t>顯示，在澎湖北方目</w:t>
      </w:r>
      <w:proofErr w:type="gramStart"/>
      <w:r w:rsidRPr="0010183B">
        <w:rPr>
          <w:color w:val="000000" w:themeColor="text1"/>
        </w:rPr>
        <w:t>斗</w:t>
      </w:r>
      <w:proofErr w:type="gramEnd"/>
      <w:r w:rsidRPr="0010183B">
        <w:rPr>
          <w:color w:val="000000" w:themeColor="text1"/>
        </w:rPr>
        <w:t>嶼西北禁限制水域內，多達20至30艘中國抽砂船違法抽砂，此間竟</w:t>
      </w:r>
      <w:proofErr w:type="gramStart"/>
      <w:r w:rsidRPr="0010183B">
        <w:rPr>
          <w:color w:val="000000" w:themeColor="text1"/>
        </w:rPr>
        <w:t>疑</w:t>
      </w:r>
      <w:proofErr w:type="gramEnd"/>
      <w:r w:rsidRPr="0010183B">
        <w:rPr>
          <w:color w:val="000000" w:themeColor="text1"/>
        </w:rPr>
        <w:t>有曾遭我國拍賣後的抽砂船，仍在其中。此影片無疑告訴國人：以往</w:t>
      </w:r>
      <w:r w:rsidRPr="0010183B">
        <w:rPr>
          <w:rFonts w:hint="eastAsia"/>
          <w:bCs/>
          <w:color w:val="000000" w:themeColor="text1"/>
        </w:rPr>
        <w:t>臺</w:t>
      </w:r>
      <w:r w:rsidRPr="0010183B">
        <w:rPr>
          <w:color w:val="000000" w:themeColor="text1"/>
        </w:rPr>
        <w:t>灣動員眾多執法船艦，花費龐大人力與經費，好不容易扣留且拍賣的非法中國</w:t>
      </w:r>
      <w:proofErr w:type="gramStart"/>
      <w:r w:rsidRPr="0010183B">
        <w:rPr>
          <w:color w:val="000000" w:themeColor="text1"/>
        </w:rPr>
        <w:t>採</w:t>
      </w:r>
      <w:proofErr w:type="gramEnd"/>
      <w:r w:rsidRPr="0010183B">
        <w:rPr>
          <w:color w:val="000000" w:themeColor="text1"/>
        </w:rPr>
        <w:t>砂船，竟「</w:t>
      </w:r>
      <w:proofErr w:type="gramStart"/>
      <w:r w:rsidRPr="0010183B">
        <w:rPr>
          <w:color w:val="000000" w:themeColor="text1"/>
        </w:rPr>
        <w:t>悄</w:t>
      </w:r>
      <w:proofErr w:type="gramEnd"/>
      <w:r w:rsidRPr="0010183B">
        <w:rPr>
          <w:color w:val="000000" w:themeColor="text1"/>
        </w:rPr>
        <w:t>巧地」重回中國船東手中，然後再回來變本加厲地侵害</w:t>
      </w:r>
      <w:r w:rsidRPr="0010183B">
        <w:rPr>
          <w:rFonts w:hint="eastAsia"/>
          <w:bCs/>
          <w:color w:val="000000" w:themeColor="text1"/>
        </w:rPr>
        <w:t>臺</w:t>
      </w:r>
      <w:r w:rsidRPr="0010183B">
        <w:rPr>
          <w:color w:val="000000" w:themeColor="text1"/>
        </w:rPr>
        <w:t>灣海域！</w:t>
      </w:r>
      <w:r w:rsidRPr="0010183B">
        <w:rPr>
          <w:color w:val="000000" w:themeColor="text1"/>
        </w:rPr>
        <w:br/>
      </w:r>
      <w:r w:rsidRPr="0010183B">
        <w:rPr>
          <w:rFonts w:hint="eastAsia"/>
          <w:color w:val="000000" w:themeColor="text1"/>
        </w:rPr>
        <w:t xml:space="preserve"> </w:t>
      </w:r>
      <w:r w:rsidRPr="0010183B">
        <w:rPr>
          <w:color w:val="000000" w:themeColor="text1"/>
        </w:rPr>
        <w:t xml:space="preserve"> 「冰凍三尺，非一日之寒。」以往中國盜砂船集中在金馬海岸，但</w:t>
      </w:r>
      <w:r w:rsidRPr="0010183B">
        <w:rPr>
          <w:b/>
          <w:color w:val="000000" w:themeColor="text1"/>
          <w:u w:val="single"/>
        </w:rPr>
        <w:t>中國船舶非法</w:t>
      </w:r>
      <w:proofErr w:type="gramStart"/>
      <w:r w:rsidRPr="0010183B">
        <w:rPr>
          <w:b/>
          <w:color w:val="000000" w:themeColor="text1"/>
          <w:u w:val="single"/>
        </w:rPr>
        <w:t>採</w:t>
      </w:r>
      <w:proofErr w:type="gramEnd"/>
      <w:r w:rsidRPr="0010183B">
        <w:rPr>
          <w:b/>
          <w:color w:val="000000" w:themeColor="text1"/>
          <w:u w:val="single"/>
        </w:rPr>
        <w:t>砂行為嚴重且持續擴張</w:t>
      </w:r>
      <w:r w:rsidRPr="0010183B">
        <w:rPr>
          <w:color w:val="000000" w:themeColor="text1"/>
        </w:rPr>
        <w:t>，已由金門海域擴張至澎湖西南方的</w:t>
      </w:r>
      <w:proofErr w:type="gramStart"/>
      <w:r w:rsidRPr="0010183B">
        <w:rPr>
          <w:rFonts w:hint="eastAsia"/>
          <w:bCs/>
          <w:color w:val="000000" w:themeColor="text1"/>
        </w:rPr>
        <w:t>臺</w:t>
      </w:r>
      <w:r w:rsidRPr="0010183B">
        <w:rPr>
          <w:color w:val="000000" w:themeColor="text1"/>
        </w:rPr>
        <w:t>灣淺堆</w:t>
      </w:r>
      <w:proofErr w:type="gramEnd"/>
      <w:r w:rsidRPr="0010183B">
        <w:rPr>
          <w:color w:val="000000" w:themeColor="text1"/>
        </w:rPr>
        <w:t>。檢視以往紀錄，</w:t>
      </w:r>
      <w:r w:rsidRPr="0010183B">
        <w:rPr>
          <w:b/>
          <w:color w:val="000000" w:themeColor="text1"/>
          <w:u w:val="single"/>
        </w:rPr>
        <w:t>因</w:t>
      </w:r>
      <w:proofErr w:type="gramStart"/>
      <w:r w:rsidRPr="0010183B">
        <w:rPr>
          <w:b/>
          <w:color w:val="000000" w:themeColor="text1"/>
          <w:u w:val="single"/>
        </w:rPr>
        <w:t>臺灣淺堆剛好</w:t>
      </w:r>
      <w:proofErr w:type="gramEnd"/>
      <w:r w:rsidRPr="0010183B">
        <w:rPr>
          <w:b/>
          <w:color w:val="000000" w:themeColor="text1"/>
          <w:u w:val="single"/>
        </w:rPr>
        <w:t>位於兩岸海峽想像中線上，有些敏感，執法之際非常審慎，是以最初面對在</w:t>
      </w:r>
      <w:proofErr w:type="gramStart"/>
      <w:r w:rsidRPr="0010183B">
        <w:rPr>
          <w:b/>
          <w:color w:val="000000" w:themeColor="text1"/>
          <w:u w:val="single"/>
        </w:rPr>
        <w:t>臺灣淺堆的</w:t>
      </w:r>
      <w:proofErr w:type="gramEnd"/>
      <w:r w:rsidRPr="0010183B">
        <w:rPr>
          <w:b/>
          <w:color w:val="000000" w:themeColor="text1"/>
          <w:u w:val="single"/>
        </w:rPr>
        <w:t>非法</w:t>
      </w:r>
      <w:proofErr w:type="gramStart"/>
      <w:r w:rsidRPr="0010183B">
        <w:rPr>
          <w:b/>
          <w:color w:val="000000" w:themeColor="text1"/>
          <w:u w:val="single"/>
        </w:rPr>
        <w:t>採</w:t>
      </w:r>
      <w:proofErr w:type="gramEnd"/>
      <w:r w:rsidRPr="0010183B">
        <w:rPr>
          <w:b/>
          <w:color w:val="000000" w:themeColor="text1"/>
          <w:u w:val="single"/>
        </w:rPr>
        <w:t>砂中國</w:t>
      </w:r>
      <w:proofErr w:type="gramStart"/>
      <w:r w:rsidRPr="0010183B">
        <w:rPr>
          <w:b/>
          <w:color w:val="000000" w:themeColor="text1"/>
          <w:u w:val="single"/>
        </w:rPr>
        <w:t>採</w:t>
      </w:r>
      <w:proofErr w:type="gramEnd"/>
      <w:r w:rsidRPr="0010183B">
        <w:rPr>
          <w:b/>
          <w:color w:val="000000" w:themeColor="text1"/>
          <w:u w:val="single"/>
        </w:rPr>
        <w:t>砂船，我國執法活動甚為保守，2015年之前，瞻前顧後，近乎無所動靜，往後亦僅進行喊話驅離，但等臺灣執法船舶離開，中國盜砂船就又回歸原位</w:t>
      </w:r>
      <w:r w:rsidRPr="0010183B">
        <w:rPr>
          <w:color w:val="000000" w:themeColor="text1"/>
        </w:rPr>
        <w:t>。</w:t>
      </w:r>
      <w:r w:rsidRPr="0010183B">
        <w:rPr>
          <w:color w:val="000000" w:themeColor="text1"/>
        </w:rPr>
        <w:br/>
      </w:r>
      <w:proofErr w:type="gramStart"/>
      <w:r w:rsidRPr="0010183B">
        <w:rPr>
          <w:rFonts w:hAnsi="標楷體" w:hint="eastAsia"/>
          <w:b/>
          <w:bCs/>
          <w:color w:val="000000" w:themeColor="text1"/>
        </w:rPr>
        <w:t>․</w:t>
      </w:r>
      <w:proofErr w:type="gramEnd"/>
      <w:r w:rsidRPr="0010183B">
        <w:rPr>
          <w:b/>
          <w:bCs/>
          <w:color w:val="000000" w:themeColor="text1"/>
        </w:rPr>
        <w:t>遭拍賣又重歸原主</w:t>
      </w:r>
    </w:p>
    <w:p w14:paraId="27BC78A6" w14:textId="70983799" w:rsidR="008D04E7" w:rsidRPr="0010183B" w:rsidRDefault="008D04E7" w:rsidP="00CE27B0">
      <w:pPr>
        <w:pStyle w:val="afc"/>
        <w:ind w:firstLineChars="200" w:firstLine="440"/>
        <w:rPr>
          <w:b/>
          <w:bCs/>
          <w:color w:val="000000" w:themeColor="text1"/>
        </w:rPr>
      </w:pPr>
      <w:r w:rsidRPr="0010183B">
        <w:rPr>
          <w:color w:val="000000" w:themeColor="text1"/>
        </w:rPr>
        <w:t>此種「</w:t>
      </w:r>
      <w:r w:rsidRPr="0010183B">
        <w:rPr>
          <w:b/>
          <w:color w:val="000000" w:themeColor="text1"/>
          <w:u w:val="single"/>
        </w:rPr>
        <w:t>兵</w:t>
      </w:r>
      <w:proofErr w:type="gramStart"/>
      <w:r w:rsidRPr="0010183B">
        <w:rPr>
          <w:b/>
          <w:color w:val="000000" w:themeColor="text1"/>
          <w:u w:val="single"/>
        </w:rPr>
        <w:t>來賊走，兵去賊</w:t>
      </w:r>
      <w:proofErr w:type="gramEnd"/>
      <w:r w:rsidRPr="0010183B">
        <w:rPr>
          <w:b/>
          <w:color w:val="000000" w:themeColor="text1"/>
          <w:u w:val="single"/>
        </w:rPr>
        <w:t>來</w:t>
      </w:r>
      <w:r w:rsidRPr="0010183B">
        <w:rPr>
          <w:color w:val="000000" w:themeColor="text1"/>
        </w:rPr>
        <w:t>」</w:t>
      </w:r>
      <w:r w:rsidRPr="0010183B">
        <w:rPr>
          <w:b/>
          <w:color w:val="000000" w:themeColor="text1"/>
          <w:u w:val="single"/>
        </w:rPr>
        <w:t>的執法模式，並未能有效遏止中國</w:t>
      </w:r>
      <w:proofErr w:type="gramStart"/>
      <w:r w:rsidRPr="0010183B">
        <w:rPr>
          <w:b/>
          <w:color w:val="000000" w:themeColor="text1"/>
          <w:u w:val="single"/>
        </w:rPr>
        <w:t>採</w:t>
      </w:r>
      <w:proofErr w:type="gramEnd"/>
      <w:r w:rsidRPr="0010183B">
        <w:rPr>
          <w:b/>
          <w:color w:val="000000" w:themeColor="text1"/>
          <w:u w:val="single"/>
        </w:rPr>
        <w:t>砂船尋求龐大的盜砂利益，恣意破壞海域生態</w:t>
      </w:r>
      <w:r w:rsidRPr="0010183B">
        <w:rPr>
          <w:color w:val="000000" w:themeColor="text1"/>
        </w:rPr>
        <w:t>，因此，2019年10月海巡署改以違反《中華民國專屬經濟海域及大陸礁層法》第18條送辦。所扣留人船經澎湖地方法院以簡易判決處刑6個月、4個月刑期不等，並將兩艘船舶予以沒收，並安排進行拍賣。</w:t>
      </w:r>
      <w:r w:rsidRPr="0010183B">
        <w:rPr>
          <w:color w:val="000000" w:themeColor="text1"/>
        </w:rPr>
        <w:br/>
        <w:t>但經驗告訴我們，</w:t>
      </w:r>
      <w:r w:rsidRPr="0010183B">
        <w:rPr>
          <w:b/>
          <w:color w:val="000000" w:themeColor="text1"/>
          <w:u w:val="single"/>
        </w:rPr>
        <w:t>拍賣盜砂船效果有限</w:t>
      </w:r>
      <w:r w:rsidRPr="0010183B">
        <w:rPr>
          <w:color w:val="000000" w:themeColor="text1"/>
        </w:rPr>
        <w:t>，</w:t>
      </w:r>
      <w:r w:rsidRPr="0010183B">
        <w:rPr>
          <w:b/>
          <w:color w:val="000000" w:themeColor="text1"/>
          <w:u w:val="single"/>
        </w:rPr>
        <w:t>如以往案例顯示，在金門非法盜砂船舶遭拍賣後，旋即又重歸原主。不僅重</w:t>
      </w:r>
      <w:proofErr w:type="gramStart"/>
      <w:r w:rsidRPr="0010183B">
        <w:rPr>
          <w:b/>
          <w:color w:val="000000" w:themeColor="text1"/>
          <w:u w:val="single"/>
        </w:rPr>
        <w:t>回盜砂者</w:t>
      </w:r>
      <w:proofErr w:type="gramEnd"/>
      <w:r w:rsidRPr="0010183B">
        <w:rPr>
          <w:b/>
          <w:color w:val="000000" w:themeColor="text1"/>
          <w:u w:val="single"/>
        </w:rPr>
        <w:t>手中，接著又可見到該船又與眾多的中國大陸抽砂船再行聚集，肆無忌憚地出現在金馬海域和</w:t>
      </w:r>
      <w:proofErr w:type="gramStart"/>
      <w:r w:rsidRPr="0010183B">
        <w:rPr>
          <w:b/>
          <w:color w:val="000000" w:themeColor="text1"/>
          <w:u w:val="single"/>
        </w:rPr>
        <w:t>臺灣淺堆違法</w:t>
      </w:r>
      <w:proofErr w:type="gramEnd"/>
      <w:r w:rsidRPr="0010183B">
        <w:rPr>
          <w:b/>
          <w:color w:val="000000" w:themeColor="text1"/>
          <w:u w:val="single"/>
        </w:rPr>
        <w:t>抽取海砂，無視被取締移送法辦處罰的後果</w:t>
      </w:r>
      <w:r w:rsidRPr="0010183B">
        <w:rPr>
          <w:color w:val="000000" w:themeColor="text1"/>
        </w:rPr>
        <w:t>。</w:t>
      </w:r>
      <w:r w:rsidRPr="0010183B">
        <w:rPr>
          <w:color w:val="000000" w:themeColor="text1"/>
        </w:rPr>
        <w:br/>
      </w:r>
      <w:r w:rsidRPr="0010183B">
        <w:rPr>
          <w:rFonts w:hint="eastAsia"/>
          <w:color w:val="000000" w:themeColor="text1"/>
        </w:rPr>
        <w:t xml:space="preserve"> </w:t>
      </w:r>
      <w:r w:rsidRPr="0010183B">
        <w:rPr>
          <w:color w:val="000000" w:themeColor="text1"/>
        </w:rPr>
        <w:t xml:space="preserve"> 之所以如此，不難理解，報載2017年到2019年間，</w:t>
      </w:r>
      <w:proofErr w:type="gramStart"/>
      <w:r w:rsidRPr="0010183B">
        <w:rPr>
          <w:color w:val="000000" w:themeColor="text1"/>
        </w:rPr>
        <w:t>臺灣淺堆盜取</w:t>
      </w:r>
      <w:proofErr w:type="gramEnd"/>
      <w:r w:rsidRPr="0010183B">
        <w:rPr>
          <w:color w:val="000000" w:themeColor="text1"/>
        </w:rPr>
        <w:t>的海砂，轉賣給香港當機場跑道工程建材，數年來獲利估計高達臺幣91億元。因此，當臺灣將船舶拍賣後，自然輾轉又會回歸中國業者。</w:t>
      </w:r>
      <w:r w:rsidRPr="0010183B">
        <w:rPr>
          <w:b/>
          <w:color w:val="000000" w:themeColor="text1"/>
          <w:u w:val="single"/>
        </w:rPr>
        <w:t>周而復始，僅是引來更多的</w:t>
      </w:r>
      <w:proofErr w:type="gramStart"/>
      <w:r w:rsidRPr="0010183B">
        <w:rPr>
          <w:b/>
          <w:color w:val="000000" w:themeColor="text1"/>
          <w:u w:val="single"/>
        </w:rPr>
        <w:t>採</w:t>
      </w:r>
      <w:proofErr w:type="gramEnd"/>
      <w:r w:rsidRPr="0010183B">
        <w:rPr>
          <w:b/>
          <w:color w:val="000000" w:themeColor="text1"/>
          <w:u w:val="single"/>
        </w:rPr>
        <w:t>砂船，然而每一次的驅離、每一次的扣留，甚或拍賣，都要耗費眾多人力物力，更糟糕的是任何一次成功的執法，其實代表</w:t>
      </w:r>
      <w:proofErr w:type="gramStart"/>
      <w:r w:rsidRPr="0010183B">
        <w:rPr>
          <w:b/>
          <w:color w:val="000000" w:themeColor="text1"/>
          <w:u w:val="single"/>
        </w:rPr>
        <w:t>著盜砂者</w:t>
      </w:r>
      <w:proofErr w:type="gramEnd"/>
      <w:r w:rsidRPr="0010183B">
        <w:rPr>
          <w:b/>
          <w:color w:val="000000" w:themeColor="text1"/>
          <w:u w:val="single"/>
        </w:rPr>
        <w:t>又已曾多次成功地盜取海砂，臺灣的海洋環境又加深了一次傷害</w:t>
      </w:r>
      <w:r w:rsidRPr="0010183B">
        <w:rPr>
          <w:color w:val="000000" w:themeColor="text1"/>
        </w:rPr>
        <w:t>。</w:t>
      </w:r>
      <w:r w:rsidRPr="0010183B">
        <w:rPr>
          <w:color w:val="000000" w:themeColor="text1"/>
        </w:rPr>
        <w:br/>
        <w:t>為下一代保護海洋環境，責無旁貸。而</w:t>
      </w:r>
      <w:proofErr w:type="gramStart"/>
      <w:r w:rsidRPr="0010183B">
        <w:rPr>
          <w:color w:val="000000" w:themeColor="text1"/>
        </w:rPr>
        <w:t>臺灣淺堆是</w:t>
      </w:r>
      <w:proofErr w:type="gramEnd"/>
      <w:r w:rsidRPr="0010183B">
        <w:rPr>
          <w:color w:val="000000" w:themeColor="text1"/>
        </w:rPr>
        <w:t>土</w:t>
      </w:r>
      <w:proofErr w:type="gramStart"/>
      <w:r w:rsidRPr="0010183B">
        <w:rPr>
          <w:color w:val="000000" w:themeColor="text1"/>
        </w:rPr>
        <w:t>魠</w:t>
      </w:r>
      <w:proofErr w:type="gramEnd"/>
      <w:r w:rsidRPr="0010183B">
        <w:rPr>
          <w:color w:val="000000" w:themeColor="text1"/>
        </w:rPr>
        <w:t>、寒</w:t>
      </w:r>
      <w:proofErr w:type="gramStart"/>
      <w:r w:rsidRPr="0010183B">
        <w:rPr>
          <w:color w:val="000000" w:themeColor="text1"/>
        </w:rPr>
        <w:t>鯛</w:t>
      </w:r>
      <w:proofErr w:type="gramEnd"/>
      <w:r w:rsidRPr="0010183B">
        <w:rPr>
          <w:color w:val="000000" w:themeColor="text1"/>
        </w:rPr>
        <w:t>、小管、帶魚等魚類成長棲地，亦蘊含海底地形及海砂資源等非生物資源，而</w:t>
      </w:r>
      <w:r w:rsidRPr="0010183B">
        <w:rPr>
          <w:b/>
          <w:color w:val="000000" w:themeColor="text1"/>
          <w:u w:val="single"/>
        </w:rPr>
        <w:t>以目前的執法與後續處理模式，顯已無法有效地杜絕中國盜砂船，如此以往必將破壞臺灣的國土保安、海洋生態、海域水文，更影響航道安全</w:t>
      </w:r>
      <w:r w:rsidRPr="0010183B">
        <w:rPr>
          <w:color w:val="000000" w:themeColor="text1"/>
        </w:rPr>
        <w:t>。</w:t>
      </w:r>
      <w:r w:rsidRPr="0010183B">
        <w:rPr>
          <w:color w:val="000000" w:themeColor="text1"/>
        </w:rPr>
        <w:br/>
      </w:r>
      <w:proofErr w:type="gramStart"/>
      <w:r w:rsidRPr="0010183B">
        <w:rPr>
          <w:rFonts w:hAnsi="標楷體" w:hint="eastAsia"/>
          <w:b/>
          <w:bCs/>
          <w:color w:val="000000" w:themeColor="text1"/>
        </w:rPr>
        <w:t>․</w:t>
      </w:r>
      <w:proofErr w:type="gramEnd"/>
      <w:r w:rsidRPr="0010183B">
        <w:rPr>
          <w:b/>
          <w:bCs/>
          <w:color w:val="000000" w:themeColor="text1"/>
        </w:rPr>
        <w:t>重新思量處置制度</w:t>
      </w:r>
    </w:p>
    <w:p w14:paraId="6A97EB19" w14:textId="1137C79C" w:rsidR="008D04E7" w:rsidRPr="0010183B" w:rsidRDefault="008D04E7" w:rsidP="00CE27B0">
      <w:pPr>
        <w:pStyle w:val="afc"/>
        <w:ind w:firstLineChars="200" w:firstLine="440"/>
        <w:rPr>
          <w:color w:val="000000" w:themeColor="text1"/>
        </w:rPr>
      </w:pPr>
      <w:r w:rsidRPr="0010183B">
        <w:rPr>
          <w:color w:val="000000" w:themeColor="text1"/>
        </w:rPr>
        <w:t>不容否認，沒收船舶拍賣增加國庫收入，比之以前審慎執法，畏首畏尾，是有所進步，確實「是有做事」，</w:t>
      </w:r>
      <w:r w:rsidRPr="0010183B">
        <w:rPr>
          <w:b/>
          <w:color w:val="000000" w:themeColor="text1"/>
          <w:u w:val="single"/>
        </w:rPr>
        <w:t>但轉頭目睹更多的抽砂船不絕於途，大量湧入</w:t>
      </w:r>
      <w:proofErr w:type="gramStart"/>
      <w:r w:rsidRPr="0010183B">
        <w:rPr>
          <w:b/>
          <w:color w:val="000000" w:themeColor="text1"/>
          <w:u w:val="single"/>
        </w:rPr>
        <w:t>臺灣淺堆</w:t>
      </w:r>
      <w:proofErr w:type="gramEnd"/>
      <w:r w:rsidRPr="0010183B">
        <w:rPr>
          <w:b/>
          <w:color w:val="000000" w:themeColor="text1"/>
          <w:u w:val="single"/>
        </w:rPr>
        <w:t>，是該檢討如何防止犯罪工具的船舶再回到抽砂現場的時候了。誠摯呼籲相關單位：面對中國船舶越界違法抽取海砂，不是「有做就好」，而是「要把事做好」，有必要重新思量：管理、取締、處置制度。否則臺灣</w:t>
      </w:r>
      <w:proofErr w:type="gramStart"/>
      <w:r w:rsidRPr="0010183B">
        <w:rPr>
          <w:b/>
          <w:color w:val="000000" w:themeColor="text1"/>
          <w:u w:val="single"/>
        </w:rPr>
        <w:t>淺堆不久</w:t>
      </w:r>
      <w:proofErr w:type="gramEnd"/>
      <w:r w:rsidRPr="0010183B">
        <w:rPr>
          <w:b/>
          <w:color w:val="000000" w:themeColor="text1"/>
          <w:u w:val="single"/>
        </w:rPr>
        <w:t>恐將步金馬海岸後塵遭破壞殆盡</w:t>
      </w:r>
      <w:r w:rsidRPr="0010183B">
        <w:rPr>
          <w:color w:val="000000" w:themeColor="text1"/>
        </w:rPr>
        <w:t>。</w:t>
      </w:r>
    </w:p>
    <w:p w14:paraId="013DD713" w14:textId="01823C73" w:rsidR="008D04E7" w:rsidRPr="0010183B" w:rsidRDefault="008D04E7" w:rsidP="00CE27B0">
      <w:pPr>
        <w:pStyle w:val="afc"/>
        <w:rPr>
          <w:color w:val="000000" w:themeColor="text1"/>
        </w:rPr>
      </w:pPr>
      <w:r w:rsidRPr="0010183B">
        <w:rPr>
          <w:rFonts w:hint="eastAsia"/>
          <w:color w:val="000000" w:themeColor="text1"/>
        </w:rPr>
        <w:t>資料來源：</w:t>
      </w:r>
      <w:r w:rsidRPr="0010183B">
        <w:rPr>
          <w:color w:val="000000" w:themeColor="text1"/>
        </w:rPr>
        <w:t>臺灣大學法律學院國際法教授</w:t>
      </w:r>
      <w:proofErr w:type="gramStart"/>
      <w:r w:rsidRPr="0010183B">
        <w:rPr>
          <w:rFonts w:hint="eastAsia"/>
          <w:color w:val="000000" w:themeColor="text1"/>
        </w:rPr>
        <w:t>姜皇池</w:t>
      </w:r>
      <w:proofErr w:type="gramEnd"/>
      <w:r w:rsidRPr="0010183B">
        <w:rPr>
          <w:rFonts w:hint="eastAsia"/>
          <w:color w:val="000000" w:themeColor="text1"/>
        </w:rPr>
        <w:t>，</w:t>
      </w:r>
      <w:r w:rsidRPr="0010183B">
        <w:rPr>
          <w:color w:val="000000" w:themeColor="text1"/>
        </w:rPr>
        <w:t>2020/05/02</w:t>
      </w:r>
      <w:r w:rsidRPr="0010183B">
        <w:rPr>
          <w:rFonts w:hint="eastAsia"/>
          <w:color w:val="000000" w:themeColor="text1"/>
        </w:rPr>
        <w:t>，</w:t>
      </w:r>
      <w:r w:rsidRPr="0010183B">
        <w:rPr>
          <w:color w:val="000000" w:themeColor="text1"/>
        </w:rPr>
        <w:t>https://tw.appledaily.com/headline/20200502/PU247JW4Q6T6COBIN6T3JSSWYE/</w:t>
      </w:r>
    </w:p>
  </w:footnote>
  <w:footnote w:id="6">
    <w:p w14:paraId="39C97536" w14:textId="1E3A0C8D" w:rsidR="008D04E7" w:rsidRPr="0010183B" w:rsidRDefault="008D04E7">
      <w:pPr>
        <w:pStyle w:val="afc"/>
        <w:rPr>
          <w:color w:val="000000" w:themeColor="text1"/>
        </w:rPr>
      </w:pPr>
      <w:r w:rsidRPr="0010183B">
        <w:rPr>
          <w:rStyle w:val="afe"/>
          <w:color w:val="000000" w:themeColor="text1"/>
        </w:rPr>
        <w:footnoteRef/>
      </w:r>
      <w:r w:rsidRPr="0010183B">
        <w:rPr>
          <w:color w:val="000000" w:themeColor="text1"/>
        </w:rPr>
        <w:t xml:space="preserve"> </w:t>
      </w:r>
      <w:r w:rsidRPr="0010183B">
        <w:rPr>
          <w:color w:val="000000" w:themeColor="text1"/>
        </w:rPr>
        <w:t>在兩岸劍拔弩張之際，大量中國抽砂船出現</w:t>
      </w:r>
      <w:proofErr w:type="gramStart"/>
      <w:r w:rsidRPr="0010183B">
        <w:rPr>
          <w:color w:val="000000" w:themeColor="text1"/>
        </w:rPr>
        <w:t>馬祖南竿</w:t>
      </w:r>
      <w:proofErr w:type="gramEnd"/>
      <w:r w:rsidRPr="0010183B">
        <w:rPr>
          <w:color w:val="000000" w:themeColor="text1"/>
        </w:rPr>
        <w:t>，</w:t>
      </w:r>
      <w:r w:rsidRPr="0010183B">
        <w:rPr>
          <w:b/>
          <w:color w:val="000000" w:themeColor="text1"/>
          <w:u w:val="single"/>
        </w:rPr>
        <w:t>暗夜海面</w:t>
      </w:r>
      <w:proofErr w:type="gramStart"/>
      <w:r w:rsidRPr="0010183B">
        <w:rPr>
          <w:b/>
          <w:color w:val="000000" w:themeColor="text1"/>
          <w:u w:val="single"/>
        </w:rPr>
        <w:t>綿延數浬燈火</w:t>
      </w:r>
      <w:proofErr w:type="gramEnd"/>
      <w:r w:rsidRPr="0010183B">
        <w:rPr>
          <w:b/>
          <w:color w:val="000000" w:themeColor="text1"/>
          <w:u w:val="single"/>
        </w:rPr>
        <w:t>，確實怵目驚心</w:t>
      </w:r>
      <w:r w:rsidRPr="0010183B">
        <w:rPr>
          <w:color w:val="000000" w:themeColor="text1"/>
        </w:rPr>
        <w:t>，</w:t>
      </w:r>
      <w:r w:rsidRPr="0010183B">
        <w:rPr>
          <w:b/>
          <w:color w:val="000000" w:themeColor="text1"/>
          <w:u w:val="single"/>
        </w:rPr>
        <w:t>傳媒加以「</w:t>
      </w:r>
      <w:proofErr w:type="gramStart"/>
      <w:r w:rsidRPr="0010183B">
        <w:rPr>
          <w:b/>
          <w:color w:val="000000" w:themeColor="text1"/>
          <w:u w:val="single"/>
        </w:rPr>
        <w:t>圍島</w:t>
      </w:r>
      <w:proofErr w:type="gramEnd"/>
      <w:r w:rsidRPr="0010183B">
        <w:rPr>
          <w:b/>
          <w:color w:val="000000" w:themeColor="text1"/>
          <w:u w:val="single"/>
        </w:rPr>
        <w:t>」驚聳標題，國內</w:t>
      </w:r>
      <w:proofErr w:type="gramStart"/>
      <w:r w:rsidRPr="0010183B">
        <w:rPr>
          <w:b/>
          <w:color w:val="000000" w:themeColor="text1"/>
          <w:u w:val="single"/>
        </w:rPr>
        <w:t>眾議咸同</w:t>
      </w:r>
      <w:proofErr w:type="gramEnd"/>
      <w:r w:rsidRPr="0010183B">
        <w:rPr>
          <w:b/>
          <w:color w:val="000000" w:themeColor="text1"/>
          <w:u w:val="single"/>
        </w:rPr>
        <w:t>，皆謂是「</w:t>
      </w:r>
      <w:proofErr w:type="gramStart"/>
      <w:r w:rsidRPr="0010183B">
        <w:rPr>
          <w:b/>
          <w:color w:val="000000" w:themeColor="text1"/>
          <w:u w:val="single"/>
        </w:rPr>
        <w:t>侵門踏戶</w:t>
      </w:r>
      <w:proofErr w:type="gramEnd"/>
      <w:r w:rsidRPr="0010183B">
        <w:rPr>
          <w:b/>
          <w:color w:val="000000" w:themeColor="text1"/>
          <w:u w:val="single"/>
        </w:rPr>
        <w:t>」，要政府展決心，捍衛國家安全</w:t>
      </w:r>
      <w:r w:rsidRPr="0010183B">
        <w:rPr>
          <w:color w:val="000000" w:themeColor="text1"/>
        </w:rPr>
        <w:t>。個人贊同眾人看法，若事涉國家安全，自當強力反應，然冷靜思考後，容有審慎因應需要。眾所周知，根據《兩岸人民關係條例》，國防部公告馬祖禁限制水域範圍，原則上限制水域範圍是島嶼周邊低潮線向外延伸4</w:t>
      </w:r>
      <w:r w:rsidRPr="00264DD8">
        <w:rPr>
          <w:color w:val="FF0000"/>
        </w:rPr>
        <w:t>,</w:t>
      </w:r>
      <w:r w:rsidRPr="0010183B">
        <w:rPr>
          <w:color w:val="000000" w:themeColor="text1"/>
        </w:rPr>
        <w:t>000至6</w:t>
      </w:r>
      <w:r w:rsidRPr="00264DD8">
        <w:rPr>
          <w:color w:val="FF0000"/>
        </w:rPr>
        <w:t>,</w:t>
      </w:r>
      <w:r w:rsidRPr="0010183B">
        <w:rPr>
          <w:color w:val="000000" w:themeColor="text1"/>
        </w:rPr>
        <w:t>000公尺以內海域，禁止水域則為4</w:t>
      </w:r>
      <w:r w:rsidRPr="00264DD8">
        <w:rPr>
          <w:rFonts w:hint="eastAsia"/>
          <w:color w:val="FF0000"/>
        </w:rPr>
        <w:t>,</w:t>
      </w:r>
      <w:r w:rsidRPr="0010183B">
        <w:rPr>
          <w:color w:val="000000" w:themeColor="text1"/>
        </w:rPr>
        <w:t>000公尺以內海域，其後因應新基線公布，</w:t>
      </w:r>
      <w:r w:rsidRPr="0010183B">
        <w:rPr>
          <w:b/>
          <w:color w:val="000000" w:themeColor="text1"/>
          <w:u w:val="single"/>
        </w:rPr>
        <w:t>進行微調</w:t>
      </w:r>
      <w:r w:rsidRPr="0010183B">
        <w:rPr>
          <w:color w:val="000000" w:themeColor="text1"/>
        </w:rPr>
        <w:t>，但馬祖地區禁限制範圍並無太大變動；後再因兩岸通航需要，公告船舶入出馬祖地區之離島兩岸通航港口航行航道。往後雙方基本上在此範圍內進行管轄運作，凡是未經許可進入我國所公告之禁限制水域的中國籍船舶，均依據《兩岸人民關係條例》及相關刑事、行政法規辦理。禁限制水域範圍，行之30餘年，臺灣與中國固非全無齟齬，但以此界線界定雙方在馬祖地區犬牙交錯海域管轄範圍，大體上仍能相互尊重與信守。</w:t>
      </w:r>
    </w:p>
    <w:p w14:paraId="06D964A7" w14:textId="77777777" w:rsidR="008D04E7" w:rsidRPr="0010183B" w:rsidRDefault="008D04E7" w:rsidP="00FA5EC8">
      <w:pPr>
        <w:pStyle w:val="afc"/>
        <w:rPr>
          <w:b/>
          <w:color w:val="000000" w:themeColor="text1"/>
        </w:rPr>
      </w:pPr>
      <w:r w:rsidRPr="0010183B">
        <w:rPr>
          <w:rFonts w:hint="eastAsia"/>
          <w:b/>
          <w:color w:val="000000" w:themeColor="text1"/>
        </w:rPr>
        <w:t>政府重新檢討處理手段</w:t>
      </w:r>
    </w:p>
    <w:p w14:paraId="525891E6" w14:textId="36F5AD01" w:rsidR="008D04E7" w:rsidRPr="0010183B" w:rsidRDefault="008D04E7" w:rsidP="00CE27B0">
      <w:pPr>
        <w:pStyle w:val="afc"/>
        <w:ind w:firstLineChars="200" w:firstLine="440"/>
        <w:rPr>
          <w:color w:val="000000" w:themeColor="text1"/>
        </w:rPr>
      </w:pPr>
      <w:r w:rsidRPr="0010183B">
        <w:rPr>
          <w:rFonts w:hint="eastAsia"/>
          <w:color w:val="000000" w:themeColor="text1"/>
        </w:rPr>
        <w:t>然</w:t>
      </w:r>
      <w:r w:rsidRPr="0010183B">
        <w:rPr>
          <w:rFonts w:hint="eastAsia"/>
          <w:b/>
          <w:color w:val="000000" w:themeColor="text1"/>
          <w:u w:val="single"/>
        </w:rPr>
        <w:t>近來因抽砂船舶囂張，危害重大</w:t>
      </w:r>
      <w:r w:rsidRPr="0010183B">
        <w:rPr>
          <w:rFonts w:hint="eastAsia"/>
          <w:color w:val="000000" w:themeColor="text1"/>
        </w:rPr>
        <w:t>，因此在禁限制水域內，政府展現打擊決心，強勢將違法中國抽砂船依法扣押，卻又因所扣押違法抽砂船縱使予以拍賣，仍會讓中國業者低價買回，</w:t>
      </w:r>
      <w:r w:rsidRPr="0010183B">
        <w:rPr>
          <w:rFonts w:hint="eastAsia"/>
          <w:b/>
          <w:color w:val="000000" w:themeColor="text1"/>
          <w:u w:val="single"/>
        </w:rPr>
        <w:t>無法徹底有效解決</w:t>
      </w:r>
      <w:r w:rsidRPr="0010183B">
        <w:rPr>
          <w:rFonts w:hint="eastAsia"/>
          <w:color w:val="000000" w:themeColor="text1"/>
        </w:rPr>
        <w:t>。因此有建議政府單位應重新檢討處理手段，</w:t>
      </w:r>
      <w:proofErr w:type="gramStart"/>
      <w:r w:rsidRPr="0010183B">
        <w:rPr>
          <w:rFonts w:hint="eastAsia"/>
          <w:color w:val="000000" w:themeColor="text1"/>
        </w:rPr>
        <w:t>研擬如炸沉</w:t>
      </w:r>
      <w:proofErr w:type="gramEnd"/>
      <w:r w:rsidRPr="0010183B">
        <w:rPr>
          <w:rFonts w:hint="eastAsia"/>
          <w:color w:val="000000" w:themeColor="text1"/>
        </w:rPr>
        <w:t>作為人工魚礁，或作為海軍作戰訓練</w:t>
      </w:r>
      <w:proofErr w:type="gramStart"/>
      <w:r w:rsidRPr="0010183B">
        <w:rPr>
          <w:rFonts w:hint="eastAsia"/>
          <w:color w:val="000000" w:themeColor="text1"/>
        </w:rPr>
        <w:t>用靶船</w:t>
      </w:r>
      <w:proofErr w:type="gramEnd"/>
      <w:r w:rsidRPr="0010183B">
        <w:rPr>
          <w:rFonts w:hint="eastAsia"/>
          <w:color w:val="000000" w:themeColor="text1"/>
        </w:rPr>
        <w:t>等措施。</w:t>
      </w:r>
      <w:r w:rsidRPr="0010183B">
        <w:rPr>
          <w:color w:val="000000" w:themeColor="text1"/>
        </w:rPr>
        <w:t>…</w:t>
      </w:r>
      <w:proofErr w:type="gramStart"/>
      <w:r w:rsidRPr="0010183B">
        <w:rPr>
          <w:color w:val="000000" w:themeColor="text1"/>
        </w:rPr>
        <w:t>…</w:t>
      </w:r>
      <w:proofErr w:type="gramEnd"/>
      <w:r w:rsidRPr="0010183B">
        <w:rPr>
          <w:color w:val="000000" w:themeColor="text1"/>
        </w:rPr>
        <w:t>不可否認，</w:t>
      </w:r>
      <w:r w:rsidRPr="0010183B">
        <w:rPr>
          <w:b/>
          <w:color w:val="000000" w:themeColor="text1"/>
          <w:u w:val="single"/>
        </w:rPr>
        <w:t>中國抽砂船扼殺海床生物、破壞食物鏈，產生嚴重侵蝕海岸線及地形</w:t>
      </w:r>
      <w:proofErr w:type="gramStart"/>
      <w:r w:rsidRPr="0010183B">
        <w:rPr>
          <w:b/>
          <w:color w:val="000000" w:themeColor="text1"/>
          <w:u w:val="single"/>
        </w:rPr>
        <w:t>地貌等環境</w:t>
      </w:r>
      <w:proofErr w:type="gramEnd"/>
      <w:r w:rsidRPr="0010183B">
        <w:rPr>
          <w:b/>
          <w:color w:val="000000" w:themeColor="text1"/>
          <w:u w:val="single"/>
        </w:rPr>
        <w:t>問題，以及破壞海底通訊電纜設備、產生噪音</w:t>
      </w:r>
      <w:r w:rsidRPr="0010183B">
        <w:rPr>
          <w:color w:val="000000" w:themeColor="text1"/>
        </w:rPr>
        <w:t>、</w:t>
      </w:r>
      <w:r w:rsidRPr="0010183B">
        <w:rPr>
          <w:b/>
          <w:color w:val="000000" w:themeColor="text1"/>
          <w:u w:val="single"/>
        </w:rPr>
        <w:t>減損地方漁產資源等民生問題，影響既深且</w:t>
      </w:r>
      <w:proofErr w:type="gramStart"/>
      <w:r w:rsidRPr="0010183B">
        <w:rPr>
          <w:b/>
          <w:color w:val="000000" w:themeColor="text1"/>
          <w:u w:val="single"/>
        </w:rPr>
        <w:t>鉅</w:t>
      </w:r>
      <w:proofErr w:type="gramEnd"/>
      <w:r w:rsidRPr="0010183B">
        <w:rPr>
          <w:color w:val="000000" w:themeColor="text1"/>
        </w:rPr>
        <w:t>。因此中國</w:t>
      </w:r>
      <w:proofErr w:type="gramStart"/>
      <w:r w:rsidRPr="0010183B">
        <w:rPr>
          <w:color w:val="000000" w:themeColor="text1"/>
        </w:rPr>
        <w:t>採砂船若進入</w:t>
      </w:r>
      <w:proofErr w:type="gramEnd"/>
      <w:r w:rsidRPr="0010183B">
        <w:rPr>
          <w:color w:val="000000" w:themeColor="text1"/>
        </w:rPr>
        <w:t>我禁限制水域範圍，當然需維持前述強烈執法作為、霹靂手段，「船拍賣、人法辦」，無庸含糊；至於在禁限制水域外，則不宜逾越範圍執法，而是</w:t>
      </w:r>
      <w:r w:rsidRPr="0010183B">
        <w:rPr>
          <w:b/>
          <w:color w:val="000000" w:themeColor="text1"/>
          <w:u w:val="single"/>
        </w:rPr>
        <w:t>應當試圖尋求兩岸共同打擊犯罪機制，施以管制作為，徹底從制度上解決</w:t>
      </w:r>
      <w:r w:rsidRPr="0010183B">
        <w:rPr>
          <w:color w:val="000000" w:themeColor="text1"/>
        </w:rPr>
        <w:t>。</w:t>
      </w:r>
    </w:p>
    <w:p w14:paraId="42A80DF4" w14:textId="0F593B4A" w:rsidR="008D04E7" w:rsidRPr="0010183B" w:rsidRDefault="008D04E7" w:rsidP="0082156A">
      <w:pPr>
        <w:pStyle w:val="afc"/>
        <w:rPr>
          <w:b/>
          <w:color w:val="000000" w:themeColor="text1"/>
        </w:rPr>
      </w:pPr>
      <w:proofErr w:type="gramStart"/>
      <w:r w:rsidRPr="0010183B">
        <w:rPr>
          <w:rFonts w:hAnsi="標楷體" w:hint="eastAsia"/>
          <w:b/>
          <w:bCs/>
          <w:color w:val="000000" w:themeColor="text1"/>
        </w:rPr>
        <w:t>․</w:t>
      </w:r>
      <w:proofErr w:type="gramEnd"/>
      <w:r w:rsidRPr="0010183B">
        <w:rPr>
          <w:rFonts w:hint="eastAsia"/>
          <w:b/>
          <w:color w:val="000000" w:themeColor="text1"/>
        </w:rPr>
        <w:t>勿逾越禁限制水域執法</w:t>
      </w:r>
    </w:p>
    <w:p w14:paraId="6E45057D" w14:textId="77777777" w:rsidR="008D04E7" w:rsidRPr="0010183B" w:rsidRDefault="008D04E7" w:rsidP="00CE27B0">
      <w:pPr>
        <w:pStyle w:val="afc"/>
        <w:ind w:firstLineChars="200" w:firstLine="440"/>
        <w:rPr>
          <w:color w:val="000000" w:themeColor="text1"/>
        </w:rPr>
      </w:pPr>
      <w:r w:rsidRPr="0010183B">
        <w:rPr>
          <w:rFonts w:hint="eastAsia"/>
          <w:color w:val="000000" w:themeColor="text1"/>
        </w:rPr>
        <w:t>無庸諱言，縱使抽砂船行為破壞馬祖周邊海域環境，因地緣交錯，</w:t>
      </w:r>
      <w:r w:rsidRPr="0010183B">
        <w:rPr>
          <w:rFonts w:hint="eastAsia"/>
          <w:color w:val="000000" w:themeColor="text1"/>
          <w:u w:val="single"/>
        </w:rPr>
        <w:t>兩岸同受其害</w:t>
      </w:r>
      <w:r w:rsidRPr="0010183B">
        <w:rPr>
          <w:rFonts w:hint="eastAsia"/>
          <w:color w:val="000000" w:themeColor="text1"/>
        </w:rPr>
        <w:t>，但在此兩岸關係不佳時刻，</w:t>
      </w:r>
      <w:r w:rsidRPr="0010183B">
        <w:rPr>
          <w:rFonts w:hint="eastAsia"/>
          <w:b/>
          <w:color w:val="000000" w:themeColor="text1"/>
          <w:u w:val="single"/>
        </w:rPr>
        <w:t>兩岸共打或是奢望</w:t>
      </w:r>
      <w:r w:rsidRPr="0010183B">
        <w:rPr>
          <w:rFonts w:hint="eastAsia"/>
          <w:color w:val="000000" w:themeColor="text1"/>
        </w:rPr>
        <w:t>，然此次事件，中國</w:t>
      </w:r>
      <w:proofErr w:type="gramStart"/>
      <w:r w:rsidRPr="0010183B">
        <w:rPr>
          <w:rFonts w:hint="eastAsia"/>
          <w:color w:val="000000" w:themeColor="text1"/>
        </w:rPr>
        <w:t>採砂船若停泊</w:t>
      </w:r>
      <w:proofErr w:type="gramEnd"/>
      <w:r w:rsidRPr="0010183B">
        <w:rPr>
          <w:rFonts w:hint="eastAsia"/>
          <w:color w:val="000000" w:themeColor="text1"/>
        </w:rPr>
        <w:t>在禁限制水域外，</w:t>
      </w:r>
      <w:r w:rsidRPr="0010183B">
        <w:rPr>
          <w:rFonts w:hint="eastAsia"/>
          <w:b/>
          <w:color w:val="000000" w:themeColor="text1"/>
          <w:u w:val="single"/>
        </w:rPr>
        <w:t>政府固仍時刻警戒，備妥方案</w:t>
      </w:r>
      <w:r w:rsidRPr="0010183B">
        <w:rPr>
          <w:rFonts w:hint="eastAsia"/>
          <w:color w:val="000000" w:themeColor="text1"/>
        </w:rPr>
        <w:t>，</w:t>
      </w:r>
      <w:proofErr w:type="gramStart"/>
      <w:r w:rsidRPr="0010183B">
        <w:rPr>
          <w:rFonts w:hint="eastAsia"/>
          <w:color w:val="000000" w:themeColor="text1"/>
        </w:rPr>
        <w:t>慎觀其</w:t>
      </w:r>
      <w:proofErr w:type="gramEnd"/>
      <w:r w:rsidRPr="0010183B">
        <w:rPr>
          <w:rFonts w:hint="eastAsia"/>
          <w:color w:val="000000" w:themeColor="text1"/>
        </w:rPr>
        <w:t>變，但</w:t>
      </w:r>
      <w:proofErr w:type="gramStart"/>
      <w:r w:rsidRPr="0010183B">
        <w:rPr>
          <w:rFonts w:hint="eastAsia"/>
          <w:color w:val="000000" w:themeColor="text1"/>
        </w:rPr>
        <w:t>若無國安</w:t>
      </w:r>
      <w:proofErr w:type="gramEnd"/>
      <w:r w:rsidRPr="0010183B">
        <w:rPr>
          <w:rFonts w:hint="eastAsia"/>
          <w:color w:val="000000" w:themeColor="text1"/>
        </w:rPr>
        <w:t>顧慮，則切勿逾越禁限制水域範圍執法，如此不僅無益，恐</w:t>
      </w:r>
      <w:proofErr w:type="gramStart"/>
      <w:r w:rsidRPr="0010183B">
        <w:rPr>
          <w:rFonts w:hint="eastAsia"/>
          <w:color w:val="000000" w:themeColor="text1"/>
        </w:rPr>
        <w:t>更礙數</w:t>
      </w:r>
      <w:proofErr w:type="gramEnd"/>
      <w:r w:rsidRPr="0010183B">
        <w:rPr>
          <w:rFonts w:hint="eastAsia"/>
          <w:color w:val="000000" w:themeColor="text1"/>
        </w:rPr>
        <w:t>十年來所建立之海域管轄界限，我方反成「維持現狀」破壞者，不可不慎。</w:t>
      </w:r>
    </w:p>
    <w:p w14:paraId="09FAE139" w14:textId="23156FBC" w:rsidR="008D04E7" w:rsidRPr="0010183B" w:rsidRDefault="008D04E7" w:rsidP="00CE27B0">
      <w:pPr>
        <w:pStyle w:val="afc"/>
        <w:rPr>
          <w:color w:val="000000" w:themeColor="text1"/>
        </w:rPr>
      </w:pPr>
      <w:r w:rsidRPr="0010183B">
        <w:rPr>
          <w:rFonts w:hint="eastAsia"/>
          <w:color w:val="000000" w:themeColor="text1"/>
        </w:rPr>
        <w:t>資料來源：</w:t>
      </w:r>
      <w:r w:rsidRPr="0010183B">
        <w:rPr>
          <w:color w:val="000000" w:themeColor="text1"/>
        </w:rPr>
        <w:t>臺灣大學法律學院國際法教授</w:t>
      </w:r>
      <w:proofErr w:type="gramStart"/>
      <w:r w:rsidRPr="0010183B">
        <w:rPr>
          <w:rFonts w:hint="eastAsia"/>
          <w:color w:val="000000" w:themeColor="text1"/>
        </w:rPr>
        <w:t>姜皇池</w:t>
      </w:r>
      <w:proofErr w:type="gramEnd"/>
      <w:r w:rsidRPr="0010183B">
        <w:rPr>
          <w:rFonts w:hint="eastAsia"/>
          <w:color w:val="000000" w:themeColor="text1"/>
        </w:rPr>
        <w:t>，</w:t>
      </w:r>
      <w:r w:rsidRPr="0010183B">
        <w:rPr>
          <w:color w:val="000000" w:themeColor="text1"/>
        </w:rPr>
        <w:t>2020/10/29</w:t>
      </w:r>
      <w:r w:rsidRPr="0010183B">
        <w:rPr>
          <w:rFonts w:hint="eastAsia"/>
          <w:color w:val="000000" w:themeColor="text1"/>
        </w:rPr>
        <w:t>，</w:t>
      </w:r>
      <w:r w:rsidRPr="0010183B">
        <w:rPr>
          <w:color w:val="000000" w:themeColor="text1"/>
        </w:rPr>
        <w:t>https://tw.appledaily.com/forum/20201029/RKEXERWYJJCNFJWVXVODHMXUSU/</w:t>
      </w:r>
    </w:p>
  </w:footnote>
  <w:footnote w:id="7">
    <w:p w14:paraId="6867E7A4" w14:textId="0AD18A67" w:rsidR="008D04E7" w:rsidRPr="0010183B" w:rsidRDefault="008D04E7">
      <w:pPr>
        <w:pStyle w:val="afc"/>
        <w:rPr>
          <w:color w:val="000000" w:themeColor="text1"/>
        </w:rPr>
      </w:pPr>
      <w:r w:rsidRPr="0010183B">
        <w:rPr>
          <w:rStyle w:val="afe"/>
          <w:color w:val="000000" w:themeColor="text1"/>
        </w:rPr>
        <w:footnoteRef/>
      </w:r>
      <w:r w:rsidRPr="0010183B">
        <w:rPr>
          <w:color w:val="000000" w:themeColor="text1"/>
        </w:rPr>
        <w:t xml:space="preserve"> </w:t>
      </w:r>
      <w:r w:rsidRPr="0010183B">
        <w:rPr>
          <w:rFonts w:hint="eastAsia"/>
          <w:color w:val="000000" w:themeColor="text1"/>
        </w:rPr>
        <w:t>最近在專家學者投書與召開記者會的呼籲下，臺灣灘越界抽砂問題開始獲得社會輿論的重視。大批中國大陸籍越界抽砂船，除涉及龐大的不法利益，</w:t>
      </w:r>
      <w:r w:rsidRPr="0010183B">
        <w:rPr>
          <w:rFonts w:hint="eastAsia"/>
          <w:b/>
          <w:color w:val="000000" w:themeColor="text1"/>
          <w:u w:val="single"/>
        </w:rPr>
        <w:t>抽砂後造成海底地形劇變，</w:t>
      </w:r>
      <w:proofErr w:type="gramStart"/>
      <w:r w:rsidRPr="0010183B">
        <w:rPr>
          <w:rFonts w:hint="eastAsia"/>
          <w:b/>
          <w:color w:val="000000" w:themeColor="text1"/>
          <w:u w:val="single"/>
        </w:rPr>
        <w:t>漁群棲息</w:t>
      </w:r>
      <w:proofErr w:type="gramEnd"/>
      <w:r w:rsidRPr="0010183B">
        <w:rPr>
          <w:rFonts w:hint="eastAsia"/>
          <w:b/>
          <w:color w:val="000000" w:themeColor="text1"/>
          <w:u w:val="single"/>
        </w:rPr>
        <w:t>環境破壞，也間接開拓對岸潛艇的行動路徑，形成國安及海洋資源疑慮</w:t>
      </w:r>
      <w:r w:rsidRPr="0010183B">
        <w:rPr>
          <w:rFonts w:hint="eastAsia"/>
          <w:color w:val="000000" w:themeColor="text1"/>
        </w:rPr>
        <w:t>。海巡署去(108)年曾調派3艦3艇，執行臺灣灘非法抽砂船的專案查緝行動，扣留大陸籍「長</w:t>
      </w:r>
      <w:proofErr w:type="gramStart"/>
      <w:r w:rsidRPr="0010183B">
        <w:rPr>
          <w:rFonts w:hint="eastAsia"/>
          <w:color w:val="000000" w:themeColor="text1"/>
        </w:rPr>
        <w:t>鑫</w:t>
      </w:r>
      <w:proofErr w:type="gramEnd"/>
      <w:r w:rsidRPr="0010183B">
        <w:rPr>
          <w:rFonts w:hint="eastAsia"/>
          <w:color w:val="000000" w:themeColor="text1"/>
        </w:rPr>
        <w:t>36號」運砂船與「</w:t>
      </w:r>
      <w:proofErr w:type="gramStart"/>
      <w:r w:rsidRPr="0010183B">
        <w:rPr>
          <w:rFonts w:hint="eastAsia"/>
          <w:color w:val="000000" w:themeColor="text1"/>
        </w:rPr>
        <w:t>豐溢9969號</w:t>
      </w:r>
      <w:proofErr w:type="gramEnd"/>
      <w:r w:rsidRPr="0010183B">
        <w:rPr>
          <w:rFonts w:hint="eastAsia"/>
          <w:color w:val="000000" w:themeColor="text1"/>
        </w:rPr>
        <w:t>」抽砂船。司法機關也首次依據專屬經濟海域及大陸礁層法第18條，對違法船長及船員課予刑責，並將抽(運)砂船沒收拍賣，以重罰</w:t>
      </w:r>
      <w:proofErr w:type="gramStart"/>
      <w:r w:rsidRPr="0010183B">
        <w:rPr>
          <w:rFonts w:hint="eastAsia"/>
          <w:color w:val="000000" w:themeColor="text1"/>
        </w:rPr>
        <w:t>嚇阻類案滋生</w:t>
      </w:r>
      <w:proofErr w:type="gramEnd"/>
      <w:r w:rsidRPr="0010183B">
        <w:rPr>
          <w:rFonts w:hint="eastAsia"/>
          <w:color w:val="000000" w:themeColor="text1"/>
        </w:rPr>
        <w:t>。然根據海巡署所揭露資料顯示，海巡署今(109)年1月至5月中旬，已在</w:t>
      </w:r>
      <w:proofErr w:type="gramStart"/>
      <w:r w:rsidRPr="0010183B">
        <w:rPr>
          <w:rFonts w:hint="eastAsia"/>
          <w:color w:val="000000" w:themeColor="text1"/>
        </w:rPr>
        <w:t>臺灣灘驅離</w:t>
      </w:r>
      <w:proofErr w:type="gramEnd"/>
      <w:r w:rsidRPr="0010183B">
        <w:rPr>
          <w:rFonts w:hint="eastAsia"/>
          <w:color w:val="000000" w:themeColor="text1"/>
        </w:rPr>
        <w:t>高達1,231艘次抽(運)砂船，顯見單次專案行動，難以</w:t>
      </w:r>
      <w:proofErr w:type="gramStart"/>
      <w:r w:rsidRPr="0010183B">
        <w:rPr>
          <w:rFonts w:hint="eastAsia"/>
          <w:color w:val="000000" w:themeColor="text1"/>
        </w:rPr>
        <w:t>嚇阻類案</w:t>
      </w:r>
      <w:proofErr w:type="gramEnd"/>
      <w:r w:rsidRPr="0010183B">
        <w:rPr>
          <w:rFonts w:hint="eastAsia"/>
          <w:color w:val="000000" w:themeColor="text1"/>
        </w:rPr>
        <w:t>，</w:t>
      </w:r>
      <w:r w:rsidRPr="0010183B">
        <w:rPr>
          <w:rFonts w:hint="eastAsia"/>
          <w:b/>
          <w:color w:val="000000" w:themeColor="text1"/>
          <w:u w:val="single"/>
        </w:rPr>
        <w:t>必須針對臺灣灘執行</w:t>
      </w:r>
      <w:proofErr w:type="gramStart"/>
      <w:r w:rsidRPr="0010183B">
        <w:rPr>
          <w:rFonts w:hint="eastAsia"/>
          <w:b/>
          <w:color w:val="000000" w:themeColor="text1"/>
          <w:u w:val="single"/>
        </w:rPr>
        <w:t>常態性查扣</w:t>
      </w:r>
      <w:proofErr w:type="gramEnd"/>
      <w:r w:rsidRPr="0010183B">
        <w:rPr>
          <w:rFonts w:hint="eastAsia"/>
          <w:b/>
          <w:color w:val="000000" w:themeColor="text1"/>
          <w:u w:val="single"/>
        </w:rPr>
        <w:t>行動，方能展現執法威信</w:t>
      </w:r>
      <w:r w:rsidRPr="0010183B">
        <w:rPr>
          <w:rFonts w:hint="eastAsia"/>
          <w:color w:val="000000" w:themeColor="text1"/>
        </w:rPr>
        <w:t>。有關目前遭</w:t>
      </w:r>
      <w:proofErr w:type="gramStart"/>
      <w:r w:rsidRPr="0010183B">
        <w:rPr>
          <w:rFonts w:hint="eastAsia"/>
          <w:color w:val="000000" w:themeColor="text1"/>
        </w:rPr>
        <w:t>查扣抽</w:t>
      </w:r>
      <w:proofErr w:type="gramEnd"/>
      <w:r w:rsidRPr="0010183B">
        <w:rPr>
          <w:rFonts w:hint="eastAsia"/>
          <w:color w:val="000000" w:themeColor="text1"/>
        </w:rPr>
        <w:t>(運)砂船正由地檢署執行拍賣，惟專家學者對於</w:t>
      </w:r>
      <w:proofErr w:type="gramStart"/>
      <w:r w:rsidRPr="0010183B">
        <w:rPr>
          <w:rFonts w:hint="eastAsia"/>
          <w:color w:val="000000" w:themeColor="text1"/>
        </w:rPr>
        <w:t>查扣抽</w:t>
      </w:r>
      <w:proofErr w:type="gramEnd"/>
      <w:r w:rsidRPr="0010183B">
        <w:rPr>
          <w:rFonts w:hint="eastAsia"/>
          <w:color w:val="000000" w:themeColor="text1"/>
        </w:rPr>
        <w:t>(運)砂船的後續處置意見分歧，或鑿</w:t>
      </w:r>
      <w:proofErr w:type="gramStart"/>
      <w:r w:rsidRPr="0010183B">
        <w:rPr>
          <w:rFonts w:hint="eastAsia"/>
          <w:color w:val="000000" w:themeColor="text1"/>
        </w:rPr>
        <w:t>沉</w:t>
      </w:r>
      <w:proofErr w:type="gramEnd"/>
      <w:r w:rsidRPr="0010183B">
        <w:rPr>
          <w:rFonts w:hint="eastAsia"/>
          <w:color w:val="000000" w:themeColor="text1"/>
        </w:rPr>
        <w:t>為魚礁，或就地拆除變賣，</w:t>
      </w:r>
      <w:proofErr w:type="gramStart"/>
      <w:r w:rsidRPr="0010183B">
        <w:rPr>
          <w:rFonts w:hint="eastAsia"/>
          <w:color w:val="000000" w:themeColor="text1"/>
        </w:rPr>
        <w:t>均各有</w:t>
      </w:r>
      <w:proofErr w:type="gramEnd"/>
      <w:r w:rsidRPr="0010183B">
        <w:rPr>
          <w:rFonts w:hint="eastAsia"/>
          <w:color w:val="000000" w:themeColor="text1"/>
        </w:rPr>
        <w:t>之。雖立意良善，卻均未能以執法人員立場考量，甚至必然衍生國家財政與海洋環境負擔。</w:t>
      </w:r>
      <w:r w:rsidRPr="0010183B">
        <w:rPr>
          <w:rFonts w:hint="eastAsia"/>
          <w:b/>
          <w:color w:val="000000" w:themeColor="text1"/>
          <w:u w:val="single"/>
        </w:rPr>
        <w:t>讀者可能不諳海巡署所</w:t>
      </w:r>
      <w:proofErr w:type="gramStart"/>
      <w:r w:rsidRPr="0010183B">
        <w:rPr>
          <w:rFonts w:hint="eastAsia"/>
          <w:b/>
          <w:color w:val="000000" w:themeColor="text1"/>
          <w:u w:val="single"/>
        </w:rPr>
        <w:t>查扣抽</w:t>
      </w:r>
      <w:proofErr w:type="gramEnd"/>
      <w:r w:rsidRPr="0010183B">
        <w:rPr>
          <w:rFonts w:hint="eastAsia"/>
          <w:b/>
          <w:color w:val="000000" w:themeColor="text1"/>
          <w:u w:val="single"/>
        </w:rPr>
        <w:t>(運)砂船，若停泊民營碼頭，</w:t>
      </w:r>
      <w:proofErr w:type="gramStart"/>
      <w:r w:rsidRPr="0010183B">
        <w:rPr>
          <w:rFonts w:hint="eastAsia"/>
          <w:b/>
          <w:color w:val="000000" w:themeColor="text1"/>
          <w:u w:val="single"/>
        </w:rPr>
        <w:t>均需支付</w:t>
      </w:r>
      <w:proofErr w:type="gramEnd"/>
      <w:r w:rsidRPr="0010183B">
        <w:rPr>
          <w:rFonts w:hint="eastAsia"/>
          <w:b/>
          <w:color w:val="000000" w:themeColor="text1"/>
          <w:u w:val="single"/>
        </w:rPr>
        <w:t>停放及保管費用</w:t>
      </w:r>
      <w:r w:rsidRPr="0010183B">
        <w:rPr>
          <w:rFonts w:hint="eastAsia"/>
          <w:color w:val="000000" w:themeColor="text1"/>
        </w:rPr>
        <w:t>，查扣「長」船及「豐」船至今，碼頭泊靠費用已累計新臺幣240萬餘元，若未及早應處，衍生費用勢將以時遞增。另「長」</w:t>
      </w:r>
      <w:proofErr w:type="gramStart"/>
      <w:r w:rsidRPr="0010183B">
        <w:rPr>
          <w:rFonts w:hint="eastAsia"/>
          <w:color w:val="000000" w:themeColor="text1"/>
        </w:rPr>
        <w:t>船現停放</w:t>
      </w:r>
      <w:proofErr w:type="gramEnd"/>
      <w:r w:rsidRPr="0010183B">
        <w:rPr>
          <w:rFonts w:hint="eastAsia"/>
          <w:color w:val="000000" w:themeColor="text1"/>
        </w:rPr>
        <w:t>於高雄港洲際碼頭，</w:t>
      </w:r>
      <w:proofErr w:type="gramStart"/>
      <w:r w:rsidRPr="0010183B">
        <w:rPr>
          <w:rFonts w:hint="eastAsia"/>
          <w:color w:val="000000" w:themeColor="text1"/>
        </w:rPr>
        <w:t>需海巡</w:t>
      </w:r>
      <w:proofErr w:type="gramEnd"/>
      <w:r w:rsidRPr="0010183B">
        <w:rPr>
          <w:rFonts w:hint="eastAsia"/>
          <w:color w:val="000000" w:themeColor="text1"/>
        </w:rPr>
        <w:t>署人員24小時輪班看管，</w:t>
      </w:r>
      <w:r w:rsidRPr="0010183B">
        <w:rPr>
          <w:rFonts w:hint="eastAsia"/>
          <w:b/>
          <w:color w:val="000000" w:themeColor="text1"/>
          <w:u w:val="single"/>
        </w:rPr>
        <w:t>長期徒增人力損耗</w:t>
      </w:r>
      <w:r w:rsidRPr="0010183B">
        <w:rPr>
          <w:rFonts w:hint="eastAsia"/>
          <w:color w:val="000000" w:themeColor="text1"/>
        </w:rPr>
        <w:t>。</w:t>
      </w:r>
      <w:proofErr w:type="gramStart"/>
      <w:r w:rsidRPr="0010183B">
        <w:rPr>
          <w:rFonts w:hint="eastAsia"/>
          <w:color w:val="000000" w:themeColor="text1"/>
        </w:rPr>
        <w:t>再者，</w:t>
      </w:r>
      <w:proofErr w:type="gramEnd"/>
      <w:r w:rsidRPr="0010183B">
        <w:rPr>
          <w:rFonts w:hint="eastAsia"/>
          <w:color w:val="000000" w:themeColor="text1"/>
        </w:rPr>
        <w:t>若處置延宕至颱風季節，船隻可能會出現斷纜碰撞，造成港口或船舶損壞等海域災害。筆者身為警察大學教授，對海域執法與海洋事務略有涉獵，</w:t>
      </w:r>
      <w:proofErr w:type="gramStart"/>
      <w:r w:rsidRPr="0010183B">
        <w:rPr>
          <w:rFonts w:hint="eastAsia"/>
          <w:color w:val="000000" w:themeColor="text1"/>
        </w:rPr>
        <w:t>爰</w:t>
      </w:r>
      <w:proofErr w:type="gramEnd"/>
      <w:r w:rsidRPr="0010183B">
        <w:rPr>
          <w:rFonts w:hint="eastAsia"/>
          <w:color w:val="000000" w:themeColor="text1"/>
        </w:rPr>
        <w:t>針對本案後續應處提出淺見，認為維持現有法拍制度，當是真正能在執法強度與應處效率間，取得平衡的</w:t>
      </w:r>
      <w:proofErr w:type="gramStart"/>
      <w:r w:rsidRPr="0010183B">
        <w:rPr>
          <w:rFonts w:hint="eastAsia"/>
          <w:color w:val="000000" w:themeColor="text1"/>
        </w:rPr>
        <w:t>最</w:t>
      </w:r>
      <w:proofErr w:type="gramEnd"/>
      <w:r w:rsidRPr="0010183B">
        <w:rPr>
          <w:rFonts w:hint="eastAsia"/>
          <w:color w:val="000000" w:themeColor="text1"/>
        </w:rPr>
        <w:t>適切有效方式，原因茲分述如下：一、</w:t>
      </w:r>
      <w:proofErr w:type="gramStart"/>
      <w:r w:rsidRPr="0010183B">
        <w:rPr>
          <w:rFonts w:hint="eastAsia"/>
          <w:color w:val="000000" w:themeColor="text1"/>
        </w:rPr>
        <w:t>拆船待以</w:t>
      </w:r>
      <w:proofErr w:type="gramEnd"/>
      <w:r w:rsidRPr="0010183B">
        <w:rPr>
          <w:rFonts w:hint="eastAsia"/>
          <w:color w:val="000000" w:themeColor="text1"/>
        </w:rPr>
        <w:t>廢鐵變賣，耗時且徒增國庫負擔；二、鑿</w:t>
      </w:r>
      <w:proofErr w:type="gramStart"/>
      <w:r w:rsidRPr="0010183B">
        <w:rPr>
          <w:rFonts w:hint="eastAsia"/>
          <w:color w:val="000000" w:themeColor="text1"/>
        </w:rPr>
        <w:t>沉</w:t>
      </w:r>
      <w:proofErr w:type="gramEnd"/>
      <w:r w:rsidRPr="0010183B">
        <w:rPr>
          <w:rFonts w:hint="eastAsia"/>
          <w:color w:val="000000" w:themeColor="text1"/>
        </w:rPr>
        <w:t>任作人工漁礁，欠缺實質經濟效益；三、</w:t>
      </w:r>
      <w:r w:rsidRPr="0010183B">
        <w:rPr>
          <w:rFonts w:hint="eastAsia"/>
          <w:b/>
          <w:color w:val="000000" w:themeColor="text1"/>
          <w:u w:val="single"/>
        </w:rPr>
        <w:t>維持地檢執行拍賣，效率與嚇阻兼備</w:t>
      </w:r>
      <w:r w:rsidRPr="0010183B">
        <w:rPr>
          <w:rFonts w:hint="eastAsia"/>
          <w:color w:val="000000" w:themeColor="text1"/>
        </w:rPr>
        <w:t>：以公開拍賣方式處理，為檢察機關的一貫做法，法拍兼具效率與嚇阻成效。依據地檢署已完成的</w:t>
      </w:r>
      <w:proofErr w:type="gramStart"/>
      <w:r w:rsidRPr="0010183B">
        <w:rPr>
          <w:rFonts w:hint="eastAsia"/>
          <w:color w:val="000000" w:themeColor="text1"/>
        </w:rPr>
        <w:t>鑑</w:t>
      </w:r>
      <w:proofErr w:type="gramEnd"/>
      <w:r w:rsidRPr="0010183B">
        <w:rPr>
          <w:rFonts w:hint="eastAsia"/>
          <w:color w:val="000000" w:themeColor="text1"/>
        </w:rPr>
        <w:t>價結果，「長」船定價約在新臺幣7,000萬元至1億5,000萬元之間。若以近期中國大陸市場海砂售價每噸約300元人民幣計算，若一艘抽砂船裝載1萬噸海砂，</w:t>
      </w:r>
      <w:proofErr w:type="gramStart"/>
      <w:r w:rsidRPr="0010183B">
        <w:rPr>
          <w:rFonts w:hint="eastAsia"/>
          <w:color w:val="000000" w:themeColor="text1"/>
        </w:rPr>
        <w:t>可賺新臺幣</w:t>
      </w:r>
      <w:proofErr w:type="gramEnd"/>
      <w:r w:rsidRPr="0010183B">
        <w:rPr>
          <w:rFonts w:hint="eastAsia"/>
          <w:color w:val="000000" w:themeColor="text1"/>
        </w:rPr>
        <w:t>約1,200萬餘元，意謂其拍賣價金等同為不法利潤5至10餘倍之譜。所謂「殺頭生意有人拼，賠錢生意沒人做」，經</w:t>
      </w:r>
      <w:proofErr w:type="gramStart"/>
      <w:r w:rsidRPr="0010183B">
        <w:rPr>
          <w:rFonts w:hint="eastAsia"/>
          <w:color w:val="000000" w:themeColor="text1"/>
        </w:rPr>
        <w:t>查扣抽</w:t>
      </w:r>
      <w:proofErr w:type="gramEnd"/>
      <w:r w:rsidRPr="0010183B">
        <w:rPr>
          <w:rFonts w:hint="eastAsia"/>
          <w:color w:val="000000" w:themeColor="text1"/>
        </w:rPr>
        <w:t>(運)砂船，再以高額價金拍賣，當足以</w:t>
      </w:r>
      <w:proofErr w:type="gramStart"/>
      <w:r w:rsidRPr="0010183B">
        <w:rPr>
          <w:rFonts w:hint="eastAsia"/>
          <w:color w:val="000000" w:themeColor="text1"/>
        </w:rPr>
        <w:t>嚇阻陸船再</w:t>
      </w:r>
      <w:proofErr w:type="gramEnd"/>
      <w:r w:rsidRPr="0010183B">
        <w:rPr>
          <w:rFonts w:hint="eastAsia"/>
          <w:color w:val="000000" w:themeColor="text1"/>
        </w:rPr>
        <w:t>至臺灣灘違法作業。且一旦完成拍賣後，相關費用</w:t>
      </w:r>
      <w:proofErr w:type="gramStart"/>
      <w:r w:rsidRPr="0010183B">
        <w:rPr>
          <w:rFonts w:hint="eastAsia"/>
          <w:color w:val="000000" w:themeColor="text1"/>
        </w:rPr>
        <w:t>即可迎刃而解</w:t>
      </w:r>
      <w:proofErr w:type="gramEnd"/>
      <w:r w:rsidRPr="0010183B">
        <w:rPr>
          <w:rFonts w:hint="eastAsia"/>
          <w:color w:val="000000" w:themeColor="text1"/>
        </w:rPr>
        <w:t>，對國庫與機關均是</w:t>
      </w:r>
      <w:proofErr w:type="gramStart"/>
      <w:r w:rsidRPr="0010183B">
        <w:rPr>
          <w:rFonts w:hint="eastAsia"/>
          <w:color w:val="000000" w:themeColor="text1"/>
        </w:rPr>
        <w:t>最</w:t>
      </w:r>
      <w:proofErr w:type="gramEnd"/>
      <w:r w:rsidRPr="0010183B">
        <w:rPr>
          <w:rFonts w:hint="eastAsia"/>
          <w:color w:val="000000" w:themeColor="text1"/>
        </w:rPr>
        <w:t>適切有效做法。惟為防止抽(運)砂船由中國船東，再行得標，重操舊業，筆者建議應對中國籍人士及企業的投標資格，採取嚴謹審慎限制，杜絕其重回臺灣灘違法抽砂的可能性。綜上所述，為嚇阻臺灣</w:t>
      </w:r>
      <w:proofErr w:type="gramStart"/>
      <w:r w:rsidRPr="0010183B">
        <w:rPr>
          <w:rFonts w:hint="eastAsia"/>
          <w:color w:val="000000" w:themeColor="text1"/>
        </w:rPr>
        <w:t>灘陸籍抽砂船犯</w:t>
      </w:r>
      <w:proofErr w:type="gramEnd"/>
      <w:r w:rsidRPr="0010183B">
        <w:rPr>
          <w:rFonts w:hint="eastAsia"/>
          <w:color w:val="000000" w:themeColor="text1"/>
        </w:rPr>
        <w:t>行，海巡署必須派遣常態性巡邏勤務，並實施強力執法手段，持續查扣越界抽(運)砂船隻。我國政府必須做海巡署的強力後盾，以</w:t>
      </w:r>
      <w:proofErr w:type="gramStart"/>
      <w:r w:rsidRPr="0010183B">
        <w:rPr>
          <w:rFonts w:hint="eastAsia"/>
          <w:color w:val="000000" w:themeColor="text1"/>
        </w:rPr>
        <w:t>最</w:t>
      </w:r>
      <w:proofErr w:type="gramEnd"/>
      <w:r w:rsidRPr="0010183B">
        <w:rPr>
          <w:rFonts w:hint="eastAsia"/>
          <w:color w:val="000000" w:themeColor="text1"/>
        </w:rPr>
        <w:t>經濟有效方式，處置</w:t>
      </w:r>
      <w:proofErr w:type="gramStart"/>
      <w:r w:rsidRPr="0010183B">
        <w:rPr>
          <w:rFonts w:hint="eastAsia"/>
          <w:color w:val="000000" w:themeColor="text1"/>
        </w:rPr>
        <w:t>查扣抽</w:t>
      </w:r>
      <w:proofErr w:type="gramEnd"/>
      <w:r w:rsidRPr="0010183B">
        <w:rPr>
          <w:rFonts w:hint="eastAsia"/>
          <w:color w:val="000000" w:themeColor="text1"/>
        </w:rPr>
        <w:t>(運)砂船，確保海巡署執法作為無後顧之憂，使可安心投入臺灣灘的威力掃蕩行動，</w:t>
      </w:r>
      <w:r w:rsidRPr="0010183B">
        <w:rPr>
          <w:rFonts w:hint="eastAsia"/>
          <w:b/>
          <w:color w:val="000000" w:themeColor="text1"/>
          <w:u w:val="single"/>
        </w:rPr>
        <w:t>全力守護臺灣藍色國土</w:t>
      </w:r>
      <w:r w:rsidRPr="0010183B">
        <w:rPr>
          <w:rFonts w:hint="eastAsia"/>
          <w:color w:val="000000" w:themeColor="text1"/>
        </w:rPr>
        <w:t>，開創全民海洋資源福祉。</w:t>
      </w:r>
    </w:p>
    <w:p w14:paraId="2D6DA71E" w14:textId="0C4FB1E2" w:rsidR="008D04E7" w:rsidRPr="0010183B" w:rsidRDefault="008D04E7">
      <w:pPr>
        <w:pStyle w:val="afc"/>
        <w:rPr>
          <w:color w:val="000000" w:themeColor="text1"/>
        </w:rPr>
      </w:pPr>
      <w:r w:rsidRPr="0010183B">
        <w:rPr>
          <w:rFonts w:hint="eastAsia"/>
          <w:color w:val="000000" w:themeColor="text1"/>
        </w:rPr>
        <w:t>資料來源：中央警察大學水上警察學系教授吳東明，2020/05/24，</w:t>
      </w:r>
      <w:r w:rsidRPr="0010183B">
        <w:rPr>
          <w:color w:val="000000" w:themeColor="text1"/>
        </w:rPr>
        <w:t>https://talk.ltn.com.tw/article/paper/1374840</w:t>
      </w:r>
      <w:r w:rsidRPr="0010183B">
        <w:rPr>
          <w:rFonts w:hint="eastAsia"/>
          <w:color w:val="000000" w:themeColor="text1"/>
        </w:rPr>
        <w:t>。</w:t>
      </w:r>
    </w:p>
  </w:footnote>
  <w:footnote w:id="8">
    <w:p w14:paraId="12699FDA" w14:textId="77777777" w:rsidR="008D04E7" w:rsidRPr="0010183B" w:rsidRDefault="008D04E7">
      <w:pPr>
        <w:pStyle w:val="afc"/>
        <w:rPr>
          <w:color w:val="000000" w:themeColor="text1"/>
        </w:rPr>
      </w:pPr>
      <w:r w:rsidRPr="0010183B">
        <w:rPr>
          <w:rStyle w:val="afe"/>
          <w:color w:val="000000" w:themeColor="text1"/>
        </w:rPr>
        <w:footnoteRef/>
      </w:r>
      <w:r w:rsidRPr="0010183B">
        <w:rPr>
          <w:color w:val="000000" w:themeColor="text1"/>
        </w:rPr>
        <w:t xml:space="preserve"> </w:t>
      </w:r>
      <w:r w:rsidRPr="0010183B">
        <w:rPr>
          <w:rFonts w:hint="eastAsia"/>
          <w:color w:val="000000" w:themeColor="text1"/>
        </w:rPr>
        <w:t>十月底馬祖周遭海域遭中國抽砂船肆虐，或許積怨已久，或許期待政府有更多作為，十一月即有立委建議，認為要能有效打擊抽砂船應是「組合連續技」，包括：</w:t>
      </w:r>
      <w:r w:rsidRPr="0010183B">
        <w:rPr>
          <w:rFonts w:hint="eastAsia"/>
          <w:b/>
          <w:color w:val="000000" w:themeColor="text1"/>
          <w:u w:val="single"/>
        </w:rPr>
        <w:t>政府應擴大執法範圍，訂定海洋保育線，延伸出原六千公尺限制水域範圍；海巡署應制定專案計畫，常態性增加查緝與驅趕抽砂船的能量；大幅加重違法抽砂船的刑責與罰金以示嚇阻；對於已扣押船隻需加速拍賣、棄置或作為</w:t>
      </w:r>
      <w:proofErr w:type="gramStart"/>
      <w:r w:rsidRPr="0010183B">
        <w:rPr>
          <w:rFonts w:hint="eastAsia"/>
          <w:b/>
          <w:color w:val="000000" w:themeColor="text1"/>
          <w:u w:val="single"/>
        </w:rPr>
        <w:t>漁礁等去</w:t>
      </w:r>
      <w:proofErr w:type="gramEnd"/>
      <w:r w:rsidRPr="0010183B">
        <w:rPr>
          <w:rFonts w:hint="eastAsia"/>
          <w:b/>
          <w:color w:val="000000" w:themeColor="text1"/>
          <w:u w:val="single"/>
        </w:rPr>
        <w:t>化方式，並增加可供扣押船席等等</w:t>
      </w:r>
      <w:r w:rsidRPr="0010183B">
        <w:rPr>
          <w:rFonts w:hint="eastAsia"/>
          <w:color w:val="000000" w:themeColor="text1"/>
        </w:rPr>
        <w:t>。面對中國龐大抽砂船隊，各類執法手段，須多管齊下，靈活因應，現有制度或手段，其強度或效力，若有不足，亦應想方設法予以填補，吾人深表贊同。事實上，政府似亦從善如流，就後三項建議的專案查緝、加重刑責、加速處理流程，悉數</w:t>
      </w:r>
      <w:proofErr w:type="gramStart"/>
      <w:r w:rsidRPr="0010183B">
        <w:rPr>
          <w:rFonts w:hint="eastAsia"/>
          <w:color w:val="000000" w:themeColor="text1"/>
        </w:rPr>
        <w:t>採</w:t>
      </w:r>
      <w:proofErr w:type="gramEnd"/>
      <w:r w:rsidRPr="0010183B">
        <w:rPr>
          <w:rFonts w:hint="eastAsia"/>
          <w:color w:val="000000" w:themeColor="text1"/>
        </w:rPr>
        <w:t>行，以現有執法能量及合理成本下，若能徹底落實，</w:t>
      </w:r>
      <w:proofErr w:type="gramStart"/>
      <w:r w:rsidRPr="0010183B">
        <w:rPr>
          <w:rFonts w:hint="eastAsia"/>
          <w:color w:val="000000" w:themeColor="text1"/>
        </w:rPr>
        <w:t>短期內縱無法</w:t>
      </w:r>
      <w:proofErr w:type="gramEnd"/>
      <w:r w:rsidRPr="0010183B">
        <w:rPr>
          <w:rFonts w:hint="eastAsia"/>
          <w:color w:val="000000" w:themeColor="text1"/>
        </w:rPr>
        <w:t>根除中國抽砂船肆虐問題，最低範圍內亦能有效減緩其侵擾及破壞。至於擴大執法範圍，雖不清楚倡議者之選項為何，然可能模式有二：第一、打破現有禁限制水域範圍，由國防部重新公告禁限制水域範圍；第二、</w:t>
      </w:r>
      <w:bookmarkStart w:id="8" w:name="_Hlk84927347"/>
      <w:r w:rsidRPr="0010183B">
        <w:rPr>
          <w:rFonts w:hint="eastAsia"/>
          <w:color w:val="000000" w:themeColor="text1"/>
        </w:rPr>
        <w:t>可</w:t>
      </w:r>
      <w:proofErr w:type="gramStart"/>
      <w:r w:rsidRPr="0010183B">
        <w:rPr>
          <w:rFonts w:hint="eastAsia"/>
          <w:color w:val="000000" w:themeColor="text1"/>
        </w:rPr>
        <w:t>採</w:t>
      </w:r>
      <w:proofErr w:type="gramEnd"/>
      <w:r w:rsidRPr="0010183B">
        <w:rPr>
          <w:rFonts w:hint="eastAsia"/>
          <w:color w:val="000000" w:themeColor="text1"/>
        </w:rPr>
        <w:t>劃設海洋保育線方式，串聯東引島、亮島、北竿島、</w:t>
      </w:r>
      <w:proofErr w:type="gramStart"/>
      <w:r w:rsidRPr="0010183B">
        <w:rPr>
          <w:rFonts w:hint="eastAsia"/>
          <w:color w:val="000000" w:themeColor="text1"/>
        </w:rPr>
        <w:t>南竿島</w:t>
      </w:r>
      <w:proofErr w:type="gramEnd"/>
      <w:r w:rsidRPr="0010183B">
        <w:rPr>
          <w:rFonts w:hint="eastAsia"/>
          <w:color w:val="000000" w:themeColor="text1"/>
        </w:rPr>
        <w:t>、東</w:t>
      </w:r>
      <w:proofErr w:type="gramStart"/>
      <w:r w:rsidRPr="0010183B">
        <w:rPr>
          <w:rFonts w:hint="eastAsia"/>
          <w:color w:val="000000" w:themeColor="text1"/>
        </w:rPr>
        <w:t>莒</w:t>
      </w:r>
      <w:proofErr w:type="gramEnd"/>
      <w:r w:rsidRPr="0010183B">
        <w:rPr>
          <w:rFonts w:hint="eastAsia"/>
          <w:color w:val="000000" w:themeColor="text1"/>
        </w:rPr>
        <w:t>島及西</w:t>
      </w:r>
      <w:proofErr w:type="gramStart"/>
      <w:r w:rsidRPr="0010183B">
        <w:rPr>
          <w:rFonts w:hint="eastAsia"/>
          <w:color w:val="000000" w:themeColor="text1"/>
        </w:rPr>
        <w:t>莒</w:t>
      </w:r>
      <w:proofErr w:type="gramEnd"/>
      <w:r w:rsidRPr="0010183B">
        <w:rPr>
          <w:rFonts w:hint="eastAsia"/>
          <w:color w:val="000000" w:themeColor="text1"/>
        </w:rPr>
        <w:t>島，然後串聯成單一海洋保護區</w:t>
      </w:r>
      <w:bookmarkEnd w:id="8"/>
      <w:r w:rsidRPr="0010183B">
        <w:rPr>
          <w:rFonts w:hint="eastAsia"/>
          <w:color w:val="000000" w:themeColor="text1"/>
        </w:rPr>
        <w:t>。首先，若由國防部公告擴大禁限制水域範圍，不僅破壞行之有年的「既存界線」，亦將更易造成中國船舶未經許可進入之情事，導致海巡機關執法範圍大幅增加，以現有執法能量，恐將更</w:t>
      </w:r>
      <w:proofErr w:type="gramStart"/>
      <w:r w:rsidRPr="0010183B">
        <w:rPr>
          <w:rFonts w:hint="eastAsia"/>
          <w:color w:val="000000" w:themeColor="text1"/>
        </w:rPr>
        <w:t>奔命於驅離</w:t>
      </w:r>
      <w:proofErr w:type="gramEnd"/>
      <w:r w:rsidRPr="0010183B">
        <w:rPr>
          <w:rFonts w:hint="eastAsia"/>
          <w:color w:val="000000" w:themeColor="text1"/>
        </w:rPr>
        <w:t>、取締，不免降低查緝成果，讓民眾產生海巡執法更加不力的印象？猶有甚者，是否會遭誤解為強化軍事部署而擴大管轄水域範圍，進而讓緊繃的兩岸關係更形緊繃？至於後一選項，依相關法律劃設界線，然後公告「海洋保護區」。則我國漁民是否仍得進行漁撈？中國船舶能否航行？若仍可持續如舊，則恐與海洋保護區制度相齟齬；然若因此將先前准許航行或漁撈之海域，斷然禁止，我國籍人民姑且不論，如此破壞既有秩序，則將面臨源自中國人民之反彈與可能後果，倡議者有無審慎思考？自國防部公告之馬祖地區禁止水域、限制水域範圍，迄今已逾三十年，雙方</w:t>
      </w:r>
      <w:proofErr w:type="gramStart"/>
      <w:r w:rsidRPr="0010183B">
        <w:rPr>
          <w:rFonts w:hint="eastAsia"/>
          <w:color w:val="000000" w:themeColor="text1"/>
        </w:rPr>
        <w:t>政府均依該</w:t>
      </w:r>
      <w:proofErr w:type="gramEnd"/>
      <w:r w:rsidRPr="0010183B">
        <w:rPr>
          <w:rFonts w:hint="eastAsia"/>
          <w:color w:val="000000" w:themeColor="text1"/>
        </w:rPr>
        <w:t>範圍作為彼此活動的界線，具有一定默契。在因應態度上，誠如總統所指示：面臨外來船隻「越界」抽砂，「態度明確，就是海巡署持續派駐大型船艦，該取締就取締，絕不寬貸」；在處理手段上，行政院長亦明言：「船沒入，人法辦」，近期更提出中華民國專屬經濟海域及大陸礁層法、土石採取法修正案，加重罰則及對船處置作為。簡言之，</w:t>
      </w:r>
      <w:r w:rsidRPr="0010183B">
        <w:rPr>
          <w:rFonts w:hint="eastAsia"/>
          <w:b/>
          <w:color w:val="000000" w:themeColor="text1"/>
          <w:u w:val="single"/>
        </w:rPr>
        <w:t>對於中國抽砂船之處理，應該在現有各自管轄範圍內，「態度</w:t>
      </w:r>
      <w:proofErr w:type="gramStart"/>
      <w:r w:rsidRPr="0010183B">
        <w:rPr>
          <w:rFonts w:hint="eastAsia"/>
          <w:b/>
          <w:color w:val="000000" w:themeColor="text1"/>
          <w:u w:val="single"/>
        </w:rPr>
        <w:t>清楚，</w:t>
      </w:r>
      <w:proofErr w:type="gramEnd"/>
      <w:r w:rsidRPr="0010183B">
        <w:rPr>
          <w:rFonts w:hint="eastAsia"/>
          <w:b/>
          <w:color w:val="000000" w:themeColor="text1"/>
          <w:u w:val="single"/>
        </w:rPr>
        <w:t>手段明確」</w:t>
      </w:r>
      <w:r w:rsidRPr="0010183B">
        <w:rPr>
          <w:rFonts w:hint="eastAsia"/>
          <w:color w:val="000000" w:themeColor="text1"/>
        </w:rPr>
        <w:t>，特別是</w:t>
      </w:r>
      <w:r w:rsidRPr="0010183B">
        <w:rPr>
          <w:rFonts w:hint="eastAsia"/>
          <w:b/>
          <w:color w:val="000000" w:themeColor="text1"/>
          <w:u w:val="single"/>
        </w:rPr>
        <w:t>強化扣船後的後續處理效率</w:t>
      </w:r>
      <w:r w:rsidRPr="0010183B">
        <w:rPr>
          <w:rFonts w:hint="eastAsia"/>
          <w:color w:val="000000" w:themeColor="text1"/>
        </w:rPr>
        <w:t>，以產生嚇阻作用。至於上述倡議者之建議，</w:t>
      </w:r>
      <w:proofErr w:type="gramStart"/>
      <w:r w:rsidRPr="0010183B">
        <w:rPr>
          <w:rFonts w:hint="eastAsia"/>
          <w:color w:val="000000" w:themeColor="text1"/>
        </w:rPr>
        <w:t>立意固佳</w:t>
      </w:r>
      <w:proofErr w:type="gramEnd"/>
      <w:r w:rsidRPr="0010183B">
        <w:rPr>
          <w:rFonts w:hint="eastAsia"/>
          <w:color w:val="000000" w:themeColor="text1"/>
        </w:rPr>
        <w:t>，然如此破壞既有界線，既無法實質解決媒體報導</w:t>
      </w:r>
      <w:proofErr w:type="gramStart"/>
      <w:r w:rsidRPr="0010183B">
        <w:rPr>
          <w:rFonts w:hint="eastAsia"/>
          <w:color w:val="000000" w:themeColor="text1"/>
        </w:rPr>
        <w:t>所謂圍島情事</w:t>
      </w:r>
      <w:proofErr w:type="gramEnd"/>
      <w:r w:rsidRPr="0010183B">
        <w:rPr>
          <w:rFonts w:hint="eastAsia"/>
          <w:color w:val="000000" w:themeColor="text1"/>
        </w:rPr>
        <w:t>，且於擴大執法範圍外之抽砂船仍然會影響到馬祖周遭海域生態，卻反因執法面積增加，徒增政府成本，並加深兩岸矛盾與民間衝突，不僅無補實益，</w:t>
      </w:r>
      <w:proofErr w:type="gramStart"/>
      <w:r w:rsidRPr="0010183B">
        <w:rPr>
          <w:rFonts w:hint="eastAsia"/>
          <w:color w:val="000000" w:themeColor="text1"/>
        </w:rPr>
        <w:t>甚或徒爭紛擾</w:t>
      </w:r>
      <w:proofErr w:type="gramEnd"/>
      <w:r w:rsidRPr="0010183B">
        <w:rPr>
          <w:rFonts w:hint="eastAsia"/>
          <w:color w:val="000000" w:themeColor="text1"/>
        </w:rPr>
        <w:t>，不可不慎。</w:t>
      </w:r>
    </w:p>
    <w:p w14:paraId="28DE464A" w14:textId="4A2847DC" w:rsidR="008D04E7" w:rsidRPr="0010183B" w:rsidRDefault="008D04E7">
      <w:pPr>
        <w:pStyle w:val="afc"/>
        <w:rPr>
          <w:color w:val="000000" w:themeColor="text1"/>
        </w:rPr>
      </w:pPr>
      <w:proofErr w:type="gramStart"/>
      <w:r w:rsidRPr="0010183B">
        <w:rPr>
          <w:rFonts w:hint="eastAsia"/>
          <w:color w:val="000000" w:themeColor="text1"/>
        </w:rPr>
        <w:t>姜皇池</w:t>
      </w:r>
      <w:proofErr w:type="gramEnd"/>
      <w:r w:rsidRPr="0010183B">
        <w:rPr>
          <w:rFonts w:hint="eastAsia"/>
          <w:color w:val="000000" w:themeColor="text1"/>
        </w:rPr>
        <w:t>／臺大法律學院國際法教授，自由時報，</w:t>
      </w:r>
      <w:r w:rsidRPr="0010183B">
        <w:rPr>
          <w:color w:val="000000" w:themeColor="text1"/>
        </w:rPr>
        <w:t>2020/12/14</w:t>
      </w:r>
      <w:r w:rsidRPr="0010183B">
        <w:rPr>
          <w:rFonts w:hint="eastAsia"/>
          <w:color w:val="000000" w:themeColor="text1"/>
        </w:rPr>
        <w:t>，</w:t>
      </w:r>
      <w:r w:rsidRPr="0010183B">
        <w:rPr>
          <w:color w:val="000000" w:themeColor="text1"/>
        </w:rPr>
        <w:t>https://talk.ltn.com.tw/article/paper/1418894</w:t>
      </w:r>
    </w:p>
  </w:footnote>
  <w:footnote w:id="9">
    <w:p w14:paraId="3C70DE5F" w14:textId="78D5DA45" w:rsidR="008D04E7" w:rsidRPr="0010183B" w:rsidRDefault="008D04E7">
      <w:pPr>
        <w:pStyle w:val="afc"/>
        <w:rPr>
          <w:color w:val="000000" w:themeColor="text1"/>
        </w:rPr>
      </w:pPr>
      <w:r w:rsidRPr="0010183B">
        <w:rPr>
          <w:rStyle w:val="afe"/>
          <w:color w:val="000000" w:themeColor="text1"/>
        </w:rPr>
        <w:footnoteRef/>
      </w:r>
      <w:r w:rsidRPr="0010183B">
        <w:rPr>
          <w:color w:val="000000" w:themeColor="text1"/>
        </w:rPr>
        <w:t xml:space="preserve"> </w:t>
      </w:r>
      <w:r w:rsidRPr="0010183B">
        <w:rPr>
          <w:color w:val="000000" w:themeColor="text1"/>
        </w:rPr>
        <w:t>…</w:t>
      </w:r>
      <w:r w:rsidRPr="0010183B">
        <w:rPr>
          <w:color w:val="000000" w:themeColor="text1"/>
        </w:rPr>
        <w:t>海巡署指出，</w:t>
      </w:r>
      <w:r w:rsidRPr="0010183B">
        <w:rPr>
          <w:rFonts w:hint="eastAsia"/>
          <w:color w:val="000000" w:themeColor="text1"/>
        </w:rPr>
        <w:t>111年4月</w:t>
      </w:r>
      <w:r w:rsidRPr="0010183B">
        <w:rPr>
          <w:color w:val="000000" w:themeColor="text1"/>
        </w:rPr>
        <w:t>26日5時，</w:t>
      </w:r>
      <w:r w:rsidRPr="0010183B">
        <w:rPr>
          <w:b/>
          <w:color w:val="000000" w:themeColor="text1"/>
          <w:u w:val="single"/>
        </w:rPr>
        <w:t>空勤總隊直升機在</w:t>
      </w:r>
      <w:proofErr w:type="gramStart"/>
      <w:r w:rsidRPr="0010183B">
        <w:rPr>
          <w:b/>
          <w:color w:val="000000" w:themeColor="text1"/>
          <w:u w:val="single"/>
        </w:rPr>
        <w:t>臺</w:t>
      </w:r>
      <w:proofErr w:type="gramEnd"/>
      <w:r w:rsidRPr="0010183B">
        <w:rPr>
          <w:b/>
          <w:color w:val="000000" w:themeColor="text1"/>
          <w:u w:val="single"/>
        </w:rPr>
        <w:t>南安平港西方93浬處臺灣灘海域，發現中國籍抽砂船違法盜砂</w:t>
      </w:r>
      <w:r w:rsidRPr="0010183B">
        <w:rPr>
          <w:color w:val="000000" w:themeColor="text1"/>
        </w:rPr>
        <w:t>，擔任現場指揮官的</w:t>
      </w:r>
      <w:proofErr w:type="gramStart"/>
      <w:r w:rsidRPr="0010183B">
        <w:rPr>
          <w:color w:val="000000" w:themeColor="text1"/>
        </w:rPr>
        <w:t>臺</w:t>
      </w:r>
      <w:proofErr w:type="gramEnd"/>
      <w:r w:rsidRPr="0010183B">
        <w:rPr>
          <w:color w:val="000000" w:themeColor="text1"/>
        </w:rPr>
        <w:t>南海巡隊隊長李松</w:t>
      </w:r>
      <w:proofErr w:type="gramStart"/>
      <w:r w:rsidRPr="0010183B">
        <w:rPr>
          <w:color w:val="000000" w:themeColor="text1"/>
        </w:rPr>
        <w:t>樵</w:t>
      </w:r>
      <w:proofErr w:type="gramEnd"/>
      <w:r w:rsidRPr="0010183B">
        <w:rPr>
          <w:color w:val="000000" w:themeColor="text1"/>
        </w:rPr>
        <w:t>隨即廣播，下令艦艇包夾攔截，經巡防艇及</w:t>
      </w:r>
      <w:proofErr w:type="gramStart"/>
      <w:r w:rsidRPr="0010183B">
        <w:rPr>
          <w:color w:val="000000" w:themeColor="text1"/>
        </w:rPr>
        <w:t>海巡特勤</w:t>
      </w:r>
      <w:proofErr w:type="gramEnd"/>
      <w:r w:rsidRPr="0010183B">
        <w:rPr>
          <w:color w:val="000000" w:themeColor="text1"/>
        </w:rPr>
        <w:t>隊員</w:t>
      </w:r>
      <w:proofErr w:type="gramStart"/>
      <w:r w:rsidRPr="0010183B">
        <w:rPr>
          <w:color w:val="000000" w:themeColor="text1"/>
        </w:rPr>
        <w:t>強靠登</w:t>
      </w:r>
      <w:proofErr w:type="gramEnd"/>
      <w:r w:rsidRPr="0010183B">
        <w:rPr>
          <w:color w:val="000000" w:themeColor="text1"/>
        </w:rPr>
        <w:t>檢，將人船押返</w:t>
      </w:r>
      <w:proofErr w:type="gramStart"/>
      <w:r w:rsidRPr="0010183B">
        <w:rPr>
          <w:color w:val="000000" w:themeColor="text1"/>
        </w:rPr>
        <w:t>高雄興達港進行</w:t>
      </w:r>
      <w:proofErr w:type="gramEnd"/>
      <w:r w:rsidRPr="0010183B">
        <w:rPr>
          <w:color w:val="000000" w:themeColor="text1"/>
        </w:rPr>
        <w:t>調查，屏東艦則持續以水</w:t>
      </w:r>
      <w:proofErr w:type="gramStart"/>
      <w:r w:rsidRPr="0010183B">
        <w:rPr>
          <w:color w:val="000000" w:themeColor="text1"/>
        </w:rPr>
        <w:t>砲</w:t>
      </w:r>
      <w:proofErr w:type="gramEnd"/>
      <w:r w:rsidRPr="0010183B">
        <w:rPr>
          <w:color w:val="000000" w:themeColor="text1"/>
        </w:rPr>
        <w:t>驅離、</w:t>
      </w:r>
      <w:proofErr w:type="gramStart"/>
      <w:r w:rsidRPr="0010183B">
        <w:rPr>
          <w:color w:val="000000" w:themeColor="text1"/>
        </w:rPr>
        <w:t>蒐</w:t>
      </w:r>
      <w:proofErr w:type="gramEnd"/>
      <w:r w:rsidRPr="0010183B">
        <w:rPr>
          <w:color w:val="000000" w:themeColor="text1"/>
        </w:rPr>
        <w:t>證現場其他未作業的中國籍船隻。</w:t>
      </w:r>
      <w:r w:rsidRPr="0010183B">
        <w:rPr>
          <w:rFonts w:hint="eastAsia"/>
          <w:color w:val="000000" w:themeColor="text1"/>
        </w:rPr>
        <w:t>資料來源：風傳媒，</w:t>
      </w:r>
      <w:r w:rsidRPr="0010183B">
        <w:rPr>
          <w:color w:val="000000" w:themeColor="text1"/>
        </w:rPr>
        <w:t>2022</w:t>
      </w:r>
      <w:r w:rsidRPr="0010183B">
        <w:rPr>
          <w:rFonts w:hint="eastAsia"/>
          <w:color w:val="000000" w:themeColor="text1"/>
        </w:rPr>
        <w:t>-</w:t>
      </w:r>
      <w:r w:rsidRPr="0010183B">
        <w:rPr>
          <w:color w:val="000000" w:themeColor="text1"/>
        </w:rPr>
        <w:t>04</w:t>
      </w:r>
      <w:r w:rsidRPr="0010183B">
        <w:rPr>
          <w:rFonts w:hint="eastAsia"/>
          <w:color w:val="000000" w:themeColor="text1"/>
        </w:rPr>
        <w:t>-</w:t>
      </w:r>
      <w:r w:rsidRPr="0010183B">
        <w:rPr>
          <w:color w:val="000000" w:themeColor="text1"/>
        </w:rPr>
        <w:t>28</w:t>
      </w:r>
    </w:p>
    <w:p w14:paraId="33791D86" w14:textId="31B30919" w:rsidR="008D04E7" w:rsidRPr="0010183B" w:rsidRDefault="008D04E7">
      <w:pPr>
        <w:pStyle w:val="afc"/>
        <w:rPr>
          <w:color w:val="000000" w:themeColor="text1"/>
        </w:rPr>
      </w:pPr>
      <w:r w:rsidRPr="0010183B">
        <w:rPr>
          <w:color w:val="000000" w:themeColor="text1"/>
        </w:rPr>
        <w:t>https://www.storm.mg/article/4309914</w:t>
      </w:r>
    </w:p>
  </w:footnote>
  <w:footnote w:id="10">
    <w:p w14:paraId="701C3D49" w14:textId="538EA7D6" w:rsidR="008D04E7" w:rsidRPr="0010183B" w:rsidRDefault="008D04E7" w:rsidP="00001D4E">
      <w:pPr>
        <w:pStyle w:val="afc"/>
        <w:rPr>
          <w:color w:val="000000" w:themeColor="text1"/>
        </w:rPr>
      </w:pPr>
      <w:r w:rsidRPr="0010183B">
        <w:rPr>
          <w:rStyle w:val="afe"/>
          <w:color w:val="000000" w:themeColor="text1"/>
        </w:rPr>
        <w:footnoteRef/>
      </w:r>
      <w:r w:rsidRPr="0010183B">
        <w:rPr>
          <w:color w:val="000000" w:themeColor="text1"/>
        </w:rPr>
        <w:t xml:space="preserve"> </w:t>
      </w:r>
      <w:r w:rsidRPr="0010183B">
        <w:rPr>
          <w:rFonts w:hint="eastAsia"/>
          <w:color w:val="000000" w:themeColor="text1"/>
        </w:rPr>
        <w:t>海域：指中華民國內水（不含內陸水域）、領海、鄰接區、專屬經濟海域、大陸礁層上覆水域及其他依法令、條約、協定或國際法規定我國得行使管轄權之水域。(海岸巡防法第2條規定參照)</w:t>
      </w:r>
    </w:p>
  </w:footnote>
  <w:footnote w:id="11">
    <w:p w14:paraId="02A70396" w14:textId="0BBA7CE0" w:rsidR="008D04E7" w:rsidRPr="0010183B" w:rsidRDefault="008D04E7">
      <w:pPr>
        <w:pStyle w:val="afc"/>
        <w:rPr>
          <w:color w:val="000000" w:themeColor="text1"/>
        </w:rPr>
      </w:pPr>
      <w:r w:rsidRPr="0010183B">
        <w:rPr>
          <w:rStyle w:val="afe"/>
          <w:color w:val="000000" w:themeColor="text1"/>
        </w:rPr>
        <w:footnoteRef/>
      </w:r>
      <w:r w:rsidRPr="0010183B">
        <w:rPr>
          <w:color w:val="000000" w:themeColor="text1"/>
        </w:rPr>
        <w:t xml:space="preserve"> </w:t>
      </w:r>
      <w:r w:rsidRPr="0010183B">
        <w:rPr>
          <w:rFonts w:hint="eastAsia"/>
          <w:color w:val="000000" w:themeColor="text1"/>
        </w:rPr>
        <w:t>海岸：指臺灣地區之海水低潮線以迄高潮線起算五百公尺以內之岸際地區及近海沙洲。(海岸巡防法第2條規定參照)</w:t>
      </w:r>
    </w:p>
  </w:footnote>
  <w:footnote w:id="12">
    <w:p w14:paraId="78F93645" w14:textId="374CF598" w:rsidR="008D04E7" w:rsidRPr="0010183B" w:rsidRDefault="008D04E7" w:rsidP="00782976">
      <w:pPr>
        <w:pStyle w:val="afc"/>
        <w:rPr>
          <w:color w:val="000000" w:themeColor="text1"/>
        </w:rPr>
      </w:pPr>
      <w:r w:rsidRPr="0010183B">
        <w:rPr>
          <w:rStyle w:val="afe"/>
          <w:color w:val="000000" w:themeColor="text1"/>
        </w:rPr>
        <w:footnoteRef/>
      </w:r>
      <w:r w:rsidRPr="0010183B">
        <w:rPr>
          <w:color w:val="000000" w:themeColor="text1"/>
        </w:rPr>
        <w:t xml:space="preserve"> </w:t>
      </w:r>
      <w:r w:rsidRPr="0010183B">
        <w:rPr>
          <w:rFonts w:hint="eastAsia"/>
          <w:color w:val="000000" w:themeColor="text1"/>
        </w:rPr>
        <w:t>海岸地區：指中央主管機關依環境特性、生態完整性及管理需要，依下列原則，劃定公告之陸地、水體、</w:t>
      </w:r>
      <w:r w:rsidRPr="0010183B">
        <w:rPr>
          <w:rFonts w:hint="eastAsia"/>
          <w:b/>
          <w:bCs/>
          <w:color w:val="000000" w:themeColor="text1"/>
          <w:u w:val="single"/>
        </w:rPr>
        <w:t>海床及底土</w:t>
      </w:r>
      <w:r w:rsidRPr="0010183B">
        <w:rPr>
          <w:rFonts w:hint="eastAsia"/>
          <w:color w:val="000000" w:themeColor="text1"/>
        </w:rPr>
        <w:t>。</w:t>
      </w:r>
      <w:r w:rsidRPr="0010183B">
        <w:rPr>
          <w:rFonts w:hAnsi="標楷體"/>
          <w:color w:val="000000" w:themeColor="text1"/>
        </w:rPr>
        <w:t>…</w:t>
      </w:r>
      <w:proofErr w:type="gramStart"/>
      <w:r w:rsidRPr="0010183B">
        <w:rPr>
          <w:rFonts w:hAnsi="標楷體"/>
          <w:color w:val="000000" w:themeColor="text1"/>
        </w:rPr>
        <w:t>…</w:t>
      </w:r>
      <w:proofErr w:type="gramEnd"/>
      <w:r w:rsidRPr="0010183B">
        <w:rPr>
          <w:rFonts w:hint="eastAsia"/>
          <w:color w:val="000000" w:themeColor="text1"/>
        </w:rPr>
        <w:t>(二)近岸海域：以平均高潮線往海洋延伸至三十公尺等深線，或平均高潮線向海三浬涵蓋之海域，取其距離較長者為界，並不超過領海範圍之</w:t>
      </w:r>
      <w:r w:rsidRPr="0010183B">
        <w:rPr>
          <w:rFonts w:hint="eastAsia"/>
          <w:b/>
          <w:bCs/>
          <w:color w:val="000000" w:themeColor="text1"/>
          <w:u w:val="single"/>
        </w:rPr>
        <w:t>海域與其海床及底土</w:t>
      </w:r>
      <w:r w:rsidRPr="0010183B">
        <w:rPr>
          <w:rFonts w:hint="eastAsia"/>
          <w:color w:val="000000" w:themeColor="text1"/>
        </w:rPr>
        <w:t>。(海岸管理法第2條參照)</w:t>
      </w:r>
    </w:p>
  </w:footnote>
  <w:footnote w:id="13">
    <w:p w14:paraId="482E5174" w14:textId="77777777" w:rsidR="008D04E7" w:rsidRPr="0010183B" w:rsidRDefault="008D04E7" w:rsidP="008E7C65">
      <w:pPr>
        <w:pStyle w:val="afc"/>
        <w:rPr>
          <w:color w:val="000000" w:themeColor="text1"/>
        </w:rPr>
      </w:pPr>
      <w:r w:rsidRPr="0010183B">
        <w:rPr>
          <w:rStyle w:val="afe"/>
          <w:color w:val="000000" w:themeColor="text1"/>
        </w:rPr>
        <w:footnoteRef/>
      </w:r>
      <w:r w:rsidRPr="0010183B">
        <w:rPr>
          <w:color w:val="000000" w:themeColor="text1"/>
        </w:rPr>
        <w:t xml:space="preserve"> </w:t>
      </w:r>
      <w:r w:rsidRPr="0010183B">
        <w:rPr>
          <w:rFonts w:hint="eastAsia"/>
          <w:color w:val="000000" w:themeColor="text1"/>
        </w:rPr>
        <w:t>海洋委員會110年12月23日海域執字第1100013474號函。</w:t>
      </w:r>
    </w:p>
  </w:footnote>
  <w:footnote w:id="14">
    <w:p w14:paraId="699502F1" w14:textId="5F2B6FB4" w:rsidR="008D04E7" w:rsidRPr="0010183B" w:rsidRDefault="008D04E7" w:rsidP="00730921">
      <w:pPr>
        <w:pStyle w:val="afc"/>
        <w:rPr>
          <w:color w:val="000000" w:themeColor="text1"/>
        </w:rPr>
      </w:pPr>
      <w:r w:rsidRPr="0010183B">
        <w:rPr>
          <w:rStyle w:val="afe"/>
          <w:color w:val="000000" w:themeColor="text1"/>
        </w:rPr>
        <w:footnoteRef/>
      </w:r>
      <w:r w:rsidRPr="0010183B">
        <w:rPr>
          <w:color w:val="000000" w:themeColor="text1"/>
        </w:rPr>
        <w:t xml:space="preserve"> </w:t>
      </w:r>
      <w:r w:rsidRPr="0010183B">
        <w:rPr>
          <w:rFonts w:hint="eastAsia"/>
          <w:color w:val="000000" w:themeColor="text1"/>
        </w:rPr>
        <w:t>高瑞新、許嘉興、高瑞鍾、楊富強（2017）</w:t>
      </w:r>
      <w:r w:rsidRPr="0010183B">
        <w:rPr>
          <w:rFonts w:hint="eastAsia"/>
          <w:color w:val="000000" w:themeColor="text1"/>
        </w:rPr>
        <w:t>。盜</w:t>
      </w:r>
      <w:proofErr w:type="gramStart"/>
      <w:r w:rsidRPr="0010183B">
        <w:rPr>
          <w:rFonts w:hint="eastAsia"/>
          <w:color w:val="000000" w:themeColor="text1"/>
        </w:rPr>
        <w:t>採</w:t>
      </w:r>
      <w:proofErr w:type="gramEnd"/>
      <w:r w:rsidRPr="0010183B">
        <w:rPr>
          <w:rFonts w:hint="eastAsia"/>
          <w:color w:val="000000" w:themeColor="text1"/>
        </w:rPr>
        <w:t>海砂對金廈海域環境破壞與海事安全影響之研究</w:t>
      </w:r>
      <w:proofErr w:type="gramStart"/>
      <w:r w:rsidRPr="0010183B">
        <w:rPr>
          <w:rFonts w:hint="cs"/>
          <w:color w:val="000000" w:themeColor="text1"/>
        </w:rPr>
        <w:t>―</w:t>
      </w:r>
      <w:proofErr w:type="gramEnd"/>
      <w:r w:rsidRPr="0010183B">
        <w:rPr>
          <w:rFonts w:hint="eastAsia"/>
          <w:color w:val="000000" w:themeColor="text1"/>
        </w:rPr>
        <w:t>以大陸船舶為例。</w:t>
      </w:r>
      <w:r w:rsidRPr="0010183B">
        <w:rPr>
          <w:rFonts w:hint="eastAsia"/>
          <w:b/>
          <w:color w:val="000000" w:themeColor="text1"/>
        </w:rPr>
        <w:t>運輸計劃季刊，46</w:t>
      </w:r>
      <w:r w:rsidRPr="0010183B">
        <w:rPr>
          <w:rFonts w:hint="eastAsia"/>
          <w:color w:val="000000" w:themeColor="text1"/>
        </w:rPr>
        <w:t>(1)，51</w:t>
      </w:r>
      <w:r w:rsidRPr="0010183B">
        <w:rPr>
          <w:color w:val="000000" w:themeColor="text1"/>
        </w:rPr>
        <w:t>-</w:t>
      </w:r>
      <w:r w:rsidRPr="0010183B">
        <w:rPr>
          <w:rFonts w:hint="eastAsia"/>
          <w:color w:val="000000" w:themeColor="text1"/>
        </w:rPr>
        <w:t>84。</w:t>
      </w:r>
    </w:p>
  </w:footnote>
  <w:footnote w:id="15">
    <w:p w14:paraId="088E2F9E" w14:textId="7FCB2EA4" w:rsidR="008D04E7" w:rsidRPr="0010183B" w:rsidRDefault="008D04E7">
      <w:pPr>
        <w:pStyle w:val="afc"/>
        <w:rPr>
          <w:color w:val="000000" w:themeColor="text1"/>
        </w:rPr>
      </w:pPr>
      <w:r w:rsidRPr="0010183B">
        <w:rPr>
          <w:rStyle w:val="afe"/>
          <w:color w:val="000000" w:themeColor="text1"/>
        </w:rPr>
        <w:footnoteRef/>
      </w:r>
      <w:r w:rsidRPr="0010183B">
        <w:rPr>
          <w:color w:val="000000" w:themeColor="text1"/>
        </w:rPr>
        <w:t xml:space="preserve"> </w:t>
      </w:r>
      <w:proofErr w:type="gramStart"/>
      <w:r w:rsidRPr="0010183B">
        <w:rPr>
          <w:rFonts w:hint="eastAsia"/>
          <w:color w:val="000000" w:themeColor="text1"/>
        </w:rPr>
        <w:t>臺灣淺堆在</w:t>
      </w:r>
      <w:proofErr w:type="gramEnd"/>
      <w:r w:rsidRPr="0010183B">
        <w:rPr>
          <w:rFonts w:hint="eastAsia"/>
          <w:color w:val="000000" w:themeColor="text1"/>
        </w:rPr>
        <w:t>臺灣海峽南部是澎湖的傳統漁場，二十多年前大陸底拖網漁船大舉入侵，已經將海底破壞過，</w:t>
      </w:r>
      <w:r w:rsidRPr="0010183B">
        <w:rPr>
          <w:rFonts w:hint="eastAsia"/>
          <w:b/>
          <w:color w:val="000000" w:themeColor="text1"/>
          <w:u w:val="single"/>
        </w:rPr>
        <w:t>近年來發現在</w:t>
      </w:r>
      <w:proofErr w:type="gramStart"/>
      <w:r w:rsidRPr="0010183B">
        <w:rPr>
          <w:rFonts w:hint="eastAsia"/>
          <w:b/>
          <w:color w:val="000000" w:themeColor="text1"/>
          <w:u w:val="single"/>
        </w:rPr>
        <w:t>臺灣淺堆經常</w:t>
      </w:r>
      <w:proofErr w:type="gramEnd"/>
      <w:r w:rsidRPr="0010183B">
        <w:rPr>
          <w:rFonts w:hint="eastAsia"/>
          <w:b/>
          <w:color w:val="000000" w:themeColor="text1"/>
          <w:u w:val="single"/>
        </w:rPr>
        <w:t>聚集近眾多中國</w:t>
      </w:r>
      <w:proofErr w:type="gramStart"/>
      <w:r w:rsidRPr="0010183B">
        <w:rPr>
          <w:rFonts w:hint="eastAsia"/>
          <w:b/>
          <w:color w:val="000000" w:themeColor="text1"/>
          <w:u w:val="single"/>
        </w:rPr>
        <w:t>鐵殼抽砂</w:t>
      </w:r>
      <w:proofErr w:type="gramEnd"/>
      <w:r w:rsidRPr="0010183B">
        <w:rPr>
          <w:rFonts w:hint="eastAsia"/>
          <w:b/>
          <w:color w:val="000000" w:themeColor="text1"/>
          <w:u w:val="single"/>
        </w:rPr>
        <w:t>船和搬運船，每天可能高達數十萬</w:t>
      </w:r>
      <w:proofErr w:type="gramStart"/>
      <w:r w:rsidRPr="0010183B">
        <w:rPr>
          <w:rFonts w:hint="eastAsia"/>
          <w:b/>
          <w:color w:val="000000" w:themeColor="text1"/>
          <w:u w:val="single"/>
        </w:rPr>
        <w:t>噸砂被採</w:t>
      </w:r>
      <w:proofErr w:type="gramEnd"/>
      <w:r w:rsidRPr="0010183B">
        <w:rPr>
          <w:rFonts w:hint="eastAsia"/>
          <w:b/>
          <w:color w:val="000000" w:themeColor="text1"/>
          <w:u w:val="single"/>
        </w:rPr>
        <w:t>走，將引發海底砂石層結構變動，造成附近海域水文浩劫，更是千千萬萬隻海洋生物的棲地被毀壞，這是</w:t>
      </w:r>
      <w:proofErr w:type="gramStart"/>
      <w:r w:rsidRPr="0010183B">
        <w:rPr>
          <w:rFonts w:hint="eastAsia"/>
          <w:b/>
          <w:color w:val="000000" w:themeColor="text1"/>
          <w:u w:val="single"/>
        </w:rPr>
        <w:t>臺灣淺堆面臨</w:t>
      </w:r>
      <w:proofErr w:type="gramEnd"/>
      <w:r w:rsidRPr="0010183B">
        <w:rPr>
          <w:rFonts w:hint="eastAsia"/>
          <w:b/>
          <w:color w:val="000000" w:themeColor="text1"/>
          <w:u w:val="single"/>
        </w:rPr>
        <w:t>海洋</w:t>
      </w:r>
      <w:proofErr w:type="gramStart"/>
      <w:r w:rsidRPr="0010183B">
        <w:rPr>
          <w:rFonts w:hint="eastAsia"/>
          <w:b/>
          <w:color w:val="000000" w:themeColor="text1"/>
          <w:u w:val="single"/>
        </w:rPr>
        <w:t>生態系崩毀</w:t>
      </w:r>
      <w:proofErr w:type="gramEnd"/>
      <w:r w:rsidRPr="0010183B">
        <w:rPr>
          <w:rFonts w:hint="eastAsia"/>
          <w:b/>
          <w:color w:val="000000" w:themeColor="text1"/>
          <w:u w:val="single"/>
        </w:rPr>
        <w:t>的前兆</w:t>
      </w:r>
      <w:r w:rsidRPr="0010183B">
        <w:rPr>
          <w:rFonts w:hint="eastAsia"/>
          <w:color w:val="000000" w:themeColor="text1"/>
        </w:rPr>
        <w:t>。因為</w:t>
      </w:r>
      <w:proofErr w:type="gramStart"/>
      <w:r w:rsidRPr="0010183B">
        <w:rPr>
          <w:rFonts w:hint="eastAsia"/>
          <w:color w:val="000000" w:themeColor="text1"/>
        </w:rPr>
        <w:t>臺灣淺堆位於</w:t>
      </w:r>
      <w:proofErr w:type="gramEnd"/>
      <w:r w:rsidRPr="0010183B">
        <w:rPr>
          <w:rFonts w:hint="eastAsia"/>
          <w:color w:val="000000" w:themeColor="text1"/>
        </w:rPr>
        <w:t>海峽中線處，多年來幾乎是海峽兩岸的互不管區域。隨著大陸經濟跳躍式成長，各地基礎建設所需砂石嚴重短缺，從大陸河川和沿海抽砂已不夠使用，而且大陸政府也嚴令禁止，</w:t>
      </w:r>
      <w:r w:rsidRPr="0010183B">
        <w:rPr>
          <w:rFonts w:hint="eastAsia"/>
          <w:b/>
          <w:color w:val="000000" w:themeColor="text1"/>
          <w:u w:val="single"/>
        </w:rPr>
        <w:t>因為</w:t>
      </w:r>
      <w:proofErr w:type="gramStart"/>
      <w:r w:rsidRPr="0010183B">
        <w:rPr>
          <w:rFonts w:hint="eastAsia"/>
          <w:b/>
          <w:color w:val="000000" w:themeColor="text1"/>
          <w:u w:val="single"/>
        </w:rPr>
        <w:t>抽砂會破壞</w:t>
      </w:r>
      <w:proofErr w:type="gramEnd"/>
      <w:r w:rsidRPr="0010183B">
        <w:rPr>
          <w:rFonts w:hint="eastAsia"/>
          <w:b/>
          <w:color w:val="000000" w:themeColor="text1"/>
          <w:u w:val="single"/>
        </w:rPr>
        <w:t>河川生態，導致河岸和海岸退縮，因此抽砂船作業範圍從福建沿海一直往海峽中線推進，最近3</w:t>
      </w:r>
      <w:r w:rsidRPr="0010183B">
        <w:rPr>
          <w:rFonts w:hint="eastAsia"/>
          <w:b/>
          <w:color w:val="000000" w:themeColor="text1"/>
          <w:u w:val="single"/>
        </w:rPr>
        <w:t>年則已越過中線，進入</w:t>
      </w:r>
      <w:proofErr w:type="gramStart"/>
      <w:r w:rsidRPr="0010183B">
        <w:rPr>
          <w:rFonts w:hint="eastAsia"/>
          <w:b/>
          <w:color w:val="000000" w:themeColor="text1"/>
          <w:u w:val="single"/>
        </w:rPr>
        <w:t>臺灣淺堆和</w:t>
      </w:r>
      <w:proofErr w:type="gramEnd"/>
      <w:r w:rsidRPr="0010183B">
        <w:rPr>
          <w:rFonts w:hint="eastAsia"/>
          <w:b/>
          <w:color w:val="000000" w:themeColor="text1"/>
          <w:u w:val="single"/>
        </w:rPr>
        <w:t>澎湖七美附近海域。</w:t>
      </w:r>
      <w:proofErr w:type="gramStart"/>
      <w:r w:rsidRPr="0010183B">
        <w:rPr>
          <w:rFonts w:hint="eastAsia"/>
          <w:b/>
          <w:color w:val="000000" w:themeColor="text1"/>
          <w:u w:val="single"/>
        </w:rPr>
        <w:t>抽海砂</w:t>
      </w:r>
      <w:proofErr w:type="gramEnd"/>
      <w:r w:rsidRPr="0010183B">
        <w:rPr>
          <w:rFonts w:hint="eastAsia"/>
          <w:b/>
          <w:color w:val="000000" w:themeColor="text1"/>
          <w:u w:val="single"/>
        </w:rPr>
        <w:t>的暴</w:t>
      </w:r>
      <w:proofErr w:type="gramStart"/>
      <w:r w:rsidRPr="0010183B">
        <w:rPr>
          <w:rFonts w:hint="eastAsia"/>
          <w:b/>
          <w:color w:val="000000" w:themeColor="text1"/>
          <w:u w:val="single"/>
        </w:rPr>
        <w:t>利誘使抽砂</w:t>
      </w:r>
      <w:proofErr w:type="gramEnd"/>
      <w:r w:rsidRPr="0010183B">
        <w:rPr>
          <w:rFonts w:hint="eastAsia"/>
          <w:b/>
          <w:color w:val="000000" w:themeColor="text1"/>
          <w:u w:val="single"/>
        </w:rPr>
        <w:t>船和運砂船越建越大，甚至出現許多5-</w:t>
      </w:r>
      <w:proofErr w:type="gramStart"/>
      <w:r w:rsidRPr="0010183B">
        <w:rPr>
          <w:rFonts w:hint="eastAsia"/>
          <w:b/>
          <w:color w:val="000000" w:themeColor="text1"/>
          <w:u w:val="single"/>
        </w:rPr>
        <w:t>6萬噸級運砂</w:t>
      </w:r>
      <w:proofErr w:type="gramEnd"/>
      <w:r w:rsidRPr="0010183B">
        <w:rPr>
          <w:rFonts w:hint="eastAsia"/>
          <w:b/>
          <w:color w:val="000000" w:themeColor="text1"/>
          <w:u w:val="single"/>
        </w:rPr>
        <w:t>船</w:t>
      </w:r>
      <w:r w:rsidRPr="0010183B">
        <w:rPr>
          <w:rFonts w:hint="eastAsia"/>
          <w:color w:val="000000" w:themeColor="text1"/>
        </w:rPr>
        <w:t>。早年中國大陸的</w:t>
      </w:r>
      <w:proofErr w:type="gramStart"/>
      <w:r w:rsidRPr="0010183B">
        <w:rPr>
          <w:rFonts w:hint="eastAsia"/>
          <w:color w:val="000000" w:themeColor="text1"/>
        </w:rPr>
        <w:t>滾輪式底拖網漁船</w:t>
      </w:r>
      <w:proofErr w:type="gramEnd"/>
      <w:r w:rsidRPr="0010183B">
        <w:rPr>
          <w:rFonts w:hint="eastAsia"/>
          <w:color w:val="000000" w:themeColor="text1"/>
        </w:rPr>
        <w:t>，已經把海底珊瑚礁生態摧毀殆盡，如今再加上百艘抽砂船的違法盜砂，</w:t>
      </w:r>
      <w:proofErr w:type="gramStart"/>
      <w:r w:rsidRPr="0010183B">
        <w:rPr>
          <w:rFonts w:hint="eastAsia"/>
          <w:color w:val="000000" w:themeColor="text1"/>
        </w:rPr>
        <w:t>澎湖淺堆的</w:t>
      </w:r>
      <w:proofErr w:type="gramEnd"/>
      <w:r w:rsidRPr="0010183B">
        <w:rPr>
          <w:rFonts w:hint="eastAsia"/>
          <w:color w:val="000000" w:themeColor="text1"/>
        </w:rPr>
        <w:t>海洋</w:t>
      </w:r>
      <w:r w:rsidRPr="0010183B">
        <w:rPr>
          <w:rFonts w:hint="eastAsia"/>
          <w:b/>
          <w:color w:val="000000" w:themeColor="text1"/>
          <w:u w:val="single"/>
        </w:rPr>
        <w:t>生態</w:t>
      </w:r>
      <w:proofErr w:type="gramStart"/>
      <w:r w:rsidRPr="0010183B">
        <w:rPr>
          <w:rFonts w:hint="eastAsia"/>
          <w:b/>
          <w:color w:val="000000" w:themeColor="text1"/>
          <w:u w:val="single"/>
        </w:rPr>
        <w:t>環境已需即刻</w:t>
      </w:r>
      <w:proofErr w:type="gramEnd"/>
      <w:r w:rsidRPr="0010183B">
        <w:rPr>
          <w:rFonts w:hint="eastAsia"/>
          <w:b/>
          <w:color w:val="000000" w:themeColor="text1"/>
          <w:u w:val="single"/>
        </w:rPr>
        <w:t>救援</w:t>
      </w:r>
      <w:r w:rsidRPr="0010183B">
        <w:rPr>
          <w:rFonts w:hint="eastAsia"/>
          <w:color w:val="000000" w:themeColor="text1"/>
        </w:rPr>
        <w:t>。海洋委員會海巡署於2019年10月24日派出4艦2艇和澎湖縣政府人員攜手雷厲風行展開取締大行動，在</w:t>
      </w:r>
      <w:proofErr w:type="gramStart"/>
      <w:r w:rsidRPr="0010183B">
        <w:rPr>
          <w:rFonts w:hint="eastAsia"/>
          <w:color w:val="000000" w:themeColor="text1"/>
        </w:rPr>
        <w:t>臺灣淺堆海域</w:t>
      </w:r>
      <w:proofErr w:type="gramEnd"/>
      <w:r w:rsidRPr="0010183B">
        <w:rPr>
          <w:rFonts w:hint="eastAsia"/>
          <w:color w:val="000000" w:themeColor="text1"/>
        </w:rPr>
        <w:t>取締扣留大陸籍4,266噸級「</w:t>
      </w:r>
      <w:proofErr w:type="gramStart"/>
      <w:r w:rsidRPr="0010183B">
        <w:rPr>
          <w:rFonts w:hint="eastAsia"/>
          <w:color w:val="000000" w:themeColor="text1"/>
        </w:rPr>
        <w:t>豐溢</w:t>
      </w:r>
      <w:proofErr w:type="gramEnd"/>
      <w:r w:rsidRPr="0010183B">
        <w:rPr>
          <w:rFonts w:hint="eastAsia"/>
          <w:color w:val="000000" w:themeColor="text1"/>
        </w:rPr>
        <w:t>9969」抽砂船、16,468噸級「長</w:t>
      </w:r>
      <w:proofErr w:type="gramStart"/>
      <w:r w:rsidRPr="0010183B">
        <w:rPr>
          <w:rFonts w:hint="eastAsia"/>
          <w:color w:val="000000" w:themeColor="text1"/>
        </w:rPr>
        <w:t>鑫</w:t>
      </w:r>
      <w:proofErr w:type="gramEnd"/>
      <w:r w:rsidRPr="0010183B">
        <w:rPr>
          <w:rFonts w:hint="eastAsia"/>
          <w:color w:val="000000" w:themeColor="text1"/>
        </w:rPr>
        <w:t>36」運砂船與28位船員返回馬公，並報請澎湖地檢署指揮偵辦。全案創下全國首例、首次引「中華民國專屬經濟海域及大陸礁層法」第18條、第20條及「土石採取法」第36條來究辦。澎湖地檢署更是史無前例將28名大陸船員全部收押，全案移送地方法院辦理。2020年1月6日澎湖地方法院宣判，判決2名船長各6個月有期徒刑，26名船員各4個月有期徒刑，</w:t>
      </w:r>
      <w:proofErr w:type="gramStart"/>
      <w:r w:rsidRPr="0010183B">
        <w:rPr>
          <w:rFonts w:hint="eastAsia"/>
          <w:color w:val="000000" w:themeColor="text1"/>
        </w:rPr>
        <w:t>抽石船</w:t>
      </w:r>
      <w:proofErr w:type="gramEnd"/>
      <w:r w:rsidRPr="0010183B">
        <w:rPr>
          <w:rFonts w:hint="eastAsia"/>
          <w:color w:val="000000" w:themeColor="text1"/>
        </w:rPr>
        <w:t>和運砂貨船及船上海沙全部沒收；有期徒刑部分，</w:t>
      </w:r>
      <w:proofErr w:type="gramStart"/>
      <w:r w:rsidRPr="0010183B">
        <w:rPr>
          <w:rFonts w:hint="eastAsia"/>
          <w:color w:val="000000" w:themeColor="text1"/>
        </w:rPr>
        <w:t>均得易</w:t>
      </w:r>
      <w:proofErr w:type="gramEnd"/>
      <w:r w:rsidRPr="0010183B">
        <w:rPr>
          <w:rFonts w:hint="eastAsia"/>
          <w:color w:val="000000" w:themeColor="text1"/>
        </w:rPr>
        <w:t>科罰金。然而運砂船和抽砂船至今在興達港等待拍賣。</w:t>
      </w:r>
      <w:r w:rsidRPr="0010183B">
        <w:rPr>
          <w:rFonts w:hint="eastAsia"/>
          <w:b/>
          <w:color w:val="000000" w:themeColor="text1"/>
          <w:u w:val="single"/>
        </w:rPr>
        <w:t>2020年4月中旬又見到數十艘抽砂船和運砂船大舉越過海峽中線開始大量抽砂</w:t>
      </w:r>
      <w:r w:rsidRPr="0010183B">
        <w:rPr>
          <w:rFonts w:hint="eastAsia"/>
          <w:color w:val="000000" w:themeColor="text1"/>
        </w:rPr>
        <w:t>。雖然</w:t>
      </w:r>
      <w:proofErr w:type="gramStart"/>
      <w:r w:rsidRPr="0010183B">
        <w:rPr>
          <w:rFonts w:hint="eastAsia"/>
          <w:color w:val="000000" w:themeColor="text1"/>
        </w:rPr>
        <w:t>臺灣淺堆擁有</w:t>
      </w:r>
      <w:proofErr w:type="gramEnd"/>
      <w:r w:rsidRPr="0010183B">
        <w:rPr>
          <w:rFonts w:hint="eastAsia"/>
          <w:color w:val="000000" w:themeColor="text1"/>
        </w:rPr>
        <w:t>豐饒的漁業資源，但是大多數國人卻是毫無所悉，而且相關海洋生態的科學調查報告更是貧乏。早期只有水試所劉建隆自</w:t>
      </w:r>
      <w:r w:rsidRPr="0010183B">
        <w:rPr>
          <w:color w:val="000000" w:themeColor="text1"/>
        </w:rPr>
        <w:t>1967</w:t>
      </w:r>
      <w:r w:rsidRPr="0010183B">
        <w:rPr>
          <w:rFonts w:hint="eastAsia"/>
          <w:color w:val="000000" w:themeColor="text1"/>
        </w:rPr>
        <w:t>年開始調查</w:t>
      </w:r>
      <w:proofErr w:type="gramStart"/>
      <w:r w:rsidRPr="0010183B">
        <w:rPr>
          <w:rFonts w:hint="eastAsia"/>
          <w:color w:val="000000" w:themeColor="text1"/>
        </w:rPr>
        <w:t>臺灣淺堆</w:t>
      </w:r>
      <w:proofErr w:type="gramEnd"/>
      <w:r w:rsidRPr="0010183B">
        <w:rPr>
          <w:rFonts w:hint="eastAsia"/>
          <w:color w:val="000000" w:themeColor="text1"/>
        </w:rPr>
        <w:t>鰮魚及鎖管漁場調查報告，才有後續幾年調查資料</w:t>
      </w:r>
      <w:r w:rsidRPr="0010183B">
        <w:rPr>
          <w:color w:val="000000" w:themeColor="text1"/>
        </w:rPr>
        <w:t>(</w:t>
      </w:r>
      <w:r w:rsidRPr="0010183B">
        <w:rPr>
          <w:rFonts w:hint="eastAsia"/>
          <w:color w:val="000000" w:themeColor="text1"/>
        </w:rPr>
        <w:t>盧再和等</w:t>
      </w:r>
      <w:r w:rsidRPr="0010183B">
        <w:rPr>
          <w:color w:val="000000" w:themeColor="text1"/>
        </w:rPr>
        <w:t>,1989)</w:t>
      </w:r>
      <w:r w:rsidRPr="0010183B">
        <w:rPr>
          <w:rFonts w:hint="eastAsia"/>
          <w:color w:val="000000" w:themeColor="text1"/>
        </w:rPr>
        <w:t>，而且是伴隨澎湖漁船以棒受網和扒網捕撈。</w:t>
      </w:r>
      <w:r w:rsidRPr="0010183B">
        <w:rPr>
          <w:color w:val="000000" w:themeColor="text1"/>
        </w:rPr>
        <w:t>…</w:t>
      </w:r>
      <w:proofErr w:type="gramStart"/>
      <w:r w:rsidRPr="0010183B">
        <w:rPr>
          <w:color w:val="000000" w:themeColor="text1"/>
        </w:rPr>
        <w:t>…</w:t>
      </w:r>
      <w:proofErr w:type="gramEnd"/>
      <w:r w:rsidRPr="0010183B">
        <w:rPr>
          <w:rFonts w:hint="eastAsia"/>
          <w:color w:val="000000" w:themeColor="text1"/>
        </w:rPr>
        <w:t>。</w:t>
      </w:r>
      <w:r w:rsidRPr="0010183B">
        <w:rPr>
          <w:rFonts w:hint="eastAsia"/>
          <w:b/>
          <w:color w:val="000000" w:themeColor="text1"/>
          <w:u w:val="single"/>
        </w:rPr>
        <w:t>隨著中國大陸抽砂船大舉盜砂，海床生態環境巨變，底棲性漁業資源幾乎滅絕，迫切需要急刻救援</w:t>
      </w:r>
      <w:r w:rsidRPr="0010183B">
        <w:rPr>
          <w:rFonts w:hint="eastAsia"/>
          <w:color w:val="000000" w:themeColor="text1"/>
        </w:rPr>
        <w:t>。眾所周知</w:t>
      </w:r>
      <w:r w:rsidRPr="0010183B">
        <w:rPr>
          <w:rFonts w:hint="eastAsia"/>
          <w:b/>
          <w:color w:val="000000" w:themeColor="text1"/>
          <w:u w:val="single"/>
        </w:rPr>
        <w:t>維護海洋環境健康為政者責無旁貸，未來不只是要加強取締非法，也應該藉由兩岸的了解與互信，共謀</w:t>
      </w:r>
      <w:proofErr w:type="gramStart"/>
      <w:r w:rsidRPr="0010183B">
        <w:rPr>
          <w:rFonts w:hint="eastAsia"/>
          <w:b/>
          <w:color w:val="000000" w:themeColor="text1"/>
          <w:u w:val="single"/>
        </w:rPr>
        <w:t>臺灣淺堆健康</w:t>
      </w:r>
      <w:proofErr w:type="gramEnd"/>
      <w:r w:rsidRPr="0010183B">
        <w:rPr>
          <w:rFonts w:hint="eastAsia"/>
          <w:b/>
          <w:color w:val="000000" w:themeColor="text1"/>
          <w:u w:val="single"/>
        </w:rPr>
        <w:t>的海洋環境</w:t>
      </w:r>
      <w:r w:rsidRPr="0010183B">
        <w:rPr>
          <w:rFonts w:hint="eastAsia"/>
          <w:color w:val="000000" w:themeColor="text1"/>
        </w:rPr>
        <w:t>。綜合現況與未來願景，茲有下列</w:t>
      </w:r>
      <w:r w:rsidRPr="0010183B">
        <w:rPr>
          <w:rFonts w:hint="eastAsia"/>
          <w:b/>
          <w:color w:val="000000" w:themeColor="text1"/>
          <w:u w:val="single"/>
        </w:rPr>
        <w:t>四點建議</w:t>
      </w:r>
      <w:r w:rsidRPr="0010183B">
        <w:rPr>
          <w:rFonts w:hint="eastAsia"/>
          <w:color w:val="000000" w:themeColor="text1"/>
        </w:rPr>
        <w:t>：1.呼籲中國大陸約束違法抽砂船，避免大量抽砂行為破壞</w:t>
      </w:r>
      <w:proofErr w:type="gramStart"/>
      <w:r w:rsidRPr="0010183B">
        <w:rPr>
          <w:rFonts w:hint="eastAsia"/>
          <w:color w:val="000000" w:themeColor="text1"/>
        </w:rPr>
        <w:t>臺灣淺堆珍貴</w:t>
      </w:r>
      <w:proofErr w:type="gramEnd"/>
      <w:r w:rsidRPr="0010183B">
        <w:rPr>
          <w:rFonts w:hint="eastAsia"/>
          <w:color w:val="000000" w:themeColor="text1"/>
        </w:rPr>
        <w:t>且豐富的海洋生態系，以符合</w:t>
      </w:r>
      <w:r w:rsidRPr="0010183B">
        <w:rPr>
          <w:rFonts w:hint="eastAsia"/>
          <w:b/>
          <w:color w:val="000000" w:themeColor="text1"/>
          <w:u w:val="single"/>
        </w:rPr>
        <w:t>聯合國2030永續發展目標14（SDG14）保育及永續利用海洋之精神</w:t>
      </w:r>
      <w:r w:rsidRPr="0010183B">
        <w:rPr>
          <w:rFonts w:hint="eastAsia"/>
          <w:color w:val="000000" w:themeColor="text1"/>
        </w:rPr>
        <w:t>；同時呼籲中國大陸依兩岸協同執法機制，共同合作打擊</w:t>
      </w:r>
      <w:proofErr w:type="gramStart"/>
      <w:r w:rsidRPr="0010183B">
        <w:rPr>
          <w:rFonts w:hint="eastAsia"/>
          <w:color w:val="000000" w:themeColor="text1"/>
        </w:rPr>
        <w:t>臺灣淺堆違法</w:t>
      </w:r>
      <w:proofErr w:type="gramEnd"/>
      <w:r w:rsidRPr="0010183B">
        <w:rPr>
          <w:rFonts w:hint="eastAsia"/>
          <w:color w:val="000000" w:themeColor="text1"/>
        </w:rPr>
        <w:t>抽砂船。2.請法務部、經濟部、內政部、陸委會通力合作</w:t>
      </w:r>
      <w:proofErr w:type="gramStart"/>
      <w:r w:rsidRPr="0010183B">
        <w:rPr>
          <w:rFonts w:hint="eastAsia"/>
          <w:color w:val="000000" w:themeColor="text1"/>
        </w:rPr>
        <w:t>研</w:t>
      </w:r>
      <w:proofErr w:type="gramEnd"/>
      <w:r w:rsidRPr="0010183B">
        <w:rPr>
          <w:rFonts w:hint="eastAsia"/>
          <w:color w:val="000000" w:themeColor="text1"/>
        </w:rPr>
        <w:t>議修訂相關法令，</w:t>
      </w:r>
      <w:proofErr w:type="gramStart"/>
      <w:r w:rsidRPr="0010183B">
        <w:rPr>
          <w:rFonts w:hint="eastAsia"/>
          <w:color w:val="000000" w:themeColor="text1"/>
        </w:rPr>
        <w:t>使海委會</w:t>
      </w:r>
      <w:proofErr w:type="gramEnd"/>
      <w:r w:rsidRPr="0010183B">
        <w:rPr>
          <w:rFonts w:hint="eastAsia"/>
          <w:color w:val="000000" w:themeColor="text1"/>
        </w:rPr>
        <w:t>海巡署依法有據，強力執法。3.建議農委會</w:t>
      </w:r>
      <w:proofErr w:type="gramStart"/>
      <w:r w:rsidRPr="0010183B">
        <w:rPr>
          <w:rFonts w:hint="eastAsia"/>
          <w:color w:val="000000" w:themeColor="text1"/>
        </w:rPr>
        <w:t>和海委會</w:t>
      </w:r>
      <w:proofErr w:type="gramEnd"/>
      <w:r w:rsidRPr="0010183B">
        <w:rPr>
          <w:rFonts w:hint="eastAsia"/>
          <w:color w:val="000000" w:themeColor="text1"/>
        </w:rPr>
        <w:t>編列預算，進行海底生態環境與漁業資源長期監測調查計畫。4.強化「海洋偵監」與提升「執法能量」，部署海域巡邏定翼飛機或直升機，才能即時從空中偵監廣大海域，並且滿足「及時」救援或執法的需求，讓派船更經濟、巡邏更有效。</w:t>
      </w:r>
      <w:r w:rsidRPr="0010183B">
        <w:rPr>
          <w:rFonts w:hint="eastAsia"/>
          <w:b/>
          <w:color w:val="000000" w:themeColor="text1"/>
          <w:u w:val="single"/>
        </w:rPr>
        <w:t>衷心期盼政府相關單位能有更多合作，才能</w:t>
      </w:r>
      <w:proofErr w:type="gramStart"/>
      <w:r w:rsidRPr="0010183B">
        <w:rPr>
          <w:rFonts w:hint="eastAsia"/>
          <w:b/>
          <w:color w:val="000000" w:themeColor="text1"/>
          <w:u w:val="single"/>
        </w:rPr>
        <w:t>研</w:t>
      </w:r>
      <w:proofErr w:type="gramEnd"/>
      <w:r w:rsidRPr="0010183B">
        <w:rPr>
          <w:rFonts w:hint="eastAsia"/>
          <w:b/>
          <w:color w:val="000000" w:themeColor="text1"/>
          <w:u w:val="single"/>
        </w:rPr>
        <w:t>擬更有效對策，來守護</w:t>
      </w:r>
      <w:proofErr w:type="gramStart"/>
      <w:r w:rsidRPr="0010183B">
        <w:rPr>
          <w:rFonts w:hint="eastAsia"/>
          <w:b/>
          <w:color w:val="000000" w:themeColor="text1"/>
          <w:u w:val="single"/>
        </w:rPr>
        <w:t>臺灣淺堆這一</w:t>
      </w:r>
      <w:proofErr w:type="gramEnd"/>
      <w:r w:rsidRPr="0010183B">
        <w:rPr>
          <w:rFonts w:hint="eastAsia"/>
          <w:b/>
          <w:color w:val="000000" w:themeColor="text1"/>
          <w:u w:val="single"/>
        </w:rPr>
        <w:t>片湛藍國土，維護我國經濟海域完整及保護海洋生態環境，確保我國經濟海域海洋資源之永續發展</w:t>
      </w:r>
      <w:r w:rsidRPr="0010183B">
        <w:rPr>
          <w:rFonts w:hint="eastAsia"/>
          <w:color w:val="000000" w:themeColor="text1"/>
        </w:rPr>
        <w:t>。</w:t>
      </w:r>
    </w:p>
  </w:footnote>
  <w:footnote w:id="16">
    <w:p w14:paraId="190274C9" w14:textId="3D0A9E69" w:rsidR="008D04E7" w:rsidRPr="0010183B" w:rsidRDefault="008D04E7">
      <w:pPr>
        <w:pStyle w:val="afc"/>
        <w:rPr>
          <w:color w:val="000000" w:themeColor="text1"/>
        </w:rPr>
      </w:pPr>
      <w:r w:rsidRPr="0010183B">
        <w:rPr>
          <w:rStyle w:val="afe"/>
          <w:color w:val="000000" w:themeColor="text1"/>
        </w:rPr>
        <w:footnoteRef/>
      </w:r>
      <w:r w:rsidRPr="0010183B">
        <w:rPr>
          <w:color w:val="000000" w:themeColor="text1"/>
        </w:rPr>
        <w:t xml:space="preserve"> 臺灣</w:t>
      </w:r>
      <w:proofErr w:type="gramStart"/>
      <w:r w:rsidRPr="0010183B">
        <w:rPr>
          <w:color w:val="000000" w:themeColor="text1"/>
        </w:rPr>
        <w:t>淺堆位</w:t>
      </w:r>
      <w:proofErr w:type="gramEnd"/>
      <w:r w:rsidRPr="0010183B">
        <w:rPr>
          <w:color w:val="000000" w:themeColor="text1"/>
        </w:rPr>
        <w:t>在臺灣海峽南部</w:t>
      </w:r>
      <w:r w:rsidRPr="0010183B">
        <w:rPr>
          <w:rFonts w:hint="eastAsia"/>
          <w:color w:val="000000" w:themeColor="text1"/>
        </w:rPr>
        <w:t>是</w:t>
      </w:r>
      <w:r w:rsidRPr="0010183B">
        <w:rPr>
          <w:color w:val="000000" w:themeColor="text1"/>
        </w:rPr>
        <w:t>澎湖的傳統漁場</w:t>
      </w:r>
      <w:r w:rsidRPr="0010183B">
        <w:rPr>
          <w:rFonts w:hint="eastAsia"/>
          <w:color w:val="000000" w:themeColor="text1"/>
        </w:rPr>
        <w:t>，</w:t>
      </w:r>
      <w:r w:rsidRPr="0010183B">
        <w:rPr>
          <w:color w:val="000000" w:themeColor="text1"/>
        </w:rPr>
        <w:t>二十多年前大陸底拖網漁船大舉入侵</w:t>
      </w:r>
      <w:r w:rsidRPr="0010183B">
        <w:rPr>
          <w:rFonts w:hint="eastAsia"/>
          <w:color w:val="000000" w:themeColor="text1"/>
        </w:rPr>
        <w:t>，</w:t>
      </w:r>
      <w:r w:rsidRPr="0010183B">
        <w:rPr>
          <w:color w:val="000000" w:themeColor="text1"/>
        </w:rPr>
        <w:t>已經將海底破壞過</w:t>
      </w:r>
      <w:r w:rsidRPr="0010183B">
        <w:rPr>
          <w:rFonts w:hint="eastAsia"/>
          <w:color w:val="000000" w:themeColor="text1"/>
        </w:rPr>
        <w:t>，</w:t>
      </w:r>
      <w:r w:rsidRPr="0010183B">
        <w:rPr>
          <w:color w:val="000000" w:themeColor="text1"/>
        </w:rPr>
        <w:t>近年來發現在</w:t>
      </w:r>
      <w:proofErr w:type="gramStart"/>
      <w:r w:rsidRPr="0010183B">
        <w:rPr>
          <w:color w:val="000000" w:themeColor="text1"/>
        </w:rPr>
        <w:t>臺灣淺堆經常</w:t>
      </w:r>
      <w:proofErr w:type="gramEnd"/>
      <w:r w:rsidRPr="0010183B">
        <w:rPr>
          <w:color w:val="000000" w:themeColor="text1"/>
        </w:rPr>
        <w:t>聚集近眾多中國</w:t>
      </w:r>
      <w:proofErr w:type="gramStart"/>
      <w:r w:rsidRPr="0010183B">
        <w:rPr>
          <w:color w:val="000000" w:themeColor="text1"/>
        </w:rPr>
        <w:t>鐵殼抽砂</w:t>
      </w:r>
      <w:proofErr w:type="gramEnd"/>
      <w:r w:rsidRPr="0010183B">
        <w:rPr>
          <w:color w:val="000000" w:themeColor="text1"/>
        </w:rPr>
        <w:t>船和搬運船</w:t>
      </w:r>
      <w:r w:rsidRPr="0010183B">
        <w:rPr>
          <w:rFonts w:hint="eastAsia"/>
          <w:color w:val="000000" w:themeColor="text1"/>
        </w:rPr>
        <w:t>，</w:t>
      </w:r>
      <w:r w:rsidRPr="0010183B">
        <w:rPr>
          <w:color w:val="000000" w:themeColor="text1"/>
        </w:rPr>
        <w:t>每天可能高達數十萬</w:t>
      </w:r>
      <w:proofErr w:type="gramStart"/>
      <w:r w:rsidRPr="0010183B">
        <w:rPr>
          <w:color w:val="000000" w:themeColor="text1"/>
        </w:rPr>
        <w:t>噸砂被採</w:t>
      </w:r>
      <w:proofErr w:type="gramEnd"/>
      <w:r w:rsidRPr="0010183B">
        <w:rPr>
          <w:color w:val="000000" w:themeColor="text1"/>
        </w:rPr>
        <w:t>走</w:t>
      </w:r>
      <w:r w:rsidRPr="0010183B">
        <w:rPr>
          <w:rFonts w:hint="eastAsia"/>
          <w:color w:val="000000" w:themeColor="text1"/>
        </w:rPr>
        <w:t>，</w:t>
      </w:r>
      <w:r w:rsidRPr="0010183B">
        <w:rPr>
          <w:b/>
          <w:color w:val="000000" w:themeColor="text1"/>
          <w:u w:val="single"/>
        </w:rPr>
        <w:t>將引發海底砂石層結構變動</w:t>
      </w:r>
      <w:r w:rsidRPr="0010183B">
        <w:rPr>
          <w:rFonts w:hint="eastAsia"/>
          <w:b/>
          <w:color w:val="000000" w:themeColor="text1"/>
          <w:u w:val="single"/>
        </w:rPr>
        <w:t>，</w:t>
      </w:r>
      <w:r w:rsidRPr="0010183B">
        <w:rPr>
          <w:b/>
          <w:color w:val="000000" w:themeColor="text1"/>
          <w:u w:val="single"/>
        </w:rPr>
        <w:t>造成附近海域水文浩劫</w:t>
      </w:r>
      <w:r w:rsidRPr="0010183B">
        <w:rPr>
          <w:rFonts w:hint="eastAsia"/>
          <w:b/>
          <w:color w:val="000000" w:themeColor="text1"/>
          <w:u w:val="single"/>
        </w:rPr>
        <w:t>，</w:t>
      </w:r>
      <w:r w:rsidRPr="0010183B">
        <w:rPr>
          <w:b/>
          <w:color w:val="000000" w:themeColor="text1"/>
          <w:u w:val="single"/>
        </w:rPr>
        <w:t>更是千千萬萬隻海洋生物的棲地被毀壞</w:t>
      </w:r>
      <w:r w:rsidRPr="0010183B">
        <w:rPr>
          <w:rFonts w:hint="eastAsia"/>
          <w:b/>
          <w:color w:val="000000" w:themeColor="text1"/>
          <w:u w:val="single"/>
        </w:rPr>
        <w:t>，</w:t>
      </w:r>
      <w:r w:rsidRPr="0010183B">
        <w:rPr>
          <w:b/>
          <w:color w:val="000000" w:themeColor="text1"/>
          <w:u w:val="single"/>
        </w:rPr>
        <w:t>這是</w:t>
      </w:r>
      <w:proofErr w:type="gramStart"/>
      <w:r w:rsidRPr="0010183B">
        <w:rPr>
          <w:b/>
          <w:color w:val="000000" w:themeColor="text1"/>
          <w:u w:val="single"/>
        </w:rPr>
        <w:t>臺灣淺堆面臨</w:t>
      </w:r>
      <w:proofErr w:type="gramEnd"/>
      <w:r w:rsidRPr="0010183B">
        <w:rPr>
          <w:b/>
          <w:color w:val="000000" w:themeColor="text1"/>
          <w:u w:val="single"/>
        </w:rPr>
        <w:t>海洋</w:t>
      </w:r>
      <w:proofErr w:type="gramStart"/>
      <w:r w:rsidRPr="0010183B">
        <w:rPr>
          <w:b/>
          <w:color w:val="000000" w:themeColor="text1"/>
          <w:u w:val="single"/>
        </w:rPr>
        <w:t>生態系崩毀</w:t>
      </w:r>
      <w:proofErr w:type="gramEnd"/>
      <w:r w:rsidRPr="0010183B">
        <w:rPr>
          <w:b/>
          <w:color w:val="000000" w:themeColor="text1"/>
          <w:u w:val="single"/>
        </w:rPr>
        <w:t>的前兆</w:t>
      </w:r>
      <w:r w:rsidRPr="0010183B">
        <w:rPr>
          <w:color w:val="000000" w:themeColor="text1"/>
        </w:rPr>
        <w:t>。</w:t>
      </w:r>
      <w:r w:rsidRPr="0010183B">
        <w:rPr>
          <w:color w:val="000000" w:themeColor="text1"/>
        </w:rPr>
        <w:t>…</w:t>
      </w:r>
      <w:r w:rsidRPr="0010183B">
        <w:rPr>
          <w:color w:val="000000" w:themeColor="text1"/>
        </w:rPr>
        <w:t>因為</w:t>
      </w:r>
      <w:proofErr w:type="gramStart"/>
      <w:r w:rsidRPr="0010183B">
        <w:rPr>
          <w:b/>
          <w:color w:val="000000" w:themeColor="text1"/>
          <w:u w:val="single"/>
        </w:rPr>
        <w:t>抽砂會破壞</w:t>
      </w:r>
      <w:proofErr w:type="gramEnd"/>
      <w:r w:rsidRPr="0010183B">
        <w:rPr>
          <w:b/>
          <w:color w:val="000000" w:themeColor="text1"/>
          <w:u w:val="single"/>
        </w:rPr>
        <w:t>河川生態</w:t>
      </w:r>
      <w:r w:rsidRPr="0010183B">
        <w:rPr>
          <w:rFonts w:hint="eastAsia"/>
          <w:b/>
          <w:color w:val="000000" w:themeColor="text1"/>
          <w:u w:val="single"/>
        </w:rPr>
        <w:t>，</w:t>
      </w:r>
      <w:r w:rsidRPr="0010183B">
        <w:rPr>
          <w:b/>
          <w:color w:val="000000" w:themeColor="text1"/>
          <w:u w:val="single"/>
        </w:rPr>
        <w:t>導致河岸和海岸退縮</w:t>
      </w:r>
      <w:r w:rsidRPr="0010183B">
        <w:rPr>
          <w:rFonts w:hint="eastAsia"/>
          <w:color w:val="000000" w:themeColor="text1"/>
        </w:rPr>
        <w:t>，</w:t>
      </w:r>
      <w:r w:rsidRPr="0010183B">
        <w:rPr>
          <w:color w:val="000000" w:themeColor="text1"/>
        </w:rPr>
        <w:t>因此抽砂船作業範圍從福建沿海一直往海峽中線推進</w:t>
      </w:r>
      <w:r w:rsidRPr="0010183B">
        <w:rPr>
          <w:rFonts w:hint="eastAsia"/>
          <w:color w:val="000000" w:themeColor="text1"/>
        </w:rPr>
        <w:t>，</w:t>
      </w:r>
      <w:r w:rsidRPr="0010183B">
        <w:rPr>
          <w:color w:val="000000" w:themeColor="text1"/>
        </w:rPr>
        <w:t>最</w:t>
      </w:r>
      <w:r w:rsidRPr="0010183B">
        <w:rPr>
          <w:b/>
          <w:color w:val="000000" w:themeColor="text1"/>
          <w:u w:val="single"/>
        </w:rPr>
        <w:t>近3年則已越過中線</w:t>
      </w:r>
      <w:r w:rsidRPr="0010183B">
        <w:rPr>
          <w:rFonts w:hint="eastAsia"/>
          <w:color w:val="000000" w:themeColor="text1"/>
        </w:rPr>
        <w:t>，</w:t>
      </w:r>
      <w:r w:rsidRPr="0010183B">
        <w:rPr>
          <w:b/>
          <w:color w:val="000000" w:themeColor="text1"/>
          <w:u w:val="single"/>
        </w:rPr>
        <w:t>進入</w:t>
      </w:r>
      <w:proofErr w:type="gramStart"/>
      <w:r w:rsidRPr="0010183B">
        <w:rPr>
          <w:b/>
          <w:color w:val="000000" w:themeColor="text1"/>
          <w:u w:val="single"/>
        </w:rPr>
        <w:t>臺灣淺堆和</w:t>
      </w:r>
      <w:proofErr w:type="gramEnd"/>
      <w:r w:rsidRPr="0010183B">
        <w:rPr>
          <w:b/>
          <w:color w:val="000000" w:themeColor="text1"/>
          <w:u w:val="single"/>
        </w:rPr>
        <w:t>澎湖七美附近海域</w:t>
      </w:r>
      <w:r w:rsidRPr="0010183B">
        <w:rPr>
          <w:color w:val="000000" w:themeColor="text1"/>
        </w:rPr>
        <w:t>。</w:t>
      </w:r>
      <w:proofErr w:type="gramStart"/>
      <w:r w:rsidRPr="0010183B">
        <w:rPr>
          <w:color w:val="000000" w:themeColor="text1"/>
        </w:rPr>
        <w:t>抽海砂</w:t>
      </w:r>
      <w:proofErr w:type="gramEnd"/>
      <w:r w:rsidRPr="0010183B">
        <w:rPr>
          <w:color w:val="000000" w:themeColor="text1"/>
        </w:rPr>
        <w:t>的暴</w:t>
      </w:r>
      <w:proofErr w:type="gramStart"/>
      <w:r w:rsidRPr="0010183B">
        <w:rPr>
          <w:color w:val="000000" w:themeColor="text1"/>
        </w:rPr>
        <w:t>利誘使抽砂</w:t>
      </w:r>
      <w:proofErr w:type="gramEnd"/>
      <w:r w:rsidRPr="0010183B">
        <w:rPr>
          <w:color w:val="000000" w:themeColor="text1"/>
        </w:rPr>
        <w:t>船和運砂船越建越大</w:t>
      </w:r>
      <w:r w:rsidRPr="0010183B">
        <w:rPr>
          <w:rFonts w:hint="eastAsia"/>
          <w:color w:val="000000" w:themeColor="text1"/>
        </w:rPr>
        <w:t>，</w:t>
      </w:r>
      <w:r w:rsidRPr="0010183B">
        <w:rPr>
          <w:color w:val="000000" w:themeColor="text1"/>
        </w:rPr>
        <w:t>甚至出現許多5</w:t>
      </w:r>
      <w:r w:rsidRPr="0010183B">
        <w:rPr>
          <w:rFonts w:hint="eastAsia"/>
          <w:color w:val="000000" w:themeColor="text1"/>
        </w:rPr>
        <w:t>-</w:t>
      </w:r>
      <w:proofErr w:type="gramStart"/>
      <w:r w:rsidRPr="0010183B">
        <w:rPr>
          <w:color w:val="000000" w:themeColor="text1"/>
        </w:rPr>
        <w:t>6萬噸級運砂</w:t>
      </w:r>
      <w:proofErr w:type="gramEnd"/>
      <w:r w:rsidRPr="0010183B">
        <w:rPr>
          <w:color w:val="000000" w:themeColor="text1"/>
        </w:rPr>
        <w:t>船。早年中國大陸的</w:t>
      </w:r>
      <w:proofErr w:type="gramStart"/>
      <w:r w:rsidRPr="0010183B">
        <w:rPr>
          <w:color w:val="000000" w:themeColor="text1"/>
        </w:rPr>
        <w:t>滾輪式底拖網漁船</w:t>
      </w:r>
      <w:proofErr w:type="gramEnd"/>
      <w:r w:rsidRPr="0010183B">
        <w:rPr>
          <w:rFonts w:hint="eastAsia"/>
          <w:color w:val="000000" w:themeColor="text1"/>
        </w:rPr>
        <w:t>，</w:t>
      </w:r>
      <w:r w:rsidRPr="0010183B">
        <w:rPr>
          <w:color w:val="000000" w:themeColor="text1"/>
        </w:rPr>
        <w:t>已經把海底珊瑚礁生態摧毀殆盡</w:t>
      </w:r>
      <w:r w:rsidRPr="0010183B">
        <w:rPr>
          <w:rFonts w:hint="eastAsia"/>
          <w:color w:val="000000" w:themeColor="text1"/>
        </w:rPr>
        <w:t>，</w:t>
      </w:r>
      <w:r w:rsidRPr="0010183B">
        <w:rPr>
          <w:b/>
          <w:color w:val="000000" w:themeColor="text1"/>
          <w:u w:val="single"/>
        </w:rPr>
        <w:t>如今再加上百艘抽砂船的違法盗砂</w:t>
      </w:r>
      <w:r w:rsidRPr="0010183B">
        <w:rPr>
          <w:rFonts w:hint="eastAsia"/>
          <w:b/>
          <w:color w:val="000000" w:themeColor="text1"/>
          <w:u w:val="single"/>
        </w:rPr>
        <w:t>，</w:t>
      </w:r>
      <w:r w:rsidRPr="0010183B">
        <w:rPr>
          <w:b/>
          <w:color w:val="000000" w:themeColor="text1"/>
          <w:u w:val="single"/>
        </w:rPr>
        <w:t>澎湖淺堆的海洋生態環境已需即刻救援</w:t>
      </w:r>
      <w:r w:rsidRPr="0010183B">
        <w:rPr>
          <w:color w:val="000000" w:themeColor="text1"/>
        </w:rPr>
        <w:t>。</w:t>
      </w:r>
      <w:r w:rsidRPr="0010183B">
        <w:rPr>
          <w:color w:val="000000" w:themeColor="text1"/>
        </w:rPr>
        <w:t>…</w:t>
      </w:r>
      <w:r w:rsidRPr="0010183B">
        <w:rPr>
          <w:b/>
          <w:color w:val="000000" w:themeColor="text1"/>
          <w:u w:val="single"/>
        </w:rPr>
        <w:t>若因大量抽砂改變海底棲地和水文條件</w:t>
      </w:r>
      <w:r w:rsidRPr="0010183B">
        <w:rPr>
          <w:rFonts w:hint="eastAsia"/>
          <w:b/>
          <w:color w:val="000000" w:themeColor="text1"/>
          <w:u w:val="single"/>
        </w:rPr>
        <w:t>，</w:t>
      </w:r>
      <w:r w:rsidRPr="0010183B">
        <w:rPr>
          <w:b/>
          <w:color w:val="000000" w:themeColor="text1"/>
          <w:u w:val="single"/>
        </w:rPr>
        <w:t>將使這些洄游魚種遷移</w:t>
      </w:r>
      <w:r w:rsidRPr="0010183B">
        <w:rPr>
          <w:rFonts w:hint="eastAsia"/>
          <w:b/>
          <w:color w:val="000000" w:themeColor="text1"/>
          <w:u w:val="single"/>
        </w:rPr>
        <w:t>，</w:t>
      </w:r>
      <w:r w:rsidRPr="0010183B">
        <w:rPr>
          <w:b/>
          <w:color w:val="000000" w:themeColor="text1"/>
          <w:u w:val="single"/>
        </w:rPr>
        <w:t>甚至導致滅絕</w:t>
      </w:r>
      <w:r w:rsidRPr="0010183B">
        <w:rPr>
          <w:color w:val="000000" w:themeColor="text1"/>
        </w:rPr>
        <w:t>。目前</w:t>
      </w:r>
      <w:r w:rsidRPr="0010183B">
        <w:rPr>
          <w:b/>
          <w:color w:val="000000" w:themeColor="text1"/>
          <w:u w:val="single"/>
        </w:rPr>
        <w:t>這裡也有</w:t>
      </w:r>
      <w:proofErr w:type="gramStart"/>
      <w:r w:rsidRPr="0010183B">
        <w:rPr>
          <w:b/>
          <w:color w:val="000000" w:themeColor="text1"/>
          <w:u w:val="single"/>
        </w:rPr>
        <w:t>很多底</w:t>
      </w:r>
      <w:proofErr w:type="gramEnd"/>
      <w:r w:rsidRPr="0010183B">
        <w:rPr>
          <w:b/>
          <w:color w:val="000000" w:themeColor="text1"/>
          <w:u w:val="single"/>
        </w:rPr>
        <w:t>棲性高價物種</w:t>
      </w:r>
      <w:r w:rsidRPr="0010183B">
        <w:rPr>
          <w:rFonts w:hint="eastAsia"/>
          <w:color w:val="000000" w:themeColor="text1"/>
        </w:rPr>
        <w:t>，</w:t>
      </w:r>
      <w:r w:rsidRPr="0010183B">
        <w:rPr>
          <w:color w:val="000000" w:themeColor="text1"/>
        </w:rPr>
        <w:t>如石斑魚</w:t>
      </w:r>
      <w:r w:rsidRPr="0010183B">
        <w:rPr>
          <w:rFonts w:hint="eastAsia"/>
          <w:color w:val="000000" w:themeColor="text1"/>
        </w:rPr>
        <w:t>、</w:t>
      </w:r>
      <w:r w:rsidRPr="0010183B">
        <w:rPr>
          <w:color w:val="000000" w:themeColor="text1"/>
        </w:rPr>
        <w:t>寒</w:t>
      </w:r>
      <w:proofErr w:type="gramStart"/>
      <w:r w:rsidRPr="0010183B">
        <w:rPr>
          <w:color w:val="000000" w:themeColor="text1"/>
        </w:rPr>
        <w:t>鯛</w:t>
      </w:r>
      <w:proofErr w:type="gramEnd"/>
      <w:r w:rsidRPr="0010183B">
        <w:rPr>
          <w:rFonts w:hint="eastAsia"/>
          <w:color w:val="000000" w:themeColor="text1"/>
        </w:rPr>
        <w:t>、</w:t>
      </w:r>
      <w:r w:rsidRPr="0010183B">
        <w:rPr>
          <w:color w:val="000000" w:themeColor="text1"/>
        </w:rPr>
        <w:t>旭蟹</w:t>
      </w:r>
      <w:r w:rsidRPr="0010183B">
        <w:rPr>
          <w:color w:val="000000" w:themeColor="text1"/>
        </w:rPr>
        <w:t>…</w:t>
      </w:r>
      <w:r w:rsidRPr="0010183B">
        <w:rPr>
          <w:color w:val="000000" w:themeColor="text1"/>
        </w:rPr>
        <w:t>等</w:t>
      </w:r>
      <w:r w:rsidRPr="0010183B">
        <w:rPr>
          <w:rFonts w:hint="eastAsia"/>
          <w:color w:val="000000" w:themeColor="text1"/>
        </w:rPr>
        <w:t>，</w:t>
      </w:r>
      <w:r w:rsidRPr="0010183B">
        <w:rPr>
          <w:b/>
          <w:color w:val="000000" w:themeColor="text1"/>
          <w:u w:val="single"/>
        </w:rPr>
        <w:t>也會因</w:t>
      </w:r>
      <w:proofErr w:type="gramStart"/>
      <w:r w:rsidRPr="0010183B">
        <w:rPr>
          <w:b/>
          <w:color w:val="000000" w:themeColor="text1"/>
          <w:u w:val="single"/>
        </w:rPr>
        <w:t>棲地劣化</w:t>
      </w:r>
      <w:proofErr w:type="gramEnd"/>
      <w:r w:rsidRPr="0010183B">
        <w:rPr>
          <w:b/>
          <w:color w:val="000000" w:themeColor="text1"/>
          <w:u w:val="single"/>
        </w:rPr>
        <w:t>或</w:t>
      </w:r>
      <w:proofErr w:type="gramStart"/>
      <w:r w:rsidRPr="0010183B">
        <w:rPr>
          <w:b/>
          <w:color w:val="000000" w:themeColor="text1"/>
          <w:u w:val="single"/>
        </w:rPr>
        <w:t>生態系崩毀</w:t>
      </w:r>
      <w:proofErr w:type="gramEnd"/>
      <w:r w:rsidRPr="0010183B">
        <w:rPr>
          <w:b/>
          <w:color w:val="000000" w:themeColor="text1"/>
          <w:u w:val="single"/>
        </w:rPr>
        <w:t>而致物種消失</w:t>
      </w:r>
      <w:r w:rsidRPr="0010183B">
        <w:rPr>
          <w:color w:val="000000" w:themeColor="text1"/>
        </w:rPr>
        <w:t>。</w:t>
      </w:r>
      <w:r w:rsidRPr="0010183B">
        <w:rPr>
          <w:b/>
          <w:color w:val="000000" w:themeColor="text1"/>
          <w:u w:val="single"/>
        </w:rPr>
        <w:t>最大危機</w:t>
      </w:r>
      <w:proofErr w:type="gramStart"/>
      <w:r w:rsidRPr="0010183B">
        <w:rPr>
          <w:b/>
          <w:color w:val="000000" w:themeColor="text1"/>
          <w:u w:val="single"/>
        </w:rPr>
        <w:t>是抽海砂</w:t>
      </w:r>
      <w:proofErr w:type="gramEnd"/>
      <w:r w:rsidRPr="0010183B">
        <w:rPr>
          <w:rFonts w:hint="eastAsia"/>
          <w:color w:val="000000" w:themeColor="text1"/>
        </w:rPr>
        <w:t>：根據澎湖漁民和保育團體多年觀察，發現</w:t>
      </w:r>
      <w:r w:rsidRPr="0010183B">
        <w:rPr>
          <w:rFonts w:hint="eastAsia"/>
          <w:b/>
          <w:color w:val="000000" w:themeColor="text1"/>
          <w:u w:val="single"/>
        </w:rPr>
        <w:t>近年來</w:t>
      </w:r>
      <w:proofErr w:type="gramStart"/>
      <w:r w:rsidRPr="0010183B">
        <w:rPr>
          <w:rFonts w:hint="eastAsia"/>
          <w:b/>
          <w:color w:val="000000" w:themeColor="text1"/>
          <w:u w:val="single"/>
        </w:rPr>
        <w:t>臺灣淺堆經常</w:t>
      </w:r>
      <w:proofErr w:type="gramEnd"/>
      <w:r w:rsidRPr="0010183B">
        <w:rPr>
          <w:rFonts w:hint="eastAsia"/>
          <w:b/>
          <w:color w:val="000000" w:themeColor="text1"/>
          <w:u w:val="single"/>
        </w:rPr>
        <w:t>聚集近眾多中國</w:t>
      </w:r>
      <w:proofErr w:type="gramStart"/>
      <w:r w:rsidRPr="0010183B">
        <w:rPr>
          <w:rFonts w:hint="eastAsia"/>
          <w:b/>
          <w:color w:val="000000" w:themeColor="text1"/>
          <w:u w:val="single"/>
        </w:rPr>
        <w:t>鐵殼抽砂</w:t>
      </w:r>
      <w:proofErr w:type="gramEnd"/>
      <w:r w:rsidRPr="0010183B">
        <w:rPr>
          <w:rFonts w:hint="eastAsia"/>
          <w:b/>
          <w:color w:val="000000" w:themeColor="text1"/>
          <w:u w:val="single"/>
        </w:rPr>
        <w:t>船和搬運船，每天可能高達數十萬</w:t>
      </w:r>
      <w:proofErr w:type="gramStart"/>
      <w:r w:rsidRPr="0010183B">
        <w:rPr>
          <w:rFonts w:hint="eastAsia"/>
          <w:b/>
          <w:color w:val="000000" w:themeColor="text1"/>
          <w:u w:val="single"/>
        </w:rPr>
        <w:t>噸砂被採</w:t>
      </w:r>
      <w:proofErr w:type="gramEnd"/>
      <w:r w:rsidRPr="0010183B">
        <w:rPr>
          <w:rFonts w:hint="eastAsia"/>
          <w:b/>
          <w:color w:val="000000" w:themeColor="text1"/>
          <w:u w:val="single"/>
        </w:rPr>
        <w:t>走，將引發海底砂石層結構變動，造成附近海域水文浩劫，更是千千萬萬隻海洋生物的棲地被毀壞，這是</w:t>
      </w:r>
      <w:proofErr w:type="gramStart"/>
      <w:r w:rsidRPr="0010183B">
        <w:rPr>
          <w:rFonts w:hint="eastAsia"/>
          <w:b/>
          <w:color w:val="000000" w:themeColor="text1"/>
          <w:u w:val="single"/>
        </w:rPr>
        <w:t>臺灣淺堆面臨</w:t>
      </w:r>
      <w:proofErr w:type="gramEnd"/>
      <w:r w:rsidRPr="0010183B">
        <w:rPr>
          <w:rFonts w:hint="eastAsia"/>
          <w:b/>
          <w:color w:val="000000" w:themeColor="text1"/>
          <w:u w:val="single"/>
        </w:rPr>
        <w:t>海洋</w:t>
      </w:r>
      <w:proofErr w:type="gramStart"/>
      <w:r w:rsidRPr="0010183B">
        <w:rPr>
          <w:rFonts w:hint="eastAsia"/>
          <w:b/>
          <w:color w:val="000000" w:themeColor="text1"/>
          <w:u w:val="single"/>
        </w:rPr>
        <w:t>生態系崩毀</w:t>
      </w:r>
      <w:proofErr w:type="gramEnd"/>
      <w:r w:rsidRPr="0010183B">
        <w:rPr>
          <w:rFonts w:hint="eastAsia"/>
          <w:b/>
          <w:color w:val="000000" w:themeColor="text1"/>
          <w:u w:val="single"/>
        </w:rPr>
        <w:t>的前兆</w:t>
      </w:r>
      <w:r w:rsidRPr="0010183B">
        <w:rPr>
          <w:rFonts w:hint="eastAsia"/>
          <w:color w:val="000000" w:themeColor="text1"/>
        </w:rPr>
        <w:t>。</w:t>
      </w:r>
      <w:r w:rsidRPr="0010183B">
        <w:rPr>
          <w:color w:val="000000" w:themeColor="text1"/>
        </w:rPr>
        <w:t>…</w:t>
      </w:r>
      <w:r w:rsidRPr="0010183B">
        <w:rPr>
          <w:rFonts w:hint="eastAsia"/>
          <w:b/>
          <w:color w:val="000000" w:themeColor="text1"/>
          <w:u w:val="single"/>
        </w:rPr>
        <w:t>隨著中國大陸抽砂船大舉盜砂，海床生態環境巨變，底棲性漁業資源幾乎滅絕，迫切需要急刻救援</w:t>
      </w:r>
      <w:r w:rsidRPr="0010183B">
        <w:rPr>
          <w:rFonts w:hint="eastAsia"/>
          <w:color w:val="000000" w:themeColor="text1"/>
        </w:rPr>
        <w:t>。</w:t>
      </w:r>
      <w:r w:rsidRPr="0010183B">
        <w:rPr>
          <w:rFonts w:hint="eastAsia"/>
          <w:b/>
          <w:color w:val="000000" w:themeColor="text1"/>
          <w:u w:val="single"/>
        </w:rPr>
        <w:t>結論</w:t>
      </w:r>
      <w:r w:rsidRPr="0010183B">
        <w:rPr>
          <w:b/>
          <w:color w:val="000000" w:themeColor="text1"/>
          <w:u w:val="single"/>
        </w:rPr>
        <w:t>與建議</w:t>
      </w:r>
      <w:r w:rsidRPr="0010183B">
        <w:rPr>
          <w:rFonts w:hint="eastAsia"/>
          <w:color w:val="000000" w:themeColor="text1"/>
        </w:rPr>
        <w:t>：(</w:t>
      </w:r>
      <w:r w:rsidRPr="0010183B">
        <w:rPr>
          <w:color w:val="000000" w:themeColor="text1"/>
        </w:rPr>
        <w:t>1</w:t>
      </w:r>
      <w:r w:rsidRPr="0010183B">
        <w:rPr>
          <w:rFonts w:hint="eastAsia"/>
          <w:color w:val="000000" w:themeColor="text1"/>
        </w:rPr>
        <w:t>) 呼籲中國大陸約束違法抽砂船，避免大量抽砂行為破壞</w:t>
      </w:r>
      <w:proofErr w:type="gramStart"/>
      <w:r w:rsidRPr="0010183B">
        <w:rPr>
          <w:rFonts w:hint="eastAsia"/>
          <w:color w:val="000000" w:themeColor="text1"/>
        </w:rPr>
        <w:t>臺灣淺堆珍貴</w:t>
      </w:r>
      <w:proofErr w:type="gramEnd"/>
      <w:r w:rsidRPr="0010183B">
        <w:rPr>
          <w:rFonts w:hint="eastAsia"/>
          <w:color w:val="000000" w:themeColor="text1"/>
        </w:rPr>
        <w:t>且豐富的海洋生態系，以符合聯合國2030永續發展目標14(SDG14)保育及永續利用海洋之精神；同時呼籲中國大陸依兩岸協同執法機制，共同合作打擊</w:t>
      </w:r>
      <w:proofErr w:type="gramStart"/>
      <w:r w:rsidRPr="0010183B">
        <w:rPr>
          <w:rFonts w:hint="eastAsia"/>
          <w:color w:val="000000" w:themeColor="text1"/>
        </w:rPr>
        <w:t>臺灣淺堆違法</w:t>
      </w:r>
      <w:proofErr w:type="gramEnd"/>
      <w:r w:rsidRPr="0010183B">
        <w:rPr>
          <w:rFonts w:hint="eastAsia"/>
          <w:color w:val="000000" w:themeColor="text1"/>
        </w:rPr>
        <w:t>抽砂船。(</w:t>
      </w:r>
      <w:r w:rsidRPr="0010183B">
        <w:rPr>
          <w:color w:val="000000" w:themeColor="text1"/>
        </w:rPr>
        <w:t>2)</w:t>
      </w:r>
      <w:r w:rsidRPr="0010183B">
        <w:rPr>
          <w:rFonts w:hint="eastAsia"/>
          <w:color w:val="000000" w:themeColor="text1"/>
        </w:rPr>
        <w:t>請法務部、經濟部、內政部、陸委會通力合作</w:t>
      </w:r>
      <w:proofErr w:type="gramStart"/>
      <w:r w:rsidRPr="0010183B">
        <w:rPr>
          <w:rFonts w:hint="eastAsia"/>
          <w:color w:val="000000" w:themeColor="text1"/>
        </w:rPr>
        <w:t>研</w:t>
      </w:r>
      <w:proofErr w:type="gramEnd"/>
      <w:r w:rsidRPr="0010183B">
        <w:rPr>
          <w:rFonts w:hint="eastAsia"/>
          <w:color w:val="000000" w:themeColor="text1"/>
        </w:rPr>
        <w:t>議修訂相關法令，</w:t>
      </w:r>
      <w:proofErr w:type="gramStart"/>
      <w:r w:rsidRPr="0010183B">
        <w:rPr>
          <w:rFonts w:hint="eastAsia"/>
          <w:color w:val="000000" w:themeColor="text1"/>
        </w:rPr>
        <w:t>使海委會</w:t>
      </w:r>
      <w:proofErr w:type="gramEnd"/>
      <w:r w:rsidRPr="0010183B">
        <w:rPr>
          <w:rFonts w:hint="eastAsia"/>
          <w:color w:val="000000" w:themeColor="text1"/>
        </w:rPr>
        <w:t>海巡署依法有據，強力執法。(3)建議農委會</w:t>
      </w:r>
      <w:proofErr w:type="gramStart"/>
      <w:r w:rsidRPr="0010183B">
        <w:rPr>
          <w:rFonts w:hint="eastAsia"/>
          <w:color w:val="000000" w:themeColor="text1"/>
        </w:rPr>
        <w:t>和海委會</w:t>
      </w:r>
      <w:proofErr w:type="gramEnd"/>
      <w:r w:rsidRPr="0010183B">
        <w:rPr>
          <w:rFonts w:hint="eastAsia"/>
          <w:color w:val="000000" w:themeColor="text1"/>
        </w:rPr>
        <w:t>編列預算，進行海底生態環境與漁業資源長期監測調查計畫。(4)建議海巡署部署海域巡邏定翼飛機或直升機，才能即時從空中</w:t>
      </w:r>
      <w:proofErr w:type="gramStart"/>
      <w:r w:rsidRPr="0010183B">
        <w:rPr>
          <w:rFonts w:hint="eastAsia"/>
          <w:color w:val="000000" w:themeColor="text1"/>
        </w:rPr>
        <w:t>偵</w:t>
      </w:r>
      <w:proofErr w:type="gramEnd"/>
      <w:r w:rsidRPr="0010183B">
        <w:rPr>
          <w:rFonts w:hint="eastAsia"/>
          <w:color w:val="000000" w:themeColor="text1"/>
        </w:rPr>
        <w:t>監廣大海域，並且滿足「及時」救援或執法的需求，讓派船更經濟、巡邏更有效廖英雁</w:t>
      </w:r>
      <w:r w:rsidRPr="0010183B">
        <w:rPr>
          <w:color w:val="000000" w:themeColor="text1"/>
        </w:rPr>
        <w:t>(2020)</w:t>
      </w:r>
      <w:r w:rsidRPr="0010183B">
        <w:rPr>
          <w:rFonts w:hint="eastAsia"/>
          <w:color w:val="000000" w:themeColor="text1"/>
        </w:rPr>
        <w:t>。衷心期盼政府相關單位能有更多合作，才能</w:t>
      </w:r>
      <w:proofErr w:type="gramStart"/>
      <w:r w:rsidRPr="0010183B">
        <w:rPr>
          <w:rFonts w:hint="eastAsia"/>
          <w:color w:val="000000" w:themeColor="text1"/>
        </w:rPr>
        <w:t>研</w:t>
      </w:r>
      <w:proofErr w:type="gramEnd"/>
      <w:r w:rsidRPr="0010183B">
        <w:rPr>
          <w:rFonts w:hint="eastAsia"/>
          <w:color w:val="000000" w:themeColor="text1"/>
        </w:rPr>
        <w:t>擬更有效對策，來守護</w:t>
      </w:r>
      <w:proofErr w:type="gramStart"/>
      <w:r w:rsidRPr="0010183B">
        <w:rPr>
          <w:rFonts w:hint="eastAsia"/>
          <w:color w:val="000000" w:themeColor="text1"/>
        </w:rPr>
        <w:t>臺灣淺堆這一</w:t>
      </w:r>
      <w:proofErr w:type="gramEnd"/>
      <w:r w:rsidRPr="0010183B">
        <w:rPr>
          <w:rFonts w:hint="eastAsia"/>
          <w:color w:val="000000" w:themeColor="text1"/>
        </w:rPr>
        <w:t>片湛藍國土，維護我國經濟海域完整及保護海洋生態環境，確保我國經濟海域海洋資源之永續發展。資料來源：鄭明修（2020）。</w:t>
      </w:r>
      <w:proofErr w:type="gramStart"/>
      <w:r w:rsidRPr="0010183B">
        <w:rPr>
          <w:rFonts w:hint="eastAsia"/>
          <w:color w:val="000000" w:themeColor="text1"/>
        </w:rPr>
        <w:t>臺灣淺堆的</w:t>
      </w:r>
      <w:proofErr w:type="gramEnd"/>
      <w:r w:rsidRPr="0010183B">
        <w:rPr>
          <w:rFonts w:hint="eastAsia"/>
          <w:color w:val="000000" w:themeColor="text1"/>
        </w:rPr>
        <w:t>大量抽砂造成生態浩劫。大自然年刊，142（9），36-45。</w:t>
      </w:r>
    </w:p>
  </w:footnote>
  <w:footnote w:id="17">
    <w:p w14:paraId="01417079" w14:textId="57363529" w:rsidR="008D04E7" w:rsidRPr="0010183B" w:rsidRDefault="008D04E7">
      <w:pPr>
        <w:pStyle w:val="afc"/>
        <w:rPr>
          <w:color w:val="000000" w:themeColor="text1"/>
        </w:rPr>
      </w:pPr>
      <w:r w:rsidRPr="0010183B">
        <w:rPr>
          <w:rStyle w:val="afe"/>
          <w:color w:val="000000" w:themeColor="text1"/>
        </w:rPr>
        <w:footnoteRef/>
      </w:r>
      <w:r w:rsidRPr="0010183B">
        <w:rPr>
          <w:rFonts w:hint="eastAsia"/>
          <w:color w:val="000000" w:themeColor="text1"/>
        </w:rPr>
        <w:t xml:space="preserve"> 近年來，一艘</w:t>
      </w:r>
      <w:proofErr w:type="gramStart"/>
      <w:r w:rsidRPr="0010183B">
        <w:rPr>
          <w:rFonts w:hint="eastAsia"/>
          <w:color w:val="000000" w:themeColor="text1"/>
        </w:rPr>
        <w:t>艘中國抽運砂</w:t>
      </w:r>
      <w:proofErr w:type="gramEnd"/>
      <w:r w:rsidRPr="0010183B">
        <w:rPr>
          <w:rFonts w:hint="eastAsia"/>
          <w:color w:val="000000" w:themeColor="text1"/>
        </w:rPr>
        <w:t>船，不斷入侵臺灣海域，盜</w:t>
      </w:r>
      <w:proofErr w:type="gramStart"/>
      <w:r w:rsidRPr="0010183B">
        <w:rPr>
          <w:rFonts w:hint="eastAsia"/>
          <w:color w:val="000000" w:themeColor="text1"/>
        </w:rPr>
        <w:t>採</w:t>
      </w:r>
      <w:proofErr w:type="gramEnd"/>
      <w:r w:rsidRPr="0010183B">
        <w:rPr>
          <w:rFonts w:hint="eastAsia"/>
          <w:color w:val="000000" w:themeColor="text1"/>
        </w:rPr>
        <w:t>砂石，光是今年1</w:t>
      </w:r>
      <w:r w:rsidRPr="0010183B">
        <w:rPr>
          <w:rFonts w:hint="eastAsia"/>
          <w:color w:val="000000" w:themeColor="text1"/>
        </w:rPr>
        <w:t>月到10月中，海巡署就已經驅離了三千多</w:t>
      </w:r>
      <w:proofErr w:type="gramStart"/>
      <w:r w:rsidRPr="0010183B">
        <w:rPr>
          <w:rFonts w:hint="eastAsia"/>
          <w:color w:val="000000" w:themeColor="text1"/>
        </w:rPr>
        <w:t>艘</w:t>
      </w:r>
      <w:proofErr w:type="gramEnd"/>
      <w:r w:rsidRPr="0010183B">
        <w:rPr>
          <w:rFonts w:hint="eastAsia"/>
          <w:color w:val="000000" w:themeColor="text1"/>
        </w:rPr>
        <w:t>。為什麼澎湖、金門及馬祖會成為盜</w:t>
      </w:r>
      <w:proofErr w:type="gramStart"/>
      <w:r w:rsidRPr="0010183B">
        <w:rPr>
          <w:rFonts w:hint="eastAsia"/>
          <w:color w:val="000000" w:themeColor="text1"/>
        </w:rPr>
        <w:t>採熱區</w:t>
      </w:r>
      <w:proofErr w:type="gramEnd"/>
      <w:r w:rsidRPr="0010183B">
        <w:rPr>
          <w:rFonts w:hint="eastAsia"/>
          <w:color w:val="000000" w:themeColor="text1"/>
        </w:rPr>
        <w:t>，又對沿海生態造成什麼影響？我們實際走訪，調查盜</w:t>
      </w:r>
      <w:proofErr w:type="gramStart"/>
      <w:r w:rsidRPr="0010183B">
        <w:rPr>
          <w:rFonts w:hint="eastAsia"/>
          <w:color w:val="000000" w:themeColor="text1"/>
        </w:rPr>
        <w:t>採熱區</w:t>
      </w:r>
      <w:proofErr w:type="gramEnd"/>
      <w:r w:rsidRPr="0010183B">
        <w:rPr>
          <w:rFonts w:hint="eastAsia"/>
          <w:color w:val="000000" w:themeColor="text1"/>
        </w:rPr>
        <w:t>現況。</w:t>
      </w:r>
      <w:proofErr w:type="gramStart"/>
      <w:r w:rsidRPr="0010183B">
        <w:rPr>
          <w:rFonts w:hint="eastAsia"/>
          <w:color w:val="000000" w:themeColor="text1"/>
        </w:rPr>
        <w:t>當中國抽砂</w:t>
      </w:r>
      <w:proofErr w:type="gramEnd"/>
      <w:r w:rsidRPr="0010183B">
        <w:rPr>
          <w:rFonts w:hint="eastAsia"/>
          <w:color w:val="000000" w:themeColor="text1"/>
        </w:rPr>
        <w:t>船到來，該如何因應？</w:t>
      </w:r>
    </w:p>
    <w:p w14:paraId="652AE30E" w14:textId="5BEBBF8F" w:rsidR="008D04E7" w:rsidRPr="0010183B" w:rsidRDefault="008D04E7">
      <w:pPr>
        <w:pStyle w:val="afc"/>
        <w:rPr>
          <w:color w:val="000000" w:themeColor="text1"/>
        </w:rPr>
      </w:pPr>
      <w:r w:rsidRPr="0010183B">
        <w:rPr>
          <w:rFonts w:hint="eastAsia"/>
          <w:color w:val="000000" w:themeColor="text1"/>
        </w:rPr>
        <w:t>馬祖西北邊的芙蓉澳，是淡菜養殖</w:t>
      </w:r>
      <w:proofErr w:type="gramStart"/>
      <w:r w:rsidRPr="0010183B">
        <w:rPr>
          <w:rFonts w:hint="eastAsia"/>
          <w:color w:val="000000" w:themeColor="text1"/>
        </w:rPr>
        <w:t>的熱區</w:t>
      </w:r>
      <w:proofErr w:type="gramEnd"/>
      <w:r w:rsidRPr="0010183B">
        <w:rPr>
          <w:rFonts w:hint="eastAsia"/>
          <w:color w:val="000000" w:themeColor="text1"/>
        </w:rPr>
        <w:t>，向海延伸的岬角，擋住了強勁的東北季風，保護澳區風平浪靜，適合養殖作業。但是這兩年，優點變成了缺點，</w:t>
      </w:r>
      <w:proofErr w:type="gramStart"/>
      <w:r w:rsidRPr="0010183B">
        <w:rPr>
          <w:rFonts w:hint="eastAsia"/>
          <w:color w:val="000000" w:themeColor="text1"/>
        </w:rPr>
        <w:t>面西的</w:t>
      </w:r>
      <w:proofErr w:type="gramEnd"/>
      <w:r w:rsidRPr="0010183B">
        <w:rPr>
          <w:rFonts w:hint="eastAsia"/>
          <w:color w:val="000000" w:themeColor="text1"/>
        </w:rPr>
        <w:t>地理位置，麻煩大了。船不能上岸進來啊，進來就會撞到石頭，容易破損，就要去修船。這樣一個禮拜給你弄一次，什麼事都不用做了，每天去修船就好了。」</w:t>
      </w:r>
      <w:proofErr w:type="gramStart"/>
      <w:r w:rsidRPr="0010183B">
        <w:rPr>
          <w:rFonts w:hint="eastAsia"/>
          <w:color w:val="000000" w:themeColor="text1"/>
        </w:rPr>
        <w:t>池瑞銀</w:t>
      </w:r>
      <w:proofErr w:type="gramEnd"/>
      <w:r w:rsidRPr="0010183B">
        <w:rPr>
          <w:rFonts w:hint="eastAsia"/>
          <w:color w:val="000000" w:themeColor="text1"/>
        </w:rPr>
        <w:t>一邊吃力把海裡養殖的淡菜，裝上小推板車，推上海灘。芙蓉澳的海灘，</w:t>
      </w:r>
      <w:r w:rsidRPr="0010183B">
        <w:rPr>
          <w:rFonts w:hint="eastAsia"/>
          <w:b/>
          <w:color w:val="000000" w:themeColor="text1"/>
          <w:u w:val="single"/>
        </w:rPr>
        <w:t>沙子明顯變少</w:t>
      </w:r>
      <w:r w:rsidRPr="0010183B">
        <w:rPr>
          <w:rFonts w:hint="eastAsia"/>
          <w:color w:val="000000" w:themeColor="text1"/>
        </w:rPr>
        <w:t>，露出粗獷的礫石，</w:t>
      </w:r>
      <w:r w:rsidRPr="0010183B">
        <w:rPr>
          <w:rFonts w:hint="eastAsia"/>
          <w:b/>
          <w:color w:val="000000" w:themeColor="text1"/>
          <w:u w:val="single"/>
        </w:rPr>
        <w:t>會刮破漁家的小船</w:t>
      </w:r>
      <w:r w:rsidRPr="0010183B">
        <w:rPr>
          <w:rFonts w:hint="eastAsia"/>
          <w:color w:val="000000" w:themeColor="text1"/>
        </w:rPr>
        <w:t>。而且，沙子變少，也</w:t>
      </w:r>
      <w:r w:rsidRPr="0010183B">
        <w:rPr>
          <w:rFonts w:hint="eastAsia"/>
          <w:b/>
          <w:color w:val="000000" w:themeColor="text1"/>
          <w:u w:val="single"/>
        </w:rPr>
        <w:t>讓沙灘斜度大為增</w:t>
      </w:r>
      <w:r w:rsidRPr="0010183B">
        <w:rPr>
          <w:rFonts w:hint="eastAsia"/>
          <w:color w:val="000000" w:themeColor="text1"/>
        </w:rPr>
        <w:t>加。同樣的狀況，也發生在芙蓉澳南邊</w:t>
      </w:r>
      <w:proofErr w:type="gramStart"/>
      <w:r w:rsidRPr="0010183B">
        <w:rPr>
          <w:rFonts w:hint="eastAsia"/>
          <w:color w:val="000000" w:themeColor="text1"/>
        </w:rPr>
        <w:t>的津沙</w:t>
      </w:r>
      <w:proofErr w:type="gramEnd"/>
      <w:r w:rsidRPr="0010183B">
        <w:rPr>
          <w:rFonts w:hint="eastAsia"/>
          <w:color w:val="000000" w:themeColor="text1"/>
        </w:rPr>
        <w:t>。民宿老闆林建中說，今年四月，</w:t>
      </w:r>
      <w:r w:rsidRPr="0010183B">
        <w:rPr>
          <w:rFonts w:hint="eastAsia"/>
          <w:b/>
          <w:color w:val="000000" w:themeColor="text1"/>
          <w:u w:val="single"/>
        </w:rPr>
        <w:t>沙灘突然間陷下去</w:t>
      </w:r>
      <w:r w:rsidRPr="0010183B">
        <w:rPr>
          <w:rFonts w:hint="eastAsia"/>
          <w:color w:val="000000" w:themeColor="text1"/>
        </w:rPr>
        <w:t>，原本埋在沙子下面的水泥臺階都露出來三階，高度落差大約有一公尺半。</w:t>
      </w:r>
      <w:r w:rsidRPr="0010183B">
        <w:rPr>
          <w:rFonts w:hint="eastAsia"/>
          <w:b/>
          <w:color w:val="000000" w:themeColor="text1"/>
          <w:u w:val="single"/>
        </w:rPr>
        <w:t>沙子不見了，露出來的都是礫石</w:t>
      </w:r>
      <w:r w:rsidRPr="0010183B">
        <w:rPr>
          <w:rFonts w:hint="eastAsia"/>
          <w:color w:val="000000" w:themeColor="text1"/>
        </w:rPr>
        <w:t>，鄉公所還</w:t>
      </w:r>
      <w:proofErr w:type="gramStart"/>
      <w:r w:rsidRPr="0010183B">
        <w:rPr>
          <w:rFonts w:hint="eastAsia"/>
          <w:color w:val="000000" w:themeColor="text1"/>
        </w:rPr>
        <w:t>請了怪手</w:t>
      </w:r>
      <w:proofErr w:type="gramEnd"/>
      <w:r w:rsidRPr="0010183B">
        <w:rPr>
          <w:rFonts w:hint="eastAsia"/>
          <w:color w:val="000000" w:themeColor="text1"/>
        </w:rPr>
        <w:t>來剷除。林建中說，除了沙子不見了，今年中秋，海裡都沒有蝦子，「這季節照理說，應該要有蝦子，這季節有</w:t>
      </w:r>
      <w:r w:rsidRPr="0010183B">
        <w:rPr>
          <w:rFonts w:hint="eastAsia"/>
          <w:b/>
          <w:color w:val="000000" w:themeColor="text1"/>
          <w:u w:val="single"/>
        </w:rPr>
        <w:t>明蝦、</w:t>
      </w:r>
      <w:proofErr w:type="gramStart"/>
      <w:r w:rsidRPr="0010183B">
        <w:rPr>
          <w:rFonts w:hint="eastAsia"/>
          <w:b/>
          <w:color w:val="000000" w:themeColor="text1"/>
          <w:u w:val="single"/>
        </w:rPr>
        <w:t>白蝦</w:t>
      </w:r>
      <w:proofErr w:type="gramEnd"/>
      <w:r w:rsidRPr="0010183B">
        <w:rPr>
          <w:rFonts w:hint="eastAsia"/>
          <w:color w:val="000000" w:themeColor="text1"/>
        </w:rPr>
        <w:t>，我們會用八卦網來抓，但是已經下海好幾次，</w:t>
      </w:r>
      <w:r w:rsidRPr="0010183B">
        <w:rPr>
          <w:rFonts w:hint="eastAsia"/>
          <w:b/>
          <w:color w:val="000000" w:themeColor="text1"/>
          <w:u w:val="single"/>
        </w:rPr>
        <w:t>都沒有抓到</w:t>
      </w:r>
      <w:r w:rsidRPr="0010183B">
        <w:rPr>
          <w:rFonts w:hint="eastAsia"/>
          <w:color w:val="000000" w:themeColor="text1"/>
        </w:rPr>
        <w:t>。」芙蓉澳的池瑞銀也這麼說，「我們就根本</w:t>
      </w:r>
      <w:proofErr w:type="gramStart"/>
      <w:r w:rsidRPr="0010183B">
        <w:rPr>
          <w:rFonts w:hint="eastAsia"/>
          <w:b/>
          <w:color w:val="000000" w:themeColor="text1"/>
          <w:u w:val="single"/>
        </w:rPr>
        <w:t>捕</w:t>
      </w:r>
      <w:proofErr w:type="gramEnd"/>
      <w:r w:rsidRPr="0010183B">
        <w:rPr>
          <w:rFonts w:hint="eastAsia"/>
          <w:b/>
          <w:color w:val="000000" w:themeColor="text1"/>
          <w:u w:val="single"/>
        </w:rPr>
        <w:t>不到魚</w:t>
      </w:r>
      <w:r w:rsidRPr="0010183B">
        <w:rPr>
          <w:rFonts w:hint="eastAsia"/>
          <w:color w:val="000000" w:themeColor="text1"/>
        </w:rPr>
        <w:t>，以前東北季風來的時候，大概就會有黑</w:t>
      </w:r>
      <w:proofErr w:type="gramStart"/>
      <w:r w:rsidRPr="0010183B">
        <w:rPr>
          <w:rFonts w:hint="eastAsia"/>
          <w:color w:val="000000" w:themeColor="text1"/>
        </w:rPr>
        <w:t>鯛</w:t>
      </w:r>
      <w:proofErr w:type="gramEnd"/>
      <w:r w:rsidRPr="0010183B">
        <w:rPr>
          <w:rFonts w:hint="eastAsia"/>
          <w:color w:val="000000" w:themeColor="text1"/>
        </w:rPr>
        <w:t>、烏魚、鱸魚。」為什麼呢？曾經是連江縣政府交通課長的池瑞銀、曾經在海軍服役的林建中，都認為</w:t>
      </w:r>
      <w:r w:rsidRPr="0010183B">
        <w:rPr>
          <w:rFonts w:hint="eastAsia"/>
          <w:b/>
          <w:color w:val="000000" w:themeColor="text1"/>
          <w:u w:val="single"/>
        </w:rPr>
        <w:t>這些現象和中國抽砂船在馬祖西邊海域抽砂有關</w:t>
      </w:r>
      <w:r w:rsidRPr="0010183B">
        <w:rPr>
          <w:rFonts w:hint="eastAsia"/>
          <w:color w:val="000000" w:themeColor="text1"/>
        </w:rPr>
        <w:t>，池瑞銀認為，「現在因為抽</w:t>
      </w:r>
      <w:proofErr w:type="gramStart"/>
      <w:r w:rsidRPr="0010183B">
        <w:rPr>
          <w:rFonts w:hint="eastAsia"/>
          <w:color w:val="000000" w:themeColor="text1"/>
        </w:rPr>
        <w:t>砂船抽得</w:t>
      </w:r>
      <w:proofErr w:type="gramEnd"/>
      <w:r w:rsidRPr="0010183B">
        <w:rPr>
          <w:rFonts w:hint="eastAsia"/>
          <w:color w:val="000000" w:themeColor="text1"/>
        </w:rPr>
        <w:t>太嚴重，把外面的沙子</w:t>
      </w:r>
      <w:proofErr w:type="gramStart"/>
      <w:r w:rsidRPr="0010183B">
        <w:rPr>
          <w:rFonts w:hint="eastAsia"/>
          <w:color w:val="000000" w:themeColor="text1"/>
        </w:rPr>
        <w:t>都抽光了</w:t>
      </w:r>
      <w:proofErr w:type="gramEnd"/>
      <w:r w:rsidRPr="0010183B">
        <w:rPr>
          <w:rFonts w:hint="eastAsia"/>
          <w:color w:val="000000" w:themeColor="text1"/>
        </w:rPr>
        <w:t>。那沙子有彌補空洞的現象，會往外移，我們這邊的</w:t>
      </w:r>
      <w:r w:rsidRPr="0010183B">
        <w:rPr>
          <w:rFonts w:hint="eastAsia"/>
          <w:b/>
          <w:color w:val="000000" w:themeColor="text1"/>
          <w:u w:val="single"/>
        </w:rPr>
        <w:t>沙灘就不見了，全部變成礫石</w:t>
      </w:r>
      <w:r w:rsidRPr="0010183B">
        <w:rPr>
          <w:rFonts w:hint="eastAsia"/>
          <w:color w:val="000000" w:themeColor="text1"/>
        </w:rPr>
        <w:t>。」林建中表示，「</w:t>
      </w:r>
      <w:proofErr w:type="gramStart"/>
      <w:r w:rsidRPr="0010183B">
        <w:rPr>
          <w:rFonts w:hint="eastAsia"/>
          <w:color w:val="000000" w:themeColor="text1"/>
        </w:rPr>
        <w:t>四月多那時候</w:t>
      </w:r>
      <w:proofErr w:type="gramEnd"/>
      <w:r w:rsidRPr="0010183B">
        <w:rPr>
          <w:rFonts w:hint="eastAsia"/>
          <w:color w:val="000000" w:themeColor="text1"/>
        </w:rPr>
        <w:t>最嚴重。尤其大潮的時候，</w:t>
      </w:r>
      <w:proofErr w:type="gramStart"/>
      <w:r w:rsidRPr="0010183B">
        <w:rPr>
          <w:rFonts w:hint="eastAsia"/>
          <w:color w:val="000000" w:themeColor="text1"/>
        </w:rPr>
        <w:t>因為潮</w:t>
      </w:r>
      <w:proofErr w:type="gramEnd"/>
      <w:r w:rsidRPr="0010183B">
        <w:rPr>
          <w:rFonts w:hint="eastAsia"/>
          <w:color w:val="000000" w:themeColor="text1"/>
        </w:rPr>
        <w:t>差比較深，它們會聚集的更多。馬祖現在有一個夜遊的新項目，就是看著海邊遙遠的那端，永遠亮晶晶的一條線。這條線是什麼？是對岸大福州的燈光嗎？並不是，是一艘接著一艘，排成一長列的抽砂船。馬祖和金門，因為與中國距離很近，所以海巡署</w:t>
      </w:r>
      <w:proofErr w:type="gramStart"/>
      <w:r w:rsidRPr="0010183B">
        <w:rPr>
          <w:rFonts w:hint="eastAsia"/>
          <w:color w:val="000000" w:themeColor="text1"/>
        </w:rPr>
        <w:t>驅逐抽運砂</w:t>
      </w:r>
      <w:proofErr w:type="gramEnd"/>
      <w:r w:rsidRPr="0010183B">
        <w:rPr>
          <w:rFonts w:hint="eastAsia"/>
          <w:color w:val="000000" w:themeColor="text1"/>
        </w:rPr>
        <w:t>船，是依照《臺灣地區與大陸地區人民關係條例》劃定距岸六千公尺為海巡執法的禁限制水域，不過，</w:t>
      </w:r>
      <w:r w:rsidRPr="0010183B">
        <w:rPr>
          <w:rFonts w:hint="eastAsia"/>
          <w:b/>
          <w:color w:val="000000" w:themeColor="text1"/>
          <w:u w:val="single"/>
        </w:rPr>
        <w:t>南竿與莒光</w:t>
      </w:r>
      <w:proofErr w:type="gramStart"/>
      <w:r w:rsidRPr="0010183B">
        <w:rPr>
          <w:rFonts w:hint="eastAsia"/>
          <w:b/>
          <w:color w:val="000000" w:themeColor="text1"/>
          <w:u w:val="single"/>
        </w:rPr>
        <w:t>之間，非屬禁</w:t>
      </w:r>
      <w:proofErr w:type="gramEnd"/>
      <w:r w:rsidRPr="0010183B">
        <w:rPr>
          <w:rFonts w:hint="eastAsia"/>
          <w:b/>
          <w:color w:val="000000" w:themeColor="text1"/>
          <w:u w:val="single"/>
        </w:rPr>
        <w:t>限制水域的地帶，因為靠近沙源豐富的閩江口，聚集很多抽砂船</w:t>
      </w:r>
      <w:r w:rsidRPr="0010183B">
        <w:rPr>
          <w:rFonts w:hint="eastAsia"/>
          <w:color w:val="000000" w:themeColor="text1"/>
        </w:rPr>
        <w:t>。</w:t>
      </w:r>
      <w:r w:rsidRPr="0010183B">
        <w:rPr>
          <w:rFonts w:hint="eastAsia"/>
          <w:b/>
          <w:color w:val="000000" w:themeColor="text1"/>
          <w:u w:val="single"/>
        </w:rPr>
        <w:t>這裡卻是南竿與莒光交通船來往的地帶</w:t>
      </w:r>
      <w:r w:rsidRPr="0010183B">
        <w:rPr>
          <w:rFonts w:hint="eastAsia"/>
          <w:color w:val="000000" w:themeColor="text1"/>
        </w:rPr>
        <w:t>，「如果船這樣過來，看到抽砂船就在我旁邊大量抽</w:t>
      </w:r>
      <w:proofErr w:type="gramStart"/>
      <w:r w:rsidRPr="0010183B">
        <w:rPr>
          <w:rFonts w:hint="eastAsia"/>
          <w:color w:val="000000" w:themeColor="text1"/>
        </w:rPr>
        <w:t>採</w:t>
      </w:r>
      <w:proofErr w:type="gramEnd"/>
      <w:r w:rsidRPr="0010183B">
        <w:rPr>
          <w:rFonts w:hint="eastAsia"/>
          <w:color w:val="000000" w:themeColor="text1"/>
        </w:rPr>
        <w:t>砂石很多觀光客就覺得，你好像在我們國土</w:t>
      </w:r>
      <w:proofErr w:type="gramStart"/>
      <w:r w:rsidRPr="0010183B">
        <w:rPr>
          <w:rFonts w:hint="eastAsia"/>
          <w:b/>
          <w:color w:val="000000" w:themeColor="text1"/>
          <w:u w:val="single"/>
        </w:rPr>
        <w:t>侵門踏戶</w:t>
      </w:r>
      <w:proofErr w:type="gramEnd"/>
      <w:r w:rsidRPr="0010183B">
        <w:rPr>
          <w:rFonts w:hint="eastAsia"/>
          <w:color w:val="000000" w:themeColor="text1"/>
        </w:rPr>
        <w:t>。」連江縣</w:t>
      </w:r>
      <w:proofErr w:type="gramStart"/>
      <w:r w:rsidRPr="0010183B">
        <w:rPr>
          <w:rFonts w:hint="eastAsia"/>
          <w:color w:val="000000" w:themeColor="text1"/>
        </w:rPr>
        <w:t>政府產發處長</w:t>
      </w:r>
      <w:proofErr w:type="gramEnd"/>
      <w:r w:rsidRPr="0010183B">
        <w:rPr>
          <w:rFonts w:hint="eastAsia"/>
          <w:color w:val="000000" w:themeColor="text1"/>
        </w:rPr>
        <w:t>王建華說。</w:t>
      </w:r>
      <w:r w:rsidRPr="0010183B">
        <w:rPr>
          <w:rFonts w:hint="eastAsia"/>
          <w:b/>
          <w:color w:val="000000" w:themeColor="text1"/>
          <w:u w:val="single"/>
        </w:rPr>
        <w:t>南竿莒光</w:t>
      </w:r>
      <w:proofErr w:type="gramStart"/>
      <w:r w:rsidRPr="0010183B">
        <w:rPr>
          <w:rFonts w:hint="eastAsia"/>
          <w:b/>
          <w:color w:val="000000" w:themeColor="text1"/>
          <w:u w:val="single"/>
        </w:rPr>
        <w:t>之間，</w:t>
      </w:r>
      <w:proofErr w:type="gramEnd"/>
      <w:r w:rsidRPr="0010183B">
        <w:rPr>
          <w:rFonts w:hint="eastAsia"/>
          <w:b/>
          <w:color w:val="000000" w:themeColor="text1"/>
          <w:u w:val="single"/>
        </w:rPr>
        <w:t>海下有電纜通過。今年已經斷了四次</w:t>
      </w:r>
      <w:r w:rsidRPr="0010183B">
        <w:rPr>
          <w:rFonts w:hint="eastAsia"/>
          <w:color w:val="000000" w:themeColor="text1"/>
        </w:rPr>
        <w:t>，</w:t>
      </w:r>
      <w:r w:rsidRPr="0010183B">
        <w:rPr>
          <w:rFonts w:hint="eastAsia"/>
          <w:b/>
          <w:color w:val="000000" w:themeColor="text1"/>
          <w:u w:val="single"/>
        </w:rPr>
        <w:t>去年(2019年)一</w:t>
      </w:r>
      <w:proofErr w:type="gramStart"/>
      <w:r w:rsidRPr="0010183B">
        <w:rPr>
          <w:rFonts w:hint="eastAsia"/>
          <w:b/>
          <w:color w:val="000000" w:themeColor="text1"/>
          <w:u w:val="single"/>
        </w:rPr>
        <w:t>整年，</w:t>
      </w:r>
      <w:proofErr w:type="gramEnd"/>
      <w:r w:rsidRPr="0010183B">
        <w:rPr>
          <w:rFonts w:hint="eastAsia"/>
          <w:b/>
          <w:color w:val="000000" w:themeColor="text1"/>
          <w:u w:val="single"/>
        </w:rPr>
        <w:t>斷了六次</w:t>
      </w:r>
      <w:r w:rsidRPr="0010183B">
        <w:rPr>
          <w:rFonts w:hint="eastAsia"/>
          <w:color w:val="000000" w:themeColor="text1"/>
        </w:rPr>
        <w:t>。毀損原因很可能都與船的下錨、底拖漁網、</w:t>
      </w:r>
      <w:proofErr w:type="gramStart"/>
      <w:r w:rsidRPr="0010183B">
        <w:rPr>
          <w:rFonts w:hint="eastAsia"/>
          <w:color w:val="000000" w:themeColor="text1"/>
        </w:rPr>
        <w:t>捕蟹籠</w:t>
      </w:r>
      <w:proofErr w:type="gramEnd"/>
      <w:r w:rsidRPr="0010183B">
        <w:rPr>
          <w:rFonts w:hint="eastAsia"/>
          <w:color w:val="000000" w:themeColor="text1"/>
        </w:rPr>
        <w:t>陣列有關，</w:t>
      </w:r>
      <w:r w:rsidRPr="0010183B">
        <w:rPr>
          <w:rFonts w:hint="eastAsia"/>
          <w:b/>
          <w:color w:val="000000" w:themeColor="text1"/>
          <w:u w:val="single"/>
        </w:rPr>
        <w:t>但是電纜一般都埋在海床下大約兩公尺的深度，為什麼常常被勾到？中華電信今年九月修復過程中發現，海床已經不復</w:t>
      </w:r>
      <w:proofErr w:type="gramStart"/>
      <w:r w:rsidRPr="0010183B">
        <w:rPr>
          <w:rFonts w:hint="eastAsia"/>
          <w:b/>
          <w:color w:val="000000" w:themeColor="text1"/>
          <w:u w:val="single"/>
        </w:rPr>
        <w:t>當年布設電纜</w:t>
      </w:r>
      <w:proofErr w:type="gramEnd"/>
      <w:r w:rsidRPr="0010183B">
        <w:rPr>
          <w:rFonts w:hint="eastAsia"/>
          <w:b/>
          <w:color w:val="000000" w:themeColor="text1"/>
          <w:u w:val="single"/>
        </w:rPr>
        <w:t>的平整，呈現高低起伏不一的現象，研判可能是受到抽砂的影響</w:t>
      </w:r>
      <w:r w:rsidRPr="0010183B">
        <w:rPr>
          <w:rFonts w:hint="eastAsia"/>
          <w:color w:val="000000" w:themeColor="text1"/>
        </w:rPr>
        <w:t>。</w:t>
      </w:r>
      <w:r w:rsidRPr="0010183B">
        <w:rPr>
          <w:rFonts w:hint="eastAsia"/>
          <w:b/>
          <w:color w:val="000000" w:themeColor="text1"/>
          <w:u w:val="single"/>
        </w:rPr>
        <w:t>馬祖抽砂已經四、五年，但從2019年底開始越來越多</w:t>
      </w:r>
      <w:r w:rsidRPr="0010183B">
        <w:rPr>
          <w:rFonts w:hint="eastAsia"/>
          <w:color w:val="000000" w:themeColor="text1"/>
        </w:rPr>
        <w:t>。</w:t>
      </w:r>
      <w:r w:rsidRPr="0010183B">
        <w:rPr>
          <w:color w:val="000000" w:themeColor="text1"/>
        </w:rPr>
        <w:t>…</w:t>
      </w:r>
      <w:proofErr w:type="gramStart"/>
      <w:r w:rsidRPr="0010183B">
        <w:rPr>
          <w:color w:val="000000" w:themeColor="text1"/>
        </w:rPr>
        <w:t>…</w:t>
      </w:r>
      <w:proofErr w:type="gramEnd"/>
      <w:r w:rsidRPr="0010183B">
        <w:rPr>
          <w:rFonts w:hint="eastAsia"/>
          <w:color w:val="000000" w:themeColor="text1"/>
        </w:rPr>
        <w:t>中研院生物多樣性研究中心研究員鄭明修曾到臺灣淺灘潛水調查，「能見度大概五公尺，真的，已經偷笑了，有時候還比</w:t>
      </w:r>
      <w:proofErr w:type="gramStart"/>
      <w:r w:rsidRPr="0010183B">
        <w:rPr>
          <w:rFonts w:hint="eastAsia"/>
          <w:color w:val="000000" w:themeColor="text1"/>
        </w:rPr>
        <w:t>這個濁</w:t>
      </w:r>
      <w:proofErr w:type="gramEnd"/>
      <w:r w:rsidRPr="0010183B">
        <w:rPr>
          <w:rFonts w:hint="eastAsia"/>
          <w:color w:val="000000" w:themeColor="text1"/>
        </w:rPr>
        <w:t>。」豐富的營養鹽招來魚群，小管、土</w:t>
      </w:r>
      <w:proofErr w:type="gramStart"/>
      <w:r w:rsidRPr="0010183B">
        <w:rPr>
          <w:rFonts w:hint="eastAsia"/>
          <w:color w:val="000000" w:themeColor="text1"/>
        </w:rPr>
        <w:t>魠</w:t>
      </w:r>
      <w:proofErr w:type="gramEnd"/>
      <w:r w:rsidRPr="0010183B">
        <w:rPr>
          <w:rFonts w:hint="eastAsia"/>
          <w:color w:val="000000" w:themeColor="text1"/>
        </w:rPr>
        <w:t>、鰮魚都在這裡繁衍。也因此，</w:t>
      </w:r>
      <w:proofErr w:type="gramStart"/>
      <w:r w:rsidRPr="0010183B">
        <w:rPr>
          <w:rFonts w:hint="eastAsia"/>
          <w:b/>
          <w:color w:val="000000" w:themeColor="text1"/>
          <w:u w:val="single"/>
        </w:rPr>
        <w:t>當抽砂</w:t>
      </w:r>
      <w:proofErr w:type="gramEnd"/>
      <w:r w:rsidRPr="0010183B">
        <w:rPr>
          <w:rFonts w:hint="eastAsia"/>
          <w:b/>
          <w:color w:val="000000" w:themeColor="text1"/>
          <w:u w:val="single"/>
        </w:rPr>
        <w:t>船在臺灣淺灘抽砂，鄭明修大聲呼籲要保護臺灣淺灘</w:t>
      </w:r>
      <w:r w:rsidRPr="0010183B">
        <w:rPr>
          <w:rFonts w:hint="eastAsia"/>
          <w:color w:val="000000" w:themeColor="text1"/>
        </w:rPr>
        <w:t>。「</w:t>
      </w:r>
      <w:r w:rsidRPr="0010183B">
        <w:rPr>
          <w:rFonts w:hint="eastAsia"/>
          <w:b/>
          <w:color w:val="000000" w:themeColor="text1"/>
          <w:u w:val="single"/>
        </w:rPr>
        <w:t>抽砂船就是把</w:t>
      </w:r>
      <w:proofErr w:type="gramStart"/>
      <w:r w:rsidRPr="0010183B">
        <w:rPr>
          <w:rFonts w:hint="eastAsia"/>
          <w:b/>
          <w:color w:val="000000" w:themeColor="text1"/>
          <w:u w:val="single"/>
        </w:rPr>
        <w:t>這個棲</w:t>
      </w:r>
      <w:proofErr w:type="gramEnd"/>
      <w:r w:rsidRPr="0010183B">
        <w:rPr>
          <w:rFonts w:hint="eastAsia"/>
          <w:b/>
          <w:color w:val="000000" w:themeColor="text1"/>
          <w:u w:val="single"/>
        </w:rPr>
        <w:t>地完全破壞，你挖得很深以後</w:t>
      </w:r>
      <w:r w:rsidRPr="0010183B">
        <w:rPr>
          <w:rFonts w:hint="eastAsia"/>
          <w:color w:val="000000" w:themeColor="text1"/>
        </w:rPr>
        <w:t>，本來它八、七米，可以行很好的光合作用，但你這樣挖了超過三十公尺，不只這裡</w:t>
      </w:r>
      <w:r w:rsidRPr="0010183B">
        <w:rPr>
          <w:rFonts w:hint="eastAsia"/>
          <w:b/>
          <w:color w:val="000000" w:themeColor="text1"/>
          <w:u w:val="single"/>
        </w:rPr>
        <w:t>生態毀了</w:t>
      </w:r>
      <w:r w:rsidRPr="0010183B">
        <w:rPr>
          <w:rFonts w:hint="eastAsia"/>
          <w:color w:val="000000" w:themeColor="text1"/>
        </w:rPr>
        <w:t>，以後海水上來，這裡很深，就不會孕育浮游生物長期在這邊停留，</w:t>
      </w:r>
      <w:r w:rsidRPr="0010183B">
        <w:rPr>
          <w:rFonts w:hint="eastAsia"/>
          <w:b/>
          <w:color w:val="000000" w:themeColor="text1"/>
          <w:u w:val="single"/>
        </w:rPr>
        <w:t>漁場整個地理環境被破壞</w:t>
      </w:r>
      <w:r w:rsidRPr="0010183B">
        <w:rPr>
          <w:rFonts w:hint="eastAsia"/>
          <w:color w:val="000000" w:themeColor="text1"/>
        </w:rPr>
        <w:t>。」</w:t>
      </w:r>
      <w:r w:rsidRPr="0010183B">
        <w:rPr>
          <w:color w:val="000000" w:themeColor="text1"/>
        </w:rPr>
        <w:t>…</w:t>
      </w:r>
      <w:proofErr w:type="gramStart"/>
      <w:r w:rsidRPr="0010183B">
        <w:rPr>
          <w:color w:val="000000" w:themeColor="text1"/>
        </w:rPr>
        <w:t>…</w:t>
      </w:r>
      <w:proofErr w:type="gramEnd"/>
      <w:r w:rsidRPr="0010183B">
        <w:rPr>
          <w:rFonts w:hint="eastAsia"/>
          <w:color w:val="000000" w:themeColor="text1"/>
        </w:rPr>
        <w:t>。但是</w:t>
      </w:r>
      <w:r w:rsidRPr="0010183B">
        <w:rPr>
          <w:rFonts w:hint="eastAsia"/>
          <w:b/>
          <w:color w:val="000000" w:themeColor="text1"/>
          <w:u w:val="single"/>
        </w:rPr>
        <w:t>帶案查</w:t>
      </w:r>
      <w:proofErr w:type="gramStart"/>
      <w:r w:rsidRPr="0010183B">
        <w:rPr>
          <w:rFonts w:hint="eastAsia"/>
          <w:b/>
          <w:color w:val="000000" w:themeColor="text1"/>
          <w:u w:val="single"/>
        </w:rPr>
        <w:t>扣抽運</w:t>
      </w:r>
      <w:proofErr w:type="gramEnd"/>
      <w:r w:rsidRPr="0010183B">
        <w:rPr>
          <w:rFonts w:hint="eastAsia"/>
          <w:b/>
          <w:color w:val="000000" w:themeColor="text1"/>
          <w:u w:val="single"/>
        </w:rPr>
        <w:t>砂船，成本很高</w:t>
      </w:r>
      <w:r w:rsidRPr="0010183B">
        <w:rPr>
          <w:rFonts w:hint="eastAsia"/>
          <w:color w:val="000000" w:themeColor="text1"/>
        </w:rPr>
        <w:t>，船員在防疫期間要隔離檢疫，然後判刑發監等候遣返，船停在碼頭會佔據船席，還有各種費用，以2019年10月24日查扣的長</w:t>
      </w:r>
      <w:proofErr w:type="gramStart"/>
      <w:r w:rsidRPr="0010183B">
        <w:rPr>
          <w:rFonts w:hint="eastAsia"/>
          <w:color w:val="000000" w:themeColor="text1"/>
        </w:rPr>
        <w:t>鑫</w:t>
      </w:r>
      <w:proofErr w:type="gramEnd"/>
      <w:r w:rsidRPr="0010183B">
        <w:rPr>
          <w:rFonts w:hint="eastAsia"/>
          <w:color w:val="000000" w:themeColor="text1"/>
        </w:rPr>
        <w:t>36號運砂船為例，截至九月第一次拍賣日為止，已經累計了320萬元的費用，到底甚麼時候能夠賣出去，還不知道，就算賣出去，也有可能對岸假借中華民國人頭來買，買回以後再繼續</w:t>
      </w:r>
      <w:proofErr w:type="gramStart"/>
      <w:r w:rsidRPr="0010183B">
        <w:rPr>
          <w:rFonts w:hint="eastAsia"/>
          <w:color w:val="000000" w:themeColor="text1"/>
        </w:rPr>
        <w:t>抽運沙</w:t>
      </w:r>
      <w:proofErr w:type="gramEnd"/>
      <w:r w:rsidRPr="0010183B">
        <w:rPr>
          <w:rFonts w:hint="eastAsia"/>
          <w:color w:val="000000" w:themeColor="text1"/>
        </w:rPr>
        <w:t>作業。</w:t>
      </w:r>
      <w:bookmarkStart w:id="24" w:name="_Hlk84922297"/>
      <w:r w:rsidRPr="0010183B">
        <w:rPr>
          <w:rFonts w:hint="eastAsia"/>
          <w:b/>
          <w:color w:val="000000" w:themeColor="text1"/>
          <w:u w:val="single"/>
        </w:rPr>
        <w:t>沙灘流失、漁業資源、海洋生態</w:t>
      </w:r>
      <w:bookmarkEnd w:id="24"/>
      <w:r w:rsidRPr="0010183B">
        <w:rPr>
          <w:rFonts w:hint="eastAsia"/>
          <w:color w:val="000000" w:themeColor="text1"/>
        </w:rPr>
        <w:t>，抽砂船到底有沒有影響呢？國之西疆，從馬祖、金門到澎湖，都在問同一</w:t>
      </w:r>
      <w:proofErr w:type="gramStart"/>
      <w:r w:rsidRPr="0010183B">
        <w:rPr>
          <w:rFonts w:hint="eastAsia"/>
          <w:color w:val="000000" w:themeColor="text1"/>
        </w:rPr>
        <w:t>個</w:t>
      </w:r>
      <w:proofErr w:type="gramEnd"/>
      <w:r w:rsidRPr="0010183B">
        <w:rPr>
          <w:rFonts w:hint="eastAsia"/>
          <w:color w:val="000000" w:themeColor="text1"/>
        </w:rPr>
        <w:t>問題。</w:t>
      </w:r>
    </w:p>
    <w:p w14:paraId="29E29548" w14:textId="4684868E" w:rsidR="008D04E7" w:rsidRPr="0010183B" w:rsidRDefault="008D04E7">
      <w:pPr>
        <w:pStyle w:val="afc"/>
        <w:rPr>
          <w:color w:val="000000" w:themeColor="text1"/>
        </w:rPr>
      </w:pPr>
      <w:r w:rsidRPr="0010183B">
        <w:rPr>
          <w:rFonts w:hint="eastAsia"/>
          <w:color w:val="000000" w:themeColor="text1"/>
        </w:rPr>
        <w:t>財團法人公共電視文化事業基金會，我們的島第1077集，呂培苓，</w:t>
      </w:r>
      <w:r w:rsidRPr="0010183B">
        <w:rPr>
          <w:color w:val="000000" w:themeColor="text1"/>
        </w:rPr>
        <w:t>2020-10-19 https://ourisland.pts.org.tw/content/7079</w:t>
      </w:r>
    </w:p>
  </w:footnote>
  <w:footnote w:id="18">
    <w:p w14:paraId="1223A670" w14:textId="0786691B" w:rsidR="008D04E7" w:rsidRPr="0010183B" w:rsidRDefault="008D04E7">
      <w:pPr>
        <w:pStyle w:val="afc"/>
        <w:rPr>
          <w:color w:val="000000" w:themeColor="text1"/>
        </w:rPr>
      </w:pPr>
      <w:r w:rsidRPr="0010183B">
        <w:rPr>
          <w:rStyle w:val="afe"/>
          <w:color w:val="000000" w:themeColor="text1"/>
        </w:rPr>
        <w:footnoteRef/>
      </w:r>
      <w:r w:rsidRPr="0010183B">
        <w:rPr>
          <w:color w:val="000000" w:themeColor="text1"/>
        </w:rPr>
        <w:t xml:space="preserve"> </w:t>
      </w:r>
      <w:r w:rsidRPr="0010183B">
        <w:rPr>
          <w:rFonts w:hint="eastAsia"/>
          <w:color w:val="000000" w:themeColor="text1"/>
        </w:rPr>
        <w:t>俗稱</w:t>
      </w:r>
      <w:proofErr w:type="gramStart"/>
      <w:r w:rsidRPr="0010183B">
        <w:rPr>
          <w:rFonts w:hint="eastAsia"/>
          <w:color w:val="000000" w:themeColor="text1"/>
        </w:rPr>
        <w:t>臺灣淺堆的</w:t>
      </w:r>
      <w:proofErr w:type="gramEnd"/>
      <w:r w:rsidRPr="0010183B">
        <w:rPr>
          <w:rFonts w:hint="eastAsia"/>
          <w:color w:val="000000" w:themeColor="text1"/>
        </w:rPr>
        <w:t>七美西南淺灘，一向是澎湖傳統漁場，更被視為海洋</w:t>
      </w:r>
      <w:proofErr w:type="gramStart"/>
      <w:r w:rsidRPr="0010183B">
        <w:rPr>
          <w:rFonts w:hint="eastAsia"/>
          <w:color w:val="000000" w:themeColor="text1"/>
        </w:rPr>
        <w:t>種原庫</w:t>
      </w:r>
      <w:proofErr w:type="gramEnd"/>
      <w:r w:rsidRPr="0010183B">
        <w:rPr>
          <w:rFonts w:hint="eastAsia"/>
          <w:color w:val="000000" w:themeColor="text1"/>
        </w:rPr>
        <w:t>，但近年來卻出現大批中國抽砂船，日以繼夜在該海域作業，不僅破壞海洋生態，更有可能動搖臺灣國本，海巡署曾規劃大陣仗掃蕩，並查扣拍賣船隻，一度達到遏阻效應，</w:t>
      </w:r>
      <w:r w:rsidRPr="0010183B">
        <w:rPr>
          <w:rFonts w:hint="eastAsia"/>
          <w:b/>
          <w:color w:val="000000" w:themeColor="text1"/>
          <w:u w:val="single"/>
        </w:rPr>
        <w:t>但近日有澎湖漁民反映，中國抽砂船有死灰復燃現象</w:t>
      </w:r>
      <w:r w:rsidRPr="0010183B">
        <w:rPr>
          <w:rFonts w:hint="eastAsia"/>
          <w:color w:val="000000" w:themeColor="text1"/>
        </w:rPr>
        <w:t>。</w:t>
      </w:r>
      <w:r w:rsidRPr="0010183B">
        <w:rPr>
          <w:rFonts w:hAnsi="標楷體"/>
          <w:color w:val="000000" w:themeColor="text1"/>
        </w:rPr>
        <w:t>…</w:t>
      </w:r>
      <w:proofErr w:type="gramStart"/>
      <w:r w:rsidRPr="0010183B">
        <w:rPr>
          <w:rFonts w:hAnsi="標楷體"/>
          <w:color w:val="000000" w:themeColor="text1"/>
        </w:rPr>
        <w:t>…</w:t>
      </w:r>
      <w:proofErr w:type="gramEnd"/>
      <w:r w:rsidRPr="0010183B">
        <w:rPr>
          <w:rFonts w:hint="eastAsia"/>
          <w:color w:val="000000" w:themeColor="text1"/>
        </w:rPr>
        <w:t>。</w:t>
      </w:r>
      <w:r w:rsidRPr="0010183B">
        <w:rPr>
          <w:color w:val="000000" w:themeColor="text1"/>
        </w:rPr>
        <w:t xml:space="preserve"> </w:t>
      </w:r>
    </w:p>
    <w:p w14:paraId="1874CECA" w14:textId="6D2B1D92" w:rsidR="008D04E7" w:rsidRPr="0010183B" w:rsidRDefault="008D04E7">
      <w:pPr>
        <w:pStyle w:val="afc"/>
        <w:rPr>
          <w:color w:val="000000" w:themeColor="text1"/>
        </w:rPr>
      </w:pPr>
      <w:r w:rsidRPr="0010183B">
        <w:rPr>
          <w:rFonts w:hint="eastAsia"/>
          <w:color w:val="000000" w:themeColor="text1"/>
        </w:rPr>
        <w:t>不過網友提供的中國抽砂船照片及影片屬實，在附近作業的澎湖漁船也證實，曾看到二艘中國抽砂船經過，海巡署初步研判可能是返回中國卸貨，數量上應無百艘之多。資料來源：111年1月10日自由時報，</w:t>
      </w:r>
      <w:r w:rsidRPr="0010183B">
        <w:rPr>
          <w:color w:val="000000" w:themeColor="text1"/>
        </w:rPr>
        <w:t>https://news.ltn.com.tw/news/society/paper/1494979</w:t>
      </w:r>
      <w:r w:rsidRPr="0010183B">
        <w:rPr>
          <w:rFonts w:hint="eastAsia"/>
          <w:color w:val="000000" w:themeColor="text1"/>
        </w:rPr>
        <w:t>。</w:t>
      </w:r>
    </w:p>
  </w:footnote>
  <w:footnote w:id="19">
    <w:p w14:paraId="255C9894" w14:textId="5AF12AF1" w:rsidR="008D04E7" w:rsidRPr="0010183B" w:rsidRDefault="008D04E7">
      <w:pPr>
        <w:pStyle w:val="afc"/>
        <w:rPr>
          <w:b/>
          <w:bCs/>
          <w:color w:val="000000" w:themeColor="text1"/>
        </w:rPr>
      </w:pPr>
      <w:r w:rsidRPr="0010183B">
        <w:rPr>
          <w:rStyle w:val="afe"/>
          <w:color w:val="000000" w:themeColor="text1"/>
        </w:rPr>
        <w:footnoteRef/>
      </w:r>
      <w:r w:rsidRPr="0010183B">
        <w:rPr>
          <w:color w:val="000000" w:themeColor="text1"/>
        </w:rPr>
        <w:t xml:space="preserve"> </w:t>
      </w:r>
      <w:r w:rsidRPr="0010183B">
        <w:rPr>
          <w:rFonts w:hint="eastAsia"/>
          <w:b/>
          <w:bCs/>
          <w:color w:val="000000" w:themeColor="text1"/>
        </w:rPr>
        <w:t xml:space="preserve">查扣中國盜砂 </w:t>
      </w:r>
      <w:proofErr w:type="gramStart"/>
      <w:r w:rsidRPr="0010183B">
        <w:rPr>
          <w:rFonts w:hint="eastAsia"/>
          <w:b/>
          <w:bCs/>
          <w:color w:val="000000" w:themeColor="text1"/>
        </w:rPr>
        <w:t>9</w:t>
      </w:r>
      <w:r w:rsidRPr="0010183B">
        <w:rPr>
          <w:rFonts w:hint="eastAsia"/>
          <w:b/>
          <w:bCs/>
          <w:color w:val="000000" w:themeColor="text1"/>
        </w:rPr>
        <w:t>成</w:t>
      </w:r>
      <w:proofErr w:type="gramEnd"/>
      <w:r w:rsidRPr="0010183B">
        <w:rPr>
          <w:rFonts w:hint="eastAsia"/>
          <w:b/>
          <w:bCs/>
          <w:color w:val="000000" w:themeColor="text1"/>
        </w:rPr>
        <w:t>9是陸源砂</w:t>
      </w:r>
    </w:p>
    <w:p w14:paraId="6DE84C3D" w14:textId="1E8396BE" w:rsidR="008D04E7" w:rsidRPr="0010183B" w:rsidRDefault="008D04E7">
      <w:pPr>
        <w:pStyle w:val="afc"/>
        <w:rPr>
          <w:color w:val="000000" w:themeColor="text1"/>
        </w:rPr>
      </w:pPr>
      <w:r w:rsidRPr="0010183B">
        <w:rPr>
          <w:rFonts w:hint="eastAsia"/>
          <w:color w:val="000000" w:themeColor="text1"/>
        </w:rPr>
        <w:t>農委會水產試驗所澎湖海洋生物研究中心主任謝恆毅表示，在臺灣灘盜</w:t>
      </w:r>
      <w:proofErr w:type="gramStart"/>
      <w:r w:rsidRPr="0010183B">
        <w:rPr>
          <w:rFonts w:hint="eastAsia"/>
          <w:color w:val="000000" w:themeColor="text1"/>
        </w:rPr>
        <w:t>採</w:t>
      </w:r>
      <w:proofErr w:type="gramEnd"/>
      <w:r w:rsidRPr="0010183B">
        <w:rPr>
          <w:rFonts w:hint="eastAsia"/>
          <w:color w:val="000000" w:themeColor="text1"/>
        </w:rPr>
        <w:t>而被查扣的中國籍「長興</w:t>
      </w:r>
      <w:proofErr w:type="gramStart"/>
      <w:r w:rsidRPr="0010183B">
        <w:rPr>
          <w:rFonts w:hint="eastAsia"/>
          <w:color w:val="000000" w:themeColor="text1"/>
        </w:rPr>
        <w:t>卅</w:t>
      </w:r>
      <w:proofErr w:type="gramEnd"/>
      <w:r w:rsidRPr="0010183B">
        <w:rPr>
          <w:rFonts w:hint="eastAsia"/>
          <w:color w:val="000000" w:themeColor="text1"/>
        </w:rPr>
        <w:t>六號」運砂船、「</w:t>
      </w:r>
      <w:proofErr w:type="gramStart"/>
      <w:r w:rsidRPr="0010183B">
        <w:rPr>
          <w:rFonts w:hint="eastAsia"/>
          <w:color w:val="000000" w:themeColor="text1"/>
        </w:rPr>
        <w:t>豐溢九九六九號</w:t>
      </w:r>
      <w:proofErr w:type="gramEnd"/>
      <w:r w:rsidRPr="0010183B">
        <w:rPr>
          <w:rFonts w:hint="eastAsia"/>
          <w:color w:val="000000" w:themeColor="text1"/>
        </w:rPr>
        <w:t>」抽砂船，將盜</w:t>
      </w:r>
      <w:proofErr w:type="gramStart"/>
      <w:r w:rsidRPr="0010183B">
        <w:rPr>
          <w:rFonts w:hint="eastAsia"/>
          <w:color w:val="000000" w:themeColor="text1"/>
        </w:rPr>
        <w:t>採</w:t>
      </w:r>
      <w:proofErr w:type="gramEnd"/>
      <w:r w:rsidRPr="0010183B">
        <w:rPr>
          <w:rFonts w:hint="eastAsia"/>
          <w:color w:val="000000" w:themeColor="text1"/>
        </w:rPr>
        <w:t>樣本送驗，竟有九成九是</w:t>
      </w:r>
      <w:proofErr w:type="gramStart"/>
      <w:r w:rsidRPr="0010183B">
        <w:rPr>
          <w:rFonts w:hint="eastAsia"/>
          <w:color w:val="000000" w:themeColor="text1"/>
        </w:rPr>
        <w:t>陸源砂</w:t>
      </w:r>
      <w:proofErr w:type="gramEnd"/>
      <w:r w:rsidRPr="0010183B">
        <w:rPr>
          <w:rFonts w:hint="eastAsia"/>
          <w:color w:val="000000" w:themeColor="text1"/>
        </w:rPr>
        <w:t>（來自內陸河流堆積），這代表臺灣灘表面的砂石已全被盜</w:t>
      </w:r>
      <w:proofErr w:type="gramStart"/>
      <w:r w:rsidRPr="0010183B">
        <w:rPr>
          <w:rFonts w:hint="eastAsia"/>
          <w:color w:val="000000" w:themeColor="text1"/>
        </w:rPr>
        <w:t>採抽光</w:t>
      </w:r>
      <w:proofErr w:type="gramEnd"/>
      <w:r w:rsidRPr="0010183B">
        <w:rPr>
          <w:rFonts w:hint="eastAsia"/>
          <w:color w:val="000000" w:themeColor="text1"/>
        </w:rPr>
        <w:t>，才會抽到底部遠古時與中國大陸相連的陸源砂，顯示</w:t>
      </w:r>
      <w:r w:rsidRPr="0010183B">
        <w:rPr>
          <w:rFonts w:hint="eastAsia"/>
          <w:b/>
          <w:color w:val="000000" w:themeColor="text1"/>
          <w:u w:val="single"/>
        </w:rPr>
        <w:t>臺灣灘幾乎被掏空</w:t>
      </w:r>
      <w:r w:rsidRPr="0010183B">
        <w:rPr>
          <w:rFonts w:hint="eastAsia"/>
          <w:color w:val="000000" w:themeColor="text1"/>
        </w:rPr>
        <w:t>。</w:t>
      </w:r>
    </w:p>
    <w:p w14:paraId="3AAD0527" w14:textId="61BC877E" w:rsidR="008D04E7" w:rsidRPr="0010183B" w:rsidRDefault="008D04E7">
      <w:pPr>
        <w:pStyle w:val="afc"/>
        <w:rPr>
          <w:color w:val="000000" w:themeColor="text1"/>
        </w:rPr>
      </w:pPr>
      <w:r w:rsidRPr="0010183B">
        <w:rPr>
          <w:rFonts w:hint="eastAsia"/>
          <w:b/>
          <w:bCs/>
          <w:color w:val="000000" w:themeColor="text1"/>
        </w:rPr>
        <w:t>學者推測</w:t>
      </w:r>
      <w:proofErr w:type="gramStart"/>
      <w:r w:rsidRPr="0010183B">
        <w:rPr>
          <w:rFonts w:hint="eastAsia"/>
          <w:b/>
          <w:bCs/>
          <w:color w:val="000000" w:themeColor="text1"/>
        </w:rPr>
        <w:t>︰</w:t>
      </w:r>
      <w:proofErr w:type="gramEnd"/>
      <w:r w:rsidRPr="0010183B">
        <w:rPr>
          <w:rFonts w:hint="eastAsia"/>
          <w:b/>
          <w:bCs/>
          <w:color w:val="000000" w:themeColor="text1"/>
        </w:rPr>
        <w:t>生物</w:t>
      </w:r>
      <w:proofErr w:type="gramStart"/>
      <w:r w:rsidRPr="0010183B">
        <w:rPr>
          <w:rFonts w:hint="eastAsia"/>
          <w:b/>
          <w:bCs/>
          <w:color w:val="000000" w:themeColor="text1"/>
        </w:rPr>
        <w:t>源砂全抽</w:t>
      </w:r>
      <w:proofErr w:type="gramEnd"/>
      <w:r w:rsidRPr="0010183B">
        <w:rPr>
          <w:rFonts w:hint="eastAsia"/>
          <w:b/>
          <w:bCs/>
          <w:color w:val="000000" w:themeColor="text1"/>
        </w:rPr>
        <w:t>光</w:t>
      </w:r>
    </w:p>
    <w:p w14:paraId="71093B8F" w14:textId="1D076704" w:rsidR="008D04E7" w:rsidRPr="0010183B" w:rsidRDefault="008D04E7">
      <w:pPr>
        <w:pStyle w:val="afc"/>
        <w:rPr>
          <w:color w:val="000000" w:themeColor="text1"/>
        </w:rPr>
      </w:pPr>
      <w:r w:rsidRPr="0010183B">
        <w:rPr>
          <w:rFonts w:hAnsi="標楷體"/>
          <w:color w:val="000000" w:themeColor="text1"/>
        </w:rPr>
        <w:t>…</w:t>
      </w:r>
      <w:proofErr w:type="gramStart"/>
      <w:r w:rsidRPr="0010183B">
        <w:rPr>
          <w:rFonts w:hAnsi="標楷體"/>
          <w:color w:val="000000" w:themeColor="text1"/>
        </w:rPr>
        <w:t>…</w:t>
      </w:r>
      <w:proofErr w:type="gramEnd"/>
      <w:r w:rsidRPr="0010183B">
        <w:rPr>
          <w:rFonts w:hint="eastAsia"/>
          <w:color w:val="000000" w:themeColor="text1"/>
        </w:rPr>
        <w:t>謝恆毅指出，中國砂石船日夜盜</w:t>
      </w:r>
      <w:proofErr w:type="gramStart"/>
      <w:r w:rsidRPr="0010183B">
        <w:rPr>
          <w:rFonts w:hint="eastAsia"/>
          <w:color w:val="000000" w:themeColor="text1"/>
        </w:rPr>
        <w:t>採</w:t>
      </w:r>
      <w:proofErr w:type="gramEnd"/>
      <w:r w:rsidRPr="0010183B">
        <w:rPr>
          <w:rFonts w:hint="eastAsia"/>
          <w:color w:val="000000" w:themeColor="text1"/>
        </w:rPr>
        <w:t>砂石，造成臺灣灘底部凹凸不平，就會讓</w:t>
      </w:r>
      <w:proofErr w:type="gramStart"/>
      <w:r w:rsidRPr="0010183B">
        <w:rPr>
          <w:rFonts w:hint="eastAsia"/>
          <w:color w:val="000000" w:themeColor="text1"/>
        </w:rPr>
        <w:t>海洋底質出現</w:t>
      </w:r>
      <w:proofErr w:type="gramEnd"/>
      <w:r w:rsidRPr="0010183B">
        <w:rPr>
          <w:rFonts w:hint="eastAsia"/>
          <w:color w:val="000000" w:themeColor="text1"/>
        </w:rPr>
        <w:t>變動，</w:t>
      </w:r>
      <w:r w:rsidRPr="0010183B">
        <w:rPr>
          <w:rFonts w:hint="eastAsia"/>
          <w:b/>
          <w:color w:val="000000" w:themeColor="text1"/>
          <w:u w:val="single"/>
        </w:rPr>
        <w:t>對於原本棲息在此的海洋生物，一定會造成影響</w:t>
      </w:r>
      <w:r w:rsidRPr="0010183B">
        <w:rPr>
          <w:rFonts w:hint="eastAsia"/>
          <w:color w:val="000000" w:themeColor="text1"/>
        </w:rPr>
        <w:t>，</w:t>
      </w:r>
      <w:r w:rsidRPr="0010183B">
        <w:rPr>
          <w:rFonts w:hAnsi="標楷體"/>
          <w:color w:val="000000" w:themeColor="text1"/>
        </w:rPr>
        <w:t>…</w:t>
      </w:r>
      <w:proofErr w:type="gramStart"/>
      <w:r w:rsidRPr="0010183B">
        <w:rPr>
          <w:rFonts w:hAnsi="標楷體"/>
          <w:color w:val="000000" w:themeColor="text1"/>
        </w:rPr>
        <w:t>…</w:t>
      </w:r>
      <w:proofErr w:type="gramEnd"/>
      <w:r w:rsidRPr="0010183B">
        <w:rPr>
          <w:rFonts w:hint="eastAsia"/>
          <w:color w:val="000000" w:themeColor="text1"/>
        </w:rPr>
        <w:t>。</w:t>
      </w:r>
      <w:bookmarkStart w:id="25" w:name="_Hlk95396067"/>
      <w:r w:rsidRPr="0010183B">
        <w:rPr>
          <w:rFonts w:hint="eastAsia"/>
          <w:color w:val="000000" w:themeColor="text1"/>
        </w:rPr>
        <w:t>資料來源：自由時報，</w:t>
      </w:r>
      <w:r w:rsidRPr="0010183B">
        <w:rPr>
          <w:color w:val="000000" w:themeColor="text1"/>
        </w:rPr>
        <w:t>2022/02/08</w:t>
      </w:r>
      <w:r w:rsidRPr="0010183B">
        <w:rPr>
          <w:rFonts w:hint="eastAsia"/>
          <w:color w:val="000000" w:themeColor="text1"/>
        </w:rPr>
        <w:t>，</w:t>
      </w:r>
      <w:bookmarkEnd w:id="25"/>
      <w:r w:rsidRPr="0010183B">
        <w:rPr>
          <w:color w:val="000000" w:themeColor="text1"/>
        </w:rPr>
        <w:t>https://news.ltn.com.tw/news/society/paper/1499334</w:t>
      </w:r>
    </w:p>
  </w:footnote>
  <w:footnote w:id="20">
    <w:p w14:paraId="2F0372B5" w14:textId="793983C1" w:rsidR="008D04E7" w:rsidRPr="0010183B" w:rsidRDefault="008D04E7">
      <w:pPr>
        <w:pStyle w:val="afc"/>
        <w:rPr>
          <w:color w:val="000000" w:themeColor="text1"/>
        </w:rPr>
      </w:pPr>
      <w:r w:rsidRPr="0010183B">
        <w:rPr>
          <w:rStyle w:val="afe"/>
          <w:color w:val="000000" w:themeColor="text1"/>
        </w:rPr>
        <w:footnoteRef/>
      </w:r>
      <w:r w:rsidRPr="0010183B">
        <w:rPr>
          <w:color w:val="000000" w:themeColor="text1"/>
        </w:rPr>
        <w:t xml:space="preserve"> </w:t>
      </w:r>
      <w:r w:rsidRPr="0010183B">
        <w:rPr>
          <w:rFonts w:hint="eastAsia"/>
          <w:color w:val="000000" w:themeColor="text1"/>
        </w:rPr>
        <w:t>位於臺灣海峽南側的臺灣灘，長年來慘遭中國盜砂船嚴重破壞，推估每年被盜走數億立方米</w:t>
      </w:r>
      <w:proofErr w:type="gramStart"/>
      <w:r w:rsidRPr="0010183B">
        <w:rPr>
          <w:rFonts w:hint="eastAsia"/>
          <w:color w:val="000000" w:themeColor="text1"/>
        </w:rPr>
        <w:t>的砂體</w:t>
      </w:r>
      <w:proofErr w:type="gramEnd"/>
      <w:r w:rsidRPr="0010183B">
        <w:rPr>
          <w:rFonts w:hint="eastAsia"/>
          <w:color w:val="000000" w:themeColor="text1"/>
        </w:rPr>
        <w:t>。</w:t>
      </w:r>
      <w:proofErr w:type="gramStart"/>
      <w:r w:rsidRPr="0010183B">
        <w:rPr>
          <w:rFonts w:hint="eastAsia"/>
          <w:color w:val="000000" w:themeColor="text1"/>
        </w:rPr>
        <w:t>海委會</w:t>
      </w:r>
      <w:proofErr w:type="gramEnd"/>
      <w:r w:rsidRPr="0010183B">
        <w:rPr>
          <w:rFonts w:hint="eastAsia"/>
          <w:color w:val="000000" w:themeColor="text1"/>
        </w:rPr>
        <w:t>國家海洋研究院透過「</w:t>
      </w:r>
      <w:proofErr w:type="gramStart"/>
      <w:r w:rsidRPr="0010183B">
        <w:rPr>
          <w:rFonts w:hint="eastAsia"/>
          <w:color w:val="000000" w:themeColor="text1"/>
        </w:rPr>
        <w:t>多音束地形</w:t>
      </w:r>
      <w:proofErr w:type="gramEnd"/>
      <w:r w:rsidRPr="0010183B">
        <w:rPr>
          <w:rFonts w:hint="eastAsia"/>
          <w:color w:val="000000" w:themeColor="text1"/>
        </w:rPr>
        <w:t>測繪」技術，呈現</w:t>
      </w:r>
      <w:r w:rsidRPr="0010183B">
        <w:rPr>
          <w:rFonts w:hint="eastAsia"/>
          <w:b/>
          <w:color w:val="000000" w:themeColor="text1"/>
          <w:u w:val="single"/>
        </w:rPr>
        <w:t>臺灣</w:t>
      </w:r>
      <w:proofErr w:type="gramStart"/>
      <w:r w:rsidRPr="0010183B">
        <w:rPr>
          <w:rFonts w:hint="eastAsia"/>
          <w:b/>
          <w:color w:val="000000" w:themeColor="text1"/>
          <w:u w:val="single"/>
        </w:rPr>
        <w:t>灘海床遭</w:t>
      </w:r>
      <w:proofErr w:type="gramEnd"/>
      <w:r w:rsidRPr="0010183B">
        <w:rPr>
          <w:rFonts w:hint="eastAsia"/>
          <w:b/>
          <w:color w:val="000000" w:themeColor="text1"/>
          <w:u w:val="single"/>
        </w:rPr>
        <w:t>人為破壞的坑</w:t>
      </w:r>
      <w:proofErr w:type="gramStart"/>
      <w:r w:rsidRPr="0010183B">
        <w:rPr>
          <w:rFonts w:hint="eastAsia"/>
          <w:b/>
          <w:color w:val="000000" w:themeColor="text1"/>
          <w:u w:val="single"/>
        </w:rPr>
        <w:t>坑洞</w:t>
      </w:r>
      <w:proofErr w:type="gramEnd"/>
      <w:r w:rsidRPr="0010183B">
        <w:rPr>
          <w:rFonts w:hint="eastAsia"/>
          <w:b/>
          <w:color w:val="000000" w:themeColor="text1"/>
          <w:u w:val="single"/>
        </w:rPr>
        <w:t>洞</w:t>
      </w:r>
      <w:r w:rsidRPr="0010183B">
        <w:rPr>
          <w:rFonts w:hint="eastAsia"/>
          <w:color w:val="000000" w:themeColor="text1"/>
        </w:rPr>
        <w:t>，</w:t>
      </w:r>
      <w:r w:rsidRPr="0010183B">
        <w:rPr>
          <w:rFonts w:hint="eastAsia"/>
          <w:b/>
          <w:color w:val="000000" w:themeColor="text1"/>
          <w:u w:val="single"/>
        </w:rPr>
        <w:t>有的坑洞深達六公尺，令人怵目驚心</w:t>
      </w:r>
      <w:r w:rsidRPr="0010183B">
        <w:rPr>
          <w:rFonts w:hint="eastAsia"/>
          <w:color w:val="000000" w:themeColor="text1"/>
        </w:rPr>
        <w:t>，讓國際看到中國盜砂船的惡行。</w:t>
      </w:r>
    </w:p>
    <w:p w14:paraId="26F29A92" w14:textId="249536C6" w:rsidR="008D04E7" w:rsidRPr="0010183B" w:rsidRDefault="008D04E7">
      <w:pPr>
        <w:pStyle w:val="afc"/>
        <w:rPr>
          <w:color w:val="000000" w:themeColor="text1"/>
        </w:rPr>
      </w:pPr>
      <w:r w:rsidRPr="0010183B">
        <w:rPr>
          <w:rFonts w:hint="eastAsia"/>
          <w:color w:val="000000" w:themeColor="text1"/>
        </w:rPr>
        <w:t>國海院指出，臺灣海峽最淺處在澎湖群島西南方，被稱為「臺灣灘」的海域，總面積約八千八百平方公里，這是平均水深僅廿公尺的淺灘</w:t>
      </w:r>
      <w:proofErr w:type="gramStart"/>
      <w:r w:rsidRPr="0010183B">
        <w:rPr>
          <w:rFonts w:hint="eastAsia"/>
          <w:color w:val="000000" w:themeColor="text1"/>
        </w:rPr>
        <w:t>砂丘所構成</w:t>
      </w:r>
      <w:proofErr w:type="gramEnd"/>
      <w:r w:rsidRPr="0010183B">
        <w:rPr>
          <w:rFonts w:hint="eastAsia"/>
          <w:color w:val="000000" w:themeColor="text1"/>
        </w:rPr>
        <w:t>的海底沙漠，蘊含豐富的海砂資源，卻淪為中國盜砂船覬覦目標，每年盜走數億立方米</w:t>
      </w:r>
      <w:proofErr w:type="gramStart"/>
      <w:r w:rsidRPr="0010183B">
        <w:rPr>
          <w:rFonts w:hint="eastAsia"/>
          <w:color w:val="000000" w:themeColor="text1"/>
        </w:rPr>
        <w:t>的砂體</w:t>
      </w:r>
      <w:proofErr w:type="gramEnd"/>
      <w:r w:rsidRPr="0010183B">
        <w:rPr>
          <w:rFonts w:hint="eastAsia"/>
          <w:color w:val="000000" w:themeColor="text1"/>
        </w:rPr>
        <w:t>，</w:t>
      </w:r>
      <w:r w:rsidRPr="0010183B">
        <w:rPr>
          <w:rFonts w:hint="eastAsia"/>
          <w:b/>
          <w:color w:val="000000" w:themeColor="text1"/>
          <w:u w:val="single"/>
        </w:rPr>
        <w:t>嚴重破壞海洋生態</w:t>
      </w:r>
      <w:r w:rsidRPr="0010183B">
        <w:rPr>
          <w:rFonts w:hint="eastAsia"/>
          <w:color w:val="000000" w:themeColor="text1"/>
        </w:rPr>
        <w:t>。資料來源：自由時報，</w:t>
      </w:r>
      <w:r w:rsidRPr="0010183B">
        <w:rPr>
          <w:color w:val="000000" w:themeColor="text1"/>
        </w:rPr>
        <w:t>2022/02/08</w:t>
      </w:r>
      <w:r w:rsidRPr="0010183B">
        <w:rPr>
          <w:rFonts w:hint="eastAsia"/>
          <w:color w:val="000000" w:themeColor="text1"/>
        </w:rPr>
        <w:t>，</w:t>
      </w:r>
      <w:r w:rsidRPr="0010183B">
        <w:rPr>
          <w:color w:val="000000" w:themeColor="text1"/>
        </w:rPr>
        <w:t>https://news.ltn.com.tw/news/society/paper/1499335</w:t>
      </w:r>
    </w:p>
  </w:footnote>
  <w:footnote w:id="21">
    <w:p w14:paraId="793F06AF" w14:textId="0EE27E39" w:rsidR="008D04E7" w:rsidRPr="0010183B" w:rsidRDefault="008D04E7">
      <w:pPr>
        <w:pStyle w:val="afc"/>
        <w:rPr>
          <w:color w:val="000000" w:themeColor="text1"/>
        </w:rPr>
      </w:pPr>
      <w:r w:rsidRPr="0010183B">
        <w:rPr>
          <w:rStyle w:val="afe"/>
          <w:color w:val="000000" w:themeColor="text1"/>
        </w:rPr>
        <w:footnoteRef/>
      </w:r>
      <w:r w:rsidRPr="0010183B">
        <w:rPr>
          <w:rFonts w:hAnsi="標楷體" w:hint="eastAsia"/>
          <w:color w:val="000000" w:themeColor="text1"/>
        </w:rPr>
        <w:t>「</w:t>
      </w:r>
      <w:r w:rsidRPr="0010183B">
        <w:rPr>
          <w:rFonts w:hint="eastAsia"/>
          <w:color w:val="000000" w:themeColor="text1"/>
        </w:rPr>
        <w:t>二二八事件74周年　總統：民主和自由是臺灣能夠持續發展的關鍵　團結</w:t>
      </w:r>
      <w:proofErr w:type="gramStart"/>
      <w:r w:rsidRPr="0010183B">
        <w:rPr>
          <w:rFonts w:hint="eastAsia"/>
          <w:color w:val="000000" w:themeColor="text1"/>
        </w:rPr>
        <w:t xml:space="preserve">努力　</w:t>
      </w:r>
      <w:proofErr w:type="gramEnd"/>
      <w:r w:rsidRPr="0010183B">
        <w:rPr>
          <w:rFonts w:hint="eastAsia"/>
          <w:color w:val="000000" w:themeColor="text1"/>
        </w:rPr>
        <w:t>繼續定義出自己的歷史</w:t>
      </w:r>
      <w:r w:rsidRPr="0010183B">
        <w:rPr>
          <w:rFonts w:hAnsi="標楷體" w:hint="eastAsia"/>
          <w:color w:val="000000" w:themeColor="text1"/>
        </w:rPr>
        <w:t>」</w:t>
      </w:r>
      <w:r w:rsidRPr="0010183B">
        <w:rPr>
          <w:rFonts w:hint="eastAsia"/>
          <w:color w:val="000000" w:themeColor="text1"/>
        </w:rPr>
        <w:t>資料來源：總統府網站</w:t>
      </w:r>
      <w:r w:rsidRPr="0010183B">
        <w:rPr>
          <w:rFonts w:hAnsi="標楷體" w:hint="eastAsia"/>
          <w:color w:val="000000" w:themeColor="text1"/>
        </w:rPr>
        <w:t>，</w:t>
      </w:r>
      <w:r w:rsidRPr="0010183B">
        <w:rPr>
          <w:rFonts w:hint="eastAsia"/>
          <w:color w:val="000000" w:themeColor="text1"/>
        </w:rPr>
        <w:t>110年02月28日，</w:t>
      </w:r>
      <w:r w:rsidRPr="0010183B">
        <w:rPr>
          <w:color w:val="000000" w:themeColor="text1"/>
        </w:rPr>
        <w:t>https://www.president.gov.tw/NEWS/25934/%E5%82%BE%E8%81%BD%E6%B0%91%E6%84%8F</w:t>
      </w:r>
    </w:p>
  </w:footnote>
  <w:footnote w:id="22">
    <w:p w14:paraId="245C8FCF" w14:textId="4E9FE7BF" w:rsidR="008D04E7" w:rsidRPr="0010183B" w:rsidRDefault="008D04E7">
      <w:pPr>
        <w:pStyle w:val="afc"/>
        <w:rPr>
          <w:color w:val="000000" w:themeColor="text1"/>
        </w:rPr>
      </w:pPr>
      <w:r w:rsidRPr="0010183B">
        <w:rPr>
          <w:rStyle w:val="afe"/>
          <w:color w:val="000000" w:themeColor="text1"/>
        </w:rPr>
        <w:footnoteRef/>
      </w:r>
      <w:r w:rsidRPr="0010183B">
        <w:rPr>
          <w:color w:val="000000" w:themeColor="text1"/>
        </w:rPr>
        <w:t xml:space="preserve"> </w:t>
      </w:r>
      <w:r w:rsidRPr="0010183B">
        <w:rPr>
          <w:rFonts w:hint="eastAsia"/>
          <w:b/>
          <w:color w:val="000000" w:themeColor="text1"/>
          <w:u w:val="single"/>
        </w:rPr>
        <w:t>蔡英文總統</w:t>
      </w:r>
      <w:r w:rsidRPr="0010183B">
        <w:rPr>
          <w:rFonts w:hint="eastAsia"/>
          <w:color w:val="000000" w:themeColor="text1"/>
        </w:rPr>
        <w:t>上午主持海巡署安</w:t>
      </w:r>
      <w:proofErr w:type="gramStart"/>
      <w:r w:rsidRPr="0010183B">
        <w:rPr>
          <w:rFonts w:hint="eastAsia"/>
          <w:color w:val="000000" w:themeColor="text1"/>
        </w:rPr>
        <w:t>平級巡防艦第</w:t>
      </w:r>
      <w:proofErr w:type="gramEnd"/>
      <w:r w:rsidRPr="0010183B">
        <w:rPr>
          <w:rFonts w:hint="eastAsia"/>
          <w:color w:val="000000" w:themeColor="text1"/>
        </w:rPr>
        <w:t>一艘</w:t>
      </w:r>
      <w:proofErr w:type="gramStart"/>
      <w:r w:rsidRPr="0010183B">
        <w:rPr>
          <w:rFonts w:hint="eastAsia"/>
          <w:color w:val="000000" w:themeColor="text1"/>
        </w:rPr>
        <w:t>安平艦交</w:t>
      </w:r>
      <w:proofErr w:type="gramEnd"/>
      <w:r w:rsidRPr="0010183B">
        <w:rPr>
          <w:rFonts w:hint="eastAsia"/>
          <w:color w:val="000000" w:themeColor="text1"/>
        </w:rPr>
        <w:t>船及第二艘成功艦命名下水暨35噸級</w:t>
      </w:r>
      <w:proofErr w:type="gramStart"/>
      <w:r w:rsidRPr="0010183B">
        <w:rPr>
          <w:rFonts w:hint="eastAsia"/>
          <w:color w:val="000000" w:themeColor="text1"/>
        </w:rPr>
        <w:t>巡防艇交船</w:t>
      </w:r>
      <w:proofErr w:type="gramEnd"/>
      <w:r w:rsidRPr="0010183B">
        <w:rPr>
          <w:rFonts w:hint="eastAsia"/>
          <w:color w:val="000000" w:themeColor="text1"/>
        </w:rPr>
        <w:t>聯合典禮。蔡總統在致詞時表示，面對離島地區嚴重越界抽砂的問題，政府的態度很明確，海巡署將持續派駐大型船艦，「</w:t>
      </w:r>
      <w:r w:rsidRPr="0010183B">
        <w:rPr>
          <w:rFonts w:hint="eastAsia"/>
          <w:b/>
          <w:color w:val="000000" w:themeColor="text1"/>
          <w:u w:val="single"/>
        </w:rPr>
        <w:t>該取締就取締，絕不寬貸</w:t>
      </w:r>
      <w:r w:rsidRPr="0010183B">
        <w:rPr>
          <w:rFonts w:hint="eastAsia"/>
          <w:color w:val="000000" w:themeColor="text1"/>
        </w:rPr>
        <w:t>。」</w:t>
      </w:r>
      <w:r w:rsidRPr="0010183B">
        <w:rPr>
          <w:color w:val="000000" w:themeColor="text1"/>
        </w:rPr>
        <w:t>…</w:t>
      </w:r>
      <w:proofErr w:type="gramStart"/>
      <w:r w:rsidRPr="0010183B">
        <w:rPr>
          <w:color w:val="000000" w:themeColor="text1"/>
        </w:rPr>
        <w:t>…</w:t>
      </w:r>
      <w:proofErr w:type="gramEnd"/>
      <w:r w:rsidRPr="0010183B">
        <w:rPr>
          <w:rFonts w:hint="eastAsia"/>
          <w:color w:val="000000" w:themeColor="text1"/>
        </w:rPr>
        <w:t>蔡總統重申，「面對</w:t>
      </w:r>
      <w:r w:rsidRPr="0010183B">
        <w:rPr>
          <w:rFonts w:hint="eastAsia"/>
          <w:b/>
          <w:color w:val="000000" w:themeColor="text1"/>
          <w:u w:val="single"/>
        </w:rPr>
        <w:t>離島地區嚴重越界抽砂的問題</w:t>
      </w:r>
      <w:r w:rsidRPr="0010183B">
        <w:rPr>
          <w:rFonts w:hint="eastAsia"/>
          <w:color w:val="000000" w:themeColor="text1"/>
        </w:rPr>
        <w:t>，我們的</w:t>
      </w:r>
      <w:r w:rsidRPr="0010183B">
        <w:rPr>
          <w:rFonts w:hint="eastAsia"/>
          <w:b/>
          <w:color w:val="000000" w:themeColor="text1"/>
          <w:u w:val="single"/>
        </w:rPr>
        <w:t>態度很明確</w:t>
      </w:r>
      <w:r w:rsidRPr="0010183B">
        <w:rPr>
          <w:rFonts w:hint="eastAsia"/>
          <w:color w:val="000000" w:themeColor="text1"/>
        </w:rPr>
        <w:t>，海巡署將持續派駐大型船艦，</w:t>
      </w:r>
      <w:r w:rsidRPr="0010183B">
        <w:rPr>
          <w:rFonts w:hint="eastAsia"/>
          <w:b/>
          <w:color w:val="000000" w:themeColor="text1"/>
          <w:u w:val="single"/>
        </w:rPr>
        <w:t>該取締就取締，絕不寬貸</w:t>
      </w:r>
      <w:r w:rsidRPr="0010183B">
        <w:rPr>
          <w:rFonts w:hint="eastAsia"/>
          <w:color w:val="000000" w:themeColor="text1"/>
        </w:rPr>
        <w:t xml:space="preserve">。」聯合報，2020-12-11， </w:t>
      </w:r>
      <w:r w:rsidRPr="0010183B">
        <w:rPr>
          <w:color w:val="000000" w:themeColor="text1"/>
        </w:rPr>
        <w:t>https://udn.com/news/story/6656/5084161</w:t>
      </w:r>
    </w:p>
  </w:footnote>
  <w:footnote w:id="23">
    <w:p w14:paraId="7081F7C4" w14:textId="340034AC" w:rsidR="008D04E7" w:rsidRPr="0010183B" w:rsidRDefault="008D04E7" w:rsidP="00AE245C">
      <w:pPr>
        <w:pStyle w:val="afc"/>
        <w:rPr>
          <w:color w:val="000000" w:themeColor="text1"/>
        </w:rPr>
      </w:pPr>
      <w:r w:rsidRPr="0010183B">
        <w:rPr>
          <w:rStyle w:val="afe"/>
          <w:color w:val="000000" w:themeColor="text1"/>
        </w:rPr>
        <w:footnoteRef/>
      </w:r>
      <w:r w:rsidRPr="0010183B">
        <w:rPr>
          <w:color w:val="000000" w:themeColor="text1"/>
        </w:rPr>
        <w:t xml:space="preserve"> </w:t>
      </w:r>
      <w:r w:rsidRPr="0010183B">
        <w:rPr>
          <w:rFonts w:hint="eastAsia"/>
          <w:color w:val="000000" w:themeColor="text1"/>
        </w:rPr>
        <w:t>大陸抽</w:t>
      </w:r>
      <w:proofErr w:type="gramStart"/>
      <w:r w:rsidRPr="0010183B">
        <w:rPr>
          <w:rFonts w:hint="eastAsia"/>
          <w:color w:val="000000" w:themeColor="text1"/>
        </w:rPr>
        <w:t>砂船頻進入</w:t>
      </w:r>
      <w:proofErr w:type="gramEnd"/>
      <w:r w:rsidRPr="0010183B">
        <w:rPr>
          <w:rFonts w:hint="eastAsia"/>
          <w:color w:val="000000" w:themeColor="text1"/>
        </w:rPr>
        <w:t>我國海域非法盜</w:t>
      </w:r>
      <w:proofErr w:type="gramStart"/>
      <w:r w:rsidRPr="0010183B">
        <w:rPr>
          <w:rFonts w:hint="eastAsia"/>
          <w:color w:val="000000" w:themeColor="text1"/>
        </w:rPr>
        <w:t>採</w:t>
      </w:r>
      <w:proofErr w:type="gramEnd"/>
      <w:r w:rsidRPr="0010183B">
        <w:rPr>
          <w:rFonts w:hint="eastAsia"/>
          <w:color w:val="000000" w:themeColor="text1"/>
        </w:rPr>
        <w:t>土石，</w:t>
      </w:r>
      <w:r w:rsidRPr="0010183B">
        <w:rPr>
          <w:rFonts w:hint="eastAsia"/>
          <w:b/>
          <w:color w:val="000000" w:themeColor="text1"/>
          <w:u w:val="single"/>
        </w:rPr>
        <w:t>行政院</w:t>
      </w:r>
      <w:r w:rsidRPr="0010183B">
        <w:rPr>
          <w:rFonts w:hint="eastAsia"/>
          <w:color w:val="000000" w:themeColor="text1"/>
        </w:rPr>
        <w:t>29日召開院會，通過內政部、經濟部修法加重刑罰，最高可判7年以下有期徒刑、8000萬元以下罰金，且可視個案沒收、拍賣、變賣等方式處置違法船隻。</w:t>
      </w:r>
      <w:r w:rsidRPr="0010183B">
        <w:rPr>
          <w:rFonts w:hint="eastAsia"/>
          <w:b/>
          <w:color w:val="000000" w:themeColor="text1"/>
          <w:u w:val="single"/>
        </w:rPr>
        <w:t>院長蘇貞昌也指示法務部、</w:t>
      </w:r>
      <w:proofErr w:type="gramStart"/>
      <w:r w:rsidRPr="0010183B">
        <w:rPr>
          <w:rFonts w:hint="eastAsia"/>
          <w:b/>
          <w:color w:val="000000" w:themeColor="text1"/>
          <w:u w:val="single"/>
        </w:rPr>
        <w:t>海委會</w:t>
      </w:r>
      <w:proofErr w:type="gramEnd"/>
      <w:r w:rsidRPr="0010183B">
        <w:rPr>
          <w:rFonts w:hint="eastAsia"/>
          <w:b/>
          <w:color w:val="000000" w:themeColor="text1"/>
          <w:u w:val="single"/>
        </w:rPr>
        <w:t>、國防部及內政部等各相關單位，通力合作、嚴格執法，持續加強盜</w:t>
      </w:r>
      <w:proofErr w:type="gramStart"/>
      <w:r w:rsidRPr="0010183B">
        <w:rPr>
          <w:rFonts w:hint="eastAsia"/>
          <w:b/>
          <w:color w:val="000000" w:themeColor="text1"/>
          <w:u w:val="single"/>
        </w:rPr>
        <w:t>採</w:t>
      </w:r>
      <w:proofErr w:type="gramEnd"/>
      <w:r w:rsidRPr="0010183B">
        <w:rPr>
          <w:rFonts w:hint="eastAsia"/>
          <w:b/>
          <w:color w:val="000000" w:themeColor="text1"/>
          <w:u w:val="single"/>
        </w:rPr>
        <w:t>熱點周邊海域巡防勤務，</w:t>
      </w:r>
      <w:bookmarkStart w:id="27" w:name="_Hlk84929022"/>
      <w:r w:rsidRPr="0010183B">
        <w:rPr>
          <w:rFonts w:hint="eastAsia"/>
          <w:b/>
          <w:color w:val="000000" w:themeColor="text1"/>
          <w:u w:val="single"/>
        </w:rPr>
        <w:t>守護國家安全</w:t>
      </w:r>
      <w:bookmarkEnd w:id="27"/>
      <w:r w:rsidRPr="0010183B">
        <w:rPr>
          <w:rFonts w:hint="eastAsia"/>
          <w:color w:val="000000" w:themeColor="text1"/>
        </w:rPr>
        <w:t>。</w:t>
      </w:r>
      <w:r w:rsidRPr="0010183B">
        <w:rPr>
          <w:rFonts w:hint="eastAsia"/>
          <w:b/>
          <w:color w:val="000000" w:themeColor="text1"/>
          <w:u w:val="single"/>
        </w:rPr>
        <w:t>蘇貞昌聽取報告後裁示</w:t>
      </w:r>
      <w:r w:rsidRPr="0010183B">
        <w:rPr>
          <w:rFonts w:hint="eastAsia"/>
          <w:color w:val="000000" w:themeColor="text1"/>
        </w:rPr>
        <w:t>，</w:t>
      </w:r>
      <w:proofErr w:type="gramStart"/>
      <w:r w:rsidRPr="0010183B">
        <w:rPr>
          <w:rFonts w:hint="eastAsia"/>
          <w:color w:val="000000" w:themeColor="text1"/>
        </w:rPr>
        <w:t>鑑</w:t>
      </w:r>
      <w:proofErr w:type="gramEnd"/>
      <w:r w:rsidRPr="0010183B">
        <w:rPr>
          <w:rFonts w:hint="eastAsia"/>
          <w:color w:val="000000" w:themeColor="text1"/>
        </w:rPr>
        <w:t>於</w:t>
      </w:r>
      <w:proofErr w:type="gramStart"/>
      <w:r w:rsidRPr="0010183B">
        <w:rPr>
          <w:rFonts w:hint="eastAsia"/>
          <w:color w:val="000000" w:themeColor="text1"/>
        </w:rPr>
        <w:t>近年來迭有中國</w:t>
      </w:r>
      <w:proofErr w:type="gramEnd"/>
      <w:r w:rsidRPr="0010183B">
        <w:rPr>
          <w:rFonts w:hint="eastAsia"/>
          <w:color w:val="000000" w:themeColor="text1"/>
        </w:rPr>
        <w:t>抽砂船於我國海域非法盜</w:t>
      </w:r>
      <w:proofErr w:type="gramStart"/>
      <w:r w:rsidRPr="0010183B">
        <w:rPr>
          <w:rFonts w:hint="eastAsia"/>
          <w:color w:val="000000" w:themeColor="text1"/>
        </w:rPr>
        <w:t>採</w:t>
      </w:r>
      <w:proofErr w:type="gramEnd"/>
      <w:r w:rsidRPr="0010183B">
        <w:rPr>
          <w:rFonts w:hint="eastAsia"/>
          <w:color w:val="000000" w:themeColor="text1"/>
        </w:rPr>
        <w:t>土石，破壞臺灣海洋環境與自然生態，侵蝕海洋國土，日前在馬祖海域更變本加厲，數量多到幾</w:t>
      </w:r>
      <w:proofErr w:type="gramStart"/>
      <w:r w:rsidRPr="0010183B">
        <w:rPr>
          <w:rFonts w:hint="eastAsia"/>
          <w:color w:val="000000" w:themeColor="text1"/>
        </w:rPr>
        <w:t>近圍島</w:t>
      </w:r>
      <w:proofErr w:type="gramEnd"/>
      <w:r w:rsidRPr="0010183B">
        <w:rPr>
          <w:rFonts w:hint="eastAsia"/>
          <w:color w:val="000000" w:themeColor="text1"/>
        </w:rPr>
        <w:t>，海巡艦艇光今年迄今，驅離中國抽砂船就已達近4</w:t>
      </w:r>
      <w:r w:rsidRPr="00264DD8">
        <w:rPr>
          <w:color w:val="FF0000"/>
        </w:rPr>
        <w:t>,</w:t>
      </w:r>
      <w:r w:rsidRPr="0010183B">
        <w:rPr>
          <w:rFonts w:hint="eastAsia"/>
          <w:color w:val="000000" w:themeColor="text1"/>
        </w:rPr>
        <w:t>000艘次。「</w:t>
      </w:r>
      <w:r w:rsidRPr="0010183B">
        <w:rPr>
          <w:rFonts w:hint="eastAsia"/>
          <w:b/>
          <w:color w:val="000000" w:themeColor="text1"/>
          <w:u w:val="single"/>
        </w:rPr>
        <w:t>我已明確宣示，對於中國</w:t>
      </w:r>
      <w:proofErr w:type="gramStart"/>
      <w:r w:rsidRPr="0010183B">
        <w:rPr>
          <w:rFonts w:hint="eastAsia"/>
          <w:b/>
          <w:color w:val="000000" w:themeColor="text1"/>
          <w:u w:val="single"/>
        </w:rPr>
        <w:t>採</w:t>
      </w:r>
      <w:proofErr w:type="gramEnd"/>
      <w:r w:rsidRPr="0010183B">
        <w:rPr>
          <w:rFonts w:hint="eastAsia"/>
          <w:b/>
          <w:color w:val="000000" w:themeColor="text1"/>
          <w:u w:val="single"/>
        </w:rPr>
        <w:t>砂船違法越界盜</w:t>
      </w:r>
      <w:proofErr w:type="gramStart"/>
      <w:r w:rsidRPr="0010183B">
        <w:rPr>
          <w:rFonts w:hint="eastAsia"/>
          <w:b/>
          <w:color w:val="000000" w:themeColor="text1"/>
          <w:u w:val="single"/>
        </w:rPr>
        <w:t>採</w:t>
      </w:r>
      <w:proofErr w:type="gramEnd"/>
      <w:r w:rsidRPr="0010183B">
        <w:rPr>
          <w:rFonts w:hint="eastAsia"/>
          <w:b/>
          <w:color w:val="000000" w:themeColor="text1"/>
          <w:u w:val="single"/>
        </w:rPr>
        <w:t>海砂絶對依法嚴辦，船拍賣、人法辦</w:t>
      </w:r>
      <w:r w:rsidRPr="0010183B">
        <w:rPr>
          <w:rFonts w:hint="eastAsia"/>
          <w:color w:val="000000" w:themeColor="text1"/>
        </w:rPr>
        <w:t>。」資料來源：</w:t>
      </w:r>
      <w:proofErr w:type="spellStart"/>
      <w:r w:rsidRPr="0010183B">
        <w:rPr>
          <w:rFonts w:hint="eastAsia"/>
          <w:color w:val="000000" w:themeColor="text1"/>
        </w:rPr>
        <w:t>ETtoday</w:t>
      </w:r>
      <w:proofErr w:type="spellEnd"/>
      <w:r w:rsidRPr="0010183B">
        <w:rPr>
          <w:rFonts w:hint="eastAsia"/>
          <w:color w:val="000000" w:themeColor="text1"/>
        </w:rPr>
        <w:t>新聞雲，2020年10月29日，</w:t>
      </w:r>
      <w:r w:rsidRPr="0010183B">
        <w:rPr>
          <w:color w:val="000000" w:themeColor="text1"/>
        </w:rPr>
        <w:t>https://www.ettoday.net/news/20201029/1842279.htm?from=pctaglist&amp;redirect=1</w:t>
      </w:r>
    </w:p>
  </w:footnote>
  <w:footnote w:id="24">
    <w:p w14:paraId="73A30124" w14:textId="31E341CF" w:rsidR="008D04E7" w:rsidRPr="0010183B" w:rsidRDefault="008D04E7">
      <w:pPr>
        <w:pStyle w:val="afc"/>
        <w:rPr>
          <w:color w:val="000000" w:themeColor="text1"/>
        </w:rPr>
      </w:pPr>
      <w:r w:rsidRPr="0010183B">
        <w:rPr>
          <w:rStyle w:val="afe"/>
          <w:color w:val="000000" w:themeColor="text1"/>
        </w:rPr>
        <w:footnoteRef/>
      </w:r>
      <w:r w:rsidRPr="0010183B">
        <w:rPr>
          <w:color w:val="000000" w:themeColor="text1"/>
        </w:rPr>
        <w:t xml:space="preserve"> </w:t>
      </w:r>
      <w:r w:rsidRPr="0010183B">
        <w:rPr>
          <w:rFonts w:hint="eastAsia"/>
          <w:color w:val="000000" w:themeColor="text1"/>
        </w:rPr>
        <w:t>海巡署110年6月24日</w:t>
      </w:r>
      <w:proofErr w:type="gramStart"/>
      <w:r w:rsidRPr="0010183B">
        <w:rPr>
          <w:rFonts w:hint="eastAsia"/>
          <w:color w:val="000000" w:themeColor="text1"/>
        </w:rPr>
        <w:t>署巡執</w:t>
      </w:r>
      <w:proofErr w:type="gramEnd"/>
      <w:r w:rsidRPr="0010183B">
        <w:rPr>
          <w:rFonts w:hint="eastAsia"/>
          <w:color w:val="000000" w:themeColor="text1"/>
        </w:rPr>
        <w:t>字第1100015043號函。</w:t>
      </w:r>
    </w:p>
  </w:footnote>
  <w:footnote w:id="25">
    <w:p w14:paraId="61D0B309" w14:textId="73A7C861" w:rsidR="008D04E7" w:rsidRPr="0010183B" w:rsidRDefault="008D04E7">
      <w:pPr>
        <w:pStyle w:val="afc"/>
        <w:rPr>
          <w:color w:val="000000" w:themeColor="text1"/>
        </w:rPr>
      </w:pPr>
      <w:r w:rsidRPr="0010183B">
        <w:rPr>
          <w:rStyle w:val="afe"/>
          <w:color w:val="000000" w:themeColor="text1"/>
        </w:rPr>
        <w:footnoteRef/>
      </w:r>
      <w:r w:rsidRPr="0010183B">
        <w:rPr>
          <w:color w:val="000000" w:themeColor="text1"/>
        </w:rPr>
        <w:t xml:space="preserve"> </w:t>
      </w:r>
      <w:r w:rsidRPr="0010183B">
        <w:rPr>
          <w:rFonts w:hint="eastAsia"/>
          <w:color w:val="000000" w:themeColor="text1"/>
        </w:rPr>
        <w:t>大陸委員會110</w:t>
      </w:r>
      <w:r w:rsidRPr="0010183B">
        <w:rPr>
          <w:rFonts w:hint="eastAsia"/>
          <w:color w:val="000000" w:themeColor="text1"/>
        </w:rPr>
        <w:t>年6月24日</w:t>
      </w:r>
      <w:proofErr w:type="gramStart"/>
      <w:r w:rsidRPr="0010183B">
        <w:rPr>
          <w:rFonts w:hint="eastAsia"/>
          <w:color w:val="000000" w:themeColor="text1"/>
        </w:rPr>
        <w:t>陸法字</w:t>
      </w:r>
      <w:proofErr w:type="gramEnd"/>
      <w:r w:rsidRPr="0010183B">
        <w:rPr>
          <w:rFonts w:hint="eastAsia"/>
          <w:color w:val="000000" w:themeColor="text1"/>
        </w:rPr>
        <w:t>第1109904478號函。</w:t>
      </w:r>
    </w:p>
  </w:footnote>
  <w:footnote w:id="26">
    <w:p w14:paraId="4C78F9AC" w14:textId="1C34C89D" w:rsidR="008D04E7" w:rsidRPr="0010183B" w:rsidRDefault="008D04E7">
      <w:pPr>
        <w:pStyle w:val="afc"/>
        <w:rPr>
          <w:color w:val="000000" w:themeColor="text1"/>
        </w:rPr>
      </w:pPr>
      <w:r w:rsidRPr="0010183B">
        <w:rPr>
          <w:rStyle w:val="afe"/>
          <w:color w:val="000000" w:themeColor="text1"/>
        </w:rPr>
        <w:footnoteRef/>
      </w:r>
      <w:r w:rsidRPr="0010183B">
        <w:rPr>
          <w:color w:val="000000" w:themeColor="text1"/>
        </w:rPr>
        <w:t xml:space="preserve"> 雖然自本（101）</w:t>
      </w:r>
      <w:r w:rsidRPr="0010183B">
        <w:rPr>
          <w:color w:val="000000" w:themeColor="text1"/>
        </w:rPr>
        <w:t>年立法院通過兩岸人民關係條例新增第80條之1條文，新增罰鍰規定，並於3月21日正式施行，賦予海巡機關得對越界之</w:t>
      </w:r>
      <w:proofErr w:type="gramStart"/>
      <w:r w:rsidRPr="0010183B">
        <w:rPr>
          <w:color w:val="000000" w:themeColor="text1"/>
        </w:rPr>
        <w:t>陸船開罰</w:t>
      </w:r>
      <w:proofErr w:type="gramEnd"/>
      <w:r w:rsidRPr="0010183B">
        <w:rPr>
          <w:color w:val="000000" w:themeColor="text1"/>
        </w:rPr>
        <w:t>，漁船5萬，最高可達50萬及一般船舶最高200佰萬之處罰，</w:t>
      </w:r>
      <w:proofErr w:type="gramStart"/>
      <w:r w:rsidRPr="0010183B">
        <w:rPr>
          <w:color w:val="000000" w:themeColor="text1"/>
        </w:rPr>
        <w:t>開罰至今</w:t>
      </w:r>
      <w:proofErr w:type="gramEnd"/>
      <w:r w:rsidRPr="0010183B">
        <w:rPr>
          <w:color w:val="000000" w:themeColor="text1"/>
        </w:rPr>
        <w:t>據海巡單位自行統計，入侵船舶數量確有較往年減少，惟仍是無法完全達到海域無</w:t>
      </w:r>
      <w:proofErr w:type="gramStart"/>
      <w:r w:rsidRPr="0010183B">
        <w:rPr>
          <w:color w:val="000000" w:themeColor="text1"/>
        </w:rPr>
        <w:t>越界陸船之</w:t>
      </w:r>
      <w:proofErr w:type="gramEnd"/>
      <w:r w:rsidRPr="0010183B">
        <w:rPr>
          <w:color w:val="000000" w:themeColor="text1"/>
        </w:rPr>
        <w:t>目標，顯見在有利可圖之情況下，這些大陸船舶仍願鋌而走險，想見未來在執法過程中必隨時可能引發衝突。</w:t>
      </w:r>
      <w:r w:rsidRPr="0010183B">
        <w:rPr>
          <w:rFonts w:hint="eastAsia"/>
          <w:color w:val="000000" w:themeColor="text1"/>
        </w:rPr>
        <w:t>資料來源：陳志偉，金門海巡隊副隊長，司法論壇，頁187-193</w:t>
      </w:r>
    </w:p>
    <w:p w14:paraId="6307DA39" w14:textId="420B7449" w:rsidR="008D04E7" w:rsidRPr="0010183B" w:rsidRDefault="008D04E7">
      <w:pPr>
        <w:pStyle w:val="afc"/>
        <w:rPr>
          <w:color w:val="000000" w:themeColor="text1"/>
        </w:rPr>
      </w:pPr>
      <w:r w:rsidRPr="0010183B">
        <w:rPr>
          <w:color w:val="000000" w:themeColor="text1"/>
        </w:rPr>
        <w:t>https://www.kmh.moj.gov.tw/media/80132/311814463156.pdf</w:t>
      </w:r>
    </w:p>
  </w:footnote>
  <w:footnote w:id="27">
    <w:p w14:paraId="28F1508D" w14:textId="14CB9FC1" w:rsidR="008D04E7" w:rsidRPr="0010183B" w:rsidRDefault="008D04E7">
      <w:pPr>
        <w:pStyle w:val="afc"/>
        <w:rPr>
          <w:color w:val="000000" w:themeColor="text1"/>
        </w:rPr>
      </w:pPr>
      <w:r w:rsidRPr="0010183B">
        <w:rPr>
          <w:rStyle w:val="afe"/>
          <w:color w:val="000000" w:themeColor="text1"/>
        </w:rPr>
        <w:footnoteRef/>
      </w:r>
      <w:r w:rsidRPr="0010183B">
        <w:rPr>
          <w:color w:val="000000" w:themeColor="text1"/>
        </w:rPr>
        <w:t xml:space="preserve"> </w:t>
      </w:r>
      <w:r w:rsidRPr="0010183B">
        <w:rPr>
          <w:rFonts w:hint="eastAsia"/>
          <w:color w:val="000000" w:themeColor="text1"/>
        </w:rPr>
        <w:t>針對近日</w:t>
      </w:r>
      <w:proofErr w:type="gramStart"/>
      <w:r w:rsidRPr="0010183B">
        <w:rPr>
          <w:rFonts w:hint="eastAsia"/>
          <w:color w:val="000000" w:themeColor="text1"/>
        </w:rPr>
        <w:t>中國大陸抽運砂</w:t>
      </w:r>
      <w:proofErr w:type="gramEnd"/>
      <w:r w:rsidRPr="0010183B">
        <w:rPr>
          <w:rFonts w:hint="eastAsia"/>
          <w:color w:val="000000" w:themeColor="text1"/>
        </w:rPr>
        <w:t>船於我國海域猖獗活動，立委管碧玲委員今天（28日）質詢海洋委員會時建議，要加重相關刑罰、加速處理沒入船集以及擴大海域執法範圍，要三管齊下保衛海洋生態。</w:t>
      </w:r>
    </w:p>
    <w:p w14:paraId="62BC6D87" w14:textId="29A4A4AF" w:rsidR="008D04E7" w:rsidRPr="0010183B" w:rsidRDefault="008D04E7">
      <w:pPr>
        <w:pStyle w:val="afc"/>
        <w:rPr>
          <w:color w:val="000000" w:themeColor="text1"/>
        </w:rPr>
      </w:pPr>
      <w:r w:rsidRPr="0010183B">
        <w:rPr>
          <w:rFonts w:hint="eastAsia"/>
          <w:color w:val="000000" w:themeColor="text1"/>
        </w:rPr>
        <w:t>提出三點解決方案，</w:t>
      </w:r>
      <w:r w:rsidRPr="0010183B">
        <w:rPr>
          <w:rFonts w:hint="eastAsia"/>
          <w:b/>
          <w:color w:val="000000" w:themeColor="text1"/>
          <w:u w:val="single"/>
        </w:rPr>
        <w:t>第一，要加重刑罰，抓到就關；第二，避免拍賣程序</w:t>
      </w:r>
      <w:proofErr w:type="gramStart"/>
      <w:r w:rsidRPr="0010183B">
        <w:rPr>
          <w:rFonts w:hint="eastAsia"/>
          <w:b/>
          <w:color w:val="000000" w:themeColor="text1"/>
          <w:u w:val="single"/>
        </w:rPr>
        <w:t>曠</w:t>
      </w:r>
      <w:proofErr w:type="gramEnd"/>
      <w:r w:rsidRPr="0010183B">
        <w:rPr>
          <w:rFonts w:hint="eastAsia"/>
          <w:b/>
          <w:color w:val="000000" w:themeColor="text1"/>
          <w:u w:val="single"/>
        </w:rPr>
        <w:t>日廢時，沒入</w:t>
      </w:r>
      <w:proofErr w:type="gramStart"/>
      <w:r w:rsidRPr="0010183B">
        <w:rPr>
          <w:rFonts w:hint="eastAsia"/>
          <w:b/>
          <w:color w:val="000000" w:themeColor="text1"/>
          <w:u w:val="single"/>
        </w:rPr>
        <w:t>的抽運砂</w:t>
      </w:r>
      <w:proofErr w:type="gramEnd"/>
      <w:r w:rsidRPr="0010183B">
        <w:rPr>
          <w:rFonts w:hint="eastAsia"/>
          <w:b/>
          <w:color w:val="000000" w:themeColor="text1"/>
          <w:u w:val="single"/>
        </w:rPr>
        <w:t>船隻須專案迅速處理，甚至不惜破壞船隻以免再次違法；第三，改變現有海域劃設制度，新增永續海域擴大執法範圍</w:t>
      </w:r>
      <w:r w:rsidRPr="0010183B">
        <w:rPr>
          <w:rFonts w:hint="eastAsia"/>
          <w:color w:val="000000" w:themeColor="text1"/>
        </w:rPr>
        <w:t>。管碧玲要求海洋委員會必須三管齊下，保衛我國海域生態環境。資料來源：</w:t>
      </w:r>
      <w:proofErr w:type="gramStart"/>
      <w:r w:rsidRPr="0010183B">
        <w:rPr>
          <w:rFonts w:hint="eastAsia"/>
          <w:color w:val="000000" w:themeColor="text1"/>
        </w:rPr>
        <w:t>甯</w:t>
      </w:r>
      <w:proofErr w:type="gramEnd"/>
      <w:r w:rsidRPr="0010183B">
        <w:rPr>
          <w:rFonts w:hint="eastAsia"/>
          <w:color w:val="000000" w:themeColor="text1"/>
        </w:rPr>
        <w:t>其遠，</w:t>
      </w:r>
      <w:r w:rsidRPr="0010183B">
        <w:rPr>
          <w:color w:val="000000" w:themeColor="text1"/>
        </w:rPr>
        <w:t>CTWANT</w:t>
      </w:r>
      <w:r w:rsidRPr="0010183B">
        <w:rPr>
          <w:rFonts w:hint="eastAsia"/>
          <w:color w:val="000000" w:themeColor="text1"/>
        </w:rPr>
        <w:t>，</w:t>
      </w:r>
      <w:r w:rsidRPr="0010183B">
        <w:rPr>
          <w:color w:val="000000" w:themeColor="text1"/>
        </w:rPr>
        <w:t>2020年10月28日https://tw.stock.yahoo.com/news/%E9%99%B8%E8%88%B9%E9%81%95%E6%B3%95%E6%8A%BD%E7%A0%82%E5%9A%B4%E9%87%8D-%E7%AE%A1%E7%A2%A7%E7%8E%B2%E7%B1%B2%E6%B5%B7%E5%A7%94%E6%9C%83-%E4%B8%89%E7%AE%A1%E9%BD%8A%E4%B8%8B-093416429.html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F720A"/>
    <w:multiLevelType w:val="multilevel"/>
    <w:tmpl w:val="7A6C0B6A"/>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13589B7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szCs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05230E4"/>
    <w:multiLevelType w:val="multilevel"/>
    <w:tmpl w:val="C8B6786C"/>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354F498E"/>
    <w:multiLevelType w:val="hybridMultilevel"/>
    <w:tmpl w:val="04FC843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686522D"/>
    <w:multiLevelType w:val="multilevel"/>
    <w:tmpl w:val="AF167520"/>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7FEC47E2"/>
    <w:multiLevelType w:val="hybridMultilevel"/>
    <w:tmpl w:val="EA2C1EB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3"/>
  </w:num>
  <w:num w:numId="2">
    <w:abstractNumId w:val="1"/>
  </w:num>
  <w:num w:numId="3">
    <w:abstractNumId w:val="8"/>
  </w:num>
  <w:num w:numId="4">
    <w:abstractNumId w:val="6"/>
  </w:num>
  <w:num w:numId="5">
    <w:abstractNumId w:val="9"/>
  </w:num>
  <w:num w:numId="6">
    <w:abstractNumId w:val="2"/>
  </w:num>
  <w:num w:numId="7">
    <w:abstractNumId w:val="10"/>
  </w:num>
  <w:num w:numId="8">
    <w:abstractNumId w:val="7"/>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2"/>
  </w:num>
  <w:num w:numId="15">
    <w:abstractNumId w:val="2"/>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27D"/>
    <w:rsid w:val="00001D4E"/>
    <w:rsid w:val="000042C6"/>
    <w:rsid w:val="00006961"/>
    <w:rsid w:val="000112BF"/>
    <w:rsid w:val="00012028"/>
    <w:rsid w:val="00012233"/>
    <w:rsid w:val="00013AF3"/>
    <w:rsid w:val="00017318"/>
    <w:rsid w:val="00022512"/>
    <w:rsid w:val="000229AD"/>
    <w:rsid w:val="00022BFB"/>
    <w:rsid w:val="000246F7"/>
    <w:rsid w:val="00030585"/>
    <w:rsid w:val="0003114D"/>
    <w:rsid w:val="00031FE3"/>
    <w:rsid w:val="00032764"/>
    <w:rsid w:val="00036D76"/>
    <w:rsid w:val="000432B4"/>
    <w:rsid w:val="000433D5"/>
    <w:rsid w:val="00043CA5"/>
    <w:rsid w:val="000454D0"/>
    <w:rsid w:val="00050B64"/>
    <w:rsid w:val="00051D08"/>
    <w:rsid w:val="00056FE2"/>
    <w:rsid w:val="00057F32"/>
    <w:rsid w:val="00062A25"/>
    <w:rsid w:val="000634C4"/>
    <w:rsid w:val="00065318"/>
    <w:rsid w:val="00065928"/>
    <w:rsid w:val="00073CB5"/>
    <w:rsid w:val="0007425C"/>
    <w:rsid w:val="00077553"/>
    <w:rsid w:val="000851A2"/>
    <w:rsid w:val="0009352E"/>
    <w:rsid w:val="00096B96"/>
    <w:rsid w:val="00097B75"/>
    <w:rsid w:val="000A2F3F"/>
    <w:rsid w:val="000A545F"/>
    <w:rsid w:val="000A60BD"/>
    <w:rsid w:val="000B0B4A"/>
    <w:rsid w:val="000B279A"/>
    <w:rsid w:val="000B61D2"/>
    <w:rsid w:val="000B70A7"/>
    <w:rsid w:val="000B73DD"/>
    <w:rsid w:val="000C3B07"/>
    <w:rsid w:val="000C495F"/>
    <w:rsid w:val="000D1B77"/>
    <w:rsid w:val="000D4DD0"/>
    <w:rsid w:val="000D66D9"/>
    <w:rsid w:val="000D6FF7"/>
    <w:rsid w:val="000E6431"/>
    <w:rsid w:val="000E7BFC"/>
    <w:rsid w:val="000F21A5"/>
    <w:rsid w:val="000F2B59"/>
    <w:rsid w:val="000F474F"/>
    <w:rsid w:val="0010016E"/>
    <w:rsid w:val="00101362"/>
    <w:rsid w:val="0010183B"/>
    <w:rsid w:val="00102B9F"/>
    <w:rsid w:val="00106BC9"/>
    <w:rsid w:val="001101FC"/>
    <w:rsid w:val="00112637"/>
    <w:rsid w:val="00112ABC"/>
    <w:rsid w:val="00115A40"/>
    <w:rsid w:val="0012001E"/>
    <w:rsid w:val="0012093B"/>
    <w:rsid w:val="0012385C"/>
    <w:rsid w:val="00123E53"/>
    <w:rsid w:val="00124A9B"/>
    <w:rsid w:val="00126A55"/>
    <w:rsid w:val="001274C0"/>
    <w:rsid w:val="00131CCB"/>
    <w:rsid w:val="00133F08"/>
    <w:rsid w:val="001345E6"/>
    <w:rsid w:val="001378B0"/>
    <w:rsid w:val="00142BD3"/>
    <w:rsid w:val="00142E00"/>
    <w:rsid w:val="00142FEE"/>
    <w:rsid w:val="00144CC2"/>
    <w:rsid w:val="00152793"/>
    <w:rsid w:val="00153B7E"/>
    <w:rsid w:val="001545A9"/>
    <w:rsid w:val="0015619E"/>
    <w:rsid w:val="00156565"/>
    <w:rsid w:val="001637C7"/>
    <w:rsid w:val="0016480E"/>
    <w:rsid w:val="00164AE4"/>
    <w:rsid w:val="00173670"/>
    <w:rsid w:val="00174297"/>
    <w:rsid w:val="00180E06"/>
    <w:rsid w:val="001817B3"/>
    <w:rsid w:val="00181A5A"/>
    <w:rsid w:val="00183014"/>
    <w:rsid w:val="00183230"/>
    <w:rsid w:val="00183F9D"/>
    <w:rsid w:val="00186796"/>
    <w:rsid w:val="00191B42"/>
    <w:rsid w:val="001931D2"/>
    <w:rsid w:val="001959C2"/>
    <w:rsid w:val="001A2B80"/>
    <w:rsid w:val="001A420A"/>
    <w:rsid w:val="001A51E3"/>
    <w:rsid w:val="001A78AD"/>
    <w:rsid w:val="001A7968"/>
    <w:rsid w:val="001B2E98"/>
    <w:rsid w:val="001B3483"/>
    <w:rsid w:val="001B3C1E"/>
    <w:rsid w:val="001B4494"/>
    <w:rsid w:val="001B77A4"/>
    <w:rsid w:val="001C0D8B"/>
    <w:rsid w:val="001C0DA8"/>
    <w:rsid w:val="001C500F"/>
    <w:rsid w:val="001C5D9B"/>
    <w:rsid w:val="001C5EB0"/>
    <w:rsid w:val="001D1EB8"/>
    <w:rsid w:val="001D4AD7"/>
    <w:rsid w:val="001D6FE3"/>
    <w:rsid w:val="001E0D8A"/>
    <w:rsid w:val="001E254F"/>
    <w:rsid w:val="001E336D"/>
    <w:rsid w:val="001E67BA"/>
    <w:rsid w:val="001E74C2"/>
    <w:rsid w:val="001F4F82"/>
    <w:rsid w:val="001F5A48"/>
    <w:rsid w:val="001F6226"/>
    <w:rsid w:val="001F6260"/>
    <w:rsid w:val="001F7831"/>
    <w:rsid w:val="00200007"/>
    <w:rsid w:val="00201E3C"/>
    <w:rsid w:val="002030A5"/>
    <w:rsid w:val="00203131"/>
    <w:rsid w:val="0021144C"/>
    <w:rsid w:val="00212CF0"/>
    <w:rsid w:val="00212E88"/>
    <w:rsid w:val="00213C9C"/>
    <w:rsid w:val="00217474"/>
    <w:rsid w:val="0022009E"/>
    <w:rsid w:val="00220BAE"/>
    <w:rsid w:val="00223241"/>
    <w:rsid w:val="0022425C"/>
    <w:rsid w:val="002246DE"/>
    <w:rsid w:val="00227CEA"/>
    <w:rsid w:val="00234BAB"/>
    <w:rsid w:val="00242DF6"/>
    <w:rsid w:val="0024419B"/>
    <w:rsid w:val="00246E24"/>
    <w:rsid w:val="00252BC4"/>
    <w:rsid w:val="00254014"/>
    <w:rsid w:val="00254B39"/>
    <w:rsid w:val="00255FAD"/>
    <w:rsid w:val="002611CC"/>
    <w:rsid w:val="00264812"/>
    <w:rsid w:val="00264DD8"/>
    <w:rsid w:val="0026504D"/>
    <w:rsid w:val="002666DB"/>
    <w:rsid w:val="00272610"/>
    <w:rsid w:val="00273A2F"/>
    <w:rsid w:val="0027746B"/>
    <w:rsid w:val="00280986"/>
    <w:rsid w:val="00281ECE"/>
    <w:rsid w:val="002831C7"/>
    <w:rsid w:val="002840C6"/>
    <w:rsid w:val="00287BDE"/>
    <w:rsid w:val="002946B5"/>
    <w:rsid w:val="00295174"/>
    <w:rsid w:val="00296172"/>
    <w:rsid w:val="00296B92"/>
    <w:rsid w:val="002A2C22"/>
    <w:rsid w:val="002A3508"/>
    <w:rsid w:val="002A4474"/>
    <w:rsid w:val="002A796F"/>
    <w:rsid w:val="002B02EB"/>
    <w:rsid w:val="002B7D15"/>
    <w:rsid w:val="002C0602"/>
    <w:rsid w:val="002C59EB"/>
    <w:rsid w:val="002C5D46"/>
    <w:rsid w:val="002D3B46"/>
    <w:rsid w:val="002D5C16"/>
    <w:rsid w:val="002D6A31"/>
    <w:rsid w:val="002D6C4D"/>
    <w:rsid w:val="002E24D9"/>
    <w:rsid w:val="002E47B1"/>
    <w:rsid w:val="002E7B2D"/>
    <w:rsid w:val="002F2476"/>
    <w:rsid w:val="002F3DFF"/>
    <w:rsid w:val="002F51C8"/>
    <w:rsid w:val="002F5E05"/>
    <w:rsid w:val="00301B11"/>
    <w:rsid w:val="00302623"/>
    <w:rsid w:val="00303AA9"/>
    <w:rsid w:val="00304EF3"/>
    <w:rsid w:val="003052CD"/>
    <w:rsid w:val="00305DF8"/>
    <w:rsid w:val="003076F0"/>
    <w:rsid w:val="00307A76"/>
    <w:rsid w:val="00313597"/>
    <w:rsid w:val="0031455E"/>
    <w:rsid w:val="003145DB"/>
    <w:rsid w:val="00315A16"/>
    <w:rsid w:val="00317053"/>
    <w:rsid w:val="0032109C"/>
    <w:rsid w:val="00322B45"/>
    <w:rsid w:val="00323809"/>
    <w:rsid w:val="00323D41"/>
    <w:rsid w:val="00325414"/>
    <w:rsid w:val="0032652F"/>
    <w:rsid w:val="00327817"/>
    <w:rsid w:val="00327FD2"/>
    <w:rsid w:val="003302F1"/>
    <w:rsid w:val="00330476"/>
    <w:rsid w:val="00334932"/>
    <w:rsid w:val="00337EA0"/>
    <w:rsid w:val="0034470E"/>
    <w:rsid w:val="00352DB0"/>
    <w:rsid w:val="00354BF5"/>
    <w:rsid w:val="003558CA"/>
    <w:rsid w:val="003603B1"/>
    <w:rsid w:val="00361063"/>
    <w:rsid w:val="003610B5"/>
    <w:rsid w:val="00365234"/>
    <w:rsid w:val="0037094A"/>
    <w:rsid w:val="0037175F"/>
    <w:rsid w:val="00371ED3"/>
    <w:rsid w:val="00372659"/>
    <w:rsid w:val="003728AC"/>
    <w:rsid w:val="00372FFC"/>
    <w:rsid w:val="0037728A"/>
    <w:rsid w:val="00380B7D"/>
    <w:rsid w:val="00381A99"/>
    <w:rsid w:val="003829C2"/>
    <w:rsid w:val="003830B2"/>
    <w:rsid w:val="00384724"/>
    <w:rsid w:val="003919B7"/>
    <w:rsid w:val="00391D57"/>
    <w:rsid w:val="00392292"/>
    <w:rsid w:val="003932CF"/>
    <w:rsid w:val="003942D2"/>
    <w:rsid w:val="00394F45"/>
    <w:rsid w:val="00395578"/>
    <w:rsid w:val="003A1114"/>
    <w:rsid w:val="003A2140"/>
    <w:rsid w:val="003A5927"/>
    <w:rsid w:val="003B1017"/>
    <w:rsid w:val="003B1C76"/>
    <w:rsid w:val="003B3C07"/>
    <w:rsid w:val="003B6081"/>
    <w:rsid w:val="003B6775"/>
    <w:rsid w:val="003C2836"/>
    <w:rsid w:val="003C351A"/>
    <w:rsid w:val="003C3987"/>
    <w:rsid w:val="003C5927"/>
    <w:rsid w:val="003C5FE2"/>
    <w:rsid w:val="003D05FB"/>
    <w:rsid w:val="003D1B16"/>
    <w:rsid w:val="003D45BF"/>
    <w:rsid w:val="003D508A"/>
    <w:rsid w:val="003D537F"/>
    <w:rsid w:val="003D7B75"/>
    <w:rsid w:val="003E0208"/>
    <w:rsid w:val="003E4B57"/>
    <w:rsid w:val="003E771B"/>
    <w:rsid w:val="003F1B48"/>
    <w:rsid w:val="003F27E1"/>
    <w:rsid w:val="003F437A"/>
    <w:rsid w:val="003F5C2B"/>
    <w:rsid w:val="00402240"/>
    <w:rsid w:val="004023E9"/>
    <w:rsid w:val="00403DDE"/>
    <w:rsid w:val="0040454A"/>
    <w:rsid w:val="004066F5"/>
    <w:rsid w:val="0041098D"/>
    <w:rsid w:val="00411538"/>
    <w:rsid w:val="00413F83"/>
    <w:rsid w:val="0041490C"/>
    <w:rsid w:val="00416191"/>
    <w:rsid w:val="00416721"/>
    <w:rsid w:val="004178F1"/>
    <w:rsid w:val="00421EF0"/>
    <w:rsid w:val="004224FA"/>
    <w:rsid w:val="00423D07"/>
    <w:rsid w:val="004264CD"/>
    <w:rsid w:val="00427936"/>
    <w:rsid w:val="00427D07"/>
    <w:rsid w:val="004300DE"/>
    <w:rsid w:val="00430BDE"/>
    <w:rsid w:val="0043405F"/>
    <w:rsid w:val="00440A20"/>
    <w:rsid w:val="00441D90"/>
    <w:rsid w:val="00442A95"/>
    <w:rsid w:val="0044346F"/>
    <w:rsid w:val="00447AD6"/>
    <w:rsid w:val="0045380E"/>
    <w:rsid w:val="00453FF6"/>
    <w:rsid w:val="0046520A"/>
    <w:rsid w:val="004672AB"/>
    <w:rsid w:val="00470C17"/>
    <w:rsid w:val="004714FE"/>
    <w:rsid w:val="00477BAA"/>
    <w:rsid w:val="00480B0D"/>
    <w:rsid w:val="00482C1D"/>
    <w:rsid w:val="0048341F"/>
    <w:rsid w:val="00485B67"/>
    <w:rsid w:val="00493474"/>
    <w:rsid w:val="00495053"/>
    <w:rsid w:val="004A1F59"/>
    <w:rsid w:val="004A28E6"/>
    <w:rsid w:val="004A29BE"/>
    <w:rsid w:val="004A3225"/>
    <w:rsid w:val="004A33EE"/>
    <w:rsid w:val="004A3AA8"/>
    <w:rsid w:val="004A725F"/>
    <w:rsid w:val="004B13C7"/>
    <w:rsid w:val="004B778F"/>
    <w:rsid w:val="004C0609"/>
    <w:rsid w:val="004C1056"/>
    <w:rsid w:val="004C1CE8"/>
    <w:rsid w:val="004D141F"/>
    <w:rsid w:val="004D2089"/>
    <w:rsid w:val="004D2742"/>
    <w:rsid w:val="004D3176"/>
    <w:rsid w:val="004D401A"/>
    <w:rsid w:val="004D6310"/>
    <w:rsid w:val="004E0062"/>
    <w:rsid w:val="004E05A1"/>
    <w:rsid w:val="004E4497"/>
    <w:rsid w:val="004E5AA8"/>
    <w:rsid w:val="004E7A1D"/>
    <w:rsid w:val="004F01E5"/>
    <w:rsid w:val="004F132F"/>
    <w:rsid w:val="004F1712"/>
    <w:rsid w:val="004F3A66"/>
    <w:rsid w:val="004F4447"/>
    <w:rsid w:val="004F472A"/>
    <w:rsid w:val="004F5E57"/>
    <w:rsid w:val="004F6710"/>
    <w:rsid w:val="00500C3E"/>
    <w:rsid w:val="005018DF"/>
    <w:rsid w:val="00501C7A"/>
    <w:rsid w:val="00502849"/>
    <w:rsid w:val="005038D3"/>
    <w:rsid w:val="00503A71"/>
    <w:rsid w:val="00504334"/>
    <w:rsid w:val="00504524"/>
    <w:rsid w:val="0050498D"/>
    <w:rsid w:val="00506EEF"/>
    <w:rsid w:val="005104D7"/>
    <w:rsid w:val="00510B9E"/>
    <w:rsid w:val="00515E0A"/>
    <w:rsid w:val="00517B03"/>
    <w:rsid w:val="0052519C"/>
    <w:rsid w:val="0053077C"/>
    <w:rsid w:val="0053086E"/>
    <w:rsid w:val="00531718"/>
    <w:rsid w:val="00536BC2"/>
    <w:rsid w:val="00540A3E"/>
    <w:rsid w:val="005425E1"/>
    <w:rsid w:val="005427C5"/>
    <w:rsid w:val="00542CF6"/>
    <w:rsid w:val="00553C03"/>
    <w:rsid w:val="00554758"/>
    <w:rsid w:val="005630FC"/>
    <w:rsid w:val="00563692"/>
    <w:rsid w:val="00564CAF"/>
    <w:rsid w:val="00566C83"/>
    <w:rsid w:val="00571679"/>
    <w:rsid w:val="00571BE9"/>
    <w:rsid w:val="00571FE5"/>
    <w:rsid w:val="00573438"/>
    <w:rsid w:val="005839A5"/>
    <w:rsid w:val="00584235"/>
    <w:rsid w:val="005844E7"/>
    <w:rsid w:val="005908B8"/>
    <w:rsid w:val="0059512E"/>
    <w:rsid w:val="005A0445"/>
    <w:rsid w:val="005A6982"/>
    <w:rsid w:val="005A6DD2"/>
    <w:rsid w:val="005C099F"/>
    <w:rsid w:val="005C0A5A"/>
    <w:rsid w:val="005C0E28"/>
    <w:rsid w:val="005C385D"/>
    <w:rsid w:val="005C41E8"/>
    <w:rsid w:val="005D0B31"/>
    <w:rsid w:val="005D2DCC"/>
    <w:rsid w:val="005D3B20"/>
    <w:rsid w:val="005D71B7"/>
    <w:rsid w:val="005E0920"/>
    <w:rsid w:val="005E1162"/>
    <w:rsid w:val="005E4759"/>
    <w:rsid w:val="005E4D92"/>
    <w:rsid w:val="005E5C68"/>
    <w:rsid w:val="005E65C0"/>
    <w:rsid w:val="005E7084"/>
    <w:rsid w:val="005E7314"/>
    <w:rsid w:val="005F0390"/>
    <w:rsid w:val="005F3615"/>
    <w:rsid w:val="005F4EC1"/>
    <w:rsid w:val="00600345"/>
    <w:rsid w:val="006010C2"/>
    <w:rsid w:val="00601825"/>
    <w:rsid w:val="00606C1D"/>
    <w:rsid w:val="006072CD"/>
    <w:rsid w:val="00607586"/>
    <w:rsid w:val="0060775B"/>
    <w:rsid w:val="00612023"/>
    <w:rsid w:val="006130B4"/>
    <w:rsid w:val="00614190"/>
    <w:rsid w:val="006221D0"/>
    <w:rsid w:val="00622A99"/>
    <w:rsid w:val="00622E67"/>
    <w:rsid w:val="00626B57"/>
    <w:rsid w:val="00626EDC"/>
    <w:rsid w:val="00627ACD"/>
    <w:rsid w:val="0063479D"/>
    <w:rsid w:val="00636669"/>
    <w:rsid w:val="006423CE"/>
    <w:rsid w:val="006432F8"/>
    <w:rsid w:val="006452D3"/>
    <w:rsid w:val="00645471"/>
    <w:rsid w:val="00646F76"/>
    <w:rsid w:val="006470EC"/>
    <w:rsid w:val="006528ED"/>
    <w:rsid w:val="006542D6"/>
    <w:rsid w:val="0065598E"/>
    <w:rsid w:val="00655AF2"/>
    <w:rsid w:val="00655BC5"/>
    <w:rsid w:val="006568BE"/>
    <w:rsid w:val="0066025D"/>
    <w:rsid w:val="006602BB"/>
    <w:rsid w:val="0066091A"/>
    <w:rsid w:val="00671D15"/>
    <w:rsid w:val="006773EC"/>
    <w:rsid w:val="00680504"/>
    <w:rsid w:val="006817E5"/>
    <w:rsid w:val="00681CD9"/>
    <w:rsid w:val="00682C64"/>
    <w:rsid w:val="00683E30"/>
    <w:rsid w:val="00687024"/>
    <w:rsid w:val="00690250"/>
    <w:rsid w:val="00691142"/>
    <w:rsid w:val="00695E22"/>
    <w:rsid w:val="006A0BD8"/>
    <w:rsid w:val="006A38F0"/>
    <w:rsid w:val="006B7093"/>
    <w:rsid w:val="006B7417"/>
    <w:rsid w:val="006D2029"/>
    <w:rsid w:val="006D31F9"/>
    <w:rsid w:val="006D3691"/>
    <w:rsid w:val="006D6F96"/>
    <w:rsid w:val="006E3873"/>
    <w:rsid w:val="006E5EF0"/>
    <w:rsid w:val="006F0055"/>
    <w:rsid w:val="006F2C11"/>
    <w:rsid w:val="006F3563"/>
    <w:rsid w:val="006F42B9"/>
    <w:rsid w:val="006F6103"/>
    <w:rsid w:val="00702691"/>
    <w:rsid w:val="00703138"/>
    <w:rsid w:val="00703CA9"/>
    <w:rsid w:val="00704E00"/>
    <w:rsid w:val="0070685F"/>
    <w:rsid w:val="0070723E"/>
    <w:rsid w:val="00707459"/>
    <w:rsid w:val="0071056A"/>
    <w:rsid w:val="007119A2"/>
    <w:rsid w:val="007209E7"/>
    <w:rsid w:val="00726182"/>
    <w:rsid w:val="00727356"/>
    <w:rsid w:val="00727635"/>
    <w:rsid w:val="00730921"/>
    <w:rsid w:val="00732329"/>
    <w:rsid w:val="007337CA"/>
    <w:rsid w:val="00734CE4"/>
    <w:rsid w:val="00735123"/>
    <w:rsid w:val="00736C3E"/>
    <w:rsid w:val="00740BEB"/>
    <w:rsid w:val="00741837"/>
    <w:rsid w:val="00744524"/>
    <w:rsid w:val="007453E6"/>
    <w:rsid w:val="00745535"/>
    <w:rsid w:val="00750DF8"/>
    <w:rsid w:val="00753499"/>
    <w:rsid w:val="00760E7E"/>
    <w:rsid w:val="00771334"/>
    <w:rsid w:val="007719BC"/>
    <w:rsid w:val="0077309D"/>
    <w:rsid w:val="007774EE"/>
    <w:rsid w:val="00781822"/>
    <w:rsid w:val="007823CE"/>
    <w:rsid w:val="00782976"/>
    <w:rsid w:val="00783F21"/>
    <w:rsid w:val="00784DD7"/>
    <w:rsid w:val="0078571F"/>
    <w:rsid w:val="0078585D"/>
    <w:rsid w:val="00787159"/>
    <w:rsid w:val="0079043A"/>
    <w:rsid w:val="0079049D"/>
    <w:rsid w:val="00791668"/>
    <w:rsid w:val="00791AA1"/>
    <w:rsid w:val="00793103"/>
    <w:rsid w:val="0079458D"/>
    <w:rsid w:val="0079516D"/>
    <w:rsid w:val="00796616"/>
    <w:rsid w:val="00797F9D"/>
    <w:rsid w:val="007A201F"/>
    <w:rsid w:val="007A2E9C"/>
    <w:rsid w:val="007A3793"/>
    <w:rsid w:val="007B1BB5"/>
    <w:rsid w:val="007B250B"/>
    <w:rsid w:val="007B4664"/>
    <w:rsid w:val="007B4E80"/>
    <w:rsid w:val="007B6630"/>
    <w:rsid w:val="007C1BA2"/>
    <w:rsid w:val="007C2B48"/>
    <w:rsid w:val="007D20E9"/>
    <w:rsid w:val="007D4E39"/>
    <w:rsid w:val="007D523C"/>
    <w:rsid w:val="007D7881"/>
    <w:rsid w:val="007D7E3A"/>
    <w:rsid w:val="007E0E10"/>
    <w:rsid w:val="007E3391"/>
    <w:rsid w:val="007E4768"/>
    <w:rsid w:val="007E5AFA"/>
    <w:rsid w:val="007E6BCA"/>
    <w:rsid w:val="007E777B"/>
    <w:rsid w:val="007F171C"/>
    <w:rsid w:val="007F2070"/>
    <w:rsid w:val="007F6211"/>
    <w:rsid w:val="007F63C1"/>
    <w:rsid w:val="008024D7"/>
    <w:rsid w:val="008053F5"/>
    <w:rsid w:val="00807AF7"/>
    <w:rsid w:val="008100CA"/>
    <w:rsid w:val="00810198"/>
    <w:rsid w:val="00815A1D"/>
    <w:rsid w:val="00815DA8"/>
    <w:rsid w:val="00820C05"/>
    <w:rsid w:val="0082156A"/>
    <w:rsid w:val="0082194D"/>
    <w:rsid w:val="008221F9"/>
    <w:rsid w:val="00822D4A"/>
    <w:rsid w:val="00823721"/>
    <w:rsid w:val="00826EF5"/>
    <w:rsid w:val="00831693"/>
    <w:rsid w:val="008327C6"/>
    <w:rsid w:val="00835090"/>
    <w:rsid w:val="00840104"/>
    <w:rsid w:val="00840C1F"/>
    <w:rsid w:val="008411C9"/>
    <w:rsid w:val="00841FC5"/>
    <w:rsid w:val="00843D0F"/>
    <w:rsid w:val="00845709"/>
    <w:rsid w:val="008530E4"/>
    <w:rsid w:val="008553A2"/>
    <w:rsid w:val="008576BD"/>
    <w:rsid w:val="00860463"/>
    <w:rsid w:val="008605B1"/>
    <w:rsid w:val="00863C28"/>
    <w:rsid w:val="00866FE8"/>
    <w:rsid w:val="00872A99"/>
    <w:rsid w:val="008733DA"/>
    <w:rsid w:val="00874013"/>
    <w:rsid w:val="008822F0"/>
    <w:rsid w:val="00884F48"/>
    <w:rsid w:val="008850E4"/>
    <w:rsid w:val="008939AB"/>
    <w:rsid w:val="00897673"/>
    <w:rsid w:val="008A0441"/>
    <w:rsid w:val="008A12F5"/>
    <w:rsid w:val="008A55BC"/>
    <w:rsid w:val="008B1587"/>
    <w:rsid w:val="008B1B01"/>
    <w:rsid w:val="008B1E54"/>
    <w:rsid w:val="008B3BCD"/>
    <w:rsid w:val="008B6DF8"/>
    <w:rsid w:val="008C106C"/>
    <w:rsid w:val="008C10F1"/>
    <w:rsid w:val="008C1926"/>
    <w:rsid w:val="008C1E99"/>
    <w:rsid w:val="008C1EF6"/>
    <w:rsid w:val="008C26EB"/>
    <w:rsid w:val="008C4711"/>
    <w:rsid w:val="008C63D6"/>
    <w:rsid w:val="008D04E7"/>
    <w:rsid w:val="008E0085"/>
    <w:rsid w:val="008E0871"/>
    <w:rsid w:val="008E16D9"/>
    <w:rsid w:val="008E2AA6"/>
    <w:rsid w:val="008E311B"/>
    <w:rsid w:val="008E6044"/>
    <w:rsid w:val="008E66C0"/>
    <w:rsid w:val="008E7C65"/>
    <w:rsid w:val="008E7F61"/>
    <w:rsid w:val="008F445D"/>
    <w:rsid w:val="008F46E7"/>
    <w:rsid w:val="008F6F0B"/>
    <w:rsid w:val="00904515"/>
    <w:rsid w:val="009045D3"/>
    <w:rsid w:val="00904973"/>
    <w:rsid w:val="00904EDA"/>
    <w:rsid w:val="00905FC5"/>
    <w:rsid w:val="00906DD0"/>
    <w:rsid w:val="00907783"/>
    <w:rsid w:val="00907BA7"/>
    <w:rsid w:val="0091064E"/>
    <w:rsid w:val="00911FC5"/>
    <w:rsid w:val="00921190"/>
    <w:rsid w:val="00922D5D"/>
    <w:rsid w:val="00925084"/>
    <w:rsid w:val="00926AD2"/>
    <w:rsid w:val="00931A10"/>
    <w:rsid w:val="009457F8"/>
    <w:rsid w:val="00945CB3"/>
    <w:rsid w:val="00946BFD"/>
    <w:rsid w:val="00947967"/>
    <w:rsid w:val="00952C48"/>
    <w:rsid w:val="00954934"/>
    <w:rsid w:val="00955024"/>
    <w:rsid w:val="00955090"/>
    <w:rsid w:val="00955201"/>
    <w:rsid w:val="00965200"/>
    <w:rsid w:val="009653CC"/>
    <w:rsid w:val="009668B3"/>
    <w:rsid w:val="00966E5C"/>
    <w:rsid w:val="009707D7"/>
    <w:rsid w:val="00971471"/>
    <w:rsid w:val="00971DC3"/>
    <w:rsid w:val="0097419D"/>
    <w:rsid w:val="00974967"/>
    <w:rsid w:val="009751FC"/>
    <w:rsid w:val="009811EE"/>
    <w:rsid w:val="009814E2"/>
    <w:rsid w:val="0098321F"/>
    <w:rsid w:val="009849C2"/>
    <w:rsid w:val="00984D24"/>
    <w:rsid w:val="009858EB"/>
    <w:rsid w:val="00987F12"/>
    <w:rsid w:val="009903C5"/>
    <w:rsid w:val="009A06B7"/>
    <w:rsid w:val="009A1682"/>
    <w:rsid w:val="009A3F47"/>
    <w:rsid w:val="009B0046"/>
    <w:rsid w:val="009B1CCE"/>
    <w:rsid w:val="009B310C"/>
    <w:rsid w:val="009B7BDF"/>
    <w:rsid w:val="009C1440"/>
    <w:rsid w:val="009C15C5"/>
    <w:rsid w:val="009C2107"/>
    <w:rsid w:val="009C45C9"/>
    <w:rsid w:val="009C487E"/>
    <w:rsid w:val="009C59B6"/>
    <w:rsid w:val="009C5D9E"/>
    <w:rsid w:val="009D1A43"/>
    <w:rsid w:val="009D205D"/>
    <w:rsid w:val="009D2AB4"/>
    <w:rsid w:val="009D2C3E"/>
    <w:rsid w:val="009D55B5"/>
    <w:rsid w:val="009E0625"/>
    <w:rsid w:val="009E3034"/>
    <w:rsid w:val="009E549F"/>
    <w:rsid w:val="009F28A8"/>
    <w:rsid w:val="009F473E"/>
    <w:rsid w:val="009F5247"/>
    <w:rsid w:val="009F682A"/>
    <w:rsid w:val="00A01802"/>
    <w:rsid w:val="00A022BE"/>
    <w:rsid w:val="00A051D8"/>
    <w:rsid w:val="00A072A4"/>
    <w:rsid w:val="00A07B4B"/>
    <w:rsid w:val="00A1775A"/>
    <w:rsid w:val="00A21C82"/>
    <w:rsid w:val="00A23E98"/>
    <w:rsid w:val="00A24C95"/>
    <w:rsid w:val="00A2599A"/>
    <w:rsid w:val="00A26094"/>
    <w:rsid w:val="00A301BF"/>
    <w:rsid w:val="00A302B2"/>
    <w:rsid w:val="00A31B75"/>
    <w:rsid w:val="00A31C96"/>
    <w:rsid w:val="00A331B4"/>
    <w:rsid w:val="00A333A6"/>
    <w:rsid w:val="00A3484E"/>
    <w:rsid w:val="00A356D3"/>
    <w:rsid w:val="00A36ADA"/>
    <w:rsid w:val="00A37C4D"/>
    <w:rsid w:val="00A438D8"/>
    <w:rsid w:val="00A473F5"/>
    <w:rsid w:val="00A51F9D"/>
    <w:rsid w:val="00A529D9"/>
    <w:rsid w:val="00A5416A"/>
    <w:rsid w:val="00A60934"/>
    <w:rsid w:val="00A639F4"/>
    <w:rsid w:val="00A65255"/>
    <w:rsid w:val="00A65FAE"/>
    <w:rsid w:val="00A71913"/>
    <w:rsid w:val="00A73F75"/>
    <w:rsid w:val="00A81A32"/>
    <w:rsid w:val="00A835BD"/>
    <w:rsid w:val="00A85FA3"/>
    <w:rsid w:val="00A94C2A"/>
    <w:rsid w:val="00A97B15"/>
    <w:rsid w:val="00A97DFE"/>
    <w:rsid w:val="00AA42D5"/>
    <w:rsid w:val="00AA7686"/>
    <w:rsid w:val="00AB2FAB"/>
    <w:rsid w:val="00AB3BAF"/>
    <w:rsid w:val="00AB5C14"/>
    <w:rsid w:val="00AB66B1"/>
    <w:rsid w:val="00AB703F"/>
    <w:rsid w:val="00AC1CBB"/>
    <w:rsid w:val="00AC1EE7"/>
    <w:rsid w:val="00AC333F"/>
    <w:rsid w:val="00AC585C"/>
    <w:rsid w:val="00AD1925"/>
    <w:rsid w:val="00AD22E5"/>
    <w:rsid w:val="00AD62A3"/>
    <w:rsid w:val="00AD63B0"/>
    <w:rsid w:val="00AE067D"/>
    <w:rsid w:val="00AE245C"/>
    <w:rsid w:val="00AE29C4"/>
    <w:rsid w:val="00AE4E77"/>
    <w:rsid w:val="00AE594F"/>
    <w:rsid w:val="00AF1181"/>
    <w:rsid w:val="00AF2F79"/>
    <w:rsid w:val="00AF4653"/>
    <w:rsid w:val="00AF4F90"/>
    <w:rsid w:val="00AF74B0"/>
    <w:rsid w:val="00AF7DB7"/>
    <w:rsid w:val="00B0721D"/>
    <w:rsid w:val="00B10D02"/>
    <w:rsid w:val="00B11475"/>
    <w:rsid w:val="00B153D9"/>
    <w:rsid w:val="00B160F0"/>
    <w:rsid w:val="00B201E2"/>
    <w:rsid w:val="00B20B2F"/>
    <w:rsid w:val="00B213CA"/>
    <w:rsid w:val="00B31F37"/>
    <w:rsid w:val="00B32CB5"/>
    <w:rsid w:val="00B35101"/>
    <w:rsid w:val="00B3621B"/>
    <w:rsid w:val="00B443E4"/>
    <w:rsid w:val="00B5171C"/>
    <w:rsid w:val="00B53187"/>
    <w:rsid w:val="00B54591"/>
    <w:rsid w:val="00B5484D"/>
    <w:rsid w:val="00B563EA"/>
    <w:rsid w:val="00B56CDF"/>
    <w:rsid w:val="00B60E51"/>
    <w:rsid w:val="00B63A54"/>
    <w:rsid w:val="00B64351"/>
    <w:rsid w:val="00B65436"/>
    <w:rsid w:val="00B71BE5"/>
    <w:rsid w:val="00B74FDD"/>
    <w:rsid w:val="00B765F7"/>
    <w:rsid w:val="00B77D18"/>
    <w:rsid w:val="00B8266B"/>
    <w:rsid w:val="00B8313A"/>
    <w:rsid w:val="00B8714A"/>
    <w:rsid w:val="00B87508"/>
    <w:rsid w:val="00B93503"/>
    <w:rsid w:val="00B947E4"/>
    <w:rsid w:val="00B97AE6"/>
    <w:rsid w:val="00BA2B45"/>
    <w:rsid w:val="00BA31E8"/>
    <w:rsid w:val="00BA4DDB"/>
    <w:rsid w:val="00BA55E0"/>
    <w:rsid w:val="00BA6430"/>
    <w:rsid w:val="00BA6BD4"/>
    <w:rsid w:val="00BA6C7A"/>
    <w:rsid w:val="00BB02E0"/>
    <w:rsid w:val="00BB1721"/>
    <w:rsid w:val="00BB17D1"/>
    <w:rsid w:val="00BB24E6"/>
    <w:rsid w:val="00BB3752"/>
    <w:rsid w:val="00BB513A"/>
    <w:rsid w:val="00BB6688"/>
    <w:rsid w:val="00BC0CD6"/>
    <w:rsid w:val="00BC26D4"/>
    <w:rsid w:val="00BC5379"/>
    <w:rsid w:val="00BD0543"/>
    <w:rsid w:val="00BE0C80"/>
    <w:rsid w:val="00BE0F7C"/>
    <w:rsid w:val="00BE425F"/>
    <w:rsid w:val="00BE4D33"/>
    <w:rsid w:val="00BE4E08"/>
    <w:rsid w:val="00BE5CF8"/>
    <w:rsid w:val="00BE5F82"/>
    <w:rsid w:val="00BE63C7"/>
    <w:rsid w:val="00BE7533"/>
    <w:rsid w:val="00BF2A42"/>
    <w:rsid w:val="00BF3AB9"/>
    <w:rsid w:val="00BF75F9"/>
    <w:rsid w:val="00C03D8C"/>
    <w:rsid w:val="00C04FED"/>
    <w:rsid w:val="00C055EC"/>
    <w:rsid w:val="00C10DC9"/>
    <w:rsid w:val="00C11363"/>
    <w:rsid w:val="00C12FB3"/>
    <w:rsid w:val="00C153F4"/>
    <w:rsid w:val="00C17341"/>
    <w:rsid w:val="00C17B4F"/>
    <w:rsid w:val="00C21608"/>
    <w:rsid w:val="00C24EEF"/>
    <w:rsid w:val="00C25CF6"/>
    <w:rsid w:val="00C26B72"/>
    <w:rsid w:val="00C26C36"/>
    <w:rsid w:val="00C32768"/>
    <w:rsid w:val="00C36BA3"/>
    <w:rsid w:val="00C4110F"/>
    <w:rsid w:val="00C418FE"/>
    <w:rsid w:val="00C431DF"/>
    <w:rsid w:val="00C456BD"/>
    <w:rsid w:val="00C460B3"/>
    <w:rsid w:val="00C5199A"/>
    <w:rsid w:val="00C530DC"/>
    <w:rsid w:val="00C5350D"/>
    <w:rsid w:val="00C5584D"/>
    <w:rsid w:val="00C57172"/>
    <w:rsid w:val="00C608C9"/>
    <w:rsid w:val="00C6123C"/>
    <w:rsid w:val="00C6311A"/>
    <w:rsid w:val="00C63628"/>
    <w:rsid w:val="00C7084D"/>
    <w:rsid w:val="00C7315E"/>
    <w:rsid w:val="00C74503"/>
    <w:rsid w:val="00C75895"/>
    <w:rsid w:val="00C80B1C"/>
    <w:rsid w:val="00C83150"/>
    <w:rsid w:val="00C83C9F"/>
    <w:rsid w:val="00C92557"/>
    <w:rsid w:val="00C94840"/>
    <w:rsid w:val="00CA2968"/>
    <w:rsid w:val="00CA3CCB"/>
    <w:rsid w:val="00CA4EE3"/>
    <w:rsid w:val="00CB027F"/>
    <w:rsid w:val="00CB38EF"/>
    <w:rsid w:val="00CB44CC"/>
    <w:rsid w:val="00CC0EBB"/>
    <w:rsid w:val="00CC6297"/>
    <w:rsid w:val="00CC72C7"/>
    <w:rsid w:val="00CC7690"/>
    <w:rsid w:val="00CD1986"/>
    <w:rsid w:val="00CD54BF"/>
    <w:rsid w:val="00CE27B0"/>
    <w:rsid w:val="00CE456D"/>
    <w:rsid w:val="00CE47AC"/>
    <w:rsid w:val="00CE4A8C"/>
    <w:rsid w:val="00CE4C11"/>
    <w:rsid w:val="00CE4D5C"/>
    <w:rsid w:val="00CF01A9"/>
    <w:rsid w:val="00CF05DA"/>
    <w:rsid w:val="00CF14C2"/>
    <w:rsid w:val="00CF58EB"/>
    <w:rsid w:val="00CF6FEC"/>
    <w:rsid w:val="00D0018F"/>
    <w:rsid w:val="00D0106E"/>
    <w:rsid w:val="00D04F21"/>
    <w:rsid w:val="00D06383"/>
    <w:rsid w:val="00D07BEE"/>
    <w:rsid w:val="00D11122"/>
    <w:rsid w:val="00D16E04"/>
    <w:rsid w:val="00D20E85"/>
    <w:rsid w:val="00D24615"/>
    <w:rsid w:val="00D334D2"/>
    <w:rsid w:val="00D3491A"/>
    <w:rsid w:val="00D36474"/>
    <w:rsid w:val="00D37842"/>
    <w:rsid w:val="00D41E1E"/>
    <w:rsid w:val="00D42782"/>
    <w:rsid w:val="00D42DC2"/>
    <w:rsid w:val="00D4302B"/>
    <w:rsid w:val="00D447E6"/>
    <w:rsid w:val="00D44CE2"/>
    <w:rsid w:val="00D45245"/>
    <w:rsid w:val="00D46CDB"/>
    <w:rsid w:val="00D50455"/>
    <w:rsid w:val="00D50A4D"/>
    <w:rsid w:val="00D50C2D"/>
    <w:rsid w:val="00D51F2F"/>
    <w:rsid w:val="00D537E1"/>
    <w:rsid w:val="00D55BB2"/>
    <w:rsid w:val="00D56ED6"/>
    <w:rsid w:val="00D6091A"/>
    <w:rsid w:val="00D6605A"/>
    <w:rsid w:val="00D6695F"/>
    <w:rsid w:val="00D71957"/>
    <w:rsid w:val="00D7333D"/>
    <w:rsid w:val="00D75644"/>
    <w:rsid w:val="00D76039"/>
    <w:rsid w:val="00D7644E"/>
    <w:rsid w:val="00D80DB0"/>
    <w:rsid w:val="00D81656"/>
    <w:rsid w:val="00D816BE"/>
    <w:rsid w:val="00D83D87"/>
    <w:rsid w:val="00D84A6D"/>
    <w:rsid w:val="00D8615B"/>
    <w:rsid w:val="00D86A30"/>
    <w:rsid w:val="00D94517"/>
    <w:rsid w:val="00D9544C"/>
    <w:rsid w:val="00D97CB4"/>
    <w:rsid w:val="00D97DD4"/>
    <w:rsid w:val="00DA281B"/>
    <w:rsid w:val="00DA5463"/>
    <w:rsid w:val="00DA5A8A"/>
    <w:rsid w:val="00DA6177"/>
    <w:rsid w:val="00DA6994"/>
    <w:rsid w:val="00DB1170"/>
    <w:rsid w:val="00DB1714"/>
    <w:rsid w:val="00DB26CD"/>
    <w:rsid w:val="00DB3BC7"/>
    <w:rsid w:val="00DB441C"/>
    <w:rsid w:val="00DB44AF"/>
    <w:rsid w:val="00DB44F8"/>
    <w:rsid w:val="00DB6347"/>
    <w:rsid w:val="00DC0BEE"/>
    <w:rsid w:val="00DC1F58"/>
    <w:rsid w:val="00DC231F"/>
    <w:rsid w:val="00DC339B"/>
    <w:rsid w:val="00DC432C"/>
    <w:rsid w:val="00DC5D40"/>
    <w:rsid w:val="00DC69A7"/>
    <w:rsid w:val="00DC7A33"/>
    <w:rsid w:val="00DD0EF6"/>
    <w:rsid w:val="00DD1CDA"/>
    <w:rsid w:val="00DD30E9"/>
    <w:rsid w:val="00DD4422"/>
    <w:rsid w:val="00DD4F47"/>
    <w:rsid w:val="00DD7FBB"/>
    <w:rsid w:val="00DE0B9F"/>
    <w:rsid w:val="00DE24EF"/>
    <w:rsid w:val="00DE2A9E"/>
    <w:rsid w:val="00DE4238"/>
    <w:rsid w:val="00DE5F51"/>
    <w:rsid w:val="00DE657F"/>
    <w:rsid w:val="00DF1218"/>
    <w:rsid w:val="00DF288C"/>
    <w:rsid w:val="00DF6462"/>
    <w:rsid w:val="00E02FA0"/>
    <w:rsid w:val="00E036DC"/>
    <w:rsid w:val="00E03DE7"/>
    <w:rsid w:val="00E06E23"/>
    <w:rsid w:val="00E10454"/>
    <w:rsid w:val="00E112E5"/>
    <w:rsid w:val="00E122D8"/>
    <w:rsid w:val="00E12CC8"/>
    <w:rsid w:val="00E15352"/>
    <w:rsid w:val="00E21542"/>
    <w:rsid w:val="00E21CC7"/>
    <w:rsid w:val="00E24D9E"/>
    <w:rsid w:val="00E25849"/>
    <w:rsid w:val="00E26197"/>
    <w:rsid w:val="00E3197E"/>
    <w:rsid w:val="00E342F8"/>
    <w:rsid w:val="00E351ED"/>
    <w:rsid w:val="00E36B80"/>
    <w:rsid w:val="00E37A51"/>
    <w:rsid w:val="00E42B19"/>
    <w:rsid w:val="00E5176D"/>
    <w:rsid w:val="00E6034B"/>
    <w:rsid w:val="00E61093"/>
    <w:rsid w:val="00E6157A"/>
    <w:rsid w:val="00E618CE"/>
    <w:rsid w:val="00E6549E"/>
    <w:rsid w:val="00E65EDE"/>
    <w:rsid w:val="00E67C7F"/>
    <w:rsid w:val="00E67EC8"/>
    <w:rsid w:val="00E70F81"/>
    <w:rsid w:val="00E764B7"/>
    <w:rsid w:val="00E77055"/>
    <w:rsid w:val="00E77460"/>
    <w:rsid w:val="00E80CC6"/>
    <w:rsid w:val="00E81895"/>
    <w:rsid w:val="00E81C46"/>
    <w:rsid w:val="00E83ABC"/>
    <w:rsid w:val="00E844F2"/>
    <w:rsid w:val="00E86A4E"/>
    <w:rsid w:val="00E87001"/>
    <w:rsid w:val="00E905D5"/>
    <w:rsid w:val="00E90AD0"/>
    <w:rsid w:val="00E918AF"/>
    <w:rsid w:val="00E92FCB"/>
    <w:rsid w:val="00E95EE5"/>
    <w:rsid w:val="00EA147F"/>
    <w:rsid w:val="00EA3CBD"/>
    <w:rsid w:val="00EA4A27"/>
    <w:rsid w:val="00EA4D4B"/>
    <w:rsid w:val="00EA4FA6"/>
    <w:rsid w:val="00EA51B0"/>
    <w:rsid w:val="00EA5985"/>
    <w:rsid w:val="00EA5FF1"/>
    <w:rsid w:val="00EA6A4F"/>
    <w:rsid w:val="00EB0392"/>
    <w:rsid w:val="00EB10C0"/>
    <w:rsid w:val="00EB1A25"/>
    <w:rsid w:val="00EB5EB1"/>
    <w:rsid w:val="00EC7363"/>
    <w:rsid w:val="00ED03AB"/>
    <w:rsid w:val="00ED1963"/>
    <w:rsid w:val="00ED1CD4"/>
    <w:rsid w:val="00ED1D2B"/>
    <w:rsid w:val="00ED281E"/>
    <w:rsid w:val="00ED64B5"/>
    <w:rsid w:val="00EE30CD"/>
    <w:rsid w:val="00EE3AF2"/>
    <w:rsid w:val="00EE452D"/>
    <w:rsid w:val="00EE52BA"/>
    <w:rsid w:val="00EE5E4F"/>
    <w:rsid w:val="00EE6B79"/>
    <w:rsid w:val="00EE7CCA"/>
    <w:rsid w:val="00EF00B1"/>
    <w:rsid w:val="00EF386C"/>
    <w:rsid w:val="00EF7B3C"/>
    <w:rsid w:val="00F005C5"/>
    <w:rsid w:val="00F02121"/>
    <w:rsid w:val="00F05AF9"/>
    <w:rsid w:val="00F06E53"/>
    <w:rsid w:val="00F107CA"/>
    <w:rsid w:val="00F158DF"/>
    <w:rsid w:val="00F160F4"/>
    <w:rsid w:val="00F16139"/>
    <w:rsid w:val="00F16A14"/>
    <w:rsid w:val="00F25B27"/>
    <w:rsid w:val="00F3611E"/>
    <w:rsid w:val="00F362D7"/>
    <w:rsid w:val="00F37D7B"/>
    <w:rsid w:val="00F37F38"/>
    <w:rsid w:val="00F40C0C"/>
    <w:rsid w:val="00F410A7"/>
    <w:rsid w:val="00F52741"/>
    <w:rsid w:val="00F5314C"/>
    <w:rsid w:val="00F53D88"/>
    <w:rsid w:val="00F5688C"/>
    <w:rsid w:val="00F60048"/>
    <w:rsid w:val="00F635DD"/>
    <w:rsid w:val="00F6627B"/>
    <w:rsid w:val="00F7336E"/>
    <w:rsid w:val="00F734F2"/>
    <w:rsid w:val="00F75052"/>
    <w:rsid w:val="00F75D8B"/>
    <w:rsid w:val="00F804D3"/>
    <w:rsid w:val="00F805E8"/>
    <w:rsid w:val="00F8078A"/>
    <w:rsid w:val="00F816CB"/>
    <w:rsid w:val="00F81CD2"/>
    <w:rsid w:val="00F81F23"/>
    <w:rsid w:val="00F82641"/>
    <w:rsid w:val="00F8362C"/>
    <w:rsid w:val="00F87628"/>
    <w:rsid w:val="00F90F18"/>
    <w:rsid w:val="00F937E4"/>
    <w:rsid w:val="00F95EE7"/>
    <w:rsid w:val="00FA39E6"/>
    <w:rsid w:val="00FA5EC8"/>
    <w:rsid w:val="00FA7274"/>
    <w:rsid w:val="00FA7BC9"/>
    <w:rsid w:val="00FA7CAE"/>
    <w:rsid w:val="00FB0F0C"/>
    <w:rsid w:val="00FB378E"/>
    <w:rsid w:val="00FB37F1"/>
    <w:rsid w:val="00FB47C0"/>
    <w:rsid w:val="00FB501B"/>
    <w:rsid w:val="00FB536D"/>
    <w:rsid w:val="00FB719A"/>
    <w:rsid w:val="00FB7770"/>
    <w:rsid w:val="00FC0721"/>
    <w:rsid w:val="00FC530F"/>
    <w:rsid w:val="00FC5C18"/>
    <w:rsid w:val="00FC7E5A"/>
    <w:rsid w:val="00FD31E0"/>
    <w:rsid w:val="00FD3B91"/>
    <w:rsid w:val="00FD509A"/>
    <w:rsid w:val="00FD576B"/>
    <w:rsid w:val="00FD579E"/>
    <w:rsid w:val="00FD6845"/>
    <w:rsid w:val="00FE0AC3"/>
    <w:rsid w:val="00FE4516"/>
    <w:rsid w:val="00FE561D"/>
    <w:rsid w:val="00FE64C8"/>
    <w:rsid w:val="00FE6D4F"/>
    <w:rsid w:val="00FE7417"/>
    <w:rsid w:val="00FF0499"/>
    <w:rsid w:val="00FF2592"/>
    <w:rsid w:val="00FF5FB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832003"/>
  <w15:docId w15:val="{15269A81-D077-423B-B563-543D9C059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C74503"/>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5D2DCC"/>
    <w:pPr>
      <w:snapToGrid w:val="0"/>
      <w:jc w:val="left"/>
    </w:pPr>
    <w:rPr>
      <w:sz w:val="20"/>
    </w:rPr>
  </w:style>
  <w:style w:type="character" w:customStyle="1" w:styleId="afd">
    <w:name w:val="註腳文字 字元"/>
    <w:basedOn w:val="a7"/>
    <w:link w:val="afc"/>
    <w:uiPriority w:val="99"/>
    <w:semiHidden/>
    <w:rsid w:val="005D2DCC"/>
    <w:rPr>
      <w:rFonts w:ascii="標楷體" w:eastAsia="標楷體"/>
      <w:kern w:val="2"/>
    </w:rPr>
  </w:style>
  <w:style w:type="character" w:styleId="afe">
    <w:name w:val="footnote reference"/>
    <w:basedOn w:val="a7"/>
    <w:uiPriority w:val="99"/>
    <w:semiHidden/>
    <w:unhideWhenUsed/>
    <w:rsid w:val="005D2DCC"/>
    <w:rPr>
      <w:vertAlign w:val="superscript"/>
    </w:rPr>
  </w:style>
  <w:style w:type="paragraph" w:styleId="Web">
    <w:name w:val="Normal (Web)"/>
    <w:basedOn w:val="a6"/>
    <w:uiPriority w:val="99"/>
    <w:unhideWhenUsed/>
    <w:rsid w:val="00AA768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40">
    <w:name w:val="標題 4 字元"/>
    <w:basedOn w:val="a7"/>
    <w:link w:val="4"/>
    <w:rsid w:val="00C74503"/>
    <w:rPr>
      <w:rFonts w:ascii="標楷體" w:eastAsia="標楷體" w:hAnsi="Arial"/>
      <w:kern w:val="32"/>
      <w:sz w:val="32"/>
      <w:szCs w:val="36"/>
    </w:rPr>
  </w:style>
  <w:style w:type="character" w:customStyle="1" w:styleId="50">
    <w:name w:val="標題 5 字元"/>
    <w:basedOn w:val="a7"/>
    <w:link w:val="5"/>
    <w:rsid w:val="00C74503"/>
    <w:rPr>
      <w:rFonts w:ascii="標楷體" w:eastAsia="標楷體" w:hAnsi="Arial"/>
      <w:bCs/>
      <w:kern w:val="32"/>
      <w:sz w:val="32"/>
      <w:szCs w:val="36"/>
    </w:rPr>
  </w:style>
  <w:style w:type="character" w:customStyle="1" w:styleId="UnresolvedMention">
    <w:name w:val="Unresolved Mention"/>
    <w:basedOn w:val="a7"/>
    <w:uiPriority w:val="99"/>
    <w:semiHidden/>
    <w:unhideWhenUsed/>
    <w:rsid w:val="00904EDA"/>
    <w:rPr>
      <w:color w:val="605E5C"/>
      <w:shd w:val="clear" w:color="auto" w:fill="E1DFDD"/>
    </w:rPr>
  </w:style>
  <w:style w:type="paragraph" w:customStyle="1" w:styleId="Default">
    <w:name w:val="Default"/>
    <w:rsid w:val="00303AA9"/>
    <w:pPr>
      <w:widowControl w:val="0"/>
      <w:autoSpaceDE w:val="0"/>
      <w:autoSpaceDN w:val="0"/>
      <w:adjustRightInd w:val="0"/>
    </w:pPr>
    <w:rPr>
      <w:rFonts w:ascii="標楷體" w:eastAsia="標楷體" w:cs="標楷體"/>
      <w:color w:val="000000"/>
      <w:sz w:val="24"/>
      <w:szCs w:val="24"/>
    </w:rPr>
  </w:style>
  <w:style w:type="table" w:customStyle="1" w:styleId="23">
    <w:name w:val="表格格線2"/>
    <w:basedOn w:val="a8"/>
    <w:next w:val="af6"/>
    <w:uiPriority w:val="39"/>
    <w:rsid w:val="002A447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0554">
      <w:bodyDiv w:val="1"/>
      <w:marLeft w:val="0"/>
      <w:marRight w:val="0"/>
      <w:marTop w:val="0"/>
      <w:marBottom w:val="0"/>
      <w:divBdr>
        <w:top w:val="none" w:sz="0" w:space="0" w:color="auto"/>
        <w:left w:val="none" w:sz="0" w:space="0" w:color="auto"/>
        <w:bottom w:val="none" w:sz="0" w:space="0" w:color="auto"/>
        <w:right w:val="none" w:sz="0" w:space="0" w:color="auto"/>
      </w:divBdr>
    </w:div>
    <w:div w:id="72821431">
      <w:bodyDiv w:val="1"/>
      <w:marLeft w:val="0"/>
      <w:marRight w:val="0"/>
      <w:marTop w:val="0"/>
      <w:marBottom w:val="0"/>
      <w:divBdr>
        <w:top w:val="none" w:sz="0" w:space="0" w:color="auto"/>
        <w:left w:val="none" w:sz="0" w:space="0" w:color="auto"/>
        <w:bottom w:val="none" w:sz="0" w:space="0" w:color="auto"/>
        <w:right w:val="none" w:sz="0" w:space="0" w:color="auto"/>
      </w:divBdr>
    </w:div>
    <w:div w:id="91168518">
      <w:bodyDiv w:val="1"/>
      <w:marLeft w:val="0"/>
      <w:marRight w:val="0"/>
      <w:marTop w:val="0"/>
      <w:marBottom w:val="0"/>
      <w:divBdr>
        <w:top w:val="none" w:sz="0" w:space="0" w:color="auto"/>
        <w:left w:val="none" w:sz="0" w:space="0" w:color="auto"/>
        <w:bottom w:val="none" w:sz="0" w:space="0" w:color="auto"/>
        <w:right w:val="none" w:sz="0" w:space="0" w:color="auto"/>
      </w:divBdr>
    </w:div>
    <w:div w:id="136996817">
      <w:bodyDiv w:val="1"/>
      <w:marLeft w:val="0"/>
      <w:marRight w:val="0"/>
      <w:marTop w:val="0"/>
      <w:marBottom w:val="0"/>
      <w:divBdr>
        <w:top w:val="none" w:sz="0" w:space="0" w:color="auto"/>
        <w:left w:val="none" w:sz="0" w:space="0" w:color="auto"/>
        <w:bottom w:val="none" w:sz="0" w:space="0" w:color="auto"/>
        <w:right w:val="none" w:sz="0" w:space="0" w:color="auto"/>
      </w:divBdr>
    </w:div>
    <w:div w:id="228001553">
      <w:bodyDiv w:val="1"/>
      <w:marLeft w:val="0"/>
      <w:marRight w:val="0"/>
      <w:marTop w:val="0"/>
      <w:marBottom w:val="0"/>
      <w:divBdr>
        <w:top w:val="none" w:sz="0" w:space="0" w:color="auto"/>
        <w:left w:val="none" w:sz="0" w:space="0" w:color="auto"/>
        <w:bottom w:val="none" w:sz="0" w:space="0" w:color="auto"/>
        <w:right w:val="none" w:sz="0" w:space="0" w:color="auto"/>
      </w:divBdr>
    </w:div>
    <w:div w:id="342323611">
      <w:bodyDiv w:val="1"/>
      <w:marLeft w:val="0"/>
      <w:marRight w:val="0"/>
      <w:marTop w:val="0"/>
      <w:marBottom w:val="0"/>
      <w:divBdr>
        <w:top w:val="none" w:sz="0" w:space="0" w:color="auto"/>
        <w:left w:val="none" w:sz="0" w:space="0" w:color="auto"/>
        <w:bottom w:val="none" w:sz="0" w:space="0" w:color="auto"/>
        <w:right w:val="none" w:sz="0" w:space="0" w:color="auto"/>
      </w:divBdr>
    </w:div>
    <w:div w:id="487984917">
      <w:bodyDiv w:val="1"/>
      <w:marLeft w:val="0"/>
      <w:marRight w:val="0"/>
      <w:marTop w:val="0"/>
      <w:marBottom w:val="0"/>
      <w:divBdr>
        <w:top w:val="none" w:sz="0" w:space="0" w:color="auto"/>
        <w:left w:val="none" w:sz="0" w:space="0" w:color="auto"/>
        <w:bottom w:val="none" w:sz="0" w:space="0" w:color="auto"/>
        <w:right w:val="none" w:sz="0" w:space="0" w:color="auto"/>
      </w:divBdr>
    </w:div>
    <w:div w:id="512766346">
      <w:bodyDiv w:val="1"/>
      <w:marLeft w:val="0"/>
      <w:marRight w:val="0"/>
      <w:marTop w:val="0"/>
      <w:marBottom w:val="0"/>
      <w:divBdr>
        <w:top w:val="none" w:sz="0" w:space="0" w:color="auto"/>
        <w:left w:val="none" w:sz="0" w:space="0" w:color="auto"/>
        <w:bottom w:val="none" w:sz="0" w:space="0" w:color="auto"/>
        <w:right w:val="none" w:sz="0" w:space="0" w:color="auto"/>
      </w:divBdr>
    </w:div>
    <w:div w:id="585847726">
      <w:bodyDiv w:val="1"/>
      <w:marLeft w:val="0"/>
      <w:marRight w:val="0"/>
      <w:marTop w:val="0"/>
      <w:marBottom w:val="0"/>
      <w:divBdr>
        <w:top w:val="none" w:sz="0" w:space="0" w:color="auto"/>
        <w:left w:val="none" w:sz="0" w:space="0" w:color="auto"/>
        <w:bottom w:val="none" w:sz="0" w:space="0" w:color="auto"/>
        <w:right w:val="none" w:sz="0" w:space="0" w:color="auto"/>
      </w:divBdr>
    </w:div>
    <w:div w:id="590436357">
      <w:bodyDiv w:val="1"/>
      <w:marLeft w:val="0"/>
      <w:marRight w:val="0"/>
      <w:marTop w:val="0"/>
      <w:marBottom w:val="0"/>
      <w:divBdr>
        <w:top w:val="none" w:sz="0" w:space="0" w:color="auto"/>
        <w:left w:val="none" w:sz="0" w:space="0" w:color="auto"/>
        <w:bottom w:val="none" w:sz="0" w:space="0" w:color="auto"/>
        <w:right w:val="none" w:sz="0" w:space="0" w:color="auto"/>
      </w:divBdr>
    </w:div>
    <w:div w:id="71735752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61809206">
      <w:bodyDiv w:val="1"/>
      <w:marLeft w:val="0"/>
      <w:marRight w:val="0"/>
      <w:marTop w:val="0"/>
      <w:marBottom w:val="0"/>
      <w:divBdr>
        <w:top w:val="none" w:sz="0" w:space="0" w:color="auto"/>
        <w:left w:val="none" w:sz="0" w:space="0" w:color="auto"/>
        <w:bottom w:val="none" w:sz="0" w:space="0" w:color="auto"/>
        <w:right w:val="none" w:sz="0" w:space="0" w:color="auto"/>
      </w:divBdr>
    </w:div>
    <w:div w:id="1074661512">
      <w:bodyDiv w:val="1"/>
      <w:marLeft w:val="0"/>
      <w:marRight w:val="0"/>
      <w:marTop w:val="0"/>
      <w:marBottom w:val="0"/>
      <w:divBdr>
        <w:top w:val="none" w:sz="0" w:space="0" w:color="auto"/>
        <w:left w:val="none" w:sz="0" w:space="0" w:color="auto"/>
        <w:bottom w:val="none" w:sz="0" w:space="0" w:color="auto"/>
        <w:right w:val="none" w:sz="0" w:space="0" w:color="auto"/>
      </w:divBdr>
    </w:div>
    <w:div w:id="1878467030">
      <w:bodyDiv w:val="1"/>
      <w:marLeft w:val="0"/>
      <w:marRight w:val="0"/>
      <w:marTop w:val="0"/>
      <w:marBottom w:val="0"/>
      <w:divBdr>
        <w:top w:val="none" w:sz="0" w:space="0" w:color="auto"/>
        <w:left w:val="none" w:sz="0" w:space="0" w:color="auto"/>
        <w:bottom w:val="none" w:sz="0" w:space="0" w:color="auto"/>
        <w:right w:val="none" w:sz="0" w:space="0" w:color="auto"/>
      </w:divBdr>
    </w:div>
    <w:div w:id="206032297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image" Target="media/image12.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e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D00E2F-8621-441D-B5D5-AF1D103EB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68</Pages>
  <Words>4241</Words>
  <Characters>24175</Characters>
  <Application>Microsoft Office Word</Application>
  <DocSecurity>0</DocSecurity>
  <Lines>201</Lines>
  <Paragraphs>56</Paragraphs>
  <ScaleCrop>false</ScaleCrop>
  <Company>cy</Company>
  <LinksUpToDate>false</LinksUpToDate>
  <CharactersWithSpaces>28360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謝琦瑛</cp:lastModifiedBy>
  <cp:revision>3</cp:revision>
  <cp:lastPrinted>2022-07-12T08:40:00Z</cp:lastPrinted>
  <dcterms:created xsi:type="dcterms:W3CDTF">2022-07-20T01:39:00Z</dcterms:created>
  <dcterms:modified xsi:type="dcterms:W3CDTF">2022-07-28T03:14:00Z</dcterms:modified>
</cp:coreProperties>
</file>