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01AF834" w14:textId="77777777" w:rsidR="00041D96" w:rsidRPr="007D4DB3" w:rsidRDefault="00041D96" w:rsidP="00041D96">
      <w:pPr>
        <w:pStyle w:val="af7"/>
        <w:spacing w:line="0" w:lineRule="atLeast"/>
        <w:rPr>
          <w:rFonts w:hAnsi="標楷體"/>
          <w:spacing w:val="20"/>
          <w:sz w:val="36"/>
        </w:rPr>
      </w:pPr>
      <w:r w:rsidRPr="007D4DB3">
        <w:rPr>
          <w:rFonts w:hAnsi="標楷體"/>
          <w:spacing w:val="20"/>
          <w:sz w:val="36"/>
        </w:rPr>
        <w:t>監察院財政及經濟委員會</w:t>
      </w:r>
    </w:p>
    <w:p w14:paraId="55B0CE1D" w14:textId="7725F657" w:rsidR="00041D96" w:rsidRPr="007D4DB3" w:rsidRDefault="00E60F12" w:rsidP="006C21DE">
      <w:pPr>
        <w:pStyle w:val="af7"/>
        <w:spacing w:afterLines="50" w:after="228" w:line="0" w:lineRule="atLeast"/>
        <w:rPr>
          <w:rFonts w:hAnsi="標楷體"/>
          <w:spacing w:val="20"/>
          <w:sz w:val="36"/>
        </w:rPr>
      </w:pPr>
      <w:r w:rsidRPr="007D4DB3">
        <w:rPr>
          <w:rFonts w:ascii="Times New Roman"/>
          <w:spacing w:val="20"/>
          <w:sz w:val="36"/>
        </w:rPr>
        <w:t>111</w:t>
      </w:r>
      <w:r w:rsidR="00041D96" w:rsidRPr="007D4DB3">
        <w:rPr>
          <w:rFonts w:hAnsi="標楷體"/>
          <w:spacing w:val="20"/>
          <w:sz w:val="36"/>
        </w:rPr>
        <w:t>年度通案性案件調查研究報告</w:t>
      </w:r>
    </w:p>
    <w:p w14:paraId="72C2A606" w14:textId="77777777" w:rsidR="006C21DE" w:rsidRPr="007D4DB3" w:rsidRDefault="006C21DE" w:rsidP="00296A74">
      <w:pPr>
        <w:pStyle w:val="af7"/>
        <w:spacing w:line="0" w:lineRule="atLeast"/>
        <w:rPr>
          <w:rFonts w:hAnsi="標楷體"/>
          <w:spacing w:val="20"/>
          <w:sz w:val="36"/>
        </w:rPr>
      </w:pPr>
    </w:p>
    <w:p w14:paraId="7AE005AC" w14:textId="0ED8C08E" w:rsidR="00FE0478" w:rsidRPr="007D4DB3" w:rsidRDefault="00FE0478" w:rsidP="006C21DE">
      <w:pPr>
        <w:pStyle w:val="1"/>
        <w:numPr>
          <w:ilvl w:val="0"/>
          <w:numId w:val="1"/>
        </w:numPr>
        <w:kinsoku w:val="0"/>
        <w:ind w:left="1701" w:hanging="1701"/>
        <w:rPr>
          <w:rFonts w:hAnsi="標楷體"/>
        </w:rPr>
      </w:pPr>
      <w:bookmarkStart w:id="0" w:name="_Toc106958613"/>
      <w:r w:rsidRPr="007D4DB3">
        <w:rPr>
          <w:rFonts w:hAnsi="標楷體"/>
        </w:rPr>
        <w:t>題目：</w:t>
      </w:r>
      <w:r w:rsidRPr="007D4DB3">
        <w:rPr>
          <w:rFonts w:hAnsi="標楷體"/>
          <w:noProof/>
        </w:rPr>
        <w:t>「面對極端氣候，</w:t>
      </w:r>
      <w:r w:rsidR="00A32764" w:rsidRPr="007D4DB3">
        <w:rPr>
          <w:rFonts w:hAnsi="標楷體"/>
          <w:noProof/>
        </w:rPr>
        <w:t>我國</w:t>
      </w:r>
      <w:r w:rsidRPr="007D4DB3">
        <w:rPr>
          <w:rFonts w:hAnsi="標楷體"/>
          <w:noProof/>
        </w:rPr>
        <w:t>水資源之開發與利用現況」通案性案件調查研究。</w:t>
      </w:r>
      <w:bookmarkEnd w:id="0"/>
    </w:p>
    <w:p w14:paraId="236FB237" w14:textId="695C9FBE" w:rsidR="00FE0478" w:rsidRPr="007D4DB3" w:rsidRDefault="00FE0478" w:rsidP="003132E6">
      <w:pPr>
        <w:pStyle w:val="1"/>
        <w:rPr>
          <w:rFonts w:hAnsi="標楷體"/>
        </w:rPr>
      </w:pPr>
      <w:bookmarkStart w:id="1" w:name="_Toc106958700"/>
      <w:r w:rsidRPr="007D4DB3">
        <w:rPr>
          <w:rFonts w:hAnsi="標楷體"/>
        </w:rPr>
        <w:t>結論與建議：</w:t>
      </w:r>
      <w:bookmarkEnd w:id="1"/>
    </w:p>
    <w:p w14:paraId="0F14A74D" w14:textId="6EB7634F" w:rsidR="00FE0478" w:rsidRPr="007D4DB3" w:rsidRDefault="005926AC" w:rsidP="003132E6">
      <w:pPr>
        <w:pStyle w:val="2"/>
        <w:rPr>
          <w:rFonts w:hAnsi="標楷體"/>
          <w:b/>
        </w:rPr>
      </w:pPr>
      <w:bookmarkStart w:id="2" w:name="_Toc106958701"/>
      <w:bookmarkStart w:id="3" w:name="_Hlk104744017"/>
      <w:r w:rsidRPr="007D4DB3">
        <w:rPr>
          <w:rFonts w:hAnsi="標楷體"/>
          <w:b/>
        </w:rPr>
        <w:t>經濟部應依</w:t>
      </w:r>
      <w:r w:rsidR="008C75C8" w:rsidRPr="007D4DB3">
        <w:rPr>
          <w:rFonts w:hAnsi="標楷體"/>
          <w:b/>
        </w:rPr>
        <w:t>行政院核定之臺灣各區水資源經理基本計畫</w:t>
      </w:r>
      <w:r w:rsidRPr="007D4DB3">
        <w:rPr>
          <w:rFonts w:hAnsi="標楷體"/>
          <w:b/>
        </w:rPr>
        <w:t>持續執行，</w:t>
      </w:r>
      <w:r w:rsidR="00930789" w:rsidRPr="007D4DB3">
        <w:rPr>
          <w:rFonts w:hAnsi="標楷體"/>
          <w:b/>
        </w:rPr>
        <w:t>以達成維持穩定供水之目標</w:t>
      </w:r>
      <w:bookmarkEnd w:id="2"/>
    </w:p>
    <w:p w14:paraId="5AEAB851" w14:textId="35D3F014" w:rsidR="00601CBC" w:rsidRPr="007D4DB3" w:rsidRDefault="00E60F12" w:rsidP="00601CBC">
      <w:pPr>
        <w:pStyle w:val="3"/>
        <w:kinsoku w:val="0"/>
        <w:ind w:left="1360" w:hanging="680"/>
        <w:rPr>
          <w:rFonts w:hAnsi="標楷體"/>
        </w:rPr>
      </w:pPr>
      <w:bookmarkStart w:id="4" w:name="_Toc105151820"/>
      <w:bookmarkStart w:id="5" w:name="_Toc105322155"/>
      <w:bookmarkStart w:id="6" w:name="_Toc106698005"/>
      <w:bookmarkStart w:id="7" w:name="_Toc106895382"/>
      <w:bookmarkStart w:id="8" w:name="_Toc106958702"/>
      <w:bookmarkEnd w:id="3"/>
      <w:r w:rsidRPr="007D4DB3">
        <w:rPr>
          <w:rFonts w:ascii="Times New Roman" w:hAnsi="Times New Roman"/>
        </w:rPr>
        <w:t>110</w:t>
      </w:r>
      <w:r w:rsidR="00601CBC" w:rsidRPr="007D4DB3">
        <w:rPr>
          <w:rFonts w:hAnsi="標楷體"/>
        </w:rPr>
        <w:t>年上半年，臺灣本島西部地區發生大規模乾旱事件，導致各地區進入不同程度的減壓供水、限水、停耕、歇業等情況，此為自</w:t>
      </w:r>
      <w:r w:rsidRPr="007D4DB3">
        <w:rPr>
          <w:rFonts w:ascii="Times New Roman" w:hAnsi="Times New Roman"/>
        </w:rPr>
        <w:t>36</w:t>
      </w:r>
      <w:r w:rsidR="00601CBC" w:rsidRPr="007D4DB3">
        <w:rPr>
          <w:rFonts w:hAnsi="標楷體"/>
        </w:rPr>
        <w:t>年以來最嚴重乾旱、又被稱作「百年大旱」，</w:t>
      </w:r>
      <w:r w:rsidRPr="007D4DB3">
        <w:rPr>
          <w:rFonts w:ascii="Times New Roman" w:hAnsi="Times New Roman"/>
        </w:rPr>
        <w:t>110</w:t>
      </w:r>
      <w:r w:rsidR="00601CBC" w:rsidRPr="007D4DB3">
        <w:rPr>
          <w:rFonts w:hAnsi="標楷體"/>
        </w:rPr>
        <w:t>年乾旱原因為</w:t>
      </w:r>
      <w:r w:rsidRPr="007D4DB3">
        <w:rPr>
          <w:rFonts w:ascii="Times New Roman" w:hAnsi="Times New Roman"/>
        </w:rPr>
        <w:t>109</w:t>
      </w:r>
      <w:r w:rsidR="00601CBC" w:rsidRPr="007D4DB3">
        <w:rPr>
          <w:rFonts w:hAnsi="標楷體"/>
        </w:rPr>
        <w:t>年臺灣梅雨季節雨情不佳</w:t>
      </w:r>
      <w:r w:rsidR="00681AF0" w:rsidRPr="007D4DB3">
        <w:rPr>
          <w:rFonts w:hAnsi="標楷體"/>
        </w:rPr>
        <w:t>、</w:t>
      </w:r>
      <w:r w:rsidR="00601CBC" w:rsidRPr="007D4DB3">
        <w:rPr>
          <w:rFonts w:hAnsi="標楷體"/>
        </w:rPr>
        <w:t>颱風季</w:t>
      </w:r>
      <w:r w:rsidR="00681AF0" w:rsidRPr="007D4DB3">
        <w:rPr>
          <w:rFonts w:hAnsi="標楷體"/>
        </w:rPr>
        <w:t>節卻無</w:t>
      </w:r>
      <w:r w:rsidR="00601CBC" w:rsidRPr="007D4DB3">
        <w:rPr>
          <w:rFonts w:hAnsi="標楷體"/>
        </w:rPr>
        <w:t>颱風接近</w:t>
      </w:r>
      <w:r w:rsidR="00681AF0" w:rsidRPr="007D4DB3">
        <w:rPr>
          <w:rFonts w:hAnsi="標楷體"/>
        </w:rPr>
        <w:t>或登陸</w:t>
      </w:r>
      <w:r w:rsidR="00601CBC" w:rsidRPr="007D4DB3">
        <w:rPr>
          <w:rFonts w:hAnsi="標楷體"/>
        </w:rPr>
        <w:t>，西半部水庫最重要</w:t>
      </w:r>
      <w:r w:rsidRPr="007D4DB3">
        <w:rPr>
          <w:rFonts w:ascii="Times New Roman" w:hAnsi="Times New Roman"/>
        </w:rPr>
        <w:t>2</w:t>
      </w:r>
      <w:r w:rsidR="00601CBC" w:rsidRPr="007D4DB3">
        <w:rPr>
          <w:rFonts w:hAnsi="標楷體"/>
        </w:rPr>
        <w:t>個</w:t>
      </w:r>
      <w:r w:rsidR="00C31E3C" w:rsidRPr="007D4DB3">
        <w:rPr>
          <w:rFonts w:hAnsi="標楷體"/>
        </w:rPr>
        <w:t>蓄</w:t>
      </w:r>
      <w:r w:rsidR="00601CBC" w:rsidRPr="007D4DB3">
        <w:rPr>
          <w:rFonts w:hAnsi="標楷體"/>
        </w:rPr>
        <w:t>水時節</w:t>
      </w:r>
      <w:r w:rsidR="00C31E3C" w:rsidRPr="007D4DB3">
        <w:rPr>
          <w:rFonts w:hAnsi="標楷體"/>
        </w:rPr>
        <w:t>皆</w:t>
      </w:r>
      <w:r w:rsidR="00681AF0" w:rsidRPr="007D4DB3">
        <w:rPr>
          <w:rFonts w:hAnsi="標楷體"/>
        </w:rPr>
        <w:t>呈</w:t>
      </w:r>
      <w:r w:rsidR="00601CBC" w:rsidRPr="007D4DB3">
        <w:rPr>
          <w:rFonts w:hAnsi="標楷體"/>
        </w:rPr>
        <w:t>少雨</w:t>
      </w:r>
      <w:r w:rsidR="00681AF0" w:rsidRPr="007D4DB3">
        <w:rPr>
          <w:rFonts w:hAnsi="標楷體"/>
        </w:rPr>
        <w:t>現象</w:t>
      </w:r>
      <w:r w:rsidR="00601CBC" w:rsidRPr="007D4DB3">
        <w:rPr>
          <w:rFonts w:hAnsi="標楷體"/>
        </w:rPr>
        <w:t>，造成水庫蓄水量偏低，僅靠夏季陣雨補充</w:t>
      </w:r>
      <w:r w:rsidR="00C31E3C" w:rsidRPr="007D4DB3">
        <w:rPr>
          <w:rFonts w:hAnsi="標楷體"/>
        </w:rPr>
        <w:t>、杯水車薪，</w:t>
      </w:r>
      <w:r w:rsidR="00601CBC" w:rsidRPr="007D4DB3">
        <w:rPr>
          <w:rFonts w:hAnsi="標楷體"/>
        </w:rPr>
        <w:t>秋冬乾季</w:t>
      </w:r>
      <w:r w:rsidR="00C31E3C" w:rsidRPr="007D4DB3">
        <w:rPr>
          <w:rFonts w:hAnsi="標楷體"/>
        </w:rPr>
        <w:t>持續</w:t>
      </w:r>
      <w:r w:rsidR="00601CBC" w:rsidRPr="007D4DB3">
        <w:rPr>
          <w:rFonts w:hAnsi="標楷體"/>
        </w:rPr>
        <w:t>少雨，旱象</w:t>
      </w:r>
      <w:r w:rsidR="00681AF0" w:rsidRPr="007D4DB3">
        <w:rPr>
          <w:rFonts w:hAnsi="標楷體"/>
        </w:rPr>
        <w:t>難解</w:t>
      </w:r>
      <w:r w:rsidR="00C31E3C" w:rsidRPr="007D4DB3">
        <w:rPr>
          <w:rFonts w:hAnsi="標楷體"/>
        </w:rPr>
        <w:t>，再加上</w:t>
      </w:r>
      <w:r w:rsidRPr="007D4DB3">
        <w:rPr>
          <w:rFonts w:ascii="Times New Roman" w:hAnsi="Times New Roman"/>
        </w:rPr>
        <w:t>110</w:t>
      </w:r>
      <w:r w:rsidR="00601CBC" w:rsidRPr="007D4DB3">
        <w:rPr>
          <w:rFonts w:hAnsi="標楷體"/>
        </w:rPr>
        <w:t>年春雨為有正式紀錄以來的最低值，因此水庫蓄水量持續下探，西半部水庫陸續進入警戒下限，其中</w:t>
      </w:r>
      <w:r w:rsidR="00C31E3C" w:rsidRPr="007D4DB3">
        <w:rPr>
          <w:rFonts w:hAnsi="標楷體"/>
        </w:rPr>
        <w:t>苗栗、臺中地區</w:t>
      </w:r>
      <w:r w:rsidR="00601CBC" w:rsidRPr="007D4DB3">
        <w:rPr>
          <w:rFonts w:hAnsi="標楷體"/>
        </w:rPr>
        <w:t>更於</w:t>
      </w:r>
      <w:r w:rsidRPr="007D4DB3">
        <w:rPr>
          <w:rFonts w:ascii="Times New Roman" w:hAnsi="Times New Roman"/>
        </w:rPr>
        <w:t>4</w:t>
      </w:r>
      <w:r w:rsidR="00601CBC" w:rsidRPr="007D4DB3">
        <w:rPr>
          <w:rFonts w:hAnsi="標楷體"/>
        </w:rPr>
        <w:t>月初開始</w:t>
      </w:r>
      <w:r w:rsidR="00C31E3C" w:rsidRPr="007D4DB3">
        <w:rPr>
          <w:rFonts w:hAnsi="標楷體"/>
        </w:rPr>
        <w:t>供五停二之</w:t>
      </w:r>
      <w:r w:rsidR="00601CBC" w:rsidRPr="007D4DB3">
        <w:rPr>
          <w:rFonts w:hAnsi="標楷體"/>
        </w:rPr>
        <w:t>限水措施。</w:t>
      </w:r>
      <w:bookmarkEnd w:id="4"/>
      <w:bookmarkEnd w:id="5"/>
      <w:bookmarkEnd w:id="6"/>
      <w:bookmarkEnd w:id="7"/>
      <w:bookmarkEnd w:id="8"/>
    </w:p>
    <w:p w14:paraId="307A25DD" w14:textId="15609365" w:rsidR="00F37B58" w:rsidRPr="007D4DB3" w:rsidRDefault="00BC0930" w:rsidP="002565A6">
      <w:pPr>
        <w:pStyle w:val="3"/>
        <w:rPr>
          <w:rFonts w:hAnsi="標楷體"/>
        </w:rPr>
      </w:pPr>
      <w:bookmarkStart w:id="9" w:name="_Toc105151821"/>
      <w:bookmarkStart w:id="10" w:name="_Toc105322156"/>
      <w:bookmarkStart w:id="11" w:name="_Toc106698006"/>
      <w:bookmarkStart w:id="12" w:name="_Toc106895383"/>
      <w:bookmarkStart w:id="13" w:name="_Toc106958703"/>
      <w:r w:rsidRPr="007D4DB3">
        <w:rPr>
          <w:rFonts w:hAnsi="標楷體"/>
        </w:rPr>
        <w:t>另</w:t>
      </w:r>
      <w:r w:rsidR="001B24B8" w:rsidRPr="007D4DB3">
        <w:rPr>
          <w:rFonts w:hAnsi="標楷體"/>
        </w:rPr>
        <w:t>依據行政院核定、</w:t>
      </w:r>
      <w:r w:rsidR="00E60F12" w:rsidRPr="007D4DB3">
        <w:rPr>
          <w:rFonts w:ascii="Times New Roman" w:hAnsi="Times New Roman"/>
        </w:rPr>
        <w:t>108</w:t>
      </w:r>
      <w:r w:rsidR="001B24B8" w:rsidRPr="007D4DB3">
        <w:rPr>
          <w:rFonts w:hAnsi="標楷體"/>
        </w:rPr>
        <w:t>年</w:t>
      </w:r>
      <w:r w:rsidR="00E60F12" w:rsidRPr="007D4DB3">
        <w:rPr>
          <w:rFonts w:ascii="Times New Roman" w:hAnsi="Times New Roman"/>
        </w:rPr>
        <w:t>7</w:t>
      </w:r>
      <w:r w:rsidR="001B24B8" w:rsidRPr="007D4DB3">
        <w:rPr>
          <w:rFonts w:hAnsi="標楷體"/>
        </w:rPr>
        <w:t>月</w:t>
      </w:r>
      <w:r w:rsidR="00E60F12" w:rsidRPr="007D4DB3">
        <w:rPr>
          <w:rFonts w:ascii="Times New Roman" w:hAnsi="Times New Roman"/>
        </w:rPr>
        <w:t>1</w:t>
      </w:r>
      <w:r w:rsidR="001B24B8" w:rsidRPr="007D4DB3">
        <w:rPr>
          <w:rFonts w:hAnsi="標楷體"/>
        </w:rPr>
        <w:t>日實施之「投資臺灣三大方案」，包含「歡迎臺商回臺投資行動方案」、「根留臺灣企業加速投資行動方案」及「中小企業加速投資行動方案」，截至</w:t>
      </w:r>
      <w:r w:rsidR="00E60F12" w:rsidRPr="007D4DB3">
        <w:rPr>
          <w:rFonts w:ascii="Times New Roman" w:hAnsi="Times New Roman"/>
        </w:rPr>
        <w:t>111</w:t>
      </w:r>
      <w:r w:rsidR="001B24B8" w:rsidRPr="007D4DB3">
        <w:rPr>
          <w:rFonts w:hAnsi="標楷體"/>
        </w:rPr>
        <w:t>年</w:t>
      </w:r>
      <w:r w:rsidR="00E60F12" w:rsidRPr="007D4DB3">
        <w:rPr>
          <w:rFonts w:ascii="Times New Roman" w:hAnsi="Times New Roman"/>
        </w:rPr>
        <w:t>3</w:t>
      </w:r>
      <w:r w:rsidR="001B24B8" w:rsidRPr="007D4DB3">
        <w:rPr>
          <w:rFonts w:hAnsi="標楷體"/>
        </w:rPr>
        <w:t>月</w:t>
      </w:r>
      <w:r w:rsidR="00E60F12" w:rsidRPr="007D4DB3">
        <w:rPr>
          <w:rFonts w:ascii="Times New Roman" w:hAnsi="Times New Roman"/>
        </w:rPr>
        <w:t>25</w:t>
      </w:r>
      <w:r w:rsidR="001B24B8" w:rsidRPr="007D4DB3">
        <w:rPr>
          <w:rFonts w:hAnsi="標楷體"/>
        </w:rPr>
        <w:t>日止，共有</w:t>
      </w:r>
      <w:r w:rsidR="00E60F12" w:rsidRPr="007D4DB3">
        <w:rPr>
          <w:rFonts w:ascii="Times New Roman" w:hAnsi="Times New Roman"/>
        </w:rPr>
        <w:t>1</w:t>
      </w:r>
      <w:r w:rsidR="001B24B8" w:rsidRPr="007D4DB3">
        <w:rPr>
          <w:rFonts w:hAnsi="標楷體"/>
        </w:rPr>
        <w:t>,</w:t>
      </w:r>
      <w:r w:rsidR="00E60F12" w:rsidRPr="007D4DB3">
        <w:rPr>
          <w:rFonts w:ascii="Times New Roman" w:hAnsi="Times New Roman"/>
        </w:rPr>
        <w:t>183</w:t>
      </w:r>
      <w:r w:rsidR="001B24B8" w:rsidRPr="007D4DB3">
        <w:rPr>
          <w:rFonts w:hAnsi="標楷體"/>
        </w:rPr>
        <w:t>家廠商通過審核，總投資金額約</w:t>
      </w:r>
      <w:r w:rsidR="00E60F12" w:rsidRPr="007D4DB3">
        <w:rPr>
          <w:rFonts w:ascii="Times New Roman" w:hAnsi="Times New Roman"/>
        </w:rPr>
        <w:t>1</w:t>
      </w:r>
      <w:r w:rsidR="001B24B8" w:rsidRPr="007D4DB3">
        <w:rPr>
          <w:rFonts w:hAnsi="標楷體"/>
        </w:rPr>
        <w:t>兆</w:t>
      </w:r>
      <w:r w:rsidR="00E60F12" w:rsidRPr="007D4DB3">
        <w:rPr>
          <w:rFonts w:ascii="Times New Roman" w:hAnsi="Times New Roman"/>
        </w:rPr>
        <w:t>6</w:t>
      </w:r>
      <w:r w:rsidR="001B24B8" w:rsidRPr="007D4DB3">
        <w:rPr>
          <w:rFonts w:hAnsi="標楷體"/>
        </w:rPr>
        <w:t>,</w:t>
      </w:r>
      <w:r w:rsidR="00E60F12" w:rsidRPr="007D4DB3">
        <w:rPr>
          <w:rFonts w:ascii="Times New Roman" w:hAnsi="Times New Roman"/>
        </w:rPr>
        <w:t>728</w:t>
      </w:r>
      <w:r w:rsidR="001B24B8" w:rsidRPr="007D4DB3">
        <w:rPr>
          <w:rFonts w:hAnsi="標楷體"/>
        </w:rPr>
        <w:t>億元，其中</w:t>
      </w:r>
      <w:r w:rsidR="00E60F12" w:rsidRPr="007D4DB3">
        <w:rPr>
          <w:rFonts w:ascii="Times New Roman" w:hAnsi="Times New Roman"/>
        </w:rPr>
        <w:t>556</w:t>
      </w:r>
      <w:r w:rsidR="001B24B8" w:rsidRPr="007D4DB3">
        <w:rPr>
          <w:rFonts w:hAnsi="標楷體"/>
        </w:rPr>
        <w:t>家</w:t>
      </w:r>
      <w:r w:rsidRPr="007D4DB3">
        <w:rPr>
          <w:rFonts w:hAnsi="標楷體"/>
        </w:rPr>
        <w:t>（</w:t>
      </w:r>
      <w:r w:rsidR="001B24B8" w:rsidRPr="007D4DB3">
        <w:rPr>
          <w:rFonts w:hAnsi="標楷體"/>
        </w:rPr>
        <w:t>投資金額</w:t>
      </w:r>
      <w:r w:rsidR="00E60F12" w:rsidRPr="007D4DB3">
        <w:rPr>
          <w:rFonts w:ascii="Times New Roman" w:hAnsi="Times New Roman"/>
        </w:rPr>
        <w:t>1</w:t>
      </w:r>
      <w:r w:rsidR="001B24B8" w:rsidRPr="007D4DB3">
        <w:rPr>
          <w:rFonts w:hAnsi="標楷體"/>
        </w:rPr>
        <w:t>兆</w:t>
      </w:r>
      <w:r w:rsidR="00E60F12" w:rsidRPr="007D4DB3">
        <w:rPr>
          <w:rFonts w:ascii="Times New Roman" w:hAnsi="Times New Roman"/>
        </w:rPr>
        <w:t>589</w:t>
      </w:r>
      <w:r w:rsidR="001B24B8" w:rsidRPr="007D4DB3">
        <w:rPr>
          <w:rFonts w:hAnsi="標楷體"/>
        </w:rPr>
        <w:t>億元</w:t>
      </w:r>
      <w:r w:rsidRPr="007D4DB3">
        <w:rPr>
          <w:rFonts w:hAnsi="標楷體"/>
        </w:rPr>
        <w:t>）</w:t>
      </w:r>
      <w:r w:rsidR="001B24B8" w:rsidRPr="007D4DB3">
        <w:rPr>
          <w:rFonts w:hAnsi="標楷體"/>
        </w:rPr>
        <w:t>進駐有用水計畫產業區</w:t>
      </w:r>
      <w:r w:rsidRPr="007D4DB3">
        <w:rPr>
          <w:rFonts w:hAnsi="標楷體"/>
        </w:rPr>
        <w:t>（</w:t>
      </w:r>
      <w:r w:rsidR="001B24B8" w:rsidRPr="007D4DB3">
        <w:rPr>
          <w:rFonts w:hAnsi="標楷體"/>
        </w:rPr>
        <w:t>用水需求每日</w:t>
      </w:r>
      <w:r w:rsidR="00E60F12" w:rsidRPr="007D4DB3">
        <w:rPr>
          <w:rFonts w:ascii="Times New Roman" w:hAnsi="Times New Roman"/>
        </w:rPr>
        <w:t>25</w:t>
      </w:r>
      <w:r w:rsidR="001B24B8" w:rsidRPr="007D4DB3">
        <w:rPr>
          <w:rFonts w:hAnsi="標楷體"/>
        </w:rPr>
        <w:t>.</w:t>
      </w:r>
      <w:r w:rsidR="00E60F12" w:rsidRPr="007D4DB3">
        <w:rPr>
          <w:rFonts w:ascii="Times New Roman" w:hAnsi="Times New Roman"/>
        </w:rPr>
        <w:t>3</w:t>
      </w:r>
      <w:r w:rsidR="001B24B8" w:rsidRPr="007D4DB3">
        <w:rPr>
          <w:rFonts w:hAnsi="標楷體"/>
        </w:rPr>
        <w:t>萬噸</w:t>
      </w:r>
      <w:r w:rsidRPr="007D4DB3">
        <w:rPr>
          <w:rFonts w:hAnsi="標楷體"/>
        </w:rPr>
        <w:t>）</w:t>
      </w:r>
      <w:r w:rsidR="001B24B8" w:rsidRPr="007D4DB3">
        <w:rPr>
          <w:rFonts w:hAnsi="標楷體"/>
        </w:rPr>
        <w:t>，另</w:t>
      </w:r>
      <w:r w:rsidR="00E60F12" w:rsidRPr="007D4DB3">
        <w:rPr>
          <w:rFonts w:ascii="Times New Roman" w:hAnsi="Times New Roman"/>
        </w:rPr>
        <w:t>627</w:t>
      </w:r>
      <w:r w:rsidR="001B24B8" w:rsidRPr="007D4DB3">
        <w:rPr>
          <w:rFonts w:hAnsi="標楷體"/>
        </w:rPr>
        <w:t>家</w:t>
      </w:r>
      <w:r w:rsidRPr="007D4DB3">
        <w:rPr>
          <w:rFonts w:hAnsi="標楷體"/>
        </w:rPr>
        <w:t>（</w:t>
      </w:r>
      <w:r w:rsidR="001B24B8" w:rsidRPr="007D4DB3">
        <w:rPr>
          <w:rFonts w:hAnsi="標楷體"/>
        </w:rPr>
        <w:t>投資金額</w:t>
      </w:r>
      <w:r w:rsidR="00E60F12" w:rsidRPr="007D4DB3">
        <w:rPr>
          <w:rFonts w:ascii="Times New Roman" w:hAnsi="Times New Roman"/>
        </w:rPr>
        <w:t>6</w:t>
      </w:r>
      <w:r w:rsidR="001B24B8" w:rsidRPr="007D4DB3">
        <w:rPr>
          <w:rFonts w:hAnsi="標楷體"/>
        </w:rPr>
        <w:t>,</w:t>
      </w:r>
      <w:r w:rsidR="00E60F12" w:rsidRPr="007D4DB3">
        <w:rPr>
          <w:rFonts w:ascii="Times New Roman" w:hAnsi="Times New Roman"/>
        </w:rPr>
        <w:t>139</w:t>
      </w:r>
      <w:r w:rsidR="001B24B8" w:rsidRPr="007D4DB3">
        <w:rPr>
          <w:rFonts w:hAnsi="標楷體"/>
        </w:rPr>
        <w:t>億元</w:t>
      </w:r>
      <w:r w:rsidRPr="007D4DB3">
        <w:rPr>
          <w:rFonts w:hAnsi="標楷體"/>
        </w:rPr>
        <w:t>）</w:t>
      </w:r>
      <w:r w:rsidR="001B24B8" w:rsidRPr="007D4DB3">
        <w:rPr>
          <w:rFonts w:hAnsi="標楷體"/>
        </w:rPr>
        <w:t>進駐非有用水計畫產業區</w:t>
      </w:r>
      <w:r w:rsidRPr="007D4DB3">
        <w:rPr>
          <w:rFonts w:hAnsi="標楷體"/>
        </w:rPr>
        <w:t>（</w:t>
      </w:r>
      <w:r w:rsidR="001B24B8" w:rsidRPr="007D4DB3">
        <w:rPr>
          <w:rFonts w:hAnsi="標楷體"/>
        </w:rPr>
        <w:t>用水需求每日</w:t>
      </w:r>
      <w:r w:rsidR="00E60F12" w:rsidRPr="007D4DB3">
        <w:rPr>
          <w:rFonts w:ascii="Times New Roman" w:hAnsi="Times New Roman"/>
        </w:rPr>
        <w:t>13</w:t>
      </w:r>
      <w:r w:rsidR="001B24B8" w:rsidRPr="007D4DB3">
        <w:rPr>
          <w:rFonts w:hAnsi="標楷體"/>
        </w:rPr>
        <w:t>.</w:t>
      </w:r>
      <w:r w:rsidR="00E60F12" w:rsidRPr="007D4DB3">
        <w:rPr>
          <w:rFonts w:ascii="Times New Roman" w:hAnsi="Times New Roman"/>
        </w:rPr>
        <w:t>6</w:t>
      </w:r>
      <w:r w:rsidR="001B24B8" w:rsidRPr="007D4DB3">
        <w:rPr>
          <w:rFonts w:hAnsi="標楷體"/>
        </w:rPr>
        <w:t>萬噸</w:t>
      </w:r>
      <w:r w:rsidRPr="007D4DB3">
        <w:rPr>
          <w:rFonts w:hAnsi="標楷體"/>
        </w:rPr>
        <w:t>）</w:t>
      </w:r>
      <w:r w:rsidR="001B24B8" w:rsidRPr="007D4DB3">
        <w:rPr>
          <w:rFonts w:hAnsi="標楷體"/>
        </w:rPr>
        <w:t>，總用水需求每日為</w:t>
      </w:r>
      <w:r w:rsidR="00E60F12" w:rsidRPr="007D4DB3">
        <w:rPr>
          <w:rFonts w:ascii="Times New Roman" w:hAnsi="Times New Roman"/>
        </w:rPr>
        <w:t>38</w:t>
      </w:r>
      <w:r w:rsidR="001B24B8" w:rsidRPr="007D4DB3">
        <w:rPr>
          <w:rFonts w:hAnsi="標楷體"/>
        </w:rPr>
        <w:t>.</w:t>
      </w:r>
      <w:r w:rsidR="00E60F12" w:rsidRPr="007D4DB3">
        <w:rPr>
          <w:rFonts w:ascii="Times New Roman" w:hAnsi="Times New Roman"/>
        </w:rPr>
        <w:t>9</w:t>
      </w:r>
      <w:r w:rsidR="001B24B8" w:rsidRPr="007D4DB3">
        <w:rPr>
          <w:rFonts w:hAnsi="標楷體"/>
        </w:rPr>
        <w:t>萬噸。</w:t>
      </w:r>
      <w:bookmarkEnd w:id="9"/>
      <w:bookmarkEnd w:id="10"/>
      <w:bookmarkEnd w:id="11"/>
      <w:bookmarkEnd w:id="12"/>
      <w:bookmarkEnd w:id="13"/>
    </w:p>
    <w:p w14:paraId="2E1AD55D" w14:textId="40933CBD" w:rsidR="00BC0930" w:rsidRPr="007D4DB3" w:rsidRDefault="00AA2609" w:rsidP="00BC0930">
      <w:pPr>
        <w:pStyle w:val="3"/>
        <w:rPr>
          <w:rFonts w:hAnsi="標楷體"/>
        </w:rPr>
      </w:pPr>
      <w:bookmarkStart w:id="14" w:name="_Toc105151822"/>
      <w:bookmarkStart w:id="15" w:name="_Toc105322157"/>
      <w:bookmarkStart w:id="16" w:name="_Toc106698007"/>
      <w:bookmarkStart w:id="17" w:name="_Toc106895384"/>
      <w:bookmarkStart w:id="18" w:name="_Toc106958704"/>
      <w:r w:rsidRPr="007D4DB3">
        <w:rPr>
          <w:rFonts w:hAnsi="標楷體"/>
        </w:rPr>
        <w:t>上開</w:t>
      </w:r>
      <w:r w:rsidR="00BC0930" w:rsidRPr="007D4DB3">
        <w:rPr>
          <w:rFonts w:hAnsi="標楷體"/>
        </w:rPr>
        <w:t>因應氣候變遷加劇、極端氣候事件風險增加，</w:t>
      </w:r>
      <w:r w:rsidRPr="007D4DB3">
        <w:rPr>
          <w:rFonts w:hAnsi="標楷體"/>
        </w:rPr>
        <w:lastRenderedPageBreak/>
        <w:t>以及</w:t>
      </w:r>
      <w:r w:rsidR="00BC0930" w:rsidRPr="007D4DB3">
        <w:rPr>
          <w:rFonts w:hAnsi="標楷體"/>
        </w:rPr>
        <w:t>產業投資快速、用水需求增長，</w:t>
      </w:r>
      <w:r w:rsidRPr="007D4DB3">
        <w:rPr>
          <w:rFonts w:hAnsi="標楷體"/>
        </w:rPr>
        <w:t>皆使我國水情更加嚴峻，為使臺灣水資源能穩定供水，行政院於</w:t>
      </w:r>
      <w:r w:rsidR="00E60F12" w:rsidRPr="007D4DB3">
        <w:rPr>
          <w:rFonts w:ascii="Times New Roman" w:hAnsi="Times New Roman"/>
        </w:rPr>
        <w:t>110</w:t>
      </w:r>
      <w:r w:rsidRPr="007D4DB3">
        <w:rPr>
          <w:rFonts w:hAnsi="標楷體"/>
        </w:rPr>
        <w:t>年</w:t>
      </w:r>
      <w:r w:rsidR="00E60F12" w:rsidRPr="007D4DB3">
        <w:rPr>
          <w:rFonts w:ascii="Times New Roman" w:hAnsi="Times New Roman"/>
        </w:rPr>
        <w:t>8</w:t>
      </w:r>
      <w:r w:rsidRPr="007D4DB3">
        <w:rPr>
          <w:rFonts w:hAnsi="標楷體"/>
        </w:rPr>
        <w:t>月</w:t>
      </w:r>
      <w:r w:rsidR="00E60F12" w:rsidRPr="007D4DB3">
        <w:rPr>
          <w:rFonts w:ascii="Times New Roman" w:hAnsi="Times New Roman"/>
        </w:rPr>
        <w:t>6</w:t>
      </w:r>
      <w:r w:rsidRPr="007D4DB3">
        <w:rPr>
          <w:rFonts w:hAnsi="標楷體"/>
        </w:rPr>
        <w:t>日函</w:t>
      </w:r>
      <w:r w:rsidRPr="007D4DB3">
        <w:rPr>
          <w:rStyle w:val="aff3"/>
          <w:rFonts w:hAnsi="標楷體"/>
        </w:rPr>
        <w:footnoteReference w:id="1"/>
      </w:r>
      <w:r w:rsidRPr="007D4DB3">
        <w:rPr>
          <w:rFonts w:hAnsi="標楷體"/>
        </w:rPr>
        <w:t>核定經濟部所報「臺灣各區水資源經理基本計畫」</w:t>
      </w:r>
      <w:r w:rsidR="00423EC3" w:rsidRPr="007D4DB3">
        <w:rPr>
          <w:rFonts w:hAnsi="標楷體"/>
        </w:rPr>
        <w:t>，優先推動「流域整體經營管理」、「打造西部廊道供水管網」及「強化科技造水」等</w:t>
      </w:r>
      <w:r w:rsidR="00E60F12" w:rsidRPr="007D4DB3">
        <w:rPr>
          <w:rFonts w:ascii="Times New Roman" w:hAnsi="Times New Roman"/>
        </w:rPr>
        <w:t>3</w:t>
      </w:r>
      <w:r w:rsidR="00423EC3" w:rsidRPr="007D4DB3">
        <w:rPr>
          <w:rFonts w:hAnsi="標楷體"/>
        </w:rPr>
        <w:t>項經營主軸，並配合「管理」、「節流」、「調度」、「備援」、「開源」等</w:t>
      </w:r>
      <w:r w:rsidR="00E60F12" w:rsidRPr="007D4DB3">
        <w:rPr>
          <w:rFonts w:ascii="Times New Roman" w:hAnsi="Times New Roman"/>
        </w:rPr>
        <w:t>5</w:t>
      </w:r>
      <w:r w:rsidR="00423EC3" w:rsidRPr="007D4DB3">
        <w:rPr>
          <w:rFonts w:hAnsi="標楷體"/>
        </w:rPr>
        <w:t>大經理策略，於後續各區域水資源經營管理相關執行措施與方案落實執行，以加強水資源利用效益、減少降雨依賴、強化區域水資源調度及用水安全</w:t>
      </w:r>
      <w:r w:rsidR="00681AF0" w:rsidRPr="007D4DB3">
        <w:rPr>
          <w:rFonts w:hAnsi="標楷體"/>
        </w:rPr>
        <w:t>，架構如圖</w:t>
      </w:r>
      <w:r w:rsidR="00B234E3">
        <w:rPr>
          <w:rFonts w:hAnsi="標楷體"/>
        </w:rPr>
        <w:t>1</w:t>
      </w:r>
      <w:r w:rsidR="00423EC3" w:rsidRPr="007D4DB3">
        <w:rPr>
          <w:rFonts w:hAnsi="標楷體"/>
        </w:rPr>
        <w:t>。</w:t>
      </w:r>
      <w:bookmarkEnd w:id="14"/>
      <w:bookmarkEnd w:id="15"/>
      <w:bookmarkEnd w:id="16"/>
      <w:bookmarkEnd w:id="17"/>
      <w:bookmarkEnd w:id="18"/>
    </w:p>
    <w:p w14:paraId="54299E13" w14:textId="1AB2458E" w:rsidR="00681AF0" w:rsidRPr="007D4DB3" w:rsidRDefault="00681AF0" w:rsidP="00681AF0">
      <w:pPr>
        <w:pStyle w:val="0"/>
        <w:ind w:leftChars="0" w:left="0"/>
        <w:rPr>
          <w:rFonts w:hAnsi="標楷體"/>
        </w:rPr>
      </w:pPr>
      <w:r w:rsidRPr="007D4DB3">
        <w:rPr>
          <w:rFonts w:hAnsi="標楷體"/>
          <w:noProof/>
        </w:rPr>
        <w:drawing>
          <wp:inline distT="0" distB="0" distL="0" distR="0" wp14:anchorId="3D06E1BF" wp14:editId="3BE718DD">
            <wp:extent cx="5615940" cy="2448000"/>
            <wp:effectExtent l="0" t="0" r="3810" b="9525"/>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7897" cy="2448853"/>
                    </a:xfrm>
                    <a:prstGeom prst="rect">
                      <a:avLst/>
                    </a:prstGeom>
                  </pic:spPr>
                </pic:pic>
              </a:graphicData>
            </a:graphic>
          </wp:inline>
        </w:drawing>
      </w:r>
    </w:p>
    <w:p w14:paraId="133029D8" w14:textId="77777777" w:rsidR="008332D5" w:rsidRPr="007D4DB3" w:rsidRDefault="008332D5" w:rsidP="008332D5">
      <w:pPr>
        <w:pStyle w:val="0"/>
        <w:ind w:leftChars="0" w:left="0"/>
        <w:jc w:val="left"/>
        <w:rPr>
          <w:rFonts w:hAnsi="標楷體"/>
        </w:rPr>
      </w:pPr>
      <w:r w:rsidRPr="007D4DB3">
        <w:rPr>
          <w:rFonts w:hAnsi="標楷體"/>
          <w:sz w:val="24"/>
          <w:szCs w:val="24"/>
        </w:rPr>
        <w:t>資料來源：水利署</w:t>
      </w:r>
    </w:p>
    <w:p w14:paraId="7611B1E1" w14:textId="61D1F7E5" w:rsidR="00681AF0" w:rsidRPr="007D4DB3" w:rsidRDefault="00681AF0" w:rsidP="00681AF0">
      <w:pPr>
        <w:pStyle w:val="a1"/>
        <w:rPr>
          <w:rFonts w:hAnsi="標楷體"/>
        </w:rPr>
      </w:pPr>
      <w:r w:rsidRPr="007D4DB3">
        <w:rPr>
          <w:rFonts w:hAnsi="標楷體"/>
        </w:rPr>
        <w:t>水資源經理基本計畫架構圖</w:t>
      </w:r>
    </w:p>
    <w:p w14:paraId="68156FA2" w14:textId="05868B7D" w:rsidR="00930789" w:rsidRPr="007D4DB3" w:rsidRDefault="00930789" w:rsidP="00930789">
      <w:pPr>
        <w:pStyle w:val="3"/>
        <w:rPr>
          <w:rFonts w:hAnsi="標楷體"/>
        </w:rPr>
      </w:pPr>
      <w:bookmarkStart w:id="19" w:name="_Toc105151823"/>
      <w:bookmarkStart w:id="20" w:name="_Toc105322158"/>
      <w:bookmarkStart w:id="21" w:name="_Toc106698008"/>
      <w:bookmarkStart w:id="22" w:name="_Toc106895385"/>
      <w:bookmarkStart w:id="23" w:name="_Toc106958705"/>
      <w:r w:rsidRPr="007D4DB3">
        <w:rPr>
          <w:rFonts w:hAnsi="標楷體"/>
        </w:rPr>
        <w:t>綜上，臺灣歷經百年大旱，加上氣候變遷加劇、極端氣候事件增加，以及投資臺灣三大方案每日增加</w:t>
      </w:r>
      <w:r w:rsidR="00E60F12" w:rsidRPr="007D4DB3">
        <w:rPr>
          <w:rFonts w:ascii="Times New Roman" w:hAnsi="Times New Roman"/>
        </w:rPr>
        <w:t>38</w:t>
      </w:r>
      <w:r w:rsidRPr="007D4DB3">
        <w:rPr>
          <w:rFonts w:hAnsi="標楷體"/>
        </w:rPr>
        <w:t>.</w:t>
      </w:r>
      <w:r w:rsidR="00E60F12" w:rsidRPr="007D4DB3">
        <w:rPr>
          <w:rFonts w:ascii="Times New Roman" w:hAnsi="Times New Roman"/>
        </w:rPr>
        <w:t>9</w:t>
      </w:r>
      <w:r w:rsidRPr="007D4DB3">
        <w:rPr>
          <w:rFonts w:hAnsi="標楷體"/>
        </w:rPr>
        <w:t>萬噸需水量等，均考驗我國穩定供水之風險，行政院核定臺灣各區水資源經理基本計畫，以增容蓄水、區域調度、伏流水、再生水、海淡水等多元水資源投資方案，來加強供水韌性、改善供水環境，經濟部應依核定計畫持續執行，以達成維持穩定供</w:t>
      </w:r>
      <w:r w:rsidRPr="007D4DB3">
        <w:rPr>
          <w:rFonts w:hAnsi="標楷體"/>
        </w:rPr>
        <w:lastRenderedPageBreak/>
        <w:t>水之目標。</w:t>
      </w:r>
      <w:bookmarkEnd w:id="19"/>
      <w:bookmarkEnd w:id="20"/>
      <w:bookmarkEnd w:id="21"/>
      <w:bookmarkEnd w:id="22"/>
      <w:bookmarkEnd w:id="23"/>
    </w:p>
    <w:p w14:paraId="2662E03F" w14:textId="49101616" w:rsidR="00073041" w:rsidRPr="007D4DB3" w:rsidRDefault="004D06D7" w:rsidP="00FE0478">
      <w:pPr>
        <w:pStyle w:val="2"/>
        <w:numPr>
          <w:ilvl w:val="1"/>
          <w:numId w:val="1"/>
        </w:numPr>
        <w:rPr>
          <w:rFonts w:hAnsi="標楷體"/>
          <w:b/>
        </w:rPr>
      </w:pPr>
      <w:bookmarkStart w:id="24" w:name="_Toc106958706"/>
      <w:r w:rsidRPr="007D4DB3">
        <w:rPr>
          <w:rFonts w:hAnsi="標楷體"/>
          <w:b/>
        </w:rPr>
        <w:t>為提升水資源運用效率，打造西部廊道供水管網，以強化「區域調度」為穩定供水重要課題，</w:t>
      </w:r>
      <w:r w:rsidR="007E598C" w:rsidRPr="007D4DB3">
        <w:rPr>
          <w:rFonts w:hAnsi="標楷體"/>
          <w:b/>
        </w:rPr>
        <w:t>經濟部</w:t>
      </w:r>
      <w:r w:rsidRPr="007D4DB3">
        <w:rPr>
          <w:rFonts w:hAnsi="標楷體"/>
          <w:b/>
        </w:rPr>
        <w:t>應予持續儘速推動</w:t>
      </w:r>
      <w:bookmarkEnd w:id="24"/>
    </w:p>
    <w:p w14:paraId="0F99F86C" w14:textId="52A0092F" w:rsidR="000A7492" w:rsidRPr="007D4DB3" w:rsidRDefault="000A7492" w:rsidP="00A3190E">
      <w:pPr>
        <w:pStyle w:val="3"/>
        <w:rPr>
          <w:rFonts w:hAnsi="標楷體"/>
        </w:rPr>
      </w:pPr>
      <w:bookmarkStart w:id="25" w:name="_Toc105151825"/>
      <w:bookmarkStart w:id="26" w:name="_Toc105322160"/>
      <w:bookmarkStart w:id="27" w:name="_Toc106698010"/>
      <w:bookmarkStart w:id="28" w:name="_Toc106895387"/>
      <w:bookmarkStart w:id="29" w:name="_Toc106958707"/>
      <w:r w:rsidRPr="007D4DB3">
        <w:rPr>
          <w:rFonts w:hAnsi="標楷體"/>
        </w:rPr>
        <w:t>臺灣降雨時間與空間之差異極大，各縣市需水、供水程度均有不同，為提升水資源運用效率，縮小各區域降雨不均衡問題，強化區域水源調度為穩定供水重要課題，經濟部已完成之調度系統，在北部區域有臺北支援基隆及板新、大漢溪水源南調桃園、桃園支援新竹幹管，在中部區域有臺中支援彰化、雲林支援彰化及嘉義，在南部區域則有</w:t>
      </w:r>
      <w:r w:rsidR="00A070C0" w:rsidRPr="007D4DB3">
        <w:rPr>
          <w:rFonts w:hAnsi="標楷體"/>
        </w:rPr>
        <w:t>臺南支援嘉義、臺南高雄水源聯合運用等各面向區域調度管線。</w:t>
      </w:r>
      <w:bookmarkEnd w:id="25"/>
      <w:bookmarkEnd w:id="26"/>
      <w:bookmarkEnd w:id="27"/>
      <w:bookmarkEnd w:id="28"/>
      <w:bookmarkEnd w:id="29"/>
    </w:p>
    <w:p w14:paraId="3A41939C" w14:textId="072FC705" w:rsidR="00A3190E" w:rsidRPr="007D4DB3" w:rsidRDefault="009971A8" w:rsidP="00A3190E">
      <w:pPr>
        <w:pStyle w:val="3"/>
        <w:rPr>
          <w:rFonts w:hAnsi="標楷體"/>
        </w:rPr>
      </w:pPr>
      <w:bookmarkStart w:id="30" w:name="_Toc105151826"/>
      <w:bookmarkStart w:id="31" w:name="_Toc105322161"/>
      <w:bookmarkStart w:id="32" w:name="_Toc106698011"/>
      <w:bookmarkStart w:id="33" w:name="_Toc106895388"/>
      <w:bookmarkStart w:id="34" w:name="_Toc106958708"/>
      <w:r w:rsidRPr="007D4DB3">
        <w:rPr>
          <w:rFonts w:hAnsi="標楷體"/>
        </w:rPr>
        <w:t>經濟部表示，在北部區域雖已完成板新供水改善、大漢溪水源南調桃園、桃園支援新竹幹管等</w:t>
      </w:r>
      <w:r w:rsidR="00052A7A" w:rsidRPr="007D4DB3">
        <w:rPr>
          <w:rFonts w:hAnsi="標楷體"/>
        </w:rPr>
        <w:t>北水南調</w:t>
      </w:r>
      <w:r w:rsidRPr="007D4DB3">
        <w:rPr>
          <w:rFonts w:hAnsi="標楷體"/>
        </w:rPr>
        <w:t>計畫，可將新店溪、大漢溪水源往南調度供應新北、桃園及新竹地區，惟尚未能往南支援中部苗栗地區，同時臺北地區調度供應基隆地區之水源量亦無法因應未來常態與備援用水需求。而於中部區域目前僅單向跨區域支援供水，如苗栗北送新竹、臺中北送苗栗及南送彰化、雲林北送彰化及南送嘉義</w:t>
      </w:r>
      <w:r w:rsidR="00052A7A" w:rsidRPr="007D4DB3">
        <w:rPr>
          <w:rFonts w:hAnsi="標楷體"/>
        </w:rPr>
        <w:t>等，因彰化地區多為獨立供水系統，受供水系統尚無連通、輸水管徑不足等因素影響，為中部區域調度瓶頸。南部區域目前僅部分系統可跨區支援調度，且多為單向供水，如雲林單向南送嘉義、臺南單向北送嘉義、高雄與屏東尚無供水管線可調度支援。</w:t>
      </w:r>
      <w:bookmarkEnd w:id="30"/>
      <w:bookmarkEnd w:id="31"/>
      <w:bookmarkEnd w:id="32"/>
      <w:bookmarkEnd w:id="33"/>
      <w:bookmarkEnd w:id="34"/>
    </w:p>
    <w:p w14:paraId="019FE48B" w14:textId="43D9A5B1" w:rsidR="00AE4ADF" w:rsidRPr="007D4DB3" w:rsidRDefault="006B66C1" w:rsidP="00A3190E">
      <w:pPr>
        <w:pStyle w:val="3"/>
        <w:rPr>
          <w:rFonts w:hAnsi="標楷體"/>
        </w:rPr>
      </w:pPr>
      <w:bookmarkStart w:id="35" w:name="_Toc105151827"/>
      <w:bookmarkStart w:id="36" w:name="_Toc105322162"/>
      <w:bookmarkStart w:id="37" w:name="_Toc106698012"/>
      <w:bookmarkStart w:id="38" w:name="_Toc106895389"/>
      <w:bookmarkStart w:id="39" w:name="_Toc106958709"/>
      <w:r w:rsidRPr="007D4DB3">
        <w:rPr>
          <w:rFonts w:hAnsi="標楷體"/>
        </w:rPr>
        <w:t>因臺灣北、中、南部區域各有上述問題，故經濟部將</w:t>
      </w:r>
      <w:r w:rsidR="00A004E7" w:rsidRPr="007D4DB3">
        <w:rPr>
          <w:rFonts w:hAnsi="標楷體"/>
        </w:rPr>
        <w:t>持</w:t>
      </w:r>
      <w:r w:rsidRPr="007D4DB3">
        <w:rPr>
          <w:rFonts w:hAnsi="標楷體"/>
        </w:rPr>
        <w:t>續推動供水管網瓶頸及雙向供水改善等計畫，打造西部廊道供水管網</w:t>
      </w:r>
      <w:r w:rsidR="00D06710" w:rsidRPr="007D4DB3">
        <w:rPr>
          <w:rFonts w:hAnsi="標楷體"/>
        </w:rPr>
        <w:t>，</w:t>
      </w:r>
      <w:r w:rsidR="00F5786F" w:rsidRPr="007D4DB3">
        <w:rPr>
          <w:rFonts w:hAnsi="標楷體"/>
        </w:rPr>
        <w:t>分</w:t>
      </w:r>
      <w:r w:rsidR="00D06710" w:rsidRPr="007D4DB3">
        <w:rPr>
          <w:rFonts w:hAnsi="標楷體"/>
        </w:rPr>
        <w:t>述如下：</w:t>
      </w:r>
      <w:bookmarkEnd w:id="35"/>
      <w:bookmarkEnd w:id="36"/>
      <w:bookmarkEnd w:id="37"/>
      <w:bookmarkEnd w:id="38"/>
      <w:bookmarkEnd w:id="39"/>
    </w:p>
    <w:p w14:paraId="27FC01CF" w14:textId="6E5A5CDE" w:rsidR="00D06710" w:rsidRPr="007D4DB3" w:rsidRDefault="00D06710" w:rsidP="00D06710">
      <w:pPr>
        <w:pStyle w:val="4"/>
        <w:rPr>
          <w:rFonts w:hAnsi="標楷體"/>
        </w:rPr>
      </w:pPr>
      <w:r w:rsidRPr="007D4DB3">
        <w:rPr>
          <w:rFonts w:hAnsi="標楷體"/>
        </w:rPr>
        <w:lastRenderedPageBreak/>
        <w:t>北部區域：推動南勢溪引水至石門水庫利用、石門水庫至新竹原水管、新竹-苗栗雙向供水等。</w:t>
      </w:r>
    </w:p>
    <w:p w14:paraId="33032530" w14:textId="563A9EBD" w:rsidR="00D06710" w:rsidRPr="007D4DB3" w:rsidRDefault="00D06710" w:rsidP="00D06710">
      <w:pPr>
        <w:pStyle w:val="4"/>
        <w:rPr>
          <w:rFonts w:hAnsi="標楷體"/>
        </w:rPr>
      </w:pPr>
      <w:r w:rsidRPr="007D4DB3">
        <w:rPr>
          <w:rFonts w:hAnsi="標楷體"/>
        </w:rPr>
        <w:t>中部區域：推動鯉魚潭淨水場北送苗栗地區清水管線、大安大甲溪聯通管計畫、鳥嘴潭人工湖支援彰化、臺中</w:t>
      </w:r>
      <w:r w:rsidR="00A459CB" w:rsidRPr="007D4DB3">
        <w:rPr>
          <w:rFonts w:hAnsi="標楷體"/>
        </w:rPr>
        <w:t>-</w:t>
      </w:r>
      <w:r w:rsidRPr="007D4DB3">
        <w:rPr>
          <w:rFonts w:hAnsi="標楷體"/>
        </w:rPr>
        <w:t>雲林管線連通改善（</w:t>
      </w:r>
      <w:r w:rsidR="00881448" w:rsidRPr="007D4DB3">
        <w:rPr>
          <w:rFonts w:hAnsi="標楷體"/>
        </w:rPr>
        <w:t>含臺中-苗栗雙向供水、臺中-彰化雙向供水、彰化供水系統串聯、彰化-雲林雙向供水</w:t>
      </w:r>
      <w:r w:rsidRPr="007D4DB3">
        <w:rPr>
          <w:rFonts w:hAnsi="標楷體"/>
        </w:rPr>
        <w:t>）</w:t>
      </w:r>
      <w:r w:rsidR="00445CB5" w:rsidRPr="007D4DB3">
        <w:rPr>
          <w:rFonts w:hAnsi="標楷體"/>
        </w:rPr>
        <w:t>。</w:t>
      </w:r>
    </w:p>
    <w:p w14:paraId="11E5C60C" w14:textId="759B29BC" w:rsidR="00D06710" w:rsidRPr="007D4DB3" w:rsidRDefault="00D06710" w:rsidP="00D06710">
      <w:pPr>
        <w:pStyle w:val="4"/>
        <w:rPr>
          <w:rFonts w:hAnsi="標楷體"/>
        </w:rPr>
      </w:pPr>
      <w:r w:rsidRPr="007D4DB3">
        <w:rPr>
          <w:rFonts w:hAnsi="標楷體"/>
        </w:rPr>
        <w:t>南部區域：</w:t>
      </w:r>
      <w:r w:rsidR="00445CB5" w:rsidRPr="007D4DB3">
        <w:rPr>
          <w:rFonts w:hAnsi="標楷體"/>
        </w:rPr>
        <w:t>推動曾文南化水庫聯通管、濁幹線與嘉南大圳串接、嘉義-臺南雙向供水、高雄-屏東雙向供水等。</w:t>
      </w:r>
    </w:p>
    <w:p w14:paraId="5C9D092E" w14:textId="21693D21" w:rsidR="00445CB5" w:rsidRPr="007D4DB3" w:rsidRDefault="00445CB5" w:rsidP="00445CB5">
      <w:pPr>
        <w:pStyle w:val="3"/>
        <w:rPr>
          <w:rFonts w:hAnsi="標楷體"/>
        </w:rPr>
      </w:pPr>
      <w:bookmarkStart w:id="40" w:name="_Toc105151828"/>
      <w:bookmarkStart w:id="41" w:name="_Toc105322163"/>
      <w:bookmarkStart w:id="42" w:name="_Toc106698013"/>
      <w:bookmarkStart w:id="43" w:name="_Toc106895390"/>
      <w:bookmarkStart w:id="44" w:name="_Toc106958710"/>
      <w:r w:rsidRPr="007D4DB3">
        <w:rPr>
          <w:rFonts w:hAnsi="標楷體"/>
        </w:rPr>
        <w:t>西部廊道供水管網規劃，示意如圖</w:t>
      </w:r>
      <w:r w:rsidR="00E60F12" w:rsidRPr="007D4DB3">
        <w:rPr>
          <w:rFonts w:ascii="Times New Roman" w:hAnsi="Times New Roman"/>
        </w:rPr>
        <w:t>2</w:t>
      </w:r>
      <w:r w:rsidRPr="007D4DB3">
        <w:rPr>
          <w:rFonts w:hAnsi="標楷體"/>
        </w:rPr>
        <w:t>。</w:t>
      </w:r>
      <w:bookmarkEnd w:id="40"/>
      <w:bookmarkEnd w:id="41"/>
      <w:bookmarkEnd w:id="42"/>
      <w:bookmarkEnd w:id="43"/>
      <w:bookmarkEnd w:id="44"/>
    </w:p>
    <w:p w14:paraId="496719D9" w14:textId="2F4AA23A" w:rsidR="005B2FC2" w:rsidRPr="007D4DB3" w:rsidRDefault="005B2FC2" w:rsidP="005B2FC2">
      <w:pPr>
        <w:pStyle w:val="0"/>
        <w:ind w:leftChars="0" w:left="0"/>
        <w:rPr>
          <w:rFonts w:hAnsi="標楷體"/>
        </w:rPr>
      </w:pPr>
      <w:r w:rsidRPr="007D4DB3">
        <w:rPr>
          <w:rFonts w:hAnsi="標楷體"/>
          <w:noProof/>
        </w:rPr>
        <w:drawing>
          <wp:inline distT="0" distB="0" distL="0" distR="0" wp14:anchorId="23B87610" wp14:editId="6913A81D">
            <wp:extent cx="5615651" cy="3463200"/>
            <wp:effectExtent l="0" t="0" r="4445"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27435" cy="3470467"/>
                    </a:xfrm>
                    <a:prstGeom prst="rect">
                      <a:avLst/>
                    </a:prstGeom>
                  </pic:spPr>
                </pic:pic>
              </a:graphicData>
            </a:graphic>
          </wp:inline>
        </w:drawing>
      </w:r>
    </w:p>
    <w:p w14:paraId="39AA1EBF" w14:textId="77777777" w:rsidR="004D162B" w:rsidRPr="007D4DB3" w:rsidRDefault="004D162B" w:rsidP="004D162B">
      <w:pPr>
        <w:pStyle w:val="0"/>
        <w:ind w:leftChars="0" w:left="0"/>
        <w:jc w:val="left"/>
        <w:rPr>
          <w:rFonts w:hAnsi="標楷體"/>
        </w:rPr>
      </w:pPr>
      <w:r w:rsidRPr="007D4DB3">
        <w:rPr>
          <w:rFonts w:hAnsi="標楷體"/>
          <w:sz w:val="24"/>
          <w:szCs w:val="24"/>
        </w:rPr>
        <w:t>資料來源：水利署</w:t>
      </w:r>
    </w:p>
    <w:p w14:paraId="348DDEAE" w14:textId="77777777" w:rsidR="005B2FC2" w:rsidRPr="007D4DB3" w:rsidRDefault="005B2FC2" w:rsidP="00F5786F">
      <w:pPr>
        <w:pStyle w:val="a1"/>
        <w:rPr>
          <w:rFonts w:hAnsi="標楷體"/>
        </w:rPr>
      </w:pPr>
      <w:r w:rsidRPr="007D4DB3">
        <w:rPr>
          <w:rFonts w:hAnsi="標楷體"/>
        </w:rPr>
        <w:t>西部廊道供水管網規劃示意圖</w:t>
      </w:r>
    </w:p>
    <w:p w14:paraId="7AD9D34D" w14:textId="5D5ACD30" w:rsidR="00AE4ADF" w:rsidRPr="007D4DB3" w:rsidRDefault="00B4103D" w:rsidP="00A3190E">
      <w:pPr>
        <w:pStyle w:val="3"/>
        <w:rPr>
          <w:rFonts w:hAnsi="標楷體"/>
        </w:rPr>
      </w:pPr>
      <w:bookmarkStart w:id="45" w:name="_Toc105151829"/>
      <w:bookmarkStart w:id="46" w:name="_Toc105322164"/>
      <w:bookmarkStart w:id="47" w:name="_Toc106698014"/>
      <w:bookmarkStart w:id="48" w:name="_Toc106895391"/>
      <w:bookmarkStart w:id="49" w:name="_Toc106958711"/>
      <w:r w:rsidRPr="007D4DB3">
        <w:rPr>
          <w:rFonts w:hAnsi="標楷體"/>
        </w:rPr>
        <w:t>另行政院</w:t>
      </w:r>
      <w:r w:rsidR="00637055" w:rsidRPr="007D4DB3">
        <w:rPr>
          <w:rFonts w:hAnsi="標楷體"/>
        </w:rPr>
        <w:t>為有效減少停水與缺水風險，並維持區域供水穩定，</w:t>
      </w:r>
      <w:r w:rsidRPr="007D4DB3">
        <w:rPr>
          <w:rFonts w:hAnsi="標楷體"/>
        </w:rPr>
        <w:t>於</w:t>
      </w:r>
      <w:r w:rsidR="00E60F12" w:rsidRPr="007D4DB3">
        <w:rPr>
          <w:rFonts w:ascii="Times New Roman" w:hAnsi="Times New Roman"/>
        </w:rPr>
        <w:t>109</w:t>
      </w:r>
      <w:r w:rsidRPr="007D4DB3">
        <w:rPr>
          <w:rFonts w:hAnsi="標楷體"/>
        </w:rPr>
        <w:t>年</w:t>
      </w:r>
      <w:r w:rsidR="00E60F12" w:rsidRPr="007D4DB3">
        <w:rPr>
          <w:rFonts w:ascii="Times New Roman" w:hAnsi="Times New Roman"/>
        </w:rPr>
        <w:t>9</w:t>
      </w:r>
      <w:r w:rsidRPr="007D4DB3">
        <w:rPr>
          <w:rFonts w:hAnsi="標楷體"/>
        </w:rPr>
        <w:t>月</w:t>
      </w:r>
      <w:r w:rsidR="00E60F12" w:rsidRPr="007D4DB3">
        <w:rPr>
          <w:rFonts w:ascii="Times New Roman" w:hAnsi="Times New Roman"/>
        </w:rPr>
        <w:t>2</w:t>
      </w:r>
      <w:r w:rsidRPr="007D4DB3">
        <w:rPr>
          <w:rFonts w:hAnsi="標楷體"/>
        </w:rPr>
        <w:t>日函</w:t>
      </w:r>
      <w:r w:rsidRPr="007D4DB3">
        <w:rPr>
          <w:rStyle w:val="aff3"/>
          <w:rFonts w:hAnsi="標楷體"/>
        </w:rPr>
        <w:footnoteReference w:id="2"/>
      </w:r>
      <w:r w:rsidRPr="007D4DB3">
        <w:rPr>
          <w:rFonts w:hAnsi="標楷體"/>
        </w:rPr>
        <w:t>核定</w:t>
      </w:r>
      <w:r w:rsidR="00637055" w:rsidRPr="007D4DB3">
        <w:rPr>
          <w:rFonts w:hAnsi="標楷體"/>
        </w:rPr>
        <w:t>經濟部所報</w:t>
      </w:r>
      <w:r w:rsidRPr="007D4DB3">
        <w:rPr>
          <w:rFonts w:hAnsi="標楷體"/>
        </w:rPr>
        <w:t>備援</w:t>
      </w:r>
      <w:r w:rsidR="00637055" w:rsidRPr="007D4DB3">
        <w:rPr>
          <w:rFonts w:hAnsi="標楷體"/>
        </w:rPr>
        <w:t>調度幹管工程計畫</w:t>
      </w:r>
      <w:r w:rsidRPr="007D4DB3">
        <w:rPr>
          <w:rFonts w:hAnsi="標楷體"/>
        </w:rPr>
        <w:t>，辦理期程為</w:t>
      </w:r>
      <w:r w:rsidR="00E60F12" w:rsidRPr="007D4DB3">
        <w:rPr>
          <w:rFonts w:ascii="Times New Roman" w:hAnsi="Times New Roman"/>
        </w:rPr>
        <w:t>110</w:t>
      </w:r>
      <w:r w:rsidRPr="007D4DB3">
        <w:rPr>
          <w:rFonts w:hAnsi="標楷體"/>
        </w:rPr>
        <w:t>至</w:t>
      </w:r>
      <w:r w:rsidR="00E60F12" w:rsidRPr="007D4DB3">
        <w:rPr>
          <w:rFonts w:ascii="Times New Roman" w:hAnsi="Times New Roman"/>
        </w:rPr>
        <w:t>114</w:t>
      </w:r>
      <w:r w:rsidRPr="007D4DB3">
        <w:rPr>
          <w:rFonts w:hAnsi="標楷體"/>
        </w:rPr>
        <w:t>年，所需</w:t>
      </w:r>
      <w:r w:rsidRPr="007D4DB3">
        <w:rPr>
          <w:rFonts w:hAnsi="標楷體"/>
        </w:rPr>
        <w:lastRenderedPageBreak/>
        <w:t>總經費為</w:t>
      </w:r>
      <w:r w:rsidR="00E60F12" w:rsidRPr="007D4DB3">
        <w:rPr>
          <w:rFonts w:ascii="Times New Roman" w:hAnsi="Times New Roman"/>
        </w:rPr>
        <w:t>145</w:t>
      </w:r>
      <w:r w:rsidRPr="007D4DB3">
        <w:rPr>
          <w:rFonts w:hAnsi="標楷體"/>
        </w:rPr>
        <w:t>億元（前瞻計畫支應</w:t>
      </w:r>
      <w:r w:rsidR="00E60F12" w:rsidRPr="007D4DB3">
        <w:rPr>
          <w:rFonts w:ascii="Times New Roman" w:hAnsi="Times New Roman"/>
        </w:rPr>
        <w:t>80</w:t>
      </w:r>
      <w:r w:rsidRPr="007D4DB3">
        <w:rPr>
          <w:rFonts w:hAnsi="標楷體"/>
        </w:rPr>
        <w:t>億元、餘</w:t>
      </w:r>
      <w:r w:rsidR="00E60F12" w:rsidRPr="007D4DB3">
        <w:rPr>
          <w:rFonts w:ascii="Times New Roman" w:hAnsi="Times New Roman"/>
        </w:rPr>
        <w:t>65</w:t>
      </w:r>
      <w:r w:rsidRPr="007D4DB3">
        <w:rPr>
          <w:rFonts w:hAnsi="標楷體"/>
        </w:rPr>
        <w:t>億元由台水公司自籌）</w:t>
      </w:r>
      <w:r w:rsidR="00637055" w:rsidRPr="007D4DB3">
        <w:rPr>
          <w:rFonts w:hAnsi="標楷體"/>
        </w:rPr>
        <w:t>，由台水公司執行</w:t>
      </w:r>
      <w:r w:rsidR="00E60F12" w:rsidRPr="007D4DB3">
        <w:rPr>
          <w:rFonts w:ascii="Times New Roman" w:hAnsi="Times New Roman"/>
        </w:rPr>
        <w:t>17</w:t>
      </w:r>
      <w:r w:rsidR="00637055" w:rsidRPr="007D4DB3">
        <w:rPr>
          <w:rFonts w:hAnsi="標楷體"/>
        </w:rPr>
        <w:t>條備援調度幹管工程</w:t>
      </w:r>
      <w:r w:rsidR="009158AF" w:rsidRPr="007D4DB3">
        <w:rPr>
          <w:rFonts w:hAnsi="標楷體"/>
        </w:rPr>
        <w:t>，管線總施設長度為</w:t>
      </w:r>
      <w:r w:rsidR="00E60F12" w:rsidRPr="007D4DB3">
        <w:rPr>
          <w:rFonts w:ascii="Times New Roman" w:hAnsi="Times New Roman"/>
        </w:rPr>
        <w:t>80</w:t>
      </w:r>
      <w:r w:rsidR="009158AF" w:rsidRPr="007D4DB3">
        <w:rPr>
          <w:rFonts w:hAnsi="標楷體"/>
        </w:rPr>
        <w:t>.</w:t>
      </w:r>
      <w:r w:rsidR="00E60F12" w:rsidRPr="007D4DB3">
        <w:rPr>
          <w:rFonts w:ascii="Times New Roman" w:hAnsi="Times New Roman"/>
        </w:rPr>
        <w:t>96</w:t>
      </w:r>
      <w:r w:rsidR="009158AF" w:rsidRPr="007D4DB3">
        <w:rPr>
          <w:rFonts w:hAnsi="標楷體"/>
        </w:rPr>
        <w:t>公里，計畫完成後可維持穩定供水約</w:t>
      </w:r>
      <w:r w:rsidR="00E60F12" w:rsidRPr="007D4DB3">
        <w:rPr>
          <w:rFonts w:ascii="Times New Roman" w:hAnsi="Times New Roman"/>
        </w:rPr>
        <w:t>261</w:t>
      </w:r>
      <w:r w:rsidR="009158AF" w:rsidRPr="007D4DB3">
        <w:rPr>
          <w:rFonts w:hAnsi="標楷體"/>
        </w:rPr>
        <w:t>萬噸/日</w:t>
      </w:r>
      <w:r w:rsidR="002B2C7B" w:rsidRPr="007D4DB3">
        <w:rPr>
          <w:rFonts w:hAnsi="標楷體"/>
        </w:rPr>
        <w:t>，此亦為區域調度重要一環</w:t>
      </w:r>
      <w:r w:rsidR="009158AF" w:rsidRPr="007D4DB3">
        <w:rPr>
          <w:rFonts w:hAnsi="標楷體"/>
        </w:rPr>
        <w:t>，明細如表</w:t>
      </w:r>
      <w:r w:rsidR="00E60F12" w:rsidRPr="007D4DB3">
        <w:rPr>
          <w:rFonts w:ascii="Times New Roman" w:hAnsi="Times New Roman"/>
        </w:rPr>
        <w:t>1</w:t>
      </w:r>
      <w:r w:rsidR="009158AF" w:rsidRPr="007D4DB3">
        <w:rPr>
          <w:rFonts w:hAnsi="標楷體"/>
        </w:rPr>
        <w:t>。</w:t>
      </w:r>
      <w:bookmarkEnd w:id="45"/>
      <w:bookmarkEnd w:id="46"/>
      <w:bookmarkEnd w:id="47"/>
      <w:bookmarkEnd w:id="48"/>
      <w:bookmarkEnd w:id="49"/>
    </w:p>
    <w:p w14:paraId="0289D96B" w14:textId="414B134E" w:rsidR="009158AF" w:rsidRPr="007D4DB3" w:rsidRDefault="00F5335A" w:rsidP="00F5335A">
      <w:pPr>
        <w:pStyle w:val="a4"/>
        <w:jc w:val="center"/>
        <w:rPr>
          <w:rFonts w:hAnsi="標楷體"/>
        </w:rPr>
      </w:pPr>
      <w:r w:rsidRPr="007D4DB3">
        <w:rPr>
          <w:rFonts w:hAnsi="標楷體"/>
        </w:rPr>
        <w:t>備援調度幹管工程一覽表</w:t>
      </w:r>
    </w:p>
    <w:p w14:paraId="26316ACC" w14:textId="3A589B25" w:rsidR="00F51447" w:rsidRPr="007D4DB3" w:rsidRDefault="00F51447" w:rsidP="00F51447">
      <w:pPr>
        <w:pStyle w:val="0"/>
        <w:ind w:left="680"/>
        <w:jc w:val="right"/>
        <w:rPr>
          <w:rFonts w:hAnsi="標楷體"/>
          <w:sz w:val="24"/>
          <w:szCs w:val="16"/>
        </w:rPr>
      </w:pPr>
      <w:r w:rsidRPr="007D4DB3">
        <w:rPr>
          <w:rFonts w:hAnsi="標楷體"/>
          <w:sz w:val="24"/>
          <w:szCs w:val="16"/>
        </w:rPr>
        <w:t>總長度單位：公尺</w:t>
      </w:r>
    </w:p>
    <w:tbl>
      <w:tblPr>
        <w:tblStyle w:val="afc"/>
        <w:tblW w:w="0" w:type="auto"/>
        <w:tblInd w:w="1115" w:type="dxa"/>
        <w:tblCellMar>
          <w:left w:w="0" w:type="dxa"/>
          <w:right w:w="0" w:type="dxa"/>
        </w:tblCellMar>
        <w:tblLook w:val="04A0" w:firstRow="1" w:lastRow="0" w:firstColumn="1" w:lastColumn="0" w:noHBand="0" w:noVBand="1"/>
      </w:tblPr>
      <w:tblGrid>
        <w:gridCol w:w="557"/>
        <w:gridCol w:w="5074"/>
        <w:gridCol w:w="911"/>
        <w:gridCol w:w="1177"/>
      </w:tblGrid>
      <w:tr w:rsidR="007D4DB3" w:rsidRPr="007D4DB3" w14:paraId="7088A136" w14:textId="77777777" w:rsidTr="008D3FA9">
        <w:trPr>
          <w:trHeight w:val="227"/>
          <w:tblHeader/>
        </w:trPr>
        <w:tc>
          <w:tcPr>
            <w:tcW w:w="560" w:type="dxa"/>
            <w:shd w:val="clear" w:color="auto" w:fill="FBD4B4" w:themeFill="accent6" w:themeFillTint="66"/>
            <w:vAlign w:val="center"/>
          </w:tcPr>
          <w:p w14:paraId="0FEB3CA1" w14:textId="416EFE81" w:rsidR="009158AF" w:rsidRPr="007D4DB3" w:rsidRDefault="009158AF" w:rsidP="00C21D48">
            <w:pPr>
              <w:pStyle w:val="0"/>
              <w:kinsoku w:val="0"/>
              <w:spacing w:line="400" w:lineRule="exact"/>
              <w:ind w:leftChars="0" w:left="0"/>
              <w:jc w:val="center"/>
              <w:rPr>
                <w:rFonts w:hAnsi="標楷體"/>
                <w:sz w:val="24"/>
                <w:szCs w:val="24"/>
              </w:rPr>
            </w:pPr>
            <w:r w:rsidRPr="007D4DB3">
              <w:rPr>
                <w:rFonts w:hAnsi="標楷體"/>
                <w:sz w:val="24"/>
                <w:szCs w:val="24"/>
              </w:rPr>
              <w:t>項次</w:t>
            </w:r>
          </w:p>
        </w:tc>
        <w:tc>
          <w:tcPr>
            <w:tcW w:w="5124" w:type="dxa"/>
            <w:shd w:val="clear" w:color="auto" w:fill="FBD4B4" w:themeFill="accent6" w:themeFillTint="66"/>
            <w:vAlign w:val="center"/>
          </w:tcPr>
          <w:p w14:paraId="4E81A50F" w14:textId="44CBECB6" w:rsidR="009158AF" w:rsidRPr="007D4DB3" w:rsidRDefault="0056060F" w:rsidP="00C21D48">
            <w:pPr>
              <w:pStyle w:val="0"/>
              <w:kinsoku w:val="0"/>
              <w:spacing w:line="400" w:lineRule="exact"/>
              <w:ind w:leftChars="0" w:left="0"/>
              <w:jc w:val="center"/>
              <w:rPr>
                <w:rFonts w:hAnsi="標楷體"/>
                <w:sz w:val="24"/>
                <w:szCs w:val="24"/>
              </w:rPr>
            </w:pPr>
            <w:r w:rsidRPr="007D4DB3">
              <w:rPr>
                <w:rFonts w:hAnsi="標楷體"/>
                <w:sz w:val="24"/>
                <w:szCs w:val="24"/>
              </w:rPr>
              <w:t>工程名稱</w:t>
            </w:r>
          </w:p>
        </w:tc>
        <w:tc>
          <w:tcPr>
            <w:tcW w:w="851" w:type="dxa"/>
            <w:shd w:val="clear" w:color="auto" w:fill="FBD4B4" w:themeFill="accent6" w:themeFillTint="66"/>
            <w:vAlign w:val="center"/>
          </w:tcPr>
          <w:p w14:paraId="5EA60F9B" w14:textId="70E534FD" w:rsidR="009158AF" w:rsidRPr="007D4DB3" w:rsidRDefault="0056060F" w:rsidP="00C21D48">
            <w:pPr>
              <w:pStyle w:val="0"/>
              <w:kinsoku w:val="0"/>
              <w:spacing w:line="400" w:lineRule="exact"/>
              <w:ind w:leftChars="0" w:left="0"/>
              <w:jc w:val="center"/>
              <w:rPr>
                <w:rFonts w:hAnsi="標楷體"/>
                <w:sz w:val="24"/>
                <w:szCs w:val="24"/>
              </w:rPr>
            </w:pPr>
            <w:r w:rsidRPr="007D4DB3">
              <w:rPr>
                <w:rFonts w:hAnsi="標楷體"/>
                <w:sz w:val="24"/>
                <w:szCs w:val="24"/>
              </w:rPr>
              <w:t>總長度</w:t>
            </w:r>
          </w:p>
        </w:tc>
        <w:tc>
          <w:tcPr>
            <w:tcW w:w="1184" w:type="dxa"/>
            <w:shd w:val="clear" w:color="auto" w:fill="FBD4B4" w:themeFill="accent6" w:themeFillTint="66"/>
            <w:vAlign w:val="center"/>
          </w:tcPr>
          <w:p w14:paraId="23B1A160" w14:textId="0E8BF8E4" w:rsidR="009158AF" w:rsidRPr="007D4DB3" w:rsidRDefault="0056060F" w:rsidP="00C21D48">
            <w:pPr>
              <w:pStyle w:val="0"/>
              <w:kinsoku w:val="0"/>
              <w:spacing w:line="400" w:lineRule="exact"/>
              <w:ind w:leftChars="0" w:left="0"/>
              <w:jc w:val="center"/>
              <w:rPr>
                <w:rFonts w:hAnsi="標楷體"/>
                <w:sz w:val="24"/>
                <w:szCs w:val="24"/>
              </w:rPr>
            </w:pPr>
            <w:r w:rsidRPr="007D4DB3">
              <w:rPr>
                <w:rFonts w:hAnsi="標楷體"/>
                <w:sz w:val="24"/>
                <w:szCs w:val="24"/>
              </w:rPr>
              <w:t>完成年度</w:t>
            </w:r>
          </w:p>
        </w:tc>
      </w:tr>
      <w:tr w:rsidR="007D4DB3" w:rsidRPr="007D4DB3" w14:paraId="2E612138" w14:textId="77777777" w:rsidTr="008D3FA9">
        <w:trPr>
          <w:trHeight w:val="227"/>
        </w:trPr>
        <w:tc>
          <w:tcPr>
            <w:tcW w:w="560" w:type="dxa"/>
            <w:vAlign w:val="center"/>
          </w:tcPr>
          <w:p w14:paraId="449D7D71"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68E23662" w14:textId="2AB446F4" w:rsidR="009158AF" w:rsidRPr="007D4DB3" w:rsidRDefault="009158AF" w:rsidP="00C21D48">
            <w:pPr>
              <w:pStyle w:val="0"/>
              <w:kinsoku w:val="0"/>
              <w:spacing w:line="400" w:lineRule="exact"/>
              <w:ind w:leftChars="0" w:left="0"/>
              <w:rPr>
                <w:rFonts w:hAnsi="標楷體"/>
                <w:sz w:val="28"/>
                <w:szCs w:val="28"/>
              </w:rPr>
            </w:pPr>
            <w:r w:rsidRPr="007D4DB3">
              <w:rPr>
                <w:rFonts w:hAnsi="標楷體"/>
                <w:sz w:val="28"/>
                <w:szCs w:val="28"/>
              </w:rPr>
              <w:t>樹林區中正路及大安路管線工程</w:t>
            </w:r>
          </w:p>
        </w:tc>
        <w:tc>
          <w:tcPr>
            <w:tcW w:w="851" w:type="dxa"/>
            <w:vAlign w:val="center"/>
          </w:tcPr>
          <w:p w14:paraId="494D41BD" w14:textId="74FBF321"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4</w:t>
            </w:r>
            <w:r w:rsidR="0056060F" w:rsidRPr="007D4DB3">
              <w:rPr>
                <w:rFonts w:hAnsi="標楷體"/>
                <w:sz w:val="28"/>
                <w:szCs w:val="28"/>
              </w:rPr>
              <w:t>,</w:t>
            </w:r>
            <w:r w:rsidRPr="007D4DB3">
              <w:rPr>
                <w:rFonts w:ascii="Times New Roman"/>
                <w:sz w:val="28"/>
                <w:szCs w:val="28"/>
              </w:rPr>
              <w:t>320</w:t>
            </w:r>
          </w:p>
        </w:tc>
        <w:tc>
          <w:tcPr>
            <w:tcW w:w="1184" w:type="dxa"/>
            <w:vAlign w:val="center"/>
          </w:tcPr>
          <w:p w14:paraId="33DFDE55" w14:textId="78DC2E46"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113</w:t>
            </w:r>
          </w:p>
        </w:tc>
      </w:tr>
      <w:tr w:rsidR="007D4DB3" w:rsidRPr="007D4DB3" w14:paraId="686E60AF" w14:textId="77777777" w:rsidTr="008D3FA9">
        <w:trPr>
          <w:trHeight w:val="227"/>
        </w:trPr>
        <w:tc>
          <w:tcPr>
            <w:tcW w:w="560" w:type="dxa"/>
            <w:vAlign w:val="center"/>
          </w:tcPr>
          <w:p w14:paraId="5F443FFA"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58574378" w14:textId="3FF97083" w:rsidR="009158AF" w:rsidRPr="007D4DB3" w:rsidRDefault="009158AF" w:rsidP="00C21D48">
            <w:pPr>
              <w:pStyle w:val="0"/>
              <w:kinsoku w:val="0"/>
              <w:spacing w:line="400" w:lineRule="exact"/>
              <w:ind w:leftChars="0" w:left="0"/>
              <w:rPr>
                <w:rFonts w:hAnsi="標楷體"/>
                <w:sz w:val="28"/>
                <w:szCs w:val="28"/>
              </w:rPr>
            </w:pPr>
            <w:r w:rsidRPr="007D4DB3">
              <w:rPr>
                <w:rFonts w:hAnsi="標楷體"/>
                <w:sz w:val="28"/>
                <w:szCs w:val="28"/>
              </w:rPr>
              <w:t>三峽橫溪佳興水管橋工程</w:t>
            </w:r>
          </w:p>
        </w:tc>
        <w:tc>
          <w:tcPr>
            <w:tcW w:w="851" w:type="dxa"/>
            <w:vAlign w:val="center"/>
          </w:tcPr>
          <w:p w14:paraId="26C430C8" w14:textId="1C0AAE7E"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140</w:t>
            </w:r>
          </w:p>
        </w:tc>
        <w:tc>
          <w:tcPr>
            <w:tcW w:w="1184" w:type="dxa"/>
            <w:vAlign w:val="center"/>
          </w:tcPr>
          <w:p w14:paraId="4F90287F" w14:textId="59BCB98B"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112</w:t>
            </w:r>
          </w:p>
        </w:tc>
      </w:tr>
      <w:tr w:rsidR="007D4DB3" w:rsidRPr="007D4DB3" w14:paraId="0011AAF2" w14:textId="77777777" w:rsidTr="008D3FA9">
        <w:trPr>
          <w:trHeight w:val="227"/>
        </w:trPr>
        <w:tc>
          <w:tcPr>
            <w:tcW w:w="560" w:type="dxa"/>
            <w:vAlign w:val="center"/>
          </w:tcPr>
          <w:p w14:paraId="6D7FFD87"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622E09B8" w14:textId="5087A8D4"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浮洲加壓站至板新場管線工程</w:t>
            </w:r>
          </w:p>
        </w:tc>
        <w:tc>
          <w:tcPr>
            <w:tcW w:w="851" w:type="dxa"/>
            <w:vAlign w:val="center"/>
          </w:tcPr>
          <w:p w14:paraId="1B37C46B" w14:textId="75FB9886"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10</w:t>
            </w:r>
            <w:r w:rsidR="0056060F" w:rsidRPr="007D4DB3">
              <w:rPr>
                <w:rFonts w:hAnsi="標楷體"/>
                <w:sz w:val="28"/>
                <w:szCs w:val="28"/>
              </w:rPr>
              <w:t>,</w:t>
            </w:r>
            <w:r w:rsidRPr="007D4DB3">
              <w:rPr>
                <w:rFonts w:ascii="Times New Roman"/>
                <w:sz w:val="28"/>
                <w:szCs w:val="28"/>
              </w:rPr>
              <w:t>170</w:t>
            </w:r>
          </w:p>
        </w:tc>
        <w:tc>
          <w:tcPr>
            <w:tcW w:w="1184" w:type="dxa"/>
            <w:vAlign w:val="center"/>
          </w:tcPr>
          <w:p w14:paraId="4576F7EA" w14:textId="3230BE13"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114</w:t>
            </w:r>
          </w:p>
        </w:tc>
      </w:tr>
      <w:tr w:rsidR="007D4DB3" w:rsidRPr="007D4DB3" w14:paraId="5734E8A3" w14:textId="77777777" w:rsidTr="008D3FA9">
        <w:trPr>
          <w:trHeight w:val="227"/>
        </w:trPr>
        <w:tc>
          <w:tcPr>
            <w:tcW w:w="560" w:type="dxa"/>
            <w:vAlign w:val="center"/>
          </w:tcPr>
          <w:p w14:paraId="40D7BEB6"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2FBC19D2" w14:textId="3260216E"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大湳系統送龜山林口複線工程</w:t>
            </w:r>
          </w:p>
        </w:tc>
        <w:tc>
          <w:tcPr>
            <w:tcW w:w="851" w:type="dxa"/>
            <w:vAlign w:val="center"/>
          </w:tcPr>
          <w:p w14:paraId="5E375C43" w14:textId="3CF21378"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3</w:t>
            </w:r>
            <w:r w:rsidR="0056060F" w:rsidRPr="007D4DB3">
              <w:rPr>
                <w:rFonts w:hAnsi="標楷體"/>
                <w:sz w:val="28"/>
                <w:szCs w:val="28"/>
              </w:rPr>
              <w:t>,</w:t>
            </w:r>
            <w:r w:rsidRPr="007D4DB3">
              <w:rPr>
                <w:rFonts w:ascii="Times New Roman"/>
                <w:sz w:val="28"/>
                <w:szCs w:val="28"/>
              </w:rPr>
              <w:t>130</w:t>
            </w:r>
          </w:p>
        </w:tc>
        <w:tc>
          <w:tcPr>
            <w:tcW w:w="1184" w:type="dxa"/>
            <w:vAlign w:val="center"/>
          </w:tcPr>
          <w:p w14:paraId="0CDB616A" w14:textId="2FC9293F"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114</w:t>
            </w:r>
          </w:p>
        </w:tc>
      </w:tr>
      <w:tr w:rsidR="007D4DB3" w:rsidRPr="007D4DB3" w14:paraId="02EDE044" w14:textId="77777777" w:rsidTr="008D3FA9">
        <w:trPr>
          <w:trHeight w:val="227"/>
        </w:trPr>
        <w:tc>
          <w:tcPr>
            <w:tcW w:w="560" w:type="dxa"/>
            <w:vAlign w:val="center"/>
          </w:tcPr>
          <w:p w14:paraId="23CD99D8"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2193CB23" w14:textId="245A2672"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新埔鎮褒忠路備援管線工程</w:t>
            </w:r>
          </w:p>
        </w:tc>
        <w:tc>
          <w:tcPr>
            <w:tcW w:w="851" w:type="dxa"/>
            <w:vAlign w:val="center"/>
          </w:tcPr>
          <w:p w14:paraId="3DE4C51F" w14:textId="5A79A111"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1</w:t>
            </w:r>
            <w:r w:rsidR="0056060F" w:rsidRPr="007D4DB3">
              <w:rPr>
                <w:rFonts w:hAnsi="標楷體"/>
                <w:sz w:val="28"/>
                <w:szCs w:val="28"/>
              </w:rPr>
              <w:t>,</w:t>
            </w:r>
            <w:r w:rsidRPr="007D4DB3">
              <w:rPr>
                <w:rFonts w:ascii="Times New Roman"/>
                <w:sz w:val="28"/>
                <w:szCs w:val="28"/>
              </w:rPr>
              <w:t>570</w:t>
            </w:r>
          </w:p>
        </w:tc>
        <w:tc>
          <w:tcPr>
            <w:tcW w:w="1184" w:type="dxa"/>
            <w:vAlign w:val="center"/>
          </w:tcPr>
          <w:p w14:paraId="0C6B1413" w14:textId="0EDF4688"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111</w:t>
            </w:r>
          </w:p>
        </w:tc>
      </w:tr>
      <w:tr w:rsidR="007D4DB3" w:rsidRPr="007D4DB3" w14:paraId="2E9B7F68" w14:textId="77777777" w:rsidTr="008D3FA9">
        <w:trPr>
          <w:trHeight w:val="227"/>
        </w:trPr>
        <w:tc>
          <w:tcPr>
            <w:tcW w:w="560" w:type="dxa"/>
            <w:vAlign w:val="center"/>
          </w:tcPr>
          <w:p w14:paraId="7AC14F7D"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651376DB" w14:textId="3181B9CF"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鯉魚潭場第二送水管工程</w:t>
            </w:r>
          </w:p>
        </w:tc>
        <w:tc>
          <w:tcPr>
            <w:tcW w:w="851" w:type="dxa"/>
            <w:vAlign w:val="center"/>
          </w:tcPr>
          <w:p w14:paraId="36C3977C" w14:textId="00A2EA42"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7</w:t>
            </w:r>
            <w:r w:rsidR="0056060F" w:rsidRPr="007D4DB3">
              <w:rPr>
                <w:rFonts w:hAnsi="標楷體"/>
                <w:sz w:val="28"/>
                <w:szCs w:val="28"/>
              </w:rPr>
              <w:t>,</w:t>
            </w:r>
            <w:r w:rsidRPr="007D4DB3">
              <w:rPr>
                <w:rFonts w:ascii="Times New Roman"/>
                <w:sz w:val="28"/>
                <w:szCs w:val="28"/>
              </w:rPr>
              <w:t>400</w:t>
            </w:r>
          </w:p>
        </w:tc>
        <w:tc>
          <w:tcPr>
            <w:tcW w:w="1184" w:type="dxa"/>
            <w:vAlign w:val="center"/>
          </w:tcPr>
          <w:p w14:paraId="0897476B" w14:textId="5C2D38AE"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113</w:t>
            </w:r>
          </w:p>
        </w:tc>
      </w:tr>
      <w:tr w:rsidR="007D4DB3" w:rsidRPr="007D4DB3" w14:paraId="5B6B83EF" w14:textId="77777777" w:rsidTr="008D3FA9">
        <w:trPr>
          <w:trHeight w:val="227"/>
        </w:trPr>
        <w:tc>
          <w:tcPr>
            <w:tcW w:w="560" w:type="dxa"/>
            <w:vAlign w:val="center"/>
          </w:tcPr>
          <w:p w14:paraId="16FE536C"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35D3243C" w14:textId="58C1FE3C"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豐原大道環狀埋設幹管工程</w:t>
            </w:r>
          </w:p>
        </w:tc>
        <w:tc>
          <w:tcPr>
            <w:tcW w:w="851" w:type="dxa"/>
            <w:vAlign w:val="center"/>
          </w:tcPr>
          <w:p w14:paraId="0021EF03" w14:textId="20AAF44B"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9</w:t>
            </w:r>
            <w:r w:rsidR="0056060F" w:rsidRPr="007D4DB3">
              <w:rPr>
                <w:rFonts w:hAnsi="標楷體"/>
                <w:sz w:val="28"/>
                <w:szCs w:val="28"/>
              </w:rPr>
              <w:t>,</w:t>
            </w:r>
            <w:r w:rsidRPr="007D4DB3">
              <w:rPr>
                <w:rFonts w:ascii="Times New Roman"/>
                <w:sz w:val="28"/>
                <w:szCs w:val="28"/>
              </w:rPr>
              <w:t>550</w:t>
            </w:r>
          </w:p>
        </w:tc>
        <w:tc>
          <w:tcPr>
            <w:tcW w:w="1184" w:type="dxa"/>
            <w:vAlign w:val="center"/>
          </w:tcPr>
          <w:p w14:paraId="30DAF811" w14:textId="7E96A3A3"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113</w:t>
            </w:r>
          </w:p>
        </w:tc>
      </w:tr>
      <w:tr w:rsidR="007D4DB3" w:rsidRPr="007D4DB3" w14:paraId="7899AE56" w14:textId="77777777" w:rsidTr="008D3FA9">
        <w:trPr>
          <w:trHeight w:val="227"/>
        </w:trPr>
        <w:tc>
          <w:tcPr>
            <w:tcW w:w="560" w:type="dxa"/>
            <w:vAlign w:val="center"/>
          </w:tcPr>
          <w:p w14:paraId="356D3828"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3A1027D4" w14:textId="25431AF1" w:rsidR="009158AF" w:rsidRPr="007D4DB3" w:rsidRDefault="00E45D67" w:rsidP="00C21D48">
            <w:pPr>
              <w:pStyle w:val="0"/>
              <w:kinsoku w:val="0"/>
              <w:spacing w:line="400" w:lineRule="exact"/>
              <w:ind w:leftChars="0" w:left="0"/>
              <w:rPr>
                <w:rFonts w:hAnsi="標楷體"/>
                <w:spacing w:val="-12"/>
                <w:sz w:val="28"/>
                <w:szCs w:val="28"/>
              </w:rPr>
            </w:pPr>
            <w:r w:rsidRPr="007D4DB3">
              <w:rPr>
                <w:rFonts w:hAnsi="標楷體"/>
                <w:spacing w:val="-12"/>
                <w:sz w:val="28"/>
                <w:szCs w:val="28"/>
              </w:rPr>
              <w:t>臺中鐵路高架化騰空廊道下埋設管線工程</w:t>
            </w:r>
          </w:p>
        </w:tc>
        <w:tc>
          <w:tcPr>
            <w:tcW w:w="851" w:type="dxa"/>
            <w:vAlign w:val="center"/>
          </w:tcPr>
          <w:p w14:paraId="18D4CCEE" w14:textId="0378CFAA"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4</w:t>
            </w:r>
            <w:r w:rsidR="0056060F" w:rsidRPr="007D4DB3">
              <w:rPr>
                <w:rFonts w:hAnsi="標楷體"/>
                <w:sz w:val="28"/>
                <w:szCs w:val="28"/>
              </w:rPr>
              <w:t>,</w:t>
            </w:r>
            <w:r w:rsidRPr="007D4DB3">
              <w:rPr>
                <w:rFonts w:ascii="Times New Roman"/>
                <w:sz w:val="28"/>
                <w:szCs w:val="28"/>
              </w:rPr>
              <w:t>340</w:t>
            </w:r>
          </w:p>
        </w:tc>
        <w:tc>
          <w:tcPr>
            <w:tcW w:w="1184" w:type="dxa"/>
            <w:vAlign w:val="center"/>
          </w:tcPr>
          <w:p w14:paraId="36C682EE" w14:textId="763822AB"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112</w:t>
            </w:r>
          </w:p>
        </w:tc>
      </w:tr>
      <w:tr w:rsidR="007D4DB3" w:rsidRPr="007D4DB3" w14:paraId="2F218986" w14:textId="77777777" w:rsidTr="008D3FA9">
        <w:trPr>
          <w:trHeight w:val="227"/>
        </w:trPr>
        <w:tc>
          <w:tcPr>
            <w:tcW w:w="560" w:type="dxa"/>
            <w:vAlign w:val="center"/>
          </w:tcPr>
          <w:p w14:paraId="367C68E7"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5DD12DB3" w14:textId="2A05AEDE" w:rsidR="009158AF" w:rsidRPr="007D4DB3" w:rsidRDefault="005C2A3D" w:rsidP="00C21D48">
            <w:pPr>
              <w:pStyle w:val="0"/>
              <w:kinsoku w:val="0"/>
              <w:spacing w:line="400" w:lineRule="exact"/>
              <w:ind w:leftChars="0" w:left="0"/>
              <w:rPr>
                <w:rFonts w:hAnsi="標楷體"/>
                <w:sz w:val="28"/>
                <w:szCs w:val="28"/>
              </w:rPr>
            </w:pPr>
            <w:r w:rsidRPr="007D4DB3">
              <w:rPr>
                <w:rFonts w:hAnsi="標楷體"/>
                <w:sz w:val="28"/>
                <w:szCs w:val="28"/>
              </w:rPr>
              <w:t>臺</w:t>
            </w:r>
            <w:r w:rsidR="00E45D67" w:rsidRPr="007D4DB3">
              <w:rPr>
                <w:rFonts w:hAnsi="標楷體"/>
                <w:sz w:val="28"/>
                <w:szCs w:val="28"/>
              </w:rPr>
              <w:t>中第三供水區祥順路送水管工程</w:t>
            </w:r>
          </w:p>
        </w:tc>
        <w:tc>
          <w:tcPr>
            <w:tcW w:w="851" w:type="dxa"/>
            <w:vAlign w:val="center"/>
          </w:tcPr>
          <w:p w14:paraId="3CD30651" w14:textId="6C47DF7B"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4</w:t>
            </w:r>
            <w:r w:rsidR="0056060F" w:rsidRPr="007D4DB3">
              <w:rPr>
                <w:rFonts w:hAnsi="標楷體"/>
                <w:sz w:val="28"/>
                <w:szCs w:val="28"/>
              </w:rPr>
              <w:t>,</w:t>
            </w:r>
            <w:r w:rsidRPr="007D4DB3">
              <w:rPr>
                <w:rFonts w:ascii="Times New Roman"/>
                <w:sz w:val="28"/>
                <w:szCs w:val="28"/>
              </w:rPr>
              <w:t>600</w:t>
            </w:r>
          </w:p>
        </w:tc>
        <w:tc>
          <w:tcPr>
            <w:tcW w:w="1184" w:type="dxa"/>
            <w:vAlign w:val="center"/>
          </w:tcPr>
          <w:p w14:paraId="06A6268C" w14:textId="549605C2"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112</w:t>
            </w:r>
          </w:p>
        </w:tc>
      </w:tr>
      <w:tr w:rsidR="007D4DB3" w:rsidRPr="007D4DB3" w14:paraId="10980EA9" w14:textId="77777777" w:rsidTr="008D3FA9">
        <w:trPr>
          <w:trHeight w:val="227"/>
        </w:trPr>
        <w:tc>
          <w:tcPr>
            <w:tcW w:w="560" w:type="dxa"/>
            <w:vAlign w:val="center"/>
          </w:tcPr>
          <w:p w14:paraId="5E64CDEC"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5C3CCB3F" w14:textId="6E1E44CA" w:rsidR="009158AF" w:rsidRPr="007D4DB3" w:rsidRDefault="00E45D67" w:rsidP="00C21D48">
            <w:pPr>
              <w:pStyle w:val="0"/>
              <w:kinsoku w:val="0"/>
              <w:spacing w:line="400" w:lineRule="exact"/>
              <w:ind w:leftChars="0" w:left="0"/>
              <w:rPr>
                <w:rFonts w:hAnsi="標楷體"/>
                <w:b/>
                <w:bCs/>
                <w:sz w:val="28"/>
                <w:szCs w:val="28"/>
              </w:rPr>
            </w:pPr>
            <w:r w:rsidRPr="007D4DB3">
              <w:rPr>
                <w:rFonts w:hAnsi="標楷體"/>
                <w:b/>
                <w:bCs/>
                <w:sz w:val="28"/>
                <w:szCs w:val="28"/>
              </w:rPr>
              <w:t>雲林至嘉義系統送水管備援複線工程</w:t>
            </w:r>
          </w:p>
        </w:tc>
        <w:tc>
          <w:tcPr>
            <w:tcW w:w="851" w:type="dxa"/>
            <w:vAlign w:val="center"/>
          </w:tcPr>
          <w:p w14:paraId="234E1B09" w14:textId="00F9931E"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12</w:t>
            </w:r>
            <w:r w:rsidR="0056060F" w:rsidRPr="007D4DB3">
              <w:rPr>
                <w:rFonts w:hAnsi="標楷體"/>
                <w:sz w:val="28"/>
                <w:szCs w:val="28"/>
              </w:rPr>
              <w:t>,</w:t>
            </w:r>
            <w:r w:rsidRPr="007D4DB3">
              <w:rPr>
                <w:rFonts w:ascii="Times New Roman"/>
                <w:sz w:val="28"/>
                <w:szCs w:val="28"/>
              </w:rPr>
              <w:t>000</w:t>
            </w:r>
          </w:p>
        </w:tc>
        <w:tc>
          <w:tcPr>
            <w:tcW w:w="1184" w:type="dxa"/>
            <w:vAlign w:val="center"/>
          </w:tcPr>
          <w:p w14:paraId="066FF85F" w14:textId="7B9A32B5"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113</w:t>
            </w:r>
          </w:p>
        </w:tc>
      </w:tr>
      <w:tr w:rsidR="007D4DB3" w:rsidRPr="007D4DB3" w14:paraId="53CE5F2B" w14:textId="77777777" w:rsidTr="008D3FA9">
        <w:trPr>
          <w:trHeight w:val="227"/>
        </w:trPr>
        <w:tc>
          <w:tcPr>
            <w:tcW w:w="560" w:type="dxa"/>
            <w:vAlign w:val="center"/>
          </w:tcPr>
          <w:p w14:paraId="73AFE902"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3E8AD695" w14:textId="1A41E07D"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岡山至北嶺加壓站備援幹管工程</w:t>
            </w:r>
          </w:p>
        </w:tc>
        <w:tc>
          <w:tcPr>
            <w:tcW w:w="851" w:type="dxa"/>
            <w:vAlign w:val="center"/>
          </w:tcPr>
          <w:p w14:paraId="6F56D87C" w14:textId="1B4CE5DD"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4</w:t>
            </w:r>
            <w:r w:rsidR="0056060F" w:rsidRPr="007D4DB3">
              <w:rPr>
                <w:rFonts w:hAnsi="標楷體"/>
                <w:sz w:val="28"/>
                <w:szCs w:val="28"/>
              </w:rPr>
              <w:t>,</w:t>
            </w:r>
            <w:r w:rsidRPr="007D4DB3">
              <w:rPr>
                <w:rFonts w:ascii="Times New Roman"/>
                <w:sz w:val="28"/>
                <w:szCs w:val="28"/>
              </w:rPr>
              <w:t>700</w:t>
            </w:r>
          </w:p>
        </w:tc>
        <w:tc>
          <w:tcPr>
            <w:tcW w:w="1184" w:type="dxa"/>
            <w:vAlign w:val="center"/>
          </w:tcPr>
          <w:p w14:paraId="71BBFC63" w14:textId="67598C55"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114</w:t>
            </w:r>
          </w:p>
        </w:tc>
      </w:tr>
      <w:tr w:rsidR="007D4DB3" w:rsidRPr="007D4DB3" w14:paraId="2609117D" w14:textId="77777777" w:rsidTr="008D3FA9">
        <w:trPr>
          <w:trHeight w:val="227"/>
        </w:trPr>
        <w:tc>
          <w:tcPr>
            <w:tcW w:w="560" w:type="dxa"/>
            <w:vAlign w:val="center"/>
          </w:tcPr>
          <w:p w14:paraId="11F33646"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3A75D31A" w14:textId="6C4DCC7C"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溪埔及大泉伏流水原水管工程</w:t>
            </w:r>
          </w:p>
        </w:tc>
        <w:tc>
          <w:tcPr>
            <w:tcW w:w="851" w:type="dxa"/>
            <w:vAlign w:val="center"/>
          </w:tcPr>
          <w:p w14:paraId="553064B6" w14:textId="40E666F6"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6</w:t>
            </w:r>
            <w:r w:rsidR="0056060F" w:rsidRPr="007D4DB3">
              <w:rPr>
                <w:rFonts w:hAnsi="標楷體"/>
                <w:sz w:val="28"/>
                <w:szCs w:val="28"/>
              </w:rPr>
              <w:t>,</w:t>
            </w:r>
            <w:r w:rsidRPr="007D4DB3">
              <w:rPr>
                <w:rFonts w:ascii="Times New Roman"/>
                <w:sz w:val="28"/>
                <w:szCs w:val="28"/>
              </w:rPr>
              <w:t>000</w:t>
            </w:r>
          </w:p>
        </w:tc>
        <w:tc>
          <w:tcPr>
            <w:tcW w:w="1184" w:type="dxa"/>
            <w:vAlign w:val="center"/>
          </w:tcPr>
          <w:p w14:paraId="3C9472E8" w14:textId="47DF29BC"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112</w:t>
            </w:r>
          </w:p>
        </w:tc>
      </w:tr>
      <w:tr w:rsidR="007D4DB3" w:rsidRPr="007D4DB3" w14:paraId="314ABDC2" w14:textId="77777777" w:rsidTr="008D3FA9">
        <w:trPr>
          <w:trHeight w:val="227"/>
        </w:trPr>
        <w:tc>
          <w:tcPr>
            <w:tcW w:w="560" w:type="dxa"/>
            <w:vAlign w:val="center"/>
          </w:tcPr>
          <w:p w14:paraId="06BEDBCE"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6303316B" w14:textId="7FAAB046"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旗津區第二條過港送水管工程</w:t>
            </w:r>
          </w:p>
        </w:tc>
        <w:tc>
          <w:tcPr>
            <w:tcW w:w="851" w:type="dxa"/>
            <w:vAlign w:val="center"/>
          </w:tcPr>
          <w:p w14:paraId="0C8BCFEF" w14:textId="01E42D41"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1</w:t>
            </w:r>
            <w:r w:rsidR="0056060F" w:rsidRPr="007D4DB3">
              <w:rPr>
                <w:rFonts w:hAnsi="標楷體"/>
                <w:sz w:val="28"/>
                <w:szCs w:val="28"/>
              </w:rPr>
              <w:t>,</w:t>
            </w:r>
            <w:r w:rsidRPr="007D4DB3">
              <w:rPr>
                <w:rFonts w:ascii="Times New Roman"/>
                <w:sz w:val="28"/>
                <w:szCs w:val="28"/>
              </w:rPr>
              <w:t>060</w:t>
            </w:r>
          </w:p>
        </w:tc>
        <w:tc>
          <w:tcPr>
            <w:tcW w:w="1184" w:type="dxa"/>
            <w:vAlign w:val="center"/>
          </w:tcPr>
          <w:p w14:paraId="6AB4B32D" w14:textId="47BAADD2"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111</w:t>
            </w:r>
          </w:p>
        </w:tc>
      </w:tr>
      <w:tr w:rsidR="007D4DB3" w:rsidRPr="007D4DB3" w14:paraId="181EFDBC" w14:textId="77777777" w:rsidTr="008D3FA9">
        <w:trPr>
          <w:trHeight w:val="227"/>
        </w:trPr>
        <w:tc>
          <w:tcPr>
            <w:tcW w:w="560" w:type="dxa"/>
            <w:vAlign w:val="center"/>
          </w:tcPr>
          <w:p w14:paraId="68BF04C1"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0326493E" w14:textId="523957C1"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東港溪至鳳山水庫緩衝池段導水管工程</w:t>
            </w:r>
          </w:p>
        </w:tc>
        <w:tc>
          <w:tcPr>
            <w:tcW w:w="851" w:type="dxa"/>
            <w:vAlign w:val="center"/>
          </w:tcPr>
          <w:p w14:paraId="6ED47CED" w14:textId="29FCC308"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650</w:t>
            </w:r>
          </w:p>
        </w:tc>
        <w:tc>
          <w:tcPr>
            <w:tcW w:w="1184" w:type="dxa"/>
            <w:vAlign w:val="center"/>
          </w:tcPr>
          <w:p w14:paraId="68C99326" w14:textId="01E97B79"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112</w:t>
            </w:r>
          </w:p>
        </w:tc>
      </w:tr>
      <w:tr w:rsidR="007D4DB3" w:rsidRPr="007D4DB3" w14:paraId="3E85D62D" w14:textId="77777777" w:rsidTr="008D3FA9">
        <w:trPr>
          <w:trHeight w:val="227"/>
        </w:trPr>
        <w:tc>
          <w:tcPr>
            <w:tcW w:w="560" w:type="dxa"/>
            <w:vAlign w:val="center"/>
          </w:tcPr>
          <w:p w14:paraId="4C022871"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09D65EFB" w14:textId="7CE8575C"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東港溪至鳳山水庫新園段導水管工程</w:t>
            </w:r>
          </w:p>
        </w:tc>
        <w:tc>
          <w:tcPr>
            <w:tcW w:w="851" w:type="dxa"/>
            <w:vAlign w:val="center"/>
          </w:tcPr>
          <w:p w14:paraId="00067431" w14:textId="157CDC58"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6</w:t>
            </w:r>
            <w:r w:rsidR="0056060F" w:rsidRPr="007D4DB3">
              <w:rPr>
                <w:rFonts w:hAnsi="標楷體"/>
                <w:sz w:val="28"/>
                <w:szCs w:val="28"/>
              </w:rPr>
              <w:t>,</w:t>
            </w:r>
            <w:r w:rsidRPr="007D4DB3">
              <w:rPr>
                <w:rFonts w:ascii="Times New Roman"/>
                <w:sz w:val="28"/>
                <w:szCs w:val="28"/>
              </w:rPr>
              <w:t>030</w:t>
            </w:r>
          </w:p>
        </w:tc>
        <w:tc>
          <w:tcPr>
            <w:tcW w:w="1184" w:type="dxa"/>
            <w:vAlign w:val="center"/>
          </w:tcPr>
          <w:p w14:paraId="12A42756" w14:textId="5861635D"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113</w:t>
            </w:r>
          </w:p>
        </w:tc>
      </w:tr>
      <w:tr w:rsidR="007D4DB3" w:rsidRPr="007D4DB3" w14:paraId="51979E5A" w14:textId="77777777" w:rsidTr="008D3FA9">
        <w:trPr>
          <w:trHeight w:val="227"/>
        </w:trPr>
        <w:tc>
          <w:tcPr>
            <w:tcW w:w="560" w:type="dxa"/>
            <w:vAlign w:val="center"/>
          </w:tcPr>
          <w:p w14:paraId="593CB881"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097F0D13" w14:textId="786C52DD" w:rsidR="009158AF" w:rsidRPr="007D4DB3" w:rsidRDefault="00E45D67" w:rsidP="00C21D48">
            <w:pPr>
              <w:pStyle w:val="0"/>
              <w:kinsoku w:val="0"/>
              <w:spacing w:line="400" w:lineRule="exact"/>
              <w:ind w:leftChars="0" w:left="0"/>
              <w:rPr>
                <w:rFonts w:hAnsi="標楷體"/>
                <w:sz w:val="28"/>
                <w:szCs w:val="28"/>
              </w:rPr>
            </w:pPr>
            <w:r w:rsidRPr="007D4DB3">
              <w:rPr>
                <w:rFonts w:hAnsi="標楷體"/>
                <w:spacing w:val="-12"/>
                <w:sz w:val="28"/>
                <w:szCs w:val="28"/>
              </w:rPr>
              <w:t>牡丹廠下游石門古戰場至光復橋複線工程</w:t>
            </w:r>
          </w:p>
        </w:tc>
        <w:tc>
          <w:tcPr>
            <w:tcW w:w="851" w:type="dxa"/>
            <w:vAlign w:val="center"/>
          </w:tcPr>
          <w:p w14:paraId="6A254E11" w14:textId="7131F470"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2</w:t>
            </w:r>
            <w:r w:rsidR="0056060F" w:rsidRPr="007D4DB3">
              <w:rPr>
                <w:rFonts w:hAnsi="標楷體"/>
                <w:sz w:val="28"/>
                <w:szCs w:val="28"/>
              </w:rPr>
              <w:t>,</w:t>
            </w:r>
            <w:r w:rsidRPr="007D4DB3">
              <w:rPr>
                <w:rFonts w:ascii="Times New Roman"/>
                <w:sz w:val="28"/>
                <w:szCs w:val="28"/>
              </w:rPr>
              <w:t>300</w:t>
            </w:r>
          </w:p>
        </w:tc>
        <w:tc>
          <w:tcPr>
            <w:tcW w:w="1184" w:type="dxa"/>
            <w:vAlign w:val="center"/>
          </w:tcPr>
          <w:p w14:paraId="3430DCE9" w14:textId="324ECE29"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112</w:t>
            </w:r>
          </w:p>
        </w:tc>
      </w:tr>
      <w:tr w:rsidR="007D4DB3" w:rsidRPr="007D4DB3" w14:paraId="57E3EA51" w14:textId="77777777" w:rsidTr="008D3FA9">
        <w:trPr>
          <w:trHeight w:val="227"/>
        </w:trPr>
        <w:tc>
          <w:tcPr>
            <w:tcW w:w="560" w:type="dxa"/>
            <w:vAlign w:val="center"/>
          </w:tcPr>
          <w:p w14:paraId="1E7380B7" w14:textId="77777777" w:rsidR="009158AF" w:rsidRPr="007D4DB3" w:rsidRDefault="009158AF" w:rsidP="00C21D48">
            <w:pPr>
              <w:pStyle w:val="0"/>
              <w:numPr>
                <w:ilvl w:val="0"/>
                <w:numId w:val="3"/>
              </w:numPr>
              <w:kinsoku w:val="0"/>
              <w:spacing w:line="400" w:lineRule="exact"/>
              <w:ind w:leftChars="0"/>
              <w:jc w:val="center"/>
              <w:rPr>
                <w:rFonts w:hAnsi="標楷體"/>
                <w:sz w:val="28"/>
                <w:szCs w:val="28"/>
              </w:rPr>
            </w:pPr>
          </w:p>
        </w:tc>
        <w:tc>
          <w:tcPr>
            <w:tcW w:w="5124" w:type="dxa"/>
            <w:vAlign w:val="center"/>
          </w:tcPr>
          <w:p w14:paraId="501DAE57" w14:textId="3FEF695A" w:rsidR="009158AF" w:rsidRPr="007D4DB3" w:rsidRDefault="00E45D67" w:rsidP="00C21D48">
            <w:pPr>
              <w:pStyle w:val="0"/>
              <w:kinsoku w:val="0"/>
              <w:spacing w:line="400" w:lineRule="exact"/>
              <w:ind w:leftChars="0" w:left="0"/>
              <w:rPr>
                <w:rFonts w:hAnsi="標楷體"/>
                <w:sz w:val="28"/>
                <w:szCs w:val="28"/>
              </w:rPr>
            </w:pPr>
            <w:r w:rsidRPr="007D4DB3">
              <w:rPr>
                <w:rFonts w:hAnsi="標楷體"/>
                <w:sz w:val="28"/>
                <w:szCs w:val="28"/>
              </w:rPr>
              <w:t>牡丹廠下游四重溪至統埔複線工程</w:t>
            </w:r>
          </w:p>
        </w:tc>
        <w:tc>
          <w:tcPr>
            <w:tcW w:w="851" w:type="dxa"/>
            <w:vAlign w:val="center"/>
          </w:tcPr>
          <w:p w14:paraId="1DB632D9" w14:textId="15A3D404" w:rsidR="009158A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3</w:t>
            </w:r>
            <w:r w:rsidR="0056060F" w:rsidRPr="007D4DB3">
              <w:rPr>
                <w:rFonts w:hAnsi="標楷體"/>
                <w:sz w:val="28"/>
                <w:szCs w:val="28"/>
              </w:rPr>
              <w:t>,</w:t>
            </w:r>
            <w:r w:rsidRPr="007D4DB3">
              <w:rPr>
                <w:rFonts w:ascii="Times New Roman"/>
                <w:sz w:val="28"/>
                <w:szCs w:val="28"/>
              </w:rPr>
              <w:t>000</w:t>
            </w:r>
          </w:p>
        </w:tc>
        <w:tc>
          <w:tcPr>
            <w:tcW w:w="1184" w:type="dxa"/>
            <w:vAlign w:val="center"/>
          </w:tcPr>
          <w:p w14:paraId="71C9703E" w14:textId="590B968A" w:rsidR="009158AF" w:rsidRPr="007D4DB3" w:rsidRDefault="00E60F12" w:rsidP="00C21D48">
            <w:pPr>
              <w:pStyle w:val="0"/>
              <w:kinsoku w:val="0"/>
              <w:spacing w:line="400" w:lineRule="exact"/>
              <w:ind w:leftChars="0" w:left="0"/>
              <w:jc w:val="center"/>
              <w:rPr>
                <w:rFonts w:hAnsi="標楷體"/>
                <w:sz w:val="28"/>
                <w:szCs w:val="28"/>
              </w:rPr>
            </w:pPr>
            <w:r w:rsidRPr="007D4DB3">
              <w:rPr>
                <w:rFonts w:ascii="Times New Roman"/>
                <w:sz w:val="28"/>
                <w:szCs w:val="28"/>
              </w:rPr>
              <w:t>112</w:t>
            </w:r>
          </w:p>
        </w:tc>
      </w:tr>
      <w:tr w:rsidR="007D4DB3" w:rsidRPr="007D4DB3" w14:paraId="3587CABF" w14:textId="77777777" w:rsidTr="008D3FA9">
        <w:trPr>
          <w:trHeight w:val="227"/>
        </w:trPr>
        <w:tc>
          <w:tcPr>
            <w:tcW w:w="560" w:type="dxa"/>
            <w:tcBorders>
              <w:bottom w:val="single" w:sz="4" w:space="0" w:color="auto"/>
            </w:tcBorders>
            <w:vAlign w:val="center"/>
          </w:tcPr>
          <w:p w14:paraId="4DD4753C" w14:textId="77777777" w:rsidR="0056060F" w:rsidRPr="007D4DB3" w:rsidRDefault="0056060F" w:rsidP="00C21D48">
            <w:pPr>
              <w:pStyle w:val="0"/>
              <w:kinsoku w:val="0"/>
              <w:spacing w:line="400" w:lineRule="exact"/>
              <w:ind w:leftChars="0" w:left="0"/>
              <w:jc w:val="center"/>
              <w:rPr>
                <w:rFonts w:hAnsi="標楷體"/>
                <w:sz w:val="28"/>
                <w:szCs w:val="28"/>
              </w:rPr>
            </w:pPr>
          </w:p>
        </w:tc>
        <w:tc>
          <w:tcPr>
            <w:tcW w:w="5124" w:type="dxa"/>
            <w:tcBorders>
              <w:bottom w:val="single" w:sz="4" w:space="0" w:color="auto"/>
            </w:tcBorders>
            <w:vAlign w:val="center"/>
          </w:tcPr>
          <w:p w14:paraId="6AA25D0E" w14:textId="178789DA" w:rsidR="0056060F" w:rsidRPr="007D4DB3" w:rsidRDefault="00F51447" w:rsidP="00C21D48">
            <w:pPr>
              <w:pStyle w:val="0"/>
              <w:kinsoku w:val="0"/>
              <w:spacing w:line="400" w:lineRule="exact"/>
              <w:ind w:leftChars="0" w:left="0"/>
              <w:jc w:val="center"/>
              <w:rPr>
                <w:rFonts w:hAnsi="標楷體"/>
                <w:sz w:val="28"/>
                <w:szCs w:val="28"/>
              </w:rPr>
            </w:pPr>
            <w:r w:rsidRPr="007D4DB3">
              <w:rPr>
                <w:rFonts w:hAnsi="標楷體"/>
                <w:sz w:val="28"/>
                <w:szCs w:val="28"/>
              </w:rPr>
              <w:t>合計</w:t>
            </w:r>
          </w:p>
        </w:tc>
        <w:tc>
          <w:tcPr>
            <w:tcW w:w="851" w:type="dxa"/>
            <w:tcBorders>
              <w:bottom w:val="single" w:sz="4" w:space="0" w:color="auto"/>
            </w:tcBorders>
            <w:vAlign w:val="center"/>
          </w:tcPr>
          <w:p w14:paraId="71D8CF41" w14:textId="7DE107A0" w:rsidR="0056060F" w:rsidRPr="007D4DB3" w:rsidRDefault="00E60F12" w:rsidP="00C21D48">
            <w:pPr>
              <w:pStyle w:val="0"/>
              <w:kinsoku w:val="0"/>
              <w:spacing w:line="400" w:lineRule="exact"/>
              <w:ind w:leftChars="0" w:left="0"/>
              <w:jc w:val="right"/>
              <w:rPr>
                <w:rFonts w:hAnsi="標楷體"/>
                <w:sz w:val="28"/>
                <w:szCs w:val="28"/>
              </w:rPr>
            </w:pPr>
            <w:r w:rsidRPr="007D4DB3">
              <w:rPr>
                <w:rFonts w:ascii="Times New Roman"/>
                <w:sz w:val="28"/>
                <w:szCs w:val="28"/>
              </w:rPr>
              <w:t>80</w:t>
            </w:r>
            <w:r w:rsidR="0056060F" w:rsidRPr="007D4DB3">
              <w:rPr>
                <w:rFonts w:hAnsi="標楷體"/>
                <w:sz w:val="28"/>
                <w:szCs w:val="28"/>
              </w:rPr>
              <w:t>,</w:t>
            </w:r>
            <w:r w:rsidRPr="007D4DB3">
              <w:rPr>
                <w:rFonts w:ascii="Times New Roman"/>
                <w:sz w:val="28"/>
                <w:szCs w:val="28"/>
              </w:rPr>
              <w:t>960</w:t>
            </w:r>
          </w:p>
        </w:tc>
        <w:tc>
          <w:tcPr>
            <w:tcW w:w="1184" w:type="dxa"/>
            <w:tcBorders>
              <w:bottom w:val="single" w:sz="4" w:space="0" w:color="auto"/>
            </w:tcBorders>
            <w:vAlign w:val="center"/>
          </w:tcPr>
          <w:p w14:paraId="2593E368" w14:textId="77777777" w:rsidR="0056060F" w:rsidRPr="007D4DB3" w:rsidRDefault="0056060F" w:rsidP="00C21D48">
            <w:pPr>
              <w:pStyle w:val="0"/>
              <w:kinsoku w:val="0"/>
              <w:spacing w:line="400" w:lineRule="exact"/>
              <w:ind w:leftChars="0" w:left="0"/>
              <w:jc w:val="center"/>
              <w:rPr>
                <w:rFonts w:hAnsi="標楷體"/>
                <w:sz w:val="28"/>
                <w:szCs w:val="28"/>
              </w:rPr>
            </w:pPr>
          </w:p>
        </w:tc>
      </w:tr>
      <w:tr w:rsidR="007D4DB3" w:rsidRPr="007D4DB3" w14:paraId="2A0160F5" w14:textId="77777777" w:rsidTr="008D3FA9">
        <w:trPr>
          <w:trHeight w:val="227"/>
        </w:trPr>
        <w:tc>
          <w:tcPr>
            <w:tcW w:w="7719" w:type="dxa"/>
            <w:gridSpan w:val="4"/>
            <w:tcBorders>
              <w:left w:val="nil"/>
              <w:bottom w:val="nil"/>
              <w:right w:val="nil"/>
            </w:tcBorders>
            <w:vAlign w:val="center"/>
          </w:tcPr>
          <w:p w14:paraId="2366636F" w14:textId="32C5C36E" w:rsidR="00F51447" w:rsidRPr="007D4DB3" w:rsidRDefault="00F51447" w:rsidP="00C21D48">
            <w:pPr>
              <w:pStyle w:val="0"/>
              <w:kinsoku w:val="0"/>
              <w:spacing w:afterLines="50" w:after="228" w:line="400" w:lineRule="exact"/>
              <w:ind w:leftChars="0" w:left="0"/>
              <w:rPr>
                <w:rFonts w:hAnsi="標楷體"/>
                <w:sz w:val="24"/>
                <w:szCs w:val="24"/>
              </w:rPr>
            </w:pPr>
            <w:r w:rsidRPr="007D4DB3">
              <w:rPr>
                <w:rFonts w:hAnsi="標楷體"/>
                <w:sz w:val="24"/>
                <w:szCs w:val="24"/>
              </w:rPr>
              <w:t>資料來源：經濟部</w:t>
            </w:r>
          </w:p>
        </w:tc>
      </w:tr>
    </w:tbl>
    <w:p w14:paraId="3A7AC4EE" w14:textId="3F272007" w:rsidR="002B2C7B" w:rsidRPr="007D4DB3" w:rsidRDefault="00FA227B" w:rsidP="0042307E">
      <w:pPr>
        <w:pStyle w:val="3"/>
        <w:kinsoku w:val="0"/>
        <w:rPr>
          <w:rFonts w:hAnsi="標楷體"/>
        </w:rPr>
      </w:pPr>
      <w:bookmarkStart w:id="50" w:name="_Toc105151830"/>
      <w:bookmarkStart w:id="51" w:name="_Toc105322165"/>
      <w:bookmarkStart w:id="52" w:name="_Toc106698015"/>
      <w:bookmarkStart w:id="53" w:name="_Toc106895392"/>
      <w:bookmarkStart w:id="54" w:name="_Toc106958712"/>
      <w:r w:rsidRPr="007D4DB3">
        <w:rPr>
          <w:rFonts w:hAnsi="標楷體"/>
        </w:rPr>
        <w:t>綜上，</w:t>
      </w:r>
      <w:r w:rsidR="002B2C7B" w:rsidRPr="007D4DB3">
        <w:rPr>
          <w:rFonts w:hAnsi="標楷體"/>
        </w:rPr>
        <w:t>經濟部為防各縣市降雨程度、需水、供水等均有不同情形下，為提升水資源運用效率，打造西部廊道供水管網，以強化</w:t>
      </w:r>
      <w:r w:rsidR="004A7414" w:rsidRPr="007D4DB3">
        <w:rPr>
          <w:rFonts w:hAnsi="標楷體"/>
        </w:rPr>
        <w:t>「</w:t>
      </w:r>
      <w:r w:rsidR="002B2C7B" w:rsidRPr="007D4DB3">
        <w:rPr>
          <w:rFonts w:hAnsi="標楷體"/>
        </w:rPr>
        <w:t>區域調度</w:t>
      </w:r>
      <w:r w:rsidR="004A7414" w:rsidRPr="007D4DB3">
        <w:rPr>
          <w:rFonts w:hAnsi="標楷體"/>
        </w:rPr>
        <w:t>」</w:t>
      </w:r>
      <w:r w:rsidR="002B2C7B" w:rsidRPr="007D4DB3">
        <w:rPr>
          <w:rFonts w:hAnsi="標楷體"/>
        </w:rPr>
        <w:t>為穩定供水</w:t>
      </w:r>
      <w:r w:rsidR="002B2C7B" w:rsidRPr="007D4DB3">
        <w:rPr>
          <w:rFonts w:hAnsi="標楷體"/>
        </w:rPr>
        <w:lastRenderedPageBreak/>
        <w:t>重要課題，北部地區擴大北水南調、中部地區打通調度瓶頸、南部地區水源連通等，均為各地提升水資源調度所需，應予持續推動。</w:t>
      </w:r>
      <w:bookmarkEnd w:id="50"/>
      <w:bookmarkEnd w:id="51"/>
      <w:bookmarkEnd w:id="52"/>
      <w:bookmarkEnd w:id="53"/>
      <w:bookmarkEnd w:id="54"/>
    </w:p>
    <w:p w14:paraId="7CE39969" w14:textId="60D06911" w:rsidR="009845A2" w:rsidRPr="007D4DB3" w:rsidRDefault="00975570" w:rsidP="0042307E">
      <w:pPr>
        <w:pStyle w:val="2"/>
        <w:numPr>
          <w:ilvl w:val="1"/>
          <w:numId w:val="1"/>
        </w:numPr>
        <w:kinsoku w:val="0"/>
        <w:spacing w:line="440" w:lineRule="exact"/>
        <w:rPr>
          <w:rFonts w:hAnsi="標楷體"/>
          <w:b/>
        </w:rPr>
      </w:pPr>
      <w:bookmarkStart w:id="55" w:name="_Toc106958713"/>
      <w:r w:rsidRPr="007D4DB3">
        <w:rPr>
          <w:rFonts w:hAnsi="標楷體"/>
          <w:b/>
        </w:rPr>
        <w:t>伏流水為我國多元水資源開發策略扮演重要地位</w:t>
      </w:r>
      <w:r w:rsidR="00A874DD" w:rsidRPr="007D4DB3">
        <w:rPr>
          <w:rFonts w:hAnsi="標楷體"/>
          <w:b/>
        </w:rPr>
        <w:t>，</w:t>
      </w:r>
      <w:r w:rsidR="003E19BD" w:rsidRPr="007D4DB3">
        <w:rPr>
          <w:rFonts w:hAnsi="標楷體"/>
          <w:b/>
        </w:rPr>
        <w:t>經濟部宜全面推廣</w:t>
      </w:r>
      <w:r w:rsidR="009845A2" w:rsidRPr="007D4DB3">
        <w:rPr>
          <w:rFonts w:hAnsi="標楷體"/>
          <w:b/>
        </w:rPr>
        <w:t>伏流水</w:t>
      </w:r>
      <w:r w:rsidR="00F9180C" w:rsidRPr="007D4DB3">
        <w:rPr>
          <w:rFonts w:hAnsi="標楷體"/>
          <w:b/>
        </w:rPr>
        <w:t>之</w:t>
      </w:r>
      <w:r w:rsidR="009845A2" w:rsidRPr="007D4DB3">
        <w:rPr>
          <w:rFonts w:hAnsi="標楷體"/>
          <w:b/>
        </w:rPr>
        <w:t>開發</w:t>
      </w:r>
      <w:r w:rsidR="00F9180C" w:rsidRPr="007D4DB3">
        <w:rPr>
          <w:rFonts w:hAnsi="標楷體"/>
          <w:b/>
        </w:rPr>
        <w:t>運用</w:t>
      </w:r>
      <w:r w:rsidR="003E19BD" w:rsidRPr="007D4DB3">
        <w:rPr>
          <w:rFonts w:hAnsi="標楷體"/>
          <w:b/>
        </w:rPr>
        <w:t>，並調查各河川伏流水</w:t>
      </w:r>
      <w:r w:rsidR="004E50FA" w:rsidRPr="007D4DB3">
        <w:rPr>
          <w:rFonts w:hAnsi="標楷體"/>
          <w:b/>
        </w:rPr>
        <w:t>之</w:t>
      </w:r>
      <w:r w:rsidR="003E19BD" w:rsidRPr="007D4DB3">
        <w:rPr>
          <w:rFonts w:hAnsi="標楷體"/>
          <w:b/>
        </w:rPr>
        <w:t>開發潛</w:t>
      </w:r>
      <w:r w:rsidR="004E50FA" w:rsidRPr="007D4DB3">
        <w:rPr>
          <w:rFonts w:hAnsi="標楷體"/>
          <w:b/>
        </w:rPr>
        <w:t>能</w:t>
      </w:r>
      <w:bookmarkEnd w:id="55"/>
    </w:p>
    <w:p w14:paraId="28EEC0FF" w14:textId="2726069A" w:rsidR="00B27FAF" w:rsidRPr="007D4DB3" w:rsidRDefault="009845A2" w:rsidP="00B27FAF">
      <w:pPr>
        <w:pStyle w:val="3"/>
        <w:numPr>
          <w:ilvl w:val="2"/>
          <w:numId w:val="1"/>
        </w:numPr>
        <w:kinsoku w:val="0"/>
        <w:spacing w:line="440" w:lineRule="exact"/>
        <w:rPr>
          <w:rFonts w:hAnsi="標楷體"/>
        </w:rPr>
      </w:pPr>
      <w:bookmarkStart w:id="56" w:name="_Toc106895394"/>
      <w:bookmarkStart w:id="57" w:name="_Toc106958714"/>
      <w:bookmarkStart w:id="58" w:name="_Toc105151832"/>
      <w:bookmarkStart w:id="59" w:name="_Toc105322167"/>
      <w:bookmarkStart w:id="60" w:name="_Toc106698017"/>
      <w:r w:rsidRPr="007D4DB3">
        <w:rPr>
          <w:rFonts w:hAnsi="標楷體"/>
        </w:rPr>
        <w:t>伏流係指水道內河床下非飽和層內之地面水</w:t>
      </w:r>
      <w:r w:rsidR="008F60D5" w:rsidRPr="007D4DB3">
        <w:rPr>
          <w:rFonts w:hAnsi="標楷體"/>
        </w:rPr>
        <w:t>，因經過砂礫層過濾可取得較潔淨之原水</w:t>
      </w:r>
      <w:r w:rsidRPr="007D4DB3">
        <w:rPr>
          <w:rFonts w:hAnsi="標楷體"/>
        </w:rPr>
        <w:t>。</w:t>
      </w:r>
      <w:r w:rsidR="00B27FAF" w:rsidRPr="007D4DB3">
        <w:rPr>
          <w:rFonts w:hAnsi="標楷體"/>
        </w:rPr>
        <w:t>國立屏東科技大學丁澈士教授表示，由於臺灣的河川特性大多屬於山高流短，水源儲存不易，而河床下的伏流水則因於地面下砂礫地層內流動較為緩慢，因此極具有開發的潛能。截取伏流水，不但可獲取可觀的水源量外，因所取用之水源位於河床下經砂礫石的過濾，故為名符其實的礦泉水。</w:t>
      </w:r>
      <w:r w:rsidR="00392F24" w:rsidRPr="007D4DB3">
        <w:rPr>
          <w:rFonts w:hAnsi="標楷體"/>
        </w:rPr>
        <w:t>一般而言，伏流適合取水地點為河川集水域面積廣大、溪流河床下水文地質條件佳之區域；而就水源集取類型而言，一般概分為平原區及山區二類型，此二種適合開發類型情況</w:t>
      </w:r>
      <w:r w:rsidR="00094F45" w:rsidRPr="007D4DB3">
        <w:rPr>
          <w:rFonts w:hAnsi="標楷體"/>
        </w:rPr>
        <w:t>，茲就其類型特性說明如下</w:t>
      </w:r>
      <w:r w:rsidR="00573BC8" w:rsidRPr="007D4DB3">
        <w:rPr>
          <w:rFonts w:hAnsi="標楷體"/>
        </w:rPr>
        <w:t>：</w:t>
      </w:r>
      <w:bookmarkEnd w:id="56"/>
      <w:bookmarkEnd w:id="57"/>
    </w:p>
    <w:p w14:paraId="501DC541" w14:textId="073BF5CD" w:rsidR="00094F45" w:rsidRPr="007D4DB3" w:rsidRDefault="00346E5F" w:rsidP="00094F45">
      <w:pPr>
        <w:pStyle w:val="4"/>
        <w:rPr>
          <w:rFonts w:hAnsi="標楷體"/>
          <w:bCs/>
        </w:rPr>
      </w:pPr>
      <w:r w:rsidRPr="007D4DB3">
        <w:rPr>
          <w:rFonts w:hAnsi="標楷體"/>
          <w:bCs/>
        </w:rPr>
        <w:t>平原地區伏流水開發：適合平原區伏流水開發類型包括河川流域面積廣大之沖積平原區，其集水水源主要為於河床下河川之滲漏水及部分之淺層含水層地下水。</w:t>
      </w:r>
    </w:p>
    <w:p w14:paraId="22517FAF" w14:textId="6D1EB8CB" w:rsidR="00346E5F" w:rsidRPr="007D4DB3" w:rsidRDefault="00346E5F" w:rsidP="00094F45">
      <w:pPr>
        <w:pStyle w:val="4"/>
        <w:rPr>
          <w:rFonts w:hAnsi="標楷體"/>
          <w:bCs/>
        </w:rPr>
      </w:pPr>
      <w:r w:rsidRPr="007D4DB3">
        <w:rPr>
          <w:rFonts w:hAnsi="標楷體"/>
          <w:bCs/>
        </w:rPr>
        <w:t>山區伏流水開發山區伏流水開發方式係於山區溪流之河床下、岩盤上之未固結堆積物地層取水。由於山區伏流取水無顯著的沖積平原含水層，主要係集取固結岩層上方砂礫石堆積層之伏流水帶（</w:t>
      </w:r>
      <w:r w:rsidR="00134123" w:rsidRPr="007D4DB3">
        <w:rPr>
          <w:rFonts w:ascii="Times New Roman" w:hAnsi="Times New Roman"/>
          <w:bCs/>
        </w:rPr>
        <w:t>Hyporheic</w:t>
      </w:r>
      <w:r w:rsidRPr="007D4DB3">
        <w:rPr>
          <w:rFonts w:hAnsi="標楷體"/>
          <w:bCs/>
        </w:rPr>
        <w:t xml:space="preserve"> </w:t>
      </w:r>
      <w:r w:rsidR="00134123" w:rsidRPr="007D4DB3">
        <w:rPr>
          <w:rFonts w:ascii="Times New Roman" w:hAnsi="Times New Roman"/>
          <w:bCs/>
        </w:rPr>
        <w:t>zone</w:t>
      </w:r>
      <w:r w:rsidRPr="007D4DB3">
        <w:rPr>
          <w:rFonts w:hAnsi="標楷體"/>
          <w:bCs/>
        </w:rPr>
        <w:t>）內水平流動與地面水向下滲漏之水源。</w:t>
      </w:r>
    </w:p>
    <w:p w14:paraId="42813FD0" w14:textId="568F5A79" w:rsidR="009845A2" w:rsidRPr="007D4DB3" w:rsidRDefault="009845A2" w:rsidP="0037440E">
      <w:pPr>
        <w:pStyle w:val="3"/>
        <w:numPr>
          <w:ilvl w:val="2"/>
          <w:numId w:val="1"/>
        </w:numPr>
        <w:kinsoku w:val="0"/>
        <w:spacing w:line="440" w:lineRule="exact"/>
        <w:rPr>
          <w:rFonts w:hAnsi="標楷體"/>
        </w:rPr>
      </w:pPr>
      <w:bookmarkStart w:id="61" w:name="_Toc106895395"/>
      <w:bookmarkStart w:id="62" w:name="_Toc106958715"/>
      <w:r w:rsidRPr="007D4DB3">
        <w:rPr>
          <w:rFonts w:hAnsi="標楷體"/>
        </w:rPr>
        <w:t>我國自日治時代即利用伏流水，例如屏東二峰圳，營運中之伏流水尚包含宜蘭羅東堰、南投能高大圳</w:t>
      </w:r>
      <w:r w:rsidRPr="007D4DB3">
        <w:rPr>
          <w:rFonts w:hAnsi="標楷體"/>
        </w:rPr>
        <w:lastRenderedPageBreak/>
        <w:t>及南部高屏溪九曲堂、會結、竹寮及翁公園、興田、溪埔、大泉等伏流水。行政院</w:t>
      </w:r>
      <w:r w:rsidR="00E60F12" w:rsidRPr="007D4DB3">
        <w:rPr>
          <w:rFonts w:ascii="Times New Roman" w:hAnsi="Times New Roman"/>
        </w:rPr>
        <w:t>106</w:t>
      </w:r>
      <w:r w:rsidRPr="007D4DB3">
        <w:rPr>
          <w:rFonts w:hAnsi="標楷體"/>
        </w:rPr>
        <w:t>年核定前瞻計畫辦理伏流水工程，已完成</w:t>
      </w:r>
      <w:r w:rsidRPr="007D4DB3">
        <w:rPr>
          <w:rFonts w:hAnsi="標楷體"/>
          <w:szCs w:val="24"/>
        </w:rPr>
        <w:t>苗栗</w:t>
      </w:r>
      <w:r w:rsidRPr="007D4DB3">
        <w:rPr>
          <w:rFonts w:hAnsi="標楷體"/>
        </w:rPr>
        <w:t>後龍溪、通霄溪、</w:t>
      </w:r>
      <w:r w:rsidRPr="007D4DB3">
        <w:rPr>
          <w:rFonts w:hAnsi="標楷體"/>
          <w:szCs w:val="24"/>
        </w:rPr>
        <w:t>彰化</w:t>
      </w:r>
      <w:r w:rsidRPr="007D4DB3">
        <w:rPr>
          <w:rFonts w:hAnsi="標楷體"/>
        </w:rPr>
        <w:t>烏溪、</w:t>
      </w:r>
      <w:r w:rsidRPr="007D4DB3">
        <w:rPr>
          <w:rFonts w:hAnsi="標楷體"/>
          <w:szCs w:val="24"/>
        </w:rPr>
        <w:t>雲林</w:t>
      </w:r>
      <w:r w:rsidRPr="007D4DB3">
        <w:rPr>
          <w:rFonts w:hAnsi="標楷體"/>
        </w:rPr>
        <w:t>濁水溪-林內、高屏溪興田、溪埔及大泉伏流水等，增加每日</w:t>
      </w:r>
      <w:r w:rsidR="00E60F12" w:rsidRPr="007D4DB3">
        <w:rPr>
          <w:rFonts w:ascii="Times New Roman" w:hAnsi="Times New Roman"/>
        </w:rPr>
        <w:t>50</w:t>
      </w:r>
      <w:r w:rsidRPr="007D4DB3">
        <w:rPr>
          <w:rFonts w:hAnsi="標楷體"/>
        </w:rPr>
        <w:t>.</w:t>
      </w:r>
      <w:r w:rsidR="00E60F12" w:rsidRPr="007D4DB3">
        <w:rPr>
          <w:rFonts w:ascii="Times New Roman" w:hAnsi="Times New Roman"/>
        </w:rPr>
        <w:t>8</w:t>
      </w:r>
      <w:r w:rsidRPr="007D4DB3">
        <w:rPr>
          <w:rFonts w:hAnsi="標楷體"/>
        </w:rPr>
        <w:t>萬噸水源</w:t>
      </w:r>
      <w:r w:rsidR="00E55A5F" w:rsidRPr="007D4DB3">
        <w:rPr>
          <w:rFonts w:hAnsi="標楷體"/>
        </w:rPr>
        <w:t>，如表</w:t>
      </w:r>
      <w:r w:rsidR="006972F7">
        <w:rPr>
          <w:rFonts w:hAnsi="標楷體"/>
        </w:rPr>
        <w:t>2</w:t>
      </w:r>
      <w:r w:rsidRPr="007D4DB3">
        <w:rPr>
          <w:rFonts w:hAnsi="標楷體"/>
        </w:rPr>
        <w:t>。行政院</w:t>
      </w:r>
      <w:r w:rsidR="00E60F12" w:rsidRPr="007D4DB3">
        <w:rPr>
          <w:rFonts w:ascii="Times New Roman" w:hAnsi="Times New Roman"/>
        </w:rPr>
        <w:t>109</w:t>
      </w:r>
      <w:r w:rsidRPr="007D4DB3">
        <w:rPr>
          <w:rFonts w:hAnsi="標楷體"/>
        </w:rPr>
        <w:t>年</w:t>
      </w:r>
      <w:r w:rsidR="00E60F12" w:rsidRPr="007D4DB3">
        <w:rPr>
          <w:rFonts w:ascii="Times New Roman" w:hAnsi="Times New Roman"/>
        </w:rPr>
        <w:t>9</w:t>
      </w:r>
      <w:r w:rsidRPr="007D4DB3">
        <w:rPr>
          <w:rFonts w:hAnsi="標楷體"/>
        </w:rPr>
        <w:t>月再核定「加強平地人工湖及伏流水推動計畫」辦理烏溪二期伏流水，</w:t>
      </w:r>
      <w:r w:rsidR="00E60F12" w:rsidRPr="007D4DB3">
        <w:rPr>
          <w:rFonts w:ascii="Times New Roman" w:hAnsi="Times New Roman"/>
        </w:rPr>
        <w:t>114</w:t>
      </w:r>
      <w:r w:rsidRPr="007D4DB3">
        <w:rPr>
          <w:rFonts w:hAnsi="標楷體"/>
        </w:rPr>
        <w:t>年完工後增加每日</w:t>
      </w:r>
      <w:r w:rsidR="00E60F12" w:rsidRPr="007D4DB3">
        <w:rPr>
          <w:rFonts w:ascii="Times New Roman" w:hAnsi="Times New Roman"/>
        </w:rPr>
        <w:t>4</w:t>
      </w:r>
      <w:r w:rsidRPr="007D4DB3">
        <w:rPr>
          <w:rFonts w:hAnsi="標楷體"/>
        </w:rPr>
        <w:t>萬噸水源</w:t>
      </w:r>
      <w:r w:rsidR="00553AE3" w:rsidRPr="007D4DB3">
        <w:rPr>
          <w:rFonts w:hAnsi="標楷體"/>
        </w:rPr>
        <w:t>，概述如下：</w:t>
      </w:r>
      <w:bookmarkEnd w:id="58"/>
      <w:bookmarkEnd w:id="59"/>
      <w:bookmarkEnd w:id="60"/>
      <w:bookmarkEnd w:id="61"/>
      <w:bookmarkEnd w:id="62"/>
    </w:p>
    <w:p w14:paraId="7379F357" w14:textId="7B8707FF" w:rsidR="009845A2" w:rsidRPr="007D4DB3" w:rsidRDefault="009845A2" w:rsidP="0042307E">
      <w:pPr>
        <w:pStyle w:val="4"/>
        <w:numPr>
          <w:ilvl w:val="3"/>
          <w:numId w:val="1"/>
        </w:numPr>
        <w:kinsoku w:val="0"/>
        <w:spacing w:line="440" w:lineRule="exact"/>
        <w:rPr>
          <w:rFonts w:hAnsi="標楷體"/>
        </w:rPr>
      </w:pPr>
      <w:r w:rsidRPr="007D4DB3">
        <w:rPr>
          <w:rFonts w:hAnsi="標楷體"/>
        </w:rPr>
        <w:t>早期完成案件：宜蘭羅東攔河堰</w:t>
      </w:r>
      <w:r w:rsidR="00F9180C" w:rsidRPr="007D4DB3">
        <w:rPr>
          <w:rFonts w:hAnsi="標楷體"/>
        </w:rPr>
        <w:t>（</w:t>
      </w:r>
      <w:r w:rsidRPr="007D4DB3">
        <w:rPr>
          <w:rFonts w:hAnsi="標楷體"/>
        </w:rPr>
        <w:t>最大每日</w:t>
      </w:r>
      <w:r w:rsidR="00E60F12" w:rsidRPr="007D4DB3">
        <w:rPr>
          <w:rFonts w:ascii="Times New Roman" w:hAnsi="Times New Roman"/>
        </w:rPr>
        <w:t>20</w:t>
      </w:r>
      <w:r w:rsidRPr="007D4DB3">
        <w:rPr>
          <w:rFonts w:hAnsi="標楷體"/>
        </w:rPr>
        <w:t>萬噸</w:t>
      </w:r>
      <w:r w:rsidR="00F9180C" w:rsidRPr="007D4DB3">
        <w:rPr>
          <w:rFonts w:hAnsi="標楷體"/>
        </w:rPr>
        <w:t>）</w:t>
      </w:r>
      <w:r w:rsidRPr="007D4DB3">
        <w:rPr>
          <w:rFonts w:hAnsi="標楷體"/>
        </w:rPr>
        <w:t>、</w:t>
      </w:r>
      <w:r w:rsidRPr="007D4DB3">
        <w:rPr>
          <w:rFonts w:hAnsi="標楷體"/>
          <w:szCs w:val="24"/>
        </w:rPr>
        <w:t>南投</w:t>
      </w:r>
      <w:r w:rsidRPr="007D4DB3">
        <w:rPr>
          <w:rFonts w:hAnsi="標楷體"/>
        </w:rPr>
        <w:t>能高大圳</w:t>
      </w:r>
      <w:r w:rsidR="00F9180C" w:rsidRPr="007D4DB3">
        <w:rPr>
          <w:rFonts w:hAnsi="標楷體"/>
        </w:rPr>
        <w:t>（</w:t>
      </w:r>
      <w:r w:rsidRPr="007D4DB3">
        <w:rPr>
          <w:rFonts w:hAnsi="標楷體"/>
        </w:rPr>
        <w:t>最大每日</w:t>
      </w:r>
      <w:r w:rsidR="00E60F12" w:rsidRPr="007D4DB3">
        <w:rPr>
          <w:rFonts w:ascii="Times New Roman" w:hAnsi="Times New Roman"/>
        </w:rPr>
        <w:t>37</w:t>
      </w:r>
      <w:r w:rsidRPr="007D4DB3">
        <w:rPr>
          <w:rFonts w:hAnsi="標楷體"/>
        </w:rPr>
        <w:t>.</w:t>
      </w:r>
      <w:r w:rsidR="00E60F12" w:rsidRPr="007D4DB3">
        <w:rPr>
          <w:rFonts w:ascii="Times New Roman" w:hAnsi="Times New Roman"/>
        </w:rPr>
        <w:t>3</w:t>
      </w:r>
      <w:r w:rsidRPr="007D4DB3">
        <w:rPr>
          <w:rFonts w:hAnsi="標楷體"/>
        </w:rPr>
        <w:t>萬噸</w:t>
      </w:r>
      <w:r w:rsidR="00F9180C" w:rsidRPr="007D4DB3">
        <w:rPr>
          <w:rFonts w:hAnsi="標楷體"/>
        </w:rPr>
        <w:t>）</w:t>
      </w:r>
      <w:r w:rsidRPr="007D4DB3">
        <w:rPr>
          <w:rFonts w:hAnsi="標楷體"/>
        </w:rPr>
        <w:t>、</w:t>
      </w:r>
      <w:r w:rsidRPr="007D4DB3">
        <w:rPr>
          <w:rFonts w:hAnsi="標楷體"/>
          <w:szCs w:val="24"/>
        </w:rPr>
        <w:t>彰化</w:t>
      </w:r>
      <w:r w:rsidRPr="007D4DB3">
        <w:rPr>
          <w:rFonts w:hAnsi="標楷體"/>
        </w:rPr>
        <w:t>烏溪</w:t>
      </w:r>
      <w:r w:rsidR="00B306B6" w:rsidRPr="007D4DB3">
        <w:rPr>
          <w:rFonts w:hAnsi="標楷體"/>
        </w:rPr>
        <w:t>一期</w:t>
      </w:r>
      <w:r w:rsidR="00F9180C" w:rsidRPr="007D4DB3">
        <w:rPr>
          <w:rFonts w:hAnsi="標楷體"/>
        </w:rPr>
        <w:t>（</w:t>
      </w:r>
      <w:r w:rsidRPr="007D4DB3">
        <w:rPr>
          <w:rFonts w:hAnsi="標楷體"/>
        </w:rPr>
        <w:t>最大每日</w:t>
      </w:r>
      <w:r w:rsidR="00E60F12" w:rsidRPr="007D4DB3">
        <w:rPr>
          <w:rFonts w:ascii="Times New Roman" w:hAnsi="Times New Roman"/>
        </w:rPr>
        <w:t>1</w:t>
      </w:r>
      <w:r w:rsidRPr="007D4DB3">
        <w:rPr>
          <w:rFonts w:hAnsi="標楷體"/>
        </w:rPr>
        <w:t>.</w:t>
      </w:r>
      <w:r w:rsidR="00E60F12" w:rsidRPr="007D4DB3">
        <w:rPr>
          <w:rFonts w:ascii="Times New Roman" w:hAnsi="Times New Roman"/>
        </w:rPr>
        <w:t>5</w:t>
      </w:r>
      <w:r w:rsidRPr="007D4DB3">
        <w:rPr>
          <w:rFonts w:hAnsi="標楷體"/>
        </w:rPr>
        <w:t>萬噸</w:t>
      </w:r>
      <w:r w:rsidR="00F9180C" w:rsidRPr="007D4DB3">
        <w:rPr>
          <w:rFonts w:hAnsi="標楷體"/>
        </w:rPr>
        <w:t>）</w:t>
      </w:r>
      <w:r w:rsidRPr="007D4DB3">
        <w:rPr>
          <w:rFonts w:hAnsi="標楷體"/>
        </w:rPr>
        <w:t>、</w:t>
      </w:r>
      <w:r w:rsidRPr="007D4DB3">
        <w:rPr>
          <w:rFonts w:hAnsi="標楷體"/>
          <w:szCs w:val="24"/>
        </w:rPr>
        <w:t>高雄</w:t>
      </w:r>
      <w:r w:rsidRPr="007D4DB3">
        <w:rPr>
          <w:rFonts w:hAnsi="標楷體"/>
        </w:rPr>
        <w:t>九曲堂取水站</w:t>
      </w:r>
      <w:r w:rsidR="00F9180C" w:rsidRPr="007D4DB3">
        <w:rPr>
          <w:rFonts w:hAnsi="標楷體"/>
        </w:rPr>
        <w:t>（</w:t>
      </w:r>
      <w:r w:rsidRPr="007D4DB3">
        <w:rPr>
          <w:rFonts w:hAnsi="標楷體"/>
        </w:rPr>
        <w:t>最大每日</w:t>
      </w:r>
      <w:r w:rsidR="00E60F12" w:rsidRPr="007D4DB3">
        <w:rPr>
          <w:rFonts w:ascii="Times New Roman" w:hAnsi="Times New Roman"/>
        </w:rPr>
        <w:t>35</w:t>
      </w:r>
      <w:r w:rsidRPr="007D4DB3">
        <w:rPr>
          <w:rFonts w:hAnsi="標楷體"/>
        </w:rPr>
        <w:t>萬噸</w:t>
      </w:r>
      <w:r w:rsidR="00F9180C" w:rsidRPr="007D4DB3">
        <w:rPr>
          <w:rFonts w:hAnsi="標楷體"/>
        </w:rPr>
        <w:t>）</w:t>
      </w:r>
      <w:r w:rsidRPr="007D4DB3">
        <w:rPr>
          <w:rFonts w:hAnsi="標楷體"/>
        </w:rPr>
        <w:t>、會結取水站</w:t>
      </w:r>
      <w:r w:rsidR="00F9180C" w:rsidRPr="007D4DB3">
        <w:rPr>
          <w:rFonts w:hAnsi="標楷體"/>
        </w:rPr>
        <w:t>（</w:t>
      </w:r>
      <w:r w:rsidRPr="007D4DB3">
        <w:rPr>
          <w:rFonts w:hAnsi="標楷體"/>
        </w:rPr>
        <w:t>最大每日</w:t>
      </w:r>
      <w:r w:rsidR="00E60F12" w:rsidRPr="007D4DB3">
        <w:rPr>
          <w:rFonts w:ascii="Times New Roman" w:hAnsi="Times New Roman"/>
        </w:rPr>
        <w:t>7</w:t>
      </w:r>
      <w:r w:rsidRPr="007D4DB3">
        <w:rPr>
          <w:rFonts w:hAnsi="標楷體"/>
        </w:rPr>
        <w:t>萬噸</w:t>
      </w:r>
      <w:r w:rsidR="00F9180C" w:rsidRPr="007D4DB3">
        <w:rPr>
          <w:rFonts w:hAnsi="標楷體"/>
        </w:rPr>
        <w:t>）</w:t>
      </w:r>
      <w:r w:rsidRPr="007D4DB3">
        <w:rPr>
          <w:rFonts w:hAnsi="標楷體"/>
        </w:rPr>
        <w:t>、翁公園取水站</w:t>
      </w:r>
      <w:r w:rsidR="00F9180C" w:rsidRPr="007D4DB3">
        <w:rPr>
          <w:rFonts w:hAnsi="標楷體"/>
        </w:rPr>
        <w:t>（</w:t>
      </w:r>
      <w:r w:rsidRPr="007D4DB3">
        <w:rPr>
          <w:rFonts w:hAnsi="標楷體"/>
        </w:rPr>
        <w:t>最大每日</w:t>
      </w:r>
      <w:r w:rsidR="00E60F12" w:rsidRPr="007D4DB3">
        <w:rPr>
          <w:rFonts w:ascii="Times New Roman" w:hAnsi="Times New Roman"/>
        </w:rPr>
        <w:t>10</w:t>
      </w:r>
      <w:r w:rsidRPr="007D4DB3">
        <w:rPr>
          <w:rFonts w:hAnsi="標楷體"/>
        </w:rPr>
        <w:t>萬噸</w:t>
      </w:r>
      <w:r w:rsidR="00F9180C" w:rsidRPr="007D4DB3">
        <w:rPr>
          <w:rFonts w:hAnsi="標楷體"/>
        </w:rPr>
        <w:t>）</w:t>
      </w:r>
      <w:r w:rsidRPr="007D4DB3">
        <w:rPr>
          <w:rFonts w:hAnsi="標楷體"/>
        </w:rPr>
        <w:t>、竹寮取水站</w:t>
      </w:r>
      <w:r w:rsidR="00F9180C" w:rsidRPr="007D4DB3">
        <w:rPr>
          <w:rFonts w:hAnsi="標楷體"/>
        </w:rPr>
        <w:t>（</w:t>
      </w:r>
      <w:r w:rsidRPr="007D4DB3">
        <w:rPr>
          <w:rFonts w:hAnsi="標楷體"/>
        </w:rPr>
        <w:t>最大每日</w:t>
      </w:r>
      <w:r w:rsidR="00E60F12" w:rsidRPr="007D4DB3">
        <w:rPr>
          <w:rFonts w:ascii="Times New Roman" w:hAnsi="Times New Roman"/>
        </w:rPr>
        <w:t>10</w:t>
      </w:r>
      <w:r w:rsidRPr="007D4DB3">
        <w:rPr>
          <w:rFonts w:hAnsi="標楷體"/>
        </w:rPr>
        <w:t>萬噸</w:t>
      </w:r>
      <w:r w:rsidR="00F9180C" w:rsidRPr="007D4DB3">
        <w:rPr>
          <w:rFonts w:hAnsi="標楷體"/>
        </w:rPr>
        <w:t>）</w:t>
      </w:r>
      <w:r w:rsidRPr="007D4DB3">
        <w:rPr>
          <w:rFonts w:hAnsi="標楷體"/>
        </w:rPr>
        <w:t>、</w:t>
      </w:r>
      <w:r w:rsidRPr="007D4DB3">
        <w:rPr>
          <w:rFonts w:hAnsi="標楷體"/>
          <w:szCs w:val="24"/>
        </w:rPr>
        <w:t>屏東</w:t>
      </w:r>
      <w:r w:rsidRPr="007D4DB3">
        <w:rPr>
          <w:rFonts w:hAnsi="標楷體"/>
        </w:rPr>
        <w:t>二峰圳</w:t>
      </w:r>
      <w:r w:rsidR="00F9180C" w:rsidRPr="007D4DB3">
        <w:rPr>
          <w:rFonts w:hAnsi="標楷體"/>
        </w:rPr>
        <w:t>（</w:t>
      </w:r>
      <w:r w:rsidRPr="007D4DB3">
        <w:rPr>
          <w:rFonts w:hAnsi="標楷體"/>
        </w:rPr>
        <w:t>最大每日</w:t>
      </w:r>
      <w:r w:rsidR="00E60F12" w:rsidRPr="007D4DB3">
        <w:rPr>
          <w:rFonts w:ascii="Times New Roman" w:hAnsi="Times New Roman"/>
        </w:rPr>
        <w:t>25</w:t>
      </w:r>
      <w:r w:rsidRPr="007D4DB3">
        <w:rPr>
          <w:rFonts w:hAnsi="標楷體"/>
        </w:rPr>
        <w:t>萬噸</w:t>
      </w:r>
      <w:r w:rsidR="00F9180C" w:rsidRPr="007D4DB3">
        <w:rPr>
          <w:rFonts w:hAnsi="標楷體"/>
        </w:rPr>
        <w:t>）</w:t>
      </w:r>
      <w:r w:rsidRPr="007D4DB3">
        <w:rPr>
          <w:rFonts w:hAnsi="標楷體"/>
        </w:rPr>
        <w:t>、南和圳</w:t>
      </w:r>
      <w:r w:rsidR="00F9180C" w:rsidRPr="007D4DB3">
        <w:rPr>
          <w:rFonts w:hAnsi="標楷體"/>
        </w:rPr>
        <w:t>（</w:t>
      </w:r>
      <w:r w:rsidRPr="007D4DB3">
        <w:rPr>
          <w:rFonts w:hAnsi="標楷體"/>
        </w:rPr>
        <w:t>最大每日</w:t>
      </w:r>
      <w:r w:rsidR="00E60F12" w:rsidRPr="007D4DB3">
        <w:rPr>
          <w:rFonts w:ascii="Times New Roman" w:hAnsi="Times New Roman"/>
        </w:rPr>
        <w:t>13</w:t>
      </w:r>
      <w:r w:rsidRPr="007D4DB3">
        <w:rPr>
          <w:rFonts w:hAnsi="標楷體"/>
        </w:rPr>
        <w:t>.</w:t>
      </w:r>
      <w:r w:rsidR="00E60F12" w:rsidRPr="007D4DB3">
        <w:rPr>
          <w:rFonts w:ascii="Times New Roman" w:hAnsi="Times New Roman"/>
        </w:rPr>
        <w:t>9</w:t>
      </w:r>
      <w:r w:rsidRPr="007D4DB3">
        <w:rPr>
          <w:rFonts w:hAnsi="標楷體"/>
        </w:rPr>
        <w:t>萬噸</w:t>
      </w:r>
      <w:r w:rsidR="00F9180C" w:rsidRPr="007D4DB3">
        <w:rPr>
          <w:rFonts w:hAnsi="標楷體"/>
        </w:rPr>
        <w:t>）</w:t>
      </w:r>
      <w:r w:rsidRPr="007D4DB3">
        <w:rPr>
          <w:rFonts w:hAnsi="標楷體"/>
        </w:rPr>
        <w:t>等。</w:t>
      </w:r>
    </w:p>
    <w:p w14:paraId="28793636" w14:textId="6C401448" w:rsidR="009845A2" w:rsidRPr="007D4DB3" w:rsidRDefault="009845A2" w:rsidP="0042307E">
      <w:pPr>
        <w:pStyle w:val="4"/>
        <w:numPr>
          <w:ilvl w:val="3"/>
          <w:numId w:val="1"/>
        </w:numPr>
        <w:kinsoku w:val="0"/>
        <w:spacing w:line="440" w:lineRule="exact"/>
        <w:rPr>
          <w:rFonts w:hAnsi="標楷體"/>
        </w:rPr>
      </w:pPr>
      <w:r w:rsidRPr="007D4DB3">
        <w:rPr>
          <w:rFonts w:hAnsi="標楷體"/>
        </w:rPr>
        <w:t>近</w:t>
      </w:r>
      <w:r w:rsidR="00E60F12" w:rsidRPr="007D4DB3">
        <w:rPr>
          <w:rFonts w:ascii="Times New Roman" w:hAnsi="Times New Roman"/>
        </w:rPr>
        <w:t>4</w:t>
      </w:r>
      <w:r w:rsidRPr="007D4DB3">
        <w:rPr>
          <w:rFonts w:hAnsi="標楷體"/>
        </w:rPr>
        <w:t>年完成案件：完成雲林濁水溪</w:t>
      </w:r>
      <w:r w:rsidR="00F9180C" w:rsidRPr="007D4DB3">
        <w:rPr>
          <w:rFonts w:hAnsi="標楷體"/>
        </w:rPr>
        <w:t>（</w:t>
      </w:r>
      <w:r w:rsidRPr="007D4DB3">
        <w:rPr>
          <w:rFonts w:hAnsi="標楷體"/>
        </w:rPr>
        <w:t>最大每日</w:t>
      </w:r>
      <w:r w:rsidR="00E60F12" w:rsidRPr="007D4DB3">
        <w:rPr>
          <w:rFonts w:ascii="Times New Roman" w:hAnsi="Times New Roman"/>
        </w:rPr>
        <w:t>3</w:t>
      </w:r>
      <w:r w:rsidRPr="007D4DB3">
        <w:rPr>
          <w:rFonts w:hAnsi="標楷體"/>
        </w:rPr>
        <w:t>萬噸</w:t>
      </w:r>
      <w:r w:rsidR="00F9180C" w:rsidRPr="007D4DB3">
        <w:rPr>
          <w:rFonts w:hAnsi="標楷體"/>
        </w:rPr>
        <w:t>）</w:t>
      </w:r>
      <w:r w:rsidRPr="007D4DB3">
        <w:rPr>
          <w:rFonts w:hAnsi="標楷體"/>
        </w:rPr>
        <w:t>、</w:t>
      </w:r>
      <w:r w:rsidRPr="007D4DB3">
        <w:rPr>
          <w:rFonts w:hAnsi="標楷體"/>
          <w:szCs w:val="24"/>
        </w:rPr>
        <w:t>高雄</w:t>
      </w:r>
      <w:r w:rsidRPr="007D4DB3">
        <w:rPr>
          <w:rFonts w:hAnsi="標楷體"/>
        </w:rPr>
        <w:t>興田伏流水</w:t>
      </w:r>
      <w:r w:rsidR="00F9180C" w:rsidRPr="007D4DB3">
        <w:rPr>
          <w:rFonts w:hAnsi="標楷體"/>
        </w:rPr>
        <w:t>（</w:t>
      </w:r>
      <w:r w:rsidRPr="007D4DB3">
        <w:rPr>
          <w:rFonts w:hAnsi="標楷體"/>
        </w:rPr>
        <w:t>最大每日</w:t>
      </w:r>
      <w:r w:rsidR="00E60F12" w:rsidRPr="007D4DB3">
        <w:rPr>
          <w:rFonts w:ascii="Times New Roman" w:hAnsi="Times New Roman"/>
        </w:rPr>
        <w:t>10</w:t>
      </w:r>
      <w:r w:rsidRPr="007D4DB3">
        <w:rPr>
          <w:rFonts w:hAnsi="標楷體"/>
        </w:rPr>
        <w:t>萬噸</w:t>
      </w:r>
      <w:r w:rsidR="00F9180C" w:rsidRPr="007D4DB3">
        <w:rPr>
          <w:rFonts w:hAnsi="標楷體"/>
        </w:rPr>
        <w:t>）</w:t>
      </w:r>
      <w:r w:rsidRPr="007D4DB3">
        <w:rPr>
          <w:rFonts w:hAnsi="標楷體"/>
        </w:rPr>
        <w:t>、高屏溪溪埔及大泉伏流水</w:t>
      </w:r>
      <w:r w:rsidR="00F9180C" w:rsidRPr="007D4DB3">
        <w:rPr>
          <w:rFonts w:hAnsi="標楷體"/>
        </w:rPr>
        <w:t>（</w:t>
      </w:r>
      <w:r w:rsidRPr="007D4DB3">
        <w:rPr>
          <w:rFonts w:hAnsi="標楷體"/>
        </w:rPr>
        <w:t>最大每日各</w:t>
      </w:r>
      <w:r w:rsidR="00E60F12" w:rsidRPr="007D4DB3">
        <w:rPr>
          <w:rFonts w:ascii="Times New Roman" w:hAnsi="Times New Roman"/>
        </w:rPr>
        <w:t>15</w:t>
      </w:r>
      <w:r w:rsidRPr="007D4DB3">
        <w:rPr>
          <w:rFonts w:hAnsi="標楷體"/>
        </w:rPr>
        <w:t>萬噸</w:t>
      </w:r>
      <w:r w:rsidR="00F9180C" w:rsidRPr="007D4DB3">
        <w:rPr>
          <w:rFonts w:hAnsi="標楷體"/>
        </w:rPr>
        <w:t>）</w:t>
      </w:r>
      <w:r w:rsidRPr="007D4DB3">
        <w:rPr>
          <w:rFonts w:hAnsi="標楷體"/>
        </w:rPr>
        <w:t>，共增加最大每日</w:t>
      </w:r>
      <w:r w:rsidR="00E60F12" w:rsidRPr="007D4DB3">
        <w:rPr>
          <w:rFonts w:ascii="Times New Roman" w:hAnsi="Times New Roman"/>
        </w:rPr>
        <w:t>43</w:t>
      </w:r>
      <w:r w:rsidRPr="007D4DB3">
        <w:rPr>
          <w:rFonts w:hAnsi="標楷體"/>
        </w:rPr>
        <w:t>萬噸伏流水，以因應平時用水需求及颱洪期間高濁度備援供水。另苗栗通霄溪伏流水已完成，增加最大每日</w:t>
      </w:r>
      <w:r w:rsidR="00E60F12" w:rsidRPr="007D4DB3">
        <w:rPr>
          <w:rFonts w:ascii="Times New Roman" w:hAnsi="Times New Roman"/>
        </w:rPr>
        <w:t>0</w:t>
      </w:r>
      <w:r w:rsidRPr="007D4DB3">
        <w:rPr>
          <w:rFonts w:hAnsi="標楷體"/>
        </w:rPr>
        <w:t>.</w:t>
      </w:r>
      <w:r w:rsidR="00E60F12" w:rsidRPr="007D4DB3">
        <w:rPr>
          <w:rFonts w:ascii="Times New Roman" w:hAnsi="Times New Roman"/>
        </w:rPr>
        <w:t>3</w:t>
      </w:r>
      <w:r w:rsidRPr="007D4DB3">
        <w:rPr>
          <w:rFonts w:hAnsi="標楷體"/>
        </w:rPr>
        <w:t>萬噸伏流水。</w:t>
      </w:r>
    </w:p>
    <w:p w14:paraId="4D2174C8" w14:textId="22215F70" w:rsidR="009845A2" w:rsidRPr="007D4DB3" w:rsidRDefault="00E60F12" w:rsidP="0042307E">
      <w:pPr>
        <w:pStyle w:val="4"/>
        <w:numPr>
          <w:ilvl w:val="3"/>
          <w:numId w:val="1"/>
        </w:numPr>
        <w:kinsoku w:val="0"/>
        <w:spacing w:line="440" w:lineRule="exact"/>
        <w:rPr>
          <w:rFonts w:hAnsi="標楷體"/>
        </w:rPr>
      </w:pPr>
      <w:r w:rsidRPr="007D4DB3">
        <w:rPr>
          <w:rFonts w:ascii="Times New Roman" w:hAnsi="Times New Roman"/>
        </w:rPr>
        <w:t>109</w:t>
      </w:r>
      <w:r w:rsidR="009845A2" w:rsidRPr="007D4DB3">
        <w:rPr>
          <w:rFonts w:hAnsi="標楷體"/>
        </w:rPr>
        <w:t>年</w:t>
      </w:r>
      <w:r w:rsidRPr="007D4DB3">
        <w:rPr>
          <w:rFonts w:ascii="Times New Roman" w:hAnsi="Times New Roman"/>
        </w:rPr>
        <w:t>6</w:t>
      </w:r>
      <w:r w:rsidR="009845A2" w:rsidRPr="007D4DB3">
        <w:rPr>
          <w:rFonts w:hAnsi="標楷體"/>
        </w:rPr>
        <w:t>月抗旱期間完成案件：於苗栗、臺中、彰化各設置後龍溪、大安溪及烏溪緊急伏流水，共增加每日</w:t>
      </w:r>
      <w:r w:rsidRPr="007D4DB3">
        <w:rPr>
          <w:rFonts w:ascii="Times New Roman" w:hAnsi="Times New Roman"/>
        </w:rPr>
        <w:t>7</w:t>
      </w:r>
      <w:r w:rsidR="009845A2" w:rsidRPr="007D4DB3">
        <w:rPr>
          <w:rFonts w:hAnsi="標楷體"/>
        </w:rPr>
        <w:t>萬噸水源，在本次枯旱適時提供緊急水源，有效延長中部地區水庫供水期程。</w:t>
      </w:r>
    </w:p>
    <w:p w14:paraId="1789FB38" w14:textId="77777777" w:rsidR="009845A2" w:rsidRPr="007D4DB3" w:rsidRDefault="009845A2" w:rsidP="0042307E">
      <w:pPr>
        <w:pStyle w:val="a4"/>
        <w:jc w:val="center"/>
        <w:rPr>
          <w:rFonts w:hAnsi="標楷體"/>
        </w:rPr>
      </w:pPr>
      <w:r w:rsidRPr="007D4DB3">
        <w:rPr>
          <w:rFonts w:hAnsi="標楷體"/>
        </w:rPr>
        <w:t>現有伏流水利用概況</w:t>
      </w:r>
    </w:p>
    <w:tbl>
      <w:tblPr>
        <w:tblW w:w="449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88"/>
        <w:gridCol w:w="2035"/>
        <w:gridCol w:w="976"/>
        <w:gridCol w:w="976"/>
        <w:gridCol w:w="1927"/>
        <w:gridCol w:w="1040"/>
      </w:tblGrid>
      <w:tr w:rsidR="007D4DB3" w:rsidRPr="007D4DB3" w14:paraId="743E7BFD" w14:textId="77777777" w:rsidTr="008D3FA9">
        <w:trPr>
          <w:trHeight w:val="170"/>
          <w:tblHeader/>
          <w:jc w:val="right"/>
        </w:trPr>
        <w:tc>
          <w:tcPr>
            <w:tcW w:w="622" w:type="pct"/>
            <w:shd w:val="clear" w:color="auto" w:fill="FBD4B4" w:themeFill="accent6" w:themeFillTint="66"/>
            <w:vAlign w:val="center"/>
          </w:tcPr>
          <w:p w14:paraId="23774FAA"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編號</w:t>
            </w:r>
          </w:p>
        </w:tc>
        <w:tc>
          <w:tcPr>
            <w:tcW w:w="1281" w:type="pct"/>
            <w:shd w:val="clear" w:color="auto" w:fill="FBD4B4" w:themeFill="accent6" w:themeFillTint="66"/>
            <w:vAlign w:val="center"/>
          </w:tcPr>
          <w:p w14:paraId="3337E8B4"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伏流水名稱</w:t>
            </w:r>
          </w:p>
        </w:tc>
        <w:tc>
          <w:tcPr>
            <w:tcW w:w="0" w:type="auto"/>
            <w:shd w:val="clear" w:color="auto" w:fill="FBD4B4" w:themeFill="accent6" w:themeFillTint="66"/>
            <w:vAlign w:val="center"/>
          </w:tcPr>
          <w:p w14:paraId="02E700DC"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縣市</w:t>
            </w:r>
          </w:p>
        </w:tc>
        <w:tc>
          <w:tcPr>
            <w:tcW w:w="0" w:type="auto"/>
            <w:shd w:val="clear" w:color="auto" w:fill="FBD4B4" w:themeFill="accent6" w:themeFillTint="66"/>
            <w:vAlign w:val="center"/>
          </w:tcPr>
          <w:p w14:paraId="7318A5A0"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河川別</w:t>
            </w:r>
          </w:p>
        </w:tc>
        <w:tc>
          <w:tcPr>
            <w:tcW w:w="1213" w:type="pct"/>
            <w:shd w:val="clear" w:color="auto" w:fill="FBD4B4" w:themeFill="accent6" w:themeFillTint="66"/>
            <w:vAlign w:val="center"/>
          </w:tcPr>
          <w:p w14:paraId="1396E3B1"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取水量</w:t>
            </w:r>
          </w:p>
          <w:p w14:paraId="1EA9AB62" w14:textId="70C8C417" w:rsidR="009845A2" w:rsidRPr="007D4DB3" w:rsidRDefault="005A027A" w:rsidP="008D3FA9">
            <w:pPr>
              <w:pStyle w:val="14"/>
              <w:kinsoku w:val="0"/>
              <w:ind w:left="640" w:hanging="640"/>
              <w:jc w:val="center"/>
              <w:rPr>
                <w:rFonts w:hAnsi="標楷體"/>
                <w:spacing w:val="0"/>
                <w:szCs w:val="28"/>
              </w:rPr>
            </w:pPr>
            <w:r w:rsidRPr="007D4DB3">
              <w:rPr>
                <w:rFonts w:hAnsi="標楷體"/>
                <w:spacing w:val="0"/>
                <w:szCs w:val="28"/>
              </w:rPr>
              <w:t>（</w:t>
            </w:r>
            <w:r w:rsidR="009845A2" w:rsidRPr="007D4DB3">
              <w:rPr>
                <w:rFonts w:hAnsi="標楷體"/>
                <w:spacing w:val="0"/>
                <w:szCs w:val="28"/>
              </w:rPr>
              <w:t>萬噸/日</w:t>
            </w:r>
            <w:r w:rsidRPr="007D4DB3">
              <w:rPr>
                <w:rFonts w:hAnsi="標楷體"/>
                <w:spacing w:val="0"/>
                <w:szCs w:val="28"/>
              </w:rPr>
              <w:t>）</w:t>
            </w:r>
          </w:p>
        </w:tc>
        <w:tc>
          <w:tcPr>
            <w:tcW w:w="655" w:type="pct"/>
            <w:shd w:val="clear" w:color="auto" w:fill="FBD4B4" w:themeFill="accent6" w:themeFillTint="66"/>
            <w:vAlign w:val="center"/>
          </w:tcPr>
          <w:p w14:paraId="31986E11" w14:textId="77777777" w:rsidR="00E34BB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取水</w:t>
            </w:r>
          </w:p>
          <w:p w14:paraId="6E209D46" w14:textId="36CB5569"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用途</w:t>
            </w:r>
          </w:p>
        </w:tc>
      </w:tr>
      <w:tr w:rsidR="007D4DB3" w:rsidRPr="007D4DB3" w14:paraId="12664EC1" w14:textId="77777777" w:rsidTr="008D3FA9">
        <w:trPr>
          <w:trHeight w:val="170"/>
          <w:jc w:val="right"/>
        </w:trPr>
        <w:tc>
          <w:tcPr>
            <w:tcW w:w="622" w:type="pct"/>
            <w:shd w:val="clear" w:color="auto" w:fill="auto"/>
            <w:vAlign w:val="center"/>
          </w:tcPr>
          <w:p w14:paraId="1C2798F7" w14:textId="000998C0"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w:t>
            </w:r>
          </w:p>
        </w:tc>
        <w:tc>
          <w:tcPr>
            <w:tcW w:w="1281" w:type="pct"/>
            <w:shd w:val="clear" w:color="auto" w:fill="auto"/>
            <w:vAlign w:val="center"/>
          </w:tcPr>
          <w:p w14:paraId="3623FF8B"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羅東堰</w:t>
            </w:r>
          </w:p>
        </w:tc>
        <w:tc>
          <w:tcPr>
            <w:tcW w:w="0" w:type="auto"/>
            <w:shd w:val="clear" w:color="auto" w:fill="auto"/>
            <w:vAlign w:val="center"/>
          </w:tcPr>
          <w:p w14:paraId="1E0F39BC"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宜蘭縣</w:t>
            </w:r>
          </w:p>
        </w:tc>
        <w:tc>
          <w:tcPr>
            <w:tcW w:w="0" w:type="auto"/>
            <w:shd w:val="clear" w:color="auto" w:fill="auto"/>
            <w:vAlign w:val="center"/>
          </w:tcPr>
          <w:p w14:paraId="4926AAA7"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羅東溪</w:t>
            </w:r>
          </w:p>
        </w:tc>
        <w:tc>
          <w:tcPr>
            <w:tcW w:w="1213" w:type="pct"/>
            <w:shd w:val="clear" w:color="auto" w:fill="auto"/>
            <w:vAlign w:val="center"/>
          </w:tcPr>
          <w:p w14:paraId="6B6D9BD6" w14:textId="3F2DEDF3"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20</w:t>
            </w:r>
          </w:p>
        </w:tc>
        <w:tc>
          <w:tcPr>
            <w:tcW w:w="655" w:type="pct"/>
            <w:vAlign w:val="center"/>
          </w:tcPr>
          <w:p w14:paraId="67005268"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64832C00" w14:textId="77777777" w:rsidTr="008D3FA9">
        <w:trPr>
          <w:trHeight w:val="170"/>
          <w:jc w:val="right"/>
        </w:trPr>
        <w:tc>
          <w:tcPr>
            <w:tcW w:w="622" w:type="pct"/>
            <w:shd w:val="clear" w:color="auto" w:fill="auto"/>
            <w:vAlign w:val="center"/>
          </w:tcPr>
          <w:p w14:paraId="79E7F5F6" w14:textId="506B791D"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2</w:t>
            </w:r>
          </w:p>
        </w:tc>
        <w:tc>
          <w:tcPr>
            <w:tcW w:w="1281" w:type="pct"/>
            <w:shd w:val="clear" w:color="auto" w:fill="auto"/>
            <w:vAlign w:val="center"/>
          </w:tcPr>
          <w:p w14:paraId="52D3D2E1"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通霄溪</w:t>
            </w:r>
          </w:p>
        </w:tc>
        <w:tc>
          <w:tcPr>
            <w:tcW w:w="0" w:type="auto"/>
            <w:shd w:val="clear" w:color="auto" w:fill="auto"/>
            <w:vAlign w:val="center"/>
          </w:tcPr>
          <w:p w14:paraId="234DECF6"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苗栗縣</w:t>
            </w:r>
          </w:p>
        </w:tc>
        <w:tc>
          <w:tcPr>
            <w:tcW w:w="0" w:type="auto"/>
            <w:shd w:val="clear" w:color="auto" w:fill="auto"/>
            <w:vAlign w:val="center"/>
          </w:tcPr>
          <w:p w14:paraId="7F88706E"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通霄溪</w:t>
            </w:r>
          </w:p>
        </w:tc>
        <w:tc>
          <w:tcPr>
            <w:tcW w:w="1213" w:type="pct"/>
            <w:shd w:val="clear" w:color="auto" w:fill="auto"/>
            <w:vAlign w:val="center"/>
          </w:tcPr>
          <w:p w14:paraId="304E2EB6" w14:textId="55D27047"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0</w:t>
            </w:r>
            <w:r w:rsidR="009845A2" w:rsidRPr="007D4DB3">
              <w:rPr>
                <w:rFonts w:hAnsi="標楷體"/>
                <w:spacing w:val="0"/>
                <w:szCs w:val="28"/>
              </w:rPr>
              <w:t>.</w:t>
            </w:r>
            <w:r w:rsidRPr="007D4DB3">
              <w:rPr>
                <w:rFonts w:ascii="Times New Roman"/>
                <w:spacing w:val="0"/>
                <w:szCs w:val="28"/>
              </w:rPr>
              <w:t>3</w:t>
            </w:r>
          </w:p>
        </w:tc>
        <w:tc>
          <w:tcPr>
            <w:tcW w:w="655" w:type="pct"/>
            <w:vAlign w:val="center"/>
          </w:tcPr>
          <w:p w14:paraId="4262D49C"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農業用</w:t>
            </w:r>
          </w:p>
        </w:tc>
      </w:tr>
      <w:tr w:rsidR="007D4DB3" w:rsidRPr="007D4DB3" w14:paraId="6CAB3359" w14:textId="77777777" w:rsidTr="008D3FA9">
        <w:trPr>
          <w:trHeight w:val="170"/>
          <w:jc w:val="right"/>
        </w:trPr>
        <w:tc>
          <w:tcPr>
            <w:tcW w:w="622" w:type="pct"/>
            <w:shd w:val="clear" w:color="auto" w:fill="auto"/>
            <w:vAlign w:val="center"/>
          </w:tcPr>
          <w:p w14:paraId="173BF935" w14:textId="1AD8C810"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3</w:t>
            </w:r>
          </w:p>
        </w:tc>
        <w:tc>
          <w:tcPr>
            <w:tcW w:w="1281" w:type="pct"/>
            <w:shd w:val="clear" w:color="auto" w:fill="auto"/>
            <w:vAlign w:val="center"/>
          </w:tcPr>
          <w:p w14:paraId="72D42DBC"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後龍溪</w:t>
            </w:r>
          </w:p>
        </w:tc>
        <w:tc>
          <w:tcPr>
            <w:tcW w:w="0" w:type="auto"/>
            <w:shd w:val="clear" w:color="auto" w:fill="auto"/>
            <w:vAlign w:val="center"/>
          </w:tcPr>
          <w:p w14:paraId="50EB6A13"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苗栗縣</w:t>
            </w:r>
          </w:p>
        </w:tc>
        <w:tc>
          <w:tcPr>
            <w:tcW w:w="0" w:type="auto"/>
            <w:shd w:val="clear" w:color="auto" w:fill="auto"/>
            <w:vAlign w:val="center"/>
          </w:tcPr>
          <w:p w14:paraId="72514094"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後龍溪</w:t>
            </w:r>
          </w:p>
        </w:tc>
        <w:tc>
          <w:tcPr>
            <w:tcW w:w="1213" w:type="pct"/>
            <w:shd w:val="clear" w:color="auto" w:fill="auto"/>
            <w:vAlign w:val="center"/>
          </w:tcPr>
          <w:p w14:paraId="32275A43" w14:textId="69273E9D"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w:t>
            </w:r>
          </w:p>
        </w:tc>
        <w:tc>
          <w:tcPr>
            <w:tcW w:w="655" w:type="pct"/>
            <w:vAlign w:val="center"/>
          </w:tcPr>
          <w:p w14:paraId="2ABE96C8"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788A5002" w14:textId="77777777" w:rsidTr="008D3FA9">
        <w:trPr>
          <w:trHeight w:val="170"/>
          <w:jc w:val="right"/>
        </w:trPr>
        <w:tc>
          <w:tcPr>
            <w:tcW w:w="622" w:type="pct"/>
            <w:shd w:val="clear" w:color="auto" w:fill="auto"/>
            <w:vAlign w:val="center"/>
          </w:tcPr>
          <w:p w14:paraId="7EDDBC1D" w14:textId="4175601D"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lastRenderedPageBreak/>
              <w:t>4</w:t>
            </w:r>
          </w:p>
        </w:tc>
        <w:tc>
          <w:tcPr>
            <w:tcW w:w="1281" w:type="pct"/>
            <w:shd w:val="clear" w:color="auto" w:fill="auto"/>
            <w:vAlign w:val="center"/>
          </w:tcPr>
          <w:p w14:paraId="1B869C33"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大安溪</w:t>
            </w:r>
          </w:p>
        </w:tc>
        <w:tc>
          <w:tcPr>
            <w:tcW w:w="0" w:type="auto"/>
            <w:shd w:val="clear" w:color="auto" w:fill="auto"/>
            <w:vAlign w:val="center"/>
          </w:tcPr>
          <w:p w14:paraId="16230727" w14:textId="1A1329D9" w:rsidR="009845A2" w:rsidRPr="007D4DB3" w:rsidRDefault="00E34BB2" w:rsidP="008D3FA9">
            <w:pPr>
              <w:pStyle w:val="14"/>
              <w:kinsoku w:val="0"/>
              <w:ind w:left="640" w:hanging="640"/>
              <w:jc w:val="center"/>
              <w:rPr>
                <w:rFonts w:hAnsi="標楷體"/>
                <w:spacing w:val="0"/>
                <w:szCs w:val="28"/>
              </w:rPr>
            </w:pPr>
            <w:r w:rsidRPr="007D4DB3">
              <w:rPr>
                <w:rFonts w:hAnsi="標楷體"/>
                <w:spacing w:val="0"/>
                <w:szCs w:val="28"/>
              </w:rPr>
              <w:t>臺</w:t>
            </w:r>
            <w:r w:rsidR="009845A2" w:rsidRPr="007D4DB3">
              <w:rPr>
                <w:rFonts w:hAnsi="標楷體"/>
                <w:spacing w:val="0"/>
                <w:szCs w:val="28"/>
              </w:rPr>
              <w:t>中市</w:t>
            </w:r>
          </w:p>
        </w:tc>
        <w:tc>
          <w:tcPr>
            <w:tcW w:w="0" w:type="auto"/>
            <w:shd w:val="clear" w:color="auto" w:fill="auto"/>
            <w:vAlign w:val="center"/>
          </w:tcPr>
          <w:p w14:paraId="58D6269A"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大安溪</w:t>
            </w:r>
          </w:p>
        </w:tc>
        <w:tc>
          <w:tcPr>
            <w:tcW w:w="1213" w:type="pct"/>
            <w:shd w:val="clear" w:color="auto" w:fill="auto"/>
            <w:vAlign w:val="center"/>
          </w:tcPr>
          <w:p w14:paraId="2A93CE12" w14:textId="53722C90"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2</w:t>
            </w:r>
          </w:p>
        </w:tc>
        <w:tc>
          <w:tcPr>
            <w:tcW w:w="655" w:type="pct"/>
            <w:vAlign w:val="center"/>
          </w:tcPr>
          <w:p w14:paraId="03554024"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04D86C4F" w14:textId="77777777" w:rsidTr="008D3FA9">
        <w:trPr>
          <w:trHeight w:val="170"/>
          <w:jc w:val="right"/>
        </w:trPr>
        <w:tc>
          <w:tcPr>
            <w:tcW w:w="622" w:type="pct"/>
            <w:shd w:val="clear" w:color="auto" w:fill="auto"/>
            <w:vAlign w:val="center"/>
          </w:tcPr>
          <w:p w14:paraId="6D2C6000" w14:textId="03148F4A"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5</w:t>
            </w:r>
          </w:p>
        </w:tc>
        <w:tc>
          <w:tcPr>
            <w:tcW w:w="1281" w:type="pct"/>
            <w:shd w:val="clear" w:color="auto" w:fill="auto"/>
            <w:vAlign w:val="center"/>
          </w:tcPr>
          <w:p w14:paraId="5A6BD9E8"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能高大圳</w:t>
            </w:r>
          </w:p>
        </w:tc>
        <w:tc>
          <w:tcPr>
            <w:tcW w:w="0" w:type="auto"/>
            <w:shd w:val="clear" w:color="auto" w:fill="auto"/>
            <w:vAlign w:val="center"/>
          </w:tcPr>
          <w:p w14:paraId="7693877F"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南投縣</w:t>
            </w:r>
          </w:p>
        </w:tc>
        <w:tc>
          <w:tcPr>
            <w:tcW w:w="0" w:type="auto"/>
            <w:shd w:val="clear" w:color="auto" w:fill="auto"/>
            <w:vAlign w:val="center"/>
          </w:tcPr>
          <w:p w14:paraId="14C21AC3"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九仙溪</w:t>
            </w:r>
          </w:p>
        </w:tc>
        <w:tc>
          <w:tcPr>
            <w:tcW w:w="1213" w:type="pct"/>
            <w:shd w:val="clear" w:color="auto" w:fill="auto"/>
            <w:vAlign w:val="center"/>
          </w:tcPr>
          <w:p w14:paraId="7589559F" w14:textId="3EC9AC83"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37</w:t>
            </w:r>
            <w:r w:rsidR="009845A2" w:rsidRPr="007D4DB3">
              <w:rPr>
                <w:rFonts w:hAnsi="標楷體"/>
                <w:spacing w:val="0"/>
                <w:szCs w:val="28"/>
              </w:rPr>
              <w:t>.</w:t>
            </w:r>
            <w:r w:rsidRPr="007D4DB3">
              <w:rPr>
                <w:rFonts w:ascii="Times New Roman"/>
                <w:spacing w:val="0"/>
                <w:szCs w:val="28"/>
              </w:rPr>
              <w:t>3</w:t>
            </w:r>
          </w:p>
        </w:tc>
        <w:tc>
          <w:tcPr>
            <w:tcW w:w="655" w:type="pct"/>
            <w:vAlign w:val="center"/>
          </w:tcPr>
          <w:p w14:paraId="30A6AA1A"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農業用</w:t>
            </w:r>
          </w:p>
        </w:tc>
      </w:tr>
      <w:tr w:rsidR="007D4DB3" w:rsidRPr="007D4DB3" w14:paraId="137B5698" w14:textId="77777777" w:rsidTr="008D3FA9">
        <w:trPr>
          <w:trHeight w:val="170"/>
          <w:jc w:val="right"/>
        </w:trPr>
        <w:tc>
          <w:tcPr>
            <w:tcW w:w="622" w:type="pct"/>
            <w:shd w:val="clear" w:color="auto" w:fill="auto"/>
            <w:vAlign w:val="center"/>
          </w:tcPr>
          <w:p w14:paraId="7DBFC366" w14:textId="01FD27AF"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6</w:t>
            </w:r>
          </w:p>
        </w:tc>
        <w:tc>
          <w:tcPr>
            <w:tcW w:w="1281" w:type="pct"/>
            <w:shd w:val="clear" w:color="auto" w:fill="auto"/>
            <w:vAlign w:val="center"/>
          </w:tcPr>
          <w:p w14:paraId="40B822CE"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烏溪</w:t>
            </w:r>
          </w:p>
        </w:tc>
        <w:tc>
          <w:tcPr>
            <w:tcW w:w="0" w:type="auto"/>
            <w:shd w:val="clear" w:color="auto" w:fill="auto"/>
            <w:vAlign w:val="center"/>
          </w:tcPr>
          <w:p w14:paraId="731C1153"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彰化縣</w:t>
            </w:r>
          </w:p>
        </w:tc>
        <w:tc>
          <w:tcPr>
            <w:tcW w:w="0" w:type="auto"/>
            <w:shd w:val="clear" w:color="auto" w:fill="auto"/>
            <w:vAlign w:val="center"/>
          </w:tcPr>
          <w:p w14:paraId="16D18ADA"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烏溪</w:t>
            </w:r>
          </w:p>
        </w:tc>
        <w:tc>
          <w:tcPr>
            <w:tcW w:w="1213" w:type="pct"/>
            <w:shd w:val="clear" w:color="auto" w:fill="auto"/>
            <w:vAlign w:val="center"/>
          </w:tcPr>
          <w:p w14:paraId="66A4C16B" w14:textId="79ED4A07" w:rsidR="00F9180C" w:rsidRPr="007D4DB3" w:rsidRDefault="00E60F12" w:rsidP="008D3FA9">
            <w:pPr>
              <w:pStyle w:val="14"/>
              <w:kinsoku w:val="0"/>
              <w:jc w:val="center"/>
              <w:rPr>
                <w:rFonts w:hAnsi="標楷體"/>
                <w:spacing w:val="0"/>
                <w:szCs w:val="28"/>
              </w:rPr>
            </w:pPr>
            <w:r w:rsidRPr="007D4DB3">
              <w:rPr>
                <w:rFonts w:ascii="Times New Roman"/>
                <w:spacing w:val="0"/>
                <w:szCs w:val="28"/>
              </w:rPr>
              <w:t>5</w:t>
            </w:r>
            <w:r w:rsidR="009845A2" w:rsidRPr="007D4DB3">
              <w:rPr>
                <w:rFonts w:hAnsi="標楷體"/>
                <w:spacing w:val="0"/>
                <w:szCs w:val="28"/>
              </w:rPr>
              <w:t>.</w:t>
            </w:r>
            <w:r w:rsidRPr="007D4DB3">
              <w:rPr>
                <w:rFonts w:ascii="Times New Roman"/>
                <w:spacing w:val="0"/>
                <w:szCs w:val="28"/>
              </w:rPr>
              <w:t>5</w:t>
            </w:r>
            <w:r w:rsidR="005A027A" w:rsidRPr="007D4DB3">
              <w:rPr>
                <w:rFonts w:hAnsi="標楷體"/>
                <w:spacing w:val="0"/>
                <w:szCs w:val="28"/>
              </w:rPr>
              <w:t>（</w:t>
            </w:r>
            <w:r w:rsidR="00B306B6" w:rsidRPr="007D4DB3">
              <w:rPr>
                <w:rFonts w:hAnsi="標楷體"/>
                <w:spacing w:val="0"/>
                <w:szCs w:val="28"/>
              </w:rPr>
              <w:t>一期</w:t>
            </w:r>
            <w:r w:rsidRPr="007D4DB3">
              <w:rPr>
                <w:rFonts w:ascii="Times New Roman"/>
                <w:spacing w:val="0"/>
                <w:szCs w:val="28"/>
              </w:rPr>
              <w:t>1</w:t>
            </w:r>
            <w:r w:rsidR="009845A2" w:rsidRPr="007D4DB3">
              <w:rPr>
                <w:rFonts w:hAnsi="標楷體"/>
                <w:spacing w:val="0"/>
                <w:szCs w:val="28"/>
              </w:rPr>
              <w:t>.</w:t>
            </w:r>
            <w:r w:rsidRPr="007D4DB3">
              <w:rPr>
                <w:rFonts w:ascii="Times New Roman"/>
                <w:spacing w:val="0"/>
                <w:szCs w:val="28"/>
              </w:rPr>
              <w:t>5</w:t>
            </w:r>
            <w:r w:rsidR="009845A2" w:rsidRPr="007D4DB3">
              <w:rPr>
                <w:rFonts w:hAnsi="標楷體"/>
                <w:spacing w:val="0"/>
                <w:szCs w:val="28"/>
              </w:rPr>
              <w:t>、</w:t>
            </w:r>
          </w:p>
          <w:p w14:paraId="498A1D54" w14:textId="0B1F0623" w:rsidR="009845A2" w:rsidRPr="007D4DB3" w:rsidRDefault="009845A2" w:rsidP="008D3FA9">
            <w:pPr>
              <w:pStyle w:val="14"/>
              <w:kinsoku w:val="0"/>
              <w:jc w:val="center"/>
              <w:rPr>
                <w:rFonts w:hAnsi="標楷體"/>
                <w:spacing w:val="0"/>
                <w:szCs w:val="28"/>
              </w:rPr>
            </w:pPr>
            <w:r w:rsidRPr="007D4DB3">
              <w:rPr>
                <w:rFonts w:hAnsi="標楷體"/>
                <w:spacing w:val="0"/>
                <w:szCs w:val="28"/>
              </w:rPr>
              <w:t>緊急伏流水</w:t>
            </w:r>
            <w:r w:rsidR="00E60F12" w:rsidRPr="007D4DB3">
              <w:rPr>
                <w:rFonts w:ascii="Times New Roman"/>
                <w:spacing w:val="0"/>
                <w:szCs w:val="28"/>
              </w:rPr>
              <w:t>4</w:t>
            </w:r>
            <w:r w:rsidR="009413D6" w:rsidRPr="007D4DB3">
              <w:rPr>
                <w:rFonts w:hAnsi="標楷體"/>
                <w:spacing w:val="0"/>
                <w:szCs w:val="28"/>
              </w:rPr>
              <w:t>)</w:t>
            </w:r>
          </w:p>
        </w:tc>
        <w:tc>
          <w:tcPr>
            <w:tcW w:w="655" w:type="pct"/>
            <w:vAlign w:val="center"/>
          </w:tcPr>
          <w:p w14:paraId="52940471"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02DA189C" w14:textId="77777777" w:rsidTr="008D3FA9">
        <w:trPr>
          <w:trHeight w:val="170"/>
          <w:jc w:val="right"/>
        </w:trPr>
        <w:tc>
          <w:tcPr>
            <w:tcW w:w="622" w:type="pct"/>
            <w:shd w:val="clear" w:color="auto" w:fill="auto"/>
            <w:vAlign w:val="center"/>
          </w:tcPr>
          <w:p w14:paraId="7DB5BC23" w14:textId="48FEA702"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7</w:t>
            </w:r>
          </w:p>
        </w:tc>
        <w:tc>
          <w:tcPr>
            <w:tcW w:w="1281" w:type="pct"/>
            <w:shd w:val="clear" w:color="auto" w:fill="auto"/>
            <w:vAlign w:val="center"/>
          </w:tcPr>
          <w:p w14:paraId="3FFF9063"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濁水溪</w:t>
            </w:r>
          </w:p>
        </w:tc>
        <w:tc>
          <w:tcPr>
            <w:tcW w:w="0" w:type="auto"/>
            <w:shd w:val="clear" w:color="auto" w:fill="auto"/>
            <w:vAlign w:val="center"/>
          </w:tcPr>
          <w:p w14:paraId="4A53019A"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雲林縣</w:t>
            </w:r>
          </w:p>
        </w:tc>
        <w:tc>
          <w:tcPr>
            <w:tcW w:w="0" w:type="auto"/>
            <w:shd w:val="clear" w:color="auto" w:fill="auto"/>
            <w:vAlign w:val="center"/>
          </w:tcPr>
          <w:p w14:paraId="6D715067"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濁水溪</w:t>
            </w:r>
          </w:p>
        </w:tc>
        <w:tc>
          <w:tcPr>
            <w:tcW w:w="1213" w:type="pct"/>
            <w:shd w:val="clear" w:color="auto" w:fill="auto"/>
            <w:vAlign w:val="center"/>
          </w:tcPr>
          <w:p w14:paraId="2F2668FE" w14:textId="7DCE484C"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3</w:t>
            </w:r>
          </w:p>
        </w:tc>
        <w:tc>
          <w:tcPr>
            <w:tcW w:w="655" w:type="pct"/>
            <w:vAlign w:val="center"/>
          </w:tcPr>
          <w:p w14:paraId="6F96AF90"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1C41E94E" w14:textId="77777777" w:rsidTr="008D3FA9">
        <w:trPr>
          <w:trHeight w:val="170"/>
          <w:jc w:val="right"/>
        </w:trPr>
        <w:tc>
          <w:tcPr>
            <w:tcW w:w="622" w:type="pct"/>
            <w:shd w:val="clear" w:color="auto" w:fill="auto"/>
            <w:vAlign w:val="center"/>
          </w:tcPr>
          <w:p w14:paraId="03EEBE5D" w14:textId="7146F522"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8</w:t>
            </w:r>
          </w:p>
        </w:tc>
        <w:tc>
          <w:tcPr>
            <w:tcW w:w="1281" w:type="pct"/>
            <w:shd w:val="clear" w:color="auto" w:fill="auto"/>
            <w:vAlign w:val="center"/>
          </w:tcPr>
          <w:p w14:paraId="7909B746"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九曲堂取水設施</w:t>
            </w:r>
          </w:p>
        </w:tc>
        <w:tc>
          <w:tcPr>
            <w:tcW w:w="0" w:type="auto"/>
            <w:shd w:val="clear" w:color="auto" w:fill="auto"/>
            <w:vAlign w:val="center"/>
          </w:tcPr>
          <w:p w14:paraId="04C8DFD3"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高雄市</w:t>
            </w:r>
          </w:p>
        </w:tc>
        <w:tc>
          <w:tcPr>
            <w:tcW w:w="0" w:type="auto"/>
            <w:shd w:val="clear" w:color="auto" w:fill="auto"/>
            <w:vAlign w:val="center"/>
          </w:tcPr>
          <w:p w14:paraId="293F5F78"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高屏溪</w:t>
            </w:r>
          </w:p>
        </w:tc>
        <w:tc>
          <w:tcPr>
            <w:tcW w:w="1213" w:type="pct"/>
            <w:shd w:val="clear" w:color="auto" w:fill="auto"/>
            <w:vAlign w:val="center"/>
          </w:tcPr>
          <w:p w14:paraId="7F3E52CF" w14:textId="2D71CD5F"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35</w:t>
            </w:r>
          </w:p>
        </w:tc>
        <w:tc>
          <w:tcPr>
            <w:tcW w:w="655" w:type="pct"/>
            <w:vAlign w:val="center"/>
          </w:tcPr>
          <w:p w14:paraId="14FBD5B3"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74C13024" w14:textId="77777777" w:rsidTr="008D3FA9">
        <w:trPr>
          <w:trHeight w:val="170"/>
          <w:jc w:val="right"/>
        </w:trPr>
        <w:tc>
          <w:tcPr>
            <w:tcW w:w="622" w:type="pct"/>
            <w:shd w:val="clear" w:color="auto" w:fill="auto"/>
            <w:vAlign w:val="center"/>
          </w:tcPr>
          <w:p w14:paraId="27A00E6F" w14:textId="742A3C48"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9</w:t>
            </w:r>
          </w:p>
        </w:tc>
        <w:tc>
          <w:tcPr>
            <w:tcW w:w="1281" w:type="pct"/>
            <w:shd w:val="clear" w:color="auto" w:fill="auto"/>
            <w:vAlign w:val="center"/>
          </w:tcPr>
          <w:p w14:paraId="42567B89"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竹寮取水設施</w:t>
            </w:r>
          </w:p>
        </w:tc>
        <w:tc>
          <w:tcPr>
            <w:tcW w:w="0" w:type="auto"/>
            <w:shd w:val="clear" w:color="auto" w:fill="auto"/>
            <w:vAlign w:val="center"/>
          </w:tcPr>
          <w:p w14:paraId="0ACE0DFD"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高雄市</w:t>
            </w:r>
          </w:p>
        </w:tc>
        <w:tc>
          <w:tcPr>
            <w:tcW w:w="0" w:type="auto"/>
            <w:shd w:val="clear" w:color="auto" w:fill="auto"/>
            <w:vAlign w:val="center"/>
          </w:tcPr>
          <w:p w14:paraId="1DFB66DF"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高屏溪</w:t>
            </w:r>
          </w:p>
        </w:tc>
        <w:tc>
          <w:tcPr>
            <w:tcW w:w="1213" w:type="pct"/>
            <w:shd w:val="clear" w:color="auto" w:fill="auto"/>
            <w:vAlign w:val="center"/>
          </w:tcPr>
          <w:p w14:paraId="50A6492F" w14:textId="5FF2B98F"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10</w:t>
            </w:r>
          </w:p>
        </w:tc>
        <w:tc>
          <w:tcPr>
            <w:tcW w:w="655" w:type="pct"/>
            <w:vAlign w:val="center"/>
          </w:tcPr>
          <w:p w14:paraId="1652778E"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440872B3" w14:textId="77777777" w:rsidTr="008D3FA9">
        <w:trPr>
          <w:trHeight w:val="170"/>
          <w:jc w:val="right"/>
        </w:trPr>
        <w:tc>
          <w:tcPr>
            <w:tcW w:w="622" w:type="pct"/>
            <w:shd w:val="clear" w:color="auto" w:fill="auto"/>
            <w:vAlign w:val="center"/>
          </w:tcPr>
          <w:p w14:paraId="3260BFB4" w14:textId="2DF47878"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10</w:t>
            </w:r>
          </w:p>
        </w:tc>
        <w:tc>
          <w:tcPr>
            <w:tcW w:w="1281" w:type="pct"/>
            <w:shd w:val="clear" w:color="auto" w:fill="auto"/>
            <w:vAlign w:val="center"/>
          </w:tcPr>
          <w:p w14:paraId="44A72226"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會結取水設施</w:t>
            </w:r>
          </w:p>
        </w:tc>
        <w:tc>
          <w:tcPr>
            <w:tcW w:w="0" w:type="auto"/>
            <w:shd w:val="clear" w:color="auto" w:fill="auto"/>
            <w:vAlign w:val="center"/>
          </w:tcPr>
          <w:p w14:paraId="5AD5E9C3"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高雄市</w:t>
            </w:r>
          </w:p>
        </w:tc>
        <w:tc>
          <w:tcPr>
            <w:tcW w:w="0" w:type="auto"/>
            <w:shd w:val="clear" w:color="auto" w:fill="auto"/>
            <w:vAlign w:val="center"/>
          </w:tcPr>
          <w:p w14:paraId="5B75D580"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高屏溪</w:t>
            </w:r>
          </w:p>
        </w:tc>
        <w:tc>
          <w:tcPr>
            <w:tcW w:w="1213" w:type="pct"/>
            <w:shd w:val="clear" w:color="auto" w:fill="auto"/>
            <w:vAlign w:val="center"/>
          </w:tcPr>
          <w:p w14:paraId="528C6C69" w14:textId="76182FD1"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7</w:t>
            </w:r>
          </w:p>
        </w:tc>
        <w:tc>
          <w:tcPr>
            <w:tcW w:w="655" w:type="pct"/>
            <w:vAlign w:val="center"/>
          </w:tcPr>
          <w:p w14:paraId="7027DAF9"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7693ABF4" w14:textId="77777777" w:rsidTr="008D3FA9">
        <w:trPr>
          <w:trHeight w:val="170"/>
          <w:jc w:val="right"/>
        </w:trPr>
        <w:tc>
          <w:tcPr>
            <w:tcW w:w="622" w:type="pct"/>
            <w:shd w:val="clear" w:color="auto" w:fill="auto"/>
            <w:vAlign w:val="center"/>
          </w:tcPr>
          <w:p w14:paraId="13251AC4" w14:textId="06EA1C6B"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11</w:t>
            </w:r>
          </w:p>
        </w:tc>
        <w:tc>
          <w:tcPr>
            <w:tcW w:w="1281" w:type="pct"/>
            <w:shd w:val="clear" w:color="auto" w:fill="auto"/>
            <w:vAlign w:val="center"/>
          </w:tcPr>
          <w:p w14:paraId="11808D99"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翁公園取水設施</w:t>
            </w:r>
          </w:p>
        </w:tc>
        <w:tc>
          <w:tcPr>
            <w:tcW w:w="0" w:type="auto"/>
            <w:shd w:val="clear" w:color="auto" w:fill="auto"/>
            <w:vAlign w:val="center"/>
          </w:tcPr>
          <w:p w14:paraId="0BC4E97F"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高雄市</w:t>
            </w:r>
          </w:p>
        </w:tc>
        <w:tc>
          <w:tcPr>
            <w:tcW w:w="0" w:type="auto"/>
            <w:shd w:val="clear" w:color="auto" w:fill="auto"/>
            <w:vAlign w:val="center"/>
          </w:tcPr>
          <w:p w14:paraId="1C3E687C"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高屏溪</w:t>
            </w:r>
          </w:p>
        </w:tc>
        <w:tc>
          <w:tcPr>
            <w:tcW w:w="1213" w:type="pct"/>
            <w:shd w:val="clear" w:color="auto" w:fill="auto"/>
            <w:vAlign w:val="center"/>
          </w:tcPr>
          <w:p w14:paraId="213B0B21" w14:textId="699CDE2A"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10</w:t>
            </w:r>
          </w:p>
        </w:tc>
        <w:tc>
          <w:tcPr>
            <w:tcW w:w="655" w:type="pct"/>
            <w:vAlign w:val="center"/>
          </w:tcPr>
          <w:p w14:paraId="7126BFA9"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17B07704" w14:textId="77777777" w:rsidTr="008D3FA9">
        <w:trPr>
          <w:trHeight w:val="170"/>
          <w:jc w:val="right"/>
        </w:trPr>
        <w:tc>
          <w:tcPr>
            <w:tcW w:w="622" w:type="pct"/>
            <w:shd w:val="clear" w:color="auto" w:fill="auto"/>
            <w:vAlign w:val="center"/>
          </w:tcPr>
          <w:p w14:paraId="1A38AFB2" w14:textId="01273A44"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12</w:t>
            </w:r>
          </w:p>
        </w:tc>
        <w:tc>
          <w:tcPr>
            <w:tcW w:w="1281" w:type="pct"/>
            <w:shd w:val="clear" w:color="auto" w:fill="auto"/>
            <w:vAlign w:val="center"/>
          </w:tcPr>
          <w:p w14:paraId="0BB9037A"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興田</w:t>
            </w:r>
          </w:p>
        </w:tc>
        <w:tc>
          <w:tcPr>
            <w:tcW w:w="0" w:type="auto"/>
            <w:shd w:val="clear" w:color="auto" w:fill="auto"/>
            <w:vAlign w:val="center"/>
          </w:tcPr>
          <w:p w14:paraId="53C7218E"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高雄市</w:t>
            </w:r>
          </w:p>
        </w:tc>
        <w:tc>
          <w:tcPr>
            <w:tcW w:w="0" w:type="auto"/>
            <w:shd w:val="clear" w:color="auto" w:fill="auto"/>
            <w:vAlign w:val="center"/>
          </w:tcPr>
          <w:p w14:paraId="195F344F"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高屏溪</w:t>
            </w:r>
          </w:p>
        </w:tc>
        <w:tc>
          <w:tcPr>
            <w:tcW w:w="1213" w:type="pct"/>
            <w:shd w:val="clear" w:color="auto" w:fill="auto"/>
            <w:vAlign w:val="center"/>
          </w:tcPr>
          <w:p w14:paraId="74666781" w14:textId="24291191"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10</w:t>
            </w:r>
          </w:p>
        </w:tc>
        <w:tc>
          <w:tcPr>
            <w:tcW w:w="655" w:type="pct"/>
            <w:vAlign w:val="center"/>
          </w:tcPr>
          <w:p w14:paraId="179DB188"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0D9AAB86" w14:textId="77777777" w:rsidTr="008D3FA9">
        <w:trPr>
          <w:trHeight w:val="170"/>
          <w:jc w:val="right"/>
        </w:trPr>
        <w:tc>
          <w:tcPr>
            <w:tcW w:w="622" w:type="pct"/>
            <w:shd w:val="clear" w:color="auto" w:fill="auto"/>
            <w:vAlign w:val="center"/>
          </w:tcPr>
          <w:p w14:paraId="67D2884D" w14:textId="031D8E22"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13</w:t>
            </w:r>
          </w:p>
        </w:tc>
        <w:tc>
          <w:tcPr>
            <w:tcW w:w="1281" w:type="pct"/>
            <w:shd w:val="clear" w:color="auto" w:fill="auto"/>
            <w:vAlign w:val="center"/>
          </w:tcPr>
          <w:p w14:paraId="12C3E67D"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溪埔</w:t>
            </w:r>
          </w:p>
        </w:tc>
        <w:tc>
          <w:tcPr>
            <w:tcW w:w="0" w:type="auto"/>
            <w:shd w:val="clear" w:color="auto" w:fill="auto"/>
            <w:vAlign w:val="center"/>
          </w:tcPr>
          <w:p w14:paraId="006E0E33"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高雄市</w:t>
            </w:r>
          </w:p>
        </w:tc>
        <w:tc>
          <w:tcPr>
            <w:tcW w:w="0" w:type="auto"/>
            <w:shd w:val="clear" w:color="auto" w:fill="auto"/>
            <w:vAlign w:val="center"/>
          </w:tcPr>
          <w:p w14:paraId="19236444"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高屏溪</w:t>
            </w:r>
          </w:p>
        </w:tc>
        <w:tc>
          <w:tcPr>
            <w:tcW w:w="1213" w:type="pct"/>
            <w:shd w:val="clear" w:color="auto" w:fill="auto"/>
            <w:vAlign w:val="center"/>
          </w:tcPr>
          <w:p w14:paraId="7DCA3ED8" w14:textId="7A50EB7B"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15</w:t>
            </w:r>
          </w:p>
        </w:tc>
        <w:tc>
          <w:tcPr>
            <w:tcW w:w="655" w:type="pct"/>
            <w:vAlign w:val="center"/>
          </w:tcPr>
          <w:p w14:paraId="52D9EE60"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2DEAA50D" w14:textId="77777777" w:rsidTr="008D3FA9">
        <w:trPr>
          <w:trHeight w:val="170"/>
          <w:jc w:val="right"/>
        </w:trPr>
        <w:tc>
          <w:tcPr>
            <w:tcW w:w="622" w:type="pct"/>
            <w:shd w:val="clear" w:color="auto" w:fill="auto"/>
            <w:vAlign w:val="center"/>
          </w:tcPr>
          <w:p w14:paraId="01B2F492" w14:textId="17EF602E"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14</w:t>
            </w:r>
          </w:p>
        </w:tc>
        <w:tc>
          <w:tcPr>
            <w:tcW w:w="1281" w:type="pct"/>
            <w:shd w:val="clear" w:color="auto" w:fill="auto"/>
            <w:vAlign w:val="center"/>
          </w:tcPr>
          <w:p w14:paraId="495D440E"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大泉</w:t>
            </w:r>
          </w:p>
        </w:tc>
        <w:tc>
          <w:tcPr>
            <w:tcW w:w="0" w:type="auto"/>
            <w:shd w:val="clear" w:color="auto" w:fill="auto"/>
            <w:vAlign w:val="center"/>
          </w:tcPr>
          <w:p w14:paraId="1A089DB7"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高雄市</w:t>
            </w:r>
          </w:p>
        </w:tc>
        <w:tc>
          <w:tcPr>
            <w:tcW w:w="0" w:type="auto"/>
            <w:shd w:val="clear" w:color="auto" w:fill="auto"/>
            <w:vAlign w:val="center"/>
          </w:tcPr>
          <w:p w14:paraId="57972AAE"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高屏溪</w:t>
            </w:r>
          </w:p>
        </w:tc>
        <w:tc>
          <w:tcPr>
            <w:tcW w:w="1213" w:type="pct"/>
            <w:shd w:val="clear" w:color="auto" w:fill="auto"/>
            <w:vAlign w:val="center"/>
          </w:tcPr>
          <w:p w14:paraId="5D4D2DB3" w14:textId="0C788F9B"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15</w:t>
            </w:r>
          </w:p>
        </w:tc>
        <w:tc>
          <w:tcPr>
            <w:tcW w:w="655" w:type="pct"/>
            <w:vAlign w:val="center"/>
          </w:tcPr>
          <w:p w14:paraId="74DF19B8"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公共用</w:t>
            </w:r>
          </w:p>
        </w:tc>
      </w:tr>
      <w:tr w:rsidR="007D4DB3" w:rsidRPr="007D4DB3" w14:paraId="6B55F0CD" w14:textId="77777777" w:rsidTr="008D3FA9">
        <w:trPr>
          <w:trHeight w:val="170"/>
          <w:jc w:val="right"/>
        </w:trPr>
        <w:tc>
          <w:tcPr>
            <w:tcW w:w="622" w:type="pct"/>
            <w:shd w:val="clear" w:color="auto" w:fill="auto"/>
            <w:vAlign w:val="center"/>
          </w:tcPr>
          <w:p w14:paraId="1DCAAB48" w14:textId="744D38A8"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15</w:t>
            </w:r>
          </w:p>
        </w:tc>
        <w:tc>
          <w:tcPr>
            <w:tcW w:w="1281" w:type="pct"/>
            <w:shd w:val="clear" w:color="auto" w:fill="auto"/>
            <w:vAlign w:val="center"/>
          </w:tcPr>
          <w:p w14:paraId="0319AE8B"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二峰圳</w:t>
            </w:r>
          </w:p>
        </w:tc>
        <w:tc>
          <w:tcPr>
            <w:tcW w:w="0" w:type="auto"/>
            <w:shd w:val="clear" w:color="auto" w:fill="auto"/>
            <w:vAlign w:val="center"/>
          </w:tcPr>
          <w:p w14:paraId="0B49C59E"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屏東縣</w:t>
            </w:r>
          </w:p>
        </w:tc>
        <w:tc>
          <w:tcPr>
            <w:tcW w:w="0" w:type="auto"/>
            <w:shd w:val="clear" w:color="auto" w:fill="auto"/>
            <w:vAlign w:val="center"/>
          </w:tcPr>
          <w:p w14:paraId="282EFDF1"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林邊溪</w:t>
            </w:r>
          </w:p>
        </w:tc>
        <w:tc>
          <w:tcPr>
            <w:tcW w:w="1213" w:type="pct"/>
            <w:shd w:val="clear" w:color="auto" w:fill="auto"/>
            <w:vAlign w:val="center"/>
          </w:tcPr>
          <w:p w14:paraId="2DD0D238" w14:textId="202B312D"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25</w:t>
            </w:r>
          </w:p>
        </w:tc>
        <w:tc>
          <w:tcPr>
            <w:tcW w:w="655" w:type="pct"/>
            <w:vAlign w:val="center"/>
          </w:tcPr>
          <w:p w14:paraId="3F1D8A78"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農業用</w:t>
            </w:r>
          </w:p>
        </w:tc>
      </w:tr>
      <w:tr w:rsidR="007D4DB3" w:rsidRPr="007D4DB3" w14:paraId="3877D2E5" w14:textId="77777777" w:rsidTr="008D3FA9">
        <w:trPr>
          <w:trHeight w:val="170"/>
          <w:jc w:val="right"/>
        </w:trPr>
        <w:tc>
          <w:tcPr>
            <w:tcW w:w="622" w:type="pct"/>
            <w:shd w:val="clear" w:color="auto" w:fill="auto"/>
            <w:vAlign w:val="center"/>
          </w:tcPr>
          <w:p w14:paraId="5B03CA7A" w14:textId="4C7F1563"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16</w:t>
            </w:r>
          </w:p>
        </w:tc>
        <w:tc>
          <w:tcPr>
            <w:tcW w:w="1281" w:type="pct"/>
            <w:shd w:val="clear" w:color="auto" w:fill="auto"/>
            <w:vAlign w:val="center"/>
          </w:tcPr>
          <w:p w14:paraId="3B7B9AA3" w14:textId="77777777" w:rsidR="009845A2" w:rsidRPr="007D4DB3" w:rsidRDefault="009845A2" w:rsidP="008D3FA9">
            <w:pPr>
              <w:pStyle w:val="14"/>
              <w:kinsoku w:val="0"/>
              <w:ind w:left="640" w:hanging="640"/>
              <w:rPr>
                <w:rFonts w:hAnsi="標楷體"/>
                <w:spacing w:val="0"/>
                <w:szCs w:val="28"/>
              </w:rPr>
            </w:pPr>
            <w:r w:rsidRPr="007D4DB3">
              <w:rPr>
                <w:rFonts w:hAnsi="標楷體"/>
                <w:spacing w:val="0"/>
                <w:szCs w:val="28"/>
              </w:rPr>
              <w:t>力力溪南和圳</w:t>
            </w:r>
          </w:p>
        </w:tc>
        <w:tc>
          <w:tcPr>
            <w:tcW w:w="0" w:type="auto"/>
            <w:shd w:val="clear" w:color="auto" w:fill="auto"/>
            <w:vAlign w:val="center"/>
          </w:tcPr>
          <w:p w14:paraId="0FE843C6"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屏東縣</w:t>
            </w:r>
          </w:p>
        </w:tc>
        <w:tc>
          <w:tcPr>
            <w:tcW w:w="0" w:type="auto"/>
            <w:shd w:val="clear" w:color="auto" w:fill="auto"/>
            <w:vAlign w:val="center"/>
          </w:tcPr>
          <w:p w14:paraId="5C7CAD43"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力力溪</w:t>
            </w:r>
          </w:p>
        </w:tc>
        <w:tc>
          <w:tcPr>
            <w:tcW w:w="1213" w:type="pct"/>
            <w:shd w:val="clear" w:color="auto" w:fill="auto"/>
            <w:vAlign w:val="center"/>
          </w:tcPr>
          <w:p w14:paraId="360FD53B" w14:textId="7B5A86C7" w:rsidR="009845A2" w:rsidRPr="007D4DB3" w:rsidRDefault="00E60F12" w:rsidP="008D3FA9">
            <w:pPr>
              <w:pStyle w:val="14"/>
              <w:kinsoku w:val="0"/>
              <w:ind w:left="640" w:hanging="640"/>
              <w:jc w:val="center"/>
              <w:rPr>
                <w:rFonts w:hAnsi="標楷體"/>
                <w:spacing w:val="0"/>
                <w:szCs w:val="28"/>
              </w:rPr>
            </w:pPr>
            <w:r w:rsidRPr="007D4DB3">
              <w:rPr>
                <w:rFonts w:ascii="Times New Roman"/>
                <w:spacing w:val="0"/>
                <w:szCs w:val="28"/>
              </w:rPr>
              <w:t>4</w:t>
            </w:r>
            <w:r w:rsidR="009845A2" w:rsidRPr="007D4DB3">
              <w:rPr>
                <w:rFonts w:hAnsi="標楷體"/>
                <w:spacing w:val="0"/>
                <w:szCs w:val="28"/>
              </w:rPr>
              <w:t>.</w:t>
            </w:r>
            <w:r w:rsidRPr="007D4DB3">
              <w:rPr>
                <w:rFonts w:ascii="Times New Roman"/>
                <w:spacing w:val="0"/>
                <w:szCs w:val="28"/>
              </w:rPr>
              <w:t>75</w:t>
            </w:r>
            <w:r w:rsidR="009845A2" w:rsidRPr="007D4DB3">
              <w:rPr>
                <w:rFonts w:hAnsi="標楷體"/>
                <w:spacing w:val="0"/>
                <w:szCs w:val="28"/>
              </w:rPr>
              <w:t>~</w:t>
            </w:r>
            <w:r w:rsidRPr="007D4DB3">
              <w:rPr>
                <w:rFonts w:ascii="Times New Roman"/>
                <w:spacing w:val="0"/>
                <w:szCs w:val="28"/>
              </w:rPr>
              <w:t>13</w:t>
            </w:r>
            <w:r w:rsidR="009845A2" w:rsidRPr="007D4DB3">
              <w:rPr>
                <w:rFonts w:hAnsi="標楷體"/>
                <w:spacing w:val="0"/>
                <w:szCs w:val="28"/>
              </w:rPr>
              <w:t>.</w:t>
            </w:r>
            <w:r w:rsidRPr="007D4DB3">
              <w:rPr>
                <w:rFonts w:ascii="Times New Roman"/>
                <w:spacing w:val="0"/>
                <w:szCs w:val="28"/>
              </w:rPr>
              <w:t>9</w:t>
            </w:r>
          </w:p>
        </w:tc>
        <w:tc>
          <w:tcPr>
            <w:tcW w:w="655" w:type="pct"/>
            <w:vAlign w:val="center"/>
          </w:tcPr>
          <w:p w14:paraId="187415DF" w14:textId="77777777" w:rsidR="009845A2" w:rsidRPr="007D4DB3" w:rsidRDefault="009845A2" w:rsidP="008D3FA9">
            <w:pPr>
              <w:pStyle w:val="14"/>
              <w:kinsoku w:val="0"/>
              <w:ind w:left="640" w:hanging="640"/>
              <w:jc w:val="center"/>
              <w:rPr>
                <w:rFonts w:hAnsi="標楷體"/>
                <w:spacing w:val="0"/>
                <w:szCs w:val="28"/>
              </w:rPr>
            </w:pPr>
            <w:r w:rsidRPr="007D4DB3">
              <w:rPr>
                <w:rFonts w:hAnsi="標楷體"/>
                <w:spacing w:val="0"/>
                <w:szCs w:val="28"/>
              </w:rPr>
              <w:t>農業用</w:t>
            </w:r>
          </w:p>
        </w:tc>
      </w:tr>
    </w:tbl>
    <w:p w14:paraId="67E26E96" w14:textId="6620003B" w:rsidR="009845A2" w:rsidRPr="007D4DB3" w:rsidRDefault="009845A2" w:rsidP="00FD1341">
      <w:pPr>
        <w:kinsoku w:val="0"/>
        <w:spacing w:afterLines="50" w:after="228" w:line="240" w:lineRule="atLeast"/>
        <w:ind w:leftChars="250" w:left="850"/>
        <w:rPr>
          <w:rFonts w:hAnsi="標楷體"/>
          <w:sz w:val="24"/>
          <w:szCs w:val="24"/>
        </w:rPr>
      </w:pPr>
      <w:r w:rsidRPr="007D4DB3">
        <w:rPr>
          <w:rFonts w:hAnsi="標楷體"/>
          <w:sz w:val="24"/>
          <w:szCs w:val="24"/>
        </w:rPr>
        <w:t>資料來源：</w:t>
      </w:r>
      <w:r w:rsidR="00EA4F13" w:rsidRPr="007D4DB3">
        <w:rPr>
          <w:rFonts w:hAnsi="標楷體"/>
          <w:sz w:val="24"/>
          <w:szCs w:val="24"/>
        </w:rPr>
        <w:t>水利署</w:t>
      </w:r>
    </w:p>
    <w:p w14:paraId="0459C590" w14:textId="09B63775" w:rsidR="009845A2" w:rsidRPr="007D4DB3" w:rsidRDefault="009845A2" w:rsidP="0042307E">
      <w:pPr>
        <w:pStyle w:val="4"/>
        <w:numPr>
          <w:ilvl w:val="3"/>
          <w:numId w:val="1"/>
        </w:numPr>
        <w:kinsoku w:val="0"/>
        <w:spacing w:line="440" w:lineRule="exact"/>
        <w:rPr>
          <w:rFonts w:hAnsi="標楷體"/>
        </w:rPr>
      </w:pPr>
      <w:r w:rsidRPr="007D4DB3">
        <w:rPr>
          <w:rFonts w:hAnsi="標楷體"/>
        </w:rPr>
        <w:t>施工中案件：烏溪伏流水二期</w:t>
      </w:r>
      <w:r w:rsidR="006233DE" w:rsidRPr="007D4DB3">
        <w:rPr>
          <w:rFonts w:hAnsi="標楷體"/>
        </w:rPr>
        <w:t>（</w:t>
      </w:r>
      <w:r w:rsidRPr="007D4DB3">
        <w:rPr>
          <w:rFonts w:hAnsi="標楷體"/>
        </w:rPr>
        <w:t>最大每日</w:t>
      </w:r>
      <w:r w:rsidR="00E60F12" w:rsidRPr="007D4DB3">
        <w:rPr>
          <w:rFonts w:ascii="Times New Roman" w:hAnsi="Times New Roman"/>
        </w:rPr>
        <w:t>4</w:t>
      </w:r>
      <w:r w:rsidRPr="007D4DB3">
        <w:rPr>
          <w:rFonts w:hAnsi="標楷體"/>
        </w:rPr>
        <w:t>萬噸</w:t>
      </w:r>
      <w:r w:rsidR="006233DE" w:rsidRPr="007D4DB3">
        <w:rPr>
          <w:rFonts w:hAnsi="標楷體"/>
        </w:rPr>
        <w:t>）</w:t>
      </w:r>
      <w:r w:rsidRPr="007D4DB3">
        <w:rPr>
          <w:rFonts w:hAnsi="標楷體"/>
        </w:rPr>
        <w:t>已納入前瞻水環境建設計畫加速趕辦。</w:t>
      </w:r>
    </w:p>
    <w:p w14:paraId="02FCD366" w14:textId="223A7194" w:rsidR="009845A2" w:rsidRPr="007D4DB3" w:rsidRDefault="009845A2" w:rsidP="0042307E">
      <w:pPr>
        <w:pStyle w:val="4"/>
        <w:numPr>
          <w:ilvl w:val="3"/>
          <w:numId w:val="1"/>
        </w:numPr>
        <w:kinsoku w:val="0"/>
        <w:spacing w:line="440" w:lineRule="exact"/>
        <w:rPr>
          <w:rFonts w:hAnsi="標楷體"/>
        </w:rPr>
      </w:pPr>
      <w:r w:rsidRPr="007D4DB3">
        <w:rPr>
          <w:rFonts w:hAnsi="標楷體"/>
        </w:rPr>
        <w:t>規劃中案件：為因應中長期供水穩定需求，水利署已向行政院研提修正計畫增辦油羅溪、大安溪、烏溪三期、荖濃溪等伏流水及抗旱</w:t>
      </w:r>
      <w:r w:rsidR="00E60F12" w:rsidRPr="007D4DB3">
        <w:rPr>
          <w:rFonts w:ascii="Times New Roman" w:hAnsi="Times New Roman"/>
        </w:rPr>
        <w:t>2</w:t>
      </w:r>
      <w:r w:rsidRPr="007D4DB3">
        <w:rPr>
          <w:rFonts w:hAnsi="標楷體"/>
        </w:rPr>
        <w:t>.</w:t>
      </w:r>
      <w:r w:rsidR="00E60F12" w:rsidRPr="007D4DB3">
        <w:rPr>
          <w:rFonts w:ascii="Times New Roman" w:hAnsi="Times New Roman"/>
        </w:rPr>
        <w:t>0</w:t>
      </w:r>
      <w:r w:rsidRPr="007D4DB3">
        <w:rPr>
          <w:rFonts w:hAnsi="標楷體"/>
        </w:rPr>
        <w:t>計畫緊急伏流水安全強化及改善，預計</w:t>
      </w:r>
      <w:r w:rsidR="00E60F12" w:rsidRPr="007D4DB3">
        <w:rPr>
          <w:rFonts w:ascii="Times New Roman" w:hAnsi="Times New Roman"/>
        </w:rPr>
        <w:t>114</w:t>
      </w:r>
      <w:r w:rsidRPr="007D4DB3">
        <w:rPr>
          <w:rFonts w:hAnsi="標楷體"/>
        </w:rPr>
        <w:t>年完成，可再增加每日</w:t>
      </w:r>
      <w:r w:rsidR="00E60F12" w:rsidRPr="007D4DB3">
        <w:rPr>
          <w:rFonts w:ascii="Times New Roman" w:hAnsi="Times New Roman"/>
        </w:rPr>
        <w:t>32</w:t>
      </w:r>
      <w:r w:rsidRPr="007D4DB3">
        <w:rPr>
          <w:rFonts w:hAnsi="標楷體"/>
        </w:rPr>
        <w:t>萬噸水源，提升供水穩定</w:t>
      </w:r>
      <w:r w:rsidR="000F0591" w:rsidRPr="007D4DB3">
        <w:rPr>
          <w:rFonts w:hAnsi="標楷體"/>
        </w:rPr>
        <w:t>，如表</w:t>
      </w:r>
      <w:r w:rsidR="006972F7">
        <w:rPr>
          <w:rFonts w:ascii="Times New Roman" w:hAnsi="Times New Roman"/>
        </w:rPr>
        <w:t>3</w:t>
      </w:r>
      <w:r w:rsidRPr="007D4DB3">
        <w:rPr>
          <w:rFonts w:hAnsi="標楷體"/>
        </w:rPr>
        <w:t>。</w:t>
      </w:r>
    </w:p>
    <w:p w14:paraId="3846985E" w14:textId="12089939" w:rsidR="009845A2" w:rsidRPr="007D4DB3" w:rsidRDefault="00EA4F13" w:rsidP="00F9180C">
      <w:pPr>
        <w:pStyle w:val="a4"/>
        <w:jc w:val="center"/>
        <w:rPr>
          <w:rFonts w:hAnsi="標楷體"/>
        </w:rPr>
      </w:pPr>
      <w:r w:rsidRPr="007D4DB3">
        <w:rPr>
          <w:rFonts w:hAnsi="標楷體"/>
        </w:rPr>
        <w:t>水利署</w:t>
      </w:r>
      <w:r w:rsidR="00181D88" w:rsidRPr="007D4DB3">
        <w:rPr>
          <w:rFonts w:hAnsi="標楷體"/>
        </w:rPr>
        <w:t>目前</w:t>
      </w:r>
      <w:r w:rsidR="009845A2" w:rsidRPr="007D4DB3">
        <w:rPr>
          <w:rFonts w:hAnsi="標楷體"/>
        </w:rPr>
        <w:t>興建中及規劃中「伏流水」案件資訊表</w:t>
      </w:r>
    </w:p>
    <w:tbl>
      <w:tblPr>
        <w:tblW w:w="452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547"/>
        <w:gridCol w:w="1843"/>
        <w:gridCol w:w="1565"/>
        <w:gridCol w:w="2038"/>
      </w:tblGrid>
      <w:tr w:rsidR="007D4DB3" w:rsidRPr="007D4DB3" w14:paraId="72B5264B" w14:textId="77777777" w:rsidTr="00724C06">
        <w:trPr>
          <w:trHeight w:val="227"/>
          <w:tblHeader/>
          <w:jc w:val="right"/>
        </w:trPr>
        <w:tc>
          <w:tcPr>
            <w:tcW w:w="1593" w:type="pct"/>
            <w:shd w:val="clear" w:color="auto" w:fill="FBD4B4" w:themeFill="accent6" w:themeFillTint="66"/>
            <w:vAlign w:val="center"/>
          </w:tcPr>
          <w:p w14:paraId="07501D5B" w14:textId="77777777" w:rsidR="009845A2" w:rsidRPr="007D4DB3" w:rsidRDefault="009845A2" w:rsidP="00E53655">
            <w:pPr>
              <w:pStyle w:val="121"/>
              <w:spacing w:line="360" w:lineRule="exact"/>
              <w:jc w:val="center"/>
              <w:rPr>
                <w:rFonts w:hAnsi="標楷體"/>
                <w:spacing w:val="0"/>
                <w:sz w:val="28"/>
                <w:szCs w:val="28"/>
              </w:rPr>
            </w:pPr>
            <w:r w:rsidRPr="007D4DB3">
              <w:rPr>
                <w:rFonts w:hAnsi="標楷體"/>
                <w:spacing w:val="0"/>
                <w:sz w:val="28"/>
                <w:szCs w:val="28"/>
              </w:rPr>
              <w:t>工程名稱</w:t>
            </w:r>
          </w:p>
        </w:tc>
        <w:tc>
          <w:tcPr>
            <w:tcW w:w="1153" w:type="pct"/>
            <w:shd w:val="clear" w:color="auto" w:fill="FBD4B4" w:themeFill="accent6" w:themeFillTint="66"/>
            <w:vAlign w:val="center"/>
          </w:tcPr>
          <w:p w14:paraId="2782CFF3" w14:textId="77777777" w:rsidR="009845A2" w:rsidRPr="007D4DB3" w:rsidRDefault="009845A2" w:rsidP="00E53655">
            <w:pPr>
              <w:pStyle w:val="121"/>
              <w:spacing w:line="360" w:lineRule="exact"/>
              <w:jc w:val="center"/>
              <w:rPr>
                <w:rFonts w:hAnsi="標楷體"/>
                <w:spacing w:val="0"/>
                <w:sz w:val="28"/>
                <w:szCs w:val="28"/>
              </w:rPr>
            </w:pPr>
            <w:r w:rsidRPr="007D4DB3">
              <w:rPr>
                <w:rFonts w:hAnsi="標楷體"/>
                <w:spacing w:val="0"/>
                <w:sz w:val="28"/>
                <w:szCs w:val="28"/>
              </w:rPr>
              <w:t>經費</w:t>
            </w:r>
          </w:p>
          <w:p w14:paraId="60707757" w14:textId="1838C6BB" w:rsidR="009845A2" w:rsidRPr="007D4DB3" w:rsidRDefault="005A027A" w:rsidP="00E53655">
            <w:pPr>
              <w:pStyle w:val="121"/>
              <w:spacing w:line="360" w:lineRule="exact"/>
              <w:jc w:val="center"/>
              <w:rPr>
                <w:rFonts w:hAnsi="標楷體"/>
                <w:spacing w:val="0"/>
                <w:sz w:val="28"/>
                <w:szCs w:val="28"/>
              </w:rPr>
            </w:pPr>
            <w:r w:rsidRPr="007D4DB3">
              <w:rPr>
                <w:rFonts w:hAnsi="標楷體"/>
                <w:spacing w:val="0"/>
                <w:sz w:val="28"/>
                <w:szCs w:val="28"/>
              </w:rPr>
              <w:t>（</w:t>
            </w:r>
            <w:r w:rsidR="009845A2" w:rsidRPr="007D4DB3">
              <w:rPr>
                <w:rFonts w:hAnsi="標楷體"/>
                <w:spacing w:val="0"/>
                <w:sz w:val="28"/>
                <w:szCs w:val="28"/>
              </w:rPr>
              <w:t>億元</w:t>
            </w:r>
            <w:r w:rsidRPr="007D4DB3">
              <w:rPr>
                <w:rFonts w:hAnsi="標楷體"/>
                <w:spacing w:val="0"/>
                <w:sz w:val="28"/>
                <w:szCs w:val="28"/>
              </w:rPr>
              <w:t>）</w:t>
            </w:r>
          </w:p>
        </w:tc>
        <w:tc>
          <w:tcPr>
            <w:tcW w:w="979" w:type="pct"/>
            <w:shd w:val="clear" w:color="auto" w:fill="FBD4B4" w:themeFill="accent6" w:themeFillTint="66"/>
            <w:vAlign w:val="center"/>
          </w:tcPr>
          <w:p w14:paraId="559F2B2E" w14:textId="77777777" w:rsidR="009845A2" w:rsidRPr="007D4DB3" w:rsidRDefault="009845A2" w:rsidP="00E53655">
            <w:pPr>
              <w:pStyle w:val="121"/>
              <w:spacing w:line="360" w:lineRule="exact"/>
              <w:jc w:val="center"/>
              <w:rPr>
                <w:rFonts w:hAnsi="標楷體"/>
                <w:spacing w:val="0"/>
                <w:sz w:val="28"/>
                <w:szCs w:val="28"/>
              </w:rPr>
            </w:pPr>
            <w:r w:rsidRPr="007D4DB3">
              <w:rPr>
                <w:rFonts w:hAnsi="標楷體"/>
                <w:spacing w:val="0"/>
                <w:sz w:val="28"/>
                <w:szCs w:val="28"/>
              </w:rPr>
              <w:t>供水效益</w:t>
            </w:r>
          </w:p>
          <w:p w14:paraId="56487719" w14:textId="2BF16666" w:rsidR="009845A2" w:rsidRPr="007D4DB3" w:rsidRDefault="005A027A" w:rsidP="00E53655">
            <w:pPr>
              <w:pStyle w:val="121"/>
              <w:spacing w:line="360" w:lineRule="exact"/>
              <w:jc w:val="center"/>
              <w:rPr>
                <w:rFonts w:hAnsi="標楷體"/>
                <w:spacing w:val="0"/>
                <w:sz w:val="28"/>
                <w:szCs w:val="28"/>
              </w:rPr>
            </w:pPr>
            <w:r w:rsidRPr="007D4DB3">
              <w:rPr>
                <w:rFonts w:hAnsi="標楷體"/>
                <w:spacing w:val="0"/>
                <w:sz w:val="28"/>
                <w:szCs w:val="28"/>
              </w:rPr>
              <w:t>（</w:t>
            </w:r>
            <w:r w:rsidR="009845A2" w:rsidRPr="007D4DB3">
              <w:rPr>
                <w:rFonts w:hAnsi="標楷體"/>
                <w:spacing w:val="0"/>
                <w:sz w:val="28"/>
                <w:szCs w:val="28"/>
              </w:rPr>
              <w:t>萬噸/日</w:t>
            </w:r>
            <w:r w:rsidRPr="007D4DB3">
              <w:rPr>
                <w:rFonts w:hAnsi="標楷體"/>
                <w:spacing w:val="0"/>
                <w:sz w:val="28"/>
                <w:szCs w:val="28"/>
              </w:rPr>
              <w:t>）</w:t>
            </w:r>
          </w:p>
        </w:tc>
        <w:tc>
          <w:tcPr>
            <w:tcW w:w="1275" w:type="pct"/>
            <w:shd w:val="clear" w:color="auto" w:fill="FBD4B4" w:themeFill="accent6" w:themeFillTint="66"/>
            <w:vAlign w:val="center"/>
          </w:tcPr>
          <w:p w14:paraId="350DEFCC" w14:textId="77777777" w:rsidR="009845A2" w:rsidRPr="007D4DB3" w:rsidRDefault="009845A2" w:rsidP="00E53655">
            <w:pPr>
              <w:pStyle w:val="121"/>
              <w:spacing w:line="360" w:lineRule="exact"/>
              <w:jc w:val="center"/>
              <w:rPr>
                <w:rFonts w:hAnsi="標楷體"/>
                <w:spacing w:val="0"/>
                <w:sz w:val="28"/>
                <w:szCs w:val="28"/>
              </w:rPr>
            </w:pPr>
            <w:r w:rsidRPr="007D4DB3">
              <w:rPr>
                <w:rFonts w:hAnsi="標楷體"/>
                <w:spacing w:val="0"/>
                <w:sz w:val="28"/>
                <w:szCs w:val="28"/>
              </w:rPr>
              <w:t>執行單位</w:t>
            </w:r>
          </w:p>
        </w:tc>
      </w:tr>
      <w:tr w:rsidR="007D4DB3" w:rsidRPr="007D4DB3" w14:paraId="1D6C03F5" w14:textId="77777777" w:rsidTr="00724C06">
        <w:trPr>
          <w:trHeight w:val="227"/>
          <w:jc w:val="right"/>
        </w:trPr>
        <w:tc>
          <w:tcPr>
            <w:tcW w:w="1593" w:type="pct"/>
            <w:vAlign w:val="center"/>
          </w:tcPr>
          <w:p w14:paraId="2A8B0C80" w14:textId="77777777"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烏溪伏流水二期</w:t>
            </w:r>
          </w:p>
        </w:tc>
        <w:tc>
          <w:tcPr>
            <w:tcW w:w="1153" w:type="pct"/>
            <w:vAlign w:val="center"/>
          </w:tcPr>
          <w:p w14:paraId="336B4AB7" w14:textId="1CBE184C" w:rsidR="009845A2" w:rsidRPr="007D4DB3" w:rsidRDefault="00E60F12" w:rsidP="00E53655">
            <w:pPr>
              <w:pStyle w:val="121"/>
              <w:spacing w:line="360" w:lineRule="exact"/>
              <w:jc w:val="right"/>
              <w:rPr>
                <w:rFonts w:hAnsi="標楷體"/>
                <w:spacing w:val="0"/>
                <w:sz w:val="26"/>
                <w:szCs w:val="26"/>
              </w:rPr>
            </w:pPr>
            <w:r w:rsidRPr="007D4DB3">
              <w:rPr>
                <w:rFonts w:ascii="Times New Roman"/>
                <w:spacing w:val="0"/>
                <w:sz w:val="26"/>
                <w:szCs w:val="26"/>
              </w:rPr>
              <w:t>7</w:t>
            </w:r>
            <w:r w:rsidR="005A027A" w:rsidRPr="007D4DB3">
              <w:rPr>
                <w:rFonts w:hAnsi="標楷體"/>
                <w:spacing w:val="0"/>
                <w:sz w:val="26"/>
                <w:szCs w:val="26"/>
              </w:rPr>
              <w:t>（</w:t>
            </w:r>
            <w:r w:rsidR="00871725" w:rsidRPr="007D4DB3">
              <w:rPr>
                <w:rFonts w:hAnsi="標楷體"/>
                <w:spacing w:val="0"/>
                <w:sz w:val="26"/>
                <w:szCs w:val="26"/>
              </w:rPr>
              <w:t>興辦中</w:t>
            </w:r>
            <w:r w:rsidR="005A027A" w:rsidRPr="007D4DB3">
              <w:rPr>
                <w:rFonts w:hAnsi="標楷體"/>
                <w:spacing w:val="0"/>
                <w:sz w:val="26"/>
                <w:szCs w:val="26"/>
              </w:rPr>
              <w:t>）</w:t>
            </w:r>
          </w:p>
        </w:tc>
        <w:tc>
          <w:tcPr>
            <w:tcW w:w="979" w:type="pct"/>
            <w:vAlign w:val="center"/>
          </w:tcPr>
          <w:p w14:paraId="361E1B82" w14:textId="41D196B8" w:rsidR="009845A2" w:rsidRPr="007D4DB3" w:rsidRDefault="00E60F12" w:rsidP="00E53655">
            <w:pPr>
              <w:pStyle w:val="121"/>
              <w:spacing w:line="360" w:lineRule="exact"/>
              <w:jc w:val="center"/>
              <w:rPr>
                <w:rFonts w:hAnsi="標楷體"/>
                <w:spacing w:val="0"/>
                <w:sz w:val="26"/>
                <w:szCs w:val="26"/>
              </w:rPr>
            </w:pPr>
            <w:r w:rsidRPr="007D4DB3">
              <w:rPr>
                <w:rFonts w:ascii="Times New Roman"/>
                <w:spacing w:val="0"/>
                <w:sz w:val="26"/>
                <w:szCs w:val="26"/>
              </w:rPr>
              <w:t>4</w:t>
            </w:r>
          </w:p>
        </w:tc>
        <w:tc>
          <w:tcPr>
            <w:tcW w:w="1275" w:type="pct"/>
            <w:vAlign w:val="center"/>
          </w:tcPr>
          <w:p w14:paraId="3C121994" w14:textId="77777777"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台水公司</w:t>
            </w:r>
          </w:p>
        </w:tc>
      </w:tr>
      <w:tr w:rsidR="007D4DB3" w:rsidRPr="007D4DB3" w14:paraId="4062486F" w14:textId="77777777" w:rsidTr="00724C06">
        <w:trPr>
          <w:trHeight w:val="227"/>
          <w:jc w:val="right"/>
        </w:trPr>
        <w:tc>
          <w:tcPr>
            <w:tcW w:w="1593" w:type="pct"/>
            <w:vAlign w:val="center"/>
          </w:tcPr>
          <w:p w14:paraId="53E08287" w14:textId="77777777"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油羅溪伏流水</w:t>
            </w:r>
          </w:p>
        </w:tc>
        <w:tc>
          <w:tcPr>
            <w:tcW w:w="1153" w:type="pct"/>
            <w:vAlign w:val="center"/>
          </w:tcPr>
          <w:p w14:paraId="66FC5B8B" w14:textId="3EC4195E" w:rsidR="009845A2" w:rsidRPr="007D4DB3" w:rsidRDefault="00E60F12" w:rsidP="00E53655">
            <w:pPr>
              <w:pStyle w:val="121"/>
              <w:spacing w:line="360" w:lineRule="exact"/>
              <w:jc w:val="right"/>
              <w:rPr>
                <w:rFonts w:hAnsi="標楷體"/>
                <w:spacing w:val="0"/>
                <w:sz w:val="26"/>
                <w:szCs w:val="26"/>
              </w:rPr>
            </w:pPr>
            <w:r w:rsidRPr="007D4DB3">
              <w:rPr>
                <w:rFonts w:ascii="Times New Roman"/>
                <w:spacing w:val="0"/>
                <w:sz w:val="26"/>
                <w:szCs w:val="26"/>
              </w:rPr>
              <w:t>3</w:t>
            </w:r>
            <w:r w:rsidR="009845A2" w:rsidRPr="007D4DB3">
              <w:rPr>
                <w:rFonts w:hAnsi="標楷體"/>
                <w:spacing w:val="0"/>
                <w:sz w:val="26"/>
                <w:szCs w:val="26"/>
              </w:rPr>
              <w:t>.</w:t>
            </w:r>
            <w:r w:rsidRPr="007D4DB3">
              <w:rPr>
                <w:rFonts w:ascii="Times New Roman"/>
                <w:spacing w:val="0"/>
                <w:sz w:val="26"/>
                <w:szCs w:val="26"/>
              </w:rPr>
              <w:t>2</w:t>
            </w:r>
            <w:r w:rsidR="005A027A" w:rsidRPr="007D4DB3">
              <w:rPr>
                <w:rFonts w:hAnsi="標楷體"/>
                <w:spacing w:val="0"/>
                <w:sz w:val="26"/>
                <w:szCs w:val="26"/>
              </w:rPr>
              <w:t>（</w:t>
            </w:r>
            <w:r w:rsidR="009845A2" w:rsidRPr="007D4DB3">
              <w:rPr>
                <w:rFonts w:hAnsi="標楷體"/>
                <w:spacing w:val="0"/>
                <w:sz w:val="26"/>
                <w:szCs w:val="26"/>
              </w:rPr>
              <w:t>規劃中</w:t>
            </w:r>
            <w:r w:rsidR="005A027A" w:rsidRPr="007D4DB3">
              <w:rPr>
                <w:rFonts w:hAnsi="標楷體"/>
                <w:spacing w:val="0"/>
                <w:sz w:val="26"/>
                <w:szCs w:val="26"/>
              </w:rPr>
              <w:t>）</w:t>
            </w:r>
          </w:p>
        </w:tc>
        <w:tc>
          <w:tcPr>
            <w:tcW w:w="979" w:type="pct"/>
            <w:vAlign w:val="center"/>
          </w:tcPr>
          <w:p w14:paraId="7A50CFEA" w14:textId="007F9F5E" w:rsidR="009845A2" w:rsidRPr="007D4DB3" w:rsidRDefault="00E60F12" w:rsidP="00E53655">
            <w:pPr>
              <w:pStyle w:val="121"/>
              <w:spacing w:line="360" w:lineRule="exact"/>
              <w:jc w:val="center"/>
              <w:rPr>
                <w:rFonts w:hAnsi="標楷體"/>
                <w:spacing w:val="0"/>
                <w:sz w:val="26"/>
                <w:szCs w:val="26"/>
              </w:rPr>
            </w:pPr>
            <w:r w:rsidRPr="007D4DB3">
              <w:rPr>
                <w:rFonts w:ascii="Times New Roman"/>
                <w:spacing w:val="0"/>
                <w:sz w:val="26"/>
                <w:szCs w:val="26"/>
              </w:rPr>
              <w:t>4</w:t>
            </w:r>
          </w:p>
        </w:tc>
        <w:tc>
          <w:tcPr>
            <w:tcW w:w="1275" w:type="pct"/>
            <w:vAlign w:val="center"/>
          </w:tcPr>
          <w:p w14:paraId="09453DD8" w14:textId="36E236E0"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水利署</w:t>
            </w:r>
            <w:r w:rsidR="005A027A" w:rsidRPr="007D4DB3">
              <w:rPr>
                <w:rFonts w:hAnsi="標楷體"/>
                <w:spacing w:val="0"/>
                <w:sz w:val="26"/>
                <w:szCs w:val="26"/>
              </w:rPr>
              <w:t>（</w:t>
            </w:r>
            <w:r w:rsidRPr="007D4DB3">
              <w:rPr>
                <w:rFonts w:hAnsi="標楷體"/>
                <w:spacing w:val="0"/>
                <w:sz w:val="26"/>
                <w:szCs w:val="26"/>
              </w:rPr>
              <w:t>北水局</w:t>
            </w:r>
            <w:r w:rsidR="005A027A" w:rsidRPr="007D4DB3">
              <w:rPr>
                <w:rFonts w:hAnsi="標楷體"/>
                <w:spacing w:val="0"/>
                <w:sz w:val="26"/>
                <w:szCs w:val="26"/>
              </w:rPr>
              <w:t>）</w:t>
            </w:r>
          </w:p>
        </w:tc>
      </w:tr>
      <w:tr w:rsidR="007D4DB3" w:rsidRPr="007D4DB3" w14:paraId="05F94A35" w14:textId="77777777" w:rsidTr="00724C06">
        <w:trPr>
          <w:trHeight w:val="227"/>
          <w:jc w:val="right"/>
        </w:trPr>
        <w:tc>
          <w:tcPr>
            <w:tcW w:w="1593" w:type="pct"/>
            <w:vAlign w:val="center"/>
          </w:tcPr>
          <w:p w14:paraId="1581904F" w14:textId="77777777"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大安溪伏流水新建工程</w:t>
            </w:r>
          </w:p>
        </w:tc>
        <w:tc>
          <w:tcPr>
            <w:tcW w:w="1153" w:type="pct"/>
            <w:vAlign w:val="center"/>
          </w:tcPr>
          <w:p w14:paraId="2689F334" w14:textId="249D03DF" w:rsidR="009845A2" w:rsidRPr="007D4DB3" w:rsidRDefault="00E60F12" w:rsidP="00E53655">
            <w:pPr>
              <w:pStyle w:val="121"/>
              <w:spacing w:line="360" w:lineRule="exact"/>
              <w:jc w:val="right"/>
              <w:rPr>
                <w:rFonts w:hAnsi="標楷體"/>
                <w:spacing w:val="0"/>
                <w:sz w:val="26"/>
                <w:szCs w:val="26"/>
              </w:rPr>
            </w:pPr>
            <w:r w:rsidRPr="007D4DB3">
              <w:rPr>
                <w:rFonts w:ascii="Times New Roman"/>
                <w:spacing w:val="0"/>
                <w:sz w:val="26"/>
                <w:szCs w:val="26"/>
              </w:rPr>
              <w:t>3</w:t>
            </w:r>
            <w:r w:rsidR="009845A2" w:rsidRPr="007D4DB3">
              <w:rPr>
                <w:rFonts w:hAnsi="標楷體"/>
                <w:spacing w:val="0"/>
                <w:sz w:val="26"/>
                <w:szCs w:val="26"/>
              </w:rPr>
              <w:t>.</w:t>
            </w:r>
            <w:r w:rsidRPr="007D4DB3">
              <w:rPr>
                <w:rFonts w:ascii="Times New Roman"/>
                <w:spacing w:val="0"/>
                <w:sz w:val="26"/>
                <w:szCs w:val="26"/>
              </w:rPr>
              <w:t>5</w:t>
            </w:r>
            <w:r w:rsidR="005A027A" w:rsidRPr="007D4DB3">
              <w:rPr>
                <w:rFonts w:hAnsi="標楷體"/>
                <w:spacing w:val="0"/>
                <w:sz w:val="26"/>
                <w:szCs w:val="26"/>
              </w:rPr>
              <w:t>（</w:t>
            </w:r>
            <w:r w:rsidR="009845A2" w:rsidRPr="007D4DB3">
              <w:rPr>
                <w:rFonts w:hAnsi="標楷體"/>
                <w:spacing w:val="0"/>
                <w:sz w:val="26"/>
                <w:szCs w:val="26"/>
              </w:rPr>
              <w:t>規劃中</w:t>
            </w:r>
            <w:r w:rsidR="005A027A" w:rsidRPr="007D4DB3">
              <w:rPr>
                <w:rFonts w:hAnsi="標楷體"/>
                <w:spacing w:val="0"/>
                <w:sz w:val="26"/>
                <w:szCs w:val="26"/>
              </w:rPr>
              <w:t>）</w:t>
            </w:r>
          </w:p>
        </w:tc>
        <w:tc>
          <w:tcPr>
            <w:tcW w:w="979" w:type="pct"/>
            <w:vAlign w:val="center"/>
          </w:tcPr>
          <w:p w14:paraId="1543D6D4" w14:textId="50EE9D54" w:rsidR="009845A2" w:rsidRPr="007D4DB3" w:rsidRDefault="00E60F12" w:rsidP="00E53655">
            <w:pPr>
              <w:pStyle w:val="121"/>
              <w:spacing w:line="360" w:lineRule="exact"/>
              <w:jc w:val="center"/>
              <w:rPr>
                <w:rFonts w:hAnsi="標楷體"/>
                <w:spacing w:val="0"/>
                <w:sz w:val="26"/>
                <w:szCs w:val="26"/>
              </w:rPr>
            </w:pPr>
            <w:r w:rsidRPr="007D4DB3">
              <w:rPr>
                <w:rFonts w:ascii="Times New Roman"/>
                <w:spacing w:val="0"/>
                <w:sz w:val="26"/>
                <w:szCs w:val="26"/>
              </w:rPr>
              <w:t>5</w:t>
            </w:r>
          </w:p>
        </w:tc>
        <w:tc>
          <w:tcPr>
            <w:tcW w:w="1275" w:type="pct"/>
            <w:vAlign w:val="center"/>
          </w:tcPr>
          <w:p w14:paraId="66953AAF" w14:textId="747C76B9"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水利署</w:t>
            </w:r>
            <w:r w:rsidR="005A027A" w:rsidRPr="007D4DB3">
              <w:rPr>
                <w:rFonts w:hAnsi="標楷體"/>
                <w:spacing w:val="0"/>
                <w:sz w:val="26"/>
                <w:szCs w:val="26"/>
              </w:rPr>
              <w:t>（</w:t>
            </w:r>
            <w:r w:rsidRPr="007D4DB3">
              <w:rPr>
                <w:rFonts w:hAnsi="標楷體"/>
                <w:spacing w:val="0"/>
                <w:sz w:val="26"/>
                <w:szCs w:val="26"/>
              </w:rPr>
              <w:t>中水局</w:t>
            </w:r>
            <w:r w:rsidR="005A027A" w:rsidRPr="007D4DB3">
              <w:rPr>
                <w:rFonts w:hAnsi="標楷體"/>
                <w:spacing w:val="0"/>
                <w:sz w:val="26"/>
                <w:szCs w:val="26"/>
              </w:rPr>
              <w:t>）</w:t>
            </w:r>
          </w:p>
        </w:tc>
      </w:tr>
      <w:tr w:rsidR="007D4DB3" w:rsidRPr="007D4DB3" w14:paraId="10AEA313" w14:textId="77777777" w:rsidTr="00724C06">
        <w:trPr>
          <w:trHeight w:val="227"/>
          <w:jc w:val="right"/>
        </w:trPr>
        <w:tc>
          <w:tcPr>
            <w:tcW w:w="1593" w:type="pct"/>
            <w:vAlign w:val="center"/>
          </w:tcPr>
          <w:p w14:paraId="47A085AE" w14:textId="77777777"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烏溪伏流水三期</w:t>
            </w:r>
          </w:p>
        </w:tc>
        <w:tc>
          <w:tcPr>
            <w:tcW w:w="1153" w:type="pct"/>
            <w:vAlign w:val="center"/>
          </w:tcPr>
          <w:p w14:paraId="7435476A" w14:textId="48C0A6BE" w:rsidR="009845A2" w:rsidRPr="007D4DB3" w:rsidRDefault="00E60F12" w:rsidP="00E53655">
            <w:pPr>
              <w:pStyle w:val="121"/>
              <w:spacing w:line="360" w:lineRule="exact"/>
              <w:jc w:val="right"/>
              <w:rPr>
                <w:rFonts w:hAnsi="標楷體"/>
                <w:spacing w:val="0"/>
                <w:sz w:val="26"/>
                <w:szCs w:val="26"/>
              </w:rPr>
            </w:pPr>
            <w:r w:rsidRPr="007D4DB3">
              <w:rPr>
                <w:rFonts w:ascii="Times New Roman"/>
                <w:spacing w:val="0"/>
                <w:sz w:val="26"/>
                <w:szCs w:val="26"/>
              </w:rPr>
              <w:t>9</w:t>
            </w:r>
            <w:r w:rsidR="009845A2" w:rsidRPr="007D4DB3">
              <w:rPr>
                <w:rFonts w:hAnsi="標楷體"/>
                <w:spacing w:val="0"/>
                <w:sz w:val="26"/>
                <w:szCs w:val="26"/>
              </w:rPr>
              <w:t>.</w:t>
            </w:r>
            <w:r w:rsidRPr="007D4DB3">
              <w:rPr>
                <w:rFonts w:ascii="Times New Roman"/>
                <w:spacing w:val="0"/>
                <w:sz w:val="26"/>
                <w:szCs w:val="26"/>
              </w:rPr>
              <w:t>2</w:t>
            </w:r>
            <w:r w:rsidR="005A027A" w:rsidRPr="007D4DB3">
              <w:rPr>
                <w:rFonts w:hAnsi="標楷體"/>
                <w:spacing w:val="0"/>
                <w:sz w:val="26"/>
                <w:szCs w:val="26"/>
              </w:rPr>
              <w:t>（</w:t>
            </w:r>
            <w:r w:rsidR="009845A2" w:rsidRPr="007D4DB3">
              <w:rPr>
                <w:rFonts w:hAnsi="標楷體"/>
                <w:spacing w:val="0"/>
                <w:sz w:val="26"/>
                <w:szCs w:val="26"/>
              </w:rPr>
              <w:t>規劃中</w:t>
            </w:r>
            <w:r w:rsidR="005A027A" w:rsidRPr="007D4DB3">
              <w:rPr>
                <w:rFonts w:hAnsi="標楷體"/>
                <w:spacing w:val="0"/>
                <w:sz w:val="26"/>
                <w:szCs w:val="26"/>
              </w:rPr>
              <w:t>）</w:t>
            </w:r>
          </w:p>
        </w:tc>
        <w:tc>
          <w:tcPr>
            <w:tcW w:w="979" w:type="pct"/>
            <w:vAlign w:val="center"/>
          </w:tcPr>
          <w:p w14:paraId="3B019A3B" w14:textId="7DFEA790" w:rsidR="009845A2" w:rsidRPr="007D4DB3" w:rsidRDefault="00E60F12" w:rsidP="00E53655">
            <w:pPr>
              <w:pStyle w:val="121"/>
              <w:spacing w:line="360" w:lineRule="exact"/>
              <w:jc w:val="center"/>
              <w:rPr>
                <w:rFonts w:hAnsi="標楷體"/>
                <w:spacing w:val="0"/>
                <w:sz w:val="26"/>
                <w:szCs w:val="26"/>
              </w:rPr>
            </w:pPr>
            <w:r w:rsidRPr="007D4DB3">
              <w:rPr>
                <w:rFonts w:ascii="Times New Roman"/>
                <w:spacing w:val="0"/>
                <w:sz w:val="26"/>
                <w:szCs w:val="26"/>
              </w:rPr>
              <w:t>6</w:t>
            </w:r>
          </w:p>
        </w:tc>
        <w:tc>
          <w:tcPr>
            <w:tcW w:w="1275" w:type="pct"/>
            <w:vAlign w:val="center"/>
          </w:tcPr>
          <w:p w14:paraId="4786927D" w14:textId="77777777"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台水公司</w:t>
            </w:r>
          </w:p>
        </w:tc>
      </w:tr>
      <w:tr w:rsidR="007D4DB3" w:rsidRPr="007D4DB3" w14:paraId="75D7B7A1" w14:textId="77777777" w:rsidTr="00724C06">
        <w:trPr>
          <w:trHeight w:val="227"/>
          <w:jc w:val="right"/>
        </w:trPr>
        <w:tc>
          <w:tcPr>
            <w:tcW w:w="1593" w:type="pct"/>
            <w:vAlign w:val="center"/>
          </w:tcPr>
          <w:p w14:paraId="16B2C554" w14:textId="77777777"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lastRenderedPageBreak/>
              <w:t>荖濃溪伏流水</w:t>
            </w:r>
          </w:p>
        </w:tc>
        <w:tc>
          <w:tcPr>
            <w:tcW w:w="1153" w:type="pct"/>
            <w:vAlign w:val="center"/>
          </w:tcPr>
          <w:p w14:paraId="6348EE8C" w14:textId="4D4C4A41" w:rsidR="009845A2" w:rsidRPr="007D4DB3" w:rsidRDefault="00E60F12" w:rsidP="00E53655">
            <w:pPr>
              <w:pStyle w:val="121"/>
              <w:spacing w:line="360" w:lineRule="exact"/>
              <w:jc w:val="right"/>
              <w:rPr>
                <w:rFonts w:hAnsi="標楷體"/>
                <w:spacing w:val="0"/>
                <w:sz w:val="26"/>
                <w:szCs w:val="26"/>
              </w:rPr>
            </w:pPr>
            <w:r w:rsidRPr="007D4DB3">
              <w:rPr>
                <w:rFonts w:ascii="Times New Roman"/>
                <w:spacing w:val="0"/>
                <w:sz w:val="26"/>
                <w:szCs w:val="26"/>
              </w:rPr>
              <w:t>9</w:t>
            </w:r>
            <w:r w:rsidR="009845A2" w:rsidRPr="007D4DB3">
              <w:rPr>
                <w:rFonts w:hAnsi="標楷體"/>
                <w:spacing w:val="0"/>
                <w:sz w:val="26"/>
                <w:szCs w:val="26"/>
              </w:rPr>
              <w:t>.</w:t>
            </w:r>
            <w:r w:rsidRPr="007D4DB3">
              <w:rPr>
                <w:rFonts w:ascii="Times New Roman"/>
                <w:spacing w:val="0"/>
                <w:sz w:val="26"/>
                <w:szCs w:val="26"/>
              </w:rPr>
              <w:t>8</w:t>
            </w:r>
            <w:r w:rsidR="005A027A" w:rsidRPr="007D4DB3">
              <w:rPr>
                <w:rFonts w:hAnsi="標楷體"/>
                <w:spacing w:val="0"/>
                <w:sz w:val="26"/>
                <w:szCs w:val="26"/>
              </w:rPr>
              <w:t>（</w:t>
            </w:r>
            <w:r w:rsidR="009845A2" w:rsidRPr="007D4DB3">
              <w:rPr>
                <w:rFonts w:hAnsi="標楷體"/>
                <w:spacing w:val="0"/>
                <w:sz w:val="26"/>
                <w:szCs w:val="26"/>
              </w:rPr>
              <w:t>規劃中</w:t>
            </w:r>
            <w:r w:rsidR="005A027A" w:rsidRPr="007D4DB3">
              <w:rPr>
                <w:rFonts w:hAnsi="標楷體"/>
                <w:spacing w:val="0"/>
                <w:sz w:val="26"/>
                <w:szCs w:val="26"/>
              </w:rPr>
              <w:t>）</w:t>
            </w:r>
          </w:p>
        </w:tc>
        <w:tc>
          <w:tcPr>
            <w:tcW w:w="979" w:type="pct"/>
            <w:vAlign w:val="center"/>
          </w:tcPr>
          <w:p w14:paraId="7FF45230" w14:textId="66517099" w:rsidR="009845A2" w:rsidRPr="007D4DB3" w:rsidRDefault="00E60F12" w:rsidP="00E53655">
            <w:pPr>
              <w:pStyle w:val="121"/>
              <w:spacing w:line="360" w:lineRule="exact"/>
              <w:jc w:val="center"/>
              <w:rPr>
                <w:rFonts w:hAnsi="標楷體"/>
                <w:spacing w:val="0"/>
                <w:sz w:val="26"/>
                <w:szCs w:val="26"/>
              </w:rPr>
            </w:pPr>
            <w:r w:rsidRPr="007D4DB3">
              <w:rPr>
                <w:rFonts w:ascii="Times New Roman"/>
                <w:spacing w:val="0"/>
                <w:sz w:val="26"/>
                <w:szCs w:val="26"/>
              </w:rPr>
              <w:t>10</w:t>
            </w:r>
          </w:p>
        </w:tc>
        <w:tc>
          <w:tcPr>
            <w:tcW w:w="1275" w:type="pct"/>
            <w:vAlign w:val="center"/>
          </w:tcPr>
          <w:p w14:paraId="5B01F9C4" w14:textId="095F121A"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水利署</w:t>
            </w:r>
            <w:r w:rsidR="005A027A" w:rsidRPr="007D4DB3">
              <w:rPr>
                <w:rFonts w:hAnsi="標楷體"/>
                <w:spacing w:val="0"/>
                <w:sz w:val="26"/>
                <w:szCs w:val="26"/>
              </w:rPr>
              <w:t>（</w:t>
            </w:r>
            <w:r w:rsidRPr="007D4DB3">
              <w:rPr>
                <w:rFonts w:hAnsi="標楷體"/>
                <w:spacing w:val="0"/>
                <w:sz w:val="26"/>
                <w:szCs w:val="26"/>
              </w:rPr>
              <w:t>南水局</w:t>
            </w:r>
            <w:r w:rsidR="005A027A" w:rsidRPr="007D4DB3">
              <w:rPr>
                <w:rFonts w:hAnsi="標楷體"/>
                <w:spacing w:val="0"/>
                <w:sz w:val="26"/>
                <w:szCs w:val="26"/>
              </w:rPr>
              <w:t>）</w:t>
            </w:r>
          </w:p>
        </w:tc>
      </w:tr>
      <w:tr w:rsidR="007D4DB3" w:rsidRPr="007D4DB3" w14:paraId="1852A783" w14:textId="77777777" w:rsidTr="00724C06">
        <w:trPr>
          <w:trHeight w:val="227"/>
          <w:jc w:val="right"/>
        </w:trPr>
        <w:tc>
          <w:tcPr>
            <w:tcW w:w="1593" w:type="pct"/>
            <w:vAlign w:val="center"/>
          </w:tcPr>
          <w:p w14:paraId="6FAC9D1D" w14:textId="169484A8"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抗旱</w:t>
            </w:r>
            <w:r w:rsidR="00E60F12" w:rsidRPr="007D4DB3">
              <w:rPr>
                <w:rFonts w:ascii="Times New Roman"/>
                <w:spacing w:val="0"/>
                <w:sz w:val="26"/>
                <w:szCs w:val="26"/>
              </w:rPr>
              <w:t>2</w:t>
            </w:r>
            <w:r w:rsidRPr="007D4DB3">
              <w:rPr>
                <w:rFonts w:hAnsi="標楷體"/>
                <w:spacing w:val="0"/>
                <w:sz w:val="26"/>
                <w:szCs w:val="26"/>
              </w:rPr>
              <w:t>.</w:t>
            </w:r>
            <w:r w:rsidR="00E60F12" w:rsidRPr="007D4DB3">
              <w:rPr>
                <w:rFonts w:ascii="Times New Roman"/>
                <w:spacing w:val="0"/>
                <w:sz w:val="26"/>
                <w:szCs w:val="26"/>
              </w:rPr>
              <w:t>0</w:t>
            </w:r>
            <w:r w:rsidRPr="007D4DB3">
              <w:rPr>
                <w:rFonts w:hAnsi="標楷體"/>
                <w:spacing w:val="0"/>
                <w:sz w:val="26"/>
                <w:szCs w:val="26"/>
              </w:rPr>
              <w:t>計畫緊急伏流水安全強化及改善</w:t>
            </w:r>
          </w:p>
        </w:tc>
        <w:tc>
          <w:tcPr>
            <w:tcW w:w="1153" w:type="pct"/>
            <w:vAlign w:val="center"/>
          </w:tcPr>
          <w:p w14:paraId="4C1444AA" w14:textId="30F0503A" w:rsidR="009845A2" w:rsidRPr="007D4DB3" w:rsidRDefault="00E60F12" w:rsidP="00E53655">
            <w:pPr>
              <w:pStyle w:val="121"/>
              <w:spacing w:line="360" w:lineRule="exact"/>
              <w:jc w:val="right"/>
              <w:rPr>
                <w:rFonts w:hAnsi="標楷體"/>
                <w:spacing w:val="0"/>
                <w:sz w:val="26"/>
                <w:szCs w:val="26"/>
              </w:rPr>
            </w:pPr>
            <w:r w:rsidRPr="007D4DB3">
              <w:rPr>
                <w:rFonts w:ascii="Times New Roman"/>
                <w:spacing w:val="0"/>
                <w:sz w:val="26"/>
                <w:szCs w:val="26"/>
              </w:rPr>
              <w:t>2</w:t>
            </w:r>
            <w:r w:rsidR="005A027A" w:rsidRPr="007D4DB3">
              <w:rPr>
                <w:rFonts w:hAnsi="標楷體"/>
                <w:spacing w:val="0"/>
                <w:sz w:val="26"/>
                <w:szCs w:val="26"/>
              </w:rPr>
              <w:t>（</w:t>
            </w:r>
            <w:r w:rsidR="009845A2" w:rsidRPr="007D4DB3">
              <w:rPr>
                <w:rFonts w:hAnsi="標楷體"/>
                <w:spacing w:val="0"/>
                <w:sz w:val="26"/>
                <w:szCs w:val="26"/>
              </w:rPr>
              <w:t>規劃中</w:t>
            </w:r>
            <w:r w:rsidR="005A027A" w:rsidRPr="007D4DB3">
              <w:rPr>
                <w:rFonts w:hAnsi="標楷體"/>
                <w:spacing w:val="0"/>
                <w:sz w:val="26"/>
                <w:szCs w:val="26"/>
              </w:rPr>
              <w:t>）</w:t>
            </w:r>
          </w:p>
        </w:tc>
        <w:tc>
          <w:tcPr>
            <w:tcW w:w="979" w:type="pct"/>
            <w:vAlign w:val="center"/>
          </w:tcPr>
          <w:p w14:paraId="409B1396" w14:textId="29CB8A0F" w:rsidR="009845A2" w:rsidRPr="007D4DB3" w:rsidRDefault="00E60F12" w:rsidP="00E53655">
            <w:pPr>
              <w:pStyle w:val="121"/>
              <w:spacing w:line="360" w:lineRule="exact"/>
              <w:jc w:val="center"/>
              <w:rPr>
                <w:rFonts w:hAnsi="標楷體"/>
                <w:spacing w:val="0"/>
                <w:sz w:val="26"/>
                <w:szCs w:val="26"/>
              </w:rPr>
            </w:pPr>
            <w:r w:rsidRPr="007D4DB3">
              <w:rPr>
                <w:rFonts w:ascii="Times New Roman"/>
                <w:spacing w:val="0"/>
                <w:sz w:val="26"/>
                <w:szCs w:val="26"/>
              </w:rPr>
              <w:t>7</w:t>
            </w:r>
          </w:p>
        </w:tc>
        <w:tc>
          <w:tcPr>
            <w:tcW w:w="1275" w:type="pct"/>
            <w:vAlign w:val="center"/>
          </w:tcPr>
          <w:p w14:paraId="184B3591" w14:textId="4217EF09" w:rsidR="009845A2" w:rsidRPr="007D4DB3" w:rsidRDefault="009845A2" w:rsidP="00E53655">
            <w:pPr>
              <w:pStyle w:val="121"/>
              <w:spacing w:line="360" w:lineRule="exact"/>
              <w:rPr>
                <w:rFonts w:hAnsi="標楷體"/>
                <w:spacing w:val="0"/>
                <w:sz w:val="26"/>
                <w:szCs w:val="26"/>
              </w:rPr>
            </w:pPr>
            <w:r w:rsidRPr="007D4DB3">
              <w:rPr>
                <w:rFonts w:hAnsi="標楷體"/>
                <w:spacing w:val="0"/>
                <w:sz w:val="26"/>
                <w:szCs w:val="26"/>
              </w:rPr>
              <w:t>水利署、台水公司</w:t>
            </w:r>
          </w:p>
        </w:tc>
      </w:tr>
    </w:tbl>
    <w:p w14:paraId="35F10A08" w14:textId="57B014BF" w:rsidR="009845A2" w:rsidRPr="007D4DB3" w:rsidRDefault="009845A2" w:rsidP="00724C06">
      <w:pPr>
        <w:spacing w:afterLines="50" w:after="228" w:line="0" w:lineRule="atLeast"/>
        <w:ind w:leftChars="245" w:left="833"/>
        <w:rPr>
          <w:rFonts w:hAnsi="標楷體"/>
          <w:sz w:val="24"/>
          <w:szCs w:val="24"/>
        </w:rPr>
      </w:pPr>
      <w:r w:rsidRPr="007D4DB3">
        <w:rPr>
          <w:rFonts w:hAnsi="標楷體"/>
          <w:sz w:val="24"/>
          <w:szCs w:val="24"/>
        </w:rPr>
        <w:t>資料來源：</w:t>
      </w:r>
      <w:r w:rsidR="00EA4F13" w:rsidRPr="007D4DB3">
        <w:rPr>
          <w:rFonts w:hAnsi="標楷體"/>
          <w:sz w:val="24"/>
          <w:szCs w:val="24"/>
        </w:rPr>
        <w:t>水利署</w:t>
      </w:r>
    </w:p>
    <w:p w14:paraId="3551D765" w14:textId="54626F6E" w:rsidR="009845A2" w:rsidRPr="007D4DB3" w:rsidRDefault="009845A2" w:rsidP="0042307E">
      <w:pPr>
        <w:pStyle w:val="3"/>
        <w:kinsoku w:val="0"/>
        <w:ind w:left="1360" w:hanging="680"/>
        <w:rPr>
          <w:rFonts w:hAnsi="標楷體"/>
        </w:rPr>
      </w:pPr>
      <w:bookmarkStart w:id="63" w:name="_Toc105151833"/>
      <w:bookmarkStart w:id="64" w:name="_Toc105322168"/>
      <w:bookmarkStart w:id="65" w:name="_Toc106698018"/>
      <w:bookmarkStart w:id="66" w:name="_Toc106895396"/>
      <w:bookmarkStart w:id="67" w:name="_Toc106958716"/>
      <w:r w:rsidRPr="007D4DB3">
        <w:rPr>
          <w:rFonts w:hAnsi="標楷體"/>
        </w:rPr>
        <w:t>伏流水相較於</w:t>
      </w:r>
      <w:r w:rsidR="00BE4A1E" w:rsidRPr="007D4DB3">
        <w:rPr>
          <w:rFonts w:hAnsi="標楷體"/>
        </w:rPr>
        <w:t>傳統</w:t>
      </w:r>
      <w:r w:rsidRPr="007D4DB3">
        <w:rPr>
          <w:rFonts w:hAnsi="標楷體"/>
        </w:rPr>
        <w:t>水庫，具有對環境生態衝擊較小、水質透過地層介質過濾潔淨、豐枯水期皆能穩定取得水源量、施工期間短、建造經費較低、永續性等特點，而且沒有泥沙淤積問題。</w:t>
      </w:r>
      <w:r w:rsidR="00EA4F13" w:rsidRPr="007D4DB3">
        <w:rPr>
          <w:rFonts w:hAnsi="標楷體"/>
        </w:rPr>
        <w:t>水利署</w:t>
      </w:r>
      <w:r w:rsidR="00C25F7F" w:rsidRPr="007D4DB3">
        <w:rPr>
          <w:rFonts w:hAnsi="標楷體"/>
        </w:rPr>
        <w:t>迄今辦理伏流水相關計畫已投入</w:t>
      </w:r>
      <w:r w:rsidR="00E60F12" w:rsidRPr="007D4DB3">
        <w:rPr>
          <w:rFonts w:ascii="Times New Roman" w:hAnsi="Times New Roman"/>
        </w:rPr>
        <w:t>48</w:t>
      </w:r>
      <w:r w:rsidR="00C25F7F" w:rsidRPr="007D4DB3">
        <w:rPr>
          <w:rFonts w:hAnsi="標楷體"/>
        </w:rPr>
        <w:t>.</w:t>
      </w:r>
      <w:r w:rsidR="00E60F12" w:rsidRPr="007D4DB3">
        <w:rPr>
          <w:rFonts w:ascii="Times New Roman" w:hAnsi="Times New Roman"/>
        </w:rPr>
        <w:t>3</w:t>
      </w:r>
      <w:r w:rsidR="00C25F7F" w:rsidRPr="007D4DB3">
        <w:rPr>
          <w:rFonts w:hAnsi="標楷體"/>
        </w:rPr>
        <w:t>億元</w:t>
      </w:r>
      <w:r w:rsidR="009B35DC" w:rsidRPr="007D4DB3">
        <w:rPr>
          <w:rFonts w:hAnsi="標楷體"/>
        </w:rPr>
        <w:t>，如表</w:t>
      </w:r>
      <w:r w:rsidR="006972F7">
        <w:rPr>
          <w:rFonts w:hAnsi="標楷體"/>
        </w:rPr>
        <w:t>4</w:t>
      </w:r>
      <w:r w:rsidRPr="007D4DB3">
        <w:rPr>
          <w:rFonts w:hAnsi="標楷體"/>
        </w:rPr>
        <w:t>。</w:t>
      </w:r>
      <w:bookmarkEnd w:id="63"/>
      <w:bookmarkEnd w:id="64"/>
      <w:bookmarkEnd w:id="65"/>
      <w:bookmarkEnd w:id="66"/>
      <w:bookmarkEnd w:id="67"/>
    </w:p>
    <w:p w14:paraId="1FC11715" w14:textId="0A86D5D2" w:rsidR="009845A2" w:rsidRPr="007D4DB3" w:rsidRDefault="009845A2" w:rsidP="00F9180C">
      <w:pPr>
        <w:pStyle w:val="a4"/>
        <w:jc w:val="center"/>
        <w:rPr>
          <w:rFonts w:hAnsi="標楷體"/>
        </w:rPr>
      </w:pPr>
      <w:r w:rsidRPr="007D4DB3">
        <w:rPr>
          <w:rFonts w:hAnsi="標楷體"/>
        </w:rPr>
        <w:t>近年</w:t>
      </w:r>
      <w:r w:rsidR="00EA4F13" w:rsidRPr="007D4DB3">
        <w:rPr>
          <w:rFonts w:hAnsi="標楷體"/>
        </w:rPr>
        <w:t>水利署</w:t>
      </w:r>
      <w:r w:rsidRPr="007D4DB3">
        <w:rPr>
          <w:rFonts w:hAnsi="標楷體"/>
        </w:rPr>
        <w:t>建設伏流水經費</w:t>
      </w:r>
    </w:p>
    <w:tbl>
      <w:tblPr>
        <w:tblW w:w="444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256"/>
        <w:gridCol w:w="1417"/>
        <w:gridCol w:w="1560"/>
        <w:gridCol w:w="1613"/>
      </w:tblGrid>
      <w:tr w:rsidR="007D4DB3" w:rsidRPr="007D4DB3" w14:paraId="12EB8B10" w14:textId="77777777" w:rsidTr="003F0588">
        <w:trPr>
          <w:trHeight w:val="170"/>
          <w:tblHeader/>
          <w:jc w:val="right"/>
        </w:trPr>
        <w:tc>
          <w:tcPr>
            <w:tcW w:w="2075" w:type="pct"/>
            <w:shd w:val="clear" w:color="auto" w:fill="FBD4B4" w:themeFill="accent6" w:themeFillTint="66"/>
            <w:vAlign w:val="center"/>
          </w:tcPr>
          <w:p w14:paraId="73A0F34F"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工程名稱</w:t>
            </w:r>
          </w:p>
        </w:tc>
        <w:tc>
          <w:tcPr>
            <w:tcW w:w="903" w:type="pct"/>
            <w:shd w:val="clear" w:color="auto" w:fill="FBD4B4" w:themeFill="accent6" w:themeFillTint="66"/>
            <w:vAlign w:val="center"/>
          </w:tcPr>
          <w:p w14:paraId="00A3100B"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工程經費</w:t>
            </w:r>
          </w:p>
          <w:p w14:paraId="0AAB30AB" w14:textId="7E76A837" w:rsidR="00CC19B0" w:rsidRPr="007D4DB3" w:rsidRDefault="005A027A" w:rsidP="00E53655">
            <w:pPr>
              <w:pStyle w:val="121"/>
              <w:spacing w:line="360" w:lineRule="exact"/>
              <w:jc w:val="center"/>
              <w:rPr>
                <w:rFonts w:hAnsi="標楷體"/>
                <w:spacing w:val="0"/>
                <w:sz w:val="28"/>
                <w:szCs w:val="28"/>
              </w:rPr>
            </w:pPr>
            <w:r w:rsidRPr="007D4DB3">
              <w:rPr>
                <w:rFonts w:hAnsi="標楷體"/>
                <w:spacing w:val="0"/>
                <w:sz w:val="28"/>
                <w:szCs w:val="28"/>
              </w:rPr>
              <w:t>（</w:t>
            </w:r>
            <w:r w:rsidR="00CC19B0" w:rsidRPr="007D4DB3">
              <w:rPr>
                <w:rFonts w:hAnsi="標楷體"/>
                <w:spacing w:val="0"/>
                <w:sz w:val="28"/>
                <w:szCs w:val="28"/>
              </w:rPr>
              <w:t>億元</w:t>
            </w:r>
            <w:r w:rsidRPr="007D4DB3">
              <w:rPr>
                <w:rFonts w:hAnsi="標楷體"/>
                <w:spacing w:val="0"/>
                <w:sz w:val="28"/>
                <w:szCs w:val="28"/>
              </w:rPr>
              <w:t>）</w:t>
            </w:r>
          </w:p>
        </w:tc>
        <w:tc>
          <w:tcPr>
            <w:tcW w:w="994" w:type="pct"/>
            <w:shd w:val="clear" w:color="auto" w:fill="FBD4B4" w:themeFill="accent6" w:themeFillTint="66"/>
            <w:vAlign w:val="center"/>
          </w:tcPr>
          <w:p w14:paraId="6476CC36"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供水情形</w:t>
            </w:r>
          </w:p>
        </w:tc>
        <w:tc>
          <w:tcPr>
            <w:tcW w:w="1028" w:type="pct"/>
            <w:shd w:val="clear" w:color="auto" w:fill="FBD4B4" w:themeFill="accent6" w:themeFillTint="66"/>
            <w:vAlign w:val="center"/>
          </w:tcPr>
          <w:p w14:paraId="3C8532E2"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取水量</w:t>
            </w:r>
          </w:p>
          <w:p w14:paraId="5CFDE29D" w14:textId="567647B7" w:rsidR="00CC19B0" w:rsidRPr="007D4DB3" w:rsidRDefault="005A027A" w:rsidP="00E53655">
            <w:pPr>
              <w:pStyle w:val="121"/>
              <w:spacing w:line="360" w:lineRule="exact"/>
              <w:jc w:val="center"/>
              <w:rPr>
                <w:rFonts w:hAnsi="標楷體"/>
                <w:spacing w:val="0"/>
                <w:sz w:val="28"/>
                <w:szCs w:val="28"/>
              </w:rPr>
            </w:pPr>
            <w:r w:rsidRPr="007D4DB3">
              <w:rPr>
                <w:rFonts w:hAnsi="標楷體"/>
                <w:spacing w:val="0"/>
                <w:sz w:val="28"/>
                <w:szCs w:val="28"/>
              </w:rPr>
              <w:t>（</w:t>
            </w:r>
            <w:r w:rsidR="00CC19B0" w:rsidRPr="007D4DB3">
              <w:rPr>
                <w:rFonts w:hAnsi="標楷體"/>
                <w:spacing w:val="0"/>
                <w:sz w:val="28"/>
                <w:szCs w:val="28"/>
              </w:rPr>
              <w:t>萬噸/日</w:t>
            </w:r>
            <w:r w:rsidRPr="007D4DB3">
              <w:rPr>
                <w:rFonts w:hAnsi="標楷體"/>
                <w:spacing w:val="0"/>
                <w:sz w:val="28"/>
                <w:szCs w:val="28"/>
              </w:rPr>
              <w:t>）</w:t>
            </w:r>
          </w:p>
        </w:tc>
      </w:tr>
      <w:tr w:rsidR="007D4DB3" w:rsidRPr="007D4DB3" w14:paraId="0BD679B1" w14:textId="77777777" w:rsidTr="003F0588">
        <w:trPr>
          <w:trHeight w:val="170"/>
          <w:jc w:val="right"/>
        </w:trPr>
        <w:tc>
          <w:tcPr>
            <w:tcW w:w="2075" w:type="pct"/>
            <w:shd w:val="clear" w:color="auto" w:fill="auto"/>
            <w:vAlign w:val="center"/>
          </w:tcPr>
          <w:p w14:paraId="22F8BF22"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通霄溪伏流水工程</w:t>
            </w:r>
          </w:p>
        </w:tc>
        <w:tc>
          <w:tcPr>
            <w:tcW w:w="903" w:type="pct"/>
            <w:shd w:val="clear" w:color="auto" w:fill="auto"/>
            <w:vAlign w:val="center"/>
          </w:tcPr>
          <w:p w14:paraId="3BC94DD9" w14:textId="6229B395"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2</w:t>
            </w:r>
          </w:p>
        </w:tc>
        <w:tc>
          <w:tcPr>
            <w:tcW w:w="994" w:type="pct"/>
            <w:shd w:val="clear" w:color="auto" w:fill="auto"/>
            <w:vAlign w:val="center"/>
          </w:tcPr>
          <w:p w14:paraId="34BC5726" w14:textId="0577EBCE"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供水中</w:t>
            </w:r>
          </w:p>
        </w:tc>
        <w:tc>
          <w:tcPr>
            <w:tcW w:w="1028" w:type="pct"/>
            <w:shd w:val="clear" w:color="auto" w:fill="auto"/>
            <w:vAlign w:val="center"/>
          </w:tcPr>
          <w:p w14:paraId="38681410" w14:textId="37E0CEFB"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0</w:t>
            </w:r>
            <w:r w:rsidR="00CC19B0" w:rsidRPr="007D4DB3">
              <w:rPr>
                <w:rFonts w:hAnsi="標楷體"/>
                <w:spacing w:val="0"/>
                <w:sz w:val="28"/>
                <w:szCs w:val="28"/>
              </w:rPr>
              <w:t>.</w:t>
            </w:r>
            <w:r w:rsidRPr="007D4DB3">
              <w:rPr>
                <w:rFonts w:ascii="Times New Roman"/>
                <w:spacing w:val="0"/>
                <w:sz w:val="28"/>
                <w:szCs w:val="28"/>
              </w:rPr>
              <w:t>3</w:t>
            </w:r>
          </w:p>
        </w:tc>
      </w:tr>
      <w:tr w:rsidR="007D4DB3" w:rsidRPr="007D4DB3" w14:paraId="26B8BF03" w14:textId="77777777" w:rsidTr="003F0588">
        <w:trPr>
          <w:trHeight w:val="170"/>
          <w:jc w:val="right"/>
        </w:trPr>
        <w:tc>
          <w:tcPr>
            <w:tcW w:w="2075" w:type="pct"/>
            <w:shd w:val="clear" w:color="auto" w:fill="auto"/>
            <w:vAlign w:val="center"/>
          </w:tcPr>
          <w:p w14:paraId="3278328A"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濁水溪伏流水工程</w:t>
            </w:r>
          </w:p>
        </w:tc>
        <w:tc>
          <w:tcPr>
            <w:tcW w:w="903" w:type="pct"/>
            <w:shd w:val="clear" w:color="auto" w:fill="auto"/>
            <w:vAlign w:val="center"/>
          </w:tcPr>
          <w:p w14:paraId="48379AE5" w14:textId="39E0105E"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2</w:t>
            </w:r>
          </w:p>
        </w:tc>
        <w:tc>
          <w:tcPr>
            <w:tcW w:w="994" w:type="pct"/>
            <w:shd w:val="clear" w:color="auto" w:fill="auto"/>
            <w:vAlign w:val="center"/>
          </w:tcPr>
          <w:p w14:paraId="183E16F7" w14:textId="649DE6AC"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供水中</w:t>
            </w:r>
          </w:p>
        </w:tc>
        <w:tc>
          <w:tcPr>
            <w:tcW w:w="1028" w:type="pct"/>
            <w:shd w:val="clear" w:color="auto" w:fill="auto"/>
            <w:vAlign w:val="center"/>
          </w:tcPr>
          <w:p w14:paraId="2103B80E" w14:textId="581A8183"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3</w:t>
            </w:r>
          </w:p>
        </w:tc>
      </w:tr>
      <w:tr w:rsidR="007D4DB3" w:rsidRPr="007D4DB3" w14:paraId="6FFD10D4" w14:textId="77777777" w:rsidTr="003F0588">
        <w:trPr>
          <w:trHeight w:val="170"/>
          <w:jc w:val="right"/>
        </w:trPr>
        <w:tc>
          <w:tcPr>
            <w:tcW w:w="2075" w:type="pct"/>
            <w:shd w:val="clear" w:color="auto" w:fill="auto"/>
            <w:vAlign w:val="center"/>
          </w:tcPr>
          <w:p w14:paraId="34D41557"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高屏溪溪埔伏流水工程</w:t>
            </w:r>
          </w:p>
        </w:tc>
        <w:tc>
          <w:tcPr>
            <w:tcW w:w="903" w:type="pct"/>
            <w:shd w:val="clear" w:color="auto" w:fill="auto"/>
            <w:vAlign w:val="center"/>
          </w:tcPr>
          <w:p w14:paraId="474389FD" w14:textId="7B823EED"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6</w:t>
            </w:r>
          </w:p>
        </w:tc>
        <w:tc>
          <w:tcPr>
            <w:tcW w:w="994" w:type="pct"/>
            <w:shd w:val="clear" w:color="auto" w:fill="auto"/>
            <w:vAlign w:val="center"/>
          </w:tcPr>
          <w:p w14:paraId="05119185" w14:textId="18A72E1A"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供水中</w:t>
            </w:r>
          </w:p>
        </w:tc>
        <w:tc>
          <w:tcPr>
            <w:tcW w:w="1028" w:type="pct"/>
            <w:shd w:val="clear" w:color="auto" w:fill="auto"/>
            <w:vAlign w:val="center"/>
          </w:tcPr>
          <w:p w14:paraId="0E08504B" w14:textId="08E30928"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15</w:t>
            </w:r>
          </w:p>
        </w:tc>
      </w:tr>
      <w:tr w:rsidR="007D4DB3" w:rsidRPr="007D4DB3" w14:paraId="5D49A2E3" w14:textId="77777777" w:rsidTr="003F0588">
        <w:trPr>
          <w:trHeight w:val="170"/>
          <w:jc w:val="right"/>
        </w:trPr>
        <w:tc>
          <w:tcPr>
            <w:tcW w:w="2075" w:type="pct"/>
            <w:shd w:val="clear" w:color="auto" w:fill="auto"/>
            <w:vAlign w:val="center"/>
          </w:tcPr>
          <w:p w14:paraId="512CA1B2"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高屏溪大泉伏流水工程</w:t>
            </w:r>
          </w:p>
        </w:tc>
        <w:tc>
          <w:tcPr>
            <w:tcW w:w="903" w:type="pct"/>
            <w:shd w:val="clear" w:color="auto" w:fill="auto"/>
            <w:vAlign w:val="center"/>
          </w:tcPr>
          <w:p w14:paraId="384402AE" w14:textId="26AE4989"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6</w:t>
            </w:r>
          </w:p>
        </w:tc>
        <w:tc>
          <w:tcPr>
            <w:tcW w:w="994" w:type="pct"/>
            <w:shd w:val="clear" w:color="auto" w:fill="auto"/>
            <w:vAlign w:val="center"/>
          </w:tcPr>
          <w:p w14:paraId="24279EF6" w14:textId="60A05836"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供水中</w:t>
            </w:r>
          </w:p>
        </w:tc>
        <w:tc>
          <w:tcPr>
            <w:tcW w:w="1028" w:type="pct"/>
            <w:shd w:val="clear" w:color="auto" w:fill="auto"/>
            <w:vAlign w:val="center"/>
          </w:tcPr>
          <w:p w14:paraId="1F09FD5D" w14:textId="1A2EABBB"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15</w:t>
            </w:r>
          </w:p>
        </w:tc>
      </w:tr>
      <w:tr w:rsidR="007D4DB3" w:rsidRPr="007D4DB3" w14:paraId="70D49386" w14:textId="77777777" w:rsidTr="003F0588">
        <w:trPr>
          <w:trHeight w:val="170"/>
          <w:jc w:val="right"/>
        </w:trPr>
        <w:tc>
          <w:tcPr>
            <w:tcW w:w="2075" w:type="pct"/>
            <w:vAlign w:val="center"/>
          </w:tcPr>
          <w:p w14:paraId="6D2F0F75"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竹寮、翁公園伏流水工程</w:t>
            </w:r>
          </w:p>
        </w:tc>
        <w:tc>
          <w:tcPr>
            <w:tcW w:w="903" w:type="pct"/>
            <w:vAlign w:val="center"/>
          </w:tcPr>
          <w:p w14:paraId="4170EE38" w14:textId="62707B4F"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8</w:t>
            </w:r>
          </w:p>
        </w:tc>
        <w:tc>
          <w:tcPr>
            <w:tcW w:w="994" w:type="pct"/>
            <w:vAlign w:val="center"/>
          </w:tcPr>
          <w:p w14:paraId="246FB7C8"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供水中</w:t>
            </w:r>
          </w:p>
        </w:tc>
        <w:tc>
          <w:tcPr>
            <w:tcW w:w="1028" w:type="pct"/>
            <w:shd w:val="clear" w:color="auto" w:fill="auto"/>
            <w:vAlign w:val="center"/>
          </w:tcPr>
          <w:p w14:paraId="6CEA3A89" w14:textId="733E95AB"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20</w:t>
            </w:r>
          </w:p>
        </w:tc>
      </w:tr>
      <w:tr w:rsidR="007D4DB3" w:rsidRPr="007D4DB3" w14:paraId="4E1BEE8E" w14:textId="77777777" w:rsidTr="003F0588">
        <w:trPr>
          <w:trHeight w:val="170"/>
          <w:jc w:val="right"/>
        </w:trPr>
        <w:tc>
          <w:tcPr>
            <w:tcW w:w="2075" w:type="pct"/>
            <w:vAlign w:val="center"/>
          </w:tcPr>
          <w:p w14:paraId="149093BB"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高屏溪大樹伏流水工程</w:t>
            </w:r>
          </w:p>
        </w:tc>
        <w:tc>
          <w:tcPr>
            <w:tcW w:w="903" w:type="pct"/>
            <w:vAlign w:val="center"/>
          </w:tcPr>
          <w:p w14:paraId="09801DCA" w14:textId="3EB06B4B"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12</w:t>
            </w:r>
          </w:p>
        </w:tc>
        <w:tc>
          <w:tcPr>
            <w:tcW w:w="994" w:type="pct"/>
            <w:vAlign w:val="center"/>
          </w:tcPr>
          <w:p w14:paraId="13039259"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供水中</w:t>
            </w:r>
          </w:p>
        </w:tc>
        <w:tc>
          <w:tcPr>
            <w:tcW w:w="1028" w:type="pct"/>
            <w:shd w:val="clear" w:color="auto" w:fill="auto"/>
            <w:vAlign w:val="center"/>
          </w:tcPr>
          <w:p w14:paraId="0B120A25" w14:textId="4FA334C0"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10</w:t>
            </w:r>
          </w:p>
        </w:tc>
      </w:tr>
      <w:tr w:rsidR="007D4DB3" w:rsidRPr="007D4DB3" w14:paraId="12228B4F" w14:textId="77777777" w:rsidTr="003F0588">
        <w:trPr>
          <w:trHeight w:val="170"/>
          <w:jc w:val="right"/>
        </w:trPr>
        <w:tc>
          <w:tcPr>
            <w:tcW w:w="2075" w:type="pct"/>
            <w:vAlign w:val="center"/>
          </w:tcPr>
          <w:p w14:paraId="0B29EC7D"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烏溪伏流水二期工程</w:t>
            </w:r>
          </w:p>
        </w:tc>
        <w:tc>
          <w:tcPr>
            <w:tcW w:w="903" w:type="pct"/>
            <w:vAlign w:val="center"/>
          </w:tcPr>
          <w:p w14:paraId="62623D17" w14:textId="364E0E83"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7</w:t>
            </w:r>
          </w:p>
        </w:tc>
        <w:tc>
          <w:tcPr>
            <w:tcW w:w="994" w:type="pct"/>
            <w:vAlign w:val="center"/>
          </w:tcPr>
          <w:p w14:paraId="6DCE98B5"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興建中</w:t>
            </w:r>
          </w:p>
        </w:tc>
        <w:tc>
          <w:tcPr>
            <w:tcW w:w="1028" w:type="pct"/>
            <w:shd w:val="clear" w:color="auto" w:fill="auto"/>
            <w:vAlign w:val="center"/>
          </w:tcPr>
          <w:p w14:paraId="29C5538A" w14:textId="5E4647DF"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4</w:t>
            </w:r>
          </w:p>
        </w:tc>
      </w:tr>
      <w:tr w:rsidR="007D4DB3" w:rsidRPr="007D4DB3" w14:paraId="1828250B" w14:textId="77777777" w:rsidTr="003F0588">
        <w:trPr>
          <w:trHeight w:val="170"/>
          <w:jc w:val="right"/>
        </w:trPr>
        <w:tc>
          <w:tcPr>
            <w:tcW w:w="2075" w:type="pct"/>
            <w:vAlign w:val="center"/>
          </w:tcPr>
          <w:p w14:paraId="0C17DF6D"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大安溪緊急伏流水工程</w:t>
            </w:r>
          </w:p>
        </w:tc>
        <w:tc>
          <w:tcPr>
            <w:tcW w:w="903" w:type="pct"/>
            <w:vAlign w:val="center"/>
          </w:tcPr>
          <w:p w14:paraId="0AE30DF3" w14:textId="469B7544"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0</w:t>
            </w:r>
            <w:r w:rsidR="00CC19B0" w:rsidRPr="007D4DB3">
              <w:rPr>
                <w:rFonts w:hAnsi="標楷體"/>
                <w:spacing w:val="0"/>
                <w:sz w:val="28"/>
                <w:szCs w:val="28"/>
              </w:rPr>
              <w:t>.</w:t>
            </w:r>
            <w:r w:rsidRPr="007D4DB3">
              <w:rPr>
                <w:rFonts w:ascii="Times New Roman"/>
                <w:spacing w:val="0"/>
                <w:sz w:val="28"/>
                <w:szCs w:val="28"/>
              </w:rPr>
              <w:t>7</w:t>
            </w:r>
          </w:p>
        </w:tc>
        <w:tc>
          <w:tcPr>
            <w:tcW w:w="994" w:type="pct"/>
            <w:vAlign w:val="center"/>
          </w:tcPr>
          <w:p w14:paraId="439AE357"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規劃中</w:t>
            </w:r>
          </w:p>
        </w:tc>
        <w:tc>
          <w:tcPr>
            <w:tcW w:w="1028" w:type="pct"/>
            <w:shd w:val="clear" w:color="auto" w:fill="auto"/>
            <w:vAlign w:val="center"/>
          </w:tcPr>
          <w:p w14:paraId="2810660F" w14:textId="4C80948F"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2</w:t>
            </w:r>
          </w:p>
        </w:tc>
      </w:tr>
      <w:tr w:rsidR="007D4DB3" w:rsidRPr="007D4DB3" w14:paraId="1CAE79D7" w14:textId="77777777" w:rsidTr="003F0588">
        <w:trPr>
          <w:trHeight w:val="170"/>
          <w:jc w:val="right"/>
        </w:trPr>
        <w:tc>
          <w:tcPr>
            <w:tcW w:w="2075" w:type="pct"/>
            <w:vAlign w:val="center"/>
          </w:tcPr>
          <w:p w14:paraId="48529F41"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烏溪緊急伏流水工程</w:t>
            </w:r>
          </w:p>
        </w:tc>
        <w:tc>
          <w:tcPr>
            <w:tcW w:w="903" w:type="pct"/>
            <w:vAlign w:val="center"/>
          </w:tcPr>
          <w:p w14:paraId="24B469F7" w14:textId="5F4DA0F2"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4</w:t>
            </w:r>
            <w:r w:rsidR="00CC19B0" w:rsidRPr="007D4DB3">
              <w:rPr>
                <w:rFonts w:hAnsi="標楷體"/>
                <w:spacing w:val="0"/>
                <w:sz w:val="28"/>
                <w:szCs w:val="28"/>
              </w:rPr>
              <w:t>.</w:t>
            </w:r>
            <w:r w:rsidRPr="007D4DB3">
              <w:rPr>
                <w:rFonts w:ascii="Times New Roman"/>
                <w:spacing w:val="0"/>
                <w:sz w:val="28"/>
                <w:szCs w:val="28"/>
              </w:rPr>
              <w:t>4</w:t>
            </w:r>
          </w:p>
        </w:tc>
        <w:tc>
          <w:tcPr>
            <w:tcW w:w="994" w:type="pct"/>
            <w:vAlign w:val="center"/>
          </w:tcPr>
          <w:p w14:paraId="3851EB0B"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規劃中</w:t>
            </w:r>
          </w:p>
        </w:tc>
        <w:tc>
          <w:tcPr>
            <w:tcW w:w="1028" w:type="pct"/>
            <w:shd w:val="clear" w:color="auto" w:fill="auto"/>
            <w:vAlign w:val="center"/>
          </w:tcPr>
          <w:p w14:paraId="39B2D552" w14:textId="2960C571"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4</w:t>
            </w:r>
            <w:r w:rsidR="00CC19B0" w:rsidRPr="007D4DB3">
              <w:rPr>
                <w:rFonts w:hAnsi="標楷體"/>
                <w:spacing w:val="0"/>
                <w:sz w:val="28"/>
                <w:szCs w:val="28"/>
              </w:rPr>
              <w:t>.</w:t>
            </w:r>
            <w:r w:rsidRPr="007D4DB3">
              <w:rPr>
                <w:rFonts w:ascii="Times New Roman"/>
                <w:spacing w:val="0"/>
                <w:sz w:val="28"/>
                <w:szCs w:val="28"/>
              </w:rPr>
              <w:t>5</w:t>
            </w:r>
          </w:p>
        </w:tc>
      </w:tr>
      <w:tr w:rsidR="007D4DB3" w:rsidRPr="007D4DB3" w14:paraId="3FE605EE" w14:textId="77777777" w:rsidTr="003F0588">
        <w:trPr>
          <w:trHeight w:val="170"/>
          <w:jc w:val="right"/>
        </w:trPr>
        <w:tc>
          <w:tcPr>
            <w:tcW w:w="2075" w:type="pct"/>
            <w:vAlign w:val="center"/>
          </w:tcPr>
          <w:p w14:paraId="4448FC07" w14:textId="77777777"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後龍溪緊急伏流水工程</w:t>
            </w:r>
          </w:p>
        </w:tc>
        <w:tc>
          <w:tcPr>
            <w:tcW w:w="903" w:type="pct"/>
            <w:vAlign w:val="center"/>
          </w:tcPr>
          <w:p w14:paraId="3EF97D9F" w14:textId="272136DD"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0</w:t>
            </w:r>
            <w:r w:rsidR="00CC19B0" w:rsidRPr="007D4DB3">
              <w:rPr>
                <w:rFonts w:hAnsi="標楷體"/>
                <w:spacing w:val="0"/>
                <w:sz w:val="28"/>
                <w:szCs w:val="28"/>
              </w:rPr>
              <w:t>.</w:t>
            </w:r>
            <w:r w:rsidRPr="007D4DB3">
              <w:rPr>
                <w:rFonts w:ascii="Times New Roman"/>
                <w:spacing w:val="0"/>
                <w:sz w:val="28"/>
                <w:szCs w:val="28"/>
              </w:rPr>
              <w:t>2</w:t>
            </w:r>
          </w:p>
        </w:tc>
        <w:tc>
          <w:tcPr>
            <w:tcW w:w="994" w:type="pct"/>
            <w:vAlign w:val="center"/>
          </w:tcPr>
          <w:p w14:paraId="045517E1" w14:textId="77777777" w:rsidR="00CC19B0" w:rsidRPr="007D4DB3" w:rsidRDefault="00CC19B0" w:rsidP="00E53655">
            <w:pPr>
              <w:pStyle w:val="121"/>
              <w:spacing w:line="360" w:lineRule="exact"/>
              <w:jc w:val="center"/>
              <w:rPr>
                <w:rFonts w:hAnsi="標楷體"/>
                <w:spacing w:val="0"/>
                <w:sz w:val="28"/>
                <w:szCs w:val="28"/>
              </w:rPr>
            </w:pPr>
            <w:r w:rsidRPr="007D4DB3">
              <w:rPr>
                <w:rFonts w:hAnsi="標楷體"/>
                <w:spacing w:val="0"/>
                <w:sz w:val="28"/>
                <w:szCs w:val="28"/>
              </w:rPr>
              <w:t>規劃中</w:t>
            </w:r>
          </w:p>
        </w:tc>
        <w:tc>
          <w:tcPr>
            <w:tcW w:w="1028" w:type="pct"/>
            <w:shd w:val="clear" w:color="auto" w:fill="auto"/>
            <w:vAlign w:val="center"/>
          </w:tcPr>
          <w:p w14:paraId="4F81C16B" w14:textId="75918C3B"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1</w:t>
            </w:r>
          </w:p>
        </w:tc>
      </w:tr>
      <w:tr w:rsidR="007D4DB3" w:rsidRPr="007D4DB3" w14:paraId="5CCCFB6A" w14:textId="77777777" w:rsidTr="003F0588">
        <w:trPr>
          <w:trHeight w:val="170"/>
          <w:jc w:val="right"/>
        </w:trPr>
        <w:tc>
          <w:tcPr>
            <w:tcW w:w="2075" w:type="pct"/>
            <w:vAlign w:val="center"/>
          </w:tcPr>
          <w:p w14:paraId="7CDDC06E" w14:textId="50FD6636" w:rsidR="00CC19B0" w:rsidRPr="007D4DB3" w:rsidRDefault="00CC19B0" w:rsidP="00E53655">
            <w:pPr>
              <w:pStyle w:val="121"/>
              <w:spacing w:line="360" w:lineRule="exact"/>
              <w:rPr>
                <w:rFonts w:hAnsi="標楷體"/>
                <w:spacing w:val="0"/>
                <w:sz w:val="28"/>
                <w:szCs w:val="28"/>
              </w:rPr>
            </w:pPr>
            <w:r w:rsidRPr="007D4DB3">
              <w:rPr>
                <w:rFonts w:hAnsi="標楷體"/>
                <w:spacing w:val="0"/>
                <w:sz w:val="28"/>
                <w:szCs w:val="28"/>
              </w:rPr>
              <w:t>合計</w:t>
            </w:r>
          </w:p>
        </w:tc>
        <w:tc>
          <w:tcPr>
            <w:tcW w:w="903" w:type="pct"/>
            <w:vAlign w:val="center"/>
          </w:tcPr>
          <w:p w14:paraId="622C399D" w14:textId="2F5D8E11"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48</w:t>
            </w:r>
            <w:r w:rsidR="00CC19B0" w:rsidRPr="007D4DB3">
              <w:rPr>
                <w:rFonts w:hAnsi="標楷體"/>
                <w:spacing w:val="0"/>
                <w:sz w:val="28"/>
                <w:szCs w:val="28"/>
              </w:rPr>
              <w:t>.</w:t>
            </w:r>
            <w:r w:rsidRPr="007D4DB3">
              <w:rPr>
                <w:rFonts w:ascii="Times New Roman"/>
                <w:spacing w:val="0"/>
                <w:sz w:val="28"/>
                <w:szCs w:val="28"/>
              </w:rPr>
              <w:t>3</w:t>
            </w:r>
          </w:p>
        </w:tc>
        <w:tc>
          <w:tcPr>
            <w:tcW w:w="994" w:type="pct"/>
            <w:vAlign w:val="center"/>
          </w:tcPr>
          <w:p w14:paraId="55AB2D67" w14:textId="77777777" w:rsidR="00CC19B0" w:rsidRPr="007D4DB3" w:rsidRDefault="00CC19B0" w:rsidP="00E53655">
            <w:pPr>
              <w:pStyle w:val="121"/>
              <w:spacing w:line="360" w:lineRule="exact"/>
              <w:jc w:val="center"/>
              <w:rPr>
                <w:rFonts w:hAnsi="標楷體"/>
                <w:spacing w:val="0"/>
                <w:sz w:val="28"/>
                <w:szCs w:val="28"/>
              </w:rPr>
            </w:pPr>
          </w:p>
        </w:tc>
        <w:tc>
          <w:tcPr>
            <w:tcW w:w="1028" w:type="pct"/>
            <w:shd w:val="clear" w:color="auto" w:fill="auto"/>
            <w:vAlign w:val="center"/>
          </w:tcPr>
          <w:p w14:paraId="22F99B71" w14:textId="0E62FD8C" w:rsidR="00CC19B0" w:rsidRPr="007D4DB3" w:rsidRDefault="00E60F12" w:rsidP="00E53655">
            <w:pPr>
              <w:pStyle w:val="121"/>
              <w:spacing w:line="360" w:lineRule="exact"/>
              <w:jc w:val="center"/>
              <w:rPr>
                <w:rFonts w:hAnsi="標楷體"/>
                <w:spacing w:val="0"/>
                <w:sz w:val="28"/>
                <w:szCs w:val="28"/>
              </w:rPr>
            </w:pPr>
            <w:r w:rsidRPr="007D4DB3">
              <w:rPr>
                <w:rFonts w:ascii="Times New Roman"/>
                <w:spacing w:val="0"/>
                <w:sz w:val="28"/>
                <w:szCs w:val="28"/>
              </w:rPr>
              <w:t>74</w:t>
            </w:r>
            <w:r w:rsidR="00CC19B0" w:rsidRPr="007D4DB3">
              <w:rPr>
                <w:rFonts w:hAnsi="標楷體"/>
                <w:spacing w:val="0"/>
                <w:sz w:val="28"/>
                <w:szCs w:val="28"/>
              </w:rPr>
              <w:t>.</w:t>
            </w:r>
            <w:r w:rsidRPr="007D4DB3">
              <w:rPr>
                <w:rFonts w:ascii="Times New Roman"/>
                <w:spacing w:val="0"/>
                <w:sz w:val="28"/>
                <w:szCs w:val="28"/>
              </w:rPr>
              <w:t>8</w:t>
            </w:r>
          </w:p>
        </w:tc>
      </w:tr>
    </w:tbl>
    <w:p w14:paraId="12552DD8" w14:textId="44487AC5" w:rsidR="009845A2" w:rsidRPr="007D4DB3" w:rsidRDefault="009845A2" w:rsidP="00122540">
      <w:pPr>
        <w:spacing w:afterLines="50" w:after="228" w:line="0" w:lineRule="atLeast"/>
        <w:ind w:leftChars="300" w:left="1020"/>
        <w:rPr>
          <w:rFonts w:hAnsi="標楷體"/>
          <w:sz w:val="24"/>
          <w:szCs w:val="24"/>
        </w:rPr>
      </w:pPr>
      <w:r w:rsidRPr="007D4DB3">
        <w:rPr>
          <w:rFonts w:hAnsi="標楷體"/>
          <w:sz w:val="24"/>
          <w:szCs w:val="24"/>
        </w:rPr>
        <w:t>資料來源：</w:t>
      </w:r>
      <w:r w:rsidR="00EA4F13" w:rsidRPr="007D4DB3">
        <w:rPr>
          <w:rFonts w:hAnsi="標楷體"/>
          <w:sz w:val="24"/>
          <w:szCs w:val="24"/>
        </w:rPr>
        <w:t>水利署</w:t>
      </w:r>
    </w:p>
    <w:p w14:paraId="11D4CC0E" w14:textId="3C28A68D" w:rsidR="00573BC8" w:rsidRPr="007D4DB3" w:rsidRDefault="00C415D2" w:rsidP="009845A2">
      <w:pPr>
        <w:pStyle w:val="3"/>
        <w:numPr>
          <w:ilvl w:val="2"/>
          <w:numId w:val="1"/>
        </w:numPr>
        <w:spacing w:line="440" w:lineRule="exact"/>
        <w:rPr>
          <w:rFonts w:hAnsi="標楷體"/>
        </w:rPr>
      </w:pPr>
      <w:bookmarkStart w:id="68" w:name="_Toc106895397"/>
      <w:bookmarkStart w:id="69" w:name="_Toc106958717"/>
      <w:bookmarkStart w:id="70" w:name="_Toc105151834"/>
      <w:bookmarkStart w:id="71" w:name="_Toc105322169"/>
      <w:bookmarkStart w:id="72" w:name="_Toc106698019"/>
      <w:r w:rsidRPr="007D4DB3">
        <w:rPr>
          <w:rFonts w:hAnsi="標楷體"/>
        </w:rPr>
        <w:t>國立屏東科技大學丁澈士教授表示，</w:t>
      </w:r>
      <w:r w:rsidR="00573BC8" w:rsidRPr="007D4DB3">
        <w:rPr>
          <w:rFonts w:hAnsi="標楷體"/>
        </w:rPr>
        <w:t>開發伏流水對於汛期或河川地面水高濁度時，淨水廠無法負擔處理高濃度地面水時，伏流水並可提供穩定的水源，是救命水。在</w:t>
      </w:r>
      <w:r w:rsidR="00E60F12" w:rsidRPr="007D4DB3">
        <w:rPr>
          <w:rFonts w:ascii="Times New Roman" w:hAnsi="Times New Roman"/>
        </w:rPr>
        <w:t>110</w:t>
      </w:r>
      <w:r w:rsidRPr="007D4DB3">
        <w:rPr>
          <w:rFonts w:hAnsi="標楷體"/>
        </w:rPr>
        <w:t>年</w:t>
      </w:r>
      <w:r w:rsidR="00E60F12" w:rsidRPr="007D4DB3">
        <w:rPr>
          <w:rFonts w:ascii="Times New Roman" w:hAnsi="Times New Roman"/>
        </w:rPr>
        <w:t>5</w:t>
      </w:r>
      <w:r w:rsidR="00573BC8" w:rsidRPr="007D4DB3">
        <w:rPr>
          <w:rFonts w:hAnsi="標楷體"/>
        </w:rPr>
        <w:t>月旱期展現其對護國神山之高科技用水，提供了穩定的水源，發揮最大的利用。政府也積極正視伏流水開發擴大實施計畫，盼伏流</w:t>
      </w:r>
      <w:r w:rsidR="00573BC8" w:rsidRPr="007D4DB3">
        <w:rPr>
          <w:rFonts w:hAnsi="標楷體"/>
        </w:rPr>
        <w:lastRenderedPageBreak/>
        <w:t>水能成為穩定且高品質低成本之常態用水。</w:t>
      </w:r>
      <w:bookmarkEnd w:id="68"/>
      <w:bookmarkEnd w:id="69"/>
    </w:p>
    <w:p w14:paraId="03D6A71C" w14:textId="78D80215" w:rsidR="009845A2" w:rsidRPr="007D4DB3" w:rsidRDefault="009845A2" w:rsidP="009845A2">
      <w:pPr>
        <w:pStyle w:val="3"/>
        <w:numPr>
          <w:ilvl w:val="2"/>
          <w:numId w:val="1"/>
        </w:numPr>
        <w:spacing w:line="440" w:lineRule="exact"/>
        <w:rPr>
          <w:rFonts w:hAnsi="標楷體"/>
        </w:rPr>
      </w:pPr>
      <w:bookmarkStart w:id="73" w:name="_Toc106895398"/>
      <w:bookmarkStart w:id="74" w:name="_Toc106958718"/>
      <w:r w:rsidRPr="007D4DB3">
        <w:rPr>
          <w:rFonts w:hAnsi="標楷體"/>
        </w:rPr>
        <w:t>另</w:t>
      </w:r>
      <w:r w:rsidR="00080272" w:rsidRPr="007D4DB3">
        <w:rPr>
          <w:rFonts w:hAnsi="標楷體"/>
        </w:rPr>
        <w:t>本院</w:t>
      </w:r>
      <w:r w:rsidRPr="007D4DB3">
        <w:rPr>
          <w:rFonts w:hAnsi="標楷體"/>
        </w:rPr>
        <w:t>實地深入屏東二峰圳集水廊道，親自體驗天然砂層過濾後之清澈水質，感受百年水利工程之偉大貢獻、水圳文化意義與歷史重要性：</w:t>
      </w:r>
      <w:bookmarkEnd w:id="70"/>
      <w:bookmarkEnd w:id="71"/>
      <w:bookmarkEnd w:id="72"/>
      <w:bookmarkEnd w:id="73"/>
      <w:bookmarkEnd w:id="74"/>
    </w:p>
    <w:p w14:paraId="5CD58C00" w14:textId="19443609" w:rsidR="009845A2" w:rsidRPr="007D4DB3" w:rsidRDefault="009845A2" w:rsidP="009845A2">
      <w:pPr>
        <w:pStyle w:val="4"/>
        <w:numPr>
          <w:ilvl w:val="3"/>
          <w:numId w:val="1"/>
        </w:numPr>
        <w:rPr>
          <w:rFonts w:hAnsi="標楷體"/>
        </w:rPr>
      </w:pPr>
      <w:r w:rsidRPr="007D4DB3">
        <w:rPr>
          <w:rFonts w:hAnsi="標楷體"/>
        </w:rPr>
        <w:t>國立屏東科技大學丁澈士</w:t>
      </w:r>
      <w:r w:rsidR="0042307E" w:rsidRPr="007D4DB3">
        <w:rPr>
          <w:rFonts w:hAnsi="標楷體"/>
        </w:rPr>
        <w:t>教授表示</w:t>
      </w:r>
      <w:r w:rsidRPr="007D4DB3">
        <w:rPr>
          <w:rFonts w:hAnsi="標楷體"/>
        </w:rPr>
        <w:t>，屏東過去有糖都之稱，屏東平原種植大片的甘蔗田，當年鳥居信平在進行</w:t>
      </w:r>
      <w:r w:rsidR="00E60F12" w:rsidRPr="007D4DB3">
        <w:rPr>
          <w:rFonts w:ascii="Times New Roman" w:hAnsi="Times New Roman"/>
        </w:rPr>
        <w:t>4</w:t>
      </w:r>
      <w:r w:rsidRPr="007D4DB3">
        <w:rPr>
          <w:rFonts w:hAnsi="標楷體"/>
        </w:rPr>
        <w:t>年調查後決定於瓦魯斯溪及來社溪合流點</w:t>
      </w:r>
      <w:r w:rsidR="0042307E" w:rsidRPr="007D4DB3">
        <w:rPr>
          <w:rFonts w:hAnsi="標楷體"/>
        </w:rPr>
        <w:t>（</w:t>
      </w:r>
      <w:r w:rsidRPr="007D4DB3">
        <w:rPr>
          <w:rFonts w:hAnsi="標楷體"/>
        </w:rPr>
        <w:t>來義大橋附近</w:t>
      </w:r>
      <w:r w:rsidR="0042307E" w:rsidRPr="007D4DB3">
        <w:rPr>
          <w:rFonts w:hAnsi="標楷體"/>
        </w:rPr>
        <w:t>）</w:t>
      </w:r>
      <w:r w:rsidRPr="007D4DB3">
        <w:rPr>
          <w:rFonts w:hAnsi="標楷體"/>
        </w:rPr>
        <w:t>建置取水工程，過去</w:t>
      </w:r>
      <w:r w:rsidR="00BD0043" w:rsidRPr="007D4DB3">
        <w:rPr>
          <w:rFonts w:hAnsi="標楷體"/>
        </w:rPr>
        <w:t>臺灣</w:t>
      </w:r>
      <w:r w:rsidRPr="007D4DB3">
        <w:rPr>
          <w:rFonts w:hAnsi="標楷體"/>
        </w:rPr>
        <w:t>沒有這種創新的工法，枯水期時河床一滴水都沒有，但河床底下卻是豐沛的伏流水，可以開發使用，且經過二峰圳過濾的水天然潔淨，讓水資源能夠永續發展，是</w:t>
      </w:r>
      <w:r w:rsidR="00BD0043" w:rsidRPr="007D4DB3">
        <w:rPr>
          <w:rFonts w:hAnsi="標楷體"/>
        </w:rPr>
        <w:t>臺灣</w:t>
      </w:r>
      <w:r w:rsidRPr="007D4DB3">
        <w:rPr>
          <w:rFonts w:hAnsi="標楷體"/>
        </w:rPr>
        <w:t>偉大的水利工程。</w:t>
      </w:r>
    </w:p>
    <w:p w14:paraId="0768CA00" w14:textId="77777777" w:rsidR="009845A2" w:rsidRPr="007D4DB3" w:rsidRDefault="009845A2" w:rsidP="009845A2">
      <w:pPr>
        <w:pStyle w:val="4"/>
        <w:numPr>
          <w:ilvl w:val="3"/>
          <w:numId w:val="1"/>
        </w:numPr>
        <w:rPr>
          <w:rFonts w:hAnsi="標楷體"/>
        </w:rPr>
      </w:pPr>
      <w:r w:rsidRPr="007D4DB3">
        <w:rPr>
          <w:rFonts w:hAnsi="標楷體"/>
        </w:rPr>
        <w:t>二峰圳不只是灌溉功能，它更兼具歷史、文化、產業經濟等多重意義，走過一個世紀，二峰圳仍然流水潺潺，對農業灌溉與民生用水有極大貢獻，更是人類與自然共生的典範。至於興建完成之伏流水設施納入環境教育一節：</w:t>
      </w:r>
    </w:p>
    <w:p w14:paraId="5A1A07FD" w14:textId="77D19221" w:rsidR="009845A2" w:rsidRPr="007D4DB3" w:rsidRDefault="009845A2" w:rsidP="007B5E5D">
      <w:pPr>
        <w:pStyle w:val="5"/>
        <w:rPr>
          <w:rFonts w:hAnsi="標楷體"/>
        </w:rPr>
      </w:pPr>
      <w:r w:rsidRPr="007D4DB3">
        <w:rPr>
          <w:rFonts w:hAnsi="標楷體"/>
        </w:rPr>
        <w:t>屏東縣政府回應表示，機關團體有意至該府辦理參訪有關水利及環境教育類別，已將二峰圳伏流水行程提供參訪單位參考，統計至</w:t>
      </w:r>
      <w:r w:rsidR="00E60F12" w:rsidRPr="007D4DB3">
        <w:rPr>
          <w:rFonts w:ascii="Times New Roman" w:hAnsi="Times New Roman"/>
        </w:rPr>
        <w:t>111</w:t>
      </w:r>
      <w:r w:rsidRPr="007D4DB3">
        <w:rPr>
          <w:rFonts w:hAnsi="標楷體"/>
        </w:rPr>
        <w:t>年</w:t>
      </w:r>
      <w:r w:rsidR="00E60F12" w:rsidRPr="007D4DB3">
        <w:rPr>
          <w:rFonts w:ascii="Times New Roman" w:hAnsi="Times New Roman"/>
        </w:rPr>
        <w:t>4</w:t>
      </w:r>
      <w:r w:rsidRPr="007D4DB3">
        <w:rPr>
          <w:rFonts w:hAnsi="標楷體"/>
        </w:rPr>
        <w:t>月</w:t>
      </w:r>
      <w:r w:rsidR="00E60F12" w:rsidRPr="007D4DB3">
        <w:rPr>
          <w:rFonts w:ascii="Times New Roman" w:hAnsi="Times New Roman"/>
        </w:rPr>
        <w:t>12</w:t>
      </w:r>
      <w:r w:rsidRPr="007D4DB3">
        <w:rPr>
          <w:rFonts w:hAnsi="標楷體"/>
        </w:rPr>
        <w:t>日止有</w:t>
      </w:r>
      <w:r w:rsidR="00E60F12" w:rsidRPr="007D4DB3">
        <w:rPr>
          <w:rFonts w:ascii="Times New Roman" w:hAnsi="Times New Roman"/>
        </w:rPr>
        <w:t>9</w:t>
      </w:r>
      <w:r w:rsidRPr="007D4DB3">
        <w:rPr>
          <w:rFonts w:hAnsi="標楷體"/>
        </w:rPr>
        <w:t>場次共約</w:t>
      </w:r>
      <w:r w:rsidR="00E60F12" w:rsidRPr="007D4DB3">
        <w:rPr>
          <w:rFonts w:ascii="Times New Roman" w:hAnsi="Times New Roman"/>
        </w:rPr>
        <w:t>340</w:t>
      </w:r>
      <w:r w:rsidRPr="007D4DB3">
        <w:rPr>
          <w:rFonts w:hAnsi="標楷體"/>
        </w:rPr>
        <w:t>人參訪二峰圳伏流水行程，該府將持續推廣二峰圳伏流水之環境教育。</w:t>
      </w:r>
    </w:p>
    <w:p w14:paraId="33B15246" w14:textId="32503E92" w:rsidR="009845A2" w:rsidRPr="007D4DB3" w:rsidRDefault="009845A2" w:rsidP="007B5E5D">
      <w:pPr>
        <w:pStyle w:val="5"/>
        <w:rPr>
          <w:rFonts w:hAnsi="標楷體"/>
        </w:rPr>
      </w:pPr>
      <w:r w:rsidRPr="007D4DB3">
        <w:rPr>
          <w:rFonts w:hAnsi="標楷體"/>
        </w:rPr>
        <w:t>南水局高屏堰伏流水模場及興田伏流水場址已設置導覽解說站，搭配周邊環境綠美化，營造教育及觀賞高屏溪景觀。近</w:t>
      </w:r>
      <w:r w:rsidR="00E60F12" w:rsidRPr="007D4DB3">
        <w:rPr>
          <w:rFonts w:ascii="Times New Roman" w:hAnsi="Times New Roman"/>
        </w:rPr>
        <w:t>3</w:t>
      </w:r>
      <w:r w:rsidRPr="007D4DB3">
        <w:rPr>
          <w:rFonts w:hAnsi="標楷體"/>
        </w:rPr>
        <w:t>年南水局曾於上述</w:t>
      </w:r>
      <w:r w:rsidR="00E60F12" w:rsidRPr="007D4DB3">
        <w:rPr>
          <w:rFonts w:ascii="Times New Roman" w:hAnsi="Times New Roman"/>
        </w:rPr>
        <w:t>2</w:t>
      </w:r>
      <w:r w:rsidRPr="007D4DB3">
        <w:rPr>
          <w:rFonts w:hAnsi="標楷體"/>
        </w:rPr>
        <w:t>處場址辦理</w:t>
      </w:r>
      <w:r w:rsidR="00E60F12" w:rsidRPr="007D4DB3">
        <w:rPr>
          <w:rFonts w:ascii="Times New Roman" w:hAnsi="Times New Roman"/>
        </w:rPr>
        <w:t>53</w:t>
      </w:r>
      <w:r w:rsidRPr="007D4DB3">
        <w:rPr>
          <w:rFonts w:hAnsi="標楷體"/>
        </w:rPr>
        <w:t>場伏流水環境教育課程，參與人數約</w:t>
      </w:r>
      <w:r w:rsidR="00E60F12" w:rsidRPr="007D4DB3">
        <w:rPr>
          <w:rFonts w:ascii="Times New Roman" w:hAnsi="Times New Roman"/>
        </w:rPr>
        <w:t>2</w:t>
      </w:r>
      <w:r w:rsidRPr="007D4DB3">
        <w:rPr>
          <w:rFonts w:hAnsi="標楷體"/>
        </w:rPr>
        <w:t>,</w:t>
      </w:r>
      <w:r w:rsidR="00E60F12" w:rsidRPr="007D4DB3">
        <w:rPr>
          <w:rFonts w:ascii="Times New Roman" w:hAnsi="Times New Roman"/>
        </w:rPr>
        <w:t>300</w:t>
      </w:r>
      <w:r w:rsidRPr="007D4DB3">
        <w:rPr>
          <w:rFonts w:hAnsi="標楷體"/>
        </w:rPr>
        <w:t>餘人，來訪機關與團體計有地方政府、國內各級學校、荒野保護協會與水資源保育聯盟等單位，課程內容包含高雄地區用水來</w:t>
      </w:r>
      <w:r w:rsidRPr="007D4DB3">
        <w:rPr>
          <w:rFonts w:hAnsi="標楷體"/>
        </w:rPr>
        <w:lastRenderedPageBreak/>
        <w:t>源、取用伏流水緣由及伏流水優缺點與取水方式，其後利用教具進行實驗活動</w:t>
      </w:r>
      <w:r w:rsidR="0042307E" w:rsidRPr="007D4DB3">
        <w:rPr>
          <w:rFonts w:hAnsi="標楷體"/>
        </w:rPr>
        <w:t>（</w:t>
      </w:r>
      <w:r w:rsidRPr="007D4DB3">
        <w:rPr>
          <w:rFonts w:hAnsi="標楷體"/>
        </w:rPr>
        <w:t>以砂、石等材料來過濾高濁度水源，淨化水質</w:t>
      </w:r>
      <w:r w:rsidR="0042307E" w:rsidRPr="007D4DB3">
        <w:rPr>
          <w:rFonts w:hAnsi="標楷體"/>
        </w:rPr>
        <w:t>）</w:t>
      </w:r>
      <w:r w:rsidRPr="007D4DB3">
        <w:rPr>
          <w:rFonts w:hAnsi="標楷體"/>
        </w:rPr>
        <w:t>，讓參訪者瞭解伏流水較潔淨原因，再至伏流水場址觀摩。</w:t>
      </w:r>
    </w:p>
    <w:p w14:paraId="34AE0758" w14:textId="0E05F2C9" w:rsidR="009845A2" w:rsidRPr="007D4DB3" w:rsidRDefault="009845A2" w:rsidP="0019310B">
      <w:pPr>
        <w:pStyle w:val="3"/>
        <w:numPr>
          <w:ilvl w:val="2"/>
          <w:numId w:val="1"/>
        </w:numPr>
        <w:tabs>
          <w:tab w:val="left" w:pos="9000"/>
        </w:tabs>
        <w:rPr>
          <w:rFonts w:hAnsi="標楷體"/>
          <w:b/>
          <w:szCs w:val="48"/>
        </w:rPr>
      </w:pPr>
      <w:bookmarkStart w:id="75" w:name="_Toc105151835"/>
      <w:bookmarkStart w:id="76" w:name="_Toc105322170"/>
      <w:bookmarkStart w:id="77" w:name="_Toc106698020"/>
      <w:bookmarkStart w:id="78" w:name="_Toc106895399"/>
      <w:bookmarkStart w:id="79" w:name="_Toc106958719"/>
      <w:r w:rsidRPr="007D4DB3">
        <w:rPr>
          <w:rFonts w:hAnsi="標楷體"/>
        </w:rPr>
        <w:t>綜上，鑒</w:t>
      </w:r>
      <w:r w:rsidR="0042307E" w:rsidRPr="007D4DB3">
        <w:rPr>
          <w:rFonts w:hAnsi="標楷體"/>
        </w:rPr>
        <w:t>於伏流水相較於傳統水庫，具有對環境生態衝擊較小、水質透過地層介質過濾潔淨、豐枯水期皆能穩定取得水源量、施工期間短、建造經費較低、永續性等特點，而且沒有泥沙淤積問題，為我國多元水資源開發策略扮演重要地位，經濟部宜</w:t>
      </w:r>
      <w:r w:rsidR="005C4F62" w:rsidRPr="007D4DB3">
        <w:rPr>
          <w:rFonts w:hAnsi="標楷體"/>
        </w:rPr>
        <w:t>全面推廣伏流水</w:t>
      </w:r>
      <w:r w:rsidR="0042307E" w:rsidRPr="007D4DB3">
        <w:rPr>
          <w:rFonts w:hAnsi="標楷體"/>
        </w:rPr>
        <w:t>之開發運用，</w:t>
      </w:r>
      <w:r w:rsidR="005C4F62" w:rsidRPr="007D4DB3">
        <w:rPr>
          <w:rFonts w:hAnsi="標楷體"/>
        </w:rPr>
        <w:t>並調查各河川伏流水之開發潛能，</w:t>
      </w:r>
      <w:r w:rsidR="0042307E" w:rsidRPr="007D4DB3">
        <w:rPr>
          <w:rFonts w:hAnsi="標楷體"/>
        </w:rPr>
        <w:t>進而因應極端強降雨事件造成河川原水濁度飆高，或長期未降雨旱象等缺水事件，以提升供水韌性。另本院實地深入屏東二峰圳集水廊道，親自體驗天然砂層過濾後之清澈水質，見證百年水利工程之偉大貢獻、文化意義與歷史重要性，</w:t>
      </w:r>
      <w:r w:rsidR="00571C8B" w:rsidRPr="007D4DB3">
        <w:rPr>
          <w:rFonts w:hAnsi="標楷體"/>
        </w:rPr>
        <w:t>於不影響</w:t>
      </w:r>
      <w:r w:rsidR="00571C8B" w:rsidRPr="007D4DB3">
        <w:rPr>
          <w:rFonts w:hAnsi="標楷體"/>
          <w:szCs w:val="48"/>
        </w:rPr>
        <w:t>下游河川生態基本放流量</w:t>
      </w:r>
      <w:r w:rsidR="00571C8B" w:rsidRPr="007D4DB3">
        <w:rPr>
          <w:rFonts w:hAnsi="標楷體"/>
        </w:rPr>
        <w:t>與</w:t>
      </w:r>
      <w:r w:rsidR="00571C8B" w:rsidRPr="007D4DB3">
        <w:rPr>
          <w:rFonts w:hAnsi="標楷體"/>
          <w:szCs w:val="48"/>
        </w:rPr>
        <w:t>各標的用水需求</w:t>
      </w:r>
      <w:r w:rsidR="00571C8B" w:rsidRPr="007D4DB3">
        <w:rPr>
          <w:rFonts w:hAnsi="標楷體"/>
        </w:rPr>
        <w:t>之前提下，持續</w:t>
      </w:r>
      <w:r w:rsidR="0042307E" w:rsidRPr="007D4DB3">
        <w:rPr>
          <w:rFonts w:hAnsi="標楷體"/>
        </w:rPr>
        <w:t>推</w:t>
      </w:r>
      <w:r w:rsidRPr="007D4DB3">
        <w:rPr>
          <w:rFonts w:hAnsi="標楷體"/>
        </w:rPr>
        <w:t>廣。</w:t>
      </w:r>
      <w:bookmarkEnd w:id="75"/>
      <w:bookmarkEnd w:id="76"/>
      <w:bookmarkEnd w:id="77"/>
      <w:bookmarkEnd w:id="78"/>
      <w:bookmarkEnd w:id="79"/>
    </w:p>
    <w:p w14:paraId="24CC47CE" w14:textId="272487B8" w:rsidR="00FF4B3A" w:rsidRPr="007D4DB3" w:rsidRDefault="00B716B0" w:rsidP="00A62A68">
      <w:pPr>
        <w:pStyle w:val="2"/>
        <w:rPr>
          <w:rFonts w:hAnsi="標楷體"/>
          <w:b/>
        </w:rPr>
      </w:pPr>
      <w:bookmarkStart w:id="80" w:name="_Toc106958720"/>
      <w:r w:rsidRPr="007D4DB3">
        <w:rPr>
          <w:rFonts w:hAnsi="標楷體"/>
          <w:b/>
        </w:rPr>
        <w:t>我國雨水利用率偏低，</w:t>
      </w:r>
      <w:r w:rsidR="00E3527B" w:rsidRPr="007D4DB3">
        <w:rPr>
          <w:rFonts w:hAnsi="標楷體"/>
          <w:b/>
        </w:rPr>
        <w:t>於水庫新建困難情況下，建造人工湖及既有水庫加高等「增容蓄水」策略，蓄豐濟枯，</w:t>
      </w:r>
      <w:r w:rsidRPr="007D4DB3">
        <w:rPr>
          <w:rFonts w:hAnsi="標楷體"/>
          <w:b/>
        </w:rPr>
        <w:t>刻不容緩</w:t>
      </w:r>
      <w:bookmarkEnd w:id="80"/>
    </w:p>
    <w:p w14:paraId="4CD90B43" w14:textId="2D38C9EA" w:rsidR="00C76DE3" w:rsidRPr="007D4DB3" w:rsidRDefault="00D24850" w:rsidP="00AB7660">
      <w:pPr>
        <w:pStyle w:val="3"/>
        <w:numPr>
          <w:ilvl w:val="2"/>
          <w:numId w:val="1"/>
        </w:numPr>
        <w:tabs>
          <w:tab w:val="left" w:pos="9000"/>
        </w:tabs>
        <w:kinsoku w:val="0"/>
        <w:ind w:left="1360" w:hanging="680"/>
        <w:rPr>
          <w:rFonts w:hAnsi="標楷體"/>
        </w:rPr>
      </w:pPr>
      <w:bookmarkStart w:id="81" w:name="_Toc105151837"/>
      <w:bookmarkStart w:id="82" w:name="_Toc105322172"/>
      <w:bookmarkStart w:id="83" w:name="_Toc106698022"/>
      <w:bookmarkStart w:id="84" w:name="_Toc106895401"/>
      <w:bookmarkStart w:id="85" w:name="_Toc106958721"/>
      <w:r w:rsidRPr="007D4DB3">
        <w:rPr>
          <w:rFonts w:hAnsi="標楷體"/>
        </w:rPr>
        <w:t>臺灣平均</w:t>
      </w:r>
      <w:r w:rsidR="00497123" w:rsidRPr="007D4DB3">
        <w:rPr>
          <w:rFonts w:hAnsi="標楷體"/>
        </w:rPr>
        <w:t>年雨量</w:t>
      </w:r>
      <w:r w:rsidRPr="007D4DB3">
        <w:rPr>
          <w:rFonts w:hAnsi="標楷體"/>
        </w:rPr>
        <w:t>雖達</w:t>
      </w:r>
      <w:r w:rsidR="00E60F12" w:rsidRPr="007D4DB3">
        <w:rPr>
          <w:rFonts w:ascii="Times New Roman" w:hAnsi="Times New Roman"/>
        </w:rPr>
        <w:t>2</w:t>
      </w:r>
      <w:r w:rsidRPr="007D4DB3">
        <w:rPr>
          <w:rFonts w:hAnsi="標楷體"/>
        </w:rPr>
        <w:t>,</w:t>
      </w:r>
      <w:r w:rsidR="00E60F12" w:rsidRPr="007D4DB3">
        <w:rPr>
          <w:rFonts w:ascii="Times New Roman" w:hAnsi="Times New Roman"/>
        </w:rPr>
        <w:t>507</w:t>
      </w:r>
      <w:r w:rsidRPr="007D4DB3">
        <w:rPr>
          <w:rFonts w:hAnsi="標楷體"/>
        </w:rPr>
        <w:t>公釐</w:t>
      </w:r>
      <w:r w:rsidR="008C5C2D" w:rsidRPr="007D4DB3">
        <w:rPr>
          <w:rFonts w:hAnsi="標楷體"/>
        </w:rPr>
        <w:t>，如表</w:t>
      </w:r>
      <w:r w:rsidR="006972F7">
        <w:rPr>
          <w:rFonts w:hAnsi="標楷體"/>
        </w:rPr>
        <w:t>5</w:t>
      </w:r>
      <w:r w:rsidR="008977E1" w:rsidRPr="007D4DB3">
        <w:rPr>
          <w:rFonts w:hAnsi="標楷體"/>
        </w:rPr>
        <w:t>，</w:t>
      </w:r>
      <w:r w:rsidR="00C47CC6" w:rsidRPr="007D4DB3">
        <w:rPr>
          <w:rFonts w:hAnsi="標楷體"/>
        </w:rPr>
        <w:t>約為全球平均值之</w:t>
      </w:r>
      <w:r w:rsidR="00E60F12" w:rsidRPr="007D4DB3">
        <w:rPr>
          <w:rFonts w:ascii="Times New Roman" w:hAnsi="Times New Roman"/>
        </w:rPr>
        <w:t>2</w:t>
      </w:r>
      <w:r w:rsidR="00C47CC6" w:rsidRPr="007D4DB3">
        <w:rPr>
          <w:rFonts w:hAnsi="標楷體"/>
        </w:rPr>
        <w:t>.</w:t>
      </w:r>
      <w:r w:rsidR="00E60F12" w:rsidRPr="007D4DB3">
        <w:rPr>
          <w:rFonts w:ascii="Times New Roman" w:hAnsi="Times New Roman"/>
        </w:rPr>
        <w:t>6</w:t>
      </w:r>
      <w:r w:rsidR="00C47CC6" w:rsidRPr="007D4DB3">
        <w:rPr>
          <w:rFonts w:hAnsi="標楷體"/>
        </w:rPr>
        <w:t>倍</w:t>
      </w:r>
      <w:r w:rsidR="00413913" w:rsidRPr="007D4DB3">
        <w:rPr>
          <w:rFonts w:hAnsi="標楷體"/>
        </w:rPr>
        <w:t>，</w:t>
      </w:r>
      <w:r w:rsidRPr="007D4DB3">
        <w:rPr>
          <w:rFonts w:hAnsi="標楷體"/>
        </w:rPr>
        <w:t>但豐枯水期降雨量懸殊</w:t>
      </w:r>
      <w:r w:rsidR="002E00EB" w:rsidRPr="007D4DB3">
        <w:rPr>
          <w:rFonts w:hAnsi="標楷體"/>
        </w:rPr>
        <w:t>（</w:t>
      </w:r>
      <w:r w:rsidR="00DB4F9C" w:rsidRPr="007D4DB3">
        <w:rPr>
          <w:rFonts w:hAnsi="標楷體"/>
        </w:rPr>
        <w:t>豐枯比</w:t>
      </w:r>
      <w:r w:rsidR="007D5809" w:rsidRPr="007D4DB3">
        <w:rPr>
          <w:rFonts w:hAnsi="標楷體"/>
        </w:rPr>
        <w:t>約</w:t>
      </w:r>
      <w:r w:rsidR="00E60F12" w:rsidRPr="007D4DB3">
        <w:rPr>
          <w:rFonts w:ascii="Times New Roman" w:hAnsi="Times New Roman"/>
        </w:rPr>
        <w:t>78</w:t>
      </w:r>
      <w:r w:rsidR="008343B4" w:rsidRPr="007D4DB3">
        <w:rPr>
          <w:rFonts w:hAnsi="標楷體"/>
        </w:rPr>
        <w:t>%</w:t>
      </w:r>
      <w:r w:rsidRPr="007D4DB3">
        <w:rPr>
          <w:rFonts w:hAnsi="標楷體"/>
        </w:rPr>
        <w:t>比</w:t>
      </w:r>
      <w:r w:rsidR="00E60F12" w:rsidRPr="007D4DB3">
        <w:rPr>
          <w:rFonts w:ascii="Times New Roman" w:hAnsi="Times New Roman"/>
        </w:rPr>
        <w:t>22</w:t>
      </w:r>
      <w:r w:rsidR="008343B4" w:rsidRPr="007D4DB3">
        <w:rPr>
          <w:rFonts w:hAnsi="標楷體"/>
        </w:rPr>
        <w:t>%</w:t>
      </w:r>
      <w:r w:rsidR="007D5809" w:rsidRPr="007D4DB3">
        <w:rPr>
          <w:rFonts w:hAnsi="標楷體"/>
        </w:rPr>
        <w:t>，如表</w:t>
      </w:r>
      <w:r w:rsidR="006972F7">
        <w:rPr>
          <w:rFonts w:hAnsi="標楷體"/>
        </w:rPr>
        <w:t>6</w:t>
      </w:r>
      <w:r w:rsidR="009413D6" w:rsidRPr="007D4DB3">
        <w:rPr>
          <w:rFonts w:hAnsi="標楷體"/>
        </w:rPr>
        <w:t>)</w:t>
      </w:r>
      <w:r w:rsidRPr="007D4DB3">
        <w:rPr>
          <w:rFonts w:hAnsi="標楷體"/>
        </w:rPr>
        <w:t>，加上地形坡陡流急，水資源不易蓄存利用，</w:t>
      </w:r>
      <w:r w:rsidR="001614E9" w:rsidRPr="007D4DB3">
        <w:rPr>
          <w:rFonts w:hAnsi="標楷體"/>
        </w:rPr>
        <w:t>以</w:t>
      </w:r>
      <w:r w:rsidR="00E60F12" w:rsidRPr="007D4DB3">
        <w:rPr>
          <w:rFonts w:ascii="Times New Roman" w:hAnsi="Times New Roman"/>
        </w:rPr>
        <w:t>108</w:t>
      </w:r>
      <w:r w:rsidR="001614E9" w:rsidRPr="007D4DB3">
        <w:rPr>
          <w:rFonts w:hAnsi="標楷體"/>
        </w:rPr>
        <w:t>年度為例，</w:t>
      </w:r>
      <w:r w:rsidR="00CA1111" w:rsidRPr="007D4DB3">
        <w:rPr>
          <w:rFonts w:hAnsi="標楷體"/>
        </w:rPr>
        <w:t>降雨量約</w:t>
      </w:r>
      <w:r w:rsidR="00E60F12" w:rsidRPr="007D4DB3">
        <w:rPr>
          <w:rFonts w:ascii="Times New Roman" w:hAnsi="Times New Roman"/>
        </w:rPr>
        <w:t>882</w:t>
      </w:r>
      <w:r w:rsidR="00CA1111" w:rsidRPr="007D4DB3">
        <w:rPr>
          <w:rFonts w:hAnsi="標楷體"/>
        </w:rPr>
        <w:t>億噸</w:t>
      </w:r>
      <w:r w:rsidR="00497123" w:rsidRPr="007D4DB3">
        <w:rPr>
          <w:rFonts w:hAnsi="標楷體"/>
        </w:rPr>
        <w:t>，其中流入大海</w:t>
      </w:r>
      <w:r w:rsidR="00E60F12" w:rsidRPr="007D4DB3">
        <w:rPr>
          <w:rFonts w:ascii="Times New Roman" w:hAnsi="Times New Roman"/>
        </w:rPr>
        <w:t>535</w:t>
      </w:r>
      <w:r w:rsidR="00623F6D" w:rsidRPr="007D4DB3">
        <w:rPr>
          <w:rFonts w:hAnsi="標楷體"/>
        </w:rPr>
        <w:t>.</w:t>
      </w:r>
      <w:r w:rsidR="00E60F12" w:rsidRPr="007D4DB3">
        <w:rPr>
          <w:rFonts w:ascii="Times New Roman" w:hAnsi="Times New Roman"/>
        </w:rPr>
        <w:t>58</w:t>
      </w:r>
      <w:r w:rsidR="00497123" w:rsidRPr="007D4DB3">
        <w:rPr>
          <w:rFonts w:hAnsi="標楷體"/>
        </w:rPr>
        <w:t>億噸，被太陽蒸發了</w:t>
      </w:r>
      <w:r w:rsidR="00E60F12" w:rsidRPr="007D4DB3">
        <w:rPr>
          <w:rFonts w:ascii="Times New Roman" w:hAnsi="Times New Roman"/>
        </w:rPr>
        <w:t>182</w:t>
      </w:r>
      <w:r w:rsidR="00077050" w:rsidRPr="007D4DB3">
        <w:rPr>
          <w:rFonts w:hAnsi="標楷體"/>
        </w:rPr>
        <w:t>.</w:t>
      </w:r>
      <w:r w:rsidR="00E60F12" w:rsidRPr="007D4DB3">
        <w:rPr>
          <w:rFonts w:ascii="Times New Roman" w:hAnsi="Times New Roman"/>
        </w:rPr>
        <w:t>27</w:t>
      </w:r>
      <w:r w:rsidR="00497123" w:rsidRPr="007D4DB3">
        <w:rPr>
          <w:rFonts w:hAnsi="標楷體"/>
        </w:rPr>
        <w:t>億噸，滲入地下的也有</w:t>
      </w:r>
      <w:r w:rsidR="00E60F12" w:rsidRPr="007D4DB3">
        <w:rPr>
          <w:rFonts w:ascii="Times New Roman" w:hAnsi="Times New Roman"/>
        </w:rPr>
        <w:t>50</w:t>
      </w:r>
      <w:r w:rsidR="00077050" w:rsidRPr="007D4DB3">
        <w:rPr>
          <w:rFonts w:hAnsi="標楷體"/>
        </w:rPr>
        <w:t>.</w:t>
      </w:r>
      <w:r w:rsidR="00E60F12" w:rsidRPr="007D4DB3">
        <w:rPr>
          <w:rFonts w:ascii="Times New Roman" w:hAnsi="Times New Roman"/>
        </w:rPr>
        <w:t>52</w:t>
      </w:r>
      <w:r w:rsidR="00497123" w:rsidRPr="007D4DB3">
        <w:rPr>
          <w:rFonts w:hAnsi="標楷體"/>
        </w:rPr>
        <w:t>億噸，實際</w:t>
      </w:r>
      <w:r w:rsidR="000C7652" w:rsidRPr="007D4DB3">
        <w:rPr>
          <w:rFonts w:hAnsi="標楷體"/>
        </w:rPr>
        <w:t>天然水資源利用</w:t>
      </w:r>
      <w:r w:rsidR="00CA1111" w:rsidRPr="007D4DB3">
        <w:rPr>
          <w:rFonts w:hAnsi="標楷體"/>
        </w:rPr>
        <w:t>量</w:t>
      </w:r>
      <w:r w:rsidR="00497123" w:rsidRPr="007D4DB3">
        <w:rPr>
          <w:rFonts w:hAnsi="標楷體"/>
        </w:rPr>
        <w:t>只有</w:t>
      </w:r>
      <w:r w:rsidR="00E60F12" w:rsidRPr="007D4DB3">
        <w:rPr>
          <w:rFonts w:ascii="Times New Roman" w:hAnsi="Times New Roman"/>
        </w:rPr>
        <w:t>167</w:t>
      </w:r>
      <w:r w:rsidR="00CA1111" w:rsidRPr="007D4DB3">
        <w:rPr>
          <w:rFonts w:hAnsi="標楷體"/>
        </w:rPr>
        <w:t>.</w:t>
      </w:r>
      <w:r w:rsidR="00E60F12" w:rsidRPr="007D4DB3">
        <w:rPr>
          <w:rFonts w:ascii="Times New Roman" w:hAnsi="Times New Roman"/>
        </w:rPr>
        <w:t>26</w:t>
      </w:r>
      <w:r w:rsidR="00CA1111" w:rsidRPr="007D4DB3">
        <w:rPr>
          <w:rFonts w:hAnsi="標楷體"/>
        </w:rPr>
        <w:t>億噸</w:t>
      </w:r>
      <w:r w:rsidR="002E00EB" w:rsidRPr="007D4DB3">
        <w:rPr>
          <w:rFonts w:hAnsi="標楷體"/>
        </w:rPr>
        <w:t>（</w:t>
      </w:r>
      <w:r w:rsidR="00856029" w:rsidRPr="007D4DB3">
        <w:rPr>
          <w:rFonts w:hAnsi="標楷體"/>
        </w:rPr>
        <w:t>不含海淡水、境外引水</w:t>
      </w:r>
      <w:r w:rsidR="002E00EB" w:rsidRPr="007D4DB3">
        <w:rPr>
          <w:rFonts w:hAnsi="標楷體"/>
        </w:rPr>
        <w:t>）</w:t>
      </w:r>
      <w:r w:rsidR="00497123" w:rsidRPr="007D4DB3">
        <w:rPr>
          <w:rFonts w:hAnsi="標楷體"/>
        </w:rPr>
        <w:t>，</w:t>
      </w:r>
      <w:r w:rsidR="000C7652" w:rsidRPr="007D4DB3">
        <w:rPr>
          <w:rFonts w:hAnsi="標楷體"/>
        </w:rPr>
        <w:t>尚低於經濟部所定天然水資源利用總量不超過</w:t>
      </w:r>
      <w:r w:rsidR="00E60F12" w:rsidRPr="007D4DB3">
        <w:rPr>
          <w:rFonts w:ascii="Times New Roman" w:hAnsi="Times New Roman"/>
        </w:rPr>
        <w:t>200</w:t>
      </w:r>
      <w:r w:rsidR="000C7652" w:rsidRPr="007D4DB3">
        <w:rPr>
          <w:rFonts w:hAnsi="標楷體"/>
        </w:rPr>
        <w:t>億噸之目標，</w:t>
      </w:r>
      <w:r w:rsidR="00497123" w:rsidRPr="007D4DB3">
        <w:rPr>
          <w:rFonts w:hAnsi="標楷體"/>
        </w:rPr>
        <w:t>占降雨量</w:t>
      </w:r>
      <w:r w:rsidR="00856029" w:rsidRPr="007D4DB3">
        <w:rPr>
          <w:rFonts w:hAnsi="標楷體"/>
        </w:rPr>
        <w:t>約</w:t>
      </w:r>
      <w:r w:rsidR="00E60F12" w:rsidRPr="007D4DB3">
        <w:rPr>
          <w:rFonts w:ascii="Times New Roman" w:hAnsi="Times New Roman"/>
        </w:rPr>
        <w:t>19</w:t>
      </w:r>
      <w:r w:rsidRPr="007D4DB3">
        <w:rPr>
          <w:rFonts w:hAnsi="標楷體"/>
        </w:rPr>
        <w:t>%，</w:t>
      </w:r>
      <w:r w:rsidR="00856029" w:rsidRPr="007D4DB3">
        <w:rPr>
          <w:rFonts w:hAnsi="標楷體"/>
        </w:rPr>
        <w:t>如圖</w:t>
      </w:r>
      <w:r w:rsidR="00B234E3">
        <w:rPr>
          <w:rFonts w:hAnsi="標楷體"/>
        </w:rPr>
        <w:t>3</w:t>
      </w:r>
      <w:r w:rsidR="00856029" w:rsidRPr="007D4DB3">
        <w:rPr>
          <w:rFonts w:hAnsi="標楷體"/>
        </w:rPr>
        <w:t>，顯有成長</w:t>
      </w:r>
      <w:r w:rsidRPr="007D4DB3">
        <w:rPr>
          <w:rFonts w:hAnsi="標楷體"/>
        </w:rPr>
        <w:t>空間，</w:t>
      </w:r>
      <w:r w:rsidR="00AC4D82" w:rsidRPr="007D4DB3">
        <w:rPr>
          <w:rFonts w:hAnsi="標楷體"/>
        </w:rPr>
        <w:t>但</w:t>
      </w:r>
      <w:r w:rsidR="00F1568C" w:rsidRPr="007D4DB3">
        <w:rPr>
          <w:rFonts w:hAnsi="標楷體"/>
        </w:rPr>
        <w:t>目前</w:t>
      </w:r>
      <w:r w:rsidR="00AC4D82" w:rsidRPr="007D4DB3">
        <w:rPr>
          <w:rFonts w:hAnsi="標楷體"/>
        </w:rPr>
        <w:t>新建水庫日益困難，為增加</w:t>
      </w:r>
      <w:r w:rsidR="00C57D91" w:rsidRPr="007D4DB3">
        <w:rPr>
          <w:rFonts w:hAnsi="標楷體"/>
        </w:rPr>
        <w:t>天然水資源</w:t>
      </w:r>
      <w:r w:rsidR="00AC4D82" w:rsidRPr="007D4DB3">
        <w:rPr>
          <w:rFonts w:hAnsi="標楷體"/>
        </w:rPr>
        <w:t>蓄</w:t>
      </w:r>
      <w:r w:rsidR="00AC4D82" w:rsidRPr="007D4DB3">
        <w:rPr>
          <w:rFonts w:hAnsi="標楷體"/>
        </w:rPr>
        <w:lastRenderedPageBreak/>
        <w:t>存</w:t>
      </w:r>
      <w:r w:rsidR="00C57D91" w:rsidRPr="007D4DB3">
        <w:rPr>
          <w:rFonts w:hAnsi="標楷體"/>
        </w:rPr>
        <w:t>利用</w:t>
      </w:r>
      <w:r w:rsidR="00AC4D82" w:rsidRPr="007D4DB3">
        <w:rPr>
          <w:rFonts w:hAnsi="標楷體"/>
        </w:rPr>
        <w:t>，</w:t>
      </w:r>
      <w:r w:rsidR="00157C76" w:rsidRPr="007D4DB3">
        <w:rPr>
          <w:rFonts w:hAnsi="標楷體"/>
        </w:rPr>
        <w:t>推動</w:t>
      </w:r>
      <w:r w:rsidR="00FF4B3A" w:rsidRPr="007D4DB3">
        <w:rPr>
          <w:rFonts w:hAnsi="標楷體"/>
        </w:rPr>
        <w:t>興建</w:t>
      </w:r>
      <w:r w:rsidR="00642CEC" w:rsidRPr="007D4DB3">
        <w:rPr>
          <w:rFonts w:hAnsi="標楷體"/>
        </w:rPr>
        <w:t>人工湖</w:t>
      </w:r>
      <w:r w:rsidR="00871F48" w:rsidRPr="007D4DB3">
        <w:rPr>
          <w:rFonts w:hAnsi="標楷體"/>
        </w:rPr>
        <w:t>與</w:t>
      </w:r>
      <w:r w:rsidR="00642CEC" w:rsidRPr="007D4DB3">
        <w:rPr>
          <w:rFonts w:hAnsi="標楷體"/>
        </w:rPr>
        <w:t>既有水庫加高</w:t>
      </w:r>
      <w:r w:rsidR="00F1568C" w:rsidRPr="007D4DB3">
        <w:rPr>
          <w:rFonts w:hAnsi="標楷體"/>
        </w:rPr>
        <w:t>等</w:t>
      </w:r>
      <w:r w:rsidR="009F3096" w:rsidRPr="007D4DB3">
        <w:rPr>
          <w:rFonts w:hAnsi="標楷體"/>
        </w:rPr>
        <w:t>「增容蓄水」策略，刻不容緩。</w:t>
      </w:r>
      <w:r w:rsidRPr="007D4DB3">
        <w:rPr>
          <w:rFonts w:hAnsi="標楷體"/>
        </w:rPr>
        <w:t>於</w:t>
      </w:r>
      <w:r w:rsidR="00DF45D4" w:rsidRPr="007D4DB3">
        <w:rPr>
          <w:rFonts w:hAnsi="標楷體"/>
        </w:rPr>
        <w:t>安全無虞前提下，利用既有水庫蓄水範圍內蓄升水位，</w:t>
      </w:r>
      <w:r w:rsidR="00C76DE3" w:rsidRPr="007D4DB3">
        <w:rPr>
          <w:rFonts w:hAnsi="標楷體"/>
        </w:rPr>
        <w:t>免</w:t>
      </w:r>
      <w:r w:rsidR="00DF45D4" w:rsidRPr="007D4DB3">
        <w:rPr>
          <w:rFonts w:hAnsi="標楷體"/>
        </w:rPr>
        <w:t>新增用水地取得，工程最小、效益高；至於</w:t>
      </w:r>
      <w:r w:rsidR="00AC4D82" w:rsidRPr="007D4DB3">
        <w:rPr>
          <w:rFonts w:hAnsi="標楷體"/>
        </w:rPr>
        <w:t>人工湖乃人工挖掘出來的大池塘，可稱為平面水庫或平地水庫，係以人工方式在河道或河道外的適當地點挖掘湖泊後，把河道裡面多餘的水量引進儲存以供利用的設施。</w:t>
      </w:r>
      <w:r w:rsidR="00F1568C" w:rsidRPr="007D4DB3">
        <w:rPr>
          <w:rFonts w:hAnsi="標楷體"/>
        </w:rPr>
        <w:t>現今已</w:t>
      </w:r>
      <w:r w:rsidR="00157C76" w:rsidRPr="007D4DB3">
        <w:rPr>
          <w:rFonts w:hAnsi="標楷體"/>
        </w:rPr>
        <w:t>營運</w:t>
      </w:r>
      <w:r w:rsidR="00F1568C" w:rsidRPr="007D4DB3">
        <w:rPr>
          <w:rFonts w:hAnsi="標楷體"/>
        </w:rPr>
        <w:t>之增容蓄水，在</w:t>
      </w:r>
      <w:r w:rsidR="006D6E0B" w:rsidRPr="007D4DB3">
        <w:rPr>
          <w:rFonts w:hAnsi="標楷體"/>
        </w:rPr>
        <w:t>北部區域有中庄調整池，在南部區域則有曾文水庫加高等</w:t>
      </w:r>
      <w:r w:rsidR="00123807" w:rsidRPr="007D4DB3">
        <w:rPr>
          <w:rFonts w:hAnsi="標楷體"/>
        </w:rPr>
        <w:t>有效利用地面水源</w:t>
      </w:r>
      <w:r w:rsidR="006D6E0B" w:rsidRPr="007D4DB3">
        <w:rPr>
          <w:rFonts w:hAnsi="標楷體"/>
        </w:rPr>
        <w:t>。</w:t>
      </w:r>
      <w:r w:rsidR="00C144EB" w:rsidRPr="007D4DB3">
        <w:rPr>
          <w:rFonts w:hAnsi="標楷體"/>
        </w:rPr>
        <w:t>其中，中庄調整池</w:t>
      </w:r>
      <w:r w:rsidR="00B61386" w:rsidRPr="007D4DB3">
        <w:rPr>
          <w:rFonts w:hAnsi="標楷體"/>
        </w:rPr>
        <w:t>蓄水容量</w:t>
      </w:r>
      <w:r w:rsidR="00E60F12" w:rsidRPr="007D4DB3">
        <w:rPr>
          <w:rFonts w:ascii="Times New Roman" w:hAnsi="Times New Roman"/>
        </w:rPr>
        <w:t>505</w:t>
      </w:r>
      <w:r w:rsidR="00B61386" w:rsidRPr="007D4DB3">
        <w:rPr>
          <w:rFonts w:hAnsi="標楷體"/>
        </w:rPr>
        <w:t>萬噸</w:t>
      </w:r>
      <w:r w:rsidR="00157C76" w:rsidRPr="007D4DB3">
        <w:rPr>
          <w:rFonts w:hAnsi="標楷體"/>
        </w:rPr>
        <w:t>，每日可供水最大</w:t>
      </w:r>
      <w:r w:rsidR="00E60F12" w:rsidRPr="007D4DB3">
        <w:rPr>
          <w:rFonts w:ascii="Times New Roman" w:hAnsi="Times New Roman"/>
        </w:rPr>
        <w:t>80</w:t>
      </w:r>
      <w:r w:rsidR="00157C76" w:rsidRPr="007D4DB3">
        <w:rPr>
          <w:rFonts w:hAnsi="標楷體"/>
        </w:rPr>
        <w:t>萬噸，於颱洪高濁度期間，石門水庫全力排砂導致鳶山堰原水濁度升高時，發揮備援供水功能，</w:t>
      </w:r>
      <w:r w:rsidR="00A004E7" w:rsidRPr="007D4DB3">
        <w:rPr>
          <w:rFonts w:hAnsi="標楷體"/>
        </w:rPr>
        <w:t>可</w:t>
      </w:r>
      <w:r w:rsidR="00157C76" w:rsidRPr="007D4DB3">
        <w:rPr>
          <w:rFonts w:hAnsi="標楷體"/>
        </w:rPr>
        <w:t>作為板新及大湳給水廠之自來水源</w:t>
      </w:r>
      <w:r w:rsidR="00C144EB" w:rsidRPr="007D4DB3">
        <w:rPr>
          <w:rFonts w:hAnsi="標楷體"/>
        </w:rPr>
        <w:t>；曾文水庫</w:t>
      </w:r>
      <w:r w:rsidR="00B471EA" w:rsidRPr="007D4DB3">
        <w:rPr>
          <w:rFonts w:hAnsi="標楷體"/>
        </w:rPr>
        <w:t>大壩心層加高</w:t>
      </w:r>
      <w:r w:rsidR="00C144EB" w:rsidRPr="007D4DB3">
        <w:rPr>
          <w:rFonts w:hAnsi="標楷體"/>
        </w:rPr>
        <w:t>蓄升</w:t>
      </w:r>
      <w:r w:rsidR="00E60F12" w:rsidRPr="007D4DB3">
        <w:rPr>
          <w:rFonts w:ascii="Times New Roman" w:hAnsi="Times New Roman"/>
        </w:rPr>
        <w:t>3</w:t>
      </w:r>
      <w:r w:rsidR="00B471EA" w:rsidRPr="007D4DB3">
        <w:rPr>
          <w:rFonts w:hAnsi="標楷體"/>
        </w:rPr>
        <w:t>公尺</w:t>
      </w:r>
      <w:r w:rsidR="00C144EB" w:rsidRPr="007D4DB3">
        <w:rPr>
          <w:rFonts w:hAnsi="標楷體"/>
        </w:rPr>
        <w:t>，可增加庫容</w:t>
      </w:r>
      <w:r w:rsidR="00E60F12" w:rsidRPr="007D4DB3">
        <w:rPr>
          <w:rFonts w:ascii="Times New Roman" w:hAnsi="Times New Roman"/>
        </w:rPr>
        <w:t>5</w:t>
      </w:r>
      <w:r w:rsidR="00C144EB" w:rsidRPr="007D4DB3">
        <w:rPr>
          <w:rFonts w:hAnsi="標楷體"/>
        </w:rPr>
        <w:t>,</w:t>
      </w:r>
      <w:r w:rsidR="00E60F12" w:rsidRPr="007D4DB3">
        <w:rPr>
          <w:rFonts w:ascii="Times New Roman" w:hAnsi="Times New Roman"/>
        </w:rPr>
        <w:t>500</w:t>
      </w:r>
      <w:r w:rsidR="00C144EB" w:rsidRPr="007D4DB3">
        <w:rPr>
          <w:rFonts w:hAnsi="標楷體"/>
        </w:rPr>
        <w:t>萬噸，相當於</w:t>
      </w:r>
      <w:r w:rsidR="00E60F12" w:rsidRPr="007D4DB3">
        <w:rPr>
          <w:rFonts w:ascii="Times New Roman" w:hAnsi="Times New Roman"/>
        </w:rPr>
        <w:t>1</w:t>
      </w:r>
      <w:r w:rsidR="00C144EB" w:rsidRPr="007D4DB3">
        <w:rPr>
          <w:rFonts w:hAnsi="標楷體"/>
        </w:rPr>
        <w:t>座湖山水庫</w:t>
      </w:r>
      <w:r w:rsidR="00B471EA" w:rsidRPr="007D4DB3">
        <w:rPr>
          <w:rFonts w:hAnsi="標楷體"/>
        </w:rPr>
        <w:t>。</w:t>
      </w:r>
      <w:bookmarkEnd w:id="81"/>
      <w:bookmarkEnd w:id="82"/>
      <w:bookmarkEnd w:id="83"/>
      <w:bookmarkEnd w:id="84"/>
      <w:bookmarkEnd w:id="85"/>
    </w:p>
    <w:p w14:paraId="13170915" w14:textId="35AF6690" w:rsidR="008977E1" w:rsidRPr="007D4DB3" w:rsidRDefault="008977E1" w:rsidP="00BC7DC3">
      <w:pPr>
        <w:pStyle w:val="a4"/>
        <w:jc w:val="center"/>
        <w:rPr>
          <w:rFonts w:hAnsi="標楷體"/>
        </w:rPr>
      </w:pPr>
      <w:r w:rsidRPr="007D4DB3">
        <w:rPr>
          <w:rFonts w:hAnsi="標楷體"/>
        </w:rPr>
        <w:t>歷年</w:t>
      </w:r>
      <w:r w:rsidR="004909B1" w:rsidRPr="007D4DB3">
        <w:rPr>
          <w:rFonts w:hAnsi="標楷體"/>
        </w:rPr>
        <w:t>（</w:t>
      </w:r>
      <w:r w:rsidR="00E60F12" w:rsidRPr="007D4DB3">
        <w:rPr>
          <w:rFonts w:ascii="Times New Roman" w:hAnsi="Times New Roman"/>
        </w:rPr>
        <w:t>38</w:t>
      </w:r>
      <w:r w:rsidR="004778BD" w:rsidRPr="007D4DB3">
        <w:rPr>
          <w:rFonts w:hAnsi="標楷體"/>
          <w:szCs w:val="18"/>
        </w:rPr>
        <w:t>至</w:t>
      </w:r>
      <w:r w:rsidR="00E60F12" w:rsidRPr="007D4DB3">
        <w:rPr>
          <w:rFonts w:ascii="Times New Roman" w:hAnsi="Times New Roman"/>
        </w:rPr>
        <w:t>108</w:t>
      </w:r>
      <w:r w:rsidR="008343B4" w:rsidRPr="007D4DB3">
        <w:rPr>
          <w:rFonts w:hAnsi="標楷體"/>
        </w:rPr>
        <w:t>年）</w:t>
      </w:r>
      <w:r w:rsidR="00497123" w:rsidRPr="007D4DB3">
        <w:rPr>
          <w:rFonts w:hAnsi="標楷體"/>
        </w:rPr>
        <w:t>平均年雨量</w:t>
      </w:r>
      <w:r w:rsidRPr="007D4DB3">
        <w:rPr>
          <w:rFonts w:hAnsi="標楷體"/>
        </w:rPr>
        <w:t>統計</w:t>
      </w:r>
    </w:p>
    <w:tbl>
      <w:tblPr>
        <w:tblStyle w:val="afc"/>
        <w:tblW w:w="4412" w:type="pct"/>
        <w:jc w:val="right"/>
        <w:tblCellMar>
          <w:left w:w="28" w:type="dxa"/>
          <w:right w:w="28" w:type="dxa"/>
        </w:tblCellMar>
        <w:tblLook w:val="04A0" w:firstRow="1" w:lastRow="0" w:firstColumn="1" w:lastColumn="0" w:noHBand="0" w:noVBand="1"/>
      </w:tblPr>
      <w:tblGrid>
        <w:gridCol w:w="1413"/>
        <w:gridCol w:w="2693"/>
        <w:gridCol w:w="3689"/>
      </w:tblGrid>
      <w:tr w:rsidR="007D4DB3" w:rsidRPr="007D4DB3" w14:paraId="7B91E206" w14:textId="3A20BA23" w:rsidTr="008D3FA9">
        <w:trPr>
          <w:trHeight w:val="170"/>
          <w:tblHeader/>
          <w:jc w:val="right"/>
        </w:trPr>
        <w:tc>
          <w:tcPr>
            <w:tcW w:w="906" w:type="pct"/>
            <w:shd w:val="clear" w:color="auto" w:fill="FBD4B4" w:themeFill="accent6" w:themeFillTint="66"/>
            <w:vAlign w:val="center"/>
            <w:hideMark/>
          </w:tcPr>
          <w:p w14:paraId="75C436FA" w14:textId="2C3BDFC1" w:rsidR="00497123" w:rsidRPr="007D4DB3" w:rsidRDefault="00497123" w:rsidP="00E53655">
            <w:pPr>
              <w:pStyle w:val="14"/>
              <w:kinsoku w:val="0"/>
              <w:jc w:val="center"/>
              <w:rPr>
                <w:rFonts w:hAnsi="標楷體"/>
                <w:spacing w:val="0"/>
              </w:rPr>
            </w:pPr>
            <w:r w:rsidRPr="007D4DB3">
              <w:rPr>
                <w:rFonts w:hAnsi="標楷體"/>
                <w:spacing w:val="0"/>
              </w:rPr>
              <w:t>年</w:t>
            </w:r>
          </w:p>
        </w:tc>
        <w:tc>
          <w:tcPr>
            <w:tcW w:w="1727" w:type="pct"/>
            <w:shd w:val="clear" w:color="auto" w:fill="FBD4B4" w:themeFill="accent6" w:themeFillTint="66"/>
            <w:vAlign w:val="center"/>
            <w:hideMark/>
          </w:tcPr>
          <w:p w14:paraId="54C546D0" w14:textId="77777777" w:rsidR="001754F2" w:rsidRPr="007D4DB3" w:rsidRDefault="00497123" w:rsidP="00E53655">
            <w:pPr>
              <w:pStyle w:val="14"/>
              <w:kinsoku w:val="0"/>
              <w:jc w:val="center"/>
              <w:rPr>
                <w:rFonts w:hAnsi="標楷體"/>
                <w:spacing w:val="0"/>
              </w:rPr>
            </w:pPr>
            <w:r w:rsidRPr="007D4DB3">
              <w:rPr>
                <w:rFonts w:hAnsi="標楷體"/>
                <w:spacing w:val="0"/>
              </w:rPr>
              <w:t>年平均降雨量</w:t>
            </w:r>
          </w:p>
          <w:p w14:paraId="037E188C" w14:textId="16C66960" w:rsidR="00497123" w:rsidRPr="007D4DB3" w:rsidRDefault="005A027A" w:rsidP="00E53655">
            <w:pPr>
              <w:pStyle w:val="14"/>
              <w:kinsoku w:val="0"/>
              <w:jc w:val="center"/>
              <w:rPr>
                <w:rFonts w:hAnsi="標楷體"/>
                <w:spacing w:val="0"/>
              </w:rPr>
            </w:pPr>
            <w:r w:rsidRPr="007D4DB3">
              <w:rPr>
                <w:rFonts w:hAnsi="標楷體"/>
                <w:spacing w:val="0"/>
              </w:rPr>
              <w:t>（</w:t>
            </w:r>
            <w:r w:rsidR="00497123" w:rsidRPr="007D4DB3">
              <w:rPr>
                <w:rFonts w:hAnsi="標楷體"/>
                <w:spacing w:val="0"/>
              </w:rPr>
              <w:t>毫米</w:t>
            </w:r>
            <w:r w:rsidRPr="007D4DB3">
              <w:rPr>
                <w:rFonts w:hAnsi="標楷體"/>
                <w:spacing w:val="0"/>
              </w:rPr>
              <w:t>）</w:t>
            </w:r>
          </w:p>
        </w:tc>
        <w:tc>
          <w:tcPr>
            <w:tcW w:w="2366" w:type="pct"/>
            <w:shd w:val="clear" w:color="auto" w:fill="FBD4B4" w:themeFill="accent6" w:themeFillTint="66"/>
            <w:vAlign w:val="center"/>
            <w:hideMark/>
          </w:tcPr>
          <w:p w14:paraId="73BCE1CE" w14:textId="429C4746" w:rsidR="001754F2" w:rsidRPr="007D4DB3" w:rsidRDefault="00497123" w:rsidP="00E53655">
            <w:pPr>
              <w:pStyle w:val="14"/>
              <w:kinsoku w:val="0"/>
              <w:jc w:val="center"/>
              <w:rPr>
                <w:rFonts w:hAnsi="標楷體"/>
                <w:spacing w:val="0"/>
              </w:rPr>
            </w:pPr>
            <w:r w:rsidRPr="007D4DB3">
              <w:rPr>
                <w:rFonts w:hAnsi="標楷體"/>
                <w:spacing w:val="0"/>
              </w:rPr>
              <w:t>歷年</w:t>
            </w:r>
            <w:r w:rsidR="004909B1" w:rsidRPr="007D4DB3">
              <w:rPr>
                <w:rFonts w:hAnsi="標楷體"/>
              </w:rPr>
              <w:t>（</w:t>
            </w:r>
            <w:r w:rsidR="00E60F12" w:rsidRPr="007D4DB3">
              <w:rPr>
                <w:rFonts w:ascii="Times New Roman"/>
              </w:rPr>
              <w:t>38</w:t>
            </w:r>
            <w:r w:rsidR="004778BD" w:rsidRPr="007D4DB3">
              <w:rPr>
                <w:rFonts w:hAnsi="標楷體"/>
                <w:szCs w:val="18"/>
              </w:rPr>
              <w:t>至</w:t>
            </w:r>
            <w:r w:rsidR="00E60F12" w:rsidRPr="007D4DB3">
              <w:rPr>
                <w:rFonts w:ascii="Times New Roman"/>
              </w:rPr>
              <w:t>108</w:t>
            </w:r>
            <w:r w:rsidR="009413D6" w:rsidRPr="007D4DB3">
              <w:rPr>
                <w:rFonts w:hAnsi="標楷體"/>
              </w:rPr>
              <w:t>)</w:t>
            </w:r>
            <w:r w:rsidR="008343B4" w:rsidRPr="007D4DB3">
              <w:rPr>
                <w:rFonts w:hAnsi="標楷體"/>
              </w:rPr>
              <w:t>年</w:t>
            </w:r>
            <w:r w:rsidRPr="007D4DB3">
              <w:rPr>
                <w:rFonts w:hAnsi="標楷體"/>
                <w:spacing w:val="0"/>
              </w:rPr>
              <w:t>平均降雨量</w:t>
            </w:r>
          </w:p>
          <w:p w14:paraId="178072ED" w14:textId="2F3A8995" w:rsidR="00497123" w:rsidRPr="007D4DB3" w:rsidRDefault="005A027A" w:rsidP="00E53655">
            <w:pPr>
              <w:pStyle w:val="14"/>
              <w:kinsoku w:val="0"/>
              <w:jc w:val="center"/>
              <w:rPr>
                <w:rFonts w:hAnsi="標楷體"/>
                <w:spacing w:val="0"/>
              </w:rPr>
            </w:pPr>
            <w:r w:rsidRPr="007D4DB3">
              <w:rPr>
                <w:rFonts w:hAnsi="標楷體"/>
                <w:spacing w:val="0"/>
              </w:rPr>
              <w:t>（</w:t>
            </w:r>
            <w:r w:rsidR="00497123" w:rsidRPr="007D4DB3">
              <w:rPr>
                <w:rFonts w:hAnsi="標楷體"/>
                <w:spacing w:val="0"/>
              </w:rPr>
              <w:t>毫米</w:t>
            </w:r>
            <w:r w:rsidRPr="007D4DB3">
              <w:rPr>
                <w:rFonts w:hAnsi="標楷體"/>
                <w:spacing w:val="0"/>
              </w:rPr>
              <w:t>）</w:t>
            </w:r>
          </w:p>
        </w:tc>
      </w:tr>
      <w:tr w:rsidR="007D4DB3" w:rsidRPr="007D4DB3" w14:paraId="1A56978B" w14:textId="30C2185B" w:rsidTr="008D3FA9">
        <w:trPr>
          <w:trHeight w:val="170"/>
          <w:jc w:val="right"/>
        </w:trPr>
        <w:tc>
          <w:tcPr>
            <w:tcW w:w="906" w:type="pct"/>
            <w:vAlign w:val="center"/>
            <w:hideMark/>
          </w:tcPr>
          <w:p w14:paraId="26990D59" w14:textId="0343EE8F" w:rsidR="00497123" w:rsidRPr="007D4DB3" w:rsidRDefault="00E60F12" w:rsidP="00E53655">
            <w:pPr>
              <w:pStyle w:val="14"/>
              <w:kinsoku w:val="0"/>
              <w:jc w:val="center"/>
              <w:rPr>
                <w:rFonts w:hAnsi="標楷體"/>
                <w:spacing w:val="0"/>
              </w:rPr>
            </w:pPr>
            <w:r w:rsidRPr="007D4DB3">
              <w:rPr>
                <w:rFonts w:ascii="Times New Roman"/>
                <w:spacing w:val="0"/>
              </w:rPr>
              <w:t>102</w:t>
            </w:r>
          </w:p>
        </w:tc>
        <w:tc>
          <w:tcPr>
            <w:tcW w:w="1727" w:type="pct"/>
            <w:vAlign w:val="center"/>
            <w:hideMark/>
          </w:tcPr>
          <w:p w14:paraId="58A1CAE6" w14:textId="1E3FFD47" w:rsidR="00497123" w:rsidRPr="007D4DB3" w:rsidRDefault="00E60F12" w:rsidP="00E53655">
            <w:pPr>
              <w:pStyle w:val="14"/>
              <w:kinsoku w:val="0"/>
              <w:jc w:val="center"/>
              <w:rPr>
                <w:rFonts w:hAnsi="標楷體"/>
                <w:spacing w:val="0"/>
              </w:rPr>
            </w:pPr>
            <w:r w:rsidRPr="007D4DB3">
              <w:rPr>
                <w:rFonts w:ascii="Times New Roman"/>
                <w:spacing w:val="0"/>
              </w:rPr>
              <w:t>2</w:t>
            </w:r>
            <w:r w:rsidR="00497123" w:rsidRPr="007D4DB3">
              <w:rPr>
                <w:rFonts w:hAnsi="標楷體"/>
                <w:spacing w:val="0"/>
              </w:rPr>
              <w:t>,</w:t>
            </w:r>
            <w:r w:rsidRPr="007D4DB3">
              <w:rPr>
                <w:rFonts w:ascii="Times New Roman"/>
                <w:spacing w:val="0"/>
              </w:rPr>
              <w:t>738</w:t>
            </w:r>
          </w:p>
        </w:tc>
        <w:tc>
          <w:tcPr>
            <w:tcW w:w="2366" w:type="pct"/>
            <w:vAlign w:val="center"/>
            <w:hideMark/>
          </w:tcPr>
          <w:p w14:paraId="51F1C2E7" w14:textId="1D71A775" w:rsidR="00497123" w:rsidRPr="007D4DB3" w:rsidRDefault="00E60F12" w:rsidP="00E53655">
            <w:pPr>
              <w:pStyle w:val="14"/>
              <w:kinsoku w:val="0"/>
              <w:jc w:val="center"/>
              <w:rPr>
                <w:rFonts w:hAnsi="標楷體"/>
                <w:b/>
                <w:spacing w:val="0"/>
              </w:rPr>
            </w:pPr>
            <w:r w:rsidRPr="007D4DB3">
              <w:rPr>
                <w:rFonts w:ascii="Times New Roman"/>
                <w:b/>
                <w:spacing w:val="0"/>
              </w:rPr>
              <w:t>2</w:t>
            </w:r>
            <w:r w:rsidR="00497123" w:rsidRPr="007D4DB3">
              <w:rPr>
                <w:rFonts w:hAnsi="標楷體"/>
                <w:b/>
                <w:spacing w:val="0"/>
              </w:rPr>
              <w:t>,</w:t>
            </w:r>
            <w:r w:rsidRPr="007D4DB3">
              <w:rPr>
                <w:rFonts w:ascii="Times New Roman"/>
                <w:b/>
                <w:spacing w:val="0"/>
              </w:rPr>
              <w:t>506</w:t>
            </w:r>
          </w:p>
        </w:tc>
      </w:tr>
      <w:tr w:rsidR="007D4DB3" w:rsidRPr="007D4DB3" w14:paraId="3A4CE2C6" w14:textId="5F3C02C0" w:rsidTr="008D3FA9">
        <w:trPr>
          <w:trHeight w:val="170"/>
          <w:jc w:val="right"/>
        </w:trPr>
        <w:tc>
          <w:tcPr>
            <w:tcW w:w="906" w:type="pct"/>
            <w:vAlign w:val="center"/>
            <w:hideMark/>
          </w:tcPr>
          <w:p w14:paraId="07007E8D" w14:textId="7F730C1E" w:rsidR="00497123" w:rsidRPr="007D4DB3" w:rsidRDefault="00E60F12" w:rsidP="00E53655">
            <w:pPr>
              <w:pStyle w:val="14"/>
              <w:kinsoku w:val="0"/>
              <w:jc w:val="center"/>
              <w:rPr>
                <w:rFonts w:hAnsi="標楷體"/>
                <w:spacing w:val="0"/>
              </w:rPr>
            </w:pPr>
            <w:r w:rsidRPr="007D4DB3">
              <w:rPr>
                <w:rFonts w:ascii="Times New Roman"/>
                <w:spacing w:val="0"/>
              </w:rPr>
              <w:t>103</w:t>
            </w:r>
          </w:p>
        </w:tc>
        <w:tc>
          <w:tcPr>
            <w:tcW w:w="1727" w:type="pct"/>
            <w:vAlign w:val="center"/>
            <w:hideMark/>
          </w:tcPr>
          <w:p w14:paraId="39038C8A" w14:textId="729D9A05" w:rsidR="00497123" w:rsidRPr="007D4DB3" w:rsidRDefault="00E60F12" w:rsidP="00E53655">
            <w:pPr>
              <w:pStyle w:val="14"/>
              <w:kinsoku w:val="0"/>
              <w:jc w:val="center"/>
              <w:rPr>
                <w:rFonts w:hAnsi="標楷體"/>
                <w:spacing w:val="0"/>
              </w:rPr>
            </w:pPr>
            <w:r w:rsidRPr="007D4DB3">
              <w:rPr>
                <w:rFonts w:ascii="Times New Roman"/>
                <w:spacing w:val="0"/>
              </w:rPr>
              <w:t>1</w:t>
            </w:r>
            <w:r w:rsidR="00497123" w:rsidRPr="007D4DB3">
              <w:rPr>
                <w:rFonts w:hAnsi="標楷體"/>
                <w:spacing w:val="0"/>
              </w:rPr>
              <w:t>,</w:t>
            </w:r>
            <w:r w:rsidRPr="007D4DB3">
              <w:rPr>
                <w:rFonts w:ascii="Times New Roman"/>
                <w:spacing w:val="0"/>
              </w:rPr>
              <w:t>921</w:t>
            </w:r>
          </w:p>
        </w:tc>
        <w:tc>
          <w:tcPr>
            <w:tcW w:w="2366" w:type="pct"/>
            <w:vAlign w:val="center"/>
            <w:hideMark/>
          </w:tcPr>
          <w:p w14:paraId="58334F24" w14:textId="680F655A" w:rsidR="00497123" w:rsidRPr="007D4DB3" w:rsidRDefault="00E60F12" w:rsidP="00E53655">
            <w:pPr>
              <w:pStyle w:val="14"/>
              <w:kinsoku w:val="0"/>
              <w:jc w:val="center"/>
              <w:rPr>
                <w:rFonts w:hAnsi="標楷體"/>
                <w:b/>
                <w:spacing w:val="0"/>
              </w:rPr>
            </w:pPr>
            <w:r w:rsidRPr="007D4DB3">
              <w:rPr>
                <w:rFonts w:ascii="Times New Roman"/>
                <w:b/>
                <w:spacing w:val="0"/>
              </w:rPr>
              <w:t>2</w:t>
            </w:r>
            <w:r w:rsidR="00497123" w:rsidRPr="007D4DB3">
              <w:rPr>
                <w:rFonts w:hAnsi="標楷體"/>
                <w:b/>
                <w:spacing w:val="0"/>
              </w:rPr>
              <w:t>,</w:t>
            </w:r>
            <w:r w:rsidRPr="007D4DB3">
              <w:rPr>
                <w:rFonts w:ascii="Times New Roman"/>
                <w:b/>
                <w:spacing w:val="0"/>
              </w:rPr>
              <w:t>510</w:t>
            </w:r>
          </w:p>
        </w:tc>
      </w:tr>
      <w:tr w:rsidR="007D4DB3" w:rsidRPr="007D4DB3" w14:paraId="4C7B6F35" w14:textId="3A1A5484" w:rsidTr="008D3FA9">
        <w:trPr>
          <w:trHeight w:val="170"/>
          <w:jc w:val="right"/>
        </w:trPr>
        <w:tc>
          <w:tcPr>
            <w:tcW w:w="906" w:type="pct"/>
            <w:vAlign w:val="center"/>
            <w:hideMark/>
          </w:tcPr>
          <w:p w14:paraId="32A49F18" w14:textId="7F61B3C7" w:rsidR="00497123" w:rsidRPr="007D4DB3" w:rsidRDefault="00E60F12" w:rsidP="00E53655">
            <w:pPr>
              <w:pStyle w:val="14"/>
              <w:kinsoku w:val="0"/>
              <w:jc w:val="center"/>
              <w:rPr>
                <w:rFonts w:hAnsi="標楷體"/>
                <w:spacing w:val="0"/>
              </w:rPr>
            </w:pPr>
            <w:r w:rsidRPr="007D4DB3">
              <w:rPr>
                <w:rFonts w:ascii="Times New Roman"/>
                <w:spacing w:val="0"/>
              </w:rPr>
              <w:t>104</w:t>
            </w:r>
          </w:p>
        </w:tc>
        <w:tc>
          <w:tcPr>
            <w:tcW w:w="1727" w:type="pct"/>
            <w:vAlign w:val="center"/>
            <w:hideMark/>
          </w:tcPr>
          <w:p w14:paraId="70783B66" w14:textId="4A0F5AAF" w:rsidR="00497123" w:rsidRPr="007D4DB3" w:rsidRDefault="00E60F12" w:rsidP="00E53655">
            <w:pPr>
              <w:pStyle w:val="14"/>
              <w:kinsoku w:val="0"/>
              <w:jc w:val="center"/>
              <w:rPr>
                <w:rFonts w:hAnsi="標楷體"/>
                <w:spacing w:val="0"/>
              </w:rPr>
            </w:pPr>
            <w:r w:rsidRPr="007D4DB3">
              <w:rPr>
                <w:rFonts w:ascii="Times New Roman"/>
                <w:spacing w:val="0"/>
              </w:rPr>
              <w:t>2</w:t>
            </w:r>
            <w:r w:rsidR="00497123" w:rsidRPr="007D4DB3">
              <w:rPr>
                <w:rFonts w:hAnsi="標楷體"/>
                <w:spacing w:val="0"/>
              </w:rPr>
              <w:t>,</w:t>
            </w:r>
            <w:r w:rsidRPr="007D4DB3">
              <w:rPr>
                <w:rFonts w:ascii="Times New Roman"/>
                <w:spacing w:val="0"/>
              </w:rPr>
              <w:t>206</w:t>
            </w:r>
          </w:p>
        </w:tc>
        <w:tc>
          <w:tcPr>
            <w:tcW w:w="2366" w:type="pct"/>
            <w:vAlign w:val="center"/>
            <w:hideMark/>
          </w:tcPr>
          <w:p w14:paraId="4F8BB688" w14:textId="671ACAA5" w:rsidR="00497123" w:rsidRPr="007D4DB3" w:rsidRDefault="00E60F12" w:rsidP="00E53655">
            <w:pPr>
              <w:pStyle w:val="14"/>
              <w:kinsoku w:val="0"/>
              <w:jc w:val="center"/>
              <w:rPr>
                <w:rFonts w:hAnsi="標楷體"/>
                <w:b/>
                <w:spacing w:val="0"/>
              </w:rPr>
            </w:pPr>
            <w:r w:rsidRPr="007D4DB3">
              <w:rPr>
                <w:rFonts w:ascii="Times New Roman"/>
                <w:b/>
                <w:spacing w:val="0"/>
              </w:rPr>
              <w:t>2</w:t>
            </w:r>
            <w:r w:rsidR="00497123" w:rsidRPr="007D4DB3">
              <w:rPr>
                <w:rFonts w:hAnsi="標楷體"/>
                <w:b/>
                <w:spacing w:val="0"/>
              </w:rPr>
              <w:t>,</w:t>
            </w:r>
            <w:r w:rsidRPr="007D4DB3">
              <w:rPr>
                <w:rFonts w:ascii="Times New Roman"/>
                <w:b/>
                <w:spacing w:val="0"/>
              </w:rPr>
              <w:t>501</w:t>
            </w:r>
          </w:p>
        </w:tc>
      </w:tr>
      <w:tr w:rsidR="007D4DB3" w:rsidRPr="007D4DB3" w14:paraId="72DA1F96" w14:textId="09BE015C" w:rsidTr="008D3FA9">
        <w:trPr>
          <w:trHeight w:val="170"/>
          <w:jc w:val="right"/>
        </w:trPr>
        <w:tc>
          <w:tcPr>
            <w:tcW w:w="906" w:type="pct"/>
            <w:vAlign w:val="center"/>
            <w:hideMark/>
          </w:tcPr>
          <w:p w14:paraId="3666303A" w14:textId="5906F983" w:rsidR="00497123" w:rsidRPr="007D4DB3" w:rsidRDefault="00E60F12" w:rsidP="00E53655">
            <w:pPr>
              <w:pStyle w:val="14"/>
              <w:kinsoku w:val="0"/>
              <w:jc w:val="center"/>
              <w:rPr>
                <w:rFonts w:hAnsi="標楷體"/>
                <w:spacing w:val="0"/>
              </w:rPr>
            </w:pPr>
            <w:r w:rsidRPr="007D4DB3">
              <w:rPr>
                <w:rFonts w:ascii="Times New Roman"/>
                <w:spacing w:val="0"/>
              </w:rPr>
              <w:t>105</w:t>
            </w:r>
          </w:p>
        </w:tc>
        <w:tc>
          <w:tcPr>
            <w:tcW w:w="1727" w:type="pct"/>
            <w:vAlign w:val="center"/>
            <w:hideMark/>
          </w:tcPr>
          <w:p w14:paraId="0954F119" w14:textId="219D232E" w:rsidR="00497123" w:rsidRPr="007D4DB3" w:rsidRDefault="00E60F12" w:rsidP="00E53655">
            <w:pPr>
              <w:pStyle w:val="14"/>
              <w:kinsoku w:val="0"/>
              <w:jc w:val="center"/>
              <w:rPr>
                <w:rFonts w:hAnsi="標楷體"/>
                <w:spacing w:val="0"/>
              </w:rPr>
            </w:pPr>
            <w:r w:rsidRPr="007D4DB3">
              <w:rPr>
                <w:rFonts w:ascii="Times New Roman"/>
                <w:spacing w:val="0"/>
              </w:rPr>
              <w:t>3</w:t>
            </w:r>
            <w:r w:rsidR="00497123" w:rsidRPr="007D4DB3">
              <w:rPr>
                <w:rFonts w:hAnsi="標楷體"/>
                <w:spacing w:val="0"/>
              </w:rPr>
              <w:t>,</w:t>
            </w:r>
            <w:r w:rsidRPr="007D4DB3">
              <w:rPr>
                <w:rFonts w:ascii="Times New Roman"/>
                <w:spacing w:val="0"/>
              </w:rPr>
              <w:t>278</w:t>
            </w:r>
          </w:p>
        </w:tc>
        <w:tc>
          <w:tcPr>
            <w:tcW w:w="2366" w:type="pct"/>
            <w:vAlign w:val="center"/>
            <w:hideMark/>
          </w:tcPr>
          <w:p w14:paraId="1AB1FF43" w14:textId="3B4F7207" w:rsidR="00497123" w:rsidRPr="007D4DB3" w:rsidRDefault="00E60F12" w:rsidP="00E53655">
            <w:pPr>
              <w:pStyle w:val="14"/>
              <w:kinsoku w:val="0"/>
              <w:jc w:val="center"/>
              <w:rPr>
                <w:rFonts w:hAnsi="標楷體"/>
                <w:b/>
                <w:spacing w:val="0"/>
              </w:rPr>
            </w:pPr>
            <w:r w:rsidRPr="007D4DB3">
              <w:rPr>
                <w:rFonts w:ascii="Times New Roman"/>
                <w:b/>
                <w:spacing w:val="0"/>
              </w:rPr>
              <w:t>2</w:t>
            </w:r>
            <w:r w:rsidR="00497123" w:rsidRPr="007D4DB3">
              <w:rPr>
                <w:rFonts w:hAnsi="標楷體"/>
                <w:b/>
                <w:spacing w:val="0"/>
              </w:rPr>
              <w:t>,</w:t>
            </w:r>
            <w:r w:rsidRPr="007D4DB3">
              <w:rPr>
                <w:rFonts w:ascii="Times New Roman"/>
                <w:b/>
                <w:spacing w:val="0"/>
              </w:rPr>
              <w:t>496</w:t>
            </w:r>
          </w:p>
        </w:tc>
      </w:tr>
      <w:tr w:rsidR="007D4DB3" w:rsidRPr="007D4DB3" w14:paraId="7AA89171" w14:textId="0EEE350C" w:rsidTr="008D3FA9">
        <w:trPr>
          <w:trHeight w:val="170"/>
          <w:jc w:val="right"/>
        </w:trPr>
        <w:tc>
          <w:tcPr>
            <w:tcW w:w="906" w:type="pct"/>
            <w:vAlign w:val="center"/>
            <w:hideMark/>
          </w:tcPr>
          <w:p w14:paraId="34FAB095" w14:textId="06BD887A" w:rsidR="00497123" w:rsidRPr="007D4DB3" w:rsidRDefault="00E60F12" w:rsidP="00E53655">
            <w:pPr>
              <w:pStyle w:val="14"/>
              <w:kinsoku w:val="0"/>
              <w:jc w:val="center"/>
              <w:rPr>
                <w:rFonts w:hAnsi="標楷體"/>
                <w:spacing w:val="0"/>
              </w:rPr>
            </w:pPr>
            <w:r w:rsidRPr="007D4DB3">
              <w:rPr>
                <w:rFonts w:ascii="Times New Roman"/>
                <w:spacing w:val="0"/>
              </w:rPr>
              <w:t>106</w:t>
            </w:r>
          </w:p>
        </w:tc>
        <w:tc>
          <w:tcPr>
            <w:tcW w:w="1727" w:type="pct"/>
            <w:vAlign w:val="center"/>
            <w:hideMark/>
          </w:tcPr>
          <w:p w14:paraId="10551DF9" w14:textId="6A93DEF5" w:rsidR="00497123" w:rsidRPr="007D4DB3" w:rsidRDefault="00E60F12" w:rsidP="00E53655">
            <w:pPr>
              <w:pStyle w:val="14"/>
              <w:kinsoku w:val="0"/>
              <w:jc w:val="center"/>
              <w:rPr>
                <w:rFonts w:hAnsi="標楷體"/>
                <w:spacing w:val="0"/>
              </w:rPr>
            </w:pPr>
            <w:r w:rsidRPr="007D4DB3">
              <w:rPr>
                <w:rFonts w:ascii="Times New Roman"/>
                <w:spacing w:val="0"/>
              </w:rPr>
              <w:t>2</w:t>
            </w:r>
            <w:r w:rsidR="00497123" w:rsidRPr="007D4DB3">
              <w:rPr>
                <w:rFonts w:hAnsi="標楷體"/>
                <w:spacing w:val="0"/>
              </w:rPr>
              <w:t>,</w:t>
            </w:r>
            <w:r w:rsidRPr="007D4DB3">
              <w:rPr>
                <w:rFonts w:ascii="Times New Roman"/>
                <w:spacing w:val="0"/>
              </w:rPr>
              <w:t>601</w:t>
            </w:r>
          </w:p>
        </w:tc>
        <w:tc>
          <w:tcPr>
            <w:tcW w:w="2366" w:type="pct"/>
            <w:vAlign w:val="center"/>
            <w:hideMark/>
          </w:tcPr>
          <w:p w14:paraId="2C6B84C4" w14:textId="2ED573C7" w:rsidR="00497123" w:rsidRPr="007D4DB3" w:rsidRDefault="00E60F12" w:rsidP="00E53655">
            <w:pPr>
              <w:pStyle w:val="14"/>
              <w:kinsoku w:val="0"/>
              <w:jc w:val="center"/>
              <w:rPr>
                <w:rFonts w:hAnsi="標楷體"/>
                <w:b/>
                <w:spacing w:val="0"/>
              </w:rPr>
            </w:pPr>
            <w:r w:rsidRPr="007D4DB3">
              <w:rPr>
                <w:rFonts w:ascii="Times New Roman"/>
                <w:b/>
                <w:spacing w:val="0"/>
              </w:rPr>
              <w:t>2</w:t>
            </w:r>
            <w:r w:rsidR="00497123" w:rsidRPr="007D4DB3">
              <w:rPr>
                <w:rFonts w:hAnsi="標楷體"/>
                <w:b/>
                <w:spacing w:val="0"/>
              </w:rPr>
              <w:t>,</w:t>
            </w:r>
            <w:r w:rsidRPr="007D4DB3">
              <w:rPr>
                <w:rFonts w:ascii="Times New Roman"/>
                <w:b/>
                <w:spacing w:val="0"/>
              </w:rPr>
              <w:t>509</w:t>
            </w:r>
          </w:p>
        </w:tc>
      </w:tr>
      <w:tr w:rsidR="007D4DB3" w:rsidRPr="007D4DB3" w14:paraId="7B602D98" w14:textId="39876B7D" w:rsidTr="008D3FA9">
        <w:trPr>
          <w:trHeight w:val="170"/>
          <w:jc w:val="right"/>
        </w:trPr>
        <w:tc>
          <w:tcPr>
            <w:tcW w:w="906" w:type="pct"/>
            <w:vAlign w:val="center"/>
            <w:hideMark/>
          </w:tcPr>
          <w:p w14:paraId="2FE08E2B" w14:textId="58175F85" w:rsidR="00497123" w:rsidRPr="007D4DB3" w:rsidRDefault="00E60F12" w:rsidP="00E53655">
            <w:pPr>
              <w:pStyle w:val="14"/>
              <w:kinsoku w:val="0"/>
              <w:jc w:val="center"/>
              <w:rPr>
                <w:rFonts w:hAnsi="標楷體"/>
                <w:spacing w:val="0"/>
              </w:rPr>
            </w:pPr>
            <w:r w:rsidRPr="007D4DB3">
              <w:rPr>
                <w:rFonts w:ascii="Times New Roman"/>
                <w:spacing w:val="0"/>
              </w:rPr>
              <w:t>107</w:t>
            </w:r>
          </w:p>
        </w:tc>
        <w:tc>
          <w:tcPr>
            <w:tcW w:w="1727" w:type="pct"/>
            <w:vAlign w:val="center"/>
            <w:hideMark/>
          </w:tcPr>
          <w:p w14:paraId="54BAD3AC" w14:textId="1DF4837D" w:rsidR="00497123" w:rsidRPr="007D4DB3" w:rsidRDefault="00E60F12" w:rsidP="00E53655">
            <w:pPr>
              <w:pStyle w:val="14"/>
              <w:kinsoku w:val="0"/>
              <w:jc w:val="center"/>
              <w:rPr>
                <w:rFonts w:hAnsi="標楷體"/>
                <w:spacing w:val="0"/>
              </w:rPr>
            </w:pPr>
            <w:r w:rsidRPr="007D4DB3">
              <w:rPr>
                <w:rFonts w:ascii="Times New Roman"/>
                <w:spacing w:val="0"/>
              </w:rPr>
              <w:t>2</w:t>
            </w:r>
            <w:r w:rsidR="00497123" w:rsidRPr="007D4DB3">
              <w:rPr>
                <w:rFonts w:hAnsi="標楷體"/>
                <w:spacing w:val="0"/>
              </w:rPr>
              <w:t>,</w:t>
            </w:r>
            <w:r w:rsidRPr="007D4DB3">
              <w:rPr>
                <w:rFonts w:ascii="Times New Roman"/>
                <w:spacing w:val="0"/>
              </w:rPr>
              <w:t>423</w:t>
            </w:r>
          </w:p>
        </w:tc>
        <w:tc>
          <w:tcPr>
            <w:tcW w:w="2366" w:type="pct"/>
            <w:vAlign w:val="center"/>
            <w:hideMark/>
          </w:tcPr>
          <w:p w14:paraId="1E575556" w14:textId="07169EE5" w:rsidR="00497123" w:rsidRPr="007D4DB3" w:rsidRDefault="00E60F12" w:rsidP="00E53655">
            <w:pPr>
              <w:pStyle w:val="14"/>
              <w:kinsoku w:val="0"/>
              <w:jc w:val="center"/>
              <w:rPr>
                <w:rFonts w:hAnsi="標楷體"/>
                <w:b/>
                <w:spacing w:val="0"/>
              </w:rPr>
            </w:pPr>
            <w:r w:rsidRPr="007D4DB3">
              <w:rPr>
                <w:rFonts w:ascii="Times New Roman"/>
                <w:b/>
                <w:spacing w:val="0"/>
              </w:rPr>
              <w:t>2</w:t>
            </w:r>
            <w:r w:rsidR="00497123" w:rsidRPr="007D4DB3">
              <w:rPr>
                <w:rFonts w:hAnsi="標楷體"/>
                <w:b/>
                <w:spacing w:val="0"/>
              </w:rPr>
              <w:t>,</w:t>
            </w:r>
            <w:r w:rsidRPr="007D4DB3">
              <w:rPr>
                <w:rFonts w:ascii="Times New Roman"/>
                <w:b/>
                <w:spacing w:val="0"/>
              </w:rPr>
              <w:t>508</w:t>
            </w:r>
          </w:p>
        </w:tc>
      </w:tr>
      <w:tr w:rsidR="007D4DB3" w:rsidRPr="007D4DB3" w14:paraId="125B451E" w14:textId="20A9254B" w:rsidTr="008D3FA9">
        <w:trPr>
          <w:trHeight w:val="170"/>
          <w:jc w:val="right"/>
        </w:trPr>
        <w:tc>
          <w:tcPr>
            <w:tcW w:w="906" w:type="pct"/>
            <w:vAlign w:val="center"/>
            <w:hideMark/>
          </w:tcPr>
          <w:p w14:paraId="33C20E24" w14:textId="70263DA9" w:rsidR="00497123" w:rsidRPr="007D4DB3" w:rsidRDefault="00E60F12" w:rsidP="00E53655">
            <w:pPr>
              <w:pStyle w:val="14"/>
              <w:kinsoku w:val="0"/>
              <w:jc w:val="center"/>
              <w:rPr>
                <w:rFonts w:hAnsi="標楷體"/>
                <w:spacing w:val="0"/>
              </w:rPr>
            </w:pPr>
            <w:r w:rsidRPr="007D4DB3">
              <w:rPr>
                <w:rFonts w:ascii="Times New Roman"/>
                <w:spacing w:val="0"/>
              </w:rPr>
              <w:t>108</w:t>
            </w:r>
          </w:p>
        </w:tc>
        <w:tc>
          <w:tcPr>
            <w:tcW w:w="1727" w:type="pct"/>
            <w:vAlign w:val="center"/>
            <w:hideMark/>
          </w:tcPr>
          <w:p w14:paraId="36A5408A" w14:textId="4B9D4532" w:rsidR="00497123" w:rsidRPr="007D4DB3" w:rsidRDefault="00E60F12" w:rsidP="00E53655">
            <w:pPr>
              <w:pStyle w:val="14"/>
              <w:kinsoku w:val="0"/>
              <w:jc w:val="center"/>
              <w:rPr>
                <w:rFonts w:hAnsi="標楷體"/>
                <w:spacing w:val="0"/>
              </w:rPr>
            </w:pPr>
            <w:r w:rsidRPr="007D4DB3">
              <w:rPr>
                <w:rFonts w:ascii="Times New Roman"/>
                <w:spacing w:val="0"/>
              </w:rPr>
              <w:t>2</w:t>
            </w:r>
            <w:r w:rsidR="00497123" w:rsidRPr="007D4DB3">
              <w:rPr>
                <w:rFonts w:hAnsi="標楷體"/>
                <w:spacing w:val="0"/>
              </w:rPr>
              <w:t>,</w:t>
            </w:r>
            <w:r w:rsidRPr="007D4DB3">
              <w:rPr>
                <w:rFonts w:ascii="Times New Roman"/>
                <w:spacing w:val="0"/>
              </w:rPr>
              <w:t>450</w:t>
            </w:r>
          </w:p>
        </w:tc>
        <w:tc>
          <w:tcPr>
            <w:tcW w:w="2366" w:type="pct"/>
            <w:vAlign w:val="center"/>
            <w:hideMark/>
          </w:tcPr>
          <w:p w14:paraId="7CA9B037" w14:textId="142BAF0B" w:rsidR="00497123" w:rsidRPr="007D4DB3" w:rsidRDefault="00E60F12" w:rsidP="00E53655">
            <w:pPr>
              <w:pStyle w:val="14"/>
              <w:kinsoku w:val="0"/>
              <w:jc w:val="center"/>
              <w:rPr>
                <w:rFonts w:hAnsi="標楷體"/>
                <w:b/>
                <w:spacing w:val="0"/>
              </w:rPr>
            </w:pPr>
            <w:r w:rsidRPr="007D4DB3">
              <w:rPr>
                <w:rFonts w:ascii="Times New Roman"/>
                <w:b/>
                <w:spacing w:val="0"/>
              </w:rPr>
              <w:t>2</w:t>
            </w:r>
            <w:r w:rsidR="00497123" w:rsidRPr="007D4DB3">
              <w:rPr>
                <w:rFonts w:hAnsi="標楷體"/>
                <w:b/>
                <w:spacing w:val="0"/>
              </w:rPr>
              <w:t>,</w:t>
            </w:r>
            <w:r w:rsidRPr="007D4DB3">
              <w:rPr>
                <w:rFonts w:ascii="Times New Roman"/>
                <w:b/>
                <w:spacing w:val="0"/>
              </w:rPr>
              <w:t>507</w:t>
            </w:r>
          </w:p>
        </w:tc>
      </w:tr>
      <w:tr w:rsidR="007D4DB3" w:rsidRPr="007D4DB3" w14:paraId="2C108E31" w14:textId="2456FCD1" w:rsidTr="008D3FA9">
        <w:trPr>
          <w:trHeight w:val="170"/>
          <w:jc w:val="right"/>
        </w:trPr>
        <w:tc>
          <w:tcPr>
            <w:tcW w:w="906" w:type="pct"/>
            <w:vAlign w:val="center"/>
            <w:hideMark/>
          </w:tcPr>
          <w:p w14:paraId="52773B0E" w14:textId="2D4A844F" w:rsidR="00497123" w:rsidRPr="007D4DB3" w:rsidRDefault="00E60F12" w:rsidP="00E53655">
            <w:pPr>
              <w:pStyle w:val="14"/>
              <w:kinsoku w:val="0"/>
              <w:jc w:val="center"/>
              <w:rPr>
                <w:rFonts w:hAnsi="標楷體"/>
                <w:spacing w:val="0"/>
              </w:rPr>
            </w:pPr>
            <w:r w:rsidRPr="007D4DB3">
              <w:rPr>
                <w:rFonts w:ascii="Times New Roman"/>
                <w:spacing w:val="0"/>
              </w:rPr>
              <w:t>109</w:t>
            </w:r>
          </w:p>
        </w:tc>
        <w:tc>
          <w:tcPr>
            <w:tcW w:w="1727" w:type="pct"/>
            <w:vAlign w:val="center"/>
            <w:hideMark/>
          </w:tcPr>
          <w:p w14:paraId="432179E7" w14:textId="60939AC3" w:rsidR="00497123" w:rsidRPr="007D4DB3" w:rsidRDefault="00E60F12" w:rsidP="00E53655">
            <w:pPr>
              <w:pStyle w:val="14"/>
              <w:kinsoku w:val="0"/>
              <w:jc w:val="center"/>
              <w:rPr>
                <w:rFonts w:hAnsi="標楷體"/>
                <w:spacing w:val="0"/>
              </w:rPr>
            </w:pPr>
            <w:r w:rsidRPr="007D4DB3">
              <w:rPr>
                <w:rFonts w:ascii="Times New Roman"/>
                <w:spacing w:val="0"/>
              </w:rPr>
              <w:t>2</w:t>
            </w:r>
            <w:r w:rsidR="00497123" w:rsidRPr="007D4DB3">
              <w:rPr>
                <w:rFonts w:hAnsi="標楷體"/>
                <w:spacing w:val="0"/>
              </w:rPr>
              <w:t>,</w:t>
            </w:r>
            <w:r w:rsidRPr="007D4DB3">
              <w:rPr>
                <w:rFonts w:ascii="Times New Roman"/>
                <w:spacing w:val="0"/>
              </w:rPr>
              <w:t>012</w:t>
            </w:r>
          </w:p>
        </w:tc>
        <w:tc>
          <w:tcPr>
            <w:tcW w:w="2366" w:type="pct"/>
            <w:vAlign w:val="center"/>
            <w:hideMark/>
          </w:tcPr>
          <w:p w14:paraId="764E6962" w14:textId="466B37B2" w:rsidR="00497123" w:rsidRPr="007D4DB3" w:rsidRDefault="00E60F12" w:rsidP="00E53655">
            <w:pPr>
              <w:pStyle w:val="14"/>
              <w:kinsoku w:val="0"/>
              <w:jc w:val="center"/>
              <w:rPr>
                <w:rFonts w:hAnsi="標楷體"/>
                <w:b/>
                <w:spacing w:val="0"/>
              </w:rPr>
            </w:pPr>
            <w:r w:rsidRPr="007D4DB3">
              <w:rPr>
                <w:rFonts w:ascii="Times New Roman"/>
                <w:b/>
                <w:spacing w:val="0"/>
              </w:rPr>
              <w:t>2</w:t>
            </w:r>
            <w:r w:rsidR="00497123" w:rsidRPr="007D4DB3">
              <w:rPr>
                <w:rFonts w:hAnsi="標楷體"/>
                <w:b/>
                <w:spacing w:val="0"/>
              </w:rPr>
              <w:t>,</w:t>
            </w:r>
            <w:r w:rsidRPr="007D4DB3">
              <w:rPr>
                <w:rFonts w:ascii="Times New Roman"/>
                <w:b/>
                <w:spacing w:val="0"/>
              </w:rPr>
              <w:t>507</w:t>
            </w:r>
          </w:p>
        </w:tc>
      </w:tr>
    </w:tbl>
    <w:p w14:paraId="2AEC3C73" w14:textId="4B676B28" w:rsidR="00980423" w:rsidRPr="007D4DB3" w:rsidRDefault="00980423" w:rsidP="00C21D48">
      <w:pPr>
        <w:pStyle w:val="3"/>
        <w:numPr>
          <w:ilvl w:val="0"/>
          <w:numId w:val="0"/>
        </w:numPr>
        <w:tabs>
          <w:tab w:val="left" w:pos="9000"/>
        </w:tabs>
        <w:kinsoku w:val="0"/>
        <w:snapToGrid w:val="0"/>
        <w:spacing w:afterLines="50" w:after="228" w:line="0" w:lineRule="atLeast"/>
        <w:ind w:leftChars="300" w:left="1020"/>
        <w:rPr>
          <w:rFonts w:hAnsi="標楷體"/>
          <w:sz w:val="24"/>
          <w:szCs w:val="24"/>
        </w:rPr>
      </w:pPr>
      <w:bookmarkStart w:id="86" w:name="_Toc105151838"/>
      <w:bookmarkStart w:id="87" w:name="_Toc105322173"/>
      <w:bookmarkStart w:id="88" w:name="_Toc106698023"/>
      <w:bookmarkStart w:id="89" w:name="_Toc106895402"/>
      <w:bookmarkStart w:id="90" w:name="_Toc106958722"/>
      <w:r w:rsidRPr="007D4DB3">
        <w:rPr>
          <w:rFonts w:hAnsi="標楷體"/>
          <w:sz w:val="24"/>
          <w:szCs w:val="24"/>
        </w:rPr>
        <w:t>資料來源：</w:t>
      </w:r>
      <w:r w:rsidR="00EA4F13" w:rsidRPr="007D4DB3">
        <w:rPr>
          <w:rFonts w:hAnsi="標楷體"/>
          <w:sz w:val="24"/>
          <w:szCs w:val="24"/>
        </w:rPr>
        <w:t>水利署</w:t>
      </w:r>
      <w:bookmarkEnd w:id="86"/>
      <w:bookmarkEnd w:id="87"/>
      <w:bookmarkEnd w:id="88"/>
      <w:bookmarkEnd w:id="89"/>
      <w:bookmarkEnd w:id="90"/>
    </w:p>
    <w:p w14:paraId="329ED7D6" w14:textId="662799AB" w:rsidR="008343B4" w:rsidRPr="007D4DB3" w:rsidRDefault="00930700" w:rsidP="00930700">
      <w:pPr>
        <w:pStyle w:val="a4"/>
        <w:ind w:left="697" w:hanging="697"/>
        <w:jc w:val="center"/>
        <w:rPr>
          <w:rFonts w:hAnsi="標楷體"/>
        </w:rPr>
      </w:pPr>
      <w:r w:rsidRPr="007D4DB3">
        <w:rPr>
          <w:rFonts w:hAnsi="標楷體"/>
        </w:rPr>
        <w:lastRenderedPageBreak/>
        <w:t>歷年</w:t>
      </w:r>
      <w:r w:rsidR="004909B1" w:rsidRPr="007D4DB3">
        <w:rPr>
          <w:rFonts w:hAnsi="標楷體"/>
        </w:rPr>
        <w:t>（</w:t>
      </w:r>
      <w:r w:rsidR="00E60F12" w:rsidRPr="007D4DB3">
        <w:rPr>
          <w:rFonts w:ascii="Times New Roman" w:hAnsi="Times New Roman"/>
        </w:rPr>
        <w:t>38</w:t>
      </w:r>
      <w:r w:rsidR="004778BD" w:rsidRPr="007D4DB3">
        <w:rPr>
          <w:rFonts w:hAnsi="標楷體"/>
          <w:szCs w:val="18"/>
        </w:rPr>
        <w:t>至</w:t>
      </w:r>
      <w:r w:rsidR="00E60F12" w:rsidRPr="007D4DB3">
        <w:rPr>
          <w:rFonts w:ascii="Times New Roman" w:hAnsi="Times New Roman"/>
        </w:rPr>
        <w:t>108</w:t>
      </w:r>
      <w:r w:rsidRPr="007D4DB3">
        <w:rPr>
          <w:rFonts w:hAnsi="標楷體"/>
        </w:rPr>
        <w:t>年）雨量豐枯期間比較表</w:t>
      </w:r>
    </w:p>
    <w:tbl>
      <w:tblPr>
        <w:tblStyle w:val="afc"/>
        <w:tblW w:w="0" w:type="auto"/>
        <w:jc w:val="right"/>
        <w:tblCellMar>
          <w:left w:w="28" w:type="dxa"/>
          <w:right w:w="28" w:type="dxa"/>
        </w:tblCellMar>
        <w:tblLook w:val="04A0" w:firstRow="1" w:lastRow="0" w:firstColumn="1" w:lastColumn="0" w:noHBand="0" w:noVBand="1"/>
      </w:tblPr>
      <w:tblGrid>
        <w:gridCol w:w="993"/>
        <w:gridCol w:w="1134"/>
        <w:gridCol w:w="1135"/>
        <w:gridCol w:w="1135"/>
        <w:gridCol w:w="1135"/>
        <w:gridCol w:w="1135"/>
        <w:gridCol w:w="1135"/>
      </w:tblGrid>
      <w:tr w:rsidR="007D4DB3" w:rsidRPr="007D4DB3" w14:paraId="671FDD2E" w14:textId="77777777" w:rsidTr="008D3FA9">
        <w:trPr>
          <w:trHeight w:val="20"/>
          <w:tblHeader/>
          <w:jc w:val="right"/>
        </w:trPr>
        <w:tc>
          <w:tcPr>
            <w:tcW w:w="993" w:type="dxa"/>
            <w:vMerge w:val="restart"/>
            <w:shd w:val="clear" w:color="auto" w:fill="FBD4B4" w:themeFill="accent6" w:themeFillTint="66"/>
            <w:vAlign w:val="center"/>
            <w:hideMark/>
          </w:tcPr>
          <w:p w14:paraId="73DDC643" w14:textId="04073863" w:rsidR="00166A82" w:rsidRPr="007D4DB3" w:rsidRDefault="00166A82" w:rsidP="00906A93">
            <w:pPr>
              <w:pStyle w:val="14"/>
              <w:spacing w:line="340" w:lineRule="exact"/>
              <w:jc w:val="center"/>
              <w:rPr>
                <w:rFonts w:hAnsi="標楷體"/>
              </w:rPr>
            </w:pPr>
            <w:r w:rsidRPr="007D4DB3">
              <w:rPr>
                <w:rFonts w:hAnsi="標楷體"/>
              </w:rPr>
              <w:t>區域</w:t>
            </w:r>
          </w:p>
        </w:tc>
        <w:tc>
          <w:tcPr>
            <w:tcW w:w="3404" w:type="dxa"/>
            <w:gridSpan w:val="3"/>
            <w:shd w:val="clear" w:color="auto" w:fill="FBD4B4" w:themeFill="accent6" w:themeFillTint="66"/>
            <w:vAlign w:val="center"/>
            <w:hideMark/>
          </w:tcPr>
          <w:p w14:paraId="1E0BDFAB" w14:textId="4ED9E8A4" w:rsidR="00166A82" w:rsidRPr="007D4DB3" w:rsidRDefault="00E60F12" w:rsidP="00906A93">
            <w:pPr>
              <w:pStyle w:val="14"/>
              <w:spacing w:line="340" w:lineRule="exact"/>
              <w:jc w:val="center"/>
              <w:rPr>
                <w:rFonts w:hAnsi="標楷體"/>
              </w:rPr>
            </w:pPr>
            <w:r w:rsidRPr="007D4DB3">
              <w:rPr>
                <w:rFonts w:ascii="Times New Roman"/>
              </w:rPr>
              <w:t>109</w:t>
            </w:r>
            <w:r w:rsidR="00166A82" w:rsidRPr="007D4DB3">
              <w:rPr>
                <w:rFonts w:hAnsi="標楷體"/>
              </w:rPr>
              <w:t>年</w:t>
            </w:r>
            <w:r w:rsidR="00DF272C" w:rsidRPr="007D4DB3">
              <w:rPr>
                <w:rFonts w:hAnsi="標楷體"/>
              </w:rPr>
              <w:br/>
            </w:r>
            <w:r w:rsidR="00166A82" w:rsidRPr="007D4DB3">
              <w:rPr>
                <w:rFonts w:hAnsi="標楷體"/>
              </w:rPr>
              <w:t>（毫米）</w:t>
            </w:r>
          </w:p>
        </w:tc>
        <w:tc>
          <w:tcPr>
            <w:tcW w:w="3405" w:type="dxa"/>
            <w:gridSpan w:val="3"/>
            <w:shd w:val="clear" w:color="auto" w:fill="FBD4B4" w:themeFill="accent6" w:themeFillTint="66"/>
            <w:vAlign w:val="center"/>
            <w:hideMark/>
          </w:tcPr>
          <w:p w14:paraId="4890692E" w14:textId="4A06EC67" w:rsidR="00166A82" w:rsidRPr="007D4DB3" w:rsidRDefault="00166A82" w:rsidP="00906A93">
            <w:pPr>
              <w:pStyle w:val="14"/>
              <w:spacing w:line="340" w:lineRule="exact"/>
              <w:jc w:val="center"/>
              <w:rPr>
                <w:rFonts w:hAnsi="標楷體"/>
              </w:rPr>
            </w:pPr>
            <w:r w:rsidRPr="007D4DB3">
              <w:rPr>
                <w:rFonts w:hAnsi="標楷體"/>
              </w:rPr>
              <w:t>歷年平均</w:t>
            </w:r>
            <w:r w:rsidR="004909B1" w:rsidRPr="007D4DB3">
              <w:rPr>
                <w:rFonts w:hAnsi="標楷體"/>
              </w:rPr>
              <w:t>（</w:t>
            </w:r>
            <w:r w:rsidR="00E60F12" w:rsidRPr="007D4DB3">
              <w:rPr>
                <w:rFonts w:ascii="Times New Roman"/>
              </w:rPr>
              <w:t>38</w:t>
            </w:r>
            <w:r w:rsidR="004778BD" w:rsidRPr="007D4DB3">
              <w:rPr>
                <w:rFonts w:hAnsi="標楷體"/>
              </w:rPr>
              <w:t>至</w:t>
            </w:r>
            <w:r w:rsidR="00E60F12" w:rsidRPr="007D4DB3">
              <w:rPr>
                <w:rFonts w:ascii="Times New Roman"/>
              </w:rPr>
              <w:t>108</w:t>
            </w:r>
            <w:r w:rsidRPr="007D4DB3">
              <w:rPr>
                <w:rFonts w:hAnsi="標楷體"/>
              </w:rPr>
              <w:t>年）</w:t>
            </w:r>
            <w:r w:rsidR="00DF272C" w:rsidRPr="007D4DB3">
              <w:rPr>
                <w:rFonts w:hAnsi="標楷體"/>
              </w:rPr>
              <w:br/>
            </w:r>
            <w:r w:rsidRPr="007D4DB3">
              <w:rPr>
                <w:rFonts w:hAnsi="標楷體"/>
              </w:rPr>
              <w:t>（毫米）</w:t>
            </w:r>
          </w:p>
        </w:tc>
      </w:tr>
      <w:tr w:rsidR="007D4DB3" w:rsidRPr="007D4DB3" w14:paraId="49448B49" w14:textId="77777777" w:rsidTr="008D3FA9">
        <w:trPr>
          <w:trHeight w:val="20"/>
          <w:tblHeader/>
          <w:jc w:val="right"/>
        </w:trPr>
        <w:tc>
          <w:tcPr>
            <w:tcW w:w="993" w:type="dxa"/>
            <w:vMerge/>
            <w:shd w:val="clear" w:color="auto" w:fill="FBD4B4" w:themeFill="accent6" w:themeFillTint="66"/>
            <w:vAlign w:val="center"/>
            <w:hideMark/>
          </w:tcPr>
          <w:p w14:paraId="4C7514E3" w14:textId="77777777" w:rsidR="00166A82" w:rsidRPr="007D4DB3" w:rsidRDefault="00166A82" w:rsidP="00906A93">
            <w:pPr>
              <w:pStyle w:val="14"/>
              <w:spacing w:line="340" w:lineRule="exact"/>
              <w:jc w:val="center"/>
              <w:rPr>
                <w:rFonts w:hAnsi="標楷體"/>
              </w:rPr>
            </w:pPr>
          </w:p>
        </w:tc>
        <w:tc>
          <w:tcPr>
            <w:tcW w:w="1134" w:type="dxa"/>
            <w:shd w:val="clear" w:color="auto" w:fill="FBD4B4" w:themeFill="accent6" w:themeFillTint="66"/>
            <w:vAlign w:val="center"/>
            <w:hideMark/>
          </w:tcPr>
          <w:p w14:paraId="42AF26E0" w14:textId="3560FD24" w:rsidR="00166A82" w:rsidRPr="007D4DB3" w:rsidRDefault="00166A82" w:rsidP="00906A93">
            <w:pPr>
              <w:pStyle w:val="14"/>
              <w:spacing w:line="340" w:lineRule="exact"/>
              <w:jc w:val="center"/>
              <w:rPr>
                <w:rFonts w:hAnsi="標楷體"/>
              </w:rPr>
            </w:pPr>
            <w:r w:rsidRPr="007D4DB3">
              <w:rPr>
                <w:rFonts w:hAnsi="標楷體"/>
              </w:rPr>
              <w:t>豐水期</w:t>
            </w:r>
            <w:r w:rsidRPr="007D4DB3">
              <w:rPr>
                <w:rFonts w:hAnsi="標楷體"/>
              </w:rPr>
              <w:br/>
            </w:r>
            <w:r w:rsidR="00E72301" w:rsidRPr="007D4DB3">
              <w:rPr>
                <w:rFonts w:hAnsi="標楷體"/>
              </w:rPr>
              <w:t>(</w:t>
            </w:r>
            <w:r w:rsidR="00E60F12" w:rsidRPr="007D4DB3">
              <w:rPr>
                <w:rFonts w:ascii="Times New Roman"/>
              </w:rPr>
              <w:t>5</w:t>
            </w:r>
            <w:r w:rsidR="004778BD" w:rsidRPr="007D4DB3">
              <w:rPr>
                <w:rFonts w:hAnsi="標楷體"/>
              </w:rPr>
              <w:t>至</w:t>
            </w:r>
            <w:r w:rsidR="00E60F12" w:rsidRPr="007D4DB3">
              <w:rPr>
                <w:rFonts w:ascii="Times New Roman"/>
              </w:rPr>
              <w:t>10</w:t>
            </w:r>
            <w:r w:rsidR="004778BD" w:rsidRPr="007D4DB3">
              <w:rPr>
                <w:rFonts w:hAnsi="標楷體"/>
              </w:rPr>
              <w:t>月</w:t>
            </w:r>
            <w:r w:rsidR="009413D6" w:rsidRPr="007D4DB3">
              <w:rPr>
                <w:rFonts w:hAnsi="標楷體"/>
              </w:rPr>
              <w:t>)</w:t>
            </w:r>
          </w:p>
        </w:tc>
        <w:tc>
          <w:tcPr>
            <w:tcW w:w="1135" w:type="dxa"/>
            <w:shd w:val="clear" w:color="auto" w:fill="FBD4B4" w:themeFill="accent6" w:themeFillTint="66"/>
            <w:vAlign w:val="center"/>
            <w:hideMark/>
          </w:tcPr>
          <w:p w14:paraId="5473341E" w14:textId="5AA3AD0E" w:rsidR="00166A82" w:rsidRPr="007D4DB3" w:rsidRDefault="00166A82" w:rsidP="00906A93">
            <w:pPr>
              <w:pStyle w:val="14"/>
              <w:spacing w:line="340" w:lineRule="exact"/>
              <w:jc w:val="center"/>
              <w:rPr>
                <w:rFonts w:hAnsi="標楷體"/>
              </w:rPr>
            </w:pPr>
            <w:r w:rsidRPr="007D4DB3">
              <w:rPr>
                <w:rFonts w:hAnsi="標楷體"/>
              </w:rPr>
              <w:t>枯水期</w:t>
            </w:r>
            <w:r w:rsidRPr="007D4DB3">
              <w:rPr>
                <w:rFonts w:hAnsi="標楷體"/>
              </w:rPr>
              <w:br/>
            </w:r>
            <w:r w:rsidR="00E72301" w:rsidRPr="007D4DB3">
              <w:rPr>
                <w:rFonts w:hAnsi="標楷體"/>
              </w:rPr>
              <w:t>(</w:t>
            </w:r>
            <w:r w:rsidR="00E60F12" w:rsidRPr="007D4DB3">
              <w:rPr>
                <w:rFonts w:ascii="Times New Roman"/>
              </w:rPr>
              <w:t>11</w:t>
            </w:r>
            <w:r w:rsidR="004778BD" w:rsidRPr="007D4DB3">
              <w:rPr>
                <w:rFonts w:hAnsi="標楷體"/>
              </w:rPr>
              <w:t>至</w:t>
            </w:r>
            <w:r w:rsidR="00E60F12" w:rsidRPr="007D4DB3">
              <w:rPr>
                <w:rFonts w:ascii="Times New Roman"/>
              </w:rPr>
              <w:t>4</w:t>
            </w:r>
            <w:r w:rsidR="004778BD" w:rsidRPr="007D4DB3">
              <w:rPr>
                <w:rFonts w:hAnsi="標楷體"/>
              </w:rPr>
              <w:t>月</w:t>
            </w:r>
            <w:r w:rsidR="009413D6" w:rsidRPr="007D4DB3">
              <w:rPr>
                <w:rFonts w:hAnsi="標楷體"/>
              </w:rPr>
              <w:t>)</w:t>
            </w:r>
          </w:p>
        </w:tc>
        <w:tc>
          <w:tcPr>
            <w:tcW w:w="1135" w:type="dxa"/>
            <w:shd w:val="clear" w:color="auto" w:fill="FBD4B4" w:themeFill="accent6" w:themeFillTint="66"/>
            <w:vAlign w:val="center"/>
            <w:hideMark/>
          </w:tcPr>
          <w:p w14:paraId="62A34D72" w14:textId="32065BDA" w:rsidR="00166A82" w:rsidRPr="007D4DB3" w:rsidRDefault="00166A82" w:rsidP="00906A93">
            <w:pPr>
              <w:pStyle w:val="14"/>
              <w:spacing w:line="340" w:lineRule="exact"/>
              <w:jc w:val="center"/>
              <w:rPr>
                <w:rFonts w:hAnsi="標楷體"/>
              </w:rPr>
            </w:pPr>
            <w:r w:rsidRPr="007D4DB3">
              <w:rPr>
                <w:rFonts w:hAnsi="標楷體"/>
              </w:rPr>
              <w:t>豐枯比</w:t>
            </w:r>
            <w:r w:rsidRPr="007D4DB3">
              <w:rPr>
                <w:rFonts w:hAnsi="標楷體"/>
              </w:rPr>
              <w:br/>
            </w:r>
            <w:r w:rsidR="00652A12" w:rsidRPr="007D4DB3">
              <w:rPr>
                <w:rFonts w:hAnsi="標楷體"/>
              </w:rPr>
              <w:t>(</w:t>
            </w:r>
            <w:r w:rsidR="005A027A" w:rsidRPr="007D4DB3">
              <w:rPr>
                <w:rFonts w:hAnsi="標楷體"/>
              </w:rPr>
              <w:t>%)</w:t>
            </w:r>
          </w:p>
        </w:tc>
        <w:tc>
          <w:tcPr>
            <w:tcW w:w="1135" w:type="dxa"/>
            <w:shd w:val="clear" w:color="auto" w:fill="FBD4B4" w:themeFill="accent6" w:themeFillTint="66"/>
            <w:vAlign w:val="center"/>
            <w:hideMark/>
          </w:tcPr>
          <w:p w14:paraId="2DDEF37E" w14:textId="278E6D16" w:rsidR="00166A82" w:rsidRPr="007D4DB3" w:rsidRDefault="00166A82" w:rsidP="00906A93">
            <w:pPr>
              <w:pStyle w:val="14"/>
              <w:spacing w:line="340" w:lineRule="exact"/>
              <w:jc w:val="center"/>
              <w:rPr>
                <w:rFonts w:hAnsi="標楷體"/>
              </w:rPr>
            </w:pPr>
            <w:r w:rsidRPr="007D4DB3">
              <w:rPr>
                <w:rFonts w:hAnsi="標楷體"/>
              </w:rPr>
              <w:t>豐水期</w:t>
            </w:r>
            <w:r w:rsidRPr="007D4DB3">
              <w:rPr>
                <w:rFonts w:hAnsi="標楷體"/>
              </w:rPr>
              <w:br/>
            </w:r>
            <w:r w:rsidR="00E72301" w:rsidRPr="007D4DB3">
              <w:rPr>
                <w:rFonts w:hAnsi="標楷體"/>
              </w:rPr>
              <w:t>(</w:t>
            </w:r>
            <w:r w:rsidR="00E60F12" w:rsidRPr="007D4DB3">
              <w:rPr>
                <w:rFonts w:ascii="Times New Roman"/>
              </w:rPr>
              <w:t>5</w:t>
            </w:r>
            <w:r w:rsidR="004778BD" w:rsidRPr="007D4DB3">
              <w:rPr>
                <w:rFonts w:hAnsi="標楷體"/>
              </w:rPr>
              <w:t>至</w:t>
            </w:r>
            <w:r w:rsidR="00E60F12" w:rsidRPr="007D4DB3">
              <w:rPr>
                <w:rFonts w:ascii="Times New Roman"/>
              </w:rPr>
              <w:t>10</w:t>
            </w:r>
            <w:r w:rsidR="004778BD" w:rsidRPr="007D4DB3">
              <w:rPr>
                <w:rFonts w:hAnsi="標楷體"/>
              </w:rPr>
              <w:t>月</w:t>
            </w:r>
            <w:r w:rsidR="009413D6" w:rsidRPr="007D4DB3">
              <w:rPr>
                <w:rFonts w:hAnsi="標楷體"/>
              </w:rPr>
              <w:t>)</w:t>
            </w:r>
          </w:p>
        </w:tc>
        <w:tc>
          <w:tcPr>
            <w:tcW w:w="1135" w:type="dxa"/>
            <w:shd w:val="clear" w:color="auto" w:fill="FBD4B4" w:themeFill="accent6" w:themeFillTint="66"/>
            <w:vAlign w:val="center"/>
            <w:hideMark/>
          </w:tcPr>
          <w:p w14:paraId="5D3003E3" w14:textId="3672B150" w:rsidR="00166A82" w:rsidRPr="007D4DB3" w:rsidRDefault="00166A82" w:rsidP="00906A93">
            <w:pPr>
              <w:pStyle w:val="14"/>
              <w:spacing w:line="340" w:lineRule="exact"/>
              <w:jc w:val="center"/>
              <w:rPr>
                <w:rFonts w:hAnsi="標楷體"/>
              </w:rPr>
            </w:pPr>
            <w:r w:rsidRPr="007D4DB3">
              <w:rPr>
                <w:rFonts w:hAnsi="標楷體"/>
              </w:rPr>
              <w:t>枯水期</w:t>
            </w:r>
            <w:r w:rsidRPr="007D4DB3">
              <w:rPr>
                <w:rFonts w:hAnsi="標楷體"/>
              </w:rPr>
              <w:br/>
            </w:r>
            <w:r w:rsidR="00E72301" w:rsidRPr="007D4DB3">
              <w:rPr>
                <w:rFonts w:hAnsi="標楷體"/>
              </w:rPr>
              <w:t>(</w:t>
            </w:r>
            <w:r w:rsidR="00E60F12" w:rsidRPr="007D4DB3">
              <w:rPr>
                <w:rFonts w:ascii="Times New Roman"/>
              </w:rPr>
              <w:t>11</w:t>
            </w:r>
            <w:r w:rsidR="004778BD" w:rsidRPr="007D4DB3">
              <w:rPr>
                <w:rFonts w:hAnsi="標楷體"/>
              </w:rPr>
              <w:t>至</w:t>
            </w:r>
            <w:r w:rsidR="00E60F12" w:rsidRPr="007D4DB3">
              <w:rPr>
                <w:rFonts w:ascii="Times New Roman"/>
              </w:rPr>
              <w:t>4</w:t>
            </w:r>
            <w:r w:rsidR="004778BD" w:rsidRPr="007D4DB3">
              <w:rPr>
                <w:rFonts w:hAnsi="標楷體"/>
              </w:rPr>
              <w:t>月</w:t>
            </w:r>
            <w:r w:rsidR="009413D6" w:rsidRPr="007D4DB3">
              <w:rPr>
                <w:rFonts w:hAnsi="標楷體"/>
              </w:rPr>
              <w:t>)</w:t>
            </w:r>
          </w:p>
        </w:tc>
        <w:tc>
          <w:tcPr>
            <w:tcW w:w="1135" w:type="dxa"/>
            <w:shd w:val="clear" w:color="auto" w:fill="FBD4B4" w:themeFill="accent6" w:themeFillTint="66"/>
            <w:vAlign w:val="center"/>
            <w:hideMark/>
          </w:tcPr>
          <w:p w14:paraId="1611F083" w14:textId="38FE7AEF" w:rsidR="00166A82" w:rsidRPr="007D4DB3" w:rsidRDefault="00166A82" w:rsidP="00906A93">
            <w:pPr>
              <w:pStyle w:val="14"/>
              <w:spacing w:line="340" w:lineRule="exact"/>
              <w:jc w:val="center"/>
              <w:rPr>
                <w:rFonts w:hAnsi="標楷體"/>
              </w:rPr>
            </w:pPr>
            <w:r w:rsidRPr="007D4DB3">
              <w:rPr>
                <w:rFonts w:hAnsi="標楷體"/>
              </w:rPr>
              <w:t>豐枯比</w:t>
            </w:r>
            <w:r w:rsidRPr="007D4DB3">
              <w:rPr>
                <w:rFonts w:hAnsi="標楷體"/>
              </w:rPr>
              <w:br/>
            </w:r>
            <w:r w:rsidR="00652A12" w:rsidRPr="007D4DB3">
              <w:rPr>
                <w:rFonts w:hAnsi="標楷體"/>
              </w:rPr>
              <w:t>(</w:t>
            </w:r>
            <w:r w:rsidR="005A027A" w:rsidRPr="007D4DB3">
              <w:rPr>
                <w:rFonts w:hAnsi="標楷體"/>
              </w:rPr>
              <w:t>%)</w:t>
            </w:r>
          </w:p>
        </w:tc>
      </w:tr>
      <w:tr w:rsidR="007D4DB3" w:rsidRPr="007D4DB3" w14:paraId="78B6B739" w14:textId="77777777" w:rsidTr="008D3FA9">
        <w:trPr>
          <w:trHeight w:val="20"/>
          <w:jc w:val="right"/>
        </w:trPr>
        <w:tc>
          <w:tcPr>
            <w:tcW w:w="993" w:type="dxa"/>
            <w:vAlign w:val="center"/>
            <w:hideMark/>
          </w:tcPr>
          <w:p w14:paraId="65A0441D" w14:textId="133E18B5" w:rsidR="00166A82" w:rsidRPr="007D4DB3" w:rsidRDefault="00166A82" w:rsidP="00906A93">
            <w:pPr>
              <w:pStyle w:val="14"/>
              <w:spacing w:line="340" w:lineRule="exact"/>
              <w:jc w:val="center"/>
              <w:rPr>
                <w:rFonts w:hAnsi="標楷體"/>
              </w:rPr>
            </w:pPr>
            <w:r w:rsidRPr="007D4DB3">
              <w:rPr>
                <w:rFonts w:hAnsi="標楷體"/>
              </w:rPr>
              <w:t>北區</w:t>
            </w:r>
          </w:p>
        </w:tc>
        <w:tc>
          <w:tcPr>
            <w:tcW w:w="1134" w:type="dxa"/>
            <w:vAlign w:val="center"/>
            <w:hideMark/>
          </w:tcPr>
          <w:p w14:paraId="5061E925" w14:textId="061C1FB4"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605</w:t>
            </w:r>
          </w:p>
        </w:tc>
        <w:tc>
          <w:tcPr>
            <w:tcW w:w="1135" w:type="dxa"/>
            <w:vAlign w:val="center"/>
            <w:hideMark/>
          </w:tcPr>
          <w:p w14:paraId="573A1DC3" w14:textId="28178BC8"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273</w:t>
            </w:r>
          </w:p>
        </w:tc>
        <w:tc>
          <w:tcPr>
            <w:tcW w:w="1135" w:type="dxa"/>
            <w:vAlign w:val="center"/>
            <w:hideMark/>
          </w:tcPr>
          <w:p w14:paraId="6B949C33" w14:textId="498D8C3F" w:rsidR="00166A82" w:rsidRPr="007D4DB3" w:rsidRDefault="00E60F12" w:rsidP="00906A93">
            <w:pPr>
              <w:pStyle w:val="14"/>
              <w:spacing w:line="340" w:lineRule="exact"/>
              <w:jc w:val="center"/>
              <w:rPr>
                <w:rFonts w:hAnsi="標楷體"/>
              </w:rPr>
            </w:pPr>
            <w:r w:rsidRPr="007D4DB3">
              <w:rPr>
                <w:rFonts w:ascii="Times New Roman"/>
              </w:rPr>
              <w:t>56</w:t>
            </w:r>
            <w:r w:rsidR="004F686D" w:rsidRPr="007D4DB3">
              <w:rPr>
                <w:rFonts w:hAnsi="標楷體"/>
              </w:rPr>
              <w:t>：</w:t>
            </w:r>
            <w:r w:rsidRPr="007D4DB3">
              <w:rPr>
                <w:rFonts w:ascii="Times New Roman"/>
              </w:rPr>
              <w:t>44</w:t>
            </w:r>
          </w:p>
        </w:tc>
        <w:tc>
          <w:tcPr>
            <w:tcW w:w="1135" w:type="dxa"/>
            <w:vAlign w:val="center"/>
            <w:hideMark/>
          </w:tcPr>
          <w:p w14:paraId="3F3952FA" w14:textId="7EF91DDE"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889</w:t>
            </w:r>
          </w:p>
        </w:tc>
        <w:tc>
          <w:tcPr>
            <w:tcW w:w="1135" w:type="dxa"/>
            <w:vAlign w:val="center"/>
            <w:hideMark/>
          </w:tcPr>
          <w:p w14:paraId="153123CE" w14:textId="7D9090CA"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035</w:t>
            </w:r>
          </w:p>
        </w:tc>
        <w:tc>
          <w:tcPr>
            <w:tcW w:w="1135" w:type="dxa"/>
            <w:vAlign w:val="center"/>
            <w:hideMark/>
          </w:tcPr>
          <w:p w14:paraId="1937474B" w14:textId="40AB46DF" w:rsidR="00166A82" w:rsidRPr="007D4DB3" w:rsidRDefault="00E60F12" w:rsidP="00906A93">
            <w:pPr>
              <w:pStyle w:val="14"/>
              <w:spacing w:line="340" w:lineRule="exact"/>
              <w:jc w:val="center"/>
              <w:rPr>
                <w:rFonts w:hAnsi="標楷體"/>
              </w:rPr>
            </w:pPr>
            <w:r w:rsidRPr="007D4DB3">
              <w:rPr>
                <w:rFonts w:ascii="Times New Roman"/>
              </w:rPr>
              <w:t>65</w:t>
            </w:r>
            <w:r w:rsidR="004F686D" w:rsidRPr="007D4DB3">
              <w:rPr>
                <w:rFonts w:hAnsi="標楷體"/>
              </w:rPr>
              <w:t>：</w:t>
            </w:r>
            <w:r w:rsidRPr="007D4DB3">
              <w:rPr>
                <w:rFonts w:ascii="Times New Roman"/>
              </w:rPr>
              <w:t>35</w:t>
            </w:r>
          </w:p>
        </w:tc>
      </w:tr>
      <w:tr w:rsidR="007D4DB3" w:rsidRPr="007D4DB3" w14:paraId="72127014" w14:textId="77777777" w:rsidTr="008D3FA9">
        <w:trPr>
          <w:trHeight w:val="20"/>
          <w:jc w:val="right"/>
        </w:trPr>
        <w:tc>
          <w:tcPr>
            <w:tcW w:w="993" w:type="dxa"/>
            <w:vAlign w:val="center"/>
            <w:hideMark/>
          </w:tcPr>
          <w:p w14:paraId="14A001A4" w14:textId="50468DA0" w:rsidR="00166A82" w:rsidRPr="007D4DB3" w:rsidRDefault="00166A82" w:rsidP="00906A93">
            <w:pPr>
              <w:pStyle w:val="14"/>
              <w:spacing w:line="340" w:lineRule="exact"/>
              <w:jc w:val="center"/>
              <w:rPr>
                <w:rFonts w:hAnsi="標楷體"/>
              </w:rPr>
            </w:pPr>
            <w:r w:rsidRPr="007D4DB3">
              <w:rPr>
                <w:rFonts w:hAnsi="標楷體"/>
              </w:rPr>
              <w:t>中區</w:t>
            </w:r>
          </w:p>
        </w:tc>
        <w:tc>
          <w:tcPr>
            <w:tcW w:w="1134" w:type="dxa"/>
            <w:vAlign w:val="center"/>
            <w:hideMark/>
          </w:tcPr>
          <w:p w14:paraId="596BB4D6" w14:textId="2C5C2906"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119</w:t>
            </w:r>
          </w:p>
        </w:tc>
        <w:tc>
          <w:tcPr>
            <w:tcW w:w="1135" w:type="dxa"/>
            <w:vAlign w:val="center"/>
            <w:hideMark/>
          </w:tcPr>
          <w:p w14:paraId="140561CB" w14:textId="32DF3522" w:rsidR="00166A82" w:rsidRPr="007D4DB3" w:rsidRDefault="00E60F12" w:rsidP="00906A93">
            <w:pPr>
              <w:pStyle w:val="14"/>
              <w:spacing w:line="340" w:lineRule="exact"/>
              <w:jc w:val="center"/>
              <w:rPr>
                <w:rFonts w:hAnsi="標楷體"/>
              </w:rPr>
            </w:pPr>
            <w:r w:rsidRPr="007D4DB3">
              <w:rPr>
                <w:rFonts w:ascii="Times New Roman"/>
              </w:rPr>
              <w:t>325</w:t>
            </w:r>
          </w:p>
        </w:tc>
        <w:tc>
          <w:tcPr>
            <w:tcW w:w="1135" w:type="dxa"/>
            <w:vAlign w:val="center"/>
            <w:hideMark/>
          </w:tcPr>
          <w:p w14:paraId="2D855960" w14:textId="724D7A46" w:rsidR="00166A82" w:rsidRPr="007D4DB3" w:rsidRDefault="00E60F12" w:rsidP="00906A93">
            <w:pPr>
              <w:pStyle w:val="14"/>
              <w:spacing w:line="340" w:lineRule="exact"/>
              <w:jc w:val="center"/>
              <w:rPr>
                <w:rFonts w:hAnsi="標楷體"/>
              </w:rPr>
            </w:pPr>
            <w:r w:rsidRPr="007D4DB3">
              <w:rPr>
                <w:rFonts w:ascii="Times New Roman"/>
              </w:rPr>
              <w:t>77</w:t>
            </w:r>
            <w:r w:rsidR="004F686D" w:rsidRPr="007D4DB3">
              <w:rPr>
                <w:rFonts w:hAnsi="標楷體"/>
              </w:rPr>
              <w:t>：</w:t>
            </w:r>
            <w:r w:rsidRPr="007D4DB3">
              <w:rPr>
                <w:rFonts w:ascii="Times New Roman"/>
              </w:rPr>
              <w:t>23</w:t>
            </w:r>
          </w:p>
        </w:tc>
        <w:tc>
          <w:tcPr>
            <w:tcW w:w="1135" w:type="dxa"/>
            <w:vAlign w:val="center"/>
            <w:hideMark/>
          </w:tcPr>
          <w:p w14:paraId="6FC28D4A" w14:textId="2817AA09"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662</w:t>
            </w:r>
          </w:p>
        </w:tc>
        <w:tc>
          <w:tcPr>
            <w:tcW w:w="1135" w:type="dxa"/>
            <w:vAlign w:val="center"/>
            <w:hideMark/>
          </w:tcPr>
          <w:p w14:paraId="15B352C9" w14:textId="48782788" w:rsidR="00166A82" w:rsidRPr="007D4DB3" w:rsidRDefault="00E60F12" w:rsidP="00906A93">
            <w:pPr>
              <w:pStyle w:val="14"/>
              <w:spacing w:line="340" w:lineRule="exact"/>
              <w:jc w:val="center"/>
              <w:rPr>
                <w:rFonts w:hAnsi="標楷體"/>
              </w:rPr>
            </w:pPr>
            <w:r w:rsidRPr="007D4DB3">
              <w:rPr>
                <w:rFonts w:ascii="Times New Roman"/>
              </w:rPr>
              <w:t>498</w:t>
            </w:r>
          </w:p>
        </w:tc>
        <w:tc>
          <w:tcPr>
            <w:tcW w:w="1135" w:type="dxa"/>
            <w:vAlign w:val="center"/>
            <w:hideMark/>
          </w:tcPr>
          <w:p w14:paraId="1B7BA916" w14:textId="66CB7430" w:rsidR="00166A82" w:rsidRPr="007D4DB3" w:rsidRDefault="00E60F12" w:rsidP="00906A93">
            <w:pPr>
              <w:pStyle w:val="14"/>
              <w:spacing w:line="340" w:lineRule="exact"/>
              <w:jc w:val="center"/>
              <w:rPr>
                <w:rFonts w:hAnsi="標楷體"/>
              </w:rPr>
            </w:pPr>
            <w:r w:rsidRPr="007D4DB3">
              <w:rPr>
                <w:rFonts w:ascii="Times New Roman"/>
              </w:rPr>
              <w:t>77</w:t>
            </w:r>
            <w:r w:rsidR="004F686D" w:rsidRPr="007D4DB3">
              <w:rPr>
                <w:rFonts w:hAnsi="標楷體"/>
              </w:rPr>
              <w:t>：</w:t>
            </w:r>
            <w:r w:rsidRPr="007D4DB3">
              <w:rPr>
                <w:rFonts w:ascii="Times New Roman"/>
              </w:rPr>
              <w:t>23</w:t>
            </w:r>
          </w:p>
        </w:tc>
      </w:tr>
      <w:tr w:rsidR="007D4DB3" w:rsidRPr="007D4DB3" w14:paraId="616D16B6" w14:textId="77777777" w:rsidTr="008D3FA9">
        <w:trPr>
          <w:trHeight w:val="20"/>
          <w:jc w:val="right"/>
        </w:trPr>
        <w:tc>
          <w:tcPr>
            <w:tcW w:w="993" w:type="dxa"/>
            <w:vAlign w:val="center"/>
            <w:hideMark/>
          </w:tcPr>
          <w:p w14:paraId="4862AD38" w14:textId="3DB423F8" w:rsidR="00166A82" w:rsidRPr="007D4DB3" w:rsidRDefault="00166A82" w:rsidP="00906A93">
            <w:pPr>
              <w:pStyle w:val="14"/>
              <w:spacing w:line="340" w:lineRule="exact"/>
              <w:jc w:val="center"/>
              <w:rPr>
                <w:rFonts w:hAnsi="標楷體"/>
              </w:rPr>
            </w:pPr>
            <w:r w:rsidRPr="007D4DB3">
              <w:rPr>
                <w:rFonts w:hAnsi="標楷體"/>
              </w:rPr>
              <w:t>南區</w:t>
            </w:r>
          </w:p>
        </w:tc>
        <w:tc>
          <w:tcPr>
            <w:tcW w:w="1134" w:type="dxa"/>
            <w:vAlign w:val="center"/>
            <w:hideMark/>
          </w:tcPr>
          <w:p w14:paraId="0C9C2439" w14:textId="27232269"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850</w:t>
            </w:r>
          </w:p>
        </w:tc>
        <w:tc>
          <w:tcPr>
            <w:tcW w:w="1135" w:type="dxa"/>
            <w:vAlign w:val="center"/>
            <w:hideMark/>
          </w:tcPr>
          <w:p w14:paraId="5D26613E" w14:textId="1FB476DD" w:rsidR="00166A82" w:rsidRPr="007D4DB3" w:rsidRDefault="00E60F12" w:rsidP="00906A93">
            <w:pPr>
              <w:pStyle w:val="14"/>
              <w:spacing w:line="340" w:lineRule="exact"/>
              <w:jc w:val="center"/>
              <w:rPr>
                <w:rFonts w:hAnsi="標楷體"/>
              </w:rPr>
            </w:pPr>
            <w:r w:rsidRPr="007D4DB3">
              <w:rPr>
                <w:rFonts w:ascii="Times New Roman"/>
              </w:rPr>
              <w:t>260</w:t>
            </w:r>
          </w:p>
        </w:tc>
        <w:tc>
          <w:tcPr>
            <w:tcW w:w="1135" w:type="dxa"/>
            <w:vAlign w:val="center"/>
            <w:hideMark/>
          </w:tcPr>
          <w:p w14:paraId="246D6CC1" w14:textId="724FBA80" w:rsidR="00166A82" w:rsidRPr="007D4DB3" w:rsidRDefault="00E60F12" w:rsidP="00906A93">
            <w:pPr>
              <w:pStyle w:val="14"/>
              <w:spacing w:line="340" w:lineRule="exact"/>
              <w:jc w:val="center"/>
              <w:rPr>
                <w:rFonts w:hAnsi="標楷體"/>
              </w:rPr>
            </w:pPr>
            <w:r w:rsidRPr="007D4DB3">
              <w:rPr>
                <w:rFonts w:ascii="Times New Roman"/>
              </w:rPr>
              <w:t>88</w:t>
            </w:r>
            <w:r w:rsidR="004F686D" w:rsidRPr="007D4DB3">
              <w:rPr>
                <w:rFonts w:hAnsi="標楷體"/>
              </w:rPr>
              <w:t>：</w:t>
            </w:r>
            <w:r w:rsidRPr="007D4DB3">
              <w:rPr>
                <w:rFonts w:ascii="Times New Roman"/>
              </w:rPr>
              <w:t>12</w:t>
            </w:r>
          </w:p>
        </w:tc>
        <w:tc>
          <w:tcPr>
            <w:tcW w:w="1135" w:type="dxa"/>
            <w:vAlign w:val="center"/>
            <w:hideMark/>
          </w:tcPr>
          <w:p w14:paraId="14F1EACD" w14:textId="0688A4F6" w:rsidR="00166A82" w:rsidRPr="007D4DB3" w:rsidRDefault="00E60F12" w:rsidP="00906A93">
            <w:pPr>
              <w:pStyle w:val="14"/>
              <w:spacing w:line="340" w:lineRule="exact"/>
              <w:jc w:val="center"/>
              <w:rPr>
                <w:rFonts w:hAnsi="標楷體"/>
              </w:rPr>
            </w:pPr>
            <w:r w:rsidRPr="007D4DB3">
              <w:rPr>
                <w:rFonts w:ascii="Times New Roman"/>
              </w:rPr>
              <w:t>2</w:t>
            </w:r>
            <w:r w:rsidR="00166A82" w:rsidRPr="007D4DB3">
              <w:rPr>
                <w:rFonts w:hAnsi="標楷體"/>
              </w:rPr>
              <w:t>,</w:t>
            </w:r>
            <w:r w:rsidRPr="007D4DB3">
              <w:rPr>
                <w:rFonts w:ascii="Times New Roman"/>
              </w:rPr>
              <w:t>267</w:t>
            </w:r>
          </w:p>
        </w:tc>
        <w:tc>
          <w:tcPr>
            <w:tcW w:w="1135" w:type="dxa"/>
            <w:vAlign w:val="center"/>
            <w:hideMark/>
          </w:tcPr>
          <w:p w14:paraId="1FC98747" w14:textId="403F65D1" w:rsidR="00166A82" w:rsidRPr="007D4DB3" w:rsidRDefault="00E60F12" w:rsidP="00906A93">
            <w:pPr>
              <w:pStyle w:val="14"/>
              <w:spacing w:line="340" w:lineRule="exact"/>
              <w:jc w:val="center"/>
              <w:rPr>
                <w:rFonts w:hAnsi="標楷體"/>
              </w:rPr>
            </w:pPr>
            <w:r w:rsidRPr="007D4DB3">
              <w:rPr>
                <w:rFonts w:ascii="Times New Roman"/>
              </w:rPr>
              <w:t>280</w:t>
            </w:r>
          </w:p>
        </w:tc>
        <w:tc>
          <w:tcPr>
            <w:tcW w:w="1135" w:type="dxa"/>
            <w:vAlign w:val="center"/>
            <w:hideMark/>
          </w:tcPr>
          <w:p w14:paraId="1157693D" w14:textId="340B128D" w:rsidR="00166A82" w:rsidRPr="007D4DB3" w:rsidRDefault="00E60F12" w:rsidP="00906A93">
            <w:pPr>
              <w:pStyle w:val="14"/>
              <w:spacing w:line="340" w:lineRule="exact"/>
              <w:jc w:val="center"/>
              <w:rPr>
                <w:rFonts w:hAnsi="標楷體"/>
              </w:rPr>
            </w:pPr>
            <w:r w:rsidRPr="007D4DB3">
              <w:rPr>
                <w:rFonts w:ascii="Times New Roman"/>
              </w:rPr>
              <w:t>89</w:t>
            </w:r>
            <w:r w:rsidR="004F686D" w:rsidRPr="007D4DB3">
              <w:rPr>
                <w:rFonts w:hAnsi="標楷體"/>
              </w:rPr>
              <w:t>：</w:t>
            </w:r>
            <w:r w:rsidRPr="007D4DB3">
              <w:rPr>
                <w:rFonts w:ascii="Times New Roman"/>
              </w:rPr>
              <w:t>11</w:t>
            </w:r>
          </w:p>
        </w:tc>
      </w:tr>
      <w:tr w:rsidR="007D4DB3" w:rsidRPr="007D4DB3" w14:paraId="58B29094" w14:textId="77777777" w:rsidTr="008D3FA9">
        <w:trPr>
          <w:trHeight w:val="20"/>
          <w:jc w:val="right"/>
        </w:trPr>
        <w:tc>
          <w:tcPr>
            <w:tcW w:w="993" w:type="dxa"/>
            <w:vAlign w:val="center"/>
            <w:hideMark/>
          </w:tcPr>
          <w:p w14:paraId="310D1DE2" w14:textId="42D4A9B3" w:rsidR="00166A82" w:rsidRPr="007D4DB3" w:rsidRDefault="00166A82" w:rsidP="00906A93">
            <w:pPr>
              <w:pStyle w:val="14"/>
              <w:spacing w:line="340" w:lineRule="exact"/>
              <w:jc w:val="center"/>
              <w:rPr>
                <w:rFonts w:hAnsi="標楷體"/>
              </w:rPr>
            </w:pPr>
            <w:r w:rsidRPr="007D4DB3">
              <w:rPr>
                <w:rFonts w:hAnsi="標楷體"/>
              </w:rPr>
              <w:t>東區</w:t>
            </w:r>
          </w:p>
        </w:tc>
        <w:tc>
          <w:tcPr>
            <w:tcW w:w="1134" w:type="dxa"/>
            <w:vAlign w:val="center"/>
            <w:hideMark/>
          </w:tcPr>
          <w:p w14:paraId="5F4031CE" w14:textId="04A5EE99"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176</w:t>
            </w:r>
          </w:p>
        </w:tc>
        <w:tc>
          <w:tcPr>
            <w:tcW w:w="1135" w:type="dxa"/>
            <w:vAlign w:val="center"/>
            <w:hideMark/>
          </w:tcPr>
          <w:p w14:paraId="3CC38959" w14:textId="18069D8C" w:rsidR="00166A82" w:rsidRPr="007D4DB3" w:rsidRDefault="00E60F12" w:rsidP="00906A93">
            <w:pPr>
              <w:pStyle w:val="14"/>
              <w:spacing w:line="340" w:lineRule="exact"/>
              <w:jc w:val="center"/>
              <w:rPr>
                <w:rFonts w:hAnsi="標楷體"/>
              </w:rPr>
            </w:pPr>
            <w:r w:rsidRPr="007D4DB3">
              <w:rPr>
                <w:rFonts w:ascii="Times New Roman"/>
              </w:rPr>
              <w:t>661</w:t>
            </w:r>
          </w:p>
        </w:tc>
        <w:tc>
          <w:tcPr>
            <w:tcW w:w="1135" w:type="dxa"/>
            <w:vAlign w:val="center"/>
            <w:hideMark/>
          </w:tcPr>
          <w:p w14:paraId="3478E92F" w14:textId="369F477B" w:rsidR="00166A82" w:rsidRPr="007D4DB3" w:rsidRDefault="00E60F12" w:rsidP="00906A93">
            <w:pPr>
              <w:pStyle w:val="14"/>
              <w:spacing w:line="340" w:lineRule="exact"/>
              <w:jc w:val="center"/>
              <w:rPr>
                <w:rFonts w:hAnsi="標楷體"/>
              </w:rPr>
            </w:pPr>
            <w:r w:rsidRPr="007D4DB3">
              <w:rPr>
                <w:rFonts w:ascii="Times New Roman"/>
              </w:rPr>
              <w:t>64</w:t>
            </w:r>
            <w:r w:rsidR="004F686D" w:rsidRPr="007D4DB3">
              <w:rPr>
                <w:rFonts w:hAnsi="標楷體"/>
              </w:rPr>
              <w:t>：</w:t>
            </w:r>
            <w:r w:rsidRPr="007D4DB3">
              <w:rPr>
                <w:rFonts w:ascii="Times New Roman"/>
              </w:rPr>
              <w:t>36</w:t>
            </w:r>
          </w:p>
        </w:tc>
        <w:tc>
          <w:tcPr>
            <w:tcW w:w="1135" w:type="dxa"/>
            <w:vAlign w:val="center"/>
            <w:hideMark/>
          </w:tcPr>
          <w:p w14:paraId="1D967F5A" w14:textId="21D7A8BA"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979</w:t>
            </w:r>
          </w:p>
        </w:tc>
        <w:tc>
          <w:tcPr>
            <w:tcW w:w="1135" w:type="dxa"/>
            <w:vAlign w:val="center"/>
            <w:hideMark/>
          </w:tcPr>
          <w:p w14:paraId="31A059EA" w14:textId="7E0FD69D" w:rsidR="00166A82" w:rsidRPr="007D4DB3" w:rsidRDefault="00E60F12" w:rsidP="00906A93">
            <w:pPr>
              <w:pStyle w:val="14"/>
              <w:spacing w:line="340" w:lineRule="exact"/>
              <w:jc w:val="center"/>
              <w:rPr>
                <w:rFonts w:hAnsi="標楷體"/>
              </w:rPr>
            </w:pPr>
            <w:r w:rsidRPr="007D4DB3">
              <w:rPr>
                <w:rFonts w:ascii="Times New Roman"/>
              </w:rPr>
              <w:t>566</w:t>
            </w:r>
          </w:p>
        </w:tc>
        <w:tc>
          <w:tcPr>
            <w:tcW w:w="1135" w:type="dxa"/>
            <w:vAlign w:val="center"/>
            <w:hideMark/>
          </w:tcPr>
          <w:p w14:paraId="6FA64504" w14:textId="29092B4D" w:rsidR="00166A82" w:rsidRPr="007D4DB3" w:rsidRDefault="00E60F12" w:rsidP="00906A93">
            <w:pPr>
              <w:pStyle w:val="14"/>
              <w:spacing w:line="340" w:lineRule="exact"/>
              <w:jc w:val="center"/>
              <w:rPr>
                <w:rFonts w:hAnsi="標楷體"/>
              </w:rPr>
            </w:pPr>
            <w:r w:rsidRPr="007D4DB3">
              <w:rPr>
                <w:rFonts w:ascii="Times New Roman"/>
              </w:rPr>
              <w:t>78</w:t>
            </w:r>
            <w:r w:rsidR="004F686D" w:rsidRPr="007D4DB3">
              <w:rPr>
                <w:rFonts w:hAnsi="標楷體"/>
              </w:rPr>
              <w:t>：</w:t>
            </w:r>
            <w:r w:rsidRPr="007D4DB3">
              <w:rPr>
                <w:rFonts w:ascii="Times New Roman"/>
              </w:rPr>
              <w:t>22</w:t>
            </w:r>
          </w:p>
        </w:tc>
      </w:tr>
      <w:tr w:rsidR="007D4DB3" w:rsidRPr="007D4DB3" w14:paraId="4F9AE31A" w14:textId="77777777" w:rsidTr="008D3FA9">
        <w:trPr>
          <w:trHeight w:val="20"/>
          <w:jc w:val="right"/>
        </w:trPr>
        <w:tc>
          <w:tcPr>
            <w:tcW w:w="993" w:type="dxa"/>
            <w:vAlign w:val="center"/>
            <w:hideMark/>
          </w:tcPr>
          <w:p w14:paraId="1B498E5E" w14:textId="77777777" w:rsidR="0094195D" w:rsidRPr="007D4DB3" w:rsidRDefault="00166A82" w:rsidP="00906A93">
            <w:pPr>
              <w:pStyle w:val="14"/>
              <w:spacing w:line="340" w:lineRule="exact"/>
              <w:jc w:val="center"/>
              <w:rPr>
                <w:rFonts w:hAnsi="標楷體"/>
              </w:rPr>
            </w:pPr>
            <w:r w:rsidRPr="007D4DB3">
              <w:rPr>
                <w:rFonts w:hAnsi="標楷體"/>
              </w:rPr>
              <w:t>臺灣</w:t>
            </w:r>
          </w:p>
          <w:p w14:paraId="55616DC8" w14:textId="34D99C2F" w:rsidR="00166A82" w:rsidRPr="007D4DB3" w:rsidRDefault="00166A82" w:rsidP="00906A93">
            <w:pPr>
              <w:pStyle w:val="14"/>
              <w:spacing w:line="340" w:lineRule="exact"/>
              <w:jc w:val="center"/>
              <w:rPr>
                <w:rFonts w:hAnsi="標楷體"/>
              </w:rPr>
            </w:pPr>
            <w:r w:rsidRPr="007D4DB3">
              <w:rPr>
                <w:rFonts w:hAnsi="標楷體"/>
              </w:rPr>
              <w:t>全區</w:t>
            </w:r>
          </w:p>
        </w:tc>
        <w:tc>
          <w:tcPr>
            <w:tcW w:w="1134" w:type="dxa"/>
            <w:vAlign w:val="center"/>
            <w:hideMark/>
          </w:tcPr>
          <w:p w14:paraId="15BD80B4" w14:textId="66E2377E"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437</w:t>
            </w:r>
          </w:p>
        </w:tc>
        <w:tc>
          <w:tcPr>
            <w:tcW w:w="1135" w:type="dxa"/>
            <w:vAlign w:val="center"/>
            <w:hideMark/>
          </w:tcPr>
          <w:p w14:paraId="21FF3436" w14:textId="19AFAA75" w:rsidR="00166A82" w:rsidRPr="007D4DB3" w:rsidRDefault="00E60F12" w:rsidP="00906A93">
            <w:pPr>
              <w:pStyle w:val="14"/>
              <w:spacing w:line="340" w:lineRule="exact"/>
              <w:jc w:val="center"/>
              <w:rPr>
                <w:rFonts w:hAnsi="標楷體"/>
              </w:rPr>
            </w:pPr>
            <w:r w:rsidRPr="007D4DB3">
              <w:rPr>
                <w:rFonts w:ascii="Times New Roman"/>
              </w:rPr>
              <w:t>575</w:t>
            </w:r>
          </w:p>
        </w:tc>
        <w:tc>
          <w:tcPr>
            <w:tcW w:w="1135" w:type="dxa"/>
            <w:vAlign w:val="center"/>
            <w:hideMark/>
          </w:tcPr>
          <w:p w14:paraId="5682C5A5" w14:textId="50B68E9D" w:rsidR="00166A82" w:rsidRPr="007D4DB3" w:rsidRDefault="00E60F12" w:rsidP="00906A93">
            <w:pPr>
              <w:pStyle w:val="14"/>
              <w:spacing w:line="340" w:lineRule="exact"/>
              <w:jc w:val="center"/>
              <w:rPr>
                <w:rFonts w:hAnsi="標楷體"/>
              </w:rPr>
            </w:pPr>
            <w:r w:rsidRPr="007D4DB3">
              <w:rPr>
                <w:rFonts w:ascii="Times New Roman"/>
              </w:rPr>
              <w:t>71</w:t>
            </w:r>
            <w:r w:rsidR="004F686D" w:rsidRPr="007D4DB3">
              <w:rPr>
                <w:rFonts w:hAnsi="標楷體"/>
              </w:rPr>
              <w:t>：</w:t>
            </w:r>
            <w:r w:rsidRPr="007D4DB3">
              <w:rPr>
                <w:rFonts w:ascii="Times New Roman"/>
              </w:rPr>
              <w:t>29</w:t>
            </w:r>
          </w:p>
        </w:tc>
        <w:tc>
          <w:tcPr>
            <w:tcW w:w="1135" w:type="dxa"/>
            <w:vAlign w:val="center"/>
            <w:hideMark/>
          </w:tcPr>
          <w:p w14:paraId="71E53676" w14:textId="76C89D30" w:rsidR="00166A82" w:rsidRPr="007D4DB3" w:rsidRDefault="00E60F12" w:rsidP="00906A93">
            <w:pPr>
              <w:pStyle w:val="14"/>
              <w:spacing w:line="340" w:lineRule="exact"/>
              <w:jc w:val="center"/>
              <w:rPr>
                <w:rFonts w:hAnsi="標楷體"/>
              </w:rPr>
            </w:pPr>
            <w:r w:rsidRPr="007D4DB3">
              <w:rPr>
                <w:rFonts w:ascii="Times New Roman"/>
              </w:rPr>
              <w:t>1</w:t>
            </w:r>
            <w:r w:rsidR="00166A82" w:rsidRPr="007D4DB3">
              <w:rPr>
                <w:rFonts w:hAnsi="標楷體"/>
              </w:rPr>
              <w:t>,</w:t>
            </w:r>
            <w:r w:rsidRPr="007D4DB3">
              <w:rPr>
                <w:rFonts w:ascii="Times New Roman"/>
              </w:rPr>
              <w:t>947</w:t>
            </w:r>
          </w:p>
        </w:tc>
        <w:tc>
          <w:tcPr>
            <w:tcW w:w="1135" w:type="dxa"/>
            <w:vAlign w:val="center"/>
            <w:hideMark/>
          </w:tcPr>
          <w:p w14:paraId="01673FD0" w14:textId="140173AA" w:rsidR="00166A82" w:rsidRPr="007D4DB3" w:rsidRDefault="00E60F12" w:rsidP="00906A93">
            <w:pPr>
              <w:pStyle w:val="14"/>
              <w:spacing w:line="340" w:lineRule="exact"/>
              <w:jc w:val="center"/>
              <w:rPr>
                <w:rFonts w:hAnsi="標楷體"/>
              </w:rPr>
            </w:pPr>
            <w:r w:rsidRPr="007D4DB3">
              <w:rPr>
                <w:rFonts w:ascii="Times New Roman"/>
              </w:rPr>
              <w:t>560</w:t>
            </w:r>
          </w:p>
        </w:tc>
        <w:tc>
          <w:tcPr>
            <w:tcW w:w="1135" w:type="dxa"/>
            <w:vAlign w:val="center"/>
            <w:hideMark/>
          </w:tcPr>
          <w:p w14:paraId="7107B440" w14:textId="7B4C20DA" w:rsidR="00166A82" w:rsidRPr="007D4DB3" w:rsidRDefault="00E60F12" w:rsidP="00906A93">
            <w:pPr>
              <w:pStyle w:val="14"/>
              <w:spacing w:line="340" w:lineRule="exact"/>
              <w:jc w:val="center"/>
              <w:rPr>
                <w:rFonts w:hAnsi="標楷體"/>
              </w:rPr>
            </w:pPr>
            <w:r w:rsidRPr="007D4DB3">
              <w:rPr>
                <w:rFonts w:ascii="Times New Roman"/>
              </w:rPr>
              <w:t>78</w:t>
            </w:r>
            <w:r w:rsidR="004F686D" w:rsidRPr="007D4DB3">
              <w:rPr>
                <w:rFonts w:hAnsi="標楷體"/>
              </w:rPr>
              <w:t>：</w:t>
            </w:r>
            <w:r w:rsidRPr="007D4DB3">
              <w:rPr>
                <w:rFonts w:ascii="Times New Roman"/>
              </w:rPr>
              <w:t>22</w:t>
            </w:r>
          </w:p>
        </w:tc>
      </w:tr>
    </w:tbl>
    <w:p w14:paraId="4042DEAD" w14:textId="06B62DA5" w:rsidR="00930700" w:rsidRPr="007D4DB3" w:rsidRDefault="00930700" w:rsidP="00D63EBD">
      <w:pPr>
        <w:pStyle w:val="3"/>
        <w:numPr>
          <w:ilvl w:val="0"/>
          <w:numId w:val="0"/>
        </w:numPr>
        <w:tabs>
          <w:tab w:val="left" w:pos="9000"/>
        </w:tabs>
        <w:kinsoku w:val="0"/>
        <w:snapToGrid w:val="0"/>
        <w:ind w:leftChars="300" w:left="1020"/>
        <w:rPr>
          <w:rFonts w:hAnsi="標楷體"/>
          <w:sz w:val="24"/>
          <w:szCs w:val="24"/>
        </w:rPr>
      </w:pPr>
      <w:bookmarkStart w:id="91" w:name="_Toc106698024"/>
      <w:bookmarkStart w:id="92" w:name="_Toc106895403"/>
      <w:bookmarkStart w:id="93" w:name="_Toc106958723"/>
      <w:r w:rsidRPr="007D4DB3">
        <w:rPr>
          <w:rFonts w:hAnsi="標楷體"/>
          <w:sz w:val="24"/>
          <w:szCs w:val="24"/>
        </w:rPr>
        <w:t>說明：「豐枯比」</w:t>
      </w:r>
      <w:r w:rsidR="00DB4F9C" w:rsidRPr="007D4DB3">
        <w:rPr>
          <w:rFonts w:hAnsi="標楷體"/>
          <w:sz w:val="24"/>
          <w:szCs w:val="24"/>
        </w:rPr>
        <w:t>為豐水期與枯水期雨量所占平均年雨量之百分比。以</w:t>
      </w:r>
      <w:r w:rsidR="00E60F12" w:rsidRPr="007D4DB3">
        <w:rPr>
          <w:rFonts w:ascii="Times New Roman" w:hAnsi="Times New Roman"/>
          <w:sz w:val="24"/>
          <w:szCs w:val="24"/>
        </w:rPr>
        <w:t>109</w:t>
      </w:r>
      <w:r w:rsidR="00DB4F9C" w:rsidRPr="007D4DB3">
        <w:rPr>
          <w:rFonts w:hAnsi="標楷體"/>
          <w:sz w:val="24"/>
          <w:szCs w:val="24"/>
        </w:rPr>
        <w:t>年北部為例，豐水期</w:t>
      </w:r>
      <w:r w:rsidR="00E60F12" w:rsidRPr="007D4DB3">
        <w:rPr>
          <w:rFonts w:ascii="Times New Roman" w:hAnsi="Times New Roman"/>
          <w:sz w:val="24"/>
          <w:szCs w:val="24"/>
        </w:rPr>
        <w:t>1</w:t>
      </w:r>
      <w:r w:rsidR="00DB4F9C" w:rsidRPr="007D4DB3">
        <w:rPr>
          <w:rFonts w:hAnsi="標楷體"/>
          <w:sz w:val="24"/>
          <w:szCs w:val="24"/>
        </w:rPr>
        <w:t>,</w:t>
      </w:r>
      <w:r w:rsidR="00E60F12" w:rsidRPr="007D4DB3">
        <w:rPr>
          <w:rFonts w:ascii="Times New Roman" w:hAnsi="Times New Roman"/>
          <w:sz w:val="24"/>
          <w:szCs w:val="24"/>
        </w:rPr>
        <w:t>605</w:t>
      </w:r>
      <w:r w:rsidR="00DB4F9C" w:rsidRPr="007D4DB3">
        <w:rPr>
          <w:rFonts w:hAnsi="標楷體"/>
          <w:sz w:val="24"/>
          <w:szCs w:val="24"/>
        </w:rPr>
        <w:t>毫米</w:t>
      </w:r>
      <w:r w:rsidR="00420976" w:rsidRPr="007D4DB3">
        <w:rPr>
          <w:rFonts w:hAnsi="標楷體"/>
          <w:sz w:val="24"/>
          <w:szCs w:val="24"/>
        </w:rPr>
        <w:t>除以</w:t>
      </w:r>
      <w:r w:rsidR="00DB4F9C" w:rsidRPr="007D4DB3">
        <w:rPr>
          <w:rFonts w:hAnsi="標楷體"/>
          <w:sz w:val="24"/>
          <w:szCs w:val="24"/>
        </w:rPr>
        <w:t>平均年雨量</w:t>
      </w:r>
      <w:r w:rsidR="00E60F12" w:rsidRPr="007D4DB3">
        <w:rPr>
          <w:rFonts w:ascii="Times New Roman" w:hAnsi="Times New Roman"/>
          <w:sz w:val="24"/>
          <w:szCs w:val="24"/>
        </w:rPr>
        <w:t>2878</w:t>
      </w:r>
      <w:r w:rsidR="00DB4F9C" w:rsidRPr="007D4DB3">
        <w:rPr>
          <w:rFonts w:hAnsi="標楷體"/>
          <w:sz w:val="24"/>
          <w:szCs w:val="24"/>
        </w:rPr>
        <w:t>毫米為</w:t>
      </w:r>
      <w:r w:rsidR="00E60F12" w:rsidRPr="007D4DB3">
        <w:rPr>
          <w:rFonts w:ascii="Times New Roman" w:hAnsi="Times New Roman"/>
          <w:sz w:val="24"/>
          <w:szCs w:val="24"/>
        </w:rPr>
        <w:t>56</w:t>
      </w:r>
      <w:r w:rsidR="00DB4F9C" w:rsidRPr="007D4DB3">
        <w:rPr>
          <w:rFonts w:hAnsi="標楷體"/>
          <w:sz w:val="24"/>
          <w:szCs w:val="24"/>
        </w:rPr>
        <w:t>%。</w:t>
      </w:r>
      <w:bookmarkEnd w:id="91"/>
      <w:bookmarkEnd w:id="92"/>
      <w:bookmarkEnd w:id="93"/>
    </w:p>
    <w:p w14:paraId="277B444B" w14:textId="30246638" w:rsidR="00930700" w:rsidRPr="007D4DB3" w:rsidRDefault="00930700" w:rsidP="00C21D48">
      <w:pPr>
        <w:pStyle w:val="3"/>
        <w:numPr>
          <w:ilvl w:val="0"/>
          <w:numId w:val="0"/>
        </w:numPr>
        <w:tabs>
          <w:tab w:val="left" w:pos="9000"/>
        </w:tabs>
        <w:kinsoku w:val="0"/>
        <w:snapToGrid w:val="0"/>
        <w:spacing w:afterLines="50" w:after="228" w:line="0" w:lineRule="atLeast"/>
        <w:ind w:leftChars="300" w:left="1020"/>
        <w:rPr>
          <w:rFonts w:hAnsi="標楷體"/>
          <w:sz w:val="24"/>
          <w:szCs w:val="24"/>
        </w:rPr>
      </w:pPr>
      <w:bookmarkStart w:id="94" w:name="_Toc106698025"/>
      <w:bookmarkStart w:id="95" w:name="_Toc106895404"/>
      <w:bookmarkStart w:id="96" w:name="_Toc106958724"/>
      <w:r w:rsidRPr="007D4DB3">
        <w:rPr>
          <w:rFonts w:hAnsi="標楷體"/>
          <w:sz w:val="24"/>
          <w:szCs w:val="24"/>
        </w:rPr>
        <w:t>資料來源：水利署</w:t>
      </w:r>
      <w:bookmarkEnd w:id="94"/>
      <w:bookmarkEnd w:id="95"/>
      <w:bookmarkEnd w:id="96"/>
    </w:p>
    <w:p w14:paraId="7DE5306B" w14:textId="495BCC34" w:rsidR="00152530" w:rsidRPr="007D4DB3" w:rsidRDefault="004778F4" w:rsidP="00CA0FDE">
      <w:pPr>
        <w:pStyle w:val="0"/>
        <w:ind w:left="680"/>
        <w:jc w:val="right"/>
        <w:rPr>
          <w:rFonts w:hAnsi="標楷體"/>
          <w:sz w:val="24"/>
        </w:rPr>
      </w:pPr>
      <w:bookmarkStart w:id="97" w:name="_Toc105151839"/>
      <w:r w:rsidRPr="007D4DB3">
        <w:rPr>
          <w:rFonts w:hAnsi="標楷體"/>
          <w:sz w:val="24"/>
        </w:rPr>
        <w:t>單位：億立方公尺</w:t>
      </w:r>
      <w:bookmarkEnd w:id="97"/>
    </w:p>
    <w:p w14:paraId="61B5C1ED" w14:textId="21AFE36B" w:rsidR="008F42D6" w:rsidRPr="007D4DB3" w:rsidRDefault="008F42D6" w:rsidP="00CA0FDE">
      <w:pPr>
        <w:pStyle w:val="0"/>
        <w:ind w:left="680"/>
        <w:jc w:val="right"/>
        <w:rPr>
          <w:rFonts w:hAnsi="標楷體"/>
          <w:sz w:val="24"/>
        </w:rPr>
      </w:pPr>
      <w:r w:rsidRPr="007D4DB3">
        <w:rPr>
          <w:rFonts w:hAnsi="標楷體"/>
          <w:noProof/>
        </w:rPr>
        <mc:AlternateContent>
          <mc:Choice Requires="wpg">
            <w:drawing>
              <wp:inline distT="0" distB="0" distL="0" distR="0" wp14:anchorId="73B4440E" wp14:editId="06D51C6A">
                <wp:extent cx="5664708" cy="4536831"/>
                <wp:effectExtent l="0" t="0" r="12700" b="16510"/>
                <wp:docPr id="83" name="群組 83"/>
                <wp:cNvGraphicFramePr/>
                <a:graphic xmlns:a="http://schemas.openxmlformats.org/drawingml/2006/main">
                  <a:graphicData uri="http://schemas.microsoft.com/office/word/2010/wordprocessingGroup">
                    <wpg:wgp>
                      <wpg:cNvGrpSpPr/>
                      <wpg:grpSpPr>
                        <a:xfrm>
                          <a:off x="0" y="0"/>
                          <a:ext cx="5664708" cy="4536831"/>
                          <a:chOff x="-34532" y="0"/>
                          <a:chExt cx="5688456" cy="4373753"/>
                        </a:xfrm>
                      </wpg:grpSpPr>
                      <wps:wsp>
                        <wps:cNvPr id="108" name="直線接點 108"/>
                        <wps:cNvCnPr/>
                        <wps:spPr>
                          <a:xfrm flipV="1">
                            <a:off x="1625600" y="1705810"/>
                            <a:ext cx="0" cy="206365"/>
                          </a:xfrm>
                          <a:prstGeom prst="line">
                            <a:avLst/>
                          </a:prstGeom>
                        </wps:spPr>
                        <wps:style>
                          <a:lnRef idx="1">
                            <a:schemeClr val="dk1"/>
                          </a:lnRef>
                          <a:fillRef idx="0">
                            <a:schemeClr val="dk1"/>
                          </a:fillRef>
                          <a:effectRef idx="0">
                            <a:schemeClr val="dk1"/>
                          </a:effectRef>
                          <a:fontRef idx="minor">
                            <a:schemeClr val="tx1"/>
                          </a:fontRef>
                        </wps:style>
                        <wps:bodyPr/>
                      </wps:wsp>
                      <wps:wsp>
                        <wps:cNvPr id="109" name="直線接點 109"/>
                        <wps:cNvCnPr/>
                        <wps:spPr>
                          <a:xfrm flipV="1">
                            <a:off x="2193615" y="1507958"/>
                            <a:ext cx="0" cy="206365"/>
                          </a:xfrm>
                          <a:prstGeom prst="line">
                            <a:avLst/>
                          </a:prstGeom>
                        </wps:spPr>
                        <wps:style>
                          <a:lnRef idx="1">
                            <a:schemeClr val="dk1"/>
                          </a:lnRef>
                          <a:fillRef idx="0">
                            <a:schemeClr val="dk1"/>
                          </a:fillRef>
                          <a:effectRef idx="0">
                            <a:schemeClr val="dk1"/>
                          </a:effectRef>
                          <a:fontRef idx="minor">
                            <a:schemeClr val="tx1"/>
                          </a:fontRef>
                        </wps:style>
                        <wps:bodyPr/>
                      </wps:wsp>
                      <wpg:grpSp>
                        <wpg:cNvPr id="110" name="群組 110"/>
                        <wpg:cNvGrpSpPr/>
                        <wpg:grpSpPr>
                          <a:xfrm>
                            <a:off x="-34532" y="0"/>
                            <a:ext cx="5688456" cy="4373753"/>
                            <a:chOff x="-34532" y="0"/>
                            <a:chExt cx="5688456" cy="4373753"/>
                          </a:xfrm>
                        </wpg:grpSpPr>
                        <wps:wsp>
                          <wps:cNvPr id="111" name="直線接點 111"/>
                          <wps:cNvCnPr/>
                          <wps:spPr>
                            <a:xfrm flipV="1">
                              <a:off x="2716463" y="1705810"/>
                              <a:ext cx="0" cy="205740"/>
                            </a:xfrm>
                            <a:prstGeom prst="line">
                              <a:avLst/>
                            </a:prstGeom>
                          </wps:spPr>
                          <wps:style>
                            <a:lnRef idx="1">
                              <a:schemeClr val="dk1"/>
                            </a:lnRef>
                            <a:fillRef idx="0">
                              <a:schemeClr val="dk1"/>
                            </a:fillRef>
                            <a:effectRef idx="0">
                              <a:schemeClr val="dk1"/>
                            </a:effectRef>
                            <a:fontRef idx="minor">
                              <a:schemeClr val="tx1"/>
                            </a:fontRef>
                          </wps:style>
                          <wps:bodyPr/>
                        </wps:wsp>
                        <wpg:grpSp>
                          <wpg:cNvPr id="112" name="群組 112"/>
                          <wpg:cNvGrpSpPr/>
                          <wpg:grpSpPr>
                            <a:xfrm>
                              <a:off x="-34532" y="0"/>
                              <a:ext cx="5688456" cy="4373753"/>
                              <a:chOff x="-34532" y="0"/>
                              <a:chExt cx="5688456" cy="4373753"/>
                            </a:xfrm>
                          </wpg:grpSpPr>
                          <wps:wsp>
                            <wps:cNvPr id="113" name="直線接點 113"/>
                            <wps:cNvCnPr/>
                            <wps:spPr>
                              <a:xfrm flipV="1">
                                <a:off x="612683" y="3609474"/>
                                <a:ext cx="0" cy="205740"/>
                              </a:xfrm>
                              <a:prstGeom prst="line">
                                <a:avLst/>
                              </a:prstGeom>
                            </wps:spPr>
                            <wps:style>
                              <a:lnRef idx="1">
                                <a:schemeClr val="dk1"/>
                              </a:lnRef>
                              <a:fillRef idx="0">
                                <a:schemeClr val="dk1"/>
                              </a:fillRef>
                              <a:effectRef idx="0">
                                <a:schemeClr val="dk1"/>
                              </a:effectRef>
                              <a:fontRef idx="minor">
                                <a:schemeClr val="tx1"/>
                              </a:fontRef>
                            </wps:style>
                            <wps:bodyPr/>
                          </wps:wsp>
                          <wps:wsp>
                            <wps:cNvPr id="114" name="直線接點 114"/>
                            <wps:cNvCnPr/>
                            <wps:spPr>
                              <a:xfrm flipV="1">
                                <a:off x="3745109" y="3614821"/>
                                <a:ext cx="0" cy="205740"/>
                              </a:xfrm>
                              <a:prstGeom prst="line">
                                <a:avLst/>
                              </a:prstGeom>
                            </wps:spPr>
                            <wps:style>
                              <a:lnRef idx="1">
                                <a:schemeClr val="dk1"/>
                              </a:lnRef>
                              <a:fillRef idx="0">
                                <a:schemeClr val="dk1"/>
                              </a:fillRef>
                              <a:effectRef idx="0">
                                <a:schemeClr val="dk1"/>
                              </a:effectRef>
                              <a:fontRef idx="minor">
                                <a:schemeClr val="tx1"/>
                              </a:fontRef>
                            </wps:style>
                            <wps:bodyPr/>
                          </wps:wsp>
                          <wpg:grpSp>
                            <wpg:cNvPr id="115" name="群組 115"/>
                            <wpg:cNvGrpSpPr/>
                            <wpg:grpSpPr>
                              <a:xfrm>
                                <a:off x="-34532" y="0"/>
                                <a:ext cx="5688456" cy="4373753"/>
                                <a:chOff x="-34532" y="0"/>
                                <a:chExt cx="5688456" cy="4373753"/>
                              </a:xfrm>
                            </wpg:grpSpPr>
                            <wpg:grpSp>
                              <wpg:cNvPr id="116" name="群組 116"/>
                              <wpg:cNvGrpSpPr/>
                              <wpg:grpSpPr>
                                <a:xfrm>
                                  <a:off x="-34532" y="0"/>
                                  <a:ext cx="5688456" cy="4373753"/>
                                  <a:chOff x="-34532" y="0"/>
                                  <a:chExt cx="5688456" cy="4373753"/>
                                </a:xfrm>
                              </wpg:grpSpPr>
                              <wps:wsp>
                                <wps:cNvPr id="117" name="直線接點 117"/>
                                <wps:cNvCnPr/>
                                <wps:spPr>
                                  <a:xfrm flipV="1">
                                    <a:off x="3717618" y="753979"/>
                                    <a:ext cx="0" cy="205740"/>
                                  </a:xfrm>
                                  <a:prstGeom prst="line">
                                    <a:avLst/>
                                  </a:prstGeom>
                                </wps:spPr>
                                <wps:style>
                                  <a:lnRef idx="1">
                                    <a:schemeClr val="dk1"/>
                                  </a:lnRef>
                                  <a:fillRef idx="0">
                                    <a:schemeClr val="dk1"/>
                                  </a:fillRef>
                                  <a:effectRef idx="0">
                                    <a:schemeClr val="dk1"/>
                                  </a:effectRef>
                                  <a:fontRef idx="minor">
                                    <a:schemeClr val="tx1"/>
                                  </a:fontRef>
                                </wps:style>
                                <wps:bodyPr/>
                              </wps:wsp>
                              <wpg:grpSp>
                                <wpg:cNvPr id="118" name="群組 118"/>
                                <wpg:cNvGrpSpPr/>
                                <wpg:grpSpPr>
                                  <a:xfrm>
                                    <a:off x="-34532" y="0"/>
                                    <a:ext cx="5688456" cy="4373753"/>
                                    <a:chOff x="-34532" y="0"/>
                                    <a:chExt cx="5688456" cy="4373753"/>
                                  </a:xfrm>
                                </wpg:grpSpPr>
                                <wpg:grpSp>
                                  <wpg:cNvPr id="119" name="群組 119"/>
                                  <wpg:cNvGrpSpPr/>
                                  <wpg:grpSpPr>
                                    <a:xfrm>
                                      <a:off x="-34532" y="951800"/>
                                      <a:ext cx="5688456" cy="3421953"/>
                                      <a:chOff x="-34533" y="-31"/>
                                      <a:chExt cx="5688947" cy="3422221"/>
                                    </a:xfrm>
                                  </wpg:grpSpPr>
                                  <wpg:grpSp>
                                    <wpg:cNvPr id="120" name="群組 120"/>
                                    <wpg:cNvGrpSpPr/>
                                    <wpg:grpSpPr>
                                      <a:xfrm>
                                        <a:off x="-34533" y="955164"/>
                                        <a:ext cx="5688947" cy="2467026"/>
                                        <a:chOff x="-34533" y="-28"/>
                                        <a:chExt cx="5688947" cy="2467026"/>
                                      </a:xfrm>
                                    </wpg:grpSpPr>
                                    <wpg:grpSp>
                                      <wpg:cNvPr id="121" name="群組 121"/>
                                      <wpg:cNvGrpSpPr/>
                                      <wpg:grpSpPr>
                                        <a:xfrm>
                                          <a:off x="-34533" y="-28"/>
                                          <a:ext cx="5688947" cy="1505206"/>
                                          <a:chOff x="-44731" y="-28"/>
                                          <a:chExt cx="5688947" cy="1505206"/>
                                        </a:xfrm>
                                      </wpg:grpSpPr>
                                      <wpg:grpSp>
                                        <wpg:cNvPr id="122" name="群組 122"/>
                                        <wpg:cNvGrpSpPr/>
                                        <wpg:grpSpPr>
                                          <a:xfrm>
                                            <a:off x="-44731" y="-28"/>
                                            <a:ext cx="5688947" cy="559229"/>
                                            <a:chOff x="-44731" y="-28"/>
                                            <a:chExt cx="5688947" cy="559229"/>
                                          </a:xfrm>
                                        </wpg:grpSpPr>
                                        <wps:wsp>
                                          <wps:cNvPr id="123" name="文字方塊 2"/>
                                          <wps:cNvSpPr txBox="1">
                                            <a:spLocks noChangeArrowheads="1"/>
                                          </wps:cNvSpPr>
                                          <wps:spPr bwMode="auto">
                                            <a:xfrm>
                                              <a:off x="-44731" y="5957"/>
                                              <a:ext cx="1080094" cy="548444"/>
                                            </a:xfrm>
                                            <a:prstGeom prst="rect">
                                              <a:avLst/>
                                            </a:prstGeom>
                                            <a:solidFill>
                                              <a:srgbClr val="FFFFFF"/>
                                            </a:solidFill>
                                            <a:ln w="9525">
                                              <a:solidFill>
                                                <a:srgbClr val="000000"/>
                                              </a:solidFill>
                                              <a:miter lim="800000"/>
                                              <a:headEnd/>
                                              <a:tailEnd/>
                                            </a:ln>
                                          </wps:spPr>
                                          <wps:txbx>
                                            <w:txbxContent>
                                              <w:p w14:paraId="10321A80"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年水庫運用總水量</w:t>
                                                </w:r>
                                              </w:p>
                                              <w:p w14:paraId="6D2F5A44" w14:textId="6D23969C" w:rsidR="006972F7" w:rsidRPr="002947AD" w:rsidRDefault="006972F7" w:rsidP="008F42D6">
                                                <w:pPr>
                                                  <w:adjustRightInd w:val="0"/>
                                                  <w:snapToGrid w:val="0"/>
                                                  <w:jc w:val="center"/>
                                                  <w:rPr>
                                                    <w:rFonts w:ascii="Times New Roman"/>
                                                    <w:sz w:val="22"/>
                                                    <w:szCs w:val="22"/>
                                                  </w:rPr>
                                                </w:pPr>
                                                <w:r w:rsidRPr="00E60F12">
                                                  <w:rPr>
                                                    <w:rFonts w:ascii="Times New Roman"/>
                                                    <w:sz w:val="22"/>
                                                    <w:szCs w:val="22"/>
                                                  </w:rPr>
                                                  <w:t>41</w:t>
                                                </w:r>
                                                <w:r w:rsidRPr="002947AD">
                                                  <w:rPr>
                                                    <w:rFonts w:ascii="Times New Roman"/>
                                                    <w:sz w:val="22"/>
                                                    <w:szCs w:val="22"/>
                                                  </w:rPr>
                                                  <w:t>.</w:t>
                                                </w:r>
                                                <w:r w:rsidRPr="00E60F12">
                                                  <w:rPr>
                                                    <w:rFonts w:ascii="Times New Roman"/>
                                                    <w:sz w:val="22"/>
                                                    <w:szCs w:val="22"/>
                                                  </w:rPr>
                                                  <w:t>00</w:t>
                                                </w:r>
                                              </w:p>
                                              <w:p w14:paraId="4CA6E4A1" w14:textId="31D17B3D" w:rsidR="006972F7" w:rsidRPr="002947AD" w:rsidRDefault="006972F7" w:rsidP="008F42D6">
                                                <w:pPr>
                                                  <w:snapToGrid w:val="0"/>
                                                  <w:jc w:val="center"/>
                                                  <w:rPr>
                                                    <w:rFonts w:ascii="Times New Roman"/>
                                                    <w:spacing w:val="-20"/>
                                                    <w:sz w:val="22"/>
                                                    <w:szCs w:val="22"/>
                                                  </w:rPr>
                                                </w:pPr>
                                                <w:r>
                                                  <w:rPr>
                                                    <w:rFonts w:ascii="Times New Roman"/>
                                                    <w:spacing w:val="-20"/>
                                                    <w:sz w:val="22"/>
                                                    <w:szCs w:val="22"/>
                                                  </w:rPr>
                                                  <w:t>（</w:t>
                                                </w:r>
                                                <w:r w:rsidRPr="00E60F12">
                                                  <w:rPr>
                                                    <w:rFonts w:ascii="Times New Roman"/>
                                                    <w:spacing w:val="-20"/>
                                                    <w:sz w:val="22"/>
                                                    <w:szCs w:val="22"/>
                                                  </w:rPr>
                                                  <w:t>6</w:t>
                                                </w:r>
                                                <w:r w:rsidRPr="002947AD">
                                                  <w:rPr>
                                                    <w:rFonts w:ascii="Times New Roman"/>
                                                    <w:spacing w:val="-20"/>
                                                    <w:sz w:val="22"/>
                                                    <w:szCs w:val="22"/>
                                                  </w:rPr>
                                                  <w:t>.</w:t>
                                                </w:r>
                                                <w:r w:rsidRPr="00E60F12">
                                                  <w:rPr>
                                                    <w:rFonts w:ascii="Times New Roman"/>
                                                    <w:spacing w:val="-20"/>
                                                    <w:sz w:val="22"/>
                                                    <w:szCs w:val="22"/>
                                                  </w:rPr>
                                                  <w:t>32</w:t>
                                                </w:r>
                                                <w:r w:rsidRPr="002947AD">
                                                  <w:rPr>
                                                    <w:rFonts w:ascii="Times New Roman"/>
                                                    <w:spacing w:val="-20"/>
                                                    <w:sz w:val="22"/>
                                                    <w:szCs w:val="22"/>
                                                  </w:rPr>
                                                  <w:t>%</w:t>
                                                </w:r>
                                                <w:r>
                                                  <w:rPr>
                                                    <w:rFonts w:ascii="Times New Roman"/>
                                                    <w:spacing w:val="-20"/>
                                                    <w:sz w:val="22"/>
                                                    <w:szCs w:val="22"/>
                                                  </w:rPr>
                                                  <w:t>）</w:t>
                                                </w:r>
                                                <w:r w:rsidRPr="002947AD">
                                                  <w:rPr>
                                                    <w:rFonts w:ascii="Times New Roman"/>
                                                    <w:spacing w:val="-20"/>
                                                    <w:sz w:val="22"/>
                                                    <w:szCs w:val="22"/>
                                                  </w:rPr>
                                                  <w:t>&lt;</w:t>
                                                </w:r>
                                                <w:r w:rsidRPr="00E60F12">
                                                  <w:rPr>
                                                    <w:rFonts w:ascii="Times New Roman"/>
                                                    <w:spacing w:val="-20"/>
                                                    <w:sz w:val="22"/>
                                                    <w:szCs w:val="22"/>
                                                  </w:rPr>
                                                  <w:t>4</w:t>
                                                </w:r>
                                                <w:r w:rsidRPr="002947AD">
                                                  <w:rPr>
                                                    <w:rFonts w:ascii="Times New Roman"/>
                                                    <w:spacing w:val="-20"/>
                                                    <w:sz w:val="22"/>
                                                    <w:szCs w:val="22"/>
                                                  </w:rPr>
                                                  <w:t>.</w:t>
                                                </w:r>
                                                <w:r w:rsidRPr="00E60F12">
                                                  <w:rPr>
                                                    <w:rFonts w:ascii="Times New Roman"/>
                                                    <w:spacing w:val="-20"/>
                                                    <w:sz w:val="22"/>
                                                    <w:szCs w:val="22"/>
                                                  </w:rPr>
                                                  <w:t>65</w:t>
                                                </w:r>
                                                <w:r w:rsidRPr="002947AD">
                                                  <w:rPr>
                                                    <w:rFonts w:ascii="Times New Roman"/>
                                                    <w:spacing w:val="-20"/>
                                                    <w:sz w:val="22"/>
                                                    <w:szCs w:val="22"/>
                                                  </w:rPr>
                                                  <w:t>%&gt;</w:t>
                                                </w:r>
                                              </w:p>
                                            </w:txbxContent>
                                          </wps:txbx>
                                          <wps:bodyPr rot="0" vert="horz" wrap="square" lIns="18000" tIns="18000" rIns="18000" bIns="18000" anchor="t" anchorCtr="0">
                                            <a:noAutofit/>
                                          </wps:bodyPr>
                                        </wps:wsp>
                                        <wps:wsp>
                                          <wps:cNvPr id="124" name="文字方塊 2"/>
                                          <wps:cNvSpPr txBox="1">
                                            <a:spLocks noChangeArrowheads="1"/>
                                          </wps:cNvSpPr>
                                          <wps:spPr bwMode="auto">
                                            <a:xfrm>
                                              <a:off x="1109939" y="5929"/>
                                              <a:ext cx="1018717" cy="553272"/>
                                            </a:xfrm>
                                            <a:prstGeom prst="rect">
                                              <a:avLst/>
                                            </a:prstGeom>
                                            <a:solidFill>
                                              <a:srgbClr val="FFFFFF"/>
                                            </a:solidFill>
                                            <a:ln w="9525">
                                              <a:solidFill>
                                                <a:srgbClr val="000000"/>
                                              </a:solidFill>
                                              <a:miter lim="800000"/>
                                              <a:headEnd/>
                                              <a:tailEnd/>
                                            </a:ln>
                                          </wps:spPr>
                                          <wps:txbx>
                                            <w:txbxContent>
                                              <w:p w14:paraId="399DCD21"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年引用河川水量</w:t>
                                                </w:r>
                                              </w:p>
                                              <w:p w14:paraId="75D34041" w14:textId="2F57BD3C" w:rsidR="006972F7" w:rsidRPr="002947AD" w:rsidRDefault="006972F7" w:rsidP="008F42D6">
                                                <w:pPr>
                                                  <w:adjustRightInd w:val="0"/>
                                                  <w:snapToGrid w:val="0"/>
                                                  <w:jc w:val="center"/>
                                                  <w:rPr>
                                                    <w:rFonts w:ascii="Times New Roman"/>
                                                    <w:sz w:val="22"/>
                                                    <w:szCs w:val="22"/>
                                                  </w:rPr>
                                                </w:pPr>
                                                <w:r w:rsidRPr="00E60F12">
                                                  <w:rPr>
                                                    <w:rFonts w:ascii="Times New Roman"/>
                                                    <w:sz w:val="22"/>
                                                    <w:szCs w:val="22"/>
                                                  </w:rPr>
                                                  <w:t>72</w:t>
                                                </w:r>
                                                <w:r w:rsidRPr="002947AD">
                                                  <w:rPr>
                                                    <w:rFonts w:ascii="Times New Roman"/>
                                                    <w:sz w:val="22"/>
                                                    <w:szCs w:val="22"/>
                                                  </w:rPr>
                                                  <w:t>.</w:t>
                                                </w:r>
                                                <w:r w:rsidRPr="00E60F12">
                                                  <w:rPr>
                                                    <w:rFonts w:ascii="Times New Roman"/>
                                                    <w:sz w:val="22"/>
                                                    <w:szCs w:val="22"/>
                                                  </w:rPr>
                                                  <w:t>63</w:t>
                                                </w:r>
                                              </w:p>
                                              <w:p w14:paraId="4454F294" w14:textId="54AA078F" w:rsidR="006972F7" w:rsidRPr="002947AD" w:rsidRDefault="006972F7" w:rsidP="008F42D6">
                                                <w:pPr>
                                                  <w:snapToGrid w:val="0"/>
                                                  <w:jc w:val="center"/>
                                                  <w:rPr>
                                                    <w:rFonts w:ascii="Times New Roman"/>
                                                    <w:spacing w:val="-20"/>
                                                    <w:sz w:val="22"/>
                                                    <w:szCs w:val="22"/>
                                                  </w:rPr>
                                                </w:pPr>
                                                <w:r>
                                                  <w:rPr>
                                                    <w:rFonts w:ascii="Times New Roman"/>
                                                    <w:spacing w:val="-20"/>
                                                    <w:sz w:val="22"/>
                                                    <w:szCs w:val="22"/>
                                                  </w:rPr>
                                                  <w:t>（</w:t>
                                                </w:r>
                                                <w:r w:rsidRPr="00E60F12">
                                                  <w:rPr>
                                                    <w:rFonts w:ascii="Times New Roman"/>
                                                    <w:spacing w:val="-20"/>
                                                    <w:sz w:val="22"/>
                                                    <w:szCs w:val="22"/>
                                                  </w:rPr>
                                                  <w:t>11</w:t>
                                                </w:r>
                                                <w:r w:rsidRPr="002947AD">
                                                  <w:rPr>
                                                    <w:rFonts w:ascii="Times New Roman"/>
                                                    <w:spacing w:val="-20"/>
                                                    <w:sz w:val="22"/>
                                                    <w:szCs w:val="22"/>
                                                  </w:rPr>
                                                  <w:t>.</w:t>
                                                </w:r>
                                                <w:r w:rsidRPr="00E60F12">
                                                  <w:rPr>
                                                    <w:rFonts w:ascii="Times New Roman"/>
                                                    <w:spacing w:val="-20"/>
                                                    <w:sz w:val="22"/>
                                                    <w:szCs w:val="22"/>
                                                  </w:rPr>
                                                  <w:t>19</w:t>
                                                </w:r>
                                                <w:r w:rsidRPr="002947AD">
                                                  <w:rPr>
                                                    <w:rFonts w:ascii="Times New Roman"/>
                                                    <w:spacing w:val="-20"/>
                                                    <w:sz w:val="22"/>
                                                    <w:szCs w:val="22"/>
                                                  </w:rPr>
                                                  <w:t>%</w:t>
                                                </w:r>
                                                <w:r>
                                                  <w:rPr>
                                                    <w:rFonts w:ascii="Times New Roman"/>
                                                    <w:spacing w:val="-20"/>
                                                    <w:sz w:val="22"/>
                                                    <w:szCs w:val="22"/>
                                                  </w:rPr>
                                                  <w:t>）</w:t>
                                                </w:r>
                                                <w:r w:rsidRPr="002947AD">
                                                  <w:rPr>
                                                    <w:rFonts w:ascii="Times New Roman"/>
                                                    <w:spacing w:val="-20"/>
                                                    <w:sz w:val="22"/>
                                                    <w:szCs w:val="22"/>
                                                  </w:rPr>
                                                  <w:t>&lt;</w:t>
                                                </w:r>
                                                <w:r w:rsidRPr="00E60F12">
                                                  <w:rPr>
                                                    <w:rFonts w:ascii="Times New Roman"/>
                                                    <w:spacing w:val="-20"/>
                                                    <w:sz w:val="22"/>
                                                    <w:szCs w:val="22"/>
                                                  </w:rPr>
                                                  <w:t>8</w:t>
                                                </w:r>
                                                <w:r w:rsidRPr="002947AD">
                                                  <w:rPr>
                                                    <w:rFonts w:ascii="Times New Roman"/>
                                                    <w:spacing w:val="-20"/>
                                                    <w:sz w:val="22"/>
                                                    <w:szCs w:val="22"/>
                                                  </w:rPr>
                                                  <w:t>.</w:t>
                                                </w:r>
                                                <w:r w:rsidRPr="00E60F12">
                                                  <w:rPr>
                                                    <w:rFonts w:ascii="Times New Roman"/>
                                                    <w:spacing w:val="-20"/>
                                                    <w:sz w:val="22"/>
                                                    <w:szCs w:val="22"/>
                                                  </w:rPr>
                                                  <w:t>23</w:t>
                                                </w:r>
                                                <w:r w:rsidRPr="002947AD">
                                                  <w:rPr>
                                                    <w:rFonts w:ascii="Times New Roman"/>
                                                    <w:spacing w:val="-20"/>
                                                    <w:sz w:val="22"/>
                                                    <w:szCs w:val="22"/>
                                                  </w:rPr>
                                                  <w:t>%&gt;</w:t>
                                                </w:r>
                                              </w:p>
                                            </w:txbxContent>
                                          </wps:txbx>
                                          <wps:bodyPr rot="0" vert="horz" wrap="square" lIns="18000" tIns="18000" rIns="18000" bIns="18000" anchor="t" anchorCtr="0">
                                            <a:noAutofit/>
                                          </wps:bodyPr>
                                        </wps:wsp>
                                        <wps:wsp>
                                          <wps:cNvPr id="125" name="文字方塊 125"/>
                                          <wps:cNvSpPr txBox="1">
                                            <a:spLocks noChangeArrowheads="1"/>
                                          </wps:cNvSpPr>
                                          <wps:spPr bwMode="auto">
                                            <a:xfrm>
                                              <a:off x="2177789" y="5929"/>
                                              <a:ext cx="1061815" cy="552017"/>
                                            </a:xfrm>
                                            <a:prstGeom prst="rect">
                                              <a:avLst/>
                                            </a:prstGeom>
                                            <a:solidFill>
                                              <a:srgbClr val="FFFFFF"/>
                                            </a:solidFill>
                                            <a:ln w="9525">
                                              <a:solidFill>
                                                <a:srgbClr val="000000"/>
                                              </a:solidFill>
                                              <a:miter lim="800000"/>
                                              <a:headEnd/>
                                              <a:tailEnd/>
                                            </a:ln>
                                          </wps:spPr>
                                          <wps:txbx>
                                            <w:txbxContent>
                                              <w:p w14:paraId="09EAE013"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年入海水量</w:t>
                                                </w:r>
                                              </w:p>
                                              <w:p w14:paraId="12A2F73F" w14:textId="07F2DEB8" w:rsidR="006972F7" w:rsidRPr="002947AD" w:rsidRDefault="006972F7" w:rsidP="008F42D6">
                                                <w:pPr>
                                                  <w:adjustRightInd w:val="0"/>
                                                  <w:snapToGrid w:val="0"/>
                                                  <w:jc w:val="center"/>
                                                  <w:rPr>
                                                    <w:rFonts w:ascii="Times New Roman"/>
                                                    <w:sz w:val="22"/>
                                                    <w:szCs w:val="22"/>
                                                  </w:rPr>
                                                </w:pPr>
                                                <w:r w:rsidRPr="00E60F12">
                                                  <w:rPr>
                                                    <w:rFonts w:ascii="Times New Roman"/>
                                                    <w:sz w:val="22"/>
                                                    <w:szCs w:val="22"/>
                                                  </w:rPr>
                                                  <w:t>535</w:t>
                                                </w:r>
                                                <w:r w:rsidRPr="002947AD">
                                                  <w:rPr>
                                                    <w:rFonts w:ascii="Times New Roman"/>
                                                    <w:sz w:val="22"/>
                                                    <w:szCs w:val="22"/>
                                                  </w:rPr>
                                                  <w:t>.</w:t>
                                                </w:r>
                                                <w:r w:rsidRPr="00E60F12">
                                                  <w:rPr>
                                                    <w:rFonts w:ascii="Times New Roman"/>
                                                    <w:sz w:val="22"/>
                                                    <w:szCs w:val="22"/>
                                                  </w:rPr>
                                                  <w:t>58</w:t>
                                                </w:r>
                                              </w:p>
                                              <w:p w14:paraId="10F3E429" w14:textId="70BF6560" w:rsidR="006972F7" w:rsidRPr="002947AD" w:rsidRDefault="006972F7" w:rsidP="008F42D6">
                                                <w:pPr>
                                                  <w:snapToGrid w:val="0"/>
                                                  <w:jc w:val="center"/>
                                                  <w:rPr>
                                                    <w:rFonts w:ascii="Times New Roman"/>
                                                    <w:spacing w:val="-20"/>
                                                    <w:sz w:val="22"/>
                                                    <w:szCs w:val="22"/>
                                                  </w:rPr>
                                                </w:pPr>
                                                <w:r>
                                                  <w:rPr>
                                                    <w:rFonts w:ascii="Times New Roman"/>
                                                    <w:spacing w:val="-20"/>
                                                    <w:sz w:val="22"/>
                                                    <w:szCs w:val="22"/>
                                                  </w:rPr>
                                                  <w:t>（</w:t>
                                                </w:r>
                                                <w:r w:rsidRPr="00E60F12">
                                                  <w:rPr>
                                                    <w:rFonts w:ascii="Times New Roman"/>
                                                    <w:spacing w:val="-20"/>
                                                    <w:sz w:val="22"/>
                                                    <w:szCs w:val="22"/>
                                                  </w:rPr>
                                                  <w:t>82</w:t>
                                                </w:r>
                                                <w:r w:rsidRPr="002947AD">
                                                  <w:rPr>
                                                    <w:rFonts w:ascii="Times New Roman"/>
                                                    <w:spacing w:val="-20"/>
                                                    <w:sz w:val="22"/>
                                                    <w:szCs w:val="22"/>
                                                  </w:rPr>
                                                  <w:t>.</w:t>
                                                </w:r>
                                                <w:r w:rsidRPr="00E60F12">
                                                  <w:rPr>
                                                    <w:rFonts w:ascii="Times New Roman"/>
                                                    <w:spacing w:val="-20"/>
                                                    <w:sz w:val="22"/>
                                                    <w:szCs w:val="22"/>
                                                  </w:rPr>
                                                  <w:t>50</w:t>
                                                </w:r>
                                                <w:r w:rsidRPr="002947AD">
                                                  <w:rPr>
                                                    <w:rFonts w:ascii="Times New Roman"/>
                                                    <w:spacing w:val="-20"/>
                                                    <w:sz w:val="22"/>
                                                    <w:szCs w:val="22"/>
                                                  </w:rPr>
                                                  <w:t>%</w:t>
                                                </w:r>
                                                <w:r>
                                                  <w:rPr>
                                                    <w:rFonts w:ascii="Times New Roman"/>
                                                    <w:spacing w:val="-20"/>
                                                    <w:sz w:val="22"/>
                                                    <w:szCs w:val="22"/>
                                                  </w:rPr>
                                                  <w:t>）</w:t>
                                                </w:r>
                                                <w:r w:rsidRPr="002947AD">
                                                  <w:rPr>
                                                    <w:rFonts w:ascii="Times New Roman"/>
                                                    <w:spacing w:val="-20"/>
                                                    <w:sz w:val="22"/>
                                                    <w:szCs w:val="22"/>
                                                  </w:rPr>
                                                  <w:t>&lt;</w:t>
                                                </w:r>
                                                <w:r w:rsidRPr="00E60F12">
                                                  <w:rPr>
                                                    <w:rFonts w:ascii="Times New Roman"/>
                                                    <w:spacing w:val="-20"/>
                                                    <w:sz w:val="22"/>
                                                    <w:szCs w:val="22"/>
                                                  </w:rPr>
                                                  <w:t>60</w:t>
                                                </w:r>
                                                <w:r w:rsidRPr="002947AD">
                                                  <w:rPr>
                                                    <w:rFonts w:ascii="Times New Roman"/>
                                                    <w:spacing w:val="-20"/>
                                                    <w:sz w:val="22"/>
                                                    <w:szCs w:val="22"/>
                                                  </w:rPr>
                                                  <w:t>.</w:t>
                                                </w:r>
                                                <w:r w:rsidRPr="00E60F12">
                                                  <w:rPr>
                                                    <w:rFonts w:ascii="Times New Roman"/>
                                                    <w:spacing w:val="-20"/>
                                                    <w:sz w:val="22"/>
                                                    <w:szCs w:val="22"/>
                                                  </w:rPr>
                                                  <w:t>72</w:t>
                                                </w:r>
                                                <w:r w:rsidRPr="002947AD">
                                                  <w:rPr>
                                                    <w:rFonts w:ascii="Times New Roman"/>
                                                    <w:spacing w:val="-20"/>
                                                    <w:sz w:val="22"/>
                                                    <w:szCs w:val="22"/>
                                                  </w:rPr>
                                                  <w:t>%&gt;</w:t>
                                                </w:r>
                                              </w:p>
                                            </w:txbxContent>
                                          </wps:txbx>
                                          <wps:bodyPr rot="0" vert="horz" wrap="square" lIns="18000" tIns="18000" rIns="18000" bIns="18000" anchor="t" anchorCtr="0">
                                            <a:noAutofit/>
                                          </wps:bodyPr>
                                        </wps:wsp>
                                        <wps:wsp>
                                          <wps:cNvPr id="126" name="文字方塊 126"/>
                                          <wps:cNvSpPr txBox="1">
                                            <a:spLocks noChangeArrowheads="1"/>
                                          </wps:cNvSpPr>
                                          <wps:spPr bwMode="auto">
                                            <a:xfrm>
                                              <a:off x="3401448" y="-28"/>
                                              <a:ext cx="1080470" cy="553272"/>
                                            </a:xfrm>
                                            <a:prstGeom prst="rect">
                                              <a:avLst/>
                                            </a:prstGeom>
                                            <a:solidFill>
                                              <a:srgbClr val="FFFFFF"/>
                                            </a:solidFill>
                                            <a:ln w="9525">
                                              <a:solidFill>
                                                <a:srgbClr val="000000"/>
                                              </a:solidFill>
                                              <a:miter lim="800000"/>
                                              <a:headEnd/>
                                              <a:tailEnd/>
                                            </a:ln>
                                          </wps:spPr>
                                          <wps:txbx>
                                            <w:txbxContent>
                                              <w:p w14:paraId="7784BC2D"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現有地下水用水量</w:t>
                                                </w:r>
                                              </w:p>
                                              <w:p w14:paraId="3A340EE6" w14:textId="288C8078" w:rsidR="006972F7" w:rsidRPr="002947AD" w:rsidRDefault="006972F7" w:rsidP="008F42D6">
                                                <w:pPr>
                                                  <w:adjustRightInd w:val="0"/>
                                                  <w:snapToGrid w:val="0"/>
                                                  <w:jc w:val="center"/>
                                                  <w:rPr>
                                                    <w:rFonts w:ascii="Times New Roman"/>
                                                    <w:sz w:val="22"/>
                                                    <w:szCs w:val="22"/>
                                                  </w:rPr>
                                                </w:pPr>
                                                <w:r w:rsidRPr="00E60F12">
                                                  <w:rPr>
                                                    <w:rFonts w:ascii="Times New Roman"/>
                                                    <w:sz w:val="22"/>
                                                    <w:szCs w:val="22"/>
                                                  </w:rPr>
                                                  <w:t>53</w:t>
                                                </w:r>
                                                <w:r w:rsidRPr="002947AD">
                                                  <w:rPr>
                                                    <w:rFonts w:ascii="Times New Roman"/>
                                                    <w:sz w:val="22"/>
                                                    <w:szCs w:val="22"/>
                                                  </w:rPr>
                                                  <w:t>.</w:t>
                                                </w:r>
                                                <w:r w:rsidRPr="00E60F12">
                                                  <w:rPr>
                                                    <w:rFonts w:ascii="Times New Roman"/>
                                                    <w:sz w:val="22"/>
                                                    <w:szCs w:val="22"/>
                                                  </w:rPr>
                                                  <w:t>63</w:t>
                                                </w:r>
                                              </w:p>
                                              <w:p w14:paraId="7A2C4D77" w14:textId="4EB949AD"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&lt;</w:t>
                                                </w:r>
                                                <w:r w:rsidRPr="00E60F12">
                                                  <w:rPr>
                                                    <w:rFonts w:ascii="Times New Roman"/>
                                                    <w:spacing w:val="-20"/>
                                                    <w:sz w:val="22"/>
                                                    <w:szCs w:val="22"/>
                                                  </w:rPr>
                                                  <w:t>6</w:t>
                                                </w:r>
                                                <w:r w:rsidRPr="002947AD">
                                                  <w:rPr>
                                                    <w:rFonts w:ascii="Times New Roman"/>
                                                    <w:spacing w:val="-20"/>
                                                    <w:sz w:val="22"/>
                                                    <w:szCs w:val="22"/>
                                                  </w:rPr>
                                                  <w:t>.</w:t>
                                                </w:r>
                                                <w:r w:rsidRPr="00E60F12">
                                                  <w:rPr>
                                                    <w:rFonts w:ascii="Times New Roman"/>
                                                    <w:spacing w:val="-20"/>
                                                    <w:sz w:val="22"/>
                                                    <w:szCs w:val="22"/>
                                                  </w:rPr>
                                                  <w:t>08</w:t>
                                                </w:r>
                                                <w:r w:rsidRPr="002947AD">
                                                  <w:rPr>
                                                    <w:rFonts w:ascii="Times New Roman"/>
                                                    <w:spacing w:val="-20"/>
                                                    <w:sz w:val="22"/>
                                                    <w:szCs w:val="22"/>
                                                  </w:rPr>
                                                  <w:t>%&gt;</w:t>
                                                </w:r>
                                              </w:p>
                                            </w:txbxContent>
                                          </wps:txbx>
                                          <wps:bodyPr rot="0" vert="horz" wrap="square" lIns="18000" tIns="18000" rIns="18000" bIns="18000" anchor="t" anchorCtr="0">
                                            <a:noAutofit/>
                                          </wps:bodyPr>
                                        </wps:wsp>
                                        <wps:wsp>
                                          <wps:cNvPr id="127" name="文字方塊 127"/>
                                          <wps:cNvSpPr txBox="1">
                                            <a:spLocks noChangeArrowheads="1"/>
                                          </wps:cNvSpPr>
                                          <wps:spPr bwMode="auto">
                                            <a:xfrm>
                                              <a:off x="4539235" y="0"/>
                                              <a:ext cx="468041" cy="546735"/>
                                            </a:xfrm>
                                            <a:prstGeom prst="rect">
                                              <a:avLst/>
                                            </a:prstGeom>
                                            <a:solidFill>
                                              <a:srgbClr val="FFFFFF"/>
                                            </a:solidFill>
                                            <a:ln w="9525">
                                              <a:solidFill>
                                                <a:srgbClr val="000000"/>
                                              </a:solidFill>
                                              <a:miter lim="800000"/>
                                              <a:headEnd/>
                                              <a:tailEnd/>
                                            </a:ln>
                                          </wps:spPr>
                                          <wps:txbx>
                                            <w:txbxContent>
                                              <w:p w14:paraId="10A4CC1D"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海淡水</w:t>
                                                </w:r>
                                              </w:p>
                                              <w:p w14:paraId="1D372E02" w14:textId="1BD5D705" w:rsidR="006972F7" w:rsidRPr="002947AD" w:rsidRDefault="006972F7" w:rsidP="008F42D6">
                                                <w:pPr>
                                                  <w:snapToGrid w:val="0"/>
                                                  <w:jc w:val="center"/>
                                                  <w:rPr>
                                                    <w:rFonts w:ascii="Times New Roman"/>
                                                    <w:spacing w:val="-20"/>
                                                    <w:sz w:val="22"/>
                                                    <w:szCs w:val="22"/>
                                                  </w:rPr>
                                                </w:pPr>
                                                <w:r w:rsidRPr="00E60F12">
                                                  <w:rPr>
                                                    <w:rFonts w:ascii="Times New Roman"/>
                                                    <w:spacing w:val="-20"/>
                                                    <w:sz w:val="22"/>
                                                    <w:szCs w:val="22"/>
                                                  </w:rPr>
                                                  <w:t>0</w:t>
                                                </w:r>
                                                <w:r w:rsidRPr="002947AD">
                                                  <w:rPr>
                                                    <w:rFonts w:ascii="Times New Roman"/>
                                                    <w:spacing w:val="-20"/>
                                                    <w:sz w:val="22"/>
                                                    <w:szCs w:val="22"/>
                                                  </w:rPr>
                                                  <w:t>.</w:t>
                                                </w:r>
                                                <w:r w:rsidRPr="00E60F12">
                                                  <w:rPr>
                                                    <w:rFonts w:ascii="Times New Roman"/>
                                                    <w:spacing w:val="-20"/>
                                                    <w:sz w:val="22"/>
                                                    <w:szCs w:val="22"/>
                                                  </w:rPr>
                                                  <w:t>09</w:t>
                                                </w:r>
                                              </w:p>
                                            </w:txbxContent>
                                          </wps:txbx>
                                          <wps:bodyPr rot="0" vert="horz" wrap="square" lIns="18000" tIns="18000" rIns="18000" bIns="18000" anchor="ctr" anchorCtr="0">
                                            <a:noAutofit/>
                                          </wps:bodyPr>
                                        </wps:wsp>
                                        <wps:wsp>
                                          <wps:cNvPr id="128" name="文字方塊 128"/>
                                          <wps:cNvSpPr txBox="1">
                                            <a:spLocks noChangeArrowheads="1"/>
                                          </wps:cNvSpPr>
                                          <wps:spPr bwMode="auto">
                                            <a:xfrm>
                                              <a:off x="5075367" y="0"/>
                                              <a:ext cx="568849" cy="546735"/>
                                            </a:xfrm>
                                            <a:prstGeom prst="rect">
                                              <a:avLst/>
                                            </a:prstGeom>
                                            <a:solidFill>
                                              <a:srgbClr val="FFFFFF"/>
                                            </a:solidFill>
                                            <a:ln w="9525">
                                              <a:solidFill>
                                                <a:srgbClr val="000000"/>
                                              </a:solidFill>
                                              <a:miter lim="800000"/>
                                              <a:headEnd/>
                                              <a:tailEnd/>
                                            </a:ln>
                                          </wps:spPr>
                                          <wps:txbx>
                                            <w:txbxContent>
                                              <w:p w14:paraId="68ECC26A"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境外引水</w:t>
                                                </w:r>
                                              </w:p>
                                              <w:p w14:paraId="5DEB457B" w14:textId="6EEF9E70" w:rsidR="006972F7" w:rsidRPr="002947AD" w:rsidRDefault="006972F7" w:rsidP="008F42D6">
                                                <w:pPr>
                                                  <w:snapToGrid w:val="0"/>
                                                  <w:jc w:val="center"/>
                                                  <w:rPr>
                                                    <w:rFonts w:ascii="Times New Roman"/>
                                                    <w:spacing w:val="-20"/>
                                                    <w:sz w:val="22"/>
                                                    <w:szCs w:val="22"/>
                                                  </w:rPr>
                                                </w:pPr>
                                                <w:r w:rsidRPr="00E60F12">
                                                  <w:rPr>
                                                    <w:rFonts w:ascii="Times New Roman"/>
                                                    <w:spacing w:val="-20"/>
                                                    <w:sz w:val="22"/>
                                                    <w:szCs w:val="22"/>
                                                  </w:rPr>
                                                  <w:t>0</w:t>
                                                </w:r>
                                                <w:r w:rsidRPr="002947AD">
                                                  <w:rPr>
                                                    <w:rFonts w:ascii="Times New Roman"/>
                                                    <w:spacing w:val="-20"/>
                                                    <w:sz w:val="22"/>
                                                    <w:szCs w:val="22"/>
                                                  </w:rPr>
                                                  <w:t>.</w:t>
                                                </w:r>
                                                <w:r w:rsidRPr="00E60F12">
                                                  <w:rPr>
                                                    <w:rFonts w:ascii="Times New Roman"/>
                                                    <w:spacing w:val="-20"/>
                                                    <w:sz w:val="22"/>
                                                    <w:szCs w:val="22"/>
                                                  </w:rPr>
                                                  <w:t>04</w:t>
                                                </w:r>
                                              </w:p>
                                            </w:txbxContent>
                                          </wps:txbx>
                                          <wps:bodyPr rot="0" vert="horz" wrap="square" lIns="18000" tIns="18000" rIns="18000" bIns="18000" anchor="ctr" anchorCtr="0">
                                            <a:noAutofit/>
                                          </wps:bodyPr>
                                        </wps:wsp>
                                      </wpg:grpSp>
                                      <wpg:grpSp>
                                        <wpg:cNvPr id="129" name="群組 129"/>
                                        <wpg:cNvGrpSpPr/>
                                        <wpg:grpSpPr>
                                          <a:xfrm>
                                            <a:off x="488474" y="551023"/>
                                            <a:ext cx="4862924" cy="409138"/>
                                            <a:chOff x="0" y="0"/>
                                            <a:chExt cx="4862924" cy="409138"/>
                                          </a:xfrm>
                                        </wpg:grpSpPr>
                                        <wps:wsp>
                                          <wps:cNvPr id="130" name="直線接點 130"/>
                                          <wps:cNvCnPr/>
                                          <wps:spPr>
                                            <a:xfrm>
                                              <a:off x="2967" y="205496"/>
                                              <a:ext cx="4859837" cy="381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31" name="直線接點 131"/>
                                          <wps:cNvCnPr/>
                                          <wps:spPr>
                                            <a:xfrm flipV="1">
                                              <a:off x="0" y="0"/>
                                              <a:ext cx="0" cy="206375"/>
                                            </a:xfrm>
                                            <a:prstGeom prst="line">
                                              <a:avLst/>
                                            </a:prstGeom>
                                          </wps:spPr>
                                          <wps:style>
                                            <a:lnRef idx="1">
                                              <a:schemeClr val="dk1"/>
                                            </a:lnRef>
                                            <a:fillRef idx="0">
                                              <a:schemeClr val="dk1"/>
                                            </a:fillRef>
                                            <a:effectRef idx="0">
                                              <a:schemeClr val="dk1"/>
                                            </a:effectRef>
                                            <a:fontRef idx="minor">
                                              <a:schemeClr val="tx1"/>
                                            </a:fontRef>
                                          </wps:style>
                                          <wps:bodyPr/>
                                        </wps:wsp>
                                        <wps:wsp>
                                          <wps:cNvPr id="132" name="直線接點 132"/>
                                          <wps:cNvCnPr/>
                                          <wps:spPr>
                                            <a:xfrm flipV="1">
                                              <a:off x="1125874" y="0"/>
                                              <a:ext cx="0" cy="206375"/>
                                            </a:xfrm>
                                            <a:prstGeom prst="line">
                                              <a:avLst/>
                                            </a:prstGeom>
                                          </wps:spPr>
                                          <wps:style>
                                            <a:lnRef idx="1">
                                              <a:schemeClr val="dk1"/>
                                            </a:lnRef>
                                            <a:fillRef idx="0">
                                              <a:schemeClr val="dk1"/>
                                            </a:fillRef>
                                            <a:effectRef idx="0">
                                              <a:schemeClr val="dk1"/>
                                            </a:effectRef>
                                            <a:fontRef idx="minor">
                                              <a:schemeClr val="tx1"/>
                                            </a:fontRef>
                                          </wps:style>
                                          <wps:bodyPr/>
                                        </wps:wsp>
                                        <wps:wsp>
                                          <wps:cNvPr id="133" name="直線接點 133"/>
                                          <wps:cNvCnPr/>
                                          <wps:spPr>
                                            <a:xfrm flipV="1">
                                              <a:off x="3455136" y="0"/>
                                              <a:ext cx="0" cy="206375"/>
                                            </a:xfrm>
                                            <a:prstGeom prst="line">
                                              <a:avLst/>
                                            </a:prstGeom>
                                          </wps:spPr>
                                          <wps:style>
                                            <a:lnRef idx="1">
                                              <a:schemeClr val="dk1"/>
                                            </a:lnRef>
                                            <a:fillRef idx="0">
                                              <a:schemeClr val="dk1"/>
                                            </a:fillRef>
                                            <a:effectRef idx="0">
                                              <a:schemeClr val="dk1"/>
                                            </a:effectRef>
                                            <a:fontRef idx="minor">
                                              <a:schemeClr val="tx1"/>
                                            </a:fontRef>
                                          </wps:style>
                                          <wps:bodyPr/>
                                        </wps:wsp>
                                        <wps:wsp>
                                          <wps:cNvPr id="134" name="直線接點 134"/>
                                          <wps:cNvCnPr/>
                                          <wps:spPr>
                                            <a:xfrm flipV="1">
                                              <a:off x="4862924" y="0"/>
                                              <a:ext cx="0" cy="206375"/>
                                            </a:xfrm>
                                            <a:prstGeom prst="line">
                                              <a:avLst/>
                                            </a:prstGeom>
                                          </wps:spPr>
                                          <wps:style>
                                            <a:lnRef idx="1">
                                              <a:schemeClr val="dk1"/>
                                            </a:lnRef>
                                            <a:fillRef idx="0">
                                              <a:schemeClr val="dk1"/>
                                            </a:fillRef>
                                            <a:effectRef idx="0">
                                              <a:schemeClr val="dk1"/>
                                            </a:effectRef>
                                            <a:fontRef idx="minor">
                                              <a:schemeClr val="tx1"/>
                                            </a:fontRef>
                                          </wps:style>
                                          <wps:bodyPr/>
                                        </wps:wsp>
                                        <wps:wsp>
                                          <wps:cNvPr id="135" name="直線接點 135"/>
                                          <wps:cNvCnPr/>
                                          <wps:spPr>
                                            <a:xfrm flipV="1">
                                              <a:off x="4287108" y="0"/>
                                              <a:ext cx="0" cy="206375"/>
                                            </a:xfrm>
                                            <a:prstGeom prst="line">
                                              <a:avLst/>
                                            </a:prstGeom>
                                          </wps:spPr>
                                          <wps:style>
                                            <a:lnRef idx="1">
                                              <a:schemeClr val="dk1"/>
                                            </a:lnRef>
                                            <a:fillRef idx="0">
                                              <a:schemeClr val="dk1"/>
                                            </a:fillRef>
                                            <a:effectRef idx="0">
                                              <a:schemeClr val="dk1"/>
                                            </a:effectRef>
                                            <a:fontRef idx="minor">
                                              <a:schemeClr val="tx1"/>
                                            </a:fontRef>
                                          </wps:style>
                                          <wps:bodyPr/>
                                        </wps:wsp>
                                        <wps:wsp>
                                          <wps:cNvPr id="136" name="直線接點 136"/>
                                          <wps:cNvCnPr/>
                                          <wps:spPr>
                                            <a:xfrm flipV="1">
                                              <a:off x="1685886" y="202538"/>
                                              <a:ext cx="0" cy="20660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37" name="文字方塊 137"/>
                                        <wps:cNvSpPr txBox="1">
                                          <a:spLocks noChangeArrowheads="1"/>
                                        </wps:cNvSpPr>
                                        <wps:spPr bwMode="auto">
                                          <a:xfrm>
                                            <a:off x="1173583" y="959078"/>
                                            <a:ext cx="2006600" cy="546100"/>
                                          </a:xfrm>
                                          <a:prstGeom prst="rect">
                                            <a:avLst/>
                                          </a:prstGeom>
                                          <a:solidFill>
                                            <a:srgbClr val="FFFFFF"/>
                                          </a:solidFill>
                                          <a:ln w="9525">
                                            <a:solidFill>
                                              <a:srgbClr val="000000"/>
                                            </a:solidFill>
                                            <a:miter lim="800000"/>
                                            <a:headEnd/>
                                            <a:tailEnd/>
                                          </a:ln>
                                        </wps:spPr>
                                        <wps:txbx>
                                          <w:txbxContent>
                                            <w:p w14:paraId="25D56BE2" w14:textId="77777777" w:rsidR="006972F7" w:rsidRPr="005C24A5" w:rsidRDefault="006972F7" w:rsidP="008F42D6">
                                              <w:pPr>
                                                <w:snapToGrid w:val="0"/>
                                                <w:jc w:val="center"/>
                                                <w:rPr>
                                                  <w:rFonts w:ascii="Times New Roman"/>
                                                  <w:spacing w:val="-20"/>
                                                  <w:sz w:val="22"/>
                                                  <w:szCs w:val="22"/>
                                                </w:rPr>
                                              </w:pPr>
                                              <w:r w:rsidRPr="005C24A5">
                                                <w:rPr>
                                                  <w:rFonts w:ascii="Times New Roman" w:hint="eastAsia"/>
                                                  <w:spacing w:val="-20"/>
                                                  <w:sz w:val="22"/>
                                                  <w:szCs w:val="22"/>
                                                </w:rPr>
                                                <w:t>年利用總水量</w:t>
                                              </w:r>
                                            </w:p>
                                            <w:p w14:paraId="07987BAC" w14:textId="0BFFFA82" w:rsidR="006972F7" w:rsidRPr="005C24A5" w:rsidRDefault="006972F7" w:rsidP="008F42D6">
                                              <w:pPr>
                                                <w:snapToGrid w:val="0"/>
                                                <w:jc w:val="center"/>
                                                <w:rPr>
                                                  <w:rFonts w:ascii="Times New Roman"/>
                                                  <w:spacing w:val="-20"/>
                                                  <w:sz w:val="22"/>
                                                  <w:szCs w:val="22"/>
                                                </w:rPr>
                                              </w:pPr>
                                              <w:r w:rsidRPr="00E60F12">
                                                <w:rPr>
                                                  <w:rFonts w:ascii="Times New Roman"/>
                                                  <w:spacing w:val="-20"/>
                                                  <w:sz w:val="22"/>
                                                  <w:szCs w:val="22"/>
                                                </w:rPr>
                                                <w:t>167</w:t>
                                              </w:r>
                                              <w:r w:rsidRPr="005C24A5">
                                                <w:rPr>
                                                  <w:rFonts w:ascii="Times New Roman"/>
                                                  <w:spacing w:val="-20"/>
                                                  <w:sz w:val="22"/>
                                                  <w:szCs w:val="22"/>
                                                </w:rPr>
                                                <w:t>.</w:t>
                                              </w:r>
                                              <w:r w:rsidRPr="00E60F12">
                                                <w:rPr>
                                                  <w:rFonts w:ascii="Times New Roman"/>
                                                  <w:spacing w:val="-20"/>
                                                  <w:sz w:val="22"/>
                                                  <w:szCs w:val="22"/>
                                                </w:rPr>
                                                <w:t>39</w:t>
                                              </w:r>
                                            </w:p>
                                            <w:p w14:paraId="7FCD1C4B" w14:textId="1C09B06E" w:rsidR="006972F7" w:rsidRPr="002947AD" w:rsidRDefault="006972F7" w:rsidP="008F42D6">
                                              <w:pPr>
                                                <w:snapToGrid w:val="0"/>
                                                <w:jc w:val="center"/>
                                                <w:rPr>
                                                  <w:rFonts w:ascii="Times New Roman"/>
                                                  <w:spacing w:val="-20"/>
                                                  <w:sz w:val="22"/>
                                                  <w:szCs w:val="22"/>
                                                </w:rPr>
                                              </w:pPr>
                                              <w:r w:rsidRPr="005C24A5">
                                                <w:rPr>
                                                  <w:rFonts w:ascii="Times New Roman"/>
                                                  <w:spacing w:val="-20"/>
                                                  <w:sz w:val="22"/>
                                                  <w:szCs w:val="22"/>
                                                </w:rPr>
                                                <w:t>[</w:t>
                                              </w:r>
                                              <w:r w:rsidRPr="00E60F12">
                                                <w:rPr>
                                                  <w:rFonts w:ascii="Times New Roman"/>
                                                  <w:spacing w:val="-20"/>
                                                  <w:sz w:val="22"/>
                                                  <w:szCs w:val="22"/>
                                                </w:rPr>
                                                <w:t>100</w:t>
                                              </w:r>
                                              <w:r w:rsidRPr="005C24A5">
                                                <w:rPr>
                                                  <w:rFonts w:ascii="Times New Roman"/>
                                                  <w:spacing w:val="-20"/>
                                                  <w:sz w:val="22"/>
                                                  <w:szCs w:val="22"/>
                                                </w:rPr>
                                                <w:t>%]&lt;</w:t>
                                              </w:r>
                                              <w:r w:rsidRPr="00E60F12">
                                                <w:rPr>
                                                  <w:rFonts w:ascii="Times New Roman"/>
                                                  <w:spacing w:val="-20"/>
                                                  <w:sz w:val="22"/>
                                                  <w:szCs w:val="22"/>
                                                </w:rPr>
                                                <w:t>18</w:t>
                                              </w:r>
                                              <w:r w:rsidRPr="005C24A5">
                                                <w:rPr>
                                                  <w:rFonts w:ascii="Times New Roman"/>
                                                  <w:spacing w:val="-20"/>
                                                  <w:sz w:val="22"/>
                                                  <w:szCs w:val="22"/>
                                                </w:rPr>
                                                <w:t>.</w:t>
                                              </w:r>
                                              <w:r w:rsidRPr="00E60F12">
                                                <w:rPr>
                                                  <w:rFonts w:ascii="Times New Roman"/>
                                                  <w:spacing w:val="-20"/>
                                                  <w:sz w:val="22"/>
                                                  <w:szCs w:val="22"/>
                                                </w:rPr>
                                                <w:t>98</w:t>
                                              </w:r>
                                              <w:r w:rsidRPr="005C24A5">
                                                <w:rPr>
                                                  <w:rFonts w:ascii="Times New Roman"/>
                                                  <w:spacing w:val="-20"/>
                                                  <w:sz w:val="22"/>
                                                  <w:szCs w:val="22"/>
                                                </w:rPr>
                                                <w:t>%&gt;</w:t>
                                              </w:r>
                                            </w:p>
                                            <w:p w14:paraId="7AC36CE4" w14:textId="2716487D" w:rsidR="006972F7" w:rsidRPr="002947AD" w:rsidRDefault="006972F7" w:rsidP="008F42D6">
                                              <w:pPr>
                                                <w:snapToGrid w:val="0"/>
                                                <w:jc w:val="center"/>
                                                <w:rPr>
                                                  <w:rFonts w:ascii="Times New Roman"/>
                                                  <w:spacing w:val="-20"/>
                                                  <w:sz w:val="22"/>
                                                  <w:szCs w:val="22"/>
                                                </w:rPr>
                                              </w:pPr>
                                              <w:r w:rsidRPr="00E60F12">
                                                <w:rPr>
                                                  <w:rFonts w:ascii="Times New Roman"/>
                                                  <w:spacing w:val="-20"/>
                                                  <w:sz w:val="22"/>
                                                  <w:szCs w:val="22"/>
                                                </w:rPr>
                                                <w:t>0</w:t>
                                              </w:r>
                                              <w:r w:rsidRPr="002947AD">
                                                <w:rPr>
                                                  <w:rFonts w:ascii="Times New Roman"/>
                                                  <w:spacing w:val="-20"/>
                                                  <w:sz w:val="22"/>
                                                  <w:szCs w:val="22"/>
                                                </w:rPr>
                                                <w:t>.</w:t>
                                              </w:r>
                                              <w:r w:rsidRPr="00E60F12">
                                                <w:rPr>
                                                  <w:rFonts w:ascii="Times New Roman"/>
                                                  <w:spacing w:val="-20"/>
                                                  <w:sz w:val="22"/>
                                                  <w:szCs w:val="22"/>
                                                </w:rPr>
                                                <w:t>09</w:t>
                                              </w:r>
                                            </w:p>
                                          </w:txbxContent>
                                        </wps:txbx>
                                        <wps:bodyPr rot="0" vert="horz" wrap="square" lIns="18000" tIns="18000" rIns="18000" bIns="18000" anchor="ctr" anchorCtr="0">
                                          <a:noAutofit/>
                                        </wps:bodyPr>
                                      </wps:wsp>
                                    </wpg:grpSp>
                                    <wpg:grpSp>
                                      <wpg:cNvPr id="138" name="群組 138"/>
                                      <wpg:cNvGrpSpPr/>
                                      <wpg:grpSpPr>
                                        <a:xfrm>
                                          <a:off x="0" y="1509270"/>
                                          <a:ext cx="4354375" cy="957728"/>
                                          <a:chOff x="0" y="0"/>
                                          <a:chExt cx="4354375" cy="957728"/>
                                        </a:xfrm>
                                      </wpg:grpSpPr>
                                      <wps:wsp>
                                        <wps:cNvPr id="139" name="直線接點 139"/>
                                        <wps:cNvCnPr/>
                                        <wps:spPr>
                                          <a:xfrm flipV="1">
                                            <a:off x="2186266" y="0"/>
                                            <a:ext cx="0" cy="410210"/>
                                          </a:xfrm>
                                          <a:prstGeom prst="line">
                                            <a:avLst/>
                                          </a:prstGeom>
                                        </wps:spPr>
                                        <wps:style>
                                          <a:lnRef idx="1">
                                            <a:schemeClr val="dk1"/>
                                          </a:lnRef>
                                          <a:fillRef idx="0">
                                            <a:schemeClr val="dk1"/>
                                          </a:fillRef>
                                          <a:effectRef idx="0">
                                            <a:schemeClr val="dk1"/>
                                          </a:effectRef>
                                          <a:fontRef idx="minor">
                                            <a:schemeClr val="tx1"/>
                                          </a:fontRef>
                                        </wps:style>
                                        <wps:bodyPr/>
                                      </wps:wsp>
                                      <wpg:grpSp>
                                        <wpg:cNvPr id="140" name="群組 140"/>
                                        <wpg:cNvGrpSpPr/>
                                        <wpg:grpSpPr>
                                          <a:xfrm>
                                            <a:off x="0" y="197157"/>
                                            <a:ext cx="4354375" cy="760571"/>
                                            <a:chOff x="0" y="0"/>
                                            <a:chExt cx="4354375" cy="760571"/>
                                          </a:xfrm>
                                        </wpg:grpSpPr>
                                        <wps:wsp>
                                          <wps:cNvPr id="141" name="直線接點 141"/>
                                          <wps:cNvCnPr/>
                                          <wps:spPr>
                                            <a:xfrm>
                                              <a:off x="619209" y="0"/>
                                              <a:ext cx="3120390" cy="31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42" name="文字方塊 142"/>
                                          <wps:cNvSpPr txBox="1">
                                            <a:spLocks noChangeArrowheads="1"/>
                                          </wps:cNvSpPr>
                                          <wps:spPr bwMode="auto">
                                            <a:xfrm>
                                              <a:off x="1578570" y="192611"/>
                                              <a:ext cx="1223916" cy="553272"/>
                                            </a:xfrm>
                                            <a:prstGeom prst="rect">
                                              <a:avLst/>
                                            </a:prstGeom>
                                            <a:solidFill>
                                              <a:srgbClr val="FFFFFF"/>
                                            </a:solidFill>
                                            <a:ln w="9525">
                                              <a:solidFill>
                                                <a:srgbClr val="000000"/>
                                              </a:solidFill>
                                              <a:miter lim="800000"/>
                                              <a:headEnd/>
                                              <a:tailEnd/>
                                            </a:ln>
                                          </wps:spPr>
                                          <wps:txbx>
                                            <w:txbxContent>
                                              <w:p w14:paraId="36356C93" w14:textId="77777777" w:rsidR="006972F7" w:rsidRPr="0014298D" w:rsidRDefault="006972F7" w:rsidP="008F42D6">
                                                <w:pPr>
                                                  <w:snapToGrid w:val="0"/>
                                                  <w:jc w:val="center"/>
                                                  <w:rPr>
                                                    <w:rFonts w:ascii="Times New Roman"/>
                                                    <w:spacing w:val="-20"/>
                                                    <w:sz w:val="22"/>
                                                    <w:szCs w:val="22"/>
                                                  </w:rPr>
                                                </w:pPr>
                                                <w:r w:rsidRPr="0014298D">
                                                  <w:rPr>
                                                    <w:rFonts w:ascii="Times New Roman" w:hint="eastAsia"/>
                                                    <w:spacing w:val="-20"/>
                                                    <w:sz w:val="22"/>
                                                    <w:szCs w:val="22"/>
                                                  </w:rPr>
                                                  <w:t>工業用水年總用水量</w:t>
                                                </w:r>
                                              </w:p>
                                              <w:p w14:paraId="3A932615" w14:textId="0AFEDA8E" w:rsidR="006972F7" w:rsidRPr="0014298D" w:rsidRDefault="006972F7" w:rsidP="008F42D6">
                                                <w:pPr>
                                                  <w:snapToGrid w:val="0"/>
                                                  <w:jc w:val="center"/>
                                                  <w:rPr>
                                                    <w:rFonts w:ascii="Times New Roman"/>
                                                    <w:spacing w:val="-20"/>
                                                    <w:sz w:val="22"/>
                                                    <w:szCs w:val="22"/>
                                                  </w:rPr>
                                                </w:pPr>
                                                <w:r w:rsidRPr="00E60F12">
                                                  <w:rPr>
                                                    <w:rFonts w:ascii="Times New Roman"/>
                                                    <w:spacing w:val="-20"/>
                                                    <w:sz w:val="22"/>
                                                    <w:szCs w:val="22"/>
                                                  </w:rPr>
                                                  <w:t>16</w:t>
                                                </w:r>
                                                <w:r w:rsidRPr="0014298D">
                                                  <w:rPr>
                                                    <w:rFonts w:ascii="Times New Roman"/>
                                                    <w:spacing w:val="-20"/>
                                                    <w:sz w:val="22"/>
                                                    <w:szCs w:val="22"/>
                                                  </w:rPr>
                                                  <w:t>.</w:t>
                                                </w:r>
                                                <w:r w:rsidRPr="00E60F12">
                                                  <w:rPr>
                                                    <w:rFonts w:ascii="Times New Roman"/>
                                                    <w:spacing w:val="-20"/>
                                                    <w:sz w:val="22"/>
                                                    <w:szCs w:val="22"/>
                                                  </w:rPr>
                                                  <w:t>71</w:t>
                                                </w:r>
                                              </w:p>
                                              <w:p w14:paraId="3A28D5EF" w14:textId="0EE5ED92" w:rsidR="006972F7" w:rsidRPr="002947AD" w:rsidRDefault="006972F7" w:rsidP="008F42D6">
                                                <w:pPr>
                                                  <w:snapToGrid w:val="0"/>
                                                  <w:jc w:val="center"/>
                                                  <w:rPr>
                                                    <w:rFonts w:ascii="Times New Roman"/>
                                                    <w:spacing w:val="-20"/>
                                                    <w:sz w:val="22"/>
                                                    <w:szCs w:val="22"/>
                                                  </w:rPr>
                                                </w:pPr>
                                                <w:r w:rsidRPr="0014298D">
                                                  <w:rPr>
                                                    <w:rFonts w:ascii="Times New Roman"/>
                                                    <w:spacing w:val="-20"/>
                                                    <w:sz w:val="22"/>
                                                    <w:szCs w:val="22"/>
                                                  </w:rPr>
                                                  <w:t>[</w:t>
                                                </w:r>
                                                <w:r w:rsidRPr="00E60F12">
                                                  <w:rPr>
                                                    <w:rFonts w:ascii="Times New Roman"/>
                                                    <w:spacing w:val="-20"/>
                                                    <w:sz w:val="22"/>
                                                    <w:szCs w:val="22"/>
                                                  </w:rPr>
                                                  <w:t>9</w:t>
                                                </w:r>
                                                <w:r w:rsidRPr="0014298D">
                                                  <w:rPr>
                                                    <w:rFonts w:ascii="Times New Roman"/>
                                                    <w:spacing w:val="-20"/>
                                                    <w:sz w:val="22"/>
                                                    <w:szCs w:val="22"/>
                                                  </w:rPr>
                                                  <w:t>.</w:t>
                                                </w:r>
                                                <w:r w:rsidRPr="00E60F12">
                                                  <w:rPr>
                                                    <w:rFonts w:ascii="Times New Roman"/>
                                                    <w:spacing w:val="-20"/>
                                                    <w:sz w:val="22"/>
                                                    <w:szCs w:val="22"/>
                                                  </w:rPr>
                                                  <w:t>98</w:t>
                                                </w:r>
                                                <w:r w:rsidRPr="0014298D">
                                                  <w:rPr>
                                                    <w:rFonts w:ascii="Times New Roman"/>
                                                    <w:spacing w:val="-20"/>
                                                    <w:sz w:val="22"/>
                                                    <w:szCs w:val="22"/>
                                                  </w:rPr>
                                                  <w:t>%]&lt;</w:t>
                                                </w:r>
                                                <w:r w:rsidRPr="00E60F12">
                                                  <w:rPr>
                                                    <w:rFonts w:ascii="Times New Roman"/>
                                                    <w:spacing w:val="-20"/>
                                                    <w:sz w:val="22"/>
                                                    <w:szCs w:val="22"/>
                                                  </w:rPr>
                                                  <w:t>1</w:t>
                                                </w:r>
                                                <w:r w:rsidRPr="0014298D">
                                                  <w:rPr>
                                                    <w:rFonts w:ascii="Times New Roman"/>
                                                    <w:spacing w:val="-20"/>
                                                    <w:sz w:val="22"/>
                                                    <w:szCs w:val="22"/>
                                                  </w:rPr>
                                                  <w:t>.</w:t>
                                                </w:r>
                                                <w:r w:rsidRPr="00E60F12">
                                                  <w:rPr>
                                                    <w:rFonts w:ascii="Times New Roman"/>
                                                    <w:spacing w:val="-20"/>
                                                    <w:sz w:val="22"/>
                                                    <w:szCs w:val="22"/>
                                                  </w:rPr>
                                                  <w:t>89</w:t>
                                                </w:r>
                                                <w:r w:rsidRPr="0014298D">
                                                  <w:rPr>
                                                    <w:rFonts w:ascii="Times New Roman"/>
                                                    <w:spacing w:val="-20"/>
                                                    <w:sz w:val="22"/>
                                                    <w:szCs w:val="22"/>
                                                  </w:rPr>
                                                  <w:t>%&gt;</w:t>
                                                </w:r>
                                              </w:p>
                                            </w:txbxContent>
                                          </wps:txbx>
                                          <wps:bodyPr rot="0" vert="horz" wrap="square" lIns="18000" tIns="18000" rIns="18000" bIns="18000" anchor="t" anchorCtr="0">
                                            <a:noAutofit/>
                                          </wps:bodyPr>
                                        </wps:wsp>
                                        <wps:wsp>
                                          <wps:cNvPr id="143" name="文字方塊 143"/>
                                          <wps:cNvSpPr txBox="1">
                                            <a:spLocks noChangeArrowheads="1"/>
                                          </wps:cNvSpPr>
                                          <wps:spPr bwMode="auto">
                                            <a:xfrm>
                                              <a:off x="0" y="188169"/>
                                              <a:ext cx="1223916" cy="553272"/>
                                            </a:xfrm>
                                            <a:prstGeom prst="rect">
                                              <a:avLst/>
                                            </a:prstGeom>
                                            <a:solidFill>
                                              <a:srgbClr val="FFFFFF"/>
                                            </a:solidFill>
                                            <a:ln w="9525">
                                              <a:solidFill>
                                                <a:srgbClr val="000000"/>
                                              </a:solidFill>
                                              <a:miter lim="800000"/>
                                              <a:headEnd/>
                                              <a:tailEnd/>
                                            </a:ln>
                                          </wps:spPr>
                                          <wps:txbx>
                                            <w:txbxContent>
                                              <w:p w14:paraId="4BA417A7" w14:textId="77777777" w:rsidR="006972F7" w:rsidRPr="006C485E" w:rsidRDefault="006972F7" w:rsidP="008F42D6">
                                                <w:pPr>
                                                  <w:snapToGrid w:val="0"/>
                                                  <w:jc w:val="center"/>
                                                  <w:rPr>
                                                    <w:rFonts w:ascii="Times New Roman"/>
                                                    <w:spacing w:val="-20"/>
                                                    <w:sz w:val="22"/>
                                                    <w:szCs w:val="22"/>
                                                  </w:rPr>
                                                </w:pPr>
                                                <w:r w:rsidRPr="006C485E">
                                                  <w:rPr>
                                                    <w:rFonts w:ascii="Times New Roman" w:hint="eastAsia"/>
                                                    <w:spacing w:val="-20"/>
                                                    <w:sz w:val="22"/>
                                                    <w:szCs w:val="22"/>
                                                  </w:rPr>
                                                  <w:t>生活用水年總用水量</w:t>
                                                </w:r>
                                              </w:p>
                                              <w:p w14:paraId="712C35BC" w14:textId="7A13B47D" w:rsidR="006972F7" w:rsidRPr="006C485E" w:rsidRDefault="006972F7" w:rsidP="008F42D6">
                                                <w:pPr>
                                                  <w:snapToGrid w:val="0"/>
                                                  <w:jc w:val="center"/>
                                                  <w:rPr>
                                                    <w:rFonts w:ascii="Times New Roman"/>
                                                    <w:spacing w:val="-20"/>
                                                    <w:sz w:val="22"/>
                                                    <w:szCs w:val="22"/>
                                                  </w:rPr>
                                                </w:pPr>
                                                <w:r w:rsidRPr="00E60F12">
                                                  <w:rPr>
                                                    <w:rFonts w:ascii="Times New Roman"/>
                                                    <w:spacing w:val="-20"/>
                                                    <w:sz w:val="22"/>
                                                    <w:szCs w:val="22"/>
                                                  </w:rPr>
                                                  <w:t>31</w:t>
                                                </w:r>
                                                <w:r w:rsidRPr="006C485E">
                                                  <w:rPr>
                                                    <w:rFonts w:ascii="Times New Roman"/>
                                                    <w:spacing w:val="-20"/>
                                                    <w:sz w:val="22"/>
                                                    <w:szCs w:val="22"/>
                                                  </w:rPr>
                                                  <w:t>.</w:t>
                                                </w:r>
                                                <w:r w:rsidRPr="00E60F12">
                                                  <w:rPr>
                                                    <w:rFonts w:ascii="Times New Roman"/>
                                                    <w:spacing w:val="-20"/>
                                                    <w:sz w:val="22"/>
                                                    <w:szCs w:val="22"/>
                                                  </w:rPr>
                                                  <w:t>86</w:t>
                                                </w:r>
                                              </w:p>
                                              <w:p w14:paraId="481665DB" w14:textId="4EB7902A" w:rsidR="006972F7" w:rsidRPr="002947AD" w:rsidRDefault="006972F7" w:rsidP="008F42D6">
                                                <w:pPr>
                                                  <w:snapToGrid w:val="0"/>
                                                  <w:jc w:val="center"/>
                                                  <w:rPr>
                                                    <w:rFonts w:ascii="Times New Roman"/>
                                                    <w:spacing w:val="-20"/>
                                                    <w:sz w:val="22"/>
                                                    <w:szCs w:val="22"/>
                                                  </w:rPr>
                                                </w:pPr>
                                                <w:r w:rsidRPr="006C485E">
                                                  <w:rPr>
                                                    <w:rFonts w:ascii="Times New Roman"/>
                                                    <w:spacing w:val="-20"/>
                                                    <w:sz w:val="22"/>
                                                    <w:szCs w:val="22"/>
                                                  </w:rPr>
                                                  <w:t>[</w:t>
                                                </w:r>
                                                <w:r w:rsidRPr="00E60F12">
                                                  <w:rPr>
                                                    <w:rFonts w:ascii="Times New Roman"/>
                                                    <w:spacing w:val="-20"/>
                                                    <w:sz w:val="22"/>
                                                    <w:szCs w:val="22"/>
                                                  </w:rPr>
                                                  <w:t>19</w:t>
                                                </w:r>
                                                <w:r w:rsidRPr="006C485E">
                                                  <w:rPr>
                                                    <w:rFonts w:ascii="Times New Roman"/>
                                                    <w:spacing w:val="-20"/>
                                                    <w:sz w:val="22"/>
                                                    <w:szCs w:val="22"/>
                                                  </w:rPr>
                                                  <w:t>.</w:t>
                                                </w:r>
                                                <w:r w:rsidRPr="00E60F12">
                                                  <w:rPr>
                                                    <w:rFonts w:ascii="Times New Roman"/>
                                                    <w:spacing w:val="-20"/>
                                                    <w:sz w:val="22"/>
                                                    <w:szCs w:val="22"/>
                                                  </w:rPr>
                                                  <w:t>03</w:t>
                                                </w:r>
                                                <w:r w:rsidRPr="006C485E">
                                                  <w:rPr>
                                                    <w:rFonts w:ascii="Times New Roman"/>
                                                    <w:spacing w:val="-20"/>
                                                    <w:sz w:val="22"/>
                                                    <w:szCs w:val="22"/>
                                                  </w:rPr>
                                                  <w:t>%]&lt;</w:t>
                                                </w:r>
                                                <w:r w:rsidRPr="00E60F12">
                                                  <w:rPr>
                                                    <w:rFonts w:ascii="Times New Roman"/>
                                                    <w:spacing w:val="-20"/>
                                                    <w:sz w:val="22"/>
                                                    <w:szCs w:val="22"/>
                                                  </w:rPr>
                                                  <w:t>3</w:t>
                                                </w:r>
                                                <w:r w:rsidRPr="006C485E">
                                                  <w:rPr>
                                                    <w:rFonts w:ascii="Times New Roman"/>
                                                    <w:spacing w:val="-20"/>
                                                    <w:sz w:val="22"/>
                                                    <w:szCs w:val="22"/>
                                                  </w:rPr>
                                                  <w:t>.</w:t>
                                                </w:r>
                                                <w:r w:rsidRPr="00E60F12">
                                                  <w:rPr>
                                                    <w:rFonts w:ascii="Times New Roman"/>
                                                    <w:spacing w:val="-20"/>
                                                    <w:sz w:val="22"/>
                                                    <w:szCs w:val="22"/>
                                                  </w:rPr>
                                                  <w:t>61</w:t>
                                                </w:r>
                                                <w:r w:rsidRPr="006C485E">
                                                  <w:rPr>
                                                    <w:rFonts w:ascii="Times New Roman"/>
                                                    <w:spacing w:val="-20"/>
                                                    <w:sz w:val="22"/>
                                                    <w:szCs w:val="22"/>
                                                  </w:rPr>
                                                  <w:t>%&gt;</w:t>
                                                </w:r>
                                              </w:p>
                                            </w:txbxContent>
                                          </wps:txbx>
                                          <wps:bodyPr rot="0" vert="horz" wrap="square" lIns="18000" tIns="18000" rIns="18000" bIns="18000" anchor="t" anchorCtr="0">
                                            <a:noAutofit/>
                                          </wps:bodyPr>
                                        </wps:wsp>
                                        <wps:wsp>
                                          <wps:cNvPr id="144" name="文字方塊 144"/>
                                          <wps:cNvSpPr txBox="1">
                                            <a:spLocks noChangeArrowheads="1"/>
                                          </wps:cNvSpPr>
                                          <wps:spPr bwMode="auto">
                                            <a:xfrm>
                                              <a:off x="3130459" y="207299"/>
                                              <a:ext cx="1223916" cy="553272"/>
                                            </a:xfrm>
                                            <a:prstGeom prst="rect">
                                              <a:avLst/>
                                            </a:prstGeom>
                                            <a:solidFill>
                                              <a:srgbClr val="FFFFFF"/>
                                            </a:solidFill>
                                            <a:ln w="9525">
                                              <a:solidFill>
                                                <a:srgbClr val="000000"/>
                                              </a:solidFill>
                                              <a:miter lim="800000"/>
                                              <a:headEnd/>
                                              <a:tailEnd/>
                                            </a:ln>
                                          </wps:spPr>
                                          <wps:txbx>
                                            <w:txbxContent>
                                              <w:p w14:paraId="1E4E6671" w14:textId="77777777" w:rsidR="006972F7" w:rsidRPr="009652E8" w:rsidRDefault="006972F7" w:rsidP="008F42D6">
                                                <w:pPr>
                                                  <w:snapToGrid w:val="0"/>
                                                  <w:jc w:val="center"/>
                                                  <w:rPr>
                                                    <w:rFonts w:ascii="Times New Roman"/>
                                                    <w:spacing w:val="-20"/>
                                                    <w:sz w:val="22"/>
                                                    <w:szCs w:val="22"/>
                                                  </w:rPr>
                                                </w:pPr>
                                                <w:r w:rsidRPr="009652E8">
                                                  <w:rPr>
                                                    <w:rFonts w:ascii="Times New Roman" w:hint="eastAsia"/>
                                                    <w:spacing w:val="-20"/>
                                                    <w:sz w:val="22"/>
                                                    <w:szCs w:val="22"/>
                                                  </w:rPr>
                                                  <w:t>農業用水年總用水量</w:t>
                                                </w:r>
                                              </w:p>
                                              <w:p w14:paraId="40BCB566" w14:textId="71F25E64" w:rsidR="006972F7" w:rsidRPr="009652E8" w:rsidRDefault="006972F7" w:rsidP="008F42D6">
                                                <w:pPr>
                                                  <w:snapToGrid w:val="0"/>
                                                  <w:jc w:val="center"/>
                                                  <w:rPr>
                                                    <w:rFonts w:ascii="Times New Roman"/>
                                                    <w:spacing w:val="-20"/>
                                                    <w:sz w:val="22"/>
                                                    <w:szCs w:val="22"/>
                                                  </w:rPr>
                                                </w:pPr>
                                                <w:r w:rsidRPr="00E60F12">
                                                  <w:rPr>
                                                    <w:rFonts w:ascii="Times New Roman"/>
                                                    <w:spacing w:val="-20"/>
                                                    <w:sz w:val="22"/>
                                                    <w:szCs w:val="22"/>
                                                  </w:rPr>
                                                  <w:t>118</w:t>
                                                </w:r>
                                                <w:r w:rsidRPr="009652E8">
                                                  <w:rPr>
                                                    <w:rFonts w:ascii="Times New Roman"/>
                                                    <w:spacing w:val="-20"/>
                                                    <w:sz w:val="22"/>
                                                    <w:szCs w:val="22"/>
                                                  </w:rPr>
                                                  <w:t>.</w:t>
                                                </w:r>
                                                <w:r w:rsidRPr="00E60F12">
                                                  <w:rPr>
                                                    <w:rFonts w:ascii="Times New Roman"/>
                                                    <w:spacing w:val="-20"/>
                                                    <w:sz w:val="22"/>
                                                    <w:szCs w:val="22"/>
                                                  </w:rPr>
                                                  <w:t>82</w:t>
                                                </w:r>
                                              </w:p>
                                              <w:p w14:paraId="2287D450" w14:textId="42D53F9E" w:rsidR="006972F7" w:rsidRPr="002947AD" w:rsidRDefault="006972F7" w:rsidP="008F42D6">
                                                <w:pPr>
                                                  <w:snapToGrid w:val="0"/>
                                                  <w:jc w:val="center"/>
                                                  <w:rPr>
                                                    <w:rFonts w:ascii="Times New Roman"/>
                                                    <w:spacing w:val="-20"/>
                                                    <w:sz w:val="22"/>
                                                    <w:szCs w:val="22"/>
                                                  </w:rPr>
                                                </w:pPr>
                                                <w:r w:rsidRPr="009652E8">
                                                  <w:rPr>
                                                    <w:rFonts w:ascii="Times New Roman"/>
                                                    <w:spacing w:val="-20"/>
                                                    <w:sz w:val="22"/>
                                                    <w:szCs w:val="22"/>
                                                  </w:rPr>
                                                  <w:t>[</w:t>
                                                </w:r>
                                                <w:r w:rsidRPr="00E60F12">
                                                  <w:rPr>
                                                    <w:rFonts w:ascii="Times New Roman"/>
                                                    <w:spacing w:val="-20"/>
                                                    <w:sz w:val="22"/>
                                                    <w:szCs w:val="22"/>
                                                  </w:rPr>
                                                  <w:t>70</w:t>
                                                </w:r>
                                                <w:r w:rsidRPr="009652E8">
                                                  <w:rPr>
                                                    <w:rFonts w:ascii="Times New Roman"/>
                                                    <w:spacing w:val="-20"/>
                                                    <w:sz w:val="22"/>
                                                    <w:szCs w:val="22"/>
                                                  </w:rPr>
                                                  <w:t>.</w:t>
                                                </w:r>
                                                <w:r w:rsidRPr="00E60F12">
                                                  <w:rPr>
                                                    <w:rFonts w:ascii="Times New Roman"/>
                                                    <w:spacing w:val="-20"/>
                                                    <w:sz w:val="22"/>
                                                    <w:szCs w:val="22"/>
                                                  </w:rPr>
                                                  <w:t>99</w:t>
                                                </w:r>
                                                <w:r w:rsidRPr="009652E8">
                                                  <w:rPr>
                                                    <w:rFonts w:ascii="Times New Roman"/>
                                                    <w:spacing w:val="-20"/>
                                                    <w:sz w:val="22"/>
                                                    <w:szCs w:val="22"/>
                                                  </w:rPr>
                                                  <w:t>%]&lt;</w:t>
                                                </w:r>
                                                <w:r w:rsidRPr="00E60F12">
                                                  <w:rPr>
                                                    <w:rFonts w:ascii="Times New Roman"/>
                                                    <w:spacing w:val="-20"/>
                                                    <w:sz w:val="22"/>
                                                    <w:szCs w:val="22"/>
                                                  </w:rPr>
                                                  <w:t>13</w:t>
                                                </w:r>
                                                <w:r w:rsidRPr="009652E8">
                                                  <w:rPr>
                                                    <w:rFonts w:ascii="Times New Roman"/>
                                                    <w:spacing w:val="-20"/>
                                                    <w:sz w:val="22"/>
                                                    <w:szCs w:val="22"/>
                                                  </w:rPr>
                                                  <w:t>.</w:t>
                                                </w:r>
                                                <w:r w:rsidRPr="00E60F12">
                                                  <w:rPr>
                                                    <w:rFonts w:ascii="Times New Roman"/>
                                                    <w:spacing w:val="-20"/>
                                                    <w:sz w:val="22"/>
                                                    <w:szCs w:val="22"/>
                                                  </w:rPr>
                                                  <w:t>47</w:t>
                                                </w:r>
                                                <w:r w:rsidRPr="009652E8">
                                                  <w:rPr>
                                                    <w:rFonts w:ascii="Times New Roman"/>
                                                    <w:spacing w:val="-20"/>
                                                    <w:sz w:val="22"/>
                                                    <w:szCs w:val="22"/>
                                                  </w:rPr>
                                                  <w:t>%&gt;</w:t>
                                                </w:r>
                                              </w:p>
                                            </w:txbxContent>
                                          </wps:txbx>
                                          <wps:bodyPr rot="0" vert="horz" wrap="square" lIns="18000" tIns="18000" rIns="18000" bIns="18000" anchor="t" anchorCtr="0">
                                            <a:noAutofit/>
                                          </wps:bodyPr>
                                        </wps:wsp>
                                      </wpg:grpSp>
                                    </wpg:grpSp>
                                  </wpg:grpSp>
                                  <wpg:grpSp>
                                    <wpg:cNvPr id="145" name="群組 145"/>
                                    <wpg:cNvGrpSpPr/>
                                    <wpg:grpSpPr>
                                      <a:xfrm>
                                        <a:off x="64868" y="-31"/>
                                        <a:ext cx="4229388" cy="960406"/>
                                        <a:chOff x="54670" y="-31"/>
                                        <a:chExt cx="4229388" cy="960406"/>
                                      </a:xfrm>
                                    </wpg:grpSpPr>
                                    <wpg:grpSp>
                                      <wpg:cNvPr id="146" name="群組 146"/>
                                      <wpg:cNvGrpSpPr/>
                                      <wpg:grpSpPr>
                                        <a:xfrm>
                                          <a:off x="489481" y="754025"/>
                                          <a:ext cx="2216959" cy="206350"/>
                                          <a:chOff x="-4492" y="-612"/>
                                          <a:chExt cx="3124766" cy="206977"/>
                                        </a:xfrm>
                                      </wpg:grpSpPr>
                                      <wps:wsp>
                                        <wps:cNvPr id="147" name="直線接點 147"/>
                                        <wps:cNvCnPr/>
                                        <wps:spPr>
                                          <a:xfrm flipV="1">
                                            <a:off x="-4492" y="-612"/>
                                            <a:ext cx="3124766" cy="598"/>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48" name="直線接點 148"/>
                                        <wps:cNvCnPr/>
                                        <wps:spPr>
                                          <a:xfrm flipV="1">
                                            <a:off x="0" y="0"/>
                                            <a:ext cx="0" cy="206365"/>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49" name="文字方塊 149"/>
                                      <wps:cNvSpPr txBox="1">
                                        <a:spLocks noChangeArrowheads="1"/>
                                      </wps:cNvSpPr>
                                      <wps:spPr bwMode="auto">
                                        <a:xfrm>
                                          <a:off x="1608135" y="-31"/>
                                          <a:ext cx="1151228" cy="553272"/>
                                        </a:xfrm>
                                        <a:prstGeom prst="rect">
                                          <a:avLst/>
                                        </a:prstGeom>
                                        <a:solidFill>
                                          <a:srgbClr val="FFFFFF"/>
                                        </a:solidFill>
                                        <a:ln w="9525">
                                          <a:solidFill>
                                            <a:srgbClr val="000000"/>
                                          </a:solidFill>
                                          <a:miter lim="800000"/>
                                          <a:headEnd/>
                                          <a:tailEnd/>
                                        </a:ln>
                                      </wps:spPr>
                                      <wps:txbx>
                                        <w:txbxContent>
                                          <w:p w14:paraId="4FE8B4C3" w14:textId="77777777" w:rsidR="006972F7" w:rsidRPr="00FE1192" w:rsidRDefault="006972F7" w:rsidP="008F42D6">
                                            <w:pPr>
                                              <w:snapToGrid w:val="0"/>
                                              <w:jc w:val="center"/>
                                              <w:rPr>
                                                <w:rFonts w:ascii="Times New Roman"/>
                                                <w:spacing w:val="-20"/>
                                                <w:sz w:val="22"/>
                                                <w:szCs w:val="22"/>
                                              </w:rPr>
                                            </w:pPr>
                                            <w:r w:rsidRPr="00FE1192">
                                              <w:rPr>
                                                <w:rFonts w:ascii="Times New Roman" w:hint="eastAsia"/>
                                                <w:spacing w:val="-20"/>
                                                <w:sz w:val="22"/>
                                                <w:szCs w:val="22"/>
                                              </w:rPr>
                                              <w:t>年逕流量</w:t>
                                            </w:r>
                                          </w:p>
                                          <w:p w14:paraId="2D6B836B" w14:textId="20420329" w:rsidR="006972F7" w:rsidRPr="00FE1192" w:rsidRDefault="006972F7" w:rsidP="008F42D6">
                                            <w:pPr>
                                              <w:snapToGrid w:val="0"/>
                                              <w:jc w:val="center"/>
                                              <w:rPr>
                                                <w:rFonts w:ascii="Times New Roman"/>
                                                <w:spacing w:val="-20"/>
                                                <w:sz w:val="22"/>
                                                <w:szCs w:val="22"/>
                                              </w:rPr>
                                            </w:pPr>
                                            <w:r w:rsidRPr="00E60F12">
                                              <w:rPr>
                                                <w:rFonts w:ascii="Times New Roman"/>
                                                <w:spacing w:val="-20"/>
                                                <w:sz w:val="22"/>
                                                <w:szCs w:val="22"/>
                                              </w:rPr>
                                              <w:t>649</w:t>
                                            </w:r>
                                            <w:r w:rsidRPr="00FE1192">
                                              <w:rPr>
                                                <w:rFonts w:ascii="Times New Roman"/>
                                                <w:spacing w:val="-20"/>
                                                <w:sz w:val="22"/>
                                                <w:szCs w:val="22"/>
                                              </w:rPr>
                                              <w:t>.</w:t>
                                            </w:r>
                                            <w:r w:rsidRPr="00E60F12">
                                              <w:rPr>
                                                <w:rFonts w:ascii="Times New Roman"/>
                                                <w:spacing w:val="-20"/>
                                                <w:sz w:val="22"/>
                                                <w:szCs w:val="22"/>
                                              </w:rPr>
                                              <w:t>21</w:t>
                                            </w:r>
                                          </w:p>
                                          <w:p w14:paraId="109D6CE7" w14:textId="3D464837" w:rsidR="006972F7" w:rsidRPr="002947AD" w:rsidRDefault="006972F7" w:rsidP="008F42D6">
                                            <w:pPr>
                                              <w:snapToGrid w:val="0"/>
                                              <w:jc w:val="center"/>
                                              <w:rPr>
                                                <w:rFonts w:ascii="Times New Roman"/>
                                                <w:spacing w:val="-20"/>
                                                <w:sz w:val="22"/>
                                                <w:szCs w:val="22"/>
                                              </w:rPr>
                                            </w:pPr>
                                            <w:r>
                                              <w:rPr>
                                                <w:rFonts w:ascii="Times New Roman"/>
                                                <w:spacing w:val="-20"/>
                                                <w:sz w:val="22"/>
                                                <w:szCs w:val="22"/>
                                              </w:rPr>
                                              <w:t>（</w:t>
                                            </w:r>
                                            <w:r w:rsidRPr="00E60F12">
                                              <w:rPr>
                                                <w:rFonts w:ascii="Times New Roman"/>
                                                <w:spacing w:val="-20"/>
                                                <w:sz w:val="22"/>
                                                <w:szCs w:val="22"/>
                                              </w:rPr>
                                              <w:t>100</w:t>
                                            </w:r>
                                            <w:r w:rsidRPr="00FE1192">
                                              <w:rPr>
                                                <w:rFonts w:ascii="Times New Roman"/>
                                                <w:spacing w:val="-20"/>
                                                <w:sz w:val="22"/>
                                                <w:szCs w:val="22"/>
                                              </w:rPr>
                                              <w:t>%</w:t>
                                            </w:r>
                                            <w:r>
                                              <w:rPr>
                                                <w:rFonts w:ascii="Times New Roman"/>
                                                <w:spacing w:val="-20"/>
                                                <w:sz w:val="22"/>
                                                <w:szCs w:val="22"/>
                                              </w:rPr>
                                              <w:t>）</w:t>
                                            </w:r>
                                            <w:r w:rsidRPr="00FE1192">
                                              <w:rPr>
                                                <w:rFonts w:ascii="Times New Roman"/>
                                                <w:spacing w:val="-20"/>
                                                <w:sz w:val="22"/>
                                                <w:szCs w:val="22"/>
                                              </w:rPr>
                                              <w:t>&lt;</w:t>
                                            </w:r>
                                            <w:r w:rsidRPr="00E60F12">
                                              <w:rPr>
                                                <w:rFonts w:ascii="Times New Roman"/>
                                                <w:spacing w:val="-20"/>
                                                <w:sz w:val="22"/>
                                                <w:szCs w:val="22"/>
                                              </w:rPr>
                                              <w:t>73</w:t>
                                            </w:r>
                                            <w:r w:rsidRPr="00FE1192">
                                              <w:rPr>
                                                <w:rFonts w:ascii="Times New Roman"/>
                                                <w:spacing w:val="-20"/>
                                                <w:sz w:val="22"/>
                                                <w:szCs w:val="22"/>
                                              </w:rPr>
                                              <w:t>.</w:t>
                                            </w:r>
                                            <w:r w:rsidRPr="00E60F12">
                                              <w:rPr>
                                                <w:rFonts w:ascii="Times New Roman"/>
                                                <w:spacing w:val="-20"/>
                                                <w:sz w:val="22"/>
                                                <w:szCs w:val="22"/>
                                              </w:rPr>
                                              <w:t>61</w:t>
                                            </w:r>
                                            <w:r w:rsidRPr="00FE1192">
                                              <w:rPr>
                                                <w:rFonts w:ascii="Times New Roman"/>
                                                <w:spacing w:val="-20"/>
                                                <w:sz w:val="22"/>
                                                <w:szCs w:val="22"/>
                                              </w:rPr>
                                              <w:t>%&gt;</w:t>
                                            </w:r>
                                          </w:p>
                                        </w:txbxContent>
                                      </wps:txbx>
                                      <wps:bodyPr rot="0" vert="horz" wrap="square" lIns="18000" tIns="18000" rIns="18000" bIns="18000" anchor="t" anchorCtr="0">
                                        <a:noAutofit/>
                                      </wps:bodyPr>
                                    </wps:wsp>
                                    <wps:wsp>
                                      <wps:cNvPr id="150" name="文字方塊 150"/>
                                      <wps:cNvSpPr txBox="1">
                                        <a:spLocks noChangeArrowheads="1"/>
                                      </wps:cNvSpPr>
                                      <wps:spPr bwMode="auto">
                                        <a:xfrm>
                                          <a:off x="54670" y="10166"/>
                                          <a:ext cx="1151871" cy="553272"/>
                                        </a:xfrm>
                                        <a:prstGeom prst="rect">
                                          <a:avLst/>
                                        </a:prstGeom>
                                        <a:solidFill>
                                          <a:srgbClr val="FFFFFF"/>
                                        </a:solidFill>
                                        <a:ln w="9525">
                                          <a:solidFill>
                                            <a:srgbClr val="000000"/>
                                          </a:solidFill>
                                          <a:miter lim="800000"/>
                                          <a:headEnd/>
                                          <a:tailEnd/>
                                        </a:ln>
                                      </wps:spPr>
                                      <wps:txbx>
                                        <w:txbxContent>
                                          <w:p w14:paraId="026782E8" w14:textId="77777777" w:rsidR="006972F7" w:rsidRPr="00535D15" w:rsidRDefault="006972F7" w:rsidP="008F42D6">
                                            <w:pPr>
                                              <w:snapToGrid w:val="0"/>
                                              <w:jc w:val="center"/>
                                              <w:rPr>
                                                <w:rFonts w:ascii="Times New Roman"/>
                                                <w:spacing w:val="-20"/>
                                                <w:sz w:val="22"/>
                                                <w:szCs w:val="22"/>
                                              </w:rPr>
                                            </w:pPr>
                                            <w:r w:rsidRPr="00535D15">
                                              <w:rPr>
                                                <w:rFonts w:ascii="Times New Roman" w:hint="eastAsia"/>
                                                <w:spacing w:val="-20"/>
                                                <w:sz w:val="22"/>
                                                <w:szCs w:val="22"/>
                                              </w:rPr>
                                              <w:t>年蒸發量</w:t>
                                            </w:r>
                                          </w:p>
                                          <w:p w14:paraId="5815BF78" w14:textId="3AF97F0B" w:rsidR="006972F7" w:rsidRPr="00535D15" w:rsidRDefault="006972F7" w:rsidP="008F42D6">
                                            <w:pPr>
                                              <w:snapToGrid w:val="0"/>
                                              <w:jc w:val="center"/>
                                              <w:rPr>
                                                <w:rFonts w:ascii="Times New Roman"/>
                                                <w:spacing w:val="-20"/>
                                                <w:sz w:val="22"/>
                                                <w:szCs w:val="22"/>
                                              </w:rPr>
                                            </w:pPr>
                                            <w:r w:rsidRPr="00E60F12">
                                              <w:rPr>
                                                <w:rFonts w:ascii="Times New Roman"/>
                                                <w:spacing w:val="-20"/>
                                                <w:sz w:val="22"/>
                                                <w:szCs w:val="22"/>
                                              </w:rPr>
                                              <w:t>182</w:t>
                                            </w:r>
                                            <w:r w:rsidRPr="00535D15">
                                              <w:rPr>
                                                <w:rFonts w:ascii="Times New Roman"/>
                                                <w:spacing w:val="-20"/>
                                                <w:sz w:val="22"/>
                                                <w:szCs w:val="22"/>
                                              </w:rPr>
                                              <w:t>.</w:t>
                                            </w:r>
                                            <w:r w:rsidRPr="00E60F12">
                                              <w:rPr>
                                                <w:rFonts w:ascii="Times New Roman"/>
                                                <w:spacing w:val="-20"/>
                                                <w:sz w:val="22"/>
                                                <w:szCs w:val="22"/>
                                              </w:rPr>
                                              <w:t>27</w:t>
                                            </w:r>
                                          </w:p>
                                          <w:p w14:paraId="555F397C" w14:textId="377CE518" w:rsidR="006972F7" w:rsidRPr="002947AD" w:rsidRDefault="006972F7" w:rsidP="008F42D6">
                                            <w:pPr>
                                              <w:snapToGrid w:val="0"/>
                                              <w:jc w:val="center"/>
                                              <w:rPr>
                                                <w:rFonts w:ascii="Times New Roman"/>
                                                <w:spacing w:val="-20"/>
                                                <w:sz w:val="22"/>
                                                <w:szCs w:val="22"/>
                                              </w:rPr>
                                            </w:pPr>
                                            <w:r w:rsidRPr="00535D15">
                                              <w:rPr>
                                                <w:rFonts w:ascii="Times New Roman"/>
                                                <w:spacing w:val="-20"/>
                                                <w:sz w:val="22"/>
                                                <w:szCs w:val="22"/>
                                              </w:rPr>
                                              <w:t>&lt;</w:t>
                                            </w:r>
                                            <w:r w:rsidRPr="00E60F12">
                                              <w:rPr>
                                                <w:rFonts w:ascii="Times New Roman"/>
                                                <w:spacing w:val="-20"/>
                                                <w:sz w:val="22"/>
                                                <w:szCs w:val="22"/>
                                              </w:rPr>
                                              <w:t>20</w:t>
                                            </w:r>
                                            <w:r w:rsidRPr="00535D15">
                                              <w:rPr>
                                                <w:rFonts w:ascii="Times New Roman"/>
                                                <w:spacing w:val="-20"/>
                                                <w:sz w:val="22"/>
                                                <w:szCs w:val="22"/>
                                              </w:rPr>
                                              <w:t>.</w:t>
                                            </w:r>
                                            <w:r w:rsidRPr="00E60F12">
                                              <w:rPr>
                                                <w:rFonts w:ascii="Times New Roman"/>
                                                <w:spacing w:val="-20"/>
                                                <w:sz w:val="22"/>
                                                <w:szCs w:val="22"/>
                                              </w:rPr>
                                              <w:t>67</w:t>
                                            </w:r>
                                            <w:r w:rsidRPr="00535D15">
                                              <w:rPr>
                                                <w:rFonts w:ascii="Times New Roman"/>
                                                <w:spacing w:val="-20"/>
                                                <w:sz w:val="22"/>
                                                <w:szCs w:val="22"/>
                                              </w:rPr>
                                              <w:t>%&gt;</w:t>
                                            </w:r>
                                          </w:p>
                                        </w:txbxContent>
                                      </wps:txbx>
                                      <wps:bodyPr rot="0" vert="horz" wrap="square" lIns="18000" tIns="18000" rIns="18000" bIns="18000" anchor="t" anchorCtr="0">
                                        <a:noAutofit/>
                                      </wps:bodyPr>
                                    </wps:wsp>
                                    <wps:wsp>
                                      <wps:cNvPr id="151" name="文字方塊 151"/>
                                      <wps:cNvSpPr txBox="1">
                                        <a:spLocks noChangeArrowheads="1"/>
                                      </wps:cNvSpPr>
                                      <wps:spPr bwMode="auto">
                                        <a:xfrm>
                                          <a:off x="3132830" y="10166"/>
                                          <a:ext cx="1151228" cy="553272"/>
                                        </a:xfrm>
                                        <a:prstGeom prst="rect">
                                          <a:avLst/>
                                        </a:prstGeom>
                                        <a:solidFill>
                                          <a:srgbClr val="FFFFFF"/>
                                        </a:solidFill>
                                        <a:ln w="9525">
                                          <a:solidFill>
                                            <a:srgbClr val="000000"/>
                                          </a:solidFill>
                                          <a:miter lim="800000"/>
                                          <a:headEnd/>
                                          <a:tailEnd/>
                                        </a:ln>
                                      </wps:spPr>
                                      <wps:txbx>
                                        <w:txbxContent>
                                          <w:p w14:paraId="412D2130" w14:textId="77777777" w:rsidR="006972F7" w:rsidRPr="001E140D" w:rsidRDefault="006972F7" w:rsidP="008F42D6">
                                            <w:pPr>
                                              <w:snapToGrid w:val="0"/>
                                              <w:jc w:val="center"/>
                                              <w:rPr>
                                                <w:rFonts w:ascii="Times New Roman"/>
                                                <w:spacing w:val="-20"/>
                                                <w:sz w:val="22"/>
                                                <w:szCs w:val="22"/>
                                              </w:rPr>
                                            </w:pPr>
                                            <w:r w:rsidRPr="001E140D">
                                              <w:rPr>
                                                <w:rFonts w:ascii="Times New Roman" w:hint="eastAsia"/>
                                                <w:spacing w:val="-20"/>
                                                <w:sz w:val="22"/>
                                                <w:szCs w:val="22"/>
                                              </w:rPr>
                                              <w:t>年滲透量</w:t>
                                            </w:r>
                                          </w:p>
                                          <w:p w14:paraId="7B5F11CA" w14:textId="065335E3" w:rsidR="006972F7" w:rsidRPr="001E140D" w:rsidRDefault="006972F7" w:rsidP="008F42D6">
                                            <w:pPr>
                                              <w:snapToGrid w:val="0"/>
                                              <w:jc w:val="center"/>
                                              <w:rPr>
                                                <w:rFonts w:ascii="Times New Roman"/>
                                                <w:spacing w:val="-20"/>
                                                <w:sz w:val="22"/>
                                                <w:szCs w:val="22"/>
                                              </w:rPr>
                                            </w:pPr>
                                            <w:r w:rsidRPr="00E60F12">
                                              <w:rPr>
                                                <w:rFonts w:ascii="Times New Roman"/>
                                                <w:spacing w:val="-20"/>
                                                <w:sz w:val="22"/>
                                                <w:szCs w:val="22"/>
                                              </w:rPr>
                                              <w:t>50</w:t>
                                            </w:r>
                                            <w:r w:rsidRPr="001E140D">
                                              <w:rPr>
                                                <w:rFonts w:ascii="Times New Roman"/>
                                                <w:spacing w:val="-20"/>
                                                <w:sz w:val="22"/>
                                                <w:szCs w:val="22"/>
                                              </w:rPr>
                                              <w:t>.</w:t>
                                            </w:r>
                                            <w:r w:rsidRPr="00E60F12">
                                              <w:rPr>
                                                <w:rFonts w:ascii="Times New Roman"/>
                                                <w:spacing w:val="-20"/>
                                                <w:sz w:val="22"/>
                                                <w:szCs w:val="22"/>
                                              </w:rPr>
                                              <w:t>52</w:t>
                                            </w:r>
                                          </w:p>
                                          <w:p w14:paraId="093A6D0B" w14:textId="638BD0D6" w:rsidR="006972F7" w:rsidRPr="002947AD" w:rsidRDefault="006972F7" w:rsidP="008F42D6">
                                            <w:pPr>
                                              <w:snapToGrid w:val="0"/>
                                              <w:jc w:val="center"/>
                                              <w:rPr>
                                                <w:rFonts w:ascii="Times New Roman"/>
                                                <w:spacing w:val="-20"/>
                                                <w:sz w:val="22"/>
                                                <w:szCs w:val="22"/>
                                              </w:rPr>
                                            </w:pPr>
                                            <w:r w:rsidRPr="001E140D">
                                              <w:rPr>
                                                <w:rFonts w:ascii="Times New Roman"/>
                                                <w:spacing w:val="-20"/>
                                                <w:sz w:val="22"/>
                                                <w:szCs w:val="22"/>
                                              </w:rPr>
                                              <w:t>&lt;</w:t>
                                            </w:r>
                                            <w:r w:rsidRPr="00E60F12">
                                              <w:rPr>
                                                <w:rFonts w:ascii="Times New Roman"/>
                                                <w:spacing w:val="-20"/>
                                                <w:sz w:val="22"/>
                                                <w:szCs w:val="22"/>
                                              </w:rPr>
                                              <w:t>5</w:t>
                                            </w:r>
                                            <w:r w:rsidRPr="001E140D">
                                              <w:rPr>
                                                <w:rFonts w:ascii="Times New Roman"/>
                                                <w:spacing w:val="-20"/>
                                                <w:sz w:val="22"/>
                                                <w:szCs w:val="22"/>
                                              </w:rPr>
                                              <w:t>.</w:t>
                                            </w:r>
                                            <w:r w:rsidRPr="00E60F12">
                                              <w:rPr>
                                                <w:rFonts w:ascii="Times New Roman"/>
                                                <w:spacing w:val="-20"/>
                                                <w:sz w:val="22"/>
                                                <w:szCs w:val="22"/>
                                              </w:rPr>
                                              <w:t>73</w:t>
                                            </w:r>
                                            <w:r w:rsidRPr="001E140D">
                                              <w:rPr>
                                                <w:rFonts w:ascii="Times New Roman"/>
                                                <w:spacing w:val="-20"/>
                                                <w:sz w:val="22"/>
                                                <w:szCs w:val="22"/>
                                              </w:rPr>
                                              <w:t>%&gt;</w:t>
                                            </w:r>
                                          </w:p>
                                        </w:txbxContent>
                                      </wps:txbx>
                                      <wps:bodyPr rot="0" vert="horz" wrap="square" lIns="18000" tIns="18000" rIns="18000" bIns="18000" anchor="t" anchorCtr="0">
                                        <a:noAutofit/>
                                      </wps:bodyPr>
                                    </wps:wsp>
                                  </wpg:grpSp>
                                </wpg:grpSp>
                                <wps:wsp>
                                  <wps:cNvPr id="152" name="文字方塊 152"/>
                                  <wps:cNvSpPr txBox="1">
                                    <a:spLocks noChangeArrowheads="1"/>
                                  </wps:cNvSpPr>
                                  <wps:spPr bwMode="auto">
                                    <a:xfrm>
                                      <a:off x="1193657" y="0"/>
                                      <a:ext cx="2006426" cy="546057"/>
                                    </a:xfrm>
                                    <a:prstGeom prst="rect">
                                      <a:avLst/>
                                    </a:prstGeom>
                                    <a:solidFill>
                                      <a:srgbClr val="FFFFFF"/>
                                    </a:solidFill>
                                    <a:ln w="9525">
                                      <a:solidFill>
                                        <a:srgbClr val="000000"/>
                                      </a:solidFill>
                                      <a:miter lim="800000"/>
                                      <a:headEnd/>
                                      <a:tailEnd/>
                                    </a:ln>
                                  </wps:spPr>
                                  <wps:txbx>
                                    <w:txbxContent>
                                      <w:p w14:paraId="2175FFD0" w14:textId="77777777" w:rsidR="006972F7" w:rsidRPr="007C2E1F" w:rsidRDefault="006972F7" w:rsidP="008F42D6">
                                        <w:pPr>
                                          <w:snapToGrid w:val="0"/>
                                          <w:jc w:val="center"/>
                                          <w:rPr>
                                            <w:rFonts w:ascii="Times New Roman"/>
                                            <w:spacing w:val="-20"/>
                                            <w:sz w:val="22"/>
                                            <w:szCs w:val="22"/>
                                          </w:rPr>
                                        </w:pPr>
                                        <w:r w:rsidRPr="007C2E1F">
                                          <w:rPr>
                                            <w:rFonts w:ascii="Times New Roman" w:hint="eastAsia"/>
                                            <w:spacing w:val="-20"/>
                                            <w:sz w:val="22"/>
                                            <w:szCs w:val="22"/>
                                          </w:rPr>
                                          <w:t>年降雨量</w:t>
                                        </w:r>
                                      </w:p>
                                      <w:p w14:paraId="46E3869C" w14:textId="13B5C55B" w:rsidR="006972F7" w:rsidRPr="002947AD" w:rsidRDefault="006972F7" w:rsidP="008F42D6">
                                        <w:pPr>
                                          <w:snapToGrid w:val="0"/>
                                          <w:jc w:val="center"/>
                                          <w:rPr>
                                            <w:rFonts w:ascii="Times New Roman"/>
                                            <w:spacing w:val="-20"/>
                                            <w:sz w:val="22"/>
                                            <w:szCs w:val="22"/>
                                          </w:rPr>
                                        </w:pPr>
                                        <w:r w:rsidRPr="00E60F12">
                                          <w:rPr>
                                            <w:rFonts w:ascii="Times New Roman"/>
                                            <w:spacing w:val="-20"/>
                                            <w:sz w:val="22"/>
                                            <w:szCs w:val="22"/>
                                          </w:rPr>
                                          <w:t>882</w:t>
                                        </w:r>
                                        <w:r w:rsidRPr="007C2E1F">
                                          <w:rPr>
                                            <w:rFonts w:ascii="Times New Roman"/>
                                            <w:spacing w:val="-20"/>
                                            <w:sz w:val="22"/>
                                            <w:szCs w:val="22"/>
                                          </w:rPr>
                                          <w:t>.</w:t>
                                        </w:r>
                                        <w:r w:rsidRPr="00E60F12">
                                          <w:rPr>
                                            <w:rFonts w:ascii="Times New Roman"/>
                                            <w:spacing w:val="-20"/>
                                            <w:sz w:val="22"/>
                                            <w:szCs w:val="22"/>
                                          </w:rPr>
                                          <w:t>00</w:t>
                                        </w:r>
                                        <w:r w:rsidRPr="007C2E1F">
                                          <w:rPr>
                                            <w:rFonts w:ascii="Times New Roman"/>
                                            <w:spacing w:val="-20"/>
                                            <w:sz w:val="22"/>
                                            <w:szCs w:val="22"/>
                                          </w:rPr>
                                          <w:t>&lt;</w:t>
                                        </w:r>
                                        <w:r w:rsidRPr="00E60F12">
                                          <w:rPr>
                                            <w:rFonts w:ascii="Times New Roman"/>
                                            <w:spacing w:val="-20"/>
                                            <w:sz w:val="22"/>
                                            <w:szCs w:val="22"/>
                                          </w:rPr>
                                          <w:t>100</w:t>
                                        </w:r>
                                        <w:r w:rsidRPr="007C2E1F">
                                          <w:rPr>
                                            <w:rFonts w:ascii="Times New Roman"/>
                                            <w:spacing w:val="-20"/>
                                            <w:sz w:val="22"/>
                                            <w:szCs w:val="22"/>
                                          </w:rPr>
                                          <w:t>%&gt;</w:t>
                                        </w:r>
                                      </w:p>
                                    </w:txbxContent>
                                  </wps:txbx>
                                  <wps:bodyPr rot="0" vert="horz" wrap="square" lIns="18000" tIns="18000" rIns="18000" bIns="18000" anchor="ctr" anchorCtr="0">
                                    <a:noAutofit/>
                                  </wps:bodyPr>
                                </wps:wsp>
                                <wpg:grpSp>
                                  <wpg:cNvPr id="153" name="群組 153"/>
                                  <wpg:cNvGrpSpPr/>
                                  <wpg:grpSpPr>
                                    <a:xfrm>
                                      <a:off x="643255" y="753979"/>
                                      <a:ext cx="3069528" cy="205740"/>
                                      <a:chOff x="35837" y="0"/>
                                      <a:chExt cx="2213471" cy="206365"/>
                                    </a:xfrm>
                                  </wpg:grpSpPr>
                                  <wps:wsp>
                                    <wps:cNvPr id="154" name="直線接點 154"/>
                                    <wps:cNvCnPr/>
                                    <wps:spPr>
                                      <a:xfrm flipV="1">
                                        <a:off x="35837" y="0"/>
                                        <a:ext cx="0" cy="206365"/>
                                      </a:xfrm>
                                      <a:prstGeom prst="line">
                                        <a:avLst/>
                                      </a:prstGeom>
                                    </wps:spPr>
                                    <wps:style>
                                      <a:lnRef idx="1">
                                        <a:schemeClr val="dk1"/>
                                      </a:lnRef>
                                      <a:fillRef idx="0">
                                        <a:schemeClr val="dk1"/>
                                      </a:fillRef>
                                      <a:effectRef idx="0">
                                        <a:schemeClr val="dk1"/>
                                      </a:effectRef>
                                      <a:fontRef idx="minor">
                                        <a:schemeClr val="tx1"/>
                                      </a:fontRef>
                                    </wps:style>
                                    <wps:bodyPr/>
                                  </wps:wsp>
                                  <wps:wsp>
                                    <wps:cNvPr id="155" name="直線接點 155"/>
                                    <wps:cNvCnPr/>
                                    <wps:spPr>
                                      <a:xfrm>
                                        <a:off x="35837" y="0"/>
                                        <a:ext cx="2213471" cy="316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g:grpSp>
                              </wpg:grpSp>
                            </wpg:grpSp>
                            <wps:wsp>
                              <wps:cNvPr id="156" name="直線接點 156"/>
                              <wps:cNvCnPr/>
                              <wps:spPr>
                                <a:xfrm flipV="1">
                                  <a:off x="2198962" y="540084"/>
                                  <a:ext cx="0" cy="410178"/>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g:wgp>
                  </a:graphicData>
                </a:graphic>
              </wp:inline>
            </w:drawing>
          </mc:Choice>
          <mc:Fallback>
            <w:pict>
              <v:group w14:anchorId="73B4440E" id="群組 83" o:spid="_x0000_s1026" style="width:446.05pt;height:357.25pt;mso-position-horizontal-relative:char;mso-position-vertical-relative:line" coordorigin="-345" coordsize="56884,4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">
                <v:line id="直線接點 108" o:spid="_x0000_s1027" style="position:absolute;flip:y;visibility:visible;mso-wrap-style:square" from="16256,17058" to="16256,19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KVXMQAAADcAAAADwAAAGRycy9kb3ducmV2LnhtbESPS2sCQRCE7wH/w9CCtzhrDkY2jhIE&#10;ISgGn4fcmp3eB9npWXZGd/339kHw1k1VV309X/auVjdqQ+XZwGScgCLOvK24MHA+rd9noEJEtlh7&#10;JgN3CrBcDN7mmFrf8YFux1goCeGQooEyxibVOmQlOQxj3xCLlvvWYZS1LbRtsZNwV+uPJJlqhxVL&#10;Q4kNrUrK/o9XZyAP12b1d7Ex/9zsDrt8W/xitzdmNOy/v0BF6uPL/Lz+sYKfCK08IxPo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4pVcxAAAANwAAAAPAAAAAAAAAAAA&#10;AAAAAKECAABkcnMvZG93bnJldi54bWxQSwUGAAAAAAQABAD5AAAAkgMAAAAA&#10;" strokecolor="black [3040]"/>
                <v:line id="直線接點 109" o:spid="_x0000_s1028" style="position:absolute;flip:y;visibility:visible;mso-wrap-style:square" from="21936,15079" to="21936,17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4wx8MAAADcAAAADwAAAGRycy9kb3ducmV2LnhtbERPS2vCQBC+C/0Pywi9mY09WBuzShEK&#10;xRLRtD14G7KTB83OhuyapP/eLRS8zcf3nHQ3mVYM1LvGsoJlFIMgLqxuuFLw9fm2WINwHllja5kU&#10;/JKD3fZhlmKi7chnGnJfiRDCLkEFtfddIqUrajLoItsRB660vUEfYF9J3eMYwk0rn+J4JQ02HBpq&#10;7GhfU/GTX42C0l27/eVb+/L5kJ2z8qM64nhS6nE+vW5AeJr8XfzvftdhfvwCf8+EC+T2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uMMfDAAAA3AAAAA8AAAAAAAAAAAAA&#10;AAAAoQIAAGRycy9kb3ducmV2LnhtbFBLBQYAAAAABAAEAPkAAACRAwAAAAA=&#10;" strokecolor="black [3040]"/>
                <v:group id="群組 110" o:spid="_x0000_s1029" style="position:absolute;left:-345;width:56884;height:43737" coordorigin="-345" coordsize="56884,43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line id="直線接點 111" o:spid="_x0000_s1030" style="position:absolute;flip:y;visibility:visible;mso-wrap-style:square" from="27164,17058" to="27164,19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qHMMAAADcAAAADwAAAGRycy9kb3ducmV2LnhtbERPyWrDMBC9F/IPYgK51bJzSItrJZRA&#10;ICS4NNuht8EaL9QaGUuxnb+vCoXe5vHWyTaTacVAvWssK0iiGARxYXXDlYLrZff8CsJ5ZI2tZVLw&#10;IAeb9ewpw1TbkU80nH0lQgi7FBXU3neplK6oyaCLbEccuNL2Bn2AfSV1j2MIN61cxvFKGmw4NNTY&#10;0bam4vt8NwpKd++2Xzfty5dDfsrLY/WB46dSi/n0/gbC0+T/xX/uvQ7zkwR+nwkX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BqhzDAAAA3AAAAA8AAAAAAAAAAAAA&#10;AAAAoQIAAGRycy9kb3ducmV2LnhtbFBLBQYAAAAABAAEAPkAAACRAwAAAAA=&#10;" strokecolor="black [3040]"/>
                  <v:group id="群組 112" o:spid="_x0000_s1031" style="position:absolute;left:-345;width:56884;height:43737" coordorigin="-345" coordsize="56884,43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line id="直線接點 113" o:spid="_x0000_s1032" style="position:absolute;flip:y;visibility:visible;mso-wrap-style:square" from="6126,36094" to="6126,38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8MMAAADcAAAADwAAAGRycy9kb3ducmV2LnhtbERPS2vCQBC+C/6HZQq9mY0tVEmzShGE&#10;0pJioh68DdnJg2ZnQ3Y16b/vFgre5uN7TrqdTCduNLjWsoJlFIMgLq1uuVZwOu4XaxDOI2vsLJOC&#10;H3Kw3cxnKSbajpzTrfC1CCHsElTQeN8nUrqyIYMusj1x4Co7GPQBDrXUA44h3HTyKY5fpMGWQ0OD&#10;Pe0aKr+Lq1FQuWu/u5y1r1YfWZ5Vn/UXjgelHh+mt1cQniZ/F/+733WYv3yG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fkfDDAAAA3AAAAA8AAAAAAAAAAAAA&#10;AAAAoQIAAGRycy9kb3ducmV2LnhtbFBLBQYAAAAABAAEAPkAAACRAwAAAAA=&#10;" strokecolor="black [3040]"/>
                    <v:line id="直線接點 114" o:spid="_x0000_s1033" style="position:absolute;flip:y;visibility:visible;mso-wrap-style:square" from="37451,36148" to="37451,38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JhMMAAADcAAAADwAAAGRycy9kb3ducmV2LnhtbERPS2vCQBC+C/6HZQq9mY2lVEmzShGE&#10;0pJioh68DdnJg2ZnQ3Y16b/vFgre5uN7TrqdTCduNLjWsoJlFIMgLq1uuVZwOu4XaxDOI2vsLJOC&#10;H3Kw3cxnKSbajpzTrfC1CCHsElTQeN8nUrqyIYMusj1x4Co7GPQBDrXUA44h3HTyKY5fpMGWQ0OD&#10;Pe0aKr+Lq1FQuWu/u5y1r1YfWZ5Vn/UXjgelHh+mt1cQniZ/F/+733WYv3yG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2CYTDAAAA3AAAAA8AAAAAAAAAAAAA&#10;AAAAoQIAAGRycy9kb3ducmV2LnhtbFBLBQYAAAAABAAEAPkAAACRAwAAAAA=&#10;" strokecolor="black [3040]"/>
                    <v:group id="群組 115" o:spid="_x0000_s1034" style="position:absolute;left:-345;width:56884;height:43737" coordorigin="-345" coordsize="56884,43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group id="群組 116" o:spid="_x0000_s1035" style="position:absolute;left:-345;width:56884;height:43737" coordorigin="-345" coordsize="56884,43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line id="直線接點 117" o:spid="_x0000_s1036" style="position:absolute;flip:y;visibility:visible;mso-wrap-style:square" from="37176,7539" to="37176,9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SX88IAAADcAAAADwAAAGRycy9kb3ducmV2LnhtbERPS4vCMBC+C/6HMAveNO0eVLrGsgjC&#10;oijrYw/ehmb6wGZSmmjrvzfCgrf5+J6zSHtTizu1rrKsIJ5EIIgzqysuFJxP6/EchPPIGmvLpOBB&#10;DtLlcLDARNuOD3Q/+kKEEHYJKii9bxIpXVaSQTexDXHgctsa9AG2hdQtdiHc1PIziqbSYMWhocSG&#10;ViVl1+PNKMjdrVld/rTPZ5vdYZdviz12v0qNPvrvLxCeev8W/7t/dJgfz+D1TLh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SX88IAAADcAAAADwAAAAAAAAAAAAAA&#10;AAChAgAAZHJzL2Rvd25yZXYueG1sUEsFBgAAAAAEAAQA+QAAAJADAAAAAA==&#10;" strokecolor="black [3040]"/>
                        <v:group id="群組 118" o:spid="_x0000_s1037" style="position:absolute;left:-345;width:56884;height:43737" coordorigin="-345" coordsize="56884,43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群組 119" o:spid="_x0000_s1038" style="position:absolute;left:-345;top:9518;width:56884;height:34219" coordorigin="-345" coordsize="56889,34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group id="群組 120" o:spid="_x0000_s1039" style="position:absolute;left:-345;top:9551;width:56889;height:24670" coordorigin="-345" coordsize="56889,24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group id="群組 121" o:spid="_x0000_s1040" style="position:absolute;left:-345;width:56889;height:15051" coordorigin="-447" coordsize="56889,150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群組 122" o:spid="_x0000_s1041" style="position:absolute;left:-447;width:56889;height:5592" coordorigin="-447" coordsize="56889,5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type id="_x0000_t202" coordsize="21600,21600" o:spt="202" path="m,l,21600r21600,l21600,xe">
                                    <v:stroke joinstyle="miter"/>
                                    <v:path gradientshapeok="t" o:connecttype="rect"/>
                                  </v:shapetype>
                                  <v:shape id="文字方塊 2" o:spid="_x0000_s1042" type="#_x0000_t202" style="position:absolute;left:-447;top:59;width:10800;height:5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U09sMA&#10;AADcAAAADwAAAGRycy9kb3ducmV2LnhtbERPS4vCMBC+C/6HMMLeNF0LsnSNsqwICnvwtai3oZlt&#10;i82kJFHbf2+EBW/z8T1nOm9NLW7kfGVZwfsoAUGcW11xoeCwXw4/QPiArLG2TAo68jCf9XtTzLS9&#10;85Zuu1CIGMI+QwVlCE0mpc9LMuhHtiGO3J91BkOErpDa4T2Gm1qOk2QiDVYcG0ps6Luk/LK7GgWT&#10;w/HiFul63/3Y7pimv5vz6lQo9TZovz5BBGrDS/zvXuk4f5zC85l4gZ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U09sMAAADcAAAADwAAAAAAAAAAAAAAAACYAgAAZHJzL2Rv&#10;d25yZXYueG1sUEsFBgAAAAAEAAQA9QAAAIgDAAAAAA==&#10;">
                                    <v:textbox inset=".5mm,.5mm,.5mm,.5mm">
                                      <w:txbxContent>
                                        <w:p w14:paraId="10321A80"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年水庫運用總水量</w:t>
                                          </w:r>
                                        </w:p>
                                        <w:p w14:paraId="6D2F5A44" w14:textId="6D23969C" w:rsidR="006972F7" w:rsidRPr="002947AD" w:rsidRDefault="006972F7" w:rsidP="008F42D6">
                                          <w:pPr>
                                            <w:adjustRightInd w:val="0"/>
                                            <w:snapToGrid w:val="0"/>
                                            <w:jc w:val="center"/>
                                            <w:rPr>
                                              <w:rFonts w:ascii="Times New Roman"/>
                                              <w:sz w:val="22"/>
                                              <w:szCs w:val="22"/>
                                            </w:rPr>
                                          </w:pPr>
                                          <w:r w:rsidRPr="00E60F12">
                                            <w:rPr>
                                              <w:rFonts w:ascii="Times New Roman"/>
                                              <w:sz w:val="22"/>
                                              <w:szCs w:val="22"/>
                                            </w:rPr>
                                            <w:t>41</w:t>
                                          </w:r>
                                          <w:r w:rsidRPr="002947AD">
                                            <w:rPr>
                                              <w:rFonts w:ascii="Times New Roman"/>
                                              <w:sz w:val="22"/>
                                              <w:szCs w:val="22"/>
                                            </w:rPr>
                                            <w:t>.</w:t>
                                          </w:r>
                                          <w:r w:rsidRPr="00E60F12">
                                            <w:rPr>
                                              <w:rFonts w:ascii="Times New Roman"/>
                                              <w:sz w:val="22"/>
                                              <w:szCs w:val="22"/>
                                            </w:rPr>
                                            <w:t>00</w:t>
                                          </w:r>
                                        </w:p>
                                        <w:p w14:paraId="4CA6E4A1" w14:textId="31D17B3D" w:rsidR="006972F7" w:rsidRPr="002947AD" w:rsidRDefault="006972F7" w:rsidP="008F42D6">
                                          <w:pPr>
                                            <w:snapToGrid w:val="0"/>
                                            <w:jc w:val="center"/>
                                            <w:rPr>
                                              <w:rFonts w:ascii="Times New Roman"/>
                                              <w:spacing w:val="-20"/>
                                              <w:sz w:val="22"/>
                                              <w:szCs w:val="22"/>
                                            </w:rPr>
                                          </w:pPr>
                                          <w:r>
                                            <w:rPr>
                                              <w:rFonts w:ascii="Times New Roman"/>
                                              <w:spacing w:val="-20"/>
                                              <w:sz w:val="22"/>
                                              <w:szCs w:val="22"/>
                                            </w:rPr>
                                            <w:t>（</w:t>
                                          </w:r>
                                          <w:r w:rsidRPr="00E60F12">
                                            <w:rPr>
                                              <w:rFonts w:ascii="Times New Roman"/>
                                              <w:spacing w:val="-20"/>
                                              <w:sz w:val="22"/>
                                              <w:szCs w:val="22"/>
                                            </w:rPr>
                                            <w:t>6</w:t>
                                          </w:r>
                                          <w:r w:rsidRPr="002947AD">
                                            <w:rPr>
                                              <w:rFonts w:ascii="Times New Roman"/>
                                              <w:spacing w:val="-20"/>
                                              <w:sz w:val="22"/>
                                              <w:szCs w:val="22"/>
                                            </w:rPr>
                                            <w:t>.</w:t>
                                          </w:r>
                                          <w:r w:rsidRPr="00E60F12">
                                            <w:rPr>
                                              <w:rFonts w:ascii="Times New Roman"/>
                                              <w:spacing w:val="-20"/>
                                              <w:sz w:val="22"/>
                                              <w:szCs w:val="22"/>
                                            </w:rPr>
                                            <w:t>32</w:t>
                                          </w:r>
                                          <w:r w:rsidRPr="002947AD">
                                            <w:rPr>
                                              <w:rFonts w:ascii="Times New Roman"/>
                                              <w:spacing w:val="-20"/>
                                              <w:sz w:val="22"/>
                                              <w:szCs w:val="22"/>
                                            </w:rPr>
                                            <w:t>%</w:t>
                                          </w:r>
                                          <w:r>
                                            <w:rPr>
                                              <w:rFonts w:ascii="Times New Roman"/>
                                              <w:spacing w:val="-20"/>
                                              <w:sz w:val="22"/>
                                              <w:szCs w:val="22"/>
                                            </w:rPr>
                                            <w:t>）</w:t>
                                          </w:r>
                                          <w:r w:rsidRPr="002947AD">
                                            <w:rPr>
                                              <w:rFonts w:ascii="Times New Roman"/>
                                              <w:spacing w:val="-20"/>
                                              <w:sz w:val="22"/>
                                              <w:szCs w:val="22"/>
                                            </w:rPr>
                                            <w:t>&lt;</w:t>
                                          </w:r>
                                          <w:r w:rsidRPr="00E60F12">
                                            <w:rPr>
                                              <w:rFonts w:ascii="Times New Roman"/>
                                              <w:spacing w:val="-20"/>
                                              <w:sz w:val="22"/>
                                              <w:szCs w:val="22"/>
                                            </w:rPr>
                                            <w:t>4</w:t>
                                          </w:r>
                                          <w:r w:rsidRPr="002947AD">
                                            <w:rPr>
                                              <w:rFonts w:ascii="Times New Roman"/>
                                              <w:spacing w:val="-20"/>
                                              <w:sz w:val="22"/>
                                              <w:szCs w:val="22"/>
                                            </w:rPr>
                                            <w:t>.</w:t>
                                          </w:r>
                                          <w:r w:rsidRPr="00E60F12">
                                            <w:rPr>
                                              <w:rFonts w:ascii="Times New Roman"/>
                                              <w:spacing w:val="-20"/>
                                              <w:sz w:val="22"/>
                                              <w:szCs w:val="22"/>
                                            </w:rPr>
                                            <w:t>65</w:t>
                                          </w:r>
                                          <w:r w:rsidRPr="002947AD">
                                            <w:rPr>
                                              <w:rFonts w:ascii="Times New Roman"/>
                                              <w:spacing w:val="-20"/>
                                              <w:sz w:val="22"/>
                                              <w:szCs w:val="22"/>
                                            </w:rPr>
                                            <w:t>%&gt;</w:t>
                                          </w:r>
                                        </w:p>
                                      </w:txbxContent>
                                    </v:textbox>
                                  </v:shape>
                                  <v:shape id="文字方塊 2" o:spid="_x0000_s1043" type="#_x0000_t202" style="position:absolute;left:11099;top:59;width:10187;height:5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sgsQA&#10;AADcAAAADwAAAGRycy9kb3ducmV2LnhtbERPS2vCQBC+C/6HZQredFMjUqKrFEWw0EN9FOttyE6T&#10;YHY27K6a/Hu3IPQ2H99z5svW1OJGzleWFbyOEhDEudUVFwqOh83wDYQPyBpry6SgIw/LRb83x0zb&#10;O+/otg+FiCHsM1RQhtBkUvq8JIN+ZBviyP1aZzBE6AqpHd5juKnlOEmm0mDFsaHEhlYl5Zf91SiY&#10;Hk8Xt04/Dt2n7U5p+v113v4USg1e2vcZiEBt+Bc/3Vsd548n8PdMvE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srILEAAAA3AAAAA8AAAAAAAAAAAAAAAAAmAIAAGRycy9k&#10;b3ducmV2LnhtbFBLBQYAAAAABAAEAPUAAACJAwAAAAA=&#10;">
                                    <v:textbox inset=".5mm,.5mm,.5mm,.5mm">
                                      <w:txbxContent>
                                        <w:p w14:paraId="399DCD21"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年引用河川水量</w:t>
                                          </w:r>
                                        </w:p>
                                        <w:p w14:paraId="75D34041" w14:textId="2F57BD3C" w:rsidR="006972F7" w:rsidRPr="002947AD" w:rsidRDefault="006972F7" w:rsidP="008F42D6">
                                          <w:pPr>
                                            <w:adjustRightInd w:val="0"/>
                                            <w:snapToGrid w:val="0"/>
                                            <w:jc w:val="center"/>
                                            <w:rPr>
                                              <w:rFonts w:ascii="Times New Roman"/>
                                              <w:sz w:val="22"/>
                                              <w:szCs w:val="22"/>
                                            </w:rPr>
                                          </w:pPr>
                                          <w:r w:rsidRPr="00E60F12">
                                            <w:rPr>
                                              <w:rFonts w:ascii="Times New Roman"/>
                                              <w:sz w:val="22"/>
                                              <w:szCs w:val="22"/>
                                            </w:rPr>
                                            <w:t>72</w:t>
                                          </w:r>
                                          <w:r w:rsidRPr="002947AD">
                                            <w:rPr>
                                              <w:rFonts w:ascii="Times New Roman"/>
                                              <w:sz w:val="22"/>
                                              <w:szCs w:val="22"/>
                                            </w:rPr>
                                            <w:t>.</w:t>
                                          </w:r>
                                          <w:r w:rsidRPr="00E60F12">
                                            <w:rPr>
                                              <w:rFonts w:ascii="Times New Roman"/>
                                              <w:sz w:val="22"/>
                                              <w:szCs w:val="22"/>
                                            </w:rPr>
                                            <w:t>63</w:t>
                                          </w:r>
                                        </w:p>
                                        <w:p w14:paraId="4454F294" w14:textId="54AA078F" w:rsidR="006972F7" w:rsidRPr="002947AD" w:rsidRDefault="006972F7" w:rsidP="008F42D6">
                                          <w:pPr>
                                            <w:snapToGrid w:val="0"/>
                                            <w:jc w:val="center"/>
                                            <w:rPr>
                                              <w:rFonts w:ascii="Times New Roman"/>
                                              <w:spacing w:val="-20"/>
                                              <w:sz w:val="22"/>
                                              <w:szCs w:val="22"/>
                                            </w:rPr>
                                          </w:pPr>
                                          <w:r>
                                            <w:rPr>
                                              <w:rFonts w:ascii="Times New Roman"/>
                                              <w:spacing w:val="-20"/>
                                              <w:sz w:val="22"/>
                                              <w:szCs w:val="22"/>
                                            </w:rPr>
                                            <w:t>（</w:t>
                                          </w:r>
                                          <w:r w:rsidRPr="00E60F12">
                                            <w:rPr>
                                              <w:rFonts w:ascii="Times New Roman"/>
                                              <w:spacing w:val="-20"/>
                                              <w:sz w:val="22"/>
                                              <w:szCs w:val="22"/>
                                            </w:rPr>
                                            <w:t>11</w:t>
                                          </w:r>
                                          <w:r w:rsidRPr="002947AD">
                                            <w:rPr>
                                              <w:rFonts w:ascii="Times New Roman"/>
                                              <w:spacing w:val="-20"/>
                                              <w:sz w:val="22"/>
                                              <w:szCs w:val="22"/>
                                            </w:rPr>
                                            <w:t>.</w:t>
                                          </w:r>
                                          <w:r w:rsidRPr="00E60F12">
                                            <w:rPr>
                                              <w:rFonts w:ascii="Times New Roman"/>
                                              <w:spacing w:val="-20"/>
                                              <w:sz w:val="22"/>
                                              <w:szCs w:val="22"/>
                                            </w:rPr>
                                            <w:t>19</w:t>
                                          </w:r>
                                          <w:r w:rsidRPr="002947AD">
                                            <w:rPr>
                                              <w:rFonts w:ascii="Times New Roman"/>
                                              <w:spacing w:val="-20"/>
                                              <w:sz w:val="22"/>
                                              <w:szCs w:val="22"/>
                                            </w:rPr>
                                            <w:t>%</w:t>
                                          </w:r>
                                          <w:r>
                                            <w:rPr>
                                              <w:rFonts w:ascii="Times New Roman"/>
                                              <w:spacing w:val="-20"/>
                                              <w:sz w:val="22"/>
                                              <w:szCs w:val="22"/>
                                            </w:rPr>
                                            <w:t>）</w:t>
                                          </w:r>
                                          <w:r w:rsidRPr="002947AD">
                                            <w:rPr>
                                              <w:rFonts w:ascii="Times New Roman"/>
                                              <w:spacing w:val="-20"/>
                                              <w:sz w:val="22"/>
                                              <w:szCs w:val="22"/>
                                            </w:rPr>
                                            <w:t>&lt;</w:t>
                                          </w:r>
                                          <w:r w:rsidRPr="00E60F12">
                                            <w:rPr>
                                              <w:rFonts w:ascii="Times New Roman"/>
                                              <w:spacing w:val="-20"/>
                                              <w:sz w:val="22"/>
                                              <w:szCs w:val="22"/>
                                            </w:rPr>
                                            <w:t>8</w:t>
                                          </w:r>
                                          <w:r w:rsidRPr="002947AD">
                                            <w:rPr>
                                              <w:rFonts w:ascii="Times New Roman"/>
                                              <w:spacing w:val="-20"/>
                                              <w:sz w:val="22"/>
                                              <w:szCs w:val="22"/>
                                            </w:rPr>
                                            <w:t>.</w:t>
                                          </w:r>
                                          <w:r w:rsidRPr="00E60F12">
                                            <w:rPr>
                                              <w:rFonts w:ascii="Times New Roman"/>
                                              <w:spacing w:val="-20"/>
                                              <w:sz w:val="22"/>
                                              <w:szCs w:val="22"/>
                                            </w:rPr>
                                            <w:t>23</w:t>
                                          </w:r>
                                          <w:r w:rsidRPr="002947AD">
                                            <w:rPr>
                                              <w:rFonts w:ascii="Times New Roman"/>
                                              <w:spacing w:val="-20"/>
                                              <w:sz w:val="22"/>
                                              <w:szCs w:val="22"/>
                                            </w:rPr>
                                            <w:t>%&gt;</w:t>
                                          </w:r>
                                        </w:p>
                                      </w:txbxContent>
                                    </v:textbox>
                                  </v:shape>
                                  <v:shape id="文字方塊 125" o:spid="_x0000_s1044" type="#_x0000_t202" style="position:absolute;left:21777;top:59;width:10619;height:5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AJGcQA&#10;AADcAAAADwAAAGRycy9kb3ducmV2LnhtbERPS2vCQBC+C/6HZQredFODUqKrFEWw0EN9FOttyE6T&#10;YHY27K6a/Hu3IPQ2H99z5svW1OJGzleWFbyOEhDEudUVFwqOh83wDYQPyBpry6SgIw/LRb83x0zb&#10;O+/otg+FiCHsM1RQhtBkUvq8JIN+ZBviyP1aZzBE6AqpHd5juKnlOEmm0mDFsaHEhlYl5Zf91SiY&#10;Hk8Xt04/Dt2n7U5p+v113v4USg1e2vcZiEBt+Bc/3Vsd548n8PdMvE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gCRnEAAAA3AAAAA8AAAAAAAAAAAAAAAAAmAIAAGRycy9k&#10;b3ducmV2LnhtbFBLBQYAAAAABAAEAPUAAACJAwAAAAA=&#10;">
                                    <v:textbox inset=".5mm,.5mm,.5mm,.5mm">
                                      <w:txbxContent>
                                        <w:p w14:paraId="09EAE013"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年入海水量</w:t>
                                          </w:r>
                                        </w:p>
                                        <w:p w14:paraId="12A2F73F" w14:textId="07F2DEB8" w:rsidR="006972F7" w:rsidRPr="002947AD" w:rsidRDefault="006972F7" w:rsidP="008F42D6">
                                          <w:pPr>
                                            <w:adjustRightInd w:val="0"/>
                                            <w:snapToGrid w:val="0"/>
                                            <w:jc w:val="center"/>
                                            <w:rPr>
                                              <w:rFonts w:ascii="Times New Roman"/>
                                              <w:sz w:val="22"/>
                                              <w:szCs w:val="22"/>
                                            </w:rPr>
                                          </w:pPr>
                                          <w:r w:rsidRPr="00E60F12">
                                            <w:rPr>
                                              <w:rFonts w:ascii="Times New Roman"/>
                                              <w:sz w:val="22"/>
                                              <w:szCs w:val="22"/>
                                            </w:rPr>
                                            <w:t>535</w:t>
                                          </w:r>
                                          <w:r w:rsidRPr="002947AD">
                                            <w:rPr>
                                              <w:rFonts w:ascii="Times New Roman"/>
                                              <w:sz w:val="22"/>
                                              <w:szCs w:val="22"/>
                                            </w:rPr>
                                            <w:t>.</w:t>
                                          </w:r>
                                          <w:r w:rsidRPr="00E60F12">
                                            <w:rPr>
                                              <w:rFonts w:ascii="Times New Roman"/>
                                              <w:sz w:val="22"/>
                                              <w:szCs w:val="22"/>
                                            </w:rPr>
                                            <w:t>58</w:t>
                                          </w:r>
                                        </w:p>
                                        <w:p w14:paraId="10F3E429" w14:textId="70BF6560" w:rsidR="006972F7" w:rsidRPr="002947AD" w:rsidRDefault="006972F7" w:rsidP="008F42D6">
                                          <w:pPr>
                                            <w:snapToGrid w:val="0"/>
                                            <w:jc w:val="center"/>
                                            <w:rPr>
                                              <w:rFonts w:ascii="Times New Roman"/>
                                              <w:spacing w:val="-20"/>
                                              <w:sz w:val="22"/>
                                              <w:szCs w:val="22"/>
                                            </w:rPr>
                                          </w:pPr>
                                          <w:r>
                                            <w:rPr>
                                              <w:rFonts w:ascii="Times New Roman"/>
                                              <w:spacing w:val="-20"/>
                                              <w:sz w:val="22"/>
                                              <w:szCs w:val="22"/>
                                            </w:rPr>
                                            <w:t>（</w:t>
                                          </w:r>
                                          <w:r w:rsidRPr="00E60F12">
                                            <w:rPr>
                                              <w:rFonts w:ascii="Times New Roman"/>
                                              <w:spacing w:val="-20"/>
                                              <w:sz w:val="22"/>
                                              <w:szCs w:val="22"/>
                                            </w:rPr>
                                            <w:t>82</w:t>
                                          </w:r>
                                          <w:r w:rsidRPr="002947AD">
                                            <w:rPr>
                                              <w:rFonts w:ascii="Times New Roman"/>
                                              <w:spacing w:val="-20"/>
                                              <w:sz w:val="22"/>
                                              <w:szCs w:val="22"/>
                                            </w:rPr>
                                            <w:t>.</w:t>
                                          </w:r>
                                          <w:r w:rsidRPr="00E60F12">
                                            <w:rPr>
                                              <w:rFonts w:ascii="Times New Roman"/>
                                              <w:spacing w:val="-20"/>
                                              <w:sz w:val="22"/>
                                              <w:szCs w:val="22"/>
                                            </w:rPr>
                                            <w:t>50</w:t>
                                          </w:r>
                                          <w:r w:rsidRPr="002947AD">
                                            <w:rPr>
                                              <w:rFonts w:ascii="Times New Roman"/>
                                              <w:spacing w:val="-20"/>
                                              <w:sz w:val="22"/>
                                              <w:szCs w:val="22"/>
                                            </w:rPr>
                                            <w:t>%</w:t>
                                          </w:r>
                                          <w:r>
                                            <w:rPr>
                                              <w:rFonts w:ascii="Times New Roman"/>
                                              <w:spacing w:val="-20"/>
                                              <w:sz w:val="22"/>
                                              <w:szCs w:val="22"/>
                                            </w:rPr>
                                            <w:t>）</w:t>
                                          </w:r>
                                          <w:r w:rsidRPr="002947AD">
                                            <w:rPr>
                                              <w:rFonts w:ascii="Times New Roman"/>
                                              <w:spacing w:val="-20"/>
                                              <w:sz w:val="22"/>
                                              <w:szCs w:val="22"/>
                                            </w:rPr>
                                            <w:t>&lt;</w:t>
                                          </w:r>
                                          <w:r w:rsidRPr="00E60F12">
                                            <w:rPr>
                                              <w:rFonts w:ascii="Times New Roman"/>
                                              <w:spacing w:val="-20"/>
                                              <w:sz w:val="22"/>
                                              <w:szCs w:val="22"/>
                                            </w:rPr>
                                            <w:t>60</w:t>
                                          </w:r>
                                          <w:r w:rsidRPr="002947AD">
                                            <w:rPr>
                                              <w:rFonts w:ascii="Times New Roman"/>
                                              <w:spacing w:val="-20"/>
                                              <w:sz w:val="22"/>
                                              <w:szCs w:val="22"/>
                                            </w:rPr>
                                            <w:t>.</w:t>
                                          </w:r>
                                          <w:r w:rsidRPr="00E60F12">
                                            <w:rPr>
                                              <w:rFonts w:ascii="Times New Roman"/>
                                              <w:spacing w:val="-20"/>
                                              <w:sz w:val="22"/>
                                              <w:szCs w:val="22"/>
                                            </w:rPr>
                                            <w:t>72</w:t>
                                          </w:r>
                                          <w:r w:rsidRPr="002947AD">
                                            <w:rPr>
                                              <w:rFonts w:ascii="Times New Roman"/>
                                              <w:spacing w:val="-20"/>
                                              <w:sz w:val="22"/>
                                              <w:szCs w:val="22"/>
                                            </w:rPr>
                                            <w:t>%&gt;</w:t>
                                          </w:r>
                                        </w:p>
                                      </w:txbxContent>
                                    </v:textbox>
                                  </v:shape>
                                  <v:shape id="文字方塊 126" o:spid="_x0000_s1045" type="#_x0000_t202" style="position:absolute;left:34014;width:10805;height:5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KXbsQA&#10;AADcAAAADwAAAGRycy9kb3ducmV2LnhtbERPS2vCQBC+C/0PyxR6000NBImuIhXBQg+tD9TbkB2T&#10;YHY27G41+ffdguBtPr7nzBadacSNnK8tK3gfJSCIC6trLhXsd+vhBIQPyBoby6SgJw+L+ctghrm2&#10;d/6h2zaUIoawz1FBFUKbS+mLigz6kW2JI3exzmCI0JVSO7zHcNPIcZJk0mDNsaHClj4qKq7bX6Mg&#10;2x+vbpV+7vov2x/T9PB93pxKpd5eu+UURKAuPMUP90bH+eMM/p+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yl27EAAAA3AAAAA8AAAAAAAAAAAAAAAAAmAIAAGRycy9k&#10;b3ducmV2LnhtbFBLBQYAAAAABAAEAPUAAACJAwAAAAA=&#10;">
                                    <v:textbox inset=".5mm,.5mm,.5mm,.5mm">
                                      <w:txbxContent>
                                        <w:p w14:paraId="7784BC2D"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現有地下水用水量</w:t>
                                          </w:r>
                                        </w:p>
                                        <w:p w14:paraId="3A340EE6" w14:textId="288C8078" w:rsidR="006972F7" w:rsidRPr="002947AD" w:rsidRDefault="006972F7" w:rsidP="008F42D6">
                                          <w:pPr>
                                            <w:adjustRightInd w:val="0"/>
                                            <w:snapToGrid w:val="0"/>
                                            <w:jc w:val="center"/>
                                            <w:rPr>
                                              <w:rFonts w:ascii="Times New Roman"/>
                                              <w:sz w:val="22"/>
                                              <w:szCs w:val="22"/>
                                            </w:rPr>
                                          </w:pPr>
                                          <w:r w:rsidRPr="00E60F12">
                                            <w:rPr>
                                              <w:rFonts w:ascii="Times New Roman"/>
                                              <w:sz w:val="22"/>
                                              <w:szCs w:val="22"/>
                                            </w:rPr>
                                            <w:t>53</w:t>
                                          </w:r>
                                          <w:r w:rsidRPr="002947AD">
                                            <w:rPr>
                                              <w:rFonts w:ascii="Times New Roman"/>
                                              <w:sz w:val="22"/>
                                              <w:szCs w:val="22"/>
                                            </w:rPr>
                                            <w:t>.</w:t>
                                          </w:r>
                                          <w:r w:rsidRPr="00E60F12">
                                            <w:rPr>
                                              <w:rFonts w:ascii="Times New Roman"/>
                                              <w:sz w:val="22"/>
                                              <w:szCs w:val="22"/>
                                            </w:rPr>
                                            <w:t>63</w:t>
                                          </w:r>
                                        </w:p>
                                        <w:p w14:paraId="7A2C4D77" w14:textId="4EB949AD"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&lt;</w:t>
                                          </w:r>
                                          <w:r w:rsidRPr="00E60F12">
                                            <w:rPr>
                                              <w:rFonts w:ascii="Times New Roman"/>
                                              <w:spacing w:val="-20"/>
                                              <w:sz w:val="22"/>
                                              <w:szCs w:val="22"/>
                                            </w:rPr>
                                            <w:t>6</w:t>
                                          </w:r>
                                          <w:r w:rsidRPr="002947AD">
                                            <w:rPr>
                                              <w:rFonts w:ascii="Times New Roman"/>
                                              <w:spacing w:val="-20"/>
                                              <w:sz w:val="22"/>
                                              <w:szCs w:val="22"/>
                                            </w:rPr>
                                            <w:t>.</w:t>
                                          </w:r>
                                          <w:r w:rsidRPr="00E60F12">
                                            <w:rPr>
                                              <w:rFonts w:ascii="Times New Roman"/>
                                              <w:spacing w:val="-20"/>
                                              <w:sz w:val="22"/>
                                              <w:szCs w:val="22"/>
                                            </w:rPr>
                                            <w:t>08</w:t>
                                          </w:r>
                                          <w:r w:rsidRPr="002947AD">
                                            <w:rPr>
                                              <w:rFonts w:ascii="Times New Roman"/>
                                              <w:spacing w:val="-20"/>
                                              <w:sz w:val="22"/>
                                              <w:szCs w:val="22"/>
                                            </w:rPr>
                                            <w:t>%&gt;</w:t>
                                          </w:r>
                                        </w:p>
                                      </w:txbxContent>
                                    </v:textbox>
                                  </v:shape>
                                  <v:shape id="文字方塊 127" o:spid="_x0000_s1046" type="#_x0000_t202" style="position:absolute;left:45392;width:4680;height:5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R6cUA&#10;AADcAAAADwAAAGRycy9kb3ducmV2LnhtbERPTWsCMRC9C/0PYQpeRLNKse1qFCm1FJFCtR68DZtx&#10;d3UzWZLUXf+9EQRv83ifM523phJncr60rGA4SEAQZ1aXnCv42y77byB8QNZYWSYFF/Iwnz11pphq&#10;2/AvnTchFzGEfYoKihDqVEqfFWTQD2xNHLmDdQZDhC6X2mETw00lR0kylgZLjg0F1vRRUHba/BsF&#10;q+b9eHk51ouvz/VqPz71dj+uHSrVfW4XExCB2vAQ393fOs4fvcLtmXiB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0FHpxQAAANwAAAAPAAAAAAAAAAAAAAAAAJgCAABkcnMv&#10;ZG93bnJldi54bWxQSwUGAAAAAAQABAD1AAAAigMAAAAA&#10;">
                                    <v:textbox inset=".5mm,.5mm,.5mm,.5mm">
                                      <w:txbxContent>
                                        <w:p w14:paraId="10A4CC1D"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海淡水</w:t>
                                          </w:r>
                                        </w:p>
                                        <w:p w14:paraId="1D372E02" w14:textId="1BD5D705" w:rsidR="006972F7" w:rsidRPr="002947AD" w:rsidRDefault="006972F7" w:rsidP="008F42D6">
                                          <w:pPr>
                                            <w:snapToGrid w:val="0"/>
                                            <w:jc w:val="center"/>
                                            <w:rPr>
                                              <w:rFonts w:ascii="Times New Roman"/>
                                              <w:spacing w:val="-20"/>
                                              <w:sz w:val="22"/>
                                              <w:szCs w:val="22"/>
                                            </w:rPr>
                                          </w:pPr>
                                          <w:r w:rsidRPr="00E60F12">
                                            <w:rPr>
                                              <w:rFonts w:ascii="Times New Roman"/>
                                              <w:spacing w:val="-20"/>
                                              <w:sz w:val="22"/>
                                              <w:szCs w:val="22"/>
                                            </w:rPr>
                                            <w:t>0</w:t>
                                          </w:r>
                                          <w:r w:rsidRPr="002947AD">
                                            <w:rPr>
                                              <w:rFonts w:ascii="Times New Roman"/>
                                              <w:spacing w:val="-20"/>
                                              <w:sz w:val="22"/>
                                              <w:szCs w:val="22"/>
                                            </w:rPr>
                                            <w:t>.</w:t>
                                          </w:r>
                                          <w:r w:rsidRPr="00E60F12">
                                            <w:rPr>
                                              <w:rFonts w:ascii="Times New Roman"/>
                                              <w:spacing w:val="-20"/>
                                              <w:sz w:val="22"/>
                                              <w:szCs w:val="22"/>
                                            </w:rPr>
                                            <w:t>09</w:t>
                                          </w:r>
                                        </w:p>
                                      </w:txbxContent>
                                    </v:textbox>
                                  </v:shape>
                                  <v:shape id="文字方塊 128" o:spid="_x0000_s1047" type="#_x0000_t202" style="position:absolute;left:50753;width:5689;height:5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m8gA&#10;AADcAAAADwAAAGRycy9kb3ducmV2LnhtbESPT2vCQBDF7wW/wzJCL0U3SpGauoqUthQpQv1z8DZk&#10;p0k0Oxt2tyZ++86h0NsM7817v1mseteoK4VYezYwGWegiAtvay4NHPZvoydQMSFbbDyTgRtFWC0H&#10;dwvMre/4i667VCoJ4ZijgSqlNtc6FhU5jGPfEov27YPDJGsotQ3YSbhr9DTLZtphzdJQYUsvFRWX&#10;3Y8zsOnm59vjuV2/v35uTrPLw3Eb+okx98N+/QwqUZ/+zX/XH1bwp0Irz8gEe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T8WbyAAAANwAAAAPAAAAAAAAAAAAAAAAAJgCAABk&#10;cnMvZG93bnJldi54bWxQSwUGAAAAAAQABAD1AAAAjQMAAAAA&#10;">
                                    <v:textbox inset=".5mm,.5mm,.5mm,.5mm">
                                      <w:txbxContent>
                                        <w:p w14:paraId="68ECC26A" w14:textId="77777777" w:rsidR="006972F7" w:rsidRPr="002947AD" w:rsidRDefault="006972F7" w:rsidP="008F42D6">
                                          <w:pPr>
                                            <w:snapToGrid w:val="0"/>
                                            <w:jc w:val="center"/>
                                            <w:rPr>
                                              <w:rFonts w:ascii="Times New Roman"/>
                                              <w:spacing w:val="-20"/>
                                              <w:sz w:val="22"/>
                                              <w:szCs w:val="22"/>
                                            </w:rPr>
                                          </w:pPr>
                                          <w:r w:rsidRPr="002947AD">
                                            <w:rPr>
                                              <w:rFonts w:ascii="Times New Roman"/>
                                              <w:spacing w:val="-20"/>
                                              <w:sz w:val="22"/>
                                              <w:szCs w:val="22"/>
                                            </w:rPr>
                                            <w:t>境外引水</w:t>
                                          </w:r>
                                        </w:p>
                                        <w:p w14:paraId="5DEB457B" w14:textId="6EEF9E70" w:rsidR="006972F7" w:rsidRPr="002947AD" w:rsidRDefault="006972F7" w:rsidP="008F42D6">
                                          <w:pPr>
                                            <w:snapToGrid w:val="0"/>
                                            <w:jc w:val="center"/>
                                            <w:rPr>
                                              <w:rFonts w:ascii="Times New Roman"/>
                                              <w:spacing w:val="-20"/>
                                              <w:sz w:val="22"/>
                                              <w:szCs w:val="22"/>
                                            </w:rPr>
                                          </w:pPr>
                                          <w:r w:rsidRPr="00E60F12">
                                            <w:rPr>
                                              <w:rFonts w:ascii="Times New Roman"/>
                                              <w:spacing w:val="-20"/>
                                              <w:sz w:val="22"/>
                                              <w:szCs w:val="22"/>
                                            </w:rPr>
                                            <w:t>0</w:t>
                                          </w:r>
                                          <w:r w:rsidRPr="002947AD">
                                            <w:rPr>
                                              <w:rFonts w:ascii="Times New Roman"/>
                                              <w:spacing w:val="-20"/>
                                              <w:sz w:val="22"/>
                                              <w:szCs w:val="22"/>
                                            </w:rPr>
                                            <w:t>.</w:t>
                                          </w:r>
                                          <w:r w:rsidRPr="00E60F12">
                                            <w:rPr>
                                              <w:rFonts w:ascii="Times New Roman"/>
                                              <w:spacing w:val="-20"/>
                                              <w:sz w:val="22"/>
                                              <w:szCs w:val="22"/>
                                            </w:rPr>
                                            <w:t>04</w:t>
                                          </w:r>
                                        </w:p>
                                      </w:txbxContent>
                                    </v:textbox>
                                  </v:shape>
                                </v:group>
                                <v:group id="群組 129" o:spid="_x0000_s1048" style="position:absolute;left:4884;top:5510;width:48629;height:4091" coordsize="48629,4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line id="直線接點 130" o:spid="_x0000_s1049" style="position:absolute;visibility:visible;mso-wrap-style:square" from="29,2054" to="48628,2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zGxccAAADcAAAADwAAAGRycy9kb3ducmV2LnhtbESPT2vDMAzF74N+B6PCbqvTjjUlrVtC&#10;obA/p3Ubu4pYTbLFcrDdNNunnw6D3iTe03s/bXaj69RAIbaeDcxnGSjiytuWawPvb4e7FaiYkC12&#10;nsnAD0XYbSc3Gyysv/ArDcdUKwnhWKCBJqW+0DpWDTmMM98Ti3bywWGSNdTaBrxIuOv0IsuW2mHL&#10;0tBgT/uGqu/j2RlYVc9foczLp/nDR5//DouX5eEzN+Z2OpZrUInGdDX/Xz9awb8XfHlGJtDb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MbFxwAAANwAAAAPAAAAAAAA&#10;AAAAAAAAAKECAABkcnMvZG93bnJldi54bWxQSwUGAAAAAAQABAD5AAAAlQMAAAAA&#10;" strokecolor="black [3213]"/>
                                  <v:line id="直線接點 131" o:spid="_x0000_s1050" style="position:absolute;flip:y;visibility:visible;mso-wrap-style:square" from="0,0" to="0,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T2fMMAAADcAAAADwAAAGRycy9kb3ducmV2LnhtbERPS2vCQBC+C/6HZQq9mY0tVEmzShGE&#10;0pJioh68DdnJg2ZnQ3Y16b/vFgre5uN7TrqdTCduNLjWsoJlFIMgLq1uuVZwOu4XaxDOI2vsLJOC&#10;H3Kw3cxnKSbajpzTrfC1CCHsElTQeN8nUrqyIYMusj1x4Co7GPQBDrXUA44h3HTyKY5fpMGWQ0OD&#10;Pe0aKr+Lq1FQuWu/u5y1r1YfWZ5Vn/UXjgelHh+mt1cQniZ/F/+733WY/7yE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09nzDAAAA3AAAAA8AAAAAAAAAAAAA&#10;AAAAoQIAAGRycy9kb3ducmV2LnhtbFBLBQYAAAAABAAEAPkAAACRAwAAAAA=&#10;" strokecolor="black [3040]"/>
                                  <v:line id="直線接點 132" o:spid="_x0000_s1051" style="position:absolute;flip:y;visibility:visible;mso-wrap-style:square" from="11258,0" to="11258,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ZoC8MAAADcAAAADwAAAGRycy9kb3ducmV2LnhtbERPS2vCQBC+C/6HZYTedNMUqqRuQgkU&#10;SotFox68DdnJg2ZnQ3Y16b/vFgre5uN7zjabTCduNLjWsoLHVQSCuLS65VrB6fi23IBwHlljZ5kU&#10;/JCDLJ3PtphoO/KBboWvRQhhl6CCxvs+kdKVDRl0K9sTB66yg0Ef4FBLPeAYwk0n4yh6lgZbDg0N&#10;9pQ3VH4XV6Ogctc+v5y1r9Yfu8Ou+qy/cNwr9bCYXl9AeJr8Xfzvftdh/lMMf8+EC2T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maAvDAAAA3AAAAA8AAAAAAAAAAAAA&#10;AAAAoQIAAGRycy9kb3ducmV2LnhtbFBLBQYAAAAABAAEAPkAAACRAwAAAAA=&#10;" strokecolor="black [3040]"/>
                                  <v:line id="直線接點 133" o:spid="_x0000_s1052" style="position:absolute;flip:y;visibility:visible;mso-wrap-style:square" from="34551,0" to="34551,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rNkMMAAADcAAAADwAAAGRycy9kb3ducmV2LnhtbERPS2vCQBC+C/6HZYTedNMGqqSuUoRC&#10;aUkxUQ/ehuzkQbOzIbsm6b/vFgre5uN7znY/mVYM1LvGsoLHVQSCuLC64UrB+fS23IBwHllja5kU&#10;/JCD/W4+22Ki7cgZDbmvRAhhl6CC2vsukdIVNRl0K9sRB660vUEfYF9J3eMYwk0rn6LoWRpsODTU&#10;2NGhpuI7vxkFpbt1h+tF+3L9kWZp+Vl94XhU6mExvb6A8DT5u/jf/a7D/DiGv2fCB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qzZDDAAAA3AAAAA8AAAAAAAAAAAAA&#10;AAAAoQIAAGRycy9kb3ducmV2LnhtbFBLBQYAAAAABAAEAPkAAACRAwAAAAA=&#10;" strokecolor="black [3040]"/>
                                  <v:line id="直線接點 134" o:spid="_x0000_s1053" style="position:absolute;flip:y;visibility:visible;mso-wrap-style:square" from="48629,0" to="48629,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NV5MIAAADcAAAADwAAAGRycy9kb3ducmV2LnhtbERPS4vCMBC+C/6HMII3TX2wK9UoIiws&#10;u7isr4O3oZk+sJmUJtr6740geJuP7zmLVWtKcaPaFZYVjIYRCOLE6oIzBcfD12AGwnlkjaVlUnAn&#10;B6tlt7PAWNuGd3Tb+0yEEHYxKsi9r2IpXZKTQTe0FXHgUlsb9AHWmdQ1NiHclHIcRR/SYMGhIceK&#10;Njkll/3VKEjdtdqcT9qnnz/b3Tb9zf6w+Veq32vXcxCeWv8Wv9zfOsyfTOH5TLh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sNV5MIAAADcAAAADwAAAAAAAAAAAAAA&#10;AAChAgAAZHJzL2Rvd25yZXYueG1sUEsFBgAAAAAEAAQA+QAAAJADAAAAAA==&#10;" strokecolor="black [3040]"/>
                                  <v:line id="直線接點 135" o:spid="_x0000_s1054" style="position:absolute;flip:y;visibility:visible;mso-wrap-style:square" from="42871,0" to="42871,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wf8IAAADcAAAADwAAAGRycy9kb3ducmV2LnhtbERPS4vCMBC+C/6HMII3TVXclWoUERaW&#10;XVzW18Hb0Ewf2ExKE23990YQvM3H95zFqjWluFHtCssKRsMIBHFidcGZguPhazAD4TyyxtIyKbiT&#10;g9Wy21lgrG3DO7rtfSZCCLsYFeTeV7GULsnJoBvaijhwqa0N+gDrTOoamxBuSjmOog9psODQkGNF&#10;m5ySy/5qFKTuWm3OJ+3Tz5/tbpv+Zn/Y/CvV77XrOQhPrX+LX+5vHeZPp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wf8IAAADcAAAADwAAAAAAAAAAAAAA&#10;AAChAgAAZHJzL2Rvd25yZXYueG1sUEsFBgAAAAAEAAQA+QAAAJADAAAAAA==&#10;" strokecolor="black [3040]"/>
                                  <v:line id="直線接點 136" o:spid="_x0000_s1055" style="position:absolute;flip:y;visibility:visible;mso-wrap-style:square" from="16858,2025" to="16858,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1uCMEAAADcAAAADwAAAGRycy9kb3ducmV2LnhtbERPS4vCMBC+L/gfwgje1lQFV6pRRBBE&#10;cVlfB29DM31gMylNtPXfbwTB23x8z5ktWlOKB9WusKxg0I9AECdWF5wpOJ/W3xMQziNrLC2Tgic5&#10;WMw7XzOMtW34QI+jz0QIYRejgtz7KpbSJTkZdH1bEQcutbVBH2CdSV1jE8JNKYdRNJYGCw4NOVa0&#10;yim5He9GQeru1ep60T792e4P+3SX/WLzp1Sv2y6nIDy1/iN+uzc6zB+N4fVMu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XW4IwQAAANwAAAAPAAAAAAAAAAAAAAAA&#10;AKECAABkcnMvZG93bnJldi54bWxQSwUGAAAAAAQABAD5AAAAjwMAAAAA&#10;" strokecolor="black [3040]"/>
                                </v:group>
                                <v:shape id="文字方塊 137" o:spid="_x0000_s1056" type="#_x0000_t202" style="position:absolute;left:11735;top:9590;width:20066;height: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nHNMUA&#10;AADcAAAADwAAAGRycy9kb3ducmV2LnhtbERPTWsCMRC9C/0PYQpeimZti9atUaRoKSKCtj14GzbT&#10;3dXNZEmiu/57UxC8zeN9zmTWmkqcyfnSsoJBPwFBnFldcq7g53vZewPhA7LGyjIpuJCH2fShM8FU&#10;24a3dN6FXMQQ9ikqKEKoUyl9VpBB37c1ceT+rDMYInS51A6bGG4q+ZwkQ2mw5NhQYE0fBWXH3cko&#10;WDXjw+X1UM8/F+vVfnh8+t24dqBU97Gdv4MI1Ia7+Ob+0nH+ywj+n4kX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cc0xQAAANwAAAAPAAAAAAAAAAAAAAAAAJgCAABkcnMv&#10;ZG93bnJldi54bWxQSwUGAAAAAAQABAD1AAAAigMAAAAA&#10;">
                                  <v:textbox inset=".5mm,.5mm,.5mm,.5mm">
                                    <w:txbxContent>
                                      <w:p w14:paraId="25D56BE2" w14:textId="77777777" w:rsidR="006972F7" w:rsidRPr="005C24A5" w:rsidRDefault="006972F7" w:rsidP="008F42D6">
                                        <w:pPr>
                                          <w:snapToGrid w:val="0"/>
                                          <w:jc w:val="center"/>
                                          <w:rPr>
                                            <w:rFonts w:ascii="Times New Roman"/>
                                            <w:spacing w:val="-20"/>
                                            <w:sz w:val="22"/>
                                            <w:szCs w:val="22"/>
                                          </w:rPr>
                                        </w:pPr>
                                        <w:r w:rsidRPr="005C24A5">
                                          <w:rPr>
                                            <w:rFonts w:ascii="Times New Roman" w:hint="eastAsia"/>
                                            <w:spacing w:val="-20"/>
                                            <w:sz w:val="22"/>
                                            <w:szCs w:val="22"/>
                                          </w:rPr>
                                          <w:t>年利用總水量</w:t>
                                        </w:r>
                                      </w:p>
                                      <w:p w14:paraId="07987BAC" w14:textId="0BFFFA82" w:rsidR="006972F7" w:rsidRPr="005C24A5" w:rsidRDefault="006972F7" w:rsidP="008F42D6">
                                        <w:pPr>
                                          <w:snapToGrid w:val="0"/>
                                          <w:jc w:val="center"/>
                                          <w:rPr>
                                            <w:rFonts w:ascii="Times New Roman"/>
                                            <w:spacing w:val="-20"/>
                                            <w:sz w:val="22"/>
                                            <w:szCs w:val="22"/>
                                          </w:rPr>
                                        </w:pPr>
                                        <w:r w:rsidRPr="00E60F12">
                                          <w:rPr>
                                            <w:rFonts w:ascii="Times New Roman"/>
                                            <w:spacing w:val="-20"/>
                                            <w:sz w:val="22"/>
                                            <w:szCs w:val="22"/>
                                          </w:rPr>
                                          <w:t>167</w:t>
                                        </w:r>
                                        <w:r w:rsidRPr="005C24A5">
                                          <w:rPr>
                                            <w:rFonts w:ascii="Times New Roman"/>
                                            <w:spacing w:val="-20"/>
                                            <w:sz w:val="22"/>
                                            <w:szCs w:val="22"/>
                                          </w:rPr>
                                          <w:t>.</w:t>
                                        </w:r>
                                        <w:r w:rsidRPr="00E60F12">
                                          <w:rPr>
                                            <w:rFonts w:ascii="Times New Roman"/>
                                            <w:spacing w:val="-20"/>
                                            <w:sz w:val="22"/>
                                            <w:szCs w:val="22"/>
                                          </w:rPr>
                                          <w:t>39</w:t>
                                        </w:r>
                                      </w:p>
                                      <w:p w14:paraId="7FCD1C4B" w14:textId="1C09B06E" w:rsidR="006972F7" w:rsidRPr="002947AD" w:rsidRDefault="006972F7" w:rsidP="008F42D6">
                                        <w:pPr>
                                          <w:snapToGrid w:val="0"/>
                                          <w:jc w:val="center"/>
                                          <w:rPr>
                                            <w:rFonts w:ascii="Times New Roman"/>
                                            <w:spacing w:val="-20"/>
                                            <w:sz w:val="22"/>
                                            <w:szCs w:val="22"/>
                                          </w:rPr>
                                        </w:pPr>
                                        <w:r w:rsidRPr="005C24A5">
                                          <w:rPr>
                                            <w:rFonts w:ascii="Times New Roman"/>
                                            <w:spacing w:val="-20"/>
                                            <w:sz w:val="22"/>
                                            <w:szCs w:val="22"/>
                                          </w:rPr>
                                          <w:t>[</w:t>
                                        </w:r>
                                        <w:r w:rsidRPr="00E60F12">
                                          <w:rPr>
                                            <w:rFonts w:ascii="Times New Roman"/>
                                            <w:spacing w:val="-20"/>
                                            <w:sz w:val="22"/>
                                            <w:szCs w:val="22"/>
                                          </w:rPr>
                                          <w:t>100</w:t>
                                        </w:r>
                                        <w:r w:rsidRPr="005C24A5">
                                          <w:rPr>
                                            <w:rFonts w:ascii="Times New Roman"/>
                                            <w:spacing w:val="-20"/>
                                            <w:sz w:val="22"/>
                                            <w:szCs w:val="22"/>
                                          </w:rPr>
                                          <w:t>%]&lt;</w:t>
                                        </w:r>
                                        <w:r w:rsidRPr="00E60F12">
                                          <w:rPr>
                                            <w:rFonts w:ascii="Times New Roman"/>
                                            <w:spacing w:val="-20"/>
                                            <w:sz w:val="22"/>
                                            <w:szCs w:val="22"/>
                                          </w:rPr>
                                          <w:t>18</w:t>
                                        </w:r>
                                        <w:r w:rsidRPr="005C24A5">
                                          <w:rPr>
                                            <w:rFonts w:ascii="Times New Roman"/>
                                            <w:spacing w:val="-20"/>
                                            <w:sz w:val="22"/>
                                            <w:szCs w:val="22"/>
                                          </w:rPr>
                                          <w:t>.</w:t>
                                        </w:r>
                                        <w:r w:rsidRPr="00E60F12">
                                          <w:rPr>
                                            <w:rFonts w:ascii="Times New Roman"/>
                                            <w:spacing w:val="-20"/>
                                            <w:sz w:val="22"/>
                                            <w:szCs w:val="22"/>
                                          </w:rPr>
                                          <w:t>98</w:t>
                                        </w:r>
                                        <w:r w:rsidRPr="005C24A5">
                                          <w:rPr>
                                            <w:rFonts w:ascii="Times New Roman"/>
                                            <w:spacing w:val="-20"/>
                                            <w:sz w:val="22"/>
                                            <w:szCs w:val="22"/>
                                          </w:rPr>
                                          <w:t>%&gt;</w:t>
                                        </w:r>
                                      </w:p>
                                      <w:p w14:paraId="7AC36CE4" w14:textId="2716487D" w:rsidR="006972F7" w:rsidRPr="002947AD" w:rsidRDefault="006972F7" w:rsidP="008F42D6">
                                        <w:pPr>
                                          <w:snapToGrid w:val="0"/>
                                          <w:jc w:val="center"/>
                                          <w:rPr>
                                            <w:rFonts w:ascii="Times New Roman"/>
                                            <w:spacing w:val="-20"/>
                                            <w:sz w:val="22"/>
                                            <w:szCs w:val="22"/>
                                          </w:rPr>
                                        </w:pPr>
                                        <w:r w:rsidRPr="00E60F12">
                                          <w:rPr>
                                            <w:rFonts w:ascii="Times New Roman"/>
                                            <w:spacing w:val="-20"/>
                                            <w:sz w:val="22"/>
                                            <w:szCs w:val="22"/>
                                          </w:rPr>
                                          <w:t>0</w:t>
                                        </w:r>
                                        <w:r w:rsidRPr="002947AD">
                                          <w:rPr>
                                            <w:rFonts w:ascii="Times New Roman"/>
                                            <w:spacing w:val="-20"/>
                                            <w:sz w:val="22"/>
                                            <w:szCs w:val="22"/>
                                          </w:rPr>
                                          <w:t>.</w:t>
                                        </w:r>
                                        <w:r w:rsidRPr="00E60F12">
                                          <w:rPr>
                                            <w:rFonts w:ascii="Times New Roman"/>
                                            <w:spacing w:val="-20"/>
                                            <w:sz w:val="22"/>
                                            <w:szCs w:val="22"/>
                                          </w:rPr>
                                          <w:t>09</w:t>
                                        </w:r>
                                      </w:p>
                                    </w:txbxContent>
                                  </v:textbox>
                                </v:shape>
                              </v:group>
                              <v:group id="群組 138" o:spid="_x0000_s1057" style="position:absolute;top:15092;width:43543;height:9577" coordsize="43543,9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line id="直線接點 139" o:spid="_x0000_s1058" style="position:absolute;flip:y;visibility:visible;mso-wrap-style:square" from="21862,0" to="21862,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L6esIAAADcAAAADwAAAGRycy9kb3ducmV2LnhtbERPS4vCMBC+C/6HMII3TVVw12oUERaW&#10;XVzW18Hb0Ewf2ExKE23990YQvM3H95zFqjWluFHtCssKRsMIBHFidcGZguPha/AJwnlkjaVlUnAn&#10;B6tlt7PAWNuGd3Tb+0yEEHYxKsi9r2IpXZKTQTe0FXHgUlsb9AHWmdQ1NiHclHIcRVNpsODQkGNF&#10;m5ySy/5qFKTuWm3OJ+3Tj5/tbpv+Zn/Y/CvV77XrOQhPrX+LX+5vHeZPZ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ML6esIAAADcAAAADwAAAAAAAAAAAAAA&#10;AAChAgAAZHJzL2Rvd25yZXYueG1sUEsFBgAAAAAEAAQA+QAAAJADAAAAAA==&#10;" strokecolor="black [3040]"/>
                                <v:group id="群組 140" o:spid="_x0000_s1059" style="position:absolute;top:1971;width:43543;height:7606" coordsize="43543,7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line id="直線接點 141" o:spid="_x0000_s1060" style="position:absolute;visibility:visible;mso-wrap-style:square" from="6192,0" to="3739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YQI8MAAADcAAAADwAAAGRycy9kb3ducmV2LnhtbERPTWvCQBC9F/wPywi91U2kNRJdJQhC&#10;bU/aFq9Ddkyi2dmwu42xv75bEHqbx/uc5XowrejJ+caygnSSgCAurW64UvD5sX2ag/ABWWNrmRTc&#10;yMN6NXpYYq7tlffUH0IlYgj7HBXUIXS5lL6syaCf2I44cifrDIYIXSW1w2sMN62cJslMGmw4NtTY&#10;0aam8nL4Ngrm5dvZFVmxS1++uuynn77PtsdMqcfxUCxABBrCv/juftVx/nM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GECPDAAAA3AAAAA8AAAAAAAAAAAAA&#10;AAAAoQIAAGRycy9kb3ducmV2LnhtbFBLBQYAAAAABAAEAPkAAACRAwAAAAA=&#10;" strokecolor="black [3213]"/>
                                  <v:shape id="文字方塊 142" o:spid="_x0000_s1061" type="#_x0000_t202" style="position:absolute;left:15785;top:1926;width:12239;height:5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0zcQA&#10;AADcAAAADwAAAGRycy9kb3ducmV2LnhtbERPS2vCQBC+C/6HZQredFMjUqKrFEWw0EN9FOttyE6T&#10;YHY27K6a/Hu3IPQ2H99z5svW1OJGzleWFbyOEhDEudUVFwqOh83wDYQPyBpry6SgIw/LRb83x0zb&#10;O+/otg+FiCHsM1RQhtBkUvq8JIN+ZBviyP1aZzBE6AqpHd5juKnlOEmm0mDFsaHEhlYl5Zf91SiY&#10;Hk8Xt04/Dt2n7U5p+v113v4USg1e2vcZiEBt+Bc/3Vsd50/G8PdMvE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WdM3EAAAA3AAAAA8AAAAAAAAAAAAAAAAAmAIAAGRycy9k&#10;b3ducmV2LnhtbFBLBQYAAAAABAAEAPUAAACJAwAAAAA=&#10;">
                                    <v:textbox inset=".5mm,.5mm,.5mm,.5mm">
                                      <w:txbxContent>
                                        <w:p w14:paraId="36356C93" w14:textId="77777777" w:rsidR="006972F7" w:rsidRPr="0014298D" w:rsidRDefault="006972F7" w:rsidP="008F42D6">
                                          <w:pPr>
                                            <w:snapToGrid w:val="0"/>
                                            <w:jc w:val="center"/>
                                            <w:rPr>
                                              <w:rFonts w:ascii="Times New Roman"/>
                                              <w:spacing w:val="-20"/>
                                              <w:sz w:val="22"/>
                                              <w:szCs w:val="22"/>
                                            </w:rPr>
                                          </w:pPr>
                                          <w:r w:rsidRPr="0014298D">
                                            <w:rPr>
                                              <w:rFonts w:ascii="Times New Roman" w:hint="eastAsia"/>
                                              <w:spacing w:val="-20"/>
                                              <w:sz w:val="22"/>
                                              <w:szCs w:val="22"/>
                                            </w:rPr>
                                            <w:t>工業用水年總用水量</w:t>
                                          </w:r>
                                        </w:p>
                                        <w:p w14:paraId="3A932615" w14:textId="0AFEDA8E" w:rsidR="006972F7" w:rsidRPr="0014298D" w:rsidRDefault="006972F7" w:rsidP="008F42D6">
                                          <w:pPr>
                                            <w:snapToGrid w:val="0"/>
                                            <w:jc w:val="center"/>
                                            <w:rPr>
                                              <w:rFonts w:ascii="Times New Roman"/>
                                              <w:spacing w:val="-20"/>
                                              <w:sz w:val="22"/>
                                              <w:szCs w:val="22"/>
                                            </w:rPr>
                                          </w:pPr>
                                          <w:r w:rsidRPr="00E60F12">
                                            <w:rPr>
                                              <w:rFonts w:ascii="Times New Roman"/>
                                              <w:spacing w:val="-20"/>
                                              <w:sz w:val="22"/>
                                              <w:szCs w:val="22"/>
                                            </w:rPr>
                                            <w:t>16</w:t>
                                          </w:r>
                                          <w:r w:rsidRPr="0014298D">
                                            <w:rPr>
                                              <w:rFonts w:ascii="Times New Roman"/>
                                              <w:spacing w:val="-20"/>
                                              <w:sz w:val="22"/>
                                              <w:szCs w:val="22"/>
                                            </w:rPr>
                                            <w:t>.</w:t>
                                          </w:r>
                                          <w:r w:rsidRPr="00E60F12">
                                            <w:rPr>
                                              <w:rFonts w:ascii="Times New Roman"/>
                                              <w:spacing w:val="-20"/>
                                              <w:sz w:val="22"/>
                                              <w:szCs w:val="22"/>
                                            </w:rPr>
                                            <w:t>71</w:t>
                                          </w:r>
                                        </w:p>
                                        <w:p w14:paraId="3A28D5EF" w14:textId="0EE5ED92" w:rsidR="006972F7" w:rsidRPr="002947AD" w:rsidRDefault="006972F7" w:rsidP="008F42D6">
                                          <w:pPr>
                                            <w:snapToGrid w:val="0"/>
                                            <w:jc w:val="center"/>
                                            <w:rPr>
                                              <w:rFonts w:ascii="Times New Roman"/>
                                              <w:spacing w:val="-20"/>
                                              <w:sz w:val="22"/>
                                              <w:szCs w:val="22"/>
                                            </w:rPr>
                                          </w:pPr>
                                          <w:r w:rsidRPr="0014298D">
                                            <w:rPr>
                                              <w:rFonts w:ascii="Times New Roman"/>
                                              <w:spacing w:val="-20"/>
                                              <w:sz w:val="22"/>
                                              <w:szCs w:val="22"/>
                                            </w:rPr>
                                            <w:t>[</w:t>
                                          </w:r>
                                          <w:r w:rsidRPr="00E60F12">
                                            <w:rPr>
                                              <w:rFonts w:ascii="Times New Roman"/>
                                              <w:spacing w:val="-20"/>
                                              <w:sz w:val="22"/>
                                              <w:szCs w:val="22"/>
                                            </w:rPr>
                                            <w:t>9</w:t>
                                          </w:r>
                                          <w:r w:rsidRPr="0014298D">
                                            <w:rPr>
                                              <w:rFonts w:ascii="Times New Roman"/>
                                              <w:spacing w:val="-20"/>
                                              <w:sz w:val="22"/>
                                              <w:szCs w:val="22"/>
                                            </w:rPr>
                                            <w:t>.</w:t>
                                          </w:r>
                                          <w:r w:rsidRPr="00E60F12">
                                            <w:rPr>
                                              <w:rFonts w:ascii="Times New Roman"/>
                                              <w:spacing w:val="-20"/>
                                              <w:sz w:val="22"/>
                                              <w:szCs w:val="22"/>
                                            </w:rPr>
                                            <w:t>98</w:t>
                                          </w:r>
                                          <w:r w:rsidRPr="0014298D">
                                            <w:rPr>
                                              <w:rFonts w:ascii="Times New Roman"/>
                                              <w:spacing w:val="-20"/>
                                              <w:sz w:val="22"/>
                                              <w:szCs w:val="22"/>
                                            </w:rPr>
                                            <w:t>%]&lt;</w:t>
                                          </w:r>
                                          <w:r w:rsidRPr="00E60F12">
                                            <w:rPr>
                                              <w:rFonts w:ascii="Times New Roman"/>
                                              <w:spacing w:val="-20"/>
                                              <w:sz w:val="22"/>
                                              <w:szCs w:val="22"/>
                                            </w:rPr>
                                            <w:t>1</w:t>
                                          </w:r>
                                          <w:r w:rsidRPr="0014298D">
                                            <w:rPr>
                                              <w:rFonts w:ascii="Times New Roman"/>
                                              <w:spacing w:val="-20"/>
                                              <w:sz w:val="22"/>
                                              <w:szCs w:val="22"/>
                                            </w:rPr>
                                            <w:t>.</w:t>
                                          </w:r>
                                          <w:r w:rsidRPr="00E60F12">
                                            <w:rPr>
                                              <w:rFonts w:ascii="Times New Roman"/>
                                              <w:spacing w:val="-20"/>
                                              <w:sz w:val="22"/>
                                              <w:szCs w:val="22"/>
                                            </w:rPr>
                                            <w:t>89</w:t>
                                          </w:r>
                                          <w:r w:rsidRPr="0014298D">
                                            <w:rPr>
                                              <w:rFonts w:ascii="Times New Roman"/>
                                              <w:spacing w:val="-20"/>
                                              <w:sz w:val="22"/>
                                              <w:szCs w:val="22"/>
                                            </w:rPr>
                                            <w:t>%&gt;</w:t>
                                          </w:r>
                                        </w:p>
                                      </w:txbxContent>
                                    </v:textbox>
                                  </v:shape>
                                  <v:shape id="文字方塊 143" o:spid="_x0000_s1062" type="#_x0000_t202" style="position:absolute;top:1881;width:12239;height:5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rRVsQA&#10;AADcAAAADwAAAGRycy9kb3ducmV2LnhtbERPS2vCQBC+F/wPywi91Y1NEYmuIkrBQg/WB+ptyI5J&#10;MDsbdrea/PuuUPA2H99zpvPW1OJGzleWFQwHCQji3OqKCwX73efbGIQPyBpry6SgIw/zWe9lipm2&#10;d/6h2zYUIoawz1BBGUKTSenzkgz6gW2II3exzmCI0BVSO7zHcFPL9yQZSYMVx4YSG1qWlF+3v0bB&#10;aH+8ulX6teu+bXdM08PmvD4VSr3228UERKA2PMX/7rWO8z9SeDw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a0VbEAAAA3AAAAA8AAAAAAAAAAAAAAAAAmAIAAGRycy9k&#10;b3ducmV2LnhtbFBLBQYAAAAABAAEAPUAAACJAwAAAAA=&#10;">
                                    <v:textbox inset=".5mm,.5mm,.5mm,.5mm">
                                      <w:txbxContent>
                                        <w:p w14:paraId="4BA417A7" w14:textId="77777777" w:rsidR="006972F7" w:rsidRPr="006C485E" w:rsidRDefault="006972F7" w:rsidP="008F42D6">
                                          <w:pPr>
                                            <w:snapToGrid w:val="0"/>
                                            <w:jc w:val="center"/>
                                            <w:rPr>
                                              <w:rFonts w:ascii="Times New Roman"/>
                                              <w:spacing w:val="-20"/>
                                              <w:sz w:val="22"/>
                                              <w:szCs w:val="22"/>
                                            </w:rPr>
                                          </w:pPr>
                                          <w:r w:rsidRPr="006C485E">
                                            <w:rPr>
                                              <w:rFonts w:ascii="Times New Roman" w:hint="eastAsia"/>
                                              <w:spacing w:val="-20"/>
                                              <w:sz w:val="22"/>
                                              <w:szCs w:val="22"/>
                                            </w:rPr>
                                            <w:t>生活用水年總用水量</w:t>
                                          </w:r>
                                        </w:p>
                                        <w:p w14:paraId="712C35BC" w14:textId="7A13B47D" w:rsidR="006972F7" w:rsidRPr="006C485E" w:rsidRDefault="006972F7" w:rsidP="008F42D6">
                                          <w:pPr>
                                            <w:snapToGrid w:val="0"/>
                                            <w:jc w:val="center"/>
                                            <w:rPr>
                                              <w:rFonts w:ascii="Times New Roman"/>
                                              <w:spacing w:val="-20"/>
                                              <w:sz w:val="22"/>
                                              <w:szCs w:val="22"/>
                                            </w:rPr>
                                          </w:pPr>
                                          <w:r w:rsidRPr="00E60F12">
                                            <w:rPr>
                                              <w:rFonts w:ascii="Times New Roman"/>
                                              <w:spacing w:val="-20"/>
                                              <w:sz w:val="22"/>
                                              <w:szCs w:val="22"/>
                                            </w:rPr>
                                            <w:t>31</w:t>
                                          </w:r>
                                          <w:r w:rsidRPr="006C485E">
                                            <w:rPr>
                                              <w:rFonts w:ascii="Times New Roman"/>
                                              <w:spacing w:val="-20"/>
                                              <w:sz w:val="22"/>
                                              <w:szCs w:val="22"/>
                                            </w:rPr>
                                            <w:t>.</w:t>
                                          </w:r>
                                          <w:r w:rsidRPr="00E60F12">
                                            <w:rPr>
                                              <w:rFonts w:ascii="Times New Roman"/>
                                              <w:spacing w:val="-20"/>
                                              <w:sz w:val="22"/>
                                              <w:szCs w:val="22"/>
                                            </w:rPr>
                                            <w:t>86</w:t>
                                          </w:r>
                                        </w:p>
                                        <w:p w14:paraId="481665DB" w14:textId="4EB7902A" w:rsidR="006972F7" w:rsidRPr="002947AD" w:rsidRDefault="006972F7" w:rsidP="008F42D6">
                                          <w:pPr>
                                            <w:snapToGrid w:val="0"/>
                                            <w:jc w:val="center"/>
                                            <w:rPr>
                                              <w:rFonts w:ascii="Times New Roman"/>
                                              <w:spacing w:val="-20"/>
                                              <w:sz w:val="22"/>
                                              <w:szCs w:val="22"/>
                                            </w:rPr>
                                          </w:pPr>
                                          <w:r w:rsidRPr="006C485E">
                                            <w:rPr>
                                              <w:rFonts w:ascii="Times New Roman"/>
                                              <w:spacing w:val="-20"/>
                                              <w:sz w:val="22"/>
                                              <w:szCs w:val="22"/>
                                            </w:rPr>
                                            <w:t>[</w:t>
                                          </w:r>
                                          <w:r w:rsidRPr="00E60F12">
                                            <w:rPr>
                                              <w:rFonts w:ascii="Times New Roman"/>
                                              <w:spacing w:val="-20"/>
                                              <w:sz w:val="22"/>
                                              <w:szCs w:val="22"/>
                                            </w:rPr>
                                            <w:t>19</w:t>
                                          </w:r>
                                          <w:r w:rsidRPr="006C485E">
                                            <w:rPr>
                                              <w:rFonts w:ascii="Times New Roman"/>
                                              <w:spacing w:val="-20"/>
                                              <w:sz w:val="22"/>
                                              <w:szCs w:val="22"/>
                                            </w:rPr>
                                            <w:t>.</w:t>
                                          </w:r>
                                          <w:r w:rsidRPr="00E60F12">
                                            <w:rPr>
                                              <w:rFonts w:ascii="Times New Roman"/>
                                              <w:spacing w:val="-20"/>
                                              <w:sz w:val="22"/>
                                              <w:szCs w:val="22"/>
                                            </w:rPr>
                                            <w:t>03</w:t>
                                          </w:r>
                                          <w:r w:rsidRPr="006C485E">
                                            <w:rPr>
                                              <w:rFonts w:ascii="Times New Roman"/>
                                              <w:spacing w:val="-20"/>
                                              <w:sz w:val="22"/>
                                              <w:szCs w:val="22"/>
                                            </w:rPr>
                                            <w:t>%]&lt;</w:t>
                                          </w:r>
                                          <w:r w:rsidRPr="00E60F12">
                                            <w:rPr>
                                              <w:rFonts w:ascii="Times New Roman"/>
                                              <w:spacing w:val="-20"/>
                                              <w:sz w:val="22"/>
                                              <w:szCs w:val="22"/>
                                            </w:rPr>
                                            <w:t>3</w:t>
                                          </w:r>
                                          <w:r w:rsidRPr="006C485E">
                                            <w:rPr>
                                              <w:rFonts w:ascii="Times New Roman"/>
                                              <w:spacing w:val="-20"/>
                                              <w:sz w:val="22"/>
                                              <w:szCs w:val="22"/>
                                            </w:rPr>
                                            <w:t>.</w:t>
                                          </w:r>
                                          <w:r w:rsidRPr="00E60F12">
                                            <w:rPr>
                                              <w:rFonts w:ascii="Times New Roman"/>
                                              <w:spacing w:val="-20"/>
                                              <w:sz w:val="22"/>
                                              <w:szCs w:val="22"/>
                                            </w:rPr>
                                            <w:t>61</w:t>
                                          </w:r>
                                          <w:r w:rsidRPr="006C485E">
                                            <w:rPr>
                                              <w:rFonts w:ascii="Times New Roman"/>
                                              <w:spacing w:val="-20"/>
                                              <w:sz w:val="22"/>
                                              <w:szCs w:val="22"/>
                                            </w:rPr>
                                            <w:t>%&gt;</w:t>
                                          </w:r>
                                        </w:p>
                                      </w:txbxContent>
                                    </v:textbox>
                                  </v:shape>
                                  <v:shape id="文字方塊 144" o:spid="_x0000_s1063" type="#_x0000_t202" style="position:absolute;left:31304;top:2072;width:12239;height:5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JIsQA&#10;AADcAAAADwAAAGRycy9kb3ducmV2LnhtbERPS2vCQBC+F/oflhF6qxuNiERXKZWCBQ++ivU2ZKdJ&#10;MDsbdrea/HtXELzNx/ec2aI1tbiQ85VlBYN+AoI4t7riQsFh//U+AeEDssbaMinoyMNi/voyw0zb&#10;K2/psguFiCHsM1RQhtBkUvq8JIO+bxviyP1ZZzBE6AqpHV5juKnlMEnG0mDFsaHEhj5Lys+7f6Ng&#10;fDie3TL93ndr2x3T9GdzWv0WSr312o8piEBteIof7pWO80cjuD8TL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zSSLEAAAA3AAAAA8AAAAAAAAAAAAAAAAAmAIAAGRycy9k&#10;b3ducmV2LnhtbFBLBQYAAAAABAAEAPUAAACJAwAAAAA=&#10;">
                                    <v:textbox inset=".5mm,.5mm,.5mm,.5mm">
                                      <w:txbxContent>
                                        <w:p w14:paraId="1E4E6671" w14:textId="77777777" w:rsidR="006972F7" w:rsidRPr="009652E8" w:rsidRDefault="006972F7" w:rsidP="008F42D6">
                                          <w:pPr>
                                            <w:snapToGrid w:val="0"/>
                                            <w:jc w:val="center"/>
                                            <w:rPr>
                                              <w:rFonts w:ascii="Times New Roman"/>
                                              <w:spacing w:val="-20"/>
                                              <w:sz w:val="22"/>
                                              <w:szCs w:val="22"/>
                                            </w:rPr>
                                          </w:pPr>
                                          <w:r w:rsidRPr="009652E8">
                                            <w:rPr>
                                              <w:rFonts w:ascii="Times New Roman" w:hint="eastAsia"/>
                                              <w:spacing w:val="-20"/>
                                              <w:sz w:val="22"/>
                                              <w:szCs w:val="22"/>
                                            </w:rPr>
                                            <w:t>農業用水年總用水量</w:t>
                                          </w:r>
                                        </w:p>
                                        <w:p w14:paraId="40BCB566" w14:textId="71F25E64" w:rsidR="006972F7" w:rsidRPr="009652E8" w:rsidRDefault="006972F7" w:rsidP="008F42D6">
                                          <w:pPr>
                                            <w:snapToGrid w:val="0"/>
                                            <w:jc w:val="center"/>
                                            <w:rPr>
                                              <w:rFonts w:ascii="Times New Roman"/>
                                              <w:spacing w:val="-20"/>
                                              <w:sz w:val="22"/>
                                              <w:szCs w:val="22"/>
                                            </w:rPr>
                                          </w:pPr>
                                          <w:r w:rsidRPr="00E60F12">
                                            <w:rPr>
                                              <w:rFonts w:ascii="Times New Roman"/>
                                              <w:spacing w:val="-20"/>
                                              <w:sz w:val="22"/>
                                              <w:szCs w:val="22"/>
                                            </w:rPr>
                                            <w:t>118</w:t>
                                          </w:r>
                                          <w:r w:rsidRPr="009652E8">
                                            <w:rPr>
                                              <w:rFonts w:ascii="Times New Roman"/>
                                              <w:spacing w:val="-20"/>
                                              <w:sz w:val="22"/>
                                              <w:szCs w:val="22"/>
                                            </w:rPr>
                                            <w:t>.</w:t>
                                          </w:r>
                                          <w:r w:rsidRPr="00E60F12">
                                            <w:rPr>
                                              <w:rFonts w:ascii="Times New Roman"/>
                                              <w:spacing w:val="-20"/>
                                              <w:sz w:val="22"/>
                                              <w:szCs w:val="22"/>
                                            </w:rPr>
                                            <w:t>82</w:t>
                                          </w:r>
                                        </w:p>
                                        <w:p w14:paraId="2287D450" w14:textId="42D53F9E" w:rsidR="006972F7" w:rsidRPr="002947AD" w:rsidRDefault="006972F7" w:rsidP="008F42D6">
                                          <w:pPr>
                                            <w:snapToGrid w:val="0"/>
                                            <w:jc w:val="center"/>
                                            <w:rPr>
                                              <w:rFonts w:ascii="Times New Roman"/>
                                              <w:spacing w:val="-20"/>
                                              <w:sz w:val="22"/>
                                              <w:szCs w:val="22"/>
                                            </w:rPr>
                                          </w:pPr>
                                          <w:r w:rsidRPr="009652E8">
                                            <w:rPr>
                                              <w:rFonts w:ascii="Times New Roman"/>
                                              <w:spacing w:val="-20"/>
                                              <w:sz w:val="22"/>
                                              <w:szCs w:val="22"/>
                                            </w:rPr>
                                            <w:t>[</w:t>
                                          </w:r>
                                          <w:r w:rsidRPr="00E60F12">
                                            <w:rPr>
                                              <w:rFonts w:ascii="Times New Roman"/>
                                              <w:spacing w:val="-20"/>
                                              <w:sz w:val="22"/>
                                              <w:szCs w:val="22"/>
                                            </w:rPr>
                                            <w:t>70</w:t>
                                          </w:r>
                                          <w:r w:rsidRPr="009652E8">
                                            <w:rPr>
                                              <w:rFonts w:ascii="Times New Roman"/>
                                              <w:spacing w:val="-20"/>
                                              <w:sz w:val="22"/>
                                              <w:szCs w:val="22"/>
                                            </w:rPr>
                                            <w:t>.</w:t>
                                          </w:r>
                                          <w:r w:rsidRPr="00E60F12">
                                            <w:rPr>
                                              <w:rFonts w:ascii="Times New Roman"/>
                                              <w:spacing w:val="-20"/>
                                              <w:sz w:val="22"/>
                                              <w:szCs w:val="22"/>
                                            </w:rPr>
                                            <w:t>99</w:t>
                                          </w:r>
                                          <w:r w:rsidRPr="009652E8">
                                            <w:rPr>
                                              <w:rFonts w:ascii="Times New Roman"/>
                                              <w:spacing w:val="-20"/>
                                              <w:sz w:val="22"/>
                                              <w:szCs w:val="22"/>
                                            </w:rPr>
                                            <w:t>%]&lt;</w:t>
                                          </w:r>
                                          <w:r w:rsidRPr="00E60F12">
                                            <w:rPr>
                                              <w:rFonts w:ascii="Times New Roman"/>
                                              <w:spacing w:val="-20"/>
                                              <w:sz w:val="22"/>
                                              <w:szCs w:val="22"/>
                                            </w:rPr>
                                            <w:t>13</w:t>
                                          </w:r>
                                          <w:r w:rsidRPr="009652E8">
                                            <w:rPr>
                                              <w:rFonts w:ascii="Times New Roman"/>
                                              <w:spacing w:val="-20"/>
                                              <w:sz w:val="22"/>
                                              <w:szCs w:val="22"/>
                                            </w:rPr>
                                            <w:t>.</w:t>
                                          </w:r>
                                          <w:r w:rsidRPr="00E60F12">
                                            <w:rPr>
                                              <w:rFonts w:ascii="Times New Roman"/>
                                              <w:spacing w:val="-20"/>
                                              <w:sz w:val="22"/>
                                              <w:szCs w:val="22"/>
                                            </w:rPr>
                                            <w:t>47</w:t>
                                          </w:r>
                                          <w:r w:rsidRPr="009652E8">
                                            <w:rPr>
                                              <w:rFonts w:ascii="Times New Roman"/>
                                              <w:spacing w:val="-20"/>
                                              <w:sz w:val="22"/>
                                              <w:szCs w:val="22"/>
                                            </w:rPr>
                                            <w:t>%&gt;</w:t>
                                          </w:r>
                                        </w:p>
                                      </w:txbxContent>
                                    </v:textbox>
                                  </v:shape>
                                </v:group>
                              </v:group>
                            </v:group>
                            <v:group id="群組 145" o:spid="_x0000_s1064" style="position:absolute;left:648;width:42294;height:9603" coordorigin="546" coordsize="42293,96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group id="群組 146" o:spid="_x0000_s1065" style="position:absolute;left:4894;top:7540;width:22170;height:2063" coordorigin="-44,-6" coordsize="31247,2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line id="直線接點 147" o:spid="_x0000_s1066" style="position:absolute;flip:y;visibility:visible;mso-wrap-style:square" from="-44,-6" to="3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NtuMIAAADcAAAADwAAAGRycy9kb3ducmV2LnhtbERPzWoCMRC+F/oOYQreNKtYq6tRqlAo&#10;XkTrAwybcbO4mWyTqOs+fSMIvc3H9zuLVWtrcSUfKscKhoMMBHHhdMWlguPPV38KIkRkjbVjUnCn&#10;AKvl68sCc+1uvKfrIZYihXDIUYGJscmlDIUhi2HgGuLEnZy3GBP0pdQebync1nKUZRNpseLUYLCh&#10;jaHifLhYBXUXj91svTFd9ju+691u4vz7VqneW/s5BxGpjf/ip/tbp/njD3g8ky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1NtuMIAAADcAAAADwAAAAAAAAAAAAAA&#10;AAChAgAAZHJzL2Rvd25yZXYueG1sUEsFBgAAAAAEAAQA+QAAAJADAAAAAA==&#10;" strokecolor="black [3213]"/>
                                <v:line id="直線接點 148" o:spid="_x0000_s1067" style="position:absolute;flip:y;visibility:visible;mso-wrap-style:square" from="0,0" to="0,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gsnMUAAADcAAAADwAAAGRycy9kb3ducmV2LnhtbESPT2sCQQzF7wW/wxDBW521iC1bRymC&#10;UBSlWj30Fnayf+hOZtkZ3fXbm4PgLeG9vPfLfNm7Wl2pDZVnA5NxAoo487biwsDpd/36ASpEZIu1&#10;ZzJwowDLxeBljqn1HR/oeoyFkhAOKRooY2xSrUNWksMw9g2xaLlvHUZZ20LbFjsJd7V+S5KZdlix&#10;NJTY0Kqk7P94cQbycGlWf2cb8/fN7rDLt8Ueux9jRsP+6xNUpD4+zY/rbyv4U6GVZ2QC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gsnMUAAADcAAAADwAAAAAAAAAA&#10;AAAAAAChAgAAZHJzL2Rvd25yZXYueG1sUEsFBgAAAAAEAAQA+QAAAJMDAAAAAA==&#10;" strokecolor="black [3040]"/>
                              </v:group>
                              <v:shape id="文字方塊 149" o:spid="_x0000_s1068" type="#_x0000_t202" style="position:absolute;left:16081;width:11512;height:5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mvMQA&#10;AADcAAAADwAAAGRycy9kb3ducmV2LnhtbERPS2vCQBC+C/0PyxR6042NiEZXKS0FCx5aH6i3ITsm&#10;wexs2N1q8u9dodDbfHzPmS9bU4srOV9ZVjAcJCCIc6srLhTstp/9CQgfkDXWlklBRx6Wi6feHDNt&#10;b/xD100oRAxhn6GCMoQmk9LnJRn0A9sQR+5sncEQoSukdniL4aaWr0kylgYrjg0lNvReUn7Z/BoF&#10;493h4j7Sr223tt0hTfffp9WxUOrluX2bgQjUhn/xn3ul4/zRFB7PxA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y5rzEAAAA3AAAAA8AAAAAAAAAAAAAAAAAmAIAAGRycy9k&#10;b3ducmV2LnhtbFBLBQYAAAAABAAEAPUAAACJAwAAAAA=&#10;">
                                <v:textbox inset=".5mm,.5mm,.5mm,.5mm">
                                  <w:txbxContent>
                                    <w:p w14:paraId="4FE8B4C3" w14:textId="77777777" w:rsidR="006972F7" w:rsidRPr="00FE1192" w:rsidRDefault="006972F7" w:rsidP="008F42D6">
                                      <w:pPr>
                                        <w:snapToGrid w:val="0"/>
                                        <w:jc w:val="center"/>
                                        <w:rPr>
                                          <w:rFonts w:ascii="Times New Roman"/>
                                          <w:spacing w:val="-20"/>
                                          <w:sz w:val="22"/>
                                          <w:szCs w:val="22"/>
                                        </w:rPr>
                                      </w:pPr>
                                      <w:r w:rsidRPr="00FE1192">
                                        <w:rPr>
                                          <w:rFonts w:ascii="Times New Roman" w:hint="eastAsia"/>
                                          <w:spacing w:val="-20"/>
                                          <w:sz w:val="22"/>
                                          <w:szCs w:val="22"/>
                                        </w:rPr>
                                        <w:t>年逕流量</w:t>
                                      </w:r>
                                    </w:p>
                                    <w:p w14:paraId="2D6B836B" w14:textId="20420329" w:rsidR="006972F7" w:rsidRPr="00FE1192" w:rsidRDefault="006972F7" w:rsidP="008F42D6">
                                      <w:pPr>
                                        <w:snapToGrid w:val="0"/>
                                        <w:jc w:val="center"/>
                                        <w:rPr>
                                          <w:rFonts w:ascii="Times New Roman"/>
                                          <w:spacing w:val="-20"/>
                                          <w:sz w:val="22"/>
                                          <w:szCs w:val="22"/>
                                        </w:rPr>
                                      </w:pPr>
                                      <w:r w:rsidRPr="00E60F12">
                                        <w:rPr>
                                          <w:rFonts w:ascii="Times New Roman"/>
                                          <w:spacing w:val="-20"/>
                                          <w:sz w:val="22"/>
                                          <w:szCs w:val="22"/>
                                        </w:rPr>
                                        <w:t>649</w:t>
                                      </w:r>
                                      <w:r w:rsidRPr="00FE1192">
                                        <w:rPr>
                                          <w:rFonts w:ascii="Times New Roman"/>
                                          <w:spacing w:val="-20"/>
                                          <w:sz w:val="22"/>
                                          <w:szCs w:val="22"/>
                                        </w:rPr>
                                        <w:t>.</w:t>
                                      </w:r>
                                      <w:r w:rsidRPr="00E60F12">
                                        <w:rPr>
                                          <w:rFonts w:ascii="Times New Roman"/>
                                          <w:spacing w:val="-20"/>
                                          <w:sz w:val="22"/>
                                          <w:szCs w:val="22"/>
                                        </w:rPr>
                                        <w:t>21</w:t>
                                      </w:r>
                                    </w:p>
                                    <w:p w14:paraId="109D6CE7" w14:textId="3D464837" w:rsidR="006972F7" w:rsidRPr="002947AD" w:rsidRDefault="006972F7" w:rsidP="008F42D6">
                                      <w:pPr>
                                        <w:snapToGrid w:val="0"/>
                                        <w:jc w:val="center"/>
                                        <w:rPr>
                                          <w:rFonts w:ascii="Times New Roman"/>
                                          <w:spacing w:val="-20"/>
                                          <w:sz w:val="22"/>
                                          <w:szCs w:val="22"/>
                                        </w:rPr>
                                      </w:pPr>
                                      <w:r>
                                        <w:rPr>
                                          <w:rFonts w:ascii="Times New Roman"/>
                                          <w:spacing w:val="-20"/>
                                          <w:sz w:val="22"/>
                                          <w:szCs w:val="22"/>
                                        </w:rPr>
                                        <w:t>（</w:t>
                                      </w:r>
                                      <w:r w:rsidRPr="00E60F12">
                                        <w:rPr>
                                          <w:rFonts w:ascii="Times New Roman"/>
                                          <w:spacing w:val="-20"/>
                                          <w:sz w:val="22"/>
                                          <w:szCs w:val="22"/>
                                        </w:rPr>
                                        <w:t>100</w:t>
                                      </w:r>
                                      <w:r w:rsidRPr="00FE1192">
                                        <w:rPr>
                                          <w:rFonts w:ascii="Times New Roman"/>
                                          <w:spacing w:val="-20"/>
                                          <w:sz w:val="22"/>
                                          <w:szCs w:val="22"/>
                                        </w:rPr>
                                        <w:t>%</w:t>
                                      </w:r>
                                      <w:r>
                                        <w:rPr>
                                          <w:rFonts w:ascii="Times New Roman"/>
                                          <w:spacing w:val="-20"/>
                                          <w:sz w:val="22"/>
                                          <w:szCs w:val="22"/>
                                        </w:rPr>
                                        <w:t>）</w:t>
                                      </w:r>
                                      <w:r w:rsidRPr="00FE1192">
                                        <w:rPr>
                                          <w:rFonts w:ascii="Times New Roman"/>
                                          <w:spacing w:val="-20"/>
                                          <w:sz w:val="22"/>
                                          <w:szCs w:val="22"/>
                                        </w:rPr>
                                        <w:t>&lt;</w:t>
                                      </w:r>
                                      <w:r w:rsidRPr="00E60F12">
                                        <w:rPr>
                                          <w:rFonts w:ascii="Times New Roman"/>
                                          <w:spacing w:val="-20"/>
                                          <w:sz w:val="22"/>
                                          <w:szCs w:val="22"/>
                                        </w:rPr>
                                        <w:t>73</w:t>
                                      </w:r>
                                      <w:r w:rsidRPr="00FE1192">
                                        <w:rPr>
                                          <w:rFonts w:ascii="Times New Roman"/>
                                          <w:spacing w:val="-20"/>
                                          <w:sz w:val="22"/>
                                          <w:szCs w:val="22"/>
                                        </w:rPr>
                                        <w:t>.</w:t>
                                      </w:r>
                                      <w:r w:rsidRPr="00E60F12">
                                        <w:rPr>
                                          <w:rFonts w:ascii="Times New Roman"/>
                                          <w:spacing w:val="-20"/>
                                          <w:sz w:val="22"/>
                                          <w:szCs w:val="22"/>
                                        </w:rPr>
                                        <w:t>61</w:t>
                                      </w:r>
                                      <w:r w:rsidRPr="00FE1192">
                                        <w:rPr>
                                          <w:rFonts w:ascii="Times New Roman"/>
                                          <w:spacing w:val="-20"/>
                                          <w:sz w:val="22"/>
                                          <w:szCs w:val="22"/>
                                        </w:rPr>
                                        <w:t>%&gt;</w:t>
                                      </w:r>
                                    </w:p>
                                  </w:txbxContent>
                                </v:textbox>
                              </v:shape>
                              <v:shape id="文字方塊 150" o:spid="_x0000_s1069" type="#_x0000_t202" style="position:absolute;left:546;top:101;width:11519;height:5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HZ/McA&#10;AADcAAAADwAAAGRycy9kb3ducmV2LnhtbESPQWvCQBCF70L/wzIFb7ppg1JSVyktgoKHVi22tyE7&#10;TYLZ2bC7avLvO4dCbzO8N+99s1j1rlVXCrHxbOBhmoEiLr1tuDJwPKwnT6BiQrbYeiYDA0VYLe9G&#10;Cyysv/EHXfepUhLCsUADdUpdoXUsa3IYp74jFu3HB4dJ1lBpG/Am4a7Vj1k21w4bloYaO3qtqTzv&#10;L87A/Hg6h7d8exh2fjjl+ef79+arMmZ83788g0rUp3/z3/XGCv5M8OUZmU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R2fzHAAAA3AAAAA8AAAAAAAAAAAAAAAAAmAIAAGRy&#10;cy9kb3ducmV2LnhtbFBLBQYAAAAABAAEAPUAAACMAwAAAAA=&#10;">
                                <v:textbox inset=".5mm,.5mm,.5mm,.5mm">
                                  <w:txbxContent>
                                    <w:p w14:paraId="026782E8" w14:textId="77777777" w:rsidR="006972F7" w:rsidRPr="00535D15" w:rsidRDefault="006972F7" w:rsidP="008F42D6">
                                      <w:pPr>
                                        <w:snapToGrid w:val="0"/>
                                        <w:jc w:val="center"/>
                                        <w:rPr>
                                          <w:rFonts w:ascii="Times New Roman"/>
                                          <w:spacing w:val="-20"/>
                                          <w:sz w:val="22"/>
                                          <w:szCs w:val="22"/>
                                        </w:rPr>
                                      </w:pPr>
                                      <w:r w:rsidRPr="00535D15">
                                        <w:rPr>
                                          <w:rFonts w:ascii="Times New Roman" w:hint="eastAsia"/>
                                          <w:spacing w:val="-20"/>
                                          <w:sz w:val="22"/>
                                          <w:szCs w:val="22"/>
                                        </w:rPr>
                                        <w:t>年蒸發量</w:t>
                                      </w:r>
                                    </w:p>
                                    <w:p w14:paraId="5815BF78" w14:textId="3AF97F0B" w:rsidR="006972F7" w:rsidRPr="00535D15" w:rsidRDefault="006972F7" w:rsidP="008F42D6">
                                      <w:pPr>
                                        <w:snapToGrid w:val="0"/>
                                        <w:jc w:val="center"/>
                                        <w:rPr>
                                          <w:rFonts w:ascii="Times New Roman"/>
                                          <w:spacing w:val="-20"/>
                                          <w:sz w:val="22"/>
                                          <w:szCs w:val="22"/>
                                        </w:rPr>
                                      </w:pPr>
                                      <w:r w:rsidRPr="00E60F12">
                                        <w:rPr>
                                          <w:rFonts w:ascii="Times New Roman"/>
                                          <w:spacing w:val="-20"/>
                                          <w:sz w:val="22"/>
                                          <w:szCs w:val="22"/>
                                        </w:rPr>
                                        <w:t>182</w:t>
                                      </w:r>
                                      <w:r w:rsidRPr="00535D15">
                                        <w:rPr>
                                          <w:rFonts w:ascii="Times New Roman"/>
                                          <w:spacing w:val="-20"/>
                                          <w:sz w:val="22"/>
                                          <w:szCs w:val="22"/>
                                        </w:rPr>
                                        <w:t>.</w:t>
                                      </w:r>
                                      <w:r w:rsidRPr="00E60F12">
                                        <w:rPr>
                                          <w:rFonts w:ascii="Times New Roman"/>
                                          <w:spacing w:val="-20"/>
                                          <w:sz w:val="22"/>
                                          <w:szCs w:val="22"/>
                                        </w:rPr>
                                        <w:t>27</w:t>
                                      </w:r>
                                    </w:p>
                                    <w:p w14:paraId="555F397C" w14:textId="377CE518" w:rsidR="006972F7" w:rsidRPr="002947AD" w:rsidRDefault="006972F7" w:rsidP="008F42D6">
                                      <w:pPr>
                                        <w:snapToGrid w:val="0"/>
                                        <w:jc w:val="center"/>
                                        <w:rPr>
                                          <w:rFonts w:ascii="Times New Roman"/>
                                          <w:spacing w:val="-20"/>
                                          <w:sz w:val="22"/>
                                          <w:szCs w:val="22"/>
                                        </w:rPr>
                                      </w:pPr>
                                      <w:r w:rsidRPr="00535D15">
                                        <w:rPr>
                                          <w:rFonts w:ascii="Times New Roman"/>
                                          <w:spacing w:val="-20"/>
                                          <w:sz w:val="22"/>
                                          <w:szCs w:val="22"/>
                                        </w:rPr>
                                        <w:t>&lt;</w:t>
                                      </w:r>
                                      <w:r w:rsidRPr="00E60F12">
                                        <w:rPr>
                                          <w:rFonts w:ascii="Times New Roman"/>
                                          <w:spacing w:val="-20"/>
                                          <w:sz w:val="22"/>
                                          <w:szCs w:val="22"/>
                                        </w:rPr>
                                        <w:t>20</w:t>
                                      </w:r>
                                      <w:r w:rsidRPr="00535D15">
                                        <w:rPr>
                                          <w:rFonts w:ascii="Times New Roman"/>
                                          <w:spacing w:val="-20"/>
                                          <w:sz w:val="22"/>
                                          <w:szCs w:val="22"/>
                                        </w:rPr>
                                        <w:t>.</w:t>
                                      </w:r>
                                      <w:r w:rsidRPr="00E60F12">
                                        <w:rPr>
                                          <w:rFonts w:ascii="Times New Roman"/>
                                          <w:spacing w:val="-20"/>
                                          <w:sz w:val="22"/>
                                          <w:szCs w:val="22"/>
                                        </w:rPr>
                                        <w:t>67</w:t>
                                      </w:r>
                                      <w:r w:rsidRPr="00535D15">
                                        <w:rPr>
                                          <w:rFonts w:ascii="Times New Roman"/>
                                          <w:spacing w:val="-20"/>
                                          <w:sz w:val="22"/>
                                          <w:szCs w:val="22"/>
                                        </w:rPr>
                                        <w:t>%&gt;</w:t>
                                      </w:r>
                                    </w:p>
                                  </w:txbxContent>
                                </v:textbox>
                              </v:shape>
                              <v:shape id="文字方塊 151" o:spid="_x0000_s1070" type="#_x0000_t202" style="position:absolute;left:31328;top:101;width:11512;height:5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18Z8QA&#10;AADcAAAADwAAAGRycy9kb3ducmV2LnhtbERPS2vCQBC+C/6HZQRvurFBkegqpaVgoYf6KNbbkJ0m&#10;wexs2F01+fduQfA2H99zluvW1OJKzleWFUzGCQji3OqKCwWH/cdoDsIHZI21ZVLQkYf1qt9bYqbt&#10;jbd03YVCxBD2GSooQ2gyKX1ekkE/tg1x5P6sMxgidIXUDm8x3NTyJUlm0mDFsaHEht5Kys+7i1Ew&#10;OxzP7j393Hdftjum6c/3afNbKDUctK8LEIHa8BQ/3Bsd508n8P9MvE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dfGfEAAAA3AAAAA8AAAAAAAAAAAAAAAAAmAIAAGRycy9k&#10;b3ducmV2LnhtbFBLBQYAAAAABAAEAPUAAACJAwAAAAA=&#10;">
                                <v:textbox inset=".5mm,.5mm,.5mm,.5mm">
                                  <w:txbxContent>
                                    <w:p w14:paraId="412D2130" w14:textId="77777777" w:rsidR="006972F7" w:rsidRPr="001E140D" w:rsidRDefault="006972F7" w:rsidP="008F42D6">
                                      <w:pPr>
                                        <w:snapToGrid w:val="0"/>
                                        <w:jc w:val="center"/>
                                        <w:rPr>
                                          <w:rFonts w:ascii="Times New Roman"/>
                                          <w:spacing w:val="-20"/>
                                          <w:sz w:val="22"/>
                                          <w:szCs w:val="22"/>
                                        </w:rPr>
                                      </w:pPr>
                                      <w:r w:rsidRPr="001E140D">
                                        <w:rPr>
                                          <w:rFonts w:ascii="Times New Roman" w:hint="eastAsia"/>
                                          <w:spacing w:val="-20"/>
                                          <w:sz w:val="22"/>
                                          <w:szCs w:val="22"/>
                                        </w:rPr>
                                        <w:t>年滲透量</w:t>
                                      </w:r>
                                    </w:p>
                                    <w:p w14:paraId="7B5F11CA" w14:textId="065335E3" w:rsidR="006972F7" w:rsidRPr="001E140D" w:rsidRDefault="006972F7" w:rsidP="008F42D6">
                                      <w:pPr>
                                        <w:snapToGrid w:val="0"/>
                                        <w:jc w:val="center"/>
                                        <w:rPr>
                                          <w:rFonts w:ascii="Times New Roman"/>
                                          <w:spacing w:val="-20"/>
                                          <w:sz w:val="22"/>
                                          <w:szCs w:val="22"/>
                                        </w:rPr>
                                      </w:pPr>
                                      <w:r w:rsidRPr="00E60F12">
                                        <w:rPr>
                                          <w:rFonts w:ascii="Times New Roman"/>
                                          <w:spacing w:val="-20"/>
                                          <w:sz w:val="22"/>
                                          <w:szCs w:val="22"/>
                                        </w:rPr>
                                        <w:t>50</w:t>
                                      </w:r>
                                      <w:r w:rsidRPr="001E140D">
                                        <w:rPr>
                                          <w:rFonts w:ascii="Times New Roman"/>
                                          <w:spacing w:val="-20"/>
                                          <w:sz w:val="22"/>
                                          <w:szCs w:val="22"/>
                                        </w:rPr>
                                        <w:t>.</w:t>
                                      </w:r>
                                      <w:r w:rsidRPr="00E60F12">
                                        <w:rPr>
                                          <w:rFonts w:ascii="Times New Roman"/>
                                          <w:spacing w:val="-20"/>
                                          <w:sz w:val="22"/>
                                          <w:szCs w:val="22"/>
                                        </w:rPr>
                                        <w:t>52</w:t>
                                      </w:r>
                                    </w:p>
                                    <w:p w14:paraId="093A6D0B" w14:textId="638BD0D6" w:rsidR="006972F7" w:rsidRPr="002947AD" w:rsidRDefault="006972F7" w:rsidP="008F42D6">
                                      <w:pPr>
                                        <w:snapToGrid w:val="0"/>
                                        <w:jc w:val="center"/>
                                        <w:rPr>
                                          <w:rFonts w:ascii="Times New Roman"/>
                                          <w:spacing w:val="-20"/>
                                          <w:sz w:val="22"/>
                                          <w:szCs w:val="22"/>
                                        </w:rPr>
                                      </w:pPr>
                                      <w:r w:rsidRPr="001E140D">
                                        <w:rPr>
                                          <w:rFonts w:ascii="Times New Roman"/>
                                          <w:spacing w:val="-20"/>
                                          <w:sz w:val="22"/>
                                          <w:szCs w:val="22"/>
                                        </w:rPr>
                                        <w:t>&lt;</w:t>
                                      </w:r>
                                      <w:r w:rsidRPr="00E60F12">
                                        <w:rPr>
                                          <w:rFonts w:ascii="Times New Roman"/>
                                          <w:spacing w:val="-20"/>
                                          <w:sz w:val="22"/>
                                          <w:szCs w:val="22"/>
                                        </w:rPr>
                                        <w:t>5</w:t>
                                      </w:r>
                                      <w:r w:rsidRPr="001E140D">
                                        <w:rPr>
                                          <w:rFonts w:ascii="Times New Roman"/>
                                          <w:spacing w:val="-20"/>
                                          <w:sz w:val="22"/>
                                          <w:szCs w:val="22"/>
                                        </w:rPr>
                                        <w:t>.</w:t>
                                      </w:r>
                                      <w:r w:rsidRPr="00E60F12">
                                        <w:rPr>
                                          <w:rFonts w:ascii="Times New Roman"/>
                                          <w:spacing w:val="-20"/>
                                          <w:sz w:val="22"/>
                                          <w:szCs w:val="22"/>
                                        </w:rPr>
                                        <w:t>73</w:t>
                                      </w:r>
                                      <w:r w:rsidRPr="001E140D">
                                        <w:rPr>
                                          <w:rFonts w:ascii="Times New Roman"/>
                                          <w:spacing w:val="-20"/>
                                          <w:sz w:val="22"/>
                                          <w:szCs w:val="22"/>
                                        </w:rPr>
                                        <w:t>%&gt;</w:t>
                                      </w:r>
                                    </w:p>
                                  </w:txbxContent>
                                </v:textbox>
                              </v:shape>
                            </v:group>
                          </v:group>
                          <v:shape id="文字方塊 152" o:spid="_x0000_s1071" type="#_x0000_t202" style="position:absolute;left:11936;width:20064;height:54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GBDMUA&#10;AADcAAAADwAAAGRycy9kb3ducmV2LnhtbERPTWvCQBC9C/0PyxR6Ed0orWh0FSltKSIFoz30NmTH&#10;JJqdDbtbE/+9KxR6m8f7nMWqM7W4kPOVZQWjYQKCOLe64kLBYf8+mILwAVljbZkUXMnDavnQW2Cq&#10;bcs7umShEDGEfYoKyhCaVEqfl2TQD21DHLmjdQZDhK6Q2mEbw00tx0kykQYrjg0lNvRaUn7Ofo2C&#10;TTs7XZ9Pzfrjbbv5mZz731+uGyn19Nit5yACdeFf/Of+1HH+yxjuz8QL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YEMxQAAANwAAAAPAAAAAAAAAAAAAAAAAJgCAABkcnMv&#10;ZG93bnJldi54bWxQSwUGAAAAAAQABAD1AAAAigMAAAAA&#10;">
                            <v:textbox inset=".5mm,.5mm,.5mm,.5mm">
                              <w:txbxContent>
                                <w:p w14:paraId="2175FFD0" w14:textId="77777777" w:rsidR="006972F7" w:rsidRPr="007C2E1F" w:rsidRDefault="006972F7" w:rsidP="008F42D6">
                                  <w:pPr>
                                    <w:snapToGrid w:val="0"/>
                                    <w:jc w:val="center"/>
                                    <w:rPr>
                                      <w:rFonts w:ascii="Times New Roman"/>
                                      <w:spacing w:val="-20"/>
                                      <w:sz w:val="22"/>
                                      <w:szCs w:val="22"/>
                                    </w:rPr>
                                  </w:pPr>
                                  <w:r w:rsidRPr="007C2E1F">
                                    <w:rPr>
                                      <w:rFonts w:ascii="Times New Roman" w:hint="eastAsia"/>
                                      <w:spacing w:val="-20"/>
                                      <w:sz w:val="22"/>
                                      <w:szCs w:val="22"/>
                                    </w:rPr>
                                    <w:t>年降雨量</w:t>
                                  </w:r>
                                </w:p>
                                <w:p w14:paraId="46E3869C" w14:textId="13B5C55B" w:rsidR="006972F7" w:rsidRPr="002947AD" w:rsidRDefault="006972F7" w:rsidP="008F42D6">
                                  <w:pPr>
                                    <w:snapToGrid w:val="0"/>
                                    <w:jc w:val="center"/>
                                    <w:rPr>
                                      <w:rFonts w:ascii="Times New Roman"/>
                                      <w:spacing w:val="-20"/>
                                      <w:sz w:val="22"/>
                                      <w:szCs w:val="22"/>
                                    </w:rPr>
                                  </w:pPr>
                                  <w:r w:rsidRPr="00E60F12">
                                    <w:rPr>
                                      <w:rFonts w:ascii="Times New Roman"/>
                                      <w:spacing w:val="-20"/>
                                      <w:sz w:val="22"/>
                                      <w:szCs w:val="22"/>
                                    </w:rPr>
                                    <w:t>882</w:t>
                                  </w:r>
                                  <w:r w:rsidRPr="007C2E1F">
                                    <w:rPr>
                                      <w:rFonts w:ascii="Times New Roman"/>
                                      <w:spacing w:val="-20"/>
                                      <w:sz w:val="22"/>
                                      <w:szCs w:val="22"/>
                                    </w:rPr>
                                    <w:t>.</w:t>
                                  </w:r>
                                  <w:r w:rsidRPr="00E60F12">
                                    <w:rPr>
                                      <w:rFonts w:ascii="Times New Roman"/>
                                      <w:spacing w:val="-20"/>
                                      <w:sz w:val="22"/>
                                      <w:szCs w:val="22"/>
                                    </w:rPr>
                                    <w:t>00</w:t>
                                  </w:r>
                                  <w:r w:rsidRPr="007C2E1F">
                                    <w:rPr>
                                      <w:rFonts w:ascii="Times New Roman"/>
                                      <w:spacing w:val="-20"/>
                                      <w:sz w:val="22"/>
                                      <w:szCs w:val="22"/>
                                    </w:rPr>
                                    <w:t>&lt;</w:t>
                                  </w:r>
                                  <w:r w:rsidRPr="00E60F12">
                                    <w:rPr>
                                      <w:rFonts w:ascii="Times New Roman"/>
                                      <w:spacing w:val="-20"/>
                                      <w:sz w:val="22"/>
                                      <w:szCs w:val="22"/>
                                    </w:rPr>
                                    <w:t>100</w:t>
                                  </w:r>
                                  <w:r w:rsidRPr="007C2E1F">
                                    <w:rPr>
                                      <w:rFonts w:ascii="Times New Roman"/>
                                      <w:spacing w:val="-20"/>
                                      <w:sz w:val="22"/>
                                      <w:szCs w:val="22"/>
                                    </w:rPr>
                                    <w:t>%&gt;</w:t>
                                  </w:r>
                                </w:p>
                              </w:txbxContent>
                            </v:textbox>
                          </v:shape>
                          <v:group id="群組 153" o:spid="_x0000_s1072" style="position:absolute;left:6432;top:7539;width:30695;height:2058" coordorigin="358" coordsize="22134,2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line id="直線接點 154" o:spid="_x0000_s1073" style="position:absolute;flip:y;visibility:visible;mso-wrap-style:square" from="358,0" to="358,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ywRMIAAADcAAAADwAAAGRycy9kb3ducmV2LnhtbERPS4vCMBC+C/6HMII3TRXdlWoUERaW&#10;XVzW18Hb0Ewf2ExKE23990YQvM3H95zFqjWluFHtCssKRsMIBHFidcGZguPhazAD4TyyxtIyKbiT&#10;g9Wy21lgrG3DO7rtfSZCCLsYFeTeV7GULsnJoBvaijhwqa0N+gDrTOoamxBuSjmOog9psODQkGNF&#10;m5ySy/5qFKTuWm3OJ+3Tz5/tbpv+Zn/Y/CvV77XrOQhPrX+LX+5vHeZPJ/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ywRMIAAADcAAAADwAAAAAAAAAAAAAA&#10;AAChAgAAZHJzL2Rvd25yZXYueG1sUEsFBgAAAAAEAAQA+QAAAJADAAAAAA==&#10;" strokecolor="black [3040]"/>
                            <v:line id="直線接點 155" o:spid="_x0000_s1074" style="position:absolute;visibility:visible;mso-wrap-style:square" from="358,0" to="224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SA/cMAAADcAAAADwAAAGRycy9kb3ducmV2LnhtbERPS2vCQBC+F/wPywje6kYhRlJXCYLg&#10;41Rb8Tpkp0na7GzYXWPaX+8WCr3Nx/ec1WYwrejJ+caygtk0AUFcWt1wpeD9bfe8BOEDssbWMin4&#10;Jg+b9ehphbm2d36l/hwqEUPY56igDqHLpfRlTQb91HbEkfuwzmCI0FVSO7zHcNPKeZIspMGGY0ON&#10;HW1rKr/ON6NgWR4/XZEVh1l66bKffn5a7K6ZUpPxULyACDSEf/Gfe6/j/DSF32fiBX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kgP3DAAAA3AAAAA8AAAAAAAAAAAAA&#10;AAAAoQIAAGRycy9kb3ducmV2LnhtbFBLBQYAAAAABAAEAPkAAACRAwAAAAA=&#10;" strokecolor="black [3213]"/>
                          </v:group>
                        </v:group>
                      </v:group>
                      <v:line id="直線接點 156" o:spid="_x0000_s1075" style="position:absolute;flip:y;visibility:visible;mso-wrap-style:square" from="21989,5400" to="21989,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KLqMEAAADcAAAADwAAAGRycy9kb3ducmV2LnhtbERPS4vCMBC+L/gfwgje1lRBV6pRRBBE&#10;cVlfB29DM31gMylNtPXfbwTB23x8z5ktWlOKB9WusKxg0I9AECdWF5wpOJ/W3xMQziNrLC2Tgic5&#10;WMw7XzOMtW34QI+jz0QIYRejgtz7KpbSJTkZdH1bEQcutbVBH2CdSV1jE8JNKYdRNJYGCw4NOVa0&#10;yim5He9GQeru1ep60T792e4P+3SX/WLzp1Sv2y6nIDy1/iN+uzc6zB+N4fVMu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gouowQAAANwAAAAPAAAAAAAAAAAAAAAA&#10;AKECAABkcnMvZG93bnJldi54bWxQSwUGAAAAAAQABAD5AAAAjwMAAAAA&#10;" strokecolor="black [3040]"/>
                    </v:group>
                  </v:group>
                </v:group>
                <w10:anchorlock/>
              </v:group>
            </w:pict>
          </mc:Fallback>
        </mc:AlternateContent>
      </w:r>
    </w:p>
    <w:p w14:paraId="3099B1EE" w14:textId="77777777" w:rsidR="00713607" w:rsidRPr="007D4DB3" w:rsidRDefault="00496D2B" w:rsidP="00CA0FDE">
      <w:pPr>
        <w:pStyle w:val="0"/>
        <w:spacing w:line="0" w:lineRule="atLeast"/>
        <w:ind w:left="680"/>
        <w:rPr>
          <w:rFonts w:hAnsi="標楷體"/>
          <w:sz w:val="24"/>
        </w:rPr>
      </w:pPr>
      <w:bookmarkStart w:id="98" w:name="_Toc105151840"/>
      <w:r w:rsidRPr="007D4DB3">
        <w:rPr>
          <w:rFonts w:hAnsi="標楷體"/>
          <w:sz w:val="24"/>
        </w:rPr>
        <w:t>說明：</w:t>
      </w:r>
      <w:bookmarkEnd w:id="98"/>
    </w:p>
    <w:p w14:paraId="6AF106BF" w14:textId="64BBDE00" w:rsidR="00713607" w:rsidRPr="007D4DB3" w:rsidRDefault="00E60F12" w:rsidP="00E53655">
      <w:pPr>
        <w:pStyle w:val="0"/>
        <w:spacing w:line="260" w:lineRule="exact"/>
        <w:ind w:left="680"/>
        <w:rPr>
          <w:rFonts w:hAnsi="標楷體"/>
          <w:sz w:val="24"/>
        </w:rPr>
      </w:pPr>
      <w:bookmarkStart w:id="99" w:name="_Toc105151841"/>
      <w:r w:rsidRPr="007D4DB3">
        <w:rPr>
          <w:rFonts w:ascii="Times New Roman"/>
          <w:sz w:val="24"/>
        </w:rPr>
        <w:lastRenderedPageBreak/>
        <w:t>1</w:t>
      </w:r>
      <w:r w:rsidR="00496D2B" w:rsidRPr="007D4DB3">
        <w:rPr>
          <w:rFonts w:hAnsi="標楷體"/>
          <w:sz w:val="24"/>
        </w:rPr>
        <w:t>.＜＞以降雨量為基數</w:t>
      </w:r>
      <w:bookmarkEnd w:id="99"/>
      <w:r w:rsidR="00E72301" w:rsidRPr="007D4DB3">
        <w:rPr>
          <w:rFonts w:hAnsi="標楷體"/>
          <w:sz w:val="24"/>
        </w:rPr>
        <w:t>(</w:t>
      </w:r>
      <w:r w:rsidRPr="007D4DB3">
        <w:rPr>
          <w:rFonts w:ascii="Times New Roman"/>
          <w:sz w:val="24"/>
        </w:rPr>
        <w:t>100</w:t>
      </w:r>
      <w:r w:rsidR="005A027A" w:rsidRPr="007D4DB3">
        <w:rPr>
          <w:rFonts w:hAnsi="標楷體"/>
          <w:sz w:val="24"/>
        </w:rPr>
        <w:t>%)</w:t>
      </w:r>
    </w:p>
    <w:p w14:paraId="4C24BF57" w14:textId="4A4BBEED" w:rsidR="00496D2B" w:rsidRPr="007D4DB3" w:rsidRDefault="005A027A" w:rsidP="00E53655">
      <w:pPr>
        <w:pStyle w:val="0"/>
        <w:spacing w:line="260" w:lineRule="exact"/>
        <w:ind w:leftChars="250" w:left="850"/>
        <w:rPr>
          <w:rFonts w:hAnsi="標楷體"/>
          <w:sz w:val="24"/>
        </w:rPr>
      </w:pPr>
      <w:bookmarkStart w:id="100" w:name="_Toc105151842"/>
      <w:r w:rsidRPr="007D4DB3">
        <w:rPr>
          <w:rFonts w:hAnsi="標楷體"/>
          <w:sz w:val="24"/>
        </w:rPr>
        <w:t>（）</w:t>
      </w:r>
      <w:r w:rsidR="00496D2B" w:rsidRPr="007D4DB3">
        <w:rPr>
          <w:rFonts w:hAnsi="標楷體"/>
          <w:sz w:val="24"/>
        </w:rPr>
        <w:t>以年逕流量為基數</w:t>
      </w:r>
      <w:r w:rsidR="00E72301" w:rsidRPr="007D4DB3">
        <w:rPr>
          <w:rFonts w:hAnsi="標楷體"/>
          <w:sz w:val="24"/>
        </w:rPr>
        <w:t>(</w:t>
      </w:r>
      <w:r w:rsidR="00E60F12" w:rsidRPr="007D4DB3">
        <w:rPr>
          <w:rFonts w:ascii="Times New Roman"/>
          <w:sz w:val="24"/>
        </w:rPr>
        <w:t>100</w:t>
      </w:r>
      <w:r w:rsidRPr="007D4DB3">
        <w:rPr>
          <w:rFonts w:hAnsi="標楷體"/>
          <w:sz w:val="24"/>
        </w:rPr>
        <w:t>%)</w:t>
      </w:r>
      <w:bookmarkEnd w:id="100"/>
    </w:p>
    <w:p w14:paraId="08151C5D" w14:textId="6272FD4E" w:rsidR="00713607" w:rsidRPr="007D4DB3" w:rsidRDefault="00713607" w:rsidP="00B306B6">
      <w:pPr>
        <w:pStyle w:val="0"/>
        <w:spacing w:line="260" w:lineRule="exact"/>
        <w:ind w:leftChars="280" w:left="952"/>
        <w:rPr>
          <w:rFonts w:hAnsi="標楷體"/>
          <w:sz w:val="24"/>
        </w:rPr>
      </w:pPr>
      <w:bookmarkStart w:id="101" w:name="_Toc105151843"/>
      <w:r w:rsidRPr="007D4DB3">
        <w:rPr>
          <w:rFonts w:hAnsi="標楷體"/>
          <w:sz w:val="24"/>
        </w:rPr>
        <w:t>[]以年利用總水量為基數</w:t>
      </w:r>
      <w:bookmarkEnd w:id="101"/>
      <w:r w:rsidR="00E72301" w:rsidRPr="007D4DB3">
        <w:rPr>
          <w:rFonts w:hAnsi="標楷體"/>
          <w:sz w:val="24"/>
        </w:rPr>
        <w:t>(</w:t>
      </w:r>
      <w:r w:rsidR="00E60F12" w:rsidRPr="007D4DB3">
        <w:rPr>
          <w:rFonts w:ascii="Times New Roman"/>
          <w:sz w:val="24"/>
        </w:rPr>
        <w:t>100</w:t>
      </w:r>
      <w:r w:rsidR="005A027A" w:rsidRPr="007D4DB3">
        <w:rPr>
          <w:rFonts w:hAnsi="標楷體"/>
          <w:sz w:val="24"/>
        </w:rPr>
        <w:t>%)</w:t>
      </w:r>
    </w:p>
    <w:p w14:paraId="38CD3EF4" w14:textId="04E09B1D" w:rsidR="00496D2B" w:rsidRPr="007D4DB3" w:rsidRDefault="00E60F12" w:rsidP="00E53655">
      <w:pPr>
        <w:pStyle w:val="0"/>
        <w:spacing w:line="260" w:lineRule="exact"/>
        <w:ind w:left="680"/>
        <w:rPr>
          <w:rFonts w:hAnsi="標楷體"/>
          <w:sz w:val="24"/>
        </w:rPr>
      </w:pPr>
      <w:bookmarkStart w:id="102" w:name="_Toc105151844"/>
      <w:r w:rsidRPr="007D4DB3">
        <w:rPr>
          <w:rFonts w:ascii="Times New Roman"/>
          <w:sz w:val="24"/>
        </w:rPr>
        <w:t>2</w:t>
      </w:r>
      <w:r w:rsidR="00496D2B" w:rsidRPr="007D4DB3">
        <w:rPr>
          <w:rFonts w:hAnsi="標楷體"/>
          <w:sz w:val="24"/>
        </w:rPr>
        <w:t>.歷年</w:t>
      </w:r>
      <w:r w:rsidR="004909B1" w:rsidRPr="007D4DB3">
        <w:rPr>
          <w:rFonts w:hAnsi="標楷體"/>
          <w:sz w:val="24"/>
        </w:rPr>
        <w:t>（</w:t>
      </w:r>
      <w:r w:rsidRPr="007D4DB3">
        <w:rPr>
          <w:rFonts w:ascii="Times New Roman"/>
          <w:sz w:val="24"/>
        </w:rPr>
        <w:t>38</w:t>
      </w:r>
      <w:r w:rsidR="00496D2B" w:rsidRPr="007D4DB3">
        <w:rPr>
          <w:rFonts w:hAnsi="標楷體"/>
          <w:sz w:val="24"/>
        </w:rPr>
        <w:t>至</w:t>
      </w:r>
      <w:r w:rsidRPr="007D4DB3">
        <w:rPr>
          <w:rFonts w:ascii="Times New Roman"/>
          <w:sz w:val="24"/>
        </w:rPr>
        <w:t>108</w:t>
      </w:r>
      <w:r w:rsidR="00496D2B" w:rsidRPr="007D4DB3">
        <w:rPr>
          <w:rFonts w:hAnsi="標楷體"/>
          <w:sz w:val="24"/>
        </w:rPr>
        <w:t>年</w:t>
      </w:r>
      <w:r w:rsidR="005A027A" w:rsidRPr="007D4DB3">
        <w:rPr>
          <w:rFonts w:hAnsi="標楷體"/>
          <w:sz w:val="24"/>
        </w:rPr>
        <w:t>）</w:t>
      </w:r>
      <w:r w:rsidR="00496D2B" w:rsidRPr="007D4DB3">
        <w:rPr>
          <w:rFonts w:hAnsi="標楷體"/>
          <w:sz w:val="24"/>
        </w:rPr>
        <w:t>平均年雨量：</w:t>
      </w:r>
      <w:r w:rsidRPr="007D4DB3">
        <w:rPr>
          <w:rFonts w:ascii="Times New Roman"/>
          <w:sz w:val="24"/>
        </w:rPr>
        <w:t>2</w:t>
      </w:r>
      <w:r w:rsidR="00496D2B" w:rsidRPr="007D4DB3">
        <w:rPr>
          <w:rFonts w:hAnsi="標楷體"/>
          <w:sz w:val="24"/>
        </w:rPr>
        <w:t>,</w:t>
      </w:r>
      <w:r w:rsidRPr="007D4DB3">
        <w:rPr>
          <w:rFonts w:ascii="Times New Roman"/>
          <w:sz w:val="24"/>
        </w:rPr>
        <w:t>507</w:t>
      </w:r>
      <w:r w:rsidR="00496D2B" w:rsidRPr="007D4DB3">
        <w:rPr>
          <w:rFonts w:hAnsi="標楷體"/>
          <w:sz w:val="24"/>
        </w:rPr>
        <w:t>毫米</w:t>
      </w:r>
      <w:bookmarkEnd w:id="102"/>
    </w:p>
    <w:p w14:paraId="34F4E205" w14:textId="589DCA9F" w:rsidR="00496D2B" w:rsidRPr="007D4DB3" w:rsidRDefault="00E60F12" w:rsidP="00B306B6">
      <w:pPr>
        <w:pStyle w:val="0"/>
        <w:spacing w:line="260" w:lineRule="exact"/>
        <w:ind w:leftChars="280" w:left="952"/>
        <w:rPr>
          <w:rFonts w:hAnsi="標楷體"/>
          <w:sz w:val="24"/>
        </w:rPr>
      </w:pPr>
      <w:bookmarkStart w:id="103" w:name="_Toc105151845"/>
      <w:r w:rsidRPr="007D4DB3">
        <w:rPr>
          <w:rFonts w:ascii="Times New Roman"/>
          <w:sz w:val="24"/>
        </w:rPr>
        <w:t>108</w:t>
      </w:r>
      <w:r w:rsidR="00496D2B" w:rsidRPr="007D4DB3">
        <w:rPr>
          <w:rFonts w:hAnsi="標楷體"/>
          <w:sz w:val="24"/>
        </w:rPr>
        <w:t>年平均年雨量：</w:t>
      </w:r>
      <w:r w:rsidRPr="007D4DB3">
        <w:rPr>
          <w:rFonts w:ascii="Times New Roman"/>
          <w:sz w:val="24"/>
        </w:rPr>
        <w:t>2</w:t>
      </w:r>
      <w:r w:rsidR="00496D2B" w:rsidRPr="007D4DB3">
        <w:rPr>
          <w:rFonts w:hAnsi="標楷體"/>
          <w:sz w:val="24"/>
        </w:rPr>
        <w:t>,</w:t>
      </w:r>
      <w:r w:rsidRPr="007D4DB3">
        <w:rPr>
          <w:rFonts w:ascii="Times New Roman"/>
          <w:sz w:val="24"/>
        </w:rPr>
        <w:t>450</w:t>
      </w:r>
      <w:r w:rsidR="00496D2B" w:rsidRPr="007D4DB3">
        <w:rPr>
          <w:rFonts w:hAnsi="標楷體"/>
          <w:sz w:val="24"/>
        </w:rPr>
        <w:t>毫米</w:t>
      </w:r>
      <w:bookmarkEnd w:id="103"/>
    </w:p>
    <w:p w14:paraId="318FA951" w14:textId="06C27D36" w:rsidR="00496D2B" w:rsidRPr="007D4DB3" w:rsidRDefault="00496D2B" w:rsidP="00B306B6">
      <w:pPr>
        <w:pStyle w:val="0"/>
        <w:spacing w:line="260" w:lineRule="exact"/>
        <w:ind w:leftChars="280" w:left="952"/>
        <w:rPr>
          <w:rFonts w:hAnsi="標楷體"/>
          <w:sz w:val="24"/>
        </w:rPr>
      </w:pPr>
      <w:bookmarkStart w:id="104" w:name="_Toc105151846"/>
      <w:r w:rsidRPr="007D4DB3">
        <w:rPr>
          <w:rFonts w:hAnsi="標楷體"/>
          <w:sz w:val="24"/>
        </w:rPr>
        <w:t>歷年平均年逕流量</w:t>
      </w:r>
      <w:r w:rsidR="004909B1" w:rsidRPr="007D4DB3">
        <w:rPr>
          <w:rFonts w:hAnsi="標楷體"/>
          <w:sz w:val="24"/>
        </w:rPr>
        <w:t>（</w:t>
      </w:r>
      <w:r w:rsidR="00E60F12" w:rsidRPr="007D4DB3">
        <w:rPr>
          <w:rFonts w:ascii="Times New Roman"/>
          <w:sz w:val="24"/>
        </w:rPr>
        <w:t>38</w:t>
      </w:r>
      <w:r w:rsidRPr="007D4DB3">
        <w:rPr>
          <w:rFonts w:hAnsi="標楷體"/>
          <w:sz w:val="24"/>
        </w:rPr>
        <w:t>至</w:t>
      </w:r>
      <w:r w:rsidR="00E60F12" w:rsidRPr="007D4DB3">
        <w:rPr>
          <w:rFonts w:ascii="Times New Roman"/>
          <w:sz w:val="24"/>
        </w:rPr>
        <w:t>108</w:t>
      </w:r>
      <w:r w:rsidRPr="007D4DB3">
        <w:rPr>
          <w:rFonts w:hAnsi="標楷體"/>
          <w:sz w:val="24"/>
        </w:rPr>
        <w:t>年</w:t>
      </w:r>
      <w:r w:rsidR="005A027A" w:rsidRPr="007D4DB3">
        <w:rPr>
          <w:rFonts w:hAnsi="標楷體"/>
          <w:sz w:val="24"/>
        </w:rPr>
        <w:t>）</w:t>
      </w:r>
      <w:r w:rsidRPr="007D4DB3">
        <w:rPr>
          <w:rFonts w:hAnsi="標楷體"/>
          <w:sz w:val="24"/>
        </w:rPr>
        <w:t>：</w:t>
      </w:r>
      <w:r w:rsidR="00E60F12" w:rsidRPr="007D4DB3">
        <w:rPr>
          <w:rFonts w:ascii="Times New Roman"/>
          <w:sz w:val="24"/>
        </w:rPr>
        <w:t>649</w:t>
      </w:r>
      <w:r w:rsidRPr="007D4DB3">
        <w:rPr>
          <w:rFonts w:hAnsi="標楷體"/>
          <w:sz w:val="24"/>
        </w:rPr>
        <w:t>.</w:t>
      </w:r>
      <w:r w:rsidR="00E60F12" w:rsidRPr="007D4DB3">
        <w:rPr>
          <w:rFonts w:ascii="Times New Roman"/>
          <w:sz w:val="24"/>
        </w:rPr>
        <w:t>56</w:t>
      </w:r>
      <w:r w:rsidRPr="007D4DB3">
        <w:rPr>
          <w:rFonts w:hAnsi="標楷體"/>
          <w:sz w:val="24"/>
        </w:rPr>
        <w:t>億立方公尺</w:t>
      </w:r>
      <w:bookmarkEnd w:id="104"/>
    </w:p>
    <w:p w14:paraId="6F5F578C" w14:textId="14AE737F" w:rsidR="00496D2B" w:rsidRPr="007D4DB3" w:rsidRDefault="00E60F12" w:rsidP="00B306B6">
      <w:pPr>
        <w:pStyle w:val="0"/>
        <w:spacing w:line="260" w:lineRule="exact"/>
        <w:ind w:leftChars="280" w:left="952"/>
        <w:rPr>
          <w:rFonts w:hAnsi="標楷體"/>
          <w:sz w:val="24"/>
        </w:rPr>
      </w:pPr>
      <w:bookmarkStart w:id="105" w:name="_Toc105151847"/>
      <w:r w:rsidRPr="007D4DB3">
        <w:rPr>
          <w:rFonts w:ascii="Times New Roman"/>
          <w:sz w:val="24"/>
        </w:rPr>
        <w:t>108</w:t>
      </w:r>
      <w:r w:rsidR="00496D2B" w:rsidRPr="007D4DB3">
        <w:rPr>
          <w:rFonts w:hAnsi="標楷體"/>
          <w:sz w:val="24"/>
        </w:rPr>
        <w:t>年年逕流量：</w:t>
      </w:r>
      <w:r w:rsidRPr="007D4DB3">
        <w:rPr>
          <w:rFonts w:ascii="Times New Roman"/>
          <w:sz w:val="24"/>
        </w:rPr>
        <w:t>649</w:t>
      </w:r>
      <w:r w:rsidR="00496D2B" w:rsidRPr="007D4DB3">
        <w:rPr>
          <w:rFonts w:hAnsi="標楷體"/>
          <w:sz w:val="24"/>
        </w:rPr>
        <w:t>.</w:t>
      </w:r>
      <w:r w:rsidRPr="007D4DB3">
        <w:rPr>
          <w:rFonts w:ascii="Times New Roman"/>
          <w:sz w:val="24"/>
        </w:rPr>
        <w:t>21</w:t>
      </w:r>
      <w:r w:rsidR="00496D2B" w:rsidRPr="007D4DB3">
        <w:rPr>
          <w:rFonts w:hAnsi="標楷體"/>
          <w:sz w:val="24"/>
        </w:rPr>
        <w:t>億立方公尺</w:t>
      </w:r>
      <w:bookmarkEnd w:id="105"/>
    </w:p>
    <w:p w14:paraId="37AE8EDF" w14:textId="6E949A5D" w:rsidR="00496D2B" w:rsidRPr="007D4DB3" w:rsidRDefault="00E60F12" w:rsidP="00E53655">
      <w:pPr>
        <w:pStyle w:val="0"/>
        <w:spacing w:line="260" w:lineRule="exact"/>
        <w:ind w:left="680"/>
        <w:rPr>
          <w:rFonts w:hAnsi="標楷體"/>
          <w:sz w:val="24"/>
        </w:rPr>
      </w:pPr>
      <w:bookmarkStart w:id="106" w:name="_Toc105151848"/>
      <w:r w:rsidRPr="007D4DB3">
        <w:rPr>
          <w:rFonts w:ascii="Times New Roman"/>
          <w:sz w:val="24"/>
        </w:rPr>
        <w:t>3</w:t>
      </w:r>
      <w:r w:rsidR="00496D2B" w:rsidRPr="007D4DB3">
        <w:rPr>
          <w:rFonts w:hAnsi="標楷體"/>
          <w:sz w:val="24"/>
        </w:rPr>
        <w:t>.本表不含河川保育用水量。</w:t>
      </w:r>
      <w:bookmarkEnd w:id="106"/>
    </w:p>
    <w:p w14:paraId="3EABC1FA" w14:textId="33CBB6C6" w:rsidR="00496D2B" w:rsidRPr="007D4DB3" w:rsidRDefault="00E60F12" w:rsidP="00E53655">
      <w:pPr>
        <w:pStyle w:val="0"/>
        <w:spacing w:line="260" w:lineRule="exact"/>
        <w:ind w:left="680"/>
        <w:rPr>
          <w:rFonts w:hAnsi="標楷體"/>
          <w:sz w:val="24"/>
        </w:rPr>
      </w:pPr>
      <w:bookmarkStart w:id="107" w:name="_Toc105151849"/>
      <w:r w:rsidRPr="007D4DB3">
        <w:rPr>
          <w:rFonts w:ascii="Times New Roman"/>
          <w:sz w:val="24"/>
        </w:rPr>
        <w:t>4</w:t>
      </w:r>
      <w:r w:rsidR="00496D2B" w:rsidRPr="007D4DB3">
        <w:rPr>
          <w:rFonts w:hAnsi="標楷體"/>
          <w:sz w:val="24"/>
        </w:rPr>
        <w:t>.本表水庫相關資料係依據</w:t>
      </w:r>
      <w:r w:rsidRPr="007D4DB3">
        <w:rPr>
          <w:rFonts w:ascii="Times New Roman"/>
          <w:sz w:val="24"/>
        </w:rPr>
        <w:t>40</w:t>
      </w:r>
      <w:r w:rsidR="00496D2B" w:rsidRPr="007D4DB3">
        <w:rPr>
          <w:rFonts w:hAnsi="標楷體"/>
          <w:sz w:val="24"/>
        </w:rPr>
        <w:t>座主要水庫為計算標準。</w:t>
      </w:r>
      <w:bookmarkEnd w:id="107"/>
    </w:p>
    <w:p w14:paraId="5E3D59CD" w14:textId="7282F704" w:rsidR="00496D2B" w:rsidRPr="007D4DB3" w:rsidRDefault="00E60F12" w:rsidP="00E53655">
      <w:pPr>
        <w:pStyle w:val="0"/>
        <w:spacing w:line="260" w:lineRule="exact"/>
        <w:ind w:left="680"/>
        <w:rPr>
          <w:rFonts w:hAnsi="標楷體"/>
          <w:sz w:val="24"/>
        </w:rPr>
      </w:pPr>
      <w:bookmarkStart w:id="108" w:name="_Toc105151850"/>
      <w:r w:rsidRPr="007D4DB3">
        <w:rPr>
          <w:rFonts w:ascii="Times New Roman"/>
          <w:sz w:val="24"/>
        </w:rPr>
        <w:t>5</w:t>
      </w:r>
      <w:r w:rsidR="00496D2B" w:rsidRPr="007D4DB3">
        <w:rPr>
          <w:rFonts w:hAnsi="標楷體"/>
          <w:sz w:val="24"/>
        </w:rPr>
        <w:t>.本表除地下水用水量外均不含非灌區農業用水量。</w:t>
      </w:r>
      <w:bookmarkEnd w:id="108"/>
    </w:p>
    <w:p w14:paraId="72AB0056" w14:textId="026493DA" w:rsidR="00496D2B" w:rsidRPr="007D4DB3" w:rsidRDefault="00E60F12" w:rsidP="00B306B6">
      <w:pPr>
        <w:pStyle w:val="0"/>
        <w:spacing w:line="260" w:lineRule="exact"/>
        <w:ind w:left="940" w:hangingChars="100" w:hanging="260"/>
        <w:rPr>
          <w:rFonts w:hAnsi="標楷體"/>
          <w:sz w:val="24"/>
        </w:rPr>
      </w:pPr>
      <w:bookmarkStart w:id="109" w:name="_Toc105151851"/>
      <w:r w:rsidRPr="007D4DB3">
        <w:rPr>
          <w:rFonts w:ascii="Times New Roman"/>
          <w:sz w:val="24"/>
        </w:rPr>
        <w:t>6</w:t>
      </w:r>
      <w:r w:rsidR="00496D2B" w:rsidRPr="007D4DB3">
        <w:rPr>
          <w:rFonts w:hAnsi="標楷體"/>
          <w:sz w:val="24"/>
        </w:rPr>
        <w:t>.合計百分比之加總數不等於</w:t>
      </w:r>
      <w:r w:rsidRPr="007D4DB3">
        <w:rPr>
          <w:rFonts w:ascii="Times New Roman"/>
          <w:sz w:val="24"/>
        </w:rPr>
        <w:t>100</w:t>
      </w:r>
      <w:r w:rsidR="00496D2B" w:rsidRPr="007D4DB3">
        <w:rPr>
          <w:rFonts w:hAnsi="標楷體"/>
          <w:sz w:val="24"/>
        </w:rPr>
        <w:t>%及總計不等於細數和，係因電腦計算四捨五入之關係。</w:t>
      </w:r>
      <w:bookmarkEnd w:id="109"/>
    </w:p>
    <w:p w14:paraId="2538CE8B" w14:textId="1292327E" w:rsidR="00496D2B" w:rsidRPr="007D4DB3" w:rsidRDefault="00E60F12" w:rsidP="00E53655">
      <w:pPr>
        <w:pStyle w:val="0"/>
        <w:spacing w:line="260" w:lineRule="exact"/>
        <w:ind w:left="680"/>
        <w:rPr>
          <w:rFonts w:hAnsi="標楷體"/>
          <w:sz w:val="24"/>
        </w:rPr>
      </w:pPr>
      <w:bookmarkStart w:id="110" w:name="_Toc105151852"/>
      <w:r w:rsidRPr="007D4DB3">
        <w:rPr>
          <w:rFonts w:ascii="Times New Roman"/>
          <w:sz w:val="24"/>
        </w:rPr>
        <w:t>7</w:t>
      </w:r>
      <w:r w:rsidR="00496D2B" w:rsidRPr="007D4DB3">
        <w:rPr>
          <w:rFonts w:hAnsi="標楷體"/>
          <w:sz w:val="24"/>
        </w:rPr>
        <w:t>.海淡水與年降雨量及年逕流量無直接相關，故不計算其百分比。</w:t>
      </w:r>
      <w:bookmarkEnd w:id="110"/>
    </w:p>
    <w:p w14:paraId="0E5BA1B0" w14:textId="545C6DC4" w:rsidR="00127438" w:rsidRPr="007D4DB3" w:rsidRDefault="00AC7F46" w:rsidP="004778F4">
      <w:pPr>
        <w:pStyle w:val="0"/>
        <w:spacing w:beforeLines="20" w:before="91" w:afterLines="20" w:after="91" w:line="0" w:lineRule="atLeast"/>
        <w:ind w:left="680"/>
        <w:rPr>
          <w:rFonts w:hAnsi="標楷體"/>
          <w:sz w:val="24"/>
        </w:rPr>
      </w:pPr>
      <w:bookmarkStart w:id="111" w:name="_Toc105151853"/>
      <w:r w:rsidRPr="007D4DB3">
        <w:rPr>
          <w:rFonts w:hAnsi="標楷體"/>
          <w:sz w:val="24"/>
        </w:rPr>
        <w:t>資料來源：</w:t>
      </w:r>
      <w:r w:rsidR="00EA4F13" w:rsidRPr="007D4DB3">
        <w:rPr>
          <w:rFonts w:hAnsi="標楷體"/>
          <w:sz w:val="24"/>
        </w:rPr>
        <w:t>水利署</w:t>
      </w:r>
      <w:bookmarkEnd w:id="111"/>
    </w:p>
    <w:p w14:paraId="3D0B73E3" w14:textId="7CC66B70" w:rsidR="00127438" w:rsidRPr="007D4DB3" w:rsidRDefault="00E60F12" w:rsidP="00127438">
      <w:pPr>
        <w:pStyle w:val="a1"/>
        <w:rPr>
          <w:rFonts w:hAnsi="標楷體"/>
        </w:rPr>
      </w:pPr>
      <w:r w:rsidRPr="007D4DB3">
        <w:rPr>
          <w:rFonts w:ascii="Times New Roman" w:hAnsi="Times New Roman"/>
        </w:rPr>
        <w:t>108</w:t>
      </w:r>
      <w:r w:rsidR="00127438" w:rsidRPr="007D4DB3">
        <w:rPr>
          <w:rFonts w:hAnsi="標楷體"/>
        </w:rPr>
        <w:t>年水資源運用實況</w:t>
      </w:r>
    </w:p>
    <w:p w14:paraId="5CBE8665" w14:textId="0498B091" w:rsidR="004C6B92" w:rsidRPr="007D4DB3" w:rsidRDefault="00B471EA" w:rsidP="002D0641">
      <w:pPr>
        <w:pStyle w:val="3"/>
        <w:numPr>
          <w:ilvl w:val="2"/>
          <w:numId w:val="1"/>
        </w:numPr>
        <w:tabs>
          <w:tab w:val="left" w:pos="9000"/>
        </w:tabs>
        <w:rPr>
          <w:rFonts w:hAnsi="標楷體"/>
        </w:rPr>
      </w:pPr>
      <w:bookmarkStart w:id="112" w:name="_Toc105151854"/>
      <w:bookmarkStart w:id="113" w:name="_Toc105322174"/>
      <w:bookmarkStart w:id="114" w:name="_Toc106698026"/>
      <w:bookmarkStart w:id="115" w:name="_Toc106895405"/>
      <w:bookmarkStart w:id="116" w:name="_Toc106958725"/>
      <w:r w:rsidRPr="007D4DB3">
        <w:rPr>
          <w:rFonts w:hAnsi="標楷體"/>
        </w:rPr>
        <w:t>經濟部表示，</w:t>
      </w:r>
      <w:r w:rsidR="008C2416" w:rsidRPr="007D4DB3">
        <w:rPr>
          <w:rFonts w:hAnsi="標楷體"/>
        </w:rPr>
        <w:t>臺灣因地形條件坡陡流急，致降雨逕流後迅速入海，難以蓄存雨水，</w:t>
      </w:r>
      <w:r w:rsidR="00871F48" w:rsidRPr="007D4DB3">
        <w:rPr>
          <w:rFonts w:hAnsi="標楷體"/>
        </w:rPr>
        <w:t>且</w:t>
      </w:r>
      <w:r w:rsidR="008C2416" w:rsidRPr="007D4DB3">
        <w:rPr>
          <w:rFonts w:hAnsi="標楷體"/>
        </w:rPr>
        <w:t>囿於</w:t>
      </w:r>
      <w:r w:rsidR="00C36EC9" w:rsidRPr="007D4DB3">
        <w:rPr>
          <w:rFonts w:hAnsi="標楷體"/>
        </w:rPr>
        <w:t>傳統水資源開發推動不易，</w:t>
      </w:r>
      <w:r w:rsidR="00851338" w:rsidRPr="007D4DB3">
        <w:rPr>
          <w:rFonts w:hAnsi="標楷體"/>
        </w:rPr>
        <w:t>透過興建人工湖可強化水資源利用效率，</w:t>
      </w:r>
      <w:r w:rsidR="008C2416" w:rsidRPr="007D4DB3">
        <w:rPr>
          <w:rFonts w:hAnsi="標楷體"/>
        </w:rPr>
        <w:t>故</w:t>
      </w:r>
      <w:r w:rsidR="004C67DE" w:rsidRPr="007D4DB3">
        <w:rPr>
          <w:rFonts w:hAnsi="標楷體"/>
        </w:rPr>
        <w:t>經濟部將</w:t>
      </w:r>
      <w:r w:rsidR="008C2416" w:rsidRPr="007D4DB3">
        <w:rPr>
          <w:rFonts w:hAnsi="標楷體"/>
        </w:rPr>
        <w:t>持續推動既有水庫加高及人工湖開發等方案，</w:t>
      </w:r>
      <w:r w:rsidR="00C36EC9" w:rsidRPr="007D4DB3">
        <w:rPr>
          <w:rFonts w:hAnsi="標楷體"/>
        </w:rPr>
        <w:t>以</w:t>
      </w:r>
      <w:r w:rsidR="00765515" w:rsidRPr="007D4DB3">
        <w:rPr>
          <w:rFonts w:hAnsi="標楷體"/>
        </w:rPr>
        <w:t>增加蓄水空間，</w:t>
      </w:r>
      <w:r w:rsidR="00C36EC9" w:rsidRPr="007D4DB3">
        <w:rPr>
          <w:rFonts w:hAnsi="標楷體"/>
        </w:rPr>
        <w:t>強化利用天然水資源</w:t>
      </w:r>
      <w:r w:rsidR="007F510A" w:rsidRPr="007D4DB3">
        <w:rPr>
          <w:rFonts w:hAnsi="標楷體"/>
        </w:rPr>
        <w:t>，如表</w:t>
      </w:r>
      <w:r w:rsidR="006972F7">
        <w:rPr>
          <w:rFonts w:hAnsi="標楷體"/>
        </w:rPr>
        <w:t>7</w:t>
      </w:r>
      <w:r w:rsidR="00C36EC9" w:rsidRPr="007D4DB3">
        <w:rPr>
          <w:rFonts w:hAnsi="標楷體"/>
        </w:rPr>
        <w:t>，概述如下：</w:t>
      </w:r>
      <w:bookmarkEnd w:id="112"/>
      <w:bookmarkEnd w:id="113"/>
      <w:bookmarkEnd w:id="114"/>
      <w:bookmarkEnd w:id="115"/>
      <w:bookmarkEnd w:id="116"/>
    </w:p>
    <w:p w14:paraId="1028B9E6" w14:textId="104D4BD2" w:rsidR="008A730B" w:rsidRPr="007D4DB3" w:rsidRDefault="007F6144" w:rsidP="007F6144">
      <w:pPr>
        <w:pStyle w:val="4"/>
        <w:rPr>
          <w:rFonts w:hAnsi="標楷體"/>
        </w:rPr>
      </w:pPr>
      <w:r w:rsidRPr="007D4DB3">
        <w:rPr>
          <w:rFonts w:hAnsi="標楷體"/>
        </w:rPr>
        <w:t>北部地區：頭前溪蓄水池、寶二水庫溢流堰加高</w:t>
      </w:r>
      <w:r w:rsidR="003C09A6" w:rsidRPr="007D4DB3">
        <w:rPr>
          <w:rFonts w:hAnsi="標楷體"/>
        </w:rPr>
        <w:t>。</w:t>
      </w:r>
    </w:p>
    <w:p w14:paraId="4157D924" w14:textId="112041F4" w:rsidR="008A730B" w:rsidRPr="007D4DB3" w:rsidRDefault="006430CE" w:rsidP="007F6144">
      <w:pPr>
        <w:pStyle w:val="4"/>
        <w:rPr>
          <w:rFonts w:hAnsi="標楷體"/>
        </w:rPr>
      </w:pPr>
      <w:r w:rsidRPr="007D4DB3">
        <w:rPr>
          <w:rFonts w:hAnsi="標楷體"/>
        </w:rPr>
        <w:t>中部地區：烏溪鳥嘴潭人工湖</w:t>
      </w:r>
      <w:r w:rsidR="003C09A6" w:rsidRPr="007D4DB3">
        <w:rPr>
          <w:rFonts w:hAnsi="標楷體"/>
        </w:rPr>
        <w:t>。</w:t>
      </w:r>
    </w:p>
    <w:p w14:paraId="6CA5DC84" w14:textId="76EBB5CE" w:rsidR="002541B5" w:rsidRPr="007D4DB3" w:rsidRDefault="002541B5" w:rsidP="007F6144">
      <w:pPr>
        <w:pStyle w:val="4"/>
        <w:rPr>
          <w:rFonts w:hAnsi="標楷體"/>
        </w:rPr>
      </w:pPr>
      <w:r w:rsidRPr="007D4DB3">
        <w:rPr>
          <w:rFonts w:hAnsi="標楷體"/>
        </w:rPr>
        <w:t>南部地區：臺南大湖、南化水庫溢流堰加高、阿公店水庫越域排洪道活動堰工程</w:t>
      </w:r>
      <w:r w:rsidR="003C09A6" w:rsidRPr="007D4DB3">
        <w:rPr>
          <w:rFonts w:hAnsi="標楷體"/>
        </w:rPr>
        <w:t>。</w:t>
      </w:r>
    </w:p>
    <w:p w14:paraId="36978B84" w14:textId="006268E5" w:rsidR="008A730B" w:rsidRPr="007D4DB3" w:rsidRDefault="00FC1AE7" w:rsidP="007F6144">
      <w:pPr>
        <w:pStyle w:val="4"/>
        <w:rPr>
          <w:rFonts w:hAnsi="標楷體"/>
        </w:rPr>
      </w:pPr>
      <w:r w:rsidRPr="007D4DB3">
        <w:rPr>
          <w:rFonts w:hAnsi="標楷體"/>
        </w:rPr>
        <w:t>離島地區：</w:t>
      </w:r>
      <w:r w:rsidR="000D368F" w:rsidRPr="007D4DB3">
        <w:rPr>
          <w:rFonts w:hAnsi="標楷體"/>
        </w:rPr>
        <w:t>金沙溪人工湖</w:t>
      </w:r>
      <w:r w:rsidR="003C09A6" w:rsidRPr="007D4DB3">
        <w:rPr>
          <w:rFonts w:hAnsi="標楷體"/>
        </w:rPr>
        <w:t>。</w:t>
      </w:r>
    </w:p>
    <w:p w14:paraId="2C7FCAFB" w14:textId="77777777" w:rsidR="00765515" w:rsidRPr="007D4DB3" w:rsidRDefault="00765515" w:rsidP="00BE17B0">
      <w:pPr>
        <w:pStyle w:val="a4"/>
        <w:jc w:val="center"/>
        <w:rPr>
          <w:rFonts w:hAnsi="標楷體"/>
        </w:rPr>
      </w:pPr>
      <w:r w:rsidRPr="007D4DB3">
        <w:rPr>
          <w:rFonts w:hAnsi="標楷體"/>
        </w:rPr>
        <w:t>已完成、執行中及規劃中「增容蓄水」案件</w:t>
      </w:r>
    </w:p>
    <w:tbl>
      <w:tblPr>
        <w:tblStyle w:val="afc"/>
        <w:tblW w:w="5000" w:type="pct"/>
        <w:jc w:val="center"/>
        <w:tblCellMar>
          <w:left w:w="0" w:type="dxa"/>
          <w:right w:w="0" w:type="dxa"/>
        </w:tblCellMar>
        <w:tblLook w:val="04A0" w:firstRow="1" w:lastRow="0" w:firstColumn="1" w:lastColumn="0" w:noHBand="0" w:noVBand="1"/>
      </w:tblPr>
      <w:tblGrid>
        <w:gridCol w:w="2124"/>
        <w:gridCol w:w="1415"/>
        <w:gridCol w:w="1986"/>
        <w:gridCol w:w="1274"/>
        <w:gridCol w:w="2035"/>
      </w:tblGrid>
      <w:tr w:rsidR="007D4DB3" w:rsidRPr="007D4DB3" w14:paraId="347B386E" w14:textId="77777777" w:rsidTr="008D3FA9">
        <w:trPr>
          <w:trHeight w:val="20"/>
          <w:tblHeader/>
          <w:jc w:val="center"/>
        </w:trPr>
        <w:tc>
          <w:tcPr>
            <w:tcW w:w="1202" w:type="pct"/>
            <w:shd w:val="clear" w:color="auto" w:fill="FBD4B4" w:themeFill="accent6" w:themeFillTint="66"/>
            <w:vAlign w:val="center"/>
          </w:tcPr>
          <w:p w14:paraId="3D9AB834" w14:textId="77777777" w:rsidR="00765515" w:rsidRPr="007D4DB3" w:rsidRDefault="00765515" w:rsidP="0005793E">
            <w:pPr>
              <w:pStyle w:val="121"/>
              <w:spacing w:line="420" w:lineRule="exact"/>
              <w:jc w:val="center"/>
              <w:rPr>
                <w:rFonts w:hAnsi="標楷體"/>
                <w:spacing w:val="0"/>
                <w:sz w:val="28"/>
                <w:szCs w:val="28"/>
              </w:rPr>
            </w:pPr>
            <w:r w:rsidRPr="007D4DB3">
              <w:rPr>
                <w:rFonts w:hAnsi="標楷體"/>
                <w:spacing w:val="0"/>
                <w:sz w:val="28"/>
                <w:szCs w:val="28"/>
              </w:rPr>
              <w:t>項目名稱</w:t>
            </w:r>
          </w:p>
        </w:tc>
        <w:tc>
          <w:tcPr>
            <w:tcW w:w="801" w:type="pct"/>
            <w:shd w:val="clear" w:color="auto" w:fill="FBD4B4" w:themeFill="accent6" w:themeFillTint="66"/>
            <w:vAlign w:val="center"/>
          </w:tcPr>
          <w:p w14:paraId="7992F294" w14:textId="77777777" w:rsidR="008D3FA9" w:rsidRPr="007D4DB3" w:rsidRDefault="00765515" w:rsidP="0005793E">
            <w:pPr>
              <w:pStyle w:val="121"/>
              <w:spacing w:line="420" w:lineRule="exact"/>
              <w:jc w:val="center"/>
              <w:rPr>
                <w:rFonts w:hAnsi="標楷體"/>
                <w:spacing w:val="0"/>
                <w:sz w:val="28"/>
                <w:szCs w:val="28"/>
              </w:rPr>
            </w:pPr>
            <w:r w:rsidRPr="007D4DB3">
              <w:rPr>
                <w:rFonts w:hAnsi="標楷體"/>
                <w:spacing w:val="0"/>
                <w:sz w:val="28"/>
                <w:szCs w:val="28"/>
              </w:rPr>
              <w:t>經費</w:t>
            </w:r>
          </w:p>
          <w:p w14:paraId="7399857E" w14:textId="645059D3" w:rsidR="00765515" w:rsidRPr="007D4DB3" w:rsidRDefault="005A027A" w:rsidP="0005793E">
            <w:pPr>
              <w:pStyle w:val="121"/>
              <w:spacing w:line="420" w:lineRule="exact"/>
              <w:jc w:val="center"/>
              <w:rPr>
                <w:rFonts w:hAnsi="標楷體"/>
                <w:spacing w:val="0"/>
                <w:sz w:val="28"/>
                <w:szCs w:val="28"/>
              </w:rPr>
            </w:pPr>
            <w:r w:rsidRPr="007D4DB3">
              <w:rPr>
                <w:rFonts w:hAnsi="標楷體"/>
                <w:spacing w:val="0"/>
                <w:sz w:val="28"/>
                <w:szCs w:val="28"/>
              </w:rPr>
              <w:t>（</w:t>
            </w:r>
            <w:r w:rsidR="00765515" w:rsidRPr="007D4DB3">
              <w:rPr>
                <w:rFonts w:hAnsi="標楷體"/>
                <w:spacing w:val="0"/>
                <w:sz w:val="28"/>
                <w:szCs w:val="28"/>
              </w:rPr>
              <w:t>億元</w:t>
            </w:r>
            <w:r w:rsidRPr="007D4DB3">
              <w:rPr>
                <w:rFonts w:hAnsi="標楷體"/>
                <w:spacing w:val="0"/>
                <w:sz w:val="28"/>
                <w:szCs w:val="28"/>
              </w:rPr>
              <w:t>）</w:t>
            </w:r>
          </w:p>
        </w:tc>
        <w:tc>
          <w:tcPr>
            <w:tcW w:w="1124" w:type="pct"/>
            <w:shd w:val="clear" w:color="auto" w:fill="FBD4B4" w:themeFill="accent6" w:themeFillTint="66"/>
            <w:vAlign w:val="center"/>
          </w:tcPr>
          <w:p w14:paraId="63A33479" w14:textId="77777777" w:rsidR="00765515" w:rsidRPr="007D4DB3" w:rsidRDefault="00765515" w:rsidP="0005793E">
            <w:pPr>
              <w:pStyle w:val="121"/>
              <w:spacing w:line="420" w:lineRule="exact"/>
              <w:jc w:val="center"/>
              <w:rPr>
                <w:rFonts w:hAnsi="標楷體"/>
                <w:spacing w:val="0"/>
                <w:sz w:val="28"/>
                <w:szCs w:val="28"/>
              </w:rPr>
            </w:pPr>
            <w:r w:rsidRPr="007D4DB3">
              <w:rPr>
                <w:rFonts w:hAnsi="標楷體"/>
                <w:spacing w:val="0"/>
                <w:sz w:val="28"/>
                <w:szCs w:val="28"/>
              </w:rPr>
              <w:t>容量</w:t>
            </w:r>
          </w:p>
        </w:tc>
        <w:tc>
          <w:tcPr>
            <w:tcW w:w="721" w:type="pct"/>
            <w:shd w:val="clear" w:color="auto" w:fill="FBD4B4" w:themeFill="accent6" w:themeFillTint="66"/>
            <w:vAlign w:val="center"/>
          </w:tcPr>
          <w:p w14:paraId="0720EFFC" w14:textId="77777777" w:rsidR="00765515" w:rsidRPr="007D4DB3" w:rsidRDefault="00765515" w:rsidP="0005793E">
            <w:pPr>
              <w:pStyle w:val="121"/>
              <w:spacing w:line="420" w:lineRule="exact"/>
              <w:jc w:val="center"/>
              <w:rPr>
                <w:rFonts w:hAnsi="標楷體"/>
                <w:spacing w:val="0"/>
                <w:sz w:val="28"/>
                <w:szCs w:val="28"/>
              </w:rPr>
            </w:pPr>
            <w:r w:rsidRPr="007D4DB3">
              <w:rPr>
                <w:rFonts w:hAnsi="標楷體"/>
                <w:spacing w:val="0"/>
                <w:sz w:val="28"/>
                <w:szCs w:val="28"/>
              </w:rPr>
              <w:t>進度</w:t>
            </w:r>
          </w:p>
        </w:tc>
        <w:tc>
          <w:tcPr>
            <w:tcW w:w="1152" w:type="pct"/>
            <w:shd w:val="clear" w:color="auto" w:fill="FBD4B4" w:themeFill="accent6" w:themeFillTint="66"/>
            <w:vAlign w:val="center"/>
          </w:tcPr>
          <w:p w14:paraId="15A34ADA" w14:textId="77777777" w:rsidR="00765515" w:rsidRPr="007D4DB3" w:rsidRDefault="00765515" w:rsidP="0005793E">
            <w:pPr>
              <w:pStyle w:val="121"/>
              <w:spacing w:line="420" w:lineRule="exact"/>
              <w:jc w:val="center"/>
              <w:rPr>
                <w:rFonts w:hAnsi="標楷體"/>
                <w:spacing w:val="0"/>
                <w:sz w:val="28"/>
                <w:szCs w:val="28"/>
              </w:rPr>
            </w:pPr>
            <w:r w:rsidRPr="007D4DB3">
              <w:rPr>
                <w:rFonts w:hAnsi="標楷體"/>
                <w:spacing w:val="0"/>
                <w:sz w:val="28"/>
                <w:szCs w:val="28"/>
              </w:rPr>
              <w:t>執行單位</w:t>
            </w:r>
          </w:p>
        </w:tc>
      </w:tr>
      <w:tr w:rsidR="007D4DB3" w:rsidRPr="007D4DB3" w14:paraId="3A25D841" w14:textId="77777777" w:rsidTr="008D3FA9">
        <w:trPr>
          <w:trHeight w:val="567"/>
          <w:jc w:val="center"/>
        </w:trPr>
        <w:tc>
          <w:tcPr>
            <w:tcW w:w="1202" w:type="pct"/>
            <w:vAlign w:val="center"/>
          </w:tcPr>
          <w:p w14:paraId="7630A661"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曾文水庫加高</w:t>
            </w:r>
          </w:p>
        </w:tc>
        <w:tc>
          <w:tcPr>
            <w:tcW w:w="801" w:type="pct"/>
            <w:vAlign w:val="center"/>
          </w:tcPr>
          <w:p w14:paraId="436BCFF3" w14:textId="62C523F2"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1</w:t>
            </w:r>
            <w:r w:rsidR="00765515" w:rsidRPr="007D4DB3">
              <w:rPr>
                <w:rFonts w:hAnsi="標楷體"/>
                <w:spacing w:val="0"/>
                <w:sz w:val="28"/>
                <w:szCs w:val="28"/>
              </w:rPr>
              <w:t>.</w:t>
            </w:r>
            <w:r w:rsidRPr="007D4DB3">
              <w:rPr>
                <w:rFonts w:ascii="Times New Roman"/>
                <w:spacing w:val="0"/>
                <w:sz w:val="28"/>
                <w:szCs w:val="28"/>
              </w:rPr>
              <w:t>77</w:t>
            </w:r>
          </w:p>
        </w:tc>
        <w:tc>
          <w:tcPr>
            <w:tcW w:w="1124" w:type="pct"/>
            <w:vAlign w:val="center"/>
          </w:tcPr>
          <w:p w14:paraId="1A1568BC" w14:textId="61D5D5A3"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增加</w:t>
            </w:r>
            <w:r w:rsidR="00E60F12" w:rsidRPr="007D4DB3">
              <w:rPr>
                <w:rFonts w:ascii="Times New Roman"/>
                <w:spacing w:val="0"/>
                <w:sz w:val="28"/>
                <w:szCs w:val="28"/>
              </w:rPr>
              <w:t>5</w:t>
            </w:r>
            <w:r w:rsidRPr="007D4DB3">
              <w:rPr>
                <w:rFonts w:hAnsi="標楷體"/>
                <w:spacing w:val="0"/>
                <w:sz w:val="28"/>
                <w:szCs w:val="28"/>
              </w:rPr>
              <w:t>,</w:t>
            </w:r>
            <w:r w:rsidR="00E60F12" w:rsidRPr="007D4DB3">
              <w:rPr>
                <w:rFonts w:ascii="Times New Roman"/>
                <w:spacing w:val="0"/>
                <w:sz w:val="28"/>
                <w:szCs w:val="28"/>
              </w:rPr>
              <w:t>500</w:t>
            </w:r>
            <w:r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425FA467" w14:textId="252EF5A1"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98</w:t>
            </w:r>
            <w:r w:rsidR="00765515" w:rsidRPr="007D4DB3">
              <w:rPr>
                <w:rFonts w:hAnsi="標楷體"/>
                <w:spacing w:val="0"/>
                <w:sz w:val="28"/>
                <w:szCs w:val="28"/>
              </w:rPr>
              <w:t>年完工</w:t>
            </w:r>
          </w:p>
        </w:tc>
        <w:tc>
          <w:tcPr>
            <w:tcW w:w="1152" w:type="pct"/>
            <w:vAlign w:val="center"/>
          </w:tcPr>
          <w:p w14:paraId="6A32CE6B" w14:textId="04E4286F"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水利署</w:t>
            </w:r>
            <w:r w:rsidR="005A027A" w:rsidRPr="007D4DB3">
              <w:rPr>
                <w:rFonts w:hAnsi="標楷體"/>
                <w:spacing w:val="0"/>
                <w:sz w:val="28"/>
                <w:szCs w:val="28"/>
              </w:rPr>
              <w:t>（</w:t>
            </w:r>
            <w:r w:rsidRPr="007D4DB3">
              <w:rPr>
                <w:rFonts w:hAnsi="標楷體"/>
                <w:spacing w:val="0"/>
                <w:sz w:val="28"/>
                <w:szCs w:val="28"/>
              </w:rPr>
              <w:t>南水局</w:t>
            </w:r>
            <w:r w:rsidR="005A027A" w:rsidRPr="007D4DB3">
              <w:rPr>
                <w:rFonts w:hAnsi="標楷體"/>
                <w:spacing w:val="0"/>
                <w:sz w:val="28"/>
                <w:szCs w:val="28"/>
              </w:rPr>
              <w:t>）</w:t>
            </w:r>
          </w:p>
        </w:tc>
      </w:tr>
      <w:tr w:rsidR="007D4DB3" w:rsidRPr="007D4DB3" w14:paraId="6743F30B" w14:textId="77777777" w:rsidTr="008D3FA9">
        <w:trPr>
          <w:trHeight w:val="567"/>
          <w:jc w:val="center"/>
        </w:trPr>
        <w:tc>
          <w:tcPr>
            <w:tcW w:w="1202" w:type="pct"/>
            <w:vAlign w:val="center"/>
          </w:tcPr>
          <w:p w14:paraId="58E61957"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中庄調整池</w:t>
            </w:r>
          </w:p>
        </w:tc>
        <w:tc>
          <w:tcPr>
            <w:tcW w:w="801" w:type="pct"/>
            <w:vAlign w:val="center"/>
          </w:tcPr>
          <w:p w14:paraId="0E6715BF" w14:textId="2D9A5705"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43</w:t>
            </w:r>
            <w:r w:rsidR="00765515" w:rsidRPr="007D4DB3">
              <w:rPr>
                <w:rFonts w:hAnsi="標楷體"/>
                <w:spacing w:val="0"/>
                <w:sz w:val="28"/>
                <w:szCs w:val="28"/>
              </w:rPr>
              <w:t>.</w:t>
            </w:r>
            <w:r w:rsidRPr="007D4DB3">
              <w:rPr>
                <w:rFonts w:ascii="Times New Roman"/>
                <w:spacing w:val="0"/>
                <w:sz w:val="28"/>
                <w:szCs w:val="28"/>
              </w:rPr>
              <w:t>2</w:t>
            </w:r>
          </w:p>
        </w:tc>
        <w:tc>
          <w:tcPr>
            <w:tcW w:w="1124" w:type="pct"/>
            <w:vAlign w:val="center"/>
          </w:tcPr>
          <w:p w14:paraId="23B9EC86" w14:textId="61E9910B"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505</w:t>
            </w:r>
            <w:r w:rsidR="00765515"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2EB383A2" w14:textId="44945899"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106</w:t>
            </w:r>
            <w:r w:rsidR="00765515" w:rsidRPr="007D4DB3">
              <w:rPr>
                <w:rFonts w:hAnsi="標楷體"/>
                <w:spacing w:val="0"/>
                <w:sz w:val="28"/>
                <w:szCs w:val="28"/>
              </w:rPr>
              <w:t>年完工</w:t>
            </w:r>
          </w:p>
        </w:tc>
        <w:tc>
          <w:tcPr>
            <w:tcW w:w="1152" w:type="pct"/>
            <w:vAlign w:val="center"/>
          </w:tcPr>
          <w:p w14:paraId="37CDA51C" w14:textId="71C91FDF"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水利署</w:t>
            </w:r>
            <w:r w:rsidR="005A027A" w:rsidRPr="007D4DB3">
              <w:rPr>
                <w:rFonts w:hAnsi="標楷體"/>
                <w:spacing w:val="0"/>
                <w:sz w:val="28"/>
                <w:szCs w:val="28"/>
              </w:rPr>
              <w:t>（</w:t>
            </w:r>
            <w:r w:rsidRPr="007D4DB3">
              <w:rPr>
                <w:rFonts w:hAnsi="標楷體"/>
                <w:spacing w:val="0"/>
                <w:sz w:val="28"/>
                <w:szCs w:val="28"/>
              </w:rPr>
              <w:t>北水局</w:t>
            </w:r>
            <w:r w:rsidR="005A027A" w:rsidRPr="007D4DB3">
              <w:rPr>
                <w:rFonts w:hAnsi="標楷體"/>
                <w:spacing w:val="0"/>
                <w:sz w:val="28"/>
                <w:szCs w:val="28"/>
              </w:rPr>
              <w:t>）</w:t>
            </w:r>
          </w:p>
        </w:tc>
      </w:tr>
      <w:tr w:rsidR="007D4DB3" w:rsidRPr="007D4DB3" w14:paraId="277FD8AA" w14:textId="77777777" w:rsidTr="008D3FA9">
        <w:trPr>
          <w:trHeight w:val="567"/>
          <w:jc w:val="center"/>
        </w:trPr>
        <w:tc>
          <w:tcPr>
            <w:tcW w:w="1202" w:type="pct"/>
            <w:vAlign w:val="center"/>
          </w:tcPr>
          <w:p w14:paraId="34CFDEF7"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鳥嘴潭人工湖</w:t>
            </w:r>
          </w:p>
        </w:tc>
        <w:tc>
          <w:tcPr>
            <w:tcW w:w="801" w:type="pct"/>
            <w:vAlign w:val="center"/>
          </w:tcPr>
          <w:p w14:paraId="25A967C6" w14:textId="73D9E1E9"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202</w:t>
            </w:r>
          </w:p>
        </w:tc>
        <w:tc>
          <w:tcPr>
            <w:tcW w:w="1124" w:type="pct"/>
            <w:vAlign w:val="center"/>
          </w:tcPr>
          <w:p w14:paraId="6EFED9B0" w14:textId="3AEDE49A"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1</w:t>
            </w:r>
            <w:r w:rsidR="00765515" w:rsidRPr="007D4DB3">
              <w:rPr>
                <w:rFonts w:hAnsi="標楷體"/>
                <w:spacing w:val="0"/>
                <w:sz w:val="28"/>
                <w:szCs w:val="28"/>
              </w:rPr>
              <w:t>,</w:t>
            </w:r>
            <w:r w:rsidRPr="007D4DB3">
              <w:rPr>
                <w:rFonts w:ascii="Times New Roman"/>
                <w:spacing w:val="0"/>
                <w:sz w:val="28"/>
                <w:szCs w:val="28"/>
              </w:rPr>
              <w:t>450</w:t>
            </w:r>
            <w:r w:rsidR="00765515"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0304A261" w14:textId="21B5209D"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施工中</w:t>
            </w:r>
          </w:p>
        </w:tc>
        <w:tc>
          <w:tcPr>
            <w:tcW w:w="1152" w:type="pct"/>
            <w:vAlign w:val="center"/>
          </w:tcPr>
          <w:p w14:paraId="63D618BC" w14:textId="528666F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水利署</w:t>
            </w:r>
            <w:r w:rsidR="005A027A" w:rsidRPr="007D4DB3">
              <w:rPr>
                <w:rFonts w:hAnsi="標楷體"/>
                <w:spacing w:val="0"/>
                <w:sz w:val="28"/>
                <w:szCs w:val="28"/>
              </w:rPr>
              <w:t>（</w:t>
            </w:r>
            <w:r w:rsidRPr="007D4DB3">
              <w:rPr>
                <w:rFonts w:hAnsi="標楷體"/>
                <w:spacing w:val="0"/>
                <w:sz w:val="28"/>
                <w:szCs w:val="28"/>
              </w:rPr>
              <w:t>中水局</w:t>
            </w:r>
            <w:r w:rsidR="005A027A" w:rsidRPr="007D4DB3">
              <w:rPr>
                <w:rFonts w:hAnsi="標楷體"/>
                <w:spacing w:val="0"/>
                <w:sz w:val="28"/>
                <w:szCs w:val="28"/>
              </w:rPr>
              <w:t>）</w:t>
            </w:r>
          </w:p>
        </w:tc>
      </w:tr>
      <w:tr w:rsidR="007D4DB3" w:rsidRPr="007D4DB3" w14:paraId="09E49D08" w14:textId="77777777" w:rsidTr="008D3FA9">
        <w:trPr>
          <w:trHeight w:val="567"/>
          <w:jc w:val="center"/>
        </w:trPr>
        <w:tc>
          <w:tcPr>
            <w:tcW w:w="1202" w:type="pct"/>
            <w:vAlign w:val="center"/>
          </w:tcPr>
          <w:p w14:paraId="6EA7BF9B"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金沙溪人工湖</w:t>
            </w:r>
          </w:p>
        </w:tc>
        <w:tc>
          <w:tcPr>
            <w:tcW w:w="801" w:type="pct"/>
            <w:vAlign w:val="center"/>
          </w:tcPr>
          <w:p w14:paraId="346E92F2" w14:textId="4BE639E1"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5</w:t>
            </w:r>
            <w:r w:rsidR="00765515" w:rsidRPr="007D4DB3">
              <w:rPr>
                <w:rFonts w:hAnsi="標楷體"/>
                <w:spacing w:val="0"/>
                <w:sz w:val="28"/>
                <w:szCs w:val="28"/>
              </w:rPr>
              <w:t>.</w:t>
            </w:r>
            <w:r w:rsidRPr="007D4DB3">
              <w:rPr>
                <w:rFonts w:ascii="Times New Roman"/>
                <w:spacing w:val="0"/>
                <w:sz w:val="28"/>
                <w:szCs w:val="28"/>
              </w:rPr>
              <w:t>49</w:t>
            </w:r>
          </w:p>
        </w:tc>
        <w:tc>
          <w:tcPr>
            <w:tcW w:w="1124" w:type="pct"/>
            <w:vAlign w:val="center"/>
          </w:tcPr>
          <w:p w14:paraId="11082EA6" w14:textId="1C2FEC28"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200</w:t>
            </w:r>
            <w:r w:rsidR="00765515"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01F25CE4"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設計中</w:t>
            </w:r>
          </w:p>
        </w:tc>
        <w:tc>
          <w:tcPr>
            <w:tcW w:w="1152" w:type="pct"/>
            <w:vAlign w:val="center"/>
          </w:tcPr>
          <w:p w14:paraId="49E24E5A"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金門縣政府</w:t>
            </w:r>
          </w:p>
        </w:tc>
      </w:tr>
      <w:tr w:rsidR="007D4DB3" w:rsidRPr="007D4DB3" w14:paraId="0B5F0E15" w14:textId="77777777" w:rsidTr="008D3FA9">
        <w:trPr>
          <w:trHeight w:val="567"/>
          <w:jc w:val="center"/>
        </w:trPr>
        <w:tc>
          <w:tcPr>
            <w:tcW w:w="1202" w:type="pct"/>
            <w:vAlign w:val="center"/>
          </w:tcPr>
          <w:p w14:paraId="2268E738"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lastRenderedPageBreak/>
              <w:t>頭前溪蓄水池</w:t>
            </w:r>
          </w:p>
        </w:tc>
        <w:tc>
          <w:tcPr>
            <w:tcW w:w="801" w:type="pct"/>
            <w:vAlign w:val="center"/>
          </w:tcPr>
          <w:p w14:paraId="2D7B025F" w14:textId="4CA8840F"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0</w:t>
            </w:r>
            <w:r w:rsidR="00765515" w:rsidRPr="007D4DB3">
              <w:rPr>
                <w:rFonts w:hAnsi="標楷體"/>
                <w:spacing w:val="0"/>
                <w:sz w:val="28"/>
                <w:szCs w:val="28"/>
              </w:rPr>
              <w:t>.</w:t>
            </w:r>
            <w:r w:rsidRPr="007D4DB3">
              <w:rPr>
                <w:rFonts w:ascii="Times New Roman"/>
                <w:spacing w:val="0"/>
                <w:sz w:val="28"/>
                <w:szCs w:val="28"/>
              </w:rPr>
              <w:t>25</w:t>
            </w:r>
          </w:p>
        </w:tc>
        <w:tc>
          <w:tcPr>
            <w:tcW w:w="1124" w:type="pct"/>
            <w:vAlign w:val="center"/>
          </w:tcPr>
          <w:p w14:paraId="6316C4BC" w14:textId="6FE327AA"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6</w:t>
            </w:r>
            <w:r w:rsidR="00765515"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7B865269"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設計中</w:t>
            </w:r>
          </w:p>
        </w:tc>
        <w:tc>
          <w:tcPr>
            <w:tcW w:w="1152" w:type="pct"/>
            <w:vAlign w:val="center"/>
          </w:tcPr>
          <w:p w14:paraId="6B14787C" w14:textId="03B69CA3"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農水署</w:t>
            </w:r>
            <w:r w:rsidR="005A027A" w:rsidRPr="007D4DB3">
              <w:rPr>
                <w:rFonts w:hAnsi="標楷體"/>
                <w:spacing w:val="0"/>
                <w:sz w:val="28"/>
                <w:szCs w:val="28"/>
              </w:rPr>
              <w:t>（</w:t>
            </w:r>
            <w:r w:rsidRPr="007D4DB3">
              <w:rPr>
                <w:rFonts w:hAnsi="標楷體"/>
                <w:spacing w:val="0"/>
                <w:sz w:val="28"/>
                <w:szCs w:val="28"/>
              </w:rPr>
              <w:t>新竹管理處</w:t>
            </w:r>
            <w:r w:rsidR="005A027A" w:rsidRPr="007D4DB3">
              <w:rPr>
                <w:rFonts w:hAnsi="標楷體"/>
                <w:spacing w:val="0"/>
                <w:sz w:val="28"/>
                <w:szCs w:val="28"/>
              </w:rPr>
              <w:t>）</w:t>
            </w:r>
          </w:p>
        </w:tc>
      </w:tr>
      <w:tr w:rsidR="007D4DB3" w:rsidRPr="007D4DB3" w14:paraId="65D07625" w14:textId="77777777" w:rsidTr="008D3FA9">
        <w:trPr>
          <w:trHeight w:val="567"/>
          <w:jc w:val="center"/>
        </w:trPr>
        <w:tc>
          <w:tcPr>
            <w:tcW w:w="1202" w:type="pct"/>
            <w:vAlign w:val="center"/>
          </w:tcPr>
          <w:p w14:paraId="58ABF7CC"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寶二水庫溢流堰加高</w:t>
            </w:r>
          </w:p>
        </w:tc>
        <w:tc>
          <w:tcPr>
            <w:tcW w:w="801" w:type="pct"/>
            <w:vAlign w:val="center"/>
          </w:tcPr>
          <w:p w14:paraId="3E9BFBB1" w14:textId="0C4B1947" w:rsidR="00A9493C"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1</w:t>
            </w:r>
            <w:r w:rsidR="00765515" w:rsidRPr="007D4DB3">
              <w:rPr>
                <w:rFonts w:hAnsi="標楷體"/>
                <w:spacing w:val="0"/>
                <w:sz w:val="28"/>
                <w:szCs w:val="28"/>
              </w:rPr>
              <w:t>.</w:t>
            </w:r>
            <w:r w:rsidRPr="007D4DB3">
              <w:rPr>
                <w:rFonts w:ascii="Times New Roman"/>
                <w:spacing w:val="0"/>
                <w:sz w:val="28"/>
                <w:szCs w:val="28"/>
              </w:rPr>
              <w:t>2</w:t>
            </w:r>
          </w:p>
          <w:p w14:paraId="584E217A" w14:textId="16F0F681" w:rsidR="00765515" w:rsidRPr="007D4DB3" w:rsidRDefault="005A027A" w:rsidP="0005793E">
            <w:pPr>
              <w:pStyle w:val="121"/>
              <w:kinsoku w:val="0"/>
              <w:spacing w:line="420" w:lineRule="exact"/>
              <w:jc w:val="center"/>
              <w:rPr>
                <w:rFonts w:hAnsi="標楷體"/>
                <w:spacing w:val="0"/>
                <w:sz w:val="28"/>
                <w:szCs w:val="28"/>
              </w:rPr>
            </w:pPr>
            <w:r w:rsidRPr="007D4DB3">
              <w:rPr>
                <w:rFonts w:hAnsi="標楷體"/>
                <w:spacing w:val="0"/>
                <w:sz w:val="28"/>
                <w:szCs w:val="28"/>
              </w:rPr>
              <w:t>（</w:t>
            </w:r>
            <w:r w:rsidR="00765515" w:rsidRPr="007D4DB3">
              <w:rPr>
                <w:rFonts w:hAnsi="標楷體"/>
                <w:spacing w:val="0"/>
                <w:sz w:val="28"/>
                <w:szCs w:val="28"/>
              </w:rPr>
              <w:t>規劃中</w:t>
            </w:r>
            <w:r w:rsidRPr="007D4DB3">
              <w:rPr>
                <w:rFonts w:hAnsi="標楷體"/>
                <w:spacing w:val="0"/>
                <w:sz w:val="28"/>
                <w:szCs w:val="28"/>
              </w:rPr>
              <w:t>）</w:t>
            </w:r>
          </w:p>
        </w:tc>
        <w:tc>
          <w:tcPr>
            <w:tcW w:w="1124" w:type="pct"/>
            <w:vAlign w:val="center"/>
          </w:tcPr>
          <w:p w14:paraId="48673364" w14:textId="265173AD"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增加</w:t>
            </w:r>
            <w:r w:rsidR="00E60F12" w:rsidRPr="007D4DB3">
              <w:rPr>
                <w:rFonts w:ascii="Times New Roman"/>
                <w:spacing w:val="0"/>
                <w:sz w:val="28"/>
                <w:szCs w:val="28"/>
              </w:rPr>
              <w:t>192</w:t>
            </w:r>
            <w:r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3A2B56A6"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規劃中</w:t>
            </w:r>
          </w:p>
        </w:tc>
        <w:tc>
          <w:tcPr>
            <w:tcW w:w="1152" w:type="pct"/>
            <w:vAlign w:val="center"/>
          </w:tcPr>
          <w:p w14:paraId="2BA7F78C" w14:textId="2D95DCEC"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水利署</w:t>
            </w:r>
            <w:r w:rsidR="005A027A" w:rsidRPr="007D4DB3">
              <w:rPr>
                <w:rFonts w:hAnsi="標楷體"/>
                <w:spacing w:val="0"/>
                <w:sz w:val="28"/>
                <w:szCs w:val="28"/>
              </w:rPr>
              <w:t>（</w:t>
            </w:r>
            <w:r w:rsidRPr="007D4DB3">
              <w:rPr>
                <w:rFonts w:hAnsi="標楷體"/>
                <w:spacing w:val="0"/>
                <w:sz w:val="28"/>
                <w:szCs w:val="28"/>
              </w:rPr>
              <w:t>北水局</w:t>
            </w:r>
            <w:r w:rsidR="005A027A" w:rsidRPr="007D4DB3">
              <w:rPr>
                <w:rFonts w:hAnsi="標楷體"/>
                <w:spacing w:val="0"/>
                <w:sz w:val="28"/>
                <w:szCs w:val="28"/>
              </w:rPr>
              <w:t>）</w:t>
            </w:r>
          </w:p>
        </w:tc>
      </w:tr>
      <w:tr w:rsidR="007D4DB3" w:rsidRPr="007D4DB3" w14:paraId="6B4D8C21" w14:textId="77777777" w:rsidTr="008D3FA9">
        <w:trPr>
          <w:trHeight w:val="567"/>
          <w:jc w:val="center"/>
        </w:trPr>
        <w:tc>
          <w:tcPr>
            <w:tcW w:w="1202" w:type="pct"/>
            <w:vAlign w:val="center"/>
          </w:tcPr>
          <w:p w14:paraId="095163CE"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阿公店水庫溢洪堰增設活動堰</w:t>
            </w:r>
          </w:p>
        </w:tc>
        <w:tc>
          <w:tcPr>
            <w:tcW w:w="801" w:type="pct"/>
            <w:vAlign w:val="center"/>
          </w:tcPr>
          <w:p w14:paraId="126E7AB4"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規劃中</w:t>
            </w:r>
          </w:p>
        </w:tc>
        <w:tc>
          <w:tcPr>
            <w:tcW w:w="1124" w:type="pct"/>
            <w:vAlign w:val="center"/>
          </w:tcPr>
          <w:p w14:paraId="33660CF4" w14:textId="7F446FE8"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增加</w:t>
            </w:r>
            <w:r w:rsidR="00E60F12" w:rsidRPr="007D4DB3">
              <w:rPr>
                <w:rFonts w:ascii="Times New Roman"/>
                <w:spacing w:val="0"/>
                <w:sz w:val="28"/>
                <w:szCs w:val="28"/>
              </w:rPr>
              <w:t>569</w:t>
            </w:r>
            <w:r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6D0BC401"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規劃中</w:t>
            </w:r>
          </w:p>
        </w:tc>
        <w:tc>
          <w:tcPr>
            <w:tcW w:w="1152" w:type="pct"/>
            <w:vAlign w:val="center"/>
          </w:tcPr>
          <w:p w14:paraId="776B529F" w14:textId="30F8A8D9"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水利署</w:t>
            </w:r>
            <w:r w:rsidR="005A027A" w:rsidRPr="007D4DB3">
              <w:rPr>
                <w:rFonts w:hAnsi="標楷體"/>
                <w:spacing w:val="0"/>
                <w:sz w:val="28"/>
                <w:szCs w:val="28"/>
              </w:rPr>
              <w:t>（</w:t>
            </w:r>
            <w:r w:rsidRPr="007D4DB3">
              <w:rPr>
                <w:rFonts w:hAnsi="標楷體"/>
                <w:spacing w:val="0"/>
                <w:sz w:val="28"/>
                <w:szCs w:val="28"/>
              </w:rPr>
              <w:t>南水局</w:t>
            </w:r>
            <w:r w:rsidR="005A027A" w:rsidRPr="007D4DB3">
              <w:rPr>
                <w:rFonts w:hAnsi="標楷體"/>
                <w:spacing w:val="0"/>
                <w:sz w:val="28"/>
                <w:szCs w:val="28"/>
              </w:rPr>
              <w:t>）</w:t>
            </w:r>
          </w:p>
        </w:tc>
      </w:tr>
      <w:tr w:rsidR="007D4DB3" w:rsidRPr="007D4DB3" w14:paraId="7DCF9AE1" w14:textId="77777777" w:rsidTr="008D3FA9">
        <w:trPr>
          <w:trHeight w:val="567"/>
          <w:jc w:val="center"/>
        </w:trPr>
        <w:tc>
          <w:tcPr>
            <w:tcW w:w="1202" w:type="pct"/>
            <w:vAlign w:val="center"/>
          </w:tcPr>
          <w:p w14:paraId="1905BD42"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南化水庫溢洪道加高</w:t>
            </w:r>
          </w:p>
        </w:tc>
        <w:tc>
          <w:tcPr>
            <w:tcW w:w="801" w:type="pct"/>
            <w:vAlign w:val="center"/>
          </w:tcPr>
          <w:p w14:paraId="0C3A5CC7"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規劃中</w:t>
            </w:r>
          </w:p>
        </w:tc>
        <w:tc>
          <w:tcPr>
            <w:tcW w:w="1124" w:type="pct"/>
            <w:vAlign w:val="center"/>
          </w:tcPr>
          <w:p w14:paraId="360602EE" w14:textId="4EC1FFC8"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增加</w:t>
            </w:r>
            <w:r w:rsidR="00E60F12" w:rsidRPr="007D4DB3">
              <w:rPr>
                <w:rFonts w:ascii="Times New Roman"/>
                <w:spacing w:val="0"/>
                <w:sz w:val="28"/>
                <w:szCs w:val="28"/>
              </w:rPr>
              <w:t>923</w:t>
            </w:r>
            <w:r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1FAB26A0"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規劃中</w:t>
            </w:r>
          </w:p>
        </w:tc>
        <w:tc>
          <w:tcPr>
            <w:tcW w:w="1152" w:type="pct"/>
            <w:vAlign w:val="center"/>
          </w:tcPr>
          <w:p w14:paraId="03F58A84"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台水公司</w:t>
            </w:r>
          </w:p>
        </w:tc>
      </w:tr>
      <w:tr w:rsidR="007D4DB3" w:rsidRPr="007D4DB3" w14:paraId="3E6A229B" w14:textId="77777777" w:rsidTr="008D3FA9">
        <w:trPr>
          <w:trHeight w:val="567"/>
          <w:jc w:val="center"/>
        </w:trPr>
        <w:tc>
          <w:tcPr>
            <w:tcW w:w="1202" w:type="pct"/>
            <w:vAlign w:val="center"/>
          </w:tcPr>
          <w:p w14:paraId="20759B08" w14:textId="77777777"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臺南大湖</w:t>
            </w:r>
          </w:p>
        </w:tc>
        <w:tc>
          <w:tcPr>
            <w:tcW w:w="801" w:type="pct"/>
            <w:vAlign w:val="center"/>
          </w:tcPr>
          <w:p w14:paraId="5AC94DF5"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規劃中</w:t>
            </w:r>
          </w:p>
        </w:tc>
        <w:tc>
          <w:tcPr>
            <w:tcW w:w="1124" w:type="pct"/>
            <w:vAlign w:val="center"/>
          </w:tcPr>
          <w:p w14:paraId="77C097DA" w14:textId="4B9188AE" w:rsidR="00765515" w:rsidRPr="007D4DB3" w:rsidRDefault="00E60F12" w:rsidP="0005793E">
            <w:pPr>
              <w:pStyle w:val="121"/>
              <w:kinsoku w:val="0"/>
              <w:spacing w:line="420" w:lineRule="exact"/>
              <w:jc w:val="center"/>
              <w:rPr>
                <w:rFonts w:hAnsi="標楷體"/>
                <w:spacing w:val="0"/>
                <w:sz w:val="28"/>
                <w:szCs w:val="28"/>
              </w:rPr>
            </w:pPr>
            <w:r w:rsidRPr="007D4DB3">
              <w:rPr>
                <w:rFonts w:ascii="Times New Roman"/>
                <w:spacing w:val="0"/>
                <w:sz w:val="28"/>
                <w:szCs w:val="28"/>
              </w:rPr>
              <w:t>1</w:t>
            </w:r>
            <w:r w:rsidR="00765515" w:rsidRPr="007D4DB3">
              <w:rPr>
                <w:rFonts w:hAnsi="標楷體"/>
                <w:spacing w:val="0"/>
                <w:sz w:val="28"/>
                <w:szCs w:val="28"/>
              </w:rPr>
              <w:t>,</w:t>
            </w:r>
            <w:r w:rsidRPr="007D4DB3">
              <w:rPr>
                <w:rFonts w:ascii="Times New Roman"/>
                <w:spacing w:val="0"/>
                <w:sz w:val="28"/>
                <w:szCs w:val="28"/>
              </w:rPr>
              <w:t>200</w:t>
            </w:r>
            <w:r w:rsidR="00765515" w:rsidRPr="007D4DB3">
              <w:rPr>
                <w:rFonts w:hAnsi="標楷體"/>
                <w:spacing w:val="0"/>
                <w:sz w:val="28"/>
                <w:szCs w:val="28"/>
              </w:rPr>
              <w:t>萬</w:t>
            </w:r>
            <w:r w:rsidR="00A9493C" w:rsidRPr="007D4DB3">
              <w:rPr>
                <w:rFonts w:hAnsi="標楷體"/>
                <w:spacing w:val="0"/>
                <w:sz w:val="28"/>
                <w:szCs w:val="28"/>
              </w:rPr>
              <w:t>噸</w:t>
            </w:r>
          </w:p>
        </w:tc>
        <w:tc>
          <w:tcPr>
            <w:tcW w:w="721" w:type="pct"/>
            <w:vAlign w:val="center"/>
          </w:tcPr>
          <w:p w14:paraId="328E7CF5" w14:textId="77777777" w:rsidR="00765515" w:rsidRPr="007D4DB3" w:rsidRDefault="00765515" w:rsidP="0005793E">
            <w:pPr>
              <w:pStyle w:val="121"/>
              <w:kinsoku w:val="0"/>
              <w:spacing w:line="420" w:lineRule="exact"/>
              <w:jc w:val="center"/>
              <w:rPr>
                <w:rFonts w:hAnsi="標楷體"/>
                <w:spacing w:val="0"/>
                <w:sz w:val="28"/>
                <w:szCs w:val="28"/>
              </w:rPr>
            </w:pPr>
            <w:r w:rsidRPr="007D4DB3">
              <w:rPr>
                <w:rFonts w:hAnsi="標楷體"/>
                <w:spacing w:val="0"/>
                <w:sz w:val="28"/>
                <w:szCs w:val="28"/>
              </w:rPr>
              <w:t>規劃中</w:t>
            </w:r>
          </w:p>
        </w:tc>
        <w:tc>
          <w:tcPr>
            <w:tcW w:w="1152" w:type="pct"/>
            <w:vAlign w:val="center"/>
          </w:tcPr>
          <w:p w14:paraId="1F5C9919" w14:textId="16B13C76" w:rsidR="00765515" w:rsidRPr="007D4DB3" w:rsidRDefault="00765515" w:rsidP="0005793E">
            <w:pPr>
              <w:pStyle w:val="121"/>
              <w:kinsoku w:val="0"/>
              <w:spacing w:line="420" w:lineRule="exact"/>
              <w:rPr>
                <w:rFonts w:hAnsi="標楷體"/>
                <w:spacing w:val="0"/>
                <w:sz w:val="28"/>
                <w:szCs w:val="28"/>
              </w:rPr>
            </w:pPr>
            <w:r w:rsidRPr="007D4DB3">
              <w:rPr>
                <w:rFonts w:hAnsi="標楷體"/>
                <w:spacing w:val="0"/>
                <w:sz w:val="28"/>
                <w:szCs w:val="28"/>
              </w:rPr>
              <w:t>水利署</w:t>
            </w:r>
            <w:r w:rsidR="005A027A" w:rsidRPr="007D4DB3">
              <w:rPr>
                <w:rFonts w:hAnsi="標楷體"/>
                <w:spacing w:val="0"/>
                <w:sz w:val="28"/>
                <w:szCs w:val="28"/>
              </w:rPr>
              <w:t>（</w:t>
            </w:r>
            <w:r w:rsidRPr="007D4DB3">
              <w:rPr>
                <w:rFonts w:hAnsi="標楷體"/>
                <w:spacing w:val="0"/>
                <w:sz w:val="28"/>
                <w:szCs w:val="28"/>
              </w:rPr>
              <w:t>南水局</w:t>
            </w:r>
            <w:r w:rsidR="005A027A" w:rsidRPr="007D4DB3">
              <w:rPr>
                <w:rFonts w:hAnsi="標楷體"/>
                <w:spacing w:val="0"/>
                <w:sz w:val="28"/>
                <w:szCs w:val="28"/>
              </w:rPr>
              <w:t>）</w:t>
            </w:r>
          </w:p>
        </w:tc>
      </w:tr>
    </w:tbl>
    <w:p w14:paraId="08BE7BF0" w14:textId="08F44C89" w:rsidR="00765515" w:rsidRPr="007D4DB3" w:rsidRDefault="00765515" w:rsidP="00E53655">
      <w:pPr>
        <w:spacing w:afterLines="50" w:after="228" w:line="240" w:lineRule="atLeast"/>
        <w:rPr>
          <w:rFonts w:hAnsi="標楷體"/>
        </w:rPr>
      </w:pPr>
      <w:r w:rsidRPr="007D4DB3">
        <w:rPr>
          <w:rFonts w:hAnsi="標楷體"/>
          <w:sz w:val="24"/>
        </w:rPr>
        <w:t>資料來源：</w:t>
      </w:r>
      <w:r w:rsidR="00EA4F13" w:rsidRPr="007D4DB3">
        <w:rPr>
          <w:rFonts w:hAnsi="標楷體"/>
          <w:sz w:val="24"/>
        </w:rPr>
        <w:t>水利署</w:t>
      </w:r>
    </w:p>
    <w:p w14:paraId="3280584A" w14:textId="1B178BAF" w:rsidR="00F35287" w:rsidRPr="007D4DB3" w:rsidRDefault="00EA4F13" w:rsidP="00BE17B0">
      <w:pPr>
        <w:pStyle w:val="3"/>
        <w:numPr>
          <w:ilvl w:val="2"/>
          <w:numId w:val="1"/>
        </w:numPr>
        <w:tabs>
          <w:tab w:val="left" w:pos="9000"/>
        </w:tabs>
        <w:kinsoku w:val="0"/>
        <w:rPr>
          <w:rFonts w:hAnsi="標楷體"/>
        </w:rPr>
      </w:pPr>
      <w:bookmarkStart w:id="117" w:name="_Toc105151855"/>
      <w:bookmarkStart w:id="118" w:name="_Toc105322175"/>
      <w:bookmarkStart w:id="119" w:name="_Toc106698027"/>
      <w:bookmarkStart w:id="120" w:name="_Toc106895406"/>
      <w:bookmarkStart w:id="121" w:name="_Toc106958726"/>
      <w:r w:rsidRPr="007D4DB3">
        <w:rPr>
          <w:rFonts w:hAnsi="標楷體"/>
        </w:rPr>
        <w:t>水利署</w:t>
      </w:r>
      <w:r w:rsidR="00F05AD5" w:rsidRPr="007D4DB3">
        <w:rPr>
          <w:rFonts w:hAnsi="標楷體"/>
        </w:rPr>
        <w:t>刻正</w:t>
      </w:r>
      <w:r w:rsidR="00F35287" w:rsidRPr="007D4DB3">
        <w:rPr>
          <w:rFonts w:hAnsi="標楷體"/>
        </w:rPr>
        <w:t>興辦之鳥嘴潭人工湖，</w:t>
      </w:r>
      <w:r w:rsidR="00642465" w:rsidRPr="007D4DB3">
        <w:rPr>
          <w:rFonts w:hAnsi="標楷體"/>
        </w:rPr>
        <w:t>已於</w:t>
      </w:r>
      <w:r w:rsidR="00E60F12" w:rsidRPr="007D4DB3">
        <w:rPr>
          <w:rFonts w:ascii="Times New Roman" w:hAnsi="Times New Roman"/>
        </w:rPr>
        <w:t>111</w:t>
      </w:r>
      <w:r w:rsidR="00642465" w:rsidRPr="007D4DB3">
        <w:rPr>
          <w:rFonts w:hAnsi="標楷體"/>
        </w:rPr>
        <w:t>年</w:t>
      </w:r>
      <w:r w:rsidR="00E60F12" w:rsidRPr="007D4DB3">
        <w:rPr>
          <w:rFonts w:ascii="Times New Roman" w:hAnsi="Times New Roman"/>
        </w:rPr>
        <w:t>1</w:t>
      </w:r>
      <w:r w:rsidR="00642465" w:rsidRPr="007D4DB3">
        <w:rPr>
          <w:rFonts w:hAnsi="標楷體"/>
        </w:rPr>
        <w:t>月啟動第</w:t>
      </w:r>
      <w:r w:rsidR="00E60F12" w:rsidRPr="007D4DB3">
        <w:rPr>
          <w:rFonts w:ascii="Times New Roman" w:hAnsi="Times New Roman"/>
        </w:rPr>
        <w:t>1</w:t>
      </w:r>
      <w:r w:rsidR="00642465" w:rsidRPr="007D4DB3">
        <w:rPr>
          <w:rFonts w:hAnsi="標楷體"/>
        </w:rPr>
        <w:t>階段供水</w:t>
      </w:r>
      <w:r w:rsidR="00E60F12" w:rsidRPr="007D4DB3">
        <w:rPr>
          <w:rFonts w:ascii="Times New Roman" w:hAnsi="Times New Roman"/>
        </w:rPr>
        <w:t>9</w:t>
      </w:r>
      <w:r w:rsidR="00642465" w:rsidRPr="007D4DB3">
        <w:rPr>
          <w:rFonts w:hAnsi="標楷體"/>
        </w:rPr>
        <w:t>萬噸/日，</w:t>
      </w:r>
      <w:r w:rsidR="00F35287" w:rsidRPr="007D4DB3">
        <w:rPr>
          <w:rFonts w:hAnsi="標楷體"/>
        </w:rPr>
        <w:t>完</w:t>
      </w:r>
      <w:r w:rsidR="00BA7AA5" w:rsidRPr="007D4DB3">
        <w:rPr>
          <w:rFonts w:hAnsi="標楷體"/>
        </w:rPr>
        <w:t>工</w:t>
      </w:r>
      <w:r w:rsidR="00F35287" w:rsidRPr="007D4DB3">
        <w:rPr>
          <w:rFonts w:hAnsi="標楷體"/>
        </w:rPr>
        <w:t>後</w:t>
      </w:r>
      <w:r w:rsidR="00E31A15" w:rsidRPr="007D4DB3">
        <w:rPr>
          <w:rFonts w:hAnsi="標楷體"/>
        </w:rPr>
        <w:t>可</w:t>
      </w:r>
      <w:r w:rsidR="000679C9" w:rsidRPr="007D4DB3">
        <w:rPr>
          <w:rFonts w:hAnsi="標楷體"/>
        </w:rPr>
        <w:t>供應地面水</w:t>
      </w:r>
      <w:r w:rsidR="00E60F12" w:rsidRPr="007D4DB3">
        <w:rPr>
          <w:rFonts w:ascii="Times New Roman" w:hAnsi="Times New Roman"/>
        </w:rPr>
        <w:t>25</w:t>
      </w:r>
      <w:r w:rsidR="000679C9" w:rsidRPr="007D4DB3">
        <w:rPr>
          <w:rFonts w:hAnsi="標楷體"/>
        </w:rPr>
        <w:t>萬噸/日（</w:t>
      </w:r>
      <w:r w:rsidR="00E31A15" w:rsidRPr="007D4DB3">
        <w:rPr>
          <w:rFonts w:hAnsi="標楷體"/>
        </w:rPr>
        <w:t>南投縣</w:t>
      </w:r>
      <w:r w:rsidR="00E60F12" w:rsidRPr="007D4DB3">
        <w:rPr>
          <w:rFonts w:ascii="Times New Roman" w:hAnsi="Times New Roman"/>
        </w:rPr>
        <w:t>4</w:t>
      </w:r>
      <w:r w:rsidR="00E31A15" w:rsidRPr="007D4DB3">
        <w:rPr>
          <w:rFonts w:hAnsi="標楷體"/>
        </w:rPr>
        <w:t>萬噸</w:t>
      </w:r>
      <w:r w:rsidR="002242CB" w:rsidRPr="007D4DB3">
        <w:rPr>
          <w:rFonts w:hAnsi="標楷體"/>
        </w:rPr>
        <w:t>/日</w:t>
      </w:r>
      <w:r w:rsidR="00E31A15" w:rsidRPr="007D4DB3">
        <w:rPr>
          <w:rFonts w:hAnsi="標楷體"/>
        </w:rPr>
        <w:t>及彰化縣</w:t>
      </w:r>
      <w:r w:rsidR="00E60F12" w:rsidRPr="007D4DB3">
        <w:rPr>
          <w:rFonts w:ascii="Times New Roman" w:hAnsi="Times New Roman"/>
        </w:rPr>
        <w:t>21</w:t>
      </w:r>
      <w:r w:rsidR="00E31A15" w:rsidRPr="007D4DB3">
        <w:rPr>
          <w:rFonts w:hAnsi="標楷體"/>
        </w:rPr>
        <w:t>萬噸</w:t>
      </w:r>
      <w:r w:rsidR="002242CB" w:rsidRPr="007D4DB3">
        <w:rPr>
          <w:rFonts w:hAnsi="標楷體"/>
        </w:rPr>
        <w:t>/日</w:t>
      </w:r>
      <w:r w:rsidR="000679C9" w:rsidRPr="007D4DB3">
        <w:rPr>
          <w:rFonts w:hAnsi="標楷體"/>
        </w:rPr>
        <w:t>）</w:t>
      </w:r>
      <w:r w:rsidR="00E31A15" w:rsidRPr="007D4DB3">
        <w:rPr>
          <w:rFonts w:hAnsi="標楷體"/>
        </w:rPr>
        <w:t>，</w:t>
      </w:r>
      <w:r w:rsidR="002F4034" w:rsidRPr="007D4DB3">
        <w:rPr>
          <w:rFonts w:hAnsi="標楷體"/>
        </w:rPr>
        <w:t>年供水效益約</w:t>
      </w:r>
      <w:r w:rsidR="00E60F12" w:rsidRPr="007D4DB3">
        <w:rPr>
          <w:rFonts w:ascii="Times New Roman" w:hAnsi="Times New Roman"/>
        </w:rPr>
        <w:t>1</w:t>
      </w:r>
      <w:r w:rsidR="002F4034" w:rsidRPr="007D4DB3">
        <w:rPr>
          <w:rFonts w:hAnsi="標楷體"/>
        </w:rPr>
        <w:t>億噸。</w:t>
      </w:r>
      <w:r w:rsidR="00E31A15" w:rsidRPr="007D4DB3">
        <w:rPr>
          <w:rFonts w:hAnsi="標楷體"/>
        </w:rPr>
        <w:t>新增</w:t>
      </w:r>
      <w:r w:rsidR="000679C9" w:rsidRPr="007D4DB3">
        <w:rPr>
          <w:rFonts w:hAnsi="標楷體"/>
        </w:rPr>
        <w:t>之</w:t>
      </w:r>
      <w:r w:rsidR="00E31A15" w:rsidRPr="007D4DB3">
        <w:rPr>
          <w:rFonts w:hAnsi="標楷體"/>
        </w:rPr>
        <w:t>水源</w:t>
      </w:r>
      <w:r w:rsidR="00F35287" w:rsidRPr="007D4DB3">
        <w:rPr>
          <w:rFonts w:hAnsi="標楷體"/>
        </w:rPr>
        <w:t>可減少彰化地區抽取地下水，同時達到減緩地層下陷功能：</w:t>
      </w:r>
      <w:bookmarkEnd w:id="117"/>
      <w:bookmarkEnd w:id="118"/>
      <w:bookmarkEnd w:id="119"/>
      <w:bookmarkEnd w:id="120"/>
      <w:bookmarkEnd w:id="121"/>
    </w:p>
    <w:p w14:paraId="1252424C" w14:textId="51722987" w:rsidR="000679C9" w:rsidRPr="007D4DB3" w:rsidRDefault="000679C9" w:rsidP="00BE17B0">
      <w:pPr>
        <w:pStyle w:val="4"/>
        <w:numPr>
          <w:ilvl w:val="3"/>
          <w:numId w:val="1"/>
        </w:numPr>
        <w:kinsoku w:val="0"/>
        <w:spacing w:line="440" w:lineRule="exact"/>
        <w:rPr>
          <w:rFonts w:hAnsi="標楷體"/>
        </w:rPr>
      </w:pPr>
      <w:r w:rsidRPr="007D4DB3">
        <w:rPr>
          <w:rFonts w:hAnsi="標楷體"/>
        </w:rPr>
        <w:t>因雲林及彰化地區地下水超抽嚴重，除造成部分地區地層下陷易淹水致災外，近年更產生高鐵營運安全疑慮，爰核定實施「雲彰地區地層下陷具體解決方案暨行動計畫」</w:t>
      </w:r>
      <w:r w:rsidR="00BE17B0" w:rsidRPr="007D4DB3">
        <w:rPr>
          <w:rFonts w:hAnsi="標楷體"/>
        </w:rPr>
        <w:t>（</w:t>
      </w:r>
      <w:r w:rsidRPr="007D4DB3">
        <w:rPr>
          <w:rFonts w:hAnsi="標楷體"/>
        </w:rPr>
        <w:t>下稱雲彰行動計畫</w:t>
      </w:r>
      <w:r w:rsidR="00BE17B0" w:rsidRPr="007D4DB3">
        <w:rPr>
          <w:rFonts w:hAnsi="標楷體"/>
        </w:rPr>
        <w:t>）</w:t>
      </w:r>
      <w:r w:rsidRPr="007D4DB3">
        <w:rPr>
          <w:rFonts w:hAnsi="標楷體"/>
        </w:rPr>
        <w:t>，其中，鳥嘴潭人工湖屬雲彰行動計畫項下防治地層下陷措施之一。由於減抽地下水必須有替代水源，否則會衍生民生用水不足及產業營運問題，而引取烏溪水源至人工湖進行蓄豐濟枯運用，以提供穩定之地面水量作為台水公司減抽地下水之替代水源，係雲彰行動計畫減抽彰化地區地下水的重要配套措施之一。</w:t>
      </w:r>
      <w:r w:rsidR="00E620F2" w:rsidRPr="007D4DB3">
        <w:rPr>
          <w:rFonts w:hAnsi="標楷體"/>
        </w:rPr>
        <w:t>依據</w:t>
      </w:r>
      <w:r w:rsidR="00EA4F13" w:rsidRPr="007D4DB3">
        <w:rPr>
          <w:rFonts w:hAnsi="標楷體"/>
        </w:rPr>
        <w:t>水利署</w:t>
      </w:r>
      <w:r w:rsidR="00E620F2" w:rsidRPr="007D4DB3">
        <w:rPr>
          <w:rFonts w:hAnsi="標楷體"/>
        </w:rPr>
        <w:t>模擬研究如下：</w:t>
      </w:r>
    </w:p>
    <w:p w14:paraId="4F2FE300" w14:textId="7AD1CE3B" w:rsidR="008A5CB2" w:rsidRPr="007D4DB3" w:rsidRDefault="0027247D" w:rsidP="00BE17B0">
      <w:pPr>
        <w:pStyle w:val="5"/>
        <w:kinsoku w:val="0"/>
        <w:rPr>
          <w:rFonts w:hAnsi="標楷體"/>
        </w:rPr>
      </w:pPr>
      <w:r w:rsidRPr="007D4DB3">
        <w:rPr>
          <w:rFonts w:hAnsi="標楷體"/>
        </w:rPr>
        <w:t>減抽地下水：</w:t>
      </w:r>
      <w:r w:rsidR="008A5CB2" w:rsidRPr="007D4DB3">
        <w:rPr>
          <w:rFonts w:hAnsi="標楷體"/>
        </w:rPr>
        <w:t>推估</w:t>
      </w:r>
      <w:r w:rsidR="00047879" w:rsidRPr="007D4DB3">
        <w:rPr>
          <w:rFonts w:hAnsi="標楷體"/>
        </w:rPr>
        <w:t>鳥嘴潭人工湖供水後，</w:t>
      </w:r>
      <w:r w:rsidR="008A5CB2" w:rsidRPr="007D4DB3">
        <w:rPr>
          <w:rFonts w:hAnsi="標楷體"/>
        </w:rPr>
        <w:t>全年</w:t>
      </w:r>
      <w:r w:rsidR="008A5CB2" w:rsidRPr="007D4DB3">
        <w:rPr>
          <w:rFonts w:hAnsi="標楷體"/>
        </w:rPr>
        <w:lastRenderedPageBreak/>
        <w:t>可增供之地面水量約達</w:t>
      </w:r>
      <w:r w:rsidR="00E60F12" w:rsidRPr="007D4DB3">
        <w:rPr>
          <w:rFonts w:ascii="Times New Roman" w:hAnsi="Times New Roman"/>
        </w:rPr>
        <w:t>8</w:t>
      </w:r>
      <w:r w:rsidR="008A5CB2" w:rsidRPr="007D4DB3">
        <w:rPr>
          <w:rFonts w:hAnsi="標楷體"/>
        </w:rPr>
        <w:t>,</w:t>
      </w:r>
      <w:r w:rsidR="00E60F12" w:rsidRPr="007D4DB3">
        <w:rPr>
          <w:rFonts w:ascii="Times New Roman" w:hAnsi="Times New Roman"/>
        </w:rPr>
        <w:t>560</w:t>
      </w:r>
      <w:r w:rsidR="008A5CB2" w:rsidRPr="007D4DB3">
        <w:rPr>
          <w:rFonts w:hAnsi="標楷體"/>
        </w:rPr>
        <w:t>萬噸，其中，約可減少彰化地區自來水系統公共給水現況抽取之地下水量，每年約達</w:t>
      </w:r>
      <w:r w:rsidR="00E60F12" w:rsidRPr="007D4DB3">
        <w:rPr>
          <w:rFonts w:ascii="Times New Roman" w:hAnsi="Times New Roman"/>
        </w:rPr>
        <w:t>6</w:t>
      </w:r>
      <w:r w:rsidR="008A5CB2" w:rsidRPr="007D4DB3">
        <w:rPr>
          <w:rFonts w:hAnsi="標楷體"/>
        </w:rPr>
        <w:t>,</w:t>
      </w:r>
      <w:r w:rsidR="00E60F12" w:rsidRPr="007D4DB3">
        <w:rPr>
          <w:rFonts w:ascii="Times New Roman" w:hAnsi="Times New Roman"/>
        </w:rPr>
        <w:t>200</w:t>
      </w:r>
      <w:r w:rsidR="008A5CB2" w:rsidRPr="007D4DB3">
        <w:rPr>
          <w:rFonts w:hAnsi="標楷體"/>
        </w:rPr>
        <w:t>萬噸。</w:t>
      </w:r>
    </w:p>
    <w:p w14:paraId="602BB1C9" w14:textId="6EDDD13C" w:rsidR="007908B2" w:rsidRPr="007D4DB3" w:rsidRDefault="0027247D" w:rsidP="00BE17B0">
      <w:pPr>
        <w:pStyle w:val="5"/>
        <w:kinsoku w:val="0"/>
        <w:rPr>
          <w:rFonts w:hAnsi="標楷體"/>
          <w:bCs w:val="0"/>
        </w:rPr>
      </w:pPr>
      <w:r w:rsidRPr="007D4DB3">
        <w:rPr>
          <w:rFonts w:hAnsi="標楷體"/>
          <w:bCs w:val="0"/>
        </w:rPr>
        <w:t>減緩</w:t>
      </w:r>
      <w:r w:rsidRPr="007D4DB3">
        <w:rPr>
          <w:rFonts w:hAnsi="標楷體"/>
        </w:rPr>
        <w:t>地層</w:t>
      </w:r>
      <w:r w:rsidRPr="007D4DB3">
        <w:rPr>
          <w:rFonts w:hAnsi="標楷體"/>
          <w:bCs w:val="0"/>
        </w:rPr>
        <w:t>下陷：</w:t>
      </w:r>
      <w:r w:rsidR="002D0407" w:rsidRPr="007D4DB3">
        <w:rPr>
          <w:rFonts w:hAnsi="標楷體"/>
        </w:rPr>
        <w:t>推估鳥嘴潭人工湖供水後，</w:t>
      </w:r>
      <w:r w:rsidR="007908B2" w:rsidRPr="007D4DB3">
        <w:rPr>
          <w:rFonts w:hAnsi="標楷體"/>
          <w:bCs w:val="0"/>
        </w:rPr>
        <w:t>如與所有地下水井抽水狀況不變比較，</w:t>
      </w:r>
      <w:r w:rsidR="00E60F12" w:rsidRPr="007D4DB3">
        <w:rPr>
          <w:rFonts w:ascii="Times New Roman" w:hAnsi="Times New Roman"/>
          <w:bCs w:val="0"/>
        </w:rPr>
        <w:t>130</w:t>
      </w:r>
      <w:r w:rsidR="007908B2" w:rsidRPr="007D4DB3">
        <w:rPr>
          <w:rFonts w:hAnsi="標楷體"/>
          <w:bCs w:val="0"/>
        </w:rPr>
        <w:t>年彰化地區最大下陷速率改善量為</w:t>
      </w:r>
      <w:r w:rsidR="00E60F12" w:rsidRPr="007D4DB3">
        <w:rPr>
          <w:rFonts w:ascii="Times New Roman" w:hAnsi="Times New Roman"/>
          <w:bCs w:val="0"/>
        </w:rPr>
        <w:t>0</w:t>
      </w:r>
      <w:r w:rsidR="007908B2" w:rsidRPr="007D4DB3">
        <w:rPr>
          <w:rFonts w:hAnsi="標楷體"/>
          <w:bCs w:val="0"/>
        </w:rPr>
        <w:t>.</w:t>
      </w:r>
      <w:r w:rsidR="00E60F12" w:rsidRPr="007D4DB3">
        <w:rPr>
          <w:rFonts w:ascii="Times New Roman" w:hAnsi="Times New Roman"/>
          <w:bCs w:val="0"/>
        </w:rPr>
        <w:t>55</w:t>
      </w:r>
      <w:r w:rsidR="007908B2" w:rsidRPr="007D4DB3">
        <w:rPr>
          <w:rFonts w:hAnsi="標楷體"/>
          <w:bCs w:val="0"/>
        </w:rPr>
        <w:t>公分，下陷速率達</w:t>
      </w:r>
      <w:r w:rsidR="00E60F12" w:rsidRPr="007D4DB3">
        <w:rPr>
          <w:rFonts w:ascii="Times New Roman" w:hAnsi="Times New Roman"/>
          <w:bCs w:val="0"/>
        </w:rPr>
        <w:t>2</w:t>
      </w:r>
      <w:r w:rsidR="007908B2" w:rsidRPr="007D4DB3">
        <w:rPr>
          <w:rFonts w:hAnsi="標楷體"/>
          <w:bCs w:val="0"/>
        </w:rPr>
        <w:t>公分以上</w:t>
      </w:r>
      <w:r w:rsidR="007908B2" w:rsidRPr="007D4DB3">
        <w:rPr>
          <w:rFonts w:hAnsi="標楷體"/>
        </w:rPr>
        <w:t>區域</w:t>
      </w:r>
      <w:r w:rsidR="007908B2" w:rsidRPr="007D4DB3">
        <w:rPr>
          <w:rFonts w:hAnsi="標楷體"/>
          <w:bCs w:val="0"/>
        </w:rPr>
        <w:t>之面積改善量為</w:t>
      </w:r>
      <w:r w:rsidR="00E60F12" w:rsidRPr="007D4DB3">
        <w:rPr>
          <w:rFonts w:ascii="Times New Roman" w:hAnsi="Times New Roman"/>
          <w:bCs w:val="0"/>
        </w:rPr>
        <w:t>39</w:t>
      </w:r>
      <w:r w:rsidR="007908B2" w:rsidRPr="007D4DB3">
        <w:rPr>
          <w:rFonts w:hAnsi="標楷體"/>
          <w:bCs w:val="0"/>
        </w:rPr>
        <w:t>.</w:t>
      </w:r>
      <w:r w:rsidR="00E60F12" w:rsidRPr="007D4DB3">
        <w:rPr>
          <w:rFonts w:ascii="Times New Roman" w:hAnsi="Times New Roman"/>
          <w:bCs w:val="0"/>
        </w:rPr>
        <w:t>84</w:t>
      </w:r>
      <w:r w:rsidR="007908B2" w:rsidRPr="007D4DB3">
        <w:rPr>
          <w:rFonts w:hAnsi="標楷體"/>
          <w:bCs w:val="0"/>
        </w:rPr>
        <w:t>平方公里，</w:t>
      </w:r>
      <w:r w:rsidR="005962BC" w:rsidRPr="007D4DB3">
        <w:rPr>
          <w:rFonts w:hAnsi="標楷體"/>
          <w:bCs w:val="0"/>
        </w:rPr>
        <w:t>故</w:t>
      </w:r>
      <w:r w:rsidR="007908B2" w:rsidRPr="007D4DB3">
        <w:rPr>
          <w:rFonts w:hAnsi="標楷體"/>
          <w:bCs w:val="0"/>
        </w:rPr>
        <w:t>具改善彰化地區地層持續下陷趨勢功效。</w:t>
      </w:r>
    </w:p>
    <w:p w14:paraId="217E69B5" w14:textId="6394036B" w:rsidR="004C67DE" w:rsidRPr="007D4DB3" w:rsidRDefault="004C67DE" w:rsidP="00BE17B0">
      <w:pPr>
        <w:pStyle w:val="4"/>
        <w:numPr>
          <w:ilvl w:val="3"/>
          <w:numId w:val="1"/>
        </w:numPr>
        <w:kinsoku w:val="0"/>
        <w:spacing w:line="440" w:lineRule="exact"/>
        <w:rPr>
          <w:rFonts w:hAnsi="標楷體"/>
        </w:rPr>
      </w:pPr>
      <w:r w:rsidRPr="007D4DB3">
        <w:rPr>
          <w:rFonts w:hAnsi="標楷體"/>
        </w:rPr>
        <w:t>依據行政院「烏溪鳥嘴潭人工湖工程計畫」</w:t>
      </w:r>
      <w:r w:rsidR="00BE17B0" w:rsidRPr="007D4DB3">
        <w:rPr>
          <w:rFonts w:hAnsi="標楷體"/>
        </w:rPr>
        <w:t>（</w:t>
      </w:r>
      <w:r w:rsidRPr="007D4DB3">
        <w:rPr>
          <w:rFonts w:hAnsi="標楷體"/>
        </w:rPr>
        <w:t>核定本，</w:t>
      </w:r>
      <w:r w:rsidR="00E60F12" w:rsidRPr="007D4DB3">
        <w:rPr>
          <w:rFonts w:ascii="Times New Roman" w:hAnsi="Times New Roman"/>
        </w:rPr>
        <w:t>104</w:t>
      </w:r>
      <w:r w:rsidRPr="007D4DB3">
        <w:rPr>
          <w:rFonts w:hAnsi="標楷體"/>
        </w:rPr>
        <w:t>年</w:t>
      </w:r>
      <w:r w:rsidR="00E60F12" w:rsidRPr="007D4DB3">
        <w:rPr>
          <w:rFonts w:ascii="Times New Roman" w:hAnsi="Times New Roman"/>
        </w:rPr>
        <w:t>4</w:t>
      </w:r>
      <w:r w:rsidRPr="007D4DB3">
        <w:rPr>
          <w:rFonts w:hAnsi="標楷體"/>
        </w:rPr>
        <w:t>月</w:t>
      </w:r>
      <w:r w:rsidR="00BE17B0" w:rsidRPr="007D4DB3">
        <w:rPr>
          <w:rFonts w:hAnsi="標楷體"/>
        </w:rPr>
        <w:t>）</w:t>
      </w:r>
      <w:r w:rsidRPr="007D4DB3">
        <w:rPr>
          <w:rFonts w:hAnsi="標楷體"/>
        </w:rPr>
        <w:t>內容，鳥嘴潭人工湖工程計畫包括設計、用地取得及工程施工及管理費，總工程費用</w:t>
      </w:r>
      <w:r w:rsidR="00E60F12" w:rsidRPr="007D4DB3">
        <w:rPr>
          <w:rFonts w:ascii="Times New Roman" w:hAnsi="Times New Roman"/>
        </w:rPr>
        <w:t>199</w:t>
      </w:r>
      <w:r w:rsidRPr="007D4DB3">
        <w:rPr>
          <w:rFonts w:hAnsi="標楷體"/>
        </w:rPr>
        <w:t>億元，成本估算可分為固定年成本、年運轉維護成本及居民安置專案補貼成本，其中固定年成本含利息</w:t>
      </w:r>
      <w:r w:rsidR="00E60F12" w:rsidRPr="007D4DB3">
        <w:rPr>
          <w:rFonts w:ascii="Times New Roman" w:hAnsi="Times New Roman"/>
        </w:rPr>
        <w:t>5</w:t>
      </w:r>
      <w:r w:rsidRPr="007D4DB3">
        <w:rPr>
          <w:rFonts w:hAnsi="標楷體"/>
        </w:rPr>
        <w:t>.</w:t>
      </w:r>
      <w:r w:rsidR="00E60F12" w:rsidRPr="007D4DB3">
        <w:rPr>
          <w:rFonts w:ascii="Times New Roman" w:hAnsi="Times New Roman"/>
        </w:rPr>
        <w:t>97</w:t>
      </w:r>
      <w:r w:rsidRPr="007D4DB3">
        <w:rPr>
          <w:rFonts w:hAnsi="標楷體"/>
        </w:rPr>
        <w:t>億元、年償債基金</w:t>
      </w:r>
      <w:r w:rsidR="00E60F12" w:rsidRPr="007D4DB3">
        <w:rPr>
          <w:rFonts w:ascii="Times New Roman" w:hAnsi="Times New Roman"/>
        </w:rPr>
        <w:t>1</w:t>
      </w:r>
      <w:r w:rsidRPr="007D4DB3">
        <w:rPr>
          <w:rFonts w:hAnsi="標楷體"/>
        </w:rPr>
        <w:t>.</w:t>
      </w:r>
      <w:r w:rsidR="00E60F12" w:rsidRPr="007D4DB3">
        <w:rPr>
          <w:rFonts w:ascii="Times New Roman" w:hAnsi="Times New Roman"/>
        </w:rPr>
        <w:t>76</w:t>
      </w:r>
      <w:r w:rsidRPr="007D4DB3">
        <w:rPr>
          <w:rFonts w:hAnsi="標楷體"/>
        </w:rPr>
        <w:t>億元、年期中換新準備金</w:t>
      </w:r>
      <w:r w:rsidR="00E60F12" w:rsidRPr="007D4DB3">
        <w:rPr>
          <w:rFonts w:ascii="Times New Roman" w:hAnsi="Times New Roman"/>
        </w:rPr>
        <w:t>1</w:t>
      </w:r>
      <w:r w:rsidRPr="007D4DB3">
        <w:rPr>
          <w:rFonts w:hAnsi="標楷體"/>
        </w:rPr>
        <w:t>億元、保險費及稅捐</w:t>
      </w:r>
      <w:r w:rsidR="00E60F12" w:rsidRPr="007D4DB3">
        <w:rPr>
          <w:rFonts w:ascii="Times New Roman" w:hAnsi="Times New Roman"/>
        </w:rPr>
        <w:t>1</w:t>
      </w:r>
      <w:r w:rsidRPr="007D4DB3">
        <w:rPr>
          <w:rFonts w:hAnsi="標楷體"/>
        </w:rPr>
        <w:t>.</w:t>
      </w:r>
      <w:r w:rsidR="00E60F12" w:rsidRPr="007D4DB3">
        <w:rPr>
          <w:rFonts w:ascii="Times New Roman" w:hAnsi="Times New Roman"/>
        </w:rPr>
        <w:t>23</w:t>
      </w:r>
      <w:r w:rsidRPr="007D4DB3">
        <w:rPr>
          <w:rFonts w:hAnsi="標楷體"/>
        </w:rPr>
        <w:t>億元等，年運轉維護成本係指人工湖營運期間每年需支付之財貨及勞務費用，以維持經濟分析年限內各項供水設施功能，估計約需</w:t>
      </w:r>
      <w:r w:rsidR="00E60F12" w:rsidRPr="007D4DB3">
        <w:rPr>
          <w:rFonts w:ascii="Times New Roman" w:hAnsi="Times New Roman"/>
        </w:rPr>
        <w:t>1</w:t>
      </w:r>
      <w:r w:rsidRPr="007D4DB3">
        <w:rPr>
          <w:rFonts w:hAnsi="標楷體"/>
        </w:rPr>
        <w:t>億元，居民安置專案補貼成本則為營運期間需補貼支應居民安置貸款利息，其所需費用估計每年約</w:t>
      </w:r>
      <w:r w:rsidR="00E60F12" w:rsidRPr="007D4DB3">
        <w:rPr>
          <w:rFonts w:ascii="Times New Roman" w:hAnsi="Times New Roman"/>
        </w:rPr>
        <w:t>0</w:t>
      </w:r>
      <w:r w:rsidRPr="007D4DB3">
        <w:rPr>
          <w:rFonts w:hAnsi="標楷體"/>
        </w:rPr>
        <w:t>.</w:t>
      </w:r>
      <w:r w:rsidR="00E60F12" w:rsidRPr="007D4DB3">
        <w:rPr>
          <w:rFonts w:ascii="Times New Roman" w:hAnsi="Times New Roman"/>
        </w:rPr>
        <w:t>01</w:t>
      </w:r>
      <w:r w:rsidRPr="007D4DB3">
        <w:rPr>
          <w:rFonts w:hAnsi="標楷體"/>
        </w:rPr>
        <w:t>億元，經以鳥嘴潭人工湖供水量</w:t>
      </w:r>
      <w:r w:rsidR="00E60F12" w:rsidRPr="007D4DB3">
        <w:rPr>
          <w:rFonts w:ascii="Times New Roman" w:hAnsi="Times New Roman"/>
        </w:rPr>
        <w:t>25</w:t>
      </w:r>
      <w:r w:rsidRPr="007D4DB3">
        <w:rPr>
          <w:rFonts w:hAnsi="標楷體"/>
        </w:rPr>
        <w:t>萬噸/日計算，所供應原水單位成本為</w:t>
      </w:r>
      <w:r w:rsidR="00E60F12" w:rsidRPr="007D4DB3">
        <w:rPr>
          <w:rFonts w:ascii="Times New Roman" w:hAnsi="Times New Roman"/>
        </w:rPr>
        <w:t>10</w:t>
      </w:r>
      <w:r w:rsidRPr="007D4DB3">
        <w:rPr>
          <w:rFonts w:hAnsi="標楷體"/>
        </w:rPr>
        <w:t>.</w:t>
      </w:r>
      <w:r w:rsidR="00E60F12" w:rsidRPr="007D4DB3">
        <w:rPr>
          <w:rFonts w:ascii="Times New Roman" w:hAnsi="Times New Roman"/>
        </w:rPr>
        <w:t>97</w:t>
      </w:r>
      <w:r w:rsidRPr="007D4DB3">
        <w:rPr>
          <w:rFonts w:hAnsi="標楷體"/>
        </w:rPr>
        <w:t>億元/</w:t>
      </w:r>
      <w:r w:rsidR="00E60F12" w:rsidRPr="007D4DB3">
        <w:rPr>
          <w:rFonts w:ascii="Times New Roman" w:hAnsi="Times New Roman"/>
        </w:rPr>
        <w:t>25</w:t>
      </w:r>
      <w:r w:rsidRPr="007D4DB3">
        <w:rPr>
          <w:rFonts w:hAnsi="標楷體"/>
        </w:rPr>
        <w:t>萬噸/</w:t>
      </w:r>
      <w:r w:rsidR="00E60F12" w:rsidRPr="007D4DB3">
        <w:rPr>
          <w:rFonts w:ascii="Times New Roman" w:hAnsi="Times New Roman"/>
        </w:rPr>
        <w:t>365</w:t>
      </w:r>
      <w:r w:rsidRPr="007D4DB3">
        <w:rPr>
          <w:rFonts w:hAnsi="標楷體"/>
        </w:rPr>
        <w:t>日=</w:t>
      </w:r>
      <w:r w:rsidR="00E60F12" w:rsidRPr="007D4DB3">
        <w:rPr>
          <w:rFonts w:ascii="Times New Roman" w:hAnsi="Times New Roman"/>
        </w:rPr>
        <w:t>12</w:t>
      </w:r>
      <w:r w:rsidRPr="007D4DB3">
        <w:rPr>
          <w:rFonts w:hAnsi="標楷體"/>
        </w:rPr>
        <w:t>.</w:t>
      </w:r>
      <w:r w:rsidR="00E60F12" w:rsidRPr="007D4DB3">
        <w:rPr>
          <w:rFonts w:ascii="Times New Roman" w:hAnsi="Times New Roman"/>
        </w:rPr>
        <w:t>02</w:t>
      </w:r>
      <w:r w:rsidRPr="007D4DB3">
        <w:rPr>
          <w:rFonts w:hAnsi="標楷體"/>
        </w:rPr>
        <w:t>元/噸。</w:t>
      </w:r>
    </w:p>
    <w:p w14:paraId="5F02823C" w14:textId="260C510C" w:rsidR="00F05AD5" w:rsidRPr="007D4DB3" w:rsidRDefault="00F05AD5" w:rsidP="00BE17B0">
      <w:pPr>
        <w:pStyle w:val="4"/>
        <w:numPr>
          <w:ilvl w:val="3"/>
          <w:numId w:val="1"/>
        </w:numPr>
        <w:kinsoku w:val="0"/>
        <w:spacing w:line="440" w:lineRule="exact"/>
        <w:rPr>
          <w:rFonts w:hAnsi="標楷體"/>
        </w:rPr>
      </w:pPr>
      <w:r w:rsidRPr="007D4DB3">
        <w:rPr>
          <w:rFonts w:hAnsi="標楷體"/>
        </w:rPr>
        <w:t>鳥嘴潭人工湖庫容維護易於傳統水庫：水庫壽命之長短除考量相關工程設施壽齡外，最重要的是，避免因泥砂淤積造成庫容減少而降低水庫調蓄水源功能，鳥嘴潭人工湖採離槽式設計，且為避免泥砂淤積問題，未來營運階段於烏溪水源高濁度時將不引水，而從烏溪引水之引水路設有沉砂</w:t>
      </w:r>
      <w:r w:rsidRPr="007D4DB3">
        <w:rPr>
          <w:rFonts w:hAnsi="標楷體"/>
        </w:rPr>
        <w:lastRenderedPageBreak/>
        <w:t>池設施進一步降低水源濁度，故人工湖泥沙淤積量低。再者，人工湖各湖區均設置清淤道路可讓機具通達湖底，必要時可辦理清淤，且由於各湖區可單獨操作入流與出流，於清淤時期其他湖區仍能正常供水。因此，透過水源濁度監測與引水操作、沉砂池及湖區清淤道路設施，可避免人工湖泥砂淤積，維持永續庫容，達永續經營之目標。</w:t>
      </w:r>
    </w:p>
    <w:p w14:paraId="061B75FA" w14:textId="7AEBB3BB" w:rsidR="00B0032A" w:rsidRPr="007D4DB3" w:rsidRDefault="005962BC" w:rsidP="00BE17B0">
      <w:pPr>
        <w:pStyle w:val="3"/>
        <w:kinsoku w:val="0"/>
        <w:rPr>
          <w:rFonts w:hAnsi="標楷體"/>
        </w:rPr>
      </w:pPr>
      <w:bookmarkStart w:id="122" w:name="_Toc105151856"/>
      <w:bookmarkStart w:id="123" w:name="_Toc105322176"/>
      <w:bookmarkStart w:id="124" w:name="_Toc106698028"/>
      <w:bookmarkStart w:id="125" w:name="_Toc106895407"/>
      <w:bookmarkStart w:id="126" w:name="_Toc106958727"/>
      <w:r w:rsidRPr="007D4DB3">
        <w:rPr>
          <w:rFonts w:hAnsi="標楷體"/>
        </w:rPr>
        <w:t>綜上，</w:t>
      </w:r>
      <w:r w:rsidR="00077050" w:rsidRPr="007D4DB3">
        <w:rPr>
          <w:rFonts w:hAnsi="標楷體"/>
        </w:rPr>
        <w:t>臺灣平均年雨量雖達</w:t>
      </w:r>
      <w:r w:rsidR="00E60F12" w:rsidRPr="007D4DB3">
        <w:rPr>
          <w:rFonts w:ascii="Times New Roman" w:hAnsi="Times New Roman"/>
        </w:rPr>
        <w:t>2</w:t>
      </w:r>
      <w:r w:rsidR="00077050" w:rsidRPr="007D4DB3">
        <w:rPr>
          <w:rFonts w:hAnsi="標楷體"/>
        </w:rPr>
        <w:t>,</w:t>
      </w:r>
      <w:r w:rsidR="00E60F12" w:rsidRPr="007D4DB3">
        <w:rPr>
          <w:rFonts w:ascii="Times New Roman" w:hAnsi="Times New Roman"/>
        </w:rPr>
        <w:t>500</w:t>
      </w:r>
      <w:r w:rsidR="00077050" w:rsidRPr="007D4DB3">
        <w:rPr>
          <w:rFonts w:hAnsi="標楷體"/>
        </w:rPr>
        <w:t>公釐</w:t>
      </w:r>
      <w:r w:rsidR="0046161F" w:rsidRPr="007D4DB3">
        <w:rPr>
          <w:rFonts w:hAnsi="標楷體"/>
        </w:rPr>
        <w:t>，但雨水利用率僅約</w:t>
      </w:r>
      <w:r w:rsidR="00E60F12" w:rsidRPr="007D4DB3">
        <w:rPr>
          <w:rFonts w:ascii="Times New Roman" w:hAnsi="Times New Roman"/>
        </w:rPr>
        <w:t>19</w:t>
      </w:r>
      <w:r w:rsidR="0046161F" w:rsidRPr="007D4DB3">
        <w:rPr>
          <w:rFonts w:hAnsi="標楷體"/>
        </w:rPr>
        <w:t>%，於水庫新建困難情況下，建造人工湖及既有水庫加高等「增容蓄水」策略</w:t>
      </w:r>
      <w:r w:rsidR="00405E50" w:rsidRPr="007D4DB3">
        <w:rPr>
          <w:rFonts w:hAnsi="標楷體"/>
        </w:rPr>
        <w:t>，蓄豐濟枯，以強化</w:t>
      </w:r>
      <w:r w:rsidR="009F3096" w:rsidRPr="007D4DB3">
        <w:rPr>
          <w:rFonts w:hAnsi="標楷體"/>
        </w:rPr>
        <w:t>天然</w:t>
      </w:r>
      <w:r w:rsidR="00405E50" w:rsidRPr="007D4DB3">
        <w:rPr>
          <w:rFonts w:hAnsi="標楷體"/>
        </w:rPr>
        <w:t>水資源利用效率，實刻不容緩。尤其，興辦中之鳥嘴潭人工湖供水後，兼具減抽地下水及減緩地層下陷之效益，應予積極辦理</w:t>
      </w:r>
      <w:r w:rsidR="00B0032A" w:rsidRPr="007D4DB3">
        <w:rPr>
          <w:rFonts w:hAnsi="標楷體"/>
        </w:rPr>
        <w:t>。</w:t>
      </w:r>
      <w:bookmarkEnd w:id="122"/>
      <w:bookmarkEnd w:id="123"/>
      <w:bookmarkEnd w:id="124"/>
      <w:bookmarkEnd w:id="125"/>
      <w:bookmarkEnd w:id="126"/>
    </w:p>
    <w:p w14:paraId="00C8AB25" w14:textId="1BA00375" w:rsidR="00073041" w:rsidRPr="007D4DB3" w:rsidRDefault="005E23AD" w:rsidP="009845A2">
      <w:pPr>
        <w:pStyle w:val="2"/>
        <w:numPr>
          <w:ilvl w:val="1"/>
          <w:numId w:val="1"/>
        </w:numPr>
        <w:kinsoku w:val="0"/>
        <w:ind w:left="1020" w:hanging="680"/>
        <w:rPr>
          <w:rFonts w:hAnsi="標楷體"/>
          <w:b/>
        </w:rPr>
      </w:pPr>
      <w:bookmarkStart w:id="127" w:name="_Toc106958728"/>
      <w:r w:rsidRPr="007D4DB3">
        <w:rPr>
          <w:rFonts w:hAnsi="標楷體"/>
          <w:b/>
        </w:rPr>
        <w:t>經濟部應落實「再生水資源發展條例」規定，審核開發單位用水計畫需使用一定比率之再生水，以達環境永續之目的</w:t>
      </w:r>
      <w:bookmarkEnd w:id="127"/>
    </w:p>
    <w:p w14:paraId="2D5A4F9B" w14:textId="0EFD410D" w:rsidR="008506DC" w:rsidRPr="007D4DB3" w:rsidRDefault="008506DC" w:rsidP="009701A6">
      <w:pPr>
        <w:pStyle w:val="3"/>
        <w:kinsoku w:val="0"/>
        <w:ind w:left="1360" w:hanging="680"/>
        <w:rPr>
          <w:rFonts w:hAnsi="標楷體"/>
        </w:rPr>
      </w:pPr>
      <w:bookmarkStart w:id="128" w:name="_Toc105151858"/>
      <w:bookmarkStart w:id="129" w:name="_Toc105322178"/>
      <w:bookmarkStart w:id="130" w:name="_Toc106698030"/>
      <w:bookmarkStart w:id="131" w:name="_Toc106895409"/>
      <w:bookmarkStart w:id="132" w:name="_Toc106958729"/>
      <w:bookmarkStart w:id="133" w:name="_Toc102742593"/>
      <w:r w:rsidRPr="007D4DB3">
        <w:rPr>
          <w:rFonts w:hAnsi="標楷體"/>
        </w:rPr>
        <w:t>再生水資源發展條例</w:t>
      </w:r>
      <w:r w:rsidR="00EB215A" w:rsidRPr="007D4DB3">
        <w:rPr>
          <w:rFonts w:hAnsi="標楷體"/>
        </w:rPr>
        <w:t>第</w:t>
      </w:r>
      <w:r w:rsidR="00E60F12" w:rsidRPr="007D4DB3">
        <w:rPr>
          <w:rFonts w:ascii="Times New Roman" w:hAnsi="Times New Roman"/>
        </w:rPr>
        <w:t>4</w:t>
      </w:r>
      <w:r w:rsidR="00EB215A" w:rsidRPr="007D4DB3">
        <w:rPr>
          <w:rFonts w:hAnsi="標楷體"/>
        </w:rPr>
        <w:t>條規定：「應提出用水計畫之開發單位，其興辦或變更開發行為，應依中央主管機關核定之用水計畫，使用一定比率之系統再生水。已核定用水計畫之開發單位，其興辦或變更開發行為經查核各年期實際用水情形與用水計畫內容差異達一定比率或一定規模者，應提出差異分析報告送中央主管機關審查，並依審查結果調整用水計畫內容，使用一定比率之系統再生水。依前</w:t>
      </w:r>
      <w:r w:rsidR="00E60F12" w:rsidRPr="007D4DB3">
        <w:rPr>
          <w:rFonts w:ascii="Times New Roman" w:hAnsi="Times New Roman"/>
        </w:rPr>
        <w:t>2</w:t>
      </w:r>
      <w:r w:rsidR="00EB215A" w:rsidRPr="007D4DB3">
        <w:rPr>
          <w:rFonts w:hAnsi="標楷體"/>
        </w:rPr>
        <w:t>項規定應使用一定比率系統再生水者，如無下水道系統廢（污）水、放流水，應依核定用水計畫或差異分析報告審查結果，以非系統再生水或其他方式替代之。前</w:t>
      </w:r>
      <w:r w:rsidR="00E60F12" w:rsidRPr="007D4DB3">
        <w:rPr>
          <w:rFonts w:ascii="Times New Roman" w:hAnsi="Times New Roman"/>
        </w:rPr>
        <w:t>3</w:t>
      </w:r>
      <w:r w:rsidR="00EB215A" w:rsidRPr="007D4DB3">
        <w:rPr>
          <w:rFonts w:hAnsi="標楷體"/>
        </w:rPr>
        <w:t>項開發單位使用再生水之適用範圍、一定比率、一定規模、替代方式及其他應遵行事項之辦法，</w:t>
      </w:r>
      <w:r w:rsidR="00EB215A" w:rsidRPr="007D4DB3">
        <w:rPr>
          <w:rFonts w:hAnsi="標楷體"/>
        </w:rPr>
        <w:lastRenderedPageBreak/>
        <w:t>由中央主管機關會商相關目的事業主管機關定之，並每</w:t>
      </w:r>
      <w:r w:rsidR="00E60F12" w:rsidRPr="007D4DB3">
        <w:rPr>
          <w:rFonts w:ascii="Times New Roman" w:hAnsi="Times New Roman"/>
        </w:rPr>
        <w:t>3</w:t>
      </w:r>
      <w:r w:rsidR="00EB215A" w:rsidRPr="007D4DB3">
        <w:rPr>
          <w:rFonts w:hAnsi="標楷體"/>
        </w:rPr>
        <w:t>年檢討</w:t>
      </w:r>
      <w:r w:rsidR="00E60F12" w:rsidRPr="007D4DB3">
        <w:rPr>
          <w:rFonts w:ascii="Times New Roman" w:hAnsi="Times New Roman"/>
        </w:rPr>
        <w:t>1</w:t>
      </w:r>
      <w:r w:rsidR="00EB215A" w:rsidRPr="007D4DB3">
        <w:rPr>
          <w:rFonts w:hAnsi="標楷體"/>
        </w:rPr>
        <w:t>次。」</w:t>
      </w:r>
      <w:bookmarkEnd w:id="128"/>
      <w:bookmarkEnd w:id="129"/>
      <w:bookmarkEnd w:id="130"/>
      <w:bookmarkEnd w:id="131"/>
      <w:bookmarkEnd w:id="132"/>
    </w:p>
    <w:p w14:paraId="7CACCABE" w14:textId="7C3CD791" w:rsidR="00EB215A" w:rsidRPr="007D4DB3" w:rsidRDefault="00EB215A" w:rsidP="009701A6">
      <w:pPr>
        <w:pStyle w:val="3"/>
        <w:kinsoku w:val="0"/>
        <w:ind w:left="1360" w:hanging="680"/>
        <w:rPr>
          <w:rFonts w:hAnsi="標楷體"/>
        </w:rPr>
      </w:pPr>
      <w:bookmarkStart w:id="134" w:name="_Toc105151859"/>
      <w:bookmarkStart w:id="135" w:name="_Toc105322179"/>
      <w:bookmarkStart w:id="136" w:name="_Toc106698031"/>
      <w:bookmarkStart w:id="137" w:name="_Toc106895410"/>
      <w:bookmarkStart w:id="138" w:name="_Toc106958730"/>
      <w:r w:rsidRPr="007D4DB3">
        <w:rPr>
          <w:rFonts w:hAnsi="標楷體"/>
        </w:rPr>
        <w:t>上開條例第</w:t>
      </w:r>
      <w:r w:rsidR="00E60F12" w:rsidRPr="007D4DB3">
        <w:rPr>
          <w:rFonts w:ascii="Times New Roman" w:hAnsi="Times New Roman"/>
        </w:rPr>
        <w:t>4</w:t>
      </w:r>
      <w:r w:rsidRPr="007D4DB3">
        <w:rPr>
          <w:rFonts w:hAnsi="標楷體"/>
        </w:rPr>
        <w:t>條原係規定於水源供應短缺之虞地區才需使用再生水，</w:t>
      </w:r>
      <w:r w:rsidR="00E60F12" w:rsidRPr="007D4DB3">
        <w:rPr>
          <w:rFonts w:ascii="Times New Roman" w:hAnsi="Times New Roman"/>
        </w:rPr>
        <w:t>111</w:t>
      </w:r>
      <w:r w:rsidRPr="007D4DB3">
        <w:rPr>
          <w:rFonts w:hAnsi="標楷體"/>
        </w:rPr>
        <w:t>年</w:t>
      </w:r>
      <w:r w:rsidR="00E60F12" w:rsidRPr="007D4DB3">
        <w:rPr>
          <w:rFonts w:ascii="Times New Roman" w:hAnsi="Times New Roman"/>
        </w:rPr>
        <w:t>4</w:t>
      </w:r>
      <w:r w:rsidRPr="007D4DB3">
        <w:rPr>
          <w:rFonts w:hAnsi="標楷體"/>
        </w:rPr>
        <w:t>月</w:t>
      </w:r>
      <w:r w:rsidR="00E60F12" w:rsidRPr="007D4DB3">
        <w:rPr>
          <w:rFonts w:ascii="Times New Roman" w:hAnsi="Times New Roman"/>
        </w:rPr>
        <w:t>29</w:t>
      </w:r>
      <w:r w:rsidRPr="007D4DB3">
        <w:rPr>
          <w:rFonts w:hAnsi="標楷體"/>
        </w:rPr>
        <w:t>日立法院三讀通過刪除「水源供應短缺之虞地區」，並於</w:t>
      </w:r>
      <w:r w:rsidR="00E60F12" w:rsidRPr="007D4DB3">
        <w:rPr>
          <w:rFonts w:ascii="Times New Roman" w:hAnsi="Times New Roman"/>
        </w:rPr>
        <w:t>111</w:t>
      </w:r>
      <w:r w:rsidRPr="007D4DB3">
        <w:rPr>
          <w:rFonts w:hAnsi="標楷體"/>
        </w:rPr>
        <w:t>年</w:t>
      </w:r>
      <w:r w:rsidR="00E60F12" w:rsidRPr="007D4DB3">
        <w:rPr>
          <w:rFonts w:ascii="Times New Roman" w:hAnsi="Times New Roman"/>
        </w:rPr>
        <w:t>5</w:t>
      </w:r>
      <w:r w:rsidRPr="007D4DB3">
        <w:rPr>
          <w:rFonts w:hAnsi="標楷體"/>
        </w:rPr>
        <w:t>月</w:t>
      </w:r>
      <w:r w:rsidR="00E60F12" w:rsidRPr="007D4DB3">
        <w:rPr>
          <w:rFonts w:ascii="Times New Roman" w:hAnsi="Times New Roman"/>
        </w:rPr>
        <w:t>18</w:t>
      </w:r>
      <w:r w:rsidRPr="007D4DB3">
        <w:rPr>
          <w:rFonts w:hAnsi="標楷體"/>
        </w:rPr>
        <w:t>日公布施行。經濟部原依據上開條例第</w:t>
      </w:r>
      <w:r w:rsidR="00E60F12" w:rsidRPr="007D4DB3">
        <w:rPr>
          <w:rFonts w:ascii="Times New Roman" w:hAnsi="Times New Roman"/>
        </w:rPr>
        <w:t>4</w:t>
      </w:r>
      <w:r w:rsidRPr="007D4DB3">
        <w:rPr>
          <w:rFonts w:hAnsi="標楷體"/>
        </w:rPr>
        <w:t>條訂定之水源供應短缺之虞地區使用再生水辦法</w:t>
      </w:r>
      <w:r w:rsidRPr="007D4DB3">
        <w:rPr>
          <w:rStyle w:val="aff3"/>
          <w:rFonts w:hAnsi="標楷體"/>
        </w:rPr>
        <w:footnoteReference w:id="3"/>
      </w:r>
      <w:r w:rsidRPr="007D4DB3">
        <w:rPr>
          <w:rFonts w:hAnsi="標楷體"/>
        </w:rPr>
        <w:t>第</w:t>
      </w:r>
      <w:r w:rsidR="00E60F12" w:rsidRPr="007D4DB3">
        <w:rPr>
          <w:rFonts w:ascii="Times New Roman" w:hAnsi="Times New Roman"/>
        </w:rPr>
        <w:t>4</w:t>
      </w:r>
      <w:r w:rsidRPr="007D4DB3">
        <w:rPr>
          <w:rFonts w:hAnsi="標楷體"/>
        </w:rPr>
        <w:t>條規定：「……計畫用水量達每日</w:t>
      </w:r>
      <w:r w:rsidR="00E60F12" w:rsidRPr="007D4DB3">
        <w:rPr>
          <w:rFonts w:ascii="Times New Roman" w:hAnsi="Times New Roman"/>
        </w:rPr>
        <w:t>3</w:t>
      </w:r>
      <w:r w:rsidR="007F621C" w:rsidRPr="007D4DB3">
        <w:rPr>
          <w:rFonts w:hAnsi="標楷體"/>
        </w:rPr>
        <w:t>,</w:t>
      </w:r>
      <w:r w:rsidR="00E60F12" w:rsidRPr="007D4DB3">
        <w:rPr>
          <w:rFonts w:ascii="Times New Roman" w:hAnsi="Times New Roman"/>
        </w:rPr>
        <w:t>000</w:t>
      </w:r>
      <w:r w:rsidRPr="007D4DB3">
        <w:rPr>
          <w:rFonts w:hAnsi="標楷體"/>
        </w:rPr>
        <w:t>立方公尺以上者……一、用水計畫中屬生活及其他用水，應使用</w:t>
      </w:r>
      <w:r w:rsidR="00E60F12" w:rsidRPr="007D4DB3">
        <w:rPr>
          <w:rFonts w:ascii="Times New Roman" w:hAnsi="Times New Roman"/>
        </w:rPr>
        <w:t>10</w:t>
      </w:r>
      <w:r w:rsidRPr="007D4DB3">
        <w:rPr>
          <w:rFonts w:hAnsi="標楷體"/>
        </w:rPr>
        <w:t>%以上系統再生水。二、用水計畫中屬工業用水，應使用</w:t>
      </w:r>
      <w:r w:rsidR="00E60F12" w:rsidRPr="007D4DB3">
        <w:rPr>
          <w:rFonts w:ascii="Times New Roman" w:hAnsi="Times New Roman"/>
        </w:rPr>
        <w:t>50</w:t>
      </w:r>
      <w:r w:rsidRPr="007D4DB3">
        <w:rPr>
          <w:rFonts w:hAnsi="標楷體"/>
        </w:rPr>
        <w:t>%以上系統再生水。</w:t>
      </w:r>
      <w:r w:rsidR="007F621C" w:rsidRPr="007D4DB3">
        <w:rPr>
          <w:rFonts w:hAnsi="標楷體"/>
        </w:rPr>
        <w:t>……中央主管機關……得視下水道系統及再生水開發案供應條件，調整使用系統再生水之比率。</w:t>
      </w:r>
      <w:r w:rsidRPr="007D4DB3">
        <w:rPr>
          <w:rFonts w:hAnsi="標楷體"/>
        </w:rPr>
        <w:t>」</w:t>
      </w:r>
      <w:bookmarkEnd w:id="134"/>
      <w:bookmarkEnd w:id="135"/>
      <w:bookmarkEnd w:id="136"/>
      <w:bookmarkEnd w:id="137"/>
      <w:bookmarkEnd w:id="138"/>
    </w:p>
    <w:p w14:paraId="0BEAD3C6" w14:textId="54A15614" w:rsidR="00054CAF" w:rsidRPr="007D4DB3" w:rsidRDefault="009701A6" w:rsidP="009701A6">
      <w:pPr>
        <w:pStyle w:val="3"/>
        <w:kinsoku w:val="0"/>
        <w:ind w:left="1360" w:hanging="680"/>
        <w:rPr>
          <w:rFonts w:hAnsi="標楷體"/>
        </w:rPr>
      </w:pPr>
      <w:bookmarkStart w:id="139" w:name="_Toc105151860"/>
      <w:bookmarkStart w:id="140" w:name="_Toc105322180"/>
      <w:bookmarkStart w:id="141" w:name="_Toc106698032"/>
      <w:bookmarkStart w:id="142" w:name="_Toc106895411"/>
      <w:bookmarkStart w:id="143" w:name="_Toc106958731"/>
      <w:r w:rsidRPr="007D4DB3">
        <w:rPr>
          <w:rFonts w:hAnsi="標楷體"/>
        </w:rPr>
        <w:t>經濟部表示，</w:t>
      </w:r>
      <w:r w:rsidR="008506DC" w:rsidRPr="007D4DB3">
        <w:rPr>
          <w:rFonts w:hAnsi="標楷體"/>
        </w:rPr>
        <w:t>再生水在</w:t>
      </w:r>
      <w:r w:rsidR="00E60F12" w:rsidRPr="007D4DB3">
        <w:rPr>
          <w:rFonts w:ascii="Times New Roman" w:hAnsi="Times New Roman"/>
        </w:rPr>
        <w:t>110</w:t>
      </w:r>
      <w:r w:rsidR="008506DC" w:rsidRPr="007D4DB3">
        <w:rPr>
          <w:rFonts w:hAnsi="標楷體"/>
        </w:rPr>
        <w:t>年百年大旱已成為產業的關鍵抗旱水源，為推動再生水資源發展且為因應氣候變遷及嚴峻旱象，降低水源供應風險及強化枯水期供水韌性，擴大再生水使用範圍，減少降水依賴，更穩定產業及民生用水。</w:t>
      </w:r>
      <w:bookmarkEnd w:id="133"/>
      <w:r w:rsidR="00D844D4" w:rsidRPr="007D4DB3">
        <w:rPr>
          <w:rFonts w:hAnsi="標楷體"/>
        </w:rPr>
        <w:t>目前行政院核定之</w:t>
      </w:r>
      <w:r w:rsidR="00E60F12" w:rsidRPr="007D4DB3">
        <w:rPr>
          <w:rFonts w:ascii="Times New Roman" w:hAnsi="Times New Roman"/>
        </w:rPr>
        <w:t>11</w:t>
      </w:r>
      <w:r w:rsidR="00D844D4" w:rsidRPr="007D4DB3">
        <w:rPr>
          <w:rFonts w:hAnsi="標楷體"/>
        </w:rPr>
        <w:t>座再生水廠，推動情形如表</w:t>
      </w:r>
      <w:r w:rsidR="006972F7">
        <w:rPr>
          <w:rFonts w:hAnsi="標楷體"/>
        </w:rPr>
        <w:t>8</w:t>
      </w:r>
      <w:r w:rsidR="00D844D4" w:rsidRPr="007D4DB3">
        <w:rPr>
          <w:rFonts w:hAnsi="標楷體"/>
        </w:rPr>
        <w:t>，完成之後每日可供應</w:t>
      </w:r>
      <w:r w:rsidR="00E60F12" w:rsidRPr="007D4DB3">
        <w:rPr>
          <w:rFonts w:ascii="Times New Roman" w:hAnsi="Times New Roman"/>
        </w:rPr>
        <w:t>28</w:t>
      </w:r>
      <w:r w:rsidR="00D844D4" w:rsidRPr="007D4DB3">
        <w:rPr>
          <w:rFonts w:hAnsi="標楷體"/>
        </w:rPr>
        <w:t>.</w:t>
      </w:r>
      <w:r w:rsidR="00E60F12" w:rsidRPr="007D4DB3">
        <w:rPr>
          <w:rFonts w:ascii="Times New Roman" w:hAnsi="Times New Roman"/>
        </w:rPr>
        <w:t>9</w:t>
      </w:r>
      <w:r w:rsidR="00D844D4" w:rsidRPr="007D4DB3">
        <w:rPr>
          <w:rFonts w:hAnsi="標楷體"/>
        </w:rPr>
        <w:t>萬</w:t>
      </w:r>
      <w:r w:rsidR="00C74F27" w:rsidRPr="007D4DB3">
        <w:rPr>
          <w:rFonts w:hAnsi="標楷體"/>
        </w:rPr>
        <w:t>噸</w:t>
      </w:r>
      <w:r w:rsidR="00D844D4" w:rsidRPr="007D4DB3">
        <w:rPr>
          <w:rFonts w:hAnsi="標楷體"/>
        </w:rPr>
        <w:t>之再生水。</w:t>
      </w:r>
      <w:bookmarkEnd w:id="139"/>
      <w:bookmarkEnd w:id="140"/>
      <w:bookmarkEnd w:id="141"/>
      <w:bookmarkEnd w:id="142"/>
      <w:bookmarkEnd w:id="143"/>
    </w:p>
    <w:p w14:paraId="0B35987E" w14:textId="69334F1B" w:rsidR="00D844D4" w:rsidRPr="007D4DB3" w:rsidRDefault="00D844D4" w:rsidP="00D844D4">
      <w:pPr>
        <w:pStyle w:val="a4"/>
        <w:jc w:val="center"/>
        <w:rPr>
          <w:rFonts w:hAnsi="標楷體"/>
        </w:rPr>
      </w:pPr>
      <w:r w:rsidRPr="007D4DB3">
        <w:rPr>
          <w:rFonts w:hAnsi="標楷體"/>
        </w:rPr>
        <w:t>行政院核定</w:t>
      </w:r>
      <w:r w:rsidR="00E60F12" w:rsidRPr="007D4DB3">
        <w:rPr>
          <w:rFonts w:ascii="Times New Roman" w:hAnsi="Times New Roman"/>
        </w:rPr>
        <w:t>11</w:t>
      </w:r>
      <w:r w:rsidRPr="007D4DB3">
        <w:rPr>
          <w:rFonts w:hAnsi="標楷體"/>
        </w:rPr>
        <w:t>座再生水廠推動情形一覽表</w:t>
      </w:r>
    </w:p>
    <w:tbl>
      <w:tblPr>
        <w:tblStyle w:val="afc"/>
        <w:tblW w:w="0" w:type="auto"/>
        <w:tblInd w:w="1413" w:type="dxa"/>
        <w:tblCellMar>
          <w:left w:w="0" w:type="dxa"/>
          <w:right w:w="0" w:type="dxa"/>
        </w:tblCellMar>
        <w:tblLook w:val="04A0" w:firstRow="1" w:lastRow="0" w:firstColumn="1" w:lastColumn="0" w:noHBand="0" w:noVBand="1"/>
      </w:tblPr>
      <w:tblGrid>
        <w:gridCol w:w="850"/>
        <w:gridCol w:w="1276"/>
        <w:gridCol w:w="2410"/>
        <w:gridCol w:w="2885"/>
      </w:tblGrid>
      <w:tr w:rsidR="007D4DB3" w:rsidRPr="007D4DB3" w14:paraId="38FB8306" w14:textId="77777777" w:rsidTr="001A3437">
        <w:tc>
          <w:tcPr>
            <w:tcW w:w="850" w:type="dxa"/>
            <w:shd w:val="clear" w:color="auto" w:fill="FBD4B4" w:themeFill="accent6" w:themeFillTint="66"/>
            <w:vAlign w:val="center"/>
          </w:tcPr>
          <w:p w14:paraId="1D78F183" w14:textId="3370173C" w:rsidR="00D844D4" w:rsidRPr="007D4DB3" w:rsidRDefault="00D844D4" w:rsidP="0005793E">
            <w:pPr>
              <w:pStyle w:val="0"/>
              <w:kinsoku w:val="0"/>
              <w:spacing w:line="340" w:lineRule="exact"/>
              <w:ind w:leftChars="0" w:left="0"/>
              <w:jc w:val="center"/>
              <w:rPr>
                <w:rFonts w:hAnsi="標楷體"/>
                <w:sz w:val="28"/>
                <w:szCs w:val="28"/>
              </w:rPr>
            </w:pPr>
            <w:r w:rsidRPr="007D4DB3">
              <w:rPr>
                <w:rFonts w:hAnsi="標楷體"/>
                <w:sz w:val="28"/>
                <w:szCs w:val="28"/>
              </w:rPr>
              <w:t>縣市</w:t>
            </w:r>
          </w:p>
        </w:tc>
        <w:tc>
          <w:tcPr>
            <w:tcW w:w="1276" w:type="dxa"/>
            <w:shd w:val="clear" w:color="auto" w:fill="FBD4B4" w:themeFill="accent6" w:themeFillTint="66"/>
            <w:vAlign w:val="center"/>
          </w:tcPr>
          <w:p w14:paraId="43D5E9DC" w14:textId="62515F66" w:rsidR="00D844D4"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再生水</w:t>
            </w:r>
            <w:r w:rsidR="00D844D4" w:rsidRPr="007D4DB3">
              <w:rPr>
                <w:rFonts w:hAnsi="標楷體"/>
                <w:sz w:val="28"/>
                <w:szCs w:val="28"/>
              </w:rPr>
              <w:t>廠</w:t>
            </w:r>
          </w:p>
        </w:tc>
        <w:tc>
          <w:tcPr>
            <w:tcW w:w="2410" w:type="dxa"/>
            <w:shd w:val="clear" w:color="auto" w:fill="FBD4B4" w:themeFill="accent6" w:themeFillTint="66"/>
            <w:vAlign w:val="center"/>
          </w:tcPr>
          <w:p w14:paraId="00796A67" w14:textId="57745F42" w:rsidR="00D844D4" w:rsidRPr="007D4DB3" w:rsidRDefault="00D844D4" w:rsidP="0005793E">
            <w:pPr>
              <w:pStyle w:val="0"/>
              <w:kinsoku w:val="0"/>
              <w:spacing w:line="340" w:lineRule="exact"/>
              <w:ind w:leftChars="0" w:left="0"/>
              <w:jc w:val="center"/>
              <w:rPr>
                <w:rFonts w:hAnsi="標楷體"/>
                <w:sz w:val="28"/>
                <w:szCs w:val="28"/>
              </w:rPr>
            </w:pPr>
            <w:r w:rsidRPr="007D4DB3">
              <w:rPr>
                <w:rFonts w:hAnsi="標楷體"/>
                <w:sz w:val="28"/>
                <w:szCs w:val="28"/>
              </w:rPr>
              <w:t>供水量</w:t>
            </w:r>
            <w:r w:rsidR="005A027A" w:rsidRPr="007D4DB3">
              <w:rPr>
                <w:rFonts w:hAnsi="標楷體"/>
                <w:sz w:val="28"/>
                <w:szCs w:val="28"/>
              </w:rPr>
              <w:t>（</w:t>
            </w:r>
            <w:r w:rsidRPr="007D4DB3">
              <w:rPr>
                <w:rFonts w:hAnsi="標楷體"/>
                <w:sz w:val="28"/>
                <w:szCs w:val="28"/>
              </w:rPr>
              <w:t>每日</w:t>
            </w:r>
            <w:r w:rsidR="005A027A" w:rsidRPr="007D4DB3">
              <w:rPr>
                <w:rFonts w:hAnsi="標楷體"/>
                <w:sz w:val="28"/>
                <w:szCs w:val="28"/>
              </w:rPr>
              <w:t>）</w:t>
            </w:r>
          </w:p>
        </w:tc>
        <w:tc>
          <w:tcPr>
            <w:tcW w:w="2885" w:type="dxa"/>
            <w:shd w:val="clear" w:color="auto" w:fill="FBD4B4" w:themeFill="accent6" w:themeFillTint="66"/>
            <w:vAlign w:val="center"/>
          </w:tcPr>
          <w:p w14:paraId="4CF39DDA" w14:textId="1693C85C" w:rsidR="00D844D4" w:rsidRPr="007D4DB3" w:rsidRDefault="00D844D4" w:rsidP="0005793E">
            <w:pPr>
              <w:pStyle w:val="0"/>
              <w:kinsoku w:val="0"/>
              <w:spacing w:line="340" w:lineRule="exact"/>
              <w:ind w:leftChars="0" w:left="0"/>
              <w:jc w:val="center"/>
              <w:rPr>
                <w:rFonts w:hAnsi="標楷體"/>
                <w:sz w:val="28"/>
                <w:szCs w:val="28"/>
              </w:rPr>
            </w:pPr>
            <w:r w:rsidRPr="007D4DB3">
              <w:rPr>
                <w:rFonts w:hAnsi="標楷體"/>
                <w:sz w:val="28"/>
                <w:szCs w:val="28"/>
              </w:rPr>
              <w:t>供應地區</w:t>
            </w:r>
          </w:p>
        </w:tc>
      </w:tr>
      <w:tr w:rsidR="007D4DB3" w:rsidRPr="007D4DB3" w14:paraId="675FCFC1" w14:textId="77777777" w:rsidTr="001A3437">
        <w:tc>
          <w:tcPr>
            <w:tcW w:w="850" w:type="dxa"/>
            <w:vAlign w:val="center"/>
          </w:tcPr>
          <w:p w14:paraId="42166711" w14:textId="3E27963D" w:rsidR="00D844D4" w:rsidRPr="007D4DB3" w:rsidRDefault="00D844D4" w:rsidP="0005793E">
            <w:pPr>
              <w:pStyle w:val="0"/>
              <w:kinsoku w:val="0"/>
              <w:spacing w:line="340" w:lineRule="exact"/>
              <w:ind w:leftChars="0" w:left="0"/>
              <w:jc w:val="center"/>
              <w:rPr>
                <w:rFonts w:hAnsi="標楷體"/>
                <w:sz w:val="28"/>
                <w:szCs w:val="28"/>
              </w:rPr>
            </w:pPr>
            <w:r w:rsidRPr="007D4DB3">
              <w:rPr>
                <w:rFonts w:hAnsi="標楷體"/>
                <w:sz w:val="28"/>
                <w:szCs w:val="28"/>
              </w:rPr>
              <w:t>桃園</w:t>
            </w:r>
          </w:p>
        </w:tc>
        <w:tc>
          <w:tcPr>
            <w:tcW w:w="1276" w:type="dxa"/>
            <w:vAlign w:val="center"/>
          </w:tcPr>
          <w:p w14:paraId="707CBEF4" w14:textId="0E2AF3BC" w:rsidR="00D844D4"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桃北</w:t>
            </w:r>
          </w:p>
        </w:tc>
        <w:tc>
          <w:tcPr>
            <w:tcW w:w="2410" w:type="dxa"/>
            <w:vAlign w:val="center"/>
          </w:tcPr>
          <w:p w14:paraId="1C933B07" w14:textId="48B8E8BA" w:rsidR="00D844D4"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114</w:t>
            </w:r>
            <w:r w:rsidR="00D14761" w:rsidRPr="007D4DB3">
              <w:rPr>
                <w:rFonts w:hAnsi="標楷體"/>
                <w:sz w:val="28"/>
                <w:szCs w:val="28"/>
              </w:rPr>
              <w:t>年：</w:t>
            </w:r>
            <w:r w:rsidRPr="007D4DB3">
              <w:rPr>
                <w:rFonts w:ascii="Times New Roman"/>
                <w:sz w:val="28"/>
                <w:szCs w:val="28"/>
              </w:rPr>
              <w:t>2</w:t>
            </w:r>
            <w:r w:rsidR="00D14761" w:rsidRPr="007D4DB3">
              <w:rPr>
                <w:rFonts w:hAnsi="標楷體"/>
                <w:sz w:val="28"/>
                <w:szCs w:val="28"/>
              </w:rPr>
              <w:t>.</w:t>
            </w:r>
            <w:r w:rsidRPr="007D4DB3">
              <w:rPr>
                <w:rFonts w:ascii="Times New Roman"/>
                <w:sz w:val="28"/>
                <w:szCs w:val="28"/>
              </w:rPr>
              <w:t>5</w:t>
            </w:r>
            <w:r w:rsidR="00D14761" w:rsidRPr="007D4DB3">
              <w:rPr>
                <w:rFonts w:hAnsi="標楷體"/>
                <w:sz w:val="28"/>
                <w:szCs w:val="28"/>
              </w:rPr>
              <w:t>萬噸</w:t>
            </w:r>
          </w:p>
          <w:p w14:paraId="7CB6974A" w14:textId="668176AE"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116</w:t>
            </w:r>
            <w:r w:rsidR="00D14761" w:rsidRPr="007D4DB3">
              <w:rPr>
                <w:rFonts w:hAnsi="標楷體"/>
                <w:sz w:val="28"/>
                <w:szCs w:val="28"/>
              </w:rPr>
              <w:t>年：</w:t>
            </w:r>
            <w:r w:rsidRPr="007D4DB3">
              <w:rPr>
                <w:rFonts w:ascii="Times New Roman"/>
                <w:sz w:val="28"/>
                <w:szCs w:val="28"/>
              </w:rPr>
              <w:t>4</w:t>
            </w:r>
            <w:r w:rsidR="00D14761" w:rsidRPr="007D4DB3">
              <w:rPr>
                <w:rFonts w:hAnsi="標楷體"/>
                <w:sz w:val="28"/>
                <w:szCs w:val="28"/>
              </w:rPr>
              <w:t>萬噸</w:t>
            </w:r>
          </w:p>
        </w:tc>
        <w:tc>
          <w:tcPr>
            <w:tcW w:w="2885" w:type="dxa"/>
            <w:vAlign w:val="center"/>
          </w:tcPr>
          <w:p w14:paraId="61F293F6" w14:textId="77777777" w:rsidR="00D844D4"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觀音工業區</w:t>
            </w:r>
          </w:p>
          <w:p w14:paraId="03D6ED72" w14:textId="1DC309E3"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桃園煉油廠</w:t>
            </w:r>
          </w:p>
        </w:tc>
      </w:tr>
      <w:tr w:rsidR="007D4DB3" w:rsidRPr="007D4DB3" w14:paraId="1D4A6A3B" w14:textId="77777777" w:rsidTr="001A3437">
        <w:tc>
          <w:tcPr>
            <w:tcW w:w="850" w:type="dxa"/>
            <w:vAlign w:val="center"/>
          </w:tcPr>
          <w:p w14:paraId="603786DE" w14:textId="498A81BE" w:rsidR="00D844D4" w:rsidRPr="007D4DB3" w:rsidRDefault="00D844D4" w:rsidP="0005793E">
            <w:pPr>
              <w:pStyle w:val="0"/>
              <w:kinsoku w:val="0"/>
              <w:spacing w:line="340" w:lineRule="exact"/>
              <w:ind w:leftChars="0" w:left="0"/>
              <w:jc w:val="center"/>
              <w:rPr>
                <w:rFonts w:hAnsi="標楷體"/>
                <w:sz w:val="28"/>
                <w:szCs w:val="28"/>
              </w:rPr>
            </w:pPr>
            <w:r w:rsidRPr="007D4DB3">
              <w:rPr>
                <w:rFonts w:hAnsi="標楷體"/>
                <w:sz w:val="28"/>
                <w:szCs w:val="28"/>
              </w:rPr>
              <w:t>新竹</w:t>
            </w:r>
          </w:p>
        </w:tc>
        <w:tc>
          <w:tcPr>
            <w:tcW w:w="1276" w:type="dxa"/>
            <w:vAlign w:val="center"/>
          </w:tcPr>
          <w:p w14:paraId="4D3DE729" w14:textId="546A7A1A" w:rsidR="00D844D4"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竹北</w:t>
            </w:r>
          </w:p>
        </w:tc>
        <w:tc>
          <w:tcPr>
            <w:tcW w:w="2410" w:type="dxa"/>
            <w:vAlign w:val="center"/>
          </w:tcPr>
          <w:p w14:paraId="5AD9FB0A" w14:textId="56073A21" w:rsidR="00D844D4"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118</w:t>
            </w:r>
            <w:r w:rsidR="00D14761" w:rsidRPr="007D4DB3">
              <w:rPr>
                <w:rFonts w:hAnsi="標楷體"/>
                <w:sz w:val="28"/>
                <w:szCs w:val="28"/>
              </w:rPr>
              <w:t>年：</w:t>
            </w:r>
            <w:r w:rsidRPr="007D4DB3">
              <w:rPr>
                <w:rFonts w:ascii="Times New Roman"/>
                <w:sz w:val="28"/>
                <w:szCs w:val="28"/>
              </w:rPr>
              <w:t>1</w:t>
            </w:r>
            <w:r w:rsidR="00D14761" w:rsidRPr="007D4DB3">
              <w:rPr>
                <w:rFonts w:hAnsi="標楷體"/>
                <w:sz w:val="28"/>
                <w:szCs w:val="28"/>
              </w:rPr>
              <w:t>萬噸</w:t>
            </w:r>
          </w:p>
        </w:tc>
        <w:tc>
          <w:tcPr>
            <w:tcW w:w="2885" w:type="dxa"/>
            <w:vAlign w:val="center"/>
          </w:tcPr>
          <w:p w14:paraId="7780A517" w14:textId="742DE50E" w:rsidR="00D844D4"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新竹科學園區</w:t>
            </w:r>
          </w:p>
        </w:tc>
      </w:tr>
      <w:tr w:rsidR="007D4DB3" w:rsidRPr="007D4DB3" w14:paraId="6043D943" w14:textId="77777777" w:rsidTr="001A3437">
        <w:tc>
          <w:tcPr>
            <w:tcW w:w="850" w:type="dxa"/>
            <w:vMerge w:val="restart"/>
            <w:vAlign w:val="center"/>
          </w:tcPr>
          <w:p w14:paraId="62D2ACB3" w14:textId="6C8C1221"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臺中</w:t>
            </w:r>
          </w:p>
        </w:tc>
        <w:tc>
          <w:tcPr>
            <w:tcW w:w="1276" w:type="dxa"/>
            <w:vAlign w:val="center"/>
          </w:tcPr>
          <w:p w14:paraId="47384CD5" w14:textId="520489A4"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福田</w:t>
            </w:r>
          </w:p>
        </w:tc>
        <w:tc>
          <w:tcPr>
            <w:tcW w:w="2410" w:type="dxa"/>
            <w:vAlign w:val="center"/>
          </w:tcPr>
          <w:p w14:paraId="55E8603E" w14:textId="75D41B4B"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115</w:t>
            </w:r>
            <w:r w:rsidR="00D14761" w:rsidRPr="007D4DB3">
              <w:rPr>
                <w:rFonts w:hAnsi="標楷體"/>
                <w:sz w:val="28"/>
                <w:szCs w:val="28"/>
              </w:rPr>
              <w:t>年：</w:t>
            </w:r>
            <w:r w:rsidRPr="007D4DB3">
              <w:rPr>
                <w:rFonts w:ascii="Times New Roman"/>
                <w:sz w:val="28"/>
                <w:szCs w:val="28"/>
              </w:rPr>
              <w:t>5</w:t>
            </w:r>
            <w:r w:rsidR="00D14761" w:rsidRPr="007D4DB3">
              <w:rPr>
                <w:rFonts w:hAnsi="標楷體"/>
                <w:sz w:val="28"/>
                <w:szCs w:val="28"/>
              </w:rPr>
              <w:t>.</w:t>
            </w:r>
            <w:r w:rsidRPr="007D4DB3">
              <w:rPr>
                <w:rFonts w:ascii="Times New Roman"/>
                <w:sz w:val="28"/>
                <w:szCs w:val="28"/>
              </w:rPr>
              <w:t>8</w:t>
            </w:r>
            <w:r w:rsidR="00D14761" w:rsidRPr="007D4DB3">
              <w:rPr>
                <w:rFonts w:hAnsi="標楷體"/>
                <w:sz w:val="28"/>
                <w:szCs w:val="28"/>
              </w:rPr>
              <w:t>萬噸</w:t>
            </w:r>
          </w:p>
        </w:tc>
        <w:tc>
          <w:tcPr>
            <w:tcW w:w="2885" w:type="dxa"/>
            <w:vAlign w:val="center"/>
          </w:tcPr>
          <w:p w14:paraId="4EC114B2" w14:textId="55B966C5"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臺中港工業專區</w:t>
            </w:r>
          </w:p>
        </w:tc>
      </w:tr>
      <w:tr w:rsidR="007D4DB3" w:rsidRPr="007D4DB3" w14:paraId="4BB24704" w14:textId="77777777" w:rsidTr="001A3437">
        <w:tc>
          <w:tcPr>
            <w:tcW w:w="850" w:type="dxa"/>
            <w:vMerge/>
            <w:vAlign w:val="center"/>
          </w:tcPr>
          <w:p w14:paraId="06E67439" w14:textId="52DEE737" w:rsidR="00D14761" w:rsidRPr="007D4DB3" w:rsidRDefault="00D14761" w:rsidP="0005793E">
            <w:pPr>
              <w:pStyle w:val="0"/>
              <w:kinsoku w:val="0"/>
              <w:spacing w:line="340" w:lineRule="exact"/>
              <w:ind w:leftChars="0" w:left="0"/>
              <w:jc w:val="center"/>
              <w:rPr>
                <w:rFonts w:hAnsi="標楷體"/>
                <w:sz w:val="28"/>
                <w:szCs w:val="28"/>
              </w:rPr>
            </w:pPr>
          </w:p>
        </w:tc>
        <w:tc>
          <w:tcPr>
            <w:tcW w:w="1276" w:type="dxa"/>
            <w:vAlign w:val="center"/>
          </w:tcPr>
          <w:p w14:paraId="52055F69" w14:textId="017C7DDB"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水湳</w:t>
            </w:r>
          </w:p>
        </w:tc>
        <w:tc>
          <w:tcPr>
            <w:tcW w:w="2410" w:type="dxa"/>
            <w:vAlign w:val="center"/>
          </w:tcPr>
          <w:p w14:paraId="332A1B88" w14:textId="57C58BF8"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113</w:t>
            </w:r>
            <w:r w:rsidR="00D14761" w:rsidRPr="007D4DB3">
              <w:rPr>
                <w:rFonts w:hAnsi="標楷體"/>
                <w:sz w:val="28"/>
                <w:szCs w:val="28"/>
              </w:rPr>
              <w:t>年：</w:t>
            </w:r>
            <w:r w:rsidRPr="007D4DB3">
              <w:rPr>
                <w:rFonts w:ascii="Times New Roman"/>
                <w:sz w:val="28"/>
                <w:szCs w:val="28"/>
              </w:rPr>
              <w:t>1</w:t>
            </w:r>
            <w:r w:rsidR="00D14761" w:rsidRPr="007D4DB3">
              <w:rPr>
                <w:rFonts w:hAnsi="標楷體"/>
                <w:sz w:val="28"/>
                <w:szCs w:val="28"/>
              </w:rPr>
              <w:t>萬噸</w:t>
            </w:r>
          </w:p>
        </w:tc>
        <w:tc>
          <w:tcPr>
            <w:tcW w:w="2885" w:type="dxa"/>
            <w:vAlign w:val="center"/>
          </w:tcPr>
          <w:p w14:paraId="716F08D2" w14:textId="7C9C5618"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中科臺中園區</w:t>
            </w:r>
          </w:p>
        </w:tc>
      </w:tr>
      <w:tr w:rsidR="007D4DB3" w:rsidRPr="007D4DB3" w14:paraId="0B0F7F03" w14:textId="77777777" w:rsidTr="001A3437">
        <w:tc>
          <w:tcPr>
            <w:tcW w:w="850" w:type="dxa"/>
            <w:vMerge/>
            <w:vAlign w:val="center"/>
          </w:tcPr>
          <w:p w14:paraId="5F115F8A" w14:textId="4C590F1B" w:rsidR="00D14761" w:rsidRPr="007D4DB3" w:rsidRDefault="00D14761" w:rsidP="0005793E">
            <w:pPr>
              <w:pStyle w:val="0"/>
              <w:kinsoku w:val="0"/>
              <w:spacing w:line="340" w:lineRule="exact"/>
              <w:ind w:leftChars="0" w:left="0"/>
              <w:jc w:val="center"/>
              <w:rPr>
                <w:rFonts w:hAnsi="標楷體"/>
                <w:sz w:val="28"/>
                <w:szCs w:val="28"/>
              </w:rPr>
            </w:pPr>
          </w:p>
        </w:tc>
        <w:tc>
          <w:tcPr>
            <w:tcW w:w="1276" w:type="dxa"/>
            <w:vAlign w:val="center"/>
          </w:tcPr>
          <w:p w14:paraId="388B0DF9" w14:textId="5E3B4D4B"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豐原</w:t>
            </w:r>
          </w:p>
        </w:tc>
        <w:tc>
          <w:tcPr>
            <w:tcW w:w="2410" w:type="dxa"/>
            <w:vAlign w:val="center"/>
          </w:tcPr>
          <w:p w14:paraId="49A3D5F5" w14:textId="2D079597"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117</w:t>
            </w:r>
            <w:r w:rsidR="00D14761" w:rsidRPr="007D4DB3">
              <w:rPr>
                <w:rFonts w:hAnsi="標楷體"/>
                <w:sz w:val="28"/>
                <w:szCs w:val="28"/>
              </w:rPr>
              <w:t>年：</w:t>
            </w:r>
            <w:r w:rsidRPr="007D4DB3">
              <w:rPr>
                <w:rFonts w:ascii="Times New Roman"/>
                <w:sz w:val="28"/>
                <w:szCs w:val="28"/>
              </w:rPr>
              <w:t>1</w:t>
            </w:r>
            <w:r w:rsidR="00D14761" w:rsidRPr="007D4DB3">
              <w:rPr>
                <w:rFonts w:hAnsi="標楷體"/>
                <w:sz w:val="28"/>
                <w:szCs w:val="28"/>
              </w:rPr>
              <w:t>萬噸</w:t>
            </w:r>
          </w:p>
        </w:tc>
        <w:tc>
          <w:tcPr>
            <w:tcW w:w="2885" w:type="dxa"/>
            <w:vAlign w:val="center"/>
          </w:tcPr>
          <w:p w14:paraId="2D54034D" w14:textId="118F2393"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中科后里園區</w:t>
            </w:r>
          </w:p>
        </w:tc>
      </w:tr>
      <w:tr w:rsidR="007D4DB3" w:rsidRPr="007D4DB3" w14:paraId="11135BA0" w14:textId="77777777" w:rsidTr="001A3437">
        <w:tc>
          <w:tcPr>
            <w:tcW w:w="850" w:type="dxa"/>
            <w:vMerge w:val="restart"/>
            <w:vAlign w:val="center"/>
          </w:tcPr>
          <w:p w14:paraId="23DE3F6B" w14:textId="4708D49E"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臺南</w:t>
            </w:r>
          </w:p>
        </w:tc>
        <w:tc>
          <w:tcPr>
            <w:tcW w:w="1276" w:type="dxa"/>
            <w:vAlign w:val="center"/>
          </w:tcPr>
          <w:p w14:paraId="2033B53A" w14:textId="05AE9EEA"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永康</w:t>
            </w:r>
          </w:p>
        </w:tc>
        <w:tc>
          <w:tcPr>
            <w:tcW w:w="2410" w:type="dxa"/>
            <w:vAlign w:val="center"/>
          </w:tcPr>
          <w:p w14:paraId="195C2216" w14:textId="306A5FFA"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111</w:t>
            </w:r>
            <w:r w:rsidR="00D14761" w:rsidRPr="007D4DB3">
              <w:rPr>
                <w:rFonts w:hAnsi="標楷體"/>
                <w:sz w:val="28"/>
                <w:szCs w:val="28"/>
              </w:rPr>
              <w:t>年：</w:t>
            </w:r>
            <w:r w:rsidRPr="007D4DB3">
              <w:rPr>
                <w:rFonts w:ascii="Times New Roman"/>
                <w:sz w:val="28"/>
                <w:szCs w:val="28"/>
              </w:rPr>
              <w:t>0</w:t>
            </w:r>
            <w:r w:rsidR="00D14761" w:rsidRPr="007D4DB3">
              <w:rPr>
                <w:rFonts w:hAnsi="標楷體"/>
                <w:sz w:val="28"/>
                <w:szCs w:val="28"/>
              </w:rPr>
              <w:t>.</w:t>
            </w:r>
            <w:r w:rsidRPr="007D4DB3">
              <w:rPr>
                <w:rFonts w:ascii="Times New Roman"/>
                <w:sz w:val="28"/>
                <w:szCs w:val="28"/>
              </w:rPr>
              <w:t>8</w:t>
            </w:r>
            <w:r w:rsidR="00D14761" w:rsidRPr="007D4DB3">
              <w:rPr>
                <w:rFonts w:hAnsi="標楷體"/>
                <w:sz w:val="28"/>
                <w:szCs w:val="28"/>
              </w:rPr>
              <w:t>萬噸</w:t>
            </w:r>
          </w:p>
          <w:p w14:paraId="7ABC453D" w14:textId="4241818D"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112</w:t>
            </w:r>
            <w:r w:rsidR="00D14761" w:rsidRPr="007D4DB3">
              <w:rPr>
                <w:rFonts w:hAnsi="標楷體"/>
                <w:sz w:val="28"/>
                <w:szCs w:val="28"/>
              </w:rPr>
              <w:t>年：</w:t>
            </w:r>
            <w:r w:rsidRPr="007D4DB3">
              <w:rPr>
                <w:rFonts w:ascii="Times New Roman"/>
                <w:sz w:val="28"/>
                <w:szCs w:val="28"/>
              </w:rPr>
              <w:t>1</w:t>
            </w:r>
            <w:r w:rsidR="00D14761" w:rsidRPr="007D4DB3">
              <w:rPr>
                <w:rFonts w:hAnsi="標楷體"/>
                <w:sz w:val="28"/>
                <w:szCs w:val="28"/>
              </w:rPr>
              <w:t>.</w:t>
            </w:r>
            <w:r w:rsidRPr="007D4DB3">
              <w:rPr>
                <w:rFonts w:ascii="Times New Roman"/>
                <w:sz w:val="28"/>
                <w:szCs w:val="28"/>
              </w:rPr>
              <w:t>55</w:t>
            </w:r>
            <w:r w:rsidR="00D14761" w:rsidRPr="007D4DB3">
              <w:rPr>
                <w:rFonts w:hAnsi="標楷體"/>
                <w:sz w:val="28"/>
                <w:szCs w:val="28"/>
              </w:rPr>
              <w:t>萬噸</w:t>
            </w:r>
          </w:p>
        </w:tc>
        <w:tc>
          <w:tcPr>
            <w:tcW w:w="2885" w:type="dxa"/>
            <w:vAlign w:val="center"/>
          </w:tcPr>
          <w:p w14:paraId="23B926D4" w14:textId="2E8C7853"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南科臺南園區</w:t>
            </w:r>
          </w:p>
        </w:tc>
      </w:tr>
      <w:tr w:rsidR="007D4DB3" w:rsidRPr="007D4DB3" w14:paraId="7C427EBB" w14:textId="77777777" w:rsidTr="001A3437">
        <w:tc>
          <w:tcPr>
            <w:tcW w:w="850" w:type="dxa"/>
            <w:vMerge/>
            <w:vAlign w:val="center"/>
          </w:tcPr>
          <w:p w14:paraId="2EAEBCFA" w14:textId="0814A614" w:rsidR="00D14761" w:rsidRPr="007D4DB3" w:rsidRDefault="00D14761" w:rsidP="0005793E">
            <w:pPr>
              <w:pStyle w:val="0"/>
              <w:kinsoku w:val="0"/>
              <w:spacing w:line="340" w:lineRule="exact"/>
              <w:ind w:leftChars="0" w:left="0"/>
              <w:jc w:val="center"/>
              <w:rPr>
                <w:rFonts w:hAnsi="標楷體"/>
                <w:sz w:val="28"/>
                <w:szCs w:val="28"/>
              </w:rPr>
            </w:pPr>
          </w:p>
        </w:tc>
        <w:tc>
          <w:tcPr>
            <w:tcW w:w="1276" w:type="dxa"/>
            <w:vAlign w:val="center"/>
          </w:tcPr>
          <w:p w14:paraId="009490FA" w14:textId="697BEDB9"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安平</w:t>
            </w:r>
          </w:p>
        </w:tc>
        <w:tc>
          <w:tcPr>
            <w:tcW w:w="2410" w:type="dxa"/>
            <w:vAlign w:val="center"/>
          </w:tcPr>
          <w:p w14:paraId="3087FEFD" w14:textId="77A60046"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111</w:t>
            </w:r>
            <w:r w:rsidR="00D14761" w:rsidRPr="007D4DB3">
              <w:rPr>
                <w:rFonts w:hAnsi="標楷體"/>
                <w:sz w:val="28"/>
                <w:szCs w:val="28"/>
              </w:rPr>
              <w:t>年：</w:t>
            </w:r>
            <w:r w:rsidRPr="007D4DB3">
              <w:rPr>
                <w:rFonts w:ascii="Times New Roman"/>
                <w:sz w:val="28"/>
                <w:szCs w:val="28"/>
              </w:rPr>
              <w:t>1</w:t>
            </w:r>
            <w:r w:rsidR="00D14761" w:rsidRPr="007D4DB3">
              <w:rPr>
                <w:rFonts w:hAnsi="標楷體"/>
                <w:sz w:val="28"/>
                <w:szCs w:val="28"/>
              </w:rPr>
              <w:t>萬噸</w:t>
            </w:r>
          </w:p>
          <w:p w14:paraId="5E8A653D" w14:textId="73EE0CC7"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113</w:t>
            </w:r>
            <w:r w:rsidR="00D14761" w:rsidRPr="007D4DB3">
              <w:rPr>
                <w:rFonts w:hAnsi="標楷體"/>
                <w:sz w:val="28"/>
                <w:szCs w:val="28"/>
              </w:rPr>
              <w:t>年：</w:t>
            </w:r>
            <w:r w:rsidRPr="007D4DB3">
              <w:rPr>
                <w:rFonts w:ascii="Times New Roman"/>
                <w:sz w:val="28"/>
                <w:szCs w:val="28"/>
              </w:rPr>
              <w:t>3</w:t>
            </w:r>
            <w:r w:rsidR="00D14761" w:rsidRPr="007D4DB3">
              <w:rPr>
                <w:rFonts w:hAnsi="標楷體"/>
                <w:sz w:val="28"/>
                <w:szCs w:val="28"/>
              </w:rPr>
              <w:t>.</w:t>
            </w:r>
            <w:r w:rsidRPr="007D4DB3">
              <w:rPr>
                <w:rFonts w:ascii="Times New Roman"/>
                <w:sz w:val="28"/>
                <w:szCs w:val="28"/>
              </w:rPr>
              <w:t>75</w:t>
            </w:r>
            <w:r w:rsidR="00D14761" w:rsidRPr="007D4DB3">
              <w:rPr>
                <w:rFonts w:hAnsi="標楷體"/>
                <w:sz w:val="28"/>
                <w:szCs w:val="28"/>
              </w:rPr>
              <w:t>萬噸</w:t>
            </w:r>
          </w:p>
        </w:tc>
        <w:tc>
          <w:tcPr>
            <w:tcW w:w="2885" w:type="dxa"/>
            <w:vAlign w:val="center"/>
          </w:tcPr>
          <w:p w14:paraId="7E5ACB9F" w14:textId="7DD56E15"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南科臺南園區</w:t>
            </w:r>
          </w:p>
        </w:tc>
      </w:tr>
      <w:tr w:rsidR="007D4DB3" w:rsidRPr="007D4DB3" w14:paraId="13DFFE95" w14:textId="77777777" w:rsidTr="001A3437">
        <w:tc>
          <w:tcPr>
            <w:tcW w:w="850" w:type="dxa"/>
            <w:vMerge/>
            <w:vAlign w:val="center"/>
          </w:tcPr>
          <w:p w14:paraId="1E04C266" w14:textId="1B34083D" w:rsidR="00D14761" w:rsidRPr="007D4DB3" w:rsidRDefault="00D14761" w:rsidP="0005793E">
            <w:pPr>
              <w:pStyle w:val="0"/>
              <w:kinsoku w:val="0"/>
              <w:spacing w:line="340" w:lineRule="exact"/>
              <w:ind w:leftChars="0" w:left="0"/>
              <w:jc w:val="center"/>
              <w:rPr>
                <w:rFonts w:hAnsi="標楷體"/>
                <w:sz w:val="28"/>
                <w:szCs w:val="28"/>
              </w:rPr>
            </w:pPr>
          </w:p>
        </w:tc>
        <w:tc>
          <w:tcPr>
            <w:tcW w:w="1276" w:type="dxa"/>
            <w:vAlign w:val="center"/>
          </w:tcPr>
          <w:p w14:paraId="37A27D46" w14:textId="4A52933C"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仁德</w:t>
            </w:r>
          </w:p>
        </w:tc>
        <w:tc>
          <w:tcPr>
            <w:tcW w:w="2410" w:type="dxa"/>
            <w:vAlign w:val="center"/>
          </w:tcPr>
          <w:p w14:paraId="6FACC570" w14:textId="3172171D"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113</w:t>
            </w:r>
            <w:r w:rsidR="00D14761" w:rsidRPr="007D4DB3">
              <w:rPr>
                <w:rFonts w:hAnsi="標楷體"/>
                <w:sz w:val="28"/>
                <w:szCs w:val="28"/>
              </w:rPr>
              <w:t>年：</w:t>
            </w:r>
            <w:r w:rsidRPr="007D4DB3">
              <w:rPr>
                <w:rFonts w:ascii="Times New Roman"/>
                <w:sz w:val="28"/>
                <w:szCs w:val="28"/>
              </w:rPr>
              <w:t>1</w:t>
            </w:r>
            <w:r w:rsidR="00D14761" w:rsidRPr="007D4DB3">
              <w:rPr>
                <w:rFonts w:hAnsi="標楷體"/>
                <w:sz w:val="28"/>
                <w:szCs w:val="28"/>
              </w:rPr>
              <w:t>萬噸</w:t>
            </w:r>
          </w:p>
        </w:tc>
        <w:tc>
          <w:tcPr>
            <w:tcW w:w="2885" w:type="dxa"/>
            <w:vAlign w:val="center"/>
          </w:tcPr>
          <w:p w14:paraId="521F3FD0" w14:textId="491AF6CB" w:rsidR="00D14761" w:rsidRPr="007D4DB3" w:rsidRDefault="003E5AA4" w:rsidP="0005793E">
            <w:pPr>
              <w:pStyle w:val="0"/>
              <w:kinsoku w:val="0"/>
              <w:spacing w:line="340" w:lineRule="exact"/>
              <w:ind w:leftChars="0" w:left="0"/>
              <w:rPr>
                <w:rFonts w:hAnsi="標楷體"/>
                <w:sz w:val="28"/>
                <w:szCs w:val="28"/>
              </w:rPr>
            </w:pPr>
            <w:r w:rsidRPr="007D4DB3">
              <w:rPr>
                <w:rFonts w:hAnsi="標楷體"/>
                <w:sz w:val="28"/>
                <w:szCs w:val="28"/>
              </w:rPr>
              <w:t>周邊廠商</w:t>
            </w:r>
            <w:r w:rsidR="005A027A" w:rsidRPr="007D4DB3">
              <w:rPr>
                <w:rFonts w:hAnsi="標楷體"/>
                <w:sz w:val="28"/>
                <w:szCs w:val="28"/>
              </w:rPr>
              <w:t>（</w:t>
            </w:r>
            <w:r w:rsidRPr="007D4DB3">
              <w:rPr>
                <w:rFonts w:hAnsi="標楷體"/>
                <w:sz w:val="28"/>
                <w:szCs w:val="28"/>
              </w:rPr>
              <w:t>奇美實業</w:t>
            </w:r>
            <w:r w:rsidR="005A027A" w:rsidRPr="007D4DB3">
              <w:rPr>
                <w:rFonts w:hAnsi="標楷體"/>
                <w:sz w:val="28"/>
                <w:szCs w:val="28"/>
              </w:rPr>
              <w:t>）</w:t>
            </w:r>
          </w:p>
        </w:tc>
      </w:tr>
      <w:tr w:rsidR="007D4DB3" w:rsidRPr="007D4DB3" w14:paraId="05911CAC" w14:textId="77777777" w:rsidTr="001A3437">
        <w:tc>
          <w:tcPr>
            <w:tcW w:w="850" w:type="dxa"/>
            <w:vMerge w:val="restart"/>
            <w:vAlign w:val="center"/>
          </w:tcPr>
          <w:p w14:paraId="133662D0" w14:textId="4EE0B60F"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高雄</w:t>
            </w:r>
          </w:p>
        </w:tc>
        <w:tc>
          <w:tcPr>
            <w:tcW w:w="1276" w:type="dxa"/>
            <w:vAlign w:val="center"/>
          </w:tcPr>
          <w:p w14:paraId="28798062" w14:textId="61DD9826"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鳳山</w:t>
            </w:r>
          </w:p>
        </w:tc>
        <w:tc>
          <w:tcPr>
            <w:tcW w:w="2410" w:type="dxa"/>
            <w:vAlign w:val="center"/>
          </w:tcPr>
          <w:p w14:paraId="583EF9A1" w14:textId="34ABD8E0"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108</w:t>
            </w:r>
            <w:r w:rsidR="00D14761" w:rsidRPr="007D4DB3">
              <w:rPr>
                <w:rFonts w:hAnsi="標楷體"/>
                <w:sz w:val="28"/>
                <w:szCs w:val="28"/>
              </w:rPr>
              <w:t>年：</w:t>
            </w:r>
            <w:r w:rsidRPr="007D4DB3">
              <w:rPr>
                <w:rFonts w:ascii="Times New Roman"/>
                <w:sz w:val="28"/>
                <w:szCs w:val="28"/>
              </w:rPr>
              <w:t>4</w:t>
            </w:r>
            <w:r w:rsidR="00D14761" w:rsidRPr="007D4DB3">
              <w:rPr>
                <w:rFonts w:hAnsi="標楷體"/>
                <w:sz w:val="28"/>
                <w:szCs w:val="28"/>
              </w:rPr>
              <w:t>.</w:t>
            </w:r>
            <w:r w:rsidRPr="007D4DB3">
              <w:rPr>
                <w:rFonts w:ascii="Times New Roman"/>
                <w:sz w:val="28"/>
                <w:szCs w:val="28"/>
              </w:rPr>
              <w:t>5</w:t>
            </w:r>
            <w:r w:rsidR="00D14761" w:rsidRPr="007D4DB3">
              <w:rPr>
                <w:rFonts w:hAnsi="標楷體"/>
                <w:sz w:val="28"/>
                <w:szCs w:val="28"/>
              </w:rPr>
              <w:t>萬噸</w:t>
            </w:r>
          </w:p>
        </w:tc>
        <w:tc>
          <w:tcPr>
            <w:tcW w:w="2885" w:type="dxa"/>
            <w:vAlign w:val="center"/>
          </w:tcPr>
          <w:p w14:paraId="02FB8104" w14:textId="4777A96E"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臨海工業區</w:t>
            </w:r>
          </w:p>
        </w:tc>
      </w:tr>
      <w:tr w:rsidR="007D4DB3" w:rsidRPr="007D4DB3" w14:paraId="307DBD53" w14:textId="77777777" w:rsidTr="001A3437">
        <w:tc>
          <w:tcPr>
            <w:tcW w:w="850" w:type="dxa"/>
            <w:vMerge/>
            <w:vAlign w:val="center"/>
          </w:tcPr>
          <w:p w14:paraId="2B059807" w14:textId="44224F8C" w:rsidR="00D14761" w:rsidRPr="007D4DB3" w:rsidRDefault="00D14761" w:rsidP="0005793E">
            <w:pPr>
              <w:pStyle w:val="0"/>
              <w:kinsoku w:val="0"/>
              <w:spacing w:line="340" w:lineRule="exact"/>
              <w:ind w:leftChars="0" w:left="0"/>
              <w:jc w:val="center"/>
              <w:rPr>
                <w:rFonts w:hAnsi="標楷體"/>
                <w:sz w:val="28"/>
                <w:szCs w:val="28"/>
              </w:rPr>
            </w:pPr>
          </w:p>
        </w:tc>
        <w:tc>
          <w:tcPr>
            <w:tcW w:w="1276" w:type="dxa"/>
            <w:vAlign w:val="center"/>
          </w:tcPr>
          <w:p w14:paraId="10A60F17" w14:textId="394CA6E0"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臨海</w:t>
            </w:r>
          </w:p>
        </w:tc>
        <w:tc>
          <w:tcPr>
            <w:tcW w:w="2410" w:type="dxa"/>
            <w:vAlign w:val="center"/>
          </w:tcPr>
          <w:p w14:paraId="4D9DA5AE" w14:textId="336969D5"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110</w:t>
            </w:r>
            <w:r w:rsidR="00D14761" w:rsidRPr="007D4DB3">
              <w:rPr>
                <w:rFonts w:hAnsi="標楷體"/>
                <w:sz w:val="28"/>
                <w:szCs w:val="28"/>
              </w:rPr>
              <w:t>年：</w:t>
            </w:r>
            <w:r w:rsidRPr="007D4DB3">
              <w:rPr>
                <w:rFonts w:ascii="Times New Roman"/>
                <w:sz w:val="28"/>
                <w:szCs w:val="28"/>
              </w:rPr>
              <w:t>3</w:t>
            </w:r>
            <w:r w:rsidR="00D14761" w:rsidRPr="007D4DB3">
              <w:rPr>
                <w:rFonts w:hAnsi="標楷體"/>
                <w:sz w:val="28"/>
                <w:szCs w:val="28"/>
              </w:rPr>
              <w:t>.</w:t>
            </w:r>
            <w:r w:rsidRPr="007D4DB3">
              <w:rPr>
                <w:rFonts w:ascii="Times New Roman"/>
                <w:sz w:val="28"/>
                <w:szCs w:val="28"/>
              </w:rPr>
              <w:t>3</w:t>
            </w:r>
            <w:r w:rsidR="00D14761" w:rsidRPr="007D4DB3">
              <w:rPr>
                <w:rFonts w:hAnsi="標楷體"/>
                <w:sz w:val="28"/>
                <w:szCs w:val="28"/>
              </w:rPr>
              <w:t>萬噸</w:t>
            </w:r>
          </w:p>
        </w:tc>
        <w:tc>
          <w:tcPr>
            <w:tcW w:w="2885" w:type="dxa"/>
            <w:vAlign w:val="center"/>
          </w:tcPr>
          <w:p w14:paraId="33E9EEDF" w14:textId="61BE91E9"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臨海工業區</w:t>
            </w:r>
          </w:p>
        </w:tc>
      </w:tr>
      <w:tr w:rsidR="007D4DB3" w:rsidRPr="007D4DB3" w14:paraId="4654A8BD" w14:textId="77777777" w:rsidTr="001A3437">
        <w:tc>
          <w:tcPr>
            <w:tcW w:w="850" w:type="dxa"/>
            <w:vMerge/>
            <w:vAlign w:val="center"/>
          </w:tcPr>
          <w:p w14:paraId="62D4EA99" w14:textId="73528A3E" w:rsidR="00D14761" w:rsidRPr="007D4DB3" w:rsidRDefault="00D14761" w:rsidP="0005793E">
            <w:pPr>
              <w:pStyle w:val="0"/>
              <w:kinsoku w:val="0"/>
              <w:spacing w:line="340" w:lineRule="exact"/>
              <w:ind w:leftChars="0" w:left="0"/>
              <w:jc w:val="center"/>
              <w:rPr>
                <w:rFonts w:hAnsi="標楷體"/>
                <w:sz w:val="28"/>
                <w:szCs w:val="28"/>
              </w:rPr>
            </w:pPr>
          </w:p>
        </w:tc>
        <w:tc>
          <w:tcPr>
            <w:tcW w:w="1276" w:type="dxa"/>
            <w:vAlign w:val="center"/>
          </w:tcPr>
          <w:p w14:paraId="1D38DA6F" w14:textId="2CCEF1C1"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楠梓</w:t>
            </w:r>
          </w:p>
        </w:tc>
        <w:tc>
          <w:tcPr>
            <w:tcW w:w="2410" w:type="dxa"/>
            <w:vAlign w:val="center"/>
          </w:tcPr>
          <w:p w14:paraId="2920888D" w14:textId="326DD091" w:rsidR="00D14761" w:rsidRPr="007D4DB3" w:rsidRDefault="00E60F12" w:rsidP="0005793E">
            <w:pPr>
              <w:pStyle w:val="0"/>
              <w:kinsoku w:val="0"/>
              <w:spacing w:line="340" w:lineRule="exact"/>
              <w:ind w:leftChars="0" w:left="0"/>
              <w:rPr>
                <w:rFonts w:hAnsi="標楷體"/>
                <w:sz w:val="28"/>
                <w:szCs w:val="28"/>
              </w:rPr>
            </w:pPr>
            <w:r w:rsidRPr="007D4DB3">
              <w:rPr>
                <w:rFonts w:ascii="Times New Roman"/>
                <w:sz w:val="28"/>
                <w:szCs w:val="28"/>
              </w:rPr>
              <w:t>116</w:t>
            </w:r>
            <w:r w:rsidR="00D14761" w:rsidRPr="007D4DB3">
              <w:rPr>
                <w:rFonts w:hAnsi="標楷體"/>
                <w:sz w:val="28"/>
                <w:szCs w:val="28"/>
              </w:rPr>
              <w:t>年：</w:t>
            </w:r>
            <w:r w:rsidRPr="007D4DB3">
              <w:rPr>
                <w:rFonts w:ascii="Times New Roman"/>
                <w:sz w:val="28"/>
                <w:szCs w:val="28"/>
              </w:rPr>
              <w:t>2</w:t>
            </w:r>
            <w:r w:rsidR="00D14761" w:rsidRPr="007D4DB3">
              <w:rPr>
                <w:rFonts w:hAnsi="標楷體"/>
                <w:sz w:val="28"/>
                <w:szCs w:val="28"/>
              </w:rPr>
              <w:t>萬噸</w:t>
            </w:r>
          </w:p>
        </w:tc>
        <w:tc>
          <w:tcPr>
            <w:tcW w:w="2885" w:type="dxa"/>
            <w:vAlign w:val="center"/>
          </w:tcPr>
          <w:p w14:paraId="602353D9" w14:textId="3B0348DC" w:rsidR="00D14761" w:rsidRPr="007D4DB3" w:rsidRDefault="00D14761" w:rsidP="0005793E">
            <w:pPr>
              <w:pStyle w:val="0"/>
              <w:kinsoku w:val="0"/>
              <w:spacing w:line="340" w:lineRule="exact"/>
              <w:ind w:leftChars="0" w:left="0"/>
              <w:rPr>
                <w:rFonts w:hAnsi="標楷體"/>
                <w:sz w:val="28"/>
                <w:szCs w:val="28"/>
              </w:rPr>
            </w:pPr>
            <w:r w:rsidRPr="007D4DB3">
              <w:rPr>
                <w:rFonts w:hAnsi="標楷體"/>
                <w:sz w:val="28"/>
                <w:szCs w:val="28"/>
              </w:rPr>
              <w:t>楠梓產業園區</w:t>
            </w:r>
          </w:p>
        </w:tc>
      </w:tr>
      <w:tr w:rsidR="007D4DB3" w:rsidRPr="007D4DB3" w14:paraId="6DA05574" w14:textId="77777777" w:rsidTr="001A3437">
        <w:tc>
          <w:tcPr>
            <w:tcW w:w="2126" w:type="dxa"/>
            <w:gridSpan w:val="2"/>
            <w:vAlign w:val="center"/>
          </w:tcPr>
          <w:p w14:paraId="24EF11C1" w14:textId="5F704196" w:rsidR="00D14761" w:rsidRPr="007D4DB3" w:rsidRDefault="00D14761" w:rsidP="0005793E">
            <w:pPr>
              <w:pStyle w:val="0"/>
              <w:kinsoku w:val="0"/>
              <w:spacing w:line="340" w:lineRule="exact"/>
              <w:ind w:leftChars="0" w:left="0"/>
              <w:jc w:val="center"/>
              <w:rPr>
                <w:rFonts w:hAnsi="標楷體"/>
                <w:sz w:val="28"/>
                <w:szCs w:val="28"/>
              </w:rPr>
            </w:pPr>
            <w:r w:rsidRPr="007D4DB3">
              <w:rPr>
                <w:rFonts w:hAnsi="標楷體"/>
                <w:sz w:val="28"/>
                <w:szCs w:val="28"/>
              </w:rPr>
              <w:t>總計</w:t>
            </w:r>
          </w:p>
        </w:tc>
        <w:tc>
          <w:tcPr>
            <w:tcW w:w="2410" w:type="dxa"/>
            <w:vAlign w:val="center"/>
          </w:tcPr>
          <w:p w14:paraId="0288D6DC" w14:textId="5E6520E2" w:rsidR="00D14761" w:rsidRPr="007D4DB3" w:rsidRDefault="00E60F12" w:rsidP="0005793E">
            <w:pPr>
              <w:pStyle w:val="0"/>
              <w:kinsoku w:val="0"/>
              <w:spacing w:line="340" w:lineRule="exact"/>
              <w:ind w:leftChars="0" w:left="0"/>
              <w:jc w:val="center"/>
              <w:rPr>
                <w:rFonts w:hAnsi="標楷體"/>
                <w:sz w:val="28"/>
                <w:szCs w:val="28"/>
              </w:rPr>
            </w:pPr>
            <w:r w:rsidRPr="007D4DB3">
              <w:rPr>
                <w:rFonts w:ascii="Times New Roman"/>
                <w:sz w:val="28"/>
                <w:szCs w:val="28"/>
              </w:rPr>
              <w:t>28</w:t>
            </w:r>
            <w:r w:rsidR="00D14761" w:rsidRPr="007D4DB3">
              <w:rPr>
                <w:rFonts w:hAnsi="標楷體"/>
                <w:sz w:val="28"/>
                <w:szCs w:val="28"/>
              </w:rPr>
              <w:t>.</w:t>
            </w:r>
            <w:r w:rsidRPr="007D4DB3">
              <w:rPr>
                <w:rFonts w:ascii="Times New Roman"/>
                <w:sz w:val="28"/>
                <w:szCs w:val="28"/>
              </w:rPr>
              <w:t>9</w:t>
            </w:r>
            <w:r w:rsidR="00D14761" w:rsidRPr="007D4DB3">
              <w:rPr>
                <w:rFonts w:hAnsi="標楷體"/>
                <w:sz w:val="28"/>
                <w:szCs w:val="28"/>
              </w:rPr>
              <w:t>萬噸</w:t>
            </w:r>
          </w:p>
        </w:tc>
        <w:tc>
          <w:tcPr>
            <w:tcW w:w="2885" w:type="dxa"/>
            <w:vAlign w:val="center"/>
          </w:tcPr>
          <w:p w14:paraId="56A75CCF" w14:textId="77777777" w:rsidR="00D14761" w:rsidRPr="007D4DB3" w:rsidRDefault="00D14761" w:rsidP="0005793E">
            <w:pPr>
              <w:pStyle w:val="0"/>
              <w:kinsoku w:val="0"/>
              <w:spacing w:line="340" w:lineRule="exact"/>
              <w:ind w:leftChars="0" w:left="0"/>
              <w:jc w:val="center"/>
              <w:rPr>
                <w:rFonts w:hAnsi="標楷體"/>
                <w:sz w:val="28"/>
                <w:szCs w:val="28"/>
              </w:rPr>
            </w:pPr>
          </w:p>
        </w:tc>
      </w:tr>
    </w:tbl>
    <w:p w14:paraId="763875BC" w14:textId="505F8C0A" w:rsidR="00D844D4" w:rsidRPr="007D4DB3" w:rsidRDefault="00D14761" w:rsidP="00E53655">
      <w:pPr>
        <w:pStyle w:val="0"/>
        <w:kinsoku w:val="0"/>
        <w:spacing w:afterLines="50" w:after="228" w:line="0" w:lineRule="atLeast"/>
        <w:ind w:leftChars="400" w:left="1361"/>
        <w:rPr>
          <w:rFonts w:hAnsi="標楷體"/>
          <w:sz w:val="24"/>
        </w:rPr>
      </w:pPr>
      <w:r w:rsidRPr="007D4DB3">
        <w:rPr>
          <w:rFonts w:hAnsi="標楷體"/>
          <w:sz w:val="24"/>
        </w:rPr>
        <w:t>資料來源：營建署</w:t>
      </w:r>
    </w:p>
    <w:p w14:paraId="4ACB0EA6" w14:textId="4E7BDB08" w:rsidR="00054CAF" w:rsidRPr="007D4DB3" w:rsidRDefault="00054CAF" w:rsidP="009701A6">
      <w:pPr>
        <w:pStyle w:val="3"/>
        <w:kinsoku w:val="0"/>
        <w:ind w:left="1360" w:hanging="680"/>
        <w:rPr>
          <w:rFonts w:hAnsi="標楷體"/>
        </w:rPr>
      </w:pPr>
      <w:bookmarkStart w:id="144" w:name="_Toc102742594"/>
      <w:bookmarkStart w:id="145" w:name="_Toc105151861"/>
      <w:bookmarkStart w:id="146" w:name="_Toc105322181"/>
      <w:bookmarkStart w:id="147" w:name="_Toc106698033"/>
      <w:bookmarkStart w:id="148" w:name="_Toc106895412"/>
      <w:bookmarkStart w:id="149" w:name="_Toc106958732"/>
      <w:r w:rsidRPr="007D4DB3">
        <w:rPr>
          <w:rFonts w:hAnsi="標楷體"/>
        </w:rPr>
        <w:t>再生水水源多來自生活污水，因為只要有人用水就會有污水，因此再生水的水源相對穩定，具有保險用水特性。去年百年大旱，政府部署</w:t>
      </w:r>
      <w:r w:rsidR="00E60F12" w:rsidRPr="007D4DB3">
        <w:rPr>
          <w:rFonts w:ascii="Times New Roman" w:hAnsi="Times New Roman"/>
        </w:rPr>
        <w:t>27</w:t>
      </w:r>
      <w:r w:rsidRPr="007D4DB3">
        <w:rPr>
          <w:rFonts w:hAnsi="標楷體"/>
        </w:rPr>
        <w:t>台</w:t>
      </w:r>
      <w:r w:rsidR="00134123" w:rsidRPr="007D4DB3">
        <w:rPr>
          <w:rFonts w:ascii="Times New Roman" w:hAnsi="Times New Roman"/>
        </w:rPr>
        <w:t>RO</w:t>
      </w:r>
      <w:r w:rsidRPr="007D4DB3">
        <w:rPr>
          <w:rFonts w:hAnsi="標楷體"/>
        </w:rPr>
        <w:t>淨水設備供應產業用水每日</w:t>
      </w:r>
      <w:r w:rsidR="00E60F12" w:rsidRPr="007D4DB3">
        <w:rPr>
          <w:rFonts w:ascii="Times New Roman" w:hAnsi="Times New Roman"/>
        </w:rPr>
        <w:t>1</w:t>
      </w:r>
      <w:r w:rsidRPr="007D4DB3">
        <w:rPr>
          <w:rFonts w:hAnsi="標楷體"/>
        </w:rPr>
        <w:t>萬</w:t>
      </w:r>
      <w:r w:rsidR="00E60F12" w:rsidRPr="007D4DB3">
        <w:rPr>
          <w:rFonts w:ascii="Times New Roman" w:hAnsi="Times New Roman"/>
        </w:rPr>
        <w:t>3</w:t>
      </w:r>
      <w:r w:rsidRPr="007D4DB3">
        <w:rPr>
          <w:rFonts w:hAnsi="標楷體"/>
        </w:rPr>
        <w:t>,</w:t>
      </w:r>
      <w:r w:rsidR="00E60F12" w:rsidRPr="007D4DB3">
        <w:rPr>
          <w:rFonts w:ascii="Times New Roman" w:hAnsi="Times New Roman"/>
        </w:rPr>
        <w:t>500</w:t>
      </w:r>
      <w:r w:rsidRPr="007D4DB3">
        <w:rPr>
          <w:rFonts w:hAnsi="標楷體"/>
        </w:rPr>
        <w:t>噸，及全國公共污水處理廠放流水供應民生次級用水等，充分見證再生水穩定產業發展的益處。</w:t>
      </w:r>
      <w:bookmarkEnd w:id="144"/>
      <w:bookmarkEnd w:id="145"/>
      <w:bookmarkEnd w:id="146"/>
      <w:bookmarkEnd w:id="147"/>
      <w:bookmarkEnd w:id="148"/>
      <w:bookmarkEnd w:id="149"/>
    </w:p>
    <w:p w14:paraId="6AFDC73A" w14:textId="77777777" w:rsidR="00054CAF" w:rsidRPr="007D4DB3" w:rsidRDefault="005E537B" w:rsidP="009701A6">
      <w:pPr>
        <w:pStyle w:val="3"/>
        <w:kinsoku w:val="0"/>
        <w:ind w:left="1360" w:hanging="680"/>
        <w:rPr>
          <w:rFonts w:hAnsi="標楷體"/>
        </w:rPr>
      </w:pPr>
      <w:bookmarkStart w:id="150" w:name="_Toc102742595"/>
      <w:bookmarkStart w:id="151" w:name="_Toc105151862"/>
      <w:bookmarkStart w:id="152" w:name="_Toc105322182"/>
      <w:bookmarkStart w:id="153" w:name="_Toc106698034"/>
      <w:bookmarkStart w:id="154" w:name="_Toc106895413"/>
      <w:bookmarkStart w:id="155" w:name="_Toc106958733"/>
      <w:r w:rsidRPr="007D4DB3">
        <w:rPr>
          <w:rFonts w:hAnsi="標楷體"/>
        </w:rPr>
        <w:t>原再生水資源發展條例規定，須公告水源供應短缺之虞地區，才能強制開發單位使用一定比率系統再生水。現已修法刪除水源供應短缺之虞地區限制，擴大再生水使用範圍，明定開發單位在用水計畫要求下，必須使用一定比率系統再生水；另一定比率等相關規範，後續將依產業特性另訂子法，並邀請相關目的事業主管機關及產業界等共同研商。</w:t>
      </w:r>
      <w:bookmarkEnd w:id="150"/>
      <w:bookmarkEnd w:id="151"/>
      <w:bookmarkEnd w:id="152"/>
      <w:bookmarkEnd w:id="153"/>
      <w:bookmarkEnd w:id="154"/>
      <w:bookmarkEnd w:id="155"/>
    </w:p>
    <w:p w14:paraId="24D0DC81" w14:textId="77777777" w:rsidR="006D1FB5" w:rsidRPr="007D4DB3" w:rsidRDefault="006D1FB5" w:rsidP="006D1FB5">
      <w:pPr>
        <w:pStyle w:val="3"/>
        <w:rPr>
          <w:rFonts w:hAnsi="標楷體"/>
        </w:rPr>
      </w:pPr>
      <w:bookmarkStart w:id="156" w:name="_Toc105151863"/>
      <w:bookmarkStart w:id="157" w:name="_Toc105322183"/>
      <w:bookmarkStart w:id="158" w:name="_Toc106698035"/>
      <w:bookmarkStart w:id="159" w:name="_Toc106895414"/>
      <w:bookmarkStart w:id="160" w:name="_Toc106958734"/>
      <w:r w:rsidRPr="007D4DB3">
        <w:rPr>
          <w:rFonts w:hAnsi="標楷體"/>
        </w:rPr>
        <w:t>綜上，經濟部透過修正後之再生水資源發展條例規定，審核開發單位用水計畫需使用一定比率之再生水，已不限水源供應短缺之虞地區，爰應與內政部共同合作，媒合工業區、科技產業園區、科學園區及農業科技園區等，擴大再生水使用範圍，以達環境永續之目的。</w:t>
      </w:r>
      <w:bookmarkEnd w:id="156"/>
      <w:bookmarkEnd w:id="157"/>
      <w:bookmarkEnd w:id="158"/>
      <w:bookmarkEnd w:id="159"/>
      <w:bookmarkEnd w:id="160"/>
    </w:p>
    <w:p w14:paraId="7BA81202" w14:textId="6E63BB10" w:rsidR="00464841" w:rsidRPr="007D4DB3" w:rsidRDefault="008B2F10" w:rsidP="00464841">
      <w:pPr>
        <w:pStyle w:val="2"/>
        <w:rPr>
          <w:rFonts w:hAnsi="標楷體"/>
          <w:b/>
        </w:rPr>
      </w:pPr>
      <w:bookmarkStart w:id="161" w:name="_Toc106958735"/>
      <w:r w:rsidRPr="007D4DB3">
        <w:rPr>
          <w:rFonts w:hAnsi="標楷體"/>
          <w:b/>
        </w:rPr>
        <w:t>內政部推動污水下水道建設計畫，除有改善環境衛生外，</w:t>
      </w:r>
      <w:r w:rsidR="00EF4C2F" w:rsidRPr="007D4DB3">
        <w:rPr>
          <w:rFonts w:hAnsi="標楷體"/>
          <w:b/>
        </w:rPr>
        <w:t>應</w:t>
      </w:r>
      <w:r w:rsidR="007959D3" w:rsidRPr="007D4DB3">
        <w:rPr>
          <w:rFonts w:hAnsi="標楷體"/>
          <w:b/>
        </w:rPr>
        <w:t>配合再生水資源發展條例修正，</w:t>
      </w:r>
      <w:r w:rsidR="00464841" w:rsidRPr="007D4DB3">
        <w:rPr>
          <w:rFonts w:hAnsi="標楷體"/>
          <w:b/>
        </w:rPr>
        <w:t>提高再生水使用比率</w:t>
      </w:r>
      <w:bookmarkEnd w:id="161"/>
    </w:p>
    <w:p w14:paraId="79C7CC10" w14:textId="03E18E02" w:rsidR="00AF5E98" w:rsidRPr="007D4DB3" w:rsidRDefault="008510BE" w:rsidP="000D489B">
      <w:pPr>
        <w:pStyle w:val="3"/>
        <w:rPr>
          <w:rFonts w:hAnsi="標楷體"/>
        </w:rPr>
      </w:pPr>
      <w:bookmarkStart w:id="162" w:name="_Toc105151865"/>
      <w:bookmarkStart w:id="163" w:name="_Toc105322185"/>
      <w:bookmarkStart w:id="164" w:name="_Toc106698037"/>
      <w:bookmarkStart w:id="165" w:name="_Toc106895416"/>
      <w:bookmarkStart w:id="166" w:name="_Toc106958736"/>
      <w:r w:rsidRPr="007D4DB3">
        <w:rPr>
          <w:rFonts w:hAnsi="標楷體"/>
        </w:rPr>
        <w:t>我國自</w:t>
      </w:r>
      <w:r w:rsidR="00E60F12" w:rsidRPr="007D4DB3">
        <w:rPr>
          <w:rFonts w:ascii="Times New Roman" w:hAnsi="Times New Roman"/>
        </w:rPr>
        <w:t>73</w:t>
      </w:r>
      <w:r w:rsidRPr="007D4DB3">
        <w:rPr>
          <w:rFonts w:hAnsi="標楷體"/>
        </w:rPr>
        <w:t>年</w:t>
      </w:r>
      <w:r w:rsidR="00E60F12" w:rsidRPr="007D4DB3">
        <w:rPr>
          <w:rFonts w:ascii="Times New Roman" w:hAnsi="Times New Roman"/>
        </w:rPr>
        <w:t>12</w:t>
      </w:r>
      <w:r w:rsidRPr="007D4DB3">
        <w:rPr>
          <w:rFonts w:hAnsi="標楷體"/>
        </w:rPr>
        <w:t>月</w:t>
      </w:r>
      <w:r w:rsidR="00E60F12" w:rsidRPr="007D4DB3">
        <w:rPr>
          <w:rFonts w:ascii="Times New Roman" w:hAnsi="Times New Roman"/>
        </w:rPr>
        <w:t>21</w:t>
      </w:r>
      <w:r w:rsidR="00895890" w:rsidRPr="007D4DB3">
        <w:rPr>
          <w:rFonts w:hAnsi="標楷體"/>
        </w:rPr>
        <w:t>日制定布下水道法後，行政院於</w:t>
      </w:r>
      <w:r w:rsidR="00E60F12" w:rsidRPr="007D4DB3">
        <w:rPr>
          <w:rFonts w:ascii="Times New Roman" w:hAnsi="Times New Roman"/>
        </w:rPr>
        <w:lastRenderedPageBreak/>
        <w:t>77</w:t>
      </w:r>
      <w:r w:rsidR="00A01593" w:rsidRPr="007D4DB3">
        <w:rPr>
          <w:rFonts w:hAnsi="標楷體"/>
        </w:rPr>
        <w:t>年</w:t>
      </w:r>
      <w:r w:rsidR="00E60F12" w:rsidRPr="007D4DB3">
        <w:rPr>
          <w:rFonts w:ascii="Times New Roman" w:hAnsi="Times New Roman"/>
        </w:rPr>
        <w:t>8</w:t>
      </w:r>
      <w:r w:rsidR="00895890" w:rsidRPr="007D4DB3">
        <w:rPr>
          <w:rFonts w:hAnsi="標楷體"/>
        </w:rPr>
        <w:t>月</w:t>
      </w:r>
      <w:r w:rsidR="00E60F12" w:rsidRPr="007D4DB3">
        <w:rPr>
          <w:rFonts w:ascii="Times New Roman" w:hAnsi="Times New Roman"/>
        </w:rPr>
        <w:t>18</w:t>
      </w:r>
      <w:r w:rsidR="00895890" w:rsidRPr="007D4DB3">
        <w:rPr>
          <w:rFonts w:hAnsi="標楷體"/>
        </w:rPr>
        <w:t>日核定「</w:t>
      </w:r>
      <w:r w:rsidR="00A01593" w:rsidRPr="007D4DB3">
        <w:rPr>
          <w:rFonts w:hAnsi="標楷體"/>
        </w:rPr>
        <w:t>污水下水道發展方案</w:t>
      </w:r>
      <w:r w:rsidR="00895890" w:rsidRPr="007D4DB3">
        <w:rPr>
          <w:rFonts w:hAnsi="標楷體"/>
        </w:rPr>
        <w:t>」</w:t>
      </w:r>
      <w:r w:rsidR="00A01593" w:rsidRPr="007D4DB3">
        <w:rPr>
          <w:rFonts w:hAnsi="標楷體"/>
        </w:rPr>
        <w:t>，依社會經濟發展及國際趨勢與時俱進修正發展方案</w:t>
      </w:r>
      <w:r w:rsidR="00895890" w:rsidRPr="007D4DB3">
        <w:rPr>
          <w:rStyle w:val="aff3"/>
          <w:rFonts w:hAnsi="標楷體"/>
        </w:rPr>
        <w:footnoteReference w:id="4"/>
      </w:r>
      <w:r w:rsidR="00A01593" w:rsidRPr="007D4DB3">
        <w:rPr>
          <w:rFonts w:hAnsi="標楷體"/>
        </w:rPr>
        <w:t>，分別據以研提</w:t>
      </w:r>
      <w:r w:rsidR="00E60F12" w:rsidRPr="007D4DB3">
        <w:rPr>
          <w:rFonts w:ascii="Times New Roman" w:hAnsi="Times New Roman"/>
        </w:rPr>
        <w:t>6</w:t>
      </w:r>
      <w:r w:rsidR="00A01593" w:rsidRPr="007D4DB3">
        <w:rPr>
          <w:rFonts w:hAnsi="標楷體"/>
        </w:rPr>
        <w:t>年</w:t>
      </w:r>
      <w:r w:rsidR="00B306B6" w:rsidRPr="007D4DB3">
        <w:rPr>
          <w:rFonts w:ascii="Times New Roman" w:hAnsi="Times New Roman"/>
        </w:rPr>
        <w:t>一期</w:t>
      </w:r>
      <w:r w:rsidR="00A01593" w:rsidRPr="007D4DB3">
        <w:rPr>
          <w:rFonts w:hAnsi="標楷體"/>
        </w:rPr>
        <w:t>之污水下水道建設計畫，並已奉行政院核定第</w:t>
      </w:r>
      <w:r w:rsidR="00B306B6" w:rsidRPr="007D4DB3">
        <w:rPr>
          <w:rFonts w:ascii="Times New Roman" w:hAnsi="Times New Roman"/>
        </w:rPr>
        <w:t>一期</w:t>
      </w:r>
      <w:r w:rsidR="004909B1" w:rsidRPr="007D4DB3">
        <w:rPr>
          <w:rFonts w:hAnsi="標楷體"/>
        </w:rPr>
        <w:t>（</w:t>
      </w:r>
      <w:r w:rsidR="00E60F12" w:rsidRPr="007D4DB3">
        <w:rPr>
          <w:rFonts w:ascii="Times New Roman" w:hAnsi="Times New Roman"/>
        </w:rPr>
        <w:t>81</w:t>
      </w:r>
      <w:r w:rsidR="00A01593" w:rsidRPr="007D4DB3">
        <w:rPr>
          <w:rFonts w:hAnsi="標楷體"/>
        </w:rPr>
        <w:t>至</w:t>
      </w:r>
      <w:r w:rsidR="00E60F12" w:rsidRPr="007D4DB3">
        <w:rPr>
          <w:rFonts w:ascii="Times New Roman" w:hAnsi="Times New Roman"/>
        </w:rPr>
        <w:t>86</w:t>
      </w:r>
      <w:r w:rsidR="00A01593" w:rsidRPr="007D4DB3">
        <w:rPr>
          <w:rFonts w:hAnsi="標楷體"/>
        </w:rPr>
        <w:t>年</w:t>
      </w:r>
      <w:r w:rsidR="00405DA4" w:rsidRPr="007D4DB3">
        <w:rPr>
          <w:rFonts w:hAnsi="標楷體"/>
        </w:rPr>
        <w:t>度</w:t>
      </w:r>
      <w:r w:rsidR="00A01593" w:rsidRPr="007D4DB3">
        <w:rPr>
          <w:rFonts w:hAnsi="標楷體"/>
        </w:rPr>
        <w:t>）、第</w:t>
      </w:r>
      <w:r w:rsidR="00B306B6" w:rsidRPr="007D4DB3">
        <w:rPr>
          <w:rFonts w:ascii="Times New Roman" w:hAnsi="Times New Roman"/>
        </w:rPr>
        <w:t>二期</w:t>
      </w:r>
      <w:r w:rsidR="004909B1" w:rsidRPr="007D4DB3">
        <w:rPr>
          <w:rFonts w:hAnsi="標楷體"/>
        </w:rPr>
        <w:t>（</w:t>
      </w:r>
      <w:r w:rsidR="00E60F12" w:rsidRPr="007D4DB3">
        <w:rPr>
          <w:rFonts w:ascii="Times New Roman" w:hAnsi="Times New Roman"/>
        </w:rPr>
        <w:t>87</w:t>
      </w:r>
      <w:r w:rsidR="00A01593" w:rsidRPr="007D4DB3">
        <w:rPr>
          <w:rFonts w:hAnsi="標楷體"/>
        </w:rPr>
        <w:t>至</w:t>
      </w:r>
      <w:r w:rsidR="00E60F12" w:rsidRPr="007D4DB3">
        <w:rPr>
          <w:rFonts w:ascii="Times New Roman" w:hAnsi="Times New Roman"/>
        </w:rPr>
        <w:t>92</w:t>
      </w:r>
      <w:r w:rsidR="00A01593" w:rsidRPr="007D4DB3">
        <w:rPr>
          <w:rFonts w:hAnsi="標楷體"/>
        </w:rPr>
        <w:t>年</w:t>
      </w:r>
      <w:r w:rsidR="00405DA4" w:rsidRPr="007D4DB3">
        <w:rPr>
          <w:rFonts w:hAnsi="標楷體"/>
        </w:rPr>
        <w:t>度</w:t>
      </w:r>
      <w:r w:rsidR="00A01593" w:rsidRPr="007D4DB3">
        <w:rPr>
          <w:rFonts w:hAnsi="標楷體"/>
        </w:rPr>
        <w:t>）、第</w:t>
      </w:r>
      <w:r w:rsidR="00B306B6" w:rsidRPr="007D4DB3">
        <w:rPr>
          <w:rFonts w:ascii="Times New Roman" w:hAnsi="Times New Roman"/>
        </w:rPr>
        <w:t>三期</w:t>
      </w:r>
      <w:r w:rsidR="004909B1" w:rsidRPr="007D4DB3">
        <w:rPr>
          <w:rFonts w:hAnsi="標楷體"/>
        </w:rPr>
        <w:t>（</w:t>
      </w:r>
      <w:r w:rsidR="00E60F12" w:rsidRPr="007D4DB3">
        <w:rPr>
          <w:rFonts w:ascii="Times New Roman" w:hAnsi="Times New Roman"/>
        </w:rPr>
        <w:t>92</w:t>
      </w:r>
      <w:r w:rsidR="00A01593" w:rsidRPr="007D4DB3">
        <w:rPr>
          <w:rFonts w:hAnsi="標楷體"/>
        </w:rPr>
        <w:t>至</w:t>
      </w:r>
      <w:r w:rsidR="00E60F12" w:rsidRPr="007D4DB3">
        <w:rPr>
          <w:rFonts w:ascii="Times New Roman" w:hAnsi="Times New Roman"/>
        </w:rPr>
        <w:t>97</w:t>
      </w:r>
      <w:r w:rsidR="00A01593" w:rsidRPr="007D4DB3">
        <w:rPr>
          <w:rFonts w:hAnsi="標楷體"/>
        </w:rPr>
        <w:t>年</w:t>
      </w:r>
      <w:r w:rsidR="00405DA4" w:rsidRPr="007D4DB3">
        <w:rPr>
          <w:rFonts w:hAnsi="標楷體"/>
        </w:rPr>
        <w:t>度</w:t>
      </w:r>
      <w:r w:rsidR="00A01593" w:rsidRPr="007D4DB3">
        <w:rPr>
          <w:rFonts w:hAnsi="標楷體"/>
        </w:rPr>
        <w:t>）、第</w:t>
      </w:r>
      <w:r w:rsidR="00B306B6" w:rsidRPr="007D4DB3">
        <w:rPr>
          <w:rFonts w:ascii="Times New Roman" w:hAnsi="Times New Roman"/>
        </w:rPr>
        <w:t>四期</w:t>
      </w:r>
      <w:r w:rsidR="004909B1" w:rsidRPr="007D4DB3">
        <w:rPr>
          <w:rFonts w:hAnsi="標楷體"/>
        </w:rPr>
        <w:t>（</w:t>
      </w:r>
      <w:r w:rsidR="00E60F12" w:rsidRPr="007D4DB3">
        <w:rPr>
          <w:rFonts w:ascii="Times New Roman" w:hAnsi="Times New Roman"/>
        </w:rPr>
        <w:t>98</w:t>
      </w:r>
      <w:r w:rsidR="00A01593" w:rsidRPr="007D4DB3">
        <w:rPr>
          <w:rFonts w:hAnsi="標楷體"/>
        </w:rPr>
        <w:t>至</w:t>
      </w:r>
      <w:r w:rsidR="00E60F12" w:rsidRPr="007D4DB3">
        <w:rPr>
          <w:rFonts w:ascii="Times New Roman" w:hAnsi="Times New Roman"/>
        </w:rPr>
        <w:t>103</w:t>
      </w:r>
      <w:r w:rsidR="00A01593" w:rsidRPr="007D4DB3">
        <w:rPr>
          <w:rFonts w:hAnsi="標楷體"/>
        </w:rPr>
        <w:t>年</w:t>
      </w:r>
      <w:r w:rsidR="00405DA4" w:rsidRPr="007D4DB3">
        <w:rPr>
          <w:rFonts w:hAnsi="標楷體"/>
        </w:rPr>
        <w:t>度</w:t>
      </w:r>
      <w:r w:rsidR="00A01593" w:rsidRPr="007D4DB3">
        <w:rPr>
          <w:rFonts w:hAnsi="標楷體"/>
        </w:rPr>
        <w:t>）及第</w:t>
      </w:r>
      <w:r w:rsidR="00B306B6" w:rsidRPr="007D4DB3">
        <w:rPr>
          <w:rFonts w:ascii="Times New Roman" w:hAnsi="Times New Roman"/>
        </w:rPr>
        <w:t>五期</w:t>
      </w:r>
      <w:r w:rsidR="004909B1" w:rsidRPr="007D4DB3">
        <w:rPr>
          <w:rFonts w:hAnsi="標楷體"/>
        </w:rPr>
        <w:t>（</w:t>
      </w:r>
      <w:r w:rsidR="00E60F12" w:rsidRPr="007D4DB3">
        <w:rPr>
          <w:rFonts w:ascii="Times New Roman" w:hAnsi="Times New Roman"/>
        </w:rPr>
        <w:t>104</w:t>
      </w:r>
      <w:r w:rsidR="00A01593" w:rsidRPr="007D4DB3">
        <w:rPr>
          <w:rFonts w:hAnsi="標楷體"/>
        </w:rPr>
        <w:t>至</w:t>
      </w:r>
      <w:r w:rsidR="00E60F12" w:rsidRPr="007D4DB3">
        <w:rPr>
          <w:rFonts w:ascii="Times New Roman" w:hAnsi="Times New Roman"/>
        </w:rPr>
        <w:t>109</w:t>
      </w:r>
      <w:r w:rsidR="00A01593" w:rsidRPr="007D4DB3">
        <w:rPr>
          <w:rFonts w:hAnsi="標楷體"/>
        </w:rPr>
        <w:t>年</w:t>
      </w:r>
      <w:r w:rsidR="00405DA4" w:rsidRPr="007D4DB3">
        <w:rPr>
          <w:rFonts w:hAnsi="標楷體"/>
        </w:rPr>
        <w:t>度</w:t>
      </w:r>
      <w:r w:rsidR="00A01593" w:rsidRPr="007D4DB3">
        <w:rPr>
          <w:rFonts w:hAnsi="標楷體"/>
        </w:rPr>
        <w:t>）等建設計畫，逐年循序推動污水下水道建設。最初第</w:t>
      </w:r>
      <w:r w:rsidR="00B306B6" w:rsidRPr="007D4DB3">
        <w:rPr>
          <w:rFonts w:hAnsi="標楷體" w:hint="eastAsia"/>
        </w:rPr>
        <w:t>一</w:t>
      </w:r>
      <w:r w:rsidR="00A01593" w:rsidRPr="007D4DB3">
        <w:rPr>
          <w:rFonts w:hAnsi="標楷體"/>
        </w:rPr>
        <w:t>、</w:t>
      </w:r>
      <w:r w:rsidR="00B306B6" w:rsidRPr="007D4DB3">
        <w:rPr>
          <w:rFonts w:hAnsi="標楷體" w:hint="eastAsia"/>
        </w:rPr>
        <w:t>二</w:t>
      </w:r>
      <w:r w:rsidR="00A01593" w:rsidRPr="007D4DB3">
        <w:rPr>
          <w:rFonts w:hAnsi="標楷體"/>
        </w:rPr>
        <w:t>、</w:t>
      </w:r>
      <w:r w:rsidR="00B306B6" w:rsidRPr="007D4DB3">
        <w:rPr>
          <w:rFonts w:ascii="Times New Roman" w:hAnsi="Times New Roman"/>
        </w:rPr>
        <w:t>三期</w:t>
      </w:r>
      <w:r w:rsidR="00A01593" w:rsidRPr="007D4DB3">
        <w:rPr>
          <w:rFonts w:hAnsi="標楷體"/>
        </w:rPr>
        <w:t>建設計畫以處理污水改善環境衛生為主軸，第</w:t>
      </w:r>
      <w:r w:rsidR="00B306B6" w:rsidRPr="007D4DB3">
        <w:rPr>
          <w:rFonts w:ascii="Times New Roman" w:hAnsi="Times New Roman"/>
        </w:rPr>
        <w:t>四期</w:t>
      </w:r>
      <w:r w:rsidR="00A01593" w:rsidRPr="007D4DB3">
        <w:rPr>
          <w:rFonts w:hAnsi="標楷體"/>
        </w:rPr>
        <w:t>納入循環經濟的思維開始推動污泥再利用工作，第</w:t>
      </w:r>
      <w:r w:rsidR="00B306B6" w:rsidRPr="007D4DB3">
        <w:rPr>
          <w:rFonts w:ascii="Times New Roman" w:hAnsi="Times New Roman"/>
        </w:rPr>
        <w:t>五期</w:t>
      </w:r>
      <w:r w:rsidR="00A01593" w:rsidRPr="007D4DB3">
        <w:rPr>
          <w:rFonts w:hAnsi="標楷體"/>
        </w:rPr>
        <w:t>則開始推動再生水，陸續將下水污泥減量再利用、放流水回收再利用納入發展主軸，透過再生水的推動發展，污水處理廠儼然成為都市儲備小水庫。</w:t>
      </w:r>
      <w:bookmarkEnd w:id="162"/>
      <w:bookmarkEnd w:id="163"/>
      <w:bookmarkEnd w:id="164"/>
      <w:bookmarkEnd w:id="165"/>
      <w:bookmarkEnd w:id="166"/>
    </w:p>
    <w:p w14:paraId="00EC6D0A" w14:textId="2D040F0C" w:rsidR="00895890" w:rsidRPr="007D4DB3" w:rsidRDefault="00895890" w:rsidP="00464841">
      <w:pPr>
        <w:pStyle w:val="3"/>
        <w:rPr>
          <w:rFonts w:hAnsi="標楷體"/>
        </w:rPr>
      </w:pPr>
      <w:bookmarkStart w:id="167" w:name="_Toc105151866"/>
      <w:bookmarkStart w:id="168" w:name="_Toc105322186"/>
      <w:bookmarkStart w:id="169" w:name="_Toc106698038"/>
      <w:bookmarkStart w:id="170" w:name="_Toc106895417"/>
      <w:bookmarkStart w:id="171" w:name="_Toc106958737"/>
      <w:r w:rsidRPr="007D4DB3">
        <w:rPr>
          <w:rFonts w:hAnsi="標楷體"/>
        </w:rPr>
        <w:t>行政院於</w:t>
      </w:r>
      <w:r w:rsidR="00E60F12" w:rsidRPr="007D4DB3">
        <w:rPr>
          <w:rFonts w:ascii="Times New Roman" w:hAnsi="Times New Roman"/>
        </w:rPr>
        <w:t>109</w:t>
      </w:r>
      <w:r w:rsidRPr="007D4DB3">
        <w:rPr>
          <w:rFonts w:hAnsi="標楷體"/>
        </w:rPr>
        <w:t>年</w:t>
      </w:r>
      <w:r w:rsidR="00E60F12" w:rsidRPr="007D4DB3">
        <w:rPr>
          <w:rFonts w:ascii="Times New Roman" w:hAnsi="Times New Roman"/>
        </w:rPr>
        <w:t>7</w:t>
      </w:r>
      <w:r w:rsidRPr="007D4DB3">
        <w:rPr>
          <w:rFonts w:hAnsi="標楷體"/>
        </w:rPr>
        <w:t>月</w:t>
      </w:r>
      <w:r w:rsidR="00E60F12" w:rsidRPr="007D4DB3">
        <w:rPr>
          <w:rFonts w:ascii="Times New Roman" w:hAnsi="Times New Roman"/>
        </w:rPr>
        <w:t>7</w:t>
      </w:r>
      <w:r w:rsidRPr="007D4DB3">
        <w:rPr>
          <w:rFonts w:hAnsi="標楷體"/>
        </w:rPr>
        <w:t>日核定</w:t>
      </w:r>
      <w:r w:rsidRPr="007D4DB3">
        <w:rPr>
          <w:rStyle w:val="aff3"/>
          <w:rFonts w:hAnsi="標楷體"/>
        </w:rPr>
        <w:footnoteReference w:id="5"/>
      </w:r>
      <w:r w:rsidRPr="007D4DB3">
        <w:rPr>
          <w:rFonts w:hAnsi="標楷體"/>
        </w:rPr>
        <w:t>污水下水道第</w:t>
      </w:r>
      <w:r w:rsidR="00B306B6" w:rsidRPr="007D4DB3">
        <w:rPr>
          <w:rFonts w:ascii="Times New Roman" w:hAnsi="Times New Roman"/>
        </w:rPr>
        <w:t>六期</w:t>
      </w:r>
      <w:r w:rsidRPr="007D4DB3">
        <w:rPr>
          <w:rFonts w:hAnsi="標楷體"/>
        </w:rPr>
        <w:t>建設計畫</w:t>
      </w:r>
      <w:r w:rsidR="00E326A2" w:rsidRPr="007D4DB3">
        <w:rPr>
          <w:rFonts w:hAnsi="標楷體"/>
        </w:rPr>
        <w:t>（</w:t>
      </w:r>
      <w:r w:rsidR="00E60F12" w:rsidRPr="007D4DB3">
        <w:rPr>
          <w:rFonts w:ascii="Times New Roman" w:hAnsi="Times New Roman"/>
        </w:rPr>
        <w:t>110</w:t>
      </w:r>
      <w:r w:rsidRPr="007D4DB3">
        <w:rPr>
          <w:rFonts w:hAnsi="標楷體"/>
        </w:rPr>
        <w:t>至</w:t>
      </w:r>
      <w:r w:rsidR="00E60F12" w:rsidRPr="007D4DB3">
        <w:rPr>
          <w:rFonts w:ascii="Times New Roman" w:hAnsi="Times New Roman"/>
        </w:rPr>
        <w:t>115</w:t>
      </w:r>
      <w:r w:rsidRPr="007D4DB3">
        <w:rPr>
          <w:rFonts w:hAnsi="標楷體"/>
        </w:rPr>
        <w:t>年度），建設總經費上限為</w:t>
      </w:r>
      <w:r w:rsidR="00E60F12" w:rsidRPr="007D4DB3">
        <w:rPr>
          <w:rFonts w:ascii="Times New Roman" w:hAnsi="Times New Roman"/>
        </w:rPr>
        <w:t>1</w:t>
      </w:r>
      <w:r w:rsidRPr="007D4DB3">
        <w:rPr>
          <w:rFonts w:hAnsi="標楷體"/>
        </w:rPr>
        <w:t>,</w:t>
      </w:r>
      <w:r w:rsidR="00E60F12" w:rsidRPr="007D4DB3">
        <w:rPr>
          <w:rFonts w:ascii="Times New Roman" w:hAnsi="Times New Roman"/>
        </w:rPr>
        <w:t>068</w:t>
      </w:r>
      <w:r w:rsidRPr="007D4DB3">
        <w:rPr>
          <w:rFonts w:hAnsi="標楷體"/>
        </w:rPr>
        <w:t>億元（中央款為</w:t>
      </w:r>
      <w:r w:rsidR="00E60F12" w:rsidRPr="007D4DB3">
        <w:rPr>
          <w:rFonts w:ascii="Times New Roman" w:hAnsi="Times New Roman"/>
        </w:rPr>
        <w:t>952</w:t>
      </w:r>
      <w:r w:rsidRPr="007D4DB3">
        <w:rPr>
          <w:rFonts w:hAnsi="標楷體"/>
        </w:rPr>
        <w:t>.</w:t>
      </w:r>
      <w:r w:rsidR="00E60F12" w:rsidRPr="007D4DB3">
        <w:rPr>
          <w:rFonts w:ascii="Times New Roman" w:hAnsi="Times New Roman"/>
        </w:rPr>
        <w:t>5</w:t>
      </w:r>
      <w:r w:rsidRPr="007D4DB3">
        <w:rPr>
          <w:rFonts w:hAnsi="標楷體"/>
        </w:rPr>
        <w:t>億元、地方款為</w:t>
      </w:r>
      <w:r w:rsidR="00E60F12" w:rsidRPr="007D4DB3">
        <w:rPr>
          <w:rFonts w:ascii="Times New Roman" w:hAnsi="Times New Roman"/>
        </w:rPr>
        <w:t>115</w:t>
      </w:r>
      <w:r w:rsidRPr="007D4DB3">
        <w:rPr>
          <w:rFonts w:hAnsi="標楷體"/>
        </w:rPr>
        <w:t>.</w:t>
      </w:r>
      <w:r w:rsidR="00E60F12" w:rsidRPr="007D4DB3">
        <w:rPr>
          <w:rFonts w:ascii="Times New Roman" w:hAnsi="Times New Roman"/>
        </w:rPr>
        <w:t>5</w:t>
      </w:r>
      <w:r w:rsidRPr="007D4DB3">
        <w:rPr>
          <w:rFonts w:hAnsi="標楷體"/>
        </w:rPr>
        <w:t>億元），計畫目標為至</w:t>
      </w:r>
      <w:r w:rsidR="00E60F12" w:rsidRPr="007D4DB3">
        <w:rPr>
          <w:rFonts w:ascii="Times New Roman" w:hAnsi="Times New Roman"/>
        </w:rPr>
        <w:t>115</w:t>
      </w:r>
      <w:r w:rsidRPr="007D4DB3">
        <w:rPr>
          <w:rFonts w:hAnsi="標楷體"/>
        </w:rPr>
        <w:t>年底，公共污水下水道普及率達</w:t>
      </w:r>
      <w:r w:rsidR="00E60F12" w:rsidRPr="007D4DB3">
        <w:rPr>
          <w:rFonts w:ascii="Times New Roman" w:hAnsi="Times New Roman"/>
        </w:rPr>
        <w:t>46</w:t>
      </w:r>
      <w:r w:rsidRPr="007D4DB3">
        <w:rPr>
          <w:rFonts w:hAnsi="標楷體"/>
        </w:rPr>
        <w:t>%，污水處理率達</w:t>
      </w:r>
      <w:r w:rsidR="00E60F12" w:rsidRPr="007D4DB3">
        <w:rPr>
          <w:rFonts w:ascii="Times New Roman" w:hAnsi="Times New Roman"/>
        </w:rPr>
        <w:t>72</w:t>
      </w:r>
      <w:r w:rsidRPr="007D4DB3">
        <w:rPr>
          <w:rFonts w:hAnsi="標楷體"/>
        </w:rPr>
        <w:t>%</w:t>
      </w:r>
      <w:r w:rsidR="00E326A2" w:rsidRPr="007D4DB3">
        <w:rPr>
          <w:rFonts w:hAnsi="標楷體"/>
        </w:rPr>
        <w:t>（</w:t>
      </w:r>
      <w:r w:rsidR="00E60F12" w:rsidRPr="007D4DB3">
        <w:rPr>
          <w:rFonts w:ascii="Times New Roman" w:hAnsi="Times New Roman"/>
        </w:rPr>
        <w:t>110</w:t>
      </w:r>
      <w:r w:rsidR="00B524E4" w:rsidRPr="007D4DB3">
        <w:rPr>
          <w:rFonts w:hAnsi="標楷體"/>
        </w:rPr>
        <w:t>年為</w:t>
      </w:r>
      <w:r w:rsidR="00E60F12" w:rsidRPr="007D4DB3">
        <w:rPr>
          <w:rFonts w:ascii="Times New Roman" w:hAnsi="Times New Roman"/>
        </w:rPr>
        <w:t>66</w:t>
      </w:r>
      <w:r w:rsidR="00B524E4" w:rsidRPr="007D4DB3">
        <w:rPr>
          <w:rFonts w:hAnsi="標楷體"/>
        </w:rPr>
        <w:t>.</w:t>
      </w:r>
      <w:r w:rsidR="00E60F12" w:rsidRPr="007D4DB3">
        <w:rPr>
          <w:rFonts w:ascii="Times New Roman" w:hAnsi="Times New Roman"/>
        </w:rPr>
        <w:t>93</w:t>
      </w:r>
      <w:r w:rsidR="00B524E4" w:rsidRPr="007D4DB3">
        <w:rPr>
          <w:rFonts w:hAnsi="標楷體"/>
        </w:rPr>
        <w:t>%，如表</w:t>
      </w:r>
      <w:r w:rsidR="006F01EE">
        <w:rPr>
          <w:rFonts w:hAnsi="標楷體"/>
        </w:rPr>
        <w:t>9</w:t>
      </w:r>
      <w:r w:rsidR="00E326A2" w:rsidRPr="007D4DB3">
        <w:rPr>
          <w:rFonts w:hAnsi="標楷體"/>
        </w:rPr>
        <w:t>）</w:t>
      </w:r>
      <w:r w:rsidRPr="007D4DB3">
        <w:rPr>
          <w:rFonts w:hAnsi="標楷體"/>
        </w:rPr>
        <w:t>，另完成</w:t>
      </w:r>
      <w:r w:rsidR="00E60F12" w:rsidRPr="007D4DB3">
        <w:rPr>
          <w:rFonts w:ascii="Times New Roman" w:hAnsi="Times New Roman"/>
        </w:rPr>
        <w:t>67</w:t>
      </w:r>
      <w:r w:rsidRPr="007D4DB3">
        <w:rPr>
          <w:rFonts w:hAnsi="標楷體"/>
        </w:rPr>
        <w:t>座污水處理廠線上監測並介接至內政部污水下水道雲端管理雲。</w:t>
      </w:r>
      <w:bookmarkEnd w:id="167"/>
      <w:bookmarkEnd w:id="168"/>
      <w:bookmarkEnd w:id="169"/>
      <w:bookmarkEnd w:id="170"/>
      <w:bookmarkEnd w:id="171"/>
    </w:p>
    <w:p w14:paraId="4C79A24C" w14:textId="77777777" w:rsidR="007E4482" w:rsidRPr="007D4DB3" w:rsidRDefault="007E4482" w:rsidP="00E56314">
      <w:pPr>
        <w:pStyle w:val="a4"/>
        <w:jc w:val="center"/>
        <w:rPr>
          <w:rFonts w:hAnsi="標楷體"/>
        </w:rPr>
      </w:pPr>
      <w:r w:rsidRPr="007D4DB3">
        <w:rPr>
          <w:rFonts w:hAnsi="標楷體"/>
        </w:rPr>
        <w:t>我國近年來污水處理率一覽表</w:t>
      </w:r>
    </w:p>
    <w:p w14:paraId="71540CFE" w14:textId="77777777" w:rsidR="009522E4" w:rsidRPr="007D4DB3" w:rsidRDefault="009522E4" w:rsidP="009522E4">
      <w:pPr>
        <w:pStyle w:val="0"/>
        <w:ind w:left="680"/>
        <w:jc w:val="right"/>
        <w:rPr>
          <w:rFonts w:hAnsi="標楷體"/>
          <w:sz w:val="24"/>
        </w:rPr>
      </w:pPr>
      <w:r w:rsidRPr="007D4DB3">
        <w:rPr>
          <w:rFonts w:hAnsi="標楷體"/>
          <w:sz w:val="24"/>
        </w:rPr>
        <w:t>單位：%</w:t>
      </w:r>
    </w:p>
    <w:tbl>
      <w:tblPr>
        <w:tblStyle w:val="afc"/>
        <w:tblW w:w="0" w:type="auto"/>
        <w:tblInd w:w="680" w:type="dxa"/>
        <w:tblCellMar>
          <w:left w:w="0" w:type="dxa"/>
          <w:right w:w="0" w:type="dxa"/>
        </w:tblCellMar>
        <w:tblLook w:val="04A0" w:firstRow="1" w:lastRow="0" w:firstColumn="1" w:lastColumn="0" w:noHBand="0" w:noVBand="1"/>
      </w:tblPr>
      <w:tblGrid>
        <w:gridCol w:w="1598"/>
        <w:gridCol w:w="1629"/>
        <w:gridCol w:w="1629"/>
        <w:gridCol w:w="1629"/>
        <w:gridCol w:w="1669"/>
      </w:tblGrid>
      <w:tr w:rsidR="007D4DB3" w:rsidRPr="007D4DB3" w14:paraId="58FD7BFD" w14:textId="77777777" w:rsidTr="00E56314">
        <w:trPr>
          <w:tblHeader/>
        </w:trPr>
        <w:tc>
          <w:tcPr>
            <w:tcW w:w="1598" w:type="dxa"/>
            <w:shd w:val="clear" w:color="auto" w:fill="FBD4B4" w:themeFill="accent6" w:themeFillTint="66"/>
            <w:vAlign w:val="center"/>
          </w:tcPr>
          <w:p w14:paraId="40836A74" w14:textId="77777777" w:rsidR="007E4482" w:rsidRPr="007D4DB3" w:rsidRDefault="007E4482" w:rsidP="00906A93">
            <w:pPr>
              <w:pStyle w:val="0"/>
              <w:kinsoku w:val="0"/>
              <w:spacing w:line="360" w:lineRule="exact"/>
              <w:ind w:leftChars="0" w:left="0"/>
              <w:jc w:val="center"/>
              <w:rPr>
                <w:rFonts w:hAnsi="標楷體"/>
                <w:sz w:val="24"/>
              </w:rPr>
            </w:pPr>
            <w:r w:rsidRPr="007D4DB3">
              <w:rPr>
                <w:rFonts w:hAnsi="標楷體"/>
                <w:sz w:val="24"/>
              </w:rPr>
              <w:t>年度底</w:t>
            </w:r>
          </w:p>
        </w:tc>
        <w:tc>
          <w:tcPr>
            <w:tcW w:w="1629" w:type="dxa"/>
            <w:shd w:val="clear" w:color="auto" w:fill="FBD4B4" w:themeFill="accent6" w:themeFillTint="66"/>
            <w:vAlign w:val="center"/>
          </w:tcPr>
          <w:p w14:paraId="0C97B97D" w14:textId="4A38EAA9" w:rsidR="007E4482" w:rsidRPr="007D4DB3" w:rsidRDefault="007E4482" w:rsidP="00906A93">
            <w:pPr>
              <w:pStyle w:val="0"/>
              <w:kinsoku w:val="0"/>
              <w:spacing w:line="360" w:lineRule="exact"/>
              <w:ind w:leftChars="0" w:left="0"/>
              <w:jc w:val="center"/>
              <w:rPr>
                <w:rFonts w:hAnsi="標楷體"/>
                <w:sz w:val="24"/>
              </w:rPr>
            </w:pPr>
            <w:r w:rsidRPr="007D4DB3">
              <w:rPr>
                <w:rFonts w:hAnsi="標楷體"/>
                <w:sz w:val="24"/>
              </w:rPr>
              <w:t>公共污水下水道普及率</w:t>
            </w:r>
            <w:r w:rsidR="00E72301" w:rsidRPr="007D4DB3">
              <w:rPr>
                <w:rFonts w:hAnsi="標楷體"/>
                <w:sz w:val="24"/>
              </w:rPr>
              <w:t>(</w:t>
            </w:r>
            <w:r w:rsidR="00E60F12" w:rsidRPr="007D4DB3">
              <w:rPr>
                <w:rFonts w:ascii="Times New Roman"/>
                <w:sz w:val="24"/>
              </w:rPr>
              <w:t>1</w:t>
            </w:r>
            <w:r w:rsidR="009413D6" w:rsidRPr="007D4DB3">
              <w:rPr>
                <w:rFonts w:hAnsi="標楷體"/>
                <w:sz w:val="24"/>
              </w:rPr>
              <w:t>)</w:t>
            </w:r>
          </w:p>
        </w:tc>
        <w:tc>
          <w:tcPr>
            <w:tcW w:w="1629" w:type="dxa"/>
            <w:shd w:val="clear" w:color="auto" w:fill="FBD4B4" w:themeFill="accent6" w:themeFillTint="66"/>
            <w:vAlign w:val="center"/>
          </w:tcPr>
          <w:p w14:paraId="33B39F9E" w14:textId="25376907" w:rsidR="007E4482" w:rsidRPr="007D4DB3" w:rsidRDefault="007E4482" w:rsidP="00906A93">
            <w:pPr>
              <w:pStyle w:val="0"/>
              <w:kinsoku w:val="0"/>
              <w:spacing w:line="360" w:lineRule="exact"/>
              <w:ind w:leftChars="0" w:left="0"/>
              <w:jc w:val="center"/>
              <w:rPr>
                <w:rFonts w:hAnsi="標楷體"/>
                <w:sz w:val="24"/>
              </w:rPr>
            </w:pPr>
            <w:r w:rsidRPr="007D4DB3">
              <w:rPr>
                <w:rFonts w:hAnsi="標楷體"/>
                <w:sz w:val="24"/>
              </w:rPr>
              <w:t>專用污水下水道普及率</w:t>
            </w:r>
            <w:r w:rsidR="00E72301" w:rsidRPr="007D4DB3">
              <w:rPr>
                <w:rFonts w:hAnsi="標楷體"/>
                <w:sz w:val="24"/>
              </w:rPr>
              <w:t>(</w:t>
            </w:r>
            <w:r w:rsidR="00E60F12" w:rsidRPr="007D4DB3">
              <w:rPr>
                <w:rFonts w:ascii="Times New Roman"/>
                <w:sz w:val="24"/>
              </w:rPr>
              <w:t>2</w:t>
            </w:r>
            <w:r w:rsidR="009413D6" w:rsidRPr="007D4DB3">
              <w:rPr>
                <w:rFonts w:hAnsi="標楷體"/>
                <w:sz w:val="24"/>
              </w:rPr>
              <w:t>)</w:t>
            </w:r>
          </w:p>
        </w:tc>
        <w:tc>
          <w:tcPr>
            <w:tcW w:w="1629" w:type="dxa"/>
            <w:shd w:val="clear" w:color="auto" w:fill="FBD4B4" w:themeFill="accent6" w:themeFillTint="66"/>
            <w:vAlign w:val="center"/>
          </w:tcPr>
          <w:p w14:paraId="0CFF3483" w14:textId="394D58CB" w:rsidR="007E4482" w:rsidRPr="007D4DB3" w:rsidRDefault="007E4482" w:rsidP="00906A93">
            <w:pPr>
              <w:pStyle w:val="0"/>
              <w:kinsoku w:val="0"/>
              <w:spacing w:line="360" w:lineRule="exact"/>
              <w:ind w:leftChars="0" w:left="0"/>
              <w:jc w:val="center"/>
              <w:rPr>
                <w:rFonts w:hAnsi="標楷體"/>
                <w:sz w:val="24"/>
              </w:rPr>
            </w:pPr>
            <w:r w:rsidRPr="007D4DB3">
              <w:rPr>
                <w:rFonts w:hAnsi="標楷體"/>
                <w:sz w:val="24"/>
              </w:rPr>
              <w:t>建築物污水設施設置率</w:t>
            </w:r>
            <w:r w:rsidR="00E72301" w:rsidRPr="007D4DB3">
              <w:rPr>
                <w:rFonts w:hAnsi="標楷體"/>
                <w:sz w:val="24"/>
              </w:rPr>
              <w:t>(</w:t>
            </w:r>
            <w:r w:rsidR="00E60F12" w:rsidRPr="007D4DB3">
              <w:rPr>
                <w:rFonts w:ascii="Times New Roman"/>
                <w:sz w:val="24"/>
              </w:rPr>
              <w:t>3</w:t>
            </w:r>
            <w:r w:rsidR="009413D6" w:rsidRPr="007D4DB3">
              <w:rPr>
                <w:rFonts w:hAnsi="標楷體"/>
                <w:sz w:val="24"/>
              </w:rPr>
              <w:t>)</w:t>
            </w:r>
          </w:p>
        </w:tc>
        <w:tc>
          <w:tcPr>
            <w:tcW w:w="1669" w:type="dxa"/>
            <w:shd w:val="clear" w:color="auto" w:fill="FBD4B4" w:themeFill="accent6" w:themeFillTint="66"/>
            <w:vAlign w:val="center"/>
          </w:tcPr>
          <w:p w14:paraId="358E3D56" w14:textId="77777777" w:rsidR="007E4482" w:rsidRPr="007D4DB3" w:rsidRDefault="007E4482" w:rsidP="00906A93">
            <w:pPr>
              <w:pStyle w:val="0"/>
              <w:kinsoku w:val="0"/>
              <w:spacing w:line="360" w:lineRule="exact"/>
              <w:ind w:leftChars="0" w:left="0"/>
              <w:jc w:val="center"/>
              <w:rPr>
                <w:rFonts w:hAnsi="標楷體"/>
                <w:sz w:val="24"/>
              </w:rPr>
            </w:pPr>
            <w:r w:rsidRPr="007D4DB3">
              <w:rPr>
                <w:rFonts w:hAnsi="標楷體"/>
                <w:sz w:val="24"/>
              </w:rPr>
              <w:t>污水處理率</w:t>
            </w:r>
          </w:p>
          <w:p w14:paraId="2CD3EB7A" w14:textId="1F499AF9" w:rsidR="007E4482" w:rsidRPr="007D4DB3" w:rsidRDefault="00E72301" w:rsidP="00906A93">
            <w:pPr>
              <w:pStyle w:val="0"/>
              <w:kinsoku w:val="0"/>
              <w:spacing w:line="360" w:lineRule="exact"/>
              <w:ind w:leftChars="0" w:left="0"/>
              <w:jc w:val="center"/>
              <w:rPr>
                <w:rFonts w:hAnsi="標楷體"/>
                <w:sz w:val="24"/>
              </w:rPr>
            </w:pPr>
            <w:r w:rsidRPr="007D4DB3">
              <w:rPr>
                <w:rFonts w:hAnsi="標楷體"/>
                <w:sz w:val="24"/>
              </w:rPr>
              <w:t>(</w:t>
            </w:r>
            <w:r w:rsidR="00E60F12" w:rsidRPr="007D4DB3">
              <w:rPr>
                <w:rFonts w:ascii="Times New Roman"/>
                <w:sz w:val="24"/>
              </w:rPr>
              <w:t>1</w:t>
            </w:r>
            <w:r w:rsidR="007E4482" w:rsidRPr="007D4DB3">
              <w:rPr>
                <w:rFonts w:hAnsi="標楷體"/>
                <w:sz w:val="24"/>
              </w:rPr>
              <w:t>+</w:t>
            </w:r>
            <w:r w:rsidR="00E60F12" w:rsidRPr="007D4DB3">
              <w:rPr>
                <w:rFonts w:ascii="Times New Roman"/>
                <w:sz w:val="24"/>
              </w:rPr>
              <w:t>2</w:t>
            </w:r>
            <w:r w:rsidR="007E4482" w:rsidRPr="007D4DB3">
              <w:rPr>
                <w:rFonts w:hAnsi="標楷體"/>
                <w:sz w:val="24"/>
              </w:rPr>
              <w:t>+</w:t>
            </w:r>
            <w:r w:rsidR="00E60F12" w:rsidRPr="007D4DB3">
              <w:rPr>
                <w:rFonts w:ascii="Times New Roman"/>
                <w:sz w:val="24"/>
              </w:rPr>
              <w:t>3</w:t>
            </w:r>
            <w:r w:rsidR="009413D6" w:rsidRPr="007D4DB3">
              <w:rPr>
                <w:rFonts w:hAnsi="標楷體"/>
                <w:sz w:val="24"/>
              </w:rPr>
              <w:t>)</w:t>
            </w:r>
          </w:p>
        </w:tc>
      </w:tr>
      <w:tr w:rsidR="007D4DB3" w:rsidRPr="007D4DB3" w14:paraId="6F3B2A97" w14:textId="77777777" w:rsidTr="000A685A">
        <w:tc>
          <w:tcPr>
            <w:tcW w:w="1598" w:type="dxa"/>
            <w:vAlign w:val="center"/>
          </w:tcPr>
          <w:p w14:paraId="0F8A7C7E" w14:textId="2E317807"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104</w:t>
            </w:r>
          </w:p>
        </w:tc>
        <w:tc>
          <w:tcPr>
            <w:tcW w:w="1629" w:type="dxa"/>
            <w:vAlign w:val="center"/>
          </w:tcPr>
          <w:p w14:paraId="4ED6B09C" w14:textId="5B46EC28"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28</w:t>
            </w:r>
            <w:r w:rsidR="007E4482" w:rsidRPr="007D4DB3">
              <w:rPr>
                <w:rFonts w:hAnsi="標楷體"/>
                <w:sz w:val="28"/>
              </w:rPr>
              <w:t>.</w:t>
            </w:r>
            <w:r w:rsidRPr="007D4DB3">
              <w:rPr>
                <w:rFonts w:ascii="Times New Roman"/>
                <w:sz w:val="28"/>
              </w:rPr>
              <w:t>35</w:t>
            </w:r>
          </w:p>
        </w:tc>
        <w:tc>
          <w:tcPr>
            <w:tcW w:w="1629" w:type="dxa"/>
            <w:vAlign w:val="center"/>
          </w:tcPr>
          <w:p w14:paraId="1D422B6A" w14:textId="224091D6"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w:t>
            </w:r>
            <w:r w:rsidR="007E4482" w:rsidRPr="007D4DB3">
              <w:rPr>
                <w:rFonts w:hAnsi="標楷體"/>
                <w:sz w:val="28"/>
              </w:rPr>
              <w:t>.</w:t>
            </w:r>
            <w:r w:rsidRPr="007D4DB3">
              <w:rPr>
                <w:rFonts w:ascii="Times New Roman"/>
                <w:sz w:val="28"/>
              </w:rPr>
              <w:t>19</w:t>
            </w:r>
          </w:p>
        </w:tc>
        <w:tc>
          <w:tcPr>
            <w:tcW w:w="1629" w:type="dxa"/>
            <w:vAlign w:val="center"/>
          </w:tcPr>
          <w:p w14:paraId="0E8833B7" w14:textId="74DDB8C2"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12</w:t>
            </w:r>
            <w:r w:rsidR="007E4482" w:rsidRPr="007D4DB3">
              <w:rPr>
                <w:rFonts w:hAnsi="標楷體"/>
                <w:sz w:val="28"/>
              </w:rPr>
              <w:t>.</w:t>
            </w:r>
            <w:r w:rsidRPr="007D4DB3">
              <w:rPr>
                <w:rFonts w:ascii="Times New Roman"/>
                <w:sz w:val="28"/>
              </w:rPr>
              <w:t>62</w:t>
            </w:r>
          </w:p>
        </w:tc>
        <w:tc>
          <w:tcPr>
            <w:tcW w:w="1669" w:type="dxa"/>
            <w:vAlign w:val="center"/>
          </w:tcPr>
          <w:p w14:paraId="1A349B6B" w14:textId="3DC47DFA"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51</w:t>
            </w:r>
            <w:r w:rsidR="007E4482" w:rsidRPr="007D4DB3">
              <w:rPr>
                <w:rFonts w:hAnsi="標楷體"/>
                <w:sz w:val="28"/>
              </w:rPr>
              <w:t>.</w:t>
            </w:r>
            <w:r w:rsidRPr="007D4DB3">
              <w:rPr>
                <w:rFonts w:ascii="Times New Roman"/>
                <w:sz w:val="28"/>
              </w:rPr>
              <w:t>15</w:t>
            </w:r>
          </w:p>
        </w:tc>
      </w:tr>
      <w:tr w:rsidR="007D4DB3" w:rsidRPr="007D4DB3" w14:paraId="567A4BB7" w14:textId="77777777" w:rsidTr="000A685A">
        <w:tc>
          <w:tcPr>
            <w:tcW w:w="1598" w:type="dxa"/>
            <w:vAlign w:val="center"/>
          </w:tcPr>
          <w:p w14:paraId="4BDDD113" w14:textId="29FF26CC"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105</w:t>
            </w:r>
          </w:p>
        </w:tc>
        <w:tc>
          <w:tcPr>
            <w:tcW w:w="1629" w:type="dxa"/>
            <w:vAlign w:val="center"/>
          </w:tcPr>
          <w:p w14:paraId="17AAA73D" w14:textId="235D2F59"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29</w:t>
            </w:r>
            <w:r w:rsidR="007E4482" w:rsidRPr="007D4DB3">
              <w:rPr>
                <w:rFonts w:hAnsi="標楷體"/>
                <w:sz w:val="28"/>
              </w:rPr>
              <w:t>.</w:t>
            </w:r>
            <w:r w:rsidRPr="007D4DB3">
              <w:rPr>
                <w:rFonts w:ascii="Times New Roman"/>
                <w:sz w:val="28"/>
              </w:rPr>
              <w:t>95</w:t>
            </w:r>
          </w:p>
        </w:tc>
        <w:tc>
          <w:tcPr>
            <w:tcW w:w="1629" w:type="dxa"/>
            <w:vAlign w:val="center"/>
          </w:tcPr>
          <w:p w14:paraId="08DE80C4" w14:textId="5E9DEDF6"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w:t>
            </w:r>
            <w:r w:rsidR="007E4482" w:rsidRPr="007D4DB3">
              <w:rPr>
                <w:rFonts w:hAnsi="標楷體"/>
                <w:sz w:val="28"/>
              </w:rPr>
              <w:t>.</w:t>
            </w:r>
            <w:r w:rsidRPr="007D4DB3">
              <w:rPr>
                <w:rFonts w:ascii="Times New Roman"/>
                <w:sz w:val="28"/>
              </w:rPr>
              <w:t>29</w:t>
            </w:r>
          </w:p>
        </w:tc>
        <w:tc>
          <w:tcPr>
            <w:tcW w:w="1629" w:type="dxa"/>
            <w:vAlign w:val="center"/>
          </w:tcPr>
          <w:p w14:paraId="5AFE9C1E" w14:textId="7DC5530A"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13</w:t>
            </w:r>
            <w:r w:rsidR="007E4482" w:rsidRPr="007D4DB3">
              <w:rPr>
                <w:rFonts w:hAnsi="標楷體"/>
                <w:sz w:val="28"/>
              </w:rPr>
              <w:t>.</w:t>
            </w:r>
            <w:r w:rsidRPr="007D4DB3">
              <w:rPr>
                <w:rFonts w:ascii="Times New Roman"/>
                <w:sz w:val="28"/>
              </w:rPr>
              <w:t>12</w:t>
            </w:r>
          </w:p>
        </w:tc>
        <w:tc>
          <w:tcPr>
            <w:tcW w:w="1669" w:type="dxa"/>
            <w:vAlign w:val="center"/>
          </w:tcPr>
          <w:p w14:paraId="74B81E96" w14:textId="41C62926"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53</w:t>
            </w:r>
            <w:r w:rsidR="007E4482" w:rsidRPr="007D4DB3">
              <w:rPr>
                <w:rFonts w:hAnsi="標楷體"/>
                <w:sz w:val="28"/>
              </w:rPr>
              <w:t>.</w:t>
            </w:r>
            <w:r w:rsidRPr="007D4DB3">
              <w:rPr>
                <w:rFonts w:ascii="Times New Roman"/>
                <w:sz w:val="28"/>
              </w:rPr>
              <w:t>35</w:t>
            </w:r>
          </w:p>
        </w:tc>
      </w:tr>
      <w:tr w:rsidR="007D4DB3" w:rsidRPr="007D4DB3" w14:paraId="4A853149" w14:textId="77777777" w:rsidTr="000A685A">
        <w:tc>
          <w:tcPr>
            <w:tcW w:w="1598" w:type="dxa"/>
            <w:vAlign w:val="center"/>
          </w:tcPr>
          <w:p w14:paraId="2CB782A0" w14:textId="7F782F2D"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106</w:t>
            </w:r>
          </w:p>
        </w:tc>
        <w:tc>
          <w:tcPr>
            <w:tcW w:w="1629" w:type="dxa"/>
            <w:vAlign w:val="center"/>
          </w:tcPr>
          <w:p w14:paraId="171AF11F" w14:textId="51918C33"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31</w:t>
            </w:r>
            <w:r w:rsidR="007E4482" w:rsidRPr="007D4DB3">
              <w:rPr>
                <w:rFonts w:hAnsi="標楷體"/>
                <w:sz w:val="28"/>
              </w:rPr>
              <w:t>.</w:t>
            </w:r>
            <w:r w:rsidRPr="007D4DB3">
              <w:rPr>
                <w:rFonts w:ascii="Times New Roman"/>
                <w:sz w:val="28"/>
              </w:rPr>
              <w:t>96</w:t>
            </w:r>
          </w:p>
        </w:tc>
        <w:tc>
          <w:tcPr>
            <w:tcW w:w="1629" w:type="dxa"/>
            <w:vAlign w:val="center"/>
          </w:tcPr>
          <w:p w14:paraId="7FA0E030" w14:textId="4E5CFE5A"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w:t>
            </w:r>
            <w:r w:rsidR="007E4482" w:rsidRPr="007D4DB3">
              <w:rPr>
                <w:rFonts w:hAnsi="標楷體"/>
                <w:sz w:val="28"/>
              </w:rPr>
              <w:t>.</w:t>
            </w:r>
            <w:r w:rsidRPr="007D4DB3">
              <w:rPr>
                <w:rFonts w:ascii="Times New Roman"/>
                <w:sz w:val="28"/>
              </w:rPr>
              <w:t>35</w:t>
            </w:r>
          </w:p>
        </w:tc>
        <w:tc>
          <w:tcPr>
            <w:tcW w:w="1629" w:type="dxa"/>
            <w:vAlign w:val="center"/>
          </w:tcPr>
          <w:p w14:paraId="59C59EE7" w14:textId="791387EF"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13</w:t>
            </w:r>
            <w:r w:rsidR="007E4482" w:rsidRPr="007D4DB3">
              <w:rPr>
                <w:rFonts w:hAnsi="標楷體"/>
                <w:sz w:val="28"/>
              </w:rPr>
              <w:t>.</w:t>
            </w:r>
            <w:r w:rsidRPr="007D4DB3">
              <w:rPr>
                <w:rFonts w:ascii="Times New Roman"/>
                <w:sz w:val="28"/>
              </w:rPr>
              <w:t>54</w:t>
            </w:r>
          </w:p>
        </w:tc>
        <w:tc>
          <w:tcPr>
            <w:tcW w:w="1669" w:type="dxa"/>
            <w:vAlign w:val="center"/>
          </w:tcPr>
          <w:p w14:paraId="0D6DDB5D" w14:textId="074A604A"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55</w:t>
            </w:r>
            <w:r w:rsidR="007E4482" w:rsidRPr="007D4DB3">
              <w:rPr>
                <w:rFonts w:hAnsi="標楷體"/>
                <w:sz w:val="28"/>
              </w:rPr>
              <w:t>.</w:t>
            </w:r>
            <w:r w:rsidRPr="007D4DB3">
              <w:rPr>
                <w:rFonts w:ascii="Times New Roman"/>
                <w:sz w:val="28"/>
              </w:rPr>
              <w:t>86</w:t>
            </w:r>
          </w:p>
        </w:tc>
      </w:tr>
      <w:tr w:rsidR="007D4DB3" w:rsidRPr="007D4DB3" w14:paraId="6C6C9EC7" w14:textId="77777777" w:rsidTr="000A685A">
        <w:tc>
          <w:tcPr>
            <w:tcW w:w="1598" w:type="dxa"/>
            <w:vAlign w:val="center"/>
          </w:tcPr>
          <w:p w14:paraId="72C0A7B1" w14:textId="5AA230AA"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107</w:t>
            </w:r>
          </w:p>
        </w:tc>
        <w:tc>
          <w:tcPr>
            <w:tcW w:w="1629" w:type="dxa"/>
            <w:vAlign w:val="center"/>
          </w:tcPr>
          <w:p w14:paraId="63EE19E6" w14:textId="1C863E4F"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33</w:t>
            </w:r>
            <w:r w:rsidR="007E4482" w:rsidRPr="007D4DB3">
              <w:rPr>
                <w:rFonts w:hAnsi="標楷體"/>
                <w:sz w:val="28"/>
              </w:rPr>
              <w:t>.</w:t>
            </w:r>
            <w:r w:rsidRPr="007D4DB3">
              <w:rPr>
                <w:rFonts w:ascii="Times New Roman"/>
                <w:sz w:val="28"/>
              </w:rPr>
              <w:t>72</w:t>
            </w:r>
          </w:p>
        </w:tc>
        <w:tc>
          <w:tcPr>
            <w:tcW w:w="1629" w:type="dxa"/>
            <w:vAlign w:val="center"/>
          </w:tcPr>
          <w:p w14:paraId="40647C46" w14:textId="1D022992"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w:t>
            </w:r>
            <w:r w:rsidR="007E4482" w:rsidRPr="007D4DB3">
              <w:rPr>
                <w:rFonts w:hAnsi="標楷體"/>
                <w:sz w:val="28"/>
              </w:rPr>
              <w:t>.</w:t>
            </w:r>
            <w:r w:rsidRPr="007D4DB3">
              <w:rPr>
                <w:rFonts w:ascii="Times New Roman"/>
                <w:sz w:val="28"/>
              </w:rPr>
              <w:t>47</w:t>
            </w:r>
          </w:p>
        </w:tc>
        <w:tc>
          <w:tcPr>
            <w:tcW w:w="1629" w:type="dxa"/>
            <w:vAlign w:val="center"/>
          </w:tcPr>
          <w:p w14:paraId="6A005C99" w14:textId="2A9DFEE6"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13</w:t>
            </w:r>
            <w:r w:rsidR="007E4482" w:rsidRPr="007D4DB3">
              <w:rPr>
                <w:rFonts w:hAnsi="標楷體"/>
                <w:sz w:val="28"/>
              </w:rPr>
              <w:t>.</w:t>
            </w:r>
            <w:r w:rsidRPr="007D4DB3">
              <w:rPr>
                <w:rFonts w:ascii="Times New Roman"/>
                <w:sz w:val="28"/>
              </w:rPr>
              <w:t>91</w:t>
            </w:r>
          </w:p>
        </w:tc>
        <w:tc>
          <w:tcPr>
            <w:tcW w:w="1669" w:type="dxa"/>
            <w:vAlign w:val="center"/>
          </w:tcPr>
          <w:p w14:paraId="2AED4B40" w14:textId="1D31FE3A"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58</w:t>
            </w:r>
            <w:r w:rsidR="007E4482" w:rsidRPr="007D4DB3">
              <w:rPr>
                <w:rFonts w:hAnsi="標楷體"/>
                <w:sz w:val="28"/>
              </w:rPr>
              <w:t>.</w:t>
            </w:r>
            <w:r w:rsidRPr="007D4DB3">
              <w:rPr>
                <w:rFonts w:ascii="Times New Roman"/>
                <w:sz w:val="28"/>
              </w:rPr>
              <w:t>10</w:t>
            </w:r>
          </w:p>
        </w:tc>
      </w:tr>
      <w:tr w:rsidR="007D4DB3" w:rsidRPr="007D4DB3" w14:paraId="585D5E2E" w14:textId="77777777" w:rsidTr="000A685A">
        <w:tc>
          <w:tcPr>
            <w:tcW w:w="1598" w:type="dxa"/>
            <w:vAlign w:val="center"/>
          </w:tcPr>
          <w:p w14:paraId="1E1431E7" w14:textId="5B2719F0"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lastRenderedPageBreak/>
              <w:t>108</w:t>
            </w:r>
          </w:p>
        </w:tc>
        <w:tc>
          <w:tcPr>
            <w:tcW w:w="1629" w:type="dxa"/>
            <w:vAlign w:val="center"/>
          </w:tcPr>
          <w:p w14:paraId="07CB3D45" w14:textId="04FB7465"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36</w:t>
            </w:r>
            <w:r w:rsidR="007E4482" w:rsidRPr="007D4DB3">
              <w:rPr>
                <w:rFonts w:hAnsi="標楷體"/>
                <w:sz w:val="28"/>
              </w:rPr>
              <w:t>.</w:t>
            </w:r>
            <w:r w:rsidRPr="007D4DB3">
              <w:rPr>
                <w:rFonts w:ascii="Times New Roman"/>
                <w:sz w:val="28"/>
              </w:rPr>
              <w:t>17</w:t>
            </w:r>
          </w:p>
        </w:tc>
        <w:tc>
          <w:tcPr>
            <w:tcW w:w="1629" w:type="dxa"/>
            <w:vAlign w:val="center"/>
          </w:tcPr>
          <w:p w14:paraId="1AFA2515" w14:textId="472E1B9E"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9</w:t>
            </w:r>
            <w:r w:rsidR="007E4482" w:rsidRPr="007D4DB3">
              <w:rPr>
                <w:rFonts w:hAnsi="標楷體"/>
                <w:sz w:val="28"/>
              </w:rPr>
              <w:t>.</w:t>
            </w:r>
            <w:r w:rsidRPr="007D4DB3">
              <w:rPr>
                <w:rFonts w:ascii="Times New Roman"/>
                <w:sz w:val="28"/>
              </w:rPr>
              <w:t>99</w:t>
            </w:r>
          </w:p>
        </w:tc>
        <w:tc>
          <w:tcPr>
            <w:tcW w:w="1629" w:type="dxa"/>
            <w:vAlign w:val="center"/>
          </w:tcPr>
          <w:p w14:paraId="096D6622" w14:textId="79A127E6"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15</w:t>
            </w:r>
            <w:r w:rsidR="007E4482" w:rsidRPr="007D4DB3">
              <w:rPr>
                <w:rFonts w:hAnsi="標楷體"/>
                <w:sz w:val="28"/>
              </w:rPr>
              <w:t>.</w:t>
            </w:r>
            <w:r w:rsidRPr="007D4DB3">
              <w:rPr>
                <w:rFonts w:ascii="Times New Roman"/>
                <w:sz w:val="28"/>
              </w:rPr>
              <w:t>94</w:t>
            </w:r>
          </w:p>
        </w:tc>
        <w:tc>
          <w:tcPr>
            <w:tcW w:w="1669" w:type="dxa"/>
            <w:vAlign w:val="center"/>
          </w:tcPr>
          <w:p w14:paraId="44F3CF1D" w14:textId="52C5BC4F"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62</w:t>
            </w:r>
            <w:r w:rsidR="007E4482" w:rsidRPr="007D4DB3">
              <w:rPr>
                <w:rFonts w:hAnsi="標楷體"/>
                <w:sz w:val="28"/>
              </w:rPr>
              <w:t>.</w:t>
            </w:r>
            <w:r w:rsidRPr="007D4DB3">
              <w:rPr>
                <w:rFonts w:ascii="Times New Roman"/>
                <w:sz w:val="28"/>
              </w:rPr>
              <w:t>10</w:t>
            </w:r>
          </w:p>
        </w:tc>
      </w:tr>
      <w:tr w:rsidR="007D4DB3" w:rsidRPr="007D4DB3" w14:paraId="3267DFCB" w14:textId="77777777" w:rsidTr="000A685A">
        <w:tc>
          <w:tcPr>
            <w:tcW w:w="1598" w:type="dxa"/>
            <w:vAlign w:val="center"/>
          </w:tcPr>
          <w:p w14:paraId="10F2F1F7" w14:textId="71A10BA7"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109</w:t>
            </w:r>
          </w:p>
        </w:tc>
        <w:tc>
          <w:tcPr>
            <w:tcW w:w="1629" w:type="dxa"/>
            <w:vAlign w:val="center"/>
          </w:tcPr>
          <w:p w14:paraId="53394FBF" w14:textId="6275749F"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37</w:t>
            </w:r>
            <w:r w:rsidR="0055596C" w:rsidRPr="007D4DB3">
              <w:rPr>
                <w:rFonts w:hAnsi="標楷體"/>
                <w:sz w:val="28"/>
              </w:rPr>
              <w:t>.</w:t>
            </w:r>
            <w:r w:rsidRPr="007D4DB3">
              <w:rPr>
                <w:rFonts w:ascii="Times New Roman"/>
                <w:sz w:val="28"/>
              </w:rPr>
              <w:t>93</w:t>
            </w:r>
          </w:p>
        </w:tc>
        <w:tc>
          <w:tcPr>
            <w:tcW w:w="1629" w:type="dxa"/>
            <w:vAlign w:val="center"/>
          </w:tcPr>
          <w:p w14:paraId="58B52302" w14:textId="62B0AFCB"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9</w:t>
            </w:r>
            <w:r w:rsidR="0055596C" w:rsidRPr="007D4DB3">
              <w:rPr>
                <w:rFonts w:hAnsi="標楷體"/>
                <w:sz w:val="28"/>
              </w:rPr>
              <w:t>.</w:t>
            </w:r>
            <w:r w:rsidRPr="007D4DB3">
              <w:rPr>
                <w:rFonts w:ascii="Times New Roman"/>
                <w:sz w:val="28"/>
              </w:rPr>
              <w:t>79</w:t>
            </w:r>
          </w:p>
        </w:tc>
        <w:tc>
          <w:tcPr>
            <w:tcW w:w="1629" w:type="dxa"/>
            <w:vAlign w:val="center"/>
          </w:tcPr>
          <w:p w14:paraId="380CEEA6" w14:textId="279E776E"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16</w:t>
            </w:r>
            <w:r w:rsidR="0055596C" w:rsidRPr="007D4DB3">
              <w:rPr>
                <w:rFonts w:hAnsi="標楷體"/>
                <w:sz w:val="28"/>
              </w:rPr>
              <w:t>.</w:t>
            </w:r>
            <w:r w:rsidRPr="007D4DB3">
              <w:rPr>
                <w:rFonts w:ascii="Times New Roman"/>
                <w:sz w:val="28"/>
              </w:rPr>
              <w:t>76</w:t>
            </w:r>
          </w:p>
        </w:tc>
        <w:tc>
          <w:tcPr>
            <w:tcW w:w="1669" w:type="dxa"/>
            <w:vAlign w:val="center"/>
          </w:tcPr>
          <w:p w14:paraId="632C37DC" w14:textId="20122CAC"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64</w:t>
            </w:r>
            <w:r w:rsidR="0055596C" w:rsidRPr="007D4DB3">
              <w:rPr>
                <w:rFonts w:hAnsi="標楷體"/>
                <w:sz w:val="28"/>
              </w:rPr>
              <w:t>.</w:t>
            </w:r>
            <w:r w:rsidRPr="007D4DB3">
              <w:rPr>
                <w:rFonts w:ascii="Times New Roman"/>
                <w:sz w:val="28"/>
              </w:rPr>
              <w:t>49</w:t>
            </w:r>
          </w:p>
        </w:tc>
      </w:tr>
      <w:tr w:rsidR="007D4DB3" w:rsidRPr="007D4DB3" w14:paraId="523A1E85" w14:textId="77777777" w:rsidTr="000A685A">
        <w:tc>
          <w:tcPr>
            <w:tcW w:w="1598" w:type="dxa"/>
            <w:vAlign w:val="center"/>
          </w:tcPr>
          <w:p w14:paraId="560145A9" w14:textId="223A96B7"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110</w:t>
            </w:r>
          </w:p>
        </w:tc>
        <w:tc>
          <w:tcPr>
            <w:tcW w:w="1629" w:type="dxa"/>
            <w:vAlign w:val="center"/>
          </w:tcPr>
          <w:p w14:paraId="09DA5936" w14:textId="37D19323"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39</w:t>
            </w:r>
            <w:r w:rsidR="0055596C" w:rsidRPr="007D4DB3">
              <w:rPr>
                <w:rFonts w:hAnsi="標楷體"/>
                <w:sz w:val="28"/>
              </w:rPr>
              <w:t>.</w:t>
            </w:r>
            <w:r w:rsidRPr="007D4DB3">
              <w:rPr>
                <w:rFonts w:ascii="Times New Roman"/>
                <w:sz w:val="28"/>
              </w:rPr>
              <w:t>78</w:t>
            </w:r>
          </w:p>
        </w:tc>
        <w:tc>
          <w:tcPr>
            <w:tcW w:w="1629" w:type="dxa"/>
            <w:vAlign w:val="center"/>
          </w:tcPr>
          <w:p w14:paraId="189D26EA" w14:textId="4689469D"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9</w:t>
            </w:r>
            <w:r w:rsidR="0055596C" w:rsidRPr="007D4DB3">
              <w:rPr>
                <w:rFonts w:hAnsi="標楷體"/>
                <w:sz w:val="28"/>
              </w:rPr>
              <w:t>.</w:t>
            </w:r>
            <w:r w:rsidRPr="007D4DB3">
              <w:rPr>
                <w:rFonts w:ascii="Times New Roman"/>
                <w:sz w:val="28"/>
              </w:rPr>
              <w:t>77</w:t>
            </w:r>
          </w:p>
        </w:tc>
        <w:tc>
          <w:tcPr>
            <w:tcW w:w="1629" w:type="dxa"/>
            <w:vAlign w:val="center"/>
          </w:tcPr>
          <w:p w14:paraId="5FEA9E9F" w14:textId="58FA5D76"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17</w:t>
            </w:r>
            <w:r w:rsidR="0055596C" w:rsidRPr="007D4DB3">
              <w:rPr>
                <w:rFonts w:hAnsi="標楷體"/>
                <w:sz w:val="28"/>
              </w:rPr>
              <w:t>.</w:t>
            </w:r>
            <w:r w:rsidRPr="007D4DB3">
              <w:rPr>
                <w:rFonts w:ascii="Times New Roman"/>
                <w:sz w:val="28"/>
              </w:rPr>
              <w:t>38</w:t>
            </w:r>
          </w:p>
        </w:tc>
        <w:tc>
          <w:tcPr>
            <w:tcW w:w="1669" w:type="dxa"/>
            <w:vAlign w:val="center"/>
          </w:tcPr>
          <w:p w14:paraId="46D41BC5" w14:textId="1A9E232E" w:rsidR="007E4482"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66</w:t>
            </w:r>
            <w:r w:rsidR="0055596C" w:rsidRPr="007D4DB3">
              <w:rPr>
                <w:rFonts w:hAnsi="標楷體"/>
                <w:sz w:val="28"/>
              </w:rPr>
              <w:t>.</w:t>
            </w:r>
            <w:r w:rsidRPr="007D4DB3">
              <w:rPr>
                <w:rFonts w:ascii="Times New Roman"/>
                <w:sz w:val="28"/>
              </w:rPr>
              <w:t>93</w:t>
            </w:r>
          </w:p>
        </w:tc>
      </w:tr>
      <w:tr w:rsidR="007D4DB3" w:rsidRPr="007D4DB3" w14:paraId="080EEFCF" w14:textId="77777777" w:rsidTr="000A685A">
        <w:tc>
          <w:tcPr>
            <w:tcW w:w="1598" w:type="dxa"/>
            <w:tcBorders>
              <w:bottom w:val="single" w:sz="4" w:space="0" w:color="auto"/>
            </w:tcBorders>
            <w:vAlign w:val="center"/>
          </w:tcPr>
          <w:p w14:paraId="1AB1B8DF" w14:textId="26C7AD8A" w:rsidR="0055596C"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111</w:t>
            </w:r>
            <w:r w:rsidR="000A685A" w:rsidRPr="007D4DB3">
              <w:rPr>
                <w:rFonts w:hAnsi="標楷體"/>
                <w:sz w:val="28"/>
              </w:rPr>
              <w:t>年</w:t>
            </w:r>
            <w:r w:rsidRPr="007D4DB3">
              <w:rPr>
                <w:rFonts w:ascii="Times New Roman"/>
                <w:sz w:val="28"/>
              </w:rPr>
              <w:t>4</w:t>
            </w:r>
            <w:r w:rsidR="000A685A" w:rsidRPr="007D4DB3">
              <w:rPr>
                <w:rFonts w:hAnsi="標楷體"/>
                <w:sz w:val="28"/>
              </w:rPr>
              <w:t>月</w:t>
            </w:r>
          </w:p>
        </w:tc>
        <w:tc>
          <w:tcPr>
            <w:tcW w:w="1629" w:type="dxa"/>
            <w:tcBorders>
              <w:bottom w:val="single" w:sz="4" w:space="0" w:color="auto"/>
            </w:tcBorders>
            <w:vAlign w:val="center"/>
          </w:tcPr>
          <w:p w14:paraId="2F0E13B6" w14:textId="5E4076B7" w:rsidR="0055596C"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40</w:t>
            </w:r>
            <w:r w:rsidR="000A685A" w:rsidRPr="007D4DB3">
              <w:rPr>
                <w:rFonts w:hAnsi="標楷體"/>
                <w:sz w:val="28"/>
              </w:rPr>
              <w:t>.</w:t>
            </w:r>
            <w:r w:rsidRPr="007D4DB3">
              <w:rPr>
                <w:rFonts w:ascii="Times New Roman"/>
                <w:sz w:val="28"/>
              </w:rPr>
              <w:t>37</w:t>
            </w:r>
          </w:p>
        </w:tc>
        <w:tc>
          <w:tcPr>
            <w:tcW w:w="1629" w:type="dxa"/>
            <w:tcBorders>
              <w:bottom w:val="single" w:sz="4" w:space="0" w:color="auto"/>
            </w:tcBorders>
            <w:vAlign w:val="center"/>
          </w:tcPr>
          <w:p w14:paraId="4A16F8A5" w14:textId="5BF46666" w:rsidR="0055596C"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9</w:t>
            </w:r>
            <w:r w:rsidR="000A685A" w:rsidRPr="007D4DB3">
              <w:rPr>
                <w:rFonts w:hAnsi="標楷體"/>
                <w:sz w:val="28"/>
              </w:rPr>
              <w:t>.</w:t>
            </w:r>
            <w:r w:rsidRPr="007D4DB3">
              <w:rPr>
                <w:rFonts w:ascii="Times New Roman"/>
                <w:sz w:val="28"/>
              </w:rPr>
              <w:t>75</w:t>
            </w:r>
          </w:p>
        </w:tc>
        <w:tc>
          <w:tcPr>
            <w:tcW w:w="1629" w:type="dxa"/>
            <w:tcBorders>
              <w:bottom w:val="single" w:sz="4" w:space="0" w:color="auto"/>
            </w:tcBorders>
            <w:vAlign w:val="center"/>
          </w:tcPr>
          <w:p w14:paraId="6E4DAF60" w14:textId="04671D3D" w:rsidR="0055596C"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17</w:t>
            </w:r>
            <w:r w:rsidR="000A685A" w:rsidRPr="007D4DB3">
              <w:rPr>
                <w:rFonts w:hAnsi="標楷體"/>
                <w:sz w:val="28"/>
              </w:rPr>
              <w:t>.</w:t>
            </w:r>
            <w:r w:rsidRPr="007D4DB3">
              <w:rPr>
                <w:rFonts w:ascii="Times New Roman"/>
                <w:sz w:val="28"/>
              </w:rPr>
              <w:t>50</w:t>
            </w:r>
          </w:p>
        </w:tc>
        <w:tc>
          <w:tcPr>
            <w:tcW w:w="1669" w:type="dxa"/>
            <w:tcBorders>
              <w:bottom w:val="single" w:sz="4" w:space="0" w:color="auto"/>
            </w:tcBorders>
            <w:vAlign w:val="center"/>
          </w:tcPr>
          <w:p w14:paraId="354DE31F" w14:textId="30D1D9C8" w:rsidR="0055596C" w:rsidRPr="007D4DB3" w:rsidRDefault="00E60F12" w:rsidP="00906A93">
            <w:pPr>
              <w:pStyle w:val="0"/>
              <w:kinsoku w:val="0"/>
              <w:spacing w:line="360" w:lineRule="exact"/>
              <w:ind w:leftChars="0" w:left="0"/>
              <w:jc w:val="center"/>
              <w:rPr>
                <w:rFonts w:hAnsi="標楷體"/>
                <w:sz w:val="28"/>
              </w:rPr>
            </w:pPr>
            <w:r w:rsidRPr="007D4DB3">
              <w:rPr>
                <w:rFonts w:ascii="Times New Roman"/>
                <w:sz w:val="28"/>
              </w:rPr>
              <w:t>67</w:t>
            </w:r>
            <w:r w:rsidR="000A685A" w:rsidRPr="007D4DB3">
              <w:rPr>
                <w:rFonts w:hAnsi="標楷體"/>
                <w:sz w:val="28"/>
              </w:rPr>
              <w:t>.</w:t>
            </w:r>
            <w:r w:rsidRPr="007D4DB3">
              <w:rPr>
                <w:rFonts w:ascii="Times New Roman"/>
                <w:sz w:val="28"/>
              </w:rPr>
              <w:t>62</w:t>
            </w:r>
          </w:p>
        </w:tc>
      </w:tr>
      <w:tr w:rsidR="007D4DB3" w:rsidRPr="007D4DB3" w14:paraId="25903A79" w14:textId="77777777" w:rsidTr="000A685A">
        <w:tc>
          <w:tcPr>
            <w:tcW w:w="8154" w:type="dxa"/>
            <w:gridSpan w:val="5"/>
            <w:tcBorders>
              <w:left w:val="nil"/>
              <w:bottom w:val="nil"/>
              <w:right w:val="nil"/>
            </w:tcBorders>
            <w:vAlign w:val="center"/>
          </w:tcPr>
          <w:p w14:paraId="40129FFB" w14:textId="096CF0C7" w:rsidR="000A685A" w:rsidRPr="007D4DB3" w:rsidRDefault="000A685A" w:rsidP="00F37DA3">
            <w:pPr>
              <w:pStyle w:val="0"/>
              <w:kinsoku w:val="0"/>
              <w:spacing w:afterLines="50" w:after="228" w:line="0" w:lineRule="atLeast"/>
              <w:ind w:leftChars="0" w:left="1223" w:hangingChars="470" w:hanging="1223"/>
              <w:rPr>
                <w:rFonts w:hAnsi="標楷體"/>
                <w:sz w:val="28"/>
              </w:rPr>
            </w:pPr>
            <w:r w:rsidRPr="007D4DB3">
              <w:rPr>
                <w:rFonts w:hAnsi="標楷體"/>
                <w:sz w:val="24"/>
              </w:rPr>
              <w:t>資料來源：營建署</w:t>
            </w:r>
          </w:p>
        </w:tc>
      </w:tr>
    </w:tbl>
    <w:p w14:paraId="79E9E445" w14:textId="24DA64DD" w:rsidR="00F37DA3" w:rsidRPr="007D4DB3" w:rsidRDefault="00F37DA3" w:rsidP="00F37DA3">
      <w:pPr>
        <w:pStyle w:val="3"/>
        <w:rPr>
          <w:rFonts w:hAnsi="標楷體"/>
        </w:rPr>
      </w:pPr>
      <w:bookmarkStart w:id="172" w:name="_Toc105151867"/>
      <w:bookmarkStart w:id="173" w:name="_Toc105322187"/>
      <w:bookmarkStart w:id="174" w:name="_Toc106698039"/>
      <w:bookmarkStart w:id="175" w:name="_Toc106895418"/>
      <w:bookmarkStart w:id="176" w:name="_Toc106958738"/>
      <w:r w:rsidRPr="007D4DB3">
        <w:rPr>
          <w:rFonts w:hAnsi="標楷體"/>
        </w:rPr>
        <w:t>污水下水道建設普及率及污水處理設施建設完善與否，為評定都市環境現代化之重要指標之一，污水處理率為瑞士洛桑國際管理發展學院世界競爭力報告(</w:t>
      </w:r>
      <w:r w:rsidR="00134123" w:rsidRPr="007D4DB3">
        <w:rPr>
          <w:rFonts w:ascii="Times New Roman" w:hAnsi="Times New Roman"/>
        </w:rPr>
        <w:t>IMD</w:t>
      </w:r>
      <w:r w:rsidRPr="007D4DB3">
        <w:rPr>
          <w:rFonts w:hAnsi="標楷體"/>
        </w:rPr>
        <w:t xml:space="preserve"> </w:t>
      </w:r>
      <w:r w:rsidR="00134123" w:rsidRPr="007D4DB3">
        <w:rPr>
          <w:rFonts w:ascii="Times New Roman" w:hAnsi="Times New Roman"/>
        </w:rPr>
        <w:t>World</w:t>
      </w:r>
      <w:r w:rsidRPr="007D4DB3">
        <w:rPr>
          <w:rFonts w:hAnsi="標楷體"/>
        </w:rPr>
        <w:t xml:space="preserve"> </w:t>
      </w:r>
      <w:r w:rsidR="00134123" w:rsidRPr="007D4DB3">
        <w:rPr>
          <w:rFonts w:ascii="Times New Roman" w:hAnsi="Times New Roman"/>
        </w:rPr>
        <w:t>Competitiveness</w:t>
      </w:r>
      <w:r w:rsidRPr="007D4DB3">
        <w:rPr>
          <w:rFonts w:hAnsi="標楷體"/>
        </w:rPr>
        <w:t xml:space="preserve"> </w:t>
      </w:r>
      <w:r w:rsidR="00134123" w:rsidRPr="007D4DB3">
        <w:rPr>
          <w:rFonts w:ascii="Times New Roman" w:hAnsi="Times New Roman"/>
        </w:rPr>
        <w:t>Yearbook</w:t>
      </w:r>
      <w:r w:rsidRPr="007D4DB3">
        <w:rPr>
          <w:rFonts w:hAnsi="標楷體"/>
        </w:rPr>
        <w:t>)之基礎建設項目評比細項之一。由表</w:t>
      </w:r>
      <w:r w:rsidR="00E60F12" w:rsidRPr="007D4DB3">
        <w:rPr>
          <w:rFonts w:ascii="Times New Roman" w:hAnsi="Times New Roman"/>
        </w:rPr>
        <w:t>1</w:t>
      </w:r>
      <w:r w:rsidR="006F01EE">
        <w:rPr>
          <w:rFonts w:ascii="Times New Roman" w:hAnsi="Times New Roman"/>
        </w:rPr>
        <w:t>0</w:t>
      </w:r>
      <w:r w:rsidRPr="007D4DB3">
        <w:rPr>
          <w:rFonts w:hAnsi="標楷體"/>
        </w:rPr>
        <w:t>可知，我國污水處理率排名，</w:t>
      </w:r>
      <w:r w:rsidR="00E60F12" w:rsidRPr="007D4DB3">
        <w:rPr>
          <w:rFonts w:ascii="Times New Roman" w:hAnsi="Times New Roman"/>
        </w:rPr>
        <w:t>105</w:t>
      </w:r>
      <w:r w:rsidRPr="007D4DB3">
        <w:rPr>
          <w:rFonts w:hAnsi="標楷體"/>
        </w:rPr>
        <w:t>至</w:t>
      </w:r>
      <w:r w:rsidR="00E60F12" w:rsidRPr="007D4DB3">
        <w:rPr>
          <w:rFonts w:ascii="Times New Roman" w:hAnsi="Times New Roman"/>
        </w:rPr>
        <w:t>111</w:t>
      </w:r>
      <w:r w:rsidRPr="007D4DB3">
        <w:rPr>
          <w:rFonts w:hAnsi="標楷體"/>
        </w:rPr>
        <w:t>年為第</w:t>
      </w:r>
      <w:r w:rsidR="00E60F12" w:rsidRPr="007D4DB3">
        <w:rPr>
          <w:rFonts w:ascii="Times New Roman" w:hAnsi="Times New Roman"/>
        </w:rPr>
        <w:t>28</w:t>
      </w:r>
      <w:r w:rsidRPr="007D4DB3">
        <w:rPr>
          <w:rFonts w:hAnsi="標楷體"/>
        </w:rPr>
        <w:t>名、第</w:t>
      </w:r>
      <w:r w:rsidR="00E60F12" w:rsidRPr="007D4DB3">
        <w:rPr>
          <w:rFonts w:ascii="Times New Roman" w:hAnsi="Times New Roman"/>
        </w:rPr>
        <w:t>30</w:t>
      </w:r>
      <w:r w:rsidRPr="007D4DB3">
        <w:rPr>
          <w:rFonts w:hAnsi="標楷體"/>
        </w:rPr>
        <w:t>名、第</w:t>
      </w:r>
      <w:r w:rsidR="00E60F12" w:rsidRPr="007D4DB3">
        <w:rPr>
          <w:rFonts w:ascii="Times New Roman" w:hAnsi="Times New Roman"/>
        </w:rPr>
        <w:t>39</w:t>
      </w:r>
      <w:r w:rsidRPr="007D4DB3">
        <w:rPr>
          <w:rFonts w:hAnsi="標楷體"/>
        </w:rPr>
        <w:t>名、第</w:t>
      </w:r>
      <w:r w:rsidR="00E60F12" w:rsidRPr="007D4DB3">
        <w:rPr>
          <w:rFonts w:ascii="Times New Roman" w:hAnsi="Times New Roman"/>
        </w:rPr>
        <w:t>39</w:t>
      </w:r>
      <w:r w:rsidRPr="007D4DB3">
        <w:rPr>
          <w:rFonts w:hAnsi="標楷體"/>
        </w:rPr>
        <w:t>名、第</w:t>
      </w:r>
      <w:r w:rsidR="00E60F12" w:rsidRPr="007D4DB3">
        <w:rPr>
          <w:rFonts w:ascii="Times New Roman" w:hAnsi="Times New Roman"/>
        </w:rPr>
        <w:t>32</w:t>
      </w:r>
      <w:r w:rsidRPr="007D4DB3">
        <w:rPr>
          <w:rFonts w:hAnsi="標楷體"/>
        </w:rPr>
        <w:t>名、第</w:t>
      </w:r>
      <w:r w:rsidR="00E60F12" w:rsidRPr="007D4DB3">
        <w:rPr>
          <w:rFonts w:ascii="Times New Roman" w:hAnsi="Times New Roman"/>
        </w:rPr>
        <w:t>38</w:t>
      </w:r>
      <w:r w:rsidRPr="007D4DB3">
        <w:rPr>
          <w:rFonts w:hAnsi="標楷體"/>
        </w:rPr>
        <w:t>名及第</w:t>
      </w:r>
      <w:r w:rsidR="00E60F12" w:rsidRPr="007D4DB3">
        <w:rPr>
          <w:rFonts w:ascii="Times New Roman" w:hAnsi="Times New Roman"/>
        </w:rPr>
        <w:t>37</w:t>
      </w:r>
      <w:r w:rsidRPr="007D4DB3">
        <w:rPr>
          <w:rFonts w:hAnsi="標楷體"/>
        </w:rPr>
        <w:t>名，顯見污水處理率係為我國世界競爭力排名之弱勢項目，主管機關仍需有積極作為來提升國家競爭力。</w:t>
      </w:r>
      <w:bookmarkEnd w:id="172"/>
      <w:bookmarkEnd w:id="173"/>
      <w:bookmarkEnd w:id="174"/>
      <w:bookmarkEnd w:id="175"/>
      <w:bookmarkEnd w:id="176"/>
    </w:p>
    <w:p w14:paraId="4D0904EE" w14:textId="263D6543" w:rsidR="007E4482" w:rsidRPr="007D4DB3" w:rsidRDefault="002C1F50" w:rsidP="00E56314">
      <w:pPr>
        <w:pStyle w:val="a4"/>
        <w:jc w:val="center"/>
        <w:rPr>
          <w:rFonts w:hAnsi="標楷體"/>
        </w:rPr>
      </w:pPr>
      <w:r w:rsidRPr="007D4DB3">
        <w:rPr>
          <w:rFonts w:hAnsi="標楷體"/>
        </w:rPr>
        <w:t>近年來</w:t>
      </w:r>
      <w:r w:rsidR="00134123" w:rsidRPr="007D4DB3">
        <w:rPr>
          <w:rFonts w:ascii="Times New Roman" w:hAnsi="Times New Roman"/>
        </w:rPr>
        <w:t>IMD</w:t>
      </w:r>
      <w:r w:rsidRPr="007D4DB3">
        <w:rPr>
          <w:rFonts w:hAnsi="標楷體"/>
        </w:rPr>
        <w:t>世界競爭力報告之我國排名一覽表</w:t>
      </w:r>
    </w:p>
    <w:tbl>
      <w:tblPr>
        <w:tblStyle w:val="afc"/>
        <w:tblW w:w="0" w:type="auto"/>
        <w:tblInd w:w="680" w:type="dxa"/>
        <w:tblCellMar>
          <w:left w:w="0" w:type="dxa"/>
          <w:right w:w="0" w:type="dxa"/>
        </w:tblCellMar>
        <w:tblLook w:val="04A0" w:firstRow="1" w:lastRow="0" w:firstColumn="1" w:lastColumn="0" w:noHBand="0" w:noVBand="1"/>
      </w:tblPr>
      <w:tblGrid>
        <w:gridCol w:w="1725"/>
        <w:gridCol w:w="1843"/>
        <w:gridCol w:w="2126"/>
        <w:gridCol w:w="2460"/>
      </w:tblGrid>
      <w:tr w:rsidR="007D4DB3" w:rsidRPr="007D4DB3" w14:paraId="1A514154" w14:textId="77777777" w:rsidTr="008D3FA9">
        <w:trPr>
          <w:trHeight w:val="20"/>
        </w:trPr>
        <w:tc>
          <w:tcPr>
            <w:tcW w:w="1725" w:type="dxa"/>
            <w:shd w:val="clear" w:color="auto" w:fill="FBD4B4" w:themeFill="accent6" w:themeFillTint="66"/>
            <w:vAlign w:val="center"/>
          </w:tcPr>
          <w:p w14:paraId="6E0EEEEE" w14:textId="67645A6B" w:rsidR="002C1F50" w:rsidRPr="007D4DB3" w:rsidRDefault="00FE04C6" w:rsidP="00E53655">
            <w:pPr>
              <w:pStyle w:val="0"/>
              <w:kinsoku w:val="0"/>
              <w:spacing w:line="400" w:lineRule="exact"/>
              <w:ind w:leftChars="0" w:left="0"/>
              <w:jc w:val="center"/>
              <w:rPr>
                <w:rFonts w:hAnsi="標楷體"/>
                <w:sz w:val="28"/>
              </w:rPr>
            </w:pPr>
            <w:r w:rsidRPr="007D4DB3">
              <w:rPr>
                <w:rFonts w:hAnsi="標楷體"/>
                <w:sz w:val="28"/>
              </w:rPr>
              <w:t>年度</w:t>
            </w:r>
          </w:p>
        </w:tc>
        <w:tc>
          <w:tcPr>
            <w:tcW w:w="1843" w:type="dxa"/>
            <w:shd w:val="clear" w:color="auto" w:fill="FBD4B4" w:themeFill="accent6" w:themeFillTint="66"/>
            <w:vAlign w:val="center"/>
          </w:tcPr>
          <w:p w14:paraId="4DF123CF" w14:textId="77777777" w:rsidR="002C1F50" w:rsidRPr="007D4DB3" w:rsidRDefault="002C1F50" w:rsidP="00E53655">
            <w:pPr>
              <w:pStyle w:val="0"/>
              <w:kinsoku w:val="0"/>
              <w:spacing w:line="400" w:lineRule="exact"/>
              <w:ind w:leftChars="0" w:left="0"/>
              <w:jc w:val="center"/>
              <w:rPr>
                <w:rFonts w:hAnsi="標楷體"/>
                <w:sz w:val="28"/>
              </w:rPr>
            </w:pPr>
            <w:r w:rsidRPr="007D4DB3">
              <w:rPr>
                <w:rFonts w:hAnsi="標楷體"/>
                <w:sz w:val="28"/>
              </w:rPr>
              <w:t>整體排名</w:t>
            </w:r>
          </w:p>
        </w:tc>
        <w:tc>
          <w:tcPr>
            <w:tcW w:w="2126" w:type="dxa"/>
            <w:shd w:val="clear" w:color="auto" w:fill="FBD4B4" w:themeFill="accent6" w:themeFillTint="66"/>
            <w:vAlign w:val="center"/>
          </w:tcPr>
          <w:p w14:paraId="36F7A613" w14:textId="7054D093" w:rsidR="002C1F50" w:rsidRPr="007D4DB3" w:rsidRDefault="002C1F50" w:rsidP="00E53655">
            <w:pPr>
              <w:pStyle w:val="0"/>
              <w:kinsoku w:val="0"/>
              <w:spacing w:line="400" w:lineRule="exact"/>
              <w:ind w:leftChars="0" w:left="0"/>
              <w:jc w:val="center"/>
              <w:rPr>
                <w:rFonts w:hAnsi="標楷體"/>
                <w:sz w:val="28"/>
              </w:rPr>
            </w:pPr>
            <w:r w:rsidRPr="007D4DB3">
              <w:rPr>
                <w:rFonts w:hAnsi="標楷體"/>
                <w:sz w:val="28"/>
              </w:rPr>
              <w:t>基礎建設</w:t>
            </w:r>
            <w:r w:rsidR="00FE04C6" w:rsidRPr="007D4DB3">
              <w:rPr>
                <w:rFonts w:hAnsi="標楷體"/>
                <w:sz w:val="28"/>
              </w:rPr>
              <w:t>排名</w:t>
            </w:r>
          </w:p>
        </w:tc>
        <w:tc>
          <w:tcPr>
            <w:tcW w:w="2460" w:type="dxa"/>
            <w:shd w:val="clear" w:color="auto" w:fill="FBD4B4" w:themeFill="accent6" w:themeFillTint="66"/>
            <w:vAlign w:val="center"/>
          </w:tcPr>
          <w:p w14:paraId="55AAF3A1" w14:textId="5467AABD" w:rsidR="002C1F50" w:rsidRPr="007D4DB3" w:rsidRDefault="002C1F50" w:rsidP="00E53655">
            <w:pPr>
              <w:pStyle w:val="0"/>
              <w:kinsoku w:val="0"/>
              <w:spacing w:line="400" w:lineRule="exact"/>
              <w:ind w:leftChars="0" w:left="0"/>
              <w:jc w:val="center"/>
              <w:rPr>
                <w:rFonts w:hAnsi="標楷體"/>
                <w:sz w:val="28"/>
              </w:rPr>
            </w:pPr>
            <w:r w:rsidRPr="007D4DB3">
              <w:rPr>
                <w:rFonts w:hAnsi="標楷體"/>
                <w:sz w:val="28"/>
              </w:rPr>
              <w:t>污水處理率</w:t>
            </w:r>
            <w:r w:rsidR="00FE04C6" w:rsidRPr="007D4DB3">
              <w:rPr>
                <w:rFonts w:hAnsi="標楷體"/>
                <w:sz w:val="28"/>
              </w:rPr>
              <w:t>排名</w:t>
            </w:r>
          </w:p>
        </w:tc>
      </w:tr>
      <w:tr w:rsidR="007D4DB3" w:rsidRPr="007D4DB3" w14:paraId="21A71FC6" w14:textId="77777777" w:rsidTr="008D3FA9">
        <w:trPr>
          <w:trHeight w:val="20"/>
        </w:trPr>
        <w:tc>
          <w:tcPr>
            <w:tcW w:w="1725" w:type="dxa"/>
            <w:shd w:val="clear" w:color="auto" w:fill="auto"/>
            <w:vAlign w:val="center"/>
          </w:tcPr>
          <w:p w14:paraId="3A440530" w14:textId="02D308EE" w:rsidR="002C1F50" w:rsidRPr="007D4DB3" w:rsidRDefault="00E60F12" w:rsidP="00E53655">
            <w:pPr>
              <w:pStyle w:val="0"/>
              <w:kinsoku w:val="0"/>
              <w:spacing w:line="400" w:lineRule="exact"/>
              <w:ind w:leftChars="0" w:left="0"/>
              <w:jc w:val="center"/>
              <w:rPr>
                <w:rFonts w:hAnsi="標楷體"/>
              </w:rPr>
            </w:pPr>
            <w:r w:rsidRPr="007D4DB3">
              <w:rPr>
                <w:rFonts w:ascii="Times New Roman"/>
              </w:rPr>
              <w:t>105</w:t>
            </w:r>
          </w:p>
        </w:tc>
        <w:tc>
          <w:tcPr>
            <w:tcW w:w="1843" w:type="dxa"/>
            <w:shd w:val="clear" w:color="auto" w:fill="auto"/>
            <w:vAlign w:val="center"/>
          </w:tcPr>
          <w:p w14:paraId="5E87DBD3" w14:textId="2D0E7E5E" w:rsidR="002C1F50" w:rsidRPr="007D4DB3" w:rsidRDefault="00E60F12" w:rsidP="00E53655">
            <w:pPr>
              <w:pStyle w:val="0"/>
              <w:kinsoku w:val="0"/>
              <w:spacing w:line="400" w:lineRule="exact"/>
              <w:ind w:leftChars="0" w:left="0"/>
              <w:jc w:val="center"/>
              <w:rPr>
                <w:rFonts w:hAnsi="標楷體"/>
              </w:rPr>
            </w:pPr>
            <w:r w:rsidRPr="007D4DB3">
              <w:rPr>
                <w:rFonts w:ascii="Times New Roman"/>
              </w:rPr>
              <w:t>14</w:t>
            </w:r>
          </w:p>
        </w:tc>
        <w:tc>
          <w:tcPr>
            <w:tcW w:w="2126" w:type="dxa"/>
            <w:shd w:val="clear" w:color="auto" w:fill="auto"/>
            <w:vAlign w:val="center"/>
          </w:tcPr>
          <w:p w14:paraId="1D09223E" w14:textId="176AEDC6" w:rsidR="002C1F50" w:rsidRPr="007D4DB3" w:rsidRDefault="00E60F12" w:rsidP="00E53655">
            <w:pPr>
              <w:pStyle w:val="0"/>
              <w:kinsoku w:val="0"/>
              <w:spacing w:line="400" w:lineRule="exact"/>
              <w:ind w:leftChars="0" w:left="0"/>
              <w:jc w:val="center"/>
              <w:rPr>
                <w:rFonts w:hAnsi="標楷體"/>
              </w:rPr>
            </w:pPr>
            <w:r w:rsidRPr="007D4DB3">
              <w:rPr>
                <w:rFonts w:ascii="Times New Roman"/>
              </w:rPr>
              <w:t>19</w:t>
            </w:r>
          </w:p>
        </w:tc>
        <w:tc>
          <w:tcPr>
            <w:tcW w:w="2460" w:type="dxa"/>
            <w:shd w:val="clear" w:color="auto" w:fill="auto"/>
            <w:vAlign w:val="center"/>
          </w:tcPr>
          <w:p w14:paraId="02737048" w14:textId="34C8FE34" w:rsidR="002C1F50" w:rsidRPr="007D4DB3" w:rsidRDefault="00E60F12" w:rsidP="00E53655">
            <w:pPr>
              <w:pStyle w:val="0"/>
              <w:kinsoku w:val="0"/>
              <w:spacing w:line="400" w:lineRule="exact"/>
              <w:ind w:leftChars="0" w:left="0"/>
              <w:jc w:val="center"/>
              <w:rPr>
                <w:rFonts w:hAnsi="標楷體"/>
              </w:rPr>
            </w:pPr>
            <w:r w:rsidRPr="007D4DB3">
              <w:rPr>
                <w:rFonts w:ascii="Times New Roman"/>
              </w:rPr>
              <w:t>28</w:t>
            </w:r>
          </w:p>
        </w:tc>
      </w:tr>
      <w:tr w:rsidR="007D4DB3" w:rsidRPr="007D4DB3" w14:paraId="135E009E" w14:textId="77777777" w:rsidTr="008D3FA9">
        <w:trPr>
          <w:trHeight w:val="20"/>
        </w:trPr>
        <w:tc>
          <w:tcPr>
            <w:tcW w:w="1725" w:type="dxa"/>
            <w:shd w:val="clear" w:color="auto" w:fill="auto"/>
            <w:vAlign w:val="center"/>
          </w:tcPr>
          <w:p w14:paraId="237AA974" w14:textId="4948E035" w:rsidR="002C1F50" w:rsidRPr="007D4DB3" w:rsidRDefault="00E60F12" w:rsidP="00E53655">
            <w:pPr>
              <w:pStyle w:val="0"/>
              <w:kinsoku w:val="0"/>
              <w:spacing w:line="400" w:lineRule="exact"/>
              <w:ind w:leftChars="0" w:left="0"/>
              <w:jc w:val="center"/>
              <w:rPr>
                <w:rFonts w:hAnsi="標楷體"/>
              </w:rPr>
            </w:pPr>
            <w:r w:rsidRPr="007D4DB3">
              <w:rPr>
                <w:rFonts w:ascii="Times New Roman"/>
              </w:rPr>
              <w:t>106</w:t>
            </w:r>
          </w:p>
        </w:tc>
        <w:tc>
          <w:tcPr>
            <w:tcW w:w="1843" w:type="dxa"/>
            <w:shd w:val="clear" w:color="auto" w:fill="auto"/>
            <w:vAlign w:val="center"/>
          </w:tcPr>
          <w:p w14:paraId="33C38C4D" w14:textId="4C6A2DF8" w:rsidR="002C1F50" w:rsidRPr="007D4DB3" w:rsidRDefault="00E60F12" w:rsidP="00E53655">
            <w:pPr>
              <w:pStyle w:val="0"/>
              <w:kinsoku w:val="0"/>
              <w:spacing w:line="400" w:lineRule="exact"/>
              <w:ind w:leftChars="0" w:left="0"/>
              <w:jc w:val="center"/>
              <w:rPr>
                <w:rFonts w:hAnsi="標楷體"/>
              </w:rPr>
            </w:pPr>
            <w:r w:rsidRPr="007D4DB3">
              <w:rPr>
                <w:rFonts w:ascii="Times New Roman"/>
              </w:rPr>
              <w:t>14</w:t>
            </w:r>
          </w:p>
        </w:tc>
        <w:tc>
          <w:tcPr>
            <w:tcW w:w="2126" w:type="dxa"/>
            <w:shd w:val="clear" w:color="auto" w:fill="auto"/>
            <w:vAlign w:val="center"/>
          </w:tcPr>
          <w:p w14:paraId="6FEA328C" w14:textId="204E036C" w:rsidR="002C1F50" w:rsidRPr="007D4DB3" w:rsidRDefault="00E60F12" w:rsidP="00E53655">
            <w:pPr>
              <w:pStyle w:val="0"/>
              <w:kinsoku w:val="0"/>
              <w:spacing w:line="400" w:lineRule="exact"/>
              <w:ind w:leftChars="0" w:left="0"/>
              <w:jc w:val="center"/>
              <w:rPr>
                <w:rFonts w:hAnsi="標楷體"/>
              </w:rPr>
            </w:pPr>
            <w:r w:rsidRPr="007D4DB3">
              <w:rPr>
                <w:rFonts w:ascii="Times New Roman"/>
              </w:rPr>
              <w:t>21</w:t>
            </w:r>
          </w:p>
        </w:tc>
        <w:tc>
          <w:tcPr>
            <w:tcW w:w="2460" w:type="dxa"/>
            <w:shd w:val="clear" w:color="auto" w:fill="auto"/>
            <w:vAlign w:val="center"/>
          </w:tcPr>
          <w:p w14:paraId="06A21721" w14:textId="7A03FA4F" w:rsidR="002C1F50" w:rsidRPr="007D4DB3" w:rsidRDefault="00E60F12" w:rsidP="00E53655">
            <w:pPr>
              <w:pStyle w:val="0"/>
              <w:kinsoku w:val="0"/>
              <w:spacing w:line="400" w:lineRule="exact"/>
              <w:ind w:leftChars="0" w:left="0"/>
              <w:jc w:val="center"/>
              <w:rPr>
                <w:rFonts w:hAnsi="標楷體"/>
              </w:rPr>
            </w:pPr>
            <w:r w:rsidRPr="007D4DB3">
              <w:rPr>
                <w:rFonts w:ascii="Times New Roman"/>
              </w:rPr>
              <w:t>30</w:t>
            </w:r>
          </w:p>
        </w:tc>
      </w:tr>
      <w:tr w:rsidR="007D4DB3" w:rsidRPr="007D4DB3" w14:paraId="6C6E0CB9" w14:textId="77777777" w:rsidTr="008D3FA9">
        <w:trPr>
          <w:trHeight w:val="20"/>
        </w:trPr>
        <w:tc>
          <w:tcPr>
            <w:tcW w:w="1725" w:type="dxa"/>
            <w:shd w:val="clear" w:color="auto" w:fill="auto"/>
            <w:vAlign w:val="center"/>
          </w:tcPr>
          <w:p w14:paraId="184A66A5" w14:textId="5F8DECA7" w:rsidR="002C1F50" w:rsidRPr="007D4DB3" w:rsidRDefault="00E60F12" w:rsidP="00E53655">
            <w:pPr>
              <w:pStyle w:val="0"/>
              <w:kinsoku w:val="0"/>
              <w:spacing w:line="400" w:lineRule="exact"/>
              <w:ind w:leftChars="0" w:left="0"/>
              <w:jc w:val="center"/>
              <w:rPr>
                <w:rFonts w:hAnsi="標楷體"/>
              </w:rPr>
            </w:pPr>
            <w:r w:rsidRPr="007D4DB3">
              <w:rPr>
                <w:rFonts w:ascii="Times New Roman"/>
              </w:rPr>
              <w:t>107</w:t>
            </w:r>
          </w:p>
        </w:tc>
        <w:tc>
          <w:tcPr>
            <w:tcW w:w="1843" w:type="dxa"/>
            <w:shd w:val="clear" w:color="auto" w:fill="auto"/>
            <w:vAlign w:val="center"/>
          </w:tcPr>
          <w:p w14:paraId="79509916" w14:textId="72F1C559" w:rsidR="002C1F50" w:rsidRPr="007D4DB3" w:rsidRDefault="00E60F12" w:rsidP="00E53655">
            <w:pPr>
              <w:pStyle w:val="0"/>
              <w:kinsoku w:val="0"/>
              <w:spacing w:line="400" w:lineRule="exact"/>
              <w:ind w:leftChars="0" w:left="0"/>
              <w:jc w:val="center"/>
              <w:rPr>
                <w:rFonts w:hAnsi="標楷體"/>
              </w:rPr>
            </w:pPr>
            <w:r w:rsidRPr="007D4DB3">
              <w:rPr>
                <w:rFonts w:ascii="Times New Roman"/>
              </w:rPr>
              <w:t>17</w:t>
            </w:r>
          </w:p>
        </w:tc>
        <w:tc>
          <w:tcPr>
            <w:tcW w:w="2126" w:type="dxa"/>
            <w:shd w:val="clear" w:color="auto" w:fill="auto"/>
            <w:vAlign w:val="center"/>
          </w:tcPr>
          <w:p w14:paraId="240DD655" w14:textId="417CDF19" w:rsidR="002C1F50" w:rsidRPr="007D4DB3" w:rsidRDefault="00E60F12" w:rsidP="00E53655">
            <w:pPr>
              <w:pStyle w:val="0"/>
              <w:kinsoku w:val="0"/>
              <w:spacing w:line="400" w:lineRule="exact"/>
              <w:ind w:leftChars="0" w:left="0"/>
              <w:jc w:val="center"/>
              <w:rPr>
                <w:rFonts w:hAnsi="標楷體"/>
              </w:rPr>
            </w:pPr>
            <w:r w:rsidRPr="007D4DB3">
              <w:rPr>
                <w:rFonts w:ascii="Times New Roman"/>
              </w:rPr>
              <w:t>22</w:t>
            </w:r>
          </w:p>
        </w:tc>
        <w:tc>
          <w:tcPr>
            <w:tcW w:w="2460" w:type="dxa"/>
            <w:shd w:val="clear" w:color="auto" w:fill="auto"/>
            <w:vAlign w:val="center"/>
          </w:tcPr>
          <w:p w14:paraId="41E43FBD" w14:textId="493D4F84" w:rsidR="002C1F50" w:rsidRPr="007D4DB3" w:rsidRDefault="00E60F12" w:rsidP="00E53655">
            <w:pPr>
              <w:pStyle w:val="0"/>
              <w:kinsoku w:val="0"/>
              <w:spacing w:line="400" w:lineRule="exact"/>
              <w:ind w:leftChars="0" w:left="0"/>
              <w:jc w:val="center"/>
              <w:rPr>
                <w:rFonts w:hAnsi="標楷體"/>
              </w:rPr>
            </w:pPr>
            <w:r w:rsidRPr="007D4DB3">
              <w:rPr>
                <w:rFonts w:ascii="Times New Roman"/>
              </w:rPr>
              <w:t>39</w:t>
            </w:r>
          </w:p>
        </w:tc>
      </w:tr>
      <w:tr w:rsidR="007D4DB3" w:rsidRPr="007D4DB3" w14:paraId="2826F32C" w14:textId="77777777" w:rsidTr="008D3FA9">
        <w:trPr>
          <w:trHeight w:val="20"/>
        </w:trPr>
        <w:tc>
          <w:tcPr>
            <w:tcW w:w="1725" w:type="dxa"/>
            <w:shd w:val="clear" w:color="auto" w:fill="auto"/>
            <w:vAlign w:val="center"/>
          </w:tcPr>
          <w:p w14:paraId="54EB17F5" w14:textId="75E15F30" w:rsidR="002C1F50" w:rsidRPr="007D4DB3" w:rsidRDefault="00E60F12" w:rsidP="00E53655">
            <w:pPr>
              <w:pStyle w:val="0"/>
              <w:kinsoku w:val="0"/>
              <w:spacing w:line="400" w:lineRule="exact"/>
              <w:ind w:leftChars="0" w:left="0"/>
              <w:jc w:val="center"/>
              <w:rPr>
                <w:rFonts w:hAnsi="標楷體"/>
              </w:rPr>
            </w:pPr>
            <w:r w:rsidRPr="007D4DB3">
              <w:rPr>
                <w:rFonts w:ascii="Times New Roman"/>
              </w:rPr>
              <w:t>108</w:t>
            </w:r>
          </w:p>
        </w:tc>
        <w:tc>
          <w:tcPr>
            <w:tcW w:w="1843" w:type="dxa"/>
            <w:shd w:val="clear" w:color="auto" w:fill="auto"/>
            <w:vAlign w:val="center"/>
          </w:tcPr>
          <w:p w14:paraId="5A02EA7E" w14:textId="488FE266" w:rsidR="002C1F50" w:rsidRPr="007D4DB3" w:rsidRDefault="00E60F12" w:rsidP="00E53655">
            <w:pPr>
              <w:pStyle w:val="0"/>
              <w:kinsoku w:val="0"/>
              <w:spacing w:line="400" w:lineRule="exact"/>
              <w:ind w:leftChars="0" w:left="0"/>
              <w:jc w:val="center"/>
              <w:rPr>
                <w:rFonts w:hAnsi="標楷體"/>
              </w:rPr>
            </w:pPr>
            <w:r w:rsidRPr="007D4DB3">
              <w:rPr>
                <w:rFonts w:ascii="Times New Roman"/>
              </w:rPr>
              <w:t>16</w:t>
            </w:r>
          </w:p>
        </w:tc>
        <w:tc>
          <w:tcPr>
            <w:tcW w:w="2126" w:type="dxa"/>
            <w:shd w:val="clear" w:color="auto" w:fill="auto"/>
            <w:vAlign w:val="center"/>
          </w:tcPr>
          <w:p w14:paraId="3CEAD178" w14:textId="6650DF29" w:rsidR="002C1F50" w:rsidRPr="007D4DB3" w:rsidRDefault="00E60F12" w:rsidP="00E53655">
            <w:pPr>
              <w:pStyle w:val="0"/>
              <w:kinsoku w:val="0"/>
              <w:spacing w:line="400" w:lineRule="exact"/>
              <w:ind w:leftChars="0" w:left="0"/>
              <w:jc w:val="center"/>
              <w:rPr>
                <w:rFonts w:hAnsi="標楷體"/>
              </w:rPr>
            </w:pPr>
            <w:r w:rsidRPr="007D4DB3">
              <w:rPr>
                <w:rFonts w:ascii="Times New Roman"/>
              </w:rPr>
              <w:t>19</w:t>
            </w:r>
          </w:p>
        </w:tc>
        <w:tc>
          <w:tcPr>
            <w:tcW w:w="2460" w:type="dxa"/>
            <w:shd w:val="clear" w:color="auto" w:fill="auto"/>
            <w:vAlign w:val="center"/>
          </w:tcPr>
          <w:p w14:paraId="1772BF70" w14:textId="4E818081" w:rsidR="002C1F50" w:rsidRPr="007D4DB3" w:rsidRDefault="00E60F12" w:rsidP="00E53655">
            <w:pPr>
              <w:pStyle w:val="0"/>
              <w:kinsoku w:val="0"/>
              <w:spacing w:line="400" w:lineRule="exact"/>
              <w:ind w:leftChars="0" w:left="0"/>
              <w:jc w:val="center"/>
              <w:rPr>
                <w:rFonts w:hAnsi="標楷體"/>
              </w:rPr>
            </w:pPr>
            <w:r w:rsidRPr="007D4DB3">
              <w:rPr>
                <w:rFonts w:ascii="Times New Roman"/>
              </w:rPr>
              <w:t>39</w:t>
            </w:r>
          </w:p>
        </w:tc>
      </w:tr>
      <w:tr w:rsidR="007D4DB3" w:rsidRPr="007D4DB3" w14:paraId="706F2EE8" w14:textId="77777777" w:rsidTr="008D3FA9">
        <w:trPr>
          <w:trHeight w:val="20"/>
        </w:trPr>
        <w:tc>
          <w:tcPr>
            <w:tcW w:w="1725" w:type="dxa"/>
            <w:tcBorders>
              <w:bottom w:val="single" w:sz="4" w:space="0" w:color="auto"/>
            </w:tcBorders>
            <w:shd w:val="clear" w:color="auto" w:fill="auto"/>
            <w:vAlign w:val="center"/>
          </w:tcPr>
          <w:p w14:paraId="794B9D65" w14:textId="19A27DE9" w:rsidR="002C1F50" w:rsidRPr="007D4DB3" w:rsidRDefault="00E60F12" w:rsidP="00E53655">
            <w:pPr>
              <w:pStyle w:val="0"/>
              <w:kinsoku w:val="0"/>
              <w:spacing w:line="400" w:lineRule="exact"/>
              <w:ind w:leftChars="0" w:left="0"/>
              <w:jc w:val="center"/>
              <w:rPr>
                <w:rFonts w:hAnsi="標楷體"/>
              </w:rPr>
            </w:pPr>
            <w:r w:rsidRPr="007D4DB3">
              <w:rPr>
                <w:rFonts w:ascii="Times New Roman"/>
              </w:rPr>
              <w:t>109</w:t>
            </w:r>
          </w:p>
        </w:tc>
        <w:tc>
          <w:tcPr>
            <w:tcW w:w="1843" w:type="dxa"/>
            <w:tcBorders>
              <w:bottom w:val="single" w:sz="4" w:space="0" w:color="auto"/>
            </w:tcBorders>
            <w:shd w:val="clear" w:color="auto" w:fill="auto"/>
            <w:vAlign w:val="center"/>
          </w:tcPr>
          <w:p w14:paraId="64E237A8" w14:textId="3AAD7843" w:rsidR="002C1F50" w:rsidRPr="007D4DB3" w:rsidRDefault="00E60F12" w:rsidP="00E53655">
            <w:pPr>
              <w:pStyle w:val="0"/>
              <w:kinsoku w:val="0"/>
              <w:spacing w:line="400" w:lineRule="exact"/>
              <w:ind w:leftChars="0" w:left="0"/>
              <w:jc w:val="center"/>
              <w:rPr>
                <w:rFonts w:hAnsi="標楷體"/>
              </w:rPr>
            </w:pPr>
            <w:r w:rsidRPr="007D4DB3">
              <w:rPr>
                <w:rFonts w:ascii="Times New Roman"/>
              </w:rPr>
              <w:t>11</w:t>
            </w:r>
          </w:p>
        </w:tc>
        <w:tc>
          <w:tcPr>
            <w:tcW w:w="2126" w:type="dxa"/>
            <w:tcBorders>
              <w:bottom w:val="single" w:sz="4" w:space="0" w:color="auto"/>
            </w:tcBorders>
            <w:shd w:val="clear" w:color="auto" w:fill="auto"/>
            <w:vAlign w:val="center"/>
          </w:tcPr>
          <w:p w14:paraId="557E0D8F" w14:textId="5220EF2F" w:rsidR="002C1F50" w:rsidRPr="007D4DB3" w:rsidRDefault="00E60F12" w:rsidP="00E53655">
            <w:pPr>
              <w:pStyle w:val="0"/>
              <w:kinsoku w:val="0"/>
              <w:spacing w:line="400" w:lineRule="exact"/>
              <w:ind w:leftChars="0" w:left="0"/>
              <w:jc w:val="center"/>
              <w:rPr>
                <w:rFonts w:hAnsi="標楷體"/>
              </w:rPr>
            </w:pPr>
            <w:r w:rsidRPr="007D4DB3">
              <w:rPr>
                <w:rFonts w:ascii="Times New Roman"/>
              </w:rPr>
              <w:t>15</w:t>
            </w:r>
          </w:p>
        </w:tc>
        <w:tc>
          <w:tcPr>
            <w:tcW w:w="2460" w:type="dxa"/>
            <w:tcBorders>
              <w:bottom w:val="single" w:sz="4" w:space="0" w:color="auto"/>
            </w:tcBorders>
            <w:shd w:val="clear" w:color="auto" w:fill="auto"/>
            <w:vAlign w:val="center"/>
          </w:tcPr>
          <w:p w14:paraId="5FDB0582" w14:textId="6B61BE00" w:rsidR="002C1F50" w:rsidRPr="007D4DB3" w:rsidRDefault="00E60F12" w:rsidP="00E53655">
            <w:pPr>
              <w:pStyle w:val="0"/>
              <w:kinsoku w:val="0"/>
              <w:spacing w:line="400" w:lineRule="exact"/>
              <w:ind w:leftChars="0" w:left="0"/>
              <w:jc w:val="center"/>
              <w:rPr>
                <w:rFonts w:hAnsi="標楷體"/>
              </w:rPr>
            </w:pPr>
            <w:r w:rsidRPr="007D4DB3">
              <w:rPr>
                <w:rFonts w:ascii="Times New Roman"/>
              </w:rPr>
              <w:t>32</w:t>
            </w:r>
          </w:p>
        </w:tc>
      </w:tr>
      <w:tr w:rsidR="007D4DB3" w:rsidRPr="007D4DB3" w14:paraId="0FE3BF9C" w14:textId="77777777" w:rsidTr="008D3FA9">
        <w:trPr>
          <w:trHeight w:val="20"/>
        </w:trPr>
        <w:tc>
          <w:tcPr>
            <w:tcW w:w="1725" w:type="dxa"/>
            <w:tcBorders>
              <w:bottom w:val="single" w:sz="4" w:space="0" w:color="auto"/>
            </w:tcBorders>
            <w:shd w:val="clear" w:color="auto" w:fill="auto"/>
            <w:vAlign w:val="center"/>
          </w:tcPr>
          <w:p w14:paraId="7085C946" w14:textId="6FE33654" w:rsidR="00AA2BF3" w:rsidRPr="007D4DB3" w:rsidRDefault="00E60F12" w:rsidP="00E53655">
            <w:pPr>
              <w:pStyle w:val="0"/>
              <w:kinsoku w:val="0"/>
              <w:spacing w:line="400" w:lineRule="exact"/>
              <w:ind w:leftChars="0" w:left="0"/>
              <w:jc w:val="center"/>
              <w:rPr>
                <w:rFonts w:hAnsi="標楷體"/>
              </w:rPr>
            </w:pPr>
            <w:r w:rsidRPr="007D4DB3">
              <w:rPr>
                <w:rFonts w:ascii="Times New Roman"/>
              </w:rPr>
              <w:t>110</w:t>
            </w:r>
          </w:p>
        </w:tc>
        <w:tc>
          <w:tcPr>
            <w:tcW w:w="1843" w:type="dxa"/>
            <w:tcBorders>
              <w:bottom w:val="single" w:sz="4" w:space="0" w:color="auto"/>
            </w:tcBorders>
            <w:shd w:val="clear" w:color="auto" w:fill="auto"/>
            <w:vAlign w:val="center"/>
          </w:tcPr>
          <w:p w14:paraId="5787736C" w14:textId="671D7DCF" w:rsidR="00AA2BF3" w:rsidRPr="007D4DB3" w:rsidRDefault="00E60F12" w:rsidP="00E53655">
            <w:pPr>
              <w:pStyle w:val="0"/>
              <w:kinsoku w:val="0"/>
              <w:spacing w:line="400" w:lineRule="exact"/>
              <w:ind w:leftChars="0" w:left="0"/>
              <w:jc w:val="center"/>
              <w:rPr>
                <w:rFonts w:hAnsi="標楷體"/>
              </w:rPr>
            </w:pPr>
            <w:r w:rsidRPr="007D4DB3">
              <w:rPr>
                <w:rFonts w:ascii="Times New Roman"/>
              </w:rPr>
              <w:t>8</w:t>
            </w:r>
          </w:p>
        </w:tc>
        <w:tc>
          <w:tcPr>
            <w:tcW w:w="2126" w:type="dxa"/>
            <w:tcBorders>
              <w:bottom w:val="single" w:sz="4" w:space="0" w:color="auto"/>
            </w:tcBorders>
            <w:shd w:val="clear" w:color="auto" w:fill="auto"/>
            <w:vAlign w:val="center"/>
          </w:tcPr>
          <w:p w14:paraId="0263CCC8" w14:textId="6B412762" w:rsidR="00AA2BF3" w:rsidRPr="007D4DB3" w:rsidRDefault="00E60F12" w:rsidP="00E53655">
            <w:pPr>
              <w:pStyle w:val="0"/>
              <w:kinsoku w:val="0"/>
              <w:spacing w:line="400" w:lineRule="exact"/>
              <w:ind w:leftChars="0" w:left="0"/>
              <w:jc w:val="center"/>
              <w:rPr>
                <w:rFonts w:hAnsi="標楷體"/>
              </w:rPr>
            </w:pPr>
            <w:r w:rsidRPr="007D4DB3">
              <w:rPr>
                <w:rFonts w:ascii="Times New Roman"/>
              </w:rPr>
              <w:t>14</w:t>
            </w:r>
          </w:p>
        </w:tc>
        <w:tc>
          <w:tcPr>
            <w:tcW w:w="2460" w:type="dxa"/>
            <w:tcBorders>
              <w:bottom w:val="single" w:sz="4" w:space="0" w:color="auto"/>
            </w:tcBorders>
            <w:shd w:val="clear" w:color="auto" w:fill="auto"/>
            <w:vAlign w:val="center"/>
          </w:tcPr>
          <w:p w14:paraId="49B3C044" w14:textId="133DDEAA" w:rsidR="00AA2BF3" w:rsidRPr="007D4DB3" w:rsidRDefault="00E60F12" w:rsidP="00E53655">
            <w:pPr>
              <w:pStyle w:val="0"/>
              <w:kinsoku w:val="0"/>
              <w:spacing w:line="400" w:lineRule="exact"/>
              <w:ind w:leftChars="0" w:left="0"/>
              <w:jc w:val="center"/>
              <w:rPr>
                <w:rFonts w:hAnsi="標楷體"/>
              </w:rPr>
            </w:pPr>
            <w:r w:rsidRPr="007D4DB3">
              <w:rPr>
                <w:rFonts w:ascii="Times New Roman"/>
              </w:rPr>
              <w:t>38</w:t>
            </w:r>
          </w:p>
        </w:tc>
      </w:tr>
      <w:tr w:rsidR="007D4DB3" w:rsidRPr="007D4DB3" w14:paraId="54B3CCED" w14:textId="77777777" w:rsidTr="008D3FA9">
        <w:trPr>
          <w:trHeight w:val="20"/>
        </w:trPr>
        <w:tc>
          <w:tcPr>
            <w:tcW w:w="1725" w:type="dxa"/>
            <w:tcBorders>
              <w:bottom w:val="single" w:sz="4" w:space="0" w:color="auto"/>
            </w:tcBorders>
            <w:shd w:val="clear" w:color="auto" w:fill="auto"/>
            <w:vAlign w:val="center"/>
          </w:tcPr>
          <w:p w14:paraId="17C84687" w14:textId="6B4BF37F" w:rsidR="00333749" w:rsidRPr="007D4DB3" w:rsidRDefault="00E60F12" w:rsidP="00E53655">
            <w:pPr>
              <w:pStyle w:val="0"/>
              <w:kinsoku w:val="0"/>
              <w:spacing w:line="400" w:lineRule="exact"/>
              <w:ind w:leftChars="0" w:left="0"/>
              <w:jc w:val="center"/>
              <w:rPr>
                <w:rFonts w:hAnsi="標楷體"/>
              </w:rPr>
            </w:pPr>
            <w:r w:rsidRPr="007D4DB3">
              <w:rPr>
                <w:rFonts w:ascii="Times New Roman"/>
              </w:rPr>
              <w:t>111</w:t>
            </w:r>
          </w:p>
        </w:tc>
        <w:tc>
          <w:tcPr>
            <w:tcW w:w="1843" w:type="dxa"/>
            <w:tcBorders>
              <w:bottom w:val="single" w:sz="4" w:space="0" w:color="auto"/>
            </w:tcBorders>
            <w:shd w:val="clear" w:color="auto" w:fill="auto"/>
            <w:vAlign w:val="center"/>
          </w:tcPr>
          <w:p w14:paraId="79465A91" w14:textId="71E59D2C" w:rsidR="00333749" w:rsidRPr="007D4DB3" w:rsidRDefault="00E60F12" w:rsidP="00E53655">
            <w:pPr>
              <w:pStyle w:val="0"/>
              <w:kinsoku w:val="0"/>
              <w:spacing w:line="400" w:lineRule="exact"/>
              <w:ind w:leftChars="0" w:left="0"/>
              <w:jc w:val="center"/>
              <w:rPr>
                <w:rFonts w:hAnsi="標楷體"/>
              </w:rPr>
            </w:pPr>
            <w:r w:rsidRPr="007D4DB3">
              <w:rPr>
                <w:rFonts w:ascii="Times New Roman"/>
              </w:rPr>
              <w:t>7</w:t>
            </w:r>
          </w:p>
        </w:tc>
        <w:tc>
          <w:tcPr>
            <w:tcW w:w="2126" w:type="dxa"/>
            <w:tcBorders>
              <w:bottom w:val="single" w:sz="4" w:space="0" w:color="auto"/>
            </w:tcBorders>
            <w:shd w:val="clear" w:color="auto" w:fill="auto"/>
            <w:vAlign w:val="center"/>
          </w:tcPr>
          <w:p w14:paraId="1B0D6F5A" w14:textId="1679D38C" w:rsidR="00333749" w:rsidRPr="007D4DB3" w:rsidRDefault="00E60F12" w:rsidP="00E53655">
            <w:pPr>
              <w:pStyle w:val="0"/>
              <w:kinsoku w:val="0"/>
              <w:spacing w:line="400" w:lineRule="exact"/>
              <w:ind w:leftChars="0" w:left="0"/>
              <w:jc w:val="center"/>
              <w:rPr>
                <w:rFonts w:hAnsi="標楷體"/>
              </w:rPr>
            </w:pPr>
            <w:r w:rsidRPr="007D4DB3">
              <w:rPr>
                <w:rFonts w:ascii="Times New Roman"/>
              </w:rPr>
              <w:t>13</w:t>
            </w:r>
          </w:p>
        </w:tc>
        <w:tc>
          <w:tcPr>
            <w:tcW w:w="2460" w:type="dxa"/>
            <w:tcBorders>
              <w:bottom w:val="single" w:sz="4" w:space="0" w:color="auto"/>
            </w:tcBorders>
            <w:shd w:val="clear" w:color="auto" w:fill="auto"/>
            <w:vAlign w:val="center"/>
          </w:tcPr>
          <w:p w14:paraId="6D75A124" w14:textId="35E7282C" w:rsidR="00333749" w:rsidRPr="007D4DB3" w:rsidRDefault="00E60F12" w:rsidP="00E53655">
            <w:pPr>
              <w:pStyle w:val="0"/>
              <w:kinsoku w:val="0"/>
              <w:spacing w:line="400" w:lineRule="exact"/>
              <w:ind w:leftChars="0" w:left="0"/>
              <w:jc w:val="center"/>
              <w:rPr>
                <w:rFonts w:hAnsi="標楷體"/>
              </w:rPr>
            </w:pPr>
            <w:r w:rsidRPr="007D4DB3">
              <w:rPr>
                <w:rFonts w:ascii="Times New Roman"/>
              </w:rPr>
              <w:t>37</w:t>
            </w:r>
          </w:p>
        </w:tc>
      </w:tr>
      <w:tr w:rsidR="007D4DB3" w:rsidRPr="007D4DB3" w14:paraId="3C57CC52" w14:textId="77777777" w:rsidTr="008D3FA9">
        <w:trPr>
          <w:trHeight w:val="20"/>
        </w:trPr>
        <w:tc>
          <w:tcPr>
            <w:tcW w:w="8154" w:type="dxa"/>
            <w:gridSpan w:val="4"/>
            <w:tcBorders>
              <w:left w:val="nil"/>
              <w:bottom w:val="nil"/>
              <w:right w:val="nil"/>
            </w:tcBorders>
            <w:vAlign w:val="center"/>
          </w:tcPr>
          <w:p w14:paraId="74675C96" w14:textId="5EC8993C" w:rsidR="002C1F50" w:rsidRPr="007D4DB3" w:rsidRDefault="002C1F50" w:rsidP="00E53655">
            <w:pPr>
              <w:pStyle w:val="0"/>
              <w:kinsoku w:val="0"/>
              <w:spacing w:afterLines="50" w:after="228" w:line="0" w:lineRule="atLeast"/>
              <w:ind w:leftChars="0" w:left="1223" w:hangingChars="470" w:hanging="1223"/>
              <w:rPr>
                <w:rFonts w:hAnsi="標楷體"/>
                <w:sz w:val="28"/>
              </w:rPr>
            </w:pPr>
            <w:r w:rsidRPr="007D4DB3">
              <w:rPr>
                <w:rFonts w:hAnsi="標楷體"/>
                <w:sz w:val="24"/>
              </w:rPr>
              <w:t>資料來源：</w:t>
            </w:r>
            <w:r w:rsidR="00D652F6" w:rsidRPr="007D4DB3">
              <w:rPr>
                <w:rFonts w:hAnsi="標楷體"/>
                <w:sz w:val="24"/>
              </w:rPr>
              <w:t>國家發展委員會</w:t>
            </w:r>
          </w:p>
        </w:tc>
      </w:tr>
    </w:tbl>
    <w:p w14:paraId="14295EFE" w14:textId="6DCB8BA2" w:rsidR="00464841" w:rsidRPr="007D4DB3" w:rsidRDefault="00B02DD3" w:rsidP="00464841">
      <w:pPr>
        <w:pStyle w:val="3"/>
        <w:rPr>
          <w:rFonts w:hAnsi="標楷體"/>
        </w:rPr>
      </w:pPr>
      <w:bookmarkStart w:id="177" w:name="_Toc105151868"/>
      <w:bookmarkStart w:id="178" w:name="_Toc105322188"/>
      <w:bookmarkStart w:id="179" w:name="_Toc106698040"/>
      <w:bookmarkStart w:id="180" w:name="_Toc106895419"/>
      <w:bookmarkStart w:id="181" w:name="_Toc106958739"/>
      <w:r w:rsidRPr="007D4DB3">
        <w:rPr>
          <w:rFonts w:hAnsi="標楷體"/>
        </w:rPr>
        <w:t>另經濟部依據再生水資源發展條例，可審核並訂定開發單位用水計畫中，一定比率使用再生水，惟需視下水道系統及再生水開發案供應條件，調整使用系統再生水之比率，而截至</w:t>
      </w:r>
      <w:r w:rsidR="00E60F12" w:rsidRPr="007D4DB3">
        <w:rPr>
          <w:rFonts w:ascii="Times New Roman" w:hAnsi="Times New Roman"/>
        </w:rPr>
        <w:t>111</w:t>
      </w:r>
      <w:r w:rsidRPr="007D4DB3">
        <w:rPr>
          <w:rFonts w:hAnsi="標楷體"/>
        </w:rPr>
        <w:t>年</w:t>
      </w:r>
      <w:r w:rsidR="00E60F12" w:rsidRPr="007D4DB3">
        <w:rPr>
          <w:rFonts w:ascii="Times New Roman" w:hAnsi="Times New Roman"/>
        </w:rPr>
        <w:t>4</w:t>
      </w:r>
      <w:r w:rsidRPr="007D4DB3">
        <w:rPr>
          <w:rFonts w:hAnsi="標楷體"/>
        </w:rPr>
        <w:t>月底止，全國各縣市污水下水道處理情形如表</w:t>
      </w:r>
      <w:r w:rsidR="006F01EE">
        <w:rPr>
          <w:rFonts w:hAnsi="標楷體"/>
        </w:rPr>
        <w:t>11</w:t>
      </w:r>
      <w:r w:rsidRPr="007D4DB3">
        <w:rPr>
          <w:rFonts w:hAnsi="標楷體"/>
        </w:rPr>
        <w:t>所示</w:t>
      </w:r>
      <w:r w:rsidR="004F1306" w:rsidRPr="007D4DB3">
        <w:rPr>
          <w:rFonts w:hAnsi="標楷體"/>
        </w:rPr>
        <w:t>，各縣市公共</w:t>
      </w:r>
      <w:r w:rsidR="004F1306" w:rsidRPr="007D4DB3">
        <w:rPr>
          <w:rFonts w:hAnsi="標楷體"/>
        </w:rPr>
        <w:lastRenderedPageBreak/>
        <w:t>污水下水道接管率皆仍有精進空間，內政部</w:t>
      </w:r>
      <w:r w:rsidR="00AF4E57" w:rsidRPr="007D4DB3">
        <w:rPr>
          <w:rFonts w:hAnsi="標楷體"/>
        </w:rPr>
        <w:t>依據行政院核定之第</w:t>
      </w:r>
      <w:r w:rsidR="00B306B6" w:rsidRPr="007D4DB3">
        <w:rPr>
          <w:rFonts w:ascii="Times New Roman" w:hAnsi="Times New Roman"/>
        </w:rPr>
        <w:t>六期</w:t>
      </w:r>
      <w:r w:rsidR="00AF4E57" w:rsidRPr="007D4DB3">
        <w:rPr>
          <w:rFonts w:hAnsi="標楷體"/>
        </w:rPr>
        <w:t>建設計畫中持續推動，以提升普及率，亦同步增加再生水之來源量</w:t>
      </w:r>
      <w:r w:rsidRPr="007D4DB3">
        <w:rPr>
          <w:rFonts w:hAnsi="標楷體"/>
        </w:rPr>
        <w:t>。</w:t>
      </w:r>
      <w:bookmarkEnd w:id="177"/>
      <w:bookmarkEnd w:id="178"/>
      <w:bookmarkEnd w:id="179"/>
      <w:bookmarkEnd w:id="180"/>
      <w:bookmarkEnd w:id="181"/>
    </w:p>
    <w:p w14:paraId="122DEF99" w14:textId="2FFF9FEA" w:rsidR="00B02DD3" w:rsidRPr="007D4DB3" w:rsidRDefault="00982C06" w:rsidP="00982C06">
      <w:pPr>
        <w:pStyle w:val="a4"/>
        <w:jc w:val="center"/>
        <w:rPr>
          <w:rFonts w:hAnsi="標楷體"/>
        </w:rPr>
      </w:pPr>
      <w:r w:rsidRPr="007D4DB3">
        <w:rPr>
          <w:rFonts w:hAnsi="標楷體"/>
        </w:rPr>
        <w:t>全國各縣市公共污水下水道普及率一覽表</w:t>
      </w:r>
    </w:p>
    <w:p w14:paraId="074D7257" w14:textId="77777777" w:rsidR="009522E4" w:rsidRPr="007D4DB3" w:rsidRDefault="009522E4" w:rsidP="009522E4">
      <w:pPr>
        <w:pStyle w:val="0"/>
        <w:ind w:left="680"/>
        <w:jc w:val="right"/>
        <w:rPr>
          <w:rFonts w:hAnsi="標楷體"/>
          <w:sz w:val="24"/>
        </w:rPr>
      </w:pPr>
      <w:r w:rsidRPr="007D4DB3">
        <w:rPr>
          <w:rFonts w:hAnsi="標楷體"/>
          <w:sz w:val="24"/>
        </w:rPr>
        <w:t>單位：%</w:t>
      </w:r>
    </w:p>
    <w:tbl>
      <w:tblPr>
        <w:tblStyle w:val="afc"/>
        <w:tblW w:w="0" w:type="auto"/>
        <w:tblInd w:w="680" w:type="dxa"/>
        <w:tblCellMar>
          <w:left w:w="0" w:type="dxa"/>
          <w:right w:w="0" w:type="dxa"/>
        </w:tblCellMar>
        <w:tblLook w:val="04A0" w:firstRow="1" w:lastRow="0" w:firstColumn="1" w:lastColumn="0" w:noHBand="0" w:noVBand="1"/>
      </w:tblPr>
      <w:tblGrid>
        <w:gridCol w:w="1598"/>
        <w:gridCol w:w="1629"/>
        <w:gridCol w:w="1629"/>
        <w:gridCol w:w="1629"/>
        <w:gridCol w:w="1669"/>
      </w:tblGrid>
      <w:tr w:rsidR="007D4DB3" w:rsidRPr="007D4DB3" w14:paraId="0A32CA69" w14:textId="77777777" w:rsidTr="00982C06">
        <w:trPr>
          <w:tblHeader/>
        </w:trPr>
        <w:tc>
          <w:tcPr>
            <w:tcW w:w="1598" w:type="dxa"/>
            <w:shd w:val="clear" w:color="auto" w:fill="FBD4B4" w:themeFill="accent6" w:themeFillTint="66"/>
            <w:vAlign w:val="center"/>
          </w:tcPr>
          <w:p w14:paraId="41281819" w14:textId="77777777" w:rsidR="00B02DD3" w:rsidRPr="007D4DB3" w:rsidRDefault="00B02DD3" w:rsidP="00E53655">
            <w:pPr>
              <w:pStyle w:val="0"/>
              <w:kinsoku w:val="0"/>
              <w:spacing w:line="380" w:lineRule="exact"/>
              <w:ind w:leftChars="0" w:left="0"/>
              <w:jc w:val="center"/>
              <w:rPr>
                <w:rFonts w:hAnsi="標楷體"/>
                <w:sz w:val="24"/>
              </w:rPr>
            </w:pPr>
            <w:r w:rsidRPr="007D4DB3">
              <w:rPr>
                <w:rFonts w:hAnsi="標楷體"/>
                <w:sz w:val="24"/>
              </w:rPr>
              <w:t>縣市</w:t>
            </w:r>
          </w:p>
        </w:tc>
        <w:tc>
          <w:tcPr>
            <w:tcW w:w="1629" w:type="dxa"/>
            <w:shd w:val="clear" w:color="auto" w:fill="FBD4B4" w:themeFill="accent6" w:themeFillTint="66"/>
            <w:vAlign w:val="center"/>
          </w:tcPr>
          <w:p w14:paraId="3A313C2B" w14:textId="4D7E350E" w:rsidR="00B02DD3" w:rsidRPr="007D4DB3" w:rsidRDefault="00B02DD3" w:rsidP="00E53655">
            <w:pPr>
              <w:pStyle w:val="0"/>
              <w:kinsoku w:val="0"/>
              <w:spacing w:line="380" w:lineRule="exact"/>
              <w:ind w:leftChars="0" w:left="0"/>
              <w:jc w:val="center"/>
              <w:rPr>
                <w:rFonts w:hAnsi="標楷體"/>
                <w:sz w:val="24"/>
              </w:rPr>
            </w:pPr>
            <w:r w:rsidRPr="007D4DB3">
              <w:rPr>
                <w:rFonts w:hAnsi="標楷體"/>
                <w:sz w:val="24"/>
              </w:rPr>
              <w:t>公共污水下水道普及率</w:t>
            </w:r>
            <w:r w:rsidR="00E72301" w:rsidRPr="007D4DB3">
              <w:rPr>
                <w:rFonts w:hAnsi="標楷體"/>
                <w:sz w:val="24"/>
              </w:rPr>
              <w:t>(</w:t>
            </w:r>
            <w:r w:rsidR="00E60F12" w:rsidRPr="007D4DB3">
              <w:rPr>
                <w:rFonts w:ascii="Times New Roman"/>
                <w:sz w:val="24"/>
              </w:rPr>
              <w:t>1</w:t>
            </w:r>
            <w:r w:rsidR="009413D6" w:rsidRPr="007D4DB3">
              <w:rPr>
                <w:rFonts w:hAnsi="標楷體"/>
                <w:sz w:val="24"/>
              </w:rPr>
              <w:t>)</w:t>
            </w:r>
          </w:p>
        </w:tc>
        <w:tc>
          <w:tcPr>
            <w:tcW w:w="1629" w:type="dxa"/>
            <w:shd w:val="clear" w:color="auto" w:fill="FBD4B4" w:themeFill="accent6" w:themeFillTint="66"/>
            <w:vAlign w:val="center"/>
          </w:tcPr>
          <w:p w14:paraId="0DDE033C" w14:textId="74B5DD04" w:rsidR="00B02DD3" w:rsidRPr="007D4DB3" w:rsidRDefault="00B02DD3" w:rsidP="00E53655">
            <w:pPr>
              <w:pStyle w:val="0"/>
              <w:kinsoku w:val="0"/>
              <w:spacing w:line="380" w:lineRule="exact"/>
              <w:ind w:leftChars="0" w:left="0"/>
              <w:jc w:val="center"/>
              <w:rPr>
                <w:rFonts w:hAnsi="標楷體"/>
                <w:sz w:val="24"/>
              </w:rPr>
            </w:pPr>
            <w:r w:rsidRPr="007D4DB3">
              <w:rPr>
                <w:rFonts w:hAnsi="標楷體"/>
                <w:sz w:val="24"/>
              </w:rPr>
              <w:t>專用污水下水道普及率</w:t>
            </w:r>
            <w:r w:rsidR="00E72301" w:rsidRPr="007D4DB3">
              <w:rPr>
                <w:rFonts w:hAnsi="標楷體"/>
                <w:sz w:val="24"/>
              </w:rPr>
              <w:t>(</w:t>
            </w:r>
            <w:r w:rsidR="00E60F12" w:rsidRPr="007D4DB3">
              <w:rPr>
                <w:rFonts w:ascii="Times New Roman"/>
                <w:sz w:val="24"/>
              </w:rPr>
              <w:t>2</w:t>
            </w:r>
            <w:r w:rsidR="009413D6" w:rsidRPr="007D4DB3">
              <w:rPr>
                <w:rFonts w:hAnsi="標楷體"/>
                <w:sz w:val="24"/>
              </w:rPr>
              <w:t>)</w:t>
            </w:r>
          </w:p>
        </w:tc>
        <w:tc>
          <w:tcPr>
            <w:tcW w:w="1629" w:type="dxa"/>
            <w:shd w:val="clear" w:color="auto" w:fill="FBD4B4" w:themeFill="accent6" w:themeFillTint="66"/>
            <w:vAlign w:val="center"/>
          </w:tcPr>
          <w:p w14:paraId="192EBE76" w14:textId="4BDB7023" w:rsidR="00B02DD3" w:rsidRPr="007D4DB3" w:rsidRDefault="00B02DD3" w:rsidP="00E53655">
            <w:pPr>
              <w:pStyle w:val="0"/>
              <w:kinsoku w:val="0"/>
              <w:spacing w:line="380" w:lineRule="exact"/>
              <w:ind w:leftChars="0" w:left="0"/>
              <w:jc w:val="center"/>
              <w:rPr>
                <w:rFonts w:hAnsi="標楷體"/>
                <w:sz w:val="24"/>
              </w:rPr>
            </w:pPr>
            <w:r w:rsidRPr="007D4DB3">
              <w:rPr>
                <w:rFonts w:hAnsi="標楷體"/>
                <w:sz w:val="24"/>
              </w:rPr>
              <w:t>建築物污水設施設置率</w:t>
            </w:r>
            <w:r w:rsidR="00E72301" w:rsidRPr="007D4DB3">
              <w:rPr>
                <w:rFonts w:hAnsi="標楷體"/>
                <w:sz w:val="24"/>
              </w:rPr>
              <w:t>(</w:t>
            </w:r>
            <w:r w:rsidR="00E60F12" w:rsidRPr="007D4DB3">
              <w:rPr>
                <w:rFonts w:ascii="Times New Roman"/>
                <w:sz w:val="24"/>
              </w:rPr>
              <w:t>3</w:t>
            </w:r>
            <w:r w:rsidR="009413D6" w:rsidRPr="007D4DB3">
              <w:rPr>
                <w:rFonts w:hAnsi="標楷體"/>
                <w:sz w:val="24"/>
              </w:rPr>
              <w:t>)</w:t>
            </w:r>
          </w:p>
        </w:tc>
        <w:tc>
          <w:tcPr>
            <w:tcW w:w="1669" w:type="dxa"/>
            <w:shd w:val="clear" w:color="auto" w:fill="FBD4B4" w:themeFill="accent6" w:themeFillTint="66"/>
            <w:vAlign w:val="center"/>
          </w:tcPr>
          <w:p w14:paraId="314D680B" w14:textId="77777777" w:rsidR="00B02DD3" w:rsidRPr="007D4DB3" w:rsidRDefault="00B02DD3" w:rsidP="00E53655">
            <w:pPr>
              <w:pStyle w:val="0"/>
              <w:kinsoku w:val="0"/>
              <w:spacing w:line="380" w:lineRule="exact"/>
              <w:ind w:leftChars="0" w:left="0"/>
              <w:jc w:val="center"/>
              <w:rPr>
                <w:rFonts w:hAnsi="標楷體"/>
                <w:sz w:val="24"/>
              </w:rPr>
            </w:pPr>
            <w:r w:rsidRPr="007D4DB3">
              <w:rPr>
                <w:rFonts w:hAnsi="標楷體"/>
                <w:sz w:val="24"/>
              </w:rPr>
              <w:t>污水處理率</w:t>
            </w:r>
          </w:p>
          <w:p w14:paraId="019D4A29" w14:textId="79552A21" w:rsidR="00B02DD3" w:rsidRPr="007D4DB3" w:rsidRDefault="00E72301" w:rsidP="00E53655">
            <w:pPr>
              <w:pStyle w:val="0"/>
              <w:kinsoku w:val="0"/>
              <w:spacing w:line="380" w:lineRule="exact"/>
              <w:ind w:leftChars="0" w:left="0"/>
              <w:jc w:val="center"/>
              <w:rPr>
                <w:rFonts w:hAnsi="標楷體"/>
                <w:sz w:val="24"/>
              </w:rPr>
            </w:pPr>
            <w:r w:rsidRPr="007D4DB3">
              <w:rPr>
                <w:rFonts w:hAnsi="標楷體"/>
                <w:sz w:val="24"/>
              </w:rPr>
              <w:t>(</w:t>
            </w:r>
            <w:r w:rsidR="00E60F12" w:rsidRPr="007D4DB3">
              <w:rPr>
                <w:rFonts w:ascii="Times New Roman"/>
                <w:sz w:val="24"/>
              </w:rPr>
              <w:t>1</w:t>
            </w:r>
            <w:r w:rsidR="00B02DD3" w:rsidRPr="007D4DB3">
              <w:rPr>
                <w:rFonts w:hAnsi="標楷體"/>
                <w:sz w:val="24"/>
              </w:rPr>
              <w:t>+</w:t>
            </w:r>
            <w:r w:rsidR="00E60F12" w:rsidRPr="007D4DB3">
              <w:rPr>
                <w:rFonts w:ascii="Times New Roman"/>
                <w:sz w:val="24"/>
              </w:rPr>
              <w:t>2</w:t>
            </w:r>
            <w:r w:rsidR="00B02DD3" w:rsidRPr="007D4DB3">
              <w:rPr>
                <w:rFonts w:hAnsi="標楷體"/>
                <w:sz w:val="24"/>
              </w:rPr>
              <w:t>+</w:t>
            </w:r>
            <w:r w:rsidR="00E60F12" w:rsidRPr="007D4DB3">
              <w:rPr>
                <w:rFonts w:ascii="Times New Roman"/>
                <w:sz w:val="24"/>
              </w:rPr>
              <w:t>3</w:t>
            </w:r>
            <w:r w:rsidR="009413D6" w:rsidRPr="007D4DB3">
              <w:rPr>
                <w:rFonts w:hAnsi="標楷體"/>
                <w:sz w:val="24"/>
              </w:rPr>
              <w:t>)</w:t>
            </w:r>
          </w:p>
        </w:tc>
      </w:tr>
      <w:tr w:rsidR="007D4DB3" w:rsidRPr="007D4DB3" w14:paraId="080237B1" w14:textId="77777777" w:rsidTr="000D489B">
        <w:tc>
          <w:tcPr>
            <w:tcW w:w="1598" w:type="dxa"/>
            <w:vAlign w:val="center"/>
          </w:tcPr>
          <w:p w14:paraId="598BC482"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臺北市</w:t>
            </w:r>
          </w:p>
        </w:tc>
        <w:tc>
          <w:tcPr>
            <w:tcW w:w="1629" w:type="dxa"/>
            <w:vAlign w:val="center"/>
          </w:tcPr>
          <w:p w14:paraId="61FE9491" w14:textId="4A1F6CEC"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87</w:t>
            </w:r>
            <w:r w:rsidR="001528CD" w:rsidRPr="007D4DB3">
              <w:rPr>
                <w:rFonts w:hAnsi="標楷體"/>
                <w:sz w:val="28"/>
                <w:szCs w:val="28"/>
              </w:rPr>
              <w:t>.</w:t>
            </w:r>
            <w:r w:rsidRPr="007D4DB3">
              <w:rPr>
                <w:rFonts w:ascii="Times New Roman"/>
                <w:sz w:val="28"/>
                <w:szCs w:val="28"/>
              </w:rPr>
              <w:t>11</w:t>
            </w:r>
          </w:p>
        </w:tc>
        <w:tc>
          <w:tcPr>
            <w:tcW w:w="1629" w:type="dxa"/>
            <w:vAlign w:val="center"/>
          </w:tcPr>
          <w:p w14:paraId="7E965F08" w14:textId="30056D19"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0</w:t>
            </w:r>
            <w:r w:rsidR="001528CD" w:rsidRPr="007D4DB3">
              <w:rPr>
                <w:rFonts w:hAnsi="標楷體"/>
                <w:sz w:val="28"/>
                <w:szCs w:val="28"/>
              </w:rPr>
              <w:t>.</w:t>
            </w:r>
            <w:r w:rsidRPr="007D4DB3">
              <w:rPr>
                <w:rFonts w:ascii="Times New Roman"/>
                <w:sz w:val="28"/>
                <w:szCs w:val="28"/>
              </w:rPr>
              <w:t>33</w:t>
            </w:r>
          </w:p>
        </w:tc>
        <w:tc>
          <w:tcPr>
            <w:tcW w:w="1629" w:type="dxa"/>
            <w:vAlign w:val="center"/>
          </w:tcPr>
          <w:p w14:paraId="69C8A65F" w14:textId="1DB3C2C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0</w:t>
            </w:r>
            <w:r w:rsidR="00C215FD" w:rsidRPr="007D4DB3">
              <w:rPr>
                <w:rFonts w:hAnsi="標楷體"/>
                <w:sz w:val="28"/>
                <w:szCs w:val="28"/>
              </w:rPr>
              <w:t>.</w:t>
            </w:r>
            <w:r w:rsidRPr="007D4DB3">
              <w:rPr>
                <w:rFonts w:ascii="Times New Roman"/>
                <w:sz w:val="28"/>
                <w:szCs w:val="28"/>
              </w:rPr>
              <w:t>91</w:t>
            </w:r>
          </w:p>
        </w:tc>
        <w:tc>
          <w:tcPr>
            <w:tcW w:w="1669" w:type="dxa"/>
            <w:vAlign w:val="center"/>
          </w:tcPr>
          <w:p w14:paraId="51A37D14" w14:textId="620725FF"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88</w:t>
            </w:r>
            <w:r w:rsidR="00C215FD" w:rsidRPr="007D4DB3">
              <w:rPr>
                <w:rFonts w:hAnsi="標楷體"/>
                <w:sz w:val="28"/>
                <w:szCs w:val="28"/>
              </w:rPr>
              <w:t>.</w:t>
            </w:r>
            <w:r w:rsidRPr="007D4DB3">
              <w:rPr>
                <w:rFonts w:ascii="Times New Roman"/>
                <w:sz w:val="28"/>
                <w:szCs w:val="28"/>
              </w:rPr>
              <w:t>35</w:t>
            </w:r>
          </w:p>
        </w:tc>
      </w:tr>
      <w:tr w:rsidR="007D4DB3" w:rsidRPr="007D4DB3" w14:paraId="51841769" w14:textId="77777777" w:rsidTr="000D489B">
        <w:tc>
          <w:tcPr>
            <w:tcW w:w="1598" w:type="dxa"/>
            <w:vAlign w:val="center"/>
          </w:tcPr>
          <w:p w14:paraId="581F4975"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新北市</w:t>
            </w:r>
          </w:p>
        </w:tc>
        <w:tc>
          <w:tcPr>
            <w:tcW w:w="1629" w:type="dxa"/>
            <w:vAlign w:val="center"/>
          </w:tcPr>
          <w:p w14:paraId="4351E445" w14:textId="02580B4B"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70</w:t>
            </w:r>
            <w:r w:rsidR="001528CD" w:rsidRPr="007D4DB3">
              <w:rPr>
                <w:rFonts w:hAnsi="標楷體"/>
                <w:sz w:val="28"/>
                <w:szCs w:val="28"/>
              </w:rPr>
              <w:t>.</w:t>
            </w:r>
            <w:r w:rsidRPr="007D4DB3">
              <w:rPr>
                <w:rFonts w:ascii="Times New Roman"/>
                <w:sz w:val="28"/>
                <w:szCs w:val="28"/>
              </w:rPr>
              <w:t>15</w:t>
            </w:r>
          </w:p>
        </w:tc>
        <w:tc>
          <w:tcPr>
            <w:tcW w:w="1629" w:type="dxa"/>
            <w:vAlign w:val="center"/>
          </w:tcPr>
          <w:p w14:paraId="37AF11F2" w14:textId="2B190E6B"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16</w:t>
            </w:r>
            <w:r w:rsidR="001528CD" w:rsidRPr="007D4DB3">
              <w:rPr>
                <w:rFonts w:hAnsi="標楷體"/>
                <w:sz w:val="28"/>
                <w:szCs w:val="28"/>
              </w:rPr>
              <w:t>.</w:t>
            </w:r>
            <w:r w:rsidRPr="007D4DB3">
              <w:rPr>
                <w:rFonts w:ascii="Times New Roman"/>
                <w:sz w:val="28"/>
                <w:szCs w:val="28"/>
              </w:rPr>
              <w:t>42</w:t>
            </w:r>
          </w:p>
        </w:tc>
        <w:tc>
          <w:tcPr>
            <w:tcW w:w="1629" w:type="dxa"/>
            <w:vAlign w:val="center"/>
          </w:tcPr>
          <w:p w14:paraId="52503373" w14:textId="1B83A646"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7</w:t>
            </w:r>
            <w:r w:rsidR="00C215FD" w:rsidRPr="007D4DB3">
              <w:rPr>
                <w:rFonts w:hAnsi="標楷體"/>
                <w:sz w:val="28"/>
                <w:szCs w:val="28"/>
              </w:rPr>
              <w:t>.</w:t>
            </w:r>
            <w:r w:rsidRPr="007D4DB3">
              <w:rPr>
                <w:rFonts w:ascii="Times New Roman"/>
                <w:sz w:val="28"/>
                <w:szCs w:val="28"/>
              </w:rPr>
              <w:t>59</w:t>
            </w:r>
          </w:p>
        </w:tc>
        <w:tc>
          <w:tcPr>
            <w:tcW w:w="1669" w:type="dxa"/>
            <w:vAlign w:val="center"/>
          </w:tcPr>
          <w:p w14:paraId="69D2A801" w14:textId="3F602453"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94</w:t>
            </w:r>
            <w:r w:rsidR="00C215FD" w:rsidRPr="007D4DB3">
              <w:rPr>
                <w:rFonts w:hAnsi="標楷體"/>
                <w:sz w:val="28"/>
                <w:szCs w:val="28"/>
              </w:rPr>
              <w:t>.</w:t>
            </w:r>
            <w:r w:rsidRPr="007D4DB3">
              <w:rPr>
                <w:rFonts w:ascii="Times New Roman"/>
                <w:sz w:val="28"/>
                <w:szCs w:val="28"/>
              </w:rPr>
              <w:t>16</w:t>
            </w:r>
          </w:p>
        </w:tc>
      </w:tr>
      <w:tr w:rsidR="007D4DB3" w:rsidRPr="007D4DB3" w14:paraId="34DA74AE" w14:textId="77777777" w:rsidTr="000D489B">
        <w:tc>
          <w:tcPr>
            <w:tcW w:w="1598" w:type="dxa"/>
            <w:vAlign w:val="center"/>
          </w:tcPr>
          <w:p w14:paraId="53830A4F"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連江縣</w:t>
            </w:r>
          </w:p>
        </w:tc>
        <w:tc>
          <w:tcPr>
            <w:tcW w:w="1629" w:type="dxa"/>
            <w:vAlign w:val="center"/>
          </w:tcPr>
          <w:p w14:paraId="652F5981" w14:textId="2A28930C"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61</w:t>
            </w:r>
            <w:r w:rsidR="001528CD" w:rsidRPr="007D4DB3">
              <w:rPr>
                <w:rFonts w:hAnsi="標楷體"/>
                <w:sz w:val="28"/>
                <w:szCs w:val="28"/>
              </w:rPr>
              <w:t>.</w:t>
            </w:r>
            <w:r w:rsidRPr="007D4DB3">
              <w:rPr>
                <w:rFonts w:ascii="Times New Roman"/>
                <w:sz w:val="28"/>
                <w:szCs w:val="28"/>
              </w:rPr>
              <w:t>51</w:t>
            </w:r>
          </w:p>
        </w:tc>
        <w:tc>
          <w:tcPr>
            <w:tcW w:w="1629" w:type="dxa"/>
            <w:vAlign w:val="center"/>
          </w:tcPr>
          <w:p w14:paraId="64899DC7" w14:textId="450CB478"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w:t>
            </w:r>
            <w:r w:rsidR="001528CD" w:rsidRPr="007D4DB3">
              <w:rPr>
                <w:rFonts w:hAnsi="標楷體"/>
                <w:sz w:val="28"/>
                <w:szCs w:val="28"/>
              </w:rPr>
              <w:t>.</w:t>
            </w:r>
            <w:r w:rsidRPr="007D4DB3">
              <w:rPr>
                <w:rFonts w:ascii="Times New Roman"/>
                <w:sz w:val="28"/>
                <w:szCs w:val="28"/>
              </w:rPr>
              <w:t>73</w:t>
            </w:r>
          </w:p>
        </w:tc>
        <w:tc>
          <w:tcPr>
            <w:tcW w:w="1629" w:type="dxa"/>
            <w:vAlign w:val="center"/>
          </w:tcPr>
          <w:p w14:paraId="0E76B50F" w14:textId="7AE290C4"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0</w:t>
            </w:r>
            <w:r w:rsidR="00C215FD" w:rsidRPr="007D4DB3">
              <w:rPr>
                <w:rFonts w:hAnsi="標楷體"/>
                <w:sz w:val="28"/>
                <w:szCs w:val="28"/>
              </w:rPr>
              <w:t>.</w:t>
            </w:r>
            <w:r w:rsidRPr="007D4DB3">
              <w:rPr>
                <w:rFonts w:ascii="Times New Roman"/>
                <w:sz w:val="28"/>
                <w:szCs w:val="28"/>
              </w:rPr>
              <w:t>00</w:t>
            </w:r>
          </w:p>
        </w:tc>
        <w:tc>
          <w:tcPr>
            <w:tcW w:w="1669" w:type="dxa"/>
            <w:vAlign w:val="center"/>
          </w:tcPr>
          <w:p w14:paraId="7B0CCB26" w14:textId="40AE2426"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63</w:t>
            </w:r>
            <w:r w:rsidR="00C215FD" w:rsidRPr="007D4DB3">
              <w:rPr>
                <w:rFonts w:hAnsi="標楷體"/>
                <w:sz w:val="28"/>
                <w:szCs w:val="28"/>
              </w:rPr>
              <w:t>.</w:t>
            </w:r>
            <w:r w:rsidRPr="007D4DB3">
              <w:rPr>
                <w:rFonts w:ascii="Times New Roman"/>
                <w:sz w:val="28"/>
                <w:szCs w:val="28"/>
              </w:rPr>
              <w:t>25</w:t>
            </w:r>
          </w:p>
        </w:tc>
      </w:tr>
      <w:tr w:rsidR="007D4DB3" w:rsidRPr="007D4DB3" w14:paraId="2DFC7903" w14:textId="77777777" w:rsidTr="000D489B">
        <w:tc>
          <w:tcPr>
            <w:tcW w:w="1598" w:type="dxa"/>
            <w:vAlign w:val="center"/>
          </w:tcPr>
          <w:p w14:paraId="3BBB0510"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高雄市</w:t>
            </w:r>
          </w:p>
        </w:tc>
        <w:tc>
          <w:tcPr>
            <w:tcW w:w="1629" w:type="dxa"/>
            <w:vAlign w:val="center"/>
          </w:tcPr>
          <w:p w14:paraId="10BE0617" w14:textId="401D0459"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48</w:t>
            </w:r>
            <w:r w:rsidR="001528CD" w:rsidRPr="007D4DB3">
              <w:rPr>
                <w:rFonts w:hAnsi="標楷體"/>
                <w:sz w:val="28"/>
                <w:szCs w:val="28"/>
              </w:rPr>
              <w:t>.</w:t>
            </w:r>
            <w:r w:rsidRPr="007D4DB3">
              <w:rPr>
                <w:rFonts w:ascii="Times New Roman"/>
                <w:sz w:val="28"/>
                <w:szCs w:val="28"/>
              </w:rPr>
              <w:t>35</w:t>
            </w:r>
          </w:p>
        </w:tc>
        <w:tc>
          <w:tcPr>
            <w:tcW w:w="1629" w:type="dxa"/>
            <w:vAlign w:val="center"/>
          </w:tcPr>
          <w:p w14:paraId="64FC5A93" w14:textId="59F4F4F8"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5</w:t>
            </w:r>
            <w:r w:rsidR="001528CD" w:rsidRPr="007D4DB3">
              <w:rPr>
                <w:rFonts w:hAnsi="標楷體"/>
                <w:sz w:val="28"/>
                <w:szCs w:val="28"/>
              </w:rPr>
              <w:t>.</w:t>
            </w:r>
            <w:r w:rsidRPr="007D4DB3">
              <w:rPr>
                <w:rFonts w:ascii="Times New Roman"/>
                <w:sz w:val="28"/>
                <w:szCs w:val="28"/>
              </w:rPr>
              <w:t>51</w:t>
            </w:r>
          </w:p>
        </w:tc>
        <w:tc>
          <w:tcPr>
            <w:tcW w:w="1629" w:type="dxa"/>
            <w:vAlign w:val="center"/>
          </w:tcPr>
          <w:p w14:paraId="402B9869" w14:textId="4C51810F"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16</w:t>
            </w:r>
            <w:r w:rsidR="00C215FD" w:rsidRPr="007D4DB3">
              <w:rPr>
                <w:rFonts w:hAnsi="標楷體"/>
                <w:sz w:val="28"/>
                <w:szCs w:val="28"/>
              </w:rPr>
              <w:t>.</w:t>
            </w:r>
            <w:r w:rsidRPr="007D4DB3">
              <w:rPr>
                <w:rFonts w:ascii="Times New Roman"/>
                <w:sz w:val="28"/>
                <w:szCs w:val="28"/>
              </w:rPr>
              <w:t>05</w:t>
            </w:r>
          </w:p>
        </w:tc>
        <w:tc>
          <w:tcPr>
            <w:tcW w:w="1669" w:type="dxa"/>
            <w:vAlign w:val="center"/>
          </w:tcPr>
          <w:p w14:paraId="6382DA45" w14:textId="615BB02B"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69</w:t>
            </w:r>
            <w:r w:rsidR="00C215FD" w:rsidRPr="007D4DB3">
              <w:rPr>
                <w:rFonts w:hAnsi="標楷體"/>
                <w:sz w:val="28"/>
                <w:szCs w:val="28"/>
              </w:rPr>
              <w:t>.</w:t>
            </w:r>
            <w:r w:rsidRPr="007D4DB3">
              <w:rPr>
                <w:rFonts w:ascii="Times New Roman"/>
                <w:sz w:val="28"/>
                <w:szCs w:val="28"/>
              </w:rPr>
              <w:t>91</w:t>
            </w:r>
          </w:p>
        </w:tc>
      </w:tr>
      <w:tr w:rsidR="007D4DB3" w:rsidRPr="007D4DB3" w14:paraId="51469E8A" w14:textId="77777777" w:rsidTr="000D489B">
        <w:tc>
          <w:tcPr>
            <w:tcW w:w="1598" w:type="dxa"/>
            <w:vAlign w:val="center"/>
          </w:tcPr>
          <w:p w14:paraId="49BB29CD"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基隆市</w:t>
            </w:r>
          </w:p>
        </w:tc>
        <w:tc>
          <w:tcPr>
            <w:tcW w:w="1629" w:type="dxa"/>
            <w:vAlign w:val="center"/>
          </w:tcPr>
          <w:p w14:paraId="2C3F82C7" w14:textId="418CC7B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39</w:t>
            </w:r>
            <w:r w:rsidR="001528CD" w:rsidRPr="007D4DB3">
              <w:rPr>
                <w:rFonts w:hAnsi="標楷體"/>
                <w:sz w:val="28"/>
                <w:szCs w:val="28"/>
              </w:rPr>
              <w:t>.</w:t>
            </w:r>
            <w:r w:rsidRPr="007D4DB3">
              <w:rPr>
                <w:rFonts w:ascii="Times New Roman"/>
                <w:sz w:val="28"/>
                <w:szCs w:val="28"/>
              </w:rPr>
              <w:t>64</w:t>
            </w:r>
          </w:p>
        </w:tc>
        <w:tc>
          <w:tcPr>
            <w:tcW w:w="1629" w:type="dxa"/>
            <w:vAlign w:val="center"/>
          </w:tcPr>
          <w:p w14:paraId="1B88D5F3" w14:textId="04168488"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26</w:t>
            </w:r>
            <w:r w:rsidR="001528CD" w:rsidRPr="007D4DB3">
              <w:rPr>
                <w:rFonts w:hAnsi="標楷體"/>
                <w:sz w:val="28"/>
                <w:szCs w:val="28"/>
              </w:rPr>
              <w:t>.</w:t>
            </w:r>
            <w:r w:rsidRPr="007D4DB3">
              <w:rPr>
                <w:rFonts w:ascii="Times New Roman"/>
                <w:sz w:val="28"/>
                <w:szCs w:val="28"/>
              </w:rPr>
              <w:t>20</w:t>
            </w:r>
          </w:p>
        </w:tc>
        <w:tc>
          <w:tcPr>
            <w:tcW w:w="1629" w:type="dxa"/>
            <w:vAlign w:val="center"/>
          </w:tcPr>
          <w:p w14:paraId="6B8493F5" w14:textId="584E6241"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6</w:t>
            </w:r>
            <w:r w:rsidR="00C215FD" w:rsidRPr="007D4DB3">
              <w:rPr>
                <w:rFonts w:hAnsi="標楷體"/>
                <w:sz w:val="28"/>
                <w:szCs w:val="28"/>
              </w:rPr>
              <w:t>.</w:t>
            </w:r>
            <w:r w:rsidRPr="007D4DB3">
              <w:rPr>
                <w:rFonts w:ascii="Times New Roman"/>
                <w:sz w:val="28"/>
                <w:szCs w:val="28"/>
              </w:rPr>
              <w:t>37</w:t>
            </w:r>
          </w:p>
        </w:tc>
        <w:tc>
          <w:tcPr>
            <w:tcW w:w="1669" w:type="dxa"/>
            <w:vAlign w:val="center"/>
          </w:tcPr>
          <w:p w14:paraId="582CFF2F" w14:textId="6C18FEF1"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72</w:t>
            </w:r>
            <w:r w:rsidR="00C215FD" w:rsidRPr="007D4DB3">
              <w:rPr>
                <w:rFonts w:hAnsi="標楷體"/>
                <w:sz w:val="28"/>
                <w:szCs w:val="28"/>
              </w:rPr>
              <w:t>.</w:t>
            </w:r>
            <w:r w:rsidRPr="007D4DB3">
              <w:rPr>
                <w:rFonts w:ascii="Times New Roman"/>
                <w:sz w:val="28"/>
                <w:szCs w:val="28"/>
              </w:rPr>
              <w:t>20</w:t>
            </w:r>
          </w:p>
        </w:tc>
      </w:tr>
      <w:tr w:rsidR="007D4DB3" w:rsidRPr="007D4DB3" w14:paraId="31311CBF" w14:textId="77777777" w:rsidTr="000D489B">
        <w:tc>
          <w:tcPr>
            <w:tcW w:w="1598" w:type="dxa"/>
            <w:vAlign w:val="center"/>
          </w:tcPr>
          <w:p w14:paraId="1D3D06A0"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金門縣</w:t>
            </w:r>
          </w:p>
        </w:tc>
        <w:tc>
          <w:tcPr>
            <w:tcW w:w="1629" w:type="dxa"/>
            <w:vAlign w:val="center"/>
          </w:tcPr>
          <w:p w14:paraId="4933F095" w14:textId="6A13B49C"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37</w:t>
            </w:r>
            <w:r w:rsidR="001528CD" w:rsidRPr="007D4DB3">
              <w:rPr>
                <w:rFonts w:hAnsi="標楷體"/>
                <w:sz w:val="28"/>
                <w:szCs w:val="28"/>
              </w:rPr>
              <w:t>.</w:t>
            </w:r>
            <w:r w:rsidRPr="007D4DB3">
              <w:rPr>
                <w:rFonts w:ascii="Times New Roman"/>
                <w:sz w:val="28"/>
                <w:szCs w:val="28"/>
              </w:rPr>
              <w:t>69</w:t>
            </w:r>
          </w:p>
        </w:tc>
        <w:tc>
          <w:tcPr>
            <w:tcW w:w="1629" w:type="dxa"/>
            <w:vAlign w:val="center"/>
          </w:tcPr>
          <w:p w14:paraId="68A15067" w14:textId="6D35DE30"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0</w:t>
            </w:r>
            <w:r w:rsidR="001528CD" w:rsidRPr="007D4DB3">
              <w:rPr>
                <w:rFonts w:hAnsi="標楷體"/>
                <w:sz w:val="28"/>
                <w:szCs w:val="28"/>
              </w:rPr>
              <w:t>.</w:t>
            </w:r>
            <w:r w:rsidRPr="007D4DB3">
              <w:rPr>
                <w:rFonts w:ascii="Times New Roman"/>
                <w:sz w:val="28"/>
                <w:szCs w:val="28"/>
              </w:rPr>
              <w:t>01</w:t>
            </w:r>
          </w:p>
        </w:tc>
        <w:tc>
          <w:tcPr>
            <w:tcW w:w="1629" w:type="dxa"/>
            <w:vAlign w:val="center"/>
          </w:tcPr>
          <w:p w14:paraId="0F967C2D" w14:textId="0394CEF6"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w:t>
            </w:r>
            <w:r w:rsidR="00C215FD" w:rsidRPr="007D4DB3">
              <w:rPr>
                <w:rFonts w:hAnsi="標楷體"/>
                <w:sz w:val="28"/>
                <w:szCs w:val="28"/>
              </w:rPr>
              <w:t>.</w:t>
            </w:r>
            <w:r w:rsidRPr="007D4DB3">
              <w:rPr>
                <w:rFonts w:ascii="Times New Roman"/>
                <w:sz w:val="28"/>
                <w:szCs w:val="28"/>
              </w:rPr>
              <w:t>41</w:t>
            </w:r>
          </w:p>
        </w:tc>
        <w:tc>
          <w:tcPr>
            <w:tcW w:w="1669" w:type="dxa"/>
            <w:vAlign w:val="center"/>
          </w:tcPr>
          <w:p w14:paraId="1B268E63" w14:textId="7C7C40A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39</w:t>
            </w:r>
            <w:r w:rsidR="00C215FD" w:rsidRPr="007D4DB3">
              <w:rPr>
                <w:rFonts w:hAnsi="標楷體"/>
                <w:sz w:val="28"/>
                <w:szCs w:val="28"/>
              </w:rPr>
              <w:t>.</w:t>
            </w:r>
            <w:r w:rsidRPr="007D4DB3">
              <w:rPr>
                <w:rFonts w:ascii="Times New Roman"/>
                <w:sz w:val="28"/>
                <w:szCs w:val="28"/>
              </w:rPr>
              <w:t>11</w:t>
            </w:r>
          </w:p>
        </w:tc>
      </w:tr>
      <w:tr w:rsidR="007D4DB3" w:rsidRPr="007D4DB3" w14:paraId="75F7C497" w14:textId="77777777" w:rsidTr="000D489B">
        <w:tc>
          <w:tcPr>
            <w:tcW w:w="1598" w:type="dxa"/>
            <w:vAlign w:val="center"/>
          </w:tcPr>
          <w:p w14:paraId="44288861"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花蓮縣</w:t>
            </w:r>
          </w:p>
        </w:tc>
        <w:tc>
          <w:tcPr>
            <w:tcW w:w="1629" w:type="dxa"/>
            <w:vAlign w:val="center"/>
          </w:tcPr>
          <w:p w14:paraId="6204C588" w14:textId="224C4061"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37</w:t>
            </w:r>
            <w:r w:rsidR="001528CD" w:rsidRPr="007D4DB3">
              <w:rPr>
                <w:rFonts w:hAnsi="標楷體"/>
                <w:sz w:val="28"/>
                <w:szCs w:val="28"/>
              </w:rPr>
              <w:t>.</w:t>
            </w:r>
            <w:r w:rsidRPr="007D4DB3">
              <w:rPr>
                <w:rFonts w:ascii="Times New Roman"/>
                <w:sz w:val="28"/>
                <w:szCs w:val="28"/>
              </w:rPr>
              <w:t>40</w:t>
            </w:r>
          </w:p>
        </w:tc>
        <w:tc>
          <w:tcPr>
            <w:tcW w:w="1629" w:type="dxa"/>
            <w:vAlign w:val="center"/>
          </w:tcPr>
          <w:p w14:paraId="6C1AD981" w14:textId="5864C980"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w:t>
            </w:r>
            <w:r w:rsidR="001528CD" w:rsidRPr="007D4DB3">
              <w:rPr>
                <w:rFonts w:hAnsi="標楷體"/>
                <w:sz w:val="28"/>
                <w:szCs w:val="28"/>
              </w:rPr>
              <w:t>.</w:t>
            </w:r>
            <w:r w:rsidRPr="007D4DB3">
              <w:rPr>
                <w:rFonts w:ascii="Times New Roman"/>
                <w:sz w:val="28"/>
                <w:szCs w:val="28"/>
              </w:rPr>
              <w:t>30</w:t>
            </w:r>
          </w:p>
        </w:tc>
        <w:tc>
          <w:tcPr>
            <w:tcW w:w="1629" w:type="dxa"/>
            <w:vAlign w:val="center"/>
          </w:tcPr>
          <w:p w14:paraId="5D1727AB" w14:textId="4B969E62"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7</w:t>
            </w:r>
            <w:r w:rsidR="00C215FD" w:rsidRPr="007D4DB3">
              <w:rPr>
                <w:rFonts w:hAnsi="標楷體"/>
                <w:sz w:val="28"/>
                <w:szCs w:val="28"/>
              </w:rPr>
              <w:t>.</w:t>
            </w:r>
            <w:r w:rsidRPr="007D4DB3">
              <w:rPr>
                <w:rFonts w:ascii="Times New Roman"/>
                <w:sz w:val="28"/>
                <w:szCs w:val="28"/>
              </w:rPr>
              <w:t>22</w:t>
            </w:r>
          </w:p>
        </w:tc>
        <w:tc>
          <w:tcPr>
            <w:tcW w:w="1669" w:type="dxa"/>
            <w:vAlign w:val="center"/>
          </w:tcPr>
          <w:p w14:paraId="5C59A40F" w14:textId="5746FA4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45</w:t>
            </w:r>
            <w:r w:rsidR="00C215FD" w:rsidRPr="007D4DB3">
              <w:rPr>
                <w:rFonts w:hAnsi="標楷體"/>
                <w:sz w:val="28"/>
                <w:szCs w:val="28"/>
              </w:rPr>
              <w:t>.</w:t>
            </w:r>
            <w:r w:rsidRPr="007D4DB3">
              <w:rPr>
                <w:rFonts w:ascii="Times New Roman"/>
                <w:sz w:val="28"/>
                <w:szCs w:val="28"/>
              </w:rPr>
              <w:t>92</w:t>
            </w:r>
          </w:p>
        </w:tc>
      </w:tr>
      <w:tr w:rsidR="007D4DB3" w:rsidRPr="007D4DB3" w14:paraId="7A1A3BBF" w14:textId="77777777" w:rsidTr="000D489B">
        <w:tc>
          <w:tcPr>
            <w:tcW w:w="1598" w:type="dxa"/>
            <w:tcBorders>
              <w:bottom w:val="single" w:sz="4" w:space="0" w:color="auto"/>
            </w:tcBorders>
            <w:vAlign w:val="center"/>
          </w:tcPr>
          <w:p w14:paraId="3D3DB956"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宜蘭縣</w:t>
            </w:r>
          </w:p>
        </w:tc>
        <w:tc>
          <w:tcPr>
            <w:tcW w:w="1629" w:type="dxa"/>
            <w:tcBorders>
              <w:bottom w:val="single" w:sz="4" w:space="0" w:color="auto"/>
            </w:tcBorders>
            <w:vAlign w:val="center"/>
          </w:tcPr>
          <w:p w14:paraId="03FBE20D" w14:textId="62EFD462"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34</w:t>
            </w:r>
            <w:r w:rsidR="001528CD" w:rsidRPr="007D4DB3">
              <w:rPr>
                <w:rFonts w:hAnsi="標楷體"/>
                <w:sz w:val="28"/>
                <w:szCs w:val="28"/>
              </w:rPr>
              <w:t>.</w:t>
            </w:r>
            <w:r w:rsidRPr="007D4DB3">
              <w:rPr>
                <w:rFonts w:ascii="Times New Roman"/>
                <w:sz w:val="28"/>
                <w:szCs w:val="28"/>
              </w:rPr>
              <w:t>41</w:t>
            </w:r>
          </w:p>
        </w:tc>
        <w:tc>
          <w:tcPr>
            <w:tcW w:w="1629" w:type="dxa"/>
            <w:tcBorders>
              <w:bottom w:val="single" w:sz="4" w:space="0" w:color="auto"/>
            </w:tcBorders>
            <w:vAlign w:val="center"/>
          </w:tcPr>
          <w:p w14:paraId="711BBCF9" w14:textId="7F2D2D5C"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5</w:t>
            </w:r>
            <w:r w:rsidR="001528CD" w:rsidRPr="007D4DB3">
              <w:rPr>
                <w:rFonts w:hAnsi="標楷體"/>
                <w:sz w:val="28"/>
                <w:szCs w:val="28"/>
              </w:rPr>
              <w:t>.</w:t>
            </w:r>
            <w:r w:rsidRPr="007D4DB3">
              <w:rPr>
                <w:rFonts w:ascii="Times New Roman"/>
                <w:sz w:val="28"/>
                <w:szCs w:val="28"/>
              </w:rPr>
              <w:t>93</w:t>
            </w:r>
          </w:p>
        </w:tc>
        <w:tc>
          <w:tcPr>
            <w:tcW w:w="1629" w:type="dxa"/>
            <w:tcBorders>
              <w:bottom w:val="single" w:sz="4" w:space="0" w:color="auto"/>
            </w:tcBorders>
            <w:vAlign w:val="center"/>
          </w:tcPr>
          <w:p w14:paraId="502D9BC2" w14:textId="26E6C1FA"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15</w:t>
            </w:r>
            <w:r w:rsidR="00C215FD" w:rsidRPr="007D4DB3">
              <w:rPr>
                <w:rFonts w:hAnsi="標楷體"/>
                <w:sz w:val="28"/>
                <w:szCs w:val="28"/>
              </w:rPr>
              <w:t>.</w:t>
            </w:r>
            <w:r w:rsidRPr="007D4DB3">
              <w:rPr>
                <w:rFonts w:ascii="Times New Roman"/>
                <w:sz w:val="28"/>
                <w:szCs w:val="28"/>
              </w:rPr>
              <w:t>71</w:t>
            </w:r>
          </w:p>
        </w:tc>
        <w:tc>
          <w:tcPr>
            <w:tcW w:w="1669" w:type="dxa"/>
            <w:tcBorders>
              <w:bottom w:val="single" w:sz="4" w:space="0" w:color="auto"/>
            </w:tcBorders>
            <w:vAlign w:val="center"/>
          </w:tcPr>
          <w:p w14:paraId="00BD52B3" w14:textId="0847B999"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56</w:t>
            </w:r>
            <w:r w:rsidR="00C215FD" w:rsidRPr="007D4DB3">
              <w:rPr>
                <w:rFonts w:hAnsi="標楷體"/>
                <w:sz w:val="28"/>
                <w:szCs w:val="28"/>
              </w:rPr>
              <w:t>.</w:t>
            </w:r>
            <w:r w:rsidRPr="007D4DB3">
              <w:rPr>
                <w:rFonts w:ascii="Times New Roman"/>
                <w:sz w:val="28"/>
                <w:szCs w:val="28"/>
              </w:rPr>
              <w:t>05</w:t>
            </w:r>
          </w:p>
        </w:tc>
      </w:tr>
      <w:tr w:rsidR="007D4DB3" w:rsidRPr="007D4DB3" w14:paraId="6EC13040" w14:textId="77777777" w:rsidTr="000D489B">
        <w:tc>
          <w:tcPr>
            <w:tcW w:w="1598" w:type="dxa"/>
            <w:tcBorders>
              <w:bottom w:val="single" w:sz="4" w:space="0" w:color="auto"/>
            </w:tcBorders>
            <w:vAlign w:val="center"/>
          </w:tcPr>
          <w:p w14:paraId="5B72FA5C"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新竹縣</w:t>
            </w:r>
          </w:p>
        </w:tc>
        <w:tc>
          <w:tcPr>
            <w:tcW w:w="1629" w:type="dxa"/>
            <w:tcBorders>
              <w:bottom w:val="single" w:sz="4" w:space="0" w:color="auto"/>
            </w:tcBorders>
            <w:vAlign w:val="center"/>
          </w:tcPr>
          <w:p w14:paraId="64FB770F" w14:textId="6D6144CB"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25</w:t>
            </w:r>
            <w:r w:rsidR="001528CD" w:rsidRPr="007D4DB3">
              <w:rPr>
                <w:rFonts w:hAnsi="標楷體"/>
                <w:sz w:val="28"/>
                <w:szCs w:val="28"/>
              </w:rPr>
              <w:t>.</w:t>
            </w:r>
            <w:r w:rsidRPr="007D4DB3">
              <w:rPr>
                <w:rFonts w:ascii="Times New Roman"/>
                <w:sz w:val="28"/>
                <w:szCs w:val="28"/>
              </w:rPr>
              <w:t>28</w:t>
            </w:r>
          </w:p>
        </w:tc>
        <w:tc>
          <w:tcPr>
            <w:tcW w:w="1629" w:type="dxa"/>
            <w:tcBorders>
              <w:bottom w:val="single" w:sz="4" w:space="0" w:color="auto"/>
            </w:tcBorders>
            <w:vAlign w:val="center"/>
          </w:tcPr>
          <w:p w14:paraId="1E1359E9" w14:textId="33FAA9FF"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18</w:t>
            </w:r>
            <w:r w:rsidR="001528CD" w:rsidRPr="007D4DB3">
              <w:rPr>
                <w:rFonts w:hAnsi="標楷體"/>
                <w:sz w:val="28"/>
                <w:szCs w:val="28"/>
              </w:rPr>
              <w:t>.</w:t>
            </w:r>
            <w:r w:rsidRPr="007D4DB3">
              <w:rPr>
                <w:rFonts w:ascii="Times New Roman"/>
                <w:sz w:val="28"/>
                <w:szCs w:val="28"/>
              </w:rPr>
              <w:t>96</w:t>
            </w:r>
          </w:p>
        </w:tc>
        <w:tc>
          <w:tcPr>
            <w:tcW w:w="1629" w:type="dxa"/>
            <w:tcBorders>
              <w:bottom w:val="single" w:sz="4" w:space="0" w:color="auto"/>
            </w:tcBorders>
            <w:vAlign w:val="center"/>
          </w:tcPr>
          <w:p w14:paraId="676D02DA" w14:textId="64AC22A4"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28</w:t>
            </w:r>
            <w:r w:rsidR="00C215FD" w:rsidRPr="007D4DB3">
              <w:rPr>
                <w:rFonts w:hAnsi="標楷體"/>
                <w:sz w:val="28"/>
                <w:szCs w:val="28"/>
              </w:rPr>
              <w:t>.</w:t>
            </w:r>
            <w:r w:rsidRPr="007D4DB3">
              <w:rPr>
                <w:rFonts w:ascii="Times New Roman"/>
                <w:sz w:val="28"/>
                <w:szCs w:val="28"/>
              </w:rPr>
              <w:t>91</w:t>
            </w:r>
          </w:p>
        </w:tc>
        <w:tc>
          <w:tcPr>
            <w:tcW w:w="1669" w:type="dxa"/>
            <w:tcBorders>
              <w:bottom w:val="single" w:sz="4" w:space="0" w:color="auto"/>
            </w:tcBorders>
            <w:vAlign w:val="center"/>
          </w:tcPr>
          <w:p w14:paraId="5C1362C6" w14:textId="0B9EA3A1"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73</w:t>
            </w:r>
            <w:r w:rsidR="00C215FD" w:rsidRPr="007D4DB3">
              <w:rPr>
                <w:rFonts w:hAnsi="標楷體"/>
                <w:sz w:val="28"/>
                <w:szCs w:val="28"/>
              </w:rPr>
              <w:t>.</w:t>
            </w:r>
            <w:r w:rsidRPr="007D4DB3">
              <w:rPr>
                <w:rFonts w:ascii="Times New Roman"/>
                <w:sz w:val="28"/>
                <w:szCs w:val="28"/>
              </w:rPr>
              <w:t>15</w:t>
            </w:r>
          </w:p>
        </w:tc>
      </w:tr>
      <w:tr w:rsidR="007D4DB3" w:rsidRPr="007D4DB3" w14:paraId="36EF0334" w14:textId="77777777" w:rsidTr="000D489B">
        <w:tc>
          <w:tcPr>
            <w:tcW w:w="1598" w:type="dxa"/>
            <w:tcBorders>
              <w:bottom w:val="single" w:sz="4" w:space="0" w:color="auto"/>
            </w:tcBorders>
            <w:vAlign w:val="center"/>
          </w:tcPr>
          <w:p w14:paraId="0464FDCA"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臺南市</w:t>
            </w:r>
          </w:p>
        </w:tc>
        <w:tc>
          <w:tcPr>
            <w:tcW w:w="1629" w:type="dxa"/>
            <w:tcBorders>
              <w:bottom w:val="single" w:sz="4" w:space="0" w:color="auto"/>
            </w:tcBorders>
            <w:vAlign w:val="center"/>
          </w:tcPr>
          <w:p w14:paraId="3168EFA6" w14:textId="5D68A76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25</w:t>
            </w:r>
            <w:r w:rsidR="001528CD" w:rsidRPr="007D4DB3">
              <w:rPr>
                <w:rFonts w:hAnsi="標楷體"/>
                <w:sz w:val="28"/>
                <w:szCs w:val="28"/>
              </w:rPr>
              <w:t>.</w:t>
            </w:r>
            <w:r w:rsidRPr="007D4DB3">
              <w:rPr>
                <w:rFonts w:ascii="Times New Roman"/>
                <w:sz w:val="28"/>
                <w:szCs w:val="28"/>
              </w:rPr>
              <w:t>18</w:t>
            </w:r>
          </w:p>
        </w:tc>
        <w:tc>
          <w:tcPr>
            <w:tcW w:w="1629" w:type="dxa"/>
            <w:tcBorders>
              <w:bottom w:val="single" w:sz="4" w:space="0" w:color="auto"/>
            </w:tcBorders>
            <w:vAlign w:val="center"/>
          </w:tcPr>
          <w:p w14:paraId="21BE6ECD" w14:textId="7FB4B237"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7</w:t>
            </w:r>
            <w:r w:rsidR="001528CD" w:rsidRPr="007D4DB3">
              <w:rPr>
                <w:rFonts w:hAnsi="標楷體"/>
                <w:sz w:val="28"/>
                <w:szCs w:val="28"/>
              </w:rPr>
              <w:t>.</w:t>
            </w:r>
            <w:r w:rsidRPr="007D4DB3">
              <w:rPr>
                <w:rFonts w:ascii="Times New Roman"/>
                <w:sz w:val="28"/>
                <w:szCs w:val="28"/>
              </w:rPr>
              <w:t>20</w:t>
            </w:r>
          </w:p>
        </w:tc>
        <w:tc>
          <w:tcPr>
            <w:tcW w:w="1629" w:type="dxa"/>
            <w:tcBorders>
              <w:bottom w:val="single" w:sz="4" w:space="0" w:color="auto"/>
            </w:tcBorders>
            <w:vAlign w:val="center"/>
          </w:tcPr>
          <w:p w14:paraId="21AD6A7E" w14:textId="6BF5ADCC"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27</w:t>
            </w:r>
            <w:r w:rsidR="00C215FD" w:rsidRPr="007D4DB3">
              <w:rPr>
                <w:rFonts w:hAnsi="標楷體"/>
                <w:sz w:val="28"/>
                <w:szCs w:val="28"/>
              </w:rPr>
              <w:t>.</w:t>
            </w:r>
            <w:r w:rsidRPr="007D4DB3">
              <w:rPr>
                <w:rFonts w:ascii="Times New Roman"/>
                <w:sz w:val="28"/>
                <w:szCs w:val="28"/>
              </w:rPr>
              <w:t>49</w:t>
            </w:r>
          </w:p>
        </w:tc>
        <w:tc>
          <w:tcPr>
            <w:tcW w:w="1669" w:type="dxa"/>
            <w:tcBorders>
              <w:bottom w:val="single" w:sz="4" w:space="0" w:color="auto"/>
            </w:tcBorders>
            <w:vAlign w:val="center"/>
          </w:tcPr>
          <w:p w14:paraId="14DB2A36" w14:textId="34529D16"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59</w:t>
            </w:r>
            <w:r w:rsidR="00C215FD" w:rsidRPr="007D4DB3">
              <w:rPr>
                <w:rFonts w:hAnsi="標楷體"/>
                <w:sz w:val="28"/>
                <w:szCs w:val="28"/>
              </w:rPr>
              <w:t>.</w:t>
            </w:r>
            <w:r w:rsidRPr="007D4DB3">
              <w:rPr>
                <w:rFonts w:ascii="Times New Roman"/>
                <w:sz w:val="28"/>
                <w:szCs w:val="28"/>
              </w:rPr>
              <w:t>87</w:t>
            </w:r>
          </w:p>
        </w:tc>
      </w:tr>
      <w:tr w:rsidR="007D4DB3" w:rsidRPr="007D4DB3" w14:paraId="3A93BB34" w14:textId="77777777" w:rsidTr="000D489B">
        <w:tc>
          <w:tcPr>
            <w:tcW w:w="1598" w:type="dxa"/>
            <w:tcBorders>
              <w:bottom w:val="single" w:sz="4" w:space="0" w:color="auto"/>
            </w:tcBorders>
            <w:vAlign w:val="center"/>
          </w:tcPr>
          <w:p w14:paraId="0A5AB477"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臺中市</w:t>
            </w:r>
          </w:p>
        </w:tc>
        <w:tc>
          <w:tcPr>
            <w:tcW w:w="1629" w:type="dxa"/>
            <w:tcBorders>
              <w:bottom w:val="single" w:sz="4" w:space="0" w:color="auto"/>
            </w:tcBorders>
            <w:vAlign w:val="center"/>
          </w:tcPr>
          <w:p w14:paraId="54C9F326" w14:textId="70B37FD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25</w:t>
            </w:r>
            <w:r w:rsidR="001528CD" w:rsidRPr="007D4DB3">
              <w:rPr>
                <w:rFonts w:hAnsi="標楷體"/>
                <w:sz w:val="28"/>
                <w:szCs w:val="28"/>
              </w:rPr>
              <w:t>.</w:t>
            </w:r>
            <w:r w:rsidRPr="007D4DB3">
              <w:rPr>
                <w:rFonts w:ascii="Times New Roman"/>
                <w:sz w:val="28"/>
                <w:szCs w:val="28"/>
              </w:rPr>
              <w:t>13</w:t>
            </w:r>
          </w:p>
        </w:tc>
        <w:tc>
          <w:tcPr>
            <w:tcW w:w="1629" w:type="dxa"/>
            <w:tcBorders>
              <w:bottom w:val="single" w:sz="4" w:space="0" w:color="auto"/>
            </w:tcBorders>
            <w:vAlign w:val="center"/>
          </w:tcPr>
          <w:p w14:paraId="6281E24D" w14:textId="3BBA23BC"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11</w:t>
            </w:r>
            <w:r w:rsidR="001528CD" w:rsidRPr="007D4DB3">
              <w:rPr>
                <w:rFonts w:hAnsi="標楷體"/>
                <w:sz w:val="28"/>
                <w:szCs w:val="28"/>
              </w:rPr>
              <w:t>.</w:t>
            </w:r>
            <w:r w:rsidRPr="007D4DB3">
              <w:rPr>
                <w:rFonts w:ascii="Times New Roman"/>
                <w:sz w:val="28"/>
                <w:szCs w:val="28"/>
              </w:rPr>
              <w:t>41</w:t>
            </w:r>
          </w:p>
        </w:tc>
        <w:tc>
          <w:tcPr>
            <w:tcW w:w="1629" w:type="dxa"/>
            <w:tcBorders>
              <w:bottom w:val="single" w:sz="4" w:space="0" w:color="auto"/>
            </w:tcBorders>
            <w:vAlign w:val="center"/>
          </w:tcPr>
          <w:p w14:paraId="2BD39A96" w14:textId="2E5E683E"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33</w:t>
            </w:r>
            <w:r w:rsidR="00C215FD" w:rsidRPr="007D4DB3">
              <w:rPr>
                <w:rFonts w:hAnsi="標楷體"/>
                <w:sz w:val="28"/>
                <w:szCs w:val="28"/>
              </w:rPr>
              <w:t>.</w:t>
            </w:r>
            <w:r w:rsidRPr="007D4DB3">
              <w:rPr>
                <w:rFonts w:ascii="Times New Roman"/>
                <w:sz w:val="28"/>
                <w:szCs w:val="28"/>
              </w:rPr>
              <w:t>81</w:t>
            </w:r>
          </w:p>
        </w:tc>
        <w:tc>
          <w:tcPr>
            <w:tcW w:w="1669" w:type="dxa"/>
            <w:tcBorders>
              <w:bottom w:val="single" w:sz="4" w:space="0" w:color="auto"/>
            </w:tcBorders>
            <w:vAlign w:val="center"/>
          </w:tcPr>
          <w:p w14:paraId="6FDE3492" w14:textId="73EEBE38"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70</w:t>
            </w:r>
            <w:r w:rsidR="00C215FD" w:rsidRPr="007D4DB3">
              <w:rPr>
                <w:rFonts w:hAnsi="標楷體"/>
                <w:sz w:val="28"/>
                <w:szCs w:val="28"/>
              </w:rPr>
              <w:t>.</w:t>
            </w:r>
            <w:r w:rsidRPr="007D4DB3">
              <w:rPr>
                <w:rFonts w:ascii="Times New Roman"/>
                <w:sz w:val="28"/>
                <w:szCs w:val="28"/>
              </w:rPr>
              <w:t>35</w:t>
            </w:r>
          </w:p>
        </w:tc>
      </w:tr>
      <w:tr w:rsidR="007D4DB3" w:rsidRPr="007D4DB3" w14:paraId="31435983" w14:textId="77777777" w:rsidTr="000D489B">
        <w:tc>
          <w:tcPr>
            <w:tcW w:w="1598" w:type="dxa"/>
            <w:tcBorders>
              <w:bottom w:val="single" w:sz="4" w:space="0" w:color="auto"/>
            </w:tcBorders>
            <w:vAlign w:val="center"/>
          </w:tcPr>
          <w:p w14:paraId="50817E99"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苗栗縣</w:t>
            </w:r>
          </w:p>
        </w:tc>
        <w:tc>
          <w:tcPr>
            <w:tcW w:w="1629" w:type="dxa"/>
            <w:tcBorders>
              <w:bottom w:val="single" w:sz="4" w:space="0" w:color="auto"/>
            </w:tcBorders>
            <w:vAlign w:val="center"/>
          </w:tcPr>
          <w:p w14:paraId="12E2A314" w14:textId="5BDB71F8"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25</w:t>
            </w:r>
            <w:r w:rsidR="001528CD" w:rsidRPr="007D4DB3">
              <w:rPr>
                <w:rFonts w:hAnsi="標楷體"/>
                <w:sz w:val="28"/>
                <w:szCs w:val="28"/>
              </w:rPr>
              <w:t>.</w:t>
            </w:r>
            <w:r w:rsidRPr="007D4DB3">
              <w:rPr>
                <w:rFonts w:ascii="Times New Roman"/>
                <w:sz w:val="28"/>
                <w:szCs w:val="28"/>
              </w:rPr>
              <w:t>06</w:t>
            </w:r>
          </w:p>
        </w:tc>
        <w:tc>
          <w:tcPr>
            <w:tcW w:w="1629" w:type="dxa"/>
            <w:tcBorders>
              <w:bottom w:val="single" w:sz="4" w:space="0" w:color="auto"/>
            </w:tcBorders>
            <w:vAlign w:val="center"/>
          </w:tcPr>
          <w:p w14:paraId="1B96F489" w14:textId="4FB10535"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4</w:t>
            </w:r>
            <w:r w:rsidR="001528CD" w:rsidRPr="007D4DB3">
              <w:rPr>
                <w:rFonts w:hAnsi="標楷體"/>
                <w:sz w:val="28"/>
                <w:szCs w:val="28"/>
              </w:rPr>
              <w:t>.</w:t>
            </w:r>
            <w:r w:rsidRPr="007D4DB3">
              <w:rPr>
                <w:rFonts w:ascii="Times New Roman"/>
                <w:sz w:val="28"/>
                <w:szCs w:val="28"/>
              </w:rPr>
              <w:t>43</w:t>
            </w:r>
          </w:p>
        </w:tc>
        <w:tc>
          <w:tcPr>
            <w:tcW w:w="1629" w:type="dxa"/>
            <w:tcBorders>
              <w:bottom w:val="single" w:sz="4" w:space="0" w:color="auto"/>
            </w:tcBorders>
            <w:vAlign w:val="center"/>
          </w:tcPr>
          <w:p w14:paraId="092FDD13" w14:textId="699EB6A6"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19</w:t>
            </w:r>
            <w:r w:rsidR="00C215FD" w:rsidRPr="007D4DB3">
              <w:rPr>
                <w:rFonts w:hAnsi="標楷體"/>
                <w:sz w:val="28"/>
                <w:szCs w:val="28"/>
              </w:rPr>
              <w:t>.</w:t>
            </w:r>
            <w:r w:rsidRPr="007D4DB3">
              <w:rPr>
                <w:rFonts w:ascii="Times New Roman"/>
                <w:sz w:val="28"/>
                <w:szCs w:val="28"/>
              </w:rPr>
              <w:t>87</w:t>
            </w:r>
          </w:p>
        </w:tc>
        <w:tc>
          <w:tcPr>
            <w:tcW w:w="1669" w:type="dxa"/>
            <w:tcBorders>
              <w:bottom w:val="single" w:sz="4" w:space="0" w:color="auto"/>
            </w:tcBorders>
            <w:vAlign w:val="center"/>
          </w:tcPr>
          <w:p w14:paraId="0C40E950" w14:textId="3B21C8D3"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49</w:t>
            </w:r>
            <w:r w:rsidR="00C215FD" w:rsidRPr="007D4DB3">
              <w:rPr>
                <w:rFonts w:hAnsi="標楷體"/>
                <w:sz w:val="28"/>
                <w:szCs w:val="28"/>
              </w:rPr>
              <w:t>.</w:t>
            </w:r>
            <w:r w:rsidRPr="007D4DB3">
              <w:rPr>
                <w:rFonts w:ascii="Times New Roman"/>
                <w:sz w:val="28"/>
                <w:szCs w:val="28"/>
              </w:rPr>
              <w:t>36</w:t>
            </w:r>
          </w:p>
        </w:tc>
      </w:tr>
      <w:tr w:rsidR="007D4DB3" w:rsidRPr="007D4DB3" w14:paraId="1B7CEB51" w14:textId="77777777" w:rsidTr="000D489B">
        <w:tc>
          <w:tcPr>
            <w:tcW w:w="1598" w:type="dxa"/>
            <w:tcBorders>
              <w:bottom w:val="single" w:sz="4" w:space="0" w:color="auto"/>
            </w:tcBorders>
            <w:vAlign w:val="center"/>
          </w:tcPr>
          <w:p w14:paraId="7FCDB9F2"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桃園市</w:t>
            </w:r>
          </w:p>
        </w:tc>
        <w:tc>
          <w:tcPr>
            <w:tcW w:w="1629" w:type="dxa"/>
            <w:tcBorders>
              <w:bottom w:val="single" w:sz="4" w:space="0" w:color="auto"/>
            </w:tcBorders>
            <w:vAlign w:val="center"/>
          </w:tcPr>
          <w:p w14:paraId="1263846F" w14:textId="7E9DB1E2"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20</w:t>
            </w:r>
            <w:r w:rsidR="001528CD" w:rsidRPr="007D4DB3">
              <w:rPr>
                <w:rFonts w:hAnsi="標楷體"/>
                <w:sz w:val="28"/>
                <w:szCs w:val="28"/>
              </w:rPr>
              <w:t>.</w:t>
            </w:r>
            <w:r w:rsidRPr="007D4DB3">
              <w:rPr>
                <w:rFonts w:ascii="Times New Roman"/>
                <w:sz w:val="28"/>
                <w:szCs w:val="28"/>
              </w:rPr>
              <w:t>59</w:t>
            </w:r>
          </w:p>
        </w:tc>
        <w:tc>
          <w:tcPr>
            <w:tcW w:w="1629" w:type="dxa"/>
            <w:tcBorders>
              <w:bottom w:val="single" w:sz="4" w:space="0" w:color="auto"/>
            </w:tcBorders>
            <w:vAlign w:val="center"/>
          </w:tcPr>
          <w:p w14:paraId="0EDC5232" w14:textId="54794643"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23</w:t>
            </w:r>
            <w:r w:rsidR="001528CD" w:rsidRPr="007D4DB3">
              <w:rPr>
                <w:rFonts w:hAnsi="標楷體"/>
                <w:sz w:val="28"/>
                <w:szCs w:val="28"/>
              </w:rPr>
              <w:t>.</w:t>
            </w:r>
            <w:r w:rsidRPr="007D4DB3">
              <w:rPr>
                <w:rFonts w:ascii="Times New Roman"/>
                <w:sz w:val="28"/>
                <w:szCs w:val="28"/>
              </w:rPr>
              <w:t>46</w:t>
            </w:r>
          </w:p>
        </w:tc>
        <w:tc>
          <w:tcPr>
            <w:tcW w:w="1629" w:type="dxa"/>
            <w:tcBorders>
              <w:bottom w:val="single" w:sz="4" w:space="0" w:color="auto"/>
            </w:tcBorders>
            <w:vAlign w:val="center"/>
          </w:tcPr>
          <w:p w14:paraId="354A00A9" w14:textId="6853BA45"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25</w:t>
            </w:r>
            <w:r w:rsidR="00C215FD" w:rsidRPr="007D4DB3">
              <w:rPr>
                <w:rFonts w:hAnsi="標楷體"/>
                <w:sz w:val="28"/>
                <w:szCs w:val="28"/>
              </w:rPr>
              <w:t>.</w:t>
            </w:r>
            <w:r w:rsidRPr="007D4DB3">
              <w:rPr>
                <w:rFonts w:ascii="Times New Roman"/>
                <w:sz w:val="28"/>
                <w:szCs w:val="28"/>
              </w:rPr>
              <w:t>21</w:t>
            </w:r>
          </w:p>
        </w:tc>
        <w:tc>
          <w:tcPr>
            <w:tcW w:w="1669" w:type="dxa"/>
            <w:tcBorders>
              <w:bottom w:val="single" w:sz="4" w:space="0" w:color="auto"/>
            </w:tcBorders>
            <w:vAlign w:val="center"/>
          </w:tcPr>
          <w:p w14:paraId="73082B95" w14:textId="1C65F973"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69</w:t>
            </w:r>
            <w:r w:rsidR="00C215FD" w:rsidRPr="007D4DB3">
              <w:rPr>
                <w:rFonts w:hAnsi="標楷體"/>
                <w:sz w:val="28"/>
                <w:szCs w:val="28"/>
              </w:rPr>
              <w:t>.</w:t>
            </w:r>
            <w:r w:rsidRPr="007D4DB3">
              <w:rPr>
                <w:rFonts w:ascii="Times New Roman"/>
                <w:sz w:val="28"/>
                <w:szCs w:val="28"/>
              </w:rPr>
              <w:t>26</w:t>
            </w:r>
          </w:p>
        </w:tc>
      </w:tr>
      <w:tr w:rsidR="007D4DB3" w:rsidRPr="007D4DB3" w14:paraId="16388B06" w14:textId="77777777" w:rsidTr="000D489B">
        <w:tc>
          <w:tcPr>
            <w:tcW w:w="1598" w:type="dxa"/>
            <w:tcBorders>
              <w:bottom w:val="single" w:sz="4" w:space="0" w:color="auto"/>
            </w:tcBorders>
            <w:vAlign w:val="center"/>
          </w:tcPr>
          <w:p w14:paraId="225C4364"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新竹市</w:t>
            </w:r>
          </w:p>
        </w:tc>
        <w:tc>
          <w:tcPr>
            <w:tcW w:w="1629" w:type="dxa"/>
            <w:tcBorders>
              <w:bottom w:val="single" w:sz="4" w:space="0" w:color="auto"/>
            </w:tcBorders>
            <w:vAlign w:val="center"/>
          </w:tcPr>
          <w:p w14:paraId="48921950" w14:textId="14802D89"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19</w:t>
            </w:r>
            <w:r w:rsidR="001528CD" w:rsidRPr="007D4DB3">
              <w:rPr>
                <w:rFonts w:hAnsi="標楷體"/>
                <w:sz w:val="28"/>
                <w:szCs w:val="28"/>
              </w:rPr>
              <w:t>.</w:t>
            </w:r>
            <w:r w:rsidRPr="007D4DB3">
              <w:rPr>
                <w:rFonts w:ascii="Times New Roman"/>
                <w:sz w:val="28"/>
                <w:szCs w:val="28"/>
              </w:rPr>
              <w:t>67</w:t>
            </w:r>
          </w:p>
        </w:tc>
        <w:tc>
          <w:tcPr>
            <w:tcW w:w="1629" w:type="dxa"/>
            <w:tcBorders>
              <w:bottom w:val="single" w:sz="4" w:space="0" w:color="auto"/>
            </w:tcBorders>
            <w:vAlign w:val="center"/>
          </w:tcPr>
          <w:p w14:paraId="27E1DE91" w14:textId="21084709"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20</w:t>
            </w:r>
            <w:r w:rsidR="001528CD" w:rsidRPr="007D4DB3">
              <w:rPr>
                <w:rFonts w:hAnsi="標楷體"/>
                <w:sz w:val="28"/>
                <w:szCs w:val="28"/>
              </w:rPr>
              <w:t>.</w:t>
            </w:r>
            <w:r w:rsidRPr="007D4DB3">
              <w:rPr>
                <w:rFonts w:ascii="Times New Roman"/>
                <w:sz w:val="28"/>
                <w:szCs w:val="28"/>
              </w:rPr>
              <w:t>82</w:t>
            </w:r>
          </w:p>
        </w:tc>
        <w:tc>
          <w:tcPr>
            <w:tcW w:w="1629" w:type="dxa"/>
            <w:tcBorders>
              <w:bottom w:val="single" w:sz="4" w:space="0" w:color="auto"/>
            </w:tcBorders>
            <w:vAlign w:val="center"/>
          </w:tcPr>
          <w:p w14:paraId="1F24259D" w14:textId="60DF14AE"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26</w:t>
            </w:r>
            <w:r w:rsidR="00C215FD" w:rsidRPr="007D4DB3">
              <w:rPr>
                <w:rFonts w:hAnsi="標楷體"/>
                <w:sz w:val="28"/>
                <w:szCs w:val="28"/>
              </w:rPr>
              <w:t>.</w:t>
            </w:r>
            <w:r w:rsidRPr="007D4DB3">
              <w:rPr>
                <w:rFonts w:ascii="Times New Roman"/>
                <w:sz w:val="28"/>
                <w:szCs w:val="28"/>
              </w:rPr>
              <w:t>67</w:t>
            </w:r>
          </w:p>
        </w:tc>
        <w:tc>
          <w:tcPr>
            <w:tcW w:w="1669" w:type="dxa"/>
            <w:tcBorders>
              <w:bottom w:val="single" w:sz="4" w:space="0" w:color="auto"/>
            </w:tcBorders>
            <w:vAlign w:val="center"/>
          </w:tcPr>
          <w:p w14:paraId="48C3AFB5" w14:textId="6AEF0A2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67</w:t>
            </w:r>
            <w:r w:rsidR="00C215FD" w:rsidRPr="007D4DB3">
              <w:rPr>
                <w:rFonts w:hAnsi="標楷體"/>
                <w:sz w:val="28"/>
                <w:szCs w:val="28"/>
              </w:rPr>
              <w:t>.</w:t>
            </w:r>
            <w:r w:rsidRPr="007D4DB3">
              <w:rPr>
                <w:rFonts w:ascii="Times New Roman"/>
                <w:sz w:val="28"/>
                <w:szCs w:val="28"/>
              </w:rPr>
              <w:t>16</w:t>
            </w:r>
          </w:p>
        </w:tc>
      </w:tr>
      <w:tr w:rsidR="007D4DB3" w:rsidRPr="007D4DB3" w14:paraId="5BD87FD8" w14:textId="77777777" w:rsidTr="000D489B">
        <w:tc>
          <w:tcPr>
            <w:tcW w:w="1598" w:type="dxa"/>
            <w:tcBorders>
              <w:bottom w:val="single" w:sz="4" w:space="0" w:color="auto"/>
            </w:tcBorders>
            <w:vAlign w:val="center"/>
          </w:tcPr>
          <w:p w14:paraId="123A179C"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屏東縣</w:t>
            </w:r>
          </w:p>
        </w:tc>
        <w:tc>
          <w:tcPr>
            <w:tcW w:w="1629" w:type="dxa"/>
            <w:tcBorders>
              <w:bottom w:val="single" w:sz="4" w:space="0" w:color="auto"/>
            </w:tcBorders>
            <w:vAlign w:val="center"/>
          </w:tcPr>
          <w:p w14:paraId="59A87883" w14:textId="08DA687F"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13</w:t>
            </w:r>
            <w:r w:rsidR="001528CD" w:rsidRPr="007D4DB3">
              <w:rPr>
                <w:rFonts w:hAnsi="標楷體"/>
                <w:sz w:val="28"/>
                <w:szCs w:val="28"/>
              </w:rPr>
              <w:t>.</w:t>
            </w:r>
            <w:r w:rsidRPr="007D4DB3">
              <w:rPr>
                <w:rFonts w:ascii="Times New Roman"/>
                <w:sz w:val="28"/>
                <w:szCs w:val="28"/>
              </w:rPr>
              <w:t>50</w:t>
            </w:r>
          </w:p>
        </w:tc>
        <w:tc>
          <w:tcPr>
            <w:tcW w:w="1629" w:type="dxa"/>
            <w:tcBorders>
              <w:bottom w:val="single" w:sz="4" w:space="0" w:color="auto"/>
            </w:tcBorders>
            <w:vAlign w:val="center"/>
          </w:tcPr>
          <w:p w14:paraId="2F242650" w14:textId="43CFC56B"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w:t>
            </w:r>
            <w:r w:rsidR="001528CD" w:rsidRPr="007D4DB3">
              <w:rPr>
                <w:rFonts w:hAnsi="標楷體"/>
                <w:sz w:val="28"/>
                <w:szCs w:val="28"/>
              </w:rPr>
              <w:t>.</w:t>
            </w:r>
            <w:r w:rsidRPr="007D4DB3">
              <w:rPr>
                <w:rFonts w:ascii="Times New Roman"/>
                <w:sz w:val="28"/>
                <w:szCs w:val="28"/>
              </w:rPr>
              <w:t>34</w:t>
            </w:r>
          </w:p>
        </w:tc>
        <w:tc>
          <w:tcPr>
            <w:tcW w:w="1629" w:type="dxa"/>
            <w:tcBorders>
              <w:bottom w:val="single" w:sz="4" w:space="0" w:color="auto"/>
            </w:tcBorders>
            <w:vAlign w:val="center"/>
          </w:tcPr>
          <w:p w14:paraId="18DE940C" w14:textId="5949739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15</w:t>
            </w:r>
            <w:r w:rsidR="00C215FD" w:rsidRPr="007D4DB3">
              <w:rPr>
                <w:rFonts w:hAnsi="標楷體"/>
                <w:sz w:val="28"/>
                <w:szCs w:val="28"/>
              </w:rPr>
              <w:t>.</w:t>
            </w:r>
            <w:r w:rsidRPr="007D4DB3">
              <w:rPr>
                <w:rFonts w:ascii="Times New Roman"/>
                <w:sz w:val="28"/>
                <w:szCs w:val="28"/>
              </w:rPr>
              <w:t>64</w:t>
            </w:r>
          </w:p>
        </w:tc>
        <w:tc>
          <w:tcPr>
            <w:tcW w:w="1669" w:type="dxa"/>
            <w:tcBorders>
              <w:bottom w:val="single" w:sz="4" w:space="0" w:color="auto"/>
            </w:tcBorders>
            <w:vAlign w:val="center"/>
          </w:tcPr>
          <w:p w14:paraId="2DE240B1" w14:textId="3F249B78"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31</w:t>
            </w:r>
            <w:r w:rsidR="00C215FD" w:rsidRPr="007D4DB3">
              <w:rPr>
                <w:rFonts w:hAnsi="標楷體"/>
                <w:sz w:val="28"/>
                <w:szCs w:val="28"/>
              </w:rPr>
              <w:t>.</w:t>
            </w:r>
            <w:r w:rsidRPr="007D4DB3">
              <w:rPr>
                <w:rFonts w:ascii="Times New Roman"/>
                <w:sz w:val="28"/>
                <w:szCs w:val="28"/>
              </w:rPr>
              <w:t>47</w:t>
            </w:r>
          </w:p>
        </w:tc>
      </w:tr>
      <w:tr w:rsidR="007D4DB3" w:rsidRPr="007D4DB3" w14:paraId="50DC6931" w14:textId="77777777" w:rsidTr="000D489B">
        <w:tc>
          <w:tcPr>
            <w:tcW w:w="1598" w:type="dxa"/>
            <w:tcBorders>
              <w:bottom w:val="single" w:sz="4" w:space="0" w:color="auto"/>
            </w:tcBorders>
            <w:vAlign w:val="center"/>
          </w:tcPr>
          <w:p w14:paraId="1BAD6E7E"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嘉義縣</w:t>
            </w:r>
          </w:p>
        </w:tc>
        <w:tc>
          <w:tcPr>
            <w:tcW w:w="1629" w:type="dxa"/>
            <w:tcBorders>
              <w:bottom w:val="single" w:sz="4" w:space="0" w:color="auto"/>
            </w:tcBorders>
            <w:vAlign w:val="center"/>
          </w:tcPr>
          <w:p w14:paraId="67749643" w14:textId="1742599C"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8</w:t>
            </w:r>
            <w:r w:rsidR="001528CD" w:rsidRPr="007D4DB3">
              <w:rPr>
                <w:rFonts w:hAnsi="標楷體"/>
                <w:sz w:val="28"/>
                <w:szCs w:val="28"/>
              </w:rPr>
              <w:t>.</w:t>
            </w:r>
            <w:r w:rsidRPr="007D4DB3">
              <w:rPr>
                <w:rFonts w:ascii="Times New Roman"/>
                <w:sz w:val="28"/>
                <w:szCs w:val="28"/>
              </w:rPr>
              <w:t>64</w:t>
            </w:r>
          </w:p>
        </w:tc>
        <w:tc>
          <w:tcPr>
            <w:tcW w:w="1629" w:type="dxa"/>
            <w:tcBorders>
              <w:bottom w:val="single" w:sz="4" w:space="0" w:color="auto"/>
            </w:tcBorders>
            <w:vAlign w:val="center"/>
          </w:tcPr>
          <w:p w14:paraId="7EB574E8" w14:textId="20E62D85"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w:t>
            </w:r>
            <w:r w:rsidR="001528CD" w:rsidRPr="007D4DB3">
              <w:rPr>
                <w:rFonts w:hAnsi="標楷體"/>
                <w:sz w:val="28"/>
                <w:szCs w:val="28"/>
              </w:rPr>
              <w:t>.</w:t>
            </w:r>
            <w:r w:rsidRPr="007D4DB3">
              <w:rPr>
                <w:rFonts w:ascii="Times New Roman"/>
                <w:sz w:val="28"/>
                <w:szCs w:val="28"/>
              </w:rPr>
              <w:t>00</w:t>
            </w:r>
          </w:p>
        </w:tc>
        <w:tc>
          <w:tcPr>
            <w:tcW w:w="1629" w:type="dxa"/>
            <w:tcBorders>
              <w:bottom w:val="single" w:sz="4" w:space="0" w:color="auto"/>
            </w:tcBorders>
            <w:vAlign w:val="center"/>
          </w:tcPr>
          <w:p w14:paraId="1252F00E" w14:textId="7A245B5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10</w:t>
            </w:r>
            <w:r w:rsidR="00C215FD" w:rsidRPr="007D4DB3">
              <w:rPr>
                <w:rFonts w:hAnsi="標楷體"/>
                <w:sz w:val="28"/>
                <w:szCs w:val="28"/>
              </w:rPr>
              <w:t>.</w:t>
            </w:r>
            <w:r w:rsidRPr="007D4DB3">
              <w:rPr>
                <w:rFonts w:ascii="Times New Roman"/>
                <w:sz w:val="28"/>
                <w:szCs w:val="28"/>
              </w:rPr>
              <w:t>94</w:t>
            </w:r>
          </w:p>
        </w:tc>
        <w:tc>
          <w:tcPr>
            <w:tcW w:w="1669" w:type="dxa"/>
            <w:tcBorders>
              <w:bottom w:val="single" w:sz="4" w:space="0" w:color="auto"/>
            </w:tcBorders>
            <w:vAlign w:val="center"/>
          </w:tcPr>
          <w:p w14:paraId="12D001A9" w14:textId="4A1F3ED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21</w:t>
            </w:r>
            <w:r w:rsidR="00C215FD" w:rsidRPr="007D4DB3">
              <w:rPr>
                <w:rFonts w:hAnsi="標楷體"/>
                <w:sz w:val="28"/>
                <w:szCs w:val="28"/>
              </w:rPr>
              <w:t>.</w:t>
            </w:r>
            <w:r w:rsidRPr="007D4DB3">
              <w:rPr>
                <w:rFonts w:ascii="Times New Roman"/>
                <w:sz w:val="28"/>
                <w:szCs w:val="28"/>
              </w:rPr>
              <w:t>57</w:t>
            </w:r>
          </w:p>
        </w:tc>
      </w:tr>
      <w:tr w:rsidR="007D4DB3" w:rsidRPr="007D4DB3" w14:paraId="4A60AE08" w14:textId="77777777" w:rsidTr="000D489B">
        <w:tc>
          <w:tcPr>
            <w:tcW w:w="1598" w:type="dxa"/>
            <w:tcBorders>
              <w:bottom w:val="single" w:sz="4" w:space="0" w:color="auto"/>
            </w:tcBorders>
            <w:vAlign w:val="center"/>
          </w:tcPr>
          <w:p w14:paraId="32BC4A81"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南投縣</w:t>
            </w:r>
          </w:p>
        </w:tc>
        <w:tc>
          <w:tcPr>
            <w:tcW w:w="1629" w:type="dxa"/>
            <w:tcBorders>
              <w:bottom w:val="single" w:sz="4" w:space="0" w:color="auto"/>
            </w:tcBorders>
            <w:vAlign w:val="center"/>
          </w:tcPr>
          <w:p w14:paraId="7C82F833" w14:textId="71A5056B"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6</w:t>
            </w:r>
            <w:r w:rsidR="001528CD" w:rsidRPr="007D4DB3">
              <w:rPr>
                <w:rFonts w:hAnsi="標楷體"/>
                <w:sz w:val="28"/>
                <w:szCs w:val="28"/>
              </w:rPr>
              <w:t>.</w:t>
            </w:r>
            <w:r w:rsidRPr="007D4DB3">
              <w:rPr>
                <w:rFonts w:ascii="Times New Roman"/>
                <w:sz w:val="28"/>
                <w:szCs w:val="28"/>
              </w:rPr>
              <w:t>64</w:t>
            </w:r>
          </w:p>
        </w:tc>
        <w:tc>
          <w:tcPr>
            <w:tcW w:w="1629" w:type="dxa"/>
            <w:tcBorders>
              <w:bottom w:val="single" w:sz="4" w:space="0" w:color="auto"/>
            </w:tcBorders>
            <w:vAlign w:val="center"/>
          </w:tcPr>
          <w:p w14:paraId="4778A55A" w14:textId="6421547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w:t>
            </w:r>
            <w:r w:rsidR="001528CD" w:rsidRPr="007D4DB3">
              <w:rPr>
                <w:rFonts w:hAnsi="標楷體"/>
                <w:sz w:val="28"/>
                <w:szCs w:val="28"/>
              </w:rPr>
              <w:t>.</w:t>
            </w:r>
            <w:r w:rsidRPr="007D4DB3">
              <w:rPr>
                <w:rFonts w:ascii="Times New Roman"/>
                <w:sz w:val="28"/>
                <w:szCs w:val="28"/>
              </w:rPr>
              <w:t>91</w:t>
            </w:r>
          </w:p>
        </w:tc>
        <w:tc>
          <w:tcPr>
            <w:tcW w:w="1629" w:type="dxa"/>
            <w:tcBorders>
              <w:bottom w:val="single" w:sz="4" w:space="0" w:color="auto"/>
            </w:tcBorders>
            <w:vAlign w:val="center"/>
          </w:tcPr>
          <w:p w14:paraId="7A6C4C07" w14:textId="7DAF94FE"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16</w:t>
            </w:r>
            <w:r w:rsidR="00C215FD" w:rsidRPr="007D4DB3">
              <w:rPr>
                <w:rFonts w:hAnsi="標楷體"/>
                <w:sz w:val="28"/>
                <w:szCs w:val="28"/>
              </w:rPr>
              <w:t>.</w:t>
            </w:r>
            <w:r w:rsidRPr="007D4DB3">
              <w:rPr>
                <w:rFonts w:ascii="Times New Roman"/>
                <w:sz w:val="28"/>
                <w:szCs w:val="28"/>
              </w:rPr>
              <w:t>41</w:t>
            </w:r>
          </w:p>
        </w:tc>
        <w:tc>
          <w:tcPr>
            <w:tcW w:w="1669" w:type="dxa"/>
            <w:tcBorders>
              <w:bottom w:val="single" w:sz="4" w:space="0" w:color="auto"/>
            </w:tcBorders>
            <w:vAlign w:val="center"/>
          </w:tcPr>
          <w:p w14:paraId="27AD9CAF" w14:textId="2360CA8B"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24</w:t>
            </w:r>
            <w:r w:rsidR="00C215FD" w:rsidRPr="007D4DB3">
              <w:rPr>
                <w:rFonts w:hAnsi="標楷體"/>
                <w:sz w:val="28"/>
                <w:szCs w:val="28"/>
              </w:rPr>
              <w:t>.</w:t>
            </w:r>
            <w:r w:rsidRPr="007D4DB3">
              <w:rPr>
                <w:rFonts w:ascii="Times New Roman"/>
                <w:sz w:val="28"/>
                <w:szCs w:val="28"/>
              </w:rPr>
              <w:t>96</w:t>
            </w:r>
          </w:p>
        </w:tc>
      </w:tr>
      <w:tr w:rsidR="007D4DB3" w:rsidRPr="007D4DB3" w14:paraId="6D5C05F7" w14:textId="77777777" w:rsidTr="000D489B">
        <w:tc>
          <w:tcPr>
            <w:tcW w:w="1598" w:type="dxa"/>
            <w:tcBorders>
              <w:bottom w:val="single" w:sz="4" w:space="0" w:color="auto"/>
            </w:tcBorders>
            <w:vAlign w:val="center"/>
          </w:tcPr>
          <w:p w14:paraId="7A01352E"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雲林縣</w:t>
            </w:r>
          </w:p>
        </w:tc>
        <w:tc>
          <w:tcPr>
            <w:tcW w:w="1629" w:type="dxa"/>
            <w:tcBorders>
              <w:bottom w:val="single" w:sz="4" w:space="0" w:color="auto"/>
            </w:tcBorders>
            <w:vAlign w:val="center"/>
          </w:tcPr>
          <w:p w14:paraId="1B622278" w14:textId="690005C8"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5</w:t>
            </w:r>
            <w:r w:rsidR="001528CD" w:rsidRPr="007D4DB3">
              <w:rPr>
                <w:rFonts w:hAnsi="標楷體"/>
                <w:sz w:val="28"/>
                <w:szCs w:val="28"/>
              </w:rPr>
              <w:t>.</w:t>
            </w:r>
            <w:r w:rsidRPr="007D4DB3">
              <w:rPr>
                <w:rFonts w:ascii="Times New Roman"/>
                <w:sz w:val="28"/>
                <w:szCs w:val="28"/>
              </w:rPr>
              <w:t>09</w:t>
            </w:r>
          </w:p>
        </w:tc>
        <w:tc>
          <w:tcPr>
            <w:tcW w:w="1629" w:type="dxa"/>
            <w:tcBorders>
              <w:bottom w:val="single" w:sz="4" w:space="0" w:color="auto"/>
            </w:tcBorders>
            <w:vAlign w:val="center"/>
          </w:tcPr>
          <w:p w14:paraId="1ED119B5" w14:textId="0DBA9374"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w:t>
            </w:r>
            <w:r w:rsidR="001528CD" w:rsidRPr="007D4DB3">
              <w:rPr>
                <w:rFonts w:hAnsi="標楷體"/>
                <w:sz w:val="28"/>
                <w:szCs w:val="28"/>
              </w:rPr>
              <w:t>.</w:t>
            </w:r>
            <w:r w:rsidRPr="007D4DB3">
              <w:rPr>
                <w:rFonts w:ascii="Times New Roman"/>
                <w:sz w:val="28"/>
                <w:szCs w:val="28"/>
              </w:rPr>
              <w:t>01</w:t>
            </w:r>
          </w:p>
        </w:tc>
        <w:tc>
          <w:tcPr>
            <w:tcW w:w="1629" w:type="dxa"/>
            <w:tcBorders>
              <w:bottom w:val="single" w:sz="4" w:space="0" w:color="auto"/>
            </w:tcBorders>
            <w:vAlign w:val="center"/>
          </w:tcPr>
          <w:p w14:paraId="56D3EC80" w14:textId="1E398B41"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21</w:t>
            </w:r>
            <w:r w:rsidR="00C215FD" w:rsidRPr="007D4DB3">
              <w:rPr>
                <w:rFonts w:hAnsi="標楷體"/>
                <w:sz w:val="28"/>
                <w:szCs w:val="28"/>
              </w:rPr>
              <w:t>.</w:t>
            </w:r>
            <w:r w:rsidRPr="007D4DB3">
              <w:rPr>
                <w:rFonts w:ascii="Times New Roman"/>
                <w:sz w:val="28"/>
                <w:szCs w:val="28"/>
              </w:rPr>
              <w:t>43</w:t>
            </w:r>
          </w:p>
        </w:tc>
        <w:tc>
          <w:tcPr>
            <w:tcW w:w="1669" w:type="dxa"/>
            <w:tcBorders>
              <w:bottom w:val="single" w:sz="4" w:space="0" w:color="auto"/>
            </w:tcBorders>
            <w:vAlign w:val="center"/>
          </w:tcPr>
          <w:p w14:paraId="1B24C9BD" w14:textId="18FE35B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28</w:t>
            </w:r>
            <w:r w:rsidR="00C215FD" w:rsidRPr="007D4DB3">
              <w:rPr>
                <w:rFonts w:hAnsi="標楷體"/>
                <w:sz w:val="28"/>
                <w:szCs w:val="28"/>
              </w:rPr>
              <w:t>.</w:t>
            </w:r>
            <w:r w:rsidRPr="007D4DB3">
              <w:rPr>
                <w:rFonts w:ascii="Times New Roman"/>
                <w:sz w:val="28"/>
                <w:szCs w:val="28"/>
              </w:rPr>
              <w:t>52</w:t>
            </w:r>
          </w:p>
        </w:tc>
      </w:tr>
      <w:tr w:rsidR="007D4DB3" w:rsidRPr="007D4DB3" w14:paraId="1BA75579" w14:textId="77777777" w:rsidTr="000D489B">
        <w:tc>
          <w:tcPr>
            <w:tcW w:w="1598" w:type="dxa"/>
            <w:tcBorders>
              <w:bottom w:val="single" w:sz="4" w:space="0" w:color="auto"/>
            </w:tcBorders>
            <w:vAlign w:val="center"/>
          </w:tcPr>
          <w:p w14:paraId="7E5DB84F"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嘉義市</w:t>
            </w:r>
          </w:p>
        </w:tc>
        <w:tc>
          <w:tcPr>
            <w:tcW w:w="1629" w:type="dxa"/>
            <w:tcBorders>
              <w:bottom w:val="single" w:sz="4" w:space="0" w:color="auto"/>
            </w:tcBorders>
            <w:vAlign w:val="center"/>
          </w:tcPr>
          <w:p w14:paraId="6C7497F9" w14:textId="298A94E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4</w:t>
            </w:r>
            <w:r w:rsidR="001528CD" w:rsidRPr="007D4DB3">
              <w:rPr>
                <w:rFonts w:hAnsi="標楷體"/>
                <w:sz w:val="28"/>
                <w:szCs w:val="28"/>
              </w:rPr>
              <w:t>.</w:t>
            </w:r>
            <w:r w:rsidRPr="007D4DB3">
              <w:rPr>
                <w:rFonts w:ascii="Times New Roman"/>
                <w:sz w:val="28"/>
                <w:szCs w:val="28"/>
              </w:rPr>
              <w:t>72</w:t>
            </w:r>
          </w:p>
        </w:tc>
        <w:tc>
          <w:tcPr>
            <w:tcW w:w="1629" w:type="dxa"/>
            <w:tcBorders>
              <w:bottom w:val="single" w:sz="4" w:space="0" w:color="auto"/>
            </w:tcBorders>
            <w:vAlign w:val="center"/>
          </w:tcPr>
          <w:p w14:paraId="4FF70D3D" w14:textId="1201512B"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w:t>
            </w:r>
            <w:r w:rsidR="001528CD" w:rsidRPr="007D4DB3">
              <w:rPr>
                <w:rFonts w:hAnsi="標楷體"/>
                <w:sz w:val="28"/>
                <w:szCs w:val="28"/>
              </w:rPr>
              <w:t>.</w:t>
            </w:r>
            <w:r w:rsidRPr="007D4DB3">
              <w:rPr>
                <w:rFonts w:ascii="Times New Roman"/>
                <w:sz w:val="28"/>
                <w:szCs w:val="28"/>
              </w:rPr>
              <w:t>59</w:t>
            </w:r>
          </w:p>
        </w:tc>
        <w:tc>
          <w:tcPr>
            <w:tcW w:w="1629" w:type="dxa"/>
            <w:tcBorders>
              <w:bottom w:val="single" w:sz="4" w:space="0" w:color="auto"/>
            </w:tcBorders>
            <w:vAlign w:val="center"/>
          </w:tcPr>
          <w:p w14:paraId="53C3B8A6" w14:textId="66BF4491"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17</w:t>
            </w:r>
            <w:r w:rsidR="00C215FD" w:rsidRPr="007D4DB3">
              <w:rPr>
                <w:rFonts w:hAnsi="標楷體"/>
                <w:sz w:val="28"/>
                <w:szCs w:val="28"/>
              </w:rPr>
              <w:t>.</w:t>
            </w:r>
            <w:r w:rsidRPr="007D4DB3">
              <w:rPr>
                <w:rFonts w:ascii="Times New Roman"/>
                <w:sz w:val="28"/>
                <w:szCs w:val="28"/>
              </w:rPr>
              <w:t>09</w:t>
            </w:r>
          </w:p>
        </w:tc>
        <w:tc>
          <w:tcPr>
            <w:tcW w:w="1669" w:type="dxa"/>
            <w:tcBorders>
              <w:bottom w:val="single" w:sz="4" w:space="0" w:color="auto"/>
            </w:tcBorders>
            <w:vAlign w:val="center"/>
          </w:tcPr>
          <w:p w14:paraId="168F89D4" w14:textId="10AA0666"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25</w:t>
            </w:r>
            <w:r w:rsidR="00C215FD" w:rsidRPr="007D4DB3">
              <w:rPr>
                <w:rFonts w:hAnsi="標楷體"/>
                <w:sz w:val="28"/>
                <w:szCs w:val="28"/>
              </w:rPr>
              <w:t>.</w:t>
            </w:r>
            <w:r w:rsidRPr="007D4DB3">
              <w:rPr>
                <w:rFonts w:ascii="Times New Roman"/>
                <w:sz w:val="28"/>
                <w:szCs w:val="28"/>
              </w:rPr>
              <w:t>40</w:t>
            </w:r>
          </w:p>
        </w:tc>
      </w:tr>
      <w:tr w:rsidR="007D4DB3" w:rsidRPr="007D4DB3" w14:paraId="78D0EB2D" w14:textId="77777777" w:rsidTr="000D489B">
        <w:tc>
          <w:tcPr>
            <w:tcW w:w="1598" w:type="dxa"/>
            <w:tcBorders>
              <w:bottom w:val="single" w:sz="4" w:space="0" w:color="auto"/>
            </w:tcBorders>
            <w:vAlign w:val="center"/>
          </w:tcPr>
          <w:p w14:paraId="7D86B30F"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臺東縣</w:t>
            </w:r>
          </w:p>
        </w:tc>
        <w:tc>
          <w:tcPr>
            <w:tcW w:w="1629" w:type="dxa"/>
            <w:tcBorders>
              <w:bottom w:val="single" w:sz="4" w:space="0" w:color="auto"/>
            </w:tcBorders>
            <w:vAlign w:val="center"/>
          </w:tcPr>
          <w:p w14:paraId="339037D1" w14:textId="1E6B53FF"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4</w:t>
            </w:r>
            <w:r w:rsidR="001528CD" w:rsidRPr="007D4DB3">
              <w:rPr>
                <w:rFonts w:hAnsi="標楷體"/>
                <w:sz w:val="28"/>
                <w:szCs w:val="28"/>
              </w:rPr>
              <w:t>.</w:t>
            </w:r>
            <w:r w:rsidRPr="007D4DB3">
              <w:rPr>
                <w:rFonts w:ascii="Times New Roman"/>
                <w:sz w:val="28"/>
                <w:szCs w:val="28"/>
              </w:rPr>
              <w:t>11</w:t>
            </w:r>
          </w:p>
        </w:tc>
        <w:tc>
          <w:tcPr>
            <w:tcW w:w="1629" w:type="dxa"/>
            <w:tcBorders>
              <w:bottom w:val="single" w:sz="4" w:space="0" w:color="auto"/>
            </w:tcBorders>
            <w:vAlign w:val="center"/>
          </w:tcPr>
          <w:p w14:paraId="3EBA2006" w14:textId="77D62DF3"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0</w:t>
            </w:r>
            <w:r w:rsidR="001528CD" w:rsidRPr="007D4DB3">
              <w:rPr>
                <w:rFonts w:hAnsi="標楷體"/>
                <w:sz w:val="28"/>
                <w:szCs w:val="28"/>
              </w:rPr>
              <w:t>.</w:t>
            </w:r>
            <w:r w:rsidRPr="007D4DB3">
              <w:rPr>
                <w:rFonts w:ascii="Times New Roman"/>
                <w:sz w:val="28"/>
                <w:szCs w:val="28"/>
              </w:rPr>
              <w:t>62</w:t>
            </w:r>
          </w:p>
        </w:tc>
        <w:tc>
          <w:tcPr>
            <w:tcW w:w="1629" w:type="dxa"/>
            <w:tcBorders>
              <w:bottom w:val="single" w:sz="4" w:space="0" w:color="auto"/>
            </w:tcBorders>
            <w:vAlign w:val="center"/>
          </w:tcPr>
          <w:p w14:paraId="056B4A85" w14:textId="2CF82C93"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12</w:t>
            </w:r>
            <w:r w:rsidR="00C215FD" w:rsidRPr="007D4DB3">
              <w:rPr>
                <w:rFonts w:hAnsi="標楷體"/>
                <w:sz w:val="28"/>
                <w:szCs w:val="28"/>
              </w:rPr>
              <w:t>.</w:t>
            </w:r>
            <w:r w:rsidRPr="007D4DB3">
              <w:rPr>
                <w:rFonts w:ascii="Times New Roman"/>
                <w:sz w:val="28"/>
                <w:szCs w:val="28"/>
              </w:rPr>
              <w:t>70</w:t>
            </w:r>
          </w:p>
        </w:tc>
        <w:tc>
          <w:tcPr>
            <w:tcW w:w="1669" w:type="dxa"/>
            <w:tcBorders>
              <w:bottom w:val="single" w:sz="4" w:space="0" w:color="auto"/>
            </w:tcBorders>
            <w:vAlign w:val="center"/>
          </w:tcPr>
          <w:p w14:paraId="0016769C" w14:textId="48519EDE"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17</w:t>
            </w:r>
            <w:r w:rsidR="00C215FD" w:rsidRPr="007D4DB3">
              <w:rPr>
                <w:rFonts w:hAnsi="標楷體"/>
                <w:sz w:val="28"/>
                <w:szCs w:val="28"/>
              </w:rPr>
              <w:t>.</w:t>
            </w:r>
            <w:r w:rsidRPr="007D4DB3">
              <w:rPr>
                <w:rFonts w:ascii="Times New Roman"/>
                <w:sz w:val="28"/>
                <w:szCs w:val="28"/>
              </w:rPr>
              <w:t>42</w:t>
            </w:r>
          </w:p>
        </w:tc>
      </w:tr>
      <w:tr w:rsidR="007D4DB3" w:rsidRPr="007D4DB3" w14:paraId="1798B08E" w14:textId="77777777" w:rsidTr="000D489B">
        <w:tc>
          <w:tcPr>
            <w:tcW w:w="1598" w:type="dxa"/>
            <w:tcBorders>
              <w:bottom w:val="single" w:sz="4" w:space="0" w:color="auto"/>
            </w:tcBorders>
            <w:vAlign w:val="center"/>
          </w:tcPr>
          <w:p w14:paraId="01DB1982"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彰化縣</w:t>
            </w:r>
          </w:p>
        </w:tc>
        <w:tc>
          <w:tcPr>
            <w:tcW w:w="1629" w:type="dxa"/>
            <w:tcBorders>
              <w:bottom w:val="single" w:sz="4" w:space="0" w:color="auto"/>
            </w:tcBorders>
            <w:vAlign w:val="center"/>
          </w:tcPr>
          <w:p w14:paraId="4D6E5097" w14:textId="7141DA29"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w:t>
            </w:r>
            <w:r w:rsidR="001528CD" w:rsidRPr="007D4DB3">
              <w:rPr>
                <w:rFonts w:hAnsi="標楷體"/>
                <w:sz w:val="28"/>
                <w:szCs w:val="28"/>
              </w:rPr>
              <w:t>.</w:t>
            </w:r>
            <w:r w:rsidRPr="007D4DB3">
              <w:rPr>
                <w:rFonts w:ascii="Times New Roman"/>
                <w:sz w:val="28"/>
                <w:szCs w:val="28"/>
              </w:rPr>
              <w:t>18</w:t>
            </w:r>
          </w:p>
        </w:tc>
        <w:tc>
          <w:tcPr>
            <w:tcW w:w="1629" w:type="dxa"/>
            <w:tcBorders>
              <w:bottom w:val="single" w:sz="4" w:space="0" w:color="auto"/>
            </w:tcBorders>
            <w:vAlign w:val="center"/>
          </w:tcPr>
          <w:p w14:paraId="1C168BD3" w14:textId="6BB277B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w:t>
            </w:r>
            <w:r w:rsidR="001528CD" w:rsidRPr="007D4DB3">
              <w:rPr>
                <w:rFonts w:hAnsi="標楷體"/>
                <w:sz w:val="28"/>
                <w:szCs w:val="28"/>
              </w:rPr>
              <w:t>.</w:t>
            </w:r>
            <w:r w:rsidRPr="007D4DB3">
              <w:rPr>
                <w:rFonts w:ascii="Times New Roman"/>
                <w:sz w:val="28"/>
                <w:szCs w:val="28"/>
              </w:rPr>
              <w:t>42</w:t>
            </w:r>
          </w:p>
        </w:tc>
        <w:tc>
          <w:tcPr>
            <w:tcW w:w="1629" w:type="dxa"/>
            <w:tcBorders>
              <w:bottom w:val="single" w:sz="4" w:space="0" w:color="auto"/>
            </w:tcBorders>
            <w:vAlign w:val="center"/>
          </w:tcPr>
          <w:p w14:paraId="27FED567" w14:textId="422ABD7A"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31</w:t>
            </w:r>
            <w:r w:rsidR="00C215FD" w:rsidRPr="007D4DB3">
              <w:rPr>
                <w:rFonts w:hAnsi="標楷體"/>
                <w:sz w:val="28"/>
                <w:szCs w:val="28"/>
              </w:rPr>
              <w:t>.</w:t>
            </w:r>
            <w:r w:rsidRPr="007D4DB3">
              <w:rPr>
                <w:rFonts w:ascii="Times New Roman"/>
                <w:sz w:val="28"/>
                <w:szCs w:val="28"/>
              </w:rPr>
              <w:t>19</w:t>
            </w:r>
          </w:p>
        </w:tc>
        <w:tc>
          <w:tcPr>
            <w:tcW w:w="1669" w:type="dxa"/>
            <w:tcBorders>
              <w:bottom w:val="single" w:sz="4" w:space="0" w:color="auto"/>
            </w:tcBorders>
            <w:vAlign w:val="center"/>
          </w:tcPr>
          <w:p w14:paraId="764D8949" w14:textId="4C9FC42D"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37</w:t>
            </w:r>
            <w:r w:rsidR="00C215FD" w:rsidRPr="007D4DB3">
              <w:rPr>
                <w:rFonts w:hAnsi="標楷體"/>
                <w:sz w:val="28"/>
                <w:szCs w:val="28"/>
              </w:rPr>
              <w:t>.</w:t>
            </w:r>
            <w:r w:rsidRPr="007D4DB3">
              <w:rPr>
                <w:rFonts w:ascii="Times New Roman"/>
                <w:sz w:val="28"/>
                <w:szCs w:val="28"/>
              </w:rPr>
              <w:t>79</w:t>
            </w:r>
          </w:p>
        </w:tc>
      </w:tr>
      <w:tr w:rsidR="007D4DB3" w:rsidRPr="007D4DB3" w14:paraId="46B4D28B" w14:textId="77777777" w:rsidTr="000D489B">
        <w:tc>
          <w:tcPr>
            <w:tcW w:w="1598" w:type="dxa"/>
            <w:tcBorders>
              <w:bottom w:val="single" w:sz="4" w:space="0" w:color="auto"/>
            </w:tcBorders>
            <w:vAlign w:val="center"/>
          </w:tcPr>
          <w:p w14:paraId="57B9F4F3" w14:textId="77777777" w:rsidR="00B02DD3" w:rsidRPr="007D4DB3" w:rsidRDefault="001528CD" w:rsidP="00E53655">
            <w:pPr>
              <w:pStyle w:val="0"/>
              <w:kinsoku w:val="0"/>
              <w:spacing w:line="380" w:lineRule="exact"/>
              <w:ind w:leftChars="0" w:left="0"/>
              <w:jc w:val="center"/>
              <w:rPr>
                <w:rFonts w:hAnsi="標楷體"/>
                <w:sz w:val="28"/>
                <w:szCs w:val="28"/>
              </w:rPr>
            </w:pPr>
            <w:r w:rsidRPr="007D4DB3">
              <w:rPr>
                <w:rFonts w:hAnsi="標楷體"/>
                <w:sz w:val="28"/>
                <w:szCs w:val="28"/>
              </w:rPr>
              <w:t>澎湖縣</w:t>
            </w:r>
          </w:p>
        </w:tc>
        <w:tc>
          <w:tcPr>
            <w:tcW w:w="1629" w:type="dxa"/>
            <w:tcBorders>
              <w:bottom w:val="single" w:sz="4" w:space="0" w:color="auto"/>
            </w:tcBorders>
            <w:vAlign w:val="center"/>
          </w:tcPr>
          <w:p w14:paraId="13F7056B" w14:textId="312B7F9E"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0</w:t>
            </w:r>
            <w:r w:rsidR="001528CD" w:rsidRPr="007D4DB3">
              <w:rPr>
                <w:rFonts w:hAnsi="標楷體"/>
                <w:sz w:val="28"/>
                <w:szCs w:val="28"/>
              </w:rPr>
              <w:t>.</w:t>
            </w:r>
            <w:r w:rsidRPr="007D4DB3">
              <w:rPr>
                <w:rFonts w:ascii="Times New Roman"/>
                <w:sz w:val="28"/>
                <w:szCs w:val="28"/>
              </w:rPr>
              <w:t>82</w:t>
            </w:r>
          </w:p>
        </w:tc>
        <w:tc>
          <w:tcPr>
            <w:tcW w:w="1629" w:type="dxa"/>
            <w:tcBorders>
              <w:bottom w:val="single" w:sz="4" w:space="0" w:color="auto"/>
            </w:tcBorders>
            <w:vAlign w:val="center"/>
          </w:tcPr>
          <w:p w14:paraId="06978602" w14:textId="6B334B60"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w:t>
            </w:r>
            <w:r w:rsidR="001528CD" w:rsidRPr="007D4DB3">
              <w:rPr>
                <w:rFonts w:hAnsi="標楷體"/>
                <w:sz w:val="28"/>
                <w:szCs w:val="28"/>
              </w:rPr>
              <w:t>.</w:t>
            </w:r>
            <w:r w:rsidRPr="007D4DB3">
              <w:rPr>
                <w:rFonts w:ascii="Times New Roman"/>
                <w:sz w:val="28"/>
                <w:szCs w:val="28"/>
              </w:rPr>
              <w:t>11</w:t>
            </w:r>
          </w:p>
        </w:tc>
        <w:tc>
          <w:tcPr>
            <w:tcW w:w="1629" w:type="dxa"/>
            <w:tcBorders>
              <w:bottom w:val="single" w:sz="4" w:space="0" w:color="auto"/>
            </w:tcBorders>
            <w:vAlign w:val="center"/>
          </w:tcPr>
          <w:p w14:paraId="7DFCADAD" w14:textId="11658D07"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22</w:t>
            </w:r>
            <w:r w:rsidR="00C215FD" w:rsidRPr="007D4DB3">
              <w:rPr>
                <w:rFonts w:hAnsi="標楷體"/>
                <w:sz w:val="28"/>
                <w:szCs w:val="28"/>
              </w:rPr>
              <w:t>.</w:t>
            </w:r>
            <w:r w:rsidRPr="007D4DB3">
              <w:rPr>
                <w:rFonts w:ascii="Times New Roman"/>
                <w:sz w:val="28"/>
                <w:szCs w:val="28"/>
              </w:rPr>
              <w:t>48</w:t>
            </w:r>
          </w:p>
        </w:tc>
        <w:tc>
          <w:tcPr>
            <w:tcW w:w="1669" w:type="dxa"/>
            <w:tcBorders>
              <w:bottom w:val="single" w:sz="4" w:space="0" w:color="auto"/>
            </w:tcBorders>
            <w:vAlign w:val="center"/>
          </w:tcPr>
          <w:p w14:paraId="619FB377" w14:textId="78398646" w:rsidR="00B02DD3"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24</w:t>
            </w:r>
            <w:r w:rsidR="00C215FD" w:rsidRPr="007D4DB3">
              <w:rPr>
                <w:rFonts w:hAnsi="標楷體"/>
                <w:sz w:val="28"/>
                <w:szCs w:val="28"/>
              </w:rPr>
              <w:t>.</w:t>
            </w:r>
            <w:r w:rsidRPr="007D4DB3">
              <w:rPr>
                <w:rFonts w:ascii="Times New Roman"/>
                <w:sz w:val="28"/>
                <w:szCs w:val="28"/>
              </w:rPr>
              <w:t>40</w:t>
            </w:r>
          </w:p>
        </w:tc>
      </w:tr>
      <w:tr w:rsidR="007D4DB3" w:rsidRPr="007D4DB3" w14:paraId="098EAAB3" w14:textId="77777777" w:rsidTr="000D489B">
        <w:tc>
          <w:tcPr>
            <w:tcW w:w="1598" w:type="dxa"/>
            <w:tcBorders>
              <w:bottom w:val="single" w:sz="4" w:space="0" w:color="auto"/>
            </w:tcBorders>
            <w:vAlign w:val="center"/>
          </w:tcPr>
          <w:p w14:paraId="21FDF112" w14:textId="77777777" w:rsidR="0078352B" w:rsidRPr="007D4DB3" w:rsidRDefault="0078352B" w:rsidP="00E53655">
            <w:pPr>
              <w:pStyle w:val="0"/>
              <w:kinsoku w:val="0"/>
              <w:spacing w:line="380" w:lineRule="exact"/>
              <w:ind w:leftChars="0" w:left="0"/>
              <w:jc w:val="center"/>
              <w:rPr>
                <w:rFonts w:hAnsi="標楷體"/>
                <w:sz w:val="28"/>
                <w:szCs w:val="28"/>
              </w:rPr>
            </w:pPr>
            <w:r w:rsidRPr="007D4DB3">
              <w:rPr>
                <w:rFonts w:hAnsi="標楷體"/>
                <w:sz w:val="28"/>
                <w:szCs w:val="28"/>
              </w:rPr>
              <w:t>全國</w:t>
            </w:r>
          </w:p>
        </w:tc>
        <w:tc>
          <w:tcPr>
            <w:tcW w:w="1629" w:type="dxa"/>
            <w:tcBorders>
              <w:bottom w:val="single" w:sz="4" w:space="0" w:color="auto"/>
            </w:tcBorders>
            <w:vAlign w:val="center"/>
          </w:tcPr>
          <w:p w14:paraId="2615F976" w14:textId="5D3A75B1" w:rsidR="0078352B"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40</w:t>
            </w:r>
            <w:r w:rsidR="00C215FD" w:rsidRPr="007D4DB3">
              <w:rPr>
                <w:rFonts w:hAnsi="標楷體"/>
                <w:sz w:val="28"/>
                <w:szCs w:val="28"/>
              </w:rPr>
              <w:t>.</w:t>
            </w:r>
            <w:r w:rsidRPr="007D4DB3">
              <w:rPr>
                <w:rFonts w:ascii="Times New Roman"/>
                <w:sz w:val="28"/>
                <w:szCs w:val="28"/>
              </w:rPr>
              <w:t>37</w:t>
            </w:r>
          </w:p>
        </w:tc>
        <w:tc>
          <w:tcPr>
            <w:tcW w:w="1629" w:type="dxa"/>
            <w:tcBorders>
              <w:bottom w:val="single" w:sz="4" w:space="0" w:color="auto"/>
            </w:tcBorders>
            <w:vAlign w:val="center"/>
          </w:tcPr>
          <w:p w14:paraId="340FE701" w14:textId="62316D69" w:rsidR="0078352B"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9</w:t>
            </w:r>
            <w:r w:rsidR="00C215FD" w:rsidRPr="007D4DB3">
              <w:rPr>
                <w:rFonts w:hAnsi="標楷體"/>
                <w:sz w:val="28"/>
                <w:szCs w:val="28"/>
              </w:rPr>
              <w:t>.</w:t>
            </w:r>
            <w:r w:rsidRPr="007D4DB3">
              <w:rPr>
                <w:rFonts w:ascii="Times New Roman"/>
                <w:sz w:val="28"/>
                <w:szCs w:val="28"/>
              </w:rPr>
              <w:t>75</w:t>
            </w:r>
          </w:p>
        </w:tc>
        <w:tc>
          <w:tcPr>
            <w:tcW w:w="1629" w:type="dxa"/>
            <w:tcBorders>
              <w:bottom w:val="single" w:sz="4" w:space="0" w:color="auto"/>
            </w:tcBorders>
            <w:vAlign w:val="center"/>
          </w:tcPr>
          <w:p w14:paraId="611DE19C" w14:textId="589B2A9B" w:rsidR="0078352B"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17</w:t>
            </w:r>
            <w:r w:rsidR="00C215FD" w:rsidRPr="007D4DB3">
              <w:rPr>
                <w:rFonts w:hAnsi="標楷體"/>
                <w:sz w:val="28"/>
                <w:szCs w:val="28"/>
              </w:rPr>
              <w:t>.</w:t>
            </w:r>
            <w:r w:rsidRPr="007D4DB3">
              <w:rPr>
                <w:rFonts w:ascii="Times New Roman"/>
                <w:sz w:val="28"/>
                <w:szCs w:val="28"/>
              </w:rPr>
              <w:t>50</w:t>
            </w:r>
          </w:p>
        </w:tc>
        <w:tc>
          <w:tcPr>
            <w:tcW w:w="1669" w:type="dxa"/>
            <w:tcBorders>
              <w:bottom w:val="single" w:sz="4" w:space="0" w:color="auto"/>
            </w:tcBorders>
            <w:vAlign w:val="center"/>
          </w:tcPr>
          <w:p w14:paraId="52650C1E" w14:textId="66E1FC2E" w:rsidR="0078352B" w:rsidRPr="007D4DB3" w:rsidRDefault="00E60F12" w:rsidP="00E53655">
            <w:pPr>
              <w:pStyle w:val="0"/>
              <w:kinsoku w:val="0"/>
              <w:spacing w:line="380" w:lineRule="exact"/>
              <w:ind w:leftChars="0" w:left="0"/>
              <w:jc w:val="right"/>
              <w:rPr>
                <w:rFonts w:hAnsi="標楷體"/>
                <w:sz w:val="28"/>
                <w:szCs w:val="28"/>
              </w:rPr>
            </w:pPr>
            <w:r w:rsidRPr="007D4DB3">
              <w:rPr>
                <w:rFonts w:ascii="Times New Roman"/>
                <w:sz w:val="28"/>
                <w:szCs w:val="28"/>
              </w:rPr>
              <w:t>67</w:t>
            </w:r>
            <w:r w:rsidR="00C215FD" w:rsidRPr="007D4DB3">
              <w:rPr>
                <w:rFonts w:hAnsi="標楷體"/>
                <w:sz w:val="28"/>
                <w:szCs w:val="28"/>
              </w:rPr>
              <w:t>.</w:t>
            </w:r>
            <w:r w:rsidRPr="007D4DB3">
              <w:rPr>
                <w:rFonts w:ascii="Times New Roman"/>
                <w:sz w:val="28"/>
                <w:szCs w:val="28"/>
              </w:rPr>
              <w:t>62</w:t>
            </w:r>
          </w:p>
        </w:tc>
      </w:tr>
      <w:tr w:rsidR="007D4DB3" w:rsidRPr="007D4DB3" w14:paraId="037790EC" w14:textId="77777777" w:rsidTr="000D489B">
        <w:tc>
          <w:tcPr>
            <w:tcW w:w="8154" w:type="dxa"/>
            <w:gridSpan w:val="5"/>
            <w:tcBorders>
              <w:left w:val="nil"/>
              <w:bottom w:val="nil"/>
              <w:right w:val="nil"/>
            </w:tcBorders>
            <w:vAlign w:val="center"/>
          </w:tcPr>
          <w:p w14:paraId="413759A9" w14:textId="77777777" w:rsidR="00B02DD3" w:rsidRPr="007D4DB3" w:rsidRDefault="00B02DD3" w:rsidP="006D753C">
            <w:pPr>
              <w:pStyle w:val="0"/>
              <w:kinsoku w:val="0"/>
              <w:spacing w:afterLines="50" w:after="228"/>
              <w:ind w:leftChars="0" w:left="0"/>
              <w:rPr>
                <w:rFonts w:hAnsi="標楷體"/>
                <w:sz w:val="28"/>
              </w:rPr>
            </w:pPr>
            <w:r w:rsidRPr="007D4DB3">
              <w:rPr>
                <w:rFonts w:hAnsi="標楷體"/>
                <w:sz w:val="24"/>
              </w:rPr>
              <w:t>資料來源：營建署</w:t>
            </w:r>
          </w:p>
        </w:tc>
      </w:tr>
    </w:tbl>
    <w:p w14:paraId="0E7D2C8E" w14:textId="2BBB49B8" w:rsidR="001F046C" w:rsidRPr="007D4DB3" w:rsidRDefault="00431A5D" w:rsidP="001F046C">
      <w:pPr>
        <w:pStyle w:val="3"/>
        <w:rPr>
          <w:rFonts w:hAnsi="標楷體"/>
        </w:rPr>
      </w:pPr>
      <w:bookmarkStart w:id="182" w:name="_Toc105151869"/>
      <w:bookmarkStart w:id="183" w:name="_Toc105322189"/>
      <w:bookmarkStart w:id="184" w:name="_Toc106698041"/>
      <w:bookmarkStart w:id="185" w:name="_Toc106895420"/>
      <w:bookmarkStart w:id="186" w:name="_Toc106958740"/>
      <w:r w:rsidRPr="007D4DB3">
        <w:rPr>
          <w:rFonts w:hAnsi="標楷體"/>
        </w:rPr>
        <w:t>綜上，</w:t>
      </w:r>
      <w:r w:rsidR="001F046C" w:rsidRPr="007D4DB3">
        <w:rPr>
          <w:rFonts w:hAnsi="標楷體"/>
        </w:rPr>
        <w:t>內政部推動污水下水道建設計畫，除有改善環境衛生、提升生活品質、減少病媒蚊孳生</w:t>
      </w:r>
      <w:r w:rsidR="002C0877" w:rsidRPr="007D4DB3">
        <w:rPr>
          <w:rFonts w:hAnsi="標楷體"/>
        </w:rPr>
        <w:t>、提升</w:t>
      </w:r>
      <w:r w:rsidR="002C0877" w:rsidRPr="007D4DB3">
        <w:rPr>
          <w:rFonts w:hAnsi="標楷體"/>
        </w:rPr>
        <w:lastRenderedPageBreak/>
        <w:t>我國世界競爭力排名</w:t>
      </w:r>
      <w:r w:rsidR="001F046C" w:rsidRPr="007D4DB3">
        <w:rPr>
          <w:rFonts w:hAnsi="標楷體"/>
        </w:rPr>
        <w:t>等效益外，配合再生水資源發展條例修正後，擴大再生水之來源供應量，以提高再生水使用比率，俾符實需。</w:t>
      </w:r>
      <w:bookmarkEnd w:id="182"/>
      <w:bookmarkEnd w:id="183"/>
      <w:bookmarkEnd w:id="184"/>
      <w:bookmarkEnd w:id="185"/>
      <w:bookmarkEnd w:id="186"/>
    </w:p>
    <w:p w14:paraId="73230E83" w14:textId="0A3DB18C" w:rsidR="00464841" w:rsidRPr="007D4DB3" w:rsidRDefault="007A39FD" w:rsidP="00A17C78">
      <w:pPr>
        <w:pStyle w:val="2"/>
        <w:kinsoku w:val="0"/>
        <w:ind w:left="1020" w:hanging="680"/>
        <w:rPr>
          <w:rFonts w:hAnsi="標楷體"/>
          <w:b/>
        </w:rPr>
      </w:pPr>
      <w:bookmarkStart w:id="187" w:name="_Toc106958741"/>
      <w:r w:rsidRPr="007D4DB3">
        <w:rPr>
          <w:rFonts w:hAnsi="標楷體"/>
          <w:b/>
        </w:rPr>
        <w:t>內政部應設法提升既有</w:t>
      </w:r>
      <w:r w:rsidR="00E60F12" w:rsidRPr="007D4DB3">
        <w:rPr>
          <w:rFonts w:ascii="Times New Roman" w:hAnsi="Times New Roman"/>
          <w:b/>
        </w:rPr>
        <w:t>76</w:t>
      </w:r>
      <w:r w:rsidRPr="007D4DB3">
        <w:rPr>
          <w:rFonts w:hAnsi="標楷體"/>
          <w:b/>
        </w:rPr>
        <w:t>座污水處理廠放流水之再利用，以降低對其他水資源之依賴</w:t>
      </w:r>
      <w:bookmarkEnd w:id="187"/>
    </w:p>
    <w:p w14:paraId="22F0AA02" w14:textId="2D2314F9" w:rsidR="00CB53BA" w:rsidRPr="007D4DB3" w:rsidRDefault="00132A86" w:rsidP="001C11F8">
      <w:pPr>
        <w:pStyle w:val="3"/>
        <w:kinsoku w:val="0"/>
        <w:ind w:left="1360" w:hanging="680"/>
        <w:rPr>
          <w:rFonts w:hAnsi="標楷體"/>
        </w:rPr>
      </w:pPr>
      <w:bookmarkStart w:id="188" w:name="_Toc105151871"/>
      <w:bookmarkStart w:id="189" w:name="_Toc105322191"/>
      <w:bookmarkStart w:id="190" w:name="_Toc106698043"/>
      <w:bookmarkStart w:id="191" w:name="_Toc106895422"/>
      <w:bookmarkStart w:id="192" w:name="_Toc106958742"/>
      <w:r w:rsidRPr="007D4DB3">
        <w:rPr>
          <w:rFonts w:hAnsi="標楷體"/>
        </w:rPr>
        <w:t>面對水資源日益缺乏，積極開發水資源相形重要，而污水經公共污水處理廠處理後，已符放流水標準，若能妥適利用，可降低對其他水資源供應依賴。雖營建署業將放流水消毒後提供民眾澆灌、沖廁、洗街等非接觸人體用途，為鼓勵民眾珍惜水資源，並請地方政府訂定回收水再利用規定、建立放流水取用機制、加強宣導大眾免費使用等措施</w:t>
      </w:r>
      <w:r w:rsidR="00BC443C" w:rsidRPr="007D4DB3">
        <w:rPr>
          <w:rFonts w:hAnsi="標楷體"/>
        </w:rPr>
        <w:t>，</w:t>
      </w:r>
      <w:r w:rsidRPr="007D4DB3">
        <w:rPr>
          <w:rFonts w:hAnsi="標楷體"/>
        </w:rPr>
        <w:t>惟截至</w:t>
      </w:r>
      <w:r w:rsidR="00E60F12" w:rsidRPr="007D4DB3">
        <w:rPr>
          <w:rFonts w:ascii="Times New Roman" w:hAnsi="Times New Roman"/>
        </w:rPr>
        <w:t>111</w:t>
      </w:r>
      <w:r w:rsidRPr="007D4DB3">
        <w:rPr>
          <w:rFonts w:hAnsi="標楷體"/>
        </w:rPr>
        <w:t>年</w:t>
      </w:r>
      <w:r w:rsidR="00E60F12" w:rsidRPr="007D4DB3">
        <w:rPr>
          <w:rFonts w:ascii="Times New Roman" w:hAnsi="Times New Roman"/>
        </w:rPr>
        <w:t>3</w:t>
      </w:r>
      <w:r w:rsidRPr="007D4DB3">
        <w:rPr>
          <w:rFonts w:hAnsi="標楷體"/>
        </w:rPr>
        <w:t>月底，營運中之污水處理廠總計</w:t>
      </w:r>
      <w:r w:rsidR="00E60F12" w:rsidRPr="007D4DB3">
        <w:rPr>
          <w:rFonts w:ascii="Times New Roman" w:hAnsi="Times New Roman"/>
        </w:rPr>
        <w:t>76</w:t>
      </w:r>
      <w:r w:rsidR="00AF7BD7" w:rsidRPr="007D4DB3">
        <w:rPr>
          <w:rFonts w:hAnsi="標楷體"/>
        </w:rPr>
        <w:t>座</w:t>
      </w:r>
      <w:r w:rsidR="00942BC0" w:rsidRPr="007D4DB3">
        <w:rPr>
          <w:rFonts w:hAnsi="標楷體"/>
        </w:rPr>
        <w:t>，如</w:t>
      </w:r>
      <w:bookmarkStart w:id="193" w:name="_GoBack"/>
      <w:r w:rsidR="00942BC0" w:rsidRPr="007D4DB3">
        <w:rPr>
          <w:rFonts w:hAnsi="標楷體"/>
        </w:rPr>
        <w:t>附表</w:t>
      </w:r>
      <w:bookmarkEnd w:id="193"/>
      <w:r w:rsidR="00942BC0" w:rsidRPr="007D4DB3">
        <w:rPr>
          <w:rFonts w:hAnsi="標楷體"/>
        </w:rPr>
        <w:t>三</w:t>
      </w:r>
      <w:r w:rsidRPr="007D4DB3">
        <w:rPr>
          <w:rFonts w:hAnsi="標楷體"/>
        </w:rPr>
        <w:t>，</w:t>
      </w:r>
      <w:r w:rsidR="001C11F8" w:rsidRPr="007D4DB3">
        <w:rPr>
          <w:rFonts w:hAnsi="標楷體"/>
        </w:rPr>
        <w:t>其中</w:t>
      </w:r>
      <w:r w:rsidR="00E60F12" w:rsidRPr="007D4DB3">
        <w:rPr>
          <w:rFonts w:ascii="Times New Roman" w:hAnsi="Times New Roman"/>
        </w:rPr>
        <w:t>8</w:t>
      </w:r>
      <w:r w:rsidR="008074AE" w:rsidRPr="007D4DB3">
        <w:rPr>
          <w:rFonts w:hAnsi="標楷體"/>
        </w:rPr>
        <w:t>座</w:t>
      </w:r>
      <w:r w:rsidR="001C11F8" w:rsidRPr="007D4DB3">
        <w:rPr>
          <w:rFonts w:hAnsi="標楷體"/>
        </w:rPr>
        <w:t>放流水完全未利用、</w:t>
      </w:r>
      <w:r w:rsidR="00E60F12" w:rsidRPr="007D4DB3">
        <w:rPr>
          <w:rFonts w:ascii="Times New Roman" w:hAnsi="Times New Roman"/>
        </w:rPr>
        <w:t>0</w:t>
      </w:r>
      <w:r w:rsidR="001C11F8" w:rsidRPr="007D4DB3">
        <w:rPr>
          <w:rFonts w:hAnsi="標楷體"/>
        </w:rPr>
        <w:t>至</w:t>
      </w:r>
      <w:r w:rsidR="00E60F12" w:rsidRPr="007D4DB3">
        <w:rPr>
          <w:rFonts w:ascii="Times New Roman" w:hAnsi="Times New Roman"/>
        </w:rPr>
        <w:t>10</w:t>
      </w:r>
      <w:r w:rsidR="001C11F8" w:rsidRPr="007D4DB3">
        <w:rPr>
          <w:rFonts w:hAnsi="標楷體"/>
        </w:rPr>
        <w:t>%計</w:t>
      </w:r>
      <w:r w:rsidR="00E60F12" w:rsidRPr="007D4DB3">
        <w:rPr>
          <w:rFonts w:ascii="Times New Roman" w:hAnsi="Times New Roman"/>
        </w:rPr>
        <w:t>48</w:t>
      </w:r>
      <w:r w:rsidR="00AF7BD7" w:rsidRPr="007D4DB3">
        <w:rPr>
          <w:rFonts w:hAnsi="標楷體"/>
        </w:rPr>
        <w:t>座</w:t>
      </w:r>
      <w:r w:rsidR="001C11F8" w:rsidRPr="007D4DB3">
        <w:rPr>
          <w:rFonts w:hAnsi="標楷體"/>
        </w:rPr>
        <w:t>，故放流水使用率</w:t>
      </w:r>
      <w:r w:rsidR="00E60F12" w:rsidRPr="007D4DB3">
        <w:rPr>
          <w:rFonts w:ascii="Times New Roman" w:hAnsi="Times New Roman"/>
        </w:rPr>
        <w:t>10</w:t>
      </w:r>
      <w:r w:rsidR="001C11F8" w:rsidRPr="007D4DB3">
        <w:rPr>
          <w:rFonts w:hAnsi="標楷體"/>
        </w:rPr>
        <w:t>%以下合計為</w:t>
      </w:r>
      <w:r w:rsidR="00E60F12" w:rsidRPr="007D4DB3">
        <w:rPr>
          <w:rFonts w:ascii="Times New Roman" w:hAnsi="Times New Roman"/>
        </w:rPr>
        <w:t>56</w:t>
      </w:r>
      <w:r w:rsidR="00AF7BD7" w:rsidRPr="007D4DB3">
        <w:rPr>
          <w:rFonts w:hAnsi="標楷體"/>
        </w:rPr>
        <w:t>座</w:t>
      </w:r>
      <w:r w:rsidR="00B524E4" w:rsidRPr="007D4DB3">
        <w:rPr>
          <w:rFonts w:hAnsi="標楷體"/>
        </w:rPr>
        <w:t>，如表</w:t>
      </w:r>
      <w:r w:rsidR="006F01EE">
        <w:rPr>
          <w:rFonts w:hAnsi="標楷體"/>
        </w:rPr>
        <w:t>1</w:t>
      </w:r>
      <w:r w:rsidR="00E60F12" w:rsidRPr="007D4DB3">
        <w:rPr>
          <w:rFonts w:ascii="Times New Roman" w:hAnsi="Times New Roman"/>
        </w:rPr>
        <w:t>2</w:t>
      </w:r>
      <w:r w:rsidR="001C11F8" w:rsidRPr="007D4DB3">
        <w:rPr>
          <w:rFonts w:hAnsi="標楷體"/>
        </w:rPr>
        <w:t>，占全數</w:t>
      </w:r>
      <w:r w:rsidR="00E60F12" w:rsidRPr="007D4DB3">
        <w:rPr>
          <w:rFonts w:ascii="Times New Roman" w:hAnsi="Times New Roman"/>
        </w:rPr>
        <w:t>76</w:t>
      </w:r>
      <w:r w:rsidR="00AF7BD7" w:rsidRPr="007D4DB3">
        <w:rPr>
          <w:rFonts w:hAnsi="標楷體"/>
        </w:rPr>
        <w:t>座</w:t>
      </w:r>
      <w:r w:rsidR="001C11F8" w:rsidRPr="007D4DB3">
        <w:rPr>
          <w:rFonts w:hAnsi="標楷體"/>
        </w:rPr>
        <w:t>的</w:t>
      </w:r>
      <w:r w:rsidR="00E60F12" w:rsidRPr="007D4DB3">
        <w:rPr>
          <w:rFonts w:ascii="Times New Roman" w:hAnsi="Times New Roman"/>
        </w:rPr>
        <w:t>73</w:t>
      </w:r>
      <w:r w:rsidR="001C11F8" w:rsidRPr="007D4DB3">
        <w:rPr>
          <w:rFonts w:hAnsi="標楷體"/>
        </w:rPr>
        <w:t>.</w:t>
      </w:r>
      <w:r w:rsidR="00E60F12" w:rsidRPr="007D4DB3">
        <w:rPr>
          <w:rFonts w:ascii="Times New Roman" w:hAnsi="Times New Roman"/>
        </w:rPr>
        <w:t>7</w:t>
      </w:r>
      <w:r w:rsidR="001C11F8" w:rsidRPr="007D4DB3">
        <w:rPr>
          <w:rFonts w:hAnsi="標楷體"/>
        </w:rPr>
        <w:t>%，</w:t>
      </w:r>
      <w:r w:rsidR="00AF7BD7" w:rsidRPr="007D4DB3">
        <w:rPr>
          <w:rFonts w:hAnsi="標楷體"/>
        </w:rPr>
        <w:t>另以水量來檢視，</w:t>
      </w:r>
      <w:r w:rsidR="00E60F12" w:rsidRPr="007D4DB3">
        <w:rPr>
          <w:rFonts w:ascii="Times New Roman" w:hAnsi="Times New Roman"/>
        </w:rPr>
        <w:t>76</w:t>
      </w:r>
      <w:r w:rsidR="00AF7BD7" w:rsidRPr="007D4DB3">
        <w:rPr>
          <w:rFonts w:hAnsi="標楷體"/>
        </w:rPr>
        <w:t>座污水處理廠每日處理水量總計為</w:t>
      </w:r>
      <w:r w:rsidR="00E60F12" w:rsidRPr="007D4DB3">
        <w:rPr>
          <w:rFonts w:ascii="Times New Roman" w:hAnsi="Times New Roman"/>
        </w:rPr>
        <w:t>351</w:t>
      </w:r>
      <w:r w:rsidR="00AF7BD7" w:rsidRPr="007D4DB3">
        <w:rPr>
          <w:rFonts w:hAnsi="標楷體"/>
        </w:rPr>
        <w:t>萬</w:t>
      </w:r>
      <w:r w:rsidR="00E60F12" w:rsidRPr="007D4DB3">
        <w:rPr>
          <w:rFonts w:ascii="Times New Roman" w:hAnsi="Times New Roman"/>
        </w:rPr>
        <w:t>5</w:t>
      </w:r>
      <w:r w:rsidR="00A17C78" w:rsidRPr="007D4DB3">
        <w:rPr>
          <w:rFonts w:hAnsi="標楷體"/>
        </w:rPr>
        <w:t>,</w:t>
      </w:r>
      <w:r w:rsidR="00E60F12" w:rsidRPr="007D4DB3">
        <w:rPr>
          <w:rFonts w:ascii="Times New Roman" w:hAnsi="Times New Roman"/>
        </w:rPr>
        <w:t>914</w:t>
      </w:r>
      <w:r w:rsidR="00AF7BD7" w:rsidRPr="007D4DB3">
        <w:rPr>
          <w:rFonts w:hAnsi="標楷體"/>
        </w:rPr>
        <w:t>噸，而每日放流水再利用量僅有</w:t>
      </w:r>
      <w:r w:rsidR="00E60F12" w:rsidRPr="007D4DB3">
        <w:rPr>
          <w:rFonts w:ascii="Times New Roman" w:hAnsi="Times New Roman"/>
        </w:rPr>
        <w:t>11</w:t>
      </w:r>
      <w:r w:rsidR="00AF7BD7" w:rsidRPr="007D4DB3">
        <w:rPr>
          <w:rFonts w:hAnsi="標楷體"/>
        </w:rPr>
        <w:t>萬</w:t>
      </w:r>
      <w:r w:rsidR="00E60F12" w:rsidRPr="007D4DB3">
        <w:rPr>
          <w:rFonts w:ascii="Times New Roman" w:hAnsi="Times New Roman"/>
        </w:rPr>
        <w:t>3</w:t>
      </w:r>
      <w:r w:rsidR="00A17C78" w:rsidRPr="007D4DB3">
        <w:rPr>
          <w:rFonts w:hAnsi="標楷體"/>
        </w:rPr>
        <w:t>,</w:t>
      </w:r>
      <w:r w:rsidR="00E60F12" w:rsidRPr="007D4DB3">
        <w:rPr>
          <w:rFonts w:ascii="Times New Roman" w:hAnsi="Times New Roman"/>
        </w:rPr>
        <w:t>644</w:t>
      </w:r>
      <w:r w:rsidR="00AF7BD7" w:rsidRPr="007D4DB3">
        <w:rPr>
          <w:rFonts w:hAnsi="標楷體"/>
        </w:rPr>
        <w:t>噸</w:t>
      </w:r>
      <w:r w:rsidR="00A17C78" w:rsidRPr="007D4DB3">
        <w:rPr>
          <w:rFonts w:hAnsi="標楷體"/>
        </w:rPr>
        <w:t>，占</w:t>
      </w:r>
      <w:r w:rsidR="00E60F12" w:rsidRPr="007D4DB3">
        <w:rPr>
          <w:rFonts w:ascii="Times New Roman" w:hAnsi="Times New Roman"/>
        </w:rPr>
        <w:t>3</w:t>
      </w:r>
      <w:r w:rsidR="00A17C78" w:rsidRPr="007D4DB3">
        <w:rPr>
          <w:rFonts w:hAnsi="標楷體"/>
        </w:rPr>
        <w:t>.</w:t>
      </w:r>
      <w:r w:rsidR="00E60F12" w:rsidRPr="007D4DB3">
        <w:rPr>
          <w:rFonts w:ascii="Times New Roman" w:hAnsi="Times New Roman"/>
        </w:rPr>
        <w:t>23</w:t>
      </w:r>
      <w:r w:rsidR="00A17C78" w:rsidRPr="007D4DB3">
        <w:rPr>
          <w:rFonts w:hAnsi="標楷體"/>
        </w:rPr>
        <w:t>%</w:t>
      </w:r>
      <w:r w:rsidR="00AF7BD7" w:rsidRPr="007D4DB3">
        <w:rPr>
          <w:rFonts w:hAnsi="標楷體"/>
        </w:rPr>
        <w:t>，</w:t>
      </w:r>
      <w:r w:rsidR="001C11F8" w:rsidRPr="007D4DB3">
        <w:rPr>
          <w:rFonts w:hAnsi="標楷體"/>
        </w:rPr>
        <w:t>可見目前放流水之運用率非常低。</w:t>
      </w:r>
      <w:bookmarkEnd w:id="188"/>
      <w:bookmarkEnd w:id="189"/>
      <w:bookmarkEnd w:id="190"/>
      <w:bookmarkEnd w:id="191"/>
      <w:bookmarkEnd w:id="192"/>
    </w:p>
    <w:p w14:paraId="05B6D04B" w14:textId="388083A2" w:rsidR="00132A86" w:rsidRPr="007D4DB3" w:rsidRDefault="00083107" w:rsidP="00083107">
      <w:pPr>
        <w:pStyle w:val="a4"/>
        <w:jc w:val="center"/>
        <w:rPr>
          <w:rFonts w:hAnsi="標楷體"/>
        </w:rPr>
      </w:pPr>
      <w:r w:rsidRPr="007D4DB3">
        <w:rPr>
          <w:rFonts w:hAnsi="標楷體"/>
        </w:rPr>
        <w:t>全國污水處理廠放流水再利用率一覽表</w:t>
      </w:r>
    </w:p>
    <w:tbl>
      <w:tblPr>
        <w:tblStyle w:val="afc"/>
        <w:tblW w:w="0" w:type="auto"/>
        <w:tblInd w:w="1413" w:type="dxa"/>
        <w:tblCellMar>
          <w:left w:w="28" w:type="dxa"/>
          <w:right w:w="28" w:type="dxa"/>
        </w:tblCellMar>
        <w:tblLook w:val="04A0" w:firstRow="1" w:lastRow="0" w:firstColumn="1" w:lastColumn="0" w:noHBand="0" w:noVBand="1"/>
      </w:tblPr>
      <w:tblGrid>
        <w:gridCol w:w="2977"/>
        <w:gridCol w:w="3118"/>
      </w:tblGrid>
      <w:tr w:rsidR="007D4DB3" w:rsidRPr="007D4DB3" w14:paraId="275E8CBD" w14:textId="77777777" w:rsidTr="00132A86">
        <w:tc>
          <w:tcPr>
            <w:tcW w:w="2977" w:type="dxa"/>
            <w:shd w:val="clear" w:color="auto" w:fill="FBD4B4" w:themeFill="accent6" w:themeFillTint="66"/>
            <w:vAlign w:val="center"/>
          </w:tcPr>
          <w:p w14:paraId="51617E40" w14:textId="77777777" w:rsidR="00132A86" w:rsidRPr="007D4DB3" w:rsidRDefault="00132A86" w:rsidP="00906A93">
            <w:pPr>
              <w:pStyle w:val="0"/>
              <w:kinsoku w:val="0"/>
              <w:spacing w:line="380" w:lineRule="exact"/>
              <w:ind w:leftChars="0" w:left="0"/>
              <w:jc w:val="center"/>
              <w:rPr>
                <w:rFonts w:hAnsi="標楷體"/>
                <w:sz w:val="28"/>
              </w:rPr>
            </w:pPr>
            <w:r w:rsidRPr="007D4DB3">
              <w:rPr>
                <w:rFonts w:hAnsi="標楷體"/>
                <w:sz w:val="28"/>
              </w:rPr>
              <w:t>放流水再利用率</w:t>
            </w:r>
          </w:p>
        </w:tc>
        <w:tc>
          <w:tcPr>
            <w:tcW w:w="3118" w:type="dxa"/>
            <w:shd w:val="clear" w:color="auto" w:fill="FBD4B4" w:themeFill="accent6" w:themeFillTint="66"/>
            <w:vAlign w:val="center"/>
          </w:tcPr>
          <w:p w14:paraId="24352F26" w14:textId="77777777" w:rsidR="00132A86" w:rsidRPr="007D4DB3" w:rsidRDefault="00132A86" w:rsidP="00906A93">
            <w:pPr>
              <w:pStyle w:val="0"/>
              <w:kinsoku w:val="0"/>
              <w:spacing w:line="380" w:lineRule="exact"/>
              <w:ind w:leftChars="0" w:left="0"/>
              <w:jc w:val="center"/>
              <w:rPr>
                <w:rFonts w:hAnsi="標楷體"/>
                <w:sz w:val="28"/>
              </w:rPr>
            </w:pPr>
            <w:r w:rsidRPr="007D4DB3">
              <w:rPr>
                <w:rFonts w:hAnsi="標楷體"/>
                <w:sz w:val="28"/>
              </w:rPr>
              <w:t>污水處理廠間數</w:t>
            </w:r>
          </w:p>
        </w:tc>
      </w:tr>
      <w:tr w:rsidR="007D4DB3" w:rsidRPr="007D4DB3" w14:paraId="70B75C82" w14:textId="77777777" w:rsidTr="00132A86">
        <w:tc>
          <w:tcPr>
            <w:tcW w:w="2977" w:type="dxa"/>
            <w:vAlign w:val="center"/>
          </w:tcPr>
          <w:p w14:paraId="7149F085" w14:textId="060096F6"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0</w:t>
            </w:r>
            <w:r w:rsidR="00132A86" w:rsidRPr="007D4DB3">
              <w:rPr>
                <w:rFonts w:hAnsi="標楷體"/>
                <w:sz w:val="28"/>
              </w:rPr>
              <w:t>%</w:t>
            </w:r>
          </w:p>
        </w:tc>
        <w:tc>
          <w:tcPr>
            <w:tcW w:w="3118" w:type="dxa"/>
            <w:vAlign w:val="center"/>
          </w:tcPr>
          <w:p w14:paraId="3C9D118F" w14:textId="751CA62A"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8</w:t>
            </w:r>
          </w:p>
        </w:tc>
      </w:tr>
      <w:tr w:rsidR="007D4DB3" w:rsidRPr="007D4DB3" w14:paraId="6AEE9197" w14:textId="77777777" w:rsidTr="00132A86">
        <w:tc>
          <w:tcPr>
            <w:tcW w:w="2977" w:type="dxa"/>
            <w:vAlign w:val="center"/>
          </w:tcPr>
          <w:p w14:paraId="4564E4F5" w14:textId="062A49F1"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0</w:t>
            </w:r>
            <w:r w:rsidR="00132A86" w:rsidRPr="007D4DB3">
              <w:rPr>
                <w:rFonts w:hAnsi="標楷體"/>
                <w:sz w:val="28"/>
              </w:rPr>
              <w:t>~</w:t>
            </w:r>
            <w:r w:rsidRPr="007D4DB3">
              <w:rPr>
                <w:rFonts w:ascii="Times New Roman"/>
                <w:sz w:val="28"/>
              </w:rPr>
              <w:t>10</w:t>
            </w:r>
            <w:r w:rsidR="00132A86" w:rsidRPr="007D4DB3">
              <w:rPr>
                <w:rFonts w:hAnsi="標楷體"/>
                <w:sz w:val="28"/>
              </w:rPr>
              <w:t>%</w:t>
            </w:r>
          </w:p>
        </w:tc>
        <w:tc>
          <w:tcPr>
            <w:tcW w:w="3118" w:type="dxa"/>
            <w:vAlign w:val="center"/>
          </w:tcPr>
          <w:p w14:paraId="4AB05D0D" w14:textId="6F2D1322"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48</w:t>
            </w:r>
          </w:p>
        </w:tc>
      </w:tr>
      <w:tr w:rsidR="007D4DB3" w:rsidRPr="007D4DB3" w14:paraId="2894EC8A" w14:textId="77777777" w:rsidTr="00132A86">
        <w:tc>
          <w:tcPr>
            <w:tcW w:w="2977" w:type="dxa"/>
            <w:vAlign w:val="center"/>
          </w:tcPr>
          <w:p w14:paraId="5D542DD6" w14:textId="2BF52C75"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10</w:t>
            </w:r>
            <w:r w:rsidR="00132A86" w:rsidRPr="007D4DB3">
              <w:rPr>
                <w:rFonts w:hAnsi="標楷體"/>
                <w:sz w:val="28"/>
              </w:rPr>
              <w:t>~</w:t>
            </w:r>
            <w:r w:rsidRPr="007D4DB3">
              <w:rPr>
                <w:rFonts w:ascii="Times New Roman"/>
                <w:sz w:val="28"/>
              </w:rPr>
              <w:t>20</w:t>
            </w:r>
            <w:r w:rsidR="00132A86" w:rsidRPr="007D4DB3">
              <w:rPr>
                <w:rFonts w:hAnsi="標楷體"/>
                <w:sz w:val="28"/>
              </w:rPr>
              <w:t>%</w:t>
            </w:r>
          </w:p>
        </w:tc>
        <w:tc>
          <w:tcPr>
            <w:tcW w:w="3118" w:type="dxa"/>
            <w:vAlign w:val="center"/>
          </w:tcPr>
          <w:p w14:paraId="016F5ECF" w14:textId="337E1A07"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5</w:t>
            </w:r>
          </w:p>
        </w:tc>
      </w:tr>
      <w:tr w:rsidR="007D4DB3" w:rsidRPr="007D4DB3" w14:paraId="7782EEAC" w14:textId="77777777" w:rsidTr="00132A86">
        <w:tc>
          <w:tcPr>
            <w:tcW w:w="2977" w:type="dxa"/>
            <w:vAlign w:val="center"/>
          </w:tcPr>
          <w:p w14:paraId="74432C98" w14:textId="3170AF44"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20</w:t>
            </w:r>
            <w:r w:rsidR="00132A86" w:rsidRPr="007D4DB3">
              <w:rPr>
                <w:rFonts w:hAnsi="標楷體"/>
                <w:sz w:val="28"/>
              </w:rPr>
              <w:t>~</w:t>
            </w:r>
            <w:r w:rsidRPr="007D4DB3">
              <w:rPr>
                <w:rFonts w:ascii="Times New Roman"/>
                <w:sz w:val="28"/>
              </w:rPr>
              <w:t>30</w:t>
            </w:r>
            <w:r w:rsidR="00132A86" w:rsidRPr="007D4DB3">
              <w:rPr>
                <w:rFonts w:hAnsi="標楷體"/>
                <w:sz w:val="28"/>
              </w:rPr>
              <w:t>%</w:t>
            </w:r>
          </w:p>
        </w:tc>
        <w:tc>
          <w:tcPr>
            <w:tcW w:w="3118" w:type="dxa"/>
            <w:vAlign w:val="center"/>
          </w:tcPr>
          <w:p w14:paraId="5012ACFB" w14:textId="0E4AB6BB"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4</w:t>
            </w:r>
          </w:p>
        </w:tc>
      </w:tr>
      <w:tr w:rsidR="007D4DB3" w:rsidRPr="007D4DB3" w14:paraId="50407F08" w14:textId="77777777" w:rsidTr="00132A86">
        <w:tc>
          <w:tcPr>
            <w:tcW w:w="2977" w:type="dxa"/>
            <w:vAlign w:val="center"/>
          </w:tcPr>
          <w:p w14:paraId="750B4659" w14:textId="11F65A38"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30</w:t>
            </w:r>
            <w:r w:rsidR="00132A86" w:rsidRPr="007D4DB3">
              <w:rPr>
                <w:rFonts w:hAnsi="標楷體"/>
                <w:sz w:val="28"/>
              </w:rPr>
              <w:t>~</w:t>
            </w:r>
            <w:r w:rsidRPr="007D4DB3">
              <w:rPr>
                <w:rFonts w:ascii="Times New Roman"/>
                <w:sz w:val="28"/>
              </w:rPr>
              <w:t>40</w:t>
            </w:r>
            <w:r w:rsidR="00132A86" w:rsidRPr="007D4DB3">
              <w:rPr>
                <w:rFonts w:hAnsi="標楷體"/>
                <w:sz w:val="28"/>
              </w:rPr>
              <w:t>%</w:t>
            </w:r>
          </w:p>
        </w:tc>
        <w:tc>
          <w:tcPr>
            <w:tcW w:w="3118" w:type="dxa"/>
            <w:vAlign w:val="center"/>
          </w:tcPr>
          <w:p w14:paraId="4C96CCED" w14:textId="37C272F4"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4</w:t>
            </w:r>
          </w:p>
        </w:tc>
      </w:tr>
      <w:tr w:rsidR="007D4DB3" w:rsidRPr="007D4DB3" w14:paraId="67C86B13" w14:textId="77777777" w:rsidTr="00132A86">
        <w:tc>
          <w:tcPr>
            <w:tcW w:w="2977" w:type="dxa"/>
            <w:vAlign w:val="center"/>
          </w:tcPr>
          <w:p w14:paraId="55563510" w14:textId="5C310ABF"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40</w:t>
            </w:r>
            <w:r w:rsidR="00132A86" w:rsidRPr="007D4DB3">
              <w:rPr>
                <w:rFonts w:hAnsi="標楷體"/>
                <w:sz w:val="28"/>
              </w:rPr>
              <w:t>~</w:t>
            </w:r>
            <w:r w:rsidRPr="007D4DB3">
              <w:rPr>
                <w:rFonts w:ascii="Times New Roman"/>
                <w:sz w:val="28"/>
              </w:rPr>
              <w:t>50</w:t>
            </w:r>
            <w:r w:rsidR="00132A86" w:rsidRPr="007D4DB3">
              <w:rPr>
                <w:rFonts w:hAnsi="標楷體"/>
                <w:sz w:val="28"/>
              </w:rPr>
              <w:t>%</w:t>
            </w:r>
          </w:p>
        </w:tc>
        <w:tc>
          <w:tcPr>
            <w:tcW w:w="3118" w:type="dxa"/>
            <w:vAlign w:val="center"/>
          </w:tcPr>
          <w:p w14:paraId="673E9AE0" w14:textId="5FE0D6FE"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0</w:t>
            </w:r>
          </w:p>
        </w:tc>
      </w:tr>
      <w:tr w:rsidR="007D4DB3" w:rsidRPr="007D4DB3" w14:paraId="3064FB30" w14:textId="77777777" w:rsidTr="00132A86">
        <w:tc>
          <w:tcPr>
            <w:tcW w:w="2977" w:type="dxa"/>
            <w:vAlign w:val="center"/>
          </w:tcPr>
          <w:p w14:paraId="0EC0A0BB" w14:textId="1F344640"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50</w:t>
            </w:r>
            <w:r w:rsidR="00132A86" w:rsidRPr="007D4DB3">
              <w:rPr>
                <w:rFonts w:hAnsi="標楷體"/>
                <w:sz w:val="28"/>
              </w:rPr>
              <w:t>%以上</w:t>
            </w:r>
          </w:p>
        </w:tc>
        <w:tc>
          <w:tcPr>
            <w:tcW w:w="3118" w:type="dxa"/>
            <w:vAlign w:val="center"/>
          </w:tcPr>
          <w:p w14:paraId="0EE2DDD5" w14:textId="76D1F90E"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7</w:t>
            </w:r>
          </w:p>
        </w:tc>
      </w:tr>
      <w:tr w:rsidR="007D4DB3" w:rsidRPr="007D4DB3" w14:paraId="4DB2AF31" w14:textId="77777777" w:rsidTr="00132A86">
        <w:tc>
          <w:tcPr>
            <w:tcW w:w="2977" w:type="dxa"/>
            <w:tcBorders>
              <w:bottom w:val="single" w:sz="4" w:space="0" w:color="auto"/>
            </w:tcBorders>
            <w:vAlign w:val="center"/>
          </w:tcPr>
          <w:p w14:paraId="2D052CDE" w14:textId="77777777" w:rsidR="00132A86" w:rsidRPr="007D4DB3" w:rsidRDefault="00132A86" w:rsidP="00906A93">
            <w:pPr>
              <w:pStyle w:val="0"/>
              <w:kinsoku w:val="0"/>
              <w:spacing w:line="380" w:lineRule="exact"/>
              <w:ind w:leftChars="0" w:left="0"/>
              <w:jc w:val="center"/>
              <w:rPr>
                <w:rFonts w:hAnsi="標楷體"/>
                <w:sz w:val="28"/>
              </w:rPr>
            </w:pPr>
            <w:r w:rsidRPr="007D4DB3">
              <w:rPr>
                <w:rFonts w:hAnsi="標楷體"/>
                <w:sz w:val="28"/>
              </w:rPr>
              <w:t>合計</w:t>
            </w:r>
          </w:p>
        </w:tc>
        <w:tc>
          <w:tcPr>
            <w:tcW w:w="3118" w:type="dxa"/>
            <w:tcBorders>
              <w:bottom w:val="single" w:sz="4" w:space="0" w:color="auto"/>
            </w:tcBorders>
            <w:vAlign w:val="center"/>
          </w:tcPr>
          <w:p w14:paraId="3A96FE9D" w14:textId="369B8013" w:rsidR="00132A86" w:rsidRPr="007D4DB3" w:rsidRDefault="00E60F12" w:rsidP="00906A93">
            <w:pPr>
              <w:pStyle w:val="0"/>
              <w:kinsoku w:val="0"/>
              <w:spacing w:line="380" w:lineRule="exact"/>
              <w:ind w:leftChars="0" w:left="0"/>
              <w:jc w:val="center"/>
              <w:rPr>
                <w:rFonts w:hAnsi="標楷體"/>
                <w:sz w:val="28"/>
              </w:rPr>
            </w:pPr>
            <w:r w:rsidRPr="007D4DB3">
              <w:rPr>
                <w:rFonts w:ascii="Times New Roman"/>
                <w:sz w:val="28"/>
              </w:rPr>
              <w:t>76</w:t>
            </w:r>
          </w:p>
        </w:tc>
      </w:tr>
      <w:tr w:rsidR="007D4DB3" w:rsidRPr="007D4DB3" w14:paraId="6DF4DC9C" w14:textId="77777777" w:rsidTr="00132A86">
        <w:tc>
          <w:tcPr>
            <w:tcW w:w="6095" w:type="dxa"/>
            <w:gridSpan w:val="2"/>
            <w:tcBorders>
              <w:left w:val="nil"/>
              <w:bottom w:val="nil"/>
              <w:right w:val="nil"/>
            </w:tcBorders>
            <w:vAlign w:val="center"/>
          </w:tcPr>
          <w:p w14:paraId="5AF7C2B1" w14:textId="77777777" w:rsidR="00132A86" w:rsidRPr="007D4DB3" w:rsidRDefault="00132A86" w:rsidP="006D753C">
            <w:pPr>
              <w:pStyle w:val="0"/>
              <w:kinsoku w:val="0"/>
              <w:spacing w:afterLines="50" w:after="228"/>
              <w:ind w:leftChars="0" w:left="0"/>
              <w:rPr>
                <w:rFonts w:hAnsi="標楷體"/>
                <w:sz w:val="24"/>
              </w:rPr>
            </w:pPr>
            <w:r w:rsidRPr="007D4DB3">
              <w:rPr>
                <w:rFonts w:hAnsi="標楷體"/>
                <w:sz w:val="24"/>
              </w:rPr>
              <w:t>資料來源：營建署</w:t>
            </w:r>
          </w:p>
        </w:tc>
      </w:tr>
    </w:tbl>
    <w:p w14:paraId="1C100D9C" w14:textId="77777777" w:rsidR="007A3081" w:rsidRPr="007D4DB3" w:rsidRDefault="00A0780A" w:rsidP="007A3081">
      <w:pPr>
        <w:pStyle w:val="3"/>
        <w:kinsoku w:val="0"/>
        <w:ind w:left="1360" w:hanging="680"/>
        <w:rPr>
          <w:rFonts w:hAnsi="標楷體"/>
        </w:rPr>
      </w:pPr>
      <w:bookmarkStart w:id="194" w:name="_Toc105151872"/>
      <w:bookmarkStart w:id="195" w:name="_Toc105322192"/>
      <w:bookmarkStart w:id="196" w:name="_Toc106698044"/>
      <w:bookmarkStart w:id="197" w:name="_Toc106895423"/>
      <w:bookmarkStart w:id="198" w:name="_Toc106958743"/>
      <w:r w:rsidRPr="007D4DB3">
        <w:rPr>
          <w:rFonts w:hAnsi="標楷體"/>
        </w:rPr>
        <w:lastRenderedPageBreak/>
        <w:t>內政部表示，</w:t>
      </w:r>
      <w:r w:rsidR="00B945A9" w:rsidRPr="007D4DB3">
        <w:rPr>
          <w:rFonts w:hAnsi="標楷體"/>
        </w:rPr>
        <w:t>針對各地污水處理廠產出之放流水，</w:t>
      </w:r>
      <w:r w:rsidRPr="007D4DB3">
        <w:rPr>
          <w:rFonts w:hAnsi="標楷體"/>
        </w:rPr>
        <w:t>將宣導鼓勵各界使用放流水，並優先推動與民眾距離近、規模較大之污水處理廠放流水回收再利用，請地方政府建立放流水取用機制，並適時發佈新聞或網路資訊，加強宣導鼓勵民眾免費使用</w:t>
      </w:r>
      <w:r w:rsidR="007A3081" w:rsidRPr="007D4DB3">
        <w:rPr>
          <w:rFonts w:hAnsi="標楷體"/>
        </w:rPr>
        <w:t>，</w:t>
      </w:r>
      <w:r w:rsidRPr="007D4DB3">
        <w:rPr>
          <w:rFonts w:hAnsi="標楷體"/>
        </w:rPr>
        <w:t>該部營建署網站首頁亦有提供各污水處理廠位置、聯絡資訊及取用之注意事項，方便民眾洽詢取水</w:t>
      </w:r>
      <w:r w:rsidR="007A3081" w:rsidRPr="007D4DB3">
        <w:rPr>
          <w:rFonts w:hAnsi="標楷體"/>
        </w:rPr>
        <w:t>。</w:t>
      </w:r>
      <w:bookmarkEnd w:id="194"/>
      <w:bookmarkEnd w:id="195"/>
      <w:bookmarkEnd w:id="196"/>
      <w:bookmarkEnd w:id="197"/>
      <w:bookmarkEnd w:id="198"/>
    </w:p>
    <w:p w14:paraId="2EE6D4DE" w14:textId="77777777" w:rsidR="00A0780A" w:rsidRPr="007D4DB3" w:rsidRDefault="007A3081" w:rsidP="007A3081">
      <w:pPr>
        <w:pStyle w:val="3"/>
        <w:kinsoku w:val="0"/>
        <w:ind w:left="1360" w:hanging="680"/>
        <w:rPr>
          <w:rFonts w:hAnsi="標楷體"/>
        </w:rPr>
      </w:pPr>
      <w:bookmarkStart w:id="199" w:name="_Toc105151873"/>
      <w:bookmarkStart w:id="200" w:name="_Toc105322193"/>
      <w:bookmarkStart w:id="201" w:name="_Toc106698045"/>
      <w:bookmarkStart w:id="202" w:name="_Toc106895424"/>
      <w:bookmarkStart w:id="203" w:name="_Toc106958744"/>
      <w:r w:rsidRPr="007D4DB3">
        <w:rPr>
          <w:rFonts w:hAnsi="標楷體"/>
        </w:rPr>
        <w:t>內政</w:t>
      </w:r>
      <w:r w:rsidR="00AC7BDC" w:rsidRPr="007D4DB3">
        <w:rPr>
          <w:rFonts w:hAnsi="標楷體"/>
        </w:rPr>
        <w:t>部</w:t>
      </w:r>
      <w:r w:rsidRPr="007D4DB3">
        <w:rPr>
          <w:rFonts w:hAnsi="標楷體"/>
        </w:rPr>
        <w:t>亦</w:t>
      </w:r>
      <w:r w:rsidR="00A0780A" w:rsidRPr="007D4DB3">
        <w:rPr>
          <w:rFonts w:hAnsi="標楷體"/>
        </w:rPr>
        <w:t>鼓勵民眾</w:t>
      </w:r>
      <w:r w:rsidRPr="007D4DB3">
        <w:rPr>
          <w:rFonts w:hAnsi="標楷體"/>
        </w:rPr>
        <w:t>將放流水</w:t>
      </w:r>
      <w:r w:rsidR="00A0780A" w:rsidRPr="007D4DB3">
        <w:rPr>
          <w:rFonts w:hAnsi="標楷體"/>
        </w:rPr>
        <w:t>應用於生態池</w:t>
      </w:r>
      <w:r w:rsidRPr="007D4DB3">
        <w:rPr>
          <w:rFonts w:hAnsi="標楷體"/>
        </w:rPr>
        <w:t>或</w:t>
      </w:r>
      <w:r w:rsidR="00A0780A" w:rsidRPr="007D4DB3">
        <w:rPr>
          <w:rFonts w:hAnsi="標楷體"/>
        </w:rPr>
        <w:t>景觀池</w:t>
      </w:r>
      <w:r w:rsidRPr="007D4DB3">
        <w:rPr>
          <w:rFonts w:hAnsi="標楷體"/>
        </w:rPr>
        <w:t>之</w:t>
      </w:r>
      <w:r w:rsidR="00A0780A" w:rsidRPr="007D4DB3">
        <w:rPr>
          <w:rFonts w:hAnsi="標楷體"/>
        </w:rPr>
        <w:t>補水、花圃澆灌、沖廁、設備及地面清洗</w:t>
      </w:r>
      <w:r w:rsidRPr="007D4DB3">
        <w:rPr>
          <w:rFonts w:hAnsi="標楷體"/>
        </w:rPr>
        <w:t>等</w:t>
      </w:r>
      <w:r w:rsidR="00A0780A" w:rsidRPr="007D4DB3">
        <w:rPr>
          <w:rFonts w:hAnsi="標楷體"/>
        </w:rPr>
        <w:t>，也朝向多面向推廣，如應用於農業灌溉等，以提高整體放流水之回收再利用效益。</w:t>
      </w:r>
      <w:r w:rsidR="00AC7BDC" w:rsidRPr="007D4DB3">
        <w:rPr>
          <w:rFonts w:hAnsi="標楷體"/>
        </w:rPr>
        <w:t>另</w:t>
      </w:r>
      <w:r w:rsidR="00A0780A" w:rsidRPr="007D4DB3">
        <w:rPr>
          <w:rFonts w:hAnsi="標楷體"/>
        </w:rPr>
        <w:t>未經民眾取用</w:t>
      </w:r>
      <w:r w:rsidRPr="007D4DB3">
        <w:rPr>
          <w:rFonts w:hAnsi="標楷體"/>
        </w:rPr>
        <w:t>之</w:t>
      </w:r>
      <w:r w:rsidR="00A0780A" w:rsidRPr="007D4DB3">
        <w:rPr>
          <w:rFonts w:hAnsi="標楷體"/>
        </w:rPr>
        <w:t>放流水</w:t>
      </w:r>
      <w:r w:rsidRPr="007D4DB3">
        <w:rPr>
          <w:rFonts w:hAnsi="標楷體"/>
        </w:rPr>
        <w:t>，</w:t>
      </w:r>
      <w:r w:rsidR="00A0780A" w:rsidRPr="007D4DB3">
        <w:rPr>
          <w:rFonts w:hAnsi="標楷體"/>
        </w:rPr>
        <w:t>確保其處理水質</w:t>
      </w:r>
      <w:r w:rsidRPr="007D4DB3">
        <w:rPr>
          <w:rFonts w:hAnsi="標楷體"/>
        </w:rPr>
        <w:t>可</w:t>
      </w:r>
      <w:r w:rsidR="00A0780A" w:rsidRPr="007D4DB3">
        <w:rPr>
          <w:rFonts w:hAnsi="標楷體"/>
        </w:rPr>
        <w:t>供做河川基流量</w:t>
      </w:r>
      <w:r w:rsidRPr="007D4DB3">
        <w:rPr>
          <w:rFonts w:hAnsi="標楷體"/>
        </w:rPr>
        <w:t>，以</w:t>
      </w:r>
      <w:r w:rsidR="00A0780A" w:rsidRPr="007D4DB3">
        <w:rPr>
          <w:rFonts w:hAnsi="標楷體"/>
        </w:rPr>
        <w:t>維護河川自然生態或供做下游溼地公園水源使用</w:t>
      </w:r>
      <w:r w:rsidRPr="007D4DB3">
        <w:rPr>
          <w:rFonts w:hAnsi="標楷體"/>
        </w:rPr>
        <w:t>，另有關</w:t>
      </w:r>
      <w:r w:rsidR="00A0780A" w:rsidRPr="007D4DB3">
        <w:rPr>
          <w:rFonts w:hAnsi="標楷體"/>
        </w:rPr>
        <w:t>加強工業使用再生水的媒合工作，擴大系統再生水使用量</w:t>
      </w:r>
      <w:r w:rsidRPr="007D4DB3">
        <w:rPr>
          <w:rFonts w:hAnsi="標楷體"/>
        </w:rPr>
        <w:t>、</w:t>
      </w:r>
      <w:r w:rsidR="00A0780A" w:rsidRPr="007D4DB3">
        <w:rPr>
          <w:rFonts w:hAnsi="標楷體"/>
        </w:rPr>
        <w:t>研議推動公共污水處理廠放流水供部分農業灌溉用水，使放流水利用有多方用途</w:t>
      </w:r>
      <w:r w:rsidRPr="007D4DB3">
        <w:rPr>
          <w:rFonts w:hAnsi="標楷體"/>
        </w:rPr>
        <w:t>，亦為內政部未來推動之方向。</w:t>
      </w:r>
      <w:bookmarkEnd w:id="199"/>
      <w:bookmarkEnd w:id="200"/>
      <w:bookmarkEnd w:id="201"/>
      <w:bookmarkEnd w:id="202"/>
      <w:bookmarkEnd w:id="203"/>
    </w:p>
    <w:p w14:paraId="68810F27" w14:textId="03E45967" w:rsidR="007B1E59" w:rsidRPr="007D4DB3" w:rsidRDefault="00CB53BA" w:rsidP="007B1E59">
      <w:pPr>
        <w:pStyle w:val="3"/>
        <w:rPr>
          <w:rFonts w:hAnsi="標楷體"/>
        </w:rPr>
      </w:pPr>
      <w:bookmarkStart w:id="204" w:name="_Toc105151874"/>
      <w:bookmarkStart w:id="205" w:name="_Toc105322194"/>
      <w:bookmarkStart w:id="206" w:name="_Toc106698046"/>
      <w:bookmarkStart w:id="207" w:name="_Toc106895425"/>
      <w:bookmarkStart w:id="208" w:name="_Toc106958745"/>
      <w:r w:rsidRPr="007D4DB3">
        <w:rPr>
          <w:rFonts w:hAnsi="標楷體"/>
        </w:rPr>
        <w:t>綜上，</w:t>
      </w:r>
      <w:r w:rsidR="007B1E59" w:rsidRPr="007D4DB3">
        <w:rPr>
          <w:rFonts w:hAnsi="標楷體"/>
        </w:rPr>
        <w:t>全國目前共有</w:t>
      </w:r>
      <w:r w:rsidR="00E60F12" w:rsidRPr="007D4DB3">
        <w:rPr>
          <w:rFonts w:ascii="Times New Roman" w:hAnsi="Times New Roman"/>
        </w:rPr>
        <w:t>76</w:t>
      </w:r>
      <w:r w:rsidR="007B1E59" w:rsidRPr="007D4DB3">
        <w:rPr>
          <w:rFonts w:hAnsi="標楷體"/>
        </w:rPr>
        <w:t>座污水處理廠營運中，放流水使用率</w:t>
      </w:r>
      <w:r w:rsidR="00E60F12" w:rsidRPr="007D4DB3">
        <w:rPr>
          <w:rFonts w:ascii="Times New Roman" w:hAnsi="Times New Roman"/>
        </w:rPr>
        <w:t>10</w:t>
      </w:r>
      <w:r w:rsidR="007B1E59" w:rsidRPr="007D4DB3">
        <w:rPr>
          <w:rFonts w:hAnsi="標楷體"/>
        </w:rPr>
        <w:t>%以下計有</w:t>
      </w:r>
      <w:r w:rsidR="00E60F12" w:rsidRPr="007D4DB3">
        <w:rPr>
          <w:rFonts w:ascii="Times New Roman" w:hAnsi="Times New Roman"/>
        </w:rPr>
        <w:t>56</w:t>
      </w:r>
      <w:r w:rsidR="007B1E59" w:rsidRPr="007D4DB3">
        <w:rPr>
          <w:rFonts w:hAnsi="標楷體"/>
        </w:rPr>
        <w:t>座，占全數</w:t>
      </w:r>
      <w:r w:rsidR="00E60F12" w:rsidRPr="007D4DB3">
        <w:rPr>
          <w:rFonts w:ascii="Times New Roman" w:hAnsi="Times New Roman"/>
        </w:rPr>
        <w:t>76</w:t>
      </w:r>
      <w:r w:rsidR="007B1E59" w:rsidRPr="007D4DB3">
        <w:rPr>
          <w:rFonts w:hAnsi="標楷體"/>
        </w:rPr>
        <w:t>座的</w:t>
      </w:r>
      <w:r w:rsidR="00E60F12" w:rsidRPr="007D4DB3">
        <w:rPr>
          <w:rFonts w:ascii="Times New Roman" w:hAnsi="Times New Roman"/>
        </w:rPr>
        <w:t>73</w:t>
      </w:r>
      <w:r w:rsidR="007B1E59" w:rsidRPr="007D4DB3">
        <w:rPr>
          <w:rFonts w:hAnsi="標楷體"/>
        </w:rPr>
        <w:t>.</w:t>
      </w:r>
      <w:r w:rsidR="00E60F12" w:rsidRPr="007D4DB3">
        <w:rPr>
          <w:rFonts w:ascii="Times New Roman" w:hAnsi="Times New Roman"/>
        </w:rPr>
        <w:t>7</w:t>
      </w:r>
      <w:r w:rsidR="007B1E59" w:rsidRPr="007D4DB3">
        <w:rPr>
          <w:rFonts w:hAnsi="標楷體"/>
        </w:rPr>
        <w:t>%；另以水量觀之，</w:t>
      </w:r>
      <w:r w:rsidR="00E60F12" w:rsidRPr="007D4DB3">
        <w:rPr>
          <w:rFonts w:ascii="Times New Roman" w:hAnsi="Times New Roman"/>
        </w:rPr>
        <w:t>76</w:t>
      </w:r>
      <w:r w:rsidR="007B1E59" w:rsidRPr="007D4DB3">
        <w:rPr>
          <w:rFonts w:hAnsi="標楷體"/>
        </w:rPr>
        <w:t>座污水處理廠每日處理水量總計為</w:t>
      </w:r>
      <w:r w:rsidR="00E60F12" w:rsidRPr="007D4DB3">
        <w:rPr>
          <w:rFonts w:ascii="Times New Roman" w:hAnsi="Times New Roman"/>
        </w:rPr>
        <w:t>351</w:t>
      </w:r>
      <w:r w:rsidR="007B1E59" w:rsidRPr="007D4DB3">
        <w:rPr>
          <w:rFonts w:hAnsi="標楷體"/>
        </w:rPr>
        <w:t>萬</w:t>
      </w:r>
      <w:r w:rsidR="00E60F12" w:rsidRPr="007D4DB3">
        <w:rPr>
          <w:rFonts w:ascii="Times New Roman" w:hAnsi="Times New Roman"/>
        </w:rPr>
        <w:t>5</w:t>
      </w:r>
      <w:r w:rsidR="007B1E59" w:rsidRPr="007D4DB3">
        <w:rPr>
          <w:rFonts w:hAnsi="標楷體"/>
        </w:rPr>
        <w:t>,</w:t>
      </w:r>
      <w:r w:rsidR="00E60F12" w:rsidRPr="007D4DB3">
        <w:rPr>
          <w:rFonts w:ascii="Times New Roman" w:hAnsi="Times New Roman"/>
        </w:rPr>
        <w:t>914</w:t>
      </w:r>
      <w:r w:rsidR="007B1E59" w:rsidRPr="007D4DB3">
        <w:rPr>
          <w:rFonts w:hAnsi="標楷體"/>
        </w:rPr>
        <w:t>噸，而每日放流水再利用量有</w:t>
      </w:r>
      <w:r w:rsidR="00E60F12" w:rsidRPr="007D4DB3">
        <w:rPr>
          <w:rFonts w:ascii="Times New Roman" w:hAnsi="Times New Roman"/>
        </w:rPr>
        <w:t>11</w:t>
      </w:r>
      <w:r w:rsidR="007B1E59" w:rsidRPr="007D4DB3">
        <w:rPr>
          <w:rFonts w:hAnsi="標楷體"/>
        </w:rPr>
        <w:t>萬</w:t>
      </w:r>
      <w:r w:rsidR="00E60F12" w:rsidRPr="007D4DB3">
        <w:rPr>
          <w:rFonts w:ascii="Times New Roman" w:hAnsi="Times New Roman"/>
        </w:rPr>
        <w:t>3</w:t>
      </w:r>
      <w:r w:rsidR="007B1E59" w:rsidRPr="007D4DB3">
        <w:rPr>
          <w:rFonts w:hAnsi="標楷體"/>
        </w:rPr>
        <w:t>,</w:t>
      </w:r>
      <w:r w:rsidR="00E60F12" w:rsidRPr="007D4DB3">
        <w:rPr>
          <w:rFonts w:ascii="Times New Roman" w:hAnsi="Times New Roman"/>
        </w:rPr>
        <w:t>644</w:t>
      </w:r>
      <w:r w:rsidR="007B1E59" w:rsidRPr="007D4DB3">
        <w:rPr>
          <w:rFonts w:hAnsi="標楷體"/>
        </w:rPr>
        <w:t>噸，僅占</w:t>
      </w:r>
      <w:r w:rsidR="00E60F12" w:rsidRPr="007D4DB3">
        <w:rPr>
          <w:rFonts w:ascii="Times New Roman" w:hAnsi="Times New Roman"/>
        </w:rPr>
        <w:t>3</w:t>
      </w:r>
      <w:r w:rsidR="007B1E59" w:rsidRPr="007D4DB3">
        <w:rPr>
          <w:rFonts w:hAnsi="標楷體"/>
        </w:rPr>
        <w:t>.</w:t>
      </w:r>
      <w:r w:rsidR="00E60F12" w:rsidRPr="007D4DB3">
        <w:rPr>
          <w:rFonts w:ascii="Times New Roman" w:hAnsi="Times New Roman"/>
        </w:rPr>
        <w:t>23</w:t>
      </w:r>
      <w:r w:rsidR="007B1E59" w:rsidRPr="007D4DB3">
        <w:rPr>
          <w:rFonts w:hAnsi="標楷體"/>
        </w:rPr>
        <w:t>%，顯見目前放流水之再利用率非常低，內政部允宜設法提升既有污水處理廠放流水之再利用，此亦為水資源開發來源重要之一環，確屬必要。</w:t>
      </w:r>
      <w:bookmarkEnd w:id="204"/>
      <w:bookmarkEnd w:id="205"/>
      <w:bookmarkEnd w:id="206"/>
      <w:bookmarkEnd w:id="207"/>
      <w:bookmarkEnd w:id="208"/>
    </w:p>
    <w:p w14:paraId="3A2F4873" w14:textId="6814FACF" w:rsidR="00AD5DB0" w:rsidRPr="007D4DB3" w:rsidRDefault="005F736A" w:rsidP="00FE0478">
      <w:pPr>
        <w:pStyle w:val="2"/>
        <w:numPr>
          <w:ilvl w:val="1"/>
          <w:numId w:val="1"/>
        </w:numPr>
        <w:rPr>
          <w:rFonts w:hAnsi="標楷體"/>
          <w:b/>
        </w:rPr>
      </w:pPr>
      <w:bookmarkStart w:id="209" w:name="_Toc106958746"/>
      <w:r w:rsidRPr="007D4DB3">
        <w:rPr>
          <w:rFonts w:hAnsi="標楷體"/>
          <w:b/>
        </w:rPr>
        <w:t>台水公司為達成自來水漏水率</w:t>
      </w:r>
      <w:r w:rsidR="00161FF4" w:rsidRPr="007D4DB3">
        <w:rPr>
          <w:rFonts w:hAnsi="標楷體"/>
          <w:b/>
        </w:rPr>
        <w:t>於</w:t>
      </w:r>
      <w:r w:rsidR="00E60F12" w:rsidRPr="007D4DB3">
        <w:rPr>
          <w:rFonts w:ascii="Times New Roman" w:hAnsi="Times New Roman"/>
          <w:b/>
        </w:rPr>
        <w:t>120</w:t>
      </w:r>
      <w:r w:rsidRPr="007D4DB3">
        <w:rPr>
          <w:rFonts w:hAnsi="標楷體"/>
          <w:b/>
        </w:rPr>
        <w:t>年降至</w:t>
      </w:r>
      <w:r w:rsidR="00E60F12" w:rsidRPr="007D4DB3">
        <w:rPr>
          <w:rFonts w:ascii="Times New Roman" w:hAnsi="Times New Roman"/>
          <w:b/>
        </w:rPr>
        <w:t>10</w:t>
      </w:r>
      <w:r w:rsidRPr="007D4DB3">
        <w:rPr>
          <w:rFonts w:hAnsi="標楷體"/>
          <w:b/>
        </w:rPr>
        <w:t>%以下，應持續辦理老舊管線、塑膠管種之汰換作業</w:t>
      </w:r>
      <w:bookmarkEnd w:id="209"/>
    </w:p>
    <w:p w14:paraId="42FB323A" w14:textId="5E53A1F1" w:rsidR="00044993" w:rsidRPr="007D4DB3" w:rsidRDefault="003E2EB4" w:rsidP="00671E98">
      <w:pPr>
        <w:pStyle w:val="3"/>
        <w:kinsoku w:val="0"/>
        <w:ind w:left="1360" w:hanging="680"/>
        <w:rPr>
          <w:rFonts w:hAnsi="標楷體"/>
        </w:rPr>
      </w:pPr>
      <w:bookmarkStart w:id="210" w:name="_Toc105151876"/>
      <w:bookmarkStart w:id="211" w:name="_Toc105322196"/>
      <w:bookmarkStart w:id="212" w:name="_Toc106698048"/>
      <w:bookmarkStart w:id="213" w:name="_Toc106895427"/>
      <w:bookmarkStart w:id="214" w:name="_Toc106958747"/>
      <w:r w:rsidRPr="007D4DB3">
        <w:rPr>
          <w:rFonts w:hAnsi="標楷體"/>
        </w:rPr>
        <w:t>台水公司</w:t>
      </w:r>
      <w:r w:rsidR="00E60F12" w:rsidRPr="007D4DB3">
        <w:rPr>
          <w:rFonts w:ascii="Times New Roman" w:hAnsi="Times New Roman"/>
        </w:rPr>
        <w:t>101</w:t>
      </w:r>
      <w:r w:rsidRPr="007D4DB3">
        <w:rPr>
          <w:rFonts w:hAnsi="標楷體"/>
        </w:rPr>
        <w:t>年依據政府逐年降低自來水漏水率</w:t>
      </w:r>
      <w:r w:rsidR="005952B2" w:rsidRPr="007D4DB3">
        <w:rPr>
          <w:rFonts w:hAnsi="標楷體"/>
        </w:rPr>
        <w:t>、</w:t>
      </w:r>
      <w:r w:rsidRPr="007D4DB3">
        <w:rPr>
          <w:rFonts w:hAnsi="標楷體"/>
        </w:rPr>
        <w:t>由現況</w:t>
      </w:r>
      <w:r w:rsidR="00E60F12" w:rsidRPr="007D4DB3">
        <w:rPr>
          <w:rFonts w:ascii="Times New Roman" w:hAnsi="Times New Roman"/>
        </w:rPr>
        <w:t>20</w:t>
      </w:r>
      <w:r w:rsidRPr="007D4DB3">
        <w:rPr>
          <w:rFonts w:hAnsi="標楷體"/>
        </w:rPr>
        <w:t>%、</w:t>
      </w:r>
      <w:r w:rsidR="00E60F12" w:rsidRPr="007D4DB3">
        <w:rPr>
          <w:rFonts w:ascii="Times New Roman" w:hAnsi="Times New Roman"/>
        </w:rPr>
        <w:t>5</w:t>
      </w:r>
      <w:r w:rsidRPr="007D4DB3">
        <w:rPr>
          <w:rFonts w:hAnsi="標楷體"/>
        </w:rPr>
        <w:t>年內降到</w:t>
      </w:r>
      <w:r w:rsidR="00E60F12" w:rsidRPr="007D4DB3">
        <w:rPr>
          <w:rFonts w:ascii="Times New Roman" w:hAnsi="Times New Roman"/>
        </w:rPr>
        <w:t>17</w:t>
      </w:r>
      <w:r w:rsidRPr="007D4DB3">
        <w:rPr>
          <w:rFonts w:hAnsi="標楷體"/>
        </w:rPr>
        <w:t>%、</w:t>
      </w:r>
      <w:r w:rsidR="00E60F12" w:rsidRPr="007D4DB3">
        <w:rPr>
          <w:rFonts w:ascii="Times New Roman" w:hAnsi="Times New Roman"/>
        </w:rPr>
        <w:t>10</w:t>
      </w:r>
      <w:r w:rsidRPr="007D4DB3">
        <w:rPr>
          <w:rFonts w:hAnsi="標楷體"/>
        </w:rPr>
        <w:t>年內降到</w:t>
      </w:r>
      <w:r w:rsidR="00E60F12" w:rsidRPr="007D4DB3">
        <w:rPr>
          <w:rFonts w:ascii="Times New Roman" w:hAnsi="Times New Roman"/>
        </w:rPr>
        <w:t>15</w:t>
      </w:r>
      <w:r w:rsidRPr="007D4DB3">
        <w:rPr>
          <w:rFonts w:hAnsi="標楷體"/>
        </w:rPr>
        <w:t>%以下</w:t>
      </w:r>
      <w:r w:rsidR="005952B2" w:rsidRPr="007D4DB3">
        <w:rPr>
          <w:rFonts w:hAnsi="標楷體"/>
        </w:rPr>
        <w:t>之政策</w:t>
      </w:r>
      <w:r w:rsidRPr="007D4DB3">
        <w:rPr>
          <w:rFonts w:hAnsi="標楷體"/>
        </w:rPr>
        <w:t>，爰研提「降低漏水率計畫</w:t>
      </w:r>
      <w:r w:rsidR="006C3511" w:rsidRPr="007D4DB3">
        <w:rPr>
          <w:rFonts w:hAnsi="標楷體"/>
        </w:rPr>
        <w:t>（</w:t>
      </w:r>
      <w:r w:rsidR="00E60F12" w:rsidRPr="007D4DB3">
        <w:rPr>
          <w:rFonts w:ascii="Times New Roman" w:hAnsi="Times New Roman"/>
        </w:rPr>
        <w:t>102</w:t>
      </w:r>
      <w:r w:rsidRPr="007D4DB3">
        <w:rPr>
          <w:rFonts w:hAnsi="標楷體"/>
        </w:rPr>
        <w:t>至</w:t>
      </w:r>
      <w:r w:rsidR="00E60F12" w:rsidRPr="007D4DB3">
        <w:rPr>
          <w:rFonts w:ascii="Times New Roman" w:hAnsi="Times New Roman"/>
        </w:rPr>
        <w:t>111</w:t>
      </w:r>
      <w:r w:rsidRPr="007D4DB3">
        <w:rPr>
          <w:rFonts w:hAnsi="標楷體"/>
        </w:rPr>
        <w:t>年）」，並</w:t>
      </w:r>
      <w:r w:rsidRPr="007D4DB3">
        <w:rPr>
          <w:rFonts w:hAnsi="標楷體"/>
        </w:rPr>
        <w:lastRenderedPageBreak/>
        <w:t>於</w:t>
      </w:r>
      <w:r w:rsidR="00E60F12" w:rsidRPr="007D4DB3">
        <w:rPr>
          <w:rFonts w:ascii="Times New Roman" w:hAnsi="Times New Roman"/>
        </w:rPr>
        <w:t>102</w:t>
      </w:r>
      <w:r w:rsidRPr="007D4DB3">
        <w:rPr>
          <w:rFonts w:hAnsi="標楷體"/>
        </w:rPr>
        <w:t>年</w:t>
      </w:r>
      <w:r w:rsidR="00E60F12" w:rsidRPr="007D4DB3">
        <w:rPr>
          <w:rFonts w:ascii="Times New Roman" w:hAnsi="Times New Roman"/>
        </w:rPr>
        <w:t>11</w:t>
      </w:r>
      <w:r w:rsidRPr="007D4DB3">
        <w:rPr>
          <w:rFonts w:hAnsi="標楷體"/>
        </w:rPr>
        <w:t>月</w:t>
      </w:r>
      <w:r w:rsidR="00E60F12" w:rsidRPr="007D4DB3">
        <w:rPr>
          <w:rFonts w:ascii="Times New Roman" w:hAnsi="Times New Roman"/>
        </w:rPr>
        <w:t>4</w:t>
      </w:r>
      <w:r w:rsidRPr="007D4DB3">
        <w:rPr>
          <w:rFonts w:hAnsi="標楷體"/>
        </w:rPr>
        <w:t>日奉行政院核定</w:t>
      </w:r>
      <w:r w:rsidRPr="007D4DB3">
        <w:rPr>
          <w:rStyle w:val="aff3"/>
          <w:rFonts w:hAnsi="標楷體"/>
        </w:rPr>
        <w:footnoteReference w:id="6"/>
      </w:r>
      <w:r w:rsidRPr="007D4DB3">
        <w:rPr>
          <w:rFonts w:hAnsi="標楷體"/>
        </w:rPr>
        <w:t>，辦理期程為</w:t>
      </w:r>
      <w:r w:rsidR="00E60F12" w:rsidRPr="007D4DB3">
        <w:rPr>
          <w:rFonts w:ascii="Times New Roman" w:hAnsi="Times New Roman"/>
        </w:rPr>
        <w:t>102</w:t>
      </w:r>
      <w:r w:rsidRPr="007D4DB3">
        <w:rPr>
          <w:rFonts w:hAnsi="標楷體"/>
        </w:rPr>
        <w:t>至</w:t>
      </w:r>
      <w:r w:rsidR="00E60F12" w:rsidRPr="007D4DB3">
        <w:rPr>
          <w:rFonts w:ascii="Times New Roman" w:hAnsi="Times New Roman"/>
        </w:rPr>
        <w:t>111</w:t>
      </w:r>
      <w:r w:rsidRPr="007D4DB3">
        <w:rPr>
          <w:rFonts w:hAnsi="標楷體"/>
        </w:rPr>
        <w:t>年，為期</w:t>
      </w:r>
      <w:r w:rsidR="00E60F12" w:rsidRPr="007D4DB3">
        <w:rPr>
          <w:rFonts w:ascii="Times New Roman" w:hAnsi="Times New Roman"/>
        </w:rPr>
        <w:t>10</w:t>
      </w:r>
      <w:r w:rsidRPr="007D4DB3">
        <w:rPr>
          <w:rFonts w:hAnsi="標楷體"/>
        </w:rPr>
        <w:t>年，由台水公司自籌經費辦理相關降漏作業，</w:t>
      </w:r>
      <w:r w:rsidR="00434645" w:rsidRPr="007D4DB3">
        <w:rPr>
          <w:rFonts w:hAnsi="標楷體"/>
        </w:rPr>
        <w:t>並由水壓管理、修漏速度及品質、主動防治漏水、管線資產</w:t>
      </w:r>
      <w:r w:rsidR="00460064" w:rsidRPr="007D4DB3">
        <w:rPr>
          <w:rFonts w:hAnsi="標楷體"/>
        </w:rPr>
        <w:t>維護</w:t>
      </w:r>
      <w:r w:rsidR="00434645" w:rsidRPr="007D4DB3">
        <w:rPr>
          <w:rFonts w:hAnsi="標楷體"/>
        </w:rPr>
        <w:t>管理等</w:t>
      </w:r>
      <w:r w:rsidR="00E60F12" w:rsidRPr="007D4DB3">
        <w:rPr>
          <w:rFonts w:ascii="Times New Roman" w:hAnsi="Times New Roman"/>
        </w:rPr>
        <w:t>4</w:t>
      </w:r>
      <w:r w:rsidR="00434645" w:rsidRPr="007D4DB3">
        <w:rPr>
          <w:rFonts w:hAnsi="標楷體"/>
        </w:rPr>
        <w:t>面向推動</w:t>
      </w:r>
      <w:r w:rsidRPr="007D4DB3">
        <w:rPr>
          <w:rFonts w:hAnsi="標楷體"/>
        </w:rPr>
        <w:t>。</w:t>
      </w:r>
      <w:r w:rsidR="00460064" w:rsidRPr="007D4DB3">
        <w:rPr>
          <w:rFonts w:hAnsi="標楷體"/>
        </w:rPr>
        <w:t>為加速辦理降漏工作，</w:t>
      </w:r>
      <w:r w:rsidR="00E60F12" w:rsidRPr="007D4DB3">
        <w:rPr>
          <w:rFonts w:ascii="Times New Roman" w:hAnsi="Times New Roman"/>
        </w:rPr>
        <w:t>110</w:t>
      </w:r>
      <w:r w:rsidR="00460064" w:rsidRPr="007D4DB3">
        <w:rPr>
          <w:rFonts w:hAnsi="標楷體"/>
        </w:rPr>
        <w:t>年</w:t>
      </w:r>
      <w:r w:rsidR="00E60F12" w:rsidRPr="007D4DB3">
        <w:rPr>
          <w:rFonts w:ascii="Times New Roman" w:hAnsi="Times New Roman"/>
        </w:rPr>
        <w:t>5</w:t>
      </w:r>
      <w:r w:rsidR="00460064" w:rsidRPr="007D4DB3">
        <w:rPr>
          <w:rFonts w:hAnsi="標楷體"/>
        </w:rPr>
        <w:t>月</w:t>
      </w:r>
      <w:r w:rsidR="00E60F12" w:rsidRPr="007D4DB3">
        <w:rPr>
          <w:rFonts w:ascii="Times New Roman" w:hAnsi="Times New Roman"/>
        </w:rPr>
        <w:t>24</w:t>
      </w:r>
      <w:r w:rsidR="00460064" w:rsidRPr="007D4DB3">
        <w:rPr>
          <w:rFonts w:hAnsi="標楷體"/>
        </w:rPr>
        <w:t>日行政院核定辦理計畫修正，計畫展延期程</w:t>
      </w:r>
      <w:r w:rsidR="00E60F12" w:rsidRPr="007D4DB3">
        <w:rPr>
          <w:rFonts w:ascii="Times New Roman" w:hAnsi="Times New Roman"/>
        </w:rPr>
        <w:t>2</w:t>
      </w:r>
      <w:r w:rsidR="00460064" w:rsidRPr="007D4DB3">
        <w:rPr>
          <w:rFonts w:hAnsi="標楷體"/>
        </w:rPr>
        <w:t>年並調增經費至</w:t>
      </w:r>
      <w:r w:rsidR="00E60F12" w:rsidRPr="007D4DB3">
        <w:rPr>
          <w:rFonts w:ascii="Times New Roman" w:hAnsi="Times New Roman"/>
        </w:rPr>
        <w:t>1</w:t>
      </w:r>
      <w:r w:rsidR="00460064" w:rsidRPr="007D4DB3">
        <w:rPr>
          <w:rFonts w:hAnsi="標楷體"/>
        </w:rPr>
        <w:t>,</w:t>
      </w:r>
      <w:r w:rsidR="00E60F12" w:rsidRPr="007D4DB3">
        <w:rPr>
          <w:rFonts w:ascii="Times New Roman" w:hAnsi="Times New Roman"/>
        </w:rPr>
        <w:t>003</w:t>
      </w:r>
      <w:r w:rsidR="00460064" w:rsidRPr="007D4DB3">
        <w:rPr>
          <w:rFonts w:hAnsi="標楷體"/>
        </w:rPr>
        <w:t>億元（含固定資產投資專案計畫</w:t>
      </w:r>
      <w:r w:rsidR="00E60F12" w:rsidRPr="007D4DB3">
        <w:rPr>
          <w:rFonts w:ascii="Times New Roman" w:hAnsi="Times New Roman"/>
        </w:rPr>
        <w:t>826</w:t>
      </w:r>
      <w:r w:rsidR="00460064" w:rsidRPr="007D4DB3">
        <w:rPr>
          <w:rFonts w:hAnsi="標楷體"/>
        </w:rPr>
        <w:t>億元及經常門</w:t>
      </w:r>
      <w:r w:rsidR="00E60F12" w:rsidRPr="007D4DB3">
        <w:rPr>
          <w:rFonts w:ascii="Times New Roman" w:hAnsi="Times New Roman"/>
        </w:rPr>
        <w:t>177</w:t>
      </w:r>
      <w:r w:rsidR="00460064" w:rsidRPr="007D4DB3">
        <w:rPr>
          <w:rFonts w:hAnsi="標楷體"/>
        </w:rPr>
        <w:t>億元），漏水率目標由原</w:t>
      </w:r>
      <w:r w:rsidR="00E60F12" w:rsidRPr="007D4DB3">
        <w:rPr>
          <w:rFonts w:ascii="Times New Roman" w:hAnsi="Times New Roman"/>
        </w:rPr>
        <w:t>111</w:t>
      </w:r>
      <w:r w:rsidR="00460064" w:rsidRPr="007D4DB3">
        <w:rPr>
          <w:rFonts w:hAnsi="標楷體"/>
        </w:rPr>
        <w:t>年</w:t>
      </w:r>
      <w:r w:rsidR="00E60F12" w:rsidRPr="007D4DB3">
        <w:rPr>
          <w:rFonts w:ascii="Times New Roman" w:hAnsi="Times New Roman"/>
        </w:rPr>
        <w:t>14</w:t>
      </w:r>
      <w:r w:rsidR="00460064" w:rsidRPr="007D4DB3">
        <w:rPr>
          <w:rFonts w:hAnsi="標楷體"/>
        </w:rPr>
        <w:t>.</w:t>
      </w:r>
      <w:r w:rsidR="00E60F12" w:rsidRPr="007D4DB3">
        <w:rPr>
          <w:rFonts w:ascii="Times New Roman" w:hAnsi="Times New Roman"/>
        </w:rPr>
        <w:t>25</w:t>
      </w:r>
      <w:r w:rsidR="00460064" w:rsidRPr="007D4DB3">
        <w:rPr>
          <w:rFonts w:hAnsi="標楷體"/>
        </w:rPr>
        <w:t>%，加速降至</w:t>
      </w:r>
      <w:r w:rsidR="00E60F12" w:rsidRPr="007D4DB3">
        <w:rPr>
          <w:rFonts w:ascii="Times New Roman" w:hAnsi="Times New Roman"/>
        </w:rPr>
        <w:t>13</w:t>
      </w:r>
      <w:r w:rsidR="00460064" w:rsidRPr="007D4DB3">
        <w:rPr>
          <w:rFonts w:hAnsi="標楷體"/>
        </w:rPr>
        <w:t>.</w:t>
      </w:r>
      <w:r w:rsidR="00E60F12" w:rsidRPr="007D4DB3">
        <w:rPr>
          <w:rFonts w:ascii="Times New Roman" w:hAnsi="Times New Roman"/>
        </w:rPr>
        <w:t>20</w:t>
      </w:r>
      <w:r w:rsidR="00460064" w:rsidRPr="007D4DB3">
        <w:rPr>
          <w:rFonts w:hAnsi="標楷體"/>
        </w:rPr>
        <w:t>%，並持續於</w:t>
      </w:r>
      <w:r w:rsidR="00E60F12" w:rsidRPr="007D4DB3">
        <w:rPr>
          <w:rFonts w:ascii="Times New Roman" w:hAnsi="Times New Roman"/>
        </w:rPr>
        <w:t>113</w:t>
      </w:r>
      <w:r w:rsidR="00460064" w:rsidRPr="007D4DB3">
        <w:rPr>
          <w:rFonts w:hAnsi="標楷體"/>
        </w:rPr>
        <w:t>年降至</w:t>
      </w:r>
      <w:r w:rsidR="00E60F12" w:rsidRPr="007D4DB3">
        <w:rPr>
          <w:rFonts w:ascii="Times New Roman" w:hAnsi="Times New Roman"/>
        </w:rPr>
        <w:t>12</w:t>
      </w:r>
      <w:r w:rsidR="00460064" w:rsidRPr="007D4DB3">
        <w:rPr>
          <w:rFonts w:hAnsi="標楷體"/>
        </w:rPr>
        <w:t>%，配合計畫期程修正計畫名稱為「降低漏水率計畫</w:t>
      </w:r>
      <w:r w:rsidR="00A176EE" w:rsidRPr="007D4DB3">
        <w:rPr>
          <w:rFonts w:hAnsi="標楷體"/>
        </w:rPr>
        <w:t>（</w:t>
      </w:r>
      <w:r w:rsidR="00E60F12" w:rsidRPr="007D4DB3">
        <w:rPr>
          <w:rFonts w:ascii="Times New Roman" w:hAnsi="Times New Roman"/>
        </w:rPr>
        <w:t>102</w:t>
      </w:r>
      <w:r w:rsidR="00460064" w:rsidRPr="007D4DB3">
        <w:rPr>
          <w:rFonts w:hAnsi="標楷體"/>
        </w:rPr>
        <w:t>至</w:t>
      </w:r>
      <w:r w:rsidR="00E60F12" w:rsidRPr="007D4DB3">
        <w:rPr>
          <w:rFonts w:ascii="Times New Roman" w:hAnsi="Times New Roman"/>
        </w:rPr>
        <w:t>113</w:t>
      </w:r>
      <w:r w:rsidR="00460064" w:rsidRPr="007D4DB3">
        <w:rPr>
          <w:rFonts w:hAnsi="標楷體"/>
        </w:rPr>
        <w:t>年）」。</w:t>
      </w:r>
      <w:bookmarkEnd w:id="210"/>
      <w:bookmarkEnd w:id="211"/>
      <w:bookmarkEnd w:id="212"/>
      <w:bookmarkEnd w:id="213"/>
      <w:bookmarkEnd w:id="214"/>
    </w:p>
    <w:p w14:paraId="39C2BBBA" w14:textId="21648BA5" w:rsidR="00AD5DB0" w:rsidRPr="007D4DB3" w:rsidRDefault="00906B99" w:rsidP="00671E98">
      <w:pPr>
        <w:pStyle w:val="3"/>
        <w:kinsoku w:val="0"/>
        <w:ind w:left="1360" w:hanging="680"/>
        <w:rPr>
          <w:rFonts w:hAnsi="標楷體"/>
        </w:rPr>
      </w:pPr>
      <w:bookmarkStart w:id="215" w:name="_Toc105151877"/>
      <w:bookmarkStart w:id="216" w:name="_Toc105322197"/>
      <w:bookmarkStart w:id="217" w:name="_Toc106698049"/>
      <w:bookmarkStart w:id="218" w:name="_Toc106895428"/>
      <w:bookmarkStart w:id="219" w:name="_Toc106958748"/>
      <w:r w:rsidRPr="007D4DB3">
        <w:rPr>
          <w:rFonts w:hAnsi="標楷體"/>
        </w:rPr>
        <w:t>經濟部表示，在缺水危機日亟的臺灣，「開源」相對不易之下，「節流」益顯重要。台水公司全力推動</w:t>
      </w:r>
      <w:r w:rsidR="00D41F1A" w:rsidRPr="007D4DB3">
        <w:rPr>
          <w:rFonts w:hAnsi="標楷體"/>
        </w:rPr>
        <w:t>上開</w:t>
      </w:r>
      <w:r w:rsidRPr="007D4DB3">
        <w:rPr>
          <w:rFonts w:hAnsi="標楷體"/>
        </w:rPr>
        <w:t>降低漏水率計畫</w:t>
      </w:r>
      <w:r w:rsidR="00A176EE" w:rsidRPr="007D4DB3">
        <w:rPr>
          <w:rFonts w:hAnsi="標楷體"/>
        </w:rPr>
        <w:t>（</w:t>
      </w:r>
      <w:r w:rsidR="00E60F12" w:rsidRPr="007D4DB3">
        <w:rPr>
          <w:rFonts w:ascii="Times New Roman" w:hAnsi="Times New Roman"/>
        </w:rPr>
        <w:t>102</w:t>
      </w:r>
      <w:r w:rsidRPr="007D4DB3">
        <w:rPr>
          <w:rFonts w:hAnsi="標楷體"/>
        </w:rPr>
        <w:t>至</w:t>
      </w:r>
      <w:r w:rsidR="00E60F12" w:rsidRPr="007D4DB3">
        <w:rPr>
          <w:rFonts w:ascii="Times New Roman" w:hAnsi="Times New Roman"/>
        </w:rPr>
        <w:t>113</w:t>
      </w:r>
      <w:r w:rsidRPr="007D4DB3">
        <w:rPr>
          <w:rFonts w:hAnsi="標楷體"/>
        </w:rPr>
        <w:t>年</w:t>
      </w:r>
      <w:r w:rsidR="00460064" w:rsidRPr="007D4DB3">
        <w:rPr>
          <w:rFonts w:hAnsi="標楷體"/>
        </w:rPr>
        <w:t>）</w:t>
      </w:r>
      <w:r w:rsidRPr="007D4DB3">
        <w:rPr>
          <w:rFonts w:hAnsi="標楷體"/>
        </w:rPr>
        <w:t>，截至</w:t>
      </w:r>
      <w:r w:rsidR="00E60F12" w:rsidRPr="007D4DB3">
        <w:rPr>
          <w:rFonts w:ascii="Times New Roman" w:hAnsi="Times New Roman"/>
        </w:rPr>
        <w:t>110</w:t>
      </w:r>
      <w:r w:rsidRPr="007D4DB3">
        <w:rPr>
          <w:rFonts w:hAnsi="標楷體"/>
        </w:rPr>
        <w:t>年底止，累計已完成汰換管線約</w:t>
      </w:r>
      <w:r w:rsidR="00E60F12" w:rsidRPr="007D4DB3">
        <w:rPr>
          <w:rFonts w:ascii="Times New Roman" w:hAnsi="Times New Roman"/>
        </w:rPr>
        <w:t>6</w:t>
      </w:r>
      <w:r w:rsidRPr="007D4DB3">
        <w:rPr>
          <w:rFonts w:hAnsi="標楷體"/>
        </w:rPr>
        <w:t>,</w:t>
      </w:r>
      <w:r w:rsidR="00E60F12" w:rsidRPr="007D4DB3">
        <w:rPr>
          <w:rFonts w:ascii="Times New Roman" w:hAnsi="Times New Roman"/>
        </w:rPr>
        <w:t>461</w:t>
      </w:r>
      <w:r w:rsidRPr="007D4DB3">
        <w:rPr>
          <w:rFonts w:hAnsi="標楷體"/>
        </w:rPr>
        <w:t>公里，漏水率已降至</w:t>
      </w:r>
      <w:r w:rsidR="00E60F12" w:rsidRPr="007D4DB3">
        <w:rPr>
          <w:rFonts w:ascii="Times New Roman" w:hAnsi="Times New Roman"/>
        </w:rPr>
        <w:t>13</w:t>
      </w:r>
      <w:r w:rsidRPr="007D4DB3">
        <w:rPr>
          <w:rFonts w:hAnsi="標楷體"/>
        </w:rPr>
        <w:t>.</w:t>
      </w:r>
      <w:r w:rsidR="00E60F12" w:rsidRPr="007D4DB3">
        <w:rPr>
          <w:rFonts w:ascii="Times New Roman" w:hAnsi="Times New Roman"/>
        </w:rPr>
        <w:t>59</w:t>
      </w:r>
      <w:r w:rsidRPr="007D4DB3">
        <w:rPr>
          <w:rFonts w:hAnsi="標楷體"/>
        </w:rPr>
        <w:t>%，每年約可節省</w:t>
      </w:r>
      <w:r w:rsidR="00E60F12" w:rsidRPr="007D4DB3">
        <w:rPr>
          <w:rFonts w:ascii="Times New Roman" w:hAnsi="Times New Roman"/>
        </w:rPr>
        <w:t>2</w:t>
      </w:r>
      <w:r w:rsidRPr="007D4DB3">
        <w:rPr>
          <w:rFonts w:hAnsi="標楷體"/>
        </w:rPr>
        <w:t>.</w:t>
      </w:r>
      <w:r w:rsidR="00E60F12" w:rsidRPr="007D4DB3">
        <w:rPr>
          <w:rFonts w:ascii="Times New Roman" w:hAnsi="Times New Roman"/>
        </w:rPr>
        <w:t>02</w:t>
      </w:r>
      <w:r w:rsidRPr="007D4DB3">
        <w:rPr>
          <w:rFonts w:hAnsi="標楷體"/>
        </w:rPr>
        <w:t>億立方公尺水量，約為</w:t>
      </w:r>
      <w:r w:rsidR="00E60F12" w:rsidRPr="007D4DB3">
        <w:rPr>
          <w:rFonts w:ascii="Times New Roman" w:hAnsi="Times New Roman"/>
        </w:rPr>
        <w:t>1</w:t>
      </w:r>
      <w:r w:rsidRPr="007D4DB3">
        <w:rPr>
          <w:rFonts w:hAnsi="標楷體"/>
        </w:rPr>
        <w:t>座石門水庫有效蓄水容量，持續朝</w:t>
      </w:r>
      <w:r w:rsidR="00E60F12" w:rsidRPr="007D4DB3">
        <w:rPr>
          <w:rFonts w:ascii="Times New Roman" w:hAnsi="Times New Roman"/>
        </w:rPr>
        <w:t>113</w:t>
      </w:r>
      <w:r w:rsidRPr="007D4DB3">
        <w:rPr>
          <w:rFonts w:hAnsi="標楷體"/>
        </w:rPr>
        <w:t>年底降至</w:t>
      </w:r>
      <w:r w:rsidR="00E60F12" w:rsidRPr="007D4DB3">
        <w:rPr>
          <w:rFonts w:ascii="Times New Roman" w:hAnsi="Times New Roman"/>
        </w:rPr>
        <w:t>12</w:t>
      </w:r>
      <w:r w:rsidRPr="007D4DB3">
        <w:rPr>
          <w:rFonts w:hAnsi="標楷體"/>
        </w:rPr>
        <w:t>%、</w:t>
      </w:r>
      <w:r w:rsidR="00E60F12" w:rsidRPr="007D4DB3">
        <w:rPr>
          <w:rFonts w:ascii="Times New Roman" w:hAnsi="Times New Roman"/>
        </w:rPr>
        <w:t>120</w:t>
      </w:r>
      <w:r w:rsidRPr="007D4DB3">
        <w:rPr>
          <w:rFonts w:hAnsi="標楷體"/>
        </w:rPr>
        <w:t>年底降至</w:t>
      </w:r>
      <w:r w:rsidR="00E60F12" w:rsidRPr="007D4DB3">
        <w:rPr>
          <w:rFonts w:ascii="Times New Roman" w:hAnsi="Times New Roman"/>
        </w:rPr>
        <w:t>10</w:t>
      </w:r>
      <w:r w:rsidRPr="007D4DB3">
        <w:rPr>
          <w:rFonts w:hAnsi="標楷體"/>
        </w:rPr>
        <w:t>%等短期、長期目標邁進。尤其，</w:t>
      </w:r>
      <w:r w:rsidR="00E60F12" w:rsidRPr="007D4DB3">
        <w:rPr>
          <w:rFonts w:ascii="Times New Roman" w:hAnsi="Times New Roman"/>
        </w:rPr>
        <w:t>110</w:t>
      </w:r>
      <w:r w:rsidRPr="007D4DB3">
        <w:rPr>
          <w:rFonts w:hAnsi="標楷體"/>
        </w:rPr>
        <w:t>年全國大旱逢疫情警戒期間，因人潮、車流大幅減少，於平時難以施工之漏水熱區，如夜市、學校及觀光老街等，台水公司主動協調相關單位，加速完成</w:t>
      </w:r>
      <w:r w:rsidR="00E60F12" w:rsidRPr="007D4DB3">
        <w:rPr>
          <w:rFonts w:ascii="Times New Roman" w:hAnsi="Times New Roman"/>
        </w:rPr>
        <w:t>43</w:t>
      </w:r>
      <w:r w:rsidRPr="007D4DB3">
        <w:rPr>
          <w:rFonts w:hAnsi="標楷體"/>
        </w:rPr>
        <w:t>件汰換管線工程。</w:t>
      </w:r>
      <w:bookmarkEnd w:id="215"/>
      <w:bookmarkEnd w:id="216"/>
      <w:bookmarkEnd w:id="217"/>
      <w:bookmarkEnd w:id="218"/>
      <w:bookmarkEnd w:id="219"/>
    </w:p>
    <w:p w14:paraId="7EA8B48B" w14:textId="37F49002" w:rsidR="00F01277" w:rsidRPr="007D4DB3" w:rsidRDefault="00033FD6" w:rsidP="00671E98">
      <w:pPr>
        <w:pStyle w:val="3"/>
        <w:kinsoku w:val="0"/>
        <w:rPr>
          <w:rFonts w:hAnsi="標楷體"/>
        </w:rPr>
      </w:pPr>
      <w:bookmarkStart w:id="220" w:name="_Toc105151878"/>
      <w:bookmarkStart w:id="221" w:name="_Toc105322198"/>
      <w:bookmarkStart w:id="222" w:name="_Toc106698050"/>
      <w:bookmarkStart w:id="223" w:name="_Toc106895429"/>
      <w:bookmarkStart w:id="224" w:name="_Toc106958749"/>
      <w:r w:rsidRPr="007D4DB3">
        <w:rPr>
          <w:rFonts w:hAnsi="標楷體"/>
        </w:rPr>
        <w:t>台</w:t>
      </w:r>
      <w:r w:rsidR="00F01277" w:rsidRPr="007D4DB3">
        <w:rPr>
          <w:rFonts w:hAnsi="標楷體"/>
        </w:rPr>
        <w:t>水公司</w:t>
      </w:r>
      <w:r w:rsidR="00E60F12" w:rsidRPr="007D4DB3">
        <w:rPr>
          <w:rFonts w:ascii="Times New Roman" w:hAnsi="Times New Roman"/>
        </w:rPr>
        <w:t>102</w:t>
      </w:r>
      <w:r w:rsidR="000767E8" w:rsidRPr="007D4DB3">
        <w:rPr>
          <w:rFonts w:hAnsi="標楷體"/>
        </w:rPr>
        <w:t>年漏水率為</w:t>
      </w:r>
      <w:r w:rsidR="00E60F12" w:rsidRPr="007D4DB3">
        <w:rPr>
          <w:rFonts w:ascii="Times New Roman" w:hAnsi="Times New Roman"/>
        </w:rPr>
        <w:t>19</w:t>
      </w:r>
      <w:r w:rsidR="000767E8" w:rsidRPr="007D4DB3">
        <w:rPr>
          <w:rFonts w:hAnsi="標楷體"/>
        </w:rPr>
        <w:t>.</w:t>
      </w:r>
      <w:r w:rsidR="00E60F12" w:rsidRPr="007D4DB3">
        <w:rPr>
          <w:rFonts w:ascii="Times New Roman" w:hAnsi="Times New Roman"/>
        </w:rPr>
        <w:t>55</w:t>
      </w:r>
      <w:r w:rsidR="000767E8" w:rsidRPr="007D4DB3">
        <w:rPr>
          <w:rFonts w:hAnsi="標楷體"/>
        </w:rPr>
        <w:t>%，</w:t>
      </w:r>
      <w:r w:rsidR="00E60F12" w:rsidRPr="007D4DB3">
        <w:rPr>
          <w:rFonts w:ascii="Times New Roman" w:hAnsi="Times New Roman"/>
        </w:rPr>
        <w:t>110</w:t>
      </w:r>
      <w:r w:rsidR="00F01277" w:rsidRPr="007D4DB3">
        <w:rPr>
          <w:rFonts w:hAnsi="標楷體"/>
        </w:rPr>
        <w:t>年漏水率平均為</w:t>
      </w:r>
      <w:r w:rsidR="00E60F12" w:rsidRPr="007D4DB3">
        <w:rPr>
          <w:rFonts w:ascii="Times New Roman" w:hAnsi="Times New Roman"/>
        </w:rPr>
        <w:t>13</w:t>
      </w:r>
      <w:r w:rsidR="00F01277" w:rsidRPr="007D4DB3">
        <w:rPr>
          <w:rFonts w:hAnsi="標楷體"/>
        </w:rPr>
        <w:t>.</w:t>
      </w:r>
      <w:r w:rsidR="00E60F12" w:rsidRPr="007D4DB3">
        <w:rPr>
          <w:rFonts w:ascii="Times New Roman" w:hAnsi="Times New Roman"/>
        </w:rPr>
        <w:t>59</w:t>
      </w:r>
      <w:r w:rsidR="00F01277" w:rsidRPr="007D4DB3">
        <w:rPr>
          <w:rFonts w:hAnsi="標楷體"/>
        </w:rPr>
        <w:t>%，各區分別之漏水率如表</w:t>
      </w:r>
      <w:r w:rsidR="006F01EE">
        <w:rPr>
          <w:rFonts w:hAnsi="標楷體"/>
        </w:rPr>
        <w:t>13</w:t>
      </w:r>
      <w:r w:rsidR="00BB4A18" w:rsidRPr="007D4DB3">
        <w:rPr>
          <w:rFonts w:hAnsi="標楷體"/>
        </w:rPr>
        <w:t>。</w:t>
      </w:r>
      <w:bookmarkEnd w:id="220"/>
      <w:bookmarkEnd w:id="221"/>
      <w:bookmarkEnd w:id="222"/>
      <w:bookmarkEnd w:id="223"/>
      <w:bookmarkEnd w:id="224"/>
    </w:p>
    <w:p w14:paraId="10ADB815" w14:textId="4C147645" w:rsidR="00BB4A18" w:rsidRPr="007D4DB3" w:rsidRDefault="00BB4A18" w:rsidP="00BB4A18">
      <w:pPr>
        <w:pStyle w:val="a4"/>
        <w:jc w:val="center"/>
        <w:rPr>
          <w:rFonts w:hAnsi="標楷體"/>
        </w:rPr>
      </w:pPr>
      <w:r w:rsidRPr="007D4DB3">
        <w:rPr>
          <w:rFonts w:hAnsi="標楷體"/>
        </w:rPr>
        <w:t>台水公司各區處漏水率</w:t>
      </w:r>
      <w:r w:rsidR="00033FD6" w:rsidRPr="007D4DB3">
        <w:rPr>
          <w:rFonts w:hAnsi="標楷體"/>
        </w:rPr>
        <w:t>一覽表</w:t>
      </w:r>
    </w:p>
    <w:tbl>
      <w:tblPr>
        <w:tblStyle w:val="afc"/>
        <w:tblW w:w="0" w:type="auto"/>
        <w:tblInd w:w="1413" w:type="dxa"/>
        <w:tblCellMar>
          <w:left w:w="0" w:type="dxa"/>
          <w:right w:w="0" w:type="dxa"/>
        </w:tblCellMar>
        <w:tblLook w:val="04A0" w:firstRow="1" w:lastRow="0" w:firstColumn="1" w:lastColumn="0" w:noHBand="0" w:noVBand="1"/>
      </w:tblPr>
      <w:tblGrid>
        <w:gridCol w:w="1417"/>
        <w:gridCol w:w="4253"/>
        <w:gridCol w:w="1751"/>
      </w:tblGrid>
      <w:tr w:rsidR="007D4DB3" w:rsidRPr="007D4DB3" w14:paraId="2F305533" w14:textId="77777777" w:rsidTr="00E53655">
        <w:trPr>
          <w:tblHeader/>
        </w:trPr>
        <w:tc>
          <w:tcPr>
            <w:tcW w:w="1417" w:type="dxa"/>
            <w:shd w:val="clear" w:color="auto" w:fill="FBD4B4" w:themeFill="accent6" w:themeFillTint="66"/>
          </w:tcPr>
          <w:p w14:paraId="292340DE" w14:textId="77777777" w:rsidR="00F01277" w:rsidRPr="007D4DB3" w:rsidRDefault="00F01277" w:rsidP="00906A93">
            <w:pPr>
              <w:pStyle w:val="0"/>
              <w:kinsoku w:val="0"/>
              <w:spacing w:line="400" w:lineRule="exact"/>
              <w:ind w:leftChars="0" w:left="0"/>
              <w:jc w:val="center"/>
              <w:rPr>
                <w:rFonts w:hAnsi="標楷體"/>
                <w:sz w:val="28"/>
              </w:rPr>
            </w:pPr>
            <w:r w:rsidRPr="007D4DB3">
              <w:rPr>
                <w:rFonts w:hAnsi="標楷體"/>
                <w:sz w:val="28"/>
              </w:rPr>
              <w:t>區管理處</w:t>
            </w:r>
          </w:p>
        </w:tc>
        <w:tc>
          <w:tcPr>
            <w:tcW w:w="4253" w:type="dxa"/>
            <w:shd w:val="clear" w:color="auto" w:fill="FBD4B4" w:themeFill="accent6" w:themeFillTint="66"/>
          </w:tcPr>
          <w:p w14:paraId="487C4E9A" w14:textId="77777777" w:rsidR="00F01277" w:rsidRPr="007D4DB3" w:rsidRDefault="00F01277" w:rsidP="00906A93">
            <w:pPr>
              <w:pStyle w:val="0"/>
              <w:kinsoku w:val="0"/>
              <w:spacing w:line="400" w:lineRule="exact"/>
              <w:ind w:leftChars="0" w:left="0"/>
              <w:jc w:val="center"/>
              <w:rPr>
                <w:rFonts w:hAnsi="標楷體"/>
                <w:sz w:val="28"/>
              </w:rPr>
            </w:pPr>
            <w:r w:rsidRPr="007D4DB3">
              <w:rPr>
                <w:rFonts w:hAnsi="標楷體"/>
                <w:sz w:val="28"/>
              </w:rPr>
              <w:t>縣市</w:t>
            </w:r>
          </w:p>
        </w:tc>
        <w:tc>
          <w:tcPr>
            <w:tcW w:w="1751" w:type="dxa"/>
            <w:shd w:val="clear" w:color="auto" w:fill="FBD4B4" w:themeFill="accent6" w:themeFillTint="66"/>
          </w:tcPr>
          <w:p w14:paraId="63E04E7F" w14:textId="762CBE46"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110</w:t>
            </w:r>
            <w:r w:rsidR="00F01277" w:rsidRPr="007D4DB3">
              <w:rPr>
                <w:rFonts w:hAnsi="標楷體"/>
                <w:sz w:val="28"/>
              </w:rPr>
              <w:t>年漏水率</w:t>
            </w:r>
          </w:p>
        </w:tc>
      </w:tr>
      <w:tr w:rsidR="007D4DB3" w:rsidRPr="007D4DB3" w14:paraId="12829195" w14:textId="77777777" w:rsidTr="00E53655">
        <w:tc>
          <w:tcPr>
            <w:tcW w:w="1417" w:type="dxa"/>
          </w:tcPr>
          <w:p w14:paraId="6C41510D"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第一區</w:t>
            </w:r>
          </w:p>
        </w:tc>
        <w:tc>
          <w:tcPr>
            <w:tcW w:w="4253" w:type="dxa"/>
          </w:tcPr>
          <w:p w14:paraId="20CF6386" w14:textId="3688ED10" w:rsidR="004949F5" w:rsidRPr="007D4DB3" w:rsidRDefault="004949F5" w:rsidP="00906A93">
            <w:pPr>
              <w:pStyle w:val="0"/>
              <w:kinsoku w:val="0"/>
              <w:spacing w:line="400" w:lineRule="exact"/>
              <w:ind w:leftChars="0" w:left="0"/>
              <w:jc w:val="center"/>
              <w:rPr>
                <w:rFonts w:hAnsi="標楷體"/>
                <w:sz w:val="28"/>
              </w:rPr>
            </w:pPr>
            <w:r w:rsidRPr="007D4DB3">
              <w:rPr>
                <w:rFonts w:hAnsi="標楷體"/>
                <w:sz w:val="28"/>
              </w:rPr>
              <w:t>基隆市、新北市</w:t>
            </w:r>
            <w:r w:rsidR="005A027A" w:rsidRPr="007D4DB3">
              <w:rPr>
                <w:rFonts w:hAnsi="標楷體"/>
                <w:sz w:val="28"/>
              </w:rPr>
              <w:t>（</w:t>
            </w:r>
            <w:r w:rsidRPr="007D4DB3">
              <w:rPr>
                <w:rFonts w:hAnsi="標楷體"/>
                <w:sz w:val="28"/>
              </w:rPr>
              <w:t>淡水河以北</w:t>
            </w:r>
            <w:r w:rsidR="005A027A" w:rsidRPr="007D4DB3">
              <w:rPr>
                <w:rFonts w:hAnsi="標楷體"/>
                <w:sz w:val="28"/>
              </w:rPr>
              <w:t>）</w:t>
            </w:r>
          </w:p>
        </w:tc>
        <w:tc>
          <w:tcPr>
            <w:tcW w:w="1751" w:type="dxa"/>
          </w:tcPr>
          <w:p w14:paraId="4F29D2A3" w14:textId="6FCAFA42"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22</w:t>
            </w:r>
            <w:r w:rsidR="004949F5" w:rsidRPr="007D4DB3">
              <w:rPr>
                <w:rFonts w:hAnsi="標楷體"/>
                <w:sz w:val="28"/>
              </w:rPr>
              <w:t>.</w:t>
            </w:r>
            <w:r w:rsidRPr="007D4DB3">
              <w:rPr>
                <w:rFonts w:ascii="Times New Roman"/>
                <w:sz w:val="28"/>
              </w:rPr>
              <w:t>89</w:t>
            </w:r>
            <w:r w:rsidR="004949F5" w:rsidRPr="007D4DB3">
              <w:rPr>
                <w:rFonts w:hAnsi="標楷體"/>
                <w:sz w:val="28"/>
              </w:rPr>
              <w:t>%</w:t>
            </w:r>
          </w:p>
        </w:tc>
      </w:tr>
      <w:tr w:rsidR="007D4DB3" w:rsidRPr="007D4DB3" w14:paraId="6C6F40B5" w14:textId="77777777" w:rsidTr="00E53655">
        <w:tc>
          <w:tcPr>
            <w:tcW w:w="1417" w:type="dxa"/>
          </w:tcPr>
          <w:p w14:paraId="3617B6DA"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第二區</w:t>
            </w:r>
          </w:p>
        </w:tc>
        <w:tc>
          <w:tcPr>
            <w:tcW w:w="4253" w:type="dxa"/>
          </w:tcPr>
          <w:p w14:paraId="46CEAC1A" w14:textId="6DB019E8"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桃園市</w:t>
            </w:r>
            <w:r w:rsidR="005A027A" w:rsidRPr="007D4DB3">
              <w:rPr>
                <w:rFonts w:hAnsi="標楷體"/>
                <w:sz w:val="28"/>
              </w:rPr>
              <w:t>（</w:t>
            </w:r>
            <w:r w:rsidRPr="007D4DB3">
              <w:rPr>
                <w:rFonts w:hAnsi="標楷體"/>
                <w:sz w:val="28"/>
              </w:rPr>
              <w:t>含新北市林口區</w:t>
            </w:r>
            <w:r w:rsidR="005A027A" w:rsidRPr="007D4DB3">
              <w:rPr>
                <w:rFonts w:hAnsi="標楷體"/>
                <w:sz w:val="28"/>
              </w:rPr>
              <w:t>）</w:t>
            </w:r>
          </w:p>
        </w:tc>
        <w:tc>
          <w:tcPr>
            <w:tcW w:w="1751" w:type="dxa"/>
          </w:tcPr>
          <w:p w14:paraId="01AD324C" w14:textId="6D228E65"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12</w:t>
            </w:r>
            <w:r w:rsidR="004949F5" w:rsidRPr="007D4DB3">
              <w:rPr>
                <w:rFonts w:hAnsi="標楷體"/>
                <w:sz w:val="28"/>
              </w:rPr>
              <w:t>.</w:t>
            </w:r>
            <w:r w:rsidRPr="007D4DB3">
              <w:rPr>
                <w:rFonts w:ascii="Times New Roman"/>
                <w:sz w:val="28"/>
              </w:rPr>
              <w:t>54</w:t>
            </w:r>
            <w:r w:rsidR="004949F5" w:rsidRPr="007D4DB3">
              <w:rPr>
                <w:rFonts w:hAnsi="標楷體"/>
                <w:sz w:val="28"/>
              </w:rPr>
              <w:t>%</w:t>
            </w:r>
          </w:p>
        </w:tc>
      </w:tr>
      <w:tr w:rsidR="007D4DB3" w:rsidRPr="007D4DB3" w14:paraId="45652A53" w14:textId="77777777" w:rsidTr="00E53655">
        <w:tc>
          <w:tcPr>
            <w:tcW w:w="1417" w:type="dxa"/>
          </w:tcPr>
          <w:p w14:paraId="03125B51"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第三區</w:t>
            </w:r>
          </w:p>
        </w:tc>
        <w:tc>
          <w:tcPr>
            <w:tcW w:w="4253" w:type="dxa"/>
          </w:tcPr>
          <w:p w14:paraId="7245EAB2"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新竹縣、新竹市、苗栗縣</w:t>
            </w:r>
          </w:p>
        </w:tc>
        <w:tc>
          <w:tcPr>
            <w:tcW w:w="1751" w:type="dxa"/>
          </w:tcPr>
          <w:p w14:paraId="7F499850" w14:textId="19E79C55"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11</w:t>
            </w:r>
            <w:r w:rsidR="004949F5" w:rsidRPr="007D4DB3">
              <w:rPr>
                <w:rFonts w:hAnsi="標楷體"/>
                <w:sz w:val="28"/>
              </w:rPr>
              <w:t>.</w:t>
            </w:r>
            <w:r w:rsidRPr="007D4DB3">
              <w:rPr>
                <w:rFonts w:ascii="Times New Roman"/>
                <w:sz w:val="28"/>
              </w:rPr>
              <w:t>85</w:t>
            </w:r>
            <w:r w:rsidR="004949F5" w:rsidRPr="007D4DB3">
              <w:rPr>
                <w:rFonts w:hAnsi="標楷體"/>
                <w:sz w:val="28"/>
              </w:rPr>
              <w:t>%</w:t>
            </w:r>
          </w:p>
        </w:tc>
      </w:tr>
      <w:tr w:rsidR="007D4DB3" w:rsidRPr="007D4DB3" w14:paraId="6674A38A" w14:textId="77777777" w:rsidTr="00E53655">
        <w:tc>
          <w:tcPr>
            <w:tcW w:w="1417" w:type="dxa"/>
          </w:tcPr>
          <w:p w14:paraId="55159655"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lastRenderedPageBreak/>
              <w:t>第四區</w:t>
            </w:r>
          </w:p>
        </w:tc>
        <w:tc>
          <w:tcPr>
            <w:tcW w:w="4253" w:type="dxa"/>
          </w:tcPr>
          <w:p w14:paraId="38350F19"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臺中市、南投縣</w:t>
            </w:r>
          </w:p>
        </w:tc>
        <w:tc>
          <w:tcPr>
            <w:tcW w:w="1751" w:type="dxa"/>
          </w:tcPr>
          <w:p w14:paraId="66911237" w14:textId="094FED10"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16</w:t>
            </w:r>
            <w:r w:rsidR="004949F5" w:rsidRPr="007D4DB3">
              <w:rPr>
                <w:rFonts w:hAnsi="標楷體"/>
                <w:sz w:val="28"/>
              </w:rPr>
              <w:t>.</w:t>
            </w:r>
            <w:r w:rsidRPr="007D4DB3">
              <w:rPr>
                <w:rFonts w:ascii="Times New Roman"/>
                <w:sz w:val="28"/>
              </w:rPr>
              <w:t>36</w:t>
            </w:r>
            <w:r w:rsidR="004949F5" w:rsidRPr="007D4DB3">
              <w:rPr>
                <w:rFonts w:hAnsi="標楷體"/>
                <w:sz w:val="28"/>
              </w:rPr>
              <w:t>%</w:t>
            </w:r>
          </w:p>
        </w:tc>
      </w:tr>
      <w:tr w:rsidR="007D4DB3" w:rsidRPr="007D4DB3" w14:paraId="1E5B42A2" w14:textId="77777777" w:rsidTr="00E53655">
        <w:tc>
          <w:tcPr>
            <w:tcW w:w="1417" w:type="dxa"/>
          </w:tcPr>
          <w:p w14:paraId="23B2E3FD"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第五區</w:t>
            </w:r>
          </w:p>
        </w:tc>
        <w:tc>
          <w:tcPr>
            <w:tcW w:w="4253" w:type="dxa"/>
          </w:tcPr>
          <w:p w14:paraId="20E1283E"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雲林縣、嘉義縣</w:t>
            </w:r>
          </w:p>
        </w:tc>
        <w:tc>
          <w:tcPr>
            <w:tcW w:w="1751" w:type="dxa"/>
          </w:tcPr>
          <w:p w14:paraId="78D1A95D" w14:textId="7E99C2F7"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12</w:t>
            </w:r>
            <w:r w:rsidR="004949F5" w:rsidRPr="007D4DB3">
              <w:rPr>
                <w:rFonts w:hAnsi="標楷體"/>
                <w:sz w:val="28"/>
              </w:rPr>
              <w:t>.</w:t>
            </w:r>
            <w:r w:rsidRPr="007D4DB3">
              <w:rPr>
                <w:rFonts w:ascii="Times New Roman"/>
                <w:sz w:val="28"/>
              </w:rPr>
              <w:t>37</w:t>
            </w:r>
            <w:r w:rsidR="004949F5" w:rsidRPr="007D4DB3">
              <w:rPr>
                <w:rFonts w:hAnsi="標楷體"/>
                <w:sz w:val="28"/>
              </w:rPr>
              <w:t>%</w:t>
            </w:r>
          </w:p>
        </w:tc>
      </w:tr>
      <w:tr w:rsidR="007D4DB3" w:rsidRPr="007D4DB3" w14:paraId="2CE0FF40" w14:textId="77777777" w:rsidTr="00E53655">
        <w:tc>
          <w:tcPr>
            <w:tcW w:w="1417" w:type="dxa"/>
          </w:tcPr>
          <w:p w14:paraId="2E17FF6B"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第六區</w:t>
            </w:r>
          </w:p>
        </w:tc>
        <w:tc>
          <w:tcPr>
            <w:tcW w:w="4253" w:type="dxa"/>
          </w:tcPr>
          <w:p w14:paraId="69AE790C"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臺南市</w:t>
            </w:r>
          </w:p>
        </w:tc>
        <w:tc>
          <w:tcPr>
            <w:tcW w:w="1751" w:type="dxa"/>
          </w:tcPr>
          <w:p w14:paraId="65669EA5" w14:textId="05EB9B2E"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8</w:t>
            </w:r>
            <w:r w:rsidR="004949F5" w:rsidRPr="007D4DB3">
              <w:rPr>
                <w:rFonts w:hAnsi="標楷體"/>
                <w:sz w:val="28"/>
              </w:rPr>
              <w:t>.</w:t>
            </w:r>
            <w:r w:rsidRPr="007D4DB3">
              <w:rPr>
                <w:rFonts w:ascii="Times New Roman"/>
                <w:sz w:val="28"/>
              </w:rPr>
              <w:t>26</w:t>
            </w:r>
            <w:r w:rsidR="004949F5" w:rsidRPr="007D4DB3">
              <w:rPr>
                <w:rFonts w:hAnsi="標楷體"/>
                <w:sz w:val="28"/>
              </w:rPr>
              <w:t>%</w:t>
            </w:r>
          </w:p>
        </w:tc>
      </w:tr>
      <w:tr w:rsidR="007D4DB3" w:rsidRPr="007D4DB3" w14:paraId="095D1CEB" w14:textId="77777777" w:rsidTr="00E53655">
        <w:tc>
          <w:tcPr>
            <w:tcW w:w="1417" w:type="dxa"/>
          </w:tcPr>
          <w:p w14:paraId="4EAD15E3"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第七區</w:t>
            </w:r>
          </w:p>
        </w:tc>
        <w:tc>
          <w:tcPr>
            <w:tcW w:w="4253" w:type="dxa"/>
          </w:tcPr>
          <w:p w14:paraId="612D84EC"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高雄市、澎湖縣</w:t>
            </w:r>
          </w:p>
        </w:tc>
        <w:tc>
          <w:tcPr>
            <w:tcW w:w="1751" w:type="dxa"/>
          </w:tcPr>
          <w:p w14:paraId="2A513B4F" w14:textId="62A6F86E"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7</w:t>
            </w:r>
            <w:r w:rsidR="004949F5" w:rsidRPr="007D4DB3">
              <w:rPr>
                <w:rFonts w:hAnsi="標楷體"/>
                <w:sz w:val="28"/>
              </w:rPr>
              <w:t>.</w:t>
            </w:r>
            <w:r w:rsidRPr="007D4DB3">
              <w:rPr>
                <w:rFonts w:ascii="Times New Roman"/>
                <w:sz w:val="28"/>
              </w:rPr>
              <w:t>98</w:t>
            </w:r>
            <w:r w:rsidR="004949F5" w:rsidRPr="007D4DB3">
              <w:rPr>
                <w:rFonts w:hAnsi="標楷體"/>
                <w:sz w:val="28"/>
              </w:rPr>
              <w:t>%</w:t>
            </w:r>
          </w:p>
        </w:tc>
      </w:tr>
      <w:tr w:rsidR="007D4DB3" w:rsidRPr="007D4DB3" w14:paraId="7B4E2272" w14:textId="77777777" w:rsidTr="00E53655">
        <w:tc>
          <w:tcPr>
            <w:tcW w:w="1417" w:type="dxa"/>
          </w:tcPr>
          <w:p w14:paraId="542B2755"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第八區</w:t>
            </w:r>
          </w:p>
        </w:tc>
        <w:tc>
          <w:tcPr>
            <w:tcW w:w="4253" w:type="dxa"/>
          </w:tcPr>
          <w:p w14:paraId="1690B80E"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宜蘭縣</w:t>
            </w:r>
          </w:p>
        </w:tc>
        <w:tc>
          <w:tcPr>
            <w:tcW w:w="1751" w:type="dxa"/>
          </w:tcPr>
          <w:p w14:paraId="48F1B233" w14:textId="15908B98"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14</w:t>
            </w:r>
            <w:r w:rsidR="004949F5" w:rsidRPr="007D4DB3">
              <w:rPr>
                <w:rFonts w:hAnsi="標楷體"/>
                <w:sz w:val="28"/>
              </w:rPr>
              <w:t>.</w:t>
            </w:r>
            <w:r w:rsidRPr="007D4DB3">
              <w:rPr>
                <w:rFonts w:ascii="Times New Roman"/>
                <w:sz w:val="28"/>
              </w:rPr>
              <w:t>03</w:t>
            </w:r>
            <w:r w:rsidR="004949F5" w:rsidRPr="007D4DB3">
              <w:rPr>
                <w:rFonts w:hAnsi="標楷體"/>
                <w:sz w:val="28"/>
              </w:rPr>
              <w:t>%</w:t>
            </w:r>
          </w:p>
        </w:tc>
      </w:tr>
      <w:tr w:rsidR="007D4DB3" w:rsidRPr="007D4DB3" w14:paraId="2AC7E90D" w14:textId="77777777" w:rsidTr="00E53655">
        <w:tc>
          <w:tcPr>
            <w:tcW w:w="1417" w:type="dxa"/>
          </w:tcPr>
          <w:p w14:paraId="7F8C5A09"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第九區</w:t>
            </w:r>
          </w:p>
        </w:tc>
        <w:tc>
          <w:tcPr>
            <w:tcW w:w="4253" w:type="dxa"/>
          </w:tcPr>
          <w:p w14:paraId="4666F764"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花蓮縣</w:t>
            </w:r>
          </w:p>
        </w:tc>
        <w:tc>
          <w:tcPr>
            <w:tcW w:w="1751" w:type="dxa"/>
          </w:tcPr>
          <w:p w14:paraId="772D955C" w14:textId="55278422"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17</w:t>
            </w:r>
            <w:r w:rsidR="004949F5" w:rsidRPr="007D4DB3">
              <w:rPr>
                <w:rFonts w:hAnsi="標楷體"/>
                <w:sz w:val="28"/>
              </w:rPr>
              <w:t>.</w:t>
            </w:r>
            <w:r w:rsidRPr="007D4DB3">
              <w:rPr>
                <w:rFonts w:ascii="Times New Roman"/>
                <w:sz w:val="28"/>
              </w:rPr>
              <w:t>13</w:t>
            </w:r>
            <w:r w:rsidR="004949F5" w:rsidRPr="007D4DB3">
              <w:rPr>
                <w:rFonts w:hAnsi="標楷體"/>
                <w:sz w:val="28"/>
              </w:rPr>
              <w:t>%</w:t>
            </w:r>
          </w:p>
        </w:tc>
      </w:tr>
      <w:tr w:rsidR="007D4DB3" w:rsidRPr="007D4DB3" w14:paraId="1C5830FB" w14:textId="77777777" w:rsidTr="00E53655">
        <w:tc>
          <w:tcPr>
            <w:tcW w:w="1417" w:type="dxa"/>
          </w:tcPr>
          <w:p w14:paraId="524470A9"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第十區</w:t>
            </w:r>
          </w:p>
        </w:tc>
        <w:tc>
          <w:tcPr>
            <w:tcW w:w="4253" w:type="dxa"/>
          </w:tcPr>
          <w:p w14:paraId="26A2F48A"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臺東縣</w:t>
            </w:r>
          </w:p>
        </w:tc>
        <w:tc>
          <w:tcPr>
            <w:tcW w:w="1751" w:type="dxa"/>
          </w:tcPr>
          <w:p w14:paraId="548C103F" w14:textId="0FBE5C0A"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19</w:t>
            </w:r>
            <w:r w:rsidR="004949F5" w:rsidRPr="007D4DB3">
              <w:rPr>
                <w:rFonts w:hAnsi="標楷體"/>
                <w:sz w:val="28"/>
              </w:rPr>
              <w:t>.</w:t>
            </w:r>
            <w:r w:rsidRPr="007D4DB3">
              <w:rPr>
                <w:rFonts w:ascii="Times New Roman"/>
                <w:sz w:val="28"/>
              </w:rPr>
              <w:t>29</w:t>
            </w:r>
            <w:r w:rsidR="004949F5" w:rsidRPr="007D4DB3">
              <w:rPr>
                <w:rFonts w:hAnsi="標楷體"/>
                <w:sz w:val="28"/>
              </w:rPr>
              <w:t>%</w:t>
            </w:r>
          </w:p>
        </w:tc>
      </w:tr>
      <w:tr w:rsidR="007D4DB3" w:rsidRPr="007D4DB3" w14:paraId="0BE292E3" w14:textId="77777777" w:rsidTr="00E53655">
        <w:tc>
          <w:tcPr>
            <w:tcW w:w="1417" w:type="dxa"/>
          </w:tcPr>
          <w:p w14:paraId="7E5BDCD4"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第十一區</w:t>
            </w:r>
          </w:p>
        </w:tc>
        <w:tc>
          <w:tcPr>
            <w:tcW w:w="4253" w:type="dxa"/>
          </w:tcPr>
          <w:p w14:paraId="2533B471"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彰化縣</w:t>
            </w:r>
          </w:p>
        </w:tc>
        <w:tc>
          <w:tcPr>
            <w:tcW w:w="1751" w:type="dxa"/>
          </w:tcPr>
          <w:p w14:paraId="4B9E1D9B" w14:textId="2FE92DCE"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13</w:t>
            </w:r>
            <w:r w:rsidR="004949F5" w:rsidRPr="007D4DB3">
              <w:rPr>
                <w:rFonts w:hAnsi="標楷體"/>
                <w:sz w:val="28"/>
              </w:rPr>
              <w:t>.</w:t>
            </w:r>
            <w:r w:rsidRPr="007D4DB3">
              <w:rPr>
                <w:rFonts w:ascii="Times New Roman"/>
                <w:sz w:val="28"/>
              </w:rPr>
              <w:t>13</w:t>
            </w:r>
            <w:r w:rsidR="004949F5" w:rsidRPr="007D4DB3">
              <w:rPr>
                <w:rFonts w:hAnsi="標楷體"/>
                <w:sz w:val="28"/>
              </w:rPr>
              <w:t>%</w:t>
            </w:r>
          </w:p>
        </w:tc>
      </w:tr>
      <w:tr w:rsidR="007D4DB3" w:rsidRPr="007D4DB3" w14:paraId="3D3DA33F" w14:textId="77777777" w:rsidTr="00E53655">
        <w:tc>
          <w:tcPr>
            <w:tcW w:w="1417" w:type="dxa"/>
          </w:tcPr>
          <w:p w14:paraId="0E29BE33"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第十二區</w:t>
            </w:r>
          </w:p>
        </w:tc>
        <w:tc>
          <w:tcPr>
            <w:tcW w:w="4253" w:type="dxa"/>
          </w:tcPr>
          <w:p w14:paraId="727252B0" w14:textId="5AEE3FEE"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新北市</w:t>
            </w:r>
            <w:r w:rsidR="005A027A" w:rsidRPr="007D4DB3">
              <w:rPr>
                <w:rFonts w:hAnsi="標楷體"/>
                <w:sz w:val="28"/>
              </w:rPr>
              <w:t>（</w:t>
            </w:r>
            <w:r w:rsidRPr="007D4DB3">
              <w:rPr>
                <w:rFonts w:hAnsi="標楷體"/>
                <w:sz w:val="28"/>
              </w:rPr>
              <w:t>淡水河以南</w:t>
            </w:r>
            <w:r w:rsidR="005A027A" w:rsidRPr="007D4DB3">
              <w:rPr>
                <w:rFonts w:hAnsi="標楷體"/>
                <w:sz w:val="28"/>
              </w:rPr>
              <w:t>）</w:t>
            </w:r>
          </w:p>
        </w:tc>
        <w:tc>
          <w:tcPr>
            <w:tcW w:w="1751" w:type="dxa"/>
          </w:tcPr>
          <w:p w14:paraId="26DB1191" w14:textId="51115F4F"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7</w:t>
            </w:r>
            <w:r w:rsidR="004949F5" w:rsidRPr="007D4DB3">
              <w:rPr>
                <w:rFonts w:hAnsi="標楷體"/>
                <w:sz w:val="28"/>
              </w:rPr>
              <w:t>.</w:t>
            </w:r>
            <w:r w:rsidRPr="007D4DB3">
              <w:rPr>
                <w:rFonts w:ascii="Times New Roman"/>
                <w:sz w:val="28"/>
              </w:rPr>
              <w:t>78</w:t>
            </w:r>
            <w:r w:rsidR="004949F5" w:rsidRPr="007D4DB3">
              <w:rPr>
                <w:rFonts w:hAnsi="標楷體"/>
                <w:sz w:val="28"/>
              </w:rPr>
              <w:t>%</w:t>
            </w:r>
          </w:p>
        </w:tc>
      </w:tr>
      <w:tr w:rsidR="007D4DB3" w:rsidRPr="007D4DB3" w14:paraId="554791ED" w14:textId="77777777" w:rsidTr="00E53655">
        <w:tc>
          <w:tcPr>
            <w:tcW w:w="1417" w:type="dxa"/>
          </w:tcPr>
          <w:p w14:paraId="00AC6AE0"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屏東區</w:t>
            </w:r>
          </w:p>
        </w:tc>
        <w:tc>
          <w:tcPr>
            <w:tcW w:w="4253" w:type="dxa"/>
          </w:tcPr>
          <w:p w14:paraId="718CD5AF" w14:textId="77777777" w:rsidR="00F01277" w:rsidRPr="007D4DB3" w:rsidRDefault="004949F5" w:rsidP="00906A93">
            <w:pPr>
              <w:pStyle w:val="0"/>
              <w:kinsoku w:val="0"/>
              <w:spacing w:line="400" w:lineRule="exact"/>
              <w:ind w:leftChars="0" w:left="0"/>
              <w:jc w:val="center"/>
              <w:rPr>
                <w:rFonts w:hAnsi="標楷體"/>
                <w:sz w:val="28"/>
              </w:rPr>
            </w:pPr>
            <w:r w:rsidRPr="007D4DB3">
              <w:rPr>
                <w:rFonts w:hAnsi="標楷體"/>
                <w:sz w:val="28"/>
              </w:rPr>
              <w:t>屏東縣</w:t>
            </w:r>
          </w:p>
        </w:tc>
        <w:tc>
          <w:tcPr>
            <w:tcW w:w="1751" w:type="dxa"/>
          </w:tcPr>
          <w:p w14:paraId="42EE9143" w14:textId="65DAE96C" w:rsidR="00F01277"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25</w:t>
            </w:r>
            <w:r w:rsidR="004949F5" w:rsidRPr="007D4DB3">
              <w:rPr>
                <w:rFonts w:hAnsi="標楷體"/>
                <w:sz w:val="28"/>
              </w:rPr>
              <w:t>.</w:t>
            </w:r>
            <w:r w:rsidRPr="007D4DB3">
              <w:rPr>
                <w:rFonts w:ascii="Times New Roman"/>
                <w:sz w:val="28"/>
              </w:rPr>
              <w:t>27</w:t>
            </w:r>
            <w:r w:rsidR="004949F5" w:rsidRPr="007D4DB3">
              <w:rPr>
                <w:rFonts w:hAnsi="標楷體"/>
                <w:sz w:val="28"/>
              </w:rPr>
              <w:t>%</w:t>
            </w:r>
          </w:p>
        </w:tc>
      </w:tr>
      <w:tr w:rsidR="007D4DB3" w:rsidRPr="007D4DB3" w14:paraId="5BE42386" w14:textId="77777777" w:rsidTr="008506DC">
        <w:tc>
          <w:tcPr>
            <w:tcW w:w="5670" w:type="dxa"/>
            <w:gridSpan w:val="2"/>
          </w:tcPr>
          <w:p w14:paraId="35B62217" w14:textId="77777777" w:rsidR="004949F5" w:rsidRPr="007D4DB3" w:rsidRDefault="004949F5" w:rsidP="00906A93">
            <w:pPr>
              <w:pStyle w:val="0"/>
              <w:kinsoku w:val="0"/>
              <w:spacing w:line="400" w:lineRule="exact"/>
              <w:ind w:leftChars="0" w:left="0"/>
              <w:jc w:val="center"/>
              <w:rPr>
                <w:rFonts w:hAnsi="標楷體"/>
                <w:sz w:val="28"/>
              </w:rPr>
            </w:pPr>
            <w:r w:rsidRPr="007D4DB3">
              <w:rPr>
                <w:rFonts w:hAnsi="標楷體"/>
                <w:sz w:val="28"/>
              </w:rPr>
              <w:t>平均</w:t>
            </w:r>
          </w:p>
        </w:tc>
        <w:tc>
          <w:tcPr>
            <w:tcW w:w="1751" w:type="dxa"/>
          </w:tcPr>
          <w:p w14:paraId="2746A2E6" w14:textId="1A70CE4A" w:rsidR="004949F5" w:rsidRPr="007D4DB3" w:rsidRDefault="00E60F12" w:rsidP="00906A93">
            <w:pPr>
              <w:pStyle w:val="0"/>
              <w:kinsoku w:val="0"/>
              <w:spacing w:line="400" w:lineRule="exact"/>
              <w:ind w:leftChars="0" w:left="0"/>
              <w:jc w:val="center"/>
              <w:rPr>
                <w:rFonts w:hAnsi="標楷體"/>
                <w:sz w:val="28"/>
              </w:rPr>
            </w:pPr>
            <w:r w:rsidRPr="007D4DB3">
              <w:rPr>
                <w:rFonts w:ascii="Times New Roman"/>
                <w:sz w:val="28"/>
              </w:rPr>
              <w:t>13</w:t>
            </w:r>
            <w:r w:rsidR="004949F5" w:rsidRPr="007D4DB3">
              <w:rPr>
                <w:rFonts w:hAnsi="標楷體"/>
                <w:sz w:val="28"/>
              </w:rPr>
              <w:t>.</w:t>
            </w:r>
            <w:r w:rsidRPr="007D4DB3">
              <w:rPr>
                <w:rFonts w:ascii="Times New Roman"/>
                <w:sz w:val="28"/>
              </w:rPr>
              <w:t>59</w:t>
            </w:r>
            <w:r w:rsidR="004949F5" w:rsidRPr="007D4DB3">
              <w:rPr>
                <w:rFonts w:hAnsi="標楷體"/>
                <w:sz w:val="28"/>
              </w:rPr>
              <w:t>%</w:t>
            </w:r>
          </w:p>
        </w:tc>
      </w:tr>
    </w:tbl>
    <w:p w14:paraId="5A33C0F1" w14:textId="0A4B8157" w:rsidR="00F01277" w:rsidRPr="007D4DB3" w:rsidRDefault="00033FD6" w:rsidP="00E53655">
      <w:pPr>
        <w:pStyle w:val="0"/>
        <w:kinsoku w:val="0"/>
        <w:spacing w:afterLines="50" w:after="228" w:line="0" w:lineRule="atLeast"/>
        <w:ind w:leftChars="400" w:left="1361"/>
        <w:rPr>
          <w:rFonts w:hAnsi="標楷體"/>
          <w:sz w:val="24"/>
        </w:rPr>
      </w:pPr>
      <w:r w:rsidRPr="007D4DB3">
        <w:rPr>
          <w:rFonts w:hAnsi="標楷體"/>
          <w:sz w:val="24"/>
        </w:rPr>
        <w:t>資料來源：台水公司</w:t>
      </w:r>
    </w:p>
    <w:p w14:paraId="0E7DC1A9" w14:textId="77777777" w:rsidR="007165FB" w:rsidRPr="007D4DB3" w:rsidRDefault="00DC406D" w:rsidP="00671E98">
      <w:pPr>
        <w:pStyle w:val="3"/>
        <w:kinsoku w:val="0"/>
        <w:rPr>
          <w:rFonts w:hAnsi="標楷體"/>
        </w:rPr>
      </w:pPr>
      <w:bookmarkStart w:id="225" w:name="_Toc105151879"/>
      <w:bookmarkStart w:id="226" w:name="_Toc105322199"/>
      <w:bookmarkStart w:id="227" w:name="_Toc106698051"/>
      <w:bookmarkStart w:id="228" w:name="_Toc106895430"/>
      <w:bookmarkStart w:id="229" w:name="_Toc106958750"/>
      <w:r w:rsidRPr="007D4DB3">
        <w:rPr>
          <w:rFonts w:hAnsi="標楷體"/>
        </w:rPr>
        <w:t>台水公司表示</w:t>
      </w:r>
      <w:r w:rsidR="007165FB" w:rsidRPr="007D4DB3">
        <w:rPr>
          <w:rFonts w:hAnsi="標楷體"/>
        </w:rPr>
        <w:t>，該公司利用科技檢漏儀器之流程：</w:t>
      </w:r>
      <w:bookmarkEnd w:id="225"/>
      <w:bookmarkEnd w:id="226"/>
      <w:bookmarkEnd w:id="227"/>
      <w:bookmarkEnd w:id="228"/>
      <w:bookmarkEnd w:id="229"/>
    </w:p>
    <w:p w14:paraId="097B1749" w14:textId="77777777" w:rsidR="007165FB" w:rsidRPr="007D4DB3" w:rsidRDefault="007165FB" w:rsidP="00671E98">
      <w:pPr>
        <w:pStyle w:val="4"/>
        <w:kinsoku w:val="0"/>
        <w:rPr>
          <w:rFonts w:hAnsi="標楷體"/>
        </w:rPr>
      </w:pPr>
      <w:r w:rsidRPr="007D4DB3">
        <w:rPr>
          <w:rFonts w:hAnsi="標楷體"/>
        </w:rPr>
        <w:t>大範圍管網聚焦至小範圍區域管網：</w:t>
      </w:r>
    </w:p>
    <w:p w14:paraId="52390969" w14:textId="18566EE2" w:rsidR="007165FB" w:rsidRPr="007D4DB3" w:rsidRDefault="007165FB" w:rsidP="00671E98">
      <w:pPr>
        <w:pStyle w:val="42"/>
        <w:kinsoku w:val="0"/>
        <w:ind w:left="1701" w:firstLine="680"/>
        <w:rPr>
          <w:rFonts w:hAnsi="標楷體"/>
        </w:rPr>
      </w:pPr>
      <w:r w:rsidRPr="007D4DB3">
        <w:rPr>
          <w:rFonts w:hAnsi="標楷體"/>
        </w:rPr>
        <w:t>為將全公司轄區管網之檢漏作業，有效聚焦至小範圍之高漏水風險區域，台水公司自</w:t>
      </w:r>
      <w:r w:rsidR="00E60F12" w:rsidRPr="007D4DB3">
        <w:rPr>
          <w:rFonts w:ascii="Times New Roman"/>
        </w:rPr>
        <w:t>93</w:t>
      </w:r>
      <w:r w:rsidRPr="007D4DB3">
        <w:rPr>
          <w:rFonts w:hAnsi="標楷體"/>
        </w:rPr>
        <w:t>年起配合各階段之降低漏水率計畫逐步建立分區計量管網</w:t>
      </w:r>
      <w:r w:rsidR="005D34BA" w:rsidRPr="007D4DB3">
        <w:rPr>
          <w:rFonts w:hAnsi="標楷體"/>
        </w:rPr>
        <w:t>(</w:t>
      </w:r>
      <w:r w:rsidR="00134123" w:rsidRPr="007D4DB3">
        <w:rPr>
          <w:rFonts w:ascii="Times New Roman"/>
        </w:rPr>
        <w:t>District</w:t>
      </w:r>
      <w:r w:rsidR="002C5362" w:rsidRPr="007D4DB3">
        <w:rPr>
          <w:rFonts w:hAnsi="標楷體"/>
        </w:rPr>
        <w:t xml:space="preserve"> </w:t>
      </w:r>
      <w:r w:rsidR="00134123" w:rsidRPr="007D4DB3">
        <w:rPr>
          <w:rFonts w:ascii="Times New Roman"/>
        </w:rPr>
        <w:t>Metered</w:t>
      </w:r>
      <w:r w:rsidR="002C5362" w:rsidRPr="007D4DB3">
        <w:rPr>
          <w:rFonts w:hAnsi="標楷體"/>
        </w:rPr>
        <w:t xml:space="preserve"> </w:t>
      </w:r>
      <w:r w:rsidR="00134123" w:rsidRPr="007D4DB3">
        <w:rPr>
          <w:rFonts w:ascii="Times New Roman"/>
        </w:rPr>
        <w:t>Area</w:t>
      </w:r>
      <w:r w:rsidR="002C5362" w:rsidRPr="007D4DB3">
        <w:rPr>
          <w:rFonts w:hAnsi="標楷體"/>
        </w:rPr>
        <w:t xml:space="preserve">, </w:t>
      </w:r>
      <w:r w:rsidR="00134123" w:rsidRPr="007D4DB3">
        <w:rPr>
          <w:rFonts w:ascii="Times New Roman"/>
        </w:rPr>
        <w:t>DMA</w:t>
      </w:r>
      <w:r w:rsidR="005D34BA" w:rsidRPr="007D4DB3">
        <w:rPr>
          <w:rFonts w:hAnsi="標楷體"/>
        </w:rPr>
        <w:t>)</w:t>
      </w:r>
      <w:r w:rsidRPr="007D4DB3">
        <w:rPr>
          <w:rFonts w:hAnsi="標楷體"/>
        </w:rPr>
        <w:t>，亦即將全公司轄區管網切分成一個個約</w:t>
      </w:r>
      <w:r w:rsidR="00E60F12" w:rsidRPr="007D4DB3">
        <w:rPr>
          <w:rFonts w:ascii="Times New Roman"/>
        </w:rPr>
        <w:t>5</w:t>
      </w:r>
      <w:r w:rsidRPr="007D4DB3">
        <w:rPr>
          <w:rFonts w:hAnsi="標楷體"/>
        </w:rPr>
        <w:t>~</w:t>
      </w:r>
      <w:r w:rsidR="00E60F12" w:rsidRPr="007D4DB3">
        <w:rPr>
          <w:rFonts w:ascii="Times New Roman"/>
        </w:rPr>
        <w:t>20</w:t>
      </w:r>
      <w:r w:rsidR="00134123" w:rsidRPr="007D4DB3">
        <w:rPr>
          <w:rFonts w:ascii="Times New Roman"/>
        </w:rPr>
        <w:t>km</w:t>
      </w:r>
      <w:r w:rsidRPr="007D4DB3">
        <w:rPr>
          <w:rFonts w:hAnsi="標楷體"/>
        </w:rPr>
        <w:t>可獨立計量之</w:t>
      </w:r>
      <w:r w:rsidR="00134123" w:rsidRPr="007D4DB3">
        <w:rPr>
          <w:rFonts w:ascii="Times New Roman"/>
        </w:rPr>
        <w:t>DMA</w:t>
      </w:r>
      <w:r w:rsidRPr="007D4DB3">
        <w:rPr>
          <w:rFonts w:hAnsi="標楷體"/>
        </w:rPr>
        <w:t>，透過於</w:t>
      </w:r>
      <w:r w:rsidR="00134123" w:rsidRPr="007D4DB3">
        <w:rPr>
          <w:rFonts w:ascii="Times New Roman"/>
        </w:rPr>
        <w:t>DMA</w:t>
      </w:r>
      <w:r w:rsidRPr="007D4DB3">
        <w:rPr>
          <w:rFonts w:hAnsi="標楷體"/>
        </w:rPr>
        <w:t>內建置之流量計及水壓監測站，可獲得即時變化數據，並累積長期歷史資料，供業管人員分析研判</w:t>
      </w:r>
      <w:r w:rsidR="00134123" w:rsidRPr="007D4DB3">
        <w:rPr>
          <w:rFonts w:ascii="Times New Roman"/>
        </w:rPr>
        <w:t>DMA</w:t>
      </w:r>
      <w:r w:rsidRPr="007D4DB3">
        <w:rPr>
          <w:rFonts w:hAnsi="標楷體"/>
        </w:rPr>
        <w:t>是否供水異常，為提升管理效率，自</w:t>
      </w:r>
      <w:r w:rsidR="00E60F12" w:rsidRPr="007D4DB3">
        <w:rPr>
          <w:rFonts w:ascii="Times New Roman"/>
        </w:rPr>
        <w:t>107</w:t>
      </w:r>
      <w:r w:rsidRPr="007D4DB3">
        <w:rPr>
          <w:rFonts w:hAnsi="標楷體"/>
        </w:rPr>
        <w:t>年度起台水公司籌組大數據分析團隊，自行開發智慧水網大數據分析系統</w:t>
      </w:r>
      <w:r w:rsidR="005D34BA" w:rsidRPr="007D4DB3">
        <w:rPr>
          <w:rFonts w:hAnsi="標楷體"/>
        </w:rPr>
        <w:t>(</w:t>
      </w:r>
      <w:r w:rsidR="00134123" w:rsidRPr="007D4DB3">
        <w:rPr>
          <w:rFonts w:ascii="Times New Roman"/>
        </w:rPr>
        <w:t>Water</w:t>
      </w:r>
      <w:r w:rsidR="0082299D" w:rsidRPr="007D4DB3">
        <w:rPr>
          <w:rFonts w:hAnsi="標楷體"/>
        </w:rPr>
        <w:t xml:space="preserve"> </w:t>
      </w:r>
      <w:r w:rsidR="00134123" w:rsidRPr="007D4DB3">
        <w:rPr>
          <w:rFonts w:ascii="Times New Roman"/>
        </w:rPr>
        <w:t>Advanced</w:t>
      </w:r>
      <w:r w:rsidR="0082299D" w:rsidRPr="007D4DB3">
        <w:rPr>
          <w:rFonts w:hAnsi="標楷體"/>
        </w:rPr>
        <w:t xml:space="preserve"> </w:t>
      </w:r>
      <w:r w:rsidR="00134123" w:rsidRPr="007D4DB3">
        <w:rPr>
          <w:rFonts w:ascii="Times New Roman"/>
        </w:rPr>
        <w:t>Data</w:t>
      </w:r>
      <w:r w:rsidR="0082299D" w:rsidRPr="007D4DB3">
        <w:rPr>
          <w:rFonts w:hAnsi="標楷體"/>
        </w:rPr>
        <w:t xml:space="preserve"> </w:t>
      </w:r>
      <w:r w:rsidR="00134123" w:rsidRPr="007D4DB3">
        <w:rPr>
          <w:rFonts w:ascii="Times New Roman"/>
        </w:rPr>
        <w:t>Analysis</w:t>
      </w:r>
      <w:r w:rsidR="0082299D" w:rsidRPr="007D4DB3">
        <w:rPr>
          <w:rFonts w:hAnsi="標楷體"/>
        </w:rPr>
        <w:t xml:space="preserve">, </w:t>
      </w:r>
      <w:r w:rsidR="00134123" w:rsidRPr="007D4DB3">
        <w:rPr>
          <w:rFonts w:ascii="Times New Roman"/>
        </w:rPr>
        <w:t>WADA</w:t>
      </w:r>
      <w:r w:rsidR="005D34BA" w:rsidRPr="007D4DB3">
        <w:rPr>
          <w:rFonts w:hAnsi="標楷體"/>
        </w:rPr>
        <w:t>)</w:t>
      </w:r>
      <w:r w:rsidRPr="007D4DB3">
        <w:rPr>
          <w:rFonts w:hAnsi="標楷體"/>
        </w:rPr>
        <w:t>，已可自動化分析及傳送</w:t>
      </w:r>
      <w:r w:rsidR="00134123" w:rsidRPr="007D4DB3">
        <w:rPr>
          <w:rFonts w:ascii="Times New Roman"/>
        </w:rPr>
        <w:t>DMA</w:t>
      </w:r>
      <w:r w:rsidRPr="007D4DB3">
        <w:rPr>
          <w:rFonts w:hAnsi="標楷體"/>
        </w:rPr>
        <w:t>之供水異常事件，協助業管人員快速篩選出高漏水風險之</w:t>
      </w:r>
      <w:r w:rsidR="00134123" w:rsidRPr="007D4DB3">
        <w:rPr>
          <w:rFonts w:ascii="Times New Roman"/>
        </w:rPr>
        <w:t>DMA</w:t>
      </w:r>
      <w:r w:rsidRPr="007D4DB3">
        <w:rPr>
          <w:rFonts w:hAnsi="標楷體"/>
        </w:rPr>
        <w:t>。</w:t>
      </w:r>
    </w:p>
    <w:p w14:paraId="712ADC54" w14:textId="77777777" w:rsidR="007165FB" w:rsidRPr="007D4DB3" w:rsidRDefault="007165FB" w:rsidP="00671E98">
      <w:pPr>
        <w:pStyle w:val="4"/>
        <w:kinsoku w:val="0"/>
        <w:rPr>
          <w:rFonts w:hAnsi="標楷體"/>
        </w:rPr>
      </w:pPr>
      <w:r w:rsidRPr="007D4DB3">
        <w:rPr>
          <w:rFonts w:hAnsi="標楷體"/>
        </w:rPr>
        <w:t>小範圍區域管網縮小至高漏水風險管段：</w:t>
      </w:r>
    </w:p>
    <w:p w14:paraId="145384E5" w14:textId="0AE77E9A" w:rsidR="007165FB" w:rsidRPr="007D4DB3" w:rsidRDefault="007165FB" w:rsidP="00671E98">
      <w:pPr>
        <w:pStyle w:val="42"/>
        <w:kinsoku w:val="0"/>
        <w:ind w:left="1701" w:firstLine="680"/>
        <w:rPr>
          <w:rFonts w:hAnsi="標楷體"/>
        </w:rPr>
      </w:pPr>
      <w:r w:rsidRPr="007D4DB3">
        <w:rPr>
          <w:rFonts w:hAnsi="標楷體"/>
        </w:rPr>
        <w:t>當篩選出高漏水風險之</w:t>
      </w:r>
      <w:r w:rsidR="00134123" w:rsidRPr="007D4DB3">
        <w:rPr>
          <w:rFonts w:ascii="Times New Roman"/>
        </w:rPr>
        <w:t>DMA</w:t>
      </w:r>
      <w:r w:rsidRPr="007D4DB3">
        <w:rPr>
          <w:rFonts w:hAnsi="標楷體"/>
        </w:rPr>
        <w:t>後，台水公司參考過去與丹麥、日本等國家專業技術廠商交流經</w:t>
      </w:r>
      <w:r w:rsidRPr="007D4DB3">
        <w:rPr>
          <w:rFonts w:hAnsi="標楷體"/>
        </w:rPr>
        <w:lastRenderedPageBreak/>
        <w:t>驗，及</w:t>
      </w:r>
      <w:r w:rsidR="002C5362" w:rsidRPr="007D4DB3">
        <w:rPr>
          <w:rFonts w:hAnsi="標楷體"/>
        </w:rPr>
        <w:t>該</w:t>
      </w:r>
      <w:r w:rsidRPr="007D4DB3">
        <w:rPr>
          <w:rFonts w:hAnsi="標楷體"/>
        </w:rPr>
        <w:t>公司委託之國際間具執行降低漏水率工作技術與成功經驗的美商傑明工程顧問公司與日本東京水道服務公司共同組成之台水公司降漏總顧問團隊技術諮詢，引進國外先進偵漏儀器，如噪音紀錄器或多點相關儀，由高漏水風險之</w:t>
      </w:r>
      <w:r w:rsidR="00134123" w:rsidRPr="007D4DB3">
        <w:rPr>
          <w:rFonts w:ascii="Times New Roman"/>
        </w:rPr>
        <w:t>DMA</w:t>
      </w:r>
      <w:r w:rsidRPr="007D4DB3">
        <w:rPr>
          <w:rFonts w:hAnsi="標楷體"/>
        </w:rPr>
        <w:t>中，進一步將疑似漏水點位置縮小至前後</w:t>
      </w:r>
      <w:r w:rsidR="00E60F12" w:rsidRPr="007D4DB3">
        <w:rPr>
          <w:rFonts w:ascii="Times New Roman"/>
        </w:rPr>
        <w:t>30</w:t>
      </w:r>
      <w:r w:rsidRPr="007D4DB3">
        <w:rPr>
          <w:rFonts w:hAnsi="標楷體"/>
        </w:rPr>
        <w:t>～</w:t>
      </w:r>
      <w:r w:rsidR="00E60F12" w:rsidRPr="007D4DB3">
        <w:rPr>
          <w:rFonts w:ascii="Times New Roman"/>
        </w:rPr>
        <w:t>80</w:t>
      </w:r>
      <w:r w:rsidR="00134123" w:rsidRPr="007D4DB3">
        <w:rPr>
          <w:rFonts w:ascii="Times New Roman"/>
        </w:rPr>
        <w:t>m</w:t>
      </w:r>
      <w:r w:rsidRPr="007D4DB3">
        <w:rPr>
          <w:rFonts w:hAnsi="標楷體"/>
        </w:rPr>
        <w:t>範圍內之高漏水風險管段。</w:t>
      </w:r>
    </w:p>
    <w:p w14:paraId="631DFAC3" w14:textId="77777777" w:rsidR="007165FB" w:rsidRPr="007D4DB3" w:rsidRDefault="007165FB" w:rsidP="00671E98">
      <w:pPr>
        <w:pStyle w:val="4"/>
        <w:kinsoku w:val="0"/>
        <w:rPr>
          <w:rFonts w:hAnsi="標楷體"/>
        </w:rPr>
      </w:pPr>
      <w:r w:rsidRPr="007D4DB3">
        <w:rPr>
          <w:rFonts w:hAnsi="標楷體"/>
        </w:rPr>
        <w:t>高漏水風險管段定位至疑似漏水點：</w:t>
      </w:r>
    </w:p>
    <w:p w14:paraId="102A062D" w14:textId="54D2CAC4" w:rsidR="007165FB" w:rsidRPr="007D4DB3" w:rsidRDefault="007165FB" w:rsidP="00671E98">
      <w:pPr>
        <w:pStyle w:val="42"/>
        <w:kinsoku w:val="0"/>
        <w:ind w:left="1701" w:firstLine="680"/>
        <w:rPr>
          <w:rFonts w:hAnsi="標楷體"/>
        </w:rPr>
      </w:pPr>
      <w:r w:rsidRPr="007D4DB3">
        <w:rPr>
          <w:rFonts w:hAnsi="標楷體"/>
        </w:rPr>
        <w:t>即使此時疑似漏水點位置已由大範圍管網縮小至數十米內之管段，惟雨汙水箱涵排水聲、灌溉排水聲、用戶用水聲、電箱電磁聲、管溝回填土壤種類、管線破管漏水形式、有無分岐管等因素，都可能影響地下漏水音的偵測與判別，為避免誤判空挖耗費人力、物力，故必須再輔以漏水探測器、兩點相關儀及人工鑽探確認，將疑似漏水點精確定位至</w:t>
      </w:r>
      <w:r w:rsidR="00E60F12" w:rsidRPr="007D4DB3">
        <w:rPr>
          <w:rFonts w:ascii="Times New Roman"/>
        </w:rPr>
        <w:t>1</w:t>
      </w:r>
      <w:r w:rsidR="00134123" w:rsidRPr="007D4DB3">
        <w:rPr>
          <w:rFonts w:ascii="Times New Roman"/>
        </w:rPr>
        <w:t>m</w:t>
      </w:r>
      <w:r w:rsidRPr="007D4DB3">
        <w:rPr>
          <w:rFonts w:hAnsi="標楷體"/>
        </w:rPr>
        <w:t>範圍內。</w:t>
      </w:r>
    </w:p>
    <w:p w14:paraId="373B9F13" w14:textId="77777777" w:rsidR="007165FB" w:rsidRPr="007D4DB3" w:rsidRDefault="007165FB" w:rsidP="00671E98">
      <w:pPr>
        <w:pStyle w:val="3"/>
        <w:kinsoku w:val="0"/>
        <w:rPr>
          <w:rFonts w:hAnsi="標楷體"/>
        </w:rPr>
      </w:pPr>
      <w:bookmarkStart w:id="230" w:name="_Toc105151880"/>
      <w:bookmarkStart w:id="231" w:name="_Toc105322200"/>
      <w:bookmarkStart w:id="232" w:name="_Toc106698052"/>
      <w:bookmarkStart w:id="233" w:name="_Toc106895431"/>
      <w:bookmarkStart w:id="234" w:name="_Toc106958751"/>
      <w:r w:rsidRPr="007D4DB3">
        <w:rPr>
          <w:rFonts w:hAnsi="標楷體"/>
        </w:rPr>
        <w:t>惟上述方式，仍有相關條件限制：</w:t>
      </w:r>
      <w:bookmarkEnd w:id="230"/>
      <w:bookmarkEnd w:id="231"/>
      <w:bookmarkEnd w:id="232"/>
      <w:bookmarkEnd w:id="233"/>
      <w:bookmarkEnd w:id="234"/>
    </w:p>
    <w:p w14:paraId="0552749F" w14:textId="5FBD0AFF" w:rsidR="007165FB" w:rsidRPr="007D4DB3" w:rsidRDefault="007165FB" w:rsidP="00671E98">
      <w:pPr>
        <w:pStyle w:val="4"/>
        <w:kinsoku w:val="0"/>
        <w:rPr>
          <w:rFonts w:hAnsi="標楷體"/>
        </w:rPr>
      </w:pPr>
      <w:r w:rsidRPr="007D4DB3">
        <w:rPr>
          <w:rFonts w:hAnsi="標楷體"/>
        </w:rPr>
        <w:t>國外先進檢漏儀器使用基礎需求條件與</w:t>
      </w:r>
      <w:r w:rsidR="00AB1224" w:rsidRPr="007D4DB3">
        <w:rPr>
          <w:rFonts w:hAnsi="標楷體"/>
        </w:rPr>
        <w:t>臺</w:t>
      </w:r>
      <w:r w:rsidRPr="007D4DB3">
        <w:rPr>
          <w:rFonts w:hAnsi="標楷體"/>
        </w:rPr>
        <w:t>灣不同：</w:t>
      </w:r>
    </w:p>
    <w:p w14:paraId="4750ADA3" w14:textId="424AF822" w:rsidR="007165FB" w:rsidRPr="007D4DB3" w:rsidRDefault="007165FB" w:rsidP="00671E98">
      <w:pPr>
        <w:pStyle w:val="42"/>
        <w:kinsoku w:val="0"/>
        <w:ind w:left="1701" w:firstLine="680"/>
        <w:rPr>
          <w:rFonts w:hAnsi="標楷體"/>
        </w:rPr>
      </w:pPr>
      <w:r w:rsidRPr="007D4DB3">
        <w:rPr>
          <w:rFonts w:hAnsi="標楷體"/>
        </w:rPr>
        <w:t>水壓為國外先進檢漏儀器運作之重要參數，因水壓越高漏水量越大，漏水音亦越明顯易測，大多數先進國家供水壓力約落在</w:t>
      </w:r>
      <w:r w:rsidR="00E60F12" w:rsidRPr="007D4DB3">
        <w:rPr>
          <w:rFonts w:ascii="Times New Roman"/>
        </w:rPr>
        <w:t>3</w:t>
      </w:r>
      <w:r w:rsidRPr="007D4DB3">
        <w:rPr>
          <w:rFonts w:hAnsi="標楷體"/>
        </w:rPr>
        <w:t>.</w:t>
      </w:r>
      <w:r w:rsidR="00E60F12" w:rsidRPr="007D4DB3">
        <w:rPr>
          <w:rFonts w:ascii="Times New Roman"/>
        </w:rPr>
        <w:t>5</w:t>
      </w:r>
      <w:r w:rsidR="00134123" w:rsidRPr="007D4DB3">
        <w:rPr>
          <w:rFonts w:ascii="Times New Roman"/>
        </w:rPr>
        <w:t>kg</w:t>
      </w:r>
      <w:r w:rsidRPr="007D4DB3">
        <w:rPr>
          <w:rFonts w:hAnsi="標楷體"/>
        </w:rPr>
        <w:t>/</w:t>
      </w:r>
      <w:r w:rsidR="00134123" w:rsidRPr="007D4DB3">
        <w:rPr>
          <w:rFonts w:ascii="Times New Roman"/>
        </w:rPr>
        <w:t>cm</w:t>
      </w:r>
      <w:r w:rsidR="00E60F12" w:rsidRPr="007D4DB3">
        <w:rPr>
          <w:rFonts w:ascii="Times New Roman"/>
          <w:vertAlign w:val="superscript"/>
        </w:rPr>
        <w:t>2</w:t>
      </w:r>
      <w:r w:rsidRPr="007D4DB3">
        <w:rPr>
          <w:rFonts w:hAnsi="標楷體"/>
        </w:rPr>
        <w:t>以上，並採直接供水至用戶，而</w:t>
      </w:r>
      <w:r w:rsidR="00AB1224" w:rsidRPr="007D4DB3">
        <w:rPr>
          <w:rFonts w:hAnsi="標楷體"/>
        </w:rPr>
        <w:t>臺</w:t>
      </w:r>
      <w:r w:rsidRPr="007D4DB3">
        <w:rPr>
          <w:rFonts w:hAnsi="標楷體"/>
        </w:rPr>
        <w:t>灣限於地形多變及水資源短缺，供水壓力僅落在</w:t>
      </w:r>
      <w:r w:rsidR="00E60F12" w:rsidRPr="007D4DB3">
        <w:rPr>
          <w:rFonts w:ascii="Times New Roman"/>
        </w:rPr>
        <w:t>0</w:t>
      </w:r>
      <w:r w:rsidRPr="007D4DB3">
        <w:rPr>
          <w:rFonts w:hAnsi="標楷體"/>
        </w:rPr>
        <w:t>.</w:t>
      </w:r>
      <w:r w:rsidR="00E60F12" w:rsidRPr="007D4DB3">
        <w:rPr>
          <w:rFonts w:ascii="Times New Roman"/>
        </w:rPr>
        <w:t>5</w:t>
      </w:r>
      <w:r w:rsidR="00134123" w:rsidRPr="007D4DB3">
        <w:rPr>
          <w:rFonts w:ascii="Times New Roman"/>
        </w:rPr>
        <w:t>kg</w:t>
      </w:r>
      <w:r w:rsidRPr="007D4DB3">
        <w:rPr>
          <w:rFonts w:hAnsi="標楷體"/>
        </w:rPr>
        <w:t>/</w:t>
      </w:r>
      <w:r w:rsidR="00134123" w:rsidRPr="007D4DB3">
        <w:rPr>
          <w:rFonts w:ascii="Times New Roman"/>
        </w:rPr>
        <w:t>cm</w:t>
      </w:r>
      <w:r w:rsidR="00E60F12" w:rsidRPr="007D4DB3">
        <w:rPr>
          <w:rFonts w:ascii="Times New Roman"/>
          <w:vertAlign w:val="superscript"/>
        </w:rPr>
        <w:t>2</w:t>
      </w:r>
      <w:r w:rsidRPr="007D4DB3">
        <w:rPr>
          <w:rFonts w:hAnsi="標楷體"/>
        </w:rPr>
        <w:t>至</w:t>
      </w:r>
      <w:r w:rsidR="00E60F12" w:rsidRPr="007D4DB3">
        <w:rPr>
          <w:rFonts w:ascii="Times New Roman"/>
        </w:rPr>
        <w:t>1</w:t>
      </w:r>
      <w:r w:rsidRPr="007D4DB3">
        <w:rPr>
          <w:rFonts w:hAnsi="標楷體"/>
        </w:rPr>
        <w:t>.</w:t>
      </w:r>
      <w:r w:rsidR="00E60F12" w:rsidRPr="007D4DB3">
        <w:rPr>
          <w:rFonts w:ascii="Times New Roman"/>
        </w:rPr>
        <w:t>5</w:t>
      </w:r>
      <w:r w:rsidR="00134123" w:rsidRPr="007D4DB3">
        <w:rPr>
          <w:rFonts w:ascii="Times New Roman"/>
        </w:rPr>
        <w:t>kg</w:t>
      </w:r>
      <w:r w:rsidRPr="007D4DB3">
        <w:rPr>
          <w:rFonts w:hAnsi="標楷體"/>
        </w:rPr>
        <w:t>/</w:t>
      </w:r>
      <w:r w:rsidR="00134123" w:rsidRPr="007D4DB3">
        <w:rPr>
          <w:rFonts w:ascii="Times New Roman"/>
        </w:rPr>
        <w:t>cm</w:t>
      </w:r>
      <w:r w:rsidR="00E60F12" w:rsidRPr="007D4DB3">
        <w:rPr>
          <w:rFonts w:ascii="Times New Roman"/>
          <w:vertAlign w:val="superscript"/>
        </w:rPr>
        <w:t>2</w:t>
      </w:r>
      <w:r w:rsidRPr="007D4DB3">
        <w:rPr>
          <w:rFonts w:hAnsi="標楷體"/>
        </w:rPr>
        <w:t>，用戶須自備加壓受水設備，自用戶受水池間接供水至頂樓水塔，加壓馬達之啟閉、進水管之衝擊聲、水塔之滲漏等，都可能形成非漏水隨機干擾音，造成檢漏儀器誤判為管線漏水音。</w:t>
      </w:r>
    </w:p>
    <w:p w14:paraId="7D2210B1" w14:textId="77777777" w:rsidR="007165FB" w:rsidRPr="007D4DB3" w:rsidRDefault="007165FB" w:rsidP="00671E98">
      <w:pPr>
        <w:pStyle w:val="4"/>
        <w:kinsoku w:val="0"/>
        <w:rPr>
          <w:rFonts w:hAnsi="標楷體"/>
        </w:rPr>
      </w:pPr>
      <w:r w:rsidRPr="007D4DB3">
        <w:rPr>
          <w:rFonts w:hAnsi="標楷體"/>
        </w:rPr>
        <w:t>制水閥下地影響檢漏儀器布設密度</w:t>
      </w:r>
      <w:r w:rsidR="00A207F2" w:rsidRPr="007D4DB3">
        <w:rPr>
          <w:rFonts w:hAnsi="標楷體"/>
        </w:rPr>
        <w:t>：</w:t>
      </w:r>
    </w:p>
    <w:p w14:paraId="1EE74546" w14:textId="54FB82EB" w:rsidR="007165FB" w:rsidRPr="007D4DB3" w:rsidRDefault="007165FB" w:rsidP="00671E98">
      <w:pPr>
        <w:pStyle w:val="42"/>
        <w:kinsoku w:val="0"/>
        <w:ind w:left="1701" w:firstLine="680"/>
        <w:rPr>
          <w:rFonts w:hAnsi="標楷體"/>
        </w:rPr>
      </w:pPr>
      <w:r w:rsidRPr="007D4DB3">
        <w:rPr>
          <w:rFonts w:hAnsi="標楷體"/>
        </w:rPr>
        <w:lastRenderedPageBreak/>
        <w:t>國外主流之檢漏儀器多採聲學原理，布設於人、手孔內之制水閥，直接與自來水管線接觸，以蒐集、分析管線漏水音，惟</w:t>
      </w:r>
      <w:r w:rsidR="00B11B40" w:rsidRPr="007D4DB3">
        <w:rPr>
          <w:rFonts w:hAnsi="標楷體"/>
        </w:rPr>
        <w:t>臺</w:t>
      </w:r>
      <w:r w:rsidRPr="007D4DB3">
        <w:rPr>
          <w:rFonts w:hAnsi="標楷體"/>
        </w:rPr>
        <w:t>灣配合路平政策，須將部分孔蓋下地（台水公司為制水閥盒），為國際間少有之特殊規定，以致檢漏儀器佈置密度相對國外偏低，亦即儀器單點檢測長度經常超過原廠建議之最高檢測長度限制，影響漏水偵測準確性。</w:t>
      </w:r>
    </w:p>
    <w:p w14:paraId="2959425B" w14:textId="77777777" w:rsidR="007165FB" w:rsidRPr="007D4DB3" w:rsidRDefault="007165FB" w:rsidP="00671E98">
      <w:pPr>
        <w:pStyle w:val="4"/>
        <w:kinsoku w:val="0"/>
        <w:rPr>
          <w:rFonts w:hAnsi="標楷體"/>
        </w:rPr>
      </w:pPr>
      <w:r w:rsidRPr="007D4DB3">
        <w:rPr>
          <w:rFonts w:hAnsi="標楷體"/>
        </w:rPr>
        <w:t>管線材質影響漏水音之感測</w:t>
      </w:r>
      <w:r w:rsidR="00A207F2" w:rsidRPr="007D4DB3">
        <w:rPr>
          <w:rFonts w:hAnsi="標楷體"/>
        </w:rPr>
        <w:t>：</w:t>
      </w:r>
    </w:p>
    <w:p w14:paraId="6053722D" w14:textId="37E83E09" w:rsidR="007165FB" w:rsidRPr="007D4DB3" w:rsidRDefault="007165FB" w:rsidP="00671E98">
      <w:pPr>
        <w:pStyle w:val="42"/>
        <w:kinsoku w:val="0"/>
        <w:ind w:left="1701" w:firstLine="680"/>
        <w:rPr>
          <w:rFonts w:hAnsi="標楷體"/>
        </w:rPr>
      </w:pPr>
      <w:r w:rsidRPr="007D4DB3">
        <w:rPr>
          <w:rFonts w:hAnsi="標楷體"/>
        </w:rPr>
        <w:t>國外水務公司採用金屬管種較多，聲音傳導性質較佳，漏水音感測距離可達</w:t>
      </w:r>
      <w:r w:rsidR="00E60F12" w:rsidRPr="007D4DB3">
        <w:rPr>
          <w:rFonts w:ascii="Times New Roman"/>
        </w:rPr>
        <w:t>100</w:t>
      </w:r>
      <w:r w:rsidR="00134123" w:rsidRPr="007D4DB3">
        <w:rPr>
          <w:rFonts w:ascii="Times New Roman"/>
        </w:rPr>
        <w:t>m</w:t>
      </w:r>
      <w:r w:rsidRPr="007D4DB3">
        <w:rPr>
          <w:rFonts w:hAnsi="標楷體"/>
        </w:rPr>
        <w:t>，惟</w:t>
      </w:r>
      <w:r w:rsidR="002C5362" w:rsidRPr="007D4DB3">
        <w:rPr>
          <w:rFonts w:hAnsi="標楷體"/>
        </w:rPr>
        <w:t>台水</w:t>
      </w:r>
      <w:r w:rsidRPr="007D4DB3">
        <w:rPr>
          <w:rFonts w:hAnsi="標楷體"/>
        </w:rPr>
        <w:t>公司早期因背負快速提升供水普及率之政策因素，管線材質多採經濟管種（小管為塑膠管、大管為混凝土管），因塑膠管及混凝土管聲音傳導性質較差，一般測試漏水音感測距離至多僅</w:t>
      </w:r>
      <w:r w:rsidR="00E60F12" w:rsidRPr="007D4DB3">
        <w:rPr>
          <w:rFonts w:ascii="Times New Roman"/>
        </w:rPr>
        <w:t>35</w:t>
      </w:r>
      <w:r w:rsidRPr="007D4DB3">
        <w:rPr>
          <w:rFonts w:hAnsi="標楷體"/>
        </w:rPr>
        <w:t>~</w:t>
      </w:r>
      <w:r w:rsidR="00E60F12" w:rsidRPr="007D4DB3">
        <w:rPr>
          <w:rFonts w:ascii="Times New Roman"/>
        </w:rPr>
        <w:t>40</w:t>
      </w:r>
      <w:r w:rsidR="00134123" w:rsidRPr="007D4DB3">
        <w:rPr>
          <w:rFonts w:ascii="Times New Roman"/>
        </w:rPr>
        <w:t>m</w:t>
      </w:r>
      <w:r w:rsidRPr="007D4DB3">
        <w:rPr>
          <w:rFonts w:hAnsi="標楷體"/>
        </w:rPr>
        <w:t>，加上孔蓋下地因素下，檢漏儀器佈置密度往往無法符合原廠需求，此亦為影響漏水偵測準確性之主要因素。</w:t>
      </w:r>
    </w:p>
    <w:p w14:paraId="7C500F5F" w14:textId="77777777" w:rsidR="00A207F2" w:rsidRPr="007D4DB3" w:rsidRDefault="00A207F2" w:rsidP="00671E98">
      <w:pPr>
        <w:pStyle w:val="3"/>
        <w:kinsoku w:val="0"/>
        <w:rPr>
          <w:rFonts w:hAnsi="標楷體"/>
        </w:rPr>
      </w:pPr>
      <w:bookmarkStart w:id="235" w:name="_Toc105151881"/>
      <w:bookmarkStart w:id="236" w:name="_Toc105322201"/>
      <w:bookmarkStart w:id="237" w:name="_Toc106698053"/>
      <w:bookmarkStart w:id="238" w:name="_Toc106895432"/>
      <w:bookmarkStart w:id="239" w:name="_Toc106958752"/>
      <w:r w:rsidRPr="007D4DB3">
        <w:rPr>
          <w:rFonts w:hAnsi="標楷體"/>
        </w:rPr>
        <w:t>台水公司表示後續將持續推動科技檢漏之方向：</w:t>
      </w:r>
      <w:bookmarkEnd w:id="235"/>
      <w:bookmarkEnd w:id="236"/>
      <w:bookmarkEnd w:id="237"/>
      <w:bookmarkEnd w:id="238"/>
      <w:bookmarkEnd w:id="239"/>
    </w:p>
    <w:p w14:paraId="266AA65A" w14:textId="59D52E48" w:rsidR="00A207F2" w:rsidRPr="007D4DB3" w:rsidRDefault="00A207F2" w:rsidP="00671E98">
      <w:pPr>
        <w:pStyle w:val="4"/>
        <w:kinsoku w:val="0"/>
        <w:rPr>
          <w:rFonts w:hAnsi="標楷體"/>
        </w:rPr>
      </w:pPr>
      <w:r w:rsidRPr="007D4DB3">
        <w:rPr>
          <w:rFonts w:hAnsi="標楷體"/>
        </w:rPr>
        <w:t>發展本土化雲端</w:t>
      </w:r>
      <w:r w:rsidR="00134123" w:rsidRPr="007D4DB3">
        <w:rPr>
          <w:rFonts w:ascii="Times New Roman" w:hAnsi="Times New Roman"/>
        </w:rPr>
        <w:t>AI</w:t>
      </w:r>
      <w:r w:rsidRPr="007D4DB3">
        <w:rPr>
          <w:rFonts w:hAnsi="標楷體"/>
        </w:rPr>
        <w:t>技術，提升非漏水隨機事件排除能力：</w:t>
      </w:r>
    </w:p>
    <w:p w14:paraId="647C8177" w14:textId="398894CF" w:rsidR="007165FB" w:rsidRPr="007D4DB3" w:rsidRDefault="00A207F2" w:rsidP="00671E98">
      <w:pPr>
        <w:pStyle w:val="42"/>
        <w:kinsoku w:val="0"/>
        <w:ind w:left="1701" w:firstLine="680"/>
        <w:rPr>
          <w:rFonts w:hAnsi="標楷體"/>
        </w:rPr>
      </w:pPr>
      <w:r w:rsidRPr="007D4DB3">
        <w:rPr>
          <w:rFonts w:hAnsi="標楷體"/>
        </w:rPr>
        <w:t>為改善現有檢漏儀器容易受非漏水隨機事件干擾之情形，</w:t>
      </w:r>
      <w:r w:rsidR="002C5362" w:rsidRPr="007D4DB3">
        <w:rPr>
          <w:rFonts w:hAnsi="標楷體"/>
        </w:rPr>
        <w:t>台水</w:t>
      </w:r>
      <w:r w:rsidRPr="007D4DB3">
        <w:rPr>
          <w:rFonts w:hAnsi="標楷體"/>
        </w:rPr>
        <w:t>公司</w:t>
      </w:r>
      <w:r w:rsidR="00E60F12" w:rsidRPr="007D4DB3">
        <w:rPr>
          <w:rFonts w:ascii="Times New Roman"/>
        </w:rPr>
        <w:t>109</w:t>
      </w:r>
      <w:r w:rsidRPr="007D4DB3">
        <w:rPr>
          <w:rFonts w:hAnsi="標楷體"/>
        </w:rPr>
        <w:t>年度起與工研院合作辦理「</w:t>
      </w:r>
      <w:r w:rsidR="00134123" w:rsidRPr="007D4DB3">
        <w:rPr>
          <w:rFonts w:ascii="Times New Roman"/>
        </w:rPr>
        <w:t>AI</w:t>
      </w:r>
      <w:r w:rsidRPr="007D4DB3">
        <w:rPr>
          <w:rFonts w:hAnsi="標楷體"/>
        </w:rPr>
        <w:t>技術應用於檢漏儀器整合及改善研究」為期</w:t>
      </w:r>
      <w:r w:rsidR="00E60F12" w:rsidRPr="007D4DB3">
        <w:rPr>
          <w:rFonts w:ascii="Times New Roman"/>
        </w:rPr>
        <w:t>2</w:t>
      </w:r>
      <w:r w:rsidRPr="007D4DB3">
        <w:rPr>
          <w:rFonts w:hAnsi="標楷體"/>
        </w:rPr>
        <w:t>年之委託專業服務，於檢漏人員現行使用之日製漏水聽音器設備上，加掛工研院開發之無線漏水音數據收集裝置，並即時將檢漏人員聽到之管線音頻同步上傳至雲端智慧</w:t>
      </w:r>
      <w:r w:rsidR="00134123" w:rsidRPr="007D4DB3">
        <w:rPr>
          <w:rFonts w:ascii="Times New Roman"/>
        </w:rPr>
        <w:t>AI</w:t>
      </w:r>
      <w:r w:rsidRPr="007D4DB3">
        <w:rPr>
          <w:rFonts w:hAnsi="標楷體"/>
        </w:rPr>
        <w:t>漏水判讀模型分析，檢漏人員透過手機即可得知檢測點之漏水機率，在新竹地區試辦結果，</w:t>
      </w:r>
      <w:r w:rsidR="00134123" w:rsidRPr="007D4DB3">
        <w:rPr>
          <w:rFonts w:ascii="Times New Roman"/>
        </w:rPr>
        <w:t>AI</w:t>
      </w:r>
      <w:r w:rsidRPr="007D4DB3">
        <w:rPr>
          <w:rFonts w:hAnsi="標楷體"/>
        </w:rPr>
        <w:t>判讀平均準確</w:t>
      </w:r>
      <w:r w:rsidRPr="007D4DB3">
        <w:rPr>
          <w:rFonts w:hAnsi="標楷體"/>
        </w:rPr>
        <w:lastRenderedPageBreak/>
        <w:t>率已可達</w:t>
      </w:r>
      <w:r w:rsidR="00E60F12" w:rsidRPr="007D4DB3">
        <w:rPr>
          <w:rFonts w:ascii="Times New Roman"/>
        </w:rPr>
        <w:t>95</w:t>
      </w:r>
      <w:r w:rsidRPr="007D4DB3">
        <w:rPr>
          <w:rFonts w:hAnsi="標楷體"/>
        </w:rPr>
        <w:t>%以上，台水公司將評估逐步推廣應用至全公司轄區。</w:t>
      </w:r>
    </w:p>
    <w:p w14:paraId="177FA9F8" w14:textId="6981BD75" w:rsidR="00A207F2" w:rsidRPr="007D4DB3" w:rsidRDefault="00A207F2" w:rsidP="00671E98">
      <w:pPr>
        <w:pStyle w:val="4"/>
        <w:kinsoku w:val="0"/>
        <w:rPr>
          <w:rFonts w:hAnsi="標楷體"/>
        </w:rPr>
      </w:pPr>
      <w:r w:rsidRPr="007D4DB3">
        <w:rPr>
          <w:rFonts w:hAnsi="標楷體"/>
        </w:rPr>
        <w:t>開發本土化移動式</w:t>
      </w:r>
      <w:r w:rsidR="00134123" w:rsidRPr="007D4DB3">
        <w:rPr>
          <w:rFonts w:ascii="Times New Roman" w:hAnsi="Times New Roman"/>
        </w:rPr>
        <w:t>AI</w:t>
      </w:r>
      <w:r w:rsidRPr="007D4DB3">
        <w:rPr>
          <w:rFonts w:hAnsi="標楷體"/>
        </w:rPr>
        <w:t>漏水點偵測裝置，解決孔蓋下地造成之儀器布設密度不足問題：</w:t>
      </w:r>
    </w:p>
    <w:p w14:paraId="17A84C9D" w14:textId="0D8BD930" w:rsidR="00A207F2" w:rsidRPr="007D4DB3" w:rsidRDefault="00A207F2" w:rsidP="00671E98">
      <w:pPr>
        <w:pStyle w:val="42"/>
        <w:kinsoku w:val="0"/>
        <w:ind w:left="1701" w:firstLine="680"/>
        <w:rPr>
          <w:rFonts w:hAnsi="標楷體"/>
        </w:rPr>
      </w:pPr>
      <w:r w:rsidRPr="007D4DB3">
        <w:rPr>
          <w:rFonts w:hAnsi="標楷體"/>
        </w:rPr>
        <w:t>為解決制水閥配合路權單位要求下地，致檢漏儀器佈置密度無法提高及塑膠管、混凝土管感測距離受限問題，台水公司亦進一步與工研院研議，於</w:t>
      </w:r>
      <w:r w:rsidR="00E60F12" w:rsidRPr="007D4DB3">
        <w:rPr>
          <w:rFonts w:ascii="Times New Roman"/>
        </w:rPr>
        <w:t>111</w:t>
      </w:r>
      <w:r w:rsidRPr="007D4DB3">
        <w:rPr>
          <w:rFonts w:hAnsi="標楷體"/>
        </w:rPr>
        <w:t>年度開始推動開發本土化移動式</w:t>
      </w:r>
      <w:r w:rsidR="00134123" w:rsidRPr="007D4DB3">
        <w:rPr>
          <w:rFonts w:ascii="Times New Roman"/>
        </w:rPr>
        <w:t>AI</w:t>
      </w:r>
      <w:r w:rsidRPr="007D4DB3">
        <w:rPr>
          <w:rFonts w:hAnsi="標楷體"/>
        </w:rPr>
        <w:t>漏水點偵測裝置，改良國外測漏儀器布設於主幹管制水閥上之傳統做法，利用</w:t>
      </w:r>
      <w:r w:rsidR="00B11B40" w:rsidRPr="007D4DB3">
        <w:rPr>
          <w:rFonts w:hAnsi="標楷體"/>
        </w:rPr>
        <w:t>臺</w:t>
      </w:r>
      <w:r w:rsidRPr="007D4DB3">
        <w:rPr>
          <w:rFonts w:hAnsi="標楷體"/>
        </w:rPr>
        <w:t>灣都市地區用戶密集之特性，朝向將佈置於用戶水表箱內，以有效提升檢測密度。</w:t>
      </w:r>
    </w:p>
    <w:p w14:paraId="2E8FDB62" w14:textId="77777777" w:rsidR="00A207F2" w:rsidRPr="007D4DB3" w:rsidRDefault="00A207F2" w:rsidP="00671E98">
      <w:pPr>
        <w:pStyle w:val="4"/>
        <w:kinsoku w:val="0"/>
        <w:rPr>
          <w:rFonts w:hAnsi="標楷體"/>
        </w:rPr>
      </w:pPr>
      <w:r w:rsidRPr="007D4DB3">
        <w:rPr>
          <w:rFonts w:hAnsi="標楷體"/>
        </w:rPr>
        <w:t>運用台水公司專業訓練中心資源，培訓科技檢漏能力：</w:t>
      </w:r>
    </w:p>
    <w:p w14:paraId="5FE008DB" w14:textId="77777777" w:rsidR="00A207F2" w:rsidRPr="007D4DB3" w:rsidRDefault="00A207F2" w:rsidP="00671E98">
      <w:pPr>
        <w:pStyle w:val="42"/>
        <w:kinsoku w:val="0"/>
        <w:ind w:left="1701" w:firstLine="680"/>
        <w:rPr>
          <w:rFonts w:hAnsi="標楷體"/>
        </w:rPr>
      </w:pPr>
      <w:r w:rsidRPr="007D4DB3">
        <w:rPr>
          <w:rFonts w:hAnsi="標楷體"/>
        </w:rPr>
        <w:t>科技檢漏儀器僅為輔助檢漏人員快速找到疑似漏水點之工具，惟真實漏水點檢出的最後一哩路，仍須仰賴檢漏人員的現場實務經驗以及專業判斷，台水公司每年定期於專業訓練中心召開課程，培訓及回訓各單位中專業或非專業檢漏人員，近年於基礎檢漏技術及進階案例分析課程外，已逐步增加科技檢漏技術之課程內容，期能藉由科技檢漏儀器之輔助，快速提升新進及非專業檢漏人員之漏水檢出能力，再輔以資深及專業檢漏人員之案例分享、經驗傳承，彌補專業檢漏人力短缺與青黃不接問題。</w:t>
      </w:r>
    </w:p>
    <w:p w14:paraId="30C093A0" w14:textId="5181DED7" w:rsidR="00EF6DBA" w:rsidRPr="007D4DB3" w:rsidRDefault="00EF6DBA" w:rsidP="00671E98">
      <w:pPr>
        <w:pStyle w:val="3"/>
        <w:kinsoku w:val="0"/>
        <w:rPr>
          <w:rFonts w:hAnsi="標楷體"/>
        </w:rPr>
      </w:pPr>
      <w:bookmarkStart w:id="240" w:name="_Toc105151882"/>
      <w:bookmarkStart w:id="241" w:name="_Toc105322202"/>
      <w:bookmarkStart w:id="242" w:name="_Toc106698054"/>
      <w:bookmarkStart w:id="243" w:name="_Toc106895433"/>
      <w:bookmarkStart w:id="244" w:name="_Toc106958753"/>
      <w:r w:rsidRPr="007D4DB3">
        <w:rPr>
          <w:rFonts w:hAnsi="標楷體"/>
        </w:rPr>
        <w:t>綜上，台水公司辦理「降低漏水率計畫</w:t>
      </w:r>
      <w:r w:rsidR="00A176EE" w:rsidRPr="007D4DB3">
        <w:rPr>
          <w:rFonts w:hAnsi="標楷體"/>
        </w:rPr>
        <w:t>（</w:t>
      </w:r>
      <w:r w:rsidR="00E60F12" w:rsidRPr="007D4DB3">
        <w:rPr>
          <w:rFonts w:ascii="Times New Roman" w:hAnsi="Times New Roman"/>
        </w:rPr>
        <w:t>102</w:t>
      </w:r>
      <w:r w:rsidRPr="007D4DB3">
        <w:rPr>
          <w:rFonts w:hAnsi="標楷體"/>
        </w:rPr>
        <w:t>至</w:t>
      </w:r>
      <w:r w:rsidR="00E60F12" w:rsidRPr="007D4DB3">
        <w:rPr>
          <w:rFonts w:ascii="Times New Roman" w:hAnsi="Times New Roman"/>
        </w:rPr>
        <w:t>113</w:t>
      </w:r>
      <w:r w:rsidRPr="007D4DB3">
        <w:rPr>
          <w:rFonts w:hAnsi="標楷體"/>
        </w:rPr>
        <w:t>年）」，從</w:t>
      </w:r>
      <w:r w:rsidR="00E60F12" w:rsidRPr="007D4DB3">
        <w:rPr>
          <w:rFonts w:ascii="Times New Roman" w:hAnsi="Times New Roman"/>
        </w:rPr>
        <w:t>102</w:t>
      </w:r>
      <w:r w:rsidRPr="007D4DB3">
        <w:rPr>
          <w:rFonts w:hAnsi="標楷體"/>
        </w:rPr>
        <w:t>年漏水率</w:t>
      </w:r>
      <w:r w:rsidR="00E60F12" w:rsidRPr="007D4DB3">
        <w:rPr>
          <w:rFonts w:ascii="Times New Roman" w:hAnsi="Times New Roman"/>
        </w:rPr>
        <w:t>19</w:t>
      </w:r>
      <w:r w:rsidRPr="007D4DB3">
        <w:rPr>
          <w:rFonts w:hAnsi="標楷體"/>
        </w:rPr>
        <w:t>.</w:t>
      </w:r>
      <w:r w:rsidR="00E60F12" w:rsidRPr="007D4DB3">
        <w:rPr>
          <w:rFonts w:ascii="Times New Roman" w:hAnsi="Times New Roman"/>
        </w:rPr>
        <w:t>55</w:t>
      </w:r>
      <w:r w:rsidRPr="007D4DB3">
        <w:rPr>
          <w:rFonts w:hAnsi="標楷體"/>
        </w:rPr>
        <w:t>%，至</w:t>
      </w:r>
      <w:r w:rsidR="00E60F12" w:rsidRPr="007D4DB3">
        <w:rPr>
          <w:rFonts w:ascii="Times New Roman" w:hAnsi="Times New Roman"/>
        </w:rPr>
        <w:t>110</w:t>
      </w:r>
      <w:r w:rsidRPr="007D4DB3">
        <w:rPr>
          <w:rFonts w:hAnsi="標楷體"/>
        </w:rPr>
        <w:t>年漏水率</w:t>
      </w:r>
      <w:r w:rsidR="00E60F12" w:rsidRPr="007D4DB3">
        <w:rPr>
          <w:rFonts w:ascii="Times New Roman" w:hAnsi="Times New Roman"/>
        </w:rPr>
        <w:t>13</w:t>
      </w:r>
      <w:r w:rsidRPr="007D4DB3">
        <w:rPr>
          <w:rFonts w:hAnsi="標楷體"/>
        </w:rPr>
        <w:t>.</w:t>
      </w:r>
      <w:r w:rsidR="00E60F12" w:rsidRPr="007D4DB3">
        <w:rPr>
          <w:rFonts w:ascii="Times New Roman" w:hAnsi="Times New Roman"/>
        </w:rPr>
        <w:t>59</w:t>
      </w:r>
      <w:r w:rsidRPr="007D4DB3">
        <w:rPr>
          <w:rFonts w:hAnsi="標楷體"/>
        </w:rPr>
        <w:t>%，計畫目標</w:t>
      </w:r>
      <w:r w:rsidR="00E60F12" w:rsidRPr="007D4DB3">
        <w:rPr>
          <w:rFonts w:ascii="Times New Roman" w:hAnsi="Times New Roman"/>
        </w:rPr>
        <w:t>113</w:t>
      </w:r>
      <w:r w:rsidRPr="007D4DB3">
        <w:rPr>
          <w:rFonts w:hAnsi="標楷體"/>
        </w:rPr>
        <w:t>年欲降至</w:t>
      </w:r>
      <w:r w:rsidR="00E60F12" w:rsidRPr="007D4DB3">
        <w:rPr>
          <w:rFonts w:ascii="Times New Roman" w:hAnsi="Times New Roman"/>
        </w:rPr>
        <w:t>12</w:t>
      </w:r>
      <w:r w:rsidRPr="007D4DB3">
        <w:rPr>
          <w:rFonts w:hAnsi="標楷體"/>
        </w:rPr>
        <w:t>%、</w:t>
      </w:r>
      <w:r w:rsidR="00E60F12" w:rsidRPr="007D4DB3">
        <w:rPr>
          <w:rFonts w:ascii="Times New Roman" w:hAnsi="Times New Roman"/>
        </w:rPr>
        <w:t>120</w:t>
      </w:r>
      <w:r w:rsidRPr="007D4DB3">
        <w:rPr>
          <w:rFonts w:hAnsi="標楷體"/>
        </w:rPr>
        <w:t>年降至</w:t>
      </w:r>
      <w:r w:rsidR="00E60F12" w:rsidRPr="007D4DB3">
        <w:rPr>
          <w:rFonts w:ascii="Times New Roman" w:hAnsi="Times New Roman"/>
        </w:rPr>
        <w:t>10</w:t>
      </w:r>
      <w:r w:rsidRPr="007D4DB3">
        <w:rPr>
          <w:rFonts w:hAnsi="標楷體"/>
        </w:rPr>
        <w:t>%以下，除持續辦理老舊管線、塑膠管種汰換外，亦應推動科技檢漏、以有效率、科技化的方式快速檢測漏水</w:t>
      </w:r>
      <w:r w:rsidRPr="007D4DB3">
        <w:rPr>
          <w:rFonts w:hAnsi="標楷體"/>
        </w:rPr>
        <w:lastRenderedPageBreak/>
        <w:t>地點進行補強，以降低自來水漏水率，以符實際。</w:t>
      </w:r>
      <w:bookmarkEnd w:id="240"/>
      <w:bookmarkEnd w:id="241"/>
      <w:bookmarkEnd w:id="242"/>
      <w:bookmarkEnd w:id="243"/>
      <w:bookmarkEnd w:id="244"/>
    </w:p>
    <w:p w14:paraId="0C0EBD34" w14:textId="23C97C71" w:rsidR="00E06F50" w:rsidRPr="007D4DB3" w:rsidRDefault="002E5362" w:rsidP="002565A6">
      <w:pPr>
        <w:pStyle w:val="2"/>
        <w:numPr>
          <w:ilvl w:val="1"/>
          <w:numId w:val="1"/>
        </w:numPr>
        <w:rPr>
          <w:rFonts w:hAnsi="標楷體"/>
          <w:b/>
        </w:rPr>
      </w:pPr>
      <w:bookmarkStart w:id="245" w:name="_Toc106958754"/>
      <w:r w:rsidRPr="007D4DB3">
        <w:rPr>
          <w:rFonts w:hAnsi="標楷體"/>
          <w:b/>
        </w:rPr>
        <w:t>經濟部開發海水淡化廠，應將海淡水定位為開源之備用水源，以保有缺水時可供應關鍵水源</w:t>
      </w:r>
      <w:bookmarkEnd w:id="245"/>
    </w:p>
    <w:p w14:paraId="2C7D3514" w14:textId="7FCE97E6" w:rsidR="00D4404D" w:rsidRPr="007D4DB3" w:rsidRDefault="003C23A3" w:rsidP="00716CE2">
      <w:pPr>
        <w:pStyle w:val="3"/>
        <w:kinsoku w:val="0"/>
        <w:ind w:left="1360" w:hanging="680"/>
        <w:rPr>
          <w:rFonts w:hAnsi="標楷體"/>
        </w:rPr>
      </w:pPr>
      <w:bookmarkStart w:id="246" w:name="_Toc105151884"/>
      <w:bookmarkStart w:id="247" w:name="_Toc105322204"/>
      <w:bookmarkStart w:id="248" w:name="_Toc106698056"/>
      <w:bookmarkStart w:id="249" w:name="_Toc106895435"/>
      <w:bookmarkStart w:id="250" w:name="_Toc106958755"/>
      <w:r w:rsidRPr="007D4DB3">
        <w:rPr>
          <w:rFonts w:hAnsi="標楷體"/>
        </w:rPr>
        <w:t>行政院</w:t>
      </w:r>
      <w:r w:rsidR="00E60F12" w:rsidRPr="007D4DB3">
        <w:rPr>
          <w:rFonts w:ascii="Times New Roman" w:hAnsi="Times New Roman"/>
        </w:rPr>
        <w:t>110</w:t>
      </w:r>
      <w:r w:rsidRPr="007D4DB3">
        <w:rPr>
          <w:rFonts w:hAnsi="標楷體"/>
        </w:rPr>
        <w:t>年</w:t>
      </w:r>
      <w:r w:rsidR="00E60F12" w:rsidRPr="007D4DB3">
        <w:rPr>
          <w:rFonts w:ascii="Times New Roman" w:hAnsi="Times New Roman"/>
        </w:rPr>
        <w:t>8</w:t>
      </w:r>
      <w:r w:rsidRPr="007D4DB3">
        <w:rPr>
          <w:rFonts w:hAnsi="標楷體"/>
        </w:rPr>
        <w:t>月</w:t>
      </w:r>
      <w:r w:rsidR="00E60F12" w:rsidRPr="007D4DB3">
        <w:rPr>
          <w:rFonts w:ascii="Times New Roman" w:hAnsi="Times New Roman"/>
        </w:rPr>
        <w:t>6</w:t>
      </w:r>
      <w:r w:rsidRPr="007D4DB3">
        <w:rPr>
          <w:rFonts w:hAnsi="標楷體"/>
        </w:rPr>
        <w:t>日核定</w:t>
      </w:r>
      <w:r w:rsidR="00134041" w:rsidRPr="007D4DB3">
        <w:rPr>
          <w:rStyle w:val="aff3"/>
          <w:rFonts w:hAnsi="標楷體"/>
        </w:rPr>
        <w:footnoteReference w:id="7"/>
      </w:r>
      <w:r w:rsidRPr="007D4DB3">
        <w:rPr>
          <w:rFonts w:hAnsi="標楷體"/>
        </w:rPr>
        <w:t>臺灣各區水資源經理基本計畫，核定公文之說明二、（六）：「推動海淡水已為國際趨勢，國外多有成功案例，亦能減少降雨依賴，後續規劃應考量各地區供水情勢，針對地點</w:t>
      </w:r>
      <w:r w:rsidR="006D7C58" w:rsidRPr="007D4DB3">
        <w:rPr>
          <w:rFonts w:hAnsi="標楷體"/>
        </w:rPr>
        <w:t>（如供水風險較高地區或重要產業區）、推動方式（</w:t>
      </w:r>
      <w:r w:rsidR="00134041" w:rsidRPr="007D4DB3">
        <w:rPr>
          <w:rFonts w:hAnsi="標楷體"/>
        </w:rPr>
        <w:t>如優先協調用水大戶產水自用或評估促參方式由民間投資與營運等</w:t>
      </w:r>
      <w:r w:rsidR="006D7C58" w:rsidRPr="007D4DB3">
        <w:rPr>
          <w:rFonts w:hAnsi="標楷體"/>
        </w:rPr>
        <w:t>）</w:t>
      </w:r>
      <w:r w:rsidR="00134041" w:rsidRPr="007D4DB3">
        <w:rPr>
          <w:rFonts w:hAnsi="標楷體"/>
        </w:rPr>
        <w:t>、需水端意願、在地民眾溝通與營運管理作等因素整體評估，以利未來推動。</w:t>
      </w:r>
      <w:bookmarkEnd w:id="246"/>
      <w:bookmarkEnd w:id="247"/>
      <w:bookmarkEnd w:id="248"/>
      <w:bookmarkEnd w:id="249"/>
      <w:bookmarkEnd w:id="250"/>
    </w:p>
    <w:p w14:paraId="5A6A1B27" w14:textId="7999B2F1" w:rsidR="00D4404D" w:rsidRPr="007D4DB3" w:rsidRDefault="00E93939" w:rsidP="002565A6">
      <w:pPr>
        <w:pStyle w:val="3"/>
        <w:rPr>
          <w:rFonts w:hAnsi="標楷體"/>
        </w:rPr>
      </w:pPr>
      <w:bookmarkStart w:id="251" w:name="_Toc105151885"/>
      <w:bookmarkStart w:id="252" w:name="_Toc105322205"/>
      <w:bookmarkStart w:id="253" w:name="_Toc106698057"/>
      <w:bookmarkStart w:id="254" w:name="_Toc106895436"/>
      <w:bookmarkStart w:id="255" w:name="_Toc106958756"/>
      <w:r w:rsidRPr="007D4DB3">
        <w:rPr>
          <w:rFonts w:hAnsi="標楷體"/>
        </w:rPr>
        <w:t>臺灣現有海水淡化廠共有</w:t>
      </w:r>
      <w:r w:rsidR="00E60F12" w:rsidRPr="007D4DB3">
        <w:rPr>
          <w:rFonts w:ascii="Times New Roman" w:hAnsi="Times New Roman"/>
        </w:rPr>
        <w:t>24</w:t>
      </w:r>
      <w:r w:rsidRPr="007D4DB3">
        <w:rPr>
          <w:rFonts w:hAnsi="標楷體"/>
        </w:rPr>
        <w:t>座，如附表二，年供水約</w:t>
      </w:r>
      <w:r w:rsidR="00E60F12" w:rsidRPr="007D4DB3">
        <w:rPr>
          <w:rFonts w:ascii="Times New Roman" w:hAnsi="Times New Roman"/>
        </w:rPr>
        <w:t>900</w:t>
      </w:r>
      <w:r w:rsidRPr="007D4DB3">
        <w:rPr>
          <w:rFonts w:hAnsi="標楷體"/>
        </w:rPr>
        <w:t>萬噸，主要分布於離島地區，因離島水資源不易取得，近年陸續於澎湖、金門、馬祖地區興建海水淡化廠，為離島地區重要穩定之用水來源。</w:t>
      </w:r>
      <w:r w:rsidR="000B05D4" w:rsidRPr="007D4DB3">
        <w:rPr>
          <w:rFonts w:hAnsi="標楷體"/>
        </w:rPr>
        <w:t>目前推動中的海水淡化廠，包含興建中之澎湖馬公</w:t>
      </w:r>
      <w:r w:rsidR="000876A9" w:rsidRPr="007D4DB3">
        <w:rPr>
          <w:rFonts w:hAnsi="標楷體"/>
        </w:rPr>
        <w:t>第二海水淡化廠</w:t>
      </w:r>
      <w:r w:rsidR="000B05D4" w:rsidRPr="007D4DB3">
        <w:rPr>
          <w:rFonts w:hAnsi="標楷體"/>
        </w:rPr>
        <w:t>、七美、吉貝海水淡化廠、雲林麥寮海水淡化廠，並規劃於桃園、新竹、嘉義、臺南及高雄等地區設置大型海水淡化廠，如圖</w:t>
      </w:r>
      <w:r w:rsidR="006F01EE">
        <w:rPr>
          <w:rFonts w:hAnsi="標楷體"/>
        </w:rPr>
        <w:t>4</w:t>
      </w:r>
      <w:r w:rsidR="000B05D4" w:rsidRPr="007D4DB3">
        <w:rPr>
          <w:rFonts w:hAnsi="標楷體"/>
        </w:rPr>
        <w:t>。</w:t>
      </w:r>
      <w:bookmarkEnd w:id="251"/>
      <w:bookmarkEnd w:id="252"/>
      <w:bookmarkEnd w:id="253"/>
      <w:bookmarkEnd w:id="254"/>
      <w:bookmarkEnd w:id="255"/>
    </w:p>
    <w:p w14:paraId="33A08DAC" w14:textId="165AF74A" w:rsidR="000B05D4" w:rsidRPr="007D4DB3" w:rsidRDefault="000B05D4" w:rsidP="000B05D4">
      <w:pPr>
        <w:pStyle w:val="0"/>
        <w:ind w:left="680"/>
        <w:jc w:val="center"/>
        <w:rPr>
          <w:rFonts w:hAnsi="標楷體"/>
        </w:rPr>
      </w:pPr>
      <w:r w:rsidRPr="007D4DB3">
        <w:rPr>
          <w:rFonts w:hAnsi="標楷體"/>
          <w:noProof/>
        </w:rPr>
        <w:lastRenderedPageBreak/>
        <w:drawing>
          <wp:inline distT="0" distB="0" distL="0" distR="0" wp14:anchorId="1ACC2904" wp14:editId="15A39CF2">
            <wp:extent cx="4739005" cy="3166533"/>
            <wp:effectExtent l="0" t="0" r="444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42313" cy="3168743"/>
                    </a:xfrm>
                    <a:prstGeom prst="rect">
                      <a:avLst/>
                    </a:prstGeom>
                  </pic:spPr>
                </pic:pic>
              </a:graphicData>
            </a:graphic>
          </wp:inline>
        </w:drawing>
      </w:r>
    </w:p>
    <w:p w14:paraId="3ACD7F71" w14:textId="12414B2D" w:rsidR="00596338" w:rsidRPr="007D4DB3" w:rsidRDefault="007F2E7A" w:rsidP="007F2E7A">
      <w:pPr>
        <w:pStyle w:val="0"/>
        <w:kinsoku w:val="0"/>
        <w:ind w:leftChars="330" w:left="1122"/>
        <w:rPr>
          <w:rFonts w:hAnsi="標楷體"/>
        </w:rPr>
      </w:pPr>
      <w:r w:rsidRPr="007D4DB3">
        <w:rPr>
          <w:rFonts w:hAnsi="標楷體"/>
          <w:sz w:val="24"/>
        </w:rPr>
        <w:t>資料來源：水利署</w:t>
      </w:r>
    </w:p>
    <w:p w14:paraId="3167C58B" w14:textId="77777777" w:rsidR="000B05D4" w:rsidRPr="007D4DB3" w:rsidRDefault="000B05D4" w:rsidP="00703F7B">
      <w:pPr>
        <w:pStyle w:val="a1"/>
        <w:rPr>
          <w:rFonts w:hAnsi="標楷體"/>
        </w:rPr>
      </w:pPr>
      <w:r w:rsidRPr="007D4DB3">
        <w:rPr>
          <w:rFonts w:hAnsi="標楷體"/>
        </w:rPr>
        <w:t>全國推動規劃中之海水淡化廠示意圖</w:t>
      </w:r>
    </w:p>
    <w:p w14:paraId="751238F7" w14:textId="1288BBBA" w:rsidR="003C23A3" w:rsidRPr="007D4DB3" w:rsidRDefault="004D4F62" w:rsidP="00D4404D">
      <w:pPr>
        <w:pStyle w:val="3"/>
        <w:rPr>
          <w:rFonts w:hAnsi="標楷體"/>
        </w:rPr>
      </w:pPr>
      <w:bookmarkStart w:id="256" w:name="_Toc105151886"/>
      <w:bookmarkStart w:id="257" w:name="_Toc105322206"/>
      <w:bookmarkStart w:id="258" w:name="_Toc106698058"/>
      <w:bookmarkStart w:id="259" w:name="_Toc106895437"/>
      <w:bookmarkStart w:id="260" w:name="_Toc106958757"/>
      <w:r w:rsidRPr="007D4DB3">
        <w:rPr>
          <w:rFonts w:hAnsi="標楷體"/>
        </w:rPr>
        <w:t>其中臺南海水淡化廠</w:t>
      </w:r>
      <w:r w:rsidR="00E70DBA" w:rsidRPr="007D4DB3">
        <w:rPr>
          <w:rFonts w:hAnsi="標楷體"/>
        </w:rPr>
        <w:t>於</w:t>
      </w:r>
      <w:r w:rsidR="00E60F12" w:rsidRPr="007D4DB3">
        <w:rPr>
          <w:rFonts w:ascii="Times New Roman" w:hAnsi="Times New Roman"/>
        </w:rPr>
        <w:t>110</w:t>
      </w:r>
      <w:r w:rsidRPr="007D4DB3">
        <w:rPr>
          <w:rFonts w:hAnsi="標楷體"/>
        </w:rPr>
        <w:t>年</w:t>
      </w:r>
      <w:r w:rsidR="00E60F12" w:rsidRPr="007D4DB3">
        <w:rPr>
          <w:rFonts w:ascii="Times New Roman" w:hAnsi="Times New Roman"/>
        </w:rPr>
        <w:t>9</w:t>
      </w:r>
      <w:r w:rsidRPr="007D4DB3">
        <w:rPr>
          <w:rFonts w:hAnsi="標楷體"/>
        </w:rPr>
        <w:t>月</w:t>
      </w:r>
      <w:r w:rsidR="00E60F12" w:rsidRPr="007D4DB3">
        <w:rPr>
          <w:rFonts w:ascii="Times New Roman" w:hAnsi="Times New Roman"/>
        </w:rPr>
        <w:t>13</w:t>
      </w:r>
      <w:r w:rsidRPr="007D4DB3">
        <w:rPr>
          <w:rFonts w:hAnsi="標楷體"/>
        </w:rPr>
        <w:t>日、</w:t>
      </w:r>
      <w:r w:rsidR="00E60F12" w:rsidRPr="007D4DB3">
        <w:rPr>
          <w:rFonts w:ascii="Times New Roman" w:hAnsi="Times New Roman"/>
        </w:rPr>
        <w:t>12</w:t>
      </w:r>
      <w:r w:rsidRPr="007D4DB3">
        <w:rPr>
          <w:rFonts w:hAnsi="標楷體"/>
        </w:rPr>
        <w:t>月</w:t>
      </w:r>
      <w:r w:rsidR="00E60F12" w:rsidRPr="007D4DB3">
        <w:rPr>
          <w:rFonts w:ascii="Times New Roman" w:hAnsi="Times New Roman"/>
        </w:rPr>
        <w:t>29</w:t>
      </w:r>
      <w:r w:rsidRPr="007D4DB3">
        <w:rPr>
          <w:rFonts w:hAnsi="標楷體"/>
        </w:rPr>
        <w:t>日、</w:t>
      </w:r>
      <w:r w:rsidR="00E60F12" w:rsidRPr="007D4DB3">
        <w:rPr>
          <w:rFonts w:ascii="Times New Roman" w:hAnsi="Times New Roman"/>
        </w:rPr>
        <w:t>111</w:t>
      </w:r>
      <w:r w:rsidRPr="007D4DB3">
        <w:rPr>
          <w:rFonts w:hAnsi="標楷體"/>
        </w:rPr>
        <w:t>年</w:t>
      </w:r>
      <w:r w:rsidR="00E60F12" w:rsidRPr="007D4DB3">
        <w:rPr>
          <w:rFonts w:ascii="Times New Roman" w:hAnsi="Times New Roman"/>
        </w:rPr>
        <w:t>4</w:t>
      </w:r>
      <w:r w:rsidRPr="007D4DB3">
        <w:rPr>
          <w:rFonts w:hAnsi="標楷體"/>
        </w:rPr>
        <w:t>月</w:t>
      </w:r>
      <w:r w:rsidR="00E60F12" w:rsidRPr="007D4DB3">
        <w:rPr>
          <w:rFonts w:ascii="Times New Roman" w:hAnsi="Times New Roman"/>
        </w:rPr>
        <w:t>18</w:t>
      </w:r>
      <w:r w:rsidRPr="007D4DB3">
        <w:rPr>
          <w:rFonts w:hAnsi="標楷體"/>
        </w:rPr>
        <w:t>日共</w:t>
      </w:r>
      <w:r w:rsidR="00E60F12" w:rsidRPr="007D4DB3">
        <w:rPr>
          <w:rFonts w:ascii="Times New Roman" w:hAnsi="Times New Roman"/>
        </w:rPr>
        <w:t>3</w:t>
      </w:r>
      <w:r w:rsidRPr="007D4DB3">
        <w:rPr>
          <w:rFonts w:hAnsi="標楷體"/>
        </w:rPr>
        <w:t>次專案小組初審會議；新竹海水淡化廠</w:t>
      </w:r>
      <w:r w:rsidR="00E70DBA" w:rsidRPr="007D4DB3">
        <w:rPr>
          <w:rFonts w:hAnsi="標楷體"/>
        </w:rPr>
        <w:t>於</w:t>
      </w:r>
      <w:r w:rsidR="00E60F12" w:rsidRPr="007D4DB3">
        <w:rPr>
          <w:rFonts w:ascii="Times New Roman" w:hAnsi="Times New Roman"/>
        </w:rPr>
        <w:t>110</w:t>
      </w:r>
      <w:r w:rsidR="00E70DBA" w:rsidRPr="007D4DB3">
        <w:rPr>
          <w:rFonts w:hAnsi="標楷體"/>
        </w:rPr>
        <w:t>年</w:t>
      </w:r>
      <w:r w:rsidR="00E60F12" w:rsidRPr="007D4DB3">
        <w:rPr>
          <w:rFonts w:ascii="Times New Roman" w:hAnsi="Times New Roman"/>
        </w:rPr>
        <w:t>9</w:t>
      </w:r>
      <w:r w:rsidR="00E70DBA" w:rsidRPr="007D4DB3">
        <w:rPr>
          <w:rFonts w:hAnsi="標楷體"/>
        </w:rPr>
        <w:t>月</w:t>
      </w:r>
      <w:r w:rsidR="00E60F12" w:rsidRPr="007D4DB3">
        <w:rPr>
          <w:rFonts w:ascii="Times New Roman" w:hAnsi="Times New Roman"/>
        </w:rPr>
        <w:t>29</w:t>
      </w:r>
      <w:r w:rsidR="00E70DBA" w:rsidRPr="007D4DB3">
        <w:rPr>
          <w:rFonts w:hAnsi="標楷體"/>
        </w:rPr>
        <w:t>日、</w:t>
      </w:r>
      <w:r w:rsidR="00E60F12" w:rsidRPr="007D4DB3">
        <w:rPr>
          <w:rFonts w:ascii="Times New Roman" w:hAnsi="Times New Roman"/>
        </w:rPr>
        <w:t>111</w:t>
      </w:r>
      <w:r w:rsidR="00E70DBA" w:rsidRPr="007D4DB3">
        <w:rPr>
          <w:rFonts w:hAnsi="標楷體"/>
        </w:rPr>
        <w:t>年</w:t>
      </w:r>
      <w:r w:rsidR="00E60F12" w:rsidRPr="007D4DB3">
        <w:rPr>
          <w:rFonts w:ascii="Times New Roman" w:hAnsi="Times New Roman"/>
        </w:rPr>
        <w:t>1</w:t>
      </w:r>
      <w:r w:rsidR="00E70DBA" w:rsidRPr="007D4DB3">
        <w:rPr>
          <w:rFonts w:hAnsi="標楷體"/>
        </w:rPr>
        <w:t>月</w:t>
      </w:r>
      <w:r w:rsidR="00E60F12" w:rsidRPr="007D4DB3">
        <w:rPr>
          <w:rFonts w:ascii="Times New Roman" w:hAnsi="Times New Roman"/>
        </w:rPr>
        <w:t>18</w:t>
      </w:r>
      <w:r w:rsidR="00E70DBA" w:rsidRPr="007D4DB3">
        <w:rPr>
          <w:rFonts w:hAnsi="標楷體"/>
        </w:rPr>
        <w:t>日、</w:t>
      </w:r>
      <w:r w:rsidR="00E60F12" w:rsidRPr="007D4DB3">
        <w:rPr>
          <w:rFonts w:ascii="Times New Roman" w:hAnsi="Times New Roman"/>
        </w:rPr>
        <w:t>4</w:t>
      </w:r>
      <w:r w:rsidR="00E70DBA" w:rsidRPr="007D4DB3">
        <w:rPr>
          <w:rFonts w:hAnsi="標楷體"/>
        </w:rPr>
        <w:t>月</w:t>
      </w:r>
      <w:r w:rsidR="00E60F12" w:rsidRPr="007D4DB3">
        <w:rPr>
          <w:rFonts w:ascii="Times New Roman" w:hAnsi="Times New Roman"/>
        </w:rPr>
        <w:t>18</w:t>
      </w:r>
      <w:r w:rsidR="00E70DBA" w:rsidRPr="007D4DB3">
        <w:rPr>
          <w:rFonts w:hAnsi="標楷體"/>
        </w:rPr>
        <w:t>日共</w:t>
      </w:r>
      <w:r w:rsidR="00E60F12" w:rsidRPr="007D4DB3">
        <w:rPr>
          <w:rFonts w:ascii="Times New Roman" w:hAnsi="Times New Roman"/>
        </w:rPr>
        <w:t>3</w:t>
      </w:r>
      <w:r w:rsidR="00E70DBA" w:rsidRPr="007D4DB3">
        <w:rPr>
          <w:rFonts w:hAnsi="標楷體"/>
        </w:rPr>
        <w:t>次專案小組會議，該</w:t>
      </w:r>
      <w:r w:rsidR="00E60F12" w:rsidRPr="007D4DB3">
        <w:rPr>
          <w:rFonts w:ascii="Times New Roman" w:hAnsi="Times New Roman"/>
        </w:rPr>
        <w:t>2</w:t>
      </w:r>
      <w:r w:rsidR="00E70DBA" w:rsidRPr="007D4DB3">
        <w:rPr>
          <w:rFonts w:hAnsi="標楷體"/>
        </w:rPr>
        <w:t>廠皆已通過初審，將於</w:t>
      </w:r>
      <w:r w:rsidR="00E60F12" w:rsidRPr="007D4DB3">
        <w:rPr>
          <w:rFonts w:ascii="Times New Roman" w:hAnsi="Times New Roman"/>
        </w:rPr>
        <w:t>111</w:t>
      </w:r>
      <w:r w:rsidR="00E70DBA" w:rsidRPr="007D4DB3">
        <w:rPr>
          <w:rFonts w:hAnsi="標楷體"/>
        </w:rPr>
        <w:t>年下半年提環評</w:t>
      </w:r>
      <w:r w:rsidR="002349AE" w:rsidRPr="007D4DB3">
        <w:rPr>
          <w:rFonts w:hAnsi="標楷體"/>
        </w:rPr>
        <w:t>大</w:t>
      </w:r>
      <w:r w:rsidR="00E70DBA" w:rsidRPr="007D4DB3">
        <w:rPr>
          <w:rFonts w:hAnsi="標楷體"/>
        </w:rPr>
        <w:t>會</w:t>
      </w:r>
      <w:r w:rsidR="00110DF2" w:rsidRPr="007D4DB3">
        <w:rPr>
          <w:rFonts w:hAnsi="標楷體"/>
        </w:rPr>
        <w:t>審查</w:t>
      </w:r>
      <w:r w:rsidR="00E70DBA" w:rsidRPr="007D4DB3">
        <w:rPr>
          <w:rFonts w:hAnsi="標楷體"/>
        </w:rPr>
        <w:t>。因透過海水淡化技術欲製造</w:t>
      </w:r>
      <w:r w:rsidR="00E60F12" w:rsidRPr="007D4DB3">
        <w:rPr>
          <w:rFonts w:ascii="Times New Roman" w:hAnsi="Times New Roman"/>
        </w:rPr>
        <w:t>1</w:t>
      </w:r>
      <w:r w:rsidR="00E70DBA" w:rsidRPr="007D4DB3">
        <w:rPr>
          <w:rFonts w:hAnsi="標楷體"/>
        </w:rPr>
        <w:t>度</w:t>
      </w:r>
      <w:r w:rsidR="005A176A" w:rsidRPr="007D4DB3">
        <w:rPr>
          <w:rStyle w:val="aff3"/>
          <w:rFonts w:hAnsi="標楷體"/>
        </w:rPr>
        <w:footnoteReference w:id="8"/>
      </w:r>
      <w:r w:rsidR="00E70DBA" w:rsidRPr="007D4DB3">
        <w:rPr>
          <w:rFonts w:hAnsi="標楷體"/>
        </w:rPr>
        <w:t>的水，需消耗</w:t>
      </w:r>
      <w:r w:rsidR="00E60F12" w:rsidRPr="007D4DB3">
        <w:rPr>
          <w:rFonts w:ascii="Times New Roman" w:hAnsi="Times New Roman"/>
        </w:rPr>
        <w:t>4</w:t>
      </w:r>
      <w:r w:rsidR="00E70DBA" w:rsidRPr="007D4DB3">
        <w:rPr>
          <w:rFonts w:hAnsi="標楷體"/>
        </w:rPr>
        <w:t>度的電，</w:t>
      </w:r>
      <w:r w:rsidR="00CE1E70" w:rsidRPr="007D4DB3">
        <w:rPr>
          <w:rFonts w:hAnsi="標楷體"/>
        </w:rPr>
        <w:t>本院於</w:t>
      </w:r>
      <w:r w:rsidR="00E60F12" w:rsidRPr="007D4DB3">
        <w:rPr>
          <w:rFonts w:ascii="Times New Roman" w:hAnsi="Times New Roman"/>
        </w:rPr>
        <w:t>111</w:t>
      </w:r>
      <w:r w:rsidR="00CE1E70" w:rsidRPr="007D4DB3">
        <w:rPr>
          <w:rFonts w:hAnsi="標楷體"/>
        </w:rPr>
        <w:t>年</w:t>
      </w:r>
      <w:r w:rsidR="00E60F12" w:rsidRPr="007D4DB3">
        <w:rPr>
          <w:rFonts w:ascii="Times New Roman" w:hAnsi="Times New Roman"/>
        </w:rPr>
        <w:t>3</w:t>
      </w:r>
      <w:r w:rsidR="00CE1E70" w:rsidRPr="007D4DB3">
        <w:rPr>
          <w:rFonts w:hAnsi="標楷體"/>
        </w:rPr>
        <w:t>月</w:t>
      </w:r>
      <w:r w:rsidR="00E60F12" w:rsidRPr="007D4DB3">
        <w:rPr>
          <w:rFonts w:ascii="Times New Roman" w:hAnsi="Times New Roman"/>
        </w:rPr>
        <w:t>18</w:t>
      </w:r>
      <w:r w:rsidR="00CE1E70" w:rsidRPr="007D4DB3">
        <w:rPr>
          <w:rFonts w:hAnsi="標楷體"/>
        </w:rPr>
        <w:t>日前往雲林縣麥寮鄉六輕工業區現場履勘正在興建當中的麥寮海水淡化廠，憑藉台塑集團節約能力，其製造</w:t>
      </w:r>
      <w:r w:rsidR="00E60F12" w:rsidRPr="007D4DB3">
        <w:rPr>
          <w:rFonts w:ascii="Times New Roman" w:hAnsi="Times New Roman"/>
        </w:rPr>
        <w:t>1</w:t>
      </w:r>
      <w:r w:rsidR="00CE1E70" w:rsidRPr="007D4DB3">
        <w:rPr>
          <w:rFonts w:hAnsi="標楷體"/>
        </w:rPr>
        <w:t>度的水，也需消耗</w:t>
      </w:r>
      <w:r w:rsidR="00E60F12" w:rsidRPr="007D4DB3">
        <w:rPr>
          <w:rFonts w:ascii="Times New Roman" w:hAnsi="Times New Roman"/>
        </w:rPr>
        <w:t>3</w:t>
      </w:r>
      <w:r w:rsidR="00CE1E70" w:rsidRPr="007D4DB3">
        <w:rPr>
          <w:rFonts w:hAnsi="標楷體"/>
        </w:rPr>
        <w:t>.</w:t>
      </w:r>
      <w:r w:rsidR="00E60F12" w:rsidRPr="007D4DB3">
        <w:rPr>
          <w:rFonts w:ascii="Times New Roman" w:hAnsi="Times New Roman"/>
        </w:rPr>
        <w:t>46</w:t>
      </w:r>
      <w:r w:rsidR="00CE1E70" w:rsidRPr="007D4DB3">
        <w:rPr>
          <w:rFonts w:hAnsi="標楷體"/>
        </w:rPr>
        <w:t>度的電。</w:t>
      </w:r>
      <w:bookmarkEnd w:id="256"/>
      <w:bookmarkEnd w:id="257"/>
      <w:bookmarkEnd w:id="258"/>
      <w:bookmarkEnd w:id="259"/>
      <w:bookmarkEnd w:id="260"/>
    </w:p>
    <w:p w14:paraId="124855AE" w14:textId="5B5DEFD6" w:rsidR="00CE1E70" w:rsidRPr="007D4DB3" w:rsidRDefault="00DB2A31" w:rsidP="00D4404D">
      <w:pPr>
        <w:pStyle w:val="3"/>
        <w:rPr>
          <w:rFonts w:hAnsi="標楷體"/>
        </w:rPr>
      </w:pPr>
      <w:bookmarkStart w:id="261" w:name="_Toc105151887"/>
      <w:bookmarkStart w:id="262" w:name="_Toc105322207"/>
      <w:bookmarkStart w:id="263" w:name="_Toc106698059"/>
      <w:bookmarkStart w:id="264" w:name="_Toc106895438"/>
      <w:bookmarkStart w:id="265" w:name="_Toc106958758"/>
      <w:r w:rsidRPr="007D4DB3">
        <w:rPr>
          <w:rFonts w:hAnsi="標楷體"/>
        </w:rPr>
        <w:t>以用電量排序，排碳量由低至高為：開發水庫&lt;地面水（重力）&lt;地面水（動力）&lt;伏流水&lt;地下水&lt;再生水&lt;海淡水，故多元水資源中，海淡水為排碳量最高之方式，惟此方式不受缺水影響，海水取之不竭、用之不盡，爰應將海淡水定位為</w:t>
      </w:r>
      <w:r w:rsidR="005A1E3A" w:rsidRPr="007D4DB3">
        <w:rPr>
          <w:rFonts w:hAnsi="標楷體"/>
        </w:rPr>
        <w:t>開源之</w:t>
      </w:r>
      <w:r w:rsidR="00174412" w:rsidRPr="007D4DB3">
        <w:rPr>
          <w:rFonts w:hAnsi="標楷體"/>
        </w:rPr>
        <w:t>備用水源，平時配合機組</w:t>
      </w:r>
      <w:r w:rsidR="00745492" w:rsidRPr="007D4DB3">
        <w:rPr>
          <w:rFonts w:hAnsi="標楷體"/>
        </w:rPr>
        <w:t>正常</w:t>
      </w:r>
      <w:r w:rsidR="00174412" w:rsidRPr="007D4DB3">
        <w:rPr>
          <w:rFonts w:hAnsi="標楷體"/>
        </w:rPr>
        <w:t>運轉</w:t>
      </w:r>
      <w:r w:rsidR="00745492" w:rsidRPr="007D4DB3">
        <w:rPr>
          <w:rFonts w:hAnsi="標楷體"/>
        </w:rPr>
        <w:t>情形下</w:t>
      </w:r>
      <w:r w:rsidR="00174412" w:rsidRPr="007D4DB3">
        <w:rPr>
          <w:rFonts w:hAnsi="標楷體"/>
        </w:rPr>
        <w:t>降載產水，於夜間或</w:t>
      </w:r>
      <w:r w:rsidR="00174412" w:rsidRPr="007D4DB3">
        <w:rPr>
          <w:rFonts w:hAnsi="標楷體"/>
        </w:rPr>
        <w:lastRenderedPageBreak/>
        <w:t>太陽光電</w:t>
      </w:r>
      <w:r w:rsidR="001C6C8F" w:rsidRPr="007D4DB3">
        <w:rPr>
          <w:rStyle w:val="aff3"/>
          <w:rFonts w:hAnsi="標楷體"/>
        </w:rPr>
        <w:footnoteReference w:id="9"/>
      </w:r>
      <w:r w:rsidR="00174412" w:rsidRPr="007D4DB3">
        <w:rPr>
          <w:rFonts w:hAnsi="標楷體"/>
        </w:rPr>
        <w:t>有餘裕時儘量產水，</w:t>
      </w:r>
      <w:r w:rsidR="002C0DC0" w:rsidRPr="007D4DB3">
        <w:rPr>
          <w:rFonts w:hAnsi="標楷體"/>
        </w:rPr>
        <w:t>以減少其餘時段之產水量及耗電量，綜觀各種水資源產水成本，如表</w:t>
      </w:r>
      <w:r w:rsidR="006F01EE">
        <w:rPr>
          <w:rFonts w:hAnsi="標楷體"/>
        </w:rPr>
        <w:t>14</w:t>
      </w:r>
      <w:r w:rsidR="002C0DC0" w:rsidRPr="007D4DB3">
        <w:rPr>
          <w:rFonts w:hAnsi="標楷體"/>
        </w:rPr>
        <w:t>所示</w:t>
      </w:r>
      <w:r w:rsidR="005A1E3A" w:rsidRPr="007D4DB3">
        <w:rPr>
          <w:rFonts w:hAnsi="標楷體"/>
        </w:rPr>
        <w:t>。</w:t>
      </w:r>
      <w:bookmarkEnd w:id="261"/>
      <w:bookmarkEnd w:id="262"/>
      <w:bookmarkEnd w:id="263"/>
      <w:bookmarkEnd w:id="264"/>
      <w:bookmarkEnd w:id="265"/>
    </w:p>
    <w:p w14:paraId="00B10BE3" w14:textId="3BB44F83" w:rsidR="00F66C2D" w:rsidRPr="007D4DB3" w:rsidRDefault="00F66C2D" w:rsidP="00F66C2D">
      <w:pPr>
        <w:pStyle w:val="a4"/>
        <w:jc w:val="center"/>
        <w:rPr>
          <w:rFonts w:hAnsi="標楷體"/>
        </w:rPr>
      </w:pPr>
      <w:r w:rsidRPr="007D4DB3">
        <w:rPr>
          <w:rFonts w:hAnsi="標楷體"/>
        </w:rPr>
        <w:t>各項水資源產水成本一覽表</w:t>
      </w:r>
    </w:p>
    <w:tbl>
      <w:tblPr>
        <w:tblStyle w:val="afc"/>
        <w:tblW w:w="0" w:type="auto"/>
        <w:tblInd w:w="988" w:type="dxa"/>
        <w:tblCellMar>
          <w:left w:w="0" w:type="dxa"/>
          <w:right w:w="0" w:type="dxa"/>
        </w:tblCellMar>
        <w:tblLook w:val="04A0" w:firstRow="1" w:lastRow="0" w:firstColumn="1" w:lastColumn="0" w:noHBand="0" w:noVBand="1"/>
      </w:tblPr>
      <w:tblGrid>
        <w:gridCol w:w="992"/>
        <w:gridCol w:w="3827"/>
        <w:gridCol w:w="1701"/>
        <w:gridCol w:w="1326"/>
      </w:tblGrid>
      <w:tr w:rsidR="007D4DB3" w:rsidRPr="007D4DB3" w14:paraId="7A109B71" w14:textId="77777777" w:rsidTr="00AF7B33">
        <w:tc>
          <w:tcPr>
            <w:tcW w:w="992" w:type="dxa"/>
            <w:shd w:val="clear" w:color="auto" w:fill="FBD4B4" w:themeFill="accent6" w:themeFillTint="66"/>
            <w:vAlign w:val="center"/>
          </w:tcPr>
          <w:p w14:paraId="6FA4935B" w14:textId="3AEC67A9" w:rsidR="00EC725B" w:rsidRPr="007D4DB3" w:rsidRDefault="00AF7B33" w:rsidP="00BE02A9">
            <w:pPr>
              <w:pStyle w:val="0"/>
              <w:kinsoku w:val="0"/>
              <w:spacing w:line="360" w:lineRule="exact"/>
              <w:ind w:leftChars="0" w:left="0"/>
              <w:jc w:val="center"/>
              <w:rPr>
                <w:rFonts w:hAnsi="標楷體"/>
                <w:sz w:val="28"/>
                <w:szCs w:val="18"/>
              </w:rPr>
            </w:pPr>
            <w:r w:rsidRPr="007D4DB3">
              <w:rPr>
                <w:rFonts w:hAnsi="標楷體"/>
                <w:sz w:val="28"/>
                <w:szCs w:val="18"/>
              </w:rPr>
              <w:t>水資源性質</w:t>
            </w:r>
          </w:p>
        </w:tc>
        <w:tc>
          <w:tcPr>
            <w:tcW w:w="3827" w:type="dxa"/>
            <w:shd w:val="clear" w:color="auto" w:fill="FBD4B4" w:themeFill="accent6" w:themeFillTint="66"/>
            <w:vAlign w:val="center"/>
          </w:tcPr>
          <w:p w14:paraId="17B5F8CE" w14:textId="2A432AC9" w:rsidR="00EC725B" w:rsidRPr="007D4DB3" w:rsidRDefault="00EC725B" w:rsidP="00BE02A9">
            <w:pPr>
              <w:pStyle w:val="0"/>
              <w:kinsoku w:val="0"/>
              <w:spacing w:line="360" w:lineRule="exact"/>
              <w:ind w:leftChars="0" w:left="0"/>
              <w:jc w:val="center"/>
              <w:rPr>
                <w:rFonts w:hAnsi="標楷體"/>
                <w:sz w:val="28"/>
                <w:szCs w:val="18"/>
              </w:rPr>
            </w:pPr>
            <w:r w:rsidRPr="007D4DB3">
              <w:rPr>
                <w:rFonts w:hAnsi="標楷體"/>
                <w:sz w:val="28"/>
                <w:szCs w:val="18"/>
              </w:rPr>
              <w:t>地點與計畫名稱</w:t>
            </w:r>
          </w:p>
        </w:tc>
        <w:tc>
          <w:tcPr>
            <w:tcW w:w="1701" w:type="dxa"/>
            <w:shd w:val="clear" w:color="auto" w:fill="FBD4B4" w:themeFill="accent6" w:themeFillTint="66"/>
            <w:vAlign w:val="center"/>
          </w:tcPr>
          <w:p w14:paraId="3B16BC4C" w14:textId="3DC7E027" w:rsidR="00EC725B" w:rsidRPr="007D4DB3" w:rsidRDefault="00EC725B" w:rsidP="00BE02A9">
            <w:pPr>
              <w:pStyle w:val="0"/>
              <w:kinsoku w:val="0"/>
              <w:spacing w:line="360" w:lineRule="exact"/>
              <w:ind w:leftChars="0" w:left="0"/>
              <w:jc w:val="center"/>
              <w:rPr>
                <w:rFonts w:hAnsi="標楷體"/>
                <w:sz w:val="28"/>
                <w:szCs w:val="18"/>
              </w:rPr>
            </w:pPr>
            <w:r w:rsidRPr="007D4DB3">
              <w:rPr>
                <w:rFonts w:hAnsi="標楷體"/>
                <w:sz w:val="28"/>
                <w:szCs w:val="18"/>
              </w:rPr>
              <w:t>計畫期程</w:t>
            </w:r>
          </w:p>
        </w:tc>
        <w:tc>
          <w:tcPr>
            <w:tcW w:w="1326" w:type="dxa"/>
            <w:shd w:val="clear" w:color="auto" w:fill="FBD4B4" w:themeFill="accent6" w:themeFillTint="66"/>
            <w:vAlign w:val="center"/>
          </w:tcPr>
          <w:p w14:paraId="12C273ED" w14:textId="77777777" w:rsidR="00EC725B" w:rsidRPr="007D4DB3" w:rsidRDefault="00EC725B" w:rsidP="00BE02A9">
            <w:pPr>
              <w:pStyle w:val="0"/>
              <w:kinsoku w:val="0"/>
              <w:spacing w:line="360" w:lineRule="exact"/>
              <w:ind w:leftChars="0" w:left="0"/>
              <w:jc w:val="center"/>
              <w:rPr>
                <w:rFonts w:hAnsi="標楷體"/>
                <w:sz w:val="28"/>
                <w:szCs w:val="18"/>
              </w:rPr>
            </w:pPr>
            <w:r w:rsidRPr="007D4DB3">
              <w:rPr>
                <w:rFonts w:hAnsi="標楷體"/>
                <w:sz w:val="28"/>
                <w:szCs w:val="18"/>
              </w:rPr>
              <w:t>單位成本</w:t>
            </w:r>
          </w:p>
          <w:p w14:paraId="724271B2" w14:textId="1DD01E5B" w:rsidR="00EC725B" w:rsidRPr="007D4DB3" w:rsidRDefault="005A027A" w:rsidP="00BE02A9">
            <w:pPr>
              <w:pStyle w:val="0"/>
              <w:kinsoku w:val="0"/>
              <w:spacing w:line="360" w:lineRule="exact"/>
              <w:ind w:leftChars="0" w:left="0"/>
              <w:jc w:val="center"/>
              <w:rPr>
                <w:rFonts w:hAnsi="標楷體"/>
                <w:sz w:val="26"/>
                <w:szCs w:val="26"/>
              </w:rPr>
            </w:pPr>
            <w:r w:rsidRPr="007D4DB3">
              <w:rPr>
                <w:rFonts w:hAnsi="標楷體"/>
                <w:sz w:val="26"/>
                <w:szCs w:val="26"/>
              </w:rPr>
              <w:t>（</w:t>
            </w:r>
            <w:r w:rsidR="00EC725B" w:rsidRPr="007D4DB3">
              <w:rPr>
                <w:rFonts w:hAnsi="標楷體"/>
                <w:sz w:val="26"/>
                <w:szCs w:val="26"/>
              </w:rPr>
              <w:t>元/度</w:t>
            </w:r>
            <w:r w:rsidRPr="007D4DB3">
              <w:rPr>
                <w:rFonts w:hAnsi="標楷體"/>
                <w:sz w:val="26"/>
                <w:szCs w:val="26"/>
              </w:rPr>
              <w:t>）</w:t>
            </w:r>
          </w:p>
        </w:tc>
      </w:tr>
      <w:tr w:rsidR="007D4DB3" w:rsidRPr="007D4DB3" w14:paraId="11FA1B17" w14:textId="77777777" w:rsidTr="00AF7B33">
        <w:tc>
          <w:tcPr>
            <w:tcW w:w="992" w:type="dxa"/>
            <w:vMerge w:val="restart"/>
            <w:vAlign w:val="center"/>
          </w:tcPr>
          <w:p w14:paraId="6A283FE6" w14:textId="626CAF54" w:rsidR="002A02D9" w:rsidRPr="007D4DB3" w:rsidRDefault="002A02D9" w:rsidP="00BE02A9">
            <w:pPr>
              <w:pStyle w:val="0"/>
              <w:kinsoku w:val="0"/>
              <w:spacing w:line="360" w:lineRule="exact"/>
              <w:ind w:leftChars="0" w:left="0"/>
              <w:jc w:val="center"/>
              <w:rPr>
                <w:rFonts w:hAnsi="標楷體"/>
                <w:sz w:val="28"/>
                <w:szCs w:val="18"/>
              </w:rPr>
            </w:pPr>
            <w:r w:rsidRPr="007D4DB3">
              <w:rPr>
                <w:rFonts w:hAnsi="標楷體"/>
                <w:sz w:val="28"/>
                <w:szCs w:val="18"/>
              </w:rPr>
              <w:t>開源</w:t>
            </w:r>
          </w:p>
        </w:tc>
        <w:tc>
          <w:tcPr>
            <w:tcW w:w="3827" w:type="dxa"/>
            <w:vAlign w:val="center"/>
          </w:tcPr>
          <w:p w14:paraId="25285284" w14:textId="7D63DD04" w:rsidR="002A02D9" w:rsidRPr="007D4DB3" w:rsidRDefault="002A02D9" w:rsidP="00BE02A9">
            <w:pPr>
              <w:pStyle w:val="0"/>
              <w:kinsoku w:val="0"/>
              <w:spacing w:line="360" w:lineRule="exact"/>
              <w:ind w:leftChars="0" w:left="0"/>
              <w:rPr>
                <w:rFonts w:hAnsi="標楷體"/>
                <w:sz w:val="28"/>
                <w:szCs w:val="18"/>
              </w:rPr>
            </w:pPr>
            <w:r w:rsidRPr="007D4DB3">
              <w:rPr>
                <w:rFonts w:hAnsi="標楷體"/>
                <w:sz w:val="28"/>
                <w:szCs w:val="18"/>
              </w:rPr>
              <w:t>桃園中庄調整池</w:t>
            </w:r>
          </w:p>
        </w:tc>
        <w:tc>
          <w:tcPr>
            <w:tcW w:w="1701" w:type="dxa"/>
            <w:vAlign w:val="center"/>
          </w:tcPr>
          <w:p w14:paraId="16F26461" w14:textId="3DF3C7AC"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98</w:t>
            </w:r>
            <w:r w:rsidR="004778BD" w:rsidRPr="007D4DB3">
              <w:rPr>
                <w:rFonts w:hAnsi="標楷體"/>
                <w:sz w:val="28"/>
                <w:szCs w:val="18"/>
              </w:rPr>
              <w:t>至</w:t>
            </w:r>
            <w:r w:rsidRPr="007D4DB3">
              <w:rPr>
                <w:rFonts w:ascii="Times New Roman"/>
                <w:sz w:val="28"/>
                <w:szCs w:val="18"/>
              </w:rPr>
              <w:t>106</w:t>
            </w:r>
            <w:r w:rsidR="002A02D9" w:rsidRPr="007D4DB3">
              <w:rPr>
                <w:rFonts w:hAnsi="標楷體"/>
                <w:sz w:val="28"/>
                <w:szCs w:val="18"/>
              </w:rPr>
              <w:t>年</w:t>
            </w:r>
          </w:p>
        </w:tc>
        <w:tc>
          <w:tcPr>
            <w:tcW w:w="1326" w:type="dxa"/>
            <w:vAlign w:val="center"/>
          </w:tcPr>
          <w:p w14:paraId="6C018938" w14:textId="0FA1C4D1"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16</w:t>
            </w:r>
            <w:r w:rsidR="002A02D9" w:rsidRPr="007D4DB3">
              <w:rPr>
                <w:rFonts w:hAnsi="標楷體"/>
                <w:sz w:val="28"/>
                <w:szCs w:val="18"/>
              </w:rPr>
              <w:t>.</w:t>
            </w:r>
            <w:r w:rsidRPr="007D4DB3">
              <w:rPr>
                <w:rFonts w:ascii="Times New Roman"/>
                <w:sz w:val="28"/>
                <w:szCs w:val="18"/>
              </w:rPr>
              <w:t>91</w:t>
            </w:r>
          </w:p>
        </w:tc>
      </w:tr>
      <w:tr w:rsidR="007D4DB3" w:rsidRPr="007D4DB3" w14:paraId="79C87968" w14:textId="77777777" w:rsidTr="00AF7B33">
        <w:tc>
          <w:tcPr>
            <w:tcW w:w="992" w:type="dxa"/>
            <w:vMerge/>
            <w:vAlign w:val="center"/>
          </w:tcPr>
          <w:p w14:paraId="42EDEAA4" w14:textId="77777777" w:rsidR="002A02D9" w:rsidRPr="007D4DB3" w:rsidRDefault="002A02D9" w:rsidP="00BE02A9">
            <w:pPr>
              <w:pStyle w:val="0"/>
              <w:kinsoku w:val="0"/>
              <w:spacing w:line="360" w:lineRule="exact"/>
              <w:ind w:leftChars="0" w:left="0"/>
              <w:jc w:val="center"/>
              <w:rPr>
                <w:rFonts w:hAnsi="標楷體"/>
                <w:sz w:val="28"/>
                <w:szCs w:val="18"/>
              </w:rPr>
            </w:pPr>
          </w:p>
        </w:tc>
        <w:tc>
          <w:tcPr>
            <w:tcW w:w="3827" w:type="dxa"/>
            <w:vAlign w:val="center"/>
          </w:tcPr>
          <w:p w14:paraId="3C4F72A4" w14:textId="63CE15BB" w:rsidR="002A02D9" w:rsidRPr="007D4DB3" w:rsidRDefault="002A02D9" w:rsidP="00BE02A9">
            <w:pPr>
              <w:pStyle w:val="0"/>
              <w:kinsoku w:val="0"/>
              <w:spacing w:line="360" w:lineRule="exact"/>
              <w:ind w:leftChars="0" w:left="0"/>
              <w:rPr>
                <w:rFonts w:hAnsi="標楷體"/>
                <w:sz w:val="28"/>
                <w:szCs w:val="18"/>
              </w:rPr>
            </w:pPr>
            <w:r w:rsidRPr="007D4DB3">
              <w:rPr>
                <w:rFonts w:hAnsi="標楷體"/>
                <w:sz w:val="28"/>
                <w:szCs w:val="18"/>
              </w:rPr>
              <w:t>南投鳥嘴潭人工湖</w:t>
            </w:r>
          </w:p>
        </w:tc>
        <w:tc>
          <w:tcPr>
            <w:tcW w:w="1701" w:type="dxa"/>
            <w:vAlign w:val="center"/>
          </w:tcPr>
          <w:p w14:paraId="4EEDC7FB" w14:textId="2127C6F2"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104</w:t>
            </w:r>
            <w:r w:rsidR="004778BD" w:rsidRPr="007D4DB3">
              <w:rPr>
                <w:rFonts w:hAnsi="標楷體"/>
                <w:sz w:val="28"/>
                <w:szCs w:val="18"/>
              </w:rPr>
              <w:t>至</w:t>
            </w:r>
            <w:r w:rsidRPr="007D4DB3">
              <w:rPr>
                <w:rFonts w:ascii="Times New Roman"/>
                <w:sz w:val="28"/>
                <w:szCs w:val="18"/>
              </w:rPr>
              <w:t>111</w:t>
            </w:r>
            <w:r w:rsidR="002A02D9" w:rsidRPr="007D4DB3">
              <w:rPr>
                <w:rFonts w:hAnsi="標楷體"/>
                <w:sz w:val="28"/>
                <w:szCs w:val="18"/>
              </w:rPr>
              <w:t>年</w:t>
            </w:r>
          </w:p>
        </w:tc>
        <w:tc>
          <w:tcPr>
            <w:tcW w:w="1326" w:type="dxa"/>
            <w:vAlign w:val="center"/>
          </w:tcPr>
          <w:p w14:paraId="131DD030" w14:textId="42DC4A2F"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12</w:t>
            </w:r>
            <w:r w:rsidR="002A02D9" w:rsidRPr="007D4DB3">
              <w:rPr>
                <w:rFonts w:hAnsi="標楷體"/>
                <w:sz w:val="28"/>
                <w:szCs w:val="18"/>
              </w:rPr>
              <w:t>.</w:t>
            </w:r>
            <w:r w:rsidRPr="007D4DB3">
              <w:rPr>
                <w:rFonts w:ascii="Times New Roman"/>
                <w:sz w:val="28"/>
                <w:szCs w:val="18"/>
              </w:rPr>
              <w:t>82</w:t>
            </w:r>
          </w:p>
        </w:tc>
      </w:tr>
      <w:tr w:rsidR="007D4DB3" w:rsidRPr="007D4DB3" w14:paraId="31685881" w14:textId="77777777" w:rsidTr="00AF7B33">
        <w:tc>
          <w:tcPr>
            <w:tcW w:w="992" w:type="dxa"/>
            <w:vMerge/>
            <w:vAlign w:val="center"/>
          </w:tcPr>
          <w:p w14:paraId="1AE67EEC" w14:textId="77777777" w:rsidR="002A02D9" w:rsidRPr="007D4DB3" w:rsidRDefault="002A02D9" w:rsidP="00BE02A9">
            <w:pPr>
              <w:pStyle w:val="0"/>
              <w:kinsoku w:val="0"/>
              <w:spacing w:line="360" w:lineRule="exact"/>
              <w:ind w:leftChars="0" w:left="0"/>
              <w:jc w:val="center"/>
              <w:rPr>
                <w:rFonts w:hAnsi="標楷體"/>
                <w:sz w:val="28"/>
                <w:szCs w:val="18"/>
              </w:rPr>
            </w:pPr>
          </w:p>
        </w:tc>
        <w:tc>
          <w:tcPr>
            <w:tcW w:w="3827" w:type="dxa"/>
            <w:vMerge w:val="restart"/>
            <w:vAlign w:val="center"/>
          </w:tcPr>
          <w:p w14:paraId="179FEC31" w14:textId="75613E5F" w:rsidR="002A02D9" w:rsidRPr="007D4DB3" w:rsidRDefault="002A02D9" w:rsidP="00BE02A9">
            <w:pPr>
              <w:pStyle w:val="0"/>
              <w:kinsoku w:val="0"/>
              <w:spacing w:line="360" w:lineRule="exact"/>
              <w:ind w:leftChars="0" w:left="0"/>
              <w:rPr>
                <w:rFonts w:hAnsi="標楷體"/>
                <w:sz w:val="28"/>
                <w:szCs w:val="18"/>
              </w:rPr>
            </w:pPr>
            <w:r w:rsidRPr="007D4DB3">
              <w:rPr>
                <w:rFonts w:hAnsi="標楷體"/>
                <w:sz w:val="28"/>
                <w:szCs w:val="18"/>
              </w:rPr>
              <w:t>離島海水淡化廠</w:t>
            </w:r>
          </w:p>
        </w:tc>
        <w:tc>
          <w:tcPr>
            <w:tcW w:w="1701" w:type="dxa"/>
            <w:vAlign w:val="center"/>
          </w:tcPr>
          <w:p w14:paraId="6D34E013" w14:textId="28B30EE3"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96</w:t>
            </w:r>
            <w:r w:rsidR="004778BD" w:rsidRPr="007D4DB3">
              <w:rPr>
                <w:rFonts w:hAnsi="標楷體"/>
                <w:sz w:val="28"/>
                <w:szCs w:val="18"/>
              </w:rPr>
              <w:t>至</w:t>
            </w:r>
            <w:r w:rsidRPr="007D4DB3">
              <w:rPr>
                <w:rFonts w:ascii="Times New Roman"/>
                <w:sz w:val="28"/>
                <w:szCs w:val="18"/>
              </w:rPr>
              <w:t>107</w:t>
            </w:r>
            <w:r w:rsidR="002A02D9" w:rsidRPr="007D4DB3">
              <w:rPr>
                <w:rFonts w:hAnsi="標楷體"/>
                <w:sz w:val="28"/>
                <w:szCs w:val="18"/>
              </w:rPr>
              <w:t>年</w:t>
            </w:r>
          </w:p>
        </w:tc>
        <w:tc>
          <w:tcPr>
            <w:tcW w:w="1326" w:type="dxa"/>
            <w:vAlign w:val="center"/>
          </w:tcPr>
          <w:p w14:paraId="208535A9" w14:textId="0536C724"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46</w:t>
            </w:r>
            <w:r w:rsidR="002A02D9" w:rsidRPr="007D4DB3">
              <w:rPr>
                <w:rFonts w:hAnsi="標楷體"/>
                <w:sz w:val="28"/>
                <w:szCs w:val="18"/>
              </w:rPr>
              <w:t>~</w:t>
            </w:r>
            <w:r w:rsidRPr="007D4DB3">
              <w:rPr>
                <w:rFonts w:ascii="Times New Roman"/>
                <w:sz w:val="28"/>
                <w:szCs w:val="18"/>
              </w:rPr>
              <w:t>80</w:t>
            </w:r>
          </w:p>
        </w:tc>
      </w:tr>
      <w:tr w:rsidR="007D4DB3" w:rsidRPr="007D4DB3" w14:paraId="70EE47AE" w14:textId="77777777" w:rsidTr="00AF7B33">
        <w:tc>
          <w:tcPr>
            <w:tcW w:w="992" w:type="dxa"/>
            <w:vMerge/>
            <w:vAlign w:val="center"/>
          </w:tcPr>
          <w:p w14:paraId="0B182AFA" w14:textId="77777777" w:rsidR="002A02D9" w:rsidRPr="007D4DB3" w:rsidRDefault="002A02D9" w:rsidP="00BE02A9">
            <w:pPr>
              <w:pStyle w:val="0"/>
              <w:kinsoku w:val="0"/>
              <w:spacing w:line="360" w:lineRule="exact"/>
              <w:ind w:leftChars="0" w:left="0"/>
              <w:jc w:val="center"/>
              <w:rPr>
                <w:rFonts w:hAnsi="標楷體"/>
                <w:sz w:val="28"/>
                <w:szCs w:val="18"/>
              </w:rPr>
            </w:pPr>
          </w:p>
        </w:tc>
        <w:tc>
          <w:tcPr>
            <w:tcW w:w="3827" w:type="dxa"/>
            <w:vMerge/>
            <w:vAlign w:val="center"/>
          </w:tcPr>
          <w:p w14:paraId="393571B1" w14:textId="77777777" w:rsidR="002A02D9" w:rsidRPr="007D4DB3" w:rsidRDefault="002A02D9" w:rsidP="00BE02A9">
            <w:pPr>
              <w:pStyle w:val="0"/>
              <w:kinsoku w:val="0"/>
              <w:spacing w:line="360" w:lineRule="exact"/>
              <w:ind w:leftChars="0" w:left="0"/>
              <w:rPr>
                <w:rFonts w:hAnsi="標楷體"/>
                <w:sz w:val="28"/>
                <w:szCs w:val="18"/>
              </w:rPr>
            </w:pPr>
          </w:p>
        </w:tc>
        <w:tc>
          <w:tcPr>
            <w:tcW w:w="1701" w:type="dxa"/>
            <w:vAlign w:val="center"/>
          </w:tcPr>
          <w:p w14:paraId="525767F8" w14:textId="7948B5F6"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108</w:t>
            </w:r>
            <w:r w:rsidR="004778BD" w:rsidRPr="007D4DB3">
              <w:rPr>
                <w:rFonts w:hAnsi="標楷體"/>
                <w:sz w:val="28"/>
                <w:szCs w:val="18"/>
              </w:rPr>
              <w:t>至</w:t>
            </w:r>
            <w:r w:rsidRPr="007D4DB3">
              <w:rPr>
                <w:rFonts w:ascii="Times New Roman"/>
                <w:sz w:val="28"/>
                <w:szCs w:val="18"/>
              </w:rPr>
              <w:t>113</w:t>
            </w:r>
            <w:r w:rsidR="002A02D9" w:rsidRPr="007D4DB3">
              <w:rPr>
                <w:rFonts w:hAnsi="標楷體"/>
                <w:sz w:val="28"/>
                <w:szCs w:val="18"/>
              </w:rPr>
              <w:t>年</w:t>
            </w:r>
          </w:p>
        </w:tc>
        <w:tc>
          <w:tcPr>
            <w:tcW w:w="1326" w:type="dxa"/>
            <w:vAlign w:val="center"/>
          </w:tcPr>
          <w:p w14:paraId="7E3C78AC" w14:textId="26CB06D9"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33</w:t>
            </w:r>
            <w:r w:rsidR="002A02D9" w:rsidRPr="007D4DB3">
              <w:rPr>
                <w:rFonts w:hAnsi="標楷體"/>
                <w:sz w:val="28"/>
                <w:szCs w:val="18"/>
              </w:rPr>
              <w:t>~</w:t>
            </w:r>
            <w:r w:rsidRPr="007D4DB3">
              <w:rPr>
                <w:rFonts w:ascii="Times New Roman"/>
                <w:sz w:val="28"/>
                <w:szCs w:val="18"/>
              </w:rPr>
              <w:t>73</w:t>
            </w:r>
          </w:p>
        </w:tc>
      </w:tr>
      <w:tr w:rsidR="007D4DB3" w:rsidRPr="007D4DB3" w14:paraId="78C873B2" w14:textId="77777777" w:rsidTr="00AF7B33">
        <w:tc>
          <w:tcPr>
            <w:tcW w:w="992" w:type="dxa"/>
            <w:vAlign w:val="center"/>
          </w:tcPr>
          <w:p w14:paraId="6C341707" w14:textId="3305ECE2" w:rsidR="00EC725B" w:rsidRPr="007D4DB3" w:rsidRDefault="002A02D9" w:rsidP="00BE02A9">
            <w:pPr>
              <w:pStyle w:val="0"/>
              <w:kinsoku w:val="0"/>
              <w:spacing w:line="360" w:lineRule="exact"/>
              <w:ind w:leftChars="0" w:left="0"/>
              <w:jc w:val="center"/>
              <w:rPr>
                <w:rFonts w:hAnsi="標楷體"/>
                <w:sz w:val="28"/>
                <w:szCs w:val="18"/>
              </w:rPr>
            </w:pPr>
            <w:r w:rsidRPr="007D4DB3">
              <w:rPr>
                <w:rFonts w:hAnsi="標楷體"/>
                <w:sz w:val="28"/>
                <w:szCs w:val="18"/>
              </w:rPr>
              <w:t>節流</w:t>
            </w:r>
          </w:p>
        </w:tc>
        <w:tc>
          <w:tcPr>
            <w:tcW w:w="3827" w:type="dxa"/>
            <w:vAlign w:val="center"/>
          </w:tcPr>
          <w:p w14:paraId="25645A90" w14:textId="2CCDC37E" w:rsidR="00EC725B" w:rsidRPr="007D4DB3" w:rsidRDefault="002A02D9" w:rsidP="00BE02A9">
            <w:pPr>
              <w:pStyle w:val="0"/>
              <w:kinsoku w:val="0"/>
              <w:spacing w:line="360" w:lineRule="exact"/>
              <w:ind w:leftChars="0" w:left="0"/>
              <w:rPr>
                <w:rFonts w:hAnsi="標楷體"/>
                <w:sz w:val="28"/>
                <w:szCs w:val="18"/>
              </w:rPr>
            </w:pPr>
            <w:r w:rsidRPr="007D4DB3">
              <w:rPr>
                <w:rFonts w:hAnsi="標楷體"/>
                <w:sz w:val="28"/>
                <w:szCs w:val="18"/>
              </w:rPr>
              <w:t>雨水貯留系統建設</w:t>
            </w:r>
          </w:p>
        </w:tc>
        <w:tc>
          <w:tcPr>
            <w:tcW w:w="1701" w:type="dxa"/>
            <w:vAlign w:val="center"/>
          </w:tcPr>
          <w:p w14:paraId="15F2FE70" w14:textId="7568AF4B" w:rsidR="00EC725B"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106</w:t>
            </w:r>
            <w:r w:rsidR="004778BD" w:rsidRPr="007D4DB3">
              <w:rPr>
                <w:rFonts w:hAnsi="標楷體"/>
                <w:sz w:val="28"/>
                <w:szCs w:val="18"/>
              </w:rPr>
              <w:t>至</w:t>
            </w:r>
            <w:r w:rsidRPr="007D4DB3">
              <w:rPr>
                <w:rFonts w:ascii="Times New Roman"/>
                <w:sz w:val="28"/>
                <w:szCs w:val="18"/>
              </w:rPr>
              <w:t>109</w:t>
            </w:r>
            <w:r w:rsidR="00EC725B" w:rsidRPr="007D4DB3">
              <w:rPr>
                <w:rFonts w:hAnsi="標楷體"/>
                <w:sz w:val="28"/>
                <w:szCs w:val="18"/>
              </w:rPr>
              <w:t>年</w:t>
            </w:r>
          </w:p>
        </w:tc>
        <w:tc>
          <w:tcPr>
            <w:tcW w:w="1326" w:type="dxa"/>
            <w:vAlign w:val="center"/>
          </w:tcPr>
          <w:p w14:paraId="2617C40A" w14:textId="058124E6" w:rsidR="00EC725B"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170</w:t>
            </w:r>
            <w:r w:rsidR="00EC725B" w:rsidRPr="007D4DB3">
              <w:rPr>
                <w:rFonts w:hAnsi="標楷體"/>
                <w:sz w:val="28"/>
                <w:szCs w:val="18"/>
              </w:rPr>
              <w:t>.</w:t>
            </w:r>
            <w:r w:rsidRPr="007D4DB3">
              <w:rPr>
                <w:rFonts w:ascii="Times New Roman"/>
                <w:sz w:val="28"/>
                <w:szCs w:val="18"/>
              </w:rPr>
              <w:t>58</w:t>
            </w:r>
          </w:p>
        </w:tc>
      </w:tr>
      <w:tr w:rsidR="007D4DB3" w:rsidRPr="007D4DB3" w14:paraId="3DF09CCA" w14:textId="77777777" w:rsidTr="00AF7B33">
        <w:tc>
          <w:tcPr>
            <w:tcW w:w="992" w:type="dxa"/>
            <w:vAlign w:val="center"/>
          </w:tcPr>
          <w:p w14:paraId="0E5B60EB" w14:textId="0770C9EB" w:rsidR="00EC725B" w:rsidRPr="007D4DB3" w:rsidRDefault="002A02D9" w:rsidP="00BE02A9">
            <w:pPr>
              <w:pStyle w:val="0"/>
              <w:kinsoku w:val="0"/>
              <w:spacing w:line="360" w:lineRule="exact"/>
              <w:ind w:leftChars="0" w:left="0"/>
              <w:jc w:val="center"/>
              <w:rPr>
                <w:rFonts w:hAnsi="標楷體"/>
                <w:sz w:val="28"/>
                <w:szCs w:val="18"/>
              </w:rPr>
            </w:pPr>
            <w:r w:rsidRPr="007D4DB3">
              <w:rPr>
                <w:rFonts w:hAnsi="標楷體"/>
                <w:sz w:val="28"/>
                <w:szCs w:val="18"/>
              </w:rPr>
              <w:t>調度</w:t>
            </w:r>
          </w:p>
        </w:tc>
        <w:tc>
          <w:tcPr>
            <w:tcW w:w="3827" w:type="dxa"/>
            <w:vAlign w:val="center"/>
          </w:tcPr>
          <w:p w14:paraId="62A1D7BC" w14:textId="2D394C65" w:rsidR="00EC725B" w:rsidRPr="007D4DB3" w:rsidRDefault="002A02D9" w:rsidP="00BE02A9">
            <w:pPr>
              <w:pStyle w:val="0"/>
              <w:kinsoku w:val="0"/>
              <w:spacing w:line="360" w:lineRule="exact"/>
              <w:ind w:leftChars="0" w:left="0"/>
              <w:rPr>
                <w:rFonts w:hAnsi="標楷體"/>
                <w:sz w:val="28"/>
                <w:szCs w:val="18"/>
              </w:rPr>
            </w:pPr>
            <w:r w:rsidRPr="007D4DB3">
              <w:rPr>
                <w:rFonts w:hAnsi="標楷體"/>
                <w:sz w:val="28"/>
                <w:szCs w:val="18"/>
              </w:rPr>
              <w:t>臺南高雄水源聯合運用調度輸水工程</w:t>
            </w:r>
          </w:p>
        </w:tc>
        <w:tc>
          <w:tcPr>
            <w:tcW w:w="1701" w:type="dxa"/>
            <w:vAlign w:val="center"/>
          </w:tcPr>
          <w:p w14:paraId="75DE2242" w14:textId="40C8CF9E" w:rsidR="00EC725B"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103</w:t>
            </w:r>
            <w:r w:rsidR="004778BD" w:rsidRPr="007D4DB3">
              <w:rPr>
                <w:rFonts w:hAnsi="標楷體"/>
                <w:sz w:val="28"/>
                <w:szCs w:val="18"/>
              </w:rPr>
              <w:t>至</w:t>
            </w:r>
            <w:r w:rsidRPr="007D4DB3">
              <w:rPr>
                <w:rFonts w:ascii="Times New Roman"/>
                <w:sz w:val="28"/>
                <w:szCs w:val="18"/>
              </w:rPr>
              <w:t>108</w:t>
            </w:r>
            <w:r w:rsidR="00EC725B" w:rsidRPr="007D4DB3">
              <w:rPr>
                <w:rFonts w:hAnsi="標楷體"/>
                <w:sz w:val="28"/>
                <w:szCs w:val="18"/>
              </w:rPr>
              <w:t>年</w:t>
            </w:r>
          </w:p>
        </w:tc>
        <w:tc>
          <w:tcPr>
            <w:tcW w:w="1326" w:type="dxa"/>
            <w:vAlign w:val="center"/>
          </w:tcPr>
          <w:p w14:paraId="65D52B72" w14:textId="6512CDE4" w:rsidR="00EC725B"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48</w:t>
            </w:r>
            <w:r w:rsidR="00EC725B" w:rsidRPr="007D4DB3">
              <w:rPr>
                <w:rFonts w:hAnsi="標楷體"/>
                <w:sz w:val="28"/>
                <w:szCs w:val="18"/>
              </w:rPr>
              <w:t>.</w:t>
            </w:r>
            <w:r w:rsidRPr="007D4DB3">
              <w:rPr>
                <w:rFonts w:ascii="Times New Roman"/>
                <w:sz w:val="28"/>
                <w:szCs w:val="18"/>
              </w:rPr>
              <w:t>93</w:t>
            </w:r>
          </w:p>
        </w:tc>
      </w:tr>
      <w:tr w:rsidR="007D4DB3" w:rsidRPr="007D4DB3" w14:paraId="3E67500F" w14:textId="77777777" w:rsidTr="00AF7B33">
        <w:tc>
          <w:tcPr>
            <w:tcW w:w="992" w:type="dxa"/>
            <w:vMerge w:val="restart"/>
            <w:vAlign w:val="center"/>
          </w:tcPr>
          <w:p w14:paraId="383DD1D7" w14:textId="7A8BF771" w:rsidR="002A02D9" w:rsidRPr="007D4DB3" w:rsidRDefault="002A02D9" w:rsidP="00BE02A9">
            <w:pPr>
              <w:pStyle w:val="0"/>
              <w:kinsoku w:val="0"/>
              <w:spacing w:line="360" w:lineRule="exact"/>
              <w:ind w:leftChars="0" w:left="0"/>
              <w:jc w:val="center"/>
              <w:rPr>
                <w:rFonts w:hAnsi="標楷體"/>
                <w:sz w:val="28"/>
                <w:szCs w:val="18"/>
              </w:rPr>
            </w:pPr>
            <w:r w:rsidRPr="007D4DB3">
              <w:rPr>
                <w:rFonts w:hAnsi="標楷體"/>
                <w:sz w:val="28"/>
                <w:szCs w:val="18"/>
              </w:rPr>
              <w:t>備援</w:t>
            </w:r>
          </w:p>
        </w:tc>
        <w:tc>
          <w:tcPr>
            <w:tcW w:w="3827" w:type="dxa"/>
            <w:vMerge w:val="restart"/>
            <w:vAlign w:val="center"/>
          </w:tcPr>
          <w:p w14:paraId="36A8028B" w14:textId="19BFA80A" w:rsidR="002A02D9" w:rsidRPr="007D4DB3" w:rsidRDefault="002A02D9" w:rsidP="00BE02A9">
            <w:pPr>
              <w:pStyle w:val="0"/>
              <w:kinsoku w:val="0"/>
              <w:spacing w:line="360" w:lineRule="exact"/>
              <w:ind w:leftChars="0" w:left="0"/>
              <w:rPr>
                <w:rFonts w:hAnsi="標楷體"/>
                <w:sz w:val="28"/>
                <w:szCs w:val="18"/>
              </w:rPr>
            </w:pPr>
            <w:r w:rsidRPr="007D4DB3">
              <w:rPr>
                <w:rFonts w:hAnsi="標楷體"/>
                <w:sz w:val="28"/>
                <w:szCs w:val="18"/>
              </w:rPr>
              <w:t>苗栗、雲林及高雄伏流水</w:t>
            </w:r>
          </w:p>
        </w:tc>
        <w:tc>
          <w:tcPr>
            <w:tcW w:w="1701" w:type="dxa"/>
            <w:vAlign w:val="center"/>
          </w:tcPr>
          <w:p w14:paraId="66765560" w14:textId="59BC46EB"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105</w:t>
            </w:r>
            <w:r w:rsidR="004778BD" w:rsidRPr="007D4DB3">
              <w:rPr>
                <w:rFonts w:hAnsi="標楷體"/>
                <w:sz w:val="28"/>
                <w:szCs w:val="18"/>
              </w:rPr>
              <w:t>至</w:t>
            </w:r>
            <w:r w:rsidRPr="007D4DB3">
              <w:rPr>
                <w:rFonts w:ascii="Times New Roman"/>
                <w:sz w:val="28"/>
                <w:szCs w:val="18"/>
              </w:rPr>
              <w:t>107</w:t>
            </w:r>
            <w:r w:rsidR="002A02D9" w:rsidRPr="007D4DB3">
              <w:rPr>
                <w:rFonts w:hAnsi="標楷體"/>
                <w:sz w:val="28"/>
                <w:szCs w:val="18"/>
              </w:rPr>
              <w:t>年</w:t>
            </w:r>
          </w:p>
        </w:tc>
        <w:tc>
          <w:tcPr>
            <w:tcW w:w="1326" w:type="dxa"/>
            <w:vAlign w:val="center"/>
          </w:tcPr>
          <w:p w14:paraId="64B63DA2" w14:textId="14337E03"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10</w:t>
            </w:r>
            <w:r w:rsidR="002A02D9" w:rsidRPr="007D4DB3">
              <w:rPr>
                <w:rFonts w:hAnsi="標楷體"/>
                <w:sz w:val="28"/>
                <w:szCs w:val="18"/>
              </w:rPr>
              <w:t>.</w:t>
            </w:r>
            <w:r w:rsidRPr="007D4DB3">
              <w:rPr>
                <w:rFonts w:ascii="Times New Roman"/>
                <w:sz w:val="28"/>
                <w:szCs w:val="18"/>
              </w:rPr>
              <w:t>27</w:t>
            </w:r>
          </w:p>
        </w:tc>
      </w:tr>
      <w:tr w:rsidR="007D4DB3" w:rsidRPr="007D4DB3" w14:paraId="3604D90A" w14:textId="77777777" w:rsidTr="00AF7B33">
        <w:tc>
          <w:tcPr>
            <w:tcW w:w="992" w:type="dxa"/>
            <w:vMerge/>
            <w:vAlign w:val="center"/>
          </w:tcPr>
          <w:p w14:paraId="0040DF51" w14:textId="77777777" w:rsidR="002A02D9" w:rsidRPr="007D4DB3" w:rsidRDefault="002A02D9" w:rsidP="00BE02A9">
            <w:pPr>
              <w:pStyle w:val="0"/>
              <w:kinsoku w:val="0"/>
              <w:spacing w:line="360" w:lineRule="exact"/>
              <w:ind w:leftChars="0" w:left="0"/>
              <w:jc w:val="center"/>
              <w:rPr>
                <w:rFonts w:hAnsi="標楷體"/>
                <w:sz w:val="28"/>
                <w:szCs w:val="18"/>
              </w:rPr>
            </w:pPr>
          </w:p>
        </w:tc>
        <w:tc>
          <w:tcPr>
            <w:tcW w:w="3827" w:type="dxa"/>
            <w:vMerge/>
            <w:vAlign w:val="center"/>
          </w:tcPr>
          <w:p w14:paraId="53C3D8B4" w14:textId="77777777" w:rsidR="002A02D9" w:rsidRPr="007D4DB3" w:rsidRDefault="002A02D9" w:rsidP="00BE02A9">
            <w:pPr>
              <w:pStyle w:val="0"/>
              <w:kinsoku w:val="0"/>
              <w:spacing w:line="360" w:lineRule="exact"/>
              <w:ind w:leftChars="0" w:left="0"/>
              <w:rPr>
                <w:rFonts w:hAnsi="標楷體"/>
                <w:sz w:val="28"/>
                <w:szCs w:val="18"/>
              </w:rPr>
            </w:pPr>
          </w:p>
        </w:tc>
        <w:tc>
          <w:tcPr>
            <w:tcW w:w="1701" w:type="dxa"/>
            <w:vAlign w:val="center"/>
          </w:tcPr>
          <w:p w14:paraId="1B5D46AA" w14:textId="772DCC1D"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107</w:t>
            </w:r>
            <w:r w:rsidR="004778BD" w:rsidRPr="007D4DB3">
              <w:rPr>
                <w:rFonts w:hAnsi="標楷體"/>
                <w:sz w:val="28"/>
                <w:szCs w:val="18"/>
              </w:rPr>
              <w:t>至</w:t>
            </w:r>
            <w:r w:rsidRPr="007D4DB3">
              <w:rPr>
                <w:rFonts w:ascii="Times New Roman"/>
                <w:sz w:val="28"/>
                <w:szCs w:val="18"/>
              </w:rPr>
              <w:t>110</w:t>
            </w:r>
            <w:r w:rsidR="002A02D9" w:rsidRPr="007D4DB3">
              <w:rPr>
                <w:rFonts w:hAnsi="標楷體"/>
                <w:sz w:val="28"/>
                <w:szCs w:val="18"/>
              </w:rPr>
              <w:t>年</w:t>
            </w:r>
          </w:p>
        </w:tc>
        <w:tc>
          <w:tcPr>
            <w:tcW w:w="1326" w:type="dxa"/>
            <w:vAlign w:val="center"/>
          </w:tcPr>
          <w:p w14:paraId="646C9E61" w14:textId="78F4F0BE"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13</w:t>
            </w:r>
            <w:r w:rsidR="002A02D9" w:rsidRPr="007D4DB3">
              <w:rPr>
                <w:rFonts w:hAnsi="標楷體"/>
                <w:sz w:val="28"/>
                <w:szCs w:val="18"/>
              </w:rPr>
              <w:t>~</w:t>
            </w:r>
            <w:r w:rsidRPr="007D4DB3">
              <w:rPr>
                <w:rFonts w:ascii="Times New Roman"/>
                <w:sz w:val="28"/>
                <w:szCs w:val="18"/>
              </w:rPr>
              <w:t>22</w:t>
            </w:r>
          </w:p>
        </w:tc>
      </w:tr>
      <w:tr w:rsidR="007D4DB3" w:rsidRPr="007D4DB3" w14:paraId="3CB22B3F" w14:textId="77777777" w:rsidTr="00AF7B33">
        <w:tc>
          <w:tcPr>
            <w:tcW w:w="992" w:type="dxa"/>
            <w:vMerge/>
            <w:tcBorders>
              <w:bottom w:val="single" w:sz="4" w:space="0" w:color="auto"/>
            </w:tcBorders>
            <w:vAlign w:val="center"/>
          </w:tcPr>
          <w:p w14:paraId="73071A63" w14:textId="77777777" w:rsidR="002A02D9" w:rsidRPr="007D4DB3" w:rsidRDefault="002A02D9" w:rsidP="00BE02A9">
            <w:pPr>
              <w:pStyle w:val="0"/>
              <w:kinsoku w:val="0"/>
              <w:spacing w:line="360" w:lineRule="exact"/>
              <w:ind w:leftChars="0" w:left="0"/>
              <w:jc w:val="center"/>
              <w:rPr>
                <w:rFonts w:hAnsi="標楷體"/>
                <w:sz w:val="28"/>
                <w:szCs w:val="18"/>
              </w:rPr>
            </w:pPr>
          </w:p>
        </w:tc>
        <w:tc>
          <w:tcPr>
            <w:tcW w:w="3827" w:type="dxa"/>
            <w:tcBorders>
              <w:bottom w:val="single" w:sz="4" w:space="0" w:color="auto"/>
            </w:tcBorders>
            <w:vAlign w:val="center"/>
          </w:tcPr>
          <w:p w14:paraId="728C4C49" w14:textId="1E9E3FB0" w:rsidR="002A02D9" w:rsidRPr="007D4DB3" w:rsidRDefault="002A02D9" w:rsidP="00BE02A9">
            <w:pPr>
              <w:pStyle w:val="0"/>
              <w:kinsoku w:val="0"/>
              <w:spacing w:line="360" w:lineRule="exact"/>
              <w:ind w:leftChars="0" w:left="0"/>
              <w:rPr>
                <w:rFonts w:hAnsi="標楷體"/>
                <w:sz w:val="28"/>
                <w:szCs w:val="18"/>
              </w:rPr>
            </w:pPr>
            <w:r w:rsidRPr="007D4DB3">
              <w:rPr>
                <w:rFonts w:hAnsi="標楷體"/>
                <w:sz w:val="28"/>
                <w:szCs w:val="18"/>
              </w:rPr>
              <w:t>桃園、新竹、臺中、屏東防災及備援水井建置</w:t>
            </w:r>
          </w:p>
        </w:tc>
        <w:tc>
          <w:tcPr>
            <w:tcW w:w="1701" w:type="dxa"/>
            <w:tcBorders>
              <w:bottom w:val="single" w:sz="4" w:space="0" w:color="auto"/>
            </w:tcBorders>
            <w:vAlign w:val="center"/>
          </w:tcPr>
          <w:p w14:paraId="0B578455" w14:textId="59BE617B"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106</w:t>
            </w:r>
            <w:r w:rsidR="004778BD" w:rsidRPr="007D4DB3">
              <w:rPr>
                <w:rFonts w:hAnsi="標楷體"/>
                <w:sz w:val="28"/>
                <w:szCs w:val="18"/>
              </w:rPr>
              <w:t>至</w:t>
            </w:r>
            <w:r w:rsidRPr="007D4DB3">
              <w:rPr>
                <w:rFonts w:ascii="Times New Roman"/>
                <w:sz w:val="28"/>
                <w:szCs w:val="18"/>
              </w:rPr>
              <w:t>109</w:t>
            </w:r>
            <w:r w:rsidR="002A02D9" w:rsidRPr="007D4DB3">
              <w:rPr>
                <w:rFonts w:hAnsi="標楷體"/>
                <w:sz w:val="28"/>
                <w:szCs w:val="18"/>
              </w:rPr>
              <w:t>年</w:t>
            </w:r>
          </w:p>
        </w:tc>
        <w:tc>
          <w:tcPr>
            <w:tcW w:w="1326" w:type="dxa"/>
            <w:tcBorders>
              <w:bottom w:val="single" w:sz="4" w:space="0" w:color="auto"/>
            </w:tcBorders>
            <w:vAlign w:val="center"/>
          </w:tcPr>
          <w:p w14:paraId="377C7570" w14:textId="13FF4786" w:rsidR="002A02D9" w:rsidRPr="007D4DB3" w:rsidRDefault="00E60F12" w:rsidP="00BE02A9">
            <w:pPr>
              <w:pStyle w:val="0"/>
              <w:kinsoku w:val="0"/>
              <w:spacing w:line="360" w:lineRule="exact"/>
              <w:ind w:leftChars="0" w:left="0"/>
              <w:jc w:val="center"/>
              <w:rPr>
                <w:rFonts w:hAnsi="標楷體"/>
                <w:sz w:val="28"/>
                <w:szCs w:val="18"/>
              </w:rPr>
            </w:pPr>
            <w:r w:rsidRPr="007D4DB3">
              <w:rPr>
                <w:rFonts w:ascii="Times New Roman"/>
                <w:sz w:val="28"/>
                <w:szCs w:val="18"/>
              </w:rPr>
              <w:t>23</w:t>
            </w:r>
          </w:p>
        </w:tc>
      </w:tr>
      <w:tr w:rsidR="007D4DB3" w:rsidRPr="007D4DB3" w14:paraId="6E44E859" w14:textId="77777777" w:rsidTr="00AF7B33">
        <w:tc>
          <w:tcPr>
            <w:tcW w:w="7846" w:type="dxa"/>
            <w:gridSpan w:val="4"/>
            <w:tcBorders>
              <w:left w:val="nil"/>
              <w:bottom w:val="nil"/>
              <w:right w:val="nil"/>
            </w:tcBorders>
            <w:vAlign w:val="center"/>
          </w:tcPr>
          <w:p w14:paraId="612547EB" w14:textId="358631E2" w:rsidR="00905777" w:rsidRPr="007D4DB3" w:rsidRDefault="00905777" w:rsidP="006D753C">
            <w:pPr>
              <w:pStyle w:val="0"/>
              <w:kinsoku w:val="0"/>
              <w:spacing w:afterLines="50" w:after="228"/>
              <w:ind w:leftChars="0" w:left="0"/>
              <w:rPr>
                <w:rFonts w:hAnsi="標楷體"/>
                <w:sz w:val="24"/>
                <w:szCs w:val="16"/>
              </w:rPr>
            </w:pPr>
            <w:r w:rsidRPr="007D4DB3">
              <w:rPr>
                <w:rFonts w:hAnsi="標楷體"/>
                <w:sz w:val="24"/>
                <w:szCs w:val="16"/>
              </w:rPr>
              <w:t>資料來源：水利署</w:t>
            </w:r>
          </w:p>
        </w:tc>
      </w:tr>
    </w:tbl>
    <w:p w14:paraId="572042E8" w14:textId="604A4270" w:rsidR="00E93939" w:rsidRPr="007D4DB3" w:rsidRDefault="005100B4" w:rsidP="00D4404D">
      <w:pPr>
        <w:pStyle w:val="3"/>
        <w:rPr>
          <w:rFonts w:hAnsi="標楷體"/>
        </w:rPr>
      </w:pPr>
      <w:bookmarkStart w:id="266" w:name="_Toc105151888"/>
      <w:bookmarkStart w:id="267" w:name="_Toc105322208"/>
      <w:bookmarkStart w:id="268" w:name="_Toc106698060"/>
      <w:bookmarkStart w:id="269" w:name="_Toc106895439"/>
      <w:bookmarkStart w:id="270" w:name="_Toc106958759"/>
      <w:r w:rsidRPr="007D4DB3">
        <w:rPr>
          <w:rFonts w:hAnsi="標楷體"/>
        </w:rPr>
        <w:t>臺灣於</w:t>
      </w:r>
      <w:r w:rsidR="00E60F12" w:rsidRPr="007D4DB3">
        <w:rPr>
          <w:rFonts w:ascii="Times New Roman" w:hAnsi="Times New Roman"/>
        </w:rPr>
        <w:t>110</w:t>
      </w:r>
      <w:r w:rsidRPr="007D4DB3">
        <w:rPr>
          <w:rFonts w:hAnsi="標楷體"/>
        </w:rPr>
        <w:t>年上半年歷經百年大旱，</w:t>
      </w:r>
      <w:r w:rsidR="0019215D" w:rsidRPr="007D4DB3">
        <w:rPr>
          <w:rFonts w:hAnsi="標楷體"/>
        </w:rPr>
        <w:t>水利署於新竹設置緊急海淡機組</w:t>
      </w:r>
      <w:r w:rsidR="00E60F12" w:rsidRPr="007D4DB3">
        <w:rPr>
          <w:rFonts w:ascii="Times New Roman" w:hAnsi="Times New Roman"/>
        </w:rPr>
        <w:t>1</w:t>
      </w:r>
      <w:r w:rsidR="0019215D" w:rsidRPr="007D4DB3">
        <w:rPr>
          <w:rFonts w:hAnsi="標楷體"/>
        </w:rPr>
        <w:t>.</w:t>
      </w:r>
      <w:r w:rsidR="00E60F12" w:rsidRPr="007D4DB3">
        <w:rPr>
          <w:rFonts w:ascii="Times New Roman" w:hAnsi="Times New Roman"/>
        </w:rPr>
        <w:t>3</w:t>
      </w:r>
      <w:r w:rsidR="0019215D" w:rsidRPr="007D4DB3">
        <w:rPr>
          <w:rFonts w:hAnsi="標楷體"/>
        </w:rPr>
        <w:t>萬噸/日、於臺中設置緊急海淡機組</w:t>
      </w:r>
      <w:r w:rsidR="00E60F12" w:rsidRPr="007D4DB3">
        <w:rPr>
          <w:rFonts w:ascii="Times New Roman" w:hAnsi="Times New Roman"/>
        </w:rPr>
        <w:t>1</w:t>
      </w:r>
      <w:r w:rsidR="0019215D" w:rsidRPr="007D4DB3">
        <w:rPr>
          <w:rFonts w:hAnsi="標楷體"/>
        </w:rPr>
        <w:t>.</w:t>
      </w:r>
      <w:r w:rsidR="00E60F12" w:rsidRPr="007D4DB3">
        <w:rPr>
          <w:rFonts w:ascii="Times New Roman" w:hAnsi="Times New Roman"/>
        </w:rPr>
        <w:t>5</w:t>
      </w:r>
      <w:r w:rsidR="0019215D" w:rsidRPr="007D4DB3">
        <w:rPr>
          <w:rFonts w:hAnsi="標楷體"/>
        </w:rPr>
        <w:t>萬噸/日，且本院</w:t>
      </w:r>
      <w:r w:rsidR="00E60F12" w:rsidRPr="007D4DB3">
        <w:rPr>
          <w:rFonts w:ascii="Times New Roman" w:hAnsi="Times New Roman"/>
        </w:rPr>
        <w:t>111</w:t>
      </w:r>
      <w:r w:rsidR="0019215D" w:rsidRPr="007D4DB3">
        <w:rPr>
          <w:rFonts w:hAnsi="標楷體"/>
        </w:rPr>
        <w:t>年</w:t>
      </w:r>
      <w:r w:rsidR="00E60F12" w:rsidRPr="007D4DB3">
        <w:rPr>
          <w:rFonts w:ascii="Times New Roman" w:hAnsi="Times New Roman"/>
        </w:rPr>
        <w:t>4</w:t>
      </w:r>
      <w:r w:rsidR="0019215D" w:rsidRPr="007D4DB3">
        <w:rPr>
          <w:rFonts w:hAnsi="標楷體"/>
        </w:rPr>
        <w:t>月</w:t>
      </w:r>
      <w:r w:rsidR="00E60F12" w:rsidRPr="007D4DB3">
        <w:rPr>
          <w:rFonts w:ascii="Times New Roman" w:hAnsi="Times New Roman"/>
        </w:rPr>
        <w:t>8</w:t>
      </w:r>
      <w:r w:rsidR="0019215D" w:rsidRPr="007D4DB3">
        <w:rPr>
          <w:rFonts w:hAnsi="標楷體"/>
        </w:rPr>
        <w:t>日前往桃園平鎮給水廠現場履勘時，台水公司人員表示，百年大旱時，台積電等廠商不惜以</w:t>
      </w:r>
      <w:r w:rsidR="00E60F12" w:rsidRPr="007D4DB3">
        <w:rPr>
          <w:rFonts w:ascii="Times New Roman" w:hAnsi="Times New Roman"/>
        </w:rPr>
        <w:t>1</w:t>
      </w:r>
      <w:r w:rsidR="0019215D" w:rsidRPr="007D4DB3">
        <w:rPr>
          <w:rFonts w:hAnsi="標楷體"/>
        </w:rPr>
        <w:t>度水</w:t>
      </w:r>
      <w:r w:rsidR="00E60F12" w:rsidRPr="007D4DB3">
        <w:rPr>
          <w:rFonts w:ascii="Times New Roman" w:hAnsi="Times New Roman"/>
        </w:rPr>
        <w:t>500</w:t>
      </w:r>
      <w:r w:rsidR="0019215D" w:rsidRPr="007D4DB3">
        <w:rPr>
          <w:rFonts w:hAnsi="標楷體"/>
        </w:rPr>
        <w:t>元價格，都要</w:t>
      </w:r>
      <w:r w:rsidR="00F810D2" w:rsidRPr="007D4DB3">
        <w:rPr>
          <w:rFonts w:hAnsi="標楷體"/>
        </w:rPr>
        <w:t>前往</w:t>
      </w:r>
      <w:r w:rsidR="0019215D" w:rsidRPr="007D4DB3">
        <w:rPr>
          <w:rFonts w:hAnsi="標楷體"/>
        </w:rPr>
        <w:t>水廠搶水，而近年氣候變遷使供水愈趨嚴峻，海水淡化雖屬高耗能水資源，但卻能於缺水時期提供關鍵水源，確屬必要。</w:t>
      </w:r>
      <w:bookmarkEnd w:id="266"/>
      <w:bookmarkEnd w:id="267"/>
      <w:bookmarkEnd w:id="268"/>
      <w:bookmarkEnd w:id="269"/>
      <w:bookmarkEnd w:id="270"/>
    </w:p>
    <w:p w14:paraId="547CADBD" w14:textId="1AABFCB7" w:rsidR="00295DDC" w:rsidRPr="007D4DB3" w:rsidRDefault="00295DDC" w:rsidP="00295DDC">
      <w:pPr>
        <w:pStyle w:val="3"/>
        <w:rPr>
          <w:rFonts w:hAnsi="標楷體"/>
        </w:rPr>
      </w:pPr>
      <w:bookmarkStart w:id="271" w:name="_Toc105151889"/>
      <w:bookmarkStart w:id="272" w:name="_Toc105322209"/>
      <w:bookmarkStart w:id="273" w:name="_Toc106698061"/>
      <w:bookmarkStart w:id="274" w:name="_Toc106895440"/>
      <w:bookmarkStart w:id="275" w:name="_Toc106958760"/>
      <w:r w:rsidRPr="007D4DB3">
        <w:rPr>
          <w:rFonts w:hAnsi="標楷體"/>
        </w:rPr>
        <w:t>綜上，臺灣</w:t>
      </w:r>
      <w:r w:rsidR="00BC3F9E" w:rsidRPr="007D4DB3">
        <w:rPr>
          <w:rFonts w:hAnsi="標楷體"/>
        </w:rPr>
        <w:t>歷經去年百年大旱，部分縣市實施長達</w:t>
      </w:r>
      <w:r w:rsidR="00E60F12" w:rsidRPr="007D4DB3">
        <w:rPr>
          <w:rFonts w:ascii="Times New Roman" w:hAnsi="Times New Roman"/>
        </w:rPr>
        <w:t>2</w:t>
      </w:r>
      <w:r w:rsidR="00BC3F9E" w:rsidRPr="007D4DB3">
        <w:rPr>
          <w:rFonts w:hAnsi="標楷體"/>
        </w:rPr>
        <w:t>個月的供五停二分區輪流供水措施，經濟部緊急設置每日</w:t>
      </w:r>
      <w:r w:rsidR="00E60F12" w:rsidRPr="007D4DB3">
        <w:rPr>
          <w:rFonts w:ascii="Times New Roman" w:hAnsi="Times New Roman"/>
        </w:rPr>
        <w:t>2</w:t>
      </w:r>
      <w:r w:rsidR="00BC3F9E" w:rsidRPr="007D4DB3">
        <w:rPr>
          <w:rFonts w:hAnsi="標楷體"/>
        </w:rPr>
        <w:t>.</w:t>
      </w:r>
      <w:r w:rsidR="00E60F12" w:rsidRPr="007D4DB3">
        <w:rPr>
          <w:rFonts w:ascii="Times New Roman" w:hAnsi="Times New Roman"/>
        </w:rPr>
        <w:t>8</w:t>
      </w:r>
      <w:r w:rsidR="00BC3F9E" w:rsidRPr="007D4DB3">
        <w:rPr>
          <w:rFonts w:hAnsi="標楷體"/>
        </w:rPr>
        <w:t>萬噸海水淡化機組發揮關鍵救援任</w:t>
      </w:r>
      <w:r w:rsidR="00BC3F9E" w:rsidRPr="007D4DB3">
        <w:rPr>
          <w:rFonts w:hAnsi="標楷體"/>
        </w:rPr>
        <w:lastRenderedPageBreak/>
        <w:t>務，且為多元水資源考量，規劃於臺南、新竹等地設置海水淡化廠，以防降雨不如預期時可穩定供水，惟生產</w:t>
      </w:r>
      <w:r w:rsidR="00E60F12" w:rsidRPr="007D4DB3">
        <w:rPr>
          <w:rFonts w:ascii="Times New Roman" w:hAnsi="Times New Roman"/>
        </w:rPr>
        <w:t>1</w:t>
      </w:r>
      <w:r w:rsidR="00BC3F9E" w:rsidRPr="007D4DB3">
        <w:rPr>
          <w:rFonts w:hAnsi="標楷體"/>
        </w:rPr>
        <w:t>度海淡水需耗約</w:t>
      </w:r>
      <w:r w:rsidR="00E60F12" w:rsidRPr="007D4DB3">
        <w:rPr>
          <w:rFonts w:ascii="Times New Roman" w:hAnsi="Times New Roman"/>
        </w:rPr>
        <w:t>4</w:t>
      </w:r>
      <w:r w:rsidR="009F607A" w:rsidRPr="007D4DB3">
        <w:rPr>
          <w:rFonts w:hAnsi="標楷體"/>
        </w:rPr>
        <w:t>度</w:t>
      </w:r>
      <w:r w:rsidR="00BC3F9E" w:rsidRPr="007D4DB3">
        <w:rPr>
          <w:rFonts w:hAnsi="標楷體"/>
        </w:rPr>
        <w:t>的電，屬高耗能水資源，</w:t>
      </w:r>
      <w:r w:rsidR="005E428D" w:rsidRPr="007D4DB3">
        <w:rPr>
          <w:rFonts w:hAnsi="標楷體"/>
        </w:rPr>
        <w:t>且</w:t>
      </w:r>
      <w:r w:rsidR="00736745" w:rsidRPr="007D4DB3">
        <w:rPr>
          <w:rFonts w:hAnsi="標楷體"/>
        </w:rPr>
        <w:t>所排放之鹵</w:t>
      </w:r>
      <w:r w:rsidR="005E428D" w:rsidRPr="007D4DB3">
        <w:rPr>
          <w:rFonts w:hAnsi="標楷體"/>
        </w:rPr>
        <w:t>水</w:t>
      </w:r>
      <w:r w:rsidR="00736745" w:rsidRPr="007D4DB3">
        <w:rPr>
          <w:rFonts w:hAnsi="標楷體"/>
        </w:rPr>
        <w:t>有</w:t>
      </w:r>
      <w:r w:rsidR="005E428D" w:rsidRPr="007D4DB3">
        <w:rPr>
          <w:rFonts w:hAnsi="標楷體"/>
        </w:rPr>
        <w:t>影響海洋生態之疑慮，</w:t>
      </w:r>
      <w:r w:rsidR="00BC3F9E" w:rsidRPr="007D4DB3">
        <w:rPr>
          <w:rFonts w:hAnsi="標楷體"/>
        </w:rPr>
        <w:t>爰應將海淡水定位為開源之備用水源，平時配合機組正常運轉情形下降載產水，於夜間或電量餘裕時始增加產水，以減少其餘時段之產水量及耗電量，以保有缺水時可供應關鍵</w:t>
      </w:r>
      <w:r w:rsidRPr="007D4DB3">
        <w:rPr>
          <w:rFonts w:hAnsi="標楷體"/>
        </w:rPr>
        <w:t>水源。</w:t>
      </w:r>
      <w:bookmarkEnd w:id="271"/>
      <w:bookmarkEnd w:id="272"/>
      <w:bookmarkEnd w:id="273"/>
      <w:bookmarkEnd w:id="274"/>
      <w:bookmarkEnd w:id="275"/>
    </w:p>
    <w:p w14:paraId="6C54856F" w14:textId="1E496EC3" w:rsidR="00AD5DB0" w:rsidRPr="007D4DB3" w:rsidRDefault="0053526A" w:rsidP="0019310B">
      <w:pPr>
        <w:pStyle w:val="2"/>
        <w:numPr>
          <w:ilvl w:val="1"/>
          <w:numId w:val="1"/>
        </w:numPr>
        <w:rPr>
          <w:rFonts w:hAnsi="標楷體"/>
          <w:b/>
          <w:szCs w:val="36"/>
        </w:rPr>
      </w:pPr>
      <w:bookmarkStart w:id="276" w:name="_Toc106958761"/>
      <w:r w:rsidRPr="007D4DB3">
        <w:rPr>
          <w:rFonts w:hAnsi="標楷體"/>
          <w:b/>
          <w:szCs w:val="36"/>
        </w:rPr>
        <w:t>經濟部</w:t>
      </w:r>
      <w:r w:rsidR="008C1524" w:rsidRPr="007D4DB3">
        <w:rPr>
          <w:rFonts w:hAnsi="標楷體"/>
          <w:b/>
          <w:szCs w:val="36"/>
        </w:rPr>
        <w:t>允宜協助</w:t>
      </w:r>
      <w:r w:rsidR="00186A2D" w:rsidRPr="007D4DB3">
        <w:rPr>
          <w:rFonts w:hAnsi="標楷體"/>
          <w:b/>
          <w:szCs w:val="36"/>
        </w:rPr>
        <w:t>大潮州人工湖第</w:t>
      </w:r>
      <w:r w:rsidR="00B306B6" w:rsidRPr="007D4DB3">
        <w:rPr>
          <w:rFonts w:ascii="Times New Roman" w:hAnsi="Times New Roman"/>
          <w:b/>
          <w:szCs w:val="36"/>
        </w:rPr>
        <w:t>二期</w:t>
      </w:r>
      <w:r w:rsidR="00186A2D" w:rsidRPr="007D4DB3">
        <w:rPr>
          <w:rFonts w:hAnsi="標楷體"/>
          <w:b/>
          <w:szCs w:val="36"/>
        </w:rPr>
        <w:t>計畫</w:t>
      </w:r>
      <w:r w:rsidR="00837C14" w:rsidRPr="007D4DB3">
        <w:rPr>
          <w:rFonts w:hAnsi="標楷體"/>
          <w:b/>
          <w:szCs w:val="36"/>
        </w:rPr>
        <w:t>，</w:t>
      </w:r>
      <w:r w:rsidR="0096213B" w:rsidRPr="007D4DB3">
        <w:rPr>
          <w:rFonts w:hAnsi="標楷體"/>
          <w:b/>
          <w:szCs w:val="36"/>
        </w:rPr>
        <w:t>並評估</w:t>
      </w:r>
      <w:r w:rsidR="00D05186" w:rsidRPr="007D4DB3">
        <w:rPr>
          <w:rFonts w:hAnsi="標楷體"/>
          <w:b/>
          <w:szCs w:val="36"/>
        </w:rPr>
        <w:t>適</w:t>
      </w:r>
      <w:r w:rsidR="0096213B" w:rsidRPr="007D4DB3">
        <w:rPr>
          <w:rFonts w:hAnsi="標楷體"/>
          <w:b/>
          <w:szCs w:val="36"/>
        </w:rPr>
        <w:t>合類此案例之投資場址，</w:t>
      </w:r>
      <w:r w:rsidR="00837C14" w:rsidRPr="007D4DB3">
        <w:rPr>
          <w:rFonts w:hAnsi="標楷體"/>
          <w:b/>
          <w:szCs w:val="36"/>
        </w:rPr>
        <w:t>以建立多元水資源之開發利用</w:t>
      </w:r>
      <w:bookmarkEnd w:id="276"/>
    </w:p>
    <w:p w14:paraId="4AF362AE" w14:textId="706388EC" w:rsidR="00A12866" w:rsidRPr="007D4DB3" w:rsidRDefault="00217AED" w:rsidP="00217AED">
      <w:pPr>
        <w:pStyle w:val="3"/>
        <w:rPr>
          <w:rFonts w:hAnsi="標楷體"/>
        </w:rPr>
      </w:pPr>
      <w:bookmarkStart w:id="277" w:name="_Toc105151891"/>
      <w:bookmarkStart w:id="278" w:name="_Toc105322211"/>
      <w:bookmarkStart w:id="279" w:name="_Toc106698063"/>
      <w:bookmarkStart w:id="280" w:name="_Toc106895442"/>
      <w:bookmarkStart w:id="281" w:name="_Toc106958762"/>
      <w:r w:rsidRPr="007D4DB3">
        <w:rPr>
          <w:rFonts w:hAnsi="標楷體"/>
        </w:rPr>
        <w:t>屏東縣政府利用林邊溪上游、台糖公司萬隆農場之土地，於</w:t>
      </w:r>
      <w:r w:rsidR="00E60F12" w:rsidRPr="007D4DB3">
        <w:rPr>
          <w:rFonts w:ascii="Times New Roman" w:hAnsi="Times New Roman"/>
        </w:rPr>
        <w:t>300</w:t>
      </w:r>
      <w:r w:rsidRPr="007D4DB3">
        <w:rPr>
          <w:rFonts w:hAnsi="標楷體"/>
        </w:rPr>
        <w:t>公頃農場設置人工湖區補注地下水，係前屏東縣長曹啟鴻任內，</w:t>
      </w:r>
      <w:r w:rsidR="00931455" w:rsidRPr="007D4DB3">
        <w:rPr>
          <w:rFonts w:hAnsi="標楷體"/>
        </w:rPr>
        <w:t>在「國土復育策略方案暨行動計畫」上位計畫之指導原則之下</w:t>
      </w:r>
      <w:r w:rsidR="00B166DA" w:rsidRPr="007D4DB3">
        <w:rPr>
          <w:rFonts w:hAnsi="標楷體"/>
        </w:rPr>
        <w:t>，積極推動規劃建置地下水人工補注湖，並結合地層下陷地區復育計畫，以尊重及順應自然之生態新思維，推動此一以攔截暴雨期之洪水，經沉澱後以人工湖補注地下水之國土復育與保育計畫，以減緩地層下陷速率與水患頻率，並有效增加地面水之蓄存率，利用自然的涵容力量轉而成為地下水庫進行復育與有計畫開發水資源。</w:t>
      </w:r>
      <w:r w:rsidRPr="007D4DB3">
        <w:rPr>
          <w:rFonts w:hAnsi="標楷體"/>
        </w:rPr>
        <w:t>本計畫原規劃為一次完成，為顧及臺灣未曾有過地下水人工補注工程之經驗和成效與安全等因素考量，乃分</w:t>
      </w:r>
      <w:r w:rsidR="00B306B6" w:rsidRPr="007D4DB3">
        <w:rPr>
          <w:rFonts w:ascii="Times New Roman" w:hAnsi="Times New Roman"/>
        </w:rPr>
        <w:t>二期</w:t>
      </w:r>
      <w:r w:rsidRPr="007D4DB3">
        <w:rPr>
          <w:rFonts w:hAnsi="標楷體"/>
        </w:rPr>
        <w:t>實施。</w:t>
      </w:r>
      <w:r w:rsidR="00F64746" w:rsidRPr="007D4DB3">
        <w:rPr>
          <w:rFonts w:hAnsi="標楷體"/>
        </w:rPr>
        <w:t>第</w:t>
      </w:r>
      <w:r w:rsidR="00B306B6" w:rsidRPr="007D4DB3">
        <w:rPr>
          <w:rFonts w:ascii="Times New Roman" w:hAnsi="Times New Roman"/>
        </w:rPr>
        <w:t>一期</w:t>
      </w:r>
      <w:r w:rsidR="00F64746" w:rsidRPr="007D4DB3">
        <w:rPr>
          <w:rFonts w:hAnsi="標楷體"/>
        </w:rPr>
        <w:t>計畫先行開發</w:t>
      </w:r>
      <w:r w:rsidR="00E60F12" w:rsidRPr="007D4DB3">
        <w:rPr>
          <w:rFonts w:ascii="Times New Roman" w:hAnsi="Times New Roman"/>
        </w:rPr>
        <w:t>50</w:t>
      </w:r>
      <w:r w:rsidR="00F64746" w:rsidRPr="007D4DB3">
        <w:rPr>
          <w:rFonts w:hAnsi="標楷體"/>
        </w:rPr>
        <w:t>公頃作為試驗計畫，進行補注效益評估後，再作為第</w:t>
      </w:r>
      <w:r w:rsidR="00B306B6" w:rsidRPr="007D4DB3">
        <w:rPr>
          <w:rFonts w:ascii="Times New Roman" w:hAnsi="Times New Roman"/>
        </w:rPr>
        <w:t>二期</w:t>
      </w:r>
      <w:r w:rsidR="00E60F12" w:rsidRPr="007D4DB3">
        <w:rPr>
          <w:rFonts w:ascii="Times New Roman" w:hAnsi="Times New Roman"/>
        </w:rPr>
        <w:t>250</w:t>
      </w:r>
      <w:r w:rsidR="00F64746" w:rsidRPr="007D4DB3">
        <w:rPr>
          <w:rFonts w:hAnsi="標楷體"/>
        </w:rPr>
        <w:t>公頃之依據，如圖</w:t>
      </w:r>
      <w:r w:rsidR="006F01EE">
        <w:rPr>
          <w:rFonts w:hAnsi="標楷體"/>
        </w:rPr>
        <w:t>5</w:t>
      </w:r>
      <w:r w:rsidR="00F64746" w:rsidRPr="007D4DB3">
        <w:rPr>
          <w:rFonts w:hAnsi="標楷體"/>
        </w:rPr>
        <w:t>，第</w:t>
      </w:r>
      <w:r w:rsidR="00B306B6" w:rsidRPr="007D4DB3">
        <w:rPr>
          <w:rFonts w:ascii="Times New Roman" w:hAnsi="Times New Roman"/>
        </w:rPr>
        <w:t>一期</w:t>
      </w:r>
      <w:r w:rsidR="00F64746" w:rsidRPr="007D4DB3">
        <w:rPr>
          <w:rFonts w:hAnsi="標楷體"/>
        </w:rPr>
        <w:t>計畫總經費為</w:t>
      </w:r>
      <w:r w:rsidR="00E60F12" w:rsidRPr="007D4DB3">
        <w:rPr>
          <w:rFonts w:ascii="Times New Roman" w:hAnsi="Times New Roman"/>
        </w:rPr>
        <w:t>14</w:t>
      </w:r>
      <w:r w:rsidR="00F64746" w:rsidRPr="007D4DB3">
        <w:rPr>
          <w:rFonts w:hAnsi="標楷體"/>
        </w:rPr>
        <w:t>.</w:t>
      </w:r>
      <w:r w:rsidR="00E60F12" w:rsidRPr="007D4DB3">
        <w:rPr>
          <w:rFonts w:ascii="Times New Roman" w:hAnsi="Times New Roman"/>
        </w:rPr>
        <w:t>13</w:t>
      </w:r>
      <w:r w:rsidR="00F64746" w:rsidRPr="007D4DB3">
        <w:rPr>
          <w:rFonts w:hAnsi="標楷體"/>
        </w:rPr>
        <w:t>億元，工程於</w:t>
      </w:r>
      <w:r w:rsidR="00E60F12" w:rsidRPr="007D4DB3">
        <w:rPr>
          <w:rFonts w:ascii="Times New Roman" w:hAnsi="Times New Roman"/>
        </w:rPr>
        <w:t>102</w:t>
      </w:r>
      <w:r w:rsidR="00F64746" w:rsidRPr="007D4DB3">
        <w:rPr>
          <w:rFonts w:hAnsi="標楷體"/>
        </w:rPr>
        <w:t>年動工，包括取水工程、固床工程、輸水渠道工程、及調節池、沉澱池、監測中心，如圖</w:t>
      </w:r>
      <w:r w:rsidR="00B234E3">
        <w:rPr>
          <w:rFonts w:hAnsi="標楷體"/>
        </w:rPr>
        <w:t>6</w:t>
      </w:r>
      <w:r w:rsidR="00F64746" w:rsidRPr="007D4DB3">
        <w:rPr>
          <w:rFonts w:hAnsi="標楷體"/>
        </w:rPr>
        <w:t>，於</w:t>
      </w:r>
      <w:r w:rsidR="00E60F12" w:rsidRPr="007D4DB3">
        <w:rPr>
          <w:rFonts w:ascii="Times New Roman" w:hAnsi="Times New Roman"/>
        </w:rPr>
        <w:t>107</w:t>
      </w:r>
      <w:r w:rsidR="00F64746" w:rsidRPr="007D4DB3">
        <w:rPr>
          <w:rFonts w:hAnsi="標楷體"/>
        </w:rPr>
        <w:t>年完成，計畫最大引水量為</w:t>
      </w:r>
      <w:r w:rsidR="00E60F12" w:rsidRPr="007D4DB3">
        <w:rPr>
          <w:rFonts w:ascii="Times New Roman" w:hAnsi="Times New Roman"/>
        </w:rPr>
        <w:t>116</w:t>
      </w:r>
      <w:r w:rsidR="00134123" w:rsidRPr="007D4DB3">
        <w:rPr>
          <w:rFonts w:ascii="Times New Roman" w:hAnsi="Times New Roman"/>
        </w:rPr>
        <w:t>cms</w:t>
      </w:r>
      <w:r w:rsidR="00CC68EE" w:rsidRPr="007D4DB3">
        <w:rPr>
          <w:rFonts w:hAnsi="標楷體"/>
        </w:rPr>
        <w:t>（</w:t>
      </w:r>
      <w:r w:rsidR="00F64746" w:rsidRPr="007D4DB3">
        <w:rPr>
          <w:rFonts w:hAnsi="標楷體"/>
        </w:rPr>
        <w:t>噸/秒），每天約</w:t>
      </w:r>
      <w:r w:rsidR="00E60F12" w:rsidRPr="007D4DB3">
        <w:rPr>
          <w:rFonts w:ascii="Times New Roman" w:hAnsi="Times New Roman"/>
        </w:rPr>
        <w:t>1</w:t>
      </w:r>
      <w:r w:rsidR="001866EF" w:rsidRPr="007D4DB3">
        <w:rPr>
          <w:rFonts w:hAnsi="標楷體"/>
        </w:rPr>
        <w:t>,</w:t>
      </w:r>
      <w:r w:rsidR="00E60F12" w:rsidRPr="007D4DB3">
        <w:rPr>
          <w:rFonts w:ascii="Times New Roman" w:hAnsi="Times New Roman"/>
        </w:rPr>
        <w:t>000</w:t>
      </w:r>
      <w:r w:rsidR="00F64746" w:rsidRPr="007D4DB3">
        <w:rPr>
          <w:rFonts w:hAnsi="標楷體"/>
        </w:rPr>
        <w:t>萬噸。</w:t>
      </w:r>
      <w:bookmarkEnd w:id="277"/>
      <w:bookmarkEnd w:id="278"/>
      <w:bookmarkEnd w:id="279"/>
      <w:bookmarkEnd w:id="280"/>
      <w:bookmarkEnd w:id="281"/>
    </w:p>
    <w:p w14:paraId="62966117" w14:textId="6A73D851" w:rsidR="00C2307C" w:rsidRPr="007D4DB3" w:rsidRDefault="00931455" w:rsidP="00C2307C">
      <w:pPr>
        <w:pStyle w:val="3"/>
        <w:rPr>
          <w:rFonts w:hAnsi="標楷體"/>
        </w:rPr>
      </w:pPr>
      <w:bookmarkStart w:id="282" w:name="_Toc105151892"/>
      <w:bookmarkStart w:id="283" w:name="_Toc105322212"/>
      <w:bookmarkStart w:id="284" w:name="_Toc106698064"/>
      <w:bookmarkStart w:id="285" w:name="_Toc106895443"/>
      <w:bookmarkStart w:id="286" w:name="_Toc106958763"/>
      <w:r w:rsidRPr="007D4DB3">
        <w:rPr>
          <w:rFonts w:hAnsi="標楷體"/>
        </w:rPr>
        <w:lastRenderedPageBreak/>
        <w:t>計畫效益分別為：</w:t>
      </w:r>
      <w:r w:rsidR="00E60F12" w:rsidRPr="007D4DB3">
        <w:rPr>
          <w:rFonts w:ascii="Times New Roman" w:hAnsi="Times New Roman"/>
        </w:rPr>
        <w:t>１</w:t>
      </w:r>
      <w:r w:rsidR="00291329" w:rsidRPr="007D4DB3">
        <w:rPr>
          <w:rFonts w:hAnsi="標楷體"/>
        </w:rPr>
        <w:t>、</w:t>
      </w:r>
      <w:r w:rsidRPr="007D4DB3">
        <w:rPr>
          <w:rFonts w:hAnsi="標楷體"/>
        </w:rPr>
        <w:t>地下水補注及水資源涵養效益（預估年補注</w:t>
      </w:r>
      <w:r w:rsidR="00E60F12" w:rsidRPr="007D4DB3">
        <w:rPr>
          <w:rFonts w:ascii="Times New Roman" w:hAnsi="Times New Roman"/>
        </w:rPr>
        <w:t>1</w:t>
      </w:r>
      <w:r w:rsidRPr="007D4DB3">
        <w:rPr>
          <w:rFonts w:hAnsi="標楷體"/>
        </w:rPr>
        <w:t>.</w:t>
      </w:r>
      <w:r w:rsidR="00E60F12" w:rsidRPr="007D4DB3">
        <w:rPr>
          <w:rFonts w:ascii="Times New Roman" w:hAnsi="Times New Roman"/>
        </w:rPr>
        <w:t>5</w:t>
      </w:r>
      <w:r w:rsidRPr="007D4DB3">
        <w:rPr>
          <w:rFonts w:hAnsi="標楷體"/>
        </w:rPr>
        <w:t>億噸，補注</w:t>
      </w:r>
      <w:r w:rsidR="00E60F12" w:rsidRPr="007D4DB3">
        <w:rPr>
          <w:rFonts w:ascii="Times New Roman" w:hAnsi="Times New Roman"/>
        </w:rPr>
        <w:t>10</w:t>
      </w:r>
      <w:r w:rsidRPr="007D4DB3">
        <w:rPr>
          <w:rFonts w:hAnsi="標楷體"/>
        </w:rPr>
        <w:t>年後，可提供</w:t>
      </w:r>
      <w:r w:rsidR="00E60F12" w:rsidRPr="007D4DB3">
        <w:rPr>
          <w:rFonts w:ascii="Times New Roman" w:hAnsi="Times New Roman"/>
        </w:rPr>
        <w:t>6</w:t>
      </w:r>
      <w:r w:rsidRPr="007D4DB3">
        <w:rPr>
          <w:rFonts w:hAnsi="標楷體"/>
        </w:rPr>
        <w:t>,</w:t>
      </w:r>
      <w:r w:rsidR="00E60F12" w:rsidRPr="007D4DB3">
        <w:rPr>
          <w:rFonts w:ascii="Times New Roman" w:hAnsi="Times New Roman"/>
        </w:rPr>
        <w:t>000</w:t>
      </w:r>
      <w:r w:rsidRPr="007D4DB3">
        <w:rPr>
          <w:rFonts w:hAnsi="標楷體"/>
        </w:rPr>
        <w:t>萬噸水源）；</w:t>
      </w:r>
      <w:r w:rsidR="00E60F12" w:rsidRPr="007D4DB3">
        <w:rPr>
          <w:rFonts w:ascii="Times New Roman" w:hAnsi="Times New Roman"/>
        </w:rPr>
        <w:t>２</w:t>
      </w:r>
      <w:r w:rsidR="00291329" w:rsidRPr="007D4DB3">
        <w:rPr>
          <w:rFonts w:hAnsi="標楷體"/>
        </w:rPr>
        <w:t>、</w:t>
      </w:r>
      <w:r w:rsidRPr="007D4DB3">
        <w:rPr>
          <w:rFonts w:hAnsi="標楷體"/>
        </w:rPr>
        <w:t>地層下陷防治效益（預估持續補注</w:t>
      </w:r>
      <w:r w:rsidR="00E60F12" w:rsidRPr="007D4DB3">
        <w:rPr>
          <w:rFonts w:ascii="Times New Roman" w:hAnsi="Times New Roman"/>
        </w:rPr>
        <w:t>10</w:t>
      </w:r>
      <w:r w:rsidRPr="007D4DB3">
        <w:rPr>
          <w:rFonts w:hAnsi="標楷體"/>
        </w:rPr>
        <w:t>年後與地下水開發利用管理下，地下水位可提升</w:t>
      </w:r>
      <w:r w:rsidR="00E60F12" w:rsidRPr="007D4DB3">
        <w:rPr>
          <w:rFonts w:ascii="Times New Roman" w:hAnsi="Times New Roman"/>
        </w:rPr>
        <w:t>5</w:t>
      </w:r>
      <w:r w:rsidRPr="007D4DB3">
        <w:rPr>
          <w:rFonts w:hAnsi="標楷體"/>
        </w:rPr>
        <w:t>公尺）；</w:t>
      </w:r>
      <w:r w:rsidR="00E60F12" w:rsidRPr="007D4DB3">
        <w:rPr>
          <w:rFonts w:ascii="Times New Roman" w:hAnsi="Times New Roman"/>
        </w:rPr>
        <w:t>３</w:t>
      </w:r>
      <w:r w:rsidR="00291329" w:rsidRPr="007D4DB3">
        <w:rPr>
          <w:rFonts w:hAnsi="標楷體"/>
        </w:rPr>
        <w:t>、</w:t>
      </w:r>
      <w:r w:rsidRPr="007D4DB3">
        <w:rPr>
          <w:rFonts w:hAnsi="標楷體"/>
        </w:rPr>
        <w:t>林邊溪分洪、滯洪減災效益（分洪</w:t>
      </w:r>
      <w:r w:rsidR="00E60F12" w:rsidRPr="007D4DB3">
        <w:rPr>
          <w:rFonts w:ascii="Times New Roman" w:hAnsi="Times New Roman"/>
        </w:rPr>
        <w:t>116</w:t>
      </w:r>
      <w:r w:rsidR="00134123" w:rsidRPr="007D4DB3">
        <w:rPr>
          <w:rFonts w:ascii="Times New Roman" w:hAnsi="Times New Roman"/>
        </w:rPr>
        <w:t>cms</w:t>
      </w:r>
      <w:r w:rsidRPr="007D4DB3">
        <w:rPr>
          <w:rFonts w:hAnsi="標楷體"/>
        </w:rPr>
        <w:t>)；</w:t>
      </w:r>
      <w:r w:rsidR="00E60F12" w:rsidRPr="007D4DB3">
        <w:rPr>
          <w:rFonts w:ascii="Times New Roman" w:hAnsi="Times New Roman"/>
        </w:rPr>
        <w:t>４</w:t>
      </w:r>
      <w:r w:rsidR="00291329" w:rsidRPr="007D4DB3">
        <w:rPr>
          <w:rFonts w:hAnsi="標楷體"/>
        </w:rPr>
        <w:t>、</w:t>
      </w:r>
      <w:r w:rsidRPr="007D4DB3">
        <w:rPr>
          <w:rFonts w:hAnsi="標楷體"/>
        </w:rPr>
        <w:t>改善沿海地區地下水鹽化現象；(</w:t>
      </w:r>
      <w:r w:rsidR="00E60F12" w:rsidRPr="007D4DB3">
        <w:rPr>
          <w:rFonts w:ascii="Times New Roman" w:hAnsi="Times New Roman"/>
        </w:rPr>
        <w:t>５</w:t>
      </w:r>
      <w:r w:rsidR="00291329" w:rsidRPr="007D4DB3">
        <w:rPr>
          <w:rFonts w:hAnsi="標楷體"/>
        </w:rPr>
        <w:t>、</w:t>
      </w:r>
      <w:r w:rsidRPr="007D4DB3">
        <w:rPr>
          <w:rFonts w:hAnsi="標楷體"/>
        </w:rPr>
        <w:t>景觀美質與週邊土地價值提升。</w:t>
      </w:r>
      <w:bookmarkEnd w:id="282"/>
      <w:bookmarkEnd w:id="283"/>
      <w:bookmarkEnd w:id="284"/>
      <w:bookmarkEnd w:id="285"/>
      <w:bookmarkEnd w:id="286"/>
    </w:p>
    <w:p w14:paraId="641E3906" w14:textId="42B040C7" w:rsidR="007F5ADF" w:rsidRPr="007D4DB3" w:rsidRDefault="007F5ADF" w:rsidP="00C30663">
      <w:pPr>
        <w:pStyle w:val="0"/>
        <w:snapToGrid w:val="0"/>
        <w:ind w:left="680"/>
        <w:jc w:val="right"/>
        <w:rPr>
          <w:rFonts w:hAnsi="標楷體"/>
        </w:rPr>
      </w:pPr>
      <w:r w:rsidRPr="007D4DB3">
        <w:rPr>
          <w:rFonts w:hAnsi="標楷體"/>
          <w:noProof/>
        </w:rPr>
        <w:drawing>
          <wp:inline distT="0" distB="0" distL="0" distR="0" wp14:anchorId="72663F9F" wp14:editId="7EDE8FB8">
            <wp:extent cx="5204460" cy="3488266"/>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7616" cy="3570811"/>
                    </a:xfrm>
                    <a:prstGeom prst="rect">
                      <a:avLst/>
                    </a:prstGeom>
                  </pic:spPr>
                </pic:pic>
              </a:graphicData>
            </a:graphic>
          </wp:inline>
        </w:drawing>
      </w:r>
    </w:p>
    <w:p w14:paraId="7EB1FA11" w14:textId="7CA658D4" w:rsidR="00C30663" w:rsidRPr="007D4DB3" w:rsidRDefault="00C30663" w:rsidP="00C30663">
      <w:pPr>
        <w:pStyle w:val="0"/>
        <w:snapToGrid w:val="0"/>
        <w:spacing w:afterLines="20" w:after="91"/>
        <w:ind w:left="680"/>
        <w:jc w:val="left"/>
        <w:rPr>
          <w:rFonts w:hAnsi="標楷體"/>
          <w:sz w:val="24"/>
          <w:szCs w:val="16"/>
        </w:rPr>
      </w:pPr>
      <w:r w:rsidRPr="007D4DB3">
        <w:rPr>
          <w:rFonts w:hAnsi="標楷體"/>
          <w:sz w:val="24"/>
          <w:szCs w:val="16"/>
        </w:rPr>
        <w:t>資料來源：水利署</w:t>
      </w:r>
    </w:p>
    <w:p w14:paraId="3CD40B78" w14:textId="017EB3EC" w:rsidR="007F5ADF" w:rsidRPr="007D4DB3" w:rsidRDefault="007F5ADF" w:rsidP="00E53655">
      <w:pPr>
        <w:pStyle w:val="a1"/>
        <w:rPr>
          <w:rFonts w:hAnsi="標楷體"/>
        </w:rPr>
      </w:pPr>
      <w:r w:rsidRPr="007D4DB3">
        <w:rPr>
          <w:rFonts w:hAnsi="標楷體"/>
        </w:rPr>
        <w:t>大潮州人工湖</w:t>
      </w:r>
      <w:r w:rsidR="00DB20C1" w:rsidRPr="007D4DB3">
        <w:rPr>
          <w:rFonts w:hAnsi="標楷體"/>
        </w:rPr>
        <w:t>地理</w:t>
      </w:r>
      <w:r w:rsidRPr="007D4DB3">
        <w:rPr>
          <w:rFonts w:hAnsi="標楷體"/>
        </w:rPr>
        <w:t>位置圖</w:t>
      </w:r>
    </w:p>
    <w:p w14:paraId="1A61170F" w14:textId="5D3B135D" w:rsidR="00DB20C1" w:rsidRPr="007D4DB3" w:rsidRDefault="00DB20C1" w:rsidP="00DB20C1">
      <w:pPr>
        <w:pStyle w:val="0"/>
        <w:ind w:leftChars="0" w:left="0"/>
        <w:jc w:val="center"/>
        <w:rPr>
          <w:rFonts w:hAnsi="標楷體"/>
        </w:rPr>
      </w:pPr>
      <w:r w:rsidRPr="007D4DB3">
        <w:rPr>
          <w:rFonts w:hAnsi="標楷體"/>
          <w:noProof/>
        </w:rPr>
        <w:lastRenderedPageBreak/>
        <w:drawing>
          <wp:inline distT="0" distB="0" distL="0" distR="0" wp14:anchorId="398FD8E1" wp14:editId="7E04BFD1">
            <wp:extent cx="5825489" cy="3631474"/>
            <wp:effectExtent l="0" t="0" r="4445" b="762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33588" cy="3636523"/>
                    </a:xfrm>
                    <a:prstGeom prst="rect">
                      <a:avLst/>
                    </a:prstGeom>
                  </pic:spPr>
                </pic:pic>
              </a:graphicData>
            </a:graphic>
          </wp:inline>
        </w:drawing>
      </w:r>
    </w:p>
    <w:p w14:paraId="6EDED099" w14:textId="77777777" w:rsidR="00C30663" w:rsidRPr="007D4DB3" w:rsidRDefault="00C30663" w:rsidP="00C30663">
      <w:pPr>
        <w:pStyle w:val="0"/>
        <w:snapToGrid w:val="0"/>
        <w:spacing w:afterLines="20" w:after="91"/>
        <w:ind w:left="680"/>
        <w:jc w:val="left"/>
        <w:rPr>
          <w:rFonts w:hAnsi="標楷體"/>
          <w:sz w:val="24"/>
          <w:szCs w:val="16"/>
        </w:rPr>
      </w:pPr>
      <w:r w:rsidRPr="007D4DB3">
        <w:rPr>
          <w:rFonts w:hAnsi="標楷體"/>
          <w:sz w:val="24"/>
          <w:szCs w:val="16"/>
        </w:rPr>
        <w:t>資料來源：水利署</w:t>
      </w:r>
    </w:p>
    <w:p w14:paraId="34A94FCE" w14:textId="29BF80B8" w:rsidR="00DB20C1" w:rsidRPr="007D4DB3" w:rsidRDefault="00DB20C1" w:rsidP="00E53655">
      <w:pPr>
        <w:pStyle w:val="a1"/>
        <w:rPr>
          <w:rFonts w:hAnsi="標楷體"/>
        </w:rPr>
      </w:pPr>
      <w:r w:rsidRPr="007D4DB3">
        <w:rPr>
          <w:rFonts w:hAnsi="標楷體"/>
        </w:rPr>
        <w:t>大潮州人工湖平面配置圖</w:t>
      </w:r>
    </w:p>
    <w:p w14:paraId="718F843B" w14:textId="6E0DD1EA" w:rsidR="007F5ADF" w:rsidRPr="007D4DB3" w:rsidRDefault="007F5ADF" w:rsidP="002565A6">
      <w:pPr>
        <w:pStyle w:val="3"/>
        <w:rPr>
          <w:rFonts w:hAnsi="標楷體"/>
        </w:rPr>
      </w:pPr>
      <w:bookmarkStart w:id="287" w:name="_Toc105151893"/>
      <w:bookmarkStart w:id="288" w:name="_Toc105322213"/>
      <w:bookmarkStart w:id="289" w:name="_Toc106698065"/>
      <w:bookmarkStart w:id="290" w:name="_Toc106895444"/>
      <w:bookmarkStart w:id="291" w:name="_Toc106958764"/>
      <w:r w:rsidRPr="007D4DB3">
        <w:rPr>
          <w:rFonts w:hAnsi="標楷體"/>
        </w:rPr>
        <w:t>依據國立屏東科技大學丁澈士教授研究，</w:t>
      </w:r>
      <w:r w:rsidR="00654AC7" w:rsidRPr="007D4DB3">
        <w:rPr>
          <w:rFonts w:hAnsi="標楷體"/>
        </w:rPr>
        <w:t>大潮州地下水補注湖第</w:t>
      </w:r>
      <w:r w:rsidR="00B306B6" w:rsidRPr="007D4DB3">
        <w:rPr>
          <w:rFonts w:ascii="Times New Roman" w:hAnsi="Times New Roman"/>
        </w:rPr>
        <w:t>一期</w:t>
      </w:r>
      <w:r w:rsidR="00654AC7" w:rsidRPr="007D4DB3">
        <w:rPr>
          <w:rFonts w:hAnsi="標楷體"/>
        </w:rPr>
        <w:t>工程實施計畫自</w:t>
      </w:r>
      <w:r w:rsidR="00E60F12" w:rsidRPr="007D4DB3">
        <w:rPr>
          <w:rFonts w:ascii="Times New Roman" w:hAnsi="Times New Roman"/>
        </w:rPr>
        <w:t>107</w:t>
      </w:r>
      <w:r w:rsidR="00654AC7" w:rsidRPr="007D4DB3">
        <w:rPr>
          <w:rFonts w:hAnsi="標楷體"/>
        </w:rPr>
        <w:t>年完工後，至</w:t>
      </w:r>
      <w:r w:rsidR="00E60F12" w:rsidRPr="007D4DB3">
        <w:rPr>
          <w:rFonts w:ascii="Times New Roman" w:hAnsi="Times New Roman"/>
        </w:rPr>
        <w:t>110</w:t>
      </w:r>
      <w:r w:rsidR="00654AC7" w:rsidRPr="007D4DB3">
        <w:rPr>
          <w:rFonts w:hAnsi="標楷體"/>
        </w:rPr>
        <w:t>年</w:t>
      </w:r>
      <w:r w:rsidR="00E60F12" w:rsidRPr="007D4DB3">
        <w:rPr>
          <w:rFonts w:ascii="Times New Roman" w:hAnsi="Times New Roman"/>
        </w:rPr>
        <w:t>6</w:t>
      </w:r>
      <w:r w:rsidR="00654AC7" w:rsidRPr="007D4DB3">
        <w:rPr>
          <w:rFonts w:hAnsi="標楷體"/>
        </w:rPr>
        <w:t>月的</w:t>
      </w:r>
      <w:r w:rsidR="00E60F12" w:rsidRPr="007D4DB3">
        <w:rPr>
          <w:rFonts w:ascii="Times New Roman" w:hAnsi="Times New Roman"/>
        </w:rPr>
        <w:t>3</w:t>
      </w:r>
      <w:r w:rsidR="00654AC7" w:rsidRPr="007D4DB3">
        <w:rPr>
          <w:rFonts w:hAnsi="標楷體"/>
        </w:rPr>
        <w:t>年半期間，引水工之引水量約為</w:t>
      </w:r>
      <w:r w:rsidR="00E60F12" w:rsidRPr="007D4DB3">
        <w:rPr>
          <w:rFonts w:ascii="Times New Roman" w:hAnsi="Times New Roman"/>
        </w:rPr>
        <w:t>3</w:t>
      </w:r>
      <w:r w:rsidR="00654AC7" w:rsidRPr="007D4DB3">
        <w:rPr>
          <w:rFonts w:hAnsi="標楷體"/>
        </w:rPr>
        <w:t>.</w:t>
      </w:r>
      <w:r w:rsidR="00E60F12" w:rsidRPr="007D4DB3">
        <w:rPr>
          <w:rFonts w:ascii="Times New Roman" w:hAnsi="Times New Roman"/>
        </w:rPr>
        <w:t>43</w:t>
      </w:r>
      <w:r w:rsidR="00654AC7" w:rsidRPr="007D4DB3">
        <w:rPr>
          <w:rFonts w:hAnsi="標楷體"/>
        </w:rPr>
        <w:t>億噸，大潮州人工湖之湖區</w:t>
      </w:r>
      <w:r w:rsidR="00E60F12" w:rsidRPr="007D4DB3">
        <w:rPr>
          <w:rFonts w:ascii="Times New Roman" w:hAnsi="Times New Roman"/>
        </w:rPr>
        <w:t>2</w:t>
      </w:r>
      <w:r w:rsidR="00654AC7" w:rsidRPr="007D4DB3">
        <w:rPr>
          <w:rFonts w:hAnsi="標楷體"/>
        </w:rPr>
        <w:t>座沉澱池補注水量每年平均為</w:t>
      </w:r>
      <w:r w:rsidR="00E60F12" w:rsidRPr="007D4DB3">
        <w:rPr>
          <w:rFonts w:ascii="Times New Roman" w:hAnsi="Times New Roman"/>
        </w:rPr>
        <w:t>4</w:t>
      </w:r>
      <w:r w:rsidR="009102BC" w:rsidRPr="007D4DB3">
        <w:rPr>
          <w:rFonts w:hAnsi="標楷體"/>
        </w:rPr>
        <w:t>,</w:t>
      </w:r>
      <w:r w:rsidR="00E60F12" w:rsidRPr="007D4DB3">
        <w:rPr>
          <w:rFonts w:ascii="Times New Roman" w:hAnsi="Times New Roman"/>
        </w:rPr>
        <w:t>657</w:t>
      </w:r>
      <w:r w:rsidR="00654AC7" w:rsidRPr="007D4DB3">
        <w:rPr>
          <w:rFonts w:hAnsi="標楷體"/>
        </w:rPr>
        <w:t>萬噸，</w:t>
      </w:r>
      <w:r w:rsidR="00E60F12" w:rsidRPr="007D4DB3">
        <w:rPr>
          <w:rFonts w:ascii="Times New Roman" w:hAnsi="Times New Roman"/>
        </w:rPr>
        <w:t>3</w:t>
      </w:r>
      <w:r w:rsidR="00654AC7" w:rsidRPr="007D4DB3">
        <w:rPr>
          <w:rFonts w:hAnsi="標楷體"/>
        </w:rPr>
        <w:t>年半累積補注量達</w:t>
      </w:r>
      <w:r w:rsidR="00E60F12" w:rsidRPr="007D4DB3">
        <w:rPr>
          <w:rFonts w:ascii="Times New Roman" w:hAnsi="Times New Roman"/>
        </w:rPr>
        <w:t>1</w:t>
      </w:r>
      <w:r w:rsidR="00654AC7" w:rsidRPr="007D4DB3">
        <w:rPr>
          <w:rFonts w:hAnsi="標楷體"/>
        </w:rPr>
        <w:t>.</w:t>
      </w:r>
      <w:r w:rsidR="00E60F12" w:rsidRPr="007D4DB3">
        <w:rPr>
          <w:rFonts w:ascii="Times New Roman" w:hAnsi="Times New Roman"/>
        </w:rPr>
        <w:t>6659</w:t>
      </w:r>
      <w:r w:rsidR="00654AC7" w:rsidRPr="007D4DB3">
        <w:rPr>
          <w:rFonts w:hAnsi="標楷體"/>
        </w:rPr>
        <w:t>億噸，另屏南地區豐水期補注較未補注前之地下水位抬升顯著，持續補注</w:t>
      </w:r>
      <w:r w:rsidR="00E60F12" w:rsidRPr="007D4DB3">
        <w:rPr>
          <w:rFonts w:ascii="Times New Roman" w:hAnsi="Times New Roman"/>
        </w:rPr>
        <w:t>5</w:t>
      </w:r>
      <w:r w:rsidR="00654AC7" w:rsidRPr="007D4DB3">
        <w:rPr>
          <w:rFonts w:hAnsi="標楷體"/>
        </w:rPr>
        <w:t>年後，含水層系統將逐漸趨於穩定，有效於林邊溪沖積扇扇頂區域形成一個補注水丘，扇頂區域的地下水全面抬升至少</w:t>
      </w:r>
      <w:r w:rsidR="00E60F12" w:rsidRPr="007D4DB3">
        <w:rPr>
          <w:rFonts w:ascii="Times New Roman" w:hAnsi="Times New Roman"/>
        </w:rPr>
        <w:t>3</w:t>
      </w:r>
      <w:r w:rsidR="00654AC7" w:rsidRPr="007D4DB3">
        <w:rPr>
          <w:rFonts w:hAnsi="標楷體"/>
        </w:rPr>
        <w:t>公尺，扇央之地下水位抬升約</w:t>
      </w:r>
      <w:r w:rsidR="00E60F12" w:rsidRPr="007D4DB3">
        <w:rPr>
          <w:rFonts w:ascii="Times New Roman" w:hAnsi="Times New Roman"/>
        </w:rPr>
        <w:t>0</w:t>
      </w:r>
      <w:r w:rsidR="00654AC7" w:rsidRPr="007D4DB3">
        <w:rPr>
          <w:rFonts w:hAnsi="標楷體"/>
        </w:rPr>
        <w:t>.</w:t>
      </w:r>
      <w:r w:rsidR="00E60F12" w:rsidRPr="007D4DB3">
        <w:rPr>
          <w:rFonts w:ascii="Times New Roman" w:hAnsi="Times New Roman"/>
        </w:rPr>
        <w:t>1</w:t>
      </w:r>
      <w:r w:rsidR="00654AC7" w:rsidRPr="007D4DB3">
        <w:rPr>
          <w:rFonts w:hAnsi="標楷體"/>
        </w:rPr>
        <w:t>至</w:t>
      </w:r>
      <w:r w:rsidR="00E60F12" w:rsidRPr="007D4DB3">
        <w:rPr>
          <w:rFonts w:ascii="Times New Roman" w:hAnsi="Times New Roman"/>
        </w:rPr>
        <w:t>2</w:t>
      </w:r>
      <w:r w:rsidR="00654AC7" w:rsidRPr="007D4DB3">
        <w:rPr>
          <w:rFonts w:hAnsi="標楷體"/>
        </w:rPr>
        <w:t>公尺左右。</w:t>
      </w:r>
      <w:bookmarkEnd w:id="287"/>
      <w:bookmarkEnd w:id="288"/>
      <w:bookmarkEnd w:id="289"/>
      <w:bookmarkEnd w:id="290"/>
      <w:bookmarkEnd w:id="291"/>
    </w:p>
    <w:p w14:paraId="5E8690F9" w14:textId="448C13A1" w:rsidR="007F5ADF" w:rsidRPr="007D4DB3" w:rsidRDefault="001F3B28" w:rsidP="00AD527C">
      <w:pPr>
        <w:pStyle w:val="3"/>
        <w:rPr>
          <w:rFonts w:hAnsi="標楷體"/>
        </w:rPr>
      </w:pPr>
      <w:bookmarkStart w:id="292" w:name="_Toc105151894"/>
      <w:bookmarkStart w:id="293" w:name="_Toc105322214"/>
      <w:bookmarkStart w:id="294" w:name="_Toc106698066"/>
      <w:bookmarkStart w:id="295" w:name="_Toc106895445"/>
      <w:bookmarkStart w:id="296" w:name="_Toc106958765"/>
      <w:r w:rsidRPr="007D4DB3">
        <w:rPr>
          <w:rFonts w:hAnsi="標楷體"/>
        </w:rPr>
        <w:t>屏東縣政府</w:t>
      </w:r>
      <w:r w:rsidR="00E60F12" w:rsidRPr="007D4DB3">
        <w:rPr>
          <w:rFonts w:ascii="Times New Roman" w:hAnsi="Times New Roman"/>
        </w:rPr>
        <w:t>109</w:t>
      </w:r>
      <w:r w:rsidRPr="007D4DB3">
        <w:rPr>
          <w:rFonts w:hAnsi="標楷體"/>
        </w:rPr>
        <w:t>年</w:t>
      </w:r>
      <w:r w:rsidR="00E60F12" w:rsidRPr="007D4DB3">
        <w:rPr>
          <w:rFonts w:ascii="Times New Roman" w:hAnsi="Times New Roman"/>
        </w:rPr>
        <w:t>9</w:t>
      </w:r>
      <w:r w:rsidRPr="007D4DB3">
        <w:rPr>
          <w:rFonts w:hAnsi="標楷體"/>
        </w:rPr>
        <w:t>月</w:t>
      </w:r>
      <w:r w:rsidR="00E60F12" w:rsidRPr="007D4DB3">
        <w:rPr>
          <w:rFonts w:ascii="Times New Roman" w:hAnsi="Times New Roman"/>
        </w:rPr>
        <w:t>17</w:t>
      </w:r>
      <w:r w:rsidRPr="007D4DB3">
        <w:rPr>
          <w:rFonts w:hAnsi="標楷體"/>
        </w:rPr>
        <w:t>日新聞稿亦表示，</w:t>
      </w:r>
      <w:r w:rsidR="001F58A1" w:rsidRPr="007D4DB3">
        <w:rPr>
          <w:rFonts w:hAnsi="標楷體"/>
        </w:rPr>
        <w:t>林邊溪流域面積</w:t>
      </w:r>
      <w:r w:rsidR="00E60F12" w:rsidRPr="007D4DB3">
        <w:rPr>
          <w:rFonts w:ascii="Times New Roman" w:hAnsi="Times New Roman"/>
        </w:rPr>
        <w:t>345</w:t>
      </w:r>
      <w:r w:rsidR="001F58A1" w:rsidRPr="007D4DB3">
        <w:rPr>
          <w:rFonts w:hAnsi="標楷體"/>
        </w:rPr>
        <w:t>.</w:t>
      </w:r>
      <w:r w:rsidR="00E60F12" w:rsidRPr="007D4DB3">
        <w:rPr>
          <w:rFonts w:ascii="Times New Roman" w:hAnsi="Times New Roman"/>
        </w:rPr>
        <w:t>2</w:t>
      </w:r>
      <w:r w:rsidR="001F58A1" w:rsidRPr="007D4DB3">
        <w:rPr>
          <w:rFonts w:hAnsi="標楷體"/>
        </w:rPr>
        <w:t>平方公里，年平均逕流量有</w:t>
      </w:r>
      <w:r w:rsidR="00E60F12" w:rsidRPr="007D4DB3">
        <w:rPr>
          <w:rFonts w:ascii="Times New Roman" w:hAnsi="Times New Roman"/>
        </w:rPr>
        <w:t>6</w:t>
      </w:r>
      <w:r w:rsidR="001F58A1" w:rsidRPr="007D4DB3">
        <w:rPr>
          <w:rFonts w:hAnsi="標楷體"/>
        </w:rPr>
        <w:t>.</w:t>
      </w:r>
      <w:r w:rsidR="00E60F12" w:rsidRPr="007D4DB3">
        <w:rPr>
          <w:rFonts w:ascii="Times New Roman" w:hAnsi="Times New Roman"/>
        </w:rPr>
        <w:t>9</w:t>
      </w:r>
      <w:r w:rsidR="001F58A1" w:rsidRPr="007D4DB3">
        <w:rPr>
          <w:rFonts w:hAnsi="標楷體"/>
        </w:rPr>
        <w:t>億噸可開發利用，</w:t>
      </w:r>
      <w:r w:rsidRPr="007D4DB3">
        <w:rPr>
          <w:rFonts w:hAnsi="標楷體"/>
        </w:rPr>
        <w:t>該府推動的全國第</w:t>
      </w:r>
      <w:r w:rsidR="00E60F12" w:rsidRPr="007D4DB3">
        <w:rPr>
          <w:rFonts w:ascii="Times New Roman" w:hAnsi="Times New Roman"/>
        </w:rPr>
        <w:t>1</w:t>
      </w:r>
      <w:r w:rsidRPr="007D4DB3">
        <w:rPr>
          <w:rFonts w:hAnsi="標楷體"/>
        </w:rPr>
        <w:t>座地下水補注湖-大潮州人工湖，</w:t>
      </w:r>
      <w:r w:rsidR="004E2742" w:rsidRPr="007D4DB3">
        <w:rPr>
          <w:rFonts w:hAnsi="標楷體"/>
        </w:rPr>
        <w:t>其興建構想源於日據時期二峰圳自然</w:t>
      </w:r>
      <w:r w:rsidR="004E2742" w:rsidRPr="007D4DB3">
        <w:rPr>
          <w:rFonts w:hAnsi="標楷體"/>
        </w:rPr>
        <w:lastRenderedPageBreak/>
        <w:t>工法原理，透過分洪、治洪及保水的水銀行概念，將林邊溪洪水期多餘豐沛之地面水，導引至人工湖儲存，再利用該地區入滲效果佳特殊地質條件進行地下水補注，不但可大幅涵養地下水資源，同時可提高沿海區域之地下水水位，減緩下游沿海地區地層下陷及抑制因地下水超抽所造成海水入侵情形，真正取之於大自然，用之於大自然</w:t>
      </w:r>
      <w:r w:rsidR="00B15F27" w:rsidRPr="007D4DB3">
        <w:rPr>
          <w:rFonts w:hAnsi="標楷體"/>
        </w:rPr>
        <w:t>。</w:t>
      </w:r>
      <w:r w:rsidR="004E2742" w:rsidRPr="007D4DB3">
        <w:rPr>
          <w:rFonts w:hAnsi="標楷體"/>
        </w:rPr>
        <w:t>屏東縣政府</w:t>
      </w:r>
      <w:r w:rsidR="00565C4C" w:rsidRPr="007D4DB3">
        <w:rPr>
          <w:rFonts w:hAnsi="標楷體"/>
        </w:rPr>
        <w:t>自</w:t>
      </w:r>
      <w:r w:rsidR="00E60F12" w:rsidRPr="007D4DB3">
        <w:rPr>
          <w:rFonts w:ascii="Times New Roman" w:hAnsi="Times New Roman"/>
        </w:rPr>
        <w:t>107</w:t>
      </w:r>
      <w:r w:rsidRPr="007D4DB3">
        <w:rPr>
          <w:rFonts w:hAnsi="標楷體"/>
        </w:rPr>
        <w:t>年完成第</w:t>
      </w:r>
      <w:r w:rsidR="00B306B6" w:rsidRPr="007D4DB3">
        <w:rPr>
          <w:rFonts w:ascii="Times New Roman" w:hAnsi="Times New Roman"/>
        </w:rPr>
        <w:t>一期</w:t>
      </w:r>
      <w:r w:rsidR="00E60F12" w:rsidRPr="007D4DB3">
        <w:rPr>
          <w:rFonts w:ascii="Times New Roman" w:hAnsi="Times New Roman"/>
        </w:rPr>
        <w:t>50</w:t>
      </w:r>
      <w:r w:rsidRPr="007D4DB3">
        <w:rPr>
          <w:rFonts w:hAnsi="標楷體"/>
        </w:rPr>
        <w:t>公頃開發後，近</w:t>
      </w:r>
      <w:r w:rsidR="00E60F12" w:rsidRPr="007D4DB3">
        <w:rPr>
          <w:rFonts w:ascii="Times New Roman" w:hAnsi="Times New Roman"/>
        </w:rPr>
        <w:t>2</w:t>
      </w:r>
      <w:r w:rsidRPr="007D4DB3">
        <w:rPr>
          <w:rFonts w:hAnsi="標楷體"/>
        </w:rPr>
        <w:t>年來已挹注</w:t>
      </w:r>
      <w:r w:rsidR="00E60F12" w:rsidRPr="007D4DB3">
        <w:rPr>
          <w:rFonts w:ascii="Times New Roman" w:hAnsi="Times New Roman"/>
        </w:rPr>
        <w:t>5</w:t>
      </w:r>
      <w:r w:rsidRPr="007D4DB3">
        <w:rPr>
          <w:rFonts w:hAnsi="標楷體"/>
        </w:rPr>
        <w:t>至</w:t>
      </w:r>
      <w:r w:rsidR="00E60F12" w:rsidRPr="007D4DB3">
        <w:rPr>
          <w:rFonts w:ascii="Times New Roman" w:hAnsi="Times New Roman"/>
        </w:rPr>
        <w:t>7</w:t>
      </w:r>
      <w:r w:rsidRPr="007D4DB3">
        <w:rPr>
          <w:rFonts w:hAnsi="標楷體"/>
        </w:rPr>
        <w:t>千萬噸水源至地下含水層，展現初步成效，縣府表示，目前正彙整效益評估結果，持續向水利署爭取後續第</w:t>
      </w:r>
      <w:r w:rsidR="00B306B6" w:rsidRPr="007D4DB3">
        <w:rPr>
          <w:rFonts w:ascii="Times New Roman" w:hAnsi="Times New Roman"/>
        </w:rPr>
        <w:t>二期</w:t>
      </w:r>
      <w:r w:rsidR="00E60F12" w:rsidRPr="007D4DB3">
        <w:rPr>
          <w:rFonts w:ascii="Times New Roman" w:hAnsi="Times New Roman"/>
        </w:rPr>
        <w:t>250</w:t>
      </w:r>
      <w:r w:rsidRPr="007D4DB3">
        <w:rPr>
          <w:rFonts w:hAnsi="標楷體"/>
        </w:rPr>
        <w:t>公頃的開發方案，預估未來完成後地下水補注量將可增加</w:t>
      </w:r>
      <w:r w:rsidR="00E60F12" w:rsidRPr="007D4DB3">
        <w:rPr>
          <w:rFonts w:ascii="Times New Roman" w:hAnsi="Times New Roman"/>
        </w:rPr>
        <w:t>1</w:t>
      </w:r>
      <w:r w:rsidRPr="007D4DB3">
        <w:rPr>
          <w:rFonts w:hAnsi="標楷體"/>
        </w:rPr>
        <w:t>.</w:t>
      </w:r>
      <w:r w:rsidR="00E60F12" w:rsidRPr="007D4DB3">
        <w:rPr>
          <w:rFonts w:ascii="Times New Roman" w:hAnsi="Times New Roman"/>
        </w:rPr>
        <w:t>5</w:t>
      </w:r>
      <w:r w:rsidRPr="007D4DB3">
        <w:rPr>
          <w:rFonts w:hAnsi="標楷體"/>
        </w:rPr>
        <w:t>億噸。</w:t>
      </w:r>
      <w:bookmarkEnd w:id="292"/>
      <w:bookmarkEnd w:id="293"/>
      <w:bookmarkEnd w:id="294"/>
      <w:r w:rsidR="001F58A1" w:rsidRPr="007D4DB3">
        <w:rPr>
          <w:rFonts w:hAnsi="標楷體"/>
        </w:rPr>
        <w:t>臺灣中西部沿海地層下陷與防洪問題，如能借鏡林邊溪之地下水補注湖畫，將成為與傳統不同之綜合治水方法。</w:t>
      </w:r>
      <w:bookmarkEnd w:id="295"/>
      <w:bookmarkEnd w:id="296"/>
    </w:p>
    <w:p w14:paraId="767DDE96" w14:textId="13382DA0" w:rsidR="008C1524" w:rsidRPr="007D4DB3" w:rsidRDefault="00A12866" w:rsidP="008C1524">
      <w:pPr>
        <w:pStyle w:val="3"/>
        <w:rPr>
          <w:rFonts w:hAnsi="標楷體"/>
        </w:rPr>
      </w:pPr>
      <w:bookmarkStart w:id="297" w:name="_Toc105151895"/>
      <w:bookmarkStart w:id="298" w:name="_Toc105322215"/>
      <w:bookmarkStart w:id="299" w:name="_Toc106698067"/>
      <w:bookmarkStart w:id="300" w:name="_Toc106895446"/>
      <w:bookmarkStart w:id="301" w:name="_Toc106958766"/>
      <w:r w:rsidRPr="007D4DB3">
        <w:rPr>
          <w:rFonts w:hAnsi="標楷體"/>
        </w:rPr>
        <w:t>綜上，</w:t>
      </w:r>
      <w:r w:rsidR="008C1524" w:rsidRPr="007D4DB3">
        <w:rPr>
          <w:rFonts w:hAnsi="標楷體"/>
        </w:rPr>
        <w:t>屏東縣政府辦理大潮州人工湖第</w:t>
      </w:r>
      <w:r w:rsidR="00B306B6" w:rsidRPr="007D4DB3">
        <w:rPr>
          <w:rFonts w:ascii="Times New Roman" w:hAnsi="Times New Roman"/>
        </w:rPr>
        <w:t>一期</w:t>
      </w:r>
      <w:r w:rsidR="008C1524" w:rsidRPr="007D4DB3">
        <w:rPr>
          <w:rFonts w:hAnsi="標楷體"/>
        </w:rPr>
        <w:t>工程計畫，完工後歷經</w:t>
      </w:r>
      <w:r w:rsidR="00E60F12" w:rsidRPr="007D4DB3">
        <w:rPr>
          <w:rFonts w:ascii="Times New Roman" w:hAnsi="Times New Roman"/>
        </w:rPr>
        <w:t>3</w:t>
      </w:r>
      <w:r w:rsidR="008C1524" w:rsidRPr="007D4DB3">
        <w:rPr>
          <w:rFonts w:hAnsi="標楷體"/>
        </w:rPr>
        <w:t>年半學者監測研究，該項工移確有提領林邊溪水量至地下存放，具有建造地下水庫功能，且有效抬升地下水位，兼具地層下陷防治效益，亦使林邊溪分洪達成減災目的，大潮州人工湖後續第</w:t>
      </w:r>
      <w:r w:rsidR="00B306B6" w:rsidRPr="007D4DB3">
        <w:rPr>
          <w:rFonts w:ascii="Times New Roman" w:hAnsi="Times New Roman"/>
        </w:rPr>
        <w:t>二期</w:t>
      </w:r>
      <w:r w:rsidR="008C1524" w:rsidRPr="007D4DB3">
        <w:rPr>
          <w:rFonts w:hAnsi="標楷體"/>
        </w:rPr>
        <w:t>計畫，以及相關地層下陷區域、類此砂</w:t>
      </w:r>
      <w:r w:rsidR="005C6F85" w:rsidRPr="007D4DB3">
        <w:rPr>
          <w:rFonts w:hAnsi="標楷體"/>
        </w:rPr>
        <w:t>層</w:t>
      </w:r>
      <w:r w:rsidR="008C1524" w:rsidRPr="007D4DB3">
        <w:rPr>
          <w:rFonts w:hAnsi="標楷體"/>
        </w:rPr>
        <w:t>、礫石層適合涵養水於地下之區域，經濟部允宜協助</w:t>
      </w:r>
      <w:r w:rsidR="00D05186" w:rsidRPr="007D4DB3">
        <w:rPr>
          <w:rFonts w:hAnsi="標楷體"/>
        </w:rPr>
        <w:t>，並評估適合類此案例之投資場址，</w:t>
      </w:r>
      <w:r w:rsidR="008C1524" w:rsidRPr="007D4DB3">
        <w:rPr>
          <w:rFonts w:hAnsi="標楷體"/>
        </w:rPr>
        <w:t>以建立多元水資源之開發利用。</w:t>
      </w:r>
      <w:bookmarkEnd w:id="297"/>
      <w:bookmarkEnd w:id="298"/>
      <w:bookmarkEnd w:id="299"/>
      <w:bookmarkEnd w:id="300"/>
      <w:bookmarkEnd w:id="301"/>
    </w:p>
    <w:p w14:paraId="1E6A8D5C" w14:textId="55D126EA" w:rsidR="00A12866" w:rsidRPr="007D4DB3" w:rsidRDefault="00A12866" w:rsidP="008C1524">
      <w:pPr>
        <w:pStyle w:val="3"/>
        <w:numPr>
          <w:ilvl w:val="0"/>
          <w:numId w:val="0"/>
        </w:numPr>
        <w:ind w:left="1361"/>
        <w:rPr>
          <w:rFonts w:hAnsi="標楷體"/>
        </w:rPr>
      </w:pPr>
    </w:p>
    <w:p w14:paraId="018FD8C8" w14:textId="77777777" w:rsidR="007829DB" w:rsidRPr="007D4DB3" w:rsidRDefault="007829DB">
      <w:pPr>
        <w:widowControl/>
        <w:overflowPunct/>
        <w:autoSpaceDE/>
        <w:autoSpaceDN/>
        <w:jc w:val="left"/>
        <w:rPr>
          <w:rFonts w:hAnsi="標楷體"/>
          <w:bCs/>
          <w:kern w:val="32"/>
          <w:szCs w:val="52"/>
        </w:rPr>
      </w:pPr>
      <w:r w:rsidRPr="007D4DB3">
        <w:rPr>
          <w:rFonts w:hAnsi="標楷體"/>
        </w:rPr>
        <w:br w:type="page"/>
      </w:r>
    </w:p>
    <w:p w14:paraId="067C220A" w14:textId="5D144CB3" w:rsidR="00FE0478" w:rsidRPr="007D4DB3" w:rsidRDefault="007829DB" w:rsidP="007829DB">
      <w:pPr>
        <w:pStyle w:val="1"/>
        <w:rPr>
          <w:rFonts w:hAnsi="標楷體"/>
        </w:rPr>
      </w:pPr>
      <w:bookmarkStart w:id="302" w:name="_Toc106958767"/>
      <w:r w:rsidRPr="007D4DB3">
        <w:rPr>
          <w:rFonts w:hAnsi="標楷體"/>
        </w:rPr>
        <w:lastRenderedPageBreak/>
        <w:t>處理辦法：</w:t>
      </w:r>
      <w:bookmarkEnd w:id="302"/>
    </w:p>
    <w:p w14:paraId="633281A5" w14:textId="77777777" w:rsidR="007829DB" w:rsidRPr="007D4DB3" w:rsidRDefault="007829DB" w:rsidP="007829DB">
      <w:pPr>
        <w:pStyle w:val="2"/>
        <w:rPr>
          <w:rFonts w:hAnsi="標楷體"/>
        </w:rPr>
      </w:pPr>
      <w:bookmarkStart w:id="303" w:name="_Toc105151897"/>
      <w:bookmarkStart w:id="304" w:name="_Toc105322217"/>
      <w:bookmarkStart w:id="305" w:name="_Toc106641220"/>
      <w:bookmarkStart w:id="306" w:name="_Toc106698069"/>
      <w:bookmarkStart w:id="307" w:name="_Toc106895448"/>
      <w:bookmarkStart w:id="308" w:name="_Toc106958768"/>
      <w:r w:rsidRPr="007D4DB3">
        <w:rPr>
          <w:rFonts w:hAnsi="標楷體"/>
        </w:rPr>
        <w:t>函請行政院轉飭所屬參處。</w:t>
      </w:r>
      <w:bookmarkEnd w:id="303"/>
      <w:bookmarkEnd w:id="304"/>
      <w:bookmarkEnd w:id="305"/>
      <w:bookmarkEnd w:id="306"/>
      <w:bookmarkEnd w:id="307"/>
      <w:bookmarkEnd w:id="308"/>
    </w:p>
    <w:p w14:paraId="23A47C21" w14:textId="77777777" w:rsidR="007829DB" w:rsidRDefault="007829DB" w:rsidP="007829DB">
      <w:pPr>
        <w:pStyle w:val="2"/>
        <w:rPr>
          <w:rFonts w:hAnsi="標楷體"/>
        </w:rPr>
      </w:pPr>
      <w:bookmarkStart w:id="309" w:name="_Toc105151898"/>
      <w:bookmarkStart w:id="310" w:name="_Toc105322218"/>
      <w:bookmarkStart w:id="311" w:name="_Toc106641221"/>
      <w:bookmarkStart w:id="312" w:name="_Toc106698070"/>
      <w:bookmarkStart w:id="313" w:name="_Toc106895449"/>
      <w:bookmarkStart w:id="314" w:name="_Toc106958769"/>
      <w:r w:rsidRPr="007D4DB3">
        <w:rPr>
          <w:rFonts w:hAnsi="標楷體"/>
        </w:rPr>
        <w:t>通案性案件調查研究結論與建議上網公告。</w:t>
      </w:r>
      <w:bookmarkEnd w:id="309"/>
      <w:bookmarkEnd w:id="310"/>
      <w:bookmarkEnd w:id="311"/>
      <w:bookmarkEnd w:id="312"/>
      <w:bookmarkEnd w:id="313"/>
      <w:bookmarkEnd w:id="314"/>
    </w:p>
    <w:p w14:paraId="0ED9793F" w14:textId="77777777" w:rsidR="000C2F48" w:rsidRPr="007D4DB3" w:rsidRDefault="000C2F48" w:rsidP="006F01EE">
      <w:pPr>
        <w:pStyle w:val="2"/>
        <w:numPr>
          <w:ilvl w:val="0"/>
          <w:numId w:val="0"/>
        </w:numPr>
        <w:ind w:left="1021"/>
        <w:rPr>
          <w:rFonts w:hAnsi="標楷體" w:hint="eastAsia"/>
        </w:rPr>
      </w:pPr>
    </w:p>
    <w:p w14:paraId="43426261" w14:textId="3A618E45" w:rsidR="00FE0478" w:rsidRPr="007D4DB3" w:rsidRDefault="00FE0478" w:rsidP="003B2F38">
      <w:pPr>
        <w:pStyle w:val="ab"/>
        <w:spacing w:line="600" w:lineRule="exact"/>
        <w:ind w:leftChars="126" w:left="2972" w:hangingChars="635" w:hanging="2543"/>
        <w:rPr>
          <w:rFonts w:hAnsi="標楷體"/>
        </w:rPr>
      </w:pPr>
      <w:r w:rsidRPr="007D4DB3">
        <w:rPr>
          <w:rFonts w:hAnsi="標楷體"/>
        </w:rPr>
        <w:t>調查研究委員：</w:t>
      </w:r>
      <w:r w:rsidR="003B2F38">
        <w:rPr>
          <w:rFonts w:hAnsi="標楷體" w:hint="eastAsia"/>
          <w:spacing w:val="20"/>
          <w:sz w:val="32"/>
        </w:rPr>
        <w:t>賴振昌委員、田秋堇委員、林盛豐委員、賴鼎銘委員、王幼玲委員、陳景峻委員、蕭自佑委員、范巽綠委員</w:t>
      </w:r>
    </w:p>
    <w:p w14:paraId="64C4F9DB" w14:textId="45CE6E22" w:rsidR="00FE0478" w:rsidRPr="007D4DB3" w:rsidRDefault="00FE0478" w:rsidP="00F205F8">
      <w:pPr>
        <w:spacing w:afterLines="50" w:after="228"/>
        <w:jc w:val="center"/>
        <w:rPr>
          <w:rFonts w:hAnsi="標楷體"/>
        </w:rPr>
      </w:pPr>
    </w:p>
    <w:p w14:paraId="1B63F95A" w14:textId="6561B3DB" w:rsidR="000953C7" w:rsidRPr="007D4DB3" w:rsidRDefault="000953C7" w:rsidP="00F205F8">
      <w:pPr>
        <w:spacing w:afterLines="50" w:after="228"/>
        <w:jc w:val="center"/>
        <w:rPr>
          <w:rFonts w:hAnsi="標楷體"/>
        </w:rPr>
      </w:pPr>
    </w:p>
    <w:p w14:paraId="703DC14E" w14:textId="77777777" w:rsidR="000953C7" w:rsidRPr="007D4DB3" w:rsidRDefault="000953C7" w:rsidP="00F205F8">
      <w:pPr>
        <w:spacing w:afterLines="50" w:after="228"/>
        <w:jc w:val="center"/>
        <w:rPr>
          <w:rFonts w:hAnsi="標楷體"/>
        </w:rPr>
      </w:pPr>
    </w:p>
    <w:p w14:paraId="6BD950C7" w14:textId="77777777" w:rsidR="007829DB" w:rsidRPr="007D4DB3" w:rsidRDefault="007829DB" w:rsidP="00F205F8">
      <w:pPr>
        <w:spacing w:afterLines="50" w:after="228"/>
        <w:jc w:val="center"/>
        <w:rPr>
          <w:rFonts w:hAnsi="標楷體"/>
        </w:rPr>
      </w:pPr>
    </w:p>
    <w:p w14:paraId="212863B8" w14:textId="77777777" w:rsidR="00FE0478" w:rsidRPr="007D4DB3" w:rsidRDefault="00FE0478" w:rsidP="00F205F8">
      <w:pPr>
        <w:spacing w:afterLines="50" w:after="228"/>
        <w:jc w:val="center"/>
        <w:rPr>
          <w:rFonts w:hAnsi="標楷體"/>
          <w:b/>
          <w:bCs/>
          <w:spacing w:val="12"/>
          <w:kern w:val="0"/>
        </w:rPr>
      </w:pPr>
    </w:p>
    <w:p w14:paraId="2586450A" w14:textId="77777777" w:rsidR="00FE0478" w:rsidRPr="007D4DB3" w:rsidRDefault="00FE0478" w:rsidP="00F205F8">
      <w:pPr>
        <w:spacing w:afterLines="50" w:after="228"/>
        <w:jc w:val="center"/>
        <w:rPr>
          <w:rFonts w:hAnsi="標楷體"/>
        </w:rPr>
      </w:pPr>
    </w:p>
    <w:p w14:paraId="2B135724" w14:textId="77777777" w:rsidR="007829DB" w:rsidRDefault="007829DB" w:rsidP="00F205F8">
      <w:pPr>
        <w:spacing w:afterLines="50" w:after="228"/>
        <w:jc w:val="center"/>
        <w:rPr>
          <w:rFonts w:hAnsi="標楷體"/>
        </w:rPr>
      </w:pPr>
    </w:p>
    <w:p w14:paraId="2124B0E1" w14:textId="77777777" w:rsidR="001D0C93" w:rsidRDefault="001D0C93" w:rsidP="00F205F8">
      <w:pPr>
        <w:spacing w:afterLines="50" w:after="228"/>
        <w:jc w:val="center"/>
        <w:rPr>
          <w:rFonts w:hAnsi="標楷體"/>
        </w:rPr>
      </w:pPr>
    </w:p>
    <w:p w14:paraId="114D1073" w14:textId="77777777" w:rsidR="001D0C93" w:rsidRDefault="001D0C93" w:rsidP="00F205F8">
      <w:pPr>
        <w:spacing w:afterLines="50" w:after="228"/>
        <w:jc w:val="center"/>
        <w:rPr>
          <w:rFonts w:hAnsi="標楷體"/>
        </w:rPr>
      </w:pPr>
    </w:p>
    <w:p w14:paraId="547CC16D" w14:textId="77777777" w:rsidR="001D0C93" w:rsidRDefault="001D0C93" w:rsidP="00F205F8">
      <w:pPr>
        <w:spacing w:afterLines="50" w:after="228"/>
        <w:jc w:val="center"/>
        <w:rPr>
          <w:rFonts w:hAnsi="標楷體"/>
        </w:rPr>
      </w:pPr>
    </w:p>
    <w:p w14:paraId="51154E89" w14:textId="77777777" w:rsidR="001D0C93" w:rsidRPr="007D4DB3" w:rsidRDefault="001D0C93" w:rsidP="00F205F8">
      <w:pPr>
        <w:spacing w:afterLines="50" w:after="228"/>
        <w:jc w:val="center"/>
        <w:rPr>
          <w:rFonts w:hAnsi="標楷體" w:hint="eastAsia"/>
        </w:rPr>
      </w:pPr>
    </w:p>
    <w:p w14:paraId="2002D6FF" w14:textId="64105477" w:rsidR="00FE0478" w:rsidRPr="007D4DB3" w:rsidRDefault="00FE0478" w:rsidP="00344857">
      <w:pPr>
        <w:pStyle w:val="af3"/>
        <w:rPr>
          <w:rFonts w:hAnsi="標楷體"/>
          <w:bCs/>
        </w:rPr>
      </w:pPr>
      <w:r w:rsidRPr="007D4DB3">
        <w:rPr>
          <w:rFonts w:hAnsi="標楷體"/>
          <w:bCs/>
        </w:rPr>
        <w:t>中</w:t>
      </w:r>
      <w:r w:rsidR="007829DB" w:rsidRPr="007D4DB3">
        <w:rPr>
          <w:rFonts w:hAnsi="標楷體"/>
          <w:bCs/>
        </w:rPr>
        <w:t xml:space="preserve">　</w:t>
      </w:r>
      <w:r w:rsidRPr="007D4DB3">
        <w:rPr>
          <w:rFonts w:hAnsi="標楷體"/>
          <w:bCs/>
        </w:rPr>
        <w:t>華</w:t>
      </w:r>
      <w:r w:rsidR="007829DB" w:rsidRPr="007D4DB3">
        <w:rPr>
          <w:rFonts w:hAnsi="標楷體"/>
          <w:bCs/>
        </w:rPr>
        <w:t xml:space="preserve">　</w:t>
      </w:r>
      <w:r w:rsidRPr="007D4DB3">
        <w:rPr>
          <w:rFonts w:hAnsi="標楷體"/>
          <w:bCs/>
        </w:rPr>
        <w:t>民</w:t>
      </w:r>
      <w:r w:rsidR="007829DB" w:rsidRPr="007D4DB3">
        <w:rPr>
          <w:rFonts w:hAnsi="標楷體"/>
          <w:bCs/>
        </w:rPr>
        <w:t xml:space="preserve">　</w:t>
      </w:r>
      <w:r w:rsidRPr="007D4DB3">
        <w:rPr>
          <w:rFonts w:hAnsi="標楷體"/>
          <w:bCs/>
        </w:rPr>
        <w:t xml:space="preserve">國　</w:t>
      </w:r>
      <w:r w:rsidR="00E60F12" w:rsidRPr="007D4DB3">
        <w:rPr>
          <w:rFonts w:ascii="Times New Roman"/>
          <w:bCs/>
        </w:rPr>
        <w:t>111</w:t>
      </w:r>
      <w:r w:rsidRPr="007D4DB3">
        <w:rPr>
          <w:rFonts w:hAnsi="標楷體"/>
          <w:bCs/>
        </w:rPr>
        <w:t xml:space="preserve">　年　</w:t>
      </w:r>
      <w:r w:rsidR="003B2F38">
        <w:rPr>
          <w:rFonts w:hAnsi="標楷體"/>
          <w:bCs/>
        </w:rPr>
        <w:t>7</w:t>
      </w:r>
      <w:r w:rsidRPr="007D4DB3">
        <w:rPr>
          <w:rFonts w:hAnsi="標楷體"/>
          <w:bCs/>
        </w:rPr>
        <w:t xml:space="preserve">　月　</w:t>
      </w:r>
      <w:r w:rsidR="001D0C93">
        <w:rPr>
          <w:rFonts w:hAnsi="標楷體"/>
          <w:bCs/>
        </w:rPr>
        <w:t xml:space="preserve">6 </w:t>
      </w:r>
      <w:r w:rsidRPr="007D4DB3">
        <w:rPr>
          <w:rFonts w:hAnsi="標楷體"/>
          <w:bCs/>
        </w:rPr>
        <w:t>日</w:t>
      </w:r>
    </w:p>
    <w:p w14:paraId="5930F615" w14:textId="47D0100D" w:rsidR="00FE0478" w:rsidRPr="007D4DB3" w:rsidRDefault="00FF7313" w:rsidP="00FF7313">
      <w:pPr>
        <w:pStyle w:val="a0"/>
        <w:ind w:left="1361" w:hanging="1361"/>
        <w:rPr>
          <w:rFonts w:hAnsi="標楷體"/>
        </w:rPr>
      </w:pPr>
      <w:bookmarkStart w:id="315" w:name="_Toc106958771"/>
      <w:r w:rsidRPr="007D4DB3">
        <w:rPr>
          <w:rFonts w:hAnsi="標楷體"/>
        </w:rPr>
        <w:lastRenderedPageBreak/>
        <w:t>臺灣各區重要水庫一覽表</w:t>
      </w:r>
      <w:bookmarkEnd w:id="315"/>
    </w:p>
    <w:p w14:paraId="465D6410" w14:textId="77777777" w:rsidR="00FF7313" w:rsidRPr="007D4DB3" w:rsidRDefault="00FF7313" w:rsidP="00FF7313">
      <w:pPr>
        <w:pStyle w:val="0"/>
        <w:ind w:left="680"/>
        <w:jc w:val="right"/>
        <w:rPr>
          <w:rFonts w:hAnsi="標楷體"/>
          <w:sz w:val="24"/>
        </w:rPr>
      </w:pPr>
      <w:r w:rsidRPr="007D4DB3">
        <w:rPr>
          <w:rFonts w:hAnsi="標楷體"/>
          <w:sz w:val="24"/>
        </w:rPr>
        <w:t>容量單位：萬立方公尺</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5"/>
        <w:gridCol w:w="408"/>
        <w:gridCol w:w="1414"/>
        <w:gridCol w:w="921"/>
        <w:gridCol w:w="921"/>
        <w:gridCol w:w="1042"/>
        <w:gridCol w:w="1042"/>
        <w:gridCol w:w="967"/>
        <w:gridCol w:w="2089"/>
      </w:tblGrid>
      <w:tr w:rsidR="007D4DB3" w:rsidRPr="007D4DB3" w14:paraId="0259ADBF" w14:textId="77777777" w:rsidTr="000B73E6">
        <w:trPr>
          <w:tblHeader/>
          <w:jc w:val="center"/>
        </w:trPr>
        <w:tc>
          <w:tcPr>
            <w:tcW w:w="405" w:type="dxa"/>
            <w:shd w:val="clear" w:color="auto" w:fill="FBD4B4" w:themeFill="accent6" w:themeFillTint="66"/>
            <w:vAlign w:val="center"/>
          </w:tcPr>
          <w:p w14:paraId="07D48AE3"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項</w:t>
            </w:r>
          </w:p>
          <w:p w14:paraId="7FE0EE78"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次</w:t>
            </w:r>
          </w:p>
        </w:tc>
        <w:tc>
          <w:tcPr>
            <w:tcW w:w="408" w:type="dxa"/>
            <w:shd w:val="clear" w:color="auto" w:fill="FBD4B4" w:themeFill="accent6" w:themeFillTint="66"/>
            <w:vAlign w:val="center"/>
          </w:tcPr>
          <w:p w14:paraId="732960C9"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地區</w:t>
            </w:r>
          </w:p>
          <w:p w14:paraId="1572EE24"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別</w:t>
            </w:r>
          </w:p>
        </w:tc>
        <w:tc>
          <w:tcPr>
            <w:tcW w:w="1414" w:type="dxa"/>
            <w:shd w:val="clear" w:color="auto" w:fill="FBD4B4" w:themeFill="accent6" w:themeFillTint="66"/>
            <w:vAlign w:val="center"/>
          </w:tcPr>
          <w:p w14:paraId="75269CF0"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水庫名稱</w:t>
            </w:r>
          </w:p>
        </w:tc>
        <w:tc>
          <w:tcPr>
            <w:tcW w:w="921" w:type="dxa"/>
            <w:shd w:val="clear" w:color="auto" w:fill="FBD4B4" w:themeFill="accent6" w:themeFillTint="66"/>
            <w:vAlign w:val="center"/>
          </w:tcPr>
          <w:p w14:paraId="655F966D"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設計</w:t>
            </w:r>
          </w:p>
          <w:p w14:paraId="1F1ABB87"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總容量</w:t>
            </w:r>
          </w:p>
        </w:tc>
        <w:tc>
          <w:tcPr>
            <w:tcW w:w="921" w:type="dxa"/>
            <w:shd w:val="clear" w:color="auto" w:fill="FBD4B4" w:themeFill="accent6" w:themeFillTint="66"/>
            <w:vAlign w:val="center"/>
          </w:tcPr>
          <w:p w14:paraId="5F98DB0B"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設計有</w:t>
            </w:r>
          </w:p>
          <w:p w14:paraId="06182D43"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效容量</w:t>
            </w:r>
          </w:p>
        </w:tc>
        <w:tc>
          <w:tcPr>
            <w:tcW w:w="1042" w:type="dxa"/>
            <w:shd w:val="clear" w:color="auto" w:fill="FBD4B4" w:themeFill="accent6" w:themeFillTint="66"/>
            <w:vAlign w:val="center"/>
          </w:tcPr>
          <w:p w14:paraId="688D04E8"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目前</w:t>
            </w:r>
          </w:p>
          <w:p w14:paraId="05022083"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總容量</w:t>
            </w:r>
          </w:p>
        </w:tc>
        <w:tc>
          <w:tcPr>
            <w:tcW w:w="1042" w:type="dxa"/>
            <w:shd w:val="clear" w:color="auto" w:fill="FBD4B4" w:themeFill="accent6" w:themeFillTint="66"/>
            <w:vAlign w:val="center"/>
          </w:tcPr>
          <w:p w14:paraId="3DA5E81A"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目前有</w:t>
            </w:r>
          </w:p>
          <w:p w14:paraId="20C61539"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效容量</w:t>
            </w:r>
          </w:p>
        </w:tc>
        <w:tc>
          <w:tcPr>
            <w:tcW w:w="967" w:type="dxa"/>
            <w:shd w:val="clear" w:color="auto" w:fill="FBD4B4" w:themeFill="accent6" w:themeFillTint="66"/>
            <w:vAlign w:val="center"/>
          </w:tcPr>
          <w:p w14:paraId="6A28F522" w14:textId="77777777" w:rsidR="00FF7313" w:rsidRPr="007D4DB3" w:rsidRDefault="00FF7313" w:rsidP="000C14AF">
            <w:pPr>
              <w:snapToGrid w:val="0"/>
              <w:spacing w:line="0" w:lineRule="atLeast"/>
              <w:jc w:val="center"/>
              <w:rPr>
                <w:rFonts w:hAnsi="標楷體"/>
                <w:spacing w:val="-20"/>
                <w:sz w:val="24"/>
                <w:szCs w:val="24"/>
              </w:rPr>
            </w:pPr>
            <w:r w:rsidRPr="007D4DB3">
              <w:rPr>
                <w:rFonts w:hAnsi="標楷體"/>
                <w:spacing w:val="-20"/>
                <w:sz w:val="24"/>
                <w:szCs w:val="24"/>
              </w:rPr>
              <w:t>最近完成庫容測量年月</w:t>
            </w:r>
          </w:p>
        </w:tc>
        <w:tc>
          <w:tcPr>
            <w:tcW w:w="2089" w:type="dxa"/>
            <w:shd w:val="clear" w:color="auto" w:fill="FBD4B4" w:themeFill="accent6" w:themeFillTint="66"/>
            <w:vAlign w:val="center"/>
          </w:tcPr>
          <w:p w14:paraId="405119DB"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功能</w:t>
            </w:r>
          </w:p>
        </w:tc>
      </w:tr>
      <w:tr w:rsidR="007D4DB3" w:rsidRPr="007D4DB3" w14:paraId="11CB23BE" w14:textId="77777777" w:rsidTr="000B73E6">
        <w:trPr>
          <w:jc w:val="center"/>
        </w:trPr>
        <w:tc>
          <w:tcPr>
            <w:tcW w:w="405" w:type="dxa"/>
            <w:vAlign w:val="center"/>
          </w:tcPr>
          <w:p w14:paraId="456B1AEE"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restart"/>
            <w:vAlign w:val="center"/>
          </w:tcPr>
          <w:p w14:paraId="6EFB7D14" w14:textId="012447D2"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臺</w:t>
            </w:r>
          </w:p>
          <w:p w14:paraId="67E3FBB5" w14:textId="77777777" w:rsidR="00C82D51" w:rsidRPr="007D4DB3" w:rsidRDefault="00C82D51" w:rsidP="000C14AF">
            <w:pPr>
              <w:snapToGrid w:val="0"/>
              <w:spacing w:line="0" w:lineRule="atLeast"/>
              <w:jc w:val="center"/>
              <w:rPr>
                <w:rFonts w:hAnsi="標楷體"/>
                <w:sz w:val="24"/>
                <w:szCs w:val="24"/>
              </w:rPr>
            </w:pPr>
          </w:p>
          <w:p w14:paraId="40FA4D0B" w14:textId="303C4658"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灣</w:t>
            </w:r>
          </w:p>
          <w:p w14:paraId="13635904" w14:textId="77777777" w:rsidR="00C82D51" w:rsidRPr="007D4DB3" w:rsidRDefault="00C82D51" w:rsidP="000C14AF">
            <w:pPr>
              <w:snapToGrid w:val="0"/>
              <w:spacing w:line="0" w:lineRule="atLeast"/>
              <w:jc w:val="center"/>
              <w:rPr>
                <w:rFonts w:hAnsi="標楷體"/>
                <w:sz w:val="24"/>
                <w:szCs w:val="24"/>
              </w:rPr>
            </w:pPr>
          </w:p>
          <w:p w14:paraId="5D6A84AC" w14:textId="655AA706"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北</w:t>
            </w:r>
          </w:p>
          <w:p w14:paraId="61C67056" w14:textId="77777777" w:rsidR="00C82D51" w:rsidRPr="007D4DB3" w:rsidRDefault="00C82D51" w:rsidP="000C14AF">
            <w:pPr>
              <w:snapToGrid w:val="0"/>
              <w:spacing w:line="0" w:lineRule="atLeast"/>
              <w:jc w:val="center"/>
              <w:rPr>
                <w:rFonts w:hAnsi="標楷體"/>
                <w:sz w:val="24"/>
                <w:szCs w:val="24"/>
              </w:rPr>
            </w:pPr>
          </w:p>
          <w:p w14:paraId="38F4EC30" w14:textId="5A70A6FB"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區</w:t>
            </w:r>
          </w:p>
        </w:tc>
        <w:tc>
          <w:tcPr>
            <w:tcW w:w="1414" w:type="dxa"/>
            <w:vAlign w:val="center"/>
          </w:tcPr>
          <w:p w14:paraId="2715C21C"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新山水庫</w:t>
            </w:r>
          </w:p>
        </w:tc>
        <w:tc>
          <w:tcPr>
            <w:tcW w:w="921" w:type="dxa"/>
            <w:vAlign w:val="center"/>
          </w:tcPr>
          <w:p w14:paraId="08C46964" w14:textId="362DC77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1000</w:t>
            </w:r>
          </w:p>
        </w:tc>
        <w:tc>
          <w:tcPr>
            <w:tcW w:w="921" w:type="dxa"/>
            <w:vAlign w:val="center"/>
          </w:tcPr>
          <w:p w14:paraId="720BE429" w14:textId="541F6355"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1000</w:t>
            </w:r>
          </w:p>
        </w:tc>
        <w:tc>
          <w:tcPr>
            <w:tcW w:w="1042" w:type="dxa"/>
            <w:vAlign w:val="center"/>
          </w:tcPr>
          <w:p w14:paraId="4D3CF9FF" w14:textId="3306CB2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997</w:t>
            </w:r>
            <w:r w:rsidR="00C82D51" w:rsidRPr="007D4DB3">
              <w:rPr>
                <w:rFonts w:hAnsi="標楷體"/>
                <w:sz w:val="24"/>
                <w:szCs w:val="24"/>
              </w:rPr>
              <w:t>.</w:t>
            </w:r>
            <w:r w:rsidRPr="007D4DB3">
              <w:rPr>
                <w:rFonts w:ascii="Times New Roman"/>
                <w:sz w:val="24"/>
                <w:szCs w:val="24"/>
              </w:rPr>
              <w:t>4</w:t>
            </w:r>
          </w:p>
        </w:tc>
        <w:tc>
          <w:tcPr>
            <w:tcW w:w="1042" w:type="dxa"/>
            <w:vAlign w:val="center"/>
          </w:tcPr>
          <w:p w14:paraId="374F8447" w14:textId="78B1A167"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989</w:t>
            </w:r>
            <w:r w:rsidR="00C82D51" w:rsidRPr="007D4DB3">
              <w:rPr>
                <w:rFonts w:hAnsi="標楷體"/>
                <w:sz w:val="24"/>
                <w:szCs w:val="24"/>
              </w:rPr>
              <w:t>.</w:t>
            </w:r>
            <w:r w:rsidRPr="007D4DB3">
              <w:rPr>
                <w:rFonts w:ascii="Times New Roman"/>
                <w:sz w:val="24"/>
                <w:szCs w:val="24"/>
              </w:rPr>
              <w:t>5</w:t>
            </w:r>
          </w:p>
        </w:tc>
        <w:tc>
          <w:tcPr>
            <w:tcW w:w="967" w:type="dxa"/>
            <w:vAlign w:val="center"/>
          </w:tcPr>
          <w:p w14:paraId="00926D11" w14:textId="2AC2B0E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104</w:t>
            </w:r>
            <w:r w:rsidR="00C82D51" w:rsidRPr="007D4DB3">
              <w:rPr>
                <w:rFonts w:hAnsi="標楷體"/>
                <w:sz w:val="24"/>
                <w:szCs w:val="24"/>
              </w:rPr>
              <w:t>.</w:t>
            </w:r>
            <w:r w:rsidRPr="007D4DB3">
              <w:rPr>
                <w:rFonts w:ascii="Times New Roman"/>
                <w:sz w:val="24"/>
                <w:szCs w:val="24"/>
              </w:rPr>
              <w:t>05</w:t>
            </w:r>
          </w:p>
        </w:tc>
        <w:tc>
          <w:tcPr>
            <w:tcW w:w="2089" w:type="dxa"/>
            <w:vAlign w:val="center"/>
          </w:tcPr>
          <w:p w14:paraId="0C6ECD6A"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37183769" w14:textId="77777777" w:rsidTr="000B73E6">
        <w:trPr>
          <w:jc w:val="center"/>
        </w:trPr>
        <w:tc>
          <w:tcPr>
            <w:tcW w:w="405" w:type="dxa"/>
            <w:vAlign w:val="center"/>
          </w:tcPr>
          <w:p w14:paraId="3926F2E6"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6412C99" w14:textId="1CB1E06D" w:rsidR="00C82D51" w:rsidRPr="007D4DB3" w:rsidRDefault="00C82D51" w:rsidP="000C14AF">
            <w:pPr>
              <w:snapToGrid w:val="0"/>
              <w:spacing w:line="0" w:lineRule="atLeast"/>
              <w:jc w:val="center"/>
              <w:rPr>
                <w:rFonts w:hAnsi="標楷體"/>
                <w:sz w:val="24"/>
                <w:szCs w:val="24"/>
              </w:rPr>
            </w:pPr>
          </w:p>
        </w:tc>
        <w:tc>
          <w:tcPr>
            <w:tcW w:w="1414" w:type="dxa"/>
            <w:vAlign w:val="center"/>
          </w:tcPr>
          <w:p w14:paraId="2D58ACDE"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西勢水庫</w:t>
            </w:r>
          </w:p>
        </w:tc>
        <w:tc>
          <w:tcPr>
            <w:tcW w:w="921" w:type="dxa"/>
            <w:vAlign w:val="center"/>
          </w:tcPr>
          <w:p w14:paraId="3DEC9ED5" w14:textId="3CDEA34E"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45</w:t>
            </w:r>
          </w:p>
        </w:tc>
        <w:tc>
          <w:tcPr>
            <w:tcW w:w="921" w:type="dxa"/>
            <w:vAlign w:val="center"/>
          </w:tcPr>
          <w:p w14:paraId="39963795"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52DF1FAD" w14:textId="24EF429E"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39</w:t>
            </w:r>
            <w:r w:rsidR="00C82D51" w:rsidRPr="007D4DB3">
              <w:rPr>
                <w:rFonts w:hAnsi="標楷體"/>
                <w:sz w:val="24"/>
                <w:szCs w:val="24"/>
              </w:rPr>
              <w:t>.</w:t>
            </w:r>
            <w:r w:rsidRPr="007D4DB3">
              <w:rPr>
                <w:rFonts w:ascii="Times New Roman"/>
                <w:sz w:val="24"/>
                <w:szCs w:val="24"/>
              </w:rPr>
              <w:t>6</w:t>
            </w:r>
          </w:p>
        </w:tc>
        <w:tc>
          <w:tcPr>
            <w:tcW w:w="1042" w:type="dxa"/>
            <w:vAlign w:val="center"/>
          </w:tcPr>
          <w:p w14:paraId="54CF13CD" w14:textId="437725B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39</w:t>
            </w:r>
            <w:r w:rsidR="00C82D51" w:rsidRPr="007D4DB3">
              <w:rPr>
                <w:rFonts w:hAnsi="標楷體"/>
                <w:sz w:val="24"/>
                <w:szCs w:val="24"/>
              </w:rPr>
              <w:t>.</w:t>
            </w:r>
            <w:r w:rsidRPr="007D4DB3">
              <w:rPr>
                <w:rFonts w:ascii="Times New Roman"/>
                <w:sz w:val="24"/>
                <w:szCs w:val="24"/>
              </w:rPr>
              <w:t>6</w:t>
            </w:r>
          </w:p>
        </w:tc>
        <w:tc>
          <w:tcPr>
            <w:tcW w:w="967" w:type="dxa"/>
            <w:vAlign w:val="center"/>
          </w:tcPr>
          <w:p w14:paraId="27378527" w14:textId="2D8F3EF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105</w:t>
            </w:r>
            <w:r w:rsidR="00C82D51" w:rsidRPr="007D4DB3">
              <w:rPr>
                <w:rFonts w:hAnsi="標楷體"/>
                <w:sz w:val="24"/>
                <w:szCs w:val="24"/>
              </w:rPr>
              <w:t>.</w:t>
            </w:r>
            <w:r w:rsidRPr="007D4DB3">
              <w:rPr>
                <w:rFonts w:ascii="Times New Roman"/>
                <w:sz w:val="24"/>
                <w:szCs w:val="24"/>
              </w:rPr>
              <w:t>01</w:t>
            </w:r>
          </w:p>
        </w:tc>
        <w:tc>
          <w:tcPr>
            <w:tcW w:w="2089" w:type="dxa"/>
            <w:vAlign w:val="center"/>
          </w:tcPr>
          <w:p w14:paraId="17FBEF4E"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6A004E66" w14:textId="77777777" w:rsidTr="000B73E6">
        <w:trPr>
          <w:jc w:val="center"/>
        </w:trPr>
        <w:tc>
          <w:tcPr>
            <w:tcW w:w="405" w:type="dxa"/>
            <w:vAlign w:val="center"/>
          </w:tcPr>
          <w:p w14:paraId="37129A33"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FB2754F" w14:textId="3DC0D84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5C4B4F49"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翡翠水庫</w:t>
            </w:r>
          </w:p>
        </w:tc>
        <w:tc>
          <w:tcPr>
            <w:tcW w:w="921" w:type="dxa"/>
            <w:vAlign w:val="center"/>
          </w:tcPr>
          <w:p w14:paraId="502D7976" w14:textId="0D7FB89B"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40600</w:t>
            </w:r>
          </w:p>
        </w:tc>
        <w:tc>
          <w:tcPr>
            <w:tcW w:w="921" w:type="dxa"/>
            <w:vAlign w:val="center"/>
          </w:tcPr>
          <w:p w14:paraId="7B998AD1" w14:textId="73ECA23F"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34409</w:t>
            </w:r>
            <w:r w:rsidR="00C82D51" w:rsidRPr="007D4DB3">
              <w:rPr>
                <w:rFonts w:hAnsi="標楷體"/>
                <w:sz w:val="24"/>
                <w:szCs w:val="24"/>
              </w:rPr>
              <w:t>.</w:t>
            </w:r>
            <w:r w:rsidRPr="007D4DB3">
              <w:rPr>
                <w:rFonts w:ascii="Times New Roman"/>
                <w:sz w:val="24"/>
                <w:szCs w:val="24"/>
              </w:rPr>
              <w:t>3</w:t>
            </w:r>
          </w:p>
        </w:tc>
        <w:tc>
          <w:tcPr>
            <w:tcW w:w="1042" w:type="dxa"/>
            <w:vAlign w:val="center"/>
          </w:tcPr>
          <w:p w14:paraId="4C6F63CB" w14:textId="67083EED"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37886</w:t>
            </w:r>
            <w:r w:rsidR="00C82D51" w:rsidRPr="007D4DB3">
              <w:rPr>
                <w:rFonts w:hAnsi="標楷體"/>
                <w:sz w:val="24"/>
                <w:szCs w:val="24"/>
              </w:rPr>
              <w:t>.</w:t>
            </w:r>
            <w:r w:rsidRPr="007D4DB3">
              <w:rPr>
                <w:rFonts w:ascii="Times New Roman"/>
                <w:sz w:val="24"/>
                <w:szCs w:val="24"/>
              </w:rPr>
              <w:t>1</w:t>
            </w:r>
          </w:p>
        </w:tc>
        <w:tc>
          <w:tcPr>
            <w:tcW w:w="1042" w:type="dxa"/>
            <w:vAlign w:val="center"/>
          </w:tcPr>
          <w:p w14:paraId="685443ED" w14:textId="0F8C92A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33392</w:t>
            </w:r>
            <w:r w:rsidR="00C82D51" w:rsidRPr="007D4DB3">
              <w:rPr>
                <w:rFonts w:hAnsi="標楷體"/>
                <w:sz w:val="24"/>
                <w:szCs w:val="24"/>
              </w:rPr>
              <w:t>.</w:t>
            </w:r>
            <w:r w:rsidRPr="007D4DB3">
              <w:rPr>
                <w:rFonts w:ascii="Times New Roman"/>
                <w:sz w:val="24"/>
                <w:szCs w:val="24"/>
              </w:rPr>
              <w:t>9</w:t>
            </w:r>
          </w:p>
        </w:tc>
        <w:tc>
          <w:tcPr>
            <w:tcW w:w="967" w:type="dxa"/>
            <w:vAlign w:val="center"/>
          </w:tcPr>
          <w:p w14:paraId="03BECB7E" w14:textId="2ABC3AC6"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12</w:t>
            </w:r>
          </w:p>
        </w:tc>
        <w:tc>
          <w:tcPr>
            <w:tcW w:w="2089" w:type="dxa"/>
            <w:vAlign w:val="center"/>
          </w:tcPr>
          <w:p w14:paraId="499165EF"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公共給水、發電、防洪</w:t>
            </w:r>
          </w:p>
        </w:tc>
      </w:tr>
      <w:tr w:rsidR="007D4DB3" w:rsidRPr="007D4DB3" w14:paraId="1DA814A9" w14:textId="77777777" w:rsidTr="000B73E6">
        <w:trPr>
          <w:jc w:val="center"/>
        </w:trPr>
        <w:tc>
          <w:tcPr>
            <w:tcW w:w="405" w:type="dxa"/>
            <w:vAlign w:val="center"/>
          </w:tcPr>
          <w:p w14:paraId="28CC9152"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4AEFD0B4" w14:textId="707C691B" w:rsidR="00C82D51" w:rsidRPr="007D4DB3" w:rsidRDefault="00C82D51" w:rsidP="000C14AF">
            <w:pPr>
              <w:snapToGrid w:val="0"/>
              <w:spacing w:line="0" w:lineRule="atLeast"/>
              <w:jc w:val="center"/>
              <w:rPr>
                <w:rFonts w:hAnsi="標楷體"/>
                <w:sz w:val="24"/>
                <w:szCs w:val="24"/>
              </w:rPr>
            </w:pPr>
          </w:p>
        </w:tc>
        <w:tc>
          <w:tcPr>
            <w:tcW w:w="1414" w:type="dxa"/>
            <w:vAlign w:val="center"/>
          </w:tcPr>
          <w:p w14:paraId="6D266207"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阿玉壩</w:t>
            </w:r>
          </w:p>
        </w:tc>
        <w:tc>
          <w:tcPr>
            <w:tcW w:w="921" w:type="dxa"/>
            <w:vAlign w:val="center"/>
          </w:tcPr>
          <w:p w14:paraId="748BA22C" w14:textId="2B80EF3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w:t>
            </w:r>
            <w:r w:rsidR="00C82D51" w:rsidRPr="007D4DB3">
              <w:rPr>
                <w:rFonts w:hAnsi="標楷體"/>
                <w:sz w:val="24"/>
                <w:szCs w:val="24"/>
              </w:rPr>
              <w:t>.</w:t>
            </w:r>
            <w:r w:rsidRPr="007D4DB3">
              <w:rPr>
                <w:rFonts w:ascii="Times New Roman"/>
                <w:sz w:val="24"/>
                <w:szCs w:val="24"/>
              </w:rPr>
              <w:t>5</w:t>
            </w:r>
          </w:p>
        </w:tc>
        <w:tc>
          <w:tcPr>
            <w:tcW w:w="921" w:type="dxa"/>
            <w:vAlign w:val="center"/>
          </w:tcPr>
          <w:p w14:paraId="2BD96719"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4E550053" w14:textId="2DC7724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w:t>
            </w:r>
            <w:r w:rsidR="00C82D51" w:rsidRPr="007D4DB3">
              <w:rPr>
                <w:rFonts w:hAnsi="標楷體"/>
                <w:sz w:val="24"/>
                <w:szCs w:val="24"/>
              </w:rPr>
              <w:t>.</w:t>
            </w:r>
            <w:r w:rsidRPr="007D4DB3">
              <w:rPr>
                <w:rFonts w:ascii="Times New Roman"/>
                <w:sz w:val="24"/>
                <w:szCs w:val="24"/>
              </w:rPr>
              <w:t>87</w:t>
            </w:r>
          </w:p>
        </w:tc>
        <w:tc>
          <w:tcPr>
            <w:tcW w:w="1042" w:type="dxa"/>
            <w:vAlign w:val="center"/>
          </w:tcPr>
          <w:p w14:paraId="2DFA4C9E" w14:textId="2FE862A8"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w:t>
            </w:r>
            <w:r w:rsidR="00C82D51" w:rsidRPr="007D4DB3">
              <w:rPr>
                <w:rFonts w:hAnsi="標楷體"/>
                <w:sz w:val="24"/>
                <w:szCs w:val="24"/>
              </w:rPr>
              <w:t>.</w:t>
            </w:r>
            <w:r w:rsidRPr="007D4DB3">
              <w:rPr>
                <w:rFonts w:ascii="Times New Roman"/>
                <w:sz w:val="24"/>
                <w:szCs w:val="24"/>
              </w:rPr>
              <w:t>87</w:t>
            </w:r>
          </w:p>
        </w:tc>
        <w:tc>
          <w:tcPr>
            <w:tcW w:w="967" w:type="dxa"/>
            <w:vAlign w:val="center"/>
          </w:tcPr>
          <w:p w14:paraId="765A026A" w14:textId="39577576"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106</w:t>
            </w:r>
            <w:r w:rsidR="00C82D51" w:rsidRPr="007D4DB3">
              <w:rPr>
                <w:rFonts w:hAnsi="標楷體"/>
                <w:sz w:val="24"/>
                <w:szCs w:val="24"/>
              </w:rPr>
              <w:t>.</w:t>
            </w:r>
            <w:r w:rsidRPr="007D4DB3">
              <w:rPr>
                <w:rFonts w:ascii="Times New Roman"/>
                <w:sz w:val="24"/>
                <w:szCs w:val="24"/>
              </w:rPr>
              <w:t>11</w:t>
            </w:r>
          </w:p>
        </w:tc>
        <w:tc>
          <w:tcPr>
            <w:tcW w:w="2089" w:type="dxa"/>
          </w:tcPr>
          <w:p w14:paraId="761BA579"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6F0E9267" w14:textId="77777777" w:rsidTr="000B73E6">
        <w:trPr>
          <w:jc w:val="center"/>
        </w:trPr>
        <w:tc>
          <w:tcPr>
            <w:tcW w:w="405" w:type="dxa"/>
            <w:vAlign w:val="center"/>
          </w:tcPr>
          <w:p w14:paraId="542D5B0E"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B0B02BF" w14:textId="37E498E4" w:rsidR="00C82D51" w:rsidRPr="007D4DB3" w:rsidRDefault="00C82D51" w:rsidP="000C14AF">
            <w:pPr>
              <w:snapToGrid w:val="0"/>
              <w:spacing w:line="0" w:lineRule="atLeast"/>
              <w:jc w:val="center"/>
              <w:rPr>
                <w:rFonts w:hAnsi="標楷體"/>
                <w:sz w:val="24"/>
                <w:szCs w:val="24"/>
              </w:rPr>
            </w:pPr>
          </w:p>
        </w:tc>
        <w:tc>
          <w:tcPr>
            <w:tcW w:w="1414" w:type="dxa"/>
            <w:vAlign w:val="center"/>
          </w:tcPr>
          <w:p w14:paraId="20755159"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羅好壩</w:t>
            </w:r>
          </w:p>
        </w:tc>
        <w:tc>
          <w:tcPr>
            <w:tcW w:w="921" w:type="dxa"/>
            <w:vAlign w:val="center"/>
          </w:tcPr>
          <w:p w14:paraId="4FBE95D4" w14:textId="4FE37A6A"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30</w:t>
            </w:r>
            <w:r w:rsidR="00C82D51" w:rsidRPr="007D4DB3">
              <w:rPr>
                <w:rFonts w:hAnsi="標楷體"/>
                <w:sz w:val="24"/>
                <w:szCs w:val="24"/>
              </w:rPr>
              <w:t>.</w:t>
            </w:r>
            <w:r w:rsidRPr="007D4DB3">
              <w:rPr>
                <w:rFonts w:ascii="Times New Roman"/>
                <w:sz w:val="24"/>
                <w:szCs w:val="24"/>
              </w:rPr>
              <w:t>8</w:t>
            </w:r>
          </w:p>
        </w:tc>
        <w:tc>
          <w:tcPr>
            <w:tcW w:w="921" w:type="dxa"/>
            <w:vAlign w:val="center"/>
          </w:tcPr>
          <w:p w14:paraId="5D86BF54"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1566E723" w14:textId="2F2C5926"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17</w:t>
            </w:r>
            <w:r w:rsidR="00C82D51" w:rsidRPr="007D4DB3">
              <w:rPr>
                <w:rFonts w:hAnsi="標楷體"/>
                <w:sz w:val="24"/>
                <w:szCs w:val="24"/>
              </w:rPr>
              <w:t>.</w:t>
            </w:r>
            <w:r w:rsidRPr="007D4DB3">
              <w:rPr>
                <w:rFonts w:ascii="Times New Roman"/>
                <w:sz w:val="24"/>
                <w:szCs w:val="24"/>
              </w:rPr>
              <w:t>56</w:t>
            </w:r>
          </w:p>
        </w:tc>
        <w:tc>
          <w:tcPr>
            <w:tcW w:w="1042" w:type="dxa"/>
            <w:vAlign w:val="center"/>
          </w:tcPr>
          <w:p w14:paraId="27BDF997" w14:textId="4E1E7B7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17</w:t>
            </w:r>
            <w:r w:rsidR="00C82D51" w:rsidRPr="007D4DB3">
              <w:rPr>
                <w:rFonts w:hAnsi="標楷體"/>
                <w:sz w:val="24"/>
                <w:szCs w:val="24"/>
              </w:rPr>
              <w:t>.</w:t>
            </w:r>
            <w:r w:rsidRPr="007D4DB3">
              <w:rPr>
                <w:rFonts w:ascii="Times New Roman"/>
                <w:sz w:val="24"/>
                <w:szCs w:val="24"/>
              </w:rPr>
              <w:t>56</w:t>
            </w:r>
          </w:p>
        </w:tc>
        <w:tc>
          <w:tcPr>
            <w:tcW w:w="967" w:type="dxa"/>
            <w:vAlign w:val="center"/>
          </w:tcPr>
          <w:p w14:paraId="3E1CE175" w14:textId="4641A4FA"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106</w:t>
            </w:r>
            <w:r w:rsidR="00C82D51" w:rsidRPr="007D4DB3">
              <w:rPr>
                <w:rFonts w:hAnsi="標楷體"/>
                <w:sz w:val="24"/>
                <w:szCs w:val="24"/>
              </w:rPr>
              <w:t>.</w:t>
            </w:r>
            <w:r w:rsidRPr="007D4DB3">
              <w:rPr>
                <w:rFonts w:ascii="Times New Roman"/>
                <w:sz w:val="24"/>
                <w:szCs w:val="24"/>
              </w:rPr>
              <w:t>11</w:t>
            </w:r>
          </w:p>
        </w:tc>
        <w:tc>
          <w:tcPr>
            <w:tcW w:w="2089" w:type="dxa"/>
          </w:tcPr>
          <w:p w14:paraId="750229E8"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750521B9" w14:textId="77777777" w:rsidTr="000B73E6">
        <w:trPr>
          <w:jc w:val="center"/>
        </w:trPr>
        <w:tc>
          <w:tcPr>
            <w:tcW w:w="405" w:type="dxa"/>
            <w:vAlign w:val="center"/>
          </w:tcPr>
          <w:p w14:paraId="1D1373A1"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E47A4DC" w14:textId="6A82A644" w:rsidR="00C82D51" w:rsidRPr="007D4DB3" w:rsidRDefault="00C82D51" w:rsidP="000C14AF">
            <w:pPr>
              <w:snapToGrid w:val="0"/>
              <w:spacing w:line="0" w:lineRule="atLeast"/>
              <w:jc w:val="center"/>
              <w:rPr>
                <w:rFonts w:hAnsi="標楷體"/>
                <w:sz w:val="24"/>
                <w:szCs w:val="24"/>
              </w:rPr>
            </w:pPr>
          </w:p>
        </w:tc>
        <w:tc>
          <w:tcPr>
            <w:tcW w:w="1414" w:type="dxa"/>
            <w:vAlign w:val="center"/>
          </w:tcPr>
          <w:p w14:paraId="6D8C3654"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桂山壩</w:t>
            </w:r>
          </w:p>
        </w:tc>
        <w:tc>
          <w:tcPr>
            <w:tcW w:w="921" w:type="dxa"/>
            <w:vAlign w:val="center"/>
          </w:tcPr>
          <w:p w14:paraId="370D2D60" w14:textId="36AD4D3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42</w:t>
            </w:r>
            <w:r w:rsidR="00C82D51" w:rsidRPr="007D4DB3">
              <w:rPr>
                <w:rFonts w:hAnsi="標楷體"/>
                <w:sz w:val="24"/>
                <w:szCs w:val="24"/>
              </w:rPr>
              <w:t>.</w:t>
            </w:r>
            <w:r w:rsidRPr="007D4DB3">
              <w:rPr>
                <w:rFonts w:ascii="Times New Roman"/>
                <w:sz w:val="24"/>
                <w:szCs w:val="24"/>
              </w:rPr>
              <w:t>27</w:t>
            </w:r>
          </w:p>
        </w:tc>
        <w:tc>
          <w:tcPr>
            <w:tcW w:w="921" w:type="dxa"/>
            <w:vAlign w:val="center"/>
          </w:tcPr>
          <w:p w14:paraId="0F929545"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05751FEF" w14:textId="352BDD69"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28</w:t>
            </w:r>
            <w:r w:rsidR="00C82D51" w:rsidRPr="007D4DB3">
              <w:rPr>
                <w:rFonts w:hAnsi="標楷體"/>
                <w:sz w:val="24"/>
                <w:szCs w:val="24"/>
              </w:rPr>
              <w:t>.</w:t>
            </w:r>
            <w:r w:rsidRPr="007D4DB3">
              <w:rPr>
                <w:rFonts w:ascii="Times New Roman"/>
                <w:sz w:val="24"/>
                <w:szCs w:val="24"/>
              </w:rPr>
              <w:t>28</w:t>
            </w:r>
          </w:p>
        </w:tc>
        <w:tc>
          <w:tcPr>
            <w:tcW w:w="1042" w:type="dxa"/>
            <w:vAlign w:val="center"/>
          </w:tcPr>
          <w:p w14:paraId="7956B936" w14:textId="428B542A"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28</w:t>
            </w:r>
            <w:r w:rsidR="00C82D51" w:rsidRPr="007D4DB3">
              <w:rPr>
                <w:rFonts w:hAnsi="標楷體"/>
                <w:sz w:val="24"/>
                <w:szCs w:val="24"/>
              </w:rPr>
              <w:t>.</w:t>
            </w:r>
            <w:r w:rsidRPr="007D4DB3">
              <w:rPr>
                <w:rFonts w:ascii="Times New Roman"/>
                <w:sz w:val="24"/>
                <w:szCs w:val="24"/>
              </w:rPr>
              <w:t>28</w:t>
            </w:r>
          </w:p>
        </w:tc>
        <w:tc>
          <w:tcPr>
            <w:tcW w:w="967" w:type="dxa"/>
            <w:vAlign w:val="center"/>
          </w:tcPr>
          <w:p w14:paraId="0F0C3EF6" w14:textId="639A8D0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106</w:t>
            </w:r>
            <w:r w:rsidR="00C82D51" w:rsidRPr="007D4DB3">
              <w:rPr>
                <w:rFonts w:hAnsi="標楷體"/>
                <w:sz w:val="24"/>
                <w:szCs w:val="24"/>
              </w:rPr>
              <w:t>.</w:t>
            </w:r>
            <w:r w:rsidRPr="007D4DB3">
              <w:rPr>
                <w:rFonts w:ascii="Times New Roman"/>
                <w:sz w:val="24"/>
                <w:szCs w:val="24"/>
              </w:rPr>
              <w:t>11</w:t>
            </w:r>
          </w:p>
        </w:tc>
        <w:tc>
          <w:tcPr>
            <w:tcW w:w="2089" w:type="dxa"/>
          </w:tcPr>
          <w:p w14:paraId="63D81E09"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60DFBB90" w14:textId="77777777" w:rsidTr="000B73E6">
        <w:trPr>
          <w:jc w:val="center"/>
        </w:trPr>
        <w:tc>
          <w:tcPr>
            <w:tcW w:w="405" w:type="dxa"/>
            <w:vAlign w:val="center"/>
          </w:tcPr>
          <w:p w14:paraId="60EBA9F8"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4BE4815C" w14:textId="5DC40148" w:rsidR="00C82D51" w:rsidRPr="007D4DB3" w:rsidRDefault="00C82D51" w:rsidP="000C14AF">
            <w:pPr>
              <w:snapToGrid w:val="0"/>
              <w:spacing w:line="0" w:lineRule="atLeast"/>
              <w:jc w:val="center"/>
              <w:rPr>
                <w:rFonts w:hAnsi="標楷體"/>
                <w:sz w:val="24"/>
                <w:szCs w:val="24"/>
              </w:rPr>
            </w:pPr>
          </w:p>
        </w:tc>
        <w:tc>
          <w:tcPr>
            <w:tcW w:w="1414" w:type="dxa"/>
            <w:vAlign w:val="center"/>
          </w:tcPr>
          <w:p w14:paraId="18438057"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粗坑壩</w:t>
            </w:r>
          </w:p>
        </w:tc>
        <w:tc>
          <w:tcPr>
            <w:tcW w:w="921" w:type="dxa"/>
            <w:vAlign w:val="center"/>
          </w:tcPr>
          <w:p w14:paraId="709F3BE1" w14:textId="0AA36516"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24</w:t>
            </w:r>
          </w:p>
        </w:tc>
        <w:tc>
          <w:tcPr>
            <w:tcW w:w="921" w:type="dxa"/>
            <w:vAlign w:val="center"/>
          </w:tcPr>
          <w:p w14:paraId="27C9225F"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6A386542" w14:textId="04EB886B"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17</w:t>
            </w:r>
            <w:r w:rsidR="00C82D51" w:rsidRPr="007D4DB3">
              <w:rPr>
                <w:rFonts w:hAnsi="標楷體"/>
                <w:sz w:val="24"/>
                <w:szCs w:val="24"/>
              </w:rPr>
              <w:t>.</w:t>
            </w:r>
            <w:r w:rsidRPr="007D4DB3">
              <w:rPr>
                <w:rFonts w:ascii="Times New Roman"/>
                <w:sz w:val="24"/>
                <w:szCs w:val="24"/>
              </w:rPr>
              <w:t>31</w:t>
            </w:r>
          </w:p>
        </w:tc>
        <w:tc>
          <w:tcPr>
            <w:tcW w:w="1042" w:type="dxa"/>
            <w:vAlign w:val="center"/>
          </w:tcPr>
          <w:p w14:paraId="10919183" w14:textId="1471DC9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17</w:t>
            </w:r>
            <w:r w:rsidR="00C82D51" w:rsidRPr="007D4DB3">
              <w:rPr>
                <w:rFonts w:hAnsi="標楷體"/>
                <w:sz w:val="24"/>
                <w:szCs w:val="24"/>
              </w:rPr>
              <w:t>.</w:t>
            </w:r>
            <w:r w:rsidRPr="007D4DB3">
              <w:rPr>
                <w:rFonts w:ascii="Times New Roman"/>
                <w:sz w:val="24"/>
                <w:szCs w:val="24"/>
              </w:rPr>
              <w:t>31</w:t>
            </w:r>
          </w:p>
        </w:tc>
        <w:tc>
          <w:tcPr>
            <w:tcW w:w="967" w:type="dxa"/>
            <w:vAlign w:val="center"/>
          </w:tcPr>
          <w:p w14:paraId="3B87FDB8" w14:textId="46A6A9AE"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106</w:t>
            </w:r>
            <w:r w:rsidR="00C82D51" w:rsidRPr="007D4DB3">
              <w:rPr>
                <w:rFonts w:hAnsi="標楷體"/>
                <w:sz w:val="24"/>
                <w:szCs w:val="24"/>
              </w:rPr>
              <w:t>.</w:t>
            </w:r>
            <w:r w:rsidRPr="007D4DB3">
              <w:rPr>
                <w:rFonts w:ascii="Times New Roman"/>
                <w:sz w:val="24"/>
                <w:szCs w:val="24"/>
              </w:rPr>
              <w:t>11</w:t>
            </w:r>
          </w:p>
        </w:tc>
        <w:tc>
          <w:tcPr>
            <w:tcW w:w="2089" w:type="dxa"/>
          </w:tcPr>
          <w:p w14:paraId="6B1D5F59"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2D1808AB" w14:textId="77777777" w:rsidTr="000B73E6">
        <w:trPr>
          <w:jc w:val="center"/>
        </w:trPr>
        <w:tc>
          <w:tcPr>
            <w:tcW w:w="405" w:type="dxa"/>
            <w:vAlign w:val="center"/>
          </w:tcPr>
          <w:p w14:paraId="022B6240"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564EA0B" w14:textId="06E99633" w:rsidR="00C82D51" w:rsidRPr="007D4DB3" w:rsidRDefault="00C82D51" w:rsidP="000C14AF">
            <w:pPr>
              <w:snapToGrid w:val="0"/>
              <w:spacing w:line="0" w:lineRule="atLeast"/>
              <w:jc w:val="center"/>
              <w:rPr>
                <w:rFonts w:hAnsi="標楷體"/>
                <w:sz w:val="24"/>
                <w:szCs w:val="24"/>
              </w:rPr>
            </w:pPr>
          </w:p>
        </w:tc>
        <w:tc>
          <w:tcPr>
            <w:tcW w:w="1414" w:type="dxa"/>
            <w:vAlign w:val="center"/>
          </w:tcPr>
          <w:p w14:paraId="1B739C11"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直潭壩</w:t>
            </w:r>
          </w:p>
        </w:tc>
        <w:tc>
          <w:tcPr>
            <w:tcW w:w="921" w:type="dxa"/>
            <w:vAlign w:val="center"/>
          </w:tcPr>
          <w:p w14:paraId="3D36EA27" w14:textId="0D7109C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417</w:t>
            </w:r>
            <w:r w:rsidR="00C82D51" w:rsidRPr="007D4DB3">
              <w:rPr>
                <w:rFonts w:hAnsi="標楷體"/>
                <w:sz w:val="24"/>
                <w:szCs w:val="24"/>
              </w:rPr>
              <w:t>.</w:t>
            </w:r>
            <w:r w:rsidRPr="007D4DB3">
              <w:rPr>
                <w:rFonts w:ascii="Times New Roman"/>
                <w:sz w:val="24"/>
                <w:szCs w:val="24"/>
              </w:rPr>
              <w:t>7</w:t>
            </w:r>
          </w:p>
        </w:tc>
        <w:tc>
          <w:tcPr>
            <w:tcW w:w="921" w:type="dxa"/>
            <w:vAlign w:val="center"/>
          </w:tcPr>
          <w:p w14:paraId="7EC1B9EC" w14:textId="3F9810DF"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236</w:t>
            </w:r>
          </w:p>
        </w:tc>
        <w:tc>
          <w:tcPr>
            <w:tcW w:w="1042" w:type="dxa"/>
            <w:vAlign w:val="center"/>
          </w:tcPr>
          <w:p w14:paraId="6906982E" w14:textId="75A4A03B"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240</w:t>
            </w:r>
            <w:r w:rsidR="00C82D51" w:rsidRPr="007D4DB3">
              <w:rPr>
                <w:rFonts w:hAnsi="標楷體"/>
                <w:sz w:val="24"/>
                <w:szCs w:val="24"/>
              </w:rPr>
              <w:t>.</w:t>
            </w:r>
            <w:r w:rsidRPr="007D4DB3">
              <w:rPr>
                <w:rFonts w:ascii="Times New Roman"/>
                <w:sz w:val="24"/>
                <w:szCs w:val="24"/>
              </w:rPr>
              <w:t>7</w:t>
            </w:r>
          </w:p>
        </w:tc>
        <w:tc>
          <w:tcPr>
            <w:tcW w:w="1042" w:type="dxa"/>
            <w:vAlign w:val="center"/>
          </w:tcPr>
          <w:p w14:paraId="3D0909E2" w14:textId="08BC28EE"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174</w:t>
            </w:r>
            <w:r w:rsidR="00C82D51" w:rsidRPr="007D4DB3">
              <w:rPr>
                <w:rFonts w:hAnsi="標楷體"/>
                <w:sz w:val="24"/>
                <w:szCs w:val="24"/>
              </w:rPr>
              <w:t>.</w:t>
            </w:r>
            <w:r w:rsidRPr="007D4DB3">
              <w:rPr>
                <w:rFonts w:ascii="Times New Roman"/>
                <w:sz w:val="24"/>
                <w:szCs w:val="24"/>
              </w:rPr>
              <w:t>9</w:t>
            </w:r>
          </w:p>
        </w:tc>
        <w:tc>
          <w:tcPr>
            <w:tcW w:w="967" w:type="dxa"/>
            <w:vAlign w:val="center"/>
          </w:tcPr>
          <w:p w14:paraId="1ECCEF88" w14:textId="1F5B7E0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07</w:t>
            </w:r>
          </w:p>
        </w:tc>
        <w:tc>
          <w:tcPr>
            <w:tcW w:w="2089" w:type="dxa"/>
            <w:vAlign w:val="center"/>
          </w:tcPr>
          <w:p w14:paraId="370DF25F"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2E84756F" w14:textId="77777777" w:rsidTr="000B73E6">
        <w:trPr>
          <w:jc w:val="center"/>
        </w:trPr>
        <w:tc>
          <w:tcPr>
            <w:tcW w:w="405" w:type="dxa"/>
            <w:vAlign w:val="center"/>
          </w:tcPr>
          <w:p w14:paraId="0E116004"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4B9D2F67" w14:textId="6CE9F41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683053DD"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青潭堰</w:t>
            </w:r>
          </w:p>
        </w:tc>
        <w:tc>
          <w:tcPr>
            <w:tcW w:w="921" w:type="dxa"/>
            <w:vAlign w:val="center"/>
          </w:tcPr>
          <w:p w14:paraId="210E3023" w14:textId="222A13A4"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48</w:t>
            </w:r>
            <w:r w:rsidR="00C82D51" w:rsidRPr="007D4DB3">
              <w:rPr>
                <w:rFonts w:hAnsi="標楷體"/>
                <w:sz w:val="24"/>
                <w:szCs w:val="24"/>
              </w:rPr>
              <w:t>.</w:t>
            </w:r>
            <w:r w:rsidRPr="007D4DB3">
              <w:rPr>
                <w:rFonts w:ascii="Times New Roman"/>
                <w:sz w:val="24"/>
                <w:szCs w:val="24"/>
              </w:rPr>
              <w:t>7</w:t>
            </w:r>
          </w:p>
        </w:tc>
        <w:tc>
          <w:tcPr>
            <w:tcW w:w="921" w:type="dxa"/>
            <w:vAlign w:val="center"/>
          </w:tcPr>
          <w:p w14:paraId="385962F1" w14:textId="3C5ADA7E"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23</w:t>
            </w:r>
            <w:r w:rsidR="00C82D51" w:rsidRPr="007D4DB3">
              <w:rPr>
                <w:rFonts w:hAnsi="標楷體"/>
                <w:sz w:val="24"/>
                <w:szCs w:val="24"/>
              </w:rPr>
              <w:t>.</w:t>
            </w:r>
            <w:r w:rsidRPr="007D4DB3">
              <w:rPr>
                <w:rFonts w:ascii="Times New Roman"/>
                <w:sz w:val="24"/>
                <w:szCs w:val="24"/>
              </w:rPr>
              <w:t>8</w:t>
            </w:r>
          </w:p>
        </w:tc>
        <w:tc>
          <w:tcPr>
            <w:tcW w:w="1042" w:type="dxa"/>
            <w:vAlign w:val="center"/>
          </w:tcPr>
          <w:p w14:paraId="5835822E" w14:textId="42EE6EA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72</w:t>
            </w:r>
            <w:r w:rsidR="00C82D51" w:rsidRPr="007D4DB3">
              <w:rPr>
                <w:rFonts w:hAnsi="標楷體"/>
                <w:sz w:val="24"/>
                <w:szCs w:val="24"/>
              </w:rPr>
              <w:t>.</w:t>
            </w:r>
            <w:r w:rsidRPr="007D4DB3">
              <w:rPr>
                <w:rFonts w:ascii="Times New Roman"/>
                <w:sz w:val="24"/>
                <w:szCs w:val="24"/>
              </w:rPr>
              <w:t>5</w:t>
            </w:r>
          </w:p>
        </w:tc>
        <w:tc>
          <w:tcPr>
            <w:tcW w:w="1042" w:type="dxa"/>
            <w:vAlign w:val="center"/>
          </w:tcPr>
          <w:p w14:paraId="17CFF542" w14:textId="6CD5ACA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66</w:t>
            </w:r>
            <w:r w:rsidR="00C82D51" w:rsidRPr="007D4DB3">
              <w:rPr>
                <w:rFonts w:hAnsi="標楷體"/>
                <w:sz w:val="24"/>
                <w:szCs w:val="24"/>
              </w:rPr>
              <w:t>.</w:t>
            </w:r>
            <w:r w:rsidRPr="007D4DB3">
              <w:rPr>
                <w:rFonts w:ascii="Times New Roman"/>
                <w:sz w:val="24"/>
                <w:szCs w:val="24"/>
              </w:rPr>
              <w:t>2</w:t>
            </w:r>
          </w:p>
        </w:tc>
        <w:tc>
          <w:tcPr>
            <w:tcW w:w="967" w:type="dxa"/>
            <w:vAlign w:val="center"/>
          </w:tcPr>
          <w:p w14:paraId="20009096" w14:textId="6A020CE8"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07</w:t>
            </w:r>
          </w:p>
        </w:tc>
        <w:tc>
          <w:tcPr>
            <w:tcW w:w="2089" w:type="dxa"/>
            <w:vAlign w:val="center"/>
          </w:tcPr>
          <w:p w14:paraId="50B79964"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76C47277" w14:textId="77777777" w:rsidTr="000B73E6">
        <w:trPr>
          <w:jc w:val="center"/>
        </w:trPr>
        <w:tc>
          <w:tcPr>
            <w:tcW w:w="405" w:type="dxa"/>
            <w:vAlign w:val="center"/>
          </w:tcPr>
          <w:p w14:paraId="2A99F094"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EAF1BA7" w14:textId="10BE64A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4EC4D738"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榮華壩</w:t>
            </w:r>
          </w:p>
        </w:tc>
        <w:tc>
          <w:tcPr>
            <w:tcW w:w="921" w:type="dxa"/>
            <w:vAlign w:val="center"/>
          </w:tcPr>
          <w:p w14:paraId="70815B6E" w14:textId="4781FDD4"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1240</w:t>
            </w:r>
          </w:p>
        </w:tc>
        <w:tc>
          <w:tcPr>
            <w:tcW w:w="921" w:type="dxa"/>
            <w:vAlign w:val="center"/>
          </w:tcPr>
          <w:p w14:paraId="2D9D6DDE"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0B8CAE80" w14:textId="22479F61"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7</w:t>
            </w:r>
            <w:r w:rsidR="00C82D51" w:rsidRPr="007D4DB3">
              <w:rPr>
                <w:rFonts w:hAnsi="標楷體"/>
                <w:sz w:val="24"/>
                <w:szCs w:val="24"/>
              </w:rPr>
              <w:t>.</w:t>
            </w:r>
            <w:r w:rsidRPr="007D4DB3">
              <w:rPr>
                <w:rFonts w:ascii="Times New Roman"/>
                <w:sz w:val="24"/>
                <w:szCs w:val="24"/>
              </w:rPr>
              <w:t>7</w:t>
            </w:r>
          </w:p>
        </w:tc>
        <w:tc>
          <w:tcPr>
            <w:tcW w:w="1042" w:type="dxa"/>
            <w:vAlign w:val="center"/>
          </w:tcPr>
          <w:p w14:paraId="2F0F179A" w14:textId="492BC70F"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7</w:t>
            </w:r>
            <w:r w:rsidR="00C82D51" w:rsidRPr="007D4DB3">
              <w:rPr>
                <w:rFonts w:hAnsi="標楷體"/>
                <w:sz w:val="24"/>
                <w:szCs w:val="24"/>
              </w:rPr>
              <w:t>.</w:t>
            </w:r>
            <w:r w:rsidRPr="007D4DB3">
              <w:rPr>
                <w:rFonts w:ascii="Times New Roman"/>
                <w:sz w:val="24"/>
                <w:szCs w:val="24"/>
              </w:rPr>
              <w:t>7</w:t>
            </w:r>
          </w:p>
        </w:tc>
        <w:tc>
          <w:tcPr>
            <w:tcW w:w="967" w:type="dxa"/>
            <w:vAlign w:val="center"/>
          </w:tcPr>
          <w:p w14:paraId="71094423" w14:textId="3FFA7896"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10</w:t>
            </w:r>
          </w:p>
        </w:tc>
        <w:tc>
          <w:tcPr>
            <w:tcW w:w="2089" w:type="dxa"/>
            <w:vAlign w:val="center"/>
          </w:tcPr>
          <w:p w14:paraId="0B87E0B7"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攔砂、發電</w:t>
            </w:r>
          </w:p>
        </w:tc>
      </w:tr>
      <w:tr w:rsidR="007D4DB3" w:rsidRPr="007D4DB3" w14:paraId="5914DC04" w14:textId="77777777" w:rsidTr="000B73E6">
        <w:trPr>
          <w:jc w:val="center"/>
        </w:trPr>
        <w:tc>
          <w:tcPr>
            <w:tcW w:w="405" w:type="dxa"/>
            <w:vAlign w:val="center"/>
          </w:tcPr>
          <w:p w14:paraId="696842F4"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FDD7111"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4D477EA1"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石門水庫</w:t>
            </w:r>
          </w:p>
        </w:tc>
        <w:tc>
          <w:tcPr>
            <w:tcW w:w="921" w:type="dxa"/>
            <w:vAlign w:val="center"/>
          </w:tcPr>
          <w:p w14:paraId="4AD1BE14" w14:textId="30CDC299"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30912</w:t>
            </w:r>
          </w:p>
        </w:tc>
        <w:tc>
          <w:tcPr>
            <w:tcW w:w="921" w:type="dxa"/>
            <w:vAlign w:val="center"/>
          </w:tcPr>
          <w:p w14:paraId="6B75EC11" w14:textId="34428071"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25188</w:t>
            </w:r>
          </w:p>
        </w:tc>
        <w:tc>
          <w:tcPr>
            <w:tcW w:w="1042" w:type="dxa"/>
            <w:vAlign w:val="center"/>
          </w:tcPr>
          <w:p w14:paraId="25EE2A1C" w14:textId="537AAA2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20293</w:t>
            </w:r>
            <w:r w:rsidR="00C82D51" w:rsidRPr="007D4DB3">
              <w:rPr>
                <w:rFonts w:hAnsi="標楷體"/>
                <w:sz w:val="24"/>
                <w:szCs w:val="24"/>
              </w:rPr>
              <w:t>.</w:t>
            </w:r>
            <w:r w:rsidRPr="007D4DB3">
              <w:rPr>
                <w:rFonts w:ascii="Times New Roman"/>
                <w:sz w:val="24"/>
                <w:szCs w:val="24"/>
              </w:rPr>
              <w:t>1</w:t>
            </w:r>
          </w:p>
        </w:tc>
        <w:tc>
          <w:tcPr>
            <w:tcW w:w="1042" w:type="dxa"/>
            <w:vAlign w:val="center"/>
          </w:tcPr>
          <w:p w14:paraId="3CD2373C" w14:textId="1BF9CD1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19690</w:t>
            </w:r>
            <w:r w:rsidR="00C82D51" w:rsidRPr="007D4DB3">
              <w:rPr>
                <w:rFonts w:hAnsi="標楷體"/>
                <w:sz w:val="24"/>
                <w:szCs w:val="24"/>
              </w:rPr>
              <w:t>.</w:t>
            </w:r>
            <w:r w:rsidRPr="007D4DB3">
              <w:rPr>
                <w:rFonts w:ascii="Times New Roman"/>
                <w:sz w:val="24"/>
                <w:szCs w:val="24"/>
              </w:rPr>
              <w:t>2</w:t>
            </w:r>
          </w:p>
        </w:tc>
        <w:tc>
          <w:tcPr>
            <w:tcW w:w="967" w:type="dxa"/>
            <w:vAlign w:val="center"/>
          </w:tcPr>
          <w:p w14:paraId="679DC213" w14:textId="1F71E405"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12</w:t>
            </w:r>
          </w:p>
        </w:tc>
        <w:tc>
          <w:tcPr>
            <w:tcW w:w="2089" w:type="dxa"/>
            <w:vAlign w:val="center"/>
          </w:tcPr>
          <w:p w14:paraId="2A2B4578"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灌溉、公共給水、發電、防洪、觀光</w:t>
            </w:r>
          </w:p>
        </w:tc>
      </w:tr>
      <w:tr w:rsidR="007D4DB3" w:rsidRPr="007D4DB3" w14:paraId="1A0C97AB" w14:textId="77777777" w:rsidTr="000B73E6">
        <w:trPr>
          <w:jc w:val="center"/>
        </w:trPr>
        <w:tc>
          <w:tcPr>
            <w:tcW w:w="405" w:type="dxa"/>
            <w:vAlign w:val="center"/>
          </w:tcPr>
          <w:p w14:paraId="104973FA"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CF2EE39"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3EA9E796"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鳶山堰</w:t>
            </w:r>
          </w:p>
        </w:tc>
        <w:tc>
          <w:tcPr>
            <w:tcW w:w="921" w:type="dxa"/>
            <w:vAlign w:val="center"/>
          </w:tcPr>
          <w:p w14:paraId="1726281B" w14:textId="5D7BE416"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126</w:t>
            </w:r>
          </w:p>
        </w:tc>
        <w:tc>
          <w:tcPr>
            <w:tcW w:w="921" w:type="dxa"/>
            <w:vAlign w:val="center"/>
          </w:tcPr>
          <w:p w14:paraId="2DDD59A5" w14:textId="21751FF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126</w:t>
            </w:r>
          </w:p>
        </w:tc>
        <w:tc>
          <w:tcPr>
            <w:tcW w:w="1042" w:type="dxa"/>
            <w:vAlign w:val="center"/>
          </w:tcPr>
          <w:p w14:paraId="1FC4CD82" w14:textId="572F57B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505</w:t>
            </w:r>
            <w:r w:rsidR="00C82D51" w:rsidRPr="007D4DB3">
              <w:rPr>
                <w:rFonts w:hAnsi="標楷體"/>
                <w:sz w:val="24"/>
                <w:szCs w:val="24"/>
              </w:rPr>
              <w:t>.</w:t>
            </w:r>
            <w:r w:rsidRPr="007D4DB3">
              <w:rPr>
                <w:rFonts w:ascii="Times New Roman"/>
                <w:sz w:val="24"/>
                <w:szCs w:val="24"/>
              </w:rPr>
              <w:t>9</w:t>
            </w:r>
          </w:p>
        </w:tc>
        <w:tc>
          <w:tcPr>
            <w:tcW w:w="1042" w:type="dxa"/>
            <w:vAlign w:val="center"/>
          </w:tcPr>
          <w:p w14:paraId="5C0CC167" w14:textId="3BF60E9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458</w:t>
            </w:r>
            <w:r w:rsidR="00C82D51" w:rsidRPr="007D4DB3">
              <w:rPr>
                <w:rFonts w:hAnsi="標楷體"/>
                <w:sz w:val="24"/>
                <w:szCs w:val="24"/>
              </w:rPr>
              <w:t>.</w:t>
            </w:r>
            <w:r w:rsidRPr="007D4DB3">
              <w:rPr>
                <w:rFonts w:ascii="Times New Roman"/>
                <w:sz w:val="24"/>
                <w:szCs w:val="24"/>
              </w:rPr>
              <w:t>3</w:t>
            </w:r>
          </w:p>
        </w:tc>
        <w:tc>
          <w:tcPr>
            <w:tcW w:w="967" w:type="dxa"/>
            <w:vAlign w:val="center"/>
          </w:tcPr>
          <w:p w14:paraId="706469B3" w14:textId="41CDBDF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C82D51" w:rsidRPr="007D4DB3">
              <w:rPr>
                <w:rFonts w:hAnsi="標楷體"/>
                <w:sz w:val="24"/>
                <w:szCs w:val="24"/>
              </w:rPr>
              <w:t>.</w:t>
            </w:r>
            <w:r w:rsidRPr="007D4DB3">
              <w:rPr>
                <w:rFonts w:ascii="Times New Roman"/>
                <w:sz w:val="24"/>
                <w:szCs w:val="24"/>
              </w:rPr>
              <w:t>10</w:t>
            </w:r>
          </w:p>
        </w:tc>
        <w:tc>
          <w:tcPr>
            <w:tcW w:w="2089" w:type="dxa"/>
            <w:vAlign w:val="center"/>
          </w:tcPr>
          <w:p w14:paraId="5737FDB3"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公共給水、灌溉</w:t>
            </w:r>
          </w:p>
        </w:tc>
      </w:tr>
      <w:tr w:rsidR="007D4DB3" w:rsidRPr="007D4DB3" w14:paraId="23BE820A" w14:textId="77777777" w:rsidTr="000B73E6">
        <w:trPr>
          <w:jc w:val="center"/>
        </w:trPr>
        <w:tc>
          <w:tcPr>
            <w:tcW w:w="405" w:type="dxa"/>
            <w:vAlign w:val="center"/>
          </w:tcPr>
          <w:p w14:paraId="70233437"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11970B8F"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6AA31DE0"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羅東攔河堰</w:t>
            </w:r>
          </w:p>
        </w:tc>
        <w:tc>
          <w:tcPr>
            <w:tcW w:w="921" w:type="dxa"/>
            <w:vAlign w:val="center"/>
          </w:tcPr>
          <w:p w14:paraId="0EBE0BAB"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921" w:type="dxa"/>
            <w:vAlign w:val="center"/>
          </w:tcPr>
          <w:p w14:paraId="2BD26B2D"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42665ED6" w14:textId="318E508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6</w:t>
            </w:r>
            <w:r w:rsidR="00C82D51" w:rsidRPr="007D4DB3">
              <w:rPr>
                <w:rFonts w:hAnsi="標楷體"/>
                <w:sz w:val="24"/>
                <w:szCs w:val="24"/>
              </w:rPr>
              <w:t>.</w:t>
            </w:r>
            <w:r w:rsidRPr="007D4DB3">
              <w:rPr>
                <w:rFonts w:ascii="Times New Roman"/>
                <w:sz w:val="24"/>
                <w:szCs w:val="24"/>
              </w:rPr>
              <w:t>36</w:t>
            </w:r>
          </w:p>
        </w:tc>
        <w:tc>
          <w:tcPr>
            <w:tcW w:w="1042" w:type="dxa"/>
            <w:vAlign w:val="center"/>
          </w:tcPr>
          <w:p w14:paraId="6C510823" w14:textId="3FB3084E"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6</w:t>
            </w:r>
            <w:r w:rsidR="00C82D51" w:rsidRPr="007D4DB3">
              <w:rPr>
                <w:rFonts w:hAnsi="標楷體"/>
                <w:sz w:val="24"/>
                <w:szCs w:val="24"/>
              </w:rPr>
              <w:t>.</w:t>
            </w:r>
            <w:r w:rsidRPr="007D4DB3">
              <w:rPr>
                <w:rFonts w:ascii="Times New Roman"/>
                <w:sz w:val="24"/>
                <w:szCs w:val="24"/>
              </w:rPr>
              <w:t>36</w:t>
            </w:r>
          </w:p>
        </w:tc>
        <w:tc>
          <w:tcPr>
            <w:tcW w:w="967" w:type="dxa"/>
            <w:vAlign w:val="center"/>
          </w:tcPr>
          <w:p w14:paraId="7BB22318" w14:textId="54190A85"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02</w:t>
            </w:r>
          </w:p>
        </w:tc>
        <w:tc>
          <w:tcPr>
            <w:tcW w:w="2089" w:type="dxa"/>
            <w:vAlign w:val="center"/>
          </w:tcPr>
          <w:p w14:paraId="7BF93DA3" w14:textId="77777777" w:rsidR="00C82D51" w:rsidRPr="007D4DB3" w:rsidRDefault="00C82D51" w:rsidP="000C14AF">
            <w:pPr>
              <w:snapToGrid w:val="0"/>
              <w:spacing w:line="0" w:lineRule="atLeast"/>
              <w:jc w:val="center"/>
              <w:rPr>
                <w:rFonts w:hAnsi="標楷體"/>
                <w:sz w:val="24"/>
                <w:szCs w:val="24"/>
              </w:rPr>
            </w:pPr>
            <w:r w:rsidRPr="007D4DB3">
              <w:rPr>
                <w:rFonts w:hAnsi="標楷體"/>
                <w:spacing w:val="-20"/>
                <w:sz w:val="24"/>
                <w:szCs w:val="24"/>
              </w:rPr>
              <w:t>公共給水、工業用水</w:t>
            </w:r>
          </w:p>
        </w:tc>
      </w:tr>
      <w:tr w:rsidR="007D4DB3" w:rsidRPr="007D4DB3" w14:paraId="229A71A6" w14:textId="77777777" w:rsidTr="000B73E6">
        <w:trPr>
          <w:jc w:val="center"/>
        </w:trPr>
        <w:tc>
          <w:tcPr>
            <w:tcW w:w="405" w:type="dxa"/>
            <w:vAlign w:val="center"/>
          </w:tcPr>
          <w:p w14:paraId="5E8F7BCB"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418D037F"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59CBF66D"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寶山水庫</w:t>
            </w:r>
          </w:p>
        </w:tc>
        <w:tc>
          <w:tcPr>
            <w:tcW w:w="921" w:type="dxa"/>
            <w:vAlign w:val="center"/>
          </w:tcPr>
          <w:p w14:paraId="00B9A4E5" w14:textId="61D01FD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547</w:t>
            </w:r>
          </w:p>
        </w:tc>
        <w:tc>
          <w:tcPr>
            <w:tcW w:w="921" w:type="dxa"/>
            <w:vAlign w:val="center"/>
          </w:tcPr>
          <w:p w14:paraId="6CF78AE1" w14:textId="3CD4E78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535</w:t>
            </w:r>
          </w:p>
        </w:tc>
        <w:tc>
          <w:tcPr>
            <w:tcW w:w="1042" w:type="dxa"/>
            <w:vAlign w:val="center"/>
          </w:tcPr>
          <w:p w14:paraId="6F97C196" w14:textId="2677C0C1"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504</w:t>
            </w:r>
            <w:r w:rsidR="00C82D51" w:rsidRPr="007D4DB3">
              <w:rPr>
                <w:rFonts w:hAnsi="標楷體"/>
                <w:sz w:val="24"/>
                <w:szCs w:val="24"/>
              </w:rPr>
              <w:t>.</w:t>
            </w:r>
            <w:r w:rsidRPr="007D4DB3">
              <w:rPr>
                <w:rFonts w:ascii="Times New Roman"/>
                <w:sz w:val="24"/>
                <w:szCs w:val="24"/>
              </w:rPr>
              <w:t>06</w:t>
            </w:r>
          </w:p>
        </w:tc>
        <w:tc>
          <w:tcPr>
            <w:tcW w:w="1042" w:type="dxa"/>
            <w:vAlign w:val="center"/>
          </w:tcPr>
          <w:p w14:paraId="2BEA99CB" w14:textId="72365DA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503</w:t>
            </w:r>
            <w:r w:rsidR="00C82D51" w:rsidRPr="007D4DB3">
              <w:rPr>
                <w:rFonts w:hAnsi="標楷體"/>
                <w:sz w:val="24"/>
                <w:szCs w:val="24"/>
              </w:rPr>
              <w:t>.</w:t>
            </w:r>
            <w:r w:rsidRPr="007D4DB3">
              <w:rPr>
                <w:rFonts w:ascii="Times New Roman"/>
                <w:sz w:val="24"/>
                <w:szCs w:val="24"/>
              </w:rPr>
              <w:t>5</w:t>
            </w:r>
          </w:p>
        </w:tc>
        <w:tc>
          <w:tcPr>
            <w:tcW w:w="967" w:type="dxa"/>
            <w:vAlign w:val="center"/>
          </w:tcPr>
          <w:p w14:paraId="621AD5CA" w14:textId="383B1BED"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106</w:t>
            </w:r>
            <w:r w:rsidR="00C82D51" w:rsidRPr="007D4DB3">
              <w:rPr>
                <w:rFonts w:hAnsi="標楷體"/>
                <w:sz w:val="24"/>
                <w:szCs w:val="24"/>
              </w:rPr>
              <w:t>.</w:t>
            </w:r>
            <w:r w:rsidRPr="007D4DB3">
              <w:rPr>
                <w:rFonts w:ascii="Times New Roman"/>
                <w:sz w:val="24"/>
                <w:szCs w:val="24"/>
              </w:rPr>
              <w:t>06</w:t>
            </w:r>
          </w:p>
        </w:tc>
        <w:tc>
          <w:tcPr>
            <w:tcW w:w="2089" w:type="dxa"/>
            <w:vAlign w:val="center"/>
          </w:tcPr>
          <w:p w14:paraId="3A888671"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509466D4" w14:textId="77777777" w:rsidTr="000B73E6">
        <w:trPr>
          <w:jc w:val="center"/>
        </w:trPr>
        <w:tc>
          <w:tcPr>
            <w:tcW w:w="405" w:type="dxa"/>
            <w:vAlign w:val="center"/>
          </w:tcPr>
          <w:p w14:paraId="1A06A38E"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BBD458C"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7721BFDB" w14:textId="77777777" w:rsidR="00C82D51" w:rsidRPr="007D4DB3" w:rsidRDefault="00C82D51" w:rsidP="000C14AF">
            <w:pPr>
              <w:snapToGrid w:val="0"/>
              <w:spacing w:line="0" w:lineRule="atLeast"/>
              <w:jc w:val="center"/>
              <w:rPr>
                <w:rFonts w:hAnsi="標楷體"/>
                <w:spacing w:val="-20"/>
                <w:sz w:val="24"/>
                <w:szCs w:val="24"/>
              </w:rPr>
            </w:pPr>
            <w:r w:rsidRPr="007D4DB3">
              <w:rPr>
                <w:rFonts w:hAnsi="標楷體"/>
                <w:spacing w:val="-20"/>
                <w:sz w:val="24"/>
                <w:szCs w:val="24"/>
              </w:rPr>
              <w:t>寶山第二水庫</w:t>
            </w:r>
          </w:p>
        </w:tc>
        <w:tc>
          <w:tcPr>
            <w:tcW w:w="921" w:type="dxa"/>
            <w:vAlign w:val="center"/>
          </w:tcPr>
          <w:p w14:paraId="64CA3702" w14:textId="36ED63C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3218</w:t>
            </w:r>
          </w:p>
        </w:tc>
        <w:tc>
          <w:tcPr>
            <w:tcW w:w="921" w:type="dxa"/>
            <w:vAlign w:val="center"/>
          </w:tcPr>
          <w:p w14:paraId="3CAD2AB5" w14:textId="7EA4E48F"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3134</w:t>
            </w:r>
          </w:p>
        </w:tc>
        <w:tc>
          <w:tcPr>
            <w:tcW w:w="1042" w:type="dxa"/>
            <w:vAlign w:val="center"/>
          </w:tcPr>
          <w:p w14:paraId="5A4C3992" w14:textId="3C81E541"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3220</w:t>
            </w:r>
            <w:r w:rsidR="00C82D51" w:rsidRPr="007D4DB3">
              <w:rPr>
                <w:rFonts w:hAnsi="標楷體"/>
                <w:sz w:val="24"/>
                <w:szCs w:val="24"/>
              </w:rPr>
              <w:t>.</w:t>
            </w:r>
            <w:r w:rsidRPr="007D4DB3">
              <w:rPr>
                <w:rFonts w:ascii="Times New Roman"/>
                <w:sz w:val="24"/>
                <w:szCs w:val="24"/>
              </w:rPr>
              <w:t>2</w:t>
            </w:r>
          </w:p>
        </w:tc>
        <w:tc>
          <w:tcPr>
            <w:tcW w:w="1042" w:type="dxa"/>
            <w:vAlign w:val="center"/>
          </w:tcPr>
          <w:p w14:paraId="39496B62" w14:textId="599C7754"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3169</w:t>
            </w:r>
            <w:r w:rsidR="00C82D51" w:rsidRPr="007D4DB3">
              <w:rPr>
                <w:rFonts w:hAnsi="標楷體"/>
                <w:sz w:val="24"/>
                <w:szCs w:val="24"/>
              </w:rPr>
              <w:t>.</w:t>
            </w:r>
            <w:r w:rsidRPr="007D4DB3">
              <w:rPr>
                <w:rFonts w:ascii="Times New Roman"/>
                <w:sz w:val="24"/>
                <w:szCs w:val="24"/>
              </w:rPr>
              <w:t>4</w:t>
            </w:r>
          </w:p>
        </w:tc>
        <w:tc>
          <w:tcPr>
            <w:tcW w:w="967" w:type="dxa"/>
            <w:vAlign w:val="center"/>
          </w:tcPr>
          <w:p w14:paraId="50A9642B" w14:textId="1B72517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05</w:t>
            </w:r>
          </w:p>
        </w:tc>
        <w:tc>
          <w:tcPr>
            <w:tcW w:w="2089" w:type="dxa"/>
            <w:vAlign w:val="center"/>
          </w:tcPr>
          <w:p w14:paraId="0D74B019" w14:textId="77777777" w:rsidR="00C82D51" w:rsidRPr="007D4DB3" w:rsidRDefault="00C82D51" w:rsidP="000C14AF">
            <w:pPr>
              <w:snapToGrid w:val="0"/>
              <w:spacing w:line="0" w:lineRule="atLeast"/>
              <w:jc w:val="center"/>
              <w:rPr>
                <w:rFonts w:hAnsi="標楷體"/>
                <w:sz w:val="24"/>
                <w:szCs w:val="24"/>
              </w:rPr>
            </w:pPr>
            <w:r w:rsidRPr="007D4DB3">
              <w:rPr>
                <w:rFonts w:hAnsi="標楷體"/>
                <w:spacing w:val="-20"/>
                <w:sz w:val="24"/>
                <w:szCs w:val="24"/>
              </w:rPr>
              <w:t>公共給水、工業用水</w:t>
            </w:r>
          </w:p>
        </w:tc>
      </w:tr>
      <w:tr w:rsidR="007D4DB3" w:rsidRPr="007D4DB3" w14:paraId="2E468C1F" w14:textId="77777777" w:rsidTr="000B73E6">
        <w:trPr>
          <w:jc w:val="center"/>
        </w:trPr>
        <w:tc>
          <w:tcPr>
            <w:tcW w:w="405" w:type="dxa"/>
            <w:vAlign w:val="center"/>
          </w:tcPr>
          <w:p w14:paraId="6839B23F"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87815EC"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01EDBBF4"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隆恩堰</w:t>
            </w:r>
          </w:p>
        </w:tc>
        <w:tc>
          <w:tcPr>
            <w:tcW w:w="921" w:type="dxa"/>
            <w:vAlign w:val="center"/>
          </w:tcPr>
          <w:p w14:paraId="1850427B"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921" w:type="dxa"/>
            <w:vAlign w:val="center"/>
          </w:tcPr>
          <w:p w14:paraId="5A131D0F"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2A4EB805"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28F65D0D"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967" w:type="dxa"/>
            <w:vAlign w:val="center"/>
          </w:tcPr>
          <w:p w14:paraId="0E5C8F45"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w:t>
            </w:r>
          </w:p>
        </w:tc>
        <w:tc>
          <w:tcPr>
            <w:tcW w:w="2089" w:type="dxa"/>
            <w:vAlign w:val="center"/>
          </w:tcPr>
          <w:p w14:paraId="0FF111DA"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公共給水、工業用水、灌溉</w:t>
            </w:r>
          </w:p>
        </w:tc>
      </w:tr>
      <w:tr w:rsidR="007D4DB3" w:rsidRPr="007D4DB3" w14:paraId="13C4DE8B" w14:textId="77777777" w:rsidTr="000B73E6">
        <w:trPr>
          <w:jc w:val="center"/>
        </w:trPr>
        <w:tc>
          <w:tcPr>
            <w:tcW w:w="405" w:type="dxa"/>
            <w:vAlign w:val="center"/>
          </w:tcPr>
          <w:p w14:paraId="637A5661"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restart"/>
            <w:vAlign w:val="center"/>
          </w:tcPr>
          <w:p w14:paraId="6750AE43"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臺</w:t>
            </w:r>
          </w:p>
          <w:p w14:paraId="1D3A372E" w14:textId="77777777" w:rsidR="00FF7313" w:rsidRPr="007D4DB3" w:rsidRDefault="00FF7313" w:rsidP="000C14AF">
            <w:pPr>
              <w:snapToGrid w:val="0"/>
              <w:spacing w:line="0" w:lineRule="atLeast"/>
              <w:jc w:val="center"/>
              <w:rPr>
                <w:rFonts w:hAnsi="標楷體"/>
                <w:sz w:val="24"/>
                <w:szCs w:val="24"/>
              </w:rPr>
            </w:pPr>
          </w:p>
          <w:p w14:paraId="5D639655"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灣</w:t>
            </w:r>
          </w:p>
          <w:p w14:paraId="508B24AD" w14:textId="77777777" w:rsidR="00FF7313" w:rsidRPr="007D4DB3" w:rsidRDefault="00FF7313" w:rsidP="000C14AF">
            <w:pPr>
              <w:snapToGrid w:val="0"/>
              <w:spacing w:line="0" w:lineRule="atLeast"/>
              <w:jc w:val="center"/>
              <w:rPr>
                <w:rFonts w:hAnsi="標楷體"/>
                <w:sz w:val="24"/>
                <w:szCs w:val="24"/>
              </w:rPr>
            </w:pPr>
          </w:p>
          <w:p w14:paraId="050AECF9"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中</w:t>
            </w:r>
          </w:p>
          <w:p w14:paraId="0F31C40F" w14:textId="77777777" w:rsidR="00FF7313" w:rsidRPr="007D4DB3" w:rsidRDefault="00FF7313" w:rsidP="000C14AF">
            <w:pPr>
              <w:snapToGrid w:val="0"/>
              <w:spacing w:line="0" w:lineRule="atLeast"/>
              <w:jc w:val="center"/>
              <w:rPr>
                <w:rFonts w:hAnsi="標楷體"/>
                <w:sz w:val="24"/>
                <w:szCs w:val="24"/>
              </w:rPr>
            </w:pPr>
          </w:p>
          <w:p w14:paraId="033B1E63"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區</w:t>
            </w:r>
          </w:p>
        </w:tc>
        <w:tc>
          <w:tcPr>
            <w:tcW w:w="1414" w:type="dxa"/>
            <w:vAlign w:val="center"/>
          </w:tcPr>
          <w:p w14:paraId="0E097284"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大埔水庫</w:t>
            </w:r>
          </w:p>
        </w:tc>
        <w:tc>
          <w:tcPr>
            <w:tcW w:w="921" w:type="dxa"/>
            <w:vAlign w:val="center"/>
          </w:tcPr>
          <w:p w14:paraId="1B7AEE6D" w14:textId="64DDB885"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925</w:t>
            </w:r>
            <w:r w:rsidR="00FF7313" w:rsidRPr="007D4DB3">
              <w:rPr>
                <w:rFonts w:hAnsi="標楷體"/>
                <w:sz w:val="24"/>
                <w:szCs w:val="24"/>
              </w:rPr>
              <w:t>.</w:t>
            </w:r>
            <w:r w:rsidRPr="007D4DB3">
              <w:rPr>
                <w:rFonts w:ascii="Times New Roman"/>
                <w:sz w:val="24"/>
                <w:szCs w:val="24"/>
              </w:rPr>
              <w:t>8</w:t>
            </w:r>
          </w:p>
        </w:tc>
        <w:tc>
          <w:tcPr>
            <w:tcW w:w="921" w:type="dxa"/>
            <w:vAlign w:val="center"/>
          </w:tcPr>
          <w:p w14:paraId="5619861E" w14:textId="21993D21"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796</w:t>
            </w:r>
          </w:p>
        </w:tc>
        <w:tc>
          <w:tcPr>
            <w:tcW w:w="1042" w:type="dxa"/>
            <w:vAlign w:val="center"/>
          </w:tcPr>
          <w:p w14:paraId="2C3B016B" w14:textId="3CFC075D"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513</w:t>
            </w:r>
            <w:r w:rsidR="00FF7313" w:rsidRPr="007D4DB3">
              <w:rPr>
                <w:rFonts w:hAnsi="標楷體"/>
                <w:sz w:val="24"/>
                <w:szCs w:val="24"/>
              </w:rPr>
              <w:t>.</w:t>
            </w:r>
            <w:r w:rsidRPr="007D4DB3">
              <w:rPr>
                <w:rFonts w:ascii="Times New Roman"/>
                <w:sz w:val="24"/>
                <w:szCs w:val="24"/>
              </w:rPr>
              <w:t>25</w:t>
            </w:r>
          </w:p>
        </w:tc>
        <w:tc>
          <w:tcPr>
            <w:tcW w:w="1042" w:type="dxa"/>
            <w:vAlign w:val="center"/>
          </w:tcPr>
          <w:p w14:paraId="6EB23B83" w14:textId="18D5C8B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507</w:t>
            </w:r>
            <w:r w:rsidR="00FF7313" w:rsidRPr="007D4DB3">
              <w:rPr>
                <w:rFonts w:hAnsi="標楷體"/>
                <w:sz w:val="24"/>
                <w:szCs w:val="24"/>
              </w:rPr>
              <w:t>.</w:t>
            </w:r>
            <w:r w:rsidRPr="007D4DB3">
              <w:rPr>
                <w:rFonts w:ascii="Times New Roman"/>
                <w:sz w:val="24"/>
                <w:szCs w:val="24"/>
              </w:rPr>
              <w:t>58</w:t>
            </w:r>
          </w:p>
        </w:tc>
        <w:tc>
          <w:tcPr>
            <w:tcW w:w="967" w:type="dxa"/>
            <w:vAlign w:val="center"/>
          </w:tcPr>
          <w:p w14:paraId="46A20208" w14:textId="11556707"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r w:rsidR="00FF7313" w:rsidRPr="007D4DB3">
              <w:rPr>
                <w:rFonts w:hAnsi="標楷體"/>
                <w:sz w:val="24"/>
                <w:szCs w:val="24"/>
              </w:rPr>
              <w:t>.</w:t>
            </w:r>
            <w:r w:rsidRPr="007D4DB3">
              <w:rPr>
                <w:rFonts w:ascii="Times New Roman"/>
                <w:sz w:val="24"/>
                <w:szCs w:val="24"/>
              </w:rPr>
              <w:t>01</w:t>
            </w:r>
          </w:p>
        </w:tc>
        <w:tc>
          <w:tcPr>
            <w:tcW w:w="2089" w:type="dxa"/>
            <w:vAlign w:val="center"/>
          </w:tcPr>
          <w:p w14:paraId="5034C70B"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灌溉、工業用水、防洪</w:t>
            </w:r>
          </w:p>
        </w:tc>
      </w:tr>
      <w:tr w:rsidR="007D4DB3" w:rsidRPr="007D4DB3" w14:paraId="0D995E85" w14:textId="77777777" w:rsidTr="000B73E6">
        <w:trPr>
          <w:jc w:val="center"/>
        </w:trPr>
        <w:tc>
          <w:tcPr>
            <w:tcW w:w="405" w:type="dxa"/>
            <w:vAlign w:val="center"/>
          </w:tcPr>
          <w:p w14:paraId="029A4368"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3189624"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1144C71D"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劍潭水庫</w:t>
            </w:r>
          </w:p>
        </w:tc>
        <w:tc>
          <w:tcPr>
            <w:tcW w:w="921" w:type="dxa"/>
            <w:vAlign w:val="center"/>
          </w:tcPr>
          <w:p w14:paraId="16975A76" w14:textId="71CD437A"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78</w:t>
            </w:r>
            <w:r w:rsidR="00FF7313" w:rsidRPr="007D4DB3">
              <w:rPr>
                <w:rFonts w:hAnsi="標楷體"/>
                <w:sz w:val="24"/>
                <w:szCs w:val="24"/>
              </w:rPr>
              <w:t>.</w:t>
            </w:r>
            <w:r w:rsidRPr="007D4DB3">
              <w:rPr>
                <w:rFonts w:ascii="Times New Roman"/>
                <w:sz w:val="24"/>
                <w:szCs w:val="24"/>
              </w:rPr>
              <w:t>7</w:t>
            </w:r>
          </w:p>
        </w:tc>
        <w:tc>
          <w:tcPr>
            <w:tcW w:w="921" w:type="dxa"/>
            <w:vAlign w:val="center"/>
          </w:tcPr>
          <w:p w14:paraId="477619D0" w14:textId="505235F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78</w:t>
            </w:r>
            <w:r w:rsidR="00FF7313" w:rsidRPr="007D4DB3">
              <w:rPr>
                <w:rFonts w:hAnsi="標楷體"/>
                <w:sz w:val="24"/>
                <w:szCs w:val="24"/>
              </w:rPr>
              <w:t>.</w:t>
            </w:r>
            <w:r w:rsidRPr="007D4DB3">
              <w:rPr>
                <w:rFonts w:ascii="Times New Roman"/>
                <w:sz w:val="24"/>
                <w:szCs w:val="24"/>
              </w:rPr>
              <w:t>2</w:t>
            </w:r>
          </w:p>
        </w:tc>
        <w:tc>
          <w:tcPr>
            <w:tcW w:w="1042" w:type="dxa"/>
            <w:vAlign w:val="center"/>
          </w:tcPr>
          <w:p w14:paraId="18C91C34" w14:textId="7AAB4A2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56</w:t>
            </w:r>
            <w:r w:rsidR="00FF7313" w:rsidRPr="007D4DB3">
              <w:rPr>
                <w:rFonts w:hAnsi="標楷體"/>
                <w:sz w:val="24"/>
                <w:szCs w:val="24"/>
              </w:rPr>
              <w:t>.</w:t>
            </w:r>
            <w:r w:rsidRPr="007D4DB3">
              <w:rPr>
                <w:rFonts w:ascii="Times New Roman"/>
                <w:sz w:val="24"/>
                <w:szCs w:val="24"/>
              </w:rPr>
              <w:t>51</w:t>
            </w:r>
          </w:p>
        </w:tc>
        <w:tc>
          <w:tcPr>
            <w:tcW w:w="1042" w:type="dxa"/>
            <w:vAlign w:val="center"/>
          </w:tcPr>
          <w:p w14:paraId="764BAFFC" w14:textId="5AE5B843"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56</w:t>
            </w:r>
            <w:r w:rsidR="00FF7313" w:rsidRPr="007D4DB3">
              <w:rPr>
                <w:rFonts w:hAnsi="標楷體"/>
                <w:sz w:val="24"/>
                <w:szCs w:val="24"/>
              </w:rPr>
              <w:t>.</w:t>
            </w:r>
            <w:r w:rsidRPr="007D4DB3">
              <w:rPr>
                <w:rFonts w:ascii="Times New Roman"/>
                <w:sz w:val="24"/>
                <w:szCs w:val="24"/>
              </w:rPr>
              <w:t>18</w:t>
            </w:r>
          </w:p>
        </w:tc>
        <w:tc>
          <w:tcPr>
            <w:tcW w:w="967" w:type="dxa"/>
            <w:vAlign w:val="center"/>
          </w:tcPr>
          <w:p w14:paraId="50AB401F" w14:textId="6FBF99F6"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r w:rsidR="00FF7313" w:rsidRPr="007D4DB3">
              <w:rPr>
                <w:rFonts w:hAnsi="標楷體"/>
                <w:sz w:val="24"/>
                <w:szCs w:val="24"/>
              </w:rPr>
              <w:t>.</w:t>
            </w:r>
            <w:r w:rsidRPr="007D4DB3">
              <w:rPr>
                <w:rFonts w:ascii="Times New Roman"/>
                <w:sz w:val="24"/>
                <w:szCs w:val="24"/>
              </w:rPr>
              <w:t>01</w:t>
            </w:r>
          </w:p>
        </w:tc>
        <w:tc>
          <w:tcPr>
            <w:tcW w:w="2089" w:type="dxa"/>
            <w:vAlign w:val="center"/>
          </w:tcPr>
          <w:p w14:paraId="54C7BC8D"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灌溉、防洪</w:t>
            </w:r>
          </w:p>
        </w:tc>
      </w:tr>
      <w:tr w:rsidR="007D4DB3" w:rsidRPr="007D4DB3" w14:paraId="7E3D7351" w14:textId="77777777" w:rsidTr="000B73E6">
        <w:trPr>
          <w:jc w:val="center"/>
        </w:trPr>
        <w:tc>
          <w:tcPr>
            <w:tcW w:w="405" w:type="dxa"/>
            <w:vAlign w:val="center"/>
          </w:tcPr>
          <w:p w14:paraId="4FCBBA01"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5ABA037"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342E2E61"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永和山水庫</w:t>
            </w:r>
          </w:p>
        </w:tc>
        <w:tc>
          <w:tcPr>
            <w:tcW w:w="921" w:type="dxa"/>
            <w:vAlign w:val="center"/>
          </w:tcPr>
          <w:p w14:paraId="6AB61541" w14:textId="2475B273"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2957</w:t>
            </w:r>
            <w:r w:rsidR="00FF7313" w:rsidRPr="007D4DB3">
              <w:rPr>
                <w:rFonts w:hAnsi="標楷體"/>
                <w:sz w:val="24"/>
                <w:szCs w:val="24"/>
              </w:rPr>
              <w:t>.</w:t>
            </w:r>
            <w:r w:rsidRPr="007D4DB3">
              <w:rPr>
                <w:rFonts w:ascii="Times New Roman"/>
                <w:sz w:val="24"/>
                <w:szCs w:val="24"/>
              </w:rPr>
              <w:t>4</w:t>
            </w:r>
          </w:p>
        </w:tc>
        <w:tc>
          <w:tcPr>
            <w:tcW w:w="921" w:type="dxa"/>
            <w:vAlign w:val="center"/>
          </w:tcPr>
          <w:p w14:paraId="665A4C88" w14:textId="58AA890B"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2806</w:t>
            </w:r>
          </w:p>
        </w:tc>
        <w:tc>
          <w:tcPr>
            <w:tcW w:w="1042" w:type="dxa"/>
            <w:vAlign w:val="center"/>
          </w:tcPr>
          <w:p w14:paraId="3136E928" w14:textId="4E5C98FA"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3022</w:t>
            </w:r>
            <w:r w:rsidR="00FF7313" w:rsidRPr="007D4DB3">
              <w:rPr>
                <w:rFonts w:hAnsi="標楷體"/>
                <w:sz w:val="24"/>
                <w:szCs w:val="24"/>
              </w:rPr>
              <w:t>.</w:t>
            </w:r>
            <w:r w:rsidRPr="007D4DB3">
              <w:rPr>
                <w:rFonts w:ascii="Times New Roman"/>
                <w:sz w:val="24"/>
                <w:szCs w:val="24"/>
              </w:rPr>
              <w:t>7</w:t>
            </w:r>
          </w:p>
        </w:tc>
        <w:tc>
          <w:tcPr>
            <w:tcW w:w="1042" w:type="dxa"/>
            <w:vAlign w:val="center"/>
          </w:tcPr>
          <w:p w14:paraId="229B5EA7" w14:textId="45FE77E9"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2998</w:t>
            </w:r>
            <w:r w:rsidR="00FF7313" w:rsidRPr="007D4DB3">
              <w:rPr>
                <w:rFonts w:hAnsi="標楷體"/>
                <w:sz w:val="24"/>
                <w:szCs w:val="24"/>
              </w:rPr>
              <w:t>.</w:t>
            </w:r>
            <w:r w:rsidRPr="007D4DB3">
              <w:rPr>
                <w:rFonts w:ascii="Times New Roman"/>
                <w:sz w:val="24"/>
                <w:szCs w:val="24"/>
              </w:rPr>
              <w:t>9</w:t>
            </w:r>
          </w:p>
        </w:tc>
        <w:tc>
          <w:tcPr>
            <w:tcW w:w="967" w:type="dxa"/>
            <w:vAlign w:val="center"/>
          </w:tcPr>
          <w:p w14:paraId="3D8AEC35" w14:textId="56CB8208"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104</w:t>
            </w:r>
            <w:r w:rsidR="00FF7313" w:rsidRPr="007D4DB3">
              <w:rPr>
                <w:rFonts w:hAnsi="標楷體"/>
                <w:sz w:val="24"/>
                <w:szCs w:val="24"/>
              </w:rPr>
              <w:t>.</w:t>
            </w:r>
            <w:r w:rsidRPr="007D4DB3">
              <w:rPr>
                <w:rFonts w:ascii="Times New Roman"/>
                <w:sz w:val="24"/>
                <w:szCs w:val="24"/>
              </w:rPr>
              <w:t>12</w:t>
            </w:r>
          </w:p>
        </w:tc>
        <w:tc>
          <w:tcPr>
            <w:tcW w:w="2089" w:type="dxa"/>
            <w:vAlign w:val="center"/>
          </w:tcPr>
          <w:p w14:paraId="1594884B" w14:textId="77777777" w:rsidR="00FF7313" w:rsidRPr="007D4DB3" w:rsidRDefault="00FF7313" w:rsidP="000C14AF">
            <w:pPr>
              <w:snapToGrid w:val="0"/>
              <w:spacing w:line="0" w:lineRule="atLeast"/>
              <w:jc w:val="center"/>
              <w:rPr>
                <w:rFonts w:hAnsi="標楷體"/>
                <w:sz w:val="24"/>
                <w:szCs w:val="24"/>
              </w:rPr>
            </w:pPr>
            <w:r w:rsidRPr="007D4DB3">
              <w:rPr>
                <w:rFonts w:hAnsi="標楷體"/>
                <w:spacing w:val="-20"/>
                <w:sz w:val="24"/>
                <w:szCs w:val="24"/>
              </w:rPr>
              <w:t>公共給水、工業用水</w:t>
            </w:r>
          </w:p>
        </w:tc>
      </w:tr>
      <w:tr w:rsidR="007D4DB3" w:rsidRPr="007D4DB3" w14:paraId="43B9ECE5" w14:textId="77777777" w:rsidTr="000B73E6">
        <w:trPr>
          <w:jc w:val="center"/>
        </w:trPr>
        <w:tc>
          <w:tcPr>
            <w:tcW w:w="405" w:type="dxa"/>
            <w:vAlign w:val="center"/>
          </w:tcPr>
          <w:p w14:paraId="167DF4F9"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92BA263"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1A019712"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明德水庫</w:t>
            </w:r>
          </w:p>
        </w:tc>
        <w:tc>
          <w:tcPr>
            <w:tcW w:w="921" w:type="dxa"/>
            <w:vAlign w:val="center"/>
          </w:tcPr>
          <w:p w14:paraId="4A0D3E9E" w14:textId="325D151E"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1770</w:t>
            </w:r>
          </w:p>
        </w:tc>
        <w:tc>
          <w:tcPr>
            <w:tcW w:w="921" w:type="dxa"/>
            <w:vAlign w:val="center"/>
          </w:tcPr>
          <w:p w14:paraId="79280C43" w14:textId="75B5B7CA"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1650</w:t>
            </w:r>
          </w:p>
        </w:tc>
        <w:tc>
          <w:tcPr>
            <w:tcW w:w="1042" w:type="dxa"/>
            <w:vAlign w:val="center"/>
          </w:tcPr>
          <w:p w14:paraId="106B5084" w14:textId="3027C802"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1225</w:t>
            </w:r>
          </w:p>
        </w:tc>
        <w:tc>
          <w:tcPr>
            <w:tcW w:w="1042" w:type="dxa"/>
            <w:vAlign w:val="center"/>
          </w:tcPr>
          <w:p w14:paraId="7FFC9A43" w14:textId="1D530AC4"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1222</w:t>
            </w:r>
          </w:p>
        </w:tc>
        <w:tc>
          <w:tcPr>
            <w:tcW w:w="967" w:type="dxa"/>
            <w:vAlign w:val="center"/>
          </w:tcPr>
          <w:p w14:paraId="18B6F307" w14:textId="642EDADB"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05</w:t>
            </w:r>
          </w:p>
        </w:tc>
        <w:tc>
          <w:tcPr>
            <w:tcW w:w="2089" w:type="dxa"/>
            <w:vAlign w:val="center"/>
          </w:tcPr>
          <w:p w14:paraId="3D962298"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公共給水、灌溉、工業用水、觀光</w:t>
            </w:r>
          </w:p>
        </w:tc>
      </w:tr>
      <w:tr w:rsidR="007D4DB3" w:rsidRPr="007D4DB3" w14:paraId="3568DAE4" w14:textId="77777777" w:rsidTr="000B73E6">
        <w:trPr>
          <w:jc w:val="center"/>
        </w:trPr>
        <w:tc>
          <w:tcPr>
            <w:tcW w:w="405" w:type="dxa"/>
            <w:vAlign w:val="center"/>
          </w:tcPr>
          <w:p w14:paraId="4EC1F890"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2699152"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26F8A492"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鯉魚潭水庫</w:t>
            </w:r>
          </w:p>
        </w:tc>
        <w:tc>
          <w:tcPr>
            <w:tcW w:w="921" w:type="dxa"/>
            <w:vAlign w:val="center"/>
          </w:tcPr>
          <w:p w14:paraId="2BCE4E35" w14:textId="7DECEC54"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12600</w:t>
            </w:r>
          </w:p>
        </w:tc>
        <w:tc>
          <w:tcPr>
            <w:tcW w:w="921" w:type="dxa"/>
            <w:vAlign w:val="center"/>
          </w:tcPr>
          <w:p w14:paraId="249B1794" w14:textId="7A15FE5F"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12300</w:t>
            </w:r>
          </w:p>
        </w:tc>
        <w:tc>
          <w:tcPr>
            <w:tcW w:w="1042" w:type="dxa"/>
            <w:vAlign w:val="center"/>
          </w:tcPr>
          <w:p w14:paraId="6CE457D0" w14:textId="157B1D8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11792</w:t>
            </w:r>
            <w:r w:rsidR="00FF7313" w:rsidRPr="007D4DB3">
              <w:rPr>
                <w:rFonts w:hAnsi="標楷體"/>
                <w:sz w:val="24"/>
                <w:szCs w:val="24"/>
              </w:rPr>
              <w:t>.</w:t>
            </w:r>
            <w:r w:rsidRPr="007D4DB3">
              <w:rPr>
                <w:rFonts w:ascii="Times New Roman"/>
                <w:sz w:val="24"/>
                <w:szCs w:val="24"/>
              </w:rPr>
              <w:t>74</w:t>
            </w:r>
          </w:p>
        </w:tc>
        <w:tc>
          <w:tcPr>
            <w:tcW w:w="1042" w:type="dxa"/>
            <w:vAlign w:val="center"/>
          </w:tcPr>
          <w:p w14:paraId="0F09B89B" w14:textId="0C0AE468"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11451</w:t>
            </w:r>
            <w:r w:rsidR="00FF7313" w:rsidRPr="007D4DB3">
              <w:rPr>
                <w:rFonts w:hAnsi="標楷體"/>
                <w:sz w:val="24"/>
                <w:szCs w:val="24"/>
              </w:rPr>
              <w:t>.</w:t>
            </w:r>
            <w:r w:rsidRPr="007D4DB3">
              <w:rPr>
                <w:rFonts w:ascii="Times New Roman"/>
                <w:sz w:val="24"/>
                <w:szCs w:val="24"/>
              </w:rPr>
              <w:t>49</w:t>
            </w:r>
          </w:p>
        </w:tc>
        <w:tc>
          <w:tcPr>
            <w:tcW w:w="967" w:type="dxa"/>
            <w:vAlign w:val="center"/>
          </w:tcPr>
          <w:p w14:paraId="02FBD779" w14:textId="5893AA52"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10</w:t>
            </w:r>
          </w:p>
        </w:tc>
        <w:tc>
          <w:tcPr>
            <w:tcW w:w="2089" w:type="dxa"/>
            <w:vAlign w:val="center"/>
          </w:tcPr>
          <w:p w14:paraId="1285E32C"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公共給水、灌溉、觀光</w:t>
            </w:r>
          </w:p>
        </w:tc>
      </w:tr>
      <w:tr w:rsidR="007D4DB3" w:rsidRPr="007D4DB3" w14:paraId="34B5A040" w14:textId="77777777" w:rsidTr="000B73E6">
        <w:trPr>
          <w:jc w:val="center"/>
        </w:trPr>
        <w:tc>
          <w:tcPr>
            <w:tcW w:w="405" w:type="dxa"/>
            <w:vAlign w:val="center"/>
          </w:tcPr>
          <w:p w14:paraId="12A22763"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1CDAA2C"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7A065670"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士林攔河堰</w:t>
            </w:r>
          </w:p>
        </w:tc>
        <w:tc>
          <w:tcPr>
            <w:tcW w:w="921" w:type="dxa"/>
            <w:vAlign w:val="center"/>
          </w:tcPr>
          <w:p w14:paraId="602EFBA6" w14:textId="136F25D4"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105</w:t>
            </w:r>
          </w:p>
        </w:tc>
        <w:tc>
          <w:tcPr>
            <w:tcW w:w="921" w:type="dxa"/>
            <w:vAlign w:val="center"/>
          </w:tcPr>
          <w:p w14:paraId="0578FDFA" w14:textId="68EADA90"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75</w:t>
            </w:r>
          </w:p>
        </w:tc>
        <w:tc>
          <w:tcPr>
            <w:tcW w:w="1042" w:type="dxa"/>
            <w:vAlign w:val="center"/>
          </w:tcPr>
          <w:p w14:paraId="0DB41E2A" w14:textId="1B3CAB3E"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68</w:t>
            </w:r>
            <w:r w:rsidR="00FF7313" w:rsidRPr="007D4DB3">
              <w:rPr>
                <w:rFonts w:hAnsi="標楷體"/>
                <w:sz w:val="24"/>
                <w:szCs w:val="24"/>
              </w:rPr>
              <w:t>.</w:t>
            </w:r>
            <w:r w:rsidRPr="007D4DB3">
              <w:rPr>
                <w:rFonts w:ascii="Times New Roman"/>
                <w:sz w:val="24"/>
                <w:szCs w:val="24"/>
              </w:rPr>
              <w:t>74</w:t>
            </w:r>
          </w:p>
        </w:tc>
        <w:tc>
          <w:tcPr>
            <w:tcW w:w="1042" w:type="dxa"/>
            <w:vAlign w:val="center"/>
          </w:tcPr>
          <w:p w14:paraId="51F5E987" w14:textId="7AE185D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68</w:t>
            </w:r>
            <w:r w:rsidR="00FF7313" w:rsidRPr="007D4DB3">
              <w:rPr>
                <w:rFonts w:hAnsi="標楷體"/>
                <w:sz w:val="24"/>
                <w:szCs w:val="24"/>
              </w:rPr>
              <w:t>.</w:t>
            </w:r>
            <w:r w:rsidRPr="007D4DB3">
              <w:rPr>
                <w:rFonts w:ascii="Times New Roman"/>
                <w:sz w:val="24"/>
                <w:szCs w:val="24"/>
              </w:rPr>
              <w:t>18</w:t>
            </w:r>
          </w:p>
        </w:tc>
        <w:tc>
          <w:tcPr>
            <w:tcW w:w="967" w:type="dxa"/>
            <w:vAlign w:val="center"/>
          </w:tcPr>
          <w:p w14:paraId="620CC9B1" w14:textId="42298F3F"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11</w:t>
            </w:r>
          </w:p>
        </w:tc>
        <w:tc>
          <w:tcPr>
            <w:tcW w:w="2089" w:type="dxa"/>
            <w:vAlign w:val="center"/>
          </w:tcPr>
          <w:p w14:paraId="1FA2697D"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發電、灌溉、公共給水</w:t>
            </w:r>
          </w:p>
        </w:tc>
      </w:tr>
      <w:tr w:rsidR="007D4DB3" w:rsidRPr="007D4DB3" w14:paraId="2E5DC9F5" w14:textId="77777777" w:rsidTr="000B73E6">
        <w:trPr>
          <w:jc w:val="center"/>
        </w:trPr>
        <w:tc>
          <w:tcPr>
            <w:tcW w:w="405" w:type="dxa"/>
            <w:vAlign w:val="center"/>
          </w:tcPr>
          <w:p w14:paraId="36D187CC"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1F538111"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618B287D"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德基水庫</w:t>
            </w:r>
          </w:p>
        </w:tc>
        <w:tc>
          <w:tcPr>
            <w:tcW w:w="921" w:type="dxa"/>
            <w:vAlign w:val="center"/>
          </w:tcPr>
          <w:p w14:paraId="329D2FE8" w14:textId="766D5430"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23200</w:t>
            </w:r>
          </w:p>
        </w:tc>
        <w:tc>
          <w:tcPr>
            <w:tcW w:w="921" w:type="dxa"/>
            <w:vAlign w:val="center"/>
          </w:tcPr>
          <w:p w14:paraId="5343B1B8" w14:textId="200AEA56"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18300</w:t>
            </w:r>
          </w:p>
        </w:tc>
        <w:tc>
          <w:tcPr>
            <w:tcW w:w="1042" w:type="dxa"/>
            <w:vAlign w:val="center"/>
          </w:tcPr>
          <w:p w14:paraId="6705C2E6" w14:textId="05DC3782"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18679</w:t>
            </w:r>
          </w:p>
        </w:tc>
        <w:tc>
          <w:tcPr>
            <w:tcW w:w="1042" w:type="dxa"/>
            <w:vAlign w:val="center"/>
          </w:tcPr>
          <w:p w14:paraId="6312D056" w14:textId="46D75253"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18679</w:t>
            </w:r>
          </w:p>
        </w:tc>
        <w:tc>
          <w:tcPr>
            <w:tcW w:w="967" w:type="dxa"/>
            <w:vAlign w:val="center"/>
          </w:tcPr>
          <w:p w14:paraId="63CF6AD3" w14:textId="17B4A5B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01</w:t>
            </w:r>
          </w:p>
        </w:tc>
        <w:tc>
          <w:tcPr>
            <w:tcW w:w="2089" w:type="dxa"/>
            <w:vAlign w:val="center"/>
          </w:tcPr>
          <w:p w14:paraId="27421CF6"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發電、防洪、觀光</w:t>
            </w:r>
          </w:p>
        </w:tc>
      </w:tr>
      <w:tr w:rsidR="007D4DB3" w:rsidRPr="007D4DB3" w14:paraId="71587CA6" w14:textId="77777777" w:rsidTr="000B73E6">
        <w:trPr>
          <w:jc w:val="center"/>
        </w:trPr>
        <w:tc>
          <w:tcPr>
            <w:tcW w:w="405" w:type="dxa"/>
            <w:vAlign w:val="center"/>
          </w:tcPr>
          <w:p w14:paraId="5F198582"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123AD55"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00BD7F4F"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青山壩</w:t>
            </w:r>
          </w:p>
        </w:tc>
        <w:tc>
          <w:tcPr>
            <w:tcW w:w="921" w:type="dxa"/>
            <w:vAlign w:val="center"/>
          </w:tcPr>
          <w:p w14:paraId="00C99CB2" w14:textId="477BBAFB"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69</w:t>
            </w:r>
          </w:p>
        </w:tc>
        <w:tc>
          <w:tcPr>
            <w:tcW w:w="921" w:type="dxa"/>
            <w:vAlign w:val="center"/>
          </w:tcPr>
          <w:p w14:paraId="518D0579" w14:textId="56296963"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41</w:t>
            </w:r>
          </w:p>
        </w:tc>
        <w:tc>
          <w:tcPr>
            <w:tcW w:w="1042" w:type="dxa"/>
            <w:vAlign w:val="center"/>
          </w:tcPr>
          <w:p w14:paraId="2A17C9C3" w14:textId="335AA0BA"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67</w:t>
            </w:r>
            <w:r w:rsidR="00FF7313" w:rsidRPr="007D4DB3">
              <w:rPr>
                <w:rFonts w:hAnsi="標楷體"/>
                <w:sz w:val="24"/>
                <w:szCs w:val="24"/>
              </w:rPr>
              <w:t>.</w:t>
            </w:r>
            <w:r w:rsidRPr="007D4DB3">
              <w:rPr>
                <w:rFonts w:ascii="Times New Roman"/>
                <w:sz w:val="24"/>
                <w:szCs w:val="24"/>
              </w:rPr>
              <w:t>7</w:t>
            </w:r>
          </w:p>
        </w:tc>
        <w:tc>
          <w:tcPr>
            <w:tcW w:w="1042" w:type="dxa"/>
            <w:vAlign w:val="center"/>
          </w:tcPr>
          <w:p w14:paraId="6DA3FE0D" w14:textId="5EB1F288"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67</w:t>
            </w:r>
            <w:r w:rsidR="00FF7313" w:rsidRPr="007D4DB3">
              <w:rPr>
                <w:rFonts w:hAnsi="標楷體"/>
                <w:sz w:val="24"/>
                <w:szCs w:val="24"/>
              </w:rPr>
              <w:t>.</w:t>
            </w:r>
            <w:r w:rsidRPr="007D4DB3">
              <w:rPr>
                <w:rFonts w:ascii="Times New Roman"/>
                <w:sz w:val="24"/>
                <w:szCs w:val="24"/>
              </w:rPr>
              <w:t>7</w:t>
            </w:r>
          </w:p>
        </w:tc>
        <w:tc>
          <w:tcPr>
            <w:tcW w:w="967" w:type="dxa"/>
            <w:vAlign w:val="center"/>
          </w:tcPr>
          <w:p w14:paraId="47562C1D" w14:textId="3DC00D84"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11</w:t>
            </w:r>
          </w:p>
        </w:tc>
        <w:tc>
          <w:tcPr>
            <w:tcW w:w="2089" w:type="dxa"/>
            <w:vAlign w:val="center"/>
          </w:tcPr>
          <w:p w14:paraId="4FE723E2"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0F63F48E" w14:textId="77777777" w:rsidTr="000B73E6">
        <w:trPr>
          <w:jc w:val="center"/>
        </w:trPr>
        <w:tc>
          <w:tcPr>
            <w:tcW w:w="405" w:type="dxa"/>
            <w:vAlign w:val="center"/>
          </w:tcPr>
          <w:p w14:paraId="6AB2ED8E"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D504729"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3BC6E349"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谷關水庫</w:t>
            </w:r>
          </w:p>
        </w:tc>
        <w:tc>
          <w:tcPr>
            <w:tcW w:w="921" w:type="dxa"/>
            <w:vAlign w:val="center"/>
          </w:tcPr>
          <w:p w14:paraId="580A36DE" w14:textId="3C06FE29"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1710</w:t>
            </w:r>
          </w:p>
        </w:tc>
        <w:tc>
          <w:tcPr>
            <w:tcW w:w="921" w:type="dxa"/>
            <w:vAlign w:val="center"/>
          </w:tcPr>
          <w:p w14:paraId="1AE7CA34" w14:textId="2653A3C7"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1250</w:t>
            </w:r>
          </w:p>
        </w:tc>
        <w:tc>
          <w:tcPr>
            <w:tcW w:w="1042" w:type="dxa"/>
            <w:vAlign w:val="center"/>
          </w:tcPr>
          <w:p w14:paraId="4944E16A" w14:textId="2874548D"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459</w:t>
            </w:r>
            <w:r w:rsidR="00FF7313" w:rsidRPr="007D4DB3">
              <w:rPr>
                <w:rFonts w:hAnsi="標楷體"/>
                <w:sz w:val="24"/>
                <w:szCs w:val="24"/>
              </w:rPr>
              <w:t>.</w:t>
            </w:r>
            <w:r w:rsidRPr="007D4DB3">
              <w:rPr>
                <w:rFonts w:ascii="Times New Roman"/>
                <w:sz w:val="24"/>
                <w:szCs w:val="24"/>
              </w:rPr>
              <w:t>3</w:t>
            </w:r>
          </w:p>
        </w:tc>
        <w:tc>
          <w:tcPr>
            <w:tcW w:w="1042" w:type="dxa"/>
            <w:vAlign w:val="center"/>
          </w:tcPr>
          <w:p w14:paraId="72888602" w14:textId="2C8E4095"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459</w:t>
            </w:r>
            <w:r w:rsidR="00FF7313" w:rsidRPr="007D4DB3">
              <w:rPr>
                <w:rFonts w:hAnsi="標楷體"/>
                <w:sz w:val="24"/>
                <w:szCs w:val="24"/>
              </w:rPr>
              <w:t>.</w:t>
            </w:r>
            <w:r w:rsidRPr="007D4DB3">
              <w:rPr>
                <w:rFonts w:ascii="Times New Roman"/>
                <w:sz w:val="24"/>
                <w:szCs w:val="24"/>
              </w:rPr>
              <w:t>3</w:t>
            </w:r>
          </w:p>
        </w:tc>
        <w:tc>
          <w:tcPr>
            <w:tcW w:w="967" w:type="dxa"/>
            <w:vAlign w:val="center"/>
          </w:tcPr>
          <w:p w14:paraId="7A89E725" w14:textId="27292EED"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11</w:t>
            </w:r>
          </w:p>
        </w:tc>
        <w:tc>
          <w:tcPr>
            <w:tcW w:w="2089" w:type="dxa"/>
          </w:tcPr>
          <w:p w14:paraId="1775705A"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7E1175DD" w14:textId="77777777" w:rsidTr="000B73E6">
        <w:trPr>
          <w:jc w:val="center"/>
        </w:trPr>
        <w:tc>
          <w:tcPr>
            <w:tcW w:w="405" w:type="dxa"/>
            <w:vAlign w:val="center"/>
          </w:tcPr>
          <w:p w14:paraId="08A9A67C"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F648DAE"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7F9C339C"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天輪壩</w:t>
            </w:r>
          </w:p>
        </w:tc>
        <w:tc>
          <w:tcPr>
            <w:tcW w:w="921" w:type="dxa"/>
            <w:vAlign w:val="center"/>
          </w:tcPr>
          <w:p w14:paraId="2674DAFD" w14:textId="5A6B877F"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82</w:t>
            </w:r>
            <w:r w:rsidR="00FF7313" w:rsidRPr="007D4DB3">
              <w:rPr>
                <w:rFonts w:hAnsi="標楷體"/>
                <w:sz w:val="24"/>
                <w:szCs w:val="24"/>
              </w:rPr>
              <w:t>.</w:t>
            </w:r>
            <w:r w:rsidRPr="007D4DB3">
              <w:rPr>
                <w:rFonts w:ascii="Times New Roman"/>
                <w:sz w:val="24"/>
                <w:szCs w:val="24"/>
              </w:rPr>
              <w:t>4</w:t>
            </w:r>
          </w:p>
        </w:tc>
        <w:tc>
          <w:tcPr>
            <w:tcW w:w="921" w:type="dxa"/>
            <w:vAlign w:val="center"/>
          </w:tcPr>
          <w:p w14:paraId="6C01E45D" w14:textId="1D332047"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54</w:t>
            </w:r>
          </w:p>
        </w:tc>
        <w:tc>
          <w:tcPr>
            <w:tcW w:w="1042" w:type="dxa"/>
            <w:vAlign w:val="center"/>
          </w:tcPr>
          <w:p w14:paraId="1FA2B66E" w14:textId="142CBF70"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24</w:t>
            </w:r>
            <w:r w:rsidR="00FF7313" w:rsidRPr="007D4DB3">
              <w:rPr>
                <w:rFonts w:hAnsi="標楷體"/>
                <w:sz w:val="24"/>
                <w:szCs w:val="24"/>
              </w:rPr>
              <w:t>.</w:t>
            </w:r>
            <w:r w:rsidRPr="007D4DB3">
              <w:rPr>
                <w:rFonts w:ascii="Times New Roman"/>
                <w:sz w:val="24"/>
                <w:szCs w:val="24"/>
              </w:rPr>
              <w:t>8</w:t>
            </w:r>
          </w:p>
        </w:tc>
        <w:tc>
          <w:tcPr>
            <w:tcW w:w="1042" w:type="dxa"/>
            <w:vAlign w:val="center"/>
          </w:tcPr>
          <w:p w14:paraId="403D4A24" w14:textId="4AA4CB9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24</w:t>
            </w:r>
            <w:r w:rsidR="00FF7313" w:rsidRPr="007D4DB3">
              <w:rPr>
                <w:rFonts w:hAnsi="標楷體"/>
                <w:sz w:val="24"/>
                <w:szCs w:val="24"/>
              </w:rPr>
              <w:t>.</w:t>
            </w:r>
            <w:r w:rsidRPr="007D4DB3">
              <w:rPr>
                <w:rFonts w:ascii="Times New Roman"/>
                <w:sz w:val="24"/>
                <w:szCs w:val="24"/>
              </w:rPr>
              <w:t>8</w:t>
            </w:r>
          </w:p>
        </w:tc>
        <w:tc>
          <w:tcPr>
            <w:tcW w:w="967" w:type="dxa"/>
            <w:vAlign w:val="center"/>
          </w:tcPr>
          <w:p w14:paraId="0A52190E" w14:textId="4DCF061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11</w:t>
            </w:r>
          </w:p>
        </w:tc>
        <w:tc>
          <w:tcPr>
            <w:tcW w:w="2089" w:type="dxa"/>
          </w:tcPr>
          <w:p w14:paraId="0A97D6A0"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6D578FB7" w14:textId="77777777" w:rsidTr="000B73E6">
        <w:trPr>
          <w:jc w:val="center"/>
        </w:trPr>
        <w:tc>
          <w:tcPr>
            <w:tcW w:w="405" w:type="dxa"/>
            <w:vAlign w:val="center"/>
          </w:tcPr>
          <w:p w14:paraId="7EE392E5"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B8765E1"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145C7156"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馬鞍壩</w:t>
            </w:r>
          </w:p>
        </w:tc>
        <w:tc>
          <w:tcPr>
            <w:tcW w:w="921" w:type="dxa"/>
            <w:vAlign w:val="center"/>
          </w:tcPr>
          <w:p w14:paraId="3974A8D0" w14:textId="67D88DCA"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96</w:t>
            </w:r>
            <w:r w:rsidR="00FF7313" w:rsidRPr="007D4DB3">
              <w:rPr>
                <w:rFonts w:hAnsi="標楷體"/>
                <w:sz w:val="24"/>
                <w:szCs w:val="24"/>
              </w:rPr>
              <w:t>.</w:t>
            </w:r>
            <w:r w:rsidRPr="007D4DB3">
              <w:rPr>
                <w:rFonts w:ascii="Times New Roman"/>
                <w:sz w:val="24"/>
                <w:szCs w:val="24"/>
              </w:rPr>
              <w:t>5</w:t>
            </w:r>
          </w:p>
        </w:tc>
        <w:tc>
          <w:tcPr>
            <w:tcW w:w="921" w:type="dxa"/>
            <w:vAlign w:val="center"/>
          </w:tcPr>
          <w:p w14:paraId="4B7D12B9" w14:textId="59BFBD15"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57</w:t>
            </w:r>
            <w:r w:rsidR="00FF7313" w:rsidRPr="007D4DB3">
              <w:rPr>
                <w:rFonts w:hAnsi="標楷體"/>
                <w:sz w:val="24"/>
                <w:szCs w:val="24"/>
              </w:rPr>
              <w:t>.</w:t>
            </w:r>
            <w:r w:rsidRPr="007D4DB3">
              <w:rPr>
                <w:rFonts w:ascii="Times New Roman"/>
                <w:sz w:val="24"/>
                <w:szCs w:val="24"/>
              </w:rPr>
              <w:t>5</w:t>
            </w:r>
          </w:p>
        </w:tc>
        <w:tc>
          <w:tcPr>
            <w:tcW w:w="1042" w:type="dxa"/>
            <w:vAlign w:val="center"/>
          </w:tcPr>
          <w:p w14:paraId="184410E9" w14:textId="08293219"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32</w:t>
            </w:r>
            <w:r w:rsidR="00FF7313" w:rsidRPr="007D4DB3">
              <w:rPr>
                <w:rFonts w:hAnsi="標楷體"/>
                <w:sz w:val="24"/>
                <w:szCs w:val="24"/>
              </w:rPr>
              <w:t>.</w:t>
            </w:r>
            <w:r w:rsidRPr="007D4DB3">
              <w:rPr>
                <w:rFonts w:ascii="Times New Roman"/>
                <w:sz w:val="24"/>
                <w:szCs w:val="24"/>
              </w:rPr>
              <w:t>2</w:t>
            </w:r>
          </w:p>
        </w:tc>
        <w:tc>
          <w:tcPr>
            <w:tcW w:w="1042" w:type="dxa"/>
            <w:vAlign w:val="center"/>
          </w:tcPr>
          <w:p w14:paraId="06497BFC" w14:textId="57898AA2"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32</w:t>
            </w:r>
            <w:r w:rsidR="00FF7313" w:rsidRPr="007D4DB3">
              <w:rPr>
                <w:rFonts w:hAnsi="標楷體"/>
                <w:sz w:val="24"/>
                <w:szCs w:val="24"/>
              </w:rPr>
              <w:t>.</w:t>
            </w:r>
            <w:r w:rsidRPr="007D4DB3">
              <w:rPr>
                <w:rFonts w:ascii="Times New Roman"/>
                <w:sz w:val="24"/>
                <w:szCs w:val="24"/>
              </w:rPr>
              <w:t>2</w:t>
            </w:r>
          </w:p>
        </w:tc>
        <w:tc>
          <w:tcPr>
            <w:tcW w:w="967" w:type="dxa"/>
            <w:vAlign w:val="center"/>
          </w:tcPr>
          <w:p w14:paraId="4C263502" w14:textId="5B23315F"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08</w:t>
            </w:r>
          </w:p>
        </w:tc>
        <w:tc>
          <w:tcPr>
            <w:tcW w:w="2089" w:type="dxa"/>
          </w:tcPr>
          <w:p w14:paraId="70CC6BFC"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1E57AE4D" w14:textId="77777777" w:rsidTr="000B73E6">
        <w:trPr>
          <w:jc w:val="center"/>
        </w:trPr>
        <w:tc>
          <w:tcPr>
            <w:tcW w:w="405" w:type="dxa"/>
            <w:vAlign w:val="center"/>
          </w:tcPr>
          <w:p w14:paraId="53315258"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630E558"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3CDB1F9C"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石岡壩</w:t>
            </w:r>
          </w:p>
        </w:tc>
        <w:tc>
          <w:tcPr>
            <w:tcW w:w="921" w:type="dxa"/>
            <w:vAlign w:val="center"/>
          </w:tcPr>
          <w:p w14:paraId="3D5877D1" w14:textId="50F2600F"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240</w:t>
            </w:r>
            <w:r w:rsidR="00FF7313" w:rsidRPr="007D4DB3">
              <w:rPr>
                <w:rFonts w:hAnsi="標楷體"/>
                <w:sz w:val="24"/>
                <w:szCs w:val="24"/>
              </w:rPr>
              <w:t>.</w:t>
            </w:r>
            <w:r w:rsidRPr="007D4DB3">
              <w:rPr>
                <w:rFonts w:ascii="Times New Roman"/>
                <w:sz w:val="24"/>
                <w:szCs w:val="24"/>
              </w:rPr>
              <w:t>24</w:t>
            </w:r>
          </w:p>
        </w:tc>
        <w:tc>
          <w:tcPr>
            <w:tcW w:w="921" w:type="dxa"/>
            <w:vAlign w:val="center"/>
          </w:tcPr>
          <w:p w14:paraId="05F96618" w14:textId="6461A4C1"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184</w:t>
            </w:r>
            <w:r w:rsidR="00FF7313" w:rsidRPr="007D4DB3">
              <w:rPr>
                <w:rFonts w:hAnsi="標楷體"/>
                <w:sz w:val="24"/>
                <w:szCs w:val="24"/>
              </w:rPr>
              <w:t>.</w:t>
            </w:r>
            <w:r w:rsidRPr="007D4DB3">
              <w:rPr>
                <w:rFonts w:ascii="Times New Roman"/>
                <w:sz w:val="24"/>
                <w:szCs w:val="24"/>
              </w:rPr>
              <w:t>23</w:t>
            </w:r>
          </w:p>
        </w:tc>
        <w:tc>
          <w:tcPr>
            <w:tcW w:w="1042" w:type="dxa"/>
            <w:vAlign w:val="center"/>
          </w:tcPr>
          <w:p w14:paraId="4BCE600A" w14:textId="6456732A"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146</w:t>
            </w:r>
            <w:r w:rsidR="00FF7313" w:rsidRPr="007D4DB3">
              <w:rPr>
                <w:rFonts w:hAnsi="標楷體"/>
                <w:sz w:val="24"/>
                <w:szCs w:val="24"/>
              </w:rPr>
              <w:t>.</w:t>
            </w:r>
            <w:r w:rsidRPr="007D4DB3">
              <w:rPr>
                <w:rFonts w:ascii="Times New Roman"/>
                <w:sz w:val="24"/>
                <w:szCs w:val="24"/>
              </w:rPr>
              <w:t>17</w:t>
            </w:r>
          </w:p>
        </w:tc>
        <w:tc>
          <w:tcPr>
            <w:tcW w:w="1042" w:type="dxa"/>
            <w:vAlign w:val="center"/>
          </w:tcPr>
          <w:p w14:paraId="474737C0" w14:textId="6B52988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133</w:t>
            </w:r>
            <w:r w:rsidR="00FF7313" w:rsidRPr="007D4DB3">
              <w:rPr>
                <w:rFonts w:hAnsi="標楷體"/>
                <w:sz w:val="24"/>
                <w:szCs w:val="24"/>
              </w:rPr>
              <w:t>.</w:t>
            </w:r>
            <w:r w:rsidRPr="007D4DB3">
              <w:rPr>
                <w:rFonts w:ascii="Times New Roman"/>
                <w:sz w:val="24"/>
                <w:szCs w:val="24"/>
              </w:rPr>
              <w:t>01</w:t>
            </w:r>
          </w:p>
        </w:tc>
        <w:tc>
          <w:tcPr>
            <w:tcW w:w="967" w:type="dxa"/>
            <w:vAlign w:val="center"/>
          </w:tcPr>
          <w:p w14:paraId="12328B9B" w14:textId="752B67BE"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11</w:t>
            </w:r>
          </w:p>
        </w:tc>
        <w:tc>
          <w:tcPr>
            <w:tcW w:w="2089" w:type="dxa"/>
          </w:tcPr>
          <w:p w14:paraId="38227E65"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公共給水、灌溉、觀光</w:t>
            </w:r>
          </w:p>
        </w:tc>
      </w:tr>
      <w:tr w:rsidR="007D4DB3" w:rsidRPr="007D4DB3" w14:paraId="730ACD44" w14:textId="77777777" w:rsidTr="000B73E6">
        <w:trPr>
          <w:jc w:val="center"/>
        </w:trPr>
        <w:tc>
          <w:tcPr>
            <w:tcW w:w="405" w:type="dxa"/>
            <w:vAlign w:val="center"/>
          </w:tcPr>
          <w:p w14:paraId="24C69000" w14:textId="77777777" w:rsidR="00FF7313" w:rsidRPr="007D4DB3" w:rsidRDefault="00FF731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08F032C" w14:textId="77777777" w:rsidR="00FF7313" w:rsidRPr="007D4DB3" w:rsidRDefault="00FF7313" w:rsidP="000C14AF">
            <w:pPr>
              <w:snapToGrid w:val="0"/>
              <w:spacing w:line="0" w:lineRule="atLeast"/>
              <w:jc w:val="center"/>
              <w:rPr>
                <w:rFonts w:hAnsi="標楷體"/>
                <w:sz w:val="24"/>
                <w:szCs w:val="24"/>
              </w:rPr>
            </w:pPr>
          </w:p>
        </w:tc>
        <w:tc>
          <w:tcPr>
            <w:tcW w:w="1414" w:type="dxa"/>
            <w:vAlign w:val="center"/>
          </w:tcPr>
          <w:p w14:paraId="3979B183" w14:textId="77777777" w:rsidR="00FF7313" w:rsidRPr="007D4DB3" w:rsidRDefault="00FF7313" w:rsidP="000C14AF">
            <w:pPr>
              <w:snapToGrid w:val="0"/>
              <w:spacing w:line="0" w:lineRule="atLeast"/>
              <w:jc w:val="center"/>
              <w:rPr>
                <w:rFonts w:hAnsi="標楷體"/>
                <w:sz w:val="24"/>
                <w:szCs w:val="24"/>
              </w:rPr>
            </w:pPr>
            <w:r w:rsidRPr="007D4DB3">
              <w:rPr>
                <w:rFonts w:hAnsi="標楷體"/>
                <w:sz w:val="24"/>
                <w:szCs w:val="24"/>
              </w:rPr>
              <w:t>霧社水庫</w:t>
            </w:r>
          </w:p>
        </w:tc>
        <w:tc>
          <w:tcPr>
            <w:tcW w:w="921" w:type="dxa"/>
            <w:vAlign w:val="center"/>
          </w:tcPr>
          <w:p w14:paraId="0C9BB241" w14:textId="439F4F77"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14860</w:t>
            </w:r>
          </w:p>
        </w:tc>
        <w:tc>
          <w:tcPr>
            <w:tcW w:w="921" w:type="dxa"/>
            <w:vAlign w:val="center"/>
          </w:tcPr>
          <w:p w14:paraId="4C121BEA" w14:textId="3ED67F4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14600</w:t>
            </w:r>
          </w:p>
        </w:tc>
        <w:tc>
          <w:tcPr>
            <w:tcW w:w="1042" w:type="dxa"/>
            <w:vAlign w:val="center"/>
          </w:tcPr>
          <w:p w14:paraId="6DC5B19A" w14:textId="0EC62E4B"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3745</w:t>
            </w:r>
          </w:p>
        </w:tc>
        <w:tc>
          <w:tcPr>
            <w:tcW w:w="1042" w:type="dxa"/>
            <w:vAlign w:val="center"/>
          </w:tcPr>
          <w:p w14:paraId="543B59BB" w14:textId="5234085C"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3745</w:t>
            </w:r>
          </w:p>
        </w:tc>
        <w:tc>
          <w:tcPr>
            <w:tcW w:w="967" w:type="dxa"/>
            <w:vAlign w:val="center"/>
          </w:tcPr>
          <w:p w14:paraId="03EE2D49" w14:textId="7B0D20C1" w:rsidR="00FF7313"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FF7313" w:rsidRPr="007D4DB3">
              <w:rPr>
                <w:rFonts w:hAnsi="標楷體"/>
                <w:sz w:val="24"/>
                <w:szCs w:val="24"/>
              </w:rPr>
              <w:t>.</w:t>
            </w:r>
            <w:r w:rsidRPr="007D4DB3">
              <w:rPr>
                <w:rFonts w:ascii="Times New Roman"/>
                <w:sz w:val="24"/>
                <w:szCs w:val="24"/>
              </w:rPr>
              <w:t>11</w:t>
            </w:r>
          </w:p>
        </w:tc>
        <w:tc>
          <w:tcPr>
            <w:tcW w:w="2089" w:type="dxa"/>
            <w:vAlign w:val="center"/>
          </w:tcPr>
          <w:p w14:paraId="634BEE88" w14:textId="77777777" w:rsidR="00FF7313" w:rsidRPr="007D4DB3" w:rsidRDefault="00FF7313"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32217C57" w14:textId="77777777" w:rsidTr="000B73E6">
        <w:trPr>
          <w:jc w:val="center"/>
        </w:trPr>
        <w:tc>
          <w:tcPr>
            <w:tcW w:w="405" w:type="dxa"/>
            <w:vAlign w:val="center"/>
          </w:tcPr>
          <w:p w14:paraId="00719F32"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restart"/>
            <w:vAlign w:val="center"/>
          </w:tcPr>
          <w:p w14:paraId="21F4ED73"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4C4615AA"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武界壩</w:t>
            </w:r>
          </w:p>
        </w:tc>
        <w:tc>
          <w:tcPr>
            <w:tcW w:w="921" w:type="dxa"/>
            <w:vAlign w:val="center"/>
          </w:tcPr>
          <w:p w14:paraId="37BA0BA3" w14:textId="57F4C2D7"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1400</w:t>
            </w:r>
          </w:p>
        </w:tc>
        <w:tc>
          <w:tcPr>
            <w:tcW w:w="921" w:type="dxa"/>
            <w:vAlign w:val="center"/>
          </w:tcPr>
          <w:p w14:paraId="775D4B85" w14:textId="2A67984D"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1400</w:t>
            </w:r>
          </w:p>
        </w:tc>
        <w:tc>
          <w:tcPr>
            <w:tcW w:w="1042" w:type="dxa"/>
            <w:vAlign w:val="center"/>
          </w:tcPr>
          <w:p w14:paraId="51272F51" w14:textId="3FE6ABD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p>
        </w:tc>
        <w:tc>
          <w:tcPr>
            <w:tcW w:w="1042" w:type="dxa"/>
            <w:vAlign w:val="center"/>
          </w:tcPr>
          <w:p w14:paraId="674F15F5" w14:textId="36B49FBD"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95</w:t>
            </w:r>
            <w:r w:rsidR="00C82D51" w:rsidRPr="007D4DB3">
              <w:rPr>
                <w:rFonts w:hAnsi="標楷體"/>
                <w:sz w:val="24"/>
                <w:szCs w:val="24"/>
              </w:rPr>
              <w:t>.</w:t>
            </w:r>
            <w:r w:rsidRPr="007D4DB3">
              <w:rPr>
                <w:rFonts w:ascii="Times New Roman"/>
                <w:sz w:val="24"/>
                <w:szCs w:val="24"/>
              </w:rPr>
              <w:t>62</w:t>
            </w:r>
          </w:p>
        </w:tc>
        <w:tc>
          <w:tcPr>
            <w:tcW w:w="967" w:type="dxa"/>
            <w:vAlign w:val="center"/>
          </w:tcPr>
          <w:p w14:paraId="600A488B" w14:textId="22E545A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09</w:t>
            </w:r>
          </w:p>
        </w:tc>
        <w:tc>
          <w:tcPr>
            <w:tcW w:w="2089" w:type="dxa"/>
            <w:vAlign w:val="center"/>
          </w:tcPr>
          <w:p w14:paraId="058DF5F5"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引水</w:t>
            </w:r>
          </w:p>
        </w:tc>
      </w:tr>
      <w:tr w:rsidR="007D4DB3" w:rsidRPr="007D4DB3" w14:paraId="57875BAB" w14:textId="77777777" w:rsidTr="000B73E6">
        <w:trPr>
          <w:jc w:val="center"/>
        </w:trPr>
        <w:tc>
          <w:tcPr>
            <w:tcW w:w="405" w:type="dxa"/>
            <w:vAlign w:val="center"/>
          </w:tcPr>
          <w:p w14:paraId="49ABE242"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213D0D8"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2D3FEAA0"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日月潭水庫</w:t>
            </w:r>
          </w:p>
        </w:tc>
        <w:tc>
          <w:tcPr>
            <w:tcW w:w="921" w:type="dxa"/>
            <w:vAlign w:val="center"/>
          </w:tcPr>
          <w:p w14:paraId="0818D525" w14:textId="6C7B4A47"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17162</w:t>
            </w:r>
            <w:r w:rsidR="00C82D51" w:rsidRPr="007D4DB3">
              <w:rPr>
                <w:rFonts w:hAnsi="標楷體"/>
                <w:sz w:val="24"/>
                <w:szCs w:val="24"/>
              </w:rPr>
              <w:t>.</w:t>
            </w:r>
            <w:r w:rsidRPr="007D4DB3">
              <w:rPr>
                <w:rFonts w:ascii="Times New Roman"/>
                <w:sz w:val="24"/>
                <w:szCs w:val="24"/>
              </w:rPr>
              <w:t>1</w:t>
            </w:r>
          </w:p>
        </w:tc>
        <w:tc>
          <w:tcPr>
            <w:tcW w:w="921" w:type="dxa"/>
            <w:vAlign w:val="center"/>
          </w:tcPr>
          <w:p w14:paraId="3BB597D3" w14:textId="01B6602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17162</w:t>
            </w:r>
            <w:r w:rsidR="00C82D51" w:rsidRPr="007D4DB3">
              <w:rPr>
                <w:rFonts w:hAnsi="標楷體"/>
                <w:sz w:val="24"/>
                <w:szCs w:val="24"/>
              </w:rPr>
              <w:t>.</w:t>
            </w:r>
            <w:r w:rsidRPr="007D4DB3">
              <w:rPr>
                <w:rFonts w:ascii="Times New Roman"/>
                <w:sz w:val="24"/>
                <w:szCs w:val="24"/>
              </w:rPr>
              <w:t>1</w:t>
            </w:r>
          </w:p>
        </w:tc>
        <w:tc>
          <w:tcPr>
            <w:tcW w:w="1042" w:type="dxa"/>
            <w:vAlign w:val="center"/>
          </w:tcPr>
          <w:p w14:paraId="408E5A03" w14:textId="5A6B474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13947</w:t>
            </w:r>
            <w:r w:rsidR="00C82D51" w:rsidRPr="007D4DB3">
              <w:rPr>
                <w:rFonts w:hAnsi="標楷體"/>
                <w:sz w:val="24"/>
                <w:szCs w:val="24"/>
              </w:rPr>
              <w:t>.</w:t>
            </w:r>
            <w:r w:rsidRPr="007D4DB3">
              <w:rPr>
                <w:rFonts w:ascii="Times New Roman"/>
                <w:sz w:val="24"/>
                <w:szCs w:val="24"/>
              </w:rPr>
              <w:t>8</w:t>
            </w:r>
          </w:p>
        </w:tc>
        <w:tc>
          <w:tcPr>
            <w:tcW w:w="1042" w:type="dxa"/>
            <w:vAlign w:val="center"/>
          </w:tcPr>
          <w:p w14:paraId="301FEF32" w14:textId="72554F59"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12858</w:t>
            </w:r>
          </w:p>
        </w:tc>
        <w:tc>
          <w:tcPr>
            <w:tcW w:w="967" w:type="dxa"/>
            <w:vAlign w:val="center"/>
          </w:tcPr>
          <w:p w14:paraId="54281D4A" w14:textId="4FC7B2C9"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11</w:t>
            </w:r>
          </w:p>
        </w:tc>
        <w:tc>
          <w:tcPr>
            <w:tcW w:w="2089" w:type="dxa"/>
            <w:vAlign w:val="center"/>
          </w:tcPr>
          <w:p w14:paraId="21F88EB4"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發電、公共給水、觀光</w:t>
            </w:r>
          </w:p>
        </w:tc>
      </w:tr>
      <w:tr w:rsidR="007D4DB3" w:rsidRPr="007D4DB3" w14:paraId="6D5EDF02" w14:textId="77777777" w:rsidTr="000B73E6">
        <w:trPr>
          <w:jc w:val="center"/>
        </w:trPr>
        <w:tc>
          <w:tcPr>
            <w:tcW w:w="405" w:type="dxa"/>
            <w:vAlign w:val="center"/>
          </w:tcPr>
          <w:p w14:paraId="7ED48583"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A12DCFD"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00B4AD0E" w14:textId="77777777" w:rsidR="00C82D51" w:rsidRPr="007D4DB3" w:rsidRDefault="00C82D51" w:rsidP="000C14AF">
            <w:pPr>
              <w:snapToGrid w:val="0"/>
              <w:spacing w:line="0" w:lineRule="atLeast"/>
              <w:jc w:val="center"/>
              <w:rPr>
                <w:rFonts w:hAnsi="標楷體"/>
                <w:sz w:val="24"/>
                <w:szCs w:val="24"/>
              </w:rPr>
            </w:pPr>
            <w:r w:rsidRPr="007D4DB3">
              <w:rPr>
                <w:rFonts w:hAnsi="標楷體"/>
                <w:spacing w:val="-20"/>
                <w:sz w:val="24"/>
                <w:szCs w:val="24"/>
              </w:rPr>
              <w:t>明湖下池水庫</w:t>
            </w:r>
          </w:p>
        </w:tc>
        <w:tc>
          <w:tcPr>
            <w:tcW w:w="921" w:type="dxa"/>
            <w:vAlign w:val="center"/>
          </w:tcPr>
          <w:p w14:paraId="2E5FAF14" w14:textId="4401DF00"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975</w:t>
            </w:r>
            <w:r w:rsidR="00C82D51" w:rsidRPr="007D4DB3">
              <w:rPr>
                <w:rFonts w:hAnsi="標楷體"/>
                <w:sz w:val="24"/>
                <w:szCs w:val="24"/>
              </w:rPr>
              <w:t>.</w:t>
            </w:r>
            <w:r w:rsidRPr="007D4DB3">
              <w:rPr>
                <w:rFonts w:ascii="Times New Roman"/>
                <w:sz w:val="24"/>
                <w:szCs w:val="24"/>
              </w:rPr>
              <w:t>6</w:t>
            </w:r>
          </w:p>
        </w:tc>
        <w:tc>
          <w:tcPr>
            <w:tcW w:w="921" w:type="dxa"/>
            <w:vAlign w:val="center"/>
          </w:tcPr>
          <w:p w14:paraId="27CC6690" w14:textId="730062B6"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790</w:t>
            </w:r>
          </w:p>
        </w:tc>
        <w:tc>
          <w:tcPr>
            <w:tcW w:w="1042" w:type="dxa"/>
            <w:vAlign w:val="center"/>
          </w:tcPr>
          <w:p w14:paraId="67876E8D" w14:textId="7B05B319"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799</w:t>
            </w:r>
            <w:r w:rsidR="00C82D51" w:rsidRPr="007D4DB3">
              <w:rPr>
                <w:rFonts w:hAnsi="標楷體"/>
                <w:sz w:val="24"/>
                <w:szCs w:val="24"/>
              </w:rPr>
              <w:t>.</w:t>
            </w:r>
            <w:r w:rsidRPr="007D4DB3">
              <w:rPr>
                <w:rFonts w:ascii="Times New Roman"/>
                <w:sz w:val="24"/>
                <w:szCs w:val="24"/>
              </w:rPr>
              <w:t>7</w:t>
            </w:r>
          </w:p>
        </w:tc>
        <w:tc>
          <w:tcPr>
            <w:tcW w:w="1042" w:type="dxa"/>
            <w:vAlign w:val="center"/>
          </w:tcPr>
          <w:p w14:paraId="51A8FD50" w14:textId="7B0F051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757</w:t>
            </w:r>
            <w:r w:rsidR="00C82D51" w:rsidRPr="007D4DB3">
              <w:rPr>
                <w:rFonts w:hAnsi="標楷體"/>
                <w:sz w:val="24"/>
                <w:szCs w:val="24"/>
              </w:rPr>
              <w:t>.</w:t>
            </w:r>
            <w:r w:rsidRPr="007D4DB3">
              <w:rPr>
                <w:rFonts w:ascii="Times New Roman"/>
                <w:sz w:val="24"/>
                <w:szCs w:val="24"/>
              </w:rPr>
              <w:t>27</w:t>
            </w:r>
          </w:p>
        </w:tc>
        <w:tc>
          <w:tcPr>
            <w:tcW w:w="967" w:type="dxa"/>
            <w:vAlign w:val="center"/>
          </w:tcPr>
          <w:p w14:paraId="5B0ABF60" w14:textId="63807DBA"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11</w:t>
            </w:r>
          </w:p>
        </w:tc>
        <w:tc>
          <w:tcPr>
            <w:tcW w:w="2089" w:type="dxa"/>
            <w:vAlign w:val="center"/>
          </w:tcPr>
          <w:p w14:paraId="465CB37F"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6683DC6D" w14:textId="77777777" w:rsidTr="000B73E6">
        <w:trPr>
          <w:jc w:val="center"/>
        </w:trPr>
        <w:tc>
          <w:tcPr>
            <w:tcW w:w="405" w:type="dxa"/>
            <w:vAlign w:val="center"/>
          </w:tcPr>
          <w:p w14:paraId="6B9E41B1"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14B07C8"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26764D76" w14:textId="77777777" w:rsidR="00C82D51" w:rsidRPr="007D4DB3" w:rsidRDefault="00C82D51" w:rsidP="000C14AF">
            <w:pPr>
              <w:snapToGrid w:val="0"/>
              <w:spacing w:line="0" w:lineRule="atLeast"/>
              <w:jc w:val="center"/>
              <w:rPr>
                <w:rFonts w:hAnsi="標楷體"/>
                <w:sz w:val="24"/>
                <w:szCs w:val="24"/>
              </w:rPr>
            </w:pPr>
            <w:r w:rsidRPr="007D4DB3">
              <w:rPr>
                <w:rFonts w:hAnsi="標楷體"/>
                <w:spacing w:val="-20"/>
                <w:sz w:val="24"/>
                <w:szCs w:val="24"/>
              </w:rPr>
              <w:t>明潭下池水庫</w:t>
            </w:r>
          </w:p>
        </w:tc>
        <w:tc>
          <w:tcPr>
            <w:tcW w:w="921" w:type="dxa"/>
            <w:vAlign w:val="center"/>
          </w:tcPr>
          <w:p w14:paraId="23867E7D" w14:textId="25F2F607"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1440</w:t>
            </w:r>
          </w:p>
        </w:tc>
        <w:tc>
          <w:tcPr>
            <w:tcW w:w="921" w:type="dxa"/>
            <w:vAlign w:val="center"/>
          </w:tcPr>
          <w:p w14:paraId="79AF33FC" w14:textId="23DC86E6"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1200</w:t>
            </w:r>
          </w:p>
        </w:tc>
        <w:tc>
          <w:tcPr>
            <w:tcW w:w="1042" w:type="dxa"/>
            <w:vAlign w:val="center"/>
          </w:tcPr>
          <w:p w14:paraId="516A3BB0" w14:textId="57AE660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1252</w:t>
            </w:r>
            <w:r w:rsidR="00C82D51" w:rsidRPr="007D4DB3">
              <w:rPr>
                <w:rFonts w:hAnsi="標楷體"/>
                <w:sz w:val="24"/>
                <w:szCs w:val="24"/>
              </w:rPr>
              <w:t>.</w:t>
            </w:r>
            <w:r w:rsidRPr="007D4DB3">
              <w:rPr>
                <w:rFonts w:ascii="Times New Roman"/>
                <w:sz w:val="24"/>
                <w:szCs w:val="24"/>
              </w:rPr>
              <w:t>3</w:t>
            </w:r>
          </w:p>
        </w:tc>
        <w:tc>
          <w:tcPr>
            <w:tcW w:w="1042" w:type="dxa"/>
            <w:vAlign w:val="center"/>
          </w:tcPr>
          <w:p w14:paraId="7380B390" w14:textId="10071D69"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1109</w:t>
            </w:r>
            <w:r w:rsidR="00C82D51" w:rsidRPr="007D4DB3">
              <w:rPr>
                <w:rFonts w:hAnsi="標楷體"/>
                <w:sz w:val="24"/>
                <w:szCs w:val="24"/>
              </w:rPr>
              <w:t>.</w:t>
            </w:r>
            <w:r w:rsidRPr="007D4DB3">
              <w:rPr>
                <w:rFonts w:ascii="Times New Roman"/>
                <w:sz w:val="24"/>
                <w:szCs w:val="24"/>
              </w:rPr>
              <w:t>8</w:t>
            </w:r>
          </w:p>
        </w:tc>
        <w:tc>
          <w:tcPr>
            <w:tcW w:w="967" w:type="dxa"/>
            <w:vAlign w:val="center"/>
          </w:tcPr>
          <w:p w14:paraId="2B759958" w14:textId="4C6148CD"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11</w:t>
            </w:r>
          </w:p>
        </w:tc>
        <w:tc>
          <w:tcPr>
            <w:tcW w:w="2089" w:type="dxa"/>
            <w:vAlign w:val="center"/>
          </w:tcPr>
          <w:p w14:paraId="59888C86"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6CD5B2DA" w14:textId="77777777" w:rsidTr="000B73E6">
        <w:trPr>
          <w:jc w:val="center"/>
        </w:trPr>
        <w:tc>
          <w:tcPr>
            <w:tcW w:w="405" w:type="dxa"/>
            <w:vAlign w:val="center"/>
          </w:tcPr>
          <w:p w14:paraId="6BAC2314"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45CA9C2B"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08D5F8AA"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銃櫃壩</w:t>
            </w:r>
          </w:p>
        </w:tc>
        <w:tc>
          <w:tcPr>
            <w:tcW w:w="921" w:type="dxa"/>
            <w:vAlign w:val="center"/>
          </w:tcPr>
          <w:p w14:paraId="13B13979" w14:textId="2D816DBB"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12</w:t>
            </w:r>
            <w:r w:rsidR="00C82D51" w:rsidRPr="007D4DB3">
              <w:rPr>
                <w:rFonts w:hAnsi="標楷體"/>
                <w:sz w:val="24"/>
                <w:szCs w:val="24"/>
              </w:rPr>
              <w:t>.</w:t>
            </w:r>
            <w:r w:rsidRPr="007D4DB3">
              <w:rPr>
                <w:rFonts w:ascii="Times New Roman"/>
                <w:sz w:val="24"/>
                <w:szCs w:val="24"/>
              </w:rPr>
              <w:t>86</w:t>
            </w:r>
          </w:p>
        </w:tc>
        <w:tc>
          <w:tcPr>
            <w:tcW w:w="921" w:type="dxa"/>
            <w:vAlign w:val="center"/>
          </w:tcPr>
          <w:p w14:paraId="10F694C7" w14:textId="0B2358F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11</w:t>
            </w:r>
          </w:p>
        </w:tc>
        <w:tc>
          <w:tcPr>
            <w:tcW w:w="1042" w:type="dxa"/>
            <w:vAlign w:val="center"/>
          </w:tcPr>
          <w:p w14:paraId="5EB64426" w14:textId="3F97B5FA"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9</w:t>
            </w:r>
            <w:r w:rsidR="00C82D51" w:rsidRPr="007D4DB3">
              <w:rPr>
                <w:rFonts w:hAnsi="標楷體"/>
                <w:sz w:val="24"/>
                <w:szCs w:val="24"/>
              </w:rPr>
              <w:t>.</w:t>
            </w:r>
            <w:r w:rsidRPr="007D4DB3">
              <w:rPr>
                <w:rFonts w:ascii="Times New Roman"/>
                <w:sz w:val="24"/>
                <w:szCs w:val="24"/>
              </w:rPr>
              <w:t>7</w:t>
            </w:r>
          </w:p>
        </w:tc>
        <w:tc>
          <w:tcPr>
            <w:tcW w:w="1042" w:type="dxa"/>
            <w:vAlign w:val="center"/>
          </w:tcPr>
          <w:p w14:paraId="116145F1" w14:textId="5D0F2B7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9</w:t>
            </w:r>
            <w:r w:rsidR="00C82D51" w:rsidRPr="007D4DB3">
              <w:rPr>
                <w:rFonts w:hAnsi="標楷體"/>
                <w:sz w:val="24"/>
                <w:szCs w:val="24"/>
              </w:rPr>
              <w:t>.</w:t>
            </w:r>
            <w:r w:rsidRPr="007D4DB3">
              <w:rPr>
                <w:rFonts w:ascii="Times New Roman"/>
                <w:sz w:val="24"/>
                <w:szCs w:val="24"/>
              </w:rPr>
              <w:t>5</w:t>
            </w:r>
          </w:p>
        </w:tc>
        <w:tc>
          <w:tcPr>
            <w:tcW w:w="967" w:type="dxa"/>
            <w:vAlign w:val="center"/>
          </w:tcPr>
          <w:p w14:paraId="5BC4E3C0" w14:textId="05AE31D8"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11</w:t>
            </w:r>
          </w:p>
        </w:tc>
        <w:tc>
          <w:tcPr>
            <w:tcW w:w="2089" w:type="dxa"/>
            <w:vAlign w:val="center"/>
          </w:tcPr>
          <w:p w14:paraId="2B62153E"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5AB28A43" w14:textId="77777777" w:rsidTr="000B73E6">
        <w:trPr>
          <w:jc w:val="center"/>
        </w:trPr>
        <w:tc>
          <w:tcPr>
            <w:tcW w:w="405" w:type="dxa"/>
            <w:vAlign w:val="center"/>
          </w:tcPr>
          <w:p w14:paraId="5D3B5266"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47D500F9"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51933C34"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頭社水庫</w:t>
            </w:r>
          </w:p>
        </w:tc>
        <w:tc>
          <w:tcPr>
            <w:tcW w:w="921" w:type="dxa"/>
            <w:vAlign w:val="center"/>
          </w:tcPr>
          <w:p w14:paraId="18797860" w14:textId="71590994"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30</w:t>
            </w:r>
            <w:r w:rsidR="00C82D51" w:rsidRPr="007D4DB3">
              <w:rPr>
                <w:rFonts w:hAnsi="標楷體"/>
                <w:sz w:val="24"/>
                <w:szCs w:val="24"/>
              </w:rPr>
              <w:t>.</w:t>
            </w:r>
            <w:r w:rsidRPr="007D4DB3">
              <w:rPr>
                <w:rFonts w:ascii="Times New Roman"/>
                <w:sz w:val="24"/>
                <w:szCs w:val="24"/>
              </w:rPr>
              <w:t>37</w:t>
            </w:r>
          </w:p>
        </w:tc>
        <w:tc>
          <w:tcPr>
            <w:tcW w:w="921" w:type="dxa"/>
            <w:vAlign w:val="center"/>
          </w:tcPr>
          <w:p w14:paraId="070BBA6B" w14:textId="1015FEA9"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23</w:t>
            </w:r>
            <w:r w:rsidR="00C82D51" w:rsidRPr="007D4DB3">
              <w:rPr>
                <w:rFonts w:hAnsi="標楷體"/>
                <w:sz w:val="24"/>
                <w:szCs w:val="24"/>
              </w:rPr>
              <w:t>.</w:t>
            </w:r>
            <w:r w:rsidRPr="007D4DB3">
              <w:rPr>
                <w:rFonts w:ascii="Times New Roman"/>
                <w:sz w:val="24"/>
                <w:szCs w:val="24"/>
              </w:rPr>
              <w:t>86</w:t>
            </w:r>
          </w:p>
        </w:tc>
        <w:tc>
          <w:tcPr>
            <w:tcW w:w="1042" w:type="dxa"/>
            <w:vAlign w:val="center"/>
          </w:tcPr>
          <w:p w14:paraId="67FB4F8B" w14:textId="193A3ABE"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24</w:t>
            </w:r>
            <w:r w:rsidR="00C82D51" w:rsidRPr="007D4DB3">
              <w:rPr>
                <w:rFonts w:hAnsi="標楷體"/>
                <w:sz w:val="24"/>
                <w:szCs w:val="24"/>
              </w:rPr>
              <w:t>.</w:t>
            </w:r>
            <w:r w:rsidRPr="007D4DB3">
              <w:rPr>
                <w:rFonts w:ascii="Times New Roman"/>
                <w:sz w:val="24"/>
                <w:szCs w:val="24"/>
              </w:rPr>
              <w:t>58</w:t>
            </w:r>
          </w:p>
        </w:tc>
        <w:tc>
          <w:tcPr>
            <w:tcW w:w="1042" w:type="dxa"/>
            <w:vAlign w:val="center"/>
          </w:tcPr>
          <w:p w14:paraId="2F277BF0" w14:textId="306034CF"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21</w:t>
            </w:r>
            <w:r w:rsidR="00C82D51" w:rsidRPr="007D4DB3">
              <w:rPr>
                <w:rFonts w:hAnsi="標楷體"/>
                <w:sz w:val="24"/>
                <w:szCs w:val="24"/>
              </w:rPr>
              <w:t>.</w:t>
            </w:r>
            <w:r w:rsidRPr="007D4DB3">
              <w:rPr>
                <w:rFonts w:ascii="Times New Roman"/>
                <w:sz w:val="24"/>
                <w:szCs w:val="24"/>
              </w:rPr>
              <w:t>93</w:t>
            </w:r>
          </w:p>
        </w:tc>
        <w:tc>
          <w:tcPr>
            <w:tcW w:w="967" w:type="dxa"/>
            <w:vAlign w:val="center"/>
          </w:tcPr>
          <w:p w14:paraId="18CA6402" w14:textId="6FF40983"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11</w:t>
            </w:r>
          </w:p>
        </w:tc>
        <w:tc>
          <w:tcPr>
            <w:tcW w:w="2089" w:type="dxa"/>
            <w:vAlign w:val="center"/>
          </w:tcPr>
          <w:p w14:paraId="276B4E96"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灌溉、觀光</w:t>
            </w:r>
          </w:p>
        </w:tc>
      </w:tr>
      <w:tr w:rsidR="007D4DB3" w:rsidRPr="007D4DB3" w14:paraId="0339083A" w14:textId="77777777" w:rsidTr="000B73E6">
        <w:trPr>
          <w:jc w:val="center"/>
        </w:trPr>
        <w:tc>
          <w:tcPr>
            <w:tcW w:w="405" w:type="dxa"/>
            <w:vAlign w:val="center"/>
          </w:tcPr>
          <w:p w14:paraId="0E6F07E8"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48F0168"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0D35E07B"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集集攔河堰</w:t>
            </w:r>
          </w:p>
        </w:tc>
        <w:tc>
          <w:tcPr>
            <w:tcW w:w="921" w:type="dxa"/>
            <w:vAlign w:val="center"/>
          </w:tcPr>
          <w:p w14:paraId="66F17F29" w14:textId="024F9A1F"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1005</w:t>
            </w:r>
          </w:p>
        </w:tc>
        <w:tc>
          <w:tcPr>
            <w:tcW w:w="921" w:type="dxa"/>
            <w:vAlign w:val="center"/>
          </w:tcPr>
          <w:p w14:paraId="59A835BD" w14:textId="6BF3218E"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1005</w:t>
            </w:r>
          </w:p>
        </w:tc>
        <w:tc>
          <w:tcPr>
            <w:tcW w:w="1042" w:type="dxa"/>
            <w:vAlign w:val="center"/>
          </w:tcPr>
          <w:p w14:paraId="25227871" w14:textId="38CA4E17"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539</w:t>
            </w:r>
            <w:r w:rsidR="00C82D51" w:rsidRPr="007D4DB3">
              <w:rPr>
                <w:rFonts w:hAnsi="標楷體"/>
                <w:sz w:val="24"/>
                <w:szCs w:val="24"/>
              </w:rPr>
              <w:t>.</w:t>
            </w:r>
            <w:r w:rsidRPr="007D4DB3">
              <w:rPr>
                <w:rFonts w:ascii="Times New Roman"/>
                <w:sz w:val="24"/>
                <w:szCs w:val="24"/>
              </w:rPr>
              <w:t>5</w:t>
            </w:r>
          </w:p>
        </w:tc>
        <w:tc>
          <w:tcPr>
            <w:tcW w:w="1042" w:type="dxa"/>
            <w:vAlign w:val="center"/>
          </w:tcPr>
          <w:p w14:paraId="3673464B" w14:textId="174A1CB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539</w:t>
            </w:r>
            <w:r w:rsidR="00C82D51" w:rsidRPr="007D4DB3">
              <w:rPr>
                <w:rFonts w:hAnsi="標楷體"/>
                <w:sz w:val="24"/>
                <w:szCs w:val="24"/>
              </w:rPr>
              <w:t>.</w:t>
            </w:r>
            <w:r w:rsidRPr="007D4DB3">
              <w:rPr>
                <w:rFonts w:ascii="Times New Roman"/>
                <w:sz w:val="24"/>
                <w:szCs w:val="24"/>
              </w:rPr>
              <w:t>5</w:t>
            </w:r>
          </w:p>
        </w:tc>
        <w:tc>
          <w:tcPr>
            <w:tcW w:w="967" w:type="dxa"/>
            <w:vAlign w:val="center"/>
          </w:tcPr>
          <w:p w14:paraId="7F5C6A68" w14:textId="1BD1B4D2"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11</w:t>
            </w:r>
          </w:p>
        </w:tc>
        <w:tc>
          <w:tcPr>
            <w:tcW w:w="2089" w:type="dxa"/>
            <w:vAlign w:val="center"/>
          </w:tcPr>
          <w:p w14:paraId="176B1CB5"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公共給水、灌溉、工業用水</w:t>
            </w:r>
          </w:p>
        </w:tc>
      </w:tr>
      <w:tr w:rsidR="007D4DB3" w:rsidRPr="007D4DB3" w14:paraId="652F132A" w14:textId="77777777" w:rsidTr="000B73E6">
        <w:trPr>
          <w:jc w:val="center"/>
        </w:trPr>
        <w:tc>
          <w:tcPr>
            <w:tcW w:w="405" w:type="dxa"/>
            <w:vAlign w:val="center"/>
          </w:tcPr>
          <w:p w14:paraId="3DFD3C96" w14:textId="77777777" w:rsidR="00C82D51" w:rsidRPr="007D4DB3" w:rsidRDefault="00C82D51"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70A2415" w14:textId="77777777" w:rsidR="00C82D51" w:rsidRPr="007D4DB3" w:rsidRDefault="00C82D51" w:rsidP="000C14AF">
            <w:pPr>
              <w:snapToGrid w:val="0"/>
              <w:spacing w:line="0" w:lineRule="atLeast"/>
              <w:jc w:val="center"/>
              <w:rPr>
                <w:rFonts w:hAnsi="標楷體"/>
                <w:sz w:val="24"/>
                <w:szCs w:val="24"/>
              </w:rPr>
            </w:pPr>
          </w:p>
        </w:tc>
        <w:tc>
          <w:tcPr>
            <w:tcW w:w="1414" w:type="dxa"/>
            <w:vAlign w:val="center"/>
          </w:tcPr>
          <w:p w14:paraId="1B16FF17" w14:textId="77777777" w:rsidR="00C82D51" w:rsidRPr="007D4DB3" w:rsidRDefault="00C82D51" w:rsidP="000C14AF">
            <w:pPr>
              <w:snapToGrid w:val="0"/>
              <w:spacing w:line="0" w:lineRule="atLeast"/>
              <w:jc w:val="center"/>
              <w:rPr>
                <w:rFonts w:hAnsi="標楷體"/>
                <w:sz w:val="24"/>
                <w:szCs w:val="24"/>
              </w:rPr>
            </w:pPr>
            <w:r w:rsidRPr="007D4DB3">
              <w:rPr>
                <w:rFonts w:hAnsi="標楷體"/>
                <w:sz w:val="24"/>
                <w:szCs w:val="24"/>
              </w:rPr>
              <w:t>湖山水庫</w:t>
            </w:r>
          </w:p>
        </w:tc>
        <w:tc>
          <w:tcPr>
            <w:tcW w:w="921" w:type="dxa"/>
            <w:vAlign w:val="center"/>
          </w:tcPr>
          <w:p w14:paraId="5C44D771" w14:textId="553ABEDC"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5139</w:t>
            </w:r>
          </w:p>
        </w:tc>
        <w:tc>
          <w:tcPr>
            <w:tcW w:w="921" w:type="dxa"/>
            <w:vAlign w:val="center"/>
          </w:tcPr>
          <w:p w14:paraId="5809EBD5" w14:textId="5B95D654"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5085</w:t>
            </w:r>
          </w:p>
        </w:tc>
        <w:tc>
          <w:tcPr>
            <w:tcW w:w="1042" w:type="dxa"/>
            <w:vAlign w:val="center"/>
          </w:tcPr>
          <w:p w14:paraId="0FA925CB" w14:textId="2836DBDF"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5139</w:t>
            </w:r>
          </w:p>
        </w:tc>
        <w:tc>
          <w:tcPr>
            <w:tcW w:w="1042" w:type="dxa"/>
            <w:vAlign w:val="center"/>
          </w:tcPr>
          <w:p w14:paraId="671BA74C" w14:textId="3C91190A"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5085</w:t>
            </w:r>
          </w:p>
        </w:tc>
        <w:tc>
          <w:tcPr>
            <w:tcW w:w="967" w:type="dxa"/>
            <w:vAlign w:val="center"/>
          </w:tcPr>
          <w:p w14:paraId="2AEE048C" w14:textId="20189188" w:rsidR="00C82D51"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C82D51" w:rsidRPr="007D4DB3">
              <w:rPr>
                <w:rFonts w:hAnsi="標楷體"/>
                <w:sz w:val="24"/>
                <w:szCs w:val="24"/>
              </w:rPr>
              <w:t>.</w:t>
            </w:r>
            <w:r w:rsidRPr="007D4DB3">
              <w:rPr>
                <w:rFonts w:ascii="Times New Roman"/>
                <w:sz w:val="24"/>
                <w:szCs w:val="24"/>
              </w:rPr>
              <w:t>01</w:t>
            </w:r>
          </w:p>
        </w:tc>
        <w:tc>
          <w:tcPr>
            <w:tcW w:w="2089" w:type="dxa"/>
            <w:vAlign w:val="center"/>
          </w:tcPr>
          <w:p w14:paraId="083144F5" w14:textId="77777777" w:rsidR="00C82D51" w:rsidRPr="007D4DB3" w:rsidRDefault="00C82D51"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2ECE4F00" w14:textId="77777777" w:rsidTr="000B73E6">
        <w:trPr>
          <w:jc w:val="center"/>
        </w:trPr>
        <w:tc>
          <w:tcPr>
            <w:tcW w:w="405" w:type="dxa"/>
            <w:vAlign w:val="center"/>
          </w:tcPr>
          <w:p w14:paraId="59FF19E2"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restart"/>
            <w:vAlign w:val="center"/>
          </w:tcPr>
          <w:p w14:paraId="2A90D4F6"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臺</w:t>
            </w:r>
          </w:p>
          <w:p w14:paraId="11469D63" w14:textId="77777777" w:rsidR="00171954" w:rsidRPr="007D4DB3" w:rsidRDefault="00171954" w:rsidP="000C14AF">
            <w:pPr>
              <w:snapToGrid w:val="0"/>
              <w:spacing w:line="0" w:lineRule="atLeast"/>
              <w:jc w:val="center"/>
              <w:rPr>
                <w:rFonts w:hAnsi="標楷體"/>
                <w:sz w:val="24"/>
                <w:szCs w:val="24"/>
              </w:rPr>
            </w:pPr>
          </w:p>
          <w:p w14:paraId="5D10A565"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灣</w:t>
            </w:r>
          </w:p>
          <w:p w14:paraId="62A60A00" w14:textId="77777777" w:rsidR="00171954" w:rsidRPr="007D4DB3" w:rsidRDefault="00171954" w:rsidP="000C14AF">
            <w:pPr>
              <w:snapToGrid w:val="0"/>
              <w:spacing w:line="0" w:lineRule="atLeast"/>
              <w:jc w:val="center"/>
              <w:rPr>
                <w:rFonts w:hAnsi="標楷體"/>
                <w:sz w:val="24"/>
                <w:szCs w:val="24"/>
              </w:rPr>
            </w:pPr>
          </w:p>
          <w:p w14:paraId="16DA9AF0"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南</w:t>
            </w:r>
          </w:p>
          <w:p w14:paraId="5B76A31B" w14:textId="77777777" w:rsidR="00171954" w:rsidRPr="007D4DB3" w:rsidRDefault="00171954" w:rsidP="000C14AF">
            <w:pPr>
              <w:snapToGrid w:val="0"/>
              <w:spacing w:line="0" w:lineRule="atLeast"/>
              <w:jc w:val="center"/>
              <w:rPr>
                <w:rFonts w:hAnsi="標楷體"/>
                <w:sz w:val="24"/>
                <w:szCs w:val="24"/>
              </w:rPr>
            </w:pPr>
          </w:p>
          <w:p w14:paraId="715C2C4E"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區</w:t>
            </w:r>
          </w:p>
        </w:tc>
        <w:tc>
          <w:tcPr>
            <w:tcW w:w="1414" w:type="dxa"/>
            <w:vAlign w:val="center"/>
          </w:tcPr>
          <w:p w14:paraId="781CA2F2"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內埔子水庫</w:t>
            </w:r>
          </w:p>
        </w:tc>
        <w:tc>
          <w:tcPr>
            <w:tcW w:w="921" w:type="dxa"/>
            <w:vAlign w:val="center"/>
          </w:tcPr>
          <w:p w14:paraId="7DA40C6E" w14:textId="4BEF73D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91</w:t>
            </w:r>
          </w:p>
        </w:tc>
        <w:tc>
          <w:tcPr>
            <w:tcW w:w="921" w:type="dxa"/>
            <w:vAlign w:val="center"/>
          </w:tcPr>
          <w:p w14:paraId="197DD52B" w14:textId="376013F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91</w:t>
            </w:r>
          </w:p>
        </w:tc>
        <w:tc>
          <w:tcPr>
            <w:tcW w:w="1042" w:type="dxa"/>
            <w:vAlign w:val="center"/>
          </w:tcPr>
          <w:p w14:paraId="0B679A2E" w14:textId="7897F2A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69</w:t>
            </w:r>
          </w:p>
        </w:tc>
        <w:tc>
          <w:tcPr>
            <w:tcW w:w="1042" w:type="dxa"/>
            <w:vAlign w:val="center"/>
          </w:tcPr>
          <w:p w14:paraId="20929C19" w14:textId="2EFB9D8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69</w:t>
            </w:r>
          </w:p>
        </w:tc>
        <w:tc>
          <w:tcPr>
            <w:tcW w:w="967" w:type="dxa"/>
            <w:vAlign w:val="center"/>
          </w:tcPr>
          <w:p w14:paraId="337B2634" w14:textId="6C63186D"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105</w:t>
            </w:r>
            <w:r w:rsidR="00171954" w:rsidRPr="007D4DB3">
              <w:rPr>
                <w:rFonts w:hAnsi="標楷體"/>
                <w:sz w:val="24"/>
                <w:szCs w:val="24"/>
              </w:rPr>
              <w:t>.</w:t>
            </w:r>
            <w:r w:rsidRPr="007D4DB3">
              <w:rPr>
                <w:rFonts w:ascii="Times New Roman"/>
                <w:sz w:val="24"/>
                <w:szCs w:val="24"/>
              </w:rPr>
              <w:t>07</w:t>
            </w:r>
          </w:p>
        </w:tc>
        <w:tc>
          <w:tcPr>
            <w:tcW w:w="2089" w:type="dxa"/>
            <w:vAlign w:val="center"/>
          </w:tcPr>
          <w:p w14:paraId="1675586F"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w:t>
            </w:r>
          </w:p>
        </w:tc>
      </w:tr>
      <w:tr w:rsidR="007D4DB3" w:rsidRPr="007D4DB3" w14:paraId="13085B05" w14:textId="77777777" w:rsidTr="000B73E6">
        <w:trPr>
          <w:jc w:val="center"/>
        </w:trPr>
        <w:tc>
          <w:tcPr>
            <w:tcW w:w="405" w:type="dxa"/>
            <w:vAlign w:val="center"/>
          </w:tcPr>
          <w:p w14:paraId="3BB98113"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6999A15"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5DB8EBD9"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仁義潭水庫</w:t>
            </w:r>
          </w:p>
        </w:tc>
        <w:tc>
          <w:tcPr>
            <w:tcW w:w="921" w:type="dxa"/>
            <w:vAlign w:val="center"/>
          </w:tcPr>
          <w:p w14:paraId="1A3CC3F8" w14:textId="7E4EF4B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2911</w:t>
            </w:r>
            <w:r w:rsidR="00171954" w:rsidRPr="007D4DB3">
              <w:rPr>
                <w:rFonts w:hAnsi="標楷體"/>
                <w:sz w:val="24"/>
                <w:szCs w:val="24"/>
              </w:rPr>
              <w:t>.</w:t>
            </w:r>
            <w:r w:rsidRPr="007D4DB3">
              <w:rPr>
                <w:rFonts w:ascii="Times New Roman"/>
                <w:sz w:val="24"/>
                <w:szCs w:val="24"/>
              </w:rPr>
              <w:t>3</w:t>
            </w:r>
          </w:p>
        </w:tc>
        <w:tc>
          <w:tcPr>
            <w:tcW w:w="921" w:type="dxa"/>
            <w:vAlign w:val="center"/>
          </w:tcPr>
          <w:p w14:paraId="2836B64B" w14:textId="35ABBF3B"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2805</w:t>
            </w:r>
            <w:r w:rsidR="00171954" w:rsidRPr="007D4DB3">
              <w:rPr>
                <w:rFonts w:hAnsi="標楷體"/>
                <w:sz w:val="24"/>
                <w:szCs w:val="24"/>
              </w:rPr>
              <w:t>.</w:t>
            </w:r>
            <w:r w:rsidRPr="007D4DB3">
              <w:rPr>
                <w:rFonts w:ascii="Times New Roman"/>
                <w:sz w:val="24"/>
                <w:szCs w:val="24"/>
              </w:rPr>
              <w:t>5</w:t>
            </w:r>
          </w:p>
        </w:tc>
        <w:tc>
          <w:tcPr>
            <w:tcW w:w="1042" w:type="dxa"/>
            <w:vAlign w:val="center"/>
          </w:tcPr>
          <w:p w14:paraId="55FC33BC" w14:textId="4524E4CE"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2632</w:t>
            </w:r>
            <w:r w:rsidR="00171954" w:rsidRPr="007D4DB3">
              <w:rPr>
                <w:rFonts w:hAnsi="標楷體"/>
                <w:sz w:val="24"/>
                <w:szCs w:val="24"/>
              </w:rPr>
              <w:t>.</w:t>
            </w:r>
            <w:r w:rsidRPr="007D4DB3">
              <w:rPr>
                <w:rFonts w:ascii="Times New Roman"/>
                <w:sz w:val="24"/>
                <w:szCs w:val="24"/>
              </w:rPr>
              <w:t>3</w:t>
            </w:r>
          </w:p>
        </w:tc>
        <w:tc>
          <w:tcPr>
            <w:tcW w:w="1042" w:type="dxa"/>
            <w:vAlign w:val="center"/>
          </w:tcPr>
          <w:p w14:paraId="4759A0FE" w14:textId="62A820A4"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2527</w:t>
            </w:r>
            <w:r w:rsidR="00171954" w:rsidRPr="007D4DB3">
              <w:rPr>
                <w:rFonts w:hAnsi="標楷體"/>
                <w:sz w:val="24"/>
                <w:szCs w:val="24"/>
              </w:rPr>
              <w:t>.</w:t>
            </w:r>
            <w:r w:rsidRPr="007D4DB3">
              <w:rPr>
                <w:rFonts w:ascii="Times New Roman"/>
                <w:sz w:val="24"/>
                <w:szCs w:val="24"/>
              </w:rPr>
              <w:t>5</w:t>
            </w:r>
          </w:p>
        </w:tc>
        <w:tc>
          <w:tcPr>
            <w:tcW w:w="967" w:type="dxa"/>
            <w:vAlign w:val="center"/>
          </w:tcPr>
          <w:p w14:paraId="5482071D" w14:textId="66F4E57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171954" w:rsidRPr="007D4DB3">
              <w:rPr>
                <w:rFonts w:hAnsi="標楷體"/>
                <w:sz w:val="24"/>
                <w:szCs w:val="24"/>
              </w:rPr>
              <w:t>.</w:t>
            </w:r>
            <w:r w:rsidRPr="007D4DB3">
              <w:rPr>
                <w:rFonts w:ascii="Times New Roman"/>
                <w:sz w:val="24"/>
                <w:szCs w:val="24"/>
              </w:rPr>
              <w:t>09</w:t>
            </w:r>
          </w:p>
        </w:tc>
        <w:tc>
          <w:tcPr>
            <w:tcW w:w="2089" w:type="dxa"/>
            <w:vAlign w:val="center"/>
          </w:tcPr>
          <w:p w14:paraId="1B57D162"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公共給水、觀光</w:t>
            </w:r>
          </w:p>
        </w:tc>
      </w:tr>
      <w:tr w:rsidR="007D4DB3" w:rsidRPr="007D4DB3" w14:paraId="3861623F" w14:textId="77777777" w:rsidTr="000B73E6">
        <w:trPr>
          <w:jc w:val="center"/>
        </w:trPr>
        <w:tc>
          <w:tcPr>
            <w:tcW w:w="405" w:type="dxa"/>
            <w:vAlign w:val="center"/>
          </w:tcPr>
          <w:p w14:paraId="42988E0E"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18E949C"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05E82999"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蘭潭水庫</w:t>
            </w:r>
          </w:p>
        </w:tc>
        <w:tc>
          <w:tcPr>
            <w:tcW w:w="921" w:type="dxa"/>
            <w:vAlign w:val="center"/>
          </w:tcPr>
          <w:p w14:paraId="36908F0D" w14:textId="291D491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979</w:t>
            </w:r>
            <w:r w:rsidR="00171954" w:rsidRPr="007D4DB3">
              <w:rPr>
                <w:rFonts w:hAnsi="標楷體"/>
                <w:sz w:val="24"/>
                <w:szCs w:val="24"/>
              </w:rPr>
              <w:t>.</w:t>
            </w:r>
            <w:r w:rsidRPr="007D4DB3">
              <w:rPr>
                <w:rFonts w:ascii="Times New Roman"/>
                <w:sz w:val="24"/>
                <w:szCs w:val="24"/>
              </w:rPr>
              <w:t>57</w:t>
            </w:r>
          </w:p>
        </w:tc>
        <w:tc>
          <w:tcPr>
            <w:tcW w:w="921" w:type="dxa"/>
            <w:vAlign w:val="center"/>
          </w:tcPr>
          <w:p w14:paraId="62CCAF9A" w14:textId="1B7631FF"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923</w:t>
            </w:r>
            <w:r w:rsidR="00171954" w:rsidRPr="007D4DB3">
              <w:rPr>
                <w:rFonts w:hAnsi="標楷體"/>
                <w:sz w:val="24"/>
                <w:szCs w:val="24"/>
              </w:rPr>
              <w:t>.</w:t>
            </w:r>
            <w:r w:rsidRPr="007D4DB3">
              <w:rPr>
                <w:rFonts w:ascii="Times New Roman"/>
                <w:sz w:val="24"/>
                <w:szCs w:val="24"/>
              </w:rPr>
              <w:t>12</w:t>
            </w:r>
          </w:p>
        </w:tc>
        <w:tc>
          <w:tcPr>
            <w:tcW w:w="1042" w:type="dxa"/>
            <w:vAlign w:val="center"/>
          </w:tcPr>
          <w:p w14:paraId="61798487" w14:textId="0FD78BD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975</w:t>
            </w:r>
            <w:r w:rsidR="00171954" w:rsidRPr="007D4DB3">
              <w:rPr>
                <w:rFonts w:hAnsi="標楷體"/>
                <w:sz w:val="24"/>
                <w:szCs w:val="24"/>
              </w:rPr>
              <w:t>.</w:t>
            </w:r>
            <w:r w:rsidRPr="007D4DB3">
              <w:rPr>
                <w:rFonts w:ascii="Times New Roman"/>
                <w:sz w:val="24"/>
                <w:szCs w:val="24"/>
              </w:rPr>
              <w:t>2</w:t>
            </w:r>
          </w:p>
        </w:tc>
        <w:tc>
          <w:tcPr>
            <w:tcW w:w="1042" w:type="dxa"/>
            <w:vAlign w:val="center"/>
          </w:tcPr>
          <w:p w14:paraId="0DDE2A3A" w14:textId="33D19F98"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923</w:t>
            </w:r>
            <w:r w:rsidR="00171954" w:rsidRPr="007D4DB3">
              <w:rPr>
                <w:rFonts w:hAnsi="標楷體"/>
                <w:sz w:val="24"/>
                <w:szCs w:val="24"/>
              </w:rPr>
              <w:t>.</w:t>
            </w:r>
            <w:r w:rsidRPr="007D4DB3">
              <w:rPr>
                <w:rFonts w:ascii="Times New Roman"/>
                <w:sz w:val="24"/>
                <w:szCs w:val="24"/>
              </w:rPr>
              <w:t>3</w:t>
            </w:r>
          </w:p>
        </w:tc>
        <w:tc>
          <w:tcPr>
            <w:tcW w:w="967" w:type="dxa"/>
            <w:vAlign w:val="center"/>
          </w:tcPr>
          <w:p w14:paraId="1F06BE3A" w14:textId="09DB97A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171954" w:rsidRPr="007D4DB3">
              <w:rPr>
                <w:rFonts w:hAnsi="標楷體"/>
                <w:sz w:val="24"/>
                <w:szCs w:val="24"/>
              </w:rPr>
              <w:t>.</w:t>
            </w:r>
            <w:r w:rsidRPr="007D4DB3">
              <w:rPr>
                <w:rFonts w:ascii="Times New Roman"/>
                <w:sz w:val="24"/>
                <w:szCs w:val="24"/>
              </w:rPr>
              <w:t>09</w:t>
            </w:r>
          </w:p>
        </w:tc>
        <w:tc>
          <w:tcPr>
            <w:tcW w:w="2089" w:type="dxa"/>
            <w:vAlign w:val="center"/>
          </w:tcPr>
          <w:p w14:paraId="60BC71AA"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公共給水、觀光</w:t>
            </w:r>
          </w:p>
        </w:tc>
      </w:tr>
      <w:tr w:rsidR="007D4DB3" w:rsidRPr="007D4DB3" w14:paraId="60139E81" w14:textId="77777777" w:rsidTr="000B73E6">
        <w:trPr>
          <w:jc w:val="center"/>
        </w:trPr>
        <w:tc>
          <w:tcPr>
            <w:tcW w:w="405" w:type="dxa"/>
            <w:vAlign w:val="center"/>
          </w:tcPr>
          <w:p w14:paraId="0B02DC6A"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7CE739A"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16358B0D"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鹿寮溪水庫</w:t>
            </w:r>
          </w:p>
        </w:tc>
        <w:tc>
          <w:tcPr>
            <w:tcW w:w="921" w:type="dxa"/>
            <w:vAlign w:val="center"/>
          </w:tcPr>
          <w:p w14:paraId="1F243CBA" w14:textId="250E84D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378</w:t>
            </w:r>
          </w:p>
        </w:tc>
        <w:tc>
          <w:tcPr>
            <w:tcW w:w="921" w:type="dxa"/>
            <w:vAlign w:val="center"/>
          </w:tcPr>
          <w:p w14:paraId="4C3A7E97" w14:textId="49620BD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357</w:t>
            </w:r>
          </w:p>
        </w:tc>
        <w:tc>
          <w:tcPr>
            <w:tcW w:w="1042" w:type="dxa"/>
            <w:vAlign w:val="center"/>
          </w:tcPr>
          <w:p w14:paraId="7B174A95" w14:textId="71930CD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71</w:t>
            </w:r>
            <w:r w:rsidR="00171954" w:rsidRPr="007D4DB3">
              <w:rPr>
                <w:rFonts w:hAnsi="標楷體"/>
                <w:sz w:val="24"/>
                <w:szCs w:val="24"/>
              </w:rPr>
              <w:t>.</w:t>
            </w:r>
            <w:r w:rsidRPr="007D4DB3">
              <w:rPr>
                <w:rFonts w:ascii="Times New Roman"/>
                <w:sz w:val="24"/>
                <w:szCs w:val="24"/>
              </w:rPr>
              <w:t>4</w:t>
            </w:r>
          </w:p>
        </w:tc>
        <w:tc>
          <w:tcPr>
            <w:tcW w:w="1042" w:type="dxa"/>
            <w:vAlign w:val="center"/>
          </w:tcPr>
          <w:p w14:paraId="47952D44" w14:textId="56A8702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71</w:t>
            </w:r>
            <w:r w:rsidR="00171954" w:rsidRPr="007D4DB3">
              <w:rPr>
                <w:rFonts w:hAnsi="標楷體"/>
                <w:sz w:val="24"/>
                <w:szCs w:val="24"/>
              </w:rPr>
              <w:t>.</w:t>
            </w:r>
            <w:r w:rsidRPr="007D4DB3">
              <w:rPr>
                <w:rFonts w:ascii="Times New Roman"/>
                <w:sz w:val="24"/>
                <w:szCs w:val="24"/>
              </w:rPr>
              <w:t>4</w:t>
            </w:r>
          </w:p>
        </w:tc>
        <w:tc>
          <w:tcPr>
            <w:tcW w:w="967" w:type="dxa"/>
            <w:vAlign w:val="center"/>
          </w:tcPr>
          <w:p w14:paraId="40F65C59" w14:textId="17CAE5C0"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r w:rsidR="00171954" w:rsidRPr="007D4DB3">
              <w:rPr>
                <w:rFonts w:hAnsi="標楷體"/>
                <w:sz w:val="24"/>
                <w:szCs w:val="24"/>
              </w:rPr>
              <w:t>.</w:t>
            </w:r>
            <w:r w:rsidRPr="007D4DB3">
              <w:rPr>
                <w:rFonts w:ascii="Times New Roman"/>
                <w:sz w:val="24"/>
                <w:szCs w:val="24"/>
              </w:rPr>
              <w:t>06</w:t>
            </w:r>
          </w:p>
        </w:tc>
        <w:tc>
          <w:tcPr>
            <w:tcW w:w="2089" w:type="dxa"/>
            <w:vAlign w:val="center"/>
          </w:tcPr>
          <w:p w14:paraId="4641A995"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灌溉、工業用水</w:t>
            </w:r>
          </w:p>
        </w:tc>
      </w:tr>
      <w:tr w:rsidR="007D4DB3" w:rsidRPr="007D4DB3" w14:paraId="32A59C77" w14:textId="77777777" w:rsidTr="000B73E6">
        <w:trPr>
          <w:jc w:val="center"/>
        </w:trPr>
        <w:tc>
          <w:tcPr>
            <w:tcW w:w="405" w:type="dxa"/>
            <w:vAlign w:val="center"/>
          </w:tcPr>
          <w:p w14:paraId="6BB4B1D9"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E17BCC2"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3FB119BF"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白河水庫</w:t>
            </w:r>
          </w:p>
        </w:tc>
        <w:tc>
          <w:tcPr>
            <w:tcW w:w="921" w:type="dxa"/>
            <w:vAlign w:val="center"/>
          </w:tcPr>
          <w:p w14:paraId="083581DE" w14:textId="3808A21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2509</w:t>
            </w:r>
          </w:p>
        </w:tc>
        <w:tc>
          <w:tcPr>
            <w:tcW w:w="921" w:type="dxa"/>
            <w:vAlign w:val="center"/>
          </w:tcPr>
          <w:p w14:paraId="07C3CE16" w14:textId="7E57370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2253</w:t>
            </w:r>
          </w:p>
        </w:tc>
        <w:tc>
          <w:tcPr>
            <w:tcW w:w="1042" w:type="dxa"/>
            <w:vAlign w:val="center"/>
          </w:tcPr>
          <w:p w14:paraId="7DC5CA73" w14:textId="47D3494E"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947</w:t>
            </w:r>
          </w:p>
        </w:tc>
        <w:tc>
          <w:tcPr>
            <w:tcW w:w="1042" w:type="dxa"/>
            <w:vAlign w:val="center"/>
          </w:tcPr>
          <w:p w14:paraId="27F4A147" w14:textId="3827B8A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669</w:t>
            </w:r>
            <w:r w:rsidR="00171954" w:rsidRPr="007D4DB3">
              <w:rPr>
                <w:rFonts w:hAnsi="標楷體"/>
                <w:sz w:val="24"/>
                <w:szCs w:val="24"/>
              </w:rPr>
              <w:t>.</w:t>
            </w:r>
            <w:r w:rsidRPr="007D4DB3">
              <w:rPr>
                <w:rFonts w:ascii="Times New Roman"/>
                <w:sz w:val="24"/>
                <w:szCs w:val="24"/>
              </w:rPr>
              <w:t>5</w:t>
            </w:r>
          </w:p>
        </w:tc>
        <w:tc>
          <w:tcPr>
            <w:tcW w:w="967" w:type="dxa"/>
            <w:vAlign w:val="center"/>
          </w:tcPr>
          <w:p w14:paraId="6EDBF23D" w14:textId="71294D7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171954" w:rsidRPr="007D4DB3">
              <w:rPr>
                <w:rFonts w:hAnsi="標楷體"/>
                <w:sz w:val="24"/>
                <w:szCs w:val="24"/>
              </w:rPr>
              <w:t>.</w:t>
            </w:r>
            <w:r w:rsidRPr="007D4DB3">
              <w:rPr>
                <w:rFonts w:ascii="Times New Roman"/>
                <w:sz w:val="24"/>
                <w:szCs w:val="24"/>
              </w:rPr>
              <w:t>11</w:t>
            </w:r>
          </w:p>
        </w:tc>
        <w:tc>
          <w:tcPr>
            <w:tcW w:w="2089" w:type="dxa"/>
            <w:vAlign w:val="center"/>
          </w:tcPr>
          <w:p w14:paraId="06E8F903"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公共給水、灌溉、觀光</w:t>
            </w:r>
          </w:p>
        </w:tc>
      </w:tr>
      <w:tr w:rsidR="007D4DB3" w:rsidRPr="007D4DB3" w14:paraId="30BAE862" w14:textId="77777777" w:rsidTr="000B73E6">
        <w:trPr>
          <w:jc w:val="center"/>
        </w:trPr>
        <w:tc>
          <w:tcPr>
            <w:tcW w:w="405" w:type="dxa"/>
            <w:vAlign w:val="center"/>
          </w:tcPr>
          <w:p w14:paraId="167059CC"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F31B568"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61094FDD"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尖山埤水庫</w:t>
            </w:r>
          </w:p>
        </w:tc>
        <w:tc>
          <w:tcPr>
            <w:tcW w:w="921" w:type="dxa"/>
            <w:vAlign w:val="center"/>
          </w:tcPr>
          <w:p w14:paraId="3D49BF81" w14:textId="616BCCAC"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811</w:t>
            </w:r>
          </w:p>
        </w:tc>
        <w:tc>
          <w:tcPr>
            <w:tcW w:w="921" w:type="dxa"/>
            <w:vAlign w:val="center"/>
          </w:tcPr>
          <w:p w14:paraId="5144991F" w14:textId="4CA0A770"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633</w:t>
            </w:r>
          </w:p>
        </w:tc>
        <w:tc>
          <w:tcPr>
            <w:tcW w:w="1042" w:type="dxa"/>
            <w:vAlign w:val="center"/>
          </w:tcPr>
          <w:p w14:paraId="4FB30B42" w14:textId="4BE7C0F9"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85</w:t>
            </w:r>
            <w:r w:rsidR="00171954" w:rsidRPr="007D4DB3">
              <w:rPr>
                <w:rFonts w:hAnsi="標楷體"/>
                <w:sz w:val="24"/>
                <w:szCs w:val="24"/>
              </w:rPr>
              <w:t>.</w:t>
            </w:r>
            <w:r w:rsidRPr="007D4DB3">
              <w:rPr>
                <w:rFonts w:ascii="Times New Roman"/>
                <w:sz w:val="24"/>
                <w:szCs w:val="24"/>
              </w:rPr>
              <w:t>3</w:t>
            </w:r>
          </w:p>
        </w:tc>
        <w:tc>
          <w:tcPr>
            <w:tcW w:w="1042" w:type="dxa"/>
            <w:vAlign w:val="center"/>
          </w:tcPr>
          <w:p w14:paraId="22C3CA61" w14:textId="73A6FD7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85</w:t>
            </w:r>
            <w:r w:rsidR="00171954" w:rsidRPr="007D4DB3">
              <w:rPr>
                <w:rFonts w:hAnsi="標楷體"/>
                <w:sz w:val="24"/>
                <w:szCs w:val="24"/>
              </w:rPr>
              <w:t>.</w:t>
            </w:r>
            <w:r w:rsidRPr="007D4DB3">
              <w:rPr>
                <w:rFonts w:ascii="Times New Roman"/>
                <w:sz w:val="24"/>
                <w:szCs w:val="24"/>
              </w:rPr>
              <w:t>3</w:t>
            </w:r>
          </w:p>
        </w:tc>
        <w:tc>
          <w:tcPr>
            <w:tcW w:w="967" w:type="dxa"/>
            <w:vAlign w:val="center"/>
          </w:tcPr>
          <w:p w14:paraId="4C37B830" w14:textId="690A1AFE"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r w:rsidR="00171954" w:rsidRPr="007D4DB3">
              <w:rPr>
                <w:rFonts w:hAnsi="標楷體"/>
                <w:sz w:val="24"/>
                <w:szCs w:val="24"/>
              </w:rPr>
              <w:t>.</w:t>
            </w:r>
            <w:r w:rsidRPr="007D4DB3">
              <w:rPr>
                <w:rFonts w:ascii="Times New Roman"/>
                <w:sz w:val="24"/>
                <w:szCs w:val="24"/>
              </w:rPr>
              <w:t>09</w:t>
            </w:r>
          </w:p>
        </w:tc>
        <w:tc>
          <w:tcPr>
            <w:tcW w:w="2089" w:type="dxa"/>
            <w:vAlign w:val="center"/>
          </w:tcPr>
          <w:p w14:paraId="10A1F82F"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灌溉、觀光</w:t>
            </w:r>
          </w:p>
        </w:tc>
      </w:tr>
      <w:tr w:rsidR="007D4DB3" w:rsidRPr="007D4DB3" w14:paraId="2FEEB4EA" w14:textId="77777777" w:rsidTr="000B73E6">
        <w:trPr>
          <w:jc w:val="center"/>
        </w:trPr>
        <w:tc>
          <w:tcPr>
            <w:tcW w:w="405" w:type="dxa"/>
            <w:vAlign w:val="center"/>
          </w:tcPr>
          <w:p w14:paraId="0D71D21E"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2968C8F"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449B249D"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德元埤水庫</w:t>
            </w:r>
          </w:p>
        </w:tc>
        <w:tc>
          <w:tcPr>
            <w:tcW w:w="921" w:type="dxa"/>
            <w:vAlign w:val="center"/>
          </w:tcPr>
          <w:p w14:paraId="0ED86CA3" w14:textId="2BC55BCB"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385</w:t>
            </w:r>
            <w:r w:rsidR="00171954" w:rsidRPr="007D4DB3">
              <w:rPr>
                <w:rFonts w:hAnsi="標楷體"/>
                <w:sz w:val="24"/>
                <w:szCs w:val="24"/>
              </w:rPr>
              <w:t>.</w:t>
            </w:r>
            <w:r w:rsidRPr="007D4DB3">
              <w:rPr>
                <w:rFonts w:ascii="Times New Roman"/>
                <w:sz w:val="24"/>
                <w:szCs w:val="24"/>
              </w:rPr>
              <w:t>3</w:t>
            </w:r>
          </w:p>
        </w:tc>
        <w:tc>
          <w:tcPr>
            <w:tcW w:w="921" w:type="dxa"/>
            <w:vAlign w:val="center"/>
          </w:tcPr>
          <w:p w14:paraId="1FCC5546" w14:textId="6CD5D528"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385</w:t>
            </w:r>
            <w:r w:rsidR="00171954" w:rsidRPr="007D4DB3">
              <w:rPr>
                <w:rFonts w:hAnsi="標楷體"/>
                <w:sz w:val="24"/>
                <w:szCs w:val="24"/>
              </w:rPr>
              <w:t>.</w:t>
            </w:r>
            <w:r w:rsidRPr="007D4DB3">
              <w:rPr>
                <w:rFonts w:ascii="Times New Roman"/>
                <w:sz w:val="24"/>
                <w:szCs w:val="24"/>
              </w:rPr>
              <w:t>3</w:t>
            </w:r>
          </w:p>
        </w:tc>
        <w:tc>
          <w:tcPr>
            <w:tcW w:w="1042" w:type="dxa"/>
            <w:vAlign w:val="center"/>
          </w:tcPr>
          <w:p w14:paraId="7CF030C6" w14:textId="2DE78B9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230</w:t>
            </w:r>
            <w:r w:rsidR="00171954" w:rsidRPr="007D4DB3">
              <w:rPr>
                <w:rFonts w:hAnsi="標楷體"/>
                <w:sz w:val="24"/>
                <w:szCs w:val="24"/>
              </w:rPr>
              <w:t>.</w:t>
            </w:r>
            <w:r w:rsidRPr="007D4DB3">
              <w:rPr>
                <w:rFonts w:ascii="Times New Roman"/>
                <w:sz w:val="24"/>
                <w:szCs w:val="24"/>
              </w:rPr>
              <w:t>4</w:t>
            </w:r>
          </w:p>
        </w:tc>
        <w:tc>
          <w:tcPr>
            <w:tcW w:w="1042" w:type="dxa"/>
            <w:vAlign w:val="center"/>
          </w:tcPr>
          <w:p w14:paraId="258C0DAC" w14:textId="6EA5F08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229</w:t>
            </w:r>
            <w:r w:rsidR="00171954" w:rsidRPr="007D4DB3">
              <w:rPr>
                <w:rFonts w:hAnsi="標楷體"/>
                <w:sz w:val="24"/>
                <w:szCs w:val="24"/>
              </w:rPr>
              <w:t>.</w:t>
            </w:r>
            <w:r w:rsidRPr="007D4DB3">
              <w:rPr>
                <w:rFonts w:ascii="Times New Roman"/>
                <w:sz w:val="24"/>
                <w:szCs w:val="24"/>
              </w:rPr>
              <w:t>8</w:t>
            </w:r>
          </w:p>
        </w:tc>
        <w:tc>
          <w:tcPr>
            <w:tcW w:w="967" w:type="dxa"/>
            <w:vAlign w:val="center"/>
          </w:tcPr>
          <w:p w14:paraId="08F54F23" w14:textId="43E040E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104</w:t>
            </w:r>
            <w:r w:rsidR="00171954" w:rsidRPr="007D4DB3">
              <w:rPr>
                <w:rFonts w:hAnsi="標楷體"/>
                <w:sz w:val="24"/>
                <w:szCs w:val="24"/>
              </w:rPr>
              <w:t>.</w:t>
            </w:r>
            <w:r w:rsidRPr="007D4DB3">
              <w:rPr>
                <w:rFonts w:ascii="Times New Roman"/>
                <w:sz w:val="24"/>
                <w:szCs w:val="24"/>
              </w:rPr>
              <w:t>04</w:t>
            </w:r>
          </w:p>
        </w:tc>
        <w:tc>
          <w:tcPr>
            <w:tcW w:w="2089" w:type="dxa"/>
            <w:vAlign w:val="center"/>
          </w:tcPr>
          <w:p w14:paraId="45E9A86A"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w:t>
            </w:r>
          </w:p>
        </w:tc>
      </w:tr>
      <w:tr w:rsidR="007D4DB3" w:rsidRPr="007D4DB3" w14:paraId="1D885C00" w14:textId="77777777" w:rsidTr="000B73E6">
        <w:trPr>
          <w:jc w:val="center"/>
        </w:trPr>
        <w:tc>
          <w:tcPr>
            <w:tcW w:w="405" w:type="dxa"/>
            <w:vAlign w:val="center"/>
          </w:tcPr>
          <w:p w14:paraId="739F36A4"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E003647"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292F0FA5"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烏山頭水庫</w:t>
            </w:r>
          </w:p>
        </w:tc>
        <w:tc>
          <w:tcPr>
            <w:tcW w:w="921" w:type="dxa"/>
            <w:vAlign w:val="center"/>
          </w:tcPr>
          <w:p w14:paraId="0D77FC38" w14:textId="78B44674"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15415</w:t>
            </w:r>
          </w:p>
        </w:tc>
        <w:tc>
          <w:tcPr>
            <w:tcW w:w="921" w:type="dxa"/>
            <w:vAlign w:val="center"/>
          </w:tcPr>
          <w:p w14:paraId="4F13AA90" w14:textId="0585853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15415</w:t>
            </w:r>
          </w:p>
        </w:tc>
        <w:tc>
          <w:tcPr>
            <w:tcW w:w="1042" w:type="dxa"/>
            <w:vAlign w:val="center"/>
          </w:tcPr>
          <w:p w14:paraId="40833552" w14:textId="332CBFB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7828</w:t>
            </w:r>
          </w:p>
        </w:tc>
        <w:tc>
          <w:tcPr>
            <w:tcW w:w="1042" w:type="dxa"/>
            <w:vAlign w:val="center"/>
          </w:tcPr>
          <w:p w14:paraId="04A170EC" w14:textId="5669BB6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7828</w:t>
            </w:r>
          </w:p>
        </w:tc>
        <w:tc>
          <w:tcPr>
            <w:tcW w:w="967" w:type="dxa"/>
            <w:vAlign w:val="center"/>
          </w:tcPr>
          <w:p w14:paraId="4075B0F3" w14:textId="08C405B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171954" w:rsidRPr="007D4DB3">
              <w:rPr>
                <w:rFonts w:hAnsi="標楷體"/>
                <w:sz w:val="24"/>
                <w:szCs w:val="24"/>
              </w:rPr>
              <w:t>.</w:t>
            </w:r>
            <w:r w:rsidRPr="007D4DB3">
              <w:rPr>
                <w:rFonts w:ascii="Times New Roman"/>
                <w:sz w:val="24"/>
                <w:szCs w:val="24"/>
              </w:rPr>
              <w:t>11</w:t>
            </w:r>
          </w:p>
        </w:tc>
        <w:tc>
          <w:tcPr>
            <w:tcW w:w="2089" w:type="dxa"/>
            <w:vAlign w:val="center"/>
          </w:tcPr>
          <w:p w14:paraId="7E124259"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公共給水、灌溉、觀光</w:t>
            </w:r>
          </w:p>
        </w:tc>
      </w:tr>
      <w:tr w:rsidR="007D4DB3" w:rsidRPr="007D4DB3" w14:paraId="0C068FF9" w14:textId="77777777" w:rsidTr="000B73E6">
        <w:trPr>
          <w:jc w:val="center"/>
        </w:trPr>
        <w:tc>
          <w:tcPr>
            <w:tcW w:w="405" w:type="dxa"/>
            <w:vAlign w:val="center"/>
          </w:tcPr>
          <w:p w14:paraId="133E35A8"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49D36B6"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2E48C54D"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曾文水庫</w:t>
            </w:r>
          </w:p>
        </w:tc>
        <w:tc>
          <w:tcPr>
            <w:tcW w:w="921" w:type="dxa"/>
            <w:vAlign w:val="center"/>
          </w:tcPr>
          <w:p w14:paraId="38C5E501" w14:textId="0AEB6C6F"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80381</w:t>
            </w:r>
            <w:r w:rsidR="00171954" w:rsidRPr="007D4DB3">
              <w:rPr>
                <w:rFonts w:hAnsi="標楷體"/>
                <w:sz w:val="24"/>
                <w:szCs w:val="24"/>
              </w:rPr>
              <w:t>.</w:t>
            </w:r>
            <w:r w:rsidRPr="007D4DB3">
              <w:rPr>
                <w:rFonts w:ascii="Times New Roman"/>
                <w:sz w:val="24"/>
                <w:szCs w:val="24"/>
              </w:rPr>
              <w:t>7</w:t>
            </w:r>
          </w:p>
        </w:tc>
        <w:tc>
          <w:tcPr>
            <w:tcW w:w="921" w:type="dxa"/>
            <w:vAlign w:val="center"/>
          </w:tcPr>
          <w:p w14:paraId="1AEF1C86" w14:textId="4FDC931F"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68661</w:t>
            </w:r>
            <w:r w:rsidR="00171954" w:rsidRPr="007D4DB3">
              <w:rPr>
                <w:rFonts w:hAnsi="標楷體"/>
                <w:sz w:val="24"/>
                <w:szCs w:val="24"/>
              </w:rPr>
              <w:t>.</w:t>
            </w:r>
            <w:r w:rsidRPr="007D4DB3">
              <w:rPr>
                <w:rFonts w:ascii="Times New Roman"/>
                <w:sz w:val="24"/>
                <w:szCs w:val="24"/>
              </w:rPr>
              <w:t>7</w:t>
            </w:r>
          </w:p>
        </w:tc>
        <w:tc>
          <w:tcPr>
            <w:tcW w:w="1042" w:type="dxa"/>
            <w:vAlign w:val="center"/>
          </w:tcPr>
          <w:p w14:paraId="62260D41" w14:textId="41B8F84D"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50880</w:t>
            </w:r>
            <w:r w:rsidR="00171954" w:rsidRPr="007D4DB3">
              <w:rPr>
                <w:rFonts w:hAnsi="標楷體"/>
                <w:sz w:val="24"/>
                <w:szCs w:val="24"/>
              </w:rPr>
              <w:t>.</w:t>
            </w:r>
            <w:r w:rsidRPr="007D4DB3">
              <w:rPr>
                <w:rFonts w:ascii="Times New Roman"/>
                <w:sz w:val="24"/>
                <w:szCs w:val="24"/>
              </w:rPr>
              <w:t>7</w:t>
            </w:r>
          </w:p>
        </w:tc>
        <w:tc>
          <w:tcPr>
            <w:tcW w:w="1042" w:type="dxa"/>
            <w:vAlign w:val="center"/>
          </w:tcPr>
          <w:p w14:paraId="68D768E0" w14:textId="32AD1F7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50849</w:t>
            </w:r>
          </w:p>
        </w:tc>
        <w:tc>
          <w:tcPr>
            <w:tcW w:w="967" w:type="dxa"/>
            <w:vAlign w:val="center"/>
          </w:tcPr>
          <w:p w14:paraId="2ADF59A7" w14:textId="76F99B0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171954" w:rsidRPr="007D4DB3">
              <w:rPr>
                <w:rFonts w:hAnsi="標楷體"/>
                <w:sz w:val="24"/>
                <w:szCs w:val="24"/>
              </w:rPr>
              <w:t>.</w:t>
            </w:r>
            <w:r w:rsidRPr="007D4DB3">
              <w:rPr>
                <w:rFonts w:ascii="Times New Roman"/>
                <w:sz w:val="24"/>
                <w:szCs w:val="24"/>
              </w:rPr>
              <w:t>11</w:t>
            </w:r>
          </w:p>
        </w:tc>
        <w:tc>
          <w:tcPr>
            <w:tcW w:w="2089" w:type="dxa"/>
            <w:vAlign w:val="center"/>
          </w:tcPr>
          <w:p w14:paraId="557F344F"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公共給水、灌溉、觀光、發電、防洪</w:t>
            </w:r>
          </w:p>
        </w:tc>
      </w:tr>
      <w:tr w:rsidR="007D4DB3" w:rsidRPr="007D4DB3" w14:paraId="0CC0CC48" w14:textId="77777777" w:rsidTr="000B73E6">
        <w:trPr>
          <w:jc w:val="center"/>
        </w:trPr>
        <w:tc>
          <w:tcPr>
            <w:tcW w:w="405" w:type="dxa"/>
            <w:vAlign w:val="center"/>
          </w:tcPr>
          <w:p w14:paraId="72CDEBB1"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0D7D3E5"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52E8D5ED"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南化水庫</w:t>
            </w:r>
          </w:p>
        </w:tc>
        <w:tc>
          <w:tcPr>
            <w:tcW w:w="921" w:type="dxa"/>
            <w:vAlign w:val="center"/>
          </w:tcPr>
          <w:p w14:paraId="4963C7DA" w14:textId="3C0485F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15805</w:t>
            </w:r>
          </w:p>
        </w:tc>
        <w:tc>
          <w:tcPr>
            <w:tcW w:w="921" w:type="dxa"/>
            <w:vAlign w:val="center"/>
          </w:tcPr>
          <w:p w14:paraId="13F6DF79" w14:textId="58F8DB9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14946</w:t>
            </w:r>
          </w:p>
        </w:tc>
        <w:tc>
          <w:tcPr>
            <w:tcW w:w="1042" w:type="dxa"/>
            <w:vAlign w:val="center"/>
          </w:tcPr>
          <w:p w14:paraId="00E7E04E" w14:textId="35A536C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9145</w:t>
            </w:r>
            <w:r w:rsidR="00171954" w:rsidRPr="007D4DB3">
              <w:rPr>
                <w:rFonts w:hAnsi="標楷體"/>
                <w:sz w:val="24"/>
                <w:szCs w:val="24"/>
              </w:rPr>
              <w:t>.</w:t>
            </w:r>
            <w:r w:rsidRPr="007D4DB3">
              <w:rPr>
                <w:rFonts w:ascii="Times New Roman"/>
                <w:sz w:val="24"/>
                <w:szCs w:val="24"/>
              </w:rPr>
              <w:t>4</w:t>
            </w:r>
          </w:p>
        </w:tc>
        <w:tc>
          <w:tcPr>
            <w:tcW w:w="1042" w:type="dxa"/>
            <w:vAlign w:val="center"/>
          </w:tcPr>
          <w:p w14:paraId="5A94BE6A" w14:textId="0411AB7E"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9145</w:t>
            </w:r>
            <w:r w:rsidR="00171954" w:rsidRPr="007D4DB3">
              <w:rPr>
                <w:rFonts w:hAnsi="標楷體"/>
                <w:sz w:val="24"/>
                <w:szCs w:val="24"/>
              </w:rPr>
              <w:t>.</w:t>
            </w:r>
            <w:r w:rsidRPr="007D4DB3">
              <w:rPr>
                <w:rFonts w:ascii="Times New Roman"/>
                <w:sz w:val="24"/>
                <w:szCs w:val="24"/>
              </w:rPr>
              <w:t>4</w:t>
            </w:r>
          </w:p>
        </w:tc>
        <w:tc>
          <w:tcPr>
            <w:tcW w:w="967" w:type="dxa"/>
            <w:vAlign w:val="center"/>
          </w:tcPr>
          <w:p w14:paraId="1759DD8D" w14:textId="450937D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171954" w:rsidRPr="007D4DB3">
              <w:rPr>
                <w:rFonts w:hAnsi="標楷體"/>
                <w:sz w:val="24"/>
                <w:szCs w:val="24"/>
              </w:rPr>
              <w:t>.</w:t>
            </w:r>
            <w:r w:rsidRPr="007D4DB3">
              <w:rPr>
                <w:rFonts w:ascii="Times New Roman"/>
                <w:sz w:val="24"/>
                <w:szCs w:val="24"/>
              </w:rPr>
              <w:t>11</w:t>
            </w:r>
          </w:p>
        </w:tc>
        <w:tc>
          <w:tcPr>
            <w:tcW w:w="2089" w:type="dxa"/>
            <w:vAlign w:val="center"/>
          </w:tcPr>
          <w:p w14:paraId="6D951E85"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2A4D027E" w14:textId="77777777" w:rsidTr="000B73E6">
        <w:trPr>
          <w:jc w:val="center"/>
        </w:trPr>
        <w:tc>
          <w:tcPr>
            <w:tcW w:w="405" w:type="dxa"/>
            <w:vAlign w:val="center"/>
          </w:tcPr>
          <w:p w14:paraId="5B69924A"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C1DFA32"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25143DC9"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甲仙攔河堰</w:t>
            </w:r>
          </w:p>
        </w:tc>
        <w:tc>
          <w:tcPr>
            <w:tcW w:w="921" w:type="dxa"/>
            <w:vAlign w:val="center"/>
          </w:tcPr>
          <w:p w14:paraId="149317F9" w14:textId="2F011024"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p>
        </w:tc>
        <w:tc>
          <w:tcPr>
            <w:tcW w:w="921" w:type="dxa"/>
            <w:vAlign w:val="center"/>
          </w:tcPr>
          <w:p w14:paraId="6A0B57AA" w14:textId="45B6B5B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p>
        </w:tc>
        <w:tc>
          <w:tcPr>
            <w:tcW w:w="1042" w:type="dxa"/>
            <w:vAlign w:val="center"/>
          </w:tcPr>
          <w:p w14:paraId="502EF50A" w14:textId="2E153A1E"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p>
        </w:tc>
        <w:tc>
          <w:tcPr>
            <w:tcW w:w="1042" w:type="dxa"/>
            <w:vAlign w:val="center"/>
          </w:tcPr>
          <w:p w14:paraId="347B6A22" w14:textId="4DE1514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p>
        </w:tc>
        <w:tc>
          <w:tcPr>
            <w:tcW w:w="967" w:type="dxa"/>
            <w:vAlign w:val="center"/>
          </w:tcPr>
          <w:p w14:paraId="7DA36A99"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w:t>
            </w:r>
          </w:p>
        </w:tc>
        <w:tc>
          <w:tcPr>
            <w:tcW w:w="2089" w:type="dxa"/>
            <w:vAlign w:val="center"/>
          </w:tcPr>
          <w:p w14:paraId="013D5E08"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5456638E" w14:textId="77777777" w:rsidTr="000B73E6">
        <w:trPr>
          <w:jc w:val="center"/>
        </w:trPr>
        <w:tc>
          <w:tcPr>
            <w:tcW w:w="405" w:type="dxa"/>
            <w:vAlign w:val="center"/>
          </w:tcPr>
          <w:p w14:paraId="67656E58"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94711C1"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7680EAEF"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鏡面水庫</w:t>
            </w:r>
          </w:p>
        </w:tc>
        <w:tc>
          <w:tcPr>
            <w:tcW w:w="921" w:type="dxa"/>
            <w:vAlign w:val="center"/>
          </w:tcPr>
          <w:p w14:paraId="4AC1BA26" w14:textId="4639A484"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115</w:t>
            </w:r>
          </w:p>
        </w:tc>
        <w:tc>
          <w:tcPr>
            <w:tcW w:w="921" w:type="dxa"/>
            <w:vAlign w:val="center"/>
          </w:tcPr>
          <w:p w14:paraId="050F303B" w14:textId="6434A6CE"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98</w:t>
            </w:r>
            <w:r w:rsidR="00171954" w:rsidRPr="007D4DB3">
              <w:rPr>
                <w:rFonts w:hAnsi="標楷體"/>
                <w:sz w:val="24"/>
                <w:szCs w:val="24"/>
              </w:rPr>
              <w:t>.</w:t>
            </w:r>
            <w:r w:rsidRPr="007D4DB3">
              <w:rPr>
                <w:rFonts w:ascii="Times New Roman"/>
                <w:sz w:val="24"/>
                <w:szCs w:val="24"/>
              </w:rPr>
              <w:t>7</w:t>
            </w:r>
          </w:p>
        </w:tc>
        <w:tc>
          <w:tcPr>
            <w:tcW w:w="1042" w:type="dxa"/>
            <w:vAlign w:val="center"/>
          </w:tcPr>
          <w:p w14:paraId="32B9F48B" w14:textId="41E300D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104</w:t>
            </w:r>
            <w:r w:rsidR="00171954" w:rsidRPr="007D4DB3">
              <w:rPr>
                <w:rFonts w:hAnsi="標楷體"/>
                <w:sz w:val="24"/>
                <w:szCs w:val="24"/>
              </w:rPr>
              <w:t>.</w:t>
            </w:r>
            <w:r w:rsidRPr="007D4DB3">
              <w:rPr>
                <w:rFonts w:ascii="Times New Roman"/>
                <w:sz w:val="24"/>
                <w:szCs w:val="24"/>
              </w:rPr>
              <w:t>04</w:t>
            </w:r>
          </w:p>
        </w:tc>
        <w:tc>
          <w:tcPr>
            <w:tcW w:w="1042" w:type="dxa"/>
            <w:vAlign w:val="center"/>
          </w:tcPr>
          <w:p w14:paraId="22E73950" w14:textId="074E1268"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98</w:t>
            </w:r>
            <w:r w:rsidR="00171954" w:rsidRPr="007D4DB3">
              <w:rPr>
                <w:rFonts w:hAnsi="標楷體"/>
                <w:sz w:val="24"/>
                <w:szCs w:val="24"/>
              </w:rPr>
              <w:t>.</w:t>
            </w:r>
            <w:r w:rsidRPr="007D4DB3">
              <w:rPr>
                <w:rFonts w:ascii="Times New Roman"/>
                <w:sz w:val="24"/>
                <w:szCs w:val="24"/>
              </w:rPr>
              <w:t>31</w:t>
            </w:r>
          </w:p>
        </w:tc>
        <w:tc>
          <w:tcPr>
            <w:tcW w:w="967" w:type="dxa"/>
            <w:vAlign w:val="center"/>
          </w:tcPr>
          <w:p w14:paraId="1B8E6A1D" w14:textId="6ED2CF1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171954" w:rsidRPr="007D4DB3">
              <w:rPr>
                <w:rFonts w:hAnsi="標楷體"/>
                <w:sz w:val="24"/>
                <w:szCs w:val="24"/>
              </w:rPr>
              <w:t>.</w:t>
            </w:r>
            <w:r w:rsidRPr="007D4DB3">
              <w:rPr>
                <w:rFonts w:ascii="Times New Roman"/>
                <w:sz w:val="24"/>
                <w:szCs w:val="24"/>
              </w:rPr>
              <w:t>11</w:t>
            </w:r>
          </w:p>
        </w:tc>
        <w:tc>
          <w:tcPr>
            <w:tcW w:w="2089" w:type="dxa"/>
            <w:vAlign w:val="center"/>
          </w:tcPr>
          <w:p w14:paraId="418988EA"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公共給水、灌溉</w:t>
            </w:r>
          </w:p>
        </w:tc>
      </w:tr>
      <w:tr w:rsidR="007D4DB3" w:rsidRPr="007D4DB3" w14:paraId="5A4788F3" w14:textId="77777777" w:rsidTr="000B73E6">
        <w:trPr>
          <w:jc w:val="center"/>
        </w:trPr>
        <w:tc>
          <w:tcPr>
            <w:tcW w:w="405" w:type="dxa"/>
            <w:vAlign w:val="center"/>
          </w:tcPr>
          <w:p w14:paraId="113623AB"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5030BDE"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40EB3F0E"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玉峰堰</w:t>
            </w:r>
          </w:p>
        </w:tc>
        <w:tc>
          <w:tcPr>
            <w:tcW w:w="921" w:type="dxa"/>
            <w:vAlign w:val="center"/>
          </w:tcPr>
          <w:p w14:paraId="1BDEDC26" w14:textId="3B49B83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16</w:t>
            </w:r>
          </w:p>
        </w:tc>
        <w:tc>
          <w:tcPr>
            <w:tcW w:w="921" w:type="dxa"/>
            <w:vAlign w:val="center"/>
          </w:tcPr>
          <w:p w14:paraId="4FB04C09" w14:textId="1E81D95F"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16</w:t>
            </w:r>
          </w:p>
        </w:tc>
        <w:tc>
          <w:tcPr>
            <w:tcW w:w="1042" w:type="dxa"/>
            <w:vAlign w:val="center"/>
          </w:tcPr>
          <w:p w14:paraId="3961D1E2" w14:textId="50CDDC1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16</w:t>
            </w:r>
          </w:p>
        </w:tc>
        <w:tc>
          <w:tcPr>
            <w:tcW w:w="1042" w:type="dxa"/>
            <w:vAlign w:val="center"/>
          </w:tcPr>
          <w:p w14:paraId="78BD920E" w14:textId="3BFC86D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16</w:t>
            </w:r>
          </w:p>
        </w:tc>
        <w:tc>
          <w:tcPr>
            <w:tcW w:w="967" w:type="dxa"/>
            <w:vAlign w:val="center"/>
          </w:tcPr>
          <w:p w14:paraId="1B9923D1" w14:textId="1E5B2D7D"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171954" w:rsidRPr="007D4DB3">
              <w:rPr>
                <w:rFonts w:hAnsi="標楷體"/>
                <w:sz w:val="24"/>
                <w:szCs w:val="24"/>
              </w:rPr>
              <w:t>.</w:t>
            </w:r>
            <w:r w:rsidRPr="007D4DB3">
              <w:rPr>
                <w:rFonts w:ascii="Times New Roman"/>
                <w:sz w:val="24"/>
                <w:szCs w:val="24"/>
              </w:rPr>
              <w:t>01</w:t>
            </w:r>
          </w:p>
        </w:tc>
        <w:tc>
          <w:tcPr>
            <w:tcW w:w="2089" w:type="dxa"/>
            <w:vAlign w:val="center"/>
          </w:tcPr>
          <w:p w14:paraId="5CFFBECC"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100B2D8C" w14:textId="77777777" w:rsidTr="000B73E6">
        <w:trPr>
          <w:jc w:val="center"/>
        </w:trPr>
        <w:tc>
          <w:tcPr>
            <w:tcW w:w="405" w:type="dxa"/>
            <w:vAlign w:val="center"/>
          </w:tcPr>
          <w:p w14:paraId="055DC140"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8CB6819"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2E657B99"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鹽水埤水庫</w:t>
            </w:r>
          </w:p>
        </w:tc>
        <w:tc>
          <w:tcPr>
            <w:tcW w:w="921" w:type="dxa"/>
            <w:vAlign w:val="center"/>
          </w:tcPr>
          <w:p w14:paraId="06436172" w14:textId="4E96723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75</w:t>
            </w:r>
            <w:r w:rsidR="00171954" w:rsidRPr="007D4DB3">
              <w:rPr>
                <w:rFonts w:hAnsi="標楷體"/>
                <w:sz w:val="24"/>
                <w:szCs w:val="24"/>
              </w:rPr>
              <w:t>.</w:t>
            </w:r>
            <w:r w:rsidRPr="007D4DB3">
              <w:rPr>
                <w:rFonts w:ascii="Times New Roman"/>
                <w:sz w:val="24"/>
                <w:szCs w:val="24"/>
              </w:rPr>
              <w:t>6</w:t>
            </w:r>
          </w:p>
        </w:tc>
        <w:tc>
          <w:tcPr>
            <w:tcW w:w="921" w:type="dxa"/>
            <w:vAlign w:val="center"/>
          </w:tcPr>
          <w:p w14:paraId="61FE031E" w14:textId="44AC24E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75</w:t>
            </w:r>
            <w:r w:rsidR="00171954" w:rsidRPr="007D4DB3">
              <w:rPr>
                <w:rFonts w:hAnsi="標楷體"/>
                <w:sz w:val="24"/>
                <w:szCs w:val="24"/>
              </w:rPr>
              <w:t>.</w:t>
            </w:r>
            <w:r w:rsidRPr="007D4DB3">
              <w:rPr>
                <w:rFonts w:ascii="Times New Roman"/>
                <w:sz w:val="24"/>
                <w:szCs w:val="24"/>
              </w:rPr>
              <w:t>6</w:t>
            </w:r>
          </w:p>
        </w:tc>
        <w:tc>
          <w:tcPr>
            <w:tcW w:w="1042" w:type="dxa"/>
            <w:vAlign w:val="center"/>
          </w:tcPr>
          <w:p w14:paraId="68CA7248" w14:textId="0B3B0F8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47</w:t>
            </w:r>
            <w:r w:rsidR="00171954" w:rsidRPr="007D4DB3">
              <w:rPr>
                <w:rFonts w:hAnsi="標楷體"/>
                <w:sz w:val="24"/>
                <w:szCs w:val="24"/>
              </w:rPr>
              <w:t>.</w:t>
            </w:r>
            <w:r w:rsidRPr="007D4DB3">
              <w:rPr>
                <w:rFonts w:ascii="Times New Roman"/>
                <w:sz w:val="24"/>
                <w:szCs w:val="24"/>
              </w:rPr>
              <w:t>1</w:t>
            </w:r>
          </w:p>
        </w:tc>
        <w:tc>
          <w:tcPr>
            <w:tcW w:w="1042" w:type="dxa"/>
            <w:vAlign w:val="center"/>
          </w:tcPr>
          <w:p w14:paraId="398F32F0" w14:textId="48770AE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47</w:t>
            </w:r>
            <w:r w:rsidR="00171954" w:rsidRPr="007D4DB3">
              <w:rPr>
                <w:rFonts w:hAnsi="標楷體"/>
                <w:sz w:val="24"/>
                <w:szCs w:val="24"/>
              </w:rPr>
              <w:t>.</w:t>
            </w:r>
            <w:r w:rsidRPr="007D4DB3">
              <w:rPr>
                <w:rFonts w:ascii="Times New Roman"/>
                <w:sz w:val="24"/>
                <w:szCs w:val="24"/>
              </w:rPr>
              <w:t>1</w:t>
            </w:r>
          </w:p>
        </w:tc>
        <w:tc>
          <w:tcPr>
            <w:tcW w:w="967" w:type="dxa"/>
            <w:vAlign w:val="center"/>
          </w:tcPr>
          <w:p w14:paraId="45A1E18D" w14:textId="67CC32D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104</w:t>
            </w:r>
            <w:r w:rsidR="00171954" w:rsidRPr="007D4DB3">
              <w:rPr>
                <w:rFonts w:hAnsi="標楷體"/>
                <w:sz w:val="24"/>
                <w:szCs w:val="24"/>
              </w:rPr>
              <w:t>.</w:t>
            </w:r>
            <w:r w:rsidRPr="007D4DB3">
              <w:rPr>
                <w:rFonts w:ascii="Times New Roman"/>
                <w:sz w:val="24"/>
                <w:szCs w:val="24"/>
              </w:rPr>
              <w:t>04</w:t>
            </w:r>
          </w:p>
        </w:tc>
        <w:tc>
          <w:tcPr>
            <w:tcW w:w="2089" w:type="dxa"/>
            <w:vAlign w:val="center"/>
          </w:tcPr>
          <w:p w14:paraId="6E56B92F"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w:t>
            </w:r>
          </w:p>
        </w:tc>
      </w:tr>
      <w:tr w:rsidR="007D4DB3" w:rsidRPr="007D4DB3" w14:paraId="6535DD99" w14:textId="77777777" w:rsidTr="000B73E6">
        <w:trPr>
          <w:jc w:val="center"/>
        </w:trPr>
        <w:tc>
          <w:tcPr>
            <w:tcW w:w="405" w:type="dxa"/>
            <w:vAlign w:val="center"/>
          </w:tcPr>
          <w:p w14:paraId="17DF15E0"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456E6D3"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74E20C2F"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虎頭埤水庫</w:t>
            </w:r>
          </w:p>
        </w:tc>
        <w:tc>
          <w:tcPr>
            <w:tcW w:w="921" w:type="dxa"/>
            <w:vAlign w:val="center"/>
          </w:tcPr>
          <w:p w14:paraId="1EFA579E" w14:textId="66E5B7A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135</w:t>
            </w:r>
            <w:r w:rsidR="00171954" w:rsidRPr="007D4DB3">
              <w:rPr>
                <w:rFonts w:hAnsi="標楷體"/>
                <w:sz w:val="24"/>
                <w:szCs w:val="24"/>
              </w:rPr>
              <w:t>.</w:t>
            </w:r>
            <w:r w:rsidRPr="007D4DB3">
              <w:rPr>
                <w:rFonts w:ascii="Times New Roman"/>
                <w:sz w:val="24"/>
                <w:szCs w:val="24"/>
              </w:rPr>
              <w:t>7</w:t>
            </w:r>
          </w:p>
        </w:tc>
        <w:tc>
          <w:tcPr>
            <w:tcW w:w="921" w:type="dxa"/>
            <w:vAlign w:val="center"/>
          </w:tcPr>
          <w:p w14:paraId="05001BA6" w14:textId="5A3FBFF9"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135</w:t>
            </w:r>
            <w:r w:rsidR="00171954" w:rsidRPr="007D4DB3">
              <w:rPr>
                <w:rFonts w:hAnsi="標楷體"/>
                <w:sz w:val="24"/>
                <w:szCs w:val="24"/>
              </w:rPr>
              <w:t>.</w:t>
            </w:r>
            <w:r w:rsidRPr="007D4DB3">
              <w:rPr>
                <w:rFonts w:ascii="Times New Roman"/>
                <w:sz w:val="24"/>
                <w:szCs w:val="24"/>
              </w:rPr>
              <w:t>7</w:t>
            </w:r>
          </w:p>
        </w:tc>
        <w:tc>
          <w:tcPr>
            <w:tcW w:w="1042" w:type="dxa"/>
            <w:vAlign w:val="center"/>
          </w:tcPr>
          <w:p w14:paraId="70315B36" w14:textId="5177D8BF"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106</w:t>
            </w:r>
            <w:r w:rsidR="00171954" w:rsidRPr="007D4DB3">
              <w:rPr>
                <w:rFonts w:hAnsi="標楷體"/>
                <w:sz w:val="24"/>
                <w:szCs w:val="24"/>
              </w:rPr>
              <w:t>.</w:t>
            </w:r>
            <w:r w:rsidRPr="007D4DB3">
              <w:rPr>
                <w:rFonts w:ascii="Times New Roman"/>
                <w:sz w:val="24"/>
                <w:szCs w:val="24"/>
              </w:rPr>
              <w:t>7</w:t>
            </w:r>
          </w:p>
        </w:tc>
        <w:tc>
          <w:tcPr>
            <w:tcW w:w="1042" w:type="dxa"/>
            <w:vAlign w:val="center"/>
          </w:tcPr>
          <w:p w14:paraId="30851164" w14:textId="1EAEB5EB"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106</w:t>
            </w:r>
            <w:r w:rsidR="00171954" w:rsidRPr="007D4DB3">
              <w:rPr>
                <w:rFonts w:hAnsi="標楷體"/>
                <w:sz w:val="24"/>
                <w:szCs w:val="24"/>
              </w:rPr>
              <w:t>.</w:t>
            </w:r>
            <w:r w:rsidRPr="007D4DB3">
              <w:rPr>
                <w:rFonts w:ascii="Times New Roman"/>
                <w:sz w:val="24"/>
                <w:szCs w:val="24"/>
              </w:rPr>
              <w:t>7</w:t>
            </w:r>
          </w:p>
        </w:tc>
        <w:tc>
          <w:tcPr>
            <w:tcW w:w="967" w:type="dxa"/>
            <w:vAlign w:val="center"/>
          </w:tcPr>
          <w:p w14:paraId="7BF8FD05" w14:textId="4FAC2BF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r w:rsidR="00171954" w:rsidRPr="007D4DB3">
              <w:rPr>
                <w:rFonts w:hAnsi="標楷體"/>
                <w:sz w:val="24"/>
                <w:szCs w:val="24"/>
              </w:rPr>
              <w:t>.</w:t>
            </w:r>
            <w:r w:rsidRPr="007D4DB3">
              <w:rPr>
                <w:rFonts w:ascii="Times New Roman"/>
                <w:sz w:val="24"/>
                <w:szCs w:val="24"/>
              </w:rPr>
              <w:t>01</w:t>
            </w:r>
          </w:p>
        </w:tc>
        <w:tc>
          <w:tcPr>
            <w:tcW w:w="2089" w:type="dxa"/>
            <w:vAlign w:val="center"/>
          </w:tcPr>
          <w:p w14:paraId="1A0FA4E6"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灌溉、觀光</w:t>
            </w:r>
          </w:p>
        </w:tc>
      </w:tr>
      <w:tr w:rsidR="007D4DB3" w:rsidRPr="007D4DB3" w14:paraId="045253C7" w14:textId="77777777" w:rsidTr="000B73E6">
        <w:trPr>
          <w:jc w:val="center"/>
        </w:trPr>
        <w:tc>
          <w:tcPr>
            <w:tcW w:w="405" w:type="dxa"/>
            <w:vAlign w:val="center"/>
          </w:tcPr>
          <w:p w14:paraId="5E8332D0"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A41358B"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62B0097C"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阿公店水庫</w:t>
            </w:r>
          </w:p>
        </w:tc>
        <w:tc>
          <w:tcPr>
            <w:tcW w:w="921" w:type="dxa"/>
            <w:vAlign w:val="center"/>
          </w:tcPr>
          <w:p w14:paraId="1668BAC8" w14:textId="71917B8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2825</w:t>
            </w:r>
          </w:p>
        </w:tc>
        <w:tc>
          <w:tcPr>
            <w:tcW w:w="921" w:type="dxa"/>
            <w:vAlign w:val="center"/>
          </w:tcPr>
          <w:p w14:paraId="4AD2513D" w14:textId="3E242CF8"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1837</w:t>
            </w:r>
          </w:p>
        </w:tc>
        <w:tc>
          <w:tcPr>
            <w:tcW w:w="1042" w:type="dxa"/>
            <w:vAlign w:val="center"/>
          </w:tcPr>
          <w:p w14:paraId="01836F0D" w14:textId="29EFE4F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2513</w:t>
            </w:r>
            <w:r w:rsidR="00171954" w:rsidRPr="007D4DB3">
              <w:rPr>
                <w:rFonts w:hAnsi="標楷體"/>
                <w:sz w:val="24"/>
                <w:szCs w:val="24"/>
              </w:rPr>
              <w:t>.</w:t>
            </w:r>
            <w:r w:rsidRPr="007D4DB3">
              <w:rPr>
                <w:rFonts w:ascii="Times New Roman"/>
                <w:sz w:val="24"/>
                <w:szCs w:val="24"/>
              </w:rPr>
              <w:t>2</w:t>
            </w:r>
          </w:p>
        </w:tc>
        <w:tc>
          <w:tcPr>
            <w:tcW w:w="1042" w:type="dxa"/>
            <w:vAlign w:val="center"/>
          </w:tcPr>
          <w:p w14:paraId="2A47E9B1" w14:textId="626DCB4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1522</w:t>
            </w:r>
            <w:r w:rsidR="00171954" w:rsidRPr="007D4DB3">
              <w:rPr>
                <w:rFonts w:hAnsi="標楷體"/>
                <w:sz w:val="24"/>
                <w:szCs w:val="24"/>
              </w:rPr>
              <w:t>.</w:t>
            </w:r>
            <w:r w:rsidRPr="007D4DB3">
              <w:rPr>
                <w:rFonts w:ascii="Times New Roman"/>
                <w:sz w:val="24"/>
                <w:szCs w:val="24"/>
              </w:rPr>
              <w:t>54</w:t>
            </w:r>
          </w:p>
        </w:tc>
        <w:tc>
          <w:tcPr>
            <w:tcW w:w="967" w:type="dxa"/>
            <w:vAlign w:val="center"/>
          </w:tcPr>
          <w:p w14:paraId="23DCE5F9" w14:textId="22FE18B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171954" w:rsidRPr="007D4DB3">
              <w:rPr>
                <w:rFonts w:hAnsi="標楷體"/>
                <w:sz w:val="24"/>
                <w:szCs w:val="24"/>
              </w:rPr>
              <w:t>.</w:t>
            </w:r>
            <w:r w:rsidRPr="007D4DB3">
              <w:rPr>
                <w:rFonts w:ascii="Times New Roman"/>
                <w:sz w:val="24"/>
                <w:szCs w:val="24"/>
              </w:rPr>
              <w:t>09</w:t>
            </w:r>
          </w:p>
        </w:tc>
        <w:tc>
          <w:tcPr>
            <w:tcW w:w="2089" w:type="dxa"/>
            <w:vAlign w:val="center"/>
          </w:tcPr>
          <w:p w14:paraId="6C6F490C"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公共給水、灌溉、防洪</w:t>
            </w:r>
          </w:p>
        </w:tc>
      </w:tr>
      <w:tr w:rsidR="007D4DB3" w:rsidRPr="007D4DB3" w14:paraId="1D86E34C" w14:textId="77777777" w:rsidTr="000B73E6">
        <w:trPr>
          <w:jc w:val="center"/>
        </w:trPr>
        <w:tc>
          <w:tcPr>
            <w:tcW w:w="405" w:type="dxa"/>
            <w:vAlign w:val="center"/>
          </w:tcPr>
          <w:p w14:paraId="65649F48"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03F6A84"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7BE6303A"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觀音湖水庫</w:t>
            </w:r>
          </w:p>
        </w:tc>
        <w:tc>
          <w:tcPr>
            <w:tcW w:w="921" w:type="dxa"/>
            <w:vAlign w:val="center"/>
          </w:tcPr>
          <w:p w14:paraId="48D51EF3" w14:textId="5940AAA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48</w:t>
            </w:r>
            <w:r w:rsidR="00171954" w:rsidRPr="007D4DB3">
              <w:rPr>
                <w:rFonts w:hAnsi="標楷體"/>
                <w:sz w:val="24"/>
                <w:szCs w:val="24"/>
              </w:rPr>
              <w:t>.</w:t>
            </w:r>
            <w:r w:rsidRPr="007D4DB3">
              <w:rPr>
                <w:rFonts w:ascii="Times New Roman"/>
                <w:sz w:val="24"/>
                <w:szCs w:val="24"/>
              </w:rPr>
              <w:t>8</w:t>
            </w:r>
          </w:p>
        </w:tc>
        <w:tc>
          <w:tcPr>
            <w:tcW w:w="921" w:type="dxa"/>
            <w:vAlign w:val="center"/>
          </w:tcPr>
          <w:p w14:paraId="3311301D" w14:textId="09A85DDB"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46</w:t>
            </w:r>
            <w:r w:rsidR="00171954" w:rsidRPr="007D4DB3">
              <w:rPr>
                <w:rFonts w:hAnsi="標楷體"/>
                <w:sz w:val="24"/>
                <w:szCs w:val="24"/>
              </w:rPr>
              <w:t>.</w:t>
            </w:r>
            <w:r w:rsidRPr="007D4DB3">
              <w:rPr>
                <w:rFonts w:ascii="Times New Roman"/>
                <w:sz w:val="24"/>
                <w:szCs w:val="24"/>
              </w:rPr>
              <w:t>8</w:t>
            </w:r>
          </w:p>
        </w:tc>
        <w:tc>
          <w:tcPr>
            <w:tcW w:w="1042" w:type="dxa"/>
            <w:vAlign w:val="center"/>
          </w:tcPr>
          <w:p w14:paraId="356F883A" w14:textId="0DBA0FC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47</w:t>
            </w:r>
            <w:r w:rsidR="00171954" w:rsidRPr="007D4DB3">
              <w:rPr>
                <w:rFonts w:hAnsi="標楷體"/>
                <w:sz w:val="24"/>
                <w:szCs w:val="24"/>
              </w:rPr>
              <w:t>.</w:t>
            </w:r>
            <w:r w:rsidRPr="007D4DB3">
              <w:rPr>
                <w:rFonts w:ascii="Times New Roman"/>
                <w:sz w:val="24"/>
                <w:szCs w:val="24"/>
              </w:rPr>
              <w:t>2</w:t>
            </w:r>
          </w:p>
        </w:tc>
        <w:tc>
          <w:tcPr>
            <w:tcW w:w="1042" w:type="dxa"/>
            <w:vAlign w:val="center"/>
          </w:tcPr>
          <w:p w14:paraId="12C9DBAF" w14:textId="7D4759AC"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46</w:t>
            </w:r>
            <w:r w:rsidR="00171954" w:rsidRPr="007D4DB3">
              <w:rPr>
                <w:rFonts w:hAnsi="標楷體"/>
                <w:sz w:val="24"/>
                <w:szCs w:val="24"/>
              </w:rPr>
              <w:t>.</w:t>
            </w:r>
            <w:r w:rsidRPr="007D4DB3">
              <w:rPr>
                <w:rFonts w:ascii="Times New Roman"/>
                <w:sz w:val="24"/>
                <w:szCs w:val="24"/>
              </w:rPr>
              <w:t>8</w:t>
            </w:r>
          </w:p>
        </w:tc>
        <w:tc>
          <w:tcPr>
            <w:tcW w:w="967" w:type="dxa"/>
            <w:vAlign w:val="center"/>
          </w:tcPr>
          <w:p w14:paraId="64FD8E68" w14:textId="6848F1C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106</w:t>
            </w:r>
            <w:r w:rsidR="00171954" w:rsidRPr="007D4DB3">
              <w:rPr>
                <w:rFonts w:hAnsi="標楷體"/>
                <w:sz w:val="24"/>
                <w:szCs w:val="24"/>
              </w:rPr>
              <w:t>.</w:t>
            </w:r>
            <w:r w:rsidRPr="007D4DB3">
              <w:rPr>
                <w:rFonts w:ascii="Times New Roman"/>
                <w:sz w:val="24"/>
                <w:szCs w:val="24"/>
              </w:rPr>
              <w:t>10</w:t>
            </w:r>
          </w:p>
        </w:tc>
        <w:tc>
          <w:tcPr>
            <w:tcW w:w="2089" w:type="dxa"/>
            <w:vAlign w:val="center"/>
          </w:tcPr>
          <w:p w14:paraId="6E4D10B5"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w:t>
            </w:r>
          </w:p>
        </w:tc>
      </w:tr>
      <w:tr w:rsidR="007D4DB3" w:rsidRPr="007D4DB3" w14:paraId="120B1C51" w14:textId="77777777" w:rsidTr="000B73E6">
        <w:trPr>
          <w:jc w:val="center"/>
        </w:trPr>
        <w:tc>
          <w:tcPr>
            <w:tcW w:w="405" w:type="dxa"/>
            <w:vAlign w:val="center"/>
          </w:tcPr>
          <w:p w14:paraId="5ACA91AE"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843AD75"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476234E6"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美濃湖水庫</w:t>
            </w:r>
          </w:p>
        </w:tc>
        <w:tc>
          <w:tcPr>
            <w:tcW w:w="921" w:type="dxa"/>
            <w:vAlign w:val="center"/>
          </w:tcPr>
          <w:p w14:paraId="1D943BC4" w14:textId="13BC4AFF"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60</w:t>
            </w:r>
            <w:r w:rsidR="00171954" w:rsidRPr="007D4DB3">
              <w:rPr>
                <w:rFonts w:hAnsi="標楷體"/>
                <w:sz w:val="24"/>
                <w:szCs w:val="24"/>
              </w:rPr>
              <w:t>.</w:t>
            </w:r>
            <w:r w:rsidRPr="007D4DB3">
              <w:rPr>
                <w:rFonts w:ascii="Times New Roman"/>
                <w:sz w:val="24"/>
                <w:szCs w:val="24"/>
              </w:rPr>
              <w:t>56</w:t>
            </w:r>
          </w:p>
        </w:tc>
        <w:tc>
          <w:tcPr>
            <w:tcW w:w="921" w:type="dxa"/>
            <w:vAlign w:val="center"/>
          </w:tcPr>
          <w:p w14:paraId="5AC58A5F" w14:textId="5659E4D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51</w:t>
            </w:r>
            <w:r w:rsidR="00171954" w:rsidRPr="007D4DB3">
              <w:rPr>
                <w:rFonts w:hAnsi="標楷體"/>
                <w:sz w:val="24"/>
                <w:szCs w:val="24"/>
              </w:rPr>
              <w:t>.</w:t>
            </w:r>
            <w:r w:rsidRPr="007D4DB3">
              <w:rPr>
                <w:rFonts w:ascii="Times New Roman"/>
                <w:sz w:val="24"/>
                <w:szCs w:val="24"/>
              </w:rPr>
              <w:t>89</w:t>
            </w:r>
          </w:p>
        </w:tc>
        <w:tc>
          <w:tcPr>
            <w:tcW w:w="1042" w:type="dxa"/>
            <w:vAlign w:val="center"/>
          </w:tcPr>
          <w:p w14:paraId="675A32E1" w14:textId="0041EC0C"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37</w:t>
            </w:r>
            <w:r w:rsidR="00171954" w:rsidRPr="007D4DB3">
              <w:rPr>
                <w:rFonts w:hAnsi="標楷體"/>
                <w:sz w:val="24"/>
                <w:szCs w:val="24"/>
              </w:rPr>
              <w:t>.</w:t>
            </w:r>
            <w:r w:rsidRPr="007D4DB3">
              <w:rPr>
                <w:rFonts w:ascii="Times New Roman"/>
                <w:sz w:val="24"/>
                <w:szCs w:val="24"/>
              </w:rPr>
              <w:t>87</w:t>
            </w:r>
          </w:p>
        </w:tc>
        <w:tc>
          <w:tcPr>
            <w:tcW w:w="1042" w:type="dxa"/>
            <w:vAlign w:val="center"/>
          </w:tcPr>
          <w:p w14:paraId="0A5ECFD0" w14:textId="35BEAD0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35</w:t>
            </w:r>
            <w:r w:rsidR="00171954" w:rsidRPr="007D4DB3">
              <w:rPr>
                <w:rFonts w:hAnsi="標楷體"/>
                <w:sz w:val="24"/>
                <w:szCs w:val="24"/>
              </w:rPr>
              <w:t>.</w:t>
            </w:r>
            <w:r w:rsidRPr="007D4DB3">
              <w:rPr>
                <w:rFonts w:ascii="Times New Roman"/>
                <w:sz w:val="24"/>
                <w:szCs w:val="24"/>
              </w:rPr>
              <w:t>69</w:t>
            </w:r>
          </w:p>
        </w:tc>
        <w:tc>
          <w:tcPr>
            <w:tcW w:w="967" w:type="dxa"/>
            <w:vAlign w:val="center"/>
          </w:tcPr>
          <w:p w14:paraId="72570B84" w14:textId="6C3F08C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171954" w:rsidRPr="007D4DB3">
              <w:rPr>
                <w:rFonts w:hAnsi="標楷體"/>
                <w:sz w:val="24"/>
                <w:szCs w:val="24"/>
              </w:rPr>
              <w:t>.</w:t>
            </w:r>
            <w:r w:rsidRPr="007D4DB3">
              <w:rPr>
                <w:rFonts w:ascii="Times New Roman"/>
                <w:sz w:val="24"/>
                <w:szCs w:val="24"/>
              </w:rPr>
              <w:t>09</w:t>
            </w:r>
          </w:p>
        </w:tc>
        <w:tc>
          <w:tcPr>
            <w:tcW w:w="2089" w:type="dxa"/>
            <w:vAlign w:val="center"/>
          </w:tcPr>
          <w:p w14:paraId="1061C68F"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灌溉、防洪、觀光</w:t>
            </w:r>
          </w:p>
        </w:tc>
      </w:tr>
      <w:tr w:rsidR="007D4DB3" w:rsidRPr="007D4DB3" w14:paraId="1E9B9CB2" w14:textId="77777777" w:rsidTr="000B73E6">
        <w:trPr>
          <w:jc w:val="center"/>
        </w:trPr>
        <w:tc>
          <w:tcPr>
            <w:tcW w:w="405" w:type="dxa"/>
            <w:vAlign w:val="center"/>
          </w:tcPr>
          <w:p w14:paraId="4F4A0406"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58947A6"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5E8E939A"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鳳山水庫</w:t>
            </w:r>
          </w:p>
        </w:tc>
        <w:tc>
          <w:tcPr>
            <w:tcW w:w="921" w:type="dxa"/>
            <w:vAlign w:val="center"/>
          </w:tcPr>
          <w:p w14:paraId="1EC17528" w14:textId="7A862A0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920</w:t>
            </w:r>
          </w:p>
        </w:tc>
        <w:tc>
          <w:tcPr>
            <w:tcW w:w="921" w:type="dxa"/>
            <w:vAlign w:val="center"/>
          </w:tcPr>
          <w:p w14:paraId="7EB83CD2" w14:textId="76C9F11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850</w:t>
            </w:r>
          </w:p>
        </w:tc>
        <w:tc>
          <w:tcPr>
            <w:tcW w:w="1042" w:type="dxa"/>
            <w:vAlign w:val="center"/>
          </w:tcPr>
          <w:p w14:paraId="7D023474" w14:textId="795F86CE"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723</w:t>
            </w:r>
            <w:r w:rsidR="00171954" w:rsidRPr="007D4DB3">
              <w:rPr>
                <w:rFonts w:hAnsi="標楷體"/>
                <w:sz w:val="24"/>
                <w:szCs w:val="24"/>
              </w:rPr>
              <w:t>.</w:t>
            </w:r>
            <w:r w:rsidRPr="007D4DB3">
              <w:rPr>
                <w:rFonts w:ascii="Times New Roman"/>
                <w:sz w:val="24"/>
                <w:szCs w:val="24"/>
              </w:rPr>
              <w:t>8</w:t>
            </w:r>
          </w:p>
        </w:tc>
        <w:tc>
          <w:tcPr>
            <w:tcW w:w="1042" w:type="dxa"/>
            <w:vAlign w:val="center"/>
          </w:tcPr>
          <w:p w14:paraId="58A34332" w14:textId="478E0ECB"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716</w:t>
            </w:r>
          </w:p>
        </w:tc>
        <w:tc>
          <w:tcPr>
            <w:tcW w:w="967" w:type="dxa"/>
            <w:vAlign w:val="center"/>
          </w:tcPr>
          <w:p w14:paraId="0A55B527" w14:textId="1AEC1A2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171954" w:rsidRPr="007D4DB3">
              <w:rPr>
                <w:rFonts w:hAnsi="標楷體"/>
                <w:sz w:val="24"/>
                <w:szCs w:val="24"/>
              </w:rPr>
              <w:t>.</w:t>
            </w:r>
            <w:r w:rsidRPr="007D4DB3">
              <w:rPr>
                <w:rFonts w:ascii="Times New Roman"/>
                <w:sz w:val="24"/>
                <w:szCs w:val="24"/>
              </w:rPr>
              <w:t>07</w:t>
            </w:r>
          </w:p>
        </w:tc>
        <w:tc>
          <w:tcPr>
            <w:tcW w:w="2089" w:type="dxa"/>
            <w:vAlign w:val="center"/>
          </w:tcPr>
          <w:p w14:paraId="1513406F"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公共給水、工業用水、觀光</w:t>
            </w:r>
          </w:p>
        </w:tc>
      </w:tr>
      <w:tr w:rsidR="007D4DB3" w:rsidRPr="007D4DB3" w14:paraId="169FD228" w14:textId="77777777" w:rsidTr="000B73E6">
        <w:trPr>
          <w:jc w:val="center"/>
        </w:trPr>
        <w:tc>
          <w:tcPr>
            <w:tcW w:w="405" w:type="dxa"/>
            <w:vAlign w:val="center"/>
          </w:tcPr>
          <w:p w14:paraId="52D71F3F"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1D691C6"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3FA32342"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澄清湖水庫</w:t>
            </w:r>
          </w:p>
        </w:tc>
        <w:tc>
          <w:tcPr>
            <w:tcW w:w="921" w:type="dxa"/>
            <w:vAlign w:val="center"/>
          </w:tcPr>
          <w:p w14:paraId="708C7C02" w14:textId="057D53E4"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412</w:t>
            </w:r>
          </w:p>
        </w:tc>
        <w:tc>
          <w:tcPr>
            <w:tcW w:w="921" w:type="dxa"/>
            <w:vAlign w:val="center"/>
          </w:tcPr>
          <w:p w14:paraId="587E3B2E" w14:textId="5712099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412</w:t>
            </w:r>
          </w:p>
        </w:tc>
        <w:tc>
          <w:tcPr>
            <w:tcW w:w="1042" w:type="dxa"/>
            <w:vAlign w:val="center"/>
          </w:tcPr>
          <w:p w14:paraId="7DB1479F" w14:textId="13E7C01B"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380</w:t>
            </w:r>
          </w:p>
        </w:tc>
        <w:tc>
          <w:tcPr>
            <w:tcW w:w="1042" w:type="dxa"/>
            <w:vAlign w:val="center"/>
          </w:tcPr>
          <w:p w14:paraId="15159EE4" w14:textId="44B3F78F"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256</w:t>
            </w:r>
          </w:p>
        </w:tc>
        <w:tc>
          <w:tcPr>
            <w:tcW w:w="967" w:type="dxa"/>
            <w:vAlign w:val="center"/>
          </w:tcPr>
          <w:p w14:paraId="797D5BAE" w14:textId="77001904"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r w:rsidR="00171954" w:rsidRPr="007D4DB3">
              <w:rPr>
                <w:rFonts w:hAnsi="標楷體"/>
                <w:sz w:val="24"/>
                <w:szCs w:val="24"/>
              </w:rPr>
              <w:t>.</w:t>
            </w:r>
            <w:r w:rsidRPr="007D4DB3">
              <w:rPr>
                <w:rFonts w:ascii="Times New Roman"/>
                <w:sz w:val="24"/>
                <w:szCs w:val="24"/>
              </w:rPr>
              <w:t>04</w:t>
            </w:r>
          </w:p>
        </w:tc>
        <w:tc>
          <w:tcPr>
            <w:tcW w:w="2089" w:type="dxa"/>
            <w:vAlign w:val="center"/>
          </w:tcPr>
          <w:p w14:paraId="59330DA8"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公共給水、灌溉、觀光</w:t>
            </w:r>
          </w:p>
        </w:tc>
      </w:tr>
      <w:tr w:rsidR="007D4DB3" w:rsidRPr="007D4DB3" w14:paraId="79A27FCC" w14:textId="77777777" w:rsidTr="000B73E6">
        <w:trPr>
          <w:jc w:val="center"/>
        </w:trPr>
        <w:tc>
          <w:tcPr>
            <w:tcW w:w="405" w:type="dxa"/>
            <w:vAlign w:val="center"/>
          </w:tcPr>
          <w:p w14:paraId="0C4E0022"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767C34A"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52BBA46E"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高屏溪攔河堰</w:t>
            </w:r>
          </w:p>
        </w:tc>
        <w:tc>
          <w:tcPr>
            <w:tcW w:w="921" w:type="dxa"/>
            <w:vAlign w:val="center"/>
          </w:tcPr>
          <w:p w14:paraId="039FF2CC" w14:textId="089BF6FD"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p>
        </w:tc>
        <w:tc>
          <w:tcPr>
            <w:tcW w:w="921" w:type="dxa"/>
            <w:vAlign w:val="center"/>
          </w:tcPr>
          <w:p w14:paraId="2A321FA1" w14:textId="6E7076A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p>
        </w:tc>
        <w:tc>
          <w:tcPr>
            <w:tcW w:w="1042" w:type="dxa"/>
            <w:vAlign w:val="center"/>
          </w:tcPr>
          <w:p w14:paraId="5FF41AB5" w14:textId="0543DE7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p>
        </w:tc>
        <w:tc>
          <w:tcPr>
            <w:tcW w:w="1042" w:type="dxa"/>
            <w:vAlign w:val="center"/>
          </w:tcPr>
          <w:p w14:paraId="32B18CF0" w14:textId="6D29CF9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p>
        </w:tc>
        <w:tc>
          <w:tcPr>
            <w:tcW w:w="967" w:type="dxa"/>
            <w:vAlign w:val="center"/>
          </w:tcPr>
          <w:p w14:paraId="60789E57"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w:t>
            </w:r>
          </w:p>
        </w:tc>
        <w:tc>
          <w:tcPr>
            <w:tcW w:w="2089" w:type="dxa"/>
            <w:vAlign w:val="center"/>
          </w:tcPr>
          <w:p w14:paraId="0E5F5091"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2499B3F8" w14:textId="77777777" w:rsidTr="000B73E6">
        <w:trPr>
          <w:jc w:val="center"/>
        </w:trPr>
        <w:tc>
          <w:tcPr>
            <w:tcW w:w="405" w:type="dxa"/>
            <w:vAlign w:val="center"/>
          </w:tcPr>
          <w:p w14:paraId="6A0DACFE"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9B27E17"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3F9C0ED3"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牡丹水庫</w:t>
            </w:r>
          </w:p>
        </w:tc>
        <w:tc>
          <w:tcPr>
            <w:tcW w:w="921" w:type="dxa"/>
            <w:vAlign w:val="center"/>
          </w:tcPr>
          <w:p w14:paraId="60F17FA7" w14:textId="2722B54D"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3119</w:t>
            </w:r>
          </w:p>
        </w:tc>
        <w:tc>
          <w:tcPr>
            <w:tcW w:w="921" w:type="dxa"/>
            <w:vAlign w:val="center"/>
          </w:tcPr>
          <w:p w14:paraId="2BBB230E" w14:textId="678DE32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3056</w:t>
            </w:r>
          </w:p>
        </w:tc>
        <w:tc>
          <w:tcPr>
            <w:tcW w:w="1042" w:type="dxa"/>
            <w:vAlign w:val="center"/>
          </w:tcPr>
          <w:p w14:paraId="453C8D74" w14:textId="6111D6D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2645</w:t>
            </w:r>
            <w:r w:rsidR="00171954" w:rsidRPr="007D4DB3">
              <w:rPr>
                <w:rFonts w:hAnsi="標楷體"/>
                <w:sz w:val="24"/>
                <w:szCs w:val="24"/>
              </w:rPr>
              <w:t>.</w:t>
            </w:r>
            <w:r w:rsidRPr="007D4DB3">
              <w:rPr>
                <w:rFonts w:ascii="Times New Roman"/>
                <w:sz w:val="24"/>
                <w:szCs w:val="24"/>
              </w:rPr>
              <w:t>7</w:t>
            </w:r>
          </w:p>
        </w:tc>
        <w:tc>
          <w:tcPr>
            <w:tcW w:w="1042" w:type="dxa"/>
            <w:vAlign w:val="center"/>
          </w:tcPr>
          <w:p w14:paraId="3F0B6BEA" w14:textId="312723CD"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2645</w:t>
            </w:r>
            <w:r w:rsidR="00171954" w:rsidRPr="007D4DB3">
              <w:rPr>
                <w:rFonts w:hAnsi="標楷體"/>
                <w:sz w:val="24"/>
                <w:szCs w:val="24"/>
              </w:rPr>
              <w:t>.</w:t>
            </w:r>
            <w:r w:rsidRPr="007D4DB3">
              <w:rPr>
                <w:rFonts w:ascii="Times New Roman"/>
                <w:sz w:val="24"/>
                <w:szCs w:val="24"/>
              </w:rPr>
              <w:t>7</w:t>
            </w:r>
          </w:p>
        </w:tc>
        <w:tc>
          <w:tcPr>
            <w:tcW w:w="967" w:type="dxa"/>
            <w:vAlign w:val="center"/>
          </w:tcPr>
          <w:p w14:paraId="3437C281" w14:textId="233914C8"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109</w:t>
            </w:r>
            <w:r w:rsidR="00171954" w:rsidRPr="007D4DB3">
              <w:rPr>
                <w:rFonts w:hAnsi="標楷體"/>
                <w:sz w:val="24"/>
                <w:szCs w:val="24"/>
              </w:rPr>
              <w:t>.</w:t>
            </w:r>
            <w:r w:rsidRPr="007D4DB3">
              <w:rPr>
                <w:rFonts w:ascii="Times New Roman"/>
                <w:sz w:val="24"/>
                <w:szCs w:val="24"/>
              </w:rPr>
              <w:t>11</w:t>
            </w:r>
          </w:p>
        </w:tc>
        <w:tc>
          <w:tcPr>
            <w:tcW w:w="2089" w:type="dxa"/>
            <w:vAlign w:val="center"/>
          </w:tcPr>
          <w:p w14:paraId="5A2DA82D"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灌溉、公共給水、</w:t>
            </w:r>
            <w:r w:rsidRPr="007D4DB3">
              <w:rPr>
                <w:rFonts w:hAnsi="標楷體"/>
                <w:sz w:val="24"/>
                <w:szCs w:val="24"/>
              </w:rPr>
              <w:lastRenderedPageBreak/>
              <w:t>觀光</w:t>
            </w:r>
          </w:p>
        </w:tc>
      </w:tr>
      <w:tr w:rsidR="007D4DB3" w:rsidRPr="007D4DB3" w14:paraId="0C2A3805" w14:textId="77777777" w:rsidTr="000B73E6">
        <w:trPr>
          <w:jc w:val="center"/>
        </w:trPr>
        <w:tc>
          <w:tcPr>
            <w:tcW w:w="405" w:type="dxa"/>
            <w:vAlign w:val="center"/>
          </w:tcPr>
          <w:p w14:paraId="379A00F8"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A23F5B3"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40959211"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龍鑾潭水庫</w:t>
            </w:r>
          </w:p>
        </w:tc>
        <w:tc>
          <w:tcPr>
            <w:tcW w:w="921" w:type="dxa"/>
            <w:vAlign w:val="center"/>
          </w:tcPr>
          <w:p w14:paraId="45117F4D" w14:textId="629C84B4"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376</w:t>
            </w:r>
          </w:p>
        </w:tc>
        <w:tc>
          <w:tcPr>
            <w:tcW w:w="921" w:type="dxa"/>
            <w:vAlign w:val="center"/>
          </w:tcPr>
          <w:p w14:paraId="4B4D80BE" w14:textId="1BB42748"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363</w:t>
            </w:r>
          </w:p>
        </w:tc>
        <w:tc>
          <w:tcPr>
            <w:tcW w:w="1042" w:type="dxa"/>
            <w:vAlign w:val="center"/>
          </w:tcPr>
          <w:p w14:paraId="7750D5B5" w14:textId="43145C3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355</w:t>
            </w:r>
            <w:r w:rsidR="00171954" w:rsidRPr="007D4DB3">
              <w:rPr>
                <w:rFonts w:hAnsi="標楷體"/>
                <w:sz w:val="24"/>
                <w:szCs w:val="24"/>
              </w:rPr>
              <w:t>.</w:t>
            </w:r>
            <w:r w:rsidRPr="007D4DB3">
              <w:rPr>
                <w:rFonts w:ascii="Times New Roman"/>
                <w:sz w:val="24"/>
                <w:szCs w:val="24"/>
              </w:rPr>
              <w:t>1</w:t>
            </w:r>
          </w:p>
        </w:tc>
        <w:tc>
          <w:tcPr>
            <w:tcW w:w="1042" w:type="dxa"/>
            <w:vAlign w:val="center"/>
          </w:tcPr>
          <w:p w14:paraId="7323750A" w14:textId="3CB90359"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341</w:t>
            </w:r>
            <w:r w:rsidR="00171954" w:rsidRPr="007D4DB3">
              <w:rPr>
                <w:rFonts w:hAnsi="標楷體"/>
                <w:sz w:val="24"/>
                <w:szCs w:val="24"/>
              </w:rPr>
              <w:t>.</w:t>
            </w:r>
            <w:r w:rsidRPr="007D4DB3">
              <w:rPr>
                <w:rFonts w:ascii="Times New Roman"/>
                <w:sz w:val="24"/>
                <w:szCs w:val="24"/>
              </w:rPr>
              <w:t>2</w:t>
            </w:r>
          </w:p>
        </w:tc>
        <w:tc>
          <w:tcPr>
            <w:tcW w:w="967" w:type="dxa"/>
            <w:vAlign w:val="center"/>
          </w:tcPr>
          <w:p w14:paraId="324DFD3D" w14:textId="1C62394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r w:rsidR="00171954" w:rsidRPr="007D4DB3">
              <w:rPr>
                <w:rFonts w:hAnsi="標楷體"/>
                <w:sz w:val="24"/>
                <w:szCs w:val="24"/>
              </w:rPr>
              <w:t>.</w:t>
            </w:r>
            <w:r w:rsidRPr="007D4DB3">
              <w:rPr>
                <w:rFonts w:ascii="Times New Roman"/>
                <w:sz w:val="24"/>
                <w:szCs w:val="24"/>
              </w:rPr>
              <w:t>04</w:t>
            </w:r>
          </w:p>
        </w:tc>
        <w:tc>
          <w:tcPr>
            <w:tcW w:w="2089" w:type="dxa"/>
            <w:vAlign w:val="center"/>
          </w:tcPr>
          <w:p w14:paraId="74F8E9B2"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灌溉、生態保育</w:t>
            </w:r>
          </w:p>
        </w:tc>
      </w:tr>
      <w:tr w:rsidR="007D4DB3" w:rsidRPr="007D4DB3" w14:paraId="0A8441DD" w14:textId="77777777" w:rsidTr="000B73E6">
        <w:trPr>
          <w:jc w:val="center"/>
        </w:trPr>
        <w:tc>
          <w:tcPr>
            <w:tcW w:w="405" w:type="dxa"/>
            <w:vAlign w:val="center"/>
          </w:tcPr>
          <w:p w14:paraId="4AB3D016"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restart"/>
            <w:vAlign w:val="center"/>
          </w:tcPr>
          <w:p w14:paraId="3D2911BA"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臺</w:t>
            </w:r>
          </w:p>
          <w:p w14:paraId="6B99D878"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灣</w:t>
            </w:r>
          </w:p>
          <w:p w14:paraId="081273E0"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東</w:t>
            </w:r>
          </w:p>
          <w:p w14:paraId="6F42C5A3" w14:textId="46F40AA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區</w:t>
            </w:r>
          </w:p>
        </w:tc>
        <w:tc>
          <w:tcPr>
            <w:tcW w:w="1414" w:type="dxa"/>
            <w:vAlign w:val="center"/>
          </w:tcPr>
          <w:p w14:paraId="6FA502C3"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南溪壩</w:t>
            </w:r>
          </w:p>
        </w:tc>
        <w:tc>
          <w:tcPr>
            <w:tcW w:w="921" w:type="dxa"/>
            <w:vAlign w:val="center"/>
          </w:tcPr>
          <w:p w14:paraId="2867D91E" w14:textId="1A602F1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73</w:t>
            </w:r>
          </w:p>
        </w:tc>
        <w:tc>
          <w:tcPr>
            <w:tcW w:w="921" w:type="dxa"/>
            <w:vAlign w:val="center"/>
          </w:tcPr>
          <w:p w14:paraId="33012B7E" w14:textId="09058E7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63</w:t>
            </w:r>
            <w:r w:rsidR="00171954" w:rsidRPr="007D4DB3">
              <w:rPr>
                <w:rFonts w:hAnsi="標楷體"/>
                <w:sz w:val="24"/>
                <w:szCs w:val="24"/>
              </w:rPr>
              <w:t>.</w:t>
            </w:r>
            <w:r w:rsidRPr="007D4DB3">
              <w:rPr>
                <w:rFonts w:ascii="Times New Roman"/>
                <w:sz w:val="24"/>
                <w:szCs w:val="24"/>
              </w:rPr>
              <w:t>5</w:t>
            </w:r>
          </w:p>
        </w:tc>
        <w:tc>
          <w:tcPr>
            <w:tcW w:w="1042" w:type="dxa"/>
            <w:vAlign w:val="center"/>
          </w:tcPr>
          <w:p w14:paraId="4EEE4136" w14:textId="1670FD1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70</w:t>
            </w:r>
          </w:p>
        </w:tc>
        <w:tc>
          <w:tcPr>
            <w:tcW w:w="1042" w:type="dxa"/>
            <w:vAlign w:val="center"/>
          </w:tcPr>
          <w:p w14:paraId="2548968D" w14:textId="0B1EC09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54</w:t>
            </w:r>
            <w:r w:rsidR="00171954" w:rsidRPr="007D4DB3">
              <w:rPr>
                <w:rFonts w:hAnsi="標楷體"/>
                <w:sz w:val="24"/>
                <w:szCs w:val="24"/>
              </w:rPr>
              <w:t>.</w:t>
            </w:r>
            <w:r w:rsidRPr="007D4DB3">
              <w:rPr>
                <w:rFonts w:ascii="Times New Roman"/>
                <w:sz w:val="24"/>
                <w:szCs w:val="24"/>
              </w:rPr>
              <w:t>2</w:t>
            </w:r>
          </w:p>
        </w:tc>
        <w:tc>
          <w:tcPr>
            <w:tcW w:w="967" w:type="dxa"/>
            <w:vAlign w:val="center"/>
          </w:tcPr>
          <w:p w14:paraId="6CC46235" w14:textId="2090568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105</w:t>
            </w:r>
            <w:r w:rsidR="00171954" w:rsidRPr="007D4DB3">
              <w:rPr>
                <w:rFonts w:hAnsi="標楷體"/>
                <w:sz w:val="24"/>
                <w:szCs w:val="24"/>
              </w:rPr>
              <w:t>.</w:t>
            </w:r>
            <w:r w:rsidRPr="007D4DB3">
              <w:rPr>
                <w:rFonts w:ascii="Times New Roman"/>
                <w:sz w:val="24"/>
                <w:szCs w:val="24"/>
              </w:rPr>
              <w:t>12</w:t>
            </w:r>
          </w:p>
        </w:tc>
        <w:tc>
          <w:tcPr>
            <w:tcW w:w="2089" w:type="dxa"/>
            <w:vAlign w:val="center"/>
          </w:tcPr>
          <w:p w14:paraId="44F873EE"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04D9A6ED" w14:textId="77777777" w:rsidTr="000B73E6">
        <w:trPr>
          <w:jc w:val="center"/>
        </w:trPr>
        <w:tc>
          <w:tcPr>
            <w:tcW w:w="405" w:type="dxa"/>
            <w:vAlign w:val="center"/>
          </w:tcPr>
          <w:p w14:paraId="0EDF6AF1"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C16671C" w14:textId="2525FB5E" w:rsidR="00171954" w:rsidRPr="007D4DB3" w:rsidRDefault="00171954" w:rsidP="000C14AF">
            <w:pPr>
              <w:snapToGrid w:val="0"/>
              <w:spacing w:line="0" w:lineRule="atLeast"/>
              <w:jc w:val="center"/>
              <w:rPr>
                <w:rFonts w:hAnsi="標楷體"/>
                <w:sz w:val="24"/>
                <w:szCs w:val="24"/>
              </w:rPr>
            </w:pPr>
          </w:p>
        </w:tc>
        <w:tc>
          <w:tcPr>
            <w:tcW w:w="1414" w:type="dxa"/>
            <w:vAlign w:val="center"/>
          </w:tcPr>
          <w:p w14:paraId="727E628D"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溪畔壩</w:t>
            </w:r>
          </w:p>
        </w:tc>
        <w:tc>
          <w:tcPr>
            <w:tcW w:w="921" w:type="dxa"/>
            <w:vAlign w:val="center"/>
          </w:tcPr>
          <w:p w14:paraId="7597C311" w14:textId="22914A6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34</w:t>
            </w:r>
          </w:p>
        </w:tc>
        <w:tc>
          <w:tcPr>
            <w:tcW w:w="921" w:type="dxa"/>
            <w:vAlign w:val="center"/>
          </w:tcPr>
          <w:p w14:paraId="5A234927"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w:t>
            </w:r>
          </w:p>
        </w:tc>
        <w:tc>
          <w:tcPr>
            <w:tcW w:w="1042" w:type="dxa"/>
            <w:vAlign w:val="center"/>
          </w:tcPr>
          <w:p w14:paraId="16BA3F40" w14:textId="5E64844E"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25</w:t>
            </w:r>
            <w:r w:rsidR="00171954" w:rsidRPr="007D4DB3">
              <w:rPr>
                <w:rFonts w:hAnsi="標楷體"/>
                <w:sz w:val="24"/>
                <w:szCs w:val="24"/>
              </w:rPr>
              <w:t>.</w:t>
            </w:r>
            <w:r w:rsidRPr="007D4DB3">
              <w:rPr>
                <w:rFonts w:ascii="Times New Roman"/>
                <w:sz w:val="24"/>
                <w:szCs w:val="24"/>
              </w:rPr>
              <w:t>4</w:t>
            </w:r>
          </w:p>
        </w:tc>
        <w:tc>
          <w:tcPr>
            <w:tcW w:w="1042" w:type="dxa"/>
            <w:vAlign w:val="center"/>
          </w:tcPr>
          <w:p w14:paraId="02194B2D" w14:textId="1BEFDA0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22</w:t>
            </w:r>
            <w:r w:rsidR="00171954" w:rsidRPr="007D4DB3">
              <w:rPr>
                <w:rFonts w:hAnsi="標楷體"/>
                <w:sz w:val="24"/>
                <w:szCs w:val="24"/>
              </w:rPr>
              <w:t>.</w:t>
            </w:r>
            <w:r w:rsidRPr="007D4DB3">
              <w:rPr>
                <w:rFonts w:ascii="Times New Roman"/>
                <w:sz w:val="24"/>
                <w:szCs w:val="24"/>
              </w:rPr>
              <w:t>6</w:t>
            </w:r>
          </w:p>
        </w:tc>
        <w:tc>
          <w:tcPr>
            <w:tcW w:w="967" w:type="dxa"/>
            <w:vAlign w:val="center"/>
          </w:tcPr>
          <w:p w14:paraId="1F65B76B" w14:textId="5CCA871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105</w:t>
            </w:r>
            <w:r w:rsidR="00171954" w:rsidRPr="007D4DB3">
              <w:rPr>
                <w:rFonts w:hAnsi="標楷體"/>
                <w:sz w:val="24"/>
                <w:szCs w:val="24"/>
              </w:rPr>
              <w:t>.</w:t>
            </w:r>
            <w:r w:rsidRPr="007D4DB3">
              <w:rPr>
                <w:rFonts w:ascii="Times New Roman"/>
                <w:sz w:val="24"/>
                <w:szCs w:val="24"/>
              </w:rPr>
              <w:t>12</w:t>
            </w:r>
          </w:p>
        </w:tc>
        <w:tc>
          <w:tcPr>
            <w:tcW w:w="2089" w:type="dxa"/>
          </w:tcPr>
          <w:p w14:paraId="1C3A54F3"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7BF77371" w14:textId="77777777" w:rsidTr="000B73E6">
        <w:trPr>
          <w:jc w:val="center"/>
        </w:trPr>
        <w:tc>
          <w:tcPr>
            <w:tcW w:w="405" w:type="dxa"/>
            <w:vAlign w:val="center"/>
          </w:tcPr>
          <w:p w14:paraId="2CE591DD"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E1994DC" w14:textId="5C5AAFA8" w:rsidR="00171954" w:rsidRPr="007D4DB3" w:rsidRDefault="00171954" w:rsidP="000C14AF">
            <w:pPr>
              <w:snapToGrid w:val="0"/>
              <w:spacing w:line="0" w:lineRule="atLeast"/>
              <w:jc w:val="center"/>
              <w:rPr>
                <w:rFonts w:hAnsi="標楷體"/>
                <w:sz w:val="24"/>
                <w:szCs w:val="24"/>
              </w:rPr>
            </w:pPr>
          </w:p>
        </w:tc>
        <w:tc>
          <w:tcPr>
            <w:tcW w:w="1414" w:type="dxa"/>
            <w:vAlign w:val="center"/>
          </w:tcPr>
          <w:p w14:paraId="3670CA5D"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龍溪壩</w:t>
            </w:r>
          </w:p>
        </w:tc>
        <w:tc>
          <w:tcPr>
            <w:tcW w:w="921" w:type="dxa"/>
            <w:vAlign w:val="center"/>
          </w:tcPr>
          <w:p w14:paraId="201010CD" w14:textId="0FB078F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23</w:t>
            </w:r>
            <w:r w:rsidR="00171954" w:rsidRPr="007D4DB3">
              <w:rPr>
                <w:rFonts w:hAnsi="標楷體"/>
                <w:sz w:val="24"/>
                <w:szCs w:val="24"/>
              </w:rPr>
              <w:t>.</w:t>
            </w:r>
            <w:r w:rsidRPr="007D4DB3">
              <w:rPr>
                <w:rFonts w:ascii="Times New Roman"/>
                <w:sz w:val="24"/>
                <w:szCs w:val="24"/>
              </w:rPr>
              <w:t>6</w:t>
            </w:r>
          </w:p>
        </w:tc>
        <w:tc>
          <w:tcPr>
            <w:tcW w:w="921" w:type="dxa"/>
            <w:vAlign w:val="center"/>
          </w:tcPr>
          <w:p w14:paraId="23615919" w14:textId="70699361"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21</w:t>
            </w:r>
            <w:r w:rsidR="00171954" w:rsidRPr="007D4DB3">
              <w:rPr>
                <w:rFonts w:hAnsi="標楷體"/>
                <w:sz w:val="24"/>
                <w:szCs w:val="24"/>
              </w:rPr>
              <w:t>.</w:t>
            </w:r>
            <w:r w:rsidRPr="007D4DB3">
              <w:rPr>
                <w:rFonts w:ascii="Times New Roman"/>
                <w:sz w:val="24"/>
                <w:szCs w:val="24"/>
              </w:rPr>
              <w:t>2</w:t>
            </w:r>
          </w:p>
        </w:tc>
        <w:tc>
          <w:tcPr>
            <w:tcW w:w="1042" w:type="dxa"/>
            <w:vAlign w:val="center"/>
          </w:tcPr>
          <w:p w14:paraId="68A3D8A4" w14:textId="11CB6FA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19</w:t>
            </w:r>
          </w:p>
        </w:tc>
        <w:tc>
          <w:tcPr>
            <w:tcW w:w="1042" w:type="dxa"/>
            <w:vAlign w:val="center"/>
          </w:tcPr>
          <w:p w14:paraId="70BAED22" w14:textId="2E1875B8"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16</w:t>
            </w:r>
            <w:r w:rsidR="00171954" w:rsidRPr="007D4DB3">
              <w:rPr>
                <w:rFonts w:hAnsi="標楷體"/>
                <w:sz w:val="24"/>
                <w:szCs w:val="24"/>
              </w:rPr>
              <w:t>.</w:t>
            </w:r>
            <w:r w:rsidRPr="007D4DB3">
              <w:rPr>
                <w:rFonts w:ascii="Times New Roman"/>
                <w:sz w:val="24"/>
                <w:szCs w:val="24"/>
              </w:rPr>
              <w:t>5</w:t>
            </w:r>
          </w:p>
        </w:tc>
        <w:tc>
          <w:tcPr>
            <w:tcW w:w="967" w:type="dxa"/>
            <w:vAlign w:val="center"/>
          </w:tcPr>
          <w:p w14:paraId="4E281E39" w14:textId="17B9C64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105</w:t>
            </w:r>
            <w:r w:rsidR="00171954" w:rsidRPr="007D4DB3">
              <w:rPr>
                <w:rFonts w:hAnsi="標楷體"/>
                <w:sz w:val="24"/>
                <w:szCs w:val="24"/>
              </w:rPr>
              <w:t>.</w:t>
            </w:r>
            <w:r w:rsidRPr="007D4DB3">
              <w:rPr>
                <w:rFonts w:ascii="Times New Roman"/>
                <w:sz w:val="24"/>
                <w:szCs w:val="24"/>
              </w:rPr>
              <w:t>12</w:t>
            </w:r>
          </w:p>
        </w:tc>
        <w:tc>
          <w:tcPr>
            <w:tcW w:w="2089" w:type="dxa"/>
          </w:tcPr>
          <w:p w14:paraId="741C47B2"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09429155" w14:textId="77777777" w:rsidTr="000B73E6">
        <w:trPr>
          <w:jc w:val="center"/>
        </w:trPr>
        <w:tc>
          <w:tcPr>
            <w:tcW w:w="405" w:type="dxa"/>
            <w:vAlign w:val="center"/>
          </w:tcPr>
          <w:p w14:paraId="5F14B8F3"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90828B4" w14:textId="65B2D943" w:rsidR="00171954" w:rsidRPr="007D4DB3" w:rsidRDefault="00171954" w:rsidP="000C14AF">
            <w:pPr>
              <w:snapToGrid w:val="0"/>
              <w:spacing w:line="0" w:lineRule="atLeast"/>
              <w:jc w:val="center"/>
              <w:rPr>
                <w:rFonts w:hAnsi="標楷體"/>
                <w:sz w:val="24"/>
                <w:szCs w:val="24"/>
              </w:rPr>
            </w:pPr>
          </w:p>
        </w:tc>
        <w:tc>
          <w:tcPr>
            <w:tcW w:w="1414" w:type="dxa"/>
            <w:vAlign w:val="center"/>
          </w:tcPr>
          <w:p w14:paraId="090E66D9"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木瓜壩</w:t>
            </w:r>
          </w:p>
        </w:tc>
        <w:tc>
          <w:tcPr>
            <w:tcW w:w="921" w:type="dxa"/>
            <w:vAlign w:val="center"/>
          </w:tcPr>
          <w:p w14:paraId="088C4410" w14:textId="3BCD1625"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r w:rsidR="00171954" w:rsidRPr="007D4DB3">
              <w:rPr>
                <w:rFonts w:hAnsi="標楷體"/>
                <w:sz w:val="24"/>
                <w:szCs w:val="24"/>
              </w:rPr>
              <w:t>.</w:t>
            </w:r>
            <w:r w:rsidRPr="007D4DB3">
              <w:rPr>
                <w:rFonts w:ascii="Times New Roman"/>
                <w:sz w:val="24"/>
                <w:szCs w:val="24"/>
              </w:rPr>
              <w:t>47</w:t>
            </w:r>
          </w:p>
        </w:tc>
        <w:tc>
          <w:tcPr>
            <w:tcW w:w="921" w:type="dxa"/>
            <w:vAlign w:val="center"/>
          </w:tcPr>
          <w:p w14:paraId="081BDA41" w14:textId="1B2EE9AC"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r w:rsidR="00171954" w:rsidRPr="007D4DB3">
              <w:rPr>
                <w:rFonts w:hAnsi="標楷體"/>
                <w:sz w:val="24"/>
                <w:szCs w:val="24"/>
              </w:rPr>
              <w:t>.</w:t>
            </w:r>
            <w:r w:rsidRPr="007D4DB3">
              <w:rPr>
                <w:rFonts w:ascii="Times New Roman"/>
                <w:sz w:val="24"/>
                <w:szCs w:val="24"/>
              </w:rPr>
              <w:t>27</w:t>
            </w:r>
          </w:p>
        </w:tc>
        <w:tc>
          <w:tcPr>
            <w:tcW w:w="1042" w:type="dxa"/>
            <w:vAlign w:val="center"/>
          </w:tcPr>
          <w:p w14:paraId="2F90AB2F" w14:textId="61AD0302"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r w:rsidR="00171954" w:rsidRPr="007D4DB3">
              <w:rPr>
                <w:rFonts w:hAnsi="標楷體"/>
                <w:sz w:val="24"/>
                <w:szCs w:val="24"/>
              </w:rPr>
              <w:t>.</w:t>
            </w:r>
            <w:r w:rsidRPr="007D4DB3">
              <w:rPr>
                <w:rFonts w:ascii="Times New Roman"/>
                <w:sz w:val="24"/>
                <w:szCs w:val="24"/>
              </w:rPr>
              <w:t>21</w:t>
            </w:r>
          </w:p>
        </w:tc>
        <w:tc>
          <w:tcPr>
            <w:tcW w:w="1042" w:type="dxa"/>
            <w:vAlign w:val="center"/>
          </w:tcPr>
          <w:p w14:paraId="5C03ED0F" w14:textId="78BA0467"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r w:rsidR="00171954" w:rsidRPr="007D4DB3">
              <w:rPr>
                <w:rFonts w:hAnsi="標楷體"/>
                <w:sz w:val="24"/>
                <w:szCs w:val="24"/>
              </w:rPr>
              <w:t>.</w:t>
            </w:r>
            <w:r w:rsidRPr="007D4DB3">
              <w:rPr>
                <w:rFonts w:ascii="Times New Roman"/>
                <w:sz w:val="24"/>
                <w:szCs w:val="24"/>
              </w:rPr>
              <w:t>12</w:t>
            </w:r>
          </w:p>
        </w:tc>
        <w:tc>
          <w:tcPr>
            <w:tcW w:w="967" w:type="dxa"/>
            <w:vAlign w:val="center"/>
          </w:tcPr>
          <w:p w14:paraId="1DAA4120" w14:textId="37D3E760"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105</w:t>
            </w:r>
            <w:r w:rsidR="00171954" w:rsidRPr="007D4DB3">
              <w:rPr>
                <w:rFonts w:hAnsi="標楷體"/>
                <w:sz w:val="24"/>
                <w:szCs w:val="24"/>
              </w:rPr>
              <w:t>.</w:t>
            </w:r>
            <w:r w:rsidRPr="007D4DB3">
              <w:rPr>
                <w:rFonts w:ascii="Times New Roman"/>
                <w:sz w:val="24"/>
                <w:szCs w:val="24"/>
              </w:rPr>
              <w:t>12</w:t>
            </w:r>
          </w:p>
        </w:tc>
        <w:tc>
          <w:tcPr>
            <w:tcW w:w="2089" w:type="dxa"/>
          </w:tcPr>
          <w:p w14:paraId="279138F3"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7A13BC41" w14:textId="77777777" w:rsidTr="000B73E6">
        <w:trPr>
          <w:jc w:val="center"/>
        </w:trPr>
        <w:tc>
          <w:tcPr>
            <w:tcW w:w="405" w:type="dxa"/>
            <w:vAlign w:val="center"/>
          </w:tcPr>
          <w:p w14:paraId="59CE0F31"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129B62C" w14:textId="0166CCC6" w:rsidR="00171954" w:rsidRPr="007D4DB3" w:rsidRDefault="00171954" w:rsidP="000C14AF">
            <w:pPr>
              <w:snapToGrid w:val="0"/>
              <w:spacing w:line="0" w:lineRule="atLeast"/>
              <w:jc w:val="center"/>
              <w:rPr>
                <w:rFonts w:hAnsi="標楷體"/>
                <w:sz w:val="24"/>
                <w:szCs w:val="24"/>
              </w:rPr>
            </w:pPr>
          </w:p>
        </w:tc>
        <w:tc>
          <w:tcPr>
            <w:tcW w:w="1414" w:type="dxa"/>
            <w:vAlign w:val="center"/>
          </w:tcPr>
          <w:p w14:paraId="483E9AFD"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水簾壩</w:t>
            </w:r>
          </w:p>
        </w:tc>
        <w:tc>
          <w:tcPr>
            <w:tcW w:w="921" w:type="dxa"/>
            <w:vAlign w:val="center"/>
          </w:tcPr>
          <w:p w14:paraId="24CCB00E" w14:textId="799F4AE0"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w:t>
            </w:r>
            <w:r w:rsidR="00171954" w:rsidRPr="007D4DB3">
              <w:rPr>
                <w:rFonts w:hAnsi="標楷體"/>
                <w:sz w:val="24"/>
                <w:szCs w:val="24"/>
              </w:rPr>
              <w:t>.</w:t>
            </w:r>
            <w:r w:rsidRPr="007D4DB3">
              <w:rPr>
                <w:rFonts w:ascii="Times New Roman"/>
                <w:sz w:val="24"/>
                <w:szCs w:val="24"/>
              </w:rPr>
              <w:t>2</w:t>
            </w:r>
          </w:p>
        </w:tc>
        <w:tc>
          <w:tcPr>
            <w:tcW w:w="921" w:type="dxa"/>
            <w:vAlign w:val="center"/>
          </w:tcPr>
          <w:p w14:paraId="5B8AE240" w14:textId="0C024686"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w:t>
            </w:r>
            <w:r w:rsidR="00171954" w:rsidRPr="007D4DB3">
              <w:rPr>
                <w:rFonts w:hAnsi="標楷體"/>
                <w:sz w:val="24"/>
                <w:szCs w:val="24"/>
              </w:rPr>
              <w:t>.</w:t>
            </w:r>
            <w:r w:rsidRPr="007D4DB3">
              <w:rPr>
                <w:rFonts w:ascii="Times New Roman"/>
                <w:sz w:val="24"/>
                <w:szCs w:val="24"/>
              </w:rPr>
              <w:t>1</w:t>
            </w:r>
          </w:p>
        </w:tc>
        <w:tc>
          <w:tcPr>
            <w:tcW w:w="1042" w:type="dxa"/>
            <w:vAlign w:val="center"/>
          </w:tcPr>
          <w:p w14:paraId="7A1690EE" w14:textId="7D053A6D"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w:t>
            </w:r>
            <w:r w:rsidR="00171954" w:rsidRPr="007D4DB3">
              <w:rPr>
                <w:rFonts w:hAnsi="標楷體"/>
                <w:sz w:val="24"/>
                <w:szCs w:val="24"/>
              </w:rPr>
              <w:t>.</w:t>
            </w:r>
            <w:r w:rsidRPr="007D4DB3">
              <w:rPr>
                <w:rFonts w:ascii="Times New Roman"/>
                <w:sz w:val="24"/>
                <w:szCs w:val="24"/>
              </w:rPr>
              <w:t>9</w:t>
            </w:r>
          </w:p>
        </w:tc>
        <w:tc>
          <w:tcPr>
            <w:tcW w:w="1042" w:type="dxa"/>
            <w:vAlign w:val="center"/>
          </w:tcPr>
          <w:p w14:paraId="4EC2F8F0" w14:textId="28AB16FD"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2</w:t>
            </w:r>
            <w:r w:rsidR="00171954" w:rsidRPr="007D4DB3">
              <w:rPr>
                <w:rFonts w:hAnsi="標楷體"/>
                <w:sz w:val="24"/>
                <w:szCs w:val="24"/>
              </w:rPr>
              <w:t>.</w:t>
            </w:r>
            <w:r w:rsidRPr="007D4DB3">
              <w:rPr>
                <w:rFonts w:ascii="Times New Roman"/>
                <w:sz w:val="24"/>
                <w:szCs w:val="24"/>
              </w:rPr>
              <w:t>1</w:t>
            </w:r>
          </w:p>
        </w:tc>
        <w:tc>
          <w:tcPr>
            <w:tcW w:w="967" w:type="dxa"/>
            <w:vAlign w:val="center"/>
          </w:tcPr>
          <w:p w14:paraId="28D50068" w14:textId="6D68EE80"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105</w:t>
            </w:r>
            <w:r w:rsidR="00171954" w:rsidRPr="007D4DB3">
              <w:rPr>
                <w:rFonts w:hAnsi="標楷體"/>
                <w:sz w:val="24"/>
                <w:szCs w:val="24"/>
              </w:rPr>
              <w:t>.</w:t>
            </w:r>
            <w:r w:rsidRPr="007D4DB3">
              <w:rPr>
                <w:rFonts w:ascii="Times New Roman"/>
                <w:sz w:val="24"/>
                <w:szCs w:val="24"/>
              </w:rPr>
              <w:t>12</w:t>
            </w:r>
          </w:p>
        </w:tc>
        <w:tc>
          <w:tcPr>
            <w:tcW w:w="2089" w:type="dxa"/>
          </w:tcPr>
          <w:p w14:paraId="0E7D5ADE"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發電</w:t>
            </w:r>
          </w:p>
        </w:tc>
      </w:tr>
      <w:tr w:rsidR="007D4DB3" w:rsidRPr="007D4DB3" w14:paraId="1FD30665" w14:textId="77777777" w:rsidTr="000B73E6">
        <w:trPr>
          <w:jc w:val="center"/>
        </w:trPr>
        <w:tc>
          <w:tcPr>
            <w:tcW w:w="405" w:type="dxa"/>
            <w:vAlign w:val="center"/>
          </w:tcPr>
          <w:p w14:paraId="622A0000" w14:textId="77777777" w:rsidR="00171954" w:rsidRPr="007D4DB3" w:rsidRDefault="00171954"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04ED98B" w14:textId="77777777" w:rsidR="00171954" w:rsidRPr="007D4DB3" w:rsidRDefault="00171954" w:rsidP="000C14AF">
            <w:pPr>
              <w:snapToGrid w:val="0"/>
              <w:spacing w:line="0" w:lineRule="atLeast"/>
              <w:jc w:val="center"/>
              <w:rPr>
                <w:rFonts w:hAnsi="標楷體"/>
                <w:sz w:val="24"/>
                <w:szCs w:val="24"/>
              </w:rPr>
            </w:pPr>
          </w:p>
        </w:tc>
        <w:tc>
          <w:tcPr>
            <w:tcW w:w="1414" w:type="dxa"/>
            <w:vAlign w:val="center"/>
          </w:tcPr>
          <w:p w14:paraId="6BFC5F4B" w14:textId="77777777" w:rsidR="00171954" w:rsidRPr="007D4DB3" w:rsidRDefault="00171954" w:rsidP="000C14AF">
            <w:pPr>
              <w:snapToGrid w:val="0"/>
              <w:spacing w:line="0" w:lineRule="atLeast"/>
              <w:jc w:val="center"/>
              <w:rPr>
                <w:rFonts w:hAnsi="標楷體"/>
                <w:sz w:val="24"/>
                <w:szCs w:val="24"/>
              </w:rPr>
            </w:pPr>
            <w:r w:rsidRPr="007D4DB3">
              <w:rPr>
                <w:rFonts w:hAnsi="標楷體"/>
                <w:sz w:val="24"/>
                <w:szCs w:val="24"/>
              </w:rPr>
              <w:t>酬勤水庫</w:t>
            </w:r>
          </w:p>
        </w:tc>
        <w:tc>
          <w:tcPr>
            <w:tcW w:w="921" w:type="dxa"/>
            <w:vAlign w:val="center"/>
          </w:tcPr>
          <w:p w14:paraId="4BE0AA1F" w14:textId="1BFCF778"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w:t>
            </w:r>
            <w:r w:rsidR="00171954" w:rsidRPr="007D4DB3">
              <w:rPr>
                <w:rFonts w:hAnsi="標楷體"/>
                <w:sz w:val="24"/>
                <w:szCs w:val="24"/>
              </w:rPr>
              <w:t>.</w:t>
            </w:r>
            <w:r w:rsidRPr="007D4DB3">
              <w:rPr>
                <w:rFonts w:ascii="Times New Roman"/>
                <w:sz w:val="24"/>
                <w:szCs w:val="24"/>
              </w:rPr>
              <w:t>4</w:t>
            </w:r>
          </w:p>
        </w:tc>
        <w:tc>
          <w:tcPr>
            <w:tcW w:w="921" w:type="dxa"/>
            <w:vAlign w:val="center"/>
          </w:tcPr>
          <w:p w14:paraId="04EB4274" w14:textId="0E8CE6E3"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7</w:t>
            </w:r>
            <w:r w:rsidR="00171954" w:rsidRPr="007D4DB3">
              <w:rPr>
                <w:rFonts w:hAnsi="標楷體"/>
                <w:sz w:val="24"/>
                <w:szCs w:val="24"/>
              </w:rPr>
              <w:t>.</w:t>
            </w:r>
            <w:r w:rsidRPr="007D4DB3">
              <w:rPr>
                <w:rFonts w:ascii="Times New Roman"/>
                <w:sz w:val="24"/>
                <w:szCs w:val="24"/>
              </w:rPr>
              <w:t>4</w:t>
            </w:r>
          </w:p>
        </w:tc>
        <w:tc>
          <w:tcPr>
            <w:tcW w:w="1042" w:type="dxa"/>
            <w:vAlign w:val="center"/>
          </w:tcPr>
          <w:p w14:paraId="506111CA" w14:textId="5D1E100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5</w:t>
            </w:r>
            <w:r w:rsidR="00171954" w:rsidRPr="007D4DB3">
              <w:rPr>
                <w:rFonts w:hAnsi="標楷體"/>
                <w:sz w:val="24"/>
                <w:szCs w:val="24"/>
              </w:rPr>
              <w:t>.</w:t>
            </w:r>
            <w:r w:rsidRPr="007D4DB3">
              <w:rPr>
                <w:rFonts w:ascii="Times New Roman"/>
                <w:sz w:val="24"/>
                <w:szCs w:val="24"/>
              </w:rPr>
              <w:t>2</w:t>
            </w:r>
          </w:p>
        </w:tc>
        <w:tc>
          <w:tcPr>
            <w:tcW w:w="1042" w:type="dxa"/>
            <w:vAlign w:val="center"/>
          </w:tcPr>
          <w:p w14:paraId="36F44E52" w14:textId="2CB72E6B"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5</w:t>
            </w:r>
            <w:r w:rsidR="00171954" w:rsidRPr="007D4DB3">
              <w:rPr>
                <w:rFonts w:hAnsi="標楷體"/>
                <w:sz w:val="24"/>
                <w:szCs w:val="24"/>
              </w:rPr>
              <w:t>.</w:t>
            </w:r>
            <w:r w:rsidRPr="007D4DB3">
              <w:rPr>
                <w:rFonts w:ascii="Times New Roman"/>
                <w:sz w:val="24"/>
                <w:szCs w:val="24"/>
              </w:rPr>
              <w:t>2</w:t>
            </w:r>
          </w:p>
        </w:tc>
        <w:tc>
          <w:tcPr>
            <w:tcW w:w="967" w:type="dxa"/>
            <w:vAlign w:val="center"/>
          </w:tcPr>
          <w:p w14:paraId="556D74C2" w14:textId="706E5BFA" w:rsidR="00171954"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r w:rsidR="00171954" w:rsidRPr="007D4DB3">
              <w:rPr>
                <w:rFonts w:hAnsi="標楷體"/>
                <w:sz w:val="24"/>
                <w:szCs w:val="24"/>
              </w:rPr>
              <w:t>.</w:t>
            </w:r>
            <w:r w:rsidRPr="007D4DB3">
              <w:rPr>
                <w:rFonts w:ascii="Times New Roman"/>
                <w:sz w:val="24"/>
                <w:szCs w:val="24"/>
              </w:rPr>
              <w:t>02</w:t>
            </w:r>
          </w:p>
        </w:tc>
        <w:tc>
          <w:tcPr>
            <w:tcW w:w="2089" w:type="dxa"/>
            <w:vAlign w:val="center"/>
          </w:tcPr>
          <w:p w14:paraId="63250F91" w14:textId="77777777" w:rsidR="00171954" w:rsidRPr="007D4DB3" w:rsidRDefault="00171954"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56D0CEBB" w14:textId="77777777" w:rsidTr="000B73E6">
        <w:trPr>
          <w:jc w:val="center"/>
        </w:trPr>
        <w:tc>
          <w:tcPr>
            <w:tcW w:w="405" w:type="dxa"/>
            <w:vAlign w:val="center"/>
          </w:tcPr>
          <w:p w14:paraId="7DA90690" w14:textId="77777777" w:rsidR="00237983" w:rsidRPr="007D4DB3" w:rsidRDefault="0023798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restart"/>
            <w:vAlign w:val="center"/>
          </w:tcPr>
          <w:p w14:paraId="7DCA8A8D"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澎</w:t>
            </w:r>
          </w:p>
          <w:p w14:paraId="5E3251CF"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湖</w:t>
            </w:r>
          </w:p>
          <w:p w14:paraId="4B796583"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地</w:t>
            </w:r>
          </w:p>
          <w:p w14:paraId="586DB327" w14:textId="0B384156"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區</w:t>
            </w:r>
          </w:p>
        </w:tc>
        <w:tc>
          <w:tcPr>
            <w:tcW w:w="1414" w:type="dxa"/>
            <w:vAlign w:val="center"/>
          </w:tcPr>
          <w:p w14:paraId="037ECE4A" w14:textId="77777777" w:rsidR="00237983" w:rsidRPr="007D4DB3" w:rsidRDefault="00237983" w:rsidP="000C14AF">
            <w:pPr>
              <w:snapToGrid w:val="0"/>
              <w:spacing w:line="0" w:lineRule="atLeast"/>
              <w:jc w:val="center"/>
              <w:rPr>
                <w:rFonts w:hAnsi="標楷體"/>
                <w:sz w:val="24"/>
                <w:szCs w:val="24"/>
              </w:rPr>
            </w:pPr>
            <w:r w:rsidRPr="007D4DB3">
              <w:rPr>
                <w:rFonts w:hAnsi="標楷體"/>
                <w:spacing w:val="-20"/>
                <w:sz w:val="24"/>
                <w:szCs w:val="24"/>
              </w:rPr>
              <w:t>赤崁地下水庫</w:t>
            </w:r>
          </w:p>
        </w:tc>
        <w:tc>
          <w:tcPr>
            <w:tcW w:w="921" w:type="dxa"/>
            <w:vAlign w:val="center"/>
          </w:tcPr>
          <w:p w14:paraId="32BCAEAC" w14:textId="7CA9BEA8"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70</w:t>
            </w:r>
          </w:p>
        </w:tc>
        <w:tc>
          <w:tcPr>
            <w:tcW w:w="921" w:type="dxa"/>
            <w:vAlign w:val="center"/>
          </w:tcPr>
          <w:p w14:paraId="0B85C265" w14:textId="030D9C1A"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70</w:t>
            </w:r>
          </w:p>
        </w:tc>
        <w:tc>
          <w:tcPr>
            <w:tcW w:w="1042" w:type="dxa"/>
            <w:vAlign w:val="center"/>
          </w:tcPr>
          <w:p w14:paraId="257F623A" w14:textId="0FBB04F6"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51</w:t>
            </w:r>
          </w:p>
        </w:tc>
        <w:tc>
          <w:tcPr>
            <w:tcW w:w="1042" w:type="dxa"/>
            <w:vAlign w:val="center"/>
          </w:tcPr>
          <w:p w14:paraId="22E81421" w14:textId="3C87E3BF"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51</w:t>
            </w:r>
          </w:p>
        </w:tc>
        <w:tc>
          <w:tcPr>
            <w:tcW w:w="967" w:type="dxa"/>
            <w:vAlign w:val="center"/>
          </w:tcPr>
          <w:p w14:paraId="3C58ED49" w14:textId="115A03A7"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r w:rsidR="00237983" w:rsidRPr="007D4DB3">
              <w:rPr>
                <w:rFonts w:hAnsi="標楷體"/>
                <w:sz w:val="24"/>
                <w:szCs w:val="24"/>
              </w:rPr>
              <w:t>.</w:t>
            </w:r>
            <w:r w:rsidRPr="007D4DB3">
              <w:rPr>
                <w:rFonts w:ascii="Times New Roman"/>
                <w:sz w:val="24"/>
                <w:szCs w:val="24"/>
              </w:rPr>
              <w:t>03</w:t>
            </w:r>
          </w:p>
        </w:tc>
        <w:tc>
          <w:tcPr>
            <w:tcW w:w="2089" w:type="dxa"/>
            <w:vAlign w:val="center"/>
          </w:tcPr>
          <w:p w14:paraId="3A93E54F" w14:textId="77777777" w:rsidR="00237983" w:rsidRPr="007D4DB3" w:rsidRDefault="00237983" w:rsidP="000C14AF">
            <w:pPr>
              <w:snapToGrid w:val="0"/>
              <w:spacing w:line="0" w:lineRule="atLeast"/>
              <w:rPr>
                <w:rFonts w:hAnsi="標楷體"/>
                <w:sz w:val="24"/>
                <w:szCs w:val="24"/>
              </w:rPr>
            </w:pPr>
            <w:r w:rsidRPr="007D4DB3">
              <w:rPr>
                <w:rFonts w:hAnsi="標楷體"/>
                <w:sz w:val="24"/>
                <w:szCs w:val="24"/>
              </w:rPr>
              <w:t>公共給水、灌溉</w:t>
            </w:r>
          </w:p>
        </w:tc>
      </w:tr>
      <w:tr w:rsidR="007D4DB3" w:rsidRPr="007D4DB3" w14:paraId="68EAAD8B" w14:textId="77777777" w:rsidTr="000B73E6">
        <w:trPr>
          <w:jc w:val="center"/>
        </w:trPr>
        <w:tc>
          <w:tcPr>
            <w:tcW w:w="405" w:type="dxa"/>
            <w:vAlign w:val="center"/>
          </w:tcPr>
          <w:p w14:paraId="2397BD44" w14:textId="77777777" w:rsidR="00237983" w:rsidRPr="007D4DB3" w:rsidRDefault="0023798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F44B1AC" w14:textId="3F3F6320" w:rsidR="00237983" w:rsidRPr="007D4DB3" w:rsidRDefault="00237983" w:rsidP="000C14AF">
            <w:pPr>
              <w:snapToGrid w:val="0"/>
              <w:spacing w:line="0" w:lineRule="atLeast"/>
              <w:jc w:val="center"/>
              <w:rPr>
                <w:rFonts w:hAnsi="標楷體"/>
                <w:sz w:val="24"/>
                <w:szCs w:val="24"/>
              </w:rPr>
            </w:pPr>
          </w:p>
        </w:tc>
        <w:tc>
          <w:tcPr>
            <w:tcW w:w="1414" w:type="dxa"/>
            <w:vAlign w:val="center"/>
          </w:tcPr>
          <w:p w14:paraId="5960D066"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成功水庫</w:t>
            </w:r>
          </w:p>
        </w:tc>
        <w:tc>
          <w:tcPr>
            <w:tcW w:w="921" w:type="dxa"/>
            <w:vAlign w:val="center"/>
          </w:tcPr>
          <w:p w14:paraId="7227CCBE" w14:textId="606F6114"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921" w:type="dxa"/>
            <w:vAlign w:val="center"/>
          </w:tcPr>
          <w:p w14:paraId="7BE6803E" w14:textId="0E2F33CB"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104</w:t>
            </w:r>
          </w:p>
        </w:tc>
        <w:tc>
          <w:tcPr>
            <w:tcW w:w="1042" w:type="dxa"/>
            <w:vAlign w:val="center"/>
          </w:tcPr>
          <w:p w14:paraId="54D2C807" w14:textId="75706169"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121</w:t>
            </w:r>
          </w:p>
        </w:tc>
        <w:tc>
          <w:tcPr>
            <w:tcW w:w="1042" w:type="dxa"/>
            <w:vAlign w:val="center"/>
          </w:tcPr>
          <w:p w14:paraId="355097F9" w14:textId="5AF6D8FA"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121</w:t>
            </w:r>
          </w:p>
        </w:tc>
        <w:tc>
          <w:tcPr>
            <w:tcW w:w="967" w:type="dxa"/>
          </w:tcPr>
          <w:p w14:paraId="6FE306B8" w14:textId="649D8520"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r w:rsidR="00237983" w:rsidRPr="007D4DB3">
              <w:rPr>
                <w:rFonts w:hAnsi="標楷體"/>
                <w:sz w:val="24"/>
                <w:szCs w:val="24"/>
              </w:rPr>
              <w:t>.</w:t>
            </w:r>
            <w:r w:rsidRPr="007D4DB3">
              <w:rPr>
                <w:rFonts w:ascii="Times New Roman"/>
                <w:sz w:val="24"/>
                <w:szCs w:val="24"/>
              </w:rPr>
              <w:t>03</w:t>
            </w:r>
          </w:p>
        </w:tc>
        <w:tc>
          <w:tcPr>
            <w:tcW w:w="2089" w:type="dxa"/>
          </w:tcPr>
          <w:p w14:paraId="7385A3D2" w14:textId="77777777" w:rsidR="00237983" w:rsidRPr="007D4DB3" w:rsidRDefault="00237983"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05350BBA" w14:textId="77777777" w:rsidTr="000B73E6">
        <w:trPr>
          <w:jc w:val="center"/>
        </w:trPr>
        <w:tc>
          <w:tcPr>
            <w:tcW w:w="405" w:type="dxa"/>
            <w:vAlign w:val="center"/>
          </w:tcPr>
          <w:p w14:paraId="0E1089E3" w14:textId="77777777" w:rsidR="00237983" w:rsidRPr="007D4DB3" w:rsidRDefault="0023798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B867B85" w14:textId="6193F44B" w:rsidR="00237983" w:rsidRPr="007D4DB3" w:rsidRDefault="00237983" w:rsidP="000C14AF">
            <w:pPr>
              <w:snapToGrid w:val="0"/>
              <w:spacing w:line="0" w:lineRule="atLeast"/>
              <w:jc w:val="center"/>
              <w:rPr>
                <w:rFonts w:hAnsi="標楷體"/>
                <w:sz w:val="24"/>
                <w:szCs w:val="24"/>
              </w:rPr>
            </w:pPr>
          </w:p>
        </w:tc>
        <w:tc>
          <w:tcPr>
            <w:tcW w:w="1414" w:type="dxa"/>
            <w:vAlign w:val="center"/>
          </w:tcPr>
          <w:p w14:paraId="613D5DAE"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興仁水庫</w:t>
            </w:r>
          </w:p>
        </w:tc>
        <w:tc>
          <w:tcPr>
            <w:tcW w:w="921" w:type="dxa"/>
            <w:vAlign w:val="center"/>
          </w:tcPr>
          <w:p w14:paraId="0A3FB72D" w14:textId="72CF2D9A"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67</w:t>
            </w:r>
            <w:r w:rsidR="00237983" w:rsidRPr="007D4DB3">
              <w:rPr>
                <w:rFonts w:hAnsi="標楷體"/>
                <w:sz w:val="24"/>
                <w:szCs w:val="24"/>
              </w:rPr>
              <w:t>.</w:t>
            </w:r>
            <w:r w:rsidRPr="007D4DB3">
              <w:rPr>
                <w:rFonts w:ascii="Times New Roman"/>
                <w:sz w:val="24"/>
                <w:szCs w:val="24"/>
              </w:rPr>
              <w:t>8</w:t>
            </w:r>
          </w:p>
        </w:tc>
        <w:tc>
          <w:tcPr>
            <w:tcW w:w="921" w:type="dxa"/>
            <w:vAlign w:val="center"/>
          </w:tcPr>
          <w:p w14:paraId="49630074" w14:textId="66BC756D"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63</w:t>
            </w:r>
            <w:r w:rsidR="00237983" w:rsidRPr="007D4DB3">
              <w:rPr>
                <w:rFonts w:hAnsi="標楷體"/>
                <w:sz w:val="24"/>
                <w:szCs w:val="24"/>
              </w:rPr>
              <w:t>.</w:t>
            </w:r>
            <w:r w:rsidRPr="007D4DB3">
              <w:rPr>
                <w:rFonts w:ascii="Times New Roman"/>
                <w:sz w:val="24"/>
                <w:szCs w:val="24"/>
              </w:rPr>
              <w:t>7</w:t>
            </w:r>
          </w:p>
        </w:tc>
        <w:tc>
          <w:tcPr>
            <w:tcW w:w="1042" w:type="dxa"/>
            <w:vAlign w:val="center"/>
          </w:tcPr>
          <w:p w14:paraId="76154A70" w14:textId="3D27FB58"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74</w:t>
            </w:r>
          </w:p>
        </w:tc>
        <w:tc>
          <w:tcPr>
            <w:tcW w:w="1042" w:type="dxa"/>
            <w:vAlign w:val="center"/>
          </w:tcPr>
          <w:p w14:paraId="29D5A4E6" w14:textId="5C4D809E"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74</w:t>
            </w:r>
          </w:p>
        </w:tc>
        <w:tc>
          <w:tcPr>
            <w:tcW w:w="967" w:type="dxa"/>
          </w:tcPr>
          <w:p w14:paraId="0423C8ED" w14:textId="4A3A010A"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r w:rsidR="00237983" w:rsidRPr="007D4DB3">
              <w:rPr>
                <w:rFonts w:hAnsi="標楷體"/>
                <w:sz w:val="24"/>
                <w:szCs w:val="24"/>
              </w:rPr>
              <w:t>.</w:t>
            </w:r>
            <w:r w:rsidRPr="007D4DB3">
              <w:rPr>
                <w:rFonts w:ascii="Times New Roman"/>
                <w:sz w:val="24"/>
                <w:szCs w:val="24"/>
              </w:rPr>
              <w:t>03</w:t>
            </w:r>
          </w:p>
        </w:tc>
        <w:tc>
          <w:tcPr>
            <w:tcW w:w="2089" w:type="dxa"/>
          </w:tcPr>
          <w:p w14:paraId="6BDFD681" w14:textId="77777777" w:rsidR="00237983" w:rsidRPr="007D4DB3" w:rsidRDefault="00237983"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76E1B9D6" w14:textId="77777777" w:rsidTr="000B73E6">
        <w:trPr>
          <w:jc w:val="center"/>
        </w:trPr>
        <w:tc>
          <w:tcPr>
            <w:tcW w:w="405" w:type="dxa"/>
            <w:vAlign w:val="center"/>
          </w:tcPr>
          <w:p w14:paraId="5F0F9198" w14:textId="77777777" w:rsidR="00237983" w:rsidRPr="007D4DB3" w:rsidRDefault="0023798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35168CE" w14:textId="31442CB8" w:rsidR="00237983" w:rsidRPr="007D4DB3" w:rsidRDefault="00237983" w:rsidP="000C14AF">
            <w:pPr>
              <w:snapToGrid w:val="0"/>
              <w:spacing w:line="0" w:lineRule="atLeast"/>
              <w:jc w:val="center"/>
              <w:rPr>
                <w:rFonts w:hAnsi="標楷體"/>
                <w:sz w:val="24"/>
                <w:szCs w:val="24"/>
              </w:rPr>
            </w:pPr>
          </w:p>
        </w:tc>
        <w:tc>
          <w:tcPr>
            <w:tcW w:w="1414" w:type="dxa"/>
            <w:vAlign w:val="center"/>
          </w:tcPr>
          <w:p w14:paraId="152E98F4"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東衛水庫</w:t>
            </w:r>
          </w:p>
        </w:tc>
        <w:tc>
          <w:tcPr>
            <w:tcW w:w="921" w:type="dxa"/>
            <w:vAlign w:val="center"/>
          </w:tcPr>
          <w:p w14:paraId="37AE94B2" w14:textId="78BA6C94"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19</w:t>
            </w:r>
            <w:r w:rsidR="00237983" w:rsidRPr="007D4DB3">
              <w:rPr>
                <w:rFonts w:hAnsi="標楷體"/>
                <w:sz w:val="24"/>
                <w:szCs w:val="24"/>
              </w:rPr>
              <w:t>.</w:t>
            </w:r>
            <w:r w:rsidRPr="007D4DB3">
              <w:rPr>
                <w:rFonts w:ascii="Times New Roman"/>
                <w:sz w:val="24"/>
                <w:szCs w:val="24"/>
              </w:rPr>
              <w:t>1</w:t>
            </w:r>
          </w:p>
        </w:tc>
        <w:tc>
          <w:tcPr>
            <w:tcW w:w="921" w:type="dxa"/>
            <w:vAlign w:val="center"/>
          </w:tcPr>
          <w:p w14:paraId="3F8B3227" w14:textId="57DCF554"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18</w:t>
            </w:r>
            <w:r w:rsidR="00237983" w:rsidRPr="007D4DB3">
              <w:rPr>
                <w:rFonts w:hAnsi="標楷體"/>
                <w:sz w:val="24"/>
                <w:szCs w:val="24"/>
              </w:rPr>
              <w:t>.</w:t>
            </w:r>
            <w:r w:rsidRPr="007D4DB3">
              <w:rPr>
                <w:rFonts w:ascii="Times New Roman"/>
                <w:sz w:val="24"/>
                <w:szCs w:val="24"/>
              </w:rPr>
              <w:t>5</w:t>
            </w:r>
          </w:p>
        </w:tc>
        <w:tc>
          <w:tcPr>
            <w:tcW w:w="1042" w:type="dxa"/>
            <w:vAlign w:val="center"/>
          </w:tcPr>
          <w:p w14:paraId="5A0FD291" w14:textId="4C79B5ED"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32</w:t>
            </w:r>
            <w:r w:rsidR="00237983" w:rsidRPr="007D4DB3">
              <w:rPr>
                <w:rFonts w:hAnsi="標楷體"/>
                <w:sz w:val="24"/>
                <w:szCs w:val="24"/>
              </w:rPr>
              <w:t>.</w:t>
            </w:r>
            <w:r w:rsidRPr="007D4DB3">
              <w:rPr>
                <w:rFonts w:ascii="Times New Roman"/>
                <w:sz w:val="24"/>
                <w:szCs w:val="24"/>
              </w:rPr>
              <w:t>3</w:t>
            </w:r>
          </w:p>
        </w:tc>
        <w:tc>
          <w:tcPr>
            <w:tcW w:w="1042" w:type="dxa"/>
            <w:vAlign w:val="center"/>
          </w:tcPr>
          <w:p w14:paraId="2C0DDAB2" w14:textId="6C75C7C4"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32</w:t>
            </w:r>
            <w:r w:rsidR="00237983" w:rsidRPr="007D4DB3">
              <w:rPr>
                <w:rFonts w:hAnsi="標楷體"/>
                <w:sz w:val="24"/>
                <w:szCs w:val="24"/>
              </w:rPr>
              <w:t>.</w:t>
            </w:r>
            <w:r w:rsidRPr="007D4DB3">
              <w:rPr>
                <w:rFonts w:ascii="Times New Roman"/>
                <w:sz w:val="24"/>
                <w:szCs w:val="24"/>
              </w:rPr>
              <w:t>3</w:t>
            </w:r>
          </w:p>
        </w:tc>
        <w:tc>
          <w:tcPr>
            <w:tcW w:w="967" w:type="dxa"/>
          </w:tcPr>
          <w:p w14:paraId="2A8BA639" w14:textId="0FC83A5A"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r w:rsidR="00237983" w:rsidRPr="007D4DB3">
              <w:rPr>
                <w:rFonts w:hAnsi="標楷體"/>
                <w:sz w:val="24"/>
                <w:szCs w:val="24"/>
              </w:rPr>
              <w:t>.</w:t>
            </w:r>
            <w:r w:rsidRPr="007D4DB3">
              <w:rPr>
                <w:rFonts w:ascii="Times New Roman"/>
                <w:sz w:val="24"/>
                <w:szCs w:val="24"/>
              </w:rPr>
              <w:t>03</w:t>
            </w:r>
          </w:p>
        </w:tc>
        <w:tc>
          <w:tcPr>
            <w:tcW w:w="2089" w:type="dxa"/>
          </w:tcPr>
          <w:p w14:paraId="4A749E17" w14:textId="77777777" w:rsidR="00237983" w:rsidRPr="007D4DB3" w:rsidRDefault="00237983"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05804DFA" w14:textId="77777777" w:rsidTr="000B73E6">
        <w:trPr>
          <w:jc w:val="center"/>
        </w:trPr>
        <w:tc>
          <w:tcPr>
            <w:tcW w:w="405" w:type="dxa"/>
            <w:vAlign w:val="center"/>
          </w:tcPr>
          <w:p w14:paraId="4CA32CA5" w14:textId="77777777" w:rsidR="00237983" w:rsidRPr="007D4DB3" w:rsidRDefault="0023798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AF490FB" w14:textId="598AF3AD" w:rsidR="00237983" w:rsidRPr="007D4DB3" w:rsidRDefault="00237983" w:rsidP="000C14AF">
            <w:pPr>
              <w:snapToGrid w:val="0"/>
              <w:spacing w:line="0" w:lineRule="atLeast"/>
              <w:jc w:val="center"/>
              <w:rPr>
                <w:rFonts w:hAnsi="標楷體"/>
                <w:sz w:val="24"/>
                <w:szCs w:val="24"/>
              </w:rPr>
            </w:pPr>
          </w:p>
        </w:tc>
        <w:tc>
          <w:tcPr>
            <w:tcW w:w="1414" w:type="dxa"/>
            <w:vAlign w:val="center"/>
          </w:tcPr>
          <w:p w14:paraId="036ABB43"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小池水庫</w:t>
            </w:r>
          </w:p>
        </w:tc>
        <w:tc>
          <w:tcPr>
            <w:tcW w:w="921" w:type="dxa"/>
            <w:vAlign w:val="center"/>
          </w:tcPr>
          <w:p w14:paraId="309EB728" w14:textId="33C3CD55"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20</w:t>
            </w:r>
            <w:r w:rsidR="00237983" w:rsidRPr="007D4DB3">
              <w:rPr>
                <w:rFonts w:hAnsi="標楷體"/>
                <w:sz w:val="24"/>
                <w:szCs w:val="24"/>
              </w:rPr>
              <w:t>.</w:t>
            </w:r>
            <w:r w:rsidRPr="007D4DB3">
              <w:rPr>
                <w:rFonts w:ascii="Times New Roman"/>
                <w:sz w:val="24"/>
                <w:szCs w:val="24"/>
              </w:rPr>
              <w:t>5</w:t>
            </w:r>
          </w:p>
        </w:tc>
        <w:tc>
          <w:tcPr>
            <w:tcW w:w="921" w:type="dxa"/>
            <w:vAlign w:val="center"/>
          </w:tcPr>
          <w:p w14:paraId="53E54DC0" w14:textId="00F717AB"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20</w:t>
            </w:r>
            <w:r w:rsidR="00237983" w:rsidRPr="007D4DB3">
              <w:rPr>
                <w:rFonts w:hAnsi="標楷體"/>
                <w:sz w:val="24"/>
                <w:szCs w:val="24"/>
              </w:rPr>
              <w:t>.</w:t>
            </w:r>
            <w:r w:rsidRPr="007D4DB3">
              <w:rPr>
                <w:rFonts w:ascii="Times New Roman"/>
                <w:sz w:val="24"/>
                <w:szCs w:val="24"/>
              </w:rPr>
              <w:t>5</w:t>
            </w:r>
          </w:p>
        </w:tc>
        <w:tc>
          <w:tcPr>
            <w:tcW w:w="1042" w:type="dxa"/>
            <w:vAlign w:val="center"/>
          </w:tcPr>
          <w:p w14:paraId="1EE49EE3" w14:textId="07D73769"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20</w:t>
            </w:r>
            <w:r w:rsidR="00237983" w:rsidRPr="007D4DB3">
              <w:rPr>
                <w:rFonts w:hAnsi="標楷體"/>
                <w:sz w:val="24"/>
                <w:szCs w:val="24"/>
              </w:rPr>
              <w:t>.</w:t>
            </w:r>
            <w:r w:rsidRPr="007D4DB3">
              <w:rPr>
                <w:rFonts w:ascii="Times New Roman"/>
                <w:sz w:val="24"/>
                <w:szCs w:val="24"/>
              </w:rPr>
              <w:t>5</w:t>
            </w:r>
          </w:p>
        </w:tc>
        <w:tc>
          <w:tcPr>
            <w:tcW w:w="1042" w:type="dxa"/>
            <w:vAlign w:val="center"/>
          </w:tcPr>
          <w:p w14:paraId="43B01FAA" w14:textId="6747546D"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20</w:t>
            </w:r>
            <w:r w:rsidR="00237983" w:rsidRPr="007D4DB3">
              <w:rPr>
                <w:rFonts w:hAnsi="標楷體"/>
                <w:sz w:val="24"/>
                <w:szCs w:val="24"/>
              </w:rPr>
              <w:t>.</w:t>
            </w:r>
            <w:r w:rsidRPr="007D4DB3">
              <w:rPr>
                <w:rFonts w:ascii="Times New Roman"/>
                <w:sz w:val="24"/>
                <w:szCs w:val="24"/>
              </w:rPr>
              <w:t>5</w:t>
            </w:r>
          </w:p>
        </w:tc>
        <w:tc>
          <w:tcPr>
            <w:tcW w:w="967" w:type="dxa"/>
          </w:tcPr>
          <w:p w14:paraId="56BB953F" w14:textId="2BE1E31F"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r w:rsidR="00237983" w:rsidRPr="007D4DB3">
              <w:rPr>
                <w:rFonts w:hAnsi="標楷體"/>
                <w:sz w:val="24"/>
                <w:szCs w:val="24"/>
              </w:rPr>
              <w:t>.</w:t>
            </w:r>
            <w:r w:rsidRPr="007D4DB3">
              <w:rPr>
                <w:rFonts w:ascii="Times New Roman"/>
                <w:sz w:val="24"/>
                <w:szCs w:val="24"/>
              </w:rPr>
              <w:t>03</w:t>
            </w:r>
          </w:p>
        </w:tc>
        <w:tc>
          <w:tcPr>
            <w:tcW w:w="2089" w:type="dxa"/>
          </w:tcPr>
          <w:p w14:paraId="75597F94" w14:textId="77777777" w:rsidR="00237983" w:rsidRPr="007D4DB3" w:rsidRDefault="00237983"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4A35CCC9" w14:textId="77777777" w:rsidTr="000B73E6">
        <w:trPr>
          <w:jc w:val="center"/>
        </w:trPr>
        <w:tc>
          <w:tcPr>
            <w:tcW w:w="405" w:type="dxa"/>
            <w:vAlign w:val="center"/>
          </w:tcPr>
          <w:p w14:paraId="263C1104" w14:textId="77777777" w:rsidR="00237983" w:rsidRPr="007D4DB3" w:rsidRDefault="0023798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9658BD6" w14:textId="77777777" w:rsidR="00237983" w:rsidRPr="007D4DB3" w:rsidRDefault="00237983" w:rsidP="000C14AF">
            <w:pPr>
              <w:snapToGrid w:val="0"/>
              <w:spacing w:line="0" w:lineRule="atLeast"/>
              <w:jc w:val="center"/>
              <w:rPr>
                <w:rFonts w:hAnsi="標楷體"/>
                <w:sz w:val="24"/>
                <w:szCs w:val="24"/>
              </w:rPr>
            </w:pPr>
          </w:p>
        </w:tc>
        <w:tc>
          <w:tcPr>
            <w:tcW w:w="1414" w:type="dxa"/>
            <w:vAlign w:val="center"/>
          </w:tcPr>
          <w:p w14:paraId="77B27239"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西安水庫</w:t>
            </w:r>
          </w:p>
        </w:tc>
        <w:tc>
          <w:tcPr>
            <w:tcW w:w="921" w:type="dxa"/>
            <w:vAlign w:val="center"/>
          </w:tcPr>
          <w:p w14:paraId="13D4DA9D" w14:textId="16693561"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24</w:t>
            </w:r>
          </w:p>
        </w:tc>
        <w:tc>
          <w:tcPr>
            <w:tcW w:w="921" w:type="dxa"/>
            <w:vAlign w:val="center"/>
          </w:tcPr>
          <w:p w14:paraId="67D36DB5" w14:textId="05377A14"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23</w:t>
            </w:r>
            <w:r w:rsidR="00237983" w:rsidRPr="007D4DB3">
              <w:rPr>
                <w:rFonts w:hAnsi="標楷體"/>
                <w:sz w:val="24"/>
                <w:szCs w:val="24"/>
              </w:rPr>
              <w:t>.</w:t>
            </w:r>
            <w:r w:rsidRPr="007D4DB3">
              <w:rPr>
                <w:rFonts w:ascii="Times New Roman"/>
                <w:sz w:val="24"/>
                <w:szCs w:val="24"/>
              </w:rPr>
              <w:t>5</w:t>
            </w:r>
          </w:p>
        </w:tc>
        <w:tc>
          <w:tcPr>
            <w:tcW w:w="1042" w:type="dxa"/>
            <w:vAlign w:val="center"/>
          </w:tcPr>
          <w:p w14:paraId="3524AD32" w14:textId="0CCE8E3B"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23</w:t>
            </w:r>
            <w:r w:rsidR="00237983" w:rsidRPr="007D4DB3">
              <w:rPr>
                <w:rFonts w:hAnsi="標楷體"/>
                <w:sz w:val="24"/>
                <w:szCs w:val="24"/>
              </w:rPr>
              <w:t>.</w:t>
            </w:r>
            <w:r w:rsidRPr="007D4DB3">
              <w:rPr>
                <w:rFonts w:ascii="Times New Roman"/>
                <w:sz w:val="24"/>
                <w:szCs w:val="24"/>
              </w:rPr>
              <w:t>6</w:t>
            </w:r>
          </w:p>
        </w:tc>
        <w:tc>
          <w:tcPr>
            <w:tcW w:w="1042" w:type="dxa"/>
            <w:vAlign w:val="center"/>
          </w:tcPr>
          <w:p w14:paraId="5B1514FB" w14:textId="6F05C9A0"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23</w:t>
            </w:r>
            <w:r w:rsidR="00237983" w:rsidRPr="007D4DB3">
              <w:rPr>
                <w:rFonts w:hAnsi="標楷體"/>
                <w:sz w:val="24"/>
                <w:szCs w:val="24"/>
              </w:rPr>
              <w:t>.</w:t>
            </w:r>
            <w:r w:rsidRPr="007D4DB3">
              <w:rPr>
                <w:rFonts w:ascii="Times New Roman"/>
                <w:sz w:val="24"/>
                <w:szCs w:val="24"/>
              </w:rPr>
              <w:t>6</w:t>
            </w:r>
          </w:p>
        </w:tc>
        <w:tc>
          <w:tcPr>
            <w:tcW w:w="967" w:type="dxa"/>
          </w:tcPr>
          <w:p w14:paraId="52D2B567" w14:textId="7E19ACF9"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r w:rsidR="00237983" w:rsidRPr="007D4DB3">
              <w:rPr>
                <w:rFonts w:hAnsi="標楷體"/>
                <w:sz w:val="24"/>
                <w:szCs w:val="24"/>
              </w:rPr>
              <w:t>.</w:t>
            </w:r>
            <w:r w:rsidRPr="007D4DB3">
              <w:rPr>
                <w:rFonts w:ascii="Times New Roman"/>
                <w:sz w:val="24"/>
                <w:szCs w:val="24"/>
              </w:rPr>
              <w:t>03</w:t>
            </w:r>
          </w:p>
        </w:tc>
        <w:tc>
          <w:tcPr>
            <w:tcW w:w="2089" w:type="dxa"/>
          </w:tcPr>
          <w:p w14:paraId="7886108C" w14:textId="77777777" w:rsidR="00237983" w:rsidRPr="007D4DB3" w:rsidRDefault="00237983"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198EC662" w14:textId="77777777" w:rsidTr="000B73E6">
        <w:trPr>
          <w:jc w:val="center"/>
        </w:trPr>
        <w:tc>
          <w:tcPr>
            <w:tcW w:w="405" w:type="dxa"/>
            <w:vAlign w:val="center"/>
          </w:tcPr>
          <w:p w14:paraId="0CFE13AA" w14:textId="77777777" w:rsidR="00237983" w:rsidRPr="007D4DB3" w:rsidRDefault="0023798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A450FAB" w14:textId="77777777" w:rsidR="00237983" w:rsidRPr="007D4DB3" w:rsidRDefault="00237983" w:rsidP="000C14AF">
            <w:pPr>
              <w:snapToGrid w:val="0"/>
              <w:spacing w:line="0" w:lineRule="atLeast"/>
              <w:jc w:val="center"/>
              <w:rPr>
                <w:rFonts w:hAnsi="標楷體"/>
                <w:sz w:val="24"/>
                <w:szCs w:val="24"/>
              </w:rPr>
            </w:pPr>
          </w:p>
        </w:tc>
        <w:tc>
          <w:tcPr>
            <w:tcW w:w="1414" w:type="dxa"/>
            <w:vAlign w:val="center"/>
          </w:tcPr>
          <w:p w14:paraId="1676BB5C"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烏溝蓄水塘</w:t>
            </w:r>
          </w:p>
        </w:tc>
        <w:tc>
          <w:tcPr>
            <w:tcW w:w="921" w:type="dxa"/>
            <w:vAlign w:val="center"/>
          </w:tcPr>
          <w:p w14:paraId="63FE80A7" w14:textId="78B4B5CE"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3</w:t>
            </w:r>
            <w:r w:rsidR="00237983" w:rsidRPr="007D4DB3">
              <w:rPr>
                <w:rFonts w:hAnsi="標楷體"/>
                <w:sz w:val="24"/>
                <w:szCs w:val="24"/>
              </w:rPr>
              <w:t>.</w:t>
            </w:r>
            <w:r w:rsidRPr="007D4DB3">
              <w:rPr>
                <w:rFonts w:ascii="Times New Roman"/>
                <w:sz w:val="24"/>
                <w:szCs w:val="24"/>
              </w:rPr>
              <w:t>3</w:t>
            </w:r>
          </w:p>
        </w:tc>
        <w:tc>
          <w:tcPr>
            <w:tcW w:w="921" w:type="dxa"/>
            <w:vAlign w:val="center"/>
          </w:tcPr>
          <w:p w14:paraId="359A6467" w14:textId="38072CCF"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3</w:t>
            </w:r>
            <w:r w:rsidR="00237983" w:rsidRPr="007D4DB3">
              <w:rPr>
                <w:rFonts w:hAnsi="標楷體"/>
                <w:sz w:val="24"/>
                <w:szCs w:val="24"/>
              </w:rPr>
              <w:t>.</w:t>
            </w:r>
            <w:r w:rsidRPr="007D4DB3">
              <w:rPr>
                <w:rFonts w:ascii="Times New Roman"/>
                <w:sz w:val="24"/>
                <w:szCs w:val="24"/>
              </w:rPr>
              <w:t>3</w:t>
            </w:r>
          </w:p>
        </w:tc>
        <w:tc>
          <w:tcPr>
            <w:tcW w:w="1042" w:type="dxa"/>
            <w:vAlign w:val="center"/>
          </w:tcPr>
          <w:p w14:paraId="7F0AA62C" w14:textId="49556A6A"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w:t>
            </w:r>
            <w:r w:rsidR="00237983" w:rsidRPr="007D4DB3">
              <w:rPr>
                <w:rFonts w:hAnsi="標楷體"/>
                <w:sz w:val="24"/>
                <w:szCs w:val="24"/>
              </w:rPr>
              <w:t>.</w:t>
            </w:r>
            <w:r w:rsidRPr="007D4DB3">
              <w:rPr>
                <w:rFonts w:ascii="Times New Roman"/>
                <w:sz w:val="24"/>
                <w:szCs w:val="24"/>
              </w:rPr>
              <w:t>7</w:t>
            </w:r>
          </w:p>
        </w:tc>
        <w:tc>
          <w:tcPr>
            <w:tcW w:w="1042" w:type="dxa"/>
            <w:vAlign w:val="center"/>
          </w:tcPr>
          <w:p w14:paraId="5695CF42" w14:textId="3F4C179C"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w:t>
            </w:r>
            <w:r w:rsidR="00237983" w:rsidRPr="007D4DB3">
              <w:rPr>
                <w:rFonts w:hAnsi="標楷體"/>
                <w:sz w:val="24"/>
                <w:szCs w:val="24"/>
              </w:rPr>
              <w:t>.</w:t>
            </w:r>
            <w:r w:rsidRPr="007D4DB3">
              <w:rPr>
                <w:rFonts w:ascii="Times New Roman"/>
                <w:sz w:val="24"/>
                <w:szCs w:val="24"/>
              </w:rPr>
              <w:t>65</w:t>
            </w:r>
          </w:p>
        </w:tc>
        <w:tc>
          <w:tcPr>
            <w:tcW w:w="967" w:type="dxa"/>
          </w:tcPr>
          <w:p w14:paraId="4C3CF8C2" w14:textId="12981737"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r w:rsidR="00237983" w:rsidRPr="007D4DB3">
              <w:rPr>
                <w:rFonts w:hAnsi="標楷體"/>
                <w:sz w:val="24"/>
                <w:szCs w:val="24"/>
              </w:rPr>
              <w:t>.</w:t>
            </w:r>
            <w:r w:rsidRPr="007D4DB3">
              <w:rPr>
                <w:rFonts w:ascii="Times New Roman"/>
                <w:sz w:val="24"/>
                <w:szCs w:val="24"/>
              </w:rPr>
              <w:t>03</w:t>
            </w:r>
          </w:p>
        </w:tc>
        <w:tc>
          <w:tcPr>
            <w:tcW w:w="2089" w:type="dxa"/>
          </w:tcPr>
          <w:p w14:paraId="5A2005E3" w14:textId="77777777" w:rsidR="00237983" w:rsidRPr="007D4DB3" w:rsidRDefault="00237983"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130D94A1" w14:textId="77777777" w:rsidTr="000B73E6">
        <w:trPr>
          <w:jc w:val="center"/>
        </w:trPr>
        <w:tc>
          <w:tcPr>
            <w:tcW w:w="405" w:type="dxa"/>
            <w:vAlign w:val="center"/>
          </w:tcPr>
          <w:p w14:paraId="155D6D2E" w14:textId="77777777" w:rsidR="00237983" w:rsidRPr="007D4DB3" w:rsidRDefault="00237983"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C322D71" w14:textId="77777777" w:rsidR="00237983" w:rsidRPr="007D4DB3" w:rsidRDefault="00237983" w:rsidP="000C14AF">
            <w:pPr>
              <w:snapToGrid w:val="0"/>
              <w:spacing w:line="0" w:lineRule="atLeast"/>
              <w:jc w:val="center"/>
              <w:rPr>
                <w:rFonts w:hAnsi="標楷體"/>
                <w:sz w:val="24"/>
                <w:szCs w:val="24"/>
              </w:rPr>
            </w:pPr>
          </w:p>
        </w:tc>
        <w:tc>
          <w:tcPr>
            <w:tcW w:w="1414" w:type="dxa"/>
            <w:vAlign w:val="center"/>
          </w:tcPr>
          <w:p w14:paraId="6C061693" w14:textId="77777777" w:rsidR="00237983" w:rsidRPr="007D4DB3" w:rsidRDefault="00237983" w:rsidP="000C14AF">
            <w:pPr>
              <w:snapToGrid w:val="0"/>
              <w:spacing w:line="0" w:lineRule="atLeast"/>
              <w:jc w:val="center"/>
              <w:rPr>
                <w:rFonts w:hAnsi="標楷體"/>
                <w:sz w:val="24"/>
                <w:szCs w:val="24"/>
              </w:rPr>
            </w:pPr>
            <w:r w:rsidRPr="007D4DB3">
              <w:rPr>
                <w:rFonts w:hAnsi="標楷體"/>
                <w:sz w:val="24"/>
                <w:szCs w:val="24"/>
              </w:rPr>
              <w:t>七美水庫</w:t>
            </w:r>
          </w:p>
        </w:tc>
        <w:tc>
          <w:tcPr>
            <w:tcW w:w="921" w:type="dxa"/>
            <w:vAlign w:val="center"/>
          </w:tcPr>
          <w:p w14:paraId="409CED07" w14:textId="3FEFA922"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22</w:t>
            </w:r>
            <w:r w:rsidR="00237983" w:rsidRPr="007D4DB3">
              <w:rPr>
                <w:rFonts w:hAnsi="標楷體"/>
                <w:sz w:val="24"/>
                <w:szCs w:val="24"/>
              </w:rPr>
              <w:t>.</w:t>
            </w:r>
            <w:r w:rsidRPr="007D4DB3">
              <w:rPr>
                <w:rFonts w:ascii="Times New Roman"/>
                <w:sz w:val="24"/>
                <w:szCs w:val="24"/>
              </w:rPr>
              <w:t>5</w:t>
            </w:r>
          </w:p>
        </w:tc>
        <w:tc>
          <w:tcPr>
            <w:tcW w:w="921" w:type="dxa"/>
            <w:vAlign w:val="center"/>
          </w:tcPr>
          <w:p w14:paraId="5F3E0779" w14:textId="77BCF554"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22</w:t>
            </w:r>
            <w:r w:rsidR="00237983" w:rsidRPr="007D4DB3">
              <w:rPr>
                <w:rFonts w:hAnsi="標楷體"/>
                <w:sz w:val="24"/>
                <w:szCs w:val="24"/>
              </w:rPr>
              <w:t>.</w:t>
            </w:r>
            <w:r w:rsidRPr="007D4DB3">
              <w:rPr>
                <w:rFonts w:ascii="Times New Roman"/>
                <w:sz w:val="24"/>
                <w:szCs w:val="24"/>
              </w:rPr>
              <w:t>5</w:t>
            </w:r>
          </w:p>
        </w:tc>
        <w:tc>
          <w:tcPr>
            <w:tcW w:w="1042" w:type="dxa"/>
            <w:vAlign w:val="center"/>
          </w:tcPr>
          <w:p w14:paraId="69B1964E" w14:textId="00DB0E2B"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22</w:t>
            </w:r>
            <w:r w:rsidR="00237983" w:rsidRPr="007D4DB3">
              <w:rPr>
                <w:rFonts w:hAnsi="標楷體"/>
                <w:sz w:val="24"/>
                <w:szCs w:val="24"/>
              </w:rPr>
              <w:t>.</w:t>
            </w:r>
            <w:r w:rsidRPr="007D4DB3">
              <w:rPr>
                <w:rFonts w:ascii="Times New Roman"/>
                <w:sz w:val="24"/>
                <w:szCs w:val="24"/>
              </w:rPr>
              <w:t>5</w:t>
            </w:r>
          </w:p>
        </w:tc>
        <w:tc>
          <w:tcPr>
            <w:tcW w:w="1042" w:type="dxa"/>
            <w:vAlign w:val="center"/>
          </w:tcPr>
          <w:p w14:paraId="5CE01702" w14:textId="59CED8C1"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22</w:t>
            </w:r>
            <w:r w:rsidR="00237983" w:rsidRPr="007D4DB3">
              <w:rPr>
                <w:rFonts w:hAnsi="標楷體"/>
                <w:sz w:val="24"/>
                <w:szCs w:val="24"/>
              </w:rPr>
              <w:t>.</w:t>
            </w:r>
            <w:r w:rsidRPr="007D4DB3">
              <w:rPr>
                <w:rFonts w:ascii="Times New Roman"/>
                <w:sz w:val="24"/>
                <w:szCs w:val="24"/>
              </w:rPr>
              <w:t>5</w:t>
            </w:r>
          </w:p>
        </w:tc>
        <w:tc>
          <w:tcPr>
            <w:tcW w:w="967" w:type="dxa"/>
          </w:tcPr>
          <w:p w14:paraId="1BDF9E6A" w14:textId="6BD9A2B4" w:rsidR="00237983" w:rsidRPr="007D4DB3" w:rsidRDefault="00E60F12" w:rsidP="000C14AF">
            <w:pPr>
              <w:snapToGrid w:val="0"/>
              <w:spacing w:line="0" w:lineRule="atLeast"/>
              <w:jc w:val="center"/>
              <w:rPr>
                <w:rFonts w:hAnsi="標楷體"/>
                <w:sz w:val="24"/>
                <w:szCs w:val="24"/>
              </w:rPr>
            </w:pPr>
            <w:r w:rsidRPr="007D4DB3">
              <w:rPr>
                <w:rFonts w:ascii="Times New Roman"/>
                <w:sz w:val="24"/>
                <w:szCs w:val="24"/>
              </w:rPr>
              <w:t>100</w:t>
            </w:r>
            <w:r w:rsidR="00237983" w:rsidRPr="007D4DB3">
              <w:rPr>
                <w:rFonts w:hAnsi="標楷體"/>
                <w:sz w:val="24"/>
                <w:szCs w:val="24"/>
              </w:rPr>
              <w:t>.</w:t>
            </w:r>
            <w:r w:rsidRPr="007D4DB3">
              <w:rPr>
                <w:rFonts w:ascii="Times New Roman"/>
                <w:sz w:val="24"/>
                <w:szCs w:val="24"/>
              </w:rPr>
              <w:t>03</w:t>
            </w:r>
          </w:p>
        </w:tc>
        <w:tc>
          <w:tcPr>
            <w:tcW w:w="2089" w:type="dxa"/>
          </w:tcPr>
          <w:p w14:paraId="6CCD178E" w14:textId="77777777" w:rsidR="00237983" w:rsidRPr="007D4DB3" w:rsidRDefault="00237983"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0A2087DA" w14:textId="77777777" w:rsidTr="000B73E6">
        <w:trPr>
          <w:jc w:val="center"/>
        </w:trPr>
        <w:tc>
          <w:tcPr>
            <w:tcW w:w="405" w:type="dxa"/>
            <w:vAlign w:val="center"/>
          </w:tcPr>
          <w:p w14:paraId="0B0BA9A7"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restart"/>
            <w:vAlign w:val="center"/>
          </w:tcPr>
          <w:p w14:paraId="25E4EE92"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金</w:t>
            </w:r>
          </w:p>
          <w:p w14:paraId="5AA126B0"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門</w:t>
            </w:r>
          </w:p>
          <w:p w14:paraId="73560AFF"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地</w:t>
            </w:r>
          </w:p>
          <w:p w14:paraId="597811E1" w14:textId="46F0C96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區</w:t>
            </w:r>
          </w:p>
        </w:tc>
        <w:tc>
          <w:tcPr>
            <w:tcW w:w="1414" w:type="dxa"/>
            <w:vAlign w:val="center"/>
          </w:tcPr>
          <w:p w14:paraId="6E52D700"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山西水庫</w:t>
            </w:r>
          </w:p>
        </w:tc>
        <w:tc>
          <w:tcPr>
            <w:tcW w:w="921" w:type="dxa"/>
            <w:vAlign w:val="center"/>
          </w:tcPr>
          <w:p w14:paraId="7B0F1B46" w14:textId="13498C91"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22</w:t>
            </w:r>
          </w:p>
        </w:tc>
        <w:tc>
          <w:tcPr>
            <w:tcW w:w="921" w:type="dxa"/>
            <w:vAlign w:val="center"/>
          </w:tcPr>
          <w:p w14:paraId="0D964B70" w14:textId="7D4D1665"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20</w:t>
            </w:r>
            <w:r w:rsidR="00213C6B" w:rsidRPr="007D4DB3">
              <w:rPr>
                <w:rFonts w:hAnsi="標楷體"/>
                <w:sz w:val="24"/>
                <w:szCs w:val="24"/>
              </w:rPr>
              <w:t>.</w:t>
            </w:r>
            <w:r w:rsidRPr="007D4DB3">
              <w:rPr>
                <w:rFonts w:ascii="Times New Roman"/>
                <w:sz w:val="24"/>
                <w:szCs w:val="24"/>
              </w:rPr>
              <w:t>3</w:t>
            </w:r>
          </w:p>
        </w:tc>
        <w:tc>
          <w:tcPr>
            <w:tcW w:w="1042" w:type="dxa"/>
            <w:vAlign w:val="center"/>
          </w:tcPr>
          <w:p w14:paraId="59D8B6AB" w14:textId="75243B30"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7</w:t>
            </w:r>
            <w:r w:rsidR="00213C6B" w:rsidRPr="007D4DB3">
              <w:rPr>
                <w:rFonts w:hAnsi="標楷體"/>
                <w:sz w:val="24"/>
                <w:szCs w:val="24"/>
              </w:rPr>
              <w:t>.</w:t>
            </w:r>
            <w:r w:rsidRPr="007D4DB3">
              <w:rPr>
                <w:rFonts w:ascii="Times New Roman"/>
                <w:sz w:val="24"/>
                <w:szCs w:val="24"/>
              </w:rPr>
              <w:t>11</w:t>
            </w:r>
          </w:p>
        </w:tc>
        <w:tc>
          <w:tcPr>
            <w:tcW w:w="1042" w:type="dxa"/>
            <w:vAlign w:val="center"/>
          </w:tcPr>
          <w:p w14:paraId="69E493B0" w14:textId="3B57AAC2"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6</w:t>
            </w:r>
            <w:r w:rsidR="00213C6B" w:rsidRPr="007D4DB3">
              <w:rPr>
                <w:rFonts w:hAnsi="標楷體"/>
                <w:sz w:val="24"/>
                <w:szCs w:val="24"/>
              </w:rPr>
              <w:t>.</w:t>
            </w:r>
            <w:r w:rsidRPr="007D4DB3">
              <w:rPr>
                <w:rFonts w:ascii="Times New Roman"/>
                <w:sz w:val="24"/>
                <w:szCs w:val="24"/>
              </w:rPr>
              <w:t>28</w:t>
            </w:r>
          </w:p>
        </w:tc>
        <w:tc>
          <w:tcPr>
            <w:tcW w:w="967" w:type="dxa"/>
            <w:vAlign w:val="center"/>
          </w:tcPr>
          <w:p w14:paraId="0102B16A" w14:textId="61C8C76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5F5CE741"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357B2598" w14:textId="77777777" w:rsidTr="000B73E6">
        <w:trPr>
          <w:jc w:val="center"/>
        </w:trPr>
        <w:tc>
          <w:tcPr>
            <w:tcW w:w="405" w:type="dxa"/>
            <w:vAlign w:val="center"/>
          </w:tcPr>
          <w:p w14:paraId="1D086FF8"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7BC324A" w14:textId="0E9FDCC3" w:rsidR="00213C6B" w:rsidRPr="007D4DB3" w:rsidRDefault="00213C6B" w:rsidP="000C14AF">
            <w:pPr>
              <w:snapToGrid w:val="0"/>
              <w:spacing w:line="0" w:lineRule="atLeast"/>
              <w:jc w:val="center"/>
              <w:rPr>
                <w:rFonts w:hAnsi="標楷體"/>
                <w:sz w:val="24"/>
                <w:szCs w:val="24"/>
              </w:rPr>
            </w:pPr>
          </w:p>
        </w:tc>
        <w:tc>
          <w:tcPr>
            <w:tcW w:w="1414" w:type="dxa"/>
            <w:vAlign w:val="center"/>
          </w:tcPr>
          <w:p w14:paraId="39E23FBD"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擎天水庫</w:t>
            </w:r>
          </w:p>
        </w:tc>
        <w:tc>
          <w:tcPr>
            <w:tcW w:w="921" w:type="dxa"/>
            <w:vAlign w:val="center"/>
          </w:tcPr>
          <w:p w14:paraId="37B3FCFE" w14:textId="6AEE8FA7"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23</w:t>
            </w:r>
            <w:r w:rsidR="00213C6B" w:rsidRPr="007D4DB3">
              <w:rPr>
                <w:rFonts w:hAnsi="標楷體"/>
                <w:sz w:val="24"/>
                <w:szCs w:val="24"/>
              </w:rPr>
              <w:t>.</w:t>
            </w:r>
            <w:r w:rsidRPr="007D4DB3">
              <w:rPr>
                <w:rFonts w:ascii="Times New Roman"/>
                <w:sz w:val="24"/>
                <w:szCs w:val="24"/>
              </w:rPr>
              <w:t>8</w:t>
            </w:r>
          </w:p>
        </w:tc>
        <w:tc>
          <w:tcPr>
            <w:tcW w:w="921" w:type="dxa"/>
            <w:vAlign w:val="center"/>
          </w:tcPr>
          <w:p w14:paraId="0EFD731E" w14:textId="2B98AD22"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23</w:t>
            </w:r>
            <w:r w:rsidR="00213C6B" w:rsidRPr="007D4DB3">
              <w:rPr>
                <w:rFonts w:hAnsi="標楷體"/>
                <w:sz w:val="24"/>
                <w:szCs w:val="24"/>
              </w:rPr>
              <w:t>.</w:t>
            </w:r>
            <w:r w:rsidRPr="007D4DB3">
              <w:rPr>
                <w:rFonts w:ascii="Times New Roman"/>
                <w:sz w:val="24"/>
                <w:szCs w:val="24"/>
              </w:rPr>
              <w:t>8</w:t>
            </w:r>
          </w:p>
        </w:tc>
        <w:tc>
          <w:tcPr>
            <w:tcW w:w="1042" w:type="dxa"/>
            <w:vAlign w:val="center"/>
          </w:tcPr>
          <w:p w14:paraId="2C360D62" w14:textId="03527B40"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16</w:t>
            </w:r>
            <w:r w:rsidR="00213C6B" w:rsidRPr="007D4DB3">
              <w:rPr>
                <w:rFonts w:hAnsi="標楷體"/>
                <w:sz w:val="24"/>
                <w:szCs w:val="24"/>
              </w:rPr>
              <w:t>.</w:t>
            </w:r>
            <w:r w:rsidRPr="007D4DB3">
              <w:rPr>
                <w:rFonts w:ascii="Times New Roman"/>
                <w:sz w:val="24"/>
                <w:szCs w:val="24"/>
              </w:rPr>
              <w:t>78</w:t>
            </w:r>
          </w:p>
        </w:tc>
        <w:tc>
          <w:tcPr>
            <w:tcW w:w="1042" w:type="dxa"/>
            <w:vAlign w:val="center"/>
          </w:tcPr>
          <w:p w14:paraId="30AC2705" w14:textId="07A138EB"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16</w:t>
            </w:r>
            <w:r w:rsidR="00213C6B" w:rsidRPr="007D4DB3">
              <w:rPr>
                <w:rFonts w:hAnsi="標楷體"/>
                <w:sz w:val="24"/>
                <w:szCs w:val="24"/>
              </w:rPr>
              <w:t>.</w:t>
            </w:r>
            <w:r w:rsidRPr="007D4DB3">
              <w:rPr>
                <w:rFonts w:ascii="Times New Roman"/>
                <w:sz w:val="24"/>
                <w:szCs w:val="24"/>
              </w:rPr>
              <w:t>61</w:t>
            </w:r>
          </w:p>
        </w:tc>
        <w:tc>
          <w:tcPr>
            <w:tcW w:w="967" w:type="dxa"/>
            <w:vAlign w:val="center"/>
          </w:tcPr>
          <w:p w14:paraId="5761AA0E" w14:textId="5543701B"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58C5C09D"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0063C2F0" w14:textId="77777777" w:rsidTr="000B73E6">
        <w:trPr>
          <w:jc w:val="center"/>
        </w:trPr>
        <w:tc>
          <w:tcPr>
            <w:tcW w:w="405" w:type="dxa"/>
            <w:vAlign w:val="center"/>
          </w:tcPr>
          <w:p w14:paraId="505E1AE6"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453ACBDC" w14:textId="6E15E421" w:rsidR="00213C6B" w:rsidRPr="007D4DB3" w:rsidRDefault="00213C6B" w:rsidP="000C14AF">
            <w:pPr>
              <w:snapToGrid w:val="0"/>
              <w:spacing w:line="0" w:lineRule="atLeast"/>
              <w:jc w:val="center"/>
              <w:rPr>
                <w:rFonts w:hAnsi="標楷體"/>
                <w:sz w:val="24"/>
                <w:szCs w:val="24"/>
              </w:rPr>
            </w:pPr>
          </w:p>
        </w:tc>
        <w:tc>
          <w:tcPr>
            <w:tcW w:w="1414" w:type="dxa"/>
            <w:vAlign w:val="center"/>
          </w:tcPr>
          <w:p w14:paraId="7BAB9CBF"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榮湖</w:t>
            </w:r>
          </w:p>
        </w:tc>
        <w:tc>
          <w:tcPr>
            <w:tcW w:w="921" w:type="dxa"/>
            <w:vAlign w:val="center"/>
          </w:tcPr>
          <w:p w14:paraId="01A945D3" w14:textId="091F40A1"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45</w:t>
            </w:r>
            <w:r w:rsidR="00213C6B" w:rsidRPr="007D4DB3">
              <w:rPr>
                <w:rFonts w:hAnsi="標楷體"/>
                <w:sz w:val="24"/>
                <w:szCs w:val="24"/>
              </w:rPr>
              <w:t>.</w:t>
            </w:r>
            <w:r w:rsidRPr="007D4DB3">
              <w:rPr>
                <w:rFonts w:ascii="Times New Roman"/>
                <w:sz w:val="24"/>
                <w:szCs w:val="24"/>
              </w:rPr>
              <w:t>2</w:t>
            </w:r>
          </w:p>
        </w:tc>
        <w:tc>
          <w:tcPr>
            <w:tcW w:w="921" w:type="dxa"/>
            <w:vAlign w:val="center"/>
          </w:tcPr>
          <w:p w14:paraId="55E85BA2" w14:textId="6CAFB0AD"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45</w:t>
            </w:r>
            <w:r w:rsidR="00213C6B" w:rsidRPr="007D4DB3">
              <w:rPr>
                <w:rFonts w:hAnsi="標楷體"/>
                <w:sz w:val="24"/>
                <w:szCs w:val="24"/>
              </w:rPr>
              <w:t>.</w:t>
            </w:r>
            <w:r w:rsidRPr="007D4DB3">
              <w:rPr>
                <w:rFonts w:ascii="Times New Roman"/>
                <w:sz w:val="24"/>
                <w:szCs w:val="24"/>
              </w:rPr>
              <w:t>2</w:t>
            </w:r>
          </w:p>
        </w:tc>
        <w:tc>
          <w:tcPr>
            <w:tcW w:w="1042" w:type="dxa"/>
            <w:vAlign w:val="center"/>
          </w:tcPr>
          <w:p w14:paraId="4E104798" w14:textId="0A145CA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37</w:t>
            </w:r>
            <w:r w:rsidR="00213C6B" w:rsidRPr="007D4DB3">
              <w:rPr>
                <w:rFonts w:hAnsi="標楷體"/>
                <w:sz w:val="24"/>
                <w:szCs w:val="24"/>
              </w:rPr>
              <w:t>.</w:t>
            </w:r>
            <w:r w:rsidRPr="007D4DB3">
              <w:rPr>
                <w:rFonts w:ascii="Times New Roman"/>
                <w:sz w:val="24"/>
                <w:szCs w:val="24"/>
              </w:rPr>
              <w:t>3</w:t>
            </w:r>
          </w:p>
        </w:tc>
        <w:tc>
          <w:tcPr>
            <w:tcW w:w="1042" w:type="dxa"/>
            <w:vAlign w:val="center"/>
          </w:tcPr>
          <w:p w14:paraId="61976D2E" w14:textId="1AA05E90"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32</w:t>
            </w:r>
            <w:r w:rsidR="00213C6B" w:rsidRPr="007D4DB3">
              <w:rPr>
                <w:rFonts w:hAnsi="標楷體"/>
                <w:sz w:val="24"/>
                <w:szCs w:val="24"/>
              </w:rPr>
              <w:t>.</w:t>
            </w:r>
            <w:r w:rsidRPr="007D4DB3">
              <w:rPr>
                <w:rFonts w:ascii="Times New Roman"/>
                <w:sz w:val="24"/>
                <w:szCs w:val="24"/>
              </w:rPr>
              <w:t>47</w:t>
            </w:r>
          </w:p>
        </w:tc>
        <w:tc>
          <w:tcPr>
            <w:tcW w:w="967" w:type="dxa"/>
            <w:vAlign w:val="center"/>
          </w:tcPr>
          <w:p w14:paraId="09446B2F" w14:textId="33EFB8AB"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20D0AC03"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6E3EEB93" w14:textId="77777777" w:rsidTr="000B73E6">
        <w:trPr>
          <w:jc w:val="center"/>
        </w:trPr>
        <w:tc>
          <w:tcPr>
            <w:tcW w:w="405" w:type="dxa"/>
            <w:vAlign w:val="center"/>
          </w:tcPr>
          <w:p w14:paraId="0E3A2E7B"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915EE7D" w14:textId="65BCF1EE" w:rsidR="00213C6B" w:rsidRPr="007D4DB3" w:rsidRDefault="00213C6B" w:rsidP="000C14AF">
            <w:pPr>
              <w:snapToGrid w:val="0"/>
              <w:spacing w:line="0" w:lineRule="atLeast"/>
              <w:jc w:val="center"/>
              <w:rPr>
                <w:rFonts w:hAnsi="標楷體"/>
                <w:sz w:val="24"/>
                <w:szCs w:val="24"/>
              </w:rPr>
            </w:pPr>
          </w:p>
        </w:tc>
        <w:tc>
          <w:tcPr>
            <w:tcW w:w="1414" w:type="dxa"/>
            <w:vAlign w:val="center"/>
          </w:tcPr>
          <w:p w14:paraId="096B1666"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金沙水庫</w:t>
            </w:r>
          </w:p>
        </w:tc>
        <w:tc>
          <w:tcPr>
            <w:tcW w:w="921" w:type="dxa"/>
            <w:vAlign w:val="center"/>
          </w:tcPr>
          <w:p w14:paraId="6C46FCB3" w14:textId="7C3070A7"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57</w:t>
            </w:r>
          </w:p>
        </w:tc>
        <w:tc>
          <w:tcPr>
            <w:tcW w:w="921" w:type="dxa"/>
            <w:vAlign w:val="center"/>
          </w:tcPr>
          <w:p w14:paraId="7A596153" w14:textId="1072C1BF"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57</w:t>
            </w:r>
          </w:p>
        </w:tc>
        <w:tc>
          <w:tcPr>
            <w:tcW w:w="1042" w:type="dxa"/>
            <w:vAlign w:val="center"/>
          </w:tcPr>
          <w:p w14:paraId="51F7A88F" w14:textId="1B01064B"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31</w:t>
            </w:r>
            <w:r w:rsidR="00213C6B" w:rsidRPr="007D4DB3">
              <w:rPr>
                <w:rFonts w:hAnsi="標楷體"/>
                <w:sz w:val="24"/>
                <w:szCs w:val="24"/>
              </w:rPr>
              <w:t>.</w:t>
            </w:r>
            <w:r w:rsidRPr="007D4DB3">
              <w:rPr>
                <w:rFonts w:ascii="Times New Roman"/>
                <w:sz w:val="24"/>
                <w:szCs w:val="24"/>
              </w:rPr>
              <w:t>29</w:t>
            </w:r>
          </w:p>
        </w:tc>
        <w:tc>
          <w:tcPr>
            <w:tcW w:w="1042" w:type="dxa"/>
            <w:vAlign w:val="center"/>
          </w:tcPr>
          <w:p w14:paraId="250A5616" w14:textId="458D9E49"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25</w:t>
            </w:r>
            <w:r w:rsidR="00213C6B" w:rsidRPr="007D4DB3">
              <w:rPr>
                <w:rFonts w:hAnsi="標楷體"/>
                <w:sz w:val="24"/>
                <w:szCs w:val="24"/>
              </w:rPr>
              <w:t>.</w:t>
            </w:r>
            <w:r w:rsidRPr="007D4DB3">
              <w:rPr>
                <w:rFonts w:ascii="Times New Roman"/>
                <w:sz w:val="24"/>
                <w:szCs w:val="24"/>
              </w:rPr>
              <w:t>34</w:t>
            </w:r>
          </w:p>
        </w:tc>
        <w:tc>
          <w:tcPr>
            <w:tcW w:w="967" w:type="dxa"/>
            <w:vAlign w:val="center"/>
          </w:tcPr>
          <w:p w14:paraId="18953F32" w14:textId="0EF6B78B"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30A6134B"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0364BF8D" w14:textId="77777777" w:rsidTr="000B73E6">
        <w:trPr>
          <w:jc w:val="center"/>
        </w:trPr>
        <w:tc>
          <w:tcPr>
            <w:tcW w:w="405" w:type="dxa"/>
            <w:vAlign w:val="center"/>
          </w:tcPr>
          <w:p w14:paraId="7EE0639B"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15A1F3C" w14:textId="69165FA2" w:rsidR="00213C6B" w:rsidRPr="007D4DB3" w:rsidRDefault="00213C6B" w:rsidP="000C14AF">
            <w:pPr>
              <w:snapToGrid w:val="0"/>
              <w:spacing w:line="0" w:lineRule="atLeast"/>
              <w:jc w:val="center"/>
              <w:rPr>
                <w:rFonts w:hAnsi="標楷體"/>
                <w:sz w:val="24"/>
                <w:szCs w:val="24"/>
              </w:rPr>
            </w:pPr>
          </w:p>
        </w:tc>
        <w:tc>
          <w:tcPr>
            <w:tcW w:w="1414" w:type="dxa"/>
            <w:vAlign w:val="center"/>
          </w:tcPr>
          <w:p w14:paraId="796CDFE4"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陽明湖</w:t>
            </w:r>
          </w:p>
        </w:tc>
        <w:tc>
          <w:tcPr>
            <w:tcW w:w="921" w:type="dxa"/>
            <w:vAlign w:val="center"/>
          </w:tcPr>
          <w:p w14:paraId="60D61647" w14:textId="7475E2E0"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36</w:t>
            </w:r>
          </w:p>
        </w:tc>
        <w:tc>
          <w:tcPr>
            <w:tcW w:w="921" w:type="dxa"/>
            <w:vAlign w:val="center"/>
          </w:tcPr>
          <w:p w14:paraId="10218F1E" w14:textId="36A9828D"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30</w:t>
            </w:r>
            <w:r w:rsidR="00213C6B" w:rsidRPr="007D4DB3">
              <w:rPr>
                <w:rFonts w:hAnsi="標楷體"/>
                <w:sz w:val="24"/>
                <w:szCs w:val="24"/>
              </w:rPr>
              <w:t>.</w:t>
            </w:r>
            <w:r w:rsidRPr="007D4DB3">
              <w:rPr>
                <w:rFonts w:ascii="Times New Roman"/>
                <w:sz w:val="24"/>
                <w:szCs w:val="24"/>
              </w:rPr>
              <w:t>8</w:t>
            </w:r>
          </w:p>
        </w:tc>
        <w:tc>
          <w:tcPr>
            <w:tcW w:w="1042" w:type="dxa"/>
            <w:vAlign w:val="center"/>
          </w:tcPr>
          <w:p w14:paraId="727C25E5" w14:textId="1331068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7</w:t>
            </w:r>
            <w:r w:rsidR="00213C6B" w:rsidRPr="007D4DB3">
              <w:rPr>
                <w:rFonts w:hAnsi="標楷體"/>
                <w:sz w:val="24"/>
                <w:szCs w:val="24"/>
              </w:rPr>
              <w:t>.</w:t>
            </w:r>
            <w:r w:rsidRPr="007D4DB3">
              <w:rPr>
                <w:rFonts w:ascii="Times New Roman"/>
                <w:sz w:val="24"/>
                <w:szCs w:val="24"/>
              </w:rPr>
              <w:t>22</w:t>
            </w:r>
          </w:p>
        </w:tc>
        <w:tc>
          <w:tcPr>
            <w:tcW w:w="1042" w:type="dxa"/>
            <w:vAlign w:val="center"/>
          </w:tcPr>
          <w:p w14:paraId="1FC6C4A5" w14:textId="70069612"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4</w:t>
            </w:r>
            <w:r w:rsidR="00213C6B" w:rsidRPr="007D4DB3">
              <w:rPr>
                <w:rFonts w:hAnsi="標楷體"/>
                <w:sz w:val="24"/>
                <w:szCs w:val="24"/>
              </w:rPr>
              <w:t>.</w:t>
            </w:r>
            <w:r w:rsidRPr="007D4DB3">
              <w:rPr>
                <w:rFonts w:ascii="Times New Roman"/>
                <w:sz w:val="24"/>
                <w:szCs w:val="24"/>
              </w:rPr>
              <w:t>2</w:t>
            </w:r>
          </w:p>
        </w:tc>
        <w:tc>
          <w:tcPr>
            <w:tcW w:w="967" w:type="dxa"/>
            <w:vAlign w:val="center"/>
          </w:tcPr>
          <w:p w14:paraId="2772AA8F" w14:textId="5DF62FB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750607C3"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0196BF9C" w14:textId="77777777" w:rsidTr="000B73E6">
        <w:trPr>
          <w:jc w:val="center"/>
        </w:trPr>
        <w:tc>
          <w:tcPr>
            <w:tcW w:w="405" w:type="dxa"/>
            <w:vAlign w:val="center"/>
          </w:tcPr>
          <w:p w14:paraId="4B153381"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765A6F2" w14:textId="7F136FE8" w:rsidR="00213C6B" w:rsidRPr="007D4DB3" w:rsidRDefault="00213C6B" w:rsidP="000C14AF">
            <w:pPr>
              <w:snapToGrid w:val="0"/>
              <w:spacing w:line="0" w:lineRule="atLeast"/>
              <w:jc w:val="center"/>
              <w:rPr>
                <w:rFonts w:hAnsi="標楷體"/>
                <w:sz w:val="24"/>
                <w:szCs w:val="24"/>
              </w:rPr>
            </w:pPr>
          </w:p>
        </w:tc>
        <w:tc>
          <w:tcPr>
            <w:tcW w:w="1414" w:type="dxa"/>
            <w:vAlign w:val="center"/>
          </w:tcPr>
          <w:p w14:paraId="61C2458A"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田浦水庫</w:t>
            </w:r>
          </w:p>
        </w:tc>
        <w:tc>
          <w:tcPr>
            <w:tcW w:w="921" w:type="dxa"/>
            <w:vAlign w:val="center"/>
          </w:tcPr>
          <w:p w14:paraId="74F29EBD" w14:textId="2BC958E2"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67</w:t>
            </w:r>
            <w:r w:rsidR="00213C6B" w:rsidRPr="007D4DB3">
              <w:rPr>
                <w:rFonts w:hAnsi="標楷體"/>
                <w:sz w:val="24"/>
                <w:szCs w:val="24"/>
              </w:rPr>
              <w:t>.</w:t>
            </w:r>
            <w:r w:rsidRPr="007D4DB3">
              <w:rPr>
                <w:rFonts w:ascii="Times New Roman"/>
                <w:sz w:val="24"/>
                <w:szCs w:val="24"/>
              </w:rPr>
              <w:t>8</w:t>
            </w:r>
          </w:p>
        </w:tc>
        <w:tc>
          <w:tcPr>
            <w:tcW w:w="921" w:type="dxa"/>
            <w:vAlign w:val="center"/>
          </w:tcPr>
          <w:p w14:paraId="1AC0B02C" w14:textId="1AD8D985"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67</w:t>
            </w:r>
            <w:r w:rsidR="00213C6B" w:rsidRPr="007D4DB3">
              <w:rPr>
                <w:rFonts w:hAnsi="標楷體"/>
                <w:sz w:val="24"/>
                <w:szCs w:val="24"/>
              </w:rPr>
              <w:t>.</w:t>
            </w:r>
            <w:r w:rsidRPr="007D4DB3">
              <w:rPr>
                <w:rFonts w:ascii="Times New Roman"/>
                <w:sz w:val="24"/>
                <w:szCs w:val="24"/>
              </w:rPr>
              <w:t>8</w:t>
            </w:r>
          </w:p>
        </w:tc>
        <w:tc>
          <w:tcPr>
            <w:tcW w:w="1042" w:type="dxa"/>
            <w:vAlign w:val="center"/>
          </w:tcPr>
          <w:p w14:paraId="6D335708" w14:textId="1C5AA22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34</w:t>
            </w:r>
            <w:r w:rsidR="00213C6B" w:rsidRPr="007D4DB3">
              <w:rPr>
                <w:rFonts w:hAnsi="標楷體"/>
                <w:sz w:val="24"/>
                <w:szCs w:val="24"/>
              </w:rPr>
              <w:t>.</w:t>
            </w:r>
            <w:r w:rsidRPr="007D4DB3">
              <w:rPr>
                <w:rFonts w:ascii="Times New Roman"/>
                <w:sz w:val="24"/>
                <w:szCs w:val="24"/>
              </w:rPr>
              <w:t>44</w:t>
            </w:r>
          </w:p>
        </w:tc>
        <w:tc>
          <w:tcPr>
            <w:tcW w:w="1042" w:type="dxa"/>
            <w:vAlign w:val="center"/>
          </w:tcPr>
          <w:p w14:paraId="659EBFF2" w14:textId="10922FDD"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18</w:t>
            </w:r>
            <w:r w:rsidR="00213C6B" w:rsidRPr="007D4DB3">
              <w:rPr>
                <w:rFonts w:hAnsi="標楷體"/>
                <w:sz w:val="24"/>
                <w:szCs w:val="24"/>
              </w:rPr>
              <w:t>.</w:t>
            </w:r>
            <w:r w:rsidRPr="007D4DB3">
              <w:rPr>
                <w:rFonts w:ascii="Times New Roman"/>
                <w:sz w:val="24"/>
                <w:szCs w:val="24"/>
              </w:rPr>
              <w:t>01</w:t>
            </w:r>
          </w:p>
        </w:tc>
        <w:tc>
          <w:tcPr>
            <w:tcW w:w="967" w:type="dxa"/>
            <w:vAlign w:val="center"/>
          </w:tcPr>
          <w:p w14:paraId="16369270" w14:textId="4586A2C7"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469C9F44"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07741838" w14:textId="77777777" w:rsidTr="000B73E6">
        <w:trPr>
          <w:jc w:val="center"/>
        </w:trPr>
        <w:tc>
          <w:tcPr>
            <w:tcW w:w="405" w:type="dxa"/>
            <w:vAlign w:val="center"/>
          </w:tcPr>
          <w:p w14:paraId="0F41773A"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D879E59" w14:textId="77777777" w:rsidR="00213C6B" w:rsidRPr="007D4DB3" w:rsidRDefault="00213C6B" w:rsidP="000C14AF">
            <w:pPr>
              <w:snapToGrid w:val="0"/>
              <w:spacing w:line="0" w:lineRule="atLeast"/>
              <w:jc w:val="center"/>
              <w:rPr>
                <w:rFonts w:hAnsi="標楷體"/>
                <w:sz w:val="24"/>
                <w:szCs w:val="24"/>
              </w:rPr>
            </w:pPr>
          </w:p>
        </w:tc>
        <w:tc>
          <w:tcPr>
            <w:tcW w:w="1414" w:type="dxa"/>
            <w:vAlign w:val="center"/>
          </w:tcPr>
          <w:p w14:paraId="36D29D1A"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太湖</w:t>
            </w:r>
          </w:p>
        </w:tc>
        <w:tc>
          <w:tcPr>
            <w:tcW w:w="921" w:type="dxa"/>
            <w:vAlign w:val="center"/>
          </w:tcPr>
          <w:p w14:paraId="48E1CBA8" w14:textId="4A22C08D"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168</w:t>
            </w:r>
            <w:r w:rsidR="00213C6B" w:rsidRPr="007D4DB3">
              <w:rPr>
                <w:rFonts w:hAnsi="標楷體"/>
                <w:sz w:val="24"/>
                <w:szCs w:val="24"/>
              </w:rPr>
              <w:t>.</w:t>
            </w:r>
            <w:r w:rsidRPr="007D4DB3">
              <w:rPr>
                <w:rFonts w:ascii="Times New Roman"/>
                <w:sz w:val="24"/>
                <w:szCs w:val="24"/>
              </w:rPr>
              <w:t>9</w:t>
            </w:r>
          </w:p>
        </w:tc>
        <w:tc>
          <w:tcPr>
            <w:tcW w:w="921" w:type="dxa"/>
            <w:vAlign w:val="center"/>
          </w:tcPr>
          <w:p w14:paraId="194EC460" w14:textId="3AA0127A"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168</w:t>
            </w:r>
            <w:r w:rsidR="00213C6B" w:rsidRPr="007D4DB3">
              <w:rPr>
                <w:rFonts w:hAnsi="標楷體"/>
                <w:sz w:val="24"/>
                <w:szCs w:val="24"/>
              </w:rPr>
              <w:t>.</w:t>
            </w:r>
            <w:r w:rsidRPr="007D4DB3">
              <w:rPr>
                <w:rFonts w:ascii="Times New Roman"/>
                <w:sz w:val="24"/>
                <w:szCs w:val="24"/>
              </w:rPr>
              <w:t>9</w:t>
            </w:r>
          </w:p>
        </w:tc>
        <w:tc>
          <w:tcPr>
            <w:tcW w:w="1042" w:type="dxa"/>
            <w:vAlign w:val="center"/>
          </w:tcPr>
          <w:p w14:paraId="7DD05044" w14:textId="33F5F8A3"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55</w:t>
            </w:r>
            <w:r w:rsidR="00213C6B" w:rsidRPr="007D4DB3">
              <w:rPr>
                <w:rFonts w:hAnsi="標楷體"/>
                <w:sz w:val="24"/>
                <w:szCs w:val="24"/>
              </w:rPr>
              <w:t>.</w:t>
            </w:r>
            <w:r w:rsidRPr="007D4DB3">
              <w:rPr>
                <w:rFonts w:ascii="Times New Roman"/>
                <w:sz w:val="24"/>
                <w:szCs w:val="24"/>
              </w:rPr>
              <w:t>08</w:t>
            </w:r>
          </w:p>
        </w:tc>
        <w:tc>
          <w:tcPr>
            <w:tcW w:w="1042" w:type="dxa"/>
            <w:vAlign w:val="center"/>
          </w:tcPr>
          <w:p w14:paraId="3BA44627" w14:textId="216A2181"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33</w:t>
            </w:r>
            <w:r w:rsidR="00213C6B" w:rsidRPr="007D4DB3">
              <w:rPr>
                <w:rFonts w:hAnsi="標楷體"/>
                <w:sz w:val="24"/>
                <w:szCs w:val="24"/>
              </w:rPr>
              <w:t>.</w:t>
            </w:r>
            <w:r w:rsidRPr="007D4DB3">
              <w:rPr>
                <w:rFonts w:ascii="Times New Roman"/>
                <w:sz w:val="24"/>
                <w:szCs w:val="24"/>
              </w:rPr>
              <w:t>55</w:t>
            </w:r>
          </w:p>
        </w:tc>
        <w:tc>
          <w:tcPr>
            <w:tcW w:w="967" w:type="dxa"/>
            <w:vAlign w:val="center"/>
          </w:tcPr>
          <w:p w14:paraId="28240CFA" w14:textId="5C8DED55"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0A129F40"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692F69E4" w14:textId="77777777" w:rsidTr="000B73E6">
        <w:trPr>
          <w:jc w:val="center"/>
        </w:trPr>
        <w:tc>
          <w:tcPr>
            <w:tcW w:w="405" w:type="dxa"/>
            <w:vAlign w:val="center"/>
          </w:tcPr>
          <w:p w14:paraId="0BD1D824"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C5D8E9C" w14:textId="77777777" w:rsidR="00213C6B" w:rsidRPr="007D4DB3" w:rsidRDefault="00213C6B" w:rsidP="000C14AF">
            <w:pPr>
              <w:snapToGrid w:val="0"/>
              <w:spacing w:line="0" w:lineRule="atLeast"/>
              <w:jc w:val="center"/>
              <w:rPr>
                <w:rFonts w:hAnsi="標楷體"/>
                <w:sz w:val="24"/>
                <w:szCs w:val="24"/>
              </w:rPr>
            </w:pPr>
          </w:p>
        </w:tc>
        <w:tc>
          <w:tcPr>
            <w:tcW w:w="1414" w:type="dxa"/>
            <w:vAlign w:val="center"/>
          </w:tcPr>
          <w:p w14:paraId="7C34AC9E"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瓊林水庫</w:t>
            </w:r>
          </w:p>
        </w:tc>
        <w:tc>
          <w:tcPr>
            <w:tcW w:w="921" w:type="dxa"/>
            <w:vAlign w:val="center"/>
          </w:tcPr>
          <w:p w14:paraId="0BCF2136" w14:textId="5D2749C4"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30</w:t>
            </w:r>
            <w:r w:rsidR="00213C6B" w:rsidRPr="007D4DB3">
              <w:rPr>
                <w:rFonts w:hAnsi="標楷體"/>
                <w:sz w:val="24"/>
                <w:szCs w:val="24"/>
              </w:rPr>
              <w:t>.</w:t>
            </w:r>
            <w:r w:rsidRPr="007D4DB3">
              <w:rPr>
                <w:rFonts w:ascii="Times New Roman"/>
                <w:sz w:val="24"/>
                <w:szCs w:val="24"/>
              </w:rPr>
              <w:t>9</w:t>
            </w:r>
          </w:p>
        </w:tc>
        <w:tc>
          <w:tcPr>
            <w:tcW w:w="921" w:type="dxa"/>
            <w:vAlign w:val="center"/>
          </w:tcPr>
          <w:p w14:paraId="2439D92E" w14:textId="58613BE0"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30</w:t>
            </w:r>
            <w:r w:rsidR="00213C6B" w:rsidRPr="007D4DB3">
              <w:rPr>
                <w:rFonts w:hAnsi="標楷體"/>
                <w:sz w:val="24"/>
                <w:szCs w:val="24"/>
              </w:rPr>
              <w:t>.</w:t>
            </w:r>
            <w:r w:rsidRPr="007D4DB3">
              <w:rPr>
                <w:rFonts w:ascii="Times New Roman"/>
                <w:sz w:val="24"/>
                <w:szCs w:val="24"/>
              </w:rPr>
              <w:t>9</w:t>
            </w:r>
          </w:p>
        </w:tc>
        <w:tc>
          <w:tcPr>
            <w:tcW w:w="1042" w:type="dxa"/>
            <w:vAlign w:val="center"/>
          </w:tcPr>
          <w:p w14:paraId="5A4D74E7" w14:textId="445D6226"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18</w:t>
            </w:r>
            <w:r w:rsidR="00213C6B" w:rsidRPr="007D4DB3">
              <w:rPr>
                <w:rFonts w:hAnsi="標楷體"/>
                <w:sz w:val="24"/>
                <w:szCs w:val="24"/>
              </w:rPr>
              <w:t>.</w:t>
            </w:r>
            <w:r w:rsidRPr="007D4DB3">
              <w:rPr>
                <w:rFonts w:ascii="Times New Roman"/>
                <w:sz w:val="24"/>
                <w:szCs w:val="24"/>
              </w:rPr>
              <w:t>7</w:t>
            </w:r>
          </w:p>
        </w:tc>
        <w:tc>
          <w:tcPr>
            <w:tcW w:w="1042" w:type="dxa"/>
            <w:vAlign w:val="center"/>
          </w:tcPr>
          <w:p w14:paraId="688AAEC9" w14:textId="09D5C1E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15</w:t>
            </w:r>
            <w:r w:rsidR="00213C6B" w:rsidRPr="007D4DB3">
              <w:rPr>
                <w:rFonts w:hAnsi="標楷體"/>
                <w:sz w:val="24"/>
                <w:szCs w:val="24"/>
              </w:rPr>
              <w:t>.</w:t>
            </w:r>
            <w:r w:rsidRPr="007D4DB3">
              <w:rPr>
                <w:rFonts w:ascii="Times New Roman"/>
                <w:sz w:val="24"/>
                <w:szCs w:val="24"/>
              </w:rPr>
              <w:t>07</w:t>
            </w:r>
          </w:p>
        </w:tc>
        <w:tc>
          <w:tcPr>
            <w:tcW w:w="967" w:type="dxa"/>
            <w:vAlign w:val="center"/>
          </w:tcPr>
          <w:p w14:paraId="2B60524D" w14:textId="73051C02"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2942226D"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53A69A43" w14:textId="77777777" w:rsidTr="000B73E6">
        <w:trPr>
          <w:jc w:val="center"/>
        </w:trPr>
        <w:tc>
          <w:tcPr>
            <w:tcW w:w="405" w:type="dxa"/>
            <w:vAlign w:val="center"/>
          </w:tcPr>
          <w:p w14:paraId="5AFE35CE"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56301D7" w14:textId="77777777" w:rsidR="00213C6B" w:rsidRPr="007D4DB3" w:rsidRDefault="00213C6B" w:rsidP="000C14AF">
            <w:pPr>
              <w:snapToGrid w:val="0"/>
              <w:spacing w:line="0" w:lineRule="atLeast"/>
              <w:jc w:val="center"/>
              <w:rPr>
                <w:rFonts w:hAnsi="標楷體"/>
                <w:sz w:val="24"/>
                <w:szCs w:val="24"/>
              </w:rPr>
            </w:pPr>
          </w:p>
        </w:tc>
        <w:tc>
          <w:tcPr>
            <w:tcW w:w="1414" w:type="dxa"/>
            <w:vAlign w:val="center"/>
          </w:tcPr>
          <w:p w14:paraId="224A856D"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蘭湖</w:t>
            </w:r>
          </w:p>
        </w:tc>
        <w:tc>
          <w:tcPr>
            <w:tcW w:w="921" w:type="dxa"/>
            <w:vAlign w:val="center"/>
          </w:tcPr>
          <w:p w14:paraId="1FED64CA" w14:textId="629B864F"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37</w:t>
            </w:r>
          </w:p>
        </w:tc>
        <w:tc>
          <w:tcPr>
            <w:tcW w:w="921" w:type="dxa"/>
            <w:vAlign w:val="center"/>
          </w:tcPr>
          <w:p w14:paraId="71406A14" w14:textId="2DCEC6D4"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37</w:t>
            </w:r>
          </w:p>
        </w:tc>
        <w:tc>
          <w:tcPr>
            <w:tcW w:w="1042" w:type="dxa"/>
            <w:vAlign w:val="center"/>
          </w:tcPr>
          <w:p w14:paraId="4F327328" w14:textId="2B3D3185"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28</w:t>
            </w:r>
            <w:r w:rsidR="00213C6B" w:rsidRPr="007D4DB3">
              <w:rPr>
                <w:rFonts w:hAnsi="標楷體"/>
                <w:sz w:val="24"/>
                <w:szCs w:val="24"/>
              </w:rPr>
              <w:t>.</w:t>
            </w:r>
            <w:r w:rsidRPr="007D4DB3">
              <w:rPr>
                <w:rFonts w:ascii="Times New Roman"/>
                <w:sz w:val="24"/>
                <w:szCs w:val="24"/>
              </w:rPr>
              <w:t>47</w:t>
            </w:r>
          </w:p>
        </w:tc>
        <w:tc>
          <w:tcPr>
            <w:tcW w:w="1042" w:type="dxa"/>
            <w:vAlign w:val="center"/>
          </w:tcPr>
          <w:p w14:paraId="5D78A2F7" w14:textId="004DCCEE"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14</w:t>
            </w:r>
            <w:r w:rsidR="00213C6B" w:rsidRPr="007D4DB3">
              <w:rPr>
                <w:rFonts w:hAnsi="標楷體"/>
                <w:sz w:val="24"/>
                <w:szCs w:val="24"/>
              </w:rPr>
              <w:t>.</w:t>
            </w:r>
            <w:r w:rsidRPr="007D4DB3">
              <w:rPr>
                <w:rFonts w:ascii="Times New Roman"/>
                <w:sz w:val="24"/>
                <w:szCs w:val="24"/>
              </w:rPr>
              <w:t>18</w:t>
            </w:r>
          </w:p>
        </w:tc>
        <w:tc>
          <w:tcPr>
            <w:tcW w:w="967" w:type="dxa"/>
            <w:vAlign w:val="center"/>
          </w:tcPr>
          <w:p w14:paraId="7810CAF9" w14:textId="4E4447F2"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3747AC37"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4E5FA8CE" w14:textId="77777777" w:rsidTr="000B73E6">
        <w:trPr>
          <w:jc w:val="center"/>
        </w:trPr>
        <w:tc>
          <w:tcPr>
            <w:tcW w:w="405" w:type="dxa"/>
            <w:vAlign w:val="center"/>
          </w:tcPr>
          <w:p w14:paraId="3978E5D7"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E16395A" w14:textId="77777777" w:rsidR="00213C6B" w:rsidRPr="007D4DB3" w:rsidRDefault="00213C6B" w:rsidP="000C14AF">
            <w:pPr>
              <w:snapToGrid w:val="0"/>
              <w:spacing w:line="0" w:lineRule="atLeast"/>
              <w:jc w:val="center"/>
              <w:rPr>
                <w:rFonts w:hAnsi="標楷體"/>
                <w:sz w:val="24"/>
                <w:szCs w:val="24"/>
              </w:rPr>
            </w:pPr>
          </w:p>
        </w:tc>
        <w:tc>
          <w:tcPr>
            <w:tcW w:w="1414" w:type="dxa"/>
            <w:vAlign w:val="center"/>
          </w:tcPr>
          <w:p w14:paraId="65A32023"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西湖</w:t>
            </w:r>
          </w:p>
        </w:tc>
        <w:tc>
          <w:tcPr>
            <w:tcW w:w="921" w:type="dxa"/>
            <w:vAlign w:val="center"/>
          </w:tcPr>
          <w:p w14:paraId="3E14D507" w14:textId="18DB5F2A"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48</w:t>
            </w:r>
            <w:r w:rsidR="00213C6B" w:rsidRPr="007D4DB3">
              <w:rPr>
                <w:rFonts w:hAnsi="標楷體"/>
                <w:sz w:val="24"/>
                <w:szCs w:val="24"/>
              </w:rPr>
              <w:t>.</w:t>
            </w:r>
            <w:r w:rsidRPr="007D4DB3">
              <w:rPr>
                <w:rFonts w:ascii="Times New Roman"/>
                <w:sz w:val="24"/>
                <w:szCs w:val="24"/>
              </w:rPr>
              <w:t>6</w:t>
            </w:r>
          </w:p>
        </w:tc>
        <w:tc>
          <w:tcPr>
            <w:tcW w:w="921" w:type="dxa"/>
            <w:vAlign w:val="center"/>
          </w:tcPr>
          <w:p w14:paraId="403D401D" w14:textId="43F63CD7"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48</w:t>
            </w:r>
            <w:r w:rsidR="00213C6B" w:rsidRPr="007D4DB3">
              <w:rPr>
                <w:rFonts w:hAnsi="標楷體"/>
                <w:sz w:val="24"/>
                <w:szCs w:val="24"/>
              </w:rPr>
              <w:t>.</w:t>
            </w:r>
            <w:r w:rsidRPr="007D4DB3">
              <w:rPr>
                <w:rFonts w:ascii="Times New Roman"/>
                <w:sz w:val="24"/>
                <w:szCs w:val="24"/>
              </w:rPr>
              <w:t>6</w:t>
            </w:r>
          </w:p>
        </w:tc>
        <w:tc>
          <w:tcPr>
            <w:tcW w:w="1042" w:type="dxa"/>
            <w:vAlign w:val="center"/>
          </w:tcPr>
          <w:p w14:paraId="08D178D2" w14:textId="30ABCBE2"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24</w:t>
            </w:r>
            <w:r w:rsidR="00213C6B" w:rsidRPr="007D4DB3">
              <w:rPr>
                <w:rFonts w:hAnsi="標楷體"/>
                <w:sz w:val="24"/>
                <w:szCs w:val="24"/>
              </w:rPr>
              <w:t>.</w:t>
            </w:r>
            <w:r w:rsidRPr="007D4DB3">
              <w:rPr>
                <w:rFonts w:ascii="Times New Roman"/>
                <w:sz w:val="24"/>
                <w:szCs w:val="24"/>
              </w:rPr>
              <w:t>08</w:t>
            </w:r>
          </w:p>
        </w:tc>
        <w:tc>
          <w:tcPr>
            <w:tcW w:w="1042" w:type="dxa"/>
            <w:vAlign w:val="center"/>
          </w:tcPr>
          <w:p w14:paraId="6714D36C" w14:textId="14A81313"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21</w:t>
            </w:r>
            <w:r w:rsidR="00213C6B" w:rsidRPr="007D4DB3">
              <w:rPr>
                <w:rFonts w:hAnsi="標楷體"/>
                <w:sz w:val="24"/>
                <w:szCs w:val="24"/>
              </w:rPr>
              <w:t>.</w:t>
            </w:r>
            <w:r w:rsidRPr="007D4DB3">
              <w:rPr>
                <w:rFonts w:ascii="Times New Roman"/>
                <w:sz w:val="24"/>
                <w:szCs w:val="24"/>
              </w:rPr>
              <w:t>74</w:t>
            </w:r>
          </w:p>
        </w:tc>
        <w:tc>
          <w:tcPr>
            <w:tcW w:w="967" w:type="dxa"/>
            <w:vAlign w:val="center"/>
          </w:tcPr>
          <w:p w14:paraId="24FFCCD9" w14:textId="0495FCDA"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046268EB"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68C76DA3" w14:textId="77777777" w:rsidTr="000B73E6">
        <w:trPr>
          <w:jc w:val="center"/>
        </w:trPr>
        <w:tc>
          <w:tcPr>
            <w:tcW w:w="405" w:type="dxa"/>
            <w:vAlign w:val="center"/>
          </w:tcPr>
          <w:p w14:paraId="46DBD1D5"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A0DC0E7" w14:textId="77777777" w:rsidR="00213C6B" w:rsidRPr="007D4DB3" w:rsidRDefault="00213C6B" w:rsidP="000C14AF">
            <w:pPr>
              <w:snapToGrid w:val="0"/>
              <w:spacing w:line="0" w:lineRule="atLeast"/>
              <w:jc w:val="center"/>
              <w:rPr>
                <w:rFonts w:hAnsi="標楷體"/>
                <w:sz w:val="24"/>
                <w:szCs w:val="24"/>
              </w:rPr>
            </w:pPr>
          </w:p>
        </w:tc>
        <w:tc>
          <w:tcPr>
            <w:tcW w:w="1414" w:type="dxa"/>
            <w:vAlign w:val="center"/>
          </w:tcPr>
          <w:p w14:paraId="7CAE46AA"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蓮湖</w:t>
            </w:r>
          </w:p>
        </w:tc>
        <w:tc>
          <w:tcPr>
            <w:tcW w:w="921" w:type="dxa"/>
            <w:vAlign w:val="center"/>
          </w:tcPr>
          <w:p w14:paraId="44D9E590" w14:textId="1C05C256"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8</w:t>
            </w:r>
            <w:r w:rsidR="00213C6B" w:rsidRPr="007D4DB3">
              <w:rPr>
                <w:rFonts w:hAnsi="標楷體"/>
                <w:sz w:val="24"/>
                <w:szCs w:val="24"/>
              </w:rPr>
              <w:t>.</w:t>
            </w:r>
            <w:r w:rsidRPr="007D4DB3">
              <w:rPr>
                <w:rFonts w:ascii="Times New Roman"/>
                <w:sz w:val="24"/>
                <w:szCs w:val="24"/>
              </w:rPr>
              <w:t>5</w:t>
            </w:r>
          </w:p>
        </w:tc>
        <w:tc>
          <w:tcPr>
            <w:tcW w:w="921" w:type="dxa"/>
            <w:vAlign w:val="center"/>
          </w:tcPr>
          <w:p w14:paraId="76489E40" w14:textId="530076F8"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7</w:t>
            </w:r>
            <w:r w:rsidR="00213C6B" w:rsidRPr="007D4DB3">
              <w:rPr>
                <w:rFonts w:hAnsi="標楷體"/>
                <w:sz w:val="24"/>
                <w:szCs w:val="24"/>
              </w:rPr>
              <w:t>.</w:t>
            </w:r>
            <w:r w:rsidRPr="007D4DB3">
              <w:rPr>
                <w:rFonts w:ascii="Times New Roman"/>
                <w:sz w:val="24"/>
                <w:szCs w:val="24"/>
              </w:rPr>
              <w:t>9</w:t>
            </w:r>
          </w:p>
        </w:tc>
        <w:tc>
          <w:tcPr>
            <w:tcW w:w="1042" w:type="dxa"/>
            <w:vAlign w:val="center"/>
          </w:tcPr>
          <w:p w14:paraId="5AEBEE64" w14:textId="0446B0D8"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4</w:t>
            </w:r>
            <w:r w:rsidR="00213C6B" w:rsidRPr="007D4DB3">
              <w:rPr>
                <w:rFonts w:hAnsi="標楷體"/>
                <w:sz w:val="24"/>
                <w:szCs w:val="24"/>
              </w:rPr>
              <w:t>.</w:t>
            </w:r>
            <w:r w:rsidRPr="007D4DB3">
              <w:rPr>
                <w:rFonts w:ascii="Times New Roman"/>
                <w:sz w:val="24"/>
                <w:szCs w:val="24"/>
              </w:rPr>
              <w:t>1</w:t>
            </w:r>
          </w:p>
        </w:tc>
        <w:tc>
          <w:tcPr>
            <w:tcW w:w="1042" w:type="dxa"/>
            <w:vAlign w:val="center"/>
          </w:tcPr>
          <w:p w14:paraId="282556F5" w14:textId="66018599"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w:t>
            </w:r>
            <w:r w:rsidR="00213C6B" w:rsidRPr="007D4DB3">
              <w:rPr>
                <w:rFonts w:hAnsi="標楷體"/>
                <w:sz w:val="24"/>
                <w:szCs w:val="24"/>
              </w:rPr>
              <w:t>.</w:t>
            </w:r>
            <w:r w:rsidRPr="007D4DB3">
              <w:rPr>
                <w:rFonts w:ascii="Times New Roman"/>
                <w:sz w:val="24"/>
                <w:szCs w:val="24"/>
              </w:rPr>
              <w:t>53</w:t>
            </w:r>
          </w:p>
        </w:tc>
        <w:tc>
          <w:tcPr>
            <w:tcW w:w="967" w:type="dxa"/>
            <w:vAlign w:val="center"/>
          </w:tcPr>
          <w:p w14:paraId="3B85CCAC" w14:textId="39A697CE"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1709A9E5"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37E4604D" w14:textId="77777777" w:rsidTr="000B73E6">
        <w:trPr>
          <w:jc w:val="center"/>
        </w:trPr>
        <w:tc>
          <w:tcPr>
            <w:tcW w:w="405" w:type="dxa"/>
            <w:vAlign w:val="center"/>
          </w:tcPr>
          <w:p w14:paraId="45C5EFF0"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592AF57" w14:textId="77777777" w:rsidR="00213C6B" w:rsidRPr="007D4DB3" w:rsidRDefault="00213C6B" w:rsidP="000C14AF">
            <w:pPr>
              <w:snapToGrid w:val="0"/>
              <w:spacing w:line="0" w:lineRule="atLeast"/>
              <w:jc w:val="center"/>
              <w:rPr>
                <w:rFonts w:hAnsi="標楷體"/>
                <w:sz w:val="24"/>
                <w:szCs w:val="24"/>
              </w:rPr>
            </w:pPr>
          </w:p>
        </w:tc>
        <w:tc>
          <w:tcPr>
            <w:tcW w:w="1414" w:type="dxa"/>
            <w:vAlign w:val="center"/>
          </w:tcPr>
          <w:p w14:paraId="775D7EAF"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菱湖</w:t>
            </w:r>
          </w:p>
        </w:tc>
        <w:tc>
          <w:tcPr>
            <w:tcW w:w="921" w:type="dxa"/>
            <w:vAlign w:val="center"/>
          </w:tcPr>
          <w:p w14:paraId="58D1F6DC" w14:textId="48FA6E6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9</w:t>
            </w:r>
          </w:p>
        </w:tc>
        <w:tc>
          <w:tcPr>
            <w:tcW w:w="921" w:type="dxa"/>
            <w:vAlign w:val="center"/>
          </w:tcPr>
          <w:p w14:paraId="09F8365C" w14:textId="176998AB"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9</w:t>
            </w:r>
          </w:p>
        </w:tc>
        <w:tc>
          <w:tcPr>
            <w:tcW w:w="1042" w:type="dxa"/>
            <w:vAlign w:val="center"/>
          </w:tcPr>
          <w:p w14:paraId="124A1222" w14:textId="113FDDC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r w:rsidR="00213C6B" w:rsidRPr="007D4DB3">
              <w:rPr>
                <w:rFonts w:hAnsi="標楷體"/>
                <w:sz w:val="24"/>
                <w:szCs w:val="24"/>
              </w:rPr>
              <w:t>.</w:t>
            </w:r>
            <w:r w:rsidRPr="007D4DB3">
              <w:rPr>
                <w:rFonts w:ascii="Times New Roman"/>
                <w:sz w:val="24"/>
                <w:szCs w:val="24"/>
              </w:rPr>
              <w:t>63</w:t>
            </w:r>
          </w:p>
        </w:tc>
        <w:tc>
          <w:tcPr>
            <w:tcW w:w="1042" w:type="dxa"/>
            <w:vAlign w:val="center"/>
          </w:tcPr>
          <w:p w14:paraId="3EA66A5C" w14:textId="09361396"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r w:rsidR="00213C6B" w:rsidRPr="007D4DB3">
              <w:rPr>
                <w:rFonts w:hAnsi="標楷體"/>
                <w:sz w:val="24"/>
                <w:szCs w:val="24"/>
              </w:rPr>
              <w:t>.</w:t>
            </w:r>
            <w:r w:rsidRPr="007D4DB3">
              <w:rPr>
                <w:rFonts w:ascii="Times New Roman"/>
                <w:sz w:val="24"/>
                <w:szCs w:val="24"/>
              </w:rPr>
              <w:t>07</w:t>
            </w:r>
          </w:p>
        </w:tc>
        <w:tc>
          <w:tcPr>
            <w:tcW w:w="967" w:type="dxa"/>
            <w:vAlign w:val="center"/>
          </w:tcPr>
          <w:p w14:paraId="114B1441" w14:textId="58EF8571"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0854CA5F"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4BA37AC7" w14:textId="77777777" w:rsidTr="000B73E6">
        <w:trPr>
          <w:jc w:val="center"/>
        </w:trPr>
        <w:tc>
          <w:tcPr>
            <w:tcW w:w="405" w:type="dxa"/>
            <w:vAlign w:val="center"/>
          </w:tcPr>
          <w:p w14:paraId="4F4F2FE1" w14:textId="77777777" w:rsidR="00213C6B" w:rsidRPr="007D4DB3" w:rsidRDefault="00213C6B"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2BECB6A3" w14:textId="77777777" w:rsidR="00213C6B" w:rsidRPr="007D4DB3" w:rsidRDefault="00213C6B" w:rsidP="000C14AF">
            <w:pPr>
              <w:snapToGrid w:val="0"/>
              <w:spacing w:line="0" w:lineRule="atLeast"/>
              <w:jc w:val="center"/>
              <w:rPr>
                <w:rFonts w:hAnsi="標楷體"/>
                <w:sz w:val="24"/>
                <w:szCs w:val="24"/>
              </w:rPr>
            </w:pPr>
          </w:p>
        </w:tc>
        <w:tc>
          <w:tcPr>
            <w:tcW w:w="1414" w:type="dxa"/>
            <w:vAlign w:val="center"/>
          </w:tcPr>
          <w:p w14:paraId="33275445" w14:textId="77777777" w:rsidR="00213C6B" w:rsidRPr="007D4DB3" w:rsidRDefault="00213C6B" w:rsidP="000C14AF">
            <w:pPr>
              <w:snapToGrid w:val="0"/>
              <w:spacing w:line="0" w:lineRule="atLeast"/>
              <w:jc w:val="center"/>
              <w:rPr>
                <w:rFonts w:hAnsi="標楷體"/>
                <w:sz w:val="24"/>
                <w:szCs w:val="24"/>
              </w:rPr>
            </w:pPr>
            <w:r w:rsidRPr="007D4DB3">
              <w:rPr>
                <w:rFonts w:hAnsi="標楷體"/>
                <w:sz w:val="24"/>
                <w:szCs w:val="24"/>
              </w:rPr>
              <w:t>金湖</w:t>
            </w:r>
          </w:p>
        </w:tc>
        <w:tc>
          <w:tcPr>
            <w:tcW w:w="921" w:type="dxa"/>
            <w:vAlign w:val="center"/>
          </w:tcPr>
          <w:p w14:paraId="06D8B8BB" w14:textId="5351F66D"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43</w:t>
            </w:r>
            <w:r w:rsidR="00213C6B" w:rsidRPr="007D4DB3">
              <w:rPr>
                <w:rFonts w:hAnsi="標楷體"/>
                <w:sz w:val="24"/>
                <w:szCs w:val="24"/>
              </w:rPr>
              <w:t>.</w:t>
            </w:r>
            <w:r w:rsidRPr="007D4DB3">
              <w:rPr>
                <w:rFonts w:ascii="Times New Roman"/>
                <w:sz w:val="24"/>
                <w:szCs w:val="24"/>
              </w:rPr>
              <w:t>9</w:t>
            </w:r>
          </w:p>
        </w:tc>
        <w:tc>
          <w:tcPr>
            <w:tcW w:w="921" w:type="dxa"/>
            <w:vAlign w:val="center"/>
          </w:tcPr>
          <w:p w14:paraId="4333935C" w14:textId="45F1A178"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35</w:t>
            </w:r>
            <w:r w:rsidR="00213C6B" w:rsidRPr="007D4DB3">
              <w:rPr>
                <w:rFonts w:hAnsi="標楷體"/>
                <w:sz w:val="24"/>
                <w:szCs w:val="24"/>
              </w:rPr>
              <w:t>.</w:t>
            </w:r>
            <w:r w:rsidRPr="007D4DB3">
              <w:rPr>
                <w:rFonts w:ascii="Times New Roman"/>
                <w:sz w:val="24"/>
                <w:szCs w:val="24"/>
              </w:rPr>
              <w:t>7</w:t>
            </w:r>
          </w:p>
        </w:tc>
        <w:tc>
          <w:tcPr>
            <w:tcW w:w="1042" w:type="dxa"/>
            <w:vAlign w:val="center"/>
          </w:tcPr>
          <w:p w14:paraId="2CA8F775" w14:textId="59F8F44C"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36</w:t>
            </w:r>
            <w:r w:rsidR="00213C6B" w:rsidRPr="007D4DB3">
              <w:rPr>
                <w:rFonts w:hAnsi="標楷體"/>
                <w:sz w:val="24"/>
                <w:szCs w:val="24"/>
              </w:rPr>
              <w:t>.</w:t>
            </w:r>
            <w:r w:rsidRPr="007D4DB3">
              <w:rPr>
                <w:rFonts w:ascii="Times New Roman"/>
                <w:sz w:val="24"/>
                <w:szCs w:val="24"/>
              </w:rPr>
              <w:t>77</w:t>
            </w:r>
          </w:p>
        </w:tc>
        <w:tc>
          <w:tcPr>
            <w:tcW w:w="1042" w:type="dxa"/>
            <w:vAlign w:val="center"/>
          </w:tcPr>
          <w:p w14:paraId="6929FE78" w14:textId="278E024E"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32</w:t>
            </w:r>
            <w:r w:rsidR="00213C6B" w:rsidRPr="007D4DB3">
              <w:rPr>
                <w:rFonts w:hAnsi="標楷體"/>
                <w:sz w:val="24"/>
                <w:szCs w:val="24"/>
              </w:rPr>
              <w:t>.</w:t>
            </w:r>
            <w:r w:rsidRPr="007D4DB3">
              <w:rPr>
                <w:rFonts w:ascii="Times New Roman"/>
                <w:sz w:val="24"/>
                <w:szCs w:val="24"/>
              </w:rPr>
              <w:t>66</w:t>
            </w:r>
          </w:p>
        </w:tc>
        <w:tc>
          <w:tcPr>
            <w:tcW w:w="967" w:type="dxa"/>
            <w:vAlign w:val="center"/>
          </w:tcPr>
          <w:p w14:paraId="0B143FED" w14:textId="013AF744" w:rsidR="00213C6B" w:rsidRPr="007D4DB3" w:rsidRDefault="00E60F12" w:rsidP="000C14AF">
            <w:pPr>
              <w:snapToGrid w:val="0"/>
              <w:spacing w:line="0" w:lineRule="atLeast"/>
              <w:jc w:val="center"/>
              <w:rPr>
                <w:rFonts w:hAnsi="標楷體"/>
                <w:sz w:val="24"/>
                <w:szCs w:val="24"/>
              </w:rPr>
            </w:pPr>
            <w:r w:rsidRPr="007D4DB3">
              <w:rPr>
                <w:rFonts w:ascii="Times New Roman"/>
                <w:sz w:val="24"/>
                <w:szCs w:val="24"/>
              </w:rPr>
              <w:t>108</w:t>
            </w:r>
          </w:p>
        </w:tc>
        <w:tc>
          <w:tcPr>
            <w:tcW w:w="2089" w:type="dxa"/>
            <w:vAlign w:val="center"/>
          </w:tcPr>
          <w:p w14:paraId="22E52404" w14:textId="77777777" w:rsidR="00213C6B" w:rsidRPr="007D4DB3" w:rsidRDefault="00213C6B"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4546C401" w14:textId="77777777" w:rsidTr="000B73E6">
        <w:trPr>
          <w:jc w:val="center"/>
        </w:trPr>
        <w:tc>
          <w:tcPr>
            <w:tcW w:w="405" w:type="dxa"/>
            <w:vAlign w:val="center"/>
          </w:tcPr>
          <w:p w14:paraId="59AA0F84" w14:textId="77777777" w:rsidR="00434AB2" w:rsidRPr="007D4DB3" w:rsidRDefault="00434AB2"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restart"/>
            <w:vAlign w:val="center"/>
          </w:tcPr>
          <w:p w14:paraId="5E7BA3E3" w14:textId="77777777" w:rsidR="00383971" w:rsidRPr="007D4DB3" w:rsidRDefault="00383971" w:rsidP="000C14AF">
            <w:pPr>
              <w:snapToGrid w:val="0"/>
              <w:spacing w:line="0" w:lineRule="atLeast"/>
              <w:jc w:val="center"/>
              <w:rPr>
                <w:rFonts w:hAnsi="標楷體"/>
                <w:sz w:val="24"/>
                <w:szCs w:val="24"/>
              </w:rPr>
            </w:pPr>
            <w:r w:rsidRPr="007D4DB3">
              <w:rPr>
                <w:rFonts w:hAnsi="標楷體"/>
                <w:sz w:val="24"/>
                <w:szCs w:val="24"/>
              </w:rPr>
              <w:t>連</w:t>
            </w:r>
          </w:p>
          <w:p w14:paraId="7C5B903B" w14:textId="599C5BD3" w:rsidR="00434AB2" w:rsidRPr="007D4DB3" w:rsidRDefault="00383971" w:rsidP="000C14AF">
            <w:pPr>
              <w:snapToGrid w:val="0"/>
              <w:spacing w:line="0" w:lineRule="atLeast"/>
              <w:jc w:val="center"/>
              <w:rPr>
                <w:rFonts w:hAnsi="標楷體"/>
                <w:sz w:val="24"/>
                <w:szCs w:val="24"/>
              </w:rPr>
            </w:pPr>
            <w:r w:rsidRPr="007D4DB3">
              <w:rPr>
                <w:rFonts w:hAnsi="標楷體"/>
                <w:sz w:val="24"/>
                <w:szCs w:val="24"/>
              </w:rPr>
              <w:t>江</w:t>
            </w:r>
          </w:p>
          <w:p w14:paraId="5FB91307" w14:textId="77777777"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地</w:t>
            </w:r>
          </w:p>
          <w:p w14:paraId="6C221204" w14:textId="5A1BED73"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區</w:t>
            </w:r>
          </w:p>
        </w:tc>
        <w:tc>
          <w:tcPr>
            <w:tcW w:w="1414" w:type="dxa"/>
            <w:vAlign w:val="center"/>
          </w:tcPr>
          <w:p w14:paraId="721A2633" w14:textId="77777777"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東湧水庫</w:t>
            </w:r>
          </w:p>
        </w:tc>
        <w:tc>
          <w:tcPr>
            <w:tcW w:w="921" w:type="dxa"/>
            <w:vAlign w:val="center"/>
          </w:tcPr>
          <w:p w14:paraId="70387161" w14:textId="580057C4"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9</w:t>
            </w:r>
          </w:p>
        </w:tc>
        <w:tc>
          <w:tcPr>
            <w:tcW w:w="921" w:type="dxa"/>
            <w:vAlign w:val="center"/>
          </w:tcPr>
          <w:p w14:paraId="40628402" w14:textId="3484351D"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6</w:t>
            </w:r>
            <w:r w:rsidR="00434AB2" w:rsidRPr="007D4DB3">
              <w:rPr>
                <w:rFonts w:hAnsi="標楷體"/>
                <w:sz w:val="24"/>
                <w:szCs w:val="24"/>
              </w:rPr>
              <w:t>.</w:t>
            </w:r>
            <w:r w:rsidRPr="007D4DB3">
              <w:rPr>
                <w:rFonts w:ascii="Times New Roman"/>
                <w:sz w:val="24"/>
                <w:szCs w:val="24"/>
              </w:rPr>
              <w:t>98</w:t>
            </w:r>
          </w:p>
        </w:tc>
        <w:tc>
          <w:tcPr>
            <w:tcW w:w="1042" w:type="dxa"/>
            <w:vAlign w:val="center"/>
          </w:tcPr>
          <w:p w14:paraId="1E6F1E9D" w14:textId="78D9A664"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6</w:t>
            </w:r>
            <w:r w:rsidR="00434AB2" w:rsidRPr="007D4DB3">
              <w:rPr>
                <w:rFonts w:hAnsi="標楷體"/>
                <w:sz w:val="24"/>
                <w:szCs w:val="24"/>
              </w:rPr>
              <w:t>.</w:t>
            </w:r>
            <w:r w:rsidRPr="007D4DB3">
              <w:rPr>
                <w:rFonts w:ascii="Times New Roman"/>
                <w:sz w:val="24"/>
                <w:szCs w:val="24"/>
              </w:rPr>
              <w:t>68</w:t>
            </w:r>
          </w:p>
        </w:tc>
        <w:tc>
          <w:tcPr>
            <w:tcW w:w="1042" w:type="dxa"/>
            <w:vAlign w:val="center"/>
          </w:tcPr>
          <w:p w14:paraId="27F6375E" w14:textId="0120BDB4"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8</w:t>
            </w:r>
            <w:r w:rsidR="00434AB2" w:rsidRPr="007D4DB3">
              <w:rPr>
                <w:rFonts w:hAnsi="標楷體"/>
                <w:sz w:val="24"/>
                <w:szCs w:val="24"/>
              </w:rPr>
              <w:t>.</w:t>
            </w:r>
            <w:r w:rsidRPr="007D4DB3">
              <w:rPr>
                <w:rFonts w:ascii="Times New Roman"/>
                <w:sz w:val="24"/>
                <w:szCs w:val="24"/>
              </w:rPr>
              <w:t>24</w:t>
            </w:r>
          </w:p>
        </w:tc>
        <w:tc>
          <w:tcPr>
            <w:tcW w:w="967" w:type="dxa"/>
            <w:vAlign w:val="center"/>
          </w:tcPr>
          <w:p w14:paraId="2BB6CBD2" w14:textId="7A233298"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434AB2" w:rsidRPr="007D4DB3">
              <w:rPr>
                <w:rFonts w:hAnsi="標楷體"/>
                <w:sz w:val="24"/>
                <w:szCs w:val="24"/>
              </w:rPr>
              <w:t>.</w:t>
            </w:r>
            <w:r w:rsidRPr="007D4DB3">
              <w:rPr>
                <w:rFonts w:ascii="Times New Roman"/>
                <w:sz w:val="24"/>
                <w:szCs w:val="24"/>
              </w:rPr>
              <w:t>01</w:t>
            </w:r>
          </w:p>
        </w:tc>
        <w:tc>
          <w:tcPr>
            <w:tcW w:w="2089" w:type="dxa"/>
          </w:tcPr>
          <w:p w14:paraId="1EB5F362" w14:textId="77777777" w:rsidR="00434AB2" w:rsidRPr="007D4DB3" w:rsidRDefault="00434AB2"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67E47F3D" w14:textId="77777777" w:rsidTr="000B73E6">
        <w:trPr>
          <w:jc w:val="center"/>
        </w:trPr>
        <w:tc>
          <w:tcPr>
            <w:tcW w:w="405" w:type="dxa"/>
            <w:vAlign w:val="center"/>
          </w:tcPr>
          <w:p w14:paraId="46DA2631" w14:textId="77777777" w:rsidR="00434AB2" w:rsidRPr="007D4DB3" w:rsidRDefault="00434AB2"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9F7F8BF" w14:textId="766D2620" w:rsidR="00434AB2" w:rsidRPr="007D4DB3" w:rsidRDefault="00434AB2" w:rsidP="000C14AF">
            <w:pPr>
              <w:snapToGrid w:val="0"/>
              <w:spacing w:line="0" w:lineRule="atLeast"/>
              <w:jc w:val="center"/>
              <w:rPr>
                <w:rFonts w:hAnsi="標楷體"/>
                <w:sz w:val="24"/>
                <w:szCs w:val="24"/>
              </w:rPr>
            </w:pPr>
          </w:p>
        </w:tc>
        <w:tc>
          <w:tcPr>
            <w:tcW w:w="1414" w:type="dxa"/>
            <w:vAlign w:val="center"/>
          </w:tcPr>
          <w:p w14:paraId="790E9425" w14:textId="77777777"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坂里水庫</w:t>
            </w:r>
          </w:p>
        </w:tc>
        <w:tc>
          <w:tcPr>
            <w:tcW w:w="921" w:type="dxa"/>
            <w:vAlign w:val="center"/>
          </w:tcPr>
          <w:p w14:paraId="3F564AB3" w14:textId="53A6EE2F"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17</w:t>
            </w:r>
          </w:p>
        </w:tc>
        <w:tc>
          <w:tcPr>
            <w:tcW w:w="921" w:type="dxa"/>
            <w:vAlign w:val="center"/>
          </w:tcPr>
          <w:p w14:paraId="6C7C8739" w14:textId="65539220"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15</w:t>
            </w:r>
            <w:r w:rsidR="00434AB2" w:rsidRPr="007D4DB3">
              <w:rPr>
                <w:rFonts w:hAnsi="標楷體"/>
                <w:sz w:val="24"/>
                <w:szCs w:val="24"/>
              </w:rPr>
              <w:t>.</w:t>
            </w:r>
            <w:r w:rsidRPr="007D4DB3">
              <w:rPr>
                <w:rFonts w:ascii="Times New Roman"/>
                <w:sz w:val="24"/>
                <w:szCs w:val="24"/>
              </w:rPr>
              <w:t>8</w:t>
            </w:r>
          </w:p>
        </w:tc>
        <w:tc>
          <w:tcPr>
            <w:tcW w:w="1042" w:type="dxa"/>
            <w:vAlign w:val="center"/>
          </w:tcPr>
          <w:p w14:paraId="005C7984" w14:textId="6E369F3A"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15</w:t>
            </w:r>
            <w:r w:rsidR="00434AB2" w:rsidRPr="007D4DB3">
              <w:rPr>
                <w:rFonts w:hAnsi="標楷體"/>
                <w:sz w:val="24"/>
                <w:szCs w:val="24"/>
              </w:rPr>
              <w:t>.</w:t>
            </w:r>
            <w:r w:rsidRPr="007D4DB3">
              <w:rPr>
                <w:rFonts w:ascii="Times New Roman"/>
                <w:sz w:val="24"/>
                <w:szCs w:val="24"/>
              </w:rPr>
              <w:t>22</w:t>
            </w:r>
          </w:p>
        </w:tc>
        <w:tc>
          <w:tcPr>
            <w:tcW w:w="1042" w:type="dxa"/>
            <w:vAlign w:val="center"/>
          </w:tcPr>
          <w:p w14:paraId="76AE6E54" w14:textId="671D4679"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w:t>
            </w:r>
            <w:r w:rsidR="00434AB2" w:rsidRPr="007D4DB3">
              <w:rPr>
                <w:rFonts w:hAnsi="標楷體"/>
                <w:sz w:val="24"/>
                <w:szCs w:val="24"/>
              </w:rPr>
              <w:t>.</w:t>
            </w:r>
            <w:r w:rsidRPr="007D4DB3">
              <w:rPr>
                <w:rFonts w:ascii="Times New Roman"/>
                <w:sz w:val="24"/>
                <w:szCs w:val="24"/>
              </w:rPr>
              <w:t>89</w:t>
            </w:r>
          </w:p>
        </w:tc>
        <w:tc>
          <w:tcPr>
            <w:tcW w:w="967" w:type="dxa"/>
          </w:tcPr>
          <w:p w14:paraId="1CCB8142" w14:textId="7EAD82C7"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434AB2" w:rsidRPr="007D4DB3">
              <w:rPr>
                <w:rFonts w:hAnsi="標楷體"/>
                <w:sz w:val="24"/>
                <w:szCs w:val="24"/>
              </w:rPr>
              <w:t>.</w:t>
            </w:r>
            <w:r w:rsidRPr="007D4DB3">
              <w:rPr>
                <w:rFonts w:ascii="Times New Roman"/>
                <w:sz w:val="24"/>
                <w:szCs w:val="24"/>
              </w:rPr>
              <w:t>01</w:t>
            </w:r>
          </w:p>
        </w:tc>
        <w:tc>
          <w:tcPr>
            <w:tcW w:w="2089" w:type="dxa"/>
          </w:tcPr>
          <w:p w14:paraId="462A82B0" w14:textId="77777777" w:rsidR="00434AB2" w:rsidRPr="007D4DB3" w:rsidRDefault="00434AB2"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4014DE79" w14:textId="77777777" w:rsidTr="000B73E6">
        <w:trPr>
          <w:jc w:val="center"/>
        </w:trPr>
        <w:tc>
          <w:tcPr>
            <w:tcW w:w="405" w:type="dxa"/>
            <w:vAlign w:val="center"/>
          </w:tcPr>
          <w:p w14:paraId="43F2372E" w14:textId="77777777" w:rsidR="00434AB2" w:rsidRPr="007D4DB3" w:rsidRDefault="00434AB2"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3E3BA864" w14:textId="2F87E1FF" w:rsidR="00434AB2" w:rsidRPr="007D4DB3" w:rsidRDefault="00434AB2" w:rsidP="000C14AF">
            <w:pPr>
              <w:snapToGrid w:val="0"/>
              <w:spacing w:line="0" w:lineRule="atLeast"/>
              <w:jc w:val="center"/>
              <w:rPr>
                <w:rFonts w:hAnsi="標楷體"/>
                <w:sz w:val="24"/>
                <w:szCs w:val="24"/>
              </w:rPr>
            </w:pPr>
          </w:p>
        </w:tc>
        <w:tc>
          <w:tcPr>
            <w:tcW w:w="1414" w:type="dxa"/>
            <w:vAlign w:val="center"/>
          </w:tcPr>
          <w:p w14:paraId="11B7E583" w14:textId="77777777"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秋桂山水庫</w:t>
            </w:r>
          </w:p>
        </w:tc>
        <w:tc>
          <w:tcPr>
            <w:tcW w:w="921" w:type="dxa"/>
            <w:vAlign w:val="center"/>
          </w:tcPr>
          <w:p w14:paraId="56EC9C9E" w14:textId="05D1D924"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3</w:t>
            </w:r>
            <w:r w:rsidR="00434AB2" w:rsidRPr="007D4DB3">
              <w:rPr>
                <w:rFonts w:hAnsi="標楷體"/>
                <w:sz w:val="24"/>
                <w:szCs w:val="24"/>
              </w:rPr>
              <w:t>.</w:t>
            </w:r>
            <w:r w:rsidRPr="007D4DB3">
              <w:rPr>
                <w:rFonts w:ascii="Times New Roman"/>
                <w:sz w:val="24"/>
                <w:szCs w:val="24"/>
              </w:rPr>
              <w:t>7</w:t>
            </w:r>
          </w:p>
        </w:tc>
        <w:tc>
          <w:tcPr>
            <w:tcW w:w="921" w:type="dxa"/>
            <w:vAlign w:val="center"/>
          </w:tcPr>
          <w:p w14:paraId="4E4144EC" w14:textId="69167AD1"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3</w:t>
            </w:r>
            <w:r w:rsidR="00434AB2" w:rsidRPr="007D4DB3">
              <w:rPr>
                <w:rFonts w:hAnsi="標楷體"/>
                <w:sz w:val="24"/>
                <w:szCs w:val="24"/>
              </w:rPr>
              <w:t>.</w:t>
            </w:r>
            <w:r w:rsidRPr="007D4DB3">
              <w:rPr>
                <w:rFonts w:ascii="Times New Roman"/>
                <w:sz w:val="24"/>
                <w:szCs w:val="24"/>
              </w:rPr>
              <w:t>4</w:t>
            </w:r>
          </w:p>
        </w:tc>
        <w:tc>
          <w:tcPr>
            <w:tcW w:w="1042" w:type="dxa"/>
            <w:vAlign w:val="center"/>
          </w:tcPr>
          <w:p w14:paraId="38FDDE50" w14:textId="1414DCF4"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3</w:t>
            </w:r>
            <w:r w:rsidR="00434AB2" w:rsidRPr="007D4DB3">
              <w:rPr>
                <w:rFonts w:hAnsi="標楷體"/>
                <w:sz w:val="24"/>
                <w:szCs w:val="24"/>
              </w:rPr>
              <w:t>.</w:t>
            </w:r>
            <w:r w:rsidRPr="007D4DB3">
              <w:rPr>
                <w:rFonts w:ascii="Times New Roman"/>
                <w:sz w:val="24"/>
                <w:szCs w:val="24"/>
              </w:rPr>
              <w:t>42</w:t>
            </w:r>
          </w:p>
        </w:tc>
        <w:tc>
          <w:tcPr>
            <w:tcW w:w="1042" w:type="dxa"/>
            <w:vAlign w:val="center"/>
          </w:tcPr>
          <w:p w14:paraId="7E466EF6" w14:textId="42B10405"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2</w:t>
            </w:r>
            <w:r w:rsidR="00434AB2" w:rsidRPr="007D4DB3">
              <w:rPr>
                <w:rFonts w:hAnsi="標楷體"/>
                <w:sz w:val="24"/>
                <w:szCs w:val="24"/>
              </w:rPr>
              <w:t>.</w:t>
            </w:r>
            <w:r w:rsidRPr="007D4DB3">
              <w:rPr>
                <w:rFonts w:ascii="Times New Roman"/>
                <w:sz w:val="24"/>
                <w:szCs w:val="24"/>
              </w:rPr>
              <w:t>15</w:t>
            </w:r>
          </w:p>
        </w:tc>
        <w:tc>
          <w:tcPr>
            <w:tcW w:w="967" w:type="dxa"/>
          </w:tcPr>
          <w:p w14:paraId="6F1BD3A4" w14:textId="5E258CDB"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434AB2" w:rsidRPr="007D4DB3">
              <w:rPr>
                <w:rFonts w:hAnsi="標楷體"/>
                <w:sz w:val="24"/>
                <w:szCs w:val="24"/>
              </w:rPr>
              <w:t>.</w:t>
            </w:r>
            <w:r w:rsidRPr="007D4DB3">
              <w:rPr>
                <w:rFonts w:ascii="Times New Roman"/>
                <w:sz w:val="24"/>
                <w:szCs w:val="24"/>
              </w:rPr>
              <w:t>01</w:t>
            </w:r>
          </w:p>
        </w:tc>
        <w:tc>
          <w:tcPr>
            <w:tcW w:w="2089" w:type="dxa"/>
          </w:tcPr>
          <w:p w14:paraId="19933996" w14:textId="77777777" w:rsidR="00434AB2" w:rsidRPr="007D4DB3" w:rsidRDefault="00434AB2"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1EEC9B1D" w14:textId="77777777" w:rsidTr="000B73E6">
        <w:trPr>
          <w:jc w:val="center"/>
        </w:trPr>
        <w:tc>
          <w:tcPr>
            <w:tcW w:w="405" w:type="dxa"/>
            <w:vAlign w:val="center"/>
          </w:tcPr>
          <w:p w14:paraId="7BA79D86" w14:textId="77777777" w:rsidR="00434AB2" w:rsidRPr="007D4DB3" w:rsidRDefault="00434AB2"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68530827" w14:textId="16AC51E0" w:rsidR="00434AB2" w:rsidRPr="007D4DB3" w:rsidRDefault="00434AB2" w:rsidP="000C14AF">
            <w:pPr>
              <w:snapToGrid w:val="0"/>
              <w:spacing w:line="0" w:lineRule="atLeast"/>
              <w:jc w:val="center"/>
              <w:rPr>
                <w:rFonts w:hAnsi="標楷體"/>
                <w:sz w:val="24"/>
                <w:szCs w:val="24"/>
              </w:rPr>
            </w:pPr>
          </w:p>
        </w:tc>
        <w:tc>
          <w:tcPr>
            <w:tcW w:w="1414" w:type="dxa"/>
            <w:vAlign w:val="center"/>
          </w:tcPr>
          <w:p w14:paraId="546C9E5A" w14:textId="77777777"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儲水沃水庫</w:t>
            </w:r>
          </w:p>
        </w:tc>
        <w:tc>
          <w:tcPr>
            <w:tcW w:w="921" w:type="dxa"/>
            <w:vAlign w:val="center"/>
          </w:tcPr>
          <w:p w14:paraId="6603C8E5" w14:textId="477B622B"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4</w:t>
            </w:r>
            <w:r w:rsidR="00434AB2" w:rsidRPr="007D4DB3">
              <w:rPr>
                <w:rFonts w:hAnsi="標楷體"/>
                <w:sz w:val="24"/>
                <w:szCs w:val="24"/>
              </w:rPr>
              <w:t>.</w:t>
            </w:r>
            <w:r w:rsidRPr="007D4DB3">
              <w:rPr>
                <w:rFonts w:ascii="Times New Roman"/>
                <w:sz w:val="24"/>
                <w:szCs w:val="24"/>
              </w:rPr>
              <w:t>8</w:t>
            </w:r>
          </w:p>
        </w:tc>
        <w:tc>
          <w:tcPr>
            <w:tcW w:w="921" w:type="dxa"/>
            <w:vAlign w:val="center"/>
          </w:tcPr>
          <w:p w14:paraId="3A3EF01A" w14:textId="6F375285"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4</w:t>
            </w:r>
            <w:r w:rsidR="00434AB2" w:rsidRPr="007D4DB3">
              <w:rPr>
                <w:rFonts w:hAnsi="標楷體"/>
                <w:sz w:val="24"/>
                <w:szCs w:val="24"/>
              </w:rPr>
              <w:t>.</w:t>
            </w:r>
            <w:r w:rsidRPr="007D4DB3">
              <w:rPr>
                <w:rFonts w:ascii="Times New Roman"/>
                <w:sz w:val="24"/>
                <w:szCs w:val="24"/>
              </w:rPr>
              <w:t>52</w:t>
            </w:r>
          </w:p>
        </w:tc>
        <w:tc>
          <w:tcPr>
            <w:tcW w:w="1042" w:type="dxa"/>
            <w:vAlign w:val="center"/>
          </w:tcPr>
          <w:p w14:paraId="1B8DF967" w14:textId="7B811D7A"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4</w:t>
            </w:r>
            <w:r w:rsidR="00434AB2" w:rsidRPr="007D4DB3">
              <w:rPr>
                <w:rFonts w:hAnsi="標楷體"/>
                <w:sz w:val="24"/>
                <w:szCs w:val="24"/>
              </w:rPr>
              <w:t>.</w:t>
            </w:r>
            <w:r w:rsidRPr="007D4DB3">
              <w:rPr>
                <w:rFonts w:ascii="Times New Roman"/>
                <w:sz w:val="24"/>
                <w:szCs w:val="24"/>
              </w:rPr>
              <w:t>16</w:t>
            </w:r>
          </w:p>
        </w:tc>
        <w:tc>
          <w:tcPr>
            <w:tcW w:w="1042" w:type="dxa"/>
            <w:vAlign w:val="center"/>
          </w:tcPr>
          <w:p w14:paraId="30A5A3BC" w14:textId="702681AC"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w:t>
            </w:r>
            <w:r w:rsidR="00434AB2" w:rsidRPr="007D4DB3">
              <w:rPr>
                <w:rFonts w:hAnsi="標楷體"/>
                <w:sz w:val="24"/>
                <w:szCs w:val="24"/>
              </w:rPr>
              <w:t>.</w:t>
            </w:r>
            <w:r w:rsidRPr="007D4DB3">
              <w:rPr>
                <w:rFonts w:ascii="Times New Roman"/>
                <w:sz w:val="24"/>
                <w:szCs w:val="24"/>
              </w:rPr>
              <w:t>95</w:t>
            </w:r>
          </w:p>
        </w:tc>
        <w:tc>
          <w:tcPr>
            <w:tcW w:w="967" w:type="dxa"/>
          </w:tcPr>
          <w:p w14:paraId="5D87296E" w14:textId="43869565"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434AB2" w:rsidRPr="007D4DB3">
              <w:rPr>
                <w:rFonts w:hAnsi="標楷體"/>
                <w:sz w:val="24"/>
                <w:szCs w:val="24"/>
              </w:rPr>
              <w:t>.</w:t>
            </w:r>
            <w:r w:rsidRPr="007D4DB3">
              <w:rPr>
                <w:rFonts w:ascii="Times New Roman"/>
                <w:sz w:val="24"/>
                <w:szCs w:val="24"/>
              </w:rPr>
              <w:t>01</w:t>
            </w:r>
          </w:p>
        </w:tc>
        <w:tc>
          <w:tcPr>
            <w:tcW w:w="2089" w:type="dxa"/>
          </w:tcPr>
          <w:p w14:paraId="254D3B67" w14:textId="77777777" w:rsidR="00434AB2" w:rsidRPr="007D4DB3" w:rsidRDefault="00434AB2"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42CB4485" w14:textId="77777777" w:rsidTr="000B73E6">
        <w:trPr>
          <w:jc w:val="center"/>
        </w:trPr>
        <w:tc>
          <w:tcPr>
            <w:tcW w:w="405" w:type="dxa"/>
            <w:vAlign w:val="center"/>
          </w:tcPr>
          <w:p w14:paraId="76075FF4" w14:textId="77777777" w:rsidR="00434AB2" w:rsidRPr="007D4DB3" w:rsidRDefault="00434AB2"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13F90B3B" w14:textId="022C9566" w:rsidR="00434AB2" w:rsidRPr="007D4DB3" w:rsidRDefault="00434AB2" w:rsidP="000C14AF">
            <w:pPr>
              <w:snapToGrid w:val="0"/>
              <w:spacing w:line="0" w:lineRule="atLeast"/>
              <w:jc w:val="center"/>
              <w:rPr>
                <w:rFonts w:hAnsi="標楷體"/>
                <w:sz w:val="24"/>
                <w:szCs w:val="24"/>
              </w:rPr>
            </w:pPr>
          </w:p>
        </w:tc>
        <w:tc>
          <w:tcPr>
            <w:tcW w:w="1414" w:type="dxa"/>
            <w:vAlign w:val="center"/>
          </w:tcPr>
          <w:p w14:paraId="54308603" w14:textId="77777777" w:rsidR="00434AB2" w:rsidRPr="007D4DB3" w:rsidRDefault="00434AB2" w:rsidP="000C14AF">
            <w:pPr>
              <w:snapToGrid w:val="0"/>
              <w:spacing w:line="0" w:lineRule="atLeast"/>
              <w:jc w:val="center"/>
              <w:rPr>
                <w:rFonts w:hAnsi="標楷體"/>
                <w:sz w:val="24"/>
                <w:szCs w:val="24"/>
              </w:rPr>
            </w:pPr>
            <w:r w:rsidRPr="007D4DB3">
              <w:rPr>
                <w:rFonts w:hAnsi="標楷體"/>
                <w:spacing w:val="-20"/>
                <w:sz w:val="24"/>
                <w:szCs w:val="24"/>
              </w:rPr>
              <w:t>津沙一號水庫</w:t>
            </w:r>
          </w:p>
        </w:tc>
        <w:tc>
          <w:tcPr>
            <w:tcW w:w="921" w:type="dxa"/>
            <w:vAlign w:val="center"/>
          </w:tcPr>
          <w:p w14:paraId="6492080A" w14:textId="4B9C7686"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w:t>
            </w:r>
            <w:r w:rsidR="00434AB2" w:rsidRPr="007D4DB3">
              <w:rPr>
                <w:rFonts w:hAnsi="標楷體"/>
                <w:sz w:val="24"/>
                <w:szCs w:val="24"/>
              </w:rPr>
              <w:t>.</w:t>
            </w:r>
            <w:r w:rsidRPr="007D4DB3">
              <w:rPr>
                <w:rFonts w:ascii="Times New Roman"/>
                <w:sz w:val="24"/>
                <w:szCs w:val="24"/>
              </w:rPr>
              <w:t>6</w:t>
            </w:r>
          </w:p>
        </w:tc>
        <w:tc>
          <w:tcPr>
            <w:tcW w:w="921" w:type="dxa"/>
            <w:vAlign w:val="center"/>
          </w:tcPr>
          <w:p w14:paraId="514B5780" w14:textId="1322A0A0"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w:t>
            </w:r>
            <w:r w:rsidR="00434AB2" w:rsidRPr="007D4DB3">
              <w:rPr>
                <w:rFonts w:hAnsi="標楷體"/>
                <w:sz w:val="24"/>
                <w:szCs w:val="24"/>
              </w:rPr>
              <w:t>.</w:t>
            </w:r>
            <w:r w:rsidRPr="007D4DB3">
              <w:rPr>
                <w:rFonts w:ascii="Times New Roman"/>
                <w:sz w:val="24"/>
                <w:szCs w:val="24"/>
              </w:rPr>
              <w:t>4</w:t>
            </w:r>
          </w:p>
        </w:tc>
        <w:tc>
          <w:tcPr>
            <w:tcW w:w="1042" w:type="dxa"/>
            <w:vAlign w:val="center"/>
          </w:tcPr>
          <w:p w14:paraId="5268AA9B" w14:textId="74DEAE06"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w:t>
            </w:r>
            <w:r w:rsidR="00434AB2" w:rsidRPr="007D4DB3">
              <w:rPr>
                <w:rFonts w:hAnsi="標楷體"/>
                <w:sz w:val="24"/>
                <w:szCs w:val="24"/>
              </w:rPr>
              <w:t>.</w:t>
            </w:r>
            <w:r w:rsidRPr="007D4DB3">
              <w:rPr>
                <w:rFonts w:ascii="Times New Roman"/>
                <w:sz w:val="24"/>
                <w:szCs w:val="24"/>
              </w:rPr>
              <w:t>39</w:t>
            </w:r>
          </w:p>
        </w:tc>
        <w:tc>
          <w:tcPr>
            <w:tcW w:w="1042" w:type="dxa"/>
            <w:vAlign w:val="center"/>
          </w:tcPr>
          <w:p w14:paraId="1465E5BC" w14:textId="5B4A5F5E"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r w:rsidR="00434AB2" w:rsidRPr="007D4DB3">
              <w:rPr>
                <w:rFonts w:hAnsi="標楷體"/>
                <w:sz w:val="24"/>
                <w:szCs w:val="24"/>
              </w:rPr>
              <w:t>.</w:t>
            </w:r>
            <w:r w:rsidRPr="007D4DB3">
              <w:rPr>
                <w:rFonts w:ascii="Times New Roman"/>
                <w:sz w:val="24"/>
                <w:szCs w:val="24"/>
              </w:rPr>
              <w:t>31</w:t>
            </w:r>
          </w:p>
        </w:tc>
        <w:tc>
          <w:tcPr>
            <w:tcW w:w="967" w:type="dxa"/>
          </w:tcPr>
          <w:p w14:paraId="242B2694" w14:textId="6DC58D60"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434AB2" w:rsidRPr="007D4DB3">
              <w:rPr>
                <w:rFonts w:hAnsi="標楷體"/>
                <w:sz w:val="24"/>
                <w:szCs w:val="24"/>
              </w:rPr>
              <w:t>.</w:t>
            </w:r>
            <w:r w:rsidRPr="007D4DB3">
              <w:rPr>
                <w:rFonts w:ascii="Times New Roman"/>
                <w:sz w:val="24"/>
                <w:szCs w:val="24"/>
              </w:rPr>
              <w:t>01</w:t>
            </w:r>
          </w:p>
        </w:tc>
        <w:tc>
          <w:tcPr>
            <w:tcW w:w="2089" w:type="dxa"/>
          </w:tcPr>
          <w:p w14:paraId="2673C7F8" w14:textId="77777777" w:rsidR="00434AB2" w:rsidRPr="007D4DB3" w:rsidRDefault="00434AB2"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2BFA3403" w14:textId="77777777" w:rsidTr="000B73E6">
        <w:trPr>
          <w:jc w:val="center"/>
        </w:trPr>
        <w:tc>
          <w:tcPr>
            <w:tcW w:w="405" w:type="dxa"/>
            <w:vAlign w:val="center"/>
          </w:tcPr>
          <w:p w14:paraId="0B106A7A" w14:textId="77777777" w:rsidR="00434AB2" w:rsidRPr="007D4DB3" w:rsidRDefault="00434AB2"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0FD17ABA" w14:textId="77777777" w:rsidR="00434AB2" w:rsidRPr="007D4DB3" w:rsidRDefault="00434AB2" w:rsidP="000C14AF">
            <w:pPr>
              <w:snapToGrid w:val="0"/>
              <w:spacing w:line="0" w:lineRule="atLeast"/>
              <w:jc w:val="center"/>
              <w:rPr>
                <w:rFonts w:hAnsi="標楷體"/>
                <w:sz w:val="24"/>
                <w:szCs w:val="24"/>
              </w:rPr>
            </w:pPr>
          </w:p>
        </w:tc>
        <w:tc>
          <w:tcPr>
            <w:tcW w:w="1414" w:type="dxa"/>
            <w:vAlign w:val="center"/>
          </w:tcPr>
          <w:p w14:paraId="725DF215" w14:textId="77777777"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津沙水庫</w:t>
            </w:r>
          </w:p>
        </w:tc>
        <w:tc>
          <w:tcPr>
            <w:tcW w:w="921" w:type="dxa"/>
            <w:vAlign w:val="center"/>
          </w:tcPr>
          <w:p w14:paraId="191CF888" w14:textId="03DD5895"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5</w:t>
            </w:r>
            <w:r w:rsidR="00434AB2" w:rsidRPr="007D4DB3">
              <w:rPr>
                <w:rFonts w:hAnsi="標楷體"/>
                <w:sz w:val="24"/>
                <w:szCs w:val="24"/>
              </w:rPr>
              <w:t>.</w:t>
            </w:r>
            <w:r w:rsidRPr="007D4DB3">
              <w:rPr>
                <w:rFonts w:ascii="Times New Roman"/>
                <w:sz w:val="24"/>
                <w:szCs w:val="24"/>
              </w:rPr>
              <w:t>7</w:t>
            </w:r>
          </w:p>
        </w:tc>
        <w:tc>
          <w:tcPr>
            <w:tcW w:w="921" w:type="dxa"/>
            <w:vAlign w:val="center"/>
          </w:tcPr>
          <w:p w14:paraId="07773846" w14:textId="2B299700"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5</w:t>
            </w:r>
            <w:r w:rsidR="00434AB2" w:rsidRPr="007D4DB3">
              <w:rPr>
                <w:rFonts w:hAnsi="標楷體"/>
                <w:sz w:val="24"/>
                <w:szCs w:val="24"/>
              </w:rPr>
              <w:t>.</w:t>
            </w:r>
            <w:r w:rsidRPr="007D4DB3">
              <w:rPr>
                <w:rFonts w:ascii="Times New Roman"/>
                <w:sz w:val="24"/>
                <w:szCs w:val="24"/>
              </w:rPr>
              <w:t>7</w:t>
            </w:r>
          </w:p>
        </w:tc>
        <w:tc>
          <w:tcPr>
            <w:tcW w:w="1042" w:type="dxa"/>
            <w:vAlign w:val="center"/>
          </w:tcPr>
          <w:p w14:paraId="03B6981F" w14:textId="66823DFE"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5</w:t>
            </w:r>
            <w:r w:rsidR="00434AB2" w:rsidRPr="007D4DB3">
              <w:rPr>
                <w:rFonts w:hAnsi="標楷體"/>
                <w:sz w:val="24"/>
                <w:szCs w:val="24"/>
              </w:rPr>
              <w:t>.</w:t>
            </w:r>
            <w:r w:rsidRPr="007D4DB3">
              <w:rPr>
                <w:rFonts w:ascii="Times New Roman"/>
                <w:sz w:val="24"/>
                <w:szCs w:val="24"/>
              </w:rPr>
              <w:t>65</w:t>
            </w:r>
          </w:p>
        </w:tc>
        <w:tc>
          <w:tcPr>
            <w:tcW w:w="1042" w:type="dxa"/>
            <w:vAlign w:val="center"/>
          </w:tcPr>
          <w:p w14:paraId="0EF683B4" w14:textId="566A6911"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0</w:t>
            </w:r>
            <w:r w:rsidR="00434AB2" w:rsidRPr="007D4DB3">
              <w:rPr>
                <w:rFonts w:hAnsi="標楷體"/>
                <w:sz w:val="24"/>
                <w:szCs w:val="24"/>
              </w:rPr>
              <w:t>.</w:t>
            </w:r>
            <w:r w:rsidRPr="007D4DB3">
              <w:rPr>
                <w:rFonts w:ascii="Times New Roman"/>
                <w:sz w:val="24"/>
                <w:szCs w:val="24"/>
              </w:rPr>
              <w:t>82</w:t>
            </w:r>
          </w:p>
        </w:tc>
        <w:tc>
          <w:tcPr>
            <w:tcW w:w="967" w:type="dxa"/>
          </w:tcPr>
          <w:p w14:paraId="22274AD6" w14:textId="5E9CB38A"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434AB2" w:rsidRPr="007D4DB3">
              <w:rPr>
                <w:rFonts w:hAnsi="標楷體"/>
                <w:sz w:val="24"/>
                <w:szCs w:val="24"/>
              </w:rPr>
              <w:t>.</w:t>
            </w:r>
            <w:r w:rsidRPr="007D4DB3">
              <w:rPr>
                <w:rFonts w:ascii="Times New Roman"/>
                <w:sz w:val="24"/>
                <w:szCs w:val="24"/>
              </w:rPr>
              <w:t>01</w:t>
            </w:r>
          </w:p>
        </w:tc>
        <w:tc>
          <w:tcPr>
            <w:tcW w:w="2089" w:type="dxa"/>
          </w:tcPr>
          <w:p w14:paraId="586EC14B" w14:textId="77777777" w:rsidR="00434AB2" w:rsidRPr="007D4DB3" w:rsidRDefault="00434AB2"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60A7D0E1" w14:textId="77777777" w:rsidTr="000B73E6">
        <w:trPr>
          <w:jc w:val="center"/>
        </w:trPr>
        <w:tc>
          <w:tcPr>
            <w:tcW w:w="405" w:type="dxa"/>
            <w:vAlign w:val="center"/>
          </w:tcPr>
          <w:p w14:paraId="38AA21CB" w14:textId="77777777" w:rsidR="00434AB2" w:rsidRPr="007D4DB3" w:rsidRDefault="00434AB2"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71DF4641" w14:textId="77777777" w:rsidR="00434AB2" w:rsidRPr="007D4DB3" w:rsidRDefault="00434AB2" w:rsidP="000C14AF">
            <w:pPr>
              <w:snapToGrid w:val="0"/>
              <w:spacing w:line="0" w:lineRule="atLeast"/>
              <w:jc w:val="center"/>
              <w:rPr>
                <w:rFonts w:hAnsi="標楷體"/>
                <w:sz w:val="24"/>
                <w:szCs w:val="24"/>
              </w:rPr>
            </w:pPr>
          </w:p>
        </w:tc>
        <w:tc>
          <w:tcPr>
            <w:tcW w:w="1414" w:type="dxa"/>
            <w:vAlign w:val="center"/>
          </w:tcPr>
          <w:p w14:paraId="1D971FD4" w14:textId="77777777"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勝利水庫</w:t>
            </w:r>
          </w:p>
        </w:tc>
        <w:tc>
          <w:tcPr>
            <w:tcW w:w="921" w:type="dxa"/>
            <w:vAlign w:val="center"/>
          </w:tcPr>
          <w:p w14:paraId="49ACD75D" w14:textId="7ED9C9A3"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27</w:t>
            </w:r>
            <w:r w:rsidR="00434AB2" w:rsidRPr="007D4DB3">
              <w:rPr>
                <w:rFonts w:hAnsi="標楷體"/>
                <w:sz w:val="24"/>
                <w:szCs w:val="24"/>
              </w:rPr>
              <w:t>.</w:t>
            </w:r>
            <w:r w:rsidRPr="007D4DB3">
              <w:rPr>
                <w:rFonts w:ascii="Times New Roman"/>
                <w:sz w:val="24"/>
                <w:szCs w:val="24"/>
              </w:rPr>
              <w:t>7</w:t>
            </w:r>
          </w:p>
        </w:tc>
        <w:tc>
          <w:tcPr>
            <w:tcW w:w="921" w:type="dxa"/>
            <w:vAlign w:val="center"/>
          </w:tcPr>
          <w:p w14:paraId="06CEF257" w14:textId="4613F25A"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25</w:t>
            </w:r>
            <w:r w:rsidR="00434AB2" w:rsidRPr="007D4DB3">
              <w:rPr>
                <w:rFonts w:hAnsi="標楷體"/>
                <w:sz w:val="24"/>
                <w:szCs w:val="24"/>
              </w:rPr>
              <w:t>.</w:t>
            </w:r>
            <w:r w:rsidRPr="007D4DB3">
              <w:rPr>
                <w:rFonts w:ascii="Times New Roman"/>
                <w:sz w:val="24"/>
                <w:szCs w:val="24"/>
              </w:rPr>
              <w:t>9</w:t>
            </w:r>
          </w:p>
        </w:tc>
        <w:tc>
          <w:tcPr>
            <w:tcW w:w="1042" w:type="dxa"/>
            <w:vAlign w:val="center"/>
          </w:tcPr>
          <w:p w14:paraId="4C33A821" w14:textId="2FD2260F"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26</w:t>
            </w:r>
            <w:r w:rsidR="00434AB2" w:rsidRPr="007D4DB3">
              <w:rPr>
                <w:rFonts w:hAnsi="標楷體"/>
                <w:sz w:val="24"/>
                <w:szCs w:val="24"/>
              </w:rPr>
              <w:t>.</w:t>
            </w:r>
            <w:r w:rsidRPr="007D4DB3">
              <w:rPr>
                <w:rFonts w:ascii="Times New Roman"/>
                <w:sz w:val="24"/>
                <w:szCs w:val="24"/>
              </w:rPr>
              <w:t>44</w:t>
            </w:r>
          </w:p>
        </w:tc>
        <w:tc>
          <w:tcPr>
            <w:tcW w:w="1042" w:type="dxa"/>
            <w:vAlign w:val="center"/>
          </w:tcPr>
          <w:p w14:paraId="74C5E07D" w14:textId="77D9BA39"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8</w:t>
            </w:r>
            <w:r w:rsidR="00434AB2" w:rsidRPr="007D4DB3">
              <w:rPr>
                <w:rFonts w:hAnsi="標楷體"/>
                <w:sz w:val="24"/>
                <w:szCs w:val="24"/>
              </w:rPr>
              <w:t>.</w:t>
            </w:r>
            <w:r w:rsidRPr="007D4DB3">
              <w:rPr>
                <w:rFonts w:ascii="Times New Roman"/>
                <w:sz w:val="24"/>
                <w:szCs w:val="24"/>
              </w:rPr>
              <w:t>04</w:t>
            </w:r>
          </w:p>
        </w:tc>
        <w:tc>
          <w:tcPr>
            <w:tcW w:w="967" w:type="dxa"/>
          </w:tcPr>
          <w:p w14:paraId="664207D4" w14:textId="6165CFD3"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434AB2" w:rsidRPr="007D4DB3">
              <w:rPr>
                <w:rFonts w:hAnsi="標楷體"/>
                <w:sz w:val="24"/>
                <w:szCs w:val="24"/>
              </w:rPr>
              <w:t>.</w:t>
            </w:r>
            <w:r w:rsidRPr="007D4DB3">
              <w:rPr>
                <w:rFonts w:ascii="Times New Roman"/>
                <w:sz w:val="24"/>
                <w:szCs w:val="24"/>
              </w:rPr>
              <w:t>01</w:t>
            </w:r>
          </w:p>
        </w:tc>
        <w:tc>
          <w:tcPr>
            <w:tcW w:w="2089" w:type="dxa"/>
          </w:tcPr>
          <w:p w14:paraId="0E3349ED" w14:textId="77777777" w:rsidR="00434AB2" w:rsidRPr="007D4DB3" w:rsidRDefault="00434AB2" w:rsidP="000C14AF">
            <w:pPr>
              <w:snapToGrid w:val="0"/>
              <w:spacing w:line="0" w:lineRule="atLeast"/>
              <w:rPr>
                <w:rFonts w:hAnsi="標楷體"/>
                <w:sz w:val="24"/>
                <w:szCs w:val="24"/>
              </w:rPr>
            </w:pPr>
            <w:r w:rsidRPr="007D4DB3">
              <w:rPr>
                <w:rFonts w:hAnsi="標楷體"/>
                <w:sz w:val="24"/>
                <w:szCs w:val="24"/>
              </w:rPr>
              <w:t>公共給水</w:t>
            </w:r>
          </w:p>
        </w:tc>
      </w:tr>
      <w:tr w:rsidR="007D4DB3" w:rsidRPr="007D4DB3" w14:paraId="451264CB" w14:textId="77777777" w:rsidTr="000B73E6">
        <w:trPr>
          <w:jc w:val="center"/>
        </w:trPr>
        <w:tc>
          <w:tcPr>
            <w:tcW w:w="405" w:type="dxa"/>
            <w:vAlign w:val="center"/>
          </w:tcPr>
          <w:p w14:paraId="21052207" w14:textId="77777777" w:rsidR="00434AB2" w:rsidRPr="007D4DB3" w:rsidRDefault="00434AB2" w:rsidP="000C14AF">
            <w:pPr>
              <w:pStyle w:val="afd"/>
              <w:numPr>
                <w:ilvl w:val="0"/>
                <w:numId w:val="2"/>
              </w:numPr>
              <w:overflowPunct/>
              <w:autoSpaceDE/>
              <w:autoSpaceDN/>
              <w:snapToGrid w:val="0"/>
              <w:spacing w:line="0" w:lineRule="atLeast"/>
              <w:ind w:leftChars="0"/>
              <w:jc w:val="center"/>
              <w:rPr>
                <w:rFonts w:hAnsi="標楷體"/>
                <w:sz w:val="24"/>
                <w:szCs w:val="24"/>
              </w:rPr>
            </w:pPr>
          </w:p>
        </w:tc>
        <w:tc>
          <w:tcPr>
            <w:tcW w:w="408" w:type="dxa"/>
            <w:vMerge/>
            <w:vAlign w:val="center"/>
          </w:tcPr>
          <w:p w14:paraId="5CF73BA9" w14:textId="77777777" w:rsidR="00434AB2" w:rsidRPr="007D4DB3" w:rsidRDefault="00434AB2" w:rsidP="000C14AF">
            <w:pPr>
              <w:snapToGrid w:val="0"/>
              <w:spacing w:line="0" w:lineRule="atLeast"/>
              <w:jc w:val="center"/>
              <w:rPr>
                <w:rFonts w:hAnsi="標楷體"/>
                <w:sz w:val="24"/>
                <w:szCs w:val="24"/>
              </w:rPr>
            </w:pPr>
          </w:p>
        </w:tc>
        <w:tc>
          <w:tcPr>
            <w:tcW w:w="1414" w:type="dxa"/>
            <w:vAlign w:val="center"/>
          </w:tcPr>
          <w:p w14:paraId="13B8A96D" w14:textId="77777777" w:rsidR="00434AB2" w:rsidRPr="007D4DB3" w:rsidRDefault="00434AB2" w:rsidP="000C14AF">
            <w:pPr>
              <w:snapToGrid w:val="0"/>
              <w:spacing w:line="0" w:lineRule="atLeast"/>
              <w:jc w:val="center"/>
              <w:rPr>
                <w:rFonts w:hAnsi="標楷體"/>
                <w:sz w:val="24"/>
                <w:szCs w:val="24"/>
              </w:rPr>
            </w:pPr>
            <w:r w:rsidRPr="007D4DB3">
              <w:rPr>
                <w:rFonts w:hAnsi="標楷體"/>
                <w:sz w:val="24"/>
                <w:szCs w:val="24"/>
              </w:rPr>
              <w:t>后沃水庫</w:t>
            </w:r>
          </w:p>
        </w:tc>
        <w:tc>
          <w:tcPr>
            <w:tcW w:w="921" w:type="dxa"/>
            <w:vAlign w:val="center"/>
          </w:tcPr>
          <w:p w14:paraId="2E4864B5" w14:textId="6389C8E6"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47</w:t>
            </w:r>
          </w:p>
        </w:tc>
        <w:tc>
          <w:tcPr>
            <w:tcW w:w="921" w:type="dxa"/>
            <w:vAlign w:val="center"/>
          </w:tcPr>
          <w:p w14:paraId="2A4C50BE" w14:textId="76262F20"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41</w:t>
            </w:r>
            <w:r w:rsidR="00434AB2" w:rsidRPr="007D4DB3">
              <w:rPr>
                <w:rFonts w:hAnsi="標楷體"/>
                <w:sz w:val="24"/>
                <w:szCs w:val="24"/>
              </w:rPr>
              <w:t>.</w:t>
            </w:r>
            <w:r w:rsidRPr="007D4DB3">
              <w:rPr>
                <w:rFonts w:ascii="Times New Roman"/>
                <w:sz w:val="24"/>
                <w:szCs w:val="24"/>
              </w:rPr>
              <w:t>6</w:t>
            </w:r>
          </w:p>
        </w:tc>
        <w:tc>
          <w:tcPr>
            <w:tcW w:w="1042" w:type="dxa"/>
            <w:vAlign w:val="center"/>
          </w:tcPr>
          <w:p w14:paraId="4CC24C75" w14:textId="12FDDF2F"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50</w:t>
            </w:r>
            <w:r w:rsidR="00434AB2" w:rsidRPr="007D4DB3">
              <w:rPr>
                <w:rFonts w:hAnsi="標楷體"/>
                <w:sz w:val="24"/>
                <w:szCs w:val="24"/>
              </w:rPr>
              <w:t>.</w:t>
            </w:r>
            <w:r w:rsidRPr="007D4DB3">
              <w:rPr>
                <w:rFonts w:ascii="Times New Roman"/>
                <w:sz w:val="24"/>
                <w:szCs w:val="24"/>
              </w:rPr>
              <w:t>25</w:t>
            </w:r>
          </w:p>
        </w:tc>
        <w:tc>
          <w:tcPr>
            <w:tcW w:w="1042" w:type="dxa"/>
            <w:vAlign w:val="center"/>
          </w:tcPr>
          <w:p w14:paraId="54FC10A0" w14:textId="705A6302"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32</w:t>
            </w:r>
            <w:r w:rsidR="00434AB2" w:rsidRPr="007D4DB3">
              <w:rPr>
                <w:rFonts w:hAnsi="標楷體"/>
                <w:sz w:val="24"/>
                <w:szCs w:val="24"/>
              </w:rPr>
              <w:t>.</w:t>
            </w:r>
            <w:r w:rsidRPr="007D4DB3">
              <w:rPr>
                <w:rFonts w:ascii="Times New Roman"/>
                <w:sz w:val="24"/>
                <w:szCs w:val="24"/>
              </w:rPr>
              <w:t>22</w:t>
            </w:r>
          </w:p>
        </w:tc>
        <w:tc>
          <w:tcPr>
            <w:tcW w:w="967" w:type="dxa"/>
          </w:tcPr>
          <w:p w14:paraId="6516A815" w14:textId="30EC9484" w:rsidR="00434AB2" w:rsidRPr="007D4DB3" w:rsidRDefault="00E60F12" w:rsidP="000C14AF">
            <w:pPr>
              <w:snapToGrid w:val="0"/>
              <w:spacing w:line="0" w:lineRule="atLeast"/>
              <w:jc w:val="center"/>
              <w:rPr>
                <w:rFonts w:hAnsi="標楷體"/>
                <w:sz w:val="24"/>
                <w:szCs w:val="24"/>
              </w:rPr>
            </w:pPr>
            <w:r w:rsidRPr="007D4DB3">
              <w:rPr>
                <w:rFonts w:ascii="Times New Roman"/>
                <w:sz w:val="24"/>
                <w:szCs w:val="24"/>
              </w:rPr>
              <w:t>107</w:t>
            </w:r>
            <w:r w:rsidR="00434AB2" w:rsidRPr="007D4DB3">
              <w:rPr>
                <w:rFonts w:hAnsi="標楷體"/>
                <w:sz w:val="24"/>
                <w:szCs w:val="24"/>
              </w:rPr>
              <w:t>.</w:t>
            </w:r>
            <w:r w:rsidRPr="007D4DB3">
              <w:rPr>
                <w:rFonts w:ascii="Times New Roman"/>
                <w:sz w:val="24"/>
                <w:szCs w:val="24"/>
              </w:rPr>
              <w:t>01</w:t>
            </w:r>
          </w:p>
        </w:tc>
        <w:tc>
          <w:tcPr>
            <w:tcW w:w="2089" w:type="dxa"/>
          </w:tcPr>
          <w:p w14:paraId="313B254A" w14:textId="77777777" w:rsidR="00434AB2" w:rsidRPr="007D4DB3" w:rsidRDefault="00434AB2" w:rsidP="000C14AF">
            <w:pPr>
              <w:snapToGrid w:val="0"/>
              <w:spacing w:line="0" w:lineRule="atLeast"/>
              <w:rPr>
                <w:rFonts w:hAnsi="標楷體"/>
                <w:sz w:val="24"/>
                <w:szCs w:val="24"/>
              </w:rPr>
            </w:pPr>
            <w:r w:rsidRPr="007D4DB3">
              <w:rPr>
                <w:rFonts w:hAnsi="標楷體"/>
                <w:sz w:val="24"/>
                <w:szCs w:val="24"/>
              </w:rPr>
              <w:t>公共給水</w:t>
            </w:r>
          </w:p>
        </w:tc>
      </w:tr>
    </w:tbl>
    <w:p w14:paraId="6DB1A293" w14:textId="4417EE91" w:rsidR="002B0FE7" w:rsidRPr="007D4DB3" w:rsidRDefault="002B0FE7" w:rsidP="00E745A0">
      <w:pPr>
        <w:pStyle w:val="0"/>
        <w:ind w:leftChars="-50" w:left="-170"/>
        <w:rPr>
          <w:rFonts w:hAnsi="標楷體"/>
          <w:sz w:val="24"/>
          <w:szCs w:val="24"/>
        </w:rPr>
      </w:pPr>
      <w:r w:rsidRPr="007D4DB3">
        <w:rPr>
          <w:rFonts w:hAnsi="標楷體"/>
          <w:sz w:val="24"/>
          <w:szCs w:val="24"/>
        </w:rPr>
        <w:t>資料來源：</w:t>
      </w:r>
      <w:r w:rsidR="00EA4F13" w:rsidRPr="007D4DB3">
        <w:rPr>
          <w:rFonts w:hAnsi="標楷體"/>
          <w:sz w:val="24"/>
          <w:szCs w:val="24"/>
        </w:rPr>
        <w:t>水利署</w:t>
      </w:r>
      <w:r w:rsidRPr="007D4DB3">
        <w:rPr>
          <w:rFonts w:hAnsi="標楷體"/>
          <w:sz w:val="24"/>
          <w:szCs w:val="24"/>
        </w:rPr>
        <w:t>，公務統計報表-現有水庫概況</w:t>
      </w:r>
    </w:p>
    <w:p w14:paraId="52B6D1A5" w14:textId="2BECB19A" w:rsidR="00FF7313" w:rsidRPr="007D4DB3" w:rsidRDefault="003F38A6" w:rsidP="00FF7313">
      <w:pPr>
        <w:pStyle w:val="a0"/>
        <w:ind w:left="1361" w:hanging="1361"/>
        <w:rPr>
          <w:rFonts w:hAnsi="標楷體"/>
        </w:rPr>
      </w:pPr>
      <w:bookmarkStart w:id="316" w:name="_Toc106958772"/>
      <w:r w:rsidRPr="007D4DB3">
        <w:rPr>
          <w:rFonts w:hAnsi="標楷體"/>
        </w:rPr>
        <w:lastRenderedPageBreak/>
        <w:t>大型海水淡化廠一覽表</w:t>
      </w:r>
      <w:bookmarkEnd w:id="316"/>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00" w:firstRow="0" w:lastRow="0" w:firstColumn="0" w:lastColumn="0" w:noHBand="0" w:noVBand="0"/>
      </w:tblPr>
      <w:tblGrid>
        <w:gridCol w:w="479"/>
        <w:gridCol w:w="2915"/>
        <w:gridCol w:w="723"/>
        <w:gridCol w:w="578"/>
        <w:gridCol w:w="578"/>
        <w:gridCol w:w="1446"/>
        <w:gridCol w:w="1301"/>
        <w:gridCol w:w="818"/>
      </w:tblGrid>
      <w:tr w:rsidR="007D4DB3" w:rsidRPr="007D4DB3" w14:paraId="1FB00C80" w14:textId="77777777" w:rsidTr="00480058">
        <w:trPr>
          <w:trHeight w:val="624"/>
          <w:jc w:val="center"/>
        </w:trPr>
        <w:tc>
          <w:tcPr>
            <w:tcW w:w="271" w:type="pct"/>
            <w:shd w:val="clear" w:color="auto" w:fill="FBD4B4" w:themeFill="accent6" w:themeFillTint="66"/>
            <w:vAlign w:val="center"/>
          </w:tcPr>
          <w:p w14:paraId="4A9584AD"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編號</w:t>
            </w:r>
          </w:p>
        </w:tc>
        <w:tc>
          <w:tcPr>
            <w:tcW w:w="1649" w:type="pct"/>
            <w:shd w:val="clear" w:color="auto" w:fill="FBD4B4" w:themeFill="accent6" w:themeFillTint="66"/>
            <w:vAlign w:val="center"/>
          </w:tcPr>
          <w:p w14:paraId="650FC39A"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廠名</w:t>
            </w:r>
          </w:p>
        </w:tc>
        <w:tc>
          <w:tcPr>
            <w:tcW w:w="409" w:type="pct"/>
            <w:shd w:val="clear" w:color="auto" w:fill="FBD4B4" w:themeFill="accent6" w:themeFillTint="66"/>
            <w:vAlign w:val="center"/>
          </w:tcPr>
          <w:p w14:paraId="28CFD439"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標的</w:t>
            </w:r>
          </w:p>
        </w:tc>
        <w:tc>
          <w:tcPr>
            <w:tcW w:w="327" w:type="pct"/>
            <w:shd w:val="clear" w:color="auto" w:fill="FBD4B4" w:themeFill="accent6" w:themeFillTint="66"/>
            <w:vAlign w:val="center"/>
          </w:tcPr>
          <w:p w14:paraId="480D4A0D"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完工</w:t>
            </w:r>
          </w:p>
          <w:p w14:paraId="40DEA92B"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時間</w:t>
            </w:r>
          </w:p>
        </w:tc>
        <w:tc>
          <w:tcPr>
            <w:tcW w:w="327" w:type="pct"/>
            <w:shd w:val="clear" w:color="auto" w:fill="FBD4B4" w:themeFill="accent6" w:themeFillTint="66"/>
            <w:vAlign w:val="center"/>
          </w:tcPr>
          <w:p w14:paraId="390CA54C"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使用</w:t>
            </w:r>
          </w:p>
          <w:p w14:paraId="352E23CF"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年份</w:t>
            </w:r>
          </w:p>
        </w:tc>
        <w:tc>
          <w:tcPr>
            <w:tcW w:w="818" w:type="pct"/>
            <w:shd w:val="clear" w:color="auto" w:fill="FBD4B4" w:themeFill="accent6" w:themeFillTint="66"/>
            <w:vAlign w:val="center"/>
          </w:tcPr>
          <w:p w14:paraId="462095D0"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spacing w:val="-6"/>
                <w:kern w:val="0"/>
                <w:sz w:val="24"/>
                <w:szCs w:val="24"/>
              </w:rPr>
              <w:t>設計出</w:t>
            </w:r>
            <w:r w:rsidRPr="007D4DB3">
              <w:rPr>
                <w:rFonts w:hAnsi="標楷體"/>
                <w:kern w:val="0"/>
                <w:sz w:val="24"/>
                <w:szCs w:val="24"/>
              </w:rPr>
              <w:t>水量</w:t>
            </w:r>
          </w:p>
          <w:p w14:paraId="6B202FB1" w14:textId="52090BA2" w:rsidR="003F38A6" w:rsidRPr="007D4DB3" w:rsidRDefault="005A027A" w:rsidP="003F38A6">
            <w:pPr>
              <w:kinsoku w:val="0"/>
              <w:adjustRightInd w:val="0"/>
              <w:spacing w:line="0" w:lineRule="atLeast"/>
              <w:jc w:val="center"/>
              <w:rPr>
                <w:rFonts w:hAnsi="標楷體"/>
                <w:kern w:val="0"/>
                <w:sz w:val="24"/>
                <w:szCs w:val="24"/>
              </w:rPr>
            </w:pPr>
            <w:r w:rsidRPr="007D4DB3">
              <w:rPr>
                <w:rFonts w:hAnsi="標楷體"/>
                <w:kern w:val="0"/>
                <w:sz w:val="24"/>
                <w:szCs w:val="24"/>
              </w:rPr>
              <w:t>（</w:t>
            </w:r>
            <w:r w:rsidR="003F38A6" w:rsidRPr="007D4DB3">
              <w:rPr>
                <w:rFonts w:hAnsi="標楷體"/>
                <w:kern w:val="0"/>
                <w:sz w:val="24"/>
                <w:szCs w:val="24"/>
              </w:rPr>
              <w:t>噸/日</w:t>
            </w:r>
            <w:r w:rsidRPr="007D4DB3">
              <w:rPr>
                <w:rFonts w:hAnsi="標楷體"/>
                <w:kern w:val="0"/>
                <w:sz w:val="24"/>
                <w:szCs w:val="24"/>
              </w:rPr>
              <w:t>）</w:t>
            </w:r>
          </w:p>
        </w:tc>
        <w:tc>
          <w:tcPr>
            <w:tcW w:w="736" w:type="pct"/>
            <w:shd w:val="clear" w:color="auto" w:fill="FBD4B4" w:themeFill="accent6" w:themeFillTint="66"/>
            <w:vAlign w:val="center"/>
          </w:tcPr>
          <w:p w14:paraId="4CD27F0E"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管理單位</w:t>
            </w:r>
          </w:p>
        </w:tc>
        <w:tc>
          <w:tcPr>
            <w:tcW w:w="463" w:type="pct"/>
            <w:shd w:val="clear" w:color="auto" w:fill="FBD4B4" w:themeFill="accent6" w:themeFillTint="66"/>
            <w:vAlign w:val="center"/>
          </w:tcPr>
          <w:p w14:paraId="42610956" w14:textId="77777777" w:rsidR="003F38A6" w:rsidRPr="007D4DB3" w:rsidRDefault="003F38A6" w:rsidP="003F38A6">
            <w:pPr>
              <w:kinsoku w:val="0"/>
              <w:adjustRightInd w:val="0"/>
              <w:spacing w:line="0" w:lineRule="atLeast"/>
              <w:jc w:val="center"/>
              <w:rPr>
                <w:rFonts w:hAnsi="標楷體"/>
                <w:kern w:val="0"/>
                <w:sz w:val="24"/>
                <w:szCs w:val="24"/>
              </w:rPr>
            </w:pPr>
            <w:r w:rsidRPr="007D4DB3">
              <w:rPr>
                <w:rFonts w:hAnsi="標楷體"/>
                <w:kern w:val="0"/>
                <w:sz w:val="24"/>
                <w:szCs w:val="24"/>
              </w:rPr>
              <w:t>位置</w:t>
            </w:r>
          </w:p>
        </w:tc>
      </w:tr>
      <w:tr w:rsidR="007D4DB3" w:rsidRPr="007D4DB3" w14:paraId="4351F14A" w14:textId="77777777" w:rsidTr="00480058">
        <w:trPr>
          <w:jc w:val="center"/>
        </w:trPr>
        <w:tc>
          <w:tcPr>
            <w:tcW w:w="271" w:type="pct"/>
            <w:vAlign w:val="center"/>
          </w:tcPr>
          <w:p w14:paraId="3FDC3F53" w14:textId="105A04E1"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w:t>
            </w:r>
          </w:p>
        </w:tc>
        <w:tc>
          <w:tcPr>
            <w:tcW w:w="1649" w:type="pct"/>
            <w:vAlign w:val="center"/>
          </w:tcPr>
          <w:p w14:paraId="7F762F29" w14:textId="45717CEA"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核三發電廠</w:t>
            </w:r>
            <w:r w:rsidR="005A027A" w:rsidRPr="007D4DB3">
              <w:rPr>
                <w:rFonts w:hAnsi="標楷體"/>
                <w:kern w:val="0"/>
                <w:sz w:val="24"/>
                <w:szCs w:val="24"/>
              </w:rPr>
              <w:t>（</w:t>
            </w:r>
            <w:r w:rsidRPr="007D4DB3">
              <w:rPr>
                <w:rFonts w:hAnsi="標楷體"/>
                <w:kern w:val="0"/>
                <w:sz w:val="24"/>
                <w:szCs w:val="24"/>
              </w:rPr>
              <w:t>一號機</w:t>
            </w:r>
            <w:r w:rsidR="005A027A" w:rsidRPr="007D4DB3">
              <w:rPr>
                <w:rFonts w:hAnsi="標楷體"/>
                <w:kern w:val="0"/>
                <w:sz w:val="24"/>
                <w:szCs w:val="24"/>
              </w:rPr>
              <w:t>）</w:t>
            </w:r>
            <w:r w:rsidRPr="007D4DB3">
              <w:rPr>
                <w:rFonts w:hAnsi="標楷體"/>
                <w:kern w:val="0"/>
                <w:sz w:val="24"/>
                <w:szCs w:val="24"/>
              </w:rPr>
              <w:t>海水淡化廠</w:t>
            </w:r>
          </w:p>
        </w:tc>
        <w:tc>
          <w:tcPr>
            <w:tcW w:w="409" w:type="pct"/>
            <w:vAlign w:val="center"/>
          </w:tcPr>
          <w:p w14:paraId="73FC3A31"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工業</w:t>
            </w:r>
          </w:p>
        </w:tc>
        <w:tc>
          <w:tcPr>
            <w:tcW w:w="327" w:type="pct"/>
            <w:vAlign w:val="center"/>
          </w:tcPr>
          <w:p w14:paraId="2E516536" w14:textId="1032B378"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78</w:t>
            </w:r>
          </w:p>
        </w:tc>
        <w:tc>
          <w:tcPr>
            <w:tcW w:w="327" w:type="pct"/>
            <w:vAlign w:val="center"/>
          </w:tcPr>
          <w:p w14:paraId="03A48264" w14:textId="4355B25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33</w:t>
            </w:r>
          </w:p>
        </w:tc>
        <w:tc>
          <w:tcPr>
            <w:tcW w:w="818" w:type="pct"/>
            <w:vAlign w:val="center"/>
          </w:tcPr>
          <w:p w14:paraId="592AEB87" w14:textId="78B3713E"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w:t>
            </w:r>
            <w:r w:rsidR="003F38A6" w:rsidRPr="007D4DB3">
              <w:rPr>
                <w:rFonts w:hAnsi="標楷體"/>
                <w:kern w:val="0"/>
                <w:sz w:val="24"/>
                <w:szCs w:val="24"/>
              </w:rPr>
              <w:t>,</w:t>
            </w:r>
            <w:r w:rsidRPr="007D4DB3">
              <w:rPr>
                <w:rFonts w:ascii="Times New Roman"/>
                <w:kern w:val="0"/>
                <w:sz w:val="24"/>
                <w:szCs w:val="24"/>
              </w:rPr>
              <w:t>130</w:t>
            </w:r>
          </w:p>
        </w:tc>
        <w:tc>
          <w:tcPr>
            <w:tcW w:w="736" w:type="pct"/>
            <w:vAlign w:val="center"/>
          </w:tcPr>
          <w:p w14:paraId="5E9A7288"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台電公司</w:t>
            </w:r>
          </w:p>
        </w:tc>
        <w:tc>
          <w:tcPr>
            <w:tcW w:w="463" w:type="pct"/>
            <w:vAlign w:val="center"/>
          </w:tcPr>
          <w:p w14:paraId="6628B919"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屏東縣</w:t>
            </w:r>
          </w:p>
        </w:tc>
      </w:tr>
      <w:tr w:rsidR="007D4DB3" w:rsidRPr="007D4DB3" w14:paraId="1959D8AD" w14:textId="77777777" w:rsidTr="00480058">
        <w:trPr>
          <w:jc w:val="center"/>
        </w:trPr>
        <w:tc>
          <w:tcPr>
            <w:tcW w:w="271" w:type="pct"/>
            <w:vAlign w:val="center"/>
          </w:tcPr>
          <w:p w14:paraId="39A26B5D" w14:textId="42CDF9E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w:t>
            </w:r>
          </w:p>
        </w:tc>
        <w:tc>
          <w:tcPr>
            <w:tcW w:w="1649" w:type="pct"/>
            <w:vAlign w:val="center"/>
          </w:tcPr>
          <w:p w14:paraId="26FDB391" w14:textId="68AA6F03"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核三發電廠</w:t>
            </w:r>
            <w:r w:rsidR="005A027A" w:rsidRPr="007D4DB3">
              <w:rPr>
                <w:rFonts w:hAnsi="標楷體"/>
                <w:kern w:val="0"/>
                <w:sz w:val="24"/>
                <w:szCs w:val="24"/>
              </w:rPr>
              <w:t>（</w:t>
            </w:r>
            <w:r w:rsidRPr="007D4DB3">
              <w:rPr>
                <w:rFonts w:hAnsi="標楷體"/>
                <w:kern w:val="0"/>
                <w:sz w:val="24"/>
                <w:szCs w:val="24"/>
              </w:rPr>
              <w:t>二號機</w:t>
            </w:r>
            <w:r w:rsidR="005A027A" w:rsidRPr="007D4DB3">
              <w:rPr>
                <w:rFonts w:hAnsi="標楷體"/>
                <w:kern w:val="0"/>
                <w:sz w:val="24"/>
                <w:szCs w:val="24"/>
              </w:rPr>
              <w:t>）</w:t>
            </w:r>
            <w:r w:rsidRPr="007D4DB3">
              <w:rPr>
                <w:rFonts w:hAnsi="標楷體"/>
                <w:kern w:val="0"/>
                <w:sz w:val="24"/>
                <w:szCs w:val="24"/>
              </w:rPr>
              <w:t>海水淡化廠</w:t>
            </w:r>
          </w:p>
        </w:tc>
        <w:tc>
          <w:tcPr>
            <w:tcW w:w="409" w:type="pct"/>
            <w:vAlign w:val="center"/>
          </w:tcPr>
          <w:p w14:paraId="6DDE80EA"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工業</w:t>
            </w:r>
          </w:p>
        </w:tc>
        <w:tc>
          <w:tcPr>
            <w:tcW w:w="327" w:type="pct"/>
            <w:vAlign w:val="center"/>
          </w:tcPr>
          <w:p w14:paraId="0C04768A" w14:textId="31BC4EB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78</w:t>
            </w:r>
          </w:p>
        </w:tc>
        <w:tc>
          <w:tcPr>
            <w:tcW w:w="327" w:type="pct"/>
            <w:vAlign w:val="center"/>
          </w:tcPr>
          <w:p w14:paraId="22444468" w14:textId="77E08CFA"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33</w:t>
            </w:r>
          </w:p>
        </w:tc>
        <w:tc>
          <w:tcPr>
            <w:tcW w:w="818" w:type="pct"/>
            <w:vAlign w:val="center"/>
          </w:tcPr>
          <w:p w14:paraId="30010D11" w14:textId="7465E00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w:t>
            </w:r>
            <w:r w:rsidR="003F38A6" w:rsidRPr="007D4DB3">
              <w:rPr>
                <w:rFonts w:hAnsi="標楷體"/>
                <w:kern w:val="0"/>
                <w:sz w:val="24"/>
                <w:szCs w:val="24"/>
              </w:rPr>
              <w:t>,</w:t>
            </w:r>
            <w:r w:rsidRPr="007D4DB3">
              <w:rPr>
                <w:rFonts w:ascii="Times New Roman"/>
                <w:kern w:val="0"/>
                <w:sz w:val="24"/>
                <w:szCs w:val="24"/>
              </w:rPr>
              <w:t>130</w:t>
            </w:r>
          </w:p>
        </w:tc>
        <w:tc>
          <w:tcPr>
            <w:tcW w:w="736" w:type="pct"/>
            <w:vAlign w:val="center"/>
          </w:tcPr>
          <w:p w14:paraId="335F235D"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台電公司</w:t>
            </w:r>
          </w:p>
        </w:tc>
        <w:tc>
          <w:tcPr>
            <w:tcW w:w="463" w:type="pct"/>
            <w:vAlign w:val="center"/>
          </w:tcPr>
          <w:p w14:paraId="63DC669F"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屏東縣</w:t>
            </w:r>
          </w:p>
        </w:tc>
      </w:tr>
      <w:tr w:rsidR="007D4DB3" w:rsidRPr="007D4DB3" w14:paraId="3C924755" w14:textId="77777777" w:rsidTr="00480058">
        <w:trPr>
          <w:jc w:val="center"/>
        </w:trPr>
        <w:tc>
          <w:tcPr>
            <w:tcW w:w="271" w:type="pct"/>
            <w:vAlign w:val="center"/>
          </w:tcPr>
          <w:p w14:paraId="26DA2271" w14:textId="42A7B9AF"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3</w:t>
            </w:r>
          </w:p>
        </w:tc>
        <w:tc>
          <w:tcPr>
            <w:tcW w:w="1649" w:type="pct"/>
            <w:vAlign w:val="center"/>
          </w:tcPr>
          <w:p w14:paraId="1968085E"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大林發電廠海水淡化廠</w:t>
            </w:r>
          </w:p>
        </w:tc>
        <w:tc>
          <w:tcPr>
            <w:tcW w:w="409" w:type="pct"/>
            <w:vAlign w:val="center"/>
          </w:tcPr>
          <w:p w14:paraId="4715C448"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工業</w:t>
            </w:r>
          </w:p>
        </w:tc>
        <w:tc>
          <w:tcPr>
            <w:tcW w:w="327" w:type="pct"/>
            <w:vAlign w:val="center"/>
          </w:tcPr>
          <w:p w14:paraId="2917D899" w14:textId="78F51D3F"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107</w:t>
            </w:r>
          </w:p>
        </w:tc>
        <w:tc>
          <w:tcPr>
            <w:tcW w:w="327" w:type="pct"/>
            <w:vAlign w:val="center"/>
          </w:tcPr>
          <w:p w14:paraId="12DD2247" w14:textId="001593D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4</w:t>
            </w:r>
          </w:p>
        </w:tc>
        <w:tc>
          <w:tcPr>
            <w:tcW w:w="818" w:type="pct"/>
            <w:vAlign w:val="center"/>
          </w:tcPr>
          <w:p w14:paraId="4878B637" w14:textId="2088A01E"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2000</w:t>
            </w:r>
          </w:p>
        </w:tc>
        <w:tc>
          <w:tcPr>
            <w:tcW w:w="736" w:type="pct"/>
            <w:vAlign w:val="center"/>
          </w:tcPr>
          <w:p w14:paraId="59F32D34"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台電公司</w:t>
            </w:r>
          </w:p>
        </w:tc>
        <w:tc>
          <w:tcPr>
            <w:tcW w:w="463" w:type="pct"/>
            <w:vAlign w:val="center"/>
          </w:tcPr>
          <w:p w14:paraId="6119F9D5"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高雄市</w:t>
            </w:r>
          </w:p>
        </w:tc>
      </w:tr>
      <w:tr w:rsidR="007D4DB3" w:rsidRPr="007D4DB3" w14:paraId="39BEC938" w14:textId="77777777" w:rsidTr="00480058">
        <w:trPr>
          <w:jc w:val="center"/>
        </w:trPr>
        <w:tc>
          <w:tcPr>
            <w:tcW w:w="271" w:type="pct"/>
            <w:vAlign w:val="center"/>
          </w:tcPr>
          <w:p w14:paraId="52C75162" w14:textId="43BCA48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4</w:t>
            </w:r>
          </w:p>
        </w:tc>
        <w:tc>
          <w:tcPr>
            <w:tcW w:w="1649" w:type="pct"/>
            <w:vAlign w:val="center"/>
          </w:tcPr>
          <w:p w14:paraId="4389FDB5"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尖山發電廠海水淡化廠</w:t>
            </w:r>
          </w:p>
        </w:tc>
        <w:tc>
          <w:tcPr>
            <w:tcW w:w="409" w:type="pct"/>
            <w:vAlign w:val="center"/>
          </w:tcPr>
          <w:p w14:paraId="1FD6F22E"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工業</w:t>
            </w:r>
          </w:p>
        </w:tc>
        <w:tc>
          <w:tcPr>
            <w:tcW w:w="327" w:type="pct"/>
            <w:vAlign w:val="center"/>
          </w:tcPr>
          <w:p w14:paraId="141597FE" w14:textId="796CB80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89</w:t>
            </w:r>
          </w:p>
        </w:tc>
        <w:tc>
          <w:tcPr>
            <w:tcW w:w="327" w:type="pct"/>
            <w:vAlign w:val="center"/>
          </w:tcPr>
          <w:p w14:paraId="1B74B77A" w14:textId="0C494B0E"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22</w:t>
            </w:r>
          </w:p>
        </w:tc>
        <w:tc>
          <w:tcPr>
            <w:tcW w:w="818" w:type="pct"/>
            <w:vAlign w:val="center"/>
          </w:tcPr>
          <w:p w14:paraId="67AF92BE" w14:textId="4696CE2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600</w:t>
            </w:r>
          </w:p>
        </w:tc>
        <w:tc>
          <w:tcPr>
            <w:tcW w:w="736" w:type="pct"/>
            <w:vAlign w:val="center"/>
          </w:tcPr>
          <w:p w14:paraId="559D718B"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台電公司</w:t>
            </w:r>
          </w:p>
        </w:tc>
        <w:tc>
          <w:tcPr>
            <w:tcW w:w="463" w:type="pct"/>
            <w:vAlign w:val="center"/>
          </w:tcPr>
          <w:p w14:paraId="1419B844"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7FC7A96D" w14:textId="77777777" w:rsidTr="00480058">
        <w:trPr>
          <w:jc w:val="center"/>
        </w:trPr>
        <w:tc>
          <w:tcPr>
            <w:tcW w:w="271" w:type="pct"/>
            <w:vAlign w:val="center"/>
          </w:tcPr>
          <w:p w14:paraId="673A2BE1" w14:textId="746644B5"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5</w:t>
            </w:r>
          </w:p>
        </w:tc>
        <w:tc>
          <w:tcPr>
            <w:tcW w:w="1649" w:type="pct"/>
            <w:vAlign w:val="center"/>
          </w:tcPr>
          <w:p w14:paraId="3DB23BF8"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塔山發電廠海水淡化廠</w:t>
            </w:r>
          </w:p>
        </w:tc>
        <w:tc>
          <w:tcPr>
            <w:tcW w:w="409" w:type="pct"/>
            <w:vAlign w:val="center"/>
          </w:tcPr>
          <w:p w14:paraId="79B35BC7"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工業</w:t>
            </w:r>
          </w:p>
        </w:tc>
        <w:tc>
          <w:tcPr>
            <w:tcW w:w="327" w:type="pct"/>
            <w:vAlign w:val="center"/>
          </w:tcPr>
          <w:p w14:paraId="70D4D475" w14:textId="003CFA6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91</w:t>
            </w:r>
          </w:p>
        </w:tc>
        <w:tc>
          <w:tcPr>
            <w:tcW w:w="327" w:type="pct"/>
            <w:vAlign w:val="center"/>
          </w:tcPr>
          <w:p w14:paraId="2FE76D63" w14:textId="395BDB4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20</w:t>
            </w:r>
          </w:p>
        </w:tc>
        <w:tc>
          <w:tcPr>
            <w:tcW w:w="818" w:type="pct"/>
            <w:vAlign w:val="center"/>
          </w:tcPr>
          <w:p w14:paraId="5C5C438F" w14:textId="6B59C63E"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480</w:t>
            </w:r>
          </w:p>
        </w:tc>
        <w:tc>
          <w:tcPr>
            <w:tcW w:w="736" w:type="pct"/>
            <w:vAlign w:val="center"/>
          </w:tcPr>
          <w:p w14:paraId="5A98A18F"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台電公司</w:t>
            </w:r>
          </w:p>
        </w:tc>
        <w:tc>
          <w:tcPr>
            <w:tcW w:w="463" w:type="pct"/>
            <w:vAlign w:val="center"/>
          </w:tcPr>
          <w:p w14:paraId="2C7AD845"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金門縣</w:t>
            </w:r>
          </w:p>
        </w:tc>
      </w:tr>
      <w:tr w:rsidR="007D4DB3" w:rsidRPr="007D4DB3" w14:paraId="665F0225" w14:textId="77777777" w:rsidTr="00480058">
        <w:trPr>
          <w:jc w:val="center"/>
        </w:trPr>
        <w:tc>
          <w:tcPr>
            <w:tcW w:w="271" w:type="pct"/>
            <w:vAlign w:val="center"/>
          </w:tcPr>
          <w:p w14:paraId="29BBBD0D" w14:textId="67BA07A1"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6</w:t>
            </w:r>
          </w:p>
        </w:tc>
        <w:tc>
          <w:tcPr>
            <w:tcW w:w="1649" w:type="pct"/>
            <w:vAlign w:val="center"/>
          </w:tcPr>
          <w:p w14:paraId="22505857"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馬公第一海水淡化廠</w:t>
            </w:r>
          </w:p>
          <w:p w14:paraId="7F59D96B" w14:textId="507B52E1" w:rsidR="003F38A6" w:rsidRPr="007D4DB3" w:rsidRDefault="00E72301" w:rsidP="00DF3C52">
            <w:pPr>
              <w:kinsoku w:val="0"/>
              <w:adjustRightInd w:val="0"/>
              <w:spacing w:line="0" w:lineRule="atLeast"/>
              <w:jc w:val="left"/>
              <w:rPr>
                <w:rFonts w:hAnsi="標楷體"/>
                <w:kern w:val="0"/>
                <w:sz w:val="24"/>
                <w:szCs w:val="24"/>
              </w:rPr>
            </w:pPr>
            <w:r w:rsidRPr="007D4DB3">
              <w:rPr>
                <w:rFonts w:hAnsi="標楷體"/>
                <w:kern w:val="0"/>
                <w:sz w:val="24"/>
                <w:szCs w:val="24"/>
              </w:rPr>
              <w:t>(</w:t>
            </w:r>
            <w:r w:rsidR="00E60F12" w:rsidRPr="007D4DB3">
              <w:rPr>
                <w:rFonts w:ascii="Times New Roman"/>
                <w:kern w:val="0"/>
                <w:sz w:val="24"/>
                <w:szCs w:val="24"/>
              </w:rPr>
              <w:t>10</w:t>
            </w:r>
            <w:r w:rsidR="003F38A6" w:rsidRPr="007D4DB3">
              <w:rPr>
                <w:rFonts w:hAnsi="標楷體"/>
                <w:kern w:val="0"/>
                <w:sz w:val="24"/>
                <w:szCs w:val="24"/>
              </w:rPr>
              <w:t>,</w:t>
            </w:r>
            <w:r w:rsidR="00E60F12" w:rsidRPr="007D4DB3">
              <w:rPr>
                <w:rFonts w:ascii="Times New Roman"/>
                <w:kern w:val="0"/>
                <w:sz w:val="24"/>
                <w:szCs w:val="24"/>
              </w:rPr>
              <w:t>000</w:t>
            </w:r>
            <w:r w:rsidR="00134123" w:rsidRPr="007D4DB3">
              <w:rPr>
                <w:rFonts w:ascii="Times New Roman"/>
                <w:kern w:val="0"/>
                <w:sz w:val="24"/>
                <w:szCs w:val="24"/>
              </w:rPr>
              <w:t>CMD</w:t>
            </w:r>
            <w:r w:rsidR="005D34BA" w:rsidRPr="007D4DB3">
              <w:rPr>
                <w:rFonts w:hAnsi="標楷體"/>
                <w:kern w:val="0"/>
                <w:sz w:val="24"/>
                <w:szCs w:val="24"/>
              </w:rPr>
              <w:t>)</w:t>
            </w:r>
          </w:p>
        </w:tc>
        <w:tc>
          <w:tcPr>
            <w:tcW w:w="409" w:type="pct"/>
            <w:vAlign w:val="center"/>
          </w:tcPr>
          <w:p w14:paraId="34F6D994"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7D05D868" w14:textId="46FF0B5A"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101</w:t>
            </w:r>
          </w:p>
        </w:tc>
        <w:tc>
          <w:tcPr>
            <w:tcW w:w="327" w:type="pct"/>
            <w:vAlign w:val="center"/>
          </w:tcPr>
          <w:p w14:paraId="644BFF39" w14:textId="03736342"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w:t>
            </w:r>
          </w:p>
        </w:tc>
        <w:tc>
          <w:tcPr>
            <w:tcW w:w="818" w:type="pct"/>
            <w:vAlign w:val="center"/>
          </w:tcPr>
          <w:p w14:paraId="528B07D8" w14:textId="6FEA5173"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w:t>
            </w:r>
            <w:r w:rsidR="003F38A6" w:rsidRPr="007D4DB3">
              <w:rPr>
                <w:rFonts w:hAnsi="標楷體"/>
                <w:kern w:val="0"/>
                <w:sz w:val="24"/>
                <w:szCs w:val="24"/>
              </w:rPr>
              <w:t>,</w:t>
            </w:r>
            <w:r w:rsidRPr="007D4DB3">
              <w:rPr>
                <w:rFonts w:ascii="Times New Roman"/>
                <w:kern w:val="0"/>
                <w:sz w:val="24"/>
                <w:szCs w:val="24"/>
              </w:rPr>
              <w:t>000</w:t>
            </w:r>
          </w:p>
        </w:tc>
        <w:tc>
          <w:tcPr>
            <w:tcW w:w="736" w:type="pct"/>
            <w:vAlign w:val="center"/>
          </w:tcPr>
          <w:p w14:paraId="3AB8D704"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601D7D5B"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12F6FB7E" w14:textId="77777777" w:rsidTr="00480058">
        <w:trPr>
          <w:jc w:val="center"/>
        </w:trPr>
        <w:tc>
          <w:tcPr>
            <w:tcW w:w="271" w:type="pct"/>
            <w:vAlign w:val="center"/>
          </w:tcPr>
          <w:p w14:paraId="65E22978" w14:textId="18700DA4"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7</w:t>
            </w:r>
          </w:p>
        </w:tc>
        <w:tc>
          <w:tcPr>
            <w:tcW w:w="1649" w:type="pct"/>
            <w:vAlign w:val="center"/>
          </w:tcPr>
          <w:p w14:paraId="305DCD3E"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馬公第一海水淡化廠</w:t>
            </w:r>
          </w:p>
          <w:p w14:paraId="1997858A" w14:textId="65FB2D8C" w:rsidR="003F38A6" w:rsidRPr="007D4DB3" w:rsidRDefault="00E72301" w:rsidP="00DF3C52">
            <w:pPr>
              <w:kinsoku w:val="0"/>
              <w:adjustRightInd w:val="0"/>
              <w:spacing w:line="0" w:lineRule="atLeast"/>
              <w:jc w:val="left"/>
              <w:rPr>
                <w:rFonts w:hAnsi="標楷體"/>
                <w:kern w:val="0"/>
                <w:sz w:val="24"/>
                <w:szCs w:val="24"/>
              </w:rPr>
            </w:pPr>
            <w:r w:rsidRPr="007D4DB3">
              <w:rPr>
                <w:rFonts w:hAnsi="標楷體"/>
                <w:kern w:val="0"/>
                <w:sz w:val="24"/>
                <w:szCs w:val="24"/>
              </w:rPr>
              <w:t>(</w:t>
            </w:r>
            <w:r w:rsidR="00E60F12" w:rsidRPr="007D4DB3">
              <w:rPr>
                <w:rFonts w:ascii="Times New Roman"/>
                <w:kern w:val="0"/>
                <w:sz w:val="24"/>
                <w:szCs w:val="24"/>
              </w:rPr>
              <w:t>3</w:t>
            </w:r>
            <w:r w:rsidR="003F38A6" w:rsidRPr="007D4DB3">
              <w:rPr>
                <w:rFonts w:hAnsi="標楷體"/>
                <w:kern w:val="0"/>
                <w:sz w:val="24"/>
                <w:szCs w:val="24"/>
              </w:rPr>
              <w:t>,</w:t>
            </w:r>
            <w:r w:rsidR="00E60F12" w:rsidRPr="007D4DB3">
              <w:rPr>
                <w:rFonts w:ascii="Times New Roman"/>
                <w:kern w:val="0"/>
                <w:sz w:val="24"/>
                <w:szCs w:val="24"/>
              </w:rPr>
              <w:t>000</w:t>
            </w:r>
            <w:r w:rsidR="00134123" w:rsidRPr="007D4DB3">
              <w:rPr>
                <w:rFonts w:ascii="Times New Roman"/>
                <w:kern w:val="0"/>
                <w:sz w:val="24"/>
                <w:szCs w:val="24"/>
              </w:rPr>
              <w:t>CMD</w:t>
            </w:r>
            <w:r w:rsidR="005D34BA" w:rsidRPr="007D4DB3">
              <w:rPr>
                <w:rFonts w:hAnsi="標楷體"/>
                <w:kern w:val="0"/>
                <w:sz w:val="24"/>
                <w:szCs w:val="24"/>
              </w:rPr>
              <w:t>)</w:t>
            </w:r>
          </w:p>
        </w:tc>
        <w:tc>
          <w:tcPr>
            <w:tcW w:w="409" w:type="pct"/>
            <w:vAlign w:val="center"/>
          </w:tcPr>
          <w:p w14:paraId="64EAB395"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1AF83AAA" w14:textId="6FAF6666"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93</w:t>
            </w:r>
          </w:p>
        </w:tc>
        <w:tc>
          <w:tcPr>
            <w:tcW w:w="327" w:type="pct"/>
            <w:vAlign w:val="center"/>
          </w:tcPr>
          <w:p w14:paraId="3FEF55F0" w14:textId="0394FF4B"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18</w:t>
            </w:r>
          </w:p>
        </w:tc>
        <w:tc>
          <w:tcPr>
            <w:tcW w:w="818" w:type="pct"/>
            <w:vAlign w:val="center"/>
          </w:tcPr>
          <w:p w14:paraId="5BC0AB48" w14:textId="60612CF0"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3000</w:t>
            </w:r>
          </w:p>
        </w:tc>
        <w:tc>
          <w:tcPr>
            <w:tcW w:w="736" w:type="pct"/>
            <w:vAlign w:val="center"/>
          </w:tcPr>
          <w:p w14:paraId="0977D3DC"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55074536"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205F6655" w14:textId="77777777" w:rsidTr="00480058">
        <w:trPr>
          <w:jc w:val="center"/>
        </w:trPr>
        <w:tc>
          <w:tcPr>
            <w:tcW w:w="271" w:type="pct"/>
            <w:vAlign w:val="center"/>
          </w:tcPr>
          <w:p w14:paraId="281AC034" w14:textId="458B5971"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8</w:t>
            </w:r>
          </w:p>
        </w:tc>
        <w:tc>
          <w:tcPr>
            <w:tcW w:w="1649" w:type="pct"/>
            <w:vAlign w:val="center"/>
          </w:tcPr>
          <w:p w14:paraId="254C63E8"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望安海水淡化廠</w:t>
            </w:r>
          </w:p>
        </w:tc>
        <w:tc>
          <w:tcPr>
            <w:tcW w:w="409" w:type="pct"/>
            <w:vAlign w:val="center"/>
          </w:tcPr>
          <w:p w14:paraId="7EA18D06"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16AC25E7" w14:textId="6D35168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101</w:t>
            </w:r>
          </w:p>
        </w:tc>
        <w:tc>
          <w:tcPr>
            <w:tcW w:w="327" w:type="pct"/>
            <w:vAlign w:val="center"/>
          </w:tcPr>
          <w:p w14:paraId="6536D92C" w14:textId="5A738303"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w:t>
            </w:r>
          </w:p>
        </w:tc>
        <w:tc>
          <w:tcPr>
            <w:tcW w:w="818" w:type="pct"/>
            <w:vAlign w:val="center"/>
          </w:tcPr>
          <w:p w14:paraId="0436470D" w14:textId="324DDD3B"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400</w:t>
            </w:r>
          </w:p>
        </w:tc>
        <w:tc>
          <w:tcPr>
            <w:tcW w:w="736" w:type="pct"/>
            <w:vAlign w:val="center"/>
          </w:tcPr>
          <w:p w14:paraId="31507DF0"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77FC2D36"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5C642E74" w14:textId="77777777" w:rsidTr="00480058">
        <w:trPr>
          <w:jc w:val="center"/>
        </w:trPr>
        <w:tc>
          <w:tcPr>
            <w:tcW w:w="271" w:type="pct"/>
            <w:vAlign w:val="center"/>
          </w:tcPr>
          <w:p w14:paraId="06E58C25" w14:textId="56B810D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w:t>
            </w:r>
          </w:p>
        </w:tc>
        <w:tc>
          <w:tcPr>
            <w:tcW w:w="1649" w:type="pct"/>
            <w:vAlign w:val="center"/>
          </w:tcPr>
          <w:p w14:paraId="2F3E22F0"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西嶼鹽井淡化廠</w:t>
            </w:r>
          </w:p>
        </w:tc>
        <w:tc>
          <w:tcPr>
            <w:tcW w:w="409" w:type="pct"/>
            <w:vAlign w:val="center"/>
          </w:tcPr>
          <w:p w14:paraId="7DCF0D34"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0B3A70B1" w14:textId="5285F8D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91</w:t>
            </w:r>
          </w:p>
        </w:tc>
        <w:tc>
          <w:tcPr>
            <w:tcW w:w="327" w:type="pct"/>
            <w:vAlign w:val="center"/>
          </w:tcPr>
          <w:p w14:paraId="5C01DFE2" w14:textId="4CAE9C58"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20</w:t>
            </w:r>
          </w:p>
        </w:tc>
        <w:tc>
          <w:tcPr>
            <w:tcW w:w="818" w:type="pct"/>
            <w:vAlign w:val="center"/>
          </w:tcPr>
          <w:p w14:paraId="4EF6DA09" w14:textId="6E1B7F94"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w:t>
            </w:r>
            <w:r w:rsidR="003F38A6" w:rsidRPr="007D4DB3">
              <w:rPr>
                <w:rFonts w:hAnsi="標楷體"/>
                <w:kern w:val="0"/>
                <w:sz w:val="24"/>
                <w:szCs w:val="24"/>
              </w:rPr>
              <w:t>,</w:t>
            </w:r>
            <w:r w:rsidRPr="007D4DB3">
              <w:rPr>
                <w:rFonts w:ascii="Times New Roman"/>
                <w:kern w:val="0"/>
                <w:sz w:val="24"/>
                <w:szCs w:val="24"/>
              </w:rPr>
              <w:t>200</w:t>
            </w:r>
          </w:p>
        </w:tc>
        <w:tc>
          <w:tcPr>
            <w:tcW w:w="736" w:type="pct"/>
            <w:vAlign w:val="center"/>
          </w:tcPr>
          <w:p w14:paraId="6F176B8D"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7085E9B8"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70DC4F42" w14:textId="77777777" w:rsidTr="00480058">
        <w:trPr>
          <w:jc w:val="center"/>
        </w:trPr>
        <w:tc>
          <w:tcPr>
            <w:tcW w:w="271" w:type="pct"/>
            <w:vAlign w:val="center"/>
          </w:tcPr>
          <w:p w14:paraId="0A5706AA" w14:textId="1B218E72"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w:t>
            </w:r>
          </w:p>
        </w:tc>
        <w:tc>
          <w:tcPr>
            <w:tcW w:w="1649" w:type="pct"/>
            <w:vAlign w:val="center"/>
          </w:tcPr>
          <w:p w14:paraId="47A75829"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七美鹽井淡化廠</w:t>
            </w:r>
          </w:p>
        </w:tc>
        <w:tc>
          <w:tcPr>
            <w:tcW w:w="409" w:type="pct"/>
            <w:vAlign w:val="center"/>
          </w:tcPr>
          <w:p w14:paraId="79EE03C5"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3B138577" w14:textId="3CC117F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90</w:t>
            </w:r>
          </w:p>
        </w:tc>
        <w:tc>
          <w:tcPr>
            <w:tcW w:w="327" w:type="pct"/>
            <w:vAlign w:val="center"/>
          </w:tcPr>
          <w:p w14:paraId="76F40B75" w14:textId="747043B8"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21</w:t>
            </w:r>
          </w:p>
        </w:tc>
        <w:tc>
          <w:tcPr>
            <w:tcW w:w="818" w:type="pct"/>
            <w:vAlign w:val="center"/>
          </w:tcPr>
          <w:p w14:paraId="0B68708F" w14:textId="21E82433"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w:t>
            </w:r>
            <w:r w:rsidR="003F38A6" w:rsidRPr="007D4DB3">
              <w:rPr>
                <w:rFonts w:hAnsi="標楷體"/>
                <w:kern w:val="0"/>
                <w:sz w:val="24"/>
                <w:szCs w:val="24"/>
              </w:rPr>
              <w:t>,</w:t>
            </w:r>
            <w:r w:rsidRPr="007D4DB3">
              <w:rPr>
                <w:rFonts w:ascii="Times New Roman"/>
                <w:kern w:val="0"/>
                <w:sz w:val="24"/>
                <w:szCs w:val="24"/>
              </w:rPr>
              <w:t>000</w:t>
            </w:r>
          </w:p>
        </w:tc>
        <w:tc>
          <w:tcPr>
            <w:tcW w:w="736" w:type="pct"/>
            <w:vAlign w:val="center"/>
          </w:tcPr>
          <w:p w14:paraId="40B2C48A"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252AAA84"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1F5493E8" w14:textId="77777777" w:rsidTr="00480058">
        <w:trPr>
          <w:jc w:val="center"/>
        </w:trPr>
        <w:tc>
          <w:tcPr>
            <w:tcW w:w="271" w:type="pct"/>
            <w:vAlign w:val="center"/>
          </w:tcPr>
          <w:p w14:paraId="4ED997DA" w14:textId="02CA7F3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11</w:t>
            </w:r>
          </w:p>
        </w:tc>
        <w:tc>
          <w:tcPr>
            <w:tcW w:w="1649" w:type="pct"/>
            <w:vAlign w:val="center"/>
          </w:tcPr>
          <w:p w14:paraId="0CA37039"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白沙鹽井淡化廠</w:t>
            </w:r>
          </w:p>
        </w:tc>
        <w:tc>
          <w:tcPr>
            <w:tcW w:w="409" w:type="pct"/>
            <w:vAlign w:val="center"/>
          </w:tcPr>
          <w:p w14:paraId="7514EF01"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3F21F153" w14:textId="1BE801A6"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92</w:t>
            </w:r>
          </w:p>
        </w:tc>
        <w:tc>
          <w:tcPr>
            <w:tcW w:w="327" w:type="pct"/>
            <w:vAlign w:val="center"/>
          </w:tcPr>
          <w:p w14:paraId="1433CFA7" w14:textId="03C7164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19</w:t>
            </w:r>
          </w:p>
        </w:tc>
        <w:tc>
          <w:tcPr>
            <w:tcW w:w="818" w:type="pct"/>
            <w:vAlign w:val="center"/>
          </w:tcPr>
          <w:p w14:paraId="22B1EC9F" w14:textId="05A4D19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w:t>
            </w:r>
            <w:r w:rsidR="003F38A6" w:rsidRPr="007D4DB3">
              <w:rPr>
                <w:rFonts w:hAnsi="標楷體"/>
                <w:kern w:val="0"/>
                <w:sz w:val="24"/>
                <w:szCs w:val="24"/>
              </w:rPr>
              <w:t>,</w:t>
            </w:r>
            <w:r w:rsidRPr="007D4DB3">
              <w:rPr>
                <w:rFonts w:ascii="Times New Roman"/>
                <w:kern w:val="0"/>
                <w:sz w:val="24"/>
                <w:szCs w:val="24"/>
              </w:rPr>
              <w:t>200</w:t>
            </w:r>
          </w:p>
        </w:tc>
        <w:tc>
          <w:tcPr>
            <w:tcW w:w="736" w:type="pct"/>
            <w:vAlign w:val="center"/>
          </w:tcPr>
          <w:p w14:paraId="1ECF5705"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134A2AB1"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3AC1F54C" w14:textId="77777777" w:rsidTr="00480058">
        <w:trPr>
          <w:jc w:val="center"/>
        </w:trPr>
        <w:tc>
          <w:tcPr>
            <w:tcW w:w="271" w:type="pct"/>
            <w:vAlign w:val="center"/>
          </w:tcPr>
          <w:p w14:paraId="0ABAE953" w14:textId="167DC47F"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12</w:t>
            </w:r>
          </w:p>
        </w:tc>
        <w:tc>
          <w:tcPr>
            <w:tcW w:w="1649" w:type="pct"/>
            <w:vAlign w:val="center"/>
          </w:tcPr>
          <w:p w14:paraId="3F95D7EA"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成功鹽井淡化廠</w:t>
            </w:r>
          </w:p>
        </w:tc>
        <w:tc>
          <w:tcPr>
            <w:tcW w:w="409" w:type="pct"/>
            <w:vAlign w:val="center"/>
          </w:tcPr>
          <w:p w14:paraId="7288FFC6"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0CC951FC" w14:textId="20ED0A9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93</w:t>
            </w:r>
          </w:p>
        </w:tc>
        <w:tc>
          <w:tcPr>
            <w:tcW w:w="327" w:type="pct"/>
            <w:vAlign w:val="center"/>
          </w:tcPr>
          <w:p w14:paraId="225AD830" w14:textId="16774EAF"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18</w:t>
            </w:r>
          </w:p>
        </w:tc>
        <w:tc>
          <w:tcPr>
            <w:tcW w:w="818" w:type="pct"/>
            <w:vAlign w:val="center"/>
          </w:tcPr>
          <w:p w14:paraId="1224604A" w14:textId="0E4AD13B"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4</w:t>
            </w:r>
            <w:r w:rsidR="003F38A6" w:rsidRPr="007D4DB3">
              <w:rPr>
                <w:rFonts w:hAnsi="標楷體"/>
                <w:kern w:val="0"/>
                <w:sz w:val="24"/>
                <w:szCs w:val="24"/>
              </w:rPr>
              <w:t>,</w:t>
            </w:r>
            <w:r w:rsidRPr="007D4DB3">
              <w:rPr>
                <w:rFonts w:ascii="Times New Roman"/>
                <w:kern w:val="0"/>
                <w:sz w:val="24"/>
                <w:szCs w:val="24"/>
              </w:rPr>
              <w:t>000</w:t>
            </w:r>
          </w:p>
        </w:tc>
        <w:tc>
          <w:tcPr>
            <w:tcW w:w="736" w:type="pct"/>
            <w:vAlign w:val="center"/>
          </w:tcPr>
          <w:p w14:paraId="188EA8DD"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33F0DFAE"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01079632" w14:textId="77777777" w:rsidTr="00480058">
        <w:trPr>
          <w:jc w:val="center"/>
        </w:trPr>
        <w:tc>
          <w:tcPr>
            <w:tcW w:w="271" w:type="pct"/>
            <w:vAlign w:val="center"/>
          </w:tcPr>
          <w:p w14:paraId="3DEC2B58" w14:textId="255FF01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13</w:t>
            </w:r>
          </w:p>
        </w:tc>
        <w:tc>
          <w:tcPr>
            <w:tcW w:w="1649" w:type="pct"/>
            <w:vAlign w:val="center"/>
          </w:tcPr>
          <w:p w14:paraId="2847946E"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將軍鹽井淡化廠</w:t>
            </w:r>
          </w:p>
        </w:tc>
        <w:tc>
          <w:tcPr>
            <w:tcW w:w="409" w:type="pct"/>
            <w:vAlign w:val="center"/>
          </w:tcPr>
          <w:p w14:paraId="5D16020C"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30596824" w14:textId="2BAEDF0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93</w:t>
            </w:r>
          </w:p>
        </w:tc>
        <w:tc>
          <w:tcPr>
            <w:tcW w:w="327" w:type="pct"/>
            <w:vAlign w:val="center"/>
          </w:tcPr>
          <w:p w14:paraId="70FD087D" w14:textId="29431176"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18</w:t>
            </w:r>
          </w:p>
        </w:tc>
        <w:tc>
          <w:tcPr>
            <w:tcW w:w="818" w:type="pct"/>
            <w:vAlign w:val="center"/>
          </w:tcPr>
          <w:p w14:paraId="363B9454" w14:textId="4EC2811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180</w:t>
            </w:r>
          </w:p>
        </w:tc>
        <w:tc>
          <w:tcPr>
            <w:tcW w:w="736" w:type="pct"/>
            <w:vAlign w:val="center"/>
          </w:tcPr>
          <w:p w14:paraId="26B62A2B"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357C6A52"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36BC589D" w14:textId="77777777" w:rsidTr="00480058">
        <w:trPr>
          <w:jc w:val="center"/>
        </w:trPr>
        <w:tc>
          <w:tcPr>
            <w:tcW w:w="271" w:type="pct"/>
            <w:vAlign w:val="center"/>
          </w:tcPr>
          <w:p w14:paraId="1B19BDCE" w14:textId="6720FA4E"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14</w:t>
            </w:r>
          </w:p>
        </w:tc>
        <w:tc>
          <w:tcPr>
            <w:tcW w:w="1649" w:type="pct"/>
            <w:vAlign w:val="center"/>
          </w:tcPr>
          <w:p w14:paraId="45933FCF"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西嶼海水淡化廠</w:t>
            </w:r>
          </w:p>
        </w:tc>
        <w:tc>
          <w:tcPr>
            <w:tcW w:w="409" w:type="pct"/>
            <w:vAlign w:val="center"/>
          </w:tcPr>
          <w:p w14:paraId="3D03C17A"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54223C3C" w14:textId="618BCB3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101</w:t>
            </w:r>
          </w:p>
        </w:tc>
        <w:tc>
          <w:tcPr>
            <w:tcW w:w="327" w:type="pct"/>
            <w:vAlign w:val="center"/>
          </w:tcPr>
          <w:p w14:paraId="406DBE9C" w14:textId="46EF351B"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w:t>
            </w:r>
          </w:p>
        </w:tc>
        <w:tc>
          <w:tcPr>
            <w:tcW w:w="818" w:type="pct"/>
            <w:vAlign w:val="center"/>
          </w:tcPr>
          <w:p w14:paraId="4D364754" w14:textId="5A1ACAC4"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750</w:t>
            </w:r>
          </w:p>
        </w:tc>
        <w:tc>
          <w:tcPr>
            <w:tcW w:w="736" w:type="pct"/>
            <w:vAlign w:val="center"/>
          </w:tcPr>
          <w:p w14:paraId="365B477E"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66D28EC7"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32ED2E0E" w14:textId="77777777" w:rsidTr="00480058">
        <w:trPr>
          <w:jc w:val="center"/>
        </w:trPr>
        <w:tc>
          <w:tcPr>
            <w:tcW w:w="271" w:type="pct"/>
            <w:vAlign w:val="center"/>
          </w:tcPr>
          <w:p w14:paraId="72A03D39" w14:textId="22CD5E9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15</w:t>
            </w:r>
          </w:p>
        </w:tc>
        <w:tc>
          <w:tcPr>
            <w:tcW w:w="1649" w:type="pct"/>
            <w:vAlign w:val="center"/>
          </w:tcPr>
          <w:p w14:paraId="0859AAC6"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桶盤海水淡化廠</w:t>
            </w:r>
          </w:p>
        </w:tc>
        <w:tc>
          <w:tcPr>
            <w:tcW w:w="409" w:type="pct"/>
            <w:vAlign w:val="center"/>
          </w:tcPr>
          <w:p w14:paraId="72F9132B"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58613D06" w14:textId="7A18DA3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104</w:t>
            </w:r>
          </w:p>
        </w:tc>
        <w:tc>
          <w:tcPr>
            <w:tcW w:w="327" w:type="pct"/>
            <w:vAlign w:val="center"/>
          </w:tcPr>
          <w:p w14:paraId="256EF84E" w14:textId="6D7FD96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7</w:t>
            </w:r>
          </w:p>
        </w:tc>
        <w:tc>
          <w:tcPr>
            <w:tcW w:w="818" w:type="pct"/>
            <w:vAlign w:val="center"/>
          </w:tcPr>
          <w:p w14:paraId="2D389C1B" w14:textId="14A8A333"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100</w:t>
            </w:r>
          </w:p>
        </w:tc>
        <w:tc>
          <w:tcPr>
            <w:tcW w:w="736" w:type="pct"/>
            <w:vAlign w:val="center"/>
          </w:tcPr>
          <w:p w14:paraId="6FC9947E" w14:textId="77777777" w:rsidR="003F38A6" w:rsidRPr="007D4DB3" w:rsidRDefault="003F38A6" w:rsidP="00DF3C52">
            <w:pPr>
              <w:kinsoku w:val="0"/>
              <w:adjustRightInd w:val="0"/>
              <w:spacing w:line="0" w:lineRule="atLeast"/>
              <w:jc w:val="center"/>
              <w:rPr>
                <w:rFonts w:hAnsi="標楷體"/>
                <w:spacing w:val="-20"/>
                <w:kern w:val="0"/>
                <w:sz w:val="24"/>
                <w:szCs w:val="24"/>
              </w:rPr>
            </w:pPr>
            <w:r w:rsidRPr="007D4DB3">
              <w:rPr>
                <w:rFonts w:hAnsi="標楷體"/>
                <w:spacing w:val="-20"/>
                <w:kern w:val="0"/>
                <w:sz w:val="24"/>
                <w:szCs w:val="24"/>
              </w:rPr>
              <w:t>澎湖縣政府</w:t>
            </w:r>
          </w:p>
        </w:tc>
        <w:tc>
          <w:tcPr>
            <w:tcW w:w="463" w:type="pct"/>
            <w:vAlign w:val="center"/>
          </w:tcPr>
          <w:p w14:paraId="23529A10"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36A16466" w14:textId="77777777" w:rsidTr="00480058">
        <w:trPr>
          <w:jc w:val="center"/>
        </w:trPr>
        <w:tc>
          <w:tcPr>
            <w:tcW w:w="271" w:type="pct"/>
            <w:vAlign w:val="center"/>
          </w:tcPr>
          <w:p w14:paraId="500CAB8C" w14:textId="6EE7BAC3"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16</w:t>
            </w:r>
          </w:p>
        </w:tc>
        <w:tc>
          <w:tcPr>
            <w:tcW w:w="1649" w:type="pct"/>
            <w:vAlign w:val="center"/>
          </w:tcPr>
          <w:p w14:paraId="111DF93F"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虎井海水淡化廠</w:t>
            </w:r>
          </w:p>
        </w:tc>
        <w:tc>
          <w:tcPr>
            <w:tcW w:w="409" w:type="pct"/>
            <w:vAlign w:val="center"/>
          </w:tcPr>
          <w:p w14:paraId="45EFA221"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152BA754" w14:textId="14F13F86"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103</w:t>
            </w:r>
          </w:p>
        </w:tc>
        <w:tc>
          <w:tcPr>
            <w:tcW w:w="327" w:type="pct"/>
            <w:vAlign w:val="center"/>
          </w:tcPr>
          <w:p w14:paraId="46BF051A" w14:textId="34B6D84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8</w:t>
            </w:r>
          </w:p>
        </w:tc>
        <w:tc>
          <w:tcPr>
            <w:tcW w:w="818" w:type="pct"/>
            <w:vAlign w:val="center"/>
          </w:tcPr>
          <w:p w14:paraId="29338A24" w14:textId="3127070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100</w:t>
            </w:r>
          </w:p>
        </w:tc>
        <w:tc>
          <w:tcPr>
            <w:tcW w:w="736" w:type="pct"/>
            <w:vAlign w:val="center"/>
          </w:tcPr>
          <w:p w14:paraId="39475CCC" w14:textId="77777777" w:rsidR="003F38A6" w:rsidRPr="007D4DB3" w:rsidRDefault="003F38A6" w:rsidP="00DF3C52">
            <w:pPr>
              <w:kinsoku w:val="0"/>
              <w:adjustRightInd w:val="0"/>
              <w:spacing w:line="0" w:lineRule="atLeast"/>
              <w:jc w:val="center"/>
              <w:rPr>
                <w:rFonts w:hAnsi="標楷體"/>
                <w:spacing w:val="-20"/>
                <w:kern w:val="0"/>
                <w:sz w:val="24"/>
                <w:szCs w:val="24"/>
              </w:rPr>
            </w:pPr>
            <w:r w:rsidRPr="007D4DB3">
              <w:rPr>
                <w:rFonts w:hAnsi="標楷體"/>
                <w:spacing w:val="-20"/>
                <w:kern w:val="0"/>
                <w:sz w:val="24"/>
                <w:szCs w:val="24"/>
              </w:rPr>
              <w:t>澎湖縣政府</w:t>
            </w:r>
          </w:p>
        </w:tc>
        <w:tc>
          <w:tcPr>
            <w:tcW w:w="463" w:type="pct"/>
            <w:vAlign w:val="center"/>
          </w:tcPr>
          <w:p w14:paraId="01BFD029"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34AE486B" w14:textId="77777777" w:rsidTr="00480058">
        <w:trPr>
          <w:jc w:val="center"/>
        </w:trPr>
        <w:tc>
          <w:tcPr>
            <w:tcW w:w="271" w:type="pct"/>
            <w:vAlign w:val="center"/>
          </w:tcPr>
          <w:p w14:paraId="68957D0A" w14:textId="7C27825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17</w:t>
            </w:r>
          </w:p>
        </w:tc>
        <w:tc>
          <w:tcPr>
            <w:tcW w:w="1649" w:type="pct"/>
            <w:vAlign w:val="center"/>
          </w:tcPr>
          <w:p w14:paraId="49EACD43" w14:textId="22792FB1"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馬公第二海水淡化廠第</w:t>
            </w:r>
            <w:r w:rsidR="00B306B6" w:rsidRPr="007D4DB3">
              <w:rPr>
                <w:rFonts w:hAnsi="標楷體"/>
                <w:kern w:val="0"/>
                <w:sz w:val="24"/>
                <w:szCs w:val="24"/>
              </w:rPr>
              <w:t>一期</w:t>
            </w:r>
            <w:r w:rsidR="00E72301" w:rsidRPr="007D4DB3">
              <w:rPr>
                <w:rFonts w:hAnsi="標楷體"/>
                <w:kern w:val="0"/>
                <w:sz w:val="24"/>
                <w:szCs w:val="24"/>
              </w:rPr>
              <w:t>(</w:t>
            </w:r>
            <w:r w:rsidR="00E60F12" w:rsidRPr="007D4DB3">
              <w:rPr>
                <w:rFonts w:ascii="Times New Roman"/>
                <w:kern w:val="0"/>
                <w:sz w:val="24"/>
                <w:szCs w:val="24"/>
              </w:rPr>
              <w:t>4</w:t>
            </w:r>
            <w:r w:rsidRPr="007D4DB3">
              <w:rPr>
                <w:rFonts w:hAnsi="標楷體"/>
                <w:kern w:val="0"/>
                <w:sz w:val="24"/>
                <w:szCs w:val="24"/>
              </w:rPr>
              <w:t>,</w:t>
            </w:r>
            <w:r w:rsidR="00E60F12" w:rsidRPr="007D4DB3">
              <w:rPr>
                <w:rFonts w:ascii="Times New Roman"/>
                <w:kern w:val="0"/>
                <w:sz w:val="24"/>
                <w:szCs w:val="24"/>
              </w:rPr>
              <w:t>000</w:t>
            </w:r>
            <w:r w:rsidR="00134123" w:rsidRPr="007D4DB3">
              <w:rPr>
                <w:rFonts w:ascii="Times New Roman"/>
                <w:kern w:val="0"/>
                <w:sz w:val="24"/>
                <w:szCs w:val="24"/>
              </w:rPr>
              <w:t>CMD</w:t>
            </w:r>
            <w:r w:rsidR="005D34BA" w:rsidRPr="007D4DB3">
              <w:rPr>
                <w:rFonts w:hAnsi="標楷體"/>
                <w:kern w:val="0"/>
                <w:sz w:val="24"/>
                <w:szCs w:val="24"/>
              </w:rPr>
              <w:t>)</w:t>
            </w:r>
          </w:p>
        </w:tc>
        <w:tc>
          <w:tcPr>
            <w:tcW w:w="409" w:type="pct"/>
            <w:vAlign w:val="center"/>
          </w:tcPr>
          <w:p w14:paraId="4FD15B01"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2D9D2322" w14:textId="784765F2"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108</w:t>
            </w:r>
          </w:p>
        </w:tc>
        <w:tc>
          <w:tcPr>
            <w:tcW w:w="327" w:type="pct"/>
            <w:vAlign w:val="center"/>
          </w:tcPr>
          <w:p w14:paraId="0059AD2A" w14:textId="1708779B"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3</w:t>
            </w:r>
          </w:p>
        </w:tc>
        <w:tc>
          <w:tcPr>
            <w:tcW w:w="818" w:type="pct"/>
            <w:vAlign w:val="center"/>
          </w:tcPr>
          <w:p w14:paraId="0B54E79F" w14:textId="684B64C5"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4</w:t>
            </w:r>
            <w:r w:rsidR="003F38A6" w:rsidRPr="007D4DB3">
              <w:rPr>
                <w:rFonts w:hAnsi="標楷體"/>
                <w:kern w:val="0"/>
                <w:sz w:val="24"/>
                <w:szCs w:val="24"/>
              </w:rPr>
              <w:t>,</w:t>
            </w:r>
            <w:r w:rsidRPr="007D4DB3">
              <w:rPr>
                <w:rFonts w:ascii="Times New Roman"/>
                <w:kern w:val="0"/>
                <w:sz w:val="24"/>
                <w:szCs w:val="24"/>
              </w:rPr>
              <w:t>000</w:t>
            </w:r>
          </w:p>
        </w:tc>
        <w:tc>
          <w:tcPr>
            <w:tcW w:w="736" w:type="pct"/>
            <w:vAlign w:val="center"/>
          </w:tcPr>
          <w:p w14:paraId="53467D8D"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524B7AAE"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0BAAF05C" w14:textId="77777777" w:rsidTr="00480058">
        <w:trPr>
          <w:jc w:val="center"/>
        </w:trPr>
        <w:tc>
          <w:tcPr>
            <w:tcW w:w="271" w:type="pct"/>
            <w:vAlign w:val="center"/>
          </w:tcPr>
          <w:p w14:paraId="1D1CF73B" w14:textId="34DC60A4"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18</w:t>
            </w:r>
          </w:p>
        </w:tc>
        <w:tc>
          <w:tcPr>
            <w:tcW w:w="1649" w:type="pct"/>
            <w:vAlign w:val="center"/>
          </w:tcPr>
          <w:p w14:paraId="7B455B69"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金門海水淡化廠</w:t>
            </w:r>
          </w:p>
        </w:tc>
        <w:tc>
          <w:tcPr>
            <w:tcW w:w="409" w:type="pct"/>
            <w:vAlign w:val="center"/>
          </w:tcPr>
          <w:p w14:paraId="2ED0C834"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1A9D2C83" w14:textId="4C58F494"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107</w:t>
            </w:r>
          </w:p>
        </w:tc>
        <w:tc>
          <w:tcPr>
            <w:tcW w:w="327" w:type="pct"/>
            <w:vAlign w:val="center"/>
          </w:tcPr>
          <w:p w14:paraId="1AC16B38" w14:textId="670D3E51"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4</w:t>
            </w:r>
          </w:p>
        </w:tc>
        <w:tc>
          <w:tcPr>
            <w:tcW w:w="818" w:type="pct"/>
            <w:vAlign w:val="center"/>
          </w:tcPr>
          <w:p w14:paraId="093AFDB7" w14:textId="4E131AC0"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4</w:t>
            </w:r>
            <w:r w:rsidR="003F38A6" w:rsidRPr="007D4DB3">
              <w:rPr>
                <w:rFonts w:hAnsi="標楷體"/>
                <w:kern w:val="0"/>
                <w:sz w:val="24"/>
                <w:szCs w:val="24"/>
              </w:rPr>
              <w:t>,</w:t>
            </w:r>
            <w:r w:rsidRPr="007D4DB3">
              <w:rPr>
                <w:rFonts w:ascii="Times New Roman"/>
                <w:kern w:val="0"/>
                <w:sz w:val="24"/>
                <w:szCs w:val="24"/>
              </w:rPr>
              <w:t>000</w:t>
            </w:r>
          </w:p>
        </w:tc>
        <w:tc>
          <w:tcPr>
            <w:tcW w:w="736" w:type="pct"/>
            <w:vAlign w:val="center"/>
          </w:tcPr>
          <w:p w14:paraId="37241C10"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金門水廠</w:t>
            </w:r>
          </w:p>
        </w:tc>
        <w:tc>
          <w:tcPr>
            <w:tcW w:w="463" w:type="pct"/>
            <w:vAlign w:val="center"/>
          </w:tcPr>
          <w:p w14:paraId="7F556FB2"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金門縣</w:t>
            </w:r>
          </w:p>
        </w:tc>
      </w:tr>
      <w:tr w:rsidR="007D4DB3" w:rsidRPr="007D4DB3" w14:paraId="19659173" w14:textId="77777777" w:rsidTr="00480058">
        <w:trPr>
          <w:jc w:val="center"/>
        </w:trPr>
        <w:tc>
          <w:tcPr>
            <w:tcW w:w="271" w:type="pct"/>
            <w:vAlign w:val="center"/>
          </w:tcPr>
          <w:p w14:paraId="37D3B417" w14:textId="524B67EF"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19</w:t>
            </w:r>
          </w:p>
        </w:tc>
        <w:tc>
          <w:tcPr>
            <w:tcW w:w="1649" w:type="pct"/>
            <w:vAlign w:val="center"/>
          </w:tcPr>
          <w:p w14:paraId="4FB0B8D0" w14:textId="6493E1A5"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南竿</w:t>
            </w:r>
            <w:r w:rsidR="005A027A" w:rsidRPr="007D4DB3">
              <w:rPr>
                <w:rFonts w:hAnsi="標楷體"/>
                <w:kern w:val="0"/>
                <w:sz w:val="24"/>
                <w:szCs w:val="24"/>
              </w:rPr>
              <w:t>（</w:t>
            </w:r>
            <w:r w:rsidR="00B306B6" w:rsidRPr="007D4DB3">
              <w:rPr>
                <w:rFonts w:hAnsi="標楷體"/>
                <w:kern w:val="0"/>
                <w:sz w:val="24"/>
                <w:szCs w:val="24"/>
              </w:rPr>
              <w:t>一期</w:t>
            </w:r>
            <w:r w:rsidR="005A027A" w:rsidRPr="007D4DB3">
              <w:rPr>
                <w:rFonts w:hAnsi="標楷體"/>
                <w:kern w:val="0"/>
                <w:sz w:val="24"/>
                <w:szCs w:val="24"/>
              </w:rPr>
              <w:t>）</w:t>
            </w:r>
            <w:r w:rsidRPr="007D4DB3">
              <w:rPr>
                <w:rFonts w:hAnsi="標楷體"/>
                <w:kern w:val="0"/>
                <w:sz w:val="24"/>
                <w:szCs w:val="24"/>
              </w:rPr>
              <w:t>海水淡化廠</w:t>
            </w:r>
          </w:p>
        </w:tc>
        <w:tc>
          <w:tcPr>
            <w:tcW w:w="409" w:type="pct"/>
            <w:vAlign w:val="center"/>
          </w:tcPr>
          <w:p w14:paraId="49AED0F7"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52935F8F" w14:textId="5335A4E8"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90</w:t>
            </w:r>
          </w:p>
        </w:tc>
        <w:tc>
          <w:tcPr>
            <w:tcW w:w="327" w:type="pct"/>
            <w:vAlign w:val="center"/>
          </w:tcPr>
          <w:p w14:paraId="7AC5C3E4" w14:textId="6B6EC87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21</w:t>
            </w:r>
          </w:p>
        </w:tc>
        <w:tc>
          <w:tcPr>
            <w:tcW w:w="818" w:type="pct"/>
            <w:vAlign w:val="center"/>
          </w:tcPr>
          <w:p w14:paraId="0FF904F5" w14:textId="20F5B3D8"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500</w:t>
            </w:r>
          </w:p>
        </w:tc>
        <w:tc>
          <w:tcPr>
            <w:tcW w:w="736" w:type="pct"/>
            <w:vAlign w:val="center"/>
          </w:tcPr>
          <w:p w14:paraId="5F3FD9AF"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連江水廠</w:t>
            </w:r>
          </w:p>
        </w:tc>
        <w:tc>
          <w:tcPr>
            <w:tcW w:w="463" w:type="pct"/>
            <w:vAlign w:val="center"/>
          </w:tcPr>
          <w:p w14:paraId="2F8EEEA2"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連江縣</w:t>
            </w:r>
          </w:p>
        </w:tc>
      </w:tr>
      <w:tr w:rsidR="007D4DB3" w:rsidRPr="007D4DB3" w14:paraId="72555E1A" w14:textId="77777777" w:rsidTr="00480058">
        <w:trPr>
          <w:jc w:val="center"/>
        </w:trPr>
        <w:tc>
          <w:tcPr>
            <w:tcW w:w="271" w:type="pct"/>
            <w:vAlign w:val="center"/>
          </w:tcPr>
          <w:p w14:paraId="68899F06" w14:textId="656E127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20</w:t>
            </w:r>
          </w:p>
        </w:tc>
        <w:tc>
          <w:tcPr>
            <w:tcW w:w="1649" w:type="pct"/>
            <w:vAlign w:val="center"/>
          </w:tcPr>
          <w:p w14:paraId="02A69681"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東引海水淡化廠</w:t>
            </w:r>
          </w:p>
        </w:tc>
        <w:tc>
          <w:tcPr>
            <w:tcW w:w="409" w:type="pct"/>
            <w:vAlign w:val="center"/>
          </w:tcPr>
          <w:p w14:paraId="4BE886DD"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328AA860" w14:textId="43DA076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92</w:t>
            </w:r>
          </w:p>
        </w:tc>
        <w:tc>
          <w:tcPr>
            <w:tcW w:w="327" w:type="pct"/>
            <w:vAlign w:val="center"/>
          </w:tcPr>
          <w:p w14:paraId="0C6A3E6C" w14:textId="2532B98E"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19</w:t>
            </w:r>
          </w:p>
        </w:tc>
        <w:tc>
          <w:tcPr>
            <w:tcW w:w="818" w:type="pct"/>
            <w:vAlign w:val="center"/>
          </w:tcPr>
          <w:p w14:paraId="62E97D04" w14:textId="42ABF386"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500</w:t>
            </w:r>
          </w:p>
        </w:tc>
        <w:tc>
          <w:tcPr>
            <w:tcW w:w="736" w:type="pct"/>
            <w:vAlign w:val="center"/>
          </w:tcPr>
          <w:p w14:paraId="326DDCBE"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連江水廠</w:t>
            </w:r>
          </w:p>
        </w:tc>
        <w:tc>
          <w:tcPr>
            <w:tcW w:w="463" w:type="pct"/>
            <w:vAlign w:val="center"/>
          </w:tcPr>
          <w:p w14:paraId="3BBA3A24"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連江縣</w:t>
            </w:r>
          </w:p>
        </w:tc>
      </w:tr>
      <w:tr w:rsidR="007D4DB3" w:rsidRPr="007D4DB3" w14:paraId="64674CF0" w14:textId="77777777" w:rsidTr="00480058">
        <w:trPr>
          <w:jc w:val="center"/>
        </w:trPr>
        <w:tc>
          <w:tcPr>
            <w:tcW w:w="271" w:type="pct"/>
            <w:vAlign w:val="center"/>
          </w:tcPr>
          <w:p w14:paraId="50080248" w14:textId="22095701"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21</w:t>
            </w:r>
          </w:p>
        </w:tc>
        <w:tc>
          <w:tcPr>
            <w:tcW w:w="1649" w:type="pct"/>
            <w:vAlign w:val="center"/>
          </w:tcPr>
          <w:p w14:paraId="5E4C614A"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北竿海水淡化廠</w:t>
            </w:r>
          </w:p>
        </w:tc>
        <w:tc>
          <w:tcPr>
            <w:tcW w:w="409" w:type="pct"/>
            <w:vAlign w:val="center"/>
          </w:tcPr>
          <w:p w14:paraId="333D4B9F"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518AD047" w14:textId="4C52F996"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92</w:t>
            </w:r>
          </w:p>
        </w:tc>
        <w:tc>
          <w:tcPr>
            <w:tcW w:w="327" w:type="pct"/>
            <w:vAlign w:val="center"/>
          </w:tcPr>
          <w:p w14:paraId="55651280" w14:textId="3E516215"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19</w:t>
            </w:r>
          </w:p>
        </w:tc>
        <w:tc>
          <w:tcPr>
            <w:tcW w:w="818" w:type="pct"/>
            <w:vAlign w:val="center"/>
          </w:tcPr>
          <w:p w14:paraId="2183A91F" w14:textId="405250B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500</w:t>
            </w:r>
          </w:p>
        </w:tc>
        <w:tc>
          <w:tcPr>
            <w:tcW w:w="736" w:type="pct"/>
            <w:vAlign w:val="center"/>
          </w:tcPr>
          <w:p w14:paraId="52FBBDF6"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連江水廠</w:t>
            </w:r>
          </w:p>
        </w:tc>
        <w:tc>
          <w:tcPr>
            <w:tcW w:w="463" w:type="pct"/>
            <w:vAlign w:val="center"/>
          </w:tcPr>
          <w:p w14:paraId="1EB36CF2"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連江縣</w:t>
            </w:r>
          </w:p>
        </w:tc>
      </w:tr>
      <w:tr w:rsidR="007D4DB3" w:rsidRPr="007D4DB3" w14:paraId="46657AD2" w14:textId="77777777" w:rsidTr="00480058">
        <w:trPr>
          <w:jc w:val="center"/>
        </w:trPr>
        <w:tc>
          <w:tcPr>
            <w:tcW w:w="271" w:type="pct"/>
            <w:vAlign w:val="center"/>
          </w:tcPr>
          <w:p w14:paraId="69FF88E6" w14:textId="18FE5203"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22</w:t>
            </w:r>
          </w:p>
        </w:tc>
        <w:tc>
          <w:tcPr>
            <w:tcW w:w="1649" w:type="pct"/>
            <w:vAlign w:val="center"/>
          </w:tcPr>
          <w:p w14:paraId="0B33C71C" w14:textId="0982C47E"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南竿</w:t>
            </w:r>
            <w:r w:rsidR="005A027A" w:rsidRPr="007D4DB3">
              <w:rPr>
                <w:rFonts w:hAnsi="標楷體"/>
                <w:kern w:val="0"/>
                <w:sz w:val="24"/>
                <w:szCs w:val="24"/>
              </w:rPr>
              <w:t>（</w:t>
            </w:r>
            <w:r w:rsidRPr="007D4DB3">
              <w:rPr>
                <w:rFonts w:hAnsi="標楷體"/>
                <w:kern w:val="0"/>
                <w:sz w:val="24"/>
                <w:szCs w:val="24"/>
              </w:rPr>
              <w:t>二期</w:t>
            </w:r>
            <w:r w:rsidR="005A027A" w:rsidRPr="007D4DB3">
              <w:rPr>
                <w:rFonts w:hAnsi="標楷體"/>
                <w:kern w:val="0"/>
                <w:sz w:val="24"/>
                <w:szCs w:val="24"/>
              </w:rPr>
              <w:t>）</w:t>
            </w:r>
            <w:r w:rsidRPr="007D4DB3">
              <w:rPr>
                <w:rFonts w:hAnsi="標楷體"/>
                <w:kern w:val="0"/>
                <w:sz w:val="24"/>
                <w:szCs w:val="24"/>
              </w:rPr>
              <w:t>海水淡化廠</w:t>
            </w:r>
          </w:p>
        </w:tc>
        <w:tc>
          <w:tcPr>
            <w:tcW w:w="409" w:type="pct"/>
            <w:vAlign w:val="center"/>
          </w:tcPr>
          <w:p w14:paraId="5C6A31B2"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7101602A" w14:textId="4C91B22A"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92</w:t>
            </w:r>
          </w:p>
        </w:tc>
        <w:tc>
          <w:tcPr>
            <w:tcW w:w="327" w:type="pct"/>
            <w:vAlign w:val="center"/>
          </w:tcPr>
          <w:p w14:paraId="5CD317AD" w14:textId="36115DD6"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19</w:t>
            </w:r>
          </w:p>
        </w:tc>
        <w:tc>
          <w:tcPr>
            <w:tcW w:w="818" w:type="pct"/>
            <w:vAlign w:val="center"/>
          </w:tcPr>
          <w:p w14:paraId="294041C2" w14:textId="517370B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500</w:t>
            </w:r>
          </w:p>
        </w:tc>
        <w:tc>
          <w:tcPr>
            <w:tcW w:w="736" w:type="pct"/>
            <w:vAlign w:val="center"/>
          </w:tcPr>
          <w:p w14:paraId="21277743"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連江水廠</w:t>
            </w:r>
          </w:p>
        </w:tc>
        <w:tc>
          <w:tcPr>
            <w:tcW w:w="463" w:type="pct"/>
            <w:vAlign w:val="center"/>
          </w:tcPr>
          <w:p w14:paraId="0216F945"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連江縣</w:t>
            </w:r>
          </w:p>
        </w:tc>
      </w:tr>
      <w:tr w:rsidR="007D4DB3" w:rsidRPr="007D4DB3" w14:paraId="185630FE" w14:textId="77777777" w:rsidTr="00480058">
        <w:trPr>
          <w:jc w:val="center"/>
        </w:trPr>
        <w:tc>
          <w:tcPr>
            <w:tcW w:w="271" w:type="pct"/>
            <w:vAlign w:val="center"/>
          </w:tcPr>
          <w:p w14:paraId="3E25B151" w14:textId="04AF4BDD"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23</w:t>
            </w:r>
          </w:p>
        </w:tc>
        <w:tc>
          <w:tcPr>
            <w:tcW w:w="1649" w:type="pct"/>
            <w:vAlign w:val="center"/>
          </w:tcPr>
          <w:p w14:paraId="471057E7"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西莒海水淡化廠</w:t>
            </w:r>
          </w:p>
        </w:tc>
        <w:tc>
          <w:tcPr>
            <w:tcW w:w="409" w:type="pct"/>
            <w:vAlign w:val="center"/>
          </w:tcPr>
          <w:p w14:paraId="59090CD6"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4B3E585D" w14:textId="5C4F2F53"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94</w:t>
            </w:r>
          </w:p>
        </w:tc>
        <w:tc>
          <w:tcPr>
            <w:tcW w:w="327" w:type="pct"/>
            <w:vAlign w:val="center"/>
          </w:tcPr>
          <w:p w14:paraId="31D0D3D5" w14:textId="441AE2EE"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17</w:t>
            </w:r>
          </w:p>
        </w:tc>
        <w:tc>
          <w:tcPr>
            <w:tcW w:w="818" w:type="pct"/>
            <w:vAlign w:val="center"/>
          </w:tcPr>
          <w:p w14:paraId="335B695F" w14:textId="2A6B4DB5"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500</w:t>
            </w:r>
          </w:p>
        </w:tc>
        <w:tc>
          <w:tcPr>
            <w:tcW w:w="736" w:type="pct"/>
            <w:vAlign w:val="center"/>
          </w:tcPr>
          <w:p w14:paraId="54E636EE"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連江水廠</w:t>
            </w:r>
          </w:p>
        </w:tc>
        <w:tc>
          <w:tcPr>
            <w:tcW w:w="463" w:type="pct"/>
            <w:vAlign w:val="center"/>
          </w:tcPr>
          <w:p w14:paraId="1ED62500"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連江縣</w:t>
            </w:r>
          </w:p>
        </w:tc>
      </w:tr>
      <w:tr w:rsidR="007D4DB3" w:rsidRPr="007D4DB3" w14:paraId="30F9D783" w14:textId="77777777" w:rsidTr="00480058">
        <w:trPr>
          <w:jc w:val="center"/>
        </w:trPr>
        <w:tc>
          <w:tcPr>
            <w:tcW w:w="271" w:type="pct"/>
            <w:vAlign w:val="center"/>
          </w:tcPr>
          <w:p w14:paraId="3DA23865" w14:textId="2C5EFCE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24</w:t>
            </w:r>
          </w:p>
        </w:tc>
        <w:tc>
          <w:tcPr>
            <w:tcW w:w="1649" w:type="pct"/>
            <w:vAlign w:val="center"/>
          </w:tcPr>
          <w:p w14:paraId="135A5668" w14:textId="6335D79F"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南竿</w:t>
            </w:r>
            <w:r w:rsidR="005A027A" w:rsidRPr="007D4DB3">
              <w:rPr>
                <w:rFonts w:hAnsi="標楷體"/>
                <w:kern w:val="0"/>
                <w:sz w:val="24"/>
                <w:szCs w:val="24"/>
              </w:rPr>
              <w:t>（</w:t>
            </w:r>
            <w:r w:rsidRPr="007D4DB3">
              <w:rPr>
                <w:rFonts w:hAnsi="標楷體"/>
                <w:kern w:val="0"/>
                <w:sz w:val="24"/>
                <w:szCs w:val="24"/>
              </w:rPr>
              <w:t>三期</w:t>
            </w:r>
            <w:r w:rsidR="005A027A" w:rsidRPr="007D4DB3">
              <w:rPr>
                <w:rFonts w:hAnsi="標楷體"/>
                <w:kern w:val="0"/>
                <w:sz w:val="24"/>
                <w:szCs w:val="24"/>
              </w:rPr>
              <w:t>）</w:t>
            </w:r>
            <w:r w:rsidRPr="007D4DB3">
              <w:rPr>
                <w:rFonts w:hAnsi="標楷體"/>
                <w:kern w:val="0"/>
                <w:sz w:val="24"/>
                <w:szCs w:val="24"/>
              </w:rPr>
              <w:t>海水淡化廠</w:t>
            </w:r>
          </w:p>
        </w:tc>
        <w:tc>
          <w:tcPr>
            <w:tcW w:w="409" w:type="pct"/>
            <w:vAlign w:val="center"/>
          </w:tcPr>
          <w:p w14:paraId="0BB193D9"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3681AAEC" w14:textId="6CB1D55F"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99</w:t>
            </w:r>
          </w:p>
        </w:tc>
        <w:tc>
          <w:tcPr>
            <w:tcW w:w="327" w:type="pct"/>
            <w:vAlign w:val="center"/>
          </w:tcPr>
          <w:p w14:paraId="2786F754" w14:textId="3E727B7B"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12</w:t>
            </w:r>
          </w:p>
        </w:tc>
        <w:tc>
          <w:tcPr>
            <w:tcW w:w="818" w:type="pct"/>
            <w:vAlign w:val="center"/>
          </w:tcPr>
          <w:p w14:paraId="7FCB11F3" w14:textId="16C61536"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950</w:t>
            </w:r>
          </w:p>
        </w:tc>
        <w:tc>
          <w:tcPr>
            <w:tcW w:w="736" w:type="pct"/>
            <w:vAlign w:val="center"/>
          </w:tcPr>
          <w:p w14:paraId="2C7C9F93" w14:textId="77777777" w:rsidR="003F38A6" w:rsidRPr="007D4DB3" w:rsidRDefault="003F38A6" w:rsidP="00DF3C52">
            <w:pPr>
              <w:kinsoku w:val="0"/>
              <w:adjustRightInd w:val="0"/>
              <w:spacing w:line="0" w:lineRule="atLeast"/>
              <w:jc w:val="center"/>
              <w:rPr>
                <w:rFonts w:hAnsi="標楷體"/>
                <w:spacing w:val="-20"/>
                <w:kern w:val="0"/>
                <w:sz w:val="24"/>
                <w:szCs w:val="24"/>
              </w:rPr>
            </w:pPr>
            <w:r w:rsidRPr="007D4DB3">
              <w:rPr>
                <w:rFonts w:hAnsi="標楷體"/>
                <w:spacing w:val="-20"/>
                <w:kern w:val="0"/>
                <w:sz w:val="24"/>
                <w:szCs w:val="24"/>
              </w:rPr>
              <w:t>連江縣政府</w:t>
            </w:r>
          </w:p>
        </w:tc>
        <w:tc>
          <w:tcPr>
            <w:tcW w:w="463" w:type="pct"/>
            <w:vAlign w:val="center"/>
          </w:tcPr>
          <w:p w14:paraId="44028D77"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連江縣</w:t>
            </w:r>
          </w:p>
        </w:tc>
      </w:tr>
      <w:tr w:rsidR="007D4DB3" w:rsidRPr="007D4DB3" w14:paraId="0D75D067" w14:textId="77777777" w:rsidTr="00480058">
        <w:trPr>
          <w:jc w:val="center"/>
        </w:trPr>
        <w:tc>
          <w:tcPr>
            <w:tcW w:w="271" w:type="pct"/>
            <w:vAlign w:val="center"/>
          </w:tcPr>
          <w:p w14:paraId="7BCD88CA" w14:textId="2CDE202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25</w:t>
            </w:r>
          </w:p>
        </w:tc>
        <w:tc>
          <w:tcPr>
            <w:tcW w:w="1649" w:type="pct"/>
            <w:vAlign w:val="center"/>
          </w:tcPr>
          <w:p w14:paraId="1705A32C" w14:textId="120DEE4F"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馬公第二海水淡化廠第二期</w:t>
            </w:r>
            <w:r w:rsidR="00E72301" w:rsidRPr="007D4DB3">
              <w:rPr>
                <w:rFonts w:hAnsi="標楷體"/>
                <w:kern w:val="0"/>
                <w:sz w:val="24"/>
                <w:szCs w:val="24"/>
              </w:rPr>
              <w:t>(</w:t>
            </w:r>
            <w:r w:rsidR="00E60F12" w:rsidRPr="007D4DB3">
              <w:rPr>
                <w:rFonts w:ascii="Times New Roman"/>
                <w:kern w:val="0"/>
                <w:sz w:val="24"/>
                <w:szCs w:val="24"/>
              </w:rPr>
              <w:t>6</w:t>
            </w:r>
            <w:r w:rsidRPr="007D4DB3">
              <w:rPr>
                <w:rFonts w:hAnsi="標楷體"/>
                <w:kern w:val="0"/>
                <w:sz w:val="24"/>
                <w:szCs w:val="24"/>
              </w:rPr>
              <w:t>,</w:t>
            </w:r>
            <w:r w:rsidR="00E60F12" w:rsidRPr="007D4DB3">
              <w:rPr>
                <w:rFonts w:ascii="Times New Roman"/>
                <w:kern w:val="0"/>
                <w:sz w:val="24"/>
                <w:szCs w:val="24"/>
              </w:rPr>
              <w:t>000</w:t>
            </w:r>
            <w:r w:rsidR="00134123" w:rsidRPr="007D4DB3">
              <w:rPr>
                <w:rFonts w:ascii="Times New Roman"/>
                <w:kern w:val="0"/>
                <w:sz w:val="24"/>
                <w:szCs w:val="24"/>
              </w:rPr>
              <w:t>CMD</w:t>
            </w:r>
            <w:r w:rsidR="005D34BA" w:rsidRPr="007D4DB3">
              <w:rPr>
                <w:rFonts w:hAnsi="標楷體"/>
                <w:kern w:val="0"/>
                <w:sz w:val="24"/>
                <w:szCs w:val="24"/>
              </w:rPr>
              <w:t>)</w:t>
            </w:r>
          </w:p>
        </w:tc>
        <w:tc>
          <w:tcPr>
            <w:tcW w:w="409" w:type="pct"/>
            <w:vAlign w:val="center"/>
          </w:tcPr>
          <w:p w14:paraId="4E519724"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2B2016D9"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推動中</w:t>
            </w:r>
          </w:p>
        </w:tc>
        <w:tc>
          <w:tcPr>
            <w:tcW w:w="327" w:type="pct"/>
            <w:vAlign w:val="center"/>
          </w:tcPr>
          <w:p w14:paraId="09194359" w14:textId="262B9512"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0</w:t>
            </w:r>
          </w:p>
        </w:tc>
        <w:tc>
          <w:tcPr>
            <w:tcW w:w="818" w:type="pct"/>
            <w:vAlign w:val="center"/>
          </w:tcPr>
          <w:p w14:paraId="29396FDF" w14:textId="6A39CF5C"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6000</w:t>
            </w:r>
          </w:p>
        </w:tc>
        <w:tc>
          <w:tcPr>
            <w:tcW w:w="736" w:type="pct"/>
            <w:vAlign w:val="center"/>
          </w:tcPr>
          <w:p w14:paraId="1B857CE1"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6B14866C"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003A2FB9" w14:textId="77777777" w:rsidTr="00480058">
        <w:trPr>
          <w:jc w:val="center"/>
        </w:trPr>
        <w:tc>
          <w:tcPr>
            <w:tcW w:w="271" w:type="pct"/>
            <w:vAlign w:val="center"/>
          </w:tcPr>
          <w:p w14:paraId="7BC8B9EF" w14:textId="7E93603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26</w:t>
            </w:r>
          </w:p>
        </w:tc>
        <w:tc>
          <w:tcPr>
            <w:tcW w:w="1649" w:type="pct"/>
            <w:vAlign w:val="center"/>
          </w:tcPr>
          <w:p w14:paraId="5E9200B4"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七美海水淡化廠</w:t>
            </w:r>
          </w:p>
        </w:tc>
        <w:tc>
          <w:tcPr>
            <w:tcW w:w="409" w:type="pct"/>
            <w:vAlign w:val="center"/>
          </w:tcPr>
          <w:p w14:paraId="2231F566"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71A01521"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推動中</w:t>
            </w:r>
          </w:p>
        </w:tc>
        <w:tc>
          <w:tcPr>
            <w:tcW w:w="327" w:type="pct"/>
            <w:vAlign w:val="center"/>
          </w:tcPr>
          <w:p w14:paraId="25579358" w14:textId="3DF1ED5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0</w:t>
            </w:r>
          </w:p>
        </w:tc>
        <w:tc>
          <w:tcPr>
            <w:tcW w:w="818" w:type="pct"/>
            <w:vAlign w:val="center"/>
          </w:tcPr>
          <w:p w14:paraId="2BBC504A" w14:textId="6589C209"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900</w:t>
            </w:r>
          </w:p>
        </w:tc>
        <w:tc>
          <w:tcPr>
            <w:tcW w:w="736" w:type="pct"/>
            <w:vAlign w:val="center"/>
          </w:tcPr>
          <w:p w14:paraId="7260FEFF"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0E236DDB"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06951C80" w14:textId="77777777" w:rsidTr="00480058">
        <w:trPr>
          <w:jc w:val="center"/>
        </w:trPr>
        <w:tc>
          <w:tcPr>
            <w:tcW w:w="271" w:type="pct"/>
            <w:vAlign w:val="center"/>
          </w:tcPr>
          <w:p w14:paraId="5345726B" w14:textId="7A8BE102"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27</w:t>
            </w:r>
          </w:p>
        </w:tc>
        <w:tc>
          <w:tcPr>
            <w:tcW w:w="1649" w:type="pct"/>
            <w:vAlign w:val="center"/>
          </w:tcPr>
          <w:p w14:paraId="2A436524"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吉貝海水淡化廠</w:t>
            </w:r>
          </w:p>
        </w:tc>
        <w:tc>
          <w:tcPr>
            <w:tcW w:w="409" w:type="pct"/>
            <w:vAlign w:val="center"/>
          </w:tcPr>
          <w:p w14:paraId="768BD803"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民生</w:t>
            </w:r>
          </w:p>
        </w:tc>
        <w:tc>
          <w:tcPr>
            <w:tcW w:w="327" w:type="pct"/>
            <w:vAlign w:val="center"/>
          </w:tcPr>
          <w:p w14:paraId="6DEAE54C"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推動中</w:t>
            </w:r>
          </w:p>
        </w:tc>
        <w:tc>
          <w:tcPr>
            <w:tcW w:w="327" w:type="pct"/>
            <w:vAlign w:val="center"/>
          </w:tcPr>
          <w:p w14:paraId="676B7856" w14:textId="707D1344"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0</w:t>
            </w:r>
          </w:p>
        </w:tc>
        <w:tc>
          <w:tcPr>
            <w:tcW w:w="818" w:type="pct"/>
            <w:vAlign w:val="center"/>
          </w:tcPr>
          <w:p w14:paraId="20F47275" w14:textId="263BAE34"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600</w:t>
            </w:r>
          </w:p>
        </w:tc>
        <w:tc>
          <w:tcPr>
            <w:tcW w:w="736" w:type="pct"/>
            <w:vAlign w:val="center"/>
          </w:tcPr>
          <w:p w14:paraId="5CD7A59B"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台水公司</w:t>
            </w:r>
          </w:p>
        </w:tc>
        <w:tc>
          <w:tcPr>
            <w:tcW w:w="463" w:type="pct"/>
            <w:vAlign w:val="center"/>
          </w:tcPr>
          <w:p w14:paraId="57F90080"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澎湖縣</w:t>
            </w:r>
          </w:p>
        </w:tc>
      </w:tr>
      <w:tr w:rsidR="007D4DB3" w:rsidRPr="007D4DB3" w14:paraId="0BC9EB0C" w14:textId="77777777" w:rsidTr="00480058">
        <w:trPr>
          <w:jc w:val="center"/>
        </w:trPr>
        <w:tc>
          <w:tcPr>
            <w:tcW w:w="271" w:type="pct"/>
            <w:vAlign w:val="center"/>
          </w:tcPr>
          <w:p w14:paraId="2173007E" w14:textId="38BA4087"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28</w:t>
            </w:r>
          </w:p>
        </w:tc>
        <w:tc>
          <w:tcPr>
            <w:tcW w:w="1649" w:type="pct"/>
            <w:vAlign w:val="center"/>
          </w:tcPr>
          <w:p w14:paraId="53E698C5" w14:textId="77777777" w:rsidR="003F38A6" w:rsidRPr="007D4DB3" w:rsidRDefault="003F38A6" w:rsidP="00DF3C52">
            <w:pPr>
              <w:kinsoku w:val="0"/>
              <w:adjustRightInd w:val="0"/>
              <w:spacing w:line="0" w:lineRule="atLeast"/>
              <w:jc w:val="left"/>
              <w:rPr>
                <w:rFonts w:hAnsi="標楷體"/>
                <w:kern w:val="0"/>
                <w:sz w:val="24"/>
                <w:szCs w:val="24"/>
              </w:rPr>
            </w:pPr>
            <w:r w:rsidRPr="007D4DB3">
              <w:rPr>
                <w:rFonts w:hAnsi="標楷體"/>
                <w:kern w:val="0"/>
                <w:sz w:val="24"/>
                <w:szCs w:val="24"/>
              </w:rPr>
              <w:t>麥竂海水淡化廠</w:t>
            </w:r>
          </w:p>
        </w:tc>
        <w:tc>
          <w:tcPr>
            <w:tcW w:w="409" w:type="pct"/>
            <w:vAlign w:val="center"/>
          </w:tcPr>
          <w:p w14:paraId="507FA3D8" w14:textId="77777777" w:rsidR="003F38A6" w:rsidRPr="007D4DB3" w:rsidRDefault="003F38A6" w:rsidP="00352140">
            <w:pPr>
              <w:kinsoku w:val="0"/>
              <w:adjustRightInd w:val="0"/>
              <w:spacing w:line="0" w:lineRule="atLeast"/>
              <w:jc w:val="center"/>
              <w:rPr>
                <w:rFonts w:hAnsi="標楷體"/>
                <w:kern w:val="0"/>
                <w:sz w:val="24"/>
                <w:szCs w:val="24"/>
              </w:rPr>
            </w:pPr>
            <w:r w:rsidRPr="007D4DB3">
              <w:rPr>
                <w:rFonts w:hAnsi="標楷體"/>
                <w:kern w:val="0"/>
                <w:sz w:val="24"/>
                <w:szCs w:val="24"/>
              </w:rPr>
              <w:t>工業</w:t>
            </w:r>
          </w:p>
        </w:tc>
        <w:tc>
          <w:tcPr>
            <w:tcW w:w="327" w:type="pct"/>
            <w:vAlign w:val="center"/>
          </w:tcPr>
          <w:p w14:paraId="4BBD6CFC"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推動中</w:t>
            </w:r>
          </w:p>
        </w:tc>
        <w:tc>
          <w:tcPr>
            <w:tcW w:w="327" w:type="pct"/>
            <w:vAlign w:val="center"/>
          </w:tcPr>
          <w:p w14:paraId="3D0ADF61" w14:textId="5414CD1F"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0</w:t>
            </w:r>
          </w:p>
        </w:tc>
        <w:tc>
          <w:tcPr>
            <w:tcW w:w="818" w:type="pct"/>
            <w:vAlign w:val="center"/>
          </w:tcPr>
          <w:p w14:paraId="6528724A" w14:textId="524C6073" w:rsidR="003F38A6" w:rsidRPr="007D4DB3" w:rsidRDefault="00E60F12" w:rsidP="00DF3C52">
            <w:pPr>
              <w:kinsoku w:val="0"/>
              <w:adjustRightInd w:val="0"/>
              <w:spacing w:line="0" w:lineRule="atLeast"/>
              <w:jc w:val="center"/>
              <w:rPr>
                <w:rFonts w:hAnsi="標楷體"/>
                <w:kern w:val="0"/>
                <w:sz w:val="24"/>
                <w:szCs w:val="24"/>
              </w:rPr>
            </w:pPr>
            <w:r w:rsidRPr="007D4DB3">
              <w:rPr>
                <w:rFonts w:ascii="Times New Roman"/>
                <w:kern w:val="0"/>
                <w:sz w:val="24"/>
                <w:szCs w:val="24"/>
              </w:rPr>
              <w:t>100</w:t>
            </w:r>
            <w:r w:rsidR="003F38A6" w:rsidRPr="007D4DB3">
              <w:rPr>
                <w:rFonts w:hAnsi="標楷體"/>
                <w:kern w:val="0"/>
                <w:sz w:val="24"/>
                <w:szCs w:val="24"/>
              </w:rPr>
              <w:t>,</w:t>
            </w:r>
            <w:r w:rsidRPr="007D4DB3">
              <w:rPr>
                <w:rFonts w:ascii="Times New Roman"/>
                <w:kern w:val="0"/>
                <w:sz w:val="24"/>
                <w:szCs w:val="24"/>
              </w:rPr>
              <w:t>000</w:t>
            </w:r>
          </w:p>
        </w:tc>
        <w:tc>
          <w:tcPr>
            <w:tcW w:w="736" w:type="pct"/>
            <w:vAlign w:val="center"/>
          </w:tcPr>
          <w:p w14:paraId="5BB569DB"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台塑公司</w:t>
            </w:r>
          </w:p>
        </w:tc>
        <w:tc>
          <w:tcPr>
            <w:tcW w:w="463" w:type="pct"/>
            <w:vAlign w:val="center"/>
          </w:tcPr>
          <w:p w14:paraId="59AAE2C1" w14:textId="77777777" w:rsidR="003F38A6" w:rsidRPr="007D4DB3" w:rsidRDefault="003F38A6" w:rsidP="00DF3C52">
            <w:pPr>
              <w:kinsoku w:val="0"/>
              <w:adjustRightInd w:val="0"/>
              <w:spacing w:line="0" w:lineRule="atLeast"/>
              <w:jc w:val="center"/>
              <w:rPr>
                <w:rFonts w:hAnsi="標楷體"/>
                <w:kern w:val="0"/>
                <w:sz w:val="24"/>
                <w:szCs w:val="24"/>
              </w:rPr>
            </w:pPr>
            <w:r w:rsidRPr="007D4DB3">
              <w:rPr>
                <w:rFonts w:hAnsi="標楷體"/>
                <w:kern w:val="0"/>
                <w:sz w:val="24"/>
                <w:szCs w:val="24"/>
              </w:rPr>
              <w:t>雲林縣</w:t>
            </w:r>
          </w:p>
        </w:tc>
      </w:tr>
    </w:tbl>
    <w:p w14:paraId="5C4AD22C" w14:textId="29AAB8D2" w:rsidR="00DF3C52" w:rsidRPr="007D4DB3" w:rsidRDefault="00DF3C52" w:rsidP="00434AB2">
      <w:pPr>
        <w:pStyle w:val="0"/>
        <w:spacing w:line="0" w:lineRule="atLeast"/>
        <w:ind w:leftChars="0" w:left="1301" w:hangingChars="500" w:hanging="1301"/>
        <w:rPr>
          <w:rFonts w:hAnsi="標楷體"/>
          <w:sz w:val="24"/>
        </w:rPr>
      </w:pPr>
      <w:r w:rsidRPr="007D4DB3">
        <w:rPr>
          <w:rFonts w:hAnsi="標楷體"/>
          <w:sz w:val="24"/>
        </w:rPr>
        <w:t>資料來源：水利署，</w:t>
      </w:r>
      <w:r w:rsidR="00E60F12" w:rsidRPr="007D4DB3">
        <w:rPr>
          <w:rFonts w:ascii="Times New Roman"/>
          <w:sz w:val="24"/>
        </w:rPr>
        <w:t>108</w:t>
      </w:r>
      <w:r w:rsidRPr="007D4DB3">
        <w:rPr>
          <w:rFonts w:hAnsi="標楷體"/>
          <w:sz w:val="24"/>
        </w:rPr>
        <w:t>年，</w:t>
      </w:r>
      <w:r w:rsidR="00E60F12" w:rsidRPr="007D4DB3">
        <w:rPr>
          <w:rFonts w:ascii="Times New Roman"/>
          <w:sz w:val="24"/>
        </w:rPr>
        <w:t>108</w:t>
      </w:r>
      <w:r w:rsidRPr="007D4DB3">
        <w:rPr>
          <w:rFonts w:hAnsi="標楷體"/>
          <w:sz w:val="24"/>
        </w:rPr>
        <w:t>年水利統計-海水淡化廠。使用年份為完工時間至</w:t>
      </w:r>
      <w:r w:rsidR="00E60F12" w:rsidRPr="007D4DB3">
        <w:rPr>
          <w:rFonts w:ascii="Times New Roman"/>
          <w:sz w:val="24"/>
        </w:rPr>
        <w:t>110</w:t>
      </w:r>
      <w:r w:rsidRPr="007D4DB3">
        <w:rPr>
          <w:rFonts w:hAnsi="標楷體"/>
          <w:sz w:val="24"/>
        </w:rPr>
        <w:t>年。</w:t>
      </w:r>
    </w:p>
    <w:p w14:paraId="3D6DBF45" w14:textId="556F50F1" w:rsidR="003F38A6" w:rsidRPr="007D4DB3" w:rsidRDefault="00DF3C52" w:rsidP="00434AB2">
      <w:pPr>
        <w:pStyle w:val="0"/>
        <w:spacing w:line="0" w:lineRule="atLeast"/>
        <w:ind w:leftChars="0" w:left="0"/>
        <w:rPr>
          <w:rFonts w:hAnsi="標楷體"/>
        </w:rPr>
      </w:pPr>
      <w:r w:rsidRPr="007D4DB3">
        <w:rPr>
          <w:rFonts w:hAnsi="標楷體"/>
          <w:sz w:val="24"/>
        </w:rPr>
        <w:t>說明：南竿一、二期海水淡化廠總設計出水量為</w:t>
      </w:r>
      <w:r w:rsidR="00E60F12" w:rsidRPr="007D4DB3">
        <w:rPr>
          <w:rFonts w:ascii="Times New Roman"/>
          <w:sz w:val="24"/>
        </w:rPr>
        <w:t>500</w:t>
      </w:r>
      <w:r w:rsidR="00134123" w:rsidRPr="007D4DB3">
        <w:rPr>
          <w:rFonts w:ascii="Times New Roman"/>
          <w:sz w:val="24"/>
        </w:rPr>
        <w:t>CMD</w:t>
      </w:r>
      <w:r w:rsidRPr="007D4DB3">
        <w:rPr>
          <w:rFonts w:hAnsi="標楷體"/>
          <w:sz w:val="24"/>
        </w:rPr>
        <w:t>，係分兩期完工。</w:t>
      </w:r>
    </w:p>
    <w:p w14:paraId="26BBD384" w14:textId="77777777" w:rsidR="00FF7313" w:rsidRPr="007D4DB3" w:rsidRDefault="00076881" w:rsidP="00FF7313">
      <w:pPr>
        <w:pStyle w:val="a0"/>
        <w:ind w:left="1361" w:hanging="1361"/>
        <w:rPr>
          <w:rFonts w:hAnsi="標楷體"/>
        </w:rPr>
      </w:pPr>
      <w:bookmarkStart w:id="317" w:name="_Toc106958773"/>
      <w:r w:rsidRPr="007D4DB3">
        <w:rPr>
          <w:rFonts w:hAnsi="標楷體"/>
        </w:rPr>
        <w:lastRenderedPageBreak/>
        <w:t>全國污水處理廠</w:t>
      </w:r>
      <w:r w:rsidR="00AF529B" w:rsidRPr="007D4DB3">
        <w:rPr>
          <w:rFonts w:hAnsi="標楷體"/>
        </w:rPr>
        <w:t>放流水再利用率一覽表</w:t>
      </w:r>
      <w:bookmarkEnd w:id="317"/>
    </w:p>
    <w:p w14:paraId="0EAE280D" w14:textId="7C6838D4" w:rsidR="004F6BE9" w:rsidRPr="007D4DB3" w:rsidRDefault="00981557" w:rsidP="00981557">
      <w:pPr>
        <w:pStyle w:val="0"/>
        <w:ind w:leftChars="0" w:left="0"/>
        <w:jc w:val="right"/>
        <w:rPr>
          <w:rFonts w:hAnsi="標楷體"/>
          <w:sz w:val="24"/>
        </w:rPr>
      </w:pPr>
      <w:r w:rsidRPr="007D4DB3">
        <w:rPr>
          <w:rFonts w:hAnsi="標楷體"/>
          <w:sz w:val="24"/>
        </w:rPr>
        <w:t>截止日期：</w:t>
      </w:r>
      <w:r w:rsidR="00E60F12" w:rsidRPr="007D4DB3">
        <w:rPr>
          <w:rFonts w:ascii="Times New Roman"/>
          <w:sz w:val="24"/>
        </w:rPr>
        <w:t>111</w:t>
      </w:r>
      <w:r w:rsidRPr="007D4DB3">
        <w:rPr>
          <w:rFonts w:hAnsi="標楷體"/>
          <w:sz w:val="24"/>
        </w:rPr>
        <w:t>年</w:t>
      </w:r>
      <w:r w:rsidR="00E60F12" w:rsidRPr="007D4DB3">
        <w:rPr>
          <w:rFonts w:ascii="Times New Roman"/>
          <w:sz w:val="24"/>
        </w:rPr>
        <w:t>3</w:t>
      </w:r>
      <w:r w:rsidRPr="007D4DB3">
        <w:rPr>
          <w:rFonts w:hAnsi="標楷體"/>
          <w:sz w:val="24"/>
        </w:rPr>
        <w:t>月</w:t>
      </w:r>
      <w:r w:rsidR="00E60F12" w:rsidRPr="007D4DB3">
        <w:rPr>
          <w:rFonts w:ascii="Times New Roman"/>
          <w:sz w:val="24"/>
        </w:rPr>
        <w:t>31</w:t>
      </w:r>
      <w:r w:rsidRPr="007D4DB3">
        <w:rPr>
          <w:rFonts w:hAnsi="標楷體"/>
          <w:sz w:val="24"/>
        </w:rPr>
        <w:t>日</w:t>
      </w:r>
    </w:p>
    <w:tbl>
      <w:tblPr>
        <w:tblW w:w="9348" w:type="dxa"/>
        <w:jc w:val="center"/>
        <w:tblCellMar>
          <w:left w:w="0" w:type="dxa"/>
          <w:right w:w="0" w:type="dxa"/>
        </w:tblCellMar>
        <w:tblLook w:val="04A0" w:firstRow="1" w:lastRow="0" w:firstColumn="1" w:lastColumn="0" w:noHBand="0" w:noVBand="1"/>
      </w:tblPr>
      <w:tblGrid>
        <w:gridCol w:w="418"/>
        <w:gridCol w:w="850"/>
        <w:gridCol w:w="1843"/>
        <w:gridCol w:w="1843"/>
        <w:gridCol w:w="1361"/>
        <w:gridCol w:w="1985"/>
        <w:gridCol w:w="1134"/>
      </w:tblGrid>
      <w:tr w:rsidR="007D4DB3" w:rsidRPr="007D4DB3" w14:paraId="634FC19F" w14:textId="77777777" w:rsidTr="00480058">
        <w:trPr>
          <w:tblHeader/>
          <w:jc w:val="center"/>
        </w:trPr>
        <w:tc>
          <w:tcPr>
            <w:tcW w:w="418" w:type="dxa"/>
            <w:tcBorders>
              <w:top w:val="single" w:sz="4" w:space="0" w:color="000000"/>
              <w:left w:val="single" w:sz="4" w:space="0" w:color="000000"/>
              <w:bottom w:val="single" w:sz="4" w:space="0" w:color="000000"/>
              <w:right w:val="single" w:sz="4" w:space="0" w:color="000000"/>
            </w:tcBorders>
            <w:shd w:val="clear" w:color="FFFFFF" w:fill="FBD4B4" w:themeFill="accent6" w:themeFillTint="66"/>
            <w:noWrap/>
            <w:vAlign w:val="center"/>
            <w:hideMark/>
          </w:tcPr>
          <w:p w14:paraId="4FB514EB" w14:textId="1979CF28" w:rsidR="004F6BE9" w:rsidRPr="007D4DB3" w:rsidRDefault="00906356" w:rsidP="004F6BE9">
            <w:pPr>
              <w:widowControl/>
              <w:overflowPunct/>
              <w:autoSpaceDE/>
              <w:autoSpaceDN/>
              <w:jc w:val="center"/>
              <w:rPr>
                <w:rFonts w:hAnsi="標楷體"/>
                <w:kern w:val="0"/>
                <w:sz w:val="24"/>
                <w:szCs w:val="24"/>
              </w:rPr>
            </w:pPr>
            <w:r w:rsidRPr="007D4DB3">
              <w:rPr>
                <w:rFonts w:hAnsi="標楷體"/>
                <w:kern w:val="0"/>
                <w:sz w:val="24"/>
                <w:szCs w:val="24"/>
              </w:rPr>
              <w:t>序號</w:t>
            </w:r>
          </w:p>
        </w:tc>
        <w:tc>
          <w:tcPr>
            <w:tcW w:w="850" w:type="dxa"/>
            <w:tcBorders>
              <w:top w:val="single" w:sz="4" w:space="0" w:color="000000"/>
              <w:left w:val="single" w:sz="4" w:space="0" w:color="000000"/>
              <w:bottom w:val="single" w:sz="4" w:space="0" w:color="000000"/>
              <w:right w:val="single" w:sz="4" w:space="0" w:color="000000"/>
            </w:tcBorders>
            <w:shd w:val="clear" w:color="FFFFFF" w:fill="FBD4B4" w:themeFill="accent6" w:themeFillTint="66"/>
            <w:vAlign w:val="center"/>
            <w:hideMark/>
          </w:tcPr>
          <w:p w14:paraId="70F058A7" w14:textId="4A3CA10B" w:rsidR="004F6BE9" w:rsidRPr="007D4DB3" w:rsidRDefault="00906356" w:rsidP="004F6BE9">
            <w:pPr>
              <w:widowControl/>
              <w:overflowPunct/>
              <w:autoSpaceDE/>
              <w:autoSpaceDN/>
              <w:jc w:val="center"/>
              <w:rPr>
                <w:rFonts w:hAnsi="標楷體"/>
                <w:kern w:val="0"/>
                <w:sz w:val="24"/>
                <w:szCs w:val="24"/>
              </w:rPr>
            </w:pPr>
            <w:r w:rsidRPr="007D4DB3">
              <w:rPr>
                <w:rFonts w:hAnsi="標楷體"/>
                <w:kern w:val="0"/>
                <w:sz w:val="24"/>
                <w:szCs w:val="24"/>
              </w:rPr>
              <w:t>縣市</w:t>
            </w:r>
          </w:p>
        </w:tc>
        <w:tc>
          <w:tcPr>
            <w:tcW w:w="1843" w:type="dxa"/>
            <w:tcBorders>
              <w:top w:val="single" w:sz="4" w:space="0" w:color="000000"/>
              <w:left w:val="nil"/>
              <w:bottom w:val="single" w:sz="4" w:space="0" w:color="000000"/>
              <w:right w:val="single" w:sz="4" w:space="0" w:color="000000"/>
            </w:tcBorders>
            <w:shd w:val="clear" w:color="FFFFFF" w:fill="FBD4B4" w:themeFill="accent6" w:themeFillTint="66"/>
            <w:vAlign w:val="center"/>
          </w:tcPr>
          <w:p w14:paraId="6EAF71F9" w14:textId="77777777" w:rsidR="004F6BE9" w:rsidRPr="007D4DB3" w:rsidRDefault="00906356" w:rsidP="004F6BE9">
            <w:pPr>
              <w:widowControl/>
              <w:overflowPunct/>
              <w:autoSpaceDE/>
              <w:autoSpaceDN/>
              <w:jc w:val="center"/>
              <w:rPr>
                <w:rFonts w:hAnsi="標楷體"/>
                <w:kern w:val="0"/>
                <w:sz w:val="24"/>
                <w:szCs w:val="24"/>
              </w:rPr>
            </w:pPr>
            <w:r w:rsidRPr="007D4DB3">
              <w:rPr>
                <w:rFonts w:hAnsi="標楷體"/>
                <w:kern w:val="0"/>
                <w:sz w:val="24"/>
                <w:szCs w:val="24"/>
              </w:rPr>
              <w:t>污水處理</w:t>
            </w:r>
          </w:p>
          <w:p w14:paraId="4F860457" w14:textId="00BD5EF0" w:rsidR="00906356" w:rsidRPr="007D4DB3" w:rsidRDefault="00906356" w:rsidP="004F6BE9">
            <w:pPr>
              <w:widowControl/>
              <w:overflowPunct/>
              <w:autoSpaceDE/>
              <w:autoSpaceDN/>
              <w:jc w:val="center"/>
              <w:rPr>
                <w:rFonts w:hAnsi="標楷體"/>
                <w:kern w:val="0"/>
                <w:sz w:val="24"/>
                <w:szCs w:val="24"/>
              </w:rPr>
            </w:pPr>
            <w:r w:rsidRPr="007D4DB3">
              <w:rPr>
                <w:rFonts w:hAnsi="標楷體"/>
                <w:kern w:val="0"/>
                <w:sz w:val="24"/>
                <w:szCs w:val="24"/>
              </w:rPr>
              <w:t>系統名稱</w:t>
            </w:r>
          </w:p>
        </w:tc>
        <w:tc>
          <w:tcPr>
            <w:tcW w:w="1843" w:type="dxa"/>
            <w:tcBorders>
              <w:top w:val="single" w:sz="4" w:space="0" w:color="000000"/>
              <w:left w:val="nil"/>
              <w:bottom w:val="single" w:sz="4" w:space="0" w:color="000000"/>
              <w:right w:val="single" w:sz="4" w:space="0" w:color="000000"/>
            </w:tcBorders>
            <w:shd w:val="clear" w:color="FFFFFF" w:fill="FBD4B4" w:themeFill="accent6" w:themeFillTint="66"/>
            <w:vAlign w:val="center"/>
          </w:tcPr>
          <w:p w14:paraId="0A80369F" w14:textId="77777777" w:rsidR="004F6BE9"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各廠設計水量</w:t>
            </w:r>
          </w:p>
          <w:p w14:paraId="6361593E" w14:textId="104983BC" w:rsidR="00906356" w:rsidRPr="007D4DB3" w:rsidRDefault="005D34BA" w:rsidP="00906356">
            <w:pPr>
              <w:widowControl/>
              <w:overflowPunct/>
              <w:autoSpaceDE/>
              <w:autoSpaceDN/>
              <w:jc w:val="center"/>
              <w:rPr>
                <w:rFonts w:hAnsi="標楷體"/>
                <w:kern w:val="0"/>
                <w:sz w:val="24"/>
                <w:szCs w:val="24"/>
              </w:rPr>
            </w:pPr>
            <w:r w:rsidRPr="007D4DB3">
              <w:rPr>
                <w:rFonts w:hAnsi="標楷體"/>
                <w:kern w:val="0"/>
                <w:sz w:val="24"/>
                <w:szCs w:val="24"/>
              </w:rPr>
              <w:t>(</w:t>
            </w:r>
            <w:r w:rsidR="00134123" w:rsidRPr="007D4DB3">
              <w:rPr>
                <w:rFonts w:ascii="Times New Roman"/>
                <w:kern w:val="0"/>
                <w:sz w:val="24"/>
                <w:szCs w:val="24"/>
              </w:rPr>
              <w:t>CMD</w:t>
            </w:r>
            <w:r w:rsidRPr="007D4DB3">
              <w:rPr>
                <w:rFonts w:hAnsi="標楷體"/>
                <w:kern w:val="0"/>
                <w:sz w:val="24"/>
                <w:szCs w:val="24"/>
              </w:rPr>
              <w:t>)</w:t>
            </w:r>
          </w:p>
        </w:tc>
        <w:tc>
          <w:tcPr>
            <w:tcW w:w="1275" w:type="dxa"/>
            <w:tcBorders>
              <w:top w:val="single" w:sz="4" w:space="0" w:color="000000"/>
              <w:left w:val="nil"/>
              <w:bottom w:val="single" w:sz="4" w:space="0" w:color="000000"/>
              <w:right w:val="single" w:sz="4" w:space="0" w:color="000000"/>
            </w:tcBorders>
            <w:shd w:val="clear" w:color="FFFFFF" w:fill="FBD4B4" w:themeFill="accent6" w:themeFillTint="66"/>
            <w:vAlign w:val="center"/>
          </w:tcPr>
          <w:p w14:paraId="65782F7B" w14:textId="77777777" w:rsidR="004F6BE9"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處理水量</w:t>
            </w:r>
          </w:p>
          <w:p w14:paraId="28A97EFC" w14:textId="0BC96DEE" w:rsidR="00906356" w:rsidRPr="007D4DB3" w:rsidRDefault="005D34BA" w:rsidP="00906356">
            <w:pPr>
              <w:widowControl/>
              <w:overflowPunct/>
              <w:autoSpaceDE/>
              <w:autoSpaceDN/>
              <w:jc w:val="center"/>
              <w:rPr>
                <w:rFonts w:hAnsi="標楷體"/>
                <w:kern w:val="0"/>
                <w:sz w:val="24"/>
                <w:szCs w:val="24"/>
              </w:rPr>
            </w:pPr>
            <w:r w:rsidRPr="007D4DB3">
              <w:rPr>
                <w:rFonts w:hAnsi="標楷體"/>
                <w:kern w:val="0"/>
                <w:sz w:val="24"/>
                <w:szCs w:val="24"/>
              </w:rPr>
              <w:t>(</w:t>
            </w:r>
            <w:r w:rsidR="00134123" w:rsidRPr="007D4DB3">
              <w:rPr>
                <w:rFonts w:ascii="Times New Roman"/>
                <w:kern w:val="0"/>
                <w:sz w:val="24"/>
                <w:szCs w:val="24"/>
              </w:rPr>
              <w:t>CMD</w:t>
            </w:r>
            <w:r w:rsidRPr="007D4DB3">
              <w:rPr>
                <w:rFonts w:hAnsi="標楷體"/>
                <w:kern w:val="0"/>
                <w:sz w:val="24"/>
                <w:szCs w:val="24"/>
              </w:rPr>
              <w:t>)</w:t>
            </w:r>
          </w:p>
        </w:tc>
        <w:tc>
          <w:tcPr>
            <w:tcW w:w="1985" w:type="dxa"/>
            <w:tcBorders>
              <w:top w:val="single" w:sz="4" w:space="0" w:color="000000"/>
              <w:left w:val="nil"/>
              <w:bottom w:val="single" w:sz="4" w:space="0" w:color="000000"/>
              <w:right w:val="single" w:sz="4" w:space="0" w:color="000000"/>
            </w:tcBorders>
            <w:shd w:val="clear" w:color="FFFFFF" w:fill="FBD4B4" w:themeFill="accent6" w:themeFillTint="66"/>
            <w:noWrap/>
            <w:vAlign w:val="center"/>
          </w:tcPr>
          <w:p w14:paraId="2280CD4A" w14:textId="77777777" w:rsidR="004F6BE9"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放流水再利用量</w:t>
            </w:r>
          </w:p>
          <w:p w14:paraId="09794CC3" w14:textId="1E646444" w:rsidR="00906356" w:rsidRPr="007D4DB3" w:rsidRDefault="005D34BA" w:rsidP="00906356">
            <w:pPr>
              <w:widowControl/>
              <w:overflowPunct/>
              <w:autoSpaceDE/>
              <w:autoSpaceDN/>
              <w:jc w:val="center"/>
              <w:rPr>
                <w:rFonts w:hAnsi="標楷體"/>
                <w:kern w:val="0"/>
                <w:sz w:val="24"/>
                <w:szCs w:val="24"/>
              </w:rPr>
            </w:pPr>
            <w:r w:rsidRPr="007D4DB3">
              <w:rPr>
                <w:rFonts w:hAnsi="標楷體"/>
                <w:kern w:val="0"/>
                <w:sz w:val="24"/>
                <w:szCs w:val="24"/>
              </w:rPr>
              <w:t>(</w:t>
            </w:r>
            <w:r w:rsidR="00134123" w:rsidRPr="007D4DB3">
              <w:rPr>
                <w:rFonts w:ascii="Times New Roman"/>
                <w:kern w:val="0"/>
                <w:sz w:val="24"/>
                <w:szCs w:val="24"/>
              </w:rPr>
              <w:t>CMD</w:t>
            </w:r>
            <w:r w:rsidRPr="007D4DB3">
              <w:rPr>
                <w:rFonts w:hAnsi="標楷體"/>
                <w:kern w:val="0"/>
                <w:sz w:val="24"/>
                <w:szCs w:val="24"/>
              </w:rPr>
              <w:t>)</w:t>
            </w:r>
          </w:p>
        </w:tc>
        <w:tc>
          <w:tcPr>
            <w:tcW w:w="1134" w:type="dxa"/>
            <w:tcBorders>
              <w:top w:val="single" w:sz="4" w:space="0" w:color="000000"/>
              <w:left w:val="nil"/>
              <w:bottom w:val="single" w:sz="4" w:space="0" w:color="000000"/>
              <w:right w:val="single" w:sz="4" w:space="0" w:color="000000"/>
            </w:tcBorders>
            <w:shd w:val="clear" w:color="FFFFFF" w:fill="FBD4B4" w:themeFill="accent6" w:themeFillTint="66"/>
            <w:noWrap/>
            <w:vAlign w:val="center"/>
          </w:tcPr>
          <w:p w14:paraId="63098174" w14:textId="77777777" w:rsidR="004F6BE9"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放流水</w:t>
            </w:r>
          </w:p>
          <w:p w14:paraId="0D8285B2" w14:textId="3961BA75"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再利用率</w:t>
            </w:r>
          </w:p>
        </w:tc>
      </w:tr>
      <w:tr w:rsidR="007D4DB3" w:rsidRPr="007D4DB3" w14:paraId="6EC29FD5"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tcPr>
          <w:p w14:paraId="78C24B1F" w14:textId="4F8A27F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w:t>
            </w:r>
          </w:p>
        </w:tc>
        <w:tc>
          <w:tcPr>
            <w:tcW w:w="850" w:type="dxa"/>
            <w:vMerge w:val="restart"/>
            <w:tcBorders>
              <w:top w:val="nil"/>
              <w:left w:val="single" w:sz="4" w:space="0" w:color="000000"/>
              <w:right w:val="single" w:sz="4" w:space="0" w:color="000000"/>
            </w:tcBorders>
            <w:shd w:val="clear" w:color="FFFFFF" w:fill="FFFFFF"/>
            <w:vAlign w:val="center"/>
          </w:tcPr>
          <w:p w14:paraId="50C8CFA2" w14:textId="322F8C63"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臺北市</w:t>
            </w:r>
          </w:p>
        </w:tc>
        <w:tc>
          <w:tcPr>
            <w:tcW w:w="1843" w:type="dxa"/>
            <w:tcBorders>
              <w:top w:val="nil"/>
              <w:left w:val="nil"/>
              <w:bottom w:val="single" w:sz="4" w:space="0" w:color="000000"/>
              <w:right w:val="single" w:sz="4" w:space="0" w:color="000000"/>
            </w:tcBorders>
            <w:shd w:val="clear" w:color="FFFFFF" w:fill="FFFFFF"/>
            <w:vAlign w:val="center"/>
          </w:tcPr>
          <w:p w14:paraId="42D25EEE" w14:textId="3841D9E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迪化污水處理廠</w:t>
            </w:r>
          </w:p>
        </w:tc>
        <w:tc>
          <w:tcPr>
            <w:tcW w:w="1843" w:type="dxa"/>
            <w:tcBorders>
              <w:top w:val="nil"/>
              <w:left w:val="nil"/>
              <w:bottom w:val="single" w:sz="4" w:space="0" w:color="000000"/>
              <w:right w:val="single" w:sz="4" w:space="0" w:color="000000"/>
            </w:tcBorders>
            <w:shd w:val="clear" w:color="FFFFFF" w:fill="FFFFFF"/>
            <w:vAlign w:val="center"/>
          </w:tcPr>
          <w:p w14:paraId="1B90AB94" w14:textId="12E280D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500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tcPr>
          <w:p w14:paraId="1812FB73" w14:textId="18C0986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450</w:t>
            </w:r>
            <w:r w:rsidR="00906356" w:rsidRPr="007D4DB3">
              <w:rPr>
                <w:rFonts w:hAnsi="標楷體"/>
                <w:kern w:val="0"/>
                <w:sz w:val="28"/>
                <w:szCs w:val="28"/>
              </w:rPr>
              <w:t>,</w:t>
            </w:r>
            <w:r w:rsidRPr="007D4DB3">
              <w:rPr>
                <w:rFonts w:ascii="Times New Roman"/>
                <w:kern w:val="0"/>
                <w:sz w:val="28"/>
                <w:szCs w:val="28"/>
              </w:rPr>
              <w:t>326</w:t>
            </w:r>
          </w:p>
        </w:tc>
        <w:tc>
          <w:tcPr>
            <w:tcW w:w="1985" w:type="dxa"/>
            <w:tcBorders>
              <w:top w:val="nil"/>
              <w:left w:val="nil"/>
              <w:bottom w:val="single" w:sz="4" w:space="0" w:color="000000"/>
              <w:right w:val="single" w:sz="4" w:space="0" w:color="000000"/>
            </w:tcBorders>
            <w:shd w:val="clear" w:color="FFFFFF" w:fill="FFFFFF"/>
            <w:noWrap/>
            <w:vAlign w:val="center"/>
          </w:tcPr>
          <w:p w14:paraId="2B452479" w14:textId="44EBEA0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w:t>
            </w:r>
            <w:r w:rsidR="00906356" w:rsidRPr="007D4DB3">
              <w:rPr>
                <w:rFonts w:hAnsi="標楷體"/>
                <w:kern w:val="0"/>
                <w:sz w:val="28"/>
                <w:szCs w:val="28"/>
              </w:rPr>
              <w:t>,</w:t>
            </w:r>
            <w:r w:rsidRPr="007D4DB3">
              <w:rPr>
                <w:rFonts w:ascii="Times New Roman"/>
                <w:kern w:val="0"/>
                <w:sz w:val="28"/>
                <w:szCs w:val="28"/>
              </w:rPr>
              <w:t>007</w:t>
            </w:r>
          </w:p>
        </w:tc>
        <w:tc>
          <w:tcPr>
            <w:tcW w:w="1134" w:type="dxa"/>
            <w:tcBorders>
              <w:top w:val="nil"/>
              <w:left w:val="nil"/>
              <w:bottom w:val="single" w:sz="4" w:space="0" w:color="000000"/>
              <w:right w:val="single" w:sz="4" w:space="0" w:color="000000"/>
            </w:tcBorders>
            <w:shd w:val="clear" w:color="FFFFFF" w:fill="FFFFFF"/>
            <w:noWrap/>
            <w:vAlign w:val="center"/>
          </w:tcPr>
          <w:p w14:paraId="16950A8E" w14:textId="08615C0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33</w:t>
            </w:r>
            <w:r w:rsidR="00906356" w:rsidRPr="007D4DB3">
              <w:rPr>
                <w:rFonts w:hAnsi="標楷體"/>
                <w:kern w:val="0"/>
                <w:sz w:val="28"/>
                <w:szCs w:val="28"/>
              </w:rPr>
              <w:t>%</w:t>
            </w:r>
          </w:p>
        </w:tc>
      </w:tr>
      <w:tr w:rsidR="007D4DB3" w:rsidRPr="007D4DB3" w14:paraId="01F90797"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5C3E74D" w14:textId="67FF8DE9"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w:t>
            </w:r>
          </w:p>
        </w:tc>
        <w:tc>
          <w:tcPr>
            <w:tcW w:w="850" w:type="dxa"/>
            <w:vMerge/>
            <w:tcBorders>
              <w:left w:val="single" w:sz="4" w:space="0" w:color="000000"/>
              <w:right w:val="single" w:sz="4" w:space="0" w:color="000000"/>
            </w:tcBorders>
            <w:shd w:val="clear" w:color="FFFFFF" w:fill="FFFFFF"/>
            <w:vAlign w:val="center"/>
            <w:hideMark/>
          </w:tcPr>
          <w:p w14:paraId="478D3616"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F60BDE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內湖污水處理廠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0D627E45" w14:textId="27D6CA8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240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1692E2C1" w14:textId="66D3330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204</w:t>
            </w:r>
            <w:r w:rsidR="00906356" w:rsidRPr="007D4DB3">
              <w:rPr>
                <w:rFonts w:hAnsi="標楷體"/>
                <w:kern w:val="0"/>
                <w:sz w:val="28"/>
                <w:szCs w:val="28"/>
              </w:rPr>
              <w:t>,</w:t>
            </w:r>
            <w:r w:rsidRPr="007D4DB3">
              <w:rPr>
                <w:rFonts w:ascii="Times New Roman"/>
                <w:kern w:val="0"/>
                <w:sz w:val="28"/>
                <w:szCs w:val="28"/>
              </w:rPr>
              <w:t>681</w:t>
            </w:r>
          </w:p>
        </w:tc>
        <w:tc>
          <w:tcPr>
            <w:tcW w:w="1985" w:type="dxa"/>
            <w:tcBorders>
              <w:top w:val="nil"/>
              <w:left w:val="nil"/>
              <w:bottom w:val="single" w:sz="4" w:space="0" w:color="000000"/>
              <w:right w:val="single" w:sz="4" w:space="0" w:color="000000"/>
            </w:tcBorders>
            <w:shd w:val="clear" w:color="FFFFFF" w:fill="FFFFFF"/>
            <w:noWrap/>
            <w:vAlign w:val="center"/>
            <w:hideMark/>
          </w:tcPr>
          <w:p w14:paraId="1C11B6BF" w14:textId="37A29F7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785</w:t>
            </w:r>
          </w:p>
        </w:tc>
        <w:tc>
          <w:tcPr>
            <w:tcW w:w="1134" w:type="dxa"/>
            <w:tcBorders>
              <w:top w:val="nil"/>
              <w:left w:val="nil"/>
              <w:bottom w:val="single" w:sz="4" w:space="0" w:color="000000"/>
              <w:right w:val="single" w:sz="4" w:space="0" w:color="000000"/>
            </w:tcBorders>
            <w:shd w:val="clear" w:color="FFFFFF" w:fill="FFFFFF"/>
            <w:noWrap/>
            <w:vAlign w:val="center"/>
            <w:hideMark/>
          </w:tcPr>
          <w:p w14:paraId="6E9C6C70" w14:textId="6513745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85</w:t>
            </w:r>
            <w:r w:rsidR="00906356" w:rsidRPr="007D4DB3">
              <w:rPr>
                <w:rFonts w:hAnsi="標楷體"/>
                <w:kern w:val="0"/>
                <w:sz w:val="28"/>
                <w:szCs w:val="28"/>
              </w:rPr>
              <w:t>%</w:t>
            </w:r>
          </w:p>
        </w:tc>
      </w:tr>
      <w:tr w:rsidR="007D4DB3" w:rsidRPr="007D4DB3" w14:paraId="21CD71BD"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49A4EBEB" w14:textId="5BBA2755"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w:t>
            </w:r>
          </w:p>
        </w:tc>
        <w:tc>
          <w:tcPr>
            <w:tcW w:w="850" w:type="dxa"/>
            <w:vMerge/>
            <w:tcBorders>
              <w:left w:val="single" w:sz="4" w:space="0" w:color="000000"/>
              <w:bottom w:val="single" w:sz="4" w:space="0" w:color="000000"/>
              <w:right w:val="single" w:sz="4" w:space="0" w:color="000000"/>
            </w:tcBorders>
            <w:shd w:val="clear" w:color="FFFFFF" w:fill="FFFFFF"/>
            <w:vAlign w:val="center"/>
            <w:hideMark/>
          </w:tcPr>
          <w:p w14:paraId="56FB7BD3"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8CA3C4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八里污水處理廠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51761A9F" w14:textId="74ED734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320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3AE82885" w14:textId="43FEA77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226</w:t>
            </w:r>
            <w:r w:rsidR="00906356" w:rsidRPr="007D4DB3">
              <w:rPr>
                <w:rFonts w:hAnsi="標楷體"/>
                <w:kern w:val="0"/>
                <w:sz w:val="28"/>
                <w:szCs w:val="28"/>
              </w:rPr>
              <w:t>,</w:t>
            </w:r>
            <w:r w:rsidRPr="007D4DB3">
              <w:rPr>
                <w:rFonts w:ascii="Times New Roman"/>
                <w:kern w:val="0"/>
                <w:sz w:val="28"/>
                <w:szCs w:val="28"/>
              </w:rPr>
              <w:t>085</w:t>
            </w:r>
          </w:p>
        </w:tc>
        <w:tc>
          <w:tcPr>
            <w:tcW w:w="1985" w:type="dxa"/>
            <w:tcBorders>
              <w:top w:val="nil"/>
              <w:left w:val="nil"/>
              <w:bottom w:val="single" w:sz="4" w:space="0" w:color="000000"/>
              <w:right w:val="single" w:sz="4" w:space="0" w:color="000000"/>
            </w:tcBorders>
            <w:shd w:val="clear" w:color="FFFFFF" w:fill="FFFFFF"/>
            <w:noWrap/>
            <w:vAlign w:val="center"/>
            <w:hideMark/>
          </w:tcPr>
          <w:p w14:paraId="77673939" w14:textId="07A24B7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596</w:t>
            </w:r>
          </w:p>
        </w:tc>
        <w:tc>
          <w:tcPr>
            <w:tcW w:w="1134" w:type="dxa"/>
            <w:tcBorders>
              <w:top w:val="nil"/>
              <w:left w:val="nil"/>
              <w:bottom w:val="single" w:sz="4" w:space="0" w:color="000000"/>
              <w:right w:val="single" w:sz="4" w:space="0" w:color="000000"/>
            </w:tcBorders>
            <w:shd w:val="clear" w:color="FFFFFF" w:fill="FFFFFF"/>
            <w:noWrap/>
            <w:vAlign w:val="center"/>
            <w:hideMark/>
          </w:tcPr>
          <w:p w14:paraId="4E0B47C7" w14:textId="28D0B4A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13</w:t>
            </w:r>
            <w:r w:rsidR="00906356" w:rsidRPr="007D4DB3">
              <w:rPr>
                <w:rFonts w:hAnsi="標楷體"/>
                <w:kern w:val="0"/>
                <w:sz w:val="28"/>
                <w:szCs w:val="28"/>
              </w:rPr>
              <w:t>%</w:t>
            </w:r>
          </w:p>
        </w:tc>
      </w:tr>
      <w:tr w:rsidR="007D4DB3" w:rsidRPr="007D4DB3" w14:paraId="22522E20"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1912E55" w14:textId="586EC0B9"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19AB687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新北市</w:t>
            </w:r>
          </w:p>
        </w:tc>
        <w:tc>
          <w:tcPr>
            <w:tcW w:w="1843" w:type="dxa"/>
            <w:tcBorders>
              <w:top w:val="nil"/>
              <w:left w:val="nil"/>
              <w:bottom w:val="single" w:sz="4" w:space="0" w:color="000000"/>
              <w:right w:val="single" w:sz="4" w:space="0" w:color="000000"/>
            </w:tcBorders>
            <w:shd w:val="clear" w:color="FFFFFF" w:fill="FFFFFF"/>
            <w:vAlign w:val="center"/>
            <w:hideMark/>
          </w:tcPr>
          <w:p w14:paraId="5FD290A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三鶯水資源</w:t>
            </w:r>
          </w:p>
          <w:p w14:paraId="2C04ACE4"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4A696638" w14:textId="611D559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28</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48833F72" w14:textId="0C32DC6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w:t>
            </w:r>
            <w:r w:rsidR="00906356" w:rsidRPr="007D4DB3">
              <w:rPr>
                <w:rFonts w:hAnsi="標楷體"/>
                <w:kern w:val="0"/>
                <w:sz w:val="28"/>
                <w:szCs w:val="28"/>
              </w:rPr>
              <w:t>,</w:t>
            </w:r>
            <w:r w:rsidRPr="007D4DB3">
              <w:rPr>
                <w:rFonts w:ascii="Times New Roman"/>
                <w:kern w:val="0"/>
                <w:sz w:val="28"/>
                <w:szCs w:val="28"/>
              </w:rPr>
              <w:t>431</w:t>
            </w:r>
          </w:p>
        </w:tc>
        <w:tc>
          <w:tcPr>
            <w:tcW w:w="1985" w:type="dxa"/>
            <w:tcBorders>
              <w:top w:val="nil"/>
              <w:left w:val="nil"/>
              <w:bottom w:val="single" w:sz="4" w:space="0" w:color="000000"/>
              <w:right w:val="single" w:sz="4" w:space="0" w:color="000000"/>
            </w:tcBorders>
            <w:shd w:val="clear" w:color="FFFFFF" w:fill="FFFFFF"/>
            <w:noWrap/>
            <w:vAlign w:val="center"/>
            <w:hideMark/>
          </w:tcPr>
          <w:p w14:paraId="6E25CEBB" w14:textId="42E9FC5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52</w:t>
            </w:r>
          </w:p>
        </w:tc>
        <w:tc>
          <w:tcPr>
            <w:tcW w:w="1134" w:type="dxa"/>
            <w:tcBorders>
              <w:top w:val="nil"/>
              <w:left w:val="nil"/>
              <w:bottom w:val="single" w:sz="4" w:space="0" w:color="000000"/>
              <w:right w:val="single" w:sz="4" w:space="0" w:color="000000"/>
            </w:tcBorders>
            <w:shd w:val="clear" w:color="FFFFFF" w:fill="FFFFFF"/>
            <w:noWrap/>
            <w:vAlign w:val="center"/>
            <w:hideMark/>
          </w:tcPr>
          <w:p w14:paraId="3B78BF5D" w14:textId="46E163C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80</w:t>
            </w:r>
            <w:r w:rsidR="00906356" w:rsidRPr="007D4DB3">
              <w:rPr>
                <w:rFonts w:hAnsi="標楷體"/>
                <w:kern w:val="0"/>
                <w:sz w:val="28"/>
                <w:szCs w:val="28"/>
              </w:rPr>
              <w:t>%</w:t>
            </w:r>
          </w:p>
        </w:tc>
      </w:tr>
      <w:tr w:rsidR="007D4DB3" w:rsidRPr="007D4DB3" w14:paraId="2441C902"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45C04536" w14:textId="1F850EBF"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w:t>
            </w:r>
          </w:p>
        </w:tc>
        <w:tc>
          <w:tcPr>
            <w:tcW w:w="850" w:type="dxa"/>
            <w:vMerge/>
            <w:tcBorders>
              <w:top w:val="nil"/>
              <w:left w:val="single" w:sz="4" w:space="0" w:color="000000"/>
              <w:bottom w:val="single" w:sz="4" w:space="0" w:color="000000"/>
              <w:right w:val="single" w:sz="4" w:space="0" w:color="000000"/>
            </w:tcBorders>
            <w:vAlign w:val="center"/>
            <w:hideMark/>
          </w:tcPr>
          <w:p w14:paraId="7C2BFC4F"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3E7B5EC8"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直潭污水處理廠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1DEFF0B5" w14:textId="290F758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300</w:t>
            </w:r>
          </w:p>
        </w:tc>
        <w:tc>
          <w:tcPr>
            <w:tcW w:w="1275" w:type="dxa"/>
            <w:tcBorders>
              <w:top w:val="nil"/>
              <w:left w:val="nil"/>
              <w:bottom w:val="single" w:sz="4" w:space="0" w:color="000000"/>
              <w:right w:val="single" w:sz="4" w:space="0" w:color="000000"/>
            </w:tcBorders>
            <w:shd w:val="clear" w:color="FFFFFF" w:fill="FFFFFF"/>
            <w:vAlign w:val="center"/>
            <w:hideMark/>
          </w:tcPr>
          <w:p w14:paraId="18F1FF43" w14:textId="602F493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232</w:t>
            </w:r>
          </w:p>
        </w:tc>
        <w:tc>
          <w:tcPr>
            <w:tcW w:w="1985" w:type="dxa"/>
            <w:tcBorders>
              <w:top w:val="nil"/>
              <w:left w:val="nil"/>
              <w:bottom w:val="single" w:sz="4" w:space="0" w:color="000000"/>
              <w:right w:val="single" w:sz="4" w:space="0" w:color="000000"/>
            </w:tcBorders>
            <w:shd w:val="clear" w:color="FFFFFF" w:fill="FFFFFF"/>
            <w:noWrap/>
            <w:vAlign w:val="center"/>
            <w:hideMark/>
          </w:tcPr>
          <w:p w14:paraId="16DA66F6" w14:textId="782AC60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739</w:t>
            </w:r>
          </w:p>
        </w:tc>
        <w:tc>
          <w:tcPr>
            <w:tcW w:w="1134" w:type="dxa"/>
            <w:tcBorders>
              <w:top w:val="nil"/>
              <w:left w:val="nil"/>
              <w:bottom w:val="single" w:sz="4" w:space="0" w:color="000000"/>
              <w:right w:val="single" w:sz="4" w:space="0" w:color="000000"/>
            </w:tcBorders>
            <w:shd w:val="clear" w:color="FFFFFF" w:fill="FFFFFF"/>
            <w:noWrap/>
            <w:vAlign w:val="center"/>
            <w:hideMark/>
          </w:tcPr>
          <w:p w14:paraId="53ACB8FE" w14:textId="112EE7C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60</w:t>
            </w:r>
            <w:r w:rsidR="00906356" w:rsidRPr="007D4DB3">
              <w:rPr>
                <w:rFonts w:hAnsi="標楷體"/>
                <w:kern w:val="0"/>
                <w:sz w:val="28"/>
                <w:szCs w:val="28"/>
              </w:rPr>
              <w:t>.</w:t>
            </w:r>
            <w:r w:rsidRPr="007D4DB3">
              <w:rPr>
                <w:rFonts w:ascii="Times New Roman"/>
                <w:kern w:val="0"/>
                <w:sz w:val="28"/>
                <w:szCs w:val="28"/>
              </w:rPr>
              <w:t>01</w:t>
            </w:r>
            <w:r w:rsidR="00906356" w:rsidRPr="007D4DB3">
              <w:rPr>
                <w:rFonts w:hAnsi="標楷體"/>
                <w:kern w:val="0"/>
                <w:sz w:val="28"/>
                <w:szCs w:val="28"/>
              </w:rPr>
              <w:t>%</w:t>
            </w:r>
          </w:p>
        </w:tc>
      </w:tr>
      <w:tr w:rsidR="007D4DB3" w:rsidRPr="007D4DB3" w14:paraId="3918A7F2"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AC91850" w14:textId="5B781CC1"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w:t>
            </w:r>
          </w:p>
        </w:tc>
        <w:tc>
          <w:tcPr>
            <w:tcW w:w="850" w:type="dxa"/>
            <w:vMerge/>
            <w:tcBorders>
              <w:top w:val="nil"/>
              <w:left w:val="single" w:sz="4" w:space="0" w:color="000000"/>
              <w:bottom w:val="single" w:sz="4" w:space="0" w:color="000000"/>
              <w:right w:val="single" w:sz="4" w:space="0" w:color="000000"/>
            </w:tcBorders>
            <w:vAlign w:val="center"/>
            <w:hideMark/>
          </w:tcPr>
          <w:p w14:paraId="5FB66C95"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747080D1"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淡水水資源</w:t>
            </w:r>
          </w:p>
          <w:p w14:paraId="1B0AD953"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0A400153" w14:textId="0BAA584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56</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547F7B28" w14:textId="6D041E2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50</w:t>
            </w:r>
            <w:r w:rsidR="00906356" w:rsidRPr="007D4DB3">
              <w:rPr>
                <w:rFonts w:hAnsi="標楷體"/>
                <w:kern w:val="0"/>
                <w:sz w:val="28"/>
                <w:szCs w:val="28"/>
              </w:rPr>
              <w:t>,</w:t>
            </w:r>
            <w:r w:rsidRPr="007D4DB3">
              <w:rPr>
                <w:rFonts w:ascii="Times New Roman"/>
                <w:kern w:val="0"/>
                <w:sz w:val="28"/>
                <w:szCs w:val="28"/>
              </w:rPr>
              <w:t>010</w:t>
            </w:r>
          </w:p>
        </w:tc>
        <w:tc>
          <w:tcPr>
            <w:tcW w:w="1985" w:type="dxa"/>
            <w:tcBorders>
              <w:top w:val="nil"/>
              <w:left w:val="nil"/>
              <w:bottom w:val="single" w:sz="4" w:space="0" w:color="000000"/>
              <w:right w:val="single" w:sz="4" w:space="0" w:color="000000"/>
            </w:tcBorders>
            <w:shd w:val="clear" w:color="FFFFFF" w:fill="FFFFFF"/>
            <w:noWrap/>
            <w:vAlign w:val="center"/>
            <w:hideMark/>
          </w:tcPr>
          <w:p w14:paraId="39A49B9A" w14:textId="1A1A5BA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128</w:t>
            </w:r>
          </w:p>
        </w:tc>
        <w:tc>
          <w:tcPr>
            <w:tcW w:w="1134" w:type="dxa"/>
            <w:tcBorders>
              <w:top w:val="nil"/>
              <w:left w:val="nil"/>
              <w:bottom w:val="single" w:sz="4" w:space="0" w:color="000000"/>
              <w:right w:val="single" w:sz="4" w:space="0" w:color="000000"/>
            </w:tcBorders>
            <w:shd w:val="clear" w:color="FFFFFF" w:fill="FFFFFF"/>
            <w:noWrap/>
            <w:vAlign w:val="center"/>
            <w:hideMark/>
          </w:tcPr>
          <w:p w14:paraId="7AF23643" w14:textId="43BBE0D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26</w:t>
            </w:r>
            <w:r w:rsidR="00906356" w:rsidRPr="007D4DB3">
              <w:rPr>
                <w:rFonts w:hAnsi="標楷體"/>
                <w:kern w:val="0"/>
                <w:sz w:val="28"/>
                <w:szCs w:val="28"/>
              </w:rPr>
              <w:t>%</w:t>
            </w:r>
          </w:p>
        </w:tc>
      </w:tr>
      <w:tr w:rsidR="007D4DB3" w:rsidRPr="007D4DB3" w14:paraId="7BC291F7"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1EFAF48" w14:textId="2B176B14"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7</w:t>
            </w:r>
          </w:p>
        </w:tc>
        <w:tc>
          <w:tcPr>
            <w:tcW w:w="850" w:type="dxa"/>
            <w:vMerge/>
            <w:tcBorders>
              <w:top w:val="nil"/>
              <w:left w:val="single" w:sz="4" w:space="0" w:color="000000"/>
              <w:bottom w:val="single" w:sz="4" w:space="0" w:color="000000"/>
              <w:right w:val="single" w:sz="4" w:space="0" w:color="000000"/>
            </w:tcBorders>
            <w:vAlign w:val="center"/>
            <w:hideMark/>
          </w:tcPr>
          <w:p w14:paraId="632411C1"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79CA0695"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林口水資源</w:t>
            </w:r>
          </w:p>
          <w:p w14:paraId="566B816E"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75514A2D" w14:textId="781EDB0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23</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4A978BCB" w14:textId="5762503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29</w:t>
            </w:r>
            <w:r w:rsidR="00906356" w:rsidRPr="007D4DB3">
              <w:rPr>
                <w:rFonts w:hAnsi="標楷體"/>
                <w:kern w:val="0"/>
                <w:sz w:val="28"/>
                <w:szCs w:val="28"/>
              </w:rPr>
              <w:t>,</w:t>
            </w:r>
            <w:r w:rsidRPr="007D4DB3">
              <w:rPr>
                <w:rFonts w:ascii="Times New Roman"/>
                <w:kern w:val="0"/>
                <w:sz w:val="28"/>
                <w:szCs w:val="28"/>
              </w:rPr>
              <w:t>998</w:t>
            </w:r>
          </w:p>
        </w:tc>
        <w:tc>
          <w:tcPr>
            <w:tcW w:w="1985" w:type="dxa"/>
            <w:tcBorders>
              <w:top w:val="nil"/>
              <w:left w:val="nil"/>
              <w:bottom w:val="single" w:sz="4" w:space="0" w:color="000000"/>
              <w:right w:val="single" w:sz="4" w:space="0" w:color="000000"/>
            </w:tcBorders>
            <w:shd w:val="clear" w:color="FFFFFF" w:fill="FFFFFF"/>
            <w:noWrap/>
            <w:vAlign w:val="center"/>
            <w:hideMark/>
          </w:tcPr>
          <w:p w14:paraId="32DAD6DE" w14:textId="3A2BB52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1071E09D" w14:textId="2720165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00</w:t>
            </w:r>
            <w:r w:rsidR="00906356" w:rsidRPr="007D4DB3">
              <w:rPr>
                <w:rFonts w:hAnsi="標楷體"/>
                <w:kern w:val="0"/>
                <w:sz w:val="28"/>
                <w:szCs w:val="28"/>
              </w:rPr>
              <w:t>%</w:t>
            </w:r>
          </w:p>
        </w:tc>
      </w:tr>
      <w:tr w:rsidR="007D4DB3" w:rsidRPr="007D4DB3" w14:paraId="795F66C3"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266B401" w14:textId="005C7A67"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8</w:t>
            </w:r>
          </w:p>
        </w:tc>
        <w:tc>
          <w:tcPr>
            <w:tcW w:w="850" w:type="dxa"/>
            <w:vMerge/>
            <w:tcBorders>
              <w:top w:val="nil"/>
              <w:left w:val="single" w:sz="4" w:space="0" w:color="000000"/>
              <w:bottom w:val="single" w:sz="4" w:space="0" w:color="000000"/>
              <w:right w:val="single" w:sz="4" w:space="0" w:color="000000"/>
            </w:tcBorders>
            <w:vAlign w:val="center"/>
            <w:hideMark/>
          </w:tcPr>
          <w:p w14:paraId="69146D31"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FADE11E"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烏來污水處理廠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5CA22073" w14:textId="26E8440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300</w:t>
            </w:r>
          </w:p>
        </w:tc>
        <w:tc>
          <w:tcPr>
            <w:tcW w:w="1275" w:type="dxa"/>
            <w:tcBorders>
              <w:top w:val="nil"/>
              <w:left w:val="nil"/>
              <w:bottom w:val="single" w:sz="4" w:space="0" w:color="000000"/>
              <w:right w:val="single" w:sz="4" w:space="0" w:color="000000"/>
            </w:tcBorders>
            <w:shd w:val="clear" w:color="FFFFFF" w:fill="FFFFFF"/>
            <w:vAlign w:val="center"/>
            <w:hideMark/>
          </w:tcPr>
          <w:p w14:paraId="52C3D2D6" w14:textId="2514648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328</w:t>
            </w:r>
          </w:p>
        </w:tc>
        <w:tc>
          <w:tcPr>
            <w:tcW w:w="1985" w:type="dxa"/>
            <w:tcBorders>
              <w:top w:val="nil"/>
              <w:left w:val="nil"/>
              <w:bottom w:val="single" w:sz="4" w:space="0" w:color="000000"/>
              <w:right w:val="single" w:sz="4" w:space="0" w:color="000000"/>
            </w:tcBorders>
            <w:shd w:val="clear" w:color="FFFFFF" w:fill="FFFFFF"/>
            <w:noWrap/>
            <w:vAlign w:val="center"/>
            <w:hideMark/>
          </w:tcPr>
          <w:p w14:paraId="3D7C4DA2" w14:textId="6DE4629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64BB1D49" w14:textId="211E5EF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00</w:t>
            </w:r>
            <w:r w:rsidR="00906356" w:rsidRPr="007D4DB3">
              <w:rPr>
                <w:rFonts w:hAnsi="標楷體"/>
                <w:kern w:val="0"/>
                <w:sz w:val="28"/>
                <w:szCs w:val="28"/>
              </w:rPr>
              <w:t>%</w:t>
            </w:r>
          </w:p>
        </w:tc>
      </w:tr>
      <w:tr w:rsidR="007D4DB3" w:rsidRPr="007D4DB3" w14:paraId="4DEDF9DC"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5BF64099" w14:textId="0716C96F"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9</w:t>
            </w:r>
          </w:p>
        </w:tc>
        <w:tc>
          <w:tcPr>
            <w:tcW w:w="850" w:type="dxa"/>
            <w:vMerge/>
            <w:tcBorders>
              <w:top w:val="nil"/>
              <w:left w:val="single" w:sz="4" w:space="0" w:color="000000"/>
              <w:bottom w:val="single" w:sz="4" w:space="0" w:color="000000"/>
              <w:right w:val="single" w:sz="4" w:space="0" w:color="000000"/>
            </w:tcBorders>
            <w:vAlign w:val="center"/>
            <w:hideMark/>
          </w:tcPr>
          <w:p w14:paraId="11190DDE"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935C0C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坪林污水處理廠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6E31AF44" w14:textId="47BD517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300</w:t>
            </w:r>
          </w:p>
        </w:tc>
        <w:tc>
          <w:tcPr>
            <w:tcW w:w="1275" w:type="dxa"/>
            <w:tcBorders>
              <w:top w:val="nil"/>
              <w:left w:val="nil"/>
              <w:bottom w:val="single" w:sz="4" w:space="0" w:color="000000"/>
              <w:right w:val="single" w:sz="4" w:space="0" w:color="000000"/>
            </w:tcBorders>
            <w:shd w:val="clear" w:color="FFFFFF" w:fill="FFFFFF"/>
            <w:vAlign w:val="center"/>
            <w:hideMark/>
          </w:tcPr>
          <w:p w14:paraId="031DB227" w14:textId="3774149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207</w:t>
            </w:r>
          </w:p>
        </w:tc>
        <w:tc>
          <w:tcPr>
            <w:tcW w:w="1985" w:type="dxa"/>
            <w:tcBorders>
              <w:top w:val="nil"/>
              <w:left w:val="nil"/>
              <w:bottom w:val="single" w:sz="4" w:space="0" w:color="000000"/>
              <w:right w:val="single" w:sz="4" w:space="0" w:color="000000"/>
            </w:tcBorders>
            <w:shd w:val="clear" w:color="FFFFFF" w:fill="FFFFFF"/>
            <w:noWrap/>
            <w:vAlign w:val="center"/>
            <w:hideMark/>
          </w:tcPr>
          <w:p w14:paraId="25482BC1" w14:textId="1BF8032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5CC35DAF" w14:textId="49DA1C8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00</w:t>
            </w:r>
            <w:r w:rsidR="00906356" w:rsidRPr="007D4DB3">
              <w:rPr>
                <w:rFonts w:hAnsi="標楷體"/>
                <w:kern w:val="0"/>
                <w:sz w:val="28"/>
                <w:szCs w:val="28"/>
              </w:rPr>
              <w:t>%</w:t>
            </w:r>
          </w:p>
        </w:tc>
      </w:tr>
      <w:tr w:rsidR="007D4DB3" w:rsidRPr="007D4DB3" w14:paraId="06B37102"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D974D5B" w14:textId="4DE6E8AC"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10</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707F6D21"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基隆市</w:t>
            </w:r>
          </w:p>
        </w:tc>
        <w:tc>
          <w:tcPr>
            <w:tcW w:w="1843" w:type="dxa"/>
            <w:tcBorders>
              <w:top w:val="nil"/>
              <w:left w:val="nil"/>
              <w:bottom w:val="single" w:sz="4" w:space="0" w:color="000000"/>
              <w:right w:val="single" w:sz="4" w:space="0" w:color="000000"/>
            </w:tcBorders>
            <w:shd w:val="clear" w:color="FFFFFF" w:fill="FFFFFF"/>
            <w:vAlign w:val="center"/>
            <w:hideMark/>
          </w:tcPr>
          <w:p w14:paraId="638A795B"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基隆市六堵水資源回收中心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525E8754" w14:textId="4839F67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22</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0F7A713E" w14:textId="2FB072F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267</w:t>
            </w:r>
          </w:p>
        </w:tc>
        <w:tc>
          <w:tcPr>
            <w:tcW w:w="1985" w:type="dxa"/>
            <w:tcBorders>
              <w:top w:val="nil"/>
              <w:left w:val="nil"/>
              <w:bottom w:val="single" w:sz="4" w:space="0" w:color="000000"/>
              <w:right w:val="single" w:sz="4" w:space="0" w:color="000000"/>
            </w:tcBorders>
            <w:shd w:val="clear" w:color="FFFFFF" w:fill="FFFFFF"/>
            <w:noWrap/>
            <w:vAlign w:val="center"/>
            <w:hideMark/>
          </w:tcPr>
          <w:p w14:paraId="67571530" w14:textId="4DE8656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640</w:t>
            </w:r>
          </w:p>
        </w:tc>
        <w:tc>
          <w:tcPr>
            <w:tcW w:w="1134" w:type="dxa"/>
            <w:tcBorders>
              <w:top w:val="nil"/>
              <w:left w:val="nil"/>
              <w:bottom w:val="single" w:sz="4" w:space="0" w:color="000000"/>
              <w:right w:val="single" w:sz="4" w:space="0" w:color="000000"/>
            </w:tcBorders>
            <w:shd w:val="clear" w:color="FFFFFF" w:fill="FFFFFF"/>
            <w:noWrap/>
            <w:vAlign w:val="center"/>
            <w:hideMark/>
          </w:tcPr>
          <w:p w14:paraId="12D4BF16" w14:textId="1A34BF8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28</w:t>
            </w:r>
            <w:r w:rsidR="00906356" w:rsidRPr="007D4DB3">
              <w:rPr>
                <w:rFonts w:hAnsi="標楷體"/>
                <w:kern w:val="0"/>
                <w:sz w:val="28"/>
                <w:szCs w:val="28"/>
              </w:rPr>
              <w:t>.</w:t>
            </w:r>
            <w:r w:rsidRPr="007D4DB3">
              <w:rPr>
                <w:rFonts w:ascii="Times New Roman"/>
                <w:kern w:val="0"/>
                <w:sz w:val="28"/>
                <w:szCs w:val="28"/>
              </w:rPr>
              <w:t>25</w:t>
            </w:r>
            <w:r w:rsidR="00906356" w:rsidRPr="007D4DB3">
              <w:rPr>
                <w:rFonts w:hAnsi="標楷體"/>
                <w:kern w:val="0"/>
                <w:sz w:val="28"/>
                <w:szCs w:val="28"/>
              </w:rPr>
              <w:t>%</w:t>
            </w:r>
          </w:p>
        </w:tc>
      </w:tr>
      <w:tr w:rsidR="007D4DB3" w:rsidRPr="007D4DB3" w14:paraId="6FE59D7F"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2D030E2E" w14:textId="0BF27702"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11</w:t>
            </w:r>
          </w:p>
        </w:tc>
        <w:tc>
          <w:tcPr>
            <w:tcW w:w="850" w:type="dxa"/>
            <w:vMerge/>
            <w:tcBorders>
              <w:top w:val="nil"/>
              <w:left w:val="single" w:sz="4" w:space="0" w:color="000000"/>
              <w:bottom w:val="single" w:sz="4" w:space="0" w:color="000000"/>
              <w:right w:val="single" w:sz="4" w:space="0" w:color="000000"/>
            </w:tcBorders>
            <w:vAlign w:val="center"/>
            <w:hideMark/>
          </w:tcPr>
          <w:p w14:paraId="6943B3E1"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6558AF4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和平島水資源</w:t>
            </w:r>
          </w:p>
          <w:p w14:paraId="16493041"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10CCF1F3" w14:textId="55C4CA4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63</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216AC3EE" w14:textId="2A889D9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11</w:t>
            </w:r>
            <w:r w:rsidR="00906356" w:rsidRPr="007D4DB3">
              <w:rPr>
                <w:rFonts w:hAnsi="標楷體"/>
                <w:kern w:val="0"/>
                <w:sz w:val="28"/>
                <w:szCs w:val="28"/>
              </w:rPr>
              <w:t>,</w:t>
            </w:r>
            <w:r w:rsidRPr="007D4DB3">
              <w:rPr>
                <w:rFonts w:ascii="Times New Roman"/>
                <w:kern w:val="0"/>
                <w:sz w:val="28"/>
                <w:szCs w:val="28"/>
              </w:rPr>
              <w:t>843</w:t>
            </w:r>
          </w:p>
        </w:tc>
        <w:tc>
          <w:tcPr>
            <w:tcW w:w="1985" w:type="dxa"/>
            <w:tcBorders>
              <w:top w:val="nil"/>
              <w:left w:val="nil"/>
              <w:bottom w:val="single" w:sz="4" w:space="0" w:color="000000"/>
              <w:right w:val="single" w:sz="4" w:space="0" w:color="000000"/>
            </w:tcBorders>
            <w:shd w:val="clear" w:color="FFFFFF" w:fill="FFFFFF"/>
            <w:noWrap/>
            <w:vAlign w:val="center"/>
            <w:hideMark/>
          </w:tcPr>
          <w:p w14:paraId="17EB5456" w14:textId="4038B9A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655</w:t>
            </w:r>
          </w:p>
        </w:tc>
        <w:tc>
          <w:tcPr>
            <w:tcW w:w="1134" w:type="dxa"/>
            <w:tcBorders>
              <w:top w:val="nil"/>
              <w:left w:val="nil"/>
              <w:bottom w:val="single" w:sz="4" w:space="0" w:color="000000"/>
              <w:right w:val="single" w:sz="4" w:space="0" w:color="000000"/>
            </w:tcBorders>
            <w:shd w:val="clear" w:color="FFFFFF" w:fill="FFFFFF"/>
            <w:noWrap/>
            <w:vAlign w:val="center"/>
            <w:hideMark/>
          </w:tcPr>
          <w:p w14:paraId="3A0F16AC" w14:textId="6885B11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53</w:t>
            </w:r>
            <w:r w:rsidR="00906356" w:rsidRPr="007D4DB3">
              <w:rPr>
                <w:rFonts w:hAnsi="標楷體"/>
                <w:kern w:val="0"/>
                <w:sz w:val="28"/>
                <w:szCs w:val="28"/>
              </w:rPr>
              <w:t>%</w:t>
            </w:r>
          </w:p>
        </w:tc>
      </w:tr>
      <w:tr w:rsidR="007D4DB3" w:rsidRPr="007D4DB3" w14:paraId="11FB3F01"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56D8093F" w14:textId="5EECC8A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12</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38E7965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宜蘭縣</w:t>
            </w:r>
          </w:p>
        </w:tc>
        <w:tc>
          <w:tcPr>
            <w:tcW w:w="1843" w:type="dxa"/>
            <w:tcBorders>
              <w:top w:val="nil"/>
              <w:left w:val="nil"/>
              <w:bottom w:val="single" w:sz="4" w:space="0" w:color="000000"/>
              <w:right w:val="single" w:sz="4" w:space="0" w:color="000000"/>
            </w:tcBorders>
            <w:shd w:val="clear" w:color="FFFFFF" w:fill="FFFFFF"/>
            <w:vAlign w:val="center"/>
            <w:hideMark/>
          </w:tcPr>
          <w:p w14:paraId="277E98D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宜蘭地區水資源回收中心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3EBB1E4B" w14:textId="11DCECA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2B85EC14" w14:textId="04B5620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28</w:t>
            </w:r>
            <w:r w:rsidR="00906356" w:rsidRPr="007D4DB3">
              <w:rPr>
                <w:rFonts w:hAnsi="標楷體"/>
                <w:kern w:val="0"/>
                <w:sz w:val="28"/>
                <w:szCs w:val="28"/>
              </w:rPr>
              <w:t>,</w:t>
            </w:r>
            <w:r w:rsidRPr="007D4DB3">
              <w:rPr>
                <w:rFonts w:ascii="Times New Roman"/>
                <w:kern w:val="0"/>
                <w:sz w:val="28"/>
                <w:szCs w:val="28"/>
              </w:rPr>
              <w:t>438</w:t>
            </w:r>
          </w:p>
        </w:tc>
        <w:tc>
          <w:tcPr>
            <w:tcW w:w="1985" w:type="dxa"/>
            <w:tcBorders>
              <w:top w:val="nil"/>
              <w:left w:val="nil"/>
              <w:bottom w:val="single" w:sz="4" w:space="0" w:color="000000"/>
              <w:right w:val="single" w:sz="4" w:space="0" w:color="000000"/>
            </w:tcBorders>
            <w:shd w:val="clear" w:color="FFFFFF" w:fill="FFFFFF"/>
            <w:noWrap/>
            <w:vAlign w:val="center"/>
            <w:hideMark/>
          </w:tcPr>
          <w:p w14:paraId="4BBE8405" w14:textId="210AF5C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224</w:t>
            </w:r>
          </w:p>
        </w:tc>
        <w:tc>
          <w:tcPr>
            <w:tcW w:w="1134" w:type="dxa"/>
            <w:tcBorders>
              <w:top w:val="nil"/>
              <w:left w:val="nil"/>
              <w:bottom w:val="single" w:sz="4" w:space="0" w:color="000000"/>
              <w:right w:val="single" w:sz="4" w:space="0" w:color="000000"/>
            </w:tcBorders>
            <w:shd w:val="clear" w:color="FFFFFF" w:fill="FFFFFF"/>
            <w:noWrap/>
            <w:vAlign w:val="center"/>
            <w:hideMark/>
          </w:tcPr>
          <w:p w14:paraId="66DB9BF7" w14:textId="7260BA0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30</w:t>
            </w:r>
            <w:r w:rsidR="00906356" w:rsidRPr="007D4DB3">
              <w:rPr>
                <w:rFonts w:hAnsi="標楷體"/>
                <w:kern w:val="0"/>
                <w:sz w:val="28"/>
                <w:szCs w:val="28"/>
              </w:rPr>
              <w:t>%</w:t>
            </w:r>
          </w:p>
        </w:tc>
      </w:tr>
      <w:tr w:rsidR="007D4DB3" w:rsidRPr="007D4DB3" w14:paraId="0FAAE8CA"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EACCEE5" w14:textId="14694729"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13</w:t>
            </w:r>
          </w:p>
        </w:tc>
        <w:tc>
          <w:tcPr>
            <w:tcW w:w="850" w:type="dxa"/>
            <w:vMerge/>
            <w:tcBorders>
              <w:top w:val="nil"/>
              <w:left w:val="single" w:sz="4" w:space="0" w:color="000000"/>
              <w:bottom w:val="single" w:sz="4" w:space="0" w:color="000000"/>
              <w:right w:val="single" w:sz="4" w:space="0" w:color="000000"/>
            </w:tcBorders>
            <w:vAlign w:val="center"/>
            <w:hideMark/>
          </w:tcPr>
          <w:p w14:paraId="768A169B"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2A923C6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羅東地區水資源回收中心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4724449D" w14:textId="20930BB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556904EA" w14:textId="3C6132C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26</w:t>
            </w:r>
            <w:r w:rsidR="00906356" w:rsidRPr="007D4DB3">
              <w:rPr>
                <w:rFonts w:hAnsi="標楷體"/>
                <w:kern w:val="0"/>
                <w:sz w:val="28"/>
                <w:szCs w:val="28"/>
              </w:rPr>
              <w:t>,</w:t>
            </w:r>
            <w:r w:rsidRPr="007D4DB3">
              <w:rPr>
                <w:rFonts w:ascii="Times New Roman"/>
                <w:kern w:val="0"/>
                <w:sz w:val="28"/>
                <w:szCs w:val="28"/>
              </w:rPr>
              <w:t>687</w:t>
            </w:r>
          </w:p>
        </w:tc>
        <w:tc>
          <w:tcPr>
            <w:tcW w:w="1985" w:type="dxa"/>
            <w:tcBorders>
              <w:top w:val="nil"/>
              <w:left w:val="nil"/>
              <w:bottom w:val="single" w:sz="4" w:space="0" w:color="000000"/>
              <w:right w:val="single" w:sz="4" w:space="0" w:color="000000"/>
            </w:tcBorders>
            <w:shd w:val="clear" w:color="FFFFFF" w:fill="FFFFFF"/>
            <w:noWrap/>
            <w:vAlign w:val="center"/>
            <w:hideMark/>
          </w:tcPr>
          <w:p w14:paraId="38EE6298" w14:textId="35AAAF8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182</w:t>
            </w:r>
          </w:p>
        </w:tc>
        <w:tc>
          <w:tcPr>
            <w:tcW w:w="1134" w:type="dxa"/>
            <w:tcBorders>
              <w:top w:val="nil"/>
              <w:left w:val="nil"/>
              <w:bottom w:val="single" w:sz="4" w:space="0" w:color="000000"/>
              <w:right w:val="single" w:sz="4" w:space="0" w:color="000000"/>
            </w:tcBorders>
            <w:shd w:val="clear" w:color="FFFFFF" w:fill="FFFFFF"/>
            <w:noWrap/>
            <w:vAlign w:val="center"/>
            <w:hideMark/>
          </w:tcPr>
          <w:p w14:paraId="2C49360A" w14:textId="26DCCF4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68</w:t>
            </w:r>
            <w:r w:rsidR="00906356" w:rsidRPr="007D4DB3">
              <w:rPr>
                <w:rFonts w:hAnsi="標楷體"/>
                <w:kern w:val="0"/>
                <w:sz w:val="28"/>
                <w:szCs w:val="28"/>
              </w:rPr>
              <w:t>%</w:t>
            </w:r>
          </w:p>
        </w:tc>
      </w:tr>
      <w:tr w:rsidR="007D4DB3" w:rsidRPr="007D4DB3" w14:paraId="7F79DF77"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2AB147FA" w14:textId="23F8CD39"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14</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6E231D4E"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新竹縣</w:t>
            </w:r>
          </w:p>
        </w:tc>
        <w:tc>
          <w:tcPr>
            <w:tcW w:w="1843" w:type="dxa"/>
            <w:tcBorders>
              <w:top w:val="nil"/>
              <w:left w:val="nil"/>
              <w:bottom w:val="single" w:sz="4" w:space="0" w:color="000000"/>
              <w:right w:val="single" w:sz="4" w:space="0" w:color="000000"/>
            </w:tcBorders>
            <w:shd w:val="clear" w:color="FFFFFF" w:fill="FFFFFF"/>
            <w:vAlign w:val="center"/>
            <w:hideMark/>
          </w:tcPr>
          <w:p w14:paraId="54283138"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竹北水資源</w:t>
            </w:r>
          </w:p>
          <w:p w14:paraId="24F5232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6B52B25C" w14:textId="6060DA8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5E9164C9" w14:textId="534E430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21</w:t>
            </w:r>
            <w:r w:rsidR="00906356" w:rsidRPr="007D4DB3">
              <w:rPr>
                <w:rFonts w:hAnsi="標楷體"/>
                <w:kern w:val="0"/>
                <w:sz w:val="28"/>
                <w:szCs w:val="28"/>
              </w:rPr>
              <w:t>,</w:t>
            </w:r>
            <w:r w:rsidRPr="007D4DB3">
              <w:rPr>
                <w:rFonts w:ascii="Times New Roman"/>
                <w:kern w:val="0"/>
                <w:sz w:val="28"/>
                <w:szCs w:val="28"/>
              </w:rPr>
              <w:t>840</w:t>
            </w:r>
          </w:p>
        </w:tc>
        <w:tc>
          <w:tcPr>
            <w:tcW w:w="1985" w:type="dxa"/>
            <w:tcBorders>
              <w:top w:val="nil"/>
              <w:left w:val="nil"/>
              <w:bottom w:val="single" w:sz="4" w:space="0" w:color="000000"/>
              <w:right w:val="single" w:sz="4" w:space="0" w:color="000000"/>
            </w:tcBorders>
            <w:shd w:val="clear" w:color="FFFFFF" w:fill="FFFFFF"/>
            <w:noWrap/>
            <w:vAlign w:val="center"/>
            <w:hideMark/>
          </w:tcPr>
          <w:p w14:paraId="0AD46C7B" w14:textId="1EBEC0A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431</w:t>
            </w:r>
          </w:p>
        </w:tc>
        <w:tc>
          <w:tcPr>
            <w:tcW w:w="1134" w:type="dxa"/>
            <w:tcBorders>
              <w:top w:val="nil"/>
              <w:left w:val="nil"/>
              <w:bottom w:val="single" w:sz="4" w:space="0" w:color="000000"/>
              <w:right w:val="single" w:sz="4" w:space="0" w:color="000000"/>
            </w:tcBorders>
            <w:shd w:val="clear" w:color="FFFFFF" w:fill="FFFFFF"/>
            <w:noWrap/>
            <w:vAlign w:val="center"/>
            <w:hideMark/>
          </w:tcPr>
          <w:p w14:paraId="12526F05" w14:textId="717A914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97</w:t>
            </w:r>
            <w:r w:rsidR="00906356" w:rsidRPr="007D4DB3">
              <w:rPr>
                <w:rFonts w:hAnsi="標楷體"/>
                <w:kern w:val="0"/>
                <w:sz w:val="28"/>
                <w:szCs w:val="28"/>
              </w:rPr>
              <w:t>%</w:t>
            </w:r>
          </w:p>
        </w:tc>
      </w:tr>
      <w:tr w:rsidR="007D4DB3" w:rsidRPr="007D4DB3" w14:paraId="5EE9A879"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17ED178" w14:textId="33F8E9D4"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15</w:t>
            </w:r>
          </w:p>
        </w:tc>
        <w:tc>
          <w:tcPr>
            <w:tcW w:w="850" w:type="dxa"/>
            <w:vMerge/>
            <w:tcBorders>
              <w:top w:val="nil"/>
              <w:left w:val="single" w:sz="4" w:space="0" w:color="000000"/>
              <w:bottom w:val="single" w:sz="4" w:space="0" w:color="000000"/>
              <w:right w:val="single" w:sz="4" w:space="0" w:color="000000"/>
            </w:tcBorders>
            <w:vAlign w:val="center"/>
            <w:hideMark/>
          </w:tcPr>
          <w:p w14:paraId="7936982C"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3E78B6F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竹東水資源</w:t>
            </w:r>
          </w:p>
          <w:p w14:paraId="380EEA3B"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2F3CB97E" w14:textId="2E5CF7D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10</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47A4EB5E" w14:textId="4A75C7A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r w:rsidR="00906356" w:rsidRPr="007D4DB3">
              <w:rPr>
                <w:rFonts w:hAnsi="標楷體"/>
                <w:kern w:val="0"/>
                <w:sz w:val="28"/>
                <w:szCs w:val="28"/>
              </w:rPr>
              <w:t>,</w:t>
            </w:r>
            <w:r w:rsidRPr="007D4DB3">
              <w:rPr>
                <w:rFonts w:ascii="Times New Roman"/>
                <w:kern w:val="0"/>
                <w:sz w:val="28"/>
                <w:szCs w:val="28"/>
              </w:rPr>
              <w:t>781</w:t>
            </w:r>
          </w:p>
        </w:tc>
        <w:tc>
          <w:tcPr>
            <w:tcW w:w="1985" w:type="dxa"/>
            <w:tcBorders>
              <w:top w:val="nil"/>
              <w:left w:val="nil"/>
              <w:bottom w:val="single" w:sz="4" w:space="0" w:color="000000"/>
              <w:right w:val="single" w:sz="4" w:space="0" w:color="000000"/>
            </w:tcBorders>
            <w:shd w:val="clear" w:color="FFFFFF" w:fill="FFFFFF"/>
            <w:noWrap/>
            <w:vAlign w:val="center"/>
            <w:hideMark/>
          </w:tcPr>
          <w:p w14:paraId="1CE651C3" w14:textId="74F086D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332</w:t>
            </w:r>
          </w:p>
        </w:tc>
        <w:tc>
          <w:tcPr>
            <w:tcW w:w="1134" w:type="dxa"/>
            <w:tcBorders>
              <w:top w:val="nil"/>
              <w:left w:val="nil"/>
              <w:bottom w:val="single" w:sz="4" w:space="0" w:color="000000"/>
              <w:right w:val="single" w:sz="4" w:space="0" w:color="000000"/>
            </w:tcBorders>
            <w:shd w:val="clear" w:color="FFFFFF" w:fill="FFFFFF"/>
            <w:noWrap/>
            <w:vAlign w:val="center"/>
            <w:hideMark/>
          </w:tcPr>
          <w:p w14:paraId="4ADB6CCC" w14:textId="3DAA66D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27</w:t>
            </w:r>
            <w:r w:rsidR="00906356" w:rsidRPr="007D4DB3">
              <w:rPr>
                <w:rFonts w:hAnsi="標楷體"/>
                <w:kern w:val="0"/>
                <w:sz w:val="28"/>
                <w:szCs w:val="28"/>
              </w:rPr>
              <w:t>%</w:t>
            </w:r>
          </w:p>
        </w:tc>
      </w:tr>
      <w:tr w:rsidR="007D4DB3" w:rsidRPr="007D4DB3" w14:paraId="4E077890"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44F1060B" w14:textId="722BA7C8"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16</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6D81B6E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桃園市</w:t>
            </w:r>
          </w:p>
        </w:tc>
        <w:tc>
          <w:tcPr>
            <w:tcW w:w="1843" w:type="dxa"/>
            <w:tcBorders>
              <w:top w:val="nil"/>
              <w:left w:val="nil"/>
              <w:bottom w:val="single" w:sz="4" w:space="0" w:color="000000"/>
              <w:right w:val="single" w:sz="4" w:space="0" w:color="000000"/>
            </w:tcBorders>
            <w:shd w:val="clear" w:color="FFFFFF" w:fill="FFFFFF"/>
            <w:vAlign w:val="center"/>
            <w:hideMark/>
          </w:tcPr>
          <w:p w14:paraId="24528CC5"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石門水資源</w:t>
            </w:r>
          </w:p>
          <w:p w14:paraId="0DEF14BF"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27FB9930" w14:textId="29C6377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10</w:t>
            </w:r>
            <w:r w:rsidR="00906356" w:rsidRPr="007D4DB3">
              <w:rPr>
                <w:rFonts w:hAnsi="標楷體"/>
                <w:kern w:val="0"/>
                <w:sz w:val="28"/>
                <w:szCs w:val="28"/>
              </w:rPr>
              <w:t>,</w:t>
            </w:r>
            <w:r w:rsidRPr="007D4DB3">
              <w:rPr>
                <w:rFonts w:ascii="Times New Roman"/>
                <w:kern w:val="0"/>
                <w:sz w:val="28"/>
                <w:szCs w:val="28"/>
              </w:rPr>
              <w:t>400</w:t>
            </w:r>
          </w:p>
        </w:tc>
        <w:tc>
          <w:tcPr>
            <w:tcW w:w="1275" w:type="dxa"/>
            <w:tcBorders>
              <w:top w:val="nil"/>
              <w:left w:val="nil"/>
              <w:bottom w:val="single" w:sz="4" w:space="0" w:color="000000"/>
              <w:right w:val="single" w:sz="4" w:space="0" w:color="000000"/>
            </w:tcBorders>
            <w:shd w:val="clear" w:color="FFFFFF" w:fill="FFFFFF"/>
            <w:vAlign w:val="center"/>
            <w:hideMark/>
          </w:tcPr>
          <w:p w14:paraId="7A3089F2" w14:textId="4BB6F02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088</w:t>
            </w:r>
          </w:p>
        </w:tc>
        <w:tc>
          <w:tcPr>
            <w:tcW w:w="1985" w:type="dxa"/>
            <w:tcBorders>
              <w:top w:val="nil"/>
              <w:left w:val="nil"/>
              <w:bottom w:val="single" w:sz="4" w:space="0" w:color="000000"/>
              <w:right w:val="single" w:sz="4" w:space="0" w:color="000000"/>
            </w:tcBorders>
            <w:shd w:val="clear" w:color="FFFFFF" w:fill="FFFFFF"/>
            <w:noWrap/>
            <w:vAlign w:val="center"/>
            <w:hideMark/>
          </w:tcPr>
          <w:p w14:paraId="3328FC01" w14:textId="5AD7839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343</w:t>
            </w:r>
          </w:p>
        </w:tc>
        <w:tc>
          <w:tcPr>
            <w:tcW w:w="1134" w:type="dxa"/>
            <w:tcBorders>
              <w:top w:val="nil"/>
              <w:left w:val="nil"/>
              <w:bottom w:val="single" w:sz="4" w:space="0" w:color="000000"/>
              <w:right w:val="single" w:sz="4" w:space="0" w:color="000000"/>
            </w:tcBorders>
            <w:shd w:val="clear" w:color="FFFFFF" w:fill="FFFFFF"/>
            <w:noWrap/>
            <w:vAlign w:val="center"/>
            <w:hideMark/>
          </w:tcPr>
          <w:p w14:paraId="46588C34" w14:textId="5308579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8</w:t>
            </w:r>
            <w:r w:rsidR="00906356" w:rsidRPr="007D4DB3">
              <w:rPr>
                <w:rFonts w:hAnsi="標楷體"/>
                <w:kern w:val="0"/>
                <w:sz w:val="28"/>
                <w:szCs w:val="28"/>
              </w:rPr>
              <w:t>.</w:t>
            </w:r>
            <w:r w:rsidRPr="007D4DB3">
              <w:rPr>
                <w:rFonts w:ascii="Times New Roman"/>
                <w:kern w:val="0"/>
                <w:sz w:val="28"/>
                <w:szCs w:val="28"/>
              </w:rPr>
              <w:t>38</w:t>
            </w:r>
            <w:r w:rsidR="00906356" w:rsidRPr="007D4DB3">
              <w:rPr>
                <w:rFonts w:hAnsi="標楷體"/>
                <w:kern w:val="0"/>
                <w:sz w:val="28"/>
                <w:szCs w:val="28"/>
              </w:rPr>
              <w:t>%</w:t>
            </w:r>
          </w:p>
        </w:tc>
      </w:tr>
      <w:tr w:rsidR="007D4DB3" w:rsidRPr="007D4DB3" w14:paraId="2EEA2851"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FA905B5" w14:textId="5FF669FD"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17</w:t>
            </w:r>
          </w:p>
        </w:tc>
        <w:tc>
          <w:tcPr>
            <w:tcW w:w="850" w:type="dxa"/>
            <w:vMerge/>
            <w:tcBorders>
              <w:top w:val="nil"/>
              <w:left w:val="single" w:sz="4" w:space="0" w:color="000000"/>
              <w:bottom w:val="single" w:sz="4" w:space="0" w:color="000000"/>
              <w:right w:val="single" w:sz="4" w:space="0" w:color="000000"/>
            </w:tcBorders>
            <w:vAlign w:val="center"/>
            <w:hideMark/>
          </w:tcPr>
          <w:p w14:paraId="624C989D"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2F87B12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楊梅水資源</w:t>
            </w:r>
          </w:p>
          <w:p w14:paraId="03A3F12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4366F953" w14:textId="2406468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6077B9AB" w14:textId="6B68A6C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301</w:t>
            </w:r>
          </w:p>
        </w:tc>
        <w:tc>
          <w:tcPr>
            <w:tcW w:w="1985" w:type="dxa"/>
            <w:tcBorders>
              <w:top w:val="nil"/>
              <w:left w:val="nil"/>
              <w:bottom w:val="single" w:sz="4" w:space="0" w:color="000000"/>
              <w:right w:val="single" w:sz="4" w:space="0" w:color="000000"/>
            </w:tcBorders>
            <w:shd w:val="clear" w:color="FFFFFF" w:fill="FFFFFF"/>
            <w:noWrap/>
            <w:vAlign w:val="center"/>
            <w:hideMark/>
          </w:tcPr>
          <w:p w14:paraId="6C1AD120" w14:textId="04B247F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472</w:t>
            </w:r>
          </w:p>
        </w:tc>
        <w:tc>
          <w:tcPr>
            <w:tcW w:w="1134" w:type="dxa"/>
            <w:tcBorders>
              <w:top w:val="nil"/>
              <w:left w:val="nil"/>
              <w:bottom w:val="single" w:sz="4" w:space="0" w:color="000000"/>
              <w:right w:val="single" w:sz="4" w:space="0" w:color="000000"/>
            </w:tcBorders>
            <w:shd w:val="clear" w:color="FFFFFF" w:fill="FFFFFF"/>
            <w:noWrap/>
            <w:vAlign w:val="center"/>
            <w:hideMark/>
          </w:tcPr>
          <w:p w14:paraId="5BD5AA11" w14:textId="4522629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27</w:t>
            </w:r>
            <w:r w:rsidR="00906356" w:rsidRPr="007D4DB3">
              <w:rPr>
                <w:rFonts w:hAnsi="標楷體"/>
                <w:kern w:val="0"/>
                <w:sz w:val="28"/>
                <w:szCs w:val="28"/>
              </w:rPr>
              <w:t>.</w:t>
            </w:r>
            <w:r w:rsidRPr="007D4DB3">
              <w:rPr>
                <w:rFonts w:ascii="Times New Roman"/>
                <w:kern w:val="0"/>
                <w:sz w:val="28"/>
                <w:szCs w:val="28"/>
              </w:rPr>
              <w:t>77</w:t>
            </w:r>
            <w:r w:rsidR="00906356" w:rsidRPr="007D4DB3">
              <w:rPr>
                <w:rFonts w:hAnsi="標楷體"/>
                <w:kern w:val="0"/>
                <w:sz w:val="28"/>
                <w:szCs w:val="28"/>
              </w:rPr>
              <w:t>%</w:t>
            </w:r>
          </w:p>
        </w:tc>
      </w:tr>
      <w:tr w:rsidR="007D4DB3" w:rsidRPr="007D4DB3" w14:paraId="47E8E622"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819729B" w14:textId="752AC614"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18</w:t>
            </w:r>
          </w:p>
        </w:tc>
        <w:tc>
          <w:tcPr>
            <w:tcW w:w="850" w:type="dxa"/>
            <w:vMerge/>
            <w:tcBorders>
              <w:top w:val="nil"/>
              <w:left w:val="single" w:sz="4" w:space="0" w:color="000000"/>
              <w:bottom w:val="single" w:sz="4" w:space="0" w:color="000000"/>
              <w:right w:val="single" w:sz="4" w:space="0" w:color="000000"/>
            </w:tcBorders>
            <w:vAlign w:val="center"/>
            <w:hideMark/>
          </w:tcPr>
          <w:p w14:paraId="334E9394"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6880647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大溪污水處理廠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209BF371" w14:textId="05F9908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750</w:t>
            </w:r>
          </w:p>
        </w:tc>
        <w:tc>
          <w:tcPr>
            <w:tcW w:w="1275" w:type="dxa"/>
            <w:tcBorders>
              <w:top w:val="nil"/>
              <w:left w:val="nil"/>
              <w:bottom w:val="single" w:sz="4" w:space="0" w:color="000000"/>
              <w:right w:val="single" w:sz="4" w:space="0" w:color="000000"/>
            </w:tcBorders>
            <w:shd w:val="clear" w:color="FFFFFF" w:fill="FFFFFF"/>
            <w:vAlign w:val="center"/>
            <w:hideMark/>
          </w:tcPr>
          <w:p w14:paraId="19D6FC56" w14:textId="15EB2C1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950</w:t>
            </w:r>
          </w:p>
        </w:tc>
        <w:tc>
          <w:tcPr>
            <w:tcW w:w="1985" w:type="dxa"/>
            <w:tcBorders>
              <w:top w:val="nil"/>
              <w:left w:val="nil"/>
              <w:bottom w:val="single" w:sz="4" w:space="0" w:color="000000"/>
              <w:right w:val="single" w:sz="4" w:space="0" w:color="000000"/>
            </w:tcBorders>
            <w:shd w:val="clear" w:color="FFFFFF" w:fill="FFFFFF"/>
            <w:noWrap/>
            <w:vAlign w:val="center"/>
            <w:hideMark/>
          </w:tcPr>
          <w:p w14:paraId="679B3140" w14:textId="23650EE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447</w:t>
            </w:r>
          </w:p>
        </w:tc>
        <w:tc>
          <w:tcPr>
            <w:tcW w:w="1134" w:type="dxa"/>
            <w:tcBorders>
              <w:top w:val="nil"/>
              <w:left w:val="nil"/>
              <w:bottom w:val="single" w:sz="4" w:space="0" w:color="000000"/>
              <w:right w:val="single" w:sz="4" w:space="0" w:color="000000"/>
            </w:tcBorders>
            <w:shd w:val="clear" w:color="FFFFFF" w:fill="FFFFFF"/>
            <w:noWrap/>
            <w:vAlign w:val="center"/>
            <w:hideMark/>
          </w:tcPr>
          <w:p w14:paraId="47BD656D" w14:textId="596BCD2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w:t>
            </w:r>
            <w:r w:rsidR="00906356" w:rsidRPr="007D4DB3">
              <w:rPr>
                <w:rFonts w:hAnsi="標楷體"/>
                <w:kern w:val="0"/>
                <w:sz w:val="28"/>
                <w:szCs w:val="28"/>
              </w:rPr>
              <w:t>.</w:t>
            </w:r>
            <w:r w:rsidRPr="007D4DB3">
              <w:rPr>
                <w:rFonts w:ascii="Times New Roman"/>
                <w:kern w:val="0"/>
                <w:sz w:val="28"/>
                <w:szCs w:val="28"/>
              </w:rPr>
              <w:t>03</w:t>
            </w:r>
            <w:r w:rsidR="00906356" w:rsidRPr="007D4DB3">
              <w:rPr>
                <w:rFonts w:hAnsi="標楷體"/>
                <w:kern w:val="0"/>
                <w:sz w:val="28"/>
                <w:szCs w:val="28"/>
              </w:rPr>
              <w:t>%</w:t>
            </w:r>
          </w:p>
        </w:tc>
      </w:tr>
      <w:tr w:rsidR="007D4DB3" w:rsidRPr="007D4DB3" w14:paraId="0C6D8963"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4CD17088" w14:textId="2B15B6A7"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19</w:t>
            </w:r>
          </w:p>
        </w:tc>
        <w:tc>
          <w:tcPr>
            <w:tcW w:w="850" w:type="dxa"/>
            <w:vMerge/>
            <w:tcBorders>
              <w:top w:val="nil"/>
              <w:left w:val="single" w:sz="4" w:space="0" w:color="000000"/>
              <w:bottom w:val="single" w:sz="4" w:space="0" w:color="000000"/>
              <w:right w:val="single" w:sz="4" w:space="0" w:color="000000"/>
            </w:tcBorders>
            <w:vAlign w:val="center"/>
            <w:hideMark/>
          </w:tcPr>
          <w:p w14:paraId="19D6E481"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6408ED3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龜山水資源</w:t>
            </w:r>
          </w:p>
          <w:p w14:paraId="45808A2E"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6F41D994" w14:textId="63F7709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27</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4C44FEEC" w14:textId="07328D6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28</w:t>
            </w:r>
            <w:r w:rsidR="00906356" w:rsidRPr="007D4DB3">
              <w:rPr>
                <w:rFonts w:hAnsi="標楷體"/>
                <w:kern w:val="0"/>
                <w:sz w:val="28"/>
                <w:szCs w:val="28"/>
              </w:rPr>
              <w:t>,</w:t>
            </w:r>
            <w:r w:rsidRPr="007D4DB3">
              <w:rPr>
                <w:rFonts w:ascii="Times New Roman"/>
                <w:kern w:val="0"/>
                <w:sz w:val="28"/>
                <w:szCs w:val="28"/>
              </w:rPr>
              <w:t>574</w:t>
            </w:r>
          </w:p>
        </w:tc>
        <w:tc>
          <w:tcPr>
            <w:tcW w:w="1985" w:type="dxa"/>
            <w:tcBorders>
              <w:top w:val="nil"/>
              <w:left w:val="nil"/>
              <w:bottom w:val="single" w:sz="4" w:space="0" w:color="000000"/>
              <w:right w:val="single" w:sz="4" w:space="0" w:color="000000"/>
            </w:tcBorders>
            <w:shd w:val="clear" w:color="FFFFFF" w:fill="FFFFFF"/>
            <w:noWrap/>
            <w:vAlign w:val="center"/>
            <w:hideMark/>
          </w:tcPr>
          <w:p w14:paraId="0DF47CD4" w14:textId="459D7C8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97</w:t>
            </w:r>
          </w:p>
        </w:tc>
        <w:tc>
          <w:tcPr>
            <w:tcW w:w="1134" w:type="dxa"/>
            <w:tcBorders>
              <w:top w:val="nil"/>
              <w:left w:val="nil"/>
              <w:bottom w:val="single" w:sz="4" w:space="0" w:color="000000"/>
              <w:right w:val="single" w:sz="4" w:space="0" w:color="000000"/>
            </w:tcBorders>
            <w:shd w:val="clear" w:color="FFFFFF" w:fill="FFFFFF"/>
            <w:noWrap/>
            <w:vAlign w:val="center"/>
            <w:hideMark/>
          </w:tcPr>
          <w:p w14:paraId="7765835D" w14:textId="07CCA7A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34</w:t>
            </w:r>
            <w:r w:rsidR="00906356" w:rsidRPr="007D4DB3">
              <w:rPr>
                <w:rFonts w:hAnsi="標楷體"/>
                <w:kern w:val="0"/>
                <w:sz w:val="28"/>
                <w:szCs w:val="28"/>
              </w:rPr>
              <w:t>%</w:t>
            </w:r>
          </w:p>
        </w:tc>
      </w:tr>
      <w:tr w:rsidR="007D4DB3" w:rsidRPr="007D4DB3" w14:paraId="107387FF"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13C6584" w14:textId="306F349E"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20</w:t>
            </w:r>
          </w:p>
        </w:tc>
        <w:tc>
          <w:tcPr>
            <w:tcW w:w="850" w:type="dxa"/>
            <w:vMerge/>
            <w:tcBorders>
              <w:top w:val="nil"/>
              <w:left w:val="single" w:sz="4" w:space="0" w:color="000000"/>
              <w:bottom w:val="single" w:sz="4" w:space="0" w:color="000000"/>
              <w:right w:val="single" w:sz="4" w:space="0" w:color="000000"/>
            </w:tcBorders>
            <w:vAlign w:val="center"/>
            <w:hideMark/>
          </w:tcPr>
          <w:p w14:paraId="650F6EE3"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1C1DF6E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桃園北區水資源回收中心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44968A42" w14:textId="74751B3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100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5E42ED9A" w14:textId="5A50EA6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67</w:t>
            </w:r>
            <w:r w:rsidR="00906356" w:rsidRPr="007D4DB3">
              <w:rPr>
                <w:rFonts w:hAnsi="標楷體"/>
                <w:kern w:val="0"/>
                <w:sz w:val="28"/>
                <w:szCs w:val="28"/>
              </w:rPr>
              <w:t>,</w:t>
            </w:r>
            <w:r w:rsidRPr="007D4DB3">
              <w:rPr>
                <w:rFonts w:ascii="Times New Roman"/>
                <w:kern w:val="0"/>
                <w:sz w:val="28"/>
                <w:szCs w:val="28"/>
              </w:rPr>
              <w:t>062</w:t>
            </w:r>
          </w:p>
        </w:tc>
        <w:tc>
          <w:tcPr>
            <w:tcW w:w="1985" w:type="dxa"/>
            <w:tcBorders>
              <w:top w:val="nil"/>
              <w:left w:val="nil"/>
              <w:bottom w:val="single" w:sz="4" w:space="0" w:color="000000"/>
              <w:right w:val="single" w:sz="4" w:space="0" w:color="000000"/>
            </w:tcBorders>
            <w:shd w:val="clear" w:color="FFFFFF" w:fill="FFFFFF"/>
            <w:noWrap/>
            <w:vAlign w:val="center"/>
            <w:hideMark/>
          </w:tcPr>
          <w:p w14:paraId="48A20ECD" w14:textId="7F09F25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r w:rsidR="00906356" w:rsidRPr="007D4DB3">
              <w:rPr>
                <w:rFonts w:hAnsi="標楷體"/>
                <w:kern w:val="0"/>
                <w:sz w:val="28"/>
                <w:szCs w:val="28"/>
              </w:rPr>
              <w:t>,</w:t>
            </w:r>
            <w:r w:rsidRPr="007D4DB3">
              <w:rPr>
                <w:rFonts w:ascii="Times New Roman"/>
                <w:kern w:val="0"/>
                <w:sz w:val="28"/>
                <w:szCs w:val="28"/>
              </w:rPr>
              <w:t>915</w:t>
            </w:r>
          </w:p>
        </w:tc>
        <w:tc>
          <w:tcPr>
            <w:tcW w:w="1134" w:type="dxa"/>
            <w:tcBorders>
              <w:top w:val="nil"/>
              <w:left w:val="nil"/>
              <w:bottom w:val="single" w:sz="4" w:space="0" w:color="000000"/>
              <w:right w:val="single" w:sz="4" w:space="0" w:color="000000"/>
            </w:tcBorders>
            <w:shd w:val="clear" w:color="FFFFFF" w:fill="FFFFFF"/>
            <w:noWrap/>
            <w:vAlign w:val="center"/>
            <w:hideMark/>
          </w:tcPr>
          <w:p w14:paraId="0C1EB0DB" w14:textId="1708AD1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11</w:t>
            </w:r>
            <w:r w:rsidR="00906356" w:rsidRPr="007D4DB3">
              <w:rPr>
                <w:rFonts w:hAnsi="標楷體"/>
                <w:kern w:val="0"/>
                <w:sz w:val="28"/>
                <w:szCs w:val="28"/>
              </w:rPr>
              <w:t>.</w:t>
            </w:r>
            <w:r w:rsidRPr="007D4DB3">
              <w:rPr>
                <w:rFonts w:ascii="Times New Roman"/>
                <w:kern w:val="0"/>
                <w:sz w:val="28"/>
                <w:szCs w:val="28"/>
              </w:rPr>
              <w:t>80</w:t>
            </w:r>
            <w:r w:rsidR="00906356" w:rsidRPr="007D4DB3">
              <w:rPr>
                <w:rFonts w:hAnsi="標楷體"/>
                <w:kern w:val="0"/>
                <w:sz w:val="28"/>
                <w:szCs w:val="28"/>
              </w:rPr>
              <w:t>%</w:t>
            </w:r>
          </w:p>
        </w:tc>
      </w:tr>
      <w:tr w:rsidR="007D4DB3" w:rsidRPr="007D4DB3" w14:paraId="3231D775"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B34EB39" w14:textId="308EDC43"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21</w:t>
            </w:r>
          </w:p>
        </w:tc>
        <w:tc>
          <w:tcPr>
            <w:tcW w:w="850" w:type="dxa"/>
            <w:vMerge/>
            <w:tcBorders>
              <w:top w:val="nil"/>
              <w:left w:val="single" w:sz="4" w:space="0" w:color="000000"/>
              <w:bottom w:val="single" w:sz="4" w:space="0" w:color="000000"/>
              <w:right w:val="single" w:sz="4" w:space="0" w:color="000000"/>
            </w:tcBorders>
            <w:vAlign w:val="center"/>
            <w:hideMark/>
          </w:tcPr>
          <w:p w14:paraId="7830BC46"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0B3D014" w14:textId="77777777" w:rsidR="00906356" w:rsidRPr="007D4DB3" w:rsidRDefault="00906356" w:rsidP="00906356">
            <w:pPr>
              <w:widowControl/>
              <w:overflowPunct/>
              <w:autoSpaceDE/>
              <w:autoSpaceDN/>
              <w:jc w:val="center"/>
              <w:rPr>
                <w:rFonts w:hAnsi="標楷體"/>
                <w:spacing w:val="-16"/>
                <w:kern w:val="0"/>
                <w:sz w:val="24"/>
                <w:szCs w:val="24"/>
              </w:rPr>
            </w:pPr>
            <w:r w:rsidRPr="007D4DB3">
              <w:rPr>
                <w:rFonts w:hAnsi="標楷體"/>
                <w:spacing w:val="-16"/>
                <w:kern w:val="0"/>
                <w:sz w:val="24"/>
                <w:szCs w:val="24"/>
              </w:rPr>
              <w:t>復興鄉都市計畫區水資源回收中心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0D42527B" w14:textId="4585D22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475</w:t>
            </w:r>
          </w:p>
        </w:tc>
        <w:tc>
          <w:tcPr>
            <w:tcW w:w="1275" w:type="dxa"/>
            <w:tcBorders>
              <w:top w:val="nil"/>
              <w:left w:val="nil"/>
              <w:bottom w:val="single" w:sz="4" w:space="0" w:color="000000"/>
              <w:right w:val="single" w:sz="4" w:space="0" w:color="000000"/>
            </w:tcBorders>
            <w:shd w:val="clear" w:color="FFFFFF" w:fill="FFFFFF"/>
            <w:vAlign w:val="center"/>
            <w:hideMark/>
          </w:tcPr>
          <w:p w14:paraId="4462E98A" w14:textId="0DB20B0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228</w:t>
            </w:r>
          </w:p>
        </w:tc>
        <w:tc>
          <w:tcPr>
            <w:tcW w:w="1985" w:type="dxa"/>
            <w:tcBorders>
              <w:top w:val="nil"/>
              <w:left w:val="nil"/>
              <w:bottom w:val="single" w:sz="4" w:space="0" w:color="000000"/>
              <w:right w:val="single" w:sz="4" w:space="0" w:color="000000"/>
            </w:tcBorders>
            <w:shd w:val="clear" w:color="FFFFFF" w:fill="FFFFFF"/>
            <w:noWrap/>
            <w:vAlign w:val="center"/>
            <w:hideMark/>
          </w:tcPr>
          <w:p w14:paraId="21A62299" w14:textId="38D4EE2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221</w:t>
            </w:r>
          </w:p>
        </w:tc>
        <w:tc>
          <w:tcPr>
            <w:tcW w:w="1134" w:type="dxa"/>
            <w:tcBorders>
              <w:top w:val="nil"/>
              <w:left w:val="nil"/>
              <w:bottom w:val="single" w:sz="4" w:space="0" w:color="000000"/>
              <w:right w:val="single" w:sz="4" w:space="0" w:color="000000"/>
            </w:tcBorders>
            <w:shd w:val="clear" w:color="FFFFFF" w:fill="FFFFFF"/>
            <w:noWrap/>
            <w:vAlign w:val="center"/>
            <w:hideMark/>
          </w:tcPr>
          <w:p w14:paraId="7D8A0013" w14:textId="60092C7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96</w:t>
            </w:r>
            <w:r w:rsidR="00906356" w:rsidRPr="007D4DB3">
              <w:rPr>
                <w:rFonts w:hAnsi="標楷體"/>
                <w:kern w:val="0"/>
                <w:sz w:val="28"/>
                <w:szCs w:val="28"/>
              </w:rPr>
              <w:t>.</w:t>
            </w:r>
            <w:r w:rsidRPr="007D4DB3">
              <w:rPr>
                <w:rFonts w:ascii="Times New Roman"/>
                <w:kern w:val="0"/>
                <w:sz w:val="28"/>
                <w:szCs w:val="28"/>
              </w:rPr>
              <w:t>78</w:t>
            </w:r>
            <w:r w:rsidR="00906356" w:rsidRPr="007D4DB3">
              <w:rPr>
                <w:rFonts w:hAnsi="標楷體"/>
                <w:kern w:val="0"/>
                <w:sz w:val="28"/>
                <w:szCs w:val="28"/>
              </w:rPr>
              <w:t>%</w:t>
            </w:r>
          </w:p>
        </w:tc>
      </w:tr>
      <w:tr w:rsidR="007D4DB3" w:rsidRPr="007D4DB3" w14:paraId="783FB232"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D237567" w14:textId="7A51AAA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22</w:t>
            </w:r>
          </w:p>
        </w:tc>
        <w:tc>
          <w:tcPr>
            <w:tcW w:w="850" w:type="dxa"/>
            <w:vMerge/>
            <w:tcBorders>
              <w:top w:val="nil"/>
              <w:left w:val="single" w:sz="4" w:space="0" w:color="000000"/>
              <w:bottom w:val="single" w:sz="4" w:space="0" w:color="000000"/>
              <w:right w:val="single" w:sz="4" w:space="0" w:color="000000"/>
            </w:tcBorders>
            <w:vAlign w:val="center"/>
            <w:hideMark/>
          </w:tcPr>
          <w:p w14:paraId="145BB85A"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1DBC168F"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文青水園</w:t>
            </w:r>
          </w:p>
          <w:p w14:paraId="53BA38D3"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水資源中心</w:t>
            </w:r>
          </w:p>
        </w:tc>
        <w:tc>
          <w:tcPr>
            <w:tcW w:w="1843" w:type="dxa"/>
            <w:tcBorders>
              <w:top w:val="nil"/>
              <w:left w:val="nil"/>
              <w:bottom w:val="single" w:sz="4" w:space="0" w:color="000000"/>
              <w:right w:val="single" w:sz="4" w:space="0" w:color="000000"/>
            </w:tcBorders>
            <w:shd w:val="clear" w:color="FFFFFF" w:fill="FFFFFF"/>
            <w:vAlign w:val="center"/>
            <w:hideMark/>
          </w:tcPr>
          <w:p w14:paraId="2A22DE6E" w14:textId="5FBC618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16BBEB65" w14:textId="49453FD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779</w:t>
            </w:r>
          </w:p>
        </w:tc>
        <w:tc>
          <w:tcPr>
            <w:tcW w:w="1985" w:type="dxa"/>
            <w:tcBorders>
              <w:top w:val="nil"/>
              <w:left w:val="nil"/>
              <w:bottom w:val="single" w:sz="4" w:space="0" w:color="000000"/>
              <w:right w:val="single" w:sz="4" w:space="0" w:color="000000"/>
            </w:tcBorders>
            <w:shd w:val="clear" w:color="FFFFFF" w:fill="FFFFFF"/>
            <w:noWrap/>
            <w:vAlign w:val="center"/>
            <w:hideMark/>
          </w:tcPr>
          <w:p w14:paraId="42423578" w14:textId="56D1B30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294</w:t>
            </w:r>
          </w:p>
        </w:tc>
        <w:tc>
          <w:tcPr>
            <w:tcW w:w="1134" w:type="dxa"/>
            <w:tcBorders>
              <w:top w:val="nil"/>
              <w:left w:val="nil"/>
              <w:bottom w:val="single" w:sz="4" w:space="0" w:color="000000"/>
              <w:right w:val="single" w:sz="4" w:space="0" w:color="000000"/>
            </w:tcBorders>
            <w:shd w:val="clear" w:color="FFFFFF" w:fill="FFFFFF"/>
            <w:noWrap/>
            <w:vAlign w:val="center"/>
            <w:hideMark/>
          </w:tcPr>
          <w:p w14:paraId="010A03C8" w14:textId="1302FE6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r w:rsidR="00906356" w:rsidRPr="007D4DB3">
              <w:rPr>
                <w:rFonts w:hAnsi="標楷體"/>
                <w:kern w:val="0"/>
                <w:sz w:val="28"/>
                <w:szCs w:val="28"/>
              </w:rPr>
              <w:t>.</w:t>
            </w:r>
            <w:r w:rsidRPr="007D4DB3">
              <w:rPr>
                <w:rFonts w:ascii="Times New Roman"/>
                <w:kern w:val="0"/>
                <w:sz w:val="28"/>
                <w:szCs w:val="28"/>
              </w:rPr>
              <w:t>78</w:t>
            </w:r>
            <w:r w:rsidR="00906356" w:rsidRPr="007D4DB3">
              <w:rPr>
                <w:rFonts w:hAnsi="標楷體"/>
                <w:kern w:val="0"/>
                <w:sz w:val="28"/>
                <w:szCs w:val="28"/>
              </w:rPr>
              <w:t>%</w:t>
            </w:r>
          </w:p>
        </w:tc>
      </w:tr>
      <w:tr w:rsidR="007D4DB3" w:rsidRPr="007D4DB3" w14:paraId="0E764EFF"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EA41E41" w14:textId="12538B9E"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lastRenderedPageBreak/>
              <w:t>23</w:t>
            </w:r>
          </w:p>
        </w:tc>
        <w:tc>
          <w:tcPr>
            <w:tcW w:w="850" w:type="dxa"/>
            <w:tcBorders>
              <w:top w:val="nil"/>
              <w:left w:val="nil"/>
              <w:bottom w:val="single" w:sz="4" w:space="0" w:color="000000"/>
              <w:right w:val="single" w:sz="4" w:space="0" w:color="000000"/>
            </w:tcBorders>
            <w:shd w:val="clear" w:color="FFFFFF" w:fill="FFFFFF"/>
            <w:vAlign w:val="center"/>
            <w:hideMark/>
          </w:tcPr>
          <w:p w14:paraId="39296CD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花蓮縣</w:t>
            </w:r>
          </w:p>
        </w:tc>
        <w:tc>
          <w:tcPr>
            <w:tcW w:w="1843" w:type="dxa"/>
            <w:tcBorders>
              <w:top w:val="nil"/>
              <w:left w:val="nil"/>
              <w:bottom w:val="single" w:sz="4" w:space="0" w:color="000000"/>
              <w:right w:val="single" w:sz="4" w:space="0" w:color="000000"/>
            </w:tcBorders>
            <w:shd w:val="clear" w:color="FFFFFF" w:fill="FFFFFF"/>
            <w:vAlign w:val="center"/>
            <w:hideMark/>
          </w:tcPr>
          <w:p w14:paraId="0540798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花蓮水資源</w:t>
            </w:r>
          </w:p>
          <w:p w14:paraId="1582DD3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586DC1DA" w14:textId="26078EA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05B2A27D" w14:textId="21734CD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44</w:t>
            </w:r>
            <w:r w:rsidR="00906356" w:rsidRPr="007D4DB3">
              <w:rPr>
                <w:rFonts w:hAnsi="標楷體"/>
                <w:kern w:val="0"/>
                <w:sz w:val="28"/>
                <w:szCs w:val="28"/>
              </w:rPr>
              <w:t>,</w:t>
            </w:r>
            <w:r w:rsidRPr="007D4DB3">
              <w:rPr>
                <w:rFonts w:ascii="Times New Roman"/>
                <w:kern w:val="0"/>
                <w:sz w:val="28"/>
                <w:szCs w:val="28"/>
              </w:rPr>
              <w:t>778</w:t>
            </w:r>
          </w:p>
        </w:tc>
        <w:tc>
          <w:tcPr>
            <w:tcW w:w="1985" w:type="dxa"/>
            <w:tcBorders>
              <w:top w:val="nil"/>
              <w:left w:val="nil"/>
              <w:bottom w:val="single" w:sz="4" w:space="0" w:color="000000"/>
              <w:right w:val="single" w:sz="4" w:space="0" w:color="000000"/>
            </w:tcBorders>
            <w:shd w:val="clear" w:color="FFFFFF" w:fill="FFFFFF"/>
            <w:noWrap/>
            <w:vAlign w:val="center"/>
            <w:hideMark/>
          </w:tcPr>
          <w:p w14:paraId="3110442B" w14:textId="207C00C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247</w:t>
            </w:r>
          </w:p>
        </w:tc>
        <w:tc>
          <w:tcPr>
            <w:tcW w:w="1134" w:type="dxa"/>
            <w:tcBorders>
              <w:top w:val="nil"/>
              <w:left w:val="nil"/>
              <w:bottom w:val="single" w:sz="4" w:space="0" w:color="000000"/>
              <w:right w:val="single" w:sz="4" w:space="0" w:color="000000"/>
            </w:tcBorders>
            <w:shd w:val="clear" w:color="FFFFFF" w:fill="FFFFFF"/>
            <w:noWrap/>
            <w:vAlign w:val="center"/>
            <w:hideMark/>
          </w:tcPr>
          <w:p w14:paraId="5813E648" w14:textId="406B25C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55</w:t>
            </w:r>
            <w:r w:rsidR="00906356" w:rsidRPr="007D4DB3">
              <w:rPr>
                <w:rFonts w:hAnsi="標楷體"/>
                <w:kern w:val="0"/>
                <w:sz w:val="28"/>
                <w:szCs w:val="28"/>
              </w:rPr>
              <w:t>%</w:t>
            </w:r>
          </w:p>
        </w:tc>
      </w:tr>
      <w:tr w:rsidR="007D4DB3" w:rsidRPr="007D4DB3" w14:paraId="55658514"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BC14342" w14:textId="71867D45"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24</w:t>
            </w:r>
          </w:p>
        </w:tc>
        <w:tc>
          <w:tcPr>
            <w:tcW w:w="850" w:type="dxa"/>
            <w:tcBorders>
              <w:top w:val="nil"/>
              <w:left w:val="nil"/>
              <w:bottom w:val="single" w:sz="4" w:space="0" w:color="000000"/>
              <w:right w:val="single" w:sz="4" w:space="0" w:color="000000"/>
            </w:tcBorders>
            <w:shd w:val="clear" w:color="FFFFFF" w:fill="FFFFFF"/>
            <w:vAlign w:val="center"/>
            <w:hideMark/>
          </w:tcPr>
          <w:p w14:paraId="703E24C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蓮江縣</w:t>
            </w:r>
          </w:p>
        </w:tc>
        <w:tc>
          <w:tcPr>
            <w:tcW w:w="1843" w:type="dxa"/>
            <w:tcBorders>
              <w:top w:val="nil"/>
              <w:left w:val="nil"/>
              <w:bottom w:val="single" w:sz="4" w:space="0" w:color="000000"/>
              <w:right w:val="single" w:sz="4" w:space="0" w:color="000000"/>
            </w:tcBorders>
            <w:shd w:val="clear" w:color="FFFFFF" w:fill="FFFFFF"/>
            <w:vAlign w:val="center"/>
            <w:hideMark/>
          </w:tcPr>
          <w:p w14:paraId="1B15AC0E"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介壽村</w:t>
            </w:r>
          </w:p>
          <w:p w14:paraId="29764CC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3A6B86BE" w14:textId="39FCEA7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450</w:t>
            </w:r>
          </w:p>
        </w:tc>
        <w:tc>
          <w:tcPr>
            <w:tcW w:w="1275" w:type="dxa"/>
            <w:tcBorders>
              <w:top w:val="nil"/>
              <w:left w:val="nil"/>
              <w:bottom w:val="single" w:sz="4" w:space="0" w:color="000000"/>
              <w:right w:val="single" w:sz="4" w:space="0" w:color="000000"/>
            </w:tcBorders>
            <w:shd w:val="clear" w:color="FFFFFF" w:fill="FFFFFF"/>
            <w:vAlign w:val="center"/>
            <w:hideMark/>
          </w:tcPr>
          <w:p w14:paraId="4A1CFFD0" w14:textId="6CF6FC1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97</w:t>
            </w:r>
          </w:p>
        </w:tc>
        <w:tc>
          <w:tcPr>
            <w:tcW w:w="1985" w:type="dxa"/>
            <w:tcBorders>
              <w:top w:val="nil"/>
              <w:left w:val="nil"/>
              <w:bottom w:val="single" w:sz="4" w:space="0" w:color="000000"/>
              <w:right w:val="single" w:sz="4" w:space="0" w:color="000000"/>
            </w:tcBorders>
            <w:shd w:val="clear" w:color="FFFFFF" w:fill="FFFFFF"/>
            <w:noWrap/>
            <w:vAlign w:val="center"/>
            <w:hideMark/>
          </w:tcPr>
          <w:p w14:paraId="558EB1C4" w14:textId="6213CA6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p>
        </w:tc>
        <w:tc>
          <w:tcPr>
            <w:tcW w:w="1134" w:type="dxa"/>
            <w:tcBorders>
              <w:top w:val="nil"/>
              <w:left w:val="nil"/>
              <w:bottom w:val="single" w:sz="4" w:space="0" w:color="000000"/>
              <w:right w:val="single" w:sz="4" w:space="0" w:color="000000"/>
            </w:tcBorders>
            <w:shd w:val="clear" w:color="FFFFFF" w:fill="FFFFFF"/>
            <w:noWrap/>
            <w:vAlign w:val="center"/>
            <w:hideMark/>
          </w:tcPr>
          <w:p w14:paraId="5E4698EC" w14:textId="1E6B81A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78</w:t>
            </w:r>
            <w:r w:rsidR="00906356" w:rsidRPr="007D4DB3">
              <w:rPr>
                <w:rFonts w:hAnsi="標楷體"/>
                <w:kern w:val="0"/>
                <w:sz w:val="28"/>
                <w:szCs w:val="28"/>
              </w:rPr>
              <w:t>%</w:t>
            </w:r>
          </w:p>
        </w:tc>
      </w:tr>
      <w:tr w:rsidR="007D4DB3" w:rsidRPr="007D4DB3" w14:paraId="203A97DA"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2AF26F5" w14:textId="5558BB5C"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25</w:t>
            </w:r>
          </w:p>
        </w:tc>
        <w:tc>
          <w:tcPr>
            <w:tcW w:w="850" w:type="dxa"/>
            <w:tcBorders>
              <w:top w:val="nil"/>
              <w:left w:val="nil"/>
              <w:bottom w:val="single" w:sz="4" w:space="0" w:color="000000"/>
              <w:right w:val="single" w:sz="4" w:space="0" w:color="000000"/>
            </w:tcBorders>
            <w:shd w:val="clear" w:color="FFFFFF" w:fill="FFFFFF"/>
            <w:vAlign w:val="center"/>
            <w:hideMark/>
          </w:tcPr>
          <w:p w14:paraId="047664EB"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新竹市</w:t>
            </w:r>
          </w:p>
        </w:tc>
        <w:tc>
          <w:tcPr>
            <w:tcW w:w="1843" w:type="dxa"/>
            <w:tcBorders>
              <w:top w:val="nil"/>
              <w:left w:val="nil"/>
              <w:bottom w:val="single" w:sz="4" w:space="0" w:color="000000"/>
              <w:right w:val="single" w:sz="4" w:space="0" w:color="000000"/>
            </w:tcBorders>
            <w:shd w:val="clear" w:color="FFFFFF" w:fill="FFFFFF"/>
            <w:vAlign w:val="center"/>
            <w:hideMark/>
          </w:tcPr>
          <w:p w14:paraId="4D0A2BA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新竹市客雅水資源回收中心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1A39FD9D" w14:textId="7C904BB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3DC3363E" w14:textId="48256E4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23</w:t>
            </w:r>
            <w:r w:rsidR="00906356" w:rsidRPr="007D4DB3">
              <w:rPr>
                <w:rFonts w:hAnsi="標楷體"/>
                <w:kern w:val="0"/>
                <w:sz w:val="28"/>
                <w:szCs w:val="28"/>
              </w:rPr>
              <w:t>,</w:t>
            </w:r>
            <w:r w:rsidRPr="007D4DB3">
              <w:rPr>
                <w:rFonts w:ascii="Times New Roman"/>
                <w:kern w:val="0"/>
                <w:sz w:val="28"/>
                <w:szCs w:val="28"/>
              </w:rPr>
              <w:t>387</w:t>
            </w:r>
          </w:p>
        </w:tc>
        <w:tc>
          <w:tcPr>
            <w:tcW w:w="1985" w:type="dxa"/>
            <w:tcBorders>
              <w:top w:val="nil"/>
              <w:left w:val="nil"/>
              <w:bottom w:val="single" w:sz="4" w:space="0" w:color="000000"/>
              <w:right w:val="single" w:sz="4" w:space="0" w:color="000000"/>
            </w:tcBorders>
            <w:shd w:val="clear" w:color="FFFFFF" w:fill="FFFFFF"/>
            <w:noWrap/>
            <w:vAlign w:val="center"/>
            <w:hideMark/>
          </w:tcPr>
          <w:p w14:paraId="0504C9EF" w14:textId="18B4E68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791</w:t>
            </w:r>
          </w:p>
        </w:tc>
        <w:tc>
          <w:tcPr>
            <w:tcW w:w="1134" w:type="dxa"/>
            <w:tcBorders>
              <w:top w:val="nil"/>
              <w:left w:val="nil"/>
              <w:bottom w:val="single" w:sz="4" w:space="0" w:color="000000"/>
              <w:right w:val="single" w:sz="4" w:space="0" w:color="000000"/>
            </w:tcBorders>
            <w:shd w:val="clear" w:color="FFFFFF" w:fill="FFFFFF"/>
            <w:noWrap/>
            <w:vAlign w:val="center"/>
            <w:hideMark/>
          </w:tcPr>
          <w:p w14:paraId="23C38E66" w14:textId="2F055A5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38</w:t>
            </w:r>
            <w:r w:rsidR="00906356" w:rsidRPr="007D4DB3">
              <w:rPr>
                <w:rFonts w:hAnsi="標楷體"/>
                <w:kern w:val="0"/>
                <w:sz w:val="28"/>
                <w:szCs w:val="28"/>
              </w:rPr>
              <w:t>%</w:t>
            </w:r>
          </w:p>
        </w:tc>
      </w:tr>
      <w:tr w:rsidR="007D4DB3" w:rsidRPr="007D4DB3" w14:paraId="3C748DC1"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2E053E6" w14:textId="626B775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26</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72FF5FE4"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苗栗縣</w:t>
            </w:r>
          </w:p>
        </w:tc>
        <w:tc>
          <w:tcPr>
            <w:tcW w:w="1843" w:type="dxa"/>
            <w:tcBorders>
              <w:top w:val="nil"/>
              <w:left w:val="nil"/>
              <w:bottom w:val="single" w:sz="4" w:space="0" w:color="000000"/>
              <w:right w:val="single" w:sz="4" w:space="0" w:color="000000"/>
            </w:tcBorders>
            <w:shd w:val="clear" w:color="FFFFFF" w:fill="FFFFFF"/>
            <w:vAlign w:val="center"/>
            <w:hideMark/>
          </w:tcPr>
          <w:p w14:paraId="4A0E96A8"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苗栗地區水資源回收中心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2CB679EF" w14:textId="40E1B04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6F708390" w14:textId="6284493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r w:rsidR="00906356" w:rsidRPr="007D4DB3">
              <w:rPr>
                <w:rFonts w:hAnsi="標楷體"/>
                <w:kern w:val="0"/>
                <w:sz w:val="28"/>
                <w:szCs w:val="28"/>
              </w:rPr>
              <w:t>,</w:t>
            </w:r>
            <w:r w:rsidRPr="007D4DB3">
              <w:rPr>
                <w:rFonts w:ascii="Times New Roman"/>
                <w:kern w:val="0"/>
                <w:sz w:val="28"/>
                <w:szCs w:val="28"/>
              </w:rPr>
              <w:t>031</w:t>
            </w:r>
          </w:p>
        </w:tc>
        <w:tc>
          <w:tcPr>
            <w:tcW w:w="1985" w:type="dxa"/>
            <w:tcBorders>
              <w:top w:val="nil"/>
              <w:left w:val="nil"/>
              <w:bottom w:val="single" w:sz="4" w:space="0" w:color="000000"/>
              <w:right w:val="single" w:sz="4" w:space="0" w:color="000000"/>
            </w:tcBorders>
            <w:shd w:val="clear" w:color="FFFFFF" w:fill="FFFFFF"/>
            <w:noWrap/>
            <w:vAlign w:val="center"/>
            <w:hideMark/>
          </w:tcPr>
          <w:p w14:paraId="4A741EED" w14:textId="56E1FCF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152</w:t>
            </w:r>
          </w:p>
        </w:tc>
        <w:tc>
          <w:tcPr>
            <w:tcW w:w="1134" w:type="dxa"/>
            <w:tcBorders>
              <w:top w:val="nil"/>
              <w:left w:val="nil"/>
              <w:bottom w:val="single" w:sz="4" w:space="0" w:color="000000"/>
              <w:right w:val="single" w:sz="4" w:space="0" w:color="000000"/>
            </w:tcBorders>
            <w:shd w:val="clear" w:color="FFFFFF" w:fill="FFFFFF"/>
            <w:noWrap/>
            <w:vAlign w:val="center"/>
            <w:hideMark/>
          </w:tcPr>
          <w:p w14:paraId="63D34E6D" w14:textId="4FF5597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16</w:t>
            </w:r>
            <w:r w:rsidR="00906356" w:rsidRPr="007D4DB3">
              <w:rPr>
                <w:rFonts w:hAnsi="標楷體"/>
                <w:kern w:val="0"/>
                <w:sz w:val="28"/>
                <w:szCs w:val="28"/>
              </w:rPr>
              <w:t>%</w:t>
            </w:r>
          </w:p>
        </w:tc>
      </w:tr>
      <w:tr w:rsidR="007D4DB3" w:rsidRPr="007D4DB3" w14:paraId="4820D36C"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5E6EFD01" w14:textId="1DFE6E7C"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27</w:t>
            </w:r>
          </w:p>
        </w:tc>
        <w:tc>
          <w:tcPr>
            <w:tcW w:w="850" w:type="dxa"/>
            <w:vMerge/>
            <w:tcBorders>
              <w:top w:val="nil"/>
              <w:left w:val="single" w:sz="4" w:space="0" w:color="000000"/>
              <w:bottom w:val="single" w:sz="4" w:space="0" w:color="000000"/>
              <w:right w:val="single" w:sz="4" w:space="0" w:color="000000"/>
            </w:tcBorders>
            <w:vAlign w:val="center"/>
            <w:hideMark/>
          </w:tcPr>
          <w:p w14:paraId="62ECEBAC"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361A1D4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明德水庫特定區水資源回收中心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22E2B119" w14:textId="7350402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600</w:t>
            </w:r>
          </w:p>
        </w:tc>
        <w:tc>
          <w:tcPr>
            <w:tcW w:w="1275" w:type="dxa"/>
            <w:tcBorders>
              <w:top w:val="nil"/>
              <w:left w:val="nil"/>
              <w:bottom w:val="single" w:sz="4" w:space="0" w:color="000000"/>
              <w:right w:val="single" w:sz="4" w:space="0" w:color="000000"/>
            </w:tcBorders>
            <w:shd w:val="clear" w:color="FFFFFF" w:fill="FFFFFF"/>
            <w:vAlign w:val="center"/>
            <w:hideMark/>
          </w:tcPr>
          <w:p w14:paraId="6DB0C04E" w14:textId="43EA99D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102</w:t>
            </w:r>
          </w:p>
        </w:tc>
        <w:tc>
          <w:tcPr>
            <w:tcW w:w="1985" w:type="dxa"/>
            <w:tcBorders>
              <w:top w:val="nil"/>
              <w:left w:val="nil"/>
              <w:bottom w:val="single" w:sz="4" w:space="0" w:color="000000"/>
              <w:right w:val="single" w:sz="4" w:space="0" w:color="000000"/>
            </w:tcBorders>
            <w:shd w:val="clear" w:color="FFFFFF" w:fill="FFFFFF"/>
            <w:noWrap/>
            <w:vAlign w:val="center"/>
            <w:hideMark/>
          </w:tcPr>
          <w:p w14:paraId="30CE6154" w14:textId="66086D3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p>
        </w:tc>
        <w:tc>
          <w:tcPr>
            <w:tcW w:w="1134" w:type="dxa"/>
            <w:tcBorders>
              <w:top w:val="nil"/>
              <w:left w:val="nil"/>
              <w:bottom w:val="single" w:sz="4" w:space="0" w:color="000000"/>
              <w:right w:val="single" w:sz="4" w:space="0" w:color="000000"/>
            </w:tcBorders>
            <w:shd w:val="clear" w:color="FFFFFF" w:fill="FFFFFF"/>
            <w:noWrap/>
            <w:vAlign w:val="center"/>
            <w:hideMark/>
          </w:tcPr>
          <w:p w14:paraId="7878AA0E" w14:textId="7EBF0BE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98</w:t>
            </w:r>
            <w:r w:rsidR="00906356" w:rsidRPr="007D4DB3">
              <w:rPr>
                <w:rFonts w:hAnsi="標楷體"/>
                <w:kern w:val="0"/>
                <w:sz w:val="28"/>
                <w:szCs w:val="28"/>
              </w:rPr>
              <w:t>%</w:t>
            </w:r>
          </w:p>
        </w:tc>
      </w:tr>
      <w:tr w:rsidR="007D4DB3" w:rsidRPr="007D4DB3" w14:paraId="4E7FF6C7"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2E5BA549" w14:textId="3EAC8F4F"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28</w:t>
            </w:r>
          </w:p>
        </w:tc>
        <w:tc>
          <w:tcPr>
            <w:tcW w:w="850" w:type="dxa"/>
            <w:vMerge/>
            <w:tcBorders>
              <w:top w:val="nil"/>
              <w:left w:val="single" w:sz="4" w:space="0" w:color="000000"/>
              <w:bottom w:val="single" w:sz="4" w:space="0" w:color="000000"/>
              <w:right w:val="single" w:sz="4" w:space="0" w:color="000000"/>
            </w:tcBorders>
            <w:vAlign w:val="center"/>
            <w:hideMark/>
          </w:tcPr>
          <w:p w14:paraId="0CE0AD33"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2261428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竹南頭份水資源回收中心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084266C7" w14:textId="2ADF582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31</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766D8E12" w14:textId="120312E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18</w:t>
            </w:r>
            <w:r w:rsidR="00906356" w:rsidRPr="007D4DB3">
              <w:rPr>
                <w:rFonts w:hAnsi="標楷體"/>
                <w:kern w:val="0"/>
                <w:sz w:val="28"/>
                <w:szCs w:val="28"/>
              </w:rPr>
              <w:t>,</w:t>
            </w:r>
            <w:r w:rsidRPr="007D4DB3">
              <w:rPr>
                <w:rFonts w:ascii="Times New Roman"/>
                <w:kern w:val="0"/>
                <w:sz w:val="28"/>
                <w:szCs w:val="28"/>
              </w:rPr>
              <w:t>786</w:t>
            </w:r>
          </w:p>
        </w:tc>
        <w:tc>
          <w:tcPr>
            <w:tcW w:w="1985" w:type="dxa"/>
            <w:tcBorders>
              <w:top w:val="nil"/>
              <w:left w:val="nil"/>
              <w:bottom w:val="single" w:sz="4" w:space="0" w:color="000000"/>
              <w:right w:val="single" w:sz="4" w:space="0" w:color="000000"/>
            </w:tcBorders>
            <w:shd w:val="clear" w:color="FFFFFF" w:fill="FFFFFF"/>
            <w:noWrap/>
            <w:vAlign w:val="center"/>
            <w:hideMark/>
          </w:tcPr>
          <w:p w14:paraId="63F04811" w14:textId="57CE5C4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314</w:t>
            </w:r>
          </w:p>
        </w:tc>
        <w:tc>
          <w:tcPr>
            <w:tcW w:w="1134" w:type="dxa"/>
            <w:tcBorders>
              <w:top w:val="nil"/>
              <w:left w:val="nil"/>
              <w:bottom w:val="single" w:sz="4" w:space="0" w:color="000000"/>
              <w:right w:val="single" w:sz="4" w:space="0" w:color="000000"/>
            </w:tcBorders>
            <w:shd w:val="clear" w:color="FFFFFF" w:fill="FFFFFF"/>
            <w:noWrap/>
            <w:vAlign w:val="center"/>
            <w:hideMark/>
          </w:tcPr>
          <w:p w14:paraId="14099403" w14:textId="1A876AA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67</w:t>
            </w:r>
            <w:r w:rsidR="00906356" w:rsidRPr="007D4DB3">
              <w:rPr>
                <w:rFonts w:hAnsi="標楷體"/>
                <w:kern w:val="0"/>
                <w:sz w:val="28"/>
                <w:szCs w:val="28"/>
              </w:rPr>
              <w:t>%</w:t>
            </w:r>
          </w:p>
        </w:tc>
      </w:tr>
      <w:tr w:rsidR="007D4DB3" w:rsidRPr="007D4DB3" w14:paraId="5D2E69E0"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1E2B1945" w14:textId="04C475B1"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29</w:t>
            </w:r>
          </w:p>
        </w:tc>
        <w:tc>
          <w:tcPr>
            <w:tcW w:w="850" w:type="dxa"/>
            <w:vMerge/>
            <w:tcBorders>
              <w:top w:val="nil"/>
              <w:left w:val="single" w:sz="4" w:space="0" w:color="000000"/>
              <w:bottom w:val="single" w:sz="4" w:space="0" w:color="000000"/>
              <w:right w:val="single" w:sz="4" w:space="0" w:color="000000"/>
            </w:tcBorders>
            <w:vAlign w:val="center"/>
            <w:hideMark/>
          </w:tcPr>
          <w:p w14:paraId="767531E6"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908297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後龍水資源</w:t>
            </w:r>
          </w:p>
          <w:p w14:paraId="192C474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52B812DD" w14:textId="623B510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7AB88378" w14:textId="2E63C34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602</w:t>
            </w:r>
          </w:p>
        </w:tc>
        <w:tc>
          <w:tcPr>
            <w:tcW w:w="1985" w:type="dxa"/>
            <w:tcBorders>
              <w:top w:val="nil"/>
              <w:left w:val="nil"/>
              <w:bottom w:val="single" w:sz="4" w:space="0" w:color="000000"/>
              <w:right w:val="single" w:sz="4" w:space="0" w:color="000000"/>
            </w:tcBorders>
            <w:shd w:val="clear" w:color="FFFFFF" w:fill="FFFFFF"/>
            <w:noWrap/>
            <w:vAlign w:val="center"/>
            <w:hideMark/>
          </w:tcPr>
          <w:p w14:paraId="139894F9" w14:textId="36FA467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p>
        </w:tc>
        <w:tc>
          <w:tcPr>
            <w:tcW w:w="1134" w:type="dxa"/>
            <w:tcBorders>
              <w:top w:val="nil"/>
              <w:left w:val="nil"/>
              <w:bottom w:val="single" w:sz="4" w:space="0" w:color="000000"/>
              <w:right w:val="single" w:sz="4" w:space="0" w:color="000000"/>
            </w:tcBorders>
            <w:shd w:val="clear" w:color="FFFFFF" w:fill="FFFFFF"/>
            <w:noWrap/>
            <w:vAlign w:val="center"/>
            <w:hideMark/>
          </w:tcPr>
          <w:p w14:paraId="5F97CA07" w14:textId="4D6C022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83</w:t>
            </w:r>
            <w:r w:rsidR="00906356" w:rsidRPr="007D4DB3">
              <w:rPr>
                <w:rFonts w:hAnsi="標楷體"/>
                <w:kern w:val="0"/>
                <w:sz w:val="28"/>
                <w:szCs w:val="28"/>
              </w:rPr>
              <w:t>%</w:t>
            </w:r>
          </w:p>
        </w:tc>
      </w:tr>
      <w:tr w:rsidR="007D4DB3" w:rsidRPr="007D4DB3" w14:paraId="7D34C4E7"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58A08F77" w14:textId="786C45A4"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30</w:t>
            </w:r>
          </w:p>
        </w:tc>
        <w:tc>
          <w:tcPr>
            <w:tcW w:w="850" w:type="dxa"/>
            <w:vMerge/>
            <w:tcBorders>
              <w:top w:val="nil"/>
              <w:left w:val="single" w:sz="4" w:space="0" w:color="000000"/>
              <w:bottom w:val="single" w:sz="4" w:space="0" w:color="000000"/>
              <w:right w:val="single" w:sz="4" w:space="0" w:color="000000"/>
            </w:tcBorders>
            <w:vAlign w:val="center"/>
            <w:hideMark/>
          </w:tcPr>
          <w:p w14:paraId="22ACA0F3"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53A7402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明德水庫特定區南岸水資源</w:t>
            </w:r>
          </w:p>
          <w:p w14:paraId="5254E2A5"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1D87C2EA" w14:textId="725D570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40</w:t>
            </w:r>
          </w:p>
        </w:tc>
        <w:tc>
          <w:tcPr>
            <w:tcW w:w="1275" w:type="dxa"/>
            <w:tcBorders>
              <w:top w:val="nil"/>
              <w:left w:val="nil"/>
              <w:bottom w:val="single" w:sz="4" w:space="0" w:color="000000"/>
              <w:right w:val="single" w:sz="4" w:space="0" w:color="000000"/>
            </w:tcBorders>
            <w:shd w:val="clear" w:color="FFFFFF" w:fill="FFFFFF"/>
            <w:vAlign w:val="center"/>
            <w:hideMark/>
          </w:tcPr>
          <w:p w14:paraId="7C4D3EDB" w14:textId="562FC73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8</w:t>
            </w:r>
          </w:p>
        </w:tc>
        <w:tc>
          <w:tcPr>
            <w:tcW w:w="1985" w:type="dxa"/>
            <w:tcBorders>
              <w:top w:val="nil"/>
              <w:left w:val="nil"/>
              <w:bottom w:val="single" w:sz="4" w:space="0" w:color="000000"/>
              <w:right w:val="single" w:sz="4" w:space="0" w:color="000000"/>
            </w:tcBorders>
            <w:shd w:val="clear" w:color="FFFFFF" w:fill="FFFFFF"/>
            <w:noWrap/>
            <w:vAlign w:val="center"/>
            <w:hideMark/>
          </w:tcPr>
          <w:p w14:paraId="3A714C13" w14:textId="419777A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p>
        </w:tc>
        <w:tc>
          <w:tcPr>
            <w:tcW w:w="1134" w:type="dxa"/>
            <w:tcBorders>
              <w:top w:val="nil"/>
              <w:left w:val="nil"/>
              <w:bottom w:val="single" w:sz="4" w:space="0" w:color="000000"/>
              <w:right w:val="single" w:sz="4" w:space="0" w:color="000000"/>
            </w:tcBorders>
            <w:shd w:val="clear" w:color="FFFFFF" w:fill="FFFFFF"/>
            <w:noWrap/>
            <w:vAlign w:val="center"/>
            <w:hideMark/>
          </w:tcPr>
          <w:p w14:paraId="278039C3" w14:textId="5E55279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w:t>
            </w:r>
            <w:r w:rsidR="00906356" w:rsidRPr="007D4DB3">
              <w:rPr>
                <w:rFonts w:hAnsi="標楷體"/>
                <w:kern w:val="0"/>
                <w:sz w:val="28"/>
                <w:szCs w:val="28"/>
              </w:rPr>
              <w:t>.</w:t>
            </w:r>
            <w:r w:rsidRPr="007D4DB3">
              <w:rPr>
                <w:rFonts w:ascii="Times New Roman"/>
                <w:kern w:val="0"/>
                <w:sz w:val="28"/>
                <w:szCs w:val="28"/>
              </w:rPr>
              <w:t>50</w:t>
            </w:r>
            <w:r w:rsidR="00906356" w:rsidRPr="007D4DB3">
              <w:rPr>
                <w:rFonts w:hAnsi="標楷體"/>
                <w:kern w:val="0"/>
                <w:sz w:val="28"/>
                <w:szCs w:val="28"/>
              </w:rPr>
              <w:t>%</w:t>
            </w:r>
          </w:p>
        </w:tc>
      </w:tr>
      <w:tr w:rsidR="007D4DB3" w:rsidRPr="007D4DB3" w14:paraId="305CB7C7"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C72D4AA" w14:textId="3B2B84AF"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31</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0C557C9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臺中市</w:t>
            </w:r>
          </w:p>
        </w:tc>
        <w:tc>
          <w:tcPr>
            <w:tcW w:w="1843" w:type="dxa"/>
            <w:tcBorders>
              <w:top w:val="nil"/>
              <w:left w:val="nil"/>
              <w:bottom w:val="single" w:sz="4" w:space="0" w:color="000000"/>
              <w:right w:val="single" w:sz="4" w:space="0" w:color="000000"/>
            </w:tcBorders>
            <w:shd w:val="clear" w:color="FFFFFF" w:fill="FFFFFF"/>
            <w:vAlign w:val="center"/>
            <w:hideMark/>
          </w:tcPr>
          <w:p w14:paraId="469A5A71"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廍子水資源</w:t>
            </w:r>
          </w:p>
          <w:p w14:paraId="2A8C7ED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6AEBA7A5" w14:textId="2B19436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6D8B4A18" w14:textId="0939993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564</w:t>
            </w:r>
          </w:p>
        </w:tc>
        <w:tc>
          <w:tcPr>
            <w:tcW w:w="1985" w:type="dxa"/>
            <w:tcBorders>
              <w:top w:val="nil"/>
              <w:left w:val="nil"/>
              <w:bottom w:val="single" w:sz="4" w:space="0" w:color="000000"/>
              <w:right w:val="single" w:sz="4" w:space="0" w:color="000000"/>
            </w:tcBorders>
            <w:shd w:val="clear" w:color="FFFFFF" w:fill="FFFFFF"/>
            <w:noWrap/>
            <w:vAlign w:val="center"/>
            <w:hideMark/>
          </w:tcPr>
          <w:p w14:paraId="13A65CF4" w14:textId="0E4BA2A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121</w:t>
            </w:r>
          </w:p>
        </w:tc>
        <w:tc>
          <w:tcPr>
            <w:tcW w:w="1134" w:type="dxa"/>
            <w:tcBorders>
              <w:top w:val="nil"/>
              <w:left w:val="nil"/>
              <w:bottom w:val="single" w:sz="4" w:space="0" w:color="000000"/>
              <w:right w:val="single" w:sz="4" w:space="0" w:color="000000"/>
            </w:tcBorders>
            <w:shd w:val="clear" w:color="FFFFFF" w:fill="FFFFFF"/>
            <w:noWrap/>
            <w:vAlign w:val="center"/>
            <w:hideMark/>
          </w:tcPr>
          <w:p w14:paraId="7048B535" w14:textId="2E57769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17</w:t>
            </w:r>
            <w:r w:rsidR="00906356" w:rsidRPr="007D4DB3">
              <w:rPr>
                <w:rFonts w:hAnsi="標楷體"/>
                <w:kern w:val="0"/>
                <w:sz w:val="28"/>
                <w:szCs w:val="28"/>
              </w:rPr>
              <w:t>%</w:t>
            </w:r>
          </w:p>
        </w:tc>
      </w:tr>
      <w:tr w:rsidR="007D4DB3" w:rsidRPr="007D4DB3" w14:paraId="7DF6F176"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0031B24" w14:textId="4D4EE0CA"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32</w:t>
            </w:r>
          </w:p>
        </w:tc>
        <w:tc>
          <w:tcPr>
            <w:tcW w:w="850" w:type="dxa"/>
            <w:vMerge/>
            <w:tcBorders>
              <w:top w:val="nil"/>
              <w:left w:val="single" w:sz="4" w:space="0" w:color="000000"/>
              <w:bottom w:val="single" w:sz="4" w:space="0" w:color="000000"/>
              <w:right w:val="single" w:sz="4" w:space="0" w:color="000000"/>
            </w:tcBorders>
            <w:vAlign w:val="center"/>
            <w:hideMark/>
          </w:tcPr>
          <w:p w14:paraId="423529B7"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C8E323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豐原水資源</w:t>
            </w:r>
          </w:p>
          <w:p w14:paraId="46292E9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34EC2833" w14:textId="0C67E4F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18</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62CEF6DB" w14:textId="63C9BD8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734</w:t>
            </w:r>
          </w:p>
        </w:tc>
        <w:tc>
          <w:tcPr>
            <w:tcW w:w="1985" w:type="dxa"/>
            <w:tcBorders>
              <w:top w:val="nil"/>
              <w:left w:val="nil"/>
              <w:bottom w:val="single" w:sz="4" w:space="0" w:color="000000"/>
              <w:right w:val="single" w:sz="4" w:space="0" w:color="000000"/>
            </w:tcBorders>
            <w:shd w:val="clear" w:color="FFFFFF" w:fill="FFFFFF"/>
            <w:noWrap/>
            <w:vAlign w:val="center"/>
            <w:hideMark/>
          </w:tcPr>
          <w:p w14:paraId="38E11097" w14:textId="560A70D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37</w:t>
            </w:r>
          </w:p>
        </w:tc>
        <w:tc>
          <w:tcPr>
            <w:tcW w:w="1134" w:type="dxa"/>
            <w:tcBorders>
              <w:top w:val="nil"/>
              <w:left w:val="nil"/>
              <w:bottom w:val="single" w:sz="4" w:space="0" w:color="000000"/>
              <w:right w:val="single" w:sz="4" w:space="0" w:color="000000"/>
            </w:tcBorders>
            <w:shd w:val="clear" w:color="FFFFFF" w:fill="FFFFFF"/>
            <w:noWrap/>
            <w:vAlign w:val="center"/>
            <w:hideMark/>
          </w:tcPr>
          <w:p w14:paraId="2D465350" w14:textId="33CA69F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99</w:t>
            </w:r>
            <w:r w:rsidR="00906356" w:rsidRPr="007D4DB3">
              <w:rPr>
                <w:rFonts w:hAnsi="標楷體"/>
                <w:kern w:val="0"/>
                <w:sz w:val="28"/>
                <w:szCs w:val="28"/>
              </w:rPr>
              <w:t>%</w:t>
            </w:r>
          </w:p>
        </w:tc>
      </w:tr>
      <w:tr w:rsidR="007D4DB3" w:rsidRPr="007D4DB3" w14:paraId="5B1FDF8D"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59A2E10" w14:textId="321F68AC"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33</w:t>
            </w:r>
          </w:p>
        </w:tc>
        <w:tc>
          <w:tcPr>
            <w:tcW w:w="850" w:type="dxa"/>
            <w:vMerge/>
            <w:tcBorders>
              <w:top w:val="nil"/>
              <w:left w:val="single" w:sz="4" w:space="0" w:color="000000"/>
              <w:bottom w:val="single" w:sz="4" w:space="0" w:color="000000"/>
              <w:right w:val="single" w:sz="4" w:space="0" w:color="000000"/>
            </w:tcBorders>
            <w:vAlign w:val="center"/>
            <w:hideMark/>
          </w:tcPr>
          <w:p w14:paraId="06E5C866"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3845A774"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梨山水資源</w:t>
            </w:r>
          </w:p>
          <w:p w14:paraId="6335E208"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252D4565" w14:textId="7DE7FD9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610</w:t>
            </w:r>
          </w:p>
        </w:tc>
        <w:tc>
          <w:tcPr>
            <w:tcW w:w="1275" w:type="dxa"/>
            <w:tcBorders>
              <w:top w:val="nil"/>
              <w:left w:val="nil"/>
              <w:bottom w:val="single" w:sz="4" w:space="0" w:color="000000"/>
              <w:right w:val="single" w:sz="4" w:space="0" w:color="000000"/>
            </w:tcBorders>
            <w:shd w:val="clear" w:color="FFFFFF" w:fill="FFFFFF"/>
            <w:vAlign w:val="center"/>
            <w:hideMark/>
          </w:tcPr>
          <w:p w14:paraId="54CBEA2A" w14:textId="48C3EEC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142</w:t>
            </w:r>
          </w:p>
        </w:tc>
        <w:tc>
          <w:tcPr>
            <w:tcW w:w="1985" w:type="dxa"/>
            <w:tcBorders>
              <w:top w:val="nil"/>
              <w:left w:val="nil"/>
              <w:bottom w:val="single" w:sz="4" w:space="0" w:color="000000"/>
              <w:right w:val="single" w:sz="4" w:space="0" w:color="000000"/>
            </w:tcBorders>
            <w:shd w:val="clear" w:color="FFFFFF" w:fill="FFFFFF"/>
            <w:noWrap/>
            <w:vAlign w:val="center"/>
            <w:hideMark/>
          </w:tcPr>
          <w:p w14:paraId="2DE3291F" w14:textId="48074DA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7EAD5842" w14:textId="32A7F69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05</w:t>
            </w:r>
            <w:r w:rsidR="00906356" w:rsidRPr="007D4DB3">
              <w:rPr>
                <w:rFonts w:hAnsi="標楷體"/>
                <w:kern w:val="0"/>
                <w:sz w:val="28"/>
                <w:szCs w:val="28"/>
              </w:rPr>
              <w:t>%</w:t>
            </w:r>
          </w:p>
        </w:tc>
      </w:tr>
      <w:tr w:rsidR="007D4DB3" w:rsidRPr="007D4DB3" w14:paraId="00AD7C28"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0CFFC8F" w14:textId="2CF2EDAD"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34</w:t>
            </w:r>
          </w:p>
        </w:tc>
        <w:tc>
          <w:tcPr>
            <w:tcW w:w="850" w:type="dxa"/>
            <w:vMerge/>
            <w:tcBorders>
              <w:top w:val="nil"/>
              <w:left w:val="single" w:sz="4" w:space="0" w:color="000000"/>
              <w:bottom w:val="single" w:sz="4" w:space="0" w:color="000000"/>
              <w:right w:val="single" w:sz="4" w:space="0" w:color="000000"/>
            </w:tcBorders>
            <w:vAlign w:val="center"/>
            <w:hideMark/>
          </w:tcPr>
          <w:p w14:paraId="76190011"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382491C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新光水資源</w:t>
            </w:r>
          </w:p>
          <w:p w14:paraId="6DF92DA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0B5A0A09" w14:textId="169156C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14</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183FBA23" w14:textId="0E41DF9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603</w:t>
            </w:r>
          </w:p>
        </w:tc>
        <w:tc>
          <w:tcPr>
            <w:tcW w:w="1985" w:type="dxa"/>
            <w:tcBorders>
              <w:top w:val="nil"/>
              <w:left w:val="nil"/>
              <w:bottom w:val="single" w:sz="4" w:space="0" w:color="000000"/>
              <w:right w:val="single" w:sz="4" w:space="0" w:color="000000"/>
            </w:tcBorders>
            <w:shd w:val="clear" w:color="FFFFFF" w:fill="FFFFFF"/>
            <w:noWrap/>
            <w:vAlign w:val="center"/>
            <w:hideMark/>
          </w:tcPr>
          <w:p w14:paraId="5FD49366" w14:textId="06D1470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238</w:t>
            </w:r>
          </w:p>
        </w:tc>
        <w:tc>
          <w:tcPr>
            <w:tcW w:w="1134" w:type="dxa"/>
            <w:tcBorders>
              <w:top w:val="nil"/>
              <w:left w:val="nil"/>
              <w:bottom w:val="single" w:sz="4" w:space="0" w:color="000000"/>
              <w:right w:val="single" w:sz="4" w:space="0" w:color="000000"/>
            </w:tcBorders>
            <w:shd w:val="clear" w:color="FFFFFF" w:fill="FFFFFF"/>
            <w:noWrap/>
            <w:vAlign w:val="center"/>
            <w:hideMark/>
          </w:tcPr>
          <w:p w14:paraId="7927A337" w14:textId="7BFD117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14</w:t>
            </w:r>
            <w:r w:rsidR="00906356" w:rsidRPr="007D4DB3">
              <w:rPr>
                <w:rFonts w:hAnsi="標楷體"/>
                <w:kern w:val="0"/>
                <w:sz w:val="28"/>
                <w:szCs w:val="28"/>
              </w:rPr>
              <w:t>.</w:t>
            </w:r>
            <w:r w:rsidRPr="007D4DB3">
              <w:rPr>
                <w:rFonts w:ascii="Times New Roman"/>
                <w:kern w:val="0"/>
                <w:sz w:val="28"/>
                <w:szCs w:val="28"/>
              </w:rPr>
              <w:t>83</w:t>
            </w:r>
            <w:r w:rsidR="00906356" w:rsidRPr="007D4DB3">
              <w:rPr>
                <w:rFonts w:hAnsi="標楷體"/>
                <w:kern w:val="0"/>
                <w:sz w:val="28"/>
                <w:szCs w:val="28"/>
              </w:rPr>
              <w:t>%</w:t>
            </w:r>
          </w:p>
        </w:tc>
      </w:tr>
      <w:tr w:rsidR="007D4DB3" w:rsidRPr="007D4DB3" w14:paraId="5BA71600"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1A80B1B9" w14:textId="16AA012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35</w:t>
            </w:r>
          </w:p>
        </w:tc>
        <w:tc>
          <w:tcPr>
            <w:tcW w:w="850" w:type="dxa"/>
            <w:vMerge/>
            <w:tcBorders>
              <w:top w:val="nil"/>
              <w:left w:val="single" w:sz="4" w:space="0" w:color="000000"/>
              <w:bottom w:val="single" w:sz="4" w:space="0" w:color="000000"/>
              <w:right w:val="single" w:sz="4" w:space="0" w:color="000000"/>
            </w:tcBorders>
            <w:vAlign w:val="center"/>
            <w:hideMark/>
          </w:tcPr>
          <w:p w14:paraId="562EB99C"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59936BE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文山水資源</w:t>
            </w:r>
          </w:p>
          <w:p w14:paraId="079E5C93"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615231F7" w14:textId="0468C65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14</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2953C446" w14:textId="269386A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r w:rsidR="00906356" w:rsidRPr="007D4DB3">
              <w:rPr>
                <w:rFonts w:hAnsi="標楷體"/>
                <w:kern w:val="0"/>
                <w:sz w:val="28"/>
                <w:szCs w:val="28"/>
              </w:rPr>
              <w:t>,</w:t>
            </w:r>
            <w:r w:rsidRPr="007D4DB3">
              <w:rPr>
                <w:rFonts w:ascii="Times New Roman"/>
                <w:kern w:val="0"/>
                <w:sz w:val="28"/>
                <w:szCs w:val="28"/>
              </w:rPr>
              <w:t>461</w:t>
            </w:r>
          </w:p>
        </w:tc>
        <w:tc>
          <w:tcPr>
            <w:tcW w:w="1985" w:type="dxa"/>
            <w:tcBorders>
              <w:top w:val="nil"/>
              <w:left w:val="nil"/>
              <w:bottom w:val="single" w:sz="4" w:space="0" w:color="000000"/>
              <w:right w:val="single" w:sz="4" w:space="0" w:color="000000"/>
            </w:tcBorders>
            <w:shd w:val="clear" w:color="FFFFFF" w:fill="FFFFFF"/>
            <w:noWrap/>
            <w:vAlign w:val="center"/>
            <w:hideMark/>
          </w:tcPr>
          <w:p w14:paraId="0D9D685B" w14:textId="373B8CB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557</w:t>
            </w:r>
          </w:p>
        </w:tc>
        <w:tc>
          <w:tcPr>
            <w:tcW w:w="1134" w:type="dxa"/>
            <w:tcBorders>
              <w:top w:val="nil"/>
              <w:left w:val="nil"/>
              <w:bottom w:val="single" w:sz="4" w:space="0" w:color="000000"/>
              <w:right w:val="single" w:sz="4" w:space="0" w:color="000000"/>
            </w:tcBorders>
            <w:shd w:val="clear" w:color="FFFFFF" w:fill="FFFFFF"/>
            <w:noWrap/>
            <w:vAlign w:val="center"/>
            <w:hideMark/>
          </w:tcPr>
          <w:p w14:paraId="6AB92400" w14:textId="4536D62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34</w:t>
            </w:r>
            <w:r w:rsidR="00906356" w:rsidRPr="007D4DB3">
              <w:rPr>
                <w:rFonts w:hAnsi="標楷體"/>
                <w:kern w:val="0"/>
                <w:sz w:val="28"/>
                <w:szCs w:val="28"/>
              </w:rPr>
              <w:t>.</w:t>
            </w:r>
            <w:r w:rsidRPr="007D4DB3">
              <w:rPr>
                <w:rFonts w:ascii="Times New Roman"/>
                <w:kern w:val="0"/>
                <w:sz w:val="28"/>
                <w:szCs w:val="28"/>
              </w:rPr>
              <w:t>27</w:t>
            </w:r>
            <w:r w:rsidR="00906356" w:rsidRPr="007D4DB3">
              <w:rPr>
                <w:rFonts w:hAnsi="標楷體"/>
                <w:kern w:val="0"/>
                <w:sz w:val="28"/>
                <w:szCs w:val="28"/>
              </w:rPr>
              <w:t>%</w:t>
            </w:r>
          </w:p>
        </w:tc>
      </w:tr>
      <w:tr w:rsidR="007D4DB3" w:rsidRPr="007D4DB3" w14:paraId="25F3E447"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403DD76" w14:textId="50B7203D"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36</w:t>
            </w:r>
          </w:p>
        </w:tc>
        <w:tc>
          <w:tcPr>
            <w:tcW w:w="850" w:type="dxa"/>
            <w:vMerge/>
            <w:tcBorders>
              <w:top w:val="nil"/>
              <w:left w:val="single" w:sz="4" w:space="0" w:color="000000"/>
              <w:bottom w:val="single" w:sz="4" w:space="0" w:color="000000"/>
              <w:right w:val="single" w:sz="4" w:space="0" w:color="000000"/>
            </w:tcBorders>
            <w:vAlign w:val="center"/>
            <w:hideMark/>
          </w:tcPr>
          <w:p w14:paraId="1353BB15"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E3CC57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臺中港特定區水資源回收中心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4C70EA02" w14:textId="05BA33D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8</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22CE1EE7" w14:textId="13E4B4B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299</w:t>
            </w:r>
          </w:p>
        </w:tc>
        <w:tc>
          <w:tcPr>
            <w:tcW w:w="1985" w:type="dxa"/>
            <w:tcBorders>
              <w:top w:val="nil"/>
              <w:left w:val="nil"/>
              <w:bottom w:val="single" w:sz="4" w:space="0" w:color="000000"/>
              <w:right w:val="single" w:sz="4" w:space="0" w:color="000000"/>
            </w:tcBorders>
            <w:shd w:val="clear" w:color="FFFFFF" w:fill="FFFFFF"/>
            <w:noWrap/>
            <w:vAlign w:val="center"/>
            <w:hideMark/>
          </w:tcPr>
          <w:p w14:paraId="58844508" w14:textId="4CF7871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35</w:t>
            </w:r>
          </w:p>
        </w:tc>
        <w:tc>
          <w:tcPr>
            <w:tcW w:w="1134" w:type="dxa"/>
            <w:tcBorders>
              <w:top w:val="nil"/>
              <w:left w:val="nil"/>
              <w:bottom w:val="single" w:sz="4" w:space="0" w:color="000000"/>
              <w:right w:val="single" w:sz="4" w:space="0" w:color="000000"/>
            </w:tcBorders>
            <w:shd w:val="clear" w:color="FFFFFF" w:fill="FFFFFF"/>
            <w:noWrap/>
            <w:vAlign w:val="center"/>
            <w:hideMark/>
          </w:tcPr>
          <w:p w14:paraId="655917D3" w14:textId="57CB135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06</w:t>
            </w:r>
            <w:r w:rsidR="00906356" w:rsidRPr="007D4DB3">
              <w:rPr>
                <w:rFonts w:hAnsi="標楷體"/>
                <w:kern w:val="0"/>
                <w:sz w:val="28"/>
                <w:szCs w:val="28"/>
              </w:rPr>
              <w:t>%</w:t>
            </w:r>
          </w:p>
        </w:tc>
      </w:tr>
      <w:tr w:rsidR="007D4DB3" w:rsidRPr="007D4DB3" w14:paraId="5D702FFE"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18893D7B" w14:textId="1768E164"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37</w:t>
            </w:r>
          </w:p>
        </w:tc>
        <w:tc>
          <w:tcPr>
            <w:tcW w:w="850" w:type="dxa"/>
            <w:vMerge/>
            <w:tcBorders>
              <w:top w:val="nil"/>
              <w:left w:val="single" w:sz="4" w:space="0" w:color="000000"/>
              <w:bottom w:val="single" w:sz="4" w:space="0" w:color="000000"/>
              <w:right w:val="single" w:sz="4" w:space="0" w:color="000000"/>
            </w:tcBorders>
            <w:vAlign w:val="center"/>
            <w:hideMark/>
          </w:tcPr>
          <w:p w14:paraId="6408484F"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2CCAFA7B"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環山水資源</w:t>
            </w:r>
          </w:p>
          <w:p w14:paraId="01F81D3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2685D3B3" w14:textId="4CA91BB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400</w:t>
            </w:r>
          </w:p>
        </w:tc>
        <w:tc>
          <w:tcPr>
            <w:tcW w:w="1275" w:type="dxa"/>
            <w:tcBorders>
              <w:top w:val="nil"/>
              <w:left w:val="nil"/>
              <w:bottom w:val="single" w:sz="4" w:space="0" w:color="000000"/>
              <w:right w:val="single" w:sz="4" w:space="0" w:color="000000"/>
            </w:tcBorders>
            <w:shd w:val="clear" w:color="FFFFFF" w:fill="FFFFFF"/>
            <w:vAlign w:val="center"/>
            <w:hideMark/>
          </w:tcPr>
          <w:p w14:paraId="77173226" w14:textId="3E4763B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128</w:t>
            </w:r>
          </w:p>
        </w:tc>
        <w:tc>
          <w:tcPr>
            <w:tcW w:w="1985" w:type="dxa"/>
            <w:tcBorders>
              <w:top w:val="nil"/>
              <w:left w:val="nil"/>
              <w:bottom w:val="single" w:sz="4" w:space="0" w:color="000000"/>
              <w:right w:val="single" w:sz="4" w:space="0" w:color="000000"/>
            </w:tcBorders>
            <w:shd w:val="clear" w:color="FFFFFF" w:fill="FFFFFF"/>
            <w:noWrap/>
            <w:vAlign w:val="center"/>
            <w:hideMark/>
          </w:tcPr>
          <w:p w14:paraId="4FEBCE85" w14:textId="6EE9B77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p>
        </w:tc>
        <w:tc>
          <w:tcPr>
            <w:tcW w:w="1134" w:type="dxa"/>
            <w:tcBorders>
              <w:top w:val="nil"/>
              <w:left w:val="nil"/>
              <w:bottom w:val="single" w:sz="4" w:space="0" w:color="000000"/>
              <w:right w:val="single" w:sz="4" w:space="0" w:color="000000"/>
            </w:tcBorders>
            <w:shd w:val="clear" w:color="FFFFFF" w:fill="FFFFFF"/>
            <w:noWrap/>
            <w:vAlign w:val="center"/>
            <w:hideMark/>
          </w:tcPr>
          <w:p w14:paraId="245EA1C1" w14:textId="24588AC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47</w:t>
            </w:r>
            <w:r w:rsidR="00906356" w:rsidRPr="007D4DB3">
              <w:rPr>
                <w:rFonts w:hAnsi="標楷體"/>
                <w:kern w:val="0"/>
                <w:sz w:val="28"/>
                <w:szCs w:val="28"/>
              </w:rPr>
              <w:t>%</w:t>
            </w:r>
          </w:p>
        </w:tc>
      </w:tr>
      <w:tr w:rsidR="007D4DB3" w:rsidRPr="007D4DB3" w14:paraId="70F2D189"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3EE1D08" w14:textId="0FF8018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38</w:t>
            </w:r>
          </w:p>
        </w:tc>
        <w:tc>
          <w:tcPr>
            <w:tcW w:w="850" w:type="dxa"/>
            <w:vMerge/>
            <w:tcBorders>
              <w:top w:val="nil"/>
              <w:left w:val="single" w:sz="4" w:space="0" w:color="000000"/>
              <w:bottom w:val="single" w:sz="4" w:space="0" w:color="000000"/>
              <w:right w:val="single" w:sz="4" w:space="0" w:color="000000"/>
            </w:tcBorders>
            <w:vAlign w:val="center"/>
            <w:hideMark/>
          </w:tcPr>
          <w:p w14:paraId="50DC9C1D"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3A5DE711"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水湳水資源</w:t>
            </w:r>
          </w:p>
          <w:p w14:paraId="3F764B8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383D0191" w14:textId="42C5D8B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18</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1771EB00" w14:textId="518DB32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083</w:t>
            </w:r>
          </w:p>
        </w:tc>
        <w:tc>
          <w:tcPr>
            <w:tcW w:w="1985" w:type="dxa"/>
            <w:tcBorders>
              <w:top w:val="nil"/>
              <w:left w:val="nil"/>
              <w:bottom w:val="single" w:sz="4" w:space="0" w:color="000000"/>
              <w:right w:val="single" w:sz="4" w:space="0" w:color="000000"/>
            </w:tcBorders>
            <w:shd w:val="clear" w:color="FFFFFF" w:fill="FFFFFF"/>
            <w:noWrap/>
            <w:vAlign w:val="center"/>
            <w:hideMark/>
          </w:tcPr>
          <w:p w14:paraId="085111E1" w14:textId="10E7D71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354</w:t>
            </w:r>
          </w:p>
        </w:tc>
        <w:tc>
          <w:tcPr>
            <w:tcW w:w="1134" w:type="dxa"/>
            <w:tcBorders>
              <w:top w:val="nil"/>
              <w:left w:val="nil"/>
              <w:bottom w:val="single" w:sz="4" w:space="0" w:color="000000"/>
              <w:right w:val="single" w:sz="4" w:space="0" w:color="000000"/>
            </w:tcBorders>
            <w:shd w:val="clear" w:color="FFFFFF" w:fill="FFFFFF"/>
            <w:noWrap/>
            <w:vAlign w:val="center"/>
            <w:hideMark/>
          </w:tcPr>
          <w:p w14:paraId="2927A507" w14:textId="04C7635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33</w:t>
            </w:r>
            <w:r w:rsidR="00906356" w:rsidRPr="007D4DB3">
              <w:rPr>
                <w:rFonts w:hAnsi="標楷體"/>
                <w:kern w:val="0"/>
                <w:sz w:val="28"/>
                <w:szCs w:val="28"/>
              </w:rPr>
              <w:t>.</w:t>
            </w:r>
            <w:r w:rsidRPr="007D4DB3">
              <w:rPr>
                <w:rFonts w:ascii="Times New Roman"/>
                <w:kern w:val="0"/>
                <w:sz w:val="28"/>
                <w:szCs w:val="28"/>
              </w:rPr>
              <w:t>17</w:t>
            </w:r>
            <w:r w:rsidR="00906356" w:rsidRPr="007D4DB3">
              <w:rPr>
                <w:rFonts w:hAnsi="標楷體"/>
                <w:kern w:val="0"/>
                <w:sz w:val="28"/>
                <w:szCs w:val="28"/>
              </w:rPr>
              <w:t>%</w:t>
            </w:r>
          </w:p>
        </w:tc>
      </w:tr>
      <w:tr w:rsidR="007D4DB3" w:rsidRPr="007D4DB3" w14:paraId="2297DAB5"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2E5D665D" w14:textId="4B7DF8E6"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39</w:t>
            </w:r>
          </w:p>
        </w:tc>
        <w:tc>
          <w:tcPr>
            <w:tcW w:w="850" w:type="dxa"/>
            <w:vMerge/>
            <w:tcBorders>
              <w:top w:val="nil"/>
              <w:left w:val="single" w:sz="4" w:space="0" w:color="000000"/>
              <w:bottom w:val="single" w:sz="4" w:space="0" w:color="000000"/>
              <w:right w:val="single" w:sz="4" w:space="0" w:color="000000"/>
            </w:tcBorders>
            <w:vAlign w:val="center"/>
            <w:hideMark/>
          </w:tcPr>
          <w:p w14:paraId="502CBF59"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5FB590B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福田水資源</w:t>
            </w:r>
          </w:p>
          <w:p w14:paraId="537CF4E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7BCCF007" w14:textId="0A255CF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152</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002124C6" w14:textId="039D3D9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120</w:t>
            </w:r>
            <w:r w:rsidR="00906356" w:rsidRPr="007D4DB3">
              <w:rPr>
                <w:rFonts w:hAnsi="標楷體"/>
                <w:kern w:val="0"/>
                <w:sz w:val="28"/>
                <w:szCs w:val="28"/>
              </w:rPr>
              <w:t>,</w:t>
            </w:r>
            <w:r w:rsidRPr="007D4DB3">
              <w:rPr>
                <w:rFonts w:ascii="Times New Roman"/>
                <w:kern w:val="0"/>
                <w:sz w:val="28"/>
                <w:szCs w:val="28"/>
              </w:rPr>
              <w:t>011</w:t>
            </w:r>
          </w:p>
        </w:tc>
        <w:tc>
          <w:tcPr>
            <w:tcW w:w="1985" w:type="dxa"/>
            <w:tcBorders>
              <w:top w:val="nil"/>
              <w:left w:val="nil"/>
              <w:bottom w:val="single" w:sz="4" w:space="0" w:color="000000"/>
              <w:right w:val="single" w:sz="4" w:space="0" w:color="000000"/>
            </w:tcBorders>
            <w:shd w:val="clear" w:color="FFFFFF" w:fill="FFFFFF"/>
            <w:noWrap/>
            <w:vAlign w:val="center"/>
            <w:hideMark/>
          </w:tcPr>
          <w:p w14:paraId="128C6685" w14:textId="756998C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604</w:t>
            </w:r>
          </w:p>
        </w:tc>
        <w:tc>
          <w:tcPr>
            <w:tcW w:w="1134" w:type="dxa"/>
            <w:tcBorders>
              <w:top w:val="nil"/>
              <w:left w:val="nil"/>
              <w:bottom w:val="single" w:sz="4" w:space="0" w:color="000000"/>
              <w:right w:val="single" w:sz="4" w:space="0" w:color="000000"/>
            </w:tcBorders>
            <w:shd w:val="clear" w:color="FFFFFF" w:fill="FFFFFF"/>
            <w:noWrap/>
            <w:vAlign w:val="center"/>
            <w:hideMark/>
          </w:tcPr>
          <w:p w14:paraId="2F45C4B3" w14:textId="4FD400A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17</w:t>
            </w:r>
            <w:r w:rsidR="00906356" w:rsidRPr="007D4DB3">
              <w:rPr>
                <w:rFonts w:hAnsi="標楷體"/>
                <w:kern w:val="0"/>
                <w:sz w:val="28"/>
                <w:szCs w:val="28"/>
              </w:rPr>
              <w:t>%</w:t>
            </w:r>
          </w:p>
        </w:tc>
      </w:tr>
      <w:tr w:rsidR="007D4DB3" w:rsidRPr="007D4DB3" w14:paraId="4363967A"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6AE08FA" w14:textId="65D25745"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40</w:t>
            </w:r>
          </w:p>
        </w:tc>
        <w:tc>
          <w:tcPr>
            <w:tcW w:w="850" w:type="dxa"/>
            <w:vMerge/>
            <w:tcBorders>
              <w:top w:val="nil"/>
              <w:left w:val="single" w:sz="4" w:space="0" w:color="000000"/>
              <w:bottom w:val="single" w:sz="4" w:space="0" w:color="000000"/>
              <w:right w:val="single" w:sz="4" w:space="0" w:color="000000"/>
            </w:tcBorders>
            <w:vAlign w:val="center"/>
            <w:hideMark/>
          </w:tcPr>
          <w:p w14:paraId="4D9B33A3"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5618E5BB" w14:textId="772D6D21" w:rsidR="00906356" w:rsidRPr="007D4DB3" w:rsidRDefault="005E7C82" w:rsidP="00906356">
            <w:pPr>
              <w:widowControl/>
              <w:overflowPunct/>
              <w:autoSpaceDE/>
              <w:autoSpaceDN/>
              <w:jc w:val="center"/>
              <w:rPr>
                <w:rFonts w:hAnsi="標楷體"/>
                <w:kern w:val="0"/>
                <w:sz w:val="24"/>
                <w:szCs w:val="24"/>
              </w:rPr>
            </w:pPr>
            <w:r w:rsidRPr="007D4DB3">
              <w:rPr>
                <w:rFonts w:hAnsi="標楷體"/>
                <w:kern w:val="0"/>
                <w:sz w:val="24"/>
                <w:szCs w:val="24"/>
              </w:rPr>
              <w:t>臺</w:t>
            </w:r>
            <w:r w:rsidR="00906356" w:rsidRPr="007D4DB3">
              <w:rPr>
                <w:rFonts w:hAnsi="標楷體"/>
                <w:kern w:val="0"/>
                <w:sz w:val="24"/>
                <w:szCs w:val="24"/>
              </w:rPr>
              <w:t>中市石岡壩水資源回收中心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143217E5" w14:textId="1204740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22</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60CB6150" w14:textId="62D2B2F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048</w:t>
            </w:r>
          </w:p>
        </w:tc>
        <w:tc>
          <w:tcPr>
            <w:tcW w:w="1985" w:type="dxa"/>
            <w:tcBorders>
              <w:top w:val="nil"/>
              <w:left w:val="nil"/>
              <w:bottom w:val="single" w:sz="4" w:space="0" w:color="000000"/>
              <w:right w:val="single" w:sz="4" w:space="0" w:color="000000"/>
            </w:tcBorders>
            <w:shd w:val="clear" w:color="FFFFFF" w:fill="FFFFFF"/>
            <w:noWrap/>
            <w:vAlign w:val="center"/>
            <w:hideMark/>
          </w:tcPr>
          <w:p w14:paraId="756131F2" w14:textId="46E9634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143</w:t>
            </w:r>
          </w:p>
        </w:tc>
        <w:tc>
          <w:tcPr>
            <w:tcW w:w="1134" w:type="dxa"/>
            <w:tcBorders>
              <w:top w:val="nil"/>
              <w:left w:val="nil"/>
              <w:bottom w:val="single" w:sz="4" w:space="0" w:color="000000"/>
              <w:right w:val="single" w:sz="4" w:space="0" w:color="000000"/>
            </w:tcBorders>
            <w:shd w:val="clear" w:color="FFFFFF" w:fill="FFFFFF"/>
            <w:noWrap/>
            <w:vAlign w:val="center"/>
            <w:hideMark/>
          </w:tcPr>
          <w:p w14:paraId="2CC602BB" w14:textId="07C5F9E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83</w:t>
            </w:r>
            <w:r w:rsidR="00906356" w:rsidRPr="007D4DB3">
              <w:rPr>
                <w:rFonts w:hAnsi="標楷體"/>
                <w:kern w:val="0"/>
                <w:sz w:val="28"/>
                <w:szCs w:val="28"/>
              </w:rPr>
              <w:t>%</w:t>
            </w:r>
          </w:p>
        </w:tc>
      </w:tr>
      <w:tr w:rsidR="007D4DB3" w:rsidRPr="007D4DB3" w14:paraId="1BE9ACCF"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5E90984A" w14:textId="7D04C080"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41</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6C2F4425"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彰化縣</w:t>
            </w:r>
          </w:p>
        </w:tc>
        <w:tc>
          <w:tcPr>
            <w:tcW w:w="1843" w:type="dxa"/>
            <w:tcBorders>
              <w:top w:val="nil"/>
              <w:left w:val="nil"/>
              <w:bottom w:val="single" w:sz="4" w:space="0" w:color="000000"/>
              <w:right w:val="single" w:sz="4" w:space="0" w:color="000000"/>
            </w:tcBorders>
            <w:shd w:val="clear" w:color="FFFFFF" w:fill="FFFFFF"/>
            <w:vAlign w:val="center"/>
            <w:hideMark/>
          </w:tcPr>
          <w:p w14:paraId="6C56238B"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彰化水資源</w:t>
            </w:r>
          </w:p>
          <w:p w14:paraId="3F9E7F1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3E7F3980" w14:textId="6C8CD31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15</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31CDC5A8" w14:textId="6FB6EF1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383</w:t>
            </w:r>
          </w:p>
        </w:tc>
        <w:tc>
          <w:tcPr>
            <w:tcW w:w="1985" w:type="dxa"/>
            <w:tcBorders>
              <w:top w:val="nil"/>
              <w:left w:val="nil"/>
              <w:bottom w:val="single" w:sz="4" w:space="0" w:color="000000"/>
              <w:right w:val="single" w:sz="4" w:space="0" w:color="000000"/>
            </w:tcBorders>
            <w:shd w:val="clear" w:color="FFFFFF" w:fill="FFFFFF"/>
            <w:noWrap/>
            <w:vAlign w:val="center"/>
            <w:hideMark/>
          </w:tcPr>
          <w:p w14:paraId="3E2495EC" w14:textId="7A9F7B8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40</w:t>
            </w:r>
          </w:p>
        </w:tc>
        <w:tc>
          <w:tcPr>
            <w:tcW w:w="1134" w:type="dxa"/>
            <w:tcBorders>
              <w:top w:val="nil"/>
              <w:left w:val="nil"/>
              <w:bottom w:val="single" w:sz="4" w:space="0" w:color="000000"/>
              <w:right w:val="single" w:sz="4" w:space="0" w:color="000000"/>
            </w:tcBorders>
            <w:shd w:val="clear" w:color="FFFFFF" w:fill="FFFFFF"/>
            <w:noWrap/>
            <w:vAlign w:val="center"/>
            <w:hideMark/>
          </w:tcPr>
          <w:p w14:paraId="1C985B0C" w14:textId="507412F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66</w:t>
            </w:r>
            <w:r w:rsidR="00906356" w:rsidRPr="007D4DB3">
              <w:rPr>
                <w:rFonts w:hAnsi="標楷體"/>
                <w:kern w:val="0"/>
                <w:sz w:val="28"/>
                <w:szCs w:val="28"/>
              </w:rPr>
              <w:t>%</w:t>
            </w:r>
          </w:p>
        </w:tc>
      </w:tr>
      <w:tr w:rsidR="007D4DB3" w:rsidRPr="007D4DB3" w14:paraId="78657B0C"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E9745AE" w14:textId="510B41DC"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42</w:t>
            </w:r>
          </w:p>
        </w:tc>
        <w:tc>
          <w:tcPr>
            <w:tcW w:w="850" w:type="dxa"/>
            <w:vMerge/>
            <w:tcBorders>
              <w:top w:val="nil"/>
              <w:left w:val="single" w:sz="4" w:space="0" w:color="000000"/>
              <w:bottom w:val="single" w:sz="4" w:space="0" w:color="000000"/>
              <w:right w:val="single" w:sz="4" w:space="0" w:color="000000"/>
            </w:tcBorders>
            <w:vAlign w:val="center"/>
            <w:hideMark/>
          </w:tcPr>
          <w:p w14:paraId="3C59252A"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2F386F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二林污水處理廠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138D68E1" w14:textId="412BAB5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w:t>
            </w:r>
            <w:r w:rsidR="00906356" w:rsidRPr="007D4DB3">
              <w:rPr>
                <w:rFonts w:hAnsi="標楷體"/>
                <w:kern w:val="0"/>
                <w:sz w:val="28"/>
                <w:szCs w:val="28"/>
              </w:rPr>
              <w:t>,</w:t>
            </w:r>
            <w:r w:rsidRPr="007D4DB3">
              <w:rPr>
                <w:rFonts w:ascii="Times New Roman"/>
                <w:kern w:val="0"/>
                <w:sz w:val="28"/>
                <w:szCs w:val="28"/>
              </w:rPr>
              <w:t>200</w:t>
            </w:r>
          </w:p>
        </w:tc>
        <w:tc>
          <w:tcPr>
            <w:tcW w:w="1275" w:type="dxa"/>
            <w:tcBorders>
              <w:top w:val="nil"/>
              <w:left w:val="nil"/>
              <w:bottom w:val="single" w:sz="4" w:space="0" w:color="000000"/>
              <w:right w:val="single" w:sz="4" w:space="0" w:color="000000"/>
            </w:tcBorders>
            <w:shd w:val="clear" w:color="FFFFFF" w:fill="FFFFFF"/>
            <w:vAlign w:val="center"/>
            <w:hideMark/>
          </w:tcPr>
          <w:p w14:paraId="32FD4D97" w14:textId="64EE85A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398</w:t>
            </w:r>
          </w:p>
        </w:tc>
        <w:tc>
          <w:tcPr>
            <w:tcW w:w="1985" w:type="dxa"/>
            <w:tcBorders>
              <w:top w:val="nil"/>
              <w:left w:val="nil"/>
              <w:bottom w:val="single" w:sz="4" w:space="0" w:color="000000"/>
              <w:right w:val="single" w:sz="4" w:space="0" w:color="000000"/>
            </w:tcBorders>
            <w:shd w:val="clear" w:color="FFFFFF" w:fill="FFFFFF"/>
            <w:noWrap/>
            <w:vAlign w:val="center"/>
            <w:hideMark/>
          </w:tcPr>
          <w:p w14:paraId="3A966921" w14:textId="27BCC6C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17</w:t>
            </w:r>
          </w:p>
        </w:tc>
        <w:tc>
          <w:tcPr>
            <w:tcW w:w="1134" w:type="dxa"/>
            <w:tcBorders>
              <w:top w:val="nil"/>
              <w:left w:val="nil"/>
              <w:bottom w:val="single" w:sz="4" w:space="0" w:color="000000"/>
              <w:right w:val="single" w:sz="4" w:space="0" w:color="000000"/>
            </w:tcBorders>
            <w:shd w:val="clear" w:color="FFFFFF" w:fill="FFFFFF"/>
            <w:noWrap/>
            <w:vAlign w:val="center"/>
            <w:hideMark/>
          </w:tcPr>
          <w:p w14:paraId="374BF792" w14:textId="78AC93F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70</w:t>
            </w:r>
            <w:r w:rsidR="00906356" w:rsidRPr="007D4DB3">
              <w:rPr>
                <w:rFonts w:hAnsi="標楷體"/>
                <w:kern w:val="0"/>
                <w:sz w:val="28"/>
                <w:szCs w:val="28"/>
              </w:rPr>
              <w:t>%</w:t>
            </w:r>
          </w:p>
        </w:tc>
      </w:tr>
      <w:tr w:rsidR="007D4DB3" w:rsidRPr="007D4DB3" w14:paraId="07A76F23"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82E617C" w14:textId="5ADF0F3F"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lastRenderedPageBreak/>
              <w:t>43</w:t>
            </w:r>
          </w:p>
        </w:tc>
        <w:tc>
          <w:tcPr>
            <w:tcW w:w="850" w:type="dxa"/>
            <w:vMerge/>
            <w:tcBorders>
              <w:top w:val="nil"/>
              <w:left w:val="single" w:sz="4" w:space="0" w:color="000000"/>
              <w:bottom w:val="single" w:sz="4" w:space="0" w:color="000000"/>
              <w:right w:val="single" w:sz="4" w:space="0" w:color="000000"/>
            </w:tcBorders>
            <w:vAlign w:val="center"/>
            <w:hideMark/>
          </w:tcPr>
          <w:p w14:paraId="565EC210"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C47CED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鹿港福興水資源回收中心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39D788BE" w14:textId="65FAB90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200</w:t>
            </w:r>
          </w:p>
        </w:tc>
        <w:tc>
          <w:tcPr>
            <w:tcW w:w="1275" w:type="dxa"/>
            <w:tcBorders>
              <w:top w:val="nil"/>
              <w:left w:val="nil"/>
              <w:bottom w:val="single" w:sz="4" w:space="0" w:color="000000"/>
              <w:right w:val="single" w:sz="4" w:space="0" w:color="000000"/>
            </w:tcBorders>
            <w:shd w:val="clear" w:color="FFFFFF" w:fill="FFFFFF"/>
            <w:vAlign w:val="center"/>
            <w:hideMark/>
          </w:tcPr>
          <w:p w14:paraId="1CA5AB0E" w14:textId="3E6DE1D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339</w:t>
            </w:r>
          </w:p>
        </w:tc>
        <w:tc>
          <w:tcPr>
            <w:tcW w:w="1985" w:type="dxa"/>
            <w:tcBorders>
              <w:top w:val="nil"/>
              <w:left w:val="nil"/>
              <w:bottom w:val="single" w:sz="4" w:space="0" w:color="000000"/>
              <w:right w:val="single" w:sz="4" w:space="0" w:color="000000"/>
            </w:tcBorders>
            <w:shd w:val="clear" w:color="FFFFFF" w:fill="FFFFFF"/>
            <w:noWrap/>
            <w:vAlign w:val="center"/>
            <w:hideMark/>
          </w:tcPr>
          <w:p w14:paraId="1A9FFD3F" w14:textId="4C6E5CE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54</w:t>
            </w:r>
          </w:p>
        </w:tc>
        <w:tc>
          <w:tcPr>
            <w:tcW w:w="1134" w:type="dxa"/>
            <w:tcBorders>
              <w:top w:val="nil"/>
              <w:left w:val="nil"/>
              <w:bottom w:val="single" w:sz="4" w:space="0" w:color="000000"/>
              <w:right w:val="single" w:sz="4" w:space="0" w:color="000000"/>
            </w:tcBorders>
            <w:shd w:val="clear" w:color="FFFFFF" w:fill="FFFFFF"/>
            <w:noWrap/>
            <w:vAlign w:val="center"/>
            <w:hideMark/>
          </w:tcPr>
          <w:p w14:paraId="06C32678" w14:textId="28A1A89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25</w:t>
            </w:r>
            <w:r w:rsidR="00906356" w:rsidRPr="007D4DB3">
              <w:rPr>
                <w:rFonts w:hAnsi="標楷體"/>
                <w:kern w:val="0"/>
                <w:sz w:val="28"/>
                <w:szCs w:val="28"/>
              </w:rPr>
              <w:t>%</w:t>
            </w:r>
          </w:p>
        </w:tc>
      </w:tr>
      <w:tr w:rsidR="007D4DB3" w:rsidRPr="007D4DB3" w14:paraId="05AD8639"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D5F4544" w14:textId="6059C19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44</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0AF11A5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南投縣</w:t>
            </w:r>
          </w:p>
        </w:tc>
        <w:tc>
          <w:tcPr>
            <w:tcW w:w="1843" w:type="dxa"/>
            <w:tcBorders>
              <w:top w:val="nil"/>
              <w:left w:val="nil"/>
              <w:bottom w:val="single" w:sz="4" w:space="0" w:color="000000"/>
              <w:right w:val="single" w:sz="4" w:space="0" w:color="000000"/>
            </w:tcBorders>
            <w:shd w:val="clear" w:color="FFFFFF" w:fill="FFFFFF"/>
            <w:vAlign w:val="center"/>
            <w:hideMark/>
          </w:tcPr>
          <w:p w14:paraId="5E8C773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內轆污水處理廠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4DC72DC2" w14:textId="02368F0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6D335A11" w14:textId="14B19DC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532</w:t>
            </w:r>
          </w:p>
        </w:tc>
        <w:tc>
          <w:tcPr>
            <w:tcW w:w="1985" w:type="dxa"/>
            <w:tcBorders>
              <w:top w:val="nil"/>
              <w:left w:val="nil"/>
              <w:bottom w:val="single" w:sz="4" w:space="0" w:color="000000"/>
              <w:right w:val="single" w:sz="4" w:space="0" w:color="000000"/>
            </w:tcBorders>
            <w:shd w:val="clear" w:color="FFFFFF" w:fill="FFFFFF"/>
            <w:noWrap/>
            <w:vAlign w:val="center"/>
            <w:hideMark/>
          </w:tcPr>
          <w:p w14:paraId="66134246" w14:textId="4A0C54E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0BE25A43" w14:textId="5D7C60D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00</w:t>
            </w:r>
            <w:r w:rsidR="00906356" w:rsidRPr="007D4DB3">
              <w:rPr>
                <w:rFonts w:hAnsi="標楷體"/>
                <w:kern w:val="0"/>
                <w:sz w:val="28"/>
                <w:szCs w:val="28"/>
              </w:rPr>
              <w:t>%</w:t>
            </w:r>
          </w:p>
        </w:tc>
      </w:tr>
      <w:tr w:rsidR="007D4DB3" w:rsidRPr="007D4DB3" w14:paraId="03A4D7E1"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D02EFED" w14:textId="27DA0597"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45</w:t>
            </w:r>
          </w:p>
        </w:tc>
        <w:tc>
          <w:tcPr>
            <w:tcW w:w="850" w:type="dxa"/>
            <w:vMerge/>
            <w:tcBorders>
              <w:top w:val="nil"/>
              <w:left w:val="single" w:sz="4" w:space="0" w:color="000000"/>
              <w:bottom w:val="single" w:sz="4" w:space="0" w:color="000000"/>
              <w:right w:val="single" w:sz="4" w:space="0" w:color="000000"/>
            </w:tcBorders>
            <w:vAlign w:val="center"/>
            <w:hideMark/>
          </w:tcPr>
          <w:p w14:paraId="24BB5248"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1505F4F"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草屯水資源</w:t>
            </w:r>
          </w:p>
          <w:p w14:paraId="43653AA8"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1D881A85" w14:textId="514D9BD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096E31D8" w14:textId="22068D9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611</w:t>
            </w:r>
          </w:p>
        </w:tc>
        <w:tc>
          <w:tcPr>
            <w:tcW w:w="1985" w:type="dxa"/>
            <w:tcBorders>
              <w:top w:val="nil"/>
              <w:left w:val="nil"/>
              <w:bottom w:val="single" w:sz="4" w:space="0" w:color="000000"/>
              <w:right w:val="single" w:sz="4" w:space="0" w:color="000000"/>
            </w:tcBorders>
            <w:shd w:val="clear" w:color="FFFFFF" w:fill="FFFFFF"/>
            <w:noWrap/>
            <w:vAlign w:val="center"/>
            <w:hideMark/>
          </w:tcPr>
          <w:p w14:paraId="637AD08E" w14:textId="216FBEF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566</w:t>
            </w:r>
          </w:p>
        </w:tc>
        <w:tc>
          <w:tcPr>
            <w:tcW w:w="1134" w:type="dxa"/>
            <w:tcBorders>
              <w:top w:val="nil"/>
              <w:left w:val="nil"/>
              <w:bottom w:val="single" w:sz="4" w:space="0" w:color="000000"/>
              <w:right w:val="single" w:sz="4" w:space="0" w:color="000000"/>
            </w:tcBorders>
            <w:shd w:val="clear" w:color="FFFFFF" w:fill="FFFFFF"/>
            <w:noWrap/>
            <w:vAlign w:val="center"/>
            <w:hideMark/>
          </w:tcPr>
          <w:p w14:paraId="799FD46A" w14:textId="644CC26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21</w:t>
            </w:r>
            <w:r w:rsidR="00906356" w:rsidRPr="007D4DB3">
              <w:rPr>
                <w:rFonts w:hAnsi="標楷體"/>
                <w:kern w:val="0"/>
                <w:sz w:val="28"/>
                <w:szCs w:val="28"/>
              </w:rPr>
              <w:t>.</w:t>
            </w:r>
            <w:r w:rsidRPr="007D4DB3">
              <w:rPr>
                <w:rFonts w:ascii="Times New Roman"/>
                <w:kern w:val="0"/>
                <w:sz w:val="28"/>
                <w:szCs w:val="28"/>
              </w:rPr>
              <w:t>69</w:t>
            </w:r>
            <w:r w:rsidR="00906356" w:rsidRPr="007D4DB3">
              <w:rPr>
                <w:rFonts w:hAnsi="標楷體"/>
                <w:kern w:val="0"/>
                <w:sz w:val="28"/>
                <w:szCs w:val="28"/>
              </w:rPr>
              <w:t>%</w:t>
            </w:r>
          </w:p>
        </w:tc>
      </w:tr>
      <w:tr w:rsidR="007D4DB3" w:rsidRPr="007D4DB3" w14:paraId="0DE55DEB"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5FA7F78" w14:textId="41C34C0C"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46</w:t>
            </w:r>
          </w:p>
        </w:tc>
        <w:tc>
          <w:tcPr>
            <w:tcW w:w="850" w:type="dxa"/>
            <w:vMerge/>
            <w:tcBorders>
              <w:top w:val="nil"/>
              <w:left w:val="single" w:sz="4" w:space="0" w:color="000000"/>
              <w:bottom w:val="single" w:sz="4" w:space="0" w:color="000000"/>
              <w:right w:val="single" w:sz="4" w:space="0" w:color="000000"/>
            </w:tcBorders>
            <w:vAlign w:val="center"/>
            <w:hideMark/>
          </w:tcPr>
          <w:p w14:paraId="55F9094A"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DE64EE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中正污水處理廠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176DA06E" w14:textId="6CB871B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800</w:t>
            </w:r>
          </w:p>
        </w:tc>
        <w:tc>
          <w:tcPr>
            <w:tcW w:w="1275" w:type="dxa"/>
            <w:tcBorders>
              <w:top w:val="nil"/>
              <w:left w:val="nil"/>
              <w:bottom w:val="single" w:sz="4" w:space="0" w:color="000000"/>
              <w:right w:val="single" w:sz="4" w:space="0" w:color="000000"/>
            </w:tcBorders>
            <w:shd w:val="clear" w:color="FFFFFF" w:fill="FFFFFF"/>
            <w:vAlign w:val="center"/>
            <w:hideMark/>
          </w:tcPr>
          <w:p w14:paraId="63B04B64" w14:textId="6E514ED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508</w:t>
            </w:r>
          </w:p>
        </w:tc>
        <w:tc>
          <w:tcPr>
            <w:tcW w:w="1985" w:type="dxa"/>
            <w:tcBorders>
              <w:top w:val="nil"/>
              <w:left w:val="nil"/>
              <w:bottom w:val="single" w:sz="4" w:space="0" w:color="000000"/>
              <w:right w:val="single" w:sz="4" w:space="0" w:color="000000"/>
            </w:tcBorders>
            <w:shd w:val="clear" w:color="FFFFFF" w:fill="FFFFFF"/>
            <w:noWrap/>
            <w:vAlign w:val="center"/>
            <w:hideMark/>
          </w:tcPr>
          <w:p w14:paraId="7D491457" w14:textId="134F300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130</w:t>
            </w:r>
          </w:p>
        </w:tc>
        <w:tc>
          <w:tcPr>
            <w:tcW w:w="1134" w:type="dxa"/>
            <w:tcBorders>
              <w:top w:val="nil"/>
              <w:left w:val="nil"/>
              <w:bottom w:val="single" w:sz="4" w:space="0" w:color="000000"/>
              <w:right w:val="single" w:sz="4" w:space="0" w:color="000000"/>
            </w:tcBorders>
            <w:shd w:val="clear" w:color="FFFFFF" w:fill="FFFFFF"/>
            <w:noWrap/>
            <w:vAlign w:val="center"/>
            <w:hideMark/>
          </w:tcPr>
          <w:p w14:paraId="779E45B6" w14:textId="61ECCBB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25</w:t>
            </w:r>
            <w:r w:rsidR="00906356" w:rsidRPr="007D4DB3">
              <w:rPr>
                <w:rFonts w:hAnsi="標楷體"/>
                <w:kern w:val="0"/>
                <w:sz w:val="28"/>
                <w:szCs w:val="28"/>
              </w:rPr>
              <w:t>.</w:t>
            </w:r>
            <w:r w:rsidRPr="007D4DB3">
              <w:rPr>
                <w:rFonts w:ascii="Times New Roman"/>
                <w:kern w:val="0"/>
                <w:sz w:val="28"/>
                <w:szCs w:val="28"/>
              </w:rPr>
              <w:t>59</w:t>
            </w:r>
            <w:r w:rsidR="00906356" w:rsidRPr="007D4DB3">
              <w:rPr>
                <w:rFonts w:hAnsi="標楷體"/>
                <w:kern w:val="0"/>
                <w:sz w:val="28"/>
                <w:szCs w:val="28"/>
              </w:rPr>
              <w:t>%</w:t>
            </w:r>
          </w:p>
        </w:tc>
      </w:tr>
      <w:tr w:rsidR="007D4DB3" w:rsidRPr="007D4DB3" w14:paraId="21748A21"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350AB28" w14:textId="1DF31E7F"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47</w:t>
            </w:r>
          </w:p>
        </w:tc>
        <w:tc>
          <w:tcPr>
            <w:tcW w:w="850" w:type="dxa"/>
            <w:vMerge/>
            <w:tcBorders>
              <w:top w:val="nil"/>
              <w:left w:val="single" w:sz="4" w:space="0" w:color="000000"/>
              <w:bottom w:val="single" w:sz="4" w:space="0" w:color="000000"/>
              <w:right w:val="single" w:sz="4" w:space="0" w:color="000000"/>
            </w:tcBorders>
            <w:vAlign w:val="center"/>
            <w:hideMark/>
          </w:tcPr>
          <w:p w14:paraId="38C2EC82"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28F7FBF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溪頭污水處理廠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4C88EF51" w14:textId="2C73D14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400</w:t>
            </w:r>
          </w:p>
        </w:tc>
        <w:tc>
          <w:tcPr>
            <w:tcW w:w="1275" w:type="dxa"/>
            <w:tcBorders>
              <w:top w:val="nil"/>
              <w:left w:val="nil"/>
              <w:bottom w:val="single" w:sz="4" w:space="0" w:color="000000"/>
              <w:right w:val="single" w:sz="4" w:space="0" w:color="000000"/>
            </w:tcBorders>
            <w:shd w:val="clear" w:color="FFFFFF" w:fill="FFFFFF"/>
            <w:vAlign w:val="center"/>
            <w:hideMark/>
          </w:tcPr>
          <w:p w14:paraId="3C51DB0E" w14:textId="784E979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551</w:t>
            </w:r>
          </w:p>
        </w:tc>
        <w:tc>
          <w:tcPr>
            <w:tcW w:w="1985" w:type="dxa"/>
            <w:tcBorders>
              <w:top w:val="nil"/>
              <w:left w:val="nil"/>
              <w:bottom w:val="single" w:sz="4" w:space="0" w:color="000000"/>
              <w:right w:val="single" w:sz="4" w:space="0" w:color="000000"/>
            </w:tcBorders>
            <w:shd w:val="clear" w:color="FFFFFF" w:fill="FFFFFF"/>
            <w:noWrap/>
            <w:vAlign w:val="center"/>
            <w:hideMark/>
          </w:tcPr>
          <w:p w14:paraId="2B4D7FC1" w14:textId="321E43F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572AD685" w14:textId="50AFBE7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00</w:t>
            </w:r>
            <w:r w:rsidR="00906356" w:rsidRPr="007D4DB3">
              <w:rPr>
                <w:rFonts w:hAnsi="標楷體"/>
                <w:kern w:val="0"/>
                <w:sz w:val="28"/>
                <w:szCs w:val="28"/>
              </w:rPr>
              <w:t>%</w:t>
            </w:r>
          </w:p>
        </w:tc>
      </w:tr>
      <w:tr w:rsidR="007D4DB3" w:rsidRPr="007D4DB3" w14:paraId="69E4EB67"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EE3D75A" w14:textId="4B3FF4BF"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48</w:t>
            </w:r>
          </w:p>
        </w:tc>
        <w:tc>
          <w:tcPr>
            <w:tcW w:w="850" w:type="dxa"/>
            <w:tcBorders>
              <w:top w:val="nil"/>
              <w:left w:val="nil"/>
              <w:bottom w:val="single" w:sz="4" w:space="0" w:color="000000"/>
              <w:right w:val="single" w:sz="4" w:space="0" w:color="000000"/>
            </w:tcBorders>
            <w:shd w:val="clear" w:color="FFFFFF" w:fill="FFFFFF"/>
            <w:vAlign w:val="center"/>
            <w:hideMark/>
          </w:tcPr>
          <w:p w14:paraId="55C9567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雲林縣</w:t>
            </w:r>
          </w:p>
        </w:tc>
        <w:tc>
          <w:tcPr>
            <w:tcW w:w="1843" w:type="dxa"/>
            <w:tcBorders>
              <w:top w:val="nil"/>
              <w:left w:val="nil"/>
              <w:bottom w:val="single" w:sz="4" w:space="0" w:color="000000"/>
              <w:right w:val="single" w:sz="4" w:space="0" w:color="000000"/>
            </w:tcBorders>
            <w:shd w:val="clear" w:color="FFFFFF" w:fill="FFFFFF"/>
            <w:vAlign w:val="center"/>
            <w:hideMark/>
          </w:tcPr>
          <w:p w14:paraId="2807B521"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斗六市水資源</w:t>
            </w:r>
          </w:p>
          <w:p w14:paraId="4ABC83E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3D1D6214" w14:textId="4A94870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2B486A57" w14:textId="7B3E7A7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w:t>
            </w:r>
            <w:r w:rsidR="00906356" w:rsidRPr="007D4DB3">
              <w:rPr>
                <w:rFonts w:hAnsi="標楷體"/>
                <w:kern w:val="0"/>
                <w:sz w:val="28"/>
                <w:szCs w:val="28"/>
              </w:rPr>
              <w:t>,</w:t>
            </w:r>
            <w:r w:rsidRPr="007D4DB3">
              <w:rPr>
                <w:rFonts w:ascii="Times New Roman"/>
                <w:kern w:val="0"/>
                <w:sz w:val="28"/>
                <w:szCs w:val="28"/>
              </w:rPr>
              <w:t>360</w:t>
            </w:r>
          </w:p>
        </w:tc>
        <w:tc>
          <w:tcPr>
            <w:tcW w:w="1985" w:type="dxa"/>
            <w:tcBorders>
              <w:top w:val="nil"/>
              <w:left w:val="nil"/>
              <w:bottom w:val="single" w:sz="4" w:space="0" w:color="000000"/>
              <w:right w:val="single" w:sz="4" w:space="0" w:color="000000"/>
            </w:tcBorders>
            <w:shd w:val="clear" w:color="FFFFFF" w:fill="FFFFFF"/>
            <w:noWrap/>
            <w:vAlign w:val="center"/>
            <w:hideMark/>
          </w:tcPr>
          <w:p w14:paraId="1424539D" w14:textId="798A598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880</w:t>
            </w:r>
          </w:p>
        </w:tc>
        <w:tc>
          <w:tcPr>
            <w:tcW w:w="1134" w:type="dxa"/>
            <w:tcBorders>
              <w:top w:val="nil"/>
              <w:left w:val="nil"/>
              <w:bottom w:val="single" w:sz="4" w:space="0" w:color="000000"/>
              <w:right w:val="single" w:sz="4" w:space="0" w:color="000000"/>
            </w:tcBorders>
            <w:shd w:val="clear" w:color="FFFFFF" w:fill="FFFFFF"/>
            <w:noWrap/>
            <w:vAlign w:val="center"/>
            <w:hideMark/>
          </w:tcPr>
          <w:p w14:paraId="50A876DD" w14:textId="1A59D99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r w:rsidR="00906356" w:rsidRPr="007D4DB3">
              <w:rPr>
                <w:rFonts w:hAnsi="標楷體"/>
                <w:kern w:val="0"/>
                <w:sz w:val="28"/>
                <w:szCs w:val="28"/>
              </w:rPr>
              <w:t>.</w:t>
            </w:r>
            <w:r w:rsidRPr="007D4DB3">
              <w:rPr>
                <w:rFonts w:ascii="Times New Roman"/>
                <w:kern w:val="0"/>
                <w:sz w:val="28"/>
                <w:szCs w:val="28"/>
              </w:rPr>
              <w:t>12</w:t>
            </w:r>
            <w:r w:rsidR="00906356" w:rsidRPr="007D4DB3">
              <w:rPr>
                <w:rFonts w:hAnsi="標楷體"/>
                <w:kern w:val="0"/>
                <w:sz w:val="28"/>
                <w:szCs w:val="28"/>
              </w:rPr>
              <w:t>%</w:t>
            </w:r>
          </w:p>
        </w:tc>
      </w:tr>
      <w:tr w:rsidR="007D4DB3" w:rsidRPr="007D4DB3" w14:paraId="73D23D00"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E27B692" w14:textId="0E3763E0"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49</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2493C4F3"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嘉義縣</w:t>
            </w:r>
          </w:p>
        </w:tc>
        <w:tc>
          <w:tcPr>
            <w:tcW w:w="1843" w:type="dxa"/>
            <w:tcBorders>
              <w:top w:val="nil"/>
              <w:left w:val="nil"/>
              <w:bottom w:val="single" w:sz="4" w:space="0" w:color="000000"/>
              <w:right w:val="single" w:sz="4" w:space="0" w:color="000000"/>
            </w:tcBorders>
            <w:shd w:val="clear" w:color="FFFFFF" w:fill="FFFFFF"/>
            <w:vAlign w:val="center"/>
            <w:hideMark/>
          </w:tcPr>
          <w:p w14:paraId="53F763CF"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嘉義縣擴大縣治污水處理廠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54BCEB9E" w14:textId="6AEC37B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19</w:t>
            </w:r>
            <w:r w:rsidR="00906356" w:rsidRPr="007D4DB3">
              <w:rPr>
                <w:rFonts w:hAnsi="標楷體"/>
                <w:kern w:val="0"/>
                <w:sz w:val="28"/>
                <w:szCs w:val="28"/>
              </w:rPr>
              <w:t>,</w:t>
            </w:r>
            <w:r w:rsidRPr="007D4DB3">
              <w:rPr>
                <w:rFonts w:ascii="Times New Roman"/>
                <w:kern w:val="0"/>
                <w:sz w:val="28"/>
                <w:szCs w:val="28"/>
              </w:rPr>
              <w:t>300</w:t>
            </w:r>
          </w:p>
        </w:tc>
        <w:tc>
          <w:tcPr>
            <w:tcW w:w="1275" w:type="dxa"/>
            <w:tcBorders>
              <w:top w:val="nil"/>
              <w:left w:val="nil"/>
              <w:bottom w:val="single" w:sz="4" w:space="0" w:color="000000"/>
              <w:right w:val="single" w:sz="4" w:space="0" w:color="000000"/>
            </w:tcBorders>
            <w:shd w:val="clear" w:color="FFFFFF" w:fill="FFFFFF"/>
            <w:vAlign w:val="center"/>
            <w:hideMark/>
          </w:tcPr>
          <w:p w14:paraId="6EA7EA0E" w14:textId="0DD3CB2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847</w:t>
            </w:r>
          </w:p>
        </w:tc>
        <w:tc>
          <w:tcPr>
            <w:tcW w:w="1985" w:type="dxa"/>
            <w:tcBorders>
              <w:top w:val="nil"/>
              <w:left w:val="nil"/>
              <w:bottom w:val="single" w:sz="4" w:space="0" w:color="000000"/>
              <w:right w:val="single" w:sz="4" w:space="0" w:color="000000"/>
            </w:tcBorders>
            <w:shd w:val="clear" w:color="FFFFFF" w:fill="FFFFFF"/>
            <w:noWrap/>
            <w:vAlign w:val="center"/>
            <w:hideMark/>
          </w:tcPr>
          <w:p w14:paraId="3ACB1D3D" w14:textId="64B73EB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91</w:t>
            </w:r>
          </w:p>
        </w:tc>
        <w:tc>
          <w:tcPr>
            <w:tcW w:w="1134" w:type="dxa"/>
            <w:tcBorders>
              <w:top w:val="nil"/>
              <w:left w:val="nil"/>
              <w:bottom w:val="single" w:sz="4" w:space="0" w:color="000000"/>
              <w:right w:val="single" w:sz="4" w:space="0" w:color="000000"/>
            </w:tcBorders>
            <w:shd w:val="clear" w:color="FFFFFF" w:fill="FFFFFF"/>
            <w:noWrap/>
            <w:vAlign w:val="center"/>
            <w:hideMark/>
          </w:tcPr>
          <w:p w14:paraId="1D2D7445" w14:textId="0B8E6EC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37</w:t>
            </w:r>
            <w:r w:rsidR="00906356" w:rsidRPr="007D4DB3">
              <w:rPr>
                <w:rFonts w:hAnsi="標楷體"/>
                <w:kern w:val="0"/>
                <w:sz w:val="28"/>
                <w:szCs w:val="28"/>
              </w:rPr>
              <w:t>%</w:t>
            </w:r>
          </w:p>
        </w:tc>
      </w:tr>
      <w:tr w:rsidR="007D4DB3" w:rsidRPr="007D4DB3" w14:paraId="78F330D8"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637B2335" w14:textId="58A347F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50</w:t>
            </w:r>
          </w:p>
        </w:tc>
        <w:tc>
          <w:tcPr>
            <w:tcW w:w="850" w:type="dxa"/>
            <w:vMerge/>
            <w:tcBorders>
              <w:top w:val="nil"/>
              <w:left w:val="single" w:sz="4" w:space="0" w:color="000000"/>
              <w:bottom w:val="single" w:sz="4" w:space="0" w:color="000000"/>
              <w:right w:val="single" w:sz="4" w:space="0" w:color="000000"/>
            </w:tcBorders>
            <w:vAlign w:val="center"/>
            <w:hideMark/>
          </w:tcPr>
          <w:p w14:paraId="06028BFD"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2AC1135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嘉義縣民雄鄉水資源回收中心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4C0F0349" w14:textId="4A09722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200</w:t>
            </w:r>
          </w:p>
        </w:tc>
        <w:tc>
          <w:tcPr>
            <w:tcW w:w="1275" w:type="dxa"/>
            <w:tcBorders>
              <w:top w:val="nil"/>
              <w:left w:val="nil"/>
              <w:bottom w:val="single" w:sz="4" w:space="0" w:color="000000"/>
              <w:right w:val="single" w:sz="4" w:space="0" w:color="000000"/>
            </w:tcBorders>
            <w:shd w:val="clear" w:color="FFFFFF" w:fill="FFFFFF"/>
            <w:vAlign w:val="center"/>
            <w:hideMark/>
          </w:tcPr>
          <w:p w14:paraId="76FDE0D5" w14:textId="55EAA49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345</w:t>
            </w:r>
          </w:p>
        </w:tc>
        <w:tc>
          <w:tcPr>
            <w:tcW w:w="1985" w:type="dxa"/>
            <w:tcBorders>
              <w:top w:val="nil"/>
              <w:left w:val="nil"/>
              <w:bottom w:val="single" w:sz="4" w:space="0" w:color="000000"/>
              <w:right w:val="single" w:sz="4" w:space="0" w:color="000000"/>
            </w:tcBorders>
            <w:shd w:val="clear" w:color="FFFFFF" w:fill="FFFFFF"/>
            <w:noWrap/>
            <w:vAlign w:val="center"/>
            <w:hideMark/>
          </w:tcPr>
          <w:p w14:paraId="04A73901" w14:textId="7A48462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54</w:t>
            </w:r>
          </w:p>
        </w:tc>
        <w:tc>
          <w:tcPr>
            <w:tcW w:w="1134" w:type="dxa"/>
            <w:tcBorders>
              <w:top w:val="nil"/>
              <w:left w:val="nil"/>
              <w:bottom w:val="single" w:sz="4" w:space="0" w:color="000000"/>
              <w:right w:val="single" w:sz="4" w:space="0" w:color="000000"/>
            </w:tcBorders>
            <w:shd w:val="clear" w:color="FFFFFF" w:fill="FFFFFF"/>
            <w:noWrap/>
            <w:vAlign w:val="center"/>
            <w:hideMark/>
          </w:tcPr>
          <w:p w14:paraId="1E4284F3" w14:textId="382FEAE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30</w:t>
            </w:r>
            <w:r w:rsidR="00906356" w:rsidRPr="007D4DB3">
              <w:rPr>
                <w:rFonts w:hAnsi="標楷體"/>
                <w:kern w:val="0"/>
                <w:sz w:val="28"/>
                <w:szCs w:val="28"/>
              </w:rPr>
              <w:t>%</w:t>
            </w:r>
          </w:p>
        </w:tc>
      </w:tr>
      <w:tr w:rsidR="007D4DB3" w:rsidRPr="007D4DB3" w14:paraId="08C3BE23"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24A5D51E" w14:textId="605CB12A"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51</w:t>
            </w:r>
          </w:p>
        </w:tc>
        <w:tc>
          <w:tcPr>
            <w:tcW w:w="850" w:type="dxa"/>
            <w:vMerge/>
            <w:tcBorders>
              <w:top w:val="nil"/>
              <w:left w:val="single" w:sz="4" w:space="0" w:color="000000"/>
              <w:bottom w:val="single" w:sz="4" w:space="0" w:color="000000"/>
              <w:right w:val="single" w:sz="4" w:space="0" w:color="000000"/>
            </w:tcBorders>
            <w:vAlign w:val="center"/>
            <w:hideMark/>
          </w:tcPr>
          <w:p w14:paraId="08EDA31D"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1F974064"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朴子市水資源</w:t>
            </w:r>
          </w:p>
          <w:p w14:paraId="088E004B"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4AADE70E" w14:textId="403B821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200</w:t>
            </w:r>
          </w:p>
        </w:tc>
        <w:tc>
          <w:tcPr>
            <w:tcW w:w="1275" w:type="dxa"/>
            <w:tcBorders>
              <w:top w:val="nil"/>
              <w:left w:val="nil"/>
              <w:bottom w:val="single" w:sz="4" w:space="0" w:color="000000"/>
              <w:right w:val="single" w:sz="4" w:space="0" w:color="000000"/>
            </w:tcBorders>
            <w:shd w:val="clear" w:color="FFFFFF" w:fill="FFFFFF"/>
            <w:vAlign w:val="center"/>
            <w:hideMark/>
          </w:tcPr>
          <w:p w14:paraId="0C85EB91" w14:textId="0022A4C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569</w:t>
            </w:r>
          </w:p>
        </w:tc>
        <w:tc>
          <w:tcPr>
            <w:tcW w:w="1985" w:type="dxa"/>
            <w:tcBorders>
              <w:top w:val="nil"/>
              <w:left w:val="nil"/>
              <w:bottom w:val="single" w:sz="4" w:space="0" w:color="000000"/>
              <w:right w:val="single" w:sz="4" w:space="0" w:color="000000"/>
            </w:tcBorders>
            <w:shd w:val="clear" w:color="FFFFFF" w:fill="FFFFFF"/>
            <w:noWrap/>
            <w:vAlign w:val="center"/>
            <w:hideMark/>
          </w:tcPr>
          <w:p w14:paraId="08AAC73C" w14:textId="407545F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38</w:t>
            </w:r>
          </w:p>
        </w:tc>
        <w:tc>
          <w:tcPr>
            <w:tcW w:w="1134" w:type="dxa"/>
            <w:tcBorders>
              <w:top w:val="nil"/>
              <w:left w:val="nil"/>
              <w:bottom w:val="single" w:sz="4" w:space="0" w:color="000000"/>
              <w:right w:val="single" w:sz="4" w:space="0" w:color="000000"/>
            </w:tcBorders>
            <w:shd w:val="clear" w:color="FFFFFF" w:fill="FFFFFF"/>
            <w:noWrap/>
            <w:vAlign w:val="center"/>
            <w:hideMark/>
          </w:tcPr>
          <w:p w14:paraId="1AAA0D0F" w14:textId="1F778E0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44</w:t>
            </w:r>
            <w:r w:rsidR="00906356" w:rsidRPr="007D4DB3">
              <w:rPr>
                <w:rFonts w:hAnsi="標楷體"/>
                <w:kern w:val="0"/>
                <w:sz w:val="28"/>
                <w:szCs w:val="28"/>
              </w:rPr>
              <w:t>%</w:t>
            </w:r>
          </w:p>
        </w:tc>
      </w:tr>
      <w:tr w:rsidR="007D4DB3" w:rsidRPr="007D4DB3" w14:paraId="38E2D104"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5861F558" w14:textId="0014B82D"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52</w:t>
            </w:r>
          </w:p>
        </w:tc>
        <w:tc>
          <w:tcPr>
            <w:tcW w:w="850" w:type="dxa"/>
            <w:tcBorders>
              <w:top w:val="nil"/>
              <w:left w:val="nil"/>
              <w:bottom w:val="single" w:sz="4" w:space="0" w:color="000000"/>
              <w:right w:val="single" w:sz="4" w:space="0" w:color="000000"/>
            </w:tcBorders>
            <w:shd w:val="clear" w:color="FFFFFF" w:fill="FFFFFF"/>
            <w:vAlign w:val="center"/>
            <w:hideMark/>
          </w:tcPr>
          <w:p w14:paraId="410E0663"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嘉義市</w:t>
            </w:r>
          </w:p>
        </w:tc>
        <w:tc>
          <w:tcPr>
            <w:tcW w:w="1843" w:type="dxa"/>
            <w:tcBorders>
              <w:top w:val="nil"/>
              <w:left w:val="nil"/>
              <w:bottom w:val="single" w:sz="4" w:space="0" w:color="000000"/>
              <w:right w:val="single" w:sz="4" w:space="0" w:color="000000"/>
            </w:tcBorders>
            <w:shd w:val="clear" w:color="FFFFFF" w:fill="FFFFFF"/>
            <w:vAlign w:val="center"/>
            <w:hideMark/>
          </w:tcPr>
          <w:p w14:paraId="5217E08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嘉義市水資源</w:t>
            </w:r>
          </w:p>
          <w:p w14:paraId="790C74D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6DEBADAD" w14:textId="35480D5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0572C801" w14:textId="491B847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019</w:t>
            </w:r>
          </w:p>
        </w:tc>
        <w:tc>
          <w:tcPr>
            <w:tcW w:w="1985" w:type="dxa"/>
            <w:tcBorders>
              <w:top w:val="nil"/>
              <w:left w:val="nil"/>
              <w:bottom w:val="single" w:sz="4" w:space="0" w:color="000000"/>
              <w:right w:val="single" w:sz="4" w:space="0" w:color="000000"/>
            </w:tcBorders>
            <w:shd w:val="clear" w:color="FFFFFF" w:fill="FFFFFF"/>
            <w:noWrap/>
            <w:vAlign w:val="center"/>
            <w:hideMark/>
          </w:tcPr>
          <w:p w14:paraId="1F6F6F1C" w14:textId="471E289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154</w:t>
            </w:r>
          </w:p>
        </w:tc>
        <w:tc>
          <w:tcPr>
            <w:tcW w:w="1134" w:type="dxa"/>
            <w:tcBorders>
              <w:top w:val="nil"/>
              <w:left w:val="nil"/>
              <w:bottom w:val="single" w:sz="4" w:space="0" w:color="000000"/>
              <w:right w:val="single" w:sz="4" w:space="0" w:color="000000"/>
            </w:tcBorders>
            <w:shd w:val="clear" w:color="FFFFFF" w:fill="FFFFFF"/>
            <w:noWrap/>
            <w:vAlign w:val="center"/>
            <w:hideMark/>
          </w:tcPr>
          <w:p w14:paraId="1106471D" w14:textId="1250247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10</w:t>
            </w:r>
            <w:r w:rsidR="00906356" w:rsidRPr="007D4DB3">
              <w:rPr>
                <w:rFonts w:hAnsi="標楷體"/>
                <w:kern w:val="0"/>
                <w:sz w:val="28"/>
                <w:szCs w:val="28"/>
              </w:rPr>
              <w:t>%</w:t>
            </w:r>
          </w:p>
        </w:tc>
      </w:tr>
      <w:tr w:rsidR="007D4DB3" w:rsidRPr="007D4DB3" w14:paraId="67A45DBD"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0796A1B" w14:textId="7C610490"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53</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7CE87DF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臺南市</w:t>
            </w:r>
          </w:p>
        </w:tc>
        <w:tc>
          <w:tcPr>
            <w:tcW w:w="1843" w:type="dxa"/>
            <w:tcBorders>
              <w:top w:val="nil"/>
              <w:left w:val="nil"/>
              <w:bottom w:val="single" w:sz="4" w:space="0" w:color="000000"/>
              <w:right w:val="single" w:sz="4" w:space="0" w:color="000000"/>
            </w:tcBorders>
            <w:shd w:val="clear" w:color="FFFFFF" w:fill="FFFFFF"/>
            <w:vAlign w:val="center"/>
            <w:hideMark/>
          </w:tcPr>
          <w:p w14:paraId="7E35B68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官田區</w:t>
            </w:r>
          </w:p>
          <w:p w14:paraId="6DA79F9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52A1981A" w14:textId="2D270C9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1C550539" w14:textId="0B91B53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047</w:t>
            </w:r>
          </w:p>
        </w:tc>
        <w:tc>
          <w:tcPr>
            <w:tcW w:w="1985" w:type="dxa"/>
            <w:tcBorders>
              <w:top w:val="nil"/>
              <w:left w:val="nil"/>
              <w:bottom w:val="single" w:sz="4" w:space="0" w:color="000000"/>
              <w:right w:val="single" w:sz="4" w:space="0" w:color="000000"/>
            </w:tcBorders>
            <w:shd w:val="clear" w:color="FFFFFF" w:fill="FFFFFF"/>
            <w:noWrap/>
            <w:vAlign w:val="center"/>
            <w:hideMark/>
          </w:tcPr>
          <w:p w14:paraId="04B62524" w14:textId="36C576C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64</w:t>
            </w:r>
          </w:p>
        </w:tc>
        <w:tc>
          <w:tcPr>
            <w:tcW w:w="1134" w:type="dxa"/>
            <w:tcBorders>
              <w:top w:val="nil"/>
              <w:left w:val="nil"/>
              <w:bottom w:val="single" w:sz="4" w:space="0" w:color="000000"/>
              <w:right w:val="single" w:sz="4" w:space="0" w:color="000000"/>
            </w:tcBorders>
            <w:shd w:val="clear" w:color="FFFFFF" w:fill="FFFFFF"/>
            <w:noWrap/>
            <w:vAlign w:val="center"/>
            <w:hideMark/>
          </w:tcPr>
          <w:p w14:paraId="5ABB89DA" w14:textId="56A55FB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w:t>
            </w:r>
            <w:r w:rsidR="00906356" w:rsidRPr="007D4DB3">
              <w:rPr>
                <w:rFonts w:hAnsi="標楷體"/>
                <w:kern w:val="0"/>
                <w:sz w:val="28"/>
                <w:szCs w:val="28"/>
              </w:rPr>
              <w:t>.</w:t>
            </w:r>
            <w:r w:rsidRPr="007D4DB3">
              <w:rPr>
                <w:rFonts w:ascii="Times New Roman"/>
                <w:kern w:val="0"/>
                <w:sz w:val="28"/>
                <w:szCs w:val="28"/>
              </w:rPr>
              <w:t>11</w:t>
            </w:r>
            <w:r w:rsidR="00906356" w:rsidRPr="007D4DB3">
              <w:rPr>
                <w:rFonts w:hAnsi="標楷體"/>
                <w:kern w:val="0"/>
                <w:sz w:val="28"/>
                <w:szCs w:val="28"/>
              </w:rPr>
              <w:t>%</w:t>
            </w:r>
          </w:p>
        </w:tc>
      </w:tr>
      <w:tr w:rsidR="007D4DB3" w:rsidRPr="007D4DB3" w14:paraId="623DE41A"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27AD0AEE" w14:textId="221B26B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54</w:t>
            </w:r>
          </w:p>
        </w:tc>
        <w:tc>
          <w:tcPr>
            <w:tcW w:w="850" w:type="dxa"/>
            <w:vMerge/>
            <w:tcBorders>
              <w:top w:val="nil"/>
              <w:left w:val="single" w:sz="4" w:space="0" w:color="000000"/>
              <w:bottom w:val="single" w:sz="4" w:space="0" w:color="000000"/>
              <w:right w:val="single" w:sz="4" w:space="0" w:color="000000"/>
            </w:tcBorders>
            <w:vAlign w:val="center"/>
            <w:hideMark/>
          </w:tcPr>
          <w:p w14:paraId="34891C30"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B0B1B1B"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安南水資源</w:t>
            </w:r>
          </w:p>
          <w:p w14:paraId="441BA11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72FFD7BA" w14:textId="346D074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13</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5C03FBBF" w14:textId="6E1D3A6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r w:rsidR="00906356" w:rsidRPr="007D4DB3">
              <w:rPr>
                <w:rFonts w:hAnsi="標楷體"/>
                <w:kern w:val="0"/>
                <w:sz w:val="28"/>
                <w:szCs w:val="28"/>
              </w:rPr>
              <w:t>,</w:t>
            </w:r>
            <w:r w:rsidRPr="007D4DB3">
              <w:rPr>
                <w:rFonts w:ascii="Times New Roman"/>
                <w:kern w:val="0"/>
                <w:sz w:val="28"/>
                <w:szCs w:val="28"/>
              </w:rPr>
              <w:t>942</w:t>
            </w:r>
          </w:p>
        </w:tc>
        <w:tc>
          <w:tcPr>
            <w:tcW w:w="1985" w:type="dxa"/>
            <w:tcBorders>
              <w:top w:val="nil"/>
              <w:left w:val="nil"/>
              <w:bottom w:val="single" w:sz="4" w:space="0" w:color="000000"/>
              <w:right w:val="single" w:sz="4" w:space="0" w:color="000000"/>
            </w:tcBorders>
            <w:shd w:val="clear" w:color="FFFFFF" w:fill="FFFFFF"/>
            <w:noWrap/>
            <w:vAlign w:val="center"/>
            <w:hideMark/>
          </w:tcPr>
          <w:p w14:paraId="1FDDADEC" w14:textId="139CA36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586</w:t>
            </w:r>
          </w:p>
        </w:tc>
        <w:tc>
          <w:tcPr>
            <w:tcW w:w="1134" w:type="dxa"/>
            <w:tcBorders>
              <w:top w:val="nil"/>
              <w:left w:val="nil"/>
              <w:bottom w:val="single" w:sz="4" w:space="0" w:color="000000"/>
              <w:right w:val="single" w:sz="4" w:space="0" w:color="000000"/>
            </w:tcBorders>
            <w:shd w:val="clear" w:color="FFFFFF" w:fill="FFFFFF"/>
            <w:noWrap/>
            <w:vAlign w:val="center"/>
            <w:hideMark/>
          </w:tcPr>
          <w:p w14:paraId="166600EB" w14:textId="55FD7A0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r w:rsidR="00906356" w:rsidRPr="007D4DB3">
              <w:rPr>
                <w:rFonts w:hAnsi="標楷體"/>
                <w:kern w:val="0"/>
                <w:sz w:val="28"/>
                <w:szCs w:val="28"/>
              </w:rPr>
              <w:t>.</w:t>
            </w:r>
            <w:r w:rsidRPr="007D4DB3">
              <w:rPr>
                <w:rFonts w:ascii="Times New Roman"/>
                <w:kern w:val="0"/>
                <w:sz w:val="28"/>
                <w:szCs w:val="28"/>
              </w:rPr>
              <w:t>37</w:t>
            </w:r>
            <w:r w:rsidR="00906356" w:rsidRPr="007D4DB3">
              <w:rPr>
                <w:rFonts w:hAnsi="標楷體"/>
                <w:kern w:val="0"/>
                <w:sz w:val="28"/>
                <w:szCs w:val="28"/>
              </w:rPr>
              <w:t>%</w:t>
            </w:r>
          </w:p>
        </w:tc>
      </w:tr>
      <w:tr w:rsidR="007D4DB3" w:rsidRPr="007D4DB3" w14:paraId="54ACB600"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B64A424" w14:textId="4668349D"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55</w:t>
            </w:r>
          </w:p>
        </w:tc>
        <w:tc>
          <w:tcPr>
            <w:tcW w:w="850" w:type="dxa"/>
            <w:vMerge/>
            <w:tcBorders>
              <w:top w:val="nil"/>
              <w:left w:val="single" w:sz="4" w:space="0" w:color="000000"/>
              <w:bottom w:val="single" w:sz="4" w:space="0" w:color="000000"/>
              <w:right w:val="single" w:sz="4" w:space="0" w:color="000000"/>
            </w:tcBorders>
            <w:vAlign w:val="center"/>
            <w:hideMark/>
          </w:tcPr>
          <w:p w14:paraId="5EF9EC17"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34E327A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柳營鄉水資源</w:t>
            </w:r>
          </w:p>
          <w:p w14:paraId="0975818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7BF6A035" w14:textId="38DC2B4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3F6D09BD" w14:textId="126E617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597</w:t>
            </w:r>
          </w:p>
        </w:tc>
        <w:tc>
          <w:tcPr>
            <w:tcW w:w="1985" w:type="dxa"/>
            <w:tcBorders>
              <w:top w:val="nil"/>
              <w:left w:val="nil"/>
              <w:bottom w:val="single" w:sz="4" w:space="0" w:color="000000"/>
              <w:right w:val="single" w:sz="4" w:space="0" w:color="000000"/>
            </w:tcBorders>
            <w:shd w:val="clear" w:color="FFFFFF" w:fill="FFFFFF"/>
            <w:noWrap/>
            <w:vAlign w:val="center"/>
            <w:hideMark/>
          </w:tcPr>
          <w:p w14:paraId="551B747F" w14:textId="5A54133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216</w:t>
            </w:r>
          </w:p>
        </w:tc>
        <w:tc>
          <w:tcPr>
            <w:tcW w:w="1134" w:type="dxa"/>
            <w:tcBorders>
              <w:top w:val="nil"/>
              <w:left w:val="nil"/>
              <w:bottom w:val="single" w:sz="4" w:space="0" w:color="000000"/>
              <w:right w:val="single" w:sz="4" w:space="0" w:color="000000"/>
            </w:tcBorders>
            <w:shd w:val="clear" w:color="FFFFFF" w:fill="FFFFFF"/>
            <w:noWrap/>
            <w:vAlign w:val="center"/>
            <w:hideMark/>
          </w:tcPr>
          <w:p w14:paraId="19510800" w14:textId="24C1BFA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8</w:t>
            </w:r>
            <w:r w:rsidR="00906356" w:rsidRPr="007D4DB3">
              <w:rPr>
                <w:rFonts w:hAnsi="標楷體"/>
                <w:kern w:val="0"/>
                <w:sz w:val="28"/>
                <w:szCs w:val="28"/>
              </w:rPr>
              <w:t>.</w:t>
            </w:r>
            <w:r w:rsidRPr="007D4DB3">
              <w:rPr>
                <w:rFonts w:ascii="Times New Roman"/>
                <w:kern w:val="0"/>
                <w:sz w:val="28"/>
                <w:szCs w:val="28"/>
              </w:rPr>
              <w:t>32</w:t>
            </w:r>
            <w:r w:rsidR="00906356" w:rsidRPr="007D4DB3">
              <w:rPr>
                <w:rFonts w:hAnsi="標楷體"/>
                <w:kern w:val="0"/>
                <w:sz w:val="28"/>
                <w:szCs w:val="28"/>
              </w:rPr>
              <w:t>%</w:t>
            </w:r>
          </w:p>
        </w:tc>
      </w:tr>
      <w:tr w:rsidR="007D4DB3" w:rsidRPr="007D4DB3" w14:paraId="790CB91A"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0CEFB37" w14:textId="03FE4E5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56</w:t>
            </w:r>
          </w:p>
        </w:tc>
        <w:tc>
          <w:tcPr>
            <w:tcW w:w="850" w:type="dxa"/>
            <w:vMerge/>
            <w:tcBorders>
              <w:top w:val="nil"/>
              <w:left w:val="single" w:sz="4" w:space="0" w:color="000000"/>
              <w:bottom w:val="single" w:sz="4" w:space="0" w:color="000000"/>
              <w:right w:val="single" w:sz="4" w:space="0" w:color="000000"/>
            </w:tcBorders>
            <w:vAlign w:val="center"/>
            <w:hideMark/>
          </w:tcPr>
          <w:p w14:paraId="1F881EF6"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4187CC3"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虎尾寮</w:t>
            </w:r>
          </w:p>
          <w:p w14:paraId="7A772F6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49633E04" w14:textId="683EBB5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7F4EFBFC" w14:textId="1A7B4F8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936</w:t>
            </w:r>
          </w:p>
        </w:tc>
        <w:tc>
          <w:tcPr>
            <w:tcW w:w="1985" w:type="dxa"/>
            <w:tcBorders>
              <w:top w:val="nil"/>
              <w:left w:val="nil"/>
              <w:bottom w:val="single" w:sz="4" w:space="0" w:color="000000"/>
              <w:right w:val="single" w:sz="4" w:space="0" w:color="000000"/>
            </w:tcBorders>
            <w:shd w:val="clear" w:color="FFFFFF" w:fill="FFFFFF"/>
            <w:noWrap/>
            <w:vAlign w:val="center"/>
            <w:hideMark/>
          </w:tcPr>
          <w:p w14:paraId="1425FF44" w14:textId="1BE80F8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958</w:t>
            </w:r>
          </w:p>
        </w:tc>
        <w:tc>
          <w:tcPr>
            <w:tcW w:w="1134" w:type="dxa"/>
            <w:tcBorders>
              <w:top w:val="nil"/>
              <w:left w:val="nil"/>
              <w:bottom w:val="single" w:sz="4" w:space="0" w:color="000000"/>
              <w:right w:val="single" w:sz="4" w:space="0" w:color="000000"/>
            </w:tcBorders>
            <w:shd w:val="clear" w:color="FFFFFF" w:fill="FFFFFF"/>
            <w:noWrap/>
            <w:vAlign w:val="center"/>
            <w:hideMark/>
          </w:tcPr>
          <w:p w14:paraId="10BE8BFA" w14:textId="1D526F6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32</w:t>
            </w:r>
            <w:r w:rsidR="00906356" w:rsidRPr="007D4DB3">
              <w:rPr>
                <w:rFonts w:hAnsi="標楷體"/>
                <w:kern w:val="0"/>
                <w:sz w:val="28"/>
                <w:szCs w:val="28"/>
              </w:rPr>
              <w:t>.</w:t>
            </w:r>
            <w:r w:rsidRPr="007D4DB3">
              <w:rPr>
                <w:rFonts w:ascii="Times New Roman"/>
                <w:kern w:val="0"/>
                <w:sz w:val="28"/>
                <w:szCs w:val="28"/>
              </w:rPr>
              <w:t>63</w:t>
            </w:r>
            <w:r w:rsidR="00906356" w:rsidRPr="007D4DB3">
              <w:rPr>
                <w:rFonts w:hAnsi="標楷體"/>
                <w:kern w:val="0"/>
                <w:sz w:val="28"/>
                <w:szCs w:val="28"/>
              </w:rPr>
              <w:t>%</w:t>
            </w:r>
          </w:p>
        </w:tc>
      </w:tr>
      <w:tr w:rsidR="007D4DB3" w:rsidRPr="007D4DB3" w14:paraId="4D64142D"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8261EFE" w14:textId="7A858F70"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57</w:t>
            </w:r>
          </w:p>
        </w:tc>
        <w:tc>
          <w:tcPr>
            <w:tcW w:w="850" w:type="dxa"/>
            <w:vMerge/>
            <w:tcBorders>
              <w:top w:val="nil"/>
              <w:left w:val="single" w:sz="4" w:space="0" w:color="000000"/>
              <w:bottom w:val="single" w:sz="4" w:space="0" w:color="000000"/>
              <w:right w:val="single" w:sz="4" w:space="0" w:color="000000"/>
            </w:tcBorders>
            <w:vAlign w:val="center"/>
            <w:hideMark/>
          </w:tcPr>
          <w:p w14:paraId="697FDC8C"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693CE4D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仁德水資源</w:t>
            </w:r>
          </w:p>
          <w:p w14:paraId="6022E65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35EC5FB8" w14:textId="230FC38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15</w:t>
            </w:r>
            <w:r w:rsidR="00906356" w:rsidRPr="007D4DB3">
              <w:rPr>
                <w:rFonts w:hAnsi="標楷體"/>
                <w:kern w:val="0"/>
                <w:sz w:val="28"/>
                <w:szCs w:val="28"/>
              </w:rPr>
              <w:t>,</w:t>
            </w: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4820D8D4" w14:textId="1C0F0E9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426</w:t>
            </w:r>
          </w:p>
        </w:tc>
        <w:tc>
          <w:tcPr>
            <w:tcW w:w="1985" w:type="dxa"/>
            <w:tcBorders>
              <w:top w:val="nil"/>
              <w:left w:val="nil"/>
              <w:bottom w:val="single" w:sz="4" w:space="0" w:color="000000"/>
              <w:right w:val="single" w:sz="4" w:space="0" w:color="000000"/>
            </w:tcBorders>
            <w:shd w:val="clear" w:color="FFFFFF" w:fill="FFFFFF"/>
            <w:noWrap/>
            <w:vAlign w:val="center"/>
            <w:hideMark/>
          </w:tcPr>
          <w:p w14:paraId="2F2B25B1" w14:textId="467F235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191</w:t>
            </w:r>
          </w:p>
        </w:tc>
        <w:tc>
          <w:tcPr>
            <w:tcW w:w="1134" w:type="dxa"/>
            <w:tcBorders>
              <w:top w:val="nil"/>
              <w:left w:val="nil"/>
              <w:bottom w:val="single" w:sz="4" w:space="0" w:color="000000"/>
              <w:right w:val="single" w:sz="4" w:space="0" w:color="000000"/>
            </w:tcBorders>
            <w:shd w:val="clear" w:color="FFFFFF" w:fill="FFFFFF"/>
            <w:noWrap/>
            <w:vAlign w:val="center"/>
            <w:hideMark/>
          </w:tcPr>
          <w:p w14:paraId="2551C7A0" w14:textId="64B9C79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53</w:t>
            </w:r>
            <w:r w:rsidR="00906356" w:rsidRPr="007D4DB3">
              <w:rPr>
                <w:rFonts w:hAnsi="標楷體"/>
                <w:kern w:val="0"/>
                <w:sz w:val="28"/>
                <w:szCs w:val="28"/>
              </w:rPr>
              <w:t>%</w:t>
            </w:r>
          </w:p>
        </w:tc>
      </w:tr>
      <w:tr w:rsidR="007D4DB3" w:rsidRPr="007D4DB3" w14:paraId="4B9E16D2"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1366CE07" w14:textId="5BF80D62"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58</w:t>
            </w:r>
          </w:p>
        </w:tc>
        <w:tc>
          <w:tcPr>
            <w:tcW w:w="850" w:type="dxa"/>
            <w:vMerge/>
            <w:tcBorders>
              <w:top w:val="nil"/>
              <w:left w:val="single" w:sz="4" w:space="0" w:color="000000"/>
              <w:bottom w:val="single" w:sz="4" w:space="0" w:color="000000"/>
              <w:right w:val="single" w:sz="4" w:space="0" w:color="000000"/>
            </w:tcBorders>
            <w:vAlign w:val="center"/>
            <w:hideMark/>
          </w:tcPr>
          <w:p w14:paraId="69FAA78D"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FFAB13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安平水資源</w:t>
            </w:r>
          </w:p>
          <w:p w14:paraId="5F6DD23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13266126" w14:textId="3F3F163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160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4269A820" w14:textId="6AA31DD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142</w:t>
            </w:r>
            <w:r w:rsidR="00906356" w:rsidRPr="007D4DB3">
              <w:rPr>
                <w:rFonts w:hAnsi="標楷體"/>
                <w:kern w:val="0"/>
                <w:sz w:val="28"/>
                <w:szCs w:val="28"/>
              </w:rPr>
              <w:t>,</w:t>
            </w:r>
            <w:r w:rsidRPr="007D4DB3">
              <w:rPr>
                <w:rFonts w:ascii="Times New Roman"/>
                <w:kern w:val="0"/>
                <w:sz w:val="28"/>
                <w:szCs w:val="28"/>
              </w:rPr>
              <w:t>543</w:t>
            </w:r>
          </w:p>
        </w:tc>
        <w:tc>
          <w:tcPr>
            <w:tcW w:w="1985" w:type="dxa"/>
            <w:tcBorders>
              <w:top w:val="nil"/>
              <w:left w:val="nil"/>
              <w:bottom w:val="single" w:sz="4" w:space="0" w:color="000000"/>
              <w:right w:val="single" w:sz="4" w:space="0" w:color="000000"/>
            </w:tcBorders>
            <w:shd w:val="clear" w:color="FFFFFF" w:fill="FFFFFF"/>
            <w:noWrap/>
            <w:vAlign w:val="center"/>
            <w:hideMark/>
          </w:tcPr>
          <w:p w14:paraId="6A63ABBD" w14:textId="123ECC9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377</w:t>
            </w:r>
          </w:p>
        </w:tc>
        <w:tc>
          <w:tcPr>
            <w:tcW w:w="1134" w:type="dxa"/>
            <w:tcBorders>
              <w:top w:val="nil"/>
              <w:left w:val="nil"/>
              <w:bottom w:val="single" w:sz="4" w:space="0" w:color="000000"/>
              <w:right w:val="single" w:sz="4" w:space="0" w:color="000000"/>
            </w:tcBorders>
            <w:shd w:val="clear" w:color="FFFFFF" w:fill="FFFFFF"/>
            <w:noWrap/>
            <w:vAlign w:val="center"/>
            <w:hideMark/>
          </w:tcPr>
          <w:p w14:paraId="0CC062E1" w14:textId="38EDA93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97</w:t>
            </w:r>
            <w:r w:rsidR="00906356" w:rsidRPr="007D4DB3">
              <w:rPr>
                <w:rFonts w:hAnsi="標楷體"/>
                <w:kern w:val="0"/>
                <w:sz w:val="28"/>
                <w:szCs w:val="28"/>
              </w:rPr>
              <w:t>%</w:t>
            </w:r>
          </w:p>
        </w:tc>
      </w:tr>
      <w:tr w:rsidR="007D4DB3" w:rsidRPr="007D4DB3" w14:paraId="3D0D8C75"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ADE6244" w14:textId="63093EC7"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59</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106C745E"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高雄市</w:t>
            </w:r>
          </w:p>
        </w:tc>
        <w:tc>
          <w:tcPr>
            <w:tcW w:w="1843" w:type="dxa"/>
            <w:tcBorders>
              <w:top w:val="nil"/>
              <w:left w:val="nil"/>
              <w:bottom w:val="single" w:sz="4" w:space="0" w:color="000000"/>
              <w:right w:val="single" w:sz="4" w:space="0" w:color="000000"/>
            </w:tcBorders>
            <w:shd w:val="clear" w:color="FFFFFF" w:fill="FFFFFF"/>
            <w:vAlign w:val="center"/>
            <w:hideMark/>
          </w:tcPr>
          <w:p w14:paraId="2BB8ED53"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鳳山水資源</w:t>
            </w:r>
          </w:p>
          <w:p w14:paraId="7075655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62BC97EF" w14:textId="2740CBC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109</w:t>
            </w:r>
            <w:r w:rsidR="00906356" w:rsidRPr="007D4DB3">
              <w:rPr>
                <w:rFonts w:hAnsi="標楷體"/>
                <w:kern w:val="0"/>
                <w:sz w:val="28"/>
                <w:szCs w:val="28"/>
              </w:rPr>
              <w:t>,</w:t>
            </w:r>
            <w:r w:rsidRPr="007D4DB3">
              <w:rPr>
                <w:rFonts w:ascii="Times New Roman"/>
                <w:kern w:val="0"/>
                <w:sz w:val="28"/>
                <w:szCs w:val="28"/>
              </w:rPr>
              <w:t>600</w:t>
            </w:r>
          </w:p>
        </w:tc>
        <w:tc>
          <w:tcPr>
            <w:tcW w:w="1275" w:type="dxa"/>
            <w:tcBorders>
              <w:top w:val="nil"/>
              <w:left w:val="nil"/>
              <w:bottom w:val="single" w:sz="4" w:space="0" w:color="000000"/>
              <w:right w:val="single" w:sz="4" w:space="0" w:color="000000"/>
            </w:tcBorders>
            <w:shd w:val="clear" w:color="FFFFFF" w:fill="FFFFFF"/>
            <w:vAlign w:val="center"/>
            <w:hideMark/>
          </w:tcPr>
          <w:p w14:paraId="781D9EFC" w14:textId="2DFB859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87</w:t>
            </w:r>
            <w:r w:rsidR="00906356" w:rsidRPr="007D4DB3">
              <w:rPr>
                <w:rFonts w:hAnsi="標楷體"/>
                <w:kern w:val="0"/>
                <w:sz w:val="28"/>
                <w:szCs w:val="28"/>
              </w:rPr>
              <w:t>,</w:t>
            </w:r>
            <w:r w:rsidRPr="007D4DB3">
              <w:rPr>
                <w:rFonts w:ascii="Times New Roman"/>
                <w:kern w:val="0"/>
                <w:sz w:val="28"/>
                <w:szCs w:val="28"/>
              </w:rPr>
              <w:t>509</w:t>
            </w:r>
          </w:p>
        </w:tc>
        <w:tc>
          <w:tcPr>
            <w:tcW w:w="1985" w:type="dxa"/>
            <w:tcBorders>
              <w:top w:val="nil"/>
              <w:left w:val="nil"/>
              <w:bottom w:val="single" w:sz="4" w:space="0" w:color="000000"/>
              <w:right w:val="single" w:sz="4" w:space="0" w:color="000000"/>
            </w:tcBorders>
            <w:shd w:val="clear" w:color="FFFFFF" w:fill="FFFFFF"/>
            <w:noWrap/>
            <w:vAlign w:val="center"/>
            <w:hideMark/>
          </w:tcPr>
          <w:p w14:paraId="236930B8" w14:textId="15C8A0C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63</w:t>
            </w:r>
            <w:r w:rsidR="00906356" w:rsidRPr="007D4DB3">
              <w:rPr>
                <w:rFonts w:hAnsi="標楷體"/>
                <w:kern w:val="0"/>
                <w:sz w:val="28"/>
                <w:szCs w:val="28"/>
              </w:rPr>
              <w:t>,</w:t>
            </w:r>
            <w:r w:rsidRPr="007D4DB3">
              <w:rPr>
                <w:rFonts w:ascii="Times New Roman"/>
                <w:kern w:val="0"/>
                <w:sz w:val="28"/>
                <w:szCs w:val="28"/>
              </w:rPr>
              <w:t>890</w:t>
            </w:r>
          </w:p>
        </w:tc>
        <w:tc>
          <w:tcPr>
            <w:tcW w:w="1134" w:type="dxa"/>
            <w:tcBorders>
              <w:top w:val="nil"/>
              <w:left w:val="nil"/>
              <w:bottom w:val="single" w:sz="4" w:space="0" w:color="000000"/>
              <w:right w:val="single" w:sz="4" w:space="0" w:color="000000"/>
            </w:tcBorders>
            <w:shd w:val="clear" w:color="FFFFFF" w:fill="FFFFFF"/>
            <w:noWrap/>
            <w:vAlign w:val="center"/>
            <w:hideMark/>
          </w:tcPr>
          <w:p w14:paraId="157ED066" w14:textId="3F246F6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73</w:t>
            </w:r>
            <w:r w:rsidR="00906356" w:rsidRPr="007D4DB3">
              <w:rPr>
                <w:rFonts w:hAnsi="標楷體"/>
                <w:kern w:val="0"/>
                <w:sz w:val="28"/>
                <w:szCs w:val="28"/>
              </w:rPr>
              <w:t>.</w:t>
            </w:r>
            <w:r w:rsidRPr="007D4DB3">
              <w:rPr>
                <w:rFonts w:ascii="Times New Roman"/>
                <w:kern w:val="0"/>
                <w:sz w:val="28"/>
                <w:szCs w:val="28"/>
              </w:rPr>
              <w:t>01</w:t>
            </w:r>
            <w:r w:rsidR="00906356" w:rsidRPr="007D4DB3">
              <w:rPr>
                <w:rFonts w:hAnsi="標楷體"/>
                <w:kern w:val="0"/>
                <w:sz w:val="28"/>
                <w:szCs w:val="28"/>
              </w:rPr>
              <w:t>%</w:t>
            </w:r>
          </w:p>
        </w:tc>
      </w:tr>
      <w:tr w:rsidR="007D4DB3" w:rsidRPr="007D4DB3" w14:paraId="6B546A0C"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4BD22F35" w14:textId="394545AC"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60</w:t>
            </w:r>
          </w:p>
        </w:tc>
        <w:tc>
          <w:tcPr>
            <w:tcW w:w="850" w:type="dxa"/>
            <w:vMerge/>
            <w:tcBorders>
              <w:top w:val="nil"/>
              <w:left w:val="single" w:sz="4" w:space="0" w:color="000000"/>
              <w:bottom w:val="single" w:sz="4" w:space="0" w:color="000000"/>
              <w:right w:val="single" w:sz="4" w:space="0" w:color="000000"/>
            </w:tcBorders>
            <w:vAlign w:val="center"/>
            <w:hideMark/>
          </w:tcPr>
          <w:p w14:paraId="5969E1C3"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E06EA0E"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大樹污水處理廠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7A4DEA5B" w14:textId="60AEC51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1A24AC02" w14:textId="7ADF854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998</w:t>
            </w:r>
          </w:p>
        </w:tc>
        <w:tc>
          <w:tcPr>
            <w:tcW w:w="1985" w:type="dxa"/>
            <w:tcBorders>
              <w:top w:val="nil"/>
              <w:left w:val="nil"/>
              <w:bottom w:val="single" w:sz="4" w:space="0" w:color="000000"/>
              <w:right w:val="single" w:sz="4" w:space="0" w:color="000000"/>
            </w:tcBorders>
            <w:shd w:val="clear" w:color="FFFFFF" w:fill="FFFFFF"/>
            <w:noWrap/>
            <w:vAlign w:val="center"/>
            <w:hideMark/>
          </w:tcPr>
          <w:p w14:paraId="0BE78173" w14:textId="07852D6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362</w:t>
            </w:r>
          </w:p>
        </w:tc>
        <w:tc>
          <w:tcPr>
            <w:tcW w:w="1134" w:type="dxa"/>
            <w:tcBorders>
              <w:top w:val="nil"/>
              <w:left w:val="nil"/>
              <w:bottom w:val="single" w:sz="4" w:space="0" w:color="000000"/>
              <w:right w:val="single" w:sz="4" w:space="0" w:color="000000"/>
            </w:tcBorders>
            <w:shd w:val="clear" w:color="FFFFFF" w:fill="FFFFFF"/>
            <w:noWrap/>
            <w:vAlign w:val="center"/>
            <w:hideMark/>
          </w:tcPr>
          <w:p w14:paraId="4B5DDF82" w14:textId="1B67139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12</w:t>
            </w:r>
            <w:r w:rsidR="00906356" w:rsidRPr="007D4DB3">
              <w:rPr>
                <w:rFonts w:hAnsi="標楷體"/>
                <w:kern w:val="0"/>
                <w:sz w:val="28"/>
                <w:szCs w:val="28"/>
              </w:rPr>
              <w:t>.</w:t>
            </w:r>
            <w:r w:rsidRPr="007D4DB3">
              <w:rPr>
                <w:rFonts w:ascii="Times New Roman"/>
                <w:kern w:val="0"/>
                <w:sz w:val="28"/>
                <w:szCs w:val="28"/>
              </w:rPr>
              <w:t>06</w:t>
            </w:r>
            <w:r w:rsidR="00906356" w:rsidRPr="007D4DB3">
              <w:rPr>
                <w:rFonts w:hAnsi="標楷體"/>
                <w:kern w:val="0"/>
                <w:sz w:val="28"/>
                <w:szCs w:val="28"/>
              </w:rPr>
              <w:t>%</w:t>
            </w:r>
          </w:p>
        </w:tc>
      </w:tr>
      <w:tr w:rsidR="007D4DB3" w:rsidRPr="007D4DB3" w14:paraId="128E6F0E"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207536D0" w14:textId="246A8B46"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61</w:t>
            </w:r>
          </w:p>
        </w:tc>
        <w:tc>
          <w:tcPr>
            <w:tcW w:w="850" w:type="dxa"/>
            <w:vMerge/>
            <w:tcBorders>
              <w:top w:val="nil"/>
              <w:left w:val="single" w:sz="4" w:space="0" w:color="000000"/>
              <w:bottom w:val="single" w:sz="4" w:space="0" w:color="000000"/>
              <w:right w:val="single" w:sz="4" w:space="0" w:color="000000"/>
            </w:tcBorders>
            <w:vAlign w:val="center"/>
            <w:hideMark/>
          </w:tcPr>
          <w:p w14:paraId="4BC48521"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D342C5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旗美污水處理廠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6595C7EA" w14:textId="062659C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3E2352B2" w14:textId="2334824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298</w:t>
            </w:r>
          </w:p>
        </w:tc>
        <w:tc>
          <w:tcPr>
            <w:tcW w:w="1985" w:type="dxa"/>
            <w:tcBorders>
              <w:top w:val="nil"/>
              <w:left w:val="nil"/>
              <w:bottom w:val="single" w:sz="4" w:space="0" w:color="000000"/>
              <w:right w:val="single" w:sz="4" w:space="0" w:color="000000"/>
            </w:tcBorders>
            <w:shd w:val="clear" w:color="FFFFFF" w:fill="FFFFFF"/>
            <w:noWrap/>
            <w:vAlign w:val="center"/>
            <w:hideMark/>
          </w:tcPr>
          <w:p w14:paraId="6C2845B6" w14:textId="4BBFC89B"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44</w:t>
            </w:r>
          </w:p>
        </w:tc>
        <w:tc>
          <w:tcPr>
            <w:tcW w:w="1134" w:type="dxa"/>
            <w:tcBorders>
              <w:top w:val="nil"/>
              <w:left w:val="nil"/>
              <w:bottom w:val="single" w:sz="4" w:space="0" w:color="000000"/>
              <w:right w:val="single" w:sz="4" w:space="0" w:color="000000"/>
            </w:tcBorders>
            <w:shd w:val="clear" w:color="FFFFFF" w:fill="FFFFFF"/>
            <w:noWrap/>
            <w:vAlign w:val="center"/>
            <w:hideMark/>
          </w:tcPr>
          <w:p w14:paraId="60074928" w14:textId="78C1425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90</w:t>
            </w:r>
            <w:r w:rsidR="00906356" w:rsidRPr="007D4DB3">
              <w:rPr>
                <w:rFonts w:hAnsi="標楷體"/>
                <w:kern w:val="0"/>
                <w:sz w:val="28"/>
                <w:szCs w:val="28"/>
              </w:rPr>
              <w:t>%</w:t>
            </w:r>
          </w:p>
        </w:tc>
      </w:tr>
      <w:tr w:rsidR="007D4DB3" w:rsidRPr="007D4DB3" w14:paraId="5BB32A41"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D4738A9" w14:textId="3B25E9B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62</w:t>
            </w:r>
          </w:p>
        </w:tc>
        <w:tc>
          <w:tcPr>
            <w:tcW w:w="850" w:type="dxa"/>
            <w:vMerge/>
            <w:tcBorders>
              <w:top w:val="nil"/>
              <w:left w:val="single" w:sz="4" w:space="0" w:color="000000"/>
              <w:bottom w:val="single" w:sz="4" w:space="0" w:color="000000"/>
              <w:right w:val="single" w:sz="4" w:space="0" w:color="000000"/>
            </w:tcBorders>
            <w:vAlign w:val="center"/>
            <w:hideMark/>
          </w:tcPr>
          <w:p w14:paraId="30559DA9"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5F8E366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楠梓污水處理廠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6DC92D35" w14:textId="499E87E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75</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59D841C3" w14:textId="2F47CB6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30</w:t>
            </w:r>
            <w:r w:rsidR="00906356" w:rsidRPr="007D4DB3">
              <w:rPr>
                <w:rFonts w:hAnsi="標楷體"/>
                <w:kern w:val="0"/>
                <w:sz w:val="28"/>
                <w:szCs w:val="28"/>
              </w:rPr>
              <w:t>,</w:t>
            </w:r>
            <w:r w:rsidRPr="007D4DB3">
              <w:rPr>
                <w:rFonts w:ascii="Times New Roman"/>
                <w:kern w:val="0"/>
                <w:sz w:val="28"/>
                <w:szCs w:val="28"/>
              </w:rPr>
              <w:t>168</w:t>
            </w:r>
          </w:p>
        </w:tc>
        <w:tc>
          <w:tcPr>
            <w:tcW w:w="1985" w:type="dxa"/>
            <w:tcBorders>
              <w:top w:val="nil"/>
              <w:left w:val="nil"/>
              <w:bottom w:val="single" w:sz="4" w:space="0" w:color="000000"/>
              <w:right w:val="single" w:sz="4" w:space="0" w:color="000000"/>
            </w:tcBorders>
            <w:shd w:val="clear" w:color="FFFFFF" w:fill="FFFFFF"/>
            <w:noWrap/>
            <w:vAlign w:val="center"/>
            <w:hideMark/>
          </w:tcPr>
          <w:p w14:paraId="585FCB40" w14:textId="5B41333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595</w:t>
            </w:r>
          </w:p>
        </w:tc>
        <w:tc>
          <w:tcPr>
            <w:tcW w:w="1134" w:type="dxa"/>
            <w:tcBorders>
              <w:top w:val="nil"/>
              <w:left w:val="nil"/>
              <w:bottom w:val="single" w:sz="4" w:space="0" w:color="000000"/>
              <w:right w:val="single" w:sz="4" w:space="0" w:color="000000"/>
            </w:tcBorders>
            <w:shd w:val="clear" w:color="FFFFFF" w:fill="FFFFFF"/>
            <w:noWrap/>
            <w:vAlign w:val="center"/>
            <w:hideMark/>
          </w:tcPr>
          <w:p w14:paraId="6E05484A" w14:textId="44C38E3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97</w:t>
            </w:r>
            <w:r w:rsidR="00906356" w:rsidRPr="007D4DB3">
              <w:rPr>
                <w:rFonts w:hAnsi="標楷體"/>
                <w:kern w:val="0"/>
                <w:sz w:val="28"/>
                <w:szCs w:val="28"/>
              </w:rPr>
              <w:t>%</w:t>
            </w:r>
          </w:p>
        </w:tc>
      </w:tr>
      <w:tr w:rsidR="007D4DB3" w:rsidRPr="007D4DB3" w14:paraId="45D42263"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368E4B2" w14:textId="23758599"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63</w:t>
            </w:r>
          </w:p>
        </w:tc>
        <w:tc>
          <w:tcPr>
            <w:tcW w:w="850" w:type="dxa"/>
            <w:vMerge/>
            <w:tcBorders>
              <w:top w:val="nil"/>
              <w:left w:val="single" w:sz="4" w:space="0" w:color="000000"/>
              <w:bottom w:val="single" w:sz="4" w:space="0" w:color="000000"/>
              <w:right w:val="single" w:sz="4" w:space="0" w:color="000000"/>
            </w:tcBorders>
            <w:vAlign w:val="center"/>
            <w:hideMark/>
          </w:tcPr>
          <w:p w14:paraId="6A1A3569"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A7FF88E"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中區污水處理廠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6A6F1947" w14:textId="3D82F25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750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4329B3C0" w14:textId="3248D33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632</w:t>
            </w:r>
            <w:r w:rsidR="00906356" w:rsidRPr="007D4DB3">
              <w:rPr>
                <w:rFonts w:hAnsi="標楷體"/>
                <w:kern w:val="0"/>
                <w:sz w:val="28"/>
                <w:szCs w:val="28"/>
              </w:rPr>
              <w:t>,</w:t>
            </w:r>
            <w:r w:rsidRPr="007D4DB3">
              <w:rPr>
                <w:rFonts w:ascii="Times New Roman"/>
                <w:kern w:val="0"/>
                <w:sz w:val="28"/>
                <w:szCs w:val="28"/>
              </w:rPr>
              <w:t>346</w:t>
            </w:r>
          </w:p>
        </w:tc>
        <w:tc>
          <w:tcPr>
            <w:tcW w:w="1985" w:type="dxa"/>
            <w:tcBorders>
              <w:top w:val="nil"/>
              <w:left w:val="nil"/>
              <w:bottom w:val="single" w:sz="4" w:space="0" w:color="000000"/>
              <w:right w:val="single" w:sz="4" w:space="0" w:color="000000"/>
            </w:tcBorders>
            <w:shd w:val="clear" w:color="FFFFFF" w:fill="FFFFFF"/>
            <w:noWrap/>
            <w:vAlign w:val="center"/>
            <w:hideMark/>
          </w:tcPr>
          <w:p w14:paraId="31E1A95D" w14:textId="339057C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392B1BBE" w14:textId="0A5E84A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00</w:t>
            </w:r>
            <w:r w:rsidR="00906356" w:rsidRPr="007D4DB3">
              <w:rPr>
                <w:rFonts w:hAnsi="標楷體"/>
                <w:kern w:val="0"/>
                <w:sz w:val="28"/>
                <w:szCs w:val="28"/>
              </w:rPr>
              <w:t>%</w:t>
            </w:r>
          </w:p>
        </w:tc>
      </w:tr>
      <w:tr w:rsidR="007D4DB3" w:rsidRPr="007D4DB3" w14:paraId="450FAD10"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6380C0C" w14:textId="4E1E7B5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64</w:t>
            </w:r>
          </w:p>
        </w:tc>
        <w:tc>
          <w:tcPr>
            <w:tcW w:w="850" w:type="dxa"/>
            <w:vMerge/>
            <w:tcBorders>
              <w:top w:val="nil"/>
              <w:left w:val="single" w:sz="4" w:space="0" w:color="000000"/>
              <w:bottom w:val="single" w:sz="4" w:space="0" w:color="000000"/>
              <w:right w:val="single" w:sz="4" w:space="0" w:color="000000"/>
            </w:tcBorders>
            <w:vAlign w:val="center"/>
            <w:hideMark/>
          </w:tcPr>
          <w:p w14:paraId="5F3331A0"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A03BE5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高雄市臨海</w:t>
            </w:r>
          </w:p>
          <w:p w14:paraId="0CA9C2B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679F6EF2" w14:textId="2DC6493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55</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6A7027E8" w14:textId="7928C44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52</w:t>
            </w:r>
            <w:r w:rsidR="00906356" w:rsidRPr="007D4DB3">
              <w:rPr>
                <w:rFonts w:hAnsi="標楷體"/>
                <w:kern w:val="0"/>
                <w:sz w:val="28"/>
                <w:szCs w:val="28"/>
              </w:rPr>
              <w:t>,</w:t>
            </w:r>
            <w:r w:rsidRPr="007D4DB3">
              <w:rPr>
                <w:rFonts w:ascii="Times New Roman"/>
                <w:kern w:val="0"/>
                <w:sz w:val="28"/>
                <w:szCs w:val="28"/>
              </w:rPr>
              <w:t>812</w:t>
            </w:r>
          </w:p>
        </w:tc>
        <w:tc>
          <w:tcPr>
            <w:tcW w:w="1985" w:type="dxa"/>
            <w:tcBorders>
              <w:top w:val="nil"/>
              <w:left w:val="nil"/>
              <w:bottom w:val="single" w:sz="4" w:space="0" w:color="000000"/>
              <w:right w:val="single" w:sz="4" w:space="0" w:color="000000"/>
            </w:tcBorders>
            <w:shd w:val="clear" w:color="FFFFFF" w:fill="FFFFFF"/>
            <w:noWrap/>
            <w:vAlign w:val="center"/>
            <w:hideMark/>
          </w:tcPr>
          <w:p w14:paraId="6BB7E1FE" w14:textId="757C08B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382</w:t>
            </w:r>
          </w:p>
        </w:tc>
        <w:tc>
          <w:tcPr>
            <w:tcW w:w="1134" w:type="dxa"/>
            <w:tcBorders>
              <w:top w:val="nil"/>
              <w:left w:val="nil"/>
              <w:bottom w:val="single" w:sz="4" w:space="0" w:color="000000"/>
              <w:right w:val="single" w:sz="4" w:space="0" w:color="000000"/>
            </w:tcBorders>
            <w:shd w:val="clear" w:color="FFFFFF" w:fill="FFFFFF"/>
            <w:noWrap/>
            <w:vAlign w:val="center"/>
            <w:hideMark/>
          </w:tcPr>
          <w:p w14:paraId="0865D100" w14:textId="083317A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62</w:t>
            </w:r>
            <w:r w:rsidR="00906356" w:rsidRPr="007D4DB3">
              <w:rPr>
                <w:rFonts w:hAnsi="標楷體"/>
                <w:kern w:val="0"/>
                <w:sz w:val="28"/>
                <w:szCs w:val="28"/>
              </w:rPr>
              <w:t>%</w:t>
            </w:r>
          </w:p>
        </w:tc>
      </w:tr>
      <w:tr w:rsidR="007D4DB3" w:rsidRPr="007D4DB3" w14:paraId="2104501E"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56F2445" w14:textId="1CDBD3E4"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65</w:t>
            </w:r>
          </w:p>
        </w:tc>
        <w:tc>
          <w:tcPr>
            <w:tcW w:w="850" w:type="dxa"/>
            <w:vMerge/>
            <w:tcBorders>
              <w:top w:val="nil"/>
              <w:left w:val="single" w:sz="4" w:space="0" w:color="000000"/>
              <w:bottom w:val="single" w:sz="4" w:space="0" w:color="000000"/>
              <w:right w:val="single" w:sz="4" w:space="0" w:color="000000"/>
            </w:tcBorders>
            <w:vAlign w:val="center"/>
            <w:hideMark/>
          </w:tcPr>
          <w:p w14:paraId="13CF1C4C"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0B7D500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岡山橋頭</w:t>
            </w:r>
          </w:p>
          <w:p w14:paraId="6174BE4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56B5063B" w14:textId="2522FD8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79BCEE1B" w14:textId="73DA7D2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11</w:t>
            </w:r>
            <w:r w:rsidR="00906356" w:rsidRPr="007D4DB3">
              <w:rPr>
                <w:rFonts w:hAnsi="標楷體"/>
                <w:kern w:val="0"/>
                <w:sz w:val="28"/>
                <w:szCs w:val="28"/>
              </w:rPr>
              <w:t>,</w:t>
            </w:r>
            <w:r w:rsidRPr="007D4DB3">
              <w:rPr>
                <w:rFonts w:ascii="Times New Roman"/>
                <w:kern w:val="0"/>
                <w:sz w:val="28"/>
                <w:szCs w:val="28"/>
              </w:rPr>
              <w:t>795</w:t>
            </w:r>
          </w:p>
        </w:tc>
        <w:tc>
          <w:tcPr>
            <w:tcW w:w="1985" w:type="dxa"/>
            <w:tcBorders>
              <w:top w:val="nil"/>
              <w:left w:val="nil"/>
              <w:bottom w:val="single" w:sz="4" w:space="0" w:color="000000"/>
              <w:right w:val="single" w:sz="4" w:space="0" w:color="000000"/>
            </w:tcBorders>
            <w:shd w:val="clear" w:color="FFFFFF" w:fill="FFFFFF"/>
            <w:noWrap/>
            <w:vAlign w:val="center"/>
            <w:hideMark/>
          </w:tcPr>
          <w:p w14:paraId="6007787E" w14:textId="16AAFD8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724</w:t>
            </w:r>
          </w:p>
        </w:tc>
        <w:tc>
          <w:tcPr>
            <w:tcW w:w="1134" w:type="dxa"/>
            <w:tcBorders>
              <w:top w:val="nil"/>
              <w:left w:val="nil"/>
              <w:bottom w:val="single" w:sz="4" w:space="0" w:color="000000"/>
              <w:right w:val="single" w:sz="4" w:space="0" w:color="000000"/>
            </w:tcBorders>
            <w:shd w:val="clear" w:color="FFFFFF" w:fill="FFFFFF"/>
            <w:noWrap/>
            <w:vAlign w:val="center"/>
            <w:hideMark/>
          </w:tcPr>
          <w:p w14:paraId="19A66F30" w14:textId="3B352D0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w:t>
            </w:r>
            <w:r w:rsidR="00906356" w:rsidRPr="007D4DB3">
              <w:rPr>
                <w:rFonts w:hAnsi="標楷體"/>
                <w:kern w:val="0"/>
                <w:sz w:val="28"/>
                <w:szCs w:val="28"/>
              </w:rPr>
              <w:t>.</w:t>
            </w:r>
            <w:r w:rsidRPr="007D4DB3">
              <w:rPr>
                <w:rFonts w:ascii="Times New Roman"/>
                <w:kern w:val="0"/>
                <w:sz w:val="28"/>
                <w:szCs w:val="28"/>
              </w:rPr>
              <w:t>14</w:t>
            </w:r>
            <w:r w:rsidR="00906356" w:rsidRPr="007D4DB3">
              <w:rPr>
                <w:rFonts w:hAnsi="標楷體"/>
                <w:kern w:val="0"/>
                <w:sz w:val="28"/>
                <w:szCs w:val="28"/>
              </w:rPr>
              <w:t>%</w:t>
            </w:r>
          </w:p>
        </w:tc>
      </w:tr>
      <w:tr w:rsidR="007D4DB3" w:rsidRPr="007D4DB3" w14:paraId="4B07EFB1"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D8253E8" w14:textId="4BE23422"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lastRenderedPageBreak/>
              <w:t>66</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4BD9D04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屏東縣</w:t>
            </w:r>
          </w:p>
        </w:tc>
        <w:tc>
          <w:tcPr>
            <w:tcW w:w="1843" w:type="dxa"/>
            <w:tcBorders>
              <w:top w:val="nil"/>
              <w:left w:val="nil"/>
              <w:bottom w:val="single" w:sz="4" w:space="0" w:color="000000"/>
              <w:right w:val="single" w:sz="4" w:space="0" w:color="000000"/>
            </w:tcBorders>
            <w:shd w:val="clear" w:color="FFFFFF" w:fill="FFFFFF"/>
            <w:vAlign w:val="center"/>
            <w:hideMark/>
          </w:tcPr>
          <w:p w14:paraId="7E1854A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屏東縣內埔水資源回收中心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0674D6ED" w14:textId="1C88791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250</w:t>
            </w:r>
          </w:p>
        </w:tc>
        <w:tc>
          <w:tcPr>
            <w:tcW w:w="1275" w:type="dxa"/>
            <w:tcBorders>
              <w:top w:val="nil"/>
              <w:left w:val="nil"/>
              <w:bottom w:val="single" w:sz="4" w:space="0" w:color="000000"/>
              <w:right w:val="single" w:sz="4" w:space="0" w:color="000000"/>
            </w:tcBorders>
            <w:shd w:val="clear" w:color="FFFFFF" w:fill="FFFFFF"/>
            <w:vAlign w:val="center"/>
            <w:hideMark/>
          </w:tcPr>
          <w:p w14:paraId="4B65FB91" w14:textId="4C66C1C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547</w:t>
            </w:r>
          </w:p>
        </w:tc>
        <w:tc>
          <w:tcPr>
            <w:tcW w:w="1985" w:type="dxa"/>
            <w:tcBorders>
              <w:top w:val="nil"/>
              <w:left w:val="nil"/>
              <w:bottom w:val="single" w:sz="4" w:space="0" w:color="000000"/>
              <w:right w:val="single" w:sz="4" w:space="0" w:color="000000"/>
            </w:tcBorders>
            <w:shd w:val="clear" w:color="FFFFFF" w:fill="FFFFFF"/>
            <w:noWrap/>
            <w:vAlign w:val="center"/>
            <w:hideMark/>
          </w:tcPr>
          <w:p w14:paraId="2270CFBB" w14:textId="31D13A8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20</w:t>
            </w:r>
          </w:p>
        </w:tc>
        <w:tc>
          <w:tcPr>
            <w:tcW w:w="1134" w:type="dxa"/>
            <w:tcBorders>
              <w:top w:val="nil"/>
              <w:left w:val="nil"/>
              <w:bottom w:val="single" w:sz="4" w:space="0" w:color="000000"/>
              <w:right w:val="single" w:sz="4" w:space="0" w:color="000000"/>
            </w:tcBorders>
            <w:shd w:val="clear" w:color="FFFFFF" w:fill="FFFFFF"/>
            <w:noWrap/>
            <w:vAlign w:val="center"/>
            <w:hideMark/>
          </w:tcPr>
          <w:p w14:paraId="5CDDFB8B" w14:textId="5F6AE9D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60</w:t>
            </w:r>
            <w:r w:rsidR="00906356" w:rsidRPr="007D4DB3">
              <w:rPr>
                <w:rFonts w:hAnsi="標楷體"/>
                <w:kern w:val="0"/>
                <w:sz w:val="28"/>
                <w:szCs w:val="28"/>
              </w:rPr>
              <w:t>%</w:t>
            </w:r>
          </w:p>
        </w:tc>
      </w:tr>
      <w:tr w:rsidR="007D4DB3" w:rsidRPr="007D4DB3" w14:paraId="6E8B73FA"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A833E3C" w14:textId="4BE3C7C0"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67</w:t>
            </w:r>
          </w:p>
        </w:tc>
        <w:tc>
          <w:tcPr>
            <w:tcW w:w="850" w:type="dxa"/>
            <w:vMerge/>
            <w:tcBorders>
              <w:top w:val="nil"/>
              <w:left w:val="single" w:sz="4" w:space="0" w:color="000000"/>
              <w:bottom w:val="single" w:sz="4" w:space="0" w:color="000000"/>
              <w:right w:val="single" w:sz="4" w:space="0" w:color="000000"/>
            </w:tcBorders>
            <w:vAlign w:val="center"/>
            <w:hideMark/>
          </w:tcPr>
          <w:p w14:paraId="67F72A9C"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102A7FF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屏東縣恆春鎮水資源回收中心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497BB950" w14:textId="2F11F9A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600</w:t>
            </w:r>
          </w:p>
        </w:tc>
        <w:tc>
          <w:tcPr>
            <w:tcW w:w="1275" w:type="dxa"/>
            <w:tcBorders>
              <w:top w:val="nil"/>
              <w:left w:val="nil"/>
              <w:bottom w:val="single" w:sz="4" w:space="0" w:color="000000"/>
              <w:right w:val="single" w:sz="4" w:space="0" w:color="000000"/>
            </w:tcBorders>
            <w:shd w:val="clear" w:color="FFFFFF" w:fill="FFFFFF"/>
            <w:vAlign w:val="center"/>
            <w:hideMark/>
          </w:tcPr>
          <w:p w14:paraId="2A810DB4" w14:textId="5057134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278</w:t>
            </w:r>
          </w:p>
        </w:tc>
        <w:tc>
          <w:tcPr>
            <w:tcW w:w="1985" w:type="dxa"/>
            <w:tcBorders>
              <w:top w:val="nil"/>
              <w:left w:val="nil"/>
              <w:bottom w:val="single" w:sz="4" w:space="0" w:color="000000"/>
              <w:right w:val="single" w:sz="4" w:space="0" w:color="000000"/>
            </w:tcBorders>
            <w:shd w:val="clear" w:color="FFFFFF" w:fill="FFFFFF"/>
            <w:noWrap/>
            <w:vAlign w:val="center"/>
            <w:hideMark/>
          </w:tcPr>
          <w:p w14:paraId="33F76B7D" w14:textId="7FE8523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37</w:t>
            </w:r>
          </w:p>
        </w:tc>
        <w:tc>
          <w:tcPr>
            <w:tcW w:w="1134" w:type="dxa"/>
            <w:tcBorders>
              <w:top w:val="nil"/>
              <w:left w:val="nil"/>
              <w:bottom w:val="single" w:sz="4" w:space="0" w:color="000000"/>
              <w:right w:val="single" w:sz="4" w:space="0" w:color="000000"/>
            </w:tcBorders>
            <w:shd w:val="clear" w:color="FFFFFF" w:fill="FFFFFF"/>
            <w:noWrap/>
            <w:vAlign w:val="center"/>
            <w:hideMark/>
          </w:tcPr>
          <w:p w14:paraId="35E35D9F" w14:textId="525257E8"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64</w:t>
            </w:r>
            <w:r w:rsidR="00906356" w:rsidRPr="007D4DB3">
              <w:rPr>
                <w:rFonts w:hAnsi="標楷體"/>
                <w:kern w:val="0"/>
                <w:sz w:val="28"/>
                <w:szCs w:val="28"/>
              </w:rPr>
              <w:t>%</w:t>
            </w:r>
          </w:p>
        </w:tc>
      </w:tr>
      <w:tr w:rsidR="007D4DB3" w:rsidRPr="007D4DB3" w14:paraId="255B43F6"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6ED2824" w14:textId="615F3556"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68</w:t>
            </w:r>
          </w:p>
        </w:tc>
        <w:tc>
          <w:tcPr>
            <w:tcW w:w="850" w:type="dxa"/>
            <w:vMerge/>
            <w:tcBorders>
              <w:top w:val="nil"/>
              <w:left w:val="single" w:sz="4" w:space="0" w:color="000000"/>
              <w:bottom w:val="single" w:sz="4" w:space="0" w:color="000000"/>
              <w:right w:val="single" w:sz="4" w:space="0" w:color="000000"/>
            </w:tcBorders>
            <w:vAlign w:val="center"/>
            <w:hideMark/>
          </w:tcPr>
          <w:p w14:paraId="0329E3B2"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7910C574"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六塊厝</w:t>
            </w:r>
          </w:p>
          <w:p w14:paraId="1373F04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污水處理廠</w:t>
            </w:r>
          </w:p>
        </w:tc>
        <w:tc>
          <w:tcPr>
            <w:tcW w:w="1843" w:type="dxa"/>
            <w:tcBorders>
              <w:top w:val="nil"/>
              <w:left w:val="nil"/>
              <w:bottom w:val="single" w:sz="4" w:space="0" w:color="000000"/>
              <w:right w:val="single" w:sz="4" w:space="0" w:color="000000"/>
            </w:tcBorders>
            <w:shd w:val="clear" w:color="FFFFFF" w:fill="FFFFFF"/>
            <w:vAlign w:val="center"/>
            <w:hideMark/>
          </w:tcPr>
          <w:p w14:paraId="61D58505" w14:textId="67ADFEA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50</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575CF79E" w14:textId="37C250B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51</w:t>
            </w:r>
            <w:r w:rsidR="00906356" w:rsidRPr="007D4DB3">
              <w:rPr>
                <w:rFonts w:hAnsi="標楷體"/>
                <w:kern w:val="0"/>
                <w:sz w:val="28"/>
                <w:szCs w:val="28"/>
              </w:rPr>
              <w:t>,</w:t>
            </w:r>
            <w:r w:rsidRPr="007D4DB3">
              <w:rPr>
                <w:rFonts w:ascii="Times New Roman"/>
                <w:kern w:val="0"/>
                <w:sz w:val="28"/>
                <w:szCs w:val="28"/>
              </w:rPr>
              <w:t>859</w:t>
            </w:r>
          </w:p>
        </w:tc>
        <w:tc>
          <w:tcPr>
            <w:tcW w:w="1985" w:type="dxa"/>
            <w:tcBorders>
              <w:top w:val="nil"/>
              <w:left w:val="nil"/>
              <w:bottom w:val="single" w:sz="4" w:space="0" w:color="000000"/>
              <w:right w:val="single" w:sz="4" w:space="0" w:color="000000"/>
            </w:tcBorders>
            <w:shd w:val="clear" w:color="FFFFFF" w:fill="FFFFFF"/>
            <w:noWrap/>
            <w:vAlign w:val="center"/>
            <w:hideMark/>
          </w:tcPr>
          <w:p w14:paraId="24944A55" w14:textId="45BE4D2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67F461DD" w14:textId="184642A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00</w:t>
            </w:r>
            <w:r w:rsidR="00906356" w:rsidRPr="007D4DB3">
              <w:rPr>
                <w:rFonts w:hAnsi="標楷體"/>
                <w:kern w:val="0"/>
                <w:sz w:val="28"/>
                <w:szCs w:val="28"/>
              </w:rPr>
              <w:t>%</w:t>
            </w:r>
          </w:p>
        </w:tc>
      </w:tr>
      <w:tr w:rsidR="007D4DB3" w:rsidRPr="007D4DB3" w14:paraId="0F926B6F"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94B04B1" w14:textId="050ED764"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69</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0DFFC95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金門縣</w:t>
            </w:r>
          </w:p>
        </w:tc>
        <w:tc>
          <w:tcPr>
            <w:tcW w:w="1843" w:type="dxa"/>
            <w:tcBorders>
              <w:top w:val="nil"/>
              <w:left w:val="nil"/>
              <w:bottom w:val="single" w:sz="4" w:space="0" w:color="000000"/>
              <w:right w:val="single" w:sz="4" w:space="0" w:color="000000"/>
            </w:tcBorders>
            <w:shd w:val="clear" w:color="FFFFFF" w:fill="FFFFFF"/>
            <w:vAlign w:val="center"/>
            <w:hideMark/>
          </w:tcPr>
          <w:p w14:paraId="28DC4D6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太湖水資源</w:t>
            </w:r>
          </w:p>
          <w:p w14:paraId="269120E3"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28A7631B" w14:textId="4307EB2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583</w:t>
            </w:r>
          </w:p>
        </w:tc>
        <w:tc>
          <w:tcPr>
            <w:tcW w:w="1275" w:type="dxa"/>
            <w:tcBorders>
              <w:top w:val="nil"/>
              <w:left w:val="nil"/>
              <w:bottom w:val="single" w:sz="4" w:space="0" w:color="000000"/>
              <w:right w:val="single" w:sz="4" w:space="0" w:color="000000"/>
            </w:tcBorders>
            <w:shd w:val="clear" w:color="FFFFFF" w:fill="FFFFFF"/>
            <w:vAlign w:val="center"/>
            <w:hideMark/>
          </w:tcPr>
          <w:p w14:paraId="3891D6F4" w14:textId="358E912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839</w:t>
            </w:r>
          </w:p>
        </w:tc>
        <w:tc>
          <w:tcPr>
            <w:tcW w:w="1985" w:type="dxa"/>
            <w:tcBorders>
              <w:top w:val="nil"/>
              <w:left w:val="nil"/>
              <w:bottom w:val="single" w:sz="4" w:space="0" w:color="000000"/>
              <w:right w:val="single" w:sz="4" w:space="0" w:color="000000"/>
            </w:tcBorders>
            <w:shd w:val="clear" w:color="FFFFFF" w:fill="FFFFFF"/>
            <w:noWrap/>
            <w:vAlign w:val="center"/>
            <w:hideMark/>
          </w:tcPr>
          <w:p w14:paraId="4DF027CE" w14:textId="305B543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w:t>
            </w:r>
            <w:r w:rsidR="00906356" w:rsidRPr="007D4DB3">
              <w:rPr>
                <w:rFonts w:hAnsi="標楷體"/>
                <w:kern w:val="0"/>
                <w:sz w:val="28"/>
                <w:szCs w:val="28"/>
              </w:rPr>
              <w:t>,</w:t>
            </w:r>
            <w:r w:rsidRPr="007D4DB3">
              <w:rPr>
                <w:rFonts w:ascii="Times New Roman"/>
                <w:kern w:val="0"/>
                <w:sz w:val="28"/>
                <w:szCs w:val="28"/>
              </w:rPr>
              <w:t>702</w:t>
            </w:r>
          </w:p>
        </w:tc>
        <w:tc>
          <w:tcPr>
            <w:tcW w:w="1134" w:type="dxa"/>
            <w:tcBorders>
              <w:top w:val="nil"/>
              <w:left w:val="nil"/>
              <w:bottom w:val="single" w:sz="4" w:space="0" w:color="000000"/>
              <w:right w:val="single" w:sz="4" w:space="0" w:color="000000"/>
            </w:tcBorders>
            <w:shd w:val="clear" w:color="FFFFFF" w:fill="FFFFFF"/>
            <w:noWrap/>
            <w:vAlign w:val="center"/>
            <w:hideMark/>
          </w:tcPr>
          <w:p w14:paraId="1133E986" w14:textId="3248D267"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95</w:t>
            </w:r>
            <w:r w:rsidR="00906356" w:rsidRPr="007D4DB3">
              <w:rPr>
                <w:rFonts w:hAnsi="標楷體"/>
                <w:kern w:val="0"/>
                <w:sz w:val="28"/>
                <w:szCs w:val="28"/>
              </w:rPr>
              <w:t>.</w:t>
            </w:r>
            <w:r w:rsidRPr="007D4DB3">
              <w:rPr>
                <w:rFonts w:ascii="Times New Roman"/>
                <w:kern w:val="0"/>
                <w:sz w:val="28"/>
                <w:szCs w:val="28"/>
              </w:rPr>
              <w:t>17</w:t>
            </w:r>
            <w:r w:rsidR="00906356" w:rsidRPr="007D4DB3">
              <w:rPr>
                <w:rFonts w:hAnsi="標楷體"/>
                <w:kern w:val="0"/>
                <w:sz w:val="28"/>
                <w:szCs w:val="28"/>
              </w:rPr>
              <w:t>%</w:t>
            </w:r>
          </w:p>
        </w:tc>
      </w:tr>
      <w:tr w:rsidR="007D4DB3" w:rsidRPr="007D4DB3" w14:paraId="35F5C57D"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F304C2D" w14:textId="2D3C79A9"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70</w:t>
            </w:r>
          </w:p>
        </w:tc>
        <w:tc>
          <w:tcPr>
            <w:tcW w:w="850" w:type="dxa"/>
            <w:vMerge/>
            <w:tcBorders>
              <w:top w:val="nil"/>
              <w:left w:val="single" w:sz="4" w:space="0" w:color="000000"/>
              <w:bottom w:val="single" w:sz="4" w:space="0" w:color="000000"/>
              <w:right w:val="single" w:sz="4" w:space="0" w:color="000000"/>
            </w:tcBorders>
            <w:vAlign w:val="center"/>
            <w:hideMark/>
          </w:tcPr>
          <w:p w14:paraId="7AE745CB"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156D68DF"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東林水資源</w:t>
            </w:r>
          </w:p>
          <w:p w14:paraId="215CEAB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04A413D8" w14:textId="1549237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300</w:t>
            </w:r>
          </w:p>
        </w:tc>
        <w:tc>
          <w:tcPr>
            <w:tcW w:w="1275" w:type="dxa"/>
            <w:tcBorders>
              <w:top w:val="nil"/>
              <w:left w:val="nil"/>
              <w:bottom w:val="single" w:sz="4" w:space="0" w:color="000000"/>
              <w:right w:val="single" w:sz="4" w:space="0" w:color="000000"/>
            </w:tcBorders>
            <w:shd w:val="clear" w:color="FFFFFF" w:fill="FFFFFF"/>
            <w:vAlign w:val="center"/>
            <w:hideMark/>
          </w:tcPr>
          <w:p w14:paraId="2599F7E6" w14:textId="0DD20605"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610</w:t>
            </w:r>
          </w:p>
        </w:tc>
        <w:tc>
          <w:tcPr>
            <w:tcW w:w="1985" w:type="dxa"/>
            <w:tcBorders>
              <w:top w:val="nil"/>
              <w:left w:val="nil"/>
              <w:bottom w:val="single" w:sz="4" w:space="0" w:color="000000"/>
              <w:right w:val="single" w:sz="4" w:space="0" w:color="000000"/>
            </w:tcBorders>
            <w:shd w:val="clear" w:color="FFFFFF" w:fill="FFFFFF"/>
            <w:noWrap/>
            <w:vAlign w:val="center"/>
            <w:hideMark/>
          </w:tcPr>
          <w:p w14:paraId="1EC7EF66" w14:textId="7A4299B6"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p>
        </w:tc>
        <w:tc>
          <w:tcPr>
            <w:tcW w:w="1134" w:type="dxa"/>
            <w:tcBorders>
              <w:top w:val="nil"/>
              <w:left w:val="nil"/>
              <w:bottom w:val="single" w:sz="4" w:space="0" w:color="000000"/>
              <w:right w:val="single" w:sz="4" w:space="0" w:color="000000"/>
            </w:tcBorders>
            <w:shd w:val="clear" w:color="FFFFFF" w:fill="FFFFFF"/>
            <w:noWrap/>
            <w:vAlign w:val="center"/>
            <w:hideMark/>
          </w:tcPr>
          <w:p w14:paraId="7737E269" w14:textId="74E3174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00</w:t>
            </w:r>
            <w:r w:rsidR="00906356" w:rsidRPr="007D4DB3">
              <w:rPr>
                <w:rFonts w:hAnsi="標楷體"/>
                <w:kern w:val="0"/>
                <w:sz w:val="28"/>
                <w:szCs w:val="28"/>
              </w:rPr>
              <w:t>%</w:t>
            </w:r>
          </w:p>
        </w:tc>
      </w:tr>
      <w:tr w:rsidR="007D4DB3" w:rsidRPr="007D4DB3" w14:paraId="3CF12DAB"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30A62341" w14:textId="1CB9185B"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71</w:t>
            </w:r>
          </w:p>
        </w:tc>
        <w:tc>
          <w:tcPr>
            <w:tcW w:w="850" w:type="dxa"/>
            <w:vMerge/>
            <w:tcBorders>
              <w:top w:val="nil"/>
              <w:left w:val="single" w:sz="4" w:space="0" w:color="000000"/>
              <w:bottom w:val="single" w:sz="4" w:space="0" w:color="000000"/>
              <w:right w:val="single" w:sz="4" w:space="0" w:color="000000"/>
            </w:tcBorders>
            <w:vAlign w:val="center"/>
            <w:hideMark/>
          </w:tcPr>
          <w:p w14:paraId="70A33C18"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4145497F"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金城水資源</w:t>
            </w:r>
          </w:p>
          <w:p w14:paraId="1A2172D1"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103E8210" w14:textId="571D7D9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491053E3" w14:textId="7FB6FB7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568</w:t>
            </w:r>
          </w:p>
        </w:tc>
        <w:tc>
          <w:tcPr>
            <w:tcW w:w="1985" w:type="dxa"/>
            <w:tcBorders>
              <w:top w:val="nil"/>
              <w:left w:val="nil"/>
              <w:bottom w:val="single" w:sz="4" w:space="0" w:color="000000"/>
              <w:right w:val="single" w:sz="4" w:space="0" w:color="000000"/>
            </w:tcBorders>
            <w:shd w:val="clear" w:color="FFFFFF" w:fill="FFFFFF"/>
            <w:noWrap/>
            <w:vAlign w:val="center"/>
            <w:hideMark/>
          </w:tcPr>
          <w:p w14:paraId="126F0E86" w14:textId="297FA06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601</w:t>
            </w:r>
          </w:p>
        </w:tc>
        <w:tc>
          <w:tcPr>
            <w:tcW w:w="1134" w:type="dxa"/>
            <w:tcBorders>
              <w:top w:val="nil"/>
              <w:left w:val="nil"/>
              <w:bottom w:val="single" w:sz="4" w:space="0" w:color="000000"/>
              <w:right w:val="single" w:sz="4" w:space="0" w:color="000000"/>
            </w:tcBorders>
            <w:shd w:val="clear" w:color="FFFFFF" w:fill="FFFFFF"/>
            <w:noWrap/>
            <w:vAlign w:val="center"/>
            <w:hideMark/>
          </w:tcPr>
          <w:p w14:paraId="498CE31A" w14:textId="399E45E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35</w:t>
            </w:r>
            <w:r w:rsidR="00906356" w:rsidRPr="007D4DB3">
              <w:rPr>
                <w:rFonts w:hAnsi="標楷體"/>
                <w:kern w:val="0"/>
                <w:sz w:val="28"/>
                <w:szCs w:val="28"/>
              </w:rPr>
              <w:t>.</w:t>
            </w:r>
            <w:r w:rsidRPr="007D4DB3">
              <w:rPr>
                <w:rFonts w:ascii="Times New Roman"/>
                <w:kern w:val="0"/>
                <w:sz w:val="28"/>
                <w:szCs w:val="28"/>
              </w:rPr>
              <w:t>05</w:t>
            </w:r>
            <w:r w:rsidR="00906356" w:rsidRPr="007D4DB3">
              <w:rPr>
                <w:rFonts w:hAnsi="標楷體"/>
                <w:kern w:val="0"/>
                <w:sz w:val="28"/>
                <w:szCs w:val="28"/>
              </w:rPr>
              <w:t>%</w:t>
            </w:r>
          </w:p>
        </w:tc>
      </w:tr>
      <w:tr w:rsidR="007D4DB3" w:rsidRPr="007D4DB3" w14:paraId="594753A6"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0B71CF11" w14:textId="49929198"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72</w:t>
            </w:r>
          </w:p>
        </w:tc>
        <w:tc>
          <w:tcPr>
            <w:tcW w:w="850" w:type="dxa"/>
            <w:vMerge/>
            <w:tcBorders>
              <w:top w:val="nil"/>
              <w:left w:val="single" w:sz="4" w:space="0" w:color="000000"/>
              <w:bottom w:val="single" w:sz="4" w:space="0" w:color="000000"/>
              <w:right w:val="single" w:sz="4" w:space="0" w:color="000000"/>
            </w:tcBorders>
            <w:vAlign w:val="center"/>
            <w:hideMark/>
          </w:tcPr>
          <w:p w14:paraId="28217FC4"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282F4BB6"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榮湖水資源</w:t>
            </w:r>
          </w:p>
          <w:p w14:paraId="39783FD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5536C458" w14:textId="51E1C66D"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3117539D" w14:textId="207E7F2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160</w:t>
            </w:r>
          </w:p>
        </w:tc>
        <w:tc>
          <w:tcPr>
            <w:tcW w:w="1985" w:type="dxa"/>
            <w:tcBorders>
              <w:top w:val="nil"/>
              <w:left w:val="nil"/>
              <w:bottom w:val="single" w:sz="4" w:space="0" w:color="000000"/>
              <w:right w:val="single" w:sz="4" w:space="0" w:color="000000"/>
            </w:tcBorders>
            <w:shd w:val="clear" w:color="FFFFFF" w:fill="FFFFFF"/>
            <w:noWrap/>
            <w:vAlign w:val="center"/>
            <w:hideMark/>
          </w:tcPr>
          <w:p w14:paraId="66EF7A3C" w14:textId="0D78F44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794</w:t>
            </w:r>
          </w:p>
        </w:tc>
        <w:tc>
          <w:tcPr>
            <w:tcW w:w="1134" w:type="dxa"/>
            <w:tcBorders>
              <w:top w:val="nil"/>
              <w:left w:val="nil"/>
              <w:bottom w:val="single" w:sz="4" w:space="0" w:color="000000"/>
              <w:right w:val="single" w:sz="4" w:space="0" w:color="000000"/>
            </w:tcBorders>
            <w:shd w:val="clear" w:color="FFFFFF" w:fill="FFFFFF"/>
            <w:noWrap/>
            <w:vAlign w:val="center"/>
            <w:hideMark/>
          </w:tcPr>
          <w:p w14:paraId="0C314596" w14:textId="76CB929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68</w:t>
            </w:r>
            <w:r w:rsidR="00906356" w:rsidRPr="007D4DB3">
              <w:rPr>
                <w:rFonts w:hAnsi="標楷體"/>
                <w:kern w:val="0"/>
                <w:sz w:val="28"/>
                <w:szCs w:val="28"/>
              </w:rPr>
              <w:t>.</w:t>
            </w:r>
            <w:r w:rsidRPr="007D4DB3">
              <w:rPr>
                <w:rFonts w:ascii="Times New Roman"/>
                <w:kern w:val="0"/>
                <w:sz w:val="28"/>
                <w:szCs w:val="28"/>
              </w:rPr>
              <w:t>45</w:t>
            </w:r>
            <w:r w:rsidR="00906356" w:rsidRPr="007D4DB3">
              <w:rPr>
                <w:rFonts w:hAnsi="標楷體"/>
                <w:kern w:val="0"/>
                <w:sz w:val="28"/>
                <w:szCs w:val="28"/>
              </w:rPr>
              <w:t>%</w:t>
            </w:r>
          </w:p>
        </w:tc>
      </w:tr>
      <w:tr w:rsidR="007D4DB3" w:rsidRPr="007D4DB3" w14:paraId="69846763"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2060DE13" w14:textId="0521667D"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73</w:t>
            </w:r>
          </w:p>
        </w:tc>
        <w:tc>
          <w:tcPr>
            <w:tcW w:w="850" w:type="dxa"/>
            <w:vMerge/>
            <w:tcBorders>
              <w:top w:val="nil"/>
              <w:left w:val="single" w:sz="4" w:space="0" w:color="000000"/>
              <w:bottom w:val="single" w:sz="4" w:space="0" w:color="000000"/>
              <w:right w:val="single" w:sz="4" w:space="0" w:color="000000"/>
            </w:tcBorders>
            <w:vAlign w:val="center"/>
            <w:hideMark/>
          </w:tcPr>
          <w:p w14:paraId="3F343F6A"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5271AE68"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擎天水資源</w:t>
            </w:r>
          </w:p>
          <w:p w14:paraId="6E3CB102"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295F82C7" w14:textId="23002E3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500</w:t>
            </w:r>
          </w:p>
        </w:tc>
        <w:tc>
          <w:tcPr>
            <w:tcW w:w="1275" w:type="dxa"/>
            <w:tcBorders>
              <w:top w:val="nil"/>
              <w:left w:val="nil"/>
              <w:bottom w:val="single" w:sz="4" w:space="0" w:color="000000"/>
              <w:right w:val="single" w:sz="4" w:space="0" w:color="000000"/>
            </w:tcBorders>
            <w:shd w:val="clear" w:color="FFFFFF" w:fill="FFFFFF"/>
            <w:vAlign w:val="center"/>
            <w:hideMark/>
          </w:tcPr>
          <w:p w14:paraId="5028D93E" w14:textId="02BB533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236</w:t>
            </w:r>
          </w:p>
        </w:tc>
        <w:tc>
          <w:tcPr>
            <w:tcW w:w="1985" w:type="dxa"/>
            <w:tcBorders>
              <w:top w:val="nil"/>
              <w:left w:val="nil"/>
              <w:bottom w:val="single" w:sz="4" w:space="0" w:color="000000"/>
              <w:right w:val="single" w:sz="4" w:space="0" w:color="000000"/>
            </w:tcBorders>
            <w:shd w:val="clear" w:color="FFFFFF" w:fill="FFFFFF"/>
            <w:noWrap/>
            <w:vAlign w:val="center"/>
            <w:hideMark/>
          </w:tcPr>
          <w:p w14:paraId="4A230E44" w14:textId="4E49969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223</w:t>
            </w:r>
          </w:p>
        </w:tc>
        <w:tc>
          <w:tcPr>
            <w:tcW w:w="1134" w:type="dxa"/>
            <w:tcBorders>
              <w:top w:val="nil"/>
              <w:left w:val="nil"/>
              <w:bottom w:val="single" w:sz="4" w:space="0" w:color="000000"/>
              <w:right w:val="single" w:sz="4" w:space="0" w:color="000000"/>
            </w:tcBorders>
            <w:shd w:val="clear" w:color="FFFFFF" w:fill="FFFFFF"/>
            <w:noWrap/>
            <w:vAlign w:val="center"/>
            <w:hideMark/>
          </w:tcPr>
          <w:p w14:paraId="3DE73260" w14:textId="14F99871"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94</w:t>
            </w:r>
            <w:r w:rsidR="00906356" w:rsidRPr="007D4DB3">
              <w:rPr>
                <w:rFonts w:hAnsi="標楷體"/>
                <w:kern w:val="0"/>
                <w:sz w:val="28"/>
                <w:szCs w:val="28"/>
              </w:rPr>
              <w:t>.</w:t>
            </w:r>
            <w:r w:rsidRPr="007D4DB3">
              <w:rPr>
                <w:rFonts w:ascii="Times New Roman"/>
                <w:kern w:val="0"/>
                <w:sz w:val="28"/>
                <w:szCs w:val="28"/>
              </w:rPr>
              <w:t>35</w:t>
            </w:r>
            <w:r w:rsidR="00906356" w:rsidRPr="007D4DB3">
              <w:rPr>
                <w:rFonts w:hAnsi="標楷體"/>
                <w:kern w:val="0"/>
                <w:sz w:val="28"/>
                <w:szCs w:val="28"/>
              </w:rPr>
              <w:t>%</w:t>
            </w:r>
          </w:p>
        </w:tc>
      </w:tr>
      <w:tr w:rsidR="007D4DB3" w:rsidRPr="007D4DB3" w14:paraId="4598544F"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177F2AFE" w14:textId="23CCF9E8"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74</w:t>
            </w:r>
          </w:p>
        </w:tc>
        <w:tc>
          <w:tcPr>
            <w:tcW w:w="850"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04A10694"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臺東縣</w:t>
            </w:r>
          </w:p>
        </w:tc>
        <w:tc>
          <w:tcPr>
            <w:tcW w:w="1843" w:type="dxa"/>
            <w:tcBorders>
              <w:top w:val="nil"/>
              <w:left w:val="nil"/>
              <w:bottom w:val="single" w:sz="4" w:space="0" w:color="000000"/>
              <w:right w:val="single" w:sz="4" w:space="0" w:color="000000"/>
            </w:tcBorders>
            <w:shd w:val="clear" w:color="FFFFFF" w:fill="FFFFFF"/>
            <w:vAlign w:val="center"/>
            <w:hideMark/>
          </w:tcPr>
          <w:p w14:paraId="30860700"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知本水資源</w:t>
            </w:r>
          </w:p>
          <w:p w14:paraId="20C75D6C"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vAlign w:val="center"/>
            <w:hideMark/>
          </w:tcPr>
          <w:p w14:paraId="1B57CA95" w14:textId="3172B20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5</w:t>
            </w:r>
            <w:r w:rsidR="00906356" w:rsidRPr="007D4DB3">
              <w:rPr>
                <w:rFonts w:hAnsi="標楷體"/>
                <w:kern w:val="0"/>
                <w:sz w:val="28"/>
                <w:szCs w:val="28"/>
              </w:rPr>
              <w:t>,</w:t>
            </w:r>
            <w:r w:rsidRPr="007D4DB3">
              <w:rPr>
                <w:rFonts w:ascii="Times New Roman"/>
                <w:kern w:val="0"/>
                <w:sz w:val="28"/>
                <w:szCs w:val="28"/>
              </w:rPr>
              <w:t>400</w:t>
            </w:r>
          </w:p>
        </w:tc>
        <w:tc>
          <w:tcPr>
            <w:tcW w:w="1275" w:type="dxa"/>
            <w:tcBorders>
              <w:top w:val="nil"/>
              <w:left w:val="nil"/>
              <w:bottom w:val="single" w:sz="4" w:space="0" w:color="000000"/>
              <w:right w:val="single" w:sz="4" w:space="0" w:color="000000"/>
            </w:tcBorders>
            <w:shd w:val="clear" w:color="FFFFFF" w:fill="FFFFFF"/>
            <w:vAlign w:val="center"/>
            <w:hideMark/>
          </w:tcPr>
          <w:p w14:paraId="12038183" w14:textId="20D59F3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w:t>
            </w:r>
            <w:r w:rsidR="00906356" w:rsidRPr="007D4DB3">
              <w:rPr>
                <w:rFonts w:hAnsi="標楷體"/>
                <w:kern w:val="0"/>
                <w:sz w:val="28"/>
                <w:szCs w:val="28"/>
              </w:rPr>
              <w:t>,</w:t>
            </w:r>
            <w:r w:rsidRPr="007D4DB3">
              <w:rPr>
                <w:rFonts w:ascii="Times New Roman"/>
                <w:kern w:val="0"/>
                <w:sz w:val="28"/>
                <w:szCs w:val="28"/>
              </w:rPr>
              <w:t>856</w:t>
            </w:r>
          </w:p>
        </w:tc>
        <w:tc>
          <w:tcPr>
            <w:tcW w:w="1985" w:type="dxa"/>
            <w:tcBorders>
              <w:top w:val="nil"/>
              <w:left w:val="nil"/>
              <w:bottom w:val="single" w:sz="4" w:space="0" w:color="000000"/>
              <w:right w:val="single" w:sz="4" w:space="0" w:color="000000"/>
            </w:tcBorders>
            <w:shd w:val="clear" w:color="FFFFFF" w:fill="FFFFFF"/>
            <w:noWrap/>
            <w:vAlign w:val="center"/>
            <w:hideMark/>
          </w:tcPr>
          <w:p w14:paraId="2B8C27BA" w14:textId="48679CE2"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7</w:t>
            </w:r>
          </w:p>
        </w:tc>
        <w:tc>
          <w:tcPr>
            <w:tcW w:w="1134" w:type="dxa"/>
            <w:tcBorders>
              <w:top w:val="nil"/>
              <w:left w:val="nil"/>
              <w:bottom w:val="single" w:sz="4" w:space="0" w:color="000000"/>
              <w:right w:val="single" w:sz="4" w:space="0" w:color="000000"/>
            </w:tcBorders>
            <w:shd w:val="clear" w:color="FFFFFF" w:fill="FFFFFF"/>
            <w:noWrap/>
            <w:vAlign w:val="center"/>
            <w:hideMark/>
          </w:tcPr>
          <w:p w14:paraId="3ADCD9B2" w14:textId="03780ACA"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0</w:t>
            </w:r>
            <w:r w:rsidR="00906356" w:rsidRPr="007D4DB3">
              <w:rPr>
                <w:rFonts w:hAnsi="標楷體"/>
                <w:kern w:val="0"/>
                <w:sz w:val="28"/>
                <w:szCs w:val="28"/>
              </w:rPr>
              <w:t>.</w:t>
            </w:r>
            <w:r w:rsidRPr="007D4DB3">
              <w:rPr>
                <w:rFonts w:ascii="Times New Roman"/>
                <w:kern w:val="0"/>
                <w:sz w:val="28"/>
                <w:szCs w:val="28"/>
              </w:rPr>
              <w:t>40</w:t>
            </w:r>
            <w:r w:rsidR="00906356" w:rsidRPr="007D4DB3">
              <w:rPr>
                <w:rFonts w:hAnsi="標楷體"/>
                <w:kern w:val="0"/>
                <w:sz w:val="28"/>
                <w:szCs w:val="28"/>
              </w:rPr>
              <w:t>%</w:t>
            </w:r>
          </w:p>
        </w:tc>
      </w:tr>
      <w:tr w:rsidR="007D4DB3" w:rsidRPr="007D4DB3" w14:paraId="70CD8D0C"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7FE741F2" w14:textId="27FC41C2"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75</w:t>
            </w:r>
          </w:p>
        </w:tc>
        <w:tc>
          <w:tcPr>
            <w:tcW w:w="850" w:type="dxa"/>
            <w:vMerge/>
            <w:tcBorders>
              <w:top w:val="nil"/>
              <w:left w:val="single" w:sz="4" w:space="0" w:color="000000"/>
              <w:bottom w:val="single" w:sz="4" w:space="0" w:color="000000"/>
              <w:right w:val="single" w:sz="4" w:space="0" w:color="000000"/>
            </w:tcBorders>
            <w:vAlign w:val="center"/>
            <w:hideMark/>
          </w:tcPr>
          <w:p w14:paraId="65D9ECA7" w14:textId="77777777" w:rsidR="00906356" w:rsidRPr="007D4DB3" w:rsidRDefault="00906356" w:rsidP="00906356">
            <w:pPr>
              <w:widowControl/>
              <w:overflowPunct/>
              <w:autoSpaceDE/>
              <w:autoSpaceDN/>
              <w:jc w:val="left"/>
              <w:rPr>
                <w:rFonts w:hAnsi="標楷體"/>
                <w:kern w:val="0"/>
                <w:sz w:val="24"/>
                <w:szCs w:val="24"/>
              </w:rPr>
            </w:pPr>
          </w:p>
        </w:tc>
        <w:tc>
          <w:tcPr>
            <w:tcW w:w="1843" w:type="dxa"/>
            <w:tcBorders>
              <w:top w:val="nil"/>
              <w:left w:val="nil"/>
              <w:bottom w:val="single" w:sz="4" w:space="0" w:color="000000"/>
              <w:right w:val="single" w:sz="4" w:space="0" w:color="000000"/>
            </w:tcBorders>
            <w:shd w:val="clear" w:color="FFFFFF" w:fill="FFFFFF"/>
            <w:vAlign w:val="center"/>
            <w:hideMark/>
          </w:tcPr>
          <w:p w14:paraId="7458B9BA"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臺東市水資源</w:t>
            </w:r>
          </w:p>
          <w:p w14:paraId="0ADA067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回收中心</w:t>
            </w:r>
          </w:p>
        </w:tc>
        <w:tc>
          <w:tcPr>
            <w:tcW w:w="1843" w:type="dxa"/>
            <w:tcBorders>
              <w:top w:val="nil"/>
              <w:left w:val="nil"/>
              <w:bottom w:val="single" w:sz="4" w:space="0" w:color="000000"/>
              <w:right w:val="single" w:sz="4" w:space="0" w:color="000000"/>
            </w:tcBorders>
            <w:shd w:val="clear" w:color="FFFFFF" w:fill="FFFFFF"/>
            <w:noWrap/>
            <w:vAlign w:val="center"/>
            <w:hideMark/>
          </w:tcPr>
          <w:p w14:paraId="6936BA4D" w14:textId="068BA419"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000</w:t>
            </w:r>
          </w:p>
        </w:tc>
        <w:tc>
          <w:tcPr>
            <w:tcW w:w="1275" w:type="dxa"/>
            <w:tcBorders>
              <w:top w:val="nil"/>
              <w:left w:val="nil"/>
              <w:bottom w:val="single" w:sz="4" w:space="0" w:color="000000"/>
              <w:right w:val="single" w:sz="4" w:space="0" w:color="000000"/>
            </w:tcBorders>
            <w:shd w:val="clear" w:color="FFFFFF" w:fill="FFFFFF"/>
            <w:vAlign w:val="center"/>
            <w:hideMark/>
          </w:tcPr>
          <w:p w14:paraId="73960937" w14:textId="3FC57CF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942</w:t>
            </w:r>
          </w:p>
        </w:tc>
        <w:tc>
          <w:tcPr>
            <w:tcW w:w="1985" w:type="dxa"/>
            <w:tcBorders>
              <w:top w:val="nil"/>
              <w:left w:val="nil"/>
              <w:bottom w:val="single" w:sz="4" w:space="0" w:color="000000"/>
              <w:right w:val="single" w:sz="4" w:space="0" w:color="000000"/>
            </w:tcBorders>
            <w:shd w:val="clear" w:color="FFFFFF" w:fill="FFFFFF"/>
            <w:noWrap/>
            <w:vAlign w:val="center"/>
            <w:hideMark/>
          </w:tcPr>
          <w:p w14:paraId="5DEC7CBD" w14:textId="3EDCB6CE"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654</w:t>
            </w:r>
          </w:p>
        </w:tc>
        <w:tc>
          <w:tcPr>
            <w:tcW w:w="1134" w:type="dxa"/>
            <w:tcBorders>
              <w:top w:val="nil"/>
              <w:left w:val="nil"/>
              <w:bottom w:val="single" w:sz="4" w:space="0" w:color="000000"/>
              <w:right w:val="single" w:sz="4" w:space="0" w:color="000000"/>
            </w:tcBorders>
            <w:shd w:val="clear" w:color="FFFFFF" w:fill="FFFFFF"/>
            <w:noWrap/>
            <w:vAlign w:val="center"/>
            <w:hideMark/>
          </w:tcPr>
          <w:p w14:paraId="547A3EF1" w14:textId="2189A47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69</w:t>
            </w:r>
            <w:r w:rsidR="00906356" w:rsidRPr="007D4DB3">
              <w:rPr>
                <w:rFonts w:hAnsi="標楷體"/>
                <w:kern w:val="0"/>
                <w:sz w:val="28"/>
                <w:szCs w:val="28"/>
              </w:rPr>
              <w:t>.</w:t>
            </w:r>
            <w:r w:rsidRPr="007D4DB3">
              <w:rPr>
                <w:rFonts w:ascii="Times New Roman"/>
                <w:kern w:val="0"/>
                <w:sz w:val="28"/>
                <w:szCs w:val="28"/>
              </w:rPr>
              <w:t>46</w:t>
            </w:r>
            <w:r w:rsidR="00906356" w:rsidRPr="007D4DB3">
              <w:rPr>
                <w:rFonts w:hAnsi="標楷體"/>
                <w:kern w:val="0"/>
                <w:sz w:val="28"/>
                <w:szCs w:val="28"/>
              </w:rPr>
              <w:t>%</w:t>
            </w:r>
          </w:p>
        </w:tc>
      </w:tr>
      <w:tr w:rsidR="007D4DB3" w:rsidRPr="007D4DB3" w14:paraId="76FED48C" w14:textId="77777777" w:rsidTr="00480058">
        <w:trPr>
          <w:jc w:val="center"/>
        </w:trPr>
        <w:tc>
          <w:tcPr>
            <w:tcW w:w="418" w:type="dxa"/>
            <w:tcBorders>
              <w:top w:val="nil"/>
              <w:left w:val="single" w:sz="4" w:space="0" w:color="000000"/>
              <w:bottom w:val="single" w:sz="4" w:space="0" w:color="000000"/>
              <w:right w:val="single" w:sz="4" w:space="0" w:color="000000"/>
            </w:tcBorders>
            <w:shd w:val="clear" w:color="FFFFFF" w:fill="FFFFFF"/>
            <w:noWrap/>
            <w:vAlign w:val="center"/>
            <w:hideMark/>
          </w:tcPr>
          <w:p w14:paraId="18A8FBF9" w14:textId="0CF4370C" w:rsidR="00906356" w:rsidRPr="007D4DB3" w:rsidRDefault="00E60F12" w:rsidP="00906356">
            <w:pPr>
              <w:widowControl/>
              <w:overflowPunct/>
              <w:autoSpaceDE/>
              <w:autoSpaceDN/>
              <w:jc w:val="center"/>
              <w:rPr>
                <w:rFonts w:hAnsi="標楷體"/>
                <w:kern w:val="0"/>
                <w:sz w:val="24"/>
                <w:szCs w:val="24"/>
              </w:rPr>
            </w:pPr>
            <w:r w:rsidRPr="007D4DB3">
              <w:rPr>
                <w:rFonts w:ascii="Times New Roman"/>
                <w:kern w:val="0"/>
                <w:sz w:val="24"/>
                <w:szCs w:val="24"/>
              </w:rPr>
              <w:t>76</w:t>
            </w:r>
          </w:p>
        </w:tc>
        <w:tc>
          <w:tcPr>
            <w:tcW w:w="850" w:type="dxa"/>
            <w:tcBorders>
              <w:top w:val="nil"/>
              <w:left w:val="nil"/>
              <w:bottom w:val="single" w:sz="4" w:space="0" w:color="000000"/>
              <w:right w:val="single" w:sz="4" w:space="0" w:color="000000"/>
            </w:tcBorders>
            <w:shd w:val="clear" w:color="FFFFFF" w:fill="FFFFFF"/>
            <w:noWrap/>
            <w:vAlign w:val="center"/>
            <w:hideMark/>
          </w:tcPr>
          <w:p w14:paraId="25D7479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澎湖縣</w:t>
            </w:r>
          </w:p>
        </w:tc>
        <w:tc>
          <w:tcPr>
            <w:tcW w:w="1843" w:type="dxa"/>
            <w:tcBorders>
              <w:top w:val="nil"/>
              <w:left w:val="nil"/>
              <w:bottom w:val="single" w:sz="4" w:space="0" w:color="000000"/>
              <w:right w:val="single" w:sz="4" w:space="0" w:color="000000"/>
            </w:tcBorders>
            <w:shd w:val="clear" w:color="FFFFFF" w:fill="FFFFFF"/>
            <w:vAlign w:val="center"/>
            <w:hideMark/>
          </w:tcPr>
          <w:p w14:paraId="4EE328CD"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雙湖園</w:t>
            </w:r>
          </w:p>
          <w:p w14:paraId="7BA12759"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水資源中心</w:t>
            </w:r>
          </w:p>
        </w:tc>
        <w:tc>
          <w:tcPr>
            <w:tcW w:w="1843" w:type="dxa"/>
            <w:tcBorders>
              <w:top w:val="nil"/>
              <w:left w:val="nil"/>
              <w:bottom w:val="single" w:sz="4" w:space="0" w:color="000000"/>
              <w:right w:val="single" w:sz="4" w:space="0" w:color="000000"/>
            </w:tcBorders>
            <w:shd w:val="clear" w:color="FFFFFF" w:fill="FFFFFF"/>
            <w:vAlign w:val="center"/>
            <w:hideMark/>
          </w:tcPr>
          <w:p w14:paraId="706F6A3B" w14:textId="031F2C8F"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680</w:t>
            </w:r>
          </w:p>
        </w:tc>
        <w:tc>
          <w:tcPr>
            <w:tcW w:w="1275" w:type="dxa"/>
            <w:tcBorders>
              <w:top w:val="nil"/>
              <w:left w:val="nil"/>
              <w:bottom w:val="single" w:sz="4" w:space="0" w:color="000000"/>
              <w:right w:val="single" w:sz="4" w:space="0" w:color="000000"/>
            </w:tcBorders>
            <w:shd w:val="clear" w:color="FFFFFF" w:fill="FFFFFF"/>
            <w:vAlign w:val="center"/>
            <w:hideMark/>
          </w:tcPr>
          <w:p w14:paraId="7D4B3EA9" w14:textId="1E41DF5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140</w:t>
            </w:r>
          </w:p>
        </w:tc>
        <w:tc>
          <w:tcPr>
            <w:tcW w:w="1985" w:type="dxa"/>
            <w:tcBorders>
              <w:top w:val="nil"/>
              <w:left w:val="nil"/>
              <w:bottom w:val="single" w:sz="4" w:space="0" w:color="000000"/>
              <w:right w:val="single" w:sz="4" w:space="0" w:color="000000"/>
            </w:tcBorders>
            <w:shd w:val="clear" w:color="FFFFFF" w:fill="FFFFFF"/>
            <w:noWrap/>
            <w:vAlign w:val="center"/>
            <w:hideMark/>
          </w:tcPr>
          <w:p w14:paraId="4AAFC285" w14:textId="30C57FB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25</w:t>
            </w:r>
          </w:p>
        </w:tc>
        <w:tc>
          <w:tcPr>
            <w:tcW w:w="1134" w:type="dxa"/>
            <w:tcBorders>
              <w:top w:val="nil"/>
              <w:left w:val="nil"/>
              <w:bottom w:val="single" w:sz="4" w:space="0" w:color="000000"/>
              <w:right w:val="single" w:sz="4" w:space="0" w:color="000000"/>
            </w:tcBorders>
            <w:shd w:val="clear" w:color="FFFFFF" w:fill="FFFFFF"/>
            <w:noWrap/>
            <w:vAlign w:val="center"/>
            <w:hideMark/>
          </w:tcPr>
          <w:p w14:paraId="53C63C29" w14:textId="475ED96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17</w:t>
            </w:r>
            <w:r w:rsidR="00906356" w:rsidRPr="007D4DB3">
              <w:rPr>
                <w:rFonts w:hAnsi="標楷體"/>
                <w:kern w:val="0"/>
                <w:sz w:val="28"/>
                <w:szCs w:val="28"/>
              </w:rPr>
              <w:t>.</w:t>
            </w:r>
            <w:r w:rsidRPr="007D4DB3">
              <w:rPr>
                <w:rFonts w:ascii="Times New Roman"/>
                <w:kern w:val="0"/>
                <w:sz w:val="28"/>
                <w:szCs w:val="28"/>
              </w:rPr>
              <w:t>62</w:t>
            </w:r>
            <w:r w:rsidR="00906356" w:rsidRPr="007D4DB3">
              <w:rPr>
                <w:rFonts w:hAnsi="標楷體"/>
                <w:kern w:val="0"/>
                <w:sz w:val="28"/>
                <w:szCs w:val="28"/>
              </w:rPr>
              <w:t>%</w:t>
            </w:r>
          </w:p>
        </w:tc>
      </w:tr>
      <w:tr w:rsidR="007D4DB3" w:rsidRPr="007D4DB3" w14:paraId="7558C05B" w14:textId="77777777" w:rsidTr="00480058">
        <w:trPr>
          <w:jc w:val="center"/>
        </w:trPr>
        <w:tc>
          <w:tcPr>
            <w:tcW w:w="3111" w:type="dxa"/>
            <w:gridSpan w:val="3"/>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292CEF07" w14:textId="77777777" w:rsidR="00906356" w:rsidRPr="007D4DB3" w:rsidRDefault="00906356" w:rsidP="00906356">
            <w:pPr>
              <w:widowControl/>
              <w:overflowPunct/>
              <w:autoSpaceDE/>
              <w:autoSpaceDN/>
              <w:jc w:val="center"/>
              <w:rPr>
                <w:rFonts w:hAnsi="標楷體"/>
                <w:kern w:val="0"/>
                <w:sz w:val="24"/>
                <w:szCs w:val="24"/>
              </w:rPr>
            </w:pPr>
            <w:r w:rsidRPr="007D4DB3">
              <w:rPr>
                <w:rFonts w:hAnsi="標楷體"/>
                <w:kern w:val="0"/>
                <w:sz w:val="24"/>
                <w:szCs w:val="24"/>
              </w:rPr>
              <w:t>合計</w:t>
            </w:r>
          </w:p>
        </w:tc>
        <w:tc>
          <w:tcPr>
            <w:tcW w:w="1843" w:type="dxa"/>
            <w:tcBorders>
              <w:top w:val="nil"/>
              <w:left w:val="nil"/>
              <w:bottom w:val="single" w:sz="4" w:space="0" w:color="000000"/>
              <w:right w:val="single" w:sz="4" w:space="0" w:color="000000"/>
            </w:tcBorders>
            <w:shd w:val="clear" w:color="FFFFFF" w:fill="FFFFFF"/>
            <w:noWrap/>
            <w:vAlign w:val="center"/>
            <w:hideMark/>
          </w:tcPr>
          <w:p w14:paraId="3BDAB63C" w14:textId="64B3D0F0"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4</w:t>
            </w:r>
            <w:r w:rsidR="00906356" w:rsidRPr="007D4DB3">
              <w:rPr>
                <w:rFonts w:hAnsi="標楷體"/>
                <w:kern w:val="0"/>
                <w:sz w:val="28"/>
                <w:szCs w:val="28"/>
              </w:rPr>
              <w:t>,</w:t>
            </w:r>
            <w:r w:rsidRPr="007D4DB3">
              <w:rPr>
                <w:rFonts w:ascii="Times New Roman"/>
                <w:kern w:val="0"/>
                <w:sz w:val="28"/>
                <w:szCs w:val="28"/>
              </w:rPr>
              <w:t>311</w:t>
            </w:r>
            <w:r w:rsidR="00906356" w:rsidRPr="007D4DB3">
              <w:rPr>
                <w:rFonts w:hAnsi="標楷體"/>
                <w:kern w:val="0"/>
                <w:sz w:val="28"/>
                <w:szCs w:val="28"/>
              </w:rPr>
              <w:t>,</w:t>
            </w:r>
            <w:r w:rsidRPr="007D4DB3">
              <w:rPr>
                <w:rFonts w:ascii="Times New Roman"/>
                <w:kern w:val="0"/>
                <w:sz w:val="28"/>
                <w:szCs w:val="28"/>
              </w:rPr>
              <w:t>838</w:t>
            </w:r>
          </w:p>
        </w:tc>
        <w:tc>
          <w:tcPr>
            <w:tcW w:w="1275" w:type="dxa"/>
            <w:tcBorders>
              <w:top w:val="nil"/>
              <w:left w:val="nil"/>
              <w:bottom w:val="single" w:sz="4" w:space="0" w:color="000000"/>
              <w:right w:val="single" w:sz="4" w:space="0" w:color="000000"/>
            </w:tcBorders>
            <w:shd w:val="clear" w:color="FFFFFF" w:fill="FFFFFF"/>
            <w:noWrap/>
            <w:vAlign w:val="center"/>
            <w:hideMark/>
          </w:tcPr>
          <w:p w14:paraId="508DFBB4" w14:textId="5FF005F3"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515</w:t>
            </w:r>
            <w:r w:rsidR="00906356" w:rsidRPr="007D4DB3">
              <w:rPr>
                <w:rFonts w:hAnsi="標楷體"/>
                <w:kern w:val="0"/>
                <w:sz w:val="28"/>
                <w:szCs w:val="28"/>
              </w:rPr>
              <w:t>,</w:t>
            </w:r>
            <w:r w:rsidRPr="007D4DB3">
              <w:rPr>
                <w:rFonts w:ascii="Times New Roman"/>
                <w:kern w:val="0"/>
                <w:sz w:val="28"/>
                <w:szCs w:val="28"/>
              </w:rPr>
              <w:t>914</w:t>
            </w:r>
          </w:p>
        </w:tc>
        <w:tc>
          <w:tcPr>
            <w:tcW w:w="1985" w:type="dxa"/>
            <w:tcBorders>
              <w:top w:val="nil"/>
              <w:left w:val="nil"/>
              <w:bottom w:val="single" w:sz="4" w:space="0" w:color="000000"/>
              <w:right w:val="single" w:sz="4" w:space="0" w:color="000000"/>
            </w:tcBorders>
            <w:shd w:val="clear" w:color="FFFFFF" w:fill="FFFFFF"/>
            <w:noWrap/>
            <w:vAlign w:val="center"/>
            <w:hideMark/>
          </w:tcPr>
          <w:p w14:paraId="71FE1569" w14:textId="63BAD32C"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113</w:t>
            </w:r>
            <w:r w:rsidR="00906356" w:rsidRPr="007D4DB3">
              <w:rPr>
                <w:rFonts w:hAnsi="標楷體"/>
                <w:kern w:val="0"/>
                <w:sz w:val="28"/>
                <w:szCs w:val="28"/>
              </w:rPr>
              <w:t>,</w:t>
            </w:r>
            <w:r w:rsidRPr="007D4DB3">
              <w:rPr>
                <w:rFonts w:ascii="Times New Roman"/>
                <w:kern w:val="0"/>
                <w:sz w:val="28"/>
                <w:szCs w:val="28"/>
              </w:rPr>
              <w:t>644</w:t>
            </w:r>
          </w:p>
        </w:tc>
        <w:tc>
          <w:tcPr>
            <w:tcW w:w="1134" w:type="dxa"/>
            <w:tcBorders>
              <w:top w:val="nil"/>
              <w:left w:val="nil"/>
              <w:bottom w:val="single" w:sz="4" w:space="0" w:color="000000"/>
              <w:right w:val="single" w:sz="4" w:space="0" w:color="000000"/>
            </w:tcBorders>
            <w:shd w:val="clear" w:color="FFFFFF" w:fill="FFFFFF"/>
            <w:noWrap/>
            <w:vAlign w:val="center"/>
            <w:hideMark/>
          </w:tcPr>
          <w:p w14:paraId="3B884200" w14:textId="07682B94" w:rsidR="00906356" w:rsidRPr="007D4DB3" w:rsidRDefault="00E60F12" w:rsidP="00906356">
            <w:pPr>
              <w:widowControl/>
              <w:overflowPunct/>
              <w:autoSpaceDE/>
              <w:autoSpaceDN/>
              <w:jc w:val="right"/>
              <w:rPr>
                <w:rFonts w:hAnsi="標楷體"/>
                <w:kern w:val="0"/>
                <w:sz w:val="28"/>
                <w:szCs w:val="28"/>
              </w:rPr>
            </w:pPr>
            <w:r w:rsidRPr="007D4DB3">
              <w:rPr>
                <w:rFonts w:ascii="Times New Roman"/>
                <w:kern w:val="0"/>
                <w:sz w:val="28"/>
                <w:szCs w:val="28"/>
              </w:rPr>
              <w:t>3</w:t>
            </w:r>
            <w:r w:rsidR="00906356" w:rsidRPr="007D4DB3">
              <w:rPr>
                <w:rFonts w:hAnsi="標楷體"/>
                <w:kern w:val="0"/>
                <w:sz w:val="28"/>
                <w:szCs w:val="28"/>
              </w:rPr>
              <w:t>.</w:t>
            </w:r>
            <w:r w:rsidRPr="007D4DB3">
              <w:rPr>
                <w:rFonts w:ascii="Times New Roman"/>
                <w:kern w:val="0"/>
                <w:sz w:val="28"/>
                <w:szCs w:val="28"/>
              </w:rPr>
              <w:t>23</w:t>
            </w:r>
            <w:r w:rsidR="00906356" w:rsidRPr="007D4DB3">
              <w:rPr>
                <w:rFonts w:hAnsi="標楷體"/>
                <w:kern w:val="0"/>
                <w:sz w:val="28"/>
                <w:szCs w:val="28"/>
              </w:rPr>
              <w:t xml:space="preserve">%　</w:t>
            </w:r>
          </w:p>
        </w:tc>
      </w:tr>
    </w:tbl>
    <w:p w14:paraId="5B22A1D2" w14:textId="5C583A4D" w:rsidR="004F6BE9" w:rsidRPr="007D4DB3" w:rsidRDefault="00D23721" w:rsidP="00E745A0">
      <w:pPr>
        <w:pStyle w:val="0"/>
        <w:ind w:leftChars="-50" w:left="-170"/>
        <w:rPr>
          <w:rFonts w:hAnsi="標楷體"/>
          <w:sz w:val="24"/>
        </w:rPr>
      </w:pPr>
      <w:r w:rsidRPr="007D4DB3">
        <w:rPr>
          <w:rFonts w:hAnsi="標楷體"/>
          <w:sz w:val="24"/>
        </w:rPr>
        <w:t>資料來源：營建署</w:t>
      </w:r>
    </w:p>
    <w:sectPr w:rsidR="004F6BE9" w:rsidRPr="007D4DB3" w:rsidSect="007829DB">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71B51" w14:textId="77777777" w:rsidR="00797BD0" w:rsidRDefault="00797BD0">
      <w:r>
        <w:separator/>
      </w:r>
    </w:p>
  </w:endnote>
  <w:endnote w:type="continuationSeparator" w:id="0">
    <w:p w14:paraId="5761F2EC" w14:textId="77777777" w:rsidR="00797BD0" w:rsidRDefault="0079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79AC2" w14:textId="683AD901" w:rsidR="006972F7" w:rsidRDefault="006972F7">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B234E3">
      <w:rPr>
        <w:rStyle w:val="af"/>
        <w:noProof/>
        <w:sz w:val="24"/>
      </w:rPr>
      <w:t>41</w:t>
    </w:r>
    <w:r>
      <w:rPr>
        <w:rStyle w:val="af"/>
        <w:sz w:val="24"/>
      </w:rPr>
      <w:fldChar w:fldCharType="end"/>
    </w:r>
  </w:p>
  <w:p w14:paraId="23D8BEEC" w14:textId="77777777" w:rsidR="006972F7" w:rsidRDefault="006972F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9085C" w14:textId="77777777" w:rsidR="00797BD0" w:rsidRDefault="00797BD0">
      <w:r>
        <w:separator/>
      </w:r>
    </w:p>
  </w:footnote>
  <w:footnote w:type="continuationSeparator" w:id="0">
    <w:p w14:paraId="05FFD130" w14:textId="77777777" w:rsidR="00797BD0" w:rsidRDefault="00797BD0">
      <w:r>
        <w:continuationSeparator/>
      </w:r>
    </w:p>
  </w:footnote>
  <w:footnote w:id="1">
    <w:p w14:paraId="0BDF5CFD" w14:textId="07E92DEF" w:rsidR="006972F7" w:rsidRPr="00AF0C88" w:rsidRDefault="006972F7" w:rsidP="000B6E00">
      <w:pPr>
        <w:pStyle w:val="aff1"/>
        <w:adjustRightInd w:val="0"/>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w:t>
      </w:r>
      <w:r w:rsidRPr="00AF0C88">
        <w:rPr>
          <w:rFonts w:ascii="Times New Roman" w:eastAsia="標楷體" w:hAnsi="Times New Roman" w:cs="Times New Roman"/>
        </w:rPr>
        <w:t>院臺經字第</w:t>
      </w:r>
      <w:r w:rsidRPr="00AF0C88">
        <w:rPr>
          <w:rFonts w:ascii="Times New Roman" w:eastAsia="標楷體" w:hAnsi="Times New Roman" w:cs="Times New Roman"/>
        </w:rPr>
        <w:t>1100022778</w:t>
      </w:r>
      <w:r w:rsidRPr="00AF0C88">
        <w:rPr>
          <w:rFonts w:ascii="Times New Roman" w:eastAsia="標楷體" w:hAnsi="Times New Roman" w:cs="Times New Roman"/>
        </w:rPr>
        <w:t>號函。</w:t>
      </w:r>
    </w:p>
  </w:footnote>
  <w:footnote w:id="2">
    <w:p w14:paraId="619AAF0C" w14:textId="08EE4C19" w:rsidR="006972F7" w:rsidRPr="00AF0C88" w:rsidRDefault="006972F7" w:rsidP="000B6E00">
      <w:pPr>
        <w:pStyle w:val="aff1"/>
        <w:adjustRightInd w:val="0"/>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w:t>
      </w:r>
      <w:r w:rsidRPr="00AF0C88">
        <w:rPr>
          <w:rFonts w:ascii="Times New Roman" w:eastAsia="標楷體" w:hAnsi="Times New Roman" w:cs="Times New Roman"/>
        </w:rPr>
        <w:t>院臺經字第</w:t>
      </w:r>
      <w:r w:rsidRPr="00AF0C88">
        <w:rPr>
          <w:rFonts w:ascii="Times New Roman" w:eastAsia="標楷體" w:hAnsi="Times New Roman" w:cs="Times New Roman"/>
        </w:rPr>
        <w:t>1090029543</w:t>
      </w:r>
      <w:r w:rsidRPr="00AF0C88">
        <w:rPr>
          <w:rFonts w:ascii="Times New Roman" w:eastAsia="標楷體" w:hAnsi="Times New Roman" w:cs="Times New Roman"/>
        </w:rPr>
        <w:t>號函。</w:t>
      </w:r>
    </w:p>
  </w:footnote>
  <w:footnote w:id="3">
    <w:p w14:paraId="79C10D6F" w14:textId="13C919DD" w:rsidR="006972F7" w:rsidRPr="00AF0C88" w:rsidRDefault="006972F7" w:rsidP="000B6E00">
      <w:pPr>
        <w:pStyle w:val="aff1"/>
        <w:adjustRightInd w:val="0"/>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w:t>
      </w:r>
      <w:r w:rsidRPr="00AF0C88">
        <w:rPr>
          <w:rFonts w:ascii="Times New Roman" w:eastAsia="標楷體" w:hAnsi="Times New Roman" w:cs="Times New Roman"/>
        </w:rPr>
        <w:t>經濟部</w:t>
      </w:r>
      <w:r w:rsidRPr="00AF0C88">
        <w:rPr>
          <w:rFonts w:ascii="Times New Roman" w:eastAsia="標楷體" w:hAnsi="Times New Roman" w:cs="Times New Roman"/>
        </w:rPr>
        <w:t>105</w:t>
      </w:r>
      <w:r w:rsidRPr="00AF0C88">
        <w:rPr>
          <w:rFonts w:ascii="Times New Roman" w:eastAsia="標楷體" w:hAnsi="Times New Roman" w:cs="Times New Roman"/>
        </w:rPr>
        <w:t>年</w:t>
      </w:r>
      <w:r w:rsidRPr="00AF0C88">
        <w:rPr>
          <w:rFonts w:ascii="Times New Roman" w:eastAsia="標楷體" w:hAnsi="Times New Roman" w:cs="Times New Roman"/>
        </w:rPr>
        <w:t>11</w:t>
      </w:r>
      <w:r w:rsidRPr="00AF0C88">
        <w:rPr>
          <w:rFonts w:ascii="Times New Roman" w:eastAsia="標楷體" w:hAnsi="Times New Roman" w:cs="Times New Roman"/>
        </w:rPr>
        <w:t>月</w:t>
      </w:r>
      <w:r w:rsidRPr="00AF0C88">
        <w:rPr>
          <w:rFonts w:ascii="Times New Roman" w:eastAsia="標楷體" w:hAnsi="Times New Roman" w:cs="Times New Roman"/>
        </w:rPr>
        <w:t>4</w:t>
      </w:r>
      <w:r w:rsidRPr="00AF0C88">
        <w:rPr>
          <w:rFonts w:ascii="Times New Roman" w:eastAsia="標楷體" w:hAnsi="Times New Roman" w:cs="Times New Roman"/>
        </w:rPr>
        <w:t>日經水字第</w:t>
      </w:r>
      <w:r w:rsidRPr="00AF0C88">
        <w:rPr>
          <w:rFonts w:ascii="Times New Roman" w:eastAsia="標楷體" w:hAnsi="Times New Roman" w:cs="Times New Roman"/>
        </w:rPr>
        <w:t>10504605460</w:t>
      </w:r>
      <w:r w:rsidRPr="00AF0C88">
        <w:rPr>
          <w:rFonts w:ascii="Times New Roman" w:eastAsia="標楷體" w:hAnsi="Times New Roman" w:cs="Times New Roman"/>
        </w:rPr>
        <w:t>號令</w:t>
      </w:r>
      <w:r w:rsidRPr="00AF0C88">
        <w:rPr>
          <w:rFonts w:ascii="Times New Roman" w:eastAsia="標楷體" w:hAnsi="Times New Roman" w:cs="Times New Roman" w:hint="eastAsia"/>
        </w:rPr>
        <w:t>發布</w:t>
      </w:r>
      <w:r w:rsidRPr="00AF0C88">
        <w:rPr>
          <w:rFonts w:ascii="Times New Roman" w:eastAsia="標楷體" w:hAnsi="Times New Roman" w:cs="Times New Roman"/>
        </w:rPr>
        <w:t>。</w:t>
      </w:r>
    </w:p>
  </w:footnote>
  <w:footnote w:id="4">
    <w:p w14:paraId="7E2D626B" w14:textId="7196AAB2" w:rsidR="006972F7" w:rsidRPr="00AF0C88" w:rsidRDefault="006972F7" w:rsidP="000B6E00">
      <w:pPr>
        <w:pStyle w:val="aff1"/>
        <w:adjustRightInd w:val="0"/>
        <w:ind w:left="170" w:hangingChars="77" w:hanging="170"/>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w:t>
      </w:r>
      <w:r w:rsidRPr="00AF0C88">
        <w:rPr>
          <w:rFonts w:ascii="Times New Roman" w:eastAsia="標楷體" w:hAnsi="Times New Roman" w:cs="Times New Roman"/>
        </w:rPr>
        <w:t>「污水下水道發展方案」分別於</w:t>
      </w:r>
      <w:r w:rsidRPr="00AF0C88">
        <w:rPr>
          <w:rFonts w:ascii="Times New Roman" w:eastAsia="標楷體" w:hAnsi="Times New Roman" w:cs="Times New Roman"/>
        </w:rPr>
        <w:t>81</w:t>
      </w:r>
      <w:r w:rsidRPr="00AF0C88">
        <w:rPr>
          <w:rFonts w:ascii="Times New Roman" w:eastAsia="標楷體" w:hAnsi="Times New Roman" w:cs="Times New Roman"/>
        </w:rPr>
        <w:t>年</w:t>
      </w:r>
      <w:r w:rsidRPr="00AF0C88">
        <w:rPr>
          <w:rFonts w:ascii="Times New Roman" w:eastAsia="標楷體" w:hAnsi="Times New Roman" w:cs="Times New Roman"/>
        </w:rPr>
        <w:t>10</w:t>
      </w:r>
      <w:r w:rsidRPr="00AF0C88">
        <w:rPr>
          <w:rFonts w:ascii="Times New Roman" w:eastAsia="標楷體" w:hAnsi="Times New Roman" w:cs="Times New Roman"/>
        </w:rPr>
        <w:t>月</w:t>
      </w:r>
      <w:r w:rsidRPr="00AF0C88">
        <w:rPr>
          <w:rFonts w:ascii="Times New Roman" w:eastAsia="標楷體" w:hAnsi="Times New Roman" w:cs="Times New Roman"/>
        </w:rPr>
        <w:t>5</w:t>
      </w:r>
      <w:r w:rsidRPr="00AF0C88">
        <w:rPr>
          <w:rFonts w:ascii="Times New Roman" w:eastAsia="標楷體" w:hAnsi="Times New Roman" w:cs="Times New Roman"/>
        </w:rPr>
        <w:t>日、</w:t>
      </w:r>
      <w:r w:rsidRPr="00AF0C88">
        <w:rPr>
          <w:rFonts w:ascii="Times New Roman" w:eastAsia="標楷體" w:hAnsi="Times New Roman" w:cs="Times New Roman"/>
        </w:rPr>
        <w:t>87</w:t>
      </w:r>
      <w:r w:rsidRPr="00AF0C88">
        <w:rPr>
          <w:rFonts w:ascii="Times New Roman" w:eastAsia="標楷體" w:hAnsi="Times New Roman" w:cs="Times New Roman"/>
        </w:rPr>
        <w:t>年</w:t>
      </w:r>
      <w:r w:rsidRPr="00AF0C88">
        <w:rPr>
          <w:rFonts w:ascii="Times New Roman" w:eastAsia="標楷體" w:hAnsi="Times New Roman" w:cs="Times New Roman"/>
        </w:rPr>
        <w:t>3</w:t>
      </w:r>
      <w:r w:rsidRPr="00AF0C88">
        <w:rPr>
          <w:rFonts w:ascii="Times New Roman" w:eastAsia="標楷體" w:hAnsi="Times New Roman" w:cs="Times New Roman"/>
        </w:rPr>
        <w:t>月</w:t>
      </w:r>
      <w:r w:rsidRPr="00AF0C88">
        <w:rPr>
          <w:rFonts w:ascii="Times New Roman" w:eastAsia="標楷體" w:hAnsi="Times New Roman" w:cs="Times New Roman"/>
        </w:rPr>
        <w:t>12</w:t>
      </w:r>
      <w:r w:rsidRPr="00AF0C88">
        <w:rPr>
          <w:rFonts w:ascii="Times New Roman" w:eastAsia="標楷體" w:hAnsi="Times New Roman" w:cs="Times New Roman"/>
        </w:rPr>
        <w:t>日及</w:t>
      </w:r>
      <w:r w:rsidRPr="00AF0C88">
        <w:rPr>
          <w:rFonts w:ascii="Times New Roman" w:eastAsia="標楷體" w:hAnsi="Times New Roman" w:cs="Times New Roman"/>
        </w:rPr>
        <w:t>98</w:t>
      </w:r>
      <w:r w:rsidRPr="00AF0C88">
        <w:rPr>
          <w:rFonts w:ascii="Times New Roman" w:eastAsia="標楷體" w:hAnsi="Times New Roman" w:cs="Times New Roman"/>
        </w:rPr>
        <w:t>年</w:t>
      </w:r>
      <w:r w:rsidRPr="00AF0C88">
        <w:rPr>
          <w:rFonts w:ascii="Times New Roman" w:eastAsia="標楷體" w:hAnsi="Times New Roman" w:cs="Times New Roman"/>
        </w:rPr>
        <w:t>3</w:t>
      </w:r>
      <w:r w:rsidRPr="00AF0C88">
        <w:rPr>
          <w:rFonts w:ascii="Times New Roman" w:eastAsia="標楷體" w:hAnsi="Times New Roman" w:cs="Times New Roman"/>
        </w:rPr>
        <w:t>月</w:t>
      </w:r>
      <w:r w:rsidRPr="00AF0C88">
        <w:rPr>
          <w:rFonts w:ascii="Times New Roman" w:eastAsia="標楷體" w:hAnsi="Times New Roman" w:cs="Times New Roman"/>
        </w:rPr>
        <w:t>30</w:t>
      </w:r>
      <w:r w:rsidRPr="00AF0C88">
        <w:rPr>
          <w:rFonts w:ascii="Times New Roman" w:eastAsia="標楷體" w:hAnsi="Times New Roman" w:cs="Times New Roman"/>
        </w:rPr>
        <w:t>日經過</w:t>
      </w:r>
      <w:r w:rsidRPr="00AF0C88">
        <w:rPr>
          <w:rFonts w:ascii="Times New Roman" w:eastAsia="標楷體" w:hAnsi="Times New Roman" w:cs="Times New Roman"/>
        </w:rPr>
        <w:t>3</w:t>
      </w:r>
      <w:r w:rsidRPr="00AF0C88">
        <w:rPr>
          <w:rFonts w:ascii="Times New Roman" w:eastAsia="標楷體" w:hAnsi="Times New Roman" w:cs="Times New Roman"/>
        </w:rPr>
        <w:t>次修正。</w:t>
      </w:r>
    </w:p>
  </w:footnote>
  <w:footnote w:id="5">
    <w:p w14:paraId="2E258FE5" w14:textId="36BD02C8" w:rsidR="006972F7" w:rsidRPr="00AF0C88" w:rsidRDefault="006972F7" w:rsidP="000B6E00">
      <w:pPr>
        <w:pStyle w:val="aff1"/>
        <w:adjustRightInd w:val="0"/>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w:t>
      </w:r>
      <w:r w:rsidRPr="00AF0C88">
        <w:rPr>
          <w:rFonts w:ascii="Times New Roman" w:eastAsia="標楷體" w:hAnsi="Times New Roman" w:cs="Times New Roman"/>
        </w:rPr>
        <w:t>院臺建字第</w:t>
      </w:r>
      <w:r w:rsidRPr="00AF0C88">
        <w:rPr>
          <w:rFonts w:ascii="Times New Roman" w:eastAsia="標楷體" w:hAnsi="Times New Roman" w:cs="Times New Roman"/>
        </w:rPr>
        <w:t>1090016530</w:t>
      </w:r>
      <w:r w:rsidRPr="00AF0C88">
        <w:rPr>
          <w:rFonts w:ascii="Times New Roman" w:eastAsia="標楷體" w:hAnsi="Times New Roman" w:cs="Times New Roman"/>
        </w:rPr>
        <w:t>號函。</w:t>
      </w:r>
    </w:p>
  </w:footnote>
  <w:footnote w:id="6">
    <w:p w14:paraId="720E02C1" w14:textId="6D218AF9" w:rsidR="006972F7" w:rsidRPr="00AF0C88" w:rsidRDefault="006972F7" w:rsidP="000B6E00">
      <w:pPr>
        <w:pStyle w:val="aff1"/>
        <w:adjustRightInd w:val="0"/>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w:t>
      </w:r>
      <w:r w:rsidRPr="00AF0C88">
        <w:rPr>
          <w:rFonts w:ascii="Times New Roman" w:eastAsia="標楷體" w:hAnsi="Times New Roman" w:cs="Times New Roman"/>
        </w:rPr>
        <w:t>院臺經字第</w:t>
      </w:r>
      <w:r w:rsidRPr="00AF0C88">
        <w:rPr>
          <w:rFonts w:ascii="Times New Roman" w:eastAsia="標楷體" w:hAnsi="Times New Roman" w:cs="Times New Roman"/>
        </w:rPr>
        <w:t>1020066005</w:t>
      </w:r>
      <w:r w:rsidRPr="00AF0C88">
        <w:rPr>
          <w:rFonts w:ascii="Times New Roman" w:eastAsia="標楷體" w:hAnsi="Times New Roman" w:cs="Times New Roman"/>
        </w:rPr>
        <w:t>號函</w:t>
      </w:r>
    </w:p>
  </w:footnote>
  <w:footnote w:id="7">
    <w:p w14:paraId="1E8C99A8" w14:textId="5097767A" w:rsidR="006972F7" w:rsidRPr="00AF0C88" w:rsidRDefault="006972F7" w:rsidP="000B6E00">
      <w:pPr>
        <w:pStyle w:val="aff1"/>
        <w:adjustRightInd w:val="0"/>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w:t>
      </w:r>
      <w:r w:rsidRPr="00AF0C88">
        <w:rPr>
          <w:rFonts w:ascii="Times New Roman" w:eastAsia="標楷體" w:hAnsi="Times New Roman" w:cs="Times New Roman"/>
        </w:rPr>
        <w:t>院臺經字第</w:t>
      </w:r>
      <w:r w:rsidRPr="00AF0C88">
        <w:rPr>
          <w:rFonts w:ascii="Times New Roman" w:eastAsia="標楷體" w:hAnsi="Times New Roman" w:cs="Times New Roman"/>
        </w:rPr>
        <w:t>1100022778</w:t>
      </w:r>
      <w:r w:rsidRPr="00AF0C88">
        <w:rPr>
          <w:rFonts w:ascii="Times New Roman" w:eastAsia="標楷體" w:hAnsi="Times New Roman" w:cs="Times New Roman"/>
        </w:rPr>
        <w:t>號。</w:t>
      </w:r>
    </w:p>
  </w:footnote>
  <w:footnote w:id="8">
    <w:p w14:paraId="52166661" w14:textId="2377C900" w:rsidR="006972F7" w:rsidRPr="00AF0C88" w:rsidRDefault="006972F7" w:rsidP="000B6E00">
      <w:pPr>
        <w:pStyle w:val="aff1"/>
        <w:adjustRightInd w:val="0"/>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1</w:t>
      </w:r>
      <w:r w:rsidRPr="00AF0C88">
        <w:rPr>
          <w:rFonts w:ascii="Times New Roman" w:eastAsia="標楷體" w:hAnsi="Times New Roman" w:cs="Times New Roman"/>
        </w:rPr>
        <w:t>度</w:t>
      </w:r>
      <w:r w:rsidRPr="00AF0C88">
        <w:rPr>
          <w:rFonts w:ascii="Times New Roman" w:eastAsia="標楷體" w:hAnsi="Times New Roman" w:cs="Times New Roman"/>
        </w:rPr>
        <w:t>=1</w:t>
      </w:r>
      <w:r w:rsidRPr="00AF0C88">
        <w:rPr>
          <w:rFonts w:ascii="Times New Roman" w:eastAsia="標楷體" w:hAnsi="Times New Roman" w:cs="Times New Roman"/>
        </w:rPr>
        <w:t>噸</w:t>
      </w:r>
      <w:r w:rsidRPr="00AF0C88">
        <w:rPr>
          <w:rFonts w:ascii="Times New Roman" w:eastAsia="標楷體" w:hAnsi="Times New Roman" w:cs="Times New Roman"/>
        </w:rPr>
        <w:t>=1</w:t>
      </w:r>
      <w:r w:rsidRPr="00AF0C88">
        <w:rPr>
          <w:rFonts w:ascii="Times New Roman" w:eastAsia="標楷體" w:hAnsi="Times New Roman" w:cs="Times New Roman"/>
        </w:rPr>
        <w:t>立方公尺</w:t>
      </w:r>
    </w:p>
  </w:footnote>
  <w:footnote w:id="9">
    <w:p w14:paraId="7EE9F775" w14:textId="64AF2E46" w:rsidR="006972F7" w:rsidRPr="00AF0C88" w:rsidRDefault="006972F7" w:rsidP="000B6E00">
      <w:pPr>
        <w:pStyle w:val="aff1"/>
        <w:adjustRightInd w:val="0"/>
        <w:ind w:left="262" w:hangingChars="119" w:hanging="262"/>
        <w:rPr>
          <w:rFonts w:ascii="Times New Roman" w:eastAsia="標楷體" w:hAnsi="Times New Roman" w:cs="Times New Roman"/>
        </w:rPr>
      </w:pPr>
      <w:r w:rsidRPr="00AF0C88">
        <w:rPr>
          <w:rStyle w:val="aff3"/>
          <w:rFonts w:ascii="Times New Roman" w:eastAsia="標楷體" w:hAnsi="Times New Roman" w:cs="Times New Roman"/>
        </w:rPr>
        <w:footnoteRef/>
      </w:r>
      <w:r w:rsidRPr="00AF0C88">
        <w:rPr>
          <w:rFonts w:ascii="Times New Roman" w:eastAsia="標楷體" w:hAnsi="Times New Roman" w:cs="Times New Roman"/>
        </w:rPr>
        <w:t xml:space="preserve"> </w:t>
      </w:r>
      <w:r w:rsidRPr="00AF0C88">
        <w:rPr>
          <w:rFonts w:ascii="Times New Roman" w:eastAsia="標楷體" w:hAnsi="Times New Roman" w:cs="Times New Roman"/>
        </w:rPr>
        <w:t>臺南及新竹海水淡化廠皆於環評專案小組審查時承諾，設置契約容量</w:t>
      </w:r>
      <w:r w:rsidRPr="00AF0C88">
        <w:rPr>
          <w:rFonts w:ascii="Times New Roman" w:eastAsia="標楷體" w:hAnsi="Times New Roman" w:cs="Times New Roman"/>
        </w:rPr>
        <w:t>10%</w:t>
      </w:r>
      <w:r w:rsidRPr="00AF0C88">
        <w:rPr>
          <w:rFonts w:ascii="Times New Roman" w:eastAsia="標楷體" w:hAnsi="Times New Roman" w:cs="Times New Roman"/>
        </w:rPr>
        <w:t>太陽能光電裝置（或取得相同數量的綠電憑證）。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719E1"/>
    <w:multiLevelType w:val="hybridMultilevel"/>
    <w:tmpl w:val="48F0A4FC"/>
    <w:lvl w:ilvl="0" w:tplc="D3B8C790">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E8BAAC2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BE929BB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3F630D"/>
    <w:multiLevelType w:val="hybridMultilevel"/>
    <w:tmpl w:val="581453AC"/>
    <w:lvl w:ilvl="0" w:tplc="BEDC7978">
      <w:start w:val="1"/>
      <w:numFmt w:val="ideographTraditional"/>
      <w:pStyle w:val="a3"/>
      <w:lvlText w:val="%1、"/>
      <w:lvlJc w:val="left"/>
      <w:pPr>
        <w:ind w:left="530" w:hanging="480"/>
      </w:p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B791F5A"/>
    <w:multiLevelType w:val="hybridMultilevel"/>
    <w:tmpl w:val="37CA89F8"/>
    <w:lvl w:ilvl="0" w:tplc="4F62B7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0"/>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3"/>
  </w:num>
  <w:num w:numId="10">
    <w:abstractNumId w:val="0"/>
  </w:num>
  <w:num w:numId="11">
    <w:abstractNumId w:val="8"/>
  </w:num>
  <w:num w:numId="12">
    <w:abstractNumId w:val="9"/>
  </w:num>
  <w:num w:numId="13">
    <w:abstractNumId w:val="4"/>
  </w:num>
  <w:num w:numId="14">
    <w:abstractNumId w:val="2"/>
  </w:num>
  <w:num w:numId="15">
    <w:abstractNumId w:val="7"/>
  </w:num>
  <w:num w:numId="16">
    <w:abstractNumId w:val="5"/>
  </w:num>
  <w:num w:numId="17">
    <w:abstractNumId w:val="3"/>
  </w:num>
  <w:num w:numId="18">
    <w:abstractNumId w:val="0"/>
  </w:num>
  <w:num w:numId="19">
    <w:abstractNumId w:val="8"/>
  </w:num>
  <w:num w:numId="20">
    <w:abstractNumId w:val="9"/>
  </w:num>
  <w:num w:numId="21">
    <w:abstractNumId w:val="4"/>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4"/>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num>
  <w:num w:numId="35">
    <w:abstractNumId w:val="2"/>
  </w:num>
  <w:num w:numId="36">
    <w:abstractNumId w:val="2"/>
  </w:num>
  <w:num w:numId="3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35B3"/>
    <w:rsid w:val="00003945"/>
    <w:rsid w:val="0000656C"/>
    <w:rsid w:val="00006961"/>
    <w:rsid w:val="0000798D"/>
    <w:rsid w:val="00010B26"/>
    <w:rsid w:val="000112BF"/>
    <w:rsid w:val="00012233"/>
    <w:rsid w:val="000146D1"/>
    <w:rsid w:val="00017318"/>
    <w:rsid w:val="00021C53"/>
    <w:rsid w:val="00021E1F"/>
    <w:rsid w:val="000230B8"/>
    <w:rsid w:val="00023185"/>
    <w:rsid w:val="00023D6E"/>
    <w:rsid w:val="000246F7"/>
    <w:rsid w:val="00025058"/>
    <w:rsid w:val="00025492"/>
    <w:rsid w:val="0002654A"/>
    <w:rsid w:val="00027286"/>
    <w:rsid w:val="00027550"/>
    <w:rsid w:val="0003114D"/>
    <w:rsid w:val="00031750"/>
    <w:rsid w:val="00031A1A"/>
    <w:rsid w:val="0003201E"/>
    <w:rsid w:val="00033FD6"/>
    <w:rsid w:val="00036D76"/>
    <w:rsid w:val="00037731"/>
    <w:rsid w:val="00037BA6"/>
    <w:rsid w:val="00040629"/>
    <w:rsid w:val="000409D7"/>
    <w:rsid w:val="00041D96"/>
    <w:rsid w:val="00044993"/>
    <w:rsid w:val="000465DC"/>
    <w:rsid w:val="000474B8"/>
    <w:rsid w:val="00047879"/>
    <w:rsid w:val="0005001D"/>
    <w:rsid w:val="00051ADD"/>
    <w:rsid w:val="00052225"/>
    <w:rsid w:val="00052A7A"/>
    <w:rsid w:val="00053A89"/>
    <w:rsid w:val="00054CAF"/>
    <w:rsid w:val="000562FB"/>
    <w:rsid w:val="0005793E"/>
    <w:rsid w:val="00057ABF"/>
    <w:rsid w:val="00057F32"/>
    <w:rsid w:val="0006013F"/>
    <w:rsid w:val="0006104E"/>
    <w:rsid w:val="000620C3"/>
    <w:rsid w:val="00062A25"/>
    <w:rsid w:val="000640AF"/>
    <w:rsid w:val="00066623"/>
    <w:rsid w:val="000677A0"/>
    <w:rsid w:val="000679C9"/>
    <w:rsid w:val="00073041"/>
    <w:rsid w:val="00073CB5"/>
    <w:rsid w:val="00073F74"/>
    <w:rsid w:val="00074079"/>
    <w:rsid w:val="0007425C"/>
    <w:rsid w:val="000767E8"/>
    <w:rsid w:val="00076881"/>
    <w:rsid w:val="00077050"/>
    <w:rsid w:val="00077553"/>
    <w:rsid w:val="0007799A"/>
    <w:rsid w:val="0008024C"/>
    <w:rsid w:val="00080272"/>
    <w:rsid w:val="00080946"/>
    <w:rsid w:val="00082528"/>
    <w:rsid w:val="00083107"/>
    <w:rsid w:val="00083ACF"/>
    <w:rsid w:val="0008490B"/>
    <w:rsid w:val="000851A2"/>
    <w:rsid w:val="00087077"/>
    <w:rsid w:val="000876A9"/>
    <w:rsid w:val="00090BD1"/>
    <w:rsid w:val="00091420"/>
    <w:rsid w:val="00091921"/>
    <w:rsid w:val="00092D71"/>
    <w:rsid w:val="0009352E"/>
    <w:rsid w:val="00094F45"/>
    <w:rsid w:val="000953C7"/>
    <w:rsid w:val="00095DB0"/>
    <w:rsid w:val="00096B96"/>
    <w:rsid w:val="00097925"/>
    <w:rsid w:val="00097AD9"/>
    <w:rsid w:val="000A0FD5"/>
    <w:rsid w:val="000A132E"/>
    <w:rsid w:val="000A2F3F"/>
    <w:rsid w:val="000A685A"/>
    <w:rsid w:val="000A6B78"/>
    <w:rsid w:val="000A6E11"/>
    <w:rsid w:val="000A72C1"/>
    <w:rsid w:val="000A7492"/>
    <w:rsid w:val="000B01F0"/>
    <w:rsid w:val="000B05D4"/>
    <w:rsid w:val="000B0936"/>
    <w:rsid w:val="000B0B4A"/>
    <w:rsid w:val="000B279A"/>
    <w:rsid w:val="000B2CF9"/>
    <w:rsid w:val="000B61D2"/>
    <w:rsid w:val="000B6E00"/>
    <w:rsid w:val="000B70A7"/>
    <w:rsid w:val="000B73DD"/>
    <w:rsid w:val="000B73E6"/>
    <w:rsid w:val="000B7DED"/>
    <w:rsid w:val="000C14AF"/>
    <w:rsid w:val="000C1849"/>
    <w:rsid w:val="000C2637"/>
    <w:rsid w:val="000C2F48"/>
    <w:rsid w:val="000C495F"/>
    <w:rsid w:val="000C7187"/>
    <w:rsid w:val="000C7652"/>
    <w:rsid w:val="000D0A26"/>
    <w:rsid w:val="000D1DCC"/>
    <w:rsid w:val="000D2BE3"/>
    <w:rsid w:val="000D2E54"/>
    <w:rsid w:val="000D368F"/>
    <w:rsid w:val="000D40D1"/>
    <w:rsid w:val="000D489B"/>
    <w:rsid w:val="000D4D32"/>
    <w:rsid w:val="000D5E0D"/>
    <w:rsid w:val="000D6851"/>
    <w:rsid w:val="000D7ABE"/>
    <w:rsid w:val="000E3757"/>
    <w:rsid w:val="000E5982"/>
    <w:rsid w:val="000E6431"/>
    <w:rsid w:val="000F04C5"/>
    <w:rsid w:val="000F0591"/>
    <w:rsid w:val="000F0A43"/>
    <w:rsid w:val="000F21A5"/>
    <w:rsid w:val="000F2413"/>
    <w:rsid w:val="000F2635"/>
    <w:rsid w:val="000F3307"/>
    <w:rsid w:val="000F3A5A"/>
    <w:rsid w:val="000F548A"/>
    <w:rsid w:val="000F56B4"/>
    <w:rsid w:val="000F770B"/>
    <w:rsid w:val="0010054F"/>
    <w:rsid w:val="00101645"/>
    <w:rsid w:val="00102B9F"/>
    <w:rsid w:val="00103460"/>
    <w:rsid w:val="001035BF"/>
    <w:rsid w:val="00103B91"/>
    <w:rsid w:val="0010551A"/>
    <w:rsid w:val="00105848"/>
    <w:rsid w:val="00106CAF"/>
    <w:rsid w:val="00110348"/>
    <w:rsid w:val="00110DD4"/>
    <w:rsid w:val="00110DF2"/>
    <w:rsid w:val="00112010"/>
    <w:rsid w:val="00112637"/>
    <w:rsid w:val="00112ABC"/>
    <w:rsid w:val="001135BF"/>
    <w:rsid w:val="00116A26"/>
    <w:rsid w:val="0012001E"/>
    <w:rsid w:val="00122210"/>
    <w:rsid w:val="00122504"/>
    <w:rsid w:val="00122540"/>
    <w:rsid w:val="00123807"/>
    <w:rsid w:val="00124BB6"/>
    <w:rsid w:val="00125539"/>
    <w:rsid w:val="00125A43"/>
    <w:rsid w:val="001267C5"/>
    <w:rsid w:val="00126A55"/>
    <w:rsid w:val="00127438"/>
    <w:rsid w:val="001309B9"/>
    <w:rsid w:val="0013233C"/>
    <w:rsid w:val="00132A86"/>
    <w:rsid w:val="00132E99"/>
    <w:rsid w:val="001333CD"/>
    <w:rsid w:val="00133F08"/>
    <w:rsid w:val="00134041"/>
    <w:rsid w:val="00134123"/>
    <w:rsid w:val="00134378"/>
    <w:rsid w:val="001345E6"/>
    <w:rsid w:val="001349B5"/>
    <w:rsid w:val="00135CB9"/>
    <w:rsid w:val="00135D65"/>
    <w:rsid w:val="001378B0"/>
    <w:rsid w:val="00141917"/>
    <w:rsid w:val="00142E00"/>
    <w:rsid w:val="00143EF3"/>
    <w:rsid w:val="00144D1D"/>
    <w:rsid w:val="00145748"/>
    <w:rsid w:val="00145C3E"/>
    <w:rsid w:val="00146476"/>
    <w:rsid w:val="00147145"/>
    <w:rsid w:val="00151C3E"/>
    <w:rsid w:val="00152530"/>
    <w:rsid w:val="00152793"/>
    <w:rsid w:val="001528CD"/>
    <w:rsid w:val="00153B7E"/>
    <w:rsid w:val="001545A9"/>
    <w:rsid w:val="00156756"/>
    <w:rsid w:val="00157C76"/>
    <w:rsid w:val="001614E9"/>
    <w:rsid w:val="00161FF4"/>
    <w:rsid w:val="00163569"/>
    <w:rsid w:val="001637C7"/>
    <w:rsid w:val="00163B3E"/>
    <w:rsid w:val="00163C52"/>
    <w:rsid w:val="0016480E"/>
    <w:rsid w:val="0016547B"/>
    <w:rsid w:val="00165820"/>
    <w:rsid w:val="00166A82"/>
    <w:rsid w:val="0017139E"/>
    <w:rsid w:val="00171954"/>
    <w:rsid w:val="00171ADF"/>
    <w:rsid w:val="00172CBA"/>
    <w:rsid w:val="00174297"/>
    <w:rsid w:val="00174412"/>
    <w:rsid w:val="00174874"/>
    <w:rsid w:val="001754F2"/>
    <w:rsid w:val="00176B7D"/>
    <w:rsid w:val="00176FE9"/>
    <w:rsid w:val="00180E06"/>
    <w:rsid w:val="001817B3"/>
    <w:rsid w:val="00181D88"/>
    <w:rsid w:val="00183014"/>
    <w:rsid w:val="00184B1B"/>
    <w:rsid w:val="001856E7"/>
    <w:rsid w:val="00185D3C"/>
    <w:rsid w:val="001866EF"/>
    <w:rsid w:val="00186A2D"/>
    <w:rsid w:val="001874CF"/>
    <w:rsid w:val="00190066"/>
    <w:rsid w:val="00191BAF"/>
    <w:rsid w:val="00191DBC"/>
    <w:rsid w:val="0019215D"/>
    <w:rsid w:val="0019310B"/>
    <w:rsid w:val="00195802"/>
    <w:rsid w:val="001959C2"/>
    <w:rsid w:val="001974EA"/>
    <w:rsid w:val="001974F6"/>
    <w:rsid w:val="00197F10"/>
    <w:rsid w:val="001A1C79"/>
    <w:rsid w:val="001A2724"/>
    <w:rsid w:val="001A3437"/>
    <w:rsid w:val="001A38B4"/>
    <w:rsid w:val="001A51E3"/>
    <w:rsid w:val="001A64B7"/>
    <w:rsid w:val="001A7968"/>
    <w:rsid w:val="001A7D66"/>
    <w:rsid w:val="001B209B"/>
    <w:rsid w:val="001B24B8"/>
    <w:rsid w:val="001B2BB2"/>
    <w:rsid w:val="001B2E18"/>
    <w:rsid w:val="001B2E98"/>
    <w:rsid w:val="001B3483"/>
    <w:rsid w:val="001B36BC"/>
    <w:rsid w:val="001B3C1E"/>
    <w:rsid w:val="001B4391"/>
    <w:rsid w:val="001B4494"/>
    <w:rsid w:val="001B6357"/>
    <w:rsid w:val="001B7204"/>
    <w:rsid w:val="001C0605"/>
    <w:rsid w:val="001C0890"/>
    <w:rsid w:val="001C0D8B"/>
    <w:rsid w:val="001C0DA8"/>
    <w:rsid w:val="001C11F8"/>
    <w:rsid w:val="001C2355"/>
    <w:rsid w:val="001C2652"/>
    <w:rsid w:val="001C3394"/>
    <w:rsid w:val="001C4087"/>
    <w:rsid w:val="001C6C8F"/>
    <w:rsid w:val="001C764F"/>
    <w:rsid w:val="001D0C93"/>
    <w:rsid w:val="001D0CC9"/>
    <w:rsid w:val="001D1373"/>
    <w:rsid w:val="001D17D0"/>
    <w:rsid w:val="001D1EBA"/>
    <w:rsid w:val="001D1F9E"/>
    <w:rsid w:val="001D4132"/>
    <w:rsid w:val="001D4AD7"/>
    <w:rsid w:val="001D535D"/>
    <w:rsid w:val="001D79C8"/>
    <w:rsid w:val="001D7A3B"/>
    <w:rsid w:val="001E0D8A"/>
    <w:rsid w:val="001E67BA"/>
    <w:rsid w:val="001E747F"/>
    <w:rsid w:val="001E74C2"/>
    <w:rsid w:val="001F046C"/>
    <w:rsid w:val="001F0F24"/>
    <w:rsid w:val="001F2D9D"/>
    <w:rsid w:val="001F3B28"/>
    <w:rsid w:val="001F4F82"/>
    <w:rsid w:val="001F58A1"/>
    <w:rsid w:val="001F5A48"/>
    <w:rsid w:val="001F5CFA"/>
    <w:rsid w:val="001F6260"/>
    <w:rsid w:val="001F736A"/>
    <w:rsid w:val="00200007"/>
    <w:rsid w:val="00200796"/>
    <w:rsid w:val="00201832"/>
    <w:rsid w:val="002026A6"/>
    <w:rsid w:val="002030A5"/>
    <w:rsid w:val="00203131"/>
    <w:rsid w:val="002056E2"/>
    <w:rsid w:val="00207002"/>
    <w:rsid w:val="00207FE8"/>
    <w:rsid w:val="00210568"/>
    <w:rsid w:val="0021067E"/>
    <w:rsid w:val="00210F7A"/>
    <w:rsid w:val="00211A68"/>
    <w:rsid w:val="00212E88"/>
    <w:rsid w:val="00213C6B"/>
    <w:rsid w:val="00213C9C"/>
    <w:rsid w:val="00214D74"/>
    <w:rsid w:val="00217AED"/>
    <w:rsid w:val="00217D16"/>
    <w:rsid w:val="0022009E"/>
    <w:rsid w:val="002200C9"/>
    <w:rsid w:val="00220903"/>
    <w:rsid w:val="002212DD"/>
    <w:rsid w:val="00223241"/>
    <w:rsid w:val="00223AAC"/>
    <w:rsid w:val="00223FAE"/>
    <w:rsid w:val="0022425C"/>
    <w:rsid w:val="002242CB"/>
    <w:rsid w:val="002243FE"/>
    <w:rsid w:val="002246DE"/>
    <w:rsid w:val="0022625D"/>
    <w:rsid w:val="00230E2A"/>
    <w:rsid w:val="002349AE"/>
    <w:rsid w:val="00235356"/>
    <w:rsid w:val="0023583C"/>
    <w:rsid w:val="00235F43"/>
    <w:rsid w:val="00237163"/>
    <w:rsid w:val="00237983"/>
    <w:rsid w:val="00237BE7"/>
    <w:rsid w:val="00240A8E"/>
    <w:rsid w:val="00241DC2"/>
    <w:rsid w:val="002425BB"/>
    <w:rsid w:val="0024429D"/>
    <w:rsid w:val="0024441D"/>
    <w:rsid w:val="00244C17"/>
    <w:rsid w:val="00246D35"/>
    <w:rsid w:val="0024706C"/>
    <w:rsid w:val="00247A5F"/>
    <w:rsid w:val="00252762"/>
    <w:rsid w:val="00252BC4"/>
    <w:rsid w:val="00253E26"/>
    <w:rsid w:val="00253ECE"/>
    <w:rsid w:val="00254014"/>
    <w:rsid w:val="002541B5"/>
    <w:rsid w:val="00254B39"/>
    <w:rsid w:val="00255438"/>
    <w:rsid w:val="002565A6"/>
    <w:rsid w:val="00260067"/>
    <w:rsid w:val="002608E0"/>
    <w:rsid w:val="002629E2"/>
    <w:rsid w:val="0026504D"/>
    <w:rsid w:val="002654FE"/>
    <w:rsid w:val="002659DB"/>
    <w:rsid w:val="00266967"/>
    <w:rsid w:val="00267638"/>
    <w:rsid w:val="00270387"/>
    <w:rsid w:val="0027176B"/>
    <w:rsid w:val="002719BC"/>
    <w:rsid w:val="00271E74"/>
    <w:rsid w:val="0027247D"/>
    <w:rsid w:val="00273A2F"/>
    <w:rsid w:val="00273B03"/>
    <w:rsid w:val="00280986"/>
    <w:rsid w:val="00281ECE"/>
    <w:rsid w:val="002831C7"/>
    <w:rsid w:val="002840C6"/>
    <w:rsid w:val="00285604"/>
    <w:rsid w:val="002866BE"/>
    <w:rsid w:val="00286F0A"/>
    <w:rsid w:val="0028706A"/>
    <w:rsid w:val="00291329"/>
    <w:rsid w:val="0029135B"/>
    <w:rsid w:val="002920F6"/>
    <w:rsid w:val="002928D7"/>
    <w:rsid w:val="00294214"/>
    <w:rsid w:val="00294DD6"/>
    <w:rsid w:val="00295174"/>
    <w:rsid w:val="00295C88"/>
    <w:rsid w:val="00295DDC"/>
    <w:rsid w:val="00296172"/>
    <w:rsid w:val="002968B9"/>
    <w:rsid w:val="00296A74"/>
    <w:rsid w:val="00296B92"/>
    <w:rsid w:val="00297D4E"/>
    <w:rsid w:val="002A02D9"/>
    <w:rsid w:val="002A050F"/>
    <w:rsid w:val="002A14B0"/>
    <w:rsid w:val="002A2C22"/>
    <w:rsid w:val="002A4C68"/>
    <w:rsid w:val="002A7D65"/>
    <w:rsid w:val="002B02B2"/>
    <w:rsid w:val="002B02EB"/>
    <w:rsid w:val="002B0B57"/>
    <w:rsid w:val="002B0FE7"/>
    <w:rsid w:val="002B2C7B"/>
    <w:rsid w:val="002B2DF5"/>
    <w:rsid w:val="002B2FEA"/>
    <w:rsid w:val="002B56B1"/>
    <w:rsid w:val="002B596B"/>
    <w:rsid w:val="002B6118"/>
    <w:rsid w:val="002B6B00"/>
    <w:rsid w:val="002B71FF"/>
    <w:rsid w:val="002B7CEE"/>
    <w:rsid w:val="002C0602"/>
    <w:rsid w:val="002C0877"/>
    <w:rsid w:val="002C0DC0"/>
    <w:rsid w:val="002C1F50"/>
    <w:rsid w:val="002C378E"/>
    <w:rsid w:val="002C5362"/>
    <w:rsid w:val="002C70F9"/>
    <w:rsid w:val="002D0407"/>
    <w:rsid w:val="002D0641"/>
    <w:rsid w:val="002D36A5"/>
    <w:rsid w:val="002D442F"/>
    <w:rsid w:val="002D5C16"/>
    <w:rsid w:val="002D6755"/>
    <w:rsid w:val="002D7505"/>
    <w:rsid w:val="002E00EB"/>
    <w:rsid w:val="002E067B"/>
    <w:rsid w:val="002E37BC"/>
    <w:rsid w:val="002E3D7B"/>
    <w:rsid w:val="002E5303"/>
    <w:rsid w:val="002E5362"/>
    <w:rsid w:val="002E6132"/>
    <w:rsid w:val="002F2476"/>
    <w:rsid w:val="002F277A"/>
    <w:rsid w:val="002F3DFF"/>
    <w:rsid w:val="002F4034"/>
    <w:rsid w:val="002F5523"/>
    <w:rsid w:val="002F5E05"/>
    <w:rsid w:val="003011D9"/>
    <w:rsid w:val="00305AC6"/>
    <w:rsid w:val="00307A76"/>
    <w:rsid w:val="003106B8"/>
    <w:rsid w:val="00311ACD"/>
    <w:rsid w:val="00312CA6"/>
    <w:rsid w:val="003132E6"/>
    <w:rsid w:val="00313843"/>
    <w:rsid w:val="00313C5E"/>
    <w:rsid w:val="00314152"/>
    <w:rsid w:val="00315A16"/>
    <w:rsid w:val="00317053"/>
    <w:rsid w:val="00317AB5"/>
    <w:rsid w:val="0032109C"/>
    <w:rsid w:val="00321806"/>
    <w:rsid w:val="00322B45"/>
    <w:rsid w:val="00323809"/>
    <w:rsid w:val="00323B7C"/>
    <w:rsid w:val="00323D41"/>
    <w:rsid w:val="00325414"/>
    <w:rsid w:val="00325A60"/>
    <w:rsid w:val="00326057"/>
    <w:rsid w:val="003302F1"/>
    <w:rsid w:val="0033073E"/>
    <w:rsid w:val="00330D15"/>
    <w:rsid w:val="003319D0"/>
    <w:rsid w:val="00332E0C"/>
    <w:rsid w:val="00333432"/>
    <w:rsid w:val="00333749"/>
    <w:rsid w:val="0034181B"/>
    <w:rsid w:val="00342914"/>
    <w:rsid w:val="0034470E"/>
    <w:rsid w:val="00344857"/>
    <w:rsid w:val="00345F81"/>
    <w:rsid w:val="00346E5F"/>
    <w:rsid w:val="003470E3"/>
    <w:rsid w:val="003500E2"/>
    <w:rsid w:val="00352140"/>
    <w:rsid w:val="00352DB0"/>
    <w:rsid w:val="00353166"/>
    <w:rsid w:val="00353E04"/>
    <w:rsid w:val="00356E15"/>
    <w:rsid w:val="003601D8"/>
    <w:rsid w:val="003609AE"/>
    <w:rsid w:val="00360D85"/>
    <w:rsid w:val="00361063"/>
    <w:rsid w:val="0036143A"/>
    <w:rsid w:val="003623F9"/>
    <w:rsid w:val="003634F8"/>
    <w:rsid w:val="00363FBF"/>
    <w:rsid w:val="00365909"/>
    <w:rsid w:val="0037094A"/>
    <w:rsid w:val="00371066"/>
    <w:rsid w:val="003710B5"/>
    <w:rsid w:val="00371ED3"/>
    <w:rsid w:val="0037245D"/>
    <w:rsid w:val="00372672"/>
    <w:rsid w:val="00372FFC"/>
    <w:rsid w:val="00373D92"/>
    <w:rsid w:val="003740E1"/>
    <w:rsid w:val="0037440E"/>
    <w:rsid w:val="00374AB0"/>
    <w:rsid w:val="0037728A"/>
    <w:rsid w:val="00380B7D"/>
    <w:rsid w:val="00380E2E"/>
    <w:rsid w:val="00380F3D"/>
    <w:rsid w:val="00381A99"/>
    <w:rsid w:val="003829C2"/>
    <w:rsid w:val="003830B2"/>
    <w:rsid w:val="00383971"/>
    <w:rsid w:val="00384534"/>
    <w:rsid w:val="00384623"/>
    <w:rsid w:val="00384724"/>
    <w:rsid w:val="003919B7"/>
    <w:rsid w:val="00391D57"/>
    <w:rsid w:val="00392292"/>
    <w:rsid w:val="003925AB"/>
    <w:rsid w:val="003926B6"/>
    <w:rsid w:val="00392F24"/>
    <w:rsid w:val="003943D3"/>
    <w:rsid w:val="00394D04"/>
    <w:rsid w:val="00394D78"/>
    <w:rsid w:val="0039531B"/>
    <w:rsid w:val="00395848"/>
    <w:rsid w:val="003969BC"/>
    <w:rsid w:val="00397E02"/>
    <w:rsid w:val="003A0CE1"/>
    <w:rsid w:val="003A529D"/>
    <w:rsid w:val="003A5927"/>
    <w:rsid w:val="003A73A1"/>
    <w:rsid w:val="003B0DE8"/>
    <w:rsid w:val="003B1017"/>
    <w:rsid w:val="003B17C6"/>
    <w:rsid w:val="003B2F38"/>
    <w:rsid w:val="003B33D3"/>
    <w:rsid w:val="003B3AA4"/>
    <w:rsid w:val="003B3C07"/>
    <w:rsid w:val="003B4E7B"/>
    <w:rsid w:val="003B6081"/>
    <w:rsid w:val="003B64A8"/>
    <w:rsid w:val="003B6775"/>
    <w:rsid w:val="003B6929"/>
    <w:rsid w:val="003B7F5B"/>
    <w:rsid w:val="003C09A6"/>
    <w:rsid w:val="003C23A3"/>
    <w:rsid w:val="003C35AE"/>
    <w:rsid w:val="003C44B5"/>
    <w:rsid w:val="003C5B4D"/>
    <w:rsid w:val="003C5FE2"/>
    <w:rsid w:val="003C7B7F"/>
    <w:rsid w:val="003D0065"/>
    <w:rsid w:val="003D0283"/>
    <w:rsid w:val="003D05FB"/>
    <w:rsid w:val="003D1B16"/>
    <w:rsid w:val="003D41EC"/>
    <w:rsid w:val="003D45BF"/>
    <w:rsid w:val="003D508A"/>
    <w:rsid w:val="003D537F"/>
    <w:rsid w:val="003D60A8"/>
    <w:rsid w:val="003D7B75"/>
    <w:rsid w:val="003E0208"/>
    <w:rsid w:val="003E19BD"/>
    <w:rsid w:val="003E2EB4"/>
    <w:rsid w:val="003E42AC"/>
    <w:rsid w:val="003E4B57"/>
    <w:rsid w:val="003E4F75"/>
    <w:rsid w:val="003E5AA4"/>
    <w:rsid w:val="003E6B10"/>
    <w:rsid w:val="003E7BEB"/>
    <w:rsid w:val="003F0588"/>
    <w:rsid w:val="003F1A5D"/>
    <w:rsid w:val="003F27E1"/>
    <w:rsid w:val="003F2872"/>
    <w:rsid w:val="003F38A6"/>
    <w:rsid w:val="003F437A"/>
    <w:rsid w:val="003F53E4"/>
    <w:rsid w:val="003F54AC"/>
    <w:rsid w:val="003F5C2B"/>
    <w:rsid w:val="004004FC"/>
    <w:rsid w:val="00400C8A"/>
    <w:rsid w:val="00401F11"/>
    <w:rsid w:val="00402240"/>
    <w:rsid w:val="004023E9"/>
    <w:rsid w:val="004030D4"/>
    <w:rsid w:val="0040454A"/>
    <w:rsid w:val="00405DA4"/>
    <w:rsid w:val="00405DC5"/>
    <w:rsid w:val="00405E50"/>
    <w:rsid w:val="00406CC3"/>
    <w:rsid w:val="00411895"/>
    <w:rsid w:val="00412C9D"/>
    <w:rsid w:val="00413913"/>
    <w:rsid w:val="00413F83"/>
    <w:rsid w:val="0041405B"/>
    <w:rsid w:val="0041490C"/>
    <w:rsid w:val="00414956"/>
    <w:rsid w:val="00416191"/>
    <w:rsid w:val="004163D2"/>
    <w:rsid w:val="004165C6"/>
    <w:rsid w:val="004166E0"/>
    <w:rsid w:val="00416721"/>
    <w:rsid w:val="004174B6"/>
    <w:rsid w:val="00417A9F"/>
    <w:rsid w:val="00420976"/>
    <w:rsid w:val="00421EF0"/>
    <w:rsid w:val="004224FA"/>
    <w:rsid w:val="0042307E"/>
    <w:rsid w:val="00423D07"/>
    <w:rsid w:val="00423EC3"/>
    <w:rsid w:val="0042427B"/>
    <w:rsid w:val="00426C29"/>
    <w:rsid w:val="00426FD3"/>
    <w:rsid w:val="0042755A"/>
    <w:rsid w:val="00427936"/>
    <w:rsid w:val="00430847"/>
    <w:rsid w:val="00431A5D"/>
    <w:rsid w:val="00431F21"/>
    <w:rsid w:val="00432E65"/>
    <w:rsid w:val="00432FDB"/>
    <w:rsid w:val="00434645"/>
    <w:rsid w:val="00434AB2"/>
    <w:rsid w:val="004365FA"/>
    <w:rsid w:val="004369A8"/>
    <w:rsid w:val="00437326"/>
    <w:rsid w:val="00437C70"/>
    <w:rsid w:val="0044084C"/>
    <w:rsid w:val="004423F2"/>
    <w:rsid w:val="004429FE"/>
    <w:rsid w:val="00442D55"/>
    <w:rsid w:val="0044346F"/>
    <w:rsid w:val="00444670"/>
    <w:rsid w:val="00445CB5"/>
    <w:rsid w:val="00446244"/>
    <w:rsid w:val="004474EA"/>
    <w:rsid w:val="00447E26"/>
    <w:rsid w:val="00455500"/>
    <w:rsid w:val="00455FA4"/>
    <w:rsid w:val="00460064"/>
    <w:rsid w:val="0046161F"/>
    <w:rsid w:val="00464841"/>
    <w:rsid w:val="0046520A"/>
    <w:rsid w:val="00465DEA"/>
    <w:rsid w:val="00465E96"/>
    <w:rsid w:val="004663E9"/>
    <w:rsid w:val="00467197"/>
    <w:rsid w:val="004672AB"/>
    <w:rsid w:val="00471396"/>
    <w:rsid w:val="004714FE"/>
    <w:rsid w:val="0047198C"/>
    <w:rsid w:val="004746BB"/>
    <w:rsid w:val="0047750C"/>
    <w:rsid w:val="004778BD"/>
    <w:rsid w:val="004778F4"/>
    <w:rsid w:val="00477BAA"/>
    <w:rsid w:val="00480058"/>
    <w:rsid w:val="00480953"/>
    <w:rsid w:val="00482D09"/>
    <w:rsid w:val="00484383"/>
    <w:rsid w:val="00484B2F"/>
    <w:rsid w:val="00486547"/>
    <w:rsid w:val="004909B1"/>
    <w:rsid w:val="00492EA0"/>
    <w:rsid w:val="00494852"/>
    <w:rsid w:val="004949F5"/>
    <w:rsid w:val="00495053"/>
    <w:rsid w:val="00496D2B"/>
    <w:rsid w:val="00497123"/>
    <w:rsid w:val="004A0A11"/>
    <w:rsid w:val="004A0AF0"/>
    <w:rsid w:val="004A1F59"/>
    <w:rsid w:val="004A29BE"/>
    <w:rsid w:val="004A2B30"/>
    <w:rsid w:val="004A3225"/>
    <w:rsid w:val="004A33EE"/>
    <w:rsid w:val="004A3AA8"/>
    <w:rsid w:val="004A3B65"/>
    <w:rsid w:val="004A3E97"/>
    <w:rsid w:val="004A59EA"/>
    <w:rsid w:val="004A632F"/>
    <w:rsid w:val="004A6F82"/>
    <w:rsid w:val="004A734F"/>
    <w:rsid w:val="004A7414"/>
    <w:rsid w:val="004A771C"/>
    <w:rsid w:val="004A7ED6"/>
    <w:rsid w:val="004B09B2"/>
    <w:rsid w:val="004B13C7"/>
    <w:rsid w:val="004B28AC"/>
    <w:rsid w:val="004B5D17"/>
    <w:rsid w:val="004B778F"/>
    <w:rsid w:val="004C0609"/>
    <w:rsid w:val="004C1B8D"/>
    <w:rsid w:val="004C2842"/>
    <w:rsid w:val="004C3B33"/>
    <w:rsid w:val="004C3FD9"/>
    <w:rsid w:val="004C67DE"/>
    <w:rsid w:val="004C6B92"/>
    <w:rsid w:val="004C7A49"/>
    <w:rsid w:val="004D06D7"/>
    <w:rsid w:val="004D141F"/>
    <w:rsid w:val="004D162B"/>
    <w:rsid w:val="004D177B"/>
    <w:rsid w:val="004D1F92"/>
    <w:rsid w:val="004D2742"/>
    <w:rsid w:val="004D4F62"/>
    <w:rsid w:val="004D4F8D"/>
    <w:rsid w:val="004D6104"/>
    <w:rsid w:val="004D6310"/>
    <w:rsid w:val="004E0062"/>
    <w:rsid w:val="004E05A1"/>
    <w:rsid w:val="004E2742"/>
    <w:rsid w:val="004E50FA"/>
    <w:rsid w:val="004F1306"/>
    <w:rsid w:val="004F2366"/>
    <w:rsid w:val="004F2D25"/>
    <w:rsid w:val="004F2E47"/>
    <w:rsid w:val="004F3362"/>
    <w:rsid w:val="004F4BFC"/>
    <w:rsid w:val="004F5E57"/>
    <w:rsid w:val="004F6303"/>
    <w:rsid w:val="004F6710"/>
    <w:rsid w:val="004F686D"/>
    <w:rsid w:val="004F6BE9"/>
    <w:rsid w:val="004F7349"/>
    <w:rsid w:val="004F7D3E"/>
    <w:rsid w:val="00500C3E"/>
    <w:rsid w:val="00501F78"/>
    <w:rsid w:val="005027FE"/>
    <w:rsid w:val="00502849"/>
    <w:rsid w:val="005032BF"/>
    <w:rsid w:val="00504334"/>
    <w:rsid w:val="0050498D"/>
    <w:rsid w:val="0050714D"/>
    <w:rsid w:val="005076B5"/>
    <w:rsid w:val="005100B4"/>
    <w:rsid w:val="00510254"/>
    <w:rsid w:val="005104D7"/>
    <w:rsid w:val="00510B9E"/>
    <w:rsid w:val="0051252E"/>
    <w:rsid w:val="00512DE9"/>
    <w:rsid w:val="00512FAE"/>
    <w:rsid w:val="005135A2"/>
    <w:rsid w:val="00515559"/>
    <w:rsid w:val="00516F6C"/>
    <w:rsid w:val="00517FC2"/>
    <w:rsid w:val="0052078B"/>
    <w:rsid w:val="005211F2"/>
    <w:rsid w:val="00521EA8"/>
    <w:rsid w:val="00524A9C"/>
    <w:rsid w:val="00526EF6"/>
    <w:rsid w:val="00527E6D"/>
    <w:rsid w:val="005320E3"/>
    <w:rsid w:val="0053526A"/>
    <w:rsid w:val="00536BC2"/>
    <w:rsid w:val="005370D2"/>
    <w:rsid w:val="00537B7F"/>
    <w:rsid w:val="005425E1"/>
    <w:rsid w:val="0054273F"/>
    <w:rsid w:val="005427C5"/>
    <w:rsid w:val="005428D1"/>
    <w:rsid w:val="00542BD8"/>
    <w:rsid w:val="00542CF6"/>
    <w:rsid w:val="005457DF"/>
    <w:rsid w:val="0054757A"/>
    <w:rsid w:val="00553AE3"/>
    <w:rsid w:val="00553C03"/>
    <w:rsid w:val="005547C4"/>
    <w:rsid w:val="0055530C"/>
    <w:rsid w:val="005556FB"/>
    <w:rsid w:val="00555840"/>
    <w:rsid w:val="0055596C"/>
    <w:rsid w:val="00557548"/>
    <w:rsid w:val="0056060F"/>
    <w:rsid w:val="0056197B"/>
    <w:rsid w:val="00563030"/>
    <w:rsid w:val="00563692"/>
    <w:rsid w:val="0056598D"/>
    <w:rsid w:val="00565C4C"/>
    <w:rsid w:val="00567F05"/>
    <w:rsid w:val="005706CB"/>
    <w:rsid w:val="00571679"/>
    <w:rsid w:val="00571C8B"/>
    <w:rsid w:val="00572F40"/>
    <w:rsid w:val="00573B8E"/>
    <w:rsid w:val="00573BC8"/>
    <w:rsid w:val="00576F5F"/>
    <w:rsid w:val="005818BA"/>
    <w:rsid w:val="005844E7"/>
    <w:rsid w:val="00585159"/>
    <w:rsid w:val="00585B22"/>
    <w:rsid w:val="00585BB0"/>
    <w:rsid w:val="00586971"/>
    <w:rsid w:val="005908B8"/>
    <w:rsid w:val="005926AC"/>
    <w:rsid w:val="005927A7"/>
    <w:rsid w:val="00594F82"/>
    <w:rsid w:val="0059512E"/>
    <w:rsid w:val="005952B2"/>
    <w:rsid w:val="00595AA0"/>
    <w:rsid w:val="005962BC"/>
    <w:rsid w:val="00596338"/>
    <w:rsid w:val="005970D3"/>
    <w:rsid w:val="00597BAC"/>
    <w:rsid w:val="005A027A"/>
    <w:rsid w:val="005A02F0"/>
    <w:rsid w:val="005A176A"/>
    <w:rsid w:val="005A182E"/>
    <w:rsid w:val="005A1E3A"/>
    <w:rsid w:val="005A3CB9"/>
    <w:rsid w:val="005A632C"/>
    <w:rsid w:val="005A637E"/>
    <w:rsid w:val="005A6DD2"/>
    <w:rsid w:val="005A7D11"/>
    <w:rsid w:val="005B0264"/>
    <w:rsid w:val="005B06FF"/>
    <w:rsid w:val="005B1553"/>
    <w:rsid w:val="005B2FC2"/>
    <w:rsid w:val="005B3436"/>
    <w:rsid w:val="005B4076"/>
    <w:rsid w:val="005B725E"/>
    <w:rsid w:val="005C0951"/>
    <w:rsid w:val="005C1460"/>
    <w:rsid w:val="005C2A3D"/>
    <w:rsid w:val="005C385D"/>
    <w:rsid w:val="005C4C22"/>
    <w:rsid w:val="005C4F62"/>
    <w:rsid w:val="005C6F85"/>
    <w:rsid w:val="005D0D9B"/>
    <w:rsid w:val="005D10D7"/>
    <w:rsid w:val="005D14F7"/>
    <w:rsid w:val="005D15E5"/>
    <w:rsid w:val="005D177B"/>
    <w:rsid w:val="005D34BA"/>
    <w:rsid w:val="005D3B20"/>
    <w:rsid w:val="005D5E65"/>
    <w:rsid w:val="005D5E9C"/>
    <w:rsid w:val="005D7199"/>
    <w:rsid w:val="005E11B7"/>
    <w:rsid w:val="005E13BC"/>
    <w:rsid w:val="005E1A70"/>
    <w:rsid w:val="005E23AD"/>
    <w:rsid w:val="005E378C"/>
    <w:rsid w:val="005E428D"/>
    <w:rsid w:val="005E4759"/>
    <w:rsid w:val="005E509C"/>
    <w:rsid w:val="005E537B"/>
    <w:rsid w:val="005E565C"/>
    <w:rsid w:val="005E5C68"/>
    <w:rsid w:val="005E65C0"/>
    <w:rsid w:val="005E7C82"/>
    <w:rsid w:val="005E7CF9"/>
    <w:rsid w:val="005F0390"/>
    <w:rsid w:val="005F0900"/>
    <w:rsid w:val="005F0BD7"/>
    <w:rsid w:val="005F0F06"/>
    <w:rsid w:val="005F5945"/>
    <w:rsid w:val="005F59DE"/>
    <w:rsid w:val="005F5AEC"/>
    <w:rsid w:val="005F5B63"/>
    <w:rsid w:val="005F736A"/>
    <w:rsid w:val="005F7E35"/>
    <w:rsid w:val="00600313"/>
    <w:rsid w:val="006004F6"/>
    <w:rsid w:val="00601CBC"/>
    <w:rsid w:val="0060336C"/>
    <w:rsid w:val="0060400A"/>
    <w:rsid w:val="00605CA4"/>
    <w:rsid w:val="00605EBB"/>
    <w:rsid w:val="0060609A"/>
    <w:rsid w:val="006072CD"/>
    <w:rsid w:val="00610B6F"/>
    <w:rsid w:val="00611144"/>
    <w:rsid w:val="00611D2A"/>
    <w:rsid w:val="00611E37"/>
    <w:rsid w:val="00612023"/>
    <w:rsid w:val="00612874"/>
    <w:rsid w:val="00614190"/>
    <w:rsid w:val="00615C77"/>
    <w:rsid w:val="00615D40"/>
    <w:rsid w:val="006171C5"/>
    <w:rsid w:val="00621175"/>
    <w:rsid w:val="00621A02"/>
    <w:rsid w:val="00622A99"/>
    <w:rsid w:val="00622E67"/>
    <w:rsid w:val="006233DE"/>
    <w:rsid w:val="00623F6D"/>
    <w:rsid w:val="00624CDC"/>
    <w:rsid w:val="00625FCB"/>
    <w:rsid w:val="00626EDC"/>
    <w:rsid w:val="00631B4A"/>
    <w:rsid w:val="00632567"/>
    <w:rsid w:val="00635106"/>
    <w:rsid w:val="00636116"/>
    <w:rsid w:val="00637055"/>
    <w:rsid w:val="00637397"/>
    <w:rsid w:val="006375F3"/>
    <w:rsid w:val="00637712"/>
    <w:rsid w:val="00637EA9"/>
    <w:rsid w:val="0064124B"/>
    <w:rsid w:val="00642465"/>
    <w:rsid w:val="00642CEC"/>
    <w:rsid w:val="00642FBF"/>
    <w:rsid w:val="00642FE8"/>
    <w:rsid w:val="006430CE"/>
    <w:rsid w:val="006455DF"/>
    <w:rsid w:val="006470EC"/>
    <w:rsid w:val="006475FD"/>
    <w:rsid w:val="006514FD"/>
    <w:rsid w:val="00652A12"/>
    <w:rsid w:val="00653F0D"/>
    <w:rsid w:val="006542D6"/>
    <w:rsid w:val="00654AC7"/>
    <w:rsid w:val="0065598E"/>
    <w:rsid w:val="00655AF2"/>
    <w:rsid w:val="00655BC5"/>
    <w:rsid w:val="00656359"/>
    <w:rsid w:val="006568BE"/>
    <w:rsid w:val="0066025D"/>
    <w:rsid w:val="0066091A"/>
    <w:rsid w:val="00661F97"/>
    <w:rsid w:val="00662FAE"/>
    <w:rsid w:val="00663829"/>
    <w:rsid w:val="006640AF"/>
    <w:rsid w:val="00664C2B"/>
    <w:rsid w:val="0066534E"/>
    <w:rsid w:val="0066562C"/>
    <w:rsid w:val="00665EE5"/>
    <w:rsid w:val="00670486"/>
    <w:rsid w:val="0067180E"/>
    <w:rsid w:val="00671E98"/>
    <w:rsid w:val="0067227A"/>
    <w:rsid w:val="00672603"/>
    <w:rsid w:val="00672CC6"/>
    <w:rsid w:val="00672D9C"/>
    <w:rsid w:val="006766EE"/>
    <w:rsid w:val="006773EC"/>
    <w:rsid w:val="00680504"/>
    <w:rsid w:val="006813DF"/>
    <w:rsid w:val="00681746"/>
    <w:rsid w:val="00681AF0"/>
    <w:rsid w:val="00681CD9"/>
    <w:rsid w:val="00683E30"/>
    <w:rsid w:val="00684D9E"/>
    <w:rsid w:val="00685B68"/>
    <w:rsid w:val="00687024"/>
    <w:rsid w:val="00690514"/>
    <w:rsid w:val="00695E22"/>
    <w:rsid w:val="00695FC8"/>
    <w:rsid w:val="0069699E"/>
    <w:rsid w:val="00696E62"/>
    <w:rsid w:val="006972F7"/>
    <w:rsid w:val="00697999"/>
    <w:rsid w:val="006A171C"/>
    <w:rsid w:val="006A697E"/>
    <w:rsid w:val="006A7EA9"/>
    <w:rsid w:val="006B111A"/>
    <w:rsid w:val="006B398E"/>
    <w:rsid w:val="006B66C1"/>
    <w:rsid w:val="006B7093"/>
    <w:rsid w:val="006B7417"/>
    <w:rsid w:val="006C0237"/>
    <w:rsid w:val="006C0966"/>
    <w:rsid w:val="006C1AC6"/>
    <w:rsid w:val="006C21DE"/>
    <w:rsid w:val="006C2EE1"/>
    <w:rsid w:val="006C3511"/>
    <w:rsid w:val="006C39D9"/>
    <w:rsid w:val="006C43CE"/>
    <w:rsid w:val="006C5A3A"/>
    <w:rsid w:val="006C6C5D"/>
    <w:rsid w:val="006C7621"/>
    <w:rsid w:val="006D103F"/>
    <w:rsid w:val="006D1FB5"/>
    <w:rsid w:val="006D33C5"/>
    <w:rsid w:val="006D3691"/>
    <w:rsid w:val="006D3881"/>
    <w:rsid w:val="006D6E0B"/>
    <w:rsid w:val="006D753C"/>
    <w:rsid w:val="006D7C58"/>
    <w:rsid w:val="006E1EBC"/>
    <w:rsid w:val="006E33F0"/>
    <w:rsid w:val="006E3B9E"/>
    <w:rsid w:val="006E5177"/>
    <w:rsid w:val="006E59FE"/>
    <w:rsid w:val="006E5EF0"/>
    <w:rsid w:val="006E60D6"/>
    <w:rsid w:val="006E6318"/>
    <w:rsid w:val="006E67E9"/>
    <w:rsid w:val="006E6B82"/>
    <w:rsid w:val="006E7BED"/>
    <w:rsid w:val="006F0055"/>
    <w:rsid w:val="006F01EE"/>
    <w:rsid w:val="006F3563"/>
    <w:rsid w:val="006F3A60"/>
    <w:rsid w:val="006F42B9"/>
    <w:rsid w:val="006F4589"/>
    <w:rsid w:val="006F6103"/>
    <w:rsid w:val="006F719F"/>
    <w:rsid w:val="0070191B"/>
    <w:rsid w:val="00703F7B"/>
    <w:rsid w:val="00704915"/>
    <w:rsid w:val="00704E00"/>
    <w:rsid w:val="00707EC6"/>
    <w:rsid w:val="00710099"/>
    <w:rsid w:val="00710F98"/>
    <w:rsid w:val="007128F3"/>
    <w:rsid w:val="00713607"/>
    <w:rsid w:val="00714E81"/>
    <w:rsid w:val="007165FB"/>
    <w:rsid w:val="00716CE2"/>
    <w:rsid w:val="00720115"/>
    <w:rsid w:val="007209E7"/>
    <w:rsid w:val="0072175D"/>
    <w:rsid w:val="00722265"/>
    <w:rsid w:val="00723AA7"/>
    <w:rsid w:val="00724C06"/>
    <w:rsid w:val="00726182"/>
    <w:rsid w:val="00727542"/>
    <w:rsid w:val="00727635"/>
    <w:rsid w:val="00730394"/>
    <w:rsid w:val="00732329"/>
    <w:rsid w:val="007323A2"/>
    <w:rsid w:val="00732953"/>
    <w:rsid w:val="00732B1C"/>
    <w:rsid w:val="007337CA"/>
    <w:rsid w:val="00733AED"/>
    <w:rsid w:val="007342E3"/>
    <w:rsid w:val="00734CE4"/>
    <w:rsid w:val="00735123"/>
    <w:rsid w:val="007360DA"/>
    <w:rsid w:val="00736745"/>
    <w:rsid w:val="0073795F"/>
    <w:rsid w:val="007379C0"/>
    <w:rsid w:val="00737C61"/>
    <w:rsid w:val="007403EB"/>
    <w:rsid w:val="007414C0"/>
    <w:rsid w:val="00741837"/>
    <w:rsid w:val="007453E6"/>
    <w:rsid w:val="00745492"/>
    <w:rsid w:val="007455F2"/>
    <w:rsid w:val="007510B6"/>
    <w:rsid w:val="007527D5"/>
    <w:rsid w:val="00752961"/>
    <w:rsid w:val="00753292"/>
    <w:rsid w:val="00755F69"/>
    <w:rsid w:val="00757926"/>
    <w:rsid w:val="007610F9"/>
    <w:rsid w:val="00763131"/>
    <w:rsid w:val="00765515"/>
    <w:rsid w:val="00766FEB"/>
    <w:rsid w:val="0076760E"/>
    <w:rsid w:val="0077144E"/>
    <w:rsid w:val="0077309D"/>
    <w:rsid w:val="00773603"/>
    <w:rsid w:val="00773F97"/>
    <w:rsid w:val="007774EE"/>
    <w:rsid w:val="00780BEE"/>
    <w:rsid w:val="00781822"/>
    <w:rsid w:val="00782040"/>
    <w:rsid w:val="007829DB"/>
    <w:rsid w:val="0078352B"/>
    <w:rsid w:val="00783F21"/>
    <w:rsid w:val="00783FA4"/>
    <w:rsid w:val="00785E59"/>
    <w:rsid w:val="00786FEA"/>
    <w:rsid w:val="00787159"/>
    <w:rsid w:val="007879B1"/>
    <w:rsid w:val="0079043A"/>
    <w:rsid w:val="007908B2"/>
    <w:rsid w:val="00791505"/>
    <w:rsid w:val="00791668"/>
    <w:rsid w:val="00791AA1"/>
    <w:rsid w:val="007959D3"/>
    <w:rsid w:val="00797BD0"/>
    <w:rsid w:val="007A0B0D"/>
    <w:rsid w:val="007A1F6A"/>
    <w:rsid w:val="007A3081"/>
    <w:rsid w:val="007A3793"/>
    <w:rsid w:val="007A39FD"/>
    <w:rsid w:val="007A4983"/>
    <w:rsid w:val="007A609B"/>
    <w:rsid w:val="007A6FF1"/>
    <w:rsid w:val="007A75BA"/>
    <w:rsid w:val="007B1E59"/>
    <w:rsid w:val="007B2C9C"/>
    <w:rsid w:val="007B3227"/>
    <w:rsid w:val="007B3CFB"/>
    <w:rsid w:val="007B4C6D"/>
    <w:rsid w:val="007B5E5D"/>
    <w:rsid w:val="007B666A"/>
    <w:rsid w:val="007C07E3"/>
    <w:rsid w:val="007C1B7E"/>
    <w:rsid w:val="007C1BA2"/>
    <w:rsid w:val="007C222F"/>
    <w:rsid w:val="007C2B48"/>
    <w:rsid w:val="007C460E"/>
    <w:rsid w:val="007C4F81"/>
    <w:rsid w:val="007C60EE"/>
    <w:rsid w:val="007D0140"/>
    <w:rsid w:val="007D20E9"/>
    <w:rsid w:val="007D2154"/>
    <w:rsid w:val="007D4DB3"/>
    <w:rsid w:val="007D5809"/>
    <w:rsid w:val="007D621B"/>
    <w:rsid w:val="007D7881"/>
    <w:rsid w:val="007D7E3A"/>
    <w:rsid w:val="007E0A96"/>
    <w:rsid w:val="007E0C6D"/>
    <w:rsid w:val="007E0E10"/>
    <w:rsid w:val="007E1BE2"/>
    <w:rsid w:val="007E2544"/>
    <w:rsid w:val="007E4482"/>
    <w:rsid w:val="007E4768"/>
    <w:rsid w:val="007E598C"/>
    <w:rsid w:val="007E663A"/>
    <w:rsid w:val="007E777B"/>
    <w:rsid w:val="007F19C9"/>
    <w:rsid w:val="007F2070"/>
    <w:rsid w:val="007F2BA9"/>
    <w:rsid w:val="007F2E7A"/>
    <w:rsid w:val="007F34C4"/>
    <w:rsid w:val="007F3D22"/>
    <w:rsid w:val="007F510A"/>
    <w:rsid w:val="007F5ADF"/>
    <w:rsid w:val="007F6144"/>
    <w:rsid w:val="007F621C"/>
    <w:rsid w:val="00800495"/>
    <w:rsid w:val="008023CF"/>
    <w:rsid w:val="0080290C"/>
    <w:rsid w:val="00802F12"/>
    <w:rsid w:val="00802FB9"/>
    <w:rsid w:val="008053F5"/>
    <w:rsid w:val="008074AE"/>
    <w:rsid w:val="00807632"/>
    <w:rsid w:val="00807698"/>
    <w:rsid w:val="00807AF7"/>
    <w:rsid w:val="00810198"/>
    <w:rsid w:val="00811265"/>
    <w:rsid w:val="00811B65"/>
    <w:rsid w:val="0081470B"/>
    <w:rsid w:val="00815DA8"/>
    <w:rsid w:val="00815EBA"/>
    <w:rsid w:val="008165F2"/>
    <w:rsid w:val="0082194D"/>
    <w:rsid w:val="008221F9"/>
    <w:rsid w:val="008222EA"/>
    <w:rsid w:val="0082299D"/>
    <w:rsid w:val="00826EF5"/>
    <w:rsid w:val="008305F0"/>
    <w:rsid w:val="00830A17"/>
    <w:rsid w:val="008313B2"/>
    <w:rsid w:val="00831693"/>
    <w:rsid w:val="008332D5"/>
    <w:rsid w:val="00833BE9"/>
    <w:rsid w:val="008341BF"/>
    <w:rsid w:val="008343B4"/>
    <w:rsid w:val="008365D9"/>
    <w:rsid w:val="0083779E"/>
    <w:rsid w:val="008378B0"/>
    <w:rsid w:val="00837C14"/>
    <w:rsid w:val="00840104"/>
    <w:rsid w:val="00840C1F"/>
    <w:rsid w:val="008417CB"/>
    <w:rsid w:val="00841FC5"/>
    <w:rsid w:val="00845709"/>
    <w:rsid w:val="00850672"/>
    <w:rsid w:val="008506DC"/>
    <w:rsid w:val="008510BE"/>
    <w:rsid w:val="00851338"/>
    <w:rsid w:val="00851D00"/>
    <w:rsid w:val="00851E4E"/>
    <w:rsid w:val="00854DB0"/>
    <w:rsid w:val="00855948"/>
    <w:rsid w:val="00856029"/>
    <w:rsid w:val="0085769B"/>
    <w:rsid w:val="008576BD"/>
    <w:rsid w:val="00860463"/>
    <w:rsid w:val="00863815"/>
    <w:rsid w:val="00863A7C"/>
    <w:rsid w:val="0086408B"/>
    <w:rsid w:val="00866593"/>
    <w:rsid w:val="00867BC1"/>
    <w:rsid w:val="00871725"/>
    <w:rsid w:val="00871F48"/>
    <w:rsid w:val="00871F9B"/>
    <w:rsid w:val="008733DA"/>
    <w:rsid w:val="00874D2F"/>
    <w:rsid w:val="00876341"/>
    <w:rsid w:val="00877E84"/>
    <w:rsid w:val="008810AF"/>
    <w:rsid w:val="00881448"/>
    <w:rsid w:val="00881BAE"/>
    <w:rsid w:val="00884A43"/>
    <w:rsid w:val="008850E4"/>
    <w:rsid w:val="008851DB"/>
    <w:rsid w:val="00886945"/>
    <w:rsid w:val="00891F17"/>
    <w:rsid w:val="00893642"/>
    <w:rsid w:val="008939AB"/>
    <w:rsid w:val="00895890"/>
    <w:rsid w:val="00895EAF"/>
    <w:rsid w:val="008977E1"/>
    <w:rsid w:val="008A0B6F"/>
    <w:rsid w:val="008A0F09"/>
    <w:rsid w:val="008A12F5"/>
    <w:rsid w:val="008A163F"/>
    <w:rsid w:val="008A222C"/>
    <w:rsid w:val="008A2392"/>
    <w:rsid w:val="008A42AB"/>
    <w:rsid w:val="008A5CB2"/>
    <w:rsid w:val="008A5E06"/>
    <w:rsid w:val="008A730B"/>
    <w:rsid w:val="008A7765"/>
    <w:rsid w:val="008B1587"/>
    <w:rsid w:val="008B1B01"/>
    <w:rsid w:val="008B1B78"/>
    <w:rsid w:val="008B2759"/>
    <w:rsid w:val="008B2B9E"/>
    <w:rsid w:val="008B2F10"/>
    <w:rsid w:val="008B322E"/>
    <w:rsid w:val="008B3BCD"/>
    <w:rsid w:val="008B40E5"/>
    <w:rsid w:val="008B48A3"/>
    <w:rsid w:val="008B494B"/>
    <w:rsid w:val="008B5FAC"/>
    <w:rsid w:val="008B6C95"/>
    <w:rsid w:val="008B6DF8"/>
    <w:rsid w:val="008B77F8"/>
    <w:rsid w:val="008C068E"/>
    <w:rsid w:val="008C106C"/>
    <w:rsid w:val="008C10F1"/>
    <w:rsid w:val="008C1524"/>
    <w:rsid w:val="008C1926"/>
    <w:rsid w:val="008C1E99"/>
    <w:rsid w:val="008C2416"/>
    <w:rsid w:val="008C2B15"/>
    <w:rsid w:val="008C32D1"/>
    <w:rsid w:val="008C3D74"/>
    <w:rsid w:val="008C4531"/>
    <w:rsid w:val="008C49D5"/>
    <w:rsid w:val="008C5C2D"/>
    <w:rsid w:val="008C66E9"/>
    <w:rsid w:val="008C75C8"/>
    <w:rsid w:val="008D01BD"/>
    <w:rsid w:val="008D01CD"/>
    <w:rsid w:val="008D03FA"/>
    <w:rsid w:val="008D0A30"/>
    <w:rsid w:val="008D38D7"/>
    <w:rsid w:val="008D3FA9"/>
    <w:rsid w:val="008D55A8"/>
    <w:rsid w:val="008D6043"/>
    <w:rsid w:val="008D66DA"/>
    <w:rsid w:val="008D6802"/>
    <w:rsid w:val="008E0085"/>
    <w:rsid w:val="008E2AA6"/>
    <w:rsid w:val="008E311B"/>
    <w:rsid w:val="008E6168"/>
    <w:rsid w:val="008E7210"/>
    <w:rsid w:val="008F0DEE"/>
    <w:rsid w:val="008F2AF8"/>
    <w:rsid w:val="008F34D4"/>
    <w:rsid w:val="008F42D6"/>
    <w:rsid w:val="008F46E7"/>
    <w:rsid w:val="008F4820"/>
    <w:rsid w:val="008F4CE1"/>
    <w:rsid w:val="008F4E9E"/>
    <w:rsid w:val="008F60D5"/>
    <w:rsid w:val="008F61EB"/>
    <w:rsid w:val="008F6F0B"/>
    <w:rsid w:val="00902C95"/>
    <w:rsid w:val="00904055"/>
    <w:rsid w:val="00904A4C"/>
    <w:rsid w:val="00905777"/>
    <w:rsid w:val="00906356"/>
    <w:rsid w:val="00906A93"/>
    <w:rsid w:val="00906B99"/>
    <w:rsid w:val="0090717E"/>
    <w:rsid w:val="00907BA7"/>
    <w:rsid w:val="009102BC"/>
    <w:rsid w:val="0091064E"/>
    <w:rsid w:val="00911137"/>
    <w:rsid w:val="00911FC5"/>
    <w:rsid w:val="00913597"/>
    <w:rsid w:val="009158AF"/>
    <w:rsid w:val="00915DB7"/>
    <w:rsid w:val="009209D0"/>
    <w:rsid w:val="00925958"/>
    <w:rsid w:val="00926380"/>
    <w:rsid w:val="009278B3"/>
    <w:rsid w:val="00927F94"/>
    <w:rsid w:val="00930700"/>
    <w:rsid w:val="00930789"/>
    <w:rsid w:val="00931455"/>
    <w:rsid w:val="00931A10"/>
    <w:rsid w:val="009322BA"/>
    <w:rsid w:val="00935A60"/>
    <w:rsid w:val="00936EAE"/>
    <w:rsid w:val="00937B1E"/>
    <w:rsid w:val="00940DEF"/>
    <w:rsid w:val="009413D6"/>
    <w:rsid w:val="0094195D"/>
    <w:rsid w:val="009422E1"/>
    <w:rsid w:val="00942BC0"/>
    <w:rsid w:val="009439D1"/>
    <w:rsid w:val="00945D3C"/>
    <w:rsid w:val="00947262"/>
    <w:rsid w:val="00947967"/>
    <w:rsid w:val="00951D67"/>
    <w:rsid w:val="00951F29"/>
    <w:rsid w:val="009522E4"/>
    <w:rsid w:val="00953373"/>
    <w:rsid w:val="00954734"/>
    <w:rsid w:val="00955201"/>
    <w:rsid w:val="0095579A"/>
    <w:rsid w:val="0096213B"/>
    <w:rsid w:val="0096265E"/>
    <w:rsid w:val="009645F1"/>
    <w:rsid w:val="00965200"/>
    <w:rsid w:val="009668B3"/>
    <w:rsid w:val="009674F8"/>
    <w:rsid w:val="009701A6"/>
    <w:rsid w:val="00971471"/>
    <w:rsid w:val="00971D91"/>
    <w:rsid w:val="00972FC0"/>
    <w:rsid w:val="00975249"/>
    <w:rsid w:val="0097541F"/>
    <w:rsid w:val="00975570"/>
    <w:rsid w:val="009766DE"/>
    <w:rsid w:val="00977439"/>
    <w:rsid w:val="0098006E"/>
    <w:rsid w:val="009803E6"/>
    <w:rsid w:val="00980423"/>
    <w:rsid w:val="00980D1B"/>
    <w:rsid w:val="00981557"/>
    <w:rsid w:val="00982C06"/>
    <w:rsid w:val="00983D20"/>
    <w:rsid w:val="00984387"/>
    <w:rsid w:val="009845A2"/>
    <w:rsid w:val="009849C2"/>
    <w:rsid w:val="00984D24"/>
    <w:rsid w:val="0098529D"/>
    <w:rsid w:val="0098536A"/>
    <w:rsid w:val="009858EB"/>
    <w:rsid w:val="0098617C"/>
    <w:rsid w:val="00990F3D"/>
    <w:rsid w:val="009926E8"/>
    <w:rsid w:val="00992F3C"/>
    <w:rsid w:val="009941EC"/>
    <w:rsid w:val="009966F3"/>
    <w:rsid w:val="00996A72"/>
    <w:rsid w:val="009971A8"/>
    <w:rsid w:val="00997255"/>
    <w:rsid w:val="009A0481"/>
    <w:rsid w:val="009A05E6"/>
    <w:rsid w:val="009A2832"/>
    <w:rsid w:val="009A2C80"/>
    <w:rsid w:val="009A3D0F"/>
    <w:rsid w:val="009A3F47"/>
    <w:rsid w:val="009A4D76"/>
    <w:rsid w:val="009B0046"/>
    <w:rsid w:val="009B35DC"/>
    <w:rsid w:val="009B64E9"/>
    <w:rsid w:val="009B6A93"/>
    <w:rsid w:val="009B79FF"/>
    <w:rsid w:val="009C00DA"/>
    <w:rsid w:val="009C12E7"/>
    <w:rsid w:val="009C1440"/>
    <w:rsid w:val="009C16B4"/>
    <w:rsid w:val="009C1ACD"/>
    <w:rsid w:val="009C2107"/>
    <w:rsid w:val="009C4A1C"/>
    <w:rsid w:val="009C4DD5"/>
    <w:rsid w:val="009C5D9E"/>
    <w:rsid w:val="009C778B"/>
    <w:rsid w:val="009D26EF"/>
    <w:rsid w:val="009D2C3E"/>
    <w:rsid w:val="009D5CBE"/>
    <w:rsid w:val="009D5E68"/>
    <w:rsid w:val="009E0251"/>
    <w:rsid w:val="009E0625"/>
    <w:rsid w:val="009E22AC"/>
    <w:rsid w:val="009E2F92"/>
    <w:rsid w:val="009E3034"/>
    <w:rsid w:val="009E4A4D"/>
    <w:rsid w:val="009E549F"/>
    <w:rsid w:val="009E6724"/>
    <w:rsid w:val="009F026E"/>
    <w:rsid w:val="009F154D"/>
    <w:rsid w:val="009F1551"/>
    <w:rsid w:val="009F19DE"/>
    <w:rsid w:val="009F230D"/>
    <w:rsid w:val="009F28A8"/>
    <w:rsid w:val="009F3096"/>
    <w:rsid w:val="009F3496"/>
    <w:rsid w:val="009F473E"/>
    <w:rsid w:val="009F4A54"/>
    <w:rsid w:val="009F5479"/>
    <w:rsid w:val="009F607A"/>
    <w:rsid w:val="009F682A"/>
    <w:rsid w:val="00A004E7"/>
    <w:rsid w:val="00A009C8"/>
    <w:rsid w:val="00A01593"/>
    <w:rsid w:val="00A022BE"/>
    <w:rsid w:val="00A02425"/>
    <w:rsid w:val="00A0318A"/>
    <w:rsid w:val="00A070AE"/>
    <w:rsid w:val="00A070C0"/>
    <w:rsid w:val="00A0780A"/>
    <w:rsid w:val="00A07B4B"/>
    <w:rsid w:val="00A1018F"/>
    <w:rsid w:val="00A106CC"/>
    <w:rsid w:val="00A10BFF"/>
    <w:rsid w:val="00A11E71"/>
    <w:rsid w:val="00A127F8"/>
    <w:rsid w:val="00A1283D"/>
    <w:rsid w:val="00A12866"/>
    <w:rsid w:val="00A128B4"/>
    <w:rsid w:val="00A16BF3"/>
    <w:rsid w:val="00A176EE"/>
    <w:rsid w:val="00A17A04"/>
    <w:rsid w:val="00A17C78"/>
    <w:rsid w:val="00A207F2"/>
    <w:rsid w:val="00A20875"/>
    <w:rsid w:val="00A22EE1"/>
    <w:rsid w:val="00A24C95"/>
    <w:rsid w:val="00A2528D"/>
    <w:rsid w:val="00A2599A"/>
    <w:rsid w:val="00A26094"/>
    <w:rsid w:val="00A301BF"/>
    <w:rsid w:val="00A302B2"/>
    <w:rsid w:val="00A3190E"/>
    <w:rsid w:val="00A32764"/>
    <w:rsid w:val="00A328AC"/>
    <w:rsid w:val="00A331B4"/>
    <w:rsid w:val="00A3484E"/>
    <w:rsid w:val="00A34FDE"/>
    <w:rsid w:val="00A35010"/>
    <w:rsid w:val="00A3550E"/>
    <w:rsid w:val="00A356D3"/>
    <w:rsid w:val="00A3603E"/>
    <w:rsid w:val="00A36ADA"/>
    <w:rsid w:val="00A3767F"/>
    <w:rsid w:val="00A433C4"/>
    <w:rsid w:val="00A438D8"/>
    <w:rsid w:val="00A459CB"/>
    <w:rsid w:val="00A473F5"/>
    <w:rsid w:val="00A503A5"/>
    <w:rsid w:val="00A51F9D"/>
    <w:rsid w:val="00A53B01"/>
    <w:rsid w:val="00A53B2E"/>
    <w:rsid w:val="00A53C85"/>
    <w:rsid w:val="00A5416A"/>
    <w:rsid w:val="00A55255"/>
    <w:rsid w:val="00A564AB"/>
    <w:rsid w:val="00A56769"/>
    <w:rsid w:val="00A56858"/>
    <w:rsid w:val="00A56AC0"/>
    <w:rsid w:val="00A57E6E"/>
    <w:rsid w:val="00A60A0D"/>
    <w:rsid w:val="00A60F03"/>
    <w:rsid w:val="00A62A68"/>
    <w:rsid w:val="00A639F4"/>
    <w:rsid w:val="00A63BF3"/>
    <w:rsid w:val="00A66071"/>
    <w:rsid w:val="00A669A6"/>
    <w:rsid w:val="00A66B8A"/>
    <w:rsid w:val="00A70A0C"/>
    <w:rsid w:val="00A70A1D"/>
    <w:rsid w:val="00A716C6"/>
    <w:rsid w:val="00A755C6"/>
    <w:rsid w:val="00A76630"/>
    <w:rsid w:val="00A804B0"/>
    <w:rsid w:val="00A80D0B"/>
    <w:rsid w:val="00A81A32"/>
    <w:rsid w:val="00A835BD"/>
    <w:rsid w:val="00A8441F"/>
    <w:rsid w:val="00A85A11"/>
    <w:rsid w:val="00A8747C"/>
    <w:rsid w:val="00A874DD"/>
    <w:rsid w:val="00A912C6"/>
    <w:rsid w:val="00A9196A"/>
    <w:rsid w:val="00A9493C"/>
    <w:rsid w:val="00A94DBF"/>
    <w:rsid w:val="00A952B0"/>
    <w:rsid w:val="00A95868"/>
    <w:rsid w:val="00A96A0F"/>
    <w:rsid w:val="00A97456"/>
    <w:rsid w:val="00A97B15"/>
    <w:rsid w:val="00AA2609"/>
    <w:rsid w:val="00AA2BF3"/>
    <w:rsid w:val="00AA42D5"/>
    <w:rsid w:val="00AA6AFC"/>
    <w:rsid w:val="00AB1224"/>
    <w:rsid w:val="00AB1F1C"/>
    <w:rsid w:val="00AB2FAB"/>
    <w:rsid w:val="00AB548C"/>
    <w:rsid w:val="00AB5C14"/>
    <w:rsid w:val="00AB7660"/>
    <w:rsid w:val="00AC00DF"/>
    <w:rsid w:val="00AC1160"/>
    <w:rsid w:val="00AC1EE7"/>
    <w:rsid w:val="00AC234B"/>
    <w:rsid w:val="00AC333F"/>
    <w:rsid w:val="00AC34C2"/>
    <w:rsid w:val="00AC38B3"/>
    <w:rsid w:val="00AC3B1B"/>
    <w:rsid w:val="00AC4D82"/>
    <w:rsid w:val="00AC57A0"/>
    <w:rsid w:val="00AC585C"/>
    <w:rsid w:val="00AC7BDC"/>
    <w:rsid w:val="00AC7F46"/>
    <w:rsid w:val="00AD0DAF"/>
    <w:rsid w:val="00AD0F1F"/>
    <w:rsid w:val="00AD0FE9"/>
    <w:rsid w:val="00AD1925"/>
    <w:rsid w:val="00AD2121"/>
    <w:rsid w:val="00AD3126"/>
    <w:rsid w:val="00AD448E"/>
    <w:rsid w:val="00AD527C"/>
    <w:rsid w:val="00AD5DB0"/>
    <w:rsid w:val="00AD5F60"/>
    <w:rsid w:val="00AD763F"/>
    <w:rsid w:val="00AE067D"/>
    <w:rsid w:val="00AE0BB2"/>
    <w:rsid w:val="00AE2154"/>
    <w:rsid w:val="00AE24EE"/>
    <w:rsid w:val="00AE4ADF"/>
    <w:rsid w:val="00AE57B8"/>
    <w:rsid w:val="00AF002E"/>
    <w:rsid w:val="00AF0C88"/>
    <w:rsid w:val="00AF1181"/>
    <w:rsid w:val="00AF21BE"/>
    <w:rsid w:val="00AF2F79"/>
    <w:rsid w:val="00AF40C3"/>
    <w:rsid w:val="00AF4653"/>
    <w:rsid w:val="00AF4CF0"/>
    <w:rsid w:val="00AF4E57"/>
    <w:rsid w:val="00AF529B"/>
    <w:rsid w:val="00AF5E98"/>
    <w:rsid w:val="00AF77BA"/>
    <w:rsid w:val="00AF7B33"/>
    <w:rsid w:val="00AF7BD7"/>
    <w:rsid w:val="00AF7C2C"/>
    <w:rsid w:val="00AF7DB7"/>
    <w:rsid w:val="00B0032A"/>
    <w:rsid w:val="00B00A3E"/>
    <w:rsid w:val="00B023C2"/>
    <w:rsid w:val="00B02DD3"/>
    <w:rsid w:val="00B034FC"/>
    <w:rsid w:val="00B03B6B"/>
    <w:rsid w:val="00B04DE1"/>
    <w:rsid w:val="00B0665A"/>
    <w:rsid w:val="00B10D02"/>
    <w:rsid w:val="00B11B40"/>
    <w:rsid w:val="00B123F8"/>
    <w:rsid w:val="00B12B67"/>
    <w:rsid w:val="00B14CD3"/>
    <w:rsid w:val="00B15F27"/>
    <w:rsid w:val="00B166DA"/>
    <w:rsid w:val="00B201E2"/>
    <w:rsid w:val="00B21145"/>
    <w:rsid w:val="00B22685"/>
    <w:rsid w:val="00B234E3"/>
    <w:rsid w:val="00B24C0D"/>
    <w:rsid w:val="00B271AB"/>
    <w:rsid w:val="00B27FAF"/>
    <w:rsid w:val="00B306B6"/>
    <w:rsid w:val="00B31A0B"/>
    <w:rsid w:val="00B3458A"/>
    <w:rsid w:val="00B35218"/>
    <w:rsid w:val="00B36EBD"/>
    <w:rsid w:val="00B40850"/>
    <w:rsid w:val="00B40926"/>
    <w:rsid w:val="00B4103D"/>
    <w:rsid w:val="00B42760"/>
    <w:rsid w:val="00B443E4"/>
    <w:rsid w:val="00B4444B"/>
    <w:rsid w:val="00B448FF"/>
    <w:rsid w:val="00B4619F"/>
    <w:rsid w:val="00B471EA"/>
    <w:rsid w:val="00B50CE9"/>
    <w:rsid w:val="00B524E4"/>
    <w:rsid w:val="00B53321"/>
    <w:rsid w:val="00B54742"/>
    <w:rsid w:val="00B5484D"/>
    <w:rsid w:val="00B55695"/>
    <w:rsid w:val="00B5594D"/>
    <w:rsid w:val="00B563EA"/>
    <w:rsid w:val="00B56CDF"/>
    <w:rsid w:val="00B57010"/>
    <w:rsid w:val="00B57829"/>
    <w:rsid w:val="00B60E51"/>
    <w:rsid w:val="00B6119A"/>
    <w:rsid w:val="00B61386"/>
    <w:rsid w:val="00B61A9E"/>
    <w:rsid w:val="00B6383E"/>
    <w:rsid w:val="00B63A54"/>
    <w:rsid w:val="00B64C6A"/>
    <w:rsid w:val="00B67860"/>
    <w:rsid w:val="00B716B0"/>
    <w:rsid w:val="00B72564"/>
    <w:rsid w:val="00B735CD"/>
    <w:rsid w:val="00B75E75"/>
    <w:rsid w:val="00B77D18"/>
    <w:rsid w:val="00B77DF7"/>
    <w:rsid w:val="00B8313A"/>
    <w:rsid w:val="00B85D75"/>
    <w:rsid w:val="00B90309"/>
    <w:rsid w:val="00B911CB"/>
    <w:rsid w:val="00B921BC"/>
    <w:rsid w:val="00B93503"/>
    <w:rsid w:val="00B937E3"/>
    <w:rsid w:val="00B945A9"/>
    <w:rsid w:val="00B95E98"/>
    <w:rsid w:val="00B96046"/>
    <w:rsid w:val="00B9608B"/>
    <w:rsid w:val="00B970A1"/>
    <w:rsid w:val="00BA24AB"/>
    <w:rsid w:val="00BA31E8"/>
    <w:rsid w:val="00BA361F"/>
    <w:rsid w:val="00BA41A9"/>
    <w:rsid w:val="00BA55E0"/>
    <w:rsid w:val="00BA5994"/>
    <w:rsid w:val="00BA5A4B"/>
    <w:rsid w:val="00BA62F5"/>
    <w:rsid w:val="00BA6494"/>
    <w:rsid w:val="00BA6BD4"/>
    <w:rsid w:val="00BA6C7A"/>
    <w:rsid w:val="00BA76AF"/>
    <w:rsid w:val="00BA78AA"/>
    <w:rsid w:val="00BA7AA5"/>
    <w:rsid w:val="00BA7F50"/>
    <w:rsid w:val="00BB05A9"/>
    <w:rsid w:val="00BB17D1"/>
    <w:rsid w:val="00BB24F6"/>
    <w:rsid w:val="00BB3752"/>
    <w:rsid w:val="00BB4A18"/>
    <w:rsid w:val="00BB4C73"/>
    <w:rsid w:val="00BB56BC"/>
    <w:rsid w:val="00BB5A05"/>
    <w:rsid w:val="00BB6688"/>
    <w:rsid w:val="00BB70BC"/>
    <w:rsid w:val="00BC0930"/>
    <w:rsid w:val="00BC26D4"/>
    <w:rsid w:val="00BC305B"/>
    <w:rsid w:val="00BC3F9E"/>
    <w:rsid w:val="00BC443C"/>
    <w:rsid w:val="00BC5A05"/>
    <w:rsid w:val="00BC73C8"/>
    <w:rsid w:val="00BC7778"/>
    <w:rsid w:val="00BC7DC3"/>
    <w:rsid w:val="00BD0043"/>
    <w:rsid w:val="00BD0DEE"/>
    <w:rsid w:val="00BD11D3"/>
    <w:rsid w:val="00BD26AC"/>
    <w:rsid w:val="00BE02A9"/>
    <w:rsid w:val="00BE0C80"/>
    <w:rsid w:val="00BE11BC"/>
    <w:rsid w:val="00BE17B0"/>
    <w:rsid w:val="00BE3C68"/>
    <w:rsid w:val="00BE49AA"/>
    <w:rsid w:val="00BE4A1E"/>
    <w:rsid w:val="00BE50F7"/>
    <w:rsid w:val="00BE551B"/>
    <w:rsid w:val="00BE56C2"/>
    <w:rsid w:val="00BE5B69"/>
    <w:rsid w:val="00BE6BDD"/>
    <w:rsid w:val="00BF0E10"/>
    <w:rsid w:val="00BF2175"/>
    <w:rsid w:val="00BF2A42"/>
    <w:rsid w:val="00BF3DBF"/>
    <w:rsid w:val="00BF40DA"/>
    <w:rsid w:val="00BF4897"/>
    <w:rsid w:val="00BF607E"/>
    <w:rsid w:val="00BF6C56"/>
    <w:rsid w:val="00BF7332"/>
    <w:rsid w:val="00BF7B51"/>
    <w:rsid w:val="00C0014A"/>
    <w:rsid w:val="00C02B1D"/>
    <w:rsid w:val="00C03D8C"/>
    <w:rsid w:val="00C03DAC"/>
    <w:rsid w:val="00C04788"/>
    <w:rsid w:val="00C055EC"/>
    <w:rsid w:val="00C10C2E"/>
    <w:rsid w:val="00C10DC9"/>
    <w:rsid w:val="00C12FB3"/>
    <w:rsid w:val="00C13E03"/>
    <w:rsid w:val="00C144EB"/>
    <w:rsid w:val="00C15073"/>
    <w:rsid w:val="00C16AFF"/>
    <w:rsid w:val="00C17341"/>
    <w:rsid w:val="00C17C87"/>
    <w:rsid w:val="00C20A4C"/>
    <w:rsid w:val="00C215FD"/>
    <w:rsid w:val="00C21D48"/>
    <w:rsid w:val="00C222BE"/>
    <w:rsid w:val="00C2307C"/>
    <w:rsid w:val="00C24EEF"/>
    <w:rsid w:val="00C25CF6"/>
    <w:rsid w:val="00C25F7F"/>
    <w:rsid w:val="00C26C36"/>
    <w:rsid w:val="00C30313"/>
    <w:rsid w:val="00C30663"/>
    <w:rsid w:val="00C313CE"/>
    <w:rsid w:val="00C31E3C"/>
    <w:rsid w:val="00C32768"/>
    <w:rsid w:val="00C32B9E"/>
    <w:rsid w:val="00C354D7"/>
    <w:rsid w:val="00C35B11"/>
    <w:rsid w:val="00C36EC9"/>
    <w:rsid w:val="00C371BF"/>
    <w:rsid w:val="00C3746A"/>
    <w:rsid w:val="00C37AF2"/>
    <w:rsid w:val="00C415D2"/>
    <w:rsid w:val="00C424CC"/>
    <w:rsid w:val="00C4315C"/>
    <w:rsid w:val="00C431DF"/>
    <w:rsid w:val="00C4365F"/>
    <w:rsid w:val="00C456BD"/>
    <w:rsid w:val="00C45E97"/>
    <w:rsid w:val="00C470B6"/>
    <w:rsid w:val="00C4737F"/>
    <w:rsid w:val="00C47CC6"/>
    <w:rsid w:val="00C50716"/>
    <w:rsid w:val="00C521DE"/>
    <w:rsid w:val="00C522A8"/>
    <w:rsid w:val="00C530DC"/>
    <w:rsid w:val="00C5329E"/>
    <w:rsid w:val="00C5350D"/>
    <w:rsid w:val="00C53A58"/>
    <w:rsid w:val="00C54F02"/>
    <w:rsid w:val="00C575C6"/>
    <w:rsid w:val="00C57D91"/>
    <w:rsid w:val="00C61091"/>
    <w:rsid w:val="00C6123C"/>
    <w:rsid w:val="00C613EC"/>
    <w:rsid w:val="00C62C08"/>
    <w:rsid w:val="00C6311A"/>
    <w:rsid w:val="00C67756"/>
    <w:rsid w:val="00C677BA"/>
    <w:rsid w:val="00C7084D"/>
    <w:rsid w:val="00C7315E"/>
    <w:rsid w:val="00C73AC8"/>
    <w:rsid w:val="00C74F27"/>
    <w:rsid w:val="00C75895"/>
    <w:rsid w:val="00C76DE3"/>
    <w:rsid w:val="00C82D51"/>
    <w:rsid w:val="00C83C9F"/>
    <w:rsid w:val="00C84F95"/>
    <w:rsid w:val="00C85303"/>
    <w:rsid w:val="00C85485"/>
    <w:rsid w:val="00C85D0B"/>
    <w:rsid w:val="00C92834"/>
    <w:rsid w:val="00C94840"/>
    <w:rsid w:val="00CA0FDE"/>
    <w:rsid w:val="00CA1111"/>
    <w:rsid w:val="00CA38BF"/>
    <w:rsid w:val="00CA4EE3"/>
    <w:rsid w:val="00CA528E"/>
    <w:rsid w:val="00CA6A71"/>
    <w:rsid w:val="00CA7118"/>
    <w:rsid w:val="00CA7312"/>
    <w:rsid w:val="00CA7AAB"/>
    <w:rsid w:val="00CB027F"/>
    <w:rsid w:val="00CB047D"/>
    <w:rsid w:val="00CB53BA"/>
    <w:rsid w:val="00CC0EBB"/>
    <w:rsid w:val="00CC1032"/>
    <w:rsid w:val="00CC19B0"/>
    <w:rsid w:val="00CC1C86"/>
    <w:rsid w:val="00CC53FD"/>
    <w:rsid w:val="00CC6297"/>
    <w:rsid w:val="00CC68EE"/>
    <w:rsid w:val="00CC6A3F"/>
    <w:rsid w:val="00CC7690"/>
    <w:rsid w:val="00CC7BFA"/>
    <w:rsid w:val="00CD0429"/>
    <w:rsid w:val="00CD1986"/>
    <w:rsid w:val="00CD1E11"/>
    <w:rsid w:val="00CD237C"/>
    <w:rsid w:val="00CD2D07"/>
    <w:rsid w:val="00CD3810"/>
    <w:rsid w:val="00CD4EEA"/>
    <w:rsid w:val="00CD54BF"/>
    <w:rsid w:val="00CD6294"/>
    <w:rsid w:val="00CD66E5"/>
    <w:rsid w:val="00CE05EC"/>
    <w:rsid w:val="00CE15DC"/>
    <w:rsid w:val="00CE1E70"/>
    <w:rsid w:val="00CE4D5C"/>
    <w:rsid w:val="00CE5AAE"/>
    <w:rsid w:val="00CF05DA"/>
    <w:rsid w:val="00CF0D7C"/>
    <w:rsid w:val="00CF238B"/>
    <w:rsid w:val="00CF3935"/>
    <w:rsid w:val="00CF4F89"/>
    <w:rsid w:val="00CF58EB"/>
    <w:rsid w:val="00CF5C0F"/>
    <w:rsid w:val="00CF67BB"/>
    <w:rsid w:val="00CF6FEC"/>
    <w:rsid w:val="00D0106E"/>
    <w:rsid w:val="00D01128"/>
    <w:rsid w:val="00D01885"/>
    <w:rsid w:val="00D0238D"/>
    <w:rsid w:val="00D05186"/>
    <w:rsid w:val="00D05E3F"/>
    <w:rsid w:val="00D06383"/>
    <w:rsid w:val="00D066B0"/>
    <w:rsid w:val="00D06710"/>
    <w:rsid w:val="00D07AC9"/>
    <w:rsid w:val="00D07EB6"/>
    <w:rsid w:val="00D13302"/>
    <w:rsid w:val="00D13E2B"/>
    <w:rsid w:val="00D14761"/>
    <w:rsid w:val="00D151EC"/>
    <w:rsid w:val="00D163C8"/>
    <w:rsid w:val="00D20E85"/>
    <w:rsid w:val="00D21541"/>
    <w:rsid w:val="00D21EC3"/>
    <w:rsid w:val="00D23721"/>
    <w:rsid w:val="00D24615"/>
    <w:rsid w:val="00D24850"/>
    <w:rsid w:val="00D304AF"/>
    <w:rsid w:val="00D33257"/>
    <w:rsid w:val="00D333C2"/>
    <w:rsid w:val="00D33BAD"/>
    <w:rsid w:val="00D37842"/>
    <w:rsid w:val="00D4117D"/>
    <w:rsid w:val="00D417F9"/>
    <w:rsid w:val="00D4180B"/>
    <w:rsid w:val="00D41F1A"/>
    <w:rsid w:val="00D42DC2"/>
    <w:rsid w:val="00D4404D"/>
    <w:rsid w:val="00D463B3"/>
    <w:rsid w:val="00D46EE4"/>
    <w:rsid w:val="00D47D0A"/>
    <w:rsid w:val="00D52B73"/>
    <w:rsid w:val="00D537E1"/>
    <w:rsid w:val="00D53F0E"/>
    <w:rsid w:val="00D559AA"/>
    <w:rsid w:val="00D55BB2"/>
    <w:rsid w:val="00D56940"/>
    <w:rsid w:val="00D57B34"/>
    <w:rsid w:val="00D6091A"/>
    <w:rsid w:val="00D626CA"/>
    <w:rsid w:val="00D63A27"/>
    <w:rsid w:val="00D63EBD"/>
    <w:rsid w:val="00D652F6"/>
    <w:rsid w:val="00D6605A"/>
    <w:rsid w:val="00D66939"/>
    <w:rsid w:val="00D6695F"/>
    <w:rsid w:val="00D709F8"/>
    <w:rsid w:val="00D7314A"/>
    <w:rsid w:val="00D73837"/>
    <w:rsid w:val="00D75644"/>
    <w:rsid w:val="00D7711F"/>
    <w:rsid w:val="00D809D7"/>
    <w:rsid w:val="00D81656"/>
    <w:rsid w:val="00D81711"/>
    <w:rsid w:val="00D81FB6"/>
    <w:rsid w:val="00D82B30"/>
    <w:rsid w:val="00D836BB"/>
    <w:rsid w:val="00D83D87"/>
    <w:rsid w:val="00D844D4"/>
    <w:rsid w:val="00D84A6D"/>
    <w:rsid w:val="00D8555E"/>
    <w:rsid w:val="00D86A30"/>
    <w:rsid w:val="00D92AA3"/>
    <w:rsid w:val="00D932DC"/>
    <w:rsid w:val="00D97CB4"/>
    <w:rsid w:val="00D97DD4"/>
    <w:rsid w:val="00DA1FA1"/>
    <w:rsid w:val="00DA2F7E"/>
    <w:rsid w:val="00DA5A8A"/>
    <w:rsid w:val="00DB07AB"/>
    <w:rsid w:val="00DB1170"/>
    <w:rsid w:val="00DB20C1"/>
    <w:rsid w:val="00DB26CD"/>
    <w:rsid w:val="00DB2A31"/>
    <w:rsid w:val="00DB441C"/>
    <w:rsid w:val="00DB44AF"/>
    <w:rsid w:val="00DB44C2"/>
    <w:rsid w:val="00DB4F9C"/>
    <w:rsid w:val="00DB54D6"/>
    <w:rsid w:val="00DC0170"/>
    <w:rsid w:val="00DC0766"/>
    <w:rsid w:val="00DC1B11"/>
    <w:rsid w:val="00DC1B8E"/>
    <w:rsid w:val="00DC1F58"/>
    <w:rsid w:val="00DC2E79"/>
    <w:rsid w:val="00DC339B"/>
    <w:rsid w:val="00DC406D"/>
    <w:rsid w:val="00DC4689"/>
    <w:rsid w:val="00DC56AC"/>
    <w:rsid w:val="00DC5D40"/>
    <w:rsid w:val="00DC647B"/>
    <w:rsid w:val="00DC69A7"/>
    <w:rsid w:val="00DC739B"/>
    <w:rsid w:val="00DD0885"/>
    <w:rsid w:val="00DD29F1"/>
    <w:rsid w:val="00DD30E9"/>
    <w:rsid w:val="00DD3CD0"/>
    <w:rsid w:val="00DD432E"/>
    <w:rsid w:val="00DD43C8"/>
    <w:rsid w:val="00DD4F47"/>
    <w:rsid w:val="00DD589F"/>
    <w:rsid w:val="00DD5970"/>
    <w:rsid w:val="00DD59BD"/>
    <w:rsid w:val="00DD7FBB"/>
    <w:rsid w:val="00DE05CA"/>
    <w:rsid w:val="00DE0B9F"/>
    <w:rsid w:val="00DE1F5B"/>
    <w:rsid w:val="00DE263B"/>
    <w:rsid w:val="00DE2A9E"/>
    <w:rsid w:val="00DE4238"/>
    <w:rsid w:val="00DE50E1"/>
    <w:rsid w:val="00DE657F"/>
    <w:rsid w:val="00DE76E5"/>
    <w:rsid w:val="00DF0EC2"/>
    <w:rsid w:val="00DF1218"/>
    <w:rsid w:val="00DF231E"/>
    <w:rsid w:val="00DF272C"/>
    <w:rsid w:val="00DF3789"/>
    <w:rsid w:val="00DF3AB4"/>
    <w:rsid w:val="00DF3C52"/>
    <w:rsid w:val="00DF3DA4"/>
    <w:rsid w:val="00DF45D4"/>
    <w:rsid w:val="00DF4E68"/>
    <w:rsid w:val="00DF6462"/>
    <w:rsid w:val="00DF7081"/>
    <w:rsid w:val="00DF7745"/>
    <w:rsid w:val="00E01F4B"/>
    <w:rsid w:val="00E02FA0"/>
    <w:rsid w:val="00E036DC"/>
    <w:rsid w:val="00E03BB3"/>
    <w:rsid w:val="00E046FB"/>
    <w:rsid w:val="00E0624B"/>
    <w:rsid w:val="00E06F50"/>
    <w:rsid w:val="00E10454"/>
    <w:rsid w:val="00E10888"/>
    <w:rsid w:val="00E10C17"/>
    <w:rsid w:val="00E112E5"/>
    <w:rsid w:val="00E121E1"/>
    <w:rsid w:val="00E122D8"/>
    <w:rsid w:val="00E12AB0"/>
    <w:rsid w:val="00E12CC8"/>
    <w:rsid w:val="00E14A56"/>
    <w:rsid w:val="00E15352"/>
    <w:rsid w:val="00E21CC7"/>
    <w:rsid w:val="00E21CCF"/>
    <w:rsid w:val="00E240D5"/>
    <w:rsid w:val="00E24214"/>
    <w:rsid w:val="00E24D9E"/>
    <w:rsid w:val="00E25849"/>
    <w:rsid w:val="00E2601E"/>
    <w:rsid w:val="00E3197E"/>
    <w:rsid w:val="00E31A15"/>
    <w:rsid w:val="00E31E15"/>
    <w:rsid w:val="00E326A2"/>
    <w:rsid w:val="00E342F8"/>
    <w:rsid w:val="00E34BB2"/>
    <w:rsid w:val="00E351ED"/>
    <w:rsid w:val="00E3527B"/>
    <w:rsid w:val="00E45D67"/>
    <w:rsid w:val="00E46D9F"/>
    <w:rsid w:val="00E46DDE"/>
    <w:rsid w:val="00E470B8"/>
    <w:rsid w:val="00E51474"/>
    <w:rsid w:val="00E5350F"/>
    <w:rsid w:val="00E53655"/>
    <w:rsid w:val="00E55A5F"/>
    <w:rsid w:val="00E55CAA"/>
    <w:rsid w:val="00E56314"/>
    <w:rsid w:val="00E563E0"/>
    <w:rsid w:val="00E6034B"/>
    <w:rsid w:val="00E60F12"/>
    <w:rsid w:val="00E620F2"/>
    <w:rsid w:val="00E62F26"/>
    <w:rsid w:val="00E63A89"/>
    <w:rsid w:val="00E6549E"/>
    <w:rsid w:val="00E656ED"/>
    <w:rsid w:val="00E65D66"/>
    <w:rsid w:val="00E65EDE"/>
    <w:rsid w:val="00E70DBA"/>
    <w:rsid w:val="00E70F81"/>
    <w:rsid w:val="00E72301"/>
    <w:rsid w:val="00E72AD7"/>
    <w:rsid w:val="00E73569"/>
    <w:rsid w:val="00E73993"/>
    <w:rsid w:val="00E745A0"/>
    <w:rsid w:val="00E75279"/>
    <w:rsid w:val="00E75599"/>
    <w:rsid w:val="00E77055"/>
    <w:rsid w:val="00E77460"/>
    <w:rsid w:val="00E77B73"/>
    <w:rsid w:val="00E83ABC"/>
    <w:rsid w:val="00E844F2"/>
    <w:rsid w:val="00E84A4D"/>
    <w:rsid w:val="00E8780F"/>
    <w:rsid w:val="00E879D7"/>
    <w:rsid w:val="00E903C4"/>
    <w:rsid w:val="00E90AD0"/>
    <w:rsid w:val="00E90C01"/>
    <w:rsid w:val="00E926E6"/>
    <w:rsid w:val="00E92FCB"/>
    <w:rsid w:val="00E93440"/>
    <w:rsid w:val="00E93939"/>
    <w:rsid w:val="00E95E7F"/>
    <w:rsid w:val="00E962B3"/>
    <w:rsid w:val="00E97961"/>
    <w:rsid w:val="00EA0BA0"/>
    <w:rsid w:val="00EA147F"/>
    <w:rsid w:val="00EA2C6B"/>
    <w:rsid w:val="00EA48A6"/>
    <w:rsid w:val="00EA4A27"/>
    <w:rsid w:val="00EA4C7B"/>
    <w:rsid w:val="00EA4F13"/>
    <w:rsid w:val="00EA4FA6"/>
    <w:rsid w:val="00EA5B44"/>
    <w:rsid w:val="00EA6095"/>
    <w:rsid w:val="00EA6E50"/>
    <w:rsid w:val="00EB045F"/>
    <w:rsid w:val="00EB1A25"/>
    <w:rsid w:val="00EB204C"/>
    <w:rsid w:val="00EB215A"/>
    <w:rsid w:val="00EB2AD3"/>
    <w:rsid w:val="00EB68C2"/>
    <w:rsid w:val="00EC0FD0"/>
    <w:rsid w:val="00EC1F13"/>
    <w:rsid w:val="00EC2138"/>
    <w:rsid w:val="00EC5439"/>
    <w:rsid w:val="00EC725B"/>
    <w:rsid w:val="00EC7363"/>
    <w:rsid w:val="00EC7905"/>
    <w:rsid w:val="00EC7F8A"/>
    <w:rsid w:val="00ED03AB"/>
    <w:rsid w:val="00ED1963"/>
    <w:rsid w:val="00ED1CD4"/>
    <w:rsid w:val="00ED1D2B"/>
    <w:rsid w:val="00ED5CAB"/>
    <w:rsid w:val="00ED6261"/>
    <w:rsid w:val="00ED64B5"/>
    <w:rsid w:val="00EE14FF"/>
    <w:rsid w:val="00EE2AD1"/>
    <w:rsid w:val="00EE34A8"/>
    <w:rsid w:val="00EE38D0"/>
    <w:rsid w:val="00EE51BA"/>
    <w:rsid w:val="00EE7CCA"/>
    <w:rsid w:val="00EF0051"/>
    <w:rsid w:val="00EF0340"/>
    <w:rsid w:val="00EF2DA4"/>
    <w:rsid w:val="00EF4C2F"/>
    <w:rsid w:val="00EF5EE1"/>
    <w:rsid w:val="00EF6DBA"/>
    <w:rsid w:val="00EF7654"/>
    <w:rsid w:val="00F01277"/>
    <w:rsid w:val="00F017CA"/>
    <w:rsid w:val="00F02C3A"/>
    <w:rsid w:val="00F03891"/>
    <w:rsid w:val="00F05AD5"/>
    <w:rsid w:val="00F071F5"/>
    <w:rsid w:val="00F0748F"/>
    <w:rsid w:val="00F07725"/>
    <w:rsid w:val="00F10B2F"/>
    <w:rsid w:val="00F1568C"/>
    <w:rsid w:val="00F16A14"/>
    <w:rsid w:val="00F17D64"/>
    <w:rsid w:val="00F17F70"/>
    <w:rsid w:val="00F205F8"/>
    <w:rsid w:val="00F20D9A"/>
    <w:rsid w:val="00F2150C"/>
    <w:rsid w:val="00F26A97"/>
    <w:rsid w:val="00F27668"/>
    <w:rsid w:val="00F30444"/>
    <w:rsid w:val="00F30A28"/>
    <w:rsid w:val="00F311DB"/>
    <w:rsid w:val="00F32ED9"/>
    <w:rsid w:val="00F35287"/>
    <w:rsid w:val="00F362D7"/>
    <w:rsid w:val="00F371FA"/>
    <w:rsid w:val="00F37AE7"/>
    <w:rsid w:val="00F37B58"/>
    <w:rsid w:val="00F37D7B"/>
    <w:rsid w:val="00F37DA3"/>
    <w:rsid w:val="00F4159D"/>
    <w:rsid w:val="00F43175"/>
    <w:rsid w:val="00F445D1"/>
    <w:rsid w:val="00F466DF"/>
    <w:rsid w:val="00F46BDC"/>
    <w:rsid w:val="00F50DB5"/>
    <w:rsid w:val="00F51447"/>
    <w:rsid w:val="00F5314C"/>
    <w:rsid w:val="00F5335A"/>
    <w:rsid w:val="00F5673E"/>
    <w:rsid w:val="00F5688C"/>
    <w:rsid w:val="00F5786F"/>
    <w:rsid w:val="00F60048"/>
    <w:rsid w:val="00F612F6"/>
    <w:rsid w:val="00F622B0"/>
    <w:rsid w:val="00F635DD"/>
    <w:rsid w:val="00F64672"/>
    <w:rsid w:val="00F64746"/>
    <w:rsid w:val="00F6627B"/>
    <w:rsid w:val="00F665D2"/>
    <w:rsid w:val="00F66C2D"/>
    <w:rsid w:val="00F67120"/>
    <w:rsid w:val="00F70A5D"/>
    <w:rsid w:val="00F7146E"/>
    <w:rsid w:val="00F71FA2"/>
    <w:rsid w:val="00F7336E"/>
    <w:rsid w:val="00F734F2"/>
    <w:rsid w:val="00F7503C"/>
    <w:rsid w:val="00F75052"/>
    <w:rsid w:val="00F75A74"/>
    <w:rsid w:val="00F804D3"/>
    <w:rsid w:val="00F810D2"/>
    <w:rsid w:val="00F816CB"/>
    <w:rsid w:val="00F8185F"/>
    <w:rsid w:val="00F81969"/>
    <w:rsid w:val="00F81CD2"/>
    <w:rsid w:val="00F81EEF"/>
    <w:rsid w:val="00F81F2E"/>
    <w:rsid w:val="00F82641"/>
    <w:rsid w:val="00F85681"/>
    <w:rsid w:val="00F85B78"/>
    <w:rsid w:val="00F86C3E"/>
    <w:rsid w:val="00F86D30"/>
    <w:rsid w:val="00F8748E"/>
    <w:rsid w:val="00F90F18"/>
    <w:rsid w:val="00F9180C"/>
    <w:rsid w:val="00F92609"/>
    <w:rsid w:val="00F93218"/>
    <w:rsid w:val="00F937E4"/>
    <w:rsid w:val="00F94FB5"/>
    <w:rsid w:val="00F95EE7"/>
    <w:rsid w:val="00F965F4"/>
    <w:rsid w:val="00F970F1"/>
    <w:rsid w:val="00F9745B"/>
    <w:rsid w:val="00FA050A"/>
    <w:rsid w:val="00FA144B"/>
    <w:rsid w:val="00FA1A05"/>
    <w:rsid w:val="00FA227B"/>
    <w:rsid w:val="00FA2E18"/>
    <w:rsid w:val="00FA338D"/>
    <w:rsid w:val="00FA3875"/>
    <w:rsid w:val="00FA39E6"/>
    <w:rsid w:val="00FA79D1"/>
    <w:rsid w:val="00FA7BC9"/>
    <w:rsid w:val="00FB07FF"/>
    <w:rsid w:val="00FB20AA"/>
    <w:rsid w:val="00FB3409"/>
    <w:rsid w:val="00FB378E"/>
    <w:rsid w:val="00FB37F1"/>
    <w:rsid w:val="00FB47C0"/>
    <w:rsid w:val="00FB4D90"/>
    <w:rsid w:val="00FB501B"/>
    <w:rsid w:val="00FB5626"/>
    <w:rsid w:val="00FB7088"/>
    <w:rsid w:val="00FB772E"/>
    <w:rsid w:val="00FB7770"/>
    <w:rsid w:val="00FC1374"/>
    <w:rsid w:val="00FC1AE7"/>
    <w:rsid w:val="00FC1BBE"/>
    <w:rsid w:val="00FC1DCF"/>
    <w:rsid w:val="00FC1E3D"/>
    <w:rsid w:val="00FC43BA"/>
    <w:rsid w:val="00FD1341"/>
    <w:rsid w:val="00FD1AE9"/>
    <w:rsid w:val="00FD39FF"/>
    <w:rsid w:val="00FD3B91"/>
    <w:rsid w:val="00FD3D60"/>
    <w:rsid w:val="00FD426A"/>
    <w:rsid w:val="00FD4F8F"/>
    <w:rsid w:val="00FD50C7"/>
    <w:rsid w:val="00FD576B"/>
    <w:rsid w:val="00FD579E"/>
    <w:rsid w:val="00FD6845"/>
    <w:rsid w:val="00FE0478"/>
    <w:rsid w:val="00FE04C6"/>
    <w:rsid w:val="00FE1279"/>
    <w:rsid w:val="00FE1E2C"/>
    <w:rsid w:val="00FE2263"/>
    <w:rsid w:val="00FE3410"/>
    <w:rsid w:val="00FE345F"/>
    <w:rsid w:val="00FE44C9"/>
    <w:rsid w:val="00FE4516"/>
    <w:rsid w:val="00FE6271"/>
    <w:rsid w:val="00FE64C8"/>
    <w:rsid w:val="00FE6F66"/>
    <w:rsid w:val="00FF19DE"/>
    <w:rsid w:val="00FF1EC2"/>
    <w:rsid w:val="00FF28C8"/>
    <w:rsid w:val="00FF2FC1"/>
    <w:rsid w:val="00FF445F"/>
    <w:rsid w:val="00FF4B3A"/>
    <w:rsid w:val="00FF6B4F"/>
    <w:rsid w:val="00FF7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CA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82528"/>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082528"/>
    <w:pPr>
      <w:numPr>
        <w:numId w:val="30"/>
      </w:numPr>
      <w:outlineLvl w:val="0"/>
    </w:pPr>
    <w:rPr>
      <w:rFonts w:hAnsi="Arial"/>
      <w:bCs/>
      <w:kern w:val="32"/>
      <w:szCs w:val="52"/>
    </w:rPr>
  </w:style>
  <w:style w:type="paragraph" w:styleId="2">
    <w:name w:val="heading 2"/>
    <w:basedOn w:val="a7"/>
    <w:link w:val="20"/>
    <w:qFormat/>
    <w:rsid w:val="00082528"/>
    <w:pPr>
      <w:numPr>
        <w:ilvl w:val="1"/>
        <w:numId w:val="30"/>
      </w:numPr>
      <w:outlineLvl w:val="1"/>
    </w:pPr>
    <w:rPr>
      <w:rFonts w:hAnsi="Arial"/>
      <w:bCs/>
      <w:kern w:val="32"/>
      <w:szCs w:val="48"/>
    </w:rPr>
  </w:style>
  <w:style w:type="paragraph" w:styleId="3">
    <w:name w:val="heading 3"/>
    <w:basedOn w:val="a7"/>
    <w:link w:val="30"/>
    <w:qFormat/>
    <w:rsid w:val="00082528"/>
    <w:pPr>
      <w:numPr>
        <w:ilvl w:val="2"/>
        <w:numId w:val="30"/>
      </w:numPr>
      <w:outlineLvl w:val="2"/>
    </w:pPr>
    <w:rPr>
      <w:rFonts w:hAnsi="Arial"/>
      <w:bCs/>
      <w:kern w:val="32"/>
      <w:szCs w:val="36"/>
    </w:rPr>
  </w:style>
  <w:style w:type="paragraph" w:styleId="4">
    <w:name w:val="heading 4"/>
    <w:basedOn w:val="a7"/>
    <w:link w:val="40"/>
    <w:qFormat/>
    <w:rsid w:val="00082528"/>
    <w:pPr>
      <w:numPr>
        <w:ilvl w:val="3"/>
        <w:numId w:val="30"/>
      </w:numPr>
      <w:outlineLvl w:val="3"/>
    </w:pPr>
    <w:rPr>
      <w:rFonts w:hAnsi="Arial"/>
      <w:kern w:val="32"/>
      <w:szCs w:val="36"/>
    </w:rPr>
  </w:style>
  <w:style w:type="paragraph" w:styleId="5">
    <w:name w:val="heading 5"/>
    <w:basedOn w:val="a7"/>
    <w:link w:val="50"/>
    <w:qFormat/>
    <w:rsid w:val="00082528"/>
    <w:pPr>
      <w:numPr>
        <w:ilvl w:val="4"/>
        <w:numId w:val="30"/>
      </w:numPr>
      <w:outlineLvl w:val="4"/>
    </w:pPr>
    <w:rPr>
      <w:rFonts w:hAnsi="Arial"/>
      <w:bCs/>
      <w:kern w:val="32"/>
      <w:szCs w:val="36"/>
    </w:rPr>
  </w:style>
  <w:style w:type="paragraph" w:styleId="6">
    <w:name w:val="heading 6"/>
    <w:basedOn w:val="a7"/>
    <w:link w:val="60"/>
    <w:qFormat/>
    <w:rsid w:val="00082528"/>
    <w:pPr>
      <w:numPr>
        <w:ilvl w:val="5"/>
        <w:numId w:val="30"/>
      </w:numPr>
      <w:tabs>
        <w:tab w:val="left" w:pos="2094"/>
      </w:tabs>
      <w:outlineLvl w:val="5"/>
    </w:pPr>
    <w:rPr>
      <w:rFonts w:hAnsi="Arial"/>
      <w:kern w:val="32"/>
      <w:szCs w:val="36"/>
    </w:rPr>
  </w:style>
  <w:style w:type="paragraph" w:styleId="7">
    <w:name w:val="heading 7"/>
    <w:basedOn w:val="a7"/>
    <w:link w:val="70"/>
    <w:qFormat/>
    <w:rsid w:val="00082528"/>
    <w:pPr>
      <w:numPr>
        <w:ilvl w:val="6"/>
        <w:numId w:val="30"/>
      </w:numPr>
      <w:outlineLvl w:val="6"/>
    </w:pPr>
    <w:rPr>
      <w:rFonts w:hAnsi="Arial"/>
      <w:bCs/>
      <w:kern w:val="32"/>
      <w:szCs w:val="36"/>
    </w:rPr>
  </w:style>
  <w:style w:type="paragraph" w:styleId="8">
    <w:name w:val="heading 8"/>
    <w:basedOn w:val="a7"/>
    <w:link w:val="80"/>
    <w:qFormat/>
    <w:rsid w:val="00082528"/>
    <w:pPr>
      <w:numPr>
        <w:ilvl w:val="7"/>
        <w:numId w:val="30"/>
      </w:numPr>
      <w:outlineLvl w:val="7"/>
    </w:pPr>
    <w:rPr>
      <w:rFonts w:hAnsi="Arial"/>
      <w:kern w:val="32"/>
      <w:szCs w:val="36"/>
    </w:rPr>
  </w:style>
  <w:style w:type="paragraph" w:styleId="9">
    <w:name w:val="heading 9"/>
    <w:basedOn w:val="a7"/>
    <w:link w:val="90"/>
    <w:uiPriority w:val="9"/>
    <w:unhideWhenUsed/>
    <w:qFormat/>
    <w:rsid w:val="00082528"/>
    <w:pPr>
      <w:numPr>
        <w:ilvl w:val="8"/>
        <w:numId w:val="30"/>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90">
    <w:name w:val="標題 9 字元"/>
    <w:basedOn w:val="a8"/>
    <w:link w:val="9"/>
    <w:uiPriority w:val="9"/>
    <w:rsid w:val="00082528"/>
    <w:rPr>
      <w:rFonts w:ascii="標楷體" w:eastAsia="標楷體" w:hAnsiTheme="majorHAnsi" w:cstheme="majorBidi"/>
      <w:kern w:val="32"/>
      <w:sz w:val="32"/>
      <w:szCs w:val="36"/>
    </w:rPr>
  </w:style>
  <w:style w:type="paragraph" w:styleId="ab">
    <w:name w:val="Signature"/>
    <w:basedOn w:val="a7"/>
    <w:link w:val="ac"/>
    <w:rsid w:val="00082528"/>
    <w:pPr>
      <w:spacing w:before="720" w:after="720"/>
      <w:ind w:left="7371"/>
    </w:pPr>
    <w:rPr>
      <w:b/>
      <w:snapToGrid w:val="0"/>
      <w:spacing w:val="10"/>
      <w:sz w:val="36"/>
    </w:rPr>
  </w:style>
  <w:style w:type="paragraph" w:styleId="ad">
    <w:name w:val="endnote text"/>
    <w:basedOn w:val="a7"/>
    <w:link w:val="ae"/>
    <w:semiHidden/>
    <w:rsid w:val="00082528"/>
    <w:pPr>
      <w:kinsoku w:val="0"/>
      <w:autoSpaceDE/>
      <w:spacing w:before="240"/>
      <w:ind w:left="1021" w:hanging="1021"/>
    </w:pPr>
    <w:rPr>
      <w:snapToGrid w:val="0"/>
      <w:spacing w:val="10"/>
    </w:rPr>
  </w:style>
  <w:style w:type="character" w:customStyle="1" w:styleId="ae">
    <w:name w:val="章節附註文字 字元"/>
    <w:basedOn w:val="a8"/>
    <w:link w:val="ad"/>
    <w:semiHidden/>
    <w:rsid w:val="00082528"/>
    <w:rPr>
      <w:rFonts w:ascii="標楷體" w:eastAsia="標楷體"/>
      <w:snapToGrid w:val="0"/>
      <w:spacing w:val="10"/>
      <w:kern w:val="2"/>
      <w:sz w:val="32"/>
    </w:rPr>
  </w:style>
  <w:style w:type="paragraph" w:styleId="51">
    <w:name w:val="toc 5"/>
    <w:basedOn w:val="a7"/>
    <w:next w:val="a7"/>
    <w:autoRedefine/>
    <w:uiPriority w:val="39"/>
    <w:rsid w:val="00082528"/>
    <w:pPr>
      <w:ind w:leftChars="400" w:left="600" w:rightChars="200" w:right="200" w:hangingChars="200" w:hanging="200"/>
    </w:pPr>
  </w:style>
  <w:style w:type="character" w:styleId="af">
    <w:name w:val="page number"/>
    <w:basedOn w:val="a8"/>
    <w:semiHidden/>
    <w:rsid w:val="00082528"/>
    <w:rPr>
      <w:rFonts w:ascii="標楷體" w:eastAsia="標楷體"/>
      <w:sz w:val="20"/>
    </w:rPr>
  </w:style>
  <w:style w:type="paragraph" w:styleId="61">
    <w:name w:val="toc 6"/>
    <w:basedOn w:val="a7"/>
    <w:next w:val="a7"/>
    <w:autoRedefine/>
    <w:uiPriority w:val="39"/>
    <w:rsid w:val="00082528"/>
    <w:pPr>
      <w:ind w:leftChars="500" w:left="500"/>
    </w:pPr>
  </w:style>
  <w:style w:type="paragraph" w:customStyle="1" w:styleId="11">
    <w:name w:val="段落樣式1"/>
    <w:basedOn w:val="a7"/>
    <w:qFormat/>
    <w:rsid w:val="00082528"/>
    <w:pPr>
      <w:tabs>
        <w:tab w:val="left" w:pos="567"/>
      </w:tabs>
      <w:ind w:leftChars="200" w:left="200" w:firstLineChars="200" w:firstLine="200"/>
    </w:pPr>
    <w:rPr>
      <w:kern w:val="32"/>
    </w:rPr>
  </w:style>
  <w:style w:type="paragraph" w:customStyle="1" w:styleId="21">
    <w:name w:val="段落樣式2"/>
    <w:basedOn w:val="a7"/>
    <w:qFormat/>
    <w:rsid w:val="00082528"/>
    <w:pPr>
      <w:tabs>
        <w:tab w:val="left" w:pos="567"/>
      </w:tabs>
      <w:ind w:leftChars="300" w:left="300" w:firstLineChars="200" w:firstLine="200"/>
    </w:pPr>
    <w:rPr>
      <w:kern w:val="32"/>
    </w:rPr>
  </w:style>
  <w:style w:type="paragraph" w:styleId="12">
    <w:name w:val="toc 1"/>
    <w:basedOn w:val="a7"/>
    <w:next w:val="a7"/>
    <w:autoRedefine/>
    <w:uiPriority w:val="39"/>
    <w:rsid w:val="00E46DDE"/>
    <w:pPr>
      <w:tabs>
        <w:tab w:val="right" w:leader="hyphen" w:pos="8834"/>
      </w:tabs>
      <w:kinsoku w:val="0"/>
      <w:ind w:left="1871" w:rightChars="100" w:right="340" w:hangingChars="550" w:hanging="1871"/>
    </w:pPr>
    <w:rPr>
      <w:noProof/>
      <w:szCs w:val="32"/>
    </w:rPr>
  </w:style>
  <w:style w:type="paragraph" w:styleId="22">
    <w:name w:val="toc 2"/>
    <w:basedOn w:val="a7"/>
    <w:next w:val="a7"/>
    <w:autoRedefine/>
    <w:uiPriority w:val="39"/>
    <w:rsid w:val="00082528"/>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0D40D1"/>
    <w:pPr>
      <w:tabs>
        <w:tab w:val="right" w:leader="hyphen" w:pos="8834"/>
      </w:tabs>
      <w:kinsoku w:val="0"/>
      <w:spacing w:line="390" w:lineRule="exact"/>
      <w:ind w:leftChars="200" w:left="1360" w:rightChars="100" w:right="340" w:hangingChars="200" w:hanging="680"/>
    </w:pPr>
    <w:rPr>
      <w:noProof/>
    </w:rPr>
  </w:style>
  <w:style w:type="paragraph" w:styleId="41">
    <w:name w:val="toc 4"/>
    <w:basedOn w:val="a7"/>
    <w:next w:val="a7"/>
    <w:autoRedefine/>
    <w:uiPriority w:val="39"/>
    <w:rsid w:val="00082528"/>
    <w:pPr>
      <w:kinsoku w:val="0"/>
      <w:ind w:leftChars="300" w:left="500" w:rightChars="200" w:right="200" w:hangingChars="200" w:hanging="200"/>
    </w:pPr>
  </w:style>
  <w:style w:type="paragraph" w:styleId="71">
    <w:name w:val="toc 7"/>
    <w:basedOn w:val="a7"/>
    <w:next w:val="a7"/>
    <w:autoRedefine/>
    <w:uiPriority w:val="39"/>
    <w:rsid w:val="00082528"/>
    <w:pPr>
      <w:ind w:leftChars="600" w:left="800" w:hangingChars="200" w:hanging="200"/>
    </w:pPr>
  </w:style>
  <w:style w:type="paragraph" w:styleId="81">
    <w:name w:val="toc 8"/>
    <w:basedOn w:val="a7"/>
    <w:next w:val="a7"/>
    <w:autoRedefine/>
    <w:uiPriority w:val="39"/>
    <w:rsid w:val="00082528"/>
    <w:pPr>
      <w:ind w:leftChars="700" w:left="900" w:hangingChars="200" w:hanging="200"/>
    </w:pPr>
  </w:style>
  <w:style w:type="paragraph" w:styleId="91">
    <w:name w:val="toc 9"/>
    <w:basedOn w:val="a7"/>
    <w:next w:val="a7"/>
    <w:autoRedefine/>
    <w:uiPriority w:val="39"/>
    <w:rsid w:val="00082528"/>
    <w:pPr>
      <w:ind w:leftChars="1600" w:left="3840"/>
    </w:pPr>
  </w:style>
  <w:style w:type="paragraph" w:styleId="af0">
    <w:name w:val="header"/>
    <w:basedOn w:val="a7"/>
    <w:link w:val="af1"/>
    <w:rsid w:val="00082528"/>
    <w:pPr>
      <w:tabs>
        <w:tab w:val="center" w:pos="4153"/>
        <w:tab w:val="right" w:pos="8306"/>
      </w:tabs>
      <w:snapToGrid w:val="0"/>
    </w:pPr>
    <w:rPr>
      <w:sz w:val="20"/>
    </w:rPr>
  </w:style>
  <w:style w:type="character" w:customStyle="1" w:styleId="af1">
    <w:name w:val="頁首 字元"/>
    <w:basedOn w:val="a8"/>
    <w:link w:val="af0"/>
    <w:rsid w:val="00082528"/>
    <w:rPr>
      <w:rFonts w:ascii="標楷體" w:eastAsia="標楷體"/>
      <w:kern w:val="2"/>
    </w:rPr>
  </w:style>
  <w:style w:type="paragraph" w:customStyle="1" w:styleId="32">
    <w:name w:val="段落樣式3"/>
    <w:basedOn w:val="21"/>
    <w:qFormat/>
    <w:rsid w:val="00082528"/>
    <w:pPr>
      <w:ind w:leftChars="400" w:left="400"/>
    </w:pPr>
  </w:style>
  <w:style w:type="character" w:styleId="af2">
    <w:name w:val="Hyperlink"/>
    <w:basedOn w:val="a8"/>
    <w:uiPriority w:val="99"/>
    <w:rsid w:val="00082528"/>
    <w:rPr>
      <w:color w:val="0000FF"/>
      <w:u w:val="single"/>
    </w:rPr>
  </w:style>
  <w:style w:type="paragraph" w:customStyle="1" w:styleId="af3">
    <w:name w:val="簽名日期"/>
    <w:basedOn w:val="a7"/>
    <w:rsid w:val="00082528"/>
    <w:pPr>
      <w:kinsoku w:val="0"/>
      <w:jc w:val="distribute"/>
    </w:pPr>
    <w:rPr>
      <w:kern w:val="0"/>
    </w:rPr>
  </w:style>
  <w:style w:type="paragraph" w:customStyle="1" w:styleId="0">
    <w:name w:val="段落樣式0"/>
    <w:basedOn w:val="21"/>
    <w:qFormat/>
    <w:rsid w:val="00082528"/>
    <w:pPr>
      <w:ind w:leftChars="200" w:left="200" w:firstLineChars="0" w:firstLine="0"/>
    </w:pPr>
  </w:style>
  <w:style w:type="paragraph" w:customStyle="1" w:styleId="af4">
    <w:name w:val="附件"/>
    <w:basedOn w:val="ad"/>
    <w:rsid w:val="00082528"/>
    <w:pPr>
      <w:spacing w:before="0"/>
      <w:ind w:left="1047" w:hangingChars="300" w:hanging="1047"/>
    </w:pPr>
    <w:rPr>
      <w:snapToGrid/>
      <w:spacing w:val="0"/>
      <w:kern w:val="0"/>
    </w:rPr>
  </w:style>
  <w:style w:type="paragraph" w:customStyle="1" w:styleId="42">
    <w:name w:val="段落樣式4"/>
    <w:basedOn w:val="32"/>
    <w:qFormat/>
    <w:rsid w:val="00082528"/>
    <w:pPr>
      <w:ind w:leftChars="500" w:left="500"/>
    </w:pPr>
  </w:style>
  <w:style w:type="paragraph" w:customStyle="1" w:styleId="52">
    <w:name w:val="段落樣式5"/>
    <w:basedOn w:val="42"/>
    <w:qFormat/>
    <w:rsid w:val="00082528"/>
    <w:pPr>
      <w:ind w:leftChars="600" w:left="600"/>
    </w:pPr>
  </w:style>
  <w:style w:type="paragraph" w:customStyle="1" w:styleId="62">
    <w:name w:val="段落樣式6"/>
    <w:basedOn w:val="52"/>
    <w:qFormat/>
    <w:rsid w:val="00082528"/>
    <w:pPr>
      <w:ind w:leftChars="700" w:left="700"/>
    </w:pPr>
  </w:style>
  <w:style w:type="paragraph" w:customStyle="1" w:styleId="72">
    <w:name w:val="段落樣式7"/>
    <w:basedOn w:val="62"/>
    <w:qFormat/>
    <w:rsid w:val="00082528"/>
    <w:pPr>
      <w:ind w:leftChars="800" w:left="800"/>
    </w:pPr>
  </w:style>
  <w:style w:type="paragraph" w:customStyle="1" w:styleId="82">
    <w:name w:val="段落樣式8"/>
    <w:basedOn w:val="72"/>
    <w:qFormat/>
    <w:rsid w:val="00082528"/>
    <w:pPr>
      <w:ind w:leftChars="900" w:left="900"/>
    </w:pPr>
  </w:style>
  <w:style w:type="paragraph" w:customStyle="1" w:styleId="a0">
    <w:name w:val="附表樣式"/>
    <w:basedOn w:val="a7"/>
    <w:qFormat/>
    <w:rsid w:val="00082528"/>
    <w:pPr>
      <w:keepNext/>
      <w:numPr>
        <w:numId w:val="17"/>
      </w:numPr>
      <w:tabs>
        <w:tab w:val="clear" w:pos="1440"/>
      </w:tabs>
      <w:ind w:hangingChars="400" w:hanging="400"/>
      <w:outlineLvl w:val="0"/>
    </w:pPr>
    <w:rPr>
      <w:kern w:val="32"/>
    </w:rPr>
  </w:style>
  <w:style w:type="paragraph" w:styleId="af5">
    <w:name w:val="Body Text Indent"/>
    <w:basedOn w:val="a7"/>
    <w:link w:val="af6"/>
    <w:semiHidden/>
    <w:rsid w:val="00082528"/>
    <w:pPr>
      <w:ind w:left="698" w:hangingChars="200" w:hanging="698"/>
    </w:pPr>
  </w:style>
  <w:style w:type="paragraph" w:customStyle="1" w:styleId="af7">
    <w:name w:val="調查報告"/>
    <w:basedOn w:val="ad"/>
    <w:rsid w:val="00082528"/>
    <w:pPr>
      <w:adjustRightInd w:val="0"/>
      <w:spacing w:before="0"/>
      <w:ind w:left="0" w:firstLine="0"/>
      <w:jc w:val="center"/>
    </w:pPr>
    <w:rPr>
      <w:b/>
      <w:snapToGrid/>
      <w:spacing w:val="200"/>
      <w:kern w:val="0"/>
      <w:sz w:val="40"/>
    </w:rPr>
  </w:style>
  <w:style w:type="paragraph" w:customStyle="1" w:styleId="14">
    <w:name w:val="表格14"/>
    <w:basedOn w:val="a7"/>
    <w:rsid w:val="00082528"/>
    <w:pPr>
      <w:adjustRightInd w:val="0"/>
      <w:snapToGrid w:val="0"/>
      <w:spacing w:line="360" w:lineRule="exact"/>
    </w:pPr>
    <w:rPr>
      <w:snapToGrid w:val="0"/>
      <w:spacing w:val="-14"/>
      <w:kern w:val="0"/>
      <w:sz w:val="28"/>
    </w:rPr>
  </w:style>
  <w:style w:type="paragraph" w:customStyle="1" w:styleId="a">
    <w:name w:val="附圖樣式"/>
    <w:basedOn w:val="a7"/>
    <w:qFormat/>
    <w:rsid w:val="00082528"/>
    <w:pPr>
      <w:keepNext/>
      <w:numPr>
        <w:numId w:val="18"/>
      </w:numPr>
      <w:tabs>
        <w:tab w:val="clear" w:pos="1440"/>
      </w:tabs>
      <w:ind w:hangingChars="400" w:hanging="400"/>
      <w:outlineLvl w:val="0"/>
    </w:pPr>
    <w:rPr>
      <w:kern w:val="32"/>
    </w:rPr>
  </w:style>
  <w:style w:type="paragraph" w:styleId="af8">
    <w:name w:val="footer"/>
    <w:basedOn w:val="a7"/>
    <w:link w:val="af9"/>
    <w:rsid w:val="00082528"/>
    <w:pPr>
      <w:tabs>
        <w:tab w:val="center" w:pos="4153"/>
        <w:tab w:val="right" w:pos="8306"/>
      </w:tabs>
      <w:snapToGrid w:val="0"/>
    </w:pPr>
    <w:rPr>
      <w:sz w:val="20"/>
    </w:rPr>
  </w:style>
  <w:style w:type="character" w:customStyle="1" w:styleId="af9">
    <w:name w:val="頁尾 字元"/>
    <w:basedOn w:val="a8"/>
    <w:link w:val="af8"/>
    <w:rsid w:val="00082528"/>
    <w:rPr>
      <w:rFonts w:ascii="標楷體" w:eastAsia="標楷體"/>
      <w:kern w:val="2"/>
    </w:rPr>
  </w:style>
  <w:style w:type="paragraph" w:styleId="afa">
    <w:name w:val="table of figures"/>
    <w:basedOn w:val="a7"/>
    <w:next w:val="a7"/>
    <w:semiHidden/>
    <w:rsid w:val="00082528"/>
    <w:pPr>
      <w:ind w:left="400" w:hangingChars="400" w:hanging="400"/>
    </w:pPr>
  </w:style>
  <w:style w:type="paragraph" w:customStyle="1" w:styleId="140">
    <w:name w:val="表格標題14"/>
    <w:basedOn w:val="a7"/>
    <w:rsid w:val="00082528"/>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082528"/>
    <w:pPr>
      <w:keepNext/>
      <w:widowControl w:val="0"/>
      <w:numPr>
        <w:numId w:val="1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082528"/>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082528"/>
    <w:pPr>
      <w:numPr>
        <w:numId w:val="2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082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82528"/>
    <w:pPr>
      <w:spacing w:line="240" w:lineRule="exact"/>
    </w:pPr>
    <w:rPr>
      <w:sz w:val="24"/>
      <w:szCs w:val="24"/>
    </w:rPr>
  </w:style>
  <w:style w:type="paragraph" w:customStyle="1" w:styleId="121">
    <w:name w:val="表格12"/>
    <w:basedOn w:val="14"/>
    <w:rsid w:val="00082528"/>
    <w:pPr>
      <w:spacing w:line="300" w:lineRule="exact"/>
    </w:pPr>
    <w:rPr>
      <w:sz w:val="24"/>
      <w:szCs w:val="24"/>
    </w:rPr>
  </w:style>
  <w:style w:type="paragraph" w:customStyle="1" w:styleId="a5">
    <w:name w:val="附錄"/>
    <w:basedOn w:val="a7"/>
    <w:qFormat/>
    <w:rsid w:val="00082528"/>
    <w:pPr>
      <w:keepNext/>
      <w:numPr>
        <w:numId w:val="19"/>
      </w:numPr>
      <w:ind w:hangingChars="350" w:hanging="350"/>
      <w:outlineLvl w:val="0"/>
    </w:pPr>
    <w:rPr>
      <w:kern w:val="32"/>
    </w:rPr>
  </w:style>
  <w:style w:type="paragraph" w:styleId="afd">
    <w:name w:val="List Paragraph"/>
    <w:basedOn w:val="a7"/>
    <w:uiPriority w:val="34"/>
    <w:qFormat/>
    <w:rsid w:val="00082528"/>
    <w:pPr>
      <w:ind w:leftChars="200" w:left="480"/>
    </w:pPr>
  </w:style>
  <w:style w:type="paragraph" w:styleId="afe">
    <w:name w:val="Balloon Text"/>
    <w:basedOn w:val="a7"/>
    <w:link w:val="aff"/>
    <w:uiPriority w:val="99"/>
    <w:semiHidden/>
    <w:unhideWhenUsed/>
    <w:rsid w:val="00082528"/>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082528"/>
    <w:rPr>
      <w:rFonts w:asciiTheme="majorHAnsi" w:eastAsiaTheme="majorEastAsia" w:hAnsiTheme="majorHAnsi" w:cstheme="majorBidi"/>
      <w:kern w:val="2"/>
      <w:sz w:val="18"/>
      <w:szCs w:val="18"/>
    </w:rPr>
  </w:style>
  <w:style w:type="paragraph" w:customStyle="1" w:styleId="a6">
    <w:name w:val="照片標題"/>
    <w:qFormat/>
    <w:rsid w:val="00082528"/>
    <w:pPr>
      <w:numPr>
        <w:numId w:val="2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7"/>
    <w:qFormat/>
    <w:rsid w:val="00082528"/>
    <w:pPr>
      <w:keepNext/>
      <w:numPr>
        <w:numId w:val="16"/>
      </w:numPr>
      <w:ind w:hangingChars="400" w:hanging="400"/>
      <w:outlineLvl w:val="0"/>
    </w:pPr>
    <w:rPr>
      <w:kern w:val="32"/>
    </w:rPr>
  </w:style>
  <w:style w:type="paragraph" w:customStyle="1" w:styleId="92">
    <w:name w:val="段落樣式9"/>
    <w:basedOn w:val="82"/>
    <w:qFormat/>
    <w:rsid w:val="00082528"/>
    <w:pPr>
      <w:ind w:leftChars="1000" w:left="1000"/>
    </w:pPr>
  </w:style>
  <w:style w:type="character" w:styleId="aff0">
    <w:name w:val="FollowedHyperlink"/>
    <w:basedOn w:val="a8"/>
    <w:uiPriority w:val="99"/>
    <w:semiHidden/>
    <w:unhideWhenUsed/>
    <w:rsid w:val="00FF7313"/>
    <w:rPr>
      <w:color w:val="800080" w:themeColor="followedHyperlink"/>
      <w:u w:val="single"/>
    </w:rPr>
  </w:style>
  <w:style w:type="paragraph" w:styleId="aff1">
    <w:name w:val="footnote text"/>
    <w:basedOn w:val="a7"/>
    <w:link w:val="aff2"/>
    <w:uiPriority w:val="99"/>
    <w:semiHidden/>
    <w:unhideWhenUsed/>
    <w:rsid w:val="00FF7313"/>
    <w:pPr>
      <w:overflowPunct/>
      <w:autoSpaceDE/>
      <w:autoSpaceDN/>
      <w:snapToGrid w:val="0"/>
      <w:jc w:val="left"/>
    </w:pPr>
    <w:rPr>
      <w:rFonts w:asciiTheme="minorHAnsi" w:eastAsiaTheme="minorEastAsia" w:hAnsiTheme="minorHAnsi" w:cstheme="minorBidi"/>
      <w:sz w:val="20"/>
    </w:rPr>
  </w:style>
  <w:style w:type="character" w:customStyle="1" w:styleId="aff2">
    <w:name w:val="註腳文字 字元"/>
    <w:basedOn w:val="a8"/>
    <w:link w:val="aff1"/>
    <w:uiPriority w:val="99"/>
    <w:semiHidden/>
    <w:rsid w:val="00FF7313"/>
    <w:rPr>
      <w:rFonts w:asciiTheme="minorHAnsi" w:eastAsiaTheme="minorEastAsia" w:hAnsiTheme="minorHAnsi" w:cstheme="minorBidi"/>
      <w:kern w:val="2"/>
    </w:rPr>
  </w:style>
  <w:style w:type="paragraph" w:customStyle="1" w:styleId="TableParagraph">
    <w:name w:val="Table Paragraph"/>
    <w:basedOn w:val="a7"/>
    <w:uiPriority w:val="1"/>
    <w:qFormat/>
    <w:rsid w:val="003F38A6"/>
    <w:pPr>
      <w:overflowPunct/>
      <w:adjustRightInd w:val="0"/>
      <w:jc w:val="center"/>
    </w:pPr>
    <w:rPr>
      <w:rFonts w:cs="標楷體"/>
      <w:kern w:val="0"/>
      <w:sz w:val="24"/>
      <w:szCs w:val="24"/>
    </w:rPr>
  </w:style>
  <w:style w:type="character" w:styleId="aff3">
    <w:name w:val="footnote reference"/>
    <w:basedOn w:val="a8"/>
    <w:uiPriority w:val="99"/>
    <w:semiHidden/>
    <w:unhideWhenUsed/>
    <w:rsid w:val="00C92834"/>
    <w:rPr>
      <w:vertAlign w:val="superscript"/>
    </w:rPr>
  </w:style>
  <w:style w:type="paragraph" w:styleId="aff4">
    <w:name w:val="TOC Heading"/>
    <w:basedOn w:val="1"/>
    <w:next w:val="a7"/>
    <w:uiPriority w:val="39"/>
    <w:unhideWhenUsed/>
    <w:qFormat/>
    <w:rsid w:val="009F230D"/>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UnresolvedMention">
    <w:name w:val="Unresolved Mention"/>
    <w:basedOn w:val="a8"/>
    <w:uiPriority w:val="99"/>
    <w:semiHidden/>
    <w:unhideWhenUsed/>
    <w:rsid w:val="009F230D"/>
    <w:rPr>
      <w:color w:val="605E5C"/>
      <w:shd w:val="clear" w:color="auto" w:fill="E1DFDD"/>
    </w:rPr>
  </w:style>
  <w:style w:type="character" w:customStyle="1" w:styleId="40">
    <w:name w:val="標題 4 字元"/>
    <w:basedOn w:val="a8"/>
    <w:link w:val="4"/>
    <w:rsid w:val="00082528"/>
    <w:rPr>
      <w:rFonts w:ascii="標楷體" w:eastAsia="標楷體" w:hAnsi="Arial"/>
      <w:kern w:val="32"/>
      <w:sz w:val="32"/>
      <w:szCs w:val="36"/>
    </w:rPr>
  </w:style>
  <w:style w:type="paragraph" w:customStyle="1" w:styleId="13">
    <w:name w:val="樣式1"/>
    <w:basedOn w:val="4"/>
    <w:qFormat/>
    <w:rsid w:val="000474B8"/>
    <w:pPr>
      <w:numPr>
        <w:ilvl w:val="0"/>
        <w:numId w:val="0"/>
      </w:numPr>
    </w:pPr>
  </w:style>
  <w:style w:type="character" w:customStyle="1" w:styleId="30">
    <w:name w:val="標題 3 字元"/>
    <w:basedOn w:val="a8"/>
    <w:link w:val="3"/>
    <w:rsid w:val="00082528"/>
    <w:rPr>
      <w:rFonts w:ascii="標楷體" w:eastAsia="標楷體" w:hAnsi="Arial"/>
      <w:bCs/>
      <w:kern w:val="32"/>
      <w:sz w:val="32"/>
      <w:szCs w:val="36"/>
    </w:rPr>
  </w:style>
  <w:style w:type="character" w:customStyle="1" w:styleId="20">
    <w:name w:val="標題 2 字元"/>
    <w:basedOn w:val="a8"/>
    <w:link w:val="2"/>
    <w:rsid w:val="00082528"/>
    <w:rPr>
      <w:rFonts w:ascii="標楷體" w:eastAsia="標楷體" w:hAnsi="Arial"/>
      <w:bCs/>
      <w:kern w:val="32"/>
      <w:sz w:val="32"/>
      <w:szCs w:val="48"/>
    </w:rPr>
  </w:style>
  <w:style w:type="character" w:customStyle="1" w:styleId="50">
    <w:name w:val="標題 5 字元"/>
    <w:basedOn w:val="a8"/>
    <w:link w:val="5"/>
    <w:rsid w:val="00082528"/>
    <w:rPr>
      <w:rFonts w:ascii="標楷體" w:eastAsia="標楷體" w:hAnsi="Arial"/>
      <w:bCs/>
      <w:kern w:val="32"/>
      <w:sz w:val="32"/>
      <w:szCs w:val="36"/>
    </w:rPr>
  </w:style>
  <w:style w:type="character" w:styleId="aff5">
    <w:name w:val="Emphasis"/>
    <w:basedOn w:val="a8"/>
    <w:uiPriority w:val="20"/>
    <w:qFormat/>
    <w:rsid w:val="00AC4D82"/>
    <w:rPr>
      <w:i/>
      <w:iCs/>
    </w:rPr>
  </w:style>
  <w:style w:type="paragraph" w:styleId="Web">
    <w:name w:val="Normal (Web)"/>
    <w:basedOn w:val="a7"/>
    <w:uiPriority w:val="99"/>
    <w:semiHidden/>
    <w:unhideWhenUsed/>
    <w:rsid w:val="000478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Strong"/>
    <w:basedOn w:val="a8"/>
    <w:uiPriority w:val="22"/>
    <w:qFormat/>
    <w:rsid w:val="008977E1"/>
    <w:rPr>
      <w:b/>
      <w:bCs/>
    </w:rPr>
  </w:style>
  <w:style w:type="paragraph" w:customStyle="1" w:styleId="aff7">
    <w:name w:val="樣式甲"/>
    <w:basedOn w:val="1"/>
    <w:link w:val="aff8"/>
    <w:rsid w:val="00DF231E"/>
    <w:pPr>
      <w:numPr>
        <w:numId w:val="0"/>
      </w:numPr>
      <w:kinsoku w:val="0"/>
    </w:pPr>
    <w:rPr>
      <w:rFonts w:ascii="Times New Roman"/>
    </w:rPr>
  </w:style>
  <w:style w:type="paragraph" w:customStyle="1" w:styleId="a3">
    <w:name w:val="標題甲"/>
    <w:basedOn w:val="a7"/>
    <w:qFormat/>
    <w:rsid w:val="00E55CAA"/>
    <w:pPr>
      <w:numPr>
        <w:numId w:val="4"/>
      </w:numPr>
      <w:ind w:leftChars="70" w:left="552" w:hanging="482"/>
      <w:outlineLvl w:val="0"/>
    </w:pPr>
  </w:style>
  <w:style w:type="character" w:customStyle="1" w:styleId="10">
    <w:name w:val="標題 1 字元"/>
    <w:basedOn w:val="a8"/>
    <w:link w:val="1"/>
    <w:rsid w:val="00082528"/>
    <w:rPr>
      <w:rFonts w:ascii="標楷體" w:eastAsia="標楷體" w:hAnsi="Arial"/>
      <w:bCs/>
      <w:kern w:val="32"/>
      <w:sz w:val="32"/>
      <w:szCs w:val="52"/>
    </w:rPr>
  </w:style>
  <w:style w:type="character" w:customStyle="1" w:styleId="aff8">
    <w:name w:val="樣式甲 字元"/>
    <w:basedOn w:val="10"/>
    <w:link w:val="aff7"/>
    <w:rsid w:val="00DF231E"/>
    <w:rPr>
      <w:rFonts w:ascii="標楷體" w:eastAsia="標楷體" w:hAnsi="Arial"/>
      <w:bCs/>
      <w:kern w:val="32"/>
      <w:sz w:val="32"/>
      <w:szCs w:val="52"/>
    </w:rPr>
  </w:style>
  <w:style w:type="character" w:customStyle="1" w:styleId="af6">
    <w:name w:val="本文縮排 字元"/>
    <w:basedOn w:val="a8"/>
    <w:link w:val="af5"/>
    <w:semiHidden/>
    <w:rsid w:val="00082528"/>
    <w:rPr>
      <w:rFonts w:ascii="標楷體" w:eastAsia="標楷體"/>
      <w:kern w:val="2"/>
      <w:sz w:val="32"/>
    </w:rPr>
  </w:style>
  <w:style w:type="paragraph" w:styleId="aff9">
    <w:name w:val="Plain Text"/>
    <w:basedOn w:val="a7"/>
    <w:link w:val="affa"/>
    <w:uiPriority w:val="99"/>
    <w:semiHidden/>
    <w:unhideWhenUsed/>
    <w:rsid w:val="00082528"/>
    <w:pPr>
      <w:overflowPunct/>
      <w:autoSpaceDE/>
      <w:autoSpaceDN/>
      <w:jc w:val="left"/>
    </w:pPr>
    <w:rPr>
      <w:rFonts w:ascii="Calibri" w:hAnsi="Courier New" w:cs="Courier New"/>
      <w:color w:val="244061" w:themeColor="accent1" w:themeShade="80"/>
      <w:kern w:val="0"/>
      <w:sz w:val="28"/>
      <w:szCs w:val="24"/>
    </w:rPr>
  </w:style>
  <w:style w:type="character" w:customStyle="1" w:styleId="affa">
    <w:name w:val="純文字 字元"/>
    <w:basedOn w:val="a8"/>
    <w:link w:val="aff9"/>
    <w:uiPriority w:val="99"/>
    <w:semiHidden/>
    <w:rsid w:val="00082528"/>
    <w:rPr>
      <w:rFonts w:ascii="Calibri" w:eastAsia="標楷體" w:hAnsi="Courier New" w:cs="Courier New"/>
      <w:color w:val="244061" w:themeColor="accent1" w:themeShade="80"/>
      <w:sz w:val="28"/>
      <w:szCs w:val="24"/>
    </w:rPr>
  </w:style>
  <w:style w:type="character" w:customStyle="1" w:styleId="60">
    <w:name w:val="標題 6 字元"/>
    <w:basedOn w:val="a8"/>
    <w:link w:val="6"/>
    <w:rsid w:val="00082528"/>
    <w:rPr>
      <w:rFonts w:ascii="標楷體" w:eastAsia="標楷體" w:hAnsi="Arial"/>
      <w:kern w:val="32"/>
      <w:sz w:val="32"/>
      <w:szCs w:val="36"/>
    </w:rPr>
  </w:style>
  <w:style w:type="character" w:customStyle="1" w:styleId="70">
    <w:name w:val="標題 7 字元"/>
    <w:basedOn w:val="a8"/>
    <w:link w:val="7"/>
    <w:rsid w:val="00082528"/>
    <w:rPr>
      <w:rFonts w:ascii="標楷體" w:eastAsia="標楷體" w:hAnsi="Arial"/>
      <w:bCs/>
      <w:kern w:val="32"/>
      <w:sz w:val="32"/>
      <w:szCs w:val="36"/>
    </w:rPr>
  </w:style>
  <w:style w:type="character" w:customStyle="1" w:styleId="80">
    <w:name w:val="標題 8 字元"/>
    <w:basedOn w:val="a8"/>
    <w:link w:val="8"/>
    <w:rsid w:val="00082528"/>
    <w:rPr>
      <w:rFonts w:ascii="標楷體" w:eastAsia="標楷體" w:hAnsi="Arial"/>
      <w:kern w:val="32"/>
      <w:sz w:val="32"/>
      <w:szCs w:val="36"/>
    </w:rPr>
  </w:style>
  <w:style w:type="character" w:customStyle="1" w:styleId="ac">
    <w:name w:val="簽名 字元"/>
    <w:basedOn w:val="a8"/>
    <w:link w:val="ab"/>
    <w:rsid w:val="00082528"/>
    <w:rPr>
      <w:rFonts w:ascii="標楷體" w:eastAsia="標楷體"/>
      <w:b/>
      <w:snapToGrid w:val="0"/>
      <w:spacing w:val="10"/>
      <w:kern w:val="2"/>
      <w:sz w:val="36"/>
    </w:rPr>
  </w:style>
  <w:style w:type="paragraph" w:customStyle="1" w:styleId="affb">
    <w:name w:val="機關名稱"/>
    <w:basedOn w:val="a7"/>
    <w:rsid w:val="002D7505"/>
    <w:pPr>
      <w:overflowPunct/>
      <w:autoSpaceDE/>
      <w:autoSpaceDN/>
      <w:spacing w:line="480" w:lineRule="exact"/>
      <w:jc w:val="left"/>
    </w:pPr>
    <w:rPr>
      <w:sz w:val="40"/>
    </w:rPr>
  </w:style>
  <w:style w:type="paragraph" w:customStyle="1" w:styleId="Default">
    <w:name w:val="Default"/>
    <w:rsid w:val="00972FC0"/>
    <w:pPr>
      <w:widowControl w:val="0"/>
      <w:autoSpaceDE w:val="0"/>
      <w:autoSpaceDN w:val="0"/>
      <w:adjustRightInd w:val="0"/>
    </w:pPr>
    <w:rPr>
      <w:rFonts w:ascii="新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1479">
      <w:bodyDiv w:val="1"/>
      <w:marLeft w:val="0"/>
      <w:marRight w:val="0"/>
      <w:marTop w:val="0"/>
      <w:marBottom w:val="0"/>
      <w:divBdr>
        <w:top w:val="none" w:sz="0" w:space="0" w:color="auto"/>
        <w:left w:val="none" w:sz="0" w:space="0" w:color="auto"/>
        <w:bottom w:val="none" w:sz="0" w:space="0" w:color="auto"/>
        <w:right w:val="none" w:sz="0" w:space="0" w:color="auto"/>
      </w:divBdr>
    </w:div>
    <w:div w:id="661929583">
      <w:bodyDiv w:val="1"/>
      <w:marLeft w:val="0"/>
      <w:marRight w:val="0"/>
      <w:marTop w:val="0"/>
      <w:marBottom w:val="0"/>
      <w:divBdr>
        <w:top w:val="none" w:sz="0" w:space="0" w:color="auto"/>
        <w:left w:val="none" w:sz="0" w:space="0" w:color="auto"/>
        <w:bottom w:val="none" w:sz="0" w:space="0" w:color="auto"/>
        <w:right w:val="none" w:sz="0" w:space="0" w:color="auto"/>
      </w:divBdr>
    </w:div>
    <w:div w:id="716441886">
      <w:bodyDiv w:val="1"/>
      <w:marLeft w:val="0"/>
      <w:marRight w:val="0"/>
      <w:marTop w:val="0"/>
      <w:marBottom w:val="0"/>
      <w:divBdr>
        <w:top w:val="none" w:sz="0" w:space="0" w:color="auto"/>
        <w:left w:val="none" w:sz="0" w:space="0" w:color="auto"/>
        <w:bottom w:val="none" w:sz="0" w:space="0" w:color="auto"/>
        <w:right w:val="none" w:sz="0" w:space="0" w:color="auto"/>
      </w:divBdr>
    </w:div>
    <w:div w:id="762800820">
      <w:bodyDiv w:val="1"/>
      <w:marLeft w:val="0"/>
      <w:marRight w:val="0"/>
      <w:marTop w:val="0"/>
      <w:marBottom w:val="0"/>
      <w:divBdr>
        <w:top w:val="none" w:sz="0" w:space="0" w:color="auto"/>
        <w:left w:val="none" w:sz="0" w:space="0" w:color="auto"/>
        <w:bottom w:val="none" w:sz="0" w:space="0" w:color="auto"/>
        <w:right w:val="none" w:sz="0" w:space="0" w:color="auto"/>
      </w:divBdr>
    </w:div>
    <w:div w:id="877281969">
      <w:bodyDiv w:val="1"/>
      <w:marLeft w:val="0"/>
      <w:marRight w:val="0"/>
      <w:marTop w:val="0"/>
      <w:marBottom w:val="0"/>
      <w:divBdr>
        <w:top w:val="none" w:sz="0" w:space="0" w:color="auto"/>
        <w:left w:val="none" w:sz="0" w:space="0" w:color="auto"/>
        <w:bottom w:val="none" w:sz="0" w:space="0" w:color="auto"/>
        <w:right w:val="none" w:sz="0" w:space="0" w:color="auto"/>
      </w:divBdr>
    </w:div>
    <w:div w:id="1137725324">
      <w:bodyDiv w:val="1"/>
      <w:marLeft w:val="0"/>
      <w:marRight w:val="0"/>
      <w:marTop w:val="0"/>
      <w:marBottom w:val="0"/>
      <w:divBdr>
        <w:top w:val="none" w:sz="0" w:space="0" w:color="auto"/>
        <w:left w:val="none" w:sz="0" w:space="0" w:color="auto"/>
        <w:bottom w:val="none" w:sz="0" w:space="0" w:color="auto"/>
        <w:right w:val="none" w:sz="0" w:space="0" w:color="auto"/>
      </w:divBdr>
      <w:divsChild>
        <w:div w:id="1480730402">
          <w:marLeft w:val="446"/>
          <w:marRight w:val="0"/>
          <w:marTop w:val="40"/>
          <w:marBottom w:val="0"/>
          <w:divBdr>
            <w:top w:val="none" w:sz="0" w:space="0" w:color="auto"/>
            <w:left w:val="none" w:sz="0" w:space="0" w:color="auto"/>
            <w:bottom w:val="none" w:sz="0" w:space="0" w:color="auto"/>
            <w:right w:val="none" w:sz="0" w:space="0" w:color="auto"/>
          </w:divBdr>
        </w:div>
      </w:divsChild>
    </w:div>
    <w:div w:id="1283195776">
      <w:bodyDiv w:val="1"/>
      <w:marLeft w:val="0"/>
      <w:marRight w:val="0"/>
      <w:marTop w:val="0"/>
      <w:marBottom w:val="0"/>
      <w:divBdr>
        <w:top w:val="none" w:sz="0" w:space="0" w:color="auto"/>
        <w:left w:val="none" w:sz="0" w:space="0" w:color="auto"/>
        <w:bottom w:val="none" w:sz="0" w:space="0" w:color="auto"/>
        <w:right w:val="none" w:sz="0" w:space="0" w:color="auto"/>
      </w:divBdr>
      <w:divsChild>
        <w:div w:id="760178614">
          <w:marLeft w:val="446"/>
          <w:marRight w:val="0"/>
          <w:marTop w:val="40"/>
          <w:marBottom w:val="0"/>
          <w:divBdr>
            <w:top w:val="none" w:sz="0" w:space="0" w:color="auto"/>
            <w:left w:val="none" w:sz="0" w:space="0" w:color="auto"/>
            <w:bottom w:val="none" w:sz="0" w:space="0" w:color="auto"/>
            <w:right w:val="none" w:sz="0" w:space="0" w:color="auto"/>
          </w:divBdr>
        </w:div>
      </w:divsChild>
    </w:div>
    <w:div w:id="1910263470">
      <w:bodyDiv w:val="1"/>
      <w:marLeft w:val="0"/>
      <w:marRight w:val="0"/>
      <w:marTop w:val="0"/>
      <w:marBottom w:val="0"/>
      <w:divBdr>
        <w:top w:val="none" w:sz="0" w:space="0" w:color="auto"/>
        <w:left w:val="none" w:sz="0" w:space="0" w:color="auto"/>
        <w:bottom w:val="none" w:sz="0" w:space="0" w:color="auto"/>
        <w:right w:val="none" w:sz="0" w:space="0" w:color="auto"/>
      </w:divBdr>
      <w:divsChild>
        <w:div w:id="1200980">
          <w:marLeft w:val="0"/>
          <w:marRight w:val="0"/>
          <w:marTop w:val="0"/>
          <w:marBottom w:val="0"/>
          <w:divBdr>
            <w:top w:val="none" w:sz="0" w:space="0" w:color="auto"/>
            <w:left w:val="none" w:sz="0" w:space="0" w:color="auto"/>
            <w:bottom w:val="none" w:sz="0" w:space="0" w:color="auto"/>
            <w:right w:val="none" w:sz="0" w:space="0" w:color="auto"/>
          </w:divBdr>
        </w:div>
        <w:div w:id="1719166919">
          <w:marLeft w:val="0"/>
          <w:marRight w:val="0"/>
          <w:marTop w:val="0"/>
          <w:marBottom w:val="0"/>
          <w:divBdr>
            <w:top w:val="none" w:sz="0" w:space="0" w:color="auto"/>
            <w:left w:val="none" w:sz="0" w:space="0" w:color="auto"/>
            <w:bottom w:val="none" w:sz="0" w:space="0" w:color="auto"/>
            <w:right w:val="none" w:sz="0" w:space="0" w:color="auto"/>
          </w:divBdr>
        </w:div>
        <w:div w:id="1934781645">
          <w:marLeft w:val="0"/>
          <w:marRight w:val="0"/>
          <w:marTop w:val="0"/>
          <w:marBottom w:val="0"/>
          <w:divBdr>
            <w:top w:val="none" w:sz="0" w:space="0" w:color="auto"/>
            <w:left w:val="none" w:sz="0" w:space="0" w:color="auto"/>
            <w:bottom w:val="none" w:sz="0" w:space="0" w:color="auto"/>
            <w:right w:val="none" w:sz="0" w:space="0" w:color="auto"/>
          </w:divBdr>
        </w:div>
        <w:div w:id="801965944">
          <w:marLeft w:val="0"/>
          <w:marRight w:val="0"/>
          <w:marTop w:val="0"/>
          <w:marBottom w:val="0"/>
          <w:divBdr>
            <w:top w:val="none" w:sz="0" w:space="0" w:color="auto"/>
            <w:left w:val="none" w:sz="0" w:space="0" w:color="auto"/>
            <w:bottom w:val="none" w:sz="0" w:space="0" w:color="auto"/>
            <w:right w:val="none" w:sz="0" w:space="0" w:color="auto"/>
          </w:divBdr>
        </w:div>
        <w:div w:id="391738356">
          <w:marLeft w:val="0"/>
          <w:marRight w:val="0"/>
          <w:marTop w:val="0"/>
          <w:marBottom w:val="0"/>
          <w:divBdr>
            <w:top w:val="none" w:sz="0" w:space="0" w:color="auto"/>
            <w:left w:val="none" w:sz="0" w:space="0" w:color="auto"/>
            <w:bottom w:val="none" w:sz="0" w:space="0" w:color="auto"/>
            <w:right w:val="none" w:sz="0" w:space="0" w:color="auto"/>
          </w:divBdr>
        </w:div>
        <w:div w:id="2040741672">
          <w:marLeft w:val="0"/>
          <w:marRight w:val="0"/>
          <w:marTop w:val="0"/>
          <w:marBottom w:val="0"/>
          <w:divBdr>
            <w:top w:val="none" w:sz="0" w:space="0" w:color="auto"/>
            <w:left w:val="none" w:sz="0" w:space="0" w:color="auto"/>
            <w:bottom w:val="none" w:sz="0" w:space="0" w:color="auto"/>
            <w:right w:val="none" w:sz="0" w:space="0" w:color="auto"/>
          </w:divBdr>
        </w:div>
        <w:div w:id="73747339">
          <w:marLeft w:val="0"/>
          <w:marRight w:val="0"/>
          <w:marTop w:val="0"/>
          <w:marBottom w:val="0"/>
          <w:divBdr>
            <w:top w:val="none" w:sz="0" w:space="0" w:color="auto"/>
            <w:left w:val="none" w:sz="0" w:space="0" w:color="auto"/>
            <w:bottom w:val="none" w:sz="0" w:space="0" w:color="auto"/>
            <w:right w:val="none" w:sz="0" w:space="0" w:color="auto"/>
          </w:divBdr>
        </w:div>
        <w:div w:id="1077826877">
          <w:marLeft w:val="0"/>
          <w:marRight w:val="0"/>
          <w:marTop w:val="0"/>
          <w:marBottom w:val="0"/>
          <w:divBdr>
            <w:top w:val="none" w:sz="0" w:space="0" w:color="auto"/>
            <w:left w:val="none" w:sz="0" w:space="0" w:color="auto"/>
            <w:bottom w:val="none" w:sz="0" w:space="0" w:color="auto"/>
            <w:right w:val="none" w:sz="0" w:space="0" w:color="auto"/>
          </w:divBdr>
        </w:div>
        <w:div w:id="836187947">
          <w:marLeft w:val="0"/>
          <w:marRight w:val="0"/>
          <w:marTop w:val="0"/>
          <w:marBottom w:val="0"/>
          <w:divBdr>
            <w:top w:val="none" w:sz="0" w:space="0" w:color="auto"/>
            <w:left w:val="none" w:sz="0" w:space="0" w:color="auto"/>
            <w:bottom w:val="none" w:sz="0" w:space="0" w:color="auto"/>
            <w:right w:val="none" w:sz="0" w:space="0" w:color="auto"/>
          </w:divBdr>
        </w:div>
        <w:div w:id="2057776304">
          <w:marLeft w:val="0"/>
          <w:marRight w:val="0"/>
          <w:marTop w:val="0"/>
          <w:marBottom w:val="0"/>
          <w:divBdr>
            <w:top w:val="none" w:sz="0" w:space="0" w:color="auto"/>
            <w:left w:val="none" w:sz="0" w:space="0" w:color="auto"/>
            <w:bottom w:val="none" w:sz="0" w:space="0" w:color="auto"/>
            <w:right w:val="none" w:sz="0" w:space="0" w:color="auto"/>
          </w:divBdr>
        </w:div>
        <w:div w:id="2023358597">
          <w:marLeft w:val="0"/>
          <w:marRight w:val="0"/>
          <w:marTop w:val="0"/>
          <w:marBottom w:val="0"/>
          <w:divBdr>
            <w:top w:val="none" w:sz="0" w:space="0" w:color="auto"/>
            <w:left w:val="none" w:sz="0" w:space="0" w:color="auto"/>
            <w:bottom w:val="none" w:sz="0" w:space="0" w:color="auto"/>
            <w:right w:val="none" w:sz="0" w:space="0" w:color="auto"/>
          </w:divBdr>
        </w:div>
        <w:div w:id="1782533253">
          <w:marLeft w:val="0"/>
          <w:marRight w:val="0"/>
          <w:marTop w:val="0"/>
          <w:marBottom w:val="0"/>
          <w:divBdr>
            <w:top w:val="none" w:sz="0" w:space="0" w:color="auto"/>
            <w:left w:val="none" w:sz="0" w:space="0" w:color="auto"/>
            <w:bottom w:val="none" w:sz="0" w:space="0" w:color="auto"/>
            <w:right w:val="none" w:sz="0" w:space="0" w:color="auto"/>
          </w:divBdr>
        </w:div>
        <w:div w:id="821197006">
          <w:marLeft w:val="0"/>
          <w:marRight w:val="0"/>
          <w:marTop w:val="0"/>
          <w:marBottom w:val="0"/>
          <w:divBdr>
            <w:top w:val="none" w:sz="0" w:space="0" w:color="auto"/>
            <w:left w:val="none" w:sz="0" w:space="0" w:color="auto"/>
            <w:bottom w:val="none" w:sz="0" w:space="0" w:color="auto"/>
            <w:right w:val="none" w:sz="0" w:space="0" w:color="auto"/>
          </w:divBdr>
        </w:div>
        <w:div w:id="303510258">
          <w:marLeft w:val="0"/>
          <w:marRight w:val="0"/>
          <w:marTop w:val="0"/>
          <w:marBottom w:val="0"/>
          <w:divBdr>
            <w:top w:val="none" w:sz="0" w:space="0" w:color="auto"/>
            <w:left w:val="none" w:sz="0" w:space="0" w:color="auto"/>
            <w:bottom w:val="none" w:sz="0" w:space="0" w:color="auto"/>
            <w:right w:val="none" w:sz="0" w:space="0" w:color="auto"/>
          </w:divBdr>
        </w:div>
        <w:div w:id="1974210841">
          <w:marLeft w:val="0"/>
          <w:marRight w:val="0"/>
          <w:marTop w:val="0"/>
          <w:marBottom w:val="0"/>
          <w:divBdr>
            <w:top w:val="none" w:sz="0" w:space="0" w:color="auto"/>
            <w:left w:val="none" w:sz="0" w:space="0" w:color="auto"/>
            <w:bottom w:val="none" w:sz="0" w:space="0" w:color="auto"/>
            <w:right w:val="none" w:sz="0" w:space="0" w:color="auto"/>
          </w:divBdr>
        </w:div>
        <w:div w:id="12733355">
          <w:marLeft w:val="0"/>
          <w:marRight w:val="0"/>
          <w:marTop w:val="0"/>
          <w:marBottom w:val="0"/>
          <w:divBdr>
            <w:top w:val="none" w:sz="0" w:space="0" w:color="auto"/>
            <w:left w:val="none" w:sz="0" w:space="0" w:color="auto"/>
            <w:bottom w:val="none" w:sz="0" w:space="0" w:color="auto"/>
            <w:right w:val="none" w:sz="0" w:space="0" w:color="auto"/>
          </w:divBdr>
        </w:div>
        <w:div w:id="115367849">
          <w:marLeft w:val="0"/>
          <w:marRight w:val="0"/>
          <w:marTop w:val="0"/>
          <w:marBottom w:val="0"/>
          <w:divBdr>
            <w:top w:val="none" w:sz="0" w:space="0" w:color="auto"/>
            <w:left w:val="none" w:sz="0" w:space="0" w:color="auto"/>
            <w:bottom w:val="none" w:sz="0" w:space="0" w:color="auto"/>
            <w:right w:val="none" w:sz="0" w:space="0" w:color="auto"/>
          </w:divBdr>
        </w:div>
        <w:div w:id="68158925">
          <w:marLeft w:val="0"/>
          <w:marRight w:val="0"/>
          <w:marTop w:val="0"/>
          <w:marBottom w:val="0"/>
          <w:divBdr>
            <w:top w:val="none" w:sz="0" w:space="0" w:color="auto"/>
            <w:left w:val="none" w:sz="0" w:space="0" w:color="auto"/>
            <w:bottom w:val="none" w:sz="0" w:space="0" w:color="auto"/>
            <w:right w:val="none" w:sz="0" w:space="0" w:color="auto"/>
          </w:divBdr>
        </w:div>
        <w:div w:id="536897328">
          <w:marLeft w:val="0"/>
          <w:marRight w:val="0"/>
          <w:marTop w:val="0"/>
          <w:marBottom w:val="0"/>
          <w:divBdr>
            <w:top w:val="none" w:sz="0" w:space="0" w:color="auto"/>
            <w:left w:val="none" w:sz="0" w:space="0" w:color="auto"/>
            <w:bottom w:val="none" w:sz="0" w:space="0" w:color="auto"/>
            <w:right w:val="none" w:sz="0" w:space="0" w:color="auto"/>
          </w:divBdr>
        </w:div>
        <w:div w:id="1062605007">
          <w:marLeft w:val="0"/>
          <w:marRight w:val="0"/>
          <w:marTop w:val="0"/>
          <w:marBottom w:val="0"/>
          <w:divBdr>
            <w:top w:val="none" w:sz="0" w:space="0" w:color="auto"/>
            <w:left w:val="none" w:sz="0" w:space="0" w:color="auto"/>
            <w:bottom w:val="none" w:sz="0" w:space="0" w:color="auto"/>
            <w:right w:val="none" w:sz="0" w:space="0" w:color="auto"/>
          </w:divBdr>
        </w:div>
        <w:div w:id="1610042249">
          <w:marLeft w:val="0"/>
          <w:marRight w:val="0"/>
          <w:marTop w:val="0"/>
          <w:marBottom w:val="0"/>
          <w:divBdr>
            <w:top w:val="none" w:sz="0" w:space="0" w:color="auto"/>
            <w:left w:val="none" w:sz="0" w:space="0" w:color="auto"/>
            <w:bottom w:val="none" w:sz="0" w:space="0" w:color="auto"/>
            <w:right w:val="none" w:sz="0" w:space="0" w:color="auto"/>
          </w:divBdr>
        </w:div>
        <w:div w:id="1501968243">
          <w:marLeft w:val="0"/>
          <w:marRight w:val="0"/>
          <w:marTop w:val="0"/>
          <w:marBottom w:val="0"/>
          <w:divBdr>
            <w:top w:val="none" w:sz="0" w:space="0" w:color="auto"/>
            <w:left w:val="none" w:sz="0" w:space="0" w:color="auto"/>
            <w:bottom w:val="none" w:sz="0" w:space="0" w:color="auto"/>
            <w:right w:val="none" w:sz="0" w:space="0" w:color="auto"/>
          </w:divBdr>
        </w:div>
        <w:div w:id="1031734266">
          <w:marLeft w:val="0"/>
          <w:marRight w:val="0"/>
          <w:marTop w:val="0"/>
          <w:marBottom w:val="0"/>
          <w:divBdr>
            <w:top w:val="none" w:sz="0" w:space="0" w:color="auto"/>
            <w:left w:val="none" w:sz="0" w:space="0" w:color="auto"/>
            <w:bottom w:val="none" w:sz="0" w:space="0" w:color="auto"/>
            <w:right w:val="none" w:sz="0" w:space="0" w:color="auto"/>
          </w:divBdr>
        </w:div>
        <w:div w:id="546374159">
          <w:marLeft w:val="0"/>
          <w:marRight w:val="0"/>
          <w:marTop w:val="0"/>
          <w:marBottom w:val="0"/>
          <w:divBdr>
            <w:top w:val="none" w:sz="0" w:space="0" w:color="auto"/>
            <w:left w:val="none" w:sz="0" w:space="0" w:color="auto"/>
            <w:bottom w:val="none" w:sz="0" w:space="0" w:color="auto"/>
            <w:right w:val="none" w:sz="0" w:space="0" w:color="auto"/>
          </w:divBdr>
        </w:div>
        <w:div w:id="1943763742">
          <w:marLeft w:val="0"/>
          <w:marRight w:val="0"/>
          <w:marTop w:val="0"/>
          <w:marBottom w:val="0"/>
          <w:divBdr>
            <w:top w:val="none" w:sz="0" w:space="0" w:color="auto"/>
            <w:left w:val="none" w:sz="0" w:space="0" w:color="auto"/>
            <w:bottom w:val="none" w:sz="0" w:space="0" w:color="auto"/>
            <w:right w:val="none" w:sz="0" w:space="0" w:color="auto"/>
          </w:divBdr>
        </w:div>
        <w:div w:id="1811708234">
          <w:marLeft w:val="0"/>
          <w:marRight w:val="0"/>
          <w:marTop w:val="0"/>
          <w:marBottom w:val="0"/>
          <w:divBdr>
            <w:top w:val="none" w:sz="0" w:space="0" w:color="auto"/>
            <w:left w:val="none" w:sz="0" w:space="0" w:color="auto"/>
            <w:bottom w:val="none" w:sz="0" w:space="0" w:color="auto"/>
            <w:right w:val="none" w:sz="0" w:space="0" w:color="auto"/>
          </w:divBdr>
        </w:div>
        <w:div w:id="798375228">
          <w:marLeft w:val="0"/>
          <w:marRight w:val="0"/>
          <w:marTop w:val="0"/>
          <w:marBottom w:val="0"/>
          <w:divBdr>
            <w:top w:val="none" w:sz="0" w:space="0" w:color="auto"/>
            <w:left w:val="none" w:sz="0" w:space="0" w:color="auto"/>
            <w:bottom w:val="none" w:sz="0" w:space="0" w:color="auto"/>
            <w:right w:val="none" w:sz="0" w:space="0" w:color="auto"/>
          </w:divBdr>
        </w:div>
        <w:div w:id="1331635142">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F5D2A-4EEB-47CA-8995-7DAE4082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4321</Words>
  <Characters>24633</Characters>
  <Application>Microsoft Office Word</Application>
  <DocSecurity>0</DocSecurity>
  <Lines>205</Lines>
  <Paragraphs>57</Paragraphs>
  <ScaleCrop>false</ScaleCrop>
  <Company/>
  <LinksUpToDate>false</LinksUpToDate>
  <CharactersWithSpaces>28897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2022-07-08T02:30:00Z</dcterms:created>
  <dcterms:modified xsi:type="dcterms:W3CDTF">2022-07-08T02:50:00Z</dcterms:modified>
</cp:coreProperties>
</file>