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EFFEE"/>
  <w:body>
    <w:p w:rsidR="00E849FF" w:rsidRDefault="00E849FF" w:rsidP="00924EE6">
      <w:pPr>
        <w:pStyle w:val="1"/>
        <w:keepNext w:val="0"/>
        <w:numPr>
          <w:ilvl w:val="0"/>
          <w:numId w:val="0"/>
        </w:numPr>
        <w:jc w:val="center"/>
      </w:pPr>
      <w:bookmarkStart w:id="0" w:name="_Toc421794883"/>
      <w:bookmarkStart w:id="1" w:name="_Toc529222686"/>
      <w:bookmarkStart w:id="2" w:name="_Toc529223108"/>
      <w:bookmarkStart w:id="3" w:name="_Toc529223859"/>
      <w:bookmarkStart w:id="4" w:name="_Toc529228262"/>
      <w:bookmarkStart w:id="5" w:name="_Toc2400392"/>
      <w:bookmarkStart w:id="6" w:name="_Toc4316186"/>
      <w:bookmarkStart w:id="7" w:name="_Toc4473327"/>
      <w:bookmarkStart w:id="8" w:name="_Toc69556894"/>
      <w:bookmarkStart w:id="9" w:name="_Toc69556943"/>
      <w:bookmarkStart w:id="10" w:name="_Toc69609817"/>
      <w:bookmarkStart w:id="11" w:name="_Toc70241813"/>
      <w:bookmarkStart w:id="12" w:name="_Toc70242202"/>
      <w:bookmarkStart w:id="13" w:name="_Toc421794872"/>
      <w:bookmarkStart w:id="14" w:name="_Toc422834157"/>
      <w:bookmarkStart w:id="15" w:name="_Toc4467127"/>
      <w:bookmarkEnd w:id="0"/>
      <w:r>
        <w:rPr>
          <w:rFonts w:hint="eastAsia"/>
        </w:rPr>
        <w:t>調查意見</w:t>
      </w:r>
      <w:bookmarkEnd w:id="1"/>
      <w:bookmarkEnd w:id="2"/>
      <w:bookmarkEnd w:id="3"/>
      <w:bookmarkEnd w:id="4"/>
      <w:bookmarkEnd w:id="5"/>
      <w:bookmarkEnd w:id="6"/>
      <w:bookmarkEnd w:id="7"/>
      <w:bookmarkEnd w:id="8"/>
      <w:bookmarkEnd w:id="9"/>
      <w:bookmarkEnd w:id="10"/>
      <w:bookmarkEnd w:id="11"/>
      <w:bookmarkEnd w:id="12"/>
      <w:bookmarkEnd w:id="13"/>
      <w:bookmarkEnd w:id="14"/>
    </w:p>
    <w:p w:rsidR="00347016" w:rsidRDefault="00347016" w:rsidP="00E849FF">
      <w:pPr>
        <w:pStyle w:val="12"/>
        <w:ind w:left="680" w:firstLine="680"/>
      </w:pPr>
      <w:bookmarkStart w:id="16" w:name="_Toc524902730"/>
      <w:r>
        <w:rPr>
          <w:rFonts w:hint="eastAsia"/>
        </w:rPr>
        <w:t>有關</w:t>
      </w:r>
      <w:r w:rsidRPr="0091312C">
        <w:rPr>
          <w:rFonts w:hint="eastAsia"/>
        </w:rPr>
        <w:t>審計部109年度嘉義市總決算審核報告，嘉義市政府</w:t>
      </w:r>
      <w:r w:rsidRPr="009C7FF2">
        <w:rPr>
          <w:rFonts w:hint="eastAsia"/>
        </w:rPr>
        <w:t>(</w:t>
      </w:r>
      <w:r w:rsidRPr="00680E2E">
        <w:rPr>
          <w:rFonts w:hint="eastAsia"/>
        </w:rPr>
        <w:t>下稱市府</w:t>
      </w:r>
      <w:r w:rsidRPr="009C7FF2">
        <w:t>)</w:t>
      </w:r>
      <w:r w:rsidRPr="0091312C">
        <w:rPr>
          <w:rFonts w:hint="eastAsia"/>
        </w:rPr>
        <w:t>爭取拓寬</w:t>
      </w:r>
      <w:r>
        <w:rPr>
          <w:rFonts w:hint="eastAsia"/>
        </w:rPr>
        <w:t>該市</w:t>
      </w:r>
      <w:r w:rsidRPr="0091312C">
        <w:rPr>
          <w:rFonts w:hint="eastAsia"/>
        </w:rPr>
        <w:t>華興橋周邊許厝庄12米計畫道路及新建雨水下水道，工程進度嚴重落後，</w:t>
      </w:r>
      <w:r w:rsidR="003B7C85">
        <w:rPr>
          <w:rFonts w:hint="eastAsia"/>
        </w:rPr>
        <w:t>市府</w:t>
      </w:r>
      <w:r w:rsidRPr="0091312C">
        <w:rPr>
          <w:rFonts w:hint="eastAsia"/>
        </w:rPr>
        <w:t>未能有效督導廠商趲趕工進，延宕全線開通時程，兼有履約管理欠佳情事</w:t>
      </w:r>
      <w:r w:rsidR="003B7C85">
        <w:rPr>
          <w:rFonts w:hint="eastAsia"/>
        </w:rPr>
        <w:t>等情，</w:t>
      </w:r>
      <w:r w:rsidR="003B7C85" w:rsidRPr="005B30FB">
        <w:rPr>
          <w:rFonts w:hint="eastAsia"/>
        </w:rPr>
        <w:t>經</w:t>
      </w:r>
      <w:r w:rsidR="003B7C85">
        <w:rPr>
          <w:rFonts w:hint="eastAsia"/>
        </w:rPr>
        <w:t>審計部臺灣省嘉義市審計室</w:t>
      </w:r>
      <w:r w:rsidR="003B7C85" w:rsidRPr="009676A2">
        <w:rPr>
          <w:rFonts w:hint="eastAsia"/>
        </w:rPr>
        <w:t>(下稱嘉義市審計室</w:t>
      </w:r>
      <w:r w:rsidR="003B7C85" w:rsidRPr="009676A2">
        <w:t>)</w:t>
      </w:r>
      <w:r w:rsidR="003B7C85" w:rsidRPr="009676A2">
        <w:rPr>
          <w:rFonts w:hint="eastAsia"/>
        </w:rPr>
        <w:t>於民國(下同)</w:t>
      </w:r>
      <w:r w:rsidR="003B7C85" w:rsidRPr="009676A2">
        <w:t>110</w:t>
      </w:r>
      <w:r w:rsidR="003B7C85" w:rsidRPr="009676A2">
        <w:rPr>
          <w:rFonts w:hint="eastAsia"/>
        </w:rPr>
        <w:t>年1</w:t>
      </w:r>
      <w:r w:rsidR="003B7C85" w:rsidRPr="009676A2">
        <w:t>2</w:t>
      </w:r>
      <w:r w:rsidR="003B7C85" w:rsidRPr="009676A2">
        <w:rPr>
          <w:rFonts w:hint="eastAsia"/>
        </w:rPr>
        <w:t>月1</w:t>
      </w:r>
      <w:r w:rsidR="003B7C85" w:rsidRPr="009676A2">
        <w:t>0</w:t>
      </w:r>
      <w:r w:rsidR="003B7C85" w:rsidRPr="009676A2">
        <w:rPr>
          <w:rFonts w:hint="eastAsia"/>
        </w:rPr>
        <w:t>日到院簡報，</w:t>
      </w:r>
      <w:r w:rsidR="003948F8" w:rsidRPr="009676A2">
        <w:rPr>
          <w:rFonts w:hint="eastAsia"/>
        </w:rPr>
        <w:t>本院</w:t>
      </w:r>
      <w:r w:rsidR="003B7C85" w:rsidRPr="009676A2">
        <w:rPr>
          <w:rFonts w:hint="eastAsia"/>
        </w:rPr>
        <w:t>並調閱市府</w:t>
      </w:r>
      <w:r w:rsidR="004D416B" w:rsidRPr="009676A2">
        <w:rPr>
          <w:rFonts w:hint="eastAsia"/>
        </w:rPr>
        <w:t>及</w:t>
      </w:r>
      <w:r w:rsidR="003B7C85" w:rsidRPr="009676A2">
        <w:rPr>
          <w:rFonts w:hint="eastAsia"/>
        </w:rPr>
        <w:t>內政部等機關卷證資料</w:t>
      </w:r>
      <w:r w:rsidR="003B7C85" w:rsidRPr="009676A2">
        <w:rPr>
          <w:rStyle w:val="af5"/>
        </w:rPr>
        <w:footnoteReference w:id="1"/>
      </w:r>
      <w:r w:rsidR="003B7C85" w:rsidRPr="009676A2">
        <w:rPr>
          <w:rFonts w:hint="eastAsia"/>
        </w:rPr>
        <w:t>，復於1</w:t>
      </w:r>
      <w:r w:rsidR="003B7C85" w:rsidRPr="009676A2">
        <w:t>11</w:t>
      </w:r>
      <w:r w:rsidR="003B7C85" w:rsidRPr="009676A2">
        <w:rPr>
          <w:rFonts w:hint="eastAsia"/>
        </w:rPr>
        <w:t>年3月</w:t>
      </w:r>
      <w:r w:rsidR="003B7C85" w:rsidRPr="009676A2">
        <w:t>7</w:t>
      </w:r>
      <w:r w:rsidR="003B7C85" w:rsidRPr="009676A2">
        <w:rPr>
          <w:rFonts w:hint="eastAsia"/>
        </w:rPr>
        <w:t>日現場履勘並詢問嘉義市副市長陳淑慧率該府工務處處長蘇文崎及內政部營建署</w:t>
      </w:r>
      <w:r w:rsidR="003B7C85" w:rsidRPr="009676A2">
        <w:t>(</w:t>
      </w:r>
      <w:r w:rsidR="003B7C85" w:rsidRPr="009676A2">
        <w:rPr>
          <w:rFonts w:hint="eastAsia"/>
        </w:rPr>
        <w:t>下稱營建署</w:t>
      </w:r>
      <w:r w:rsidR="003B7C85" w:rsidRPr="009676A2">
        <w:t>)</w:t>
      </w:r>
      <w:r w:rsidR="003B7C85">
        <w:rPr>
          <w:rFonts w:hint="eastAsia"/>
        </w:rPr>
        <w:t>總工程司</w:t>
      </w:r>
      <w:r w:rsidR="003B7C85" w:rsidRPr="00AD5409">
        <w:rPr>
          <w:rFonts w:hint="eastAsia"/>
        </w:rPr>
        <w:t>游源順</w:t>
      </w:r>
      <w:r w:rsidR="003B7C85">
        <w:rPr>
          <w:rFonts w:hint="eastAsia"/>
        </w:rPr>
        <w:t>率</w:t>
      </w:r>
      <w:r w:rsidR="003B7C85" w:rsidRPr="00AD5409">
        <w:rPr>
          <w:rFonts w:hint="eastAsia"/>
        </w:rPr>
        <w:t>道路工程組正工程司于維靜</w:t>
      </w:r>
      <w:r w:rsidR="003B7C85">
        <w:rPr>
          <w:rFonts w:hint="eastAsia"/>
        </w:rPr>
        <w:t>等相</w:t>
      </w:r>
      <w:r w:rsidR="003B7C85" w:rsidRPr="009C7FF2">
        <w:rPr>
          <w:rFonts w:hint="eastAsia"/>
        </w:rPr>
        <w:t>關人員</w:t>
      </w:r>
      <w:r w:rsidR="00110975">
        <w:rPr>
          <w:rFonts w:hint="eastAsia"/>
        </w:rPr>
        <w:t>，</w:t>
      </w:r>
      <w:r w:rsidRPr="009C7FF2">
        <w:rPr>
          <w:rFonts w:hint="eastAsia"/>
        </w:rPr>
        <w:t>已調查竣</w:t>
      </w:r>
      <w:r>
        <w:rPr>
          <w:rFonts w:hint="eastAsia"/>
        </w:rPr>
        <w:t>事</w:t>
      </w:r>
      <w:r w:rsidRPr="009C7FF2">
        <w:rPr>
          <w:rFonts w:hint="eastAsia"/>
        </w:rPr>
        <w:t>，</w:t>
      </w:r>
      <w:r>
        <w:rPr>
          <w:rFonts w:hint="eastAsia"/>
        </w:rPr>
        <w:t>茲臚</w:t>
      </w:r>
      <w:r w:rsidRPr="009C7FF2">
        <w:rPr>
          <w:rFonts w:hint="eastAsia"/>
        </w:rPr>
        <w:t>列調查意見如下：</w:t>
      </w:r>
    </w:p>
    <w:p w:rsidR="008C2127" w:rsidRPr="00AF20B0" w:rsidRDefault="009C6B4B" w:rsidP="00B316F4">
      <w:pPr>
        <w:pStyle w:val="2"/>
        <w:numPr>
          <w:ilvl w:val="1"/>
          <w:numId w:val="3"/>
        </w:numPr>
        <w:rPr>
          <w:b/>
        </w:rPr>
      </w:pPr>
      <w:r w:rsidRPr="00AF20B0">
        <w:rPr>
          <w:rFonts w:hAnsi="標楷體" w:hint="eastAsia"/>
          <w:b/>
        </w:rPr>
        <w:t>「</w:t>
      </w:r>
      <w:r w:rsidRPr="00AF20B0">
        <w:rPr>
          <w:rFonts w:hint="eastAsia"/>
          <w:b/>
        </w:rPr>
        <w:t>嘉義市華興橋改建工程周邊道路(許厝庄12米計畫道路工程)</w:t>
      </w:r>
      <w:r w:rsidRPr="00AF20B0">
        <w:rPr>
          <w:rFonts w:hAnsi="標楷體" w:hint="eastAsia"/>
          <w:b/>
        </w:rPr>
        <w:t>」</w:t>
      </w:r>
      <w:r w:rsidRPr="00AF20B0">
        <w:rPr>
          <w:rFonts w:hint="eastAsia"/>
          <w:b/>
        </w:rPr>
        <w:t>含道路拓寬、人行道、側溝及雨水</w:t>
      </w:r>
      <w:r w:rsidR="00F41ECA" w:rsidRPr="00AF20B0">
        <w:rPr>
          <w:rFonts w:hint="eastAsia"/>
          <w:b/>
        </w:rPr>
        <w:t>下水道</w:t>
      </w:r>
      <w:r w:rsidRPr="00AF20B0">
        <w:rPr>
          <w:rFonts w:hint="eastAsia"/>
          <w:b/>
        </w:rPr>
        <w:t>箱涵等工項，施工期間易有揚塵情形，且需設置護欄、警示等交通維持設施，原預定</w:t>
      </w:r>
      <w:r w:rsidR="00EF3598" w:rsidRPr="00AF20B0">
        <w:rPr>
          <w:rFonts w:hint="eastAsia"/>
          <w:b/>
        </w:rPr>
        <w:t>1</w:t>
      </w:r>
      <w:r w:rsidR="00EF3598" w:rsidRPr="00AF20B0">
        <w:rPr>
          <w:b/>
        </w:rPr>
        <w:t>09</w:t>
      </w:r>
      <w:r w:rsidR="00EF3598" w:rsidRPr="00AF20B0">
        <w:rPr>
          <w:rFonts w:hint="eastAsia"/>
          <w:b/>
        </w:rPr>
        <w:t>年4月2</w:t>
      </w:r>
      <w:r w:rsidR="00EF3598" w:rsidRPr="00AF20B0">
        <w:rPr>
          <w:b/>
        </w:rPr>
        <w:t>0</w:t>
      </w:r>
      <w:r w:rsidR="00EF3598" w:rsidRPr="00AF20B0">
        <w:rPr>
          <w:rFonts w:hint="eastAsia"/>
          <w:b/>
        </w:rPr>
        <w:t>日完工(</w:t>
      </w:r>
      <w:r w:rsidRPr="00AF20B0">
        <w:rPr>
          <w:rFonts w:hint="eastAsia"/>
          <w:b/>
        </w:rPr>
        <w:t>工期3</w:t>
      </w:r>
      <w:r w:rsidRPr="00AF20B0">
        <w:rPr>
          <w:b/>
        </w:rPr>
        <w:t>00</w:t>
      </w:r>
      <w:r w:rsidRPr="00AF20B0">
        <w:rPr>
          <w:rFonts w:hint="eastAsia"/>
          <w:b/>
        </w:rPr>
        <w:t>日曆天</w:t>
      </w:r>
      <w:r w:rsidR="00EF3598" w:rsidRPr="00AF20B0">
        <w:rPr>
          <w:rFonts w:hint="eastAsia"/>
          <w:b/>
        </w:rPr>
        <w:t>)</w:t>
      </w:r>
      <w:r w:rsidRPr="00AF20B0">
        <w:rPr>
          <w:rFonts w:hint="eastAsia"/>
          <w:b/>
        </w:rPr>
        <w:t>，惟</w:t>
      </w:r>
      <w:r w:rsidR="00BB35C0" w:rsidRPr="00AF20B0">
        <w:rPr>
          <w:rFonts w:hint="eastAsia"/>
          <w:b/>
        </w:rPr>
        <w:t>因</w:t>
      </w:r>
      <w:r w:rsidRPr="00AF20B0">
        <w:rPr>
          <w:rFonts w:hint="eastAsia"/>
          <w:b/>
        </w:rPr>
        <w:t>工程進度嚴重落後，</w:t>
      </w:r>
      <w:r w:rsidR="008C2127" w:rsidRPr="00AF20B0">
        <w:rPr>
          <w:rFonts w:hint="eastAsia"/>
          <w:b/>
        </w:rPr>
        <w:t>經</w:t>
      </w:r>
      <w:r w:rsidR="00BB35C0" w:rsidRPr="00AF20B0">
        <w:rPr>
          <w:rFonts w:hint="eastAsia"/>
          <w:b/>
        </w:rPr>
        <w:t>設計監造單位於同年5月22日提送變更設計預算書圖，</w:t>
      </w:r>
      <w:r w:rsidR="008C2127" w:rsidRPr="00AF20B0">
        <w:rPr>
          <w:rFonts w:hint="eastAsia"/>
          <w:b/>
        </w:rPr>
        <w:t>減做約6成的雨水下水道箱涵(減作金額</w:t>
      </w:r>
      <w:r w:rsidR="00F21798" w:rsidRPr="00AF20B0">
        <w:rPr>
          <w:rFonts w:hint="eastAsia"/>
          <w:b/>
        </w:rPr>
        <w:t>新臺幣</w:t>
      </w:r>
      <w:r w:rsidR="008C2127" w:rsidRPr="00AF20B0">
        <w:rPr>
          <w:rFonts w:hint="eastAsia"/>
          <w:b/>
        </w:rPr>
        <w:t>7</w:t>
      </w:r>
      <w:r w:rsidR="008C2127" w:rsidRPr="00AF20B0">
        <w:rPr>
          <w:b/>
        </w:rPr>
        <w:t>89</w:t>
      </w:r>
      <w:r w:rsidR="008C2127" w:rsidRPr="00AF20B0">
        <w:rPr>
          <w:rFonts w:hint="eastAsia"/>
          <w:b/>
        </w:rPr>
        <w:t>萬餘元</w:t>
      </w:r>
      <w:r w:rsidR="008C2127" w:rsidRPr="00AF20B0">
        <w:rPr>
          <w:b/>
        </w:rPr>
        <w:t>)</w:t>
      </w:r>
      <w:r w:rsidR="00725CE8" w:rsidRPr="00AF20B0">
        <w:rPr>
          <w:rFonts w:hint="eastAsia"/>
          <w:b/>
        </w:rPr>
        <w:t>、</w:t>
      </w:r>
      <w:r w:rsidR="008C2127" w:rsidRPr="00AF20B0">
        <w:rPr>
          <w:rFonts w:hint="eastAsia"/>
          <w:b/>
        </w:rPr>
        <w:t>縮減工期5</w:t>
      </w:r>
      <w:r w:rsidR="008C2127" w:rsidRPr="00AF20B0">
        <w:rPr>
          <w:b/>
        </w:rPr>
        <w:t>5</w:t>
      </w:r>
      <w:r w:rsidR="008C2127" w:rsidRPr="00AF20B0">
        <w:rPr>
          <w:rFonts w:hint="eastAsia"/>
          <w:b/>
        </w:rPr>
        <w:t>天，</w:t>
      </w:r>
      <w:r w:rsidR="006B6BC5" w:rsidRPr="00AF20B0">
        <w:rPr>
          <w:rFonts w:hint="eastAsia"/>
          <w:b/>
        </w:rPr>
        <w:t>該工程仍較原預定工期延遲1年5個月</w:t>
      </w:r>
      <w:r w:rsidR="0073020C" w:rsidRPr="00AF20B0">
        <w:rPr>
          <w:rFonts w:hint="eastAsia"/>
          <w:b/>
        </w:rPr>
        <w:t>餘</w:t>
      </w:r>
      <w:r w:rsidR="006B6BC5" w:rsidRPr="00AF20B0">
        <w:rPr>
          <w:rFonts w:hint="eastAsia"/>
          <w:b/>
        </w:rPr>
        <w:t>始完工，</w:t>
      </w:r>
      <w:r w:rsidR="00341CF7" w:rsidRPr="00AF20B0">
        <w:rPr>
          <w:rFonts w:hint="eastAsia"/>
          <w:b/>
        </w:rPr>
        <w:t>嚴重</w:t>
      </w:r>
      <w:r w:rsidR="006B6BC5" w:rsidRPr="00AF20B0">
        <w:rPr>
          <w:rFonts w:hint="eastAsia"/>
          <w:b/>
        </w:rPr>
        <w:t>影響當地居民生活品質及交通安全，</w:t>
      </w:r>
      <w:r w:rsidR="00575B99" w:rsidRPr="00AF20B0">
        <w:rPr>
          <w:rFonts w:hint="eastAsia"/>
          <w:b/>
        </w:rPr>
        <w:t>審計機關</w:t>
      </w:r>
      <w:r w:rsidR="006B6BC5" w:rsidRPr="00AF20B0">
        <w:rPr>
          <w:rFonts w:hint="eastAsia"/>
          <w:b/>
        </w:rPr>
        <w:t>並</w:t>
      </w:r>
      <w:r w:rsidR="00575B99" w:rsidRPr="00AF20B0">
        <w:rPr>
          <w:rFonts w:hint="eastAsia"/>
          <w:b/>
        </w:rPr>
        <w:t>認</w:t>
      </w:r>
      <w:r w:rsidR="004166A9" w:rsidRPr="00AF20B0">
        <w:rPr>
          <w:rFonts w:hint="eastAsia"/>
          <w:b/>
        </w:rPr>
        <w:t>其</w:t>
      </w:r>
      <w:r w:rsidR="00575B99" w:rsidRPr="00AF20B0">
        <w:rPr>
          <w:rFonts w:hint="eastAsia"/>
          <w:b/>
        </w:rPr>
        <w:t>有減免施工廠商應受契約罰處及登刊政府採購公報責任之虞，</w:t>
      </w:r>
      <w:r w:rsidR="002E4046" w:rsidRPr="00AF20B0">
        <w:rPr>
          <w:rFonts w:hint="eastAsia"/>
          <w:b/>
        </w:rPr>
        <w:t>顯見嘉義市政府未能積極有效督導工程進度，核有</w:t>
      </w:r>
      <w:r w:rsidR="00EB7BFD" w:rsidRPr="00AF20B0">
        <w:rPr>
          <w:rFonts w:hint="eastAsia"/>
          <w:b/>
        </w:rPr>
        <w:t>違</w:t>
      </w:r>
      <w:r w:rsidR="002E4046" w:rsidRPr="00AF20B0">
        <w:rPr>
          <w:rFonts w:hint="eastAsia"/>
          <w:b/>
        </w:rPr>
        <w:t>失。</w:t>
      </w:r>
    </w:p>
    <w:p w:rsidR="00345144" w:rsidRPr="00AF20B0" w:rsidRDefault="000F3F5E" w:rsidP="00345144">
      <w:pPr>
        <w:pStyle w:val="3"/>
      </w:pPr>
      <w:r w:rsidRPr="00AF20B0">
        <w:rPr>
          <w:rFonts w:hAnsi="標楷體" w:hint="eastAsia"/>
        </w:rPr>
        <w:t>「</w:t>
      </w:r>
      <w:r w:rsidRPr="00AF20B0">
        <w:rPr>
          <w:rFonts w:hint="eastAsia"/>
        </w:rPr>
        <w:t>嘉義市華興橋改建工程周邊道路(許厝庄12米計畫道路工程)</w:t>
      </w:r>
      <w:r w:rsidRPr="00AF20B0">
        <w:rPr>
          <w:rFonts w:hAnsi="標楷體" w:hint="eastAsia"/>
        </w:rPr>
        <w:t>」</w:t>
      </w:r>
      <w:r w:rsidRPr="00AF20B0">
        <w:rPr>
          <w:rFonts w:hAnsi="標楷體"/>
        </w:rPr>
        <w:t>(</w:t>
      </w:r>
      <w:r w:rsidRPr="00AF20B0">
        <w:rPr>
          <w:rFonts w:hAnsi="標楷體" w:hint="eastAsia"/>
        </w:rPr>
        <w:t>下稱</w:t>
      </w:r>
      <w:r w:rsidRPr="00AF20B0">
        <w:rPr>
          <w:rFonts w:hint="eastAsia"/>
        </w:rPr>
        <w:t>許厝庄道路拓寬工程</w:t>
      </w:r>
      <w:r w:rsidRPr="00AF20B0">
        <w:rPr>
          <w:rFonts w:hAnsi="標楷體"/>
        </w:rPr>
        <w:t>)</w:t>
      </w:r>
      <w:r w:rsidRPr="00AF20B0">
        <w:rPr>
          <w:rFonts w:hAnsi="標楷體" w:hint="eastAsia"/>
        </w:rPr>
        <w:t>係</w:t>
      </w:r>
      <w:r w:rsidRPr="00AF20B0">
        <w:rPr>
          <w:rFonts w:hint="eastAsia"/>
        </w:rPr>
        <w:t>1</w:t>
      </w:r>
      <w:r w:rsidRPr="00AF20B0">
        <w:t>06</w:t>
      </w:r>
      <w:r w:rsidRPr="00AF20B0">
        <w:rPr>
          <w:rFonts w:hint="eastAsia"/>
        </w:rPr>
        <w:t>年7月2</w:t>
      </w:r>
      <w:r w:rsidRPr="00AF20B0">
        <w:t>5</w:t>
      </w:r>
      <w:r w:rsidRPr="00AF20B0">
        <w:rPr>
          <w:rFonts w:hint="eastAsia"/>
        </w:rPr>
        <w:t>日經內政部</w:t>
      </w:r>
      <w:r w:rsidRPr="00AF20B0">
        <w:rPr>
          <w:rFonts w:hAnsi="標楷體" w:hint="eastAsia"/>
        </w:rPr>
        <w:t>「</w:t>
      </w:r>
      <w:r w:rsidRPr="00AF20B0">
        <w:rPr>
          <w:rFonts w:hint="eastAsia"/>
        </w:rPr>
        <w:t>104-107年度辦理生活圈道路系</w:t>
      </w:r>
      <w:r w:rsidRPr="00AF20B0">
        <w:rPr>
          <w:rFonts w:hint="eastAsia"/>
        </w:rPr>
        <w:lastRenderedPageBreak/>
        <w:t>統建設計畫</w:t>
      </w:r>
      <w:r w:rsidRPr="00AF20B0">
        <w:rPr>
          <w:rFonts w:hAnsi="標楷體" w:hint="eastAsia"/>
        </w:rPr>
        <w:t>」</w:t>
      </w:r>
      <w:r w:rsidR="00774F45" w:rsidRPr="00AF20B0">
        <w:rPr>
          <w:rFonts w:hint="eastAsia"/>
        </w:rPr>
        <w:t>(下稱生活圈道路計畫</w:t>
      </w:r>
      <w:r w:rsidR="00774F45" w:rsidRPr="00AF20B0">
        <w:t>)</w:t>
      </w:r>
      <w:r w:rsidRPr="00AF20B0">
        <w:rPr>
          <w:rFonts w:hint="eastAsia"/>
        </w:rPr>
        <w:t>核定，規劃由許厝庄西側開闢至北側銜接至文化路口12米計畫道路共</w:t>
      </w:r>
      <w:r w:rsidRPr="00AF20B0">
        <w:rPr>
          <w:rFonts w:hint="eastAsia"/>
          <w:b/>
        </w:rPr>
        <w:t>802.195公尺</w:t>
      </w:r>
      <w:r w:rsidRPr="00AF20B0">
        <w:rPr>
          <w:rFonts w:hint="eastAsia"/>
        </w:rPr>
        <w:t>並</w:t>
      </w:r>
      <w:r w:rsidRPr="00AF20B0">
        <w:rPr>
          <w:rFonts w:hint="eastAsia"/>
          <w:b/>
        </w:rPr>
        <w:t>設置人行道</w:t>
      </w:r>
      <w:r w:rsidRPr="00AF20B0">
        <w:rPr>
          <w:rFonts w:hint="eastAsia"/>
        </w:rPr>
        <w:t>，及</w:t>
      </w:r>
      <w:r w:rsidRPr="00AF20B0">
        <w:rPr>
          <w:rFonts w:hint="eastAsia"/>
          <w:b/>
        </w:rPr>
        <w:t>1.5M</w:t>
      </w:r>
      <w:r w:rsidRPr="00AF20B0">
        <w:rPr>
          <w:b/>
        </w:rPr>
        <w:t>x</w:t>
      </w:r>
      <w:r w:rsidRPr="00AF20B0">
        <w:rPr>
          <w:rFonts w:hint="eastAsia"/>
          <w:b/>
        </w:rPr>
        <w:t>1.5M雨水下水道共479公尺</w:t>
      </w:r>
      <w:r w:rsidRPr="00AF20B0">
        <w:rPr>
          <w:rFonts w:hint="eastAsia"/>
        </w:rPr>
        <w:t>，工程費為</w:t>
      </w:r>
      <w:r w:rsidR="00D01BEF" w:rsidRPr="00AF20B0">
        <w:rPr>
          <w:rFonts w:hint="eastAsia"/>
        </w:rPr>
        <w:t>新臺幣(下同</w:t>
      </w:r>
      <w:r w:rsidR="00D01BEF" w:rsidRPr="00AF20B0">
        <w:t>)</w:t>
      </w:r>
      <w:r w:rsidRPr="00AF20B0">
        <w:rPr>
          <w:rFonts w:hint="eastAsia"/>
          <w:b/>
        </w:rPr>
        <w:t>3,143萬元</w:t>
      </w:r>
      <w:r w:rsidRPr="00AF20B0">
        <w:rPr>
          <w:rFonts w:hint="eastAsia"/>
        </w:rPr>
        <w:t>。原併入原華興橋改建經費辦理，</w:t>
      </w:r>
      <w:r w:rsidRPr="00AF20B0">
        <w:rPr>
          <w:rFonts w:hint="eastAsia"/>
          <w:b/>
        </w:rPr>
        <w:t>1</w:t>
      </w:r>
      <w:r w:rsidRPr="00AF20B0">
        <w:rPr>
          <w:b/>
        </w:rPr>
        <w:t>06</w:t>
      </w:r>
      <w:r w:rsidRPr="00AF20B0">
        <w:rPr>
          <w:rFonts w:hint="eastAsia"/>
          <w:b/>
        </w:rPr>
        <w:t>年9月30日市府與營建署完成簽訂委託代辦協議書</w:t>
      </w:r>
      <w:r w:rsidR="002B0CEF" w:rsidRPr="00AF20B0">
        <w:rPr>
          <w:rFonts w:hint="eastAsia"/>
        </w:rPr>
        <w:t>後</w:t>
      </w:r>
      <w:r w:rsidRPr="00AF20B0">
        <w:rPr>
          <w:rFonts w:hint="eastAsia"/>
        </w:rPr>
        <w:t>，</w:t>
      </w:r>
      <w:r w:rsidR="00A24A94" w:rsidRPr="00AF20B0">
        <w:rPr>
          <w:rFonts w:hint="eastAsia"/>
        </w:rPr>
        <w:t>改</w:t>
      </w:r>
      <w:r w:rsidRPr="00AF20B0">
        <w:rPr>
          <w:rFonts w:hint="eastAsia"/>
        </w:rPr>
        <w:t>由</w:t>
      </w:r>
      <w:r w:rsidRPr="00AF20B0">
        <w:rPr>
          <w:rFonts w:hint="eastAsia"/>
          <w:b/>
        </w:rPr>
        <w:t>市府代辦</w:t>
      </w:r>
      <w:r w:rsidRPr="00AF20B0">
        <w:rPr>
          <w:rFonts w:hint="eastAsia"/>
        </w:rPr>
        <w:t>，工作項目包含製作規劃報告、預算書圖、基本設計及細部設計、工程發包等，</w:t>
      </w:r>
      <w:r w:rsidRPr="00AF20B0">
        <w:rPr>
          <w:rFonts w:hint="eastAsia"/>
          <w:b/>
        </w:rPr>
        <w:t>工程經費</w:t>
      </w:r>
      <w:r w:rsidRPr="00AF20B0">
        <w:rPr>
          <w:rFonts w:hint="eastAsia"/>
        </w:rPr>
        <w:t>即為核定工程費</w:t>
      </w:r>
      <w:r w:rsidRPr="00AF20B0">
        <w:rPr>
          <w:rFonts w:hint="eastAsia"/>
          <w:b/>
        </w:rPr>
        <w:t>3,143萬元</w:t>
      </w:r>
      <w:r w:rsidRPr="00AF20B0">
        <w:rPr>
          <w:rFonts w:hint="eastAsia"/>
        </w:rPr>
        <w:t>(內政部分擔</w:t>
      </w:r>
      <w:r w:rsidRPr="00AF20B0">
        <w:t>82</w:t>
      </w:r>
      <w:r w:rsidRPr="00AF20B0">
        <w:rPr>
          <w:rFonts w:hint="eastAsia"/>
        </w:rPr>
        <w:t>%，計</w:t>
      </w:r>
      <w:r w:rsidRPr="00AF20B0">
        <w:t>2,577</w:t>
      </w:r>
      <w:r w:rsidRPr="00AF20B0">
        <w:rPr>
          <w:rFonts w:hint="eastAsia"/>
        </w:rPr>
        <w:t>萬餘元、市府分擔</w:t>
      </w:r>
      <w:r w:rsidRPr="00AF20B0">
        <w:t>18</w:t>
      </w:r>
      <w:r w:rsidRPr="00AF20B0">
        <w:rPr>
          <w:rFonts w:hint="eastAsia"/>
        </w:rPr>
        <w:t>%，計</w:t>
      </w:r>
      <w:r w:rsidRPr="00AF20B0">
        <w:t>565</w:t>
      </w:r>
      <w:r w:rsidRPr="00AF20B0">
        <w:rPr>
          <w:rFonts w:hint="eastAsia"/>
        </w:rPr>
        <w:t>萬餘元)，連同市府於</w:t>
      </w:r>
      <w:r w:rsidRPr="00AF20B0">
        <w:rPr>
          <w:rFonts w:hint="eastAsia"/>
          <w:b/>
        </w:rPr>
        <w:t>107年度配合水利工程經費1,418萬餘元</w:t>
      </w:r>
      <w:r w:rsidRPr="00AF20B0">
        <w:rPr>
          <w:rFonts w:hint="eastAsia"/>
        </w:rPr>
        <w:t>，合計</w:t>
      </w:r>
      <w:r w:rsidRPr="00AF20B0">
        <w:rPr>
          <w:rFonts w:hint="eastAsia"/>
          <w:b/>
        </w:rPr>
        <w:t>總工程經費4,561萬餘元</w:t>
      </w:r>
      <w:r w:rsidRPr="00AF20B0">
        <w:rPr>
          <w:rFonts w:hint="eastAsia"/>
        </w:rPr>
        <w:t>。</w:t>
      </w:r>
    </w:p>
    <w:p w:rsidR="000B1A09" w:rsidRPr="00AF20B0" w:rsidRDefault="0040430D" w:rsidP="00775391">
      <w:pPr>
        <w:pStyle w:val="3"/>
      </w:pPr>
      <w:r w:rsidRPr="00AF20B0">
        <w:rPr>
          <w:rFonts w:hint="eastAsia"/>
        </w:rPr>
        <w:t>許厝庄道路拓寬工程</w:t>
      </w:r>
      <w:r w:rsidR="00490652" w:rsidRPr="00AF20B0">
        <w:rPr>
          <w:rFonts w:hint="eastAsia"/>
        </w:rPr>
        <w:t>原預算金額</w:t>
      </w:r>
      <w:r w:rsidR="00490652" w:rsidRPr="00AF20B0">
        <w:rPr>
          <w:rFonts w:hint="eastAsia"/>
          <w:b/>
        </w:rPr>
        <w:t>4,289萬2,621元</w:t>
      </w:r>
      <w:r w:rsidR="00490652" w:rsidRPr="00AF20B0">
        <w:rPr>
          <w:rFonts w:hint="eastAsia"/>
        </w:rPr>
        <w:t>，經1</w:t>
      </w:r>
      <w:r w:rsidR="00490652" w:rsidRPr="00AF20B0">
        <w:t>07</w:t>
      </w:r>
      <w:r w:rsidR="00490652" w:rsidRPr="00AF20B0">
        <w:rPr>
          <w:rFonts w:hint="eastAsia"/>
        </w:rPr>
        <w:t>年1</w:t>
      </w:r>
      <w:r w:rsidR="00490652" w:rsidRPr="00AF20B0">
        <w:t>1</w:t>
      </w:r>
      <w:r w:rsidR="00490652" w:rsidRPr="00AF20B0">
        <w:rPr>
          <w:rFonts w:hint="eastAsia"/>
        </w:rPr>
        <w:t>月5日、</w:t>
      </w:r>
      <w:r w:rsidR="00D011FF" w:rsidRPr="00AF20B0">
        <w:rPr>
          <w:rFonts w:hint="eastAsia"/>
        </w:rPr>
        <w:t>11月2</w:t>
      </w:r>
      <w:r w:rsidR="00D011FF" w:rsidRPr="00AF20B0">
        <w:t>1</w:t>
      </w:r>
      <w:r w:rsidR="00D011FF" w:rsidRPr="00AF20B0">
        <w:rPr>
          <w:rFonts w:hint="eastAsia"/>
        </w:rPr>
        <w:t>日、1</w:t>
      </w:r>
      <w:r w:rsidR="00D011FF" w:rsidRPr="00AF20B0">
        <w:t>1</w:t>
      </w:r>
      <w:r w:rsidR="00D011FF" w:rsidRPr="00AF20B0">
        <w:rPr>
          <w:rFonts w:hint="eastAsia"/>
        </w:rPr>
        <w:t>月2</w:t>
      </w:r>
      <w:r w:rsidR="00D011FF" w:rsidRPr="00AF20B0">
        <w:t>9</w:t>
      </w:r>
      <w:r w:rsidR="00D011FF" w:rsidRPr="00AF20B0">
        <w:rPr>
          <w:rFonts w:hint="eastAsia"/>
        </w:rPr>
        <w:t>日3</w:t>
      </w:r>
      <w:r w:rsidR="00490652" w:rsidRPr="00AF20B0">
        <w:rPr>
          <w:rFonts w:hint="eastAsia"/>
        </w:rPr>
        <w:t>次公告招標，</w:t>
      </w:r>
      <w:r w:rsidR="00D011FF" w:rsidRPr="00AF20B0">
        <w:rPr>
          <w:rFonts w:hint="eastAsia"/>
        </w:rPr>
        <w:t>均</w:t>
      </w:r>
      <w:r w:rsidR="00490652" w:rsidRPr="00AF20B0">
        <w:rPr>
          <w:rFonts w:hint="eastAsia"/>
        </w:rPr>
        <w:t>因無廠商投標而流標</w:t>
      </w:r>
      <w:r w:rsidR="00434CBD" w:rsidRPr="00AF20B0">
        <w:rPr>
          <w:rFonts w:hint="eastAsia"/>
        </w:rPr>
        <w:t>；嗣經調整預算金額為</w:t>
      </w:r>
      <w:r w:rsidR="00434CBD" w:rsidRPr="00AF20B0">
        <w:rPr>
          <w:rFonts w:hint="eastAsia"/>
          <w:b/>
        </w:rPr>
        <w:t>4,561萬7,033元</w:t>
      </w:r>
      <w:r w:rsidR="00434CBD" w:rsidRPr="00AF20B0">
        <w:rPr>
          <w:rFonts w:hint="eastAsia"/>
        </w:rPr>
        <w:t>，再經108年3月26日、4月1</w:t>
      </w:r>
      <w:r w:rsidR="00434CBD" w:rsidRPr="00AF20B0">
        <w:t>1</w:t>
      </w:r>
      <w:r w:rsidR="00434CBD" w:rsidRPr="00AF20B0">
        <w:rPr>
          <w:rFonts w:hint="eastAsia"/>
        </w:rPr>
        <w:t>日2次公告招標，同年4月19日</w:t>
      </w:r>
      <w:r w:rsidR="00957843" w:rsidRPr="00AF20B0">
        <w:rPr>
          <w:rFonts w:hint="eastAsia"/>
        </w:rPr>
        <w:t>以</w:t>
      </w:r>
      <w:r w:rsidR="00957843" w:rsidRPr="00AF20B0">
        <w:rPr>
          <w:rFonts w:hint="eastAsia"/>
          <w:b/>
        </w:rPr>
        <w:t>4,330萬元</w:t>
      </w:r>
      <w:r w:rsidR="00434CBD" w:rsidRPr="00AF20B0">
        <w:rPr>
          <w:rFonts w:hint="eastAsia"/>
        </w:rPr>
        <w:t>決標</w:t>
      </w:r>
      <w:r w:rsidR="00931DFB" w:rsidRPr="00AF20B0">
        <w:rPr>
          <w:rFonts w:hint="eastAsia"/>
        </w:rPr>
        <w:t>，</w:t>
      </w:r>
      <w:r w:rsidR="00931DFB" w:rsidRPr="00AF20B0">
        <w:rPr>
          <w:rFonts w:hint="eastAsia"/>
          <w:b/>
        </w:rPr>
        <w:t>工期300日曆天</w:t>
      </w:r>
      <w:r w:rsidR="00740A81" w:rsidRPr="00AF20B0">
        <w:rPr>
          <w:rFonts w:hint="eastAsia"/>
        </w:rPr>
        <w:t>，預定</w:t>
      </w:r>
      <w:r w:rsidR="0035329D" w:rsidRPr="00AF20B0">
        <w:rPr>
          <w:rFonts w:hint="eastAsia"/>
        </w:rPr>
        <w:t>1</w:t>
      </w:r>
      <w:r w:rsidR="0035329D" w:rsidRPr="00AF20B0">
        <w:t>09</w:t>
      </w:r>
      <w:r w:rsidR="0035329D" w:rsidRPr="00AF20B0">
        <w:rPr>
          <w:rFonts w:hint="eastAsia"/>
        </w:rPr>
        <w:t>年4月2</w:t>
      </w:r>
      <w:r w:rsidR="0035329D" w:rsidRPr="00AF20B0">
        <w:t>0</w:t>
      </w:r>
      <w:r w:rsidR="0035329D" w:rsidRPr="00AF20B0">
        <w:rPr>
          <w:rFonts w:hint="eastAsia"/>
        </w:rPr>
        <w:t>日完工</w:t>
      </w:r>
      <w:r w:rsidR="00434CBD" w:rsidRPr="00AF20B0">
        <w:rPr>
          <w:rFonts w:hint="eastAsia"/>
        </w:rPr>
        <w:t>。</w:t>
      </w:r>
      <w:r w:rsidR="00A15B6F" w:rsidRPr="00AF20B0">
        <w:rPr>
          <w:rFonts w:hint="eastAsia"/>
        </w:rPr>
        <w:t>施工廠</w:t>
      </w:r>
      <w:r w:rsidR="00A233AE" w:rsidRPr="00AF20B0">
        <w:rPr>
          <w:rFonts w:hint="eastAsia"/>
        </w:rPr>
        <w:t>商</w:t>
      </w:r>
      <w:r w:rsidR="00EE7CE7" w:rsidRPr="00AF20B0">
        <w:rPr>
          <w:rFonts w:hint="eastAsia"/>
        </w:rPr>
        <w:t>於1</w:t>
      </w:r>
      <w:r w:rsidR="00EE7CE7" w:rsidRPr="00AF20B0">
        <w:t>08</w:t>
      </w:r>
      <w:r w:rsidR="00EE7CE7" w:rsidRPr="00AF20B0">
        <w:rPr>
          <w:rFonts w:hint="eastAsia"/>
        </w:rPr>
        <w:t>年5月2</w:t>
      </w:r>
      <w:r w:rsidR="00EE7CE7" w:rsidRPr="00AF20B0">
        <w:t>8</w:t>
      </w:r>
      <w:r w:rsidR="00EE7CE7" w:rsidRPr="00AF20B0">
        <w:rPr>
          <w:rFonts w:hint="eastAsia"/>
        </w:rPr>
        <w:t>日提報施工計畫書及品質計畫書，並於同年5月3</w:t>
      </w:r>
      <w:r w:rsidR="00EE7CE7" w:rsidRPr="00AF20B0">
        <w:t>0</w:t>
      </w:r>
      <w:r w:rsidR="00EE7CE7" w:rsidRPr="00AF20B0">
        <w:rPr>
          <w:rFonts w:hint="eastAsia"/>
        </w:rPr>
        <w:t>日開工</w:t>
      </w:r>
      <w:r w:rsidR="00565568" w:rsidRPr="00AF20B0">
        <w:rPr>
          <w:rFonts w:hint="eastAsia"/>
        </w:rPr>
        <w:t>。該</w:t>
      </w:r>
      <w:r w:rsidR="00565568" w:rsidRPr="00AF20B0">
        <w:rPr>
          <w:rFonts w:hint="eastAsia"/>
          <w:b/>
        </w:rPr>
        <w:t>施工計畫書及品質計畫書</w:t>
      </w:r>
      <w:r w:rsidR="00565568" w:rsidRPr="00AF20B0">
        <w:rPr>
          <w:rFonts w:hint="eastAsia"/>
        </w:rPr>
        <w:t>經6次審查及修正後，市府於同年8月8日核定</w:t>
      </w:r>
      <w:r w:rsidR="009E382D" w:rsidRPr="00AF20B0">
        <w:rPr>
          <w:rFonts w:hint="eastAsia"/>
        </w:rPr>
        <w:t>，承商則於108年8月15日進行放樣作業，同年9月16日進行AC路面切割及雨水</w:t>
      </w:r>
      <w:r w:rsidR="00B24A1B" w:rsidRPr="00AF20B0">
        <w:rPr>
          <w:rFonts w:hint="eastAsia"/>
        </w:rPr>
        <w:t>下水道</w:t>
      </w:r>
      <w:r w:rsidR="009E382D" w:rsidRPr="00AF20B0">
        <w:rPr>
          <w:rFonts w:hint="eastAsia"/>
        </w:rPr>
        <w:t>箱涵</w:t>
      </w:r>
      <w:r w:rsidR="00B24A1B" w:rsidRPr="00AF20B0">
        <w:rPr>
          <w:rFonts w:hint="eastAsia"/>
        </w:rPr>
        <w:t>(下稱雨水箱涵</w:t>
      </w:r>
      <w:r w:rsidR="00B24A1B" w:rsidRPr="00AF20B0">
        <w:t>)</w:t>
      </w:r>
      <w:r w:rsidR="009E382D" w:rsidRPr="00AF20B0">
        <w:rPr>
          <w:rFonts w:hint="eastAsia"/>
        </w:rPr>
        <w:t>位置開挖</w:t>
      </w:r>
      <w:r w:rsidR="00565568" w:rsidRPr="00AF20B0">
        <w:rPr>
          <w:rFonts w:hint="eastAsia"/>
        </w:rPr>
        <w:t>。</w:t>
      </w:r>
      <w:r w:rsidR="00780DF1" w:rsidRPr="00AF20B0">
        <w:rPr>
          <w:rFonts w:hint="eastAsia"/>
        </w:rPr>
        <w:t>迄營建署南區工程處</w:t>
      </w:r>
      <w:r w:rsidR="005500C0" w:rsidRPr="00AF20B0">
        <w:rPr>
          <w:rFonts w:hint="eastAsia"/>
        </w:rPr>
        <w:t>(下稱南工處</w:t>
      </w:r>
      <w:r w:rsidR="005500C0" w:rsidRPr="00AF20B0">
        <w:t>)</w:t>
      </w:r>
      <w:r w:rsidR="00780DF1" w:rsidRPr="00AF20B0">
        <w:rPr>
          <w:rFonts w:hint="eastAsia"/>
        </w:rPr>
        <w:t>1</w:t>
      </w:r>
      <w:r w:rsidR="00780DF1" w:rsidRPr="00AF20B0">
        <w:t>09</w:t>
      </w:r>
      <w:r w:rsidR="00780DF1" w:rsidRPr="00AF20B0">
        <w:rPr>
          <w:rFonts w:hint="eastAsia"/>
        </w:rPr>
        <w:t>年3月1</w:t>
      </w:r>
      <w:r w:rsidR="00780DF1" w:rsidRPr="00AF20B0">
        <w:t>2</w:t>
      </w:r>
      <w:r w:rsidR="00780DF1" w:rsidRPr="00AF20B0">
        <w:rPr>
          <w:rFonts w:hint="eastAsia"/>
        </w:rPr>
        <w:t>日辦理抽查時，發現本案工程</w:t>
      </w:r>
      <w:r w:rsidR="00780DF1" w:rsidRPr="00AF20B0">
        <w:rPr>
          <w:rFonts w:hint="eastAsia"/>
          <w:b/>
        </w:rPr>
        <w:t>施工進度嚴重落後(預定進度60.26%，實際進度18.40%，落後達</w:t>
      </w:r>
      <w:r w:rsidR="00780DF1" w:rsidRPr="00AF20B0">
        <w:rPr>
          <w:b/>
        </w:rPr>
        <w:t>41.86%)</w:t>
      </w:r>
      <w:r w:rsidR="00C43133" w:rsidRPr="00AF20B0">
        <w:rPr>
          <w:rFonts w:hint="eastAsia"/>
        </w:rPr>
        <w:t>，並對承商予以扣點處置</w:t>
      </w:r>
      <w:r w:rsidR="00A061E9" w:rsidRPr="00AF20B0">
        <w:rPr>
          <w:rFonts w:hint="eastAsia"/>
        </w:rPr>
        <w:t>。迄至109年4月20日預定完工日，承商僅進行部分路段(0K+065~0K+185段約</w:t>
      </w:r>
      <w:r w:rsidR="00A061E9" w:rsidRPr="00AF20B0">
        <w:rPr>
          <w:rFonts w:hint="eastAsia"/>
          <w:b/>
        </w:rPr>
        <w:t>120公尺</w:t>
      </w:r>
      <w:r w:rsidR="00A061E9" w:rsidRPr="00AF20B0">
        <w:t>)</w:t>
      </w:r>
      <w:r w:rsidR="00A061E9" w:rsidRPr="00AF20B0">
        <w:rPr>
          <w:rFonts w:hint="eastAsia"/>
        </w:rPr>
        <w:t>之</w:t>
      </w:r>
      <w:r w:rsidR="00A061E9" w:rsidRPr="00AF20B0">
        <w:rPr>
          <w:rFonts w:hint="eastAsia"/>
          <w:b/>
        </w:rPr>
        <w:t>雨水箱涵</w:t>
      </w:r>
      <w:r w:rsidR="00A061E9" w:rsidRPr="00AF20B0">
        <w:rPr>
          <w:rFonts w:hint="eastAsia"/>
        </w:rPr>
        <w:t>施作，且各項計畫書資料送審延宕，全案</w:t>
      </w:r>
      <w:r w:rsidR="00A061E9" w:rsidRPr="00AF20B0">
        <w:rPr>
          <w:rFonts w:hint="eastAsia"/>
          <w:b/>
        </w:rPr>
        <w:t>實際進度僅</w:t>
      </w:r>
      <w:r w:rsidR="00A061E9" w:rsidRPr="00AF20B0">
        <w:rPr>
          <w:b/>
        </w:rPr>
        <w:t>22.15%</w:t>
      </w:r>
      <w:r w:rsidR="0035656A" w:rsidRPr="00AF20B0">
        <w:rPr>
          <w:rFonts w:hint="eastAsia"/>
        </w:rPr>
        <w:t>。</w:t>
      </w:r>
      <w:r w:rsidR="00AF4FAB" w:rsidRPr="00AF20B0">
        <w:rPr>
          <w:rFonts w:hint="eastAsia"/>
        </w:rPr>
        <w:t>嘉義市審計室</w:t>
      </w:r>
      <w:r w:rsidR="00CA4EE1" w:rsidRPr="00AF20B0">
        <w:rPr>
          <w:rFonts w:hint="eastAsia"/>
        </w:rPr>
        <w:t>則</w:t>
      </w:r>
      <w:r w:rsidR="00DD5AF0" w:rsidRPr="00AF20B0">
        <w:rPr>
          <w:rFonts w:hint="eastAsia"/>
        </w:rPr>
        <w:t>於</w:t>
      </w:r>
      <w:r w:rsidR="00DD5AF0" w:rsidRPr="00AF20B0">
        <w:rPr>
          <w:rFonts w:hint="eastAsia"/>
        </w:rPr>
        <w:lastRenderedPageBreak/>
        <w:t>1</w:t>
      </w:r>
      <w:r w:rsidR="00DD5AF0" w:rsidRPr="00AF20B0">
        <w:t>09</w:t>
      </w:r>
      <w:r w:rsidR="00DD5AF0" w:rsidRPr="00AF20B0">
        <w:rPr>
          <w:rFonts w:hint="eastAsia"/>
        </w:rPr>
        <w:t>年1</w:t>
      </w:r>
      <w:r w:rsidR="00DD5AF0" w:rsidRPr="00AF20B0">
        <w:t>0</w:t>
      </w:r>
      <w:r w:rsidR="00DD5AF0" w:rsidRPr="00AF20B0">
        <w:rPr>
          <w:rFonts w:hint="eastAsia"/>
        </w:rPr>
        <w:t>月3</w:t>
      </w:r>
      <w:r w:rsidR="00DD5AF0" w:rsidRPr="00AF20B0">
        <w:t>0</w:t>
      </w:r>
      <w:r w:rsidR="00DD5AF0" w:rsidRPr="00AF20B0">
        <w:rPr>
          <w:rFonts w:hint="eastAsia"/>
        </w:rPr>
        <w:t>日查核發現，本案工程實際進度僅</w:t>
      </w:r>
      <w:r w:rsidR="00DD5AF0" w:rsidRPr="00AF20B0">
        <w:rPr>
          <w:rFonts w:hint="eastAsia"/>
          <w:b/>
        </w:rPr>
        <w:t>3</w:t>
      </w:r>
      <w:r w:rsidR="00DD5AF0" w:rsidRPr="00AF20B0">
        <w:rPr>
          <w:b/>
        </w:rPr>
        <w:t>4.15%</w:t>
      </w:r>
      <w:r w:rsidR="00DD5AF0" w:rsidRPr="00AF20B0">
        <w:rPr>
          <w:rFonts w:hint="eastAsia"/>
        </w:rPr>
        <w:t>，</w:t>
      </w:r>
      <w:r w:rsidR="000B1A09" w:rsidRPr="00AF20B0">
        <w:rPr>
          <w:rFonts w:hint="eastAsia"/>
        </w:rPr>
        <w:t>且</w:t>
      </w:r>
      <w:r w:rsidR="00586E3C" w:rsidRPr="00AF20B0">
        <w:rPr>
          <w:rFonts w:hint="eastAsia"/>
        </w:rPr>
        <w:t>市</w:t>
      </w:r>
      <w:r w:rsidR="000B1A09" w:rsidRPr="00AF20B0">
        <w:rPr>
          <w:rFonts w:hint="eastAsia"/>
        </w:rPr>
        <w:t>府對於落後狀況僅要求提出趕工計畫或流於公文督促，無法有效改善落後情形，</w:t>
      </w:r>
      <w:r w:rsidR="00586E3C" w:rsidRPr="00AF20B0">
        <w:rPr>
          <w:rFonts w:hint="eastAsia"/>
        </w:rPr>
        <w:t>該府</w:t>
      </w:r>
      <w:r w:rsidR="000B1A09" w:rsidRPr="00AF20B0">
        <w:rPr>
          <w:rFonts w:hint="eastAsia"/>
        </w:rPr>
        <w:t>復於同年8月14日以雨水下水道施作恐造成周圍交通不便、廠商施工進度緩慢，嚴重影響本工程進度為由，核定原規劃減作</w:t>
      </w:r>
      <w:r w:rsidR="00A061E9" w:rsidRPr="00AF20B0">
        <w:rPr>
          <w:rFonts w:hint="eastAsia"/>
        </w:rPr>
        <w:t>(</w:t>
      </w:r>
      <w:r w:rsidR="00586E3C" w:rsidRPr="00AF20B0">
        <w:rPr>
          <w:rFonts w:hint="eastAsia"/>
          <w:b/>
        </w:rPr>
        <w:t>減做</w:t>
      </w:r>
      <w:r w:rsidR="00586E3C" w:rsidRPr="00AF20B0">
        <w:rPr>
          <w:rFonts w:hint="eastAsia"/>
        </w:rPr>
        <w:t>0K+000~0K+065段及</w:t>
      </w:r>
      <w:r w:rsidR="00586E3C" w:rsidRPr="00AF20B0">
        <w:rPr>
          <w:rFonts w:hint="eastAsia"/>
          <w:b/>
        </w:rPr>
        <w:t>0K+</w:t>
      </w:r>
      <w:r w:rsidR="00912E41" w:rsidRPr="00AF20B0">
        <w:rPr>
          <w:b/>
        </w:rPr>
        <w:t xml:space="preserve"> </w:t>
      </w:r>
      <w:r w:rsidR="00586E3C" w:rsidRPr="00AF20B0">
        <w:rPr>
          <w:rFonts w:hint="eastAsia"/>
          <w:b/>
        </w:rPr>
        <w:t>273~0K+490段之雨水箱涵</w:t>
      </w:r>
      <w:r w:rsidR="00A061E9" w:rsidRPr="00AF20B0">
        <w:t>)</w:t>
      </w:r>
      <w:r w:rsidR="000B1A09" w:rsidRPr="00AF20B0">
        <w:rPr>
          <w:rFonts w:hint="eastAsia"/>
        </w:rPr>
        <w:t>及設計審查，</w:t>
      </w:r>
      <w:r w:rsidR="00A061E9" w:rsidRPr="00AF20B0">
        <w:rPr>
          <w:rFonts w:hint="eastAsia"/>
        </w:rPr>
        <w:t>並</w:t>
      </w:r>
      <w:r w:rsidR="000B1A09" w:rsidRPr="00AF20B0">
        <w:rPr>
          <w:rFonts w:hint="eastAsia"/>
        </w:rPr>
        <w:t>簽請納入變更設計，</w:t>
      </w:r>
      <w:r w:rsidR="003464AE" w:rsidRPr="00AF20B0">
        <w:rPr>
          <w:rFonts w:hint="eastAsia"/>
          <w:lang w:eastAsia="zh-HK"/>
        </w:rPr>
        <w:t>恐</w:t>
      </w:r>
      <w:r w:rsidR="003464AE" w:rsidRPr="00AF20B0">
        <w:rPr>
          <w:rFonts w:hint="eastAsia"/>
          <w:b/>
        </w:rPr>
        <w:t>實質免除施工廠商應受契約罰處及登刊政府採購公報之責任</w:t>
      </w:r>
      <w:r w:rsidR="00015B2D" w:rsidRPr="00AF20B0">
        <w:rPr>
          <w:rFonts w:hint="eastAsia"/>
          <w:b/>
        </w:rPr>
        <w:t>。</w:t>
      </w:r>
    </w:p>
    <w:p w:rsidR="00516214" w:rsidRPr="00AF20B0" w:rsidRDefault="002C45C3" w:rsidP="00775391">
      <w:pPr>
        <w:pStyle w:val="3"/>
        <w:ind w:left="1360" w:hanging="680"/>
      </w:pPr>
      <w:r w:rsidRPr="00AF20B0">
        <w:rPr>
          <w:rFonts w:hint="eastAsia"/>
        </w:rPr>
        <w:t>經查，市府核定之許厝庄道路拓寬工程</w:t>
      </w:r>
      <w:r w:rsidR="00D05AB2" w:rsidRPr="00AF20B0">
        <w:rPr>
          <w:rFonts w:hint="eastAsia"/>
        </w:rPr>
        <w:t>規劃報告</w:t>
      </w:r>
      <w:r w:rsidRPr="00AF20B0">
        <w:rPr>
          <w:rFonts w:hint="eastAsia"/>
        </w:rPr>
        <w:t>，</w:t>
      </w:r>
      <w:r w:rsidR="00516214" w:rsidRPr="00AF20B0">
        <w:rPr>
          <w:rFonts w:hint="eastAsia"/>
        </w:rPr>
        <w:t>分別提出「含人行道」、「不含人行道」及「含人行道及雨水箱涵」3個方案，其中方案一及方案二之工期為</w:t>
      </w:r>
      <w:r w:rsidR="00516214" w:rsidRPr="00AF20B0">
        <w:rPr>
          <w:rFonts w:hint="eastAsia"/>
          <w:b/>
        </w:rPr>
        <w:t>180日曆天</w:t>
      </w:r>
      <w:r w:rsidR="00516214" w:rsidRPr="00AF20B0">
        <w:rPr>
          <w:rFonts w:hint="eastAsia"/>
        </w:rPr>
        <w:t>，</w:t>
      </w:r>
      <w:r w:rsidR="00516214" w:rsidRPr="00AF20B0">
        <w:rPr>
          <w:rFonts w:hint="eastAsia"/>
          <w:b/>
        </w:rPr>
        <w:t>方案三則需300日曆天</w:t>
      </w:r>
      <w:r w:rsidR="00516214" w:rsidRPr="00AF20B0">
        <w:rPr>
          <w:rFonts w:hint="eastAsia"/>
        </w:rPr>
        <w:t>，</w:t>
      </w:r>
      <w:r w:rsidR="000C039E" w:rsidRPr="00AF20B0">
        <w:rPr>
          <w:rFonts w:hint="eastAsia"/>
        </w:rPr>
        <w:t>並建議採方案三</w:t>
      </w:r>
      <w:r w:rsidR="00F42BC5" w:rsidRPr="00AF20B0">
        <w:rPr>
          <w:rFonts w:hint="eastAsia"/>
        </w:rPr>
        <w:t>，</w:t>
      </w:r>
      <w:r w:rsidR="001F1D87" w:rsidRPr="00AF20B0">
        <w:rPr>
          <w:rFonts w:hint="eastAsia"/>
        </w:rPr>
        <w:t>於</w:t>
      </w:r>
      <w:r w:rsidR="001F1D87" w:rsidRPr="00AF20B0">
        <w:t>0</w:t>
      </w:r>
      <w:r w:rsidR="001F1D87" w:rsidRPr="00AF20B0">
        <w:rPr>
          <w:rFonts w:hint="eastAsia"/>
        </w:rPr>
        <w:t>K+</w:t>
      </w:r>
      <w:r w:rsidR="001F1D87" w:rsidRPr="00AF20B0">
        <w:t>000</w:t>
      </w:r>
      <w:r w:rsidR="001F1D87" w:rsidRPr="00AF20B0">
        <w:rPr>
          <w:rFonts w:hint="eastAsia"/>
        </w:rPr>
        <w:t>~</w:t>
      </w:r>
      <w:r w:rsidR="001F1D87" w:rsidRPr="00AF20B0">
        <w:t>0</w:t>
      </w:r>
      <w:r w:rsidR="001F1D87" w:rsidRPr="00AF20B0">
        <w:rPr>
          <w:rFonts w:hint="eastAsia"/>
        </w:rPr>
        <w:t>K+240</w:t>
      </w:r>
      <w:r w:rsidR="00FA69EF" w:rsidRPr="00AF20B0">
        <w:rPr>
          <w:rFonts w:hint="eastAsia"/>
        </w:rPr>
        <w:t>段</w:t>
      </w:r>
      <w:r w:rsidR="001F1D87" w:rsidRPr="00AF20B0">
        <w:rPr>
          <w:rFonts w:hint="eastAsia"/>
        </w:rPr>
        <w:t>設置l.2M*l.2M之雨水箱涵及</w:t>
      </w:r>
      <w:r w:rsidR="001F1D87" w:rsidRPr="00AF20B0">
        <w:t>0K+240~0K+500</w:t>
      </w:r>
      <w:r w:rsidR="00FA69EF" w:rsidRPr="00AF20B0">
        <w:rPr>
          <w:rFonts w:hint="eastAsia"/>
        </w:rPr>
        <w:t>段</w:t>
      </w:r>
      <w:r w:rsidR="001F1D87" w:rsidRPr="00AF20B0">
        <w:rPr>
          <w:rFonts w:hint="eastAsia"/>
        </w:rPr>
        <w:t>設置l.5M*l.5M之雨水箱涵，共約5</w:t>
      </w:r>
      <w:r w:rsidR="001F1D87" w:rsidRPr="00AF20B0">
        <w:t>00</w:t>
      </w:r>
      <w:r w:rsidR="001F1D87" w:rsidRPr="00AF20B0">
        <w:rPr>
          <w:rFonts w:hint="eastAsia"/>
        </w:rPr>
        <w:t>公尺</w:t>
      </w:r>
      <w:r w:rsidR="00C36A55" w:rsidRPr="00AF20B0">
        <w:rPr>
          <w:rFonts w:hint="eastAsia"/>
        </w:rPr>
        <w:t>。嗣</w:t>
      </w:r>
      <w:r w:rsidR="000B7E99" w:rsidRPr="00AF20B0">
        <w:rPr>
          <w:rFonts w:hint="eastAsia"/>
        </w:rPr>
        <w:t>經</w:t>
      </w:r>
      <w:r w:rsidR="00747F05" w:rsidRPr="00AF20B0">
        <w:rPr>
          <w:rFonts w:hint="eastAsia"/>
        </w:rPr>
        <w:t>內政部</w:t>
      </w:r>
      <w:r w:rsidR="00D12D15" w:rsidRPr="00AF20B0">
        <w:rPr>
          <w:rFonts w:hint="eastAsia"/>
        </w:rPr>
        <w:t>核定</w:t>
      </w:r>
      <w:r w:rsidR="001329F9" w:rsidRPr="00AF20B0">
        <w:rPr>
          <w:rFonts w:hint="eastAsia"/>
        </w:rPr>
        <w:t>設置</w:t>
      </w:r>
      <w:r w:rsidR="00D12D15" w:rsidRPr="00AF20B0">
        <w:rPr>
          <w:rFonts w:hint="eastAsia"/>
        </w:rPr>
        <w:t>1.5M</w:t>
      </w:r>
      <w:r w:rsidR="00D12D15" w:rsidRPr="00AF20B0">
        <w:t>x</w:t>
      </w:r>
      <w:r w:rsidR="00D12D15" w:rsidRPr="00AF20B0">
        <w:rPr>
          <w:rFonts w:hint="eastAsia"/>
        </w:rPr>
        <w:t>1.5M雨水箱涵總長</w:t>
      </w:r>
      <w:r w:rsidR="00D12D15" w:rsidRPr="00AF20B0">
        <w:rPr>
          <w:rFonts w:hint="eastAsia"/>
          <w:b/>
        </w:rPr>
        <w:t>479公尺</w:t>
      </w:r>
      <w:r w:rsidR="001329F9" w:rsidRPr="00AF20B0">
        <w:rPr>
          <w:rFonts w:hint="eastAsia"/>
        </w:rPr>
        <w:t>，市府</w:t>
      </w:r>
      <w:r w:rsidR="00237D41" w:rsidRPr="00AF20B0">
        <w:rPr>
          <w:rFonts w:hint="eastAsia"/>
        </w:rPr>
        <w:t>遂</w:t>
      </w:r>
      <w:r w:rsidR="001329F9" w:rsidRPr="00AF20B0">
        <w:rPr>
          <w:rFonts w:hint="eastAsia"/>
        </w:rPr>
        <w:t>規劃於</w:t>
      </w:r>
      <w:r w:rsidR="001329F9" w:rsidRPr="00AF20B0">
        <w:t>0K+008~0K+270</w:t>
      </w:r>
      <w:r w:rsidR="001329F9" w:rsidRPr="00AF20B0">
        <w:rPr>
          <w:rFonts w:hint="eastAsia"/>
        </w:rPr>
        <w:t>段及</w:t>
      </w:r>
      <w:r w:rsidR="001329F9" w:rsidRPr="00AF20B0">
        <w:t>0K+273~0K+490</w:t>
      </w:r>
      <w:r w:rsidR="001329F9" w:rsidRPr="00AF20B0">
        <w:rPr>
          <w:rFonts w:hint="eastAsia"/>
        </w:rPr>
        <w:t>段設置1.5M</w:t>
      </w:r>
      <w:r w:rsidR="001329F9" w:rsidRPr="00AF20B0">
        <w:t>x</w:t>
      </w:r>
      <w:r w:rsidR="001329F9" w:rsidRPr="00AF20B0">
        <w:rPr>
          <w:rFonts w:hint="eastAsia"/>
        </w:rPr>
        <w:t>1.5M雨水箱涵</w:t>
      </w:r>
      <w:r w:rsidR="00841372" w:rsidRPr="00AF20B0">
        <w:rPr>
          <w:rFonts w:hint="eastAsia"/>
        </w:rPr>
        <w:t>共</w:t>
      </w:r>
      <w:r w:rsidR="001329F9" w:rsidRPr="00AF20B0">
        <w:rPr>
          <w:rFonts w:hint="eastAsia"/>
        </w:rPr>
        <w:t>4</w:t>
      </w:r>
      <w:r w:rsidR="001329F9" w:rsidRPr="00AF20B0">
        <w:t>79</w:t>
      </w:r>
      <w:r w:rsidR="001329F9" w:rsidRPr="00AF20B0">
        <w:rPr>
          <w:rFonts w:hint="eastAsia"/>
        </w:rPr>
        <w:t>公尺</w:t>
      </w:r>
      <w:r w:rsidR="00775391" w:rsidRPr="00AF20B0">
        <w:rPr>
          <w:rFonts w:hint="eastAsia"/>
        </w:rPr>
        <w:t>，</w:t>
      </w:r>
      <w:r w:rsidR="00083D12" w:rsidRPr="00AF20B0">
        <w:rPr>
          <w:rFonts w:hint="eastAsia"/>
        </w:rPr>
        <w:t>可見</w:t>
      </w:r>
      <w:r w:rsidR="000B2195" w:rsidRPr="00AF20B0">
        <w:rPr>
          <w:rFonts w:hint="eastAsia"/>
        </w:rPr>
        <w:t>本案</w:t>
      </w:r>
      <w:r w:rsidR="00A57EDC" w:rsidRPr="00AF20B0">
        <w:rPr>
          <w:rFonts w:hint="eastAsia"/>
        </w:rPr>
        <w:t>總工期因</w:t>
      </w:r>
      <w:r w:rsidR="001F1D87" w:rsidRPr="00AF20B0">
        <w:rPr>
          <w:rFonts w:hint="eastAsia"/>
        </w:rPr>
        <w:t>雨水箱涵</w:t>
      </w:r>
      <w:r w:rsidR="003A2909" w:rsidRPr="00AF20B0">
        <w:rPr>
          <w:rFonts w:hint="eastAsia"/>
        </w:rPr>
        <w:t>設置</w:t>
      </w:r>
      <w:r w:rsidR="00A57EDC" w:rsidRPr="00AF20B0">
        <w:rPr>
          <w:rFonts w:hint="eastAsia"/>
        </w:rPr>
        <w:t>增</w:t>
      </w:r>
      <w:r w:rsidR="00C4582F" w:rsidRPr="00AF20B0">
        <w:rPr>
          <w:rFonts w:hint="eastAsia"/>
        </w:rPr>
        <w:t>加約</w:t>
      </w:r>
      <w:r w:rsidR="001F1D87" w:rsidRPr="00AF20B0">
        <w:rPr>
          <w:rFonts w:hint="eastAsia"/>
        </w:rPr>
        <w:t>1</w:t>
      </w:r>
      <w:r w:rsidR="001F1D87" w:rsidRPr="00AF20B0">
        <w:t>20</w:t>
      </w:r>
      <w:r w:rsidR="001F1D87" w:rsidRPr="00AF20B0">
        <w:rPr>
          <w:rFonts w:hint="eastAsia"/>
        </w:rPr>
        <w:t>日曆天</w:t>
      </w:r>
      <w:r w:rsidR="00FB49DF" w:rsidRPr="00AF20B0">
        <w:rPr>
          <w:rFonts w:hint="eastAsia"/>
        </w:rPr>
        <w:t>，</w:t>
      </w:r>
      <w:r w:rsidR="00615225" w:rsidRPr="00AF20B0">
        <w:rPr>
          <w:rFonts w:hint="eastAsia"/>
        </w:rPr>
        <w:t>設計監造單位於1</w:t>
      </w:r>
      <w:r w:rsidR="00615225" w:rsidRPr="00AF20B0">
        <w:t>09</w:t>
      </w:r>
      <w:r w:rsidR="00615225" w:rsidRPr="00AF20B0">
        <w:rPr>
          <w:rFonts w:hint="eastAsia"/>
        </w:rPr>
        <w:t>年5月22日提送</w:t>
      </w:r>
      <w:r w:rsidR="00EC1A3B" w:rsidRPr="00AF20B0">
        <w:rPr>
          <w:rFonts w:hint="eastAsia"/>
        </w:rPr>
        <w:t>第1次</w:t>
      </w:r>
      <w:r w:rsidR="00615225" w:rsidRPr="00AF20B0">
        <w:rPr>
          <w:rFonts w:hint="eastAsia"/>
        </w:rPr>
        <w:t>變更設計預算書圖，</w:t>
      </w:r>
      <w:r w:rsidR="00AA103E" w:rsidRPr="00AF20B0">
        <w:rPr>
          <w:rFonts w:hint="eastAsia"/>
          <w:b/>
        </w:rPr>
        <w:t>減做</w:t>
      </w:r>
      <w:r w:rsidR="00F6125A" w:rsidRPr="00AF20B0">
        <w:rPr>
          <w:rFonts w:hint="eastAsia"/>
          <w:b/>
        </w:rPr>
        <w:t>282公尺</w:t>
      </w:r>
      <w:r w:rsidR="00AA103E" w:rsidRPr="00AF20B0">
        <w:rPr>
          <w:rFonts w:hint="eastAsia"/>
          <w:b/>
        </w:rPr>
        <w:t>(</w:t>
      </w:r>
      <w:r w:rsidR="00F6125A" w:rsidRPr="00AF20B0">
        <w:rPr>
          <w:rFonts w:hint="eastAsia"/>
          <w:b/>
        </w:rPr>
        <w:t>約6成</w:t>
      </w:r>
      <w:r w:rsidR="00AA103E" w:rsidRPr="00AF20B0">
        <w:rPr>
          <w:b/>
        </w:rPr>
        <w:t>)</w:t>
      </w:r>
      <w:r w:rsidR="00AA103E" w:rsidRPr="00AF20B0">
        <w:rPr>
          <w:rFonts w:hint="eastAsia"/>
          <w:b/>
        </w:rPr>
        <w:t>的雨水箱涵(減作金額7</w:t>
      </w:r>
      <w:r w:rsidR="00AA103E" w:rsidRPr="00AF20B0">
        <w:rPr>
          <w:b/>
        </w:rPr>
        <w:t>89</w:t>
      </w:r>
      <w:r w:rsidR="00AA103E" w:rsidRPr="00AF20B0">
        <w:rPr>
          <w:rFonts w:hint="eastAsia"/>
          <w:b/>
        </w:rPr>
        <w:t>萬餘元</w:t>
      </w:r>
      <w:r w:rsidR="00AA103E" w:rsidRPr="00AF20B0">
        <w:rPr>
          <w:b/>
        </w:rPr>
        <w:t>)</w:t>
      </w:r>
      <w:r w:rsidR="00EC1A3B" w:rsidRPr="00AF20B0">
        <w:rPr>
          <w:rFonts w:hint="eastAsia"/>
          <w:b/>
        </w:rPr>
        <w:t>、並</w:t>
      </w:r>
      <w:r w:rsidR="00AA103E" w:rsidRPr="00AF20B0">
        <w:rPr>
          <w:rFonts w:hint="eastAsia"/>
          <w:b/>
        </w:rPr>
        <w:t>縮減工期5</w:t>
      </w:r>
      <w:r w:rsidR="00AA103E" w:rsidRPr="00AF20B0">
        <w:rPr>
          <w:b/>
        </w:rPr>
        <w:t>5</w:t>
      </w:r>
      <w:r w:rsidR="00AA103E" w:rsidRPr="00AF20B0">
        <w:rPr>
          <w:rFonts w:hint="eastAsia"/>
          <w:b/>
        </w:rPr>
        <w:t>天</w:t>
      </w:r>
      <w:r w:rsidR="00AA103E" w:rsidRPr="00AF20B0">
        <w:rPr>
          <w:rFonts w:hint="eastAsia"/>
        </w:rPr>
        <w:t>，</w:t>
      </w:r>
      <w:r w:rsidR="00182FB8" w:rsidRPr="00AF20B0">
        <w:rPr>
          <w:rFonts w:hint="eastAsia"/>
        </w:rPr>
        <w:t>變更</w:t>
      </w:r>
      <w:r w:rsidR="0004114A" w:rsidRPr="00AF20B0">
        <w:rPr>
          <w:rFonts w:hint="eastAsia"/>
        </w:rPr>
        <w:t>總</w:t>
      </w:r>
      <w:r w:rsidR="00182FB8" w:rsidRPr="00AF20B0">
        <w:rPr>
          <w:rFonts w:hint="eastAsia"/>
        </w:rPr>
        <w:t>工期為</w:t>
      </w:r>
      <w:r w:rsidR="00182FB8" w:rsidRPr="00AF20B0">
        <w:rPr>
          <w:rFonts w:hint="eastAsia"/>
          <w:b/>
        </w:rPr>
        <w:t>2</w:t>
      </w:r>
      <w:r w:rsidR="00182FB8" w:rsidRPr="00AF20B0">
        <w:rPr>
          <w:b/>
        </w:rPr>
        <w:t>45</w:t>
      </w:r>
      <w:r w:rsidR="00182FB8" w:rsidRPr="00AF20B0">
        <w:rPr>
          <w:rFonts w:hint="eastAsia"/>
          <w:b/>
        </w:rPr>
        <w:t>日曆天</w:t>
      </w:r>
      <w:r w:rsidR="00182FB8" w:rsidRPr="00AF20B0">
        <w:rPr>
          <w:rFonts w:hint="eastAsia"/>
        </w:rPr>
        <w:t>。</w:t>
      </w:r>
      <w:r w:rsidR="001C3BDA" w:rsidRPr="00AF20B0">
        <w:rPr>
          <w:rFonts w:hint="eastAsia"/>
        </w:rPr>
        <w:t>惟</w:t>
      </w:r>
      <w:r w:rsidR="003739B4" w:rsidRPr="00AF20B0">
        <w:rPr>
          <w:rFonts w:hint="eastAsia"/>
        </w:rPr>
        <w:t>本案工程</w:t>
      </w:r>
      <w:r w:rsidR="009658CD" w:rsidRPr="00AF20B0">
        <w:rPr>
          <w:rFonts w:hint="eastAsia"/>
        </w:rPr>
        <w:t>仍較原預定完工期限延遲</w:t>
      </w:r>
      <w:r w:rsidR="009658CD" w:rsidRPr="00AF20B0">
        <w:rPr>
          <w:rFonts w:hint="eastAsia"/>
          <w:b/>
        </w:rPr>
        <w:t>1年5個月</w:t>
      </w:r>
      <w:r w:rsidR="0073020C" w:rsidRPr="00AF20B0">
        <w:rPr>
          <w:rFonts w:hint="eastAsia"/>
          <w:b/>
        </w:rPr>
        <w:t>餘</w:t>
      </w:r>
      <w:r w:rsidR="009658CD" w:rsidRPr="00AF20B0">
        <w:rPr>
          <w:rFonts w:hint="eastAsia"/>
        </w:rPr>
        <w:t>，</w:t>
      </w:r>
      <w:r w:rsidR="00C33CA7" w:rsidRPr="00AF20B0">
        <w:rPr>
          <w:rFonts w:hint="eastAsia"/>
        </w:rPr>
        <w:t>迄</w:t>
      </w:r>
      <w:r w:rsidR="00DD5E89" w:rsidRPr="00AF20B0">
        <w:rPr>
          <w:rFonts w:hint="eastAsia"/>
        </w:rPr>
        <w:t>至</w:t>
      </w:r>
      <w:r w:rsidR="003739B4" w:rsidRPr="00AF20B0">
        <w:rPr>
          <w:rFonts w:hint="eastAsia"/>
        </w:rPr>
        <w:t>1</w:t>
      </w:r>
      <w:r w:rsidR="003739B4" w:rsidRPr="00AF20B0">
        <w:t>10</w:t>
      </w:r>
      <w:r w:rsidR="003739B4" w:rsidRPr="00AF20B0">
        <w:rPr>
          <w:rFonts w:hint="eastAsia"/>
        </w:rPr>
        <w:t>年9月3</w:t>
      </w:r>
      <w:r w:rsidR="003739B4" w:rsidRPr="00AF20B0">
        <w:t>0</w:t>
      </w:r>
      <w:r w:rsidR="003739B4" w:rsidRPr="00AF20B0">
        <w:rPr>
          <w:rFonts w:hint="eastAsia"/>
        </w:rPr>
        <w:t>日</w:t>
      </w:r>
      <w:r w:rsidR="00C33CA7" w:rsidRPr="00AF20B0">
        <w:rPr>
          <w:rFonts w:hint="eastAsia"/>
        </w:rPr>
        <w:t>始</w:t>
      </w:r>
      <w:r w:rsidR="009658CD" w:rsidRPr="00AF20B0">
        <w:rPr>
          <w:rFonts w:hint="eastAsia"/>
        </w:rPr>
        <w:t>完</w:t>
      </w:r>
      <w:r w:rsidR="003739B4" w:rsidRPr="00AF20B0">
        <w:rPr>
          <w:rFonts w:hint="eastAsia"/>
        </w:rPr>
        <w:t>工</w:t>
      </w:r>
      <w:r w:rsidR="008A0D2F" w:rsidRPr="00AF20B0">
        <w:rPr>
          <w:rFonts w:hint="eastAsia"/>
        </w:rPr>
        <w:t>，</w:t>
      </w:r>
      <w:r w:rsidR="0097299A" w:rsidRPr="00AF20B0">
        <w:rPr>
          <w:rFonts w:hint="eastAsia"/>
        </w:rPr>
        <w:t>嚴重影響當地居民生活品質及交通安全</w:t>
      </w:r>
      <w:r w:rsidR="009658CD" w:rsidRPr="00AF20B0">
        <w:rPr>
          <w:rFonts w:hint="eastAsia"/>
        </w:rPr>
        <w:t>。</w:t>
      </w:r>
    </w:p>
    <w:p w:rsidR="001F1D87" w:rsidRPr="00AF20B0" w:rsidRDefault="007C0B90" w:rsidP="007C0B90">
      <w:pPr>
        <w:pStyle w:val="3"/>
      </w:pPr>
      <w:r w:rsidRPr="00AF20B0">
        <w:rPr>
          <w:rFonts w:hint="eastAsia"/>
        </w:rPr>
        <w:t>綜上，</w:t>
      </w:r>
      <w:r w:rsidR="003A0F92" w:rsidRPr="00AF20B0">
        <w:rPr>
          <w:rFonts w:hint="eastAsia"/>
        </w:rPr>
        <w:t>許厝庄道路拓寬工程</w:t>
      </w:r>
      <w:r w:rsidR="00045419" w:rsidRPr="00AF20B0">
        <w:rPr>
          <w:rFonts w:hint="eastAsia"/>
        </w:rPr>
        <w:t>含</w:t>
      </w:r>
      <w:r w:rsidR="00ED0919" w:rsidRPr="00AF20B0">
        <w:rPr>
          <w:rFonts w:hint="eastAsia"/>
        </w:rPr>
        <w:t>道路拓寬</w:t>
      </w:r>
      <w:r w:rsidR="00DD4FC8" w:rsidRPr="00AF20B0">
        <w:rPr>
          <w:rFonts w:hint="eastAsia"/>
        </w:rPr>
        <w:t>、</w:t>
      </w:r>
      <w:r w:rsidR="00045419" w:rsidRPr="00AF20B0">
        <w:rPr>
          <w:rFonts w:hint="eastAsia"/>
        </w:rPr>
        <w:t>人行道</w:t>
      </w:r>
      <w:r w:rsidR="00ED0919" w:rsidRPr="00AF20B0">
        <w:rPr>
          <w:rFonts w:hint="eastAsia"/>
        </w:rPr>
        <w:t>、側溝</w:t>
      </w:r>
      <w:r w:rsidR="00045419" w:rsidRPr="00AF20B0">
        <w:rPr>
          <w:rFonts w:hint="eastAsia"/>
        </w:rPr>
        <w:t>及雨水箱涵</w:t>
      </w:r>
      <w:r w:rsidR="00BC789D" w:rsidRPr="00AF20B0">
        <w:rPr>
          <w:rFonts w:hint="eastAsia"/>
        </w:rPr>
        <w:t>等工項</w:t>
      </w:r>
      <w:r w:rsidR="00045419" w:rsidRPr="00AF20B0">
        <w:rPr>
          <w:rFonts w:hint="eastAsia"/>
        </w:rPr>
        <w:t>，</w:t>
      </w:r>
      <w:r w:rsidR="00BC123B" w:rsidRPr="00AF20B0">
        <w:rPr>
          <w:rFonts w:hint="eastAsia"/>
        </w:rPr>
        <w:t>施工期間</w:t>
      </w:r>
      <w:r w:rsidR="00693875" w:rsidRPr="00AF20B0">
        <w:rPr>
          <w:rFonts w:hint="eastAsia"/>
        </w:rPr>
        <w:t>易有揚塵情形，</w:t>
      </w:r>
      <w:r w:rsidR="00BC789D" w:rsidRPr="00AF20B0">
        <w:rPr>
          <w:rFonts w:hint="eastAsia"/>
        </w:rPr>
        <w:t>且</w:t>
      </w:r>
      <w:r w:rsidR="00BC123B" w:rsidRPr="00AF20B0">
        <w:rPr>
          <w:rFonts w:hint="eastAsia"/>
        </w:rPr>
        <w:t>需設置護欄、</w:t>
      </w:r>
      <w:r w:rsidR="00DD4FC8" w:rsidRPr="00AF20B0">
        <w:rPr>
          <w:rFonts w:hint="eastAsia"/>
        </w:rPr>
        <w:t>警示</w:t>
      </w:r>
      <w:r w:rsidR="00BC123B" w:rsidRPr="00AF20B0">
        <w:rPr>
          <w:rFonts w:hint="eastAsia"/>
        </w:rPr>
        <w:t>等交通維持設施，</w:t>
      </w:r>
      <w:r w:rsidR="00615225" w:rsidRPr="00AF20B0">
        <w:rPr>
          <w:rFonts w:hint="eastAsia"/>
        </w:rPr>
        <w:t>原預定1</w:t>
      </w:r>
      <w:r w:rsidR="00615225" w:rsidRPr="00AF20B0">
        <w:t>09</w:t>
      </w:r>
      <w:r w:rsidR="00615225" w:rsidRPr="00AF20B0">
        <w:rPr>
          <w:rFonts w:hint="eastAsia"/>
        </w:rPr>
        <w:t>年4月2</w:t>
      </w:r>
      <w:r w:rsidR="00615225" w:rsidRPr="00AF20B0">
        <w:t>0</w:t>
      </w:r>
      <w:r w:rsidR="00615225" w:rsidRPr="00AF20B0">
        <w:rPr>
          <w:rFonts w:hint="eastAsia"/>
        </w:rPr>
        <w:t>日完工(工期3</w:t>
      </w:r>
      <w:r w:rsidR="00615225" w:rsidRPr="00AF20B0">
        <w:t>00</w:t>
      </w:r>
      <w:r w:rsidR="00615225" w:rsidRPr="00AF20B0">
        <w:rPr>
          <w:rFonts w:hint="eastAsia"/>
        </w:rPr>
        <w:t>日曆天)，惟因工程進度嚴重落後，經設計監造單位於同年5月22日提送變更設</w:t>
      </w:r>
      <w:r w:rsidR="00615225" w:rsidRPr="00AF20B0">
        <w:rPr>
          <w:rFonts w:hint="eastAsia"/>
        </w:rPr>
        <w:lastRenderedPageBreak/>
        <w:t>計預算書圖，減做約6成的雨水箱涵(減作金額7</w:t>
      </w:r>
      <w:r w:rsidR="00615225" w:rsidRPr="00AF20B0">
        <w:t>89</w:t>
      </w:r>
      <w:r w:rsidR="00615225" w:rsidRPr="00AF20B0">
        <w:rPr>
          <w:rFonts w:hint="eastAsia"/>
        </w:rPr>
        <w:t>萬餘元</w:t>
      </w:r>
      <w:r w:rsidR="00615225" w:rsidRPr="00AF20B0">
        <w:t>)</w:t>
      </w:r>
      <w:r w:rsidR="00615225" w:rsidRPr="00AF20B0">
        <w:rPr>
          <w:rFonts w:hint="eastAsia"/>
        </w:rPr>
        <w:t>、縮減工期5</w:t>
      </w:r>
      <w:r w:rsidR="00615225" w:rsidRPr="00AF20B0">
        <w:t>5</w:t>
      </w:r>
      <w:r w:rsidR="00615225" w:rsidRPr="00AF20B0">
        <w:rPr>
          <w:rFonts w:hint="eastAsia"/>
        </w:rPr>
        <w:t>天，該工程仍較原預定工期延遲1年5個月餘始完工，嚴重影響當地居民生活品質及交通安全，審計機關並認其有減免施工廠商應受契約罰處及登刊政府採購公報責任之虞，顯見市府未能積極有效督導工程進度，核有違失</w:t>
      </w:r>
      <w:r w:rsidR="00CC5B98" w:rsidRPr="00AF20B0">
        <w:rPr>
          <w:rFonts w:hint="eastAsia"/>
        </w:rPr>
        <w:t>。</w:t>
      </w:r>
    </w:p>
    <w:p w:rsidR="000C212E" w:rsidRPr="00AF20B0" w:rsidRDefault="00C72C33" w:rsidP="00C1036A">
      <w:pPr>
        <w:pStyle w:val="2"/>
        <w:numPr>
          <w:ilvl w:val="1"/>
          <w:numId w:val="3"/>
        </w:numPr>
        <w:rPr>
          <w:b/>
        </w:rPr>
      </w:pPr>
      <w:r w:rsidRPr="00AF20B0">
        <w:rPr>
          <w:rFonts w:hint="eastAsia"/>
          <w:b/>
        </w:rPr>
        <w:t>嘉義市政府於本案工程預定完工日</w:t>
      </w:r>
      <w:r w:rsidR="009E41C8">
        <w:rPr>
          <w:rFonts w:hint="eastAsia"/>
          <w:b/>
        </w:rPr>
        <w:t>後</w:t>
      </w:r>
      <w:r w:rsidR="00DB2B2C">
        <w:rPr>
          <w:rFonts w:hint="eastAsia"/>
          <w:b/>
        </w:rPr>
        <w:t>約4</w:t>
      </w:r>
      <w:r w:rsidR="00BE2304" w:rsidRPr="00AF20B0">
        <w:rPr>
          <w:rFonts w:hint="eastAsia"/>
          <w:b/>
        </w:rPr>
        <w:t>個月</w:t>
      </w:r>
      <w:r w:rsidR="000675D6" w:rsidRPr="00AF20B0">
        <w:rPr>
          <w:rFonts w:hint="eastAsia"/>
          <w:b/>
        </w:rPr>
        <w:t>(</w:t>
      </w:r>
      <w:r w:rsidR="000675D6" w:rsidRPr="00AF20B0">
        <w:rPr>
          <w:b/>
        </w:rPr>
        <w:t>109</w:t>
      </w:r>
      <w:r w:rsidR="000675D6" w:rsidRPr="00AF20B0">
        <w:rPr>
          <w:rFonts w:hint="eastAsia"/>
          <w:b/>
        </w:rPr>
        <w:t>年8月</w:t>
      </w:r>
      <w:r w:rsidR="000675D6" w:rsidRPr="00AF20B0">
        <w:rPr>
          <w:b/>
        </w:rPr>
        <w:t>)</w:t>
      </w:r>
      <w:r w:rsidRPr="00AF20B0">
        <w:rPr>
          <w:rFonts w:hint="eastAsia"/>
          <w:b/>
        </w:rPr>
        <w:t>，以雨水下水道施作恐造成周圍交通不便、廠商施工進度緩慢，且本案開挖時發現之既有排水箱涵排水效能優於原設計雨水</w:t>
      </w:r>
      <w:r w:rsidR="007C42F5" w:rsidRPr="00AF20B0">
        <w:rPr>
          <w:rFonts w:hint="eastAsia"/>
          <w:b/>
        </w:rPr>
        <w:t>下水道</w:t>
      </w:r>
      <w:r w:rsidRPr="00AF20B0">
        <w:rPr>
          <w:rFonts w:hint="eastAsia"/>
          <w:b/>
        </w:rPr>
        <w:t>箱涵，且能達分流排水功效，</w:t>
      </w:r>
      <w:r w:rsidR="008C5E9B" w:rsidRPr="00AF20B0">
        <w:rPr>
          <w:rFonts w:hint="eastAsia"/>
          <w:b/>
        </w:rPr>
        <w:t>同意</w:t>
      </w:r>
      <w:r w:rsidRPr="00AF20B0">
        <w:rPr>
          <w:rFonts w:hint="eastAsia"/>
          <w:b/>
        </w:rPr>
        <w:t>減做0K+273~0K+490段雨水</w:t>
      </w:r>
      <w:r w:rsidR="00FC0F15" w:rsidRPr="00AF20B0">
        <w:rPr>
          <w:rFonts w:hint="eastAsia"/>
          <w:b/>
        </w:rPr>
        <w:t>下水道</w:t>
      </w:r>
      <w:r w:rsidRPr="00AF20B0">
        <w:rPr>
          <w:rFonts w:hint="eastAsia"/>
          <w:b/>
        </w:rPr>
        <w:t>箱涵，惟該府對於該垂直於原規劃雨水</w:t>
      </w:r>
      <w:r w:rsidR="00FC0F15" w:rsidRPr="00AF20B0">
        <w:rPr>
          <w:rFonts w:hint="eastAsia"/>
          <w:b/>
        </w:rPr>
        <w:t>下水道</w:t>
      </w:r>
      <w:r w:rsidRPr="00AF20B0">
        <w:rPr>
          <w:rFonts w:hint="eastAsia"/>
          <w:b/>
        </w:rPr>
        <w:t>箱涵，且深入住宅區之既有排水箱涵，</w:t>
      </w:r>
      <w:r w:rsidR="009C686A" w:rsidRPr="00AF20B0">
        <w:rPr>
          <w:rFonts w:hint="eastAsia"/>
          <w:b/>
        </w:rPr>
        <w:t>在</w:t>
      </w:r>
      <w:r w:rsidRPr="00AF20B0">
        <w:rPr>
          <w:rFonts w:hint="eastAsia"/>
          <w:b/>
        </w:rPr>
        <w:t>未經確認</w:t>
      </w:r>
      <w:r w:rsidR="008D41E8" w:rsidRPr="00AF20B0">
        <w:rPr>
          <w:rFonts w:hint="eastAsia"/>
          <w:b/>
        </w:rPr>
        <w:t>其</w:t>
      </w:r>
      <w:r w:rsidRPr="00AF20B0">
        <w:rPr>
          <w:rFonts w:hint="eastAsia"/>
          <w:b/>
        </w:rPr>
        <w:t>產權歸屬、使用情形，及取得使用同意</w:t>
      </w:r>
      <w:r w:rsidR="009C686A" w:rsidRPr="00AF20B0">
        <w:rPr>
          <w:rFonts w:hint="eastAsia"/>
          <w:b/>
        </w:rPr>
        <w:t>之下</w:t>
      </w:r>
      <w:r w:rsidRPr="00AF20B0">
        <w:rPr>
          <w:rFonts w:hint="eastAsia"/>
          <w:b/>
        </w:rPr>
        <w:t>，即</w:t>
      </w:r>
      <w:r w:rsidR="00862678" w:rsidRPr="00AF20B0">
        <w:rPr>
          <w:rFonts w:hint="eastAsia"/>
          <w:b/>
        </w:rPr>
        <w:t>將區域排水直接接引排入，並</w:t>
      </w:r>
      <w:r w:rsidR="00D76EEC" w:rsidRPr="00AF20B0">
        <w:rPr>
          <w:rFonts w:hint="eastAsia"/>
          <w:b/>
        </w:rPr>
        <w:t>同意減作，</w:t>
      </w:r>
      <w:r w:rsidR="005E48A9" w:rsidRPr="00AF20B0">
        <w:rPr>
          <w:rFonts w:hint="eastAsia"/>
          <w:b/>
        </w:rPr>
        <w:t>不僅</w:t>
      </w:r>
      <w:r w:rsidRPr="00AF20B0">
        <w:rPr>
          <w:rFonts w:hint="eastAsia"/>
          <w:b/>
        </w:rPr>
        <w:t>大幅提升排水風險，</w:t>
      </w:r>
      <w:r w:rsidR="00FD46FE" w:rsidRPr="00AF20B0">
        <w:rPr>
          <w:rFonts w:hint="eastAsia"/>
          <w:b/>
        </w:rPr>
        <w:t>且該府迄至本院履勘及詢問後</w:t>
      </w:r>
      <w:r w:rsidR="008F191F" w:rsidRPr="00AF20B0">
        <w:rPr>
          <w:rFonts w:hint="eastAsia"/>
          <w:b/>
        </w:rPr>
        <w:t>，</w:t>
      </w:r>
      <w:r w:rsidR="00FD46FE" w:rsidRPr="00AF20B0">
        <w:rPr>
          <w:rFonts w:hint="eastAsia"/>
          <w:b/>
        </w:rPr>
        <w:t>始</w:t>
      </w:r>
      <w:r w:rsidR="00BB66E4" w:rsidRPr="00AF20B0">
        <w:rPr>
          <w:rFonts w:hint="eastAsia"/>
          <w:b/>
        </w:rPr>
        <w:t>查明並</w:t>
      </w:r>
      <w:r w:rsidR="00FD46FE" w:rsidRPr="00AF20B0">
        <w:rPr>
          <w:rFonts w:hint="eastAsia"/>
          <w:b/>
        </w:rPr>
        <w:t>著手辦理該既有</w:t>
      </w:r>
      <w:r w:rsidR="007235A5" w:rsidRPr="00AF20B0">
        <w:rPr>
          <w:rFonts w:hint="eastAsia"/>
          <w:b/>
        </w:rPr>
        <w:t>排水</w:t>
      </w:r>
      <w:r w:rsidR="00FD46FE" w:rsidRPr="00AF20B0">
        <w:rPr>
          <w:rFonts w:hint="eastAsia"/>
          <w:b/>
        </w:rPr>
        <w:t>箱涵之土地撥用程序，</w:t>
      </w:r>
      <w:r w:rsidRPr="00AF20B0">
        <w:rPr>
          <w:rFonts w:hint="eastAsia"/>
          <w:b/>
        </w:rPr>
        <w:t>核屬重大疏失。</w:t>
      </w:r>
    </w:p>
    <w:p w:rsidR="00A9582F" w:rsidRPr="00AF20B0" w:rsidRDefault="002C7210" w:rsidP="004621F0">
      <w:pPr>
        <w:pStyle w:val="3"/>
        <w:numPr>
          <w:ilvl w:val="2"/>
          <w:numId w:val="24"/>
        </w:numPr>
      </w:pPr>
      <w:r w:rsidRPr="00AF20B0">
        <w:rPr>
          <w:rFonts w:hint="eastAsia"/>
        </w:rPr>
        <w:t>依營建署「雨水下水道設計指南」，「第一篇第二章2.2 資料收集項目及內容</w:t>
      </w:r>
      <w:r w:rsidR="006812BC" w:rsidRPr="00AF20B0">
        <w:rPr>
          <w:rFonts w:hint="eastAsia"/>
        </w:rPr>
        <w:t>」「</w:t>
      </w:r>
      <w:r w:rsidRPr="00AF20B0">
        <w:rPr>
          <w:rFonts w:hint="eastAsia"/>
        </w:rPr>
        <w:t>10.地籍資料：</w:t>
      </w:r>
      <w:r w:rsidRPr="00AF20B0">
        <w:rPr>
          <w:rFonts w:hint="eastAsia"/>
          <w:b/>
        </w:rPr>
        <w:t>收集地籍圖及地籍謄本等資料，係為避免雨水下水道系統設施建構於私人用地</w:t>
      </w:r>
      <w:r w:rsidRPr="00AF20B0">
        <w:rPr>
          <w:rFonts w:hint="eastAsia"/>
        </w:rPr>
        <w:t>，由於部分既有道路或設施用地，政府尚未辦理徵收，因此</w:t>
      </w:r>
      <w:r w:rsidRPr="00AF20B0">
        <w:rPr>
          <w:rFonts w:hint="eastAsia"/>
          <w:b/>
        </w:rPr>
        <w:t>需收集地籍資料予以查明確認</w:t>
      </w:r>
      <w:r w:rsidRPr="00AF20B0">
        <w:rPr>
          <w:rFonts w:hint="eastAsia"/>
        </w:rPr>
        <w:t>。」說明</w:t>
      </w:r>
      <w:r w:rsidR="00AD5A0E" w:rsidRPr="00AF20B0">
        <w:rPr>
          <w:rFonts w:hint="eastAsia"/>
        </w:rPr>
        <w:t>建設</w:t>
      </w:r>
      <w:r w:rsidRPr="00AF20B0">
        <w:rPr>
          <w:rFonts w:hint="eastAsia"/>
        </w:rPr>
        <w:t>雨水下水道</w:t>
      </w:r>
      <w:r w:rsidR="00AD5A0E" w:rsidRPr="00AF20B0">
        <w:rPr>
          <w:rFonts w:hint="eastAsia"/>
        </w:rPr>
        <w:t>必須</w:t>
      </w:r>
      <w:r w:rsidRPr="00AF20B0">
        <w:rPr>
          <w:rFonts w:hint="eastAsia"/>
          <w:b/>
        </w:rPr>
        <w:t>事前查明確認相關地籍資料</w:t>
      </w:r>
      <w:r w:rsidRPr="00AF20B0">
        <w:rPr>
          <w:rFonts w:hint="eastAsia"/>
        </w:rPr>
        <w:t>。</w:t>
      </w:r>
      <w:r w:rsidR="00E86411" w:rsidRPr="00AF20B0">
        <w:rPr>
          <w:rFonts w:hint="eastAsia"/>
        </w:rPr>
        <w:t>另營建署</w:t>
      </w:r>
      <w:r w:rsidR="004621F0" w:rsidRPr="00AF20B0">
        <w:rPr>
          <w:rFonts w:hint="eastAsia"/>
        </w:rPr>
        <w:t>於</w:t>
      </w:r>
      <w:r w:rsidR="00E86411" w:rsidRPr="00AF20B0">
        <w:rPr>
          <w:rFonts w:hint="eastAsia"/>
          <w:b/>
        </w:rPr>
        <w:t>93年核定</w:t>
      </w:r>
      <w:r w:rsidR="00E86411" w:rsidRPr="00AF20B0">
        <w:rPr>
          <w:rFonts w:hint="eastAsia"/>
        </w:rPr>
        <w:t>「嘉義市區雨水下水道系統檢討及蘭潭地區雨水下水道系統規劃報告」(下稱9</w:t>
      </w:r>
      <w:r w:rsidR="00E86411" w:rsidRPr="00AF20B0">
        <w:t>3</w:t>
      </w:r>
      <w:r w:rsidR="00E86411" w:rsidRPr="00AF20B0">
        <w:rPr>
          <w:rFonts w:hint="eastAsia"/>
        </w:rPr>
        <w:t>年雨水下水道系統規劃報告</w:t>
      </w:r>
      <w:r w:rsidR="00E86411" w:rsidRPr="00AF20B0">
        <w:t>)</w:t>
      </w:r>
      <w:r w:rsidR="00E86411" w:rsidRPr="00AF20B0">
        <w:rPr>
          <w:rFonts w:hint="eastAsia"/>
        </w:rPr>
        <w:t>規劃於本案工程</w:t>
      </w:r>
      <w:r w:rsidR="00E86411" w:rsidRPr="00AF20B0">
        <w:rPr>
          <w:rFonts w:hint="eastAsia"/>
          <w:b/>
        </w:rPr>
        <w:t>0K+240~0K+500段</w:t>
      </w:r>
      <w:r w:rsidR="00E86411" w:rsidRPr="00AF20B0">
        <w:rPr>
          <w:rFonts w:hint="eastAsia"/>
        </w:rPr>
        <w:t>設置</w:t>
      </w:r>
      <w:r w:rsidR="00E86411" w:rsidRPr="00AF20B0">
        <w:rPr>
          <w:rFonts w:hint="eastAsia"/>
          <w:b/>
        </w:rPr>
        <w:t>總長約260公尺</w:t>
      </w:r>
      <w:r w:rsidR="00E86411" w:rsidRPr="00AF20B0">
        <w:rPr>
          <w:rFonts w:hint="eastAsia"/>
        </w:rPr>
        <w:t>、</w:t>
      </w:r>
      <w:r w:rsidR="00E86411" w:rsidRPr="00AF20B0">
        <w:rPr>
          <w:rFonts w:hint="eastAsia"/>
          <w:b/>
        </w:rPr>
        <w:t>箱涵尺寸1.2M*l.2M</w:t>
      </w:r>
      <w:r w:rsidR="00E86411" w:rsidRPr="00AF20B0">
        <w:rPr>
          <w:rFonts w:hint="eastAsia"/>
        </w:rPr>
        <w:t>之</w:t>
      </w:r>
      <w:r w:rsidR="00E86411" w:rsidRPr="00AF20B0">
        <w:rPr>
          <w:rFonts w:hint="eastAsia"/>
          <w:b/>
        </w:rPr>
        <w:t>雨水下水道</w:t>
      </w:r>
      <w:r w:rsidR="00E86411" w:rsidRPr="00AF20B0">
        <w:rPr>
          <w:rFonts w:hint="eastAsia"/>
        </w:rPr>
        <w:t>。</w:t>
      </w:r>
    </w:p>
    <w:p w:rsidR="00347016" w:rsidRPr="00AF20B0" w:rsidRDefault="007D3C25" w:rsidP="0016318F">
      <w:pPr>
        <w:pStyle w:val="3"/>
        <w:numPr>
          <w:ilvl w:val="2"/>
          <w:numId w:val="24"/>
        </w:numPr>
      </w:pPr>
      <w:r w:rsidRPr="00AF20B0">
        <w:rPr>
          <w:rFonts w:hint="eastAsia"/>
        </w:rPr>
        <w:t>市府於</w:t>
      </w:r>
      <w:r w:rsidRPr="00AF20B0">
        <w:rPr>
          <w:rFonts w:hint="eastAsia"/>
          <w:b/>
        </w:rPr>
        <w:t>107年7月3日核定</w:t>
      </w:r>
      <w:r w:rsidRPr="00AF20B0">
        <w:rPr>
          <w:rFonts w:hint="eastAsia"/>
        </w:rPr>
        <w:t>本案</w:t>
      </w:r>
      <w:r w:rsidR="00017652" w:rsidRPr="00AF20B0">
        <w:rPr>
          <w:rFonts w:hint="eastAsia"/>
        </w:rPr>
        <w:t>工程規劃報告</w:t>
      </w:r>
      <w:r w:rsidRPr="00AF20B0">
        <w:rPr>
          <w:rFonts w:hint="eastAsia"/>
        </w:rPr>
        <w:t>，</w:t>
      </w:r>
      <w:r w:rsidR="00AB6BA8" w:rsidRPr="00AF20B0">
        <w:rPr>
          <w:rFonts w:hint="eastAsia"/>
        </w:rPr>
        <w:t>有關雨水下水道規劃，經規劃設計單位</w:t>
      </w:r>
      <w:r w:rsidR="00366367" w:rsidRPr="00AF20B0">
        <w:rPr>
          <w:rFonts w:hint="eastAsia"/>
        </w:rPr>
        <w:t>依據前開營建署</w:t>
      </w:r>
      <w:r w:rsidR="00366367" w:rsidRPr="00AF20B0">
        <w:rPr>
          <w:rFonts w:hint="eastAsia"/>
        </w:rPr>
        <w:lastRenderedPageBreak/>
        <w:t>報告</w:t>
      </w:r>
      <w:r w:rsidR="0032381E" w:rsidRPr="00AF20B0">
        <w:rPr>
          <w:rFonts w:hint="eastAsia"/>
        </w:rPr>
        <w:t>重新檢討及依據水理計算分析結果顯示</w:t>
      </w:r>
      <w:r w:rsidR="00366367" w:rsidRPr="00AF20B0">
        <w:rPr>
          <w:rFonts w:hAnsi="標楷體" w:hint="eastAsia"/>
        </w:rPr>
        <w:t>「</w:t>
      </w:r>
      <w:r w:rsidR="00366367" w:rsidRPr="00AF20B0">
        <w:t>0</w:t>
      </w:r>
      <w:r w:rsidR="00366367" w:rsidRPr="00AF20B0">
        <w:rPr>
          <w:rFonts w:hint="eastAsia"/>
        </w:rPr>
        <w:t>K+</w:t>
      </w:r>
      <w:r w:rsidR="00A9582F" w:rsidRPr="00AF20B0">
        <w:t xml:space="preserve"> </w:t>
      </w:r>
      <w:r w:rsidR="00366367" w:rsidRPr="00AF20B0">
        <w:t>000</w:t>
      </w:r>
      <w:r w:rsidR="00366367" w:rsidRPr="00AF20B0">
        <w:rPr>
          <w:rFonts w:hint="eastAsia"/>
        </w:rPr>
        <w:t>~</w:t>
      </w:r>
      <w:r w:rsidR="00366367" w:rsidRPr="00AF20B0">
        <w:t>0</w:t>
      </w:r>
      <w:r w:rsidR="00366367" w:rsidRPr="00AF20B0">
        <w:rPr>
          <w:rFonts w:hint="eastAsia"/>
        </w:rPr>
        <w:t>K+240</w:t>
      </w:r>
      <w:r w:rsidR="000F22C1" w:rsidRPr="00AF20B0">
        <w:rPr>
          <w:rFonts w:hint="eastAsia"/>
        </w:rPr>
        <w:t>段</w:t>
      </w:r>
      <w:r w:rsidR="00366367" w:rsidRPr="00AF20B0">
        <w:rPr>
          <w:rFonts w:hint="eastAsia"/>
        </w:rPr>
        <w:t>屬於未規劃雨水下水道之區段……建議設置l.2M*l.2M之雨水箱涵</w:t>
      </w:r>
      <w:r w:rsidR="00366367" w:rsidRPr="00AF20B0">
        <w:rPr>
          <w:rFonts w:hAnsi="標楷體" w:hint="eastAsia"/>
        </w:rPr>
        <w:t>」</w:t>
      </w:r>
      <w:r w:rsidR="00366367" w:rsidRPr="00AF20B0">
        <w:rPr>
          <w:rFonts w:hint="eastAsia"/>
        </w:rPr>
        <w:t>、</w:t>
      </w:r>
      <w:r w:rsidR="00366367" w:rsidRPr="00AF20B0">
        <w:rPr>
          <w:rFonts w:hAnsi="標楷體" w:hint="eastAsia"/>
        </w:rPr>
        <w:t>「</w:t>
      </w:r>
      <w:r w:rsidR="000F22C1" w:rsidRPr="00AF20B0">
        <w:rPr>
          <w:rFonts w:hAnsi="標楷體"/>
        </w:rPr>
        <w:t>0K+240~0K+500</w:t>
      </w:r>
      <w:r w:rsidR="000F22C1" w:rsidRPr="00AF20B0">
        <w:rPr>
          <w:rFonts w:hAnsi="標楷體" w:hint="eastAsia"/>
        </w:rPr>
        <w:t>段屬於93年雨水下水道系統規劃報告雨水下水道設置段，原規劃之</w:t>
      </w:r>
      <w:r w:rsidR="0032381E" w:rsidRPr="00AF20B0">
        <w:rPr>
          <w:rFonts w:hint="eastAsia"/>
          <w:b/>
        </w:rPr>
        <w:t>l.2M*l.2M雨水箱涵無法容納該區域之集水面積逕流量，</w:t>
      </w:r>
      <w:r w:rsidR="000F22C1" w:rsidRPr="00AF20B0">
        <w:rPr>
          <w:rFonts w:hint="eastAsia"/>
          <w:b/>
        </w:rPr>
        <w:t>故</w:t>
      </w:r>
      <w:r w:rsidR="0032381E" w:rsidRPr="00AF20B0">
        <w:rPr>
          <w:rFonts w:hint="eastAsia"/>
          <w:b/>
        </w:rPr>
        <w:t>需調整為l.5M*l.5M之雨水箱涵</w:t>
      </w:r>
      <w:r w:rsidR="000F22C1" w:rsidRPr="00AF20B0">
        <w:rPr>
          <w:rFonts w:hAnsi="標楷體" w:hint="eastAsia"/>
        </w:rPr>
        <w:t>」</w:t>
      </w:r>
      <w:r w:rsidR="00180537" w:rsidRPr="00AF20B0">
        <w:rPr>
          <w:rFonts w:hint="eastAsia"/>
        </w:rPr>
        <w:t>方可滿足需求</w:t>
      </w:r>
      <w:r w:rsidR="000F22C1" w:rsidRPr="00AF20B0">
        <w:rPr>
          <w:rFonts w:hint="eastAsia"/>
        </w:rPr>
        <w:t>，</w:t>
      </w:r>
      <w:r w:rsidR="00872F23" w:rsidRPr="00AF20B0">
        <w:rPr>
          <w:rFonts w:hint="eastAsia"/>
        </w:rPr>
        <w:t>嗣經</w:t>
      </w:r>
      <w:r w:rsidR="00903E14" w:rsidRPr="00AF20B0">
        <w:rPr>
          <w:rFonts w:hint="eastAsia"/>
        </w:rPr>
        <w:t>同</w:t>
      </w:r>
      <w:r w:rsidR="00872F23" w:rsidRPr="00AF20B0">
        <w:rPr>
          <w:rFonts w:hint="eastAsia"/>
        </w:rPr>
        <w:t>年8月17日審查會通過核定基本設計，市府並於同年9月20日原則同意細部設計</w:t>
      </w:r>
      <w:r w:rsidR="00903E14" w:rsidRPr="00AF20B0">
        <w:rPr>
          <w:rFonts w:hint="eastAsia"/>
        </w:rPr>
        <w:t>，擬</w:t>
      </w:r>
      <w:r w:rsidR="00AA38EF" w:rsidRPr="00AF20B0">
        <w:rPr>
          <w:rFonts w:hint="eastAsia"/>
        </w:rPr>
        <w:t>開闢道路</w:t>
      </w:r>
      <w:r w:rsidR="00903E14" w:rsidRPr="00AF20B0">
        <w:rPr>
          <w:rFonts w:hint="eastAsia"/>
        </w:rPr>
        <w:t>(含人行道</w:t>
      </w:r>
      <w:r w:rsidR="00903E14" w:rsidRPr="00AF20B0">
        <w:t>)</w:t>
      </w:r>
      <w:r w:rsidR="00AA38EF" w:rsidRPr="00AF20B0">
        <w:rPr>
          <w:rFonts w:hint="eastAsia"/>
        </w:rPr>
        <w:t>總長802.195公尺，</w:t>
      </w:r>
      <w:r w:rsidR="00903E14" w:rsidRPr="00AF20B0">
        <w:rPr>
          <w:rFonts w:hint="eastAsia"/>
        </w:rPr>
        <w:t>並於</w:t>
      </w:r>
      <w:r w:rsidR="00903E14" w:rsidRPr="00AF20B0">
        <w:t>0K+008~0K+270</w:t>
      </w:r>
      <w:r w:rsidR="00903E14" w:rsidRPr="00AF20B0">
        <w:rPr>
          <w:rFonts w:hint="eastAsia"/>
        </w:rPr>
        <w:t>段約2</w:t>
      </w:r>
      <w:r w:rsidR="00903E14" w:rsidRPr="00AF20B0">
        <w:t>62</w:t>
      </w:r>
      <w:r w:rsidR="00903E14" w:rsidRPr="00AF20B0">
        <w:rPr>
          <w:rFonts w:hint="eastAsia"/>
        </w:rPr>
        <w:t>公尺及</w:t>
      </w:r>
      <w:r w:rsidR="00903E14" w:rsidRPr="00AF20B0">
        <w:t>0K+273~</w:t>
      </w:r>
      <w:r w:rsidR="00A64EC6" w:rsidRPr="00AF20B0">
        <w:t xml:space="preserve"> </w:t>
      </w:r>
      <w:r w:rsidR="00903E14" w:rsidRPr="00AF20B0">
        <w:t>0K+490</w:t>
      </w:r>
      <w:r w:rsidR="00903E14" w:rsidRPr="00AF20B0">
        <w:rPr>
          <w:rFonts w:hint="eastAsia"/>
        </w:rPr>
        <w:t>段約</w:t>
      </w:r>
      <w:r w:rsidR="00903E14" w:rsidRPr="00AF20B0">
        <w:t>217</w:t>
      </w:r>
      <w:r w:rsidR="00903E14" w:rsidRPr="00AF20B0">
        <w:rPr>
          <w:rFonts w:hint="eastAsia"/>
        </w:rPr>
        <w:t>公尺，設置1.5M</w:t>
      </w:r>
      <w:r w:rsidR="00903E14" w:rsidRPr="00AF20B0">
        <w:t>x</w:t>
      </w:r>
      <w:r w:rsidR="00903E14" w:rsidRPr="00AF20B0">
        <w:rPr>
          <w:rFonts w:hint="eastAsia"/>
        </w:rPr>
        <w:t>1.5M雨水箱涵總長4</w:t>
      </w:r>
      <w:r w:rsidR="00903E14" w:rsidRPr="00AF20B0">
        <w:t>79</w:t>
      </w:r>
      <w:r w:rsidR="00903E14" w:rsidRPr="00AF20B0">
        <w:rPr>
          <w:rFonts w:hint="eastAsia"/>
        </w:rPr>
        <w:t>公尺，排入西排支線</w:t>
      </w:r>
      <w:r w:rsidR="00AA38EF" w:rsidRPr="00AF20B0">
        <w:rPr>
          <w:rFonts w:hint="eastAsia"/>
        </w:rPr>
        <w:t>。</w:t>
      </w:r>
    </w:p>
    <w:p w:rsidR="0032381E" w:rsidRPr="00AF20B0" w:rsidRDefault="00EB4B6F" w:rsidP="009507DF">
      <w:pPr>
        <w:pStyle w:val="3"/>
        <w:numPr>
          <w:ilvl w:val="2"/>
          <w:numId w:val="24"/>
        </w:numPr>
      </w:pPr>
      <w:r w:rsidRPr="00AF20B0">
        <w:rPr>
          <w:rFonts w:hint="eastAsia"/>
        </w:rPr>
        <w:t>因</w:t>
      </w:r>
      <w:r w:rsidR="00E60284" w:rsidRPr="00AF20B0">
        <w:rPr>
          <w:rFonts w:hint="eastAsia"/>
        </w:rPr>
        <w:t>本案工程</w:t>
      </w:r>
      <w:r w:rsidR="00C762B8" w:rsidRPr="00AF20B0">
        <w:rPr>
          <w:rFonts w:hint="eastAsia"/>
        </w:rPr>
        <w:t>迄至</w:t>
      </w:r>
      <w:r w:rsidR="00791B45" w:rsidRPr="00AF20B0">
        <w:rPr>
          <w:rFonts w:hint="eastAsia"/>
        </w:rPr>
        <w:t>1</w:t>
      </w:r>
      <w:r w:rsidR="00791B45" w:rsidRPr="00AF20B0">
        <w:t>09</w:t>
      </w:r>
      <w:r w:rsidR="00791B45" w:rsidRPr="00AF20B0">
        <w:rPr>
          <w:rFonts w:hint="eastAsia"/>
        </w:rPr>
        <w:t>年3月1</w:t>
      </w:r>
      <w:r w:rsidR="00791B45" w:rsidRPr="00AF20B0">
        <w:t>2</w:t>
      </w:r>
      <w:r w:rsidR="00791B45" w:rsidRPr="00AF20B0">
        <w:rPr>
          <w:rFonts w:hint="eastAsia"/>
        </w:rPr>
        <w:t>日</w:t>
      </w:r>
      <w:r w:rsidR="004B3E5E" w:rsidRPr="00AF20B0">
        <w:rPr>
          <w:rFonts w:hint="eastAsia"/>
        </w:rPr>
        <w:t>營建署辦理抽查時</w:t>
      </w:r>
      <w:r w:rsidR="00791B45" w:rsidRPr="00AF20B0">
        <w:rPr>
          <w:rFonts w:hint="eastAsia"/>
        </w:rPr>
        <w:t>，</w:t>
      </w:r>
      <w:r w:rsidR="00D15EBA" w:rsidRPr="00AF20B0">
        <w:rPr>
          <w:rFonts w:hint="eastAsia"/>
        </w:rPr>
        <w:t>工程</w:t>
      </w:r>
      <w:r w:rsidR="00791B45" w:rsidRPr="00AF20B0">
        <w:rPr>
          <w:rFonts w:hint="eastAsia"/>
        </w:rPr>
        <w:t>實際</w:t>
      </w:r>
      <w:r w:rsidR="00D15EBA" w:rsidRPr="00AF20B0">
        <w:rPr>
          <w:rFonts w:hint="eastAsia"/>
        </w:rPr>
        <w:t>進度</w:t>
      </w:r>
      <w:r w:rsidR="00791B45" w:rsidRPr="00AF20B0">
        <w:rPr>
          <w:rFonts w:hint="eastAsia"/>
        </w:rPr>
        <w:t>僅1</w:t>
      </w:r>
      <w:r w:rsidR="00791B45" w:rsidRPr="00AF20B0">
        <w:t>8.40%</w:t>
      </w:r>
      <w:r w:rsidR="00791B45" w:rsidRPr="00AF20B0">
        <w:rPr>
          <w:rFonts w:hint="eastAsia"/>
        </w:rPr>
        <w:t>，</w:t>
      </w:r>
      <w:r w:rsidRPr="00AF20B0">
        <w:rPr>
          <w:rFonts w:hint="eastAsia"/>
        </w:rPr>
        <w:t>至同</w:t>
      </w:r>
      <w:r w:rsidR="00791B45" w:rsidRPr="00AF20B0">
        <w:rPr>
          <w:rFonts w:hint="eastAsia"/>
        </w:rPr>
        <w:t>年4月20日預定完工日實際進度僅</w:t>
      </w:r>
      <w:r w:rsidR="00791B45" w:rsidRPr="00AF20B0">
        <w:t>22.15%</w:t>
      </w:r>
      <w:r w:rsidR="00791B45" w:rsidRPr="00AF20B0">
        <w:rPr>
          <w:rFonts w:hint="eastAsia"/>
        </w:rPr>
        <w:t>，</w:t>
      </w:r>
      <w:r w:rsidR="00EB5D38" w:rsidRPr="00AF20B0">
        <w:rPr>
          <w:rFonts w:hint="eastAsia"/>
        </w:rPr>
        <w:t>不僅工程進度</w:t>
      </w:r>
      <w:r w:rsidR="00D15EBA" w:rsidRPr="00AF20B0">
        <w:rPr>
          <w:rFonts w:hint="eastAsia"/>
        </w:rPr>
        <w:t>嚴重落後</w:t>
      </w:r>
      <w:r w:rsidR="00EB5D38" w:rsidRPr="00AF20B0">
        <w:rPr>
          <w:rFonts w:hint="eastAsia"/>
        </w:rPr>
        <w:t>，</w:t>
      </w:r>
      <w:r w:rsidR="00185F05" w:rsidRPr="00AF20B0">
        <w:rPr>
          <w:rFonts w:hint="eastAsia"/>
        </w:rPr>
        <w:t>且僅完成0K+065~0K+185</w:t>
      </w:r>
      <w:r w:rsidR="00A4015F" w:rsidRPr="00AF20B0">
        <w:rPr>
          <w:rFonts w:hint="eastAsia"/>
        </w:rPr>
        <w:t>段</w:t>
      </w:r>
      <w:r w:rsidR="00185F05" w:rsidRPr="00AF20B0">
        <w:rPr>
          <w:rFonts w:hint="eastAsia"/>
        </w:rPr>
        <w:t>約</w:t>
      </w:r>
      <w:r w:rsidR="00185F05" w:rsidRPr="00AF20B0">
        <w:rPr>
          <w:rFonts w:hint="eastAsia"/>
          <w:b/>
        </w:rPr>
        <w:t>120公尺</w:t>
      </w:r>
      <w:r w:rsidR="00185F05" w:rsidRPr="00AF20B0">
        <w:rPr>
          <w:rFonts w:hint="eastAsia"/>
        </w:rPr>
        <w:t>之</w:t>
      </w:r>
      <w:r w:rsidR="00185F05" w:rsidRPr="00AF20B0">
        <w:rPr>
          <w:rFonts w:hint="eastAsia"/>
          <w:b/>
        </w:rPr>
        <w:t>雨水箱涵</w:t>
      </w:r>
      <w:r w:rsidR="00185F05" w:rsidRPr="00AF20B0">
        <w:rPr>
          <w:rFonts w:hint="eastAsia"/>
        </w:rPr>
        <w:t>施作，</w:t>
      </w:r>
      <w:r w:rsidR="0066330E" w:rsidRPr="00AF20B0">
        <w:rPr>
          <w:rFonts w:hint="eastAsia"/>
        </w:rPr>
        <w:t>設計監造單位</w:t>
      </w:r>
      <w:r w:rsidR="00864CC5" w:rsidRPr="00AF20B0">
        <w:rPr>
          <w:rFonts w:hint="eastAsia"/>
        </w:rPr>
        <w:t>遂</w:t>
      </w:r>
      <w:r w:rsidR="0066330E" w:rsidRPr="00AF20B0">
        <w:rPr>
          <w:rFonts w:hint="eastAsia"/>
        </w:rPr>
        <w:t>於</w:t>
      </w:r>
      <w:r w:rsidR="00864CC5" w:rsidRPr="00AF20B0">
        <w:rPr>
          <w:rFonts w:hint="eastAsia"/>
        </w:rPr>
        <w:t>同</w:t>
      </w:r>
      <w:r w:rsidR="0066330E" w:rsidRPr="00AF20B0">
        <w:rPr>
          <w:rFonts w:hint="eastAsia"/>
        </w:rPr>
        <w:t>年5月22日提送第1次變更設計預算書圖，減</w:t>
      </w:r>
      <w:r w:rsidR="000417A2" w:rsidRPr="00AF20B0">
        <w:rPr>
          <w:rFonts w:hint="eastAsia"/>
        </w:rPr>
        <w:t>做</w:t>
      </w:r>
      <w:r w:rsidR="0088698D" w:rsidRPr="00AF20B0">
        <w:rPr>
          <w:rFonts w:hint="eastAsia"/>
        </w:rPr>
        <w:t>0K+00</w:t>
      </w:r>
      <w:r w:rsidR="0088698D" w:rsidRPr="00AF20B0">
        <w:t>8</w:t>
      </w:r>
      <w:r w:rsidR="0088698D" w:rsidRPr="00AF20B0">
        <w:rPr>
          <w:rFonts w:hint="eastAsia"/>
        </w:rPr>
        <w:t>~0K+065段及0K+273~</w:t>
      </w:r>
      <w:r w:rsidR="00945E86" w:rsidRPr="00AF20B0">
        <w:t xml:space="preserve"> </w:t>
      </w:r>
      <w:r w:rsidR="0088698D" w:rsidRPr="00AF20B0">
        <w:rPr>
          <w:rFonts w:hint="eastAsia"/>
        </w:rPr>
        <w:t>0K+490段</w:t>
      </w:r>
      <w:r w:rsidR="00864CC5" w:rsidRPr="00AF20B0">
        <w:rPr>
          <w:rFonts w:hint="eastAsia"/>
        </w:rPr>
        <w:t>約</w:t>
      </w:r>
      <w:r w:rsidR="0066330E" w:rsidRPr="00AF20B0">
        <w:rPr>
          <w:rFonts w:hint="eastAsia"/>
        </w:rPr>
        <w:t>282公尺的雨水箱涵，</w:t>
      </w:r>
      <w:r w:rsidR="004B3630" w:rsidRPr="00AF20B0">
        <w:rPr>
          <w:rFonts w:hint="eastAsia"/>
        </w:rPr>
        <w:t>市府</w:t>
      </w:r>
      <w:r w:rsidR="00864CC5" w:rsidRPr="00AF20B0">
        <w:rPr>
          <w:rFonts w:hint="eastAsia"/>
        </w:rPr>
        <w:t>則</w:t>
      </w:r>
      <w:r w:rsidR="004B3630" w:rsidRPr="00AF20B0">
        <w:rPr>
          <w:rFonts w:hint="eastAsia"/>
        </w:rPr>
        <w:t>於</w:t>
      </w:r>
      <w:r w:rsidRPr="00AF20B0">
        <w:rPr>
          <w:rFonts w:hint="eastAsia"/>
        </w:rPr>
        <w:t>同</w:t>
      </w:r>
      <w:r w:rsidR="004B3630" w:rsidRPr="00AF20B0">
        <w:rPr>
          <w:rFonts w:hint="eastAsia"/>
        </w:rPr>
        <w:t>年8月1</w:t>
      </w:r>
      <w:r w:rsidR="004B3630" w:rsidRPr="00AF20B0">
        <w:t>4</w:t>
      </w:r>
      <w:r w:rsidR="004B3630" w:rsidRPr="00AF20B0">
        <w:rPr>
          <w:rFonts w:hint="eastAsia"/>
        </w:rPr>
        <w:t>日以雨水下水道施作恐造成周圍交通不便、廠商施工進度緩慢，嚴重影響本工程進度為由，</w:t>
      </w:r>
      <w:r w:rsidR="005C2060" w:rsidRPr="00AF20B0">
        <w:rPr>
          <w:rFonts w:hint="eastAsia"/>
        </w:rPr>
        <w:t>同意</w:t>
      </w:r>
      <w:r w:rsidR="004B3630" w:rsidRPr="00AF20B0">
        <w:rPr>
          <w:rFonts w:hint="eastAsia"/>
        </w:rPr>
        <w:t>減</w:t>
      </w:r>
      <w:r w:rsidR="005C2060" w:rsidRPr="00AF20B0">
        <w:rPr>
          <w:rFonts w:hint="eastAsia"/>
        </w:rPr>
        <w:t>作</w:t>
      </w:r>
      <w:r w:rsidR="004B3630" w:rsidRPr="00AF20B0">
        <w:rPr>
          <w:rFonts w:hint="eastAsia"/>
        </w:rPr>
        <w:t>。</w:t>
      </w:r>
      <w:r w:rsidRPr="00AF20B0">
        <w:rPr>
          <w:rFonts w:hint="eastAsia"/>
        </w:rPr>
        <w:t>據市府說明，</w:t>
      </w:r>
      <w:r w:rsidR="00055C5E" w:rsidRPr="00AF20B0">
        <w:rPr>
          <w:rFonts w:hint="eastAsia"/>
        </w:rPr>
        <w:t>係</w:t>
      </w:r>
      <w:r w:rsidRPr="00AF20B0">
        <w:rPr>
          <w:rFonts w:hint="eastAsia"/>
        </w:rPr>
        <w:t>因</w:t>
      </w:r>
      <w:bookmarkStart w:id="17" w:name="_Hlk101427637"/>
      <w:r w:rsidRPr="00AF20B0">
        <w:rPr>
          <w:rFonts w:hint="eastAsia"/>
        </w:rPr>
        <w:t>承商施工開挖發現於0K+273~</w:t>
      </w:r>
      <w:r w:rsidR="001921AB" w:rsidRPr="00AF20B0">
        <w:t xml:space="preserve"> </w:t>
      </w:r>
      <w:r w:rsidRPr="00AF20B0">
        <w:rPr>
          <w:rFonts w:hint="eastAsia"/>
        </w:rPr>
        <w:t>0K+490段新設雨水箱涵範圍處有</w:t>
      </w:r>
      <w:r w:rsidRPr="00AF20B0">
        <w:rPr>
          <w:rFonts w:hint="eastAsia"/>
          <w:b/>
        </w:rPr>
        <w:t>既設</w:t>
      </w:r>
      <w:r w:rsidR="002426A7" w:rsidRPr="00AF20B0">
        <w:rPr>
          <w:rFonts w:hint="eastAsia"/>
          <w:b/>
        </w:rPr>
        <w:t>排水</w:t>
      </w:r>
      <w:r w:rsidRPr="00AF20B0">
        <w:rPr>
          <w:rFonts w:hint="eastAsia"/>
          <w:b/>
        </w:rPr>
        <w:t>箱涵</w:t>
      </w:r>
      <w:r w:rsidRPr="00AF20B0">
        <w:rPr>
          <w:rFonts w:hint="eastAsia"/>
        </w:rPr>
        <w:t>阻礙本案工程雨水下水道設置</w:t>
      </w:r>
      <w:bookmarkEnd w:id="17"/>
      <w:r w:rsidRPr="00AF20B0">
        <w:rPr>
          <w:rFonts w:hint="eastAsia"/>
        </w:rPr>
        <w:t>，經設計監造單位調查該箱涵係許厝庄原有區域排水系統，並分析評估其排水效能優於本案工程設計之雨水箱涵且能達分流排水之功效，建議保留既有</w:t>
      </w:r>
      <w:r w:rsidR="00106928" w:rsidRPr="00AF20B0">
        <w:rPr>
          <w:rFonts w:hint="eastAsia"/>
        </w:rPr>
        <w:t>排水</w:t>
      </w:r>
      <w:r w:rsidRPr="00AF20B0">
        <w:rPr>
          <w:rFonts w:hint="eastAsia"/>
        </w:rPr>
        <w:t>箱涵、減</w:t>
      </w:r>
      <w:r w:rsidR="00B46564" w:rsidRPr="00AF20B0">
        <w:rPr>
          <w:rFonts w:hint="eastAsia"/>
        </w:rPr>
        <w:t>做</w:t>
      </w:r>
      <w:r w:rsidRPr="00AF20B0">
        <w:rPr>
          <w:rFonts w:hint="eastAsia"/>
        </w:rPr>
        <w:t>本</w:t>
      </w:r>
      <w:r w:rsidR="00055C5E" w:rsidRPr="00AF20B0">
        <w:rPr>
          <w:rFonts w:hint="eastAsia"/>
        </w:rPr>
        <w:t>案</w:t>
      </w:r>
      <w:r w:rsidRPr="00AF20B0">
        <w:rPr>
          <w:rFonts w:hint="eastAsia"/>
        </w:rPr>
        <w:t>工程雨水箱涵，並將總工期由300日曆天縮短為245日曆天。</w:t>
      </w:r>
    </w:p>
    <w:p w:rsidR="00542149" w:rsidRPr="00AF20B0" w:rsidRDefault="000A615F" w:rsidP="009507DF">
      <w:pPr>
        <w:pStyle w:val="3"/>
        <w:numPr>
          <w:ilvl w:val="2"/>
          <w:numId w:val="24"/>
        </w:numPr>
      </w:pPr>
      <w:r w:rsidRPr="00AF20B0">
        <w:rPr>
          <w:rFonts w:hint="eastAsia"/>
        </w:rPr>
        <w:t>本院履勘時發現，</w:t>
      </w:r>
      <w:r w:rsidR="00E74821" w:rsidRPr="00AF20B0">
        <w:rPr>
          <w:rFonts w:hint="eastAsia"/>
        </w:rPr>
        <w:t>上開既有</w:t>
      </w:r>
      <w:r w:rsidR="0083793A" w:rsidRPr="00AF20B0">
        <w:rPr>
          <w:rFonts w:hint="eastAsia"/>
        </w:rPr>
        <w:t>排水</w:t>
      </w:r>
      <w:r w:rsidR="00D134FF" w:rsidRPr="00AF20B0">
        <w:rPr>
          <w:rFonts w:hint="eastAsia"/>
        </w:rPr>
        <w:t>箱涵係垂直於原規</w:t>
      </w:r>
      <w:r w:rsidR="00D134FF" w:rsidRPr="00AF20B0">
        <w:rPr>
          <w:rFonts w:hint="eastAsia"/>
        </w:rPr>
        <w:lastRenderedPageBreak/>
        <w:t>劃</w:t>
      </w:r>
      <w:r w:rsidR="0083793A" w:rsidRPr="00AF20B0">
        <w:rPr>
          <w:rFonts w:hint="eastAsia"/>
        </w:rPr>
        <w:t>雨水</w:t>
      </w:r>
      <w:r w:rsidR="00D134FF" w:rsidRPr="00AF20B0">
        <w:rPr>
          <w:rFonts w:hint="eastAsia"/>
        </w:rPr>
        <w:t>箱涵，</w:t>
      </w:r>
      <w:r w:rsidR="005520FA" w:rsidRPr="00AF20B0">
        <w:rPr>
          <w:rFonts w:hint="eastAsia"/>
        </w:rPr>
        <w:t>一端</w:t>
      </w:r>
      <w:r w:rsidR="004467F8" w:rsidRPr="00AF20B0">
        <w:rPr>
          <w:rFonts w:hint="eastAsia"/>
        </w:rPr>
        <w:t>排入朴子溪，</w:t>
      </w:r>
      <w:r w:rsidR="005520FA" w:rsidRPr="00AF20B0">
        <w:rPr>
          <w:rFonts w:hint="eastAsia"/>
        </w:rPr>
        <w:t>另一端卻深入住宅區，</w:t>
      </w:r>
      <w:r w:rsidR="00DE1199" w:rsidRPr="00AF20B0">
        <w:rPr>
          <w:rFonts w:hint="eastAsia"/>
        </w:rPr>
        <w:t>除道路部分外，其土地權屬</w:t>
      </w:r>
      <w:r w:rsidR="00EE2389" w:rsidRPr="00AF20B0">
        <w:rPr>
          <w:rFonts w:hint="eastAsia"/>
        </w:rPr>
        <w:t>及後續如何管理維護均</w:t>
      </w:r>
      <w:r w:rsidR="00933AD4" w:rsidRPr="00AF20B0">
        <w:rPr>
          <w:rFonts w:hint="eastAsia"/>
        </w:rPr>
        <w:t>屬</w:t>
      </w:r>
      <w:r w:rsidR="00DE1199" w:rsidRPr="00AF20B0">
        <w:rPr>
          <w:rFonts w:hint="eastAsia"/>
        </w:rPr>
        <w:t>不</w:t>
      </w:r>
      <w:r w:rsidR="00933AD4" w:rsidRPr="00AF20B0">
        <w:rPr>
          <w:rFonts w:hint="eastAsia"/>
        </w:rPr>
        <w:t>明</w:t>
      </w:r>
      <w:r w:rsidR="00935C2D" w:rsidRPr="00AF20B0">
        <w:rPr>
          <w:rFonts w:hint="eastAsia"/>
        </w:rPr>
        <w:t>(本院詢</w:t>
      </w:r>
      <w:r w:rsidR="00B71DCF" w:rsidRPr="00AF20B0">
        <w:rPr>
          <w:rFonts w:hint="eastAsia"/>
        </w:rPr>
        <w:t>問</w:t>
      </w:r>
      <w:r w:rsidR="00935C2D" w:rsidRPr="00AF20B0">
        <w:rPr>
          <w:rFonts w:hint="eastAsia"/>
        </w:rPr>
        <w:t>時，營建署亦稱</w:t>
      </w:r>
      <w:r w:rsidR="00935C2D" w:rsidRPr="00AF20B0">
        <w:rPr>
          <w:rFonts w:hAnsi="標楷體" w:hint="eastAsia"/>
        </w:rPr>
        <w:t>「既有</w:t>
      </w:r>
      <w:r w:rsidR="006A330A" w:rsidRPr="00AF20B0">
        <w:rPr>
          <w:rFonts w:hAnsi="標楷體" w:hint="eastAsia"/>
        </w:rPr>
        <w:t>排水</w:t>
      </w:r>
      <w:r w:rsidR="00935C2D" w:rsidRPr="00AF20B0">
        <w:rPr>
          <w:rFonts w:hAnsi="標楷體" w:hint="eastAsia"/>
        </w:rPr>
        <w:t>箱涵的產權及維護管理就很重要，請市府要錄案」</w:t>
      </w:r>
      <w:r w:rsidR="00935C2D" w:rsidRPr="00AF20B0">
        <w:t>)</w:t>
      </w:r>
      <w:r w:rsidR="00C20EA9" w:rsidRPr="00AF20B0">
        <w:rPr>
          <w:rFonts w:hint="eastAsia"/>
        </w:rPr>
        <w:t>。</w:t>
      </w:r>
      <w:r w:rsidR="00506978" w:rsidRPr="00AF20B0">
        <w:rPr>
          <w:rFonts w:hint="eastAsia"/>
        </w:rPr>
        <w:t>案</w:t>
      </w:r>
      <w:r w:rsidR="00D8606E" w:rsidRPr="00AF20B0">
        <w:rPr>
          <w:rFonts w:hint="eastAsia"/>
        </w:rPr>
        <w:t>經市府</w:t>
      </w:r>
      <w:r w:rsidR="008526E0" w:rsidRPr="00AF20B0">
        <w:rPr>
          <w:rFonts w:hint="eastAsia"/>
        </w:rPr>
        <w:t>當</w:t>
      </w:r>
      <w:r w:rsidR="00D8606E" w:rsidRPr="00AF20B0">
        <w:rPr>
          <w:rFonts w:hint="eastAsia"/>
        </w:rPr>
        <w:t>場查明該</w:t>
      </w:r>
      <w:r w:rsidR="00D8606E" w:rsidRPr="00AF20B0">
        <w:rPr>
          <w:rFonts w:hint="eastAsia"/>
          <w:b/>
        </w:rPr>
        <w:t>既有</w:t>
      </w:r>
      <w:r w:rsidR="00805708" w:rsidRPr="00AF20B0">
        <w:rPr>
          <w:rFonts w:hint="eastAsia"/>
          <w:b/>
        </w:rPr>
        <w:t>排水</w:t>
      </w:r>
      <w:r w:rsidR="00D8606E" w:rsidRPr="00AF20B0">
        <w:rPr>
          <w:rFonts w:hint="eastAsia"/>
          <w:b/>
        </w:rPr>
        <w:t>箱涵總長約145公尺</w:t>
      </w:r>
      <w:r w:rsidR="00D8606E" w:rsidRPr="00AF20B0">
        <w:rPr>
          <w:rFonts w:hint="eastAsia"/>
        </w:rPr>
        <w:t>，坐落於該市北園段171、315-1地號</w:t>
      </w:r>
      <w:r w:rsidR="00F73976" w:rsidRPr="00AF20B0">
        <w:rPr>
          <w:rFonts w:hint="eastAsia"/>
        </w:rPr>
        <w:t>國有</w:t>
      </w:r>
      <w:r w:rsidR="00D8606E" w:rsidRPr="00AF20B0">
        <w:rPr>
          <w:rFonts w:hint="eastAsia"/>
        </w:rPr>
        <w:t>土地，管理單位為財政部國有財產署南區分署嘉義辦事處(下稱國產署嘉義辦事處)。</w:t>
      </w:r>
      <w:r w:rsidR="00506978" w:rsidRPr="00AF20B0">
        <w:rPr>
          <w:rFonts w:hint="eastAsia"/>
        </w:rPr>
        <w:t>嗣後，</w:t>
      </w:r>
      <w:r w:rsidR="00D8606E" w:rsidRPr="00AF20B0">
        <w:rPr>
          <w:rFonts w:hint="eastAsia"/>
        </w:rPr>
        <w:t>市府將該箱涵納編該市雨水下水道系統圖資進行管理維護，並將依營建署訂定之雨水下水道管理手冊辦理例行性下水道巡檢，維護該既有</w:t>
      </w:r>
      <w:r w:rsidR="006A330A" w:rsidRPr="00AF20B0">
        <w:rPr>
          <w:rFonts w:hint="eastAsia"/>
        </w:rPr>
        <w:t>排水</w:t>
      </w:r>
      <w:r w:rsidR="00D8606E" w:rsidRPr="00AF20B0">
        <w:rPr>
          <w:rFonts w:hint="eastAsia"/>
        </w:rPr>
        <w:t>箱涵排水功能。</w:t>
      </w:r>
      <w:r w:rsidR="00FD6202" w:rsidRPr="00AF20B0">
        <w:rPr>
          <w:rFonts w:hint="eastAsia"/>
        </w:rPr>
        <w:t>市府</w:t>
      </w:r>
      <w:r w:rsidR="001A0CA7" w:rsidRPr="00AF20B0">
        <w:rPr>
          <w:rFonts w:hint="eastAsia"/>
        </w:rPr>
        <w:t>並擬</w:t>
      </w:r>
      <w:r w:rsidR="00FD6202" w:rsidRPr="00AF20B0">
        <w:rPr>
          <w:rFonts w:hint="eastAsia"/>
        </w:rPr>
        <w:t>於</w:t>
      </w:r>
      <w:r w:rsidR="00FD6202" w:rsidRPr="00AF20B0">
        <w:rPr>
          <w:rFonts w:hint="eastAsia"/>
          <w:b/>
        </w:rPr>
        <w:t>111年3月15日</w:t>
      </w:r>
      <w:r w:rsidR="00FD6202" w:rsidRPr="00AF20B0">
        <w:rPr>
          <w:rFonts w:hint="eastAsia"/>
        </w:rPr>
        <w:t>邀集國產署嘉義辦事處現勘，惟該處因故不克派員，另以同年月11日函提供書面意見，市府</w:t>
      </w:r>
      <w:r w:rsidR="009B1FA6" w:rsidRPr="00AF20B0">
        <w:rPr>
          <w:rFonts w:hint="eastAsia"/>
        </w:rPr>
        <w:t>遂依該書面意見，</w:t>
      </w:r>
      <w:r w:rsidR="00FD6202" w:rsidRPr="00AF20B0">
        <w:rPr>
          <w:rFonts w:hint="eastAsia"/>
        </w:rPr>
        <w:t>依財政部97年12月29日函示</w:t>
      </w:r>
      <w:r w:rsidR="009B1FA6" w:rsidRPr="00AF20B0">
        <w:rPr>
          <w:rFonts w:hint="eastAsia"/>
        </w:rPr>
        <w:t>，著手</w:t>
      </w:r>
      <w:r w:rsidR="00FD6202" w:rsidRPr="00AF20B0">
        <w:rPr>
          <w:rFonts w:hint="eastAsia"/>
        </w:rPr>
        <w:t>辦理</w:t>
      </w:r>
      <w:r w:rsidR="00560EBA" w:rsidRPr="00AF20B0">
        <w:rPr>
          <w:rFonts w:hint="eastAsia"/>
        </w:rPr>
        <w:t>上開2筆</w:t>
      </w:r>
      <w:r w:rsidR="00FD6202" w:rsidRPr="00AF20B0">
        <w:rPr>
          <w:rFonts w:hint="eastAsia"/>
        </w:rPr>
        <w:t>地號</w:t>
      </w:r>
      <w:r w:rsidR="00560EBA" w:rsidRPr="00AF20B0">
        <w:rPr>
          <w:rFonts w:hint="eastAsia"/>
        </w:rPr>
        <w:t>土地</w:t>
      </w:r>
      <w:r w:rsidR="00FD6202" w:rsidRPr="00AF20B0">
        <w:rPr>
          <w:rFonts w:hint="eastAsia"/>
        </w:rPr>
        <w:t>無償簡化撥用程序。</w:t>
      </w:r>
    </w:p>
    <w:p w:rsidR="00275D8B" w:rsidRPr="00AF20B0" w:rsidRDefault="003344D4" w:rsidP="004974B5">
      <w:pPr>
        <w:pStyle w:val="3"/>
        <w:kinsoku/>
        <w:ind w:left="1360" w:hanging="680"/>
      </w:pPr>
      <w:r w:rsidRPr="00AF20B0">
        <w:rPr>
          <w:rFonts w:hint="eastAsia"/>
        </w:rPr>
        <w:t>綜上，</w:t>
      </w:r>
      <w:r w:rsidR="004E4C3A" w:rsidRPr="00AF20B0">
        <w:rPr>
          <w:rFonts w:hint="eastAsia"/>
        </w:rPr>
        <w:t>市府於</w:t>
      </w:r>
      <w:r w:rsidR="008D17EC" w:rsidRPr="00AF20B0">
        <w:rPr>
          <w:rFonts w:hint="eastAsia"/>
        </w:rPr>
        <w:t>本案工程</w:t>
      </w:r>
      <w:r w:rsidR="004E4C3A" w:rsidRPr="00AF20B0">
        <w:rPr>
          <w:rFonts w:hint="eastAsia"/>
        </w:rPr>
        <w:t>預定完工日</w:t>
      </w:r>
      <w:r w:rsidR="00652963">
        <w:rPr>
          <w:rFonts w:hint="eastAsia"/>
        </w:rPr>
        <w:t>後</w:t>
      </w:r>
      <w:r w:rsidR="00FD0087">
        <w:rPr>
          <w:rFonts w:hint="eastAsia"/>
        </w:rPr>
        <w:t>約4</w:t>
      </w:r>
      <w:r w:rsidR="004E4C3A" w:rsidRPr="00AF20B0">
        <w:rPr>
          <w:rFonts w:hint="eastAsia"/>
        </w:rPr>
        <w:t>個月(</w:t>
      </w:r>
      <w:r w:rsidR="004E4C3A" w:rsidRPr="00AF20B0">
        <w:t>109</w:t>
      </w:r>
      <w:r w:rsidR="004E4C3A" w:rsidRPr="00AF20B0">
        <w:rPr>
          <w:rFonts w:hint="eastAsia"/>
        </w:rPr>
        <w:t>年8月</w:t>
      </w:r>
      <w:r w:rsidR="004E4C3A" w:rsidRPr="00AF20B0">
        <w:t>)</w:t>
      </w:r>
      <w:r w:rsidR="004E4C3A" w:rsidRPr="00AF20B0">
        <w:rPr>
          <w:rFonts w:hint="eastAsia"/>
        </w:rPr>
        <w:t>，以</w:t>
      </w:r>
      <w:r w:rsidR="00720B5F" w:rsidRPr="00AF20B0">
        <w:rPr>
          <w:rFonts w:hint="eastAsia"/>
        </w:rPr>
        <w:t>雨水下水道施作恐造成周圍交通不便、廠商施工進度緩慢</w:t>
      </w:r>
      <w:r w:rsidR="005A21E0" w:rsidRPr="00AF20B0">
        <w:rPr>
          <w:rFonts w:hint="eastAsia"/>
        </w:rPr>
        <w:t>，且</w:t>
      </w:r>
      <w:r w:rsidR="008163BC" w:rsidRPr="00AF20B0">
        <w:rPr>
          <w:rFonts w:hint="eastAsia"/>
        </w:rPr>
        <w:t>本案</w:t>
      </w:r>
      <w:r w:rsidR="004E4C3A" w:rsidRPr="00AF20B0">
        <w:rPr>
          <w:rFonts w:hint="eastAsia"/>
        </w:rPr>
        <w:t>開挖時發現</w:t>
      </w:r>
      <w:r w:rsidR="005704D8" w:rsidRPr="00AF20B0">
        <w:rPr>
          <w:rFonts w:hint="eastAsia"/>
        </w:rPr>
        <w:t>之</w:t>
      </w:r>
      <w:r w:rsidR="004E4C3A" w:rsidRPr="00AF20B0">
        <w:rPr>
          <w:rFonts w:hint="eastAsia"/>
        </w:rPr>
        <w:t>既</w:t>
      </w:r>
      <w:r w:rsidR="005704D8" w:rsidRPr="00AF20B0">
        <w:rPr>
          <w:rFonts w:hint="eastAsia"/>
        </w:rPr>
        <w:t>有排水</w:t>
      </w:r>
      <w:r w:rsidR="004E4C3A" w:rsidRPr="00AF20B0">
        <w:rPr>
          <w:rFonts w:hint="eastAsia"/>
        </w:rPr>
        <w:t>箱涵</w:t>
      </w:r>
      <w:r w:rsidR="005704D8" w:rsidRPr="00AF20B0">
        <w:rPr>
          <w:rFonts w:hint="eastAsia"/>
        </w:rPr>
        <w:t>排水效能優於</w:t>
      </w:r>
      <w:r w:rsidR="0036257B" w:rsidRPr="00AF20B0">
        <w:rPr>
          <w:rFonts w:hint="eastAsia"/>
        </w:rPr>
        <w:t>原</w:t>
      </w:r>
      <w:r w:rsidR="005704D8" w:rsidRPr="00AF20B0">
        <w:rPr>
          <w:rFonts w:hint="eastAsia"/>
        </w:rPr>
        <w:t>設計雨水箱涵</w:t>
      </w:r>
      <w:r w:rsidR="005A21E0" w:rsidRPr="00AF20B0">
        <w:rPr>
          <w:rFonts w:hint="eastAsia"/>
        </w:rPr>
        <w:t>，</w:t>
      </w:r>
      <w:r w:rsidR="005704D8" w:rsidRPr="00AF20B0">
        <w:rPr>
          <w:rFonts w:hint="eastAsia"/>
        </w:rPr>
        <w:t>且能達分流排水功效，</w:t>
      </w:r>
      <w:r w:rsidR="008C5E9B" w:rsidRPr="00AF20B0">
        <w:rPr>
          <w:rFonts w:hint="eastAsia"/>
        </w:rPr>
        <w:t>同意</w:t>
      </w:r>
      <w:r w:rsidR="0036257B" w:rsidRPr="00AF20B0">
        <w:rPr>
          <w:rFonts w:hint="eastAsia"/>
        </w:rPr>
        <w:t>減</w:t>
      </w:r>
      <w:r w:rsidR="00362D4A" w:rsidRPr="00AF20B0">
        <w:rPr>
          <w:rFonts w:hint="eastAsia"/>
        </w:rPr>
        <w:t>做</w:t>
      </w:r>
      <w:r w:rsidR="0036257B" w:rsidRPr="00AF20B0">
        <w:rPr>
          <w:rFonts w:hint="eastAsia"/>
        </w:rPr>
        <w:t>0K+273~0K+490段雨水箱涵</w:t>
      </w:r>
      <w:r w:rsidR="007842CF" w:rsidRPr="00AF20B0">
        <w:rPr>
          <w:rFonts w:hint="eastAsia"/>
        </w:rPr>
        <w:t>，</w:t>
      </w:r>
      <w:r w:rsidR="0076181E" w:rsidRPr="00AF20B0">
        <w:rPr>
          <w:rFonts w:hint="eastAsia"/>
        </w:rPr>
        <w:t>惟該府</w:t>
      </w:r>
      <w:r w:rsidR="00496899" w:rsidRPr="00AF20B0">
        <w:rPr>
          <w:rFonts w:hint="eastAsia"/>
        </w:rPr>
        <w:t>對於該</w:t>
      </w:r>
      <w:r w:rsidR="00311D00" w:rsidRPr="00AF20B0">
        <w:rPr>
          <w:rFonts w:hint="eastAsia"/>
        </w:rPr>
        <w:t>垂直於原規劃雨水箱涵，且深入住宅區</w:t>
      </w:r>
      <w:r w:rsidR="00286291" w:rsidRPr="00AF20B0">
        <w:rPr>
          <w:rFonts w:hint="eastAsia"/>
        </w:rPr>
        <w:t>之既有排水箱涵，</w:t>
      </w:r>
      <w:r w:rsidR="008A60BC" w:rsidRPr="00AF20B0">
        <w:rPr>
          <w:rFonts w:hint="eastAsia"/>
        </w:rPr>
        <w:t>在</w:t>
      </w:r>
      <w:r w:rsidR="00286291" w:rsidRPr="00AF20B0">
        <w:rPr>
          <w:rFonts w:hint="eastAsia"/>
        </w:rPr>
        <w:t>未</w:t>
      </w:r>
      <w:r w:rsidR="00D70384" w:rsidRPr="00AF20B0">
        <w:rPr>
          <w:rFonts w:hint="eastAsia"/>
        </w:rPr>
        <w:t>經</w:t>
      </w:r>
      <w:r w:rsidR="00286291" w:rsidRPr="00AF20B0">
        <w:rPr>
          <w:rFonts w:hint="eastAsia"/>
        </w:rPr>
        <w:t>確認</w:t>
      </w:r>
      <w:r w:rsidR="008A60BC" w:rsidRPr="00AF20B0">
        <w:rPr>
          <w:rFonts w:hint="eastAsia"/>
        </w:rPr>
        <w:t>其</w:t>
      </w:r>
      <w:r w:rsidR="00286291" w:rsidRPr="00AF20B0">
        <w:rPr>
          <w:rFonts w:hint="eastAsia"/>
        </w:rPr>
        <w:t>產權歸屬</w:t>
      </w:r>
      <w:r w:rsidR="005F6131" w:rsidRPr="00AF20B0">
        <w:rPr>
          <w:rFonts w:hint="eastAsia"/>
        </w:rPr>
        <w:t>、</w:t>
      </w:r>
      <w:r w:rsidR="00286291" w:rsidRPr="00AF20B0">
        <w:rPr>
          <w:rFonts w:hint="eastAsia"/>
        </w:rPr>
        <w:t>使用情形，</w:t>
      </w:r>
      <w:r w:rsidR="00D70384" w:rsidRPr="00AF20B0">
        <w:rPr>
          <w:rFonts w:hint="eastAsia"/>
        </w:rPr>
        <w:t>及</w:t>
      </w:r>
      <w:r w:rsidR="005F6131" w:rsidRPr="00AF20B0">
        <w:rPr>
          <w:rFonts w:hint="eastAsia"/>
        </w:rPr>
        <w:t>取得使用同意</w:t>
      </w:r>
      <w:r w:rsidR="008A60BC" w:rsidRPr="00AF20B0">
        <w:rPr>
          <w:rFonts w:hint="eastAsia"/>
        </w:rPr>
        <w:t>之下</w:t>
      </w:r>
      <w:r w:rsidR="005F6131" w:rsidRPr="00AF20B0">
        <w:rPr>
          <w:rFonts w:hint="eastAsia"/>
        </w:rPr>
        <w:t>，</w:t>
      </w:r>
      <w:r w:rsidR="001276B3" w:rsidRPr="00AF20B0">
        <w:rPr>
          <w:rFonts w:hint="eastAsia"/>
        </w:rPr>
        <w:t>即</w:t>
      </w:r>
      <w:r w:rsidR="00F517AE" w:rsidRPr="00AF20B0">
        <w:rPr>
          <w:rFonts w:hint="eastAsia"/>
        </w:rPr>
        <w:t>將區域排水直接接引排入，並</w:t>
      </w:r>
      <w:r w:rsidR="001276B3" w:rsidRPr="00AF20B0">
        <w:rPr>
          <w:rFonts w:hint="eastAsia"/>
        </w:rPr>
        <w:t>同意減作，不僅</w:t>
      </w:r>
      <w:r w:rsidR="00037E6C" w:rsidRPr="00AF20B0">
        <w:rPr>
          <w:rFonts w:hint="eastAsia"/>
        </w:rPr>
        <w:t>大幅提升排水風險，</w:t>
      </w:r>
      <w:r w:rsidR="00A05A78" w:rsidRPr="00AF20B0">
        <w:rPr>
          <w:rFonts w:hint="eastAsia"/>
        </w:rPr>
        <w:t>且該府迄至本院履勘及詢問後</w:t>
      </w:r>
      <w:r w:rsidR="008F191F" w:rsidRPr="00AF20B0">
        <w:rPr>
          <w:rFonts w:hint="eastAsia"/>
        </w:rPr>
        <w:t>，</w:t>
      </w:r>
      <w:r w:rsidR="00A05A78" w:rsidRPr="00AF20B0">
        <w:rPr>
          <w:rFonts w:hint="eastAsia"/>
        </w:rPr>
        <w:t>始</w:t>
      </w:r>
      <w:r w:rsidR="00B702EB" w:rsidRPr="00AF20B0">
        <w:rPr>
          <w:rFonts w:hint="eastAsia"/>
        </w:rPr>
        <w:t>查明並</w:t>
      </w:r>
      <w:r w:rsidR="00A05A78" w:rsidRPr="00AF20B0">
        <w:rPr>
          <w:rFonts w:hint="eastAsia"/>
        </w:rPr>
        <w:t>著手辦理</w:t>
      </w:r>
      <w:r w:rsidR="00E92B6E" w:rsidRPr="00AF20B0">
        <w:rPr>
          <w:rFonts w:hint="eastAsia"/>
        </w:rPr>
        <w:t>該既有</w:t>
      </w:r>
      <w:r w:rsidR="00B276D0" w:rsidRPr="00AF20B0">
        <w:rPr>
          <w:rFonts w:hint="eastAsia"/>
        </w:rPr>
        <w:t>排水</w:t>
      </w:r>
      <w:r w:rsidR="00E92B6E" w:rsidRPr="00AF20B0">
        <w:rPr>
          <w:rFonts w:hint="eastAsia"/>
        </w:rPr>
        <w:t>箱涵之</w:t>
      </w:r>
      <w:r w:rsidR="00B73A56" w:rsidRPr="00AF20B0">
        <w:rPr>
          <w:rFonts w:hint="eastAsia"/>
        </w:rPr>
        <w:t>土地撥用程序</w:t>
      </w:r>
      <w:r w:rsidR="00A05A78" w:rsidRPr="00AF20B0">
        <w:rPr>
          <w:rFonts w:hint="eastAsia"/>
        </w:rPr>
        <w:t>，</w:t>
      </w:r>
      <w:r w:rsidR="00037E6C" w:rsidRPr="00AF20B0">
        <w:rPr>
          <w:rFonts w:hint="eastAsia"/>
        </w:rPr>
        <w:t>核</w:t>
      </w:r>
      <w:r w:rsidR="00DA10F3" w:rsidRPr="00AF20B0">
        <w:rPr>
          <w:rFonts w:hint="eastAsia"/>
        </w:rPr>
        <w:t>屬重大</w:t>
      </w:r>
      <w:r w:rsidR="00037E6C" w:rsidRPr="00AF20B0">
        <w:rPr>
          <w:rFonts w:hint="eastAsia"/>
        </w:rPr>
        <w:t>疏失。</w:t>
      </w:r>
    </w:p>
    <w:p w:rsidR="00347016" w:rsidRDefault="006A1577" w:rsidP="001A61B9">
      <w:pPr>
        <w:pStyle w:val="2"/>
        <w:numPr>
          <w:ilvl w:val="1"/>
          <w:numId w:val="3"/>
        </w:numPr>
        <w:kinsoku/>
        <w:ind w:left="1020" w:hanging="680"/>
        <w:rPr>
          <w:b/>
        </w:rPr>
      </w:pPr>
      <w:r w:rsidRPr="006A1577">
        <w:rPr>
          <w:rFonts w:hint="eastAsia"/>
          <w:b/>
        </w:rPr>
        <w:t>依「生活圈道路交通系統建設計畫(市區道路)</w:t>
      </w:r>
      <w:r w:rsidRPr="006A1577">
        <w:rPr>
          <w:b/>
        </w:rPr>
        <w:t>4</w:t>
      </w:r>
      <w:r w:rsidRPr="006A1577">
        <w:rPr>
          <w:rFonts w:hint="eastAsia"/>
          <w:b/>
        </w:rPr>
        <w:t>年(</w:t>
      </w:r>
      <w:r w:rsidRPr="006A1577">
        <w:rPr>
          <w:b/>
        </w:rPr>
        <w:t>104-107</w:t>
      </w:r>
      <w:r w:rsidRPr="006A1577">
        <w:rPr>
          <w:rFonts w:hint="eastAsia"/>
          <w:b/>
        </w:rPr>
        <w:t>年)補助執行要點」規定，工程主辦單位須每月更新</w:t>
      </w:r>
      <w:r>
        <w:rPr>
          <w:rFonts w:hint="eastAsia"/>
          <w:b/>
        </w:rPr>
        <w:t>內政部</w:t>
      </w:r>
      <w:r w:rsidRPr="006A1577">
        <w:rPr>
          <w:rFonts w:hint="eastAsia"/>
          <w:b/>
        </w:rPr>
        <w:t>「工程管理系統」相關進度及辦理情形，</w:t>
      </w:r>
      <w:r w:rsidR="00AA3C9A">
        <w:rPr>
          <w:rFonts w:hint="eastAsia"/>
          <w:b/>
        </w:rPr>
        <w:t>該部</w:t>
      </w:r>
      <w:r w:rsidRPr="006A1577">
        <w:rPr>
          <w:rFonts w:hint="eastAsia"/>
          <w:b/>
        </w:rPr>
        <w:t>營建署及各區工程處亦</w:t>
      </w:r>
      <w:r w:rsidR="00B23FF6">
        <w:rPr>
          <w:rFonts w:hint="eastAsia"/>
          <w:b/>
        </w:rPr>
        <w:t>應</w:t>
      </w:r>
      <w:r w:rsidRPr="006A1577">
        <w:rPr>
          <w:rFonts w:hint="eastAsia"/>
          <w:b/>
        </w:rPr>
        <w:t>定期召開進度執行控</w:t>
      </w:r>
      <w:r w:rsidRPr="006A1577">
        <w:rPr>
          <w:rFonts w:hint="eastAsia"/>
          <w:b/>
        </w:rPr>
        <w:lastRenderedPageBreak/>
        <w:t>管會議，各區工程處並</w:t>
      </w:r>
      <w:r w:rsidR="00B23FF6">
        <w:rPr>
          <w:rFonts w:hint="eastAsia"/>
          <w:b/>
        </w:rPr>
        <w:t>應</w:t>
      </w:r>
      <w:r w:rsidRPr="006A1577">
        <w:rPr>
          <w:rFonts w:hint="eastAsia"/>
          <w:b/>
        </w:rPr>
        <w:t>每月按抽查計畫表至現地查核。惟</w:t>
      </w:r>
      <w:r w:rsidR="00B23FF6">
        <w:rPr>
          <w:rFonts w:hint="eastAsia"/>
          <w:b/>
        </w:rPr>
        <w:t>內政部營建</w:t>
      </w:r>
      <w:r w:rsidRPr="006A1577">
        <w:rPr>
          <w:rFonts w:hint="eastAsia"/>
          <w:b/>
        </w:rPr>
        <w:t>署(南</w:t>
      </w:r>
      <w:r w:rsidR="00B23FF6">
        <w:rPr>
          <w:rFonts w:hint="eastAsia"/>
          <w:b/>
        </w:rPr>
        <w:t>區</w:t>
      </w:r>
      <w:r w:rsidRPr="006A1577">
        <w:rPr>
          <w:rFonts w:hint="eastAsia"/>
          <w:b/>
        </w:rPr>
        <w:t>工</w:t>
      </w:r>
      <w:r w:rsidR="00B23FF6">
        <w:rPr>
          <w:rFonts w:hint="eastAsia"/>
          <w:b/>
        </w:rPr>
        <w:t>程</w:t>
      </w:r>
      <w:r w:rsidRPr="006A1577">
        <w:rPr>
          <w:rFonts w:hint="eastAsia"/>
          <w:b/>
        </w:rPr>
        <w:t>處)於本案工程開工10個月後始於109年3月12日辦理第1次抽查並發現施工進度嚴重落後達41.86%，方於內政部相關會報列管及</w:t>
      </w:r>
      <w:r w:rsidR="00B23FF6">
        <w:rPr>
          <w:rFonts w:hint="eastAsia"/>
          <w:b/>
        </w:rPr>
        <w:t>該部</w:t>
      </w:r>
      <w:r w:rsidRPr="006A1577">
        <w:rPr>
          <w:rFonts w:hint="eastAsia"/>
          <w:b/>
        </w:rPr>
        <w:t>營建署南</w:t>
      </w:r>
      <w:r w:rsidR="0052126C">
        <w:rPr>
          <w:rFonts w:hint="eastAsia"/>
          <w:b/>
        </w:rPr>
        <w:t>區</w:t>
      </w:r>
      <w:r w:rsidRPr="006A1577">
        <w:rPr>
          <w:rFonts w:hint="eastAsia"/>
          <w:b/>
        </w:rPr>
        <w:t>工</w:t>
      </w:r>
      <w:r w:rsidR="0052126C">
        <w:rPr>
          <w:rFonts w:hint="eastAsia"/>
          <w:b/>
        </w:rPr>
        <w:t>程</w:t>
      </w:r>
      <w:r w:rsidRPr="006A1577">
        <w:rPr>
          <w:rFonts w:hint="eastAsia"/>
          <w:b/>
        </w:rPr>
        <w:t>處召開之會議催請</w:t>
      </w:r>
      <w:r w:rsidR="00B23FF6">
        <w:rPr>
          <w:rFonts w:hint="eastAsia"/>
          <w:b/>
        </w:rPr>
        <w:t>嘉義</w:t>
      </w:r>
      <w:r w:rsidRPr="006A1577">
        <w:rPr>
          <w:rFonts w:hint="eastAsia"/>
          <w:b/>
        </w:rPr>
        <w:t>市</w:t>
      </w:r>
      <w:r w:rsidR="00B23FF6">
        <w:rPr>
          <w:rFonts w:hint="eastAsia"/>
          <w:b/>
        </w:rPr>
        <w:t>政</w:t>
      </w:r>
      <w:r w:rsidRPr="006A1577">
        <w:rPr>
          <w:rFonts w:hint="eastAsia"/>
          <w:b/>
        </w:rPr>
        <w:t>府趕辦，顯見本案工程委辦單位</w:t>
      </w:r>
      <w:r w:rsidR="00B23FF6">
        <w:rPr>
          <w:rFonts w:hint="eastAsia"/>
          <w:b/>
        </w:rPr>
        <w:t>內政部</w:t>
      </w:r>
      <w:r w:rsidRPr="006A1577">
        <w:rPr>
          <w:rFonts w:hint="eastAsia"/>
          <w:b/>
        </w:rPr>
        <w:t>營建署未適時查核</w:t>
      </w:r>
      <w:r w:rsidR="0007427C" w:rsidRPr="006A1577">
        <w:rPr>
          <w:rFonts w:hint="eastAsia"/>
          <w:b/>
        </w:rPr>
        <w:t>「工程管理系統」列管進度</w:t>
      </w:r>
      <w:r w:rsidRPr="006A1577">
        <w:rPr>
          <w:rFonts w:hint="eastAsia"/>
          <w:b/>
        </w:rPr>
        <w:t>，</w:t>
      </w:r>
      <w:r w:rsidR="006C331D" w:rsidRPr="006A1577">
        <w:rPr>
          <w:rFonts w:hint="eastAsia"/>
          <w:b/>
        </w:rPr>
        <w:t>本案工程進度延宕約1年5個月</w:t>
      </w:r>
      <w:r w:rsidR="006C331D">
        <w:rPr>
          <w:rFonts w:hint="eastAsia"/>
          <w:b/>
        </w:rPr>
        <w:t>始竣工</w:t>
      </w:r>
      <w:r w:rsidR="006C331D" w:rsidRPr="006A1577">
        <w:rPr>
          <w:rFonts w:hint="eastAsia"/>
          <w:b/>
        </w:rPr>
        <w:t>，</w:t>
      </w:r>
      <w:r w:rsidR="006C331D">
        <w:rPr>
          <w:rFonts w:hint="eastAsia"/>
          <w:b/>
        </w:rPr>
        <w:t>該署</w:t>
      </w:r>
      <w:r w:rsidR="004266D5">
        <w:rPr>
          <w:rFonts w:hint="eastAsia"/>
          <w:b/>
        </w:rPr>
        <w:t>卻</w:t>
      </w:r>
      <w:r w:rsidR="006C331D">
        <w:rPr>
          <w:rFonts w:hint="eastAsia"/>
          <w:b/>
        </w:rPr>
        <w:t>未</w:t>
      </w:r>
      <w:r w:rsidRPr="006A1577">
        <w:rPr>
          <w:rFonts w:hint="eastAsia"/>
          <w:b/>
        </w:rPr>
        <w:t>及時介入督導，核有怠失。</w:t>
      </w:r>
    </w:p>
    <w:p w:rsidR="004C11A1" w:rsidRPr="00A0400F" w:rsidRDefault="004C11A1" w:rsidP="004C11A1">
      <w:pPr>
        <w:pStyle w:val="3"/>
        <w:numPr>
          <w:ilvl w:val="2"/>
          <w:numId w:val="26"/>
        </w:numPr>
      </w:pPr>
      <w:r>
        <w:rPr>
          <w:rFonts w:hint="eastAsia"/>
        </w:rPr>
        <w:t>依「生活圈道路交通系統建設計畫(市區道路)</w:t>
      </w:r>
      <w:r>
        <w:t>4</w:t>
      </w:r>
      <w:r>
        <w:rPr>
          <w:rFonts w:hint="eastAsia"/>
        </w:rPr>
        <w:t>年(</w:t>
      </w:r>
      <w:r>
        <w:t>104-107</w:t>
      </w:r>
      <w:r>
        <w:rPr>
          <w:rFonts w:hint="eastAsia"/>
        </w:rPr>
        <w:t>年)</w:t>
      </w:r>
      <w:r w:rsidRPr="0065046D">
        <w:rPr>
          <w:rFonts w:hint="eastAsia"/>
        </w:rPr>
        <w:t>補助執行要點</w:t>
      </w:r>
      <w:r>
        <w:rPr>
          <w:rFonts w:hint="eastAsia"/>
        </w:rPr>
        <w:t>」</w:t>
      </w:r>
      <w:r w:rsidR="00C1036A">
        <w:rPr>
          <w:rFonts w:hint="eastAsia"/>
        </w:rPr>
        <w:t>(</w:t>
      </w:r>
      <w:r w:rsidR="00C1036A" w:rsidRPr="000136C8">
        <w:rPr>
          <w:rFonts w:hint="eastAsia"/>
        </w:rPr>
        <w:t>下稱生活圈道路計畫補助要點</w:t>
      </w:r>
      <w:r w:rsidR="00C1036A">
        <w:t>)</w:t>
      </w:r>
      <w:r w:rsidRPr="00F522D7">
        <w:rPr>
          <w:rFonts w:hAnsi="標楷體" w:hint="eastAsia"/>
        </w:rPr>
        <w:t>「</w:t>
      </w:r>
      <w:r>
        <w:rPr>
          <w:rFonts w:hint="eastAsia"/>
        </w:rPr>
        <w:t>伍、執行管控」</w:t>
      </w:r>
      <w:r w:rsidRPr="00F522D7">
        <w:rPr>
          <w:rFonts w:hAnsi="標楷體" w:hint="eastAsia"/>
        </w:rPr>
        <w:t>「</w:t>
      </w:r>
      <w:r>
        <w:rPr>
          <w:rFonts w:hint="eastAsia"/>
        </w:rPr>
        <w:t>一、</w:t>
      </w:r>
      <w:r w:rsidRPr="00F96DE5">
        <w:t>本計畫年度預算經費經核定並通知各直轄市及縣</w:t>
      </w:r>
      <w:r>
        <w:rPr>
          <w:rFonts w:hint="eastAsia"/>
        </w:rPr>
        <w:t>(</w:t>
      </w:r>
      <w:r w:rsidRPr="00F96DE5">
        <w:t>市</w:t>
      </w:r>
      <w:r>
        <w:rPr>
          <w:rFonts w:hint="eastAsia"/>
        </w:rPr>
        <w:t>)</w:t>
      </w:r>
      <w:r w:rsidRPr="00F96DE5">
        <w:t>政府後，各直轄市及縣</w:t>
      </w:r>
      <w:r>
        <w:rPr>
          <w:rFonts w:hint="eastAsia"/>
        </w:rPr>
        <w:t>(</w:t>
      </w:r>
      <w:r w:rsidRPr="00F96DE5">
        <w:t>市</w:t>
      </w:r>
      <w:r>
        <w:rPr>
          <w:rFonts w:hint="eastAsia"/>
        </w:rPr>
        <w:t>)</w:t>
      </w:r>
      <w:r w:rsidRPr="00F96DE5">
        <w:t>政府應擬定以下各項</w:t>
      </w:r>
      <w:r w:rsidRPr="00F522D7">
        <w:rPr>
          <w:b/>
        </w:rPr>
        <w:t>作業時程資料</w:t>
      </w:r>
      <w:r w:rsidRPr="00F96DE5">
        <w:t>填報</w:t>
      </w:r>
      <w:r w:rsidRPr="00F522D7">
        <w:rPr>
          <w:b/>
        </w:rPr>
        <w:t>列管進度表</w:t>
      </w:r>
      <w:r w:rsidRPr="00F96DE5">
        <w:t>由各區工程處</w:t>
      </w:r>
      <w:r w:rsidRPr="00F522D7">
        <w:rPr>
          <w:b/>
        </w:rPr>
        <w:t>按月</w:t>
      </w:r>
      <w:r w:rsidRPr="00F96DE5">
        <w:t>追蹤辦理情形</w:t>
      </w:r>
      <w:r>
        <w:rPr>
          <w:rFonts w:hint="eastAsia"/>
        </w:rPr>
        <w:t>：</w:t>
      </w:r>
      <w:r w:rsidR="002E1488">
        <w:t>(</w:t>
      </w:r>
      <w:r w:rsidR="002E1488">
        <w:rPr>
          <w:rFonts w:hint="eastAsia"/>
        </w:rPr>
        <w:t>三</w:t>
      </w:r>
      <w:r w:rsidR="002E1488">
        <w:t>)</w:t>
      </w:r>
      <w:r w:rsidRPr="00F522D7">
        <w:rPr>
          <w:rFonts w:hint="eastAsia"/>
          <w:b/>
        </w:rPr>
        <w:t>工程設計及施工時程</w:t>
      </w:r>
      <w:r>
        <w:t>(</w:t>
      </w:r>
      <w:r w:rsidRPr="00F522D7">
        <w:rPr>
          <w:rFonts w:hAnsi="標楷體" w:cs="新細明體"/>
          <w:kern w:val="0"/>
          <w:szCs w:val="32"/>
        </w:rPr>
        <w:t>工程基本</w:t>
      </w:r>
      <w:r w:rsidRPr="00F522D7">
        <w:rPr>
          <w:rFonts w:hAnsi="標楷體" w:cs="新細明體" w:hint="eastAsia"/>
          <w:kern w:val="0"/>
          <w:szCs w:val="32"/>
        </w:rPr>
        <w:t>/</w:t>
      </w:r>
      <w:r w:rsidRPr="00F522D7">
        <w:rPr>
          <w:rFonts w:hAnsi="標楷體" w:cs="新細明體"/>
          <w:kern w:val="0"/>
          <w:szCs w:val="32"/>
        </w:rPr>
        <w:t>細部設計、預算成立、招(決)標、開工施工、完工及驗收等預定</w:t>
      </w:r>
      <w:r w:rsidRPr="00F522D7">
        <w:rPr>
          <w:rFonts w:hAnsi="標楷體" w:cs="新細明體" w:hint="eastAsia"/>
          <w:kern w:val="0"/>
          <w:szCs w:val="32"/>
        </w:rPr>
        <w:t>/</w:t>
      </w:r>
      <w:r w:rsidRPr="00F522D7">
        <w:rPr>
          <w:rFonts w:hAnsi="標楷體" w:cs="新細明體"/>
          <w:kern w:val="0"/>
          <w:szCs w:val="32"/>
        </w:rPr>
        <w:t>實際時程</w:t>
      </w:r>
      <w:r w:rsidRPr="00F522D7">
        <w:rPr>
          <w:rFonts w:hAnsi="標楷體" w:cs="新細明體" w:hint="eastAsia"/>
          <w:kern w:val="0"/>
          <w:szCs w:val="32"/>
        </w:rPr>
        <w:t>。」</w:t>
      </w:r>
      <w:r>
        <w:rPr>
          <w:rFonts w:hAnsi="標楷體" w:cs="新細明體" w:hint="eastAsia"/>
          <w:kern w:val="0"/>
          <w:szCs w:val="32"/>
        </w:rPr>
        <w:t>規定</w:t>
      </w:r>
      <w:r w:rsidR="00396B8D" w:rsidRPr="000136C8">
        <w:rPr>
          <w:rFonts w:hAnsi="標楷體" w:cs="新細明體" w:hint="eastAsia"/>
          <w:kern w:val="0"/>
          <w:szCs w:val="32"/>
        </w:rPr>
        <w:t>生活圈道路</w:t>
      </w:r>
      <w:r>
        <w:rPr>
          <w:rFonts w:hAnsi="標楷體" w:cs="新細明體" w:hint="eastAsia"/>
          <w:kern w:val="0"/>
          <w:szCs w:val="32"/>
        </w:rPr>
        <w:t>計畫</w:t>
      </w:r>
      <w:r w:rsidR="005B41AC">
        <w:rPr>
          <w:rFonts w:hAnsi="標楷體" w:cs="新細明體" w:hint="eastAsia"/>
          <w:kern w:val="0"/>
          <w:szCs w:val="32"/>
        </w:rPr>
        <w:t>執行</w:t>
      </w:r>
      <w:r>
        <w:rPr>
          <w:rFonts w:hAnsi="標楷體" w:cs="新細明體" w:hint="eastAsia"/>
          <w:kern w:val="0"/>
          <w:szCs w:val="32"/>
        </w:rPr>
        <w:t>進度之管控方式。</w:t>
      </w:r>
    </w:p>
    <w:p w:rsidR="00A82B31" w:rsidRDefault="00A82B31" w:rsidP="00A82B31">
      <w:pPr>
        <w:pStyle w:val="3"/>
        <w:numPr>
          <w:ilvl w:val="2"/>
          <w:numId w:val="26"/>
        </w:numPr>
      </w:pPr>
      <w:r w:rsidRPr="00BD5AD4">
        <w:rPr>
          <w:rFonts w:hAnsi="標楷體" w:cs="新細明體" w:hint="eastAsia"/>
          <w:kern w:val="0"/>
          <w:szCs w:val="32"/>
        </w:rPr>
        <w:t>據營建署說明，</w:t>
      </w:r>
      <w:r>
        <w:rPr>
          <w:rFonts w:hAnsi="標楷體" w:cs="新細明體" w:hint="eastAsia"/>
          <w:kern w:val="0"/>
          <w:szCs w:val="32"/>
        </w:rPr>
        <w:t>生活圈</w:t>
      </w:r>
      <w:r w:rsidR="008F612D">
        <w:rPr>
          <w:rFonts w:hAnsi="標楷體" w:cs="新細明體" w:hint="eastAsia"/>
          <w:kern w:val="0"/>
          <w:szCs w:val="32"/>
        </w:rPr>
        <w:t>道路計畫</w:t>
      </w:r>
      <w:r w:rsidRPr="00F96DE5">
        <w:t>各項</w:t>
      </w:r>
      <w:r w:rsidRPr="00F522D7">
        <w:rPr>
          <w:b/>
        </w:rPr>
        <w:t>作業時程</w:t>
      </w:r>
      <w:r w:rsidRPr="00BD5AD4">
        <w:rPr>
          <w:rFonts w:hAnsi="標楷體" w:cs="新細明體" w:hint="eastAsia"/>
          <w:kern w:val="0"/>
          <w:szCs w:val="32"/>
        </w:rPr>
        <w:t>係由該署</w:t>
      </w:r>
      <w:r>
        <w:rPr>
          <w:rFonts w:hint="eastAsia"/>
        </w:rPr>
        <w:t>「工程管理系統」列管</w:t>
      </w:r>
      <w:r>
        <w:t>，並由工程主辦單位</w:t>
      </w:r>
      <w:r w:rsidRPr="00A82B31">
        <w:rPr>
          <w:b/>
        </w:rPr>
        <w:t>每月</w:t>
      </w:r>
      <w:r>
        <w:t>更新相關進度及辦理情形</w:t>
      </w:r>
      <w:r w:rsidRPr="005D77B6">
        <w:t>。</w:t>
      </w:r>
      <w:r>
        <w:rPr>
          <w:rFonts w:hint="eastAsia"/>
        </w:rPr>
        <w:t>該</w:t>
      </w:r>
      <w:r w:rsidRPr="00520F26">
        <w:rPr>
          <w:rFonts w:hint="eastAsia"/>
        </w:rPr>
        <w:t>署</w:t>
      </w:r>
      <w:r>
        <w:rPr>
          <w:rFonts w:hint="eastAsia"/>
        </w:rPr>
        <w:t>及各區工程處皆</w:t>
      </w:r>
      <w:r w:rsidRPr="00BD5AD4">
        <w:rPr>
          <w:rFonts w:hint="eastAsia"/>
          <w:b/>
        </w:rPr>
        <w:t>定期(隔月)召開進度執行控管會議</w:t>
      </w:r>
      <w:r w:rsidRPr="00520F26">
        <w:rPr>
          <w:rFonts w:hint="eastAsia"/>
        </w:rPr>
        <w:t>，</w:t>
      </w:r>
      <w:r w:rsidRPr="0084124A">
        <w:t>原則採交錯月份辦理，</w:t>
      </w:r>
      <w:r w:rsidRPr="00520F26">
        <w:rPr>
          <w:rFonts w:hint="eastAsia"/>
        </w:rPr>
        <w:t>針對各項工程及用地案件</w:t>
      </w:r>
      <w:r w:rsidRPr="00BD5AD4">
        <w:rPr>
          <w:rFonts w:hint="eastAsia"/>
          <w:b/>
        </w:rPr>
        <w:t>逐案管控</w:t>
      </w:r>
      <w:r w:rsidRPr="00520F26">
        <w:rPr>
          <w:rFonts w:hint="eastAsia"/>
        </w:rPr>
        <w:t>，並</w:t>
      </w:r>
      <w:r w:rsidRPr="00A82B31">
        <w:rPr>
          <w:rFonts w:hint="eastAsia"/>
          <w:b/>
        </w:rPr>
        <w:t>每月</w:t>
      </w:r>
      <w:r w:rsidRPr="00520F26">
        <w:rPr>
          <w:rFonts w:hint="eastAsia"/>
        </w:rPr>
        <w:t>按</w:t>
      </w:r>
      <w:r w:rsidRPr="00BD5AD4">
        <w:rPr>
          <w:rFonts w:hint="eastAsia"/>
          <w:b/>
        </w:rPr>
        <w:t>抽查計畫表</w:t>
      </w:r>
      <w:r w:rsidRPr="00520F26">
        <w:rPr>
          <w:rFonts w:hint="eastAsia"/>
        </w:rPr>
        <w:t>由各區工程處抽查小組至</w:t>
      </w:r>
      <w:r w:rsidRPr="00BD5AD4">
        <w:rPr>
          <w:rFonts w:hint="eastAsia"/>
          <w:b/>
        </w:rPr>
        <w:t>現地查核</w:t>
      </w:r>
      <w:r w:rsidRPr="00520F26">
        <w:rPr>
          <w:rFonts w:hint="eastAsia"/>
        </w:rPr>
        <w:t>，如有</w:t>
      </w:r>
      <w:r w:rsidRPr="0062678F">
        <w:t>終</w:t>
      </w:r>
      <w:r>
        <w:t>止</w:t>
      </w:r>
      <w:r>
        <w:rPr>
          <w:rFonts w:hint="eastAsia"/>
        </w:rPr>
        <w:t>(</w:t>
      </w:r>
      <w:r w:rsidRPr="0062678F">
        <w:t>解</w:t>
      </w:r>
      <w:r>
        <w:rPr>
          <w:rFonts w:hint="eastAsia"/>
        </w:rPr>
        <w:t>)</w:t>
      </w:r>
      <w:r w:rsidRPr="0062678F">
        <w:t>約工程、流廢標尚未完成發包、停工、</w:t>
      </w:r>
      <w:r w:rsidRPr="00BD5AD4">
        <w:rPr>
          <w:b/>
        </w:rPr>
        <w:t>進度落後達20%</w:t>
      </w:r>
      <w:r w:rsidRPr="0062678F">
        <w:t>、驗收結算付款落後等異常標案</w:t>
      </w:r>
      <w:r>
        <w:t>將另列入內政部</w:t>
      </w:r>
      <w:r w:rsidRPr="003F6C7F">
        <w:rPr>
          <w:b/>
        </w:rPr>
        <w:t>推動會報</w:t>
      </w:r>
      <w:r>
        <w:t>列管檢討</w:t>
      </w:r>
      <w:r w:rsidRPr="00520F26">
        <w:rPr>
          <w:rFonts w:hint="eastAsia"/>
        </w:rPr>
        <w:t>。</w:t>
      </w:r>
    </w:p>
    <w:p w:rsidR="0073142D" w:rsidRPr="00A50C89" w:rsidRDefault="0073142D" w:rsidP="00DA206C">
      <w:pPr>
        <w:pStyle w:val="3"/>
        <w:rPr>
          <w:rFonts w:hAnsi="標楷體" w:cs="新細明體"/>
          <w:kern w:val="0"/>
          <w:szCs w:val="32"/>
        </w:rPr>
      </w:pPr>
      <w:r>
        <w:rPr>
          <w:rFonts w:hint="eastAsia"/>
        </w:rPr>
        <w:t>本案工程</w:t>
      </w:r>
      <w:r w:rsidR="00F17CFA">
        <w:rPr>
          <w:rFonts w:hint="eastAsia"/>
        </w:rPr>
        <w:t>於1</w:t>
      </w:r>
      <w:r w:rsidR="00F17CFA">
        <w:t>06</w:t>
      </w:r>
      <w:r w:rsidR="00F17CFA">
        <w:rPr>
          <w:rFonts w:hint="eastAsia"/>
        </w:rPr>
        <w:t>年7月2</w:t>
      </w:r>
      <w:r w:rsidR="00F17CFA">
        <w:t>5</w:t>
      </w:r>
      <w:r w:rsidR="00F17CFA">
        <w:rPr>
          <w:rFonts w:hint="eastAsia"/>
        </w:rPr>
        <w:t>日</w:t>
      </w:r>
      <w:r>
        <w:rPr>
          <w:rFonts w:hint="eastAsia"/>
        </w:rPr>
        <w:t>經</w:t>
      </w:r>
      <w:r w:rsidRPr="00013E00">
        <w:rPr>
          <w:rFonts w:hint="eastAsia"/>
        </w:rPr>
        <w:t>內政部生活圈道路計畫核定</w:t>
      </w:r>
      <w:r>
        <w:rPr>
          <w:rFonts w:hint="eastAsia"/>
        </w:rPr>
        <w:t>後，營建</w:t>
      </w:r>
      <w:r>
        <w:t>署</w:t>
      </w:r>
      <w:r>
        <w:rPr>
          <w:rFonts w:hint="eastAsia"/>
        </w:rPr>
        <w:t>於同年</w:t>
      </w:r>
      <w:r>
        <w:t>9</w:t>
      </w:r>
      <w:r>
        <w:rPr>
          <w:rFonts w:hint="eastAsia"/>
        </w:rPr>
        <w:t>月</w:t>
      </w:r>
      <w:r>
        <w:t>30</w:t>
      </w:r>
      <w:r>
        <w:rPr>
          <w:rFonts w:hint="eastAsia"/>
        </w:rPr>
        <w:t>日</w:t>
      </w:r>
      <w:r w:rsidRPr="00A17B67">
        <w:rPr>
          <w:rFonts w:hint="eastAsia"/>
        </w:rPr>
        <w:t>與市府完成簽訂委託代辦協議書</w:t>
      </w:r>
      <w:r>
        <w:rPr>
          <w:rFonts w:hint="eastAsia"/>
        </w:rPr>
        <w:t>，</w:t>
      </w:r>
      <w:r w:rsidRPr="00D7166F">
        <w:rPr>
          <w:rFonts w:hint="eastAsia"/>
        </w:rPr>
        <w:t>工作項目包含製作規劃報告、預算</w:t>
      </w:r>
      <w:r w:rsidRPr="00D7166F">
        <w:rPr>
          <w:rFonts w:hint="eastAsia"/>
        </w:rPr>
        <w:lastRenderedPageBreak/>
        <w:t>書圖</w:t>
      </w:r>
      <w:r>
        <w:rPr>
          <w:rFonts w:hint="eastAsia"/>
        </w:rPr>
        <w:t>、</w:t>
      </w:r>
      <w:r w:rsidRPr="00D7166F">
        <w:rPr>
          <w:rFonts w:hint="eastAsia"/>
        </w:rPr>
        <w:t>基本設計及細部設計、工程發包等</w:t>
      </w:r>
      <w:r>
        <w:rPr>
          <w:rFonts w:hint="eastAsia"/>
        </w:rPr>
        <w:t>。市府則於1</w:t>
      </w:r>
      <w:r>
        <w:t>07</w:t>
      </w:r>
      <w:r>
        <w:rPr>
          <w:rFonts w:hint="eastAsia"/>
        </w:rPr>
        <w:t>年1</w:t>
      </w:r>
      <w:r>
        <w:t>0</w:t>
      </w:r>
      <w:r>
        <w:rPr>
          <w:rFonts w:hint="eastAsia"/>
        </w:rPr>
        <w:t>月開始簽辦工程發包，歷經3次公告招標，均因無廠商投標而流標，該府調整預算金額後於1</w:t>
      </w:r>
      <w:r>
        <w:t>08</w:t>
      </w:r>
      <w:r>
        <w:rPr>
          <w:rFonts w:hint="eastAsia"/>
        </w:rPr>
        <w:t>年3月第2次簽辦發包，迄同年4月第2次重行公告招標始決標，</w:t>
      </w:r>
      <w:r w:rsidRPr="00A17B67">
        <w:rPr>
          <w:rFonts w:hint="eastAsia"/>
        </w:rPr>
        <w:t>許厝庄道路拓寬工程</w:t>
      </w:r>
      <w:r>
        <w:rPr>
          <w:rFonts w:hint="eastAsia"/>
        </w:rPr>
        <w:t>並於1</w:t>
      </w:r>
      <w:r>
        <w:t>08</w:t>
      </w:r>
      <w:r>
        <w:rPr>
          <w:rFonts w:hint="eastAsia"/>
        </w:rPr>
        <w:t>年5月3</w:t>
      </w:r>
      <w:r>
        <w:t>0</w:t>
      </w:r>
      <w:r>
        <w:rPr>
          <w:rFonts w:hint="eastAsia"/>
        </w:rPr>
        <w:t>日開工，</w:t>
      </w:r>
      <w:r w:rsidRPr="00FB1C66">
        <w:rPr>
          <w:rFonts w:hint="eastAsia"/>
        </w:rPr>
        <w:t>工期300日曆天，預定109年4月20日完工</w:t>
      </w:r>
      <w:r>
        <w:rPr>
          <w:rFonts w:hint="eastAsia"/>
        </w:rPr>
        <w:t>。依上開生活圈</w:t>
      </w:r>
      <w:r w:rsidR="008E03A0">
        <w:rPr>
          <w:rFonts w:hint="eastAsia"/>
        </w:rPr>
        <w:t>道路計畫</w:t>
      </w:r>
      <w:r>
        <w:rPr>
          <w:rFonts w:hint="eastAsia"/>
        </w:rPr>
        <w:t>補助要點，應</w:t>
      </w:r>
      <w:r w:rsidRPr="00B60CDF">
        <w:rPr>
          <w:rFonts w:hint="eastAsia"/>
        </w:rPr>
        <w:t>由</w:t>
      </w:r>
      <w:r>
        <w:rPr>
          <w:rFonts w:hint="eastAsia"/>
        </w:rPr>
        <w:t>營建署</w:t>
      </w:r>
      <w:r w:rsidRPr="00B60CDF">
        <w:rPr>
          <w:rFonts w:hint="eastAsia"/>
        </w:rPr>
        <w:t>各區工程處按月追蹤辦理情形</w:t>
      </w:r>
      <w:r>
        <w:rPr>
          <w:rFonts w:hint="eastAsia"/>
        </w:rPr>
        <w:t>，惟營建署</w:t>
      </w:r>
      <w:r w:rsidRPr="00514212">
        <w:t>南</w:t>
      </w:r>
      <w:r>
        <w:rPr>
          <w:rFonts w:hint="eastAsia"/>
        </w:rPr>
        <w:t>工</w:t>
      </w:r>
      <w:r w:rsidRPr="00514212">
        <w:t>處</w:t>
      </w:r>
      <w:r>
        <w:rPr>
          <w:rFonts w:hint="eastAsia"/>
        </w:rPr>
        <w:t>迄</w:t>
      </w:r>
      <w:r w:rsidRPr="00514212">
        <w:t>109年3月12日辦理本案工程品質及進度事宜</w:t>
      </w:r>
      <w:r w:rsidRPr="00724A53">
        <w:rPr>
          <w:rFonts w:hint="eastAsia"/>
          <w:b/>
        </w:rPr>
        <w:t>第1次抽查</w:t>
      </w:r>
      <w:r w:rsidRPr="00514212">
        <w:t>，</w:t>
      </w:r>
      <w:r>
        <w:rPr>
          <w:rFonts w:hint="eastAsia"/>
        </w:rPr>
        <w:t>始發現本工程</w:t>
      </w:r>
      <w:r w:rsidRPr="00514212">
        <w:t>施工進度嚴重落後</w:t>
      </w:r>
      <w:r>
        <w:rPr>
          <w:rFonts w:hint="eastAsia"/>
        </w:rPr>
        <w:t>(達</w:t>
      </w:r>
      <w:r w:rsidRPr="00724A53">
        <w:rPr>
          <w:rFonts w:hint="eastAsia"/>
          <w:b/>
        </w:rPr>
        <w:t>4</w:t>
      </w:r>
      <w:r w:rsidRPr="00724A53">
        <w:rPr>
          <w:b/>
        </w:rPr>
        <w:t>1.86%</w:t>
      </w:r>
      <w:r>
        <w:t>)</w:t>
      </w:r>
      <w:r w:rsidRPr="00514212">
        <w:t>，</w:t>
      </w:r>
      <w:r>
        <w:rPr>
          <w:rFonts w:hint="eastAsia"/>
        </w:rPr>
        <w:t>而予</w:t>
      </w:r>
      <w:r w:rsidRPr="00514212">
        <w:t>施工廠商扣點處置</w:t>
      </w:r>
      <w:r>
        <w:rPr>
          <w:rFonts w:hint="eastAsia"/>
        </w:rPr>
        <w:t>(扣2點</w:t>
      </w:r>
      <w:r>
        <w:t>)</w:t>
      </w:r>
      <w:r>
        <w:rPr>
          <w:rFonts w:hint="eastAsia"/>
        </w:rPr>
        <w:t>，復</w:t>
      </w:r>
      <w:r w:rsidRPr="00A50C89">
        <w:rPr>
          <w:rFonts w:hAnsi="標楷體" w:cs="新細明體" w:hint="eastAsia"/>
          <w:kern w:val="0"/>
          <w:szCs w:val="32"/>
        </w:rPr>
        <w:t>因工程進度持續大幅落後，自1</w:t>
      </w:r>
      <w:r w:rsidRPr="00A50C89">
        <w:rPr>
          <w:rFonts w:hAnsi="標楷體" w:cs="新細明體"/>
          <w:kern w:val="0"/>
          <w:szCs w:val="32"/>
        </w:rPr>
        <w:t>09</w:t>
      </w:r>
      <w:r w:rsidRPr="00A50C89">
        <w:rPr>
          <w:rFonts w:hAnsi="標楷體" w:cs="新細明體" w:hint="eastAsia"/>
          <w:kern w:val="0"/>
          <w:szCs w:val="32"/>
        </w:rPr>
        <w:t>年6月至1</w:t>
      </w:r>
      <w:r w:rsidRPr="00A50C89">
        <w:rPr>
          <w:rFonts w:hAnsi="標楷體" w:cs="新細明體"/>
          <w:kern w:val="0"/>
          <w:szCs w:val="32"/>
        </w:rPr>
        <w:t>2</w:t>
      </w:r>
      <w:r w:rsidRPr="00A50C89">
        <w:rPr>
          <w:rFonts w:hAnsi="標楷體" w:cs="新細明體" w:hint="eastAsia"/>
          <w:kern w:val="0"/>
          <w:szCs w:val="32"/>
        </w:rPr>
        <w:t>月，</w:t>
      </w:r>
      <w:r w:rsidR="005F0BB2">
        <w:rPr>
          <w:rFonts w:hAnsi="標楷體" w:cs="新細明體" w:hint="eastAsia"/>
          <w:kern w:val="0"/>
          <w:szCs w:val="32"/>
        </w:rPr>
        <w:t>每月</w:t>
      </w:r>
      <w:r w:rsidRPr="00A50C89">
        <w:rPr>
          <w:rFonts w:hAnsi="標楷體" w:cs="新細明體" w:hint="eastAsia"/>
          <w:kern w:val="0"/>
          <w:szCs w:val="32"/>
        </w:rPr>
        <w:t>於內政部「『公共建設推動會報』暨『全民督工檢討會議』」列管</w:t>
      </w:r>
      <w:r w:rsidRPr="00A50C89">
        <w:rPr>
          <w:rFonts w:hAnsi="標楷體" w:cs="新細明體"/>
          <w:kern w:val="0"/>
          <w:szCs w:val="32"/>
        </w:rPr>
        <w:t>進度落後達20%異常標案</w:t>
      </w:r>
      <w:r w:rsidRPr="00A50C89">
        <w:rPr>
          <w:rFonts w:hAnsi="標楷體" w:cs="新細明體" w:hint="eastAsia"/>
          <w:kern w:val="0"/>
          <w:szCs w:val="32"/>
        </w:rPr>
        <w:t>，南工處於1</w:t>
      </w:r>
      <w:r w:rsidRPr="00A50C89">
        <w:rPr>
          <w:rFonts w:hAnsi="標楷體" w:cs="新細明體"/>
          <w:kern w:val="0"/>
          <w:szCs w:val="32"/>
        </w:rPr>
        <w:t>09</w:t>
      </w:r>
      <w:r w:rsidRPr="00A50C89">
        <w:rPr>
          <w:rFonts w:hAnsi="標楷體" w:cs="新細明體" w:hint="eastAsia"/>
          <w:kern w:val="0"/>
          <w:szCs w:val="32"/>
        </w:rPr>
        <w:t>年3月</w:t>
      </w:r>
      <w:r w:rsidR="00A50C89" w:rsidRPr="00A50C89">
        <w:rPr>
          <w:rFonts w:hAnsi="標楷體" w:cs="新細明體" w:hint="eastAsia"/>
          <w:kern w:val="0"/>
          <w:szCs w:val="32"/>
        </w:rPr>
        <w:t>2</w:t>
      </w:r>
      <w:r w:rsidR="00A50C89" w:rsidRPr="00A50C89">
        <w:rPr>
          <w:rFonts w:hAnsi="標楷體" w:cs="新細明體"/>
          <w:kern w:val="0"/>
          <w:szCs w:val="32"/>
        </w:rPr>
        <w:t>6</w:t>
      </w:r>
      <w:r w:rsidR="00A50C89" w:rsidRPr="00A50C89">
        <w:rPr>
          <w:rFonts w:hAnsi="標楷體" w:cs="新細明體" w:hint="eastAsia"/>
          <w:kern w:val="0"/>
          <w:szCs w:val="32"/>
        </w:rPr>
        <w:t>日</w:t>
      </w:r>
      <w:r w:rsidRPr="00A50C89">
        <w:rPr>
          <w:rFonts w:hAnsi="標楷體" w:cs="新細明體" w:hint="eastAsia"/>
          <w:kern w:val="0"/>
          <w:szCs w:val="32"/>
        </w:rPr>
        <w:t>、5月</w:t>
      </w:r>
      <w:r w:rsidR="00A50C89" w:rsidRPr="00A50C89">
        <w:rPr>
          <w:rFonts w:hAnsi="標楷體" w:cs="新細明體" w:hint="eastAsia"/>
          <w:kern w:val="0"/>
          <w:szCs w:val="32"/>
        </w:rPr>
        <w:t>2</w:t>
      </w:r>
      <w:r w:rsidR="00A50C89" w:rsidRPr="00A50C89">
        <w:rPr>
          <w:rFonts w:hAnsi="標楷體" w:cs="新細明體"/>
          <w:kern w:val="0"/>
          <w:szCs w:val="32"/>
        </w:rPr>
        <w:t>7</w:t>
      </w:r>
      <w:r w:rsidR="00A50C89" w:rsidRPr="00A50C89">
        <w:rPr>
          <w:rFonts w:hAnsi="標楷體" w:cs="新細明體" w:hint="eastAsia"/>
          <w:kern w:val="0"/>
          <w:szCs w:val="32"/>
        </w:rPr>
        <w:t>日</w:t>
      </w:r>
      <w:r w:rsidRPr="00A50C89">
        <w:rPr>
          <w:rFonts w:hAnsi="標楷體" w:cs="新細明體" w:hint="eastAsia"/>
          <w:kern w:val="0"/>
          <w:szCs w:val="32"/>
        </w:rPr>
        <w:t>、9月</w:t>
      </w:r>
      <w:r w:rsidR="00A50C89" w:rsidRPr="00A50C89">
        <w:rPr>
          <w:rFonts w:hAnsi="標楷體" w:cs="新細明體" w:hint="eastAsia"/>
          <w:kern w:val="0"/>
          <w:szCs w:val="32"/>
        </w:rPr>
        <w:t>2日</w:t>
      </w:r>
      <w:r w:rsidRPr="00A50C89">
        <w:rPr>
          <w:rFonts w:hAnsi="標楷體" w:cs="新細明體" w:hint="eastAsia"/>
          <w:kern w:val="0"/>
          <w:szCs w:val="32"/>
        </w:rPr>
        <w:t>、1</w:t>
      </w:r>
      <w:r w:rsidRPr="00A50C89">
        <w:rPr>
          <w:rFonts w:hAnsi="標楷體" w:cs="新細明體"/>
          <w:kern w:val="0"/>
          <w:szCs w:val="32"/>
        </w:rPr>
        <w:t>1</w:t>
      </w:r>
      <w:r w:rsidRPr="00A50C89">
        <w:rPr>
          <w:rFonts w:hAnsi="標楷體" w:cs="新細明體" w:hint="eastAsia"/>
          <w:kern w:val="0"/>
          <w:szCs w:val="32"/>
        </w:rPr>
        <w:t>月</w:t>
      </w:r>
      <w:r w:rsidR="00A50C89" w:rsidRPr="00A50C89">
        <w:rPr>
          <w:rFonts w:hAnsi="標楷體" w:cs="新細明體" w:hint="eastAsia"/>
          <w:kern w:val="0"/>
          <w:szCs w:val="32"/>
        </w:rPr>
        <w:t>1</w:t>
      </w:r>
      <w:r w:rsidR="00A50C89" w:rsidRPr="00A50C89">
        <w:rPr>
          <w:rFonts w:hAnsi="標楷體" w:cs="新細明體"/>
          <w:kern w:val="0"/>
          <w:szCs w:val="32"/>
        </w:rPr>
        <w:t>9</w:t>
      </w:r>
      <w:r w:rsidR="00A50C89" w:rsidRPr="00A50C89">
        <w:rPr>
          <w:rFonts w:hAnsi="標楷體" w:cs="新細明體" w:hint="eastAsia"/>
          <w:kern w:val="0"/>
          <w:szCs w:val="32"/>
        </w:rPr>
        <w:t>日</w:t>
      </w:r>
      <w:r w:rsidRPr="00A50C89">
        <w:rPr>
          <w:rFonts w:hAnsi="標楷體" w:cs="新細明體" w:hint="eastAsia"/>
          <w:kern w:val="0"/>
          <w:szCs w:val="32"/>
        </w:rPr>
        <w:t>及1</w:t>
      </w:r>
      <w:r w:rsidRPr="00A50C89">
        <w:rPr>
          <w:rFonts w:hAnsi="標楷體" w:cs="新細明體"/>
          <w:kern w:val="0"/>
          <w:szCs w:val="32"/>
        </w:rPr>
        <w:t>10</w:t>
      </w:r>
      <w:r w:rsidRPr="00A50C89">
        <w:rPr>
          <w:rFonts w:hAnsi="標楷體" w:cs="新細明體" w:hint="eastAsia"/>
          <w:kern w:val="0"/>
          <w:szCs w:val="32"/>
        </w:rPr>
        <w:t>年3月</w:t>
      </w:r>
      <w:r w:rsidR="00A50C89" w:rsidRPr="00A50C89">
        <w:rPr>
          <w:rFonts w:hAnsi="標楷體" w:cs="新細明體" w:hint="eastAsia"/>
          <w:kern w:val="0"/>
          <w:szCs w:val="32"/>
        </w:rPr>
        <w:t>1</w:t>
      </w:r>
      <w:r w:rsidR="00A50C89" w:rsidRPr="00A50C89">
        <w:rPr>
          <w:rFonts w:hAnsi="標楷體" w:cs="新細明體"/>
          <w:kern w:val="0"/>
          <w:szCs w:val="32"/>
        </w:rPr>
        <w:t>7</w:t>
      </w:r>
      <w:r w:rsidR="00A50C89" w:rsidRPr="00A50C89">
        <w:rPr>
          <w:rFonts w:hAnsi="標楷體" w:cs="新細明體" w:hint="eastAsia"/>
          <w:kern w:val="0"/>
          <w:szCs w:val="32"/>
        </w:rPr>
        <w:t>日</w:t>
      </w:r>
      <w:r w:rsidRPr="00A50C89">
        <w:rPr>
          <w:rFonts w:hAnsi="標楷體" w:cs="新細明體" w:hint="eastAsia"/>
          <w:kern w:val="0"/>
          <w:szCs w:val="32"/>
        </w:rPr>
        <w:t>、6月</w:t>
      </w:r>
      <w:r w:rsidR="00A50C89" w:rsidRPr="00A50C89">
        <w:rPr>
          <w:rFonts w:hAnsi="標楷體" w:cs="新細明體" w:hint="eastAsia"/>
          <w:kern w:val="0"/>
          <w:szCs w:val="32"/>
        </w:rPr>
        <w:t>2</w:t>
      </w:r>
      <w:r w:rsidR="00A50C89" w:rsidRPr="00A50C89">
        <w:rPr>
          <w:rFonts w:hAnsi="標楷體" w:cs="新細明體"/>
          <w:kern w:val="0"/>
          <w:szCs w:val="32"/>
        </w:rPr>
        <w:t>5</w:t>
      </w:r>
      <w:r w:rsidR="00A50C89" w:rsidRPr="00A50C89">
        <w:rPr>
          <w:rFonts w:hAnsi="標楷體" w:cs="新細明體" w:hint="eastAsia"/>
          <w:kern w:val="0"/>
          <w:szCs w:val="32"/>
        </w:rPr>
        <w:t>日</w:t>
      </w:r>
      <w:r w:rsidRPr="00A50C89">
        <w:rPr>
          <w:rFonts w:hAnsi="標楷體" w:cs="新細明體" w:hint="eastAsia"/>
          <w:kern w:val="0"/>
          <w:szCs w:val="32"/>
        </w:rPr>
        <w:t>、9月</w:t>
      </w:r>
      <w:r w:rsidR="00A50C89" w:rsidRPr="00A50C89">
        <w:rPr>
          <w:rFonts w:hAnsi="標楷體" w:cs="新細明體" w:hint="eastAsia"/>
          <w:kern w:val="0"/>
          <w:szCs w:val="32"/>
        </w:rPr>
        <w:t>1</w:t>
      </w:r>
      <w:r w:rsidR="00A50C89" w:rsidRPr="00A50C89">
        <w:rPr>
          <w:rFonts w:hAnsi="標楷體" w:cs="新細明體"/>
          <w:kern w:val="0"/>
          <w:szCs w:val="32"/>
        </w:rPr>
        <w:t>4</w:t>
      </w:r>
      <w:r w:rsidR="00A50C89" w:rsidRPr="00A50C89">
        <w:rPr>
          <w:rFonts w:hAnsi="標楷體" w:cs="新細明體" w:hint="eastAsia"/>
          <w:kern w:val="0"/>
          <w:szCs w:val="32"/>
        </w:rPr>
        <w:t>日</w:t>
      </w:r>
      <w:r w:rsidRPr="00A50C89">
        <w:rPr>
          <w:rFonts w:hAnsi="標楷體" w:cs="新細明體" w:hint="eastAsia"/>
          <w:kern w:val="0"/>
          <w:szCs w:val="32"/>
        </w:rPr>
        <w:t>、1</w:t>
      </w:r>
      <w:r w:rsidRPr="00A50C89">
        <w:rPr>
          <w:rFonts w:hAnsi="標楷體" w:cs="新細明體"/>
          <w:kern w:val="0"/>
          <w:szCs w:val="32"/>
        </w:rPr>
        <w:t>1</w:t>
      </w:r>
      <w:r w:rsidRPr="00A50C89">
        <w:rPr>
          <w:rFonts w:hAnsi="標楷體" w:cs="新細明體" w:hint="eastAsia"/>
          <w:kern w:val="0"/>
          <w:szCs w:val="32"/>
        </w:rPr>
        <w:t>月</w:t>
      </w:r>
      <w:r w:rsidR="00A50C89">
        <w:rPr>
          <w:rFonts w:hAnsi="標楷體" w:cs="新細明體" w:hint="eastAsia"/>
          <w:kern w:val="0"/>
          <w:szCs w:val="32"/>
        </w:rPr>
        <w:t>1</w:t>
      </w:r>
      <w:r w:rsidR="00A50C89">
        <w:rPr>
          <w:rFonts w:hAnsi="標楷體" w:cs="新細明體"/>
          <w:kern w:val="0"/>
          <w:szCs w:val="32"/>
        </w:rPr>
        <w:t>9</w:t>
      </w:r>
      <w:r w:rsidR="00A50C89">
        <w:rPr>
          <w:rFonts w:hAnsi="標楷體" w:cs="新細明體" w:hint="eastAsia"/>
          <w:kern w:val="0"/>
          <w:szCs w:val="32"/>
        </w:rPr>
        <w:t>日</w:t>
      </w:r>
      <w:r w:rsidRPr="00A50C89">
        <w:rPr>
          <w:rFonts w:hAnsi="標楷體" w:cs="新細明體" w:hint="eastAsia"/>
          <w:kern w:val="0"/>
          <w:szCs w:val="32"/>
        </w:rPr>
        <w:t>之「研商生活圈道路系統建設計畫執行事宜」會議亦持續催請市府儘速趕辦，其中1</w:t>
      </w:r>
      <w:r w:rsidRPr="00A50C89">
        <w:rPr>
          <w:rFonts w:hAnsi="標楷體" w:cs="新細明體"/>
          <w:kern w:val="0"/>
          <w:szCs w:val="32"/>
        </w:rPr>
        <w:t>09</w:t>
      </w:r>
      <w:r w:rsidRPr="00A50C89">
        <w:rPr>
          <w:rFonts w:hAnsi="標楷體" w:cs="新細明體" w:hint="eastAsia"/>
          <w:kern w:val="0"/>
          <w:szCs w:val="32"/>
        </w:rPr>
        <w:t>年1</w:t>
      </w:r>
      <w:r w:rsidRPr="00A50C89">
        <w:rPr>
          <w:rFonts w:hAnsi="標楷體" w:cs="新細明體"/>
          <w:kern w:val="0"/>
          <w:szCs w:val="32"/>
        </w:rPr>
        <w:t>1</w:t>
      </w:r>
      <w:r w:rsidRPr="00A50C89">
        <w:rPr>
          <w:rFonts w:hAnsi="標楷體" w:cs="新細明體" w:hint="eastAsia"/>
          <w:kern w:val="0"/>
          <w:szCs w:val="32"/>
        </w:rPr>
        <w:t>月之會議並說明本案「工程進度落後達</w:t>
      </w:r>
      <w:r w:rsidRPr="00DD5EC9">
        <w:rPr>
          <w:rFonts w:hAnsi="標楷體" w:cs="新細明體" w:hint="eastAsia"/>
          <w:b/>
          <w:kern w:val="0"/>
          <w:szCs w:val="32"/>
        </w:rPr>
        <w:t>5</w:t>
      </w:r>
      <w:r w:rsidRPr="00DD5EC9">
        <w:rPr>
          <w:rFonts w:hAnsi="標楷體" w:cs="新細明體"/>
          <w:b/>
          <w:kern w:val="0"/>
          <w:szCs w:val="32"/>
        </w:rPr>
        <w:t>0%</w:t>
      </w:r>
      <w:r w:rsidRPr="00A50C89">
        <w:rPr>
          <w:rFonts w:hAnsi="標楷體" w:cs="新細明體" w:hint="eastAsia"/>
          <w:kern w:val="0"/>
          <w:szCs w:val="32"/>
        </w:rPr>
        <w:t>以上</w:t>
      </w:r>
      <w:r w:rsidRPr="00A50C89">
        <w:rPr>
          <w:rFonts w:hAnsi="標楷體" w:cs="新細明體"/>
          <w:kern w:val="0"/>
          <w:szCs w:val="32"/>
        </w:rPr>
        <w:t>……</w:t>
      </w:r>
      <w:r w:rsidRPr="00A50C89">
        <w:rPr>
          <w:rFonts w:hAnsi="標楷體" w:cs="新細明體" w:hint="eastAsia"/>
          <w:kern w:val="0"/>
          <w:szCs w:val="32"/>
        </w:rPr>
        <w:t>，如於年底前仍無具體進展，將撤銷本案並請市府繳回本署前已核撥之經費」</w:t>
      </w:r>
      <w:r w:rsidRPr="00A50C89">
        <w:rPr>
          <w:rFonts w:hAnsi="標楷體" w:cs="新細明體"/>
          <w:kern w:val="0"/>
          <w:szCs w:val="32"/>
        </w:rPr>
        <w:t>。</w:t>
      </w:r>
    </w:p>
    <w:p w:rsidR="0030165D" w:rsidRPr="00AF20B0" w:rsidRDefault="009E55B8" w:rsidP="005A0309">
      <w:pPr>
        <w:pStyle w:val="3"/>
        <w:rPr>
          <w:rFonts w:hAnsi="標楷體" w:cs="新細明體"/>
          <w:kern w:val="0"/>
          <w:szCs w:val="32"/>
        </w:rPr>
      </w:pPr>
      <w:r w:rsidRPr="0030165D">
        <w:rPr>
          <w:rFonts w:hAnsi="標楷體" w:cs="新細明體" w:hint="eastAsia"/>
          <w:kern w:val="0"/>
          <w:szCs w:val="32"/>
        </w:rPr>
        <w:t>綜上，</w:t>
      </w:r>
      <w:r w:rsidR="00D35F65" w:rsidRPr="0030165D">
        <w:rPr>
          <w:rFonts w:hAnsi="標楷體" w:cs="新細明體" w:hint="eastAsia"/>
          <w:kern w:val="0"/>
          <w:szCs w:val="32"/>
        </w:rPr>
        <w:t>依生活圈</w:t>
      </w:r>
      <w:r w:rsidR="005B12A7">
        <w:rPr>
          <w:rFonts w:hAnsi="標楷體" w:cs="新細明體" w:hint="eastAsia"/>
          <w:kern w:val="0"/>
          <w:szCs w:val="32"/>
        </w:rPr>
        <w:t>道路計畫</w:t>
      </w:r>
      <w:r w:rsidR="00D35F65" w:rsidRPr="0030165D">
        <w:rPr>
          <w:rFonts w:hAnsi="標楷體" w:cs="新細明體" w:hint="eastAsia"/>
          <w:kern w:val="0"/>
          <w:szCs w:val="32"/>
        </w:rPr>
        <w:t>補助要點規定，</w:t>
      </w:r>
      <w:r w:rsidR="00D35F65">
        <w:t>工程主辦單位</w:t>
      </w:r>
      <w:r w:rsidR="00D35F65">
        <w:rPr>
          <w:rFonts w:hint="eastAsia"/>
        </w:rPr>
        <w:t>須</w:t>
      </w:r>
      <w:r w:rsidR="00D35F65" w:rsidRPr="0030165D">
        <w:rPr>
          <w:b/>
        </w:rPr>
        <w:t>每月</w:t>
      </w:r>
      <w:r w:rsidR="00D35F65">
        <w:t>更新</w:t>
      </w:r>
      <w:r w:rsidR="00AA3C9A">
        <w:rPr>
          <w:rFonts w:hint="eastAsia"/>
        </w:rPr>
        <w:t>內政部</w:t>
      </w:r>
      <w:r w:rsidR="00D35F65">
        <w:rPr>
          <w:rFonts w:hint="eastAsia"/>
        </w:rPr>
        <w:t>「工程管理系統」</w:t>
      </w:r>
      <w:r w:rsidR="00D35F65">
        <w:t>相關進度及辦理情形</w:t>
      </w:r>
      <w:r w:rsidR="00D35F65">
        <w:rPr>
          <w:rFonts w:hint="eastAsia"/>
        </w:rPr>
        <w:t>，營建</w:t>
      </w:r>
      <w:r w:rsidR="00D35F65" w:rsidRPr="00D35F65">
        <w:rPr>
          <w:rFonts w:hint="eastAsia"/>
        </w:rPr>
        <w:t>署及各區工程處</w:t>
      </w:r>
      <w:r w:rsidR="00D35F65">
        <w:rPr>
          <w:rFonts w:hint="eastAsia"/>
        </w:rPr>
        <w:t>亦</w:t>
      </w:r>
      <w:r w:rsidR="00B23FF6">
        <w:rPr>
          <w:rFonts w:hint="eastAsia"/>
        </w:rPr>
        <w:t>應</w:t>
      </w:r>
      <w:r w:rsidR="00D35F65" w:rsidRPr="00D35F65">
        <w:rPr>
          <w:rFonts w:hint="eastAsia"/>
        </w:rPr>
        <w:t>定期召開進度執行控管會議</w:t>
      </w:r>
      <w:r w:rsidR="00D35F65">
        <w:rPr>
          <w:rFonts w:hint="eastAsia"/>
        </w:rPr>
        <w:t>，該署</w:t>
      </w:r>
      <w:r w:rsidR="00D35F65" w:rsidRPr="00D35F65">
        <w:rPr>
          <w:rFonts w:hint="eastAsia"/>
        </w:rPr>
        <w:t>各區工程處並</w:t>
      </w:r>
      <w:r w:rsidR="00B23FF6">
        <w:rPr>
          <w:rFonts w:hint="eastAsia"/>
        </w:rPr>
        <w:t>應</w:t>
      </w:r>
      <w:r w:rsidR="00D35F65" w:rsidRPr="00D35F65">
        <w:rPr>
          <w:rFonts w:hint="eastAsia"/>
        </w:rPr>
        <w:t>每月按抽查計畫表至現地查核</w:t>
      </w:r>
      <w:r w:rsidR="00D35F65">
        <w:rPr>
          <w:rFonts w:hint="eastAsia"/>
        </w:rPr>
        <w:t>。</w:t>
      </w:r>
      <w:r w:rsidR="00100826">
        <w:rPr>
          <w:rFonts w:hint="eastAsia"/>
        </w:rPr>
        <w:t>惟</w:t>
      </w:r>
      <w:r w:rsidR="00B23FF6">
        <w:rPr>
          <w:rFonts w:hint="eastAsia"/>
        </w:rPr>
        <w:t>營建</w:t>
      </w:r>
      <w:r w:rsidR="00542B7C">
        <w:rPr>
          <w:rFonts w:hint="eastAsia"/>
        </w:rPr>
        <w:t>署(南工處</w:t>
      </w:r>
      <w:r w:rsidR="00542B7C">
        <w:t>)</w:t>
      </w:r>
      <w:r w:rsidR="00542B7C">
        <w:rPr>
          <w:rFonts w:hint="eastAsia"/>
        </w:rPr>
        <w:t>於</w:t>
      </w:r>
      <w:r w:rsidR="00542B7C" w:rsidRPr="0030165D">
        <w:rPr>
          <w:rFonts w:hAnsi="標楷體" w:cs="新細明體" w:hint="eastAsia"/>
          <w:kern w:val="0"/>
          <w:szCs w:val="32"/>
        </w:rPr>
        <w:t>本案工程開工</w:t>
      </w:r>
      <w:r w:rsidR="00542B7C" w:rsidRPr="005A0309">
        <w:rPr>
          <w:rFonts w:hAnsi="標楷體" w:cs="新細明體" w:hint="eastAsia"/>
          <w:b/>
          <w:kern w:val="0"/>
          <w:szCs w:val="32"/>
        </w:rPr>
        <w:t>1</w:t>
      </w:r>
      <w:r w:rsidR="00542B7C" w:rsidRPr="005A0309">
        <w:rPr>
          <w:rFonts w:hAnsi="標楷體" w:cs="新細明體"/>
          <w:b/>
          <w:kern w:val="0"/>
          <w:szCs w:val="32"/>
        </w:rPr>
        <w:t>0</w:t>
      </w:r>
      <w:r w:rsidR="00542B7C" w:rsidRPr="005A0309">
        <w:rPr>
          <w:rFonts w:hAnsi="標楷體" w:cs="新細明體" w:hint="eastAsia"/>
          <w:b/>
          <w:kern w:val="0"/>
          <w:szCs w:val="32"/>
        </w:rPr>
        <w:t>個月</w:t>
      </w:r>
      <w:r w:rsidR="002A318C" w:rsidRPr="0030165D">
        <w:rPr>
          <w:rFonts w:hAnsi="標楷體" w:cs="新細明體" w:hint="eastAsia"/>
          <w:kern w:val="0"/>
          <w:szCs w:val="32"/>
        </w:rPr>
        <w:t>後</w:t>
      </w:r>
      <w:r w:rsidR="001D7897" w:rsidRPr="0030165D">
        <w:rPr>
          <w:rFonts w:hAnsi="標楷體" w:cs="新細明體" w:hint="eastAsia"/>
          <w:kern w:val="0"/>
          <w:szCs w:val="32"/>
        </w:rPr>
        <w:t>始</w:t>
      </w:r>
      <w:r w:rsidR="00A50C89" w:rsidRPr="0030165D">
        <w:rPr>
          <w:rFonts w:hAnsi="標楷體" w:cs="新細明體" w:hint="eastAsia"/>
          <w:kern w:val="0"/>
          <w:szCs w:val="32"/>
        </w:rPr>
        <w:t>於1</w:t>
      </w:r>
      <w:r w:rsidR="00A50C89" w:rsidRPr="0030165D">
        <w:rPr>
          <w:rFonts w:hAnsi="標楷體" w:cs="新細明體"/>
          <w:kern w:val="0"/>
          <w:szCs w:val="32"/>
        </w:rPr>
        <w:t>09</w:t>
      </w:r>
      <w:r w:rsidR="00A50C89" w:rsidRPr="0030165D">
        <w:rPr>
          <w:rFonts w:hAnsi="標楷體" w:cs="新細明體" w:hint="eastAsia"/>
          <w:kern w:val="0"/>
          <w:szCs w:val="32"/>
        </w:rPr>
        <w:t>年3月1</w:t>
      </w:r>
      <w:r w:rsidR="00A50C89" w:rsidRPr="0030165D">
        <w:rPr>
          <w:rFonts w:hAnsi="標楷體" w:cs="新細明體"/>
          <w:kern w:val="0"/>
          <w:szCs w:val="32"/>
        </w:rPr>
        <w:t>2</w:t>
      </w:r>
      <w:r w:rsidR="00A50C89" w:rsidRPr="0030165D">
        <w:rPr>
          <w:rFonts w:hAnsi="標楷體" w:cs="新細明體" w:hint="eastAsia"/>
          <w:kern w:val="0"/>
          <w:szCs w:val="32"/>
        </w:rPr>
        <w:t>日</w:t>
      </w:r>
      <w:r w:rsidR="001D7897" w:rsidRPr="0030165D">
        <w:rPr>
          <w:rFonts w:hAnsi="標楷體" w:cs="新細明體" w:hint="eastAsia"/>
          <w:kern w:val="0"/>
          <w:szCs w:val="32"/>
        </w:rPr>
        <w:t>辦理</w:t>
      </w:r>
      <w:r w:rsidR="001D7897" w:rsidRPr="005A0309">
        <w:rPr>
          <w:rFonts w:hAnsi="標楷體" w:cs="新細明體" w:hint="eastAsia"/>
          <w:b/>
          <w:kern w:val="0"/>
          <w:szCs w:val="32"/>
        </w:rPr>
        <w:t>第1次抽查</w:t>
      </w:r>
      <w:r w:rsidR="00CA210A" w:rsidRPr="0030165D">
        <w:rPr>
          <w:rFonts w:hAnsi="標楷體" w:cs="新細明體" w:hint="eastAsia"/>
          <w:kern w:val="0"/>
          <w:szCs w:val="32"/>
        </w:rPr>
        <w:t>並</w:t>
      </w:r>
      <w:r w:rsidR="00CA210A">
        <w:rPr>
          <w:rFonts w:hint="eastAsia"/>
        </w:rPr>
        <w:t>發現</w:t>
      </w:r>
      <w:r w:rsidR="00CA210A" w:rsidRPr="00514212">
        <w:t>施工進度嚴重落後</w:t>
      </w:r>
      <w:r w:rsidR="00CA210A">
        <w:rPr>
          <w:rFonts w:hint="eastAsia"/>
        </w:rPr>
        <w:t>達</w:t>
      </w:r>
      <w:r w:rsidR="00CA210A" w:rsidRPr="005A0309">
        <w:rPr>
          <w:rFonts w:hint="eastAsia"/>
          <w:b/>
        </w:rPr>
        <w:t>4</w:t>
      </w:r>
      <w:r w:rsidR="00CA210A" w:rsidRPr="005A0309">
        <w:rPr>
          <w:b/>
        </w:rPr>
        <w:t>1.86%</w:t>
      </w:r>
      <w:r w:rsidR="001D7897" w:rsidRPr="0030165D">
        <w:rPr>
          <w:rFonts w:hAnsi="標楷體" w:cs="新細明體" w:hint="eastAsia"/>
          <w:kern w:val="0"/>
          <w:szCs w:val="32"/>
        </w:rPr>
        <w:t>，</w:t>
      </w:r>
      <w:r w:rsidR="001B016C" w:rsidRPr="0030165D">
        <w:rPr>
          <w:rFonts w:hAnsi="標楷體" w:cs="新細明體" w:hint="eastAsia"/>
          <w:kern w:val="0"/>
          <w:szCs w:val="32"/>
        </w:rPr>
        <w:t>方於內政部相關會報列管及營建署南工處</w:t>
      </w:r>
      <w:r w:rsidR="0038782A" w:rsidRPr="0030165D">
        <w:rPr>
          <w:rFonts w:hAnsi="標楷體" w:cs="新細明體" w:hint="eastAsia"/>
          <w:kern w:val="0"/>
          <w:szCs w:val="32"/>
        </w:rPr>
        <w:t>召開之</w:t>
      </w:r>
      <w:r w:rsidR="001B016C" w:rsidRPr="0030165D">
        <w:rPr>
          <w:rFonts w:hAnsi="標楷體" w:cs="新細明體" w:hint="eastAsia"/>
          <w:kern w:val="0"/>
          <w:szCs w:val="32"/>
        </w:rPr>
        <w:t>會議催請市府趕辦，</w:t>
      </w:r>
      <w:r w:rsidR="00544A30" w:rsidRPr="0030165D">
        <w:rPr>
          <w:rFonts w:hAnsi="標楷體" w:cs="新細明體" w:hint="eastAsia"/>
          <w:kern w:val="0"/>
          <w:szCs w:val="32"/>
        </w:rPr>
        <w:t>顯見</w:t>
      </w:r>
      <w:r w:rsidR="008F7EB4" w:rsidRPr="0030165D">
        <w:rPr>
          <w:rFonts w:hAnsi="標楷體" w:cs="新細明體" w:hint="eastAsia"/>
          <w:kern w:val="0"/>
          <w:szCs w:val="32"/>
        </w:rPr>
        <w:t>本案工程</w:t>
      </w:r>
      <w:r w:rsidR="008F7EB4" w:rsidRPr="008F7EB4">
        <w:rPr>
          <w:rFonts w:hint="eastAsia"/>
        </w:rPr>
        <w:t>委辦單位營建署</w:t>
      </w:r>
      <w:r w:rsidR="0007427C">
        <w:rPr>
          <w:rFonts w:hint="eastAsia"/>
        </w:rPr>
        <w:t>未適時查核</w:t>
      </w:r>
      <w:r w:rsidR="00924BBB">
        <w:rPr>
          <w:rFonts w:hint="eastAsia"/>
        </w:rPr>
        <w:t>「工程管理系統」列管</w:t>
      </w:r>
      <w:r w:rsidR="00924BBB">
        <w:t>進度</w:t>
      </w:r>
      <w:r w:rsidR="00924BBB">
        <w:rPr>
          <w:rFonts w:hint="eastAsia"/>
        </w:rPr>
        <w:t>，</w:t>
      </w:r>
      <w:r w:rsidR="006C331D">
        <w:rPr>
          <w:rFonts w:hint="eastAsia"/>
        </w:rPr>
        <w:t>本案工程進度延宕約1年5</w:t>
      </w:r>
      <w:r w:rsidR="006C331D" w:rsidRPr="00AF20B0">
        <w:rPr>
          <w:rFonts w:hint="eastAsia"/>
        </w:rPr>
        <w:lastRenderedPageBreak/>
        <w:t>個月始竣工，該署卻未</w:t>
      </w:r>
      <w:r w:rsidR="00C338B0" w:rsidRPr="00AF20B0">
        <w:rPr>
          <w:rFonts w:hint="eastAsia"/>
        </w:rPr>
        <w:t>及時介入督導，</w:t>
      </w:r>
      <w:r w:rsidR="0020727C" w:rsidRPr="00AF20B0">
        <w:rPr>
          <w:rFonts w:hint="eastAsia"/>
        </w:rPr>
        <w:t>核有怠失。</w:t>
      </w:r>
    </w:p>
    <w:p w:rsidR="004C11A1" w:rsidRPr="00AF20B0" w:rsidRDefault="00C60932" w:rsidP="0019697B">
      <w:pPr>
        <w:pStyle w:val="2"/>
        <w:numPr>
          <w:ilvl w:val="1"/>
          <w:numId w:val="3"/>
        </w:numPr>
      </w:pPr>
      <w:r w:rsidRPr="00AF20B0">
        <w:rPr>
          <w:rFonts w:hint="eastAsia"/>
          <w:b/>
        </w:rPr>
        <w:t>「生活圈道路交通系統建設計畫(市區道路)</w:t>
      </w:r>
      <w:r w:rsidRPr="00AF20B0">
        <w:rPr>
          <w:b/>
        </w:rPr>
        <w:t>4</w:t>
      </w:r>
      <w:r w:rsidRPr="00AF20B0">
        <w:rPr>
          <w:rFonts w:hint="eastAsia"/>
          <w:b/>
        </w:rPr>
        <w:t>年(</w:t>
      </w:r>
      <w:r w:rsidRPr="00AF20B0">
        <w:rPr>
          <w:b/>
        </w:rPr>
        <w:t>104-107</w:t>
      </w:r>
      <w:r w:rsidRPr="00AF20B0">
        <w:rPr>
          <w:rFonts w:hint="eastAsia"/>
          <w:b/>
        </w:rPr>
        <w:t>年)補助執行要點」要求若需</w:t>
      </w:r>
      <w:r w:rsidR="009E6237" w:rsidRPr="00AF20B0">
        <w:rPr>
          <w:rFonts w:hint="eastAsia"/>
          <w:b/>
        </w:rPr>
        <w:t>設施</w:t>
      </w:r>
      <w:r w:rsidRPr="00AF20B0">
        <w:rPr>
          <w:rFonts w:hint="eastAsia"/>
          <w:b/>
        </w:rPr>
        <w:t>雨水下水道者，需允諾自行編列相關經費，地方政府亦將雨水下水道設施與道路拓寬工程合併發包施</w:t>
      </w:r>
      <w:r w:rsidR="004F6340" w:rsidRPr="00AF20B0">
        <w:rPr>
          <w:rFonts w:hint="eastAsia"/>
          <w:b/>
        </w:rPr>
        <w:t>工</w:t>
      </w:r>
      <w:r w:rsidRPr="00AF20B0">
        <w:rPr>
          <w:rFonts w:hint="eastAsia"/>
          <w:b/>
        </w:rPr>
        <w:t>，內政部營建署卻以該署所核列經費僅為道路工程部分，變更雨水下水道設施無需函報內政部核可，致嘉義市政府未經查明既有</w:t>
      </w:r>
      <w:r w:rsidR="00A31EBB" w:rsidRPr="00AF20B0">
        <w:rPr>
          <w:rFonts w:hint="eastAsia"/>
          <w:b/>
        </w:rPr>
        <w:t>排水</w:t>
      </w:r>
      <w:r w:rsidRPr="00AF20B0">
        <w:rPr>
          <w:rFonts w:hint="eastAsia"/>
          <w:b/>
        </w:rPr>
        <w:t>箱涵權屬，即恣意減做</w:t>
      </w:r>
      <w:r w:rsidR="009E1472" w:rsidRPr="00AF20B0">
        <w:rPr>
          <w:rFonts w:hint="eastAsia"/>
          <w:b/>
        </w:rPr>
        <w:t>原規劃之</w:t>
      </w:r>
      <w:r w:rsidRPr="00AF20B0">
        <w:rPr>
          <w:rFonts w:hint="eastAsia"/>
          <w:b/>
        </w:rPr>
        <w:t>雨水</w:t>
      </w:r>
      <w:r w:rsidR="00BE5536" w:rsidRPr="00AF20B0">
        <w:rPr>
          <w:rFonts w:hint="eastAsia"/>
          <w:b/>
        </w:rPr>
        <w:t>下水道</w:t>
      </w:r>
      <w:r w:rsidRPr="00AF20B0">
        <w:rPr>
          <w:rFonts w:hint="eastAsia"/>
          <w:b/>
        </w:rPr>
        <w:t>箱涵，</w:t>
      </w:r>
      <w:r w:rsidR="00BE5536" w:rsidRPr="00AF20B0">
        <w:rPr>
          <w:rFonts w:hint="eastAsia"/>
          <w:b/>
        </w:rPr>
        <w:t>平添未來</w:t>
      </w:r>
      <w:r w:rsidR="009B0150" w:rsidRPr="00AF20B0">
        <w:rPr>
          <w:rFonts w:hint="eastAsia"/>
          <w:b/>
        </w:rPr>
        <w:t>重新</w:t>
      </w:r>
      <w:r w:rsidR="00BE5536" w:rsidRPr="00AF20B0">
        <w:rPr>
          <w:rFonts w:hint="eastAsia"/>
          <w:b/>
        </w:rPr>
        <w:t>開挖</w:t>
      </w:r>
      <w:r w:rsidR="006A4C71" w:rsidRPr="00AF20B0">
        <w:rPr>
          <w:rFonts w:hint="eastAsia"/>
          <w:b/>
        </w:rPr>
        <w:t>道路</w:t>
      </w:r>
      <w:r w:rsidR="009B0150" w:rsidRPr="00AF20B0">
        <w:rPr>
          <w:rFonts w:hint="eastAsia"/>
          <w:b/>
        </w:rPr>
        <w:t>施</w:t>
      </w:r>
      <w:r w:rsidR="00BE5536" w:rsidRPr="00AF20B0">
        <w:rPr>
          <w:rFonts w:hint="eastAsia"/>
          <w:b/>
        </w:rPr>
        <w:t>做雨水下水道</w:t>
      </w:r>
      <w:r w:rsidR="002C4EE0" w:rsidRPr="00AF20B0">
        <w:rPr>
          <w:rFonts w:hint="eastAsia"/>
          <w:b/>
        </w:rPr>
        <w:t>工程</w:t>
      </w:r>
      <w:r w:rsidR="00BE5536" w:rsidRPr="00AF20B0">
        <w:rPr>
          <w:rFonts w:hint="eastAsia"/>
          <w:b/>
        </w:rPr>
        <w:t>之變數</w:t>
      </w:r>
      <w:r w:rsidR="00012C28" w:rsidRPr="00AF20B0">
        <w:rPr>
          <w:rFonts w:hint="eastAsia"/>
          <w:b/>
        </w:rPr>
        <w:t>，</w:t>
      </w:r>
      <w:r w:rsidRPr="00AF20B0">
        <w:rPr>
          <w:rFonts w:hint="eastAsia"/>
          <w:b/>
        </w:rPr>
        <w:t>顯不符</w:t>
      </w:r>
      <w:r w:rsidRPr="00AF20B0">
        <w:rPr>
          <w:rFonts w:hAnsi="標楷體" w:hint="eastAsia"/>
          <w:b/>
        </w:rPr>
        <w:t>「</w:t>
      </w:r>
      <w:r w:rsidRPr="00AF20B0">
        <w:rPr>
          <w:rFonts w:hint="eastAsia"/>
          <w:b/>
        </w:rPr>
        <w:t>104-107年度辦理生活圈道路系統建設計畫</w:t>
      </w:r>
      <w:r w:rsidRPr="00AF20B0">
        <w:rPr>
          <w:rFonts w:hAnsi="標楷體" w:hint="eastAsia"/>
          <w:b/>
        </w:rPr>
        <w:t>」</w:t>
      </w:r>
      <w:r w:rsidRPr="00AF20B0">
        <w:rPr>
          <w:rFonts w:hint="eastAsia"/>
          <w:b/>
        </w:rPr>
        <w:t>「落實永續道路規劃」之計畫目標。爰地方政府允諾自籌經費合併辦理雨水下水道工程</w:t>
      </w:r>
      <w:r w:rsidR="00400D95" w:rsidRPr="00AF20B0">
        <w:rPr>
          <w:rFonts w:hint="eastAsia"/>
          <w:b/>
        </w:rPr>
        <w:t>時</w:t>
      </w:r>
      <w:r w:rsidRPr="00AF20B0">
        <w:rPr>
          <w:rFonts w:hint="eastAsia"/>
          <w:b/>
        </w:rPr>
        <w:t>，該雨水下水道工程即為</w:t>
      </w:r>
      <w:r w:rsidR="006B35B4" w:rsidRPr="00AF20B0">
        <w:rPr>
          <w:rFonts w:hint="eastAsia"/>
          <w:b/>
        </w:rPr>
        <w:t>該</w:t>
      </w:r>
      <w:r w:rsidRPr="00AF20B0">
        <w:rPr>
          <w:rFonts w:hint="eastAsia"/>
          <w:b/>
        </w:rPr>
        <w:t>計畫之必要工項，</w:t>
      </w:r>
      <w:r w:rsidR="004D0A71" w:rsidRPr="00AF20B0">
        <w:rPr>
          <w:rFonts w:hint="eastAsia"/>
          <w:b/>
        </w:rPr>
        <w:t>自</w:t>
      </w:r>
      <w:r w:rsidRPr="00AF20B0">
        <w:rPr>
          <w:rFonts w:hint="eastAsia"/>
          <w:b/>
        </w:rPr>
        <w:t>應規範納入計畫執行進度一併列管，方為正辦。</w:t>
      </w:r>
    </w:p>
    <w:p w:rsidR="00B535C5" w:rsidRPr="00AF20B0" w:rsidRDefault="00B535C5" w:rsidP="00827FC4">
      <w:pPr>
        <w:pStyle w:val="3"/>
        <w:numPr>
          <w:ilvl w:val="2"/>
          <w:numId w:val="30"/>
        </w:numPr>
      </w:pPr>
      <w:r w:rsidRPr="00AF20B0">
        <w:rPr>
          <w:rFonts w:hint="eastAsia"/>
        </w:rPr>
        <w:t>依營建署</w:t>
      </w:r>
      <w:r w:rsidRPr="00AF20B0">
        <w:rPr>
          <w:rFonts w:hAnsi="標楷體" w:hint="eastAsia"/>
        </w:rPr>
        <w:t>「</w:t>
      </w:r>
      <w:r w:rsidRPr="00AF20B0">
        <w:rPr>
          <w:rFonts w:hint="eastAsia"/>
        </w:rPr>
        <w:t>雨水下水道設計指南</w:t>
      </w:r>
      <w:r w:rsidRPr="00AF20B0">
        <w:rPr>
          <w:rFonts w:hAnsi="標楷體" w:hint="eastAsia"/>
        </w:rPr>
        <w:t>」，「第一篇第一章1.1 雨水下水道建設概述，1.建設目的：</w:t>
      </w:r>
      <w:r w:rsidRPr="00AF20B0">
        <w:rPr>
          <w:rFonts w:hAnsi="標楷體" w:hint="eastAsia"/>
          <w:b/>
        </w:rPr>
        <w:t>雨水下水道為現代都市不可或缺之公共設施，其功能在解決都市排水問題，降低都市積淹水風險，並促進都市之健全發展</w:t>
      </w:r>
      <w:r w:rsidRPr="00AF20B0">
        <w:rPr>
          <w:rFonts w:hAnsi="標楷體" w:hint="eastAsia"/>
        </w:rPr>
        <w:t>，世界先進國家莫不以雨水下水道建設為施政重點。」及「第二章2.2 資料收集項目及內容」「9.都市計畫樁位成果資料：</w:t>
      </w:r>
      <w:r w:rsidRPr="00AF20B0">
        <w:rPr>
          <w:rFonts w:hAnsi="標楷體" w:hint="eastAsia"/>
          <w:b/>
        </w:rPr>
        <w:t>雨水下水道暗渠一般依現有道路及計畫道路埋設</w:t>
      </w:r>
      <w:r w:rsidRPr="00AF20B0">
        <w:rPr>
          <w:rFonts w:hAnsi="標楷體" w:hint="eastAsia"/>
        </w:rPr>
        <w:t>，而明渠則需施築於都市計畫水溝用地內，因此需收集都市計畫樁位成果資料(都市計畫道路樁位圖及樁位座標表等)。而辦理設計階段測量時，亦需將現場樁位測繪於平面圖內，以利套繪。」</w:t>
      </w:r>
      <w:r w:rsidRPr="00AF20B0">
        <w:rPr>
          <w:rFonts w:hint="eastAsia"/>
        </w:rPr>
        <w:t>可知</w:t>
      </w:r>
      <w:r w:rsidRPr="00AF20B0">
        <w:rPr>
          <w:rFonts w:hAnsi="標楷體" w:hint="eastAsia"/>
        </w:rPr>
        <w:t>雨水下水道建設攸關都市排水及都市之健全發展，</w:t>
      </w:r>
      <w:r w:rsidR="00AE2FC9" w:rsidRPr="00AF20B0">
        <w:rPr>
          <w:rFonts w:hAnsi="標楷體" w:hint="eastAsia"/>
        </w:rPr>
        <w:t>而雨水下水道暗渠(</w:t>
      </w:r>
      <w:r w:rsidRPr="00AF20B0">
        <w:rPr>
          <w:rFonts w:hAnsi="標楷體" w:hint="eastAsia"/>
        </w:rPr>
        <w:t>雨水箱涵</w:t>
      </w:r>
      <w:r w:rsidR="00AE2FC9" w:rsidRPr="00AF20B0">
        <w:rPr>
          <w:rFonts w:hAnsi="標楷體" w:hint="eastAsia"/>
        </w:rPr>
        <w:t>)</w:t>
      </w:r>
      <w:r w:rsidRPr="00AF20B0">
        <w:rPr>
          <w:rFonts w:hAnsi="標楷體" w:hint="eastAsia"/>
        </w:rPr>
        <w:t>一般</w:t>
      </w:r>
      <w:r w:rsidR="00AE2FC9" w:rsidRPr="00AF20B0">
        <w:rPr>
          <w:rFonts w:hAnsi="標楷體" w:hint="eastAsia"/>
        </w:rPr>
        <w:t>係</w:t>
      </w:r>
      <w:r w:rsidRPr="00AF20B0">
        <w:rPr>
          <w:rFonts w:hAnsi="標楷體" w:hint="eastAsia"/>
        </w:rPr>
        <w:t>依現有道路及計畫道路埋設</w:t>
      </w:r>
      <w:r w:rsidRPr="00AF20B0">
        <w:rPr>
          <w:rFonts w:hint="eastAsia"/>
        </w:rPr>
        <w:t>，倘未</w:t>
      </w:r>
      <w:r w:rsidR="00AE2FC9" w:rsidRPr="00AF20B0">
        <w:rPr>
          <w:rFonts w:hint="eastAsia"/>
        </w:rPr>
        <w:t>能</w:t>
      </w:r>
      <w:r w:rsidRPr="00AF20B0">
        <w:rPr>
          <w:rFonts w:hint="eastAsia"/>
        </w:rPr>
        <w:t>與</w:t>
      </w:r>
      <w:r w:rsidR="00AE2FC9" w:rsidRPr="00AF20B0">
        <w:rPr>
          <w:rFonts w:hint="eastAsia"/>
        </w:rPr>
        <w:t>計畫</w:t>
      </w:r>
      <w:r w:rsidRPr="00AF20B0">
        <w:rPr>
          <w:rFonts w:hint="eastAsia"/>
        </w:rPr>
        <w:t>道路拓寬工程一併施作，嗣</w:t>
      </w:r>
      <w:r w:rsidR="00AE2FC9" w:rsidRPr="00AF20B0">
        <w:rPr>
          <w:rFonts w:hint="eastAsia"/>
        </w:rPr>
        <w:t>後倘經檢討必須設置雨水下水道設施時，</w:t>
      </w:r>
      <w:r w:rsidR="00983B59" w:rsidRPr="00AF20B0">
        <w:rPr>
          <w:rFonts w:hint="eastAsia"/>
        </w:rPr>
        <w:t>勢必重新挖掘道路以埋設</w:t>
      </w:r>
      <w:r w:rsidR="00CE03BE" w:rsidRPr="00AF20B0">
        <w:rPr>
          <w:rFonts w:hint="eastAsia"/>
        </w:rPr>
        <w:lastRenderedPageBreak/>
        <w:t>雨水</w:t>
      </w:r>
      <w:r w:rsidR="00983B59" w:rsidRPr="00AF20B0">
        <w:rPr>
          <w:rFonts w:hint="eastAsia"/>
        </w:rPr>
        <w:t>箱涵</w:t>
      </w:r>
      <w:r w:rsidRPr="00AF20B0">
        <w:rPr>
          <w:rFonts w:hint="eastAsia"/>
        </w:rPr>
        <w:t>，恐予人道路一直在施工中之印象，且有浪費公帑之虞</w:t>
      </w:r>
      <w:r w:rsidR="0015277E" w:rsidRPr="00AF20B0">
        <w:rPr>
          <w:rFonts w:hint="eastAsia"/>
        </w:rPr>
        <w:t>。</w:t>
      </w:r>
    </w:p>
    <w:p w:rsidR="00F73802" w:rsidRPr="00AF20B0" w:rsidRDefault="00F40A37" w:rsidP="0016318F">
      <w:pPr>
        <w:pStyle w:val="3"/>
        <w:numPr>
          <w:ilvl w:val="2"/>
          <w:numId w:val="30"/>
        </w:numPr>
      </w:pPr>
      <w:r w:rsidRPr="00AF20B0">
        <w:rPr>
          <w:rFonts w:hint="eastAsia"/>
        </w:rPr>
        <w:t>另</w:t>
      </w:r>
      <w:r w:rsidR="00A0400F" w:rsidRPr="00AF20B0">
        <w:rPr>
          <w:rFonts w:hint="eastAsia"/>
        </w:rPr>
        <w:t>依</w:t>
      </w:r>
      <w:r w:rsidR="006F2569" w:rsidRPr="00AF20B0">
        <w:rPr>
          <w:rFonts w:hint="eastAsia"/>
        </w:rPr>
        <w:t>生活圈</w:t>
      </w:r>
      <w:r w:rsidR="00E30D9C" w:rsidRPr="00AF20B0">
        <w:rPr>
          <w:rFonts w:hint="eastAsia"/>
        </w:rPr>
        <w:t>道路計畫</w:t>
      </w:r>
      <w:r w:rsidR="006F2569" w:rsidRPr="00AF20B0">
        <w:rPr>
          <w:rFonts w:hint="eastAsia"/>
        </w:rPr>
        <w:t>補助要點</w:t>
      </w:r>
      <w:r w:rsidR="00A0400F" w:rsidRPr="00AF20B0">
        <w:rPr>
          <w:rFonts w:hAnsi="標楷體" w:hint="eastAsia"/>
        </w:rPr>
        <w:t>「</w:t>
      </w:r>
      <w:r w:rsidR="00A0400F" w:rsidRPr="00AF20B0">
        <w:rPr>
          <w:rFonts w:hint="eastAsia"/>
        </w:rPr>
        <w:t>參、申請及審議程序</w:t>
      </w:r>
      <w:r w:rsidR="00A0400F" w:rsidRPr="00AF20B0">
        <w:rPr>
          <w:rFonts w:hAnsi="標楷體" w:hint="eastAsia"/>
        </w:rPr>
        <w:t>」「</w:t>
      </w:r>
      <w:r w:rsidR="00A0400F" w:rsidRPr="00AF20B0">
        <w:rPr>
          <w:rFonts w:hint="eastAsia"/>
        </w:rPr>
        <w:t>三、本署各區工程處初步審查作業</w:t>
      </w:r>
      <w:r w:rsidR="00A0400F" w:rsidRPr="00AF20B0">
        <w:rPr>
          <w:rFonts w:hAnsi="標楷體" w:hint="eastAsia"/>
        </w:rPr>
        <w:t>」「</w:t>
      </w:r>
      <w:r w:rsidR="00A0400F" w:rsidRPr="00AF20B0">
        <w:rPr>
          <w:rFonts w:hint="eastAsia"/>
        </w:rPr>
        <w:t>(一)……有關工程初步審查作業項目包括：6</w:t>
      </w:r>
      <w:r w:rsidR="00A0400F" w:rsidRPr="00AF20B0">
        <w:t>.</w:t>
      </w:r>
      <w:r w:rsidR="00A0400F" w:rsidRPr="00AF20B0">
        <w:rPr>
          <w:rFonts w:hint="eastAsia"/>
          <w:b/>
        </w:rPr>
        <w:t>若需雨水下水道設施者，是否允諾自行編列相關經費</w:t>
      </w:r>
      <w:r w:rsidR="00A0400F" w:rsidRPr="00AF20B0">
        <w:rPr>
          <w:rFonts w:hint="eastAsia"/>
        </w:rPr>
        <w:t>。</w:t>
      </w:r>
      <w:r w:rsidR="00A0400F" w:rsidRPr="00AF20B0">
        <w:rPr>
          <w:rFonts w:hAnsi="標楷體" w:hint="eastAsia"/>
        </w:rPr>
        <w:t>」</w:t>
      </w:r>
      <w:r w:rsidR="007E4092" w:rsidRPr="00AF20B0">
        <w:rPr>
          <w:rFonts w:hint="eastAsia"/>
        </w:rPr>
        <w:t>據內政部說明，</w:t>
      </w:r>
      <w:r w:rsidR="00AB4F3B" w:rsidRPr="00AF20B0">
        <w:rPr>
          <w:rFonts w:hint="eastAsia"/>
        </w:rPr>
        <w:t>該補助要點</w:t>
      </w:r>
      <w:r w:rsidR="007E4092" w:rsidRPr="00AF20B0">
        <w:rPr>
          <w:rFonts w:hint="eastAsia"/>
        </w:rPr>
        <w:t>原意係縣市政府提報至生活圈</w:t>
      </w:r>
      <w:r w:rsidR="00562ED4" w:rsidRPr="00AF20B0">
        <w:rPr>
          <w:rFonts w:hint="eastAsia"/>
        </w:rPr>
        <w:t>道路</w:t>
      </w:r>
      <w:r w:rsidR="007E4092" w:rsidRPr="00AF20B0">
        <w:rPr>
          <w:rFonts w:hint="eastAsia"/>
        </w:rPr>
        <w:t>計畫審議之工程，</w:t>
      </w:r>
      <w:r w:rsidR="007E4092" w:rsidRPr="00AF20B0">
        <w:rPr>
          <w:rFonts w:hint="eastAsia"/>
          <w:b/>
        </w:rPr>
        <w:t>若需施設雨水下水道者，需允諾自行編列相關經費</w:t>
      </w:r>
      <w:r w:rsidR="007E4092" w:rsidRPr="00AF20B0">
        <w:rPr>
          <w:rFonts w:hint="eastAsia"/>
        </w:rPr>
        <w:t>，以</w:t>
      </w:r>
      <w:r w:rsidR="007E4092" w:rsidRPr="00AF20B0">
        <w:rPr>
          <w:rFonts w:hint="eastAsia"/>
          <w:b/>
        </w:rPr>
        <w:t>避免道路工程完工後，再次開挖施設雨水下水道</w:t>
      </w:r>
      <w:r w:rsidR="007E4092" w:rsidRPr="00AF20B0">
        <w:rPr>
          <w:rFonts w:hint="eastAsia"/>
        </w:rPr>
        <w:t>，導致民眾觀感不佳，且有浪費公帑之虞。</w:t>
      </w:r>
    </w:p>
    <w:p w:rsidR="00557EAC" w:rsidRPr="00AF20B0" w:rsidRDefault="00100287" w:rsidP="0016318F">
      <w:pPr>
        <w:pStyle w:val="3"/>
        <w:numPr>
          <w:ilvl w:val="2"/>
          <w:numId w:val="30"/>
        </w:numPr>
      </w:pPr>
      <w:r w:rsidRPr="00AF20B0">
        <w:rPr>
          <w:rFonts w:hint="eastAsia"/>
        </w:rPr>
        <w:t>詢</w:t>
      </w:r>
      <w:r w:rsidR="0032033A" w:rsidRPr="00AF20B0">
        <w:rPr>
          <w:rFonts w:hint="eastAsia"/>
        </w:rPr>
        <w:t>據營建署說明，</w:t>
      </w:r>
      <w:r w:rsidR="00DA206C" w:rsidRPr="00AF20B0">
        <w:rPr>
          <w:rFonts w:hint="eastAsia"/>
        </w:rPr>
        <w:t>因</w:t>
      </w:r>
      <w:r w:rsidR="0032033A" w:rsidRPr="00AF20B0">
        <w:rPr>
          <w:rFonts w:hint="eastAsia"/>
        </w:rPr>
        <w:t>該</w:t>
      </w:r>
      <w:r w:rsidR="00557EAC" w:rsidRPr="00AF20B0">
        <w:rPr>
          <w:rFonts w:hint="eastAsia"/>
        </w:rPr>
        <w:t>署所核列工程經費僅為</w:t>
      </w:r>
      <w:r w:rsidR="00557EAC" w:rsidRPr="00AF20B0">
        <w:rPr>
          <w:rFonts w:hint="eastAsia"/>
          <w:b/>
        </w:rPr>
        <w:t>道路工程</w:t>
      </w:r>
      <w:r w:rsidR="00027402" w:rsidRPr="00AF20B0">
        <w:rPr>
          <w:rFonts w:hint="eastAsia"/>
        </w:rPr>
        <w:t>部分</w:t>
      </w:r>
      <w:r w:rsidR="00557EAC" w:rsidRPr="00AF20B0">
        <w:rPr>
          <w:rFonts w:hint="eastAsia"/>
        </w:rPr>
        <w:t>，並不包含市府合併發包一併施作之</w:t>
      </w:r>
      <w:r w:rsidR="00557EAC" w:rsidRPr="00AF20B0">
        <w:rPr>
          <w:rFonts w:hint="eastAsia"/>
          <w:b/>
        </w:rPr>
        <w:t>雨水下水道工程</w:t>
      </w:r>
      <w:r w:rsidR="00557EAC" w:rsidRPr="00AF20B0">
        <w:rPr>
          <w:rFonts w:hint="eastAsia"/>
        </w:rPr>
        <w:t>經費</w:t>
      </w:r>
      <w:r w:rsidR="00027402" w:rsidRPr="00AF20B0">
        <w:rPr>
          <w:rFonts w:hint="eastAsia"/>
        </w:rPr>
        <w:t>，</w:t>
      </w:r>
      <w:r w:rsidR="00557EAC" w:rsidRPr="00AF20B0">
        <w:rPr>
          <w:rFonts w:hint="eastAsia"/>
          <w:b/>
        </w:rPr>
        <w:t>故變更設計無需函報</w:t>
      </w:r>
      <w:r w:rsidR="00F542DC" w:rsidRPr="00AF20B0">
        <w:rPr>
          <w:rFonts w:hint="eastAsia"/>
          <w:b/>
        </w:rPr>
        <w:t>內政</w:t>
      </w:r>
      <w:r w:rsidR="00557EAC" w:rsidRPr="00AF20B0">
        <w:rPr>
          <w:rFonts w:hint="eastAsia"/>
          <w:b/>
        </w:rPr>
        <w:t>部核可。</w:t>
      </w:r>
      <w:r w:rsidR="00996831" w:rsidRPr="00AF20B0">
        <w:rPr>
          <w:rFonts w:hint="eastAsia"/>
        </w:rPr>
        <w:t>本案市府於提案申請</w:t>
      </w:r>
      <w:r w:rsidR="00996831" w:rsidRPr="00AF20B0">
        <w:rPr>
          <w:rFonts w:hint="eastAsia"/>
          <w:b/>
        </w:rPr>
        <w:t>已允諾自行編列相關經費辦理</w:t>
      </w:r>
      <w:r w:rsidR="00996831" w:rsidRPr="00AF20B0">
        <w:rPr>
          <w:rFonts w:hint="eastAsia"/>
        </w:rPr>
        <w:t>雨水下水道工程，後續亦編列雨水下水道經費與營建署委託代辦之道路工程合併發包施工；市府後於施工期間經檢討</w:t>
      </w:r>
      <w:r w:rsidR="00996831" w:rsidRPr="00AF20B0">
        <w:rPr>
          <w:rFonts w:hint="eastAsia"/>
          <w:b/>
        </w:rPr>
        <w:t>減做雨水箱涵，並未知會</w:t>
      </w:r>
      <w:r w:rsidR="00A8557E" w:rsidRPr="00AF20B0">
        <w:rPr>
          <w:rFonts w:hint="eastAsia"/>
          <w:b/>
        </w:rPr>
        <w:t>該</w:t>
      </w:r>
      <w:r w:rsidR="00996831" w:rsidRPr="00AF20B0">
        <w:rPr>
          <w:rFonts w:hint="eastAsia"/>
          <w:b/>
        </w:rPr>
        <w:t>署</w:t>
      </w:r>
      <w:r w:rsidR="00996831" w:rsidRPr="00AF20B0">
        <w:rPr>
          <w:rFonts w:hint="eastAsia"/>
        </w:rPr>
        <w:t>，考量市府為地方主管機關，</w:t>
      </w:r>
      <w:r w:rsidR="00996831" w:rsidRPr="00AF20B0">
        <w:rPr>
          <w:rFonts w:hint="eastAsia"/>
          <w:b/>
        </w:rPr>
        <w:t>該署對其變更仍予以尊重</w:t>
      </w:r>
      <w:r w:rsidR="00996831" w:rsidRPr="00AF20B0">
        <w:rPr>
          <w:rFonts w:hint="eastAsia"/>
        </w:rPr>
        <w:t>，爾後將加強宣導請地方政府於</w:t>
      </w:r>
      <w:r w:rsidR="00996831" w:rsidRPr="00AF20B0">
        <w:rPr>
          <w:rFonts w:hint="eastAsia"/>
          <w:b/>
        </w:rPr>
        <w:t>涉及變更原提案承諾事項</w:t>
      </w:r>
      <w:r w:rsidR="00996831" w:rsidRPr="00AF20B0">
        <w:rPr>
          <w:rFonts w:hint="eastAsia"/>
        </w:rPr>
        <w:t>時雖非屬該署補助經費</w:t>
      </w:r>
      <w:r w:rsidR="00996831" w:rsidRPr="00AF20B0">
        <w:t>(</w:t>
      </w:r>
      <w:r w:rsidR="00996831" w:rsidRPr="00AF20B0">
        <w:rPr>
          <w:rFonts w:hint="eastAsia"/>
        </w:rPr>
        <w:t>如雨水下水道等</w:t>
      </w:r>
      <w:r w:rsidR="00996831" w:rsidRPr="00AF20B0">
        <w:t>)</w:t>
      </w:r>
      <w:r w:rsidR="00996831" w:rsidRPr="00AF20B0">
        <w:rPr>
          <w:rFonts w:hint="eastAsia"/>
          <w:b/>
        </w:rPr>
        <w:t>亦應提報修正計畫書</w:t>
      </w:r>
      <w:r w:rsidR="00996831" w:rsidRPr="00AF20B0">
        <w:rPr>
          <w:rFonts w:hint="eastAsia"/>
        </w:rPr>
        <w:t>，將</w:t>
      </w:r>
      <w:r w:rsidR="00996831" w:rsidRPr="00AF20B0">
        <w:rPr>
          <w:rFonts w:hint="eastAsia"/>
          <w:b/>
        </w:rPr>
        <w:t>修正原因及相關分析資料</w:t>
      </w:r>
      <w:r w:rsidR="00996831" w:rsidRPr="00AF20B0">
        <w:rPr>
          <w:rFonts w:hint="eastAsia"/>
        </w:rPr>
        <w:t>提報備查，避免爭議及造成誤解。</w:t>
      </w:r>
    </w:p>
    <w:p w:rsidR="00275D8B" w:rsidRPr="00AF20B0" w:rsidRDefault="00E07C23" w:rsidP="0016318F">
      <w:pPr>
        <w:pStyle w:val="3"/>
      </w:pPr>
      <w:r w:rsidRPr="00AF20B0">
        <w:rPr>
          <w:rFonts w:hint="eastAsia"/>
        </w:rPr>
        <w:t>綜上，</w:t>
      </w:r>
      <w:r w:rsidR="00022F79" w:rsidRPr="00AF20B0">
        <w:rPr>
          <w:rFonts w:hint="eastAsia"/>
        </w:rPr>
        <w:t>生活圈道路計畫補助要點要求若需</w:t>
      </w:r>
      <w:r w:rsidR="00D86B44" w:rsidRPr="00AF20B0">
        <w:rPr>
          <w:rFonts w:hint="eastAsia"/>
        </w:rPr>
        <w:t>設施</w:t>
      </w:r>
      <w:r w:rsidR="00022F79" w:rsidRPr="00AF20B0">
        <w:rPr>
          <w:rFonts w:hint="eastAsia"/>
        </w:rPr>
        <w:t>雨水下水道者，需允諾自行編列相關經費，地方政府亦將雨水下水道設施與道路拓寬工程合併發包施</w:t>
      </w:r>
      <w:r w:rsidR="004F6340" w:rsidRPr="00AF20B0">
        <w:rPr>
          <w:rFonts w:hint="eastAsia"/>
        </w:rPr>
        <w:t>工</w:t>
      </w:r>
      <w:r w:rsidR="00022F79" w:rsidRPr="00AF20B0">
        <w:rPr>
          <w:rFonts w:hint="eastAsia"/>
        </w:rPr>
        <w:t>，營建署卻以該署所核列經費僅為道路工程部分，變更雨水下水道設施無需函報內政部核可，致市府未經查明既有</w:t>
      </w:r>
      <w:r w:rsidR="00A31EBB" w:rsidRPr="00AF20B0">
        <w:rPr>
          <w:rFonts w:hint="eastAsia"/>
        </w:rPr>
        <w:t>排水</w:t>
      </w:r>
      <w:r w:rsidR="00022F79" w:rsidRPr="00AF20B0">
        <w:rPr>
          <w:rFonts w:hint="eastAsia"/>
        </w:rPr>
        <w:t>箱涵權屬，即恣意減做</w:t>
      </w:r>
      <w:r w:rsidR="00DE2E56" w:rsidRPr="00AF20B0">
        <w:rPr>
          <w:rFonts w:hint="eastAsia"/>
        </w:rPr>
        <w:t>原規劃之</w:t>
      </w:r>
      <w:r w:rsidR="00022F79" w:rsidRPr="00AF20B0">
        <w:rPr>
          <w:rFonts w:hint="eastAsia"/>
        </w:rPr>
        <w:t>雨水箱涵</w:t>
      </w:r>
      <w:r w:rsidR="00AB1FBD" w:rsidRPr="00AF20B0">
        <w:rPr>
          <w:rFonts w:hint="eastAsia"/>
        </w:rPr>
        <w:t>，</w:t>
      </w:r>
      <w:r w:rsidR="0007231B" w:rsidRPr="00AF20B0">
        <w:rPr>
          <w:rFonts w:hint="eastAsia"/>
        </w:rPr>
        <w:t>平添未來重新開挖道路施做雨水下水道工</w:t>
      </w:r>
      <w:r w:rsidR="0007231B" w:rsidRPr="00AF20B0">
        <w:rPr>
          <w:rFonts w:hint="eastAsia"/>
        </w:rPr>
        <w:lastRenderedPageBreak/>
        <w:t>程之變數</w:t>
      </w:r>
      <w:r w:rsidR="00022F79" w:rsidRPr="00AF20B0">
        <w:rPr>
          <w:rFonts w:hint="eastAsia"/>
        </w:rPr>
        <w:t>，顯不符生活圈道路計畫「落實永續道路規劃」之計畫目標。爰地方政府允諾自籌經費合併辦理雨水下水道工程</w:t>
      </w:r>
      <w:r w:rsidR="00400D95" w:rsidRPr="00AF20B0">
        <w:rPr>
          <w:rFonts w:hint="eastAsia"/>
        </w:rPr>
        <w:t>時</w:t>
      </w:r>
      <w:r w:rsidR="00022F79" w:rsidRPr="00AF20B0">
        <w:rPr>
          <w:rFonts w:hint="eastAsia"/>
        </w:rPr>
        <w:t>，該雨水下水道工程即為該計畫之必要工項，</w:t>
      </w:r>
      <w:r w:rsidR="00CE4E27" w:rsidRPr="00AF20B0">
        <w:rPr>
          <w:rFonts w:hint="eastAsia"/>
        </w:rPr>
        <w:t>自</w:t>
      </w:r>
      <w:r w:rsidR="00022F79" w:rsidRPr="00AF20B0">
        <w:rPr>
          <w:rFonts w:hint="eastAsia"/>
        </w:rPr>
        <w:t>應規範納入計畫執行進度一併列管，方為正辦。</w:t>
      </w:r>
    </w:p>
    <w:p w:rsidR="00347016" w:rsidRPr="00AF20B0" w:rsidRDefault="002232A0" w:rsidP="007F09D3">
      <w:pPr>
        <w:pStyle w:val="2"/>
        <w:numPr>
          <w:ilvl w:val="1"/>
          <w:numId w:val="3"/>
        </w:numPr>
        <w:rPr>
          <w:b/>
        </w:rPr>
      </w:pPr>
      <w:r w:rsidRPr="00AF20B0">
        <w:rPr>
          <w:rFonts w:hint="eastAsia"/>
          <w:b/>
        </w:rPr>
        <w:t>本案工程不僅工期延宕1年餘，且有施工及品質計畫書提送延</w:t>
      </w:r>
      <w:r w:rsidR="002A67E6" w:rsidRPr="00AF20B0">
        <w:rPr>
          <w:rFonts w:hint="eastAsia"/>
          <w:b/>
        </w:rPr>
        <w:t>遲</w:t>
      </w:r>
      <w:r w:rsidRPr="00AF20B0">
        <w:rPr>
          <w:rFonts w:hint="eastAsia"/>
          <w:b/>
        </w:rPr>
        <w:t>、未依契約規定提送施工報表、部分有剩餘價值廢料未列入應收回範圍、部分工項未依契約及圖說規定施作、施工品質欠佳、現場鋼筋材料及營建廢棄物任意棄置、交通安全維護設施不足等缺失，嘉義市政府允應追究監造單位及施工廠商應負責任，依契約規定妥處，並就</w:t>
      </w:r>
      <w:r w:rsidR="00C53D20" w:rsidRPr="00AF20B0">
        <w:rPr>
          <w:rFonts w:hint="eastAsia"/>
          <w:b/>
        </w:rPr>
        <w:t>該府</w:t>
      </w:r>
      <w:r w:rsidRPr="00AF20B0">
        <w:rPr>
          <w:rFonts w:hint="eastAsia"/>
          <w:b/>
        </w:rPr>
        <w:t>工程履約</w:t>
      </w:r>
      <w:r w:rsidR="00115347" w:rsidRPr="00AF20B0">
        <w:rPr>
          <w:rFonts w:hint="eastAsia"/>
          <w:b/>
        </w:rPr>
        <w:t>管</w:t>
      </w:r>
      <w:r w:rsidRPr="00AF20B0">
        <w:rPr>
          <w:rFonts w:hint="eastAsia"/>
          <w:b/>
        </w:rPr>
        <w:t>控及施工風險管理等內部控制機制研謀具體改善措施。</w:t>
      </w:r>
    </w:p>
    <w:p w:rsidR="005645B0" w:rsidRPr="00AF20B0" w:rsidRDefault="001A682B" w:rsidP="001A682B">
      <w:pPr>
        <w:pStyle w:val="3"/>
        <w:numPr>
          <w:ilvl w:val="2"/>
          <w:numId w:val="32"/>
        </w:numPr>
      </w:pPr>
      <w:r w:rsidRPr="00AF20B0">
        <w:rPr>
          <w:rFonts w:hint="eastAsia"/>
        </w:rPr>
        <w:t>據審計部查核報告，市府</w:t>
      </w:r>
      <w:r w:rsidR="005645B0" w:rsidRPr="00AF20B0">
        <w:rPr>
          <w:rFonts w:hint="eastAsia"/>
        </w:rPr>
        <w:t>尚</w:t>
      </w:r>
      <w:r w:rsidRPr="00AF20B0">
        <w:rPr>
          <w:rFonts w:hint="eastAsia"/>
        </w:rPr>
        <w:t>有</w:t>
      </w:r>
      <w:r w:rsidR="005645B0" w:rsidRPr="00AF20B0">
        <w:rPr>
          <w:rFonts w:hint="eastAsia"/>
        </w:rPr>
        <w:t>下列缺失</w:t>
      </w:r>
      <w:r w:rsidR="005645B0" w:rsidRPr="00AF20B0">
        <w:rPr>
          <w:rFonts w:hAnsi="標楷體" w:hint="eastAsia"/>
        </w:rPr>
        <w:t>：</w:t>
      </w:r>
    </w:p>
    <w:p w:rsidR="005645B0" w:rsidRPr="00AF20B0" w:rsidRDefault="005645B0" w:rsidP="0016318F">
      <w:pPr>
        <w:pStyle w:val="4"/>
        <w:numPr>
          <w:ilvl w:val="3"/>
          <w:numId w:val="34"/>
        </w:numPr>
      </w:pPr>
      <w:r w:rsidRPr="00AF20B0">
        <w:rPr>
          <w:rFonts w:hint="eastAsia"/>
        </w:rPr>
        <w:t>本案工程係108年5月30日開工，施工廠商於</w:t>
      </w:r>
      <w:r w:rsidR="00DE2B04" w:rsidRPr="00AF20B0">
        <w:rPr>
          <w:rFonts w:hint="eastAsia"/>
        </w:rPr>
        <w:t>同</w:t>
      </w:r>
      <w:r w:rsidRPr="00AF20B0">
        <w:rPr>
          <w:rFonts w:hint="eastAsia"/>
        </w:rPr>
        <w:t>年5月28日提送施工及品質計畫書，</w:t>
      </w:r>
      <w:r w:rsidR="00DE2B04" w:rsidRPr="00AF20B0">
        <w:rPr>
          <w:rFonts w:hint="eastAsia"/>
        </w:rPr>
        <w:t>惟</w:t>
      </w:r>
      <w:r w:rsidRPr="00AF20B0">
        <w:rPr>
          <w:rFonts w:hint="eastAsia"/>
        </w:rPr>
        <w:t>因審查及修正次數高達6次，迄至同年8月8日始經市府核定，</w:t>
      </w:r>
      <w:r w:rsidRPr="00AF20B0">
        <w:rPr>
          <w:rFonts w:hint="eastAsia"/>
          <w:lang w:eastAsia="zh-HK"/>
        </w:rPr>
        <w:t>已</w:t>
      </w:r>
      <w:r w:rsidRPr="00AF20B0">
        <w:rPr>
          <w:rFonts w:hint="eastAsia"/>
        </w:rPr>
        <w:t>逾開工日2個月餘，</w:t>
      </w:r>
      <w:r w:rsidRPr="00AF20B0">
        <w:rPr>
          <w:rFonts w:hint="eastAsia"/>
          <w:lang w:eastAsia="zh-HK"/>
        </w:rPr>
        <w:t>核與工程契約</w:t>
      </w:r>
      <w:r w:rsidR="005252F0" w:rsidRPr="00AF20B0">
        <w:rPr>
          <w:rFonts w:hAnsi="標楷體" w:hint="eastAsia"/>
          <w:lang w:eastAsia="zh-HK"/>
        </w:rPr>
        <w:t>「</w:t>
      </w:r>
      <w:r w:rsidR="005252F0" w:rsidRPr="00AF20B0">
        <w:rPr>
          <w:rFonts w:hint="eastAsia"/>
        </w:rPr>
        <w:t>應於開工前提報整體施工及品質計畫書並經市府審查核定</w:t>
      </w:r>
      <w:r w:rsidR="005252F0" w:rsidRPr="00AF20B0">
        <w:rPr>
          <w:rFonts w:hAnsi="標楷體" w:hint="eastAsia"/>
          <w:lang w:eastAsia="zh-HK"/>
        </w:rPr>
        <w:t>」</w:t>
      </w:r>
      <w:r w:rsidR="00DE2B04" w:rsidRPr="00AF20B0">
        <w:rPr>
          <w:rFonts w:hAnsi="標楷體" w:hint="eastAsia"/>
          <w:lang w:eastAsia="zh-HK"/>
        </w:rPr>
        <w:t>之</w:t>
      </w:r>
      <w:r w:rsidR="00DE2B04" w:rsidRPr="00AF20B0">
        <w:rPr>
          <w:rFonts w:hint="eastAsia"/>
          <w:lang w:eastAsia="zh-HK"/>
        </w:rPr>
        <w:t>規定</w:t>
      </w:r>
      <w:r w:rsidRPr="00AF20B0">
        <w:rPr>
          <w:rFonts w:hint="eastAsia"/>
          <w:lang w:eastAsia="zh-HK"/>
        </w:rPr>
        <w:t>未符</w:t>
      </w:r>
      <w:r w:rsidRPr="00AF20B0">
        <w:rPr>
          <w:rFonts w:hint="eastAsia"/>
        </w:rPr>
        <w:t>。</w:t>
      </w:r>
    </w:p>
    <w:p w:rsidR="00967F62" w:rsidRPr="00AF20B0" w:rsidRDefault="00967F62" w:rsidP="0016318F">
      <w:pPr>
        <w:pStyle w:val="4"/>
      </w:pPr>
      <w:r w:rsidRPr="00AF20B0">
        <w:rPr>
          <w:rFonts w:hint="eastAsia"/>
        </w:rPr>
        <w:t>108年11月、12月及109年2月、10月等4個月份，施工廠商均未依</w:t>
      </w:r>
      <w:r w:rsidRPr="00AF20B0">
        <w:rPr>
          <w:rFonts w:hint="eastAsia"/>
          <w:lang w:eastAsia="zh-HK"/>
        </w:rPr>
        <w:t>工程契約</w:t>
      </w:r>
      <w:r w:rsidRPr="00AF20B0">
        <w:rPr>
          <w:rFonts w:hint="eastAsia"/>
        </w:rPr>
        <w:t>提送施工報表，</w:t>
      </w:r>
      <w:r w:rsidR="00EE1FF8" w:rsidRPr="00AF20B0">
        <w:rPr>
          <w:rFonts w:hint="eastAsia"/>
        </w:rPr>
        <w:t>市</w:t>
      </w:r>
      <w:r w:rsidRPr="00AF20B0">
        <w:rPr>
          <w:rFonts w:hint="eastAsia"/>
        </w:rPr>
        <w:t>府亦未落實進度管制，發函限期提送</w:t>
      </w:r>
      <w:r w:rsidR="00EE1FF8" w:rsidRPr="00AF20B0">
        <w:rPr>
          <w:rFonts w:hint="eastAsia"/>
        </w:rPr>
        <w:t>並</w:t>
      </w:r>
      <w:r w:rsidRPr="00AF20B0">
        <w:rPr>
          <w:rFonts w:hint="eastAsia"/>
        </w:rPr>
        <w:t>依工程契約規定</w:t>
      </w:r>
      <w:r w:rsidR="00E33144" w:rsidRPr="00AF20B0">
        <w:rPr>
          <w:rFonts w:hint="eastAsia"/>
        </w:rPr>
        <w:t>計</w:t>
      </w:r>
      <w:r w:rsidRPr="00AF20B0">
        <w:rPr>
          <w:rFonts w:hint="eastAsia"/>
        </w:rPr>
        <w:t>罰，計畫進度管控作業顯欠周延。</w:t>
      </w:r>
      <w:r w:rsidR="001B496F" w:rsidRPr="00AF20B0">
        <w:rPr>
          <w:rFonts w:hint="eastAsia"/>
        </w:rPr>
        <w:t>且</w:t>
      </w:r>
      <w:r w:rsidRPr="00AF20B0">
        <w:rPr>
          <w:rFonts w:hint="eastAsia"/>
        </w:rPr>
        <w:t>工程實際進度</w:t>
      </w:r>
      <w:r w:rsidR="001B496F" w:rsidRPr="00AF20B0">
        <w:rPr>
          <w:rFonts w:hint="eastAsia"/>
        </w:rPr>
        <w:t>嚴重</w:t>
      </w:r>
      <w:r w:rsidRPr="00AF20B0">
        <w:rPr>
          <w:rFonts w:hint="eastAsia"/>
        </w:rPr>
        <w:t>落後，影響當地居民生活及</w:t>
      </w:r>
      <w:r w:rsidRPr="00AF20B0">
        <w:rPr>
          <w:rFonts w:hint="eastAsia"/>
          <w:lang w:eastAsia="zh-HK"/>
        </w:rPr>
        <w:t>交通</w:t>
      </w:r>
      <w:r w:rsidRPr="00AF20B0">
        <w:rPr>
          <w:rFonts w:hint="eastAsia"/>
        </w:rPr>
        <w:t>安全甚鉅，</w:t>
      </w:r>
      <w:r w:rsidR="001B496F" w:rsidRPr="00AF20B0">
        <w:rPr>
          <w:rFonts w:hint="eastAsia"/>
        </w:rPr>
        <w:t>市</w:t>
      </w:r>
      <w:r w:rsidRPr="00AF20B0">
        <w:rPr>
          <w:rFonts w:hint="eastAsia"/>
        </w:rPr>
        <w:t>府</w:t>
      </w:r>
      <w:r w:rsidR="00895451" w:rsidRPr="00AF20B0">
        <w:rPr>
          <w:rFonts w:hint="eastAsia"/>
        </w:rPr>
        <w:t>卻</w:t>
      </w:r>
      <w:r w:rsidRPr="00AF20B0">
        <w:rPr>
          <w:rFonts w:hint="eastAsia"/>
        </w:rPr>
        <w:t>未依</w:t>
      </w:r>
      <w:r w:rsidR="001B496F" w:rsidRPr="00AF20B0">
        <w:rPr>
          <w:rFonts w:hint="eastAsia"/>
        </w:rPr>
        <w:t>工程契約</w:t>
      </w:r>
      <w:r w:rsidRPr="00AF20B0">
        <w:rPr>
          <w:rFonts w:hint="eastAsia"/>
        </w:rPr>
        <w:t>及政府採購法</w:t>
      </w:r>
      <w:r w:rsidR="00DA39D1" w:rsidRPr="00AF20B0">
        <w:rPr>
          <w:rFonts w:hint="eastAsia"/>
        </w:rPr>
        <w:t>(下稱採購法</w:t>
      </w:r>
      <w:r w:rsidR="00DA39D1" w:rsidRPr="00AF20B0">
        <w:t>)</w:t>
      </w:r>
      <w:r w:rsidR="00895451" w:rsidRPr="00AF20B0">
        <w:rPr>
          <w:rFonts w:hint="eastAsia"/>
        </w:rPr>
        <w:t>相關</w:t>
      </w:r>
      <w:r w:rsidRPr="00AF20B0">
        <w:rPr>
          <w:rFonts w:hint="eastAsia"/>
        </w:rPr>
        <w:t>規定</w:t>
      </w:r>
      <w:r w:rsidRPr="00AF20B0">
        <w:rPr>
          <w:rFonts w:hint="eastAsia"/>
          <w:lang w:eastAsia="zh-HK"/>
        </w:rPr>
        <w:t>妥</w:t>
      </w:r>
      <w:r w:rsidRPr="00AF20B0">
        <w:rPr>
          <w:rFonts w:hint="eastAsia"/>
        </w:rPr>
        <w:t>處。</w:t>
      </w:r>
    </w:p>
    <w:p w:rsidR="00871E00" w:rsidRPr="00AF20B0" w:rsidRDefault="00871E00" w:rsidP="0016318F">
      <w:pPr>
        <w:pStyle w:val="4"/>
      </w:pPr>
      <w:r w:rsidRPr="00AF20B0">
        <w:rPr>
          <w:rFonts w:hint="eastAsia"/>
        </w:rPr>
        <w:t>部分有剩餘價值廢料未列入應收回範圍，且未督管設計監造單位及廠商，覈實列管拆除應估算殘值或交還之有價料數量。另有部分工項未依契約</w:t>
      </w:r>
      <w:r w:rsidRPr="00AF20B0">
        <w:rPr>
          <w:rFonts w:hint="eastAsia"/>
        </w:rPr>
        <w:lastRenderedPageBreak/>
        <w:t>及圖說規定施作，高壓混凝土地磚</w:t>
      </w:r>
      <w:r w:rsidRPr="00AF20B0">
        <w:rPr>
          <w:rFonts w:hint="eastAsia"/>
          <w:lang w:eastAsia="zh-HK"/>
        </w:rPr>
        <w:t>數量未扣除路燈基座</w:t>
      </w:r>
      <w:r w:rsidRPr="00AF20B0">
        <w:rPr>
          <w:rFonts w:hint="eastAsia"/>
        </w:rPr>
        <w:t>等。</w:t>
      </w:r>
    </w:p>
    <w:p w:rsidR="00FE048B" w:rsidRPr="00AF20B0" w:rsidRDefault="00FE048B" w:rsidP="00FE048B">
      <w:pPr>
        <w:pStyle w:val="4"/>
      </w:pPr>
      <w:r w:rsidRPr="00AF20B0">
        <w:rPr>
          <w:rFonts w:hint="eastAsia"/>
        </w:rPr>
        <w:t>未善盡督促設計監造單位落實施工進度及品質管制，且未積極要求廠商改善施工嚴重落後狀況；對於廠商施工品質欠佳</w:t>
      </w:r>
      <w:r w:rsidR="0044074A" w:rsidRPr="00AF20B0">
        <w:rPr>
          <w:rFonts w:hint="eastAsia"/>
        </w:rPr>
        <w:t>、</w:t>
      </w:r>
      <w:r w:rsidRPr="00AF20B0">
        <w:rPr>
          <w:rFonts w:hint="eastAsia"/>
        </w:rPr>
        <w:t>現場鋼筋材料</w:t>
      </w:r>
      <w:r w:rsidR="0044074A" w:rsidRPr="00AF20B0">
        <w:rPr>
          <w:rFonts w:hint="eastAsia"/>
        </w:rPr>
        <w:t>及</w:t>
      </w:r>
      <w:r w:rsidRPr="00AF20B0">
        <w:rPr>
          <w:rFonts w:hint="eastAsia"/>
        </w:rPr>
        <w:t>營建廢棄物任意棄置</w:t>
      </w:r>
      <w:r w:rsidR="0044074A" w:rsidRPr="00AF20B0">
        <w:rPr>
          <w:rFonts w:hint="eastAsia"/>
        </w:rPr>
        <w:t>、</w:t>
      </w:r>
      <w:r w:rsidRPr="00AF20B0">
        <w:rPr>
          <w:rFonts w:hint="eastAsia"/>
        </w:rPr>
        <w:t>交通安全維護設施不足等情，未能落實督導廠商改善。</w:t>
      </w:r>
    </w:p>
    <w:p w:rsidR="00352048" w:rsidRPr="00AF20B0" w:rsidRDefault="007B25AB" w:rsidP="00352048">
      <w:pPr>
        <w:pStyle w:val="3"/>
      </w:pPr>
      <w:r w:rsidRPr="00AF20B0">
        <w:rPr>
          <w:rFonts w:hint="eastAsia"/>
        </w:rPr>
        <w:t>對於審計部查核報告，</w:t>
      </w:r>
      <w:r w:rsidR="00352048" w:rsidRPr="00AF20B0">
        <w:rPr>
          <w:rFonts w:hint="eastAsia"/>
        </w:rPr>
        <w:t>市府聲復情形</w:t>
      </w:r>
      <w:r w:rsidRPr="00AF20B0">
        <w:rPr>
          <w:rFonts w:hint="eastAsia"/>
        </w:rPr>
        <w:t>如下</w:t>
      </w:r>
      <w:r w:rsidRPr="00AF20B0">
        <w:rPr>
          <w:rFonts w:hAnsi="標楷體" w:hint="eastAsia"/>
        </w:rPr>
        <w:t>：</w:t>
      </w:r>
    </w:p>
    <w:p w:rsidR="00352048" w:rsidRPr="00AF20B0" w:rsidRDefault="00352048" w:rsidP="007B25AB">
      <w:pPr>
        <w:pStyle w:val="4"/>
        <w:numPr>
          <w:ilvl w:val="3"/>
          <w:numId w:val="35"/>
        </w:numPr>
      </w:pPr>
      <w:r w:rsidRPr="00AF20B0">
        <w:rPr>
          <w:rFonts w:hint="eastAsia"/>
        </w:rPr>
        <w:t>將依契約規定追究施工廠商及設計監造單位應負之責任；另已成立採購工作及審查小組，俟審查認定廠商有無採購法第101條第1項各款情形依規定辦理。</w:t>
      </w:r>
    </w:p>
    <w:p w:rsidR="00352048" w:rsidRPr="00AF20B0" w:rsidRDefault="00352048" w:rsidP="00F11155">
      <w:pPr>
        <w:pStyle w:val="4"/>
      </w:pPr>
      <w:r w:rsidRPr="00AF20B0">
        <w:rPr>
          <w:rFonts w:hint="eastAsia"/>
        </w:rPr>
        <w:t>本案已於110年9月30日竣工，將督促設計監造單位及廠商覈實列管拆除應估算殘值或交還之有價料數量，並依契約規定妥適處理。</w:t>
      </w:r>
    </w:p>
    <w:p w:rsidR="007121DB" w:rsidRPr="00AF20B0" w:rsidRDefault="00352048" w:rsidP="00F11155">
      <w:pPr>
        <w:pStyle w:val="4"/>
      </w:pPr>
      <w:r w:rsidRPr="00AF20B0">
        <w:rPr>
          <w:rFonts w:hint="eastAsia"/>
        </w:rPr>
        <w:t>將落實查證及釐清未依圖說施作情形，依契約規定核實扣罰。</w:t>
      </w:r>
    </w:p>
    <w:p w:rsidR="00F11155" w:rsidRPr="00AF20B0" w:rsidRDefault="00AA4FFF" w:rsidP="0016318F">
      <w:pPr>
        <w:pStyle w:val="3"/>
      </w:pPr>
      <w:r w:rsidRPr="00AF20B0">
        <w:rPr>
          <w:rFonts w:hint="eastAsia"/>
        </w:rPr>
        <w:t>綜上，</w:t>
      </w:r>
      <w:r w:rsidR="00150A59" w:rsidRPr="00AF20B0">
        <w:rPr>
          <w:rFonts w:hint="eastAsia"/>
        </w:rPr>
        <w:t>本案工程於1</w:t>
      </w:r>
      <w:r w:rsidR="00150A59" w:rsidRPr="00AF20B0">
        <w:t>08</w:t>
      </w:r>
      <w:r w:rsidR="00150A59" w:rsidRPr="00AF20B0">
        <w:rPr>
          <w:rFonts w:hint="eastAsia"/>
        </w:rPr>
        <w:t>年5月3</w:t>
      </w:r>
      <w:r w:rsidR="00150A59" w:rsidRPr="00AF20B0">
        <w:t>0</w:t>
      </w:r>
      <w:r w:rsidR="00150A59" w:rsidRPr="00AF20B0">
        <w:rPr>
          <w:rFonts w:hint="eastAsia"/>
        </w:rPr>
        <w:t>日開工，工期</w:t>
      </w:r>
      <w:r w:rsidR="00AC0C13" w:rsidRPr="00AF20B0">
        <w:rPr>
          <w:rFonts w:hint="eastAsia"/>
        </w:rPr>
        <w:t>為</w:t>
      </w:r>
      <w:r w:rsidR="00150A59" w:rsidRPr="00AF20B0">
        <w:rPr>
          <w:rFonts w:hint="eastAsia"/>
        </w:rPr>
        <w:t>300日曆天，原預定109年4月20日完工</w:t>
      </w:r>
      <w:r w:rsidR="00CC37AA" w:rsidRPr="00AF20B0">
        <w:rPr>
          <w:rFonts w:hint="eastAsia"/>
        </w:rPr>
        <w:t>，</w:t>
      </w:r>
      <w:r w:rsidR="00B320F1" w:rsidRPr="00AF20B0">
        <w:rPr>
          <w:rFonts w:hint="eastAsia"/>
        </w:rPr>
        <w:t>惟因工程進度嚴重落後，</w:t>
      </w:r>
      <w:r w:rsidR="00262A07" w:rsidRPr="00AF20B0">
        <w:rPr>
          <w:rFonts w:hint="eastAsia"/>
        </w:rPr>
        <w:t>經變更設計減作後，變更工期為2</w:t>
      </w:r>
      <w:r w:rsidR="00262A07" w:rsidRPr="00AF20B0">
        <w:t>45</w:t>
      </w:r>
      <w:r w:rsidR="00262A07" w:rsidRPr="00AF20B0">
        <w:rPr>
          <w:rFonts w:hint="eastAsia"/>
        </w:rPr>
        <w:t>日曆天</w:t>
      </w:r>
      <w:r w:rsidR="00150A59" w:rsidRPr="00AF20B0">
        <w:rPr>
          <w:rFonts w:hint="eastAsia"/>
        </w:rPr>
        <w:t>，</w:t>
      </w:r>
      <w:r w:rsidR="00262A07" w:rsidRPr="00AF20B0">
        <w:rPr>
          <w:rFonts w:hint="eastAsia"/>
        </w:rPr>
        <w:t>仍迄1</w:t>
      </w:r>
      <w:r w:rsidR="00262A07" w:rsidRPr="00AF20B0">
        <w:t>10</w:t>
      </w:r>
      <w:r w:rsidR="00262A07" w:rsidRPr="00AF20B0">
        <w:rPr>
          <w:rFonts w:hint="eastAsia"/>
        </w:rPr>
        <w:t>年9月3</w:t>
      </w:r>
      <w:r w:rsidR="00262A07" w:rsidRPr="00AF20B0">
        <w:t>0</w:t>
      </w:r>
      <w:r w:rsidR="00262A07" w:rsidRPr="00AF20B0">
        <w:rPr>
          <w:rFonts w:hint="eastAsia"/>
        </w:rPr>
        <w:t>日始竣工，</w:t>
      </w:r>
      <w:r w:rsidR="00FF61E0" w:rsidRPr="00AF20B0">
        <w:rPr>
          <w:rFonts w:hint="eastAsia"/>
        </w:rPr>
        <w:t>不僅工期延宕1年餘</w:t>
      </w:r>
      <w:r w:rsidR="00262A07" w:rsidRPr="00AF20B0">
        <w:rPr>
          <w:rFonts w:hint="eastAsia"/>
        </w:rPr>
        <w:t>，</w:t>
      </w:r>
      <w:r w:rsidR="00FF61E0" w:rsidRPr="00AF20B0">
        <w:rPr>
          <w:rFonts w:hint="eastAsia"/>
        </w:rPr>
        <w:t>且</w:t>
      </w:r>
      <w:r w:rsidR="00186CDD" w:rsidRPr="00AF20B0">
        <w:rPr>
          <w:rFonts w:hint="eastAsia"/>
        </w:rPr>
        <w:t>有</w:t>
      </w:r>
      <w:r w:rsidR="000426E7" w:rsidRPr="00AF20B0">
        <w:rPr>
          <w:rFonts w:hint="eastAsia"/>
        </w:rPr>
        <w:t>施工及品質計畫書提送延</w:t>
      </w:r>
      <w:r w:rsidR="002A67E6" w:rsidRPr="00AF20B0">
        <w:rPr>
          <w:rFonts w:hint="eastAsia"/>
        </w:rPr>
        <w:t>遲</w:t>
      </w:r>
      <w:r w:rsidR="000426E7" w:rsidRPr="00AF20B0">
        <w:rPr>
          <w:rFonts w:hint="eastAsia"/>
        </w:rPr>
        <w:t>、未依</w:t>
      </w:r>
      <w:r w:rsidR="000426E7" w:rsidRPr="00AF20B0">
        <w:rPr>
          <w:rFonts w:hint="eastAsia"/>
          <w:lang w:eastAsia="zh-HK"/>
        </w:rPr>
        <w:t>契約</w:t>
      </w:r>
      <w:r w:rsidR="0096777C" w:rsidRPr="00AF20B0">
        <w:rPr>
          <w:rFonts w:hint="eastAsia"/>
          <w:lang w:eastAsia="zh-HK"/>
        </w:rPr>
        <w:t>規定</w:t>
      </w:r>
      <w:r w:rsidR="000426E7" w:rsidRPr="00AF20B0">
        <w:rPr>
          <w:rFonts w:hint="eastAsia"/>
        </w:rPr>
        <w:t>提送施工報表、</w:t>
      </w:r>
      <w:r w:rsidR="00A35D9E" w:rsidRPr="00AF20B0">
        <w:rPr>
          <w:rFonts w:hint="eastAsia"/>
        </w:rPr>
        <w:t>部分有剩餘價值廢料未列入應收回範圍、部分工項未依契約及圖說規定施作</w:t>
      </w:r>
      <w:r w:rsidR="000426E7" w:rsidRPr="00AF20B0">
        <w:rPr>
          <w:rFonts w:hint="eastAsia"/>
        </w:rPr>
        <w:t>、</w:t>
      </w:r>
      <w:r w:rsidR="001344FA" w:rsidRPr="00AF20B0">
        <w:rPr>
          <w:rFonts w:hint="eastAsia"/>
        </w:rPr>
        <w:t>施工品質欠佳、現場鋼筋材料及營建廢棄物任意棄置、交通安全維護設施不足等缺失</w:t>
      </w:r>
      <w:r w:rsidR="00186CDD" w:rsidRPr="00AF20B0">
        <w:rPr>
          <w:rFonts w:hint="eastAsia"/>
        </w:rPr>
        <w:t>，</w:t>
      </w:r>
      <w:r w:rsidRPr="00AF20B0">
        <w:rPr>
          <w:rFonts w:hint="eastAsia"/>
        </w:rPr>
        <w:t>市府</w:t>
      </w:r>
      <w:r w:rsidR="007B25AB" w:rsidRPr="00AF20B0">
        <w:rPr>
          <w:rFonts w:hint="eastAsia"/>
        </w:rPr>
        <w:t>允應追究監造單位及施工廠商應負責任，</w:t>
      </w:r>
      <w:r w:rsidR="007B25AB" w:rsidRPr="00AF20B0">
        <w:rPr>
          <w:rFonts w:hint="eastAsia"/>
          <w:lang w:eastAsia="zh-HK"/>
        </w:rPr>
        <w:t>依契約規定妥處</w:t>
      </w:r>
      <w:r w:rsidR="007B25AB" w:rsidRPr="00AF20B0">
        <w:rPr>
          <w:rFonts w:hint="eastAsia"/>
        </w:rPr>
        <w:t>，並就</w:t>
      </w:r>
      <w:r w:rsidR="00C53D20" w:rsidRPr="00AF20B0">
        <w:rPr>
          <w:rFonts w:hint="eastAsia"/>
        </w:rPr>
        <w:t>該府</w:t>
      </w:r>
      <w:r w:rsidR="007B25AB" w:rsidRPr="00AF20B0">
        <w:rPr>
          <w:rFonts w:hint="eastAsia"/>
        </w:rPr>
        <w:t>工程履約</w:t>
      </w:r>
      <w:r w:rsidR="00115347" w:rsidRPr="00AF20B0">
        <w:rPr>
          <w:rFonts w:hint="eastAsia"/>
        </w:rPr>
        <w:t>管</w:t>
      </w:r>
      <w:r w:rsidR="007B25AB" w:rsidRPr="00AF20B0">
        <w:rPr>
          <w:rFonts w:hint="eastAsia"/>
        </w:rPr>
        <w:t>控及施工風險管理等內部控制機制研謀具體改善措施。</w:t>
      </w:r>
    </w:p>
    <w:p w:rsidR="00E849FF" w:rsidRDefault="00347016" w:rsidP="007F09D3">
      <w:pPr>
        <w:pStyle w:val="1"/>
        <w:keepNext w:val="0"/>
        <w:numPr>
          <w:ilvl w:val="0"/>
          <w:numId w:val="3"/>
        </w:numPr>
        <w:ind w:left="2380" w:hanging="2380"/>
      </w:pPr>
      <w:bookmarkStart w:id="18" w:name="_Toc524895648"/>
      <w:bookmarkStart w:id="19" w:name="_Toc524896194"/>
      <w:bookmarkStart w:id="20" w:name="_Toc524896224"/>
      <w:bookmarkStart w:id="21" w:name="_Toc524902734"/>
      <w:bookmarkStart w:id="22" w:name="_Toc525066148"/>
      <w:bookmarkStart w:id="23" w:name="_Toc525070839"/>
      <w:bookmarkStart w:id="24" w:name="_Toc525938379"/>
      <w:bookmarkStart w:id="25" w:name="_Toc525939227"/>
      <w:bookmarkStart w:id="26" w:name="_Toc525939732"/>
      <w:bookmarkStart w:id="27" w:name="_Toc529218272"/>
      <w:bookmarkEnd w:id="16"/>
      <w:r>
        <w:br w:type="page"/>
      </w:r>
      <w:bookmarkStart w:id="28" w:name="_Toc529222689"/>
      <w:bookmarkStart w:id="29" w:name="_Toc529223111"/>
      <w:bookmarkStart w:id="30" w:name="_Toc529223862"/>
      <w:bookmarkStart w:id="31" w:name="_Toc529228265"/>
      <w:bookmarkStart w:id="32" w:name="_Toc2400395"/>
      <w:bookmarkStart w:id="33" w:name="_Toc4316189"/>
      <w:bookmarkStart w:id="34" w:name="_Toc4473330"/>
      <w:bookmarkStart w:id="35" w:name="_Toc69556897"/>
      <w:bookmarkStart w:id="36" w:name="_Toc69556946"/>
      <w:bookmarkStart w:id="37" w:name="_Toc69609820"/>
      <w:bookmarkStart w:id="38" w:name="_Toc70241816"/>
      <w:bookmarkStart w:id="39" w:name="_Toc70242205"/>
      <w:bookmarkStart w:id="40" w:name="_Toc421794875"/>
      <w:bookmarkStart w:id="41" w:name="_Toc422834160"/>
      <w:r>
        <w:rPr>
          <w:rFonts w:hint="eastAsia"/>
        </w:rPr>
        <w:lastRenderedPageBreak/>
        <w:t>處理辦法：</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3C646A" w:rsidRDefault="003C646A" w:rsidP="007F09D3">
      <w:pPr>
        <w:pStyle w:val="2"/>
        <w:numPr>
          <w:ilvl w:val="1"/>
          <w:numId w:val="3"/>
        </w:numPr>
      </w:pPr>
      <w:bookmarkStart w:id="42" w:name="_Toc524895649"/>
      <w:bookmarkStart w:id="43" w:name="_Toc524896195"/>
      <w:bookmarkStart w:id="44" w:name="_Toc524896225"/>
      <w:bookmarkStart w:id="45" w:name="_Toc70241820"/>
      <w:bookmarkStart w:id="46" w:name="_Toc70242209"/>
      <w:bookmarkStart w:id="47" w:name="_Toc421794876"/>
      <w:bookmarkStart w:id="48" w:name="_Toc421795442"/>
      <w:bookmarkStart w:id="49" w:name="_Toc421796023"/>
      <w:bookmarkStart w:id="50" w:name="_Toc422728958"/>
      <w:bookmarkStart w:id="51" w:name="_Toc422834161"/>
      <w:bookmarkStart w:id="52" w:name="_Toc2400396"/>
      <w:bookmarkStart w:id="53" w:name="_Toc4316190"/>
      <w:bookmarkStart w:id="54" w:name="_Toc4473331"/>
      <w:bookmarkStart w:id="55" w:name="_Toc69556898"/>
      <w:bookmarkStart w:id="56" w:name="_Toc69556947"/>
      <w:bookmarkStart w:id="57" w:name="_Toc69609821"/>
      <w:bookmarkStart w:id="58" w:name="_Toc70241817"/>
      <w:bookmarkStart w:id="59" w:name="_Toc70242206"/>
      <w:bookmarkStart w:id="60" w:name="_Toc524902735"/>
      <w:bookmarkStart w:id="61" w:name="_Toc525066149"/>
      <w:bookmarkStart w:id="62" w:name="_Toc525070840"/>
      <w:bookmarkStart w:id="63" w:name="_Toc525938380"/>
      <w:bookmarkStart w:id="64" w:name="_Toc525939228"/>
      <w:bookmarkStart w:id="65" w:name="_Toc525939733"/>
      <w:bookmarkStart w:id="66" w:name="_Toc529218273"/>
      <w:bookmarkStart w:id="67" w:name="_Toc529222690"/>
      <w:bookmarkStart w:id="68" w:name="_Toc529223112"/>
      <w:bookmarkStart w:id="69" w:name="_Toc529223863"/>
      <w:bookmarkStart w:id="70" w:name="_Toc529228266"/>
      <w:bookmarkStart w:id="71" w:name="_Toc69556899"/>
      <w:bookmarkStart w:id="72" w:name="_Toc69556948"/>
      <w:bookmarkStart w:id="73" w:name="_Toc69609822"/>
      <w:bookmarkEnd w:id="42"/>
      <w:bookmarkEnd w:id="43"/>
      <w:bookmarkEnd w:id="44"/>
      <w:r>
        <w:rPr>
          <w:rFonts w:hint="eastAsia"/>
        </w:rPr>
        <w:t>調查意見一、二，提案糾正嘉義市政府</w:t>
      </w:r>
      <w:r>
        <w:rPr>
          <w:rFonts w:hAnsi="標楷體" w:hint="eastAsia"/>
        </w:rPr>
        <w:t>。</w:t>
      </w:r>
      <w:bookmarkEnd w:id="45"/>
      <w:bookmarkEnd w:id="46"/>
      <w:bookmarkEnd w:id="47"/>
      <w:bookmarkEnd w:id="48"/>
      <w:bookmarkEnd w:id="49"/>
      <w:bookmarkEnd w:id="50"/>
      <w:bookmarkEnd w:id="51"/>
    </w:p>
    <w:p w:rsidR="003C646A" w:rsidRDefault="003C646A" w:rsidP="007F09D3">
      <w:pPr>
        <w:pStyle w:val="2"/>
        <w:numPr>
          <w:ilvl w:val="1"/>
          <w:numId w:val="3"/>
        </w:numPr>
      </w:pPr>
      <w:bookmarkStart w:id="74" w:name="_Toc421794877"/>
      <w:bookmarkStart w:id="75" w:name="_Toc421795443"/>
      <w:bookmarkStart w:id="76" w:name="_Toc421796024"/>
      <w:bookmarkStart w:id="77" w:name="_Toc422728959"/>
      <w:bookmarkStart w:id="78" w:name="_Toc422834162"/>
      <w:r>
        <w:rPr>
          <w:rFonts w:hint="eastAsia"/>
        </w:rPr>
        <w:t>調查意見三</w:t>
      </w:r>
      <w:r w:rsidR="00A57F6F">
        <w:rPr>
          <w:rFonts w:hint="eastAsia"/>
        </w:rPr>
        <w:t>、四</w:t>
      </w:r>
      <w:r>
        <w:rPr>
          <w:rFonts w:hint="eastAsia"/>
        </w:rPr>
        <w:t>，函請內政部營建署確實檢討改進見復。</w:t>
      </w:r>
      <w:bookmarkEnd w:id="52"/>
      <w:bookmarkEnd w:id="53"/>
      <w:bookmarkEnd w:id="54"/>
      <w:bookmarkEnd w:id="55"/>
      <w:bookmarkEnd w:id="56"/>
      <w:bookmarkEnd w:id="57"/>
      <w:bookmarkEnd w:id="58"/>
      <w:bookmarkEnd w:id="59"/>
      <w:bookmarkEnd w:id="74"/>
      <w:bookmarkEnd w:id="75"/>
      <w:bookmarkEnd w:id="76"/>
      <w:bookmarkEnd w:id="77"/>
      <w:bookmarkEnd w:id="78"/>
    </w:p>
    <w:p w:rsidR="003C646A" w:rsidRDefault="003C646A" w:rsidP="007F09D3">
      <w:pPr>
        <w:pStyle w:val="2"/>
        <w:numPr>
          <w:ilvl w:val="1"/>
          <w:numId w:val="3"/>
        </w:numPr>
      </w:pPr>
      <w:bookmarkStart w:id="79" w:name="_Toc70241819"/>
      <w:bookmarkStart w:id="80" w:name="_Toc70242208"/>
      <w:bookmarkStart w:id="81" w:name="_Toc421794878"/>
      <w:bookmarkStart w:id="82" w:name="_Toc421795444"/>
      <w:bookmarkStart w:id="83" w:name="_Toc421796025"/>
      <w:bookmarkStart w:id="84" w:name="_Toc422728960"/>
      <w:bookmarkStart w:id="85" w:name="_Toc422834163"/>
      <w:bookmarkStart w:id="86" w:name="_Toc70241818"/>
      <w:bookmarkStart w:id="87" w:name="_Toc70242207"/>
      <w:r>
        <w:rPr>
          <w:rFonts w:hint="eastAsia"/>
        </w:rPr>
        <w:t>調查意見</w:t>
      </w:r>
      <w:r w:rsidR="001668D7">
        <w:rPr>
          <w:rFonts w:hint="eastAsia"/>
        </w:rPr>
        <w:t>五</w:t>
      </w:r>
      <w:r>
        <w:rPr>
          <w:rFonts w:hint="eastAsia"/>
        </w:rPr>
        <w:t>，函請嘉義市政府確實檢討改進見復。</w:t>
      </w:r>
    </w:p>
    <w:p w:rsidR="003C646A" w:rsidRDefault="003C646A" w:rsidP="007F09D3">
      <w:pPr>
        <w:pStyle w:val="2"/>
        <w:numPr>
          <w:ilvl w:val="1"/>
          <w:numId w:val="3"/>
        </w:numPr>
      </w:pPr>
      <w:r>
        <w:rPr>
          <w:rFonts w:hint="eastAsia"/>
        </w:rPr>
        <w:t>調查意見，函復審計部。</w:t>
      </w:r>
      <w:bookmarkEnd w:id="79"/>
      <w:bookmarkEnd w:id="80"/>
      <w:bookmarkEnd w:id="81"/>
      <w:bookmarkEnd w:id="82"/>
      <w:bookmarkEnd w:id="83"/>
      <w:bookmarkEnd w:id="84"/>
      <w:bookmarkEnd w:id="85"/>
    </w:p>
    <w:p w:rsidR="00E849FF" w:rsidRDefault="00E849FF" w:rsidP="002F4E95">
      <w:pPr>
        <w:pStyle w:val="2"/>
        <w:numPr>
          <w:ilvl w:val="1"/>
          <w:numId w:val="3"/>
        </w:numPr>
        <w:kinsoku/>
        <w:ind w:left="1020" w:hanging="680"/>
      </w:pPr>
      <w:bookmarkStart w:id="88" w:name="_Toc2400397"/>
      <w:bookmarkStart w:id="89" w:name="_Toc4316191"/>
      <w:bookmarkStart w:id="90" w:name="_Toc4473332"/>
      <w:bookmarkStart w:id="91" w:name="_Toc69556901"/>
      <w:bookmarkStart w:id="92" w:name="_Toc69556950"/>
      <w:bookmarkStart w:id="93" w:name="_Toc69609824"/>
      <w:bookmarkStart w:id="94" w:name="_Toc70241822"/>
      <w:bookmarkStart w:id="95" w:name="_Toc70242211"/>
      <w:bookmarkStart w:id="96" w:name="_Toc421794881"/>
      <w:bookmarkStart w:id="97" w:name="_Toc421795447"/>
      <w:bookmarkStart w:id="98" w:name="_Toc421796028"/>
      <w:bookmarkStart w:id="99" w:name="_Toc422728963"/>
      <w:bookmarkStart w:id="100" w:name="_Toc422834166"/>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86"/>
      <w:bookmarkEnd w:id="87"/>
      <w:r>
        <w:rPr>
          <w:rFonts w:hint="eastAsia"/>
          <w:color w:val="000000"/>
        </w:rPr>
        <w:t>檢附派查函及相關附件，送請</w:t>
      </w:r>
      <w:r w:rsidR="00CE1D78" w:rsidRPr="009F2EA1">
        <w:rPr>
          <w:rFonts w:hint="eastAsia"/>
        </w:rPr>
        <w:t>內政及族群</w:t>
      </w:r>
      <w:r>
        <w:rPr>
          <w:rFonts w:hint="eastAsia"/>
          <w:color w:val="000000"/>
        </w:rPr>
        <w:t>委員會處理。</w:t>
      </w:r>
      <w:bookmarkEnd w:id="88"/>
      <w:bookmarkEnd w:id="89"/>
      <w:bookmarkEnd w:id="90"/>
      <w:bookmarkEnd w:id="91"/>
      <w:bookmarkEnd w:id="92"/>
      <w:bookmarkEnd w:id="93"/>
      <w:bookmarkEnd w:id="94"/>
      <w:bookmarkEnd w:id="95"/>
      <w:bookmarkEnd w:id="96"/>
      <w:bookmarkEnd w:id="97"/>
      <w:bookmarkEnd w:id="98"/>
      <w:bookmarkEnd w:id="99"/>
      <w:bookmarkEnd w:id="100"/>
    </w:p>
    <w:p w:rsidR="00E849FF" w:rsidRDefault="00924EE6" w:rsidP="00924EE6">
      <w:pPr>
        <w:pStyle w:val="af8"/>
        <w:spacing w:beforeLines="100" w:before="457" w:afterLines="800" w:after="3656"/>
        <w:ind w:left="0"/>
        <w:rPr>
          <w:b w:val="0"/>
          <w:bCs/>
          <w:snapToGrid/>
          <w:spacing w:val="12"/>
          <w:kern w:val="0"/>
          <w:sz w:val="40"/>
        </w:rPr>
      </w:pPr>
      <w:r>
        <w:rPr>
          <w:b w:val="0"/>
          <w:bCs/>
          <w:snapToGrid/>
          <w:spacing w:val="12"/>
          <w:kern w:val="0"/>
          <w:sz w:val="40"/>
        </w:rPr>
        <w:t xml:space="preserve">     </w:t>
      </w:r>
      <w:bookmarkStart w:id="101" w:name="_GoBack"/>
      <w:bookmarkEnd w:id="101"/>
      <w:r w:rsidR="00E849FF">
        <w:rPr>
          <w:rFonts w:hint="eastAsia"/>
          <w:b w:val="0"/>
          <w:bCs/>
          <w:snapToGrid/>
          <w:spacing w:val="12"/>
          <w:kern w:val="0"/>
          <w:sz w:val="40"/>
        </w:rPr>
        <w:t>調查委員：</w:t>
      </w:r>
      <w:r w:rsidRPr="00924EE6">
        <w:rPr>
          <w:rFonts w:hint="eastAsia"/>
          <w:b w:val="0"/>
          <w:bCs/>
          <w:snapToGrid/>
          <w:spacing w:val="12"/>
          <w:kern w:val="0"/>
          <w:sz w:val="40"/>
        </w:rPr>
        <w:t>郭文東、蔡崇義、陳景峻</w:t>
      </w:r>
    </w:p>
    <w:p w:rsidR="00E849FF" w:rsidRDefault="00E849FF" w:rsidP="00E849FF">
      <w:pPr>
        <w:pStyle w:val="afa"/>
        <w:rPr>
          <w:rFonts w:hAnsi="標楷體"/>
          <w:bCs/>
        </w:rPr>
      </w:pPr>
    </w:p>
    <w:p w:rsidR="00E849FF" w:rsidRDefault="00E849FF" w:rsidP="00924EE6">
      <w:pPr>
        <w:pStyle w:val="afb"/>
        <w:kinsoku/>
        <w:autoSpaceDE w:val="0"/>
        <w:spacing w:beforeLines="50" w:before="228"/>
        <w:ind w:left="1044" w:hangingChars="307" w:hanging="1044"/>
        <w:rPr>
          <w:rFonts w:hint="eastAsia"/>
          <w:bCs/>
        </w:rPr>
      </w:pPr>
    </w:p>
    <w:p w:rsidR="00E849FF" w:rsidRPr="00CD0E9D" w:rsidRDefault="00E849FF" w:rsidP="00E849FF">
      <w:pPr>
        <w:pStyle w:val="afb"/>
        <w:kinsoku/>
        <w:autoSpaceDE w:val="0"/>
        <w:spacing w:beforeLines="50" w:before="228"/>
        <w:ind w:left="1020" w:hanging="1020"/>
        <w:rPr>
          <w:bCs/>
        </w:rPr>
      </w:pPr>
      <w:r w:rsidRPr="00CD0E9D">
        <w:rPr>
          <w:rFonts w:hint="eastAsia"/>
          <w:bCs/>
        </w:rPr>
        <w:t>本案案名：</w:t>
      </w:r>
      <w:r w:rsidR="001B5284">
        <w:rPr>
          <w:rFonts w:hint="eastAsia"/>
          <w:bCs/>
        </w:rPr>
        <w:t>嘉義市</w:t>
      </w:r>
      <w:r w:rsidR="001B5284" w:rsidRPr="00A46F95">
        <w:rPr>
          <w:rFonts w:hint="eastAsia"/>
        </w:rPr>
        <w:t>華興橋周邊許厝庄12米計畫道路及新建雨水下水道</w:t>
      </w:r>
      <w:r w:rsidR="001B5284">
        <w:rPr>
          <w:rFonts w:hint="eastAsia"/>
        </w:rPr>
        <w:t>工程</w:t>
      </w:r>
    </w:p>
    <w:p w:rsidR="00E849FF" w:rsidRPr="00CD0E9D" w:rsidRDefault="00E849FF" w:rsidP="00E849FF">
      <w:pPr>
        <w:pStyle w:val="afb"/>
        <w:kinsoku/>
        <w:autoSpaceDE w:val="0"/>
        <w:spacing w:beforeLines="50" w:before="228"/>
        <w:ind w:left="1020" w:hanging="1020"/>
        <w:rPr>
          <w:bCs/>
        </w:rPr>
      </w:pPr>
      <w:r w:rsidRPr="00CD0E9D">
        <w:rPr>
          <w:rFonts w:hint="eastAsia"/>
          <w:bCs/>
        </w:rPr>
        <w:t>本案關鍵字：</w:t>
      </w:r>
      <w:r w:rsidR="00457C73" w:rsidRPr="00457C73">
        <w:rPr>
          <w:rFonts w:hint="eastAsia"/>
          <w:bCs/>
        </w:rPr>
        <w:t>雨水下水道</w:t>
      </w:r>
      <w:r w:rsidR="00BC20DB">
        <w:rPr>
          <w:rFonts w:hint="eastAsia"/>
          <w:bCs/>
        </w:rPr>
        <w:t>、</w:t>
      </w:r>
      <w:r w:rsidR="00A815A3">
        <w:rPr>
          <w:rFonts w:hint="eastAsia"/>
          <w:bCs/>
        </w:rPr>
        <w:t>排水</w:t>
      </w:r>
      <w:r w:rsidR="00BC20DB" w:rsidRPr="00BC20DB">
        <w:rPr>
          <w:rFonts w:hint="eastAsia"/>
          <w:bCs/>
        </w:rPr>
        <w:t>箱涵</w:t>
      </w:r>
      <w:r w:rsidR="00457C73">
        <w:rPr>
          <w:rFonts w:hint="eastAsia"/>
          <w:bCs/>
        </w:rPr>
        <w:t>、</w:t>
      </w:r>
      <w:r w:rsidR="00BC20DB" w:rsidRPr="00BC20DB">
        <w:rPr>
          <w:rFonts w:hint="eastAsia"/>
          <w:bCs/>
        </w:rPr>
        <w:t>生活圈道路系統</w:t>
      </w:r>
      <w:r w:rsidR="00BC20DB">
        <w:rPr>
          <w:rFonts w:hint="eastAsia"/>
          <w:bCs/>
        </w:rPr>
        <w:t>、</w:t>
      </w:r>
      <w:r w:rsidR="00BC20DB" w:rsidRPr="00BC20DB">
        <w:rPr>
          <w:rFonts w:hint="eastAsia"/>
          <w:bCs/>
        </w:rPr>
        <w:t>道路拓寬工程</w:t>
      </w:r>
      <w:r w:rsidR="00BC20DB">
        <w:rPr>
          <w:rFonts w:hint="eastAsia"/>
          <w:bCs/>
        </w:rPr>
        <w:t>、減作、</w:t>
      </w:r>
      <w:r w:rsidR="00BC20DB" w:rsidRPr="00BC20DB">
        <w:rPr>
          <w:rFonts w:hint="eastAsia"/>
          <w:bCs/>
        </w:rPr>
        <w:t>施工進度嚴重落後</w:t>
      </w:r>
    </w:p>
    <w:bookmarkEnd w:id="15"/>
    <w:p w:rsidR="00F92164" w:rsidRPr="00924EE6" w:rsidRDefault="00F92164" w:rsidP="00924EE6">
      <w:pPr>
        <w:widowControl/>
        <w:overflowPunct/>
        <w:autoSpaceDE/>
        <w:autoSpaceDN/>
        <w:jc w:val="left"/>
        <w:rPr>
          <w:rFonts w:hint="eastAsia"/>
          <w:bCs/>
          <w:kern w:val="0"/>
        </w:rPr>
      </w:pPr>
    </w:p>
    <w:sectPr w:rsidR="00F92164" w:rsidRPr="00924EE6" w:rsidSect="00992769">
      <w:footerReference w:type="default" r:id="rId9"/>
      <w:footnotePr>
        <w:numRestart w:val="eachSect"/>
      </w:footnotePr>
      <w:pgSz w:w="11906" w:h="16838" w:code="9"/>
      <w:pgMar w:top="1701" w:right="1418" w:bottom="1418" w:left="1418" w:header="851" w:footer="567" w:gutter="227"/>
      <w:cols w:space="425"/>
      <w:docGrid w:type="linesAndChars" w:linePitch="457" w:charSpace="4119"/>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2"/>
    </wne:keymap>
    <wne:keymap wne:kcmPrimary="0073">
      <wne:acd wne:acdName="acd3"/>
    </wne:keymap>
    <wne:keymap wne:kcmPrimary="0074">
      <wne:acd wne:acdName="acd4"/>
    </wne:keymap>
    <wne:keymap wne:kcmPrimary="0075">
      <wne:acd wne:acdName="acd5"/>
    </wne:keymap>
    <wne:keymap wne:kcmPrimary="0076">
      <wne:acd wne:acdName="acd6"/>
    </wne:keymap>
    <wne:keymap wne:kcmPrimary="0077">
      <wne:acd wne:acdName="acd7"/>
    </wne:keymap>
    <wne:keymap wne:kcmPrimary="0078">
      <wne:acd wne:acdName="acd8"/>
    </wne:keymap>
    <wne:keymap wne:kcmPrimary="0079">
      <wne:acd wne:acdName="acd1"/>
    </wne:keymap>
    <wne:keymap wne:kcmPrimary="0431">
      <wne:acd wne:acdName="acd9"/>
    </wne:keymap>
    <wne:keymap wne:kcmPrimary="0432">
      <wne:acd wne:acdName="acd10"/>
    </wne:keymap>
    <wne:keymap wne:kcmPrimary="0433">
      <wne:acd wne:acdName="acd11"/>
    </wne:keymap>
    <wne:keymap wne:kcmPrimary="0434">
      <wne:acd wne:acdName="acd12"/>
    </wne:keymap>
    <wne:keymap wne:kcmPrimary="0435">
      <wne:acd wne:acdName="acd13"/>
    </wne:keymap>
    <wne:keymap wne:kcmPrimary="0436">
      <wne:acd wne:acdName="acd14"/>
    </wne:keymap>
    <wne:keymap wne:kcmPrimary="0437">
      <wne:acd wne:acdName="acd15"/>
    </wne:keymap>
    <wne:keymap wne:kcmPrimary="0438">
      <wne:acd wne:acdName="acd16"/>
    </wne:keymap>
    <wne:keymap wne:kcmPrimary="0439">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QAAAAIA" wne:acdName="acd0" wne:fciIndexBasedOn="0065"/>
    <wne:acd wne:argValue="AQAAAAE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gC1az2EI2oPXzEA" wne:acdName="acd9" wne:fciIndexBasedOn="0065"/>
    <wne:acd wne:argValue="AgC1az2EI2oPXzIA" wne:acdName="acd10" wne:fciIndexBasedOn="0065"/>
    <wne:acd wne:argValue="AgC1az2EI2oPXzMA" wne:acdName="acd11" wne:fciIndexBasedOn="0065"/>
    <wne:acd wne:argValue="AgC1az2EI2oPXzQA" wne:acdName="acd12" wne:fciIndexBasedOn="0065"/>
    <wne:acd wne:argValue="AgC1az2EI2oPXzUA" wne:acdName="acd13" wne:fciIndexBasedOn="0065"/>
    <wne:acd wne:argValue="AgC1az2EI2oPXzYA" wne:acdName="acd14" wne:fciIndexBasedOn="0065"/>
    <wne:acd wne:argValue="AgC1az2EI2oPXzcA" wne:acdName="acd15" wne:fciIndexBasedOn="0065"/>
    <wne:acd wne:argValue="AgC1az2EI2oPXzgA" wne:acdName="acd16" wne:fciIndexBasedOn="0065"/>
    <wne:acd wne:argValue="AgC1az2EI2oPXzkA" wne:acdName="acd1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1D3" w:rsidRDefault="002171D3" w:rsidP="00AD3750">
      <w:r>
        <w:separator/>
      </w:r>
    </w:p>
  </w:endnote>
  <w:endnote w:type="continuationSeparator" w:id="0">
    <w:p w:rsidR="002171D3" w:rsidRDefault="002171D3" w:rsidP="00AD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楷書體W5(P)">
    <w:altName w:val="新細明體"/>
    <w:charset w:val="88"/>
    <w:family w:val="script"/>
    <w:pitch w:val="variable"/>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161155"/>
      <w:docPartObj>
        <w:docPartGallery w:val="Page Numbers (Bottom of Page)"/>
        <w:docPartUnique/>
      </w:docPartObj>
    </w:sdtPr>
    <w:sdtEndPr/>
    <w:sdtContent>
      <w:p w:rsidR="00C1036A" w:rsidRDefault="00C1036A" w:rsidP="00992769">
        <w:pPr>
          <w:pStyle w:val="ad"/>
          <w:jc w:val="center"/>
        </w:pPr>
        <w:r>
          <w:fldChar w:fldCharType="begin"/>
        </w:r>
        <w:r>
          <w:instrText>PAGE   \* MERGEFORMAT</w:instrText>
        </w:r>
        <w:r>
          <w:fldChar w:fldCharType="separate"/>
        </w:r>
        <w:r w:rsidR="00924EE6" w:rsidRPr="00924EE6">
          <w:rPr>
            <w:noProof/>
            <w:lang w:val="zh-TW"/>
          </w:rPr>
          <w:t>13</w:t>
        </w:r>
        <w:r>
          <w:fldChar w:fldCharType="end"/>
        </w:r>
      </w:p>
    </w:sdtContent>
  </w:sdt>
  <w:p w:rsidR="00C1036A" w:rsidRDefault="00C1036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1D3" w:rsidRDefault="002171D3" w:rsidP="00AD3750">
      <w:r>
        <w:separator/>
      </w:r>
    </w:p>
  </w:footnote>
  <w:footnote w:type="continuationSeparator" w:id="0">
    <w:p w:rsidR="002171D3" w:rsidRDefault="002171D3" w:rsidP="00AD3750">
      <w:r>
        <w:continuationSeparator/>
      </w:r>
    </w:p>
  </w:footnote>
  <w:footnote w:id="1">
    <w:p w:rsidR="00C1036A" w:rsidRDefault="00C1036A" w:rsidP="003B7C85">
      <w:pPr>
        <w:pStyle w:val="af3"/>
        <w:wordWrap w:val="0"/>
        <w:ind w:left="165" w:hangingChars="75" w:hanging="165"/>
      </w:pPr>
      <w:r>
        <w:rPr>
          <w:rStyle w:val="af5"/>
        </w:rPr>
        <w:footnoteRef/>
      </w:r>
      <w:r>
        <w:t xml:space="preserve"> </w:t>
      </w:r>
      <w:r>
        <w:rPr>
          <w:rFonts w:hint="eastAsia"/>
        </w:rPr>
        <w:t>內政部以111年1月25日內授營道字第1110801593號、市府以111年2月16日府工土字第1112101963號函復本院。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B9F21258"/>
    <w:lvl w:ilvl="0" w:tplc="08CA806E">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AA151A3"/>
    <w:multiLevelType w:val="multilevel"/>
    <w:tmpl w:val="4E28EEB6"/>
    <w:lvl w:ilvl="0">
      <w:start w:val="1"/>
      <w:numFmt w:val="ideographLegalTraditional"/>
      <w:pStyle w:val="1"/>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pStyle w:val="2"/>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 w:ilvl="2">
      <w:start w:val="1"/>
      <w:numFmt w:val="taiwaneseCountingThousand"/>
      <w:pStyle w:val="3"/>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pStyle w:val="5"/>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lang w:val="en-US"/>
      </w:rPr>
    </w:lvl>
    <w:lvl w:ilvl="5">
      <w:start w:val="1"/>
      <w:numFmt w:val="decimal"/>
      <w:pStyle w:val="6"/>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pStyle w:val="7"/>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pStyle w:val="8"/>
      <w:suff w:val="nothing"/>
      <w:lvlText w:val="〔%8〕"/>
      <w:lvlJc w:val="left"/>
      <w:pPr>
        <w:ind w:left="3062" w:hanging="851"/>
      </w:pPr>
      <w:rPr>
        <w:rFonts w:ascii="標楷體" w:eastAsia="標楷體" w:hint="eastAsia"/>
        <w:b w:val="0"/>
        <w:i w:val="0"/>
        <w:spacing w:val="0"/>
        <w:w w:val="100"/>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4" w15:restartNumberingAfterBreak="0">
    <w:nsid w:val="3CFE143F"/>
    <w:multiLevelType w:val="hybridMultilevel"/>
    <w:tmpl w:val="99A02478"/>
    <w:lvl w:ilvl="0" w:tplc="6FE654E8">
      <w:start w:val="1"/>
      <w:numFmt w:val="decimal"/>
      <w:pStyle w:val="a1"/>
      <w:lvlText w:val="圖%1、"/>
      <w:lvlJc w:val="left"/>
      <w:pPr>
        <w:ind w:left="480" w:hanging="480"/>
      </w:pPr>
      <w:rPr>
        <w:rFonts w:ascii="標楷體" w:eastAsia="標楷體" w:hint="eastAsia"/>
        <w:b w:val="0"/>
        <w:i w:val="0"/>
        <w:spacing w:val="0"/>
        <w:w w:val="100"/>
        <w:position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673038"/>
    <w:multiLevelType w:val="multilevel"/>
    <w:tmpl w:val="FA2026F6"/>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pStyle w:val="4"/>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rPr>
    </w:lvl>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suff w:val="nothing"/>
      <w:lvlText w:val="〔%8〕"/>
      <w:lvlJc w:val="left"/>
      <w:pPr>
        <w:ind w:left="3062" w:hanging="851"/>
      </w:pPr>
      <w:rPr>
        <w:rFonts w:ascii="標楷體" w:eastAsia="標楷體" w:hint="eastAsia"/>
        <w:b w:val="0"/>
        <w:i w:val="0"/>
        <w:spacing w:val="0"/>
        <w:w w:val="100"/>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6" w15:restartNumberingAfterBreak="0">
    <w:nsid w:val="4A5F5684"/>
    <w:multiLevelType w:val="hybridMultilevel"/>
    <w:tmpl w:val="FCEA69B6"/>
    <w:lvl w:ilvl="0" w:tplc="C584CCF2">
      <w:start w:val="1"/>
      <w:numFmt w:val="decimal"/>
      <w:pStyle w:val="a2"/>
      <w:lvlText w:val="表%1、"/>
      <w:lvlJc w:val="left"/>
      <w:pPr>
        <w:ind w:left="480" w:hanging="480"/>
      </w:pPr>
      <w:rPr>
        <w:rFonts w:ascii="標楷體" w:eastAsia="標楷體" w:hint="eastAsia"/>
        <w:b w:val="0"/>
        <w:i w:val="0"/>
        <w:spacing w:val="0"/>
        <w:w w:val="100"/>
        <w:position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E14A6612"/>
    <w:lvl w:ilvl="0" w:tplc="E47AC032">
      <w:start w:val="1"/>
      <w:numFmt w:val="decimal"/>
      <w:pStyle w:val="a4"/>
      <w:lvlText w:val="照片%1、"/>
      <w:lvlJc w:val="left"/>
      <w:pPr>
        <w:ind w:left="480" w:hanging="480"/>
      </w:pPr>
      <w:rPr>
        <w:rFonts w:ascii="標楷體" w:eastAsia="標楷體" w:hint="eastAsia"/>
        <w:b w:val="0"/>
        <w:i w:val="0"/>
        <w:snapToGrid w:val="0"/>
        <w:spacing w:val="0"/>
        <w:w w:val="100"/>
        <w:kern w:val="0"/>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FB775D7"/>
    <w:multiLevelType w:val="hybridMultilevel"/>
    <w:tmpl w:val="35A44B7E"/>
    <w:lvl w:ilvl="0" w:tplc="64E2B75E">
      <w:start w:val="1"/>
      <w:numFmt w:val="taiwaneseCountingThousand"/>
      <w:pStyle w:val="a5"/>
      <w:lvlText w:val="附件%1、"/>
      <w:lvlJc w:val="left"/>
      <w:pPr>
        <w:ind w:left="480" w:hanging="480"/>
      </w:pPr>
      <w:rPr>
        <w:rFonts w:ascii="標楷體"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1"/>
  </w:num>
  <w:num w:numId="4">
    <w:abstractNumId w:val="6"/>
  </w:num>
  <w:num w:numId="5">
    <w:abstractNumId w:val="4"/>
  </w:num>
  <w:num w:numId="6">
    <w:abstractNumId w:val="8"/>
  </w:num>
  <w:num w:numId="7">
    <w:abstractNumId w:val="2"/>
  </w:num>
  <w:num w:numId="8">
    <w:abstractNumId w:val="0"/>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defaultTabStop w:val="0"/>
  <w:drawingGridHorizontalSpacing w:val="170"/>
  <w:drawingGridVerticalSpacing w:val="457"/>
  <w:displayHorizontalDrawingGridEvery w:val="0"/>
  <w:characterSpacingControl w:val="compressPunctuation"/>
  <w:hdrShapeDefaults>
    <o:shapedefaults v:ext="edit" spidmax="2049">
      <o:colormru v:ext="edit" colors="#ef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20F"/>
    <w:rsid w:val="0000010C"/>
    <w:rsid w:val="00001EA0"/>
    <w:rsid w:val="0000260E"/>
    <w:rsid w:val="0000451C"/>
    <w:rsid w:val="00005493"/>
    <w:rsid w:val="00006EFB"/>
    <w:rsid w:val="00007B93"/>
    <w:rsid w:val="00010808"/>
    <w:rsid w:val="000113AF"/>
    <w:rsid w:val="00011807"/>
    <w:rsid w:val="000126B6"/>
    <w:rsid w:val="00012C28"/>
    <w:rsid w:val="000130B8"/>
    <w:rsid w:val="0001315B"/>
    <w:rsid w:val="000136C8"/>
    <w:rsid w:val="000137D5"/>
    <w:rsid w:val="00013804"/>
    <w:rsid w:val="00015754"/>
    <w:rsid w:val="00015B2D"/>
    <w:rsid w:val="000169B6"/>
    <w:rsid w:val="00017652"/>
    <w:rsid w:val="00017A7A"/>
    <w:rsid w:val="00017BC9"/>
    <w:rsid w:val="0002062E"/>
    <w:rsid w:val="00021A6F"/>
    <w:rsid w:val="00022B76"/>
    <w:rsid w:val="00022F79"/>
    <w:rsid w:val="000233EE"/>
    <w:rsid w:val="00027402"/>
    <w:rsid w:val="00027596"/>
    <w:rsid w:val="00030080"/>
    <w:rsid w:val="00032870"/>
    <w:rsid w:val="00034772"/>
    <w:rsid w:val="00035472"/>
    <w:rsid w:val="000356D8"/>
    <w:rsid w:val="00036241"/>
    <w:rsid w:val="0003686B"/>
    <w:rsid w:val="00037E6C"/>
    <w:rsid w:val="00040D6F"/>
    <w:rsid w:val="0004114A"/>
    <w:rsid w:val="000417A2"/>
    <w:rsid w:val="00041D65"/>
    <w:rsid w:val="0004214B"/>
    <w:rsid w:val="000426E7"/>
    <w:rsid w:val="000434B0"/>
    <w:rsid w:val="00043D98"/>
    <w:rsid w:val="00045419"/>
    <w:rsid w:val="0004647A"/>
    <w:rsid w:val="00047CF5"/>
    <w:rsid w:val="00050533"/>
    <w:rsid w:val="00050595"/>
    <w:rsid w:val="00051451"/>
    <w:rsid w:val="000514E8"/>
    <w:rsid w:val="00054691"/>
    <w:rsid w:val="00055C5E"/>
    <w:rsid w:val="00056154"/>
    <w:rsid w:val="000575E3"/>
    <w:rsid w:val="00057F95"/>
    <w:rsid w:val="000675D6"/>
    <w:rsid w:val="00070371"/>
    <w:rsid w:val="00071565"/>
    <w:rsid w:val="00071DA8"/>
    <w:rsid w:val="0007201A"/>
    <w:rsid w:val="0007231B"/>
    <w:rsid w:val="00072B2C"/>
    <w:rsid w:val="00072CCB"/>
    <w:rsid w:val="00072EAF"/>
    <w:rsid w:val="000735A2"/>
    <w:rsid w:val="00073CC3"/>
    <w:rsid w:val="0007427C"/>
    <w:rsid w:val="00074D01"/>
    <w:rsid w:val="00075835"/>
    <w:rsid w:val="00076385"/>
    <w:rsid w:val="00076630"/>
    <w:rsid w:val="00080640"/>
    <w:rsid w:val="0008137E"/>
    <w:rsid w:val="0008305D"/>
    <w:rsid w:val="00083D12"/>
    <w:rsid w:val="00084B49"/>
    <w:rsid w:val="00084D67"/>
    <w:rsid w:val="0008512D"/>
    <w:rsid w:val="000870F0"/>
    <w:rsid w:val="00087754"/>
    <w:rsid w:val="00090FB6"/>
    <w:rsid w:val="000925E7"/>
    <w:rsid w:val="00093101"/>
    <w:rsid w:val="000944A9"/>
    <w:rsid w:val="00097A7A"/>
    <w:rsid w:val="00097D8B"/>
    <w:rsid w:val="000A10A4"/>
    <w:rsid w:val="000A1265"/>
    <w:rsid w:val="000A1B82"/>
    <w:rsid w:val="000A2528"/>
    <w:rsid w:val="000A364D"/>
    <w:rsid w:val="000A615F"/>
    <w:rsid w:val="000A6F91"/>
    <w:rsid w:val="000A7179"/>
    <w:rsid w:val="000B12CC"/>
    <w:rsid w:val="000B1A09"/>
    <w:rsid w:val="000B1BD0"/>
    <w:rsid w:val="000B2195"/>
    <w:rsid w:val="000B4090"/>
    <w:rsid w:val="000B65EE"/>
    <w:rsid w:val="000B6683"/>
    <w:rsid w:val="000B69B3"/>
    <w:rsid w:val="000B7150"/>
    <w:rsid w:val="000B793B"/>
    <w:rsid w:val="000B7E99"/>
    <w:rsid w:val="000C021C"/>
    <w:rsid w:val="000C039E"/>
    <w:rsid w:val="000C212E"/>
    <w:rsid w:val="000C35CD"/>
    <w:rsid w:val="000C40AC"/>
    <w:rsid w:val="000C6E5E"/>
    <w:rsid w:val="000C7101"/>
    <w:rsid w:val="000D04B1"/>
    <w:rsid w:val="000D222C"/>
    <w:rsid w:val="000D2885"/>
    <w:rsid w:val="000D4B21"/>
    <w:rsid w:val="000D5299"/>
    <w:rsid w:val="000D56E8"/>
    <w:rsid w:val="000D59B2"/>
    <w:rsid w:val="000D60EE"/>
    <w:rsid w:val="000D66A6"/>
    <w:rsid w:val="000D7F51"/>
    <w:rsid w:val="000E0956"/>
    <w:rsid w:val="000E0E1E"/>
    <w:rsid w:val="000E1B1D"/>
    <w:rsid w:val="000E1DD0"/>
    <w:rsid w:val="000E2A96"/>
    <w:rsid w:val="000E38FB"/>
    <w:rsid w:val="000E40CF"/>
    <w:rsid w:val="000E421A"/>
    <w:rsid w:val="000E421C"/>
    <w:rsid w:val="000E42FF"/>
    <w:rsid w:val="000E51AF"/>
    <w:rsid w:val="000E5321"/>
    <w:rsid w:val="000E73E7"/>
    <w:rsid w:val="000E76E5"/>
    <w:rsid w:val="000F22C1"/>
    <w:rsid w:val="000F2551"/>
    <w:rsid w:val="000F3259"/>
    <w:rsid w:val="000F3F5E"/>
    <w:rsid w:val="000F5386"/>
    <w:rsid w:val="000F6BE5"/>
    <w:rsid w:val="00100287"/>
    <w:rsid w:val="00100826"/>
    <w:rsid w:val="0010244D"/>
    <w:rsid w:val="001025D5"/>
    <w:rsid w:val="001049E2"/>
    <w:rsid w:val="00104D24"/>
    <w:rsid w:val="00105D5F"/>
    <w:rsid w:val="00106162"/>
    <w:rsid w:val="00106273"/>
    <w:rsid w:val="001062F1"/>
    <w:rsid w:val="001068AC"/>
    <w:rsid w:val="00106928"/>
    <w:rsid w:val="00106E22"/>
    <w:rsid w:val="00110975"/>
    <w:rsid w:val="00110C8F"/>
    <w:rsid w:val="00110DBB"/>
    <w:rsid w:val="00110E19"/>
    <w:rsid w:val="00111C15"/>
    <w:rsid w:val="00113C49"/>
    <w:rsid w:val="00115037"/>
    <w:rsid w:val="00115347"/>
    <w:rsid w:val="001209B8"/>
    <w:rsid w:val="00122481"/>
    <w:rsid w:val="00122A70"/>
    <w:rsid w:val="00122F6C"/>
    <w:rsid w:val="001234D6"/>
    <w:rsid w:val="00124F7D"/>
    <w:rsid w:val="00126FAB"/>
    <w:rsid w:val="001276B3"/>
    <w:rsid w:val="001312A6"/>
    <w:rsid w:val="001329F9"/>
    <w:rsid w:val="001344FA"/>
    <w:rsid w:val="00134E82"/>
    <w:rsid w:val="00136D02"/>
    <w:rsid w:val="00137950"/>
    <w:rsid w:val="0014027C"/>
    <w:rsid w:val="001407ED"/>
    <w:rsid w:val="00142317"/>
    <w:rsid w:val="00144D48"/>
    <w:rsid w:val="00145290"/>
    <w:rsid w:val="00145870"/>
    <w:rsid w:val="00146EA2"/>
    <w:rsid w:val="00150A45"/>
    <w:rsid w:val="00150A59"/>
    <w:rsid w:val="00150FCE"/>
    <w:rsid w:val="00151DB5"/>
    <w:rsid w:val="0015277E"/>
    <w:rsid w:val="00153B2F"/>
    <w:rsid w:val="001541D8"/>
    <w:rsid w:val="001549B4"/>
    <w:rsid w:val="0016018B"/>
    <w:rsid w:val="00161D2C"/>
    <w:rsid w:val="00162934"/>
    <w:rsid w:val="0016318F"/>
    <w:rsid w:val="00164426"/>
    <w:rsid w:val="001653BF"/>
    <w:rsid w:val="001665D2"/>
    <w:rsid w:val="001668D7"/>
    <w:rsid w:val="00166E4E"/>
    <w:rsid w:val="001671D0"/>
    <w:rsid w:val="0016751D"/>
    <w:rsid w:val="00170E34"/>
    <w:rsid w:val="001753E3"/>
    <w:rsid w:val="00175496"/>
    <w:rsid w:val="00176732"/>
    <w:rsid w:val="00176DEE"/>
    <w:rsid w:val="001771C7"/>
    <w:rsid w:val="00180537"/>
    <w:rsid w:val="00182FB8"/>
    <w:rsid w:val="00184A72"/>
    <w:rsid w:val="00184C41"/>
    <w:rsid w:val="00184DC1"/>
    <w:rsid w:val="00184F19"/>
    <w:rsid w:val="00185F05"/>
    <w:rsid w:val="00186CDD"/>
    <w:rsid w:val="001921AB"/>
    <w:rsid w:val="001925AA"/>
    <w:rsid w:val="0019342F"/>
    <w:rsid w:val="0019697B"/>
    <w:rsid w:val="001970ED"/>
    <w:rsid w:val="0019729C"/>
    <w:rsid w:val="00197428"/>
    <w:rsid w:val="001975C0"/>
    <w:rsid w:val="00197A20"/>
    <w:rsid w:val="00197DF1"/>
    <w:rsid w:val="001A0022"/>
    <w:rsid w:val="001A0CA7"/>
    <w:rsid w:val="001A2C6E"/>
    <w:rsid w:val="001A304C"/>
    <w:rsid w:val="001A4486"/>
    <w:rsid w:val="001A448D"/>
    <w:rsid w:val="001A4EFA"/>
    <w:rsid w:val="001A61B9"/>
    <w:rsid w:val="001A682B"/>
    <w:rsid w:val="001A722B"/>
    <w:rsid w:val="001B016C"/>
    <w:rsid w:val="001B0D5D"/>
    <w:rsid w:val="001B0E03"/>
    <w:rsid w:val="001B24CD"/>
    <w:rsid w:val="001B2E7B"/>
    <w:rsid w:val="001B3602"/>
    <w:rsid w:val="001B4375"/>
    <w:rsid w:val="001B482F"/>
    <w:rsid w:val="001B496F"/>
    <w:rsid w:val="001B5284"/>
    <w:rsid w:val="001B62CF"/>
    <w:rsid w:val="001B67D6"/>
    <w:rsid w:val="001B6EBF"/>
    <w:rsid w:val="001B7087"/>
    <w:rsid w:val="001C04BD"/>
    <w:rsid w:val="001C0F4B"/>
    <w:rsid w:val="001C2031"/>
    <w:rsid w:val="001C2E28"/>
    <w:rsid w:val="001C3BDA"/>
    <w:rsid w:val="001C5D96"/>
    <w:rsid w:val="001C6066"/>
    <w:rsid w:val="001C7821"/>
    <w:rsid w:val="001D0DB8"/>
    <w:rsid w:val="001D1EB9"/>
    <w:rsid w:val="001D2B85"/>
    <w:rsid w:val="001D2D0F"/>
    <w:rsid w:val="001D45CD"/>
    <w:rsid w:val="001D59B5"/>
    <w:rsid w:val="001D64C3"/>
    <w:rsid w:val="001D6EDD"/>
    <w:rsid w:val="001D7897"/>
    <w:rsid w:val="001D79B4"/>
    <w:rsid w:val="001E0B8D"/>
    <w:rsid w:val="001E2C25"/>
    <w:rsid w:val="001E2D00"/>
    <w:rsid w:val="001E67F9"/>
    <w:rsid w:val="001E71C3"/>
    <w:rsid w:val="001E7B00"/>
    <w:rsid w:val="001F143C"/>
    <w:rsid w:val="001F1D87"/>
    <w:rsid w:val="001F4576"/>
    <w:rsid w:val="001F7363"/>
    <w:rsid w:val="00201B2A"/>
    <w:rsid w:val="002034A6"/>
    <w:rsid w:val="002046C5"/>
    <w:rsid w:val="00204947"/>
    <w:rsid w:val="0020688D"/>
    <w:rsid w:val="0020727C"/>
    <w:rsid w:val="00207C51"/>
    <w:rsid w:val="00212771"/>
    <w:rsid w:val="00213A6D"/>
    <w:rsid w:val="00213B1F"/>
    <w:rsid w:val="002140FE"/>
    <w:rsid w:val="0021416B"/>
    <w:rsid w:val="002145D8"/>
    <w:rsid w:val="002151CB"/>
    <w:rsid w:val="00215CCE"/>
    <w:rsid w:val="002171D3"/>
    <w:rsid w:val="00217C5E"/>
    <w:rsid w:val="00217EFB"/>
    <w:rsid w:val="002207A3"/>
    <w:rsid w:val="002210B7"/>
    <w:rsid w:val="00221BCA"/>
    <w:rsid w:val="002232A0"/>
    <w:rsid w:val="00225183"/>
    <w:rsid w:val="00226A26"/>
    <w:rsid w:val="00226F0E"/>
    <w:rsid w:val="002270DA"/>
    <w:rsid w:val="00230C73"/>
    <w:rsid w:val="00230FA7"/>
    <w:rsid w:val="00231A8B"/>
    <w:rsid w:val="00233B44"/>
    <w:rsid w:val="002367AF"/>
    <w:rsid w:val="00237D41"/>
    <w:rsid w:val="00240A9B"/>
    <w:rsid w:val="0024154D"/>
    <w:rsid w:val="002426A7"/>
    <w:rsid w:val="00243190"/>
    <w:rsid w:val="00244DCF"/>
    <w:rsid w:val="002505C5"/>
    <w:rsid w:val="0025114A"/>
    <w:rsid w:val="002513A9"/>
    <w:rsid w:val="00251EAC"/>
    <w:rsid w:val="00251F55"/>
    <w:rsid w:val="00253824"/>
    <w:rsid w:val="00254485"/>
    <w:rsid w:val="00254DD0"/>
    <w:rsid w:val="00255607"/>
    <w:rsid w:val="00256A90"/>
    <w:rsid w:val="00257B47"/>
    <w:rsid w:val="00260B2E"/>
    <w:rsid w:val="00261598"/>
    <w:rsid w:val="00262A07"/>
    <w:rsid w:val="00262DF8"/>
    <w:rsid w:val="00263B97"/>
    <w:rsid w:val="002677AC"/>
    <w:rsid w:val="00270D42"/>
    <w:rsid w:val="00274BE7"/>
    <w:rsid w:val="00275BE1"/>
    <w:rsid w:val="00275D8B"/>
    <w:rsid w:val="00280614"/>
    <w:rsid w:val="00280C41"/>
    <w:rsid w:val="002826FC"/>
    <w:rsid w:val="002847F6"/>
    <w:rsid w:val="002854F0"/>
    <w:rsid w:val="00285529"/>
    <w:rsid w:val="00285F3B"/>
    <w:rsid w:val="00286291"/>
    <w:rsid w:val="00287C96"/>
    <w:rsid w:val="002938BE"/>
    <w:rsid w:val="00295E39"/>
    <w:rsid w:val="002A30E6"/>
    <w:rsid w:val="002A318C"/>
    <w:rsid w:val="002A4384"/>
    <w:rsid w:val="002A67E6"/>
    <w:rsid w:val="002B020E"/>
    <w:rsid w:val="002B0896"/>
    <w:rsid w:val="002B0CEF"/>
    <w:rsid w:val="002B266C"/>
    <w:rsid w:val="002B26B9"/>
    <w:rsid w:val="002B5830"/>
    <w:rsid w:val="002B72B9"/>
    <w:rsid w:val="002C2062"/>
    <w:rsid w:val="002C226E"/>
    <w:rsid w:val="002C45C3"/>
    <w:rsid w:val="002C4CFC"/>
    <w:rsid w:val="002C4EE0"/>
    <w:rsid w:val="002C7210"/>
    <w:rsid w:val="002D0244"/>
    <w:rsid w:val="002D1B0B"/>
    <w:rsid w:val="002D1B4F"/>
    <w:rsid w:val="002D286B"/>
    <w:rsid w:val="002D2D6B"/>
    <w:rsid w:val="002D79DE"/>
    <w:rsid w:val="002E0A78"/>
    <w:rsid w:val="002E1488"/>
    <w:rsid w:val="002E2702"/>
    <w:rsid w:val="002E32B1"/>
    <w:rsid w:val="002E4046"/>
    <w:rsid w:val="002E56B7"/>
    <w:rsid w:val="002E59A0"/>
    <w:rsid w:val="002E6D46"/>
    <w:rsid w:val="002E733E"/>
    <w:rsid w:val="002E7EEE"/>
    <w:rsid w:val="002F049E"/>
    <w:rsid w:val="002F1FC0"/>
    <w:rsid w:val="002F4E95"/>
    <w:rsid w:val="002F7FD2"/>
    <w:rsid w:val="003003C5"/>
    <w:rsid w:val="0030165D"/>
    <w:rsid w:val="00301CBA"/>
    <w:rsid w:val="003031B4"/>
    <w:rsid w:val="003034C4"/>
    <w:rsid w:val="003039EC"/>
    <w:rsid w:val="00304868"/>
    <w:rsid w:val="003048B9"/>
    <w:rsid w:val="00310E5C"/>
    <w:rsid w:val="00311D00"/>
    <w:rsid w:val="00312458"/>
    <w:rsid w:val="00313751"/>
    <w:rsid w:val="003144C6"/>
    <w:rsid w:val="00315816"/>
    <w:rsid w:val="003161B1"/>
    <w:rsid w:val="0032033A"/>
    <w:rsid w:val="00320D34"/>
    <w:rsid w:val="0032219B"/>
    <w:rsid w:val="003227E0"/>
    <w:rsid w:val="0032381E"/>
    <w:rsid w:val="003241ED"/>
    <w:rsid w:val="003241F2"/>
    <w:rsid w:val="00326720"/>
    <w:rsid w:val="00326A5B"/>
    <w:rsid w:val="00330B39"/>
    <w:rsid w:val="003316FD"/>
    <w:rsid w:val="003320BC"/>
    <w:rsid w:val="003344D4"/>
    <w:rsid w:val="00334E14"/>
    <w:rsid w:val="003350E5"/>
    <w:rsid w:val="00335D0B"/>
    <w:rsid w:val="00336F99"/>
    <w:rsid w:val="003377BD"/>
    <w:rsid w:val="0033789C"/>
    <w:rsid w:val="00337C9C"/>
    <w:rsid w:val="003403C5"/>
    <w:rsid w:val="00340962"/>
    <w:rsid w:val="00340C22"/>
    <w:rsid w:val="0034165B"/>
    <w:rsid w:val="00341CF7"/>
    <w:rsid w:val="00343FF5"/>
    <w:rsid w:val="00345144"/>
    <w:rsid w:val="003464AE"/>
    <w:rsid w:val="00347016"/>
    <w:rsid w:val="00350D4B"/>
    <w:rsid w:val="003516D8"/>
    <w:rsid w:val="00352048"/>
    <w:rsid w:val="00352472"/>
    <w:rsid w:val="00352A97"/>
    <w:rsid w:val="0035329D"/>
    <w:rsid w:val="00353F46"/>
    <w:rsid w:val="00354123"/>
    <w:rsid w:val="00354FBB"/>
    <w:rsid w:val="00355344"/>
    <w:rsid w:val="00355357"/>
    <w:rsid w:val="0035656A"/>
    <w:rsid w:val="003566E2"/>
    <w:rsid w:val="003569D7"/>
    <w:rsid w:val="00356D0A"/>
    <w:rsid w:val="00357971"/>
    <w:rsid w:val="0036003E"/>
    <w:rsid w:val="0036257B"/>
    <w:rsid w:val="00362693"/>
    <w:rsid w:val="00362860"/>
    <w:rsid w:val="00362D4A"/>
    <w:rsid w:val="003635A5"/>
    <w:rsid w:val="0036525D"/>
    <w:rsid w:val="00365591"/>
    <w:rsid w:val="00366367"/>
    <w:rsid w:val="00366D6B"/>
    <w:rsid w:val="003675A2"/>
    <w:rsid w:val="003727A1"/>
    <w:rsid w:val="003731C1"/>
    <w:rsid w:val="003739AB"/>
    <w:rsid w:val="003739B4"/>
    <w:rsid w:val="0037590E"/>
    <w:rsid w:val="00380286"/>
    <w:rsid w:val="00382CE2"/>
    <w:rsid w:val="00383030"/>
    <w:rsid w:val="00383450"/>
    <w:rsid w:val="00383B28"/>
    <w:rsid w:val="0038490E"/>
    <w:rsid w:val="003854BA"/>
    <w:rsid w:val="00386A61"/>
    <w:rsid w:val="0038782A"/>
    <w:rsid w:val="00392C6D"/>
    <w:rsid w:val="00392EB7"/>
    <w:rsid w:val="003939A3"/>
    <w:rsid w:val="003948F8"/>
    <w:rsid w:val="003955EC"/>
    <w:rsid w:val="00395794"/>
    <w:rsid w:val="00396B8D"/>
    <w:rsid w:val="00396EC3"/>
    <w:rsid w:val="003A0872"/>
    <w:rsid w:val="003A0F92"/>
    <w:rsid w:val="003A1DDF"/>
    <w:rsid w:val="003A2909"/>
    <w:rsid w:val="003B157B"/>
    <w:rsid w:val="003B1CF6"/>
    <w:rsid w:val="003B2687"/>
    <w:rsid w:val="003B336D"/>
    <w:rsid w:val="003B3876"/>
    <w:rsid w:val="003B4215"/>
    <w:rsid w:val="003B500E"/>
    <w:rsid w:val="003B54D3"/>
    <w:rsid w:val="003B5AD1"/>
    <w:rsid w:val="003B5CA1"/>
    <w:rsid w:val="003B5FBA"/>
    <w:rsid w:val="003B74E5"/>
    <w:rsid w:val="003B7692"/>
    <w:rsid w:val="003B7B2F"/>
    <w:rsid w:val="003B7C85"/>
    <w:rsid w:val="003C07A8"/>
    <w:rsid w:val="003C1470"/>
    <w:rsid w:val="003C1E63"/>
    <w:rsid w:val="003C46B9"/>
    <w:rsid w:val="003C4C3C"/>
    <w:rsid w:val="003C646A"/>
    <w:rsid w:val="003C6508"/>
    <w:rsid w:val="003C7FA1"/>
    <w:rsid w:val="003D24EC"/>
    <w:rsid w:val="003D2F03"/>
    <w:rsid w:val="003D34A6"/>
    <w:rsid w:val="003D3659"/>
    <w:rsid w:val="003D44CF"/>
    <w:rsid w:val="003D5AEB"/>
    <w:rsid w:val="003D5D55"/>
    <w:rsid w:val="003D628F"/>
    <w:rsid w:val="003D6CB6"/>
    <w:rsid w:val="003D71BF"/>
    <w:rsid w:val="003D794A"/>
    <w:rsid w:val="003E0A7D"/>
    <w:rsid w:val="003E0E73"/>
    <w:rsid w:val="003E20BA"/>
    <w:rsid w:val="003E3A68"/>
    <w:rsid w:val="003E60E7"/>
    <w:rsid w:val="003E686D"/>
    <w:rsid w:val="003E6B70"/>
    <w:rsid w:val="003E7E83"/>
    <w:rsid w:val="003F1C48"/>
    <w:rsid w:val="003F24E0"/>
    <w:rsid w:val="003F2ED2"/>
    <w:rsid w:val="003F34F6"/>
    <w:rsid w:val="003F48A8"/>
    <w:rsid w:val="003F6C7F"/>
    <w:rsid w:val="003F77A5"/>
    <w:rsid w:val="00400D95"/>
    <w:rsid w:val="004037E1"/>
    <w:rsid w:val="00403DF4"/>
    <w:rsid w:val="0040430D"/>
    <w:rsid w:val="00405B8D"/>
    <w:rsid w:val="00406CDA"/>
    <w:rsid w:val="0040781E"/>
    <w:rsid w:val="004078A6"/>
    <w:rsid w:val="00411743"/>
    <w:rsid w:val="00412F26"/>
    <w:rsid w:val="00415E7D"/>
    <w:rsid w:val="004160D6"/>
    <w:rsid w:val="004166A9"/>
    <w:rsid w:val="004171B5"/>
    <w:rsid w:val="00417B06"/>
    <w:rsid w:val="00417E71"/>
    <w:rsid w:val="00420007"/>
    <w:rsid w:val="004201C7"/>
    <w:rsid w:val="00422732"/>
    <w:rsid w:val="00424063"/>
    <w:rsid w:val="00424EEA"/>
    <w:rsid w:val="00426647"/>
    <w:rsid w:val="004266D5"/>
    <w:rsid w:val="00426E2B"/>
    <w:rsid w:val="0043039F"/>
    <w:rsid w:val="0043135E"/>
    <w:rsid w:val="00434CBD"/>
    <w:rsid w:val="00435AFD"/>
    <w:rsid w:val="004373A6"/>
    <w:rsid w:val="0044074A"/>
    <w:rsid w:val="00440A89"/>
    <w:rsid w:val="00441507"/>
    <w:rsid w:val="004415B6"/>
    <w:rsid w:val="00442CFD"/>
    <w:rsid w:val="00442EED"/>
    <w:rsid w:val="00443180"/>
    <w:rsid w:val="00444B8B"/>
    <w:rsid w:val="00444EAA"/>
    <w:rsid w:val="004467F8"/>
    <w:rsid w:val="00447455"/>
    <w:rsid w:val="00447B06"/>
    <w:rsid w:val="00447B21"/>
    <w:rsid w:val="00451667"/>
    <w:rsid w:val="004519FE"/>
    <w:rsid w:val="004525D2"/>
    <w:rsid w:val="00452BDA"/>
    <w:rsid w:val="004543CC"/>
    <w:rsid w:val="00457C73"/>
    <w:rsid w:val="00457C9A"/>
    <w:rsid w:val="00457D84"/>
    <w:rsid w:val="004621F0"/>
    <w:rsid w:val="004628B9"/>
    <w:rsid w:val="00462AF5"/>
    <w:rsid w:val="00466353"/>
    <w:rsid w:val="004676A1"/>
    <w:rsid w:val="00467AD9"/>
    <w:rsid w:val="00471843"/>
    <w:rsid w:val="00471E7C"/>
    <w:rsid w:val="00475B4D"/>
    <w:rsid w:val="004760B6"/>
    <w:rsid w:val="00477077"/>
    <w:rsid w:val="00480157"/>
    <w:rsid w:val="004801A7"/>
    <w:rsid w:val="004802EB"/>
    <w:rsid w:val="00480AEC"/>
    <w:rsid w:val="00482D88"/>
    <w:rsid w:val="00483BE8"/>
    <w:rsid w:val="00484872"/>
    <w:rsid w:val="0048567B"/>
    <w:rsid w:val="00490652"/>
    <w:rsid w:val="0049125D"/>
    <w:rsid w:val="00491FA5"/>
    <w:rsid w:val="0049212E"/>
    <w:rsid w:val="0049463D"/>
    <w:rsid w:val="00494DD1"/>
    <w:rsid w:val="00494FE9"/>
    <w:rsid w:val="00496899"/>
    <w:rsid w:val="004974B5"/>
    <w:rsid w:val="00497AC6"/>
    <w:rsid w:val="00497BAD"/>
    <w:rsid w:val="004A0081"/>
    <w:rsid w:val="004A0536"/>
    <w:rsid w:val="004A099D"/>
    <w:rsid w:val="004A0BB1"/>
    <w:rsid w:val="004A15AA"/>
    <w:rsid w:val="004A41C1"/>
    <w:rsid w:val="004A4E6F"/>
    <w:rsid w:val="004A67C6"/>
    <w:rsid w:val="004A7B93"/>
    <w:rsid w:val="004A7F79"/>
    <w:rsid w:val="004B0E42"/>
    <w:rsid w:val="004B3630"/>
    <w:rsid w:val="004B3E5E"/>
    <w:rsid w:val="004B4A83"/>
    <w:rsid w:val="004B69DE"/>
    <w:rsid w:val="004C11A1"/>
    <w:rsid w:val="004C1593"/>
    <w:rsid w:val="004C2605"/>
    <w:rsid w:val="004C29DA"/>
    <w:rsid w:val="004C2F6F"/>
    <w:rsid w:val="004C4017"/>
    <w:rsid w:val="004C5DDD"/>
    <w:rsid w:val="004C719B"/>
    <w:rsid w:val="004D009F"/>
    <w:rsid w:val="004D0905"/>
    <w:rsid w:val="004D0A71"/>
    <w:rsid w:val="004D1C7A"/>
    <w:rsid w:val="004D2240"/>
    <w:rsid w:val="004D416B"/>
    <w:rsid w:val="004D45D1"/>
    <w:rsid w:val="004D4AA3"/>
    <w:rsid w:val="004D4ADA"/>
    <w:rsid w:val="004D6FB9"/>
    <w:rsid w:val="004D720F"/>
    <w:rsid w:val="004D78F9"/>
    <w:rsid w:val="004E05E6"/>
    <w:rsid w:val="004E2230"/>
    <w:rsid w:val="004E29C1"/>
    <w:rsid w:val="004E472C"/>
    <w:rsid w:val="004E4C3A"/>
    <w:rsid w:val="004E5AEE"/>
    <w:rsid w:val="004E6041"/>
    <w:rsid w:val="004E6879"/>
    <w:rsid w:val="004E7623"/>
    <w:rsid w:val="004F1080"/>
    <w:rsid w:val="004F1981"/>
    <w:rsid w:val="004F1EBD"/>
    <w:rsid w:val="004F25B9"/>
    <w:rsid w:val="004F3917"/>
    <w:rsid w:val="004F4280"/>
    <w:rsid w:val="004F5E33"/>
    <w:rsid w:val="004F6340"/>
    <w:rsid w:val="004F6C3B"/>
    <w:rsid w:val="004F7DA3"/>
    <w:rsid w:val="005007AE"/>
    <w:rsid w:val="005014F4"/>
    <w:rsid w:val="00501AB5"/>
    <w:rsid w:val="005036D9"/>
    <w:rsid w:val="005050DB"/>
    <w:rsid w:val="00505BA8"/>
    <w:rsid w:val="00506978"/>
    <w:rsid w:val="0050764E"/>
    <w:rsid w:val="00511741"/>
    <w:rsid w:val="00513FC6"/>
    <w:rsid w:val="005159CC"/>
    <w:rsid w:val="00515A52"/>
    <w:rsid w:val="00516214"/>
    <w:rsid w:val="00516868"/>
    <w:rsid w:val="00517AB6"/>
    <w:rsid w:val="0052126C"/>
    <w:rsid w:val="00521B67"/>
    <w:rsid w:val="00522F6C"/>
    <w:rsid w:val="005230F7"/>
    <w:rsid w:val="0052327F"/>
    <w:rsid w:val="00524032"/>
    <w:rsid w:val="00524536"/>
    <w:rsid w:val="005252F0"/>
    <w:rsid w:val="00527C72"/>
    <w:rsid w:val="005304CE"/>
    <w:rsid w:val="0053119A"/>
    <w:rsid w:val="00531FDC"/>
    <w:rsid w:val="0053480E"/>
    <w:rsid w:val="005363CD"/>
    <w:rsid w:val="00536BED"/>
    <w:rsid w:val="0053757F"/>
    <w:rsid w:val="005407F7"/>
    <w:rsid w:val="00540A5B"/>
    <w:rsid w:val="00542149"/>
    <w:rsid w:val="00542B7C"/>
    <w:rsid w:val="00544A30"/>
    <w:rsid w:val="00546126"/>
    <w:rsid w:val="00546813"/>
    <w:rsid w:val="00546F7F"/>
    <w:rsid w:val="00547746"/>
    <w:rsid w:val="00547AC8"/>
    <w:rsid w:val="005500C0"/>
    <w:rsid w:val="005520FA"/>
    <w:rsid w:val="0055259B"/>
    <w:rsid w:val="0055293D"/>
    <w:rsid w:val="00554154"/>
    <w:rsid w:val="00557EAC"/>
    <w:rsid w:val="005609D1"/>
    <w:rsid w:val="00560EBA"/>
    <w:rsid w:val="00562ED4"/>
    <w:rsid w:val="0056411F"/>
    <w:rsid w:val="005645B0"/>
    <w:rsid w:val="00564665"/>
    <w:rsid w:val="00565431"/>
    <w:rsid w:val="00565568"/>
    <w:rsid w:val="00565E74"/>
    <w:rsid w:val="00566043"/>
    <w:rsid w:val="005660ED"/>
    <w:rsid w:val="005670DB"/>
    <w:rsid w:val="005704D8"/>
    <w:rsid w:val="00571C24"/>
    <w:rsid w:val="00573825"/>
    <w:rsid w:val="0057452E"/>
    <w:rsid w:val="00575B99"/>
    <w:rsid w:val="0058027C"/>
    <w:rsid w:val="0058458F"/>
    <w:rsid w:val="00584A01"/>
    <w:rsid w:val="00586E3C"/>
    <w:rsid w:val="00591543"/>
    <w:rsid w:val="00591CE5"/>
    <w:rsid w:val="005922D3"/>
    <w:rsid w:val="00592FC3"/>
    <w:rsid w:val="00594087"/>
    <w:rsid w:val="00594C7A"/>
    <w:rsid w:val="005953D3"/>
    <w:rsid w:val="005957DC"/>
    <w:rsid w:val="0059594E"/>
    <w:rsid w:val="00595DC2"/>
    <w:rsid w:val="005965AA"/>
    <w:rsid w:val="005A0309"/>
    <w:rsid w:val="005A21E0"/>
    <w:rsid w:val="005A29E6"/>
    <w:rsid w:val="005A2E8B"/>
    <w:rsid w:val="005A385C"/>
    <w:rsid w:val="005A54F4"/>
    <w:rsid w:val="005A6516"/>
    <w:rsid w:val="005A682F"/>
    <w:rsid w:val="005A7429"/>
    <w:rsid w:val="005A7A85"/>
    <w:rsid w:val="005A7E12"/>
    <w:rsid w:val="005B12A7"/>
    <w:rsid w:val="005B16C4"/>
    <w:rsid w:val="005B30FB"/>
    <w:rsid w:val="005B41AC"/>
    <w:rsid w:val="005B4A56"/>
    <w:rsid w:val="005B5356"/>
    <w:rsid w:val="005B5C75"/>
    <w:rsid w:val="005B62D9"/>
    <w:rsid w:val="005B6C28"/>
    <w:rsid w:val="005B7231"/>
    <w:rsid w:val="005C2060"/>
    <w:rsid w:val="005C2276"/>
    <w:rsid w:val="005C2776"/>
    <w:rsid w:val="005C324B"/>
    <w:rsid w:val="005C36CC"/>
    <w:rsid w:val="005C3D20"/>
    <w:rsid w:val="005C3E81"/>
    <w:rsid w:val="005C3F73"/>
    <w:rsid w:val="005C5040"/>
    <w:rsid w:val="005C549C"/>
    <w:rsid w:val="005C6D3A"/>
    <w:rsid w:val="005C7159"/>
    <w:rsid w:val="005C762E"/>
    <w:rsid w:val="005D248B"/>
    <w:rsid w:val="005D48DB"/>
    <w:rsid w:val="005D5518"/>
    <w:rsid w:val="005D56A4"/>
    <w:rsid w:val="005D5C4F"/>
    <w:rsid w:val="005D5D9F"/>
    <w:rsid w:val="005D6448"/>
    <w:rsid w:val="005D6C9D"/>
    <w:rsid w:val="005D7448"/>
    <w:rsid w:val="005D7E21"/>
    <w:rsid w:val="005E24B0"/>
    <w:rsid w:val="005E2622"/>
    <w:rsid w:val="005E26C8"/>
    <w:rsid w:val="005E461F"/>
    <w:rsid w:val="005E48A9"/>
    <w:rsid w:val="005E6479"/>
    <w:rsid w:val="005E64E7"/>
    <w:rsid w:val="005E7178"/>
    <w:rsid w:val="005E7708"/>
    <w:rsid w:val="005E79AE"/>
    <w:rsid w:val="005F0BB2"/>
    <w:rsid w:val="005F14C8"/>
    <w:rsid w:val="005F15C3"/>
    <w:rsid w:val="005F1EE8"/>
    <w:rsid w:val="005F32A1"/>
    <w:rsid w:val="005F3544"/>
    <w:rsid w:val="005F4F62"/>
    <w:rsid w:val="005F5C1A"/>
    <w:rsid w:val="005F6131"/>
    <w:rsid w:val="005F6AC5"/>
    <w:rsid w:val="005F6E8C"/>
    <w:rsid w:val="005F75D8"/>
    <w:rsid w:val="005F7683"/>
    <w:rsid w:val="005F76E5"/>
    <w:rsid w:val="005F78C1"/>
    <w:rsid w:val="005F7915"/>
    <w:rsid w:val="0060304D"/>
    <w:rsid w:val="00605AF2"/>
    <w:rsid w:val="00606135"/>
    <w:rsid w:val="0060657A"/>
    <w:rsid w:val="00606856"/>
    <w:rsid w:val="00607A29"/>
    <w:rsid w:val="00607BF3"/>
    <w:rsid w:val="00607CA6"/>
    <w:rsid w:val="00607D43"/>
    <w:rsid w:val="00607DEA"/>
    <w:rsid w:val="006100A9"/>
    <w:rsid w:val="00610490"/>
    <w:rsid w:val="00614A0F"/>
    <w:rsid w:val="00615225"/>
    <w:rsid w:val="00615BA5"/>
    <w:rsid w:val="006176B1"/>
    <w:rsid w:val="006209A7"/>
    <w:rsid w:val="00620E17"/>
    <w:rsid w:val="00622D85"/>
    <w:rsid w:val="0062372D"/>
    <w:rsid w:val="00625252"/>
    <w:rsid w:val="00625CA1"/>
    <w:rsid w:val="00626F01"/>
    <w:rsid w:val="00627B47"/>
    <w:rsid w:val="00630330"/>
    <w:rsid w:val="00631259"/>
    <w:rsid w:val="00632AE9"/>
    <w:rsid w:val="00632B6C"/>
    <w:rsid w:val="00635526"/>
    <w:rsid w:val="00636094"/>
    <w:rsid w:val="00642D04"/>
    <w:rsid w:val="0064579C"/>
    <w:rsid w:val="0064698E"/>
    <w:rsid w:val="00647DA9"/>
    <w:rsid w:val="006501E9"/>
    <w:rsid w:val="0065046D"/>
    <w:rsid w:val="00650E00"/>
    <w:rsid w:val="00651250"/>
    <w:rsid w:val="0065140D"/>
    <w:rsid w:val="00652415"/>
    <w:rsid w:val="006525E9"/>
    <w:rsid w:val="00652963"/>
    <w:rsid w:val="00654411"/>
    <w:rsid w:val="00654D6D"/>
    <w:rsid w:val="00656007"/>
    <w:rsid w:val="00656731"/>
    <w:rsid w:val="00660310"/>
    <w:rsid w:val="00660623"/>
    <w:rsid w:val="00660CA0"/>
    <w:rsid w:val="00661F83"/>
    <w:rsid w:val="00662512"/>
    <w:rsid w:val="006628A6"/>
    <w:rsid w:val="0066330E"/>
    <w:rsid w:val="00663B8F"/>
    <w:rsid w:val="00663EB4"/>
    <w:rsid w:val="00663FB6"/>
    <w:rsid w:val="00664E72"/>
    <w:rsid w:val="00665749"/>
    <w:rsid w:val="00675376"/>
    <w:rsid w:val="006760F0"/>
    <w:rsid w:val="00676548"/>
    <w:rsid w:val="0067746D"/>
    <w:rsid w:val="00677C77"/>
    <w:rsid w:val="00677E64"/>
    <w:rsid w:val="00680642"/>
    <w:rsid w:val="00680E2E"/>
    <w:rsid w:val="006812BC"/>
    <w:rsid w:val="00681A8B"/>
    <w:rsid w:val="00682853"/>
    <w:rsid w:val="006848DD"/>
    <w:rsid w:val="0068565B"/>
    <w:rsid w:val="00685A6E"/>
    <w:rsid w:val="00690360"/>
    <w:rsid w:val="006923C6"/>
    <w:rsid w:val="0069271E"/>
    <w:rsid w:val="006933F4"/>
    <w:rsid w:val="00693875"/>
    <w:rsid w:val="0069455D"/>
    <w:rsid w:val="00697162"/>
    <w:rsid w:val="006977AB"/>
    <w:rsid w:val="006A148A"/>
    <w:rsid w:val="006A1577"/>
    <w:rsid w:val="006A1BB3"/>
    <w:rsid w:val="006A2BCE"/>
    <w:rsid w:val="006A330A"/>
    <w:rsid w:val="006A3617"/>
    <w:rsid w:val="006A4C71"/>
    <w:rsid w:val="006A5DF5"/>
    <w:rsid w:val="006A5F53"/>
    <w:rsid w:val="006A717B"/>
    <w:rsid w:val="006B02EB"/>
    <w:rsid w:val="006B1069"/>
    <w:rsid w:val="006B1B0C"/>
    <w:rsid w:val="006B3374"/>
    <w:rsid w:val="006B35B4"/>
    <w:rsid w:val="006B4947"/>
    <w:rsid w:val="006B494F"/>
    <w:rsid w:val="006B5D94"/>
    <w:rsid w:val="006B62A7"/>
    <w:rsid w:val="006B6BC5"/>
    <w:rsid w:val="006B6FB1"/>
    <w:rsid w:val="006C00C4"/>
    <w:rsid w:val="006C103E"/>
    <w:rsid w:val="006C1535"/>
    <w:rsid w:val="006C301D"/>
    <w:rsid w:val="006C331D"/>
    <w:rsid w:val="006C3407"/>
    <w:rsid w:val="006C496D"/>
    <w:rsid w:val="006C4A4B"/>
    <w:rsid w:val="006C5B60"/>
    <w:rsid w:val="006C6ADB"/>
    <w:rsid w:val="006D0EC0"/>
    <w:rsid w:val="006D1ECF"/>
    <w:rsid w:val="006D2296"/>
    <w:rsid w:val="006D2F49"/>
    <w:rsid w:val="006D352B"/>
    <w:rsid w:val="006D3FAF"/>
    <w:rsid w:val="006D4838"/>
    <w:rsid w:val="006D5088"/>
    <w:rsid w:val="006D7270"/>
    <w:rsid w:val="006E1464"/>
    <w:rsid w:val="006E2CF2"/>
    <w:rsid w:val="006E3074"/>
    <w:rsid w:val="006E324B"/>
    <w:rsid w:val="006E67AB"/>
    <w:rsid w:val="006F06E7"/>
    <w:rsid w:val="006F2075"/>
    <w:rsid w:val="006F2455"/>
    <w:rsid w:val="006F2569"/>
    <w:rsid w:val="006F2D54"/>
    <w:rsid w:val="006F3EE1"/>
    <w:rsid w:val="006F659A"/>
    <w:rsid w:val="00700073"/>
    <w:rsid w:val="007007E6"/>
    <w:rsid w:val="00700B30"/>
    <w:rsid w:val="00703349"/>
    <w:rsid w:val="00704C98"/>
    <w:rsid w:val="00704DB2"/>
    <w:rsid w:val="0070530E"/>
    <w:rsid w:val="00705840"/>
    <w:rsid w:val="00705E2C"/>
    <w:rsid w:val="00707093"/>
    <w:rsid w:val="007072D5"/>
    <w:rsid w:val="00707938"/>
    <w:rsid w:val="0071177E"/>
    <w:rsid w:val="007121DB"/>
    <w:rsid w:val="00712243"/>
    <w:rsid w:val="007128BE"/>
    <w:rsid w:val="00713770"/>
    <w:rsid w:val="00720B5F"/>
    <w:rsid w:val="00721A3B"/>
    <w:rsid w:val="007235A5"/>
    <w:rsid w:val="007248F6"/>
    <w:rsid w:val="00724A53"/>
    <w:rsid w:val="00725CE8"/>
    <w:rsid w:val="0072693F"/>
    <w:rsid w:val="007275B5"/>
    <w:rsid w:val="0073020C"/>
    <w:rsid w:val="00730510"/>
    <w:rsid w:val="007313FB"/>
    <w:rsid w:val="0073142D"/>
    <w:rsid w:val="007316B4"/>
    <w:rsid w:val="00731FB8"/>
    <w:rsid w:val="007345AA"/>
    <w:rsid w:val="007348AF"/>
    <w:rsid w:val="007402A5"/>
    <w:rsid w:val="00740A81"/>
    <w:rsid w:val="00740BB0"/>
    <w:rsid w:val="007410D0"/>
    <w:rsid w:val="007414CE"/>
    <w:rsid w:val="0074261D"/>
    <w:rsid w:val="007427A2"/>
    <w:rsid w:val="00742A21"/>
    <w:rsid w:val="00743D6C"/>
    <w:rsid w:val="00744189"/>
    <w:rsid w:val="00744C2F"/>
    <w:rsid w:val="007457BF"/>
    <w:rsid w:val="00747F05"/>
    <w:rsid w:val="007507D1"/>
    <w:rsid w:val="00750D0D"/>
    <w:rsid w:val="00751812"/>
    <w:rsid w:val="0075564C"/>
    <w:rsid w:val="00757BEA"/>
    <w:rsid w:val="007605EB"/>
    <w:rsid w:val="00760BB9"/>
    <w:rsid w:val="00760BDF"/>
    <w:rsid w:val="0076181E"/>
    <w:rsid w:val="007619EE"/>
    <w:rsid w:val="00764170"/>
    <w:rsid w:val="007643E0"/>
    <w:rsid w:val="0076471D"/>
    <w:rsid w:val="00764D68"/>
    <w:rsid w:val="00766C74"/>
    <w:rsid w:val="007701B5"/>
    <w:rsid w:val="0077105B"/>
    <w:rsid w:val="0077137F"/>
    <w:rsid w:val="00771C66"/>
    <w:rsid w:val="00773CD6"/>
    <w:rsid w:val="007749CC"/>
    <w:rsid w:val="00774F45"/>
    <w:rsid w:val="00775391"/>
    <w:rsid w:val="0077596D"/>
    <w:rsid w:val="00775F79"/>
    <w:rsid w:val="00780DF1"/>
    <w:rsid w:val="0078313D"/>
    <w:rsid w:val="0078323A"/>
    <w:rsid w:val="0078370B"/>
    <w:rsid w:val="007838C8"/>
    <w:rsid w:val="00783A67"/>
    <w:rsid w:val="007842CF"/>
    <w:rsid w:val="007869A9"/>
    <w:rsid w:val="007877C1"/>
    <w:rsid w:val="00787ADF"/>
    <w:rsid w:val="00790A09"/>
    <w:rsid w:val="00791A20"/>
    <w:rsid w:val="00791B45"/>
    <w:rsid w:val="00792BA9"/>
    <w:rsid w:val="00794BDF"/>
    <w:rsid w:val="0079749D"/>
    <w:rsid w:val="007A19E4"/>
    <w:rsid w:val="007A2709"/>
    <w:rsid w:val="007A2885"/>
    <w:rsid w:val="007A2DDE"/>
    <w:rsid w:val="007A3869"/>
    <w:rsid w:val="007A42ED"/>
    <w:rsid w:val="007A43D8"/>
    <w:rsid w:val="007A468C"/>
    <w:rsid w:val="007A5BC8"/>
    <w:rsid w:val="007A6048"/>
    <w:rsid w:val="007A67A8"/>
    <w:rsid w:val="007B205B"/>
    <w:rsid w:val="007B24B5"/>
    <w:rsid w:val="007B25AB"/>
    <w:rsid w:val="007B278F"/>
    <w:rsid w:val="007B5637"/>
    <w:rsid w:val="007B5B8B"/>
    <w:rsid w:val="007B6B86"/>
    <w:rsid w:val="007C0B90"/>
    <w:rsid w:val="007C1FDA"/>
    <w:rsid w:val="007C3487"/>
    <w:rsid w:val="007C37CB"/>
    <w:rsid w:val="007C3923"/>
    <w:rsid w:val="007C3C59"/>
    <w:rsid w:val="007C413F"/>
    <w:rsid w:val="007C42F5"/>
    <w:rsid w:val="007C50A1"/>
    <w:rsid w:val="007C5294"/>
    <w:rsid w:val="007C5366"/>
    <w:rsid w:val="007C5D8A"/>
    <w:rsid w:val="007C7340"/>
    <w:rsid w:val="007C7879"/>
    <w:rsid w:val="007D0188"/>
    <w:rsid w:val="007D0D21"/>
    <w:rsid w:val="007D1371"/>
    <w:rsid w:val="007D13DC"/>
    <w:rsid w:val="007D2501"/>
    <w:rsid w:val="007D2708"/>
    <w:rsid w:val="007D3C25"/>
    <w:rsid w:val="007D49AE"/>
    <w:rsid w:val="007D4A62"/>
    <w:rsid w:val="007D592B"/>
    <w:rsid w:val="007D62AE"/>
    <w:rsid w:val="007D6A20"/>
    <w:rsid w:val="007E1C8F"/>
    <w:rsid w:val="007E2BAE"/>
    <w:rsid w:val="007E3409"/>
    <w:rsid w:val="007E4092"/>
    <w:rsid w:val="007E41F2"/>
    <w:rsid w:val="007E4E71"/>
    <w:rsid w:val="007E5529"/>
    <w:rsid w:val="007E576D"/>
    <w:rsid w:val="007E5A9F"/>
    <w:rsid w:val="007E5AD7"/>
    <w:rsid w:val="007E6BF5"/>
    <w:rsid w:val="007E72C9"/>
    <w:rsid w:val="007F066E"/>
    <w:rsid w:val="007F09D3"/>
    <w:rsid w:val="007F3F1B"/>
    <w:rsid w:val="007F40C0"/>
    <w:rsid w:val="007F449B"/>
    <w:rsid w:val="007F462D"/>
    <w:rsid w:val="007F5DCF"/>
    <w:rsid w:val="007F60C9"/>
    <w:rsid w:val="007F6EB4"/>
    <w:rsid w:val="007F6F6A"/>
    <w:rsid w:val="007F7B62"/>
    <w:rsid w:val="007F7C4E"/>
    <w:rsid w:val="008020DF"/>
    <w:rsid w:val="00804AB5"/>
    <w:rsid w:val="00805708"/>
    <w:rsid w:val="00806188"/>
    <w:rsid w:val="00807F51"/>
    <w:rsid w:val="0081117F"/>
    <w:rsid w:val="0081130B"/>
    <w:rsid w:val="00811550"/>
    <w:rsid w:val="008124EA"/>
    <w:rsid w:val="00814128"/>
    <w:rsid w:val="008147EB"/>
    <w:rsid w:val="008152C1"/>
    <w:rsid w:val="0081545E"/>
    <w:rsid w:val="00815E9D"/>
    <w:rsid w:val="008163BC"/>
    <w:rsid w:val="0082003E"/>
    <w:rsid w:val="008208B7"/>
    <w:rsid w:val="008213D8"/>
    <w:rsid w:val="0082307C"/>
    <w:rsid w:val="00824F53"/>
    <w:rsid w:val="008255DC"/>
    <w:rsid w:val="008274E6"/>
    <w:rsid w:val="00827AE3"/>
    <w:rsid w:val="00827FC4"/>
    <w:rsid w:val="008313C8"/>
    <w:rsid w:val="00832C09"/>
    <w:rsid w:val="00832C2A"/>
    <w:rsid w:val="008353AD"/>
    <w:rsid w:val="00835B8E"/>
    <w:rsid w:val="00835F16"/>
    <w:rsid w:val="0083630F"/>
    <w:rsid w:val="00836349"/>
    <w:rsid w:val="00836D99"/>
    <w:rsid w:val="0083793A"/>
    <w:rsid w:val="00841372"/>
    <w:rsid w:val="008428E6"/>
    <w:rsid w:val="00845AFC"/>
    <w:rsid w:val="00846EE4"/>
    <w:rsid w:val="0084704D"/>
    <w:rsid w:val="008506F4"/>
    <w:rsid w:val="00850E25"/>
    <w:rsid w:val="008526E0"/>
    <w:rsid w:val="00856559"/>
    <w:rsid w:val="008568B1"/>
    <w:rsid w:val="00860C6C"/>
    <w:rsid w:val="00861335"/>
    <w:rsid w:val="00862678"/>
    <w:rsid w:val="008631AE"/>
    <w:rsid w:val="00864A78"/>
    <w:rsid w:val="00864CC5"/>
    <w:rsid w:val="00865F84"/>
    <w:rsid w:val="00867D34"/>
    <w:rsid w:val="00870353"/>
    <w:rsid w:val="00870776"/>
    <w:rsid w:val="00870833"/>
    <w:rsid w:val="00871BB7"/>
    <w:rsid w:val="00871E00"/>
    <w:rsid w:val="00872F23"/>
    <w:rsid w:val="00873681"/>
    <w:rsid w:val="00875E60"/>
    <w:rsid w:val="00876490"/>
    <w:rsid w:val="00877130"/>
    <w:rsid w:val="00877CA8"/>
    <w:rsid w:val="00880667"/>
    <w:rsid w:val="00880BB5"/>
    <w:rsid w:val="0088190C"/>
    <w:rsid w:val="00881AF4"/>
    <w:rsid w:val="00883CFA"/>
    <w:rsid w:val="00884345"/>
    <w:rsid w:val="00884D69"/>
    <w:rsid w:val="00885E7A"/>
    <w:rsid w:val="0088698D"/>
    <w:rsid w:val="00886CAD"/>
    <w:rsid w:val="008871EA"/>
    <w:rsid w:val="00887967"/>
    <w:rsid w:val="0089061E"/>
    <w:rsid w:val="008909D9"/>
    <w:rsid w:val="00894CFB"/>
    <w:rsid w:val="00895451"/>
    <w:rsid w:val="008967DE"/>
    <w:rsid w:val="008970E6"/>
    <w:rsid w:val="008A07E1"/>
    <w:rsid w:val="008A0D2F"/>
    <w:rsid w:val="008A27B4"/>
    <w:rsid w:val="008A4934"/>
    <w:rsid w:val="008A556D"/>
    <w:rsid w:val="008A60BC"/>
    <w:rsid w:val="008A6C9C"/>
    <w:rsid w:val="008A75A1"/>
    <w:rsid w:val="008B0614"/>
    <w:rsid w:val="008B1085"/>
    <w:rsid w:val="008B24CA"/>
    <w:rsid w:val="008B3783"/>
    <w:rsid w:val="008B4B69"/>
    <w:rsid w:val="008B4C72"/>
    <w:rsid w:val="008B54E7"/>
    <w:rsid w:val="008B61AC"/>
    <w:rsid w:val="008B7E1E"/>
    <w:rsid w:val="008C0CC7"/>
    <w:rsid w:val="008C15DD"/>
    <w:rsid w:val="008C2127"/>
    <w:rsid w:val="008C212F"/>
    <w:rsid w:val="008C3954"/>
    <w:rsid w:val="008C4CA2"/>
    <w:rsid w:val="008C529B"/>
    <w:rsid w:val="008C546D"/>
    <w:rsid w:val="008C5A26"/>
    <w:rsid w:val="008C5E9B"/>
    <w:rsid w:val="008C62E3"/>
    <w:rsid w:val="008C6D6E"/>
    <w:rsid w:val="008C7248"/>
    <w:rsid w:val="008D063C"/>
    <w:rsid w:val="008D17EC"/>
    <w:rsid w:val="008D23A1"/>
    <w:rsid w:val="008D2EED"/>
    <w:rsid w:val="008D41E8"/>
    <w:rsid w:val="008D45EE"/>
    <w:rsid w:val="008D506E"/>
    <w:rsid w:val="008D52A6"/>
    <w:rsid w:val="008D69AA"/>
    <w:rsid w:val="008E03A0"/>
    <w:rsid w:val="008E15E8"/>
    <w:rsid w:val="008E19BD"/>
    <w:rsid w:val="008E29D3"/>
    <w:rsid w:val="008E2D37"/>
    <w:rsid w:val="008E38EE"/>
    <w:rsid w:val="008E3EBD"/>
    <w:rsid w:val="008E6269"/>
    <w:rsid w:val="008E6503"/>
    <w:rsid w:val="008E7E9E"/>
    <w:rsid w:val="008F0B76"/>
    <w:rsid w:val="008F191F"/>
    <w:rsid w:val="008F241C"/>
    <w:rsid w:val="008F2873"/>
    <w:rsid w:val="008F2CAD"/>
    <w:rsid w:val="008F3ED3"/>
    <w:rsid w:val="008F5DCE"/>
    <w:rsid w:val="008F612D"/>
    <w:rsid w:val="008F6556"/>
    <w:rsid w:val="008F6B55"/>
    <w:rsid w:val="008F7EB4"/>
    <w:rsid w:val="009003FE"/>
    <w:rsid w:val="00900CAF"/>
    <w:rsid w:val="00901027"/>
    <w:rsid w:val="0090266E"/>
    <w:rsid w:val="009026C6"/>
    <w:rsid w:val="009029AB"/>
    <w:rsid w:val="00903C61"/>
    <w:rsid w:val="00903E14"/>
    <w:rsid w:val="00904498"/>
    <w:rsid w:val="009047BF"/>
    <w:rsid w:val="00906314"/>
    <w:rsid w:val="00907209"/>
    <w:rsid w:val="00910DD3"/>
    <w:rsid w:val="00911336"/>
    <w:rsid w:val="009124EE"/>
    <w:rsid w:val="00912D06"/>
    <w:rsid w:val="00912E41"/>
    <w:rsid w:val="0091312C"/>
    <w:rsid w:val="0091385F"/>
    <w:rsid w:val="0091701C"/>
    <w:rsid w:val="00920C35"/>
    <w:rsid w:val="00921254"/>
    <w:rsid w:val="00921C33"/>
    <w:rsid w:val="00923633"/>
    <w:rsid w:val="00924A73"/>
    <w:rsid w:val="00924A99"/>
    <w:rsid w:val="00924BBB"/>
    <w:rsid w:val="00924EE6"/>
    <w:rsid w:val="00925A04"/>
    <w:rsid w:val="009262DD"/>
    <w:rsid w:val="00926926"/>
    <w:rsid w:val="00927B6C"/>
    <w:rsid w:val="00931DFB"/>
    <w:rsid w:val="00932005"/>
    <w:rsid w:val="00933AD4"/>
    <w:rsid w:val="009350CF"/>
    <w:rsid w:val="0093528A"/>
    <w:rsid w:val="0093550B"/>
    <w:rsid w:val="00935770"/>
    <w:rsid w:val="00935C2D"/>
    <w:rsid w:val="00936615"/>
    <w:rsid w:val="009367A1"/>
    <w:rsid w:val="00940D08"/>
    <w:rsid w:val="0094216E"/>
    <w:rsid w:val="009426EC"/>
    <w:rsid w:val="00942BF5"/>
    <w:rsid w:val="00943C8F"/>
    <w:rsid w:val="00944329"/>
    <w:rsid w:val="009452E1"/>
    <w:rsid w:val="00945E86"/>
    <w:rsid w:val="009461ED"/>
    <w:rsid w:val="009476C8"/>
    <w:rsid w:val="009507DF"/>
    <w:rsid w:val="00951611"/>
    <w:rsid w:val="00952AB4"/>
    <w:rsid w:val="00952D33"/>
    <w:rsid w:val="00954C43"/>
    <w:rsid w:val="009563B7"/>
    <w:rsid w:val="00957843"/>
    <w:rsid w:val="0096123C"/>
    <w:rsid w:val="00962265"/>
    <w:rsid w:val="009641FF"/>
    <w:rsid w:val="009658CD"/>
    <w:rsid w:val="00965F0D"/>
    <w:rsid w:val="00966135"/>
    <w:rsid w:val="009661A0"/>
    <w:rsid w:val="00966C01"/>
    <w:rsid w:val="009676A2"/>
    <w:rsid w:val="0096777C"/>
    <w:rsid w:val="00967F62"/>
    <w:rsid w:val="0097109F"/>
    <w:rsid w:val="009711E4"/>
    <w:rsid w:val="0097186B"/>
    <w:rsid w:val="0097299A"/>
    <w:rsid w:val="009741A3"/>
    <w:rsid w:val="00974990"/>
    <w:rsid w:val="00980021"/>
    <w:rsid w:val="0098124A"/>
    <w:rsid w:val="0098129E"/>
    <w:rsid w:val="00981949"/>
    <w:rsid w:val="00981E98"/>
    <w:rsid w:val="00983B59"/>
    <w:rsid w:val="0098562B"/>
    <w:rsid w:val="00985E62"/>
    <w:rsid w:val="009870E2"/>
    <w:rsid w:val="00990FDE"/>
    <w:rsid w:val="00992769"/>
    <w:rsid w:val="009958BB"/>
    <w:rsid w:val="00996831"/>
    <w:rsid w:val="009975DE"/>
    <w:rsid w:val="009A04D8"/>
    <w:rsid w:val="009A1C1F"/>
    <w:rsid w:val="009A3121"/>
    <w:rsid w:val="009A442C"/>
    <w:rsid w:val="009B0150"/>
    <w:rsid w:val="009B04EE"/>
    <w:rsid w:val="009B055F"/>
    <w:rsid w:val="009B13AE"/>
    <w:rsid w:val="009B1A46"/>
    <w:rsid w:val="009B1FA6"/>
    <w:rsid w:val="009B1FB6"/>
    <w:rsid w:val="009B348B"/>
    <w:rsid w:val="009B3E79"/>
    <w:rsid w:val="009B487D"/>
    <w:rsid w:val="009C13F4"/>
    <w:rsid w:val="009C17FB"/>
    <w:rsid w:val="009C1EBE"/>
    <w:rsid w:val="009C2A4F"/>
    <w:rsid w:val="009C4918"/>
    <w:rsid w:val="009C686A"/>
    <w:rsid w:val="009C6B24"/>
    <w:rsid w:val="009C6B4B"/>
    <w:rsid w:val="009C7545"/>
    <w:rsid w:val="009D204F"/>
    <w:rsid w:val="009D2C46"/>
    <w:rsid w:val="009D2DD1"/>
    <w:rsid w:val="009D5142"/>
    <w:rsid w:val="009D529A"/>
    <w:rsid w:val="009D5DD2"/>
    <w:rsid w:val="009D64FF"/>
    <w:rsid w:val="009D6C6E"/>
    <w:rsid w:val="009E0EDB"/>
    <w:rsid w:val="009E1472"/>
    <w:rsid w:val="009E1ECF"/>
    <w:rsid w:val="009E382D"/>
    <w:rsid w:val="009E41C8"/>
    <w:rsid w:val="009E4467"/>
    <w:rsid w:val="009E55B8"/>
    <w:rsid w:val="009E5B88"/>
    <w:rsid w:val="009E6237"/>
    <w:rsid w:val="009E769C"/>
    <w:rsid w:val="009F0CD4"/>
    <w:rsid w:val="009F2A16"/>
    <w:rsid w:val="009F2EA1"/>
    <w:rsid w:val="009F35EF"/>
    <w:rsid w:val="009F3D6F"/>
    <w:rsid w:val="009F4BE5"/>
    <w:rsid w:val="009F4D12"/>
    <w:rsid w:val="009F4D8A"/>
    <w:rsid w:val="00A00B57"/>
    <w:rsid w:val="00A00F4F"/>
    <w:rsid w:val="00A018F5"/>
    <w:rsid w:val="00A039AC"/>
    <w:rsid w:val="00A0400F"/>
    <w:rsid w:val="00A05A78"/>
    <w:rsid w:val="00A05D37"/>
    <w:rsid w:val="00A061E9"/>
    <w:rsid w:val="00A063CE"/>
    <w:rsid w:val="00A0679E"/>
    <w:rsid w:val="00A06D80"/>
    <w:rsid w:val="00A101C3"/>
    <w:rsid w:val="00A105C9"/>
    <w:rsid w:val="00A13890"/>
    <w:rsid w:val="00A1534D"/>
    <w:rsid w:val="00A1556E"/>
    <w:rsid w:val="00A15B6F"/>
    <w:rsid w:val="00A167D2"/>
    <w:rsid w:val="00A169C3"/>
    <w:rsid w:val="00A17758"/>
    <w:rsid w:val="00A17B67"/>
    <w:rsid w:val="00A20C9B"/>
    <w:rsid w:val="00A20FA2"/>
    <w:rsid w:val="00A20FE9"/>
    <w:rsid w:val="00A233AE"/>
    <w:rsid w:val="00A24A94"/>
    <w:rsid w:val="00A24B62"/>
    <w:rsid w:val="00A25CF4"/>
    <w:rsid w:val="00A274FD"/>
    <w:rsid w:val="00A30E6B"/>
    <w:rsid w:val="00A31EBB"/>
    <w:rsid w:val="00A33488"/>
    <w:rsid w:val="00A35981"/>
    <w:rsid w:val="00A35D9E"/>
    <w:rsid w:val="00A36D6E"/>
    <w:rsid w:val="00A36E62"/>
    <w:rsid w:val="00A4015F"/>
    <w:rsid w:val="00A41DC1"/>
    <w:rsid w:val="00A436E3"/>
    <w:rsid w:val="00A45B2F"/>
    <w:rsid w:val="00A4606E"/>
    <w:rsid w:val="00A460B6"/>
    <w:rsid w:val="00A468FD"/>
    <w:rsid w:val="00A46D07"/>
    <w:rsid w:val="00A50C89"/>
    <w:rsid w:val="00A51A53"/>
    <w:rsid w:val="00A51E36"/>
    <w:rsid w:val="00A52351"/>
    <w:rsid w:val="00A53616"/>
    <w:rsid w:val="00A54BE6"/>
    <w:rsid w:val="00A57EDC"/>
    <w:rsid w:val="00A57F6F"/>
    <w:rsid w:val="00A601D2"/>
    <w:rsid w:val="00A61D69"/>
    <w:rsid w:val="00A61E20"/>
    <w:rsid w:val="00A62575"/>
    <w:rsid w:val="00A62625"/>
    <w:rsid w:val="00A64EC6"/>
    <w:rsid w:val="00A66E44"/>
    <w:rsid w:val="00A70E3B"/>
    <w:rsid w:val="00A711DF"/>
    <w:rsid w:val="00A71CDE"/>
    <w:rsid w:val="00A72C84"/>
    <w:rsid w:val="00A73470"/>
    <w:rsid w:val="00A73C3F"/>
    <w:rsid w:val="00A75587"/>
    <w:rsid w:val="00A75888"/>
    <w:rsid w:val="00A75E76"/>
    <w:rsid w:val="00A766F6"/>
    <w:rsid w:val="00A76E7D"/>
    <w:rsid w:val="00A777E0"/>
    <w:rsid w:val="00A815A3"/>
    <w:rsid w:val="00A82B31"/>
    <w:rsid w:val="00A836E5"/>
    <w:rsid w:val="00A83975"/>
    <w:rsid w:val="00A85516"/>
    <w:rsid w:val="00A8557E"/>
    <w:rsid w:val="00A8599C"/>
    <w:rsid w:val="00A86035"/>
    <w:rsid w:val="00A8716D"/>
    <w:rsid w:val="00A9065B"/>
    <w:rsid w:val="00A91A96"/>
    <w:rsid w:val="00A91C14"/>
    <w:rsid w:val="00A92ECE"/>
    <w:rsid w:val="00A9582F"/>
    <w:rsid w:val="00A96067"/>
    <w:rsid w:val="00A96815"/>
    <w:rsid w:val="00A96883"/>
    <w:rsid w:val="00A96CE8"/>
    <w:rsid w:val="00AA05B9"/>
    <w:rsid w:val="00AA08C7"/>
    <w:rsid w:val="00AA103E"/>
    <w:rsid w:val="00AA19B8"/>
    <w:rsid w:val="00AA280F"/>
    <w:rsid w:val="00AA38EF"/>
    <w:rsid w:val="00AA3C9A"/>
    <w:rsid w:val="00AA44ED"/>
    <w:rsid w:val="00AA4FFF"/>
    <w:rsid w:val="00AA689A"/>
    <w:rsid w:val="00AB0081"/>
    <w:rsid w:val="00AB0CBC"/>
    <w:rsid w:val="00AB1A6F"/>
    <w:rsid w:val="00AB1FBD"/>
    <w:rsid w:val="00AB2AF0"/>
    <w:rsid w:val="00AB439E"/>
    <w:rsid w:val="00AB46DF"/>
    <w:rsid w:val="00AB4F3B"/>
    <w:rsid w:val="00AB6BA8"/>
    <w:rsid w:val="00AB796B"/>
    <w:rsid w:val="00AB7DE7"/>
    <w:rsid w:val="00AC0C13"/>
    <w:rsid w:val="00AC12C4"/>
    <w:rsid w:val="00AC4B3D"/>
    <w:rsid w:val="00AC4D06"/>
    <w:rsid w:val="00AC6550"/>
    <w:rsid w:val="00AC7EDD"/>
    <w:rsid w:val="00AD00DA"/>
    <w:rsid w:val="00AD111E"/>
    <w:rsid w:val="00AD14DA"/>
    <w:rsid w:val="00AD260A"/>
    <w:rsid w:val="00AD3750"/>
    <w:rsid w:val="00AD41D9"/>
    <w:rsid w:val="00AD5409"/>
    <w:rsid w:val="00AD5A0E"/>
    <w:rsid w:val="00AE2FC9"/>
    <w:rsid w:val="00AE38C3"/>
    <w:rsid w:val="00AE3E7E"/>
    <w:rsid w:val="00AE442F"/>
    <w:rsid w:val="00AE4467"/>
    <w:rsid w:val="00AE6374"/>
    <w:rsid w:val="00AE733E"/>
    <w:rsid w:val="00AE78BF"/>
    <w:rsid w:val="00AF08EB"/>
    <w:rsid w:val="00AF1709"/>
    <w:rsid w:val="00AF20B0"/>
    <w:rsid w:val="00AF498B"/>
    <w:rsid w:val="00AF4FAB"/>
    <w:rsid w:val="00AF6E5C"/>
    <w:rsid w:val="00AF7176"/>
    <w:rsid w:val="00AF7EDA"/>
    <w:rsid w:val="00B02176"/>
    <w:rsid w:val="00B022E9"/>
    <w:rsid w:val="00B02376"/>
    <w:rsid w:val="00B03042"/>
    <w:rsid w:val="00B036C5"/>
    <w:rsid w:val="00B04BE9"/>
    <w:rsid w:val="00B06BD4"/>
    <w:rsid w:val="00B06CE8"/>
    <w:rsid w:val="00B06DD5"/>
    <w:rsid w:val="00B10EC9"/>
    <w:rsid w:val="00B123A9"/>
    <w:rsid w:val="00B14ECC"/>
    <w:rsid w:val="00B1626D"/>
    <w:rsid w:val="00B16990"/>
    <w:rsid w:val="00B20E48"/>
    <w:rsid w:val="00B23FF6"/>
    <w:rsid w:val="00B24641"/>
    <w:rsid w:val="00B24A1B"/>
    <w:rsid w:val="00B24F30"/>
    <w:rsid w:val="00B262DC"/>
    <w:rsid w:val="00B276C8"/>
    <w:rsid w:val="00B276D0"/>
    <w:rsid w:val="00B27F7D"/>
    <w:rsid w:val="00B30A47"/>
    <w:rsid w:val="00B316F4"/>
    <w:rsid w:val="00B31AC7"/>
    <w:rsid w:val="00B320F1"/>
    <w:rsid w:val="00B341A1"/>
    <w:rsid w:val="00B34302"/>
    <w:rsid w:val="00B34B7F"/>
    <w:rsid w:val="00B36105"/>
    <w:rsid w:val="00B40E12"/>
    <w:rsid w:val="00B40E23"/>
    <w:rsid w:val="00B41E2E"/>
    <w:rsid w:val="00B4440C"/>
    <w:rsid w:val="00B46564"/>
    <w:rsid w:val="00B467C4"/>
    <w:rsid w:val="00B511A4"/>
    <w:rsid w:val="00B52427"/>
    <w:rsid w:val="00B535C5"/>
    <w:rsid w:val="00B5374B"/>
    <w:rsid w:val="00B555C6"/>
    <w:rsid w:val="00B55CE9"/>
    <w:rsid w:val="00B55E6C"/>
    <w:rsid w:val="00B60472"/>
    <w:rsid w:val="00B60875"/>
    <w:rsid w:val="00B60CDF"/>
    <w:rsid w:val="00B64281"/>
    <w:rsid w:val="00B65C84"/>
    <w:rsid w:val="00B67876"/>
    <w:rsid w:val="00B67D9C"/>
    <w:rsid w:val="00B701BB"/>
    <w:rsid w:val="00B702EB"/>
    <w:rsid w:val="00B71DCF"/>
    <w:rsid w:val="00B72CA5"/>
    <w:rsid w:val="00B73A56"/>
    <w:rsid w:val="00B73F91"/>
    <w:rsid w:val="00B74386"/>
    <w:rsid w:val="00B754D3"/>
    <w:rsid w:val="00B7663E"/>
    <w:rsid w:val="00B77808"/>
    <w:rsid w:val="00B82720"/>
    <w:rsid w:val="00B838B8"/>
    <w:rsid w:val="00B84629"/>
    <w:rsid w:val="00B84698"/>
    <w:rsid w:val="00B85401"/>
    <w:rsid w:val="00B86703"/>
    <w:rsid w:val="00B86FF8"/>
    <w:rsid w:val="00B87081"/>
    <w:rsid w:val="00B871F6"/>
    <w:rsid w:val="00B90AAB"/>
    <w:rsid w:val="00B91CA2"/>
    <w:rsid w:val="00B921CB"/>
    <w:rsid w:val="00B93AAA"/>
    <w:rsid w:val="00B95744"/>
    <w:rsid w:val="00BA0EA3"/>
    <w:rsid w:val="00BA0FC4"/>
    <w:rsid w:val="00BA105A"/>
    <w:rsid w:val="00BA10DF"/>
    <w:rsid w:val="00BA11EC"/>
    <w:rsid w:val="00BA2FE9"/>
    <w:rsid w:val="00BA312E"/>
    <w:rsid w:val="00BA3DE4"/>
    <w:rsid w:val="00BA5740"/>
    <w:rsid w:val="00BA686F"/>
    <w:rsid w:val="00BB0BD2"/>
    <w:rsid w:val="00BB1010"/>
    <w:rsid w:val="00BB193D"/>
    <w:rsid w:val="00BB1CE4"/>
    <w:rsid w:val="00BB204B"/>
    <w:rsid w:val="00BB228C"/>
    <w:rsid w:val="00BB26F6"/>
    <w:rsid w:val="00BB3336"/>
    <w:rsid w:val="00BB35C0"/>
    <w:rsid w:val="00BB36CC"/>
    <w:rsid w:val="00BB4907"/>
    <w:rsid w:val="00BB4D62"/>
    <w:rsid w:val="00BB66E4"/>
    <w:rsid w:val="00BB7CBA"/>
    <w:rsid w:val="00BC0EA9"/>
    <w:rsid w:val="00BC123B"/>
    <w:rsid w:val="00BC1B26"/>
    <w:rsid w:val="00BC20DB"/>
    <w:rsid w:val="00BC3D55"/>
    <w:rsid w:val="00BC42D3"/>
    <w:rsid w:val="00BC5087"/>
    <w:rsid w:val="00BC551D"/>
    <w:rsid w:val="00BC5A2C"/>
    <w:rsid w:val="00BC6850"/>
    <w:rsid w:val="00BC6941"/>
    <w:rsid w:val="00BC789D"/>
    <w:rsid w:val="00BD1844"/>
    <w:rsid w:val="00BD2D6B"/>
    <w:rsid w:val="00BD3053"/>
    <w:rsid w:val="00BD3E38"/>
    <w:rsid w:val="00BD515C"/>
    <w:rsid w:val="00BD5AD4"/>
    <w:rsid w:val="00BD62C4"/>
    <w:rsid w:val="00BD6AAB"/>
    <w:rsid w:val="00BD79D7"/>
    <w:rsid w:val="00BE0AB2"/>
    <w:rsid w:val="00BE2304"/>
    <w:rsid w:val="00BE3129"/>
    <w:rsid w:val="00BE3517"/>
    <w:rsid w:val="00BE3D0F"/>
    <w:rsid w:val="00BE43C9"/>
    <w:rsid w:val="00BE4804"/>
    <w:rsid w:val="00BE49F2"/>
    <w:rsid w:val="00BE4D9A"/>
    <w:rsid w:val="00BE509A"/>
    <w:rsid w:val="00BE5536"/>
    <w:rsid w:val="00BE5ACE"/>
    <w:rsid w:val="00BE5F64"/>
    <w:rsid w:val="00BE73FA"/>
    <w:rsid w:val="00BF2C72"/>
    <w:rsid w:val="00BF2D04"/>
    <w:rsid w:val="00BF2DCE"/>
    <w:rsid w:val="00BF36A5"/>
    <w:rsid w:val="00C000E5"/>
    <w:rsid w:val="00C001C9"/>
    <w:rsid w:val="00C01A8C"/>
    <w:rsid w:val="00C038F0"/>
    <w:rsid w:val="00C04E0F"/>
    <w:rsid w:val="00C06AF6"/>
    <w:rsid w:val="00C07B23"/>
    <w:rsid w:val="00C1036A"/>
    <w:rsid w:val="00C107B2"/>
    <w:rsid w:val="00C10B0B"/>
    <w:rsid w:val="00C116DE"/>
    <w:rsid w:val="00C12183"/>
    <w:rsid w:val="00C142F2"/>
    <w:rsid w:val="00C14868"/>
    <w:rsid w:val="00C14A1B"/>
    <w:rsid w:val="00C1535D"/>
    <w:rsid w:val="00C15715"/>
    <w:rsid w:val="00C1737F"/>
    <w:rsid w:val="00C17D58"/>
    <w:rsid w:val="00C20698"/>
    <w:rsid w:val="00C20C3F"/>
    <w:rsid w:val="00C20EA9"/>
    <w:rsid w:val="00C21BC9"/>
    <w:rsid w:val="00C21F83"/>
    <w:rsid w:val="00C2388C"/>
    <w:rsid w:val="00C24947"/>
    <w:rsid w:val="00C25401"/>
    <w:rsid w:val="00C259CD"/>
    <w:rsid w:val="00C26485"/>
    <w:rsid w:val="00C26F10"/>
    <w:rsid w:val="00C30CB6"/>
    <w:rsid w:val="00C33308"/>
    <w:rsid w:val="00C338B0"/>
    <w:rsid w:val="00C33CA7"/>
    <w:rsid w:val="00C352B9"/>
    <w:rsid w:val="00C36A55"/>
    <w:rsid w:val="00C40160"/>
    <w:rsid w:val="00C40307"/>
    <w:rsid w:val="00C4211C"/>
    <w:rsid w:val="00C43133"/>
    <w:rsid w:val="00C43320"/>
    <w:rsid w:val="00C4582F"/>
    <w:rsid w:val="00C47431"/>
    <w:rsid w:val="00C50EF8"/>
    <w:rsid w:val="00C51E28"/>
    <w:rsid w:val="00C523DA"/>
    <w:rsid w:val="00C530BC"/>
    <w:rsid w:val="00C53D20"/>
    <w:rsid w:val="00C5402C"/>
    <w:rsid w:val="00C56C14"/>
    <w:rsid w:val="00C56D4B"/>
    <w:rsid w:val="00C56F7B"/>
    <w:rsid w:val="00C577BB"/>
    <w:rsid w:val="00C60932"/>
    <w:rsid w:val="00C61724"/>
    <w:rsid w:val="00C63AE0"/>
    <w:rsid w:val="00C6420C"/>
    <w:rsid w:val="00C64AFA"/>
    <w:rsid w:val="00C64D29"/>
    <w:rsid w:val="00C65843"/>
    <w:rsid w:val="00C65924"/>
    <w:rsid w:val="00C66DBF"/>
    <w:rsid w:val="00C721E7"/>
    <w:rsid w:val="00C72C33"/>
    <w:rsid w:val="00C72E6F"/>
    <w:rsid w:val="00C7368B"/>
    <w:rsid w:val="00C75224"/>
    <w:rsid w:val="00C762B8"/>
    <w:rsid w:val="00C77C56"/>
    <w:rsid w:val="00C77E29"/>
    <w:rsid w:val="00C80468"/>
    <w:rsid w:val="00C81DFA"/>
    <w:rsid w:val="00C8250E"/>
    <w:rsid w:val="00C82E04"/>
    <w:rsid w:val="00C832C1"/>
    <w:rsid w:val="00C83F51"/>
    <w:rsid w:val="00C863A7"/>
    <w:rsid w:val="00C86EE4"/>
    <w:rsid w:val="00C90B70"/>
    <w:rsid w:val="00C92ABD"/>
    <w:rsid w:val="00C93813"/>
    <w:rsid w:val="00C93EC6"/>
    <w:rsid w:val="00C9513B"/>
    <w:rsid w:val="00CA052B"/>
    <w:rsid w:val="00CA09F9"/>
    <w:rsid w:val="00CA0B2C"/>
    <w:rsid w:val="00CA0EA7"/>
    <w:rsid w:val="00CA112F"/>
    <w:rsid w:val="00CA210A"/>
    <w:rsid w:val="00CA226A"/>
    <w:rsid w:val="00CA4071"/>
    <w:rsid w:val="00CA4EE1"/>
    <w:rsid w:val="00CA585D"/>
    <w:rsid w:val="00CB0CE1"/>
    <w:rsid w:val="00CB10B1"/>
    <w:rsid w:val="00CB1932"/>
    <w:rsid w:val="00CB2FD8"/>
    <w:rsid w:val="00CB3B9C"/>
    <w:rsid w:val="00CB442B"/>
    <w:rsid w:val="00CB5427"/>
    <w:rsid w:val="00CB5B18"/>
    <w:rsid w:val="00CC0C9B"/>
    <w:rsid w:val="00CC1EFC"/>
    <w:rsid w:val="00CC218B"/>
    <w:rsid w:val="00CC3608"/>
    <w:rsid w:val="00CC37AA"/>
    <w:rsid w:val="00CC37F7"/>
    <w:rsid w:val="00CC3F7F"/>
    <w:rsid w:val="00CC484B"/>
    <w:rsid w:val="00CC5B98"/>
    <w:rsid w:val="00CC63DB"/>
    <w:rsid w:val="00CD4954"/>
    <w:rsid w:val="00CD5DE9"/>
    <w:rsid w:val="00CD76A4"/>
    <w:rsid w:val="00CE03BE"/>
    <w:rsid w:val="00CE1D78"/>
    <w:rsid w:val="00CE33A6"/>
    <w:rsid w:val="00CE4E27"/>
    <w:rsid w:val="00CE5ACF"/>
    <w:rsid w:val="00CE680C"/>
    <w:rsid w:val="00CE6A71"/>
    <w:rsid w:val="00CE72C8"/>
    <w:rsid w:val="00CE7A6F"/>
    <w:rsid w:val="00CF0003"/>
    <w:rsid w:val="00CF072D"/>
    <w:rsid w:val="00CF0F56"/>
    <w:rsid w:val="00CF296C"/>
    <w:rsid w:val="00CF4380"/>
    <w:rsid w:val="00CF4B46"/>
    <w:rsid w:val="00CF75B1"/>
    <w:rsid w:val="00D011FF"/>
    <w:rsid w:val="00D01BEF"/>
    <w:rsid w:val="00D02A72"/>
    <w:rsid w:val="00D05AB2"/>
    <w:rsid w:val="00D06367"/>
    <w:rsid w:val="00D06446"/>
    <w:rsid w:val="00D066A9"/>
    <w:rsid w:val="00D10F8B"/>
    <w:rsid w:val="00D11420"/>
    <w:rsid w:val="00D11F31"/>
    <w:rsid w:val="00D122B6"/>
    <w:rsid w:val="00D12D15"/>
    <w:rsid w:val="00D1312D"/>
    <w:rsid w:val="00D134FF"/>
    <w:rsid w:val="00D1350E"/>
    <w:rsid w:val="00D13E25"/>
    <w:rsid w:val="00D15EBA"/>
    <w:rsid w:val="00D15FBE"/>
    <w:rsid w:val="00D2117C"/>
    <w:rsid w:val="00D22A6E"/>
    <w:rsid w:val="00D23966"/>
    <w:rsid w:val="00D23B95"/>
    <w:rsid w:val="00D26FC2"/>
    <w:rsid w:val="00D31D7B"/>
    <w:rsid w:val="00D3204E"/>
    <w:rsid w:val="00D325F3"/>
    <w:rsid w:val="00D349A6"/>
    <w:rsid w:val="00D34D88"/>
    <w:rsid w:val="00D35696"/>
    <w:rsid w:val="00D35F65"/>
    <w:rsid w:val="00D36E66"/>
    <w:rsid w:val="00D3780C"/>
    <w:rsid w:val="00D42ED9"/>
    <w:rsid w:val="00D4359C"/>
    <w:rsid w:val="00D4421B"/>
    <w:rsid w:val="00D45B55"/>
    <w:rsid w:val="00D4679B"/>
    <w:rsid w:val="00D514C5"/>
    <w:rsid w:val="00D51A0C"/>
    <w:rsid w:val="00D52938"/>
    <w:rsid w:val="00D54A15"/>
    <w:rsid w:val="00D54F5C"/>
    <w:rsid w:val="00D56547"/>
    <w:rsid w:val="00D6406B"/>
    <w:rsid w:val="00D64B84"/>
    <w:rsid w:val="00D6524B"/>
    <w:rsid w:val="00D66D4F"/>
    <w:rsid w:val="00D67FAB"/>
    <w:rsid w:val="00D70384"/>
    <w:rsid w:val="00D7166F"/>
    <w:rsid w:val="00D74400"/>
    <w:rsid w:val="00D747A6"/>
    <w:rsid w:val="00D747FA"/>
    <w:rsid w:val="00D75DE4"/>
    <w:rsid w:val="00D76EEC"/>
    <w:rsid w:val="00D8095C"/>
    <w:rsid w:val="00D80B92"/>
    <w:rsid w:val="00D80C7F"/>
    <w:rsid w:val="00D81279"/>
    <w:rsid w:val="00D82942"/>
    <w:rsid w:val="00D846F3"/>
    <w:rsid w:val="00D8606E"/>
    <w:rsid w:val="00D86B44"/>
    <w:rsid w:val="00D875DE"/>
    <w:rsid w:val="00D930F1"/>
    <w:rsid w:val="00D94971"/>
    <w:rsid w:val="00D97370"/>
    <w:rsid w:val="00DA056E"/>
    <w:rsid w:val="00DA0DC3"/>
    <w:rsid w:val="00DA10F3"/>
    <w:rsid w:val="00DA16E6"/>
    <w:rsid w:val="00DA19AB"/>
    <w:rsid w:val="00DA206C"/>
    <w:rsid w:val="00DA28B7"/>
    <w:rsid w:val="00DA2E4B"/>
    <w:rsid w:val="00DA30C9"/>
    <w:rsid w:val="00DA39D1"/>
    <w:rsid w:val="00DA6815"/>
    <w:rsid w:val="00DA6881"/>
    <w:rsid w:val="00DA74AC"/>
    <w:rsid w:val="00DB090B"/>
    <w:rsid w:val="00DB093E"/>
    <w:rsid w:val="00DB2B2C"/>
    <w:rsid w:val="00DB4CCF"/>
    <w:rsid w:val="00DB589E"/>
    <w:rsid w:val="00DB6455"/>
    <w:rsid w:val="00DC08B8"/>
    <w:rsid w:val="00DC4078"/>
    <w:rsid w:val="00DC7020"/>
    <w:rsid w:val="00DD01A5"/>
    <w:rsid w:val="00DD0445"/>
    <w:rsid w:val="00DD0E55"/>
    <w:rsid w:val="00DD28CA"/>
    <w:rsid w:val="00DD2912"/>
    <w:rsid w:val="00DD3477"/>
    <w:rsid w:val="00DD4D6F"/>
    <w:rsid w:val="00DD4FC8"/>
    <w:rsid w:val="00DD584D"/>
    <w:rsid w:val="00DD5AF0"/>
    <w:rsid w:val="00DD5E89"/>
    <w:rsid w:val="00DD5EC9"/>
    <w:rsid w:val="00DD62B1"/>
    <w:rsid w:val="00DD7032"/>
    <w:rsid w:val="00DD746D"/>
    <w:rsid w:val="00DD78D4"/>
    <w:rsid w:val="00DD7A47"/>
    <w:rsid w:val="00DE1199"/>
    <w:rsid w:val="00DE21E3"/>
    <w:rsid w:val="00DE2B04"/>
    <w:rsid w:val="00DE2E56"/>
    <w:rsid w:val="00DE3293"/>
    <w:rsid w:val="00DE3D83"/>
    <w:rsid w:val="00DE5199"/>
    <w:rsid w:val="00DE70D2"/>
    <w:rsid w:val="00DE79CC"/>
    <w:rsid w:val="00DF06CF"/>
    <w:rsid w:val="00DF1A43"/>
    <w:rsid w:val="00DF339F"/>
    <w:rsid w:val="00DF40E1"/>
    <w:rsid w:val="00DF428F"/>
    <w:rsid w:val="00DF48D4"/>
    <w:rsid w:val="00DF5291"/>
    <w:rsid w:val="00E0036E"/>
    <w:rsid w:val="00E0119C"/>
    <w:rsid w:val="00E014C1"/>
    <w:rsid w:val="00E022D5"/>
    <w:rsid w:val="00E02B67"/>
    <w:rsid w:val="00E07C23"/>
    <w:rsid w:val="00E10700"/>
    <w:rsid w:val="00E10C25"/>
    <w:rsid w:val="00E118D9"/>
    <w:rsid w:val="00E13D0F"/>
    <w:rsid w:val="00E14C95"/>
    <w:rsid w:val="00E1529C"/>
    <w:rsid w:val="00E158BF"/>
    <w:rsid w:val="00E165A1"/>
    <w:rsid w:val="00E204DD"/>
    <w:rsid w:val="00E20B60"/>
    <w:rsid w:val="00E20D67"/>
    <w:rsid w:val="00E20DF8"/>
    <w:rsid w:val="00E22AB0"/>
    <w:rsid w:val="00E23F10"/>
    <w:rsid w:val="00E23F93"/>
    <w:rsid w:val="00E25841"/>
    <w:rsid w:val="00E26FE6"/>
    <w:rsid w:val="00E27632"/>
    <w:rsid w:val="00E30D9C"/>
    <w:rsid w:val="00E31ED3"/>
    <w:rsid w:val="00E32D62"/>
    <w:rsid w:val="00E33144"/>
    <w:rsid w:val="00E331F0"/>
    <w:rsid w:val="00E340EA"/>
    <w:rsid w:val="00E3584A"/>
    <w:rsid w:val="00E37292"/>
    <w:rsid w:val="00E37811"/>
    <w:rsid w:val="00E37CE9"/>
    <w:rsid w:val="00E42E1F"/>
    <w:rsid w:val="00E460D3"/>
    <w:rsid w:val="00E46853"/>
    <w:rsid w:val="00E4695F"/>
    <w:rsid w:val="00E46D6A"/>
    <w:rsid w:val="00E47A0F"/>
    <w:rsid w:val="00E519BF"/>
    <w:rsid w:val="00E51EA9"/>
    <w:rsid w:val="00E53250"/>
    <w:rsid w:val="00E533F0"/>
    <w:rsid w:val="00E5379A"/>
    <w:rsid w:val="00E54574"/>
    <w:rsid w:val="00E56AE3"/>
    <w:rsid w:val="00E578CB"/>
    <w:rsid w:val="00E60284"/>
    <w:rsid w:val="00E60597"/>
    <w:rsid w:val="00E60940"/>
    <w:rsid w:val="00E6104D"/>
    <w:rsid w:val="00E610AD"/>
    <w:rsid w:val="00E61122"/>
    <w:rsid w:val="00E638C2"/>
    <w:rsid w:val="00E63B33"/>
    <w:rsid w:val="00E64A85"/>
    <w:rsid w:val="00E66183"/>
    <w:rsid w:val="00E7069E"/>
    <w:rsid w:val="00E71E01"/>
    <w:rsid w:val="00E73200"/>
    <w:rsid w:val="00E74743"/>
    <w:rsid w:val="00E74821"/>
    <w:rsid w:val="00E74995"/>
    <w:rsid w:val="00E74DF5"/>
    <w:rsid w:val="00E75676"/>
    <w:rsid w:val="00E75BBC"/>
    <w:rsid w:val="00E75BF8"/>
    <w:rsid w:val="00E761D9"/>
    <w:rsid w:val="00E77629"/>
    <w:rsid w:val="00E82287"/>
    <w:rsid w:val="00E827FA"/>
    <w:rsid w:val="00E82B89"/>
    <w:rsid w:val="00E8415C"/>
    <w:rsid w:val="00E847E6"/>
    <w:rsid w:val="00E849FF"/>
    <w:rsid w:val="00E84C65"/>
    <w:rsid w:val="00E86411"/>
    <w:rsid w:val="00E9101F"/>
    <w:rsid w:val="00E91BAF"/>
    <w:rsid w:val="00E9227B"/>
    <w:rsid w:val="00E922CA"/>
    <w:rsid w:val="00E92B6E"/>
    <w:rsid w:val="00E95DAE"/>
    <w:rsid w:val="00E96C23"/>
    <w:rsid w:val="00E96D01"/>
    <w:rsid w:val="00E9789F"/>
    <w:rsid w:val="00EA102B"/>
    <w:rsid w:val="00EA1C6E"/>
    <w:rsid w:val="00EA2414"/>
    <w:rsid w:val="00EA241C"/>
    <w:rsid w:val="00EA2BC4"/>
    <w:rsid w:val="00EA4B73"/>
    <w:rsid w:val="00EA5702"/>
    <w:rsid w:val="00EA5952"/>
    <w:rsid w:val="00EA623C"/>
    <w:rsid w:val="00EB0B6B"/>
    <w:rsid w:val="00EB2DE6"/>
    <w:rsid w:val="00EB4284"/>
    <w:rsid w:val="00EB44FD"/>
    <w:rsid w:val="00EB4B6F"/>
    <w:rsid w:val="00EB558D"/>
    <w:rsid w:val="00EB5D38"/>
    <w:rsid w:val="00EB675F"/>
    <w:rsid w:val="00EB6CA4"/>
    <w:rsid w:val="00EB76AD"/>
    <w:rsid w:val="00EB7B8C"/>
    <w:rsid w:val="00EB7BFD"/>
    <w:rsid w:val="00EC0FDE"/>
    <w:rsid w:val="00EC1A3B"/>
    <w:rsid w:val="00EC24CC"/>
    <w:rsid w:val="00EC32BD"/>
    <w:rsid w:val="00EC4246"/>
    <w:rsid w:val="00EC77E5"/>
    <w:rsid w:val="00ED02F6"/>
    <w:rsid w:val="00ED0919"/>
    <w:rsid w:val="00ED0F65"/>
    <w:rsid w:val="00ED1277"/>
    <w:rsid w:val="00ED31E2"/>
    <w:rsid w:val="00ED3241"/>
    <w:rsid w:val="00ED354A"/>
    <w:rsid w:val="00ED4040"/>
    <w:rsid w:val="00ED44D9"/>
    <w:rsid w:val="00ED5767"/>
    <w:rsid w:val="00ED5F82"/>
    <w:rsid w:val="00ED7C14"/>
    <w:rsid w:val="00EE0562"/>
    <w:rsid w:val="00EE1250"/>
    <w:rsid w:val="00EE1FF8"/>
    <w:rsid w:val="00EE2389"/>
    <w:rsid w:val="00EE2F0A"/>
    <w:rsid w:val="00EE3972"/>
    <w:rsid w:val="00EE4526"/>
    <w:rsid w:val="00EE5AC2"/>
    <w:rsid w:val="00EE6111"/>
    <w:rsid w:val="00EE644A"/>
    <w:rsid w:val="00EE7CE7"/>
    <w:rsid w:val="00EF0C8D"/>
    <w:rsid w:val="00EF2042"/>
    <w:rsid w:val="00EF33C1"/>
    <w:rsid w:val="00EF3598"/>
    <w:rsid w:val="00EF472D"/>
    <w:rsid w:val="00EF5D21"/>
    <w:rsid w:val="00EF672C"/>
    <w:rsid w:val="00EF7DDE"/>
    <w:rsid w:val="00EF7EEF"/>
    <w:rsid w:val="00F00B93"/>
    <w:rsid w:val="00F0258F"/>
    <w:rsid w:val="00F02B19"/>
    <w:rsid w:val="00F036F8"/>
    <w:rsid w:val="00F06FBC"/>
    <w:rsid w:val="00F11155"/>
    <w:rsid w:val="00F11227"/>
    <w:rsid w:val="00F11D75"/>
    <w:rsid w:val="00F12430"/>
    <w:rsid w:val="00F12DDE"/>
    <w:rsid w:val="00F14311"/>
    <w:rsid w:val="00F155ED"/>
    <w:rsid w:val="00F159FF"/>
    <w:rsid w:val="00F15CDC"/>
    <w:rsid w:val="00F17632"/>
    <w:rsid w:val="00F17CFA"/>
    <w:rsid w:val="00F20EBF"/>
    <w:rsid w:val="00F21774"/>
    <w:rsid w:val="00F21798"/>
    <w:rsid w:val="00F21F1F"/>
    <w:rsid w:val="00F229DA"/>
    <w:rsid w:val="00F23553"/>
    <w:rsid w:val="00F23655"/>
    <w:rsid w:val="00F24711"/>
    <w:rsid w:val="00F27F58"/>
    <w:rsid w:val="00F27FE3"/>
    <w:rsid w:val="00F32255"/>
    <w:rsid w:val="00F34792"/>
    <w:rsid w:val="00F347B2"/>
    <w:rsid w:val="00F35218"/>
    <w:rsid w:val="00F35B53"/>
    <w:rsid w:val="00F35DE2"/>
    <w:rsid w:val="00F37B49"/>
    <w:rsid w:val="00F40762"/>
    <w:rsid w:val="00F40A37"/>
    <w:rsid w:val="00F4189D"/>
    <w:rsid w:val="00F41E80"/>
    <w:rsid w:val="00F41ECA"/>
    <w:rsid w:val="00F42BC5"/>
    <w:rsid w:val="00F44FFF"/>
    <w:rsid w:val="00F47165"/>
    <w:rsid w:val="00F47DD9"/>
    <w:rsid w:val="00F50168"/>
    <w:rsid w:val="00F517AE"/>
    <w:rsid w:val="00F522D7"/>
    <w:rsid w:val="00F525C1"/>
    <w:rsid w:val="00F53A5A"/>
    <w:rsid w:val="00F53AF4"/>
    <w:rsid w:val="00F542DC"/>
    <w:rsid w:val="00F555A9"/>
    <w:rsid w:val="00F56D70"/>
    <w:rsid w:val="00F610FE"/>
    <w:rsid w:val="00F6125A"/>
    <w:rsid w:val="00F63466"/>
    <w:rsid w:val="00F660DB"/>
    <w:rsid w:val="00F712C2"/>
    <w:rsid w:val="00F73802"/>
    <w:rsid w:val="00F73976"/>
    <w:rsid w:val="00F74477"/>
    <w:rsid w:val="00F745FB"/>
    <w:rsid w:val="00F755B3"/>
    <w:rsid w:val="00F767A4"/>
    <w:rsid w:val="00F81790"/>
    <w:rsid w:val="00F835FF"/>
    <w:rsid w:val="00F86D5B"/>
    <w:rsid w:val="00F90C47"/>
    <w:rsid w:val="00F91DE9"/>
    <w:rsid w:val="00F92164"/>
    <w:rsid w:val="00F9292F"/>
    <w:rsid w:val="00F9375E"/>
    <w:rsid w:val="00F9453F"/>
    <w:rsid w:val="00F9548C"/>
    <w:rsid w:val="00F964DB"/>
    <w:rsid w:val="00F979A5"/>
    <w:rsid w:val="00FA0D96"/>
    <w:rsid w:val="00FA1AF0"/>
    <w:rsid w:val="00FA1EAA"/>
    <w:rsid w:val="00FA23B0"/>
    <w:rsid w:val="00FA27C6"/>
    <w:rsid w:val="00FA3EB3"/>
    <w:rsid w:val="00FA69EF"/>
    <w:rsid w:val="00FB0C4F"/>
    <w:rsid w:val="00FB0DA2"/>
    <w:rsid w:val="00FB1C66"/>
    <w:rsid w:val="00FB1E72"/>
    <w:rsid w:val="00FB33FD"/>
    <w:rsid w:val="00FB38DD"/>
    <w:rsid w:val="00FB49DF"/>
    <w:rsid w:val="00FB4E77"/>
    <w:rsid w:val="00FB5690"/>
    <w:rsid w:val="00FB673F"/>
    <w:rsid w:val="00FB6ECE"/>
    <w:rsid w:val="00FC01E8"/>
    <w:rsid w:val="00FC0F15"/>
    <w:rsid w:val="00FC1799"/>
    <w:rsid w:val="00FC1DF3"/>
    <w:rsid w:val="00FC2A7C"/>
    <w:rsid w:val="00FC32C6"/>
    <w:rsid w:val="00FC3DBB"/>
    <w:rsid w:val="00FC45AA"/>
    <w:rsid w:val="00FC640D"/>
    <w:rsid w:val="00FD0087"/>
    <w:rsid w:val="00FD24D6"/>
    <w:rsid w:val="00FD3A30"/>
    <w:rsid w:val="00FD3D01"/>
    <w:rsid w:val="00FD4152"/>
    <w:rsid w:val="00FD4491"/>
    <w:rsid w:val="00FD46FE"/>
    <w:rsid w:val="00FD5E8F"/>
    <w:rsid w:val="00FD6202"/>
    <w:rsid w:val="00FD6DC1"/>
    <w:rsid w:val="00FD70E4"/>
    <w:rsid w:val="00FD719D"/>
    <w:rsid w:val="00FE048B"/>
    <w:rsid w:val="00FE25F1"/>
    <w:rsid w:val="00FE4B46"/>
    <w:rsid w:val="00FE4BFD"/>
    <w:rsid w:val="00FE6F00"/>
    <w:rsid w:val="00FE7D86"/>
    <w:rsid w:val="00FE7F1B"/>
    <w:rsid w:val="00FF1A80"/>
    <w:rsid w:val="00FF3626"/>
    <w:rsid w:val="00FF440B"/>
    <w:rsid w:val="00FF4633"/>
    <w:rsid w:val="00FF5693"/>
    <w:rsid w:val="00FF612B"/>
    <w:rsid w:val="00FF61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fe"/>
    </o:shapedefaults>
    <o:shapelayout v:ext="edit">
      <o:idmap v:ext="edit" data="1"/>
    </o:shapelayout>
  </w:shapeDefaults>
  <w:decimalSymbol w:val="."/>
  <w:listSeparator w:val=","/>
  <w15:chartTrackingRefBased/>
  <w15:docId w15:val="{118E6CEB-38A1-4366-B8A5-9D851E59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8A556D"/>
    <w:pPr>
      <w:widowControl w:val="0"/>
      <w:kinsoku w:val="0"/>
      <w:overflowPunct w:val="0"/>
      <w:autoSpaceDE w:val="0"/>
      <w:autoSpaceDN w:val="0"/>
      <w:jc w:val="both"/>
    </w:pPr>
    <w:rPr>
      <w:rFonts w:ascii="標楷體" w:eastAsia="標楷體"/>
      <w:sz w:val="32"/>
    </w:rPr>
  </w:style>
  <w:style w:type="paragraph" w:styleId="1">
    <w:name w:val="heading 1"/>
    <w:basedOn w:val="a6"/>
    <w:link w:val="10"/>
    <w:qFormat/>
    <w:rsid w:val="00FB0C4F"/>
    <w:pPr>
      <w:keepNext/>
      <w:numPr>
        <w:numId w:val="2"/>
      </w:numPr>
      <w:outlineLvl w:val="0"/>
    </w:pPr>
    <w:rPr>
      <w:rFonts w:hAnsiTheme="majorHAnsi" w:cstheme="majorBidi"/>
      <w:bCs/>
      <w:kern w:val="0"/>
      <w:szCs w:val="52"/>
    </w:rPr>
  </w:style>
  <w:style w:type="paragraph" w:styleId="2">
    <w:name w:val="heading 2"/>
    <w:basedOn w:val="a6"/>
    <w:link w:val="20"/>
    <w:unhideWhenUsed/>
    <w:qFormat/>
    <w:rsid w:val="00FB0C4F"/>
    <w:pPr>
      <w:numPr>
        <w:ilvl w:val="1"/>
        <w:numId w:val="2"/>
      </w:numPr>
      <w:outlineLvl w:val="1"/>
    </w:pPr>
    <w:rPr>
      <w:rFonts w:hAnsiTheme="majorHAnsi" w:cstheme="majorBidi"/>
      <w:bCs/>
      <w:szCs w:val="48"/>
    </w:rPr>
  </w:style>
  <w:style w:type="paragraph" w:styleId="3">
    <w:name w:val="heading 3"/>
    <w:basedOn w:val="a6"/>
    <w:link w:val="30"/>
    <w:unhideWhenUsed/>
    <w:qFormat/>
    <w:rsid w:val="008568B1"/>
    <w:pPr>
      <w:numPr>
        <w:ilvl w:val="2"/>
        <w:numId w:val="2"/>
      </w:numPr>
      <w:outlineLvl w:val="2"/>
    </w:pPr>
    <w:rPr>
      <w:rFonts w:hAnsiTheme="majorHAnsi" w:cstheme="majorBidi"/>
      <w:bCs/>
      <w:szCs w:val="36"/>
    </w:rPr>
  </w:style>
  <w:style w:type="paragraph" w:styleId="4">
    <w:name w:val="heading 4"/>
    <w:basedOn w:val="a6"/>
    <w:link w:val="40"/>
    <w:unhideWhenUsed/>
    <w:qFormat/>
    <w:rsid w:val="008568B1"/>
    <w:pPr>
      <w:numPr>
        <w:ilvl w:val="3"/>
        <w:numId w:val="1"/>
      </w:numPr>
      <w:outlineLvl w:val="3"/>
    </w:pPr>
    <w:rPr>
      <w:rFonts w:hAnsiTheme="majorHAnsi" w:cstheme="majorBidi"/>
      <w:szCs w:val="36"/>
    </w:rPr>
  </w:style>
  <w:style w:type="paragraph" w:styleId="5">
    <w:name w:val="heading 5"/>
    <w:basedOn w:val="a6"/>
    <w:link w:val="50"/>
    <w:unhideWhenUsed/>
    <w:qFormat/>
    <w:rsid w:val="008568B1"/>
    <w:pPr>
      <w:numPr>
        <w:ilvl w:val="4"/>
        <w:numId w:val="2"/>
      </w:numPr>
      <w:outlineLvl w:val="4"/>
    </w:pPr>
    <w:rPr>
      <w:rFonts w:hAnsiTheme="majorHAnsi" w:cstheme="majorBidi"/>
      <w:bCs/>
      <w:szCs w:val="36"/>
    </w:rPr>
  </w:style>
  <w:style w:type="paragraph" w:styleId="6">
    <w:name w:val="heading 6"/>
    <w:basedOn w:val="a6"/>
    <w:link w:val="60"/>
    <w:unhideWhenUsed/>
    <w:qFormat/>
    <w:rsid w:val="008568B1"/>
    <w:pPr>
      <w:numPr>
        <w:ilvl w:val="5"/>
        <w:numId w:val="2"/>
      </w:numPr>
      <w:outlineLvl w:val="5"/>
    </w:pPr>
    <w:rPr>
      <w:rFonts w:hAnsiTheme="majorHAnsi" w:cstheme="majorBidi"/>
      <w:szCs w:val="36"/>
    </w:rPr>
  </w:style>
  <w:style w:type="paragraph" w:styleId="7">
    <w:name w:val="heading 7"/>
    <w:basedOn w:val="a6"/>
    <w:link w:val="70"/>
    <w:unhideWhenUsed/>
    <w:qFormat/>
    <w:rsid w:val="008568B1"/>
    <w:pPr>
      <w:numPr>
        <w:ilvl w:val="6"/>
        <w:numId w:val="2"/>
      </w:numPr>
      <w:outlineLvl w:val="6"/>
    </w:pPr>
    <w:rPr>
      <w:rFonts w:hAnsiTheme="majorHAnsi" w:cstheme="majorBidi"/>
      <w:bCs/>
      <w:szCs w:val="36"/>
    </w:rPr>
  </w:style>
  <w:style w:type="paragraph" w:styleId="8">
    <w:name w:val="heading 8"/>
    <w:basedOn w:val="a6"/>
    <w:link w:val="80"/>
    <w:unhideWhenUsed/>
    <w:qFormat/>
    <w:rsid w:val="00DA74AC"/>
    <w:pPr>
      <w:numPr>
        <w:ilvl w:val="7"/>
        <w:numId w:val="2"/>
      </w:numPr>
      <w:outlineLvl w:val="7"/>
    </w:pPr>
    <w:rPr>
      <w:rFonts w:hAnsiTheme="majorHAnsi" w:cstheme="majorBidi"/>
      <w:szCs w:val="36"/>
    </w:rPr>
  </w:style>
  <w:style w:type="paragraph" w:styleId="9">
    <w:name w:val="heading 9"/>
    <w:basedOn w:val="a6"/>
    <w:link w:val="90"/>
    <w:uiPriority w:val="9"/>
    <w:unhideWhenUsed/>
    <w:qFormat/>
    <w:rsid w:val="00DA74AC"/>
    <w:pPr>
      <w:numPr>
        <w:ilvl w:val="8"/>
        <w:numId w:val="2"/>
      </w:numPr>
      <w:ind w:left="3403" w:hanging="851"/>
      <w:outlineLvl w:val="8"/>
    </w:pPr>
    <w:rPr>
      <w:rFonts w:hAnsiTheme="majorHAnsi" w:cstheme="majorBidi"/>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rsid w:val="00FB0C4F"/>
    <w:rPr>
      <w:rFonts w:ascii="標楷體" w:eastAsia="標楷體" w:hAnsiTheme="majorHAnsi" w:cstheme="majorBidi"/>
      <w:bCs/>
      <w:kern w:val="0"/>
      <w:sz w:val="32"/>
      <w:szCs w:val="52"/>
    </w:rPr>
  </w:style>
  <w:style w:type="character" w:customStyle="1" w:styleId="20">
    <w:name w:val="標題 2 字元"/>
    <w:basedOn w:val="a7"/>
    <w:link w:val="2"/>
    <w:rsid w:val="00FB0C4F"/>
    <w:rPr>
      <w:rFonts w:ascii="標楷體" w:eastAsia="標楷體" w:hAnsiTheme="majorHAnsi" w:cstheme="majorBidi"/>
      <w:bCs/>
      <w:sz w:val="32"/>
      <w:szCs w:val="48"/>
    </w:rPr>
  </w:style>
  <w:style w:type="character" w:customStyle="1" w:styleId="30">
    <w:name w:val="標題 3 字元"/>
    <w:basedOn w:val="a7"/>
    <w:link w:val="3"/>
    <w:rsid w:val="008568B1"/>
    <w:rPr>
      <w:rFonts w:ascii="標楷體" w:eastAsia="標楷體" w:hAnsiTheme="majorHAnsi" w:cstheme="majorBidi"/>
      <w:bCs/>
      <w:sz w:val="32"/>
      <w:szCs w:val="36"/>
    </w:rPr>
  </w:style>
  <w:style w:type="character" w:customStyle="1" w:styleId="50">
    <w:name w:val="標題 5 字元"/>
    <w:basedOn w:val="a7"/>
    <w:link w:val="5"/>
    <w:rsid w:val="008568B1"/>
    <w:rPr>
      <w:rFonts w:ascii="標楷體" w:eastAsia="標楷體" w:hAnsiTheme="majorHAnsi" w:cstheme="majorBidi"/>
      <w:bCs/>
      <w:sz w:val="32"/>
      <w:szCs w:val="36"/>
    </w:rPr>
  </w:style>
  <w:style w:type="character" w:customStyle="1" w:styleId="60">
    <w:name w:val="標題 6 字元"/>
    <w:basedOn w:val="a7"/>
    <w:link w:val="6"/>
    <w:rsid w:val="008568B1"/>
    <w:rPr>
      <w:rFonts w:ascii="標楷體" w:eastAsia="標楷體" w:hAnsiTheme="majorHAnsi" w:cstheme="majorBidi"/>
      <w:sz w:val="32"/>
      <w:szCs w:val="36"/>
    </w:rPr>
  </w:style>
  <w:style w:type="character" w:customStyle="1" w:styleId="70">
    <w:name w:val="標題 7 字元"/>
    <w:basedOn w:val="a7"/>
    <w:link w:val="7"/>
    <w:rsid w:val="008568B1"/>
    <w:rPr>
      <w:rFonts w:ascii="標楷體" w:eastAsia="標楷體" w:hAnsiTheme="majorHAnsi" w:cstheme="majorBidi"/>
      <w:bCs/>
      <w:sz w:val="32"/>
      <w:szCs w:val="36"/>
    </w:rPr>
  </w:style>
  <w:style w:type="paragraph" w:styleId="aa">
    <w:name w:val="List Paragraph"/>
    <w:basedOn w:val="a6"/>
    <w:uiPriority w:val="34"/>
    <w:qFormat/>
    <w:rsid w:val="00ED1277"/>
    <w:pPr>
      <w:ind w:leftChars="200" w:left="480"/>
    </w:pPr>
  </w:style>
  <w:style w:type="character" w:customStyle="1" w:styleId="40">
    <w:name w:val="標題 4 字元"/>
    <w:basedOn w:val="a7"/>
    <w:link w:val="4"/>
    <w:rsid w:val="008568B1"/>
    <w:rPr>
      <w:rFonts w:ascii="標楷體" w:eastAsia="標楷體" w:hAnsiTheme="majorHAnsi" w:cstheme="majorBidi"/>
      <w:sz w:val="32"/>
      <w:szCs w:val="36"/>
    </w:rPr>
  </w:style>
  <w:style w:type="character" w:customStyle="1" w:styleId="80">
    <w:name w:val="標題 8 字元"/>
    <w:basedOn w:val="a7"/>
    <w:link w:val="8"/>
    <w:rsid w:val="00DA74AC"/>
    <w:rPr>
      <w:rFonts w:ascii="標楷體" w:eastAsia="標楷體" w:hAnsiTheme="majorHAnsi" w:cstheme="majorBidi"/>
      <w:sz w:val="32"/>
      <w:szCs w:val="36"/>
    </w:rPr>
  </w:style>
  <w:style w:type="character" w:customStyle="1" w:styleId="90">
    <w:name w:val="標題 9 字元"/>
    <w:basedOn w:val="a7"/>
    <w:link w:val="9"/>
    <w:uiPriority w:val="9"/>
    <w:rsid w:val="00DA74AC"/>
    <w:rPr>
      <w:rFonts w:ascii="標楷體" w:eastAsia="標楷體" w:hAnsiTheme="majorHAnsi" w:cstheme="majorBidi"/>
      <w:sz w:val="32"/>
      <w:szCs w:val="36"/>
    </w:rPr>
  </w:style>
  <w:style w:type="paragraph" w:styleId="ab">
    <w:name w:val="header"/>
    <w:basedOn w:val="a6"/>
    <w:link w:val="ac"/>
    <w:uiPriority w:val="99"/>
    <w:unhideWhenUsed/>
    <w:rsid w:val="00AD3750"/>
    <w:pPr>
      <w:tabs>
        <w:tab w:val="center" w:pos="4153"/>
        <w:tab w:val="right" w:pos="8306"/>
      </w:tabs>
      <w:snapToGrid w:val="0"/>
    </w:pPr>
    <w:rPr>
      <w:sz w:val="20"/>
      <w:szCs w:val="20"/>
    </w:rPr>
  </w:style>
  <w:style w:type="character" w:customStyle="1" w:styleId="ac">
    <w:name w:val="頁首 字元"/>
    <w:basedOn w:val="a7"/>
    <w:link w:val="ab"/>
    <w:uiPriority w:val="99"/>
    <w:rsid w:val="00AD3750"/>
    <w:rPr>
      <w:rFonts w:ascii="標楷體" w:eastAsia="標楷體"/>
      <w:sz w:val="20"/>
      <w:szCs w:val="20"/>
    </w:rPr>
  </w:style>
  <w:style w:type="paragraph" w:styleId="ad">
    <w:name w:val="footer"/>
    <w:basedOn w:val="a6"/>
    <w:link w:val="ae"/>
    <w:uiPriority w:val="99"/>
    <w:unhideWhenUsed/>
    <w:rsid w:val="00AD3750"/>
    <w:pPr>
      <w:tabs>
        <w:tab w:val="center" w:pos="4153"/>
        <w:tab w:val="right" w:pos="8306"/>
      </w:tabs>
      <w:snapToGrid w:val="0"/>
    </w:pPr>
    <w:rPr>
      <w:sz w:val="20"/>
      <w:szCs w:val="20"/>
    </w:rPr>
  </w:style>
  <w:style w:type="character" w:customStyle="1" w:styleId="ae">
    <w:name w:val="頁尾 字元"/>
    <w:basedOn w:val="a7"/>
    <w:link w:val="ad"/>
    <w:uiPriority w:val="99"/>
    <w:rsid w:val="00AD3750"/>
    <w:rPr>
      <w:rFonts w:ascii="標楷體" w:eastAsia="標楷體"/>
      <w:sz w:val="20"/>
      <w:szCs w:val="20"/>
    </w:rPr>
  </w:style>
  <w:style w:type="paragraph" w:customStyle="1" w:styleId="af">
    <w:name w:val="調查報告"/>
    <w:basedOn w:val="af0"/>
    <w:rsid w:val="004F5E33"/>
    <w:pPr>
      <w:adjustRightInd w:val="0"/>
      <w:snapToGrid/>
      <w:jc w:val="center"/>
    </w:pPr>
    <w:rPr>
      <w:rFonts w:hAnsi="Times New Roman" w:cs="Times New Roman"/>
      <w:b/>
      <w:spacing w:val="200"/>
      <w:kern w:val="0"/>
      <w:sz w:val="40"/>
      <w:szCs w:val="20"/>
    </w:rPr>
  </w:style>
  <w:style w:type="paragraph" w:styleId="af0">
    <w:name w:val="endnote text"/>
    <w:basedOn w:val="a6"/>
    <w:link w:val="af1"/>
    <w:uiPriority w:val="99"/>
    <w:semiHidden/>
    <w:unhideWhenUsed/>
    <w:rsid w:val="004F5E33"/>
    <w:pPr>
      <w:snapToGrid w:val="0"/>
      <w:jc w:val="left"/>
    </w:pPr>
  </w:style>
  <w:style w:type="character" w:customStyle="1" w:styleId="af1">
    <w:name w:val="章節附註文字 字元"/>
    <w:basedOn w:val="a7"/>
    <w:link w:val="af0"/>
    <w:uiPriority w:val="99"/>
    <w:semiHidden/>
    <w:rsid w:val="004F5E33"/>
    <w:rPr>
      <w:rFonts w:ascii="標楷體" w:eastAsia="標楷體"/>
      <w:sz w:val="32"/>
    </w:rPr>
  </w:style>
  <w:style w:type="paragraph" w:styleId="af2">
    <w:name w:val="TOC Heading"/>
    <w:basedOn w:val="1"/>
    <w:next w:val="a6"/>
    <w:uiPriority w:val="39"/>
    <w:unhideWhenUsed/>
    <w:qFormat/>
    <w:rsid w:val="001C2E28"/>
    <w:pPr>
      <w:keepLines/>
      <w:widowControl/>
      <w:numPr>
        <w:numId w:val="0"/>
      </w:numPr>
      <w:kinsoku/>
      <w:overflowPunct/>
      <w:autoSpaceDE/>
      <w:autoSpaceDN/>
      <w:spacing w:before="240" w:line="259" w:lineRule="auto"/>
      <w:jc w:val="left"/>
      <w:outlineLvl w:val="9"/>
    </w:pPr>
    <w:rPr>
      <w:rFonts w:asciiTheme="majorHAnsi" w:eastAsiaTheme="majorEastAsia"/>
      <w:bCs w:val="0"/>
      <w:color w:val="2F5496" w:themeColor="accent1" w:themeShade="BF"/>
      <w:szCs w:val="32"/>
    </w:rPr>
  </w:style>
  <w:style w:type="paragraph" w:styleId="21">
    <w:name w:val="toc 2"/>
    <w:basedOn w:val="a6"/>
    <w:next w:val="a6"/>
    <w:autoRedefine/>
    <w:uiPriority w:val="39"/>
    <w:unhideWhenUsed/>
    <w:rsid w:val="001C2E28"/>
    <w:pPr>
      <w:widowControl/>
      <w:kinsoku/>
      <w:overflowPunct/>
      <w:autoSpaceDE/>
      <w:autoSpaceDN/>
      <w:spacing w:after="100" w:line="259" w:lineRule="auto"/>
      <w:ind w:left="220"/>
      <w:jc w:val="left"/>
    </w:pPr>
    <w:rPr>
      <w:rFonts w:asciiTheme="minorHAnsi" w:eastAsiaTheme="minorEastAsia" w:cs="Times New Roman"/>
      <w:kern w:val="0"/>
      <w:sz w:val="22"/>
    </w:rPr>
  </w:style>
  <w:style w:type="paragraph" w:styleId="11">
    <w:name w:val="toc 1"/>
    <w:basedOn w:val="a6"/>
    <w:next w:val="a6"/>
    <w:autoRedefine/>
    <w:uiPriority w:val="39"/>
    <w:unhideWhenUsed/>
    <w:rsid w:val="001C2E28"/>
    <w:pPr>
      <w:widowControl/>
      <w:kinsoku/>
      <w:overflowPunct/>
      <w:autoSpaceDE/>
      <w:autoSpaceDN/>
      <w:spacing w:after="100" w:line="259" w:lineRule="auto"/>
      <w:jc w:val="left"/>
    </w:pPr>
    <w:rPr>
      <w:rFonts w:asciiTheme="minorHAnsi" w:eastAsiaTheme="minorEastAsia" w:cs="Times New Roman"/>
      <w:kern w:val="0"/>
      <w:sz w:val="22"/>
    </w:rPr>
  </w:style>
  <w:style w:type="paragraph" w:styleId="31">
    <w:name w:val="toc 3"/>
    <w:basedOn w:val="a6"/>
    <w:next w:val="a6"/>
    <w:autoRedefine/>
    <w:uiPriority w:val="39"/>
    <w:unhideWhenUsed/>
    <w:rsid w:val="001C2E28"/>
    <w:pPr>
      <w:widowControl/>
      <w:kinsoku/>
      <w:overflowPunct/>
      <w:autoSpaceDE/>
      <w:autoSpaceDN/>
      <w:spacing w:after="100" w:line="259" w:lineRule="auto"/>
      <w:ind w:left="440"/>
      <w:jc w:val="left"/>
    </w:pPr>
    <w:rPr>
      <w:rFonts w:asciiTheme="minorHAnsi" w:eastAsiaTheme="minorEastAsia" w:cs="Times New Roman"/>
      <w:kern w:val="0"/>
      <w:sz w:val="22"/>
    </w:rPr>
  </w:style>
  <w:style w:type="paragraph" w:customStyle="1" w:styleId="0">
    <w:name w:val="段落樣式0"/>
    <w:basedOn w:val="a6"/>
    <w:qFormat/>
    <w:rsid w:val="0032219B"/>
    <w:pPr>
      <w:tabs>
        <w:tab w:val="left" w:pos="567"/>
      </w:tabs>
      <w:ind w:leftChars="200" w:left="200"/>
    </w:pPr>
    <w:rPr>
      <w:rFonts w:hAnsi="Times New Roman" w:cs="Times New Roman"/>
      <w:kern w:val="32"/>
      <w:szCs w:val="20"/>
    </w:rPr>
  </w:style>
  <w:style w:type="paragraph" w:customStyle="1" w:styleId="22">
    <w:name w:val="段落樣式2"/>
    <w:basedOn w:val="a6"/>
    <w:qFormat/>
    <w:rsid w:val="007345AA"/>
    <w:pPr>
      <w:tabs>
        <w:tab w:val="left" w:pos="567"/>
      </w:tabs>
      <w:ind w:leftChars="300" w:left="300" w:firstLineChars="200" w:firstLine="200"/>
    </w:pPr>
    <w:rPr>
      <w:rFonts w:hAnsi="Times New Roman" w:cs="Times New Roman"/>
      <w:kern w:val="32"/>
      <w:szCs w:val="20"/>
    </w:rPr>
  </w:style>
  <w:style w:type="paragraph" w:customStyle="1" w:styleId="32">
    <w:name w:val="段落樣式3"/>
    <w:basedOn w:val="22"/>
    <w:qFormat/>
    <w:rsid w:val="007345AA"/>
    <w:pPr>
      <w:ind w:leftChars="400" w:left="400"/>
    </w:pPr>
  </w:style>
  <w:style w:type="paragraph" w:customStyle="1" w:styleId="41">
    <w:name w:val="段落樣式4"/>
    <w:basedOn w:val="32"/>
    <w:qFormat/>
    <w:rsid w:val="007345AA"/>
    <w:pPr>
      <w:ind w:leftChars="500" w:left="500"/>
    </w:pPr>
  </w:style>
  <w:style w:type="paragraph" w:customStyle="1" w:styleId="51">
    <w:name w:val="段落樣式5"/>
    <w:basedOn w:val="41"/>
    <w:qFormat/>
    <w:rsid w:val="007345AA"/>
    <w:pPr>
      <w:ind w:leftChars="600" w:left="600"/>
    </w:pPr>
  </w:style>
  <w:style w:type="paragraph" w:customStyle="1" w:styleId="61">
    <w:name w:val="段落樣式6"/>
    <w:basedOn w:val="51"/>
    <w:qFormat/>
    <w:rsid w:val="007345AA"/>
    <w:pPr>
      <w:ind w:leftChars="700" w:left="700"/>
    </w:pPr>
  </w:style>
  <w:style w:type="paragraph" w:customStyle="1" w:styleId="71">
    <w:name w:val="段落樣式7"/>
    <w:basedOn w:val="61"/>
    <w:qFormat/>
    <w:rsid w:val="007345AA"/>
    <w:pPr>
      <w:ind w:leftChars="800" w:left="800"/>
    </w:pPr>
  </w:style>
  <w:style w:type="paragraph" w:customStyle="1" w:styleId="81">
    <w:name w:val="段落樣式8"/>
    <w:basedOn w:val="71"/>
    <w:qFormat/>
    <w:rsid w:val="007345AA"/>
    <w:pPr>
      <w:ind w:leftChars="900" w:left="900"/>
    </w:pPr>
  </w:style>
  <w:style w:type="paragraph" w:customStyle="1" w:styleId="91">
    <w:name w:val="段落樣式9"/>
    <w:basedOn w:val="81"/>
    <w:qFormat/>
    <w:rsid w:val="00D67FAB"/>
    <w:pPr>
      <w:ind w:leftChars="1000" w:left="1000"/>
    </w:pPr>
  </w:style>
  <w:style w:type="paragraph" w:customStyle="1" w:styleId="12">
    <w:name w:val="段落樣式1"/>
    <w:basedOn w:val="a6"/>
    <w:qFormat/>
    <w:rsid w:val="00871BB7"/>
    <w:pPr>
      <w:tabs>
        <w:tab w:val="left" w:pos="567"/>
      </w:tabs>
      <w:ind w:leftChars="200" w:left="200" w:firstLineChars="200" w:firstLine="200"/>
    </w:pPr>
    <w:rPr>
      <w:rFonts w:hAnsi="Times New Roman" w:cs="Times New Roman"/>
      <w:kern w:val="32"/>
      <w:szCs w:val="20"/>
    </w:rPr>
  </w:style>
  <w:style w:type="paragraph" w:styleId="af3">
    <w:name w:val="footnote text"/>
    <w:aliases w:val="註腳文字1,註腳文字 字元 字元, 字元"/>
    <w:basedOn w:val="a6"/>
    <w:link w:val="af4"/>
    <w:uiPriority w:val="99"/>
    <w:unhideWhenUsed/>
    <w:rsid w:val="009F0CD4"/>
    <w:pPr>
      <w:snapToGrid w:val="0"/>
      <w:jc w:val="left"/>
    </w:pPr>
    <w:rPr>
      <w:sz w:val="20"/>
      <w:szCs w:val="20"/>
    </w:rPr>
  </w:style>
  <w:style w:type="character" w:customStyle="1" w:styleId="af4">
    <w:name w:val="註腳文字 字元"/>
    <w:aliases w:val="註腳文字1 字元,註腳文字 字元 字元 字元, 字元 字元"/>
    <w:basedOn w:val="a7"/>
    <w:link w:val="af3"/>
    <w:uiPriority w:val="99"/>
    <w:rsid w:val="009F0CD4"/>
    <w:rPr>
      <w:rFonts w:ascii="標楷體" w:eastAsia="標楷體"/>
      <w:sz w:val="20"/>
      <w:szCs w:val="20"/>
    </w:rPr>
  </w:style>
  <w:style w:type="character" w:styleId="af5">
    <w:name w:val="footnote reference"/>
    <w:aliases w:val="FR,Ref,de nota al pie,註腳內容,Error-Fußnotenzeichen5,Error-Fußnotenzeichen6,Error-Fußnotenzeichen3"/>
    <w:basedOn w:val="a7"/>
    <w:uiPriority w:val="99"/>
    <w:unhideWhenUsed/>
    <w:rsid w:val="009F0CD4"/>
    <w:rPr>
      <w:vertAlign w:val="superscript"/>
    </w:rPr>
  </w:style>
  <w:style w:type="paragraph" w:customStyle="1" w:styleId="14">
    <w:name w:val="表格14"/>
    <w:basedOn w:val="a6"/>
    <w:rsid w:val="006F2D54"/>
    <w:pPr>
      <w:adjustRightInd w:val="0"/>
      <w:snapToGrid w:val="0"/>
      <w:spacing w:line="360" w:lineRule="exact"/>
    </w:pPr>
    <w:rPr>
      <w:rFonts w:hAnsi="Times New Roman" w:cs="Times New Roman"/>
      <w:snapToGrid w:val="0"/>
      <w:spacing w:val="-12"/>
      <w:kern w:val="0"/>
      <w:sz w:val="28"/>
      <w:szCs w:val="20"/>
    </w:rPr>
  </w:style>
  <w:style w:type="paragraph" w:customStyle="1" w:styleId="140">
    <w:name w:val="表格標題14"/>
    <w:basedOn w:val="a6"/>
    <w:rsid w:val="00D4421B"/>
    <w:pPr>
      <w:keepNext/>
      <w:adjustRightInd w:val="0"/>
      <w:snapToGrid w:val="0"/>
      <w:spacing w:before="40" w:after="40" w:line="320" w:lineRule="exact"/>
      <w:jc w:val="center"/>
    </w:pPr>
    <w:rPr>
      <w:rFonts w:hAnsi="Times New Roman" w:cs="Times New Roman"/>
      <w:snapToGrid w:val="0"/>
      <w:spacing w:val="-12"/>
      <w:kern w:val="0"/>
      <w:sz w:val="28"/>
      <w:szCs w:val="20"/>
    </w:rPr>
  </w:style>
  <w:style w:type="paragraph" w:customStyle="1" w:styleId="a2">
    <w:name w:val="表標題"/>
    <w:rsid w:val="005609D1"/>
    <w:pPr>
      <w:keepNext/>
      <w:widowControl w:val="0"/>
      <w:numPr>
        <w:numId w:val="4"/>
      </w:numPr>
      <w:kinsoku w:val="0"/>
      <w:overflowPunct w:val="0"/>
      <w:autoSpaceDE w:val="0"/>
      <w:autoSpaceDN w:val="0"/>
      <w:adjustRightInd w:val="0"/>
      <w:snapToGrid w:val="0"/>
      <w:spacing w:before="240" w:after="40" w:line="400" w:lineRule="exact"/>
      <w:ind w:left="754" w:hanging="754"/>
      <w:jc w:val="both"/>
      <w:textAlignment w:val="baseline"/>
    </w:pPr>
    <w:rPr>
      <w:rFonts w:ascii="標楷體" w:eastAsia="標楷體" w:hAnsi="華康楷書體W5(P)" w:cs="Times New Roman"/>
      <w:bCs/>
      <w:spacing w:val="-2"/>
      <w:kern w:val="28"/>
      <w:sz w:val="28"/>
      <w:szCs w:val="28"/>
    </w:rPr>
  </w:style>
  <w:style w:type="paragraph" w:customStyle="1" w:styleId="af6">
    <w:name w:val="資料來源"/>
    <w:basedOn w:val="120"/>
    <w:rsid w:val="003C07A8"/>
    <w:pPr>
      <w:spacing w:before="40" w:after="360"/>
    </w:pPr>
    <w:rPr>
      <w:szCs w:val="22"/>
    </w:rPr>
  </w:style>
  <w:style w:type="paragraph" w:customStyle="1" w:styleId="a1">
    <w:name w:val="圖標題"/>
    <w:basedOn w:val="a6"/>
    <w:rsid w:val="006100A9"/>
    <w:pPr>
      <w:numPr>
        <w:numId w:val="5"/>
      </w:numPr>
      <w:adjustRightInd w:val="0"/>
      <w:snapToGrid w:val="0"/>
      <w:spacing w:before="40" w:after="240" w:line="400" w:lineRule="exact"/>
      <w:ind w:left="754" w:hanging="754"/>
      <w:jc w:val="center"/>
      <w:textAlignment w:val="baseline"/>
    </w:pPr>
    <w:rPr>
      <w:rFonts w:hAnsi="華康楷書體W5(P)" w:cs="Times New Roman"/>
      <w:bCs/>
      <w:spacing w:val="-10"/>
      <w:kern w:val="28"/>
      <w:sz w:val="28"/>
      <w:szCs w:val="28"/>
    </w:rPr>
  </w:style>
  <w:style w:type="table" w:styleId="af7">
    <w:name w:val="Table Grid"/>
    <w:basedOn w:val="a8"/>
    <w:uiPriority w:val="59"/>
    <w:rsid w:val="00340962"/>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表格標題12"/>
    <w:basedOn w:val="140"/>
    <w:rsid w:val="004D009F"/>
    <w:pPr>
      <w:spacing w:line="240" w:lineRule="exact"/>
    </w:pPr>
    <w:rPr>
      <w:spacing w:val="-14"/>
      <w:sz w:val="24"/>
      <w:szCs w:val="24"/>
    </w:rPr>
  </w:style>
  <w:style w:type="paragraph" w:customStyle="1" w:styleId="120">
    <w:name w:val="表格12"/>
    <w:basedOn w:val="14"/>
    <w:rsid w:val="008E38EE"/>
    <w:pPr>
      <w:spacing w:line="320" w:lineRule="exact"/>
    </w:pPr>
    <w:rPr>
      <w:spacing w:val="-14"/>
      <w:sz w:val="24"/>
      <w:szCs w:val="24"/>
    </w:rPr>
  </w:style>
  <w:style w:type="paragraph" w:customStyle="1" w:styleId="a4">
    <w:name w:val="照片標題"/>
    <w:basedOn w:val="a6"/>
    <w:rsid w:val="004160D6"/>
    <w:pPr>
      <w:numPr>
        <w:numId w:val="6"/>
      </w:numPr>
      <w:adjustRightInd w:val="0"/>
      <w:snapToGrid w:val="0"/>
      <w:spacing w:before="40" w:after="240" w:line="400" w:lineRule="exact"/>
      <w:ind w:left="981" w:hanging="981"/>
    </w:pPr>
    <w:rPr>
      <w:rFonts w:hAnsi="華康楷書體W5(P)" w:cs="Times New Roman"/>
      <w:bCs/>
      <w:snapToGrid w:val="0"/>
      <w:kern w:val="0"/>
      <w:sz w:val="28"/>
      <w:szCs w:val="28"/>
    </w:rPr>
  </w:style>
  <w:style w:type="paragraph" w:styleId="af8">
    <w:name w:val="Signature"/>
    <w:basedOn w:val="a6"/>
    <w:link w:val="af9"/>
    <w:semiHidden/>
    <w:rsid w:val="00B65C84"/>
    <w:pPr>
      <w:spacing w:before="720" w:after="720"/>
      <w:ind w:left="7371"/>
    </w:pPr>
    <w:rPr>
      <w:rFonts w:hAnsi="Times New Roman" w:cs="Times New Roman"/>
      <w:b/>
      <w:snapToGrid w:val="0"/>
      <w:spacing w:val="10"/>
      <w:sz w:val="36"/>
      <w:szCs w:val="20"/>
    </w:rPr>
  </w:style>
  <w:style w:type="character" w:customStyle="1" w:styleId="af9">
    <w:name w:val="簽名 字元"/>
    <w:basedOn w:val="a7"/>
    <w:link w:val="af8"/>
    <w:semiHidden/>
    <w:rsid w:val="00B65C84"/>
    <w:rPr>
      <w:rFonts w:ascii="標楷體" w:eastAsia="標楷體" w:hAnsi="Times New Roman" w:cs="Times New Roman"/>
      <w:b/>
      <w:snapToGrid w:val="0"/>
      <w:spacing w:val="10"/>
      <w:sz w:val="36"/>
      <w:szCs w:val="20"/>
    </w:rPr>
  </w:style>
  <w:style w:type="paragraph" w:customStyle="1" w:styleId="afa">
    <w:name w:val="簽名日期"/>
    <w:basedOn w:val="a6"/>
    <w:rsid w:val="006D0EC0"/>
    <w:pPr>
      <w:jc w:val="distribute"/>
    </w:pPr>
    <w:rPr>
      <w:rFonts w:hAnsi="Times New Roman" w:cs="Times New Roman"/>
      <w:kern w:val="0"/>
      <w:szCs w:val="20"/>
    </w:rPr>
  </w:style>
  <w:style w:type="paragraph" w:customStyle="1" w:styleId="afb">
    <w:name w:val="附件"/>
    <w:basedOn w:val="af0"/>
    <w:rsid w:val="00BB1010"/>
    <w:pPr>
      <w:autoSpaceDE/>
      <w:snapToGrid/>
      <w:ind w:left="1047" w:hangingChars="300" w:hanging="1047"/>
      <w:jc w:val="both"/>
    </w:pPr>
    <w:rPr>
      <w:rFonts w:hAnsi="Times New Roman" w:cs="Times New Roman"/>
      <w:kern w:val="0"/>
      <w:szCs w:val="20"/>
    </w:rPr>
  </w:style>
  <w:style w:type="paragraph" w:customStyle="1" w:styleId="a0">
    <w:name w:val="附表樣式"/>
    <w:basedOn w:val="a6"/>
    <w:qFormat/>
    <w:rsid w:val="00B31AC7"/>
    <w:pPr>
      <w:keepNext/>
      <w:numPr>
        <w:numId w:val="7"/>
      </w:numPr>
      <w:tabs>
        <w:tab w:val="clear" w:pos="1440"/>
      </w:tabs>
      <w:ind w:left="400" w:hangingChars="400" w:hanging="400"/>
      <w:outlineLvl w:val="0"/>
    </w:pPr>
    <w:rPr>
      <w:rFonts w:hAnsi="Times New Roman" w:cs="Times New Roman"/>
      <w:kern w:val="32"/>
      <w:szCs w:val="20"/>
    </w:rPr>
  </w:style>
  <w:style w:type="paragraph" w:customStyle="1" w:styleId="a">
    <w:name w:val="附圖樣式"/>
    <w:basedOn w:val="a6"/>
    <w:qFormat/>
    <w:rsid w:val="00B31AC7"/>
    <w:pPr>
      <w:keepNext/>
      <w:numPr>
        <w:numId w:val="8"/>
      </w:numPr>
      <w:outlineLvl w:val="0"/>
    </w:pPr>
    <w:rPr>
      <w:rFonts w:hAnsi="Times New Roman" w:cs="Times New Roman"/>
      <w:kern w:val="32"/>
      <w:szCs w:val="20"/>
    </w:rPr>
  </w:style>
  <w:style w:type="paragraph" w:customStyle="1" w:styleId="a3">
    <w:name w:val="附錄"/>
    <w:basedOn w:val="a6"/>
    <w:qFormat/>
    <w:rsid w:val="00B31AC7"/>
    <w:pPr>
      <w:keepNext/>
      <w:numPr>
        <w:numId w:val="9"/>
      </w:numPr>
      <w:ind w:left="350" w:hangingChars="350" w:hanging="350"/>
      <w:outlineLvl w:val="0"/>
    </w:pPr>
    <w:rPr>
      <w:rFonts w:hAnsi="Times New Roman" w:cs="Times New Roman"/>
      <w:kern w:val="32"/>
      <w:szCs w:val="20"/>
    </w:rPr>
  </w:style>
  <w:style w:type="paragraph" w:customStyle="1" w:styleId="a5">
    <w:name w:val="附件一"/>
    <w:basedOn w:val="a0"/>
    <w:qFormat/>
    <w:rsid w:val="007E5529"/>
    <w:pPr>
      <w:numPr>
        <w:numId w:val="13"/>
      </w:numPr>
    </w:pPr>
    <w:rPr>
      <w:bCs/>
    </w:rPr>
  </w:style>
  <w:style w:type="character" w:customStyle="1" w:styleId="13">
    <w:name w:val="註腳文字 字元1"/>
    <w:uiPriority w:val="99"/>
    <w:rsid w:val="00FC32C6"/>
    <w:rPr>
      <w:rFonts w:eastAsia="標楷體"/>
    </w:rPr>
  </w:style>
  <w:style w:type="paragraph" w:styleId="Web">
    <w:name w:val="Normal (Web)"/>
    <w:basedOn w:val="a6"/>
    <w:uiPriority w:val="99"/>
    <w:semiHidden/>
    <w:unhideWhenUsed/>
    <w:rsid w:val="00CB0CE1"/>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fc">
    <w:name w:val="(一)標題"/>
    <w:basedOn w:val="a6"/>
    <w:rsid w:val="00336F99"/>
    <w:pPr>
      <w:widowControl/>
      <w:kinsoku/>
      <w:overflowPunct/>
      <w:autoSpaceDE/>
      <w:autoSpaceDN/>
      <w:snapToGrid w:val="0"/>
      <w:spacing w:before="60" w:after="60" w:line="440" w:lineRule="exact"/>
      <w:ind w:leftChars="245" w:left="413" w:hangingChars="168" w:hanging="168"/>
    </w:pPr>
    <w:rPr>
      <w:rFonts w:ascii="Times New Roman" w:eastAsia="微軟正黑體"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93063">
      <w:bodyDiv w:val="1"/>
      <w:marLeft w:val="0"/>
      <w:marRight w:val="0"/>
      <w:marTop w:val="0"/>
      <w:marBottom w:val="0"/>
      <w:divBdr>
        <w:top w:val="none" w:sz="0" w:space="0" w:color="auto"/>
        <w:left w:val="none" w:sz="0" w:space="0" w:color="auto"/>
        <w:bottom w:val="none" w:sz="0" w:space="0" w:color="auto"/>
        <w:right w:val="none" w:sz="0" w:space="0" w:color="auto"/>
      </w:divBdr>
    </w:div>
    <w:div w:id="402339179">
      <w:bodyDiv w:val="1"/>
      <w:marLeft w:val="0"/>
      <w:marRight w:val="0"/>
      <w:marTop w:val="0"/>
      <w:marBottom w:val="0"/>
      <w:divBdr>
        <w:top w:val="none" w:sz="0" w:space="0" w:color="auto"/>
        <w:left w:val="none" w:sz="0" w:space="0" w:color="auto"/>
        <w:bottom w:val="none" w:sz="0" w:space="0" w:color="auto"/>
        <w:right w:val="none" w:sz="0" w:space="0" w:color="auto"/>
      </w:divBdr>
    </w:div>
    <w:div w:id="113078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3A908-5C42-4730-B512-AFAD2B9D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1247</Words>
  <Characters>7112</Characters>
  <Application>Microsoft Office Word</Application>
  <DocSecurity>0</DocSecurity>
  <Lines>59</Lines>
  <Paragraphs>16</Paragraphs>
  <ScaleCrop>false</ScaleCrop>
  <Company/>
  <LinksUpToDate>false</LinksUpToDate>
  <CharactersWithSpaces>8343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范怡如</dc:creator>
  <cp:keywords/>
  <dc:description/>
  <cp:lastModifiedBy>曾莉雯</cp:lastModifiedBy>
  <cp:revision>3</cp:revision>
  <cp:lastPrinted>2022-05-04T08:58:00Z</cp:lastPrinted>
  <dcterms:created xsi:type="dcterms:W3CDTF">2022-05-17T08:30:00Z</dcterms:created>
  <dcterms:modified xsi:type="dcterms:W3CDTF">2022-05-17T08:33:00Z</dcterms:modified>
</cp:coreProperties>
</file>