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772" w:rsidRPr="00EE6D32" w:rsidRDefault="002B2772" w:rsidP="002B2772">
      <w:pPr>
        <w:pStyle w:val="af7"/>
        <w:rPr>
          <w:rFonts w:hAnsi="標楷體"/>
        </w:rPr>
      </w:pPr>
      <w:r w:rsidRPr="00EE6D32">
        <w:rPr>
          <w:rFonts w:hAnsi="標楷體" w:hint="eastAsia"/>
        </w:rPr>
        <w:t>調查報告</w:t>
      </w:r>
    </w:p>
    <w:p w:rsidR="009300A1" w:rsidRPr="00EE6D32" w:rsidRDefault="006C3234" w:rsidP="003661C4">
      <w:pPr>
        <w:pStyle w:val="1"/>
        <w:rPr>
          <w:rFonts w:hAnsi="標楷體"/>
        </w:rPr>
      </w:pPr>
      <w:bookmarkStart w:id="0" w:name="_Toc421794863"/>
      <w:bookmarkStart w:id="1" w:name="_Toc422834148"/>
      <w:r w:rsidRPr="00EE6D32">
        <w:rPr>
          <w:rFonts w:hAnsi="標楷體" w:hint="eastAsia"/>
        </w:rPr>
        <w:t>案</w:t>
      </w:r>
      <w:r w:rsidR="00E640E5">
        <w:rPr>
          <w:rFonts w:hAnsi="標楷體" w:hint="eastAsia"/>
        </w:rPr>
        <w:t xml:space="preserve">   </w:t>
      </w:r>
      <w:r w:rsidRPr="00EE6D32">
        <w:rPr>
          <w:rFonts w:hAnsi="標楷體" w:hint="eastAsia"/>
        </w:rPr>
        <w:t>由：</w:t>
      </w:r>
      <w:r w:rsidR="00255761" w:rsidRPr="00EE6D32">
        <w:rPr>
          <w:rFonts w:hAnsi="標楷體" w:hint="eastAsia"/>
        </w:rPr>
        <w:t>據悉，陸軍第八軍團步兵</w:t>
      </w:r>
      <w:r w:rsidR="00297554">
        <w:rPr>
          <w:rFonts w:hAnsi="標楷體" w:hint="eastAsia"/>
        </w:rPr>
        <w:t>○旅</w:t>
      </w:r>
      <w:proofErr w:type="gramStart"/>
      <w:r w:rsidR="00255761" w:rsidRPr="00EE6D32">
        <w:rPr>
          <w:rFonts w:hAnsi="標楷體" w:hint="eastAsia"/>
        </w:rPr>
        <w:t>新訓柳姓</w:t>
      </w:r>
      <w:proofErr w:type="gramEnd"/>
      <w:r w:rsidR="00255761" w:rsidRPr="00EE6D32">
        <w:rPr>
          <w:rFonts w:hAnsi="標楷體" w:hint="eastAsia"/>
        </w:rPr>
        <w:t>下士教育班長，</w:t>
      </w:r>
      <w:proofErr w:type="gramStart"/>
      <w:r w:rsidR="00255761" w:rsidRPr="00EE6D32">
        <w:rPr>
          <w:rFonts w:hAnsi="標楷體" w:hint="eastAsia"/>
        </w:rPr>
        <w:t>疑</w:t>
      </w:r>
      <w:proofErr w:type="gramEnd"/>
      <w:r w:rsidR="00255761" w:rsidRPr="00EE6D32">
        <w:rPr>
          <w:rFonts w:hAnsi="標楷體" w:hint="eastAsia"/>
        </w:rPr>
        <w:t>長期遭部隊長官</w:t>
      </w:r>
      <w:proofErr w:type="gramStart"/>
      <w:r w:rsidR="00255761" w:rsidRPr="00EE6D32">
        <w:rPr>
          <w:rFonts w:hAnsi="標楷體" w:hint="eastAsia"/>
        </w:rPr>
        <w:t>霸凌，</w:t>
      </w:r>
      <w:proofErr w:type="gramEnd"/>
      <w:r w:rsidR="00255761" w:rsidRPr="00EE6D32">
        <w:rPr>
          <w:rFonts w:hAnsi="標楷體" w:hint="eastAsia"/>
        </w:rPr>
        <w:t>致身心俱疲，於109年11月12日於營區輕生</w:t>
      </w:r>
      <w:proofErr w:type="gramStart"/>
      <w:r w:rsidR="00255761" w:rsidRPr="00EE6D32">
        <w:rPr>
          <w:rFonts w:hAnsi="標楷體" w:hint="eastAsia"/>
        </w:rPr>
        <w:t>等情案</w:t>
      </w:r>
      <w:proofErr w:type="gramEnd"/>
      <w:r w:rsidR="00255761" w:rsidRPr="00EE6D32">
        <w:rPr>
          <w:rFonts w:hAnsi="標楷體" w:hint="eastAsia"/>
          <w:sz w:val="28"/>
          <w:szCs w:val="28"/>
        </w:rPr>
        <w:t>。</w:t>
      </w:r>
      <w:bookmarkEnd w:id="0"/>
      <w:bookmarkEnd w:id="1"/>
    </w:p>
    <w:p w:rsidR="00CD2114" w:rsidRPr="00EE6D32" w:rsidRDefault="00CD2114" w:rsidP="00CD2114">
      <w:pPr>
        <w:pStyle w:val="1"/>
        <w:ind w:left="2380" w:hanging="2380"/>
        <w:rPr>
          <w:rFonts w:hAnsi="標楷體"/>
        </w:rPr>
      </w:pPr>
      <w:bookmarkStart w:id="2" w:name="_Toc524895641"/>
      <w:bookmarkStart w:id="3" w:name="_Toc524896187"/>
      <w:bookmarkStart w:id="4" w:name="_Toc524896217"/>
      <w:bookmarkStart w:id="5" w:name="_Toc525066142"/>
      <w:bookmarkStart w:id="6" w:name="_Toc4316182"/>
      <w:bookmarkStart w:id="7" w:name="_Toc4473323"/>
      <w:bookmarkStart w:id="8" w:name="_Toc69556890"/>
      <w:bookmarkStart w:id="9" w:name="_Toc69556939"/>
      <w:bookmarkStart w:id="10" w:name="_Toc69609813"/>
      <w:bookmarkStart w:id="11" w:name="_Toc70241809"/>
      <w:bookmarkStart w:id="12" w:name="_Toc529222686"/>
      <w:bookmarkStart w:id="13" w:name="_Toc529223108"/>
      <w:bookmarkStart w:id="14" w:name="_Toc529223859"/>
      <w:bookmarkStart w:id="15" w:name="_Toc529228262"/>
      <w:bookmarkStart w:id="16" w:name="_Toc2400392"/>
      <w:bookmarkStart w:id="17" w:name="_Toc4316186"/>
      <w:bookmarkStart w:id="18" w:name="_Toc4473327"/>
      <w:bookmarkStart w:id="19" w:name="_Toc69556894"/>
      <w:bookmarkStart w:id="20" w:name="_Toc69556943"/>
      <w:bookmarkStart w:id="21" w:name="_Toc69609817"/>
      <w:bookmarkStart w:id="22" w:name="_Toc70241813"/>
      <w:bookmarkStart w:id="23" w:name="_Toc70242202"/>
      <w:bookmarkStart w:id="24" w:name="_Toc421794872"/>
      <w:bookmarkStart w:id="25" w:name="_Toc422834157"/>
      <w:bookmarkEnd w:id="2"/>
      <w:bookmarkEnd w:id="3"/>
      <w:bookmarkEnd w:id="4"/>
      <w:bookmarkEnd w:id="5"/>
      <w:bookmarkEnd w:id="6"/>
      <w:bookmarkEnd w:id="7"/>
      <w:bookmarkEnd w:id="8"/>
      <w:bookmarkEnd w:id="9"/>
      <w:bookmarkEnd w:id="10"/>
      <w:bookmarkEnd w:id="11"/>
      <w:r w:rsidRPr="00EE6D32">
        <w:rPr>
          <w:rFonts w:hAnsi="標楷體" w:hint="eastAsia"/>
        </w:rPr>
        <w:t>調查意見：</w:t>
      </w:r>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D905CE" w:rsidRPr="00EE6D32" w:rsidRDefault="00D905CE" w:rsidP="003507C5">
      <w:pPr>
        <w:pStyle w:val="11"/>
        <w:ind w:left="680" w:firstLine="680"/>
        <w:rPr>
          <w:rFonts w:hAnsi="標楷體"/>
        </w:rPr>
      </w:pPr>
      <w:bookmarkStart w:id="26" w:name="_Toc421794873"/>
      <w:bookmarkStart w:id="27" w:name="_Toc422834158"/>
      <w:bookmarkStart w:id="28" w:name="_Toc524902730"/>
      <w:r w:rsidRPr="00EE6D32">
        <w:rPr>
          <w:rFonts w:hAnsi="標楷體" w:hint="eastAsia"/>
        </w:rPr>
        <w:t>本案緣自國防部陸軍第八軍團步兵</w:t>
      </w:r>
      <w:r w:rsidR="00297554">
        <w:rPr>
          <w:rFonts w:hAnsi="標楷體" w:hint="eastAsia"/>
        </w:rPr>
        <w:t>○旅</w:t>
      </w:r>
      <w:r w:rsidRPr="00EE6D32">
        <w:rPr>
          <w:rFonts w:hAnsi="標楷體" w:hint="eastAsia"/>
        </w:rPr>
        <w:t>步</w:t>
      </w:r>
      <w:r w:rsidR="00297554">
        <w:rPr>
          <w:rFonts w:hAnsi="標楷體" w:hint="eastAsia"/>
        </w:rPr>
        <w:t>○營○連</w:t>
      </w:r>
      <w:r w:rsidR="000E5652">
        <w:rPr>
          <w:rFonts w:hAnsi="標楷體" w:hint="eastAsia"/>
        </w:rPr>
        <w:t>（</w:t>
      </w:r>
      <w:r w:rsidRPr="00EE6D32">
        <w:rPr>
          <w:rFonts w:hAnsi="標楷體" w:hint="eastAsia"/>
        </w:rPr>
        <w:t>下稱</w:t>
      </w:r>
      <w:r w:rsidR="00297554">
        <w:rPr>
          <w:rFonts w:hAnsi="標楷體" w:hint="eastAsia"/>
        </w:rPr>
        <w:t>○旅</w:t>
      </w:r>
      <w:r w:rsidR="000E5652">
        <w:rPr>
          <w:rFonts w:hAnsi="標楷體" w:hint="eastAsia"/>
        </w:rPr>
        <w:t>）</w:t>
      </w:r>
      <w:r w:rsidRPr="00EE6D32">
        <w:rPr>
          <w:rFonts w:hAnsi="標楷體" w:hint="eastAsia"/>
        </w:rPr>
        <w:t>班長柳</w:t>
      </w:r>
      <w:r w:rsidR="003F0F5E" w:rsidRPr="00EE6D32">
        <w:rPr>
          <w:rFonts w:hAnsi="標楷體" w:hint="eastAsia"/>
        </w:rPr>
        <w:t>○○</w:t>
      </w:r>
      <w:r w:rsidRPr="00EE6D32">
        <w:rPr>
          <w:rFonts w:hAnsi="標楷體" w:hint="eastAsia"/>
        </w:rPr>
        <w:t>下士（下稱</w:t>
      </w:r>
      <w:r w:rsidR="00612C7C" w:rsidRPr="00EE6D32">
        <w:rPr>
          <w:rFonts w:hAnsi="標楷體" w:hint="eastAsia"/>
        </w:rPr>
        <w:t>柳下士</w:t>
      </w:r>
      <w:r w:rsidRPr="00EE6D32">
        <w:rPr>
          <w:rFonts w:hAnsi="標楷體" w:hint="eastAsia"/>
        </w:rPr>
        <w:t>），</w:t>
      </w:r>
      <w:proofErr w:type="gramStart"/>
      <w:r w:rsidRPr="00EE6D32">
        <w:rPr>
          <w:rFonts w:hAnsi="標楷體" w:hint="eastAsia"/>
        </w:rPr>
        <w:t>疑</w:t>
      </w:r>
      <w:proofErr w:type="gramEnd"/>
      <w:r w:rsidRPr="00EE6D32">
        <w:rPr>
          <w:rFonts w:hAnsi="標楷體" w:hint="eastAsia"/>
        </w:rPr>
        <w:t>長期遭部隊長官</w:t>
      </w:r>
      <w:proofErr w:type="gramStart"/>
      <w:r w:rsidRPr="00EE6D32">
        <w:rPr>
          <w:rFonts w:hAnsi="標楷體" w:hint="eastAsia"/>
        </w:rPr>
        <w:t>霸凌，</w:t>
      </w:r>
      <w:proofErr w:type="gramEnd"/>
      <w:r w:rsidRPr="00EE6D32">
        <w:rPr>
          <w:rFonts w:hAnsi="標楷體" w:hint="eastAsia"/>
        </w:rPr>
        <w:t>致身心俱疲，於民國（下同）109年11月12日於營區輕生，</w:t>
      </w:r>
      <w:r w:rsidRPr="00EE6D32">
        <w:rPr>
          <w:rFonts w:hAnsi="標楷體"/>
        </w:rPr>
        <w:t>實有深入了解之必要，</w:t>
      </w:r>
      <w:proofErr w:type="gramStart"/>
      <w:r w:rsidRPr="00EE6D32">
        <w:rPr>
          <w:rFonts w:hAnsi="標楷體"/>
        </w:rPr>
        <w:t>爰</w:t>
      </w:r>
      <w:proofErr w:type="gramEnd"/>
      <w:r w:rsidRPr="00EE6D32">
        <w:rPr>
          <w:rFonts w:hAnsi="標楷體"/>
        </w:rPr>
        <w:t>立案調查。</w:t>
      </w:r>
    </w:p>
    <w:p w:rsidR="003507C5" w:rsidRPr="00EE6D32" w:rsidRDefault="00583776" w:rsidP="003507C5">
      <w:pPr>
        <w:pStyle w:val="11"/>
        <w:ind w:left="680" w:firstLine="680"/>
        <w:rPr>
          <w:rFonts w:hAnsi="標楷體"/>
        </w:rPr>
      </w:pPr>
      <w:r w:rsidRPr="00EE6D32">
        <w:rPr>
          <w:rFonts w:hAnsi="標楷體" w:hint="eastAsia"/>
        </w:rPr>
        <w:t>本案</w:t>
      </w:r>
      <w:r w:rsidRPr="00EE6D32">
        <w:rPr>
          <w:rFonts w:hAnsi="標楷體"/>
        </w:rPr>
        <w:t>經</w:t>
      </w:r>
      <w:r w:rsidRPr="00EE6D32">
        <w:rPr>
          <w:rFonts w:hAnsi="標楷體" w:hint="eastAsia"/>
        </w:rPr>
        <w:t>調閱國防部</w:t>
      </w:r>
      <w:r w:rsidRPr="00EE6D32">
        <w:rPr>
          <w:rFonts w:hAnsi="標楷體" w:hint="eastAsia"/>
          <w:color w:val="000000" w:themeColor="text1"/>
        </w:rPr>
        <w:t>、臺灣</w:t>
      </w:r>
      <w:proofErr w:type="gramStart"/>
      <w:r w:rsidRPr="00EE6D32">
        <w:rPr>
          <w:rFonts w:hAnsi="標楷體" w:hint="eastAsia"/>
          <w:color w:val="000000" w:themeColor="text1"/>
        </w:rPr>
        <w:t>臺</w:t>
      </w:r>
      <w:proofErr w:type="gramEnd"/>
      <w:r w:rsidRPr="00EE6D32">
        <w:rPr>
          <w:rFonts w:hAnsi="標楷體" w:hint="eastAsia"/>
          <w:color w:val="000000" w:themeColor="text1"/>
        </w:rPr>
        <w:t>南地方檢察署（下稱</w:t>
      </w:r>
      <w:proofErr w:type="gramStart"/>
      <w:r w:rsidRPr="00EE6D32">
        <w:rPr>
          <w:rFonts w:hAnsi="標楷體" w:hint="eastAsia"/>
          <w:color w:val="000000" w:themeColor="text1"/>
        </w:rPr>
        <w:t>臺</w:t>
      </w:r>
      <w:proofErr w:type="gramEnd"/>
      <w:r w:rsidRPr="00EE6D32">
        <w:rPr>
          <w:rFonts w:hAnsi="標楷體" w:hint="eastAsia"/>
          <w:color w:val="000000" w:themeColor="text1"/>
        </w:rPr>
        <w:t>南地檢署）</w:t>
      </w:r>
      <w:r w:rsidRPr="00EE6D32">
        <w:rPr>
          <w:rFonts w:hAnsi="標楷體" w:hint="eastAsia"/>
        </w:rPr>
        <w:t>等機關卷證資料，於110年8月12日約</w:t>
      </w:r>
      <w:proofErr w:type="gramStart"/>
      <w:r w:rsidRPr="00EE6D32">
        <w:rPr>
          <w:rFonts w:hAnsi="標楷體" w:hint="eastAsia"/>
        </w:rPr>
        <w:t>詢</w:t>
      </w:r>
      <w:proofErr w:type="gramEnd"/>
      <w:r w:rsidRPr="00EE6D32">
        <w:rPr>
          <w:rFonts w:hAnsi="標楷體" w:hint="eastAsia"/>
        </w:rPr>
        <w:t>國防部及國防部涉本案相關人等、同年9月17日訪談</w:t>
      </w:r>
      <w:r w:rsidR="00612C7C" w:rsidRPr="00EE6D32">
        <w:rPr>
          <w:rFonts w:hAnsi="標楷體" w:hint="eastAsia"/>
        </w:rPr>
        <w:t>柳下士</w:t>
      </w:r>
      <w:r w:rsidR="00B84662" w:rsidRPr="00EE6D32">
        <w:rPr>
          <w:rFonts w:hAnsi="標楷體" w:hint="eastAsia"/>
        </w:rPr>
        <w:t>親屬（父、母、姊姊）</w:t>
      </w:r>
      <w:r w:rsidRPr="00EE6D32">
        <w:rPr>
          <w:rFonts w:hAnsi="標楷體" w:hint="eastAsia"/>
        </w:rPr>
        <w:t>等3人，復於111年1月5日約</w:t>
      </w:r>
      <w:proofErr w:type="gramStart"/>
      <w:r w:rsidRPr="00EE6D32">
        <w:rPr>
          <w:rFonts w:hAnsi="標楷體" w:hint="eastAsia"/>
        </w:rPr>
        <w:t>詢</w:t>
      </w:r>
      <w:proofErr w:type="gramEnd"/>
      <w:r w:rsidRPr="00EE6D32">
        <w:rPr>
          <w:rFonts w:hAnsi="標楷體" w:hint="eastAsia"/>
        </w:rPr>
        <w:t>涉本案人員及</w:t>
      </w:r>
      <w:r w:rsidR="00FE3B5B" w:rsidRPr="00EE6D32">
        <w:rPr>
          <w:rFonts w:hAnsi="標楷體" w:hint="eastAsia"/>
        </w:rPr>
        <w:t>邀請2名</w:t>
      </w:r>
      <w:r w:rsidRPr="00EE6D32">
        <w:rPr>
          <w:rFonts w:hAnsi="標楷體" w:hint="eastAsia"/>
        </w:rPr>
        <w:t>學者專家</w:t>
      </w:r>
      <w:r w:rsidR="00FE3B5B" w:rsidRPr="00EE6D32">
        <w:rPr>
          <w:rFonts w:hAnsi="標楷體" w:hint="eastAsia"/>
        </w:rPr>
        <w:t>及1名證人到院參與</w:t>
      </w:r>
      <w:r w:rsidRPr="00EE6D32">
        <w:rPr>
          <w:rFonts w:hAnsi="標楷體" w:hint="eastAsia"/>
        </w:rPr>
        <w:t>諮詢</w:t>
      </w:r>
      <w:r w:rsidR="00FE3B5B" w:rsidRPr="00EE6D32">
        <w:rPr>
          <w:rFonts w:hAnsi="標楷體" w:hint="eastAsia"/>
        </w:rPr>
        <w:t>暨座談會議</w:t>
      </w:r>
      <w:proofErr w:type="gramStart"/>
      <w:r w:rsidRPr="00EE6D32">
        <w:rPr>
          <w:rFonts w:hAnsi="標楷體" w:hint="eastAsia"/>
        </w:rPr>
        <w:t>會議</w:t>
      </w:r>
      <w:proofErr w:type="gramEnd"/>
      <w:r w:rsidRPr="00EE6D32">
        <w:rPr>
          <w:rFonts w:hAnsi="標楷體" w:hint="eastAsia"/>
        </w:rPr>
        <w:t>。</w:t>
      </w:r>
      <w:r w:rsidR="003617C0" w:rsidRPr="00EE6D32">
        <w:rPr>
          <w:rFonts w:hAnsi="標楷體" w:hint="eastAsia"/>
        </w:rPr>
        <w:t>業已調查完竣，</w:t>
      </w:r>
      <w:proofErr w:type="gramStart"/>
      <w:r w:rsidRPr="00EE6D32">
        <w:rPr>
          <w:rFonts w:hAnsi="標楷體" w:hint="eastAsia"/>
        </w:rPr>
        <w:t>茲據機關</w:t>
      </w:r>
      <w:proofErr w:type="gramEnd"/>
      <w:r w:rsidRPr="00EE6D32">
        <w:rPr>
          <w:rFonts w:hAnsi="標楷體" w:hint="eastAsia"/>
        </w:rPr>
        <w:t>調卷查復、約</w:t>
      </w:r>
      <w:proofErr w:type="gramStart"/>
      <w:r w:rsidRPr="00EE6D32">
        <w:rPr>
          <w:rFonts w:hAnsi="標楷體" w:hint="eastAsia"/>
        </w:rPr>
        <w:t>詢</w:t>
      </w:r>
      <w:proofErr w:type="gramEnd"/>
      <w:r w:rsidRPr="00EE6D32">
        <w:rPr>
          <w:rFonts w:hAnsi="標楷體" w:hint="eastAsia"/>
        </w:rPr>
        <w:t>、諮詢意見、</w:t>
      </w:r>
      <w:r w:rsidR="00B84662" w:rsidRPr="00EE6D32">
        <w:rPr>
          <w:rFonts w:hAnsi="標楷體" w:hint="eastAsia"/>
        </w:rPr>
        <w:t>親屬</w:t>
      </w:r>
      <w:r w:rsidRPr="00EE6D32">
        <w:rPr>
          <w:rFonts w:hAnsi="標楷體" w:hint="eastAsia"/>
        </w:rPr>
        <w:t>證詞及其提供</w:t>
      </w:r>
      <w:proofErr w:type="gramStart"/>
      <w:r w:rsidRPr="00EE6D32">
        <w:rPr>
          <w:rFonts w:hAnsi="標楷體" w:hint="eastAsia"/>
        </w:rPr>
        <w:t>相關卷整等</w:t>
      </w:r>
      <w:proofErr w:type="gramEnd"/>
      <w:r w:rsidRPr="00EE6D32">
        <w:rPr>
          <w:rFonts w:hAnsi="標楷體" w:hint="eastAsia"/>
        </w:rPr>
        <w:t>資料，</w:t>
      </w:r>
      <w:r w:rsidR="00212F63" w:rsidRPr="00EE6D32">
        <w:rPr>
          <w:rFonts w:hAnsi="標楷體" w:hint="eastAsia"/>
          <w:noProof/>
          <w:szCs w:val="32"/>
        </w:rPr>
        <w:t>調查意見臚陳如次</w:t>
      </w:r>
      <w:r w:rsidR="003507C5" w:rsidRPr="00EE6D32">
        <w:rPr>
          <w:rFonts w:hAnsi="標楷體"/>
        </w:rPr>
        <w:t>：</w:t>
      </w:r>
    </w:p>
    <w:bookmarkEnd w:id="26"/>
    <w:bookmarkEnd w:id="27"/>
    <w:p w:rsidR="00CD2114" w:rsidRPr="007B52EA" w:rsidRDefault="00C15A31" w:rsidP="00E77DF6">
      <w:pPr>
        <w:pStyle w:val="2"/>
        <w:ind w:left="1021"/>
        <w:rPr>
          <w:rFonts w:hAnsi="標楷體"/>
          <w:b/>
        </w:rPr>
      </w:pPr>
      <w:r w:rsidRPr="007B52EA">
        <w:rPr>
          <w:rFonts w:hAnsi="標楷體" w:hint="eastAsia"/>
          <w:b/>
        </w:rPr>
        <w:t>本</w:t>
      </w:r>
      <w:proofErr w:type="gramStart"/>
      <w:r w:rsidRPr="007B52EA">
        <w:rPr>
          <w:rFonts w:hAnsi="標楷體" w:hint="eastAsia"/>
          <w:b/>
        </w:rPr>
        <w:t>案經</w:t>
      </w:r>
      <w:r w:rsidRPr="007B52EA">
        <w:rPr>
          <w:rFonts w:hAnsi="標楷體" w:hint="eastAsia"/>
          <w:b/>
          <w:bCs w:val="0"/>
        </w:rPr>
        <w:t>柳下士</w:t>
      </w:r>
      <w:proofErr w:type="gramEnd"/>
      <w:r w:rsidRPr="007B52EA">
        <w:rPr>
          <w:rFonts w:hAnsi="標楷體" w:hint="eastAsia"/>
          <w:b/>
          <w:bCs w:val="0"/>
        </w:rPr>
        <w:t>父母對</w:t>
      </w:r>
      <w:r w:rsidR="00297554">
        <w:rPr>
          <w:rFonts w:hAnsi="標楷體" w:hint="eastAsia"/>
          <w:b/>
          <w:bCs w:val="0"/>
        </w:rPr>
        <w:t>○旅</w:t>
      </w:r>
      <w:r w:rsidRPr="007B52EA">
        <w:rPr>
          <w:rFonts w:hAnsi="標楷體" w:hint="eastAsia"/>
          <w:b/>
          <w:bCs w:val="0"/>
        </w:rPr>
        <w:t>步</w:t>
      </w:r>
      <w:r w:rsidR="00297554">
        <w:rPr>
          <w:rFonts w:hAnsi="標楷體" w:hint="eastAsia"/>
          <w:b/>
          <w:bCs w:val="0"/>
        </w:rPr>
        <w:t>○</w:t>
      </w:r>
      <w:proofErr w:type="gramStart"/>
      <w:r w:rsidR="00297554">
        <w:rPr>
          <w:rFonts w:hAnsi="標楷體" w:hint="eastAsia"/>
          <w:b/>
          <w:bCs w:val="0"/>
        </w:rPr>
        <w:t>營</w:t>
      </w:r>
      <w:r w:rsidRPr="007B52EA">
        <w:rPr>
          <w:rFonts w:hAnsi="標楷體" w:hint="eastAsia"/>
          <w:b/>
          <w:bCs w:val="0"/>
        </w:rPr>
        <w:t>步</w:t>
      </w:r>
      <w:proofErr w:type="gramEnd"/>
      <w:r w:rsidR="00297554">
        <w:rPr>
          <w:rFonts w:hAnsi="標楷體" w:hint="eastAsia"/>
          <w:b/>
          <w:bCs w:val="0"/>
        </w:rPr>
        <w:t>○連</w:t>
      </w:r>
      <w:r w:rsidRPr="007B52EA">
        <w:rPr>
          <w:rFonts w:hAnsi="標楷體" w:hint="eastAsia"/>
          <w:b/>
          <w:bCs w:val="0"/>
        </w:rPr>
        <w:t>連長蘇</w:t>
      </w:r>
      <w:r w:rsidR="003F0F5E" w:rsidRPr="00A77E58">
        <w:rPr>
          <w:rFonts w:hAnsi="標楷體" w:hint="eastAsia"/>
          <w:b/>
        </w:rPr>
        <w:t>○○</w:t>
      </w:r>
      <w:r w:rsidRPr="007B52EA">
        <w:rPr>
          <w:rFonts w:hAnsi="標楷體" w:hint="eastAsia"/>
          <w:b/>
          <w:bCs w:val="0"/>
        </w:rPr>
        <w:t>，提出過失致死告訴，經檢察官偵查終結，認</w:t>
      </w:r>
      <w:r w:rsidRPr="007B52EA">
        <w:rPr>
          <w:rFonts w:hAnsi="標楷體" w:hint="eastAsia"/>
          <w:b/>
        </w:rPr>
        <w:t>無足夠證據證明被告</w:t>
      </w:r>
      <w:r w:rsidR="00542726" w:rsidRPr="007B52EA">
        <w:rPr>
          <w:rFonts w:hAnsi="標楷體" w:hint="eastAsia"/>
          <w:b/>
          <w:bCs w:val="0"/>
        </w:rPr>
        <w:t>蘇</w:t>
      </w:r>
      <w:r w:rsidR="003F0F5E" w:rsidRPr="00A77E58">
        <w:rPr>
          <w:rFonts w:hAnsi="標楷體" w:hint="eastAsia"/>
          <w:b/>
        </w:rPr>
        <w:t>○○</w:t>
      </w:r>
      <w:r w:rsidRPr="007B52EA">
        <w:rPr>
          <w:rFonts w:hAnsi="標楷體" w:hint="eastAsia"/>
          <w:b/>
        </w:rPr>
        <w:t>對柳下士生前施以不當管教，或有明知柳</w:t>
      </w:r>
      <w:r w:rsidR="002B7603" w:rsidRPr="007B52EA">
        <w:rPr>
          <w:rFonts w:hAnsi="標楷體" w:hint="eastAsia"/>
          <w:b/>
        </w:rPr>
        <w:t>下士</w:t>
      </w:r>
      <w:r w:rsidRPr="007B52EA">
        <w:rPr>
          <w:rFonts w:hAnsi="標楷體" w:hint="eastAsia"/>
          <w:b/>
        </w:rPr>
        <w:t>有自殺念頭仍施以心理、生理上之壓力，</w:t>
      </w:r>
      <w:proofErr w:type="gramStart"/>
      <w:r w:rsidRPr="007B52EA">
        <w:rPr>
          <w:rFonts w:hAnsi="標楷體" w:hint="eastAsia"/>
          <w:b/>
        </w:rPr>
        <w:t>難僅因</w:t>
      </w:r>
      <w:proofErr w:type="gramEnd"/>
      <w:r w:rsidRPr="007B52EA">
        <w:rPr>
          <w:rFonts w:hAnsi="標楷體" w:hint="eastAsia"/>
          <w:b/>
        </w:rPr>
        <w:t>被害人柳下士生前最大之壓力源頭來自於部隊，將被害人自殺結果歸咎於部隊之直屬長官，</w:t>
      </w:r>
      <w:proofErr w:type="gramStart"/>
      <w:r w:rsidR="007A0943" w:rsidRPr="007B52EA">
        <w:rPr>
          <w:rFonts w:hAnsi="標楷體" w:hint="eastAsia"/>
          <w:b/>
        </w:rPr>
        <w:t>遂</w:t>
      </w:r>
      <w:r w:rsidRPr="007B52EA">
        <w:rPr>
          <w:rFonts w:hAnsi="標楷體" w:hint="eastAsia"/>
          <w:b/>
          <w:bCs w:val="0"/>
        </w:rPr>
        <w:t>為不</w:t>
      </w:r>
      <w:proofErr w:type="gramEnd"/>
      <w:r w:rsidRPr="007B52EA">
        <w:rPr>
          <w:rFonts w:hAnsi="標楷體" w:hint="eastAsia"/>
          <w:b/>
          <w:bCs w:val="0"/>
        </w:rPr>
        <w:t>起訴處分確定</w:t>
      </w:r>
      <w:r w:rsidRPr="007B52EA">
        <w:rPr>
          <w:rFonts w:hAnsi="標楷體" w:hint="eastAsia"/>
          <w:b/>
        </w:rPr>
        <w:t>。</w:t>
      </w:r>
      <w:r w:rsidR="00C91A87" w:rsidRPr="007B52EA">
        <w:rPr>
          <w:rFonts w:hAnsi="標楷體" w:hint="eastAsia"/>
          <w:b/>
        </w:rPr>
        <w:t>惟經本院</w:t>
      </w:r>
      <w:r w:rsidR="002A0122" w:rsidRPr="007B52EA">
        <w:rPr>
          <w:rFonts w:hAnsi="標楷體" w:hint="eastAsia"/>
          <w:b/>
        </w:rPr>
        <w:t>調</w:t>
      </w:r>
      <w:r w:rsidR="00C91A87" w:rsidRPr="007B52EA">
        <w:rPr>
          <w:rFonts w:hAnsi="標楷體" w:hint="eastAsia"/>
          <w:b/>
        </w:rPr>
        <w:t>查</w:t>
      </w:r>
      <w:r w:rsidR="002A0122" w:rsidRPr="007B52EA">
        <w:rPr>
          <w:rFonts w:hAnsi="標楷體" w:hint="eastAsia"/>
          <w:b/>
        </w:rPr>
        <w:t>，</w:t>
      </w:r>
      <w:r w:rsidR="00065FF4" w:rsidRPr="007B52EA">
        <w:rPr>
          <w:rFonts w:hAnsi="標楷體" w:hint="eastAsia"/>
          <w:b/>
        </w:rPr>
        <w:t>陸軍</w:t>
      </w:r>
      <w:r w:rsidR="00297554">
        <w:rPr>
          <w:rFonts w:hAnsi="標楷體" w:hint="eastAsia"/>
          <w:b/>
        </w:rPr>
        <w:t>○旅</w:t>
      </w:r>
      <w:r w:rsidR="00103B18" w:rsidRPr="007B52EA">
        <w:rPr>
          <w:rFonts w:hAnsi="標楷體" w:hint="eastAsia"/>
          <w:b/>
        </w:rPr>
        <w:t>內部管理機制</w:t>
      </w:r>
      <w:r w:rsidR="00B22804" w:rsidRPr="007B52EA">
        <w:rPr>
          <w:rFonts w:hAnsi="標楷體" w:hint="eastAsia"/>
          <w:b/>
        </w:rPr>
        <w:t>、</w:t>
      </w:r>
      <w:r w:rsidR="00F53C7D" w:rsidRPr="007B52EA">
        <w:rPr>
          <w:rFonts w:hAnsi="標楷體" w:hint="eastAsia"/>
          <w:b/>
        </w:rPr>
        <w:t>心理輔導措施</w:t>
      </w:r>
      <w:r w:rsidR="00B22804" w:rsidRPr="007B52EA">
        <w:rPr>
          <w:rFonts w:hAnsi="標楷體" w:hint="eastAsia"/>
          <w:b/>
        </w:rPr>
        <w:t>及自殺防治措施</w:t>
      </w:r>
      <w:r w:rsidR="00103B18" w:rsidRPr="007B52EA">
        <w:rPr>
          <w:rFonts w:hAnsi="標楷體" w:hint="eastAsia"/>
          <w:b/>
        </w:rPr>
        <w:t>均有待提升</w:t>
      </w:r>
      <w:r w:rsidR="00F53C7D" w:rsidRPr="007B52EA">
        <w:rPr>
          <w:rFonts w:hAnsi="標楷體" w:hint="eastAsia"/>
          <w:b/>
        </w:rPr>
        <w:t>、單位與</w:t>
      </w:r>
      <w:r w:rsidR="00B84662" w:rsidRPr="007B52EA">
        <w:rPr>
          <w:rFonts w:hAnsi="標楷體" w:hint="eastAsia"/>
          <w:b/>
        </w:rPr>
        <w:t>親屬</w:t>
      </w:r>
      <w:r w:rsidR="00F53C7D" w:rsidRPr="007B52EA">
        <w:rPr>
          <w:rFonts w:hAnsi="標楷體" w:hint="eastAsia"/>
          <w:b/>
        </w:rPr>
        <w:t>連</w:t>
      </w:r>
      <w:proofErr w:type="gramStart"/>
      <w:r w:rsidR="00F53C7D" w:rsidRPr="007B52EA">
        <w:rPr>
          <w:rFonts w:hAnsi="標楷體" w:hint="eastAsia"/>
          <w:b/>
        </w:rPr>
        <w:t>繫</w:t>
      </w:r>
      <w:proofErr w:type="gramEnd"/>
      <w:r w:rsidR="00F53C7D" w:rsidRPr="007B52EA">
        <w:rPr>
          <w:rFonts w:hAnsi="標楷體" w:hint="eastAsia"/>
          <w:b/>
        </w:rPr>
        <w:t>情形流於形式</w:t>
      </w:r>
      <w:r w:rsidR="0089172E" w:rsidRPr="007B52EA">
        <w:rPr>
          <w:rFonts w:hAnsi="標楷體" w:hint="eastAsia"/>
          <w:b/>
        </w:rPr>
        <w:t>、士官幹部敏感度</w:t>
      </w:r>
      <w:r w:rsidR="00103B18" w:rsidRPr="007B52EA">
        <w:rPr>
          <w:rFonts w:hAnsi="標楷體" w:hint="eastAsia"/>
          <w:b/>
        </w:rPr>
        <w:t>不足</w:t>
      </w:r>
      <w:r w:rsidR="00C73C91" w:rsidRPr="007B52EA">
        <w:rPr>
          <w:rFonts w:hAnsi="標楷體" w:hint="eastAsia"/>
          <w:b/>
        </w:rPr>
        <w:t>等</w:t>
      </w:r>
      <w:r w:rsidR="00103B18" w:rsidRPr="007B52EA">
        <w:rPr>
          <w:rFonts w:hAnsi="標楷體" w:hint="eastAsia"/>
          <w:b/>
        </w:rPr>
        <w:t>情</w:t>
      </w:r>
      <w:r w:rsidR="00C73C91" w:rsidRPr="007B52EA">
        <w:rPr>
          <w:rFonts w:hAnsi="標楷體" w:hint="eastAsia"/>
          <w:b/>
        </w:rPr>
        <w:t>，</w:t>
      </w:r>
      <w:proofErr w:type="gramStart"/>
      <w:r w:rsidR="00F53C7D" w:rsidRPr="007B52EA">
        <w:rPr>
          <w:rFonts w:hAnsi="標楷體" w:hint="eastAsia"/>
          <w:b/>
        </w:rPr>
        <w:t>均核有</w:t>
      </w:r>
      <w:proofErr w:type="gramEnd"/>
      <w:r w:rsidR="00F53C7D" w:rsidRPr="007B52EA">
        <w:rPr>
          <w:rFonts w:hAnsi="標楷體" w:hint="eastAsia"/>
          <w:b/>
        </w:rPr>
        <w:t>疏失</w:t>
      </w:r>
      <w:r w:rsidR="00A073DF" w:rsidRPr="007B52EA">
        <w:rPr>
          <w:rFonts w:hAnsi="標楷體" w:hint="eastAsia"/>
          <w:b/>
        </w:rPr>
        <w:t>，國防部允應</w:t>
      </w:r>
      <w:r w:rsidR="00065FF4" w:rsidRPr="007B52EA">
        <w:rPr>
          <w:rFonts w:hAnsi="標楷體" w:hint="eastAsia"/>
          <w:b/>
        </w:rPr>
        <w:t>謀求</w:t>
      </w:r>
      <w:r w:rsidR="00A073DF" w:rsidRPr="007B52EA">
        <w:rPr>
          <w:rFonts w:hAnsi="標楷體" w:hint="eastAsia"/>
          <w:b/>
        </w:rPr>
        <w:t>改善</w:t>
      </w:r>
      <w:r w:rsidR="00F53C7D" w:rsidRPr="007B52EA">
        <w:rPr>
          <w:rFonts w:hAnsi="標楷體" w:hint="eastAsia"/>
          <w:b/>
        </w:rPr>
        <w:t>。</w:t>
      </w:r>
    </w:p>
    <w:p w:rsidR="00542726" w:rsidRPr="00542726" w:rsidRDefault="00542726" w:rsidP="00542726">
      <w:pPr>
        <w:pStyle w:val="3"/>
        <w:rPr>
          <w:rFonts w:hAnsi="標楷體"/>
        </w:rPr>
      </w:pPr>
      <w:r w:rsidRPr="00542726">
        <w:rPr>
          <w:rFonts w:hAnsi="標楷體" w:hint="eastAsia"/>
        </w:rPr>
        <w:t>柳下士107年11月13日入伍，於108年1月8日轉服志願士兵，109年1月17日晉任下士，109年7月1日分發</w:t>
      </w:r>
      <w:r w:rsidRPr="00542726">
        <w:rPr>
          <w:rFonts w:hAnsi="標楷體" w:hint="eastAsia"/>
        </w:rPr>
        <w:lastRenderedPageBreak/>
        <w:t>第</w:t>
      </w:r>
      <w:r w:rsidR="00297554">
        <w:rPr>
          <w:rFonts w:hAnsi="標楷體" w:hint="eastAsia"/>
        </w:rPr>
        <w:t>○營</w:t>
      </w:r>
      <w:r w:rsidRPr="00542726">
        <w:rPr>
          <w:rFonts w:hAnsi="標楷體" w:hint="eastAsia"/>
        </w:rPr>
        <w:t>第</w:t>
      </w:r>
      <w:r w:rsidR="00297554">
        <w:rPr>
          <w:rFonts w:hAnsi="標楷體" w:hint="eastAsia"/>
        </w:rPr>
        <w:t>○連</w:t>
      </w:r>
      <w:r w:rsidRPr="00542726">
        <w:rPr>
          <w:rFonts w:hAnsi="標楷體" w:hint="eastAsia"/>
        </w:rPr>
        <w:t>擔任教育班長職務，於109年11月12日經發現於營區內自縊：</w:t>
      </w:r>
    </w:p>
    <w:p w:rsidR="00542726" w:rsidRPr="00EE6D32" w:rsidRDefault="00542726" w:rsidP="00542726">
      <w:pPr>
        <w:pStyle w:val="4"/>
        <w:rPr>
          <w:rFonts w:hAnsi="標楷體"/>
        </w:rPr>
      </w:pPr>
      <w:r w:rsidRPr="00EE6D32">
        <w:rPr>
          <w:rFonts w:hAnsi="標楷體" w:hint="eastAsia"/>
        </w:rPr>
        <w:t>案情摘要：</w:t>
      </w:r>
    </w:p>
    <w:p w:rsidR="00542726" w:rsidRPr="00EE6D32" w:rsidRDefault="00542726" w:rsidP="00542726">
      <w:pPr>
        <w:pStyle w:val="42"/>
        <w:ind w:left="1701" w:firstLine="680"/>
        <w:rPr>
          <w:rFonts w:hAnsi="標楷體"/>
        </w:rPr>
      </w:pPr>
      <w:r w:rsidRPr="00EE6D32">
        <w:rPr>
          <w:rFonts w:hAnsi="標楷體" w:hint="eastAsia"/>
        </w:rPr>
        <w:t>柳下士於109年11月12日17時33分許，經同連蔡</w:t>
      </w:r>
      <w:r w:rsidR="003F0F5E" w:rsidRPr="00EE6D32">
        <w:rPr>
          <w:rFonts w:hAnsi="標楷體" w:hint="eastAsia"/>
        </w:rPr>
        <w:t>○○</w:t>
      </w:r>
      <w:r w:rsidRPr="00EE6D32">
        <w:rPr>
          <w:rFonts w:hAnsi="標楷體" w:hint="eastAsia"/>
        </w:rPr>
        <w:t>下士</w:t>
      </w:r>
      <w:r>
        <w:rPr>
          <w:rFonts w:hAnsi="標楷體" w:hint="eastAsia"/>
        </w:rPr>
        <w:t>（</w:t>
      </w:r>
      <w:r w:rsidRPr="00EE6D32">
        <w:rPr>
          <w:rFonts w:hAnsi="標楷體" w:hint="eastAsia"/>
        </w:rPr>
        <w:t>下稱</w:t>
      </w:r>
      <w:proofErr w:type="gramStart"/>
      <w:r w:rsidRPr="00EE6D32">
        <w:rPr>
          <w:rFonts w:hAnsi="標楷體" w:hint="eastAsia"/>
        </w:rPr>
        <w:t>蔡</w:t>
      </w:r>
      <w:proofErr w:type="gramEnd"/>
      <w:r w:rsidRPr="00EE6D32">
        <w:rPr>
          <w:rFonts w:hAnsi="標楷體" w:hint="eastAsia"/>
        </w:rPr>
        <w:t>下士</w:t>
      </w:r>
      <w:r>
        <w:rPr>
          <w:rFonts w:hAnsi="標楷體" w:hint="eastAsia"/>
        </w:rPr>
        <w:t>）</w:t>
      </w:r>
      <w:r w:rsidRPr="00EE6D32">
        <w:rPr>
          <w:rFonts w:hAnsi="標楷體" w:hint="eastAsia"/>
        </w:rPr>
        <w:t>發現在</w:t>
      </w:r>
      <w:proofErr w:type="gramStart"/>
      <w:r w:rsidRPr="00EE6D32">
        <w:rPr>
          <w:rFonts w:hAnsi="標楷體" w:hint="eastAsia"/>
        </w:rPr>
        <w:t>臺</w:t>
      </w:r>
      <w:proofErr w:type="gramEnd"/>
      <w:r w:rsidRPr="00EE6D32">
        <w:rPr>
          <w:rFonts w:hAnsi="標楷體" w:hint="eastAsia"/>
        </w:rPr>
        <w:t>南大內營區個人寢室內</w:t>
      </w:r>
      <w:proofErr w:type="gramStart"/>
      <w:r w:rsidRPr="00EE6D32">
        <w:rPr>
          <w:rFonts w:hAnsi="標楷體" w:hint="eastAsia"/>
        </w:rPr>
        <w:t>以棉繩自縊</w:t>
      </w:r>
      <w:proofErr w:type="gramEnd"/>
      <w:r w:rsidRPr="00EE6D32">
        <w:rPr>
          <w:rFonts w:hAnsi="標楷體" w:hint="eastAsia"/>
        </w:rPr>
        <w:t>。</w:t>
      </w:r>
      <w:proofErr w:type="gramStart"/>
      <w:r w:rsidRPr="00EE6D32">
        <w:rPr>
          <w:rFonts w:hAnsi="標楷體" w:hint="eastAsia"/>
        </w:rPr>
        <w:t>蔡</w:t>
      </w:r>
      <w:proofErr w:type="gramEnd"/>
      <w:r w:rsidRPr="00EE6D32">
        <w:rPr>
          <w:rFonts w:hAnsi="標楷體" w:hint="eastAsia"/>
        </w:rPr>
        <w:t>下士立即向上回報，</w:t>
      </w:r>
      <w:proofErr w:type="gramStart"/>
      <w:r w:rsidRPr="00EE6D32">
        <w:rPr>
          <w:rFonts w:hAnsi="標楷體" w:hint="eastAsia"/>
        </w:rPr>
        <w:t>俟</w:t>
      </w:r>
      <w:proofErr w:type="gramEnd"/>
      <w:r w:rsidRPr="00EE6D32">
        <w:rPr>
          <w:rFonts w:hAnsi="標楷體" w:hint="eastAsia"/>
        </w:rPr>
        <w:t>特</w:t>
      </w:r>
      <w:r w:rsidR="00297554">
        <w:rPr>
          <w:rFonts w:hAnsi="標楷體" w:hint="eastAsia"/>
        </w:rPr>
        <w:t>○營</w:t>
      </w:r>
      <w:r w:rsidRPr="00EE6D32">
        <w:rPr>
          <w:rFonts w:hAnsi="標楷體" w:hint="eastAsia"/>
        </w:rPr>
        <w:t>醫官</w:t>
      </w:r>
      <w:r w:rsidR="00C83BCE">
        <w:rPr>
          <w:rFonts w:hAnsi="標楷體" w:hint="eastAsia"/>
        </w:rPr>
        <w:t>曾○○</w:t>
      </w:r>
      <w:r w:rsidRPr="00EE6D32">
        <w:rPr>
          <w:rFonts w:hAnsi="標楷體" w:hint="eastAsia"/>
        </w:rPr>
        <w:t>中尉等人於17時44分許抵達現場，發現柳下士已無生命徵象。隨即封鎖現場，</w:t>
      </w:r>
      <w:proofErr w:type="gramStart"/>
      <w:r w:rsidRPr="00EE6D32">
        <w:rPr>
          <w:rFonts w:hAnsi="標楷體" w:hint="eastAsia"/>
        </w:rPr>
        <w:t>並由步</w:t>
      </w:r>
      <w:proofErr w:type="gramEnd"/>
      <w:r w:rsidR="00297554">
        <w:rPr>
          <w:rFonts w:hAnsi="標楷體" w:hint="eastAsia"/>
        </w:rPr>
        <w:t>○營</w:t>
      </w:r>
      <w:proofErr w:type="gramStart"/>
      <w:r w:rsidRPr="00EE6D32">
        <w:rPr>
          <w:rFonts w:hAnsi="標楷體" w:hint="eastAsia"/>
        </w:rPr>
        <w:t>營</w:t>
      </w:r>
      <w:proofErr w:type="gramEnd"/>
      <w:r w:rsidRPr="00EE6D32">
        <w:rPr>
          <w:rFonts w:hAnsi="標楷體" w:hint="eastAsia"/>
        </w:rPr>
        <w:t>輔導長</w:t>
      </w:r>
      <w:r w:rsidR="00C83BCE">
        <w:rPr>
          <w:rFonts w:hAnsi="標楷體" w:hint="eastAsia"/>
        </w:rPr>
        <w:t>楊○○</w:t>
      </w:r>
      <w:r w:rsidRPr="00EE6D32">
        <w:rPr>
          <w:rFonts w:hAnsi="標楷體" w:hint="eastAsia"/>
        </w:rPr>
        <w:t>少校向政戰主任</w:t>
      </w:r>
      <w:r w:rsidR="00FE09B2">
        <w:rPr>
          <w:rFonts w:hAnsi="標楷體" w:hint="eastAsia"/>
        </w:rPr>
        <w:t>周○○</w:t>
      </w:r>
      <w:r w:rsidRPr="00EE6D32">
        <w:rPr>
          <w:rFonts w:hAnsi="標楷體" w:hint="eastAsia"/>
        </w:rPr>
        <w:t>上校回報，營長</w:t>
      </w:r>
      <w:r w:rsidR="00FE09B2">
        <w:rPr>
          <w:rFonts w:hAnsi="標楷體" w:hint="eastAsia"/>
        </w:rPr>
        <w:t>洪○○</w:t>
      </w:r>
      <w:r w:rsidRPr="00EE6D32">
        <w:rPr>
          <w:rFonts w:hAnsi="標楷體" w:hint="eastAsia"/>
        </w:rPr>
        <w:t>中校於17時50分通報</w:t>
      </w:r>
      <w:proofErr w:type="gramStart"/>
      <w:r w:rsidRPr="00EE6D32">
        <w:rPr>
          <w:rFonts w:hAnsi="標楷體" w:hint="eastAsia"/>
        </w:rPr>
        <w:t>臺</w:t>
      </w:r>
      <w:proofErr w:type="gramEnd"/>
      <w:r w:rsidRPr="00EE6D32">
        <w:rPr>
          <w:rFonts w:hAnsi="標楷體" w:hint="eastAsia"/>
        </w:rPr>
        <w:t>南憲兵隊及臺南市政府警察局善化分局到場實施</w:t>
      </w:r>
      <w:proofErr w:type="gramStart"/>
      <w:r w:rsidRPr="00EE6D32">
        <w:rPr>
          <w:rFonts w:hAnsi="標楷體" w:hint="eastAsia"/>
        </w:rPr>
        <w:t>採</w:t>
      </w:r>
      <w:proofErr w:type="gramEnd"/>
      <w:r w:rsidRPr="00EE6D32">
        <w:rPr>
          <w:rFonts w:hAnsi="標楷體" w:hint="eastAsia"/>
        </w:rPr>
        <w:t>證及勘驗，並扣押相關證物。</w:t>
      </w:r>
      <w:proofErr w:type="gramStart"/>
      <w:r w:rsidRPr="00EE6D32">
        <w:rPr>
          <w:rFonts w:hAnsi="標楷體" w:hint="eastAsia"/>
        </w:rPr>
        <w:t>翌</w:t>
      </w:r>
      <w:proofErr w:type="gramEnd"/>
      <w:r w:rsidRPr="00EE6D32">
        <w:rPr>
          <w:rFonts w:hAnsi="標楷體" w:hint="eastAsia"/>
        </w:rPr>
        <w:t>（13）日</w:t>
      </w:r>
      <w:proofErr w:type="gramStart"/>
      <w:r w:rsidRPr="00EE6D32">
        <w:rPr>
          <w:rFonts w:hAnsi="標楷體" w:hint="eastAsia"/>
        </w:rPr>
        <w:t>臺</w:t>
      </w:r>
      <w:proofErr w:type="gramEnd"/>
      <w:r w:rsidRPr="00EE6D32">
        <w:rPr>
          <w:rFonts w:hAnsi="標楷體" w:hint="eastAsia"/>
        </w:rPr>
        <w:t>南憲兵隊報請</w:t>
      </w:r>
      <w:proofErr w:type="gramStart"/>
      <w:r w:rsidRPr="00EE6D32">
        <w:rPr>
          <w:rFonts w:hAnsi="標楷體" w:hint="eastAsia"/>
        </w:rPr>
        <w:t>臺</w:t>
      </w:r>
      <w:proofErr w:type="gramEnd"/>
      <w:r w:rsidRPr="00EE6D32">
        <w:rPr>
          <w:rFonts w:hAnsi="標楷體" w:hint="eastAsia"/>
        </w:rPr>
        <w:t>南地檢署</w:t>
      </w:r>
      <w:r w:rsidR="00D5409F">
        <w:rPr>
          <w:rFonts w:hAnsi="標楷體" w:hint="eastAsia"/>
        </w:rPr>
        <w:t>檢察官</w:t>
      </w:r>
      <w:r w:rsidRPr="00EE6D32">
        <w:rPr>
          <w:rFonts w:hAnsi="標楷體" w:hint="eastAsia"/>
        </w:rPr>
        <w:t>率法醫相驗屍體，並由檢察官</w:t>
      </w:r>
      <w:proofErr w:type="gramStart"/>
      <w:r w:rsidRPr="00EE6D32">
        <w:rPr>
          <w:rFonts w:hAnsi="標楷體" w:hint="eastAsia"/>
        </w:rPr>
        <w:t>開立相驗屍</w:t>
      </w:r>
      <w:proofErr w:type="gramEnd"/>
      <w:r w:rsidRPr="00EE6D32">
        <w:rPr>
          <w:rFonts w:hAnsi="標楷體" w:hint="eastAsia"/>
        </w:rPr>
        <w:t>體證明書，</w:t>
      </w:r>
      <w:proofErr w:type="gramStart"/>
      <w:r w:rsidRPr="00EE6D32">
        <w:rPr>
          <w:rFonts w:hAnsi="標楷體" w:hint="eastAsia"/>
        </w:rPr>
        <w:t>推定柳下士</w:t>
      </w:r>
      <w:proofErr w:type="gramEnd"/>
      <w:r w:rsidRPr="00EE6D32">
        <w:rPr>
          <w:rFonts w:hAnsi="標楷體" w:hint="eastAsia"/>
        </w:rPr>
        <w:t>係因自縊窒息死亡，死亡方式為自殺。</w:t>
      </w:r>
    </w:p>
    <w:p w:rsidR="00542726" w:rsidRPr="00EE6D32" w:rsidRDefault="00542726" w:rsidP="00542726">
      <w:pPr>
        <w:pStyle w:val="4"/>
        <w:rPr>
          <w:rFonts w:hAnsi="標楷體"/>
        </w:rPr>
      </w:pPr>
      <w:r w:rsidRPr="00EE6D32">
        <w:rPr>
          <w:rFonts w:hAnsi="標楷體" w:hint="eastAsia"/>
        </w:rPr>
        <w:t>柳下士分發至各部隊</w:t>
      </w:r>
      <w:proofErr w:type="gramStart"/>
      <w:r w:rsidRPr="00EE6D32">
        <w:rPr>
          <w:rFonts w:hAnsi="標楷體" w:hint="eastAsia"/>
        </w:rPr>
        <w:t>迄</w:t>
      </w:r>
      <w:proofErr w:type="gramEnd"/>
      <w:r w:rsidRPr="00EE6D32">
        <w:rPr>
          <w:rFonts w:hAnsi="標楷體" w:hint="eastAsia"/>
        </w:rPr>
        <w:t>案發所擔任職務</w:t>
      </w:r>
      <w:r>
        <w:rPr>
          <w:rFonts w:hAnsi="標楷體" w:hint="eastAsia"/>
        </w:rPr>
        <w:t>（</w:t>
      </w:r>
      <w:r w:rsidRPr="00EE6D32">
        <w:rPr>
          <w:rFonts w:hAnsi="標楷體" w:hint="eastAsia"/>
        </w:rPr>
        <w:t>包括</w:t>
      </w:r>
      <w:proofErr w:type="gramStart"/>
      <w:r w:rsidRPr="00EE6D32">
        <w:rPr>
          <w:rFonts w:hAnsi="標楷體" w:hint="eastAsia"/>
        </w:rPr>
        <w:t>起迄</w:t>
      </w:r>
      <w:proofErr w:type="gramEnd"/>
      <w:r w:rsidRPr="00EE6D32">
        <w:rPr>
          <w:rFonts w:hAnsi="標楷體" w:hint="eastAsia"/>
        </w:rPr>
        <w:t>日期</w:t>
      </w:r>
      <w:r>
        <w:rPr>
          <w:rFonts w:hAnsi="標楷體" w:hint="eastAsia"/>
        </w:rPr>
        <w:t>）</w:t>
      </w:r>
      <w:r w:rsidRPr="00EE6D32">
        <w:rPr>
          <w:rFonts w:hAnsi="標楷體" w:hint="eastAsia"/>
        </w:rPr>
        <w:t>及負責之業務</w:t>
      </w:r>
      <w:r>
        <w:rPr>
          <w:rFonts w:hAnsi="標楷體" w:hint="eastAsia"/>
        </w:rPr>
        <w:t>（</w:t>
      </w:r>
      <w:r w:rsidRPr="00EE6D32">
        <w:rPr>
          <w:rFonts w:hAnsi="標楷體" w:hint="eastAsia"/>
        </w:rPr>
        <w:t>含代理業務</w:t>
      </w:r>
      <w:r>
        <w:rPr>
          <w:rFonts w:hAnsi="標楷體" w:hint="eastAsia"/>
        </w:rPr>
        <w:t>）</w:t>
      </w:r>
      <w:r w:rsidRPr="00EE6D32">
        <w:rPr>
          <w:rFonts w:hAnsi="標楷體" w:hint="eastAsia"/>
        </w:rPr>
        <w:t>，及其職務代理人：</w:t>
      </w:r>
    </w:p>
    <w:p w:rsidR="00542726" w:rsidRPr="00EE6D32" w:rsidRDefault="00542726" w:rsidP="00542726">
      <w:pPr>
        <w:pStyle w:val="5"/>
        <w:rPr>
          <w:rFonts w:hAnsi="標楷體"/>
        </w:rPr>
      </w:pPr>
      <w:r w:rsidRPr="00EE6D32">
        <w:rPr>
          <w:rFonts w:hAnsi="標楷體" w:hint="eastAsia"/>
        </w:rPr>
        <w:t>柳下士107年11月13日於步</w:t>
      </w:r>
      <w:r w:rsidR="00297554">
        <w:rPr>
          <w:rFonts w:hAnsi="標楷體" w:hint="eastAsia"/>
        </w:rPr>
        <w:t>○營</w:t>
      </w:r>
      <w:r w:rsidRPr="00EE6D32">
        <w:rPr>
          <w:rFonts w:hAnsi="標楷體" w:hint="eastAsia"/>
        </w:rPr>
        <w:t>兵器連徵集入伍，108年1月8日轉服志願士兵後，調任單位及負責職務分述如次：</w:t>
      </w:r>
    </w:p>
    <w:p w:rsidR="00542726" w:rsidRPr="00EE6D32" w:rsidRDefault="00542726" w:rsidP="00542726">
      <w:pPr>
        <w:pStyle w:val="6"/>
        <w:rPr>
          <w:rFonts w:hAnsi="標楷體"/>
        </w:rPr>
      </w:pPr>
      <w:r w:rsidRPr="00EE6D32">
        <w:rPr>
          <w:rFonts w:hAnsi="標楷體" w:hint="eastAsia"/>
        </w:rPr>
        <w:t>柳下士自108年1月8日至5月31日於步</w:t>
      </w:r>
      <w:r w:rsidR="00297554">
        <w:rPr>
          <w:rFonts w:hAnsi="標楷體" w:hint="eastAsia"/>
        </w:rPr>
        <w:t>○營</w:t>
      </w:r>
      <w:r w:rsidRPr="00EE6D32">
        <w:rPr>
          <w:rFonts w:hAnsi="標楷體" w:hint="eastAsia"/>
        </w:rPr>
        <w:t>兵器連，未負責任何業務，僅執行一般勤務。</w:t>
      </w:r>
    </w:p>
    <w:p w:rsidR="00542726" w:rsidRPr="00EE6D32" w:rsidRDefault="00542726" w:rsidP="00542726">
      <w:pPr>
        <w:pStyle w:val="6"/>
        <w:rPr>
          <w:rFonts w:hAnsi="標楷體"/>
        </w:rPr>
      </w:pPr>
      <w:r w:rsidRPr="00EE6D32">
        <w:rPr>
          <w:rFonts w:hAnsi="標楷體" w:hint="eastAsia"/>
        </w:rPr>
        <w:t>柳下士分於108年6月1日至6月30日、8月1日至11月1日支援軍團趙老師任務，並於108年10月16日因職缺調整任職步</w:t>
      </w:r>
      <w:r w:rsidR="00A77E58">
        <w:rPr>
          <w:rFonts w:hAnsi="標楷體" w:hint="eastAsia"/>
        </w:rPr>
        <w:t>○連</w:t>
      </w:r>
      <w:r w:rsidRPr="00EE6D32">
        <w:rPr>
          <w:rFonts w:hAnsi="標楷體" w:hint="eastAsia"/>
        </w:rPr>
        <w:t>步槍兵。</w:t>
      </w:r>
    </w:p>
    <w:p w:rsidR="00542726" w:rsidRPr="00EE6D32" w:rsidRDefault="00542726" w:rsidP="00542726">
      <w:pPr>
        <w:pStyle w:val="6"/>
        <w:rPr>
          <w:rFonts w:hAnsi="標楷體"/>
        </w:rPr>
      </w:pPr>
      <w:r w:rsidRPr="00EE6D32">
        <w:rPr>
          <w:rFonts w:hAnsi="標楷體" w:hint="eastAsia"/>
        </w:rPr>
        <w:t>108年11月25日柳下士於官田營區參加軍團辦理教育班長班隊訓練，並於109年1月17日結訓晉任下士，1月31日因職缺</w:t>
      </w:r>
      <w:proofErr w:type="gramStart"/>
      <w:r w:rsidRPr="00EE6D32">
        <w:rPr>
          <w:rFonts w:hAnsi="標楷體" w:hint="eastAsia"/>
        </w:rPr>
        <w:t>調整至步</w:t>
      </w:r>
      <w:proofErr w:type="gramEnd"/>
      <w:r w:rsidR="00A77E58">
        <w:rPr>
          <w:rFonts w:hAnsi="標楷體" w:hint="eastAsia"/>
        </w:rPr>
        <w:t>○連</w:t>
      </w:r>
      <w:r w:rsidRPr="00EE6D32">
        <w:rPr>
          <w:rFonts w:hAnsi="標楷體" w:hint="eastAsia"/>
        </w:rPr>
        <w:t>，擔任教育班長並兼任化學裝備負責人。</w:t>
      </w:r>
    </w:p>
    <w:p w:rsidR="00542726" w:rsidRPr="00EE6D32" w:rsidRDefault="00542726" w:rsidP="00542726">
      <w:pPr>
        <w:pStyle w:val="6"/>
        <w:rPr>
          <w:rFonts w:hAnsi="標楷體"/>
        </w:rPr>
      </w:pPr>
      <w:r w:rsidRPr="00EE6D32">
        <w:rPr>
          <w:rFonts w:hAnsi="標楷體" w:hint="eastAsia"/>
        </w:rPr>
        <w:lastRenderedPageBreak/>
        <w:t>柳下士於109年5月任職步</w:t>
      </w:r>
      <w:r w:rsidR="00297554">
        <w:rPr>
          <w:rFonts w:hAnsi="標楷體" w:hint="eastAsia"/>
        </w:rPr>
        <w:t>○連</w:t>
      </w:r>
      <w:proofErr w:type="gramStart"/>
      <w:r w:rsidRPr="00EE6D32">
        <w:rPr>
          <w:rFonts w:hAnsi="標楷體" w:hint="eastAsia"/>
        </w:rPr>
        <w:t>期間，</w:t>
      </w:r>
      <w:proofErr w:type="gramEnd"/>
      <w:r w:rsidRPr="00EE6D32">
        <w:rPr>
          <w:rFonts w:hAnsi="標楷體" w:hint="eastAsia"/>
        </w:rPr>
        <w:t>與中士班長</w:t>
      </w:r>
      <w:r w:rsidR="008445EE">
        <w:rPr>
          <w:rFonts w:hAnsi="標楷體" w:hint="eastAsia"/>
        </w:rPr>
        <w:t>曹○○</w:t>
      </w:r>
      <w:r w:rsidRPr="00EE6D32">
        <w:rPr>
          <w:rFonts w:hAnsi="標楷體" w:hint="eastAsia"/>
        </w:rPr>
        <w:t>互為代理化學裝備業務，並於109年11月2至10日協助陸軍</w:t>
      </w:r>
      <w:r w:rsidR="00297554">
        <w:rPr>
          <w:rFonts w:hAnsi="標楷體" w:hint="eastAsia"/>
        </w:rPr>
        <w:t>○旅</w:t>
      </w:r>
      <w:r w:rsidRPr="00EE6D32">
        <w:rPr>
          <w:rFonts w:hAnsi="標楷體" w:hint="eastAsia"/>
        </w:rPr>
        <w:t>工兵官完成新中靶場整建計畫。</w:t>
      </w:r>
    </w:p>
    <w:p w:rsidR="00542726" w:rsidRPr="00EE6D32" w:rsidRDefault="00542726" w:rsidP="00542726">
      <w:pPr>
        <w:pStyle w:val="4"/>
        <w:rPr>
          <w:rFonts w:hAnsi="標楷體"/>
        </w:rPr>
      </w:pPr>
      <w:r w:rsidRPr="00EE6D32">
        <w:rPr>
          <w:rFonts w:hAnsi="標楷體" w:hint="eastAsia"/>
        </w:rPr>
        <w:t>柳下士職務說明</w:t>
      </w:r>
    </w:p>
    <w:p w:rsidR="00542726" w:rsidRPr="00EE6D32" w:rsidRDefault="00542726" w:rsidP="00542726">
      <w:pPr>
        <w:pStyle w:val="5"/>
        <w:rPr>
          <w:rFonts w:hAnsi="標楷體"/>
        </w:rPr>
      </w:pPr>
      <w:r w:rsidRPr="00EE6D32">
        <w:rPr>
          <w:rFonts w:hAnsi="標楷體" w:hint="eastAsia"/>
        </w:rPr>
        <w:t>柳下士專長為機械化步兵</w:t>
      </w:r>
      <w:proofErr w:type="gramStart"/>
      <w:r w:rsidRPr="00EE6D32">
        <w:rPr>
          <w:rFonts w:hAnsi="標楷體" w:hint="eastAsia"/>
        </w:rPr>
        <w:t>領導士</w:t>
      </w:r>
      <w:proofErr w:type="gramEnd"/>
      <w:r w:rsidRPr="00EE6D32">
        <w:rPr>
          <w:rFonts w:hAnsi="標楷體" w:hint="eastAsia"/>
        </w:rPr>
        <w:t>（專長代碼A</w:t>
      </w:r>
      <w:r w:rsidRPr="00EE6D32">
        <w:rPr>
          <w:rFonts w:hAnsi="標楷體"/>
        </w:rPr>
        <w:t>A215</w:t>
      </w:r>
      <w:r w:rsidRPr="00EE6D32">
        <w:rPr>
          <w:rFonts w:hAnsi="標楷體" w:hint="eastAsia"/>
        </w:rPr>
        <w:t>），依國防部陸軍司令部「國軍人員分類作業程序軍職專長內容說明表10907修訂版」律定，職責說明如次：</w:t>
      </w:r>
    </w:p>
    <w:p w:rsidR="00542726" w:rsidRPr="00EE6D32" w:rsidRDefault="00542726" w:rsidP="00542726">
      <w:pPr>
        <w:pStyle w:val="6"/>
        <w:rPr>
          <w:rFonts w:hAnsi="標楷體"/>
        </w:rPr>
      </w:pPr>
      <w:r w:rsidRPr="00EE6D32">
        <w:rPr>
          <w:rFonts w:hAnsi="標楷體" w:hint="eastAsia"/>
        </w:rPr>
        <w:t>職責：負責指揮機械化步兵班及協助</w:t>
      </w:r>
      <w:proofErr w:type="gramStart"/>
      <w:r w:rsidRPr="00EE6D32">
        <w:rPr>
          <w:rFonts w:hAnsi="標楷體" w:hint="eastAsia"/>
        </w:rPr>
        <w:t>排長從士訓練</w:t>
      </w:r>
      <w:proofErr w:type="gramEnd"/>
      <w:r w:rsidRPr="00EE6D32">
        <w:rPr>
          <w:rFonts w:hAnsi="標楷體" w:hint="eastAsia"/>
        </w:rPr>
        <w:t>與戰鬥任務。</w:t>
      </w:r>
    </w:p>
    <w:p w:rsidR="00542726" w:rsidRPr="00EE6D32" w:rsidRDefault="00542726" w:rsidP="00542726">
      <w:pPr>
        <w:pStyle w:val="6"/>
        <w:rPr>
          <w:rFonts w:hAnsi="標楷體"/>
        </w:rPr>
      </w:pPr>
      <w:r w:rsidRPr="00EE6D32">
        <w:rPr>
          <w:rFonts w:hAnsi="標楷體" w:hint="eastAsia"/>
        </w:rPr>
        <w:t>任務：</w:t>
      </w:r>
    </w:p>
    <w:p w:rsidR="00542726" w:rsidRPr="00EE6D32" w:rsidRDefault="00542726" w:rsidP="00542726">
      <w:pPr>
        <w:pStyle w:val="7"/>
        <w:rPr>
          <w:rFonts w:hAnsi="標楷體"/>
        </w:rPr>
      </w:pPr>
      <w:r w:rsidRPr="00EE6D32">
        <w:rPr>
          <w:rFonts w:hAnsi="標楷體" w:hint="eastAsia"/>
        </w:rPr>
        <w:t>負責單位政戰、軍紀管理、作戰訓練及裝備保養。</w:t>
      </w:r>
    </w:p>
    <w:p w:rsidR="00542726" w:rsidRPr="00EE6D32" w:rsidRDefault="00542726" w:rsidP="00542726">
      <w:pPr>
        <w:pStyle w:val="7"/>
        <w:rPr>
          <w:rFonts w:hAnsi="標楷體"/>
        </w:rPr>
      </w:pPr>
      <w:r w:rsidRPr="00EE6D32">
        <w:rPr>
          <w:rFonts w:hAnsi="標楷體" w:hint="eastAsia"/>
        </w:rPr>
        <w:t>平時督導遂行各項任務。</w:t>
      </w:r>
    </w:p>
    <w:p w:rsidR="00542726" w:rsidRPr="00EE6D32" w:rsidRDefault="00542726" w:rsidP="00542726">
      <w:pPr>
        <w:pStyle w:val="6"/>
        <w:rPr>
          <w:rFonts w:hAnsi="標楷體"/>
        </w:rPr>
      </w:pPr>
      <w:r w:rsidRPr="00EE6D32">
        <w:rPr>
          <w:rFonts w:hAnsi="標楷體" w:hint="eastAsia"/>
        </w:rPr>
        <w:t>學識與技能：</w:t>
      </w:r>
    </w:p>
    <w:p w:rsidR="00542726" w:rsidRPr="00EE6D32" w:rsidRDefault="00542726" w:rsidP="00542726">
      <w:pPr>
        <w:pStyle w:val="7"/>
        <w:rPr>
          <w:rFonts w:hAnsi="標楷體"/>
        </w:rPr>
      </w:pPr>
      <w:r w:rsidRPr="00EE6D32">
        <w:rPr>
          <w:rFonts w:hAnsi="標楷體" w:hint="eastAsia"/>
        </w:rPr>
        <w:t>需具機械化步兵伍、班、排之戰鬥技能。</w:t>
      </w:r>
    </w:p>
    <w:p w:rsidR="00542726" w:rsidRPr="00EE6D32" w:rsidRDefault="00542726" w:rsidP="00542726">
      <w:pPr>
        <w:pStyle w:val="7"/>
        <w:rPr>
          <w:rFonts w:hAnsi="標楷體"/>
        </w:rPr>
      </w:pPr>
      <w:r w:rsidRPr="00EE6D32">
        <w:rPr>
          <w:rFonts w:hAnsi="標楷體" w:hint="eastAsia"/>
        </w:rPr>
        <w:t>熟悉機械化步兵車輛之保養常識。</w:t>
      </w:r>
    </w:p>
    <w:p w:rsidR="00542726" w:rsidRPr="00EE6D32" w:rsidRDefault="00542726" w:rsidP="00542726">
      <w:pPr>
        <w:pStyle w:val="7"/>
        <w:rPr>
          <w:rFonts w:hAnsi="標楷體"/>
        </w:rPr>
      </w:pPr>
      <w:r w:rsidRPr="00EE6D32">
        <w:rPr>
          <w:rFonts w:hAnsi="標楷體" w:hint="eastAsia"/>
        </w:rPr>
        <w:t>管理訓練及指揮作戰能力，並善於表達。</w:t>
      </w:r>
    </w:p>
    <w:p w:rsidR="00542726" w:rsidRPr="00EE6D32" w:rsidRDefault="00542726" w:rsidP="00542726">
      <w:pPr>
        <w:pStyle w:val="7"/>
        <w:rPr>
          <w:rFonts w:hAnsi="標楷體"/>
        </w:rPr>
      </w:pPr>
      <w:r w:rsidRPr="00EE6D32">
        <w:rPr>
          <w:rFonts w:hAnsi="標楷體" w:hint="eastAsia"/>
        </w:rPr>
        <w:t>具備無線電通信器材使用技能。</w:t>
      </w:r>
    </w:p>
    <w:p w:rsidR="00542726" w:rsidRPr="00EE6D32" w:rsidRDefault="00297554" w:rsidP="00542726">
      <w:pPr>
        <w:pStyle w:val="5"/>
        <w:rPr>
          <w:rFonts w:hAnsi="標楷體"/>
        </w:rPr>
      </w:pPr>
      <w:r>
        <w:rPr>
          <w:rFonts w:hAnsi="標楷體" w:hint="eastAsia"/>
        </w:rPr>
        <w:t>○旅○營○連</w:t>
      </w:r>
      <w:r w:rsidR="00542726" w:rsidRPr="00EE6D32">
        <w:rPr>
          <w:rFonts w:hAnsi="標楷體" w:hint="eastAsia"/>
        </w:rPr>
        <w:t>訓練類各項業務原由</w:t>
      </w:r>
      <w:r w:rsidR="006C3DB2">
        <w:rPr>
          <w:rFonts w:hAnsi="標楷體" w:hint="eastAsia"/>
        </w:rPr>
        <w:t>徐○○</w:t>
      </w:r>
      <w:r w:rsidR="00542726" w:rsidRPr="00EE6D32">
        <w:rPr>
          <w:rFonts w:hAnsi="標楷體" w:hint="eastAsia"/>
        </w:rPr>
        <w:t>下士負責，約於109年7月</w:t>
      </w:r>
      <w:proofErr w:type="gramStart"/>
      <w:r w:rsidR="00542726" w:rsidRPr="00EE6D32">
        <w:rPr>
          <w:rFonts w:hAnsi="標楷體" w:hint="eastAsia"/>
        </w:rPr>
        <w:t>交予柳下士</w:t>
      </w:r>
      <w:proofErr w:type="gramEnd"/>
      <w:r w:rsidR="00542726" w:rsidRPr="00EE6D32">
        <w:rPr>
          <w:rFonts w:hAnsi="標楷體" w:hint="eastAsia"/>
        </w:rPr>
        <w:t>，</w:t>
      </w:r>
      <w:r w:rsidR="00542726" w:rsidRPr="00EE6D32">
        <w:rPr>
          <w:rFonts w:hAnsi="標楷體" w:hint="eastAsia"/>
          <w:b/>
        </w:rPr>
        <w:t>業務內容由</w:t>
      </w:r>
      <w:r w:rsidR="006C3DB2">
        <w:rPr>
          <w:rFonts w:hAnsi="標楷體" w:hint="eastAsia"/>
          <w:b/>
        </w:rPr>
        <w:t>徐○○</w:t>
      </w:r>
      <w:r w:rsidR="00542726" w:rsidRPr="00EE6D32">
        <w:rPr>
          <w:rFonts w:hAnsi="標楷體" w:hint="eastAsia"/>
          <w:b/>
        </w:rPr>
        <w:t>下士依經驗</w:t>
      </w:r>
      <w:proofErr w:type="gramStart"/>
      <w:r w:rsidR="00542726" w:rsidRPr="00EE6D32">
        <w:rPr>
          <w:rFonts w:hAnsi="標楷體" w:hint="eastAsia"/>
          <w:b/>
        </w:rPr>
        <w:t>繕</w:t>
      </w:r>
      <w:proofErr w:type="gramEnd"/>
      <w:r w:rsidR="00542726" w:rsidRPr="00EE6D32">
        <w:rPr>
          <w:rFonts w:hAnsi="標楷體" w:hint="eastAsia"/>
          <w:b/>
        </w:rPr>
        <w:t>造，並親自教導柳下士，惟雙方交接後未於經驗</w:t>
      </w:r>
      <w:proofErr w:type="gramStart"/>
      <w:r w:rsidR="00542726" w:rsidRPr="00EE6D32">
        <w:rPr>
          <w:rFonts w:hAnsi="標楷體" w:hint="eastAsia"/>
          <w:b/>
        </w:rPr>
        <w:t>移交移交</w:t>
      </w:r>
      <w:proofErr w:type="gramEnd"/>
      <w:r w:rsidR="00542726" w:rsidRPr="00EE6D32">
        <w:rPr>
          <w:rFonts w:hAnsi="標楷體" w:hint="eastAsia"/>
          <w:b/>
        </w:rPr>
        <w:t>清冊上用印</w:t>
      </w:r>
      <w:r w:rsidR="00542726" w:rsidRPr="00EE6D32">
        <w:rPr>
          <w:rFonts w:hAnsi="標楷體" w:hint="eastAsia"/>
        </w:rPr>
        <w:t>。</w:t>
      </w:r>
    </w:p>
    <w:p w:rsidR="00542726" w:rsidRPr="00EE6D32" w:rsidRDefault="00542726" w:rsidP="00542726">
      <w:pPr>
        <w:pStyle w:val="5"/>
        <w:rPr>
          <w:rFonts w:hAnsi="標楷體"/>
        </w:rPr>
      </w:pPr>
      <w:r w:rsidRPr="00EE6D32">
        <w:rPr>
          <w:rFonts w:hAnsi="標楷體" w:hint="eastAsia"/>
        </w:rPr>
        <w:t>柳下士接任情報（參二）業務時間為109年9月21日至10月1日，惟期間並未執行相關情報業務。</w:t>
      </w:r>
    </w:p>
    <w:p w:rsidR="00542726" w:rsidRPr="00EE6D32" w:rsidRDefault="00542726" w:rsidP="00542726">
      <w:pPr>
        <w:pStyle w:val="4"/>
        <w:rPr>
          <w:rFonts w:hAnsi="標楷體"/>
        </w:rPr>
      </w:pPr>
      <w:r w:rsidRPr="00EE6D32">
        <w:rPr>
          <w:rFonts w:hAnsi="標楷體" w:hint="eastAsia"/>
        </w:rPr>
        <w:t>柳下士業務分配情形</w:t>
      </w:r>
    </w:p>
    <w:p w:rsidR="00542726" w:rsidRPr="00EE6D32" w:rsidRDefault="00542726" w:rsidP="00542726">
      <w:pPr>
        <w:pStyle w:val="5"/>
        <w:rPr>
          <w:rFonts w:hAnsi="標楷體"/>
        </w:rPr>
      </w:pPr>
      <w:r w:rsidRPr="00EE6D32">
        <w:rPr>
          <w:rFonts w:hAnsi="標楷體" w:hint="eastAsia"/>
        </w:rPr>
        <w:t>連長</w:t>
      </w:r>
      <w:r w:rsidR="003F0F5E">
        <w:rPr>
          <w:rFonts w:hAnsi="標楷體" w:hint="eastAsia"/>
        </w:rPr>
        <w:t>蘇○○</w:t>
      </w:r>
      <w:r w:rsidRPr="00EE6D32">
        <w:rPr>
          <w:rFonts w:hAnsi="標楷體" w:hint="eastAsia"/>
        </w:rPr>
        <w:t>上尉</w:t>
      </w:r>
      <w:r>
        <w:rPr>
          <w:rFonts w:hAnsi="標楷體" w:hint="eastAsia"/>
        </w:rPr>
        <w:t>（</w:t>
      </w:r>
      <w:r w:rsidRPr="00EE6D32">
        <w:rPr>
          <w:rFonts w:hAnsi="標楷體" w:hint="eastAsia"/>
        </w:rPr>
        <w:t>下稱蘇上尉</w:t>
      </w:r>
      <w:r>
        <w:rPr>
          <w:rFonts w:hAnsi="標楷體" w:hint="eastAsia"/>
        </w:rPr>
        <w:t>）</w:t>
      </w:r>
      <w:r w:rsidRPr="00EE6D32">
        <w:rPr>
          <w:rFonts w:hAnsi="標楷體" w:hint="eastAsia"/>
        </w:rPr>
        <w:t>、輔導長李</w:t>
      </w:r>
      <w:r w:rsidR="006C3DB2">
        <w:rPr>
          <w:rFonts w:hAnsi="標楷體" w:hint="eastAsia"/>
        </w:rPr>
        <w:t>○○</w:t>
      </w:r>
      <w:r w:rsidRPr="00EE6D32">
        <w:rPr>
          <w:rFonts w:hAnsi="標楷體" w:hint="eastAsia"/>
        </w:rPr>
        <w:lastRenderedPageBreak/>
        <w:t>中尉</w:t>
      </w:r>
      <w:r>
        <w:rPr>
          <w:rFonts w:hAnsi="標楷體" w:hint="eastAsia"/>
        </w:rPr>
        <w:t>（</w:t>
      </w:r>
      <w:r w:rsidRPr="00EE6D32">
        <w:rPr>
          <w:rFonts w:hAnsi="標楷體" w:hint="eastAsia"/>
        </w:rPr>
        <w:t>下稱李姓輔導長</w:t>
      </w:r>
      <w:r>
        <w:rPr>
          <w:rFonts w:hAnsi="標楷體" w:hint="eastAsia"/>
        </w:rPr>
        <w:t>）</w:t>
      </w:r>
      <w:r w:rsidRPr="00EE6D32">
        <w:rPr>
          <w:rFonts w:hAnsi="標楷體" w:hint="eastAsia"/>
        </w:rPr>
        <w:t>、士官督導長施</w:t>
      </w:r>
      <w:r w:rsidR="006C3DB2">
        <w:rPr>
          <w:rFonts w:hAnsi="標楷體" w:hint="eastAsia"/>
        </w:rPr>
        <w:t>○○</w:t>
      </w:r>
      <w:r>
        <w:rPr>
          <w:rFonts w:hAnsi="標楷體" w:hint="eastAsia"/>
        </w:rPr>
        <w:t>（</w:t>
      </w:r>
      <w:r w:rsidRPr="00EE6D32">
        <w:rPr>
          <w:rFonts w:hAnsi="標楷體" w:hint="eastAsia"/>
        </w:rPr>
        <w:t>下稱施姓士官長</w:t>
      </w:r>
      <w:r>
        <w:rPr>
          <w:rFonts w:hAnsi="標楷體" w:hint="eastAsia"/>
        </w:rPr>
        <w:t>）</w:t>
      </w:r>
      <w:r w:rsidRPr="00EE6D32">
        <w:rPr>
          <w:rFonts w:hAnsi="標楷體" w:hint="eastAsia"/>
        </w:rPr>
        <w:t>、班長陳</w:t>
      </w:r>
      <w:r w:rsidR="006C3DB2">
        <w:rPr>
          <w:rFonts w:hAnsi="標楷體" w:hint="eastAsia"/>
        </w:rPr>
        <w:t>○○</w:t>
      </w:r>
      <w:r w:rsidRPr="00EE6D32">
        <w:rPr>
          <w:rFonts w:hAnsi="標楷體" w:hint="eastAsia"/>
        </w:rPr>
        <w:t>上士均表示，柳下士為器材班班長，代理參二、三業務，負責化學裝備，並輪值</w:t>
      </w:r>
      <w:proofErr w:type="gramStart"/>
      <w:r w:rsidRPr="00EE6D32">
        <w:rPr>
          <w:rFonts w:hAnsi="標楷體" w:hint="eastAsia"/>
        </w:rPr>
        <w:t>值</w:t>
      </w:r>
      <w:proofErr w:type="gramEnd"/>
      <w:r w:rsidRPr="00EE6D32">
        <w:rPr>
          <w:rFonts w:hAnsi="標楷體" w:hint="eastAsia"/>
        </w:rPr>
        <w:t>星班長及安全士官。</w:t>
      </w:r>
    </w:p>
    <w:p w:rsidR="00542726" w:rsidRPr="00EE6D32" w:rsidRDefault="00542726" w:rsidP="00542726">
      <w:pPr>
        <w:pStyle w:val="5"/>
        <w:rPr>
          <w:rFonts w:hAnsi="標楷體"/>
        </w:rPr>
      </w:pPr>
      <w:r w:rsidRPr="00EE6D32">
        <w:rPr>
          <w:rFonts w:hAnsi="標楷體" w:hint="eastAsia"/>
        </w:rPr>
        <w:t>蘇上尉、李姓輔導長、施姓士官長、班長陳</w:t>
      </w:r>
      <w:r w:rsidR="006C3DB2">
        <w:rPr>
          <w:rFonts w:hAnsi="標楷體" w:hint="eastAsia"/>
        </w:rPr>
        <w:t>○○</w:t>
      </w:r>
      <w:r w:rsidRPr="00EE6D32">
        <w:rPr>
          <w:rFonts w:hAnsi="標楷體" w:hint="eastAsia"/>
        </w:rPr>
        <w:t>上士、</w:t>
      </w:r>
      <w:proofErr w:type="gramStart"/>
      <w:r w:rsidRPr="00EE6D32">
        <w:rPr>
          <w:rFonts w:hAnsi="標楷體" w:hint="eastAsia"/>
        </w:rPr>
        <w:t>蔡</w:t>
      </w:r>
      <w:proofErr w:type="gramEnd"/>
      <w:r w:rsidRPr="00EE6D32">
        <w:rPr>
          <w:rFonts w:hAnsi="標楷體" w:hint="eastAsia"/>
        </w:rPr>
        <w:t>下士、班長</w:t>
      </w:r>
      <w:proofErr w:type="gramStart"/>
      <w:r w:rsidRPr="00EE6D32">
        <w:rPr>
          <w:rFonts w:hAnsi="標楷體" w:hint="eastAsia"/>
        </w:rPr>
        <w:t>邱</w:t>
      </w:r>
      <w:proofErr w:type="gramEnd"/>
      <w:r w:rsidR="006C3DB2">
        <w:rPr>
          <w:rFonts w:hAnsi="標楷體" w:hint="eastAsia"/>
        </w:rPr>
        <w:t>○○</w:t>
      </w:r>
      <w:r w:rsidRPr="00EE6D32">
        <w:rPr>
          <w:rFonts w:hAnsi="標楷體" w:hint="eastAsia"/>
        </w:rPr>
        <w:t>中士、李</w:t>
      </w:r>
      <w:r w:rsidR="006C3DB2">
        <w:rPr>
          <w:rFonts w:hAnsi="標楷體" w:hint="eastAsia"/>
        </w:rPr>
        <w:t>○○</w:t>
      </w:r>
      <w:r w:rsidRPr="00EE6D32">
        <w:rPr>
          <w:rFonts w:hAnsi="標楷體" w:hint="eastAsia"/>
        </w:rPr>
        <w:t>下士、陳</w:t>
      </w:r>
      <w:r w:rsidR="006C3DB2">
        <w:rPr>
          <w:rFonts w:hAnsi="標楷體" w:hint="eastAsia"/>
        </w:rPr>
        <w:t>○○</w:t>
      </w:r>
      <w:r w:rsidRPr="00EE6D32">
        <w:rPr>
          <w:rFonts w:hAnsi="標楷體" w:hint="eastAsia"/>
        </w:rPr>
        <w:t>下士均表示，連上業務分配算公平，業務量大家都差不多，其連隊上並沒有發生資深士官將繁重業務丟給柳下士處理的情形。</w:t>
      </w:r>
    </w:p>
    <w:p w:rsidR="00542726" w:rsidRPr="00EE6D32" w:rsidRDefault="00542726" w:rsidP="00542726">
      <w:pPr>
        <w:pStyle w:val="5"/>
        <w:rPr>
          <w:rFonts w:hAnsi="標楷體"/>
        </w:rPr>
      </w:pPr>
      <w:r w:rsidRPr="00EE6D32">
        <w:rPr>
          <w:rFonts w:hAnsi="標楷體" w:hint="eastAsia"/>
        </w:rPr>
        <w:t>柳下士調任步</w:t>
      </w:r>
      <w:r w:rsidR="00297554">
        <w:rPr>
          <w:rFonts w:hAnsi="標楷體" w:hint="eastAsia"/>
        </w:rPr>
        <w:t>○連</w:t>
      </w:r>
      <w:r w:rsidRPr="00EE6D32">
        <w:rPr>
          <w:rFonts w:hAnsi="標楷體" w:hint="eastAsia"/>
        </w:rPr>
        <w:t>擔任班長乙職，主要業務範圍擔任器材班班長，代理參二、三業務，負責化學裝備，並輪值</w:t>
      </w:r>
      <w:proofErr w:type="gramStart"/>
      <w:r w:rsidRPr="00EE6D32">
        <w:rPr>
          <w:rFonts w:hAnsi="標楷體" w:hint="eastAsia"/>
        </w:rPr>
        <w:t>值</w:t>
      </w:r>
      <w:proofErr w:type="gramEnd"/>
      <w:r w:rsidRPr="00EE6D32">
        <w:rPr>
          <w:rFonts w:hAnsi="標楷體" w:hint="eastAsia"/>
        </w:rPr>
        <w:t>星班長及安全士官。國防部調查結果，依據連上幹部所述及比對對話紀錄，多數連上長官及同袍表示業務分配應屬公平，</w:t>
      </w:r>
      <w:proofErr w:type="gramStart"/>
      <w:r w:rsidRPr="00EE6D32">
        <w:rPr>
          <w:rFonts w:hAnsi="標楷體" w:hint="eastAsia"/>
        </w:rPr>
        <w:t>該部稱並</w:t>
      </w:r>
      <w:proofErr w:type="gramEnd"/>
      <w:r w:rsidRPr="00EE6D32">
        <w:rPr>
          <w:rFonts w:hAnsi="標楷體" w:hint="eastAsia"/>
        </w:rPr>
        <w:t>無將繁重業務交付柳下士辦理等情事。</w:t>
      </w:r>
    </w:p>
    <w:p w:rsidR="00542726" w:rsidRPr="00EE6D32" w:rsidRDefault="00542726" w:rsidP="00542726">
      <w:pPr>
        <w:pStyle w:val="4"/>
        <w:rPr>
          <w:rFonts w:hAnsi="標楷體"/>
        </w:rPr>
      </w:pPr>
      <w:r w:rsidRPr="00EE6D32">
        <w:rPr>
          <w:rFonts w:hAnsi="標楷體" w:hint="eastAsia"/>
        </w:rPr>
        <w:t>本院</w:t>
      </w:r>
      <w:proofErr w:type="gramStart"/>
      <w:r w:rsidRPr="00EE6D32">
        <w:rPr>
          <w:rFonts w:hAnsi="標楷體" w:hint="eastAsia"/>
        </w:rPr>
        <w:t>詢問柳父表示</w:t>
      </w:r>
      <w:proofErr w:type="gramEnd"/>
      <w:r w:rsidRPr="00EE6D32">
        <w:rPr>
          <w:rFonts w:hAnsi="標楷體" w:hint="eastAsia"/>
        </w:rPr>
        <w:t>，「我們本不願意其從軍，我是</w:t>
      </w:r>
      <w:proofErr w:type="gramStart"/>
      <w:r w:rsidRPr="00EE6D32">
        <w:rPr>
          <w:rFonts w:hAnsi="標楷體" w:hint="eastAsia"/>
        </w:rPr>
        <w:t>領導士</w:t>
      </w:r>
      <w:proofErr w:type="gramEnd"/>
      <w:r w:rsidRPr="00EE6D32">
        <w:rPr>
          <w:rFonts w:hAnsi="標楷體" w:hint="eastAsia"/>
        </w:rPr>
        <w:t>官兵，我也是志願役，</w:t>
      </w:r>
      <w:proofErr w:type="gramStart"/>
      <w:r w:rsidRPr="00EE6D32">
        <w:rPr>
          <w:rFonts w:hAnsi="標楷體" w:hint="eastAsia"/>
        </w:rPr>
        <w:t>柳兄也是</w:t>
      </w:r>
      <w:proofErr w:type="gramEnd"/>
      <w:r w:rsidRPr="00EE6D32">
        <w:rPr>
          <w:rFonts w:hAnsi="標楷體" w:hint="eastAsia"/>
        </w:rPr>
        <w:t>。</w:t>
      </w:r>
      <w:r w:rsidRPr="00EE6D32">
        <w:rPr>
          <w:rFonts w:hAnsi="標楷體" w:hint="eastAsia"/>
          <w:b/>
          <w:u w:val="single"/>
        </w:rPr>
        <w:t>家裡經濟上不是很緊，我們還可以</w:t>
      </w:r>
      <w:r w:rsidRPr="00EE6D32">
        <w:rPr>
          <w:rFonts w:hAnsi="標楷體" w:hint="eastAsia"/>
        </w:rPr>
        <w:t>；柳下士表示哥哥可以、爸爸可以，我也可以。他主觀這樣認為。我們也勸不動他，才簽了志願役。」</w:t>
      </w:r>
    </w:p>
    <w:p w:rsidR="00542726" w:rsidRPr="00542726" w:rsidRDefault="00542726" w:rsidP="00542726">
      <w:pPr>
        <w:pStyle w:val="4"/>
        <w:rPr>
          <w:bCs/>
        </w:rPr>
      </w:pPr>
      <w:r w:rsidRPr="00EE6D32">
        <w:rPr>
          <w:rFonts w:hint="eastAsia"/>
        </w:rPr>
        <w:t>小結，柳下士自107年11月13日入伍，於108年1月8日轉服志願士兵，109年1月17日晉任下士，109年7月1日分發第</w:t>
      </w:r>
      <w:r w:rsidR="00297554">
        <w:rPr>
          <w:rFonts w:hint="eastAsia"/>
        </w:rPr>
        <w:t>○營</w:t>
      </w:r>
      <w:r w:rsidRPr="00EE6D32">
        <w:rPr>
          <w:rFonts w:hint="eastAsia"/>
        </w:rPr>
        <w:t>第</w:t>
      </w:r>
      <w:r w:rsidR="00297554">
        <w:rPr>
          <w:rFonts w:hint="eastAsia"/>
        </w:rPr>
        <w:t>○連</w:t>
      </w:r>
      <w:r w:rsidRPr="00EE6D32">
        <w:rPr>
          <w:rFonts w:hint="eastAsia"/>
        </w:rPr>
        <w:t>擔任教育班長職務，於109年11月12日經發現於營區內自縊。期間雖有交接</w:t>
      </w:r>
      <w:r w:rsidR="000E1372">
        <w:rPr>
          <w:rFonts w:hint="eastAsia"/>
        </w:rPr>
        <w:t>業務</w:t>
      </w:r>
      <w:r w:rsidRPr="00EE6D32">
        <w:rPr>
          <w:rFonts w:hint="eastAsia"/>
        </w:rPr>
        <w:t>不完整情事，然整體並未有明顯資料顯示柳下士業務特別繁重，或是上級</w:t>
      </w:r>
      <w:proofErr w:type="gramStart"/>
      <w:r w:rsidRPr="00EE6D32">
        <w:rPr>
          <w:rFonts w:hint="eastAsia"/>
        </w:rPr>
        <w:t>施予柳下士</w:t>
      </w:r>
      <w:proofErr w:type="gramEnd"/>
      <w:r w:rsidRPr="00EE6D32">
        <w:rPr>
          <w:rFonts w:hint="eastAsia"/>
        </w:rPr>
        <w:t>額外的業務。</w:t>
      </w:r>
    </w:p>
    <w:p w:rsidR="008E220E" w:rsidRPr="00542726" w:rsidRDefault="00542726" w:rsidP="008E220E">
      <w:pPr>
        <w:pStyle w:val="3"/>
        <w:rPr>
          <w:rFonts w:hAnsi="標楷體"/>
        </w:rPr>
      </w:pPr>
      <w:proofErr w:type="gramStart"/>
      <w:r>
        <w:rPr>
          <w:rFonts w:hAnsi="標楷體" w:hint="eastAsia"/>
          <w:bCs w:val="0"/>
        </w:rPr>
        <w:t>嗣</w:t>
      </w:r>
      <w:proofErr w:type="gramEnd"/>
      <w:r w:rsidRPr="00542726">
        <w:rPr>
          <w:rFonts w:hAnsi="標楷體" w:hint="eastAsia"/>
          <w:bCs w:val="0"/>
        </w:rPr>
        <w:t>本</w:t>
      </w:r>
      <w:proofErr w:type="gramStart"/>
      <w:r w:rsidRPr="00542726">
        <w:rPr>
          <w:rFonts w:hAnsi="標楷體" w:hint="eastAsia"/>
          <w:bCs w:val="0"/>
        </w:rPr>
        <w:t>案經柳下士</w:t>
      </w:r>
      <w:proofErr w:type="gramEnd"/>
      <w:r w:rsidRPr="00542726">
        <w:rPr>
          <w:rFonts w:hAnsi="標楷體" w:hint="eastAsia"/>
          <w:bCs w:val="0"/>
        </w:rPr>
        <w:t>父母對步</w:t>
      </w:r>
      <w:r w:rsidR="00297554">
        <w:rPr>
          <w:rFonts w:hAnsi="標楷體" w:hint="eastAsia"/>
          <w:bCs w:val="0"/>
        </w:rPr>
        <w:t>○連</w:t>
      </w:r>
      <w:r w:rsidRPr="00542726">
        <w:rPr>
          <w:rFonts w:hAnsi="標楷體" w:hint="eastAsia"/>
          <w:bCs w:val="0"/>
        </w:rPr>
        <w:t>連長</w:t>
      </w:r>
      <w:r w:rsidR="003F0F5E">
        <w:rPr>
          <w:rFonts w:hAnsi="標楷體" w:hint="eastAsia"/>
          <w:bCs w:val="0"/>
        </w:rPr>
        <w:t>蘇○○</w:t>
      </w:r>
      <w:r w:rsidR="007A0943" w:rsidRPr="00EE6D32">
        <w:rPr>
          <w:rFonts w:hAnsi="標楷體" w:hint="eastAsia"/>
        </w:rPr>
        <w:t>上尉</w:t>
      </w:r>
      <w:r w:rsidRPr="00542726">
        <w:rPr>
          <w:rFonts w:hAnsi="標楷體" w:hint="eastAsia"/>
          <w:bCs w:val="0"/>
        </w:rPr>
        <w:t>，提出過失致死告訴，經</w:t>
      </w:r>
      <w:proofErr w:type="gramStart"/>
      <w:r w:rsidR="00306A8B" w:rsidRPr="00306A8B">
        <w:rPr>
          <w:rFonts w:hAnsi="標楷體" w:hint="eastAsia"/>
          <w:bCs w:val="0"/>
        </w:rPr>
        <w:t>臺</w:t>
      </w:r>
      <w:proofErr w:type="gramEnd"/>
      <w:r w:rsidR="00306A8B" w:rsidRPr="00306A8B">
        <w:rPr>
          <w:rFonts w:hAnsi="標楷體" w:hint="eastAsia"/>
          <w:bCs w:val="0"/>
        </w:rPr>
        <w:t>南地檢署</w:t>
      </w:r>
      <w:r w:rsidRPr="00542726">
        <w:rPr>
          <w:rFonts w:hAnsi="標楷體" w:hint="eastAsia"/>
          <w:bCs w:val="0"/>
        </w:rPr>
        <w:t>檢察官於110年12</w:t>
      </w:r>
      <w:r w:rsidRPr="00542726">
        <w:rPr>
          <w:rFonts w:hAnsi="標楷體" w:hint="eastAsia"/>
          <w:bCs w:val="0"/>
        </w:rPr>
        <w:lastRenderedPageBreak/>
        <w:t>月7日偵查終結，認無足夠證據證明被告蘇上尉對柳下士生前施以不當管教，或有明知柳下士有自殺念頭仍施以心理、生理上之壓力，</w:t>
      </w:r>
      <w:proofErr w:type="gramStart"/>
      <w:r w:rsidRPr="00542726">
        <w:rPr>
          <w:rFonts w:hAnsi="標楷體" w:hint="eastAsia"/>
          <w:bCs w:val="0"/>
        </w:rPr>
        <w:t>難僅因</w:t>
      </w:r>
      <w:proofErr w:type="gramEnd"/>
      <w:r w:rsidRPr="00542726">
        <w:rPr>
          <w:rFonts w:hAnsi="標楷體" w:hint="eastAsia"/>
          <w:bCs w:val="0"/>
        </w:rPr>
        <w:t>被害人柳下士生前最大之壓力源頭來自於部隊，將被害人自殺結果歸咎於部隊之直屬長官，另查無其他積極事證證明被告有不法犯行，應認其犯罪嫌疑不足，為不起訴處分（</w:t>
      </w:r>
      <w:proofErr w:type="gramStart"/>
      <w:r w:rsidRPr="00542726">
        <w:rPr>
          <w:rFonts w:hAnsi="標楷體"/>
          <w:bCs w:val="0"/>
        </w:rPr>
        <w:t>110</w:t>
      </w:r>
      <w:proofErr w:type="gramEnd"/>
      <w:r w:rsidRPr="00542726">
        <w:rPr>
          <w:rFonts w:hAnsi="標楷體" w:hint="eastAsia"/>
          <w:bCs w:val="0"/>
        </w:rPr>
        <w:t>年度</w:t>
      </w:r>
      <w:proofErr w:type="gramStart"/>
      <w:r w:rsidRPr="00542726">
        <w:rPr>
          <w:rFonts w:hAnsi="標楷體" w:hint="eastAsia"/>
          <w:bCs w:val="0"/>
        </w:rPr>
        <w:t>偵</w:t>
      </w:r>
      <w:proofErr w:type="gramEnd"/>
      <w:r w:rsidRPr="00542726">
        <w:rPr>
          <w:rFonts w:hAnsi="標楷體" w:hint="eastAsia"/>
          <w:bCs w:val="0"/>
        </w:rPr>
        <w:t>字第</w:t>
      </w:r>
      <w:r w:rsidRPr="00542726">
        <w:rPr>
          <w:rFonts w:hAnsi="標楷體"/>
          <w:bCs w:val="0"/>
        </w:rPr>
        <w:t>15773</w:t>
      </w:r>
      <w:r w:rsidRPr="00542726">
        <w:rPr>
          <w:rFonts w:hAnsi="標楷體" w:hint="eastAsia"/>
          <w:bCs w:val="0"/>
        </w:rPr>
        <w:t>號）；告訴人等</w:t>
      </w:r>
      <w:r w:rsidR="007A0943">
        <w:rPr>
          <w:rFonts w:hAnsi="標楷體" w:hint="eastAsia"/>
          <w:bCs w:val="0"/>
        </w:rPr>
        <w:t>，</w:t>
      </w:r>
      <w:r w:rsidRPr="00542726">
        <w:rPr>
          <w:rFonts w:hAnsi="標楷體" w:hint="eastAsia"/>
          <w:bCs w:val="0"/>
        </w:rPr>
        <w:t>並未聲請再議（確定）</w:t>
      </w:r>
      <w:r w:rsidR="008E220E" w:rsidRPr="00542726">
        <w:rPr>
          <w:rFonts w:hAnsi="標楷體" w:hint="eastAsia"/>
          <w:bCs w:val="0"/>
        </w:rPr>
        <w:t>，摘錄如下：</w:t>
      </w:r>
    </w:p>
    <w:p w:rsidR="008E220E" w:rsidRDefault="008E220E" w:rsidP="008E220E">
      <w:pPr>
        <w:pStyle w:val="4"/>
      </w:pPr>
      <w:r>
        <w:rPr>
          <w:rFonts w:hint="eastAsia"/>
        </w:rPr>
        <w:t>檢察官</w:t>
      </w:r>
      <w:r w:rsidRPr="00A26747">
        <w:rPr>
          <w:rFonts w:hint="eastAsia"/>
        </w:rPr>
        <w:t>訊</w:t>
      </w:r>
      <w:r>
        <w:rPr>
          <w:rFonts w:hint="eastAsia"/>
        </w:rPr>
        <w:t>問</w:t>
      </w:r>
      <w:r w:rsidRPr="00A26747">
        <w:rPr>
          <w:rFonts w:hint="eastAsia"/>
        </w:rPr>
        <w:t>被告</w:t>
      </w:r>
      <w:r w:rsidR="003F0F5E">
        <w:rPr>
          <w:rFonts w:hint="eastAsia"/>
        </w:rPr>
        <w:t>蘇○○</w:t>
      </w:r>
      <w:r>
        <w:rPr>
          <w:rFonts w:hint="eastAsia"/>
        </w:rPr>
        <w:t>，</w:t>
      </w:r>
      <w:proofErr w:type="gramStart"/>
      <w:r w:rsidRPr="00A26747">
        <w:rPr>
          <w:rFonts w:hint="eastAsia"/>
        </w:rPr>
        <w:t>堅</w:t>
      </w:r>
      <w:proofErr w:type="gramEnd"/>
      <w:r w:rsidRPr="00A26747">
        <w:rPr>
          <w:rFonts w:hint="eastAsia"/>
        </w:rPr>
        <w:t>詞否認有何</w:t>
      </w:r>
      <w:r w:rsidRPr="00A26747">
        <w:rPr>
          <w:rFonts w:hint="eastAsia"/>
          <w:bCs/>
          <w:szCs w:val="48"/>
        </w:rPr>
        <w:t>過失致死（對</w:t>
      </w:r>
      <w:r w:rsidRPr="00A26747">
        <w:rPr>
          <w:rFonts w:hint="eastAsia"/>
          <w:bCs/>
        </w:rPr>
        <w:t>柳下士</w:t>
      </w:r>
      <w:r w:rsidRPr="00A26747">
        <w:rPr>
          <w:rFonts w:hint="eastAsia"/>
          <w:bCs/>
          <w:szCs w:val="48"/>
        </w:rPr>
        <w:t>）</w:t>
      </w:r>
      <w:r w:rsidRPr="00A26747">
        <w:rPr>
          <w:rFonts w:hint="eastAsia"/>
        </w:rPr>
        <w:t>犯行，辯稱：沒有家屬所指控的情形，職務分配的部分沒有問題，也沒有言語</w:t>
      </w:r>
      <w:proofErr w:type="gramStart"/>
      <w:r w:rsidRPr="00A26747">
        <w:rPr>
          <w:rFonts w:hint="eastAsia"/>
        </w:rPr>
        <w:t>霸凌，</w:t>
      </w:r>
      <w:proofErr w:type="gramEnd"/>
      <w:r w:rsidRPr="00A26747">
        <w:rPr>
          <w:rFonts w:hint="eastAsia"/>
        </w:rPr>
        <w:t>沒有在被害人</w:t>
      </w:r>
      <w:r w:rsidR="003F33A4">
        <w:rPr>
          <w:rFonts w:hint="eastAsia"/>
        </w:rPr>
        <w:t>柳下士</w:t>
      </w:r>
      <w:r w:rsidRPr="00A26747">
        <w:rPr>
          <w:rFonts w:hint="eastAsia"/>
        </w:rPr>
        <w:t>放假時電話催促其回部隊辦理業務，在被害人自殺以前，也未從他人口中得知他有自殺的念頭，雖然有時候對被害人的口氣急了，但是我的出發點絕對是為了被害人等語。</w:t>
      </w:r>
    </w:p>
    <w:p w:rsidR="008E220E" w:rsidRPr="00A26747" w:rsidRDefault="008E220E" w:rsidP="008E220E">
      <w:pPr>
        <w:pStyle w:val="4"/>
        <w:rPr>
          <w:rFonts w:hAnsi="標楷體"/>
        </w:rPr>
      </w:pPr>
      <w:proofErr w:type="gramStart"/>
      <w:r w:rsidRPr="00A26747">
        <w:rPr>
          <w:rFonts w:hAnsi="標楷體" w:hint="eastAsia"/>
        </w:rPr>
        <w:t>告訴人柳</w:t>
      </w:r>
      <w:r w:rsidR="006C3DB2">
        <w:rPr>
          <w:rFonts w:hAnsi="標楷體" w:hint="eastAsia"/>
        </w:rPr>
        <w:t>○○</w:t>
      </w:r>
      <w:proofErr w:type="gramEnd"/>
      <w:r w:rsidRPr="00A26747">
        <w:rPr>
          <w:rFonts w:hAnsi="標楷體" w:hint="eastAsia"/>
        </w:rPr>
        <w:t>（</w:t>
      </w:r>
      <w:r w:rsidRPr="00A26747">
        <w:rPr>
          <w:rFonts w:hAnsi="標楷體" w:hint="eastAsia"/>
          <w:bCs/>
        </w:rPr>
        <w:t>柳下士之父</w:t>
      </w:r>
      <w:r w:rsidRPr="00A26747">
        <w:rPr>
          <w:rFonts w:hAnsi="標楷體" w:hint="eastAsia"/>
        </w:rPr>
        <w:t>）於偵查中指稱：有一個</w:t>
      </w:r>
      <w:r w:rsidR="00A77E58">
        <w:rPr>
          <w:rFonts w:hAnsi="標楷體" w:hint="eastAsia"/>
        </w:rPr>
        <w:t>○連</w:t>
      </w:r>
      <w:r w:rsidRPr="00A26747">
        <w:rPr>
          <w:rFonts w:hAnsi="標楷體" w:hint="eastAsia"/>
        </w:rPr>
        <w:t>的班長王</w:t>
      </w:r>
      <w:r w:rsidR="006C3DB2">
        <w:rPr>
          <w:rFonts w:hAnsi="標楷體" w:hint="eastAsia"/>
        </w:rPr>
        <w:t>○○</w:t>
      </w:r>
      <w:r w:rsidRPr="00A26747">
        <w:rPr>
          <w:rFonts w:hAnsi="標楷體" w:hint="eastAsia"/>
        </w:rPr>
        <w:t>，他跟被害人</w:t>
      </w:r>
      <w:r w:rsidRPr="00A26747">
        <w:rPr>
          <w:rFonts w:hAnsi="標楷體" w:hint="eastAsia"/>
          <w:bCs/>
          <w:szCs w:val="48"/>
        </w:rPr>
        <w:t>（即</w:t>
      </w:r>
      <w:r w:rsidRPr="00A26747">
        <w:rPr>
          <w:rFonts w:hAnsi="標楷體" w:hint="eastAsia"/>
          <w:bCs/>
        </w:rPr>
        <w:t>柳下士</w:t>
      </w:r>
      <w:r w:rsidRPr="00A26747">
        <w:rPr>
          <w:rFonts w:hAnsi="標楷體" w:hint="eastAsia"/>
          <w:bCs/>
          <w:szCs w:val="48"/>
        </w:rPr>
        <w:t>）</w:t>
      </w:r>
      <w:r w:rsidRPr="00A26747">
        <w:rPr>
          <w:rFonts w:hAnsi="標楷體" w:hint="eastAsia"/>
        </w:rPr>
        <w:t>雖然不同單位，但是曾經一起做過招募的工作，他們有一些私交，應該有機會</w:t>
      </w:r>
      <w:r w:rsidR="006A017F">
        <w:rPr>
          <w:rFonts w:hAnsi="標楷體" w:hint="eastAsia"/>
        </w:rPr>
        <w:t>瞭</w:t>
      </w:r>
      <w:r w:rsidRPr="00A26747">
        <w:rPr>
          <w:rFonts w:hAnsi="標楷體" w:hint="eastAsia"/>
        </w:rPr>
        <w:t>解被害人是不是生前因為軍隊的不當對待有輕生念頭，還有一位李</w:t>
      </w:r>
      <w:r w:rsidR="006C3DB2">
        <w:rPr>
          <w:rFonts w:hAnsi="標楷體" w:hint="eastAsia"/>
        </w:rPr>
        <w:t>○○</w:t>
      </w:r>
      <w:r w:rsidRPr="00A26747">
        <w:rPr>
          <w:rFonts w:hAnsi="標楷體" w:hint="eastAsia"/>
        </w:rPr>
        <w:t>輔導長，因為被害人生前曾向</w:t>
      </w:r>
      <w:proofErr w:type="gramStart"/>
      <w:r w:rsidRPr="00A26747">
        <w:rPr>
          <w:rFonts w:hAnsi="標楷體" w:hint="eastAsia"/>
        </w:rPr>
        <w:t>他說過連長</w:t>
      </w:r>
      <w:proofErr w:type="gramEnd"/>
      <w:r w:rsidRPr="00A26747">
        <w:rPr>
          <w:rFonts w:hAnsi="標楷體" w:hint="eastAsia"/>
        </w:rPr>
        <w:t>都會盯他，他應該有向輔導長反應等語。</w:t>
      </w:r>
      <w:proofErr w:type="gramStart"/>
      <w:r w:rsidRPr="00A26747">
        <w:rPr>
          <w:rFonts w:hAnsi="標楷體" w:hint="eastAsia"/>
        </w:rPr>
        <w:t>告訴人柳</w:t>
      </w:r>
      <w:r w:rsidR="006C3DB2">
        <w:rPr>
          <w:rFonts w:hAnsi="標楷體" w:hint="eastAsia"/>
        </w:rPr>
        <w:t>○○</w:t>
      </w:r>
      <w:proofErr w:type="gramEnd"/>
      <w:r w:rsidRPr="00A26747">
        <w:rPr>
          <w:rFonts w:hAnsi="標楷體" w:hint="eastAsia"/>
        </w:rPr>
        <w:t>認傳喚證人王</w:t>
      </w:r>
      <w:r w:rsidR="006C3DB2">
        <w:rPr>
          <w:rFonts w:hAnsi="標楷體" w:hint="eastAsia"/>
        </w:rPr>
        <w:t>○○</w:t>
      </w:r>
      <w:r w:rsidRPr="00A26747">
        <w:rPr>
          <w:rFonts w:hAnsi="標楷體" w:hint="eastAsia"/>
        </w:rPr>
        <w:t>、李</w:t>
      </w:r>
      <w:r w:rsidR="006C3DB2">
        <w:rPr>
          <w:rFonts w:hAnsi="標楷體" w:hint="eastAsia"/>
        </w:rPr>
        <w:t>○○</w:t>
      </w:r>
      <w:r w:rsidRPr="00A26747">
        <w:rPr>
          <w:rFonts w:hAnsi="標楷體" w:hint="eastAsia"/>
        </w:rPr>
        <w:t>作證，證人王</w:t>
      </w:r>
      <w:r w:rsidR="006C3DB2">
        <w:rPr>
          <w:rFonts w:hAnsi="標楷體" w:hint="eastAsia"/>
        </w:rPr>
        <w:t>○○</w:t>
      </w:r>
      <w:r w:rsidRPr="00A26747">
        <w:rPr>
          <w:rFonts w:hAnsi="標楷體" w:hint="eastAsia"/>
        </w:rPr>
        <w:t>具結證稱：在被害人自殺的前天，我要去官田營區徵選招募員去外面招募民眾進來當兵，有遇到被害人，跟他閒聊，在聊天過程，被害人的連長打電話來，被害人的臉色就很難看，聽得出來電話的那頭是用斥責咆哮的語氣，我有聽到一句話「到底你是連長還是我是連長」，這通電話結</w:t>
      </w:r>
      <w:r w:rsidRPr="00A26747">
        <w:rPr>
          <w:rFonts w:hAnsi="標楷體" w:hint="eastAsia"/>
        </w:rPr>
        <w:lastRenderedPageBreak/>
        <w:t>束之後，被害人繼續跟我聊，有向我反映他在連上過得不好，家裡也有一些狀況，他想要自殺，我就趕緊開導他，被害人</w:t>
      </w:r>
      <w:proofErr w:type="gramStart"/>
      <w:r w:rsidRPr="00A26747">
        <w:rPr>
          <w:rFonts w:hAnsi="標楷體" w:hint="eastAsia"/>
        </w:rPr>
        <w:t>沒說在連</w:t>
      </w:r>
      <w:proofErr w:type="gramEnd"/>
      <w:r w:rsidRPr="00A26747">
        <w:rPr>
          <w:rFonts w:hAnsi="標楷體" w:hint="eastAsia"/>
        </w:rPr>
        <w:t>上過得不好的詳細情況，也沒講到是工作量還是人際關係不好，在這次聊天以前我不知道被害人在連上過得如何，從不知道</w:t>
      </w:r>
      <w:r w:rsidR="003F0F5E">
        <w:rPr>
          <w:rFonts w:hAnsi="標楷體" w:hint="eastAsia"/>
        </w:rPr>
        <w:t>蘇○○</w:t>
      </w:r>
      <w:r w:rsidRPr="00A26747">
        <w:rPr>
          <w:rFonts w:hAnsi="標楷體" w:hint="eastAsia"/>
        </w:rPr>
        <w:t>連長平常怎麼對待被害人的等語；證人李</w:t>
      </w:r>
      <w:r w:rsidR="006C3DB2">
        <w:rPr>
          <w:rFonts w:hAnsi="標楷體" w:hint="eastAsia"/>
        </w:rPr>
        <w:t>○○</w:t>
      </w:r>
      <w:r w:rsidRPr="00A26747">
        <w:rPr>
          <w:rFonts w:hAnsi="標楷體" w:hint="eastAsia"/>
        </w:rPr>
        <w:t>具結後證稱：我是被害人的輔導長，在被害人自殺以前，他沒有自殺的跡象，我是從他過世以後，從一些同袍</w:t>
      </w:r>
      <w:proofErr w:type="gramStart"/>
      <w:r w:rsidRPr="00A26747">
        <w:rPr>
          <w:rFonts w:hAnsi="標楷體" w:hint="eastAsia"/>
        </w:rPr>
        <w:t>的說詞才</w:t>
      </w:r>
      <w:proofErr w:type="gramEnd"/>
      <w:r w:rsidRPr="00A26747">
        <w:rPr>
          <w:rFonts w:hAnsi="標楷體" w:hint="eastAsia"/>
        </w:rPr>
        <w:t>覺得有這方面的可能，因為他在自殺以前，就我跟他的互動，儘管他有工作上的疲累，但仍是笑笑的，也不會主動跟我透露有什麼不好的地方，被告對被害人</w:t>
      </w:r>
      <w:proofErr w:type="gramStart"/>
      <w:r w:rsidRPr="00A26747">
        <w:rPr>
          <w:rFonts w:hAnsi="標楷體" w:hint="eastAsia"/>
        </w:rPr>
        <w:t>兇</w:t>
      </w:r>
      <w:proofErr w:type="gramEnd"/>
      <w:r w:rsidRPr="00A26747">
        <w:rPr>
          <w:rFonts w:hAnsi="標楷體" w:hint="eastAsia"/>
        </w:rPr>
        <w:t>的地方應該都是針對工作上，有在公開場合</w:t>
      </w:r>
      <w:proofErr w:type="gramStart"/>
      <w:r w:rsidRPr="00A26747">
        <w:rPr>
          <w:rFonts w:hAnsi="標楷體" w:hint="eastAsia"/>
        </w:rPr>
        <w:t>兇</w:t>
      </w:r>
      <w:proofErr w:type="gramEnd"/>
      <w:r w:rsidRPr="00A26747">
        <w:rPr>
          <w:rFonts w:hAnsi="標楷體" w:hint="eastAsia"/>
        </w:rPr>
        <w:t>過他，但不多，大部分都在私底下，而且</w:t>
      </w:r>
      <w:proofErr w:type="gramStart"/>
      <w:r w:rsidRPr="00A26747">
        <w:rPr>
          <w:rFonts w:hAnsi="標楷體" w:hint="eastAsia"/>
        </w:rPr>
        <w:t>兇</w:t>
      </w:r>
      <w:proofErr w:type="gramEnd"/>
      <w:r w:rsidRPr="00A26747">
        <w:rPr>
          <w:rFonts w:hAnsi="標楷體" w:hint="eastAsia"/>
        </w:rPr>
        <w:t>完被害人後都會再教導他，據我瞭解雖然被害人工作很認真，但人不是很聰明，有時候有好幾個工作的時候就會處理不好，才會因此遭到被告苛責，</w:t>
      </w:r>
      <w:proofErr w:type="gramStart"/>
      <w:r w:rsidRPr="00A26747">
        <w:rPr>
          <w:rFonts w:hAnsi="標楷體" w:hint="eastAsia"/>
        </w:rPr>
        <w:t>（</w:t>
      </w:r>
      <w:proofErr w:type="gramEnd"/>
      <w:r w:rsidRPr="00A26747">
        <w:rPr>
          <w:rFonts w:hAnsi="標楷體" w:hint="eastAsia"/>
        </w:rPr>
        <w:t>問：被害人工作那麼重，是被針對性還是因為單位人力吃緊的原因？）我認為是單位人力吃緊，因為我們是新訓單位，常態人力只有</w:t>
      </w:r>
      <w:r w:rsidRPr="00A26747">
        <w:rPr>
          <w:rFonts w:hAnsi="標楷體"/>
        </w:rPr>
        <w:t>10</w:t>
      </w:r>
      <w:proofErr w:type="gramStart"/>
      <w:r w:rsidRPr="00A26747">
        <w:rPr>
          <w:rFonts w:hAnsi="標楷體" w:hint="eastAsia"/>
        </w:rPr>
        <w:t>幾</w:t>
      </w:r>
      <w:r w:rsidRPr="00A26747">
        <w:rPr>
          <w:rFonts w:hAnsi="標楷體"/>
        </w:rPr>
        <w:t>20</w:t>
      </w:r>
      <w:r w:rsidRPr="00A26747">
        <w:rPr>
          <w:rFonts w:hAnsi="標楷體" w:hint="eastAsia"/>
        </w:rPr>
        <w:t>個</w:t>
      </w:r>
      <w:proofErr w:type="gramEnd"/>
      <w:r w:rsidRPr="00A26747">
        <w:rPr>
          <w:rFonts w:hAnsi="標楷體" w:hint="eastAsia"/>
        </w:rPr>
        <w:t>，不像其他連都有</w:t>
      </w:r>
      <w:r w:rsidRPr="00A26747">
        <w:rPr>
          <w:rFonts w:hAnsi="標楷體"/>
        </w:rPr>
        <w:t>60</w:t>
      </w:r>
      <w:r w:rsidRPr="00A26747">
        <w:rPr>
          <w:rFonts w:hAnsi="標楷體" w:hint="eastAsia"/>
        </w:rPr>
        <w:t>、</w:t>
      </w:r>
      <w:r w:rsidRPr="00A26747">
        <w:rPr>
          <w:rFonts w:hAnsi="標楷體"/>
        </w:rPr>
        <w:t>70</w:t>
      </w:r>
      <w:r w:rsidRPr="00A26747">
        <w:rPr>
          <w:rFonts w:hAnsi="標楷體" w:hint="eastAsia"/>
        </w:rPr>
        <w:t>人，在業務量相差無幾的情況下，如果這</w:t>
      </w:r>
      <w:r w:rsidRPr="00A26747">
        <w:rPr>
          <w:rFonts w:hAnsi="標楷體"/>
        </w:rPr>
        <w:t>10</w:t>
      </w:r>
      <w:proofErr w:type="gramStart"/>
      <w:r w:rsidRPr="00A26747">
        <w:rPr>
          <w:rFonts w:hAnsi="標楷體" w:hint="eastAsia"/>
        </w:rPr>
        <w:t>幾</w:t>
      </w:r>
      <w:r w:rsidRPr="00A26747">
        <w:rPr>
          <w:rFonts w:hAnsi="標楷體"/>
        </w:rPr>
        <w:t>20</w:t>
      </w:r>
      <w:proofErr w:type="gramEnd"/>
      <w:r w:rsidRPr="00A26747">
        <w:rPr>
          <w:rFonts w:hAnsi="標楷體" w:hint="eastAsia"/>
        </w:rPr>
        <w:t>人有人出差，有人休假，剩下的工作就得由留下來的人做，所以大家才會都背好幾個工作，</w:t>
      </w:r>
      <w:proofErr w:type="gramStart"/>
      <w:r w:rsidRPr="00A26747">
        <w:rPr>
          <w:rFonts w:hAnsi="標楷體" w:hint="eastAsia"/>
        </w:rPr>
        <w:t>（</w:t>
      </w:r>
      <w:proofErr w:type="gramEnd"/>
      <w:r w:rsidRPr="00A26747">
        <w:rPr>
          <w:rFonts w:hAnsi="標楷體" w:hint="eastAsia"/>
        </w:rPr>
        <w:t>問：被告就你觀察到的狀態，是只對被害人這麼</w:t>
      </w:r>
      <w:proofErr w:type="gramStart"/>
      <w:r w:rsidRPr="00A26747">
        <w:rPr>
          <w:rFonts w:hAnsi="標楷體" w:hint="eastAsia"/>
        </w:rPr>
        <w:t>兇</w:t>
      </w:r>
      <w:proofErr w:type="gramEnd"/>
      <w:r w:rsidRPr="00A26747">
        <w:rPr>
          <w:rFonts w:hAnsi="標楷體" w:hint="eastAsia"/>
        </w:rPr>
        <w:t>還是對其他人也是？）我的觀察是對事不對人，基本上只要事情做錯了，被告就會去責備那個人，但事後也會再教導他等語。是依證人上開所述，被告並無告訴人所指摘針對被害人勤務故意加重、情緒性謾罵方式管教之情形。</w:t>
      </w:r>
    </w:p>
    <w:p w:rsidR="008E220E" w:rsidRPr="000B0BB8" w:rsidRDefault="008E220E" w:rsidP="008E220E">
      <w:pPr>
        <w:pStyle w:val="4"/>
      </w:pPr>
      <w:r w:rsidRPr="00EE6D32">
        <w:rPr>
          <w:rFonts w:hAnsi="標楷體" w:hint="eastAsia"/>
        </w:rPr>
        <w:lastRenderedPageBreak/>
        <w:t>於被害人自殺身亡以後，國防部旋即組成專案小組調查，結果略為：</w:t>
      </w:r>
      <w:r w:rsidR="000272C8">
        <w:rPr>
          <w:rFonts w:hAnsi="標楷體" w:hint="eastAsia"/>
        </w:rPr>
        <w:t>柳下士</w:t>
      </w:r>
      <w:r w:rsidRPr="00EE6D32">
        <w:rPr>
          <w:rFonts w:hAnsi="標楷體" w:hint="eastAsia"/>
        </w:rPr>
        <w:t>業務分配尚屬公平，並無資深士官交付繁重業務情事；連長查無於新兵面前斥責</w:t>
      </w:r>
      <w:r w:rsidR="000272C8">
        <w:rPr>
          <w:rFonts w:hAnsi="標楷體" w:hint="eastAsia"/>
        </w:rPr>
        <w:t>柳下士</w:t>
      </w:r>
      <w:r w:rsidRPr="00EE6D32">
        <w:rPr>
          <w:rFonts w:hAnsi="標楷體" w:hint="eastAsia"/>
        </w:rPr>
        <w:t>，惟曾於</w:t>
      </w:r>
      <w:r w:rsidRPr="00EE6D32">
        <w:rPr>
          <w:rFonts w:hAnsi="標楷體"/>
        </w:rPr>
        <w:t>11</w:t>
      </w:r>
      <w:r w:rsidRPr="00EE6D32">
        <w:rPr>
          <w:rFonts w:hAnsi="標楷體" w:hint="eastAsia"/>
        </w:rPr>
        <w:t>月</w:t>
      </w:r>
      <w:r w:rsidRPr="00EE6D32">
        <w:rPr>
          <w:rFonts w:hAnsi="標楷體"/>
        </w:rPr>
        <w:t>10</w:t>
      </w:r>
      <w:r>
        <w:rPr>
          <w:rFonts w:hAnsi="標楷體" w:hint="eastAsia"/>
        </w:rPr>
        <w:t>日</w:t>
      </w:r>
      <w:r w:rsidRPr="00EE6D32">
        <w:rPr>
          <w:rFonts w:hAnsi="標楷體" w:hint="eastAsia"/>
        </w:rPr>
        <w:t>電話中對</w:t>
      </w:r>
      <w:r w:rsidR="000272C8">
        <w:rPr>
          <w:rFonts w:hAnsi="標楷體" w:hint="eastAsia"/>
        </w:rPr>
        <w:t>柳</w:t>
      </w:r>
      <w:proofErr w:type="gramStart"/>
      <w:r w:rsidR="000272C8">
        <w:rPr>
          <w:rFonts w:hAnsi="標楷體" w:hint="eastAsia"/>
        </w:rPr>
        <w:t>下士</w:t>
      </w:r>
      <w:r w:rsidRPr="00EE6D32">
        <w:rPr>
          <w:rFonts w:hAnsi="標楷體" w:hint="eastAsia"/>
        </w:rPr>
        <w:t>服儀檢查</w:t>
      </w:r>
      <w:proofErr w:type="gramEnd"/>
      <w:r w:rsidRPr="00EE6D32">
        <w:rPr>
          <w:rFonts w:hAnsi="標楷體" w:hint="eastAsia"/>
        </w:rPr>
        <w:t>缺失及回報事項等情大聲責難，</w:t>
      </w:r>
      <w:proofErr w:type="gramStart"/>
      <w:r w:rsidRPr="00EE6D32">
        <w:rPr>
          <w:rFonts w:hAnsi="標楷體" w:hint="eastAsia"/>
        </w:rPr>
        <w:t>事後</w:t>
      </w:r>
      <w:r w:rsidR="000272C8">
        <w:rPr>
          <w:rFonts w:hAnsi="標楷體" w:hint="eastAsia"/>
        </w:rPr>
        <w:t>柳</w:t>
      </w:r>
      <w:proofErr w:type="gramEnd"/>
      <w:r w:rsidR="000272C8">
        <w:rPr>
          <w:rFonts w:hAnsi="標楷體" w:hint="eastAsia"/>
        </w:rPr>
        <w:t>下士</w:t>
      </w:r>
      <w:r w:rsidRPr="00EE6D32">
        <w:rPr>
          <w:rFonts w:hAnsi="標楷體" w:hint="eastAsia"/>
        </w:rPr>
        <w:t>隨即對在旁同袍表達輕生念頭；連長要求</w:t>
      </w:r>
      <w:r w:rsidR="000272C8">
        <w:rPr>
          <w:rFonts w:hAnsi="標楷體" w:hint="eastAsia"/>
        </w:rPr>
        <w:t>柳下士</w:t>
      </w:r>
      <w:r w:rsidRPr="00EE6D32">
        <w:rPr>
          <w:rFonts w:hAnsi="標楷體" w:hint="eastAsia"/>
        </w:rPr>
        <w:t>自費修復推車輪胎及由</w:t>
      </w:r>
      <w:r w:rsidRPr="000B0BB8">
        <w:rPr>
          <w:rFonts w:hint="eastAsia"/>
        </w:rPr>
        <w:t>士官幹部自行支付修復費用等情，</w:t>
      </w:r>
      <w:proofErr w:type="gramStart"/>
      <w:r w:rsidRPr="000B0BB8">
        <w:rPr>
          <w:rFonts w:hint="eastAsia"/>
        </w:rPr>
        <w:t>均已違反</w:t>
      </w:r>
      <w:proofErr w:type="gramEnd"/>
      <w:r w:rsidRPr="000B0BB8">
        <w:rPr>
          <w:rFonts w:hint="eastAsia"/>
        </w:rPr>
        <w:t>相關採購規定；幹部疏於按時批閱大兵手記，家屬聯繫流於形式，且深度不足等情。另經核閱該調查報告全卷内容，並無法發現有告訴意旨所稱之業務分配不公、情緒性謾罵管教被害人、休假期間故意召回被害人返營工作乙節。</w:t>
      </w:r>
    </w:p>
    <w:p w:rsidR="008E220E" w:rsidRDefault="008E220E" w:rsidP="00983C46">
      <w:pPr>
        <w:pStyle w:val="4"/>
        <w:rPr>
          <w:rFonts w:hAnsi="標楷體"/>
        </w:rPr>
      </w:pPr>
      <w:r w:rsidRPr="000B0BB8">
        <w:rPr>
          <w:rFonts w:hint="eastAsia"/>
        </w:rPr>
        <w:t>被害人於自殺時留有遺書，經核閱該遺書内容，並未指責肇因於被告之不當管教所致，有遺書翻拍照片附卷可參；至被害人之手機是否有相關證據可以認定被告之不當管教，經將手機</w:t>
      </w:r>
      <w:r w:rsidRPr="007D4830">
        <w:rPr>
          <w:rFonts w:hAnsi="標楷體" w:hint="eastAsia"/>
        </w:rPr>
        <w:t>發還家屬，並函</w:t>
      </w:r>
      <w:proofErr w:type="gramStart"/>
      <w:r w:rsidRPr="007D4830">
        <w:rPr>
          <w:rFonts w:hAnsi="標楷體" w:hint="eastAsia"/>
        </w:rPr>
        <w:t>詢</w:t>
      </w:r>
      <w:proofErr w:type="gramEnd"/>
      <w:r w:rsidRPr="007D4830">
        <w:rPr>
          <w:rFonts w:hAnsi="標楷體" w:hint="eastAsia"/>
        </w:rPr>
        <w:t>家屬手機内有無相關證據資料要提供，告訴人回覆：無相關資料或證據可以提供等節。</w:t>
      </w:r>
    </w:p>
    <w:p w:rsidR="007A0943" w:rsidRPr="007D4830" w:rsidRDefault="007A0943" w:rsidP="00983C46">
      <w:pPr>
        <w:pStyle w:val="4"/>
        <w:rPr>
          <w:rFonts w:hAnsi="標楷體"/>
        </w:rPr>
      </w:pPr>
      <w:r w:rsidRPr="005A1FD8">
        <w:rPr>
          <w:rFonts w:hAnsi="標楷體" w:hint="eastAsia"/>
        </w:rPr>
        <w:t>本案無足夠證據證明被告蘇上尉對柳下士生前施以不當管教，或有明知柳員有自殺念頭仍施以心理、生理上之壓力，</w:t>
      </w:r>
      <w:proofErr w:type="gramStart"/>
      <w:r w:rsidRPr="005A1FD8">
        <w:rPr>
          <w:rFonts w:hAnsi="標楷體" w:hint="eastAsia"/>
        </w:rPr>
        <w:t>難僅因</w:t>
      </w:r>
      <w:proofErr w:type="gramEnd"/>
      <w:r w:rsidRPr="005A1FD8">
        <w:rPr>
          <w:rFonts w:hAnsi="標楷體" w:hint="eastAsia"/>
        </w:rPr>
        <w:t>被害人生前最大之壓力源頭來自於部隊，將被害人自殺結果歸咎於部隊之直屬長官（即被告）</w:t>
      </w:r>
      <w:r>
        <w:rPr>
          <w:rFonts w:hAnsi="標楷體" w:hint="eastAsia"/>
        </w:rPr>
        <w:t>，另查</w:t>
      </w:r>
      <w:r w:rsidRPr="005A1FD8">
        <w:rPr>
          <w:rFonts w:hAnsi="標楷體" w:hint="eastAsia"/>
        </w:rPr>
        <w:t>無其他積極事證證明被告</w:t>
      </w:r>
      <w:r w:rsidRPr="000B0BB8">
        <w:rPr>
          <w:rFonts w:hAnsi="標楷體" w:hint="eastAsia"/>
        </w:rPr>
        <w:t>有不法犯行，應認其犯罪嫌疑不足</w:t>
      </w:r>
      <w:r>
        <w:rPr>
          <w:rFonts w:hAnsi="標楷體" w:hint="eastAsia"/>
        </w:rPr>
        <w:t>。</w:t>
      </w:r>
    </w:p>
    <w:p w:rsidR="00103B18" w:rsidRPr="00EE6D32" w:rsidRDefault="00F531E5" w:rsidP="0089172E">
      <w:pPr>
        <w:pStyle w:val="3"/>
        <w:rPr>
          <w:rFonts w:hAnsi="標楷體"/>
        </w:rPr>
      </w:pPr>
      <w:r w:rsidRPr="00EE6D32">
        <w:rPr>
          <w:rFonts w:hAnsi="標楷體" w:hint="eastAsia"/>
          <w:b/>
        </w:rPr>
        <w:t>查陸軍</w:t>
      </w:r>
      <w:r w:rsidR="00297554">
        <w:rPr>
          <w:rFonts w:hAnsi="標楷體" w:hint="eastAsia"/>
          <w:b/>
        </w:rPr>
        <w:t>○旅</w:t>
      </w:r>
      <w:r w:rsidRPr="00EE6D32">
        <w:rPr>
          <w:rFonts w:hAnsi="標楷體" w:hint="eastAsia"/>
          <w:b/>
        </w:rPr>
        <w:t>內部管理機制及心理輔導措施均有待提升、單位與</w:t>
      </w:r>
      <w:r w:rsidR="00B84662" w:rsidRPr="00EE6D32">
        <w:rPr>
          <w:rFonts w:hAnsi="標楷體" w:hint="eastAsia"/>
          <w:b/>
        </w:rPr>
        <w:t>親屬</w:t>
      </w:r>
      <w:r w:rsidRPr="00EE6D32">
        <w:rPr>
          <w:rFonts w:hAnsi="標楷體" w:hint="eastAsia"/>
          <w:b/>
        </w:rPr>
        <w:t>連</w:t>
      </w:r>
      <w:proofErr w:type="gramStart"/>
      <w:r w:rsidRPr="00EE6D32">
        <w:rPr>
          <w:rFonts w:hAnsi="標楷體" w:hint="eastAsia"/>
          <w:b/>
        </w:rPr>
        <w:t>繫</w:t>
      </w:r>
      <w:proofErr w:type="gramEnd"/>
      <w:r w:rsidRPr="00EE6D32">
        <w:rPr>
          <w:rFonts w:hAnsi="標楷體" w:hint="eastAsia"/>
          <w:b/>
        </w:rPr>
        <w:t>情形流於形式、士官幹部敏感度不足等情</w:t>
      </w:r>
      <w:r w:rsidR="00103B18" w:rsidRPr="00EE6D32">
        <w:rPr>
          <w:rFonts w:hAnsi="標楷體" w:hint="eastAsia"/>
          <w:b/>
        </w:rPr>
        <w:t>：</w:t>
      </w:r>
    </w:p>
    <w:p w:rsidR="00983F3F" w:rsidRPr="00EE6D32" w:rsidRDefault="00983F3F" w:rsidP="00983F3F">
      <w:pPr>
        <w:pStyle w:val="4"/>
        <w:rPr>
          <w:rFonts w:hAnsi="標楷體"/>
          <w:b/>
        </w:rPr>
      </w:pPr>
      <w:r w:rsidRPr="00EE6D32">
        <w:rPr>
          <w:rFonts w:hAnsi="標楷體" w:hint="eastAsia"/>
          <w:b/>
        </w:rPr>
        <w:t>內部管理機制</w:t>
      </w:r>
    </w:p>
    <w:p w:rsidR="002C558E" w:rsidRPr="00EE6D32" w:rsidRDefault="00612C7C" w:rsidP="002C558E">
      <w:pPr>
        <w:pStyle w:val="5"/>
        <w:rPr>
          <w:rFonts w:hAnsi="標楷體"/>
          <w:b/>
        </w:rPr>
      </w:pPr>
      <w:r w:rsidRPr="00EE6D32">
        <w:rPr>
          <w:rFonts w:hAnsi="標楷體" w:hint="eastAsia"/>
          <w:b/>
        </w:rPr>
        <w:lastRenderedPageBreak/>
        <w:t>柳下士</w:t>
      </w:r>
      <w:proofErr w:type="gramStart"/>
      <w:r w:rsidR="00A478FE" w:rsidRPr="00EE6D32">
        <w:rPr>
          <w:rFonts w:hAnsi="標楷體" w:hint="eastAsia"/>
          <w:b/>
        </w:rPr>
        <w:t>疑</w:t>
      </w:r>
      <w:proofErr w:type="gramEnd"/>
      <w:r w:rsidR="002C558E" w:rsidRPr="00EE6D32">
        <w:rPr>
          <w:rFonts w:hAnsi="標楷體" w:hint="eastAsia"/>
          <w:b/>
        </w:rPr>
        <w:t>遭部隊長官在新兵面前斥責情事查證情形</w:t>
      </w:r>
    </w:p>
    <w:p w:rsidR="002C558E" w:rsidRPr="00EE6D32" w:rsidRDefault="002C558E" w:rsidP="002C558E">
      <w:pPr>
        <w:pStyle w:val="6"/>
        <w:rPr>
          <w:rFonts w:hAnsi="標楷體"/>
        </w:rPr>
      </w:pPr>
      <w:r w:rsidRPr="00EE6D32">
        <w:rPr>
          <w:rFonts w:hAnsi="標楷體" w:hint="eastAsia"/>
        </w:rPr>
        <w:t>國防部指出連長身為</w:t>
      </w:r>
      <w:r w:rsidR="006116ED" w:rsidRPr="00EE6D32">
        <w:rPr>
          <w:rFonts w:hAnsi="標楷體" w:hint="eastAsia"/>
        </w:rPr>
        <w:t>一</w:t>
      </w:r>
      <w:r w:rsidR="00A77E58">
        <w:rPr>
          <w:rFonts w:hAnsi="標楷體" w:hint="eastAsia"/>
        </w:rPr>
        <w:t>連</w:t>
      </w:r>
      <w:r w:rsidRPr="00EE6D32">
        <w:rPr>
          <w:rFonts w:hAnsi="標楷體" w:hint="eastAsia"/>
        </w:rPr>
        <w:t>之長，為管理連隊士官兵及推動</w:t>
      </w:r>
      <w:proofErr w:type="gramStart"/>
      <w:r w:rsidRPr="00EE6D32">
        <w:rPr>
          <w:rFonts w:hAnsi="標楷體" w:hint="eastAsia"/>
        </w:rPr>
        <w:t>戰訓本務</w:t>
      </w:r>
      <w:proofErr w:type="gramEnd"/>
      <w:r w:rsidRPr="00EE6D32">
        <w:rPr>
          <w:rFonts w:hAnsi="標楷體" w:hint="eastAsia"/>
        </w:rPr>
        <w:t>，幹部領導統御之方式或有不同，然對於所屬官兵業務或工作上之疏失行為，本於職責自應予以指導糾正，</w:t>
      </w:r>
      <w:proofErr w:type="gramStart"/>
      <w:r w:rsidRPr="00EE6D32">
        <w:rPr>
          <w:rFonts w:hAnsi="標楷體" w:hint="eastAsia"/>
        </w:rPr>
        <w:t>故出言</w:t>
      </w:r>
      <w:proofErr w:type="gramEnd"/>
      <w:r w:rsidRPr="00EE6D32">
        <w:rPr>
          <w:rFonts w:hAnsi="標楷體" w:hint="eastAsia"/>
        </w:rPr>
        <w:t>責難實乃不得不為之手段之一，如其內容僅針對業務或工作內容予以指導糾正，在</w:t>
      </w:r>
      <w:proofErr w:type="gramStart"/>
      <w:r w:rsidRPr="00EE6D32">
        <w:rPr>
          <w:rFonts w:hAnsi="標楷體" w:hint="eastAsia"/>
        </w:rPr>
        <w:t>不</w:t>
      </w:r>
      <w:proofErr w:type="gramEnd"/>
      <w:r w:rsidRPr="00EE6D32">
        <w:rPr>
          <w:rFonts w:hAnsi="標楷體" w:hint="eastAsia"/>
        </w:rPr>
        <w:t>涉人身攻擊或三字經等侮辱性字眼之情形下，尚不能因連長出言責難部屬，</w:t>
      </w:r>
      <w:proofErr w:type="gramStart"/>
      <w:r w:rsidRPr="00EE6D32">
        <w:rPr>
          <w:rFonts w:hAnsi="標楷體" w:hint="eastAsia"/>
        </w:rPr>
        <w:t>即認該</w:t>
      </w:r>
      <w:proofErr w:type="gramEnd"/>
      <w:r w:rsidRPr="00EE6D32">
        <w:rPr>
          <w:rFonts w:hAnsi="標楷體" w:hint="eastAsia"/>
        </w:rPr>
        <w:t>行為有所不當。</w:t>
      </w:r>
    </w:p>
    <w:p w:rsidR="002C558E" w:rsidRPr="00EE6D32" w:rsidRDefault="002C558E" w:rsidP="00B02BCC">
      <w:pPr>
        <w:pStyle w:val="6"/>
        <w:rPr>
          <w:rFonts w:hAnsi="標楷體"/>
        </w:rPr>
      </w:pPr>
      <w:r w:rsidRPr="00EE6D32">
        <w:rPr>
          <w:rFonts w:hAnsi="標楷體" w:hint="eastAsia"/>
        </w:rPr>
        <w:t>國防部分別詢問多位</w:t>
      </w:r>
      <w:r w:rsidR="00297554">
        <w:rPr>
          <w:rFonts w:hAnsi="標楷體" w:hint="eastAsia"/>
        </w:rPr>
        <w:t>○旅</w:t>
      </w:r>
      <w:r w:rsidRPr="00EE6D32">
        <w:rPr>
          <w:rFonts w:hAnsi="標楷體" w:hint="eastAsia"/>
        </w:rPr>
        <w:t>幹部，其等陳</w:t>
      </w:r>
      <w:proofErr w:type="gramStart"/>
      <w:r w:rsidRPr="00EE6D32">
        <w:rPr>
          <w:rFonts w:hAnsi="標楷體" w:hint="eastAsia"/>
        </w:rPr>
        <w:t>稱綜整</w:t>
      </w:r>
      <w:proofErr w:type="gramEnd"/>
      <w:r w:rsidRPr="00EE6D32">
        <w:rPr>
          <w:rFonts w:hAnsi="標楷體" w:hint="eastAsia"/>
        </w:rPr>
        <w:t>如下：</w:t>
      </w:r>
    </w:p>
    <w:p w:rsidR="002C558E" w:rsidRPr="00EE6D32" w:rsidRDefault="002C558E" w:rsidP="00B02BCC">
      <w:pPr>
        <w:pStyle w:val="7"/>
        <w:rPr>
          <w:rFonts w:hAnsi="標楷體"/>
        </w:rPr>
      </w:pPr>
      <w:r w:rsidRPr="00EE6D32">
        <w:rPr>
          <w:rFonts w:hAnsi="標楷體" w:hint="eastAsia"/>
        </w:rPr>
        <w:t>步</w:t>
      </w:r>
      <w:r w:rsidR="00A77E58">
        <w:rPr>
          <w:rFonts w:hAnsi="標楷體" w:hint="eastAsia"/>
        </w:rPr>
        <w:t>○連</w:t>
      </w:r>
      <w:r w:rsidRPr="00EE6D32">
        <w:rPr>
          <w:rFonts w:hAnsi="標楷體" w:hint="eastAsia"/>
        </w:rPr>
        <w:t>班長黃</w:t>
      </w:r>
      <w:r w:rsidR="006C3DB2">
        <w:rPr>
          <w:rFonts w:hAnsi="標楷體" w:hint="eastAsia"/>
        </w:rPr>
        <w:t>○○</w:t>
      </w:r>
      <w:r w:rsidRPr="00EE6D32">
        <w:rPr>
          <w:rFonts w:hAnsi="標楷體" w:hint="eastAsia"/>
        </w:rPr>
        <w:t>上士：「於</w:t>
      </w:r>
      <w:proofErr w:type="gramStart"/>
      <w:r w:rsidRPr="00EE6D32">
        <w:rPr>
          <w:rFonts w:hAnsi="標楷體" w:hint="eastAsia"/>
        </w:rPr>
        <w:t>109年7月間</w:t>
      </w:r>
      <w:r w:rsidR="00612C7C" w:rsidRPr="00EE6D32">
        <w:rPr>
          <w:rFonts w:hAnsi="標楷體" w:hint="eastAsia"/>
        </w:rPr>
        <w:t>柳下士</w:t>
      </w:r>
      <w:proofErr w:type="gramEnd"/>
      <w:r w:rsidRPr="00EE6D32">
        <w:rPr>
          <w:rFonts w:hAnsi="標楷體" w:hint="eastAsia"/>
        </w:rPr>
        <w:t>因為遲到，</w:t>
      </w:r>
      <w:proofErr w:type="gramStart"/>
      <w:r w:rsidRPr="00EE6D32">
        <w:rPr>
          <w:rFonts w:hAnsi="標楷體" w:hint="eastAsia"/>
        </w:rPr>
        <w:t>遭步</w:t>
      </w:r>
      <w:proofErr w:type="gramEnd"/>
      <w:r w:rsidR="00297554">
        <w:rPr>
          <w:rFonts w:hAnsi="標楷體" w:hint="eastAsia"/>
        </w:rPr>
        <w:t>○連</w:t>
      </w:r>
      <w:r w:rsidRPr="00EE6D32">
        <w:rPr>
          <w:rFonts w:hAnsi="標楷體" w:hint="eastAsia"/>
        </w:rPr>
        <w:t>連長</w:t>
      </w:r>
      <w:r w:rsidR="003F0F5E">
        <w:rPr>
          <w:rFonts w:hAnsi="標楷體" w:hint="eastAsia"/>
        </w:rPr>
        <w:t>蘇○○</w:t>
      </w:r>
      <w:r w:rsidRPr="00EE6D32">
        <w:rPr>
          <w:rFonts w:hAnsi="標楷體" w:hint="eastAsia"/>
        </w:rPr>
        <w:t>上尉在軍械室以『怎麼那麼慢，為何遲到？</w:t>
      </w:r>
      <w:proofErr w:type="gramStart"/>
      <w:r w:rsidRPr="00EE6D32">
        <w:rPr>
          <w:rFonts w:hAnsi="標楷體" w:hint="eastAsia"/>
        </w:rPr>
        <w:t>全連都</w:t>
      </w:r>
      <w:proofErr w:type="gramEnd"/>
      <w:r w:rsidRPr="00EE6D32">
        <w:rPr>
          <w:rFonts w:hAnsi="標楷體" w:hint="eastAsia"/>
        </w:rPr>
        <w:t>在等你一個』等語責難</w:t>
      </w:r>
      <w:r w:rsidR="00612C7C" w:rsidRPr="00EE6D32">
        <w:rPr>
          <w:rFonts w:hAnsi="標楷體" w:hint="eastAsia"/>
        </w:rPr>
        <w:t>柳下士</w:t>
      </w:r>
      <w:r w:rsidRPr="00EE6D32">
        <w:rPr>
          <w:rFonts w:hAnsi="標楷體" w:hint="eastAsia"/>
        </w:rPr>
        <w:t>」。</w:t>
      </w:r>
    </w:p>
    <w:p w:rsidR="002C558E" w:rsidRPr="00EE6D32" w:rsidRDefault="002C558E" w:rsidP="00B02BCC">
      <w:pPr>
        <w:pStyle w:val="7"/>
        <w:rPr>
          <w:rFonts w:hAnsi="標楷體"/>
        </w:rPr>
      </w:pPr>
      <w:r w:rsidRPr="00EE6D32">
        <w:rPr>
          <w:rFonts w:hAnsi="標楷體" w:hint="eastAsia"/>
        </w:rPr>
        <w:t>步</w:t>
      </w:r>
      <w:r w:rsidR="00A77E58">
        <w:rPr>
          <w:rFonts w:hAnsi="標楷體" w:hint="eastAsia"/>
        </w:rPr>
        <w:t>○連</w:t>
      </w:r>
      <w:r w:rsidRPr="00EE6D32">
        <w:rPr>
          <w:rFonts w:hAnsi="標楷體" w:hint="eastAsia"/>
        </w:rPr>
        <w:t>班長傅</w:t>
      </w:r>
      <w:r w:rsidR="006C3DB2">
        <w:rPr>
          <w:rFonts w:hAnsi="標楷體" w:hint="eastAsia"/>
        </w:rPr>
        <w:t>○○</w:t>
      </w:r>
      <w:r w:rsidRPr="00EE6D32">
        <w:rPr>
          <w:rFonts w:hAnsi="標楷體" w:hint="eastAsia"/>
        </w:rPr>
        <w:t>下士：「於109年8月至9月間，</w:t>
      </w:r>
      <w:r w:rsidR="00297554">
        <w:rPr>
          <w:rFonts w:hAnsi="標楷體" w:hint="eastAsia"/>
        </w:rPr>
        <w:t>○連</w:t>
      </w:r>
      <w:r w:rsidRPr="00EE6D32">
        <w:rPr>
          <w:rFonts w:hAnsi="標楷體" w:hint="eastAsia"/>
        </w:rPr>
        <w:t>連長</w:t>
      </w:r>
      <w:r w:rsidR="003F0F5E">
        <w:rPr>
          <w:rFonts w:hAnsi="標楷體" w:hint="eastAsia"/>
        </w:rPr>
        <w:t>蘇○○</w:t>
      </w:r>
      <w:r w:rsidRPr="00EE6D32">
        <w:rPr>
          <w:rFonts w:hAnsi="標楷體" w:hint="eastAsia"/>
        </w:rPr>
        <w:t>上尉在</w:t>
      </w:r>
      <w:proofErr w:type="gramStart"/>
      <w:r w:rsidRPr="00EE6D32">
        <w:rPr>
          <w:rFonts w:hAnsi="標楷體" w:hint="eastAsia"/>
        </w:rPr>
        <w:t>安官桌</w:t>
      </w:r>
      <w:proofErr w:type="gramEnd"/>
      <w:r w:rsidRPr="00EE6D32">
        <w:rPr>
          <w:rFonts w:hAnsi="標楷體" w:hint="eastAsia"/>
        </w:rPr>
        <w:t>前，約責難</w:t>
      </w:r>
      <w:r w:rsidR="00612C7C" w:rsidRPr="00EE6D32">
        <w:rPr>
          <w:rFonts w:hAnsi="標楷體" w:hint="eastAsia"/>
        </w:rPr>
        <w:t>柳下士</w:t>
      </w:r>
      <w:r w:rsidRPr="00EE6D32">
        <w:rPr>
          <w:rFonts w:hAnsi="標楷體" w:hint="eastAsia"/>
        </w:rPr>
        <w:t>3至4次，內容</w:t>
      </w:r>
      <w:proofErr w:type="gramStart"/>
      <w:r w:rsidRPr="00EE6D32">
        <w:rPr>
          <w:rFonts w:hAnsi="標楷體" w:hint="eastAsia"/>
        </w:rPr>
        <w:t>大概是</w:t>
      </w:r>
      <w:r w:rsidR="00612C7C" w:rsidRPr="00EE6D32">
        <w:rPr>
          <w:rFonts w:hAnsi="標楷體" w:hint="eastAsia"/>
        </w:rPr>
        <w:t>柳下士</w:t>
      </w:r>
      <w:proofErr w:type="gramEnd"/>
      <w:r w:rsidRPr="00EE6D32">
        <w:rPr>
          <w:rFonts w:hAnsi="標楷體" w:hint="eastAsia"/>
        </w:rPr>
        <w:t>常照自己的意思去做事，沒有先事前詢問，致錯誤產生，但全程沒有口出惡言，只是聲音大一點」、「</w:t>
      </w:r>
      <w:proofErr w:type="gramStart"/>
      <w:r w:rsidRPr="00EE6D32">
        <w:rPr>
          <w:rFonts w:hAnsi="標楷體" w:hint="eastAsia"/>
        </w:rPr>
        <w:t>況</w:t>
      </w:r>
      <w:proofErr w:type="gramEnd"/>
      <w:r w:rsidRPr="00EE6D32">
        <w:rPr>
          <w:rFonts w:hAnsi="標楷體" w:hint="eastAsia"/>
        </w:rPr>
        <w:t>連長並非是針對</w:t>
      </w:r>
      <w:r w:rsidR="00612C7C" w:rsidRPr="00EE6D32">
        <w:rPr>
          <w:rFonts w:hAnsi="標楷體" w:hint="eastAsia"/>
        </w:rPr>
        <w:t>柳下士</w:t>
      </w:r>
      <w:r w:rsidRPr="00EE6D32">
        <w:rPr>
          <w:rFonts w:hAnsi="標楷體" w:hint="eastAsia"/>
        </w:rPr>
        <w:t>，連長私下也會關心</w:t>
      </w:r>
      <w:r w:rsidR="00612C7C" w:rsidRPr="00EE6D32">
        <w:rPr>
          <w:rFonts w:hAnsi="標楷體" w:hint="eastAsia"/>
        </w:rPr>
        <w:t>柳下士</w:t>
      </w:r>
      <w:r w:rsidRPr="00EE6D32">
        <w:rPr>
          <w:rFonts w:hAnsi="標楷體" w:hint="eastAsia"/>
        </w:rPr>
        <w:t>」。</w:t>
      </w:r>
    </w:p>
    <w:p w:rsidR="002C558E" w:rsidRPr="00EE6D32" w:rsidRDefault="002C558E" w:rsidP="00B02BCC">
      <w:pPr>
        <w:pStyle w:val="7"/>
        <w:rPr>
          <w:rFonts w:hAnsi="標楷體"/>
        </w:rPr>
      </w:pPr>
      <w:r w:rsidRPr="00EE6D32">
        <w:rPr>
          <w:rFonts w:hAnsi="標楷體" w:hint="eastAsia"/>
        </w:rPr>
        <w:t>步</w:t>
      </w:r>
      <w:r w:rsidR="00297554">
        <w:rPr>
          <w:rFonts w:hAnsi="標楷體" w:hint="eastAsia"/>
        </w:rPr>
        <w:t>○</w:t>
      </w:r>
      <w:proofErr w:type="gramStart"/>
      <w:r w:rsidR="00297554">
        <w:rPr>
          <w:rFonts w:hAnsi="標楷體" w:hint="eastAsia"/>
        </w:rPr>
        <w:t>營</w:t>
      </w:r>
      <w:r w:rsidRPr="00EE6D32">
        <w:rPr>
          <w:rFonts w:hAnsi="標楷體" w:hint="eastAsia"/>
        </w:rPr>
        <w:t>步</w:t>
      </w:r>
      <w:proofErr w:type="gramEnd"/>
      <w:r w:rsidR="00A77E58">
        <w:rPr>
          <w:rFonts w:hAnsi="標楷體" w:hint="eastAsia"/>
        </w:rPr>
        <w:t>○連</w:t>
      </w:r>
      <w:r w:rsidRPr="00EE6D32">
        <w:rPr>
          <w:rFonts w:hAnsi="標楷體" w:hint="eastAsia"/>
        </w:rPr>
        <w:t>班長王</w:t>
      </w:r>
      <w:r w:rsidR="006C3DB2">
        <w:rPr>
          <w:rFonts w:hAnsi="標楷體" w:hint="eastAsia"/>
        </w:rPr>
        <w:t>○○</w:t>
      </w:r>
      <w:r w:rsidRPr="00EE6D32">
        <w:rPr>
          <w:rFonts w:hAnsi="標楷體" w:hint="eastAsia"/>
        </w:rPr>
        <w:t>下士（與</w:t>
      </w:r>
      <w:r w:rsidR="00612C7C" w:rsidRPr="00EE6D32">
        <w:rPr>
          <w:rFonts w:hAnsi="標楷體" w:hint="eastAsia"/>
        </w:rPr>
        <w:t>柳下士</w:t>
      </w:r>
      <w:r w:rsidRPr="00EE6D32">
        <w:rPr>
          <w:rFonts w:hAnsi="標楷體" w:hint="eastAsia"/>
        </w:rPr>
        <w:t>一同甄選招募小組之人員）表示，於109年11月10日8時至17時許，因甄選招募小組，與</w:t>
      </w:r>
      <w:r w:rsidR="00612C7C" w:rsidRPr="00EE6D32">
        <w:rPr>
          <w:rFonts w:hAnsi="標楷體" w:hint="eastAsia"/>
        </w:rPr>
        <w:t>柳下士</w:t>
      </w:r>
      <w:r w:rsidRPr="00EE6D32">
        <w:rPr>
          <w:rFonts w:hAnsi="標楷體" w:hint="eastAsia"/>
        </w:rPr>
        <w:t>一同</w:t>
      </w:r>
      <w:proofErr w:type="gramStart"/>
      <w:r w:rsidRPr="00EE6D32">
        <w:rPr>
          <w:rFonts w:hAnsi="標楷體" w:hint="eastAsia"/>
        </w:rPr>
        <w:t>至旅部實施服儀初</w:t>
      </w:r>
      <w:proofErr w:type="gramEnd"/>
      <w:r w:rsidRPr="00EE6D32">
        <w:rPr>
          <w:rFonts w:hAnsi="標楷體" w:hint="eastAsia"/>
        </w:rPr>
        <w:t>檢，</w:t>
      </w:r>
      <w:proofErr w:type="gramStart"/>
      <w:r w:rsidRPr="00EE6D32">
        <w:rPr>
          <w:rFonts w:hAnsi="標楷體" w:hint="eastAsia"/>
        </w:rPr>
        <w:t>早上</w:t>
      </w:r>
      <w:r w:rsidR="00612C7C" w:rsidRPr="00EE6D32">
        <w:rPr>
          <w:rFonts w:hAnsi="標楷體" w:hint="eastAsia"/>
        </w:rPr>
        <w:t>柳</w:t>
      </w:r>
      <w:proofErr w:type="gramEnd"/>
      <w:r w:rsidR="00612C7C" w:rsidRPr="00EE6D32">
        <w:rPr>
          <w:rFonts w:hAnsi="標楷體" w:hint="eastAsia"/>
        </w:rPr>
        <w:t>下士</w:t>
      </w:r>
      <w:r w:rsidRPr="00EE6D32">
        <w:rPr>
          <w:rFonts w:hAnsi="標楷體" w:hint="eastAsia"/>
        </w:rPr>
        <w:t>心情還不錯，但約在12時至14時許，</w:t>
      </w:r>
      <w:r w:rsidR="00612C7C" w:rsidRPr="00EE6D32">
        <w:rPr>
          <w:rFonts w:hAnsi="標楷體" w:hint="eastAsia"/>
        </w:rPr>
        <w:t>柳下士</w:t>
      </w:r>
      <w:r w:rsidRPr="00EE6D32">
        <w:rPr>
          <w:rFonts w:hAnsi="標楷體" w:hint="eastAsia"/>
        </w:rPr>
        <w:t>接獲</w:t>
      </w:r>
      <w:r w:rsidR="00C87441" w:rsidRPr="00EE6D32">
        <w:rPr>
          <w:rFonts w:hAnsi="標楷體" w:hint="eastAsia"/>
        </w:rPr>
        <w:t>蘇上尉</w:t>
      </w:r>
      <w:r w:rsidRPr="00EE6D32">
        <w:rPr>
          <w:rFonts w:hAnsi="標楷體" w:hint="eastAsia"/>
        </w:rPr>
        <w:t>3至4次電話，</w:t>
      </w:r>
      <w:r w:rsidR="00C87441" w:rsidRPr="00EE6D32">
        <w:rPr>
          <w:rFonts w:hAnsi="標楷體" w:hint="eastAsia"/>
        </w:rPr>
        <w:t>蘇上</w:t>
      </w:r>
      <w:r w:rsidR="00C87441" w:rsidRPr="00EE6D32">
        <w:rPr>
          <w:rFonts w:hAnsi="標楷體" w:hint="eastAsia"/>
        </w:rPr>
        <w:lastRenderedPageBreak/>
        <w:t>尉</w:t>
      </w:r>
      <w:r w:rsidRPr="00EE6D32">
        <w:rPr>
          <w:rFonts w:hAnsi="標楷體" w:hint="eastAsia"/>
        </w:rPr>
        <w:t>的斥罵聲很大聲，但聽不清楚</w:t>
      </w:r>
      <w:r w:rsidR="00C87441" w:rsidRPr="00EE6D32">
        <w:rPr>
          <w:rFonts w:hAnsi="標楷體" w:hint="eastAsia"/>
        </w:rPr>
        <w:t>蘇上尉</w:t>
      </w:r>
      <w:r w:rsidRPr="00EE6D32">
        <w:rPr>
          <w:rFonts w:hAnsi="標楷體" w:hint="eastAsia"/>
        </w:rPr>
        <w:t>說什麼，隱約聽到</w:t>
      </w:r>
      <w:r w:rsidR="00C87441" w:rsidRPr="00EE6D32">
        <w:rPr>
          <w:rFonts w:hAnsi="標楷體" w:hint="eastAsia"/>
        </w:rPr>
        <w:t>蘇上尉</w:t>
      </w:r>
      <w:r w:rsidRPr="00EE6D32">
        <w:rPr>
          <w:rFonts w:hAnsi="標楷體" w:hint="eastAsia"/>
        </w:rPr>
        <w:t>於電話中詢問</w:t>
      </w:r>
      <w:r w:rsidR="00612C7C" w:rsidRPr="00EE6D32">
        <w:rPr>
          <w:rFonts w:hAnsi="標楷體" w:hint="eastAsia"/>
        </w:rPr>
        <w:t>柳下士</w:t>
      </w:r>
      <w:r w:rsidRPr="00EE6D32">
        <w:rPr>
          <w:rFonts w:hAnsi="標楷體" w:hint="eastAsia"/>
        </w:rPr>
        <w:t>：「誰是主官？」，</w:t>
      </w:r>
      <w:r w:rsidR="00612C7C" w:rsidRPr="00EE6D32">
        <w:rPr>
          <w:rFonts w:hAnsi="標楷體" w:hint="eastAsia"/>
        </w:rPr>
        <w:t>柳下士</w:t>
      </w:r>
      <w:r w:rsidRPr="00EE6D32">
        <w:rPr>
          <w:rFonts w:hAnsi="標楷體" w:hint="eastAsia"/>
        </w:rPr>
        <w:t>回答：「你才是主官」，並向其抱怨</w:t>
      </w:r>
      <w:r w:rsidR="00C87441" w:rsidRPr="00EE6D32">
        <w:rPr>
          <w:rFonts w:hAnsi="標楷體" w:hint="eastAsia"/>
        </w:rPr>
        <w:t>蘇上尉</w:t>
      </w:r>
      <w:r w:rsidRPr="00EE6D32">
        <w:rPr>
          <w:rFonts w:hAnsi="標楷體" w:hint="eastAsia"/>
        </w:rPr>
        <w:t>為何要一直針對他，並說他有自殺的念頭但他不敢做。</w:t>
      </w:r>
    </w:p>
    <w:p w:rsidR="002C558E" w:rsidRPr="00EE6D32" w:rsidRDefault="002C558E" w:rsidP="00B02BCC">
      <w:pPr>
        <w:pStyle w:val="7"/>
        <w:rPr>
          <w:rFonts w:hAnsi="標楷體"/>
        </w:rPr>
      </w:pPr>
      <w:r w:rsidRPr="00EE6D32">
        <w:rPr>
          <w:rFonts w:hAnsi="標楷體" w:hint="eastAsia"/>
        </w:rPr>
        <w:t>李姓輔導長表示，</w:t>
      </w:r>
      <w:r w:rsidR="00C87441" w:rsidRPr="00EE6D32">
        <w:rPr>
          <w:rFonts w:hAnsi="標楷體" w:hint="eastAsia"/>
        </w:rPr>
        <w:t>蘇上尉</w:t>
      </w:r>
      <w:r w:rsidRPr="00EE6D32">
        <w:rPr>
          <w:rFonts w:hAnsi="標楷體" w:hint="eastAsia"/>
        </w:rPr>
        <w:t>並非只針對</w:t>
      </w:r>
      <w:r w:rsidR="00612C7C" w:rsidRPr="00EE6D32">
        <w:rPr>
          <w:rFonts w:hAnsi="標楷體" w:hint="eastAsia"/>
        </w:rPr>
        <w:t>柳下士</w:t>
      </w:r>
      <w:r w:rsidRPr="00EE6D32">
        <w:rPr>
          <w:rFonts w:hAnsi="標楷體" w:hint="eastAsia"/>
        </w:rPr>
        <w:t>，</w:t>
      </w:r>
      <w:r w:rsidR="00C87441" w:rsidRPr="00EE6D32">
        <w:rPr>
          <w:rFonts w:hAnsi="標楷體" w:hint="eastAsia"/>
        </w:rPr>
        <w:t>蘇上尉</w:t>
      </w:r>
      <w:r w:rsidRPr="00EE6D32">
        <w:rPr>
          <w:rFonts w:hAnsi="標楷體" w:hint="eastAsia"/>
        </w:rPr>
        <w:t>責罵士官幹部</w:t>
      </w:r>
      <w:proofErr w:type="gramStart"/>
      <w:r w:rsidRPr="00EE6D32">
        <w:rPr>
          <w:rFonts w:hAnsi="標楷體" w:hint="eastAsia"/>
        </w:rPr>
        <w:t>頻</w:t>
      </w:r>
      <w:proofErr w:type="gramEnd"/>
      <w:r w:rsidRPr="00EE6D32">
        <w:rPr>
          <w:rFonts w:hAnsi="標楷體" w:hint="eastAsia"/>
        </w:rPr>
        <w:t>次一</w:t>
      </w:r>
      <w:proofErr w:type="gramStart"/>
      <w:r w:rsidRPr="00EE6D32">
        <w:rPr>
          <w:rFonts w:hAnsi="標楷體" w:hint="eastAsia"/>
        </w:rPr>
        <w:t>週</w:t>
      </w:r>
      <w:proofErr w:type="gramEnd"/>
      <w:r w:rsidRPr="00EE6D32">
        <w:rPr>
          <w:rFonts w:hAnsi="標楷體" w:hint="eastAsia"/>
        </w:rPr>
        <w:t>大概2至3次，大部分在連長室前，</w:t>
      </w:r>
      <w:proofErr w:type="gramStart"/>
      <w:r w:rsidRPr="00EE6D32">
        <w:rPr>
          <w:rFonts w:hAnsi="標楷體" w:hint="eastAsia"/>
        </w:rPr>
        <w:t>訓員有</w:t>
      </w:r>
      <w:proofErr w:type="gramEnd"/>
      <w:r w:rsidRPr="00EE6D32">
        <w:rPr>
          <w:rFonts w:hAnsi="標楷體" w:hint="eastAsia"/>
        </w:rPr>
        <w:t>時會看到，其他沒有看到有部隊長官常在新兵面前斥責</w:t>
      </w:r>
      <w:r w:rsidR="00612C7C" w:rsidRPr="00EE6D32">
        <w:rPr>
          <w:rFonts w:hAnsi="標楷體" w:hint="eastAsia"/>
        </w:rPr>
        <w:t>柳下士</w:t>
      </w:r>
      <w:r w:rsidRPr="00EE6D32">
        <w:rPr>
          <w:rFonts w:hAnsi="標楷體" w:hint="eastAsia"/>
        </w:rPr>
        <w:t>。</w:t>
      </w:r>
    </w:p>
    <w:p w:rsidR="002C558E" w:rsidRPr="00EE6D32" w:rsidRDefault="00C87441" w:rsidP="00B02BCC">
      <w:pPr>
        <w:pStyle w:val="7"/>
        <w:rPr>
          <w:rFonts w:hAnsi="標楷體"/>
        </w:rPr>
      </w:pPr>
      <w:r w:rsidRPr="00EE6D32">
        <w:rPr>
          <w:rFonts w:hAnsi="標楷體" w:hint="eastAsia"/>
        </w:rPr>
        <w:t>蘇上尉</w:t>
      </w:r>
      <w:r w:rsidR="002C558E" w:rsidRPr="00EE6D32">
        <w:rPr>
          <w:rFonts w:hAnsi="標楷體" w:hint="eastAsia"/>
        </w:rPr>
        <w:t>陳稱：「11月10日責罵</w:t>
      </w:r>
      <w:r w:rsidR="00612C7C" w:rsidRPr="00EE6D32">
        <w:rPr>
          <w:rFonts w:hAnsi="標楷體" w:hint="eastAsia"/>
        </w:rPr>
        <w:t>柳下士</w:t>
      </w:r>
      <w:r w:rsidR="002C558E" w:rsidRPr="00EE6D32">
        <w:rPr>
          <w:rFonts w:hAnsi="標楷體" w:hint="eastAsia"/>
        </w:rPr>
        <w:t>，因兩件事，第一件事</w:t>
      </w:r>
      <w:proofErr w:type="gramStart"/>
      <w:r w:rsidR="002C558E" w:rsidRPr="00EE6D32">
        <w:rPr>
          <w:rFonts w:hAnsi="標楷體" w:hint="eastAsia"/>
        </w:rPr>
        <w:t>是訓員</w:t>
      </w:r>
      <w:proofErr w:type="gramEnd"/>
      <w:r w:rsidR="002C558E" w:rsidRPr="00EE6D32">
        <w:rPr>
          <w:rFonts w:hAnsi="標楷體" w:hint="eastAsia"/>
        </w:rPr>
        <w:t>當日結訓，要提早離營看病未向我請假，</w:t>
      </w:r>
      <w:proofErr w:type="gramStart"/>
      <w:r w:rsidR="002C558E" w:rsidRPr="00EE6D32">
        <w:rPr>
          <w:rFonts w:hAnsi="標楷體" w:hint="eastAsia"/>
        </w:rPr>
        <w:t>不</w:t>
      </w:r>
      <w:proofErr w:type="gramEnd"/>
      <w:r w:rsidR="002C558E" w:rsidRPr="00EE6D32">
        <w:rPr>
          <w:rFonts w:hAnsi="標楷體" w:hint="eastAsia"/>
        </w:rPr>
        <w:t>只要跟留守主官輔導長回報也要跟我回報，</w:t>
      </w:r>
      <w:r w:rsidR="00612C7C" w:rsidRPr="00EE6D32">
        <w:rPr>
          <w:rFonts w:hAnsi="標楷體" w:hint="eastAsia"/>
        </w:rPr>
        <w:t>柳下士</w:t>
      </w:r>
      <w:r w:rsidR="002C558E" w:rsidRPr="00EE6D32">
        <w:rPr>
          <w:rFonts w:hAnsi="標楷體" w:hint="eastAsia"/>
        </w:rPr>
        <w:t>回答：『不想打擾連長』我回答</w:t>
      </w:r>
      <w:r w:rsidR="00612C7C" w:rsidRPr="00EE6D32">
        <w:rPr>
          <w:rFonts w:hAnsi="標楷體" w:hint="eastAsia"/>
        </w:rPr>
        <w:t>柳下士</w:t>
      </w:r>
      <w:r w:rsidR="002C558E" w:rsidRPr="00EE6D32">
        <w:rPr>
          <w:rFonts w:hAnsi="標楷體" w:hint="eastAsia"/>
        </w:rPr>
        <w:t>：『何事情不能以連長休假為理由而不回報，我不在意被打擾，我頂多是比較晚回訊息</w:t>
      </w:r>
      <w:r w:rsidR="00ED62FC">
        <w:rPr>
          <w:rFonts w:hAnsi="標楷體"/>
        </w:rPr>
        <w:t>…</w:t>
      </w:r>
      <w:proofErr w:type="gramStart"/>
      <w:r w:rsidR="00ED62FC">
        <w:rPr>
          <w:rFonts w:hAnsi="標楷體"/>
        </w:rPr>
        <w:t>…</w:t>
      </w:r>
      <w:proofErr w:type="gramEnd"/>
      <w:r w:rsidR="002C558E" w:rsidRPr="00EE6D32">
        <w:rPr>
          <w:rFonts w:hAnsi="標楷體" w:hint="eastAsia"/>
        </w:rPr>
        <w:t>』」，</w:t>
      </w:r>
      <w:r w:rsidR="00612C7C" w:rsidRPr="00EE6D32">
        <w:rPr>
          <w:rFonts w:hAnsi="標楷體" w:hint="eastAsia"/>
        </w:rPr>
        <w:t>柳下士</w:t>
      </w:r>
      <w:r w:rsidR="002C558E" w:rsidRPr="00EE6D32">
        <w:rPr>
          <w:rFonts w:hAnsi="標楷體" w:hint="eastAsia"/>
        </w:rPr>
        <w:t>回復：『知道了』，那時我在電話中是比較嚴厲且大聲斥責。第二件事情是軍便服的</w:t>
      </w:r>
      <w:proofErr w:type="gramStart"/>
      <w:r w:rsidR="002C558E" w:rsidRPr="00EE6D32">
        <w:rPr>
          <w:rFonts w:hAnsi="標楷體" w:hint="eastAsia"/>
        </w:rPr>
        <w:t>服儀檢查被旅部</w:t>
      </w:r>
      <w:proofErr w:type="gramEnd"/>
      <w:r w:rsidR="002C558E" w:rsidRPr="00EE6D32">
        <w:rPr>
          <w:rFonts w:hAnsi="標楷體" w:hint="eastAsia"/>
        </w:rPr>
        <w:t>檢查的四項缺失，我跟他說：『你被檢查的四項缺失，只有一項（衣服為燙線）我能接受，另外三項（配件未到齊）我無法接受。』</w:t>
      </w:r>
      <w:r w:rsidR="00612C7C" w:rsidRPr="00EE6D32">
        <w:rPr>
          <w:rFonts w:hAnsi="標楷體" w:hint="eastAsia"/>
        </w:rPr>
        <w:t>柳下士</w:t>
      </w:r>
      <w:r w:rsidR="002C558E" w:rsidRPr="00EE6D32">
        <w:rPr>
          <w:rFonts w:hAnsi="標楷體" w:hint="eastAsia"/>
        </w:rPr>
        <w:t>回復：『知道了』我再問他：『你去哪邊處理服裝的問題？』</w:t>
      </w:r>
      <w:r w:rsidR="00612C7C" w:rsidRPr="00EE6D32">
        <w:rPr>
          <w:rFonts w:hAnsi="標楷體" w:hint="eastAsia"/>
        </w:rPr>
        <w:t>柳下士</w:t>
      </w:r>
      <w:r w:rsidR="002C558E" w:rsidRPr="00EE6D32">
        <w:rPr>
          <w:rFonts w:hAnsi="標楷體" w:hint="eastAsia"/>
        </w:rPr>
        <w:t>回答：『隆田某一間洗衣店燙衣服。』我就要求</w:t>
      </w:r>
      <w:r w:rsidR="00612C7C" w:rsidRPr="00EE6D32">
        <w:rPr>
          <w:rFonts w:hAnsi="標楷體" w:hint="eastAsia"/>
        </w:rPr>
        <w:t>柳下士</w:t>
      </w:r>
      <w:r w:rsidR="002C558E" w:rsidRPr="00EE6D32">
        <w:rPr>
          <w:rFonts w:hAnsi="標楷體" w:hint="eastAsia"/>
        </w:rPr>
        <w:t>：『處理完再跟我回報。』</w:t>
      </w:r>
      <w:r w:rsidR="00612C7C" w:rsidRPr="00EE6D32">
        <w:rPr>
          <w:rFonts w:hAnsi="標楷體" w:hint="eastAsia"/>
        </w:rPr>
        <w:t>柳下士</w:t>
      </w:r>
      <w:r w:rsidR="002C558E" w:rsidRPr="00EE6D32">
        <w:rPr>
          <w:rFonts w:hAnsi="標楷體" w:hint="eastAsia"/>
        </w:rPr>
        <w:t>回答：『好』，語氣上有比較和緩，因為缺失只有一項是我可以接受的，我自己的軍便服也是</w:t>
      </w:r>
      <w:proofErr w:type="gramStart"/>
      <w:r w:rsidR="002C558E" w:rsidRPr="00EE6D32">
        <w:rPr>
          <w:rFonts w:hAnsi="標楷體" w:hint="eastAsia"/>
        </w:rPr>
        <w:t>沒有燙線</w:t>
      </w:r>
      <w:proofErr w:type="gramEnd"/>
      <w:r w:rsidR="002C558E" w:rsidRPr="00EE6D32">
        <w:rPr>
          <w:rFonts w:hAnsi="標楷體" w:hint="eastAsia"/>
        </w:rPr>
        <w:t>」，經檢視國訪部訪談內容，尚</w:t>
      </w:r>
      <w:r w:rsidR="002C558E" w:rsidRPr="00EE6D32">
        <w:rPr>
          <w:rFonts w:hAnsi="標楷體" w:hint="eastAsia"/>
        </w:rPr>
        <w:lastRenderedPageBreak/>
        <w:t>無涉及以不雅言詞及人身攻擊等侮辱性字眼。</w:t>
      </w:r>
    </w:p>
    <w:p w:rsidR="002C558E" w:rsidRPr="00EE6D32" w:rsidRDefault="002C558E" w:rsidP="002C558E">
      <w:pPr>
        <w:pStyle w:val="6"/>
        <w:rPr>
          <w:rFonts w:hAnsi="標楷體"/>
          <w:b/>
        </w:rPr>
      </w:pPr>
      <w:r w:rsidRPr="00EE6D32">
        <w:rPr>
          <w:rFonts w:hAnsi="標楷體" w:hint="eastAsia"/>
        </w:rPr>
        <w:t>小結，依</w:t>
      </w:r>
      <w:r w:rsidR="0020232B" w:rsidRPr="00EE6D32">
        <w:rPr>
          <w:rFonts w:hAnsi="標楷體" w:hint="eastAsia"/>
        </w:rPr>
        <w:t>國防部調查</w:t>
      </w:r>
      <w:r w:rsidRPr="00EE6D32">
        <w:rPr>
          <w:rFonts w:hAnsi="標楷體" w:hint="eastAsia"/>
        </w:rPr>
        <w:t>相關證人證述指出尚</w:t>
      </w:r>
      <w:proofErr w:type="gramStart"/>
      <w:r w:rsidRPr="00EE6D32">
        <w:rPr>
          <w:rFonts w:hAnsi="標楷體" w:hint="eastAsia"/>
        </w:rPr>
        <w:t>查無</w:t>
      </w:r>
      <w:r w:rsidR="00612C7C" w:rsidRPr="00EE6D32">
        <w:rPr>
          <w:rFonts w:hAnsi="標楷體" w:hint="eastAsia"/>
        </w:rPr>
        <w:t>柳下士</w:t>
      </w:r>
      <w:proofErr w:type="gramEnd"/>
      <w:r w:rsidRPr="00EE6D32">
        <w:rPr>
          <w:rFonts w:hAnsi="標楷體" w:hint="eastAsia"/>
        </w:rPr>
        <w:t>遭部隊長官於新兵面前斥責情事，僅認</w:t>
      </w:r>
      <w:r w:rsidR="00C87441" w:rsidRPr="00EE6D32">
        <w:rPr>
          <w:rFonts w:hAnsi="標楷體" w:hint="eastAsia"/>
        </w:rPr>
        <w:t>蘇上尉</w:t>
      </w:r>
      <w:r w:rsidRPr="00EE6D32">
        <w:rPr>
          <w:rFonts w:hAnsi="標楷體" w:hint="eastAsia"/>
        </w:rPr>
        <w:t>確曾責難</w:t>
      </w:r>
      <w:r w:rsidR="00612C7C" w:rsidRPr="00EE6D32">
        <w:rPr>
          <w:rFonts w:hAnsi="標楷體" w:hint="eastAsia"/>
        </w:rPr>
        <w:t>柳下士</w:t>
      </w:r>
      <w:r w:rsidRPr="00EE6D32">
        <w:rPr>
          <w:rFonts w:hAnsi="標楷體" w:hint="eastAsia"/>
        </w:rPr>
        <w:t>，然</w:t>
      </w:r>
      <w:r w:rsidR="00C87441" w:rsidRPr="00EE6D32">
        <w:rPr>
          <w:rFonts w:hAnsi="標楷體" w:hint="eastAsia"/>
        </w:rPr>
        <w:t>蘇上尉</w:t>
      </w:r>
      <w:r w:rsidRPr="00EE6D32">
        <w:rPr>
          <w:rFonts w:hAnsi="標楷體" w:hint="eastAsia"/>
        </w:rPr>
        <w:t>並無以人身攻擊或三字經等不堪入耳等字眼責難</w:t>
      </w:r>
      <w:r w:rsidR="00612C7C" w:rsidRPr="00EE6D32">
        <w:rPr>
          <w:rFonts w:hAnsi="標楷體" w:hint="eastAsia"/>
        </w:rPr>
        <w:t>柳下士</w:t>
      </w:r>
      <w:r w:rsidRPr="00EE6D32">
        <w:rPr>
          <w:rFonts w:hAnsi="標楷體" w:hint="eastAsia"/>
        </w:rPr>
        <w:t>；</w:t>
      </w:r>
      <w:proofErr w:type="gramStart"/>
      <w:r w:rsidRPr="00EE6D32">
        <w:rPr>
          <w:rFonts w:hAnsi="標楷體" w:hint="eastAsia"/>
        </w:rPr>
        <w:t>惟</w:t>
      </w:r>
      <w:proofErr w:type="gramEnd"/>
      <w:r w:rsidR="00C87441" w:rsidRPr="00EE6D32">
        <w:rPr>
          <w:rFonts w:hAnsi="標楷體" w:hint="eastAsia"/>
        </w:rPr>
        <w:t>蘇上尉</w:t>
      </w:r>
      <w:r w:rsidRPr="00EE6D32">
        <w:rPr>
          <w:rFonts w:hAnsi="標楷體" w:hint="eastAsia"/>
        </w:rPr>
        <w:t>於109年11月10日與</w:t>
      </w:r>
      <w:r w:rsidR="00612C7C" w:rsidRPr="00EE6D32">
        <w:rPr>
          <w:rFonts w:hAnsi="標楷體" w:hint="eastAsia"/>
        </w:rPr>
        <w:t>柳</w:t>
      </w:r>
      <w:proofErr w:type="gramStart"/>
      <w:r w:rsidR="00612C7C" w:rsidRPr="00EE6D32">
        <w:rPr>
          <w:rFonts w:hAnsi="標楷體" w:hint="eastAsia"/>
        </w:rPr>
        <w:t>下士</w:t>
      </w:r>
      <w:r w:rsidRPr="00EE6D32">
        <w:rPr>
          <w:rFonts w:hAnsi="標楷體" w:hint="eastAsia"/>
        </w:rPr>
        <w:t>通完電話</w:t>
      </w:r>
      <w:proofErr w:type="gramEnd"/>
      <w:r w:rsidRPr="00EE6D32">
        <w:rPr>
          <w:rFonts w:hAnsi="標楷體" w:hint="eastAsia"/>
        </w:rPr>
        <w:t>後，</w:t>
      </w:r>
      <w:r w:rsidR="00612C7C" w:rsidRPr="00EE6D32">
        <w:rPr>
          <w:rFonts w:hAnsi="標楷體" w:hint="eastAsia"/>
        </w:rPr>
        <w:t>柳下士</w:t>
      </w:r>
      <w:r w:rsidRPr="00EE6D32">
        <w:rPr>
          <w:rFonts w:hAnsi="標楷體" w:hint="eastAsia"/>
        </w:rPr>
        <w:t>確曾向王</w:t>
      </w:r>
      <w:r w:rsidR="006C3DB2">
        <w:rPr>
          <w:rFonts w:hAnsi="標楷體" w:hint="eastAsia"/>
        </w:rPr>
        <w:t>○○</w:t>
      </w:r>
      <w:r w:rsidRPr="00EE6D32">
        <w:rPr>
          <w:rFonts w:hAnsi="標楷體" w:hint="eastAsia"/>
        </w:rPr>
        <w:t>下士表示產生自殺之念頭。</w:t>
      </w:r>
    </w:p>
    <w:p w:rsidR="008F4A78" w:rsidRPr="00EE6D32" w:rsidRDefault="00612C7C" w:rsidP="00901588">
      <w:pPr>
        <w:pStyle w:val="5"/>
        <w:rPr>
          <w:rFonts w:hAnsi="標楷體"/>
          <w:b/>
        </w:rPr>
      </w:pPr>
      <w:r w:rsidRPr="00EE6D32">
        <w:rPr>
          <w:rFonts w:hAnsi="標楷體" w:hint="eastAsia"/>
          <w:b/>
        </w:rPr>
        <w:t>柳下士</w:t>
      </w:r>
      <w:r w:rsidR="008F4A78" w:rsidRPr="00EE6D32">
        <w:rPr>
          <w:rFonts w:hAnsi="標楷體" w:hint="eastAsia"/>
          <w:b/>
        </w:rPr>
        <w:t>妹妹結婚無法請假查證情形</w:t>
      </w:r>
    </w:p>
    <w:p w:rsidR="008F4A78" w:rsidRPr="00EE6D32" w:rsidRDefault="008F4A78" w:rsidP="00901588">
      <w:pPr>
        <w:pStyle w:val="6"/>
        <w:rPr>
          <w:rFonts w:hAnsi="標楷體"/>
        </w:rPr>
      </w:pPr>
      <w:r w:rsidRPr="00EE6D32">
        <w:rPr>
          <w:rFonts w:hAnsi="標楷體" w:hint="eastAsia"/>
        </w:rPr>
        <w:t>國防部調查報告指出，</w:t>
      </w:r>
      <w:r w:rsidR="00FE09B2">
        <w:rPr>
          <w:rFonts w:hAnsi="標楷體" w:hint="eastAsia"/>
        </w:rPr>
        <w:t>柳○○</w:t>
      </w:r>
      <w:r w:rsidRPr="00EE6D32">
        <w:rPr>
          <w:rFonts w:hAnsi="標楷體" w:hint="eastAsia"/>
        </w:rPr>
        <w:t>女士</w:t>
      </w:r>
      <w:r w:rsidR="000E5652">
        <w:rPr>
          <w:rFonts w:hAnsi="標楷體" w:hint="eastAsia"/>
        </w:rPr>
        <w:t>（</w:t>
      </w:r>
      <w:r w:rsidRPr="00EE6D32">
        <w:rPr>
          <w:rFonts w:hAnsi="標楷體" w:hint="eastAsia"/>
        </w:rPr>
        <w:t>下稱柳</w:t>
      </w:r>
      <w:proofErr w:type="gramStart"/>
      <w:r w:rsidRPr="00EE6D32">
        <w:rPr>
          <w:rFonts w:hAnsi="標楷體" w:hint="eastAsia"/>
        </w:rPr>
        <w:t>姊</w:t>
      </w:r>
      <w:proofErr w:type="gramEnd"/>
      <w:r w:rsidR="000E5652">
        <w:rPr>
          <w:rFonts w:hAnsi="標楷體" w:hint="eastAsia"/>
        </w:rPr>
        <w:t>）</w:t>
      </w:r>
      <w:r w:rsidRPr="00EE6D32">
        <w:rPr>
          <w:rFonts w:hAnsi="標楷體" w:hint="eastAsia"/>
        </w:rPr>
        <w:t>表示，109年5月時因妹妹</w:t>
      </w:r>
      <w:r w:rsidR="000E5652">
        <w:rPr>
          <w:rFonts w:hAnsi="標楷體" w:hint="eastAsia"/>
        </w:rPr>
        <w:t>（</w:t>
      </w:r>
      <w:r w:rsidRPr="00EE6D32">
        <w:rPr>
          <w:rFonts w:hAnsi="標楷體" w:hint="eastAsia"/>
        </w:rPr>
        <w:t>下稱柳妹</w:t>
      </w:r>
      <w:r w:rsidR="000E5652">
        <w:rPr>
          <w:rFonts w:hAnsi="標楷體" w:hint="eastAsia"/>
        </w:rPr>
        <w:t>）</w:t>
      </w:r>
      <w:r w:rsidRPr="00EE6D32">
        <w:rPr>
          <w:rFonts w:hAnsi="標楷體" w:hint="eastAsia"/>
        </w:rPr>
        <w:t>結婚，</w:t>
      </w:r>
      <w:r w:rsidR="00612C7C" w:rsidRPr="00EE6D32">
        <w:rPr>
          <w:rFonts w:hAnsi="標楷體" w:hint="eastAsia"/>
        </w:rPr>
        <w:t>柳下士</w:t>
      </w:r>
      <w:r w:rsidRPr="00EE6D32">
        <w:rPr>
          <w:rFonts w:hAnsi="標楷體" w:hint="eastAsia"/>
        </w:rPr>
        <w:t>卻因公務無法請假，遂透過關係向部隊反映，方得以請假</w:t>
      </w:r>
      <w:proofErr w:type="gramStart"/>
      <w:r w:rsidRPr="00EE6D32">
        <w:rPr>
          <w:rFonts w:hAnsi="標楷體" w:hint="eastAsia"/>
        </w:rPr>
        <w:t>參加柳妹婚禮</w:t>
      </w:r>
      <w:proofErr w:type="gramEnd"/>
      <w:r w:rsidRPr="00EE6D32">
        <w:rPr>
          <w:rFonts w:hAnsi="標楷體" w:hint="eastAsia"/>
        </w:rPr>
        <w:t>。</w:t>
      </w:r>
    </w:p>
    <w:p w:rsidR="008F4A78" w:rsidRPr="00EE6D32" w:rsidRDefault="008F4A78" w:rsidP="00901588">
      <w:pPr>
        <w:pStyle w:val="6"/>
        <w:rPr>
          <w:rFonts w:hAnsi="標楷體"/>
        </w:rPr>
      </w:pPr>
      <w:r w:rsidRPr="00EE6D32">
        <w:rPr>
          <w:rFonts w:hAnsi="標楷體" w:hint="eastAsia"/>
        </w:rPr>
        <w:t>步</w:t>
      </w:r>
      <w:r w:rsidR="00297554">
        <w:rPr>
          <w:rFonts w:hAnsi="標楷體" w:hint="eastAsia"/>
        </w:rPr>
        <w:t>○營</w:t>
      </w:r>
      <w:r w:rsidRPr="00EE6D32">
        <w:rPr>
          <w:rFonts w:hAnsi="標楷體" w:hint="eastAsia"/>
        </w:rPr>
        <w:t>營長</w:t>
      </w:r>
      <w:r w:rsidR="00FE09B2">
        <w:rPr>
          <w:rFonts w:hAnsi="標楷體" w:hint="eastAsia"/>
        </w:rPr>
        <w:t>洪○○</w:t>
      </w:r>
      <w:r w:rsidRPr="00EE6D32">
        <w:rPr>
          <w:rFonts w:hAnsi="標楷體" w:hint="eastAsia"/>
        </w:rPr>
        <w:t>中校</w:t>
      </w:r>
      <w:r w:rsidR="000E5652">
        <w:rPr>
          <w:rFonts w:hAnsi="標楷體" w:hint="eastAsia"/>
        </w:rPr>
        <w:t>（</w:t>
      </w:r>
      <w:r w:rsidR="00F77302" w:rsidRPr="00EE6D32">
        <w:rPr>
          <w:rFonts w:hAnsi="標楷體" w:hint="eastAsia"/>
        </w:rPr>
        <w:t>下稱洪姓營長</w:t>
      </w:r>
      <w:r w:rsidR="000E5652">
        <w:rPr>
          <w:rFonts w:hAnsi="標楷體" w:hint="eastAsia"/>
        </w:rPr>
        <w:t>）</w:t>
      </w:r>
      <w:r w:rsidRPr="00EE6D32">
        <w:rPr>
          <w:rFonts w:hAnsi="標楷體" w:hint="eastAsia"/>
        </w:rPr>
        <w:t>表示，109年</w:t>
      </w:r>
      <w:proofErr w:type="gramStart"/>
      <w:r w:rsidRPr="00EE6D32">
        <w:rPr>
          <w:rFonts w:hAnsi="標楷體" w:hint="eastAsia"/>
        </w:rPr>
        <w:t>期間，</w:t>
      </w:r>
      <w:proofErr w:type="gramEnd"/>
      <w:r w:rsidRPr="00EE6D32">
        <w:rPr>
          <w:rFonts w:hAnsi="標楷體" w:hint="eastAsia"/>
        </w:rPr>
        <w:t>某立法委員辦公室致電反映，</w:t>
      </w:r>
      <w:proofErr w:type="gramStart"/>
      <w:r w:rsidRPr="00EE6D32">
        <w:rPr>
          <w:rFonts w:hAnsi="標楷體" w:hint="eastAsia"/>
        </w:rPr>
        <w:t>柳妹結婚</w:t>
      </w:r>
      <w:proofErr w:type="gramEnd"/>
      <w:r w:rsidRPr="00EE6D32">
        <w:rPr>
          <w:rFonts w:hAnsi="標楷體" w:hint="eastAsia"/>
        </w:rPr>
        <w:t>，單位不准</w:t>
      </w:r>
      <w:r w:rsidR="00612C7C" w:rsidRPr="00EE6D32">
        <w:rPr>
          <w:rFonts w:hAnsi="標楷體" w:hint="eastAsia"/>
        </w:rPr>
        <w:t>柳下士</w:t>
      </w:r>
      <w:r w:rsidRPr="00EE6D32">
        <w:rPr>
          <w:rFonts w:hAnsi="標楷體" w:hint="eastAsia"/>
        </w:rPr>
        <w:t>請假，</w:t>
      </w:r>
      <w:proofErr w:type="gramStart"/>
      <w:r w:rsidRPr="00EE6D32">
        <w:rPr>
          <w:rFonts w:hAnsi="標楷體" w:hint="eastAsia"/>
        </w:rPr>
        <w:t>惟洪姓</w:t>
      </w:r>
      <w:proofErr w:type="gramEnd"/>
      <w:r w:rsidRPr="00EE6D32">
        <w:rPr>
          <w:rFonts w:hAnsi="標楷體" w:hint="eastAsia"/>
        </w:rPr>
        <w:t>營長詢問</w:t>
      </w:r>
      <w:r w:rsidR="00612C7C" w:rsidRPr="00EE6D32">
        <w:rPr>
          <w:rFonts w:hAnsi="標楷體" w:hint="eastAsia"/>
        </w:rPr>
        <w:t>柳下士</w:t>
      </w:r>
      <w:r w:rsidRPr="00EE6D32">
        <w:rPr>
          <w:rFonts w:hAnsi="標楷體" w:hint="eastAsia"/>
        </w:rPr>
        <w:t>，</w:t>
      </w:r>
      <w:proofErr w:type="gramStart"/>
      <w:r w:rsidRPr="00EE6D32">
        <w:rPr>
          <w:rFonts w:hAnsi="標楷體" w:hint="eastAsia"/>
        </w:rPr>
        <w:t>獲復係</w:t>
      </w:r>
      <w:proofErr w:type="gramEnd"/>
      <w:r w:rsidRPr="00EE6D32">
        <w:rPr>
          <w:rFonts w:hAnsi="標楷體" w:hint="eastAsia"/>
        </w:rPr>
        <w:t>因錢不夠坐車回花蓮，故未向單位請假，遂請</w:t>
      </w:r>
      <w:r w:rsidR="00612C7C" w:rsidRPr="00EE6D32">
        <w:rPr>
          <w:rFonts w:hAnsi="標楷體" w:hint="eastAsia"/>
        </w:rPr>
        <w:t>柳下士</w:t>
      </w:r>
      <w:r w:rsidRPr="00EE6D32">
        <w:rPr>
          <w:rFonts w:hAnsi="標楷體" w:hint="eastAsia"/>
        </w:rPr>
        <w:t>與家人溝通說明，並告知如須請假，依規定完成請假程序，之後有協助</w:t>
      </w:r>
      <w:r w:rsidR="00612C7C" w:rsidRPr="00EE6D32">
        <w:rPr>
          <w:rFonts w:hAnsi="標楷體" w:hint="eastAsia"/>
        </w:rPr>
        <w:t>柳下士</w:t>
      </w:r>
      <w:proofErr w:type="gramStart"/>
      <w:r w:rsidRPr="00EE6D32">
        <w:rPr>
          <w:rFonts w:hAnsi="標楷體" w:hint="eastAsia"/>
        </w:rPr>
        <w:t>參加柳妹婚禮</w:t>
      </w:r>
      <w:proofErr w:type="gramEnd"/>
      <w:r w:rsidRPr="00EE6D32">
        <w:rPr>
          <w:rFonts w:hAnsi="標楷體" w:hint="eastAsia"/>
        </w:rPr>
        <w:t>；</w:t>
      </w:r>
      <w:proofErr w:type="gramStart"/>
      <w:r w:rsidRPr="00EE6D32">
        <w:rPr>
          <w:rFonts w:hAnsi="標楷體" w:hint="eastAsia"/>
        </w:rPr>
        <w:t>另</w:t>
      </w:r>
      <w:proofErr w:type="gramEnd"/>
      <w:r w:rsidRPr="00EE6D32">
        <w:rPr>
          <w:rFonts w:hAnsi="標楷體" w:hint="eastAsia"/>
        </w:rPr>
        <w:t>，步</w:t>
      </w:r>
      <w:r w:rsidR="00A77E58">
        <w:rPr>
          <w:rFonts w:hAnsi="標楷體" w:hint="eastAsia"/>
        </w:rPr>
        <w:t>○連</w:t>
      </w:r>
      <w:r w:rsidRPr="00EE6D32">
        <w:rPr>
          <w:rFonts w:hAnsi="標楷體" w:hint="eastAsia"/>
        </w:rPr>
        <w:t>連長</w:t>
      </w:r>
      <w:r w:rsidR="00FE09B2">
        <w:rPr>
          <w:rFonts w:hAnsi="標楷體" w:hint="eastAsia"/>
        </w:rPr>
        <w:t>馬○○</w:t>
      </w:r>
      <w:r w:rsidRPr="00EE6D32">
        <w:rPr>
          <w:rFonts w:hAnsi="標楷體" w:hint="eastAsia"/>
        </w:rPr>
        <w:t>上尉表示，</w:t>
      </w:r>
      <w:proofErr w:type="gramStart"/>
      <w:r w:rsidRPr="00EE6D32">
        <w:rPr>
          <w:rFonts w:hAnsi="標楷體" w:hint="eastAsia"/>
        </w:rPr>
        <w:t>柳妹結婚</w:t>
      </w:r>
      <w:proofErr w:type="gramEnd"/>
      <w:r w:rsidRPr="00EE6D32">
        <w:rPr>
          <w:rFonts w:hAnsi="標楷體" w:hint="eastAsia"/>
        </w:rPr>
        <w:t>是在109年5月2日，我在當</w:t>
      </w:r>
      <w:proofErr w:type="gramStart"/>
      <w:r w:rsidRPr="00EE6D32">
        <w:rPr>
          <w:rFonts w:hAnsi="標楷體" w:hint="eastAsia"/>
        </w:rPr>
        <w:t>週</w:t>
      </w:r>
      <w:proofErr w:type="gramEnd"/>
      <w:r w:rsidRPr="00EE6D32">
        <w:rPr>
          <w:rFonts w:hAnsi="標楷體" w:hint="eastAsia"/>
        </w:rPr>
        <w:t>接獲</w:t>
      </w:r>
      <w:r w:rsidR="00F77302" w:rsidRPr="00EE6D32">
        <w:rPr>
          <w:rFonts w:hAnsi="標楷體" w:hint="eastAsia"/>
        </w:rPr>
        <w:t>洪姓</w:t>
      </w:r>
      <w:r w:rsidRPr="00EE6D32">
        <w:rPr>
          <w:rFonts w:hAnsi="標楷體" w:hint="eastAsia"/>
        </w:rPr>
        <w:t>營長來電詢問：「為何</w:t>
      </w:r>
      <w:r w:rsidR="00612C7C" w:rsidRPr="00EE6D32">
        <w:rPr>
          <w:rFonts w:hAnsi="標楷體" w:hint="eastAsia"/>
        </w:rPr>
        <w:t>柳下士</w:t>
      </w:r>
      <w:r w:rsidRPr="00EE6D32">
        <w:rPr>
          <w:rFonts w:hAnsi="標楷體" w:hint="eastAsia"/>
        </w:rPr>
        <w:t>妹妹結婚還讓他留守？」，有回復</w:t>
      </w:r>
      <w:r w:rsidR="00F77302" w:rsidRPr="00EE6D32">
        <w:rPr>
          <w:rFonts w:hAnsi="標楷體" w:hint="eastAsia"/>
        </w:rPr>
        <w:t>洪姓</w:t>
      </w:r>
      <w:r w:rsidRPr="00EE6D32">
        <w:rPr>
          <w:rFonts w:hAnsi="標楷體" w:hint="eastAsia"/>
        </w:rPr>
        <w:t>營長：「我不知道</w:t>
      </w:r>
      <w:r w:rsidR="00612C7C" w:rsidRPr="00EE6D32">
        <w:rPr>
          <w:rFonts w:hAnsi="標楷體" w:hint="eastAsia"/>
        </w:rPr>
        <w:t>柳下士</w:t>
      </w:r>
      <w:r w:rsidRPr="00EE6D32">
        <w:rPr>
          <w:rFonts w:hAnsi="標楷體" w:hint="eastAsia"/>
        </w:rPr>
        <w:t>妹妹要結婚，</w:t>
      </w:r>
      <w:r w:rsidR="00612C7C" w:rsidRPr="00EE6D32">
        <w:rPr>
          <w:rFonts w:hAnsi="標楷體" w:hint="eastAsia"/>
        </w:rPr>
        <w:t>柳下士</w:t>
      </w:r>
      <w:r w:rsidRPr="00EE6D32">
        <w:rPr>
          <w:rFonts w:hAnsi="標楷體" w:hint="eastAsia"/>
        </w:rPr>
        <w:t>沒有反映」，之後有將</w:t>
      </w:r>
      <w:r w:rsidR="00612C7C" w:rsidRPr="00EE6D32">
        <w:rPr>
          <w:rFonts w:hAnsi="標楷體" w:hint="eastAsia"/>
        </w:rPr>
        <w:t>柳下士</w:t>
      </w:r>
      <w:r w:rsidRPr="00EE6D32">
        <w:rPr>
          <w:rFonts w:hAnsi="標楷體" w:hint="eastAsia"/>
        </w:rPr>
        <w:t>調整留守。</w:t>
      </w:r>
    </w:p>
    <w:p w:rsidR="008F4A78" w:rsidRPr="00EE6D32" w:rsidRDefault="008F4A78" w:rsidP="00901588">
      <w:pPr>
        <w:pStyle w:val="6"/>
        <w:rPr>
          <w:rFonts w:hAnsi="標楷體"/>
        </w:rPr>
      </w:pPr>
      <w:r w:rsidRPr="00EE6D32">
        <w:rPr>
          <w:rFonts w:hAnsi="標楷體" w:hint="eastAsia"/>
        </w:rPr>
        <w:t>然，本院詢問</w:t>
      </w:r>
      <w:r w:rsidR="00612C7C" w:rsidRPr="00EE6D32">
        <w:rPr>
          <w:rFonts w:hAnsi="標楷體" w:hint="eastAsia"/>
        </w:rPr>
        <w:t>柳下士</w:t>
      </w:r>
      <w:r w:rsidR="00B84662" w:rsidRPr="00EE6D32">
        <w:rPr>
          <w:rFonts w:hAnsi="標楷體" w:hint="eastAsia"/>
        </w:rPr>
        <w:t>親屬</w:t>
      </w:r>
      <w:r w:rsidRPr="00EE6D32">
        <w:rPr>
          <w:rFonts w:hAnsi="標楷體" w:hint="eastAsia"/>
        </w:rPr>
        <w:t>，</w:t>
      </w:r>
      <w:proofErr w:type="gramStart"/>
      <w:r w:rsidRPr="00EE6D32">
        <w:rPr>
          <w:rFonts w:hAnsi="標楷體" w:hint="eastAsia"/>
        </w:rPr>
        <w:t>柳父表示</w:t>
      </w:r>
      <w:proofErr w:type="gramEnd"/>
      <w:r w:rsidRPr="00EE6D32">
        <w:rPr>
          <w:rFonts w:hAnsi="標楷體" w:hint="eastAsia"/>
        </w:rPr>
        <w:t>「親家公出於好意，透過朋友到部隊去，因為這事，被時任連長臭罵。這事情給我出包，從那時</w:t>
      </w:r>
      <w:r w:rsidRPr="00EE6D32">
        <w:rPr>
          <w:rFonts w:hAnsi="標楷體" w:hint="eastAsia"/>
        </w:rPr>
        <w:lastRenderedPageBreak/>
        <w:t>候起，他回來</w:t>
      </w:r>
      <w:proofErr w:type="gramStart"/>
      <w:r w:rsidRPr="00EE6D32">
        <w:rPr>
          <w:rFonts w:hAnsi="標楷體" w:hint="eastAsia"/>
        </w:rPr>
        <w:t>會說被盯</w:t>
      </w:r>
      <w:proofErr w:type="gramEnd"/>
      <w:r w:rsidRPr="00EE6D32">
        <w:rPr>
          <w:rFonts w:hAnsi="標楷體" w:hint="eastAsia"/>
        </w:rPr>
        <w:t>了。」</w:t>
      </w:r>
      <w:r w:rsidR="009B6648" w:rsidRPr="00EE6D32">
        <w:rPr>
          <w:rFonts w:hAnsi="標楷體" w:hint="eastAsia"/>
        </w:rPr>
        <w:t>柳</w:t>
      </w:r>
      <w:proofErr w:type="gramStart"/>
      <w:r w:rsidR="009B6648" w:rsidRPr="00EE6D32">
        <w:rPr>
          <w:rFonts w:hAnsi="標楷體" w:hint="eastAsia"/>
        </w:rPr>
        <w:t>姊</w:t>
      </w:r>
      <w:proofErr w:type="gramEnd"/>
      <w:r w:rsidR="009B6648" w:rsidRPr="00EE6D32">
        <w:rPr>
          <w:rFonts w:hAnsi="標楷體" w:hint="eastAsia"/>
        </w:rPr>
        <w:t>則說，「</w:t>
      </w:r>
      <w:r w:rsidR="000E5652">
        <w:rPr>
          <w:rFonts w:hAnsi="標楷體" w:hint="eastAsia"/>
        </w:rPr>
        <w:t>（</w:t>
      </w:r>
      <w:r w:rsidR="00612C7C" w:rsidRPr="00EE6D32">
        <w:rPr>
          <w:rFonts w:hAnsi="標楷體" w:hint="eastAsia"/>
        </w:rPr>
        <w:t>柳下士</w:t>
      </w:r>
      <w:r w:rsidR="009B6648" w:rsidRPr="00EE6D32">
        <w:rPr>
          <w:rFonts w:hAnsi="標楷體" w:hint="eastAsia"/>
        </w:rPr>
        <w:t>的</w:t>
      </w:r>
      <w:r w:rsidR="000E5652">
        <w:rPr>
          <w:rFonts w:hAnsi="標楷體" w:hint="eastAsia"/>
        </w:rPr>
        <w:t>）</w:t>
      </w:r>
      <w:r w:rsidR="009B6648" w:rsidRPr="00EE6D32">
        <w:rPr>
          <w:rFonts w:hAnsi="標楷體" w:hint="eastAsia"/>
        </w:rPr>
        <w:t>妹妹的夫家到我們家往返只要10分鐘，我聽到</w:t>
      </w:r>
      <w:r w:rsidR="000E5652">
        <w:rPr>
          <w:rFonts w:hAnsi="標楷體" w:hint="eastAsia"/>
        </w:rPr>
        <w:t>（</w:t>
      </w:r>
      <w:r w:rsidR="009B6648" w:rsidRPr="00EE6D32">
        <w:rPr>
          <w:rFonts w:hAnsi="標楷體" w:hint="eastAsia"/>
        </w:rPr>
        <w:t>國防部的說法</w:t>
      </w:r>
      <w:r w:rsidR="000E5652">
        <w:rPr>
          <w:rFonts w:hAnsi="標楷體" w:hint="eastAsia"/>
        </w:rPr>
        <w:t>）</w:t>
      </w:r>
      <w:r w:rsidR="009B6648" w:rsidRPr="00EE6D32">
        <w:rPr>
          <w:rFonts w:hAnsi="標楷體" w:hint="eastAsia"/>
        </w:rPr>
        <w:t>的時候覺得沒辦法接受。</w:t>
      </w:r>
      <w:proofErr w:type="gramStart"/>
      <w:r w:rsidR="009B6648" w:rsidRPr="00EE6D32">
        <w:rPr>
          <w:rFonts w:hAnsi="標楷體" w:hint="eastAsia"/>
        </w:rPr>
        <w:t>營長說是因為</w:t>
      </w:r>
      <w:proofErr w:type="gramEnd"/>
      <w:r w:rsidR="009B6648" w:rsidRPr="00EE6D32">
        <w:rPr>
          <w:rFonts w:hAnsi="標楷體" w:hint="eastAsia"/>
        </w:rPr>
        <w:t>經濟議題，我們</w:t>
      </w:r>
      <w:r w:rsidR="000E5652">
        <w:rPr>
          <w:rFonts w:hAnsi="標楷體" w:hint="eastAsia"/>
        </w:rPr>
        <w:t>（</w:t>
      </w:r>
      <w:r w:rsidR="009B6648" w:rsidRPr="00EE6D32">
        <w:rPr>
          <w:rFonts w:hAnsi="標楷體" w:hint="eastAsia"/>
        </w:rPr>
        <w:t>妹妹婚事</w:t>
      </w:r>
      <w:r w:rsidR="000E5652">
        <w:rPr>
          <w:rFonts w:hAnsi="標楷體" w:hint="eastAsia"/>
        </w:rPr>
        <w:t>）</w:t>
      </w:r>
      <w:r w:rsidR="009B6648" w:rsidRPr="00EE6D32">
        <w:rPr>
          <w:rFonts w:hAnsi="標楷體" w:hint="eastAsia"/>
        </w:rPr>
        <w:t>就在台南就近辦理。他平常回家都只要騎摩托車回家。</w:t>
      </w:r>
      <w:r w:rsidR="00F77302" w:rsidRPr="00EE6D32">
        <w:rPr>
          <w:rFonts w:hAnsi="標楷體" w:hint="eastAsia"/>
        </w:rPr>
        <w:t>」</w:t>
      </w:r>
    </w:p>
    <w:p w:rsidR="008F4A78" w:rsidRPr="00EE6D32" w:rsidRDefault="00D6504E" w:rsidP="00901588">
      <w:pPr>
        <w:pStyle w:val="6"/>
        <w:rPr>
          <w:rFonts w:hAnsi="標楷體"/>
        </w:rPr>
      </w:pPr>
      <w:r w:rsidRPr="00EE6D32">
        <w:rPr>
          <w:rFonts w:hAnsi="標楷體" w:hint="eastAsia"/>
        </w:rPr>
        <w:t>小結</w:t>
      </w:r>
      <w:r w:rsidR="008F4A78" w:rsidRPr="00EE6D32">
        <w:rPr>
          <w:rFonts w:hAnsi="標楷體" w:hint="eastAsia"/>
        </w:rPr>
        <w:t>，該部調查相關人員，其等</w:t>
      </w:r>
      <w:proofErr w:type="gramStart"/>
      <w:r w:rsidR="008F4A78" w:rsidRPr="00EE6D32">
        <w:rPr>
          <w:rFonts w:hAnsi="標楷體" w:hint="eastAsia"/>
        </w:rPr>
        <w:t>陳稱</w:t>
      </w:r>
      <w:r w:rsidR="00612C7C" w:rsidRPr="00EE6D32">
        <w:rPr>
          <w:rFonts w:hAnsi="標楷體" w:hint="eastAsia"/>
        </w:rPr>
        <w:t>柳下士</w:t>
      </w:r>
      <w:proofErr w:type="gramEnd"/>
      <w:r w:rsidR="008F4A78" w:rsidRPr="00EE6D32">
        <w:rPr>
          <w:rFonts w:hAnsi="標楷體" w:hint="eastAsia"/>
        </w:rPr>
        <w:t>因經濟考量而未向單位請假</w:t>
      </w:r>
      <w:proofErr w:type="gramStart"/>
      <w:r w:rsidR="008F4A78" w:rsidRPr="00EE6D32">
        <w:rPr>
          <w:rFonts w:hAnsi="標楷體" w:hint="eastAsia"/>
        </w:rPr>
        <w:t>參加柳妹婚禮</w:t>
      </w:r>
      <w:proofErr w:type="gramEnd"/>
      <w:r w:rsidR="008F4A78" w:rsidRPr="00EE6D32">
        <w:rPr>
          <w:rFonts w:hAnsi="標楷體" w:hint="eastAsia"/>
        </w:rPr>
        <w:t>，後經</w:t>
      </w:r>
      <w:r w:rsidR="00F77302" w:rsidRPr="00EE6D32">
        <w:rPr>
          <w:rFonts w:hAnsi="標楷體" w:hint="eastAsia"/>
        </w:rPr>
        <w:t>洪姓</w:t>
      </w:r>
      <w:r w:rsidR="008F4A78" w:rsidRPr="00EE6D32">
        <w:rPr>
          <w:rFonts w:hAnsi="標楷體" w:hint="eastAsia"/>
        </w:rPr>
        <w:t>營長瞭解後，並協助</w:t>
      </w:r>
      <w:r w:rsidR="00612C7C" w:rsidRPr="00EE6D32">
        <w:rPr>
          <w:rFonts w:hAnsi="標楷體" w:hint="eastAsia"/>
        </w:rPr>
        <w:t>柳下士</w:t>
      </w:r>
      <w:proofErr w:type="gramStart"/>
      <w:r w:rsidR="008F4A78" w:rsidRPr="00EE6D32">
        <w:rPr>
          <w:rFonts w:hAnsi="標楷體" w:hint="eastAsia"/>
        </w:rPr>
        <w:t>參加柳妹婚禮</w:t>
      </w:r>
      <w:proofErr w:type="gramEnd"/>
      <w:r w:rsidR="008F4A78" w:rsidRPr="00EE6D32">
        <w:rPr>
          <w:rFonts w:hAnsi="標楷體" w:hint="eastAsia"/>
        </w:rPr>
        <w:t>。</w:t>
      </w:r>
      <w:proofErr w:type="gramStart"/>
      <w:r w:rsidR="00F77302" w:rsidRPr="00EE6D32">
        <w:rPr>
          <w:rFonts w:hAnsi="標楷體" w:hint="eastAsia"/>
        </w:rPr>
        <w:t>然</w:t>
      </w:r>
      <w:r w:rsidR="00612C7C" w:rsidRPr="00EE6D32">
        <w:rPr>
          <w:rFonts w:hAnsi="標楷體" w:hint="eastAsia"/>
        </w:rPr>
        <w:t>柳下士</w:t>
      </w:r>
      <w:proofErr w:type="gramEnd"/>
      <w:r w:rsidR="00B84662" w:rsidRPr="00EE6D32">
        <w:rPr>
          <w:rFonts w:hAnsi="標楷體" w:hint="eastAsia"/>
        </w:rPr>
        <w:t>親屬</w:t>
      </w:r>
      <w:r w:rsidRPr="00EE6D32">
        <w:rPr>
          <w:rFonts w:hAnsi="標楷體" w:hint="eastAsia"/>
        </w:rPr>
        <w:t>所</w:t>
      </w:r>
      <w:proofErr w:type="gramStart"/>
      <w:r w:rsidRPr="00EE6D32">
        <w:rPr>
          <w:rFonts w:hAnsi="標楷體" w:hint="eastAsia"/>
        </w:rPr>
        <w:t>表示</w:t>
      </w:r>
      <w:r w:rsidR="00F77302" w:rsidRPr="00EE6D32">
        <w:rPr>
          <w:rFonts w:hAnsi="標楷體" w:hint="eastAsia"/>
        </w:rPr>
        <w:t>柳妹婚禮</w:t>
      </w:r>
      <w:proofErr w:type="gramEnd"/>
      <w:r w:rsidR="00F77302" w:rsidRPr="00EE6D32">
        <w:rPr>
          <w:rFonts w:hAnsi="標楷體" w:hint="eastAsia"/>
        </w:rPr>
        <w:t>僅在</w:t>
      </w:r>
      <w:proofErr w:type="gramStart"/>
      <w:r w:rsidR="00F77302" w:rsidRPr="00EE6D32">
        <w:rPr>
          <w:rFonts w:hAnsi="標楷體" w:hint="eastAsia"/>
        </w:rPr>
        <w:t>臺</w:t>
      </w:r>
      <w:proofErr w:type="gramEnd"/>
      <w:r w:rsidR="00F77302" w:rsidRPr="00EE6D32">
        <w:rPr>
          <w:rFonts w:hAnsi="標楷體" w:hint="eastAsia"/>
        </w:rPr>
        <w:t>南，</w:t>
      </w:r>
      <w:r w:rsidRPr="00EE6D32">
        <w:rPr>
          <w:rFonts w:hAnsi="標楷體" w:hint="eastAsia"/>
        </w:rPr>
        <w:t>顯</w:t>
      </w:r>
      <w:r w:rsidR="00F77302" w:rsidRPr="00EE6D32">
        <w:rPr>
          <w:rFonts w:hAnsi="標楷體" w:hint="eastAsia"/>
        </w:rPr>
        <w:t>與該</w:t>
      </w:r>
      <w:proofErr w:type="gramStart"/>
      <w:r w:rsidR="00F77302" w:rsidRPr="00EE6D32">
        <w:rPr>
          <w:rFonts w:hAnsi="標楷體" w:hint="eastAsia"/>
        </w:rPr>
        <w:t>部所查顯</w:t>
      </w:r>
      <w:proofErr w:type="gramEnd"/>
      <w:r w:rsidRPr="00EE6D32">
        <w:rPr>
          <w:rFonts w:hAnsi="標楷體" w:hint="eastAsia"/>
        </w:rPr>
        <w:t>有出入。</w:t>
      </w:r>
      <w:proofErr w:type="gramStart"/>
      <w:r w:rsidR="00AA5725" w:rsidRPr="00EE6D32">
        <w:rPr>
          <w:rFonts w:hAnsi="標楷體" w:hint="eastAsia"/>
        </w:rPr>
        <w:t>且何以致</w:t>
      </w:r>
      <w:proofErr w:type="gramEnd"/>
      <w:r w:rsidR="00B84662" w:rsidRPr="00EE6D32">
        <w:rPr>
          <w:rFonts w:hAnsi="標楷體" w:hint="eastAsia"/>
        </w:rPr>
        <w:t>親屬</w:t>
      </w:r>
      <w:r w:rsidR="00AA5725" w:rsidRPr="00EE6D32">
        <w:rPr>
          <w:rFonts w:hAnsi="標楷體" w:hint="eastAsia"/>
        </w:rPr>
        <w:t>尚須聯繫立法委員及已退伍之前監察官周上校協助柳下士請假，顯與</w:t>
      </w:r>
      <w:proofErr w:type="gramStart"/>
      <w:r w:rsidR="00AA5725" w:rsidRPr="00EE6D32">
        <w:rPr>
          <w:rFonts w:hAnsi="標楷體" w:hint="eastAsia"/>
        </w:rPr>
        <w:t>該部稱並</w:t>
      </w:r>
      <w:proofErr w:type="gramEnd"/>
      <w:r w:rsidR="00AA5725" w:rsidRPr="00EE6D32">
        <w:rPr>
          <w:rFonts w:hAnsi="標楷體" w:hint="eastAsia"/>
        </w:rPr>
        <w:t>無刁難柳下士有違常理</w:t>
      </w:r>
      <w:r w:rsidR="009D7E2E">
        <w:rPr>
          <w:rFonts w:hAnsi="標楷體" w:hint="eastAsia"/>
        </w:rPr>
        <w:t>。</w:t>
      </w:r>
    </w:p>
    <w:p w:rsidR="00901588" w:rsidRPr="00EE6D32" w:rsidRDefault="00C87441" w:rsidP="00901588">
      <w:pPr>
        <w:pStyle w:val="5"/>
        <w:rPr>
          <w:rFonts w:hAnsi="標楷體"/>
          <w:b/>
        </w:rPr>
      </w:pPr>
      <w:r w:rsidRPr="00EE6D32">
        <w:rPr>
          <w:rFonts w:hAnsi="標楷體" w:hint="eastAsia"/>
          <w:b/>
        </w:rPr>
        <w:t>蘇上尉</w:t>
      </w:r>
      <w:r w:rsidR="00901588" w:rsidRPr="00EE6D32">
        <w:rPr>
          <w:rFonts w:hAnsi="標楷體" w:hint="eastAsia"/>
          <w:b/>
        </w:rPr>
        <w:t>要求</w:t>
      </w:r>
      <w:r w:rsidR="00612C7C" w:rsidRPr="00EE6D32">
        <w:rPr>
          <w:rFonts w:hAnsi="標楷體" w:hint="eastAsia"/>
          <w:b/>
        </w:rPr>
        <w:t>柳下士</w:t>
      </w:r>
      <w:r w:rsidR="00901588" w:rsidRPr="00EE6D32">
        <w:rPr>
          <w:rFonts w:hAnsi="標楷體" w:hint="eastAsia"/>
          <w:b/>
        </w:rPr>
        <w:t>自費修繕推車輪胎</w:t>
      </w:r>
      <w:r w:rsidR="00DF1401" w:rsidRPr="00EE6D32">
        <w:rPr>
          <w:rFonts w:hAnsi="標楷體" w:hint="eastAsia"/>
          <w:b/>
        </w:rPr>
        <w:t>查證情形</w:t>
      </w:r>
    </w:p>
    <w:p w:rsidR="00901588" w:rsidRPr="00EE6D32" w:rsidRDefault="00901588" w:rsidP="00901588">
      <w:pPr>
        <w:pStyle w:val="6"/>
        <w:rPr>
          <w:rFonts w:hAnsi="標楷體"/>
        </w:rPr>
      </w:pPr>
      <w:r w:rsidRPr="00EE6D32">
        <w:rPr>
          <w:rFonts w:hAnsi="標楷體" w:hint="eastAsia"/>
        </w:rPr>
        <w:t>按陸海空軍懲罰法第15條第1項第1款前段、第2款規定：「現役軍人有下列違失行為之</w:t>
      </w:r>
      <w:proofErr w:type="gramStart"/>
      <w:r w:rsidRPr="00EE6D32">
        <w:rPr>
          <w:rFonts w:hAnsi="標楷體" w:hint="eastAsia"/>
        </w:rPr>
        <w:t>一</w:t>
      </w:r>
      <w:proofErr w:type="gramEnd"/>
      <w:r w:rsidRPr="00EE6D32">
        <w:rPr>
          <w:rFonts w:hAnsi="標楷體" w:hint="eastAsia"/>
        </w:rPr>
        <w:t>者，應受懲罰：一、怠忽職責</w:t>
      </w:r>
      <w:r w:rsidR="00ED62FC">
        <w:rPr>
          <w:rFonts w:hAnsi="標楷體"/>
        </w:rPr>
        <w:t>…</w:t>
      </w:r>
      <w:proofErr w:type="gramStart"/>
      <w:r w:rsidR="00ED62FC">
        <w:rPr>
          <w:rFonts w:hAnsi="標楷體"/>
        </w:rPr>
        <w:t>…</w:t>
      </w:r>
      <w:proofErr w:type="gramEnd"/>
      <w:r w:rsidRPr="00EE6D32">
        <w:rPr>
          <w:rFonts w:hAnsi="標楷體" w:hint="eastAsia"/>
        </w:rPr>
        <w:t>。二、辦理業務部尊法令程序」。</w:t>
      </w:r>
      <w:proofErr w:type="gramStart"/>
      <w:r w:rsidRPr="00EE6D32">
        <w:rPr>
          <w:rFonts w:hAnsi="標楷體" w:hint="eastAsia"/>
        </w:rPr>
        <w:t>次按軍中</w:t>
      </w:r>
      <w:proofErr w:type="gramEnd"/>
      <w:r w:rsidRPr="00EE6D32">
        <w:rPr>
          <w:rFonts w:hAnsi="標楷體" w:hint="eastAsia"/>
        </w:rPr>
        <w:t>一般採購流程均相同，依「國軍採購作業規定」第230點，各單位運用經費辦理各項採購，應於事前完成請購程序，簽奉核准後始可辦購；另依國防部訂頒「國軍各級單位現金會計作業規定」第132點規範，經費可向單位主計部門先行辦理墊借，</w:t>
      </w:r>
      <w:proofErr w:type="gramStart"/>
      <w:r w:rsidRPr="00EE6D32">
        <w:rPr>
          <w:rFonts w:hAnsi="標楷體" w:hint="eastAsia"/>
        </w:rPr>
        <w:t>連級除行政</w:t>
      </w:r>
      <w:proofErr w:type="gramEnd"/>
      <w:r w:rsidRPr="00EE6D32">
        <w:rPr>
          <w:rFonts w:hAnsi="標楷體" w:hint="eastAsia"/>
        </w:rPr>
        <w:t>事務費外，尚可</w:t>
      </w:r>
      <w:r w:rsidR="00F77302" w:rsidRPr="00EE6D32">
        <w:rPr>
          <w:rFonts w:hAnsi="標楷體" w:hint="eastAsia"/>
        </w:rPr>
        <w:t>向</w:t>
      </w:r>
      <w:r w:rsidRPr="00EE6D32">
        <w:rPr>
          <w:rFonts w:hAnsi="標楷體" w:hint="eastAsia"/>
        </w:rPr>
        <w:t>後勤科申請相關預算，支應器材維護等需求。</w:t>
      </w:r>
    </w:p>
    <w:p w:rsidR="00901588" w:rsidRPr="00EE6D32" w:rsidRDefault="00901588" w:rsidP="00901588">
      <w:pPr>
        <w:pStyle w:val="6"/>
        <w:rPr>
          <w:rFonts w:hAnsi="標楷體"/>
        </w:rPr>
      </w:pPr>
      <w:r w:rsidRPr="00EE6D32">
        <w:rPr>
          <w:rFonts w:hAnsi="標楷體" w:hint="eastAsia"/>
        </w:rPr>
        <w:t>國防部調查詢問相關人員，</w:t>
      </w:r>
      <w:proofErr w:type="gramStart"/>
      <w:r w:rsidRPr="00EE6D32">
        <w:rPr>
          <w:rFonts w:hAnsi="標楷體" w:hint="eastAsia"/>
        </w:rPr>
        <w:t>綜整資料</w:t>
      </w:r>
      <w:proofErr w:type="gramEnd"/>
      <w:r w:rsidRPr="00EE6D32">
        <w:rPr>
          <w:rFonts w:hAnsi="標楷體" w:hint="eastAsia"/>
        </w:rPr>
        <w:t>如下：</w:t>
      </w:r>
    </w:p>
    <w:p w:rsidR="00901588" w:rsidRPr="00EE6D32" w:rsidRDefault="00C87441" w:rsidP="00901588">
      <w:pPr>
        <w:pStyle w:val="7"/>
        <w:rPr>
          <w:rFonts w:hAnsi="標楷體"/>
        </w:rPr>
      </w:pPr>
      <w:r w:rsidRPr="00EE6D32">
        <w:rPr>
          <w:rFonts w:hAnsi="標楷體" w:hint="eastAsia"/>
        </w:rPr>
        <w:t>蘇上尉</w:t>
      </w:r>
      <w:r w:rsidR="00901588" w:rsidRPr="00EE6D32">
        <w:rPr>
          <w:rFonts w:hAnsi="標楷體" w:hint="eastAsia"/>
        </w:rPr>
        <w:t>表示，推車輪胎在</w:t>
      </w:r>
      <w:r w:rsidR="00612C7C" w:rsidRPr="00EE6D32">
        <w:rPr>
          <w:rFonts w:hAnsi="標楷體" w:hint="eastAsia"/>
        </w:rPr>
        <w:t>柳下士</w:t>
      </w:r>
      <w:r w:rsidR="00901588" w:rsidRPr="00EE6D32">
        <w:rPr>
          <w:rFonts w:hAnsi="標楷體" w:hint="eastAsia"/>
        </w:rPr>
        <w:t>任器材班班長期間修繕兩次，第二次推車輪胎故</w:t>
      </w:r>
      <w:r w:rsidR="00901588" w:rsidRPr="00EE6D32">
        <w:rPr>
          <w:rFonts w:hAnsi="標楷體" w:hint="eastAsia"/>
        </w:rPr>
        <w:lastRenderedPageBreak/>
        <w:t>障，大概是於109年7月間，</w:t>
      </w:r>
      <w:proofErr w:type="gramStart"/>
      <w:r w:rsidR="00901588" w:rsidRPr="00EE6D32">
        <w:rPr>
          <w:rFonts w:hAnsi="標楷體" w:hint="eastAsia"/>
        </w:rPr>
        <w:t>為使</w:t>
      </w:r>
      <w:r w:rsidR="00612C7C" w:rsidRPr="00EE6D32">
        <w:rPr>
          <w:rFonts w:hAnsi="標楷體" w:hint="eastAsia"/>
        </w:rPr>
        <w:t>柳下士</w:t>
      </w:r>
      <w:proofErr w:type="gramEnd"/>
      <w:r w:rsidR="00901588" w:rsidRPr="00EE6D32">
        <w:rPr>
          <w:rFonts w:hAnsi="標楷體" w:hint="eastAsia"/>
        </w:rPr>
        <w:t>記取教訓，那次有要求</w:t>
      </w:r>
      <w:r w:rsidR="00612C7C" w:rsidRPr="00EE6D32">
        <w:rPr>
          <w:rFonts w:hAnsi="標楷體" w:hint="eastAsia"/>
        </w:rPr>
        <w:t>柳下士</w:t>
      </w:r>
      <w:r w:rsidR="00901588" w:rsidRPr="00EE6D32">
        <w:rPr>
          <w:rFonts w:hAnsi="標楷體" w:hint="eastAsia"/>
        </w:rPr>
        <w:t>自費修繕輪胎。</w:t>
      </w:r>
    </w:p>
    <w:p w:rsidR="00901588" w:rsidRPr="00EE6D32" w:rsidRDefault="00901588" w:rsidP="00901588">
      <w:pPr>
        <w:pStyle w:val="7"/>
        <w:rPr>
          <w:rFonts w:hAnsi="標楷體"/>
        </w:rPr>
      </w:pPr>
      <w:r w:rsidRPr="00EE6D32">
        <w:rPr>
          <w:rFonts w:hAnsi="標楷體" w:hint="eastAsia"/>
        </w:rPr>
        <w:t>施姓士官長表示，一開始</w:t>
      </w:r>
      <w:r w:rsidR="00612C7C" w:rsidRPr="00EE6D32">
        <w:rPr>
          <w:rFonts w:hAnsi="標楷體" w:hint="eastAsia"/>
        </w:rPr>
        <w:t>柳下士</w:t>
      </w:r>
      <w:r w:rsidRPr="00EE6D32">
        <w:rPr>
          <w:rFonts w:hAnsi="標楷體" w:hint="eastAsia"/>
        </w:rPr>
        <w:t>是自費購買輪胎，但因為尺寸不合，有請他拿去退，</w:t>
      </w:r>
      <w:proofErr w:type="gramStart"/>
      <w:r w:rsidRPr="00EE6D32">
        <w:rPr>
          <w:rFonts w:hAnsi="標楷體" w:hint="eastAsia"/>
        </w:rPr>
        <w:t>至於</w:t>
      </w:r>
      <w:r w:rsidR="00612C7C" w:rsidRPr="00EE6D32">
        <w:rPr>
          <w:rFonts w:hAnsi="標楷體" w:hint="eastAsia"/>
        </w:rPr>
        <w:t>柳</w:t>
      </w:r>
      <w:proofErr w:type="gramEnd"/>
      <w:r w:rsidR="00612C7C" w:rsidRPr="00EE6D32">
        <w:rPr>
          <w:rFonts w:hAnsi="標楷體" w:hint="eastAsia"/>
        </w:rPr>
        <w:t>下士</w:t>
      </w:r>
      <w:proofErr w:type="gramStart"/>
      <w:r w:rsidRPr="00EE6D32">
        <w:rPr>
          <w:rFonts w:hAnsi="標楷體" w:hint="eastAsia"/>
        </w:rPr>
        <w:t>有無拿去</w:t>
      </w:r>
      <w:proofErr w:type="gramEnd"/>
      <w:r w:rsidRPr="00EE6D32">
        <w:rPr>
          <w:rFonts w:hAnsi="標楷體" w:hint="eastAsia"/>
        </w:rPr>
        <w:t>退款，其並不清楚。不過後來輪胎休復，是由上士及士官長支付，</w:t>
      </w:r>
      <w:r w:rsidR="00612C7C" w:rsidRPr="00EE6D32">
        <w:rPr>
          <w:rFonts w:hAnsi="標楷體" w:hint="eastAsia"/>
        </w:rPr>
        <w:t>柳下士</w:t>
      </w:r>
      <w:r w:rsidRPr="00EE6D32">
        <w:rPr>
          <w:rFonts w:hAnsi="標楷體" w:hint="eastAsia"/>
        </w:rPr>
        <w:t>並沒有出資。</w:t>
      </w:r>
    </w:p>
    <w:p w:rsidR="00802448" w:rsidRPr="00EE6D32" w:rsidRDefault="00C87441" w:rsidP="00802448">
      <w:pPr>
        <w:pStyle w:val="6"/>
        <w:rPr>
          <w:rFonts w:hAnsi="標楷體"/>
        </w:rPr>
      </w:pPr>
      <w:r w:rsidRPr="00EE6D32">
        <w:rPr>
          <w:rFonts w:hAnsi="標楷體" w:hint="eastAsia"/>
        </w:rPr>
        <w:t>蘇上尉</w:t>
      </w:r>
      <w:r w:rsidR="00802448" w:rsidRPr="00EE6D32">
        <w:rPr>
          <w:rFonts w:hAnsi="標楷體" w:hint="eastAsia"/>
        </w:rPr>
        <w:t>於本院約</w:t>
      </w:r>
      <w:proofErr w:type="gramStart"/>
      <w:r w:rsidR="00802448" w:rsidRPr="00EE6D32">
        <w:rPr>
          <w:rFonts w:hAnsi="標楷體" w:hint="eastAsia"/>
        </w:rPr>
        <w:t>詢</w:t>
      </w:r>
      <w:proofErr w:type="gramEnd"/>
      <w:r w:rsidR="00802448" w:rsidRPr="00EE6D32">
        <w:rPr>
          <w:rFonts w:hAnsi="標楷體" w:hint="eastAsia"/>
        </w:rPr>
        <w:t>時答「是我對他的用語不恰當，他忘記關，被連上幹部發現，問題很大。他身為</w:t>
      </w:r>
      <w:proofErr w:type="gramStart"/>
      <w:r w:rsidR="00802448" w:rsidRPr="00EE6D32">
        <w:rPr>
          <w:rFonts w:hAnsi="標楷體" w:hint="eastAsia"/>
        </w:rPr>
        <w:t>打飯班的</w:t>
      </w:r>
      <w:proofErr w:type="gramEnd"/>
      <w:r w:rsidR="00802448" w:rsidRPr="00EE6D32">
        <w:rPr>
          <w:rFonts w:hAnsi="標楷體" w:hint="eastAsia"/>
        </w:rPr>
        <w:t>班長，乾燒一整天，是很重大的危安事件。是我用語不當，請士官長去隔壁連找到備品使用。」</w:t>
      </w:r>
    </w:p>
    <w:p w:rsidR="00901588" w:rsidRPr="00EE6D32" w:rsidRDefault="00901588" w:rsidP="00901588">
      <w:pPr>
        <w:pStyle w:val="6"/>
        <w:rPr>
          <w:rFonts w:hAnsi="標楷體"/>
        </w:rPr>
      </w:pPr>
      <w:r w:rsidRPr="00EE6D32">
        <w:rPr>
          <w:rFonts w:hAnsi="標楷體" w:hint="eastAsia"/>
        </w:rPr>
        <w:t>柳</w:t>
      </w:r>
      <w:proofErr w:type="gramStart"/>
      <w:r w:rsidRPr="00EE6D32">
        <w:rPr>
          <w:rFonts w:hAnsi="標楷體" w:hint="eastAsia"/>
        </w:rPr>
        <w:t>姊</w:t>
      </w:r>
      <w:proofErr w:type="gramEnd"/>
      <w:r w:rsidRPr="00EE6D32">
        <w:rPr>
          <w:rFonts w:hAnsi="標楷體" w:hint="eastAsia"/>
        </w:rPr>
        <w:t>於本院詢問時表示，「</w:t>
      </w:r>
      <w:r w:rsidRPr="00EE6D32">
        <w:rPr>
          <w:rFonts w:hAnsi="標楷體"/>
          <w:b/>
          <w:u w:val="single"/>
        </w:rPr>
        <w:t>…</w:t>
      </w:r>
      <w:proofErr w:type="gramStart"/>
      <w:r w:rsidRPr="00EE6D32">
        <w:rPr>
          <w:rFonts w:hAnsi="標楷體"/>
          <w:b/>
          <w:u w:val="single"/>
        </w:rPr>
        <w:t>…</w:t>
      </w:r>
      <w:proofErr w:type="gramEnd"/>
      <w:r w:rsidRPr="00EE6D32">
        <w:rPr>
          <w:rFonts w:hAnsi="標楷體" w:hint="eastAsia"/>
          <w:b/>
          <w:u w:val="single"/>
        </w:rPr>
        <w:t>買輪胎回家，推車車輪都是班</w:t>
      </w:r>
      <w:proofErr w:type="gramStart"/>
      <w:r w:rsidRPr="00EE6D32">
        <w:rPr>
          <w:rFonts w:hAnsi="標楷體" w:hint="eastAsia"/>
          <w:b/>
          <w:u w:val="single"/>
        </w:rPr>
        <w:t>兵用壞</w:t>
      </w:r>
      <w:proofErr w:type="gramEnd"/>
      <w:r w:rsidRPr="00EE6D32">
        <w:rPr>
          <w:rFonts w:hAnsi="標楷體" w:hint="eastAsia"/>
          <w:b/>
          <w:u w:val="single"/>
        </w:rPr>
        <w:t>的，要讓班長得到教訓，跟</w:t>
      </w:r>
      <w:r w:rsidR="00612C7C" w:rsidRPr="00EE6D32">
        <w:rPr>
          <w:rFonts w:hAnsi="標楷體" w:hint="eastAsia"/>
          <w:b/>
          <w:u w:val="single"/>
        </w:rPr>
        <w:t>柳下士</w:t>
      </w:r>
      <w:r w:rsidRPr="00EE6D32">
        <w:rPr>
          <w:rFonts w:hAnsi="標楷體" w:hint="eastAsia"/>
          <w:b/>
          <w:u w:val="single"/>
        </w:rPr>
        <w:t>講，自費購買輪胎。」</w:t>
      </w:r>
      <w:r w:rsidR="00612C7C" w:rsidRPr="00EE6D32">
        <w:rPr>
          <w:rFonts w:hAnsi="標楷體" w:hint="eastAsia"/>
        </w:rPr>
        <w:t>柳下士</w:t>
      </w:r>
      <w:r w:rsidR="00B84662" w:rsidRPr="00EE6D32">
        <w:rPr>
          <w:rFonts w:hAnsi="標楷體" w:hint="eastAsia"/>
        </w:rPr>
        <w:t>親屬</w:t>
      </w:r>
      <w:r w:rsidRPr="00EE6D32">
        <w:rPr>
          <w:rFonts w:hAnsi="標楷體" w:hint="eastAsia"/>
        </w:rPr>
        <w:t>並認為，「後經過司令部調查表示，推車輪胎修復費用為士官公基金支出，但連隊長官要求士官使用自費修復公務裝備，是否違反採購規定？」</w:t>
      </w:r>
    </w:p>
    <w:p w:rsidR="00901588" w:rsidRPr="00EE6D32" w:rsidRDefault="00901588" w:rsidP="00901588">
      <w:pPr>
        <w:pStyle w:val="6"/>
        <w:rPr>
          <w:rFonts w:hAnsi="標楷體"/>
        </w:rPr>
      </w:pPr>
      <w:r w:rsidRPr="00EE6D32">
        <w:rPr>
          <w:rFonts w:hAnsi="標楷體" w:hint="eastAsia"/>
        </w:rPr>
        <w:t>有關</w:t>
      </w:r>
      <w:r w:rsidR="00C87441" w:rsidRPr="00EE6D32">
        <w:rPr>
          <w:rFonts w:hAnsi="標楷體" w:hint="eastAsia"/>
        </w:rPr>
        <w:t>蘇上尉</w:t>
      </w:r>
      <w:r w:rsidRPr="00EE6D32">
        <w:rPr>
          <w:rFonts w:hAnsi="標楷體" w:hint="eastAsia"/>
        </w:rPr>
        <w:t>要求官兵自費修繕部隊裝備及幹部自行出資支應公務裝備修復費用等情，</w:t>
      </w:r>
      <w:proofErr w:type="gramStart"/>
      <w:r w:rsidRPr="00EE6D32">
        <w:rPr>
          <w:rFonts w:hAnsi="標楷體" w:hint="eastAsia"/>
        </w:rPr>
        <w:t>該部經審</w:t>
      </w:r>
      <w:proofErr w:type="gramEnd"/>
      <w:r w:rsidRPr="00EE6D32">
        <w:rPr>
          <w:rFonts w:hAnsi="標楷體" w:hint="eastAsia"/>
        </w:rPr>
        <w:t>單位幹部確有違失，稱於司法</w:t>
      </w:r>
      <w:proofErr w:type="gramStart"/>
      <w:r w:rsidRPr="00EE6D32">
        <w:rPr>
          <w:rFonts w:hAnsi="標楷體" w:hint="eastAsia"/>
        </w:rPr>
        <w:t>偵</w:t>
      </w:r>
      <w:proofErr w:type="gramEnd"/>
      <w:r w:rsidRPr="00EE6D32">
        <w:rPr>
          <w:rFonts w:hAnsi="標楷體" w:hint="eastAsia"/>
        </w:rPr>
        <w:t>結後</w:t>
      </w:r>
      <w:proofErr w:type="gramStart"/>
      <w:r w:rsidRPr="00EE6D32">
        <w:rPr>
          <w:rFonts w:hAnsi="標楷體" w:hint="eastAsia"/>
        </w:rPr>
        <w:t>併</w:t>
      </w:r>
      <w:proofErr w:type="gramEnd"/>
      <w:r w:rsidRPr="00EE6D32">
        <w:rPr>
          <w:rFonts w:hAnsi="標楷體" w:hint="eastAsia"/>
        </w:rPr>
        <w:t>案</w:t>
      </w:r>
      <w:proofErr w:type="gramStart"/>
      <w:r w:rsidRPr="00EE6D32">
        <w:rPr>
          <w:rFonts w:hAnsi="標楷體" w:hint="eastAsia"/>
        </w:rPr>
        <w:t>檢討疏責</w:t>
      </w:r>
      <w:proofErr w:type="gramEnd"/>
      <w:r w:rsidRPr="00EE6D32">
        <w:rPr>
          <w:rFonts w:hAnsi="標楷體" w:hint="eastAsia"/>
        </w:rPr>
        <w:t>。</w:t>
      </w:r>
      <w:proofErr w:type="gramStart"/>
      <w:r w:rsidRPr="00EE6D32">
        <w:rPr>
          <w:rFonts w:hAnsi="標楷體" w:hint="eastAsia"/>
        </w:rPr>
        <w:t>該部已要求</w:t>
      </w:r>
      <w:proofErr w:type="gramEnd"/>
      <w:r w:rsidRPr="00EE6D32">
        <w:rPr>
          <w:rFonts w:hAnsi="標楷體" w:hint="eastAsia"/>
        </w:rPr>
        <w:t>各單位持恆利用各項集會時機，宣導「</w:t>
      </w:r>
      <w:proofErr w:type="gramStart"/>
      <w:r w:rsidRPr="00EE6D32">
        <w:rPr>
          <w:rFonts w:hAnsi="標楷體" w:hint="eastAsia"/>
        </w:rPr>
        <w:t>公款法用</w:t>
      </w:r>
      <w:proofErr w:type="gramEnd"/>
      <w:r w:rsidRPr="00EE6D32">
        <w:rPr>
          <w:rFonts w:hAnsi="標楷體" w:hint="eastAsia"/>
        </w:rPr>
        <w:t>」原則，並教育所屬經費申請流程及支用範疇，嚴禁以個人費用支應公款，避免肇生個人財務負擔及影響官兵權益等情事。陸軍司令部指導八軍團指揮部加強「</w:t>
      </w:r>
      <w:proofErr w:type="gramStart"/>
      <w:r w:rsidRPr="00EE6D32">
        <w:rPr>
          <w:rFonts w:hAnsi="標楷體" w:hint="eastAsia"/>
        </w:rPr>
        <w:t>遺損核賠</w:t>
      </w:r>
      <w:proofErr w:type="gramEnd"/>
      <w:r w:rsidRPr="00EE6D32">
        <w:rPr>
          <w:rFonts w:hAnsi="標楷體" w:hint="eastAsia"/>
        </w:rPr>
        <w:t>注意事項」宣導，並由法務、監察、採購及主計等部門，</w:t>
      </w:r>
      <w:r w:rsidRPr="00EE6D32">
        <w:rPr>
          <w:rFonts w:hAnsi="標楷體" w:hint="eastAsia"/>
        </w:rPr>
        <w:lastRenderedPageBreak/>
        <w:t>以講習、簡訊及抽考等方式加強人員教育及依法行政觀念，以避免官兵違反採購相關規定。</w:t>
      </w:r>
    </w:p>
    <w:p w:rsidR="00901588" w:rsidRPr="00EE6D32" w:rsidRDefault="00F77302" w:rsidP="00901588">
      <w:pPr>
        <w:pStyle w:val="6"/>
        <w:rPr>
          <w:rFonts w:hAnsi="標楷體"/>
        </w:rPr>
      </w:pPr>
      <w:r w:rsidRPr="00EE6D32">
        <w:rPr>
          <w:rFonts w:hAnsi="標楷體" w:hint="eastAsia"/>
        </w:rPr>
        <w:t>小結</w:t>
      </w:r>
      <w:r w:rsidR="00901588" w:rsidRPr="00EE6D32">
        <w:rPr>
          <w:rFonts w:hAnsi="標楷體" w:hint="eastAsia"/>
        </w:rPr>
        <w:t>，雖最終輪胎</w:t>
      </w:r>
      <w:r w:rsidRPr="00EE6D32">
        <w:rPr>
          <w:rFonts w:hAnsi="標楷體" w:hint="eastAsia"/>
        </w:rPr>
        <w:t>修復</w:t>
      </w:r>
      <w:r w:rsidR="00901588" w:rsidRPr="00EE6D32">
        <w:rPr>
          <w:rFonts w:hAnsi="標楷體" w:hint="eastAsia"/>
        </w:rPr>
        <w:t>是由士官幹部自行出資支應，施姓士官長</w:t>
      </w:r>
      <w:proofErr w:type="gramStart"/>
      <w:r w:rsidR="00901588" w:rsidRPr="00EE6D32">
        <w:rPr>
          <w:rFonts w:hAnsi="標楷體" w:hint="eastAsia"/>
        </w:rPr>
        <w:t>亦命</w:t>
      </w:r>
      <w:r w:rsidR="00612C7C" w:rsidRPr="00EE6D32">
        <w:rPr>
          <w:rFonts w:hAnsi="標楷體" w:hint="eastAsia"/>
        </w:rPr>
        <w:t>柳下士</w:t>
      </w:r>
      <w:proofErr w:type="gramEnd"/>
      <w:r w:rsidR="00901588" w:rsidRPr="00EE6D32">
        <w:rPr>
          <w:rFonts w:hAnsi="標楷體" w:hint="eastAsia"/>
        </w:rPr>
        <w:t>將自費購買之輪胎退款，縱不論</w:t>
      </w:r>
      <w:r w:rsidR="00612C7C" w:rsidRPr="00EE6D32">
        <w:rPr>
          <w:rFonts w:hAnsi="標楷體" w:hint="eastAsia"/>
        </w:rPr>
        <w:t>柳下士</w:t>
      </w:r>
      <w:r w:rsidR="00901588" w:rsidRPr="00EE6D32">
        <w:rPr>
          <w:rFonts w:hAnsi="標楷體" w:hint="eastAsia"/>
        </w:rPr>
        <w:t>是否有將輪胎退款，惟</w:t>
      </w:r>
      <w:r w:rsidR="00C87441" w:rsidRPr="00EE6D32">
        <w:rPr>
          <w:rFonts w:hAnsi="標楷體" w:hint="eastAsia"/>
        </w:rPr>
        <w:t>蘇上尉</w:t>
      </w:r>
      <w:r w:rsidR="00901588" w:rsidRPr="00EE6D32">
        <w:rPr>
          <w:rFonts w:hAnsi="標楷體" w:hint="eastAsia"/>
        </w:rPr>
        <w:t>曾要求</w:t>
      </w:r>
      <w:r w:rsidR="00612C7C" w:rsidRPr="00EE6D32">
        <w:rPr>
          <w:rFonts w:hAnsi="標楷體" w:hint="eastAsia"/>
        </w:rPr>
        <w:t>柳下士</w:t>
      </w:r>
      <w:r w:rsidR="00901588" w:rsidRPr="00EE6D32">
        <w:rPr>
          <w:rFonts w:hAnsi="標楷體" w:hint="eastAsia"/>
        </w:rPr>
        <w:t>自費修繕推車輪胎及幹部自行出資支付公務裝備修復費用，均違反國軍採購相關規定，國防部</w:t>
      </w:r>
      <w:proofErr w:type="gramStart"/>
      <w:r w:rsidR="00901588" w:rsidRPr="00EE6D32">
        <w:rPr>
          <w:rFonts w:hAnsi="標楷體" w:hint="eastAsia"/>
        </w:rPr>
        <w:t>允</w:t>
      </w:r>
      <w:proofErr w:type="gramEnd"/>
      <w:r w:rsidR="00901588" w:rsidRPr="00EE6D32">
        <w:rPr>
          <w:rFonts w:hAnsi="標楷體" w:hint="eastAsia"/>
        </w:rPr>
        <w:t>應予檢討，</w:t>
      </w:r>
      <w:proofErr w:type="gramStart"/>
      <w:r w:rsidR="00901588" w:rsidRPr="00EE6D32">
        <w:rPr>
          <w:rFonts w:hAnsi="標楷體" w:hint="eastAsia"/>
        </w:rPr>
        <w:t>並究責</w:t>
      </w:r>
      <w:proofErr w:type="gramEnd"/>
      <w:r w:rsidR="00901588" w:rsidRPr="00EE6D32">
        <w:rPr>
          <w:rFonts w:hAnsi="標楷體" w:hint="eastAsia"/>
        </w:rPr>
        <w:t>相關違失人員。</w:t>
      </w:r>
    </w:p>
    <w:p w:rsidR="001F1B94" w:rsidRPr="00EE6D32" w:rsidRDefault="00612C7C" w:rsidP="00DF1401">
      <w:pPr>
        <w:pStyle w:val="5"/>
        <w:rPr>
          <w:rFonts w:hAnsi="標楷體"/>
          <w:b/>
        </w:rPr>
      </w:pPr>
      <w:r w:rsidRPr="00EE6D32">
        <w:rPr>
          <w:rFonts w:hAnsi="標楷體" w:hint="eastAsia"/>
          <w:b/>
        </w:rPr>
        <w:t>柳下士</w:t>
      </w:r>
      <w:r w:rsidR="001F1B94" w:rsidRPr="00EE6D32">
        <w:rPr>
          <w:rFonts w:hAnsi="標楷體" w:hint="eastAsia"/>
          <w:b/>
        </w:rPr>
        <w:t>自費修繕配膳</w:t>
      </w:r>
      <w:proofErr w:type="gramStart"/>
      <w:r w:rsidR="001F1B94" w:rsidRPr="00EE6D32">
        <w:rPr>
          <w:rFonts w:hAnsi="標楷體" w:hint="eastAsia"/>
          <w:b/>
        </w:rPr>
        <w:t>臺</w:t>
      </w:r>
      <w:proofErr w:type="gramEnd"/>
      <w:r w:rsidR="001F1B94" w:rsidRPr="00EE6D32">
        <w:rPr>
          <w:rFonts w:hAnsi="標楷體" w:hint="eastAsia"/>
          <w:b/>
        </w:rPr>
        <w:t>查證情形</w:t>
      </w:r>
    </w:p>
    <w:p w:rsidR="001F1B94" w:rsidRPr="00EE6D32" w:rsidRDefault="001F1B94" w:rsidP="00DF1401">
      <w:pPr>
        <w:pStyle w:val="6"/>
        <w:rPr>
          <w:rFonts w:hAnsi="標楷體"/>
        </w:rPr>
      </w:pPr>
      <w:proofErr w:type="gramStart"/>
      <w:r w:rsidRPr="00EE6D32">
        <w:rPr>
          <w:rFonts w:hAnsi="標楷體" w:hint="eastAsia"/>
        </w:rPr>
        <w:t>國防部就</w:t>
      </w:r>
      <w:r w:rsidR="00612C7C" w:rsidRPr="00EE6D32">
        <w:rPr>
          <w:rFonts w:hAnsi="標楷體" w:hint="eastAsia"/>
        </w:rPr>
        <w:t>柳下士</w:t>
      </w:r>
      <w:proofErr w:type="gramEnd"/>
      <w:r w:rsidRPr="00EE6D32">
        <w:rPr>
          <w:rFonts w:hAnsi="標楷體" w:hint="eastAsia"/>
        </w:rPr>
        <w:t>有無自費修繕配膳</w:t>
      </w:r>
      <w:proofErr w:type="gramStart"/>
      <w:r w:rsidRPr="00EE6D32">
        <w:rPr>
          <w:rFonts w:hAnsi="標楷體" w:hint="eastAsia"/>
        </w:rPr>
        <w:t>檯</w:t>
      </w:r>
      <w:proofErr w:type="gramEnd"/>
      <w:r w:rsidRPr="00EE6D32">
        <w:rPr>
          <w:rFonts w:hAnsi="標楷體" w:hint="eastAsia"/>
        </w:rPr>
        <w:t>調查相關人員，</w:t>
      </w:r>
      <w:proofErr w:type="gramStart"/>
      <w:r w:rsidRPr="00EE6D32">
        <w:rPr>
          <w:rFonts w:hAnsi="標楷體" w:hint="eastAsia"/>
        </w:rPr>
        <w:t>資料綜整如下</w:t>
      </w:r>
      <w:proofErr w:type="gramEnd"/>
      <w:r w:rsidRPr="00EE6D32">
        <w:rPr>
          <w:rFonts w:hAnsi="標楷體" w:hint="eastAsia"/>
        </w:rPr>
        <w:t>：</w:t>
      </w:r>
    </w:p>
    <w:p w:rsidR="001F1B94" w:rsidRPr="00EE6D32" w:rsidRDefault="00612C7C" w:rsidP="00DF1401">
      <w:pPr>
        <w:pStyle w:val="7"/>
        <w:rPr>
          <w:rFonts w:hAnsi="標楷體"/>
        </w:rPr>
      </w:pPr>
      <w:r w:rsidRPr="00EE6D32">
        <w:rPr>
          <w:rFonts w:hAnsi="標楷體" w:hint="eastAsia"/>
        </w:rPr>
        <w:t>柳下士</w:t>
      </w:r>
      <w:r w:rsidR="001F1B94" w:rsidRPr="00EE6D32">
        <w:rPr>
          <w:rFonts w:hAnsi="標楷體" w:hint="eastAsia"/>
        </w:rPr>
        <w:t>曾於109年10月26日以通訊軟體</w:t>
      </w:r>
      <w:r w:rsidR="00D5409F">
        <w:rPr>
          <w:rFonts w:hAnsi="標楷體"/>
        </w:rPr>
        <w:t>LINE</w:t>
      </w:r>
      <w:r w:rsidR="001F1B94" w:rsidRPr="00EE6D32">
        <w:rPr>
          <w:rFonts w:hAnsi="標楷體" w:hint="eastAsia"/>
        </w:rPr>
        <w:t>傳送訊息</w:t>
      </w:r>
      <w:proofErr w:type="gramStart"/>
      <w:r w:rsidR="001F1B94" w:rsidRPr="00EE6D32">
        <w:rPr>
          <w:rFonts w:hAnsi="標楷體" w:hint="eastAsia"/>
        </w:rPr>
        <w:t>予步</w:t>
      </w:r>
      <w:r w:rsidR="00297554">
        <w:rPr>
          <w:rFonts w:hAnsi="標楷體" w:hint="eastAsia"/>
        </w:rPr>
        <w:t>○連</w:t>
      </w:r>
      <w:r w:rsidR="001F1B94" w:rsidRPr="00EE6D32">
        <w:rPr>
          <w:rFonts w:hAnsi="標楷體" w:hint="eastAsia"/>
        </w:rPr>
        <w:t>預財士翁</w:t>
      </w:r>
      <w:proofErr w:type="gramEnd"/>
      <w:r w:rsidR="006C3DB2">
        <w:rPr>
          <w:rFonts w:hAnsi="標楷體" w:hint="eastAsia"/>
        </w:rPr>
        <w:t>○○</w:t>
      </w:r>
      <w:r w:rsidR="001F1B94" w:rsidRPr="00EE6D32">
        <w:rPr>
          <w:rFonts w:hAnsi="標楷體" w:hint="eastAsia"/>
        </w:rPr>
        <w:t>下士</w:t>
      </w:r>
      <w:r w:rsidR="00A50D8F" w:rsidRPr="00EE6D32">
        <w:rPr>
          <w:rFonts w:hAnsi="標楷體" w:hint="eastAsia"/>
        </w:rPr>
        <w:t>：</w:t>
      </w:r>
      <w:r w:rsidR="001F1B94" w:rsidRPr="00EE6D32">
        <w:rPr>
          <w:rFonts w:hAnsi="標楷體" w:hint="eastAsia"/>
        </w:rPr>
        <w:t>「還有電熱棒的事，</w:t>
      </w:r>
      <w:r w:rsidR="003F33A4">
        <w:rPr>
          <w:rFonts w:hAnsi="標楷體" w:hint="eastAsia"/>
        </w:rPr>
        <w:t>○○</w:t>
      </w:r>
      <w:r w:rsidR="001F1B94" w:rsidRPr="00EE6D32">
        <w:rPr>
          <w:rFonts w:hAnsi="標楷體" w:hint="eastAsia"/>
        </w:rPr>
        <w:t>我這邊先轉500給你，另外500我放你桌上好嗎？看這次修理配膳</w:t>
      </w:r>
      <w:proofErr w:type="gramStart"/>
      <w:r w:rsidR="001F1B94" w:rsidRPr="00EE6D32">
        <w:rPr>
          <w:rFonts w:hAnsi="標楷體" w:hint="eastAsia"/>
        </w:rPr>
        <w:t>臺</w:t>
      </w:r>
      <w:proofErr w:type="gramEnd"/>
      <w:r w:rsidR="001F1B94" w:rsidRPr="00EE6D32">
        <w:rPr>
          <w:rFonts w:hAnsi="標楷體" w:hint="eastAsia"/>
        </w:rPr>
        <w:t>還欠多少，喔（我誤打為喔）下個月再給你」</w:t>
      </w:r>
      <w:r w:rsidR="009D7E2E">
        <w:rPr>
          <w:rFonts w:hAnsi="標楷體" w:hint="eastAsia"/>
        </w:rPr>
        <w:t>。</w:t>
      </w:r>
    </w:p>
    <w:p w:rsidR="001F1B94" w:rsidRPr="00EE6D32" w:rsidRDefault="00C87441" w:rsidP="00DF1401">
      <w:pPr>
        <w:pStyle w:val="7"/>
        <w:rPr>
          <w:rFonts w:hAnsi="標楷體"/>
        </w:rPr>
      </w:pPr>
      <w:r w:rsidRPr="00EE6D32">
        <w:rPr>
          <w:rFonts w:hAnsi="標楷體" w:hint="eastAsia"/>
        </w:rPr>
        <w:t>蘇上尉</w:t>
      </w:r>
      <w:r w:rsidR="001F1B94" w:rsidRPr="00EE6D32">
        <w:rPr>
          <w:rFonts w:hAnsi="標楷體" w:hint="eastAsia"/>
        </w:rPr>
        <w:t>表示，109年10月23日（星期五）晚上，那</w:t>
      </w:r>
      <w:proofErr w:type="gramStart"/>
      <w:r w:rsidR="001F1B94" w:rsidRPr="00EE6D32">
        <w:rPr>
          <w:rFonts w:hAnsi="標楷體" w:hint="eastAsia"/>
        </w:rPr>
        <w:t>週</w:t>
      </w:r>
      <w:proofErr w:type="gramEnd"/>
      <w:r w:rsidR="001F1B94" w:rsidRPr="00EE6D32">
        <w:rPr>
          <w:rFonts w:hAnsi="標楷體" w:hint="eastAsia"/>
        </w:rPr>
        <w:t>輪到</w:t>
      </w:r>
      <w:r w:rsidR="00612C7C" w:rsidRPr="00EE6D32">
        <w:rPr>
          <w:rFonts w:hAnsi="標楷體" w:hint="eastAsia"/>
        </w:rPr>
        <w:t>柳下士</w:t>
      </w:r>
      <w:r w:rsidR="001F1B94" w:rsidRPr="00EE6D32">
        <w:rPr>
          <w:rFonts w:hAnsi="標楷體" w:hint="eastAsia"/>
        </w:rPr>
        <w:t>負責</w:t>
      </w:r>
      <w:proofErr w:type="gramStart"/>
      <w:r w:rsidR="001F1B94" w:rsidRPr="00EE6D32">
        <w:rPr>
          <w:rFonts w:hAnsi="標楷體" w:hint="eastAsia"/>
        </w:rPr>
        <w:t>打飯班</w:t>
      </w:r>
      <w:proofErr w:type="gramEnd"/>
      <w:r w:rsidR="001F1B94" w:rsidRPr="00EE6D32">
        <w:rPr>
          <w:rFonts w:hAnsi="標楷體" w:hint="eastAsia"/>
        </w:rPr>
        <w:t>，因那一餐剛好是休假前最後一晚，</w:t>
      </w:r>
      <w:r w:rsidR="00612C7C" w:rsidRPr="00EE6D32">
        <w:rPr>
          <w:rFonts w:hAnsi="標楷體" w:hint="eastAsia"/>
        </w:rPr>
        <w:t>柳下士</w:t>
      </w:r>
      <w:r w:rsidR="001F1B94" w:rsidRPr="00EE6D32">
        <w:rPr>
          <w:rFonts w:hAnsi="標楷體" w:hint="eastAsia"/>
        </w:rPr>
        <w:t>身為打飯班班長，應將四口配膳</w:t>
      </w:r>
      <w:proofErr w:type="gramStart"/>
      <w:r w:rsidR="001F1B94" w:rsidRPr="00EE6D32">
        <w:rPr>
          <w:rFonts w:hAnsi="標楷體" w:hint="eastAsia"/>
        </w:rPr>
        <w:t>檯</w:t>
      </w:r>
      <w:proofErr w:type="gramEnd"/>
      <w:r w:rsidR="001F1B94" w:rsidRPr="00EE6D32">
        <w:rPr>
          <w:rFonts w:hAnsi="標楷體" w:hint="eastAsia"/>
        </w:rPr>
        <w:t>加熱裝置關閉，因</w:t>
      </w:r>
      <w:r w:rsidR="00612C7C" w:rsidRPr="00EE6D32">
        <w:rPr>
          <w:rFonts w:hAnsi="標楷體" w:hint="eastAsia"/>
        </w:rPr>
        <w:t>柳下士</w:t>
      </w:r>
      <w:r w:rsidR="001F1B94" w:rsidRPr="00EE6D32">
        <w:rPr>
          <w:rFonts w:hAnsi="標楷體" w:hint="eastAsia"/>
        </w:rPr>
        <w:t>未將電源關閉，導致配膳</w:t>
      </w:r>
      <w:proofErr w:type="gramStart"/>
      <w:r w:rsidR="001F1B94" w:rsidRPr="00EE6D32">
        <w:rPr>
          <w:rFonts w:hAnsi="標楷體" w:hint="eastAsia"/>
        </w:rPr>
        <w:t>檯</w:t>
      </w:r>
      <w:proofErr w:type="gramEnd"/>
      <w:r w:rsidR="001F1B94" w:rsidRPr="00EE6D32">
        <w:rPr>
          <w:rFonts w:hAnsi="標楷體" w:hint="eastAsia"/>
        </w:rPr>
        <w:t>其中一根加熱棒燒壞，復於10月25日星期日當天剛好假日留守，有人反映加熱棒有冒煙及產生火花現象，隨即派人趕快關掉電源，並在當天晚上通知</w:t>
      </w:r>
      <w:r w:rsidR="00612C7C" w:rsidRPr="00EE6D32">
        <w:rPr>
          <w:rFonts w:hAnsi="標楷體" w:hint="eastAsia"/>
        </w:rPr>
        <w:t>柳下士</w:t>
      </w:r>
      <w:r w:rsidR="001F1B94" w:rsidRPr="00EE6D32">
        <w:rPr>
          <w:rFonts w:hAnsi="標楷體" w:hint="eastAsia"/>
        </w:rPr>
        <w:t>，請於週三前負責完成修繕回報。</w:t>
      </w:r>
    </w:p>
    <w:p w:rsidR="001F1B94" w:rsidRPr="00EE6D32" w:rsidRDefault="00297554" w:rsidP="00DF1401">
      <w:pPr>
        <w:pStyle w:val="7"/>
        <w:rPr>
          <w:rFonts w:hAnsi="標楷體"/>
        </w:rPr>
      </w:pPr>
      <w:r>
        <w:rPr>
          <w:rFonts w:hAnsi="標楷體" w:hint="eastAsia"/>
        </w:rPr>
        <w:t>○</w:t>
      </w:r>
      <w:proofErr w:type="gramStart"/>
      <w:r>
        <w:rPr>
          <w:rFonts w:hAnsi="標楷體" w:hint="eastAsia"/>
        </w:rPr>
        <w:t>連</w:t>
      </w:r>
      <w:r w:rsidR="001F1B94" w:rsidRPr="00EE6D32">
        <w:rPr>
          <w:rFonts w:hAnsi="標楷體" w:hint="eastAsia"/>
        </w:rPr>
        <w:t>預財士翁</w:t>
      </w:r>
      <w:proofErr w:type="gramEnd"/>
      <w:r w:rsidR="006C3DB2">
        <w:rPr>
          <w:rFonts w:hAnsi="標楷體" w:hint="eastAsia"/>
        </w:rPr>
        <w:t>○○</w:t>
      </w:r>
      <w:r w:rsidR="001F1B94" w:rsidRPr="00EE6D32">
        <w:rPr>
          <w:rFonts w:hAnsi="標楷體" w:hint="eastAsia"/>
        </w:rPr>
        <w:t>下士表示，因為配膳</w:t>
      </w:r>
      <w:proofErr w:type="gramStart"/>
      <w:r w:rsidR="001F1B94" w:rsidRPr="00EE6D32">
        <w:rPr>
          <w:rFonts w:hAnsi="標楷體" w:hint="eastAsia"/>
        </w:rPr>
        <w:t>檯</w:t>
      </w:r>
      <w:proofErr w:type="gramEnd"/>
      <w:r w:rsidR="001F1B94" w:rsidRPr="00EE6D32">
        <w:rPr>
          <w:rFonts w:hAnsi="標楷體" w:hint="eastAsia"/>
        </w:rPr>
        <w:lastRenderedPageBreak/>
        <w:t>電熱棒燒壞，</w:t>
      </w:r>
      <w:r w:rsidR="00C87441" w:rsidRPr="00EE6D32">
        <w:rPr>
          <w:rFonts w:hAnsi="標楷體" w:hint="eastAsia"/>
        </w:rPr>
        <w:t>蘇上尉</w:t>
      </w:r>
      <w:r w:rsidR="001F1B94" w:rsidRPr="00EE6D32">
        <w:rPr>
          <w:rFonts w:hAnsi="標楷體" w:hint="eastAsia"/>
        </w:rPr>
        <w:t>有請</w:t>
      </w:r>
      <w:r w:rsidR="00612C7C" w:rsidRPr="00EE6D32">
        <w:rPr>
          <w:rFonts w:hAnsi="標楷體" w:hint="eastAsia"/>
        </w:rPr>
        <w:t>柳下士</w:t>
      </w:r>
      <w:r w:rsidR="001F1B94" w:rsidRPr="00EE6D32">
        <w:rPr>
          <w:rFonts w:hAnsi="標楷體" w:hint="eastAsia"/>
        </w:rPr>
        <w:t>完成修繕，</w:t>
      </w:r>
      <w:r w:rsidR="00612C7C" w:rsidRPr="00EE6D32">
        <w:rPr>
          <w:rFonts w:hAnsi="標楷體" w:hint="eastAsia"/>
        </w:rPr>
        <w:t>柳下士</w:t>
      </w:r>
      <w:r w:rsidR="001F1B94" w:rsidRPr="00EE6D32">
        <w:rPr>
          <w:rFonts w:hAnsi="標楷體" w:hint="eastAsia"/>
        </w:rPr>
        <w:t>要請我至</w:t>
      </w:r>
      <w:r w:rsidR="006C3DB2">
        <w:rPr>
          <w:rFonts w:hAnsi="標楷體" w:hint="eastAsia"/>
        </w:rPr>
        <w:t>○○</w:t>
      </w:r>
      <w:r w:rsidR="001F1B94" w:rsidRPr="00EE6D32">
        <w:rPr>
          <w:rFonts w:hAnsi="標楷體" w:hint="eastAsia"/>
        </w:rPr>
        <w:t>五金材料行先幫他買電熱棒零件，所以有傳訊給我：「要先把錢給我，轉帳500元，另外現金500要放我桌上，請我先幫忙買電熱棒零件」，但因我隔日就要休假，不會經過該五金材料行，所以有拒絕</w:t>
      </w:r>
      <w:r w:rsidR="00612C7C" w:rsidRPr="00EE6D32">
        <w:rPr>
          <w:rFonts w:hAnsi="標楷體" w:hint="eastAsia"/>
        </w:rPr>
        <w:t>柳下士</w:t>
      </w:r>
      <w:r w:rsidR="001F1B94" w:rsidRPr="00EE6D32">
        <w:rPr>
          <w:rFonts w:hAnsi="標楷體" w:hint="eastAsia"/>
        </w:rPr>
        <w:t>，因此</w:t>
      </w:r>
      <w:r w:rsidR="00612C7C" w:rsidRPr="00EE6D32">
        <w:rPr>
          <w:rFonts w:hAnsi="標楷體" w:hint="eastAsia"/>
        </w:rPr>
        <w:t>柳下士</w:t>
      </w:r>
      <w:r w:rsidR="001F1B94" w:rsidRPr="00EE6D32">
        <w:rPr>
          <w:rFonts w:hAnsi="標楷體" w:hint="eastAsia"/>
        </w:rPr>
        <w:t>並沒有轉帳及拿現金給我，此與翁</w:t>
      </w:r>
      <w:r w:rsidR="006C3DB2">
        <w:rPr>
          <w:rFonts w:hAnsi="標楷體" w:hint="eastAsia"/>
        </w:rPr>
        <w:t>○○</w:t>
      </w:r>
      <w:r w:rsidR="001F1B94" w:rsidRPr="00EE6D32">
        <w:rPr>
          <w:rFonts w:hAnsi="標楷體" w:hint="eastAsia"/>
        </w:rPr>
        <w:t>回覆</w:t>
      </w:r>
      <w:r w:rsidR="00612C7C" w:rsidRPr="00EE6D32">
        <w:rPr>
          <w:rFonts w:hAnsi="標楷體" w:hint="eastAsia"/>
        </w:rPr>
        <w:t>柳下士</w:t>
      </w:r>
      <w:r w:rsidR="00D5409F">
        <w:rPr>
          <w:rFonts w:hAnsi="標楷體" w:hint="eastAsia"/>
        </w:rPr>
        <w:t>LINE</w:t>
      </w:r>
      <w:r w:rsidR="001F1B94" w:rsidRPr="00EE6D32">
        <w:rPr>
          <w:rFonts w:hAnsi="標楷體" w:hint="eastAsia"/>
        </w:rPr>
        <w:t>訊息：「我明天走了，</w:t>
      </w:r>
      <w:r w:rsidR="006C3DB2">
        <w:rPr>
          <w:rFonts w:hAnsi="標楷體" w:hint="eastAsia"/>
        </w:rPr>
        <w:t>○○</w:t>
      </w:r>
      <w:r w:rsidR="001F1B94" w:rsidRPr="00EE6D32">
        <w:rPr>
          <w:rFonts w:hAnsi="標楷體" w:hint="eastAsia"/>
        </w:rPr>
        <w:t>我不會過去」大致相符。</w:t>
      </w:r>
    </w:p>
    <w:p w:rsidR="001F1B94" w:rsidRPr="00EE6D32" w:rsidRDefault="001F1B94" w:rsidP="00DF1401">
      <w:pPr>
        <w:pStyle w:val="7"/>
        <w:rPr>
          <w:rFonts w:hAnsi="標楷體"/>
        </w:rPr>
      </w:pPr>
      <w:r w:rsidRPr="00EE6D32">
        <w:rPr>
          <w:rFonts w:hAnsi="標楷體" w:hint="eastAsia"/>
        </w:rPr>
        <w:t>施姓士官長表示，</w:t>
      </w:r>
      <w:r w:rsidR="00612C7C" w:rsidRPr="00EE6D32">
        <w:rPr>
          <w:rFonts w:hAnsi="標楷體" w:hint="eastAsia"/>
        </w:rPr>
        <w:t>柳下士</w:t>
      </w:r>
      <w:r w:rsidRPr="00EE6D32">
        <w:rPr>
          <w:rFonts w:hAnsi="標楷體" w:hint="eastAsia"/>
        </w:rPr>
        <w:t>有問要去哪買電熱棒，但我跟</w:t>
      </w:r>
      <w:r w:rsidR="00612C7C" w:rsidRPr="00EE6D32">
        <w:rPr>
          <w:rFonts w:hAnsi="標楷體" w:hint="eastAsia"/>
        </w:rPr>
        <w:t>柳下士</w:t>
      </w:r>
      <w:r w:rsidRPr="00EE6D32">
        <w:rPr>
          <w:rFonts w:hAnsi="標楷體" w:hint="eastAsia"/>
        </w:rPr>
        <w:t>講</w:t>
      </w:r>
      <w:proofErr w:type="gramStart"/>
      <w:r w:rsidRPr="00EE6D32">
        <w:rPr>
          <w:rFonts w:hAnsi="標楷體" w:hint="eastAsia"/>
        </w:rPr>
        <w:t>電熱棒太貴</w:t>
      </w:r>
      <w:proofErr w:type="gramEnd"/>
      <w:r w:rsidRPr="00EE6D32">
        <w:rPr>
          <w:rFonts w:hAnsi="標楷體" w:hint="eastAsia"/>
        </w:rPr>
        <w:t>了，一支要800元，我來想辦法，後來因為營部連有一</w:t>
      </w:r>
      <w:proofErr w:type="gramStart"/>
      <w:r w:rsidRPr="00EE6D32">
        <w:rPr>
          <w:rFonts w:hAnsi="標楷體" w:hint="eastAsia"/>
        </w:rPr>
        <w:t>口配膳檯</w:t>
      </w:r>
      <w:proofErr w:type="gramEnd"/>
      <w:r w:rsidRPr="00EE6D32">
        <w:rPr>
          <w:rFonts w:hAnsi="標楷體" w:hint="eastAsia"/>
        </w:rPr>
        <w:t>沒有在使用，裡面還有堪用的電熱棒，所以把它拆下裝到連上的配膳</w:t>
      </w:r>
      <w:proofErr w:type="gramStart"/>
      <w:r w:rsidRPr="00EE6D32">
        <w:rPr>
          <w:rFonts w:hAnsi="標楷體" w:hint="eastAsia"/>
        </w:rPr>
        <w:t>檯</w:t>
      </w:r>
      <w:proofErr w:type="gramEnd"/>
      <w:r w:rsidRPr="00EE6D32">
        <w:rPr>
          <w:rFonts w:hAnsi="標楷體" w:hint="eastAsia"/>
        </w:rPr>
        <w:t>使用，</w:t>
      </w:r>
      <w:proofErr w:type="gramStart"/>
      <w:r w:rsidRPr="00EE6D32">
        <w:rPr>
          <w:rFonts w:hAnsi="標楷體" w:hint="eastAsia"/>
        </w:rPr>
        <w:t>最後</w:t>
      </w:r>
      <w:r w:rsidR="00612C7C" w:rsidRPr="00EE6D32">
        <w:rPr>
          <w:rFonts w:hAnsi="標楷體" w:hint="eastAsia"/>
        </w:rPr>
        <w:t>柳</w:t>
      </w:r>
      <w:proofErr w:type="gramEnd"/>
      <w:r w:rsidR="00612C7C" w:rsidRPr="00EE6D32">
        <w:rPr>
          <w:rFonts w:hAnsi="標楷體" w:hint="eastAsia"/>
        </w:rPr>
        <w:t>下士</w:t>
      </w:r>
      <w:r w:rsidRPr="00EE6D32">
        <w:rPr>
          <w:rFonts w:hAnsi="標楷體" w:hint="eastAsia"/>
        </w:rPr>
        <w:t>沒有花錢去購買電熱棒。</w:t>
      </w:r>
    </w:p>
    <w:p w:rsidR="00DB2E12" w:rsidRPr="00EE6D32" w:rsidRDefault="00DB2E12" w:rsidP="00DF1401">
      <w:pPr>
        <w:pStyle w:val="6"/>
        <w:rPr>
          <w:rFonts w:hAnsi="標楷體"/>
        </w:rPr>
      </w:pPr>
      <w:r w:rsidRPr="00EE6D32">
        <w:rPr>
          <w:rFonts w:hAnsi="標楷體" w:hint="eastAsia"/>
        </w:rPr>
        <w:t>柳</w:t>
      </w:r>
      <w:proofErr w:type="gramStart"/>
      <w:r w:rsidRPr="00EE6D32">
        <w:rPr>
          <w:rFonts w:hAnsi="標楷體" w:hint="eastAsia"/>
        </w:rPr>
        <w:t>姊</w:t>
      </w:r>
      <w:proofErr w:type="gramEnd"/>
      <w:r w:rsidRPr="00EE6D32">
        <w:rPr>
          <w:rFonts w:hAnsi="標楷體" w:hint="eastAsia"/>
        </w:rPr>
        <w:t>於本院詢問時表示，「我有問他們，他</w:t>
      </w:r>
      <w:r w:rsidR="000E5652">
        <w:rPr>
          <w:rFonts w:hAnsi="標楷體" w:hint="eastAsia"/>
        </w:rPr>
        <w:t>（</w:t>
      </w:r>
      <w:r w:rsidR="00612C7C" w:rsidRPr="00EE6D32">
        <w:rPr>
          <w:rFonts w:hAnsi="標楷體" w:hint="eastAsia"/>
        </w:rPr>
        <w:t>柳下士</w:t>
      </w:r>
      <w:r w:rsidR="000E5652">
        <w:rPr>
          <w:rFonts w:hAnsi="標楷體" w:hint="eastAsia"/>
        </w:rPr>
        <w:t>）</w:t>
      </w:r>
      <w:r w:rsidRPr="00EE6D32">
        <w:rPr>
          <w:rFonts w:hAnsi="標楷體" w:hint="eastAsia"/>
        </w:rPr>
        <w:t>傳</w:t>
      </w:r>
      <w:r w:rsidR="00D5409F">
        <w:rPr>
          <w:rFonts w:hAnsi="標楷體" w:hint="eastAsia"/>
        </w:rPr>
        <w:t>LINE</w:t>
      </w:r>
      <w:r w:rsidRPr="00EE6D32">
        <w:rPr>
          <w:rFonts w:hAnsi="標楷體" w:hint="eastAsia"/>
        </w:rPr>
        <w:t>的訊息有關電熱棒，修理配膳</w:t>
      </w:r>
      <w:proofErr w:type="gramStart"/>
      <w:r w:rsidRPr="00EE6D32">
        <w:rPr>
          <w:rFonts w:hAnsi="標楷體" w:hint="eastAsia"/>
        </w:rPr>
        <w:t>檯</w:t>
      </w:r>
      <w:proofErr w:type="gramEnd"/>
      <w:r w:rsidRPr="00EE6D32">
        <w:rPr>
          <w:rFonts w:hAnsi="標楷體" w:hint="eastAsia"/>
        </w:rPr>
        <w:t>的費用，下命令完善與否的差別。</w:t>
      </w:r>
      <w:r w:rsidRPr="00EE6D32">
        <w:rPr>
          <w:rFonts w:hAnsi="標楷體" w:hint="eastAsia"/>
          <w:b/>
          <w:u w:val="single"/>
        </w:rPr>
        <w:t>連長跟他下達命令是限期完成，</w:t>
      </w:r>
      <w:r w:rsidR="00612C7C" w:rsidRPr="00EE6D32">
        <w:rPr>
          <w:rFonts w:hAnsi="標楷體" w:hint="eastAsia"/>
          <w:b/>
          <w:u w:val="single"/>
        </w:rPr>
        <w:t>柳下士</w:t>
      </w:r>
      <w:r w:rsidRPr="00EE6D32">
        <w:rPr>
          <w:rFonts w:hAnsi="標楷體" w:hint="eastAsia"/>
          <w:b/>
          <w:u w:val="single"/>
        </w:rPr>
        <w:t>以為是要自購。</w:t>
      </w:r>
      <w:r w:rsidRPr="00EE6D32">
        <w:rPr>
          <w:rFonts w:hAnsi="標楷體" w:hint="eastAsia"/>
        </w:rPr>
        <w:t>」另</w:t>
      </w:r>
      <w:proofErr w:type="gramStart"/>
      <w:r w:rsidRPr="00EE6D32">
        <w:rPr>
          <w:rFonts w:hAnsi="標楷體" w:hint="eastAsia"/>
        </w:rPr>
        <w:t>以</w:t>
      </w:r>
      <w:proofErr w:type="gramEnd"/>
      <w:r w:rsidRPr="00EE6D32">
        <w:rPr>
          <w:rFonts w:hAnsi="標楷體" w:hint="eastAsia"/>
        </w:rPr>
        <w:t>，</w:t>
      </w:r>
      <w:r w:rsidR="00612C7C" w:rsidRPr="00EE6D32">
        <w:rPr>
          <w:rFonts w:hAnsi="標楷體" w:hint="eastAsia"/>
        </w:rPr>
        <w:t>柳下士</w:t>
      </w:r>
      <w:r w:rsidR="00B84662" w:rsidRPr="00EE6D32">
        <w:rPr>
          <w:rFonts w:hAnsi="標楷體" w:hint="eastAsia"/>
        </w:rPr>
        <w:t>親屬</w:t>
      </w:r>
      <w:r w:rsidRPr="00EE6D32">
        <w:rPr>
          <w:rFonts w:hAnsi="標楷體" w:hint="eastAsia"/>
        </w:rPr>
        <w:t>補充資料提供本院指出「查閱</w:t>
      </w:r>
      <w:r w:rsidR="00612C7C" w:rsidRPr="00EE6D32">
        <w:rPr>
          <w:rFonts w:hAnsi="標楷體" w:hint="eastAsia"/>
        </w:rPr>
        <w:t>柳下士</w:t>
      </w:r>
      <w:r w:rsidRPr="00EE6D32">
        <w:rPr>
          <w:rFonts w:hAnsi="標楷體" w:hint="eastAsia"/>
        </w:rPr>
        <w:t>通訊軟體對話時，發現</w:t>
      </w:r>
      <w:r w:rsidR="00612C7C" w:rsidRPr="00EE6D32">
        <w:rPr>
          <w:rFonts w:hAnsi="標楷體" w:hint="eastAsia"/>
        </w:rPr>
        <w:t>柳下士</w:t>
      </w:r>
      <w:r w:rsidRPr="00EE6D32">
        <w:rPr>
          <w:rFonts w:hAnsi="標楷體" w:hint="eastAsia"/>
        </w:rPr>
        <w:t>又自費出資修繕公物</w:t>
      </w:r>
      <w:r w:rsidR="000E5652">
        <w:rPr>
          <w:rFonts w:hAnsi="標楷體" w:hint="eastAsia"/>
        </w:rPr>
        <w:t>（</w:t>
      </w:r>
      <w:r w:rsidRPr="00EE6D32">
        <w:rPr>
          <w:rFonts w:hAnsi="標楷體" w:hint="eastAsia"/>
        </w:rPr>
        <w:t>配膳</w:t>
      </w:r>
      <w:proofErr w:type="gramStart"/>
      <w:r w:rsidRPr="00EE6D32">
        <w:rPr>
          <w:rFonts w:hAnsi="標楷體" w:hint="eastAsia"/>
        </w:rPr>
        <w:t>檯</w:t>
      </w:r>
      <w:proofErr w:type="gramEnd"/>
      <w:r w:rsidR="000E5652">
        <w:rPr>
          <w:rFonts w:hAnsi="標楷體" w:hint="eastAsia"/>
        </w:rPr>
        <w:t>）</w:t>
      </w:r>
      <w:r w:rsidRPr="00EE6D32">
        <w:rPr>
          <w:rFonts w:hAnsi="標楷體" w:hint="eastAsia"/>
        </w:rPr>
        <w:t>，經司令部調查，雖最後不是使用士官自費，但</w:t>
      </w:r>
      <w:proofErr w:type="gramStart"/>
      <w:r w:rsidRPr="00EE6D32">
        <w:rPr>
          <w:rFonts w:hAnsi="標楷體" w:hint="eastAsia"/>
        </w:rPr>
        <w:t>主官管只</w:t>
      </w:r>
      <w:proofErr w:type="gramEnd"/>
      <w:r w:rsidRPr="00EE6D32">
        <w:rPr>
          <w:rFonts w:hAnsi="標楷體" w:hint="eastAsia"/>
        </w:rPr>
        <w:t>限期要求修繕完成，卻未告知如何依循正常管道進行修繕報廢之事，可見</w:t>
      </w:r>
      <w:proofErr w:type="gramStart"/>
      <w:r w:rsidRPr="00EE6D32">
        <w:rPr>
          <w:rFonts w:hAnsi="標楷體" w:hint="eastAsia"/>
        </w:rPr>
        <w:t>得主官管於</w:t>
      </w:r>
      <w:proofErr w:type="gramEnd"/>
      <w:r w:rsidRPr="00EE6D32">
        <w:rPr>
          <w:rFonts w:hAnsi="標楷體" w:hint="eastAsia"/>
        </w:rPr>
        <w:t>下達命令有待改進。」</w:t>
      </w:r>
    </w:p>
    <w:p w:rsidR="001F1B94" w:rsidRPr="00EE6D32" w:rsidRDefault="00A50D8F" w:rsidP="00DF1401">
      <w:pPr>
        <w:pStyle w:val="6"/>
        <w:rPr>
          <w:rFonts w:hAnsi="標楷體"/>
        </w:rPr>
      </w:pPr>
      <w:r w:rsidRPr="00EE6D32">
        <w:rPr>
          <w:rFonts w:hAnsi="標楷體" w:hint="eastAsia"/>
        </w:rPr>
        <w:t>小結</w:t>
      </w:r>
      <w:r w:rsidR="001F1B94" w:rsidRPr="00EE6D32">
        <w:rPr>
          <w:rFonts w:hAnsi="標楷體" w:hint="eastAsia"/>
        </w:rPr>
        <w:t>，</w:t>
      </w:r>
      <w:r w:rsidR="00612C7C" w:rsidRPr="00EE6D32">
        <w:rPr>
          <w:rFonts w:hAnsi="標楷體" w:hint="eastAsia"/>
        </w:rPr>
        <w:t>柳下士</w:t>
      </w:r>
      <w:r w:rsidR="001F1B94" w:rsidRPr="00EE6D32">
        <w:rPr>
          <w:rFonts w:hAnsi="標楷體" w:hint="eastAsia"/>
        </w:rPr>
        <w:t>連上配膳</w:t>
      </w:r>
      <w:proofErr w:type="gramStart"/>
      <w:r w:rsidR="001F1B94" w:rsidRPr="00EE6D32">
        <w:rPr>
          <w:rFonts w:hAnsi="標楷體" w:hint="eastAsia"/>
        </w:rPr>
        <w:t>檯</w:t>
      </w:r>
      <w:proofErr w:type="gramEnd"/>
      <w:r w:rsidR="001F1B94" w:rsidRPr="00EE6D32">
        <w:rPr>
          <w:rFonts w:hAnsi="標楷體" w:hint="eastAsia"/>
        </w:rPr>
        <w:t>雖以拆</w:t>
      </w:r>
      <w:proofErr w:type="gramStart"/>
      <w:r w:rsidR="001F1B94" w:rsidRPr="00EE6D32">
        <w:rPr>
          <w:rFonts w:hAnsi="標楷體" w:hint="eastAsia"/>
        </w:rPr>
        <w:t>勘</w:t>
      </w:r>
      <w:proofErr w:type="gramEnd"/>
      <w:r w:rsidR="001F1B94" w:rsidRPr="00EE6D32">
        <w:rPr>
          <w:rFonts w:hAnsi="標楷體" w:hint="eastAsia"/>
        </w:rPr>
        <w:t>品方式修復，惟</w:t>
      </w:r>
      <w:r w:rsidR="00C87441" w:rsidRPr="00EE6D32">
        <w:rPr>
          <w:rFonts w:hAnsi="標楷體" w:hint="eastAsia"/>
        </w:rPr>
        <w:t>蘇上尉</w:t>
      </w:r>
      <w:r w:rsidR="001F1B94" w:rsidRPr="00EE6D32">
        <w:rPr>
          <w:rFonts w:hAnsi="標楷體" w:hint="eastAsia"/>
        </w:rPr>
        <w:t>僅要求</w:t>
      </w:r>
      <w:r w:rsidR="00612C7C" w:rsidRPr="00EE6D32">
        <w:rPr>
          <w:rFonts w:hAnsi="標楷體" w:hint="eastAsia"/>
        </w:rPr>
        <w:t>柳下士</w:t>
      </w:r>
      <w:r w:rsidR="001F1B94" w:rsidRPr="00EE6D32">
        <w:rPr>
          <w:rFonts w:hAnsi="標楷體" w:hint="eastAsia"/>
        </w:rPr>
        <w:t>依限完成修繕回</w:t>
      </w:r>
      <w:r w:rsidR="001F1B94" w:rsidRPr="00EE6D32">
        <w:rPr>
          <w:rFonts w:hAnsi="標楷體" w:hint="eastAsia"/>
        </w:rPr>
        <w:lastRenderedPageBreak/>
        <w:t>報，未明確指示如何修繕，</w:t>
      </w:r>
      <w:proofErr w:type="gramStart"/>
      <w:r w:rsidR="001F1B94" w:rsidRPr="00EE6D32">
        <w:rPr>
          <w:rFonts w:hAnsi="標楷體" w:hint="eastAsia"/>
        </w:rPr>
        <w:t>致</w:t>
      </w:r>
      <w:r w:rsidR="00612C7C" w:rsidRPr="00EE6D32">
        <w:rPr>
          <w:rFonts w:hAnsi="標楷體" w:hint="eastAsia"/>
        </w:rPr>
        <w:t>柳下士</w:t>
      </w:r>
      <w:proofErr w:type="gramEnd"/>
      <w:r w:rsidR="001F1B94" w:rsidRPr="00EE6D32">
        <w:rPr>
          <w:rFonts w:hAnsi="標楷體" w:hint="eastAsia"/>
        </w:rPr>
        <w:t>以為須自費購買電熱棒，遂向施姓</w:t>
      </w:r>
      <w:r w:rsidRPr="00EE6D32">
        <w:rPr>
          <w:rFonts w:hAnsi="標楷體" w:hint="eastAsia"/>
        </w:rPr>
        <w:t>士官</w:t>
      </w:r>
      <w:r w:rsidR="001F1B94" w:rsidRPr="00EE6D32">
        <w:rPr>
          <w:rFonts w:hAnsi="標楷體" w:hint="eastAsia"/>
        </w:rPr>
        <w:t>長詢問何處購買，並請翁</w:t>
      </w:r>
      <w:r w:rsidR="006C3DB2">
        <w:rPr>
          <w:rFonts w:hAnsi="標楷體" w:hint="eastAsia"/>
        </w:rPr>
        <w:t>○○</w:t>
      </w:r>
      <w:r w:rsidR="001F1B94" w:rsidRPr="00EE6D32">
        <w:rPr>
          <w:rFonts w:hAnsi="標楷體" w:hint="eastAsia"/>
        </w:rPr>
        <w:t>下士代為購買，顯見</w:t>
      </w:r>
      <w:r w:rsidR="00C87441" w:rsidRPr="00EE6D32">
        <w:rPr>
          <w:rFonts w:hAnsi="標楷體" w:hint="eastAsia"/>
        </w:rPr>
        <w:t>蘇上尉</w:t>
      </w:r>
      <w:r w:rsidR="001F1B94" w:rsidRPr="00EE6D32">
        <w:rPr>
          <w:rFonts w:hAnsi="標楷體" w:hint="eastAsia"/>
        </w:rPr>
        <w:t>下達命令方式有待改進，雖難謂此為</w:t>
      </w:r>
      <w:proofErr w:type="gramStart"/>
      <w:r w:rsidR="001F1B94" w:rsidRPr="00EE6D32">
        <w:rPr>
          <w:rFonts w:hAnsi="標楷體" w:hint="eastAsia"/>
        </w:rPr>
        <w:t>霸凌，然恐</w:t>
      </w:r>
      <w:proofErr w:type="gramEnd"/>
      <w:r w:rsidR="001F1B94" w:rsidRPr="00EE6D32">
        <w:rPr>
          <w:rFonts w:hAnsi="標楷體" w:hint="eastAsia"/>
        </w:rPr>
        <w:t>有造成</w:t>
      </w:r>
      <w:r w:rsidR="00B02BCC" w:rsidRPr="00EE6D32">
        <w:rPr>
          <w:rFonts w:hAnsi="標楷體" w:hint="eastAsia"/>
        </w:rPr>
        <w:t>下</w:t>
      </w:r>
      <w:r w:rsidR="001F1B94" w:rsidRPr="00EE6D32">
        <w:rPr>
          <w:rFonts w:hAnsi="標楷體" w:hint="eastAsia"/>
        </w:rPr>
        <w:t>屬心理壓力</w:t>
      </w:r>
      <w:r w:rsidR="00B02BCC" w:rsidRPr="00EE6D32">
        <w:rPr>
          <w:rFonts w:hAnsi="標楷體" w:hint="eastAsia"/>
        </w:rPr>
        <w:t>已</w:t>
      </w:r>
      <w:r w:rsidR="001F1B94" w:rsidRPr="00EE6D32">
        <w:rPr>
          <w:rFonts w:hAnsi="標楷體" w:hint="eastAsia"/>
        </w:rPr>
        <w:t>不在話下。</w:t>
      </w:r>
    </w:p>
    <w:p w:rsidR="00B22804" w:rsidRPr="00EE6D32" w:rsidRDefault="00B22804" w:rsidP="00B22804">
      <w:pPr>
        <w:pStyle w:val="3"/>
        <w:rPr>
          <w:rFonts w:hAnsi="標楷體"/>
          <w:b/>
        </w:rPr>
      </w:pPr>
      <w:r w:rsidRPr="00EE6D32">
        <w:rPr>
          <w:rFonts w:hAnsi="標楷體" w:hint="eastAsia"/>
          <w:b/>
        </w:rPr>
        <w:t>單位與</w:t>
      </w:r>
      <w:r w:rsidR="00B84662" w:rsidRPr="00EE6D32">
        <w:rPr>
          <w:rFonts w:hAnsi="標楷體" w:hint="eastAsia"/>
          <w:b/>
        </w:rPr>
        <w:t>親屬</w:t>
      </w:r>
      <w:r w:rsidRPr="00EE6D32">
        <w:rPr>
          <w:rFonts w:hAnsi="標楷體" w:hint="eastAsia"/>
          <w:b/>
        </w:rPr>
        <w:t>連</w:t>
      </w:r>
      <w:proofErr w:type="gramStart"/>
      <w:r w:rsidRPr="00EE6D32">
        <w:rPr>
          <w:rFonts w:hAnsi="標楷體" w:hint="eastAsia"/>
          <w:b/>
        </w:rPr>
        <w:t>繫</w:t>
      </w:r>
      <w:proofErr w:type="gramEnd"/>
      <w:r w:rsidRPr="00EE6D32">
        <w:rPr>
          <w:rFonts w:hAnsi="標楷體" w:hint="eastAsia"/>
          <w:b/>
        </w:rPr>
        <w:t>情形流於形式</w:t>
      </w:r>
    </w:p>
    <w:p w:rsidR="00B22804" w:rsidRPr="00EE6D32" w:rsidRDefault="00B22804" w:rsidP="00B22804">
      <w:pPr>
        <w:pStyle w:val="4"/>
        <w:rPr>
          <w:rFonts w:hAnsi="標楷體"/>
        </w:rPr>
      </w:pPr>
      <w:r w:rsidRPr="00EE6D32">
        <w:rPr>
          <w:rFonts w:hAnsi="標楷體" w:hint="eastAsia"/>
        </w:rPr>
        <w:t>依「國軍內部管理工作教</w:t>
      </w:r>
      <w:proofErr w:type="gramStart"/>
      <w:r w:rsidRPr="00EE6D32">
        <w:rPr>
          <w:rFonts w:hAnsi="標楷體" w:hint="eastAsia"/>
        </w:rPr>
        <w:t>範</w:t>
      </w:r>
      <w:proofErr w:type="gramEnd"/>
      <w:r w:rsidRPr="00EE6D32">
        <w:rPr>
          <w:rFonts w:hAnsi="標楷體" w:hint="eastAsia"/>
        </w:rPr>
        <w:t>」第02202點規定，「新兵報到三日內，單位應依規定寄發</w:t>
      </w:r>
      <w:r w:rsidR="00B84662" w:rsidRPr="00EE6D32">
        <w:rPr>
          <w:rFonts w:hAnsi="標楷體" w:hint="eastAsia"/>
        </w:rPr>
        <w:t>親屬</w:t>
      </w:r>
      <w:r w:rsidRPr="00EE6D32">
        <w:rPr>
          <w:rFonts w:hAnsi="標楷體" w:hint="eastAsia"/>
        </w:rPr>
        <w:t>聯繫函；另各單位應配合三節辦理</w:t>
      </w:r>
      <w:proofErr w:type="gramStart"/>
      <w:r w:rsidRPr="00EE6D32">
        <w:rPr>
          <w:rFonts w:hAnsi="標楷體" w:hint="eastAsia"/>
        </w:rPr>
        <w:t>懇</w:t>
      </w:r>
      <w:proofErr w:type="gramEnd"/>
      <w:r w:rsidRPr="00EE6D32">
        <w:rPr>
          <w:rFonts w:hAnsi="標楷體" w:hint="eastAsia"/>
        </w:rPr>
        <w:t>親會或寄發聯繫函，表達部隊問候關懷之意及告知休假起訖時間，以便</w:t>
      </w:r>
      <w:r w:rsidR="00B84662" w:rsidRPr="00EE6D32">
        <w:rPr>
          <w:rFonts w:hAnsi="標楷體" w:hint="eastAsia"/>
        </w:rPr>
        <w:t>親屬</w:t>
      </w:r>
      <w:r w:rsidRPr="00EE6D32">
        <w:rPr>
          <w:rFonts w:hAnsi="標楷體" w:hint="eastAsia"/>
        </w:rPr>
        <w:t>協助做好軍紀要求與個人安全維護」。</w:t>
      </w:r>
    </w:p>
    <w:p w:rsidR="00F23B6E" w:rsidRPr="00EE6D32" w:rsidRDefault="00F23B6E" w:rsidP="00B22804">
      <w:pPr>
        <w:pStyle w:val="4"/>
        <w:rPr>
          <w:rFonts w:hAnsi="標楷體"/>
        </w:rPr>
      </w:pPr>
      <w:r w:rsidRPr="00EE6D32">
        <w:rPr>
          <w:rFonts w:hAnsi="標楷體" w:hint="eastAsia"/>
        </w:rPr>
        <w:t>柳</w:t>
      </w:r>
      <w:proofErr w:type="gramStart"/>
      <w:r w:rsidRPr="00EE6D32">
        <w:rPr>
          <w:rFonts w:hAnsi="標楷體" w:hint="eastAsia"/>
        </w:rPr>
        <w:t>姊</w:t>
      </w:r>
      <w:proofErr w:type="gramEnd"/>
      <w:r w:rsidRPr="00EE6D32">
        <w:rPr>
          <w:rFonts w:hAnsi="標楷體" w:hint="eastAsia"/>
        </w:rPr>
        <w:t>於本院訪談時亦稱，</w:t>
      </w:r>
      <w:r w:rsidR="00B84662" w:rsidRPr="00EE6D32">
        <w:rPr>
          <w:rFonts w:hAnsi="標楷體" w:hint="eastAsia"/>
        </w:rPr>
        <w:t>親屬</w:t>
      </w:r>
      <w:r w:rsidRPr="00EE6D32">
        <w:rPr>
          <w:rFonts w:hAnsi="標楷體" w:hint="eastAsia"/>
        </w:rPr>
        <w:t>並未接到部隊的聯繫對話，亦未討論有關</w:t>
      </w:r>
      <w:r w:rsidR="00612C7C" w:rsidRPr="00EE6D32">
        <w:rPr>
          <w:rFonts w:hAnsi="標楷體" w:hint="eastAsia"/>
        </w:rPr>
        <w:t>柳下士</w:t>
      </w:r>
      <w:r w:rsidRPr="00EE6D32">
        <w:rPr>
          <w:rFonts w:hAnsi="標楷體" w:hint="eastAsia"/>
        </w:rPr>
        <w:t>於部隊所遭遇的相關問題，包括有想要退役的想法：「</w:t>
      </w:r>
      <w:r w:rsidRPr="00EE6D32">
        <w:rPr>
          <w:rFonts w:hAnsi="標楷體" w:hint="eastAsia"/>
          <w:b/>
          <w:u w:val="single"/>
        </w:rPr>
        <w:t>他</w:t>
      </w:r>
      <w:r w:rsidR="000E5652">
        <w:rPr>
          <w:rFonts w:hAnsi="標楷體" w:hint="eastAsia"/>
          <w:b/>
          <w:u w:val="single"/>
        </w:rPr>
        <w:t>（</w:t>
      </w:r>
      <w:r w:rsidR="00612C7C" w:rsidRPr="00EE6D32">
        <w:rPr>
          <w:rFonts w:hAnsi="標楷體" w:hint="eastAsia"/>
          <w:b/>
          <w:u w:val="single"/>
        </w:rPr>
        <w:t>柳下士</w:t>
      </w:r>
      <w:r w:rsidR="000E5652">
        <w:rPr>
          <w:rFonts w:hAnsi="標楷體" w:hint="eastAsia"/>
          <w:b/>
          <w:u w:val="single"/>
        </w:rPr>
        <w:t>）</w:t>
      </w:r>
      <w:r w:rsidRPr="00EE6D32">
        <w:rPr>
          <w:rFonts w:hAnsi="標楷體" w:hint="eastAsia"/>
          <w:b/>
          <w:u w:val="single"/>
        </w:rPr>
        <w:t>有講要退役，心輔在哪。他們真的有在談，5月份進去</w:t>
      </w:r>
      <w:proofErr w:type="gramStart"/>
      <w:r w:rsidRPr="00EE6D32">
        <w:rPr>
          <w:rFonts w:hAnsi="標楷體" w:hint="eastAsia"/>
          <w:b/>
          <w:u w:val="single"/>
        </w:rPr>
        <w:t>8月份說要退</w:t>
      </w:r>
      <w:proofErr w:type="gramEnd"/>
      <w:r w:rsidRPr="00EE6D32">
        <w:rPr>
          <w:rFonts w:hAnsi="標楷體" w:hint="eastAsia"/>
          <w:b/>
          <w:u w:val="single"/>
        </w:rPr>
        <w:t>，也去會談了。據我們所知，並沒有提報成高度關懷對象，他們的</w:t>
      </w:r>
      <w:proofErr w:type="gramStart"/>
      <w:r w:rsidRPr="00EE6D32">
        <w:rPr>
          <w:rFonts w:hAnsi="標楷體" w:hint="eastAsia"/>
          <w:b/>
          <w:u w:val="single"/>
        </w:rPr>
        <w:t>心輔官一直</w:t>
      </w:r>
      <w:proofErr w:type="gramEnd"/>
      <w:r w:rsidRPr="00EE6D32">
        <w:rPr>
          <w:rFonts w:hAnsi="標楷體" w:hint="eastAsia"/>
          <w:b/>
          <w:u w:val="single"/>
        </w:rPr>
        <w:t>跟我們講沒有把他提報成關懷對象。」</w:t>
      </w:r>
    </w:p>
    <w:p w:rsidR="00B22804" w:rsidRPr="00EE6D32" w:rsidRDefault="00CD081F" w:rsidP="00B22804">
      <w:pPr>
        <w:pStyle w:val="4"/>
        <w:rPr>
          <w:rFonts w:hAnsi="標楷體"/>
        </w:rPr>
      </w:pPr>
      <w:r w:rsidRPr="00EE6D32">
        <w:rPr>
          <w:rFonts w:hAnsi="標楷體" w:hint="eastAsia"/>
        </w:rPr>
        <w:t>小結，</w:t>
      </w:r>
      <w:r w:rsidR="00B22804" w:rsidRPr="00EE6D32">
        <w:rPr>
          <w:rFonts w:hAnsi="標楷體" w:hint="eastAsia"/>
        </w:rPr>
        <w:t>國防部查單位僅於109年5月4日、6月4日、7月16日與</w:t>
      </w:r>
      <w:r w:rsidR="00612C7C" w:rsidRPr="00EE6D32">
        <w:rPr>
          <w:rFonts w:hAnsi="標楷體" w:hint="eastAsia"/>
        </w:rPr>
        <w:t>柳下士</w:t>
      </w:r>
      <w:r w:rsidR="00B84662" w:rsidRPr="00EE6D32">
        <w:rPr>
          <w:rFonts w:hAnsi="標楷體" w:hint="eastAsia"/>
        </w:rPr>
        <w:t>親屬</w:t>
      </w:r>
      <w:r w:rsidR="00B22804" w:rsidRPr="00EE6D32">
        <w:rPr>
          <w:rFonts w:hAnsi="標楷體" w:hint="eastAsia"/>
        </w:rPr>
        <w:t>聯繫，內容為「</w:t>
      </w:r>
      <w:proofErr w:type="gramStart"/>
      <w:r w:rsidR="00B22804" w:rsidRPr="00EE6D32">
        <w:rPr>
          <w:rFonts w:hAnsi="標楷體" w:hint="eastAsia"/>
        </w:rPr>
        <w:t>柳父表示</w:t>
      </w:r>
      <w:proofErr w:type="gramEnd"/>
      <w:r w:rsidR="00612C7C" w:rsidRPr="00EE6D32">
        <w:rPr>
          <w:rFonts w:hAnsi="標楷體" w:hint="eastAsia"/>
        </w:rPr>
        <w:t>柳下士</w:t>
      </w:r>
      <w:r w:rsidR="00B22804" w:rsidRPr="00EE6D32">
        <w:rPr>
          <w:rFonts w:hAnsi="標楷體" w:hint="eastAsia"/>
        </w:rPr>
        <w:t>放假期間喜歡看電影」、「</w:t>
      </w:r>
      <w:proofErr w:type="gramStart"/>
      <w:r w:rsidR="00B22804" w:rsidRPr="00EE6D32">
        <w:rPr>
          <w:rFonts w:hAnsi="標楷體" w:hint="eastAsia"/>
        </w:rPr>
        <w:t>柳父表示</w:t>
      </w:r>
      <w:proofErr w:type="gramEnd"/>
      <w:r w:rsidR="00612C7C" w:rsidRPr="00EE6D32">
        <w:rPr>
          <w:rFonts w:hAnsi="標楷體" w:hint="eastAsia"/>
        </w:rPr>
        <w:t>柳下士</w:t>
      </w:r>
      <w:r w:rsidR="00B22804" w:rsidRPr="00EE6D32">
        <w:rPr>
          <w:rFonts w:hAnsi="標楷體" w:hint="eastAsia"/>
        </w:rPr>
        <w:t>休假喜歡騎腳踏車運動」、「</w:t>
      </w:r>
      <w:proofErr w:type="gramStart"/>
      <w:r w:rsidR="00B22804" w:rsidRPr="00EE6D32">
        <w:rPr>
          <w:rFonts w:hAnsi="標楷體" w:hint="eastAsia"/>
        </w:rPr>
        <w:t>柳父表示</w:t>
      </w:r>
      <w:proofErr w:type="gramEnd"/>
      <w:r w:rsidR="00612C7C" w:rsidRPr="00EE6D32">
        <w:rPr>
          <w:rFonts w:hAnsi="標楷體" w:hint="eastAsia"/>
        </w:rPr>
        <w:t>柳下士</w:t>
      </w:r>
      <w:r w:rsidR="00B22804" w:rsidRPr="00EE6D32">
        <w:rPr>
          <w:rFonts w:hAnsi="標楷體" w:hint="eastAsia"/>
        </w:rPr>
        <w:t>常帶家人逛街吃飯」，流於形式，深度不足，</w:t>
      </w:r>
      <w:proofErr w:type="gramStart"/>
      <w:r w:rsidR="00B22804" w:rsidRPr="00EE6D32">
        <w:rPr>
          <w:rFonts w:hAnsi="標楷體" w:hint="eastAsia"/>
        </w:rPr>
        <w:t>該部</w:t>
      </w:r>
      <w:r w:rsidR="00F23B6E" w:rsidRPr="00EE6D32">
        <w:rPr>
          <w:rFonts w:hAnsi="標楷體" w:hint="eastAsia"/>
        </w:rPr>
        <w:t>允</w:t>
      </w:r>
      <w:r w:rsidR="00B22804" w:rsidRPr="00EE6D32">
        <w:rPr>
          <w:rFonts w:hAnsi="標楷體" w:hint="eastAsia"/>
        </w:rPr>
        <w:t>應予</w:t>
      </w:r>
      <w:proofErr w:type="gramEnd"/>
      <w:r w:rsidR="00F23B6E" w:rsidRPr="00EE6D32">
        <w:rPr>
          <w:rFonts w:hAnsi="標楷體" w:hint="eastAsia"/>
        </w:rPr>
        <w:t>以</w:t>
      </w:r>
      <w:r w:rsidR="00B22804" w:rsidRPr="00EE6D32">
        <w:rPr>
          <w:rFonts w:hAnsi="標楷體" w:hint="eastAsia"/>
        </w:rPr>
        <w:t>檢討改進。</w:t>
      </w:r>
    </w:p>
    <w:p w:rsidR="0089172E" w:rsidRPr="00EE6D32" w:rsidRDefault="00F23B6E" w:rsidP="0089172E">
      <w:pPr>
        <w:pStyle w:val="3"/>
        <w:rPr>
          <w:rFonts w:hAnsi="標楷體"/>
          <w:b/>
        </w:rPr>
      </w:pPr>
      <w:r w:rsidRPr="00EE6D32">
        <w:rPr>
          <w:rFonts w:hAnsi="標楷體" w:hint="eastAsia"/>
          <w:b/>
        </w:rPr>
        <w:t>士官幹部敏感度不足</w:t>
      </w:r>
    </w:p>
    <w:p w:rsidR="00F23B6E" w:rsidRPr="00EE6D32" w:rsidRDefault="00612C7C" w:rsidP="00F23B6E">
      <w:pPr>
        <w:pStyle w:val="4"/>
        <w:rPr>
          <w:rFonts w:hAnsi="標楷體"/>
        </w:rPr>
      </w:pPr>
      <w:r w:rsidRPr="00EE6D32">
        <w:rPr>
          <w:rFonts w:hAnsi="標楷體" w:hint="eastAsia"/>
        </w:rPr>
        <w:t>柳下士</w:t>
      </w:r>
      <w:r w:rsidR="00F23B6E" w:rsidRPr="00EE6D32">
        <w:rPr>
          <w:rFonts w:hAnsi="標楷體" w:hint="eastAsia"/>
        </w:rPr>
        <w:t>遭</w:t>
      </w:r>
      <w:r w:rsidR="00C87441" w:rsidRPr="00EE6D32">
        <w:rPr>
          <w:rFonts w:hAnsi="標楷體" w:hint="eastAsia"/>
        </w:rPr>
        <w:t>蘇上尉</w:t>
      </w:r>
      <w:r w:rsidR="00F23B6E" w:rsidRPr="00EE6D32">
        <w:rPr>
          <w:rFonts w:hAnsi="標楷體" w:hint="eastAsia"/>
        </w:rPr>
        <w:t>責難事件時，國防部詢問步</w:t>
      </w:r>
      <w:r w:rsidR="00297554">
        <w:rPr>
          <w:rFonts w:hAnsi="標楷體" w:hint="eastAsia"/>
        </w:rPr>
        <w:t>○</w:t>
      </w:r>
      <w:proofErr w:type="gramStart"/>
      <w:r w:rsidR="00297554">
        <w:rPr>
          <w:rFonts w:hAnsi="標楷體" w:hint="eastAsia"/>
        </w:rPr>
        <w:t>營</w:t>
      </w:r>
      <w:r w:rsidR="00F23B6E" w:rsidRPr="00EE6D32">
        <w:rPr>
          <w:rFonts w:hAnsi="標楷體" w:hint="eastAsia"/>
        </w:rPr>
        <w:t>步</w:t>
      </w:r>
      <w:proofErr w:type="gramEnd"/>
      <w:r w:rsidR="00A77E58">
        <w:rPr>
          <w:rFonts w:hAnsi="標楷體" w:hint="eastAsia"/>
        </w:rPr>
        <w:t>○連</w:t>
      </w:r>
      <w:r w:rsidR="00F23B6E" w:rsidRPr="00EE6D32">
        <w:rPr>
          <w:rFonts w:hAnsi="標楷體" w:hint="eastAsia"/>
        </w:rPr>
        <w:t>班長王</w:t>
      </w:r>
      <w:r w:rsidR="006C3DB2">
        <w:rPr>
          <w:rFonts w:hAnsi="標楷體" w:hint="eastAsia"/>
        </w:rPr>
        <w:t>○○</w:t>
      </w:r>
      <w:r w:rsidR="00F23B6E" w:rsidRPr="00EE6D32">
        <w:rPr>
          <w:rFonts w:hAnsi="標楷體" w:hint="eastAsia"/>
        </w:rPr>
        <w:t>下士，其表示</w:t>
      </w:r>
      <w:r w:rsidRPr="00EE6D32">
        <w:rPr>
          <w:rFonts w:hAnsi="標楷體" w:hint="eastAsia"/>
        </w:rPr>
        <w:t>柳下士</w:t>
      </w:r>
      <w:r w:rsidR="00F23B6E" w:rsidRPr="00EE6D32">
        <w:rPr>
          <w:rFonts w:hAnsi="標楷體" w:hint="eastAsia"/>
        </w:rPr>
        <w:t>於109年11月10日遭</w:t>
      </w:r>
      <w:r w:rsidR="00C87441" w:rsidRPr="00EE6D32">
        <w:rPr>
          <w:rFonts w:hAnsi="標楷體" w:hint="eastAsia"/>
        </w:rPr>
        <w:t>蘇上尉</w:t>
      </w:r>
      <w:r w:rsidR="00F23B6E" w:rsidRPr="00EE6D32">
        <w:rPr>
          <w:rFonts w:hAnsi="標楷體" w:hint="eastAsia"/>
        </w:rPr>
        <w:t>電話責難時，有向其抱怨</w:t>
      </w:r>
      <w:r w:rsidR="00C87441" w:rsidRPr="00EE6D32">
        <w:rPr>
          <w:rFonts w:hAnsi="標楷體" w:hint="eastAsia"/>
        </w:rPr>
        <w:t>蘇上尉</w:t>
      </w:r>
      <w:r w:rsidR="00F23B6E" w:rsidRPr="00EE6D32">
        <w:rPr>
          <w:rFonts w:hAnsi="標楷體" w:hint="eastAsia"/>
        </w:rPr>
        <w:t>為何要一直針對他，並說他有自殺的念頭但他不敢做。王姓下士有勸他不要想不開，招募徵選</w:t>
      </w:r>
      <w:r w:rsidR="00F23B6E" w:rsidRPr="00EE6D32">
        <w:rPr>
          <w:rFonts w:hAnsi="標楷體" w:hint="eastAsia"/>
        </w:rPr>
        <w:lastRenderedPageBreak/>
        <w:t>成功後說不定就可以調單位，不用回到連上。</w:t>
      </w:r>
    </w:p>
    <w:p w:rsidR="00F23B6E" w:rsidRPr="00EE6D32" w:rsidRDefault="00F23B6E" w:rsidP="00F23B6E">
      <w:pPr>
        <w:pStyle w:val="4"/>
        <w:rPr>
          <w:rFonts w:hAnsi="標楷體"/>
        </w:rPr>
      </w:pPr>
      <w:proofErr w:type="gramStart"/>
      <w:r w:rsidRPr="00EE6D32">
        <w:rPr>
          <w:rFonts w:hAnsi="標楷體" w:hint="eastAsia"/>
        </w:rPr>
        <w:t>柳父至</w:t>
      </w:r>
      <w:proofErr w:type="gramEnd"/>
      <w:r w:rsidRPr="00EE6D32">
        <w:rPr>
          <w:rFonts w:hAnsi="標楷體" w:hint="eastAsia"/>
        </w:rPr>
        <w:t>本院談話時曾指出，「</w:t>
      </w:r>
      <w:proofErr w:type="gramStart"/>
      <w:r w:rsidRPr="00EE6D32">
        <w:rPr>
          <w:rFonts w:hAnsi="標楷體" w:hint="eastAsia"/>
        </w:rPr>
        <w:t>當時訓員已經</w:t>
      </w:r>
      <w:proofErr w:type="gramEnd"/>
      <w:r w:rsidRPr="00EE6D32">
        <w:rPr>
          <w:rFonts w:hAnsi="標楷體" w:hint="eastAsia"/>
        </w:rPr>
        <w:t>結訓，有留守的人集中住，空的也會有士官睡覺，只有安全士官會去查。當日</w:t>
      </w:r>
      <w:r w:rsidR="000E5652">
        <w:rPr>
          <w:rFonts w:hAnsi="標楷體" w:hint="eastAsia"/>
        </w:rPr>
        <w:t>（</w:t>
      </w:r>
      <w:r w:rsidRPr="00EE6D32">
        <w:rPr>
          <w:rFonts w:hAnsi="標楷體" w:hint="eastAsia"/>
        </w:rPr>
        <w:t>11</w:t>
      </w:r>
      <w:r w:rsidR="000E5652">
        <w:rPr>
          <w:rFonts w:hAnsi="標楷體" w:hint="eastAsia"/>
        </w:rPr>
        <w:t>）</w:t>
      </w:r>
      <w:r w:rsidRPr="00EE6D32">
        <w:rPr>
          <w:rFonts w:hAnsi="標楷體" w:hint="eastAsia"/>
        </w:rPr>
        <w:t>安全士官就有看到，</w:t>
      </w:r>
      <w:r w:rsidR="00612C7C" w:rsidRPr="00EE6D32">
        <w:rPr>
          <w:rFonts w:hAnsi="標楷體" w:hint="eastAsia"/>
        </w:rPr>
        <w:t>柳下士</w:t>
      </w:r>
      <w:r w:rsidRPr="00EE6D32">
        <w:rPr>
          <w:rFonts w:hAnsi="標楷體" w:hint="eastAsia"/>
        </w:rPr>
        <w:t>晚上就在勤，應該就要回報。」「</w:t>
      </w:r>
      <w:r w:rsidRPr="00EE6D32">
        <w:rPr>
          <w:rFonts w:hAnsi="標楷體" w:hint="eastAsia"/>
          <w:b/>
          <w:u w:val="single"/>
        </w:rPr>
        <w:t>我在意的是1800之後發生何事？據我了解，他晚上7點多有和輔導長拿過大兵日記。任何休假的人回來應該都要管控</w:t>
      </w:r>
      <w:r w:rsidRPr="00EE6D32">
        <w:rPr>
          <w:rFonts w:hAnsi="標楷體" w:hint="eastAsia"/>
        </w:rPr>
        <w:t>。」其認為</w:t>
      </w:r>
      <w:r w:rsidR="00612C7C" w:rsidRPr="00EE6D32">
        <w:rPr>
          <w:rFonts w:hAnsi="標楷體" w:hint="eastAsia"/>
        </w:rPr>
        <w:t>柳下士</w:t>
      </w:r>
      <w:r w:rsidRPr="00EE6D32">
        <w:rPr>
          <w:rFonts w:hAnsi="標楷體" w:hint="eastAsia"/>
        </w:rPr>
        <w:t>於休假期間返營，該單位卻無在營休假回報機制，致使11月12日時各級長官無法即時掌握</w:t>
      </w:r>
      <w:r w:rsidR="00612C7C" w:rsidRPr="00EE6D32">
        <w:rPr>
          <w:rFonts w:hAnsi="標楷體" w:hint="eastAsia"/>
        </w:rPr>
        <w:t>柳下士</w:t>
      </w:r>
      <w:r w:rsidRPr="00EE6D32">
        <w:rPr>
          <w:rFonts w:hAnsi="標楷體" w:hint="eastAsia"/>
        </w:rPr>
        <w:t>前日已返營情形，乃至於提早前往宿舍查看</w:t>
      </w:r>
      <w:r w:rsidR="00612C7C" w:rsidRPr="00EE6D32">
        <w:rPr>
          <w:rFonts w:hAnsi="標楷體" w:hint="eastAsia"/>
        </w:rPr>
        <w:t>柳下士</w:t>
      </w:r>
      <w:r w:rsidRPr="00EE6D32">
        <w:rPr>
          <w:rFonts w:hAnsi="標楷體" w:hint="eastAsia"/>
        </w:rPr>
        <w:t>在營休假等情。</w:t>
      </w:r>
    </w:p>
    <w:p w:rsidR="009F487F" w:rsidRPr="00EE6D32" w:rsidRDefault="009F487F" w:rsidP="009F487F">
      <w:pPr>
        <w:pStyle w:val="4"/>
        <w:rPr>
          <w:rFonts w:hAnsi="標楷體"/>
        </w:rPr>
      </w:pPr>
      <w:r w:rsidRPr="00EE6D32">
        <w:rPr>
          <w:rFonts w:hAnsi="標楷體" w:hint="eastAsia"/>
        </w:rPr>
        <w:t>柳</w:t>
      </w:r>
      <w:proofErr w:type="gramStart"/>
      <w:r w:rsidRPr="00EE6D32">
        <w:rPr>
          <w:rFonts w:hAnsi="標楷體" w:hint="eastAsia"/>
        </w:rPr>
        <w:t>姊</w:t>
      </w:r>
      <w:proofErr w:type="gramEnd"/>
      <w:r w:rsidRPr="00EE6D32">
        <w:rPr>
          <w:rFonts w:hAnsi="標楷體" w:hint="eastAsia"/>
        </w:rPr>
        <w:t>提供本院補充資料指出，</w:t>
      </w:r>
      <w:r w:rsidR="00612C7C" w:rsidRPr="00EE6D32">
        <w:rPr>
          <w:rFonts w:hAnsi="標楷體" w:hint="eastAsia"/>
        </w:rPr>
        <w:t>柳下士</w:t>
      </w:r>
      <w:r w:rsidRPr="00EE6D32">
        <w:rPr>
          <w:rFonts w:hAnsi="標楷體" w:hint="eastAsia"/>
        </w:rPr>
        <w:t>於109年5月份調整職務至現單位步兵</w:t>
      </w:r>
      <w:r w:rsidR="00297554">
        <w:rPr>
          <w:rFonts w:hAnsi="標楷體" w:hint="eastAsia"/>
        </w:rPr>
        <w:t>○旅</w:t>
      </w:r>
      <w:r w:rsidRPr="00EE6D32">
        <w:rPr>
          <w:rFonts w:hAnsi="標楷體" w:hint="eastAsia"/>
        </w:rPr>
        <w:t>步</w:t>
      </w:r>
      <w:r w:rsidR="00297554">
        <w:rPr>
          <w:rFonts w:hAnsi="標楷體" w:hint="eastAsia"/>
        </w:rPr>
        <w:t>○</w:t>
      </w:r>
      <w:proofErr w:type="gramStart"/>
      <w:r w:rsidR="00297554">
        <w:rPr>
          <w:rFonts w:hAnsi="標楷體" w:hint="eastAsia"/>
        </w:rPr>
        <w:t>營</w:t>
      </w:r>
      <w:r w:rsidRPr="00EE6D32">
        <w:rPr>
          <w:rFonts w:hAnsi="標楷體" w:hint="eastAsia"/>
        </w:rPr>
        <w:t>步</w:t>
      </w:r>
      <w:proofErr w:type="gramEnd"/>
      <w:r w:rsidR="00297554">
        <w:rPr>
          <w:rFonts w:hAnsi="標楷體" w:hint="eastAsia"/>
        </w:rPr>
        <w:t>○連</w:t>
      </w:r>
      <w:r w:rsidRPr="00EE6D32">
        <w:rPr>
          <w:rFonts w:hAnsi="標楷體" w:hint="eastAsia"/>
        </w:rPr>
        <w:t>，調任單位前三</w:t>
      </w:r>
      <w:proofErr w:type="gramStart"/>
      <w:r w:rsidRPr="00EE6D32">
        <w:rPr>
          <w:rFonts w:hAnsi="標楷體" w:hint="eastAsia"/>
        </w:rPr>
        <w:t>個</w:t>
      </w:r>
      <w:proofErr w:type="gramEnd"/>
      <w:r w:rsidRPr="00EE6D32">
        <w:rPr>
          <w:rFonts w:hAnsi="標楷體" w:hint="eastAsia"/>
        </w:rPr>
        <w:t>月，應屬於高度關注對象；</w:t>
      </w:r>
      <w:r w:rsidR="00612C7C" w:rsidRPr="00EE6D32">
        <w:rPr>
          <w:rFonts w:hAnsi="標楷體" w:hint="eastAsia"/>
        </w:rPr>
        <w:t>柳下士</w:t>
      </w:r>
      <w:r w:rsidRPr="00EE6D32">
        <w:rPr>
          <w:rFonts w:hAnsi="標楷體" w:hint="eastAsia"/>
        </w:rPr>
        <w:t>曾於</w:t>
      </w:r>
      <w:r w:rsidR="000E5652">
        <w:rPr>
          <w:rFonts w:hAnsi="標楷體" w:hint="eastAsia"/>
        </w:rPr>
        <w:t>（</w:t>
      </w:r>
      <w:r w:rsidR="00E00372" w:rsidRPr="00EE6D32">
        <w:rPr>
          <w:rFonts w:hAnsi="標楷體" w:hint="eastAsia"/>
        </w:rPr>
        <w:t>109年</w:t>
      </w:r>
      <w:r w:rsidR="000E5652">
        <w:rPr>
          <w:rFonts w:hAnsi="標楷體" w:hint="eastAsia"/>
        </w:rPr>
        <w:t>）</w:t>
      </w:r>
      <w:r w:rsidRPr="00EE6D32">
        <w:rPr>
          <w:rFonts w:hAnsi="標楷體" w:hint="eastAsia"/>
        </w:rPr>
        <w:t>八月份時向家人</w:t>
      </w:r>
      <w:r w:rsidR="00FE1591">
        <w:rPr>
          <w:rFonts w:hAnsi="標楷體" w:hint="eastAsia"/>
        </w:rPr>
        <w:t>透露</w:t>
      </w:r>
      <w:r w:rsidRPr="00EE6D32">
        <w:rPr>
          <w:rFonts w:hAnsi="標楷體" w:hint="eastAsia"/>
        </w:rPr>
        <w:t>，自己在評估自己是否適任，也曾表示連級長官知曉，並進行過會談。</w:t>
      </w:r>
      <w:r w:rsidRPr="00EE6D32">
        <w:rPr>
          <w:rFonts w:hAnsi="標楷體" w:hint="eastAsia"/>
          <w:b/>
        </w:rPr>
        <w:t>我們知曉的是，有會談過，但未將其提報為高度關懷對象，錯失了察覺警訊。</w:t>
      </w:r>
    </w:p>
    <w:p w:rsidR="00F23B6E" w:rsidRPr="00EE6D32" w:rsidRDefault="00AB728E" w:rsidP="009F487F">
      <w:pPr>
        <w:pStyle w:val="4"/>
        <w:rPr>
          <w:rFonts w:hAnsi="標楷體"/>
        </w:rPr>
      </w:pPr>
      <w:r>
        <w:rPr>
          <w:rFonts w:hAnsi="標楷體" w:hint="eastAsia"/>
        </w:rPr>
        <w:t>柳下士家屬補充資料指出，</w:t>
      </w:r>
      <w:r w:rsidR="009F487F" w:rsidRPr="00EE6D32">
        <w:rPr>
          <w:rFonts w:hAnsi="標楷體" w:hint="eastAsia"/>
        </w:rPr>
        <w:t>案件發現後抵達現場發現</w:t>
      </w:r>
      <w:r w:rsidR="00612C7C" w:rsidRPr="00EE6D32">
        <w:rPr>
          <w:rFonts w:hAnsi="標楷體" w:hint="eastAsia"/>
        </w:rPr>
        <w:t>柳下士</w:t>
      </w:r>
      <w:r w:rsidR="009F487F" w:rsidRPr="00EE6D32">
        <w:rPr>
          <w:rFonts w:hAnsi="標楷體" w:hint="eastAsia"/>
        </w:rPr>
        <w:t>大兵手記於109/07/30起就無批閱紀錄，109/08/30寫最後一篇。109/08/30後至案發當天都沒寫，對照</w:t>
      </w:r>
      <w:r w:rsidR="00D5409F">
        <w:rPr>
          <w:rFonts w:hAnsi="標楷體" w:hint="eastAsia"/>
        </w:rPr>
        <w:t>LINE</w:t>
      </w:r>
      <w:r w:rsidR="009F487F" w:rsidRPr="00EE6D32">
        <w:rPr>
          <w:rFonts w:hAnsi="標楷體" w:hint="eastAsia"/>
        </w:rPr>
        <w:t>對話發現，11/10李輔導長表示、「</w:t>
      </w:r>
      <w:proofErr w:type="gramStart"/>
      <w:r w:rsidR="009F487F" w:rsidRPr="00EE6D32">
        <w:rPr>
          <w:rFonts w:hAnsi="標楷體" w:hint="eastAsia"/>
        </w:rPr>
        <w:t>因訓員</w:t>
      </w:r>
      <w:proofErr w:type="gramEnd"/>
      <w:r w:rsidR="009F487F" w:rsidRPr="00EE6D32">
        <w:rPr>
          <w:rFonts w:hAnsi="標楷體" w:hint="eastAsia"/>
        </w:rPr>
        <w:t>結訓，輪到我們繳交大兵</w:t>
      </w:r>
      <w:proofErr w:type="gramStart"/>
      <w:r w:rsidR="009F487F" w:rsidRPr="00EE6D32">
        <w:rPr>
          <w:rFonts w:hAnsi="標楷體" w:hint="eastAsia"/>
        </w:rPr>
        <w:t>去旅部</w:t>
      </w:r>
      <w:proofErr w:type="gramEnd"/>
      <w:r w:rsidR="009F487F" w:rsidRPr="00EE6D32">
        <w:rPr>
          <w:rFonts w:hAnsi="標楷體" w:hint="eastAsia"/>
        </w:rPr>
        <w:t>，請補齊後繳交。」，上述可知，大兵日記只是敷衍了事，應付上級；</w:t>
      </w:r>
      <w:r w:rsidR="00E00372" w:rsidRPr="00EE6D32">
        <w:rPr>
          <w:rFonts w:hAnsi="標楷體" w:hint="eastAsia"/>
        </w:rPr>
        <w:t>柳</w:t>
      </w:r>
      <w:proofErr w:type="gramStart"/>
      <w:r w:rsidR="00E00372" w:rsidRPr="00EE6D32">
        <w:rPr>
          <w:rFonts w:hAnsi="標楷體" w:hint="eastAsia"/>
        </w:rPr>
        <w:t>姊</w:t>
      </w:r>
      <w:proofErr w:type="gramEnd"/>
      <w:r w:rsidR="00E00372" w:rsidRPr="00EE6D32">
        <w:rPr>
          <w:rFonts w:hAnsi="標楷體" w:hint="eastAsia"/>
        </w:rPr>
        <w:t>認為</w:t>
      </w:r>
      <w:r w:rsidR="009F487F" w:rsidRPr="00EE6D32">
        <w:rPr>
          <w:rFonts w:hAnsi="標楷體" w:hint="eastAsia"/>
        </w:rPr>
        <w:t>在11/13日面對</w:t>
      </w:r>
      <w:r w:rsidR="00B84662" w:rsidRPr="00EE6D32">
        <w:rPr>
          <w:rFonts w:hAnsi="標楷體" w:hint="eastAsia"/>
        </w:rPr>
        <w:t>親屬</w:t>
      </w:r>
      <w:r w:rsidR="009F487F" w:rsidRPr="00EE6D32">
        <w:rPr>
          <w:rFonts w:hAnsi="標楷體" w:hint="eastAsia"/>
        </w:rPr>
        <w:t>質問時，營輔導長的回覆為：「士官已表示負荷很大，我們怎麼能夠再苛責並且要求繳交呢？」</w:t>
      </w:r>
      <w:r w:rsidR="009F487F" w:rsidRPr="00EE6D32">
        <w:rPr>
          <w:rFonts w:hAnsi="標楷體" w:hint="eastAsia"/>
          <w:b/>
          <w:u w:val="single"/>
        </w:rPr>
        <w:t>因為不忍苛責，所以不用按時繳交，卻</w:t>
      </w:r>
      <w:proofErr w:type="gramStart"/>
      <w:r w:rsidR="009F487F" w:rsidRPr="00EE6D32">
        <w:rPr>
          <w:rFonts w:hAnsi="標楷體" w:hint="eastAsia"/>
          <w:b/>
          <w:u w:val="single"/>
        </w:rPr>
        <w:t>要求訓員短</w:t>
      </w:r>
      <w:proofErr w:type="gramEnd"/>
      <w:r w:rsidR="009F487F" w:rsidRPr="00EE6D32">
        <w:rPr>
          <w:rFonts w:hAnsi="標楷體" w:hint="eastAsia"/>
          <w:b/>
          <w:u w:val="single"/>
        </w:rPr>
        <w:t>時間補其內容，純粹交差了事，更再次錯失掌握心緒覺察警訊的機會。</w:t>
      </w:r>
    </w:p>
    <w:p w:rsidR="00F23B6E" w:rsidRPr="00EE6D32" w:rsidRDefault="00E00372" w:rsidP="00E00372">
      <w:pPr>
        <w:pStyle w:val="4"/>
        <w:rPr>
          <w:rFonts w:hAnsi="標楷體"/>
        </w:rPr>
      </w:pPr>
      <w:r w:rsidRPr="00EE6D32">
        <w:rPr>
          <w:rFonts w:hAnsi="標楷體" w:hint="eastAsia"/>
        </w:rPr>
        <w:lastRenderedPageBreak/>
        <w:t>小結</w:t>
      </w:r>
      <w:r w:rsidR="00F23B6E" w:rsidRPr="00EE6D32">
        <w:rPr>
          <w:rFonts w:hAnsi="標楷體" w:hint="eastAsia"/>
        </w:rPr>
        <w:t>，</w:t>
      </w:r>
      <w:r w:rsidR="00612C7C" w:rsidRPr="00EE6D32">
        <w:rPr>
          <w:rFonts w:hAnsi="標楷體" w:hint="eastAsia"/>
        </w:rPr>
        <w:t>柳下士</w:t>
      </w:r>
      <w:r w:rsidR="00F23B6E" w:rsidRPr="00EE6D32">
        <w:rPr>
          <w:rFonts w:hAnsi="標楷體" w:hint="eastAsia"/>
        </w:rPr>
        <w:t>於109年11月10日</w:t>
      </w:r>
      <w:r w:rsidRPr="00EE6D32">
        <w:rPr>
          <w:rFonts w:hAnsi="標楷體" w:hint="eastAsia"/>
        </w:rPr>
        <w:t>因準備招募徵選與</w:t>
      </w:r>
      <w:r w:rsidR="00F23B6E" w:rsidRPr="00EE6D32">
        <w:rPr>
          <w:rFonts w:hAnsi="標楷體" w:hint="eastAsia"/>
        </w:rPr>
        <w:t>王姓下士</w:t>
      </w:r>
      <w:r w:rsidRPr="00EE6D32">
        <w:rPr>
          <w:rFonts w:hAnsi="標楷體" w:hint="eastAsia"/>
        </w:rPr>
        <w:t>同往洗衣店</w:t>
      </w:r>
      <w:proofErr w:type="gramStart"/>
      <w:r w:rsidRPr="00EE6D32">
        <w:rPr>
          <w:rFonts w:hAnsi="標楷體" w:hint="eastAsia"/>
        </w:rPr>
        <w:t>期間，</w:t>
      </w:r>
      <w:proofErr w:type="gramEnd"/>
      <w:r w:rsidRPr="00EE6D32">
        <w:rPr>
          <w:rFonts w:hAnsi="標楷體" w:hint="eastAsia"/>
        </w:rPr>
        <w:t>因遭</w:t>
      </w:r>
      <w:r w:rsidR="00C87441" w:rsidRPr="00EE6D32">
        <w:rPr>
          <w:rFonts w:hAnsi="標楷體" w:hint="eastAsia"/>
        </w:rPr>
        <w:t>蘇上尉</w:t>
      </w:r>
      <w:r w:rsidRPr="00EE6D32">
        <w:rPr>
          <w:rFonts w:hAnsi="標楷體" w:hint="eastAsia"/>
        </w:rPr>
        <w:t>責罵，曾</w:t>
      </w:r>
      <w:r w:rsidR="00FE1591">
        <w:rPr>
          <w:rFonts w:hAnsi="標楷體" w:hint="eastAsia"/>
        </w:rPr>
        <w:t>透露</w:t>
      </w:r>
      <w:r w:rsidR="00F23B6E" w:rsidRPr="00EE6D32">
        <w:rPr>
          <w:rFonts w:hAnsi="標楷體" w:hint="eastAsia"/>
        </w:rPr>
        <w:t>自傷想法，王姓下士雖有即時勸導</w:t>
      </w:r>
      <w:r w:rsidR="00612C7C" w:rsidRPr="00EE6D32">
        <w:rPr>
          <w:rFonts w:hAnsi="標楷體" w:hint="eastAsia"/>
        </w:rPr>
        <w:t>柳下士</w:t>
      </w:r>
      <w:r w:rsidR="00F23B6E" w:rsidRPr="00EE6D32">
        <w:rPr>
          <w:rFonts w:hAnsi="標楷體" w:hint="eastAsia"/>
        </w:rPr>
        <w:t>，惟未立即向上反映，轉</w:t>
      </w:r>
      <w:proofErr w:type="gramStart"/>
      <w:r w:rsidR="00F23B6E" w:rsidRPr="00EE6D32">
        <w:rPr>
          <w:rFonts w:hAnsi="標楷體" w:hint="eastAsia"/>
        </w:rPr>
        <w:t>介</w:t>
      </w:r>
      <w:proofErr w:type="gramEnd"/>
      <w:r w:rsidR="00F23B6E" w:rsidRPr="00EE6D32">
        <w:rPr>
          <w:rFonts w:hAnsi="標楷體" w:hint="eastAsia"/>
        </w:rPr>
        <w:t>心輔部門協處</w:t>
      </w:r>
      <w:r w:rsidRPr="00EE6D32">
        <w:rPr>
          <w:rFonts w:hAnsi="標楷體" w:hint="eastAsia"/>
        </w:rPr>
        <w:t>。過往，該單位並未請建制士官</w:t>
      </w:r>
      <w:r w:rsidR="00B02BCC" w:rsidRPr="00EE6D32">
        <w:rPr>
          <w:rFonts w:hAnsi="標楷體" w:hint="eastAsia"/>
        </w:rPr>
        <w:t>按時</w:t>
      </w:r>
      <w:r w:rsidRPr="00EE6D32">
        <w:rPr>
          <w:rFonts w:hAnsi="標楷體" w:hint="eastAsia"/>
        </w:rPr>
        <w:t>撰寫大兵日記</w:t>
      </w:r>
      <w:r w:rsidR="00B02BCC" w:rsidRPr="00EE6D32">
        <w:rPr>
          <w:rFonts w:hAnsi="標楷體" w:hint="eastAsia"/>
        </w:rPr>
        <w:t>及批閱，</w:t>
      </w:r>
      <w:r w:rsidRPr="00EE6D32">
        <w:rPr>
          <w:rFonts w:hAnsi="標楷體" w:hint="eastAsia"/>
        </w:rPr>
        <w:t>無法</w:t>
      </w:r>
      <w:r w:rsidR="00B02BCC" w:rsidRPr="00EE6D32">
        <w:rPr>
          <w:rFonts w:hAnsi="標楷體" w:hint="eastAsia"/>
        </w:rPr>
        <w:t>及時</w:t>
      </w:r>
      <w:r w:rsidRPr="00EE6D32">
        <w:rPr>
          <w:rFonts w:hAnsi="標楷體" w:hint="eastAsia"/>
        </w:rPr>
        <w:t>掌握個別人員之身心情形。基</w:t>
      </w:r>
      <w:r w:rsidR="00F23B6E" w:rsidRPr="00EE6D32">
        <w:rPr>
          <w:rFonts w:hAnsi="標楷體" w:hint="eastAsia"/>
        </w:rPr>
        <w:t>此，</w:t>
      </w:r>
      <w:r w:rsidRPr="00EE6D32">
        <w:rPr>
          <w:rFonts w:hAnsi="標楷體" w:hint="eastAsia"/>
        </w:rPr>
        <w:t>該旅</w:t>
      </w:r>
      <w:r w:rsidR="00F23B6E" w:rsidRPr="00EE6D32">
        <w:rPr>
          <w:rFonts w:hAnsi="標楷體" w:hint="eastAsia"/>
        </w:rPr>
        <w:t>基層幹部</w:t>
      </w:r>
      <w:r w:rsidRPr="00EE6D32">
        <w:rPr>
          <w:rFonts w:hAnsi="標楷體" w:hint="eastAsia"/>
        </w:rPr>
        <w:t>對</w:t>
      </w:r>
      <w:r w:rsidR="00F23B6E" w:rsidRPr="00EE6D32">
        <w:rPr>
          <w:rFonts w:hAnsi="標楷體" w:hint="eastAsia"/>
        </w:rPr>
        <w:t>於</w:t>
      </w:r>
      <w:r w:rsidR="00B02BCC" w:rsidRPr="00EE6D32">
        <w:rPr>
          <w:rFonts w:hAnsi="標楷體" w:hint="eastAsia"/>
        </w:rPr>
        <w:t>下屬關懷及自殺</w:t>
      </w:r>
      <w:r w:rsidR="00F23B6E" w:rsidRPr="00EE6D32">
        <w:rPr>
          <w:rFonts w:hAnsi="標楷體" w:hint="eastAsia"/>
        </w:rPr>
        <w:t>防範敏感度不足。</w:t>
      </w:r>
    </w:p>
    <w:p w:rsidR="001B53FD" w:rsidRPr="001205BA" w:rsidRDefault="00EF039E" w:rsidP="00F6001A">
      <w:pPr>
        <w:pStyle w:val="3"/>
        <w:rPr>
          <w:rFonts w:hAnsi="標楷體"/>
        </w:rPr>
      </w:pPr>
      <w:r w:rsidRPr="001205BA">
        <w:rPr>
          <w:rFonts w:hAnsi="標楷體" w:hint="eastAsia"/>
        </w:rPr>
        <w:t>綜上，</w:t>
      </w:r>
      <w:r w:rsidR="007D4830" w:rsidRPr="001205BA">
        <w:rPr>
          <w:rFonts w:hAnsi="標楷體" w:hint="eastAsia"/>
        </w:rPr>
        <w:t>本案無足夠證據證明被告蘇上尉對柳下士生前施以不當管教，或有明知柳員有自殺念頭仍施以心理、生理上之壓力，</w:t>
      </w:r>
      <w:proofErr w:type="gramStart"/>
      <w:r w:rsidR="007D4830" w:rsidRPr="001205BA">
        <w:rPr>
          <w:rFonts w:hAnsi="標楷體" w:hint="eastAsia"/>
        </w:rPr>
        <w:t>難僅因</w:t>
      </w:r>
      <w:proofErr w:type="gramEnd"/>
      <w:r w:rsidR="007D4830" w:rsidRPr="001205BA">
        <w:rPr>
          <w:rFonts w:hAnsi="標楷體" w:hint="eastAsia"/>
        </w:rPr>
        <w:t>被害人生前最大之壓力源頭來自於部隊，將被害人自殺結果歸咎於部隊之直屬長官（即被告），另查無其他積極事證證明被告有不法犯行，應認其犯罪嫌疑不足；告訴人等並未聲請再議（確定）。</w:t>
      </w:r>
      <w:proofErr w:type="gramStart"/>
      <w:r w:rsidR="007D4830" w:rsidRPr="001205BA">
        <w:rPr>
          <w:rFonts w:hAnsi="標楷體" w:hint="eastAsia"/>
        </w:rPr>
        <w:t>惟查</w:t>
      </w:r>
      <w:r w:rsidRPr="001205BA">
        <w:rPr>
          <w:rFonts w:hAnsi="標楷體" w:hint="eastAsia"/>
        </w:rPr>
        <w:t>國防部陸軍</w:t>
      </w:r>
      <w:proofErr w:type="gramEnd"/>
      <w:r w:rsidR="00297554">
        <w:rPr>
          <w:rFonts w:hAnsi="標楷體" w:hint="eastAsia"/>
        </w:rPr>
        <w:t>○旅</w:t>
      </w:r>
      <w:r w:rsidRPr="001205BA">
        <w:rPr>
          <w:rFonts w:hAnsi="標楷體" w:hint="eastAsia"/>
        </w:rPr>
        <w:t>內部管理機制、心理輔導措施及自殺防治措施均有待提升、單位與親屬連</w:t>
      </w:r>
      <w:proofErr w:type="gramStart"/>
      <w:r w:rsidRPr="001205BA">
        <w:rPr>
          <w:rFonts w:hAnsi="標楷體" w:hint="eastAsia"/>
        </w:rPr>
        <w:t>繫</w:t>
      </w:r>
      <w:proofErr w:type="gramEnd"/>
      <w:r w:rsidRPr="001205BA">
        <w:rPr>
          <w:rFonts w:hAnsi="標楷體" w:hint="eastAsia"/>
        </w:rPr>
        <w:t>情形流於形式、士官幹部敏感度不足等情，</w:t>
      </w:r>
      <w:proofErr w:type="gramStart"/>
      <w:r w:rsidRPr="001205BA">
        <w:rPr>
          <w:rFonts w:hAnsi="標楷體" w:hint="eastAsia"/>
        </w:rPr>
        <w:t>均核有</w:t>
      </w:r>
      <w:proofErr w:type="gramEnd"/>
      <w:r w:rsidRPr="001205BA">
        <w:rPr>
          <w:rFonts w:hAnsi="標楷體" w:hint="eastAsia"/>
        </w:rPr>
        <w:t>疏失，該部責無旁貸允應謀求積極改善。</w:t>
      </w:r>
    </w:p>
    <w:p w:rsidR="00D80B0D" w:rsidRPr="00EE6D32" w:rsidRDefault="00386B67" w:rsidP="00D80B0D">
      <w:pPr>
        <w:pStyle w:val="2"/>
        <w:ind w:left="1021"/>
        <w:rPr>
          <w:rFonts w:hAnsi="標楷體"/>
          <w:b/>
        </w:rPr>
      </w:pPr>
      <w:r w:rsidRPr="00386B67">
        <w:rPr>
          <w:rFonts w:hAnsi="標楷體" w:hint="eastAsia"/>
          <w:b/>
        </w:rPr>
        <w:t>柳下士於109年11月6日至11月12日依規定實施休假，經查於11月6日至11月11日休假</w:t>
      </w:r>
      <w:proofErr w:type="gramStart"/>
      <w:r w:rsidRPr="00386B67">
        <w:rPr>
          <w:rFonts w:hAnsi="標楷體" w:hint="eastAsia"/>
          <w:b/>
        </w:rPr>
        <w:t>期間，</w:t>
      </w:r>
      <w:proofErr w:type="gramEnd"/>
      <w:r w:rsidRPr="00386B67">
        <w:rPr>
          <w:rFonts w:hAnsi="標楷體" w:hint="eastAsia"/>
          <w:b/>
        </w:rPr>
        <w:t>屢遭上級長官、同仁透過通訊軟體多次聯繫。</w:t>
      </w:r>
      <w:proofErr w:type="gramStart"/>
      <w:r w:rsidRPr="00386B67">
        <w:rPr>
          <w:rFonts w:hAnsi="標楷體" w:hint="eastAsia"/>
          <w:b/>
        </w:rPr>
        <w:t>國防部稱柳下士</w:t>
      </w:r>
      <w:proofErr w:type="gramEnd"/>
      <w:r w:rsidRPr="00386B67">
        <w:rPr>
          <w:rFonts w:hAnsi="標楷體" w:hint="eastAsia"/>
          <w:b/>
        </w:rPr>
        <w:t>因自願參與招募員甄選及多次返營處理公務等情事，然陸軍</w:t>
      </w:r>
      <w:r w:rsidR="00297554">
        <w:rPr>
          <w:rFonts w:hAnsi="標楷體" w:hint="eastAsia"/>
          <w:b/>
        </w:rPr>
        <w:t>○旅</w:t>
      </w:r>
      <w:r w:rsidRPr="00386B67">
        <w:rPr>
          <w:rFonts w:hAnsi="標楷體" w:hint="eastAsia"/>
          <w:b/>
        </w:rPr>
        <w:t>門禁紀錄顯有問題，</w:t>
      </w:r>
      <w:proofErr w:type="gramStart"/>
      <w:r w:rsidRPr="00386B67">
        <w:rPr>
          <w:rFonts w:hAnsi="標楷體" w:hint="eastAsia"/>
          <w:b/>
        </w:rPr>
        <w:t>該部認應</w:t>
      </w:r>
      <w:proofErr w:type="gramEnd"/>
      <w:r w:rsidRPr="00386B67">
        <w:rPr>
          <w:rFonts w:hAnsi="標楷體" w:hint="eastAsia"/>
          <w:b/>
        </w:rPr>
        <w:t>檢討；</w:t>
      </w:r>
      <w:proofErr w:type="gramStart"/>
      <w:r w:rsidRPr="00386B67">
        <w:rPr>
          <w:rFonts w:hAnsi="標楷體" w:hint="eastAsia"/>
          <w:b/>
        </w:rPr>
        <w:t>另柳下士</w:t>
      </w:r>
      <w:proofErr w:type="gramEnd"/>
      <w:r w:rsidRPr="00386B67">
        <w:rPr>
          <w:rFonts w:hAnsi="標楷體" w:hint="eastAsia"/>
          <w:b/>
        </w:rPr>
        <w:t>休假期間卻因公務或與公務相關（如招募徵選）活動，</w:t>
      </w:r>
      <w:proofErr w:type="gramStart"/>
      <w:r w:rsidRPr="00386B67">
        <w:rPr>
          <w:rFonts w:hAnsi="標楷體" w:hint="eastAsia"/>
          <w:b/>
        </w:rPr>
        <w:t>致生須返回</w:t>
      </w:r>
      <w:proofErr w:type="gramEnd"/>
      <w:r w:rsidRPr="00386B67">
        <w:rPr>
          <w:rFonts w:hAnsi="標楷體" w:hint="eastAsia"/>
          <w:b/>
        </w:rPr>
        <w:t>營區。復於11月10日因柳下士於同日未依時任蘇上尉口頭律定向其報告班</w:t>
      </w:r>
      <w:proofErr w:type="gramStart"/>
      <w:r w:rsidRPr="00386B67">
        <w:rPr>
          <w:rFonts w:hAnsi="標楷體" w:hint="eastAsia"/>
          <w:b/>
        </w:rPr>
        <w:t>兵開立假</w:t>
      </w:r>
      <w:proofErr w:type="gramEnd"/>
      <w:r w:rsidRPr="00386B67">
        <w:rPr>
          <w:rFonts w:hAnsi="標楷體" w:hint="eastAsia"/>
          <w:b/>
        </w:rPr>
        <w:t>單一事，遭蘇上尉責罵，上</w:t>
      </w:r>
      <w:proofErr w:type="gramStart"/>
      <w:r w:rsidRPr="00386B67">
        <w:rPr>
          <w:rFonts w:hAnsi="標楷體" w:hint="eastAsia"/>
          <w:b/>
        </w:rPr>
        <w:t>情皆屬柳</w:t>
      </w:r>
      <w:proofErr w:type="gramEnd"/>
      <w:r w:rsidRPr="00386B67">
        <w:rPr>
          <w:rFonts w:hAnsi="標楷體" w:hint="eastAsia"/>
          <w:b/>
        </w:rPr>
        <w:t>下士休假</w:t>
      </w:r>
      <w:proofErr w:type="gramStart"/>
      <w:r w:rsidRPr="00386B67">
        <w:rPr>
          <w:rFonts w:hAnsi="標楷體" w:hint="eastAsia"/>
          <w:b/>
        </w:rPr>
        <w:t>期間，</w:t>
      </w:r>
      <w:proofErr w:type="gramEnd"/>
      <w:r w:rsidRPr="00386B67">
        <w:rPr>
          <w:rFonts w:hAnsi="標楷體" w:hint="eastAsia"/>
          <w:b/>
        </w:rPr>
        <w:t>卻仍然持續進行公務，</w:t>
      </w:r>
      <w:r w:rsidR="004C76A6">
        <w:rPr>
          <w:rFonts w:hAnsi="標楷體" w:hint="eastAsia"/>
          <w:b/>
        </w:rPr>
        <w:t>顯未落實代理人制度</w:t>
      </w:r>
      <w:r w:rsidRPr="00386B67">
        <w:rPr>
          <w:rFonts w:hAnsi="標楷體" w:hint="eastAsia"/>
          <w:b/>
        </w:rPr>
        <w:t>。且蘇上尉事發當時認為柳</w:t>
      </w:r>
      <w:r w:rsidR="00C300DD">
        <w:rPr>
          <w:rFonts w:hAnsi="標楷體" w:hint="eastAsia"/>
          <w:b/>
        </w:rPr>
        <w:t>下</w:t>
      </w:r>
      <w:r w:rsidRPr="00386B67">
        <w:rPr>
          <w:rFonts w:hAnsi="標楷體" w:hint="eastAsia"/>
          <w:b/>
        </w:rPr>
        <w:t>士縱已向其代理人(輔導長)報告班</w:t>
      </w:r>
      <w:proofErr w:type="gramStart"/>
      <w:r w:rsidRPr="00386B67">
        <w:rPr>
          <w:rFonts w:hAnsi="標楷體" w:hint="eastAsia"/>
          <w:b/>
        </w:rPr>
        <w:t>兵開立</w:t>
      </w:r>
      <w:r w:rsidRPr="00386B67">
        <w:rPr>
          <w:rFonts w:hAnsi="標楷體" w:hint="eastAsia"/>
          <w:b/>
        </w:rPr>
        <w:lastRenderedPageBreak/>
        <w:t>假</w:t>
      </w:r>
      <w:proofErr w:type="gramEnd"/>
      <w:r w:rsidRPr="00386B67">
        <w:rPr>
          <w:rFonts w:hAnsi="標楷體" w:hint="eastAsia"/>
          <w:b/>
        </w:rPr>
        <w:t>單一事，仍應事後向其報告，按其事後改稱柳</w:t>
      </w:r>
      <w:r w:rsidR="00C300DD">
        <w:rPr>
          <w:rFonts w:hAnsi="標楷體" w:hint="eastAsia"/>
          <w:b/>
        </w:rPr>
        <w:t>下</w:t>
      </w:r>
      <w:r w:rsidRPr="00386B67">
        <w:rPr>
          <w:rFonts w:hAnsi="標楷體" w:hint="eastAsia"/>
          <w:b/>
        </w:rPr>
        <w:t>士已盡其所能，足見其</w:t>
      </w:r>
      <w:proofErr w:type="gramStart"/>
      <w:r w:rsidRPr="00386B67">
        <w:rPr>
          <w:rFonts w:hAnsi="標楷體" w:hint="eastAsia"/>
          <w:b/>
        </w:rPr>
        <w:t>亦有疏責</w:t>
      </w:r>
      <w:proofErr w:type="gramEnd"/>
      <w:r w:rsidRPr="00386B67">
        <w:rPr>
          <w:rFonts w:hAnsi="標楷體" w:hint="eastAsia"/>
          <w:b/>
        </w:rPr>
        <w:t>。</w:t>
      </w:r>
      <w:r w:rsidR="00297554">
        <w:rPr>
          <w:rFonts w:hAnsi="標楷體" w:hint="eastAsia"/>
          <w:b/>
        </w:rPr>
        <w:t>○旅</w:t>
      </w:r>
      <w:r w:rsidRPr="00386B67">
        <w:rPr>
          <w:rFonts w:hAnsi="標楷體" w:hint="eastAsia"/>
          <w:b/>
        </w:rPr>
        <w:t>就軍官、士官及士兵休假期間代理人制度未能確實落實，單位主官（管）要求屬員執行單位回報作法與現行國防部規範代理人制度顯有不同，國防部允宜就相關管理措施</w:t>
      </w:r>
      <w:r w:rsidR="00A046CB">
        <w:rPr>
          <w:rFonts w:hAnsi="標楷體" w:hint="eastAsia"/>
          <w:b/>
        </w:rPr>
        <w:t>積極</w:t>
      </w:r>
      <w:proofErr w:type="gramStart"/>
      <w:r w:rsidRPr="00386B67">
        <w:rPr>
          <w:rFonts w:hAnsi="標楷體" w:hint="eastAsia"/>
          <w:b/>
        </w:rPr>
        <w:t>研</w:t>
      </w:r>
      <w:proofErr w:type="gramEnd"/>
      <w:r w:rsidRPr="00386B67">
        <w:rPr>
          <w:rFonts w:hAnsi="標楷體" w:hint="eastAsia"/>
          <w:b/>
        </w:rPr>
        <w:t>議檢討，並應</w:t>
      </w:r>
      <w:proofErr w:type="gramStart"/>
      <w:r w:rsidRPr="00386B67">
        <w:rPr>
          <w:rFonts w:hAnsi="標楷體" w:hint="eastAsia"/>
          <w:b/>
        </w:rPr>
        <w:t>究責本案</w:t>
      </w:r>
      <w:proofErr w:type="gramEnd"/>
      <w:r w:rsidRPr="00386B67">
        <w:rPr>
          <w:rFonts w:hAnsi="標楷體" w:hint="eastAsia"/>
          <w:b/>
        </w:rPr>
        <w:t>相關失職人員。</w:t>
      </w:r>
    </w:p>
    <w:p w:rsidR="00DF65BA" w:rsidRPr="00EE6D32" w:rsidRDefault="00DF65BA" w:rsidP="00DF65BA">
      <w:pPr>
        <w:pStyle w:val="3"/>
        <w:rPr>
          <w:rFonts w:hAnsi="標楷體"/>
          <w:b/>
        </w:rPr>
      </w:pPr>
      <w:r w:rsidRPr="00EE6D32">
        <w:rPr>
          <w:rFonts w:hAnsi="標楷體" w:hint="eastAsia"/>
          <w:b/>
        </w:rPr>
        <w:t>柳下士休假期間遭召回處理公務</w:t>
      </w:r>
    </w:p>
    <w:p w:rsidR="00DF65BA" w:rsidRPr="00EE6D32" w:rsidRDefault="00DF65BA" w:rsidP="00DF65BA">
      <w:pPr>
        <w:pStyle w:val="4"/>
        <w:rPr>
          <w:rFonts w:hAnsi="標楷體"/>
        </w:rPr>
      </w:pPr>
      <w:r w:rsidRPr="00EE6D32">
        <w:rPr>
          <w:rFonts w:hAnsi="標楷體" w:hint="eastAsia"/>
        </w:rPr>
        <w:t>柳下士休假期間代理情形</w:t>
      </w:r>
    </w:p>
    <w:p w:rsidR="00DF65BA" w:rsidRPr="00EE6D32" w:rsidRDefault="00DF65BA" w:rsidP="00DF65BA">
      <w:pPr>
        <w:pStyle w:val="5"/>
        <w:rPr>
          <w:rFonts w:hAnsi="標楷體"/>
        </w:rPr>
      </w:pPr>
      <w:r w:rsidRPr="00EE6D32">
        <w:rPr>
          <w:rFonts w:hAnsi="標楷體" w:hint="eastAsia"/>
        </w:rPr>
        <w:t>查106年12月19日修訂之國軍軍官士官士兵休（請）假作業規定第5條第1點</w:t>
      </w:r>
      <w:r w:rsidRPr="00DF65BA">
        <w:rPr>
          <w:rFonts w:hAnsi="標楷體" w:hint="eastAsia"/>
          <w:b/>
          <w:u w:val="single"/>
        </w:rPr>
        <w:t>「休（請）</w:t>
      </w:r>
      <w:proofErr w:type="gramStart"/>
      <w:r w:rsidRPr="00DF65BA">
        <w:rPr>
          <w:rFonts w:hAnsi="標楷體" w:hint="eastAsia"/>
          <w:b/>
          <w:u w:val="single"/>
        </w:rPr>
        <w:t>假均應有</w:t>
      </w:r>
      <w:proofErr w:type="gramEnd"/>
      <w:r w:rsidRPr="00DF65BA">
        <w:rPr>
          <w:rFonts w:hAnsi="標楷體" w:hint="eastAsia"/>
          <w:b/>
          <w:u w:val="single"/>
        </w:rPr>
        <w:t>職務代理人，由該代理人代理職務」</w:t>
      </w:r>
      <w:r w:rsidRPr="00EE6D32">
        <w:rPr>
          <w:rFonts w:hAnsi="標楷體" w:hint="eastAsia"/>
        </w:rPr>
        <w:t>。國防部108年12月4日修訂之陸海空軍軍官士官任職條例第19條「</w:t>
      </w:r>
      <w:r w:rsidRPr="00DF65BA">
        <w:rPr>
          <w:rFonts w:hAnsi="標楷體" w:hint="eastAsia"/>
          <w:b/>
          <w:u w:val="single"/>
        </w:rPr>
        <w:t>軍官、士官因受訓、請假或其他事故，短期內無法服行現職時，應由適當人員代理其職務</w:t>
      </w:r>
      <w:r w:rsidRPr="00EE6D32">
        <w:rPr>
          <w:rFonts w:hAnsi="標楷體" w:hint="eastAsia"/>
        </w:rPr>
        <w:t>」。該部107年8月27日修訂之陸海空軍軍官士官任職條例施行細則第36條「本條例第十九條第一項所定受訓、請假或其他事故，須指定人員代理，規定如下：</w:t>
      </w:r>
      <w:r>
        <w:rPr>
          <w:rFonts w:hAnsi="標楷體" w:hint="eastAsia"/>
        </w:rPr>
        <w:t>（</w:t>
      </w:r>
      <w:r w:rsidRPr="00EE6D32">
        <w:rPr>
          <w:rFonts w:hAnsi="標楷體" w:hint="eastAsia"/>
        </w:rPr>
        <w:t>略以</w:t>
      </w:r>
      <w:r>
        <w:rPr>
          <w:rFonts w:hAnsi="標楷體" w:hint="eastAsia"/>
        </w:rPr>
        <w:t>）</w:t>
      </w:r>
      <w:r w:rsidRPr="00EE6D32">
        <w:rPr>
          <w:rFonts w:hAnsi="標楷體" w:hint="eastAsia"/>
        </w:rPr>
        <w:t>三、休假期間者。」前項代理職務以六個月為限，如因特殊原因逾六個月者，應經人事權責單位核准。代理職務逾六個月者，其經歷應列為任職之參考。</w:t>
      </w:r>
    </w:p>
    <w:p w:rsidR="00DF65BA" w:rsidRPr="00EE6D32" w:rsidRDefault="00DF65BA" w:rsidP="00DF65BA">
      <w:pPr>
        <w:pStyle w:val="5"/>
        <w:rPr>
          <w:rFonts w:hAnsi="標楷體"/>
        </w:rPr>
      </w:pPr>
      <w:r w:rsidRPr="00EE6D32">
        <w:rPr>
          <w:rFonts w:hAnsi="標楷體" w:hint="eastAsia"/>
        </w:rPr>
        <w:t>柳下士109年11月6日至12日休假</w:t>
      </w:r>
      <w:proofErr w:type="gramStart"/>
      <w:r w:rsidRPr="00EE6D32">
        <w:rPr>
          <w:rFonts w:hAnsi="標楷體" w:hint="eastAsia"/>
        </w:rPr>
        <w:t>期間，</w:t>
      </w:r>
      <w:proofErr w:type="gramEnd"/>
      <w:r w:rsidRPr="00EE6D32">
        <w:rPr>
          <w:rFonts w:hAnsi="標楷體" w:hint="eastAsia"/>
        </w:rPr>
        <w:t>其職務代理人為班長</w:t>
      </w:r>
      <w:proofErr w:type="gramStart"/>
      <w:r w:rsidRPr="00EE6D32">
        <w:rPr>
          <w:rFonts w:hAnsi="標楷體" w:hint="eastAsia"/>
        </w:rPr>
        <w:t>蔡</w:t>
      </w:r>
      <w:proofErr w:type="gramEnd"/>
      <w:r w:rsidRPr="00EE6D32">
        <w:rPr>
          <w:rFonts w:hAnsi="標楷體" w:hint="eastAsia"/>
        </w:rPr>
        <w:t>下士，負責代理柳下士所負責之化學裝備維護及訓練業務等相關事宜。經查，時任蘇上尉於109年11月6至11日排定休假</w:t>
      </w:r>
      <w:r>
        <w:rPr>
          <w:rFonts w:hAnsi="標楷體" w:hint="eastAsia"/>
        </w:rPr>
        <w:t>（</w:t>
      </w:r>
      <w:r w:rsidRPr="00EE6D32">
        <w:rPr>
          <w:rFonts w:hAnsi="標楷體" w:hint="eastAsia"/>
        </w:rPr>
        <w:t>補假、</w:t>
      </w:r>
      <w:proofErr w:type="gramStart"/>
      <w:r w:rsidRPr="00EE6D32">
        <w:rPr>
          <w:rFonts w:hAnsi="標楷體" w:hint="eastAsia"/>
        </w:rPr>
        <w:t>慰</w:t>
      </w:r>
      <w:proofErr w:type="gramEnd"/>
      <w:r w:rsidRPr="00EE6D32">
        <w:rPr>
          <w:rFonts w:hAnsi="標楷體" w:hint="eastAsia"/>
        </w:rPr>
        <w:t>假及公假</w:t>
      </w:r>
      <w:r>
        <w:rPr>
          <w:rFonts w:hAnsi="標楷體" w:hint="eastAsia"/>
        </w:rPr>
        <w:t>）</w:t>
      </w:r>
      <w:r w:rsidRPr="00EE6D32">
        <w:rPr>
          <w:rFonts w:hAnsi="標楷體" w:hint="eastAsia"/>
        </w:rPr>
        <w:t>，11月11日</w:t>
      </w:r>
      <w:proofErr w:type="gramStart"/>
      <w:r w:rsidRPr="00EE6D32">
        <w:rPr>
          <w:rFonts w:hAnsi="標楷體" w:hint="eastAsia"/>
        </w:rPr>
        <w:t>年度體測結束</w:t>
      </w:r>
      <w:proofErr w:type="gramEnd"/>
      <w:r w:rsidRPr="00EE6D32">
        <w:rPr>
          <w:rFonts w:hAnsi="標楷體" w:hint="eastAsia"/>
        </w:rPr>
        <w:t>後，當</w:t>
      </w:r>
      <w:r>
        <w:rPr>
          <w:rFonts w:hAnsi="標楷體" w:hint="eastAsia"/>
        </w:rPr>
        <w:t>（</w:t>
      </w:r>
      <w:r w:rsidRPr="00EE6D32">
        <w:rPr>
          <w:rFonts w:hAnsi="標楷體" w:hint="eastAsia"/>
        </w:rPr>
        <w:t>11</w:t>
      </w:r>
      <w:r>
        <w:rPr>
          <w:rFonts w:hAnsi="標楷體" w:hint="eastAsia"/>
        </w:rPr>
        <w:t>）</w:t>
      </w:r>
      <w:r w:rsidRPr="00EE6D32">
        <w:rPr>
          <w:rFonts w:hAnsi="標楷體" w:hint="eastAsia"/>
        </w:rPr>
        <w:t>日晚間即返營收假，並於11月12日擔任</w:t>
      </w:r>
      <w:proofErr w:type="gramStart"/>
      <w:r w:rsidRPr="00EE6D32">
        <w:rPr>
          <w:rFonts w:hAnsi="標楷體" w:hint="eastAsia"/>
        </w:rPr>
        <w:t>營值星官</w:t>
      </w:r>
      <w:proofErr w:type="gramEnd"/>
      <w:r w:rsidRPr="00EE6D32">
        <w:rPr>
          <w:rFonts w:hAnsi="標楷體" w:hint="eastAsia"/>
        </w:rPr>
        <w:t>，負責管制及執行營上各項任務推動，並即時向營級主官</w:t>
      </w:r>
      <w:r>
        <w:rPr>
          <w:rFonts w:hAnsi="標楷體" w:hint="eastAsia"/>
        </w:rPr>
        <w:t>（</w:t>
      </w:r>
      <w:r w:rsidRPr="00EE6D32">
        <w:rPr>
          <w:rFonts w:hAnsi="標楷體" w:hint="eastAsia"/>
        </w:rPr>
        <w:t>管</w:t>
      </w:r>
      <w:r>
        <w:rPr>
          <w:rFonts w:hAnsi="標楷體" w:hint="eastAsia"/>
        </w:rPr>
        <w:t>）</w:t>
      </w:r>
      <w:r w:rsidRPr="00EE6D32">
        <w:rPr>
          <w:rFonts w:hAnsi="標楷體" w:hint="eastAsia"/>
        </w:rPr>
        <w:t>回報工作進度。</w:t>
      </w:r>
      <w:r w:rsidRPr="00EE6D32">
        <w:rPr>
          <w:rFonts w:hAnsi="標楷體" w:hint="eastAsia"/>
        </w:rPr>
        <w:lastRenderedPageBreak/>
        <w:t>因時任副連長洪</w:t>
      </w:r>
      <w:r w:rsidR="006C013A">
        <w:rPr>
          <w:rFonts w:hAnsi="標楷體" w:hint="eastAsia"/>
        </w:rPr>
        <w:t>○○</w:t>
      </w:r>
      <w:r w:rsidRPr="00EE6D32">
        <w:rPr>
          <w:rFonts w:hAnsi="標楷體" w:hint="eastAsia"/>
        </w:rPr>
        <w:t>中尉受訓</w:t>
      </w:r>
      <w:proofErr w:type="gramStart"/>
      <w:r>
        <w:rPr>
          <w:rFonts w:hAnsi="標楷體" w:hint="eastAsia"/>
        </w:rPr>
        <w:t>（</w:t>
      </w:r>
      <w:proofErr w:type="gramEnd"/>
      <w:r w:rsidRPr="00EE6D32">
        <w:rPr>
          <w:rFonts w:hAnsi="標楷體" w:hint="eastAsia"/>
        </w:rPr>
        <w:t>聯合兵種交織訓練，訓期：109年10月19日至12月18日</w:t>
      </w:r>
      <w:proofErr w:type="gramStart"/>
      <w:r>
        <w:rPr>
          <w:rFonts w:hAnsi="標楷體" w:hint="eastAsia"/>
        </w:rPr>
        <w:t>）</w:t>
      </w:r>
      <w:proofErr w:type="gramEnd"/>
      <w:r w:rsidRPr="00EE6D32">
        <w:rPr>
          <w:rFonts w:hAnsi="標楷體" w:hint="eastAsia"/>
        </w:rPr>
        <w:t>，故連長休假</w:t>
      </w:r>
      <w:proofErr w:type="gramStart"/>
      <w:r w:rsidRPr="00EE6D32">
        <w:rPr>
          <w:rFonts w:hAnsi="標楷體" w:hint="eastAsia"/>
        </w:rPr>
        <w:t>期間，</w:t>
      </w:r>
      <w:proofErr w:type="gramEnd"/>
      <w:r w:rsidRPr="00EE6D32">
        <w:rPr>
          <w:rFonts w:hAnsi="標楷體" w:hint="eastAsia"/>
        </w:rPr>
        <w:t>由李姓輔導長擔任職務代理人。實際代理內容為「負責連隊各項工作推動、營內（外）人員工作狀況及掌握休假人員動態」另有關回報制度，</w:t>
      </w:r>
      <w:proofErr w:type="gramStart"/>
      <w:r w:rsidRPr="00EE6D32">
        <w:rPr>
          <w:rFonts w:hAnsi="標楷體" w:hint="eastAsia"/>
        </w:rPr>
        <w:t>主官負單位</w:t>
      </w:r>
      <w:proofErr w:type="gramEnd"/>
      <w:r w:rsidRPr="00EE6D32">
        <w:rPr>
          <w:rFonts w:hAnsi="標楷體" w:hint="eastAsia"/>
        </w:rPr>
        <w:t>運作全般責任，時因連上</w:t>
      </w:r>
      <w:proofErr w:type="gramStart"/>
      <w:r w:rsidRPr="00EE6D32">
        <w:rPr>
          <w:rFonts w:hAnsi="標楷體" w:hint="eastAsia"/>
        </w:rPr>
        <w:t>建制現員僅</w:t>
      </w:r>
      <w:proofErr w:type="gramEnd"/>
      <w:r w:rsidRPr="00EE6D32">
        <w:rPr>
          <w:rFonts w:hAnsi="標楷體" w:hint="eastAsia"/>
        </w:rPr>
        <w:t>21員</w:t>
      </w:r>
      <w:r>
        <w:rPr>
          <w:rFonts w:hAnsi="標楷體" w:hint="eastAsia"/>
        </w:rPr>
        <w:t>（</w:t>
      </w:r>
      <w:r w:rsidRPr="00EE6D32">
        <w:rPr>
          <w:rFonts w:hAnsi="標楷體" w:hint="eastAsia"/>
        </w:rPr>
        <w:t>編制24員</w:t>
      </w:r>
      <w:r>
        <w:rPr>
          <w:rFonts w:hAnsi="標楷體" w:hint="eastAsia"/>
        </w:rPr>
        <w:t>）</w:t>
      </w:r>
      <w:r w:rsidRPr="00EE6D32">
        <w:rPr>
          <w:rFonts w:hAnsi="標楷體" w:hint="eastAsia"/>
        </w:rPr>
        <w:t>，依蘇上尉律</w:t>
      </w:r>
      <w:proofErr w:type="gramStart"/>
      <w:r w:rsidRPr="00EE6D32">
        <w:rPr>
          <w:rFonts w:hAnsi="標楷體" w:hint="eastAsia"/>
        </w:rPr>
        <w:t>定作</w:t>
      </w:r>
      <w:proofErr w:type="gramEnd"/>
      <w:r w:rsidRPr="00EE6D32">
        <w:rPr>
          <w:rFonts w:hAnsi="標楷體" w:hint="eastAsia"/>
        </w:rPr>
        <w:t>法，除向留守主官回報外，不論蘇上尉休假與否，連隊各項事務，</w:t>
      </w:r>
      <w:proofErr w:type="gramStart"/>
      <w:r w:rsidRPr="00EE6D32">
        <w:rPr>
          <w:rFonts w:hAnsi="標楷體" w:hint="eastAsia"/>
        </w:rPr>
        <w:t>均需以</w:t>
      </w:r>
      <w:proofErr w:type="gramEnd"/>
      <w:r w:rsidRPr="00EE6D32">
        <w:rPr>
          <w:rFonts w:hAnsi="標楷體" w:hint="eastAsia"/>
        </w:rPr>
        <w:t>口頭或文字簡訊方式向連長回報，尤以人員報到、結訓、住</w:t>
      </w:r>
      <w:r>
        <w:rPr>
          <w:rFonts w:hAnsi="標楷體" w:hint="eastAsia"/>
        </w:rPr>
        <w:t>（</w:t>
      </w:r>
      <w:r w:rsidRPr="00EE6D32">
        <w:rPr>
          <w:rFonts w:hAnsi="標楷體" w:hint="eastAsia"/>
        </w:rPr>
        <w:t>出</w:t>
      </w:r>
      <w:r>
        <w:rPr>
          <w:rFonts w:hAnsi="標楷體" w:hint="eastAsia"/>
        </w:rPr>
        <w:t>）</w:t>
      </w:r>
      <w:r w:rsidRPr="00EE6D32">
        <w:rPr>
          <w:rFonts w:hAnsi="標楷體" w:hint="eastAsia"/>
        </w:rPr>
        <w:t>院、傷病、親屬訴求及不適應等情，</w:t>
      </w:r>
      <w:proofErr w:type="gramStart"/>
      <w:r w:rsidRPr="00EE6D32">
        <w:rPr>
          <w:rFonts w:hAnsi="標楷體" w:hint="eastAsia"/>
        </w:rPr>
        <w:t>俾</w:t>
      </w:r>
      <w:proofErr w:type="gramEnd"/>
      <w:r w:rsidRPr="00EE6D32">
        <w:rPr>
          <w:rFonts w:hAnsi="標楷體" w:hint="eastAsia"/>
        </w:rPr>
        <w:t>利蘇上尉掌握全般狀況。</w:t>
      </w:r>
    </w:p>
    <w:p w:rsidR="00DF65BA" w:rsidRPr="00EE6D32" w:rsidRDefault="00DF65BA" w:rsidP="00DF65BA">
      <w:pPr>
        <w:pStyle w:val="4"/>
        <w:rPr>
          <w:rFonts w:hAnsi="標楷體"/>
        </w:rPr>
      </w:pPr>
      <w:proofErr w:type="gramStart"/>
      <w:r w:rsidRPr="00EE6D32">
        <w:rPr>
          <w:rFonts w:hAnsi="標楷體" w:hint="eastAsia"/>
        </w:rPr>
        <w:t>國防部查柳下士</w:t>
      </w:r>
      <w:proofErr w:type="gramEnd"/>
      <w:r w:rsidRPr="00EE6D32">
        <w:rPr>
          <w:rFonts w:hAnsi="標楷體" w:hint="eastAsia"/>
        </w:rPr>
        <w:t>109年休假紀錄管制卡，僅登載補休</w:t>
      </w:r>
      <w:proofErr w:type="gramStart"/>
      <w:r w:rsidRPr="00EE6D32">
        <w:rPr>
          <w:rFonts w:hAnsi="標楷體" w:hint="eastAsia"/>
        </w:rPr>
        <w:t>及預休</w:t>
      </w:r>
      <w:proofErr w:type="gramEnd"/>
      <w:r w:rsidRPr="00EE6D32">
        <w:rPr>
          <w:rFonts w:hAnsi="標楷體" w:hint="eastAsia"/>
        </w:rPr>
        <w:t>，未登載留守日期，而值勤休假輪值表業經</w:t>
      </w:r>
      <w:proofErr w:type="gramStart"/>
      <w:r w:rsidRPr="00EE6D32">
        <w:rPr>
          <w:rFonts w:hAnsi="標楷體" w:hint="eastAsia"/>
        </w:rPr>
        <w:t>臺</w:t>
      </w:r>
      <w:proofErr w:type="gramEnd"/>
      <w:r w:rsidRPr="00EE6D32">
        <w:rPr>
          <w:rFonts w:hAnsi="標楷體" w:hint="eastAsia"/>
        </w:rPr>
        <w:t>南地檢署扣押，單位內並無留存其他書證可資比對下，故該部無法</w:t>
      </w:r>
      <w:proofErr w:type="gramStart"/>
      <w:r w:rsidRPr="00EE6D32">
        <w:rPr>
          <w:rFonts w:hAnsi="標楷體" w:hint="eastAsia"/>
        </w:rPr>
        <w:t>釐</w:t>
      </w:r>
      <w:proofErr w:type="gramEnd"/>
      <w:r w:rsidRPr="00EE6D32">
        <w:rPr>
          <w:rFonts w:hAnsi="標楷體" w:hint="eastAsia"/>
        </w:rPr>
        <w:t>清柳下士109年假日留守日期。</w:t>
      </w:r>
    </w:p>
    <w:p w:rsidR="00DF65BA" w:rsidRPr="00EE6D32" w:rsidRDefault="00DF65BA" w:rsidP="00DF65BA">
      <w:pPr>
        <w:pStyle w:val="4"/>
        <w:rPr>
          <w:rFonts w:hAnsi="標楷體"/>
        </w:rPr>
      </w:pPr>
      <w:r w:rsidRPr="00EE6D32">
        <w:rPr>
          <w:rFonts w:hAnsi="標楷體" w:hint="eastAsia"/>
        </w:rPr>
        <w:t>109年11月6日至12日柳下士休假</w:t>
      </w:r>
      <w:proofErr w:type="gramStart"/>
      <w:r w:rsidRPr="00EE6D32">
        <w:rPr>
          <w:rFonts w:hAnsi="標楷體" w:hint="eastAsia"/>
        </w:rPr>
        <w:t>期間，</w:t>
      </w:r>
      <w:proofErr w:type="gramEnd"/>
      <w:r w:rsidRPr="00EE6D32">
        <w:rPr>
          <w:rFonts w:hAnsi="標楷體" w:hint="eastAsia"/>
        </w:rPr>
        <w:t>國防部調查報告</w:t>
      </w:r>
      <w:proofErr w:type="gramStart"/>
      <w:r w:rsidRPr="00EE6D32">
        <w:rPr>
          <w:rFonts w:hAnsi="標楷體" w:hint="eastAsia"/>
        </w:rPr>
        <w:t>中稱柳下士</w:t>
      </w:r>
      <w:proofErr w:type="gramEnd"/>
      <w:r w:rsidRPr="00EE6D32">
        <w:rPr>
          <w:rFonts w:hAnsi="標楷體" w:hint="eastAsia"/>
        </w:rPr>
        <w:t>因自願參加軍團招募員甄選活動，故休假期間曾提前返營處理參加旅部針對甄選活動</w:t>
      </w:r>
      <w:proofErr w:type="gramStart"/>
      <w:r w:rsidRPr="00EE6D32">
        <w:rPr>
          <w:rFonts w:hAnsi="標楷體" w:hint="eastAsia"/>
        </w:rPr>
        <w:t>實施服儀檢查</w:t>
      </w:r>
      <w:proofErr w:type="gramEnd"/>
      <w:r w:rsidRPr="00EE6D32">
        <w:rPr>
          <w:rFonts w:hAnsi="標楷體" w:hint="eastAsia"/>
        </w:rPr>
        <w:t>等情；另比對柳下士進出營區之紀錄（國軍門禁雲）</w:t>
      </w:r>
      <w:proofErr w:type="gramStart"/>
      <w:r w:rsidRPr="00EE6D32">
        <w:rPr>
          <w:rFonts w:hAnsi="標楷體" w:hint="eastAsia"/>
        </w:rPr>
        <w:t>及步</w:t>
      </w:r>
      <w:proofErr w:type="gramEnd"/>
      <w:r w:rsidR="00297554">
        <w:rPr>
          <w:rFonts w:hAnsi="標楷體" w:hint="eastAsia"/>
        </w:rPr>
        <w:t>○連</w:t>
      </w:r>
      <w:r w:rsidRPr="00EE6D32">
        <w:rPr>
          <w:rFonts w:hAnsi="標楷體" w:hint="eastAsia"/>
        </w:rPr>
        <w:t>、雁行團隊（步</w:t>
      </w:r>
      <w:r w:rsidR="00297554">
        <w:rPr>
          <w:rFonts w:hAnsi="標楷體" w:hint="eastAsia"/>
        </w:rPr>
        <w:t>○連</w:t>
      </w:r>
      <w:r w:rsidRPr="00EE6D32">
        <w:rPr>
          <w:rFonts w:hAnsi="標楷體" w:hint="eastAsia"/>
        </w:rPr>
        <w:t>士官督導長與士官幹部間所設立之群組）</w:t>
      </w:r>
      <w:r w:rsidR="00D5409F">
        <w:rPr>
          <w:rFonts w:hAnsi="標楷體"/>
        </w:rPr>
        <w:t>LINE</w:t>
      </w:r>
      <w:r w:rsidRPr="00EE6D32">
        <w:rPr>
          <w:rFonts w:hAnsi="標楷體" w:hint="eastAsia"/>
        </w:rPr>
        <w:t>群組對話及施姓士官長、蘇上尉與柳下士</w:t>
      </w:r>
      <w:r w:rsidR="00D5409F">
        <w:rPr>
          <w:rFonts w:hAnsi="標楷體" w:hint="eastAsia"/>
        </w:rPr>
        <w:t>LINE</w:t>
      </w:r>
      <w:r w:rsidRPr="00EE6D32">
        <w:rPr>
          <w:rFonts w:hAnsi="標楷體" w:hint="eastAsia"/>
        </w:rPr>
        <w:t>對話紀錄，有多次返營處理公務紀錄如下：</w:t>
      </w:r>
    </w:p>
    <w:p w:rsidR="00DF65BA" w:rsidRPr="00EE6D32" w:rsidRDefault="00DF65BA" w:rsidP="00DF65BA">
      <w:pPr>
        <w:pStyle w:val="5"/>
        <w:rPr>
          <w:rFonts w:hAnsi="標楷體"/>
        </w:rPr>
      </w:pPr>
      <w:r w:rsidRPr="00EE6D32">
        <w:rPr>
          <w:rFonts w:hAnsi="標楷體" w:hint="eastAsia"/>
        </w:rPr>
        <w:t>11月8日19時45分：柳下士因班兵劉</w:t>
      </w:r>
      <w:r w:rsidR="008C571B">
        <w:rPr>
          <w:rFonts w:hAnsi="標楷體" w:hint="eastAsia"/>
        </w:rPr>
        <w:t>○○</w:t>
      </w:r>
      <w:r w:rsidRPr="00EE6D32">
        <w:rPr>
          <w:rFonts w:hAnsi="標楷體" w:hint="eastAsia"/>
        </w:rPr>
        <w:t>胃痛，返營</w:t>
      </w:r>
      <w:proofErr w:type="gramStart"/>
      <w:r w:rsidRPr="00EE6D32">
        <w:rPr>
          <w:rFonts w:hAnsi="標楷體" w:hint="eastAsia"/>
        </w:rPr>
        <w:t>關心劉兵狀況</w:t>
      </w:r>
      <w:proofErr w:type="gramEnd"/>
      <w:r w:rsidRPr="00EE6D32">
        <w:rPr>
          <w:rFonts w:hAnsi="標楷體" w:hint="eastAsia"/>
        </w:rPr>
        <w:t>。</w:t>
      </w:r>
    </w:p>
    <w:p w:rsidR="00DF65BA" w:rsidRPr="00EE6D32" w:rsidRDefault="00DF65BA" w:rsidP="00DF65BA">
      <w:pPr>
        <w:pStyle w:val="5"/>
        <w:rPr>
          <w:rFonts w:hAnsi="標楷體"/>
        </w:rPr>
      </w:pPr>
      <w:r w:rsidRPr="00EE6D32">
        <w:rPr>
          <w:rFonts w:hAnsi="標楷體" w:hint="eastAsia"/>
        </w:rPr>
        <w:t>11月10日7時25分：柳下士至官田營區參加招募員甄選旅</w:t>
      </w:r>
      <w:proofErr w:type="gramStart"/>
      <w:r w:rsidRPr="00EE6D32">
        <w:rPr>
          <w:rFonts w:hAnsi="標楷體" w:hint="eastAsia"/>
        </w:rPr>
        <w:t>部服儀</w:t>
      </w:r>
      <w:proofErr w:type="gramEnd"/>
      <w:r w:rsidRPr="00EE6D32">
        <w:rPr>
          <w:rFonts w:hAnsi="標楷體" w:hint="eastAsia"/>
        </w:rPr>
        <w:t>檢查。</w:t>
      </w:r>
    </w:p>
    <w:p w:rsidR="00DF65BA" w:rsidRPr="00EE6D32" w:rsidRDefault="00DF65BA" w:rsidP="00DF65BA">
      <w:pPr>
        <w:pStyle w:val="5"/>
        <w:rPr>
          <w:rFonts w:hAnsi="標楷體"/>
        </w:rPr>
      </w:pPr>
      <w:r w:rsidRPr="00EE6D32">
        <w:rPr>
          <w:rFonts w:hAnsi="標楷體" w:hint="eastAsia"/>
        </w:rPr>
        <w:lastRenderedPageBreak/>
        <w:t>11月10日14時25分：柳下士返回大內營區向李姓輔導長協助班兵張</w:t>
      </w:r>
      <w:r w:rsidR="008C571B">
        <w:rPr>
          <w:rFonts w:hAnsi="標楷體" w:hint="eastAsia"/>
        </w:rPr>
        <w:t>○○</w:t>
      </w:r>
      <w:proofErr w:type="gramStart"/>
      <w:r w:rsidRPr="00EE6D32">
        <w:rPr>
          <w:rFonts w:hAnsi="標楷體" w:hint="eastAsia"/>
        </w:rPr>
        <w:t>開立假單</w:t>
      </w:r>
      <w:proofErr w:type="gramEnd"/>
      <w:r w:rsidRPr="00EE6D32">
        <w:rPr>
          <w:rFonts w:hAnsi="標楷體" w:hint="eastAsia"/>
        </w:rPr>
        <w:t>。</w:t>
      </w:r>
    </w:p>
    <w:p w:rsidR="00DF65BA" w:rsidRPr="00EE6D32" w:rsidRDefault="00DF65BA" w:rsidP="00DF65BA">
      <w:pPr>
        <w:pStyle w:val="5"/>
        <w:rPr>
          <w:rFonts w:hAnsi="標楷體"/>
        </w:rPr>
      </w:pPr>
      <w:r w:rsidRPr="00EE6D32">
        <w:rPr>
          <w:rFonts w:hAnsi="標楷體" w:hint="eastAsia"/>
        </w:rPr>
        <w:t>11月11日8時：</w:t>
      </w:r>
      <w:proofErr w:type="gramStart"/>
      <w:r w:rsidRPr="00EE6D32">
        <w:rPr>
          <w:rFonts w:hAnsi="標楷體" w:hint="eastAsia"/>
        </w:rPr>
        <w:t>至旅部</w:t>
      </w:r>
      <w:proofErr w:type="gramEnd"/>
      <w:r w:rsidRPr="00EE6D32">
        <w:rPr>
          <w:rFonts w:hAnsi="標楷體" w:hint="eastAsia"/>
        </w:rPr>
        <w:t>參加招募小組</w:t>
      </w:r>
      <w:proofErr w:type="gramStart"/>
      <w:r w:rsidRPr="00EE6D32">
        <w:rPr>
          <w:rFonts w:hAnsi="標楷體" w:hint="eastAsia"/>
        </w:rPr>
        <w:t>試講試</w:t>
      </w:r>
      <w:proofErr w:type="gramEnd"/>
      <w:r w:rsidRPr="00EE6D32">
        <w:rPr>
          <w:rFonts w:hAnsi="標楷體" w:hint="eastAsia"/>
        </w:rPr>
        <w:t>教。</w:t>
      </w:r>
    </w:p>
    <w:p w:rsidR="00DF65BA" w:rsidRPr="00EE6D32" w:rsidRDefault="00DF65BA" w:rsidP="00DF65BA">
      <w:pPr>
        <w:pStyle w:val="5"/>
        <w:rPr>
          <w:rFonts w:hAnsi="標楷體"/>
        </w:rPr>
      </w:pPr>
      <w:r w:rsidRPr="00EE6D32">
        <w:rPr>
          <w:rFonts w:hAnsi="標楷體" w:hint="eastAsia"/>
        </w:rPr>
        <w:t>11月12日8時：蘇上尉於連集合場提醒柳下士於收假後完成</w:t>
      </w:r>
      <w:proofErr w:type="gramStart"/>
      <w:r w:rsidRPr="00EE6D32">
        <w:rPr>
          <w:rFonts w:hAnsi="標楷體" w:hint="eastAsia"/>
        </w:rPr>
        <w:t>值星班留守</w:t>
      </w:r>
      <w:proofErr w:type="gramEnd"/>
      <w:r w:rsidRPr="00EE6D32">
        <w:rPr>
          <w:rFonts w:hAnsi="標楷體" w:hint="eastAsia"/>
        </w:rPr>
        <w:t>期間之代辦事項。</w:t>
      </w:r>
    </w:p>
    <w:p w:rsidR="00DF65BA" w:rsidRPr="00EE6D32" w:rsidRDefault="00DF65BA" w:rsidP="00DF65BA">
      <w:pPr>
        <w:pStyle w:val="4"/>
        <w:rPr>
          <w:rFonts w:hAnsi="標楷體"/>
        </w:rPr>
      </w:pPr>
      <w:proofErr w:type="gramStart"/>
      <w:r w:rsidRPr="00EE6D32">
        <w:rPr>
          <w:rFonts w:hAnsi="標楷體" w:hint="eastAsia"/>
        </w:rPr>
        <w:t>此外，</w:t>
      </w:r>
      <w:proofErr w:type="gramEnd"/>
      <w:r w:rsidRPr="00EE6D32">
        <w:rPr>
          <w:rFonts w:hAnsi="標楷體" w:hint="eastAsia"/>
        </w:rPr>
        <w:t>門禁紀錄應為「進」「出」，方符合人員</w:t>
      </w:r>
      <w:proofErr w:type="gramStart"/>
      <w:r w:rsidRPr="00EE6D32">
        <w:rPr>
          <w:rFonts w:hAnsi="標楷體" w:hint="eastAsia"/>
        </w:rPr>
        <w:t>進出營門動態</w:t>
      </w:r>
      <w:proofErr w:type="gramEnd"/>
      <w:r w:rsidRPr="00EE6D32">
        <w:rPr>
          <w:rFonts w:hAnsi="標楷體" w:hint="eastAsia"/>
        </w:rPr>
        <w:t>，</w:t>
      </w:r>
      <w:proofErr w:type="gramStart"/>
      <w:r w:rsidRPr="00EE6D32">
        <w:rPr>
          <w:rFonts w:hAnsi="標楷體" w:hint="eastAsia"/>
        </w:rPr>
        <w:t>惟調取柳</w:t>
      </w:r>
      <w:proofErr w:type="gramEnd"/>
      <w:r w:rsidRPr="00EE6D32">
        <w:rPr>
          <w:rFonts w:hAnsi="標楷體" w:hint="eastAsia"/>
        </w:rPr>
        <w:t>下士109年11月份門禁紀錄，有多筆「出、出、出」、「進、進」、「出、出、出」、「出、出」、「出、出、出、出、出」、「進、進」「出、出、出、出」、「進、進」異狀之顯示，致難以從該門禁紀錄判斷柳下士是否在營，</w:t>
      </w:r>
      <w:proofErr w:type="gramStart"/>
      <w:r w:rsidRPr="00EE6D32">
        <w:rPr>
          <w:rFonts w:hAnsi="標楷體" w:hint="eastAsia"/>
        </w:rPr>
        <w:t>該部認單位</w:t>
      </w:r>
      <w:proofErr w:type="gramEnd"/>
      <w:r w:rsidRPr="00EE6D32">
        <w:rPr>
          <w:rFonts w:hAnsi="標楷體" w:hint="eastAsia"/>
        </w:rPr>
        <w:t>門禁系統應允檢討。</w:t>
      </w:r>
    </w:p>
    <w:p w:rsidR="00DF65BA" w:rsidRPr="00DF65BA" w:rsidRDefault="00DF65BA" w:rsidP="00DF65BA">
      <w:pPr>
        <w:pStyle w:val="4"/>
        <w:rPr>
          <w:rFonts w:hAnsi="標楷體"/>
        </w:rPr>
      </w:pPr>
      <w:proofErr w:type="gramStart"/>
      <w:r w:rsidRPr="00EE6D32">
        <w:rPr>
          <w:rFonts w:hAnsi="標楷體" w:hint="eastAsia"/>
        </w:rPr>
        <w:t>柳父於本院</w:t>
      </w:r>
      <w:proofErr w:type="gramEnd"/>
      <w:r w:rsidRPr="00EE6D32">
        <w:rPr>
          <w:rFonts w:hAnsi="標楷體" w:hint="eastAsia"/>
        </w:rPr>
        <w:t>詢問時表示，「</w:t>
      </w:r>
      <w:proofErr w:type="gramStart"/>
      <w:r w:rsidRPr="00EE6D32">
        <w:rPr>
          <w:rFonts w:hAnsi="標楷體" w:hint="eastAsia"/>
          <w:b/>
          <w:u w:val="single"/>
        </w:rPr>
        <w:t>一</w:t>
      </w:r>
      <w:proofErr w:type="gramEnd"/>
      <w:r w:rsidRPr="00EE6D32">
        <w:rPr>
          <w:rFonts w:hAnsi="標楷體" w:hint="eastAsia"/>
          <w:b/>
          <w:u w:val="single"/>
        </w:rPr>
        <w:t>直到不知道從什麼時候開始，放假回來就不正常，部隊還要找他回去。</w:t>
      </w:r>
      <w:r w:rsidRPr="00EE6D32">
        <w:rPr>
          <w:rFonts w:hAnsi="標楷體" w:hint="eastAsia"/>
        </w:rPr>
        <w:t>如果這樣的話士官業務多，就已經要很緊繃，休假不正常。有事沒事就要他回去，對士官</w:t>
      </w:r>
      <w:proofErr w:type="gramStart"/>
      <w:r w:rsidRPr="00EE6D32">
        <w:rPr>
          <w:rFonts w:hAnsi="標楷體" w:hint="eastAsia"/>
        </w:rPr>
        <w:t>紓</w:t>
      </w:r>
      <w:proofErr w:type="gramEnd"/>
      <w:r w:rsidRPr="00EE6D32">
        <w:rPr>
          <w:rFonts w:hAnsi="標楷體" w:hint="eastAsia"/>
        </w:rPr>
        <w:t>壓無助。」且柳</w:t>
      </w:r>
      <w:proofErr w:type="gramStart"/>
      <w:r w:rsidRPr="00EE6D32">
        <w:rPr>
          <w:rFonts w:hAnsi="標楷體" w:hint="eastAsia"/>
        </w:rPr>
        <w:t>姊</w:t>
      </w:r>
      <w:proofErr w:type="gramEnd"/>
      <w:r w:rsidRPr="00EE6D32">
        <w:rPr>
          <w:rFonts w:hAnsi="標楷體" w:hint="eastAsia"/>
        </w:rPr>
        <w:t>亦向本院表示，「</w:t>
      </w:r>
      <w:r w:rsidRPr="00EE6D32">
        <w:rPr>
          <w:rFonts w:hAnsi="標楷體" w:hint="eastAsia"/>
          <w:b/>
          <w:u w:val="single"/>
        </w:rPr>
        <w:t>11/6-12</w:t>
      </w:r>
      <w:proofErr w:type="gramStart"/>
      <w:r w:rsidRPr="00EE6D32">
        <w:rPr>
          <w:rFonts w:hAnsi="標楷體" w:hint="eastAsia"/>
          <w:b/>
          <w:u w:val="single"/>
        </w:rPr>
        <w:t>接訓空檔前排休</w:t>
      </w:r>
      <w:proofErr w:type="gramEnd"/>
      <w:r w:rsidRPr="00EE6D32">
        <w:rPr>
          <w:rFonts w:hAnsi="標楷體" w:hint="eastAsia"/>
          <w:b/>
          <w:u w:val="single"/>
        </w:rPr>
        <w:t>，11/6下午5點多到家，期間一直都會回去隊伍。11/6的上午同事5分鐘打了42通電話，幾乎每天都回部隊去。11月10日還回去處理請假事宜。</w:t>
      </w:r>
      <w:r w:rsidRPr="00EE6D32">
        <w:rPr>
          <w:rFonts w:hAnsi="標楷體" w:hint="eastAsia"/>
        </w:rPr>
        <w:t>」</w:t>
      </w:r>
    </w:p>
    <w:p w:rsidR="00EA22CA" w:rsidRPr="00EE6D32" w:rsidRDefault="00D7558E" w:rsidP="00EA22CA">
      <w:pPr>
        <w:pStyle w:val="3"/>
        <w:rPr>
          <w:rFonts w:hAnsi="標楷體"/>
          <w:b/>
        </w:rPr>
      </w:pPr>
      <w:r w:rsidRPr="00EE6D32">
        <w:rPr>
          <w:rFonts w:hAnsi="標楷體" w:hint="eastAsia"/>
          <w:b/>
        </w:rPr>
        <w:t>109年11月10日</w:t>
      </w:r>
      <w:r w:rsidR="00C87441" w:rsidRPr="00EE6D32">
        <w:rPr>
          <w:rFonts w:hAnsi="標楷體" w:hint="eastAsia"/>
          <w:b/>
        </w:rPr>
        <w:t>蘇上尉</w:t>
      </w:r>
      <w:r w:rsidR="00EA22CA" w:rsidRPr="00EE6D32">
        <w:rPr>
          <w:rFonts w:hAnsi="標楷體" w:hint="eastAsia"/>
          <w:b/>
        </w:rPr>
        <w:t>斥責</w:t>
      </w:r>
      <w:r w:rsidR="00612C7C" w:rsidRPr="00EE6D32">
        <w:rPr>
          <w:rFonts w:hAnsi="標楷體" w:hint="eastAsia"/>
          <w:b/>
        </w:rPr>
        <w:t>柳下士</w:t>
      </w:r>
      <w:r w:rsidR="008F6A17">
        <w:rPr>
          <w:rFonts w:hAnsi="標楷體" w:hint="eastAsia"/>
          <w:b/>
        </w:rPr>
        <w:t>過程</w:t>
      </w:r>
    </w:p>
    <w:p w:rsidR="00EA22CA" w:rsidRPr="00EE6D32" w:rsidRDefault="00D26B05" w:rsidP="00EA22CA">
      <w:pPr>
        <w:pStyle w:val="4"/>
        <w:ind w:leftChars="351" w:left="1704"/>
        <w:rPr>
          <w:rFonts w:hAnsi="標楷體"/>
        </w:rPr>
      </w:pPr>
      <w:r w:rsidRPr="00EE6D32">
        <w:rPr>
          <w:rFonts w:hAnsi="標楷體" w:hint="eastAsia"/>
        </w:rPr>
        <w:t>國防部訪談</w:t>
      </w:r>
      <w:r w:rsidR="00C87441" w:rsidRPr="00EE6D32">
        <w:rPr>
          <w:rFonts w:hAnsi="標楷體" w:hint="eastAsia"/>
        </w:rPr>
        <w:t>蘇上尉</w:t>
      </w:r>
      <w:r w:rsidR="00EA22CA" w:rsidRPr="00EE6D32">
        <w:rPr>
          <w:rFonts w:hAnsi="標楷體" w:hint="eastAsia"/>
        </w:rPr>
        <w:t>表示，該連常備兵役軍事訓練役第114</w:t>
      </w:r>
      <w:proofErr w:type="gramStart"/>
      <w:r w:rsidR="00EA22CA" w:rsidRPr="00EE6D32">
        <w:rPr>
          <w:rFonts w:hAnsi="標楷體" w:hint="eastAsia"/>
        </w:rPr>
        <w:t>梯次訓員</w:t>
      </w:r>
      <w:proofErr w:type="gramEnd"/>
      <w:r w:rsidR="00EA22CA" w:rsidRPr="00EE6D32">
        <w:rPr>
          <w:rFonts w:hAnsi="標楷體" w:hint="eastAsia"/>
        </w:rPr>
        <w:t>，</w:t>
      </w:r>
      <w:r w:rsidR="00612C7C" w:rsidRPr="00EE6D32">
        <w:rPr>
          <w:rFonts w:hAnsi="標楷體" w:hint="eastAsia"/>
        </w:rPr>
        <w:t>柳下士</w:t>
      </w:r>
      <w:r w:rsidRPr="00EE6D32">
        <w:rPr>
          <w:rFonts w:hAnsi="標楷體" w:hint="eastAsia"/>
        </w:rPr>
        <w:t>的</w:t>
      </w:r>
      <w:r w:rsidR="00EA22CA" w:rsidRPr="00EE6D32">
        <w:rPr>
          <w:rFonts w:hAnsi="標楷體" w:hint="eastAsia"/>
        </w:rPr>
        <w:t>建制班兵二兵張</w:t>
      </w:r>
      <w:r w:rsidR="008C571B">
        <w:rPr>
          <w:rFonts w:hAnsi="標楷體" w:hint="eastAsia"/>
        </w:rPr>
        <w:t>○○</w:t>
      </w:r>
      <w:r w:rsidR="00EA22CA" w:rsidRPr="00EE6D32">
        <w:rPr>
          <w:rFonts w:hAnsi="標楷體" w:hint="eastAsia"/>
        </w:rPr>
        <w:t>，於109年10月27日因感染性腸胃炎住院，迄109年11月10日結訓當日趨近午間</w:t>
      </w:r>
      <w:proofErr w:type="gramStart"/>
      <w:r w:rsidR="00EA22CA" w:rsidRPr="00EE6D32">
        <w:rPr>
          <w:rFonts w:hAnsi="標楷體" w:hint="eastAsia"/>
        </w:rPr>
        <w:t>逕</w:t>
      </w:r>
      <w:proofErr w:type="gramEnd"/>
      <w:r w:rsidR="00EA22CA" w:rsidRPr="00EE6D32">
        <w:rPr>
          <w:rFonts w:hAnsi="標楷體" w:hint="eastAsia"/>
        </w:rPr>
        <w:t>向「</w:t>
      </w:r>
      <w:proofErr w:type="gramStart"/>
      <w:r w:rsidR="00EA22CA" w:rsidRPr="00EE6D32">
        <w:rPr>
          <w:rFonts w:hAnsi="標楷體" w:hint="eastAsia"/>
        </w:rPr>
        <w:t>義大癌治療</w:t>
      </w:r>
      <w:proofErr w:type="gramEnd"/>
      <w:r w:rsidR="00EA22CA" w:rsidRPr="00EE6D32">
        <w:rPr>
          <w:rFonts w:hAnsi="標楷體" w:hint="eastAsia"/>
        </w:rPr>
        <w:t>醫院」請假，於14時25分</w:t>
      </w:r>
      <w:proofErr w:type="gramStart"/>
      <w:r w:rsidR="00EA22CA" w:rsidRPr="00EE6D32">
        <w:rPr>
          <w:rFonts w:hAnsi="標楷體" w:hint="eastAsia"/>
        </w:rPr>
        <w:t>返營欲領取</w:t>
      </w:r>
      <w:proofErr w:type="gramEnd"/>
      <w:r w:rsidR="00EA22CA" w:rsidRPr="00EE6D32">
        <w:rPr>
          <w:rFonts w:hAnsi="標楷體" w:hint="eastAsia"/>
        </w:rPr>
        <w:t>結訓令及證書，再繼續返回醫院治療，</w:t>
      </w:r>
      <w:proofErr w:type="gramStart"/>
      <w:r w:rsidR="00EA22CA" w:rsidRPr="00EE6D32">
        <w:rPr>
          <w:rFonts w:hAnsi="標楷體" w:hint="eastAsia"/>
        </w:rPr>
        <w:t>囿</w:t>
      </w:r>
      <w:proofErr w:type="gramEnd"/>
      <w:r w:rsidR="00EA22CA" w:rsidRPr="00EE6D32">
        <w:rPr>
          <w:rFonts w:hAnsi="標楷體" w:hint="eastAsia"/>
        </w:rPr>
        <w:t>因未結訓生效（原定18時提早離營），</w:t>
      </w:r>
      <w:r w:rsidR="00612C7C" w:rsidRPr="00EE6D32">
        <w:rPr>
          <w:rFonts w:hAnsi="標楷體" w:hint="eastAsia"/>
        </w:rPr>
        <w:t>柳下士</w:t>
      </w:r>
      <w:proofErr w:type="gramStart"/>
      <w:r w:rsidR="00EA22CA" w:rsidRPr="00EE6D32">
        <w:rPr>
          <w:rFonts w:hAnsi="標楷體" w:hint="eastAsia"/>
        </w:rPr>
        <w:t>逕</w:t>
      </w:r>
      <w:proofErr w:type="gramEnd"/>
      <w:r w:rsidR="00EA22CA" w:rsidRPr="00EE6D32">
        <w:rPr>
          <w:rFonts w:hAnsi="標楷體" w:hint="eastAsia"/>
        </w:rPr>
        <w:t>向李姓輔導長</w:t>
      </w:r>
      <w:r w:rsidR="000E5652">
        <w:rPr>
          <w:rFonts w:hAnsi="標楷體" w:hint="eastAsia"/>
        </w:rPr>
        <w:t>（</w:t>
      </w:r>
      <w:r w:rsidR="00EA22CA" w:rsidRPr="00EE6D32">
        <w:rPr>
          <w:rFonts w:hAnsi="標楷體" w:hint="eastAsia"/>
        </w:rPr>
        <w:t>10日任該連主官</w:t>
      </w:r>
      <w:r w:rsidR="000E5652">
        <w:rPr>
          <w:rFonts w:hAnsi="標楷體" w:hint="eastAsia"/>
        </w:rPr>
        <w:t>）</w:t>
      </w:r>
      <w:r w:rsidR="00EA22CA" w:rsidRPr="00EE6D32">
        <w:rPr>
          <w:rFonts w:hAnsi="標楷體" w:hint="eastAsia"/>
        </w:rPr>
        <w:t>協請開立4小時假單，</w:t>
      </w:r>
      <w:proofErr w:type="gramStart"/>
      <w:r w:rsidR="00EA22CA" w:rsidRPr="00EE6D32">
        <w:rPr>
          <w:rFonts w:hAnsi="標楷體" w:hint="eastAsia"/>
        </w:rPr>
        <w:t>俾利張</w:t>
      </w:r>
      <w:r w:rsidR="00EA22CA" w:rsidRPr="00EE6D32">
        <w:rPr>
          <w:rFonts w:hAnsi="標楷體" w:hint="eastAsia"/>
        </w:rPr>
        <w:lastRenderedPageBreak/>
        <w:t>兵領取</w:t>
      </w:r>
      <w:proofErr w:type="gramEnd"/>
      <w:r w:rsidR="00EA22CA" w:rsidRPr="00EE6D32">
        <w:rPr>
          <w:rFonts w:hAnsi="標楷體" w:hint="eastAsia"/>
        </w:rPr>
        <w:t>相關結訓文件後，繼續返回醫院治療。</w:t>
      </w:r>
    </w:p>
    <w:p w:rsidR="00EA22CA" w:rsidRPr="00EE6D32" w:rsidRDefault="00EA22CA" w:rsidP="00EA22CA">
      <w:pPr>
        <w:pStyle w:val="4"/>
        <w:ind w:leftChars="351" w:left="1704"/>
        <w:rPr>
          <w:rFonts w:hAnsi="標楷體"/>
        </w:rPr>
      </w:pPr>
      <w:r w:rsidRPr="00EE6D32">
        <w:rPr>
          <w:rFonts w:hAnsi="標楷體" w:hint="eastAsia"/>
        </w:rPr>
        <w:t>承上，</w:t>
      </w:r>
      <w:proofErr w:type="gramStart"/>
      <w:r w:rsidRPr="00EE6D32">
        <w:rPr>
          <w:rFonts w:hAnsi="標楷體" w:hint="eastAsia"/>
        </w:rPr>
        <w:t>上情</w:t>
      </w:r>
      <w:r w:rsidR="00612C7C" w:rsidRPr="00EE6D32">
        <w:rPr>
          <w:rFonts w:hAnsi="標楷體" w:hint="eastAsia"/>
        </w:rPr>
        <w:t>柳下士</w:t>
      </w:r>
      <w:proofErr w:type="gramEnd"/>
      <w:r w:rsidRPr="00EE6D32">
        <w:rPr>
          <w:rFonts w:hAnsi="標楷體" w:hint="eastAsia"/>
        </w:rPr>
        <w:t>未向</w:t>
      </w:r>
      <w:r w:rsidR="00C87441" w:rsidRPr="00EE6D32">
        <w:rPr>
          <w:rFonts w:hAnsi="標楷體" w:hint="eastAsia"/>
        </w:rPr>
        <w:t>蘇上尉</w:t>
      </w:r>
      <w:r w:rsidRPr="00EE6D32">
        <w:rPr>
          <w:rFonts w:hAnsi="標楷體" w:hint="eastAsia"/>
        </w:rPr>
        <w:t>報告，致遭</w:t>
      </w:r>
      <w:r w:rsidR="00C87441" w:rsidRPr="00EE6D32">
        <w:rPr>
          <w:rFonts w:hAnsi="標楷體" w:hint="eastAsia"/>
        </w:rPr>
        <w:t>蘇上尉</w:t>
      </w:r>
      <w:r w:rsidRPr="00EE6D32">
        <w:rPr>
          <w:rFonts w:hAnsi="標楷體" w:hint="eastAsia"/>
        </w:rPr>
        <w:t>於</w:t>
      </w:r>
      <w:r w:rsidR="00D26B05" w:rsidRPr="00EE6D32">
        <w:rPr>
          <w:rFonts w:hAnsi="標楷體" w:hint="eastAsia"/>
        </w:rPr>
        <w:t>10日</w:t>
      </w:r>
      <w:r w:rsidRPr="00EE6D32">
        <w:rPr>
          <w:rFonts w:hAnsi="標楷體" w:hint="eastAsia"/>
        </w:rPr>
        <w:t>13時37分去電斥責</w:t>
      </w:r>
      <w:r w:rsidR="00612C7C" w:rsidRPr="00EE6D32">
        <w:rPr>
          <w:rFonts w:hAnsi="標楷體" w:hint="eastAsia"/>
        </w:rPr>
        <w:t>柳下士</w:t>
      </w:r>
      <w:r w:rsidRPr="00EE6D32">
        <w:rPr>
          <w:rFonts w:hAnsi="標楷體" w:hint="eastAsia"/>
        </w:rPr>
        <w:t>，</w:t>
      </w:r>
      <w:proofErr w:type="gramStart"/>
      <w:r w:rsidRPr="00EE6D32">
        <w:rPr>
          <w:rFonts w:hAnsi="標楷體" w:hint="eastAsia"/>
        </w:rPr>
        <w:t>嗣16時</w:t>
      </w:r>
      <w:r w:rsidR="00612C7C" w:rsidRPr="00EE6D32">
        <w:rPr>
          <w:rFonts w:hAnsi="標楷體" w:hint="eastAsia"/>
        </w:rPr>
        <w:t>柳</w:t>
      </w:r>
      <w:proofErr w:type="gramEnd"/>
      <w:r w:rsidR="00612C7C" w:rsidRPr="00EE6D32">
        <w:rPr>
          <w:rFonts w:hAnsi="標楷體" w:hint="eastAsia"/>
        </w:rPr>
        <w:t>下士</w:t>
      </w:r>
      <w:r w:rsidRPr="00EE6D32">
        <w:rPr>
          <w:rFonts w:hAnsi="標楷體" w:hint="eastAsia"/>
        </w:rPr>
        <w:t>自該旅部人事科完成招募員甄試之服儀</w:t>
      </w:r>
      <w:proofErr w:type="gramStart"/>
      <w:r w:rsidRPr="00EE6D32">
        <w:rPr>
          <w:rFonts w:hAnsi="標楷體" w:hint="eastAsia"/>
        </w:rPr>
        <w:t>複檢返部後</w:t>
      </w:r>
      <w:proofErr w:type="gramEnd"/>
      <w:r w:rsidRPr="00EE6D32">
        <w:rPr>
          <w:rFonts w:hAnsi="標楷體" w:hint="eastAsia"/>
        </w:rPr>
        <w:t>，</w:t>
      </w:r>
      <w:r w:rsidR="00C87441" w:rsidRPr="00EE6D32">
        <w:rPr>
          <w:rFonts w:hAnsi="標楷體" w:hint="eastAsia"/>
        </w:rPr>
        <w:t>蘇上尉</w:t>
      </w:r>
      <w:r w:rsidRPr="00EE6D32">
        <w:rPr>
          <w:rFonts w:hAnsi="標楷體" w:hint="eastAsia"/>
        </w:rPr>
        <w:t>再次對</w:t>
      </w:r>
      <w:r w:rsidR="00612C7C" w:rsidRPr="00EE6D32">
        <w:rPr>
          <w:rFonts w:hAnsi="標楷體" w:hint="eastAsia"/>
        </w:rPr>
        <w:t>柳下士</w:t>
      </w:r>
      <w:r w:rsidRPr="00EE6D32">
        <w:rPr>
          <w:rFonts w:hAnsi="標楷體" w:hint="eastAsia"/>
        </w:rPr>
        <w:t>觀念溝通與輔導晤談，過程中</w:t>
      </w:r>
      <w:r w:rsidR="00C87441" w:rsidRPr="00EE6D32">
        <w:rPr>
          <w:rFonts w:hAnsi="標楷體" w:hint="eastAsia"/>
        </w:rPr>
        <w:t>蘇上尉</w:t>
      </w:r>
      <w:r w:rsidRPr="00EE6D32">
        <w:rPr>
          <w:rFonts w:hAnsi="標楷體" w:hint="eastAsia"/>
        </w:rPr>
        <w:t>表示未發現特殊異狀。</w:t>
      </w:r>
    </w:p>
    <w:p w:rsidR="00EA22CA" w:rsidRPr="00EE6D32" w:rsidRDefault="00612C7C" w:rsidP="00EA22CA">
      <w:pPr>
        <w:pStyle w:val="4"/>
        <w:ind w:leftChars="351" w:left="1704"/>
        <w:rPr>
          <w:rFonts w:hAnsi="標楷體"/>
        </w:rPr>
      </w:pPr>
      <w:r w:rsidRPr="00EE6D32">
        <w:rPr>
          <w:rFonts w:hAnsi="標楷體" w:hint="eastAsia"/>
        </w:rPr>
        <w:t>柳下士</w:t>
      </w:r>
      <w:r w:rsidR="00EA22CA" w:rsidRPr="00EE6D32">
        <w:rPr>
          <w:rFonts w:hAnsi="標楷體" w:hint="eastAsia"/>
        </w:rPr>
        <w:t>同行參加招募員甄試步一</w:t>
      </w:r>
      <w:proofErr w:type="gramStart"/>
      <w:r w:rsidR="00EA22CA" w:rsidRPr="00EE6D32">
        <w:rPr>
          <w:rFonts w:hAnsi="標楷體" w:hint="eastAsia"/>
        </w:rPr>
        <w:t>營步</w:t>
      </w:r>
      <w:proofErr w:type="gramEnd"/>
      <w:r w:rsidR="00A77E58">
        <w:rPr>
          <w:rFonts w:hAnsi="標楷體" w:hint="eastAsia"/>
        </w:rPr>
        <w:t>○連</w:t>
      </w:r>
      <w:r w:rsidR="006C3DB2">
        <w:rPr>
          <w:rFonts w:hAnsi="標楷體" w:hint="eastAsia"/>
        </w:rPr>
        <w:t>王○○</w:t>
      </w:r>
      <w:r w:rsidR="00EA22CA" w:rsidRPr="00EE6D32">
        <w:rPr>
          <w:rFonts w:hAnsi="標楷體" w:hint="eastAsia"/>
        </w:rPr>
        <w:t>下士則表示，當日為完備下午旅部招募員甄試服儀</w:t>
      </w:r>
      <w:proofErr w:type="gramStart"/>
      <w:r w:rsidR="00EA22CA" w:rsidRPr="00EE6D32">
        <w:rPr>
          <w:rFonts w:hAnsi="標楷體" w:hint="eastAsia"/>
        </w:rPr>
        <w:t>複</w:t>
      </w:r>
      <w:proofErr w:type="gramEnd"/>
      <w:r w:rsidR="00EA22CA" w:rsidRPr="00EE6D32">
        <w:rPr>
          <w:rFonts w:hAnsi="標楷體" w:hint="eastAsia"/>
        </w:rPr>
        <w:t>檢，與</w:t>
      </w:r>
      <w:r w:rsidRPr="00EE6D32">
        <w:rPr>
          <w:rFonts w:hAnsi="標楷體" w:hint="eastAsia"/>
        </w:rPr>
        <w:t>柳下士</w:t>
      </w:r>
      <w:r w:rsidR="00EA22CA" w:rsidRPr="00EE6D32">
        <w:rPr>
          <w:rFonts w:hAnsi="標楷體" w:hint="eastAsia"/>
        </w:rPr>
        <w:t>在隆田尋找洗衣店及裁縫店，於13時30分在洗衣店</w:t>
      </w:r>
      <w:proofErr w:type="gramStart"/>
      <w:r w:rsidR="00EA22CA" w:rsidRPr="00EE6D32">
        <w:rPr>
          <w:rFonts w:hAnsi="標楷體" w:hint="eastAsia"/>
        </w:rPr>
        <w:t>期間，</w:t>
      </w:r>
      <w:proofErr w:type="gramEnd"/>
      <w:r w:rsidRPr="00EE6D32">
        <w:rPr>
          <w:rFonts w:hAnsi="標楷體" w:hint="eastAsia"/>
        </w:rPr>
        <w:t>柳下士</w:t>
      </w:r>
      <w:r w:rsidR="00EA22CA" w:rsidRPr="00EE6D32">
        <w:rPr>
          <w:rFonts w:hAnsi="標楷體" w:hint="eastAsia"/>
        </w:rPr>
        <w:t>接獲</w:t>
      </w:r>
      <w:r w:rsidR="00C87441" w:rsidRPr="00EE6D32">
        <w:rPr>
          <w:rFonts w:hAnsi="標楷體" w:hint="eastAsia"/>
        </w:rPr>
        <w:t>蘇上尉</w:t>
      </w:r>
      <w:r w:rsidR="00EA22CA" w:rsidRPr="00EE6D32">
        <w:rPr>
          <w:rFonts w:hAnsi="標楷體" w:hint="eastAsia"/>
        </w:rPr>
        <w:t>來電通話，</w:t>
      </w:r>
      <w:r w:rsidRPr="00EE6D32">
        <w:rPr>
          <w:rFonts w:hAnsi="標楷體" w:hint="eastAsia"/>
        </w:rPr>
        <w:t>柳下士</w:t>
      </w:r>
      <w:r w:rsidR="00EA22CA" w:rsidRPr="00EE6D32">
        <w:rPr>
          <w:rFonts w:hAnsi="標楷體" w:hint="eastAsia"/>
        </w:rPr>
        <w:t>因</w:t>
      </w:r>
      <w:proofErr w:type="gramStart"/>
      <w:r w:rsidR="00EA22CA" w:rsidRPr="00EE6D32">
        <w:rPr>
          <w:rFonts w:hAnsi="標楷體" w:hint="eastAsia"/>
        </w:rPr>
        <w:t>處理訓員</w:t>
      </w:r>
      <w:proofErr w:type="gramEnd"/>
      <w:r w:rsidR="00EA22CA" w:rsidRPr="00EE6D32">
        <w:rPr>
          <w:rFonts w:hAnsi="標楷體" w:hint="eastAsia"/>
        </w:rPr>
        <w:t>住院一事遭</w:t>
      </w:r>
      <w:r w:rsidR="00C87441" w:rsidRPr="00EE6D32">
        <w:rPr>
          <w:rFonts w:hAnsi="標楷體" w:hint="eastAsia"/>
        </w:rPr>
        <w:t>蘇上尉</w:t>
      </w:r>
      <w:r w:rsidR="00EA22CA" w:rsidRPr="00EE6D32">
        <w:rPr>
          <w:rFonts w:hAnsi="標楷體" w:hint="eastAsia"/>
        </w:rPr>
        <w:t>斥責，通話完畢後</w:t>
      </w:r>
      <w:r w:rsidRPr="00EE6D32">
        <w:rPr>
          <w:rFonts w:hAnsi="標楷體" w:hint="eastAsia"/>
        </w:rPr>
        <w:t>柳下士</w:t>
      </w:r>
      <w:r w:rsidR="00EA22CA" w:rsidRPr="00EE6D32">
        <w:rPr>
          <w:rFonts w:hAnsi="標楷體" w:hint="eastAsia"/>
        </w:rPr>
        <w:t>曾對王姓下士表示「有想自殺</w:t>
      </w:r>
      <w:r w:rsidR="005A1FD8">
        <w:rPr>
          <w:rFonts w:hAnsi="標楷體" w:hint="eastAsia"/>
        </w:rPr>
        <w:t>念頭</w:t>
      </w:r>
      <w:r w:rsidR="00EA22CA" w:rsidRPr="00EE6D32">
        <w:rPr>
          <w:rFonts w:hAnsi="標楷體" w:hint="eastAsia"/>
        </w:rPr>
        <w:t>」，當下王姓下士即先行勸導，後續</w:t>
      </w:r>
      <w:r w:rsidRPr="00EE6D32">
        <w:rPr>
          <w:rFonts w:hAnsi="標楷體" w:hint="eastAsia"/>
        </w:rPr>
        <w:t>柳下士</w:t>
      </w:r>
      <w:r w:rsidR="00EA22CA" w:rsidRPr="00EE6D32">
        <w:rPr>
          <w:rFonts w:hAnsi="標楷體" w:hint="eastAsia"/>
        </w:rPr>
        <w:t>心情趨近平穩。</w:t>
      </w:r>
    </w:p>
    <w:p w:rsidR="002050B5" w:rsidRPr="00EE6D32" w:rsidRDefault="002050B5" w:rsidP="00B02BCC">
      <w:pPr>
        <w:pStyle w:val="4"/>
        <w:rPr>
          <w:rFonts w:hAnsi="標楷體"/>
        </w:rPr>
      </w:pPr>
      <w:r w:rsidRPr="00EE6D32">
        <w:rPr>
          <w:rFonts w:hAnsi="標楷體" w:hint="eastAsia"/>
        </w:rPr>
        <w:t>本院約</w:t>
      </w:r>
      <w:proofErr w:type="gramStart"/>
      <w:r w:rsidRPr="00EE6D32">
        <w:rPr>
          <w:rFonts w:hAnsi="標楷體" w:hint="eastAsia"/>
        </w:rPr>
        <w:t>詢</w:t>
      </w:r>
      <w:proofErr w:type="gramEnd"/>
      <w:r w:rsidR="00C87441" w:rsidRPr="00EE6D32">
        <w:rPr>
          <w:rFonts w:hAnsi="標楷體" w:hint="eastAsia"/>
        </w:rPr>
        <w:t>蘇上尉</w:t>
      </w:r>
      <w:r w:rsidRPr="00EE6D32">
        <w:rPr>
          <w:rFonts w:hAnsi="標楷體" w:hint="eastAsia"/>
        </w:rPr>
        <w:t>時，其表示「他的建置班兵，他只有向輔導長回報，事後我有向輔導長討論，輔導長已知情。</w:t>
      </w:r>
      <w:r w:rsidRPr="00EE6D32">
        <w:rPr>
          <w:rFonts w:hAnsi="標楷體" w:hint="eastAsia"/>
          <w:b/>
          <w:u w:val="single"/>
        </w:rPr>
        <w:t>輔導長是留守主官，應該以他代理我。我斥責他是因為他沒有跟我講這些事，他當天是要退伍，因為病情的關係，回去做進一步的治療和檢查</w:t>
      </w:r>
      <w:r w:rsidRPr="00EE6D32">
        <w:rPr>
          <w:rFonts w:hAnsi="標楷體" w:hint="eastAsia"/>
        </w:rPr>
        <w:t>」</w:t>
      </w:r>
      <w:r w:rsidR="008F6A17">
        <w:rPr>
          <w:rFonts w:hAnsi="標楷體" w:hint="eastAsia"/>
        </w:rPr>
        <w:t>、</w:t>
      </w:r>
      <w:r w:rsidR="00FD4ADC" w:rsidRPr="00EE6D32">
        <w:rPr>
          <w:rFonts w:hAnsi="標楷體" w:hint="eastAsia"/>
        </w:rPr>
        <w:t>「</w:t>
      </w:r>
      <w:r w:rsidR="00FD4ADC" w:rsidRPr="00EE6D32">
        <w:rPr>
          <w:rFonts w:hAnsi="標楷體" w:hint="eastAsia"/>
          <w:b/>
          <w:u w:val="single"/>
        </w:rPr>
        <w:t>他認為已盡留守主官回報，他做到他該做的。我沒有和我的輔導長相互溝通，這</w:t>
      </w:r>
      <w:proofErr w:type="gramStart"/>
      <w:r w:rsidR="00FD4ADC" w:rsidRPr="00EE6D32">
        <w:rPr>
          <w:rFonts w:hAnsi="標楷體" w:hint="eastAsia"/>
          <w:b/>
          <w:u w:val="single"/>
        </w:rPr>
        <w:t>攸</w:t>
      </w:r>
      <w:proofErr w:type="gramEnd"/>
      <w:r w:rsidR="00FD4ADC" w:rsidRPr="00EE6D32">
        <w:rPr>
          <w:rFonts w:hAnsi="標楷體" w:hint="eastAsia"/>
          <w:b/>
          <w:u w:val="single"/>
        </w:rPr>
        <w:t>關該員的治療時間點。</w:t>
      </w:r>
      <w:r w:rsidR="00612C7C" w:rsidRPr="00EE6D32">
        <w:rPr>
          <w:rFonts w:hAnsi="標楷體" w:hint="eastAsia"/>
          <w:b/>
          <w:u w:val="single"/>
        </w:rPr>
        <w:t>柳下士</w:t>
      </w:r>
      <w:r w:rsidR="00FD4ADC" w:rsidRPr="00EE6D32">
        <w:rPr>
          <w:rFonts w:hAnsi="標楷體" w:hint="eastAsia"/>
          <w:b/>
          <w:u w:val="single"/>
        </w:rPr>
        <w:t>認為盡到該做到的。</w:t>
      </w:r>
      <w:r w:rsidR="00FD4ADC" w:rsidRPr="00EE6D32">
        <w:rPr>
          <w:rFonts w:hAnsi="標楷體" w:hint="eastAsia"/>
        </w:rPr>
        <w:t>」</w:t>
      </w:r>
    </w:p>
    <w:p w:rsidR="00767666" w:rsidRPr="00EE6D32" w:rsidRDefault="00D26B05" w:rsidP="00767666">
      <w:pPr>
        <w:pStyle w:val="4"/>
        <w:ind w:leftChars="351" w:left="1704"/>
        <w:rPr>
          <w:rFonts w:hAnsi="標楷體"/>
        </w:rPr>
      </w:pPr>
      <w:r w:rsidRPr="00EE6D32">
        <w:rPr>
          <w:rFonts w:hAnsi="標楷體" w:hint="eastAsia"/>
        </w:rPr>
        <w:t>小結</w:t>
      </w:r>
      <w:r w:rsidR="00EA22CA" w:rsidRPr="00EE6D32">
        <w:rPr>
          <w:rFonts w:hAnsi="標楷體" w:hint="eastAsia"/>
        </w:rPr>
        <w:t>，</w:t>
      </w:r>
      <w:r w:rsidR="00612C7C" w:rsidRPr="00EE6D32">
        <w:rPr>
          <w:rFonts w:hAnsi="標楷體" w:hint="eastAsia"/>
        </w:rPr>
        <w:t>柳下士</w:t>
      </w:r>
      <w:r w:rsidRPr="00EE6D32">
        <w:rPr>
          <w:rFonts w:hAnsi="標楷體" w:hint="eastAsia"/>
        </w:rPr>
        <w:t>於遭受</w:t>
      </w:r>
      <w:r w:rsidR="00C87441" w:rsidRPr="00EE6D32">
        <w:rPr>
          <w:rFonts w:hAnsi="標楷體" w:hint="eastAsia"/>
        </w:rPr>
        <w:t>蘇上尉</w:t>
      </w:r>
      <w:r w:rsidRPr="00EE6D32">
        <w:rPr>
          <w:rFonts w:hAnsi="標楷體" w:hint="eastAsia"/>
        </w:rPr>
        <w:t>責難前，已累積調查意見</w:t>
      </w:r>
      <w:proofErr w:type="gramStart"/>
      <w:r w:rsidR="00CD081F" w:rsidRPr="00EE6D32">
        <w:rPr>
          <w:rFonts w:hAnsi="標楷體" w:hint="eastAsia"/>
        </w:rPr>
        <w:t>一</w:t>
      </w:r>
      <w:proofErr w:type="gramEnd"/>
      <w:r w:rsidR="00CD081F" w:rsidRPr="00EE6D32">
        <w:rPr>
          <w:rFonts w:hAnsi="標楷體" w:hint="eastAsia"/>
        </w:rPr>
        <w:t>各項不平事件</w:t>
      </w:r>
      <w:r w:rsidR="00EA22CA" w:rsidRPr="00EE6D32">
        <w:rPr>
          <w:rFonts w:hAnsi="標楷體" w:hint="eastAsia"/>
        </w:rPr>
        <w:t>，雖難謂遭受上級</w:t>
      </w:r>
      <w:proofErr w:type="gramStart"/>
      <w:r w:rsidR="00EA22CA" w:rsidRPr="00EE6D32">
        <w:rPr>
          <w:rFonts w:hAnsi="標楷體" w:hint="eastAsia"/>
        </w:rPr>
        <w:t>霸凌，</w:t>
      </w:r>
      <w:proofErr w:type="gramEnd"/>
      <w:r w:rsidR="00EA22CA" w:rsidRPr="00EE6D32">
        <w:rPr>
          <w:rFonts w:hAnsi="標楷體" w:hint="eastAsia"/>
        </w:rPr>
        <w:t>然</w:t>
      </w:r>
      <w:r w:rsidR="00767666" w:rsidRPr="00EE6D32">
        <w:rPr>
          <w:rFonts w:hAnsi="標楷體" w:hint="eastAsia"/>
        </w:rPr>
        <w:t>蘇上尉坦承柳下士已盡到其</w:t>
      </w:r>
      <w:proofErr w:type="gramStart"/>
      <w:r w:rsidR="00767666" w:rsidRPr="00EE6D32">
        <w:rPr>
          <w:rFonts w:hAnsi="標楷體" w:hint="eastAsia"/>
        </w:rPr>
        <w:t>所能該做</w:t>
      </w:r>
      <w:proofErr w:type="gramEnd"/>
      <w:r w:rsidR="00767666" w:rsidRPr="00EE6D32">
        <w:rPr>
          <w:rFonts w:hAnsi="標楷體" w:hint="eastAsia"/>
        </w:rPr>
        <w:t>，惟蘇上尉未</w:t>
      </w:r>
      <w:proofErr w:type="gramStart"/>
      <w:r w:rsidR="00767666" w:rsidRPr="00EE6D32">
        <w:rPr>
          <w:rFonts w:hAnsi="標楷體" w:hint="eastAsia"/>
        </w:rPr>
        <w:t>善盡和輔導</w:t>
      </w:r>
      <w:proofErr w:type="gramEnd"/>
      <w:r w:rsidR="00767666" w:rsidRPr="00EE6D32">
        <w:rPr>
          <w:rFonts w:hAnsi="標楷體" w:hint="eastAsia"/>
        </w:rPr>
        <w:t>長溝通</w:t>
      </w:r>
      <w:r w:rsidR="00EA22CA" w:rsidRPr="00EE6D32">
        <w:rPr>
          <w:rFonts w:hAnsi="標楷體" w:hint="eastAsia"/>
        </w:rPr>
        <w:t>。</w:t>
      </w:r>
    </w:p>
    <w:p w:rsidR="00E00372" w:rsidRPr="00C300DD" w:rsidRDefault="00E00372" w:rsidP="00C300DD">
      <w:pPr>
        <w:pStyle w:val="3"/>
      </w:pPr>
      <w:r w:rsidRPr="00EE6D32">
        <w:rPr>
          <w:rFonts w:hint="eastAsia"/>
        </w:rPr>
        <w:t>綜上，</w:t>
      </w:r>
      <w:r w:rsidR="00C300DD" w:rsidRPr="00386B67">
        <w:rPr>
          <w:rFonts w:hint="eastAsia"/>
        </w:rPr>
        <w:t>柳下士於109年11月6日至11月12日依規定實施休假，經查於11月6日至11月11日休假</w:t>
      </w:r>
      <w:proofErr w:type="gramStart"/>
      <w:r w:rsidR="00C300DD" w:rsidRPr="00386B67">
        <w:rPr>
          <w:rFonts w:hint="eastAsia"/>
        </w:rPr>
        <w:t>期間，</w:t>
      </w:r>
      <w:proofErr w:type="gramEnd"/>
      <w:r w:rsidR="00C300DD" w:rsidRPr="00386B67">
        <w:rPr>
          <w:rFonts w:hint="eastAsia"/>
        </w:rPr>
        <w:t>屢遭上級長官、同仁透過通訊軟體多次聯繫。</w:t>
      </w:r>
      <w:proofErr w:type="gramStart"/>
      <w:r w:rsidR="00C300DD" w:rsidRPr="00386B67">
        <w:rPr>
          <w:rFonts w:hint="eastAsia"/>
        </w:rPr>
        <w:t>國防部稱</w:t>
      </w:r>
      <w:r w:rsidR="00C300DD" w:rsidRPr="00386B67">
        <w:rPr>
          <w:rFonts w:hint="eastAsia"/>
        </w:rPr>
        <w:lastRenderedPageBreak/>
        <w:t>柳下士</w:t>
      </w:r>
      <w:proofErr w:type="gramEnd"/>
      <w:r w:rsidR="00C300DD" w:rsidRPr="00386B67">
        <w:rPr>
          <w:rFonts w:hint="eastAsia"/>
        </w:rPr>
        <w:t>因自願參與招募員甄選及多次返營處理公務等情事，然陸軍</w:t>
      </w:r>
      <w:r w:rsidR="00297554">
        <w:rPr>
          <w:rFonts w:hint="eastAsia"/>
        </w:rPr>
        <w:t>○旅</w:t>
      </w:r>
      <w:r w:rsidR="00C300DD" w:rsidRPr="00386B67">
        <w:rPr>
          <w:rFonts w:hint="eastAsia"/>
        </w:rPr>
        <w:t>門禁紀錄顯有問題，</w:t>
      </w:r>
      <w:proofErr w:type="gramStart"/>
      <w:r w:rsidR="00C300DD" w:rsidRPr="00386B67">
        <w:rPr>
          <w:rFonts w:hint="eastAsia"/>
        </w:rPr>
        <w:t>該部認應</w:t>
      </w:r>
      <w:proofErr w:type="gramEnd"/>
      <w:r w:rsidR="00C300DD" w:rsidRPr="00386B67">
        <w:rPr>
          <w:rFonts w:hint="eastAsia"/>
        </w:rPr>
        <w:t>檢討；</w:t>
      </w:r>
      <w:proofErr w:type="gramStart"/>
      <w:r w:rsidR="00C300DD" w:rsidRPr="00386B67">
        <w:rPr>
          <w:rFonts w:hint="eastAsia"/>
        </w:rPr>
        <w:t>另柳下士</w:t>
      </w:r>
      <w:proofErr w:type="gramEnd"/>
      <w:r w:rsidR="00C300DD" w:rsidRPr="00386B67">
        <w:rPr>
          <w:rFonts w:hint="eastAsia"/>
        </w:rPr>
        <w:t>休假期間卻因公務或與公務相關（如招募徵選）活動，</w:t>
      </w:r>
      <w:proofErr w:type="gramStart"/>
      <w:r w:rsidR="00C300DD" w:rsidRPr="00386B67">
        <w:rPr>
          <w:rFonts w:hint="eastAsia"/>
        </w:rPr>
        <w:t>致生須返回</w:t>
      </w:r>
      <w:proofErr w:type="gramEnd"/>
      <w:r w:rsidR="00C300DD" w:rsidRPr="00386B67">
        <w:rPr>
          <w:rFonts w:hint="eastAsia"/>
        </w:rPr>
        <w:t>營區。復於11月10日因柳下士於同日未依時任蘇上尉口頭律定向其報告班</w:t>
      </w:r>
      <w:proofErr w:type="gramStart"/>
      <w:r w:rsidR="00C300DD" w:rsidRPr="00386B67">
        <w:rPr>
          <w:rFonts w:hint="eastAsia"/>
        </w:rPr>
        <w:t>兵開立假</w:t>
      </w:r>
      <w:proofErr w:type="gramEnd"/>
      <w:r w:rsidR="00C300DD" w:rsidRPr="00386B67">
        <w:rPr>
          <w:rFonts w:hint="eastAsia"/>
        </w:rPr>
        <w:t>單一事，遭蘇上尉責罵，上</w:t>
      </w:r>
      <w:proofErr w:type="gramStart"/>
      <w:r w:rsidR="00C300DD" w:rsidRPr="00386B67">
        <w:rPr>
          <w:rFonts w:hint="eastAsia"/>
        </w:rPr>
        <w:t>情皆屬柳</w:t>
      </w:r>
      <w:proofErr w:type="gramEnd"/>
      <w:r w:rsidR="00C300DD" w:rsidRPr="00386B67">
        <w:rPr>
          <w:rFonts w:hint="eastAsia"/>
        </w:rPr>
        <w:t>下士休假</w:t>
      </w:r>
      <w:proofErr w:type="gramStart"/>
      <w:r w:rsidR="00C300DD" w:rsidRPr="00386B67">
        <w:rPr>
          <w:rFonts w:hint="eastAsia"/>
        </w:rPr>
        <w:t>期間，</w:t>
      </w:r>
      <w:proofErr w:type="gramEnd"/>
      <w:r w:rsidR="00C300DD" w:rsidRPr="00386B67">
        <w:rPr>
          <w:rFonts w:hint="eastAsia"/>
        </w:rPr>
        <w:t>卻仍然持續進行公務，</w:t>
      </w:r>
      <w:r w:rsidR="004C76A6" w:rsidRPr="004C76A6">
        <w:rPr>
          <w:rFonts w:hAnsi="標楷體" w:hint="eastAsia"/>
        </w:rPr>
        <w:t>顯未落實代理人制度</w:t>
      </w:r>
      <w:r w:rsidR="00C300DD" w:rsidRPr="00386B67">
        <w:rPr>
          <w:rFonts w:hint="eastAsia"/>
        </w:rPr>
        <w:t>。且蘇上尉事發當時認為柳</w:t>
      </w:r>
      <w:r w:rsidR="00C300DD">
        <w:rPr>
          <w:rFonts w:hint="eastAsia"/>
        </w:rPr>
        <w:t>下</w:t>
      </w:r>
      <w:r w:rsidR="00C300DD" w:rsidRPr="00386B67">
        <w:rPr>
          <w:rFonts w:hint="eastAsia"/>
        </w:rPr>
        <w:t>士縱已向其代理人(輔導長)報告班</w:t>
      </w:r>
      <w:proofErr w:type="gramStart"/>
      <w:r w:rsidR="00C300DD" w:rsidRPr="00386B67">
        <w:rPr>
          <w:rFonts w:hint="eastAsia"/>
        </w:rPr>
        <w:t>兵開立假</w:t>
      </w:r>
      <w:proofErr w:type="gramEnd"/>
      <w:r w:rsidR="00C300DD" w:rsidRPr="00386B67">
        <w:rPr>
          <w:rFonts w:hint="eastAsia"/>
        </w:rPr>
        <w:t>單一事，仍應事後向其報告，按其事後改稱柳</w:t>
      </w:r>
      <w:r w:rsidR="00C300DD">
        <w:rPr>
          <w:rFonts w:hint="eastAsia"/>
        </w:rPr>
        <w:t>下</w:t>
      </w:r>
      <w:r w:rsidR="00C300DD" w:rsidRPr="00386B67">
        <w:rPr>
          <w:rFonts w:hint="eastAsia"/>
        </w:rPr>
        <w:t>士已盡其所能，足見其</w:t>
      </w:r>
      <w:proofErr w:type="gramStart"/>
      <w:r w:rsidR="00C300DD" w:rsidRPr="00386B67">
        <w:rPr>
          <w:rFonts w:hint="eastAsia"/>
        </w:rPr>
        <w:t>亦有疏責</w:t>
      </w:r>
      <w:proofErr w:type="gramEnd"/>
      <w:r w:rsidR="00C300DD" w:rsidRPr="00386B67">
        <w:rPr>
          <w:rFonts w:hint="eastAsia"/>
        </w:rPr>
        <w:t>。</w:t>
      </w:r>
      <w:r w:rsidR="00297554">
        <w:rPr>
          <w:rFonts w:hint="eastAsia"/>
        </w:rPr>
        <w:t>○旅</w:t>
      </w:r>
      <w:r w:rsidR="00C300DD" w:rsidRPr="00386B67">
        <w:rPr>
          <w:rFonts w:hint="eastAsia"/>
        </w:rPr>
        <w:t>就軍官、士官及士兵休假期間代理人制度未能確實落實，單位主官（管）要求屬員執行單位回報作法與現行國防部規範代理人制度顯有不同，國防部允宜就相關管理措施積極</w:t>
      </w:r>
      <w:proofErr w:type="gramStart"/>
      <w:r w:rsidR="00C300DD" w:rsidRPr="00386B67">
        <w:rPr>
          <w:rFonts w:hint="eastAsia"/>
        </w:rPr>
        <w:t>研</w:t>
      </w:r>
      <w:proofErr w:type="gramEnd"/>
      <w:r w:rsidR="00C300DD" w:rsidRPr="00386B67">
        <w:rPr>
          <w:rFonts w:hint="eastAsia"/>
        </w:rPr>
        <w:t>議檢討，並應</w:t>
      </w:r>
      <w:proofErr w:type="gramStart"/>
      <w:r w:rsidR="00C300DD" w:rsidRPr="00386B67">
        <w:rPr>
          <w:rFonts w:hint="eastAsia"/>
        </w:rPr>
        <w:t>究責本案</w:t>
      </w:r>
      <w:proofErr w:type="gramEnd"/>
      <w:r w:rsidR="00C300DD" w:rsidRPr="00386B67">
        <w:rPr>
          <w:rFonts w:hint="eastAsia"/>
        </w:rPr>
        <w:t>相關失職人員。</w:t>
      </w:r>
    </w:p>
    <w:p w:rsidR="00F53C7D" w:rsidRPr="009F3033" w:rsidRDefault="00461925" w:rsidP="00D80B0D">
      <w:pPr>
        <w:pStyle w:val="2"/>
        <w:ind w:left="1021"/>
        <w:rPr>
          <w:rFonts w:hAnsi="標楷體"/>
          <w:b/>
        </w:rPr>
      </w:pPr>
      <w:r w:rsidRPr="009F3033">
        <w:rPr>
          <w:rFonts w:hAnsi="標楷體" w:hint="eastAsia"/>
          <w:b/>
        </w:rPr>
        <w:t>柳下士</w:t>
      </w:r>
      <w:proofErr w:type="gramStart"/>
      <w:r w:rsidRPr="009F3033">
        <w:rPr>
          <w:rFonts w:hAnsi="標楷體" w:hint="eastAsia"/>
          <w:b/>
        </w:rPr>
        <w:t>甫</w:t>
      </w:r>
      <w:proofErr w:type="gramEnd"/>
      <w:r w:rsidRPr="009F3033">
        <w:rPr>
          <w:rFonts w:hAnsi="標楷體" w:hint="eastAsia"/>
          <w:b/>
        </w:rPr>
        <w:t>入部隊迅即經歷多次單位轉換，新進士官養成不易，</w:t>
      </w:r>
      <w:r w:rsidR="00D13978">
        <w:rPr>
          <w:rFonts w:hAnsi="標楷體" w:hint="eastAsia"/>
          <w:b/>
        </w:rPr>
        <w:t>本職</w:t>
      </w:r>
      <w:proofErr w:type="gramStart"/>
      <w:r w:rsidR="00D13978">
        <w:rPr>
          <w:rFonts w:hAnsi="標楷體" w:hint="eastAsia"/>
          <w:b/>
        </w:rPr>
        <w:t>學能</w:t>
      </w:r>
      <w:r w:rsidRPr="009F3033">
        <w:rPr>
          <w:rFonts w:hAnsi="標楷體" w:hint="eastAsia"/>
          <w:b/>
        </w:rPr>
        <w:t>尤為</w:t>
      </w:r>
      <w:proofErr w:type="gramEnd"/>
      <w:r w:rsidRPr="009F3033">
        <w:rPr>
          <w:rFonts w:hAnsi="標楷體" w:hint="eastAsia"/>
          <w:b/>
        </w:rPr>
        <w:t>重要，多次環境調整不僅考驗新進士官適應能力，亦挑戰幹部的領導統御能力。</w:t>
      </w:r>
      <w:proofErr w:type="gramStart"/>
      <w:r w:rsidR="00F91265" w:rsidRPr="009F3033">
        <w:rPr>
          <w:rFonts w:hAnsi="標楷體" w:hint="eastAsia"/>
          <w:b/>
        </w:rPr>
        <w:t>國防部稱</w:t>
      </w:r>
      <w:r w:rsidR="00612C7C" w:rsidRPr="009F3033">
        <w:rPr>
          <w:rFonts w:hAnsi="標楷體" w:hint="eastAsia"/>
          <w:b/>
        </w:rPr>
        <w:t>柳下士</w:t>
      </w:r>
      <w:proofErr w:type="gramEnd"/>
      <w:r w:rsidR="00F53C7D" w:rsidRPr="009F3033">
        <w:rPr>
          <w:rFonts w:hAnsi="標楷體" w:hint="eastAsia"/>
          <w:b/>
        </w:rPr>
        <w:t>曾於109年8月向上級長官表達有離開軍旅的想法，</w:t>
      </w:r>
      <w:r w:rsidR="00C40A83" w:rsidRPr="009F3033">
        <w:rPr>
          <w:rFonts w:hAnsi="標楷體" w:hint="eastAsia"/>
          <w:b/>
        </w:rPr>
        <w:t>經幹部</w:t>
      </w:r>
      <w:r w:rsidR="00F53C7D" w:rsidRPr="009F3033">
        <w:rPr>
          <w:rFonts w:hAnsi="標楷體" w:hint="eastAsia"/>
          <w:b/>
        </w:rPr>
        <w:t>約談後</w:t>
      </w:r>
      <w:r w:rsidR="00C40A83" w:rsidRPr="009F3033">
        <w:rPr>
          <w:rFonts w:hAnsi="標楷體" w:hint="eastAsia"/>
          <w:b/>
        </w:rPr>
        <w:t>，</w:t>
      </w:r>
      <w:r w:rsidR="00612C7C" w:rsidRPr="009F3033">
        <w:rPr>
          <w:rFonts w:hAnsi="標楷體" w:hint="eastAsia"/>
          <w:b/>
        </w:rPr>
        <w:t>柳下士</w:t>
      </w:r>
      <w:r w:rsidR="00F53C7D" w:rsidRPr="009F3033">
        <w:rPr>
          <w:rFonts w:hAnsi="標楷體" w:hint="eastAsia"/>
          <w:b/>
        </w:rPr>
        <w:t>改變</w:t>
      </w:r>
      <w:r w:rsidR="00C40A83" w:rsidRPr="009F3033">
        <w:rPr>
          <w:rFonts w:hAnsi="標楷體" w:hint="eastAsia"/>
          <w:b/>
        </w:rPr>
        <w:t>退伍</w:t>
      </w:r>
      <w:r w:rsidR="00F53C7D" w:rsidRPr="009F3033">
        <w:rPr>
          <w:rFonts w:hAnsi="標楷體" w:hint="eastAsia"/>
          <w:b/>
        </w:rPr>
        <w:t>想法，</w:t>
      </w:r>
      <w:proofErr w:type="gramStart"/>
      <w:r w:rsidR="00F53C7D" w:rsidRPr="009F3033">
        <w:rPr>
          <w:rFonts w:hAnsi="標楷體" w:hint="eastAsia"/>
          <w:b/>
        </w:rPr>
        <w:t>此</w:t>
      </w:r>
      <w:r w:rsidR="00C40A83" w:rsidRPr="009F3033">
        <w:rPr>
          <w:rFonts w:hAnsi="標楷體" w:hint="eastAsia"/>
          <w:b/>
        </w:rPr>
        <w:t>情與</w:t>
      </w:r>
      <w:r w:rsidR="00612C7C" w:rsidRPr="009F3033">
        <w:rPr>
          <w:rFonts w:hAnsi="標楷體" w:hint="eastAsia"/>
          <w:b/>
        </w:rPr>
        <w:t>柳</w:t>
      </w:r>
      <w:proofErr w:type="gramEnd"/>
      <w:r w:rsidR="00612C7C" w:rsidRPr="009F3033">
        <w:rPr>
          <w:rFonts w:hAnsi="標楷體" w:hint="eastAsia"/>
          <w:b/>
        </w:rPr>
        <w:t>下士</w:t>
      </w:r>
      <w:r w:rsidR="00F53C7D" w:rsidRPr="009F3033">
        <w:rPr>
          <w:rFonts w:hAnsi="標楷體" w:hint="eastAsia"/>
          <w:b/>
        </w:rPr>
        <w:t>之</w:t>
      </w:r>
      <w:proofErr w:type="gramStart"/>
      <w:r w:rsidR="00F53C7D" w:rsidRPr="009F3033">
        <w:rPr>
          <w:rFonts w:hAnsi="標楷體" w:hint="eastAsia"/>
          <w:b/>
        </w:rPr>
        <w:t>姊</w:t>
      </w:r>
      <w:proofErr w:type="gramEnd"/>
      <w:r w:rsidR="00F53C7D" w:rsidRPr="009F3033">
        <w:rPr>
          <w:rFonts w:hAnsi="標楷體" w:hint="eastAsia"/>
          <w:b/>
        </w:rPr>
        <w:t>表達</w:t>
      </w:r>
      <w:r w:rsidR="00612C7C" w:rsidRPr="009F3033">
        <w:rPr>
          <w:rFonts w:hAnsi="標楷體" w:hint="eastAsia"/>
          <w:b/>
        </w:rPr>
        <w:t>柳下士</w:t>
      </w:r>
      <w:r w:rsidR="00F53C7D" w:rsidRPr="009F3033">
        <w:rPr>
          <w:rFonts w:hAnsi="標楷體" w:hint="eastAsia"/>
          <w:b/>
        </w:rPr>
        <w:t>於109年1</w:t>
      </w:r>
      <w:r w:rsidR="004236E2" w:rsidRPr="009F3033">
        <w:rPr>
          <w:rFonts w:hAnsi="標楷體" w:hint="eastAsia"/>
          <w:b/>
        </w:rPr>
        <w:t>1</w:t>
      </w:r>
      <w:r w:rsidR="00F53C7D" w:rsidRPr="009F3033">
        <w:rPr>
          <w:rFonts w:hAnsi="標楷體" w:hint="eastAsia"/>
          <w:b/>
        </w:rPr>
        <w:t>月仍未改變退伍之想法明顯相佐。</w:t>
      </w:r>
      <w:r w:rsidR="00E9156A" w:rsidRPr="009F3033">
        <w:rPr>
          <w:rFonts w:hAnsi="標楷體" w:hint="eastAsia"/>
          <w:b/>
        </w:rPr>
        <w:t>國防部雖訂定</w:t>
      </w:r>
      <w:r w:rsidR="000B00C9" w:rsidRPr="009F3033">
        <w:rPr>
          <w:rFonts w:hAnsi="標楷體" w:hint="eastAsia"/>
          <w:b/>
        </w:rPr>
        <w:t>國軍</w:t>
      </w:r>
      <w:r w:rsidR="00E9156A" w:rsidRPr="009F3033">
        <w:rPr>
          <w:rFonts w:hAnsi="標楷體" w:hint="eastAsia"/>
          <w:b/>
        </w:rPr>
        <w:t>退場機制，</w:t>
      </w:r>
      <w:proofErr w:type="gramStart"/>
      <w:r w:rsidR="00E9156A" w:rsidRPr="009F3033">
        <w:rPr>
          <w:rFonts w:hAnsi="標楷體" w:hint="eastAsia"/>
          <w:b/>
        </w:rPr>
        <w:t>然</w:t>
      </w:r>
      <w:r w:rsidR="00315236" w:rsidRPr="009F3033">
        <w:rPr>
          <w:rFonts w:hAnsi="標楷體" w:hint="eastAsia"/>
          <w:b/>
        </w:rPr>
        <w:t>柳下士</w:t>
      </w:r>
      <w:proofErr w:type="gramEnd"/>
      <w:r w:rsidR="00C40A83" w:rsidRPr="009F3033">
        <w:rPr>
          <w:rFonts w:hAnsi="標楷體" w:hint="eastAsia"/>
          <w:b/>
        </w:rPr>
        <w:t>對退場機制</w:t>
      </w:r>
      <w:r w:rsidR="00315236" w:rsidRPr="009F3033">
        <w:rPr>
          <w:rFonts w:hAnsi="標楷體" w:hint="eastAsia"/>
          <w:b/>
        </w:rPr>
        <w:t>理解及感受與基層幹部接受</w:t>
      </w:r>
      <w:r w:rsidR="003E4DFE" w:rsidRPr="009F3033">
        <w:rPr>
          <w:rFonts w:hAnsi="標楷體" w:hint="eastAsia"/>
          <w:b/>
        </w:rPr>
        <w:t>訊息</w:t>
      </w:r>
      <w:r w:rsidR="00315236" w:rsidRPr="009F3033">
        <w:rPr>
          <w:rFonts w:hAnsi="標楷體" w:hint="eastAsia"/>
          <w:b/>
        </w:rPr>
        <w:t>顯有</w:t>
      </w:r>
      <w:r w:rsidR="003870BE" w:rsidRPr="009F3033">
        <w:rPr>
          <w:rFonts w:hAnsi="標楷體" w:hint="eastAsia"/>
          <w:b/>
        </w:rPr>
        <w:t>落差</w:t>
      </w:r>
      <w:r w:rsidR="00315236" w:rsidRPr="009F3033">
        <w:rPr>
          <w:rFonts w:hAnsi="標楷體" w:hint="eastAsia"/>
          <w:b/>
        </w:rPr>
        <w:t>，</w:t>
      </w:r>
      <w:r w:rsidR="00442396" w:rsidRPr="009F3033">
        <w:rPr>
          <w:rFonts w:hAnsi="標楷體" w:hint="eastAsia"/>
          <w:b/>
        </w:rPr>
        <w:t>且</w:t>
      </w:r>
      <w:r w:rsidR="00D406FA" w:rsidRPr="009F3033">
        <w:rPr>
          <w:rFonts w:hAnsi="標楷體" w:hint="eastAsia"/>
          <w:b/>
        </w:rPr>
        <w:t>單位</w:t>
      </w:r>
      <w:r w:rsidR="00442396" w:rsidRPr="009F3033">
        <w:rPr>
          <w:rFonts w:hAnsi="標楷體" w:hint="eastAsia"/>
          <w:b/>
        </w:rPr>
        <w:t>未確實與</w:t>
      </w:r>
      <w:r w:rsidR="003E4DFE" w:rsidRPr="009F3033">
        <w:rPr>
          <w:rFonts w:hAnsi="標楷體" w:hint="eastAsia"/>
          <w:b/>
        </w:rPr>
        <w:t>柳下士家</w:t>
      </w:r>
      <w:r w:rsidR="00B84662" w:rsidRPr="009F3033">
        <w:rPr>
          <w:rFonts w:hAnsi="標楷體" w:hint="eastAsia"/>
          <w:b/>
        </w:rPr>
        <w:t>屬</w:t>
      </w:r>
      <w:r w:rsidR="00442396" w:rsidRPr="009F3033">
        <w:rPr>
          <w:rFonts w:hAnsi="標楷體" w:hint="eastAsia"/>
          <w:b/>
        </w:rPr>
        <w:t>聯繫。此情，</w:t>
      </w:r>
      <w:r w:rsidR="003870BE" w:rsidRPr="009F3033">
        <w:rPr>
          <w:rFonts w:hAnsi="標楷體" w:hint="eastAsia"/>
          <w:b/>
        </w:rPr>
        <w:t>國防部應謀求改善，確實瞭解</w:t>
      </w:r>
      <w:r w:rsidR="00E640E5" w:rsidRPr="009F3033">
        <w:rPr>
          <w:rFonts w:hAnsi="標楷體" w:hint="eastAsia"/>
          <w:b/>
        </w:rPr>
        <w:t>軍官、士官及士兵</w:t>
      </w:r>
      <w:r w:rsidR="003870BE" w:rsidRPr="009F3033">
        <w:rPr>
          <w:rFonts w:hAnsi="標楷體" w:hint="eastAsia"/>
          <w:b/>
        </w:rPr>
        <w:t>服役情形，尊重</w:t>
      </w:r>
      <w:r w:rsidR="006E12C0" w:rsidRPr="009F3033">
        <w:rPr>
          <w:rFonts w:hAnsi="標楷體" w:hint="eastAsia"/>
          <w:b/>
        </w:rPr>
        <w:t>人員</w:t>
      </w:r>
      <w:r w:rsidR="003870BE" w:rsidRPr="009F3033">
        <w:rPr>
          <w:rFonts w:hAnsi="標楷體" w:hint="eastAsia"/>
          <w:b/>
        </w:rPr>
        <w:t>各別</w:t>
      </w:r>
      <w:r w:rsidR="005C1D8A" w:rsidRPr="009F3033">
        <w:rPr>
          <w:rFonts w:hAnsi="標楷體" w:hint="eastAsia"/>
          <w:b/>
        </w:rPr>
        <w:t>服役意願</w:t>
      </w:r>
      <w:r w:rsidR="003870BE" w:rsidRPr="009F3033">
        <w:rPr>
          <w:rFonts w:hAnsi="標楷體" w:hint="eastAsia"/>
          <w:b/>
        </w:rPr>
        <w:t>、</w:t>
      </w:r>
      <w:r w:rsidR="00A073DF" w:rsidRPr="009F3033">
        <w:rPr>
          <w:rFonts w:hAnsi="標楷體" w:hint="eastAsia"/>
          <w:b/>
        </w:rPr>
        <w:t>明確宣導並落實國軍退場機制</w:t>
      </w:r>
      <w:r w:rsidR="003870BE" w:rsidRPr="009F3033">
        <w:rPr>
          <w:rFonts w:hAnsi="標楷體" w:hint="eastAsia"/>
          <w:b/>
        </w:rPr>
        <w:t>。</w:t>
      </w:r>
      <w:r w:rsidR="00315236" w:rsidRPr="009F3033">
        <w:rPr>
          <w:rFonts w:hAnsi="標楷體" w:hint="eastAsia"/>
          <w:b/>
        </w:rPr>
        <w:t>又查近年</w:t>
      </w:r>
      <w:r w:rsidR="003E4DFE" w:rsidRPr="009F3033">
        <w:rPr>
          <w:rFonts w:hAnsi="標楷體" w:hint="eastAsia"/>
          <w:b/>
        </w:rPr>
        <w:t>國軍軍士官兵</w:t>
      </w:r>
      <w:r w:rsidR="00BE7D13" w:rsidRPr="009F3033">
        <w:rPr>
          <w:rFonts w:hAnsi="標楷體" w:hint="eastAsia"/>
          <w:b/>
        </w:rPr>
        <w:t>各級</w:t>
      </w:r>
      <w:r w:rsidR="00CF64B7" w:rsidRPr="009F3033">
        <w:rPr>
          <w:rFonts w:hAnsi="標楷體" w:hint="eastAsia"/>
          <w:b/>
        </w:rPr>
        <w:t>自傷及</w:t>
      </w:r>
      <w:r w:rsidR="00BE7D13" w:rsidRPr="009F3033">
        <w:rPr>
          <w:rFonts w:hAnsi="標楷體" w:hint="eastAsia"/>
          <w:b/>
        </w:rPr>
        <w:t>不適服退場</w:t>
      </w:r>
      <w:r w:rsidR="00654600" w:rsidRPr="009F3033">
        <w:rPr>
          <w:rFonts w:hAnsi="標楷體" w:hint="eastAsia"/>
          <w:b/>
        </w:rPr>
        <w:t>人員數據</w:t>
      </w:r>
      <w:r w:rsidR="00BE7D13" w:rsidRPr="009F3033">
        <w:rPr>
          <w:rFonts w:hAnsi="標楷體" w:hint="eastAsia"/>
          <w:b/>
        </w:rPr>
        <w:t>顯示，</w:t>
      </w:r>
      <w:r w:rsidR="0006014E" w:rsidRPr="009F3033">
        <w:rPr>
          <w:rFonts w:hAnsi="標楷體" w:hint="eastAsia"/>
          <w:b/>
        </w:rPr>
        <w:t>「</w:t>
      </w:r>
      <w:r w:rsidR="00BE7D13" w:rsidRPr="009F3033">
        <w:rPr>
          <w:rFonts w:hAnsi="標楷體" w:hint="eastAsia"/>
          <w:b/>
        </w:rPr>
        <w:t>士兵</w:t>
      </w:r>
      <w:r w:rsidR="0006014E" w:rsidRPr="009F3033">
        <w:rPr>
          <w:rFonts w:hAnsi="標楷體" w:hint="eastAsia"/>
          <w:b/>
        </w:rPr>
        <w:t>」</w:t>
      </w:r>
      <w:r w:rsidR="0006014E" w:rsidRPr="009F3033">
        <w:rPr>
          <w:rFonts w:hAnsi="標楷體" w:hint="eastAsia"/>
          <w:b/>
          <w:szCs w:val="32"/>
        </w:rPr>
        <w:t>階級約</w:t>
      </w:r>
      <w:proofErr w:type="gramStart"/>
      <w:r w:rsidR="0006014E" w:rsidRPr="009F3033">
        <w:rPr>
          <w:rFonts w:hAnsi="標楷體" w:hint="eastAsia"/>
          <w:b/>
          <w:szCs w:val="32"/>
        </w:rPr>
        <w:t>佔</w:t>
      </w:r>
      <w:proofErr w:type="gramEnd"/>
      <w:r w:rsidR="0006014E" w:rsidRPr="009F3033">
        <w:rPr>
          <w:rFonts w:hAnsi="標楷體" w:hint="eastAsia"/>
          <w:b/>
          <w:szCs w:val="32"/>
        </w:rPr>
        <w:t>近3年申請退場軍士官兵之九成。</w:t>
      </w:r>
      <w:r w:rsidR="00F328A3" w:rsidRPr="009F3033">
        <w:rPr>
          <w:rFonts w:hAnsi="標楷體" w:hint="eastAsia"/>
          <w:b/>
          <w:szCs w:val="32"/>
        </w:rPr>
        <w:t>且</w:t>
      </w:r>
      <w:r w:rsidR="0006014E" w:rsidRPr="009F3033">
        <w:rPr>
          <w:rFonts w:hAnsi="標楷體" w:hint="eastAsia"/>
          <w:b/>
          <w:szCs w:val="32"/>
        </w:rPr>
        <w:t>近10年國軍自傷案件中「士官兵」即</w:t>
      </w:r>
      <w:proofErr w:type="gramStart"/>
      <w:r w:rsidR="0006014E" w:rsidRPr="009F3033">
        <w:rPr>
          <w:rFonts w:hAnsi="標楷體" w:hint="eastAsia"/>
          <w:b/>
          <w:szCs w:val="32"/>
        </w:rPr>
        <w:t>佔</w:t>
      </w:r>
      <w:proofErr w:type="gramEnd"/>
      <w:r w:rsidR="0006014E" w:rsidRPr="009F3033">
        <w:rPr>
          <w:rFonts w:hAnsi="標楷體" w:hint="eastAsia"/>
          <w:b/>
          <w:szCs w:val="32"/>
        </w:rPr>
        <w:t>所有案件的七成五</w:t>
      </w:r>
      <w:r w:rsidR="00CF64B7" w:rsidRPr="009F3033">
        <w:rPr>
          <w:rFonts w:hAnsi="標楷體" w:hint="eastAsia"/>
          <w:b/>
        </w:rPr>
        <w:t>，國防部</w:t>
      </w:r>
      <w:r w:rsidR="00654600" w:rsidRPr="009F3033">
        <w:rPr>
          <w:rFonts w:hAnsi="標楷體" w:hint="eastAsia"/>
          <w:b/>
        </w:rPr>
        <w:t>允</w:t>
      </w:r>
      <w:r w:rsidR="00CF64B7" w:rsidRPr="009F3033">
        <w:rPr>
          <w:rFonts w:hAnsi="標楷體" w:hint="eastAsia"/>
          <w:b/>
        </w:rPr>
        <w:t>宜詳究原</w:t>
      </w:r>
      <w:r w:rsidR="00654600" w:rsidRPr="009F3033">
        <w:rPr>
          <w:rFonts w:hAnsi="標楷體" w:hint="eastAsia"/>
          <w:b/>
        </w:rPr>
        <w:t>由</w:t>
      </w:r>
      <w:r w:rsidR="00CF64B7" w:rsidRPr="009F3033">
        <w:rPr>
          <w:rFonts w:hAnsi="標楷體" w:hint="eastAsia"/>
          <w:b/>
        </w:rPr>
        <w:t>，</w:t>
      </w:r>
      <w:r w:rsidR="009F3033">
        <w:rPr>
          <w:rFonts w:hAnsi="標楷體" w:hint="eastAsia"/>
          <w:b/>
        </w:rPr>
        <w:t>妥適</w:t>
      </w:r>
      <w:proofErr w:type="gramStart"/>
      <w:r w:rsidR="009F3033">
        <w:rPr>
          <w:rFonts w:hAnsi="標楷體" w:hint="eastAsia"/>
          <w:b/>
        </w:rPr>
        <w:lastRenderedPageBreak/>
        <w:t>協助士</w:t>
      </w:r>
      <w:proofErr w:type="gramEnd"/>
      <w:r w:rsidR="009F3033">
        <w:rPr>
          <w:rFonts w:hAnsi="標楷體" w:hint="eastAsia"/>
          <w:b/>
        </w:rPr>
        <w:t>官兵任職及退伍，</w:t>
      </w:r>
      <w:r w:rsidR="00CF64B7" w:rsidRPr="009F3033">
        <w:rPr>
          <w:rFonts w:hAnsi="標楷體" w:hint="eastAsia"/>
          <w:b/>
        </w:rPr>
        <w:t>以確保我國防戰力穩定維持。</w:t>
      </w:r>
    </w:p>
    <w:p w:rsidR="003017FA" w:rsidRPr="00EE6D32" w:rsidRDefault="003017FA" w:rsidP="003017FA">
      <w:pPr>
        <w:pStyle w:val="3"/>
        <w:rPr>
          <w:rFonts w:hAnsi="標楷體"/>
          <w:b/>
        </w:rPr>
      </w:pPr>
      <w:r w:rsidRPr="00EE6D32">
        <w:rPr>
          <w:rFonts w:hAnsi="標楷體" w:hint="eastAsia"/>
          <w:b/>
        </w:rPr>
        <w:t>柳下士107年11月13日入伍，於108年1月8日轉服志願士兵，109年1月17日晉任下士，109年7月1日分發第</w:t>
      </w:r>
      <w:r w:rsidR="00297554">
        <w:rPr>
          <w:rFonts w:hAnsi="標楷體" w:hint="eastAsia"/>
          <w:b/>
        </w:rPr>
        <w:t>○營</w:t>
      </w:r>
      <w:r w:rsidRPr="00EE6D32">
        <w:rPr>
          <w:rFonts w:hAnsi="標楷體" w:hint="eastAsia"/>
          <w:b/>
        </w:rPr>
        <w:t>第</w:t>
      </w:r>
      <w:r w:rsidR="00297554">
        <w:rPr>
          <w:rFonts w:hAnsi="標楷體" w:hint="eastAsia"/>
          <w:b/>
        </w:rPr>
        <w:t>○連</w:t>
      </w:r>
      <w:r w:rsidRPr="00EE6D32">
        <w:rPr>
          <w:rFonts w:hAnsi="標楷體" w:hint="eastAsia"/>
          <w:b/>
        </w:rPr>
        <w:t>擔任教育班長職務，於109年11月12日經發現於營區內自縊。</w:t>
      </w:r>
      <w:proofErr w:type="gramStart"/>
      <w:r w:rsidRPr="00EE6D32">
        <w:rPr>
          <w:rFonts w:hAnsi="標楷體" w:hint="eastAsia"/>
          <w:b/>
        </w:rPr>
        <w:t>綜整相關</w:t>
      </w:r>
      <w:proofErr w:type="gramEnd"/>
      <w:r w:rsidRPr="00EE6D32">
        <w:rPr>
          <w:rFonts w:hAnsi="標楷體" w:hint="eastAsia"/>
          <w:b/>
        </w:rPr>
        <w:t>資料發現，柳下士</w:t>
      </w:r>
      <w:proofErr w:type="gramStart"/>
      <w:r w:rsidRPr="00EE6D32">
        <w:rPr>
          <w:rFonts w:hAnsi="標楷體" w:hint="eastAsia"/>
          <w:b/>
        </w:rPr>
        <w:t>甫</w:t>
      </w:r>
      <w:proofErr w:type="gramEnd"/>
      <w:r w:rsidRPr="00EE6D32">
        <w:rPr>
          <w:rFonts w:hAnsi="標楷體" w:hint="eastAsia"/>
          <w:b/>
        </w:rPr>
        <w:t>入部隊迅即經歷多次單位轉換，新進士官養成不易，</w:t>
      </w:r>
      <w:r w:rsidR="00D13978">
        <w:rPr>
          <w:rFonts w:hAnsi="標楷體" w:hint="eastAsia"/>
          <w:b/>
        </w:rPr>
        <w:t>本職</w:t>
      </w:r>
      <w:proofErr w:type="gramStart"/>
      <w:r w:rsidR="00D13978">
        <w:rPr>
          <w:rFonts w:hAnsi="標楷體" w:hint="eastAsia"/>
          <w:b/>
        </w:rPr>
        <w:t>學能</w:t>
      </w:r>
      <w:r w:rsidRPr="00EE6D32">
        <w:rPr>
          <w:rFonts w:hAnsi="標楷體" w:hint="eastAsia"/>
          <w:b/>
        </w:rPr>
        <w:t>尤為</w:t>
      </w:r>
      <w:proofErr w:type="gramEnd"/>
      <w:r w:rsidRPr="00EE6D32">
        <w:rPr>
          <w:rFonts w:hAnsi="標楷體" w:hint="eastAsia"/>
          <w:b/>
        </w:rPr>
        <w:t>重要，多次環境調整不僅考驗新進士官適應能力，亦挑戰幹部的領導</w:t>
      </w:r>
      <w:r w:rsidR="00461925">
        <w:rPr>
          <w:rFonts w:hAnsi="標楷體" w:hint="eastAsia"/>
          <w:b/>
        </w:rPr>
        <w:t>統御</w:t>
      </w:r>
      <w:r w:rsidRPr="00EE6D32">
        <w:rPr>
          <w:rFonts w:hAnsi="標楷體" w:hint="eastAsia"/>
          <w:b/>
        </w:rPr>
        <w:t>能力。本院諮詢學者專家及證人，軍中權益促進會陳碧娥女士提及「4個月的義務役可以轉志願役，</w:t>
      </w:r>
      <w:proofErr w:type="gramStart"/>
      <w:r w:rsidRPr="00EE6D32">
        <w:rPr>
          <w:rFonts w:hAnsi="標楷體" w:hint="eastAsia"/>
          <w:b/>
        </w:rPr>
        <w:t>如柳下士</w:t>
      </w:r>
      <w:proofErr w:type="gramEnd"/>
      <w:r w:rsidRPr="00EE6D32">
        <w:rPr>
          <w:rFonts w:hAnsi="標楷體" w:hint="eastAsia"/>
          <w:b/>
        </w:rPr>
        <w:t>要去帶人，專業可能不足，他比較靦腆的，資深老兵</w:t>
      </w:r>
      <w:proofErr w:type="gramStart"/>
      <w:r w:rsidRPr="00EE6D32">
        <w:rPr>
          <w:rFonts w:hAnsi="標楷體" w:hint="eastAsia"/>
          <w:b/>
        </w:rPr>
        <w:t>更嗆，</w:t>
      </w:r>
      <w:proofErr w:type="gramEnd"/>
      <w:r w:rsidRPr="00EE6D32">
        <w:rPr>
          <w:rFonts w:hAnsi="標楷體" w:hint="eastAsia"/>
          <w:b/>
        </w:rPr>
        <w:t>帶他的長官沒有協助、指導，整個壓力在他身上，加上其他因素的話就會走到這個困境。」全國自殺防治協會執行長廖士程醫師亦指出</w:t>
      </w:r>
      <w:r w:rsidRPr="00EE6D32">
        <w:rPr>
          <w:rFonts w:hAnsi="標楷體" w:hint="eastAsia"/>
        </w:rPr>
        <w:t>，「</w:t>
      </w:r>
      <w:r w:rsidRPr="00EE6D32">
        <w:rPr>
          <w:rFonts w:hAnsi="標楷體" w:hint="eastAsia"/>
          <w:b/>
          <w:bCs w:val="0"/>
          <w:u w:val="single"/>
        </w:rPr>
        <w:t>適應</w:t>
      </w:r>
      <w:proofErr w:type="gramStart"/>
      <w:r w:rsidRPr="00EE6D32">
        <w:rPr>
          <w:rFonts w:hAnsi="標楷體" w:hint="eastAsia"/>
          <w:b/>
          <w:bCs w:val="0"/>
          <w:u w:val="single"/>
        </w:rPr>
        <w:t>不良士</w:t>
      </w:r>
      <w:proofErr w:type="gramEnd"/>
      <w:r w:rsidRPr="00EE6D32">
        <w:rPr>
          <w:rFonts w:hAnsi="標楷體" w:hint="eastAsia"/>
          <w:b/>
          <w:bCs w:val="0"/>
          <w:u w:val="single"/>
        </w:rPr>
        <w:t>官兵調單位時、銜接階段往往是風險最高的時候。」</w:t>
      </w:r>
      <w:r w:rsidRPr="00EE6D32">
        <w:rPr>
          <w:rFonts w:hAnsi="標楷體" w:hint="eastAsia"/>
          <w:b/>
        </w:rPr>
        <w:t>柳下士於109年起陸續經歷多起重要影響其身心事件，陸軍</w:t>
      </w:r>
      <w:r w:rsidR="00297554">
        <w:rPr>
          <w:rFonts w:hAnsi="標楷體" w:hint="eastAsia"/>
          <w:b/>
        </w:rPr>
        <w:t>○旅</w:t>
      </w:r>
      <w:r w:rsidRPr="00EE6D32">
        <w:rPr>
          <w:rFonts w:hAnsi="標楷體" w:hint="eastAsia"/>
          <w:b/>
        </w:rPr>
        <w:t>卻屢錯失重要介入協處時間點，致使遺憾發生：</w:t>
      </w:r>
    </w:p>
    <w:p w:rsidR="003017FA" w:rsidRPr="00EE6D32" w:rsidRDefault="003017FA" w:rsidP="003017FA">
      <w:pPr>
        <w:pStyle w:val="4"/>
        <w:rPr>
          <w:rFonts w:hAnsi="標楷體"/>
          <w:b/>
        </w:rPr>
      </w:pPr>
      <w:r w:rsidRPr="00EE6D32">
        <w:rPr>
          <w:rFonts w:hAnsi="標楷體" w:hint="eastAsia"/>
          <w:b/>
          <w:u w:val="single"/>
        </w:rPr>
        <w:t>109年3月1日</w:t>
      </w:r>
      <w:r w:rsidRPr="00EE6D32">
        <w:rPr>
          <w:rFonts w:hAnsi="標楷體" w:hint="eastAsia"/>
          <w:b/>
        </w:rPr>
        <w:t>：柳下士受測國軍身心狀況評量表，結果為「尚需關懷群」，惟單位僅有5月17日一次晤談紀錄，</w:t>
      </w:r>
      <w:r w:rsidRPr="00EE6D32">
        <w:rPr>
          <w:rFonts w:hAnsi="標楷體" w:hint="eastAsia"/>
          <w:b/>
          <w:u w:val="single"/>
        </w:rPr>
        <w:t>並未每週對柳下士實施晤談</w:t>
      </w:r>
      <w:r w:rsidRPr="00EE6D32">
        <w:rPr>
          <w:rFonts w:hAnsi="標楷體" w:hint="eastAsia"/>
          <w:b/>
        </w:rPr>
        <w:t>。</w:t>
      </w:r>
    </w:p>
    <w:p w:rsidR="003017FA" w:rsidRPr="00EE6D32" w:rsidRDefault="003017FA" w:rsidP="003017FA">
      <w:pPr>
        <w:pStyle w:val="4"/>
        <w:rPr>
          <w:rFonts w:hAnsi="標楷體"/>
          <w:b/>
        </w:rPr>
      </w:pPr>
      <w:r w:rsidRPr="00EE6D32">
        <w:rPr>
          <w:rFonts w:hAnsi="標楷體" w:hint="eastAsia"/>
          <w:b/>
          <w:u w:val="single"/>
        </w:rPr>
        <w:t>109年3月4日</w:t>
      </w:r>
      <w:r w:rsidRPr="00EE6D32">
        <w:rPr>
          <w:rFonts w:hAnsi="標楷體" w:hint="eastAsia"/>
          <w:b/>
        </w:rPr>
        <w:t>：發生柳下士任職於陸軍</w:t>
      </w:r>
      <w:r w:rsidR="00297554">
        <w:rPr>
          <w:rFonts w:hAnsi="標楷體" w:hint="eastAsia"/>
          <w:b/>
        </w:rPr>
        <w:t>○旅</w:t>
      </w:r>
      <w:r w:rsidRPr="00EE6D32">
        <w:rPr>
          <w:rFonts w:hAnsi="標楷體" w:hint="eastAsia"/>
          <w:b/>
        </w:rPr>
        <w:t>步</w:t>
      </w:r>
      <w:r w:rsidR="00A77E58">
        <w:rPr>
          <w:rFonts w:hAnsi="標楷體" w:hint="eastAsia"/>
          <w:b/>
        </w:rPr>
        <w:t>○連</w:t>
      </w:r>
      <w:r w:rsidRPr="00EE6D32">
        <w:rPr>
          <w:rFonts w:hAnsi="標楷體" w:hint="eastAsia"/>
          <w:b/>
        </w:rPr>
        <w:t>時，因其</w:t>
      </w:r>
      <w:proofErr w:type="gramStart"/>
      <w:r w:rsidRPr="00EE6D32">
        <w:rPr>
          <w:rFonts w:hAnsi="標楷體" w:hint="eastAsia"/>
          <w:b/>
        </w:rPr>
        <w:t>內務櫃置有</w:t>
      </w:r>
      <w:proofErr w:type="gramEnd"/>
      <w:r w:rsidRPr="00EE6D32">
        <w:rPr>
          <w:rFonts w:hAnsi="標楷體" w:hint="eastAsia"/>
          <w:b/>
        </w:rPr>
        <w:t>槍枝一事遭</w:t>
      </w:r>
      <w:proofErr w:type="gramStart"/>
      <w:r w:rsidRPr="00EE6D32">
        <w:rPr>
          <w:rFonts w:hAnsi="標楷體" w:hint="eastAsia"/>
          <w:b/>
        </w:rPr>
        <w:t>時任步</w:t>
      </w:r>
      <w:proofErr w:type="gramEnd"/>
      <w:r w:rsidR="00A77E58">
        <w:rPr>
          <w:rFonts w:hAnsi="標楷體" w:hint="eastAsia"/>
          <w:b/>
        </w:rPr>
        <w:t>○連</w:t>
      </w:r>
      <w:r w:rsidRPr="00EE6D32">
        <w:rPr>
          <w:rFonts w:hAnsi="標楷體" w:hint="eastAsia"/>
          <w:b/>
        </w:rPr>
        <w:t>連長</w:t>
      </w:r>
      <w:r w:rsidR="00FE09B2">
        <w:rPr>
          <w:rFonts w:hAnsi="標楷體" w:hint="eastAsia"/>
          <w:b/>
        </w:rPr>
        <w:t>馬○○</w:t>
      </w:r>
      <w:r w:rsidRPr="00EE6D32">
        <w:rPr>
          <w:rFonts w:hAnsi="標楷體" w:hint="eastAsia"/>
          <w:b/>
        </w:rPr>
        <w:t>中尉責罵。</w:t>
      </w:r>
    </w:p>
    <w:p w:rsidR="003017FA" w:rsidRPr="00EE6D32" w:rsidRDefault="003017FA" w:rsidP="003017FA">
      <w:pPr>
        <w:pStyle w:val="4"/>
        <w:rPr>
          <w:rFonts w:hAnsi="標楷體"/>
          <w:b/>
        </w:rPr>
      </w:pPr>
      <w:r w:rsidRPr="00EE6D32">
        <w:rPr>
          <w:rFonts w:hAnsi="標楷體" w:hint="eastAsia"/>
          <w:b/>
          <w:u w:val="single"/>
        </w:rPr>
        <w:t>109年5月</w:t>
      </w:r>
      <w:r w:rsidRPr="00EE6D32">
        <w:rPr>
          <w:rFonts w:hAnsi="標楷體" w:hint="eastAsia"/>
          <w:b/>
        </w:rPr>
        <w:t>：</w:t>
      </w:r>
      <w:proofErr w:type="gramStart"/>
      <w:r w:rsidRPr="00EE6D32">
        <w:rPr>
          <w:rFonts w:hAnsi="標楷體" w:hint="eastAsia"/>
          <w:b/>
        </w:rPr>
        <w:t>柳妹結婚</w:t>
      </w:r>
      <w:proofErr w:type="gramEnd"/>
      <w:r w:rsidRPr="00EE6D32">
        <w:rPr>
          <w:rFonts w:hAnsi="標楷體" w:hint="eastAsia"/>
          <w:b/>
        </w:rPr>
        <w:t>時柳下士請假恐有困難，</w:t>
      </w:r>
      <w:proofErr w:type="gramStart"/>
      <w:r w:rsidRPr="00EE6D32">
        <w:rPr>
          <w:rFonts w:hAnsi="標楷體" w:hint="eastAsia"/>
          <w:b/>
        </w:rPr>
        <w:t>致需柳</w:t>
      </w:r>
      <w:proofErr w:type="gramEnd"/>
      <w:r w:rsidRPr="00EE6D32">
        <w:rPr>
          <w:rFonts w:hAnsi="標楷體" w:hint="eastAsia"/>
          <w:b/>
        </w:rPr>
        <w:t>下士親屬需聯繫立法委員及前國防部監察官介入協助，</w:t>
      </w:r>
      <w:proofErr w:type="gramStart"/>
      <w:r w:rsidRPr="00EE6D32">
        <w:rPr>
          <w:rFonts w:hAnsi="標楷體" w:hint="eastAsia"/>
          <w:b/>
        </w:rPr>
        <w:t>方使柳下士</w:t>
      </w:r>
      <w:proofErr w:type="gramEnd"/>
      <w:r w:rsidRPr="00EE6D32">
        <w:rPr>
          <w:rFonts w:hAnsi="標楷體" w:hint="eastAsia"/>
          <w:b/>
        </w:rPr>
        <w:t>順利</w:t>
      </w:r>
      <w:proofErr w:type="gramStart"/>
      <w:r w:rsidRPr="00EE6D32">
        <w:rPr>
          <w:rFonts w:hAnsi="標楷體" w:hint="eastAsia"/>
          <w:b/>
        </w:rPr>
        <w:t>參加柳妹婚禮</w:t>
      </w:r>
      <w:proofErr w:type="gramEnd"/>
      <w:r w:rsidRPr="00EE6D32">
        <w:rPr>
          <w:rFonts w:hAnsi="標楷體" w:hint="eastAsia"/>
          <w:b/>
        </w:rPr>
        <w:t>。</w:t>
      </w:r>
    </w:p>
    <w:p w:rsidR="003017FA" w:rsidRPr="00EE6D32" w:rsidRDefault="003017FA" w:rsidP="003017FA">
      <w:pPr>
        <w:pStyle w:val="4"/>
        <w:rPr>
          <w:rFonts w:hAnsi="標楷體"/>
          <w:b/>
        </w:rPr>
      </w:pPr>
      <w:r w:rsidRPr="00EE6D32">
        <w:rPr>
          <w:rFonts w:hAnsi="標楷體" w:hint="eastAsia"/>
          <w:b/>
          <w:u w:val="single"/>
        </w:rPr>
        <w:t>109年5月18日</w:t>
      </w:r>
      <w:r w:rsidRPr="00EE6D32">
        <w:rPr>
          <w:rFonts w:hAnsi="標楷體" w:hint="eastAsia"/>
          <w:b/>
        </w:rPr>
        <w:t>：</w:t>
      </w:r>
      <w:r w:rsidR="00297554">
        <w:rPr>
          <w:rFonts w:hAnsi="標楷體" w:hint="eastAsia"/>
          <w:b/>
        </w:rPr>
        <w:t>○</w:t>
      </w:r>
      <w:proofErr w:type="gramStart"/>
      <w:r w:rsidR="00297554">
        <w:rPr>
          <w:rFonts w:hAnsi="標楷體" w:hint="eastAsia"/>
          <w:b/>
        </w:rPr>
        <w:t>旅</w:t>
      </w:r>
      <w:r w:rsidRPr="00EE6D32">
        <w:rPr>
          <w:rFonts w:hAnsi="標楷體" w:hint="eastAsia"/>
          <w:b/>
        </w:rPr>
        <w:t>心輔官</w:t>
      </w:r>
      <w:proofErr w:type="gramEnd"/>
      <w:r w:rsidRPr="00EE6D32">
        <w:rPr>
          <w:rFonts w:hAnsi="標楷體" w:hint="eastAsia"/>
          <w:b/>
        </w:rPr>
        <w:t>王</w:t>
      </w:r>
      <w:r w:rsidR="006C3DB2" w:rsidRPr="00910C47">
        <w:rPr>
          <w:rFonts w:hAnsi="標楷體" w:hint="eastAsia"/>
          <w:b/>
        </w:rPr>
        <w:t>○○</w:t>
      </w:r>
      <w:proofErr w:type="gramStart"/>
      <w:r w:rsidRPr="00EE6D32">
        <w:rPr>
          <w:rFonts w:hAnsi="標楷體" w:hint="eastAsia"/>
          <w:b/>
        </w:rPr>
        <w:t>紀錄向柳下士</w:t>
      </w:r>
      <w:proofErr w:type="gramEnd"/>
      <w:r w:rsidRPr="00EE6D32">
        <w:rPr>
          <w:rFonts w:hAnsi="標楷體" w:hint="eastAsia"/>
          <w:b/>
        </w:rPr>
        <w:t>進行輔導，其中給予單位建議為「柳下士個性內</w:t>
      </w:r>
      <w:r w:rsidRPr="00EE6D32">
        <w:rPr>
          <w:rFonts w:hAnsi="標楷體" w:hint="eastAsia"/>
          <w:b/>
        </w:rPr>
        <w:lastRenderedPageBreak/>
        <w:t>向，且</w:t>
      </w:r>
      <w:proofErr w:type="gramStart"/>
      <w:r w:rsidRPr="00EE6D32">
        <w:rPr>
          <w:rFonts w:hAnsi="標楷體" w:hint="eastAsia"/>
          <w:b/>
        </w:rPr>
        <w:t>屬內歸因</w:t>
      </w:r>
      <w:proofErr w:type="gramEnd"/>
      <w:r w:rsidRPr="00EE6D32">
        <w:rPr>
          <w:rFonts w:hAnsi="標楷體" w:hint="eastAsia"/>
          <w:b/>
        </w:rPr>
        <w:t>人員，較常責備自己而不會怪環境或別人，建議此類人員犯錯不要責備，要用講的或慢慢教，避免因大聲斥責而讓個案將內疚感受往心裡去，造成心緒低落；另請單位</w:t>
      </w:r>
      <w:proofErr w:type="gramStart"/>
      <w:r w:rsidRPr="00EE6D32">
        <w:rPr>
          <w:rFonts w:hAnsi="標楷體" w:hint="eastAsia"/>
          <w:b/>
        </w:rPr>
        <w:t>加強輔考</w:t>
      </w:r>
      <w:proofErr w:type="gramEnd"/>
      <w:r w:rsidRPr="00EE6D32">
        <w:rPr>
          <w:rFonts w:hAnsi="標楷體" w:hint="eastAsia"/>
          <w:b/>
        </w:rPr>
        <w:t>，並注意柳下士調整單位後適應狀況有無進度。」。</w:t>
      </w:r>
    </w:p>
    <w:p w:rsidR="003017FA" w:rsidRPr="00EE6D32" w:rsidRDefault="003017FA" w:rsidP="003017FA">
      <w:pPr>
        <w:pStyle w:val="4"/>
        <w:rPr>
          <w:rFonts w:hAnsi="標楷體"/>
          <w:b/>
        </w:rPr>
      </w:pPr>
      <w:r w:rsidRPr="00EE6D32">
        <w:rPr>
          <w:rFonts w:hAnsi="標楷體" w:hint="eastAsia"/>
          <w:b/>
          <w:u w:val="single"/>
        </w:rPr>
        <w:t>109年7月</w:t>
      </w:r>
      <w:r w:rsidRPr="00EE6D32">
        <w:rPr>
          <w:rFonts w:hAnsi="標楷體" w:hint="eastAsia"/>
          <w:b/>
        </w:rPr>
        <w:t>：發生蘇上尉要求柳下士自費修繕推車輪胎一事。</w:t>
      </w:r>
    </w:p>
    <w:p w:rsidR="003017FA" w:rsidRPr="00EE6D32" w:rsidRDefault="003017FA" w:rsidP="003017FA">
      <w:pPr>
        <w:pStyle w:val="4"/>
        <w:rPr>
          <w:rFonts w:hAnsi="標楷體"/>
          <w:b/>
        </w:rPr>
      </w:pPr>
      <w:r w:rsidRPr="00EE6D32">
        <w:rPr>
          <w:rFonts w:hAnsi="標楷體" w:hint="eastAsia"/>
          <w:b/>
          <w:u w:val="single"/>
        </w:rPr>
        <w:t>109年10月</w:t>
      </w:r>
      <w:r w:rsidRPr="00EE6D32">
        <w:rPr>
          <w:rFonts w:hAnsi="標楷體" w:hint="eastAsia"/>
          <w:b/>
        </w:rPr>
        <w:t>：發生蘇上尉要求柳下士自費修繕配膳</w:t>
      </w:r>
      <w:proofErr w:type="gramStart"/>
      <w:r w:rsidRPr="00EE6D32">
        <w:rPr>
          <w:rFonts w:hAnsi="標楷體" w:hint="eastAsia"/>
          <w:b/>
        </w:rPr>
        <w:t>臺</w:t>
      </w:r>
      <w:proofErr w:type="gramEnd"/>
      <w:r w:rsidRPr="00EE6D32">
        <w:rPr>
          <w:rFonts w:hAnsi="標楷體" w:hint="eastAsia"/>
          <w:b/>
        </w:rPr>
        <w:t>一事。</w:t>
      </w:r>
    </w:p>
    <w:p w:rsidR="003017FA" w:rsidRPr="00EE6D32" w:rsidRDefault="003017FA" w:rsidP="003017FA">
      <w:pPr>
        <w:pStyle w:val="4"/>
        <w:rPr>
          <w:rFonts w:hAnsi="標楷體"/>
          <w:b/>
        </w:rPr>
      </w:pPr>
      <w:r w:rsidRPr="00EE6D32">
        <w:rPr>
          <w:rFonts w:hAnsi="標楷體" w:hint="eastAsia"/>
          <w:b/>
          <w:u w:val="single"/>
        </w:rPr>
        <w:t>109年11月10日</w:t>
      </w:r>
      <w:r w:rsidRPr="00EE6D32">
        <w:rPr>
          <w:rFonts w:hAnsi="標楷體" w:hint="eastAsia"/>
          <w:b/>
        </w:rPr>
        <w:t>：蘇上尉因班兵請假一事責罵柳下士。</w:t>
      </w:r>
    </w:p>
    <w:p w:rsidR="003017FA" w:rsidRPr="00EE6D32" w:rsidRDefault="003017FA" w:rsidP="003017FA">
      <w:pPr>
        <w:pStyle w:val="4"/>
        <w:rPr>
          <w:rFonts w:hAnsi="標楷體"/>
          <w:b/>
        </w:rPr>
      </w:pPr>
      <w:r w:rsidRPr="00EE6D32">
        <w:rPr>
          <w:rFonts w:hAnsi="標楷體" w:hint="eastAsia"/>
          <w:b/>
          <w:u w:val="single"/>
        </w:rPr>
        <w:t>109年11月11日</w:t>
      </w:r>
      <w:r w:rsidRPr="00EE6D32">
        <w:rPr>
          <w:rFonts w:hAnsi="標楷體" w:hint="eastAsia"/>
          <w:b/>
        </w:rPr>
        <w:t>：軍團招募員甄選臨時經通知取消。</w:t>
      </w:r>
    </w:p>
    <w:p w:rsidR="003017FA" w:rsidRDefault="003017FA" w:rsidP="00A27560">
      <w:pPr>
        <w:pStyle w:val="4"/>
        <w:rPr>
          <w:rFonts w:hAnsi="標楷體"/>
          <w:b/>
        </w:rPr>
      </w:pPr>
      <w:r w:rsidRPr="00EE6D32">
        <w:rPr>
          <w:rFonts w:hAnsi="標楷體" w:hint="eastAsia"/>
          <w:b/>
          <w:u w:val="single"/>
        </w:rPr>
        <w:t>109年11月12日17時30分</w:t>
      </w:r>
      <w:r w:rsidRPr="00EE6D32">
        <w:rPr>
          <w:rFonts w:hAnsi="標楷體" w:hint="eastAsia"/>
          <w:b/>
        </w:rPr>
        <w:t>：柳下士經發現於寢室內自縊身亡。</w:t>
      </w:r>
    </w:p>
    <w:p w:rsidR="00315236" w:rsidRPr="00EE6D32" w:rsidRDefault="00315236" w:rsidP="00315236">
      <w:pPr>
        <w:pStyle w:val="3"/>
        <w:rPr>
          <w:rFonts w:hAnsi="標楷體"/>
        </w:rPr>
      </w:pPr>
      <w:r w:rsidRPr="00EE6D32">
        <w:rPr>
          <w:rFonts w:hAnsi="標楷體" w:hint="eastAsia"/>
        </w:rPr>
        <w:t>本院訪談柳</w:t>
      </w:r>
      <w:proofErr w:type="gramStart"/>
      <w:r w:rsidRPr="00EE6D32">
        <w:rPr>
          <w:rFonts w:hAnsi="標楷體" w:hint="eastAsia"/>
        </w:rPr>
        <w:t>姊</w:t>
      </w:r>
      <w:proofErr w:type="gramEnd"/>
      <w:r w:rsidRPr="00EE6D32">
        <w:rPr>
          <w:rFonts w:hAnsi="標楷體" w:hint="eastAsia"/>
        </w:rPr>
        <w:t>時</w:t>
      </w:r>
      <w:r>
        <w:rPr>
          <w:rFonts w:hAnsi="標楷體" w:hint="eastAsia"/>
        </w:rPr>
        <w:t>其</w:t>
      </w:r>
      <w:r w:rsidRPr="00EE6D32">
        <w:rPr>
          <w:rFonts w:hAnsi="標楷體" w:hint="eastAsia"/>
        </w:rPr>
        <w:t>表示「</w:t>
      </w:r>
      <w:r w:rsidRPr="00EE6D32">
        <w:rPr>
          <w:rFonts w:hAnsi="標楷體"/>
        </w:rPr>
        <w:t>…</w:t>
      </w:r>
      <w:proofErr w:type="gramStart"/>
      <w:r w:rsidRPr="00EE6D32">
        <w:rPr>
          <w:rFonts w:hAnsi="標楷體"/>
        </w:rPr>
        <w:t>…</w:t>
      </w:r>
      <w:proofErr w:type="gramEnd"/>
      <w:r w:rsidRPr="00EE6D32">
        <w:rPr>
          <w:rFonts w:hAnsi="標楷體" w:hint="eastAsia"/>
          <w:b/>
          <w:u w:val="single"/>
        </w:rPr>
        <w:t>我</w:t>
      </w:r>
      <w:r>
        <w:rPr>
          <w:rFonts w:hAnsi="標楷體" w:hint="eastAsia"/>
          <w:b/>
          <w:u w:val="single"/>
        </w:rPr>
        <w:t>（</w:t>
      </w:r>
      <w:r w:rsidRPr="00EE6D32">
        <w:rPr>
          <w:rFonts w:hAnsi="標楷體" w:hint="eastAsia"/>
          <w:b/>
          <w:u w:val="single"/>
        </w:rPr>
        <w:t>柳下士</w:t>
      </w:r>
      <w:r>
        <w:rPr>
          <w:rFonts w:hAnsi="標楷體" w:hint="eastAsia"/>
          <w:b/>
          <w:u w:val="single"/>
        </w:rPr>
        <w:t>）</w:t>
      </w:r>
      <w:r w:rsidRPr="00EE6D32">
        <w:rPr>
          <w:rFonts w:hAnsi="標楷體" w:hint="eastAsia"/>
          <w:b/>
          <w:u w:val="single"/>
        </w:rPr>
        <w:t>覺得想要退伍</w:t>
      </w:r>
      <w:r w:rsidRPr="00EE6D32">
        <w:rPr>
          <w:rFonts w:hAnsi="標楷體" w:hint="eastAsia"/>
        </w:rPr>
        <w:t>。我們跟他說，你</w:t>
      </w:r>
      <w:r>
        <w:rPr>
          <w:rFonts w:hAnsi="標楷體" w:hint="eastAsia"/>
        </w:rPr>
        <w:t>（</w:t>
      </w:r>
      <w:r w:rsidRPr="00EE6D32">
        <w:rPr>
          <w:rFonts w:hAnsi="標楷體" w:hint="eastAsia"/>
        </w:rPr>
        <w:t>柳下士</w:t>
      </w:r>
      <w:r>
        <w:rPr>
          <w:rFonts w:hAnsi="標楷體" w:hint="eastAsia"/>
        </w:rPr>
        <w:t>）</w:t>
      </w:r>
      <w:r w:rsidRPr="00EE6D32">
        <w:rPr>
          <w:rFonts w:hAnsi="標楷體" w:hint="eastAsia"/>
        </w:rPr>
        <w:t>如果想要退伍我們就支持。我問你有無提，</w:t>
      </w:r>
      <w:r>
        <w:rPr>
          <w:rFonts w:hAnsi="標楷體" w:hint="eastAsia"/>
        </w:rPr>
        <w:t>（</w:t>
      </w:r>
      <w:r w:rsidRPr="00EE6D32">
        <w:rPr>
          <w:rFonts w:hAnsi="標楷體" w:hint="eastAsia"/>
        </w:rPr>
        <w:t>他說</w:t>
      </w:r>
      <w:r>
        <w:rPr>
          <w:rFonts w:hAnsi="標楷體" w:hint="eastAsia"/>
        </w:rPr>
        <w:t>）</w:t>
      </w:r>
      <w:r w:rsidRPr="00EE6D32">
        <w:rPr>
          <w:rFonts w:hAnsi="標楷體" w:hint="eastAsia"/>
        </w:rPr>
        <w:t>會談後他們有慰留，我還是</w:t>
      </w:r>
      <w:proofErr w:type="gramStart"/>
      <w:r w:rsidRPr="00EE6D32">
        <w:rPr>
          <w:rFonts w:hAnsi="標楷體" w:hint="eastAsia"/>
        </w:rPr>
        <w:t>想退</w:t>
      </w:r>
      <w:r w:rsidR="00D13978">
        <w:rPr>
          <w:rFonts w:hAnsi="標楷體" w:hint="eastAsia"/>
        </w:rPr>
        <w:t>啊</w:t>
      </w:r>
      <w:proofErr w:type="gramEnd"/>
      <w:r w:rsidRPr="00EE6D32">
        <w:rPr>
          <w:rFonts w:hAnsi="標楷體" w:hint="eastAsia"/>
        </w:rPr>
        <w:t>。我們家裡的人</w:t>
      </w:r>
      <w:proofErr w:type="gramStart"/>
      <w:r w:rsidRPr="00EE6D32">
        <w:rPr>
          <w:rFonts w:hAnsi="標楷體" w:hint="eastAsia"/>
        </w:rPr>
        <w:t>都說想退</w:t>
      </w:r>
      <w:proofErr w:type="gramEnd"/>
      <w:r w:rsidRPr="00EE6D32">
        <w:rPr>
          <w:rFonts w:hAnsi="標楷體" w:hint="eastAsia"/>
        </w:rPr>
        <w:t>，</w:t>
      </w:r>
      <w:r>
        <w:rPr>
          <w:rFonts w:hAnsi="標楷體" w:hint="eastAsia"/>
        </w:rPr>
        <w:t>（</w:t>
      </w:r>
      <w:r w:rsidRPr="00EE6D32">
        <w:rPr>
          <w:rFonts w:hAnsi="標楷體" w:hint="eastAsia"/>
        </w:rPr>
        <w:t>柳下士</w:t>
      </w:r>
      <w:r>
        <w:rPr>
          <w:rFonts w:hAnsi="標楷體" w:hint="eastAsia"/>
        </w:rPr>
        <w:t>）</w:t>
      </w:r>
      <w:r w:rsidRPr="00EE6D32">
        <w:rPr>
          <w:rFonts w:hAnsi="標楷體" w:hint="eastAsia"/>
        </w:rPr>
        <w:t>8月底有和哥哥說我還是想要退伍，我</w:t>
      </w:r>
      <w:r>
        <w:rPr>
          <w:rFonts w:hAnsi="標楷體" w:hint="eastAsia"/>
        </w:rPr>
        <w:t>（</w:t>
      </w:r>
      <w:r w:rsidRPr="00EE6D32">
        <w:rPr>
          <w:rFonts w:hAnsi="標楷體" w:hint="eastAsia"/>
        </w:rPr>
        <w:t>柳下士</w:t>
      </w:r>
      <w:r>
        <w:rPr>
          <w:rFonts w:hAnsi="標楷體" w:hint="eastAsia"/>
        </w:rPr>
        <w:t>）</w:t>
      </w:r>
      <w:r w:rsidRPr="00EE6D32">
        <w:rPr>
          <w:rFonts w:hAnsi="標楷體" w:hint="eastAsia"/>
        </w:rPr>
        <w:t>即將要面對繳交罰金，如果我真的退我會好好面對，還錢給國家，8月份就這樣。</w:t>
      </w:r>
      <w:r w:rsidRPr="00EE6D32">
        <w:rPr>
          <w:rFonts w:hAnsi="標楷體" w:hint="eastAsia"/>
          <w:b/>
        </w:rPr>
        <w:t>我們全家都認定他預備要退伍了，我11月9日時還通電話，問他之後的想法，預定1月份退伍。趁這時候跟我談就業的想法，他想要回家和爸爸操作機械的工作，他是對未來有規劃的。</w:t>
      </w:r>
      <w:r w:rsidRPr="00EE6D32">
        <w:rPr>
          <w:rFonts w:hAnsi="標楷體" w:hint="eastAsia"/>
        </w:rPr>
        <w:t>」</w:t>
      </w:r>
      <w:r w:rsidR="00B30D1C">
        <w:rPr>
          <w:rFonts w:hAnsi="標楷體" w:hint="eastAsia"/>
        </w:rPr>
        <w:t>「</w:t>
      </w:r>
      <w:r w:rsidR="00B30D1C" w:rsidRPr="00EE6D32">
        <w:rPr>
          <w:rFonts w:hAnsi="標楷體" w:hint="eastAsia"/>
          <w:b/>
          <w:u w:val="single"/>
        </w:rPr>
        <w:t>我弟弟曾打過1985約10秒鐘，很多人給予各種資訊，對於退場機制好像沒有明定的機制。上面的退場機制有各種的說法，讓大家並不</w:t>
      </w:r>
      <w:proofErr w:type="gramStart"/>
      <w:r w:rsidR="00B30D1C" w:rsidRPr="00EE6D32">
        <w:rPr>
          <w:rFonts w:hAnsi="標楷體" w:hint="eastAsia"/>
          <w:b/>
          <w:u w:val="single"/>
        </w:rPr>
        <w:t>清楚，</w:t>
      </w:r>
      <w:proofErr w:type="gramEnd"/>
      <w:r w:rsidR="00B30D1C" w:rsidRPr="00EE6D32">
        <w:rPr>
          <w:rFonts w:hAnsi="標楷體" w:hint="eastAsia"/>
          <w:b/>
          <w:u w:val="single"/>
        </w:rPr>
        <w:t>甚至有說出營區時要繳出錢。他們當時用經濟因素跟他提，他還是想退，為什麼不跟他談</w:t>
      </w:r>
      <w:proofErr w:type="gramStart"/>
      <w:r w:rsidR="00B30D1C" w:rsidRPr="00EE6D32">
        <w:rPr>
          <w:rFonts w:hAnsi="標楷體" w:hint="eastAsia"/>
          <w:b/>
          <w:u w:val="single"/>
        </w:rPr>
        <w:t>清楚，</w:t>
      </w:r>
      <w:proofErr w:type="gramEnd"/>
      <w:r w:rsidR="00B30D1C" w:rsidRPr="00EE6D32">
        <w:rPr>
          <w:rFonts w:hAnsi="標楷體" w:hint="eastAsia"/>
          <w:b/>
          <w:u w:val="single"/>
        </w:rPr>
        <w:lastRenderedPageBreak/>
        <w:t>他一直跟我們</w:t>
      </w:r>
      <w:proofErr w:type="gramStart"/>
      <w:r w:rsidR="00B30D1C" w:rsidRPr="00EE6D32">
        <w:rPr>
          <w:rFonts w:hAnsi="標楷體" w:hint="eastAsia"/>
          <w:b/>
          <w:u w:val="single"/>
        </w:rPr>
        <w:t>講說要到</w:t>
      </w:r>
      <w:proofErr w:type="gramEnd"/>
      <w:r w:rsidR="00B30D1C" w:rsidRPr="00EE6D32">
        <w:rPr>
          <w:rFonts w:hAnsi="標楷體" w:hint="eastAsia"/>
          <w:b/>
          <w:u w:val="single"/>
        </w:rPr>
        <w:t>110年1月才有</w:t>
      </w:r>
      <w:proofErr w:type="gramStart"/>
      <w:r w:rsidR="00B30D1C" w:rsidRPr="00EE6D32">
        <w:rPr>
          <w:rFonts w:hAnsi="標楷體" w:hint="eastAsia"/>
          <w:b/>
          <w:u w:val="single"/>
        </w:rPr>
        <w:t>規定掛階可以</w:t>
      </w:r>
      <w:proofErr w:type="gramEnd"/>
      <w:r w:rsidR="00B30D1C" w:rsidRPr="00EE6D32">
        <w:rPr>
          <w:rFonts w:hAnsi="標楷體" w:hint="eastAsia"/>
          <w:b/>
          <w:u w:val="single"/>
        </w:rPr>
        <w:t>退。</w:t>
      </w:r>
      <w:r>
        <w:rPr>
          <w:rFonts w:hAnsi="標楷體" w:hint="eastAsia"/>
        </w:rPr>
        <w:t>故依據柳</w:t>
      </w:r>
      <w:proofErr w:type="gramStart"/>
      <w:r>
        <w:rPr>
          <w:rFonts w:hAnsi="標楷體" w:hint="eastAsia"/>
        </w:rPr>
        <w:t>姊</w:t>
      </w:r>
      <w:proofErr w:type="gramEnd"/>
      <w:r>
        <w:rPr>
          <w:rFonts w:hAnsi="標楷體" w:hint="eastAsia"/>
        </w:rPr>
        <w:t>陳述，柳下士原已安排退伍</w:t>
      </w:r>
    </w:p>
    <w:p w:rsidR="00315236" w:rsidRPr="0050754D" w:rsidRDefault="00315236" w:rsidP="0050754D">
      <w:pPr>
        <w:pStyle w:val="3"/>
        <w:rPr>
          <w:rFonts w:hAnsi="標楷體"/>
        </w:rPr>
      </w:pPr>
      <w:r w:rsidRPr="00EE6D32">
        <w:rPr>
          <w:rFonts w:hAnsi="標楷體" w:hint="eastAsia"/>
        </w:rPr>
        <w:t>國防部陸軍司令部八軍團張</w:t>
      </w:r>
      <w:r w:rsidR="006C3DB2">
        <w:rPr>
          <w:rFonts w:hAnsi="標楷體" w:hint="eastAsia"/>
        </w:rPr>
        <w:t>○○</w:t>
      </w:r>
      <w:r w:rsidRPr="00EE6D32">
        <w:rPr>
          <w:rFonts w:hAnsi="標楷體" w:hint="eastAsia"/>
        </w:rPr>
        <w:t>少將主任表示「</w:t>
      </w:r>
      <w:r w:rsidRPr="00EE6D32">
        <w:rPr>
          <w:rFonts w:hAnsi="標楷體"/>
          <w:b/>
        </w:rPr>
        <w:t>…</w:t>
      </w:r>
      <w:proofErr w:type="gramStart"/>
      <w:r w:rsidRPr="00EE6D32">
        <w:rPr>
          <w:rFonts w:hAnsi="標楷體"/>
          <w:b/>
        </w:rPr>
        <w:t>…</w:t>
      </w:r>
      <w:proofErr w:type="gramEnd"/>
      <w:r w:rsidRPr="00EE6D32">
        <w:rPr>
          <w:rFonts w:hAnsi="標楷體" w:hint="eastAsia"/>
          <w:b/>
          <w:u w:val="single"/>
        </w:rPr>
        <w:t>他曾向連士官反映不適合教育班長，士官長跟他談，柳下士因為有家中經濟狀況的需求，請柳下士審慎思考，並逐步領導他</w:t>
      </w:r>
      <w:r w:rsidRPr="00EE6D32">
        <w:rPr>
          <w:rFonts w:hAnsi="標楷體"/>
          <w:b/>
          <w:u w:val="single"/>
        </w:rPr>
        <w:t>…</w:t>
      </w:r>
      <w:proofErr w:type="gramStart"/>
      <w:r w:rsidRPr="00EE6D32">
        <w:rPr>
          <w:rFonts w:hAnsi="標楷體"/>
          <w:b/>
          <w:u w:val="single"/>
        </w:rPr>
        <w:t>…</w:t>
      </w:r>
      <w:proofErr w:type="gramEnd"/>
      <w:r w:rsidRPr="00EE6D32">
        <w:rPr>
          <w:rFonts w:hAnsi="標楷體" w:hint="eastAsia"/>
          <w:u w:val="single"/>
        </w:rPr>
        <w:t>」</w:t>
      </w:r>
      <w:r w:rsidRPr="00EE6D32">
        <w:rPr>
          <w:rFonts w:hAnsi="標楷體" w:hint="eastAsia"/>
        </w:rPr>
        <w:t>蘇上尉則表示，「我知道，他的家境狀況不好，目前他家裡是穩定的薪水來源。爸爸裝了6支支架，醫藥負擔。一個月只剩3、4千元零用錢。你在外面學歷、工作經驗，你要有這樣的薪水會有困難。</w:t>
      </w:r>
      <w:r w:rsidRPr="00EE6D32">
        <w:rPr>
          <w:rFonts w:hAnsi="標楷體" w:hint="eastAsia"/>
          <w:b/>
          <w:u w:val="single"/>
        </w:rPr>
        <w:t>我有挽留他。士官長有跟我說，後來我也有跟他談，輕易離開對家中經濟環境有影響。</w:t>
      </w:r>
      <w:r w:rsidRPr="00EE6D32">
        <w:rPr>
          <w:rFonts w:hAnsi="標楷體" w:hint="eastAsia"/>
        </w:rPr>
        <w:t>」施士官長到院表示「</w:t>
      </w:r>
      <w:r w:rsidRPr="00EE6D32">
        <w:rPr>
          <w:rFonts w:hAnsi="標楷體" w:hint="eastAsia"/>
          <w:b/>
          <w:u w:val="single"/>
        </w:rPr>
        <w:t>我8月有掌握到他要退伍的想法，以士官長的角度是要對士官做考核，找他到我辦公室聊聊，有幹部跟我說，他很恐懼當領導職，但我的出發點是慰留、鼓勵，面對才會成長。</w:t>
      </w:r>
      <w:r w:rsidRPr="00EE6D32">
        <w:rPr>
          <w:rFonts w:hAnsi="標楷體" w:hint="eastAsia"/>
        </w:rPr>
        <w:t>他才稍微提到，站在我的立場會鼓勵他。有壓力就想要退縮，是成不了大事，畢竟他們家人還是需要這份薪水的支持。」</w:t>
      </w:r>
    </w:p>
    <w:p w:rsidR="00DF57B1" w:rsidRPr="00EE6D32" w:rsidRDefault="00297554" w:rsidP="00DF57B1">
      <w:pPr>
        <w:pStyle w:val="3"/>
        <w:rPr>
          <w:rFonts w:hAnsi="標楷體"/>
          <w:b/>
          <w:szCs w:val="32"/>
        </w:rPr>
      </w:pPr>
      <w:r>
        <w:rPr>
          <w:rFonts w:hAnsi="標楷體" w:hint="eastAsia"/>
          <w:b/>
        </w:rPr>
        <w:t>○</w:t>
      </w:r>
      <w:proofErr w:type="gramStart"/>
      <w:r>
        <w:rPr>
          <w:rFonts w:hAnsi="標楷體" w:hint="eastAsia"/>
          <w:b/>
        </w:rPr>
        <w:t>旅</w:t>
      </w:r>
      <w:r w:rsidR="00DF57B1" w:rsidRPr="00EE6D32">
        <w:rPr>
          <w:rFonts w:hAnsi="標楷體" w:hint="eastAsia"/>
          <w:b/>
          <w:szCs w:val="32"/>
        </w:rPr>
        <w:t>近3年</w:t>
      </w:r>
      <w:proofErr w:type="gramEnd"/>
      <w:r w:rsidR="00DF57B1" w:rsidRPr="00EE6D32">
        <w:rPr>
          <w:rFonts w:hAnsi="標楷體" w:hint="eastAsia"/>
          <w:b/>
          <w:szCs w:val="32"/>
        </w:rPr>
        <w:t>實施國軍退場機制辦理情形</w:t>
      </w:r>
    </w:p>
    <w:p w:rsidR="00DD09BD" w:rsidRPr="00EE6D32" w:rsidRDefault="00DF57B1" w:rsidP="00DF57B1">
      <w:pPr>
        <w:pStyle w:val="32"/>
        <w:ind w:left="1361" w:firstLine="680"/>
        <w:rPr>
          <w:rFonts w:hAnsi="標楷體"/>
        </w:rPr>
      </w:pPr>
      <w:r w:rsidRPr="00EE6D32">
        <w:rPr>
          <w:rFonts w:hAnsi="標楷體" w:hint="eastAsia"/>
        </w:rPr>
        <w:t>陸軍</w:t>
      </w:r>
      <w:r w:rsidR="00297554">
        <w:rPr>
          <w:rFonts w:hAnsi="標楷體" w:hint="eastAsia"/>
        </w:rPr>
        <w:t>○旅</w:t>
      </w:r>
      <w:r w:rsidRPr="00EE6D32">
        <w:rPr>
          <w:rFonts w:hAnsi="標楷體" w:hint="eastAsia"/>
        </w:rPr>
        <w:t>自107年11月起依「軍士官申請因其他事故停役及志願申請退伍作業規定」，於每週二、四召開主官</w:t>
      </w:r>
      <w:proofErr w:type="gramStart"/>
      <w:r w:rsidRPr="00EE6D32">
        <w:rPr>
          <w:rFonts w:hAnsi="標楷體" w:hint="eastAsia"/>
        </w:rPr>
        <w:t>座談暨課前</w:t>
      </w:r>
      <w:proofErr w:type="gramEnd"/>
      <w:r w:rsidRPr="00EE6D32">
        <w:rPr>
          <w:rFonts w:hAnsi="標楷體" w:hint="eastAsia"/>
        </w:rPr>
        <w:t>準備會議中宣導是類規定，並管制所屬單位當</w:t>
      </w:r>
      <w:proofErr w:type="gramStart"/>
      <w:r w:rsidRPr="00EE6D32">
        <w:rPr>
          <w:rFonts w:hAnsi="標楷體" w:hint="eastAsia"/>
        </w:rPr>
        <w:t>週</w:t>
      </w:r>
      <w:proofErr w:type="gramEnd"/>
      <w:r w:rsidRPr="00EE6D32">
        <w:rPr>
          <w:rFonts w:hAnsi="標楷體" w:hint="eastAsia"/>
        </w:rPr>
        <w:t>申請不適服提前退伍人員辦理進度；另近三年辦理自願提前退伍計5員，3員</w:t>
      </w:r>
      <w:proofErr w:type="gramStart"/>
      <w:r w:rsidRPr="00EE6D32">
        <w:rPr>
          <w:rFonts w:hAnsi="標楷體" w:hint="eastAsia"/>
        </w:rPr>
        <w:t>已屆退</w:t>
      </w:r>
      <w:proofErr w:type="gramEnd"/>
      <w:r w:rsidRPr="00EE6D32">
        <w:rPr>
          <w:rFonts w:hAnsi="標楷體" w:hint="eastAsia"/>
        </w:rPr>
        <w:t>。</w:t>
      </w:r>
    </w:p>
    <w:p w:rsidR="00DF57B1" w:rsidRPr="00EE6D32" w:rsidRDefault="00DF57B1" w:rsidP="00DF57B1">
      <w:pPr>
        <w:pStyle w:val="3"/>
        <w:rPr>
          <w:rFonts w:hAnsi="標楷體"/>
          <w:b/>
        </w:rPr>
      </w:pPr>
      <w:r w:rsidRPr="00EE6D32">
        <w:rPr>
          <w:rFonts w:hAnsi="標楷體" w:hint="eastAsia"/>
          <w:b/>
          <w:szCs w:val="48"/>
        </w:rPr>
        <w:t>國防部及</w:t>
      </w:r>
      <w:r w:rsidRPr="00EE6D32">
        <w:rPr>
          <w:rFonts w:hAnsi="標楷體" w:hint="eastAsia"/>
          <w:b/>
        </w:rPr>
        <w:t>陸軍司令部對現行士官兵退場機制態度</w:t>
      </w:r>
    </w:p>
    <w:p w:rsidR="00DF57B1" w:rsidRPr="00EE6D32" w:rsidRDefault="00DF57B1" w:rsidP="00DF57B1">
      <w:pPr>
        <w:pStyle w:val="4"/>
        <w:rPr>
          <w:rFonts w:hAnsi="標楷體"/>
        </w:rPr>
      </w:pPr>
      <w:r w:rsidRPr="00EE6D32">
        <w:rPr>
          <w:rFonts w:hAnsi="標楷體" w:hint="eastAsia"/>
        </w:rPr>
        <w:t>國防部：</w:t>
      </w:r>
    </w:p>
    <w:p w:rsidR="00DF57B1" w:rsidRPr="00EE6D32" w:rsidRDefault="00DF57B1" w:rsidP="00DF57B1">
      <w:pPr>
        <w:pStyle w:val="5"/>
        <w:rPr>
          <w:rFonts w:hAnsi="標楷體"/>
        </w:rPr>
      </w:pPr>
      <w:r w:rsidRPr="00EE6D32">
        <w:rPr>
          <w:rFonts w:hAnsi="標楷體" w:hint="eastAsia"/>
        </w:rPr>
        <w:t>依陸海空軍軍官士官服役條例第15條第1項第10款規定：「常備軍官、常備士官，任官服現役滿一年提出申請，並經人事評審會審定，予以</w:t>
      </w:r>
      <w:r w:rsidRPr="00EE6D32">
        <w:rPr>
          <w:rFonts w:hAnsi="標楷體" w:hint="eastAsia"/>
        </w:rPr>
        <w:lastRenderedPageBreak/>
        <w:t>退伍。」</w:t>
      </w:r>
    </w:p>
    <w:p w:rsidR="00DF57B1" w:rsidRPr="00EE6D32" w:rsidRDefault="00DF57B1" w:rsidP="00DF57B1">
      <w:pPr>
        <w:pStyle w:val="5"/>
        <w:rPr>
          <w:rFonts w:hAnsi="標楷體"/>
        </w:rPr>
      </w:pPr>
      <w:r w:rsidRPr="00EE6D32">
        <w:rPr>
          <w:rFonts w:hAnsi="標楷體" w:hint="eastAsia"/>
        </w:rPr>
        <w:t>為使志願申請退伍之審查條件及作業程序明確，以利各單位人事作業依循，</w:t>
      </w:r>
      <w:proofErr w:type="gramStart"/>
      <w:r w:rsidRPr="00EE6D32">
        <w:rPr>
          <w:rFonts w:hAnsi="標楷體" w:hint="eastAsia"/>
        </w:rPr>
        <w:t>該部於107年9月4日</w:t>
      </w:r>
      <w:proofErr w:type="gramEnd"/>
      <w:r w:rsidRPr="00EE6D32">
        <w:rPr>
          <w:rFonts w:hAnsi="標楷體" w:hint="eastAsia"/>
        </w:rPr>
        <w:t>及11月29日訂頒「軍士官申請因其他事故停役及志願申請退伍作業規定」、「陸海空軍軍官士官未服滿最少服役年限志願申請退伍賠償辦法」，責請各軍司令</w:t>
      </w:r>
      <w:r w:rsidR="000E5652">
        <w:rPr>
          <w:rFonts w:hAnsi="標楷體" w:hint="eastAsia"/>
        </w:rPr>
        <w:t>（</w:t>
      </w:r>
      <w:r w:rsidRPr="00EE6D32">
        <w:rPr>
          <w:rFonts w:hAnsi="標楷體" w:hint="eastAsia"/>
        </w:rPr>
        <w:t>指揮</w:t>
      </w:r>
      <w:r w:rsidR="000E5652">
        <w:rPr>
          <w:rFonts w:hAnsi="標楷體" w:hint="eastAsia"/>
        </w:rPr>
        <w:t>）</w:t>
      </w:r>
      <w:proofErr w:type="gramStart"/>
      <w:r w:rsidRPr="00EE6D32">
        <w:rPr>
          <w:rFonts w:hAnsi="標楷體" w:hint="eastAsia"/>
        </w:rPr>
        <w:t>部訂定</w:t>
      </w:r>
      <w:proofErr w:type="gramEnd"/>
      <w:r w:rsidRPr="00EE6D32">
        <w:rPr>
          <w:rFonts w:hAnsi="標楷體" w:hint="eastAsia"/>
        </w:rPr>
        <w:t>相關配套規範及依所定權責、程序辦理。</w:t>
      </w:r>
    </w:p>
    <w:p w:rsidR="00DF57B1" w:rsidRPr="00EE6D32" w:rsidRDefault="00DF57B1" w:rsidP="00DF57B1">
      <w:pPr>
        <w:pStyle w:val="5"/>
        <w:rPr>
          <w:rFonts w:hAnsi="標楷體"/>
        </w:rPr>
      </w:pPr>
      <w:r w:rsidRPr="00EE6D32">
        <w:rPr>
          <w:rFonts w:hAnsi="標楷體" w:hint="eastAsia"/>
        </w:rPr>
        <w:t>該部推動募兵制以長</w:t>
      </w:r>
      <w:proofErr w:type="gramStart"/>
      <w:r w:rsidRPr="00EE6D32">
        <w:rPr>
          <w:rFonts w:hAnsi="標楷體" w:hint="eastAsia"/>
        </w:rPr>
        <w:t>留久用</w:t>
      </w:r>
      <w:proofErr w:type="gramEnd"/>
      <w:r w:rsidRPr="00EE6D32">
        <w:rPr>
          <w:rFonts w:hAnsi="標楷體" w:hint="eastAsia"/>
        </w:rPr>
        <w:t>為政策目標，鼓勵所屬官兵於服役屆滿後續留營服務，針對不適服官兵將由各級實施輔導，若經輔導後仍無法適應者，則尊重個人意願協助辦理不適服現役退伍。</w:t>
      </w:r>
    </w:p>
    <w:p w:rsidR="00DF57B1" w:rsidRPr="00EE6D32" w:rsidRDefault="00DF57B1" w:rsidP="00DF57B1">
      <w:pPr>
        <w:pStyle w:val="4"/>
        <w:rPr>
          <w:rFonts w:hAnsi="標楷體"/>
        </w:rPr>
      </w:pPr>
      <w:r w:rsidRPr="00EE6D32">
        <w:rPr>
          <w:rFonts w:hAnsi="標楷體" w:hint="eastAsia"/>
        </w:rPr>
        <w:t>陸軍司令部：尊重</w:t>
      </w:r>
      <w:r w:rsidR="00E640E5">
        <w:rPr>
          <w:rFonts w:hAnsi="標楷體" w:hint="eastAsia"/>
        </w:rPr>
        <w:t>軍官、士官及士兵</w:t>
      </w:r>
      <w:r w:rsidRPr="00EE6D32">
        <w:rPr>
          <w:rFonts w:hAnsi="標楷體" w:hint="eastAsia"/>
        </w:rPr>
        <w:t>自我職</w:t>
      </w:r>
      <w:proofErr w:type="gramStart"/>
      <w:r w:rsidRPr="00EE6D32">
        <w:rPr>
          <w:rFonts w:hAnsi="標楷體" w:hint="eastAsia"/>
        </w:rPr>
        <w:t>涯</w:t>
      </w:r>
      <w:proofErr w:type="gramEnd"/>
      <w:r w:rsidRPr="00EE6D32">
        <w:rPr>
          <w:rFonts w:hAnsi="標楷體" w:hint="eastAsia"/>
        </w:rPr>
        <w:t>規劃及意願，申辦志願提前退伍。</w:t>
      </w:r>
      <w:proofErr w:type="gramStart"/>
      <w:r w:rsidRPr="00EE6D32">
        <w:rPr>
          <w:rFonts w:hAnsi="標楷體" w:hint="eastAsia"/>
        </w:rPr>
        <w:t>鑑</w:t>
      </w:r>
      <w:proofErr w:type="gramEnd"/>
      <w:r w:rsidRPr="00EE6D32">
        <w:rPr>
          <w:rFonts w:hAnsi="標楷體" w:hint="eastAsia"/>
        </w:rPr>
        <w:t>此，</w:t>
      </w:r>
      <w:proofErr w:type="gramStart"/>
      <w:r w:rsidRPr="00EE6D32">
        <w:rPr>
          <w:rFonts w:hAnsi="標楷體" w:hint="eastAsia"/>
        </w:rPr>
        <w:t>該部為瞭解</w:t>
      </w:r>
      <w:proofErr w:type="gramEnd"/>
      <w:r w:rsidRPr="00EE6D32">
        <w:rPr>
          <w:rFonts w:hAnsi="標楷體" w:hint="eastAsia"/>
        </w:rPr>
        <w:t>當事人申辦原因，由單位幹部實施晤談，掌握意向，</w:t>
      </w:r>
      <w:proofErr w:type="gramStart"/>
      <w:r w:rsidRPr="00EE6D32">
        <w:rPr>
          <w:rFonts w:hAnsi="標楷體" w:hint="eastAsia"/>
        </w:rPr>
        <w:t>以</w:t>
      </w:r>
      <w:r w:rsidR="00612C7C" w:rsidRPr="00EE6D32">
        <w:rPr>
          <w:rFonts w:hAnsi="標楷體" w:hint="eastAsia"/>
        </w:rPr>
        <w:t>柳下士</w:t>
      </w:r>
      <w:proofErr w:type="gramEnd"/>
      <w:r w:rsidRPr="00EE6D32">
        <w:rPr>
          <w:rFonts w:hAnsi="標楷體" w:hint="eastAsia"/>
        </w:rPr>
        <w:t>為例，單位施士官長於109年8月3日會談考核</w:t>
      </w:r>
      <w:proofErr w:type="gramStart"/>
      <w:r w:rsidRPr="00EE6D32">
        <w:rPr>
          <w:rFonts w:hAnsi="標楷體" w:hint="eastAsia"/>
        </w:rPr>
        <w:t>期間，</w:t>
      </w:r>
      <w:proofErr w:type="gramEnd"/>
      <w:r w:rsidRPr="00EE6D32">
        <w:rPr>
          <w:rFonts w:hAnsi="標楷體" w:hint="eastAsia"/>
        </w:rPr>
        <w:t>得知</w:t>
      </w:r>
      <w:r w:rsidR="00612C7C" w:rsidRPr="00EE6D32">
        <w:rPr>
          <w:rFonts w:hAnsi="標楷體" w:hint="eastAsia"/>
        </w:rPr>
        <w:t>柳下士</w:t>
      </w:r>
      <w:r w:rsidRPr="00EE6D32">
        <w:rPr>
          <w:rFonts w:hAnsi="標楷體" w:hint="eastAsia"/>
        </w:rPr>
        <w:t>入伍服役係因考量家庭經濟因素，遂建議</w:t>
      </w:r>
      <w:r w:rsidR="00612C7C" w:rsidRPr="00EE6D32">
        <w:rPr>
          <w:rFonts w:hAnsi="標楷體" w:hint="eastAsia"/>
        </w:rPr>
        <w:t>柳下士</w:t>
      </w:r>
      <w:r w:rsidRPr="00EE6D32">
        <w:rPr>
          <w:rFonts w:hAnsi="標楷體" w:hint="eastAsia"/>
        </w:rPr>
        <w:t>衡量家庭經濟狀況，並與</w:t>
      </w:r>
      <w:r w:rsidR="00B84662" w:rsidRPr="00EE6D32">
        <w:rPr>
          <w:rFonts w:hAnsi="標楷體" w:hint="eastAsia"/>
        </w:rPr>
        <w:t>親屬</w:t>
      </w:r>
      <w:r w:rsidRPr="00EE6D32">
        <w:rPr>
          <w:rFonts w:hAnsi="標楷體" w:hint="eastAsia"/>
        </w:rPr>
        <w:t>討論後，再行決定，單位</w:t>
      </w:r>
      <w:proofErr w:type="gramStart"/>
      <w:r w:rsidRPr="00EE6D32">
        <w:rPr>
          <w:rFonts w:hAnsi="標楷體" w:hint="eastAsia"/>
        </w:rPr>
        <w:t>仍以</w:t>
      </w:r>
      <w:r w:rsidR="00612C7C" w:rsidRPr="00EE6D32">
        <w:rPr>
          <w:rFonts w:hAnsi="標楷體" w:hint="eastAsia"/>
        </w:rPr>
        <w:t>柳下士</w:t>
      </w:r>
      <w:proofErr w:type="gramEnd"/>
      <w:r w:rsidRPr="00EE6D32">
        <w:rPr>
          <w:rFonts w:hAnsi="標楷體" w:hint="eastAsia"/>
        </w:rPr>
        <w:t>後續意願及決定為主，且未強制要求渠必須留營服役。</w:t>
      </w:r>
    </w:p>
    <w:p w:rsidR="00DF57B1" w:rsidRPr="00EE6D32" w:rsidRDefault="00DF57B1" w:rsidP="00DF57B1">
      <w:pPr>
        <w:pStyle w:val="3"/>
        <w:rPr>
          <w:rFonts w:hAnsi="標楷體"/>
          <w:b/>
        </w:rPr>
      </w:pPr>
      <w:r w:rsidRPr="00EE6D32">
        <w:rPr>
          <w:rFonts w:hAnsi="標楷體" w:hint="eastAsia"/>
          <w:b/>
        </w:rPr>
        <w:t>士官兵表達欲退場後，</w:t>
      </w:r>
      <w:r w:rsidR="0033527D">
        <w:rPr>
          <w:rFonts w:hAnsi="標楷體" w:hint="eastAsia"/>
          <w:b/>
        </w:rPr>
        <w:t>國防</w:t>
      </w:r>
      <w:r w:rsidRPr="00EE6D32">
        <w:rPr>
          <w:rFonts w:hAnsi="標楷體" w:hint="eastAsia"/>
          <w:b/>
        </w:rPr>
        <w:t>部法定流程及規定</w:t>
      </w:r>
    </w:p>
    <w:p w:rsidR="00DF57B1" w:rsidRPr="00EE6D32" w:rsidRDefault="00DF57B1" w:rsidP="00DF57B1">
      <w:pPr>
        <w:pStyle w:val="4"/>
        <w:rPr>
          <w:rFonts w:hAnsi="標楷體"/>
        </w:rPr>
      </w:pPr>
      <w:r w:rsidRPr="00EE6D32">
        <w:rPr>
          <w:rFonts w:hAnsi="標楷體" w:hint="eastAsia"/>
        </w:rPr>
        <w:t>志願士兵不適服退場機制係依「強化國軍志願役軍官士官及士兵考評具體作法」辦理；</w:t>
      </w:r>
      <w:proofErr w:type="gramStart"/>
      <w:r w:rsidRPr="00EE6D32">
        <w:rPr>
          <w:rFonts w:hAnsi="標楷體" w:hint="eastAsia"/>
        </w:rPr>
        <w:t>另軍士官</w:t>
      </w:r>
      <w:proofErr w:type="gramEnd"/>
      <w:r w:rsidRPr="00EE6D32">
        <w:rPr>
          <w:rFonts w:hAnsi="標楷體" w:hint="eastAsia"/>
        </w:rPr>
        <w:t>則依「軍士官申請因其他事故停役及志願申請退伍作業規定」辦理。</w:t>
      </w:r>
    </w:p>
    <w:p w:rsidR="00DF57B1" w:rsidRPr="00EE6D32" w:rsidRDefault="00DF57B1" w:rsidP="00DF57B1">
      <w:pPr>
        <w:pStyle w:val="4"/>
        <w:rPr>
          <w:rFonts w:hAnsi="標楷體"/>
        </w:rPr>
      </w:pPr>
      <w:r w:rsidRPr="00EE6D32">
        <w:rPr>
          <w:rFonts w:hAnsi="標楷體" w:hint="eastAsia"/>
        </w:rPr>
        <w:t>承上，所屬軍、士官及志願士兵向單位表達退場意願並正式提出申請後，由單位主官</w:t>
      </w:r>
      <w:r w:rsidR="000E5652">
        <w:rPr>
          <w:rFonts w:hAnsi="標楷體" w:hint="eastAsia"/>
        </w:rPr>
        <w:t>（</w:t>
      </w:r>
      <w:r w:rsidRPr="00EE6D32">
        <w:rPr>
          <w:rFonts w:hAnsi="標楷體" w:hint="eastAsia"/>
        </w:rPr>
        <w:t>管</w:t>
      </w:r>
      <w:r w:rsidR="000E5652">
        <w:rPr>
          <w:rFonts w:hAnsi="標楷體" w:hint="eastAsia"/>
        </w:rPr>
        <w:t>）</w:t>
      </w:r>
      <w:r w:rsidRPr="00EE6D32">
        <w:rPr>
          <w:rFonts w:hAnsi="標楷體" w:hint="eastAsia"/>
        </w:rPr>
        <w:t>、士官長實施約談，瞭解其辦理原因，並逐級回報</w:t>
      </w:r>
      <w:proofErr w:type="gramStart"/>
      <w:r w:rsidRPr="00EE6D32">
        <w:rPr>
          <w:rFonts w:hAnsi="標楷體" w:hint="eastAsia"/>
        </w:rPr>
        <w:t>至旅</w:t>
      </w:r>
      <w:r w:rsidRPr="00EE6D32">
        <w:rPr>
          <w:rFonts w:hAnsi="標楷體" w:hint="eastAsia"/>
        </w:rPr>
        <w:lastRenderedPageBreak/>
        <w:t>級</w:t>
      </w:r>
      <w:proofErr w:type="gramEnd"/>
      <w:r w:rsidRPr="00EE6D32">
        <w:rPr>
          <w:rFonts w:hAnsi="標楷體" w:hint="eastAsia"/>
        </w:rPr>
        <w:t>；另申辦期間由單位幹部落實</w:t>
      </w:r>
      <w:r w:rsidR="00B84662" w:rsidRPr="00EE6D32">
        <w:rPr>
          <w:rFonts w:hAnsi="標楷體" w:hint="eastAsia"/>
        </w:rPr>
        <w:t>親屬</w:t>
      </w:r>
      <w:r w:rsidRPr="00EE6D32">
        <w:rPr>
          <w:rFonts w:hAnsi="標楷體" w:hint="eastAsia"/>
        </w:rPr>
        <w:t>聯繫，除使</w:t>
      </w:r>
      <w:r w:rsidR="00B84662" w:rsidRPr="00EE6D32">
        <w:rPr>
          <w:rFonts w:hAnsi="標楷體" w:hint="eastAsia"/>
        </w:rPr>
        <w:t>親屬</w:t>
      </w:r>
      <w:r w:rsidRPr="00EE6D32">
        <w:rPr>
          <w:rFonts w:hAnsi="標楷體" w:hint="eastAsia"/>
        </w:rPr>
        <w:t>瞭解渠辦理原因，並共同輔導。</w:t>
      </w:r>
    </w:p>
    <w:p w:rsidR="004E184C" w:rsidRPr="00391034" w:rsidRDefault="004E184C" w:rsidP="004E184C">
      <w:pPr>
        <w:pStyle w:val="3"/>
        <w:rPr>
          <w:rFonts w:hAnsi="標楷體"/>
          <w:b/>
        </w:rPr>
      </w:pPr>
      <w:r w:rsidRPr="00391034">
        <w:rPr>
          <w:rFonts w:hint="eastAsia"/>
          <w:b/>
        </w:rPr>
        <w:t>近10年國軍自我傷害案件，各階級中以二兵人數最多，</w:t>
      </w:r>
      <w:r w:rsidR="00826947">
        <w:rPr>
          <w:rFonts w:hint="eastAsia"/>
          <w:b/>
        </w:rPr>
        <w:t>若</w:t>
      </w:r>
      <w:r w:rsidRPr="00391034">
        <w:rPr>
          <w:rFonts w:hint="eastAsia"/>
          <w:b/>
        </w:rPr>
        <w:t>以集中趨勢觀察上士階級以下至二兵等階級分布較為集中。其中士兵階級</w:t>
      </w:r>
      <w:proofErr w:type="gramStart"/>
      <w:r w:rsidRPr="00391034">
        <w:rPr>
          <w:rFonts w:hint="eastAsia"/>
          <w:b/>
        </w:rPr>
        <w:t>佔</w:t>
      </w:r>
      <w:proofErr w:type="gramEnd"/>
      <w:r w:rsidRPr="00391034">
        <w:rPr>
          <w:rFonts w:hint="eastAsia"/>
          <w:b/>
        </w:rPr>
        <w:t>各階級近半，士官階級</w:t>
      </w:r>
      <w:proofErr w:type="gramStart"/>
      <w:r w:rsidRPr="00391034">
        <w:rPr>
          <w:rFonts w:hint="eastAsia"/>
          <w:b/>
        </w:rPr>
        <w:t>佔</w:t>
      </w:r>
      <w:proofErr w:type="gramEnd"/>
      <w:r w:rsidRPr="00391034">
        <w:rPr>
          <w:rFonts w:hint="eastAsia"/>
          <w:b/>
        </w:rPr>
        <w:t>比亦超過總數四分之一。</w:t>
      </w:r>
    </w:p>
    <w:p w:rsidR="004E184C" w:rsidRPr="00391034" w:rsidRDefault="00330379" w:rsidP="004E184C">
      <w:pPr>
        <w:pStyle w:val="a4"/>
      </w:pPr>
      <w:r>
        <w:rPr>
          <w:rFonts w:hAnsi="標楷體" w:hint="eastAsia"/>
        </w:rPr>
        <w:t>國防部歷年自傷人數</w:t>
      </w:r>
      <w:r w:rsidRPr="00EE6D32">
        <w:rPr>
          <w:rFonts w:hAnsi="標楷體" w:hint="eastAsia"/>
        </w:rPr>
        <w:t>依據</w:t>
      </w:r>
      <w:r>
        <w:rPr>
          <w:rFonts w:hAnsi="標楷體" w:hint="eastAsia"/>
        </w:rPr>
        <w:t>階級</w:t>
      </w:r>
      <w:r w:rsidRPr="00EE6D32">
        <w:rPr>
          <w:rFonts w:hAnsi="標楷體" w:hint="eastAsia"/>
        </w:rPr>
        <w:t>分析</w:t>
      </w:r>
      <w:r>
        <w:rPr>
          <w:rFonts w:hAnsi="標楷體" w:hint="eastAsia"/>
        </w:rPr>
        <w:t>(</w:t>
      </w:r>
      <w:r w:rsidRPr="00EE6D32">
        <w:rPr>
          <w:rFonts w:hAnsi="標楷體" w:hint="eastAsia"/>
        </w:rPr>
        <w:t>2011至2021年</w:t>
      </w:r>
      <w:r>
        <w:rPr>
          <w:rFonts w:hAnsi="標楷體" w:hint="eastAsia"/>
        </w:rPr>
        <w:t>)</w:t>
      </w:r>
      <w:r w:rsidR="004E184C" w:rsidRPr="00391034">
        <w:rPr>
          <w:rFonts w:hint="eastAsia"/>
        </w:rPr>
        <w:t>：</w:t>
      </w:r>
    </w:p>
    <w:tbl>
      <w:tblPr>
        <w:tblStyle w:val="afc"/>
        <w:tblW w:w="0" w:type="auto"/>
        <w:tblInd w:w="480" w:type="dxa"/>
        <w:tblLook w:val="04A0" w:firstRow="1" w:lastRow="0" w:firstColumn="1" w:lastColumn="0" w:noHBand="0" w:noVBand="1"/>
      </w:tblPr>
      <w:tblGrid>
        <w:gridCol w:w="2634"/>
        <w:gridCol w:w="2667"/>
        <w:gridCol w:w="2011"/>
      </w:tblGrid>
      <w:tr w:rsidR="004E184C" w:rsidRPr="00EE6D32" w:rsidTr="009D04AF">
        <w:tc>
          <w:tcPr>
            <w:tcW w:w="2634" w:type="dxa"/>
            <w:shd w:val="clear" w:color="auto" w:fill="DBE5F1" w:themeFill="accent1" w:themeFillTint="33"/>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階級</w:t>
            </w:r>
          </w:p>
        </w:tc>
        <w:tc>
          <w:tcPr>
            <w:tcW w:w="2667" w:type="dxa"/>
            <w:shd w:val="clear" w:color="auto" w:fill="DBE5F1" w:themeFill="accent1" w:themeFillTint="33"/>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人數</w:t>
            </w:r>
          </w:p>
        </w:tc>
        <w:tc>
          <w:tcPr>
            <w:tcW w:w="2011" w:type="dxa"/>
            <w:shd w:val="clear" w:color="auto" w:fill="DBE5F1" w:themeFill="accent1" w:themeFillTint="33"/>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比率</w:t>
            </w:r>
          </w:p>
        </w:tc>
      </w:tr>
      <w:tr w:rsidR="004E184C" w:rsidRPr="00EE6D32" w:rsidTr="009D04AF">
        <w:trPr>
          <w:trHeight w:val="146"/>
        </w:trPr>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中校</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3</w:t>
            </w:r>
          </w:p>
        </w:tc>
        <w:tc>
          <w:tcPr>
            <w:tcW w:w="2011" w:type="dxa"/>
            <w:vMerge w:val="restart"/>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3.1%</w:t>
            </w:r>
          </w:p>
        </w:tc>
      </w:tr>
      <w:tr w:rsidR="004E184C" w:rsidRPr="00EE6D32" w:rsidTr="009D04AF">
        <w:tc>
          <w:tcPr>
            <w:tcW w:w="2634" w:type="dxa"/>
            <w:shd w:val="clear" w:color="auto" w:fill="FFFFFF" w:themeFill="background1"/>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少校</w:t>
            </w:r>
          </w:p>
        </w:tc>
        <w:tc>
          <w:tcPr>
            <w:tcW w:w="2667" w:type="dxa"/>
            <w:shd w:val="clear" w:color="auto" w:fill="FFFFFF" w:themeFill="background1"/>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4</w:t>
            </w:r>
          </w:p>
        </w:tc>
        <w:tc>
          <w:tcPr>
            <w:tcW w:w="2011" w:type="dxa"/>
            <w:vMerge/>
            <w:shd w:val="clear" w:color="auto" w:fill="FFFFFF" w:themeFill="background1"/>
          </w:tcPr>
          <w:p w:rsidR="004E184C" w:rsidRPr="00EE6D32" w:rsidRDefault="004E184C" w:rsidP="0033527D">
            <w:pPr>
              <w:pStyle w:val="afd"/>
              <w:ind w:leftChars="0" w:left="0"/>
              <w:jc w:val="center"/>
              <w:rPr>
                <w:rFonts w:hAnsi="標楷體"/>
                <w:sz w:val="28"/>
                <w:szCs w:val="28"/>
              </w:rPr>
            </w:pPr>
          </w:p>
        </w:tc>
      </w:tr>
      <w:tr w:rsidR="004E184C" w:rsidRPr="00EE6D32" w:rsidTr="009D04AF">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上尉</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6</w:t>
            </w:r>
          </w:p>
        </w:tc>
        <w:tc>
          <w:tcPr>
            <w:tcW w:w="2011" w:type="dxa"/>
            <w:vMerge w:val="restart"/>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14.8%</w:t>
            </w:r>
          </w:p>
        </w:tc>
      </w:tr>
      <w:tr w:rsidR="004E184C" w:rsidRPr="00EE6D32" w:rsidTr="009D04AF">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中</w:t>
            </w:r>
            <w:r w:rsidRPr="00EE6D32">
              <w:rPr>
                <w:rFonts w:hAnsi="標楷體"/>
                <w:sz w:val="28"/>
                <w:szCs w:val="28"/>
              </w:rPr>
              <w:t>尉</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1</w:t>
            </w:r>
            <w:r w:rsidRPr="00EE6D32">
              <w:rPr>
                <w:rFonts w:hAnsi="標楷體" w:hint="eastAsia"/>
                <w:sz w:val="28"/>
                <w:szCs w:val="28"/>
              </w:rPr>
              <w:t>3</w:t>
            </w:r>
          </w:p>
        </w:tc>
        <w:tc>
          <w:tcPr>
            <w:tcW w:w="2011" w:type="dxa"/>
            <w:vMerge/>
          </w:tcPr>
          <w:p w:rsidR="004E184C" w:rsidRPr="00EE6D32" w:rsidRDefault="004E184C" w:rsidP="0033527D">
            <w:pPr>
              <w:pStyle w:val="afd"/>
              <w:ind w:leftChars="0" w:left="0"/>
              <w:jc w:val="center"/>
              <w:rPr>
                <w:rFonts w:hAnsi="標楷體"/>
                <w:sz w:val="28"/>
                <w:szCs w:val="28"/>
              </w:rPr>
            </w:pPr>
          </w:p>
        </w:tc>
      </w:tr>
      <w:tr w:rsidR="004E184C" w:rsidRPr="00EE6D32" w:rsidTr="009D04AF">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少</w:t>
            </w:r>
            <w:r w:rsidRPr="00EE6D32">
              <w:rPr>
                <w:rFonts w:hAnsi="標楷體"/>
                <w:sz w:val="28"/>
                <w:szCs w:val="28"/>
              </w:rPr>
              <w:t>尉</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14</w:t>
            </w:r>
          </w:p>
        </w:tc>
        <w:tc>
          <w:tcPr>
            <w:tcW w:w="2011" w:type="dxa"/>
            <w:vMerge/>
          </w:tcPr>
          <w:p w:rsidR="004E184C" w:rsidRPr="00EE6D32" w:rsidRDefault="004E184C" w:rsidP="0033527D">
            <w:pPr>
              <w:pStyle w:val="afd"/>
              <w:ind w:leftChars="0" w:left="0"/>
              <w:jc w:val="center"/>
              <w:rPr>
                <w:rFonts w:hAnsi="標楷體"/>
                <w:sz w:val="28"/>
                <w:szCs w:val="28"/>
              </w:rPr>
            </w:pPr>
          </w:p>
        </w:tc>
      </w:tr>
      <w:tr w:rsidR="004E184C" w:rsidRPr="00EE6D32" w:rsidTr="009D04AF">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士官長</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6</w:t>
            </w:r>
          </w:p>
        </w:tc>
        <w:tc>
          <w:tcPr>
            <w:tcW w:w="2011" w:type="dxa"/>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2.7%</w:t>
            </w:r>
          </w:p>
        </w:tc>
      </w:tr>
      <w:tr w:rsidR="004E184C" w:rsidRPr="00EE6D32" w:rsidTr="009D04AF">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上士</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15</w:t>
            </w:r>
          </w:p>
        </w:tc>
        <w:tc>
          <w:tcPr>
            <w:tcW w:w="2011" w:type="dxa"/>
            <w:vMerge w:val="restart"/>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28.3%</w:t>
            </w:r>
          </w:p>
        </w:tc>
      </w:tr>
      <w:tr w:rsidR="004E184C" w:rsidRPr="00EE6D32" w:rsidTr="009D04AF">
        <w:tc>
          <w:tcPr>
            <w:tcW w:w="2634" w:type="dxa"/>
            <w:shd w:val="clear" w:color="auto" w:fill="FFFFFF" w:themeFill="background1"/>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中士</w:t>
            </w:r>
          </w:p>
        </w:tc>
        <w:tc>
          <w:tcPr>
            <w:tcW w:w="2667" w:type="dxa"/>
            <w:shd w:val="clear" w:color="auto" w:fill="FFFFFF" w:themeFill="background1"/>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21</w:t>
            </w:r>
          </w:p>
        </w:tc>
        <w:tc>
          <w:tcPr>
            <w:tcW w:w="2011" w:type="dxa"/>
            <w:vMerge/>
            <w:shd w:val="clear" w:color="auto" w:fill="FFFFFF" w:themeFill="background1"/>
          </w:tcPr>
          <w:p w:rsidR="004E184C" w:rsidRPr="00EE6D32" w:rsidRDefault="004E184C" w:rsidP="0033527D">
            <w:pPr>
              <w:pStyle w:val="afd"/>
              <w:ind w:leftChars="0" w:left="0"/>
              <w:jc w:val="center"/>
              <w:rPr>
                <w:rFonts w:hAnsi="標楷體"/>
                <w:sz w:val="28"/>
                <w:szCs w:val="28"/>
              </w:rPr>
            </w:pPr>
          </w:p>
        </w:tc>
      </w:tr>
      <w:tr w:rsidR="004E184C" w:rsidRPr="00EE6D32" w:rsidTr="009D04AF">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下士</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27</w:t>
            </w:r>
          </w:p>
        </w:tc>
        <w:tc>
          <w:tcPr>
            <w:tcW w:w="2011" w:type="dxa"/>
            <w:vMerge/>
          </w:tcPr>
          <w:p w:rsidR="004E184C" w:rsidRPr="00EE6D32" w:rsidRDefault="004E184C" w:rsidP="0033527D">
            <w:pPr>
              <w:pStyle w:val="afd"/>
              <w:ind w:leftChars="0" w:left="0"/>
              <w:jc w:val="center"/>
              <w:rPr>
                <w:rFonts w:hAnsi="標楷體"/>
                <w:sz w:val="28"/>
                <w:szCs w:val="28"/>
              </w:rPr>
            </w:pPr>
          </w:p>
        </w:tc>
      </w:tr>
      <w:tr w:rsidR="004E184C" w:rsidRPr="00EE6D32" w:rsidTr="009D04AF">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上兵</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29</w:t>
            </w:r>
          </w:p>
        </w:tc>
        <w:tc>
          <w:tcPr>
            <w:tcW w:w="2011" w:type="dxa"/>
            <w:vMerge w:val="restart"/>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46.1%</w:t>
            </w:r>
          </w:p>
        </w:tc>
      </w:tr>
      <w:tr w:rsidR="004E184C" w:rsidRPr="00EE6D32" w:rsidTr="009D04AF">
        <w:trPr>
          <w:trHeight w:val="232"/>
        </w:trPr>
        <w:tc>
          <w:tcPr>
            <w:tcW w:w="2634" w:type="dxa"/>
          </w:tcPr>
          <w:p w:rsidR="004E184C" w:rsidRPr="00EE6D32" w:rsidRDefault="004E184C" w:rsidP="0033527D">
            <w:pPr>
              <w:pStyle w:val="afd"/>
              <w:ind w:leftChars="0" w:left="0"/>
              <w:jc w:val="center"/>
              <w:rPr>
                <w:rFonts w:hAnsi="標楷體"/>
                <w:sz w:val="28"/>
                <w:szCs w:val="28"/>
              </w:rPr>
            </w:pPr>
            <w:proofErr w:type="gramStart"/>
            <w:r w:rsidRPr="00EE6D32">
              <w:rPr>
                <w:rFonts w:hAnsi="標楷體"/>
                <w:sz w:val="28"/>
                <w:szCs w:val="28"/>
              </w:rPr>
              <w:t>一</w:t>
            </w:r>
            <w:proofErr w:type="gramEnd"/>
            <w:r w:rsidRPr="00EE6D32">
              <w:rPr>
                <w:rFonts w:hAnsi="標楷體"/>
                <w:sz w:val="28"/>
                <w:szCs w:val="28"/>
              </w:rPr>
              <w:t>兵</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26</w:t>
            </w:r>
          </w:p>
        </w:tc>
        <w:tc>
          <w:tcPr>
            <w:tcW w:w="2011" w:type="dxa"/>
            <w:vMerge/>
          </w:tcPr>
          <w:p w:rsidR="004E184C" w:rsidRPr="00EE6D32" w:rsidRDefault="004E184C" w:rsidP="0033527D">
            <w:pPr>
              <w:pStyle w:val="afd"/>
              <w:ind w:leftChars="0" w:left="0"/>
              <w:jc w:val="center"/>
              <w:rPr>
                <w:rFonts w:hAnsi="標楷體"/>
                <w:sz w:val="28"/>
                <w:szCs w:val="28"/>
              </w:rPr>
            </w:pPr>
          </w:p>
        </w:tc>
      </w:tr>
      <w:tr w:rsidR="004E184C" w:rsidRPr="00EE6D32" w:rsidTr="009D04AF">
        <w:trPr>
          <w:trHeight w:val="200"/>
        </w:trPr>
        <w:tc>
          <w:tcPr>
            <w:tcW w:w="2634" w:type="dxa"/>
            <w:shd w:val="clear" w:color="auto" w:fill="F2DBDB" w:themeFill="accent2" w:themeFillTint="33"/>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二兵</w:t>
            </w:r>
          </w:p>
        </w:tc>
        <w:tc>
          <w:tcPr>
            <w:tcW w:w="2667" w:type="dxa"/>
            <w:shd w:val="clear" w:color="auto" w:fill="F2DBDB" w:themeFill="accent2" w:themeFillTint="33"/>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48</w:t>
            </w:r>
          </w:p>
        </w:tc>
        <w:tc>
          <w:tcPr>
            <w:tcW w:w="2011" w:type="dxa"/>
            <w:vMerge/>
            <w:shd w:val="clear" w:color="auto" w:fill="F2DBDB" w:themeFill="accent2" w:themeFillTint="33"/>
          </w:tcPr>
          <w:p w:rsidR="004E184C" w:rsidRPr="00EE6D32" w:rsidRDefault="004E184C" w:rsidP="0033527D">
            <w:pPr>
              <w:pStyle w:val="afd"/>
              <w:ind w:leftChars="0" w:left="0"/>
              <w:jc w:val="center"/>
              <w:rPr>
                <w:rFonts w:hAnsi="標楷體"/>
                <w:sz w:val="28"/>
                <w:szCs w:val="28"/>
              </w:rPr>
            </w:pPr>
          </w:p>
        </w:tc>
      </w:tr>
      <w:tr w:rsidR="004E184C" w:rsidRPr="00EE6D32" w:rsidTr="009D04AF">
        <w:trPr>
          <w:trHeight w:val="256"/>
        </w:trPr>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科技聘僱</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2</w:t>
            </w:r>
          </w:p>
        </w:tc>
        <w:tc>
          <w:tcPr>
            <w:tcW w:w="2011" w:type="dxa"/>
            <w:vMerge w:val="restart"/>
          </w:tcPr>
          <w:p w:rsidR="004E184C" w:rsidRPr="00EE6D32" w:rsidRDefault="004E184C" w:rsidP="0033527D">
            <w:pPr>
              <w:pStyle w:val="afd"/>
              <w:ind w:leftChars="0" w:left="0"/>
              <w:jc w:val="center"/>
              <w:rPr>
                <w:rFonts w:hAnsi="標楷體"/>
                <w:sz w:val="28"/>
                <w:szCs w:val="28"/>
              </w:rPr>
            </w:pPr>
            <w:r w:rsidRPr="00EE6D32">
              <w:rPr>
                <w:rFonts w:hAnsi="標楷體" w:hint="eastAsia"/>
                <w:sz w:val="28"/>
                <w:szCs w:val="28"/>
              </w:rPr>
              <w:t>4.9%</w:t>
            </w:r>
          </w:p>
        </w:tc>
      </w:tr>
      <w:tr w:rsidR="004E184C" w:rsidRPr="00EE6D32" w:rsidTr="009D04AF">
        <w:trPr>
          <w:trHeight w:val="187"/>
        </w:trPr>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雇員</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3</w:t>
            </w:r>
          </w:p>
        </w:tc>
        <w:tc>
          <w:tcPr>
            <w:tcW w:w="2011" w:type="dxa"/>
            <w:vMerge/>
          </w:tcPr>
          <w:p w:rsidR="004E184C" w:rsidRPr="00EE6D32" w:rsidRDefault="004E184C" w:rsidP="0033527D">
            <w:pPr>
              <w:pStyle w:val="afd"/>
              <w:ind w:leftChars="0" w:left="0"/>
              <w:rPr>
                <w:rFonts w:hAnsi="標楷體"/>
                <w:sz w:val="28"/>
                <w:szCs w:val="28"/>
              </w:rPr>
            </w:pPr>
          </w:p>
        </w:tc>
      </w:tr>
      <w:tr w:rsidR="004E184C" w:rsidRPr="00EE6D32" w:rsidTr="009D04AF">
        <w:trPr>
          <w:trHeight w:val="240"/>
        </w:trPr>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聘員</w:t>
            </w:r>
          </w:p>
        </w:tc>
        <w:tc>
          <w:tcPr>
            <w:tcW w:w="2667"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1</w:t>
            </w:r>
          </w:p>
        </w:tc>
        <w:tc>
          <w:tcPr>
            <w:tcW w:w="2011" w:type="dxa"/>
            <w:vMerge/>
          </w:tcPr>
          <w:p w:rsidR="004E184C" w:rsidRPr="00EE6D32" w:rsidRDefault="004E184C" w:rsidP="0033527D">
            <w:pPr>
              <w:pStyle w:val="afd"/>
              <w:ind w:leftChars="0" w:left="0"/>
              <w:rPr>
                <w:rFonts w:hAnsi="標楷體"/>
                <w:sz w:val="28"/>
                <w:szCs w:val="28"/>
              </w:rPr>
            </w:pPr>
          </w:p>
        </w:tc>
      </w:tr>
      <w:tr w:rsidR="004E184C" w:rsidRPr="00EE6D32" w:rsidTr="009D04AF">
        <w:trPr>
          <w:trHeight w:val="280"/>
        </w:trPr>
        <w:tc>
          <w:tcPr>
            <w:tcW w:w="2634" w:type="dxa"/>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學生</w:t>
            </w:r>
          </w:p>
        </w:tc>
        <w:tc>
          <w:tcPr>
            <w:tcW w:w="2667" w:type="dxa"/>
            <w:tcBorders>
              <w:right w:val="single" w:sz="4" w:space="0" w:color="auto"/>
            </w:tcBorders>
          </w:tcPr>
          <w:p w:rsidR="004E184C" w:rsidRPr="00EE6D32" w:rsidRDefault="004E184C" w:rsidP="0033527D">
            <w:pPr>
              <w:pStyle w:val="afd"/>
              <w:ind w:leftChars="0" w:left="0"/>
              <w:jc w:val="center"/>
              <w:rPr>
                <w:rFonts w:hAnsi="標楷體"/>
                <w:sz w:val="28"/>
                <w:szCs w:val="28"/>
              </w:rPr>
            </w:pPr>
            <w:r w:rsidRPr="00EE6D32">
              <w:rPr>
                <w:rFonts w:hAnsi="標楷體"/>
                <w:sz w:val="28"/>
                <w:szCs w:val="28"/>
              </w:rPr>
              <w:t>5</w:t>
            </w:r>
          </w:p>
        </w:tc>
        <w:tc>
          <w:tcPr>
            <w:tcW w:w="2011" w:type="dxa"/>
            <w:vMerge/>
            <w:tcBorders>
              <w:left w:val="single" w:sz="4" w:space="0" w:color="auto"/>
            </w:tcBorders>
          </w:tcPr>
          <w:p w:rsidR="004E184C" w:rsidRPr="00EE6D32" w:rsidRDefault="004E184C" w:rsidP="0033527D">
            <w:pPr>
              <w:pStyle w:val="afd"/>
              <w:ind w:leftChars="0" w:left="0"/>
              <w:rPr>
                <w:rFonts w:hAnsi="標楷體"/>
                <w:sz w:val="28"/>
                <w:szCs w:val="28"/>
              </w:rPr>
            </w:pPr>
          </w:p>
        </w:tc>
      </w:tr>
      <w:tr w:rsidR="004E184C" w:rsidRPr="00EE6D32" w:rsidTr="009D04AF">
        <w:trPr>
          <w:trHeight w:val="150"/>
        </w:trPr>
        <w:tc>
          <w:tcPr>
            <w:tcW w:w="2634" w:type="dxa"/>
            <w:shd w:val="clear" w:color="auto" w:fill="EAF1DD" w:themeFill="accent3" w:themeFillTint="33"/>
          </w:tcPr>
          <w:p w:rsidR="004E184C" w:rsidRPr="00EE6D32" w:rsidRDefault="004E184C" w:rsidP="0033527D">
            <w:pPr>
              <w:pStyle w:val="afd"/>
              <w:ind w:left="680"/>
              <w:rPr>
                <w:rFonts w:hAnsi="標楷體"/>
                <w:sz w:val="28"/>
                <w:szCs w:val="28"/>
              </w:rPr>
            </w:pPr>
            <w:r w:rsidRPr="00EE6D32">
              <w:rPr>
                <w:rFonts w:hAnsi="標楷體" w:hint="eastAsia"/>
                <w:sz w:val="28"/>
                <w:szCs w:val="28"/>
              </w:rPr>
              <w:t>總數</w:t>
            </w:r>
          </w:p>
        </w:tc>
        <w:tc>
          <w:tcPr>
            <w:tcW w:w="2667" w:type="dxa"/>
            <w:tcBorders>
              <w:right w:val="single" w:sz="4" w:space="0" w:color="auto"/>
            </w:tcBorders>
            <w:shd w:val="clear" w:color="auto" w:fill="EAF1DD" w:themeFill="accent3" w:themeFillTint="33"/>
          </w:tcPr>
          <w:p w:rsidR="004E184C" w:rsidRPr="00EE6D32" w:rsidRDefault="004E184C" w:rsidP="0033527D">
            <w:pPr>
              <w:jc w:val="center"/>
              <w:rPr>
                <w:rFonts w:hAnsi="標楷體"/>
                <w:sz w:val="28"/>
                <w:szCs w:val="28"/>
              </w:rPr>
            </w:pPr>
            <w:r w:rsidRPr="00EE6D32">
              <w:rPr>
                <w:rFonts w:hAnsi="標楷體" w:hint="eastAsia"/>
                <w:sz w:val="28"/>
                <w:szCs w:val="28"/>
              </w:rPr>
              <w:t>223</w:t>
            </w:r>
          </w:p>
        </w:tc>
        <w:tc>
          <w:tcPr>
            <w:tcW w:w="2011" w:type="dxa"/>
            <w:tcBorders>
              <w:left w:val="single" w:sz="4" w:space="0" w:color="auto"/>
            </w:tcBorders>
            <w:shd w:val="clear" w:color="auto" w:fill="EAF1DD" w:themeFill="accent3" w:themeFillTint="33"/>
          </w:tcPr>
          <w:p w:rsidR="004E184C" w:rsidRPr="00EE6D32" w:rsidRDefault="004E184C" w:rsidP="0033527D">
            <w:pPr>
              <w:jc w:val="center"/>
              <w:rPr>
                <w:rFonts w:hAnsi="標楷體"/>
                <w:sz w:val="28"/>
                <w:szCs w:val="28"/>
              </w:rPr>
            </w:pPr>
          </w:p>
        </w:tc>
      </w:tr>
    </w:tbl>
    <w:p w:rsidR="004E184C" w:rsidRPr="00391034" w:rsidRDefault="004E184C" w:rsidP="004E184C">
      <w:pPr>
        <w:rPr>
          <w:rFonts w:hAnsi="標楷體"/>
        </w:rPr>
      </w:pPr>
      <w:r w:rsidRPr="00EE6D32">
        <w:rPr>
          <w:rFonts w:hAnsi="標楷體" w:hint="eastAsia"/>
          <w:sz w:val="24"/>
          <w:szCs w:val="24"/>
        </w:rPr>
        <w:t>資料來源：國防部，本院整理。</w:t>
      </w:r>
    </w:p>
    <w:p w:rsidR="004E184C" w:rsidRPr="00EE6D32" w:rsidRDefault="004E184C" w:rsidP="004E184C">
      <w:pPr>
        <w:pStyle w:val="3"/>
        <w:rPr>
          <w:rFonts w:hAnsi="標楷體"/>
          <w:b/>
        </w:rPr>
      </w:pPr>
      <w:r w:rsidRPr="00EE6D32">
        <w:rPr>
          <w:rFonts w:hAnsi="標楷體" w:hint="eastAsia"/>
          <w:b/>
        </w:rPr>
        <w:t>現行國軍</w:t>
      </w:r>
      <w:r>
        <w:rPr>
          <w:rFonts w:hAnsi="標楷體" w:hint="eastAsia"/>
          <w:b/>
        </w:rPr>
        <w:t>軍官、士官及士兵</w:t>
      </w:r>
      <w:r w:rsidRPr="00EE6D32">
        <w:rPr>
          <w:rFonts w:hAnsi="標楷體" w:hint="eastAsia"/>
          <w:b/>
        </w:rPr>
        <w:t>退場機制辦理情形</w:t>
      </w:r>
    </w:p>
    <w:p w:rsidR="004E184C" w:rsidRPr="00EE6D32" w:rsidRDefault="004E184C" w:rsidP="004E184C">
      <w:pPr>
        <w:pStyle w:val="4"/>
        <w:rPr>
          <w:rFonts w:hAnsi="標楷體"/>
        </w:rPr>
      </w:pPr>
      <w:r w:rsidRPr="00EE6D32">
        <w:rPr>
          <w:rFonts w:hAnsi="標楷體" w:hint="eastAsia"/>
        </w:rPr>
        <w:t>軍、士官：依據陸海空軍軍官士官服役條例第15條第1、2項：「常備軍官、常備士官，任官服現役滿一年提出申請，並經人事評審會審定，予以退伍，人事評審會之審定，自收受申請書之次日起，應於3個月內為之。」</w:t>
      </w:r>
    </w:p>
    <w:p w:rsidR="004E184C" w:rsidRPr="00EE6D32" w:rsidRDefault="004E184C" w:rsidP="004E184C">
      <w:pPr>
        <w:pStyle w:val="4"/>
        <w:rPr>
          <w:rFonts w:hAnsi="標楷體"/>
        </w:rPr>
      </w:pPr>
      <w:r w:rsidRPr="00EE6D32">
        <w:rPr>
          <w:rFonts w:hAnsi="標楷體" w:hint="eastAsia"/>
        </w:rPr>
        <w:lastRenderedPageBreak/>
        <w:t>志願士兵：依據志願士兵服役條例第5條之1：「志願士兵於核定起役之日起三個月期滿後，經評審不適服志願士兵，或依陸海空軍懲罰法所定於</w:t>
      </w:r>
      <w:proofErr w:type="gramStart"/>
      <w:r w:rsidRPr="00EE6D32">
        <w:rPr>
          <w:rFonts w:hAnsi="標楷體" w:hint="eastAsia"/>
        </w:rPr>
        <w:t>一</w:t>
      </w:r>
      <w:proofErr w:type="gramEnd"/>
      <w:r w:rsidRPr="00EE6D32">
        <w:rPr>
          <w:rFonts w:hAnsi="標楷體" w:hint="eastAsia"/>
        </w:rPr>
        <w:t>年內累計記大過三次者，由國防部或各司令部於三個月內，依規定辦理。」</w:t>
      </w:r>
    </w:p>
    <w:p w:rsidR="004E184C" w:rsidRPr="00EE6D32" w:rsidRDefault="004E184C" w:rsidP="004E184C">
      <w:pPr>
        <w:pStyle w:val="4"/>
        <w:rPr>
          <w:rFonts w:hAnsi="標楷體"/>
        </w:rPr>
      </w:pPr>
      <w:r w:rsidRPr="00EE6D32">
        <w:rPr>
          <w:rFonts w:hAnsi="標楷體" w:hint="eastAsia"/>
        </w:rPr>
        <w:t>國防部為使其及所屬機關辦理志願申請退伍之審查條件及作業程序明確，以利各單位人事作業依循，業已訂頒「軍士官申請因其他事故停役及志願申請退伍作業規定」。</w:t>
      </w:r>
    </w:p>
    <w:p w:rsidR="004E184C" w:rsidRPr="00EE6D32" w:rsidRDefault="004E184C" w:rsidP="004E184C">
      <w:pPr>
        <w:pStyle w:val="4"/>
        <w:rPr>
          <w:rFonts w:hAnsi="標楷體"/>
        </w:rPr>
      </w:pPr>
      <w:r w:rsidRPr="00EE6D32">
        <w:rPr>
          <w:rFonts w:hAnsi="標楷體" w:hint="eastAsia"/>
        </w:rPr>
        <w:t>近3年「申請退場機制」統計如下表：</w:t>
      </w:r>
    </w:p>
    <w:p w:rsidR="004E184C" w:rsidRPr="00EE6D32" w:rsidRDefault="004E184C" w:rsidP="004E184C">
      <w:pPr>
        <w:pStyle w:val="a4"/>
        <w:rPr>
          <w:rFonts w:hAnsi="標楷體"/>
        </w:rPr>
      </w:pPr>
      <w:r w:rsidRPr="00EE6D32">
        <w:rPr>
          <w:rFonts w:hAnsi="標楷體" w:hint="eastAsia"/>
        </w:rPr>
        <w:t>國軍近3年「申請退場機制」統計表</w:t>
      </w:r>
    </w:p>
    <w:tbl>
      <w:tblPr>
        <w:tblStyle w:val="afc"/>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62"/>
        <w:gridCol w:w="1764"/>
        <w:gridCol w:w="1764"/>
        <w:gridCol w:w="1769"/>
        <w:gridCol w:w="1769"/>
      </w:tblGrid>
      <w:tr w:rsidR="004E184C" w:rsidRPr="00EE6D32" w:rsidTr="0033527D">
        <w:tc>
          <w:tcPr>
            <w:tcW w:w="8900" w:type="dxa"/>
            <w:gridSpan w:val="5"/>
          </w:tcPr>
          <w:p w:rsidR="004E184C" w:rsidRPr="00EE6D32" w:rsidRDefault="004E184C" w:rsidP="0033527D">
            <w:pPr>
              <w:jc w:val="distribute"/>
              <w:rPr>
                <w:rFonts w:hAnsi="標楷體"/>
                <w:sz w:val="28"/>
                <w:szCs w:val="28"/>
              </w:rPr>
            </w:pPr>
            <w:r w:rsidRPr="00EE6D32">
              <w:rPr>
                <w:rFonts w:hAnsi="標楷體" w:hint="eastAsia"/>
                <w:sz w:val="28"/>
                <w:szCs w:val="28"/>
              </w:rPr>
              <w:t>國軍近3年「申請退場機制」統計表</w:t>
            </w:r>
          </w:p>
        </w:tc>
      </w:tr>
      <w:tr w:rsidR="004E184C" w:rsidRPr="00EE6D32" w:rsidTr="0033527D">
        <w:tc>
          <w:tcPr>
            <w:tcW w:w="1780" w:type="dxa"/>
          </w:tcPr>
          <w:p w:rsidR="004E184C" w:rsidRPr="00EE6D32" w:rsidRDefault="004E184C" w:rsidP="0033527D">
            <w:pPr>
              <w:jc w:val="center"/>
              <w:rPr>
                <w:rFonts w:hAnsi="標楷體"/>
                <w:sz w:val="28"/>
                <w:szCs w:val="28"/>
              </w:rPr>
            </w:pPr>
            <w:r w:rsidRPr="00EE6D32">
              <w:rPr>
                <w:rFonts w:hAnsi="標楷體" w:hint="eastAsia"/>
                <w:sz w:val="28"/>
                <w:szCs w:val="28"/>
              </w:rPr>
              <w:t>區分</w:t>
            </w:r>
          </w:p>
        </w:tc>
        <w:tc>
          <w:tcPr>
            <w:tcW w:w="1780" w:type="dxa"/>
          </w:tcPr>
          <w:p w:rsidR="004E184C" w:rsidRPr="00EE6D32" w:rsidRDefault="004E184C" w:rsidP="0033527D">
            <w:pPr>
              <w:jc w:val="center"/>
              <w:rPr>
                <w:rFonts w:hAnsi="標楷體"/>
                <w:sz w:val="28"/>
                <w:szCs w:val="28"/>
              </w:rPr>
            </w:pPr>
            <w:r w:rsidRPr="00EE6D32">
              <w:rPr>
                <w:rFonts w:hAnsi="標楷體" w:hint="eastAsia"/>
                <w:sz w:val="28"/>
                <w:szCs w:val="28"/>
              </w:rPr>
              <w:t>軍官</w:t>
            </w:r>
          </w:p>
        </w:tc>
        <w:tc>
          <w:tcPr>
            <w:tcW w:w="1780" w:type="dxa"/>
          </w:tcPr>
          <w:p w:rsidR="004E184C" w:rsidRPr="00EE6D32" w:rsidRDefault="004E184C" w:rsidP="0033527D">
            <w:pPr>
              <w:jc w:val="center"/>
              <w:rPr>
                <w:rFonts w:hAnsi="標楷體"/>
                <w:sz w:val="28"/>
                <w:szCs w:val="28"/>
              </w:rPr>
            </w:pPr>
            <w:r w:rsidRPr="00EE6D32">
              <w:rPr>
                <w:rFonts w:hAnsi="標楷體" w:hint="eastAsia"/>
                <w:sz w:val="28"/>
                <w:szCs w:val="28"/>
              </w:rPr>
              <w:t>士官</w:t>
            </w:r>
          </w:p>
        </w:tc>
        <w:tc>
          <w:tcPr>
            <w:tcW w:w="1780" w:type="dxa"/>
            <w:shd w:val="clear" w:color="auto" w:fill="EEECE1" w:themeFill="background2"/>
          </w:tcPr>
          <w:p w:rsidR="004E184C" w:rsidRPr="00E15EB7" w:rsidRDefault="004E184C" w:rsidP="0033527D">
            <w:pPr>
              <w:jc w:val="center"/>
              <w:rPr>
                <w:rFonts w:hAnsi="標楷體"/>
                <w:b/>
                <w:sz w:val="28"/>
                <w:szCs w:val="28"/>
              </w:rPr>
            </w:pPr>
            <w:r w:rsidRPr="00E15EB7">
              <w:rPr>
                <w:rFonts w:hAnsi="標楷體" w:hint="eastAsia"/>
                <w:b/>
                <w:sz w:val="28"/>
                <w:szCs w:val="28"/>
              </w:rPr>
              <w:t>士兵</w:t>
            </w:r>
          </w:p>
        </w:tc>
        <w:tc>
          <w:tcPr>
            <w:tcW w:w="1780" w:type="dxa"/>
          </w:tcPr>
          <w:p w:rsidR="004E184C" w:rsidRPr="00EE6D32" w:rsidRDefault="004E184C" w:rsidP="0033527D">
            <w:pPr>
              <w:jc w:val="center"/>
              <w:rPr>
                <w:rFonts w:hAnsi="標楷體"/>
                <w:sz w:val="28"/>
                <w:szCs w:val="28"/>
              </w:rPr>
            </w:pPr>
            <w:r w:rsidRPr="00EE6D32">
              <w:rPr>
                <w:rFonts w:hAnsi="標楷體" w:hint="eastAsia"/>
                <w:sz w:val="28"/>
                <w:szCs w:val="28"/>
              </w:rPr>
              <w:t>合計</w:t>
            </w:r>
          </w:p>
        </w:tc>
      </w:tr>
      <w:tr w:rsidR="004E184C" w:rsidRPr="00EE6D32" w:rsidTr="0033527D">
        <w:tc>
          <w:tcPr>
            <w:tcW w:w="1780" w:type="dxa"/>
          </w:tcPr>
          <w:p w:rsidR="004E184C" w:rsidRPr="00EE6D32" w:rsidRDefault="004E184C" w:rsidP="0033527D">
            <w:pPr>
              <w:jc w:val="center"/>
              <w:rPr>
                <w:rFonts w:hAnsi="標楷體"/>
                <w:sz w:val="28"/>
                <w:szCs w:val="28"/>
              </w:rPr>
            </w:pPr>
            <w:r w:rsidRPr="00EE6D32">
              <w:rPr>
                <w:rFonts w:hAnsi="標楷體" w:hint="eastAsia"/>
                <w:sz w:val="28"/>
                <w:szCs w:val="28"/>
              </w:rPr>
              <w:t>總計</w:t>
            </w:r>
          </w:p>
        </w:tc>
        <w:tc>
          <w:tcPr>
            <w:tcW w:w="1780" w:type="dxa"/>
          </w:tcPr>
          <w:p w:rsidR="004E184C" w:rsidRPr="00EE6D32" w:rsidRDefault="004E184C" w:rsidP="0033527D">
            <w:pPr>
              <w:jc w:val="center"/>
              <w:rPr>
                <w:rFonts w:hAnsi="標楷體"/>
                <w:sz w:val="28"/>
                <w:szCs w:val="28"/>
              </w:rPr>
            </w:pPr>
            <w:r w:rsidRPr="00EE6D32">
              <w:rPr>
                <w:rFonts w:hAnsi="標楷體" w:hint="eastAsia"/>
                <w:sz w:val="28"/>
                <w:szCs w:val="28"/>
              </w:rPr>
              <w:t>282</w:t>
            </w:r>
          </w:p>
        </w:tc>
        <w:tc>
          <w:tcPr>
            <w:tcW w:w="1780" w:type="dxa"/>
          </w:tcPr>
          <w:p w:rsidR="004E184C" w:rsidRPr="00EE6D32" w:rsidRDefault="004E184C" w:rsidP="0033527D">
            <w:pPr>
              <w:jc w:val="center"/>
              <w:rPr>
                <w:rFonts w:hAnsi="標楷體"/>
                <w:sz w:val="28"/>
                <w:szCs w:val="28"/>
              </w:rPr>
            </w:pPr>
            <w:r w:rsidRPr="00EE6D32">
              <w:rPr>
                <w:rFonts w:hAnsi="標楷體" w:hint="eastAsia"/>
                <w:sz w:val="28"/>
                <w:szCs w:val="28"/>
              </w:rPr>
              <w:t>511</w:t>
            </w:r>
          </w:p>
        </w:tc>
        <w:tc>
          <w:tcPr>
            <w:tcW w:w="1780" w:type="dxa"/>
            <w:shd w:val="clear" w:color="auto" w:fill="EEECE1" w:themeFill="background2"/>
          </w:tcPr>
          <w:p w:rsidR="004E184C" w:rsidRPr="00E15EB7" w:rsidRDefault="004E184C" w:rsidP="0033527D">
            <w:pPr>
              <w:jc w:val="center"/>
              <w:rPr>
                <w:rFonts w:hAnsi="標楷體"/>
                <w:b/>
                <w:sz w:val="28"/>
                <w:szCs w:val="28"/>
              </w:rPr>
            </w:pPr>
            <w:r w:rsidRPr="00E15EB7">
              <w:rPr>
                <w:rFonts w:hAnsi="標楷體" w:hint="eastAsia"/>
                <w:b/>
                <w:sz w:val="28"/>
                <w:szCs w:val="28"/>
              </w:rPr>
              <w:t>7</w:t>
            </w:r>
            <w:r w:rsidRPr="00E15EB7">
              <w:rPr>
                <w:rFonts w:hAnsi="標楷體"/>
                <w:b/>
                <w:sz w:val="28"/>
                <w:szCs w:val="28"/>
              </w:rPr>
              <w:t>,316</w:t>
            </w:r>
          </w:p>
        </w:tc>
        <w:tc>
          <w:tcPr>
            <w:tcW w:w="1780" w:type="dxa"/>
          </w:tcPr>
          <w:p w:rsidR="004E184C" w:rsidRPr="00EE6D32" w:rsidRDefault="004E184C" w:rsidP="0033527D">
            <w:pPr>
              <w:jc w:val="center"/>
              <w:rPr>
                <w:rFonts w:hAnsi="標楷體"/>
                <w:sz w:val="28"/>
                <w:szCs w:val="28"/>
              </w:rPr>
            </w:pPr>
            <w:r w:rsidRPr="00EE6D32">
              <w:rPr>
                <w:rFonts w:hAnsi="標楷體" w:hint="eastAsia"/>
                <w:sz w:val="28"/>
                <w:szCs w:val="28"/>
              </w:rPr>
              <w:t>8</w:t>
            </w:r>
            <w:r w:rsidRPr="00EE6D32">
              <w:rPr>
                <w:rFonts w:hAnsi="標楷體"/>
                <w:sz w:val="28"/>
                <w:szCs w:val="28"/>
              </w:rPr>
              <w:t>,109</w:t>
            </w:r>
          </w:p>
        </w:tc>
      </w:tr>
    </w:tbl>
    <w:p w:rsidR="004E184C" w:rsidRDefault="004E184C" w:rsidP="004E184C">
      <w:pPr>
        <w:rPr>
          <w:rFonts w:hAnsi="標楷體"/>
          <w:sz w:val="24"/>
          <w:szCs w:val="24"/>
        </w:rPr>
      </w:pPr>
      <w:r w:rsidRPr="00EE6D32">
        <w:rPr>
          <w:rFonts w:hAnsi="標楷體" w:hint="eastAsia"/>
          <w:sz w:val="24"/>
          <w:szCs w:val="24"/>
        </w:rPr>
        <w:t>資料來源：國防部。</w:t>
      </w:r>
    </w:p>
    <w:p w:rsidR="004E184C" w:rsidRPr="009F3033" w:rsidRDefault="004E184C" w:rsidP="004E184C">
      <w:pPr>
        <w:pStyle w:val="4"/>
        <w:rPr>
          <w:rFonts w:hAnsi="標楷體"/>
          <w:szCs w:val="32"/>
        </w:rPr>
      </w:pPr>
      <w:r w:rsidRPr="009F3033">
        <w:rPr>
          <w:rFonts w:hAnsi="標楷體" w:hint="eastAsia"/>
          <w:szCs w:val="32"/>
        </w:rPr>
        <w:t>承上，由上表1、</w:t>
      </w:r>
      <w:r w:rsidR="00056BCA">
        <w:rPr>
          <w:rFonts w:hAnsi="標楷體" w:hint="eastAsia"/>
          <w:szCs w:val="32"/>
        </w:rPr>
        <w:t>2</w:t>
      </w:r>
      <w:r w:rsidRPr="009F3033">
        <w:rPr>
          <w:rFonts w:hAnsi="標楷體" w:hint="eastAsia"/>
          <w:szCs w:val="32"/>
        </w:rPr>
        <w:t>得知「士兵」階級</w:t>
      </w:r>
      <w:r w:rsidR="00E95306" w:rsidRPr="009F3033">
        <w:rPr>
          <w:rFonts w:hAnsi="標楷體" w:hint="eastAsia"/>
          <w:szCs w:val="32"/>
        </w:rPr>
        <w:t>約</w:t>
      </w:r>
      <w:proofErr w:type="gramStart"/>
      <w:r w:rsidR="00FE07AA" w:rsidRPr="009F3033">
        <w:rPr>
          <w:rFonts w:hAnsi="標楷體" w:hint="eastAsia"/>
          <w:szCs w:val="32"/>
        </w:rPr>
        <w:t>佔</w:t>
      </w:r>
      <w:proofErr w:type="gramEnd"/>
      <w:r w:rsidRPr="009F3033">
        <w:rPr>
          <w:rFonts w:hAnsi="標楷體" w:hint="eastAsia"/>
          <w:szCs w:val="32"/>
        </w:rPr>
        <w:t>近3年申請退</w:t>
      </w:r>
      <w:r w:rsidR="00FE07AA" w:rsidRPr="009F3033">
        <w:rPr>
          <w:rFonts w:hAnsi="標楷體" w:hint="eastAsia"/>
          <w:szCs w:val="32"/>
        </w:rPr>
        <w:t>場軍士官兵</w:t>
      </w:r>
      <w:r w:rsidR="00E95306" w:rsidRPr="009F3033">
        <w:rPr>
          <w:rFonts w:hAnsi="標楷體" w:hint="eastAsia"/>
          <w:szCs w:val="32"/>
        </w:rPr>
        <w:t>之</w:t>
      </w:r>
      <w:r w:rsidR="00FE07AA" w:rsidRPr="009F3033">
        <w:rPr>
          <w:rFonts w:hAnsi="標楷體" w:hint="eastAsia"/>
          <w:szCs w:val="32"/>
        </w:rPr>
        <w:t>九成</w:t>
      </w:r>
      <w:r w:rsidRPr="009F3033">
        <w:rPr>
          <w:rFonts w:hAnsi="標楷體" w:hint="eastAsia"/>
          <w:szCs w:val="32"/>
        </w:rPr>
        <w:t>。</w:t>
      </w:r>
      <w:r w:rsidR="0006014E" w:rsidRPr="009F3033">
        <w:rPr>
          <w:rFonts w:hAnsi="標楷體" w:hint="eastAsia"/>
          <w:szCs w:val="32"/>
        </w:rPr>
        <w:t>又，近10年國軍自傷案件中「士官兵」即</w:t>
      </w:r>
      <w:proofErr w:type="gramStart"/>
      <w:r w:rsidR="0006014E" w:rsidRPr="009F3033">
        <w:rPr>
          <w:rFonts w:hAnsi="標楷體" w:hint="eastAsia"/>
          <w:szCs w:val="32"/>
        </w:rPr>
        <w:t>佔</w:t>
      </w:r>
      <w:proofErr w:type="gramEnd"/>
      <w:r w:rsidR="0006014E" w:rsidRPr="009F3033">
        <w:rPr>
          <w:rFonts w:hAnsi="標楷體" w:hint="eastAsia"/>
          <w:szCs w:val="32"/>
        </w:rPr>
        <w:t>所有案件的七成五</w:t>
      </w:r>
      <w:r w:rsidRPr="009F3033">
        <w:rPr>
          <w:rFonts w:hAnsi="標楷體" w:hint="eastAsia"/>
          <w:szCs w:val="32"/>
        </w:rPr>
        <w:t>。國防部允宜就該階級大量申請退場之原因及與自傷之間有無因果關係進行妥適了解，並提供對應的輔導作為，</w:t>
      </w:r>
      <w:proofErr w:type="gramStart"/>
      <w:r w:rsidRPr="009F3033">
        <w:rPr>
          <w:rFonts w:hAnsi="標楷體" w:hint="eastAsia"/>
          <w:szCs w:val="32"/>
        </w:rPr>
        <w:t>俾</w:t>
      </w:r>
      <w:proofErr w:type="gramEnd"/>
      <w:r w:rsidRPr="009F3033">
        <w:rPr>
          <w:rFonts w:hAnsi="標楷體" w:hint="eastAsia"/>
          <w:szCs w:val="32"/>
        </w:rPr>
        <w:t>減少我國軍人才的大量耗損。</w:t>
      </w:r>
    </w:p>
    <w:p w:rsidR="00DF57B1" w:rsidRPr="00EE6D32" w:rsidRDefault="00DF57B1" w:rsidP="00DF57B1">
      <w:pPr>
        <w:pStyle w:val="3"/>
        <w:rPr>
          <w:rFonts w:hAnsi="標楷體"/>
          <w:b/>
        </w:rPr>
      </w:pPr>
      <w:r w:rsidRPr="00EE6D32">
        <w:rPr>
          <w:rFonts w:hAnsi="標楷體" w:hint="eastAsia"/>
          <w:b/>
        </w:rPr>
        <w:t>國軍近5年不適服人員退場分析</w:t>
      </w:r>
      <w:r w:rsidR="000E5652">
        <w:rPr>
          <w:rFonts w:hAnsi="標楷體" w:hint="eastAsia"/>
          <w:b/>
        </w:rPr>
        <w:t>（</w:t>
      </w:r>
      <w:r w:rsidRPr="00EE6D32">
        <w:rPr>
          <w:rFonts w:hAnsi="標楷體" w:hint="eastAsia"/>
          <w:b/>
        </w:rPr>
        <w:t>含性別、階級、服役期間、不適服原因、人員進用來源等</w:t>
      </w:r>
      <w:r w:rsidR="000E5652">
        <w:rPr>
          <w:rFonts w:hAnsi="標楷體" w:hint="eastAsia"/>
          <w:b/>
        </w:rPr>
        <w:t>）</w:t>
      </w:r>
    </w:p>
    <w:p w:rsidR="00DF57B1" w:rsidRPr="00EE6D32" w:rsidRDefault="00DF57B1" w:rsidP="00DF57B1">
      <w:pPr>
        <w:pStyle w:val="4"/>
        <w:rPr>
          <w:rFonts w:hAnsi="標楷體"/>
        </w:rPr>
      </w:pPr>
      <w:r w:rsidRPr="00EE6D32">
        <w:rPr>
          <w:rFonts w:hAnsi="標楷體" w:hint="eastAsia"/>
        </w:rPr>
        <w:t>國軍近5年不適服人數計1萬6,849員，其中個人申請計1萬4,594員，</w:t>
      </w:r>
      <w:proofErr w:type="gramStart"/>
      <w:r w:rsidRPr="00EE6D32">
        <w:rPr>
          <w:rFonts w:hAnsi="標楷體" w:hint="eastAsia"/>
        </w:rPr>
        <w:t>汰</w:t>
      </w:r>
      <w:proofErr w:type="gramEnd"/>
      <w:r w:rsidRPr="00EE6D32">
        <w:rPr>
          <w:rFonts w:hAnsi="標楷體" w:hint="eastAsia"/>
        </w:rPr>
        <w:t>除人員計2,255員，退場人員分析如下表。</w:t>
      </w:r>
    </w:p>
    <w:p w:rsidR="00DF57B1" w:rsidRPr="00EE6D32" w:rsidRDefault="00DF57B1" w:rsidP="00DF57B1">
      <w:pPr>
        <w:pStyle w:val="a4"/>
        <w:rPr>
          <w:rFonts w:hAnsi="標楷體"/>
        </w:rPr>
      </w:pPr>
      <w:r w:rsidRPr="00EE6D32">
        <w:rPr>
          <w:rFonts w:hAnsi="標楷體" w:hint="eastAsia"/>
        </w:rPr>
        <w:t>國軍志願士兵近5年不適服人員退場分析</w:t>
      </w:r>
    </w:p>
    <w:tbl>
      <w:tblPr>
        <w:tblW w:w="9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2"/>
        <w:gridCol w:w="2041"/>
        <w:gridCol w:w="993"/>
        <w:gridCol w:w="993"/>
        <w:gridCol w:w="993"/>
        <w:gridCol w:w="993"/>
        <w:gridCol w:w="993"/>
        <w:gridCol w:w="1252"/>
      </w:tblGrid>
      <w:tr w:rsidR="00DF57B1" w:rsidRPr="00EE6D32" w:rsidTr="009D04AF">
        <w:trPr>
          <w:trHeight w:val="293"/>
          <w:jc w:val="center"/>
        </w:trPr>
        <w:tc>
          <w:tcPr>
            <w:tcW w:w="9770" w:type="dxa"/>
            <w:gridSpan w:val="8"/>
            <w:noWrap/>
            <w:vAlign w:val="center"/>
            <w:hideMark/>
          </w:tcPr>
          <w:p w:rsidR="00DF57B1" w:rsidRPr="00EE6D32" w:rsidRDefault="00DF57B1" w:rsidP="00E40C23">
            <w:pPr>
              <w:spacing w:line="0" w:lineRule="atLeast"/>
              <w:jc w:val="distribute"/>
              <w:rPr>
                <w:rFonts w:hAnsi="標楷體"/>
                <w:sz w:val="28"/>
                <w:szCs w:val="28"/>
              </w:rPr>
            </w:pPr>
            <w:r w:rsidRPr="00EE6D32">
              <w:rPr>
                <w:rFonts w:hAnsi="標楷體" w:hint="eastAsia"/>
                <w:sz w:val="28"/>
                <w:szCs w:val="28"/>
              </w:rPr>
              <w:t>國軍志願士兵近5年不適服人員退場分析</w:t>
            </w:r>
          </w:p>
        </w:tc>
      </w:tr>
      <w:tr w:rsidR="00DF57B1" w:rsidRPr="00EE6D32" w:rsidTr="009D04AF">
        <w:trPr>
          <w:trHeight w:val="485"/>
          <w:jc w:val="center"/>
        </w:trPr>
        <w:tc>
          <w:tcPr>
            <w:tcW w:w="3461" w:type="dxa"/>
            <w:gridSpan w:val="2"/>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年度</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105年</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106年</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107年</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108年</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109年</w:t>
            </w:r>
          </w:p>
        </w:tc>
        <w:tc>
          <w:tcPr>
            <w:tcW w:w="1219" w:type="dxa"/>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110年1-7月</w:t>
            </w:r>
          </w:p>
        </w:tc>
      </w:tr>
      <w:tr w:rsidR="00DF57B1" w:rsidRPr="00EE6D32" w:rsidTr="009D04AF">
        <w:trPr>
          <w:trHeight w:val="336"/>
          <w:jc w:val="center"/>
        </w:trPr>
        <w:tc>
          <w:tcPr>
            <w:tcW w:w="3461" w:type="dxa"/>
            <w:gridSpan w:val="2"/>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lastRenderedPageBreak/>
              <w:t>人數</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w:t>
            </w:r>
            <w:r w:rsidRPr="00EE6D32">
              <w:rPr>
                <w:rFonts w:hAnsi="標楷體"/>
                <w:sz w:val="28"/>
                <w:szCs w:val="28"/>
              </w:rPr>
              <w:t>,</w:t>
            </w:r>
            <w:r w:rsidRPr="00EE6D32">
              <w:rPr>
                <w:rFonts w:hAnsi="標楷體" w:hint="eastAsia"/>
                <w:sz w:val="28"/>
                <w:szCs w:val="28"/>
              </w:rPr>
              <w:t>011</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w:t>
            </w:r>
            <w:r w:rsidRPr="00EE6D32">
              <w:rPr>
                <w:rFonts w:hAnsi="標楷體"/>
                <w:sz w:val="28"/>
                <w:szCs w:val="28"/>
              </w:rPr>
              <w:t>,</w:t>
            </w:r>
            <w:r w:rsidRPr="00EE6D32">
              <w:rPr>
                <w:rFonts w:hAnsi="標楷體" w:hint="eastAsia"/>
                <w:sz w:val="28"/>
                <w:szCs w:val="28"/>
              </w:rPr>
              <w:t>187</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247</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783</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w:t>
            </w:r>
            <w:r w:rsidRPr="00EE6D32">
              <w:rPr>
                <w:rFonts w:hAnsi="標楷體"/>
                <w:sz w:val="28"/>
                <w:szCs w:val="28"/>
              </w:rPr>
              <w:t>,</w:t>
            </w:r>
            <w:r w:rsidRPr="00EE6D32">
              <w:rPr>
                <w:rFonts w:hAnsi="標楷體" w:hint="eastAsia"/>
                <w:sz w:val="28"/>
                <w:szCs w:val="28"/>
              </w:rPr>
              <w:t>406</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215</w:t>
            </w:r>
          </w:p>
        </w:tc>
      </w:tr>
      <w:tr w:rsidR="00DF57B1" w:rsidRPr="00EE6D32" w:rsidTr="009D04AF">
        <w:trPr>
          <w:trHeight w:val="269"/>
          <w:jc w:val="center"/>
        </w:trPr>
        <w:tc>
          <w:tcPr>
            <w:tcW w:w="1473" w:type="dxa"/>
            <w:vMerge w:val="restart"/>
            <w:noWrap/>
            <w:vAlign w:val="center"/>
            <w:hideMark/>
          </w:tcPr>
          <w:p w:rsidR="00DF57B1" w:rsidRPr="00EE6D32" w:rsidRDefault="00DF57B1" w:rsidP="00E40C23">
            <w:pPr>
              <w:spacing w:line="0" w:lineRule="atLeast"/>
              <w:jc w:val="distribute"/>
              <w:rPr>
                <w:rFonts w:hAnsi="標楷體"/>
                <w:sz w:val="28"/>
                <w:szCs w:val="28"/>
              </w:rPr>
            </w:pPr>
            <w:r w:rsidRPr="00EE6D32">
              <w:rPr>
                <w:rFonts w:hAnsi="標楷體" w:hint="eastAsia"/>
                <w:sz w:val="28"/>
                <w:szCs w:val="28"/>
              </w:rPr>
              <w:t>性別</w:t>
            </w: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男</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698</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908</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971</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464</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w:t>
            </w:r>
            <w:r w:rsidRPr="00EE6D32">
              <w:rPr>
                <w:rFonts w:hAnsi="標楷體"/>
                <w:sz w:val="28"/>
                <w:szCs w:val="28"/>
              </w:rPr>
              <w:t>,</w:t>
            </w:r>
            <w:r w:rsidRPr="00EE6D32">
              <w:rPr>
                <w:rFonts w:hAnsi="標楷體" w:hint="eastAsia"/>
                <w:sz w:val="28"/>
                <w:szCs w:val="28"/>
              </w:rPr>
              <w:t>091</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996</w:t>
            </w:r>
          </w:p>
        </w:tc>
      </w:tr>
      <w:tr w:rsidR="00DF57B1" w:rsidRPr="00EE6D32" w:rsidTr="009D04AF">
        <w:trPr>
          <w:trHeight w:val="244"/>
          <w:jc w:val="center"/>
        </w:trPr>
        <w:tc>
          <w:tcPr>
            <w:tcW w:w="1473" w:type="dxa"/>
            <w:vMerge/>
            <w:vAlign w:val="center"/>
            <w:hideMark/>
          </w:tcPr>
          <w:p w:rsidR="00DF57B1" w:rsidRPr="00EE6D32" w:rsidRDefault="00DF57B1" w:rsidP="00E40C23">
            <w:pPr>
              <w:spacing w:line="0" w:lineRule="atLeast"/>
              <w:jc w:val="center"/>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女</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313</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279</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276</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319</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315</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219</w:t>
            </w:r>
          </w:p>
        </w:tc>
      </w:tr>
      <w:tr w:rsidR="00DF57B1" w:rsidRPr="00EE6D32" w:rsidTr="009D04AF">
        <w:trPr>
          <w:trHeight w:val="235"/>
          <w:jc w:val="center"/>
        </w:trPr>
        <w:tc>
          <w:tcPr>
            <w:tcW w:w="1473" w:type="dxa"/>
            <w:noWrap/>
            <w:vAlign w:val="center"/>
            <w:hideMark/>
          </w:tcPr>
          <w:p w:rsidR="00DF57B1" w:rsidRPr="00EE6D32" w:rsidRDefault="00DF57B1" w:rsidP="00E40C23">
            <w:pPr>
              <w:spacing w:line="0" w:lineRule="atLeast"/>
              <w:jc w:val="distribute"/>
              <w:rPr>
                <w:rFonts w:hAnsi="標楷體"/>
                <w:sz w:val="28"/>
                <w:szCs w:val="28"/>
              </w:rPr>
            </w:pPr>
            <w:r w:rsidRPr="00EE6D32">
              <w:rPr>
                <w:rFonts w:hAnsi="標楷體" w:hint="eastAsia"/>
                <w:sz w:val="28"/>
                <w:szCs w:val="28"/>
              </w:rPr>
              <w:t>階級</w:t>
            </w: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二兵</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140</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136</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82</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74</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208</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169</w:t>
            </w:r>
          </w:p>
        </w:tc>
      </w:tr>
      <w:tr w:rsidR="00DF57B1" w:rsidRPr="00EE6D32" w:rsidTr="009D04AF">
        <w:trPr>
          <w:trHeight w:val="282"/>
          <w:jc w:val="center"/>
        </w:trPr>
        <w:tc>
          <w:tcPr>
            <w:tcW w:w="1473" w:type="dxa"/>
            <w:vMerge w:val="restart"/>
            <w:vAlign w:val="center"/>
            <w:hideMark/>
          </w:tcPr>
          <w:p w:rsidR="00DF57B1" w:rsidRPr="00EE6D32" w:rsidRDefault="00DF57B1" w:rsidP="00E40C23">
            <w:pPr>
              <w:spacing w:line="0" w:lineRule="atLeast"/>
              <w:jc w:val="distribute"/>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proofErr w:type="gramStart"/>
            <w:r w:rsidRPr="00EE6D32">
              <w:rPr>
                <w:rFonts w:hAnsi="標楷體" w:hint="eastAsia"/>
                <w:sz w:val="28"/>
                <w:szCs w:val="28"/>
              </w:rPr>
              <w:t>一</w:t>
            </w:r>
            <w:proofErr w:type="gramEnd"/>
            <w:r w:rsidRPr="00EE6D32">
              <w:rPr>
                <w:rFonts w:hAnsi="標楷體" w:hint="eastAsia"/>
                <w:sz w:val="28"/>
                <w:szCs w:val="28"/>
              </w:rPr>
              <w:t>兵</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896</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747</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071</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274</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698</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811</w:t>
            </w:r>
          </w:p>
        </w:tc>
      </w:tr>
      <w:tr w:rsidR="00DF57B1" w:rsidRPr="00EE6D32" w:rsidTr="009D04AF">
        <w:trPr>
          <w:trHeight w:val="273"/>
          <w:jc w:val="center"/>
        </w:trPr>
        <w:tc>
          <w:tcPr>
            <w:tcW w:w="1473" w:type="dxa"/>
            <w:vMerge/>
            <w:vAlign w:val="center"/>
            <w:hideMark/>
          </w:tcPr>
          <w:p w:rsidR="00DF57B1" w:rsidRPr="00EE6D32" w:rsidRDefault="00DF57B1" w:rsidP="00E40C23">
            <w:pPr>
              <w:spacing w:line="0" w:lineRule="atLeast"/>
              <w:jc w:val="distribute"/>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上兵</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975</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304</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094</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435</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500</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235</w:t>
            </w:r>
          </w:p>
        </w:tc>
      </w:tr>
      <w:tr w:rsidR="00DF57B1" w:rsidRPr="00EE6D32" w:rsidTr="009D04AF">
        <w:trPr>
          <w:trHeight w:val="262"/>
          <w:jc w:val="center"/>
        </w:trPr>
        <w:tc>
          <w:tcPr>
            <w:tcW w:w="1473" w:type="dxa"/>
            <w:vMerge w:val="restart"/>
            <w:noWrap/>
            <w:vAlign w:val="center"/>
            <w:hideMark/>
          </w:tcPr>
          <w:p w:rsidR="00DF57B1" w:rsidRPr="00EE6D32" w:rsidRDefault="00DF57B1" w:rsidP="00E40C23">
            <w:pPr>
              <w:spacing w:line="0" w:lineRule="atLeast"/>
              <w:jc w:val="distribute"/>
              <w:rPr>
                <w:rFonts w:hAnsi="標楷體"/>
                <w:sz w:val="28"/>
                <w:szCs w:val="28"/>
              </w:rPr>
            </w:pPr>
            <w:r w:rsidRPr="00EE6D32">
              <w:rPr>
                <w:rFonts w:hAnsi="標楷體" w:hint="eastAsia"/>
                <w:sz w:val="28"/>
                <w:szCs w:val="28"/>
              </w:rPr>
              <w:t>服役期間</w:t>
            </w: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1年以下</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442</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295</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773</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104</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220</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675</w:t>
            </w:r>
          </w:p>
        </w:tc>
      </w:tr>
      <w:tr w:rsidR="00DF57B1" w:rsidRPr="00EE6D32" w:rsidTr="009D04AF">
        <w:trPr>
          <w:trHeight w:val="253"/>
          <w:jc w:val="center"/>
        </w:trPr>
        <w:tc>
          <w:tcPr>
            <w:tcW w:w="1473" w:type="dxa"/>
            <w:vMerge/>
            <w:vAlign w:val="center"/>
            <w:hideMark/>
          </w:tcPr>
          <w:p w:rsidR="00DF57B1" w:rsidRPr="00EE6D32" w:rsidRDefault="00DF57B1" w:rsidP="00E40C23">
            <w:pPr>
              <w:spacing w:line="0" w:lineRule="atLeast"/>
              <w:jc w:val="distribute"/>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2年以下</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113</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237</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883</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983</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1298</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788</w:t>
            </w:r>
          </w:p>
        </w:tc>
      </w:tr>
      <w:tr w:rsidR="00DF57B1" w:rsidRPr="00EE6D32" w:rsidTr="009D04AF">
        <w:trPr>
          <w:trHeight w:val="242"/>
          <w:jc w:val="center"/>
        </w:trPr>
        <w:tc>
          <w:tcPr>
            <w:tcW w:w="1473" w:type="dxa"/>
            <w:vMerge/>
            <w:vAlign w:val="center"/>
            <w:hideMark/>
          </w:tcPr>
          <w:p w:rsidR="00DF57B1" w:rsidRPr="00EE6D32" w:rsidRDefault="00DF57B1" w:rsidP="00E40C23">
            <w:pPr>
              <w:spacing w:line="0" w:lineRule="atLeast"/>
              <w:jc w:val="distribute"/>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3年以下</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320</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506</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435</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467</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497</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399</w:t>
            </w:r>
          </w:p>
        </w:tc>
      </w:tr>
      <w:tr w:rsidR="00DF57B1" w:rsidRPr="00EE6D32" w:rsidTr="009D04AF">
        <w:trPr>
          <w:trHeight w:val="219"/>
          <w:jc w:val="center"/>
        </w:trPr>
        <w:tc>
          <w:tcPr>
            <w:tcW w:w="1473" w:type="dxa"/>
            <w:vMerge w:val="restart"/>
            <w:vAlign w:val="center"/>
            <w:hideMark/>
          </w:tcPr>
          <w:p w:rsidR="00DF57B1" w:rsidRPr="00EE6D32" w:rsidRDefault="00DF57B1" w:rsidP="00E40C23">
            <w:pPr>
              <w:spacing w:line="0" w:lineRule="atLeast"/>
              <w:jc w:val="distribute"/>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4年以下</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102</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97</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114</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153</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212</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153</w:t>
            </w:r>
          </w:p>
        </w:tc>
      </w:tr>
      <w:tr w:rsidR="00DF57B1" w:rsidRPr="00EE6D32" w:rsidTr="009D04AF">
        <w:trPr>
          <w:trHeight w:val="208"/>
          <w:jc w:val="center"/>
        </w:trPr>
        <w:tc>
          <w:tcPr>
            <w:tcW w:w="1473" w:type="dxa"/>
            <w:vMerge/>
            <w:vAlign w:val="center"/>
            <w:hideMark/>
          </w:tcPr>
          <w:p w:rsidR="00DF57B1" w:rsidRPr="00EE6D32" w:rsidRDefault="00DF57B1" w:rsidP="00E40C23">
            <w:pPr>
              <w:spacing w:line="0" w:lineRule="atLeast"/>
              <w:jc w:val="distribute"/>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4年以上</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34</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52</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42</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76</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179</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200</w:t>
            </w:r>
          </w:p>
        </w:tc>
      </w:tr>
      <w:tr w:rsidR="00DF57B1" w:rsidRPr="00EE6D32" w:rsidTr="009D04AF">
        <w:trPr>
          <w:trHeight w:val="199"/>
          <w:jc w:val="center"/>
        </w:trPr>
        <w:tc>
          <w:tcPr>
            <w:tcW w:w="1473" w:type="dxa"/>
            <w:vMerge w:val="restart"/>
            <w:noWrap/>
            <w:vAlign w:val="center"/>
            <w:hideMark/>
          </w:tcPr>
          <w:p w:rsidR="00DF57B1" w:rsidRPr="00EE6D32" w:rsidRDefault="00DF57B1" w:rsidP="00E40C23">
            <w:pPr>
              <w:spacing w:line="0" w:lineRule="atLeast"/>
              <w:jc w:val="distribute"/>
              <w:rPr>
                <w:rFonts w:hAnsi="標楷體"/>
                <w:sz w:val="28"/>
                <w:szCs w:val="28"/>
              </w:rPr>
            </w:pPr>
            <w:r w:rsidRPr="00EE6D32">
              <w:rPr>
                <w:rFonts w:hAnsi="標楷體" w:hint="eastAsia"/>
                <w:sz w:val="28"/>
                <w:szCs w:val="28"/>
              </w:rPr>
              <w:t>不適服</w:t>
            </w:r>
          </w:p>
          <w:p w:rsidR="00DF57B1" w:rsidRPr="00EE6D32" w:rsidRDefault="00DF57B1" w:rsidP="00E40C23">
            <w:pPr>
              <w:spacing w:line="0" w:lineRule="atLeast"/>
              <w:jc w:val="distribute"/>
              <w:rPr>
                <w:rFonts w:hAnsi="標楷體"/>
                <w:sz w:val="28"/>
                <w:szCs w:val="28"/>
              </w:rPr>
            </w:pPr>
            <w:r w:rsidRPr="00EE6D32">
              <w:rPr>
                <w:rFonts w:hAnsi="標楷體" w:hint="eastAsia"/>
                <w:sz w:val="28"/>
                <w:szCs w:val="28"/>
              </w:rPr>
              <w:t>原因</w:t>
            </w:r>
          </w:p>
        </w:tc>
        <w:tc>
          <w:tcPr>
            <w:tcW w:w="1988" w:type="dxa"/>
            <w:shd w:val="clear" w:color="auto" w:fill="EEECE1" w:themeFill="background2"/>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個人申請</w:t>
            </w:r>
          </w:p>
        </w:tc>
        <w:tc>
          <w:tcPr>
            <w:tcW w:w="0" w:type="auto"/>
            <w:shd w:val="clear" w:color="auto" w:fill="EEECE1" w:themeFill="background2"/>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775</w:t>
            </w:r>
          </w:p>
        </w:tc>
        <w:tc>
          <w:tcPr>
            <w:tcW w:w="0" w:type="auto"/>
            <w:shd w:val="clear" w:color="auto" w:fill="EEECE1" w:themeFill="background2"/>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916</w:t>
            </w:r>
          </w:p>
        </w:tc>
        <w:tc>
          <w:tcPr>
            <w:tcW w:w="0" w:type="auto"/>
            <w:shd w:val="clear" w:color="auto" w:fill="EEECE1" w:themeFill="background2"/>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030</w:t>
            </w:r>
          </w:p>
        </w:tc>
        <w:tc>
          <w:tcPr>
            <w:tcW w:w="0" w:type="auto"/>
            <w:shd w:val="clear" w:color="auto" w:fill="EEECE1" w:themeFill="background2"/>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411</w:t>
            </w:r>
          </w:p>
        </w:tc>
        <w:tc>
          <w:tcPr>
            <w:tcW w:w="0" w:type="auto"/>
            <w:shd w:val="clear" w:color="auto" w:fill="EEECE1" w:themeFill="background2"/>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518</w:t>
            </w:r>
          </w:p>
        </w:tc>
        <w:tc>
          <w:tcPr>
            <w:tcW w:w="1219" w:type="dxa"/>
            <w:shd w:val="clear" w:color="auto" w:fill="EEECE1" w:themeFill="background2"/>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944</w:t>
            </w:r>
          </w:p>
        </w:tc>
      </w:tr>
      <w:tr w:rsidR="00DF57B1" w:rsidRPr="00EE6D32" w:rsidTr="009D04AF">
        <w:trPr>
          <w:trHeight w:val="188"/>
          <w:jc w:val="center"/>
        </w:trPr>
        <w:tc>
          <w:tcPr>
            <w:tcW w:w="1473" w:type="dxa"/>
            <w:vMerge/>
            <w:vAlign w:val="center"/>
            <w:hideMark/>
          </w:tcPr>
          <w:p w:rsidR="00DF57B1" w:rsidRPr="00EE6D32" w:rsidRDefault="00DF57B1" w:rsidP="00E40C23">
            <w:pPr>
              <w:spacing w:line="0" w:lineRule="atLeast"/>
              <w:jc w:val="distribute"/>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proofErr w:type="gramStart"/>
            <w:r w:rsidRPr="00EE6D32">
              <w:rPr>
                <w:rFonts w:hAnsi="標楷體" w:hint="eastAsia"/>
                <w:sz w:val="28"/>
                <w:szCs w:val="28"/>
              </w:rPr>
              <w:t>一</w:t>
            </w:r>
            <w:proofErr w:type="gramEnd"/>
            <w:r w:rsidRPr="00EE6D32">
              <w:rPr>
                <w:rFonts w:hAnsi="標楷體" w:hint="eastAsia"/>
                <w:sz w:val="28"/>
                <w:szCs w:val="28"/>
              </w:rPr>
              <w:t>次兩大過</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136</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212</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170</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225</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240</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106</w:t>
            </w:r>
          </w:p>
        </w:tc>
      </w:tr>
      <w:tr w:rsidR="00DF57B1" w:rsidRPr="00EE6D32" w:rsidTr="009D04AF">
        <w:trPr>
          <w:trHeight w:val="321"/>
          <w:jc w:val="center"/>
        </w:trPr>
        <w:tc>
          <w:tcPr>
            <w:tcW w:w="1473" w:type="dxa"/>
            <w:vMerge/>
            <w:vAlign w:val="center"/>
            <w:hideMark/>
          </w:tcPr>
          <w:p w:rsidR="00DF57B1" w:rsidRPr="00EE6D32" w:rsidRDefault="00DF57B1" w:rsidP="00E40C23">
            <w:pPr>
              <w:spacing w:line="0" w:lineRule="atLeast"/>
              <w:jc w:val="distribute"/>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proofErr w:type="gramStart"/>
            <w:r w:rsidRPr="00EE6D32">
              <w:rPr>
                <w:rFonts w:hAnsi="標楷體" w:hint="eastAsia"/>
                <w:sz w:val="28"/>
                <w:szCs w:val="28"/>
              </w:rPr>
              <w:t>考績丙上</w:t>
            </w:r>
            <w:proofErr w:type="gramEnd"/>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100</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51</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35</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33</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63</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84</w:t>
            </w:r>
          </w:p>
        </w:tc>
      </w:tr>
      <w:tr w:rsidR="00DF57B1" w:rsidRPr="00EE6D32" w:rsidTr="009D04AF">
        <w:trPr>
          <w:trHeight w:val="411"/>
          <w:jc w:val="center"/>
        </w:trPr>
        <w:tc>
          <w:tcPr>
            <w:tcW w:w="1473" w:type="dxa"/>
            <w:vMerge/>
            <w:vAlign w:val="center"/>
            <w:hideMark/>
          </w:tcPr>
          <w:p w:rsidR="00DF57B1" w:rsidRPr="00EE6D32" w:rsidRDefault="00DF57B1" w:rsidP="00E40C23">
            <w:pPr>
              <w:spacing w:line="0" w:lineRule="atLeast"/>
              <w:jc w:val="distribute"/>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一年累計</w:t>
            </w:r>
          </w:p>
          <w:p w:rsidR="00DF57B1" w:rsidRPr="00EE6D32" w:rsidRDefault="00DF57B1" w:rsidP="00E40C23">
            <w:pPr>
              <w:spacing w:line="280" w:lineRule="exact"/>
              <w:jc w:val="center"/>
              <w:rPr>
                <w:rFonts w:hAnsi="標楷體"/>
                <w:sz w:val="28"/>
                <w:szCs w:val="28"/>
              </w:rPr>
            </w:pPr>
            <w:proofErr w:type="gramStart"/>
            <w:r w:rsidRPr="00EE6D32">
              <w:rPr>
                <w:rFonts w:hAnsi="標楷體" w:hint="eastAsia"/>
                <w:sz w:val="28"/>
                <w:szCs w:val="28"/>
              </w:rPr>
              <w:t>三</w:t>
            </w:r>
            <w:proofErr w:type="gramEnd"/>
            <w:r w:rsidRPr="00EE6D32">
              <w:rPr>
                <w:rFonts w:hAnsi="標楷體" w:hint="eastAsia"/>
                <w:sz w:val="28"/>
                <w:szCs w:val="28"/>
              </w:rPr>
              <w:t>大過</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0</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8</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12</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114</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585</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81</w:t>
            </w:r>
          </w:p>
        </w:tc>
      </w:tr>
      <w:tr w:rsidR="00DF57B1" w:rsidRPr="00EE6D32" w:rsidTr="009D04AF">
        <w:trPr>
          <w:trHeight w:val="405"/>
          <w:jc w:val="center"/>
        </w:trPr>
        <w:tc>
          <w:tcPr>
            <w:tcW w:w="1473" w:type="dxa"/>
            <w:noWrap/>
            <w:vAlign w:val="center"/>
            <w:hideMark/>
          </w:tcPr>
          <w:p w:rsidR="00DF57B1" w:rsidRPr="00EE6D32" w:rsidRDefault="00DF57B1" w:rsidP="00E40C23">
            <w:pPr>
              <w:spacing w:line="0" w:lineRule="atLeast"/>
              <w:jc w:val="distribute"/>
              <w:rPr>
                <w:rFonts w:hAnsi="標楷體"/>
                <w:sz w:val="28"/>
                <w:szCs w:val="28"/>
              </w:rPr>
            </w:pPr>
            <w:r w:rsidRPr="00EE6D32">
              <w:rPr>
                <w:rFonts w:hAnsi="標楷體" w:hint="eastAsia"/>
                <w:sz w:val="28"/>
                <w:szCs w:val="28"/>
              </w:rPr>
              <w:t>進用管道</w:t>
            </w:r>
          </w:p>
        </w:tc>
        <w:tc>
          <w:tcPr>
            <w:tcW w:w="1988" w:type="dxa"/>
            <w:noWrap/>
            <w:vAlign w:val="center"/>
            <w:hideMark/>
          </w:tcPr>
          <w:p w:rsidR="00DF57B1" w:rsidRPr="00EE6D32" w:rsidRDefault="00DF57B1" w:rsidP="00E40C23">
            <w:pPr>
              <w:spacing w:line="280" w:lineRule="exact"/>
              <w:jc w:val="center"/>
              <w:rPr>
                <w:rFonts w:hAnsi="標楷體"/>
                <w:sz w:val="28"/>
                <w:szCs w:val="28"/>
              </w:rPr>
            </w:pPr>
            <w:proofErr w:type="gramStart"/>
            <w:r w:rsidRPr="00EE6D32">
              <w:rPr>
                <w:rFonts w:hAnsi="標楷體" w:hint="eastAsia"/>
                <w:sz w:val="28"/>
                <w:szCs w:val="28"/>
              </w:rPr>
              <w:t>社青</w:t>
            </w:r>
            <w:proofErr w:type="gramEnd"/>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w:t>
            </w:r>
            <w:r w:rsidRPr="00EE6D32">
              <w:rPr>
                <w:rFonts w:hAnsi="標楷體"/>
                <w:sz w:val="28"/>
                <w:szCs w:val="28"/>
              </w:rPr>
              <w:t>,</w:t>
            </w:r>
            <w:r w:rsidRPr="00EE6D32">
              <w:rPr>
                <w:rFonts w:hAnsi="標楷體" w:hint="eastAsia"/>
                <w:sz w:val="28"/>
                <w:szCs w:val="28"/>
              </w:rPr>
              <w:t>416</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553</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159</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218</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581</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155</w:t>
            </w:r>
          </w:p>
        </w:tc>
      </w:tr>
      <w:tr w:rsidR="00DF57B1" w:rsidRPr="00EE6D32" w:rsidTr="009D04AF">
        <w:trPr>
          <w:trHeight w:val="410"/>
          <w:jc w:val="center"/>
        </w:trPr>
        <w:tc>
          <w:tcPr>
            <w:tcW w:w="1473" w:type="dxa"/>
            <w:vMerge w:val="restart"/>
            <w:vAlign w:val="center"/>
            <w:hideMark/>
          </w:tcPr>
          <w:p w:rsidR="00DF57B1" w:rsidRPr="00EE6D32" w:rsidRDefault="00DF57B1" w:rsidP="00E40C23">
            <w:pPr>
              <w:spacing w:line="0" w:lineRule="atLeast"/>
              <w:jc w:val="distribute"/>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新訓</w:t>
            </w:r>
          </w:p>
          <w:p w:rsidR="00DF57B1" w:rsidRPr="00EE6D32" w:rsidRDefault="000E5652" w:rsidP="00E40C23">
            <w:pPr>
              <w:spacing w:line="280" w:lineRule="exact"/>
              <w:jc w:val="center"/>
              <w:rPr>
                <w:rFonts w:hAnsi="標楷體"/>
                <w:sz w:val="28"/>
                <w:szCs w:val="28"/>
              </w:rPr>
            </w:pPr>
            <w:r>
              <w:rPr>
                <w:rFonts w:hAnsi="標楷體" w:hint="eastAsia"/>
                <w:sz w:val="28"/>
                <w:szCs w:val="28"/>
              </w:rPr>
              <w:t>（</w:t>
            </w:r>
            <w:r w:rsidR="00DF57B1" w:rsidRPr="00EE6D32">
              <w:rPr>
                <w:rFonts w:hAnsi="標楷體" w:hint="eastAsia"/>
                <w:sz w:val="28"/>
                <w:szCs w:val="28"/>
              </w:rPr>
              <w:t>含在營</w:t>
            </w:r>
            <w:r>
              <w:rPr>
                <w:rFonts w:hAnsi="標楷體" w:hint="eastAsia"/>
                <w:sz w:val="28"/>
                <w:szCs w:val="28"/>
              </w:rPr>
              <w:t>）</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557</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580</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046</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348</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1</w:t>
            </w:r>
            <w:r w:rsidRPr="00EE6D32">
              <w:rPr>
                <w:rFonts w:hAnsi="標楷體"/>
                <w:sz w:val="28"/>
                <w:szCs w:val="28"/>
              </w:rPr>
              <w:t>,</w:t>
            </w:r>
            <w:r w:rsidRPr="00EE6D32">
              <w:rPr>
                <w:rFonts w:hAnsi="標楷體" w:hint="eastAsia"/>
                <w:sz w:val="28"/>
                <w:szCs w:val="28"/>
              </w:rPr>
              <w:t>743</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976</w:t>
            </w:r>
          </w:p>
        </w:tc>
      </w:tr>
      <w:tr w:rsidR="00DF57B1" w:rsidRPr="00EE6D32" w:rsidTr="009D04AF">
        <w:trPr>
          <w:trHeight w:val="262"/>
          <w:jc w:val="center"/>
        </w:trPr>
        <w:tc>
          <w:tcPr>
            <w:tcW w:w="1473" w:type="dxa"/>
            <w:vMerge/>
            <w:vAlign w:val="center"/>
            <w:hideMark/>
          </w:tcPr>
          <w:p w:rsidR="00DF57B1" w:rsidRPr="00EE6D32" w:rsidRDefault="00DF57B1" w:rsidP="00E40C23">
            <w:pPr>
              <w:spacing w:line="280" w:lineRule="exact"/>
              <w:jc w:val="center"/>
              <w:rPr>
                <w:rFonts w:hAnsi="標楷體"/>
                <w:sz w:val="28"/>
                <w:szCs w:val="28"/>
              </w:rPr>
            </w:pPr>
          </w:p>
        </w:tc>
        <w:tc>
          <w:tcPr>
            <w:tcW w:w="1988"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再入營</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38</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54</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42</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217</w:t>
            </w:r>
          </w:p>
        </w:tc>
        <w:tc>
          <w:tcPr>
            <w:tcW w:w="0" w:type="auto"/>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82</w:t>
            </w:r>
          </w:p>
        </w:tc>
        <w:tc>
          <w:tcPr>
            <w:tcW w:w="1219" w:type="dxa"/>
            <w:noWrap/>
            <w:vAlign w:val="center"/>
            <w:hideMark/>
          </w:tcPr>
          <w:p w:rsidR="00DF57B1" w:rsidRPr="00EE6D32" w:rsidRDefault="00DF57B1" w:rsidP="00E40C23">
            <w:pPr>
              <w:spacing w:line="280" w:lineRule="exact"/>
              <w:jc w:val="center"/>
              <w:rPr>
                <w:rFonts w:hAnsi="標楷體"/>
                <w:sz w:val="28"/>
                <w:szCs w:val="28"/>
              </w:rPr>
            </w:pPr>
            <w:r w:rsidRPr="00EE6D32">
              <w:rPr>
                <w:rFonts w:hAnsi="標楷體" w:hint="eastAsia"/>
                <w:sz w:val="28"/>
                <w:szCs w:val="28"/>
              </w:rPr>
              <w:t>84</w:t>
            </w:r>
          </w:p>
        </w:tc>
      </w:tr>
    </w:tbl>
    <w:p w:rsidR="00DF57B1" w:rsidRPr="00EE6D32" w:rsidRDefault="00DF57B1" w:rsidP="00DF57B1">
      <w:pPr>
        <w:pStyle w:val="4"/>
        <w:numPr>
          <w:ilvl w:val="0"/>
          <w:numId w:val="0"/>
        </w:numPr>
        <w:rPr>
          <w:rFonts w:hAnsi="標楷體"/>
        </w:rPr>
      </w:pPr>
      <w:r w:rsidRPr="00EE6D32">
        <w:rPr>
          <w:rFonts w:hAnsi="標楷體" w:hint="eastAsia"/>
          <w:sz w:val="24"/>
          <w:szCs w:val="24"/>
        </w:rPr>
        <w:t>資料來源：國防部。</w:t>
      </w:r>
    </w:p>
    <w:p w:rsidR="00DF57B1" w:rsidRDefault="00DF57B1" w:rsidP="00DF57B1">
      <w:pPr>
        <w:pStyle w:val="4"/>
        <w:rPr>
          <w:rFonts w:hAnsi="標楷體"/>
        </w:rPr>
      </w:pPr>
      <w:r w:rsidRPr="00EE6D32">
        <w:rPr>
          <w:rFonts w:hAnsi="標楷體" w:hint="eastAsia"/>
        </w:rPr>
        <w:t>軍士官近5年退場及</w:t>
      </w:r>
      <w:proofErr w:type="gramStart"/>
      <w:r w:rsidRPr="00EE6D32">
        <w:rPr>
          <w:rFonts w:hAnsi="標楷體" w:hint="eastAsia"/>
        </w:rPr>
        <w:t>汰</w:t>
      </w:r>
      <w:proofErr w:type="gramEnd"/>
      <w:r w:rsidRPr="00EE6D32">
        <w:rPr>
          <w:rFonts w:hAnsi="標楷體" w:hint="eastAsia"/>
        </w:rPr>
        <w:t>除人數計1,457員，其中個人申請計1,070員，</w:t>
      </w:r>
      <w:proofErr w:type="gramStart"/>
      <w:r w:rsidRPr="00EE6D32">
        <w:rPr>
          <w:rFonts w:hAnsi="標楷體" w:hint="eastAsia"/>
        </w:rPr>
        <w:t>汰</w:t>
      </w:r>
      <w:proofErr w:type="gramEnd"/>
      <w:r w:rsidRPr="00EE6D32">
        <w:rPr>
          <w:rFonts w:hAnsi="標楷體" w:hint="eastAsia"/>
        </w:rPr>
        <w:t>除人員計387員。</w:t>
      </w:r>
      <w:r w:rsidR="000E5652">
        <w:rPr>
          <w:rFonts w:hAnsi="標楷體" w:hint="eastAsia"/>
        </w:rPr>
        <w:t>（</w:t>
      </w:r>
      <w:r w:rsidRPr="00EE6D32">
        <w:rPr>
          <w:rFonts w:hAnsi="標楷體" w:hint="eastAsia"/>
        </w:rPr>
        <w:t>退場人員分析如下表</w:t>
      </w:r>
      <w:r w:rsidR="000E5652">
        <w:rPr>
          <w:rFonts w:hAnsi="標楷體" w:hint="eastAsia"/>
        </w:rPr>
        <w:t>）</w:t>
      </w:r>
    </w:p>
    <w:p w:rsidR="00DF57B1" w:rsidRPr="00EE6D32" w:rsidRDefault="00DF57B1" w:rsidP="00DF57B1">
      <w:pPr>
        <w:pStyle w:val="a4"/>
        <w:rPr>
          <w:rFonts w:hAnsi="標楷體"/>
        </w:rPr>
      </w:pPr>
      <w:r w:rsidRPr="00EE6D32">
        <w:rPr>
          <w:rFonts w:hAnsi="標楷體" w:hint="eastAsia"/>
        </w:rPr>
        <w:t>國軍軍官士</w:t>
      </w:r>
      <w:r w:rsidR="00553B90">
        <w:rPr>
          <w:rFonts w:hAnsi="標楷體" w:hint="eastAsia"/>
        </w:rPr>
        <w:t>官</w:t>
      </w:r>
      <w:r w:rsidRPr="00EE6D32">
        <w:rPr>
          <w:rFonts w:hAnsi="標楷體" w:hint="eastAsia"/>
        </w:rPr>
        <w:t>近5年不適服人員退場分析</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01"/>
        <w:gridCol w:w="2383"/>
        <w:gridCol w:w="926"/>
        <w:gridCol w:w="1053"/>
        <w:gridCol w:w="1053"/>
        <w:gridCol w:w="1053"/>
        <w:gridCol w:w="1186"/>
      </w:tblGrid>
      <w:tr w:rsidR="00DF57B1" w:rsidRPr="00EE6D32" w:rsidTr="004236E2">
        <w:trPr>
          <w:trHeight w:val="459"/>
          <w:jc w:val="center"/>
        </w:trPr>
        <w:tc>
          <w:tcPr>
            <w:tcW w:w="9355" w:type="dxa"/>
            <w:gridSpan w:val="7"/>
            <w:shd w:val="clear" w:color="auto" w:fill="auto"/>
            <w:noWrap/>
            <w:vAlign w:val="center"/>
            <w:hideMark/>
          </w:tcPr>
          <w:p w:rsidR="00DF57B1" w:rsidRPr="00EE6D32" w:rsidRDefault="00DF57B1" w:rsidP="00E40C23">
            <w:pPr>
              <w:widowControl/>
              <w:spacing w:line="0" w:lineRule="atLeast"/>
              <w:jc w:val="distribute"/>
              <w:rPr>
                <w:rFonts w:hAnsi="標楷體" w:cs="新細明體"/>
                <w:color w:val="000000"/>
                <w:kern w:val="0"/>
                <w:sz w:val="28"/>
                <w:szCs w:val="28"/>
              </w:rPr>
            </w:pPr>
            <w:r w:rsidRPr="00EE6D32">
              <w:rPr>
                <w:rFonts w:hAnsi="標楷體" w:cs="新細明體" w:hint="eastAsia"/>
                <w:color w:val="000000"/>
                <w:kern w:val="0"/>
                <w:sz w:val="28"/>
                <w:szCs w:val="28"/>
              </w:rPr>
              <w:t>國軍軍官士官近5年不適服人員退場分析</w:t>
            </w:r>
          </w:p>
        </w:tc>
      </w:tr>
      <w:tr w:rsidR="00DF57B1" w:rsidRPr="00EE6D32" w:rsidTr="009D04AF">
        <w:trPr>
          <w:trHeight w:val="550"/>
          <w:jc w:val="center"/>
        </w:trPr>
        <w:tc>
          <w:tcPr>
            <w:tcW w:w="4084" w:type="dxa"/>
            <w:gridSpan w:val="2"/>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年度</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106年</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107年</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108年</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109年</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110年</w:t>
            </w:r>
          </w:p>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1-7月</w:t>
            </w:r>
          </w:p>
        </w:tc>
      </w:tr>
      <w:tr w:rsidR="00DF57B1" w:rsidRPr="00EE6D32" w:rsidTr="004236E2">
        <w:trPr>
          <w:trHeight w:val="359"/>
          <w:jc w:val="center"/>
        </w:trPr>
        <w:tc>
          <w:tcPr>
            <w:tcW w:w="4084" w:type="dxa"/>
            <w:gridSpan w:val="2"/>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人數</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44</w:t>
            </w:r>
          </w:p>
        </w:tc>
        <w:tc>
          <w:tcPr>
            <w:tcW w:w="1053" w:type="dxa"/>
            <w:shd w:val="clear" w:color="auto" w:fill="auto"/>
            <w:noWrap/>
            <w:vAlign w:val="center"/>
            <w:hideMark/>
          </w:tcPr>
          <w:p w:rsidR="00DF57B1" w:rsidRPr="00EE6D32" w:rsidRDefault="00DF57B1" w:rsidP="00E40C23">
            <w:pPr>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73</w:t>
            </w:r>
          </w:p>
        </w:tc>
        <w:tc>
          <w:tcPr>
            <w:tcW w:w="1053" w:type="dxa"/>
            <w:shd w:val="clear" w:color="auto" w:fill="auto"/>
            <w:noWrap/>
            <w:vAlign w:val="center"/>
            <w:hideMark/>
          </w:tcPr>
          <w:p w:rsidR="00DF57B1" w:rsidRPr="00EE6D32" w:rsidRDefault="00DF57B1" w:rsidP="00E40C23">
            <w:pPr>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430</w:t>
            </w:r>
          </w:p>
        </w:tc>
        <w:tc>
          <w:tcPr>
            <w:tcW w:w="1053" w:type="dxa"/>
            <w:shd w:val="clear" w:color="auto" w:fill="auto"/>
            <w:noWrap/>
            <w:vAlign w:val="center"/>
            <w:hideMark/>
          </w:tcPr>
          <w:p w:rsidR="00DF57B1" w:rsidRPr="00EE6D32" w:rsidRDefault="00DF57B1" w:rsidP="00E40C23">
            <w:pPr>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652</w:t>
            </w:r>
          </w:p>
        </w:tc>
        <w:tc>
          <w:tcPr>
            <w:tcW w:w="1186" w:type="dxa"/>
            <w:shd w:val="clear" w:color="auto" w:fill="auto"/>
            <w:noWrap/>
            <w:vAlign w:val="center"/>
            <w:hideMark/>
          </w:tcPr>
          <w:p w:rsidR="00DF57B1" w:rsidRPr="00EE6D32" w:rsidRDefault="00DF57B1" w:rsidP="00E40C23">
            <w:pPr>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258</w:t>
            </w:r>
          </w:p>
        </w:tc>
      </w:tr>
      <w:tr w:rsidR="00DF57B1" w:rsidRPr="00EE6D32" w:rsidTr="009D04AF">
        <w:trPr>
          <w:trHeight w:val="97"/>
          <w:jc w:val="center"/>
        </w:trPr>
        <w:tc>
          <w:tcPr>
            <w:tcW w:w="1701" w:type="dxa"/>
            <w:vMerge w:val="restart"/>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性別</w:t>
            </w: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男</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43</w:t>
            </w:r>
          </w:p>
        </w:tc>
        <w:tc>
          <w:tcPr>
            <w:tcW w:w="1053" w:type="dxa"/>
            <w:shd w:val="clear" w:color="auto" w:fill="auto"/>
            <w:noWrap/>
            <w:vAlign w:val="center"/>
            <w:hideMark/>
          </w:tcPr>
          <w:p w:rsidR="00DF57B1" w:rsidRPr="00EE6D32" w:rsidRDefault="00DF57B1" w:rsidP="00E40C23">
            <w:pPr>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71</w:t>
            </w:r>
          </w:p>
        </w:tc>
        <w:tc>
          <w:tcPr>
            <w:tcW w:w="1053" w:type="dxa"/>
            <w:shd w:val="clear" w:color="auto" w:fill="auto"/>
            <w:noWrap/>
            <w:vAlign w:val="center"/>
            <w:hideMark/>
          </w:tcPr>
          <w:p w:rsidR="00DF57B1" w:rsidRPr="00EE6D32" w:rsidRDefault="00DF57B1" w:rsidP="00E40C23">
            <w:pPr>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359</w:t>
            </w:r>
          </w:p>
        </w:tc>
        <w:tc>
          <w:tcPr>
            <w:tcW w:w="1053" w:type="dxa"/>
            <w:shd w:val="clear" w:color="auto" w:fill="auto"/>
            <w:noWrap/>
            <w:vAlign w:val="center"/>
            <w:hideMark/>
          </w:tcPr>
          <w:p w:rsidR="00DF57B1" w:rsidRPr="00EE6D32" w:rsidRDefault="00DF57B1" w:rsidP="00E40C23">
            <w:pPr>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515</w:t>
            </w:r>
          </w:p>
        </w:tc>
        <w:tc>
          <w:tcPr>
            <w:tcW w:w="1186" w:type="dxa"/>
            <w:shd w:val="clear" w:color="auto" w:fill="auto"/>
            <w:noWrap/>
            <w:vAlign w:val="center"/>
            <w:hideMark/>
          </w:tcPr>
          <w:p w:rsidR="00DF57B1" w:rsidRPr="00EE6D32" w:rsidRDefault="00DF57B1" w:rsidP="00E40C23">
            <w:pPr>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213</w:t>
            </w:r>
          </w:p>
        </w:tc>
      </w:tr>
      <w:tr w:rsidR="00DF57B1" w:rsidRPr="00EE6D32" w:rsidTr="009D04AF">
        <w:trPr>
          <w:trHeight w:val="186"/>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女</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71</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137</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45</w:t>
            </w:r>
          </w:p>
        </w:tc>
      </w:tr>
      <w:tr w:rsidR="00DF57B1" w:rsidRPr="00EE6D32" w:rsidTr="009D04AF">
        <w:trPr>
          <w:trHeight w:val="135"/>
          <w:jc w:val="center"/>
        </w:trPr>
        <w:tc>
          <w:tcPr>
            <w:tcW w:w="1701" w:type="dxa"/>
            <w:vMerge w:val="restart"/>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階級</w:t>
            </w: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士官</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34</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53</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278</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454</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202</w:t>
            </w:r>
          </w:p>
        </w:tc>
      </w:tr>
      <w:tr w:rsidR="00DF57B1" w:rsidRPr="00EE6D32" w:rsidTr="004236E2">
        <w:trPr>
          <w:trHeight w:val="359"/>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軍官</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152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198</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56</w:t>
            </w:r>
          </w:p>
        </w:tc>
      </w:tr>
      <w:tr w:rsidR="00DF57B1" w:rsidRPr="00EE6D32" w:rsidTr="009D04AF">
        <w:trPr>
          <w:trHeight w:val="131"/>
          <w:jc w:val="center"/>
        </w:trPr>
        <w:tc>
          <w:tcPr>
            <w:tcW w:w="1701" w:type="dxa"/>
            <w:vMerge w:val="restart"/>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服役期間</w:t>
            </w: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1年以下</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6</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w:t>
            </w:r>
          </w:p>
        </w:tc>
      </w:tr>
      <w:tr w:rsidR="00DF57B1" w:rsidRPr="00EE6D32" w:rsidTr="004236E2">
        <w:trPr>
          <w:trHeight w:val="359"/>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2年以下</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19</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145</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233</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86</w:t>
            </w:r>
          </w:p>
        </w:tc>
      </w:tr>
      <w:tr w:rsidR="00DF57B1" w:rsidRPr="00EE6D32" w:rsidTr="009D04AF">
        <w:trPr>
          <w:trHeight w:val="132"/>
          <w:jc w:val="center"/>
        </w:trPr>
        <w:tc>
          <w:tcPr>
            <w:tcW w:w="1701" w:type="dxa"/>
            <w:vMerge w:val="restart"/>
            <w:vAlign w:val="center"/>
            <w:hideMark/>
          </w:tcPr>
          <w:p w:rsidR="00DF57B1" w:rsidRPr="00EE6D32" w:rsidRDefault="00DF57B1" w:rsidP="00E40C23">
            <w:pPr>
              <w:spacing w:line="320" w:lineRule="exact"/>
              <w:jc w:val="center"/>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3年以下</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103</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129</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50</w:t>
            </w:r>
          </w:p>
        </w:tc>
      </w:tr>
      <w:tr w:rsidR="00DF57B1" w:rsidRPr="00EE6D32" w:rsidTr="009D04AF">
        <w:trPr>
          <w:trHeight w:val="208"/>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4年以下</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6</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44</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105</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42</w:t>
            </w:r>
          </w:p>
        </w:tc>
      </w:tr>
      <w:tr w:rsidR="00DF57B1" w:rsidRPr="00EE6D32" w:rsidTr="009D04AF">
        <w:trPr>
          <w:trHeight w:val="170"/>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5年以下</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6</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49</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19</w:t>
            </w:r>
          </w:p>
        </w:tc>
      </w:tr>
      <w:tr w:rsidR="00DF57B1" w:rsidRPr="00EE6D32" w:rsidTr="009D04AF">
        <w:trPr>
          <w:trHeight w:val="117"/>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6年以下</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9</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43</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48</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17</w:t>
            </w:r>
          </w:p>
        </w:tc>
      </w:tr>
      <w:tr w:rsidR="00DF57B1" w:rsidRPr="00EE6D32" w:rsidTr="009D04AF">
        <w:trPr>
          <w:trHeight w:val="194"/>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7年以下</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25</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28</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13</w:t>
            </w:r>
          </w:p>
        </w:tc>
      </w:tr>
      <w:tr w:rsidR="00DF57B1" w:rsidRPr="00EE6D32" w:rsidTr="009D04AF">
        <w:trPr>
          <w:trHeight w:val="297"/>
          <w:jc w:val="center"/>
        </w:trPr>
        <w:tc>
          <w:tcPr>
            <w:tcW w:w="1701" w:type="dxa"/>
            <w:vAlign w:val="center"/>
            <w:hideMark/>
          </w:tcPr>
          <w:p w:rsidR="00DF57B1" w:rsidRPr="00EE6D32" w:rsidRDefault="00DF57B1" w:rsidP="00E40C23">
            <w:pPr>
              <w:spacing w:line="320" w:lineRule="exact"/>
              <w:jc w:val="center"/>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8年以下</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22</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w:t>
            </w:r>
          </w:p>
        </w:tc>
      </w:tr>
      <w:tr w:rsidR="00DF57B1" w:rsidRPr="00EE6D32" w:rsidTr="009D04AF">
        <w:trPr>
          <w:trHeight w:val="245"/>
          <w:jc w:val="center"/>
        </w:trPr>
        <w:tc>
          <w:tcPr>
            <w:tcW w:w="1701" w:type="dxa"/>
            <w:vMerge w:val="restart"/>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9年以下</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9</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11</w:t>
            </w:r>
          </w:p>
        </w:tc>
      </w:tr>
      <w:tr w:rsidR="00DF57B1" w:rsidRPr="00EE6D32" w:rsidTr="009D04AF">
        <w:trPr>
          <w:trHeight w:val="193"/>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10年以下</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r>
      <w:tr w:rsidR="00DF57B1" w:rsidRPr="00EE6D32" w:rsidTr="009D04AF">
        <w:trPr>
          <w:trHeight w:val="140"/>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10年以上</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11</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19</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8</w:t>
            </w:r>
          </w:p>
        </w:tc>
      </w:tr>
      <w:tr w:rsidR="00DF57B1" w:rsidRPr="00EE6D32" w:rsidTr="009D04AF">
        <w:trPr>
          <w:trHeight w:val="231"/>
          <w:jc w:val="center"/>
        </w:trPr>
        <w:tc>
          <w:tcPr>
            <w:tcW w:w="1701" w:type="dxa"/>
            <w:vMerge w:val="restart"/>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不適服原因</w:t>
            </w:r>
          </w:p>
        </w:tc>
        <w:tc>
          <w:tcPr>
            <w:tcW w:w="2383" w:type="dxa"/>
            <w:shd w:val="clear" w:color="auto" w:fill="EEECE1" w:themeFill="background2"/>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個人申請</w:t>
            </w:r>
          </w:p>
        </w:tc>
        <w:tc>
          <w:tcPr>
            <w:tcW w:w="926" w:type="dxa"/>
            <w:shd w:val="clear" w:color="auto" w:fill="EEECE1" w:themeFill="background2"/>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EEECE1" w:themeFill="background2"/>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11</w:t>
            </w:r>
          </w:p>
        </w:tc>
        <w:tc>
          <w:tcPr>
            <w:tcW w:w="1053" w:type="dxa"/>
            <w:shd w:val="clear" w:color="auto" w:fill="EEECE1" w:themeFill="background2"/>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336</w:t>
            </w:r>
          </w:p>
        </w:tc>
        <w:tc>
          <w:tcPr>
            <w:tcW w:w="1053" w:type="dxa"/>
            <w:shd w:val="clear" w:color="auto" w:fill="EEECE1" w:themeFill="background2"/>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543</w:t>
            </w:r>
          </w:p>
        </w:tc>
        <w:tc>
          <w:tcPr>
            <w:tcW w:w="1186" w:type="dxa"/>
            <w:shd w:val="clear" w:color="auto" w:fill="EEECE1" w:themeFill="background2"/>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180</w:t>
            </w:r>
          </w:p>
        </w:tc>
      </w:tr>
      <w:tr w:rsidR="00DF57B1" w:rsidRPr="00EE6D32" w:rsidTr="009D04AF">
        <w:trPr>
          <w:trHeight w:val="178"/>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proofErr w:type="gramStart"/>
            <w:r w:rsidRPr="00EE6D32">
              <w:rPr>
                <w:rFonts w:hAnsi="標楷體" w:cs="新細明體" w:hint="eastAsia"/>
                <w:color w:val="000000"/>
                <w:kern w:val="0"/>
                <w:sz w:val="30"/>
                <w:szCs w:val="30"/>
              </w:rPr>
              <w:t>一</w:t>
            </w:r>
            <w:proofErr w:type="gramEnd"/>
            <w:r w:rsidRPr="00EE6D32">
              <w:rPr>
                <w:rFonts w:hAnsi="標楷體" w:cs="新細明體" w:hint="eastAsia"/>
                <w:color w:val="000000"/>
                <w:kern w:val="0"/>
                <w:sz w:val="30"/>
                <w:szCs w:val="30"/>
              </w:rPr>
              <w:t>次兩大過</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48</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70</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42</w:t>
            </w:r>
          </w:p>
        </w:tc>
      </w:tr>
      <w:tr w:rsidR="00DF57B1" w:rsidRPr="00EE6D32" w:rsidTr="009D04AF">
        <w:trPr>
          <w:trHeight w:val="269"/>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proofErr w:type="gramStart"/>
            <w:r w:rsidRPr="00EE6D32">
              <w:rPr>
                <w:rFonts w:hAnsi="標楷體" w:cs="新細明體" w:hint="eastAsia"/>
                <w:color w:val="000000"/>
                <w:kern w:val="0"/>
                <w:sz w:val="30"/>
                <w:szCs w:val="30"/>
              </w:rPr>
              <w:t>考績丙上</w:t>
            </w:r>
            <w:proofErr w:type="gramEnd"/>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14</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14</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24</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21</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29</w:t>
            </w:r>
          </w:p>
        </w:tc>
      </w:tr>
      <w:tr w:rsidR="00DF57B1" w:rsidRPr="00EE6D32" w:rsidTr="009D04AF">
        <w:trPr>
          <w:trHeight w:val="217"/>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一年累計</w:t>
            </w:r>
            <w:proofErr w:type="gramStart"/>
            <w:r w:rsidRPr="00EE6D32">
              <w:rPr>
                <w:rFonts w:hAnsi="標楷體" w:cs="新細明體" w:hint="eastAsia"/>
                <w:color w:val="000000"/>
                <w:kern w:val="0"/>
                <w:sz w:val="30"/>
                <w:szCs w:val="30"/>
              </w:rPr>
              <w:t>三</w:t>
            </w:r>
            <w:proofErr w:type="gramEnd"/>
            <w:r w:rsidRPr="00EE6D32">
              <w:rPr>
                <w:rFonts w:hAnsi="標楷體" w:cs="新細明體" w:hint="eastAsia"/>
                <w:color w:val="000000"/>
                <w:kern w:val="0"/>
                <w:sz w:val="30"/>
                <w:szCs w:val="30"/>
              </w:rPr>
              <w:t>大過</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18</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18</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w:t>
            </w:r>
          </w:p>
        </w:tc>
      </w:tr>
      <w:tr w:rsidR="00DF57B1" w:rsidRPr="00EE6D32" w:rsidTr="009D04AF">
        <w:trPr>
          <w:trHeight w:val="306"/>
          <w:jc w:val="center"/>
        </w:trPr>
        <w:tc>
          <w:tcPr>
            <w:tcW w:w="1701" w:type="dxa"/>
            <w:vMerge w:val="restart"/>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進用管道</w:t>
            </w: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專業軍士官班</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81</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122</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45</w:t>
            </w:r>
          </w:p>
        </w:tc>
      </w:tr>
      <w:tr w:rsidR="00DF57B1" w:rsidRPr="00EE6D32" w:rsidTr="009D04AF">
        <w:trPr>
          <w:trHeight w:val="255"/>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proofErr w:type="gramStart"/>
            <w:r w:rsidRPr="00EE6D32">
              <w:rPr>
                <w:rFonts w:hAnsi="標楷體" w:cs="新細明體" w:hint="eastAsia"/>
                <w:color w:val="000000"/>
                <w:kern w:val="0"/>
                <w:sz w:val="30"/>
                <w:szCs w:val="30"/>
              </w:rPr>
              <w:t>指職軍</w:t>
            </w:r>
            <w:proofErr w:type="gramEnd"/>
            <w:r w:rsidRPr="00EE6D32">
              <w:rPr>
                <w:rFonts w:hAnsi="標楷體" w:cs="新細明體" w:hint="eastAsia"/>
                <w:color w:val="000000"/>
                <w:kern w:val="0"/>
                <w:sz w:val="30"/>
                <w:szCs w:val="30"/>
              </w:rPr>
              <w:t>士官班</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w:t>
            </w:r>
          </w:p>
        </w:tc>
      </w:tr>
      <w:tr w:rsidR="00DF57B1" w:rsidRPr="00EE6D32" w:rsidTr="009D04AF">
        <w:trPr>
          <w:trHeight w:val="202"/>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ROTC</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w:t>
            </w:r>
          </w:p>
        </w:tc>
      </w:tr>
      <w:tr w:rsidR="00DF57B1" w:rsidRPr="00EE6D32" w:rsidTr="004236E2">
        <w:trPr>
          <w:trHeight w:val="359"/>
          <w:jc w:val="center"/>
        </w:trPr>
        <w:tc>
          <w:tcPr>
            <w:tcW w:w="1701" w:type="dxa"/>
            <w:vMerge w:val="restart"/>
            <w:vAlign w:val="center"/>
            <w:hideMark/>
          </w:tcPr>
          <w:p w:rsidR="00DF57B1" w:rsidRPr="00EE6D32" w:rsidRDefault="00DF57B1" w:rsidP="00E40C23">
            <w:pPr>
              <w:spacing w:line="320" w:lineRule="exact"/>
              <w:jc w:val="center"/>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二技軍官</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14</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14</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r>
      <w:tr w:rsidR="00DF57B1" w:rsidRPr="00EE6D32" w:rsidTr="009D04AF">
        <w:trPr>
          <w:trHeight w:val="199"/>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proofErr w:type="gramStart"/>
            <w:r w:rsidRPr="00EE6D32">
              <w:rPr>
                <w:rFonts w:hAnsi="標楷體" w:cs="新細明體" w:hint="eastAsia"/>
                <w:color w:val="000000"/>
                <w:kern w:val="0"/>
                <w:sz w:val="30"/>
                <w:szCs w:val="30"/>
              </w:rPr>
              <w:t>兵轉士</w:t>
            </w:r>
            <w:proofErr w:type="gramEnd"/>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26</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39</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200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362</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164</w:t>
            </w:r>
          </w:p>
        </w:tc>
      </w:tr>
      <w:tr w:rsidR="00DF57B1" w:rsidRPr="00EE6D32" w:rsidTr="009D04AF">
        <w:trPr>
          <w:trHeight w:val="146"/>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proofErr w:type="gramStart"/>
            <w:r w:rsidRPr="00EE6D32">
              <w:rPr>
                <w:rFonts w:hAnsi="標楷體" w:cs="新細明體" w:hint="eastAsia"/>
                <w:color w:val="000000"/>
                <w:kern w:val="0"/>
                <w:sz w:val="30"/>
                <w:szCs w:val="30"/>
              </w:rPr>
              <w:t>士轉軍</w:t>
            </w:r>
            <w:proofErr w:type="gramEnd"/>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w:t>
            </w:r>
          </w:p>
        </w:tc>
      </w:tr>
      <w:tr w:rsidR="00DF57B1" w:rsidRPr="00EE6D32" w:rsidTr="009D04AF">
        <w:trPr>
          <w:trHeight w:val="237"/>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正期軍官班</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8</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12</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73</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87</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23</w:t>
            </w:r>
          </w:p>
        </w:tc>
      </w:tr>
      <w:tr w:rsidR="00DF57B1" w:rsidRPr="00EE6D32" w:rsidTr="009D04AF">
        <w:trPr>
          <w:trHeight w:val="198"/>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proofErr w:type="gramStart"/>
            <w:r w:rsidRPr="00EE6D32">
              <w:rPr>
                <w:rFonts w:hAnsi="標楷體" w:cs="新細明體" w:hint="eastAsia"/>
                <w:color w:val="000000"/>
                <w:kern w:val="0"/>
                <w:sz w:val="30"/>
                <w:szCs w:val="30"/>
              </w:rPr>
              <w:t>志預官</w:t>
            </w:r>
            <w:proofErr w:type="gramEnd"/>
            <w:r w:rsidRPr="00EE6D32">
              <w:rPr>
                <w:rFonts w:hAnsi="標楷體" w:cs="新細明體" w:hint="eastAsia"/>
                <w:color w:val="000000"/>
                <w:kern w:val="0"/>
                <w:sz w:val="30"/>
                <w:szCs w:val="30"/>
              </w:rPr>
              <w:t>班</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4</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r>
      <w:tr w:rsidR="00DF57B1" w:rsidRPr="00EE6D32" w:rsidTr="009D04AF">
        <w:trPr>
          <w:trHeight w:val="275"/>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proofErr w:type="gramStart"/>
            <w:r w:rsidRPr="00EE6D32">
              <w:rPr>
                <w:rFonts w:hAnsi="標楷體" w:cs="新細明體" w:hint="eastAsia"/>
                <w:color w:val="000000"/>
                <w:kern w:val="0"/>
                <w:sz w:val="30"/>
                <w:szCs w:val="30"/>
              </w:rPr>
              <w:t>常士</w:t>
            </w:r>
            <w:proofErr w:type="gramEnd"/>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0</w:t>
            </w:r>
          </w:p>
        </w:tc>
      </w:tr>
      <w:tr w:rsidR="00DF57B1" w:rsidRPr="00EE6D32" w:rsidTr="009D04AF">
        <w:trPr>
          <w:trHeight w:val="223"/>
          <w:jc w:val="center"/>
        </w:trPr>
        <w:tc>
          <w:tcPr>
            <w:tcW w:w="1701" w:type="dxa"/>
            <w:vMerge/>
            <w:vAlign w:val="center"/>
            <w:hideMark/>
          </w:tcPr>
          <w:p w:rsidR="00DF57B1" w:rsidRPr="00EE6D32" w:rsidRDefault="00DF57B1" w:rsidP="00E40C23">
            <w:pPr>
              <w:widowControl/>
              <w:spacing w:line="320" w:lineRule="exact"/>
              <w:rPr>
                <w:rFonts w:hAnsi="標楷體" w:cs="新細明體"/>
                <w:color w:val="000000"/>
                <w:kern w:val="0"/>
                <w:sz w:val="30"/>
                <w:szCs w:val="30"/>
              </w:rPr>
            </w:pPr>
          </w:p>
        </w:tc>
        <w:tc>
          <w:tcPr>
            <w:tcW w:w="238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士二專</w:t>
            </w:r>
          </w:p>
        </w:tc>
        <w:tc>
          <w:tcPr>
            <w:tcW w:w="92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8</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13</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55</w:t>
            </w:r>
          </w:p>
        </w:tc>
        <w:tc>
          <w:tcPr>
            <w:tcW w:w="1053"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53</w:t>
            </w:r>
          </w:p>
        </w:tc>
        <w:tc>
          <w:tcPr>
            <w:tcW w:w="1186" w:type="dxa"/>
            <w:shd w:val="clear" w:color="auto" w:fill="auto"/>
            <w:noWrap/>
            <w:vAlign w:val="center"/>
            <w:hideMark/>
          </w:tcPr>
          <w:p w:rsidR="00DF57B1" w:rsidRPr="00EE6D32" w:rsidRDefault="00DF57B1" w:rsidP="00E40C23">
            <w:pPr>
              <w:widowControl/>
              <w:spacing w:line="320" w:lineRule="exact"/>
              <w:jc w:val="center"/>
              <w:rPr>
                <w:rFonts w:hAnsi="標楷體" w:cs="新細明體"/>
                <w:color w:val="000000"/>
                <w:kern w:val="0"/>
                <w:sz w:val="30"/>
                <w:szCs w:val="30"/>
              </w:rPr>
            </w:pPr>
            <w:r w:rsidRPr="00EE6D32">
              <w:rPr>
                <w:rFonts w:hAnsi="標楷體" w:cs="新細明體" w:hint="eastAsia"/>
                <w:color w:val="000000"/>
                <w:kern w:val="0"/>
                <w:sz w:val="30"/>
                <w:szCs w:val="30"/>
              </w:rPr>
              <w:t>20</w:t>
            </w:r>
          </w:p>
        </w:tc>
      </w:tr>
    </w:tbl>
    <w:p w:rsidR="00DF57B1" w:rsidRDefault="00DF57B1" w:rsidP="00DF57B1">
      <w:pPr>
        <w:pStyle w:val="3"/>
        <w:numPr>
          <w:ilvl w:val="0"/>
          <w:numId w:val="0"/>
        </w:numPr>
        <w:ind w:left="1361" w:hanging="681"/>
        <w:rPr>
          <w:rFonts w:hAnsi="標楷體"/>
          <w:sz w:val="24"/>
          <w:szCs w:val="24"/>
        </w:rPr>
      </w:pPr>
      <w:r w:rsidRPr="00EE6D32">
        <w:rPr>
          <w:rFonts w:hAnsi="標楷體" w:hint="eastAsia"/>
          <w:sz w:val="24"/>
          <w:szCs w:val="24"/>
        </w:rPr>
        <w:t>資料來源：國防部。</w:t>
      </w:r>
    </w:p>
    <w:p w:rsidR="004D304C" w:rsidRPr="009F3033" w:rsidRDefault="004D304C" w:rsidP="004D304C">
      <w:pPr>
        <w:pStyle w:val="4"/>
        <w:rPr>
          <w:rFonts w:hAnsi="標楷體"/>
        </w:rPr>
      </w:pPr>
      <w:r w:rsidRPr="009F3033">
        <w:rPr>
          <w:rFonts w:hAnsi="標楷體" w:hint="eastAsia"/>
        </w:rPr>
        <w:t>承上，表</w:t>
      </w:r>
      <w:r w:rsidR="00056BCA">
        <w:rPr>
          <w:rFonts w:hAnsi="標楷體" w:hint="eastAsia"/>
        </w:rPr>
        <w:t>3</w:t>
      </w:r>
      <w:r w:rsidRPr="009F3033">
        <w:rPr>
          <w:rFonts w:hAnsi="標楷體" w:hint="eastAsia"/>
        </w:rPr>
        <w:t>、</w:t>
      </w:r>
      <w:r w:rsidR="00056BCA">
        <w:rPr>
          <w:rFonts w:hAnsi="標楷體" w:hint="eastAsia"/>
        </w:rPr>
        <w:t>4</w:t>
      </w:r>
      <w:r w:rsidRPr="009F3033">
        <w:rPr>
          <w:rFonts w:hAnsi="標楷體" w:hint="eastAsia"/>
        </w:rPr>
        <w:t>顯示國軍軍士官兵</w:t>
      </w:r>
      <w:r w:rsidR="00826947" w:rsidRPr="009F3033">
        <w:rPr>
          <w:rFonts w:hAnsi="標楷體" w:hint="eastAsia"/>
        </w:rPr>
        <w:t>不適服人員退場原因以「個人申請」為最多，究其實際原因為何，國防部宜透過系統性機制，協助國軍於適才適用的情況下，妥適輔導其任職與退場，</w:t>
      </w:r>
      <w:proofErr w:type="gramStart"/>
      <w:r w:rsidR="00826947" w:rsidRPr="009F3033">
        <w:rPr>
          <w:rFonts w:hAnsi="標楷體" w:hint="eastAsia"/>
        </w:rPr>
        <w:t>俾</w:t>
      </w:r>
      <w:proofErr w:type="gramEnd"/>
      <w:r w:rsidR="00826947" w:rsidRPr="009F3033">
        <w:rPr>
          <w:rFonts w:hAnsi="標楷體" w:hint="eastAsia"/>
        </w:rPr>
        <w:t>使人員留用及去職能符合單位及個人期待的雙贏。</w:t>
      </w:r>
    </w:p>
    <w:p w:rsidR="00DF57B1" w:rsidRPr="00EE6D32" w:rsidRDefault="00DF57B1" w:rsidP="00DF57B1">
      <w:pPr>
        <w:pStyle w:val="3"/>
        <w:rPr>
          <w:rFonts w:hAnsi="標楷體"/>
          <w:b/>
        </w:rPr>
      </w:pPr>
      <w:r w:rsidRPr="00EE6D32">
        <w:rPr>
          <w:rFonts w:hAnsi="標楷體" w:hint="eastAsia"/>
          <w:b/>
        </w:rPr>
        <w:t>現行志願士兵轉服士官淘汰</w:t>
      </w:r>
      <w:r w:rsidR="000E5652">
        <w:rPr>
          <w:rFonts w:hAnsi="標楷體" w:hint="eastAsia"/>
          <w:b/>
        </w:rPr>
        <w:t>（</w:t>
      </w:r>
      <w:proofErr w:type="gramStart"/>
      <w:r w:rsidRPr="00EE6D32">
        <w:rPr>
          <w:rFonts w:hAnsi="標楷體" w:hint="eastAsia"/>
          <w:b/>
        </w:rPr>
        <w:t>汰</w:t>
      </w:r>
      <w:proofErr w:type="gramEnd"/>
      <w:r w:rsidRPr="00EE6D32">
        <w:rPr>
          <w:rFonts w:hAnsi="標楷體" w:hint="eastAsia"/>
          <w:b/>
        </w:rPr>
        <w:t>除</w:t>
      </w:r>
      <w:r w:rsidR="000E5652">
        <w:rPr>
          <w:rFonts w:hAnsi="標楷體" w:hint="eastAsia"/>
          <w:b/>
        </w:rPr>
        <w:t>）</w:t>
      </w:r>
      <w:r w:rsidRPr="00EE6D32">
        <w:rPr>
          <w:rFonts w:hAnsi="標楷體" w:hint="eastAsia"/>
          <w:b/>
        </w:rPr>
        <w:t>篩選機制下，自</w:t>
      </w:r>
      <w:proofErr w:type="gramStart"/>
      <w:r w:rsidRPr="00EE6D32">
        <w:rPr>
          <w:rFonts w:hAnsi="標楷體" w:hint="eastAsia"/>
          <w:b/>
        </w:rPr>
        <w:t>起役起計算</w:t>
      </w:r>
      <w:proofErr w:type="gramEnd"/>
      <w:r w:rsidRPr="00EE6D32">
        <w:rPr>
          <w:rFonts w:hAnsi="標楷體" w:hint="eastAsia"/>
          <w:b/>
        </w:rPr>
        <w:t>各階段淘汰</w:t>
      </w:r>
      <w:r w:rsidR="000E5652">
        <w:rPr>
          <w:rFonts w:hAnsi="標楷體" w:hint="eastAsia"/>
          <w:b/>
        </w:rPr>
        <w:t>（</w:t>
      </w:r>
      <w:proofErr w:type="gramStart"/>
      <w:r w:rsidRPr="00EE6D32">
        <w:rPr>
          <w:rFonts w:hAnsi="標楷體" w:hint="eastAsia"/>
          <w:b/>
        </w:rPr>
        <w:t>汰</w:t>
      </w:r>
      <w:proofErr w:type="gramEnd"/>
      <w:r w:rsidRPr="00EE6D32">
        <w:rPr>
          <w:rFonts w:hAnsi="標楷體" w:hint="eastAsia"/>
          <w:b/>
        </w:rPr>
        <w:t>除</w:t>
      </w:r>
      <w:r w:rsidR="000E5652">
        <w:rPr>
          <w:rFonts w:hAnsi="標楷體" w:hint="eastAsia"/>
          <w:b/>
        </w:rPr>
        <w:t>）</w:t>
      </w:r>
      <w:r w:rsidRPr="00EE6D32">
        <w:rPr>
          <w:rFonts w:hAnsi="標楷體" w:hint="eastAsia"/>
          <w:b/>
        </w:rPr>
        <w:t>人數、比率及淘汰</w:t>
      </w:r>
      <w:r w:rsidR="000E5652">
        <w:rPr>
          <w:rFonts w:hAnsi="標楷體" w:hint="eastAsia"/>
          <w:b/>
        </w:rPr>
        <w:t>（</w:t>
      </w:r>
      <w:proofErr w:type="gramStart"/>
      <w:r w:rsidRPr="00EE6D32">
        <w:rPr>
          <w:rFonts w:hAnsi="標楷體" w:hint="eastAsia"/>
          <w:b/>
        </w:rPr>
        <w:t>汰</w:t>
      </w:r>
      <w:proofErr w:type="gramEnd"/>
      <w:r w:rsidRPr="00EE6D32">
        <w:rPr>
          <w:rFonts w:hAnsi="標楷體" w:hint="eastAsia"/>
          <w:b/>
        </w:rPr>
        <w:t>除</w:t>
      </w:r>
      <w:r w:rsidR="000E5652">
        <w:rPr>
          <w:rFonts w:hAnsi="標楷體" w:hint="eastAsia"/>
          <w:b/>
        </w:rPr>
        <w:t>）</w:t>
      </w:r>
      <w:r w:rsidRPr="00EE6D32">
        <w:rPr>
          <w:rFonts w:hAnsi="標楷體" w:hint="eastAsia"/>
          <w:b/>
        </w:rPr>
        <w:t>原因分析</w:t>
      </w:r>
    </w:p>
    <w:p w:rsidR="00DF57B1" w:rsidRPr="00EE6D32" w:rsidRDefault="00DF57B1" w:rsidP="00DF57B1">
      <w:pPr>
        <w:pStyle w:val="4"/>
        <w:rPr>
          <w:rFonts w:hAnsi="標楷體"/>
        </w:rPr>
      </w:pPr>
      <w:r w:rsidRPr="00EE6D32">
        <w:rPr>
          <w:rFonts w:hAnsi="標楷體" w:hint="eastAsia"/>
        </w:rPr>
        <w:t>志願士兵轉服士官係依「陸海空軍軍官士官任官條例」第5點第3項及「志願士兵轉服士官甄選規定」辦理。</w:t>
      </w:r>
    </w:p>
    <w:p w:rsidR="00DF57B1" w:rsidRPr="00EE6D32" w:rsidRDefault="00DF57B1" w:rsidP="00DF57B1">
      <w:pPr>
        <w:pStyle w:val="4"/>
        <w:rPr>
          <w:rFonts w:hAnsi="標楷體"/>
        </w:rPr>
      </w:pPr>
      <w:r w:rsidRPr="00EE6D32">
        <w:rPr>
          <w:rFonts w:hAnsi="標楷體" w:hint="eastAsia"/>
        </w:rPr>
        <w:t>志願士兵轉服士官前，應先接受「主官考核並甄選合格」，再完成「士官基礎教育」，管制於「服役</w:t>
      </w:r>
      <w:proofErr w:type="gramStart"/>
      <w:r w:rsidRPr="00EE6D32">
        <w:rPr>
          <w:rFonts w:hAnsi="標楷體" w:hint="eastAsia"/>
        </w:rPr>
        <w:t>役</w:t>
      </w:r>
      <w:proofErr w:type="gramEnd"/>
      <w:r w:rsidRPr="00EE6D32">
        <w:rPr>
          <w:rFonts w:hAnsi="標楷體" w:hint="eastAsia"/>
        </w:rPr>
        <w:t>期滿一年」核定初任下士；另接受「士官基礎教育」必須習得訓練專長，各分項</w:t>
      </w:r>
      <w:proofErr w:type="gramStart"/>
      <w:r w:rsidRPr="00EE6D32">
        <w:rPr>
          <w:rFonts w:hAnsi="標楷體" w:hint="eastAsia"/>
        </w:rPr>
        <w:t>成績均需合</w:t>
      </w:r>
      <w:r w:rsidRPr="00EE6D32">
        <w:rPr>
          <w:rFonts w:hAnsi="標楷體" w:hint="eastAsia"/>
        </w:rPr>
        <w:lastRenderedPageBreak/>
        <w:t>格</w:t>
      </w:r>
      <w:proofErr w:type="gramEnd"/>
      <w:r w:rsidRPr="00EE6D32">
        <w:rPr>
          <w:rFonts w:hAnsi="標楷體" w:hint="eastAsia"/>
        </w:rPr>
        <w:t>。</w:t>
      </w:r>
    </w:p>
    <w:p w:rsidR="00DF57B1" w:rsidRPr="00EE6D32" w:rsidRDefault="00DF57B1" w:rsidP="00DF57B1">
      <w:pPr>
        <w:pStyle w:val="4"/>
        <w:rPr>
          <w:rFonts w:hAnsi="標楷體"/>
        </w:rPr>
      </w:pPr>
      <w:r w:rsidRPr="00EE6D32">
        <w:rPr>
          <w:rFonts w:hAnsi="標楷體" w:hint="eastAsia"/>
        </w:rPr>
        <w:t>統計志願士兵轉服士官近5年退場人數計791員，其中下士退場計405員，中士退場計311員，上士退場計67員，士官長退場計8員</w:t>
      </w:r>
      <w:r w:rsidR="000E5652">
        <w:rPr>
          <w:rFonts w:hAnsi="標楷體" w:hint="eastAsia"/>
        </w:rPr>
        <w:t>（</w:t>
      </w:r>
      <w:r w:rsidRPr="00EE6D32">
        <w:rPr>
          <w:rFonts w:hAnsi="標楷體" w:hint="eastAsia"/>
        </w:rPr>
        <w:t>退場人員分析如下表</w:t>
      </w:r>
      <w:r w:rsidR="000E5652">
        <w:rPr>
          <w:rFonts w:hAnsi="標楷體" w:hint="eastAsia"/>
        </w:rPr>
        <w:t>）</w:t>
      </w:r>
      <w:r w:rsidRPr="00EE6D32">
        <w:rPr>
          <w:rFonts w:hAnsi="標楷體" w:hint="eastAsia"/>
        </w:rPr>
        <w:t>。</w:t>
      </w:r>
    </w:p>
    <w:p w:rsidR="00DF57B1" w:rsidRPr="00EE6D32" w:rsidRDefault="00DF57B1" w:rsidP="00DF57B1">
      <w:pPr>
        <w:pStyle w:val="4"/>
        <w:rPr>
          <w:rFonts w:hAnsi="標楷體"/>
        </w:rPr>
      </w:pPr>
      <w:r w:rsidRPr="00EE6D32">
        <w:rPr>
          <w:rFonts w:hAnsi="標楷體" w:hint="eastAsia"/>
        </w:rPr>
        <w:t>退場原因計</w:t>
      </w:r>
      <w:r w:rsidRPr="00EE6D32">
        <w:rPr>
          <w:rFonts w:hAnsi="標楷體" w:hint="eastAsia"/>
          <w:b/>
        </w:rPr>
        <w:t>個人申請、一次受記大過兩次處分、年度</w:t>
      </w:r>
      <w:proofErr w:type="gramStart"/>
      <w:r w:rsidRPr="00EE6D32">
        <w:rPr>
          <w:rFonts w:hAnsi="標楷體" w:hint="eastAsia"/>
          <w:b/>
        </w:rPr>
        <w:t>考績丙上及</w:t>
      </w:r>
      <w:proofErr w:type="gramEnd"/>
      <w:r w:rsidRPr="00EE6D32">
        <w:rPr>
          <w:rFonts w:hAnsi="標楷體" w:hint="eastAsia"/>
          <w:b/>
        </w:rPr>
        <w:t>一年累計達三大過</w:t>
      </w:r>
      <w:r w:rsidRPr="00EE6D32">
        <w:rPr>
          <w:rFonts w:hAnsi="標楷體" w:hint="eastAsia"/>
        </w:rPr>
        <w:t>等4類。</w:t>
      </w:r>
    </w:p>
    <w:p w:rsidR="00DF57B1" w:rsidRPr="00EE6D32" w:rsidRDefault="00DF57B1" w:rsidP="00DF57B1">
      <w:pPr>
        <w:pStyle w:val="a4"/>
        <w:rPr>
          <w:rFonts w:hAnsi="標楷體"/>
        </w:rPr>
      </w:pPr>
      <w:r w:rsidRPr="00EE6D32">
        <w:rPr>
          <w:rFonts w:hAnsi="標楷體" w:hint="eastAsia"/>
        </w:rPr>
        <w:t>國軍志願士兵轉服士官近5年退場人員分析</w:t>
      </w:r>
    </w:p>
    <w:tbl>
      <w:tblPr>
        <w:tblW w:w="97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8"/>
        <w:gridCol w:w="708"/>
        <w:gridCol w:w="2175"/>
        <w:gridCol w:w="1181"/>
        <w:gridCol w:w="1181"/>
        <w:gridCol w:w="1181"/>
        <w:gridCol w:w="1181"/>
        <w:gridCol w:w="1181"/>
      </w:tblGrid>
      <w:tr w:rsidR="00615613" w:rsidRPr="00EE6D32" w:rsidTr="004236E2">
        <w:trPr>
          <w:trHeight w:val="473"/>
          <w:tblHeader/>
        </w:trPr>
        <w:tc>
          <w:tcPr>
            <w:tcW w:w="9736" w:type="dxa"/>
            <w:gridSpan w:val="8"/>
            <w:shd w:val="clear" w:color="auto" w:fill="auto"/>
            <w:noWrap/>
            <w:vAlign w:val="center"/>
            <w:hideMark/>
          </w:tcPr>
          <w:p w:rsidR="00615613" w:rsidRPr="00EE6D32" w:rsidRDefault="00615613" w:rsidP="00037766">
            <w:pPr>
              <w:widowControl/>
              <w:spacing w:line="0" w:lineRule="atLeast"/>
              <w:jc w:val="distribute"/>
              <w:rPr>
                <w:rFonts w:hAnsi="標楷體" w:cs="新細明體"/>
                <w:color w:val="000000"/>
                <w:kern w:val="0"/>
                <w:sz w:val="28"/>
                <w:szCs w:val="28"/>
              </w:rPr>
            </w:pPr>
            <w:r w:rsidRPr="00EE6D32">
              <w:rPr>
                <w:rFonts w:hAnsi="標楷體" w:cs="新細明體" w:hint="eastAsia"/>
                <w:color w:val="000000"/>
                <w:kern w:val="0"/>
                <w:sz w:val="28"/>
                <w:szCs w:val="28"/>
              </w:rPr>
              <w:t>國軍志願士兵轉服士官近5年退場人員分析</w:t>
            </w:r>
          </w:p>
        </w:tc>
      </w:tr>
      <w:tr w:rsidR="00615613" w:rsidRPr="00EE6D32" w:rsidTr="004236E2">
        <w:trPr>
          <w:trHeight w:val="780"/>
          <w:tblHeader/>
        </w:trPr>
        <w:tc>
          <w:tcPr>
            <w:tcW w:w="3831" w:type="dxa"/>
            <w:gridSpan w:val="3"/>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年度</w:t>
            </w:r>
          </w:p>
        </w:tc>
        <w:tc>
          <w:tcPr>
            <w:tcW w:w="1181"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106年</w:t>
            </w:r>
          </w:p>
        </w:tc>
        <w:tc>
          <w:tcPr>
            <w:tcW w:w="1181"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107年</w:t>
            </w:r>
          </w:p>
        </w:tc>
        <w:tc>
          <w:tcPr>
            <w:tcW w:w="1181"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108年</w:t>
            </w:r>
          </w:p>
        </w:tc>
        <w:tc>
          <w:tcPr>
            <w:tcW w:w="1181"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109年</w:t>
            </w:r>
          </w:p>
        </w:tc>
        <w:tc>
          <w:tcPr>
            <w:tcW w:w="1181"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110年</w:t>
            </w:r>
          </w:p>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1-7月</w:t>
            </w:r>
          </w:p>
        </w:tc>
      </w:tr>
      <w:tr w:rsidR="00615613" w:rsidRPr="00EE6D32" w:rsidTr="009D04AF">
        <w:trPr>
          <w:trHeight w:val="200"/>
        </w:trPr>
        <w:tc>
          <w:tcPr>
            <w:tcW w:w="3831" w:type="dxa"/>
            <w:gridSpan w:val="3"/>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年度士官退場人數</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A</w:t>
            </w:r>
            <w:r w:rsidR="000E5652">
              <w:rPr>
                <w:rFonts w:hAnsi="標楷體" w:cs="新細明體" w:hint="eastAsia"/>
                <w:color w:val="000000"/>
                <w:kern w:val="0"/>
                <w:sz w:val="28"/>
                <w:szCs w:val="28"/>
              </w:rPr>
              <w:t>）</w:t>
            </w:r>
          </w:p>
        </w:tc>
        <w:tc>
          <w:tcPr>
            <w:tcW w:w="1181"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26</w:t>
            </w:r>
          </w:p>
        </w:tc>
        <w:tc>
          <w:tcPr>
            <w:tcW w:w="1181" w:type="dxa"/>
            <w:shd w:val="clear" w:color="auto" w:fill="auto"/>
            <w:noWrap/>
            <w:vAlign w:val="center"/>
            <w:hideMark/>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39</w:t>
            </w:r>
          </w:p>
        </w:tc>
        <w:tc>
          <w:tcPr>
            <w:tcW w:w="1181" w:type="dxa"/>
            <w:shd w:val="clear" w:color="auto" w:fill="auto"/>
            <w:noWrap/>
            <w:vAlign w:val="center"/>
            <w:hideMark/>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200</w:t>
            </w:r>
          </w:p>
        </w:tc>
        <w:tc>
          <w:tcPr>
            <w:tcW w:w="1181" w:type="dxa"/>
            <w:shd w:val="clear" w:color="auto" w:fill="auto"/>
            <w:noWrap/>
            <w:vAlign w:val="center"/>
            <w:hideMark/>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362</w:t>
            </w:r>
          </w:p>
        </w:tc>
        <w:tc>
          <w:tcPr>
            <w:tcW w:w="1181" w:type="dxa"/>
            <w:shd w:val="clear" w:color="auto" w:fill="auto"/>
            <w:noWrap/>
            <w:vAlign w:val="center"/>
            <w:hideMark/>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164</w:t>
            </w:r>
          </w:p>
        </w:tc>
      </w:tr>
      <w:tr w:rsidR="00615613" w:rsidRPr="00EE6D32" w:rsidTr="009D04AF">
        <w:trPr>
          <w:trHeight w:val="107"/>
        </w:trPr>
        <w:tc>
          <w:tcPr>
            <w:tcW w:w="948" w:type="dxa"/>
            <w:vMerge w:val="restart"/>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下士</w:t>
            </w:r>
          </w:p>
        </w:tc>
        <w:tc>
          <w:tcPr>
            <w:tcW w:w="2883" w:type="dxa"/>
            <w:gridSpan w:val="2"/>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退場人數</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B</w:t>
            </w:r>
            <w:r w:rsidR="000E5652">
              <w:rPr>
                <w:rFonts w:hAnsi="標楷體" w:cs="新細明體" w:hint="eastAsia"/>
                <w:color w:val="000000"/>
                <w:kern w:val="0"/>
                <w:sz w:val="28"/>
                <w:szCs w:val="28"/>
              </w:rPr>
              <w:t>）</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11</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19</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104</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187</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84</w:t>
            </w:r>
          </w:p>
        </w:tc>
      </w:tr>
      <w:tr w:rsidR="00615613" w:rsidRPr="00EE6D32" w:rsidTr="009D04AF">
        <w:trPr>
          <w:trHeight w:val="155"/>
        </w:trPr>
        <w:tc>
          <w:tcPr>
            <w:tcW w:w="94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2883" w:type="dxa"/>
            <w:gridSpan w:val="2"/>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比例</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B/A</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42.3%</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48.7%</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52.0%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51.7%</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51.2%</w:t>
            </w:r>
          </w:p>
        </w:tc>
      </w:tr>
      <w:tr w:rsidR="00615613" w:rsidRPr="00EE6D32" w:rsidTr="009D04AF">
        <w:trPr>
          <w:trHeight w:val="61"/>
        </w:trPr>
        <w:tc>
          <w:tcPr>
            <w:tcW w:w="94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708" w:type="dxa"/>
            <w:vMerge w:val="restart"/>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退場原因</w:t>
            </w: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個人申請</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87</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159</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62</w:t>
            </w:r>
          </w:p>
        </w:tc>
      </w:tr>
      <w:tr w:rsidR="00615613" w:rsidRPr="00EE6D32" w:rsidTr="009D04AF">
        <w:trPr>
          <w:trHeight w:val="109"/>
        </w:trPr>
        <w:tc>
          <w:tcPr>
            <w:tcW w:w="94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roofErr w:type="gramStart"/>
            <w:r w:rsidRPr="00EE6D32">
              <w:rPr>
                <w:rFonts w:hAnsi="標楷體" w:cs="新細明體" w:hint="eastAsia"/>
                <w:color w:val="000000"/>
                <w:kern w:val="0"/>
                <w:sz w:val="28"/>
                <w:szCs w:val="28"/>
              </w:rPr>
              <w:t>一</w:t>
            </w:r>
            <w:proofErr w:type="gramEnd"/>
            <w:r w:rsidRPr="00EE6D32">
              <w:rPr>
                <w:rFonts w:hAnsi="標楷體" w:cs="新細明體" w:hint="eastAsia"/>
                <w:color w:val="000000"/>
                <w:kern w:val="0"/>
                <w:sz w:val="28"/>
                <w:szCs w:val="28"/>
              </w:rPr>
              <w:t>次兩大過</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16</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12</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17</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11</w:t>
            </w:r>
          </w:p>
        </w:tc>
      </w:tr>
      <w:tr w:rsidR="00615613" w:rsidRPr="00EE6D32" w:rsidTr="003B022C">
        <w:trPr>
          <w:trHeight w:val="262"/>
        </w:trPr>
        <w:tc>
          <w:tcPr>
            <w:tcW w:w="94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roofErr w:type="gramStart"/>
            <w:r w:rsidRPr="00EE6D32">
              <w:rPr>
                <w:rFonts w:hAnsi="標楷體" w:cs="新細明體" w:hint="eastAsia"/>
                <w:color w:val="000000"/>
                <w:kern w:val="0"/>
                <w:sz w:val="28"/>
                <w:szCs w:val="28"/>
              </w:rPr>
              <w:t>考績丙上</w:t>
            </w:r>
            <w:proofErr w:type="gramEnd"/>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7</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8</w:t>
            </w:r>
          </w:p>
        </w:tc>
      </w:tr>
      <w:tr w:rsidR="00615613" w:rsidRPr="00EE6D32" w:rsidTr="009D04AF">
        <w:trPr>
          <w:trHeight w:val="48"/>
        </w:trPr>
        <w:tc>
          <w:tcPr>
            <w:tcW w:w="94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一年累計</w:t>
            </w:r>
            <w:proofErr w:type="gramStart"/>
            <w:r w:rsidRPr="00EE6D32">
              <w:rPr>
                <w:rFonts w:hAnsi="標楷體" w:cs="新細明體" w:hint="eastAsia"/>
                <w:color w:val="000000"/>
                <w:kern w:val="0"/>
                <w:sz w:val="28"/>
                <w:szCs w:val="28"/>
              </w:rPr>
              <w:t>三</w:t>
            </w:r>
            <w:proofErr w:type="gramEnd"/>
            <w:r w:rsidRPr="00EE6D32">
              <w:rPr>
                <w:rFonts w:hAnsi="標楷體" w:cs="新細明體" w:hint="eastAsia"/>
                <w:color w:val="000000"/>
                <w:kern w:val="0"/>
                <w:sz w:val="28"/>
                <w:szCs w:val="28"/>
              </w:rPr>
              <w:t>大過</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4</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w:t>
            </w:r>
          </w:p>
        </w:tc>
      </w:tr>
      <w:tr w:rsidR="00615613" w:rsidRPr="00EE6D32" w:rsidTr="009D04AF">
        <w:trPr>
          <w:trHeight w:val="239"/>
        </w:trPr>
        <w:tc>
          <w:tcPr>
            <w:tcW w:w="948" w:type="dxa"/>
            <w:vMerge w:val="restart"/>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中士</w:t>
            </w:r>
          </w:p>
        </w:tc>
        <w:tc>
          <w:tcPr>
            <w:tcW w:w="2883" w:type="dxa"/>
            <w:gridSpan w:val="2"/>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退場人數</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C</w:t>
            </w:r>
            <w:r w:rsidR="000E5652">
              <w:rPr>
                <w:rFonts w:hAnsi="標楷體" w:cs="新細明體" w:hint="eastAsia"/>
                <w:color w:val="000000"/>
                <w:kern w:val="0"/>
                <w:sz w:val="28"/>
                <w:szCs w:val="28"/>
              </w:rPr>
              <w:t>）</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8</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17</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76</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144</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66</w:t>
            </w:r>
          </w:p>
        </w:tc>
      </w:tr>
      <w:tr w:rsidR="00615613" w:rsidRPr="00EE6D32" w:rsidTr="009D04AF">
        <w:trPr>
          <w:trHeight w:val="145"/>
        </w:trPr>
        <w:tc>
          <w:tcPr>
            <w:tcW w:w="94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2883" w:type="dxa"/>
            <w:gridSpan w:val="2"/>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比例</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C/A</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30.8%</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43.6%</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38.0%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39.8%</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40.2%</w:t>
            </w:r>
          </w:p>
        </w:tc>
      </w:tr>
      <w:tr w:rsidR="00615613" w:rsidRPr="00EE6D32" w:rsidTr="009D04AF">
        <w:trPr>
          <w:trHeight w:val="50"/>
        </w:trPr>
        <w:tc>
          <w:tcPr>
            <w:tcW w:w="94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708" w:type="dxa"/>
            <w:vMerge w:val="restart"/>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退場原因</w:t>
            </w: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個人申請</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56</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116</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53</w:t>
            </w:r>
          </w:p>
        </w:tc>
      </w:tr>
      <w:tr w:rsidR="00615613" w:rsidRPr="00EE6D32" w:rsidTr="009D04AF">
        <w:trPr>
          <w:trHeight w:val="99"/>
        </w:trPr>
        <w:tc>
          <w:tcPr>
            <w:tcW w:w="94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roofErr w:type="gramStart"/>
            <w:r w:rsidRPr="00EE6D32">
              <w:rPr>
                <w:rFonts w:hAnsi="標楷體" w:cs="新細明體" w:hint="eastAsia"/>
                <w:color w:val="000000"/>
                <w:kern w:val="0"/>
                <w:sz w:val="28"/>
                <w:szCs w:val="28"/>
              </w:rPr>
              <w:t>一</w:t>
            </w:r>
            <w:proofErr w:type="gramEnd"/>
            <w:r w:rsidRPr="00EE6D32">
              <w:rPr>
                <w:rFonts w:hAnsi="標楷體" w:cs="新細明體" w:hint="eastAsia"/>
                <w:color w:val="000000"/>
                <w:kern w:val="0"/>
                <w:sz w:val="28"/>
                <w:szCs w:val="28"/>
              </w:rPr>
              <w:t>次兩大過</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7</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14</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7</w:t>
            </w:r>
          </w:p>
        </w:tc>
      </w:tr>
      <w:tr w:rsidR="00615613" w:rsidRPr="00EE6D32" w:rsidTr="009D04AF">
        <w:trPr>
          <w:trHeight w:val="133"/>
        </w:trPr>
        <w:tc>
          <w:tcPr>
            <w:tcW w:w="94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roofErr w:type="gramStart"/>
            <w:r w:rsidRPr="00EE6D32">
              <w:rPr>
                <w:rFonts w:hAnsi="標楷體" w:cs="新細明體" w:hint="eastAsia"/>
                <w:color w:val="000000"/>
                <w:kern w:val="0"/>
                <w:sz w:val="28"/>
                <w:szCs w:val="28"/>
              </w:rPr>
              <w:t>考績丙上</w:t>
            </w:r>
            <w:proofErr w:type="gramEnd"/>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5</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6</w:t>
            </w:r>
          </w:p>
        </w:tc>
      </w:tr>
      <w:tr w:rsidR="00615613" w:rsidRPr="00EE6D32" w:rsidTr="009D04AF">
        <w:trPr>
          <w:trHeight w:val="52"/>
        </w:trPr>
        <w:tc>
          <w:tcPr>
            <w:tcW w:w="94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一年累計</w:t>
            </w:r>
            <w:proofErr w:type="gramStart"/>
            <w:r w:rsidRPr="00EE6D32">
              <w:rPr>
                <w:rFonts w:hAnsi="標楷體" w:cs="新細明體" w:hint="eastAsia"/>
                <w:color w:val="000000"/>
                <w:kern w:val="0"/>
                <w:sz w:val="28"/>
                <w:szCs w:val="28"/>
              </w:rPr>
              <w:t>三</w:t>
            </w:r>
            <w:proofErr w:type="gramEnd"/>
            <w:r w:rsidRPr="00EE6D32">
              <w:rPr>
                <w:rFonts w:hAnsi="標楷體" w:cs="新細明體" w:hint="eastAsia"/>
                <w:color w:val="000000"/>
                <w:kern w:val="0"/>
                <w:sz w:val="28"/>
                <w:szCs w:val="28"/>
              </w:rPr>
              <w:t>大過</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4</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5</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r>
      <w:tr w:rsidR="00615613" w:rsidRPr="00EE6D32" w:rsidTr="009D04AF">
        <w:trPr>
          <w:trHeight w:val="101"/>
        </w:trPr>
        <w:tc>
          <w:tcPr>
            <w:tcW w:w="948" w:type="dxa"/>
            <w:vMerge w:val="restart"/>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上士</w:t>
            </w:r>
          </w:p>
        </w:tc>
        <w:tc>
          <w:tcPr>
            <w:tcW w:w="2883" w:type="dxa"/>
            <w:gridSpan w:val="2"/>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退場人數</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D</w:t>
            </w:r>
            <w:r w:rsidR="000E5652">
              <w:rPr>
                <w:rFonts w:hAnsi="標楷體" w:cs="新細明體" w:hint="eastAsia"/>
                <w:color w:val="000000"/>
                <w:kern w:val="0"/>
                <w:sz w:val="28"/>
                <w:szCs w:val="28"/>
              </w:rPr>
              <w:t>）</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19</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31</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13</w:t>
            </w:r>
          </w:p>
        </w:tc>
      </w:tr>
      <w:tr w:rsidR="00615613" w:rsidRPr="00EE6D32" w:rsidTr="009D04AF">
        <w:trPr>
          <w:trHeight w:val="169"/>
        </w:trPr>
        <w:tc>
          <w:tcPr>
            <w:tcW w:w="94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2883" w:type="dxa"/>
            <w:gridSpan w:val="2"/>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比例</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D/A</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7.7%</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5.1%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9.5%</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8.6%</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7.9%</w:t>
            </w:r>
          </w:p>
        </w:tc>
      </w:tr>
      <w:tr w:rsidR="00615613" w:rsidRPr="00EE6D32" w:rsidTr="009D04AF">
        <w:trPr>
          <w:trHeight w:val="75"/>
        </w:trPr>
        <w:tc>
          <w:tcPr>
            <w:tcW w:w="94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708" w:type="dxa"/>
            <w:vMerge w:val="restart"/>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退場原因</w:t>
            </w: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個人申請</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10</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22</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6</w:t>
            </w:r>
          </w:p>
        </w:tc>
      </w:tr>
      <w:tr w:rsidR="00615613" w:rsidRPr="00EE6D32" w:rsidTr="009D04AF">
        <w:trPr>
          <w:trHeight w:val="123"/>
        </w:trPr>
        <w:tc>
          <w:tcPr>
            <w:tcW w:w="94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roofErr w:type="gramStart"/>
            <w:r w:rsidRPr="00EE6D32">
              <w:rPr>
                <w:rFonts w:hAnsi="標楷體" w:cs="新細明體" w:hint="eastAsia"/>
                <w:color w:val="000000"/>
                <w:kern w:val="0"/>
                <w:sz w:val="28"/>
                <w:szCs w:val="28"/>
              </w:rPr>
              <w:t>一</w:t>
            </w:r>
            <w:proofErr w:type="gramEnd"/>
            <w:r w:rsidRPr="00EE6D32">
              <w:rPr>
                <w:rFonts w:hAnsi="標楷體" w:cs="新細明體" w:hint="eastAsia"/>
                <w:color w:val="000000"/>
                <w:kern w:val="0"/>
                <w:sz w:val="28"/>
                <w:szCs w:val="28"/>
              </w:rPr>
              <w:t>次兩大過</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4</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5</w:t>
            </w:r>
          </w:p>
        </w:tc>
      </w:tr>
      <w:tr w:rsidR="00615613" w:rsidRPr="00EE6D32" w:rsidTr="009D04AF">
        <w:trPr>
          <w:trHeight w:val="170"/>
        </w:trPr>
        <w:tc>
          <w:tcPr>
            <w:tcW w:w="94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roofErr w:type="gramStart"/>
            <w:r w:rsidRPr="00EE6D32">
              <w:rPr>
                <w:rFonts w:hAnsi="標楷體" w:cs="新細明體" w:hint="eastAsia"/>
                <w:color w:val="000000"/>
                <w:kern w:val="0"/>
                <w:sz w:val="28"/>
                <w:szCs w:val="28"/>
              </w:rPr>
              <w:t>考績丙上</w:t>
            </w:r>
            <w:proofErr w:type="gramEnd"/>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4</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w:t>
            </w:r>
          </w:p>
        </w:tc>
      </w:tr>
      <w:tr w:rsidR="00615613" w:rsidRPr="00EE6D32" w:rsidTr="009D04AF">
        <w:trPr>
          <w:trHeight w:val="204"/>
        </w:trPr>
        <w:tc>
          <w:tcPr>
            <w:tcW w:w="94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一年累計</w:t>
            </w:r>
            <w:proofErr w:type="gramStart"/>
            <w:r w:rsidRPr="00EE6D32">
              <w:rPr>
                <w:rFonts w:hAnsi="標楷體" w:cs="新細明體" w:hint="eastAsia"/>
                <w:color w:val="000000"/>
                <w:kern w:val="0"/>
                <w:sz w:val="28"/>
                <w:szCs w:val="28"/>
              </w:rPr>
              <w:t>三</w:t>
            </w:r>
            <w:proofErr w:type="gramEnd"/>
            <w:r w:rsidRPr="00EE6D32">
              <w:rPr>
                <w:rFonts w:hAnsi="標楷體" w:cs="新細明體" w:hint="eastAsia"/>
                <w:color w:val="000000"/>
                <w:kern w:val="0"/>
                <w:sz w:val="28"/>
                <w:szCs w:val="28"/>
              </w:rPr>
              <w:t>大過</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r w:rsidRPr="00EE6D32">
              <w:rPr>
                <w:rFonts w:hAnsi="標楷體" w:cs="新細明體"/>
                <w:noProof/>
                <w:color w:val="000000"/>
                <w:kern w:val="0"/>
                <w:sz w:val="28"/>
                <w:szCs w:val="28"/>
              </w:rPr>
              <mc:AlternateContent>
                <mc:Choice Requires="wps">
                  <w:drawing>
                    <wp:anchor distT="0" distB="0" distL="114300" distR="114300" simplePos="0" relativeHeight="251654656" behindDoc="0" locked="0" layoutInCell="1" allowOverlap="1" wp14:anchorId="18F2E485" wp14:editId="39357BB6">
                      <wp:simplePos x="0" y="0"/>
                      <wp:positionH relativeFrom="column">
                        <wp:posOffset>0</wp:posOffset>
                      </wp:positionH>
                      <wp:positionV relativeFrom="paragraph">
                        <wp:posOffset>0</wp:posOffset>
                      </wp:positionV>
                      <wp:extent cx="190500" cy="266700"/>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132515" id="文字方塊 10" o:spid="_x0000_s1026" type="#_x0000_t202" style="position:absolute;margin-left:0;margin-top:0;width:15pt;height:21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" filled="f" stroked="f">
                      <v:textbox style="mso-fit-shape-to-text:t"/>
                    </v:shape>
                  </w:pict>
                </mc:Fallback>
              </mc:AlternateContent>
            </w:r>
            <w:r w:rsidRPr="00EE6D32">
              <w:rPr>
                <w:rFonts w:hAnsi="標楷體" w:cs="新細明體"/>
                <w:noProof/>
                <w:color w:val="000000"/>
                <w:kern w:val="0"/>
                <w:sz w:val="28"/>
                <w:szCs w:val="28"/>
              </w:rPr>
              <mc:AlternateContent>
                <mc:Choice Requires="wps">
                  <w:drawing>
                    <wp:anchor distT="0" distB="0" distL="114300" distR="114300" simplePos="0" relativeHeight="251657728" behindDoc="0" locked="0" layoutInCell="1" allowOverlap="1" wp14:anchorId="53D7D433" wp14:editId="19F495A0">
                      <wp:simplePos x="0" y="0"/>
                      <wp:positionH relativeFrom="column">
                        <wp:posOffset>0</wp:posOffset>
                      </wp:positionH>
                      <wp:positionV relativeFrom="paragraph">
                        <wp:posOffset>0</wp:posOffset>
                      </wp:positionV>
                      <wp:extent cx="190500" cy="266700"/>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BB744DF" id="文字方塊 11" o:spid="_x0000_s1026" type="#_x0000_t202" style="position:absolute;margin-left:0;margin-top:0;width:15pt;height:2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" filled="f" stroked="f">
                      <v:textbox style="mso-fit-shape-to-text:t"/>
                    </v:shape>
                  </w:pict>
                </mc:Fallback>
              </mc:AlternateContent>
            </w:r>
            <w:r w:rsidRPr="00EE6D32">
              <w:rPr>
                <w:rFonts w:hAnsi="標楷體" w:cs="新細明體"/>
                <w:noProof/>
                <w:color w:val="000000"/>
                <w:kern w:val="0"/>
                <w:sz w:val="28"/>
                <w:szCs w:val="28"/>
              </w:rPr>
              <mc:AlternateContent>
                <mc:Choice Requires="wps">
                  <w:drawing>
                    <wp:anchor distT="0" distB="0" distL="114300" distR="114300" simplePos="0" relativeHeight="251660800" behindDoc="0" locked="0" layoutInCell="1" allowOverlap="1" wp14:anchorId="571CE095" wp14:editId="09E09C95">
                      <wp:simplePos x="0" y="0"/>
                      <wp:positionH relativeFrom="column">
                        <wp:posOffset>0</wp:posOffset>
                      </wp:positionH>
                      <wp:positionV relativeFrom="paragraph">
                        <wp:posOffset>0</wp:posOffset>
                      </wp:positionV>
                      <wp:extent cx="190500" cy="26670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B826D3E" id="文字方塊 12" o:spid="_x0000_s1026" type="#_x0000_t202" style="position:absolute;margin-left:0;margin-top:0;width:1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" filled="f" stroked="f">
                      <v:textbox style="mso-fit-shape-to-text:t"/>
                    </v:shape>
                  </w:pict>
                </mc:Fallback>
              </mc:AlternateConten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4</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r>
      <w:tr w:rsidR="00615613" w:rsidRPr="00EE6D32" w:rsidTr="009D04AF">
        <w:trPr>
          <w:trHeight w:val="111"/>
        </w:trPr>
        <w:tc>
          <w:tcPr>
            <w:tcW w:w="948" w:type="dxa"/>
            <w:vMerge w:val="restart"/>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spacing w:val="-20"/>
                <w:kern w:val="0"/>
                <w:sz w:val="28"/>
                <w:szCs w:val="28"/>
              </w:rPr>
            </w:pPr>
            <w:r w:rsidRPr="00EE6D32">
              <w:rPr>
                <w:rFonts w:hAnsi="標楷體" w:cs="新細明體" w:hint="eastAsia"/>
                <w:color w:val="000000"/>
                <w:spacing w:val="-20"/>
                <w:kern w:val="0"/>
                <w:sz w:val="28"/>
                <w:szCs w:val="28"/>
              </w:rPr>
              <w:t>士官長</w:t>
            </w:r>
          </w:p>
        </w:tc>
        <w:tc>
          <w:tcPr>
            <w:tcW w:w="2883" w:type="dxa"/>
            <w:gridSpan w:val="2"/>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退場人數</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E</w:t>
            </w:r>
            <w:r w:rsidR="000E5652">
              <w:rPr>
                <w:rFonts w:hAnsi="標楷體" w:cs="新細明體" w:hint="eastAsia"/>
                <w:color w:val="000000"/>
                <w:kern w:val="0"/>
                <w:sz w:val="28"/>
                <w:szCs w:val="28"/>
              </w:rPr>
              <w:t>）</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color w:val="000000"/>
                <w:kern w:val="0"/>
                <w:sz w:val="28"/>
                <w:szCs w:val="28"/>
              </w:rPr>
              <w:t>5</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color w:val="000000"/>
                <w:kern w:val="0"/>
                <w:sz w:val="28"/>
                <w:szCs w:val="28"/>
              </w:rPr>
              <w:t>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color w:val="000000"/>
                <w:kern w:val="0"/>
                <w:sz w:val="28"/>
                <w:szCs w:val="28"/>
              </w:rPr>
              <w:t>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color w:val="000000"/>
                <w:kern w:val="0"/>
                <w:sz w:val="28"/>
                <w:szCs w:val="28"/>
              </w:rPr>
              <w:t>1</w:t>
            </w:r>
          </w:p>
        </w:tc>
      </w:tr>
      <w:tr w:rsidR="00615613" w:rsidRPr="00EE6D32" w:rsidTr="003B022C">
        <w:trPr>
          <w:trHeight w:val="398"/>
        </w:trPr>
        <w:tc>
          <w:tcPr>
            <w:tcW w:w="94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2883" w:type="dxa"/>
            <w:gridSpan w:val="2"/>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比例</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E/A</w:t>
            </w:r>
            <w:r w:rsidR="000E5652">
              <w:rPr>
                <w:rFonts w:hAnsi="標楷體" w:cs="新細明體" w:hint="eastAsia"/>
                <w:color w:val="000000"/>
                <w:kern w:val="0"/>
                <w:sz w:val="28"/>
                <w:szCs w:val="28"/>
              </w:rPr>
              <w:t>）</w:t>
            </w:r>
            <w:r w:rsidRPr="00EE6D32">
              <w:rPr>
                <w:rFonts w:hAnsi="標楷體" w:cs="新細明體" w:hint="eastAsia"/>
                <w:color w:val="000000"/>
                <w:kern w:val="0"/>
                <w:sz w:val="28"/>
                <w:szCs w:val="28"/>
              </w:rPr>
              <w:t>%</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color w:val="000000"/>
                <w:kern w:val="0"/>
                <w:sz w:val="28"/>
                <w:szCs w:val="28"/>
              </w:rPr>
              <w:t>19.2%</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color w:val="000000"/>
                <w:kern w:val="0"/>
                <w:sz w:val="28"/>
                <w:szCs w:val="28"/>
              </w:rPr>
              <w:t>2.6%</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color w:val="000000"/>
                <w:kern w:val="0"/>
                <w:sz w:val="28"/>
                <w:szCs w:val="28"/>
              </w:rPr>
              <w:t>0.5%</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color w:val="000000"/>
                <w:kern w:val="0"/>
                <w:sz w:val="28"/>
                <w:szCs w:val="28"/>
              </w:rPr>
              <w:t>0.0%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color w:val="000000"/>
                <w:kern w:val="0"/>
                <w:sz w:val="28"/>
                <w:szCs w:val="28"/>
              </w:rPr>
              <w:t>0.6%</w:t>
            </w:r>
          </w:p>
        </w:tc>
      </w:tr>
      <w:tr w:rsidR="00615613" w:rsidRPr="00EE6D32" w:rsidTr="009D04AF">
        <w:trPr>
          <w:trHeight w:val="165"/>
        </w:trPr>
        <w:tc>
          <w:tcPr>
            <w:tcW w:w="94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708" w:type="dxa"/>
            <w:vMerge w:val="restart"/>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退場原因</w:t>
            </w: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個人申請</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r>
      <w:tr w:rsidR="00615613" w:rsidRPr="00EE6D32" w:rsidTr="009D04AF">
        <w:trPr>
          <w:trHeight w:val="71"/>
        </w:trPr>
        <w:tc>
          <w:tcPr>
            <w:tcW w:w="94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roofErr w:type="gramStart"/>
            <w:r w:rsidRPr="00EE6D32">
              <w:rPr>
                <w:rFonts w:hAnsi="標楷體" w:cs="新細明體" w:hint="eastAsia"/>
                <w:color w:val="000000"/>
                <w:kern w:val="0"/>
                <w:sz w:val="28"/>
                <w:szCs w:val="28"/>
              </w:rPr>
              <w:t>一</w:t>
            </w:r>
            <w:proofErr w:type="gramEnd"/>
            <w:r w:rsidRPr="00EE6D32">
              <w:rPr>
                <w:rFonts w:hAnsi="標楷體" w:cs="新細明體" w:hint="eastAsia"/>
                <w:color w:val="000000"/>
                <w:kern w:val="0"/>
                <w:sz w:val="28"/>
                <w:szCs w:val="28"/>
              </w:rPr>
              <w:t>次兩大過</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3</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r>
      <w:tr w:rsidR="00615613" w:rsidRPr="00EE6D32" w:rsidTr="009D04AF">
        <w:trPr>
          <w:trHeight w:val="119"/>
        </w:trPr>
        <w:tc>
          <w:tcPr>
            <w:tcW w:w="94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roofErr w:type="gramStart"/>
            <w:r w:rsidRPr="00EE6D32">
              <w:rPr>
                <w:rFonts w:hAnsi="標楷體" w:cs="新細明體" w:hint="eastAsia"/>
                <w:color w:val="000000"/>
                <w:kern w:val="0"/>
                <w:sz w:val="28"/>
                <w:szCs w:val="28"/>
              </w:rPr>
              <w:t>考績丙上</w:t>
            </w:r>
            <w:proofErr w:type="gramEnd"/>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2</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r>
      <w:tr w:rsidR="00615613" w:rsidRPr="00EE6D32" w:rsidTr="009D04AF">
        <w:trPr>
          <w:trHeight w:val="28"/>
        </w:trPr>
        <w:tc>
          <w:tcPr>
            <w:tcW w:w="94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708" w:type="dxa"/>
            <w:vMerge/>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p>
        </w:tc>
        <w:tc>
          <w:tcPr>
            <w:tcW w:w="2175" w:type="dxa"/>
            <w:shd w:val="clear" w:color="auto" w:fill="auto"/>
            <w:noWrap/>
            <w:vAlign w:val="center"/>
            <w:hideMark/>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一年累計</w:t>
            </w:r>
            <w:proofErr w:type="gramStart"/>
            <w:r w:rsidRPr="00EE6D32">
              <w:rPr>
                <w:rFonts w:hAnsi="標楷體" w:cs="新細明體" w:hint="eastAsia"/>
                <w:color w:val="000000"/>
                <w:kern w:val="0"/>
                <w:sz w:val="28"/>
                <w:szCs w:val="28"/>
              </w:rPr>
              <w:t>三</w:t>
            </w:r>
            <w:proofErr w:type="gramEnd"/>
            <w:r w:rsidRPr="00EE6D32">
              <w:rPr>
                <w:rFonts w:hAnsi="標楷體" w:cs="新細明體" w:hint="eastAsia"/>
                <w:color w:val="000000"/>
                <w:kern w:val="0"/>
                <w:sz w:val="28"/>
                <w:szCs w:val="28"/>
              </w:rPr>
              <w:t>大過</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0</w:t>
            </w:r>
          </w:p>
        </w:tc>
        <w:tc>
          <w:tcPr>
            <w:tcW w:w="1181" w:type="dxa"/>
            <w:shd w:val="clear" w:color="auto" w:fill="auto"/>
            <w:noWrap/>
            <w:vAlign w:val="center"/>
          </w:tcPr>
          <w:p w:rsidR="00615613" w:rsidRPr="00EE6D32" w:rsidRDefault="00615613" w:rsidP="00037766">
            <w:pPr>
              <w:widowControl/>
              <w:spacing w:line="0" w:lineRule="atLeast"/>
              <w:jc w:val="center"/>
              <w:rPr>
                <w:rFonts w:hAnsi="標楷體" w:cs="新細明體"/>
                <w:color w:val="000000"/>
                <w:kern w:val="0"/>
                <w:sz w:val="28"/>
                <w:szCs w:val="28"/>
              </w:rPr>
            </w:pPr>
            <w:r w:rsidRPr="00EE6D32">
              <w:rPr>
                <w:rFonts w:hAnsi="標楷體" w:cs="新細明體" w:hint="eastAsia"/>
                <w:color w:val="000000"/>
                <w:kern w:val="0"/>
                <w:sz w:val="28"/>
                <w:szCs w:val="28"/>
              </w:rPr>
              <w:t>1</w:t>
            </w:r>
          </w:p>
        </w:tc>
      </w:tr>
    </w:tbl>
    <w:p w:rsidR="00DF57B1" w:rsidRPr="00EE6D32" w:rsidRDefault="00DF57B1" w:rsidP="00DF57B1">
      <w:pPr>
        <w:pStyle w:val="3"/>
        <w:numPr>
          <w:ilvl w:val="0"/>
          <w:numId w:val="0"/>
        </w:numPr>
        <w:ind w:left="1361"/>
        <w:rPr>
          <w:rFonts w:hAnsi="標楷體"/>
        </w:rPr>
      </w:pPr>
      <w:r w:rsidRPr="00EE6D32">
        <w:rPr>
          <w:rFonts w:hAnsi="標楷體" w:hint="eastAsia"/>
          <w:sz w:val="24"/>
          <w:szCs w:val="24"/>
        </w:rPr>
        <w:t>資料來源：國防部。</w:t>
      </w:r>
    </w:p>
    <w:p w:rsidR="00DF57B1" w:rsidRPr="00EE6D32" w:rsidRDefault="00DF57B1" w:rsidP="00DF57B1">
      <w:pPr>
        <w:pStyle w:val="3"/>
        <w:rPr>
          <w:rFonts w:hAnsi="標楷體"/>
          <w:b/>
        </w:rPr>
      </w:pPr>
      <w:r w:rsidRPr="00EE6D32">
        <w:rPr>
          <w:rFonts w:hAnsi="標楷體" w:hint="eastAsia"/>
          <w:b/>
        </w:rPr>
        <w:t>志願士兵轉服士官因淘汰</w:t>
      </w:r>
      <w:r w:rsidR="000E5652">
        <w:rPr>
          <w:rFonts w:hAnsi="標楷體" w:hint="eastAsia"/>
          <w:b/>
        </w:rPr>
        <w:t>（</w:t>
      </w:r>
      <w:proofErr w:type="gramStart"/>
      <w:r w:rsidRPr="00EE6D32">
        <w:rPr>
          <w:rFonts w:hAnsi="標楷體" w:hint="eastAsia"/>
          <w:b/>
        </w:rPr>
        <w:t>汰</w:t>
      </w:r>
      <w:proofErr w:type="gramEnd"/>
      <w:r w:rsidRPr="00EE6D32">
        <w:rPr>
          <w:rFonts w:hAnsi="標楷體" w:hint="eastAsia"/>
          <w:b/>
        </w:rPr>
        <w:t>除</w:t>
      </w:r>
      <w:r w:rsidR="000E5652">
        <w:rPr>
          <w:rFonts w:hAnsi="標楷體" w:hint="eastAsia"/>
          <w:b/>
        </w:rPr>
        <w:t>）</w:t>
      </w:r>
      <w:r w:rsidRPr="00EE6D32">
        <w:rPr>
          <w:rFonts w:hAnsi="標楷體" w:hint="eastAsia"/>
          <w:b/>
        </w:rPr>
        <w:t>、自願退伍、不適服等因素致離開軍隊，有無需擔負賠償之義務，相關說明及規定依據</w:t>
      </w:r>
    </w:p>
    <w:p w:rsidR="00DF57B1" w:rsidRPr="00EE6D32" w:rsidRDefault="00DF57B1" w:rsidP="00DF57B1">
      <w:pPr>
        <w:pStyle w:val="4"/>
        <w:rPr>
          <w:rFonts w:hAnsi="標楷體"/>
        </w:rPr>
      </w:pPr>
      <w:r w:rsidRPr="00EE6D32">
        <w:rPr>
          <w:rFonts w:hAnsi="標楷體" w:hint="eastAsia"/>
        </w:rPr>
        <w:t>國防部分別依據「陸海空軍軍官士官服役條例」、「陸海空軍軍官士官未服滿最少服役年限志願申請退伍賠償辦法」及「軍事學校預備學校軍費生公費待遇津貼發給辦法」辦理。</w:t>
      </w:r>
    </w:p>
    <w:p w:rsidR="00CD2114" w:rsidRPr="00EE6D32" w:rsidRDefault="00DF57B1" w:rsidP="00EF7A57">
      <w:pPr>
        <w:pStyle w:val="4"/>
        <w:rPr>
          <w:rFonts w:hAnsi="標楷體"/>
        </w:rPr>
      </w:pPr>
      <w:proofErr w:type="gramStart"/>
      <w:r w:rsidRPr="00EE6D32">
        <w:rPr>
          <w:rFonts w:hAnsi="標楷體" w:hint="eastAsia"/>
        </w:rPr>
        <w:t>該部軍</w:t>
      </w:r>
      <w:proofErr w:type="gramEnd"/>
      <w:r w:rsidRPr="00EE6D32">
        <w:rPr>
          <w:rFonts w:hAnsi="標楷體" w:hint="eastAsia"/>
        </w:rPr>
        <w:t>、士官依「陸海空軍軍官士官服役條例」</w:t>
      </w:r>
      <w:r w:rsidR="00BC0E41">
        <w:rPr>
          <w:rFonts w:hAnsi="標楷體" w:hint="eastAsia"/>
        </w:rPr>
        <w:t>第15條第1項第5款、第7款、第8款、第9款及第10款</w:t>
      </w:r>
      <w:r w:rsidRPr="00EE6D32">
        <w:rPr>
          <w:rFonts w:hAnsi="標楷體" w:hint="eastAsia"/>
        </w:rPr>
        <w:t>規定核定退伍，而未服滿招生簡章所</w:t>
      </w:r>
      <w:proofErr w:type="gramStart"/>
      <w:r w:rsidRPr="00EE6D32">
        <w:rPr>
          <w:rFonts w:hAnsi="標楷體" w:hint="eastAsia"/>
        </w:rPr>
        <w:t>定役期者</w:t>
      </w:r>
      <w:proofErr w:type="gramEnd"/>
      <w:r w:rsidRPr="00EE6D32">
        <w:rPr>
          <w:rFonts w:hAnsi="標楷體" w:hint="eastAsia"/>
        </w:rPr>
        <w:t>，應賠償就讀預備學校與接受基礎教育、分科（專長）教育、國外受訓及全時進修期，所受領公費待遇、津貼及訓練費用。</w:t>
      </w:r>
    </w:p>
    <w:p w:rsidR="00B91578" w:rsidRPr="009F3033" w:rsidRDefault="00826947" w:rsidP="005F1252">
      <w:pPr>
        <w:pStyle w:val="3"/>
      </w:pPr>
      <w:r w:rsidRPr="009F3033">
        <w:rPr>
          <w:rFonts w:hint="eastAsia"/>
        </w:rPr>
        <w:t>綜上，柳下士</w:t>
      </w:r>
      <w:proofErr w:type="gramStart"/>
      <w:r w:rsidRPr="009F3033">
        <w:rPr>
          <w:rFonts w:hint="eastAsia"/>
        </w:rPr>
        <w:t>甫</w:t>
      </w:r>
      <w:proofErr w:type="gramEnd"/>
      <w:r w:rsidRPr="009F3033">
        <w:rPr>
          <w:rFonts w:hint="eastAsia"/>
        </w:rPr>
        <w:t>入部隊迅即經歷多次單位轉換，新進士官養成不易，</w:t>
      </w:r>
      <w:r w:rsidR="00D13978">
        <w:rPr>
          <w:rFonts w:hint="eastAsia"/>
        </w:rPr>
        <w:t>本職</w:t>
      </w:r>
      <w:proofErr w:type="gramStart"/>
      <w:r w:rsidR="00D13978">
        <w:rPr>
          <w:rFonts w:hint="eastAsia"/>
        </w:rPr>
        <w:t>學能</w:t>
      </w:r>
      <w:r w:rsidRPr="009F3033">
        <w:rPr>
          <w:rFonts w:hint="eastAsia"/>
        </w:rPr>
        <w:t>尤為</w:t>
      </w:r>
      <w:proofErr w:type="gramEnd"/>
      <w:r w:rsidRPr="009F3033">
        <w:rPr>
          <w:rFonts w:hint="eastAsia"/>
        </w:rPr>
        <w:t>重要，多次環境調整不僅考驗新進士官適應能力，亦挑戰幹部的領導統御能力。</w:t>
      </w:r>
      <w:proofErr w:type="gramStart"/>
      <w:r w:rsidRPr="009F3033">
        <w:rPr>
          <w:rFonts w:hint="eastAsia"/>
        </w:rPr>
        <w:t>國防部稱柳下士</w:t>
      </w:r>
      <w:proofErr w:type="gramEnd"/>
      <w:r w:rsidRPr="009F3033">
        <w:rPr>
          <w:rFonts w:hint="eastAsia"/>
        </w:rPr>
        <w:t>曾於109年8月向上級長官表達有離開軍旅的想法，經幹部約談後，柳下士改變退伍想法，</w:t>
      </w:r>
      <w:proofErr w:type="gramStart"/>
      <w:r w:rsidRPr="009F3033">
        <w:rPr>
          <w:rFonts w:hint="eastAsia"/>
        </w:rPr>
        <w:t>此情與柳</w:t>
      </w:r>
      <w:proofErr w:type="gramEnd"/>
      <w:r w:rsidRPr="009F3033">
        <w:rPr>
          <w:rFonts w:hint="eastAsia"/>
        </w:rPr>
        <w:t>下士之</w:t>
      </w:r>
      <w:proofErr w:type="gramStart"/>
      <w:r w:rsidRPr="009F3033">
        <w:rPr>
          <w:rFonts w:hint="eastAsia"/>
        </w:rPr>
        <w:t>姊</w:t>
      </w:r>
      <w:proofErr w:type="gramEnd"/>
      <w:r w:rsidRPr="009F3033">
        <w:rPr>
          <w:rFonts w:hint="eastAsia"/>
        </w:rPr>
        <w:t>表達柳下士於109年11月仍未改變退伍之想法明顯相佐。國防部雖訂定國軍退場機制，</w:t>
      </w:r>
      <w:proofErr w:type="gramStart"/>
      <w:r w:rsidRPr="009F3033">
        <w:rPr>
          <w:rFonts w:hint="eastAsia"/>
        </w:rPr>
        <w:t>然柳下士</w:t>
      </w:r>
      <w:proofErr w:type="gramEnd"/>
      <w:r w:rsidRPr="009F3033">
        <w:rPr>
          <w:rFonts w:hint="eastAsia"/>
        </w:rPr>
        <w:t>對退場機制理解及感受與基層幹部接受訊息顯有落差，且單位未確實與柳下士家屬聯繫。此情，國防部應謀求改善，確</w:t>
      </w:r>
      <w:r w:rsidRPr="009F3033">
        <w:rPr>
          <w:rFonts w:hint="eastAsia"/>
        </w:rPr>
        <w:lastRenderedPageBreak/>
        <w:t>實瞭解軍官、士官及士兵服役情形，尊重人員各別服役意願、明確宣導並落實國軍退場機制。又查近年國軍軍士官兵各級自傷及不適服退場人員數據顯示，士兵</w:t>
      </w:r>
      <w:proofErr w:type="gramStart"/>
      <w:r w:rsidRPr="009F3033">
        <w:rPr>
          <w:rFonts w:hint="eastAsia"/>
        </w:rPr>
        <w:t>皆所占大宗，</w:t>
      </w:r>
      <w:proofErr w:type="gramEnd"/>
      <w:r w:rsidRPr="009F3033">
        <w:rPr>
          <w:rFonts w:hint="eastAsia"/>
        </w:rPr>
        <w:t>國防部允宜詳究原由，</w:t>
      </w:r>
      <w:r w:rsidR="009F3033" w:rsidRPr="009F3033">
        <w:rPr>
          <w:rFonts w:hint="eastAsia"/>
        </w:rPr>
        <w:t>妥適</w:t>
      </w:r>
      <w:proofErr w:type="gramStart"/>
      <w:r w:rsidR="009F3033" w:rsidRPr="009F3033">
        <w:rPr>
          <w:rFonts w:hint="eastAsia"/>
        </w:rPr>
        <w:t>協助士</w:t>
      </w:r>
      <w:proofErr w:type="gramEnd"/>
      <w:r w:rsidR="009F3033" w:rsidRPr="009F3033">
        <w:rPr>
          <w:rFonts w:hint="eastAsia"/>
        </w:rPr>
        <w:t>官兵任職及退伍，</w:t>
      </w:r>
      <w:r w:rsidRPr="009F3033">
        <w:rPr>
          <w:rFonts w:hint="eastAsia"/>
        </w:rPr>
        <w:t>以確保我國防戰力穩定維持。</w:t>
      </w:r>
    </w:p>
    <w:p w:rsidR="00F6001A" w:rsidRPr="009F3033" w:rsidRDefault="00F6001A" w:rsidP="00F6001A">
      <w:pPr>
        <w:pStyle w:val="2"/>
        <w:ind w:left="1021"/>
        <w:rPr>
          <w:rFonts w:hAnsi="標楷體"/>
          <w:b/>
        </w:rPr>
      </w:pPr>
      <w:proofErr w:type="gramStart"/>
      <w:r w:rsidRPr="009F3033">
        <w:rPr>
          <w:rFonts w:hAnsi="標楷體" w:hint="eastAsia"/>
          <w:b/>
        </w:rPr>
        <w:t>本案柳下士</w:t>
      </w:r>
      <w:proofErr w:type="gramEnd"/>
      <w:r w:rsidRPr="009F3033">
        <w:rPr>
          <w:rFonts w:hAnsi="標楷體" w:hint="eastAsia"/>
          <w:b/>
        </w:rPr>
        <w:t>於109年3月起陸續經歷多起影響其身心重要事件，早有徵兆，陸軍</w:t>
      </w:r>
      <w:r w:rsidR="00297554">
        <w:rPr>
          <w:rFonts w:hAnsi="標楷體" w:hint="eastAsia"/>
          <w:b/>
        </w:rPr>
        <w:t>○旅</w:t>
      </w:r>
      <w:r w:rsidRPr="009F3033">
        <w:rPr>
          <w:rFonts w:hAnsi="標楷體" w:hint="eastAsia"/>
          <w:b/>
        </w:rPr>
        <w:t>卻屢錯失關鍵介入協處時間點，致使遺憾發生，國防部對於察覺軍官、士官及士兵環境、身心狀態轉換之危機評估顯有不足</w:t>
      </w:r>
      <w:r w:rsidR="00E672A1" w:rsidRPr="009F3033">
        <w:rPr>
          <w:rFonts w:hAnsi="標楷體" w:hint="eastAsia"/>
          <w:b/>
        </w:rPr>
        <w:t>。</w:t>
      </w:r>
      <w:r w:rsidR="003B022C" w:rsidRPr="009F3033">
        <w:rPr>
          <w:rFonts w:hint="eastAsia"/>
          <w:b/>
        </w:rPr>
        <w:t>國防部就本案調查報告呈現仍多回應個別性議題，誠如</w:t>
      </w:r>
      <w:proofErr w:type="gramStart"/>
      <w:r w:rsidR="003B022C" w:rsidRPr="009F3033">
        <w:rPr>
          <w:rFonts w:hint="eastAsia"/>
          <w:b/>
        </w:rPr>
        <w:t>該部所述</w:t>
      </w:r>
      <w:proofErr w:type="gramEnd"/>
      <w:r w:rsidR="003B022C" w:rsidRPr="009F3033">
        <w:rPr>
          <w:rFonts w:hint="eastAsia"/>
          <w:b/>
        </w:rPr>
        <w:t>，宜就系統性問題納入自傷風險管理，防範自傷事件於未然。另查</w:t>
      </w:r>
      <w:r w:rsidRPr="009F3033">
        <w:rPr>
          <w:rFonts w:hAnsi="標楷體" w:hint="eastAsia"/>
          <w:b/>
        </w:rPr>
        <w:t>目前軍中雖</w:t>
      </w:r>
      <w:proofErr w:type="gramStart"/>
      <w:r w:rsidRPr="009F3033">
        <w:rPr>
          <w:rFonts w:hAnsi="標楷體" w:hint="eastAsia"/>
          <w:b/>
        </w:rPr>
        <w:t>有心輔官編制</w:t>
      </w:r>
      <w:proofErr w:type="gramEnd"/>
      <w:r w:rsidRPr="009F3033">
        <w:rPr>
          <w:rFonts w:hAnsi="標楷體" w:hint="eastAsia"/>
          <w:b/>
        </w:rPr>
        <w:t>，但須面對為數眾多之軍官、士官及士兵，且對精神疾病之判斷及診療，仍須由專業之精神科醫師進行</w:t>
      </w:r>
      <w:r w:rsidR="00BC17E2" w:rsidRPr="009F3033">
        <w:rPr>
          <w:rFonts w:hAnsi="標楷體" w:hint="eastAsia"/>
          <w:b/>
        </w:rPr>
        <w:t>。國防部允宜引入外部專業輔導及精神醫療資源，建立轉</w:t>
      </w:r>
      <w:proofErr w:type="gramStart"/>
      <w:r w:rsidR="00BC17E2" w:rsidRPr="009F3033">
        <w:rPr>
          <w:rFonts w:hAnsi="標楷體" w:hint="eastAsia"/>
          <w:b/>
        </w:rPr>
        <w:t>介</w:t>
      </w:r>
      <w:proofErr w:type="gramEnd"/>
      <w:r w:rsidR="00BC17E2" w:rsidRPr="009F3033">
        <w:rPr>
          <w:rFonts w:hAnsi="標楷體" w:hint="eastAsia"/>
          <w:b/>
        </w:rPr>
        <w:t>機制，</w:t>
      </w:r>
      <w:proofErr w:type="gramStart"/>
      <w:r w:rsidR="00BC17E2" w:rsidRPr="009F3033">
        <w:rPr>
          <w:rFonts w:hAnsi="標楷體" w:hint="eastAsia"/>
          <w:b/>
        </w:rPr>
        <w:t>庶</w:t>
      </w:r>
      <w:proofErr w:type="gramEnd"/>
      <w:r w:rsidR="00BC17E2" w:rsidRPr="009F3033">
        <w:rPr>
          <w:rFonts w:hAnsi="標楷體" w:hint="eastAsia"/>
          <w:b/>
        </w:rPr>
        <w:t>免憾事一再發生。</w:t>
      </w:r>
    </w:p>
    <w:p w:rsidR="00F6001A" w:rsidRPr="00EE6D32" w:rsidRDefault="00F6001A" w:rsidP="00F6001A">
      <w:pPr>
        <w:pStyle w:val="3"/>
        <w:rPr>
          <w:rFonts w:hAnsi="標楷體"/>
          <w:b/>
        </w:rPr>
      </w:pPr>
      <w:r>
        <w:rPr>
          <w:rFonts w:hAnsi="標楷體" w:hint="eastAsia"/>
          <w:b/>
        </w:rPr>
        <w:t>國軍擔負保家衛國之神聖使命，但</w:t>
      </w:r>
      <w:proofErr w:type="gramStart"/>
      <w:r>
        <w:rPr>
          <w:rFonts w:hAnsi="標楷體" w:hint="eastAsia"/>
          <w:b/>
        </w:rPr>
        <w:t>邇</w:t>
      </w:r>
      <w:proofErr w:type="gramEnd"/>
      <w:r>
        <w:rPr>
          <w:rFonts w:hAnsi="標楷體" w:hint="eastAsia"/>
          <w:b/>
        </w:rPr>
        <w:t>來屢發生管教不當、自裁等事件，</w:t>
      </w:r>
      <w:proofErr w:type="gramStart"/>
      <w:r>
        <w:rPr>
          <w:rFonts w:hAnsi="標楷體" w:hint="eastAsia"/>
          <w:b/>
        </w:rPr>
        <w:t>斲</w:t>
      </w:r>
      <w:proofErr w:type="gramEnd"/>
      <w:r>
        <w:rPr>
          <w:rFonts w:hAnsi="標楷體" w:hint="eastAsia"/>
          <w:b/>
        </w:rPr>
        <w:t>喪國軍整體形象及戰力。從本案中發現，國軍</w:t>
      </w:r>
      <w:r w:rsidRPr="00EE6D32">
        <w:rPr>
          <w:rFonts w:hAnsi="標楷體" w:hint="eastAsia"/>
          <w:b/>
        </w:rPr>
        <w:t>心理輔導及自殺防治措施並未落實相關規定</w:t>
      </w:r>
      <w:r>
        <w:rPr>
          <w:rFonts w:hAnsi="標楷體" w:hint="eastAsia"/>
          <w:b/>
        </w:rPr>
        <w:t>：</w:t>
      </w:r>
    </w:p>
    <w:p w:rsidR="00F6001A" w:rsidRPr="00EE6D32" w:rsidRDefault="00F6001A" w:rsidP="00F6001A">
      <w:pPr>
        <w:pStyle w:val="4"/>
        <w:rPr>
          <w:rFonts w:hAnsi="標楷體"/>
        </w:rPr>
      </w:pPr>
      <w:r w:rsidRPr="00EE6D32">
        <w:rPr>
          <w:rFonts w:hAnsi="標楷體" w:hint="eastAsia"/>
        </w:rPr>
        <w:t>國軍心理評量工具運用作業要點內容未盡明確</w:t>
      </w:r>
    </w:p>
    <w:p w:rsidR="00F6001A" w:rsidRPr="00EE6D32" w:rsidRDefault="00F6001A" w:rsidP="00F6001A">
      <w:pPr>
        <w:pStyle w:val="5"/>
        <w:rPr>
          <w:rFonts w:hAnsi="標楷體"/>
        </w:rPr>
      </w:pPr>
      <w:r w:rsidRPr="00EE6D32">
        <w:rPr>
          <w:rFonts w:hAnsi="標楷體" w:hint="eastAsia"/>
        </w:rPr>
        <w:t>查國防部為落實心理輔導三級防處體系，協助官兵適應部隊生活、發展健全心理功能，透過建立官兵精神心緒及心理健康狀態之篩選評估機制，促進心輔人員正確運用各項量表工具，以達預防機先的功效，於108年6月令</w:t>
      </w:r>
      <w:proofErr w:type="gramStart"/>
      <w:r w:rsidRPr="00EE6D32">
        <w:rPr>
          <w:rFonts w:hAnsi="標楷體" w:hint="eastAsia"/>
        </w:rPr>
        <w:t>頒</w:t>
      </w:r>
      <w:proofErr w:type="gramEnd"/>
      <w:r w:rsidRPr="00EE6D32">
        <w:rPr>
          <w:rFonts w:hAnsi="標楷體" w:hint="eastAsia"/>
        </w:rPr>
        <w:t>國軍心理評量工具運用作業要點，依該要點第2點第2款規定：「國軍身心狀況評量表（志願役版）：使用目的在篩選可能具環境適應障礙及潛在心</w:t>
      </w:r>
      <w:r w:rsidRPr="00EE6D32">
        <w:rPr>
          <w:rFonts w:hAnsi="標楷體" w:hint="eastAsia"/>
        </w:rPr>
        <w:lastRenderedPageBreak/>
        <w:t>理困擾傾向人員，妥</w:t>
      </w:r>
      <w:proofErr w:type="gramStart"/>
      <w:r w:rsidRPr="00EE6D32">
        <w:rPr>
          <w:rFonts w:hAnsi="標楷體" w:hint="eastAsia"/>
        </w:rPr>
        <w:t>採</w:t>
      </w:r>
      <w:proofErr w:type="gramEnd"/>
      <w:r w:rsidRPr="00EE6D32">
        <w:rPr>
          <w:rFonts w:hAnsi="標楷體" w:hint="eastAsia"/>
        </w:rPr>
        <w:t>積極心輔作為，協助適應單位生活和預防自我傷害案件肇生」、該規定附件2：「（五）</w:t>
      </w:r>
      <w:proofErr w:type="gramStart"/>
      <w:r w:rsidRPr="00EE6D32">
        <w:rPr>
          <w:rFonts w:hAnsi="標楷體" w:hint="eastAsia"/>
        </w:rPr>
        <w:t>失測結果</w:t>
      </w:r>
      <w:proofErr w:type="gramEnd"/>
      <w:r w:rsidRPr="00EE6D32">
        <w:rPr>
          <w:rFonts w:hAnsi="標楷體" w:hint="eastAsia"/>
        </w:rPr>
        <w:t>與輔導作為：需中高度關懷群：單位主官（管）應於獲知結果後1</w:t>
      </w:r>
      <w:proofErr w:type="gramStart"/>
      <w:r w:rsidRPr="00EE6D32">
        <w:rPr>
          <w:rFonts w:hAnsi="標楷體" w:hint="eastAsia"/>
        </w:rPr>
        <w:t>週</w:t>
      </w:r>
      <w:proofErr w:type="gramEnd"/>
      <w:r w:rsidRPr="00EE6D32">
        <w:rPr>
          <w:rFonts w:hAnsi="標楷體" w:hint="eastAsia"/>
        </w:rPr>
        <w:t>內實施關懷面談，確定其環境適應情形，並填寫『官兵生活狀況重複檢核表』，依檢核結果由心理衛生中心與單位提供適當協助。在重複檢核判定前，心輔人員應指導主官（管）加強觀察與關懷，如個案不適應狀況嚴重時，應立即轉</w:t>
      </w:r>
      <w:proofErr w:type="gramStart"/>
      <w:r w:rsidRPr="00EE6D32">
        <w:rPr>
          <w:rFonts w:hAnsi="標楷體" w:hint="eastAsia"/>
        </w:rPr>
        <w:t>介</w:t>
      </w:r>
      <w:proofErr w:type="gramEnd"/>
      <w:r w:rsidRPr="00EE6D32">
        <w:rPr>
          <w:rFonts w:hAnsi="標楷體" w:hint="eastAsia"/>
        </w:rPr>
        <w:t>心理衛生中心：（1）需高度關懷群：心理衛生中心應於獲得結果後1</w:t>
      </w:r>
      <w:proofErr w:type="gramStart"/>
      <w:r w:rsidRPr="00EE6D32">
        <w:rPr>
          <w:rFonts w:hAnsi="標楷體" w:hint="eastAsia"/>
        </w:rPr>
        <w:t>週</w:t>
      </w:r>
      <w:proofErr w:type="gramEnd"/>
      <w:r w:rsidRPr="00EE6D32">
        <w:rPr>
          <w:rFonts w:hAnsi="標楷體" w:hint="eastAsia"/>
        </w:rPr>
        <w:t>內進行人工檢核、實施晤談，評估是否需持續列管和追蹤輔導，評估結果應告知單位主官（管）。若需列輔導個案，心理衛生中心持續實施晤談追蹤並與單位共同輔導，必要時可轉</w:t>
      </w:r>
      <w:proofErr w:type="gramStart"/>
      <w:r w:rsidRPr="00EE6D32">
        <w:rPr>
          <w:rFonts w:hAnsi="標楷體" w:hint="eastAsia"/>
        </w:rPr>
        <w:t>介</w:t>
      </w:r>
      <w:proofErr w:type="gramEnd"/>
      <w:r w:rsidRPr="00EE6D32">
        <w:rPr>
          <w:rFonts w:hAnsi="標楷體" w:hint="eastAsia"/>
        </w:rPr>
        <w:t>國軍醫療單位或地區心理衛生中心協處；無需列輔導個案，由單位主官（管）視同「需中度關懷群」協助適應</w:t>
      </w:r>
      <w:r w:rsidR="00ED62FC">
        <w:rPr>
          <w:rFonts w:hAnsi="標楷體"/>
        </w:rPr>
        <w:t>…</w:t>
      </w:r>
      <w:proofErr w:type="gramStart"/>
      <w:r w:rsidR="00ED62FC">
        <w:rPr>
          <w:rFonts w:hAnsi="標楷體"/>
        </w:rPr>
        <w:t>…</w:t>
      </w:r>
      <w:proofErr w:type="gramEnd"/>
      <w:r w:rsidRPr="00EE6D32">
        <w:rPr>
          <w:rFonts w:hAnsi="標楷體" w:hint="eastAsia"/>
        </w:rPr>
        <w:t>（2）需中度關懷群：單位應妥適輔導並加強觀察，主官（管）至少每2</w:t>
      </w:r>
      <w:proofErr w:type="gramStart"/>
      <w:r w:rsidRPr="00EE6D32">
        <w:rPr>
          <w:rFonts w:hAnsi="標楷體" w:hint="eastAsia"/>
        </w:rPr>
        <w:t>週</w:t>
      </w:r>
      <w:proofErr w:type="gramEnd"/>
      <w:r w:rsidRPr="00EE6D32">
        <w:rPr>
          <w:rFonts w:hAnsi="標楷體" w:hint="eastAsia"/>
        </w:rPr>
        <w:t>定期關懷面談和完成紀錄、適時實施B</w:t>
      </w:r>
      <w:r w:rsidRPr="00EE6D32">
        <w:rPr>
          <w:rFonts w:hAnsi="標楷體"/>
        </w:rPr>
        <w:t>SRS-5</w:t>
      </w:r>
      <w:r w:rsidRPr="00EE6D32">
        <w:rPr>
          <w:rFonts w:hAnsi="標楷體" w:hint="eastAsia"/>
        </w:rPr>
        <w:t>（簡士健康表）及外</w:t>
      </w:r>
      <w:proofErr w:type="gramStart"/>
      <w:r w:rsidRPr="00EE6D32">
        <w:rPr>
          <w:rFonts w:hAnsi="標楷體" w:hint="eastAsia"/>
        </w:rPr>
        <w:t>顯評核表</w:t>
      </w:r>
      <w:proofErr w:type="gramEnd"/>
      <w:r w:rsidRPr="00EE6D32">
        <w:rPr>
          <w:rFonts w:hAnsi="標楷體" w:hint="eastAsia"/>
        </w:rPr>
        <w:t>（「自殺防治停看聽」關懷卡）檢核評估，以協助適應軍中生活。</w:t>
      </w:r>
      <w:proofErr w:type="gramStart"/>
      <w:r w:rsidRPr="00EE6D32">
        <w:rPr>
          <w:rFonts w:hAnsi="標楷體" w:hint="eastAsia"/>
        </w:rPr>
        <w:t>尤當官兵</w:t>
      </w:r>
      <w:proofErr w:type="gramEnd"/>
      <w:r w:rsidRPr="00EE6D32">
        <w:rPr>
          <w:rFonts w:hAnsi="標楷體" w:hint="eastAsia"/>
        </w:rPr>
        <w:t>遭遇壓力事件時，主官（管）應主動積極關懷，並瞭解評估其身心變化，或適時轉</w:t>
      </w:r>
      <w:proofErr w:type="gramStart"/>
      <w:r w:rsidRPr="00EE6D32">
        <w:rPr>
          <w:rFonts w:hAnsi="標楷體" w:hint="eastAsia"/>
        </w:rPr>
        <w:t>介</w:t>
      </w:r>
      <w:proofErr w:type="gramEnd"/>
      <w:r w:rsidRPr="00EE6D32">
        <w:rPr>
          <w:rFonts w:hAnsi="標楷體" w:hint="eastAsia"/>
        </w:rPr>
        <w:t>心理衛生中心協處</w:t>
      </w:r>
      <w:r w:rsidR="00ED62FC">
        <w:rPr>
          <w:rFonts w:hAnsi="標楷體"/>
        </w:rPr>
        <w:t>…</w:t>
      </w:r>
      <w:proofErr w:type="gramStart"/>
      <w:r w:rsidR="00ED62FC">
        <w:rPr>
          <w:rFonts w:hAnsi="標楷體"/>
        </w:rPr>
        <w:t>…</w:t>
      </w:r>
      <w:proofErr w:type="gramEnd"/>
      <w:r w:rsidRPr="00EE6D32">
        <w:rPr>
          <w:rFonts w:hAnsi="標楷體" w:hint="eastAsia"/>
        </w:rPr>
        <w:t>2.尚需關懷群：</w:t>
      </w:r>
      <w:proofErr w:type="gramStart"/>
      <w:r w:rsidRPr="00EE6D32">
        <w:rPr>
          <w:rFonts w:hAnsi="標楷體" w:hint="eastAsia"/>
        </w:rPr>
        <w:t>單位得藉落實</w:t>
      </w:r>
      <w:proofErr w:type="gramEnd"/>
      <w:r w:rsidRPr="00EE6D32">
        <w:rPr>
          <w:rFonts w:hAnsi="標楷體" w:hint="eastAsia"/>
        </w:rPr>
        <w:t>「心理衛生教育」、「幹部關懷談話」等方法，協助此組人員適應部隊生活，惟官兵若遭遇壓力事件時，仍須主動加強關懷，適時瞭解評估其身心變化」。</w:t>
      </w:r>
    </w:p>
    <w:p w:rsidR="00F6001A" w:rsidRPr="00EE6D32" w:rsidRDefault="00F6001A" w:rsidP="00F6001A">
      <w:pPr>
        <w:pStyle w:val="5"/>
        <w:rPr>
          <w:rFonts w:hAnsi="標楷體"/>
        </w:rPr>
      </w:pPr>
      <w:r w:rsidRPr="00EE6D32">
        <w:rPr>
          <w:rFonts w:hAnsi="標楷體" w:hint="eastAsia"/>
        </w:rPr>
        <w:t>國軍心理評量工具運用作業要點固要求施測結果為「</w:t>
      </w:r>
      <w:r w:rsidRPr="00EE6D32">
        <w:rPr>
          <w:rFonts w:hAnsi="標楷體" w:hint="eastAsia"/>
          <w:b/>
        </w:rPr>
        <w:t>需中高度關懷群</w:t>
      </w:r>
      <w:r w:rsidRPr="00EE6D32">
        <w:rPr>
          <w:rFonts w:hAnsi="標楷體" w:hint="eastAsia"/>
        </w:rPr>
        <w:t>」，則單位主官（管）</w:t>
      </w:r>
      <w:r w:rsidRPr="00EE6D32">
        <w:rPr>
          <w:rFonts w:hAnsi="標楷體" w:hint="eastAsia"/>
        </w:rPr>
        <w:lastRenderedPageBreak/>
        <w:t>應於獲知結果後1</w:t>
      </w:r>
      <w:proofErr w:type="gramStart"/>
      <w:r w:rsidRPr="00EE6D32">
        <w:rPr>
          <w:rFonts w:hAnsi="標楷體" w:hint="eastAsia"/>
        </w:rPr>
        <w:t>週</w:t>
      </w:r>
      <w:proofErr w:type="gramEnd"/>
      <w:r w:rsidRPr="00EE6D32">
        <w:rPr>
          <w:rFonts w:hAnsi="標楷體" w:hint="eastAsia"/>
        </w:rPr>
        <w:t>內實施關懷面談，確定其環境適應情形；</w:t>
      </w:r>
      <w:proofErr w:type="gramStart"/>
      <w:r w:rsidRPr="00EE6D32">
        <w:rPr>
          <w:rFonts w:hAnsi="標楷體" w:hint="eastAsia"/>
        </w:rPr>
        <w:t>若施測</w:t>
      </w:r>
      <w:proofErr w:type="gramEnd"/>
      <w:r w:rsidRPr="00EE6D32">
        <w:rPr>
          <w:rFonts w:hAnsi="標楷體" w:hint="eastAsia"/>
        </w:rPr>
        <w:t>結果為「</w:t>
      </w:r>
      <w:r w:rsidRPr="00EE6D32">
        <w:rPr>
          <w:rFonts w:hAnsi="標楷體" w:hint="eastAsia"/>
          <w:b/>
        </w:rPr>
        <w:t>尚需關懷群</w:t>
      </w:r>
      <w:r w:rsidRPr="00EE6D32">
        <w:rPr>
          <w:rFonts w:hAnsi="標楷體" w:hint="eastAsia"/>
        </w:rPr>
        <w:t>」，則</w:t>
      </w:r>
      <w:proofErr w:type="gramStart"/>
      <w:r w:rsidRPr="00EE6D32">
        <w:rPr>
          <w:rFonts w:hAnsi="標楷體" w:hint="eastAsia"/>
        </w:rPr>
        <w:t>單位得藉落實</w:t>
      </w:r>
      <w:proofErr w:type="gramEnd"/>
      <w:r w:rsidRPr="00EE6D32">
        <w:rPr>
          <w:rFonts w:hAnsi="標楷體" w:hint="eastAsia"/>
          <w:b/>
        </w:rPr>
        <w:t>「心理衛生教育」、「幹部關懷談話」</w:t>
      </w:r>
      <w:r w:rsidRPr="00EE6D32">
        <w:rPr>
          <w:rFonts w:hAnsi="標楷體" w:hint="eastAsia"/>
        </w:rPr>
        <w:t>等方法，協助此組人員適應部隊生活，惟官兵若遭遇壓力事件時，仍須主動加強關懷，適時瞭解評估其身心變化。</w:t>
      </w:r>
    </w:p>
    <w:p w:rsidR="00F6001A" w:rsidRPr="00EE6D32" w:rsidRDefault="00F6001A" w:rsidP="005F1252">
      <w:pPr>
        <w:pStyle w:val="4"/>
      </w:pPr>
      <w:r w:rsidRPr="00EE6D32">
        <w:rPr>
          <w:rFonts w:hint="eastAsia"/>
        </w:rPr>
        <w:t>柳下士於107年</w:t>
      </w:r>
      <w:r w:rsidRPr="005F1252">
        <w:rPr>
          <w:rFonts w:hint="eastAsia"/>
        </w:rPr>
        <w:t>11</w:t>
      </w:r>
      <w:r w:rsidRPr="00EE6D32">
        <w:rPr>
          <w:rFonts w:hint="eastAsia"/>
        </w:rPr>
        <w:t>月13日入伍訓後，分發至</w:t>
      </w:r>
      <w:r w:rsidR="00297554">
        <w:rPr>
          <w:rFonts w:hint="eastAsia"/>
        </w:rPr>
        <w:t>○旅</w:t>
      </w:r>
      <w:r w:rsidRPr="00EE6D32">
        <w:rPr>
          <w:rFonts w:hint="eastAsia"/>
        </w:rPr>
        <w:t>服役</w:t>
      </w:r>
      <w:proofErr w:type="gramStart"/>
      <w:r w:rsidRPr="00EE6D32">
        <w:rPr>
          <w:rFonts w:hint="eastAsia"/>
        </w:rPr>
        <w:t>期間，</w:t>
      </w:r>
      <w:proofErr w:type="gramEnd"/>
      <w:r w:rsidRPr="00EE6D32">
        <w:rPr>
          <w:rFonts w:hint="eastAsia"/>
        </w:rPr>
        <w:t>分別於</w:t>
      </w:r>
      <w:r w:rsidRPr="00EE6D32">
        <w:rPr>
          <w:rFonts w:hint="eastAsia"/>
          <w:b/>
        </w:rPr>
        <w:t>108年5月7日、108年8月25日及109年3月1日</w:t>
      </w:r>
      <w:r w:rsidRPr="00EE6D32">
        <w:rPr>
          <w:rFonts w:hint="eastAsia"/>
        </w:rPr>
        <w:t>施測國軍身心狀況評量表：</w:t>
      </w:r>
    </w:p>
    <w:p w:rsidR="00F6001A" w:rsidRPr="00EE6D32" w:rsidRDefault="00F6001A" w:rsidP="00F6001A">
      <w:pPr>
        <w:pStyle w:val="5"/>
        <w:rPr>
          <w:rFonts w:hAnsi="標楷體"/>
        </w:rPr>
      </w:pPr>
      <w:r w:rsidRPr="00EE6D32">
        <w:rPr>
          <w:rFonts w:hAnsi="標楷體" w:hint="eastAsia"/>
          <w:b/>
        </w:rPr>
        <w:t>107年11月20日</w:t>
      </w:r>
      <w:r w:rsidRPr="00EE6D32">
        <w:rPr>
          <w:rFonts w:hAnsi="標楷體" w:hint="eastAsia"/>
        </w:rPr>
        <w:t>施測「人際、思考、情緒、行為量表（B</w:t>
      </w:r>
      <w:r w:rsidRPr="00EE6D32">
        <w:rPr>
          <w:rFonts w:hAnsi="標楷體"/>
        </w:rPr>
        <w:t>ASIC</w:t>
      </w:r>
      <w:r w:rsidRPr="00EE6D32">
        <w:rPr>
          <w:rFonts w:hAnsi="標楷體" w:hint="eastAsia"/>
        </w:rPr>
        <w:t>）」，結果「目前並未顯示特殊徵候，悉依國軍心理衛生（輔導）工作實施計畫各項輔導措施辦理」。</w:t>
      </w:r>
    </w:p>
    <w:p w:rsidR="00F6001A" w:rsidRPr="00EE6D32" w:rsidRDefault="00F6001A" w:rsidP="00F6001A">
      <w:pPr>
        <w:pStyle w:val="5"/>
        <w:rPr>
          <w:rFonts w:hAnsi="標楷體"/>
        </w:rPr>
      </w:pPr>
      <w:r w:rsidRPr="00EE6D32">
        <w:rPr>
          <w:rFonts w:hAnsi="標楷體" w:hint="eastAsia"/>
          <w:b/>
        </w:rPr>
        <w:t>108年5月7日</w:t>
      </w:r>
      <w:r w:rsidRPr="00EE6D32">
        <w:rPr>
          <w:rFonts w:hAnsi="標楷體" w:hint="eastAsia"/>
        </w:rPr>
        <w:t>：柳下士於軍事訓練0085</w:t>
      </w:r>
      <w:proofErr w:type="gramStart"/>
      <w:r w:rsidRPr="00EE6D32">
        <w:rPr>
          <w:rFonts w:hAnsi="標楷體" w:hint="eastAsia"/>
        </w:rPr>
        <w:t>梯轉服</w:t>
      </w:r>
      <w:proofErr w:type="gramEnd"/>
      <w:r w:rsidRPr="00EE6D32">
        <w:rPr>
          <w:rFonts w:hAnsi="標楷體" w:hint="eastAsia"/>
        </w:rPr>
        <w:t>志願役士兵，於108年3月20日</w:t>
      </w:r>
      <w:proofErr w:type="gramStart"/>
      <w:r w:rsidRPr="00EE6D32">
        <w:rPr>
          <w:rFonts w:hAnsi="標楷體" w:hint="eastAsia"/>
        </w:rPr>
        <w:t>至步</w:t>
      </w:r>
      <w:r w:rsidR="00297554">
        <w:rPr>
          <w:rFonts w:hAnsi="標楷體" w:hint="eastAsia"/>
        </w:rPr>
        <w:t>○營</w:t>
      </w:r>
      <w:r w:rsidRPr="00EE6D32">
        <w:rPr>
          <w:rFonts w:hAnsi="標楷體" w:hint="eastAsia"/>
        </w:rPr>
        <w:t>步</w:t>
      </w:r>
      <w:proofErr w:type="gramEnd"/>
      <w:r w:rsidR="00A77E58">
        <w:rPr>
          <w:rFonts w:hAnsi="標楷體" w:hint="eastAsia"/>
        </w:rPr>
        <w:t>○連</w:t>
      </w:r>
      <w:r w:rsidRPr="00EE6D32">
        <w:rPr>
          <w:rFonts w:hAnsi="標楷體" w:hint="eastAsia"/>
        </w:rPr>
        <w:t>任職，並擔任步槍兵，單位依規定於</w:t>
      </w:r>
      <w:proofErr w:type="gramStart"/>
      <w:r w:rsidRPr="00EE6D32">
        <w:rPr>
          <w:rFonts w:hAnsi="標楷體" w:hint="eastAsia"/>
        </w:rPr>
        <w:t>到部後1至3個月內</w:t>
      </w:r>
      <w:proofErr w:type="gramEnd"/>
      <w:r w:rsidRPr="00EE6D32">
        <w:rPr>
          <w:rFonts w:hAnsi="標楷體" w:hint="eastAsia"/>
        </w:rPr>
        <w:t>施測國軍身心狀況評量表（志願役版）。測驗結果為「</w:t>
      </w:r>
      <w:r w:rsidRPr="00EE6D32">
        <w:rPr>
          <w:rFonts w:hAnsi="標楷體" w:hint="eastAsia"/>
          <w:b/>
        </w:rPr>
        <w:t>適應良好群</w:t>
      </w:r>
      <w:r w:rsidRPr="00EE6D32">
        <w:rPr>
          <w:rFonts w:hAnsi="標楷體" w:hint="eastAsia"/>
        </w:rPr>
        <w:t>」。</w:t>
      </w:r>
    </w:p>
    <w:p w:rsidR="00F6001A" w:rsidRPr="00EE6D32" w:rsidRDefault="00F6001A" w:rsidP="00F6001A">
      <w:pPr>
        <w:pStyle w:val="5"/>
        <w:rPr>
          <w:rFonts w:hAnsi="標楷體"/>
        </w:rPr>
      </w:pPr>
      <w:r w:rsidRPr="00EE6D32">
        <w:rPr>
          <w:rFonts w:hAnsi="標楷體" w:hint="eastAsia"/>
          <w:b/>
        </w:rPr>
        <w:t>108年8月25日</w:t>
      </w:r>
      <w:r w:rsidRPr="00EE6D32">
        <w:rPr>
          <w:rFonts w:hAnsi="標楷體" w:hint="eastAsia"/>
        </w:rPr>
        <w:t>：因陸軍</w:t>
      </w:r>
      <w:r w:rsidR="00297554">
        <w:rPr>
          <w:rFonts w:hAnsi="標楷體" w:hint="eastAsia"/>
        </w:rPr>
        <w:t>○旅</w:t>
      </w:r>
      <w:proofErr w:type="gramStart"/>
      <w:r w:rsidRPr="00EE6D32">
        <w:rPr>
          <w:rFonts w:hAnsi="標楷體" w:hint="eastAsia"/>
        </w:rPr>
        <w:t>考量接訓任務</w:t>
      </w:r>
      <w:proofErr w:type="gramEnd"/>
      <w:r w:rsidRPr="00EE6D32">
        <w:rPr>
          <w:rFonts w:hAnsi="標楷體" w:hint="eastAsia"/>
        </w:rPr>
        <w:t>繁重，</w:t>
      </w:r>
      <w:proofErr w:type="gramStart"/>
      <w:r w:rsidRPr="00EE6D32">
        <w:rPr>
          <w:rFonts w:hAnsi="標楷體" w:hint="eastAsia"/>
        </w:rPr>
        <w:t>採全旅</w:t>
      </w:r>
      <w:proofErr w:type="gramEnd"/>
      <w:r w:rsidRPr="00EE6D32">
        <w:rPr>
          <w:rFonts w:hAnsi="標楷體" w:hint="eastAsia"/>
        </w:rPr>
        <w:t>重新施測</w:t>
      </w:r>
      <w:r w:rsidRPr="005F1252">
        <w:rPr>
          <w:rFonts w:hint="eastAsia"/>
        </w:rPr>
        <w:t>國軍</w:t>
      </w:r>
      <w:r w:rsidRPr="00EE6D32">
        <w:rPr>
          <w:rFonts w:hAnsi="標楷體" w:hint="eastAsia"/>
        </w:rPr>
        <w:t>身心狀況評量表（志願役版），柳下士於108年8月25日結束軍團趙老師任務歸建，配合單位重新施測。測驗結果為「</w:t>
      </w:r>
      <w:r w:rsidRPr="00EE6D32">
        <w:rPr>
          <w:rFonts w:hAnsi="標楷體" w:hint="eastAsia"/>
          <w:b/>
        </w:rPr>
        <w:t>需中高度關懷群</w:t>
      </w:r>
      <w:r w:rsidRPr="00EE6D32">
        <w:rPr>
          <w:rFonts w:hAnsi="標楷體" w:hint="eastAsia"/>
        </w:rPr>
        <w:t>」。108年8月28日施測官兵生活狀況重複檢核表，結果為「</w:t>
      </w:r>
      <w:r w:rsidRPr="00EE6D32">
        <w:rPr>
          <w:rFonts w:hAnsi="標楷體" w:hint="eastAsia"/>
          <w:b/>
        </w:rPr>
        <w:t>需中度關懷群</w:t>
      </w:r>
      <w:r w:rsidRPr="00EE6D32">
        <w:rPr>
          <w:rFonts w:hAnsi="標楷體" w:hint="eastAsia"/>
        </w:rPr>
        <w:t>」。</w:t>
      </w:r>
    </w:p>
    <w:p w:rsidR="00F6001A" w:rsidRPr="00EE6D32" w:rsidRDefault="00F6001A" w:rsidP="005F1252">
      <w:pPr>
        <w:pStyle w:val="5"/>
        <w:rPr>
          <w:rFonts w:hAnsi="標楷體"/>
        </w:rPr>
      </w:pPr>
      <w:r w:rsidRPr="005F1252">
        <w:rPr>
          <w:rFonts w:hint="eastAsia"/>
        </w:rPr>
        <w:t>109年3月1</w:t>
      </w:r>
      <w:r w:rsidRPr="00EE6D32">
        <w:rPr>
          <w:rFonts w:hAnsi="標楷體" w:hint="eastAsia"/>
        </w:rPr>
        <w:t>日：</w:t>
      </w:r>
    </w:p>
    <w:p w:rsidR="00F6001A" w:rsidRPr="00EE6D32" w:rsidRDefault="00F6001A" w:rsidP="00F6001A">
      <w:pPr>
        <w:pStyle w:val="6"/>
        <w:rPr>
          <w:rFonts w:hAnsi="標楷體"/>
        </w:rPr>
      </w:pPr>
      <w:r w:rsidRPr="00EE6D32">
        <w:rPr>
          <w:rFonts w:hAnsi="標楷體" w:hint="eastAsia"/>
        </w:rPr>
        <w:t>柳</w:t>
      </w:r>
      <w:proofErr w:type="gramStart"/>
      <w:r w:rsidRPr="00EE6D32">
        <w:rPr>
          <w:rFonts w:hAnsi="標楷體" w:hint="eastAsia"/>
        </w:rPr>
        <w:t>下士因晉任</w:t>
      </w:r>
      <w:proofErr w:type="gramEnd"/>
      <w:r w:rsidRPr="00EE6D32">
        <w:rPr>
          <w:rFonts w:hAnsi="標楷體" w:hint="eastAsia"/>
        </w:rPr>
        <w:t>下士（職缺調整），於</w:t>
      </w:r>
      <w:proofErr w:type="gramStart"/>
      <w:r w:rsidRPr="00EE6D32">
        <w:rPr>
          <w:rFonts w:hAnsi="標楷體" w:hint="eastAsia"/>
        </w:rPr>
        <w:t>109年1月1日至步</w:t>
      </w:r>
      <w:proofErr w:type="gramEnd"/>
      <w:r w:rsidR="00297554">
        <w:rPr>
          <w:rFonts w:hAnsi="標楷體" w:hint="eastAsia"/>
        </w:rPr>
        <w:t>○營</w:t>
      </w:r>
      <w:r w:rsidRPr="00EE6D32">
        <w:rPr>
          <w:rFonts w:hAnsi="標楷體" w:hint="eastAsia"/>
        </w:rPr>
        <w:t>兵器連報到，擔任教育班長乙職，單位依規定於柳</w:t>
      </w:r>
      <w:r w:rsidRPr="005F1252">
        <w:rPr>
          <w:rFonts w:hint="eastAsia"/>
        </w:rPr>
        <w:t>下士</w:t>
      </w:r>
      <w:proofErr w:type="gramStart"/>
      <w:r w:rsidRPr="00EE6D32">
        <w:rPr>
          <w:rFonts w:hAnsi="標楷體" w:hint="eastAsia"/>
        </w:rPr>
        <w:t>到部後1至3個月內</w:t>
      </w:r>
      <w:proofErr w:type="gramEnd"/>
      <w:r w:rsidRPr="00EE6D32">
        <w:rPr>
          <w:rFonts w:hAnsi="標楷體" w:hint="eastAsia"/>
        </w:rPr>
        <w:t>施測「國軍身心狀況評量表（志願役版）」。</w:t>
      </w:r>
      <w:r w:rsidRPr="00EE6D32">
        <w:rPr>
          <w:rFonts w:hAnsi="標楷體" w:hint="eastAsia"/>
        </w:rPr>
        <w:lastRenderedPageBreak/>
        <w:t>測驗結果為「</w:t>
      </w:r>
      <w:r w:rsidRPr="00EE6D32">
        <w:rPr>
          <w:rFonts w:hAnsi="標楷體" w:hint="eastAsia"/>
          <w:b/>
        </w:rPr>
        <w:t>尚需關懷群</w:t>
      </w:r>
      <w:r w:rsidRPr="00EE6D32">
        <w:rPr>
          <w:rFonts w:hAnsi="標楷體" w:hint="eastAsia"/>
        </w:rPr>
        <w:t>」。</w:t>
      </w:r>
    </w:p>
    <w:p w:rsidR="00F6001A" w:rsidRPr="00EE6D32" w:rsidRDefault="00F6001A" w:rsidP="005F1252">
      <w:pPr>
        <w:pStyle w:val="6"/>
      </w:pPr>
      <w:r w:rsidRPr="00EE6D32">
        <w:rPr>
          <w:rFonts w:hint="eastAsia"/>
        </w:rPr>
        <w:t>依據「國軍身心狀況評量表（志願役版）」施測流程，測驗結果為尚需關懷群，無須進行「官兵生活狀況重複檢核表」，國防部稱因單位連輔導長洪</w:t>
      </w:r>
      <w:r w:rsidR="008C571B">
        <w:rPr>
          <w:rFonts w:hAnsi="標楷體" w:hint="eastAsia"/>
        </w:rPr>
        <w:t>○○</w:t>
      </w:r>
      <w:r w:rsidRPr="00EE6D32">
        <w:rPr>
          <w:rFonts w:hint="eastAsia"/>
        </w:rPr>
        <w:t>少尉未熟稔規定，且求好心切，故對柳下士進行「官兵生活狀況重複檢核表」，並登載於心理健康檢測分析資訊平台，</w:t>
      </w:r>
      <w:r w:rsidRPr="00EE6D32">
        <w:rPr>
          <w:rFonts w:hint="eastAsia"/>
          <w:b/>
        </w:rPr>
        <w:t>經營</w:t>
      </w:r>
      <w:proofErr w:type="gramStart"/>
      <w:r w:rsidRPr="00EE6D32">
        <w:rPr>
          <w:rFonts w:hint="eastAsia"/>
          <w:b/>
        </w:rPr>
        <w:t>心輔官陳</w:t>
      </w:r>
      <w:proofErr w:type="gramEnd"/>
      <w:r w:rsidR="008C571B" w:rsidRPr="008C571B">
        <w:rPr>
          <w:rFonts w:hAnsi="標楷體" w:hint="eastAsia"/>
          <w:b/>
        </w:rPr>
        <w:t>○○</w:t>
      </w:r>
      <w:r w:rsidRPr="00EE6D32">
        <w:rPr>
          <w:rFonts w:hint="eastAsia"/>
          <w:b/>
        </w:rPr>
        <w:t>上尉告知後，始知作法錯誤</w:t>
      </w:r>
      <w:r>
        <w:rPr>
          <w:rFonts w:hint="eastAsia"/>
          <w:b/>
        </w:rPr>
        <w:t>（</w:t>
      </w:r>
      <w:r w:rsidRPr="00EE6D32">
        <w:rPr>
          <w:rFonts w:hint="eastAsia"/>
          <w:b/>
        </w:rPr>
        <w:t>重複檢核題型與評估方式，僅適用於施測結果屬需中高度關懷群人員</w:t>
      </w:r>
      <w:r>
        <w:rPr>
          <w:rFonts w:hint="eastAsia"/>
          <w:b/>
        </w:rPr>
        <w:t>）</w:t>
      </w:r>
      <w:r w:rsidRPr="00EE6D32">
        <w:rPr>
          <w:rFonts w:hint="eastAsia"/>
          <w:b/>
        </w:rPr>
        <w:t>，惟資訊平台系統一經登載即無法刪除，始有該筆重複檢核表。</w:t>
      </w:r>
    </w:p>
    <w:p w:rsidR="00F6001A" w:rsidRPr="00EE6D32" w:rsidRDefault="00F6001A" w:rsidP="005F1252">
      <w:pPr>
        <w:pStyle w:val="4"/>
        <w:rPr>
          <w:rFonts w:hAnsi="標楷體"/>
        </w:rPr>
      </w:pPr>
      <w:r w:rsidRPr="00EE6D32">
        <w:rPr>
          <w:rFonts w:hAnsi="標楷體" w:hint="eastAsia"/>
        </w:rPr>
        <w:t>單位未</w:t>
      </w:r>
      <w:r w:rsidRPr="005F1252">
        <w:rPr>
          <w:rFonts w:hint="eastAsia"/>
        </w:rPr>
        <w:t>落實</w:t>
      </w:r>
      <w:r w:rsidRPr="00EE6D32">
        <w:rPr>
          <w:rFonts w:hAnsi="標楷體" w:hint="eastAsia"/>
        </w:rPr>
        <w:t>心輔實施流程</w:t>
      </w:r>
      <w:r>
        <w:rPr>
          <w:rFonts w:hAnsi="標楷體" w:hint="eastAsia"/>
        </w:rPr>
        <w:t>：</w:t>
      </w:r>
    </w:p>
    <w:p w:rsidR="00F6001A" w:rsidRPr="00EE6D32" w:rsidRDefault="00F6001A" w:rsidP="005F1252">
      <w:pPr>
        <w:pStyle w:val="5"/>
        <w:rPr>
          <w:rFonts w:hAnsi="標楷體"/>
        </w:rPr>
      </w:pPr>
      <w:r w:rsidRPr="00EE6D32">
        <w:rPr>
          <w:rFonts w:hAnsi="標楷體" w:hint="eastAsia"/>
        </w:rPr>
        <w:t>步</w:t>
      </w:r>
      <w:r w:rsidR="00297554">
        <w:rPr>
          <w:rFonts w:hAnsi="標楷體" w:hint="eastAsia"/>
        </w:rPr>
        <w:t>○</w:t>
      </w:r>
      <w:proofErr w:type="gramStart"/>
      <w:r w:rsidR="00297554">
        <w:rPr>
          <w:rFonts w:hAnsi="標楷體" w:hint="eastAsia"/>
        </w:rPr>
        <w:t>營</w:t>
      </w:r>
      <w:r w:rsidRPr="00EE6D32">
        <w:rPr>
          <w:rFonts w:hAnsi="標楷體" w:hint="eastAsia"/>
        </w:rPr>
        <w:t>心輔官</w:t>
      </w:r>
      <w:proofErr w:type="gramEnd"/>
      <w:r w:rsidRPr="00EE6D32">
        <w:rPr>
          <w:rFonts w:hAnsi="標楷體" w:hint="eastAsia"/>
        </w:rPr>
        <w:t>陳</w:t>
      </w:r>
      <w:r w:rsidR="006C3DB2">
        <w:rPr>
          <w:rFonts w:hAnsi="標楷體" w:hint="eastAsia"/>
        </w:rPr>
        <w:t>○○</w:t>
      </w:r>
      <w:r w:rsidRPr="00EE6D32">
        <w:rPr>
          <w:rFonts w:hAnsi="標楷體" w:hint="eastAsia"/>
        </w:rPr>
        <w:t>上尉表示，109年3月1日對柳下士施測國軍身心狀況評量表，結果為「</w:t>
      </w:r>
      <w:r w:rsidRPr="00EE6D32">
        <w:rPr>
          <w:rFonts w:hAnsi="標楷體" w:hint="eastAsia"/>
          <w:b/>
        </w:rPr>
        <w:t>尚需關懷群</w:t>
      </w:r>
      <w:r w:rsidRPr="00EE6D32">
        <w:rPr>
          <w:rFonts w:hAnsi="標楷體" w:hint="eastAsia"/>
        </w:rPr>
        <w:t>」，惟單位</w:t>
      </w:r>
      <w:r w:rsidRPr="005F1252">
        <w:rPr>
          <w:rFonts w:hint="eastAsia"/>
        </w:rPr>
        <w:t>僅有</w:t>
      </w:r>
      <w:r w:rsidRPr="00EE6D32">
        <w:rPr>
          <w:rFonts w:hAnsi="標楷體" w:hint="eastAsia"/>
        </w:rPr>
        <w:t>5月17日一次晤談紀錄，並未每週對柳下士實施晤談。</w:t>
      </w:r>
    </w:p>
    <w:p w:rsidR="00F6001A" w:rsidRPr="00EE6D32" w:rsidRDefault="00F6001A" w:rsidP="005F1252">
      <w:pPr>
        <w:pStyle w:val="5"/>
        <w:rPr>
          <w:rFonts w:hAnsi="標楷體"/>
        </w:rPr>
      </w:pPr>
      <w:r w:rsidRPr="00EE6D32">
        <w:rPr>
          <w:rFonts w:hAnsi="標楷體" w:hint="eastAsia"/>
        </w:rPr>
        <w:t>李姓</w:t>
      </w:r>
      <w:r w:rsidRPr="005F1252">
        <w:rPr>
          <w:rFonts w:hint="eastAsia"/>
        </w:rPr>
        <w:t>輔導</w:t>
      </w:r>
      <w:r w:rsidRPr="00EE6D32">
        <w:rPr>
          <w:rFonts w:hAnsi="標楷體" w:hint="eastAsia"/>
        </w:rPr>
        <w:t>長表示，因</w:t>
      </w:r>
      <w:r w:rsidRPr="00933CC7">
        <w:rPr>
          <w:rFonts w:hAnsi="標楷體" w:hint="eastAsia"/>
        </w:rPr>
        <w:t>為</w:t>
      </w:r>
      <w:r w:rsidRPr="00EE6D32">
        <w:rPr>
          <w:rFonts w:hAnsi="標楷體" w:hint="eastAsia"/>
          <w:b/>
        </w:rPr>
        <w:t>重心都</w:t>
      </w:r>
      <w:proofErr w:type="gramStart"/>
      <w:r w:rsidRPr="00EE6D32">
        <w:rPr>
          <w:rFonts w:hAnsi="標楷體" w:hint="eastAsia"/>
          <w:b/>
        </w:rPr>
        <w:t>放在訓員上</w:t>
      </w:r>
      <w:proofErr w:type="gramEnd"/>
      <w:r w:rsidRPr="00EE6D32">
        <w:rPr>
          <w:rFonts w:hAnsi="標楷體" w:hint="eastAsia"/>
          <w:b/>
        </w:rPr>
        <w:t>，除非幹部有特殊狀況或異常行為，</w:t>
      </w:r>
      <w:r>
        <w:rPr>
          <w:rFonts w:hAnsi="標楷體" w:hint="eastAsia"/>
          <w:b/>
        </w:rPr>
        <w:t>否則</w:t>
      </w:r>
      <w:r w:rsidRPr="00EE6D32">
        <w:rPr>
          <w:rFonts w:hAnsi="標楷體" w:hint="eastAsia"/>
          <w:b/>
        </w:rPr>
        <w:t>不會特別紀錄，所以沒有對柳下士製作晤談紀錄；另因個人疏忽並未按時批閱大兵手記</w:t>
      </w:r>
      <w:r w:rsidRPr="00EE6D32">
        <w:rPr>
          <w:rFonts w:hAnsi="標楷體" w:hint="eastAsia"/>
        </w:rPr>
        <w:t>。</w:t>
      </w:r>
    </w:p>
    <w:p w:rsidR="00F6001A" w:rsidRPr="00EE6D32" w:rsidRDefault="00F6001A" w:rsidP="005F1252">
      <w:pPr>
        <w:pStyle w:val="5"/>
      </w:pPr>
      <w:r w:rsidRPr="00EE6D32">
        <w:rPr>
          <w:rFonts w:hint="eastAsia"/>
        </w:rPr>
        <w:t>國防部經查處單位幹部確實未依規定時效內完成軍旅手札批改等違失，並於109年12月31日檢討、議處失職管制人員，</w:t>
      </w:r>
      <w:r w:rsidRPr="00EE6D32">
        <w:rPr>
          <w:rFonts w:hint="eastAsia"/>
          <w:b/>
        </w:rPr>
        <w:t>核予李姓輔導長申誡乙次處分</w:t>
      </w:r>
      <w:r w:rsidRPr="00EE6D32">
        <w:rPr>
          <w:rFonts w:hint="eastAsia"/>
        </w:rPr>
        <w:t>（依據陸海空軍懲罰法第15條第1款「怠忽職責或</w:t>
      </w:r>
      <w:proofErr w:type="gramStart"/>
      <w:r w:rsidRPr="00EE6D32">
        <w:rPr>
          <w:rFonts w:hint="eastAsia"/>
        </w:rPr>
        <w:t>託故圖免</w:t>
      </w:r>
      <w:proofErr w:type="gramEnd"/>
      <w:r w:rsidRPr="00EE6D32">
        <w:rPr>
          <w:rFonts w:hint="eastAsia"/>
        </w:rPr>
        <w:t>勤務、訓練」，核准字號為陸八剛仁字第1100031115號令）。</w:t>
      </w:r>
    </w:p>
    <w:p w:rsidR="00F6001A" w:rsidRPr="00EE6D32" w:rsidRDefault="00297554" w:rsidP="005F1252">
      <w:pPr>
        <w:pStyle w:val="4"/>
      </w:pPr>
      <w:r>
        <w:rPr>
          <w:rFonts w:hint="eastAsia"/>
        </w:rPr>
        <w:t>○旅</w:t>
      </w:r>
      <w:proofErr w:type="gramStart"/>
      <w:r w:rsidR="00F6001A" w:rsidRPr="00EE6D32">
        <w:rPr>
          <w:rFonts w:hint="eastAsia"/>
        </w:rPr>
        <w:t>旅心輔官已</w:t>
      </w:r>
      <w:proofErr w:type="gramEnd"/>
      <w:r w:rsidR="00F6001A" w:rsidRPr="00EE6D32">
        <w:rPr>
          <w:rFonts w:hint="eastAsia"/>
        </w:rPr>
        <w:t>早先洞察柳下士整體身心狀況，欠缺</w:t>
      </w:r>
      <w:r w:rsidR="00F6001A" w:rsidRPr="005F1252">
        <w:rPr>
          <w:rFonts w:hint="eastAsia"/>
        </w:rPr>
        <w:t>連貫</w:t>
      </w:r>
      <w:r w:rsidR="00F6001A" w:rsidRPr="00EE6D32">
        <w:rPr>
          <w:rFonts w:hint="eastAsia"/>
        </w:rPr>
        <w:t>逐級</w:t>
      </w:r>
      <w:proofErr w:type="gramStart"/>
      <w:r w:rsidR="00F6001A" w:rsidRPr="00EE6D32">
        <w:rPr>
          <w:rFonts w:hint="eastAsia"/>
        </w:rPr>
        <w:t>關懷士</w:t>
      </w:r>
      <w:proofErr w:type="gramEnd"/>
      <w:r w:rsidR="00F6001A" w:rsidRPr="00EE6D32">
        <w:rPr>
          <w:rFonts w:hint="eastAsia"/>
        </w:rPr>
        <w:t>官兵服役時身心狀態</w:t>
      </w:r>
      <w:r w:rsidR="00F6001A">
        <w:rPr>
          <w:rFonts w:hint="eastAsia"/>
        </w:rPr>
        <w:t>。</w:t>
      </w:r>
    </w:p>
    <w:p w:rsidR="00F6001A" w:rsidRPr="00EE6D32" w:rsidRDefault="00F6001A" w:rsidP="00F6001A">
      <w:pPr>
        <w:pStyle w:val="5"/>
        <w:rPr>
          <w:rFonts w:hAnsi="標楷體"/>
        </w:rPr>
      </w:pPr>
      <w:r w:rsidRPr="00EE6D32">
        <w:rPr>
          <w:rFonts w:hAnsi="標楷體" w:hint="eastAsia"/>
        </w:rPr>
        <w:t>109年5月18日陸軍第</w:t>
      </w:r>
      <w:r w:rsidR="00297554">
        <w:rPr>
          <w:rFonts w:hAnsi="標楷體" w:hint="eastAsia"/>
        </w:rPr>
        <w:t>○旅</w:t>
      </w:r>
      <w:r w:rsidRPr="00EE6D32">
        <w:rPr>
          <w:rFonts w:hAnsi="標楷體" w:hint="eastAsia"/>
        </w:rPr>
        <w:t>每日心輔工作日誌，</w:t>
      </w:r>
      <w:r w:rsidR="00297554">
        <w:rPr>
          <w:rFonts w:hAnsi="標楷體" w:hint="eastAsia"/>
        </w:rPr>
        <w:lastRenderedPageBreak/>
        <w:t>○</w:t>
      </w:r>
      <w:proofErr w:type="gramStart"/>
      <w:r w:rsidR="00297554">
        <w:rPr>
          <w:rFonts w:hAnsi="標楷體" w:hint="eastAsia"/>
        </w:rPr>
        <w:t>旅</w:t>
      </w:r>
      <w:r w:rsidRPr="00EE6D32">
        <w:rPr>
          <w:rFonts w:hAnsi="標楷體" w:hint="eastAsia"/>
        </w:rPr>
        <w:t>心輔官</w:t>
      </w:r>
      <w:proofErr w:type="gramEnd"/>
      <w:r w:rsidRPr="00EE6D32">
        <w:rPr>
          <w:rFonts w:hAnsi="標楷體" w:hint="eastAsia"/>
        </w:rPr>
        <w:t>王</w:t>
      </w:r>
      <w:r w:rsidR="008C571B">
        <w:rPr>
          <w:rFonts w:hAnsi="標楷體" w:hint="eastAsia"/>
        </w:rPr>
        <w:t>○○</w:t>
      </w:r>
      <w:proofErr w:type="gramStart"/>
      <w:r w:rsidRPr="00EE6D32">
        <w:rPr>
          <w:rFonts w:hAnsi="標楷體" w:hint="eastAsia"/>
        </w:rPr>
        <w:t>紀錄向柳下士</w:t>
      </w:r>
      <w:proofErr w:type="gramEnd"/>
      <w:r w:rsidRPr="00EE6D32">
        <w:rPr>
          <w:rFonts w:hAnsi="標楷體" w:hint="eastAsia"/>
        </w:rPr>
        <w:t>進行輔導，其中給予單位建議為「柳下士個性內向，且</w:t>
      </w:r>
      <w:proofErr w:type="gramStart"/>
      <w:r w:rsidRPr="00EE6D32">
        <w:rPr>
          <w:rFonts w:hAnsi="標楷體" w:hint="eastAsia"/>
        </w:rPr>
        <w:t>屬內歸因</w:t>
      </w:r>
      <w:proofErr w:type="gramEnd"/>
      <w:r w:rsidRPr="00EE6D32">
        <w:rPr>
          <w:rFonts w:hAnsi="標楷體" w:hint="eastAsia"/>
        </w:rPr>
        <w:t>人員，較常責備自己而不會怪環境或別人，建議此類人員犯錯不要責備，要用講的或慢慢教，避免因大聲斥責而讓個案將內疚感受往心裡去，造成心緒低落；另請單位</w:t>
      </w:r>
      <w:proofErr w:type="gramStart"/>
      <w:r w:rsidRPr="00EE6D32">
        <w:rPr>
          <w:rFonts w:hAnsi="標楷體" w:hint="eastAsia"/>
        </w:rPr>
        <w:t>加強輔考</w:t>
      </w:r>
      <w:proofErr w:type="gramEnd"/>
      <w:r w:rsidRPr="00EE6D32">
        <w:rPr>
          <w:rFonts w:hAnsi="標楷體" w:hint="eastAsia"/>
        </w:rPr>
        <w:t>，並注意柳下士調整單位後適應狀況有無進度。」</w:t>
      </w:r>
    </w:p>
    <w:p w:rsidR="00F6001A" w:rsidRDefault="00F6001A" w:rsidP="005F1252">
      <w:pPr>
        <w:pStyle w:val="5"/>
      </w:pPr>
      <w:r w:rsidRPr="00EE6D32">
        <w:rPr>
          <w:rFonts w:hint="eastAsia"/>
        </w:rPr>
        <w:t>國防部稱上情內容係為</w:t>
      </w:r>
      <w:r w:rsidR="00297554">
        <w:rPr>
          <w:rFonts w:hint="eastAsia"/>
        </w:rPr>
        <w:t>○</w:t>
      </w:r>
      <w:proofErr w:type="gramStart"/>
      <w:r w:rsidR="00297554">
        <w:rPr>
          <w:rFonts w:hint="eastAsia"/>
        </w:rPr>
        <w:t>旅</w:t>
      </w:r>
      <w:r w:rsidRPr="00EE6D32">
        <w:rPr>
          <w:rFonts w:hint="eastAsia"/>
        </w:rPr>
        <w:t>心輔官</w:t>
      </w:r>
      <w:proofErr w:type="gramEnd"/>
      <w:r w:rsidR="006C3DB2" w:rsidRPr="00EE6D32">
        <w:rPr>
          <w:rFonts w:hint="eastAsia"/>
        </w:rPr>
        <w:t>王</w:t>
      </w:r>
      <w:r w:rsidR="006C3DB2">
        <w:rPr>
          <w:rFonts w:hint="eastAsia"/>
        </w:rPr>
        <w:t>○○</w:t>
      </w:r>
      <w:r w:rsidRPr="00EE6D32">
        <w:rPr>
          <w:rFonts w:hint="eastAsia"/>
        </w:rPr>
        <w:t>上尉於109年5月18日對柳下士進行輔導晤談後，彙整之心輔工作日誌，內容評估柳下士心緒狀況，尚在自我可控制範圍內，並提醒營輔導長</w:t>
      </w:r>
      <w:r w:rsidR="00C83BCE">
        <w:rPr>
          <w:rFonts w:hint="eastAsia"/>
        </w:rPr>
        <w:t>楊○○</w:t>
      </w:r>
      <w:r w:rsidRPr="00EE6D32">
        <w:rPr>
          <w:rFonts w:hint="eastAsia"/>
        </w:rPr>
        <w:t>少校及蘇上尉應秉持耐心教導其融入連隊生活。為求時效，</w:t>
      </w:r>
      <w:r w:rsidR="00297554">
        <w:rPr>
          <w:rFonts w:hint="eastAsia"/>
        </w:rPr>
        <w:t>○</w:t>
      </w:r>
      <w:proofErr w:type="gramStart"/>
      <w:r w:rsidR="00297554">
        <w:rPr>
          <w:rFonts w:hint="eastAsia"/>
        </w:rPr>
        <w:t>旅</w:t>
      </w:r>
      <w:r w:rsidRPr="00EE6D32">
        <w:rPr>
          <w:rFonts w:hint="eastAsia"/>
        </w:rPr>
        <w:t>心輔官</w:t>
      </w:r>
      <w:proofErr w:type="gramEnd"/>
      <w:r w:rsidR="006C3DB2">
        <w:rPr>
          <w:rFonts w:hint="eastAsia"/>
        </w:rPr>
        <w:t>○○</w:t>
      </w:r>
      <w:r w:rsidRPr="00EE6D32">
        <w:rPr>
          <w:rFonts w:hint="eastAsia"/>
        </w:rPr>
        <w:t>上尉當日晤談後，即致電告知營輔導長</w:t>
      </w:r>
      <w:r w:rsidR="00C83BCE">
        <w:rPr>
          <w:rFonts w:hint="eastAsia"/>
        </w:rPr>
        <w:t>楊○○</w:t>
      </w:r>
      <w:r w:rsidRPr="00EE6D32">
        <w:rPr>
          <w:rFonts w:hint="eastAsia"/>
        </w:rPr>
        <w:t>少校知悉協處。當日復以</w:t>
      </w:r>
      <w:r w:rsidR="00D5409F">
        <w:rPr>
          <w:rFonts w:hint="eastAsia"/>
        </w:rPr>
        <w:t>LINE</w:t>
      </w:r>
      <w:r w:rsidRPr="00EE6D32">
        <w:rPr>
          <w:rFonts w:hint="eastAsia"/>
        </w:rPr>
        <w:t>軟體文字敘述方式，轉達蘇上尉知悉協處。單位</w:t>
      </w:r>
      <w:proofErr w:type="gramStart"/>
      <w:r w:rsidRPr="00EE6D32">
        <w:rPr>
          <w:rFonts w:hint="eastAsia"/>
        </w:rPr>
        <w:t>召開旅級輔導</w:t>
      </w:r>
      <w:proofErr w:type="gramEnd"/>
      <w:r w:rsidRPr="00EE6D32">
        <w:rPr>
          <w:rFonts w:hint="eastAsia"/>
        </w:rPr>
        <w:t>知能研討會時，亦口頭提醒各單位，針對新進及初任軍、士官人員，應密切關懷輔導。蘇上尉接獲</w:t>
      </w:r>
      <w:r w:rsidR="00297554">
        <w:rPr>
          <w:rFonts w:hint="eastAsia"/>
        </w:rPr>
        <w:t>○</w:t>
      </w:r>
      <w:proofErr w:type="gramStart"/>
      <w:r w:rsidR="00297554">
        <w:rPr>
          <w:rFonts w:hint="eastAsia"/>
        </w:rPr>
        <w:t>旅</w:t>
      </w:r>
      <w:r w:rsidRPr="00EE6D32">
        <w:rPr>
          <w:rFonts w:hint="eastAsia"/>
        </w:rPr>
        <w:t>心輔官</w:t>
      </w:r>
      <w:proofErr w:type="gramEnd"/>
      <w:r w:rsidRPr="00EE6D32">
        <w:rPr>
          <w:rFonts w:hint="eastAsia"/>
        </w:rPr>
        <w:t>王</w:t>
      </w:r>
      <w:r w:rsidR="006C3DB2">
        <w:rPr>
          <w:rFonts w:hint="eastAsia"/>
        </w:rPr>
        <w:t>○○</w:t>
      </w:r>
      <w:r w:rsidRPr="00EE6D32">
        <w:rPr>
          <w:rFonts w:hint="eastAsia"/>
        </w:rPr>
        <w:t>上尉通知後，</w:t>
      </w:r>
      <w:proofErr w:type="gramStart"/>
      <w:r w:rsidRPr="00EE6D32">
        <w:rPr>
          <w:rFonts w:hint="eastAsia"/>
        </w:rPr>
        <w:t>即責派連隊</w:t>
      </w:r>
      <w:proofErr w:type="gramEnd"/>
      <w:r w:rsidRPr="00EE6D32">
        <w:rPr>
          <w:rFonts w:hint="eastAsia"/>
        </w:rPr>
        <w:t>資深班長陳</w:t>
      </w:r>
      <w:r w:rsidR="006C3DB2">
        <w:rPr>
          <w:rFonts w:hint="eastAsia"/>
        </w:rPr>
        <w:t>○○</w:t>
      </w:r>
      <w:r w:rsidRPr="00EE6D32">
        <w:rPr>
          <w:rFonts w:hint="eastAsia"/>
        </w:rPr>
        <w:t>上士，</w:t>
      </w:r>
      <w:proofErr w:type="gramStart"/>
      <w:r w:rsidRPr="00EE6D32">
        <w:rPr>
          <w:rFonts w:hint="eastAsia"/>
        </w:rPr>
        <w:t>採</w:t>
      </w:r>
      <w:proofErr w:type="gramEnd"/>
      <w:r w:rsidRPr="00EE6D32">
        <w:rPr>
          <w:rFonts w:hint="eastAsia"/>
        </w:rPr>
        <w:t>一對</w:t>
      </w:r>
      <w:proofErr w:type="gramStart"/>
      <w:r w:rsidRPr="00EE6D32">
        <w:rPr>
          <w:rFonts w:hint="eastAsia"/>
        </w:rPr>
        <w:t>一</w:t>
      </w:r>
      <w:proofErr w:type="gramEnd"/>
      <w:r w:rsidRPr="00EE6D32">
        <w:rPr>
          <w:rFonts w:hint="eastAsia"/>
        </w:rPr>
        <w:t>方式輔導及教育，</w:t>
      </w:r>
      <w:proofErr w:type="gramStart"/>
      <w:r w:rsidRPr="00EE6D32">
        <w:rPr>
          <w:rFonts w:hint="eastAsia"/>
        </w:rPr>
        <w:t>適予鼓勵</w:t>
      </w:r>
      <w:proofErr w:type="gramEnd"/>
      <w:r w:rsidRPr="00EE6D32">
        <w:rPr>
          <w:rFonts w:hint="eastAsia"/>
        </w:rPr>
        <w:t>，肯定其努力成果，以建立柳下士自信心，並由施姓士官長及柳下士建制幹部持續掌握追蹤柳下士適應情形。</w:t>
      </w:r>
    </w:p>
    <w:p w:rsidR="00CD0B59" w:rsidRPr="009F3033" w:rsidRDefault="00A300DA" w:rsidP="005F1252">
      <w:pPr>
        <w:pStyle w:val="4"/>
      </w:pPr>
      <w:r w:rsidRPr="009F3033">
        <w:rPr>
          <w:rFonts w:hint="eastAsia"/>
        </w:rPr>
        <w:t>國防部調查</w:t>
      </w:r>
      <w:r w:rsidR="00FB3D3C" w:rsidRPr="009F3033">
        <w:rPr>
          <w:rFonts w:hint="eastAsia"/>
        </w:rPr>
        <w:t>本案</w:t>
      </w:r>
      <w:r w:rsidRPr="009F3033">
        <w:rPr>
          <w:rFonts w:hint="eastAsia"/>
        </w:rPr>
        <w:t>報告中稱</w:t>
      </w:r>
      <w:r w:rsidR="00CD0B59" w:rsidRPr="009F3033">
        <w:rPr>
          <w:rFonts w:hint="eastAsia"/>
        </w:rPr>
        <w:t>對於自傷問題，多半朝分析自傷者的徵兆、心理失序、行為動機及生活適應等心理學的探討觀點，偏重官兵個人行為警訊的發掘與事後處遇。相反的，對著重預先衡量「風險管理」角度，進而提出管控機制，則</w:t>
      </w:r>
      <w:proofErr w:type="gramStart"/>
      <w:r w:rsidR="00CD0B59" w:rsidRPr="009F3033">
        <w:rPr>
          <w:rFonts w:hint="eastAsia"/>
        </w:rPr>
        <w:t>少有著</w:t>
      </w:r>
      <w:proofErr w:type="gramEnd"/>
      <w:r w:rsidR="00CD0B59" w:rsidRPr="009F3033">
        <w:rPr>
          <w:rFonts w:hint="eastAsia"/>
        </w:rPr>
        <w:t>墨，應可研究「自傷風險管理」之可行性，著重於自傷事件之事前防治，而非事後檢討，</w:t>
      </w:r>
      <w:proofErr w:type="gramStart"/>
      <w:r w:rsidR="00CD0B59" w:rsidRPr="009F3033">
        <w:rPr>
          <w:rFonts w:hint="eastAsia"/>
        </w:rPr>
        <w:t>俾</w:t>
      </w:r>
      <w:proofErr w:type="gramEnd"/>
      <w:r w:rsidR="00CD0B59" w:rsidRPr="009F3033">
        <w:rPr>
          <w:rFonts w:hint="eastAsia"/>
        </w:rPr>
        <w:t>有</w:t>
      </w:r>
      <w:r w:rsidR="00CD0B59" w:rsidRPr="009F3033">
        <w:rPr>
          <w:rFonts w:hint="eastAsia"/>
        </w:rPr>
        <w:lastRenderedPageBreak/>
        <w:t>效減低自傷事件。</w:t>
      </w:r>
      <w:proofErr w:type="gramStart"/>
      <w:r w:rsidRPr="009F3033">
        <w:rPr>
          <w:rFonts w:hint="eastAsia"/>
        </w:rPr>
        <w:t>惟</w:t>
      </w:r>
      <w:proofErr w:type="gramEnd"/>
      <w:r w:rsidRPr="009F3033">
        <w:rPr>
          <w:rFonts w:hint="eastAsia"/>
        </w:rPr>
        <w:t>國防部就本案</w:t>
      </w:r>
      <w:r w:rsidR="00856642" w:rsidRPr="009F3033">
        <w:rPr>
          <w:rFonts w:hint="eastAsia"/>
        </w:rPr>
        <w:t>調查</w:t>
      </w:r>
      <w:r w:rsidR="005270D3" w:rsidRPr="009F3033">
        <w:rPr>
          <w:rFonts w:hint="eastAsia"/>
        </w:rPr>
        <w:t>報告</w:t>
      </w:r>
      <w:r w:rsidRPr="009F3033">
        <w:rPr>
          <w:rFonts w:hint="eastAsia"/>
        </w:rPr>
        <w:t>呈現仍多</w:t>
      </w:r>
      <w:r w:rsidR="00983C46" w:rsidRPr="009F3033">
        <w:rPr>
          <w:rFonts w:hint="eastAsia"/>
        </w:rPr>
        <w:t>回應</w:t>
      </w:r>
      <w:r w:rsidRPr="009F3033">
        <w:rPr>
          <w:rFonts w:hint="eastAsia"/>
        </w:rPr>
        <w:t>個別性議題，</w:t>
      </w:r>
      <w:r w:rsidR="00983C46" w:rsidRPr="009F3033">
        <w:rPr>
          <w:rFonts w:hint="eastAsia"/>
        </w:rPr>
        <w:t>誠</w:t>
      </w:r>
      <w:r w:rsidRPr="009F3033">
        <w:rPr>
          <w:rFonts w:hint="eastAsia"/>
        </w:rPr>
        <w:t>如</w:t>
      </w:r>
      <w:proofErr w:type="gramStart"/>
      <w:r w:rsidRPr="009F3033">
        <w:rPr>
          <w:rFonts w:hint="eastAsia"/>
        </w:rPr>
        <w:t>該部所述</w:t>
      </w:r>
      <w:proofErr w:type="gramEnd"/>
      <w:r w:rsidR="00983C46" w:rsidRPr="009F3033">
        <w:rPr>
          <w:rFonts w:hint="eastAsia"/>
        </w:rPr>
        <w:t>，宜</w:t>
      </w:r>
      <w:r w:rsidRPr="009F3033">
        <w:rPr>
          <w:rFonts w:hint="eastAsia"/>
        </w:rPr>
        <w:t>就系統性</w:t>
      </w:r>
      <w:r w:rsidR="007044B2" w:rsidRPr="009F3033">
        <w:rPr>
          <w:rFonts w:hint="eastAsia"/>
        </w:rPr>
        <w:t>問題</w:t>
      </w:r>
      <w:r w:rsidRPr="009F3033">
        <w:rPr>
          <w:rFonts w:hint="eastAsia"/>
        </w:rPr>
        <w:t>納入自傷風險管理，防範</w:t>
      </w:r>
      <w:r w:rsidR="007044B2" w:rsidRPr="009F3033">
        <w:rPr>
          <w:rFonts w:hint="eastAsia"/>
        </w:rPr>
        <w:t>自傷事件</w:t>
      </w:r>
      <w:r w:rsidRPr="009F3033">
        <w:rPr>
          <w:rFonts w:hint="eastAsia"/>
        </w:rPr>
        <w:t>於未然。</w:t>
      </w:r>
      <w:r w:rsidR="004A1645" w:rsidRPr="009F3033">
        <w:rPr>
          <w:rFonts w:hint="eastAsia"/>
        </w:rPr>
        <w:t>本院諮詢鄭文龍律師即表示：「</w:t>
      </w:r>
      <w:r w:rsidR="004A1645" w:rsidRPr="009F3033">
        <w:rPr>
          <w:rFonts w:hAnsi="標楷體" w:hint="eastAsia"/>
          <w:bCs/>
        </w:rPr>
        <w:t>我</w:t>
      </w:r>
      <w:r w:rsidR="009F3033">
        <w:rPr>
          <w:rFonts w:hAnsi="標楷體" w:hint="eastAsia"/>
          <w:bCs/>
        </w:rPr>
        <w:t>們</w:t>
      </w:r>
      <w:r w:rsidR="004A1645" w:rsidRPr="009F3033">
        <w:rPr>
          <w:rFonts w:hAnsi="標楷體" w:hint="eastAsia"/>
          <w:bCs/>
        </w:rPr>
        <w:t>每一年都一直發生，我們要去推一個制度。我想要提好幾個觀念，我們的調查都還不夠，我覺得調查可以再更深入。我們可以訪談更多周遭的人，都要進行訪談，我們的調查技術還待加強。我們陪審團協會協助這些家庭的家長，一年1、20件發生，我們在協助很多家庭，才希望有制度化的調查。</w:t>
      </w:r>
      <w:proofErr w:type="gramStart"/>
      <w:r w:rsidR="004A1645" w:rsidRPr="009F3033">
        <w:rPr>
          <w:rFonts w:hAnsi="標楷體" w:hint="eastAsia"/>
          <w:bCs/>
        </w:rPr>
        <w:t>軍冤委員會</w:t>
      </w:r>
      <w:proofErr w:type="gramEnd"/>
      <w:r w:rsidR="004A1645" w:rsidRPr="009F3033">
        <w:rPr>
          <w:rFonts w:hAnsi="標楷體" w:hint="eastAsia"/>
          <w:bCs/>
        </w:rPr>
        <w:t>來處理一部分，死亡原因鑑定，臺灣制度上與國外不同，</w:t>
      </w:r>
      <w:proofErr w:type="gramStart"/>
      <w:r w:rsidR="004A1645" w:rsidRPr="009F3033">
        <w:rPr>
          <w:rFonts w:hAnsi="標楷體" w:hint="eastAsia"/>
          <w:bCs/>
        </w:rPr>
        <w:t>洪案開始</w:t>
      </w:r>
      <w:proofErr w:type="gramEnd"/>
      <w:r w:rsidR="004A1645" w:rsidRPr="009F3033">
        <w:rPr>
          <w:rFonts w:hAnsi="標楷體" w:hint="eastAsia"/>
          <w:bCs/>
        </w:rPr>
        <w:t>我們處理的人對國外制度不了解，這類型死亡是職場工傷。自殺與被加工自殺的差別，我認為達到被加工自殺，不能用自殺就結案」軍隊為特殊權力關係之職業場域，</w:t>
      </w:r>
      <w:r w:rsidR="00655836" w:rsidRPr="009F3033">
        <w:rPr>
          <w:rFonts w:hAnsi="標楷體" w:hint="eastAsia"/>
          <w:bCs/>
        </w:rPr>
        <w:t>職場</w:t>
      </w:r>
      <w:r w:rsidR="004A1645" w:rsidRPr="009F3033">
        <w:rPr>
          <w:rFonts w:hAnsi="標楷體" w:hint="eastAsia"/>
          <w:bCs/>
        </w:rPr>
        <w:t>文化屬性實與其他職場迥然不同，更因軍隊</w:t>
      </w:r>
      <w:r w:rsidR="00655836" w:rsidRPr="009F3033">
        <w:rPr>
          <w:rFonts w:hAnsi="標楷體" w:hint="eastAsia"/>
          <w:bCs/>
        </w:rPr>
        <w:t>擔任</w:t>
      </w:r>
      <w:r w:rsidR="004A1645" w:rsidRPr="009F3033">
        <w:rPr>
          <w:rFonts w:hAnsi="標楷體" w:hint="eastAsia"/>
          <w:bCs/>
        </w:rPr>
        <w:t>守護、保衛國人的重要防線，</w:t>
      </w:r>
      <w:r w:rsidR="00655836" w:rsidRPr="009F3033">
        <w:rPr>
          <w:rFonts w:hAnsi="標楷體" w:hint="eastAsia"/>
          <w:bCs/>
        </w:rPr>
        <w:t>為</w:t>
      </w:r>
      <w:r w:rsidR="004A1645" w:rsidRPr="009F3033">
        <w:rPr>
          <w:rFonts w:hAnsi="標楷體" w:hint="eastAsia"/>
          <w:bCs/>
        </w:rPr>
        <w:t>使我國軍力素質提升，需要更多有志</w:t>
      </w:r>
      <w:r w:rsidR="009F3033">
        <w:rPr>
          <w:rFonts w:hAnsi="標楷體" w:hint="eastAsia"/>
          <w:bCs/>
        </w:rPr>
        <w:t>青年</w:t>
      </w:r>
      <w:r w:rsidR="004A1645" w:rsidRPr="009F3033">
        <w:rPr>
          <w:rFonts w:hAnsi="標楷體" w:hint="eastAsia"/>
          <w:bCs/>
        </w:rPr>
        <w:t>的參與及其家人的支持。</w:t>
      </w:r>
      <w:r w:rsidR="00655836" w:rsidRPr="009F3033">
        <w:rPr>
          <w:rFonts w:hAnsi="標楷體" w:hint="eastAsia"/>
          <w:bCs/>
        </w:rPr>
        <w:t>現</w:t>
      </w:r>
      <w:r w:rsidR="004A1645" w:rsidRPr="009F3033">
        <w:rPr>
          <w:rFonts w:hAnsi="標楷體" w:hint="eastAsia"/>
          <w:bCs/>
        </w:rPr>
        <w:t>值我國與世界人權接軌之際，對於軍中人權及</w:t>
      </w:r>
      <w:r w:rsidR="00655836" w:rsidRPr="009F3033">
        <w:rPr>
          <w:rFonts w:hAnsi="標楷體" w:hint="eastAsia"/>
          <w:bCs/>
        </w:rPr>
        <w:t>軍隊冤屈</w:t>
      </w:r>
      <w:r w:rsidR="004A1645" w:rsidRPr="009F3033">
        <w:rPr>
          <w:rFonts w:hAnsi="標楷體" w:hint="eastAsia"/>
          <w:bCs/>
        </w:rPr>
        <w:t>不平事件之調查，應有更寬廣的</w:t>
      </w:r>
      <w:r w:rsidR="00655836" w:rsidRPr="009F3033">
        <w:rPr>
          <w:rFonts w:hAnsi="標楷體" w:hint="eastAsia"/>
          <w:bCs/>
        </w:rPr>
        <w:t>視野</w:t>
      </w:r>
      <w:r w:rsidR="004A1645" w:rsidRPr="009F3033">
        <w:rPr>
          <w:rFonts w:hAnsi="標楷體" w:hint="eastAsia"/>
          <w:bCs/>
        </w:rPr>
        <w:t>，國防部</w:t>
      </w:r>
      <w:r w:rsidR="009F3033">
        <w:rPr>
          <w:rFonts w:hAnsi="標楷體" w:hint="eastAsia"/>
          <w:bCs/>
        </w:rPr>
        <w:t>允宜</w:t>
      </w:r>
      <w:r w:rsidR="004A1645" w:rsidRPr="009F3033">
        <w:rPr>
          <w:rFonts w:hAnsi="標楷體" w:hint="eastAsia"/>
          <w:bCs/>
        </w:rPr>
        <w:t>參酌國內外相關</w:t>
      </w:r>
      <w:r w:rsidR="00655836" w:rsidRPr="009F3033">
        <w:rPr>
          <w:rFonts w:hAnsi="標楷體" w:hint="eastAsia"/>
          <w:bCs/>
        </w:rPr>
        <w:t>軍隊冤屈</w:t>
      </w:r>
      <w:r w:rsidR="004A1645" w:rsidRPr="009F3033">
        <w:rPr>
          <w:rFonts w:hAnsi="標楷體" w:hint="eastAsia"/>
          <w:bCs/>
        </w:rPr>
        <w:t>不平事件之調查處理方式，並</w:t>
      </w:r>
      <w:proofErr w:type="gramStart"/>
      <w:r w:rsidR="004A1645" w:rsidRPr="009F3033">
        <w:rPr>
          <w:rFonts w:hAnsi="標楷體" w:hint="eastAsia"/>
          <w:bCs/>
        </w:rPr>
        <w:t>研</w:t>
      </w:r>
      <w:proofErr w:type="gramEnd"/>
      <w:r w:rsidR="004A1645" w:rsidRPr="009F3033">
        <w:rPr>
          <w:rFonts w:hAnsi="標楷體" w:hint="eastAsia"/>
          <w:bCs/>
        </w:rPr>
        <w:t>酌建立更廣為大眾所信任之法令</w:t>
      </w:r>
      <w:r w:rsidR="00FC19A7" w:rsidRPr="009F3033">
        <w:rPr>
          <w:rFonts w:hAnsi="標楷體" w:hint="eastAsia"/>
          <w:bCs/>
        </w:rPr>
        <w:t>及</w:t>
      </w:r>
      <w:r w:rsidR="004A1645" w:rsidRPr="009F3033">
        <w:rPr>
          <w:rFonts w:hAnsi="標楷體" w:hint="eastAsia"/>
          <w:bCs/>
        </w:rPr>
        <w:t>機制。</w:t>
      </w:r>
      <w:proofErr w:type="gramStart"/>
      <w:r w:rsidR="00655836" w:rsidRPr="009F3033">
        <w:rPr>
          <w:rFonts w:hAnsi="標楷體" w:hint="eastAsia"/>
          <w:bCs/>
        </w:rPr>
        <w:t>俾</w:t>
      </w:r>
      <w:proofErr w:type="gramEnd"/>
      <w:r w:rsidR="00655836" w:rsidRPr="009F3033">
        <w:rPr>
          <w:rFonts w:hAnsi="標楷體" w:hint="eastAsia"/>
          <w:bCs/>
        </w:rPr>
        <w:t>使</w:t>
      </w:r>
      <w:r w:rsidR="00FC19A7" w:rsidRPr="009F3033">
        <w:rPr>
          <w:rFonts w:hAnsi="標楷體" w:hint="eastAsia"/>
          <w:bCs/>
        </w:rPr>
        <w:t>是類案件</w:t>
      </w:r>
      <w:r w:rsidR="00655836" w:rsidRPr="009F3033">
        <w:rPr>
          <w:rFonts w:hAnsi="標楷體" w:hint="eastAsia"/>
          <w:bCs/>
        </w:rPr>
        <w:t>調查結果回應系統性問題，建立令社會青年有志嚮往的軍旅文化</w:t>
      </w:r>
      <w:r w:rsidR="004A1645" w:rsidRPr="009F3033">
        <w:rPr>
          <w:rFonts w:hAnsi="標楷體" w:hint="eastAsia"/>
          <w:bCs/>
        </w:rPr>
        <w:t>。</w:t>
      </w:r>
    </w:p>
    <w:p w:rsidR="00F6001A" w:rsidRDefault="00F6001A" w:rsidP="005F1252">
      <w:pPr>
        <w:pStyle w:val="3"/>
      </w:pPr>
      <w:r>
        <w:rPr>
          <w:rFonts w:hint="eastAsia"/>
        </w:rPr>
        <w:t>據上，</w:t>
      </w:r>
      <w:r w:rsidRPr="00EE6D32">
        <w:rPr>
          <w:rFonts w:hint="eastAsia"/>
        </w:rPr>
        <w:t>柳下士施測身心狀況評量表結果曾為「需中高度關懷群」、「尚需關懷群」，且施測官兵生活狀況重複檢核表，結果為「需中度關懷群」，惟單位卻未依上開規定，由主官（管）至少每2</w:t>
      </w:r>
      <w:proofErr w:type="gramStart"/>
      <w:r w:rsidRPr="00EE6D32">
        <w:rPr>
          <w:rFonts w:hint="eastAsia"/>
        </w:rPr>
        <w:t>週</w:t>
      </w:r>
      <w:proofErr w:type="gramEnd"/>
      <w:r w:rsidRPr="00EE6D32">
        <w:rPr>
          <w:rFonts w:hint="eastAsia"/>
        </w:rPr>
        <w:t>對柳下士定期關懷面談和完成紀錄、並實施</w:t>
      </w:r>
      <w:r w:rsidRPr="00EE6D32">
        <w:t>BSRS-</w:t>
      </w:r>
      <w:r w:rsidRPr="00EE6D32">
        <w:rPr>
          <w:rFonts w:hint="eastAsia"/>
        </w:rPr>
        <w:t>5（簡式健康</w:t>
      </w:r>
      <w:r w:rsidRPr="00EE6D32">
        <w:rPr>
          <w:rFonts w:hint="eastAsia"/>
        </w:rPr>
        <w:lastRenderedPageBreak/>
        <w:t>表），亦未按時批閱大兵手記，致無法掌握柳下士心緒，顯</w:t>
      </w:r>
      <w:proofErr w:type="gramStart"/>
      <w:r w:rsidRPr="00EE6D32">
        <w:rPr>
          <w:rFonts w:hint="eastAsia"/>
        </w:rPr>
        <w:t>有疏責</w:t>
      </w:r>
      <w:proofErr w:type="gramEnd"/>
      <w:r w:rsidRPr="00EE6D32">
        <w:rPr>
          <w:rFonts w:hint="eastAsia"/>
        </w:rPr>
        <w:t>。</w:t>
      </w:r>
      <w:proofErr w:type="gramStart"/>
      <w:r w:rsidRPr="00EE6D32">
        <w:rPr>
          <w:rFonts w:hint="eastAsia"/>
        </w:rPr>
        <w:t>另</w:t>
      </w:r>
      <w:proofErr w:type="gramEnd"/>
      <w:r w:rsidRPr="00EE6D32">
        <w:rPr>
          <w:rFonts w:hint="eastAsia"/>
        </w:rPr>
        <w:t>，屬「尚需關懷群」卻實施「官兵生活狀況重複檢核表」，顯見該旅所屬心輔人員對於施測流程</w:t>
      </w:r>
      <w:proofErr w:type="gramStart"/>
      <w:r w:rsidRPr="00EE6D32">
        <w:rPr>
          <w:rFonts w:hint="eastAsia"/>
        </w:rPr>
        <w:t>不</w:t>
      </w:r>
      <w:proofErr w:type="gramEnd"/>
      <w:r w:rsidRPr="00EE6D32">
        <w:rPr>
          <w:rFonts w:hint="eastAsia"/>
        </w:rPr>
        <w:t>熟稔，致實施情形顯有疏漏，</w:t>
      </w:r>
      <w:proofErr w:type="gramStart"/>
      <w:r w:rsidRPr="00EE6D32">
        <w:rPr>
          <w:rFonts w:hint="eastAsia"/>
        </w:rPr>
        <w:t>該部亦須</w:t>
      </w:r>
      <w:proofErr w:type="gramEnd"/>
      <w:r w:rsidRPr="00EE6D32">
        <w:rPr>
          <w:rFonts w:hint="eastAsia"/>
        </w:rPr>
        <w:t>確實督導所屬加強改善。再</w:t>
      </w:r>
      <w:proofErr w:type="gramStart"/>
      <w:r w:rsidRPr="00EE6D32">
        <w:rPr>
          <w:rFonts w:hint="eastAsia"/>
        </w:rPr>
        <w:t>以</w:t>
      </w:r>
      <w:proofErr w:type="gramEnd"/>
      <w:r w:rsidRPr="00EE6D32">
        <w:rPr>
          <w:rFonts w:hint="eastAsia"/>
        </w:rPr>
        <w:t>，該單位就逐級通知人員受輔導情形時，執行層面尚有精進空間，尤以人員受輔導時</w:t>
      </w:r>
      <w:proofErr w:type="gramStart"/>
      <w:r w:rsidRPr="00EE6D32">
        <w:rPr>
          <w:rFonts w:hint="eastAsia"/>
        </w:rPr>
        <w:t>心輔官已</w:t>
      </w:r>
      <w:proofErr w:type="gramEnd"/>
      <w:r w:rsidRPr="00EE6D32">
        <w:rPr>
          <w:rFonts w:hint="eastAsia"/>
        </w:rPr>
        <w:t>評估該員尚須單位特別留意其等身心狀態時，單位直屬主管須特別留意所屬，應確實通知輔導人員知悉，以確保人員獲得妥適之協助。</w:t>
      </w:r>
    </w:p>
    <w:p w:rsidR="004E162C" w:rsidRPr="009F3033" w:rsidRDefault="004E162C" w:rsidP="005F1252">
      <w:pPr>
        <w:pStyle w:val="3"/>
        <w:ind w:left="1360" w:hanging="680"/>
        <w:rPr>
          <w:rFonts w:hAnsi="標楷體"/>
        </w:rPr>
      </w:pPr>
      <w:r w:rsidRPr="009F3033">
        <w:rPr>
          <w:rFonts w:hAnsi="標楷體" w:hint="eastAsia"/>
        </w:rPr>
        <w:t>依據國防部提供</w:t>
      </w:r>
      <w:r w:rsidR="009F3033">
        <w:rPr>
          <w:rFonts w:hAnsi="標楷體" w:hint="eastAsia"/>
        </w:rPr>
        <w:t>近10年國軍</w:t>
      </w:r>
      <w:r w:rsidRPr="009F3033">
        <w:rPr>
          <w:rFonts w:hAnsi="標楷體" w:hint="eastAsia"/>
        </w:rPr>
        <w:t>自傷原因資料分析</w:t>
      </w:r>
      <w:r w:rsidR="009F3033">
        <w:rPr>
          <w:rFonts w:hAnsi="標楷體" w:hint="eastAsia"/>
        </w:rPr>
        <w:t>資料顯示</w:t>
      </w:r>
      <w:r w:rsidRPr="009F3033">
        <w:rPr>
          <w:rFonts w:hAnsi="標楷體" w:hint="eastAsia"/>
        </w:rPr>
        <w:t>，所有原因中</w:t>
      </w:r>
      <w:r w:rsidRPr="009F3033">
        <w:rPr>
          <w:rFonts w:hAnsi="標楷體" w:hint="eastAsia"/>
          <w:b/>
        </w:rPr>
        <w:t>感情因素</w:t>
      </w:r>
      <w:r w:rsidRPr="009F3033">
        <w:rPr>
          <w:rFonts w:hAnsi="標楷體" w:hint="eastAsia"/>
        </w:rPr>
        <w:t>為最多，共有83人次，</w:t>
      </w:r>
      <w:proofErr w:type="gramStart"/>
      <w:r w:rsidRPr="009F3033">
        <w:rPr>
          <w:rFonts w:hAnsi="標楷體" w:hint="eastAsia"/>
        </w:rPr>
        <w:t>佔</w:t>
      </w:r>
      <w:proofErr w:type="gramEnd"/>
      <w:r w:rsidRPr="009F3033">
        <w:rPr>
          <w:rFonts w:hAnsi="標楷體" w:hint="eastAsia"/>
        </w:rPr>
        <w:t>所有人次比率中四分之一；其次為經濟因素（債務），共有31人次。</w:t>
      </w:r>
      <w:proofErr w:type="gramStart"/>
      <w:r w:rsidRPr="009F3033">
        <w:rPr>
          <w:rFonts w:hAnsi="標楷體" w:hint="eastAsia"/>
        </w:rPr>
        <w:t>本案</w:t>
      </w:r>
      <w:r w:rsidR="000272C8">
        <w:rPr>
          <w:rFonts w:hAnsi="標楷體" w:hint="eastAsia"/>
        </w:rPr>
        <w:t>柳下士</w:t>
      </w:r>
      <w:proofErr w:type="gramEnd"/>
      <w:r w:rsidRPr="009F3033">
        <w:rPr>
          <w:rFonts w:hAnsi="標楷體" w:hint="eastAsia"/>
        </w:rPr>
        <w:t>經查無感情因素，亦無經濟因素等。</w:t>
      </w:r>
    </w:p>
    <w:p w:rsidR="004E162C" w:rsidRPr="00EE6D32" w:rsidRDefault="004E162C" w:rsidP="004E162C">
      <w:pPr>
        <w:pStyle w:val="a4"/>
        <w:rPr>
          <w:rFonts w:hAnsi="標楷體"/>
        </w:rPr>
      </w:pPr>
      <w:r w:rsidRPr="00EE6D32">
        <w:rPr>
          <w:rFonts w:hAnsi="標楷體" w:hint="eastAsia"/>
        </w:rPr>
        <w:t>依據</w:t>
      </w:r>
      <w:r w:rsidRPr="00EE6D32">
        <w:rPr>
          <w:rFonts w:hAnsi="標楷體" w:hint="eastAsia"/>
          <w:bdr w:val="single" w:sz="4" w:space="0" w:color="auto"/>
          <w:shd w:val="clear" w:color="auto" w:fill="E5DFEC" w:themeFill="accent4" w:themeFillTint="33"/>
        </w:rPr>
        <w:t>自傷原因</w:t>
      </w:r>
      <w:r w:rsidRPr="00EE6D32">
        <w:rPr>
          <w:rFonts w:hAnsi="標楷體" w:hint="eastAsia"/>
        </w:rPr>
        <w:t>分析，時間自2011至2021年，歷年自傷人數如下：</w:t>
      </w:r>
    </w:p>
    <w:tbl>
      <w:tblPr>
        <w:tblStyle w:val="afc"/>
        <w:tblW w:w="0" w:type="auto"/>
        <w:tblInd w:w="480" w:type="dxa"/>
        <w:tblLook w:val="04A0" w:firstRow="1" w:lastRow="0" w:firstColumn="1" w:lastColumn="0" w:noHBand="0" w:noVBand="1"/>
      </w:tblPr>
      <w:tblGrid>
        <w:gridCol w:w="3343"/>
        <w:gridCol w:w="3084"/>
      </w:tblGrid>
      <w:tr w:rsidR="004E162C" w:rsidRPr="00EE6D32" w:rsidTr="0033527D">
        <w:tc>
          <w:tcPr>
            <w:tcW w:w="3343" w:type="dxa"/>
            <w:shd w:val="clear" w:color="auto" w:fill="DBE5F1" w:themeFill="accent1" w:themeFillTint="33"/>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原因</w:t>
            </w:r>
          </w:p>
        </w:tc>
        <w:tc>
          <w:tcPr>
            <w:tcW w:w="3084" w:type="dxa"/>
            <w:shd w:val="clear" w:color="auto" w:fill="DBE5F1" w:themeFill="accent1" w:themeFillTint="33"/>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人次</w:t>
            </w:r>
          </w:p>
        </w:tc>
      </w:tr>
      <w:tr w:rsidR="004E162C" w:rsidRPr="00EE6D32" w:rsidTr="0033527D">
        <w:tc>
          <w:tcPr>
            <w:tcW w:w="3343" w:type="dxa"/>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個人價值</w:t>
            </w:r>
          </w:p>
        </w:tc>
        <w:tc>
          <w:tcPr>
            <w:tcW w:w="3084" w:type="dxa"/>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15</w:t>
            </w:r>
          </w:p>
        </w:tc>
      </w:tr>
      <w:tr w:rsidR="004E162C" w:rsidRPr="00EE6D32" w:rsidTr="001A1581">
        <w:trPr>
          <w:trHeight w:val="301"/>
        </w:trPr>
        <w:tc>
          <w:tcPr>
            <w:tcW w:w="3343" w:type="dxa"/>
            <w:shd w:val="clear" w:color="auto" w:fill="FFFFFF" w:themeFill="background1"/>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工作壓力</w:t>
            </w:r>
          </w:p>
        </w:tc>
        <w:tc>
          <w:tcPr>
            <w:tcW w:w="3084" w:type="dxa"/>
            <w:shd w:val="clear" w:color="auto" w:fill="FFFFFF" w:themeFill="background1"/>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25</w:t>
            </w:r>
          </w:p>
        </w:tc>
      </w:tr>
      <w:tr w:rsidR="004E162C" w:rsidRPr="00EE6D32" w:rsidTr="0033527D">
        <w:trPr>
          <w:trHeight w:val="420"/>
        </w:trPr>
        <w:tc>
          <w:tcPr>
            <w:tcW w:w="3343" w:type="dxa"/>
            <w:shd w:val="clear" w:color="auto" w:fill="FFFFFF" w:themeFill="background1"/>
          </w:tcPr>
          <w:p w:rsidR="004E162C" w:rsidRPr="00EE6D32" w:rsidRDefault="004E162C" w:rsidP="0033527D">
            <w:pPr>
              <w:widowControl/>
              <w:spacing w:line="400" w:lineRule="exact"/>
              <w:jc w:val="center"/>
              <w:rPr>
                <w:rFonts w:hAnsi="標楷體"/>
                <w:sz w:val="28"/>
                <w:szCs w:val="28"/>
              </w:rPr>
            </w:pPr>
            <w:r w:rsidRPr="00EE6D32">
              <w:rPr>
                <w:rFonts w:hAnsi="標楷體" w:cs="新細明體" w:hint="eastAsia"/>
                <w:kern w:val="0"/>
                <w:sz w:val="28"/>
                <w:szCs w:val="28"/>
              </w:rPr>
              <w:t>工作壓力</w:t>
            </w:r>
            <w:r>
              <w:rPr>
                <w:rFonts w:hAnsi="標楷體" w:cs="新細明體" w:hint="eastAsia"/>
                <w:kern w:val="0"/>
                <w:sz w:val="28"/>
                <w:szCs w:val="28"/>
              </w:rPr>
              <w:t>（</w:t>
            </w:r>
            <w:r w:rsidRPr="00EE6D32">
              <w:rPr>
                <w:rFonts w:hAnsi="標楷體" w:cs="新細明體" w:hint="eastAsia"/>
                <w:kern w:val="0"/>
                <w:sz w:val="28"/>
                <w:szCs w:val="28"/>
              </w:rPr>
              <w:t>內部管理</w:t>
            </w:r>
            <w:r>
              <w:rPr>
                <w:rFonts w:hAnsi="標楷體" w:cs="新細明體" w:hint="eastAsia"/>
                <w:kern w:val="0"/>
                <w:sz w:val="28"/>
                <w:szCs w:val="28"/>
              </w:rPr>
              <w:t>）</w:t>
            </w:r>
          </w:p>
        </w:tc>
        <w:tc>
          <w:tcPr>
            <w:tcW w:w="3084" w:type="dxa"/>
            <w:shd w:val="clear" w:color="auto" w:fill="FFFFFF" w:themeFill="background1"/>
          </w:tcPr>
          <w:p w:rsidR="004E162C" w:rsidRPr="00EE6D32" w:rsidRDefault="004E162C" w:rsidP="0033527D">
            <w:pPr>
              <w:jc w:val="center"/>
              <w:rPr>
                <w:rFonts w:hAnsi="標楷體"/>
                <w:sz w:val="28"/>
                <w:szCs w:val="28"/>
              </w:rPr>
            </w:pPr>
            <w:r w:rsidRPr="00EE6D32">
              <w:rPr>
                <w:rFonts w:hAnsi="標楷體" w:hint="eastAsia"/>
                <w:sz w:val="28"/>
                <w:szCs w:val="28"/>
              </w:rPr>
              <w:t>2</w:t>
            </w:r>
          </w:p>
        </w:tc>
      </w:tr>
      <w:tr w:rsidR="004E162C" w:rsidRPr="00EE6D32" w:rsidTr="0033527D">
        <w:tc>
          <w:tcPr>
            <w:tcW w:w="3343" w:type="dxa"/>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適應問題</w:t>
            </w:r>
          </w:p>
        </w:tc>
        <w:tc>
          <w:tcPr>
            <w:tcW w:w="3084" w:type="dxa"/>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32</w:t>
            </w:r>
          </w:p>
        </w:tc>
      </w:tr>
      <w:tr w:rsidR="004E162C" w:rsidRPr="00EE6D32" w:rsidTr="0033527D">
        <w:tc>
          <w:tcPr>
            <w:tcW w:w="3343" w:type="dxa"/>
            <w:shd w:val="clear" w:color="auto" w:fill="F2DBDB" w:themeFill="accent2" w:themeFillTint="33"/>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感情因素</w:t>
            </w:r>
          </w:p>
        </w:tc>
        <w:tc>
          <w:tcPr>
            <w:tcW w:w="3084" w:type="dxa"/>
            <w:shd w:val="clear" w:color="auto" w:fill="F2DBDB" w:themeFill="accent2" w:themeFillTint="33"/>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83</w:t>
            </w:r>
          </w:p>
        </w:tc>
      </w:tr>
      <w:tr w:rsidR="004E162C" w:rsidRPr="00EE6D32" w:rsidTr="0033527D">
        <w:tc>
          <w:tcPr>
            <w:tcW w:w="3343" w:type="dxa"/>
            <w:shd w:val="clear" w:color="auto" w:fill="E5DFEC" w:themeFill="accent4" w:themeFillTint="33"/>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經濟因素</w:t>
            </w:r>
            <w:r>
              <w:rPr>
                <w:rFonts w:hAnsi="標楷體" w:hint="eastAsia"/>
                <w:sz w:val="28"/>
                <w:szCs w:val="28"/>
              </w:rPr>
              <w:t>（</w:t>
            </w:r>
            <w:r w:rsidRPr="00EE6D32">
              <w:rPr>
                <w:rFonts w:hAnsi="標楷體" w:hint="eastAsia"/>
                <w:sz w:val="28"/>
                <w:szCs w:val="28"/>
              </w:rPr>
              <w:t>債務問題</w:t>
            </w:r>
            <w:r>
              <w:rPr>
                <w:rFonts w:hAnsi="標楷體" w:hint="eastAsia"/>
                <w:sz w:val="28"/>
                <w:szCs w:val="28"/>
              </w:rPr>
              <w:t>）</w:t>
            </w:r>
          </w:p>
        </w:tc>
        <w:tc>
          <w:tcPr>
            <w:tcW w:w="3084" w:type="dxa"/>
            <w:shd w:val="clear" w:color="auto" w:fill="E5DFEC" w:themeFill="accent4" w:themeFillTint="33"/>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31</w:t>
            </w:r>
          </w:p>
        </w:tc>
      </w:tr>
      <w:tr w:rsidR="004E162C" w:rsidRPr="00EE6D32" w:rsidTr="0033527D">
        <w:tc>
          <w:tcPr>
            <w:tcW w:w="3343" w:type="dxa"/>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精神疾病</w:t>
            </w:r>
          </w:p>
        </w:tc>
        <w:tc>
          <w:tcPr>
            <w:tcW w:w="3084" w:type="dxa"/>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9</w:t>
            </w:r>
          </w:p>
        </w:tc>
      </w:tr>
      <w:tr w:rsidR="004E162C" w:rsidRPr="00EE6D32" w:rsidTr="0033527D">
        <w:tc>
          <w:tcPr>
            <w:tcW w:w="3343" w:type="dxa"/>
          </w:tcPr>
          <w:p w:rsidR="004E162C" w:rsidRPr="00EE6D32" w:rsidRDefault="004E162C" w:rsidP="0033527D">
            <w:pPr>
              <w:widowControl/>
              <w:spacing w:line="400" w:lineRule="exact"/>
              <w:jc w:val="center"/>
              <w:rPr>
                <w:rFonts w:hAnsi="標楷體"/>
                <w:sz w:val="28"/>
                <w:szCs w:val="28"/>
              </w:rPr>
            </w:pPr>
            <w:r w:rsidRPr="00EE6D32">
              <w:rPr>
                <w:rFonts w:hAnsi="標楷體" w:cs="新細明體" w:hint="eastAsia"/>
                <w:kern w:val="0"/>
                <w:sz w:val="28"/>
                <w:szCs w:val="28"/>
              </w:rPr>
              <w:t>人際關係</w:t>
            </w:r>
          </w:p>
        </w:tc>
        <w:tc>
          <w:tcPr>
            <w:tcW w:w="3084" w:type="dxa"/>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2</w:t>
            </w:r>
          </w:p>
        </w:tc>
      </w:tr>
      <w:tr w:rsidR="004E162C" w:rsidRPr="00EE6D32" w:rsidTr="0033527D">
        <w:tc>
          <w:tcPr>
            <w:tcW w:w="3343" w:type="dxa"/>
            <w:shd w:val="clear" w:color="auto" w:fill="FFFFFF" w:themeFill="background1"/>
          </w:tcPr>
          <w:p w:rsidR="004E162C" w:rsidRPr="00EE6D32" w:rsidRDefault="004E162C" w:rsidP="0033527D">
            <w:pPr>
              <w:pStyle w:val="afd"/>
              <w:ind w:leftChars="0" w:left="0"/>
              <w:jc w:val="center"/>
              <w:rPr>
                <w:rFonts w:hAnsi="標楷體"/>
                <w:sz w:val="28"/>
                <w:szCs w:val="28"/>
              </w:rPr>
            </w:pPr>
            <w:r w:rsidRPr="00EE6D32">
              <w:rPr>
                <w:rFonts w:hAnsi="標楷體" w:cs="新細明體" w:hint="eastAsia"/>
                <w:kern w:val="0"/>
                <w:sz w:val="28"/>
                <w:szCs w:val="28"/>
              </w:rPr>
              <w:t>逃避刑責、處分</w:t>
            </w:r>
          </w:p>
        </w:tc>
        <w:tc>
          <w:tcPr>
            <w:tcW w:w="3084" w:type="dxa"/>
            <w:shd w:val="clear" w:color="auto" w:fill="FFFFFF" w:themeFill="background1"/>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1</w:t>
            </w:r>
          </w:p>
        </w:tc>
      </w:tr>
      <w:tr w:rsidR="004E162C" w:rsidRPr="00EE6D32" w:rsidTr="0033527D">
        <w:tc>
          <w:tcPr>
            <w:tcW w:w="3343" w:type="dxa"/>
          </w:tcPr>
          <w:p w:rsidR="004E162C" w:rsidRPr="00EE6D32" w:rsidRDefault="004E162C" w:rsidP="0033527D">
            <w:pPr>
              <w:pStyle w:val="afd"/>
              <w:ind w:leftChars="0" w:left="0"/>
              <w:jc w:val="center"/>
              <w:rPr>
                <w:rFonts w:hAnsi="標楷體"/>
                <w:sz w:val="28"/>
                <w:szCs w:val="28"/>
              </w:rPr>
            </w:pPr>
            <w:r w:rsidRPr="00EE6D32">
              <w:rPr>
                <w:rFonts w:hAnsi="標楷體" w:cs="新細明體" w:hint="eastAsia"/>
                <w:kern w:val="0"/>
                <w:sz w:val="28"/>
                <w:szCs w:val="28"/>
              </w:rPr>
              <w:t>身體健康</w:t>
            </w:r>
          </w:p>
        </w:tc>
        <w:tc>
          <w:tcPr>
            <w:tcW w:w="3084" w:type="dxa"/>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8</w:t>
            </w:r>
          </w:p>
        </w:tc>
      </w:tr>
      <w:tr w:rsidR="004E162C" w:rsidRPr="00EE6D32" w:rsidTr="0033527D">
        <w:tc>
          <w:tcPr>
            <w:tcW w:w="3343" w:type="dxa"/>
          </w:tcPr>
          <w:p w:rsidR="004E162C" w:rsidRPr="00EE6D32" w:rsidRDefault="004E162C" w:rsidP="0033527D">
            <w:pPr>
              <w:pStyle w:val="afd"/>
              <w:ind w:leftChars="0" w:left="0"/>
              <w:jc w:val="center"/>
              <w:rPr>
                <w:rFonts w:hAnsi="標楷體"/>
                <w:sz w:val="28"/>
                <w:szCs w:val="28"/>
              </w:rPr>
            </w:pPr>
            <w:r w:rsidRPr="00EE6D32">
              <w:rPr>
                <w:rFonts w:hAnsi="標楷體" w:cs="新細明體" w:hint="eastAsia"/>
                <w:kern w:val="0"/>
                <w:sz w:val="28"/>
                <w:szCs w:val="28"/>
              </w:rPr>
              <w:t>個人價值</w:t>
            </w:r>
          </w:p>
        </w:tc>
        <w:tc>
          <w:tcPr>
            <w:tcW w:w="3084" w:type="dxa"/>
          </w:tcPr>
          <w:p w:rsidR="004E162C" w:rsidRPr="00EE6D32" w:rsidRDefault="004E162C" w:rsidP="0033527D">
            <w:pPr>
              <w:pStyle w:val="afd"/>
              <w:ind w:leftChars="0" w:left="0"/>
              <w:jc w:val="center"/>
              <w:rPr>
                <w:rFonts w:hAnsi="標楷體"/>
                <w:sz w:val="28"/>
                <w:szCs w:val="28"/>
              </w:rPr>
            </w:pPr>
            <w:r w:rsidRPr="00EE6D32">
              <w:rPr>
                <w:rFonts w:hAnsi="標楷體"/>
                <w:sz w:val="28"/>
                <w:szCs w:val="28"/>
              </w:rPr>
              <w:t>15</w:t>
            </w:r>
          </w:p>
        </w:tc>
      </w:tr>
      <w:tr w:rsidR="004E162C" w:rsidRPr="00EE6D32" w:rsidTr="0033527D">
        <w:trPr>
          <w:trHeight w:val="310"/>
        </w:trPr>
        <w:tc>
          <w:tcPr>
            <w:tcW w:w="3343" w:type="dxa"/>
          </w:tcPr>
          <w:p w:rsidR="004E162C" w:rsidRPr="00EE6D32" w:rsidRDefault="004E162C" w:rsidP="0033527D">
            <w:pPr>
              <w:pStyle w:val="afd"/>
              <w:ind w:leftChars="0" w:left="0"/>
              <w:jc w:val="center"/>
              <w:rPr>
                <w:rFonts w:hAnsi="標楷體"/>
                <w:sz w:val="28"/>
                <w:szCs w:val="28"/>
              </w:rPr>
            </w:pPr>
            <w:r w:rsidRPr="00EE6D32">
              <w:rPr>
                <w:rFonts w:hAnsi="標楷體" w:cs="新細明體" w:hint="eastAsia"/>
                <w:kern w:val="0"/>
                <w:sz w:val="28"/>
                <w:szCs w:val="28"/>
              </w:rPr>
              <w:t>其他</w:t>
            </w:r>
            <w:r>
              <w:rPr>
                <w:rFonts w:hAnsi="標楷體" w:cs="新細明體" w:hint="eastAsia"/>
                <w:kern w:val="0"/>
                <w:sz w:val="28"/>
                <w:szCs w:val="28"/>
              </w:rPr>
              <w:t>（</w:t>
            </w:r>
            <w:r w:rsidRPr="00EE6D32">
              <w:rPr>
                <w:rFonts w:hAnsi="標楷體" w:cs="新細明體" w:hint="eastAsia"/>
                <w:kern w:val="0"/>
                <w:sz w:val="28"/>
                <w:szCs w:val="28"/>
              </w:rPr>
              <w:t>不明</w:t>
            </w:r>
            <w:r>
              <w:rPr>
                <w:rFonts w:hAnsi="標楷體" w:cs="新細明體" w:hint="eastAsia"/>
                <w:kern w:val="0"/>
                <w:sz w:val="28"/>
                <w:szCs w:val="28"/>
              </w:rPr>
              <w:t>）</w:t>
            </w:r>
            <w:r w:rsidRPr="00EE6D32">
              <w:rPr>
                <w:rFonts w:hAnsi="標楷體" w:cs="新細明體" w:hint="eastAsia"/>
                <w:kern w:val="0"/>
                <w:sz w:val="28"/>
                <w:szCs w:val="28"/>
              </w:rPr>
              <w:t>、不詳、待</w:t>
            </w:r>
            <w:proofErr w:type="gramStart"/>
            <w:r w:rsidRPr="00EE6D32">
              <w:rPr>
                <w:rFonts w:hAnsi="標楷體" w:cs="新細明體" w:hint="eastAsia"/>
                <w:kern w:val="0"/>
                <w:sz w:val="28"/>
                <w:szCs w:val="28"/>
              </w:rPr>
              <w:t>釐</w:t>
            </w:r>
            <w:proofErr w:type="gramEnd"/>
            <w:r w:rsidRPr="00EE6D32">
              <w:rPr>
                <w:rFonts w:hAnsi="標楷體" w:cs="新細明體" w:hint="eastAsia"/>
                <w:kern w:val="0"/>
                <w:sz w:val="28"/>
                <w:szCs w:val="28"/>
              </w:rPr>
              <w:t>清</w:t>
            </w:r>
          </w:p>
        </w:tc>
        <w:tc>
          <w:tcPr>
            <w:tcW w:w="3084" w:type="dxa"/>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7</w:t>
            </w:r>
          </w:p>
        </w:tc>
      </w:tr>
      <w:tr w:rsidR="004E162C" w:rsidRPr="00EE6D32" w:rsidTr="0033527D">
        <w:trPr>
          <w:trHeight w:val="200"/>
        </w:trPr>
        <w:tc>
          <w:tcPr>
            <w:tcW w:w="3343" w:type="dxa"/>
            <w:shd w:val="clear" w:color="auto" w:fill="FFFFFF" w:themeFill="background1"/>
          </w:tcPr>
          <w:p w:rsidR="004E162C" w:rsidRPr="00EE6D32" w:rsidRDefault="004E162C" w:rsidP="0033527D">
            <w:pPr>
              <w:widowControl/>
              <w:spacing w:line="400" w:lineRule="exact"/>
              <w:jc w:val="center"/>
              <w:rPr>
                <w:rFonts w:hAnsi="標楷體"/>
                <w:sz w:val="28"/>
                <w:szCs w:val="28"/>
              </w:rPr>
            </w:pPr>
            <w:r w:rsidRPr="00EE6D32">
              <w:rPr>
                <w:rFonts w:hAnsi="標楷體" w:cs="新細明體" w:hint="eastAsia"/>
                <w:kern w:val="0"/>
                <w:sz w:val="28"/>
                <w:szCs w:val="28"/>
              </w:rPr>
              <w:t>遭受恐嚇</w:t>
            </w:r>
          </w:p>
        </w:tc>
        <w:tc>
          <w:tcPr>
            <w:tcW w:w="3084" w:type="dxa"/>
            <w:shd w:val="clear" w:color="auto" w:fill="FFFFFF" w:themeFill="background1"/>
          </w:tcPr>
          <w:p w:rsidR="004E162C" w:rsidRPr="00EE6D32" w:rsidRDefault="004E162C" w:rsidP="0033527D">
            <w:pPr>
              <w:jc w:val="center"/>
              <w:rPr>
                <w:rFonts w:hAnsi="標楷體"/>
                <w:sz w:val="28"/>
                <w:szCs w:val="28"/>
              </w:rPr>
            </w:pPr>
            <w:r w:rsidRPr="00EE6D32">
              <w:rPr>
                <w:rFonts w:hAnsi="標楷體" w:hint="eastAsia"/>
                <w:sz w:val="28"/>
                <w:szCs w:val="28"/>
              </w:rPr>
              <w:t>1</w:t>
            </w:r>
          </w:p>
        </w:tc>
      </w:tr>
      <w:tr w:rsidR="004E162C" w:rsidRPr="00EE6D32" w:rsidTr="0033527D">
        <w:trPr>
          <w:trHeight w:val="230"/>
        </w:trPr>
        <w:tc>
          <w:tcPr>
            <w:tcW w:w="3343" w:type="dxa"/>
            <w:shd w:val="clear" w:color="auto" w:fill="FFFFFF" w:themeFill="background1"/>
          </w:tcPr>
          <w:p w:rsidR="004E162C" w:rsidRPr="00EE6D32" w:rsidRDefault="004E162C" w:rsidP="0033527D">
            <w:pPr>
              <w:pStyle w:val="afd"/>
              <w:ind w:leftChars="0" w:left="0"/>
              <w:jc w:val="center"/>
              <w:rPr>
                <w:rFonts w:hAnsi="標楷體"/>
                <w:sz w:val="28"/>
                <w:szCs w:val="28"/>
              </w:rPr>
            </w:pPr>
            <w:r w:rsidRPr="00EE6D32">
              <w:rPr>
                <w:rFonts w:hAnsi="標楷體" w:hint="eastAsia"/>
                <w:sz w:val="28"/>
                <w:szCs w:val="28"/>
              </w:rPr>
              <w:t>家庭問題</w:t>
            </w:r>
          </w:p>
        </w:tc>
        <w:tc>
          <w:tcPr>
            <w:tcW w:w="3084" w:type="dxa"/>
            <w:shd w:val="clear" w:color="auto" w:fill="FFFFFF" w:themeFill="background1"/>
          </w:tcPr>
          <w:p w:rsidR="004E162C" w:rsidRPr="00EE6D32" w:rsidRDefault="004E162C" w:rsidP="0033527D">
            <w:pPr>
              <w:jc w:val="center"/>
              <w:rPr>
                <w:rFonts w:hAnsi="標楷體"/>
                <w:sz w:val="28"/>
                <w:szCs w:val="28"/>
              </w:rPr>
            </w:pPr>
            <w:r w:rsidRPr="00EE6D32">
              <w:rPr>
                <w:rFonts w:hAnsi="標楷體" w:hint="eastAsia"/>
                <w:sz w:val="28"/>
                <w:szCs w:val="28"/>
              </w:rPr>
              <w:t>20</w:t>
            </w:r>
          </w:p>
        </w:tc>
      </w:tr>
      <w:tr w:rsidR="004E162C" w:rsidRPr="00EE6D32" w:rsidTr="009D04AF">
        <w:trPr>
          <w:trHeight w:val="220"/>
        </w:trPr>
        <w:tc>
          <w:tcPr>
            <w:tcW w:w="3343" w:type="dxa"/>
            <w:shd w:val="clear" w:color="auto" w:fill="FFFFFF" w:themeFill="background1"/>
          </w:tcPr>
          <w:p w:rsidR="004E162C" w:rsidRPr="00EE6D32" w:rsidRDefault="004E162C" w:rsidP="0033527D">
            <w:pPr>
              <w:widowControl/>
              <w:spacing w:line="400" w:lineRule="exact"/>
              <w:jc w:val="center"/>
              <w:rPr>
                <w:rFonts w:hAnsi="標楷體"/>
                <w:sz w:val="28"/>
                <w:szCs w:val="28"/>
              </w:rPr>
            </w:pPr>
            <w:proofErr w:type="gramStart"/>
            <w:r w:rsidRPr="00EE6D32">
              <w:rPr>
                <w:rFonts w:hAnsi="標楷體" w:cs="新細明體" w:hint="eastAsia"/>
                <w:kern w:val="0"/>
                <w:sz w:val="28"/>
                <w:szCs w:val="28"/>
              </w:rPr>
              <w:lastRenderedPageBreak/>
              <w:t>涉毒問題</w:t>
            </w:r>
            <w:proofErr w:type="gramEnd"/>
          </w:p>
        </w:tc>
        <w:tc>
          <w:tcPr>
            <w:tcW w:w="3084" w:type="dxa"/>
            <w:shd w:val="clear" w:color="auto" w:fill="FFFFFF" w:themeFill="background1"/>
          </w:tcPr>
          <w:p w:rsidR="004E162C" w:rsidRPr="00EE6D32" w:rsidRDefault="004E162C" w:rsidP="0033527D">
            <w:pPr>
              <w:jc w:val="center"/>
              <w:rPr>
                <w:rFonts w:hAnsi="標楷體"/>
                <w:sz w:val="28"/>
                <w:szCs w:val="28"/>
              </w:rPr>
            </w:pPr>
            <w:r w:rsidRPr="00EE6D32">
              <w:rPr>
                <w:rFonts w:hAnsi="標楷體" w:hint="eastAsia"/>
                <w:sz w:val="28"/>
                <w:szCs w:val="28"/>
              </w:rPr>
              <w:t>1</w:t>
            </w:r>
          </w:p>
        </w:tc>
      </w:tr>
      <w:tr w:rsidR="004E162C" w:rsidRPr="00EE6D32" w:rsidTr="0033527D">
        <w:trPr>
          <w:trHeight w:val="140"/>
        </w:trPr>
        <w:tc>
          <w:tcPr>
            <w:tcW w:w="3343" w:type="dxa"/>
            <w:shd w:val="clear" w:color="auto" w:fill="EEECE1" w:themeFill="background2"/>
          </w:tcPr>
          <w:p w:rsidR="004E162C" w:rsidRPr="00EE6D32" w:rsidRDefault="004E162C" w:rsidP="0033527D">
            <w:pPr>
              <w:spacing w:line="400" w:lineRule="exact"/>
              <w:jc w:val="center"/>
              <w:rPr>
                <w:rFonts w:hAnsi="標楷體" w:cs="新細明體"/>
                <w:kern w:val="0"/>
                <w:sz w:val="28"/>
                <w:szCs w:val="28"/>
              </w:rPr>
            </w:pPr>
            <w:r w:rsidRPr="00EE6D32">
              <w:rPr>
                <w:rFonts w:hAnsi="標楷體" w:cs="新細明體" w:hint="eastAsia"/>
                <w:kern w:val="0"/>
                <w:sz w:val="28"/>
                <w:szCs w:val="28"/>
              </w:rPr>
              <w:t>總數</w:t>
            </w:r>
          </w:p>
        </w:tc>
        <w:tc>
          <w:tcPr>
            <w:tcW w:w="3084" w:type="dxa"/>
            <w:shd w:val="clear" w:color="auto" w:fill="EEECE1" w:themeFill="background2"/>
          </w:tcPr>
          <w:p w:rsidR="004E162C" w:rsidRPr="00EE6D32" w:rsidRDefault="004E162C" w:rsidP="0033527D">
            <w:pPr>
              <w:jc w:val="center"/>
              <w:rPr>
                <w:rFonts w:hAnsi="標楷體"/>
                <w:sz w:val="28"/>
                <w:szCs w:val="28"/>
              </w:rPr>
            </w:pPr>
            <w:r w:rsidRPr="00EE6D32">
              <w:rPr>
                <w:rFonts w:hAnsi="標楷體" w:hint="eastAsia"/>
                <w:sz w:val="28"/>
                <w:szCs w:val="28"/>
              </w:rPr>
              <w:t>252</w:t>
            </w:r>
          </w:p>
        </w:tc>
      </w:tr>
    </w:tbl>
    <w:p w:rsidR="004E162C" w:rsidRPr="004E162C" w:rsidRDefault="004E162C" w:rsidP="004E162C">
      <w:pPr>
        <w:rPr>
          <w:rFonts w:hAnsi="標楷體"/>
        </w:rPr>
      </w:pPr>
      <w:r>
        <w:rPr>
          <w:rFonts w:hAnsi="標楷體" w:hint="eastAsia"/>
          <w:sz w:val="24"/>
          <w:szCs w:val="24"/>
        </w:rPr>
        <w:t xml:space="preserve">   </w:t>
      </w:r>
      <w:r w:rsidRPr="00EE6D32">
        <w:rPr>
          <w:rFonts w:hAnsi="標楷體" w:hint="eastAsia"/>
          <w:sz w:val="24"/>
          <w:szCs w:val="24"/>
        </w:rPr>
        <w:t>資料來源：國防部，本院整理。</w:t>
      </w:r>
    </w:p>
    <w:p w:rsidR="00F6001A" w:rsidRPr="001F7067" w:rsidRDefault="00F94E38" w:rsidP="001F7067">
      <w:pPr>
        <w:pStyle w:val="3"/>
        <w:ind w:left="1360" w:hanging="680"/>
        <w:rPr>
          <w:rFonts w:hAnsi="標楷體"/>
        </w:rPr>
      </w:pPr>
      <w:r w:rsidRPr="001F7067">
        <w:rPr>
          <w:rFonts w:hAnsi="標楷體" w:hint="eastAsia"/>
        </w:rPr>
        <w:t>自殺事件發生是</w:t>
      </w:r>
      <w:r w:rsidR="00933CC7">
        <w:rPr>
          <w:rFonts w:hAnsi="標楷體" w:hint="eastAsia"/>
        </w:rPr>
        <w:t>一</w:t>
      </w:r>
      <w:r w:rsidR="00A77E58">
        <w:rPr>
          <w:rFonts w:hAnsi="標楷體" w:hint="eastAsia"/>
        </w:rPr>
        <w:t>連</w:t>
      </w:r>
      <w:r w:rsidRPr="001F7067">
        <w:rPr>
          <w:rFonts w:hAnsi="標楷體" w:hint="eastAsia"/>
        </w:rPr>
        <w:t>串系統性問題的結果，如</w:t>
      </w:r>
      <w:proofErr w:type="gramStart"/>
      <w:r w:rsidRPr="001F7067">
        <w:rPr>
          <w:rFonts w:hAnsi="標楷體" w:hint="eastAsia"/>
        </w:rPr>
        <w:t>本案柳下士</w:t>
      </w:r>
      <w:proofErr w:type="gramEnd"/>
      <w:r w:rsidRPr="001F7067">
        <w:rPr>
          <w:rFonts w:hAnsi="標楷體" w:hint="eastAsia"/>
        </w:rPr>
        <w:t>即於事發前經歷多起嚴重影響其身心事件。本案撰寫之際適逢國際發生嚴重武裝攻擊事件，我國軍戰力向來為</w:t>
      </w:r>
      <w:r w:rsidR="0078156B" w:rsidRPr="001F7067">
        <w:rPr>
          <w:rFonts w:hAnsi="標楷體" w:hint="eastAsia"/>
        </w:rPr>
        <w:t>全</w:t>
      </w:r>
      <w:r w:rsidRPr="001F7067">
        <w:rPr>
          <w:rFonts w:hAnsi="標楷體" w:hint="eastAsia"/>
        </w:rPr>
        <w:t>民</w:t>
      </w:r>
      <w:r w:rsidR="0078156B" w:rsidRPr="001F7067">
        <w:rPr>
          <w:rFonts w:hAnsi="標楷體" w:hint="eastAsia"/>
        </w:rPr>
        <w:t>國防</w:t>
      </w:r>
      <w:r w:rsidRPr="001F7067">
        <w:rPr>
          <w:rFonts w:hAnsi="標楷體" w:hint="eastAsia"/>
        </w:rPr>
        <w:t>重點，抑是保衛我國固有疆土</w:t>
      </w:r>
      <w:r w:rsidR="009D04AF" w:rsidRPr="001F7067">
        <w:rPr>
          <w:rFonts w:hAnsi="標楷體" w:hint="eastAsia"/>
        </w:rPr>
        <w:t>之</w:t>
      </w:r>
      <w:r w:rsidRPr="001F7067">
        <w:rPr>
          <w:rFonts w:hAnsi="標楷體" w:hint="eastAsia"/>
        </w:rPr>
        <w:t>重要資產。近年，國防部辦理招募士官兵不易，</w:t>
      </w:r>
      <w:r w:rsidR="0078156B" w:rsidRPr="001F7067">
        <w:rPr>
          <w:rFonts w:hAnsi="標楷體" w:hint="eastAsia"/>
        </w:rPr>
        <w:t>更</w:t>
      </w:r>
      <w:r w:rsidRPr="001F7067">
        <w:rPr>
          <w:rFonts w:hAnsi="標楷體" w:hint="eastAsia"/>
        </w:rPr>
        <w:t>應用人惟才，</w:t>
      </w:r>
      <w:r w:rsidR="0078156B" w:rsidRPr="001F7067">
        <w:rPr>
          <w:rFonts w:hAnsi="標楷體" w:hint="eastAsia"/>
        </w:rPr>
        <w:t>然</w:t>
      </w:r>
      <w:r w:rsidRPr="001F7067">
        <w:rPr>
          <w:rFonts w:hAnsi="標楷體" w:hint="eastAsia"/>
        </w:rPr>
        <w:t>人員辦理退場及職務</w:t>
      </w:r>
      <w:r w:rsidR="00630F55" w:rsidRPr="001F7067">
        <w:rPr>
          <w:rFonts w:hAnsi="標楷體" w:hint="eastAsia"/>
        </w:rPr>
        <w:t>頻繁</w:t>
      </w:r>
      <w:r w:rsidRPr="001F7067">
        <w:rPr>
          <w:rFonts w:hAnsi="標楷體" w:hint="eastAsia"/>
        </w:rPr>
        <w:t>轉換易造成</w:t>
      </w:r>
      <w:r w:rsidR="0078156B" w:rsidRPr="001F7067">
        <w:rPr>
          <w:rFonts w:hAnsi="標楷體" w:hint="eastAsia"/>
        </w:rPr>
        <w:t>其等</w:t>
      </w:r>
      <w:r w:rsidRPr="001F7067">
        <w:rPr>
          <w:rFonts w:hAnsi="標楷體" w:hint="eastAsia"/>
        </w:rPr>
        <w:t>身心</w:t>
      </w:r>
      <w:r w:rsidR="0078156B" w:rsidRPr="001F7067">
        <w:rPr>
          <w:rFonts w:hAnsi="標楷體" w:hint="eastAsia"/>
        </w:rPr>
        <w:t>劇烈</w:t>
      </w:r>
      <w:r w:rsidRPr="001F7067">
        <w:rPr>
          <w:rFonts w:hAnsi="標楷體" w:hint="eastAsia"/>
        </w:rPr>
        <w:t>影響，不可輕視。本院</w:t>
      </w:r>
      <w:r w:rsidR="00F6001A" w:rsidRPr="001F7067">
        <w:rPr>
          <w:rFonts w:hAnsi="標楷體" w:hint="eastAsia"/>
        </w:rPr>
        <w:t>諮詢全國自殺防治協會執行長廖士程醫師，其</w:t>
      </w:r>
      <w:r w:rsidRPr="001F7067">
        <w:rPr>
          <w:rFonts w:hAnsi="標楷體" w:hint="eastAsia"/>
        </w:rPr>
        <w:t>亦</w:t>
      </w:r>
      <w:r w:rsidR="00F6001A" w:rsidRPr="001F7067">
        <w:rPr>
          <w:rFonts w:hAnsi="標楷體" w:hint="eastAsia"/>
        </w:rPr>
        <w:t>表示</w:t>
      </w:r>
      <w:r w:rsidRPr="001F7067">
        <w:rPr>
          <w:rFonts w:hAnsi="標楷體" w:hint="eastAsia"/>
        </w:rPr>
        <w:t>：「</w:t>
      </w:r>
      <w:r w:rsidRPr="001F7067">
        <w:rPr>
          <w:rFonts w:hAnsi="標楷體"/>
        </w:rPr>
        <w:t>…</w:t>
      </w:r>
      <w:proofErr w:type="gramStart"/>
      <w:r w:rsidRPr="001F7067">
        <w:rPr>
          <w:rFonts w:hAnsi="標楷體"/>
        </w:rPr>
        <w:t>…</w:t>
      </w:r>
      <w:proofErr w:type="gramEnd"/>
      <w:r w:rsidR="00F6001A" w:rsidRPr="001F7067">
        <w:rPr>
          <w:rFonts w:hAnsi="標楷體" w:hint="eastAsia"/>
        </w:rPr>
        <w:t>自殺成因為多重因素。針對特殊風險、心理計量工具，人的壓力反應是動態的，壓力指數和相對應要落實沒錯，</w:t>
      </w:r>
      <w:r w:rsidR="00F6001A" w:rsidRPr="001F7067">
        <w:rPr>
          <w:rFonts w:hAnsi="標楷體" w:hint="eastAsia"/>
          <w:b/>
          <w:u w:val="single"/>
        </w:rPr>
        <w:t>適應</w:t>
      </w:r>
      <w:proofErr w:type="gramStart"/>
      <w:r w:rsidR="00F6001A" w:rsidRPr="001F7067">
        <w:rPr>
          <w:rFonts w:hAnsi="標楷體" w:hint="eastAsia"/>
          <w:b/>
          <w:u w:val="single"/>
        </w:rPr>
        <w:t>不良士</w:t>
      </w:r>
      <w:proofErr w:type="gramEnd"/>
      <w:r w:rsidR="00F6001A" w:rsidRPr="001F7067">
        <w:rPr>
          <w:rFonts w:hAnsi="標楷體" w:hint="eastAsia"/>
          <w:b/>
          <w:u w:val="single"/>
        </w:rPr>
        <w:t>官兵調單位時、銜接階段往往是風險最高的時候。</w:t>
      </w:r>
      <w:r w:rsidRPr="001F7067">
        <w:rPr>
          <w:rFonts w:hAnsi="標楷體" w:hint="eastAsia"/>
          <w:b/>
          <w:u w:val="single"/>
        </w:rPr>
        <w:t>」</w:t>
      </w:r>
      <w:r w:rsidR="00BC17E2" w:rsidRPr="001F7067">
        <w:rPr>
          <w:rFonts w:hAnsi="標楷體" w:hint="eastAsia"/>
          <w:b/>
          <w:u w:val="single"/>
        </w:rPr>
        <w:t>基層幹部扮演重要的角色，精</w:t>
      </w:r>
      <w:proofErr w:type="gramStart"/>
      <w:r w:rsidR="00BC17E2" w:rsidRPr="001F7067">
        <w:rPr>
          <w:rFonts w:hAnsi="標楷體" w:hint="eastAsia"/>
          <w:b/>
          <w:u w:val="single"/>
        </w:rPr>
        <w:t>準</w:t>
      </w:r>
      <w:proofErr w:type="gramEnd"/>
      <w:r w:rsidR="00BC17E2" w:rsidRPr="001F7067">
        <w:rPr>
          <w:rFonts w:hAnsi="標楷體" w:hint="eastAsia"/>
          <w:b/>
          <w:u w:val="single"/>
        </w:rPr>
        <w:t>辨識風險</w:t>
      </w:r>
      <w:r w:rsidR="0078156B" w:rsidRPr="001F7067">
        <w:rPr>
          <w:rFonts w:hAnsi="標楷體" w:hint="eastAsia"/>
          <w:b/>
          <w:u w:val="single"/>
        </w:rPr>
        <w:t>、</w:t>
      </w:r>
      <w:r w:rsidR="00BC17E2" w:rsidRPr="001F7067">
        <w:rPr>
          <w:rFonts w:hAnsi="標楷體" w:hint="eastAsia"/>
          <w:b/>
          <w:u w:val="single"/>
        </w:rPr>
        <w:t>阻卻不幸於事前至為重要。然無法</w:t>
      </w:r>
      <w:r w:rsidR="0078156B" w:rsidRPr="001F7067">
        <w:rPr>
          <w:rFonts w:hAnsi="標楷體" w:hint="eastAsia"/>
          <w:b/>
          <w:u w:val="single"/>
        </w:rPr>
        <w:t>僅</w:t>
      </w:r>
      <w:r w:rsidR="00BC17E2" w:rsidRPr="001F7067">
        <w:rPr>
          <w:rFonts w:hAnsi="標楷體" w:hint="eastAsia"/>
          <w:b/>
          <w:u w:val="single"/>
        </w:rPr>
        <w:t>依賴非專業的基層幹部</w:t>
      </w:r>
      <w:r w:rsidR="0078156B" w:rsidRPr="001F7067">
        <w:rPr>
          <w:rFonts w:hAnsi="標楷體" w:hint="eastAsia"/>
          <w:b/>
          <w:u w:val="single"/>
        </w:rPr>
        <w:t>察覺徵兆</w:t>
      </w:r>
      <w:r w:rsidR="00BC17E2" w:rsidRPr="001F7067">
        <w:rPr>
          <w:rFonts w:hAnsi="標楷體" w:hint="eastAsia"/>
          <w:b/>
          <w:u w:val="single"/>
        </w:rPr>
        <w:t>，引入更多外部資源，健全整體國軍政戰</w:t>
      </w:r>
      <w:r w:rsidR="0078156B" w:rsidRPr="001F7067">
        <w:rPr>
          <w:rFonts w:hAnsi="標楷體" w:hint="eastAsia"/>
          <w:b/>
          <w:u w:val="single"/>
        </w:rPr>
        <w:t>系統</w:t>
      </w:r>
      <w:r w:rsidR="00BC17E2" w:rsidRPr="001F7067">
        <w:rPr>
          <w:rFonts w:hAnsi="標楷體" w:hint="eastAsia"/>
          <w:b/>
          <w:u w:val="single"/>
        </w:rPr>
        <w:t>，並建立</w:t>
      </w:r>
      <w:r w:rsidR="0078156B" w:rsidRPr="001F7067">
        <w:rPr>
          <w:rFonts w:hAnsi="標楷體" w:hint="eastAsia"/>
          <w:b/>
          <w:u w:val="single"/>
        </w:rPr>
        <w:t>暢通的輔導、醫療</w:t>
      </w:r>
      <w:r w:rsidR="00610D3F" w:rsidRPr="001F7067">
        <w:rPr>
          <w:rFonts w:hAnsi="標楷體" w:hint="eastAsia"/>
          <w:b/>
          <w:u w:val="single"/>
        </w:rPr>
        <w:t>轉</w:t>
      </w:r>
      <w:proofErr w:type="gramStart"/>
      <w:r w:rsidR="00610D3F" w:rsidRPr="001F7067">
        <w:rPr>
          <w:rFonts w:hAnsi="標楷體" w:hint="eastAsia"/>
          <w:b/>
          <w:u w:val="single"/>
        </w:rPr>
        <w:t>介</w:t>
      </w:r>
      <w:proofErr w:type="gramEnd"/>
      <w:r w:rsidR="00610D3F" w:rsidRPr="001F7067">
        <w:rPr>
          <w:rFonts w:hAnsi="標楷體" w:hint="eastAsia"/>
          <w:b/>
          <w:u w:val="single"/>
        </w:rPr>
        <w:t>機制。</w:t>
      </w:r>
      <w:r w:rsidR="00610D3F" w:rsidRPr="00933CC7">
        <w:rPr>
          <w:rFonts w:hAnsi="標楷體" w:hint="eastAsia"/>
        </w:rPr>
        <w:t>廖士程醫師言：「</w:t>
      </w:r>
      <w:r w:rsidR="00F6001A" w:rsidRPr="001F7067">
        <w:rPr>
          <w:rFonts w:hAnsi="標楷體" w:hint="eastAsia"/>
        </w:rPr>
        <w:t>職場內是否可以落實E</w:t>
      </w:r>
      <w:r w:rsidR="00F6001A" w:rsidRPr="001F7067">
        <w:rPr>
          <w:rFonts w:hAnsi="標楷體"/>
        </w:rPr>
        <w:t>AP</w:t>
      </w:r>
      <w:r w:rsidR="00870625" w:rsidRPr="001F7067">
        <w:rPr>
          <w:rFonts w:hAnsi="標楷體"/>
        </w:rPr>
        <w:t>(</w:t>
      </w:r>
      <w:r w:rsidR="00870625" w:rsidRPr="001F7067">
        <w:rPr>
          <w:rFonts w:hAnsi="標楷體" w:hint="eastAsia"/>
        </w:rPr>
        <w:t>員工協助方案)</w:t>
      </w:r>
      <w:r w:rsidR="00F6001A" w:rsidRPr="001F7067">
        <w:rPr>
          <w:rFonts w:hAnsi="標楷體" w:hint="eastAsia"/>
        </w:rPr>
        <w:t>的方案，協助職場辨識。我想國防部的</w:t>
      </w:r>
      <w:proofErr w:type="gramStart"/>
      <w:r w:rsidR="00F6001A" w:rsidRPr="001F7067">
        <w:rPr>
          <w:rFonts w:hAnsi="標楷體" w:hint="eastAsia"/>
        </w:rPr>
        <w:t>報告說心輔</w:t>
      </w:r>
      <w:proofErr w:type="gramEnd"/>
      <w:r w:rsidR="00F6001A" w:rsidRPr="001F7067">
        <w:rPr>
          <w:rFonts w:hAnsi="標楷體" w:hint="eastAsia"/>
        </w:rPr>
        <w:t>的問題，很多多重問題可以被預防的，更核心重點在於組織文化、落實關懷文化、安全文化，純粹談增加人力是不夠的。第一線領導幹部的意識，壓力指數偵測是動態的，比如人人有責的觀念</w:t>
      </w:r>
      <w:bookmarkStart w:id="29" w:name="_GoBack"/>
      <w:bookmarkEnd w:id="29"/>
      <w:r w:rsidR="00F6001A" w:rsidRPr="001F7067">
        <w:rPr>
          <w:rFonts w:hAnsi="標楷體" w:hint="eastAsia"/>
        </w:rPr>
        <w:t>引入。目前軍中雖</w:t>
      </w:r>
      <w:proofErr w:type="gramStart"/>
      <w:r w:rsidR="00F6001A" w:rsidRPr="001F7067">
        <w:rPr>
          <w:rFonts w:hAnsi="標楷體" w:hint="eastAsia"/>
        </w:rPr>
        <w:t>有心輔官編制</w:t>
      </w:r>
      <w:proofErr w:type="gramEnd"/>
      <w:r w:rsidR="00F6001A" w:rsidRPr="001F7067">
        <w:rPr>
          <w:rFonts w:hAnsi="標楷體" w:hint="eastAsia"/>
        </w:rPr>
        <w:t>，但須面對為數眾多之軍官、士官及士兵，且對精神疾病之判斷及診療，仍須由專業之精神科醫師進行。</w:t>
      </w:r>
      <w:r w:rsidR="00610D3F" w:rsidRPr="001F7067">
        <w:rPr>
          <w:rFonts w:hAnsi="標楷體" w:hint="eastAsia"/>
        </w:rPr>
        <w:t>」</w:t>
      </w:r>
    </w:p>
    <w:p w:rsidR="00747DCE" w:rsidRDefault="003B022C" w:rsidP="001F7067">
      <w:pPr>
        <w:pStyle w:val="3"/>
        <w:ind w:left="1360" w:hanging="680"/>
      </w:pPr>
      <w:proofErr w:type="gramStart"/>
      <w:r w:rsidRPr="001F7067">
        <w:rPr>
          <w:rFonts w:hint="eastAsia"/>
        </w:rPr>
        <w:t>本案柳下士</w:t>
      </w:r>
      <w:proofErr w:type="gramEnd"/>
      <w:r w:rsidRPr="001F7067">
        <w:rPr>
          <w:rFonts w:hint="eastAsia"/>
        </w:rPr>
        <w:t>於109年3月起陸續經歷多起影響其身心重要事件，早有徵兆，陸軍</w:t>
      </w:r>
      <w:r w:rsidR="00297554">
        <w:rPr>
          <w:rFonts w:hint="eastAsia"/>
        </w:rPr>
        <w:t>○旅</w:t>
      </w:r>
      <w:r w:rsidRPr="001F7067">
        <w:rPr>
          <w:rFonts w:hint="eastAsia"/>
        </w:rPr>
        <w:t>卻屢錯失關鍵介入</w:t>
      </w:r>
      <w:r w:rsidRPr="001F7067">
        <w:rPr>
          <w:rFonts w:hint="eastAsia"/>
        </w:rPr>
        <w:lastRenderedPageBreak/>
        <w:t>協處時間點，致使遺憾發生，國防部對於察覺軍官、士官及士兵環境、身心狀態轉換之危機評估顯有不足。國防部就本案調查報告呈現仍多回應個別性議題，誠如</w:t>
      </w:r>
      <w:proofErr w:type="gramStart"/>
      <w:r w:rsidRPr="001F7067">
        <w:rPr>
          <w:rFonts w:hint="eastAsia"/>
        </w:rPr>
        <w:t>該部所述</w:t>
      </w:r>
      <w:proofErr w:type="gramEnd"/>
      <w:r w:rsidRPr="001F7067">
        <w:rPr>
          <w:rFonts w:hint="eastAsia"/>
        </w:rPr>
        <w:t>，宜就系統性問題納入自傷風險管理，防範自傷事件於未然。另查目前軍中雖</w:t>
      </w:r>
      <w:proofErr w:type="gramStart"/>
      <w:r w:rsidRPr="001F7067">
        <w:rPr>
          <w:rFonts w:hint="eastAsia"/>
        </w:rPr>
        <w:t>有心輔官編制</w:t>
      </w:r>
      <w:proofErr w:type="gramEnd"/>
      <w:r w:rsidRPr="001F7067">
        <w:rPr>
          <w:rFonts w:hint="eastAsia"/>
        </w:rPr>
        <w:t>，但須面對為數眾多之軍官、士官及士兵，且對精神疾病之判斷及診療，仍須由專業之精神科醫師進行。國防部允宜引入外部專業輔導及精神醫療資源，建立轉</w:t>
      </w:r>
      <w:proofErr w:type="gramStart"/>
      <w:r w:rsidRPr="001F7067">
        <w:rPr>
          <w:rFonts w:hint="eastAsia"/>
        </w:rPr>
        <w:t>介</w:t>
      </w:r>
      <w:proofErr w:type="gramEnd"/>
      <w:r w:rsidRPr="001F7067">
        <w:rPr>
          <w:rFonts w:hint="eastAsia"/>
        </w:rPr>
        <w:t>機制，</w:t>
      </w:r>
      <w:proofErr w:type="gramStart"/>
      <w:r w:rsidRPr="001F7067">
        <w:rPr>
          <w:rFonts w:hint="eastAsia"/>
        </w:rPr>
        <w:t>庶</w:t>
      </w:r>
      <w:proofErr w:type="gramEnd"/>
      <w:r w:rsidRPr="001F7067">
        <w:rPr>
          <w:rFonts w:hint="eastAsia"/>
        </w:rPr>
        <w:t>免憾事一再發生。</w:t>
      </w:r>
    </w:p>
    <w:bookmarkEnd w:id="28"/>
    <w:p w:rsidR="0009030A" w:rsidRDefault="0009030A" w:rsidP="0009030A">
      <w:pPr>
        <w:pStyle w:val="ab"/>
        <w:spacing w:beforeLines="50" w:before="228" w:after="0"/>
        <w:ind w:leftChars="1100" w:left="4632" w:hanging="890"/>
        <w:rPr>
          <w:rFonts w:hAnsi="標楷體"/>
          <w:b w:val="0"/>
          <w:bCs/>
          <w:snapToGrid/>
          <w:spacing w:val="12"/>
          <w:kern w:val="0"/>
          <w:sz w:val="40"/>
        </w:rPr>
      </w:pPr>
    </w:p>
    <w:p w:rsidR="00CD2114" w:rsidRDefault="00CD2114" w:rsidP="0009030A">
      <w:pPr>
        <w:pStyle w:val="ab"/>
        <w:spacing w:beforeLines="50" w:before="228" w:after="0"/>
        <w:ind w:leftChars="1100" w:left="4632" w:hanging="890"/>
        <w:rPr>
          <w:rFonts w:hAnsi="標楷體"/>
          <w:b w:val="0"/>
          <w:bCs/>
          <w:snapToGrid/>
          <w:spacing w:val="12"/>
          <w:kern w:val="0"/>
          <w:sz w:val="40"/>
        </w:rPr>
      </w:pPr>
      <w:r w:rsidRPr="00EE6D32">
        <w:rPr>
          <w:rFonts w:hAnsi="標楷體" w:hint="eastAsia"/>
          <w:b w:val="0"/>
          <w:bCs/>
          <w:snapToGrid/>
          <w:spacing w:val="12"/>
          <w:kern w:val="0"/>
          <w:sz w:val="40"/>
        </w:rPr>
        <w:t>調查委員：</w:t>
      </w:r>
      <w:r w:rsidR="0009030A">
        <w:rPr>
          <w:rFonts w:hAnsi="標楷體" w:hint="eastAsia"/>
          <w:b w:val="0"/>
          <w:bCs/>
          <w:snapToGrid/>
          <w:spacing w:val="12"/>
          <w:kern w:val="0"/>
          <w:sz w:val="40"/>
        </w:rPr>
        <w:t>賴振昌</w:t>
      </w:r>
    </w:p>
    <w:p w:rsidR="005808FA" w:rsidRPr="006C3DB2" w:rsidRDefault="0009030A" w:rsidP="0009030A">
      <w:pPr>
        <w:pStyle w:val="ab"/>
        <w:spacing w:before="0" w:after="0"/>
        <w:ind w:leftChars="1750" w:left="6843" w:hanging="890"/>
        <w:rPr>
          <w:rFonts w:hAnsi="標楷體"/>
        </w:rPr>
      </w:pPr>
      <w:r>
        <w:rPr>
          <w:rFonts w:hAnsi="標楷體"/>
          <w:b w:val="0"/>
          <w:bCs/>
          <w:snapToGrid/>
          <w:spacing w:val="12"/>
          <w:kern w:val="0"/>
          <w:sz w:val="40"/>
        </w:rPr>
        <w:t>葉大華</w:t>
      </w:r>
    </w:p>
    <w:sectPr w:rsidR="005808FA" w:rsidRPr="006C3DB2" w:rsidSect="00DD00A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ADD" w:rsidRDefault="002F0ADD">
      <w:r>
        <w:separator/>
      </w:r>
    </w:p>
  </w:endnote>
  <w:endnote w:type="continuationSeparator" w:id="0">
    <w:p w:rsidR="002F0ADD" w:rsidRDefault="002F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605769"/>
      <w:docPartObj>
        <w:docPartGallery w:val="Page Numbers (Bottom of Page)"/>
        <w:docPartUnique/>
      </w:docPartObj>
    </w:sdtPr>
    <w:sdtContent>
      <w:p w:rsidR="00056BCA" w:rsidRDefault="00056BCA">
        <w:pPr>
          <w:pStyle w:val="af8"/>
          <w:jc w:val="center"/>
        </w:pPr>
        <w:r>
          <w:fldChar w:fldCharType="begin"/>
        </w:r>
        <w:r>
          <w:instrText>PAGE   \* MERGEFORMAT</w:instrText>
        </w:r>
        <w:r>
          <w:fldChar w:fldCharType="separate"/>
        </w:r>
        <w:r w:rsidR="00933CC7" w:rsidRPr="00933CC7">
          <w:rPr>
            <w:noProof/>
            <w:lang w:val="zh-TW"/>
          </w:rPr>
          <w:t>41</w:t>
        </w:r>
        <w:r>
          <w:fldChar w:fldCharType="end"/>
        </w:r>
      </w:p>
    </w:sdtContent>
  </w:sdt>
  <w:p w:rsidR="00056BCA" w:rsidRDefault="00056BCA">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ADD" w:rsidRDefault="002F0ADD">
      <w:r>
        <w:separator/>
      </w:r>
    </w:p>
  </w:footnote>
  <w:footnote w:type="continuationSeparator" w:id="0">
    <w:p w:rsidR="002F0ADD" w:rsidRDefault="002F0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DB675B"/>
    <w:multiLevelType w:val="hybridMultilevel"/>
    <w:tmpl w:val="B72A5A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9906E0"/>
    <w:multiLevelType w:val="hybridMultilevel"/>
    <w:tmpl w:val="31587B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A3DCAD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5785"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630F5D"/>
    <w:multiLevelType w:val="hybridMultilevel"/>
    <w:tmpl w:val="C4E61F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987BD3"/>
    <w:multiLevelType w:val="hybridMultilevel"/>
    <w:tmpl w:val="C60A03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3A0923"/>
    <w:multiLevelType w:val="hybridMultilevel"/>
    <w:tmpl w:val="00F044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2B73FA"/>
    <w:multiLevelType w:val="hybridMultilevel"/>
    <w:tmpl w:val="37CC12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46D24"/>
    <w:multiLevelType w:val="hybridMultilevel"/>
    <w:tmpl w:val="9D9AB7BC"/>
    <w:lvl w:ilvl="0" w:tplc="242AC6B4">
      <w:start w:val="1"/>
      <w:numFmt w:val="bullet"/>
      <w:lvlText w:val=""/>
      <w:lvlJc w:val="left"/>
      <w:pPr>
        <w:tabs>
          <w:tab w:val="num" w:pos="720"/>
        </w:tabs>
        <w:ind w:left="720" w:hanging="360"/>
      </w:pPr>
      <w:rPr>
        <w:rFonts w:ascii="Wingdings" w:hAnsi="Wingdings" w:hint="default"/>
      </w:rPr>
    </w:lvl>
    <w:lvl w:ilvl="1" w:tplc="8228B86C">
      <w:start w:val="1"/>
      <w:numFmt w:val="bullet"/>
      <w:lvlText w:val=""/>
      <w:lvlJc w:val="left"/>
      <w:pPr>
        <w:tabs>
          <w:tab w:val="num" w:pos="1440"/>
        </w:tabs>
        <w:ind w:left="1440" w:hanging="360"/>
      </w:pPr>
      <w:rPr>
        <w:rFonts w:ascii="Wingdings" w:hAnsi="Wingdings" w:hint="default"/>
      </w:rPr>
    </w:lvl>
    <w:lvl w:ilvl="2" w:tplc="93E2E5D8" w:tentative="1">
      <w:start w:val="1"/>
      <w:numFmt w:val="bullet"/>
      <w:lvlText w:val=""/>
      <w:lvlJc w:val="left"/>
      <w:pPr>
        <w:tabs>
          <w:tab w:val="num" w:pos="2160"/>
        </w:tabs>
        <w:ind w:left="2160" w:hanging="360"/>
      </w:pPr>
      <w:rPr>
        <w:rFonts w:ascii="Wingdings" w:hAnsi="Wingdings" w:hint="default"/>
      </w:rPr>
    </w:lvl>
    <w:lvl w:ilvl="3" w:tplc="13447662" w:tentative="1">
      <w:start w:val="1"/>
      <w:numFmt w:val="bullet"/>
      <w:lvlText w:val=""/>
      <w:lvlJc w:val="left"/>
      <w:pPr>
        <w:tabs>
          <w:tab w:val="num" w:pos="2880"/>
        </w:tabs>
        <w:ind w:left="2880" w:hanging="360"/>
      </w:pPr>
      <w:rPr>
        <w:rFonts w:ascii="Wingdings" w:hAnsi="Wingdings" w:hint="default"/>
      </w:rPr>
    </w:lvl>
    <w:lvl w:ilvl="4" w:tplc="013EFCFA" w:tentative="1">
      <w:start w:val="1"/>
      <w:numFmt w:val="bullet"/>
      <w:lvlText w:val=""/>
      <w:lvlJc w:val="left"/>
      <w:pPr>
        <w:tabs>
          <w:tab w:val="num" w:pos="3600"/>
        </w:tabs>
        <w:ind w:left="3600" w:hanging="360"/>
      </w:pPr>
      <w:rPr>
        <w:rFonts w:ascii="Wingdings" w:hAnsi="Wingdings" w:hint="default"/>
      </w:rPr>
    </w:lvl>
    <w:lvl w:ilvl="5" w:tplc="C82CFA1E" w:tentative="1">
      <w:start w:val="1"/>
      <w:numFmt w:val="bullet"/>
      <w:lvlText w:val=""/>
      <w:lvlJc w:val="left"/>
      <w:pPr>
        <w:tabs>
          <w:tab w:val="num" w:pos="4320"/>
        </w:tabs>
        <w:ind w:left="4320" w:hanging="360"/>
      </w:pPr>
      <w:rPr>
        <w:rFonts w:ascii="Wingdings" w:hAnsi="Wingdings" w:hint="default"/>
      </w:rPr>
    </w:lvl>
    <w:lvl w:ilvl="6" w:tplc="E4065F78" w:tentative="1">
      <w:start w:val="1"/>
      <w:numFmt w:val="bullet"/>
      <w:lvlText w:val=""/>
      <w:lvlJc w:val="left"/>
      <w:pPr>
        <w:tabs>
          <w:tab w:val="num" w:pos="5040"/>
        </w:tabs>
        <w:ind w:left="5040" w:hanging="360"/>
      </w:pPr>
      <w:rPr>
        <w:rFonts w:ascii="Wingdings" w:hAnsi="Wingdings" w:hint="default"/>
      </w:rPr>
    </w:lvl>
    <w:lvl w:ilvl="7" w:tplc="DFAEAE90" w:tentative="1">
      <w:start w:val="1"/>
      <w:numFmt w:val="bullet"/>
      <w:lvlText w:val=""/>
      <w:lvlJc w:val="left"/>
      <w:pPr>
        <w:tabs>
          <w:tab w:val="num" w:pos="5760"/>
        </w:tabs>
        <w:ind w:left="5760" w:hanging="360"/>
      </w:pPr>
      <w:rPr>
        <w:rFonts w:ascii="Wingdings" w:hAnsi="Wingdings" w:hint="default"/>
      </w:rPr>
    </w:lvl>
    <w:lvl w:ilvl="8" w:tplc="71AC5B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257E9DEA"/>
    <w:lvl w:ilvl="0" w:tplc="94F4D44A">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1BF44F4"/>
    <w:multiLevelType w:val="hybridMultilevel"/>
    <w:tmpl w:val="27868A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3"/>
  </w:num>
  <w:num w:numId="3">
    <w:abstractNumId w:val="12"/>
  </w:num>
  <w:num w:numId="4">
    <w:abstractNumId w:val="5"/>
  </w:num>
  <w:num w:numId="5">
    <w:abstractNumId w:val="2"/>
  </w:num>
  <w:num w:numId="6">
    <w:abstractNumId w:val="15"/>
  </w:num>
  <w:num w:numId="7">
    <w:abstractNumId w:val="16"/>
  </w:num>
  <w:num w:numId="8">
    <w:abstractNumId w:val="11"/>
  </w:num>
  <w:num w:numId="9">
    <w:abstractNumId w:val="4"/>
  </w:num>
  <w:num w:numId="10">
    <w:abstractNumId w:val="3"/>
  </w:num>
  <w:num w:numId="11">
    <w:abstractNumId w:val="7"/>
  </w:num>
  <w:num w:numId="12">
    <w:abstractNumId w:val="8"/>
  </w:num>
  <w:num w:numId="13">
    <w:abstractNumId w:val="9"/>
  </w:num>
  <w:num w:numId="14">
    <w:abstractNumId w:val="1"/>
  </w:num>
  <w:num w:numId="15">
    <w:abstractNumId w:val="6"/>
  </w:num>
  <w:num w:numId="16">
    <w:abstractNumId w:val="1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10"/>
  </w:num>
  <w:num w:numId="3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45"/>
    <w:rsid w:val="00002788"/>
    <w:rsid w:val="00002A1D"/>
    <w:rsid w:val="00002AA6"/>
    <w:rsid w:val="00002BFB"/>
    <w:rsid w:val="00002F03"/>
    <w:rsid w:val="0000639C"/>
    <w:rsid w:val="00006452"/>
    <w:rsid w:val="00006961"/>
    <w:rsid w:val="000112BF"/>
    <w:rsid w:val="00012233"/>
    <w:rsid w:val="000147FB"/>
    <w:rsid w:val="00017197"/>
    <w:rsid w:val="00017318"/>
    <w:rsid w:val="0002043A"/>
    <w:rsid w:val="000206A8"/>
    <w:rsid w:val="00020808"/>
    <w:rsid w:val="000212C2"/>
    <w:rsid w:val="0002209C"/>
    <w:rsid w:val="00022566"/>
    <w:rsid w:val="000246F7"/>
    <w:rsid w:val="00024829"/>
    <w:rsid w:val="00027261"/>
    <w:rsid w:val="000272C8"/>
    <w:rsid w:val="0003114D"/>
    <w:rsid w:val="00031C5F"/>
    <w:rsid w:val="00032C5E"/>
    <w:rsid w:val="00032CF0"/>
    <w:rsid w:val="000350DF"/>
    <w:rsid w:val="00035B15"/>
    <w:rsid w:val="00036BD6"/>
    <w:rsid w:val="00036D76"/>
    <w:rsid w:val="00036DAA"/>
    <w:rsid w:val="00037766"/>
    <w:rsid w:val="00040D5F"/>
    <w:rsid w:val="00042BAF"/>
    <w:rsid w:val="0004322E"/>
    <w:rsid w:val="00043895"/>
    <w:rsid w:val="00043B55"/>
    <w:rsid w:val="000458D3"/>
    <w:rsid w:val="00046162"/>
    <w:rsid w:val="0004762B"/>
    <w:rsid w:val="00047B6A"/>
    <w:rsid w:val="00047F82"/>
    <w:rsid w:val="00050814"/>
    <w:rsid w:val="00051020"/>
    <w:rsid w:val="00051470"/>
    <w:rsid w:val="00051DA7"/>
    <w:rsid w:val="00053279"/>
    <w:rsid w:val="000535F1"/>
    <w:rsid w:val="00055109"/>
    <w:rsid w:val="00056BCA"/>
    <w:rsid w:val="00057F32"/>
    <w:rsid w:val="0006014E"/>
    <w:rsid w:val="000618C1"/>
    <w:rsid w:val="0006262D"/>
    <w:rsid w:val="00062A25"/>
    <w:rsid w:val="00062C6D"/>
    <w:rsid w:val="00062CFE"/>
    <w:rsid w:val="00064D4C"/>
    <w:rsid w:val="000650B2"/>
    <w:rsid w:val="000652F3"/>
    <w:rsid w:val="00065589"/>
    <w:rsid w:val="0006565C"/>
    <w:rsid w:val="00065FF4"/>
    <w:rsid w:val="0007025C"/>
    <w:rsid w:val="00070AD6"/>
    <w:rsid w:val="00071196"/>
    <w:rsid w:val="000717C1"/>
    <w:rsid w:val="00073300"/>
    <w:rsid w:val="00073CB5"/>
    <w:rsid w:val="0007425C"/>
    <w:rsid w:val="0007440D"/>
    <w:rsid w:val="00075134"/>
    <w:rsid w:val="00075BD6"/>
    <w:rsid w:val="00076430"/>
    <w:rsid w:val="00077553"/>
    <w:rsid w:val="00080973"/>
    <w:rsid w:val="00081F0D"/>
    <w:rsid w:val="0008249C"/>
    <w:rsid w:val="000836A1"/>
    <w:rsid w:val="0008488E"/>
    <w:rsid w:val="00084D90"/>
    <w:rsid w:val="00084FAB"/>
    <w:rsid w:val="000851A2"/>
    <w:rsid w:val="00085AFB"/>
    <w:rsid w:val="000901E7"/>
    <w:rsid w:val="0009030A"/>
    <w:rsid w:val="000903DF"/>
    <w:rsid w:val="00091249"/>
    <w:rsid w:val="00092032"/>
    <w:rsid w:val="0009352E"/>
    <w:rsid w:val="00094F83"/>
    <w:rsid w:val="00096586"/>
    <w:rsid w:val="00096B96"/>
    <w:rsid w:val="00096C8F"/>
    <w:rsid w:val="00096F4D"/>
    <w:rsid w:val="00097C1C"/>
    <w:rsid w:val="00097D07"/>
    <w:rsid w:val="000A198F"/>
    <w:rsid w:val="000A2F3F"/>
    <w:rsid w:val="000A4033"/>
    <w:rsid w:val="000A588E"/>
    <w:rsid w:val="000A65C4"/>
    <w:rsid w:val="000A682B"/>
    <w:rsid w:val="000A6959"/>
    <w:rsid w:val="000A6FF7"/>
    <w:rsid w:val="000A70F9"/>
    <w:rsid w:val="000A7FAF"/>
    <w:rsid w:val="000B00C9"/>
    <w:rsid w:val="000B0B4A"/>
    <w:rsid w:val="000B0BB8"/>
    <w:rsid w:val="000B11B2"/>
    <w:rsid w:val="000B13EF"/>
    <w:rsid w:val="000B22DD"/>
    <w:rsid w:val="000B25D2"/>
    <w:rsid w:val="000B269C"/>
    <w:rsid w:val="000B279A"/>
    <w:rsid w:val="000B48BF"/>
    <w:rsid w:val="000B4E47"/>
    <w:rsid w:val="000B61D2"/>
    <w:rsid w:val="000B70A7"/>
    <w:rsid w:val="000B73DD"/>
    <w:rsid w:val="000B746F"/>
    <w:rsid w:val="000C22B0"/>
    <w:rsid w:val="000C2ED9"/>
    <w:rsid w:val="000C3DE9"/>
    <w:rsid w:val="000C495F"/>
    <w:rsid w:val="000C4F8B"/>
    <w:rsid w:val="000C5125"/>
    <w:rsid w:val="000C6970"/>
    <w:rsid w:val="000C753B"/>
    <w:rsid w:val="000D01ED"/>
    <w:rsid w:val="000D099E"/>
    <w:rsid w:val="000D2266"/>
    <w:rsid w:val="000D3714"/>
    <w:rsid w:val="000D3B65"/>
    <w:rsid w:val="000D66D9"/>
    <w:rsid w:val="000E0F83"/>
    <w:rsid w:val="000E1372"/>
    <w:rsid w:val="000E45B0"/>
    <w:rsid w:val="000E5652"/>
    <w:rsid w:val="000E5ACB"/>
    <w:rsid w:val="000E5FD6"/>
    <w:rsid w:val="000E6431"/>
    <w:rsid w:val="000E7D8A"/>
    <w:rsid w:val="000F09B7"/>
    <w:rsid w:val="000F21A5"/>
    <w:rsid w:val="000F5E33"/>
    <w:rsid w:val="000F6EEB"/>
    <w:rsid w:val="001011FD"/>
    <w:rsid w:val="00102B9F"/>
    <w:rsid w:val="00103B18"/>
    <w:rsid w:val="00103CE0"/>
    <w:rsid w:val="00104130"/>
    <w:rsid w:val="00107844"/>
    <w:rsid w:val="00110548"/>
    <w:rsid w:val="00110FFD"/>
    <w:rsid w:val="00111120"/>
    <w:rsid w:val="00111785"/>
    <w:rsid w:val="0011218D"/>
    <w:rsid w:val="00112637"/>
    <w:rsid w:val="00112ABC"/>
    <w:rsid w:val="00113659"/>
    <w:rsid w:val="001156B0"/>
    <w:rsid w:val="0012001E"/>
    <w:rsid w:val="001205BA"/>
    <w:rsid w:val="001214C3"/>
    <w:rsid w:val="001230C4"/>
    <w:rsid w:val="001244CE"/>
    <w:rsid w:val="0012572B"/>
    <w:rsid w:val="00126A55"/>
    <w:rsid w:val="001306A0"/>
    <w:rsid w:val="00132F8E"/>
    <w:rsid w:val="001338DF"/>
    <w:rsid w:val="00133E6C"/>
    <w:rsid w:val="00133F08"/>
    <w:rsid w:val="001345E6"/>
    <w:rsid w:val="00134909"/>
    <w:rsid w:val="00134AA2"/>
    <w:rsid w:val="001377F4"/>
    <w:rsid w:val="001378B0"/>
    <w:rsid w:val="00137C80"/>
    <w:rsid w:val="0014228C"/>
    <w:rsid w:val="00142BB6"/>
    <w:rsid w:val="00142E00"/>
    <w:rsid w:val="00143A3D"/>
    <w:rsid w:val="001451DB"/>
    <w:rsid w:val="0014799D"/>
    <w:rsid w:val="00151AEF"/>
    <w:rsid w:val="00152793"/>
    <w:rsid w:val="00153B7E"/>
    <w:rsid w:val="001545A9"/>
    <w:rsid w:val="001547B9"/>
    <w:rsid w:val="001548BD"/>
    <w:rsid w:val="00154E04"/>
    <w:rsid w:val="00155CD6"/>
    <w:rsid w:val="00155FF5"/>
    <w:rsid w:val="00156039"/>
    <w:rsid w:val="0015686E"/>
    <w:rsid w:val="00156B3D"/>
    <w:rsid w:val="001573B7"/>
    <w:rsid w:val="00161496"/>
    <w:rsid w:val="001637C7"/>
    <w:rsid w:val="00163857"/>
    <w:rsid w:val="001638A1"/>
    <w:rsid w:val="0016480E"/>
    <w:rsid w:val="0016550B"/>
    <w:rsid w:val="001655C2"/>
    <w:rsid w:val="00166DB4"/>
    <w:rsid w:val="00167C66"/>
    <w:rsid w:val="001702DF"/>
    <w:rsid w:val="0017044C"/>
    <w:rsid w:val="001707DF"/>
    <w:rsid w:val="00170932"/>
    <w:rsid w:val="00171241"/>
    <w:rsid w:val="00171685"/>
    <w:rsid w:val="00174297"/>
    <w:rsid w:val="001755A1"/>
    <w:rsid w:val="001772E6"/>
    <w:rsid w:val="00180E06"/>
    <w:rsid w:val="001817B3"/>
    <w:rsid w:val="00183014"/>
    <w:rsid w:val="00187D90"/>
    <w:rsid w:val="001912B0"/>
    <w:rsid w:val="0019231B"/>
    <w:rsid w:val="0019383F"/>
    <w:rsid w:val="00194E4D"/>
    <w:rsid w:val="001959C2"/>
    <w:rsid w:val="001A09C9"/>
    <w:rsid w:val="001A1581"/>
    <w:rsid w:val="001A2C50"/>
    <w:rsid w:val="001A3601"/>
    <w:rsid w:val="001A51E3"/>
    <w:rsid w:val="001A7968"/>
    <w:rsid w:val="001B1A49"/>
    <w:rsid w:val="001B2E98"/>
    <w:rsid w:val="001B3483"/>
    <w:rsid w:val="001B3C1E"/>
    <w:rsid w:val="001B4494"/>
    <w:rsid w:val="001B45FF"/>
    <w:rsid w:val="001B46DE"/>
    <w:rsid w:val="001B525E"/>
    <w:rsid w:val="001B53FD"/>
    <w:rsid w:val="001B544A"/>
    <w:rsid w:val="001B765D"/>
    <w:rsid w:val="001B7CE9"/>
    <w:rsid w:val="001C0747"/>
    <w:rsid w:val="001C0D8B"/>
    <w:rsid w:val="001C0DA8"/>
    <w:rsid w:val="001C18FE"/>
    <w:rsid w:val="001C23D8"/>
    <w:rsid w:val="001C36B1"/>
    <w:rsid w:val="001C39E9"/>
    <w:rsid w:val="001C5C73"/>
    <w:rsid w:val="001C725B"/>
    <w:rsid w:val="001C7EE4"/>
    <w:rsid w:val="001D2FEB"/>
    <w:rsid w:val="001D4AD7"/>
    <w:rsid w:val="001D63F5"/>
    <w:rsid w:val="001D75DD"/>
    <w:rsid w:val="001E093D"/>
    <w:rsid w:val="001E0D8A"/>
    <w:rsid w:val="001E10AE"/>
    <w:rsid w:val="001E1CE4"/>
    <w:rsid w:val="001E2410"/>
    <w:rsid w:val="001E5401"/>
    <w:rsid w:val="001E67BA"/>
    <w:rsid w:val="001E74BF"/>
    <w:rsid w:val="001E74C2"/>
    <w:rsid w:val="001F1B94"/>
    <w:rsid w:val="001F1FFF"/>
    <w:rsid w:val="001F2CC9"/>
    <w:rsid w:val="001F4095"/>
    <w:rsid w:val="001F4F82"/>
    <w:rsid w:val="001F513A"/>
    <w:rsid w:val="001F55A1"/>
    <w:rsid w:val="001F5A48"/>
    <w:rsid w:val="001F6260"/>
    <w:rsid w:val="001F6A88"/>
    <w:rsid w:val="001F7067"/>
    <w:rsid w:val="001F7A23"/>
    <w:rsid w:val="00200007"/>
    <w:rsid w:val="00201EC8"/>
    <w:rsid w:val="0020232B"/>
    <w:rsid w:val="002030A5"/>
    <w:rsid w:val="00203131"/>
    <w:rsid w:val="00203420"/>
    <w:rsid w:val="002041F3"/>
    <w:rsid w:val="002050B5"/>
    <w:rsid w:val="00205472"/>
    <w:rsid w:val="00205A86"/>
    <w:rsid w:val="002073AE"/>
    <w:rsid w:val="002104FB"/>
    <w:rsid w:val="0021139D"/>
    <w:rsid w:val="00212E88"/>
    <w:rsid w:val="00212F63"/>
    <w:rsid w:val="002137AB"/>
    <w:rsid w:val="00213C9C"/>
    <w:rsid w:val="0022009E"/>
    <w:rsid w:val="002205DA"/>
    <w:rsid w:val="00221514"/>
    <w:rsid w:val="002221EE"/>
    <w:rsid w:val="00223241"/>
    <w:rsid w:val="0022425C"/>
    <w:rsid w:val="002246DE"/>
    <w:rsid w:val="002274D0"/>
    <w:rsid w:val="002302EA"/>
    <w:rsid w:val="00231846"/>
    <w:rsid w:val="00231F91"/>
    <w:rsid w:val="002327C0"/>
    <w:rsid w:val="0023331D"/>
    <w:rsid w:val="00234DC9"/>
    <w:rsid w:val="0023523E"/>
    <w:rsid w:val="00236369"/>
    <w:rsid w:val="002363B3"/>
    <w:rsid w:val="00237279"/>
    <w:rsid w:val="00240625"/>
    <w:rsid w:val="002413AE"/>
    <w:rsid w:val="00242175"/>
    <w:rsid w:val="00244A61"/>
    <w:rsid w:val="00245BE8"/>
    <w:rsid w:val="00246F25"/>
    <w:rsid w:val="002474DE"/>
    <w:rsid w:val="00247B79"/>
    <w:rsid w:val="00250675"/>
    <w:rsid w:val="0025118E"/>
    <w:rsid w:val="00251BCF"/>
    <w:rsid w:val="00252BC4"/>
    <w:rsid w:val="00253676"/>
    <w:rsid w:val="00254014"/>
    <w:rsid w:val="00254B39"/>
    <w:rsid w:val="00254EF9"/>
    <w:rsid w:val="00255761"/>
    <w:rsid w:val="00255E96"/>
    <w:rsid w:val="00256C59"/>
    <w:rsid w:val="0025732C"/>
    <w:rsid w:val="00260188"/>
    <w:rsid w:val="0026504D"/>
    <w:rsid w:val="00266356"/>
    <w:rsid w:val="00266857"/>
    <w:rsid w:val="00266BC0"/>
    <w:rsid w:val="00271F8F"/>
    <w:rsid w:val="002726F3"/>
    <w:rsid w:val="00273A2F"/>
    <w:rsid w:val="00275198"/>
    <w:rsid w:val="002756A6"/>
    <w:rsid w:val="002761F3"/>
    <w:rsid w:val="00276886"/>
    <w:rsid w:val="00277A6C"/>
    <w:rsid w:val="00280986"/>
    <w:rsid w:val="00281C94"/>
    <w:rsid w:val="00281ECE"/>
    <w:rsid w:val="00282DB4"/>
    <w:rsid w:val="002831C7"/>
    <w:rsid w:val="00283954"/>
    <w:rsid w:val="002840C6"/>
    <w:rsid w:val="00284284"/>
    <w:rsid w:val="00284964"/>
    <w:rsid w:val="00286155"/>
    <w:rsid w:val="00287509"/>
    <w:rsid w:val="002919FA"/>
    <w:rsid w:val="00295174"/>
    <w:rsid w:val="00295F3C"/>
    <w:rsid w:val="00296172"/>
    <w:rsid w:val="00296B92"/>
    <w:rsid w:val="00297554"/>
    <w:rsid w:val="00297828"/>
    <w:rsid w:val="002A0122"/>
    <w:rsid w:val="002A0791"/>
    <w:rsid w:val="002A11E6"/>
    <w:rsid w:val="002A1F0A"/>
    <w:rsid w:val="002A2C22"/>
    <w:rsid w:val="002A350C"/>
    <w:rsid w:val="002A3A41"/>
    <w:rsid w:val="002A4155"/>
    <w:rsid w:val="002A43AF"/>
    <w:rsid w:val="002A561C"/>
    <w:rsid w:val="002A5696"/>
    <w:rsid w:val="002A67F4"/>
    <w:rsid w:val="002A6819"/>
    <w:rsid w:val="002A7A0E"/>
    <w:rsid w:val="002B02EB"/>
    <w:rsid w:val="002B1907"/>
    <w:rsid w:val="002B2772"/>
    <w:rsid w:val="002B43E6"/>
    <w:rsid w:val="002B4A74"/>
    <w:rsid w:val="002B6E76"/>
    <w:rsid w:val="002B7603"/>
    <w:rsid w:val="002C0602"/>
    <w:rsid w:val="002C1B65"/>
    <w:rsid w:val="002C386B"/>
    <w:rsid w:val="002C3C4D"/>
    <w:rsid w:val="002C479C"/>
    <w:rsid w:val="002C558E"/>
    <w:rsid w:val="002C64D8"/>
    <w:rsid w:val="002C6FEF"/>
    <w:rsid w:val="002C7DD4"/>
    <w:rsid w:val="002D1402"/>
    <w:rsid w:val="002D1647"/>
    <w:rsid w:val="002D3602"/>
    <w:rsid w:val="002D4BA7"/>
    <w:rsid w:val="002D5C16"/>
    <w:rsid w:val="002D6879"/>
    <w:rsid w:val="002D73D1"/>
    <w:rsid w:val="002D78A4"/>
    <w:rsid w:val="002E1644"/>
    <w:rsid w:val="002E1E22"/>
    <w:rsid w:val="002E4B28"/>
    <w:rsid w:val="002E4C49"/>
    <w:rsid w:val="002E6066"/>
    <w:rsid w:val="002E6AF6"/>
    <w:rsid w:val="002E6B11"/>
    <w:rsid w:val="002E6DA7"/>
    <w:rsid w:val="002F029C"/>
    <w:rsid w:val="002F0759"/>
    <w:rsid w:val="002F0ADD"/>
    <w:rsid w:val="002F2476"/>
    <w:rsid w:val="002F2E13"/>
    <w:rsid w:val="002F3CB0"/>
    <w:rsid w:val="002F3DFF"/>
    <w:rsid w:val="002F49A9"/>
    <w:rsid w:val="002F5E05"/>
    <w:rsid w:val="002F647B"/>
    <w:rsid w:val="002F72A3"/>
    <w:rsid w:val="00300C2C"/>
    <w:rsid w:val="00301584"/>
    <w:rsid w:val="003017FA"/>
    <w:rsid w:val="00306968"/>
    <w:rsid w:val="00306A8B"/>
    <w:rsid w:val="00306C33"/>
    <w:rsid w:val="003078D1"/>
    <w:rsid w:val="00307A76"/>
    <w:rsid w:val="0031162F"/>
    <w:rsid w:val="00311E86"/>
    <w:rsid w:val="003128EE"/>
    <w:rsid w:val="00315236"/>
    <w:rsid w:val="00315A16"/>
    <w:rsid w:val="003162F8"/>
    <w:rsid w:val="00317053"/>
    <w:rsid w:val="00317175"/>
    <w:rsid w:val="0032109C"/>
    <w:rsid w:val="00321DFC"/>
    <w:rsid w:val="0032258C"/>
    <w:rsid w:val="00322B45"/>
    <w:rsid w:val="00323809"/>
    <w:rsid w:val="00323D41"/>
    <w:rsid w:val="00323F18"/>
    <w:rsid w:val="0032511D"/>
    <w:rsid w:val="00325414"/>
    <w:rsid w:val="00326C8A"/>
    <w:rsid w:val="003302F1"/>
    <w:rsid w:val="00330379"/>
    <w:rsid w:val="0033285B"/>
    <w:rsid w:val="00333688"/>
    <w:rsid w:val="0033527D"/>
    <w:rsid w:val="00335733"/>
    <w:rsid w:val="00337525"/>
    <w:rsid w:val="003408C6"/>
    <w:rsid w:val="00340E75"/>
    <w:rsid w:val="00341549"/>
    <w:rsid w:val="00344590"/>
    <w:rsid w:val="003446E2"/>
    <w:rsid w:val="0034470E"/>
    <w:rsid w:val="00346AED"/>
    <w:rsid w:val="003507C5"/>
    <w:rsid w:val="0035161E"/>
    <w:rsid w:val="00351D0C"/>
    <w:rsid w:val="00352DB0"/>
    <w:rsid w:val="0035318D"/>
    <w:rsid w:val="003532A9"/>
    <w:rsid w:val="0035496E"/>
    <w:rsid w:val="003554E6"/>
    <w:rsid w:val="00357611"/>
    <w:rsid w:val="00361063"/>
    <w:rsid w:val="003617C0"/>
    <w:rsid w:val="003621A9"/>
    <w:rsid w:val="003622E5"/>
    <w:rsid w:val="003623E9"/>
    <w:rsid w:val="0036268B"/>
    <w:rsid w:val="003661C4"/>
    <w:rsid w:val="00367744"/>
    <w:rsid w:val="0037094A"/>
    <w:rsid w:val="00370BC6"/>
    <w:rsid w:val="0037114B"/>
    <w:rsid w:val="00371DEA"/>
    <w:rsid w:val="00371ED3"/>
    <w:rsid w:val="00372FFC"/>
    <w:rsid w:val="00373877"/>
    <w:rsid w:val="003748FB"/>
    <w:rsid w:val="003761CF"/>
    <w:rsid w:val="0037728A"/>
    <w:rsid w:val="003778D3"/>
    <w:rsid w:val="00380494"/>
    <w:rsid w:val="00380B7D"/>
    <w:rsid w:val="00381A99"/>
    <w:rsid w:val="00381C5E"/>
    <w:rsid w:val="003829C2"/>
    <w:rsid w:val="003830B2"/>
    <w:rsid w:val="00383284"/>
    <w:rsid w:val="00383614"/>
    <w:rsid w:val="00384724"/>
    <w:rsid w:val="00384A6E"/>
    <w:rsid w:val="00384B8F"/>
    <w:rsid w:val="00384D58"/>
    <w:rsid w:val="00385134"/>
    <w:rsid w:val="00386B67"/>
    <w:rsid w:val="003870BE"/>
    <w:rsid w:val="00387A64"/>
    <w:rsid w:val="00390FE6"/>
    <w:rsid w:val="00391034"/>
    <w:rsid w:val="003919B7"/>
    <w:rsid w:val="00391D57"/>
    <w:rsid w:val="0039211B"/>
    <w:rsid w:val="00392292"/>
    <w:rsid w:val="00394335"/>
    <w:rsid w:val="00394F45"/>
    <w:rsid w:val="003A1259"/>
    <w:rsid w:val="003A1A71"/>
    <w:rsid w:val="003A3971"/>
    <w:rsid w:val="003A5096"/>
    <w:rsid w:val="003A5346"/>
    <w:rsid w:val="003A5927"/>
    <w:rsid w:val="003A5BE4"/>
    <w:rsid w:val="003A67AA"/>
    <w:rsid w:val="003A6E74"/>
    <w:rsid w:val="003B022C"/>
    <w:rsid w:val="003B044D"/>
    <w:rsid w:val="003B0DC6"/>
    <w:rsid w:val="003B1017"/>
    <w:rsid w:val="003B3371"/>
    <w:rsid w:val="003B3C07"/>
    <w:rsid w:val="003B3EF6"/>
    <w:rsid w:val="003B4D68"/>
    <w:rsid w:val="003B6081"/>
    <w:rsid w:val="003B6775"/>
    <w:rsid w:val="003B7ABD"/>
    <w:rsid w:val="003B7D6F"/>
    <w:rsid w:val="003C08BF"/>
    <w:rsid w:val="003C0AAD"/>
    <w:rsid w:val="003C0B66"/>
    <w:rsid w:val="003C24C3"/>
    <w:rsid w:val="003C491F"/>
    <w:rsid w:val="003C5FE2"/>
    <w:rsid w:val="003C63BD"/>
    <w:rsid w:val="003C68B7"/>
    <w:rsid w:val="003C6E14"/>
    <w:rsid w:val="003D05FB"/>
    <w:rsid w:val="003D0CAA"/>
    <w:rsid w:val="003D1B16"/>
    <w:rsid w:val="003D24B5"/>
    <w:rsid w:val="003D26BB"/>
    <w:rsid w:val="003D4435"/>
    <w:rsid w:val="003D45BF"/>
    <w:rsid w:val="003D508A"/>
    <w:rsid w:val="003D537F"/>
    <w:rsid w:val="003D5F01"/>
    <w:rsid w:val="003D7B75"/>
    <w:rsid w:val="003E0208"/>
    <w:rsid w:val="003E3DA0"/>
    <w:rsid w:val="003E4B57"/>
    <w:rsid w:val="003E4DFE"/>
    <w:rsid w:val="003E5335"/>
    <w:rsid w:val="003E79A5"/>
    <w:rsid w:val="003F0F5E"/>
    <w:rsid w:val="003F1055"/>
    <w:rsid w:val="003F2706"/>
    <w:rsid w:val="003F27E1"/>
    <w:rsid w:val="003F33A4"/>
    <w:rsid w:val="003F437A"/>
    <w:rsid w:val="003F5C2B"/>
    <w:rsid w:val="003F79EC"/>
    <w:rsid w:val="00401CC0"/>
    <w:rsid w:val="00402240"/>
    <w:rsid w:val="004023E9"/>
    <w:rsid w:val="00403A8E"/>
    <w:rsid w:val="0040454A"/>
    <w:rsid w:val="0040624A"/>
    <w:rsid w:val="0040656E"/>
    <w:rsid w:val="00406FDE"/>
    <w:rsid w:val="0040703C"/>
    <w:rsid w:val="00407936"/>
    <w:rsid w:val="00413F83"/>
    <w:rsid w:val="0041490C"/>
    <w:rsid w:val="00415BC6"/>
    <w:rsid w:val="00416191"/>
    <w:rsid w:val="00416721"/>
    <w:rsid w:val="00421422"/>
    <w:rsid w:val="00421EF0"/>
    <w:rsid w:val="004224FA"/>
    <w:rsid w:val="004236E2"/>
    <w:rsid w:val="00423D07"/>
    <w:rsid w:val="00423EB9"/>
    <w:rsid w:val="00424949"/>
    <w:rsid w:val="004266A4"/>
    <w:rsid w:val="004271D4"/>
    <w:rsid w:val="00427936"/>
    <w:rsid w:val="00430468"/>
    <w:rsid w:val="00430D8C"/>
    <w:rsid w:val="0043191C"/>
    <w:rsid w:val="00431B6A"/>
    <w:rsid w:val="00433296"/>
    <w:rsid w:val="0043344B"/>
    <w:rsid w:val="00433E6A"/>
    <w:rsid w:val="00436B73"/>
    <w:rsid w:val="004372A8"/>
    <w:rsid w:val="00440121"/>
    <w:rsid w:val="00442396"/>
    <w:rsid w:val="004430F3"/>
    <w:rsid w:val="0044346F"/>
    <w:rsid w:val="00445783"/>
    <w:rsid w:val="00451D40"/>
    <w:rsid w:val="004531D3"/>
    <w:rsid w:val="00453FF6"/>
    <w:rsid w:val="00454D07"/>
    <w:rsid w:val="00457426"/>
    <w:rsid w:val="00460E9F"/>
    <w:rsid w:val="00461925"/>
    <w:rsid w:val="004628D3"/>
    <w:rsid w:val="00462AF0"/>
    <w:rsid w:val="00463665"/>
    <w:rsid w:val="0046520A"/>
    <w:rsid w:val="00465BBC"/>
    <w:rsid w:val="00465D35"/>
    <w:rsid w:val="004672AB"/>
    <w:rsid w:val="004714FE"/>
    <w:rsid w:val="00471B6F"/>
    <w:rsid w:val="00473995"/>
    <w:rsid w:val="00474357"/>
    <w:rsid w:val="00474A76"/>
    <w:rsid w:val="004751A4"/>
    <w:rsid w:val="004759B4"/>
    <w:rsid w:val="00476FC9"/>
    <w:rsid w:val="00477BAA"/>
    <w:rsid w:val="00481459"/>
    <w:rsid w:val="004849B5"/>
    <w:rsid w:val="004853F6"/>
    <w:rsid w:val="00487F74"/>
    <w:rsid w:val="00491C5E"/>
    <w:rsid w:val="00494A80"/>
    <w:rsid w:val="00495053"/>
    <w:rsid w:val="004956B5"/>
    <w:rsid w:val="00495C9D"/>
    <w:rsid w:val="004967B7"/>
    <w:rsid w:val="004A0E0B"/>
    <w:rsid w:val="004A144A"/>
    <w:rsid w:val="004A1645"/>
    <w:rsid w:val="004A1F59"/>
    <w:rsid w:val="004A29BE"/>
    <w:rsid w:val="004A2AD1"/>
    <w:rsid w:val="004A3225"/>
    <w:rsid w:val="004A33EE"/>
    <w:rsid w:val="004A3AA8"/>
    <w:rsid w:val="004A50F5"/>
    <w:rsid w:val="004A5780"/>
    <w:rsid w:val="004A5E83"/>
    <w:rsid w:val="004A6F1B"/>
    <w:rsid w:val="004A740C"/>
    <w:rsid w:val="004B094F"/>
    <w:rsid w:val="004B13C7"/>
    <w:rsid w:val="004B2C0B"/>
    <w:rsid w:val="004B2E50"/>
    <w:rsid w:val="004B3D47"/>
    <w:rsid w:val="004B778F"/>
    <w:rsid w:val="004C0609"/>
    <w:rsid w:val="004C1556"/>
    <w:rsid w:val="004C2282"/>
    <w:rsid w:val="004C2481"/>
    <w:rsid w:val="004C304D"/>
    <w:rsid w:val="004C441C"/>
    <w:rsid w:val="004C5396"/>
    <w:rsid w:val="004C57BE"/>
    <w:rsid w:val="004C583C"/>
    <w:rsid w:val="004C76A6"/>
    <w:rsid w:val="004C7DD8"/>
    <w:rsid w:val="004D141F"/>
    <w:rsid w:val="004D2111"/>
    <w:rsid w:val="004D2742"/>
    <w:rsid w:val="004D304C"/>
    <w:rsid w:val="004D3181"/>
    <w:rsid w:val="004D3293"/>
    <w:rsid w:val="004D4B9F"/>
    <w:rsid w:val="004D6310"/>
    <w:rsid w:val="004E0062"/>
    <w:rsid w:val="004E05A1"/>
    <w:rsid w:val="004E162C"/>
    <w:rsid w:val="004E184C"/>
    <w:rsid w:val="004E2D90"/>
    <w:rsid w:val="004E3FE1"/>
    <w:rsid w:val="004E4848"/>
    <w:rsid w:val="004E5482"/>
    <w:rsid w:val="004E5851"/>
    <w:rsid w:val="004E653B"/>
    <w:rsid w:val="004F083C"/>
    <w:rsid w:val="004F472A"/>
    <w:rsid w:val="004F54AD"/>
    <w:rsid w:val="004F5E57"/>
    <w:rsid w:val="004F629A"/>
    <w:rsid w:val="004F6667"/>
    <w:rsid w:val="004F6710"/>
    <w:rsid w:val="004F6EAC"/>
    <w:rsid w:val="005005A3"/>
    <w:rsid w:val="0050098D"/>
    <w:rsid w:val="00500C3E"/>
    <w:rsid w:val="00501C6E"/>
    <w:rsid w:val="005022A4"/>
    <w:rsid w:val="00502849"/>
    <w:rsid w:val="00503232"/>
    <w:rsid w:val="00504334"/>
    <w:rsid w:val="0050498D"/>
    <w:rsid w:val="00505A40"/>
    <w:rsid w:val="00506231"/>
    <w:rsid w:val="0050754D"/>
    <w:rsid w:val="005104D7"/>
    <w:rsid w:val="00510B9E"/>
    <w:rsid w:val="00511033"/>
    <w:rsid w:val="00513759"/>
    <w:rsid w:val="0051666A"/>
    <w:rsid w:val="00516760"/>
    <w:rsid w:val="00516916"/>
    <w:rsid w:val="00516DF3"/>
    <w:rsid w:val="00517580"/>
    <w:rsid w:val="0051766E"/>
    <w:rsid w:val="0051787E"/>
    <w:rsid w:val="00521818"/>
    <w:rsid w:val="00522C70"/>
    <w:rsid w:val="005232E3"/>
    <w:rsid w:val="005243C5"/>
    <w:rsid w:val="00524D9C"/>
    <w:rsid w:val="00524E4B"/>
    <w:rsid w:val="00525207"/>
    <w:rsid w:val="00525397"/>
    <w:rsid w:val="005270D3"/>
    <w:rsid w:val="00533345"/>
    <w:rsid w:val="00533CC0"/>
    <w:rsid w:val="00535ADD"/>
    <w:rsid w:val="005365BE"/>
    <w:rsid w:val="00536AB8"/>
    <w:rsid w:val="00536BC2"/>
    <w:rsid w:val="0053706B"/>
    <w:rsid w:val="00540E48"/>
    <w:rsid w:val="00542376"/>
    <w:rsid w:val="005425E1"/>
    <w:rsid w:val="00542726"/>
    <w:rsid w:val="005427C5"/>
    <w:rsid w:val="00542CF6"/>
    <w:rsid w:val="00543721"/>
    <w:rsid w:val="00543FDF"/>
    <w:rsid w:val="00545D8B"/>
    <w:rsid w:val="00546866"/>
    <w:rsid w:val="00546AA4"/>
    <w:rsid w:val="00547819"/>
    <w:rsid w:val="005504BF"/>
    <w:rsid w:val="005516DD"/>
    <w:rsid w:val="005534AC"/>
    <w:rsid w:val="0055384C"/>
    <w:rsid w:val="00553B90"/>
    <w:rsid w:val="00553C03"/>
    <w:rsid w:val="0055411B"/>
    <w:rsid w:val="005561B3"/>
    <w:rsid w:val="0055747B"/>
    <w:rsid w:val="0056368F"/>
    <w:rsid w:val="00563692"/>
    <w:rsid w:val="00564F99"/>
    <w:rsid w:val="00566654"/>
    <w:rsid w:val="00567382"/>
    <w:rsid w:val="0056747B"/>
    <w:rsid w:val="00570B16"/>
    <w:rsid w:val="00571679"/>
    <w:rsid w:val="00571C5F"/>
    <w:rsid w:val="00572349"/>
    <w:rsid w:val="005729F9"/>
    <w:rsid w:val="00573F6F"/>
    <w:rsid w:val="00574514"/>
    <w:rsid w:val="005752BE"/>
    <w:rsid w:val="005766AD"/>
    <w:rsid w:val="00576A5A"/>
    <w:rsid w:val="00577D93"/>
    <w:rsid w:val="005808FA"/>
    <w:rsid w:val="005824D1"/>
    <w:rsid w:val="00582D42"/>
    <w:rsid w:val="00583776"/>
    <w:rsid w:val="005844E7"/>
    <w:rsid w:val="00585894"/>
    <w:rsid w:val="00590336"/>
    <w:rsid w:val="005908B8"/>
    <w:rsid w:val="00590C64"/>
    <w:rsid w:val="00590C84"/>
    <w:rsid w:val="00591BA0"/>
    <w:rsid w:val="00591FA8"/>
    <w:rsid w:val="00592206"/>
    <w:rsid w:val="00593691"/>
    <w:rsid w:val="00594B79"/>
    <w:rsid w:val="00594EB8"/>
    <w:rsid w:val="0059512E"/>
    <w:rsid w:val="005A13C6"/>
    <w:rsid w:val="005A1FD8"/>
    <w:rsid w:val="005A2022"/>
    <w:rsid w:val="005A2EBB"/>
    <w:rsid w:val="005A4D9C"/>
    <w:rsid w:val="005A50B7"/>
    <w:rsid w:val="005A6B8E"/>
    <w:rsid w:val="005A6DD2"/>
    <w:rsid w:val="005A7283"/>
    <w:rsid w:val="005A729A"/>
    <w:rsid w:val="005A76D1"/>
    <w:rsid w:val="005B0E89"/>
    <w:rsid w:val="005B11D1"/>
    <w:rsid w:val="005B41DD"/>
    <w:rsid w:val="005B431D"/>
    <w:rsid w:val="005B4865"/>
    <w:rsid w:val="005B48A9"/>
    <w:rsid w:val="005B6CB7"/>
    <w:rsid w:val="005C1A6A"/>
    <w:rsid w:val="005C1D8A"/>
    <w:rsid w:val="005C30BC"/>
    <w:rsid w:val="005C33FD"/>
    <w:rsid w:val="005C3673"/>
    <w:rsid w:val="005C385D"/>
    <w:rsid w:val="005C4607"/>
    <w:rsid w:val="005C7A65"/>
    <w:rsid w:val="005D1EF6"/>
    <w:rsid w:val="005D3B20"/>
    <w:rsid w:val="005D4CC5"/>
    <w:rsid w:val="005D5ACE"/>
    <w:rsid w:val="005D5FF8"/>
    <w:rsid w:val="005D6051"/>
    <w:rsid w:val="005E0796"/>
    <w:rsid w:val="005E1106"/>
    <w:rsid w:val="005E20C1"/>
    <w:rsid w:val="005E3A99"/>
    <w:rsid w:val="005E4759"/>
    <w:rsid w:val="005E5C68"/>
    <w:rsid w:val="005E65C0"/>
    <w:rsid w:val="005E6B4B"/>
    <w:rsid w:val="005E7842"/>
    <w:rsid w:val="005F01FC"/>
    <w:rsid w:val="005F0390"/>
    <w:rsid w:val="005F1252"/>
    <w:rsid w:val="005F45E6"/>
    <w:rsid w:val="005F55A4"/>
    <w:rsid w:val="005F7DDC"/>
    <w:rsid w:val="006005CE"/>
    <w:rsid w:val="006038A4"/>
    <w:rsid w:val="006056E1"/>
    <w:rsid w:val="006064E3"/>
    <w:rsid w:val="00606B89"/>
    <w:rsid w:val="006072CD"/>
    <w:rsid w:val="00610D3F"/>
    <w:rsid w:val="006116ED"/>
    <w:rsid w:val="00611EF7"/>
    <w:rsid w:val="00612023"/>
    <w:rsid w:val="0061279E"/>
    <w:rsid w:val="00612C7C"/>
    <w:rsid w:val="00613738"/>
    <w:rsid w:val="00614190"/>
    <w:rsid w:val="00614198"/>
    <w:rsid w:val="006148E9"/>
    <w:rsid w:val="00615613"/>
    <w:rsid w:val="006178D3"/>
    <w:rsid w:val="00617CA7"/>
    <w:rsid w:val="00620028"/>
    <w:rsid w:val="00622985"/>
    <w:rsid w:val="00622A99"/>
    <w:rsid w:val="00622E67"/>
    <w:rsid w:val="006231EB"/>
    <w:rsid w:val="006233A9"/>
    <w:rsid w:val="006241E8"/>
    <w:rsid w:val="006252A6"/>
    <w:rsid w:val="00626021"/>
    <w:rsid w:val="00626B57"/>
    <w:rsid w:val="00626EDC"/>
    <w:rsid w:val="00630F55"/>
    <w:rsid w:val="00630F71"/>
    <w:rsid w:val="00631B25"/>
    <w:rsid w:val="006342F2"/>
    <w:rsid w:val="00635461"/>
    <w:rsid w:val="0064424A"/>
    <w:rsid w:val="00644E00"/>
    <w:rsid w:val="0064580D"/>
    <w:rsid w:val="006470EC"/>
    <w:rsid w:val="00650269"/>
    <w:rsid w:val="00650383"/>
    <w:rsid w:val="006535C4"/>
    <w:rsid w:val="006542D6"/>
    <w:rsid w:val="006543AA"/>
    <w:rsid w:val="006544A0"/>
    <w:rsid w:val="00654600"/>
    <w:rsid w:val="00654C41"/>
    <w:rsid w:val="00655606"/>
    <w:rsid w:val="00655836"/>
    <w:rsid w:val="0065598E"/>
    <w:rsid w:val="00655AF2"/>
    <w:rsid w:val="00655BC5"/>
    <w:rsid w:val="006568BE"/>
    <w:rsid w:val="00657BCA"/>
    <w:rsid w:val="00660030"/>
    <w:rsid w:val="0066025D"/>
    <w:rsid w:val="0066091A"/>
    <w:rsid w:val="006613C0"/>
    <w:rsid w:val="006627CD"/>
    <w:rsid w:val="00665936"/>
    <w:rsid w:val="00665EB3"/>
    <w:rsid w:val="00666111"/>
    <w:rsid w:val="00666776"/>
    <w:rsid w:val="0066687E"/>
    <w:rsid w:val="00670E65"/>
    <w:rsid w:val="00671A1C"/>
    <w:rsid w:val="00672898"/>
    <w:rsid w:val="00673FBB"/>
    <w:rsid w:val="00674A06"/>
    <w:rsid w:val="00676443"/>
    <w:rsid w:val="006773EC"/>
    <w:rsid w:val="00677654"/>
    <w:rsid w:val="00677867"/>
    <w:rsid w:val="00680504"/>
    <w:rsid w:val="00681CD9"/>
    <w:rsid w:val="006826EA"/>
    <w:rsid w:val="00683E30"/>
    <w:rsid w:val="006849D2"/>
    <w:rsid w:val="00684A71"/>
    <w:rsid w:val="00687024"/>
    <w:rsid w:val="006877B1"/>
    <w:rsid w:val="0069050D"/>
    <w:rsid w:val="00691AD8"/>
    <w:rsid w:val="006926B2"/>
    <w:rsid w:val="0069286A"/>
    <w:rsid w:val="006957DE"/>
    <w:rsid w:val="00695E22"/>
    <w:rsid w:val="00696568"/>
    <w:rsid w:val="006A017F"/>
    <w:rsid w:val="006A09FE"/>
    <w:rsid w:val="006A11C2"/>
    <w:rsid w:val="006A18C5"/>
    <w:rsid w:val="006A1C33"/>
    <w:rsid w:val="006A468E"/>
    <w:rsid w:val="006A48F3"/>
    <w:rsid w:val="006A532D"/>
    <w:rsid w:val="006A53CD"/>
    <w:rsid w:val="006A54CD"/>
    <w:rsid w:val="006A6AB2"/>
    <w:rsid w:val="006A7CB1"/>
    <w:rsid w:val="006B3AE4"/>
    <w:rsid w:val="006B7093"/>
    <w:rsid w:val="006B7417"/>
    <w:rsid w:val="006B7C8D"/>
    <w:rsid w:val="006C013A"/>
    <w:rsid w:val="006C037D"/>
    <w:rsid w:val="006C3234"/>
    <w:rsid w:val="006C3DB2"/>
    <w:rsid w:val="006C516D"/>
    <w:rsid w:val="006C59DD"/>
    <w:rsid w:val="006D1F00"/>
    <w:rsid w:val="006D2C26"/>
    <w:rsid w:val="006D3691"/>
    <w:rsid w:val="006D457F"/>
    <w:rsid w:val="006D5553"/>
    <w:rsid w:val="006D575A"/>
    <w:rsid w:val="006D60F3"/>
    <w:rsid w:val="006D701E"/>
    <w:rsid w:val="006E076C"/>
    <w:rsid w:val="006E12C0"/>
    <w:rsid w:val="006E2BE1"/>
    <w:rsid w:val="006E3FAD"/>
    <w:rsid w:val="006E4220"/>
    <w:rsid w:val="006E5EF0"/>
    <w:rsid w:val="006E6A9C"/>
    <w:rsid w:val="006F11A5"/>
    <w:rsid w:val="006F226B"/>
    <w:rsid w:val="006F3563"/>
    <w:rsid w:val="006F3E3B"/>
    <w:rsid w:val="006F42B9"/>
    <w:rsid w:val="006F5828"/>
    <w:rsid w:val="006F5EF7"/>
    <w:rsid w:val="006F6103"/>
    <w:rsid w:val="007015D2"/>
    <w:rsid w:val="0070184F"/>
    <w:rsid w:val="007044B2"/>
    <w:rsid w:val="00704E00"/>
    <w:rsid w:val="007064AA"/>
    <w:rsid w:val="007113AE"/>
    <w:rsid w:val="00711BF3"/>
    <w:rsid w:val="007129F0"/>
    <w:rsid w:val="007136E4"/>
    <w:rsid w:val="00713A0A"/>
    <w:rsid w:val="00713C4B"/>
    <w:rsid w:val="00713E49"/>
    <w:rsid w:val="00714FB4"/>
    <w:rsid w:val="007153A2"/>
    <w:rsid w:val="00716A09"/>
    <w:rsid w:val="007209E7"/>
    <w:rsid w:val="00722347"/>
    <w:rsid w:val="007243F1"/>
    <w:rsid w:val="00724613"/>
    <w:rsid w:val="00724795"/>
    <w:rsid w:val="00726182"/>
    <w:rsid w:val="00727195"/>
    <w:rsid w:val="0072721B"/>
    <w:rsid w:val="007275F6"/>
    <w:rsid w:val="00727635"/>
    <w:rsid w:val="00732329"/>
    <w:rsid w:val="007337CA"/>
    <w:rsid w:val="007339FE"/>
    <w:rsid w:val="00734CE4"/>
    <w:rsid w:val="00734D82"/>
    <w:rsid w:val="00735123"/>
    <w:rsid w:val="00735609"/>
    <w:rsid w:val="0073580A"/>
    <w:rsid w:val="00737800"/>
    <w:rsid w:val="007402A0"/>
    <w:rsid w:val="0074047B"/>
    <w:rsid w:val="00740B53"/>
    <w:rsid w:val="00741837"/>
    <w:rsid w:val="007453E6"/>
    <w:rsid w:val="00745431"/>
    <w:rsid w:val="007456E2"/>
    <w:rsid w:val="00746361"/>
    <w:rsid w:val="007464D5"/>
    <w:rsid w:val="007470E5"/>
    <w:rsid w:val="00747DCE"/>
    <w:rsid w:val="00750794"/>
    <w:rsid w:val="00752654"/>
    <w:rsid w:val="00752C3F"/>
    <w:rsid w:val="00752F43"/>
    <w:rsid w:val="00753DDA"/>
    <w:rsid w:val="00754FC2"/>
    <w:rsid w:val="0075558C"/>
    <w:rsid w:val="0075620C"/>
    <w:rsid w:val="007571AE"/>
    <w:rsid w:val="007571ED"/>
    <w:rsid w:val="007572C9"/>
    <w:rsid w:val="0076452D"/>
    <w:rsid w:val="00767666"/>
    <w:rsid w:val="00767988"/>
    <w:rsid w:val="00767D11"/>
    <w:rsid w:val="007701A7"/>
    <w:rsid w:val="00771B65"/>
    <w:rsid w:val="00771B8F"/>
    <w:rsid w:val="00772231"/>
    <w:rsid w:val="00772320"/>
    <w:rsid w:val="0077309D"/>
    <w:rsid w:val="007744F2"/>
    <w:rsid w:val="0077673B"/>
    <w:rsid w:val="007774EE"/>
    <w:rsid w:val="00777A92"/>
    <w:rsid w:val="0078156B"/>
    <w:rsid w:val="00781667"/>
    <w:rsid w:val="00781822"/>
    <w:rsid w:val="00783F21"/>
    <w:rsid w:val="00785A87"/>
    <w:rsid w:val="00787159"/>
    <w:rsid w:val="00787594"/>
    <w:rsid w:val="0079043A"/>
    <w:rsid w:val="00790822"/>
    <w:rsid w:val="00790C93"/>
    <w:rsid w:val="00790DD7"/>
    <w:rsid w:val="00791668"/>
    <w:rsid w:val="00791AA1"/>
    <w:rsid w:val="0079250C"/>
    <w:rsid w:val="0079255F"/>
    <w:rsid w:val="00793D92"/>
    <w:rsid w:val="007952F6"/>
    <w:rsid w:val="00796320"/>
    <w:rsid w:val="007A0943"/>
    <w:rsid w:val="007A1031"/>
    <w:rsid w:val="007A26BB"/>
    <w:rsid w:val="007A283E"/>
    <w:rsid w:val="007A3793"/>
    <w:rsid w:val="007A4D80"/>
    <w:rsid w:val="007A7288"/>
    <w:rsid w:val="007A75C8"/>
    <w:rsid w:val="007B1CA7"/>
    <w:rsid w:val="007B1DB4"/>
    <w:rsid w:val="007B2D27"/>
    <w:rsid w:val="007B50A6"/>
    <w:rsid w:val="007B52EA"/>
    <w:rsid w:val="007B5D76"/>
    <w:rsid w:val="007B7964"/>
    <w:rsid w:val="007B7B66"/>
    <w:rsid w:val="007C0A6F"/>
    <w:rsid w:val="007C18E3"/>
    <w:rsid w:val="007C19A8"/>
    <w:rsid w:val="007C1BA2"/>
    <w:rsid w:val="007C2B48"/>
    <w:rsid w:val="007C371F"/>
    <w:rsid w:val="007C646A"/>
    <w:rsid w:val="007C66DE"/>
    <w:rsid w:val="007C7CE7"/>
    <w:rsid w:val="007D0079"/>
    <w:rsid w:val="007D20E9"/>
    <w:rsid w:val="007D4830"/>
    <w:rsid w:val="007D4893"/>
    <w:rsid w:val="007D4961"/>
    <w:rsid w:val="007D4F90"/>
    <w:rsid w:val="007D516C"/>
    <w:rsid w:val="007D69C6"/>
    <w:rsid w:val="007D7881"/>
    <w:rsid w:val="007D7DDD"/>
    <w:rsid w:val="007D7E3A"/>
    <w:rsid w:val="007E044C"/>
    <w:rsid w:val="007E0C46"/>
    <w:rsid w:val="007E0E10"/>
    <w:rsid w:val="007E1132"/>
    <w:rsid w:val="007E27D1"/>
    <w:rsid w:val="007E2A7D"/>
    <w:rsid w:val="007E330D"/>
    <w:rsid w:val="007E37C2"/>
    <w:rsid w:val="007E3EC2"/>
    <w:rsid w:val="007E4768"/>
    <w:rsid w:val="007E5951"/>
    <w:rsid w:val="007E63B8"/>
    <w:rsid w:val="007E777B"/>
    <w:rsid w:val="007E7E30"/>
    <w:rsid w:val="007F0EC2"/>
    <w:rsid w:val="007F1426"/>
    <w:rsid w:val="007F2070"/>
    <w:rsid w:val="007F29FC"/>
    <w:rsid w:val="007F63C1"/>
    <w:rsid w:val="00800290"/>
    <w:rsid w:val="00800C10"/>
    <w:rsid w:val="00802448"/>
    <w:rsid w:val="00803696"/>
    <w:rsid w:val="00803D9C"/>
    <w:rsid w:val="00804C2E"/>
    <w:rsid w:val="008053F5"/>
    <w:rsid w:val="00806C0E"/>
    <w:rsid w:val="00806E72"/>
    <w:rsid w:val="00807923"/>
    <w:rsid w:val="00807AF7"/>
    <w:rsid w:val="00810198"/>
    <w:rsid w:val="00810730"/>
    <w:rsid w:val="008133B1"/>
    <w:rsid w:val="008133DF"/>
    <w:rsid w:val="008143D4"/>
    <w:rsid w:val="00814D46"/>
    <w:rsid w:val="008156FA"/>
    <w:rsid w:val="00815DA8"/>
    <w:rsid w:val="008161E9"/>
    <w:rsid w:val="0081716F"/>
    <w:rsid w:val="00817D82"/>
    <w:rsid w:val="008204A5"/>
    <w:rsid w:val="008208D6"/>
    <w:rsid w:val="0082194D"/>
    <w:rsid w:val="008221F9"/>
    <w:rsid w:val="00822206"/>
    <w:rsid w:val="00822685"/>
    <w:rsid w:val="008227AD"/>
    <w:rsid w:val="0082467D"/>
    <w:rsid w:val="00824E97"/>
    <w:rsid w:val="00824EBE"/>
    <w:rsid w:val="00826947"/>
    <w:rsid w:val="00826EF5"/>
    <w:rsid w:val="00827973"/>
    <w:rsid w:val="00827A1F"/>
    <w:rsid w:val="00831693"/>
    <w:rsid w:val="00831C75"/>
    <w:rsid w:val="00832EA7"/>
    <w:rsid w:val="00833EB8"/>
    <w:rsid w:val="00835759"/>
    <w:rsid w:val="0083728E"/>
    <w:rsid w:val="008372E6"/>
    <w:rsid w:val="008375A1"/>
    <w:rsid w:val="00837A9C"/>
    <w:rsid w:val="00837C2D"/>
    <w:rsid w:val="00840104"/>
    <w:rsid w:val="0084045E"/>
    <w:rsid w:val="00840477"/>
    <w:rsid w:val="00840C1F"/>
    <w:rsid w:val="008411C9"/>
    <w:rsid w:val="00841FC5"/>
    <w:rsid w:val="008434DA"/>
    <w:rsid w:val="00844319"/>
    <w:rsid w:val="008445EE"/>
    <w:rsid w:val="00845709"/>
    <w:rsid w:val="00851EAB"/>
    <w:rsid w:val="00853EC0"/>
    <w:rsid w:val="00855591"/>
    <w:rsid w:val="00856642"/>
    <w:rsid w:val="00856B79"/>
    <w:rsid w:val="00856EF9"/>
    <w:rsid w:val="00857083"/>
    <w:rsid w:val="008576BD"/>
    <w:rsid w:val="00860463"/>
    <w:rsid w:val="00860567"/>
    <w:rsid w:val="008609E0"/>
    <w:rsid w:val="00860DCE"/>
    <w:rsid w:val="00861D65"/>
    <w:rsid w:val="008628FB"/>
    <w:rsid w:val="00863310"/>
    <w:rsid w:val="00863AEB"/>
    <w:rsid w:val="008641CF"/>
    <w:rsid w:val="008648C6"/>
    <w:rsid w:val="00864EA0"/>
    <w:rsid w:val="0086615A"/>
    <w:rsid w:val="00867B5F"/>
    <w:rsid w:val="00870073"/>
    <w:rsid w:val="00870625"/>
    <w:rsid w:val="008709DE"/>
    <w:rsid w:val="00872669"/>
    <w:rsid w:val="00872D8E"/>
    <w:rsid w:val="008733DA"/>
    <w:rsid w:val="008745D4"/>
    <w:rsid w:val="0088016E"/>
    <w:rsid w:val="00882933"/>
    <w:rsid w:val="008830B6"/>
    <w:rsid w:val="008850E4"/>
    <w:rsid w:val="008863C8"/>
    <w:rsid w:val="00886733"/>
    <w:rsid w:val="008873AB"/>
    <w:rsid w:val="00887F8C"/>
    <w:rsid w:val="008905FF"/>
    <w:rsid w:val="0089172E"/>
    <w:rsid w:val="008923B9"/>
    <w:rsid w:val="008925C0"/>
    <w:rsid w:val="008939AB"/>
    <w:rsid w:val="00896449"/>
    <w:rsid w:val="008965E8"/>
    <w:rsid w:val="0089733F"/>
    <w:rsid w:val="0089739E"/>
    <w:rsid w:val="00897852"/>
    <w:rsid w:val="00897CDF"/>
    <w:rsid w:val="008A06E4"/>
    <w:rsid w:val="008A12F5"/>
    <w:rsid w:val="008A1F4E"/>
    <w:rsid w:val="008A2CDA"/>
    <w:rsid w:val="008A3101"/>
    <w:rsid w:val="008A372E"/>
    <w:rsid w:val="008A3A64"/>
    <w:rsid w:val="008A4CC9"/>
    <w:rsid w:val="008A69A1"/>
    <w:rsid w:val="008B0C8E"/>
    <w:rsid w:val="008B145A"/>
    <w:rsid w:val="008B1587"/>
    <w:rsid w:val="008B1B01"/>
    <w:rsid w:val="008B2BCD"/>
    <w:rsid w:val="008B3BCD"/>
    <w:rsid w:val="008B65BC"/>
    <w:rsid w:val="008B67A5"/>
    <w:rsid w:val="008B6DF8"/>
    <w:rsid w:val="008C106C"/>
    <w:rsid w:val="008C10F1"/>
    <w:rsid w:val="008C1308"/>
    <w:rsid w:val="008C1899"/>
    <w:rsid w:val="008C1926"/>
    <w:rsid w:val="008C1BB2"/>
    <w:rsid w:val="008C1E99"/>
    <w:rsid w:val="008C26E7"/>
    <w:rsid w:val="008C275D"/>
    <w:rsid w:val="008C4CFA"/>
    <w:rsid w:val="008C4FA0"/>
    <w:rsid w:val="008C571B"/>
    <w:rsid w:val="008C5CFD"/>
    <w:rsid w:val="008C7551"/>
    <w:rsid w:val="008C77DA"/>
    <w:rsid w:val="008D1CA4"/>
    <w:rsid w:val="008D2ED4"/>
    <w:rsid w:val="008E0085"/>
    <w:rsid w:val="008E1B57"/>
    <w:rsid w:val="008E1E95"/>
    <w:rsid w:val="008E220E"/>
    <w:rsid w:val="008E2583"/>
    <w:rsid w:val="008E2AA6"/>
    <w:rsid w:val="008E2E69"/>
    <w:rsid w:val="008E311B"/>
    <w:rsid w:val="008E3D78"/>
    <w:rsid w:val="008E408D"/>
    <w:rsid w:val="008E4182"/>
    <w:rsid w:val="008E6F9B"/>
    <w:rsid w:val="008F0F40"/>
    <w:rsid w:val="008F140E"/>
    <w:rsid w:val="008F21CE"/>
    <w:rsid w:val="008F235E"/>
    <w:rsid w:val="008F37E4"/>
    <w:rsid w:val="008F3E4B"/>
    <w:rsid w:val="008F3F64"/>
    <w:rsid w:val="008F46E7"/>
    <w:rsid w:val="008F4A78"/>
    <w:rsid w:val="008F52B9"/>
    <w:rsid w:val="008F55E1"/>
    <w:rsid w:val="008F5A72"/>
    <w:rsid w:val="008F5BC1"/>
    <w:rsid w:val="008F6A17"/>
    <w:rsid w:val="008F6F0B"/>
    <w:rsid w:val="008F7206"/>
    <w:rsid w:val="00901588"/>
    <w:rsid w:val="00901BB9"/>
    <w:rsid w:val="00901ED7"/>
    <w:rsid w:val="00902530"/>
    <w:rsid w:val="00902ADF"/>
    <w:rsid w:val="0090726C"/>
    <w:rsid w:val="00907BA7"/>
    <w:rsid w:val="009102E9"/>
    <w:rsid w:val="0091064E"/>
    <w:rsid w:val="00910C47"/>
    <w:rsid w:val="00911815"/>
    <w:rsid w:val="00911FC5"/>
    <w:rsid w:val="00912871"/>
    <w:rsid w:val="00913293"/>
    <w:rsid w:val="00913E56"/>
    <w:rsid w:val="00916148"/>
    <w:rsid w:val="00916C60"/>
    <w:rsid w:val="00916C71"/>
    <w:rsid w:val="00917BAA"/>
    <w:rsid w:val="00921A06"/>
    <w:rsid w:val="009239CF"/>
    <w:rsid w:val="00927B5F"/>
    <w:rsid w:val="009300A1"/>
    <w:rsid w:val="0093038A"/>
    <w:rsid w:val="009306A5"/>
    <w:rsid w:val="00930821"/>
    <w:rsid w:val="00930BA5"/>
    <w:rsid w:val="00931A10"/>
    <w:rsid w:val="00931EB5"/>
    <w:rsid w:val="0093244E"/>
    <w:rsid w:val="00933CC7"/>
    <w:rsid w:val="009352BE"/>
    <w:rsid w:val="00936B22"/>
    <w:rsid w:val="00936CB6"/>
    <w:rsid w:val="00936F22"/>
    <w:rsid w:val="009373A5"/>
    <w:rsid w:val="0093775B"/>
    <w:rsid w:val="00940AA5"/>
    <w:rsid w:val="009423FE"/>
    <w:rsid w:val="00942AA2"/>
    <w:rsid w:val="0094438F"/>
    <w:rsid w:val="009452F8"/>
    <w:rsid w:val="00947967"/>
    <w:rsid w:val="009518AB"/>
    <w:rsid w:val="00952E14"/>
    <w:rsid w:val="009536CF"/>
    <w:rsid w:val="00953FA9"/>
    <w:rsid w:val="00954AE4"/>
    <w:rsid w:val="00955201"/>
    <w:rsid w:val="0095564A"/>
    <w:rsid w:val="009557C2"/>
    <w:rsid w:val="009568D9"/>
    <w:rsid w:val="00961F34"/>
    <w:rsid w:val="0096294A"/>
    <w:rsid w:val="00962B7F"/>
    <w:rsid w:val="00963026"/>
    <w:rsid w:val="0096316B"/>
    <w:rsid w:val="0096379D"/>
    <w:rsid w:val="00963F01"/>
    <w:rsid w:val="00964250"/>
    <w:rsid w:val="009649D8"/>
    <w:rsid w:val="00964C0C"/>
    <w:rsid w:val="00965200"/>
    <w:rsid w:val="009664D7"/>
    <w:rsid w:val="009668B3"/>
    <w:rsid w:val="00967475"/>
    <w:rsid w:val="00971471"/>
    <w:rsid w:val="009717BF"/>
    <w:rsid w:val="009731DE"/>
    <w:rsid w:val="00973655"/>
    <w:rsid w:val="0097529F"/>
    <w:rsid w:val="00981250"/>
    <w:rsid w:val="00981742"/>
    <w:rsid w:val="0098194C"/>
    <w:rsid w:val="00983894"/>
    <w:rsid w:val="00983A09"/>
    <w:rsid w:val="00983C46"/>
    <w:rsid w:val="00983F3F"/>
    <w:rsid w:val="009849C2"/>
    <w:rsid w:val="00984D24"/>
    <w:rsid w:val="009858EB"/>
    <w:rsid w:val="00986DDA"/>
    <w:rsid w:val="00987A8B"/>
    <w:rsid w:val="009904F1"/>
    <w:rsid w:val="00990D92"/>
    <w:rsid w:val="00991ED5"/>
    <w:rsid w:val="009949B3"/>
    <w:rsid w:val="00996D17"/>
    <w:rsid w:val="00997629"/>
    <w:rsid w:val="009A2261"/>
    <w:rsid w:val="009A3F47"/>
    <w:rsid w:val="009A4A5D"/>
    <w:rsid w:val="009A4AB1"/>
    <w:rsid w:val="009A60FA"/>
    <w:rsid w:val="009B0046"/>
    <w:rsid w:val="009B0F5C"/>
    <w:rsid w:val="009B2670"/>
    <w:rsid w:val="009B3213"/>
    <w:rsid w:val="009B6648"/>
    <w:rsid w:val="009B6D07"/>
    <w:rsid w:val="009B7CF1"/>
    <w:rsid w:val="009C105D"/>
    <w:rsid w:val="009C1440"/>
    <w:rsid w:val="009C154A"/>
    <w:rsid w:val="009C2107"/>
    <w:rsid w:val="009C40C6"/>
    <w:rsid w:val="009C479D"/>
    <w:rsid w:val="009C4874"/>
    <w:rsid w:val="009C4AD7"/>
    <w:rsid w:val="009C5274"/>
    <w:rsid w:val="009C5D9E"/>
    <w:rsid w:val="009C6F6C"/>
    <w:rsid w:val="009C7681"/>
    <w:rsid w:val="009D04AF"/>
    <w:rsid w:val="009D1753"/>
    <w:rsid w:val="009D2C3E"/>
    <w:rsid w:val="009D3055"/>
    <w:rsid w:val="009D6B82"/>
    <w:rsid w:val="009D6F3E"/>
    <w:rsid w:val="009D7C74"/>
    <w:rsid w:val="009D7E2E"/>
    <w:rsid w:val="009E0625"/>
    <w:rsid w:val="009E3034"/>
    <w:rsid w:val="009E3DA8"/>
    <w:rsid w:val="009E4A2C"/>
    <w:rsid w:val="009E549F"/>
    <w:rsid w:val="009E5D3E"/>
    <w:rsid w:val="009F1689"/>
    <w:rsid w:val="009F28A8"/>
    <w:rsid w:val="009F3033"/>
    <w:rsid w:val="009F3AAB"/>
    <w:rsid w:val="009F3B98"/>
    <w:rsid w:val="009F3D36"/>
    <w:rsid w:val="009F3F4D"/>
    <w:rsid w:val="009F473E"/>
    <w:rsid w:val="009F487F"/>
    <w:rsid w:val="009F48A5"/>
    <w:rsid w:val="009F4F78"/>
    <w:rsid w:val="009F682A"/>
    <w:rsid w:val="009F6FCD"/>
    <w:rsid w:val="009F7F65"/>
    <w:rsid w:val="00A011C3"/>
    <w:rsid w:val="00A016CD"/>
    <w:rsid w:val="00A01968"/>
    <w:rsid w:val="00A0208A"/>
    <w:rsid w:val="00A022BE"/>
    <w:rsid w:val="00A02E5E"/>
    <w:rsid w:val="00A04501"/>
    <w:rsid w:val="00A046CB"/>
    <w:rsid w:val="00A073DF"/>
    <w:rsid w:val="00A079EF"/>
    <w:rsid w:val="00A07B4B"/>
    <w:rsid w:val="00A10319"/>
    <w:rsid w:val="00A11EFD"/>
    <w:rsid w:val="00A1341B"/>
    <w:rsid w:val="00A136B2"/>
    <w:rsid w:val="00A16A8A"/>
    <w:rsid w:val="00A16BC6"/>
    <w:rsid w:val="00A2496B"/>
    <w:rsid w:val="00A24C95"/>
    <w:rsid w:val="00A252AA"/>
    <w:rsid w:val="00A2599A"/>
    <w:rsid w:val="00A25CAB"/>
    <w:rsid w:val="00A26094"/>
    <w:rsid w:val="00A26747"/>
    <w:rsid w:val="00A27560"/>
    <w:rsid w:val="00A300DA"/>
    <w:rsid w:val="00A301BF"/>
    <w:rsid w:val="00A302B2"/>
    <w:rsid w:val="00A319E4"/>
    <w:rsid w:val="00A331B4"/>
    <w:rsid w:val="00A3461A"/>
    <w:rsid w:val="00A34759"/>
    <w:rsid w:val="00A3484E"/>
    <w:rsid w:val="00A356D3"/>
    <w:rsid w:val="00A35A97"/>
    <w:rsid w:val="00A36ADA"/>
    <w:rsid w:val="00A37D6B"/>
    <w:rsid w:val="00A4147A"/>
    <w:rsid w:val="00A42678"/>
    <w:rsid w:val="00A438D8"/>
    <w:rsid w:val="00A473F5"/>
    <w:rsid w:val="00A478FE"/>
    <w:rsid w:val="00A50D8F"/>
    <w:rsid w:val="00A51ABF"/>
    <w:rsid w:val="00A51D87"/>
    <w:rsid w:val="00A51F9D"/>
    <w:rsid w:val="00A5351F"/>
    <w:rsid w:val="00A5416A"/>
    <w:rsid w:val="00A54CD0"/>
    <w:rsid w:val="00A5528E"/>
    <w:rsid w:val="00A557FE"/>
    <w:rsid w:val="00A613C1"/>
    <w:rsid w:val="00A622B6"/>
    <w:rsid w:val="00A6230F"/>
    <w:rsid w:val="00A63691"/>
    <w:rsid w:val="00A639F4"/>
    <w:rsid w:val="00A64E76"/>
    <w:rsid w:val="00A65B52"/>
    <w:rsid w:val="00A665C4"/>
    <w:rsid w:val="00A67EE6"/>
    <w:rsid w:val="00A723CA"/>
    <w:rsid w:val="00A72492"/>
    <w:rsid w:val="00A73F16"/>
    <w:rsid w:val="00A74804"/>
    <w:rsid w:val="00A75B90"/>
    <w:rsid w:val="00A77E58"/>
    <w:rsid w:val="00A80191"/>
    <w:rsid w:val="00A81A32"/>
    <w:rsid w:val="00A83432"/>
    <w:rsid w:val="00A835BD"/>
    <w:rsid w:val="00A85072"/>
    <w:rsid w:val="00A850D6"/>
    <w:rsid w:val="00A853BD"/>
    <w:rsid w:val="00A92502"/>
    <w:rsid w:val="00A95649"/>
    <w:rsid w:val="00A9579F"/>
    <w:rsid w:val="00A960CB"/>
    <w:rsid w:val="00A9707D"/>
    <w:rsid w:val="00A97B15"/>
    <w:rsid w:val="00AA0138"/>
    <w:rsid w:val="00AA05AE"/>
    <w:rsid w:val="00AA05D5"/>
    <w:rsid w:val="00AA1DF9"/>
    <w:rsid w:val="00AA318F"/>
    <w:rsid w:val="00AA3DCB"/>
    <w:rsid w:val="00AA3FBE"/>
    <w:rsid w:val="00AA42D5"/>
    <w:rsid w:val="00AA4315"/>
    <w:rsid w:val="00AA5447"/>
    <w:rsid w:val="00AA5725"/>
    <w:rsid w:val="00AB05B7"/>
    <w:rsid w:val="00AB2FAB"/>
    <w:rsid w:val="00AB33F4"/>
    <w:rsid w:val="00AB3DA3"/>
    <w:rsid w:val="00AB4895"/>
    <w:rsid w:val="00AB5C14"/>
    <w:rsid w:val="00AB728E"/>
    <w:rsid w:val="00AC1EE7"/>
    <w:rsid w:val="00AC320A"/>
    <w:rsid w:val="00AC333F"/>
    <w:rsid w:val="00AC51C3"/>
    <w:rsid w:val="00AC585C"/>
    <w:rsid w:val="00AC5CC4"/>
    <w:rsid w:val="00AC5F76"/>
    <w:rsid w:val="00AD0D12"/>
    <w:rsid w:val="00AD1925"/>
    <w:rsid w:val="00AD2700"/>
    <w:rsid w:val="00AD304F"/>
    <w:rsid w:val="00AD7532"/>
    <w:rsid w:val="00AE067D"/>
    <w:rsid w:val="00AE1B94"/>
    <w:rsid w:val="00AE1DBA"/>
    <w:rsid w:val="00AE3591"/>
    <w:rsid w:val="00AE3AE5"/>
    <w:rsid w:val="00AE4E0C"/>
    <w:rsid w:val="00AE596C"/>
    <w:rsid w:val="00AE5EB0"/>
    <w:rsid w:val="00AE7BBF"/>
    <w:rsid w:val="00AE7FE9"/>
    <w:rsid w:val="00AF1181"/>
    <w:rsid w:val="00AF27F8"/>
    <w:rsid w:val="00AF2F17"/>
    <w:rsid w:val="00AF2F79"/>
    <w:rsid w:val="00AF4653"/>
    <w:rsid w:val="00AF5DA5"/>
    <w:rsid w:val="00AF7641"/>
    <w:rsid w:val="00AF7DB7"/>
    <w:rsid w:val="00B00284"/>
    <w:rsid w:val="00B00CB0"/>
    <w:rsid w:val="00B0111A"/>
    <w:rsid w:val="00B0240B"/>
    <w:rsid w:val="00B0284A"/>
    <w:rsid w:val="00B02BCC"/>
    <w:rsid w:val="00B0552A"/>
    <w:rsid w:val="00B05728"/>
    <w:rsid w:val="00B05F1F"/>
    <w:rsid w:val="00B064FE"/>
    <w:rsid w:val="00B0666C"/>
    <w:rsid w:val="00B10D02"/>
    <w:rsid w:val="00B137D5"/>
    <w:rsid w:val="00B13D94"/>
    <w:rsid w:val="00B1466A"/>
    <w:rsid w:val="00B14769"/>
    <w:rsid w:val="00B15226"/>
    <w:rsid w:val="00B16D79"/>
    <w:rsid w:val="00B2011C"/>
    <w:rsid w:val="00B201E2"/>
    <w:rsid w:val="00B22804"/>
    <w:rsid w:val="00B22D5A"/>
    <w:rsid w:val="00B25363"/>
    <w:rsid w:val="00B25AA4"/>
    <w:rsid w:val="00B25FE6"/>
    <w:rsid w:val="00B26B3A"/>
    <w:rsid w:val="00B27DC2"/>
    <w:rsid w:val="00B30613"/>
    <w:rsid w:val="00B30D1C"/>
    <w:rsid w:val="00B31E40"/>
    <w:rsid w:val="00B33C9B"/>
    <w:rsid w:val="00B33D1D"/>
    <w:rsid w:val="00B34265"/>
    <w:rsid w:val="00B34340"/>
    <w:rsid w:val="00B35057"/>
    <w:rsid w:val="00B35508"/>
    <w:rsid w:val="00B35FC8"/>
    <w:rsid w:val="00B36813"/>
    <w:rsid w:val="00B36D91"/>
    <w:rsid w:val="00B37067"/>
    <w:rsid w:val="00B373B8"/>
    <w:rsid w:val="00B37CDF"/>
    <w:rsid w:val="00B40C4B"/>
    <w:rsid w:val="00B41322"/>
    <w:rsid w:val="00B41C3B"/>
    <w:rsid w:val="00B4342B"/>
    <w:rsid w:val="00B43575"/>
    <w:rsid w:val="00B43B2C"/>
    <w:rsid w:val="00B43CE2"/>
    <w:rsid w:val="00B43F2C"/>
    <w:rsid w:val="00B43FC9"/>
    <w:rsid w:val="00B443E4"/>
    <w:rsid w:val="00B444E4"/>
    <w:rsid w:val="00B4490F"/>
    <w:rsid w:val="00B51C17"/>
    <w:rsid w:val="00B53BD0"/>
    <w:rsid w:val="00B5484D"/>
    <w:rsid w:val="00B54F11"/>
    <w:rsid w:val="00B563EA"/>
    <w:rsid w:val="00B56CDF"/>
    <w:rsid w:val="00B56E58"/>
    <w:rsid w:val="00B57085"/>
    <w:rsid w:val="00B576AE"/>
    <w:rsid w:val="00B60E51"/>
    <w:rsid w:val="00B61A95"/>
    <w:rsid w:val="00B63A54"/>
    <w:rsid w:val="00B63CFE"/>
    <w:rsid w:val="00B642F6"/>
    <w:rsid w:val="00B64AA0"/>
    <w:rsid w:val="00B66D9E"/>
    <w:rsid w:val="00B66E53"/>
    <w:rsid w:val="00B67006"/>
    <w:rsid w:val="00B67704"/>
    <w:rsid w:val="00B70110"/>
    <w:rsid w:val="00B707C0"/>
    <w:rsid w:val="00B712A9"/>
    <w:rsid w:val="00B716C3"/>
    <w:rsid w:val="00B730D3"/>
    <w:rsid w:val="00B74C11"/>
    <w:rsid w:val="00B76EB9"/>
    <w:rsid w:val="00B7773B"/>
    <w:rsid w:val="00B77BC1"/>
    <w:rsid w:val="00B77D18"/>
    <w:rsid w:val="00B8028D"/>
    <w:rsid w:val="00B804B6"/>
    <w:rsid w:val="00B809B2"/>
    <w:rsid w:val="00B82C0C"/>
    <w:rsid w:val="00B8313A"/>
    <w:rsid w:val="00B84662"/>
    <w:rsid w:val="00B84C42"/>
    <w:rsid w:val="00B84D3B"/>
    <w:rsid w:val="00B84E74"/>
    <w:rsid w:val="00B91578"/>
    <w:rsid w:val="00B93503"/>
    <w:rsid w:val="00B940C4"/>
    <w:rsid w:val="00B959F5"/>
    <w:rsid w:val="00BA0630"/>
    <w:rsid w:val="00BA1BB6"/>
    <w:rsid w:val="00BA2A15"/>
    <w:rsid w:val="00BA31E8"/>
    <w:rsid w:val="00BA3D03"/>
    <w:rsid w:val="00BA5183"/>
    <w:rsid w:val="00BA55E0"/>
    <w:rsid w:val="00BA5A83"/>
    <w:rsid w:val="00BA6A23"/>
    <w:rsid w:val="00BA6BD4"/>
    <w:rsid w:val="00BA6C7A"/>
    <w:rsid w:val="00BB1650"/>
    <w:rsid w:val="00BB17D1"/>
    <w:rsid w:val="00BB1DB7"/>
    <w:rsid w:val="00BB2D99"/>
    <w:rsid w:val="00BB3752"/>
    <w:rsid w:val="00BB393A"/>
    <w:rsid w:val="00BB46CD"/>
    <w:rsid w:val="00BB5E05"/>
    <w:rsid w:val="00BB6688"/>
    <w:rsid w:val="00BB7E61"/>
    <w:rsid w:val="00BC01BC"/>
    <w:rsid w:val="00BC0713"/>
    <w:rsid w:val="00BC0E41"/>
    <w:rsid w:val="00BC17E2"/>
    <w:rsid w:val="00BC26D4"/>
    <w:rsid w:val="00BC3A8E"/>
    <w:rsid w:val="00BC44FA"/>
    <w:rsid w:val="00BC5E8E"/>
    <w:rsid w:val="00BC6A34"/>
    <w:rsid w:val="00BD01F7"/>
    <w:rsid w:val="00BD0FEC"/>
    <w:rsid w:val="00BD14FA"/>
    <w:rsid w:val="00BD2325"/>
    <w:rsid w:val="00BD2432"/>
    <w:rsid w:val="00BD2906"/>
    <w:rsid w:val="00BD2E82"/>
    <w:rsid w:val="00BD69A1"/>
    <w:rsid w:val="00BD7F18"/>
    <w:rsid w:val="00BE057F"/>
    <w:rsid w:val="00BE0C80"/>
    <w:rsid w:val="00BE1672"/>
    <w:rsid w:val="00BE78AC"/>
    <w:rsid w:val="00BE7D13"/>
    <w:rsid w:val="00BF03FC"/>
    <w:rsid w:val="00BF2A42"/>
    <w:rsid w:val="00BF2DD3"/>
    <w:rsid w:val="00BF2F26"/>
    <w:rsid w:val="00BF32CF"/>
    <w:rsid w:val="00BF42A7"/>
    <w:rsid w:val="00BF6783"/>
    <w:rsid w:val="00BF6AB0"/>
    <w:rsid w:val="00BF70C1"/>
    <w:rsid w:val="00C020EB"/>
    <w:rsid w:val="00C03D8C"/>
    <w:rsid w:val="00C055EC"/>
    <w:rsid w:val="00C056D6"/>
    <w:rsid w:val="00C05E11"/>
    <w:rsid w:val="00C10164"/>
    <w:rsid w:val="00C103F5"/>
    <w:rsid w:val="00C1090E"/>
    <w:rsid w:val="00C10DC9"/>
    <w:rsid w:val="00C12FB3"/>
    <w:rsid w:val="00C15516"/>
    <w:rsid w:val="00C15A31"/>
    <w:rsid w:val="00C17341"/>
    <w:rsid w:val="00C22FA1"/>
    <w:rsid w:val="00C24EEF"/>
    <w:rsid w:val="00C257AF"/>
    <w:rsid w:val="00C25B80"/>
    <w:rsid w:val="00C25CF6"/>
    <w:rsid w:val="00C26C36"/>
    <w:rsid w:val="00C300DD"/>
    <w:rsid w:val="00C30769"/>
    <w:rsid w:val="00C318FD"/>
    <w:rsid w:val="00C32711"/>
    <w:rsid w:val="00C32768"/>
    <w:rsid w:val="00C35038"/>
    <w:rsid w:val="00C368A3"/>
    <w:rsid w:val="00C36C7B"/>
    <w:rsid w:val="00C36E51"/>
    <w:rsid w:val="00C40904"/>
    <w:rsid w:val="00C40A83"/>
    <w:rsid w:val="00C41F1B"/>
    <w:rsid w:val="00C42C82"/>
    <w:rsid w:val="00C431DF"/>
    <w:rsid w:val="00C44885"/>
    <w:rsid w:val="00C45514"/>
    <w:rsid w:val="00C456BD"/>
    <w:rsid w:val="00C4669B"/>
    <w:rsid w:val="00C471CC"/>
    <w:rsid w:val="00C47290"/>
    <w:rsid w:val="00C4770A"/>
    <w:rsid w:val="00C530DC"/>
    <w:rsid w:val="00C5350D"/>
    <w:rsid w:val="00C537E4"/>
    <w:rsid w:val="00C56681"/>
    <w:rsid w:val="00C6123C"/>
    <w:rsid w:val="00C61DB9"/>
    <w:rsid w:val="00C62916"/>
    <w:rsid w:val="00C6311A"/>
    <w:rsid w:val="00C66F06"/>
    <w:rsid w:val="00C679AD"/>
    <w:rsid w:val="00C7084D"/>
    <w:rsid w:val="00C708C9"/>
    <w:rsid w:val="00C7267E"/>
    <w:rsid w:val="00C7291D"/>
    <w:rsid w:val="00C7315E"/>
    <w:rsid w:val="00C739AE"/>
    <w:rsid w:val="00C73C91"/>
    <w:rsid w:val="00C74B59"/>
    <w:rsid w:val="00C75895"/>
    <w:rsid w:val="00C767E9"/>
    <w:rsid w:val="00C7702E"/>
    <w:rsid w:val="00C77CED"/>
    <w:rsid w:val="00C8015D"/>
    <w:rsid w:val="00C81787"/>
    <w:rsid w:val="00C81DB3"/>
    <w:rsid w:val="00C82395"/>
    <w:rsid w:val="00C83BCE"/>
    <w:rsid w:val="00C83C9F"/>
    <w:rsid w:val="00C83E7D"/>
    <w:rsid w:val="00C856A4"/>
    <w:rsid w:val="00C86203"/>
    <w:rsid w:val="00C87441"/>
    <w:rsid w:val="00C915EB"/>
    <w:rsid w:val="00C91A87"/>
    <w:rsid w:val="00C94840"/>
    <w:rsid w:val="00C95452"/>
    <w:rsid w:val="00C957F6"/>
    <w:rsid w:val="00C96307"/>
    <w:rsid w:val="00C9658F"/>
    <w:rsid w:val="00C9711A"/>
    <w:rsid w:val="00C97822"/>
    <w:rsid w:val="00CA39EB"/>
    <w:rsid w:val="00CA4701"/>
    <w:rsid w:val="00CA4EE3"/>
    <w:rsid w:val="00CA61B5"/>
    <w:rsid w:val="00CA79CE"/>
    <w:rsid w:val="00CB00EC"/>
    <w:rsid w:val="00CB027F"/>
    <w:rsid w:val="00CB3708"/>
    <w:rsid w:val="00CB387E"/>
    <w:rsid w:val="00CB38BC"/>
    <w:rsid w:val="00CB47F3"/>
    <w:rsid w:val="00CB6451"/>
    <w:rsid w:val="00CC0EBB"/>
    <w:rsid w:val="00CC13A1"/>
    <w:rsid w:val="00CC18FF"/>
    <w:rsid w:val="00CC6297"/>
    <w:rsid w:val="00CC7690"/>
    <w:rsid w:val="00CD01F2"/>
    <w:rsid w:val="00CD081F"/>
    <w:rsid w:val="00CD0B59"/>
    <w:rsid w:val="00CD0D15"/>
    <w:rsid w:val="00CD0EC5"/>
    <w:rsid w:val="00CD1986"/>
    <w:rsid w:val="00CD2114"/>
    <w:rsid w:val="00CD2398"/>
    <w:rsid w:val="00CD2D8A"/>
    <w:rsid w:val="00CD41F4"/>
    <w:rsid w:val="00CD54BF"/>
    <w:rsid w:val="00CD5B68"/>
    <w:rsid w:val="00CD62E6"/>
    <w:rsid w:val="00CD6345"/>
    <w:rsid w:val="00CD65E0"/>
    <w:rsid w:val="00CD6AFF"/>
    <w:rsid w:val="00CE0488"/>
    <w:rsid w:val="00CE0E05"/>
    <w:rsid w:val="00CE259C"/>
    <w:rsid w:val="00CE2C93"/>
    <w:rsid w:val="00CE435A"/>
    <w:rsid w:val="00CE4D5C"/>
    <w:rsid w:val="00CE6E11"/>
    <w:rsid w:val="00CE7831"/>
    <w:rsid w:val="00CE7FF1"/>
    <w:rsid w:val="00CF05DA"/>
    <w:rsid w:val="00CF078B"/>
    <w:rsid w:val="00CF1061"/>
    <w:rsid w:val="00CF11B5"/>
    <w:rsid w:val="00CF56D1"/>
    <w:rsid w:val="00CF58EB"/>
    <w:rsid w:val="00CF5D4B"/>
    <w:rsid w:val="00CF64B7"/>
    <w:rsid w:val="00CF6FEC"/>
    <w:rsid w:val="00CF79BA"/>
    <w:rsid w:val="00D0061A"/>
    <w:rsid w:val="00D0106E"/>
    <w:rsid w:val="00D03739"/>
    <w:rsid w:val="00D0415A"/>
    <w:rsid w:val="00D058F7"/>
    <w:rsid w:val="00D06285"/>
    <w:rsid w:val="00D06383"/>
    <w:rsid w:val="00D10867"/>
    <w:rsid w:val="00D10B52"/>
    <w:rsid w:val="00D121F7"/>
    <w:rsid w:val="00D13978"/>
    <w:rsid w:val="00D13B29"/>
    <w:rsid w:val="00D165A8"/>
    <w:rsid w:val="00D17578"/>
    <w:rsid w:val="00D2000F"/>
    <w:rsid w:val="00D20E85"/>
    <w:rsid w:val="00D21FB4"/>
    <w:rsid w:val="00D220F0"/>
    <w:rsid w:val="00D23B7F"/>
    <w:rsid w:val="00D24615"/>
    <w:rsid w:val="00D25224"/>
    <w:rsid w:val="00D265D3"/>
    <w:rsid w:val="00D26B05"/>
    <w:rsid w:val="00D26F6A"/>
    <w:rsid w:val="00D27A3D"/>
    <w:rsid w:val="00D27E42"/>
    <w:rsid w:val="00D30B96"/>
    <w:rsid w:val="00D30F28"/>
    <w:rsid w:val="00D326F4"/>
    <w:rsid w:val="00D33ED6"/>
    <w:rsid w:val="00D351DA"/>
    <w:rsid w:val="00D352D2"/>
    <w:rsid w:val="00D37842"/>
    <w:rsid w:val="00D37884"/>
    <w:rsid w:val="00D406FA"/>
    <w:rsid w:val="00D4108F"/>
    <w:rsid w:val="00D41E3A"/>
    <w:rsid w:val="00D41F47"/>
    <w:rsid w:val="00D41F80"/>
    <w:rsid w:val="00D42670"/>
    <w:rsid w:val="00D42DC2"/>
    <w:rsid w:val="00D4302B"/>
    <w:rsid w:val="00D44A4B"/>
    <w:rsid w:val="00D45FA5"/>
    <w:rsid w:val="00D4669D"/>
    <w:rsid w:val="00D46DD5"/>
    <w:rsid w:val="00D519ED"/>
    <w:rsid w:val="00D537E1"/>
    <w:rsid w:val="00D53BAE"/>
    <w:rsid w:val="00D5409F"/>
    <w:rsid w:val="00D55BB2"/>
    <w:rsid w:val="00D57B9C"/>
    <w:rsid w:val="00D57DE9"/>
    <w:rsid w:val="00D6091A"/>
    <w:rsid w:val="00D6151E"/>
    <w:rsid w:val="00D61636"/>
    <w:rsid w:val="00D62041"/>
    <w:rsid w:val="00D636CF"/>
    <w:rsid w:val="00D63FEE"/>
    <w:rsid w:val="00D64557"/>
    <w:rsid w:val="00D6504E"/>
    <w:rsid w:val="00D6565C"/>
    <w:rsid w:val="00D6605A"/>
    <w:rsid w:val="00D6632C"/>
    <w:rsid w:val="00D6695F"/>
    <w:rsid w:val="00D7007D"/>
    <w:rsid w:val="00D71668"/>
    <w:rsid w:val="00D73C78"/>
    <w:rsid w:val="00D74C28"/>
    <w:rsid w:val="00D7558E"/>
    <w:rsid w:val="00D75644"/>
    <w:rsid w:val="00D7565C"/>
    <w:rsid w:val="00D75813"/>
    <w:rsid w:val="00D75D4C"/>
    <w:rsid w:val="00D80B0D"/>
    <w:rsid w:val="00D81656"/>
    <w:rsid w:val="00D81F9F"/>
    <w:rsid w:val="00D8347C"/>
    <w:rsid w:val="00D83D87"/>
    <w:rsid w:val="00D84A6D"/>
    <w:rsid w:val="00D85A48"/>
    <w:rsid w:val="00D85EC7"/>
    <w:rsid w:val="00D86A30"/>
    <w:rsid w:val="00D87045"/>
    <w:rsid w:val="00D902E8"/>
    <w:rsid w:val="00D905CE"/>
    <w:rsid w:val="00D90CF1"/>
    <w:rsid w:val="00D91D1C"/>
    <w:rsid w:val="00D921E7"/>
    <w:rsid w:val="00D93352"/>
    <w:rsid w:val="00D9383D"/>
    <w:rsid w:val="00D949E7"/>
    <w:rsid w:val="00D95E90"/>
    <w:rsid w:val="00D962E0"/>
    <w:rsid w:val="00D96433"/>
    <w:rsid w:val="00D97B73"/>
    <w:rsid w:val="00D97CB4"/>
    <w:rsid w:val="00D97CE6"/>
    <w:rsid w:val="00D97DD4"/>
    <w:rsid w:val="00DA075A"/>
    <w:rsid w:val="00DA5617"/>
    <w:rsid w:val="00DA5A8A"/>
    <w:rsid w:val="00DA69BF"/>
    <w:rsid w:val="00DA6B92"/>
    <w:rsid w:val="00DB029F"/>
    <w:rsid w:val="00DB1170"/>
    <w:rsid w:val="00DB1E34"/>
    <w:rsid w:val="00DB26CD"/>
    <w:rsid w:val="00DB2E12"/>
    <w:rsid w:val="00DB441C"/>
    <w:rsid w:val="00DB44AF"/>
    <w:rsid w:val="00DB51A2"/>
    <w:rsid w:val="00DC0A80"/>
    <w:rsid w:val="00DC1B98"/>
    <w:rsid w:val="00DC1F58"/>
    <w:rsid w:val="00DC2ABC"/>
    <w:rsid w:val="00DC339B"/>
    <w:rsid w:val="00DC3BBC"/>
    <w:rsid w:val="00DC43D7"/>
    <w:rsid w:val="00DC59B1"/>
    <w:rsid w:val="00DC5D40"/>
    <w:rsid w:val="00DC6932"/>
    <w:rsid w:val="00DC699E"/>
    <w:rsid w:val="00DC69A7"/>
    <w:rsid w:val="00DD00A2"/>
    <w:rsid w:val="00DD09BD"/>
    <w:rsid w:val="00DD0B31"/>
    <w:rsid w:val="00DD1568"/>
    <w:rsid w:val="00DD2841"/>
    <w:rsid w:val="00DD30E9"/>
    <w:rsid w:val="00DD4559"/>
    <w:rsid w:val="00DD4F47"/>
    <w:rsid w:val="00DD577A"/>
    <w:rsid w:val="00DD763A"/>
    <w:rsid w:val="00DD7FBB"/>
    <w:rsid w:val="00DE0B9F"/>
    <w:rsid w:val="00DE0DCC"/>
    <w:rsid w:val="00DE1EFE"/>
    <w:rsid w:val="00DE2A9E"/>
    <w:rsid w:val="00DE382D"/>
    <w:rsid w:val="00DE4238"/>
    <w:rsid w:val="00DE48A7"/>
    <w:rsid w:val="00DE5698"/>
    <w:rsid w:val="00DE657F"/>
    <w:rsid w:val="00DF1218"/>
    <w:rsid w:val="00DF1401"/>
    <w:rsid w:val="00DF14C5"/>
    <w:rsid w:val="00DF3D72"/>
    <w:rsid w:val="00DF3F92"/>
    <w:rsid w:val="00DF4CD9"/>
    <w:rsid w:val="00DF548E"/>
    <w:rsid w:val="00DF57B1"/>
    <w:rsid w:val="00DF6462"/>
    <w:rsid w:val="00DF65BA"/>
    <w:rsid w:val="00DF6CE8"/>
    <w:rsid w:val="00DF6EAE"/>
    <w:rsid w:val="00E00372"/>
    <w:rsid w:val="00E0075E"/>
    <w:rsid w:val="00E02FA0"/>
    <w:rsid w:val="00E036DC"/>
    <w:rsid w:val="00E04787"/>
    <w:rsid w:val="00E0485B"/>
    <w:rsid w:val="00E0644D"/>
    <w:rsid w:val="00E06ACD"/>
    <w:rsid w:val="00E10454"/>
    <w:rsid w:val="00E112E5"/>
    <w:rsid w:val="00E119A4"/>
    <w:rsid w:val="00E11A2B"/>
    <w:rsid w:val="00E122D8"/>
    <w:rsid w:val="00E12CC8"/>
    <w:rsid w:val="00E12D75"/>
    <w:rsid w:val="00E15352"/>
    <w:rsid w:val="00E15C25"/>
    <w:rsid w:val="00E15EB7"/>
    <w:rsid w:val="00E16636"/>
    <w:rsid w:val="00E20478"/>
    <w:rsid w:val="00E21CC7"/>
    <w:rsid w:val="00E23AD8"/>
    <w:rsid w:val="00E24D9E"/>
    <w:rsid w:val="00E25849"/>
    <w:rsid w:val="00E25A88"/>
    <w:rsid w:val="00E3197E"/>
    <w:rsid w:val="00E334B7"/>
    <w:rsid w:val="00E3359A"/>
    <w:rsid w:val="00E33F88"/>
    <w:rsid w:val="00E342F8"/>
    <w:rsid w:val="00E351ED"/>
    <w:rsid w:val="00E35324"/>
    <w:rsid w:val="00E3594F"/>
    <w:rsid w:val="00E37644"/>
    <w:rsid w:val="00E37741"/>
    <w:rsid w:val="00E40C23"/>
    <w:rsid w:val="00E41A9B"/>
    <w:rsid w:val="00E434FA"/>
    <w:rsid w:val="00E43907"/>
    <w:rsid w:val="00E4405D"/>
    <w:rsid w:val="00E4447C"/>
    <w:rsid w:val="00E45B5B"/>
    <w:rsid w:val="00E46E00"/>
    <w:rsid w:val="00E5043F"/>
    <w:rsid w:val="00E50999"/>
    <w:rsid w:val="00E5131B"/>
    <w:rsid w:val="00E52CEA"/>
    <w:rsid w:val="00E541F6"/>
    <w:rsid w:val="00E5552A"/>
    <w:rsid w:val="00E55E67"/>
    <w:rsid w:val="00E568AF"/>
    <w:rsid w:val="00E57713"/>
    <w:rsid w:val="00E6034B"/>
    <w:rsid w:val="00E61A8A"/>
    <w:rsid w:val="00E61BE8"/>
    <w:rsid w:val="00E640E5"/>
    <w:rsid w:val="00E6549E"/>
    <w:rsid w:val="00E65EDE"/>
    <w:rsid w:val="00E672A1"/>
    <w:rsid w:val="00E70F81"/>
    <w:rsid w:val="00E7144D"/>
    <w:rsid w:val="00E71843"/>
    <w:rsid w:val="00E724BF"/>
    <w:rsid w:val="00E73D53"/>
    <w:rsid w:val="00E73F77"/>
    <w:rsid w:val="00E7402C"/>
    <w:rsid w:val="00E74719"/>
    <w:rsid w:val="00E760AB"/>
    <w:rsid w:val="00E76982"/>
    <w:rsid w:val="00E77055"/>
    <w:rsid w:val="00E77460"/>
    <w:rsid w:val="00E7766B"/>
    <w:rsid w:val="00E77DF6"/>
    <w:rsid w:val="00E8161A"/>
    <w:rsid w:val="00E81714"/>
    <w:rsid w:val="00E82E3E"/>
    <w:rsid w:val="00E82FB9"/>
    <w:rsid w:val="00E833CC"/>
    <w:rsid w:val="00E83ABC"/>
    <w:rsid w:val="00E844F2"/>
    <w:rsid w:val="00E84682"/>
    <w:rsid w:val="00E84C94"/>
    <w:rsid w:val="00E85B14"/>
    <w:rsid w:val="00E85C64"/>
    <w:rsid w:val="00E862C6"/>
    <w:rsid w:val="00E872F5"/>
    <w:rsid w:val="00E87EF4"/>
    <w:rsid w:val="00E901FC"/>
    <w:rsid w:val="00E9076E"/>
    <w:rsid w:val="00E90AD0"/>
    <w:rsid w:val="00E9139F"/>
    <w:rsid w:val="00E9156A"/>
    <w:rsid w:val="00E91D0B"/>
    <w:rsid w:val="00E92396"/>
    <w:rsid w:val="00E92BF7"/>
    <w:rsid w:val="00E92C86"/>
    <w:rsid w:val="00E92FCB"/>
    <w:rsid w:val="00E95306"/>
    <w:rsid w:val="00E957EF"/>
    <w:rsid w:val="00E96593"/>
    <w:rsid w:val="00E97E1F"/>
    <w:rsid w:val="00EA0A23"/>
    <w:rsid w:val="00EA147F"/>
    <w:rsid w:val="00EA22CA"/>
    <w:rsid w:val="00EA2620"/>
    <w:rsid w:val="00EA38A3"/>
    <w:rsid w:val="00EA3B81"/>
    <w:rsid w:val="00EA42B6"/>
    <w:rsid w:val="00EA4A27"/>
    <w:rsid w:val="00EA4FA6"/>
    <w:rsid w:val="00EA5C30"/>
    <w:rsid w:val="00EA63F7"/>
    <w:rsid w:val="00EB093A"/>
    <w:rsid w:val="00EB0FD5"/>
    <w:rsid w:val="00EB1068"/>
    <w:rsid w:val="00EB175C"/>
    <w:rsid w:val="00EB1A25"/>
    <w:rsid w:val="00EB1B27"/>
    <w:rsid w:val="00EB1F8B"/>
    <w:rsid w:val="00EB2B6B"/>
    <w:rsid w:val="00EB3347"/>
    <w:rsid w:val="00EB4BE0"/>
    <w:rsid w:val="00EB5E9D"/>
    <w:rsid w:val="00EC238F"/>
    <w:rsid w:val="00EC2712"/>
    <w:rsid w:val="00EC367D"/>
    <w:rsid w:val="00EC382F"/>
    <w:rsid w:val="00EC6981"/>
    <w:rsid w:val="00EC7363"/>
    <w:rsid w:val="00EC7562"/>
    <w:rsid w:val="00EC7BCF"/>
    <w:rsid w:val="00ED03AB"/>
    <w:rsid w:val="00ED1701"/>
    <w:rsid w:val="00ED170B"/>
    <w:rsid w:val="00ED1963"/>
    <w:rsid w:val="00ED1CC8"/>
    <w:rsid w:val="00ED1CD4"/>
    <w:rsid w:val="00ED1D2B"/>
    <w:rsid w:val="00ED2087"/>
    <w:rsid w:val="00ED2B33"/>
    <w:rsid w:val="00ED382A"/>
    <w:rsid w:val="00ED62FC"/>
    <w:rsid w:val="00ED6349"/>
    <w:rsid w:val="00ED64B5"/>
    <w:rsid w:val="00ED7141"/>
    <w:rsid w:val="00ED76F0"/>
    <w:rsid w:val="00ED7ABA"/>
    <w:rsid w:val="00EE1F3A"/>
    <w:rsid w:val="00EE2871"/>
    <w:rsid w:val="00EE2AEE"/>
    <w:rsid w:val="00EE52FF"/>
    <w:rsid w:val="00EE538A"/>
    <w:rsid w:val="00EE5ADE"/>
    <w:rsid w:val="00EE6D32"/>
    <w:rsid w:val="00EE71F1"/>
    <w:rsid w:val="00EE7498"/>
    <w:rsid w:val="00EE7764"/>
    <w:rsid w:val="00EE7803"/>
    <w:rsid w:val="00EE7A99"/>
    <w:rsid w:val="00EE7CCA"/>
    <w:rsid w:val="00EF039E"/>
    <w:rsid w:val="00EF047C"/>
    <w:rsid w:val="00EF0D73"/>
    <w:rsid w:val="00EF2E00"/>
    <w:rsid w:val="00EF3020"/>
    <w:rsid w:val="00EF3389"/>
    <w:rsid w:val="00EF43B9"/>
    <w:rsid w:val="00EF5AEB"/>
    <w:rsid w:val="00EF5ED3"/>
    <w:rsid w:val="00EF63B4"/>
    <w:rsid w:val="00EF6524"/>
    <w:rsid w:val="00EF7A57"/>
    <w:rsid w:val="00F02D65"/>
    <w:rsid w:val="00F03140"/>
    <w:rsid w:val="00F04ACE"/>
    <w:rsid w:val="00F05389"/>
    <w:rsid w:val="00F06CC4"/>
    <w:rsid w:val="00F07AAA"/>
    <w:rsid w:val="00F07BE9"/>
    <w:rsid w:val="00F07F9C"/>
    <w:rsid w:val="00F1191D"/>
    <w:rsid w:val="00F15985"/>
    <w:rsid w:val="00F16398"/>
    <w:rsid w:val="00F16A14"/>
    <w:rsid w:val="00F17105"/>
    <w:rsid w:val="00F17536"/>
    <w:rsid w:val="00F21263"/>
    <w:rsid w:val="00F2213A"/>
    <w:rsid w:val="00F2215F"/>
    <w:rsid w:val="00F23B6E"/>
    <w:rsid w:val="00F25FE3"/>
    <w:rsid w:val="00F27526"/>
    <w:rsid w:val="00F320F6"/>
    <w:rsid w:val="00F328A3"/>
    <w:rsid w:val="00F329EF"/>
    <w:rsid w:val="00F34CDA"/>
    <w:rsid w:val="00F35824"/>
    <w:rsid w:val="00F35A92"/>
    <w:rsid w:val="00F362D7"/>
    <w:rsid w:val="00F373BB"/>
    <w:rsid w:val="00F37D7B"/>
    <w:rsid w:val="00F43783"/>
    <w:rsid w:val="00F510B1"/>
    <w:rsid w:val="00F51211"/>
    <w:rsid w:val="00F51AF4"/>
    <w:rsid w:val="00F520BF"/>
    <w:rsid w:val="00F527BC"/>
    <w:rsid w:val="00F52B61"/>
    <w:rsid w:val="00F5314C"/>
    <w:rsid w:val="00F531E5"/>
    <w:rsid w:val="00F53579"/>
    <w:rsid w:val="00F53694"/>
    <w:rsid w:val="00F53C7D"/>
    <w:rsid w:val="00F546DB"/>
    <w:rsid w:val="00F549F9"/>
    <w:rsid w:val="00F5688C"/>
    <w:rsid w:val="00F6001A"/>
    <w:rsid w:val="00F60048"/>
    <w:rsid w:val="00F61A50"/>
    <w:rsid w:val="00F6215B"/>
    <w:rsid w:val="00F635DD"/>
    <w:rsid w:val="00F6536D"/>
    <w:rsid w:val="00F65DA5"/>
    <w:rsid w:val="00F6627B"/>
    <w:rsid w:val="00F70909"/>
    <w:rsid w:val="00F70B03"/>
    <w:rsid w:val="00F7336E"/>
    <w:rsid w:val="00F734F2"/>
    <w:rsid w:val="00F741D6"/>
    <w:rsid w:val="00F74418"/>
    <w:rsid w:val="00F7495A"/>
    <w:rsid w:val="00F75052"/>
    <w:rsid w:val="00F7599A"/>
    <w:rsid w:val="00F7688B"/>
    <w:rsid w:val="00F77302"/>
    <w:rsid w:val="00F776CD"/>
    <w:rsid w:val="00F800CA"/>
    <w:rsid w:val="00F804D3"/>
    <w:rsid w:val="00F80799"/>
    <w:rsid w:val="00F816CB"/>
    <w:rsid w:val="00F816D9"/>
    <w:rsid w:val="00F81C8E"/>
    <w:rsid w:val="00F81CD2"/>
    <w:rsid w:val="00F82641"/>
    <w:rsid w:val="00F82CBD"/>
    <w:rsid w:val="00F8340B"/>
    <w:rsid w:val="00F83E5D"/>
    <w:rsid w:val="00F866D6"/>
    <w:rsid w:val="00F90C20"/>
    <w:rsid w:val="00F90F18"/>
    <w:rsid w:val="00F910BA"/>
    <w:rsid w:val="00F91265"/>
    <w:rsid w:val="00F92462"/>
    <w:rsid w:val="00F937E4"/>
    <w:rsid w:val="00F945BB"/>
    <w:rsid w:val="00F945C5"/>
    <w:rsid w:val="00F94893"/>
    <w:rsid w:val="00F94E38"/>
    <w:rsid w:val="00F95EE7"/>
    <w:rsid w:val="00F960CC"/>
    <w:rsid w:val="00F96C5C"/>
    <w:rsid w:val="00F97A3F"/>
    <w:rsid w:val="00FA0089"/>
    <w:rsid w:val="00FA0AD3"/>
    <w:rsid w:val="00FA0D90"/>
    <w:rsid w:val="00FA310C"/>
    <w:rsid w:val="00FA389D"/>
    <w:rsid w:val="00FA39E6"/>
    <w:rsid w:val="00FA42C8"/>
    <w:rsid w:val="00FA60AF"/>
    <w:rsid w:val="00FA76B7"/>
    <w:rsid w:val="00FA78A5"/>
    <w:rsid w:val="00FA7BC9"/>
    <w:rsid w:val="00FB0AA2"/>
    <w:rsid w:val="00FB1FF5"/>
    <w:rsid w:val="00FB21D0"/>
    <w:rsid w:val="00FB2CAA"/>
    <w:rsid w:val="00FB3103"/>
    <w:rsid w:val="00FB378E"/>
    <w:rsid w:val="00FB37F1"/>
    <w:rsid w:val="00FB3CC6"/>
    <w:rsid w:val="00FB3D3C"/>
    <w:rsid w:val="00FB47C0"/>
    <w:rsid w:val="00FB501B"/>
    <w:rsid w:val="00FB7770"/>
    <w:rsid w:val="00FC11D9"/>
    <w:rsid w:val="00FC147E"/>
    <w:rsid w:val="00FC19A7"/>
    <w:rsid w:val="00FC1D26"/>
    <w:rsid w:val="00FC2958"/>
    <w:rsid w:val="00FC4402"/>
    <w:rsid w:val="00FC458C"/>
    <w:rsid w:val="00FC47F0"/>
    <w:rsid w:val="00FC5436"/>
    <w:rsid w:val="00FC5842"/>
    <w:rsid w:val="00FC60BA"/>
    <w:rsid w:val="00FC7D97"/>
    <w:rsid w:val="00FD04B0"/>
    <w:rsid w:val="00FD05D4"/>
    <w:rsid w:val="00FD06A7"/>
    <w:rsid w:val="00FD0D20"/>
    <w:rsid w:val="00FD19C9"/>
    <w:rsid w:val="00FD3B91"/>
    <w:rsid w:val="00FD4ADC"/>
    <w:rsid w:val="00FD576B"/>
    <w:rsid w:val="00FD579E"/>
    <w:rsid w:val="00FD6845"/>
    <w:rsid w:val="00FD6EA5"/>
    <w:rsid w:val="00FD774D"/>
    <w:rsid w:val="00FD7EAF"/>
    <w:rsid w:val="00FE07AA"/>
    <w:rsid w:val="00FE09B2"/>
    <w:rsid w:val="00FE1591"/>
    <w:rsid w:val="00FE2D96"/>
    <w:rsid w:val="00FE3A9B"/>
    <w:rsid w:val="00FE3B5B"/>
    <w:rsid w:val="00FE3E22"/>
    <w:rsid w:val="00FE4516"/>
    <w:rsid w:val="00FE64C8"/>
    <w:rsid w:val="00FE6937"/>
    <w:rsid w:val="00FF0654"/>
    <w:rsid w:val="00FF4EED"/>
    <w:rsid w:val="00FF6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7782B8-E2CA-4E6D-A1C5-D7C6821A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6003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660030"/>
    <w:pPr>
      <w:numPr>
        <w:numId w:val="9"/>
      </w:numPr>
      <w:outlineLvl w:val="0"/>
    </w:pPr>
    <w:rPr>
      <w:rFonts w:hAnsi="Arial"/>
      <w:bCs/>
      <w:kern w:val="32"/>
      <w:szCs w:val="52"/>
    </w:rPr>
  </w:style>
  <w:style w:type="paragraph" w:styleId="2">
    <w:name w:val="heading 2"/>
    <w:basedOn w:val="a7"/>
    <w:link w:val="20"/>
    <w:qFormat/>
    <w:rsid w:val="00660030"/>
    <w:pPr>
      <w:numPr>
        <w:ilvl w:val="1"/>
        <w:numId w:val="9"/>
      </w:numPr>
      <w:outlineLvl w:val="1"/>
    </w:pPr>
    <w:rPr>
      <w:rFonts w:hAnsi="Arial"/>
      <w:bCs/>
      <w:kern w:val="32"/>
      <w:szCs w:val="48"/>
    </w:rPr>
  </w:style>
  <w:style w:type="paragraph" w:styleId="3">
    <w:name w:val="heading 3"/>
    <w:basedOn w:val="a7"/>
    <w:link w:val="30"/>
    <w:qFormat/>
    <w:rsid w:val="00660030"/>
    <w:pPr>
      <w:numPr>
        <w:ilvl w:val="2"/>
        <w:numId w:val="9"/>
      </w:numPr>
      <w:outlineLvl w:val="2"/>
    </w:pPr>
    <w:rPr>
      <w:rFonts w:hAnsi="Arial"/>
      <w:bCs/>
      <w:kern w:val="32"/>
      <w:szCs w:val="36"/>
    </w:rPr>
  </w:style>
  <w:style w:type="paragraph" w:styleId="4">
    <w:name w:val="heading 4"/>
    <w:basedOn w:val="a7"/>
    <w:link w:val="40"/>
    <w:qFormat/>
    <w:rsid w:val="00660030"/>
    <w:pPr>
      <w:numPr>
        <w:ilvl w:val="3"/>
        <w:numId w:val="9"/>
      </w:numPr>
      <w:outlineLvl w:val="3"/>
    </w:pPr>
    <w:rPr>
      <w:rFonts w:hAnsi="Arial"/>
      <w:kern w:val="32"/>
      <w:szCs w:val="36"/>
    </w:rPr>
  </w:style>
  <w:style w:type="paragraph" w:styleId="5">
    <w:name w:val="heading 5"/>
    <w:basedOn w:val="a7"/>
    <w:link w:val="50"/>
    <w:qFormat/>
    <w:rsid w:val="00660030"/>
    <w:pPr>
      <w:numPr>
        <w:ilvl w:val="4"/>
        <w:numId w:val="9"/>
      </w:numPr>
      <w:outlineLvl w:val="4"/>
    </w:pPr>
    <w:rPr>
      <w:rFonts w:hAnsi="Arial"/>
      <w:bCs/>
      <w:kern w:val="32"/>
      <w:szCs w:val="36"/>
    </w:rPr>
  </w:style>
  <w:style w:type="paragraph" w:styleId="6">
    <w:name w:val="heading 6"/>
    <w:basedOn w:val="a7"/>
    <w:link w:val="60"/>
    <w:qFormat/>
    <w:rsid w:val="00660030"/>
    <w:pPr>
      <w:numPr>
        <w:ilvl w:val="5"/>
        <w:numId w:val="9"/>
      </w:numPr>
      <w:tabs>
        <w:tab w:val="left" w:pos="2094"/>
      </w:tabs>
      <w:outlineLvl w:val="5"/>
    </w:pPr>
    <w:rPr>
      <w:rFonts w:hAnsi="Arial"/>
      <w:kern w:val="32"/>
      <w:szCs w:val="36"/>
    </w:rPr>
  </w:style>
  <w:style w:type="paragraph" w:styleId="7">
    <w:name w:val="heading 7"/>
    <w:basedOn w:val="a7"/>
    <w:link w:val="70"/>
    <w:qFormat/>
    <w:rsid w:val="00660030"/>
    <w:pPr>
      <w:numPr>
        <w:ilvl w:val="6"/>
        <w:numId w:val="9"/>
      </w:numPr>
      <w:outlineLvl w:val="6"/>
    </w:pPr>
    <w:rPr>
      <w:rFonts w:hAnsi="Arial"/>
      <w:bCs/>
      <w:kern w:val="32"/>
      <w:szCs w:val="36"/>
    </w:rPr>
  </w:style>
  <w:style w:type="paragraph" w:styleId="8">
    <w:name w:val="heading 8"/>
    <w:basedOn w:val="a7"/>
    <w:link w:val="80"/>
    <w:qFormat/>
    <w:rsid w:val="00660030"/>
    <w:pPr>
      <w:numPr>
        <w:ilvl w:val="7"/>
        <w:numId w:val="9"/>
      </w:numPr>
      <w:outlineLvl w:val="7"/>
    </w:pPr>
    <w:rPr>
      <w:rFonts w:hAnsi="Arial"/>
      <w:kern w:val="32"/>
      <w:szCs w:val="36"/>
    </w:rPr>
  </w:style>
  <w:style w:type="paragraph" w:styleId="9">
    <w:name w:val="heading 9"/>
    <w:basedOn w:val="a7"/>
    <w:link w:val="90"/>
    <w:uiPriority w:val="9"/>
    <w:unhideWhenUsed/>
    <w:qFormat/>
    <w:rsid w:val="00660030"/>
    <w:pPr>
      <w:numPr>
        <w:ilvl w:val="8"/>
        <w:numId w:val="9"/>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660030"/>
    <w:pPr>
      <w:spacing w:before="720" w:after="720"/>
      <w:ind w:left="7371"/>
    </w:pPr>
    <w:rPr>
      <w:b/>
      <w:snapToGrid w:val="0"/>
      <w:spacing w:val="10"/>
      <w:sz w:val="36"/>
    </w:rPr>
  </w:style>
  <w:style w:type="paragraph" w:styleId="ad">
    <w:name w:val="endnote text"/>
    <w:basedOn w:val="a7"/>
    <w:link w:val="ae"/>
    <w:semiHidden/>
    <w:rsid w:val="00660030"/>
    <w:pPr>
      <w:kinsoku w:val="0"/>
      <w:autoSpaceDE/>
      <w:spacing w:before="240"/>
      <w:ind w:left="1021" w:hanging="1021"/>
    </w:pPr>
    <w:rPr>
      <w:snapToGrid w:val="0"/>
      <w:spacing w:val="10"/>
    </w:rPr>
  </w:style>
  <w:style w:type="paragraph" w:styleId="51">
    <w:name w:val="toc 5"/>
    <w:basedOn w:val="a7"/>
    <w:next w:val="a7"/>
    <w:autoRedefine/>
    <w:semiHidden/>
    <w:rsid w:val="00660030"/>
    <w:pPr>
      <w:ind w:leftChars="400" w:left="600" w:rightChars="200" w:right="200" w:hangingChars="200" w:hanging="200"/>
    </w:pPr>
  </w:style>
  <w:style w:type="character" w:styleId="af">
    <w:name w:val="page number"/>
    <w:basedOn w:val="a8"/>
    <w:semiHidden/>
    <w:rsid w:val="00660030"/>
    <w:rPr>
      <w:rFonts w:ascii="標楷體" w:eastAsia="標楷體"/>
      <w:sz w:val="20"/>
    </w:rPr>
  </w:style>
  <w:style w:type="paragraph" w:styleId="61">
    <w:name w:val="toc 6"/>
    <w:basedOn w:val="a7"/>
    <w:next w:val="a7"/>
    <w:autoRedefine/>
    <w:semiHidden/>
    <w:rsid w:val="00660030"/>
    <w:pPr>
      <w:ind w:leftChars="500" w:left="500"/>
    </w:pPr>
  </w:style>
  <w:style w:type="paragraph" w:customStyle="1" w:styleId="11">
    <w:name w:val="段落樣式1"/>
    <w:basedOn w:val="a7"/>
    <w:qFormat/>
    <w:rsid w:val="00660030"/>
    <w:pPr>
      <w:tabs>
        <w:tab w:val="left" w:pos="567"/>
      </w:tabs>
      <w:ind w:leftChars="200" w:left="200" w:firstLineChars="200" w:firstLine="200"/>
    </w:pPr>
    <w:rPr>
      <w:kern w:val="32"/>
    </w:rPr>
  </w:style>
  <w:style w:type="paragraph" w:customStyle="1" w:styleId="21">
    <w:name w:val="段落樣式2"/>
    <w:basedOn w:val="a7"/>
    <w:qFormat/>
    <w:rsid w:val="00660030"/>
    <w:pPr>
      <w:tabs>
        <w:tab w:val="left" w:pos="567"/>
      </w:tabs>
      <w:ind w:leftChars="300" w:left="300" w:firstLineChars="200" w:firstLine="200"/>
    </w:pPr>
    <w:rPr>
      <w:kern w:val="32"/>
    </w:rPr>
  </w:style>
  <w:style w:type="paragraph" w:styleId="12">
    <w:name w:val="toc 1"/>
    <w:basedOn w:val="a7"/>
    <w:next w:val="a7"/>
    <w:autoRedefine/>
    <w:uiPriority w:val="39"/>
    <w:rsid w:val="0066003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660030"/>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66003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660030"/>
    <w:pPr>
      <w:kinsoku w:val="0"/>
      <w:ind w:leftChars="300" w:left="500" w:rightChars="200" w:right="200" w:hangingChars="200" w:hanging="200"/>
    </w:pPr>
  </w:style>
  <w:style w:type="paragraph" w:styleId="71">
    <w:name w:val="toc 7"/>
    <w:basedOn w:val="a7"/>
    <w:next w:val="a7"/>
    <w:autoRedefine/>
    <w:semiHidden/>
    <w:rsid w:val="00660030"/>
    <w:pPr>
      <w:ind w:leftChars="600" w:left="800" w:hangingChars="200" w:hanging="200"/>
    </w:pPr>
  </w:style>
  <w:style w:type="paragraph" w:styleId="81">
    <w:name w:val="toc 8"/>
    <w:basedOn w:val="a7"/>
    <w:next w:val="a7"/>
    <w:autoRedefine/>
    <w:semiHidden/>
    <w:rsid w:val="00660030"/>
    <w:pPr>
      <w:ind w:leftChars="700" w:left="900" w:hangingChars="200" w:hanging="200"/>
    </w:pPr>
  </w:style>
  <w:style w:type="paragraph" w:styleId="91">
    <w:name w:val="toc 9"/>
    <w:basedOn w:val="a7"/>
    <w:next w:val="a7"/>
    <w:autoRedefine/>
    <w:semiHidden/>
    <w:rsid w:val="00660030"/>
    <w:pPr>
      <w:ind w:leftChars="1600" w:left="3840"/>
    </w:pPr>
  </w:style>
  <w:style w:type="paragraph" w:styleId="af0">
    <w:name w:val="header"/>
    <w:basedOn w:val="a7"/>
    <w:link w:val="af1"/>
    <w:semiHidden/>
    <w:rsid w:val="00660030"/>
    <w:pPr>
      <w:tabs>
        <w:tab w:val="center" w:pos="4153"/>
        <w:tab w:val="right" w:pos="8306"/>
      </w:tabs>
      <w:snapToGrid w:val="0"/>
    </w:pPr>
    <w:rPr>
      <w:sz w:val="20"/>
    </w:rPr>
  </w:style>
  <w:style w:type="paragraph" w:customStyle="1" w:styleId="32">
    <w:name w:val="段落樣式3"/>
    <w:basedOn w:val="21"/>
    <w:qFormat/>
    <w:rsid w:val="00660030"/>
    <w:pPr>
      <w:ind w:leftChars="400" w:left="400"/>
    </w:pPr>
  </w:style>
  <w:style w:type="character" w:styleId="af2">
    <w:name w:val="Hyperlink"/>
    <w:basedOn w:val="a8"/>
    <w:uiPriority w:val="99"/>
    <w:rsid w:val="00660030"/>
    <w:rPr>
      <w:color w:val="0000FF"/>
      <w:u w:val="single"/>
    </w:rPr>
  </w:style>
  <w:style w:type="paragraph" w:customStyle="1" w:styleId="af3">
    <w:name w:val="簽名日期"/>
    <w:basedOn w:val="a7"/>
    <w:rsid w:val="00660030"/>
    <w:pPr>
      <w:kinsoku w:val="0"/>
      <w:jc w:val="distribute"/>
    </w:pPr>
    <w:rPr>
      <w:kern w:val="0"/>
    </w:rPr>
  </w:style>
  <w:style w:type="paragraph" w:customStyle="1" w:styleId="0">
    <w:name w:val="段落樣式0"/>
    <w:basedOn w:val="21"/>
    <w:qFormat/>
    <w:rsid w:val="00660030"/>
    <w:pPr>
      <w:ind w:leftChars="200" w:left="200" w:firstLineChars="0" w:firstLine="0"/>
    </w:pPr>
  </w:style>
  <w:style w:type="paragraph" w:customStyle="1" w:styleId="af4">
    <w:name w:val="附件"/>
    <w:basedOn w:val="ad"/>
    <w:rsid w:val="00660030"/>
    <w:pPr>
      <w:spacing w:before="0"/>
      <w:ind w:left="1047" w:hangingChars="300" w:hanging="1047"/>
    </w:pPr>
    <w:rPr>
      <w:snapToGrid/>
      <w:spacing w:val="0"/>
      <w:kern w:val="0"/>
    </w:rPr>
  </w:style>
  <w:style w:type="paragraph" w:customStyle="1" w:styleId="42">
    <w:name w:val="段落樣式4"/>
    <w:basedOn w:val="32"/>
    <w:qFormat/>
    <w:rsid w:val="00660030"/>
    <w:pPr>
      <w:ind w:leftChars="500" w:left="500"/>
    </w:pPr>
  </w:style>
  <w:style w:type="paragraph" w:customStyle="1" w:styleId="52">
    <w:name w:val="段落樣式5"/>
    <w:basedOn w:val="42"/>
    <w:qFormat/>
    <w:rsid w:val="00660030"/>
    <w:pPr>
      <w:ind w:leftChars="600" w:left="600"/>
    </w:pPr>
  </w:style>
  <w:style w:type="paragraph" w:customStyle="1" w:styleId="62">
    <w:name w:val="段落樣式6"/>
    <w:basedOn w:val="52"/>
    <w:qFormat/>
    <w:rsid w:val="00660030"/>
    <w:pPr>
      <w:ind w:leftChars="700" w:left="700"/>
    </w:pPr>
  </w:style>
  <w:style w:type="paragraph" w:customStyle="1" w:styleId="72">
    <w:name w:val="段落樣式7"/>
    <w:basedOn w:val="62"/>
    <w:qFormat/>
    <w:rsid w:val="00660030"/>
    <w:pPr>
      <w:ind w:leftChars="800" w:left="800"/>
    </w:pPr>
  </w:style>
  <w:style w:type="paragraph" w:customStyle="1" w:styleId="82">
    <w:name w:val="段落樣式8"/>
    <w:basedOn w:val="72"/>
    <w:qFormat/>
    <w:rsid w:val="00660030"/>
    <w:pPr>
      <w:ind w:leftChars="900" w:left="900"/>
    </w:pPr>
  </w:style>
  <w:style w:type="paragraph" w:customStyle="1" w:styleId="a1">
    <w:name w:val="附表樣式"/>
    <w:basedOn w:val="a7"/>
    <w:qFormat/>
    <w:rsid w:val="00660030"/>
    <w:pPr>
      <w:keepNext/>
      <w:numPr>
        <w:numId w:val="4"/>
      </w:numPr>
      <w:tabs>
        <w:tab w:val="clear" w:pos="1440"/>
      </w:tabs>
      <w:ind w:hangingChars="400" w:hanging="400"/>
      <w:outlineLvl w:val="0"/>
    </w:pPr>
    <w:rPr>
      <w:kern w:val="32"/>
    </w:rPr>
  </w:style>
  <w:style w:type="paragraph" w:styleId="af5">
    <w:name w:val="Body Text Indent"/>
    <w:basedOn w:val="a7"/>
    <w:link w:val="af6"/>
    <w:semiHidden/>
    <w:rsid w:val="00660030"/>
    <w:pPr>
      <w:ind w:left="698" w:hangingChars="200" w:hanging="698"/>
    </w:pPr>
  </w:style>
  <w:style w:type="paragraph" w:customStyle="1" w:styleId="af7">
    <w:name w:val="調查報告"/>
    <w:basedOn w:val="ad"/>
    <w:rsid w:val="00660030"/>
    <w:pPr>
      <w:adjustRightInd w:val="0"/>
      <w:spacing w:before="0"/>
      <w:ind w:left="0" w:firstLine="0"/>
      <w:jc w:val="center"/>
    </w:pPr>
    <w:rPr>
      <w:b/>
      <w:snapToGrid/>
      <w:spacing w:val="200"/>
      <w:kern w:val="0"/>
      <w:sz w:val="40"/>
    </w:rPr>
  </w:style>
  <w:style w:type="paragraph" w:customStyle="1" w:styleId="14">
    <w:name w:val="表格14"/>
    <w:basedOn w:val="a7"/>
    <w:rsid w:val="00660030"/>
    <w:pPr>
      <w:adjustRightInd w:val="0"/>
      <w:snapToGrid w:val="0"/>
      <w:spacing w:line="360" w:lineRule="exact"/>
    </w:pPr>
    <w:rPr>
      <w:snapToGrid w:val="0"/>
      <w:spacing w:val="-14"/>
      <w:kern w:val="0"/>
      <w:sz w:val="28"/>
    </w:rPr>
  </w:style>
  <w:style w:type="paragraph" w:customStyle="1" w:styleId="a0">
    <w:name w:val="附圖樣式"/>
    <w:basedOn w:val="a7"/>
    <w:qFormat/>
    <w:rsid w:val="00660030"/>
    <w:pPr>
      <w:keepNext/>
      <w:numPr>
        <w:numId w:val="5"/>
      </w:numPr>
      <w:tabs>
        <w:tab w:val="clear" w:pos="1440"/>
      </w:tabs>
      <w:ind w:hangingChars="400" w:hanging="400"/>
      <w:outlineLvl w:val="0"/>
    </w:pPr>
    <w:rPr>
      <w:kern w:val="32"/>
    </w:rPr>
  </w:style>
  <w:style w:type="paragraph" w:styleId="af8">
    <w:name w:val="footer"/>
    <w:basedOn w:val="a7"/>
    <w:link w:val="af9"/>
    <w:rsid w:val="00660030"/>
    <w:pPr>
      <w:tabs>
        <w:tab w:val="center" w:pos="4153"/>
        <w:tab w:val="right" w:pos="8306"/>
      </w:tabs>
      <w:snapToGrid w:val="0"/>
    </w:pPr>
    <w:rPr>
      <w:sz w:val="20"/>
    </w:rPr>
  </w:style>
  <w:style w:type="paragraph" w:styleId="afa">
    <w:name w:val="table of figures"/>
    <w:basedOn w:val="a7"/>
    <w:next w:val="a7"/>
    <w:semiHidden/>
    <w:rsid w:val="00660030"/>
    <w:pPr>
      <w:ind w:left="400" w:hangingChars="400" w:hanging="400"/>
    </w:pPr>
  </w:style>
  <w:style w:type="paragraph" w:customStyle="1" w:styleId="140">
    <w:name w:val="表格標題14"/>
    <w:basedOn w:val="a7"/>
    <w:rsid w:val="00660030"/>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660030"/>
    <w:pPr>
      <w:keepNext/>
      <w:widowControl w:val="0"/>
      <w:numPr>
        <w:numId w:val="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660030"/>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660030"/>
    <w:pPr>
      <w:numPr>
        <w:numId w:val="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39"/>
    <w:rsid w:val="00660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0030"/>
    <w:pPr>
      <w:spacing w:line="240" w:lineRule="exact"/>
    </w:pPr>
    <w:rPr>
      <w:sz w:val="24"/>
      <w:szCs w:val="24"/>
    </w:rPr>
  </w:style>
  <w:style w:type="paragraph" w:customStyle="1" w:styleId="121">
    <w:name w:val="表格12"/>
    <w:basedOn w:val="14"/>
    <w:rsid w:val="00660030"/>
    <w:pPr>
      <w:spacing w:line="300" w:lineRule="exact"/>
    </w:pPr>
    <w:rPr>
      <w:sz w:val="24"/>
      <w:szCs w:val="24"/>
    </w:rPr>
  </w:style>
  <w:style w:type="paragraph" w:customStyle="1" w:styleId="a5">
    <w:name w:val="附錄"/>
    <w:basedOn w:val="a7"/>
    <w:qFormat/>
    <w:rsid w:val="00660030"/>
    <w:pPr>
      <w:keepNext/>
      <w:numPr>
        <w:numId w:val="6"/>
      </w:numPr>
      <w:ind w:hangingChars="350" w:hanging="350"/>
      <w:outlineLvl w:val="0"/>
    </w:pPr>
    <w:rPr>
      <w:kern w:val="32"/>
    </w:rPr>
  </w:style>
  <w:style w:type="paragraph" w:styleId="afd">
    <w:name w:val="List Paragraph"/>
    <w:basedOn w:val="a7"/>
    <w:uiPriority w:val="34"/>
    <w:qFormat/>
    <w:rsid w:val="00660030"/>
    <w:pPr>
      <w:ind w:leftChars="200" w:left="480"/>
    </w:pPr>
  </w:style>
  <w:style w:type="paragraph" w:styleId="afe">
    <w:name w:val="Balloon Text"/>
    <w:basedOn w:val="a7"/>
    <w:link w:val="aff"/>
    <w:uiPriority w:val="99"/>
    <w:semiHidden/>
    <w:unhideWhenUsed/>
    <w:rsid w:val="00660030"/>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660030"/>
    <w:rPr>
      <w:rFonts w:asciiTheme="majorHAnsi" w:eastAsiaTheme="majorEastAsia" w:hAnsiTheme="majorHAnsi" w:cstheme="majorBidi"/>
      <w:kern w:val="2"/>
      <w:sz w:val="18"/>
      <w:szCs w:val="18"/>
    </w:rPr>
  </w:style>
  <w:style w:type="paragraph" w:customStyle="1" w:styleId="a6">
    <w:name w:val="照片標題"/>
    <w:qFormat/>
    <w:rsid w:val="00660030"/>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660030"/>
    <w:pPr>
      <w:keepNext/>
      <w:numPr>
        <w:numId w:val="3"/>
      </w:numPr>
      <w:ind w:hangingChars="400" w:hanging="400"/>
      <w:outlineLvl w:val="0"/>
    </w:pPr>
    <w:rPr>
      <w:kern w:val="32"/>
    </w:rPr>
  </w:style>
  <w:style w:type="character" w:customStyle="1" w:styleId="90">
    <w:name w:val="標題 9 字元"/>
    <w:basedOn w:val="a8"/>
    <w:link w:val="9"/>
    <w:uiPriority w:val="9"/>
    <w:rsid w:val="00660030"/>
    <w:rPr>
      <w:rFonts w:ascii="標楷體" w:eastAsia="標楷體" w:hAnsiTheme="majorHAnsi" w:cstheme="majorBidi"/>
      <w:kern w:val="32"/>
      <w:sz w:val="32"/>
      <w:szCs w:val="36"/>
    </w:rPr>
  </w:style>
  <w:style w:type="paragraph" w:customStyle="1" w:styleId="92">
    <w:name w:val="段落樣式9"/>
    <w:basedOn w:val="82"/>
    <w:qFormat/>
    <w:rsid w:val="00660030"/>
    <w:pPr>
      <w:ind w:leftChars="1000" w:left="1000"/>
    </w:pPr>
  </w:style>
  <w:style w:type="paragraph" w:styleId="aff0">
    <w:name w:val="Plain Text"/>
    <w:basedOn w:val="a7"/>
    <w:link w:val="aff1"/>
    <w:uiPriority w:val="99"/>
    <w:semiHidden/>
    <w:unhideWhenUsed/>
    <w:rsid w:val="00660030"/>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660030"/>
    <w:rPr>
      <w:rFonts w:ascii="Calibri" w:eastAsia="標楷體" w:hAnsi="Courier New" w:cs="Courier New"/>
      <w:color w:val="244061" w:themeColor="accent1" w:themeShade="80"/>
      <w:sz w:val="28"/>
      <w:szCs w:val="24"/>
    </w:rPr>
  </w:style>
  <w:style w:type="paragraph" w:styleId="aff2">
    <w:name w:val="footnote text"/>
    <w:basedOn w:val="a7"/>
    <w:link w:val="aff3"/>
    <w:uiPriority w:val="99"/>
    <w:unhideWhenUsed/>
    <w:rsid w:val="00D45FA5"/>
    <w:pPr>
      <w:snapToGrid w:val="0"/>
      <w:jc w:val="left"/>
    </w:pPr>
    <w:rPr>
      <w:sz w:val="20"/>
    </w:rPr>
  </w:style>
  <w:style w:type="character" w:customStyle="1" w:styleId="aff3">
    <w:name w:val="註腳文字 字元"/>
    <w:basedOn w:val="a8"/>
    <w:link w:val="aff2"/>
    <w:uiPriority w:val="99"/>
    <w:rsid w:val="00D45FA5"/>
    <w:rPr>
      <w:rFonts w:ascii="標楷體" w:eastAsia="標楷體"/>
      <w:kern w:val="2"/>
    </w:rPr>
  </w:style>
  <w:style w:type="character" w:styleId="aff4">
    <w:name w:val="footnote reference"/>
    <w:basedOn w:val="a8"/>
    <w:uiPriority w:val="99"/>
    <w:semiHidden/>
    <w:unhideWhenUsed/>
    <w:rsid w:val="00D45FA5"/>
    <w:rPr>
      <w:vertAlign w:val="superscript"/>
    </w:rPr>
  </w:style>
  <w:style w:type="table" w:customStyle="1" w:styleId="13">
    <w:name w:val="表格格線1"/>
    <w:basedOn w:val="a9"/>
    <w:next w:val="afc"/>
    <w:uiPriority w:val="59"/>
    <w:rsid w:val="000C75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c"/>
    <w:uiPriority w:val="59"/>
    <w:rsid w:val="008D2E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c"/>
    <w:uiPriority w:val="59"/>
    <w:rsid w:val="00533CC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8"/>
    <w:link w:val="2"/>
    <w:rsid w:val="00660030"/>
    <w:rPr>
      <w:rFonts w:ascii="標楷體" w:eastAsia="標楷體" w:hAnsi="Arial"/>
      <w:bCs/>
      <w:kern w:val="32"/>
      <w:sz w:val="32"/>
      <w:szCs w:val="48"/>
    </w:rPr>
  </w:style>
  <w:style w:type="character" w:customStyle="1" w:styleId="30">
    <w:name w:val="標題 3 字元"/>
    <w:basedOn w:val="a8"/>
    <w:link w:val="3"/>
    <w:rsid w:val="00660030"/>
    <w:rPr>
      <w:rFonts w:ascii="標楷體" w:eastAsia="標楷體" w:hAnsi="Arial"/>
      <w:bCs/>
      <w:kern w:val="32"/>
      <w:sz w:val="32"/>
      <w:szCs w:val="36"/>
    </w:rPr>
  </w:style>
  <w:style w:type="character" w:customStyle="1" w:styleId="40">
    <w:name w:val="標題 4 字元"/>
    <w:basedOn w:val="a8"/>
    <w:link w:val="4"/>
    <w:rsid w:val="00660030"/>
    <w:rPr>
      <w:rFonts w:ascii="標楷體" w:eastAsia="標楷體" w:hAnsi="Arial"/>
      <w:kern w:val="32"/>
      <w:sz w:val="32"/>
      <w:szCs w:val="36"/>
    </w:rPr>
  </w:style>
  <w:style w:type="character" w:customStyle="1" w:styleId="50">
    <w:name w:val="標題 5 字元"/>
    <w:basedOn w:val="a8"/>
    <w:link w:val="5"/>
    <w:rsid w:val="00660030"/>
    <w:rPr>
      <w:rFonts w:ascii="標楷體" w:eastAsia="標楷體" w:hAnsi="Arial"/>
      <w:bCs/>
      <w:kern w:val="32"/>
      <w:sz w:val="32"/>
      <w:szCs w:val="36"/>
    </w:rPr>
  </w:style>
  <w:style w:type="paragraph" w:customStyle="1" w:styleId="Default">
    <w:name w:val="Default"/>
    <w:rsid w:val="003778D3"/>
    <w:pPr>
      <w:widowControl w:val="0"/>
      <w:autoSpaceDE w:val="0"/>
      <w:autoSpaceDN w:val="0"/>
      <w:adjustRightInd w:val="0"/>
    </w:pPr>
    <w:rPr>
      <w:rFonts w:ascii="標楷體" w:hAnsi="標楷體" w:cs="標楷體"/>
      <w:color w:val="000000"/>
      <w:sz w:val="24"/>
      <w:szCs w:val="24"/>
    </w:rPr>
  </w:style>
  <w:style w:type="character" w:styleId="aff5">
    <w:name w:val="endnote reference"/>
    <w:basedOn w:val="a8"/>
    <w:uiPriority w:val="99"/>
    <w:semiHidden/>
    <w:unhideWhenUsed/>
    <w:rsid w:val="00471B6F"/>
    <w:rPr>
      <w:vertAlign w:val="superscript"/>
    </w:rPr>
  </w:style>
  <w:style w:type="character" w:customStyle="1" w:styleId="af9">
    <w:name w:val="頁尾 字元"/>
    <w:basedOn w:val="a8"/>
    <w:link w:val="af8"/>
    <w:rsid w:val="00660030"/>
    <w:rPr>
      <w:rFonts w:ascii="標楷體" w:eastAsia="標楷體"/>
      <w:kern w:val="2"/>
    </w:rPr>
  </w:style>
  <w:style w:type="character" w:customStyle="1" w:styleId="name3">
    <w:name w:val="name3"/>
    <w:basedOn w:val="a8"/>
    <w:rsid w:val="00D45FA5"/>
    <w:rPr>
      <w:vanish w:val="0"/>
      <w:webHidden w:val="0"/>
      <w:specVanish w:val="0"/>
    </w:rPr>
  </w:style>
  <w:style w:type="character" w:styleId="aff6">
    <w:name w:val="FollowedHyperlink"/>
    <w:basedOn w:val="a8"/>
    <w:uiPriority w:val="99"/>
    <w:semiHidden/>
    <w:unhideWhenUsed/>
    <w:rsid w:val="00D45FA5"/>
    <w:rPr>
      <w:color w:val="800080" w:themeColor="followedHyperlink"/>
      <w:u w:val="single"/>
    </w:rPr>
  </w:style>
  <w:style w:type="character" w:customStyle="1" w:styleId="af6">
    <w:name w:val="本文縮排 字元"/>
    <w:basedOn w:val="a8"/>
    <w:link w:val="af5"/>
    <w:semiHidden/>
    <w:rsid w:val="00660030"/>
    <w:rPr>
      <w:rFonts w:ascii="標楷體" w:eastAsia="標楷體"/>
      <w:kern w:val="2"/>
      <w:sz w:val="32"/>
    </w:rPr>
  </w:style>
  <w:style w:type="character" w:customStyle="1" w:styleId="ae">
    <w:name w:val="章節附註文字 字元"/>
    <w:basedOn w:val="a8"/>
    <w:link w:val="ad"/>
    <w:semiHidden/>
    <w:rsid w:val="00660030"/>
    <w:rPr>
      <w:rFonts w:ascii="標楷體" w:eastAsia="標楷體"/>
      <w:snapToGrid w:val="0"/>
      <w:spacing w:val="10"/>
      <w:kern w:val="2"/>
      <w:sz w:val="32"/>
    </w:rPr>
  </w:style>
  <w:style w:type="character" w:customStyle="1" w:styleId="af1">
    <w:name w:val="頁首 字元"/>
    <w:basedOn w:val="a8"/>
    <w:link w:val="af0"/>
    <w:semiHidden/>
    <w:rsid w:val="00660030"/>
    <w:rPr>
      <w:rFonts w:ascii="標楷體" w:eastAsia="標楷體"/>
      <w:kern w:val="2"/>
    </w:rPr>
  </w:style>
  <w:style w:type="paragraph" w:styleId="a">
    <w:name w:val="List Bullet"/>
    <w:basedOn w:val="a7"/>
    <w:uiPriority w:val="99"/>
    <w:unhideWhenUsed/>
    <w:rsid w:val="00D45FA5"/>
    <w:pPr>
      <w:numPr>
        <w:numId w:val="1"/>
      </w:numPr>
      <w:contextualSpacing/>
    </w:pPr>
  </w:style>
  <w:style w:type="character" w:customStyle="1" w:styleId="10">
    <w:name w:val="標題 1 字元"/>
    <w:basedOn w:val="a8"/>
    <w:link w:val="1"/>
    <w:rsid w:val="00660030"/>
    <w:rPr>
      <w:rFonts w:ascii="標楷體" w:eastAsia="標楷體" w:hAnsi="Arial"/>
      <w:bCs/>
      <w:kern w:val="32"/>
      <w:sz w:val="32"/>
      <w:szCs w:val="52"/>
    </w:rPr>
  </w:style>
  <w:style w:type="character" w:customStyle="1" w:styleId="60">
    <w:name w:val="標題 6 字元"/>
    <w:basedOn w:val="a8"/>
    <w:link w:val="6"/>
    <w:rsid w:val="00660030"/>
    <w:rPr>
      <w:rFonts w:ascii="標楷體" w:eastAsia="標楷體" w:hAnsi="Arial"/>
      <w:kern w:val="32"/>
      <w:sz w:val="32"/>
      <w:szCs w:val="36"/>
    </w:rPr>
  </w:style>
  <w:style w:type="character" w:customStyle="1" w:styleId="70">
    <w:name w:val="標題 7 字元"/>
    <w:basedOn w:val="a8"/>
    <w:link w:val="7"/>
    <w:rsid w:val="00660030"/>
    <w:rPr>
      <w:rFonts w:ascii="標楷體" w:eastAsia="標楷體" w:hAnsi="Arial"/>
      <w:bCs/>
      <w:kern w:val="32"/>
      <w:sz w:val="32"/>
      <w:szCs w:val="36"/>
    </w:rPr>
  </w:style>
  <w:style w:type="character" w:customStyle="1" w:styleId="80">
    <w:name w:val="標題 8 字元"/>
    <w:basedOn w:val="a8"/>
    <w:link w:val="8"/>
    <w:rsid w:val="00660030"/>
    <w:rPr>
      <w:rFonts w:ascii="標楷體" w:eastAsia="標楷體" w:hAnsi="Arial"/>
      <w:kern w:val="32"/>
      <w:sz w:val="32"/>
      <w:szCs w:val="36"/>
    </w:rPr>
  </w:style>
  <w:style w:type="character" w:customStyle="1" w:styleId="ac">
    <w:name w:val="簽名 字元"/>
    <w:basedOn w:val="a8"/>
    <w:link w:val="ab"/>
    <w:semiHidden/>
    <w:rsid w:val="00660030"/>
    <w:rPr>
      <w:rFonts w:ascii="標楷體" w:eastAsia="標楷體"/>
      <w:b/>
      <w:snapToGrid w:val="0"/>
      <w:spacing w:val="10"/>
      <w:kern w:val="2"/>
      <w:sz w:val="36"/>
    </w:rPr>
  </w:style>
  <w:style w:type="paragraph" w:styleId="aff7">
    <w:name w:val="Date"/>
    <w:basedOn w:val="a7"/>
    <w:next w:val="a7"/>
    <w:link w:val="aff8"/>
    <w:uiPriority w:val="99"/>
    <w:semiHidden/>
    <w:unhideWhenUsed/>
    <w:rsid w:val="002F49A9"/>
    <w:pPr>
      <w:jc w:val="right"/>
    </w:pPr>
  </w:style>
  <w:style w:type="character" w:customStyle="1" w:styleId="aff8">
    <w:name w:val="日期 字元"/>
    <w:basedOn w:val="a8"/>
    <w:link w:val="aff7"/>
    <w:uiPriority w:val="99"/>
    <w:semiHidden/>
    <w:rsid w:val="002F49A9"/>
    <w:rPr>
      <w:rFonts w:ascii="標楷體" w:eastAsia="標楷體"/>
      <w:kern w:val="2"/>
      <w:sz w:val="32"/>
    </w:rPr>
  </w:style>
  <w:style w:type="character" w:styleId="aff9">
    <w:name w:val="annotation reference"/>
    <w:basedOn w:val="a8"/>
    <w:uiPriority w:val="99"/>
    <w:semiHidden/>
    <w:unhideWhenUsed/>
    <w:rsid w:val="00857083"/>
    <w:rPr>
      <w:sz w:val="18"/>
      <w:szCs w:val="18"/>
    </w:rPr>
  </w:style>
  <w:style w:type="paragraph" w:styleId="affa">
    <w:name w:val="annotation text"/>
    <w:basedOn w:val="a7"/>
    <w:link w:val="affb"/>
    <w:uiPriority w:val="99"/>
    <w:semiHidden/>
    <w:unhideWhenUsed/>
    <w:rsid w:val="00857083"/>
    <w:pPr>
      <w:jc w:val="left"/>
    </w:pPr>
  </w:style>
  <w:style w:type="character" w:customStyle="1" w:styleId="affb">
    <w:name w:val="註解文字 字元"/>
    <w:basedOn w:val="a8"/>
    <w:link w:val="affa"/>
    <w:uiPriority w:val="99"/>
    <w:semiHidden/>
    <w:rsid w:val="00857083"/>
    <w:rPr>
      <w:rFonts w:ascii="標楷體" w:eastAsia="標楷體"/>
      <w:kern w:val="2"/>
      <w:sz w:val="32"/>
    </w:rPr>
  </w:style>
  <w:style w:type="paragraph" w:styleId="affc">
    <w:name w:val="annotation subject"/>
    <w:basedOn w:val="affa"/>
    <w:next w:val="affa"/>
    <w:link w:val="affd"/>
    <w:uiPriority w:val="99"/>
    <w:semiHidden/>
    <w:unhideWhenUsed/>
    <w:rsid w:val="00857083"/>
    <w:rPr>
      <w:b/>
      <w:bCs/>
    </w:rPr>
  </w:style>
  <w:style w:type="character" w:customStyle="1" w:styleId="affd">
    <w:name w:val="註解主旨 字元"/>
    <w:basedOn w:val="affb"/>
    <w:link w:val="affc"/>
    <w:uiPriority w:val="99"/>
    <w:semiHidden/>
    <w:rsid w:val="00857083"/>
    <w:rPr>
      <w:rFonts w:ascii="標楷體" w:eastAsia="標楷體"/>
      <w:b/>
      <w:bCs/>
      <w:kern w:val="2"/>
      <w:sz w:val="32"/>
    </w:rPr>
  </w:style>
  <w:style w:type="paragraph" w:customStyle="1" w:styleId="affe">
    <w:name w:val="說明"/>
    <w:basedOn w:val="a7"/>
    <w:next w:val="a7"/>
    <w:rsid w:val="00BC01BC"/>
    <w:pPr>
      <w:kinsoku w:val="0"/>
      <w:autoSpaceDE/>
      <w:autoSpaceDN/>
      <w:spacing w:line="420" w:lineRule="exact"/>
      <w:ind w:left="300" w:hangingChars="300" w:hanging="300"/>
    </w:pPr>
    <w:rPr>
      <w:rFonts w:ascii="Times New Roman" w:eastAsia="華康細明體"/>
      <w:noProof/>
      <w:kern w:val="0"/>
      <w:sz w:val="21"/>
      <w:szCs w:val="24"/>
    </w:rPr>
  </w:style>
  <w:style w:type="paragraph" w:customStyle="1" w:styleId="afff">
    <w:name w:val="說明(無函件項目符號)"/>
    <w:basedOn w:val="a7"/>
    <w:next w:val="a7"/>
    <w:rsid w:val="00BC01BC"/>
    <w:pPr>
      <w:kinsoku w:val="0"/>
      <w:autoSpaceDE/>
      <w:autoSpaceDN/>
      <w:spacing w:line="420" w:lineRule="exact"/>
      <w:ind w:leftChars="100" w:left="300" w:hangingChars="200" w:hanging="200"/>
    </w:pPr>
    <w:rPr>
      <w:rFonts w:ascii="Times New Roman" w:eastAsia="華康細明體"/>
      <w:noProof/>
      <w:kern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44547312">
      <w:bodyDiv w:val="1"/>
      <w:marLeft w:val="0"/>
      <w:marRight w:val="0"/>
      <w:marTop w:val="0"/>
      <w:marBottom w:val="0"/>
      <w:divBdr>
        <w:top w:val="none" w:sz="0" w:space="0" w:color="auto"/>
        <w:left w:val="none" w:sz="0" w:space="0" w:color="auto"/>
        <w:bottom w:val="none" w:sz="0" w:space="0" w:color="auto"/>
        <w:right w:val="none" w:sz="0" w:space="0" w:color="auto"/>
      </w:divBdr>
      <w:divsChild>
        <w:div w:id="1977223282">
          <w:marLeft w:val="0"/>
          <w:marRight w:val="240"/>
          <w:marTop w:val="0"/>
          <w:marBottom w:val="0"/>
          <w:divBdr>
            <w:top w:val="none" w:sz="0" w:space="0" w:color="auto"/>
            <w:left w:val="none" w:sz="0" w:space="0" w:color="auto"/>
            <w:bottom w:val="none" w:sz="0" w:space="0" w:color="auto"/>
            <w:right w:val="none" w:sz="0" w:space="0" w:color="auto"/>
          </w:divBdr>
        </w:div>
        <w:div w:id="366218086">
          <w:marLeft w:val="0"/>
          <w:marRight w:val="0"/>
          <w:marTop w:val="0"/>
          <w:marBottom w:val="0"/>
          <w:divBdr>
            <w:top w:val="none" w:sz="0" w:space="0" w:color="auto"/>
            <w:left w:val="none" w:sz="0" w:space="0" w:color="auto"/>
            <w:bottom w:val="none" w:sz="0" w:space="0" w:color="auto"/>
            <w:right w:val="none" w:sz="0" w:space="0" w:color="auto"/>
          </w:divBdr>
        </w:div>
      </w:divsChild>
    </w:div>
    <w:div w:id="1345326263">
      <w:bodyDiv w:val="1"/>
      <w:marLeft w:val="0"/>
      <w:marRight w:val="0"/>
      <w:marTop w:val="0"/>
      <w:marBottom w:val="0"/>
      <w:divBdr>
        <w:top w:val="none" w:sz="0" w:space="0" w:color="auto"/>
        <w:left w:val="none" w:sz="0" w:space="0" w:color="auto"/>
        <w:bottom w:val="none" w:sz="0" w:space="0" w:color="auto"/>
        <w:right w:val="none" w:sz="0" w:space="0" w:color="auto"/>
      </w:divBdr>
    </w:div>
    <w:div w:id="1521625626">
      <w:bodyDiv w:val="1"/>
      <w:marLeft w:val="0"/>
      <w:marRight w:val="0"/>
      <w:marTop w:val="0"/>
      <w:marBottom w:val="0"/>
      <w:divBdr>
        <w:top w:val="none" w:sz="0" w:space="0" w:color="auto"/>
        <w:left w:val="none" w:sz="0" w:space="0" w:color="auto"/>
        <w:bottom w:val="none" w:sz="0" w:space="0" w:color="auto"/>
        <w:right w:val="none" w:sz="0" w:space="0" w:color="auto"/>
      </w:divBdr>
    </w:div>
    <w:div w:id="1560744608">
      <w:bodyDiv w:val="1"/>
      <w:marLeft w:val="0"/>
      <w:marRight w:val="0"/>
      <w:marTop w:val="0"/>
      <w:marBottom w:val="0"/>
      <w:divBdr>
        <w:top w:val="none" w:sz="0" w:space="0" w:color="auto"/>
        <w:left w:val="none" w:sz="0" w:space="0" w:color="auto"/>
        <w:bottom w:val="none" w:sz="0" w:space="0" w:color="auto"/>
        <w:right w:val="none" w:sz="0" w:space="0" w:color="auto"/>
      </w:divBdr>
    </w:div>
    <w:div w:id="1640450624">
      <w:bodyDiv w:val="1"/>
      <w:marLeft w:val="0"/>
      <w:marRight w:val="0"/>
      <w:marTop w:val="0"/>
      <w:marBottom w:val="0"/>
      <w:divBdr>
        <w:top w:val="none" w:sz="0" w:space="0" w:color="auto"/>
        <w:left w:val="none" w:sz="0" w:space="0" w:color="auto"/>
        <w:bottom w:val="none" w:sz="0" w:space="0" w:color="auto"/>
        <w:right w:val="none" w:sz="0" w:space="0" w:color="auto"/>
      </w:divBdr>
      <w:divsChild>
        <w:div w:id="1456174474">
          <w:marLeft w:val="547"/>
          <w:marRight w:val="0"/>
          <w:marTop w:val="0"/>
          <w:marBottom w:val="0"/>
          <w:divBdr>
            <w:top w:val="none" w:sz="0" w:space="0" w:color="auto"/>
            <w:left w:val="none" w:sz="0" w:space="0" w:color="auto"/>
            <w:bottom w:val="none" w:sz="0" w:space="0" w:color="auto"/>
            <w:right w:val="none" w:sz="0" w:space="0" w:color="auto"/>
          </w:divBdr>
        </w:div>
      </w:divsChild>
    </w:div>
    <w:div w:id="1671175697">
      <w:bodyDiv w:val="1"/>
      <w:marLeft w:val="0"/>
      <w:marRight w:val="0"/>
      <w:marTop w:val="0"/>
      <w:marBottom w:val="0"/>
      <w:divBdr>
        <w:top w:val="none" w:sz="0" w:space="0" w:color="auto"/>
        <w:left w:val="none" w:sz="0" w:space="0" w:color="auto"/>
        <w:bottom w:val="none" w:sz="0" w:space="0" w:color="auto"/>
        <w:right w:val="none" w:sz="0" w:space="0" w:color="auto"/>
      </w:divBdr>
    </w:div>
    <w:div w:id="1848867653">
      <w:bodyDiv w:val="1"/>
      <w:marLeft w:val="0"/>
      <w:marRight w:val="0"/>
      <w:marTop w:val="0"/>
      <w:marBottom w:val="0"/>
      <w:divBdr>
        <w:top w:val="none" w:sz="0" w:space="0" w:color="auto"/>
        <w:left w:val="none" w:sz="0" w:space="0" w:color="auto"/>
        <w:bottom w:val="none" w:sz="0" w:space="0" w:color="auto"/>
        <w:right w:val="none" w:sz="0" w:space="0" w:color="auto"/>
      </w:divBdr>
      <w:divsChild>
        <w:div w:id="330330307">
          <w:marLeft w:val="0"/>
          <w:marRight w:val="0"/>
          <w:marTop w:val="0"/>
          <w:marBottom w:val="0"/>
          <w:divBdr>
            <w:top w:val="none" w:sz="0" w:space="0" w:color="auto"/>
            <w:left w:val="none" w:sz="0" w:space="0" w:color="auto"/>
            <w:bottom w:val="none" w:sz="0" w:space="0" w:color="auto"/>
            <w:right w:val="none" w:sz="0" w:space="0" w:color="auto"/>
          </w:divBdr>
          <w:divsChild>
            <w:div w:id="1671374481">
              <w:marLeft w:val="0"/>
              <w:marRight w:val="0"/>
              <w:marTop w:val="0"/>
              <w:marBottom w:val="0"/>
              <w:divBdr>
                <w:top w:val="none" w:sz="0" w:space="0" w:color="auto"/>
                <w:left w:val="none" w:sz="0" w:space="0" w:color="auto"/>
                <w:bottom w:val="none" w:sz="0" w:space="0" w:color="auto"/>
                <w:right w:val="none" w:sz="0" w:space="0" w:color="auto"/>
              </w:divBdr>
            </w:div>
          </w:divsChild>
        </w:div>
        <w:div w:id="980576290">
          <w:marLeft w:val="0"/>
          <w:marRight w:val="0"/>
          <w:marTop w:val="0"/>
          <w:marBottom w:val="0"/>
          <w:divBdr>
            <w:top w:val="none" w:sz="0" w:space="0" w:color="auto"/>
            <w:left w:val="none" w:sz="0" w:space="0" w:color="auto"/>
            <w:bottom w:val="none" w:sz="0" w:space="0" w:color="auto"/>
            <w:right w:val="none" w:sz="0" w:space="0" w:color="auto"/>
          </w:divBdr>
          <w:divsChild>
            <w:div w:id="2138645011">
              <w:marLeft w:val="0"/>
              <w:marRight w:val="0"/>
              <w:marTop w:val="0"/>
              <w:marBottom w:val="0"/>
              <w:divBdr>
                <w:top w:val="none" w:sz="0" w:space="0" w:color="auto"/>
                <w:left w:val="none" w:sz="0" w:space="0" w:color="auto"/>
                <w:bottom w:val="none" w:sz="0" w:space="0" w:color="auto"/>
                <w:right w:val="none" w:sz="0" w:space="0" w:color="auto"/>
              </w:divBdr>
            </w:div>
          </w:divsChild>
        </w:div>
        <w:div w:id="1331907273">
          <w:marLeft w:val="0"/>
          <w:marRight w:val="0"/>
          <w:marTop w:val="0"/>
          <w:marBottom w:val="0"/>
          <w:divBdr>
            <w:top w:val="none" w:sz="0" w:space="0" w:color="auto"/>
            <w:left w:val="none" w:sz="0" w:space="0" w:color="auto"/>
            <w:bottom w:val="none" w:sz="0" w:space="0" w:color="auto"/>
            <w:right w:val="none" w:sz="0" w:space="0" w:color="auto"/>
          </w:divBdr>
          <w:divsChild>
            <w:div w:id="108670174">
              <w:marLeft w:val="0"/>
              <w:marRight w:val="0"/>
              <w:marTop w:val="0"/>
              <w:marBottom w:val="0"/>
              <w:divBdr>
                <w:top w:val="none" w:sz="0" w:space="0" w:color="auto"/>
                <w:left w:val="none" w:sz="0" w:space="0" w:color="auto"/>
                <w:bottom w:val="none" w:sz="0" w:space="0" w:color="auto"/>
                <w:right w:val="none" w:sz="0" w:space="0" w:color="auto"/>
              </w:divBdr>
            </w:div>
          </w:divsChild>
        </w:div>
        <w:div w:id="1910580873">
          <w:marLeft w:val="0"/>
          <w:marRight w:val="0"/>
          <w:marTop w:val="0"/>
          <w:marBottom w:val="0"/>
          <w:divBdr>
            <w:top w:val="none" w:sz="0" w:space="0" w:color="auto"/>
            <w:left w:val="none" w:sz="0" w:space="0" w:color="auto"/>
            <w:bottom w:val="none" w:sz="0" w:space="0" w:color="auto"/>
            <w:right w:val="none" w:sz="0" w:space="0" w:color="auto"/>
          </w:divBdr>
          <w:divsChild>
            <w:div w:id="764232505">
              <w:marLeft w:val="0"/>
              <w:marRight w:val="0"/>
              <w:marTop w:val="0"/>
              <w:marBottom w:val="0"/>
              <w:divBdr>
                <w:top w:val="none" w:sz="0" w:space="0" w:color="auto"/>
                <w:left w:val="none" w:sz="0" w:space="0" w:color="auto"/>
                <w:bottom w:val="none" w:sz="0" w:space="0" w:color="auto"/>
                <w:right w:val="none" w:sz="0" w:space="0" w:color="auto"/>
              </w:divBdr>
            </w:div>
          </w:divsChild>
        </w:div>
        <w:div w:id="681469135">
          <w:marLeft w:val="0"/>
          <w:marRight w:val="0"/>
          <w:marTop w:val="0"/>
          <w:marBottom w:val="0"/>
          <w:divBdr>
            <w:top w:val="none" w:sz="0" w:space="0" w:color="auto"/>
            <w:left w:val="none" w:sz="0" w:space="0" w:color="auto"/>
            <w:bottom w:val="none" w:sz="0" w:space="0" w:color="auto"/>
            <w:right w:val="none" w:sz="0" w:space="0" w:color="auto"/>
          </w:divBdr>
          <w:divsChild>
            <w:div w:id="1942254898">
              <w:marLeft w:val="0"/>
              <w:marRight w:val="0"/>
              <w:marTop w:val="0"/>
              <w:marBottom w:val="0"/>
              <w:divBdr>
                <w:top w:val="none" w:sz="0" w:space="0" w:color="auto"/>
                <w:left w:val="none" w:sz="0" w:space="0" w:color="auto"/>
                <w:bottom w:val="none" w:sz="0" w:space="0" w:color="auto"/>
                <w:right w:val="none" w:sz="0" w:space="0" w:color="auto"/>
              </w:divBdr>
            </w:div>
          </w:divsChild>
        </w:div>
        <w:div w:id="2067293039">
          <w:marLeft w:val="0"/>
          <w:marRight w:val="0"/>
          <w:marTop w:val="0"/>
          <w:marBottom w:val="0"/>
          <w:divBdr>
            <w:top w:val="none" w:sz="0" w:space="0" w:color="auto"/>
            <w:left w:val="none" w:sz="0" w:space="0" w:color="auto"/>
            <w:bottom w:val="none" w:sz="0" w:space="0" w:color="auto"/>
            <w:right w:val="none" w:sz="0" w:space="0" w:color="auto"/>
          </w:divBdr>
          <w:divsChild>
            <w:div w:id="1919706736">
              <w:marLeft w:val="0"/>
              <w:marRight w:val="0"/>
              <w:marTop w:val="0"/>
              <w:marBottom w:val="0"/>
              <w:divBdr>
                <w:top w:val="none" w:sz="0" w:space="0" w:color="auto"/>
                <w:left w:val="none" w:sz="0" w:space="0" w:color="auto"/>
                <w:bottom w:val="none" w:sz="0" w:space="0" w:color="auto"/>
                <w:right w:val="none" w:sz="0" w:space="0" w:color="auto"/>
              </w:divBdr>
            </w:div>
          </w:divsChild>
        </w:div>
        <w:div w:id="1728336734">
          <w:marLeft w:val="0"/>
          <w:marRight w:val="0"/>
          <w:marTop w:val="0"/>
          <w:marBottom w:val="0"/>
          <w:divBdr>
            <w:top w:val="none" w:sz="0" w:space="0" w:color="auto"/>
            <w:left w:val="none" w:sz="0" w:space="0" w:color="auto"/>
            <w:bottom w:val="none" w:sz="0" w:space="0" w:color="auto"/>
            <w:right w:val="none" w:sz="0" w:space="0" w:color="auto"/>
          </w:divBdr>
          <w:divsChild>
            <w:div w:id="869680375">
              <w:marLeft w:val="0"/>
              <w:marRight w:val="0"/>
              <w:marTop w:val="0"/>
              <w:marBottom w:val="0"/>
              <w:divBdr>
                <w:top w:val="none" w:sz="0" w:space="0" w:color="auto"/>
                <w:left w:val="none" w:sz="0" w:space="0" w:color="auto"/>
                <w:bottom w:val="none" w:sz="0" w:space="0" w:color="auto"/>
                <w:right w:val="none" w:sz="0" w:space="0" w:color="auto"/>
              </w:divBdr>
            </w:div>
          </w:divsChild>
        </w:div>
        <w:div w:id="41682657">
          <w:marLeft w:val="0"/>
          <w:marRight w:val="0"/>
          <w:marTop w:val="0"/>
          <w:marBottom w:val="0"/>
          <w:divBdr>
            <w:top w:val="none" w:sz="0" w:space="0" w:color="auto"/>
            <w:left w:val="none" w:sz="0" w:space="0" w:color="auto"/>
            <w:bottom w:val="none" w:sz="0" w:space="0" w:color="auto"/>
            <w:right w:val="none" w:sz="0" w:space="0" w:color="auto"/>
          </w:divBdr>
          <w:divsChild>
            <w:div w:id="1398505127">
              <w:marLeft w:val="0"/>
              <w:marRight w:val="0"/>
              <w:marTop w:val="0"/>
              <w:marBottom w:val="0"/>
              <w:divBdr>
                <w:top w:val="none" w:sz="0" w:space="0" w:color="auto"/>
                <w:left w:val="none" w:sz="0" w:space="0" w:color="auto"/>
                <w:bottom w:val="none" w:sz="0" w:space="0" w:color="auto"/>
                <w:right w:val="none" w:sz="0" w:space="0" w:color="auto"/>
              </w:divBdr>
            </w:div>
          </w:divsChild>
        </w:div>
        <w:div w:id="2112361377">
          <w:marLeft w:val="0"/>
          <w:marRight w:val="0"/>
          <w:marTop w:val="0"/>
          <w:marBottom w:val="0"/>
          <w:divBdr>
            <w:top w:val="none" w:sz="0" w:space="0" w:color="auto"/>
            <w:left w:val="none" w:sz="0" w:space="0" w:color="auto"/>
            <w:bottom w:val="none" w:sz="0" w:space="0" w:color="auto"/>
            <w:right w:val="none" w:sz="0" w:space="0" w:color="auto"/>
          </w:divBdr>
          <w:divsChild>
            <w:div w:id="1870026444">
              <w:marLeft w:val="0"/>
              <w:marRight w:val="0"/>
              <w:marTop w:val="0"/>
              <w:marBottom w:val="0"/>
              <w:divBdr>
                <w:top w:val="none" w:sz="0" w:space="0" w:color="auto"/>
                <w:left w:val="none" w:sz="0" w:space="0" w:color="auto"/>
                <w:bottom w:val="none" w:sz="0" w:space="0" w:color="auto"/>
                <w:right w:val="none" w:sz="0" w:space="0" w:color="auto"/>
              </w:divBdr>
            </w:div>
          </w:divsChild>
        </w:div>
        <w:div w:id="1753431026">
          <w:marLeft w:val="0"/>
          <w:marRight w:val="0"/>
          <w:marTop w:val="0"/>
          <w:marBottom w:val="0"/>
          <w:divBdr>
            <w:top w:val="none" w:sz="0" w:space="0" w:color="auto"/>
            <w:left w:val="none" w:sz="0" w:space="0" w:color="auto"/>
            <w:bottom w:val="none" w:sz="0" w:space="0" w:color="auto"/>
            <w:right w:val="none" w:sz="0" w:space="0" w:color="auto"/>
          </w:divBdr>
          <w:divsChild>
            <w:div w:id="47727116">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0"/>
          <w:marRight w:val="0"/>
          <w:marTop w:val="0"/>
          <w:marBottom w:val="0"/>
          <w:divBdr>
            <w:top w:val="none" w:sz="0" w:space="0" w:color="auto"/>
            <w:left w:val="none" w:sz="0" w:space="0" w:color="auto"/>
            <w:bottom w:val="none" w:sz="0" w:space="0" w:color="auto"/>
            <w:right w:val="none" w:sz="0" w:space="0" w:color="auto"/>
          </w:divBdr>
          <w:divsChild>
            <w:div w:id="1053849813">
              <w:marLeft w:val="0"/>
              <w:marRight w:val="0"/>
              <w:marTop w:val="0"/>
              <w:marBottom w:val="0"/>
              <w:divBdr>
                <w:top w:val="none" w:sz="0" w:space="0" w:color="auto"/>
                <w:left w:val="none" w:sz="0" w:space="0" w:color="auto"/>
                <w:bottom w:val="none" w:sz="0" w:space="0" w:color="auto"/>
                <w:right w:val="none" w:sz="0" w:space="0" w:color="auto"/>
              </w:divBdr>
            </w:div>
          </w:divsChild>
        </w:div>
        <w:div w:id="1980768631">
          <w:marLeft w:val="0"/>
          <w:marRight w:val="0"/>
          <w:marTop w:val="0"/>
          <w:marBottom w:val="0"/>
          <w:divBdr>
            <w:top w:val="none" w:sz="0" w:space="0" w:color="auto"/>
            <w:left w:val="none" w:sz="0" w:space="0" w:color="auto"/>
            <w:bottom w:val="none" w:sz="0" w:space="0" w:color="auto"/>
            <w:right w:val="none" w:sz="0" w:space="0" w:color="auto"/>
          </w:divBdr>
          <w:divsChild>
            <w:div w:id="2046058307">
              <w:marLeft w:val="0"/>
              <w:marRight w:val="0"/>
              <w:marTop w:val="0"/>
              <w:marBottom w:val="0"/>
              <w:divBdr>
                <w:top w:val="none" w:sz="0" w:space="0" w:color="auto"/>
                <w:left w:val="none" w:sz="0" w:space="0" w:color="auto"/>
                <w:bottom w:val="none" w:sz="0" w:space="0" w:color="auto"/>
                <w:right w:val="none" w:sz="0" w:space="0" w:color="auto"/>
              </w:divBdr>
            </w:div>
            <w:div w:id="532231275">
              <w:marLeft w:val="0"/>
              <w:marRight w:val="0"/>
              <w:marTop w:val="0"/>
              <w:marBottom w:val="0"/>
              <w:divBdr>
                <w:top w:val="none" w:sz="0" w:space="0" w:color="auto"/>
                <w:left w:val="none" w:sz="0" w:space="0" w:color="auto"/>
                <w:bottom w:val="none" w:sz="0" w:space="0" w:color="auto"/>
                <w:right w:val="none" w:sz="0" w:space="0" w:color="auto"/>
              </w:divBdr>
            </w:div>
          </w:divsChild>
        </w:div>
        <w:div w:id="1489589892">
          <w:marLeft w:val="0"/>
          <w:marRight w:val="0"/>
          <w:marTop w:val="0"/>
          <w:marBottom w:val="0"/>
          <w:divBdr>
            <w:top w:val="none" w:sz="0" w:space="0" w:color="auto"/>
            <w:left w:val="none" w:sz="0" w:space="0" w:color="auto"/>
            <w:bottom w:val="none" w:sz="0" w:space="0" w:color="auto"/>
            <w:right w:val="none" w:sz="0" w:space="0" w:color="auto"/>
          </w:divBdr>
          <w:divsChild>
            <w:div w:id="1747800389">
              <w:marLeft w:val="0"/>
              <w:marRight w:val="0"/>
              <w:marTop w:val="0"/>
              <w:marBottom w:val="0"/>
              <w:divBdr>
                <w:top w:val="none" w:sz="0" w:space="0" w:color="auto"/>
                <w:left w:val="none" w:sz="0" w:space="0" w:color="auto"/>
                <w:bottom w:val="none" w:sz="0" w:space="0" w:color="auto"/>
                <w:right w:val="none" w:sz="0" w:space="0" w:color="auto"/>
              </w:divBdr>
            </w:div>
          </w:divsChild>
        </w:div>
        <w:div w:id="1483548405">
          <w:marLeft w:val="0"/>
          <w:marRight w:val="0"/>
          <w:marTop w:val="0"/>
          <w:marBottom w:val="0"/>
          <w:divBdr>
            <w:top w:val="none" w:sz="0" w:space="0" w:color="auto"/>
            <w:left w:val="none" w:sz="0" w:space="0" w:color="auto"/>
            <w:bottom w:val="none" w:sz="0" w:space="0" w:color="auto"/>
            <w:right w:val="none" w:sz="0" w:space="0" w:color="auto"/>
          </w:divBdr>
          <w:divsChild>
            <w:div w:id="593322563">
              <w:marLeft w:val="0"/>
              <w:marRight w:val="0"/>
              <w:marTop w:val="0"/>
              <w:marBottom w:val="0"/>
              <w:divBdr>
                <w:top w:val="none" w:sz="0" w:space="0" w:color="auto"/>
                <w:left w:val="none" w:sz="0" w:space="0" w:color="auto"/>
                <w:bottom w:val="none" w:sz="0" w:space="0" w:color="auto"/>
                <w:right w:val="none" w:sz="0" w:space="0" w:color="auto"/>
              </w:divBdr>
            </w:div>
          </w:divsChild>
        </w:div>
        <w:div w:id="24446327">
          <w:marLeft w:val="0"/>
          <w:marRight w:val="0"/>
          <w:marTop w:val="0"/>
          <w:marBottom w:val="0"/>
          <w:divBdr>
            <w:top w:val="none" w:sz="0" w:space="0" w:color="auto"/>
            <w:left w:val="none" w:sz="0" w:space="0" w:color="auto"/>
            <w:bottom w:val="none" w:sz="0" w:space="0" w:color="auto"/>
            <w:right w:val="none" w:sz="0" w:space="0" w:color="auto"/>
          </w:divBdr>
          <w:divsChild>
            <w:div w:id="316148833">
              <w:marLeft w:val="0"/>
              <w:marRight w:val="0"/>
              <w:marTop w:val="0"/>
              <w:marBottom w:val="0"/>
              <w:divBdr>
                <w:top w:val="none" w:sz="0" w:space="0" w:color="auto"/>
                <w:left w:val="none" w:sz="0" w:space="0" w:color="auto"/>
                <w:bottom w:val="none" w:sz="0" w:space="0" w:color="auto"/>
                <w:right w:val="none" w:sz="0" w:space="0" w:color="auto"/>
              </w:divBdr>
            </w:div>
          </w:divsChild>
        </w:div>
        <w:div w:id="1952124771">
          <w:marLeft w:val="0"/>
          <w:marRight w:val="0"/>
          <w:marTop w:val="0"/>
          <w:marBottom w:val="0"/>
          <w:divBdr>
            <w:top w:val="none" w:sz="0" w:space="0" w:color="auto"/>
            <w:left w:val="none" w:sz="0" w:space="0" w:color="auto"/>
            <w:bottom w:val="none" w:sz="0" w:space="0" w:color="auto"/>
            <w:right w:val="none" w:sz="0" w:space="0" w:color="auto"/>
          </w:divBdr>
          <w:divsChild>
            <w:div w:id="818109700">
              <w:marLeft w:val="0"/>
              <w:marRight w:val="0"/>
              <w:marTop w:val="0"/>
              <w:marBottom w:val="0"/>
              <w:divBdr>
                <w:top w:val="none" w:sz="0" w:space="0" w:color="auto"/>
                <w:left w:val="none" w:sz="0" w:space="0" w:color="auto"/>
                <w:bottom w:val="none" w:sz="0" w:space="0" w:color="auto"/>
                <w:right w:val="none" w:sz="0" w:space="0" w:color="auto"/>
              </w:divBdr>
            </w:div>
          </w:divsChild>
        </w:div>
        <w:div w:id="807475361">
          <w:marLeft w:val="0"/>
          <w:marRight w:val="0"/>
          <w:marTop w:val="0"/>
          <w:marBottom w:val="0"/>
          <w:divBdr>
            <w:top w:val="none" w:sz="0" w:space="0" w:color="auto"/>
            <w:left w:val="none" w:sz="0" w:space="0" w:color="auto"/>
            <w:bottom w:val="none" w:sz="0" w:space="0" w:color="auto"/>
            <w:right w:val="none" w:sz="0" w:space="0" w:color="auto"/>
          </w:divBdr>
          <w:divsChild>
            <w:div w:id="1304385780">
              <w:marLeft w:val="0"/>
              <w:marRight w:val="0"/>
              <w:marTop w:val="0"/>
              <w:marBottom w:val="0"/>
              <w:divBdr>
                <w:top w:val="none" w:sz="0" w:space="0" w:color="auto"/>
                <w:left w:val="none" w:sz="0" w:space="0" w:color="auto"/>
                <w:bottom w:val="none" w:sz="0" w:space="0" w:color="auto"/>
                <w:right w:val="none" w:sz="0" w:space="0" w:color="auto"/>
              </w:divBdr>
            </w:div>
          </w:divsChild>
        </w:div>
        <w:div w:id="902107843">
          <w:marLeft w:val="0"/>
          <w:marRight w:val="0"/>
          <w:marTop w:val="0"/>
          <w:marBottom w:val="0"/>
          <w:divBdr>
            <w:top w:val="none" w:sz="0" w:space="0" w:color="auto"/>
            <w:left w:val="none" w:sz="0" w:space="0" w:color="auto"/>
            <w:bottom w:val="none" w:sz="0" w:space="0" w:color="auto"/>
            <w:right w:val="none" w:sz="0" w:space="0" w:color="auto"/>
          </w:divBdr>
          <w:divsChild>
            <w:div w:id="1972131797">
              <w:marLeft w:val="0"/>
              <w:marRight w:val="0"/>
              <w:marTop w:val="0"/>
              <w:marBottom w:val="0"/>
              <w:divBdr>
                <w:top w:val="none" w:sz="0" w:space="0" w:color="auto"/>
                <w:left w:val="none" w:sz="0" w:space="0" w:color="auto"/>
                <w:bottom w:val="none" w:sz="0" w:space="0" w:color="auto"/>
                <w:right w:val="none" w:sz="0" w:space="0" w:color="auto"/>
              </w:divBdr>
            </w:div>
          </w:divsChild>
        </w:div>
        <w:div w:id="874348320">
          <w:marLeft w:val="0"/>
          <w:marRight w:val="0"/>
          <w:marTop w:val="0"/>
          <w:marBottom w:val="0"/>
          <w:divBdr>
            <w:top w:val="none" w:sz="0" w:space="0" w:color="auto"/>
            <w:left w:val="none" w:sz="0" w:space="0" w:color="auto"/>
            <w:bottom w:val="none" w:sz="0" w:space="0" w:color="auto"/>
            <w:right w:val="none" w:sz="0" w:space="0" w:color="auto"/>
          </w:divBdr>
          <w:divsChild>
            <w:div w:id="1346178247">
              <w:marLeft w:val="0"/>
              <w:marRight w:val="0"/>
              <w:marTop w:val="0"/>
              <w:marBottom w:val="0"/>
              <w:divBdr>
                <w:top w:val="none" w:sz="0" w:space="0" w:color="auto"/>
                <w:left w:val="none" w:sz="0" w:space="0" w:color="auto"/>
                <w:bottom w:val="none" w:sz="0" w:space="0" w:color="auto"/>
                <w:right w:val="none" w:sz="0" w:space="0" w:color="auto"/>
              </w:divBdr>
            </w:div>
          </w:divsChild>
        </w:div>
        <w:div w:id="2027439865">
          <w:marLeft w:val="0"/>
          <w:marRight w:val="0"/>
          <w:marTop w:val="0"/>
          <w:marBottom w:val="0"/>
          <w:divBdr>
            <w:top w:val="none" w:sz="0" w:space="0" w:color="auto"/>
            <w:left w:val="none" w:sz="0" w:space="0" w:color="auto"/>
            <w:bottom w:val="none" w:sz="0" w:space="0" w:color="auto"/>
            <w:right w:val="none" w:sz="0" w:space="0" w:color="auto"/>
          </w:divBdr>
          <w:divsChild>
            <w:div w:id="560364002">
              <w:marLeft w:val="0"/>
              <w:marRight w:val="0"/>
              <w:marTop w:val="0"/>
              <w:marBottom w:val="0"/>
              <w:divBdr>
                <w:top w:val="none" w:sz="0" w:space="0" w:color="auto"/>
                <w:left w:val="none" w:sz="0" w:space="0" w:color="auto"/>
                <w:bottom w:val="none" w:sz="0" w:space="0" w:color="auto"/>
                <w:right w:val="none" w:sz="0" w:space="0" w:color="auto"/>
              </w:divBdr>
            </w:div>
          </w:divsChild>
        </w:div>
        <w:div w:id="637030491">
          <w:marLeft w:val="0"/>
          <w:marRight w:val="0"/>
          <w:marTop w:val="0"/>
          <w:marBottom w:val="0"/>
          <w:divBdr>
            <w:top w:val="none" w:sz="0" w:space="0" w:color="auto"/>
            <w:left w:val="none" w:sz="0" w:space="0" w:color="auto"/>
            <w:bottom w:val="none" w:sz="0" w:space="0" w:color="auto"/>
            <w:right w:val="none" w:sz="0" w:space="0" w:color="auto"/>
          </w:divBdr>
          <w:divsChild>
            <w:div w:id="1523395898">
              <w:marLeft w:val="0"/>
              <w:marRight w:val="0"/>
              <w:marTop w:val="0"/>
              <w:marBottom w:val="0"/>
              <w:divBdr>
                <w:top w:val="none" w:sz="0" w:space="0" w:color="auto"/>
                <w:left w:val="none" w:sz="0" w:space="0" w:color="auto"/>
                <w:bottom w:val="none" w:sz="0" w:space="0" w:color="auto"/>
                <w:right w:val="none" w:sz="0" w:space="0" w:color="auto"/>
              </w:divBdr>
            </w:div>
          </w:divsChild>
        </w:div>
        <w:div w:id="2048067931">
          <w:marLeft w:val="0"/>
          <w:marRight w:val="0"/>
          <w:marTop w:val="0"/>
          <w:marBottom w:val="0"/>
          <w:divBdr>
            <w:top w:val="none" w:sz="0" w:space="0" w:color="auto"/>
            <w:left w:val="none" w:sz="0" w:space="0" w:color="auto"/>
            <w:bottom w:val="none" w:sz="0" w:space="0" w:color="auto"/>
            <w:right w:val="none" w:sz="0" w:space="0" w:color="auto"/>
          </w:divBdr>
          <w:divsChild>
            <w:div w:id="1402212099">
              <w:marLeft w:val="0"/>
              <w:marRight w:val="0"/>
              <w:marTop w:val="0"/>
              <w:marBottom w:val="0"/>
              <w:divBdr>
                <w:top w:val="none" w:sz="0" w:space="0" w:color="auto"/>
                <w:left w:val="none" w:sz="0" w:space="0" w:color="auto"/>
                <w:bottom w:val="none" w:sz="0" w:space="0" w:color="auto"/>
                <w:right w:val="none" w:sz="0" w:space="0" w:color="auto"/>
              </w:divBdr>
            </w:div>
          </w:divsChild>
        </w:div>
        <w:div w:id="470562640">
          <w:marLeft w:val="0"/>
          <w:marRight w:val="0"/>
          <w:marTop w:val="0"/>
          <w:marBottom w:val="0"/>
          <w:divBdr>
            <w:top w:val="none" w:sz="0" w:space="0" w:color="auto"/>
            <w:left w:val="none" w:sz="0" w:space="0" w:color="auto"/>
            <w:bottom w:val="none" w:sz="0" w:space="0" w:color="auto"/>
            <w:right w:val="none" w:sz="0" w:space="0" w:color="auto"/>
          </w:divBdr>
          <w:divsChild>
            <w:div w:id="1978145568">
              <w:marLeft w:val="0"/>
              <w:marRight w:val="0"/>
              <w:marTop w:val="0"/>
              <w:marBottom w:val="0"/>
              <w:divBdr>
                <w:top w:val="none" w:sz="0" w:space="0" w:color="auto"/>
                <w:left w:val="none" w:sz="0" w:space="0" w:color="auto"/>
                <w:bottom w:val="none" w:sz="0" w:space="0" w:color="auto"/>
                <w:right w:val="none" w:sz="0" w:space="0" w:color="auto"/>
              </w:divBdr>
            </w:div>
          </w:divsChild>
        </w:div>
        <w:div w:id="1318345909">
          <w:marLeft w:val="0"/>
          <w:marRight w:val="0"/>
          <w:marTop w:val="0"/>
          <w:marBottom w:val="0"/>
          <w:divBdr>
            <w:top w:val="none" w:sz="0" w:space="0" w:color="auto"/>
            <w:left w:val="none" w:sz="0" w:space="0" w:color="auto"/>
            <w:bottom w:val="none" w:sz="0" w:space="0" w:color="auto"/>
            <w:right w:val="none" w:sz="0" w:space="0" w:color="auto"/>
          </w:divBdr>
          <w:divsChild>
            <w:div w:id="483359094">
              <w:marLeft w:val="0"/>
              <w:marRight w:val="0"/>
              <w:marTop w:val="0"/>
              <w:marBottom w:val="0"/>
              <w:divBdr>
                <w:top w:val="none" w:sz="0" w:space="0" w:color="auto"/>
                <w:left w:val="none" w:sz="0" w:space="0" w:color="auto"/>
                <w:bottom w:val="none" w:sz="0" w:space="0" w:color="auto"/>
                <w:right w:val="none" w:sz="0" w:space="0" w:color="auto"/>
              </w:divBdr>
            </w:div>
          </w:divsChild>
        </w:div>
        <w:div w:id="1345591766">
          <w:marLeft w:val="0"/>
          <w:marRight w:val="0"/>
          <w:marTop w:val="0"/>
          <w:marBottom w:val="0"/>
          <w:divBdr>
            <w:top w:val="none" w:sz="0" w:space="0" w:color="auto"/>
            <w:left w:val="none" w:sz="0" w:space="0" w:color="auto"/>
            <w:bottom w:val="none" w:sz="0" w:space="0" w:color="auto"/>
            <w:right w:val="none" w:sz="0" w:space="0" w:color="auto"/>
          </w:divBdr>
          <w:divsChild>
            <w:div w:id="530991238">
              <w:marLeft w:val="0"/>
              <w:marRight w:val="0"/>
              <w:marTop w:val="0"/>
              <w:marBottom w:val="0"/>
              <w:divBdr>
                <w:top w:val="none" w:sz="0" w:space="0" w:color="auto"/>
                <w:left w:val="none" w:sz="0" w:space="0" w:color="auto"/>
                <w:bottom w:val="none" w:sz="0" w:space="0" w:color="auto"/>
                <w:right w:val="none" w:sz="0" w:space="0" w:color="auto"/>
              </w:divBdr>
            </w:div>
          </w:divsChild>
        </w:div>
        <w:div w:id="1779836659">
          <w:marLeft w:val="0"/>
          <w:marRight w:val="0"/>
          <w:marTop w:val="0"/>
          <w:marBottom w:val="0"/>
          <w:divBdr>
            <w:top w:val="none" w:sz="0" w:space="0" w:color="auto"/>
            <w:left w:val="none" w:sz="0" w:space="0" w:color="auto"/>
            <w:bottom w:val="none" w:sz="0" w:space="0" w:color="auto"/>
            <w:right w:val="none" w:sz="0" w:space="0" w:color="auto"/>
          </w:divBdr>
          <w:divsChild>
            <w:div w:id="695739237">
              <w:marLeft w:val="0"/>
              <w:marRight w:val="0"/>
              <w:marTop w:val="0"/>
              <w:marBottom w:val="0"/>
              <w:divBdr>
                <w:top w:val="none" w:sz="0" w:space="0" w:color="auto"/>
                <w:left w:val="none" w:sz="0" w:space="0" w:color="auto"/>
                <w:bottom w:val="none" w:sz="0" w:space="0" w:color="auto"/>
                <w:right w:val="none" w:sz="0" w:space="0" w:color="auto"/>
              </w:divBdr>
            </w:div>
          </w:divsChild>
        </w:div>
        <w:div w:id="1897932707">
          <w:marLeft w:val="0"/>
          <w:marRight w:val="0"/>
          <w:marTop w:val="0"/>
          <w:marBottom w:val="0"/>
          <w:divBdr>
            <w:top w:val="none" w:sz="0" w:space="0" w:color="auto"/>
            <w:left w:val="none" w:sz="0" w:space="0" w:color="auto"/>
            <w:bottom w:val="none" w:sz="0" w:space="0" w:color="auto"/>
            <w:right w:val="none" w:sz="0" w:space="0" w:color="auto"/>
          </w:divBdr>
          <w:divsChild>
            <w:div w:id="15381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01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8F57-B085-48F4-B983-AC0BE6CE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101</TotalTime>
  <Pages>41</Pages>
  <Words>3626</Words>
  <Characters>20669</Characters>
  <Application>Microsoft Office Word</Application>
  <DocSecurity>0</DocSecurity>
  <Lines>172</Lines>
  <Paragraphs>48</Paragraphs>
  <ScaleCrop>false</ScaleCrop>
  <Company>cy</Company>
  <LinksUpToDate>false</LinksUpToDate>
  <CharactersWithSpaces>24247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董樂群</dc:creator>
  <cp:lastModifiedBy>吳婉珣</cp:lastModifiedBy>
  <cp:revision>5</cp:revision>
  <cp:lastPrinted>2022-03-11T02:50:00Z</cp:lastPrinted>
  <dcterms:created xsi:type="dcterms:W3CDTF">2022-03-22T09:28:00Z</dcterms:created>
  <dcterms:modified xsi:type="dcterms:W3CDTF">2022-03-23T02:00:00Z</dcterms:modified>
</cp:coreProperties>
</file>