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2595D" w:rsidRDefault="0025106C" w:rsidP="00F37D7B">
      <w:pPr>
        <w:pStyle w:val="af8"/>
        <w:rPr>
          <w:color w:val="000000" w:themeColor="text1"/>
        </w:rPr>
      </w:pPr>
      <w:r w:rsidRPr="00E2595D">
        <w:rPr>
          <w:rFonts w:hint="eastAsia"/>
          <w:color w:val="000000" w:themeColor="text1"/>
        </w:rPr>
        <w:t>糾正案文</w:t>
      </w:r>
    </w:p>
    <w:p w:rsidR="00E25849" w:rsidRPr="00E2595D" w:rsidRDefault="0025106C" w:rsidP="001F78BD">
      <w:pPr>
        <w:pStyle w:val="1"/>
        <w:spacing w:line="460" w:lineRule="exact"/>
        <w:rPr>
          <w:color w:val="000000" w:themeColor="text1"/>
        </w:rPr>
      </w:pPr>
      <w:r w:rsidRPr="00E2595D">
        <w:rPr>
          <w:rFonts w:hint="eastAsia"/>
          <w:color w:val="000000" w:themeColor="text1"/>
        </w:rPr>
        <w:t>被糾正機關：</w:t>
      </w:r>
      <w:r w:rsidR="00783427" w:rsidRPr="00E2595D">
        <w:rPr>
          <w:rFonts w:hint="eastAsia"/>
          <w:color w:val="000000" w:themeColor="text1"/>
        </w:rPr>
        <w:t>國立宜蘭特殊教育學校</w:t>
      </w:r>
      <w:r w:rsidR="009F69CE" w:rsidRPr="00E2595D">
        <w:rPr>
          <w:rFonts w:hAnsi="標楷體"/>
          <w:color w:val="000000" w:themeColor="text1"/>
        </w:rPr>
        <w:t>。</w:t>
      </w:r>
    </w:p>
    <w:p w:rsidR="00DD6926" w:rsidRPr="00E2595D" w:rsidRDefault="0025106C" w:rsidP="00A56331">
      <w:pPr>
        <w:pStyle w:val="1"/>
        <w:spacing w:line="440" w:lineRule="exact"/>
        <w:rPr>
          <w:color w:val="000000" w:themeColor="text1"/>
        </w:rPr>
      </w:pPr>
      <w:r w:rsidRPr="00E2595D">
        <w:rPr>
          <w:rFonts w:hint="eastAsia"/>
          <w:color w:val="000000" w:themeColor="text1"/>
        </w:rPr>
        <w:t>案　　　由：</w:t>
      </w:r>
      <w:r w:rsidR="00056F36" w:rsidRPr="00E2595D">
        <w:rPr>
          <w:rFonts w:hint="eastAsia"/>
          <w:color w:val="000000" w:themeColor="text1"/>
        </w:rPr>
        <w:t>國立宜蘭特殊教育學校</w:t>
      </w:r>
      <w:r w:rsidR="00CE7603" w:rsidRPr="00E2595D">
        <w:rPr>
          <w:rFonts w:hint="eastAsia"/>
          <w:color w:val="000000" w:themeColor="text1"/>
        </w:rPr>
        <w:t>自107年10月15日起</w:t>
      </w:r>
      <w:r w:rsidR="00FA2F9E" w:rsidRPr="00E2595D">
        <w:rPr>
          <w:rFonts w:hint="eastAsia"/>
          <w:color w:val="000000" w:themeColor="text1"/>
        </w:rPr>
        <w:t>，</w:t>
      </w:r>
      <w:r w:rsidR="00CE7603" w:rsidRPr="00E2595D">
        <w:rPr>
          <w:rFonts w:hint="eastAsia"/>
          <w:color w:val="000000" w:themeColor="text1"/>
        </w:rPr>
        <w:t>長期違規單獨留置呂生於分組教室午休，</w:t>
      </w:r>
      <w:r w:rsidR="00FA2F9E" w:rsidRPr="00E2595D">
        <w:rPr>
          <w:rFonts w:hint="eastAsia"/>
          <w:color w:val="000000" w:themeColor="text1"/>
        </w:rPr>
        <w:t>甚有多達每週5次之</w:t>
      </w:r>
      <w:r w:rsidR="003316F4" w:rsidRPr="00E2595D">
        <w:rPr>
          <w:rFonts w:hint="eastAsia"/>
          <w:color w:val="000000" w:themeColor="text1"/>
        </w:rPr>
        <w:t>情形</w:t>
      </w:r>
      <w:r w:rsidR="00CE7603" w:rsidRPr="00E2595D">
        <w:rPr>
          <w:rFonts w:hint="eastAsia"/>
          <w:color w:val="000000" w:themeColor="text1"/>
        </w:rPr>
        <w:t>，嗣呂生110年1月14日午休時間獨處54分鐘，校方未即時發現緊急狀況，致肇生意外死亡之校園安全事故，損及學生生命權，</w:t>
      </w:r>
      <w:r w:rsidR="0051182F" w:rsidRPr="00E2595D">
        <w:rPr>
          <w:rFonts w:hint="eastAsia"/>
          <w:color w:val="000000" w:themeColor="text1"/>
        </w:rPr>
        <w:t>另該校延遲</w:t>
      </w:r>
      <w:r w:rsidR="003319F8" w:rsidRPr="00E2595D">
        <w:rPr>
          <w:rFonts w:hint="eastAsia"/>
          <w:color w:val="000000" w:themeColor="text1"/>
        </w:rPr>
        <w:t>8</w:t>
      </w:r>
      <w:r w:rsidR="0051182F" w:rsidRPr="00E2595D">
        <w:rPr>
          <w:rFonts w:hint="eastAsia"/>
          <w:color w:val="000000" w:themeColor="text1"/>
        </w:rPr>
        <w:t>5日始向宜蘭縣政府完成兒少保護案件</w:t>
      </w:r>
      <w:r w:rsidR="00180A30" w:rsidRPr="00E2595D">
        <w:rPr>
          <w:rFonts w:hint="eastAsia"/>
          <w:color w:val="000000" w:themeColor="text1"/>
        </w:rPr>
        <w:t>之社政</w:t>
      </w:r>
      <w:r w:rsidR="0051182F" w:rsidRPr="00E2595D">
        <w:rPr>
          <w:rFonts w:hint="eastAsia"/>
          <w:color w:val="000000" w:themeColor="text1"/>
        </w:rPr>
        <w:t>通報，違反兒童及少年福利與權益保障法第53條第1項之規定，失去即時介入、釐清事實與調查之困難，</w:t>
      </w:r>
      <w:r w:rsidR="007F3DAC" w:rsidRPr="00E2595D">
        <w:rPr>
          <w:rFonts w:hint="eastAsia"/>
          <w:color w:val="000000" w:themeColor="text1"/>
        </w:rPr>
        <w:t>有負家長及民眾對教育機關之信賴，</w:t>
      </w:r>
      <w:r w:rsidR="00F52D7B" w:rsidRPr="00E2595D">
        <w:rPr>
          <w:rFonts w:hint="eastAsia"/>
          <w:color w:val="000000" w:themeColor="text1"/>
        </w:rPr>
        <w:t>均</w:t>
      </w:r>
      <w:r w:rsidR="00CE7603" w:rsidRPr="00E2595D">
        <w:rPr>
          <w:rFonts w:hint="eastAsia"/>
          <w:color w:val="000000" w:themeColor="text1"/>
        </w:rPr>
        <w:t>核有嚴重違失</w:t>
      </w:r>
      <w:r w:rsidR="00253FE1" w:rsidRPr="00E2595D">
        <w:rPr>
          <w:rFonts w:hint="eastAsia"/>
          <w:color w:val="000000" w:themeColor="text1"/>
        </w:rPr>
        <w:t>！</w:t>
      </w:r>
      <w:r w:rsidR="007773B5" w:rsidRPr="00E2595D">
        <w:rPr>
          <w:rFonts w:hint="eastAsia"/>
          <w:color w:val="000000" w:themeColor="text1"/>
        </w:rPr>
        <w:t>爰依法提案糾正。</w:t>
      </w:r>
    </w:p>
    <w:p w:rsidR="00E25849" w:rsidRPr="00E2595D" w:rsidRDefault="00DB3135" w:rsidP="001F78BD">
      <w:pPr>
        <w:pStyle w:val="1"/>
        <w:spacing w:line="460" w:lineRule="exact"/>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2595D">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52165" w:rsidRPr="00E2595D" w:rsidRDefault="00B52165" w:rsidP="008625EF">
      <w:pPr>
        <w:pStyle w:val="15"/>
        <w:ind w:left="680" w:firstLine="680"/>
        <w:rPr>
          <w:color w:val="000000" w:themeColor="text1"/>
        </w:rPr>
      </w:pPr>
      <w:r w:rsidRPr="00376B6B">
        <w:rPr>
          <w:rFonts w:hint="eastAsia"/>
        </w:rPr>
        <w:t>據悉，國立宜蘭特殊教育學校1名患有腦性痲痺之學生呂○○（下稱呂生），於110年1月14日午休時，遭劉姓班導單獨留置於</w:t>
      </w:r>
      <w:r w:rsidRPr="00376B6B">
        <w:t>語言治療室</w:t>
      </w:r>
      <w:r w:rsidRPr="00376B6B">
        <w:rPr>
          <w:rFonts w:hint="eastAsia"/>
        </w:rPr>
        <w:t>（下稱分組教室）54分鐘，其間癲癇發作無人聞問，因而窒息喪命等情案（下稱本事件）。案</w:t>
      </w:r>
      <w:r w:rsidRPr="00376B6B">
        <w:rPr>
          <w:rFonts w:ascii="Times New Roman"/>
        </w:rPr>
        <w:t>經調閱教育部、</w:t>
      </w:r>
      <w:r w:rsidRPr="00376B6B">
        <w:rPr>
          <w:rFonts w:ascii="Times New Roman" w:hint="eastAsia"/>
        </w:rPr>
        <w:t>國立宜蘭特殊教育學校（下稱宜蘭特教學校）、宜蘭縣政府、衛生福利部（下稱衛福部）、醫療財團法人羅許基金會羅東博愛醫院（下稱博愛醫院）、法務部、臺灣宜蘭地方檢察署（偵查終結後提供）</w:t>
      </w:r>
      <w:r w:rsidRPr="00376B6B">
        <w:rPr>
          <w:rFonts w:ascii="Times New Roman"/>
        </w:rPr>
        <w:t>查復之卷證</w:t>
      </w:r>
      <w:r w:rsidRPr="00376B6B">
        <w:rPr>
          <w:rFonts w:ascii="Times New Roman" w:hint="eastAsia"/>
        </w:rPr>
        <w:t>資料</w:t>
      </w:r>
      <w:r w:rsidRPr="00376B6B">
        <w:rPr>
          <w:rFonts w:ascii="Times New Roman"/>
        </w:rPr>
        <w:t>，並於</w:t>
      </w:r>
      <w:r w:rsidRPr="00376B6B">
        <w:rPr>
          <w:rFonts w:ascii="Times New Roman"/>
        </w:rPr>
        <w:t>11</w:t>
      </w:r>
      <w:r w:rsidRPr="00376B6B">
        <w:rPr>
          <w:rFonts w:ascii="Times New Roman" w:hint="eastAsia"/>
        </w:rPr>
        <w:t>1</w:t>
      </w:r>
      <w:r w:rsidRPr="00376B6B">
        <w:rPr>
          <w:rFonts w:ascii="Times New Roman"/>
        </w:rPr>
        <w:t>年</w:t>
      </w:r>
      <w:r w:rsidRPr="00376B6B">
        <w:rPr>
          <w:rFonts w:ascii="Times New Roman"/>
        </w:rPr>
        <w:t>1</w:t>
      </w:r>
      <w:r w:rsidRPr="00376B6B">
        <w:rPr>
          <w:rFonts w:ascii="Times New Roman"/>
        </w:rPr>
        <w:t>月</w:t>
      </w:r>
      <w:r w:rsidRPr="00376B6B">
        <w:rPr>
          <w:rFonts w:ascii="Times New Roman" w:hint="eastAsia"/>
        </w:rPr>
        <w:t>14</w:t>
      </w:r>
      <w:r w:rsidRPr="00376B6B">
        <w:rPr>
          <w:rFonts w:ascii="Times New Roman"/>
        </w:rPr>
        <w:t>日</w:t>
      </w:r>
      <w:r w:rsidRPr="00376B6B">
        <w:rPr>
          <w:rFonts w:ascii="Times New Roman" w:hint="eastAsia"/>
        </w:rPr>
        <w:t>約談呂生之家長呂○○、陳氏○○；復於同日</w:t>
      </w:r>
      <w:r w:rsidRPr="00376B6B">
        <w:rPr>
          <w:rFonts w:ascii="Times New Roman"/>
        </w:rPr>
        <w:t>詢問教育部、</w:t>
      </w:r>
      <w:r w:rsidRPr="00376B6B">
        <w:rPr>
          <w:rFonts w:ascii="Times New Roman" w:hint="eastAsia"/>
        </w:rPr>
        <w:t>衛福部、宜蘭縣政府、宜蘭特教學校</w:t>
      </w:r>
      <w:bookmarkStart w:id="25" w:name="_Hlk97039199"/>
      <w:r w:rsidR="006F761A" w:rsidRPr="00376B6B">
        <w:rPr>
          <w:rFonts w:ascii="Times New Roman" w:hint="eastAsia"/>
        </w:rPr>
        <w:t>校</w:t>
      </w:r>
      <w:bookmarkEnd w:id="25"/>
      <w:r w:rsidRPr="00376B6B">
        <w:rPr>
          <w:rFonts w:ascii="Times New Roman" w:hint="eastAsia"/>
        </w:rPr>
        <w:t>長柯建興</w:t>
      </w:r>
      <w:r w:rsidRPr="00376B6B">
        <w:rPr>
          <w:rFonts w:hAnsi="標楷體" w:hint="eastAsia"/>
        </w:rPr>
        <w:t>、學務輔導處主任黃志欽、教師劉于潔（下稱導</w:t>
      </w:r>
      <w:r w:rsidRPr="00E2595D">
        <w:rPr>
          <w:rFonts w:hAnsi="標楷體" w:hint="eastAsia"/>
          <w:color w:val="000000" w:themeColor="text1"/>
        </w:rPr>
        <w:t>師劉于潔）、教師助理員張育慈、教師助理員呂○○（下稱呂姓教師助理員）</w:t>
      </w:r>
      <w:r w:rsidRPr="00E2595D">
        <w:rPr>
          <w:rFonts w:hAnsi="標楷體"/>
          <w:color w:val="000000" w:themeColor="text1"/>
        </w:rPr>
        <w:t>暨業務</w:t>
      </w:r>
      <w:r w:rsidRPr="00E2595D">
        <w:rPr>
          <w:rFonts w:hAnsi="標楷體" w:hint="eastAsia"/>
          <w:color w:val="000000" w:themeColor="text1"/>
        </w:rPr>
        <w:t>主管及</w:t>
      </w:r>
      <w:r w:rsidRPr="00E2595D">
        <w:rPr>
          <w:rFonts w:hAnsi="標楷體"/>
          <w:color w:val="000000" w:themeColor="text1"/>
        </w:rPr>
        <w:t>承辦人員</w:t>
      </w:r>
      <w:r w:rsidRPr="00E2595D">
        <w:rPr>
          <w:rFonts w:hAnsi="標楷體" w:hint="eastAsia"/>
          <w:color w:val="000000" w:themeColor="text1"/>
        </w:rPr>
        <w:t xml:space="preserve"> ，發現宜蘭特教學校照護呂生不周，辦理特殊教育及校園安全業務均有失當，致肇生多項違</w:t>
      </w:r>
      <w:r w:rsidRPr="00E2595D">
        <w:rPr>
          <w:rFonts w:hAnsi="標楷體" w:hint="eastAsia"/>
          <w:color w:val="000000" w:themeColor="text1"/>
        </w:rPr>
        <w:lastRenderedPageBreak/>
        <w:t>失，糾正之事實與理由如下</w:t>
      </w:r>
      <w:r w:rsidRPr="00E2595D">
        <w:rPr>
          <w:rFonts w:hint="eastAsia"/>
          <w:color w:val="000000" w:themeColor="text1"/>
        </w:rPr>
        <w:t>：</w:t>
      </w:r>
    </w:p>
    <w:p w:rsidR="00B52165" w:rsidRPr="00E2595D" w:rsidRDefault="00B52165" w:rsidP="00B52165">
      <w:pPr>
        <w:pStyle w:val="2"/>
        <w:numPr>
          <w:ilvl w:val="1"/>
          <w:numId w:val="1"/>
        </w:numPr>
        <w:kinsoku w:val="0"/>
        <w:rPr>
          <w:b/>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End w:id="26"/>
      <w:bookmarkEnd w:id="27"/>
      <w:bookmarkEnd w:id="28"/>
      <w:bookmarkEnd w:id="29"/>
      <w:bookmarkEnd w:id="30"/>
      <w:bookmarkEnd w:id="31"/>
      <w:bookmarkEnd w:id="32"/>
      <w:bookmarkEnd w:id="33"/>
      <w:bookmarkEnd w:id="34"/>
      <w:bookmarkEnd w:id="35"/>
      <w:r w:rsidRPr="00E2595D">
        <w:rPr>
          <w:rFonts w:ascii="Times New Roman" w:hint="eastAsia"/>
          <w:b/>
          <w:color w:val="000000" w:themeColor="text1"/>
        </w:rPr>
        <w:t>宜蘭特教學校</w:t>
      </w:r>
      <w:r w:rsidRPr="00E2595D">
        <w:rPr>
          <w:rFonts w:hint="eastAsia"/>
          <w:b/>
          <w:color w:val="000000" w:themeColor="text1"/>
        </w:rPr>
        <w:t>對具腦性麻痺及癲癇症病史之呂生照護不周，且未於個別化教育計畫載明或經家長同意，自107年10月15日起，長期違規單獨留置呂生於分組教室午休，甚有多達每週5次之情形，違反特殊教育法施行細則第10條之規定，並與聯合國兒童權利公約第3條第3項及相關教育法令規定之意旨不符。嗣呂生110年1月14日午休時間獨處54分鐘，校方未即時發現緊急狀況，致肇生意外死亡之校園安全事故，損及學生生命權，有負家長及民眾對教育機關之信賴，核有嚴重違失！</w:t>
      </w:r>
    </w:p>
    <w:p w:rsidR="00B52165" w:rsidRPr="00E2595D" w:rsidRDefault="00B52165" w:rsidP="00B52165">
      <w:pPr>
        <w:pStyle w:val="3"/>
        <w:numPr>
          <w:ilvl w:val="2"/>
          <w:numId w:val="1"/>
        </w:numPr>
        <w:kinsoku w:val="0"/>
        <w:rPr>
          <w:color w:val="000000" w:themeColor="text1"/>
        </w:rPr>
      </w:pPr>
      <w:r w:rsidRPr="00E2595D">
        <w:rPr>
          <w:rFonts w:hint="eastAsia"/>
          <w:color w:val="000000" w:themeColor="text1"/>
        </w:rPr>
        <w:t>有關規定：</w:t>
      </w:r>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t>特殊教育法施行細則第9條第1項規定，本法第二十八條所稱</w:t>
      </w:r>
      <w:r w:rsidRPr="00E2595D">
        <w:rPr>
          <w:rFonts w:hint="eastAsia"/>
          <w:b/>
          <w:color w:val="000000" w:themeColor="text1"/>
          <w:u w:val="single"/>
        </w:rPr>
        <w:t>個別化教育計畫</w:t>
      </w:r>
      <w:r w:rsidRPr="00E2595D">
        <w:rPr>
          <w:rFonts w:hint="eastAsia"/>
          <w:color w:val="000000" w:themeColor="text1"/>
        </w:rPr>
        <w:t>，指運用團隊合作方式，針對身心障礙學生個別特性所訂定之特殊教育及相關服務計畫</w:t>
      </w:r>
      <w:r w:rsidRPr="00E2595D">
        <w:rPr>
          <w:rFonts w:hAnsi="標楷體" w:hint="eastAsia"/>
          <w:color w:val="000000" w:themeColor="text1"/>
        </w:rPr>
        <w:t>……</w:t>
      </w:r>
      <w:r w:rsidRPr="00E2595D">
        <w:rPr>
          <w:rFonts w:hint="eastAsia"/>
          <w:color w:val="000000" w:themeColor="text1"/>
        </w:rPr>
        <w:t>。同法第10條規定，（第1項）前條身心障礙學生個別化教育計畫，學校應於新生及轉學生入學後一個月內訂定；其餘在學學生之個別化教育計畫，應於開學前訂定。（第2項）前項計畫，</w:t>
      </w:r>
      <w:r w:rsidRPr="00E2595D">
        <w:rPr>
          <w:rFonts w:hint="eastAsia"/>
          <w:b/>
          <w:color w:val="000000" w:themeColor="text1"/>
          <w:u w:val="single"/>
        </w:rPr>
        <w:t>每學期應至少檢討一次</w:t>
      </w:r>
      <w:r w:rsidRPr="00E2595D">
        <w:rPr>
          <w:rFonts w:hint="eastAsia"/>
          <w:color w:val="000000" w:themeColor="text1"/>
        </w:rPr>
        <w:t>。</w:t>
      </w:r>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t>兒童權利公約第3條第3項規定，締約國應確保負責</w:t>
      </w:r>
      <w:r w:rsidRPr="00E2595D">
        <w:rPr>
          <w:rFonts w:hint="eastAsia"/>
          <w:b/>
          <w:color w:val="000000" w:themeColor="text1"/>
          <w:u w:val="single"/>
        </w:rPr>
        <w:t>照顧與保護兒童之機構</w:t>
      </w:r>
      <w:r w:rsidRPr="00E2595D">
        <w:rPr>
          <w:rFonts w:hint="eastAsia"/>
          <w:color w:val="000000" w:themeColor="text1"/>
        </w:rPr>
        <w:t>、</w:t>
      </w:r>
      <w:r w:rsidRPr="00E2595D">
        <w:rPr>
          <w:rFonts w:hint="eastAsia"/>
          <w:b/>
          <w:color w:val="000000" w:themeColor="text1"/>
          <w:u w:val="single"/>
        </w:rPr>
        <w:t>服務與設施</w:t>
      </w:r>
      <w:r w:rsidRPr="00E2595D">
        <w:rPr>
          <w:rFonts w:hint="eastAsia"/>
          <w:color w:val="000000" w:themeColor="text1"/>
        </w:rPr>
        <w:t>符合主管機關所訂之標準，特別在</w:t>
      </w:r>
      <w:r w:rsidRPr="00E2595D">
        <w:rPr>
          <w:rFonts w:hint="eastAsia"/>
          <w:b/>
          <w:color w:val="000000" w:themeColor="text1"/>
          <w:u w:val="single"/>
        </w:rPr>
        <w:t>安全</w:t>
      </w:r>
      <w:r w:rsidRPr="00E2595D">
        <w:rPr>
          <w:rFonts w:hint="eastAsia"/>
          <w:color w:val="000000" w:themeColor="text1"/>
        </w:rPr>
        <w:t>、保健、工作人員數量與資格及</w:t>
      </w:r>
      <w:r w:rsidRPr="00E2595D">
        <w:rPr>
          <w:rFonts w:hint="eastAsia"/>
          <w:b/>
          <w:color w:val="000000" w:themeColor="text1"/>
          <w:u w:val="single"/>
        </w:rPr>
        <w:t>有效監督</w:t>
      </w:r>
      <w:r w:rsidRPr="00E2595D">
        <w:rPr>
          <w:rFonts w:hint="eastAsia"/>
          <w:color w:val="000000" w:themeColor="text1"/>
        </w:rPr>
        <w:t>等方面。</w:t>
      </w:r>
    </w:p>
    <w:p w:rsidR="00B52165" w:rsidRPr="00E2595D" w:rsidRDefault="00B52165" w:rsidP="00B52165">
      <w:pPr>
        <w:pStyle w:val="4"/>
        <w:numPr>
          <w:ilvl w:val="3"/>
          <w:numId w:val="1"/>
        </w:numPr>
        <w:kinsoku w:val="0"/>
        <w:rPr>
          <w:color w:val="000000" w:themeColor="text1"/>
        </w:rPr>
      </w:pPr>
      <w:bookmarkStart w:id="46" w:name="_Hlk90641561"/>
      <w:r w:rsidRPr="00E2595D">
        <w:rPr>
          <w:rFonts w:hint="eastAsia"/>
          <w:color w:val="000000" w:themeColor="text1"/>
        </w:rPr>
        <w:t>教育部組織法第2條規定，本部掌理下列事項：</w:t>
      </w:r>
      <w:r w:rsidRPr="00E2595D">
        <w:rPr>
          <w:rFonts w:hAnsi="標楷體" w:hint="eastAsia"/>
          <w:color w:val="000000" w:themeColor="text1"/>
        </w:rPr>
        <w:t>……</w:t>
      </w:r>
      <w:r w:rsidRPr="00E2595D">
        <w:rPr>
          <w:rFonts w:hint="eastAsia"/>
          <w:color w:val="000000" w:themeColor="text1"/>
        </w:rPr>
        <w:t>六、學生事務之輔導及行政監督、學校全民國防教育、</w:t>
      </w:r>
      <w:r w:rsidRPr="00E2595D">
        <w:rPr>
          <w:rFonts w:hint="eastAsia"/>
          <w:b/>
          <w:color w:val="000000" w:themeColor="text1"/>
          <w:u w:val="single"/>
        </w:rPr>
        <w:t>校園安全政策之規劃</w:t>
      </w:r>
      <w:r w:rsidRPr="00E2595D">
        <w:rPr>
          <w:rFonts w:hint="eastAsia"/>
          <w:color w:val="000000" w:themeColor="text1"/>
        </w:rPr>
        <w:t>、輔導與行政監督，學校軍訓教官與護理教師之管理及輔導。</w:t>
      </w:r>
      <w:r w:rsidRPr="00E2595D">
        <w:rPr>
          <w:rFonts w:hAnsi="標楷體" w:hint="eastAsia"/>
          <w:color w:val="000000" w:themeColor="text1"/>
        </w:rPr>
        <w:t>……</w:t>
      </w:r>
      <w:r w:rsidRPr="00E2595D">
        <w:rPr>
          <w:rFonts w:hint="eastAsia"/>
          <w:color w:val="000000" w:themeColor="text1"/>
        </w:rPr>
        <w:t>教育部國民及學前教育署（下稱國教署）組織法第2條規定：本署掌理下列事項：</w:t>
      </w:r>
      <w:r w:rsidRPr="00E2595D">
        <w:rPr>
          <w:rFonts w:hAnsi="標楷體" w:hint="eastAsia"/>
          <w:color w:val="000000" w:themeColor="text1"/>
        </w:rPr>
        <w:t>……五、高</w:t>
      </w:r>
      <w:r w:rsidRPr="00E2595D">
        <w:rPr>
          <w:rFonts w:hAnsi="標楷體" w:hint="eastAsia"/>
          <w:color w:val="000000" w:themeColor="text1"/>
        </w:rPr>
        <w:lastRenderedPageBreak/>
        <w:t>級中等以下學校與學前教育階段</w:t>
      </w:r>
      <w:r w:rsidRPr="00E2595D">
        <w:rPr>
          <w:rFonts w:hAnsi="標楷體" w:hint="eastAsia"/>
          <w:b/>
          <w:color w:val="000000" w:themeColor="text1"/>
          <w:u w:val="single"/>
        </w:rPr>
        <w:t>特殊教育</w:t>
      </w:r>
      <w:r w:rsidRPr="00E2595D">
        <w:rPr>
          <w:rFonts w:hAnsi="標楷體" w:hint="eastAsia"/>
          <w:color w:val="000000" w:themeColor="text1"/>
        </w:rPr>
        <w:t>事項之規劃、執行及督導。……八、高級中等以下學校與學前教育階段</w:t>
      </w:r>
      <w:r w:rsidRPr="00E2595D">
        <w:rPr>
          <w:rFonts w:hAnsi="標楷體" w:hint="eastAsia"/>
          <w:b/>
          <w:color w:val="000000" w:themeColor="text1"/>
          <w:u w:val="single"/>
        </w:rPr>
        <w:t>校園安全</w:t>
      </w:r>
      <w:r w:rsidRPr="00E2595D">
        <w:rPr>
          <w:rFonts w:hAnsi="標楷體" w:hint="eastAsia"/>
          <w:color w:val="000000" w:themeColor="text1"/>
        </w:rPr>
        <w:t>事項之規劃、執行及督導。……</w:t>
      </w:r>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t>學校訂定教師輔導與管教學生辦法注意事項第22點第1項規定，教師之一般管教措施教師基於導引學生發展之考量，衡酌學生身心狀況後，得採取下列一般管教措施：……</w:t>
      </w:r>
      <w:r w:rsidRPr="00E2595D">
        <w:rPr>
          <w:rFonts w:hint="eastAsia"/>
          <w:b/>
          <w:color w:val="000000" w:themeColor="text1"/>
          <w:u w:val="single"/>
        </w:rPr>
        <w:t>在教學場所一隅，暫時讓學生與其他同學保持適當距離</w:t>
      </w:r>
      <w:r w:rsidRPr="00E2595D">
        <w:rPr>
          <w:rFonts w:hint="eastAsia"/>
          <w:color w:val="000000" w:themeColor="text1"/>
        </w:rPr>
        <w:t>，並　　　　　　以兩堂課為限。同點第2項規定，學生反映經教師判斷，或教師主動發現，有下列各款情形之一者，</w:t>
      </w:r>
      <w:r w:rsidRPr="00E2595D">
        <w:rPr>
          <w:rFonts w:hint="eastAsia"/>
          <w:b/>
          <w:color w:val="000000" w:themeColor="text1"/>
          <w:u w:val="single"/>
        </w:rPr>
        <w:t>應調整管教方式或停止管教</w:t>
      </w:r>
      <w:r w:rsidRPr="00E2595D">
        <w:rPr>
          <w:rFonts w:hint="eastAsia"/>
          <w:color w:val="000000" w:themeColor="text1"/>
        </w:rPr>
        <w:t>：（一）</w:t>
      </w:r>
      <w:r w:rsidRPr="00E2595D">
        <w:rPr>
          <w:rFonts w:hint="eastAsia"/>
          <w:b/>
          <w:color w:val="000000" w:themeColor="text1"/>
          <w:u w:val="single"/>
        </w:rPr>
        <w:t>學生身體確有不適</w:t>
      </w:r>
      <w:r w:rsidRPr="00E2595D">
        <w:rPr>
          <w:rFonts w:hint="eastAsia"/>
          <w:color w:val="000000" w:themeColor="text1"/>
        </w:rPr>
        <w:t>。……同點第3項規定，</w:t>
      </w:r>
      <w:r w:rsidRPr="00E2595D">
        <w:rPr>
          <w:rFonts w:hAnsi="標楷體" w:hint="eastAsia"/>
          <w:color w:val="000000" w:themeColor="text1"/>
        </w:rPr>
        <w:t>教師對學生實施第一項之管教措施後，審酌對學生發展應負之責任，</w:t>
      </w:r>
      <w:r w:rsidRPr="00E2595D">
        <w:rPr>
          <w:rFonts w:hAnsi="標楷體" w:hint="eastAsia"/>
          <w:b/>
          <w:color w:val="000000" w:themeColor="text1"/>
          <w:u w:val="single"/>
        </w:rPr>
        <w:t>得通知監護權人，並說明採取管教措施及原因</w:t>
      </w:r>
      <w:r w:rsidRPr="00E2595D">
        <w:rPr>
          <w:rFonts w:hAnsi="標楷體" w:hint="eastAsia"/>
          <w:color w:val="000000" w:themeColor="text1"/>
        </w:rPr>
        <w:t>。</w:t>
      </w:r>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t>國立宜蘭特殊教育學校</w:t>
      </w:r>
      <w:bookmarkStart w:id="47" w:name="_Hlk90640334"/>
      <w:r w:rsidRPr="00E2595D">
        <w:rPr>
          <w:rFonts w:hint="eastAsia"/>
          <w:color w:val="000000" w:themeColor="text1"/>
        </w:rPr>
        <w:t>教師輔導與管教學生辦法第15條</w:t>
      </w:r>
      <w:bookmarkEnd w:id="47"/>
      <w:r w:rsidRPr="00E2595D">
        <w:rPr>
          <w:rFonts w:hint="eastAsia"/>
          <w:color w:val="000000" w:themeColor="text1"/>
        </w:rPr>
        <w:t>第1項規定略以，教師管教學生應依學生人格特質、身心健康、家庭因素、行為動機與平時表現等，得採取下列措施：……壹拾參、</w:t>
      </w:r>
      <w:r w:rsidRPr="00E2595D">
        <w:rPr>
          <w:rFonts w:hint="eastAsia"/>
          <w:b/>
          <w:color w:val="000000" w:themeColor="text1"/>
          <w:u w:val="single"/>
        </w:rPr>
        <w:t>在教學場所一隅，暫時讓學生與其他同學保持適當距離</w:t>
      </w:r>
      <w:r w:rsidRPr="00E2595D">
        <w:rPr>
          <w:rFonts w:hint="eastAsia"/>
          <w:color w:val="000000" w:themeColor="text1"/>
        </w:rPr>
        <w:t>，並以兩堂課為限。同條第2項規定，</w:t>
      </w:r>
      <w:r w:rsidRPr="00E2595D">
        <w:rPr>
          <w:rFonts w:hint="eastAsia"/>
          <w:b/>
          <w:color w:val="000000" w:themeColor="text1"/>
          <w:u w:val="single"/>
        </w:rPr>
        <w:t>採用前項作為時，需將過程、目的告知監護權人，徵求同意後，明載於學生個別化教育計畫（IEP）內，並隨時檢討</w:t>
      </w:r>
      <w:r w:rsidRPr="00E2595D">
        <w:rPr>
          <w:rFonts w:hint="eastAsia"/>
          <w:color w:val="000000" w:themeColor="text1"/>
        </w:rPr>
        <w:t>。</w:t>
      </w:r>
      <w:bookmarkEnd w:id="46"/>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t>國立宜蘭特殊教育學校觀察暨分組教室設置暨使用要點第3點第2款規定之行為策略：若使用觀察暨分組教室為處理學生行為問題之必要策略時，</w:t>
      </w:r>
      <w:r w:rsidRPr="00E2595D">
        <w:rPr>
          <w:rFonts w:hint="eastAsia"/>
          <w:b/>
          <w:color w:val="000000" w:themeColor="text1"/>
          <w:u w:val="single"/>
        </w:rPr>
        <w:t>需經家長同意並簽署觀察暨分組教室使用同意書方可使用</w:t>
      </w:r>
      <w:r w:rsidRPr="00E2595D">
        <w:rPr>
          <w:rFonts w:hint="eastAsia"/>
          <w:color w:val="000000" w:themeColor="text1"/>
        </w:rPr>
        <w:t>。同要點第4點第1款規定，需使用</w:t>
      </w:r>
      <w:r w:rsidRPr="00E2595D">
        <w:rPr>
          <w:rFonts w:hint="eastAsia"/>
          <w:color w:val="000000" w:themeColor="text1"/>
        </w:rPr>
        <w:lastRenderedPageBreak/>
        <w:t>觀察暨分組教室之學生，需召開個案會議或個別化教育計畫（IEP）會議，由相關人員於會議中討論後決議</w:t>
      </w:r>
      <w:r w:rsidRPr="00E2595D">
        <w:rPr>
          <w:rFonts w:hint="eastAsia"/>
          <w:b/>
          <w:color w:val="000000" w:themeColor="text1"/>
          <w:u w:val="single"/>
        </w:rPr>
        <w:t>並註記於個別化教育計畫（IEP）中</w:t>
      </w:r>
      <w:r w:rsidRPr="00E2595D">
        <w:rPr>
          <w:rFonts w:hint="eastAsia"/>
          <w:color w:val="000000" w:themeColor="text1"/>
        </w:rPr>
        <w:t>。同要點第4點第2款規定：由導師或任課老師判斷學生是否需安置於觀察暨分組教室，當學生進入觀察暨分組教室後，請</w:t>
      </w:r>
      <w:r w:rsidRPr="00E2595D">
        <w:rPr>
          <w:rFonts w:hint="eastAsia"/>
          <w:b/>
          <w:color w:val="000000" w:themeColor="text1"/>
          <w:u w:val="single"/>
        </w:rPr>
        <w:t>務必由導師、任課老師或教師助理員擔任觀護人員</w:t>
      </w:r>
      <w:r w:rsidRPr="00E2595D">
        <w:rPr>
          <w:rFonts w:hint="eastAsia"/>
          <w:color w:val="000000" w:themeColor="text1"/>
        </w:rPr>
        <w:t>。同要點第4點第4款規定，學生在觀察暨分組教室，</w:t>
      </w:r>
      <w:r w:rsidRPr="00E2595D">
        <w:rPr>
          <w:rFonts w:hint="eastAsia"/>
          <w:b/>
          <w:color w:val="000000" w:themeColor="text1"/>
          <w:u w:val="single"/>
        </w:rPr>
        <w:t>觀護人員必須隨時觀察學生狀況</w:t>
      </w:r>
      <w:r w:rsidRPr="00E2595D">
        <w:rPr>
          <w:rFonts w:hint="eastAsia"/>
          <w:color w:val="000000" w:themeColor="text1"/>
        </w:rPr>
        <w:t>，</w:t>
      </w:r>
      <w:r w:rsidRPr="00E2595D">
        <w:rPr>
          <w:rFonts w:hint="eastAsia"/>
          <w:b/>
          <w:color w:val="000000" w:themeColor="text1"/>
          <w:u w:val="single"/>
        </w:rPr>
        <w:t>避免意外發生</w:t>
      </w:r>
      <w:r w:rsidRPr="00E2595D">
        <w:rPr>
          <w:rFonts w:hint="eastAsia"/>
          <w:color w:val="000000" w:themeColor="text1"/>
        </w:rPr>
        <w:t>，使用時間以1小時內為原則。第5點第4款規定，</w:t>
      </w:r>
      <w:r w:rsidRPr="00E2595D">
        <w:rPr>
          <w:rFonts w:hint="eastAsia"/>
          <w:b/>
          <w:color w:val="000000" w:themeColor="text1"/>
          <w:u w:val="single"/>
        </w:rPr>
        <w:t>如有發現觀察暨分組教室門為關閉狀態但門口卻無觀護人員時，請各位老師多加留意其內之狀況</w:t>
      </w:r>
      <w:r w:rsidRPr="00E2595D">
        <w:rPr>
          <w:rFonts w:hint="eastAsia"/>
          <w:color w:val="000000" w:themeColor="text1"/>
        </w:rPr>
        <w:t>，如學生未經老師允許進入或</w:t>
      </w:r>
      <w:r w:rsidRPr="00E2595D">
        <w:rPr>
          <w:rFonts w:hint="eastAsia"/>
          <w:b/>
          <w:color w:val="000000" w:themeColor="text1"/>
          <w:u w:val="single"/>
        </w:rPr>
        <w:t>不當使用</w:t>
      </w:r>
      <w:r w:rsidRPr="00E2595D">
        <w:rPr>
          <w:rFonts w:hint="eastAsia"/>
          <w:color w:val="000000" w:themeColor="text1"/>
        </w:rPr>
        <w:t>等。</w:t>
      </w:r>
      <w:r w:rsidRPr="00E2595D">
        <w:rPr>
          <w:rFonts w:hint="eastAsia"/>
          <w:color w:val="000000" w:themeColor="text1"/>
        </w:rPr>
        <w:tab/>
      </w:r>
    </w:p>
    <w:p w:rsidR="00B52165" w:rsidRPr="00E2595D" w:rsidRDefault="00B52165" w:rsidP="00B52165">
      <w:pPr>
        <w:pStyle w:val="3"/>
        <w:numPr>
          <w:ilvl w:val="2"/>
          <w:numId w:val="1"/>
        </w:numPr>
        <w:kinsoku w:val="0"/>
        <w:rPr>
          <w:color w:val="000000" w:themeColor="text1"/>
        </w:rPr>
      </w:pPr>
      <w:bookmarkStart w:id="48" w:name="_Hlk92114902"/>
      <w:r w:rsidRPr="00E2595D">
        <w:rPr>
          <w:rFonts w:hint="eastAsia"/>
          <w:color w:val="000000" w:themeColor="text1"/>
        </w:rPr>
        <w:t>查據呂生入學健康檢查紀錄卡，顯示其有「癲癇」及「腦性麻痺」病史，據該校查復多項資料，均記載呂生有癲癇病史（大發作）</w:t>
      </w:r>
      <w:bookmarkEnd w:id="48"/>
      <w:r w:rsidRPr="00E2595D">
        <w:rPr>
          <w:rFonts w:hint="eastAsia"/>
          <w:color w:val="000000" w:themeColor="text1"/>
        </w:rPr>
        <w:t>：</w:t>
      </w:r>
    </w:p>
    <w:p w:rsidR="00B52165" w:rsidRPr="00E2595D" w:rsidRDefault="00B52165" w:rsidP="00B52165">
      <w:pPr>
        <w:pStyle w:val="4"/>
        <w:numPr>
          <w:ilvl w:val="3"/>
          <w:numId w:val="1"/>
        </w:numPr>
        <w:kinsoku w:val="0"/>
        <w:rPr>
          <w:color w:val="000000" w:themeColor="text1"/>
          <w:lang w:eastAsia="zh-HK"/>
        </w:rPr>
      </w:pPr>
      <w:r w:rsidRPr="00E2595D">
        <w:rPr>
          <w:color w:val="000000" w:themeColor="text1"/>
          <w:lang w:eastAsia="zh-HK"/>
        </w:rPr>
        <w:t>宜蘭縣身心障礙學生</w:t>
      </w:r>
      <w:r w:rsidRPr="00E2595D">
        <w:rPr>
          <w:color w:val="000000" w:themeColor="text1"/>
        </w:rPr>
        <w:t>1</w:t>
      </w:r>
      <w:r w:rsidRPr="00E2595D">
        <w:rPr>
          <w:color w:val="000000" w:themeColor="text1"/>
          <w:lang w:eastAsia="zh-HK"/>
        </w:rPr>
        <w:t>04學年度轉銜鑑定安置檔案、宜蘭縣員山國民小學個別化教育計畫</w:t>
      </w:r>
      <w:r w:rsidRPr="00E2595D">
        <w:rPr>
          <w:rFonts w:hAnsi="標楷體" w:hint="eastAsia"/>
          <w:color w:val="000000" w:themeColor="text1"/>
          <w:lang w:eastAsia="zh-HK"/>
        </w:rPr>
        <w:t>。</w:t>
      </w:r>
    </w:p>
    <w:p w:rsidR="00B52165" w:rsidRPr="00E2595D" w:rsidRDefault="00B52165" w:rsidP="00B52165">
      <w:pPr>
        <w:pStyle w:val="4"/>
        <w:numPr>
          <w:ilvl w:val="3"/>
          <w:numId w:val="1"/>
        </w:numPr>
        <w:kinsoku w:val="0"/>
        <w:rPr>
          <w:color w:val="000000" w:themeColor="text1"/>
          <w:lang w:eastAsia="zh-HK"/>
        </w:rPr>
      </w:pPr>
      <w:r w:rsidRPr="00E2595D">
        <w:rPr>
          <w:color w:val="000000" w:themeColor="text1"/>
          <w:lang w:eastAsia="zh-HK"/>
        </w:rPr>
        <w:t>宜蘭縣立員山國中</w:t>
      </w:r>
      <w:r w:rsidRPr="00E2595D">
        <w:rPr>
          <w:color w:val="000000" w:themeColor="text1"/>
        </w:rPr>
        <w:t>1</w:t>
      </w:r>
      <w:r w:rsidRPr="00E2595D">
        <w:rPr>
          <w:color w:val="000000" w:themeColor="text1"/>
          <w:lang w:eastAsia="zh-HK"/>
        </w:rPr>
        <w:t>06學年度個別化教育計畫</w:t>
      </w:r>
      <w:r w:rsidRPr="00E2595D">
        <w:rPr>
          <w:rFonts w:hAnsi="標楷體" w:hint="eastAsia"/>
          <w:color w:val="000000" w:themeColor="text1"/>
          <w:lang w:eastAsia="zh-HK"/>
        </w:rPr>
        <w:t>。</w:t>
      </w:r>
    </w:p>
    <w:p w:rsidR="00B52165" w:rsidRPr="00E2595D" w:rsidRDefault="00B52165" w:rsidP="00B52165">
      <w:pPr>
        <w:pStyle w:val="4"/>
        <w:numPr>
          <w:ilvl w:val="3"/>
          <w:numId w:val="1"/>
        </w:numPr>
        <w:kinsoku w:val="0"/>
        <w:rPr>
          <w:color w:val="000000" w:themeColor="text1"/>
          <w:lang w:eastAsia="zh-HK"/>
        </w:rPr>
      </w:pPr>
      <w:r w:rsidRPr="00E2595D">
        <w:rPr>
          <w:color w:val="000000" w:themeColor="text1"/>
          <w:lang w:eastAsia="zh-HK"/>
        </w:rPr>
        <w:t>宜蘭縣特殊教育學生心理評量報告書</w:t>
      </w:r>
      <w:r w:rsidRPr="00E2595D">
        <w:rPr>
          <w:rFonts w:hAnsi="標楷體" w:hint="eastAsia"/>
          <w:color w:val="000000" w:themeColor="text1"/>
          <w:lang w:eastAsia="zh-HK"/>
        </w:rPr>
        <w:t>。</w:t>
      </w:r>
    </w:p>
    <w:p w:rsidR="00B52165" w:rsidRPr="00E2595D" w:rsidRDefault="00B52165" w:rsidP="00B52165">
      <w:pPr>
        <w:pStyle w:val="4"/>
        <w:numPr>
          <w:ilvl w:val="3"/>
          <w:numId w:val="1"/>
        </w:numPr>
        <w:kinsoku w:val="0"/>
        <w:rPr>
          <w:color w:val="000000" w:themeColor="text1"/>
          <w:lang w:eastAsia="zh-HK"/>
        </w:rPr>
      </w:pPr>
      <w:r w:rsidRPr="00E2595D">
        <w:rPr>
          <w:color w:val="000000" w:themeColor="text1"/>
          <w:lang w:eastAsia="zh-HK"/>
        </w:rPr>
        <w:t>國立宜蘭特殊教育學校新生健康檢查狀況調查表</w:t>
      </w:r>
      <w:r w:rsidRPr="00E2595D">
        <w:rPr>
          <w:rFonts w:hAnsi="標楷體" w:hint="eastAsia"/>
          <w:color w:val="000000" w:themeColor="text1"/>
          <w:lang w:eastAsia="zh-HK"/>
        </w:rPr>
        <w:t>。</w:t>
      </w:r>
    </w:p>
    <w:p w:rsidR="00B52165" w:rsidRPr="00E2595D" w:rsidRDefault="00B52165" w:rsidP="00B52165">
      <w:pPr>
        <w:pStyle w:val="4"/>
        <w:numPr>
          <w:ilvl w:val="3"/>
          <w:numId w:val="1"/>
        </w:numPr>
        <w:kinsoku w:val="0"/>
        <w:rPr>
          <w:color w:val="000000" w:themeColor="text1"/>
          <w:lang w:eastAsia="zh-HK"/>
        </w:rPr>
      </w:pPr>
      <w:r w:rsidRPr="00E2595D">
        <w:rPr>
          <w:color w:val="000000" w:themeColor="text1"/>
          <w:lang w:eastAsia="zh-HK"/>
        </w:rPr>
        <w:t>國立宜蘭特殊教育學校學生健康檢查紀錄卡</w:t>
      </w:r>
      <w:r w:rsidRPr="00E2595D">
        <w:rPr>
          <w:rFonts w:hAnsi="標楷體" w:hint="eastAsia"/>
          <w:color w:val="000000" w:themeColor="text1"/>
          <w:lang w:eastAsia="zh-HK"/>
        </w:rPr>
        <w:t>。</w:t>
      </w:r>
    </w:p>
    <w:p w:rsidR="00B52165" w:rsidRPr="00E2595D" w:rsidRDefault="00B52165" w:rsidP="00B52165">
      <w:pPr>
        <w:ind w:leftChars="500" w:left="1701"/>
        <w:rPr>
          <w:color w:val="000000" w:themeColor="text1"/>
        </w:rPr>
      </w:pPr>
      <w:r w:rsidRPr="00E2595D">
        <w:rPr>
          <w:color w:val="000000" w:themeColor="text1"/>
        </w:rPr>
        <w:br w:type="page"/>
      </w:r>
    </w:p>
    <w:p w:rsidR="00B52165" w:rsidRPr="00E2595D" w:rsidRDefault="00B52165" w:rsidP="00B52165">
      <w:pPr>
        <w:rPr>
          <w:color w:val="000000" w:themeColor="text1"/>
        </w:rPr>
      </w:pPr>
      <w:r w:rsidRPr="00E2595D">
        <w:rPr>
          <w:noProof/>
          <w:color w:val="000000" w:themeColor="text1"/>
        </w:rPr>
        <w:lastRenderedPageBreak/>
        <w:drawing>
          <wp:inline distT="0" distB="0" distL="0" distR="0" wp14:anchorId="524F8BC9" wp14:editId="50B2874B">
            <wp:extent cx="5550883" cy="5996763"/>
            <wp:effectExtent l="0" t="0" r="0" b="444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600750" cy="6050636"/>
                    </a:xfrm>
                    <a:prstGeom prst="rect">
                      <a:avLst/>
                    </a:prstGeom>
                    <a:noFill/>
                    <a:ln>
                      <a:noFill/>
                    </a:ln>
                  </pic:spPr>
                </pic:pic>
              </a:graphicData>
            </a:graphic>
          </wp:inline>
        </w:drawing>
      </w:r>
    </w:p>
    <w:p w:rsidR="00B52165" w:rsidRPr="00E2595D" w:rsidRDefault="00B52165" w:rsidP="00D2101C">
      <w:pPr>
        <w:pStyle w:val="a2"/>
        <w:numPr>
          <w:ilvl w:val="0"/>
          <w:numId w:val="17"/>
        </w:numPr>
        <w:kinsoku w:val="0"/>
        <w:spacing w:before="0" w:after="0"/>
        <w:ind w:left="0" w:firstLine="0"/>
        <w:jc w:val="left"/>
        <w:rPr>
          <w:color w:val="000000" w:themeColor="text1"/>
          <w:szCs w:val="24"/>
        </w:rPr>
      </w:pPr>
      <w:r w:rsidRPr="00E2595D">
        <w:rPr>
          <w:rFonts w:hint="eastAsia"/>
          <w:color w:val="000000" w:themeColor="text1"/>
        </w:rPr>
        <w:t>呂生入學健康檢查紀錄卡</w:t>
      </w:r>
    </w:p>
    <w:p w:rsidR="00B52165" w:rsidRPr="00E2595D" w:rsidRDefault="00B52165" w:rsidP="00D2101C">
      <w:pPr>
        <w:pStyle w:val="a2"/>
        <w:numPr>
          <w:ilvl w:val="0"/>
          <w:numId w:val="0"/>
        </w:numPr>
        <w:ind w:left="1201" w:hangingChars="500" w:hanging="1201"/>
        <w:jc w:val="left"/>
        <w:rPr>
          <w:color w:val="000000" w:themeColor="text1"/>
        </w:rPr>
      </w:pPr>
      <w:r w:rsidRPr="00E2595D">
        <w:rPr>
          <w:rFonts w:hint="eastAsia"/>
          <w:color w:val="000000" w:themeColor="text1"/>
          <w:szCs w:val="24"/>
        </w:rPr>
        <w:t>資料來源：國立宜蘭特殊教育學校110年11月29日宜特學字第1100004889號函</w:t>
      </w:r>
      <w:r w:rsidRPr="00E2595D">
        <w:rPr>
          <w:rFonts w:hint="eastAsia"/>
          <w:color w:val="000000" w:themeColor="text1"/>
        </w:rPr>
        <w:t>。</w:t>
      </w:r>
      <w:r w:rsidRPr="00E2595D">
        <w:rPr>
          <w:color w:val="000000" w:themeColor="text1"/>
        </w:rPr>
        <w:br/>
      </w:r>
    </w:p>
    <w:p w:rsidR="00B52165" w:rsidRPr="00E2595D" w:rsidRDefault="00B52165" w:rsidP="00B52165">
      <w:pPr>
        <w:pStyle w:val="3"/>
        <w:numPr>
          <w:ilvl w:val="2"/>
          <w:numId w:val="1"/>
        </w:numPr>
        <w:kinsoku w:val="0"/>
        <w:rPr>
          <w:color w:val="000000" w:themeColor="text1"/>
        </w:rPr>
      </w:pPr>
      <w:r w:rsidRPr="00E2595D">
        <w:rPr>
          <w:rFonts w:hint="eastAsia"/>
          <w:color w:val="000000" w:themeColor="text1"/>
        </w:rPr>
        <w:t>呂生108學年度上學期、下學期之家庭聯絡簿，均顯示家長已向導師劉于潔反映呂生有癲癇之虞：</w:t>
      </w:r>
      <w:r w:rsidRPr="00E2595D">
        <w:rPr>
          <w:color w:val="000000" w:themeColor="text1"/>
        </w:rPr>
        <w:br w:type="page"/>
      </w:r>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lastRenderedPageBreak/>
        <w:t>呂生108年12月23日家庭聯絡簿家長交代事項：「</w:t>
      </w:r>
      <w:r w:rsidRPr="00E2595D">
        <w:rPr>
          <w:rFonts w:hAnsi="標楷體" w:hint="eastAsia"/>
          <w:color w:val="000000" w:themeColor="text1"/>
        </w:rPr>
        <w:t>……請讓她躺下來休息喔！因為我怕她癲癇……</w:t>
      </w:r>
      <w:r w:rsidRPr="00E2595D">
        <w:rPr>
          <w:rFonts w:hint="eastAsia"/>
          <w:color w:val="000000" w:themeColor="text1"/>
        </w:rPr>
        <w:t>」，經導師劉于潔批示：「OK」並核章：</w:t>
      </w:r>
    </w:p>
    <w:p w:rsidR="00B52165" w:rsidRPr="00E2595D" w:rsidRDefault="00B52165" w:rsidP="00B52165">
      <w:pPr>
        <w:pStyle w:val="3"/>
        <w:numPr>
          <w:ilvl w:val="0"/>
          <w:numId w:val="0"/>
        </w:numPr>
        <w:ind w:left="1361"/>
        <w:rPr>
          <w:color w:val="000000" w:themeColor="text1"/>
        </w:rPr>
      </w:pPr>
      <w:r w:rsidRPr="00E2595D">
        <w:rPr>
          <w:noProof/>
          <w:color w:val="000000" w:themeColor="text1"/>
        </w:rPr>
        <w:drawing>
          <wp:inline distT="0" distB="0" distL="0" distR="0" wp14:anchorId="6BFD29F3" wp14:editId="6A3F4A15">
            <wp:extent cx="4792982" cy="7052554"/>
            <wp:effectExtent l="0" t="0" r="762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792982" cy="7052554"/>
                    </a:xfrm>
                    <a:prstGeom prst="rect">
                      <a:avLst/>
                    </a:prstGeom>
                    <a:noFill/>
                    <a:ln>
                      <a:noFill/>
                    </a:ln>
                  </pic:spPr>
                </pic:pic>
              </a:graphicData>
            </a:graphic>
          </wp:inline>
        </w:drawing>
      </w:r>
    </w:p>
    <w:p w:rsidR="00B52165" w:rsidRPr="00E2595D" w:rsidRDefault="00B52165" w:rsidP="00D2101C">
      <w:pPr>
        <w:pStyle w:val="a2"/>
        <w:numPr>
          <w:ilvl w:val="0"/>
          <w:numId w:val="17"/>
        </w:numPr>
        <w:kinsoku w:val="0"/>
        <w:spacing w:before="0" w:after="0"/>
        <w:ind w:leftChars="250" w:left="850" w:firstLine="522"/>
        <w:jc w:val="left"/>
        <w:rPr>
          <w:color w:val="000000" w:themeColor="text1"/>
          <w:szCs w:val="24"/>
        </w:rPr>
      </w:pPr>
      <w:r w:rsidRPr="00E2595D">
        <w:rPr>
          <w:rFonts w:hint="eastAsia"/>
          <w:color w:val="000000" w:themeColor="text1"/>
          <w:szCs w:val="24"/>
        </w:rPr>
        <w:t>呂生108年12月23日家庭聯絡簿</w:t>
      </w:r>
    </w:p>
    <w:p w:rsidR="00D2101C" w:rsidRPr="00E2595D" w:rsidRDefault="00B52165" w:rsidP="00B52165">
      <w:pPr>
        <w:pStyle w:val="3"/>
        <w:numPr>
          <w:ilvl w:val="0"/>
          <w:numId w:val="0"/>
        </w:numPr>
        <w:ind w:leftChars="400" w:left="2562" w:hangingChars="500" w:hanging="1201"/>
        <w:rPr>
          <w:color w:val="000000" w:themeColor="text1"/>
          <w:spacing w:val="-10"/>
        </w:rPr>
      </w:pPr>
      <w:r w:rsidRPr="00E2595D">
        <w:rPr>
          <w:rFonts w:hint="eastAsia"/>
          <w:color w:val="000000" w:themeColor="text1"/>
          <w:spacing w:val="-10"/>
          <w:sz w:val="24"/>
          <w:szCs w:val="24"/>
        </w:rPr>
        <w:t>資料來源：呂生家長之辯護人何律師111年1月14日於本院詢問時提供</w:t>
      </w:r>
      <w:r w:rsidRPr="00E2595D">
        <w:rPr>
          <w:rFonts w:hint="eastAsia"/>
          <w:color w:val="000000" w:themeColor="text1"/>
          <w:spacing w:val="-10"/>
        </w:rPr>
        <w:t>。</w:t>
      </w:r>
      <w:r w:rsidR="00D2101C" w:rsidRPr="00E2595D">
        <w:rPr>
          <w:color w:val="000000" w:themeColor="text1"/>
          <w:spacing w:val="-10"/>
        </w:rPr>
        <w:br w:type="page"/>
      </w:r>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lastRenderedPageBreak/>
        <w:t>呂生109年4月15日家庭聯絡簿家長交代事項：「老師請問：呂生現在中午有躺下來休息？</w:t>
      </w:r>
      <w:r w:rsidRPr="00E2595D">
        <w:rPr>
          <w:rFonts w:hAnsi="標楷體" w:hint="eastAsia"/>
          <w:color w:val="000000" w:themeColor="text1"/>
        </w:rPr>
        <w:t>……因為我怕她癲癇會發作</w:t>
      </w:r>
      <w:r w:rsidRPr="00E2595D">
        <w:rPr>
          <w:rFonts w:hint="eastAsia"/>
          <w:color w:val="000000" w:themeColor="text1"/>
        </w:rPr>
        <w:t>」，經導師劉于潔核章：</w:t>
      </w:r>
    </w:p>
    <w:p w:rsidR="00B52165" w:rsidRPr="00E2595D" w:rsidRDefault="00B52165" w:rsidP="00B52165">
      <w:pPr>
        <w:pStyle w:val="3"/>
        <w:numPr>
          <w:ilvl w:val="0"/>
          <w:numId w:val="0"/>
        </w:numPr>
        <w:ind w:left="1361"/>
        <w:rPr>
          <w:color w:val="000000" w:themeColor="text1"/>
        </w:rPr>
      </w:pPr>
      <w:r w:rsidRPr="00E2595D">
        <w:rPr>
          <w:noProof/>
          <w:color w:val="000000" w:themeColor="text1"/>
        </w:rPr>
        <w:drawing>
          <wp:inline distT="0" distB="0" distL="0" distR="0" wp14:anchorId="1909FCBF" wp14:editId="2F31DB31">
            <wp:extent cx="4806922" cy="673154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822542" cy="6753414"/>
                    </a:xfrm>
                    <a:prstGeom prst="rect">
                      <a:avLst/>
                    </a:prstGeom>
                    <a:noFill/>
                    <a:ln>
                      <a:noFill/>
                    </a:ln>
                  </pic:spPr>
                </pic:pic>
              </a:graphicData>
            </a:graphic>
          </wp:inline>
        </w:drawing>
      </w:r>
    </w:p>
    <w:p w:rsidR="00B52165" w:rsidRPr="00E2595D" w:rsidRDefault="00B52165" w:rsidP="00D2101C">
      <w:pPr>
        <w:pStyle w:val="a2"/>
        <w:numPr>
          <w:ilvl w:val="0"/>
          <w:numId w:val="17"/>
        </w:numPr>
        <w:kinsoku w:val="0"/>
        <w:spacing w:before="0" w:after="0"/>
        <w:ind w:leftChars="250" w:left="850" w:firstLine="522"/>
        <w:jc w:val="left"/>
        <w:rPr>
          <w:color w:val="000000" w:themeColor="text1"/>
          <w:szCs w:val="24"/>
        </w:rPr>
      </w:pPr>
      <w:r w:rsidRPr="00E2595D">
        <w:rPr>
          <w:rFonts w:hint="eastAsia"/>
          <w:color w:val="000000" w:themeColor="text1"/>
          <w:szCs w:val="24"/>
        </w:rPr>
        <w:t>呂生109年4月15日家庭聯絡簿</w:t>
      </w:r>
    </w:p>
    <w:p w:rsidR="00B52165" w:rsidRPr="00E2595D" w:rsidRDefault="00B52165" w:rsidP="00B52165">
      <w:pPr>
        <w:pStyle w:val="3"/>
        <w:numPr>
          <w:ilvl w:val="0"/>
          <w:numId w:val="0"/>
        </w:numPr>
        <w:ind w:leftChars="400" w:left="2562" w:hangingChars="500" w:hanging="1201"/>
        <w:rPr>
          <w:color w:val="000000" w:themeColor="text1"/>
          <w:spacing w:val="-10"/>
        </w:rPr>
      </w:pPr>
      <w:r w:rsidRPr="00E2595D">
        <w:rPr>
          <w:rFonts w:hint="eastAsia"/>
          <w:color w:val="000000" w:themeColor="text1"/>
          <w:spacing w:val="-10"/>
          <w:sz w:val="24"/>
          <w:szCs w:val="24"/>
        </w:rPr>
        <w:t>資料來源：呂生家長之辯護人何律師111年1月14日於本院詢問時提供</w:t>
      </w:r>
      <w:r w:rsidRPr="00E2595D">
        <w:rPr>
          <w:rFonts w:hint="eastAsia"/>
          <w:color w:val="000000" w:themeColor="text1"/>
          <w:spacing w:val="-10"/>
        </w:rPr>
        <w:t>。</w:t>
      </w:r>
      <w:r w:rsidRPr="00E2595D">
        <w:rPr>
          <w:color w:val="000000" w:themeColor="text1"/>
          <w:spacing w:val="-10"/>
        </w:rPr>
        <w:br/>
      </w:r>
    </w:p>
    <w:p w:rsidR="00B52165" w:rsidRPr="00E2595D" w:rsidRDefault="00B52165" w:rsidP="00B52165">
      <w:pPr>
        <w:pStyle w:val="3"/>
        <w:numPr>
          <w:ilvl w:val="2"/>
          <w:numId w:val="1"/>
        </w:numPr>
        <w:kinsoku w:val="0"/>
        <w:rPr>
          <w:color w:val="000000" w:themeColor="text1"/>
        </w:rPr>
      </w:pPr>
      <w:r w:rsidRPr="00E2595D">
        <w:rPr>
          <w:rFonts w:hint="eastAsia"/>
          <w:color w:val="000000" w:themeColor="text1"/>
        </w:rPr>
        <w:t>詢據宜蘭特教學校就本事件發生經過之說明，並經</w:t>
      </w:r>
      <w:r w:rsidRPr="00E2595D">
        <w:rPr>
          <w:rFonts w:hint="eastAsia"/>
          <w:color w:val="000000" w:themeColor="text1"/>
        </w:rPr>
        <w:lastRenderedPageBreak/>
        <w:t>本院勘驗監視錄影畫面，顯示呂生於110年1月14日午休時間12時18分至13時12分</w:t>
      </w:r>
      <w:r w:rsidRPr="00E2595D">
        <w:rPr>
          <w:rFonts w:hint="eastAsia"/>
          <w:b/>
          <w:color w:val="000000" w:themeColor="text1"/>
          <w:u w:val="single"/>
        </w:rPr>
        <w:t>獨處54分鐘</w:t>
      </w:r>
      <w:r w:rsidRPr="00E2595D">
        <w:rPr>
          <w:rFonts w:hint="eastAsia"/>
          <w:color w:val="000000" w:themeColor="text1"/>
        </w:rPr>
        <w:t>，且尚非僅導師劉于潔及教師助理員張育慈知情：</w:t>
      </w:r>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t>本事件發生經過時點：</w:t>
      </w:r>
    </w:p>
    <w:p w:rsidR="00B52165" w:rsidRPr="00E2595D" w:rsidRDefault="00B52165" w:rsidP="002E5D91">
      <w:pPr>
        <w:pStyle w:val="a4"/>
        <w:numPr>
          <w:ilvl w:val="0"/>
          <w:numId w:val="19"/>
        </w:numPr>
        <w:ind w:left="0" w:firstLine="0"/>
        <w:rPr>
          <w:color w:val="000000" w:themeColor="text1"/>
        </w:rPr>
      </w:pPr>
      <w:r w:rsidRPr="00E2595D">
        <w:rPr>
          <w:rFonts w:hint="eastAsia"/>
          <w:color w:val="000000" w:themeColor="text1"/>
        </w:rPr>
        <w:t>宜蘭特教學校呂生</w:t>
      </w:r>
      <w:r w:rsidRPr="00E2595D">
        <w:rPr>
          <w:rFonts w:hint="eastAsia"/>
          <w:color w:val="000000" w:themeColor="text1"/>
        </w:rPr>
        <w:tab/>
        <w:t>110年1月14日午餐後處遇情形及發生事件一覽表</w:t>
      </w:r>
    </w:p>
    <w:tbl>
      <w:tblPr>
        <w:tblStyle w:val="afd"/>
        <w:tblW w:w="0" w:type="auto"/>
        <w:tblLook w:val="04A0" w:firstRow="1" w:lastRow="0" w:firstColumn="1" w:lastColumn="0" w:noHBand="0" w:noVBand="1"/>
      </w:tblPr>
      <w:tblGrid>
        <w:gridCol w:w="1271"/>
        <w:gridCol w:w="7563"/>
      </w:tblGrid>
      <w:tr w:rsidR="00E2595D" w:rsidRPr="00E2595D" w:rsidTr="00D5718D">
        <w:trPr>
          <w:trHeight w:val="567"/>
          <w:tblHeader/>
        </w:trPr>
        <w:tc>
          <w:tcPr>
            <w:tcW w:w="1271" w:type="dxa"/>
            <w:shd w:val="clear" w:color="auto" w:fill="FDE9D9" w:themeFill="accent6" w:themeFillTint="33"/>
            <w:vAlign w:val="center"/>
          </w:tcPr>
          <w:p w:rsidR="00B52165" w:rsidRPr="00E2595D" w:rsidRDefault="00B52165" w:rsidP="00D5718D">
            <w:pPr>
              <w:jc w:val="center"/>
              <w:rPr>
                <w:rFonts w:ascii="Times New Roman"/>
                <w:b/>
                <w:color w:val="000000" w:themeColor="text1"/>
                <w:sz w:val="28"/>
                <w:szCs w:val="28"/>
              </w:rPr>
            </w:pPr>
            <w:r w:rsidRPr="00E2595D">
              <w:rPr>
                <w:rFonts w:ascii="Times New Roman" w:hint="eastAsia"/>
                <w:b/>
                <w:color w:val="000000" w:themeColor="text1"/>
                <w:sz w:val="28"/>
                <w:szCs w:val="28"/>
              </w:rPr>
              <w:t>時點</w:t>
            </w:r>
          </w:p>
        </w:tc>
        <w:tc>
          <w:tcPr>
            <w:tcW w:w="7563" w:type="dxa"/>
            <w:shd w:val="clear" w:color="auto" w:fill="FDE9D9" w:themeFill="accent6" w:themeFillTint="33"/>
            <w:vAlign w:val="center"/>
          </w:tcPr>
          <w:p w:rsidR="00B52165" w:rsidRPr="00E2595D" w:rsidRDefault="00B52165" w:rsidP="00D5718D">
            <w:pPr>
              <w:jc w:val="center"/>
              <w:rPr>
                <w:rFonts w:ascii="Times New Roman"/>
                <w:b/>
                <w:color w:val="000000" w:themeColor="text1"/>
                <w:sz w:val="28"/>
                <w:szCs w:val="28"/>
              </w:rPr>
            </w:pPr>
            <w:r w:rsidRPr="00E2595D">
              <w:rPr>
                <w:rFonts w:ascii="Times New Roman" w:hint="eastAsia"/>
                <w:b/>
                <w:color w:val="000000" w:themeColor="text1"/>
                <w:sz w:val="28"/>
                <w:szCs w:val="28"/>
              </w:rPr>
              <w:t>事件</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12</w:t>
            </w:r>
            <w:r w:rsidRPr="00E2595D">
              <w:rPr>
                <w:rFonts w:ascii="Times New Roman"/>
                <w:color w:val="000000" w:themeColor="text1"/>
                <w:sz w:val="28"/>
                <w:szCs w:val="28"/>
              </w:rPr>
              <w:t>：</w:t>
            </w:r>
            <w:r w:rsidRPr="00E2595D">
              <w:rPr>
                <w:rFonts w:ascii="Times New Roman"/>
                <w:color w:val="000000" w:themeColor="text1"/>
                <w:sz w:val="28"/>
                <w:szCs w:val="28"/>
              </w:rPr>
              <w:t>09</w:t>
            </w:r>
          </w:p>
        </w:tc>
        <w:tc>
          <w:tcPr>
            <w:tcW w:w="7563" w:type="dxa"/>
            <w:vAlign w:val="center"/>
          </w:tcPr>
          <w:p w:rsidR="00B52165" w:rsidRPr="00E2595D" w:rsidRDefault="00B52165" w:rsidP="00D5718D">
            <w:pPr>
              <w:rPr>
                <w:color w:val="000000" w:themeColor="text1"/>
              </w:rPr>
            </w:pPr>
            <w:r w:rsidRPr="00E2595D">
              <w:rPr>
                <w:rFonts w:ascii="Times New Roman"/>
                <w:color w:val="000000" w:themeColor="text1"/>
                <w:sz w:val="28"/>
                <w:szCs w:val="28"/>
              </w:rPr>
              <w:t>由教師助理員張育慈帶呂生從餐廳回到三樓教室前。</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12</w:t>
            </w:r>
            <w:r w:rsidRPr="00E2595D">
              <w:rPr>
                <w:rFonts w:ascii="Times New Roman"/>
                <w:color w:val="000000" w:themeColor="text1"/>
                <w:sz w:val="28"/>
                <w:szCs w:val="28"/>
              </w:rPr>
              <w:t>：</w:t>
            </w:r>
            <w:r w:rsidRPr="00E2595D">
              <w:rPr>
                <w:rFonts w:ascii="Times New Roman"/>
                <w:color w:val="000000" w:themeColor="text1"/>
                <w:sz w:val="28"/>
                <w:szCs w:val="28"/>
              </w:rPr>
              <w:t>16</w:t>
            </w:r>
          </w:p>
        </w:tc>
        <w:tc>
          <w:tcPr>
            <w:tcW w:w="7563" w:type="dxa"/>
            <w:vAlign w:val="center"/>
          </w:tcPr>
          <w:p w:rsidR="00B52165" w:rsidRPr="00E2595D" w:rsidRDefault="00B52165" w:rsidP="00D5718D">
            <w:pPr>
              <w:rPr>
                <w:color w:val="000000" w:themeColor="text1"/>
              </w:rPr>
            </w:pPr>
            <w:r w:rsidRPr="00E2595D">
              <w:rPr>
                <w:rFonts w:ascii="Times New Roman"/>
                <w:color w:val="000000" w:themeColor="text1"/>
                <w:sz w:val="28"/>
                <w:szCs w:val="28"/>
              </w:rPr>
              <w:t>呂生進行潔牙。</w:t>
            </w:r>
          </w:p>
        </w:tc>
      </w:tr>
      <w:tr w:rsidR="00E2595D" w:rsidRPr="00E2595D" w:rsidTr="00D5718D">
        <w:trPr>
          <w:trHeight w:val="510"/>
        </w:trPr>
        <w:tc>
          <w:tcPr>
            <w:tcW w:w="1271" w:type="dxa"/>
            <w:vAlign w:val="center"/>
          </w:tcPr>
          <w:p w:rsidR="00B52165" w:rsidRPr="00E2595D" w:rsidRDefault="00B52165" w:rsidP="00D5718D">
            <w:pPr>
              <w:jc w:val="center"/>
              <w:rPr>
                <w:b/>
                <w:color w:val="000000" w:themeColor="text1"/>
              </w:rPr>
            </w:pPr>
            <w:r w:rsidRPr="00E2595D">
              <w:rPr>
                <w:rFonts w:ascii="Times New Roman"/>
                <w:b/>
                <w:color w:val="000000" w:themeColor="text1"/>
                <w:sz w:val="28"/>
                <w:szCs w:val="28"/>
              </w:rPr>
              <w:t>12</w:t>
            </w:r>
            <w:r w:rsidRPr="00E2595D">
              <w:rPr>
                <w:rFonts w:ascii="Times New Roman"/>
                <w:b/>
                <w:color w:val="000000" w:themeColor="text1"/>
                <w:sz w:val="28"/>
                <w:szCs w:val="28"/>
              </w:rPr>
              <w:t>：</w:t>
            </w:r>
            <w:r w:rsidRPr="00E2595D">
              <w:rPr>
                <w:rFonts w:ascii="Times New Roman"/>
                <w:b/>
                <w:color w:val="000000" w:themeColor="text1"/>
                <w:sz w:val="28"/>
                <w:szCs w:val="28"/>
              </w:rPr>
              <w:t>18</w:t>
            </w:r>
          </w:p>
        </w:tc>
        <w:tc>
          <w:tcPr>
            <w:tcW w:w="7563" w:type="dxa"/>
            <w:vAlign w:val="center"/>
          </w:tcPr>
          <w:p w:rsidR="00B52165" w:rsidRPr="00E2595D" w:rsidRDefault="00B52165" w:rsidP="00D5718D">
            <w:pPr>
              <w:rPr>
                <w:b/>
                <w:color w:val="000000" w:themeColor="text1"/>
              </w:rPr>
            </w:pPr>
            <w:r w:rsidRPr="00E2595D">
              <w:rPr>
                <w:rFonts w:ascii="Times New Roman"/>
                <w:b/>
                <w:color w:val="000000" w:themeColor="text1"/>
                <w:sz w:val="28"/>
                <w:szCs w:val="28"/>
              </w:rPr>
              <w:t>教師助理員張育慈將呂生推到分組教室休息。</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12</w:t>
            </w:r>
            <w:r w:rsidRPr="00E2595D">
              <w:rPr>
                <w:rFonts w:ascii="Times New Roman"/>
                <w:color w:val="000000" w:themeColor="text1"/>
                <w:sz w:val="28"/>
                <w:szCs w:val="28"/>
              </w:rPr>
              <w:t>：</w:t>
            </w:r>
            <w:r w:rsidRPr="00E2595D">
              <w:rPr>
                <w:rFonts w:ascii="Times New Roman"/>
                <w:color w:val="000000" w:themeColor="text1"/>
                <w:sz w:val="28"/>
                <w:szCs w:val="28"/>
              </w:rPr>
              <w:t>19</w:t>
            </w:r>
          </w:p>
        </w:tc>
        <w:tc>
          <w:tcPr>
            <w:tcW w:w="7563" w:type="dxa"/>
            <w:vAlign w:val="center"/>
          </w:tcPr>
          <w:p w:rsidR="00B52165" w:rsidRPr="00E2595D" w:rsidRDefault="00B52165" w:rsidP="00D5718D">
            <w:pPr>
              <w:rPr>
                <w:color w:val="000000" w:themeColor="text1"/>
              </w:rPr>
            </w:pPr>
            <w:r w:rsidRPr="00E2595D">
              <w:rPr>
                <w:rFonts w:ascii="Times New Roman"/>
                <w:color w:val="000000" w:themeColor="text1"/>
                <w:sz w:val="28"/>
                <w:szCs w:val="28"/>
              </w:rPr>
              <w:t>將分組教室門關上。</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12</w:t>
            </w:r>
            <w:r w:rsidRPr="00E2595D">
              <w:rPr>
                <w:rFonts w:ascii="Times New Roman"/>
                <w:color w:val="000000" w:themeColor="text1"/>
                <w:sz w:val="28"/>
                <w:szCs w:val="28"/>
              </w:rPr>
              <w:t>：</w:t>
            </w:r>
            <w:r w:rsidRPr="00E2595D">
              <w:rPr>
                <w:rFonts w:ascii="Times New Roman"/>
                <w:color w:val="000000" w:themeColor="text1"/>
                <w:sz w:val="28"/>
                <w:szCs w:val="28"/>
              </w:rPr>
              <w:t>26</w:t>
            </w:r>
          </w:p>
        </w:tc>
        <w:tc>
          <w:tcPr>
            <w:tcW w:w="7563" w:type="dxa"/>
            <w:vAlign w:val="center"/>
          </w:tcPr>
          <w:p w:rsidR="00B52165" w:rsidRPr="00E2595D" w:rsidRDefault="00B52165" w:rsidP="00D5718D">
            <w:pPr>
              <w:rPr>
                <w:color w:val="000000" w:themeColor="text1"/>
              </w:rPr>
            </w:pPr>
            <w:r w:rsidRPr="00E2595D">
              <w:rPr>
                <w:rFonts w:ascii="Times New Roman" w:hint="eastAsia"/>
                <w:color w:val="000000" w:themeColor="text1"/>
                <w:sz w:val="28"/>
                <w:szCs w:val="28"/>
              </w:rPr>
              <w:t>呂姓教師助理員</w:t>
            </w:r>
            <w:r w:rsidRPr="00E2595D">
              <w:rPr>
                <w:rFonts w:ascii="Times New Roman"/>
                <w:color w:val="000000" w:themeColor="text1"/>
                <w:sz w:val="28"/>
                <w:szCs w:val="28"/>
              </w:rPr>
              <w:t>開門巡視呂生狀況，當時觀察並無異狀。</w:t>
            </w:r>
          </w:p>
        </w:tc>
      </w:tr>
      <w:tr w:rsidR="00E2595D" w:rsidRPr="00E2595D" w:rsidTr="00D5718D">
        <w:trPr>
          <w:trHeight w:val="510"/>
        </w:trPr>
        <w:tc>
          <w:tcPr>
            <w:tcW w:w="1271" w:type="dxa"/>
            <w:vAlign w:val="center"/>
          </w:tcPr>
          <w:p w:rsidR="00B52165" w:rsidRPr="00E2595D" w:rsidRDefault="00B52165" w:rsidP="00D5718D">
            <w:pPr>
              <w:jc w:val="center"/>
              <w:rPr>
                <w:b/>
                <w:color w:val="000000" w:themeColor="text1"/>
              </w:rPr>
            </w:pPr>
            <w:r w:rsidRPr="00E2595D">
              <w:rPr>
                <w:rFonts w:ascii="Times New Roman"/>
                <w:b/>
                <w:color w:val="000000" w:themeColor="text1"/>
                <w:sz w:val="28"/>
                <w:szCs w:val="28"/>
              </w:rPr>
              <w:t>13</w:t>
            </w:r>
            <w:r w:rsidRPr="00E2595D">
              <w:rPr>
                <w:rFonts w:ascii="Times New Roman"/>
                <w:b/>
                <w:color w:val="000000" w:themeColor="text1"/>
                <w:sz w:val="28"/>
                <w:szCs w:val="28"/>
              </w:rPr>
              <w:t>：</w:t>
            </w:r>
            <w:r w:rsidRPr="00E2595D">
              <w:rPr>
                <w:rFonts w:ascii="Times New Roman"/>
                <w:b/>
                <w:color w:val="000000" w:themeColor="text1"/>
                <w:sz w:val="28"/>
                <w:szCs w:val="28"/>
              </w:rPr>
              <w:t>1</w:t>
            </w:r>
            <w:r w:rsidRPr="00E2595D">
              <w:rPr>
                <w:rFonts w:ascii="Times New Roman" w:hint="eastAsia"/>
                <w:b/>
                <w:color w:val="000000" w:themeColor="text1"/>
                <w:sz w:val="28"/>
                <w:szCs w:val="28"/>
              </w:rPr>
              <w:t>2</w:t>
            </w:r>
          </w:p>
        </w:tc>
        <w:tc>
          <w:tcPr>
            <w:tcW w:w="7563" w:type="dxa"/>
            <w:vAlign w:val="center"/>
          </w:tcPr>
          <w:p w:rsidR="00B52165" w:rsidRPr="00E2595D" w:rsidRDefault="00B52165" w:rsidP="00D5718D">
            <w:pPr>
              <w:rPr>
                <w:b/>
                <w:color w:val="000000" w:themeColor="text1"/>
              </w:rPr>
            </w:pPr>
            <w:r w:rsidRPr="00E2595D">
              <w:rPr>
                <w:rFonts w:ascii="Times New Roman"/>
                <w:b/>
                <w:color w:val="000000" w:themeColor="text1"/>
                <w:sz w:val="28"/>
                <w:szCs w:val="28"/>
              </w:rPr>
              <w:t>午休結束後，教師助理員張育慈開門進分組教室</w:t>
            </w:r>
            <w:r w:rsidRPr="00E2595D">
              <w:rPr>
                <w:rFonts w:ascii="新細明體" w:eastAsia="新細明體" w:hAnsi="新細明體" w:hint="eastAsia"/>
                <w:b/>
                <w:color w:val="000000" w:themeColor="text1"/>
                <w:sz w:val="28"/>
                <w:szCs w:val="28"/>
              </w:rPr>
              <w:t>，</w:t>
            </w:r>
            <w:r w:rsidRPr="00E2595D">
              <w:rPr>
                <w:rFonts w:ascii="Times New Roman"/>
                <w:b/>
                <w:color w:val="000000" w:themeColor="text1"/>
                <w:sz w:val="28"/>
                <w:szCs w:val="28"/>
              </w:rPr>
              <w:t>擬帶呂生回上課教室時，即發現呂生有異狀。</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13</w:t>
            </w:r>
            <w:r w:rsidRPr="00E2595D">
              <w:rPr>
                <w:rFonts w:ascii="Times New Roman"/>
                <w:color w:val="000000" w:themeColor="text1"/>
                <w:sz w:val="28"/>
                <w:szCs w:val="28"/>
              </w:rPr>
              <w:t>：</w:t>
            </w:r>
            <w:r w:rsidRPr="00E2595D">
              <w:rPr>
                <w:rFonts w:ascii="Times New Roman"/>
                <w:color w:val="000000" w:themeColor="text1"/>
                <w:sz w:val="28"/>
                <w:szCs w:val="28"/>
              </w:rPr>
              <w:t>13</w:t>
            </w:r>
          </w:p>
        </w:tc>
        <w:tc>
          <w:tcPr>
            <w:tcW w:w="7563" w:type="dxa"/>
            <w:vAlign w:val="center"/>
          </w:tcPr>
          <w:p w:rsidR="00B52165" w:rsidRPr="00E2595D" w:rsidRDefault="00B52165" w:rsidP="00D5718D">
            <w:pPr>
              <w:rPr>
                <w:color w:val="000000" w:themeColor="text1"/>
              </w:rPr>
            </w:pPr>
            <w:r w:rsidRPr="00E2595D">
              <w:rPr>
                <w:rFonts w:ascii="Times New Roman"/>
                <w:color w:val="000000" w:themeColor="text1"/>
                <w:sz w:val="28"/>
                <w:szCs w:val="28"/>
              </w:rPr>
              <w:t>通知護理師及導師。</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13</w:t>
            </w:r>
            <w:r w:rsidRPr="00E2595D">
              <w:rPr>
                <w:rFonts w:ascii="Times New Roman"/>
                <w:color w:val="000000" w:themeColor="text1"/>
                <w:sz w:val="28"/>
                <w:szCs w:val="28"/>
              </w:rPr>
              <w:t>：</w:t>
            </w:r>
            <w:r w:rsidRPr="00E2595D">
              <w:rPr>
                <w:rFonts w:ascii="Times New Roman"/>
                <w:color w:val="000000" w:themeColor="text1"/>
                <w:sz w:val="28"/>
                <w:szCs w:val="28"/>
              </w:rPr>
              <w:t>14</w:t>
            </w:r>
          </w:p>
        </w:tc>
        <w:tc>
          <w:tcPr>
            <w:tcW w:w="7563" w:type="dxa"/>
            <w:vAlign w:val="center"/>
          </w:tcPr>
          <w:p w:rsidR="00B52165" w:rsidRPr="00E2595D" w:rsidRDefault="00B52165" w:rsidP="00D5718D">
            <w:pPr>
              <w:rPr>
                <w:color w:val="000000" w:themeColor="text1"/>
              </w:rPr>
            </w:pPr>
            <w:r w:rsidRPr="00E2595D">
              <w:rPr>
                <w:rFonts w:ascii="Times New Roman"/>
                <w:color w:val="000000" w:themeColor="text1"/>
                <w:sz w:val="28"/>
                <w:szCs w:val="28"/>
              </w:rPr>
              <w:t>護理師到場施以</w:t>
            </w:r>
            <w:r w:rsidRPr="00E2595D">
              <w:rPr>
                <w:rFonts w:ascii="Times New Roman"/>
                <w:color w:val="000000" w:themeColor="text1"/>
                <w:sz w:val="28"/>
                <w:szCs w:val="28"/>
              </w:rPr>
              <w:t>CPR</w:t>
            </w:r>
            <w:r w:rsidRPr="00E2595D">
              <w:rPr>
                <w:rFonts w:ascii="Times New Roman"/>
                <w:color w:val="000000" w:themeColor="text1"/>
                <w:sz w:val="28"/>
                <w:szCs w:val="28"/>
              </w:rPr>
              <w:t>、許姓專任老師電話聯絡叫救護車，並由電話線上人</w:t>
            </w:r>
            <w:r w:rsidRPr="00E2595D">
              <w:rPr>
                <w:rFonts w:ascii="Times New Roman" w:hint="eastAsia"/>
                <w:color w:val="000000" w:themeColor="text1"/>
                <w:sz w:val="28"/>
                <w:szCs w:val="28"/>
              </w:rPr>
              <w:t>員指導急救</w:t>
            </w:r>
            <w:r w:rsidRPr="00E2595D">
              <w:rPr>
                <w:rFonts w:ascii="Times New Roman"/>
                <w:color w:val="000000" w:themeColor="text1"/>
                <w:sz w:val="28"/>
                <w:szCs w:val="28"/>
              </w:rPr>
              <w:t>。</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13</w:t>
            </w:r>
            <w:r w:rsidRPr="00E2595D">
              <w:rPr>
                <w:rFonts w:ascii="Times New Roman"/>
                <w:color w:val="000000" w:themeColor="text1"/>
                <w:sz w:val="28"/>
                <w:szCs w:val="28"/>
              </w:rPr>
              <w:t>：</w:t>
            </w:r>
            <w:r w:rsidRPr="00E2595D">
              <w:rPr>
                <w:rFonts w:ascii="Times New Roman"/>
                <w:color w:val="000000" w:themeColor="text1"/>
                <w:sz w:val="28"/>
                <w:szCs w:val="28"/>
              </w:rPr>
              <w:t>16</w:t>
            </w:r>
          </w:p>
        </w:tc>
        <w:tc>
          <w:tcPr>
            <w:tcW w:w="7563" w:type="dxa"/>
            <w:vAlign w:val="center"/>
          </w:tcPr>
          <w:p w:rsidR="00B52165" w:rsidRPr="00E2595D" w:rsidRDefault="00B52165" w:rsidP="00D5718D">
            <w:pPr>
              <w:rPr>
                <w:color w:val="000000" w:themeColor="text1"/>
              </w:rPr>
            </w:pPr>
            <w:r w:rsidRPr="00E2595D">
              <w:rPr>
                <w:rFonts w:ascii="Times New Roman"/>
                <w:color w:val="000000" w:themeColor="text1"/>
                <w:sz w:val="28"/>
                <w:szCs w:val="28"/>
              </w:rPr>
              <w:t>施予</w:t>
            </w:r>
            <w:r w:rsidRPr="00E2595D">
              <w:rPr>
                <w:rFonts w:ascii="Times New Roman"/>
                <w:color w:val="000000" w:themeColor="text1"/>
                <w:sz w:val="28"/>
                <w:szCs w:val="28"/>
              </w:rPr>
              <w:t>AED</w:t>
            </w:r>
            <w:r w:rsidRPr="00E2595D">
              <w:rPr>
                <w:rFonts w:ascii="Times New Roman"/>
                <w:color w:val="000000" w:themeColor="text1"/>
                <w:sz w:val="28"/>
                <w:szCs w:val="28"/>
              </w:rPr>
              <w:t>。</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13</w:t>
            </w:r>
            <w:r w:rsidRPr="00E2595D">
              <w:rPr>
                <w:rFonts w:ascii="Times New Roman"/>
                <w:color w:val="000000" w:themeColor="text1"/>
                <w:sz w:val="28"/>
                <w:szCs w:val="28"/>
              </w:rPr>
              <w:t>：</w:t>
            </w:r>
            <w:r w:rsidRPr="00E2595D">
              <w:rPr>
                <w:rFonts w:ascii="Times New Roman"/>
                <w:color w:val="000000" w:themeColor="text1"/>
                <w:sz w:val="28"/>
                <w:szCs w:val="28"/>
              </w:rPr>
              <w:t>22</w:t>
            </w:r>
          </w:p>
        </w:tc>
        <w:tc>
          <w:tcPr>
            <w:tcW w:w="7563" w:type="dxa"/>
            <w:vAlign w:val="center"/>
          </w:tcPr>
          <w:p w:rsidR="00B52165" w:rsidRPr="00E2595D" w:rsidRDefault="00B52165" w:rsidP="00D5718D">
            <w:pPr>
              <w:rPr>
                <w:color w:val="000000" w:themeColor="text1"/>
              </w:rPr>
            </w:pPr>
            <w:r w:rsidRPr="00E2595D">
              <w:rPr>
                <w:rFonts w:ascii="Times New Roman"/>
                <w:color w:val="000000" w:themeColor="text1"/>
                <w:sz w:val="28"/>
                <w:szCs w:val="28"/>
              </w:rPr>
              <w:t>救護車抵達學校穿堂。</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13</w:t>
            </w:r>
            <w:r w:rsidRPr="00E2595D">
              <w:rPr>
                <w:rFonts w:ascii="Times New Roman"/>
                <w:color w:val="000000" w:themeColor="text1"/>
                <w:sz w:val="28"/>
                <w:szCs w:val="28"/>
              </w:rPr>
              <w:t>：</w:t>
            </w:r>
            <w:r w:rsidRPr="00E2595D">
              <w:rPr>
                <w:rFonts w:ascii="Times New Roman"/>
                <w:color w:val="000000" w:themeColor="text1"/>
                <w:sz w:val="28"/>
                <w:szCs w:val="28"/>
              </w:rPr>
              <w:t>23</w:t>
            </w:r>
          </w:p>
        </w:tc>
        <w:tc>
          <w:tcPr>
            <w:tcW w:w="7563" w:type="dxa"/>
            <w:vAlign w:val="center"/>
          </w:tcPr>
          <w:p w:rsidR="00B52165" w:rsidRPr="00E2595D" w:rsidRDefault="00B52165" w:rsidP="00D5718D">
            <w:pPr>
              <w:rPr>
                <w:color w:val="000000" w:themeColor="text1"/>
              </w:rPr>
            </w:pPr>
            <w:r w:rsidRPr="00E2595D">
              <w:rPr>
                <w:rFonts w:ascii="Times New Roman"/>
                <w:color w:val="000000" w:themeColor="text1"/>
                <w:sz w:val="28"/>
                <w:szCs w:val="28"/>
              </w:rPr>
              <w:t>急救人員抵達案發現場接手急救處理。</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13</w:t>
            </w:r>
            <w:r w:rsidRPr="00E2595D">
              <w:rPr>
                <w:rFonts w:ascii="Times New Roman"/>
                <w:color w:val="000000" w:themeColor="text1"/>
                <w:sz w:val="28"/>
                <w:szCs w:val="28"/>
              </w:rPr>
              <w:t>：</w:t>
            </w:r>
            <w:r w:rsidRPr="00E2595D">
              <w:rPr>
                <w:rFonts w:ascii="Times New Roman"/>
                <w:color w:val="000000" w:themeColor="text1"/>
                <w:sz w:val="28"/>
                <w:szCs w:val="28"/>
              </w:rPr>
              <w:t>23</w:t>
            </w:r>
          </w:p>
        </w:tc>
        <w:tc>
          <w:tcPr>
            <w:tcW w:w="7563" w:type="dxa"/>
            <w:vAlign w:val="center"/>
          </w:tcPr>
          <w:p w:rsidR="00B52165" w:rsidRPr="00E2595D" w:rsidRDefault="00B52165" w:rsidP="00D5718D">
            <w:pPr>
              <w:rPr>
                <w:color w:val="000000" w:themeColor="text1"/>
              </w:rPr>
            </w:pPr>
            <w:r w:rsidRPr="00E2595D">
              <w:rPr>
                <w:rFonts w:ascii="Times New Roman" w:hint="eastAsia"/>
                <w:color w:val="000000" w:themeColor="text1"/>
                <w:sz w:val="28"/>
                <w:szCs w:val="28"/>
              </w:rPr>
              <w:t>導師劉于潔</w:t>
            </w:r>
            <w:r w:rsidRPr="00E2595D">
              <w:rPr>
                <w:rFonts w:ascii="Times New Roman"/>
                <w:color w:val="000000" w:themeColor="text1"/>
                <w:sz w:val="28"/>
                <w:szCs w:val="28"/>
              </w:rPr>
              <w:t>電話聯絡呂生家長。</w:t>
            </w:r>
          </w:p>
        </w:tc>
      </w:tr>
      <w:tr w:rsidR="00E2595D" w:rsidRPr="00E2595D" w:rsidTr="00D5718D">
        <w:trPr>
          <w:trHeight w:val="510"/>
        </w:trPr>
        <w:tc>
          <w:tcPr>
            <w:tcW w:w="1271" w:type="dxa"/>
            <w:vAlign w:val="center"/>
          </w:tcPr>
          <w:p w:rsidR="00B52165" w:rsidRPr="00E2595D" w:rsidRDefault="00B52165" w:rsidP="00D5718D">
            <w:pPr>
              <w:jc w:val="center"/>
              <w:rPr>
                <w:color w:val="000000" w:themeColor="text1"/>
              </w:rPr>
            </w:pPr>
            <w:r w:rsidRPr="00E2595D">
              <w:rPr>
                <w:rFonts w:ascii="Times New Roman"/>
                <w:color w:val="000000" w:themeColor="text1"/>
                <w:sz w:val="28"/>
                <w:szCs w:val="28"/>
              </w:rPr>
              <w:t>13</w:t>
            </w:r>
            <w:r w:rsidRPr="00E2595D">
              <w:rPr>
                <w:rFonts w:ascii="Times New Roman"/>
                <w:color w:val="000000" w:themeColor="text1"/>
                <w:sz w:val="28"/>
                <w:szCs w:val="28"/>
              </w:rPr>
              <w:t>：</w:t>
            </w:r>
            <w:r w:rsidRPr="00E2595D">
              <w:rPr>
                <w:rFonts w:ascii="Times New Roman"/>
                <w:color w:val="000000" w:themeColor="text1"/>
                <w:sz w:val="28"/>
                <w:szCs w:val="28"/>
              </w:rPr>
              <w:t>32</w:t>
            </w:r>
          </w:p>
        </w:tc>
        <w:tc>
          <w:tcPr>
            <w:tcW w:w="7563" w:type="dxa"/>
            <w:vAlign w:val="center"/>
          </w:tcPr>
          <w:p w:rsidR="00B52165" w:rsidRPr="00E2595D" w:rsidRDefault="00B52165" w:rsidP="00D5718D">
            <w:pPr>
              <w:rPr>
                <w:color w:val="000000" w:themeColor="text1"/>
              </w:rPr>
            </w:pPr>
            <w:r w:rsidRPr="00E2595D">
              <w:rPr>
                <w:rFonts w:ascii="Times New Roman"/>
                <w:color w:val="000000" w:themeColor="text1"/>
                <w:sz w:val="28"/>
                <w:szCs w:val="28"/>
              </w:rPr>
              <w:t>救護車送呂生至醫院就醫離開學校。</w:t>
            </w:r>
          </w:p>
        </w:tc>
      </w:tr>
    </w:tbl>
    <w:p w:rsidR="00B52165" w:rsidRPr="00E2595D" w:rsidRDefault="00B52165" w:rsidP="00B52165">
      <w:pPr>
        <w:pStyle w:val="a2"/>
        <w:numPr>
          <w:ilvl w:val="0"/>
          <w:numId w:val="0"/>
        </w:numPr>
        <w:ind w:left="480" w:hangingChars="200" w:hanging="480"/>
        <w:jc w:val="left"/>
        <w:rPr>
          <w:color w:val="000000" w:themeColor="text1"/>
          <w:szCs w:val="24"/>
        </w:rPr>
      </w:pPr>
      <w:r w:rsidRPr="00E2595D">
        <w:rPr>
          <w:rFonts w:hint="eastAsia"/>
          <w:color w:val="000000" w:themeColor="text1"/>
          <w:szCs w:val="24"/>
        </w:rPr>
        <w:t>註：呂生於110年1月19日過世，學校學輔處</w:t>
      </w:r>
      <w:r w:rsidRPr="00E2595D">
        <w:rPr>
          <w:rFonts w:hAnsi="標楷體" w:hint="eastAsia"/>
          <w:color w:val="000000" w:themeColor="text1"/>
        </w:rPr>
        <w:t>主任黃志欽</w:t>
      </w:r>
      <w:r w:rsidRPr="00E2595D">
        <w:rPr>
          <w:rFonts w:hint="eastAsia"/>
          <w:color w:val="000000" w:themeColor="text1"/>
          <w:szCs w:val="24"/>
        </w:rPr>
        <w:t>帶領相關人員，協助喪葬事宜。</w:t>
      </w:r>
    </w:p>
    <w:p w:rsidR="00B52165" w:rsidRPr="00E2595D" w:rsidRDefault="00B52165" w:rsidP="00B52165">
      <w:pPr>
        <w:pStyle w:val="a2"/>
        <w:numPr>
          <w:ilvl w:val="0"/>
          <w:numId w:val="0"/>
        </w:numPr>
        <w:ind w:left="1201" w:hangingChars="500" w:hanging="1201"/>
        <w:jc w:val="left"/>
        <w:rPr>
          <w:color w:val="000000" w:themeColor="text1"/>
        </w:rPr>
      </w:pPr>
      <w:r w:rsidRPr="00E2595D">
        <w:rPr>
          <w:rFonts w:hint="eastAsia"/>
          <w:color w:val="000000" w:themeColor="text1"/>
          <w:szCs w:val="24"/>
        </w:rPr>
        <w:t>資料來源：</w:t>
      </w:r>
      <w:bookmarkStart w:id="49" w:name="_Hlk92131558"/>
      <w:r w:rsidRPr="00E2595D">
        <w:rPr>
          <w:rFonts w:hint="eastAsia"/>
          <w:color w:val="000000" w:themeColor="text1"/>
          <w:szCs w:val="24"/>
        </w:rPr>
        <w:t>國立宜蘭特殊教育學校110年11月29日宜特學字第1100004889號函</w:t>
      </w:r>
      <w:bookmarkEnd w:id="49"/>
      <w:r w:rsidRPr="00E2595D">
        <w:rPr>
          <w:rFonts w:hint="eastAsia"/>
          <w:color w:val="000000" w:themeColor="text1"/>
          <w:szCs w:val="24"/>
        </w:rPr>
        <w:t>、教育部復本院110年11月11日院台調柒字第1100832146號函之說明</w:t>
      </w:r>
      <w:r w:rsidRPr="00E2595D">
        <w:rPr>
          <w:rFonts w:hint="eastAsia"/>
          <w:color w:val="000000" w:themeColor="text1"/>
        </w:rPr>
        <w:t>。</w:t>
      </w:r>
    </w:p>
    <w:p w:rsidR="00B52165" w:rsidRPr="00E2595D" w:rsidRDefault="00B52165" w:rsidP="00B52165">
      <w:pPr>
        <w:pStyle w:val="4"/>
        <w:numPr>
          <w:ilvl w:val="0"/>
          <w:numId w:val="0"/>
        </w:numPr>
        <w:rPr>
          <w:color w:val="000000" w:themeColor="text1"/>
        </w:rPr>
      </w:pPr>
      <w:r w:rsidRPr="00E2595D">
        <w:rPr>
          <w:color w:val="000000" w:themeColor="text1"/>
        </w:rPr>
        <w:br w:type="page"/>
      </w:r>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lastRenderedPageBreak/>
        <w:t>案發「分組教室」之室內、外照片及校舍平面圖</w:t>
      </w:r>
      <w:r w:rsidRPr="00E2595D">
        <w:rPr>
          <w:rStyle w:val="aff4"/>
          <w:color w:val="000000" w:themeColor="text1"/>
        </w:rPr>
        <w:footnoteReference w:id="1"/>
      </w:r>
      <w:r w:rsidRPr="00E2595D">
        <w:rPr>
          <w:rFonts w:hint="eastAsia"/>
          <w:color w:val="000000" w:themeColor="text1"/>
        </w:rPr>
        <w:t>：</w:t>
      </w:r>
    </w:p>
    <w:p w:rsidR="00B52165" w:rsidRPr="00E2595D" w:rsidRDefault="00B52165" w:rsidP="00B52165">
      <w:pPr>
        <w:rPr>
          <w:color w:val="000000" w:themeColor="text1"/>
          <w:sz w:val="24"/>
        </w:rPr>
      </w:pPr>
      <w:r w:rsidRPr="00E2595D">
        <w:rPr>
          <w:noProof/>
          <w:color w:val="000000" w:themeColor="text1"/>
        </w:rPr>
        <w:drawing>
          <wp:inline distT="0" distB="0" distL="0" distR="0" wp14:anchorId="26B2BC4C" wp14:editId="31EE6CC1">
            <wp:extent cx="5615940" cy="2895600"/>
            <wp:effectExtent l="0" t="0" r="381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615940" cy="2895600"/>
                    </a:xfrm>
                    <a:prstGeom prst="rect">
                      <a:avLst/>
                    </a:prstGeom>
                  </pic:spPr>
                </pic:pic>
              </a:graphicData>
            </a:graphic>
          </wp:inline>
        </w:drawing>
      </w:r>
    </w:p>
    <w:p w:rsidR="00B52165" w:rsidRPr="00E2595D" w:rsidRDefault="00B52165" w:rsidP="00D2101C">
      <w:pPr>
        <w:pStyle w:val="a2"/>
        <w:kinsoku w:val="0"/>
        <w:spacing w:after="0"/>
        <w:ind w:left="0" w:firstLine="522"/>
        <w:jc w:val="left"/>
        <w:rPr>
          <w:color w:val="000000" w:themeColor="text1"/>
        </w:rPr>
      </w:pPr>
      <w:r w:rsidRPr="00E2595D">
        <w:rPr>
          <w:rFonts w:hint="eastAsia"/>
          <w:color w:val="000000" w:themeColor="text1"/>
        </w:rPr>
        <w:t>宜蘭特教學校校舍平面圖（標示本事件發生分組教室）</w:t>
      </w:r>
      <w:r w:rsidRPr="00E2595D">
        <w:rPr>
          <w:color w:val="000000" w:themeColor="text1"/>
        </w:rPr>
        <w:br/>
      </w:r>
    </w:p>
    <w:p w:rsidR="00B52165" w:rsidRPr="00E2595D" w:rsidRDefault="00B52165" w:rsidP="00B52165">
      <w:pPr>
        <w:rPr>
          <w:color w:val="000000" w:themeColor="text1"/>
        </w:rPr>
      </w:pPr>
      <w:r w:rsidRPr="00E2595D">
        <w:rPr>
          <w:noProof/>
          <w:color w:val="000000" w:themeColor="text1"/>
        </w:rPr>
        <w:drawing>
          <wp:inline distT="0" distB="0" distL="0" distR="0" wp14:anchorId="22CEE3FC" wp14:editId="760CF30A">
            <wp:extent cx="5715000" cy="3621955"/>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5731957" cy="3632702"/>
                    </a:xfrm>
                    <a:prstGeom prst="rect">
                      <a:avLst/>
                    </a:prstGeom>
                  </pic:spPr>
                </pic:pic>
              </a:graphicData>
            </a:graphic>
          </wp:inline>
        </w:drawing>
      </w:r>
    </w:p>
    <w:p w:rsidR="00B52165" w:rsidRPr="00E2595D" w:rsidRDefault="00B52165" w:rsidP="00D2101C">
      <w:pPr>
        <w:pStyle w:val="a2"/>
        <w:kinsoku w:val="0"/>
        <w:spacing w:after="0"/>
        <w:ind w:left="0" w:firstLine="522"/>
        <w:jc w:val="left"/>
        <w:rPr>
          <w:color w:val="000000" w:themeColor="text1"/>
        </w:rPr>
      </w:pPr>
      <w:r w:rsidRPr="00E2595D">
        <w:rPr>
          <w:rFonts w:hint="eastAsia"/>
          <w:color w:val="000000" w:themeColor="text1"/>
        </w:rPr>
        <w:t>本事件發生及急救位置分組教室平面圖（含比例）</w:t>
      </w:r>
    </w:p>
    <w:p w:rsidR="00B52165" w:rsidRPr="00E2595D" w:rsidRDefault="00B52165" w:rsidP="00B52165">
      <w:pPr>
        <w:rPr>
          <w:color w:val="000000" w:themeColor="text1"/>
        </w:rPr>
      </w:pPr>
    </w:p>
    <w:p w:rsidR="00B52165" w:rsidRPr="00E2595D" w:rsidRDefault="00B52165" w:rsidP="00B52165">
      <w:pPr>
        <w:pStyle w:val="4"/>
        <w:numPr>
          <w:ilvl w:val="0"/>
          <w:numId w:val="0"/>
        </w:numPr>
        <w:ind w:leftChars="500" w:left="1701"/>
        <w:rPr>
          <w:color w:val="000000" w:themeColor="text1"/>
        </w:rPr>
      </w:pPr>
      <w:r w:rsidRPr="00E2595D">
        <w:rPr>
          <w:noProof/>
          <w:color w:val="000000" w:themeColor="text1"/>
        </w:rPr>
        <w:lastRenderedPageBreak/>
        <w:drawing>
          <wp:inline distT="0" distB="0" distL="0" distR="0" wp14:anchorId="69D4C52F" wp14:editId="229D9456">
            <wp:extent cx="4572000" cy="2606516"/>
            <wp:effectExtent l="0" t="0" r="0" b="381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4572000" cy="2606516"/>
                    </a:xfrm>
                    <a:prstGeom prst="rect">
                      <a:avLst/>
                    </a:prstGeom>
                  </pic:spPr>
                </pic:pic>
              </a:graphicData>
            </a:graphic>
          </wp:inline>
        </w:drawing>
      </w:r>
    </w:p>
    <w:p w:rsidR="00B52165" w:rsidRPr="00E2595D" w:rsidRDefault="00B52165" w:rsidP="00B52165">
      <w:pPr>
        <w:pStyle w:val="a2"/>
        <w:kinsoku w:val="0"/>
        <w:spacing w:after="0"/>
        <w:ind w:leftChars="500" w:left="1701" w:firstLine="520"/>
        <w:jc w:val="left"/>
        <w:rPr>
          <w:color w:val="000000" w:themeColor="text1"/>
          <w:szCs w:val="24"/>
        </w:rPr>
      </w:pPr>
      <w:r w:rsidRPr="00E2595D">
        <w:rPr>
          <w:rFonts w:hint="eastAsia"/>
          <w:color w:val="000000" w:themeColor="text1"/>
        </w:rPr>
        <w:t>本事件發生</w:t>
      </w:r>
      <w:r w:rsidRPr="00E2595D">
        <w:rPr>
          <w:rFonts w:hint="eastAsia"/>
          <w:color w:val="000000" w:themeColor="text1"/>
          <w:szCs w:val="24"/>
        </w:rPr>
        <w:t>分組教室內情形現場圖</w:t>
      </w:r>
    </w:p>
    <w:p w:rsidR="00B52165" w:rsidRPr="00E2595D" w:rsidRDefault="00B52165" w:rsidP="00B52165">
      <w:pPr>
        <w:pStyle w:val="a2"/>
        <w:numPr>
          <w:ilvl w:val="0"/>
          <w:numId w:val="0"/>
        </w:numPr>
        <w:ind w:leftChars="500" w:left="2902" w:hangingChars="500" w:hanging="1201"/>
        <w:jc w:val="left"/>
        <w:rPr>
          <w:color w:val="000000" w:themeColor="text1"/>
        </w:rPr>
      </w:pPr>
    </w:p>
    <w:p w:rsidR="00B52165" w:rsidRPr="00E2595D" w:rsidRDefault="00B52165" w:rsidP="00B52165">
      <w:pPr>
        <w:pStyle w:val="4"/>
        <w:numPr>
          <w:ilvl w:val="0"/>
          <w:numId w:val="0"/>
        </w:numPr>
        <w:ind w:leftChars="500" w:left="1701"/>
        <w:rPr>
          <w:color w:val="000000" w:themeColor="text1"/>
        </w:rPr>
      </w:pPr>
      <w:r w:rsidRPr="00E2595D">
        <w:rPr>
          <w:noProof/>
          <w:color w:val="000000" w:themeColor="text1"/>
        </w:rPr>
        <w:drawing>
          <wp:inline distT="0" distB="0" distL="0" distR="0" wp14:anchorId="12506F2D" wp14:editId="32C5D336">
            <wp:extent cx="4572000" cy="2605482"/>
            <wp:effectExtent l="0" t="0" r="0" b="444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4605259" cy="2624436"/>
                    </a:xfrm>
                    <a:prstGeom prst="rect">
                      <a:avLst/>
                    </a:prstGeom>
                  </pic:spPr>
                </pic:pic>
              </a:graphicData>
            </a:graphic>
          </wp:inline>
        </w:drawing>
      </w:r>
    </w:p>
    <w:p w:rsidR="00B52165" w:rsidRPr="00E2595D" w:rsidRDefault="00B52165" w:rsidP="00B52165">
      <w:pPr>
        <w:pStyle w:val="a2"/>
        <w:kinsoku w:val="0"/>
        <w:spacing w:after="0"/>
        <w:ind w:leftChars="500" w:left="1701" w:firstLine="520"/>
        <w:jc w:val="left"/>
        <w:rPr>
          <w:color w:val="000000" w:themeColor="text1"/>
          <w:szCs w:val="24"/>
        </w:rPr>
      </w:pPr>
      <w:r w:rsidRPr="00E2595D">
        <w:rPr>
          <w:rFonts w:hint="eastAsia"/>
          <w:color w:val="000000" w:themeColor="text1"/>
        </w:rPr>
        <w:t>本事件發生</w:t>
      </w:r>
      <w:r w:rsidRPr="00E2595D">
        <w:rPr>
          <w:rFonts w:hint="eastAsia"/>
          <w:color w:val="000000" w:themeColor="text1"/>
          <w:szCs w:val="24"/>
        </w:rPr>
        <w:t>分組教室外現場圖</w:t>
      </w:r>
      <w:r w:rsidRPr="00E2595D">
        <w:rPr>
          <w:color w:val="000000" w:themeColor="text1"/>
          <w:szCs w:val="24"/>
        </w:rPr>
        <w:br/>
      </w:r>
    </w:p>
    <w:p w:rsidR="00B52165" w:rsidRPr="00E2595D" w:rsidRDefault="00B52165" w:rsidP="00B52165">
      <w:pPr>
        <w:pStyle w:val="4"/>
        <w:numPr>
          <w:ilvl w:val="0"/>
          <w:numId w:val="0"/>
        </w:numPr>
        <w:ind w:leftChars="500" w:left="1701"/>
        <w:rPr>
          <w:color w:val="000000" w:themeColor="text1"/>
        </w:rPr>
      </w:pPr>
      <w:r w:rsidRPr="00E2595D">
        <w:rPr>
          <w:noProof/>
          <w:color w:val="000000" w:themeColor="text1"/>
        </w:rPr>
        <w:lastRenderedPageBreak/>
        <w:drawing>
          <wp:inline distT="0" distB="0" distL="0" distR="0" wp14:anchorId="6A448B7E" wp14:editId="62A8488C">
            <wp:extent cx="4572000" cy="261427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4572000" cy="2614270"/>
                    </a:xfrm>
                    <a:prstGeom prst="rect">
                      <a:avLst/>
                    </a:prstGeom>
                  </pic:spPr>
                </pic:pic>
              </a:graphicData>
            </a:graphic>
          </wp:inline>
        </w:drawing>
      </w:r>
    </w:p>
    <w:p w:rsidR="00B52165" w:rsidRPr="00E2595D" w:rsidRDefault="00B52165" w:rsidP="00B52165">
      <w:pPr>
        <w:pStyle w:val="a2"/>
        <w:kinsoku w:val="0"/>
        <w:spacing w:before="0" w:after="0"/>
        <w:ind w:leftChars="500" w:left="1701" w:firstLine="520"/>
        <w:jc w:val="left"/>
        <w:rPr>
          <w:color w:val="000000" w:themeColor="text1"/>
          <w:szCs w:val="24"/>
        </w:rPr>
      </w:pPr>
      <w:r w:rsidRPr="00E2595D">
        <w:rPr>
          <w:rFonts w:hint="eastAsia"/>
          <w:color w:val="000000" w:themeColor="text1"/>
        </w:rPr>
        <w:t>本事件發生</w:t>
      </w:r>
      <w:r w:rsidRPr="00E2595D">
        <w:rPr>
          <w:rFonts w:hint="eastAsia"/>
          <w:color w:val="000000" w:themeColor="text1"/>
          <w:szCs w:val="24"/>
        </w:rPr>
        <w:t>分組教室外現場圖</w:t>
      </w:r>
      <w:r w:rsidRPr="00E2595D">
        <w:rPr>
          <w:color w:val="000000" w:themeColor="text1"/>
          <w:szCs w:val="24"/>
        </w:rPr>
        <w:br/>
      </w:r>
    </w:p>
    <w:p w:rsidR="00B52165" w:rsidRPr="00E2595D" w:rsidRDefault="00B52165" w:rsidP="00B52165">
      <w:pPr>
        <w:pStyle w:val="4"/>
        <w:numPr>
          <w:ilvl w:val="3"/>
          <w:numId w:val="1"/>
        </w:numPr>
        <w:kinsoku w:val="0"/>
        <w:rPr>
          <w:color w:val="000000" w:themeColor="text1"/>
        </w:rPr>
      </w:pPr>
      <w:r w:rsidRPr="00E2595D">
        <w:rPr>
          <w:rFonts w:hint="eastAsia"/>
          <w:color w:val="000000" w:themeColor="text1"/>
        </w:rPr>
        <w:t>本院勘驗監視錄影畫面</w:t>
      </w:r>
      <w:r w:rsidRPr="00E2595D">
        <w:rPr>
          <w:rStyle w:val="aff4"/>
          <w:color w:val="000000" w:themeColor="text1"/>
        </w:rPr>
        <w:footnoteReference w:id="2"/>
      </w:r>
      <w:r w:rsidRPr="00E2595D">
        <w:rPr>
          <w:rFonts w:hint="eastAsia"/>
          <w:color w:val="000000" w:themeColor="text1"/>
        </w:rPr>
        <w:t>發現，宜蘭特教學校教師助理員張育慈於110年1月14日12時18分40秒時，將呂生推入分組教室，並於12時19分12秒離開，導師劉于潔於呂生獨自於分組教室期間，進出303教室4次，並於教室外走廊走動，案發當日12時26分40秒時，呂姓教師助理員曾開門縫查看分組教室內情形，惟未發現異狀，嗣於13時12分25秒午休結束時，教師助理員張育慈進入分組教室後，始發現呂生異況，據此可知宜蘭特教學校獨自安置呂生於分組教室，尚非僅導師劉于潔及張姓教師助理員知情，惟近54分鐘之期間內均無該校主管或輪值人員進行教室巡堂工作：</w:t>
      </w:r>
    </w:p>
    <w:p w:rsidR="00B52165" w:rsidRPr="00E2595D" w:rsidRDefault="00B52165" w:rsidP="00B52165">
      <w:pPr>
        <w:pStyle w:val="4"/>
        <w:numPr>
          <w:ilvl w:val="0"/>
          <w:numId w:val="0"/>
        </w:numPr>
        <w:ind w:left="1701"/>
        <w:rPr>
          <w:color w:val="000000" w:themeColor="text1"/>
        </w:rPr>
      </w:pPr>
      <w:r w:rsidRPr="00E2595D">
        <w:rPr>
          <w:rFonts w:hint="eastAsia"/>
          <w:noProof/>
          <w:color w:val="000000" w:themeColor="text1"/>
        </w:rPr>
        <w:lastRenderedPageBreak/>
        <w:drawing>
          <wp:inline distT="0" distB="0" distL="0" distR="0" wp14:anchorId="6CF412A6" wp14:editId="6A7C6ACE">
            <wp:extent cx="4588829" cy="2586317"/>
            <wp:effectExtent l="0" t="0" r="2540" b="508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614722" cy="2600910"/>
                    </a:xfrm>
                    <a:prstGeom prst="rect">
                      <a:avLst/>
                    </a:prstGeom>
                    <a:noFill/>
                    <a:ln>
                      <a:noFill/>
                    </a:ln>
                  </pic:spPr>
                </pic:pic>
              </a:graphicData>
            </a:graphic>
          </wp:inline>
        </w:drawing>
      </w:r>
    </w:p>
    <w:p w:rsidR="00B52165" w:rsidRPr="00E2595D" w:rsidRDefault="00B52165" w:rsidP="00D2101C">
      <w:pPr>
        <w:pStyle w:val="a2"/>
        <w:kinsoku w:val="0"/>
        <w:spacing w:before="0" w:after="0"/>
        <w:ind w:leftChars="500" w:left="2301" w:hangingChars="250" w:hanging="600"/>
        <w:jc w:val="left"/>
        <w:rPr>
          <w:color w:val="000000" w:themeColor="text1"/>
          <w:szCs w:val="24"/>
        </w:rPr>
      </w:pPr>
      <w:r w:rsidRPr="00E2595D">
        <w:rPr>
          <w:rFonts w:hint="eastAsia"/>
          <w:color w:val="000000" w:themeColor="text1"/>
        </w:rPr>
        <w:t>110年1月14日12時18分40秒教師助理員張育慈（藍色上衣者）將呂生</w:t>
      </w:r>
      <w:r w:rsidRPr="00E2595D">
        <w:rPr>
          <w:rFonts w:hint="eastAsia"/>
          <w:b/>
          <w:color w:val="000000" w:themeColor="text1"/>
          <w:u w:val="single"/>
        </w:rPr>
        <w:t>推入分組教室</w:t>
      </w:r>
      <w:r w:rsidRPr="00E2595D">
        <w:rPr>
          <w:color w:val="000000" w:themeColor="text1"/>
        </w:rPr>
        <w:br/>
      </w:r>
    </w:p>
    <w:p w:rsidR="00B52165" w:rsidRPr="00E2595D" w:rsidRDefault="00B52165" w:rsidP="00B52165">
      <w:pPr>
        <w:pStyle w:val="4"/>
        <w:numPr>
          <w:ilvl w:val="0"/>
          <w:numId w:val="0"/>
        </w:numPr>
        <w:ind w:left="1701"/>
        <w:rPr>
          <w:color w:val="000000" w:themeColor="text1"/>
        </w:rPr>
      </w:pPr>
      <w:r w:rsidRPr="00E2595D">
        <w:rPr>
          <w:noProof/>
          <w:color w:val="000000" w:themeColor="text1"/>
        </w:rPr>
        <w:drawing>
          <wp:inline distT="0" distB="0" distL="0" distR="0" wp14:anchorId="421A4E75" wp14:editId="0640AE62">
            <wp:extent cx="4518964" cy="254204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4523804" cy="2544768"/>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110年1月14日12時19分12秒教師助理員張育慈離開並關閉分組教室門（呂生獨自於分組教室內）</w:t>
      </w:r>
      <w:r w:rsidRPr="00E2595D">
        <w:rPr>
          <w:color w:val="000000" w:themeColor="text1"/>
        </w:rPr>
        <w:br/>
      </w:r>
    </w:p>
    <w:p w:rsidR="00B52165" w:rsidRPr="00E2595D" w:rsidRDefault="00B52165" w:rsidP="00B52165">
      <w:pPr>
        <w:pStyle w:val="4"/>
        <w:numPr>
          <w:ilvl w:val="0"/>
          <w:numId w:val="0"/>
        </w:numPr>
        <w:ind w:leftChars="500" w:left="3402" w:hangingChars="500" w:hanging="1701"/>
        <w:rPr>
          <w:color w:val="000000" w:themeColor="text1"/>
        </w:rPr>
      </w:pPr>
      <w:r w:rsidRPr="00E2595D">
        <w:rPr>
          <w:noProof/>
          <w:color w:val="000000" w:themeColor="text1"/>
        </w:rPr>
        <w:lastRenderedPageBreak/>
        <w:drawing>
          <wp:inline distT="0" distB="0" distL="0" distR="0" wp14:anchorId="7A6E8AD6" wp14:editId="7DD13E82">
            <wp:extent cx="4527148" cy="2546649"/>
            <wp:effectExtent l="0" t="0" r="6985"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4539504" cy="2553600"/>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110年1月14日12時26分40秒呂姓教師助理員（紫色上衣者）</w:t>
      </w:r>
      <w:r w:rsidRPr="00E2595D">
        <w:rPr>
          <w:rFonts w:hint="eastAsia"/>
          <w:b/>
          <w:color w:val="000000" w:themeColor="text1"/>
          <w:u w:val="single"/>
        </w:rPr>
        <w:t>開門縫查看</w:t>
      </w:r>
      <w:r w:rsidRPr="00E2595D">
        <w:rPr>
          <w:rFonts w:hint="eastAsia"/>
          <w:color w:val="000000" w:themeColor="text1"/>
        </w:rPr>
        <w:t>分組教室內情形（呂生獨自於分組教室內）</w:t>
      </w:r>
      <w:r w:rsidRPr="00E2595D">
        <w:rPr>
          <w:color w:val="000000" w:themeColor="text1"/>
        </w:rPr>
        <w:br/>
      </w:r>
    </w:p>
    <w:p w:rsidR="00B52165" w:rsidRPr="00E2595D" w:rsidRDefault="00B52165" w:rsidP="00B52165">
      <w:pPr>
        <w:pStyle w:val="4"/>
        <w:numPr>
          <w:ilvl w:val="0"/>
          <w:numId w:val="0"/>
        </w:numPr>
        <w:ind w:leftChars="500" w:left="3402" w:hangingChars="500" w:hanging="1701"/>
        <w:rPr>
          <w:color w:val="000000" w:themeColor="text1"/>
        </w:rPr>
      </w:pPr>
      <w:r w:rsidRPr="00E2595D">
        <w:rPr>
          <w:noProof/>
          <w:color w:val="000000" w:themeColor="text1"/>
        </w:rPr>
        <w:drawing>
          <wp:inline distT="0" distB="0" distL="0" distR="0" wp14:anchorId="5F57EA59" wp14:editId="4AC6528A">
            <wp:extent cx="4556614" cy="2563224"/>
            <wp:effectExtent l="0" t="0" r="0" b="889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4563263" cy="2566965"/>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110年1月14日12時26分48秒呂姓教師助理員</w:t>
      </w:r>
      <w:r w:rsidRPr="00E2595D">
        <w:rPr>
          <w:rFonts w:hint="eastAsia"/>
          <w:b/>
          <w:color w:val="000000" w:themeColor="text1"/>
          <w:u w:val="single"/>
        </w:rPr>
        <w:t>查看完畢離開</w:t>
      </w:r>
      <w:r w:rsidRPr="00E2595D">
        <w:rPr>
          <w:rFonts w:hint="eastAsia"/>
          <w:color w:val="000000" w:themeColor="text1"/>
        </w:rPr>
        <w:t>（呂生獨自於分組教室內）</w:t>
      </w:r>
      <w:r w:rsidRPr="00E2595D">
        <w:rPr>
          <w:color w:val="000000" w:themeColor="text1"/>
        </w:rPr>
        <w:br/>
      </w:r>
    </w:p>
    <w:p w:rsidR="00B52165" w:rsidRPr="00E2595D" w:rsidRDefault="00B52165" w:rsidP="00B52165">
      <w:pPr>
        <w:pStyle w:val="4"/>
        <w:numPr>
          <w:ilvl w:val="0"/>
          <w:numId w:val="0"/>
        </w:numPr>
        <w:ind w:left="1701"/>
        <w:rPr>
          <w:color w:val="000000" w:themeColor="text1"/>
        </w:rPr>
      </w:pPr>
      <w:r w:rsidRPr="00E2595D">
        <w:rPr>
          <w:noProof/>
          <w:color w:val="000000" w:themeColor="text1"/>
        </w:rPr>
        <w:lastRenderedPageBreak/>
        <w:drawing>
          <wp:inline distT="0" distB="0" distL="0" distR="0" wp14:anchorId="35595BCA" wp14:editId="40231E30">
            <wp:extent cx="4584010" cy="2578635"/>
            <wp:effectExtent l="0" t="0" r="762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4589629" cy="2581796"/>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rPr>
      </w:pPr>
      <w:r w:rsidRPr="00E2595D">
        <w:rPr>
          <w:rFonts w:hint="eastAsia"/>
          <w:color w:val="000000" w:themeColor="text1"/>
        </w:rPr>
        <w:t>110年1月14日12時29分呂姓教師助理員（紫色上衣者）</w:t>
      </w:r>
      <w:r w:rsidRPr="00E2595D">
        <w:rPr>
          <w:rFonts w:hint="eastAsia"/>
          <w:b/>
          <w:color w:val="000000" w:themeColor="text1"/>
          <w:u w:val="single"/>
        </w:rPr>
        <w:t>經過分組教室</w:t>
      </w:r>
      <w:r w:rsidRPr="00E2595D">
        <w:rPr>
          <w:rFonts w:hint="eastAsia"/>
          <w:color w:val="000000" w:themeColor="text1"/>
        </w:rPr>
        <w:t>（呂生獨自於分組教室內）</w:t>
      </w:r>
    </w:p>
    <w:p w:rsidR="00B52165" w:rsidRPr="00E2595D" w:rsidRDefault="00B52165" w:rsidP="00B52165">
      <w:pPr>
        <w:pStyle w:val="a2"/>
        <w:numPr>
          <w:ilvl w:val="0"/>
          <w:numId w:val="0"/>
        </w:numPr>
        <w:spacing w:before="0"/>
        <w:ind w:left="1701"/>
        <w:jc w:val="left"/>
        <w:rPr>
          <w:color w:val="000000" w:themeColor="text1"/>
        </w:rPr>
      </w:pPr>
    </w:p>
    <w:p w:rsidR="00B52165" w:rsidRPr="00E2595D" w:rsidRDefault="00B52165" w:rsidP="00D2101C">
      <w:pPr>
        <w:pStyle w:val="a2"/>
        <w:numPr>
          <w:ilvl w:val="0"/>
          <w:numId w:val="0"/>
        </w:numPr>
        <w:spacing w:before="0" w:after="0" w:line="240" w:lineRule="auto"/>
        <w:ind w:left="1701"/>
        <w:jc w:val="left"/>
        <w:rPr>
          <w:color w:val="000000" w:themeColor="text1"/>
          <w:szCs w:val="24"/>
        </w:rPr>
      </w:pPr>
      <w:r w:rsidRPr="00E2595D">
        <w:rPr>
          <w:noProof/>
          <w:color w:val="000000" w:themeColor="text1"/>
        </w:rPr>
        <w:drawing>
          <wp:inline distT="0" distB="0" distL="0" distR="0" wp14:anchorId="1E49EE0F" wp14:editId="153E6807">
            <wp:extent cx="4558854" cy="2564484"/>
            <wp:effectExtent l="0" t="0" r="0" b="762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4570226" cy="2570881"/>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110年1月14日13時3分8秒導師劉于潔（橘色上衣者）</w:t>
      </w:r>
      <w:r w:rsidRPr="00E2595D">
        <w:rPr>
          <w:rFonts w:hint="eastAsia"/>
          <w:b/>
          <w:color w:val="000000" w:themeColor="text1"/>
          <w:u w:val="single"/>
        </w:rPr>
        <w:t>第1次</w:t>
      </w:r>
      <w:r w:rsidRPr="00E2595D">
        <w:rPr>
          <w:rFonts w:hint="eastAsia"/>
          <w:color w:val="000000" w:themeColor="text1"/>
        </w:rPr>
        <w:t>步出303教室（呂生獨自於分組教室內）</w:t>
      </w:r>
    </w:p>
    <w:p w:rsidR="00B52165" w:rsidRPr="00E2595D" w:rsidRDefault="00B52165" w:rsidP="00B52165">
      <w:pPr>
        <w:pStyle w:val="a2"/>
        <w:numPr>
          <w:ilvl w:val="0"/>
          <w:numId w:val="0"/>
        </w:numPr>
        <w:spacing w:before="0"/>
        <w:ind w:left="1701"/>
        <w:jc w:val="left"/>
        <w:rPr>
          <w:color w:val="000000" w:themeColor="text1"/>
          <w:szCs w:val="24"/>
        </w:rPr>
      </w:pPr>
    </w:p>
    <w:p w:rsidR="00B52165" w:rsidRPr="00E2595D" w:rsidRDefault="00B52165" w:rsidP="00D2101C">
      <w:pPr>
        <w:pStyle w:val="a2"/>
        <w:numPr>
          <w:ilvl w:val="0"/>
          <w:numId w:val="0"/>
        </w:numPr>
        <w:spacing w:before="0" w:after="0" w:line="240" w:lineRule="auto"/>
        <w:ind w:left="1701"/>
        <w:jc w:val="left"/>
        <w:rPr>
          <w:color w:val="000000" w:themeColor="text1"/>
          <w:szCs w:val="24"/>
        </w:rPr>
      </w:pPr>
      <w:r w:rsidRPr="00E2595D">
        <w:rPr>
          <w:noProof/>
          <w:color w:val="000000" w:themeColor="text1"/>
        </w:rPr>
        <w:lastRenderedPageBreak/>
        <w:drawing>
          <wp:inline distT="0" distB="0" distL="0" distR="0" wp14:anchorId="16299F53" wp14:editId="55D1F144">
            <wp:extent cx="4549140" cy="2559020"/>
            <wp:effectExtent l="0" t="0" r="381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4558022" cy="2564016"/>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110年1月14日13時4分17秒導師劉于潔（橘色上衣者）</w:t>
      </w:r>
      <w:r w:rsidRPr="00E2595D">
        <w:rPr>
          <w:rFonts w:hint="eastAsia"/>
          <w:b/>
          <w:color w:val="000000" w:themeColor="text1"/>
          <w:u w:val="single"/>
        </w:rPr>
        <w:t>第1次</w:t>
      </w:r>
      <w:r w:rsidRPr="00E2595D">
        <w:rPr>
          <w:rFonts w:hint="eastAsia"/>
          <w:color w:val="000000" w:themeColor="text1"/>
        </w:rPr>
        <w:t>返回303教室（呂生獨自於分組教室內）</w:t>
      </w:r>
    </w:p>
    <w:p w:rsidR="00B52165" w:rsidRPr="00E2595D" w:rsidRDefault="00B52165" w:rsidP="00B52165">
      <w:pPr>
        <w:pStyle w:val="a2"/>
        <w:numPr>
          <w:ilvl w:val="0"/>
          <w:numId w:val="0"/>
        </w:numPr>
        <w:spacing w:before="0"/>
        <w:ind w:left="1701"/>
        <w:jc w:val="left"/>
        <w:rPr>
          <w:color w:val="000000" w:themeColor="text1"/>
          <w:szCs w:val="24"/>
        </w:rPr>
      </w:pPr>
    </w:p>
    <w:p w:rsidR="00B52165" w:rsidRPr="00E2595D" w:rsidRDefault="00B52165" w:rsidP="00D2101C">
      <w:pPr>
        <w:pStyle w:val="a2"/>
        <w:numPr>
          <w:ilvl w:val="0"/>
          <w:numId w:val="0"/>
        </w:numPr>
        <w:spacing w:before="0" w:after="0" w:line="240" w:lineRule="auto"/>
        <w:ind w:left="1701"/>
        <w:jc w:val="left"/>
        <w:rPr>
          <w:color w:val="000000" w:themeColor="text1"/>
          <w:szCs w:val="24"/>
        </w:rPr>
      </w:pPr>
      <w:r w:rsidRPr="00E2595D">
        <w:rPr>
          <w:rFonts w:hint="eastAsia"/>
          <w:noProof/>
          <w:color w:val="000000" w:themeColor="text1"/>
          <w:szCs w:val="24"/>
        </w:rPr>
        <w:drawing>
          <wp:inline distT="0" distB="0" distL="0" distR="0" wp14:anchorId="7221ADCB" wp14:editId="11153AC3">
            <wp:extent cx="4561840" cy="2563495"/>
            <wp:effectExtent l="0" t="0" r="0" b="825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4561840" cy="2563495"/>
                    </a:xfrm>
                    <a:prstGeom prst="rect">
                      <a:avLst/>
                    </a:prstGeom>
                    <a:noFill/>
                    <a:ln>
                      <a:noFill/>
                    </a:ln>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110年1月14日13時4分34秒導師劉于潔（橘色上衣者）</w:t>
      </w:r>
      <w:r w:rsidRPr="00E2595D">
        <w:rPr>
          <w:rFonts w:hint="eastAsia"/>
          <w:b/>
          <w:color w:val="000000" w:themeColor="text1"/>
          <w:u w:val="single"/>
        </w:rPr>
        <w:t>第2次</w:t>
      </w:r>
      <w:r w:rsidRPr="00E2595D">
        <w:rPr>
          <w:rFonts w:hint="eastAsia"/>
          <w:color w:val="000000" w:themeColor="text1"/>
        </w:rPr>
        <w:t>步出303教室（呂生獨自於分組教室內）</w:t>
      </w:r>
    </w:p>
    <w:p w:rsidR="00B52165" w:rsidRPr="00E2595D" w:rsidRDefault="00B52165" w:rsidP="00B52165">
      <w:pPr>
        <w:pStyle w:val="a2"/>
        <w:numPr>
          <w:ilvl w:val="0"/>
          <w:numId w:val="0"/>
        </w:numPr>
        <w:spacing w:before="0"/>
        <w:ind w:left="1701"/>
        <w:jc w:val="left"/>
        <w:rPr>
          <w:color w:val="000000" w:themeColor="text1"/>
          <w:szCs w:val="24"/>
        </w:rPr>
      </w:pPr>
    </w:p>
    <w:p w:rsidR="00B52165" w:rsidRPr="00E2595D" w:rsidRDefault="00B52165" w:rsidP="00D2101C">
      <w:pPr>
        <w:pStyle w:val="a2"/>
        <w:numPr>
          <w:ilvl w:val="0"/>
          <w:numId w:val="0"/>
        </w:numPr>
        <w:spacing w:before="0" w:after="0" w:line="240" w:lineRule="auto"/>
        <w:ind w:left="1701"/>
        <w:jc w:val="left"/>
        <w:rPr>
          <w:color w:val="000000" w:themeColor="text1"/>
          <w:szCs w:val="24"/>
        </w:rPr>
      </w:pPr>
      <w:r w:rsidRPr="00E2595D">
        <w:rPr>
          <w:noProof/>
          <w:color w:val="000000" w:themeColor="text1"/>
        </w:rPr>
        <w:lastRenderedPageBreak/>
        <w:drawing>
          <wp:inline distT="0" distB="0" distL="0" distR="0" wp14:anchorId="767C019C" wp14:editId="0E56B569">
            <wp:extent cx="4572899" cy="2572385"/>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screen">
                      <a:extLst>
                        <a:ext uri="{28A0092B-C50C-407E-A947-70E740481C1C}">
                          <a14:useLocalDpi xmlns:a14="http://schemas.microsoft.com/office/drawing/2010/main"/>
                        </a:ext>
                      </a:extLst>
                    </a:blip>
                    <a:stretch>
                      <a:fillRect/>
                    </a:stretch>
                  </pic:blipFill>
                  <pic:spPr>
                    <a:xfrm>
                      <a:off x="0" y="0"/>
                      <a:ext cx="4576270" cy="2574281"/>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rPr>
      </w:pPr>
      <w:r w:rsidRPr="00E2595D">
        <w:rPr>
          <w:rFonts w:hint="eastAsia"/>
          <w:color w:val="000000" w:themeColor="text1"/>
        </w:rPr>
        <w:t>110年1月14日13時6分51秒導師劉于潔（橘色上衣者）</w:t>
      </w:r>
      <w:r w:rsidRPr="00E2595D">
        <w:rPr>
          <w:rFonts w:hint="eastAsia"/>
          <w:b/>
          <w:color w:val="000000" w:themeColor="text1"/>
          <w:u w:val="single"/>
        </w:rPr>
        <w:t>第2次</w:t>
      </w:r>
      <w:r w:rsidRPr="00E2595D">
        <w:rPr>
          <w:rFonts w:hint="eastAsia"/>
          <w:color w:val="000000" w:themeColor="text1"/>
        </w:rPr>
        <w:t>返回303教室（呂生獨自於分組教室內）</w:t>
      </w:r>
    </w:p>
    <w:p w:rsidR="00B52165" w:rsidRPr="00E2595D" w:rsidRDefault="00B52165" w:rsidP="00D2101C">
      <w:pPr>
        <w:pStyle w:val="a2"/>
        <w:numPr>
          <w:ilvl w:val="0"/>
          <w:numId w:val="0"/>
        </w:numPr>
        <w:spacing w:before="0" w:after="0"/>
        <w:ind w:left="1701"/>
        <w:jc w:val="left"/>
        <w:rPr>
          <w:color w:val="000000" w:themeColor="text1"/>
        </w:rPr>
      </w:pPr>
    </w:p>
    <w:p w:rsidR="00B52165" w:rsidRPr="00E2595D" w:rsidRDefault="00B52165" w:rsidP="00D2101C">
      <w:pPr>
        <w:pStyle w:val="a2"/>
        <w:numPr>
          <w:ilvl w:val="0"/>
          <w:numId w:val="0"/>
        </w:numPr>
        <w:spacing w:before="0" w:after="0" w:line="240" w:lineRule="auto"/>
        <w:ind w:leftChars="500" w:left="2183" w:hanging="482"/>
        <w:jc w:val="both"/>
        <w:rPr>
          <w:color w:val="000000" w:themeColor="text1"/>
          <w:szCs w:val="24"/>
        </w:rPr>
      </w:pPr>
      <w:r w:rsidRPr="00E2595D">
        <w:rPr>
          <w:noProof/>
          <w:color w:val="000000" w:themeColor="text1"/>
        </w:rPr>
        <w:drawing>
          <wp:inline distT="0" distB="0" distL="0" distR="0" wp14:anchorId="2F7A3AD0" wp14:editId="7F2F03D7">
            <wp:extent cx="4572857" cy="2572361"/>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screen">
                      <a:extLst>
                        <a:ext uri="{28A0092B-C50C-407E-A947-70E740481C1C}">
                          <a14:useLocalDpi xmlns:a14="http://schemas.microsoft.com/office/drawing/2010/main"/>
                        </a:ext>
                      </a:extLst>
                    </a:blip>
                    <a:stretch>
                      <a:fillRect/>
                    </a:stretch>
                  </pic:blipFill>
                  <pic:spPr>
                    <a:xfrm>
                      <a:off x="0" y="0"/>
                      <a:ext cx="4594481" cy="2584525"/>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110年1月14日13時7分5秒導師劉于潔（橘色上衣者）</w:t>
      </w:r>
      <w:r w:rsidRPr="00E2595D">
        <w:rPr>
          <w:rFonts w:hint="eastAsia"/>
          <w:b/>
          <w:color w:val="000000" w:themeColor="text1"/>
          <w:u w:val="single"/>
        </w:rPr>
        <w:t>第3次</w:t>
      </w:r>
      <w:r w:rsidRPr="00E2595D">
        <w:rPr>
          <w:rFonts w:hint="eastAsia"/>
          <w:color w:val="000000" w:themeColor="text1"/>
        </w:rPr>
        <w:t>步出303教室（呂生獨自於分組教室內）</w:t>
      </w:r>
    </w:p>
    <w:p w:rsidR="00B52165" w:rsidRPr="00E2595D" w:rsidRDefault="00B52165" w:rsidP="00D2101C">
      <w:pPr>
        <w:pStyle w:val="a2"/>
        <w:numPr>
          <w:ilvl w:val="0"/>
          <w:numId w:val="0"/>
        </w:numPr>
        <w:spacing w:before="0" w:after="0"/>
        <w:ind w:left="1701"/>
        <w:jc w:val="left"/>
        <w:rPr>
          <w:color w:val="000000" w:themeColor="text1"/>
          <w:szCs w:val="24"/>
        </w:rPr>
      </w:pPr>
    </w:p>
    <w:p w:rsidR="00B52165" w:rsidRPr="00E2595D" w:rsidRDefault="00B52165" w:rsidP="00D2101C">
      <w:pPr>
        <w:pStyle w:val="a2"/>
        <w:numPr>
          <w:ilvl w:val="0"/>
          <w:numId w:val="0"/>
        </w:numPr>
        <w:spacing w:before="0" w:after="0" w:line="240" w:lineRule="auto"/>
        <w:ind w:left="1701"/>
        <w:jc w:val="left"/>
        <w:rPr>
          <w:color w:val="000000" w:themeColor="text1"/>
          <w:szCs w:val="24"/>
        </w:rPr>
      </w:pPr>
      <w:r w:rsidRPr="00E2595D">
        <w:rPr>
          <w:noProof/>
          <w:color w:val="000000" w:themeColor="text1"/>
        </w:rPr>
        <w:lastRenderedPageBreak/>
        <w:drawing>
          <wp:inline distT="0" distB="0" distL="0" distR="0" wp14:anchorId="49B35DD8" wp14:editId="0124025C">
            <wp:extent cx="4594860" cy="2584739"/>
            <wp:effectExtent l="0" t="0" r="0" b="635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4604535" cy="2590182"/>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110年1月14日13時7分32秒導師劉于潔（橘色上衣者）</w:t>
      </w:r>
      <w:r w:rsidRPr="00E2595D">
        <w:rPr>
          <w:rFonts w:hint="eastAsia"/>
          <w:b/>
          <w:color w:val="000000" w:themeColor="text1"/>
          <w:u w:val="single"/>
        </w:rPr>
        <w:t>第3次</w:t>
      </w:r>
      <w:r w:rsidRPr="00E2595D">
        <w:rPr>
          <w:rFonts w:hint="eastAsia"/>
          <w:color w:val="000000" w:themeColor="text1"/>
        </w:rPr>
        <w:t>返回303教室（呂生獨自於分組教室內）</w:t>
      </w:r>
    </w:p>
    <w:p w:rsidR="00B52165" w:rsidRPr="00E2595D" w:rsidRDefault="00B52165" w:rsidP="00D2101C">
      <w:pPr>
        <w:pStyle w:val="a2"/>
        <w:numPr>
          <w:ilvl w:val="0"/>
          <w:numId w:val="0"/>
        </w:numPr>
        <w:spacing w:before="0" w:after="0"/>
        <w:ind w:left="1701"/>
        <w:jc w:val="left"/>
        <w:rPr>
          <w:color w:val="000000" w:themeColor="text1"/>
          <w:szCs w:val="24"/>
        </w:rPr>
      </w:pPr>
    </w:p>
    <w:p w:rsidR="00B52165" w:rsidRPr="00E2595D" w:rsidRDefault="00B52165" w:rsidP="00D2101C">
      <w:pPr>
        <w:pStyle w:val="a2"/>
        <w:numPr>
          <w:ilvl w:val="0"/>
          <w:numId w:val="0"/>
        </w:numPr>
        <w:spacing w:before="0" w:after="0" w:line="240" w:lineRule="auto"/>
        <w:ind w:left="1701"/>
        <w:jc w:val="left"/>
        <w:rPr>
          <w:color w:val="000000" w:themeColor="text1"/>
          <w:szCs w:val="24"/>
        </w:rPr>
      </w:pPr>
      <w:r w:rsidRPr="00E2595D">
        <w:rPr>
          <w:rFonts w:hint="eastAsia"/>
          <w:noProof/>
          <w:color w:val="000000" w:themeColor="text1"/>
          <w:szCs w:val="24"/>
        </w:rPr>
        <w:drawing>
          <wp:inline distT="0" distB="0" distL="0" distR="0" wp14:anchorId="5D7B438F" wp14:editId="5CDBB15F">
            <wp:extent cx="4546931" cy="2558009"/>
            <wp:effectExtent l="0" t="0" r="635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547745" cy="2558467"/>
                    </a:xfrm>
                    <a:prstGeom prst="rect">
                      <a:avLst/>
                    </a:prstGeom>
                    <a:noFill/>
                    <a:ln>
                      <a:noFill/>
                    </a:ln>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110年1月14日13時11分59秒導師劉于潔（橘色上衣者）</w:t>
      </w:r>
      <w:r w:rsidRPr="00E2595D">
        <w:rPr>
          <w:rFonts w:hint="eastAsia"/>
          <w:b/>
          <w:color w:val="000000" w:themeColor="text1"/>
          <w:u w:val="single"/>
        </w:rPr>
        <w:t>第4次</w:t>
      </w:r>
      <w:r w:rsidRPr="00E2595D">
        <w:rPr>
          <w:rFonts w:hint="eastAsia"/>
          <w:color w:val="000000" w:themeColor="text1"/>
        </w:rPr>
        <w:t>步出303教室（呂生獨自於分組教室內）</w:t>
      </w:r>
    </w:p>
    <w:p w:rsidR="00B52165" w:rsidRPr="00E2595D" w:rsidRDefault="00B52165" w:rsidP="00D2101C">
      <w:pPr>
        <w:pStyle w:val="a2"/>
        <w:numPr>
          <w:ilvl w:val="0"/>
          <w:numId w:val="0"/>
        </w:numPr>
        <w:spacing w:before="0" w:after="0"/>
        <w:ind w:left="2438"/>
        <w:jc w:val="left"/>
        <w:rPr>
          <w:color w:val="000000" w:themeColor="text1"/>
          <w:szCs w:val="24"/>
        </w:rPr>
      </w:pPr>
    </w:p>
    <w:p w:rsidR="00B52165" w:rsidRPr="00E2595D" w:rsidRDefault="00B52165" w:rsidP="00D2101C">
      <w:pPr>
        <w:pStyle w:val="a2"/>
        <w:numPr>
          <w:ilvl w:val="0"/>
          <w:numId w:val="0"/>
        </w:numPr>
        <w:spacing w:before="0" w:after="0" w:line="240" w:lineRule="auto"/>
        <w:ind w:left="1701"/>
        <w:jc w:val="left"/>
        <w:rPr>
          <w:color w:val="000000" w:themeColor="text1"/>
          <w:szCs w:val="24"/>
        </w:rPr>
      </w:pPr>
      <w:r w:rsidRPr="00E2595D">
        <w:rPr>
          <w:noProof/>
          <w:color w:val="000000" w:themeColor="text1"/>
        </w:rPr>
        <w:lastRenderedPageBreak/>
        <w:drawing>
          <wp:inline distT="0" distB="0" distL="0" distR="0" wp14:anchorId="73306871" wp14:editId="2323BC93">
            <wp:extent cx="4612264" cy="2594529"/>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4622374" cy="2600216"/>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110年1月14日13時12分13秒導師劉于潔（橘色上衣者）</w:t>
      </w:r>
      <w:r w:rsidRPr="00E2595D">
        <w:rPr>
          <w:rFonts w:hint="eastAsia"/>
          <w:b/>
          <w:color w:val="000000" w:themeColor="text1"/>
          <w:u w:val="single"/>
        </w:rPr>
        <w:t>第4次</w:t>
      </w:r>
      <w:r w:rsidRPr="00E2595D">
        <w:rPr>
          <w:rFonts w:hint="eastAsia"/>
          <w:color w:val="000000" w:themeColor="text1"/>
        </w:rPr>
        <w:t>返回303教室，教師助理員張育慈（藍色上衣者）準備進入分組教室（呂生獨自於分組教室內）</w:t>
      </w:r>
    </w:p>
    <w:p w:rsidR="00B52165" w:rsidRPr="00E2595D" w:rsidRDefault="00B52165" w:rsidP="00D2101C">
      <w:pPr>
        <w:pStyle w:val="a2"/>
        <w:numPr>
          <w:ilvl w:val="0"/>
          <w:numId w:val="0"/>
        </w:numPr>
        <w:spacing w:before="0" w:after="0" w:line="240" w:lineRule="auto"/>
        <w:ind w:left="2438"/>
        <w:jc w:val="left"/>
        <w:rPr>
          <w:color w:val="000000" w:themeColor="text1"/>
          <w:szCs w:val="24"/>
        </w:rPr>
      </w:pPr>
    </w:p>
    <w:p w:rsidR="00B52165" w:rsidRPr="00E2595D" w:rsidRDefault="00B52165" w:rsidP="00D2101C">
      <w:pPr>
        <w:pStyle w:val="4"/>
        <w:numPr>
          <w:ilvl w:val="0"/>
          <w:numId w:val="0"/>
        </w:numPr>
        <w:ind w:left="1701"/>
        <w:rPr>
          <w:color w:val="000000" w:themeColor="text1"/>
        </w:rPr>
      </w:pPr>
      <w:r w:rsidRPr="00E2595D">
        <w:rPr>
          <w:noProof/>
          <w:color w:val="000000" w:themeColor="text1"/>
        </w:rPr>
        <w:drawing>
          <wp:inline distT="0" distB="0" distL="0" distR="0" wp14:anchorId="2D062141" wp14:editId="5F3689E3">
            <wp:extent cx="4550075" cy="2559546"/>
            <wp:effectExtent l="0" t="0" r="317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4554570" cy="2562074"/>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110年1月14日13時12分25秒教師助理員張育慈（藍色上衣者）</w:t>
      </w:r>
      <w:r w:rsidRPr="00E2595D">
        <w:rPr>
          <w:rFonts w:hint="eastAsia"/>
          <w:b/>
          <w:color w:val="000000" w:themeColor="text1"/>
          <w:u w:val="single"/>
        </w:rPr>
        <w:t>進入分組教室</w:t>
      </w:r>
      <w:r w:rsidRPr="00E2595D">
        <w:rPr>
          <w:rFonts w:hint="eastAsia"/>
          <w:color w:val="000000" w:themeColor="text1"/>
        </w:rPr>
        <w:t>（呂生獨自於分組教室內）</w:t>
      </w:r>
      <w:r w:rsidRPr="00E2595D">
        <w:rPr>
          <w:color w:val="000000" w:themeColor="text1"/>
        </w:rPr>
        <w:br/>
      </w:r>
    </w:p>
    <w:p w:rsidR="00B52165" w:rsidRPr="00E2595D" w:rsidRDefault="00B52165" w:rsidP="00B52165">
      <w:pPr>
        <w:pStyle w:val="4"/>
        <w:numPr>
          <w:ilvl w:val="0"/>
          <w:numId w:val="0"/>
        </w:numPr>
        <w:ind w:left="1701"/>
        <w:rPr>
          <w:color w:val="000000" w:themeColor="text1"/>
        </w:rPr>
      </w:pPr>
      <w:r w:rsidRPr="00E2595D">
        <w:rPr>
          <w:noProof/>
          <w:color w:val="000000" w:themeColor="text1"/>
        </w:rPr>
        <w:lastRenderedPageBreak/>
        <w:drawing>
          <wp:inline distT="0" distB="0" distL="0" distR="0" wp14:anchorId="4A54AA0C" wp14:editId="2D0C6D5F">
            <wp:extent cx="4558239" cy="2564138"/>
            <wp:effectExtent l="0" t="0" r="0" b="762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4573186" cy="2572546"/>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110年1月14日13時12分48秒教師助理員張育慈（藍色上衣者）</w:t>
      </w:r>
      <w:r w:rsidRPr="00E2595D">
        <w:rPr>
          <w:rFonts w:hint="eastAsia"/>
          <w:b/>
          <w:color w:val="000000" w:themeColor="text1"/>
          <w:u w:val="single"/>
        </w:rPr>
        <w:t>將呂生推出分組教室</w:t>
      </w:r>
      <w:r w:rsidRPr="00E2595D">
        <w:rPr>
          <w:color w:val="000000" w:themeColor="text1"/>
        </w:rPr>
        <w:br/>
      </w:r>
    </w:p>
    <w:p w:rsidR="00B52165" w:rsidRPr="00E2595D" w:rsidRDefault="00B52165" w:rsidP="00B52165">
      <w:pPr>
        <w:pStyle w:val="4"/>
        <w:numPr>
          <w:ilvl w:val="0"/>
          <w:numId w:val="0"/>
        </w:numPr>
        <w:ind w:left="1701"/>
        <w:rPr>
          <w:color w:val="000000" w:themeColor="text1"/>
        </w:rPr>
      </w:pPr>
      <w:r w:rsidRPr="00E2595D">
        <w:rPr>
          <w:noProof/>
          <w:color w:val="000000" w:themeColor="text1"/>
        </w:rPr>
        <w:drawing>
          <wp:inline distT="0" distB="0" distL="0" distR="0" wp14:anchorId="50CC9546" wp14:editId="53878E5F">
            <wp:extent cx="4548436" cy="2558624"/>
            <wp:effectExtent l="0" t="0" r="508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screen">
                      <a:extLst>
                        <a:ext uri="{28A0092B-C50C-407E-A947-70E740481C1C}">
                          <a14:useLocalDpi xmlns:a14="http://schemas.microsoft.com/office/drawing/2010/main"/>
                        </a:ext>
                      </a:extLst>
                    </a:blip>
                    <a:stretch>
                      <a:fillRect/>
                    </a:stretch>
                  </pic:blipFill>
                  <pic:spPr>
                    <a:xfrm>
                      <a:off x="0" y="0"/>
                      <a:ext cx="4555642" cy="2562678"/>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110年1月14日13時12分53秒教師助理員張育慈、呂姓教師助理員</w:t>
      </w:r>
      <w:r w:rsidRPr="00E2595D">
        <w:rPr>
          <w:rFonts w:hint="eastAsia"/>
          <w:b/>
          <w:color w:val="000000" w:themeColor="text1"/>
          <w:u w:val="single"/>
        </w:rPr>
        <w:t>檢視呂生異狀</w:t>
      </w:r>
      <w:r w:rsidRPr="00E2595D">
        <w:rPr>
          <w:color w:val="000000" w:themeColor="text1"/>
        </w:rPr>
        <w:br/>
      </w:r>
    </w:p>
    <w:p w:rsidR="00B52165" w:rsidRPr="00E2595D" w:rsidRDefault="00B52165" w:rsidP="00B52165">
      <w:pPr>
        <w:pStyle w:val="4"/>
        <w:numPr>
          <w:ilvl w:val="0"/>
          <w:numId w:val="0"/>
        </w:numPr>
        <w:ind w:left="1701"/>
        <w:rPr>
          <w:color w:val="000000" w:themeColor="text1"/>
        </w:rPr>
      </w:pPr>
      <w:r w:rsidRPr="00E2595D">
        <w:rPr>
          <w:noProof/>
          <w:color w:val="000000" w:themeColor="text1"/>
        </w:rPr>
        <w:lastRenderedPageBreak/>
        <w:drawing>
          <wp:inline distT="0" distB="0" distL="0" distR="0" wp14:anchorId="126DBA97" wp14:editId="169BF1CC">
            <wp:extent cx="4560565" cy="2565447"/>
            <wp:effectExtent l="0" t="0" r="0" b="635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4569548" cy="2570500"/>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110年1月14日13時13分05秒教師助理員張育慈（藍色上衣者）、呂姓教師助理員（紫色上衣者）</w:t>
      </w:r>
      <w:r w:rsidRPr="00E2595D">
        <w:rPr>
          <w:rFonts w:hint="eastAsia"/>
          <w:b/>
          <w:color w:val="000000" w:themeColor="text1"/>
          <w:u w:val="single"/>
        </w:rPr>
        <w:t>解除呂生固定裝備</w:t>
      </w:r>
      <w:r w:rsidRPr="00E2595D">
        <w:rPr>
          <w:color w:val="000000" w:themeColor="text1"/>
        </w:rPr>
        <w:br/>
      </w:r>
    </w:p>
    <w:p w:rsidR="00B52165" w:rsidRPr="00E2595D" w:rsidRDefault="00B52165" w:rsidP="00B52165">
      <w:pPr>
        <w:pStyle w:val="4"/>
        <w:numPr>
          <w:ilvl w:val="0"/>
          <w:numId w:val="0"/>
        </w:numPr>
        <w:ind w:left="1701"/>
        <w:rPr>
          <w:color w:val="000000" w:themeColor="text1"/>
        </w:rPr>
      </w:pPr>
      <w:r w:rsidRPr="00E2595D">
        <w:rPr>
          <w:noProof/>
          <w:color w:val="000000" w:themeColor="text1"/>
        </w:rPr>
        <w:drawing>
          <wp:inline distT="0" distB="0" distL="0" distR="0" wp14:anchorId="7797E8C3" wp14:editId="19C96FE3">
            <wp:extent cx="4536305" cy="2551800"/>
            <wp:effectExtent l="0" t="0" r="0" b="127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4540997" cy="2554439"/>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110年1月14日13時14分29秒導師劉于潔（橘色上衣者）對呂生實施</w:t>
      </w:r>
      <w:r w:rsidRPr="00E2595D">
        <w:rPr>
          <w:rFonts w:hint="eastAsia"/>
          <w:b/>
          <w:color w:val="000000" w:themeColor="text1"/>
          <w:u w:val="single"/>
        </w:rPr>
        <w:t>口對口人工呼吸</w:t>
      </w:r>
      <w:r w:rsidRPr="00E2595D">
        <w:rPr>
          <w:rFonts w:hint="eastAsia"/>
          <w:color w:val="000000" w:themeColor="text1"/>
        </w:rPr>
        <w:t>，許姓代理教師電話</w:t>
      </w:r>
      <w:r w:rsidRPr="00E2595D">
        <w:rPr>
          <w:rFonts w:hint="eastAsia"/>
          <w:b/>
          <w:color w:val="000000" w:themeColor="text1"/>
          <w:u w:val="single"/>
        </w:rPr>
        <w:t>通報有關單位</w:t>
      </w:r>
      <w:r w:rsidRPr="00E2595D">
        <w:rPr>
          <w:color w:val="000000" w:themeColor="text1"/>
        </w:rPr>
        <w:br/>
      </w:r>
    </w:p>
    <w:p w:rsidR="00B52165" w:rsidRPr="00E2595D" w:rsidRDefault="00B52165" w:rsidP="00B52165">
      <w:pPr>
        <w:pStyle w:val="4"/>
        <w:numPr>
          <w:ilvl w:val="0"/>
          <w:numId w:val="0"/>
        </w:numPr>
        <w:ind w:left="1701"/>
        <w:rPr>
          <w:color w:val="000000" w:themeColor="text1"/>
        </w:rPr>
      </w:pPr>
      <w:r w:rsidRPr="00E2595D">
        <w:rPr>
          <w:noProof/>
          <w:color w:val="000000" w:themeColor="text1"/>
        </w:rPr>
        <w:lastRenderedPageBreak/>
        <w:drawing>
          <wp:inline distT="0" distB="0" distL="0" distR="0" wp14:anchorId="5FD6126F" wp14:editId="328E044B">
            <wp:extent cx="4548881" cy="2558874"/>
            <wp:effectExtent l="0" t="0" r="4445"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4555022" cy="2562329"/>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110年1月14日13時14分39秒導師劉于潔（橘色上衣者）對呂生</w:t>
      </w:r>
      <w:r w:rsidRPr="00E2595D">
        <w:rPr>
          <w:rFonts w:hint="eastAsia"/>
          <w:b/>
          <w:color w:val="000000" w:themeColor="text1"/>
          <w:u w:val="single"/>
        </w:rPr>
        <w:t>實施心肺復甦術</w:t>
      </w:r>
      <w:r w:rsidRPr="00E2595D">
        <w:rPr>
          <w:color w:val="000000" w:themeColor="text1"/>
        </w:rPr>
        <w:br/>
      </w:r>
    </w:p>
    <w:p w:rsidR="00B52165" w:rsidRPr="00E2595D" w:rsidRDefault="00B52165" w:rsidP="00B52165">
      <w:pPr>
        <w:pStyle w:val="4"/>
        <w:numPr>
          <w:ilvl w:val="0"/>
          <w:numId w:val="0"/>
        </w:numPr>
        <w:ind w:left="1701"/>
        <w:rPr>
          <w:color w:val="000000" w:themeColor="text1"/>
        </w:rPr>
      </w:pPr>
      <w:r w:rsidRPr="00E2595D">
        <w:rPr>
          <w:noProof/>
          <w:color w:val="000000" w:themeColor="text1"/>
        </w:rPr>
        <w:drawing>
          <wp:inline distT="0" distB="0" distL="0" distR="0" wp14:anchorId="0D476E2B" wp14:editId="085A0E96">
            <wp:extent cx="4536305" cy="2551800"/>
            <wp:effectExtent l="0" t="0" r="0" b="127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4544571" cy="2556450"/>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110年1月14日13時24分21秒宜蘭特教學校人員持續對呂生</w:t>
      </w:r>
      <w:r w:rsidRPr="00E2595D">
        <w:rPr>
          <w:rFonts w:hint="eastAsia"/>
          <w:b/>
          <w:color w:val="000000" w:themeColor="text1"/>
          <w:u w:val="single"/>
        </w:rPr>
        <w:t>進行急救</w:t>
      </w:r>
      <w:r w:rsidRPr="00E2595D">
        <w:rPr>
          <w:color w:val="000000" w:themeColor="text1"/>
        </w:rPr>
        <w:br/>
      </w:r>
    </w:p>
    <w:p w:rsidR="00B52165" w:rsidRPr="00E2595D" w:rsidRDefault="00B52165" w:rsidP="00B52165">
      <w:pPr>
        <w:pStyle w:val="4"/>
        <w:numPr>
          <w:ilvl w:val="0"/>
          <w:numId w:val="0"/>
        </w:numPr>
        <w:ind w:left="1701"/>
        <w:rPr>
          <w:color w:val="000000" w:themeColor="text1"/>
        </w:rPr>
      </w:pPr>
      <w:r w:rsidRPr="00E2595D">
        <w:rPr>
          <w:noProof/>
          <w:color w:val="000000" w:themeColor="text1"/>
        </w:rPr>
        <w:lastRenderedPageBreak/>
        <w:drawing>
          <wp:inline distT="0" distB="0" distL="0" distR="0" wp14:anchorId="01EE555B" wp14:editId="2F4D34C3">
            <wp:extent cx="4530943" cy="2548784"/>
            <wp:effectExtent l="0" t="0" r="3175" b="444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4545598" cy="2557028"/>
                    </a:xfrm>
                    <a:prstGeom prst="rect">
                      <a:avLst/>
                    </a:prstGeom>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110年1月14日13時25分28秒</w:t>
      </w:r>
      <w:r w:rsidRPr="00E2595D">
        <w:rPr>
          <w:rFonts w:hint="eastAsia"/>
          <w:b/>
          <w:color w:val="000000" w:themeColor="text1"/>
          <w:u w:val="single"/>
        </w:rPr>
        <w:t>宜蘭縣政府消防局人員抵達現場</w:t>
      </w:r>
    </w:p>
    <w:p w:rsidR="00B52165" w:rsidRPr="00E2595D" w:rsidRDefault="00B52165" w:rsidP="00B52165">
      <w:pPr>
        <w:pStyle w:val="a2"/>
        <w:numPr>
          <w:ilvl w:val="0"/>
          <w:numId w:val="0"/>
        </w:numPr>
        <w:spacing w:before="0"/>
        <w:ind w:left="1701"/>
        <w:jc w:val="left"/>
        <w:rPr>
          <w:color w:val="000000" w:themeColor="text1"/>
          <w:szCs w:val="24"/>
        </w:rPr>
      </w:pPr>
    </w:p>
    <w:p w:rsidR="00B52165" w:rsidRPr="00E2595D" w:rsidRDefault="00B52165" w:rsidP="00B52165">
      <w:pPr>
        <w:pStyle w:val="4"/>
        <w:numPr>
          <w:ilvl w:val="0"/>
          <w:numId w:val="0"/>
        </w:numPr>
        <w:ind w:left="1701"/>
        <w:rPr>
          <w:color w:val="000000" w:themeColor="text1"/>
        </w:rPr>
      </w:pPr>
      <w:r w:rsidRPr="00E2595D">
        <w:rPr>
          <w:noProof/>
          <w:color w:val="000000" w:themeColor="text1"/>
        </w:rPr>
        <w:drawing>
          <wp:inline distT="0" distB="0" distL="0" distR="0" wp14:anchorId="3FEDF93B" wp14:editId="277F157E">
            <wp:extent cx="4530725" cy="2541975"/>
            <wp:effectExtent l="0" t="0" r="3175"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4540074" cy="2547220"/>
                    </a:xfrm>
                    <a:prstGeom prst="rect">
                      <a:avLst/>
                    </a:prstGeom>
                    <a:noFill/>
                    <a:ln>
                      <a:noFill/>
                    </a:ln>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110年1月14日13時29分16秒宜蘭縣政府消防局人員</w:t>
      </w:r>
      <w:r w:rsidRPr="00E2595D">
        <w:rPr>
          <w:rFonts w:hint="eastAsia"/>
          <w:b/>
          <w:color w:val="000000" w:themeColor="text1"/>
          <w:u w:val="single"/>
        </w:rPr>
        <w:t>將呂生帶離現場</w:t>
      </w:r>
      <w:r w:rsidRPr="00E2595D">
        <w:rPr>
          <w:color w:val="000000" w:themeColor="text1"/>
        </w:rPr>
        <w:br/>
      </w:r>
    </w:p>
    <w:p w:rsidR="00B52165" w:rsidRPr="00E2595D" w:rsidRDefault="00B52165" w:rsidP="00B52165">
      <w:pPr>
        <w:pStyle w:val="4"/>
        <w:numPr>
          <w:ilvl w:val="0"/>
          <w:numId w:val="0"/>
        </w:numPr>
        <w:ind w:leftChars="500" w:left="3402" w:hangingChars="500" w:hanging="1701"/>
        <w:rPr>
          <w:color w:val="000000" w:themeColor="text1"/>
        </w:rPr>
      </w:pPr>
      <w:r w:rsidRPr="00E2595D">
        <w:rPr>
          <w:noProof/>
          <w:color w:val="000000" w:themeColor="text1"/>
        </w:rPr>
        <w:lastRenderedPageBreak/>
        <w:drawing>
          <wp:inline distT="0" distB="0" distL="0" distR="0" wp14:anchorId="51683A12" wp14:editId="2688A054">
            <wp:extent cx="4511040" cy="3389901"/>
            <wp:effectExtent l="0" t="0" r="3810" b="127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screen">
                      <a:extLst>
                        <a:ext uri="{28A0092B-C50C-407E-A947-70E740481C1C}">
                          <a14:useLocalDpi xmlns:a14="http://schemas.microsoft.com/office/drawing/2010/main"/>
                        </a:ext>
                      </a:extLst>
                    </a:blip>
                    <a:srcRect l="12673" r="12471"/>
                    <a:stretch/>
                  </pic:blipFill>
                  <pic:spPr bwMode="auto">
                    <a:xfrm>
                      <a:off x="0" y="0"/>
                      <a:ext cx="4514467" cy="3392476"/>
                    </a:xfrm>
                    <a:prstGeom prst="rect">
                      <a:avLst/>
                    </a:prstGeom>
                    <a:ln>
                      <a:noFill/>
                    </a:ln>
                    <a:extLst>
                      <a:ext uri="{53640926-AAD7-44D8-BBD7-CCE9431645EC}">
                        <a14:shadowObscured xmlns:a14="http://schemas.microsoft.com/office/drawing/2010/main"/>
                      </a:ext>
                    </a:extLst>
                  </pic:spPr>
                </pic:pic>
              </a:graphicData>
            </a:graphic>
          </wp:inline>
        </w:drawing>
      </w:r>
    </w:p>
    <w:p w:rsidR="00B52165" w:rsidRPr="00E2595D" w:rsidRDefault="00B52165" w:rsidP="00D2101C">
      <w:pPr>
        <w:pStyle w:val="a2"/>
        <w:kinsoku w:val="0"/>
        <w:spacing w:before="0" w:after="0"/>
        <w:ind w:leftChars="500" w:left="2421" w:hangingChars="300" w:hanging="720"/>
        <w:jc w:val="left"/>
        <w:rPr>
          <w:b/>
          <w:color w:val="000000" w:themeColor="text1"/>
          <w:szCs w:val="24"/>
          <w:u w:val="single"/>
        </w:rPr>
      </w:pPr>
      <w:r w:rsidRPr="00E2595D">
        <w:rPr>
          <w:rFonts w:hint="eastAsia"/>
          <w:color w:val="000000" w:themeColor="text1"/>
        </w:rPr>
        <w:t>110年1月14日13時32分31秒（宜蘭特教學校監視器時間13時31分59秒）宜蘭縣政府消防局人員將呂生</w:t>
      </w:r>
      <w:r w:rsidRPr="00E2595D">
        <w:rPr>
          <w:rFonts w:hint="eastAsia"/>
          <w:b/>
          <w:color w:val="000000" w:themeColor="text1"/>
          <w:u w:val="single"/>
        </w:rPr>
        <w:t>自宜蘭特教學校出發前往羅東博愛醫院</w:t>
      </w:r>
    </w:p>
    <w:p w:rsidR="00B52165" w:rsidRPr="00E2595D" w:rsidRDefault="00B52165" w:rsidP="00B52165">
      <w:pPr>
        <w:pStyle w:val="a2"/>
        <w:numPr>
          <w:ilvl w:val="0"/>
          <w:numId w:val="0"/>
        </w:numPr>
        <w:spacing w:before="0"/>
        <w:ind w:left="1701"/>
        <w:jc w:val="left"/>
        <w:rPr>
          <w:b/>
          <w:color w:val="000000" w:themeColor="text1"/>
          <w:szCs w:val="24"/>
          <w:u w:val="single"/>
        </w:rPr>
      </w:pPr>
    </w:p>
    <w:p w:rsidR="00B52165" w:rsidRPr="00E2595D" w:rsidRDefault="00B52165" w:rsidP="00B52165">
      <w:pPr>
        <w:pStyle w:val="4"/>
        <w:numPr>
          <w:ilvl w:val="0"/>
          <w:numId w:val="0"/>
        </w:numPr>
        <w:ind w:leftChars="500" w:left="3402" w:hangingChars="500" w:hanging="1701"/>
        <w:rPr>
          <w:color w:val="000000" w:themeColor="text1"/>
        </w:rPr>
      </w:pPr>
      <w:r w:rsidRPr="00E2595D">
        <w:rPr>
          <w:noProof/>
          <w:color w:val="000000" w:themeColor="text1"/>
        </w:rPr>
        <w:drawing>
          <wp:inline distT="0" distB="0" distL="0" distR="0" wp14:anchorId="627B7D8C" wp14:editId="368C4531">
            <wp:extent cx="4559726" cy="3436649"/>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screen">
                      <a:extLst>
                        <a:ext uri="{28A0092B-C50C-407E-A947-70E740481C1C}">
                          <a14:useLocalDpi xmlns:a14="http://schemas.microsoft.com/office/drawing/2010/main"/>
                        </a:ext>
                      </a:extLst>
                    </a:blip>
                    <a:srcRect l="12539" r="12824"/>
                    <a:stretch/>
                  </pic:blipFill>
                  <pic:spPr bwMode="auto">
                    <a:xfrm>
                      <a:off x="0" y="0"/>
                      <a:ext cx="4567614" cy="3442594"/>
                    </a:xfrm>
                    <a:prstGeom prst="rect">
                      <a:avLst/>
                    </a:prstGeom>
                    <a:ln>
                      <a:noFill/>
                    </a:ln>
                    <a:extLst>
                      <a:ext uri="{53640926-AAD7-44D8-BBD7-CCE9431645EC}">
                        <a14:shadowObscured xmlns:a14="http://schemas.microsoft.com/office/drawing/2010/main"/>
                      </a:ext>
                    </a:extLst>
                  </pic:spPr>
                </pic:pic>
              </a:graphicData>
            </a:graphic>
          </wp:inline>
        </w:drawing>
      </w:r>
    </w:p>
    <w:p w:rsidR="00B52165" w:rsidRPr="00E2595D" w:rsidRDefault="00B52165" w:rsidP="00D2101C">
      <w:pPr>
        <w:pStyle w:val="a2"/>
        <w:kinsoku w:val="0"/>
        <w:spacing w:before="0" w:after="0"/>
        <w:ind w:leftChars="500" w:left="2421" w:hangingChars="300" w:hanging="720"/>
        <w:jc w:val="left"/>
        <w:rPr>
          <w:color w:val="000000" w:themeColor="text1"/>
          <w:szCs w:val="24"/>
        </w:rPr>
      </w:pPr>
      <w:r w:rsidRPr="00E2595D">
        <w:rPr>
          <w:rFonts w:hint="eastAsia"/>
          <w:color w:val="000000" w:themeColor="text1"/>
        </w:rPr>
        <w:t>110年1月14日13時38分55秒宜蘭縣政府消防局人員載送呂生抵達羅東博愛醫院</w:t>
      </w:r>
    </w:p>
    <w:p w:rsidR="00B52165" w:rsidRPr="00E2595D" w:rsidRDefault="00B52165" w:rsidP="00B52165">
      <w:pPr>
        <w:pStyle w:val="4"/>
        <w:numPr>
          <w:ilvl w:val="0"/>
          <w:numId w:val="0"/>
        </w:numPr>
        <w:ind w:leftChars="500" w:left="3002" w:hangingChars="500" w:hanging="1301"/>
        <w:rPr>
          <w:color w:val="000000" w:themeColor="text1"/>
          <w:sz w:val="24"/>
          <w:szCs w:val="24"/>
        </w:rPr>
      </w:pP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lastRenderedPageBreak/>
        <w:t>宜蘭縣政府消防局110年1月14日接獲宜蘭特教學校緊急救護（OCHA）案件之執行說明：</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本事件各階段處理時間：</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受理時間：13時14分24秒。</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派遣時間：13時15分08秒。</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出勤時間：13時15分59秒。</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到達現場時間：13時22分46秒。</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送醫時間：13時32分18秒。</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到院時間：13時39分22秒。</w:t>
      </w:r>
    </w:p>
    <w:p w:rsidR="00B52165" w:rsidRPr="00E2595D" w:rsidRDefault="00B52165" w:rsidP="006B0C87">
      <w:pPr>
        <w:pStyle w:val="5"/>
        <w:numPr>
          <w:ilvl w:val="4"/>
          <w:numId w:val="1"/>
        </w:numPr>
        <w:kinsoku w:val="0"/>
        <w:spacing w:line="450" w:lineRule="exact"/>
        <w:rPr>
          <w:color w:val="000000" w:themeColor="text1"/>
        </w:rPr>
      </w:pPr>
      <w:r w:rsidRPr="00E2595D">
        <w:rPr>
          <w:color w:val="000000" w:themeColor="text1"/>
        </w:rPr>
        <w:t>報案內容：上述時間本局救災救護指揮中心受理1通電話，</w:t>
      </w:r>
      <w:r w:rsidRPr="00E2595D">
        <w:rPr>
          <w:b/>
          <w:color w:val="000000" w:themeColor="text1"/>
          <w:u w:val="single"/>
        </w:rPr>
        <w:t>由男性民眾手機報案稱</w:t>
      </w:r>
      <w:r w:rsidRPr="00E2595D">
        <w:rPr>
          <w:rFonts w:hint="eastAsia"/>
          <w:b/>
          <w:color w:val="000000" w:themeColor="text1"/>
          <w:u w:val="single"/>
        </w:rPr>
        <w:t>：</w:t>
      </w:r>
      <w:r w:rsidRPr="00E2595D">
        <w:rPr>
          <w:b/>
          <w:color w:val="000000" w:themeColor="text1"/>
          <w:u w:val="single"/>
        </w:rPr>
        <w:t>宜蘭特殊教育學校有1位學生目前無反應正實施CPR中，請派遣救護車前往救護</w:t>
      </w:r>
      <w:r w:rsidRPr="00E2595D">
        <w:rPr>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color w:val="000000" w:themeColor="text1"/>
        </w:rPr>
        <w:t>派遣情形：救災救護指揮中心立即派遣五結消防分隊救護車（消防人員2名及1名役男）前往救護，同時於線上指導民眾實施CPR急救，報案人表示目前</w:t>
      </w:r>
      <w:r w:rsidRPr="00E2595D">
        <w:rPr>
          <w:b/>
          <w:color w:val="000000" w:themeColor="text1"/>
          <w:u w:val="single"/>
        </w:rPr>
        <w:t>有護理師及老師已在現場實施CPR及AED電擊</w:t>
      </w:r>
      <w:r w:rsidRPr="00E2595D">
        <w:rPr>
          <w:color w:val="000000" w:themeColor="text1"/>
        </w:rPr>
        <w:t>（不建議電擊），本局受理人員請現場持續施作CPR，直到救護車到達後再由救護人員接手CPR急救。</w:t>
      </w:r>
    </w:p>
    <w:p w:rsidR="00B52165" w:rsidRPr="00E2595D" w:rsidRDefault="00B52165" w:rsidP="006B0C87">
      <w:pPr>
        <w:pStyle w:val="5"/>
        <w:numPr>
          <w:ilvl w:val="4"/>
          <w:numId w:val="1"/>
        </w:numPr>
        <w:kinsoku w:val="0"/>
        <w:spacing w:line="450" w:lineRule="exact"/>
        <w:rPr>
          <w:color w:val="000000" w:themeColor="text1"/>
        </w:rPr>
      </w:pPr>
      <w:r w:rsidRPr="00E2595D">
        <w:rPr>
          <w:color w:val="000000" w:themeColor="text1"/>
        </w:rPr>
        <w:t>救護現場：救護人員（隊員張睿彬、隊員張思凡、役男吳至翔）</w:t>
      </w:r>
      <w:r w:rsidRPr="00E2595D">
        <w:rPr>
          <w:b/>
          <w:color w:val="000000" w:themeColor="text1"/>
          <w:u w:val="single"/>
        </w:rPr>
        <w:t>到達現場後，評估患者已無呼吸及脈搏</w:t>
      </w:r>
      <w:r w:rsidRPr="00E2595D">
        <w:rPr>
          <w:color w:val="000000" w:themeColor="text1"/>
        </w:rPr>
        <w:t>，立即給予CPR、建立呼吸道（I-GEL）、使用AED（</w:t>
      </w:r>
      <w:r w:rsidRPr="00E2595D">
        <w:rPr>
          <w:b/>
          <w:color w:val="000000" w:themeColor="text1"/>
          <w:u w:val="single"/>
        </w:rPr>
        <w:t>不建議電擊</w:t>
      </w:r>
      <w:r w:rsidRPr="00E2595D">
        <w:rPr>
          <w:color w:val="000000" w:themeColor="text1"/>
        </w:rPr>
        <w:t>），並將患者送往羅東博愛醫院。</w:t>
      </w:r>
    </w:p>
    <w:p w:rsidR="00B52165" w:rsidRPr="00E2595D" w:rsidRDefault="00B52165" w:rsidP="006B0C87">
      <w:pPr>
        <w:pStyle w:val="5"/>
        <w:numPr>
          <w:ilvl w:val="4"/>
          <w:numId w:val="1"/>
        </w:numPr>
        <w:kinsoku w:val="0"/>
        <w:spacing w:line="450" w:lineRule="exact"/>
        <w:rPr>
          <w:color w:val="000000" w:themeColor="text1"/>
        </w:rPr>
      </w:pPr>
      <w:r w:rsidRPr="00E2595D">
        <w:rPr>
          <w:color w:val="000000" w:themeColor="text1"/>
        </w:rPr>
        <w:t>送醫途中：評估</w:t>
      </w:r>
      <w:r w:rsidRPr="00E2595D">
        <w:rPr>
          <w:b/>
          <w:color w:val="000000" w:themeColor="text1"/>
          <w:u w:val="single"/>
        </w:rPr>
        <w:t>患者仍為無呼吸及脈搏</w:t>
      </w:r>
      <w:r w:rsidRPr="00E2595D">
        <w:rPr>
          <w:color w:val="000000" w:themeColor="text1"/>
        </w:rPr>
        <w:t>，持續給予CPR按壓（使用自動心肺復甦機LUCAS）及正壓給氧。</w:t>
      </w:r>
    </w:p>
    <w:p w:rsidR="00B52165" w:rsidRPr="00E2595D" w:rsidRDefault="00B52165" w:rsidP="006B0C87">
      <w:pPr>
        <w:pStyle w:val="5"/>
        <w:numPr>
          <w:ilvl w:val="4"/>
          <w:numId w:val="1"/>
        </w:numPr>
        <w:kinsoku w:val="0"/>
        <w:spacing w:line="450" w:lineRule="exact"/>
        <w:rPr>
          <w:color w:val="000000" w:themeColor="text1"/>
        </w:rPr>
      </w:pPr>
      <w:r w:rsidRPr="00E2595D">
        <w:rPr>
          <w:color w:val="000000" w:themeColor="text1"/>
        </w:rPr>
        <w:t>到達醫院：經博愛醫院檢傷站量測生命徵象，</w:t>
      </w:r>
      <w:r w:rsidRPr="00E2595D">
        <w:rPr>
          <w:b/>
          <w:color w:val="000000" w:themeColor="text1"/>
          <w:u w:val="single"/>
        </w:rPr>
        <w:t>患者仍為無呼吸及脈搏</w:t>
      </w:r>
      <w:r w:rsidRPr="00E2595D">
        <w:rPr>
          <w:color w:val="000000" w:themeColor="text1"/>
        </w:rPr>
        <w:t>，由醫院接手後續搶救。</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lastRenderedPageBreak/>
        <w:t>本事件宜蘭特教學校校園事件處理會議調查小組110年2月3日、110年4月20日、111年1月10日調查報告指出</w:t>
      </w:r>
      <w:r w:rsidRPr="00E2595D">
        <w:rPr>
          <w:rStyle w:val="aff4"/>
          <w:color w:val="000000" w:themeColor="text1"/>
        </w:rPr>
        <w:footnoteReference w:id="3"/>
      </w:r>
      <w:r w:rsidRPr="00E2595D">
        <w:rPr>
          <w:rFonts w:hint="eastAsia"/>
          <w:color w:val="000000" w:themeColor="text1"/>
        </w:rPr>
        <w:t>，家長未明確同意將呂生單獨安置之舉措，導師劉于潔違反該校教師輔導與管教學生辦法第15條之規定，導師劉于潔單獨安置呂生期間為107學年度第1學期之期中、108學年度第1學期期初至期中、109學年度第1學期期初至事發當日，其中約於109年10月初開始讓呂生1人單獨在分組教室午休，導師無陪伴，直到事發日110年1月14日止：</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宜蘭特教學校校園事件處理會議調查小組110年2月3日調查報告重點摘要：</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呂生確實有獨自在語言治療室午休</w:t>
      </w:r>
      <w:r w:rsidRPr="00E2595D">
        <w:rPr>
          <w:rFonts w:hAnsi="標楷體" w:hint="eastAsia"/>
          <w:color w:val="000000" w:themeColor="text1"/>
        </w:rPr>
        <w:t>……導師劉于潔</w:t>
      </w:r>
      <w:r w:rsidRPr="00E2595D">
        <w:rPr>
          <w:rFonts w:hint="eastAsia"/>
          <w:color w:val="000000" w:themeColor="text1"/>
        </w:rPr>
        <w:t>與家長有進行溝通，確認有該處置之必要性。</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110年1月14日中午12時18分，教師助理員張育慈將呂生帶至語言治療室，12點26分呂姓教師助理員開門檢視該生無異樣，坐得好好的，直至午休結束前，並無其他人再到語言治療室。</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110年1月14日13時12分午休結束，教師助理員張育慈進入語言治療室後，發現呂生身體異樣</w:t>
      </w:r>
      <w:r w:rsidRPr="00E2595D">
        <w:rPr>
          <w:rFonts w:hAnsi="標楷體" w:hint="eastAsia"/>
          <w:color w:val="000000" w:themeColor="text1"/>
        </w:rPr>
        <w:t>……</w:t>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110年1月14日13時14分護理師抵達現場，於13時16分給予AED急救，護理師表示2次判讀均不予電擊。</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110年1月14日13時22分救護人員抵達，13時31分將呂生送醫。</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據呂生轉銜資料顯示，宜蘭縣員山國小104學年度轉銜鑑定安置檔案、宜蘭縣員山國中106學年度個別化教育計畫、107學年度入校健康狀</w:t>
      </w:r>
      <w:r w:rsidRPr="00E2595D">
        <w:rPr>
          <w:rFonts w:hint="eastAsia"/>
          <w:color w:val="000000" w:themeColor="text1"/>
        </w:rPr>
        <w:lastRenderedPageBreak/>
        <w:t>況調查表家長勾選填寫</w:t>
      </w:r>
      <w:r w:rsidRPr="00E2595D">
        <w:rPr>
          <w:rFonts w:hint="eastAsia"/>
          <w:b/>
          <w:color w:val="000000" w:themeColor="text1"/>
          <w:u w:val="single"/>
        </w:rPr>
        <w:t>「癲癇、大發作、很少發作」</w:t>
      </w:r>
      <w:r w:rsidRPr="00E2595D">
        <w:rPr>
          <w:rFonts w:hint="eastAsia"/>
          <w:color w:val="000000" w:themeColor="text1"/>
        </w:rPr>
        <w:t>，入學後無發病紀錄。</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導師劉于潔與家長LINE通訊內容，</w:t>
      </w:r>
      <w:r w:rsidRPr="00E2595D">
        <w:rPr>
          <w:rFonts w:hint="eastAsia"/>
          <w:b/>
          <w:color w:val="000000" w:themeColor="text1"/>
          <w:u w:val="single"/>
        </w:rPr>
        <w:t>家長未明確同意將呂生單獨安置之舉措</w:t>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b/>
          <w:color w:val="000000" w:themeColor="text1"/>
          <w:u w:val="single"/>
        </w:rPr>
        <w:t>導師劉于潔自述對呂生之癲癇症狀不清楚</w:t>
      </w:r>
      <w:r w:rsidRPr="00E2595D">
        <w:rPr>
          <w:rFonts w:hAnsi="標楷體" w:hint="eastAsia"/>
          <w:color w:val="000000" w:themeColor="text1"/>
        </w:rPr>
        <w:t>……當日下午在處理學務，忙到12點多，午休結束進教室，發現狀況立即做緊急處理。</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教師助理員張育慈陳述，推呂生至教室後，交給導師劉于潔後離開，</w:t>
      </w:r>
      <w:r w:rsidRPr="00E2595D">
        <w:rPr>
          <w:rFonts w:hint="eastAsia"/>
          <w:b/>
          <w:color w:val="000000" w:themeColor="text1"/>
          <w:u w:val="single"/>
        </w:rPr>
        <w:t>教師助理員張育慈認知導師劉于潔會在教室內陪呂生</w:t>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b/>
          <w:color w:val="000000" w:themeColor="text1"/>
          <w:u w:val="single"/>
        </w:rPr>
      </w:pPr>
      <w:r w:rsidRPr="00E2595D">
        <w:rPr>
          <w:rFonts w:hint="eastAsia"/>
          <w:b/>
          <w:color w:val="000000" w:themeColor="text1"/>
          <w:u w:val="single"/>
        </w:rPr>
        <w:t>特殊教育學生與一般學生照顧上有不同之處</w:t>
      </w:r>
      <w:r w:rsidRPr="00E2595D">
        <w:rPr>
          <w:rFonts w:hAnsi="標楷體" w:hint="eastAsia"/>
          <w:b/>
          <w:color w:val="000000" w:themeColor="text1"/>
          <w:u w:val="single"/>
        </w:rPr>
        <w:t>……單獨將學生安置於不同空間會衍生許多問題……導師劉于潔單獨安置學生相對措施，只因呂生會突然發出聲音，而嚇到其他同學午休單一原因，該問題應該有更多元、更好輔導措施處理。且導師與家長的溝通不明</w:t>
      </w:r>
      <w:r w:rsidR="006F761A" w:rsidRPr="00376B6B">
        <w:rPr>
          <w:rFonts w:hAnsi="標楷體" w:hint="eastAsia"/>
          <w:b/>
          <w:u w:val="single"/>
        </w:rPr>
        <w:t>就做</w:t>
      </w:r>
      <w:r w:rsidRPr="00E2595D">
        <w:rPr>
          <w:rFonts w:hAnsi="標楷體" w:hint="eastAsia"/>
          <w:b/>
          <w:color w:val="000000" w:themeColor="text1"/>
          <w:u w:val="single"/>
        </w:rPr>
        <w:t>單獨安置措施，能同理家長無法原諒的心情</w:t>
      </w:r>
      <w:r w:rsidRPr="00E2595D">
        <w:rPr>
          <w:rFonts w:hAnsi="標楷體"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結論：教師有公立高級中等以下學校教師成績考核辦法第6條所定情形，學校應移送考核會或依法組成之相關委員會審議。</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宜蘭特教學校校園事件處理會議調查小組110年4月20日「補充」調查報告重點摘要：</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導師劉于潔使用非正式及非法定之LINE通訊軟體與呂生家長溝通，對話內容顯示</w:t>
      </w:r>
      <w:r w:rsidRPr="00E2595D">
        <w:rPr>
          <w:rFonts w:hint="eastAsia"/>
          <w:b/>
          <w:color w:val="000000" w:themeColor="text1"/>
          <w:u w:val="single"/>
        </w:rPr>
        <w:t>呂生家長似乎沒有很認同單獨安置呂生之舉措</w:t>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嗣後各學期之個別化教育計畫會議紀錄中，有關呂生之情緒行為處理方式，僅在108年1月10日</w:t>
      </w:r>
      <w:r w:rsidRPr="00E2595D">
        <w:rPr>
          <w:rFonts w:hAnsi="標楷體" w:hint="eastAsia"/>
          <w:color w:val="000000" w:themeColor="text1"/>
        </w:rPr>
        <w:t>……</w:t>
      </w:r>
      <w:r w:rsidRPr="00E2595D">
        <w:rPr>
          <w:rFonts w:hint="eastAsia"/>
          <w:color w:val="000000" w:themeColor="text1"/>
        </w:rPr>
        <w:t>記載「請同學協助推輪椅帶呂生環繞校園以轉移注意力」外，其他各學期個別化教育計畫，均填寫呂生無情緒行為問題，亦未將呂生隔離在語言治療室休息部分討論或記載。</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b/>
          <w:color w:val="000000" w:themeColor="text1"/>
          <w:u w:val="single"/>
        </w:rPr>
        <w:lastRenderedPageBreak/>
        <w:t>張教師助理員推呂生至語言教室後，交給導師劉于潔後離開，教師助理員張育慈認知導師劉于潔都會在語言教室內陪呂生，導師劉于潔表示當天張教師助理員並無向其表示有將呂生推到語言教室，</w:t>
      </w:r>
      <w:r w:rsidR="001A6E07" w:rsidRPr="00E2595D">
        <w:rPr>
          <w:rFonts w:hint="eastAsia"/>
          <w:b/>
          <w:color w:val="000000" w:themeColor="text1"/>
          <w:u w:val="single"/>
        </w:rPr>
        <w:t>張</w:t>
      </w:r>
      <w:r w:rsidRPr="00E2595D">
        <w:rPr>
          <w:rFonts w:hint="eastAsia"/>
          <w:b/>
          <w:color w:val="000000" w:themeColor="text1"/>
          <w:u w:val="single"/>
        </w:rPr>
        <w:t>姓教師助理員表示有交接</w:t>
      </w:r>
      <w:r w:rsidRPr="00E2595D">
        <w:rPr>
          <w:rFonts w:hAnsi="標楷體" w:hint="eastAsia"/>
          <w:color w:val="000000" w:themeColor="text1"/>
        </w:rPr>
        <w:t>……自影片重行檢視，僅能看出該2人似有對話，然無從得知對話內容。</w:t>
      </w:r>
    </w:p>
    <w:p w:rsidR="00B52165" w:rsidRPr="00E2595D" w:rsidRDefault="00B52165" w:rsidP="006B0C87">
      <w:pPr>
        <w:pStyle w:val="5"/>
        <w:numPr>
          <w:ilvl w:val="4"/>
          <w:numId w:val="1"/>
        </w:numPr>
        <w:kinsoku w:val="0"/>
        <w:spacing w:line="450" w:lineRule="exact"/>
        <w:rPr>
          <w:b/>
          <w:color w:val="000000" w:themeColor="text1"/>
          <w:u w:val="single"/>
        </w:rPr>
      </w:pPr>
      <w:r w:rsidRPr="00E2595D">
        <w:rPr>
          <w:rFonts w:hint="eastAsia"/>
          <w:b/>
          <w:color w:val="000000" w:themeColor="text1"/>
          <w:u w:val="single"/>
        </w:rPr>
        <w:t>導師劉于潔有違反該校教師輔導與管教學生辦法第15條之規定</w:t>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結論：教師有公立高級中等以下學校教師成績考核辦法第6條所定情形，學校應移送考核會或依法組成之相關委員會審議。</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宜蘭特教學校校園事件處理會議調查小組111年1月10日調查報告重點摘要：</w:t>
      </w:r>
      <w:r w:rsidRPr="00E2595D">
        <w:rPr>
          <w:rFonts w:hint="eastAsia"/>
          <w:b/>
          <w:color w:val="000000" w:themeColor="text1"/>
          <w:u w:val="single"/>
        </w:rPr>
        <w:t>導師劉于潔單獨安置呂生期間為107學年度第1學期之期中、108學年度第1學期期初至期中、109學年度第1學期期初至事發當日，其中約於109年10月初開始讓呂生1人單獨在分組教室午休，導師無陪伴，直到</w:t>
      </w:r>
      <w:r w:rsidR="000D7567" w:rsidRPr="00E2595D">
        <w:rPr>
          <w:rFonts w:hint="eastAsia"/>
          <w:b/>
          <w:color w:val="000000" w:themeColor="text1"/>
          <w:u w:val="single"/>
        </w:rPr>
        <w:t>事</w:t>
      </w:r>
      <w:r w:rsidRPr="00E2595D">
        <w:rPr>
          <w:rFonts w:hint="eastAsia"/>
          <w:b/>
          <w:color w:val="000000" w:themeColor="text1"/>
          <w:u w:val="single"/>
        </w:rPr>
        <w:t>發日110年1月14日止</w:t>
      </w:r>
      <w:r w:rsidRPr="00E2595D">
        <w:rPr>
          <w:rFonts w:hint="eastAsia"/>
          <w:color w:val="000000" w:themeColor="text1"/>
        </w:rPr>
        <w:t>。</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查據呂生入學後各學期之個別化教育計畫及家庭聯絡簿，均未見家長同意劉于潔老師將呂生單獨安置於分組教室之有關紀錄：</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該校107年10月15日即有安置呂生於分組教室午休之情形，惟查呂生107學年度第1學期之個別化教育計畫（IEP）會議紀錄、109學年度第1學期聯絡簿，</w:t>
      </w:r>
      <w:r w:rsidRPr="00E2595D">
        <w:rPr>
          <w:rFonts w:hint="eastAsia"/>
          <w:b/>
          <w:color w:val="000000" w:themeColor="text1"/>
          <w:u w:val="single"/>
        </w:rPr>
        <w:t>尚無相關記載</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查呂生107學年度第2學期後之個別化教育計畫（IEP）會議紀錄，均顯示呂生無情緒行為問題，惟</w:t>
      </w:r>
      <w:r w:rsidRPr="00E2595D">
        <w:rPr>
          <w:rFonts w:hint="eastAsia"/>
          <w:b/>
          <w:color w:val="000000" w:themeColor="text1"/>
          <w:u w:val="single"/>
        </w:rPr>
        <w:t>仍單獨安置呂生於分組教室午休</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查呂生108年1月10日個別化教育計畫（IEP）會議紀錄，欄位勾選呂生</w:t>
      </w:r>
      <w:r w:rsidRPr="00E2595D">
        <w:rPr>
          <w:rFonts w:hint="eastAsia"/>
          <w:b/>
          <w:color w:val="000000" w:themeColor="text1"/>
          <w:u w:val="single"/>
        </w:rPr>
        <w:t>有情緒行為問題</w:t>
      </w:r>
      <w:r w:rsidRPr="00E2595D">
        <w:rPr>
          <w:rFonts w:hint="eastAsia"/>
          <w:color w:val="000000" w:themeColor="text1"/>
        </w:rPr>
        <w:t>，惟</w:t>
      </w:r>
      <w:r w:rsidRPr="00E2595D">
        <w:rPr>
          <w:rFonts w:hint="eastAsia"/>
          <w:b/>
          <w:color w:val="000000" w:themeColor="text1"/>
          <w:u w:val="single"/>
        </w:rPr>
        <w:t>未見</w:t>
      </w:r>
      <w:r w:rsidRPr="00E2595D">
        <w:rPr>
          <w:rFonts w:hint="eastAsia"/>
          <w:b/>
          <w:color w:val="000000" w:themeColor="text1"/>
          <w:u w:val="single"/>
        </w:rPr>
        <w:lastRenderedPageBreak/>
        <w:t>「心理輔導」之需求評估或執行成效</w:t>
      </w:r>
      <w:r w:rsidRPr="00E2595D">
        <w:rPr>
          <w:rFonts w:hint="eastAsia"/>
          <w:color w:val="000000" w:themeColor="text1"/>
        </w:rPr>
        <w:t>。</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查據導師劉于潔與呂生家長以Line通訊軟體傳訊息之對話內容，</w:t>
      </w:r>
      <w:r w:rsidRPr="00E2595D">
        <w:rPr>
          <w:color w:val="000000" w:themeColor="text1"/>
        </w:rPr>
        <w:t>因呂生午休時會發出聲響致干擾到其他同學午睡，故劉師將呂生推到隔壁無人教室</w:t>
      </w:r>
      <w:bookmarkStart w:id="50" w:name="_Hlk92115037"/>
      <w:r w:rsidRPr="00E2595D">
        <w:rPr>
          <w:rFonts w:hint="eastAsia"/>
          <w:color w:val="000000" w:themeColor="text1"/>
        </w:rPr>
        <w:t>，顯示宜蘭特教學校107年10月15日即有安置呂生於分組教室午休之情形</w:t>
      </w:r>
      <w:bookmarkEnd w:id="50"/>
      <w:r w:rsidRPr="00E2595D">
        <w:rPr>
          <w:rFonts w:hint="eastAsia"/>
          <w:color w:val="000000" w:themeColor="text1"/>
        </w:rPr>
        <w:t>（向家長說明由劉師在旁陪伴，並依學生情形做調整），而本事件呂生於未受觀護情況下安置於分組教室，顯與導師劉于潔於調查小組「都是我陪她在裡面」之陳述不符：</w:t>
      </w:r>
    </w:p>
    <w:p w:rsidR="00B52165" w:rsidRPr="00E2595D" w:rsidRDefault="00B52165" w:rsidP="006B0C87">
      <w:pPr>
        <w:pStyle w:val="4"/>
        <w:numPr>
          <w:ilvl w:val="3"/>
          <w:numId w:val="1"/>
        </w:numPr>
        <w:kinsoku w:val="0"/>
        <w:spacing w:line="450" w:lineRule="exact"/>
        <w:rPr>
          <w:color w:val="000000" w:themeColor="text1"/>
        </w:rPr>
      </w:pPr>
      <w:bookmarkStart w:id="51" w:name="_Hlk90387625"/>
      <w:r w:rsidRPr="00E2595D">
        <w:rPr>
          <w:color w:val="000000" w:themeColor="text1"/>
        </w:rPr>
        <w:t>107年10月17日</w:t>
      </w:r>
      <w:r w:rsidRPr="00E2595D">
        <w:rPr>
          <w:rFonts w:hint="eastAsia"/>
          <w:color w:val="000000" w:themeColor="text1"/>
        </w:rPr>
        <w:t>對話紀錄：</w:t>
      </w:r>
    </w:p>
    <w:bookmarkEnd w:id="51"/>
    <w:p w:rsidR="00B52165" w:rsidRPr="00E2595D" w:rsidRDefault="00B52165" w:rsidP="006B0C87">
      <w:pPr>
        <w:pStyle w:val="4"/>
        <w:numPr>
          <w:ilvl w:val="0"/>
          <w:numId w:val="0"/>
        </w:numPr>
        <w:spacing w:line="450" w:lineRule="exact"/>
        <w:ind w:left="1701"/>
        <w:rPr>
          <w:color w:val="000000" w:themeColor="text1"/>
        </w:rPr>
      </w:pPr>
      <w:r w:rsidRPr="00E2595D">
        <w:rPr>
          <w:rFonts w:hint="eastAsia"/>
          <w:color w:val="000000" w:themeColor="text1"/>
        </w:rPr>
        <w:t xml:space="preserve">　　</w:t>
      </w:r>
      <w:r w:rsidRPr="00E2595D">
        <w:rPr>
          <w:color w:val="000000" w:themeColor="text1"/>
        </w:rPr>
        <w:t>劉師：「同學直接反應希望</w:t>
      </w:r>
      <w:r w:rsidRPr="00E2595D">
        <w:rPr>
          <w:rFonts w:hint="eastAsia"/>
          <w:color w:val="000000" w:themeColor="text1"/>
        </w:rPr>
        <w:t>呂生</w:t>
      </w:r>
      <w:r w:rsidRPr="00E2595D">
        <w:rPr>
          <w:color w:val="000000" w:themeColor="text1"/>
        </w:rPr>
        <w:t>午休不要在教室，</w:t>
      </w:r>
      <w:r w:rsidRPr="00E2595D">
        <w:rPr>
          <w:b/>
          <w:color w:val="000000" w:themeColor="text1"/>
          <w:u w:val="single"/>
        </w:rPr>
        <w:t>所以我禮拜一</w:t>
      </w:r>
      <w:r w:rsidRPr="00E2595D">
        <w:rPr>
          <w:rFonts w:hint="eastAsia"/>
          <w:b/>
          <w:color w:val="000000" w:themeColor="text1"/>
          <w:u w:val="single"/>
        </w:rPr>
        <w:t>（推算為107年10月15日）</w:t>
      </w:r>
      <w:r w:rsidRPr="00E2595D">
        <w:rPr>
          <w:b/>
          <w:color w:val="000000" w:themeColor="text1"/>
          <w:u w:val="single"/>
        </w:rPr>
        <w:t>開始把</w:t>
      </w:r>
      <w:r w:rsidRPr="00E2595D">
        <w:rPr>
          <w:rFonts w:hint="eastAsia"/>
          <w:b/>
          <w:color w:val="000000" w:themeColor="text1"/>
          <w:u w:val="single"/>
        </w:rPr>
        <w:t>呂生</w:t>
      </w:r>
      <w:r w:rsidRPr="00E2595D">
        <w:rPr>
          <w:b/>
          <w:color w:val="000000" w:themeColor="text1"/>
          <w:u w:val="single"/>
        </w:rPr>
        <w:t>推到隔壁無人教室</w:t>
      </w:r>
      <w:r w:rsidRPr="00E2595D">
        <w:rPr>
          <w:color w:val="000000" w:themeColor="text1"/>
        </w:rPr>
        <w:t>，我單獨去陪</w:t>
      </w:r>
      <w:r w:rsidRPr="00E2595D">
        <w:rPr>
          <w:rFonts w:hint="eastAsia"/>
          <w:color w:val="000000" w:themeColor="text1"/>
        </w:rPr>
        <w:t>呂生</w:t>
      </w:r>
      <w:r w:rsidRPr="00E2595D">
        <w:rPr>
          <w:color w:val="000000" w:themeColor="text1"/>
        </w:rPr>
        <w:t>，也溝通好連續</w:t>
      </w:r>
      <w:r w:rsidRPr="00E2595D">
        <w:rPr>
          <w:rFonts w:hint="eastAsia"/>
          <w:color w:val="000000" w:themeColor="text1"/>
        </w:rPr>
        <w:t>3</w:t>
      </w:r>
      <w:r w:rsidRPr="00E2595D">
        <w:rPr>
          <w:color w:val="000000" w:themeColor="text1"/>
        </w:rPr>
        <w:t>天安靜不吵鬧，就回班上休息。」</w:t>
      </w:r>
    </w:p>
    <w:p w:rsidR="00B52165" w:rsidRPr="00E2595D" w:rsidRDefault="00B52165" w:rsidP="006B0C87">
      <w:pPr>
        <w:pStyle w:val="4"/>
        <w:numPr>
          <w:ilvl w:val="3"/>
          <w:numId w:val="1"/>
        </w:numPr>
        <w:kinsoku w:val="0"/>
        <w:spacing w:line="450" w:lineRule="exact"/>
        <w:rPr>
          <w:color w:val="000000" w:themeColor="text1"/>
        </w:rPr>
      </w:pPr>
      <w:r w:rsidRPr="00E2595D">
        <w:rPr>
          <w:color w:val="000000" w:themeColor="text1"/>
        </w:rPr>
        <w:t>107年10月18日</w:t>
      </w:r>
      <w:r w:rsidRPr="00E2595D">
        <w:rPr>
          <w:rFonts w:hint="eastAsia"/>
          <w:color w:val="000000" w:themeColor="text1"/>
        </w:rPr>
        <w:t>對話紀錄：</w:t>
      </w:r>
    </w:p>
    <w:p w:rsidR="00B52165" w:rsidRPr="00E2595D" w:rsidRDefault="00B52165" w:rsidP="006B0C87">
      <w:pPr>
        <w:pStyle w:val="4"/>
        <w:numPr>
          <w:ilvl w:val="0"/>
          <w:numId w:val="0"/>
        </w:numPr>
        <w:spacing w:line="450" w:lineRule="exact"/>
        <w:ind w:left="1701"/>
        <w:rPr>
          <w:color w:val="000000" w:themeColor="text1"/>
        </w:rPr>
      </w:pPr>
      <w:r w:rsidRPr="00E2595D">
        <w:rPr>
          <w:rFonts w:hint="eastAsia"/>
          <w:color w:val="000000" w:themeColor="text1"/>
        </w:rPr>
        <w:t xml:space="preserve">　　</w:t>
      </w:r>
      <w:r w:rsidRPr="00E2595D">
        <w:rPr>
          <w:color w:val="000000" w:themeColor="text1"/>
        </w:rPr>
        <w:t>劉師：「</w:t>
      </w:r>
      <w:r w:rsidRPr="00E2595D">
        <w:rPr>
          <w:rFonts w:hint="eastAsia"/>
          <w:color w:val="000000" w:themeColor="text1"/>
        </w:rPr>
        <w:t>呂生</w:t>
      </w:r>
      <w:r w:rsidRPr="00E2595D">
        <w:rPr>
          <w:color w:val="000000" w:themeColor="text1"/>
        </w:rPr>
        <w:t>從開學到現在，上課跟午休吵的情況都有在進步</w:t>
      </w:r>
      <w:r w:rsidRPr="00E2595D">
        <w:rPr>
          <w:rFonts w:hAnsi="標楷體" w:hint="eastAsia"/>
          <w:color w:val="000000" w:themeColor="text1"/>
        </w:rPr>
        <w:t>……</w:t>
      </w:r>
      <w:r w:rsidRPr="00E2595D">
        <w:rPr>
          <w:color w:val="000000" w:themeColor="text1"/>
        </w:rPr>
        <w:t>。我們到現在仍不斷的在調整方式，讓她去隔壁教室休息只是短暫的，跟她說好連續</w:t>
      </w:r>
      <w:r w:rsidRPr="00E2595D">
        <w:rPr>
          <w:rFonts w:hint="eastAsia"/>
          <w:color w:val="000000" w:themeColor="text1"/>
        </w:rPr>
        <w:t>3</w:t>
      </w:r>
      <w:r w:rsidRPr="00E2595D">
        <w:rPr>
          <w:color w:val="000000" w:themeColor="text1"/>
        </w:rPr>
        <w:t>天都安靜就回班上休息，</w:t>
      </w:r>
      <w:r w:rsidRPr="00E2595D">
        <w:rPr>
          <w:b/>
          <w:color w:val="000000" w:themeColor="text1"/>
          <w:u w:val="single"/>
        </w:rPr>
        <w:t>且怕她孤單我都有在旁陪伴</w:t>
      </w:r>
      <w:r w:rsidRPr="00E2595D">
        <w:rPr>
          <w:color w:val="000000" w:themeColor="text1"/>
        </w:rPr>
        <w:t>。</w:t>
      </w:r>
      <w:r w:rsidRPr="00E2595D">
        <w:rPr>
          <w:rFonts w:hAnsi="標楷體" w:hint="eastAsia"/>
          <w:color w:val="000000" w:themeColor="text1"/>
        </w:rPr>
        <w:t>……</w:t>
      </w:r>
      <w:r w:rsidRPr="00E2595D">
        <w:rPr>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本事件110年1月18日事件調查小組調查逐字稿摘要</w:t>
      </w:r>
      <w:r w:rsidRPr="00E2595D">
        <w:rPr>
          <w:rStyle w:val="aff4"/>
          <w:color w:val="000000" w:themeColor="text1"/>
        </w:rPr>
        <w:footnoteReference w:id="4"/>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導師劉于潔：對，距離，在教室聲音就會比較小。同學們最後比較不會受干擾，進行午睡。</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莊委員：這個部分，大概是，你說？</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導師劉于潔：</w:t>
      </w:r>
      <w:r w:rsidRPr="00E2595D">
        <w:rPr>
          <w:rFonts w:hint="eastAsia"/>
          <w:b/>
          <w:color w:val="000000" w:themeColor="text1"/>
          <w:u w:val="single"/>
        </w:rPr>
        <w:t>在一年級上學期的時候</w:t>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莊委員：</w:t>
      </w:r>
      <w:r w:rsidRPr="00E2595D">
        <w:rPr>
          <w:rFonts w:hint="eastAsia"/>
          <w:b/>
          <w:color w:val="000000" w:themeColor="text1"/>
          <w:u w:val="single"/>
        </w:rPr>
        <w:t>就開始執行</w:t>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導師劉于潔：</w:t>
      </w:r>
      <w:r w:rsidRPr="00E2595D">
        <w:rPr>
          <w:rFonts w:hint="eastAsia"/>
          <w:b/>
          <w:color w:val="000000" w:themeColor="text1"/>
          <w:u w:val="single"/>
        </w:rPr>
        <w:t>對，都是我陪，都是我陪她在裡</w:t>
      </w:r>
      <w:r w:rsidRPr="00E2595D">
        <w:rPr>
          <w:rFonts w:hint="eastAsia"/>
          <w:b/>
          <w:color w:val="000000" w:themeColor="text1"/>
          <w:u w:val="single"/>
        </w:rPr>
        <w:lastRenderedPageBreak/>
        <w:t>面</w:t>
      </w:r>
      <w:r w:rsidRPr="00E2595D">
        <w:rPr>
          <w:rFonts w:hint="eastAsia"/>
          <w:color w:val="000000" w:themeColor="text1"/>
        </w:rPr>
        <w:t>，我請當時的專任老師，因為他剛好都會在我們班睡覺，所以我就請他在我們班看一下其他孩子，然後我去隔壁陪她。</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另宜蘭特教學</w:t>
      </w:r>
      <w:bookmarkStart w:id="52" w:name="_Hlk92115097"/>
      <w:r w:rsidRPr="00E2595D">
        <w:rPr>
          <w:rFonts w:hint="eastAsia"/>
          <w:color w:val="000000" w:themeColor="text1"/>
        </w:rPr>
        <w:t>校說明，依據108、109學年度之個別化教育計畫等相關紀錄，並未顯示有再度將呂生單獨安置分組教室之處置</w:t>
      </w:r>
      <w:bookmarkEnd w:id="52"/>
      <w:r w:rsidRPr="00E2595D">
        <w:rPr>
          <w:rFonts w:hint="eastAsia"/>
          <w:color w:val="000000" w:themeColor="text1"/>
        </w:rPr>
        <w:t>。</w:t>
      </w:r>
    </w:p>
    <w:p w:rsidR="00B52165" w:rsidRPr="00E2595D" w:rsidRDefault="00B52165" w:rsidP="006B0C87">
      <w:pPr>
        <w:pStyle w:val="3"/>
        <w:numPr>
          <w:ilvl w:val="2"/>
          <w:numId w:val="1"/>
        </w:numPr>
        <w:kinsoku w:val="0"/>
        <w:spacing w:line="450" w:lineRule="exact"/>
        <w:rPr>
          <w:rFonts w:hAnsi="標楷體"/>
          <w:color w:val="000000" w:themeColor="text1"/>
        </w:rPr>
      </w:pPr>
      <w:r w:rsidRPr="00E2595D">
        <w:rPr>
          <w:rFonts w:hAnsi="標楷體" w:hint="eastAsia"/>
          <w:color w:val="000000" w:themeColor="text1"/>
        </w:rPr>
        <w:t>宜蘭特教學校就本事件之說明</w:t>
      </w:r>
      <w:r w:rsidRPr="00E2595D">
        <w:rPr>
          <w:rStyle w:val="aff4"/>
          <w:rFonts w:hAnsi="標楷體"/>
          <w:color w:val="000000" w:themeColor="text1"/>
        </w:rPr>
        <w:footnoteReference w:id="5"/>
      </w:r>
      <w:r w:rsidRPr="00E2595D">
        <w:rPr>
          <w:rFonts w:hAnsi="標楷體" w:hint="eastAsia"/>
          <w:color w:val="000000" w:themeColor="text1"/>
        </w:rPr>
        <w:t>，顯示導師劉于潔將呂生推到隔壁教室休息之安排，違反相關規定：</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該校並未接獲劉師之相關申請，劉師亦未於每2週召開之導師會報班級事務報告中提出本案之處置措施，</w:t>
      </w:r>
      <w:r w:rsidRPr="00E2595D">
        <w:rPr>
          <w:rFonts w:hint="eastAsia"/>
          <w:b/>
          <w:color w:val="000000" w:themeColor="text1"/>
          <w:u w:val="single"/>
        </w:rPr>
        <w:t>校方並不知悉劉師將呂生單獨安置</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b/>
          <w:color w:val="000000" w:themeColor="text1"/>
          <w:u w:val="single"/>
        </w:rPr>
        <w:t>導師劉于潔</w:t>
      </w:r>
      <w:r w:rsidRPr="00E2595D">
        <w:rPr>
          <w:rFonts w:hint="eastAsia"/>
          <w:color w:val="000000" w:themeColor="text1"/>
        </w:rPr>
        <w:t>將呂生單獨安置於不同教室，未做好交接，導致憾事，在照護學生細膩度上，有不足之處，未能善盡導師照顧學生和留意學生安全之工作職責，造成學生身心傷害，確有違失之處，該校業依公立高級中等以下學校教師成績考核辦法第6條第1項第4款第3目規定，</w:t>
      </w:r>
      <w:r w:rsidRPr="00E2595D">
        <w:rPr>
          <w:rFonts w:hint="eastAsia"/>
          <w:b/>
          <w:color w:val="000000" w:themeColor="text1"/>
          <w:u w:val="single"/>
        </w:rPr>
        <w:t>核予「記過一次」處分</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b/>
          <w:color w:val="000000" w:themeColor="text1"/>
          <w:u w:val="single"/>
        </w:rPr>
        <w:t>教師助理員張育慈</w:t>
      </w:r>
      <w:r w:rsidRPr="00E2595D">
        <w:rPr>
          <w:rFonts w:hint="eastAsia"/>
          <w:color w:val="000000" w:themeColor="text1"/>
        </w:rPr>
        <w:t>依本校教</w:t>
      </w:r>
      <w:bookmarkStart w:id="53" w:name="_GoBack"/>
      <w:r w:rsidR="006F761A" w:rsidRPr="00376B6B">
        <w:rPr>
          <w:rFonts w:hint="eastAsia"/>
        </w:rPr>
        <w:t>師</w:t>
      </w:r>
      <w:bookmarkEnd w:id="53"/>
      <w:r w:rsidRPr="00E2595D">
        <w:rPr>
          <w:rFonts w:hint="eastAsia"/>
          <w:color w:val="000000" w:themeColor="text1"/>
        </w:rPr>
        <w:t>助理員及住宿生管理員工作績效考核要點，</w:t>
      </w:r>
      <w:r w:rsidRPr="00E2595D">
        <w:rPr>
          <w:rFonts w:hint="eastAsia"/>
          <w:b/>
          <w:color w:val="000000" w:themeColor="text1"/>
          <w:u w:val="single"/>
        </w:rPr>
        <w:t>核予「申誡2次」處分</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該校教師輔導與管教學生辦法第15條第1項教師管教學生應依學生人格特質、身心健康、家庭因素、行為動機與平時表現等，得採取下列措施之第13點規定：在教學場所一隅，暫時讓學生與其他同學保持適當距離，並以2堂課為限。同條第2項採用前項作為時，需</w:t>
      </w:r>
      <w:r w:rsidRPr="00E2595D">
        <w:rPr>
          <w:rFonts w:hint="eastAsia"/>
          <w:b/>
          <w:color w:val="000000" w:themeColor="text1"/>
          <w:u w:val="single"/>
        </w:rPr>
        <w:t>將過程、目的告知監護權人</w:t>
      </w:r>
      <w:r w:rsidRPr="00E2595D">
        <w:rPr>
          <w:rFonts w:hint="eastAsia"/>
          <w:color w:val="000000" w:themeColor="text1"/>
        </w:rPr>
        <w:t>，</w:t>
      </w:r>
      <w:r w:rsidRPr="00E2595D">
        <w:rPr>
          <w:rFonts w:hint="eastAsia"/>
          <w:b/>
          <w:color w:val="000000" w:themeColor="text1"/>
          <w:u w:val="single"/>
        </w:rPr>
        <w:t>徵求同意後</w:t>
      </w:r>
      <w:r w:rsidRPr="00E2595D">
        <w:rPr>
          <w:rFonts w:hint="eastAsia"/>
          <w:color w:val="000000" w:themeColor="text1"/>
        </w:rPr>
        <w:t>，</w:t>
      </w:r>
      <w:r w:rsidRPr="00E2595D">
        <w:rPr>
          <w:rFonts w:hint="eastAsia"/>
          <w:b/>
          <w:color w:val="000000" w:themeColor="text1"/>
          <w:u w:val="single"/>
        </w:rPr>
        <w:t>明載於學生個別化教育計畫（IEP）內</w:t>
      </w:r>
      <w:r w:rsidRPr="00E2595D">
        <w:rPr>
          <w:rFonts w:hint="eastAsia"/>
          <w:color w:val="000000" w:themeColor="text1"/>
        </w:rPr>
        <w:t>，</w:t>
      </w:r>
      <w:r w:rsidRPr="00E2595D">
        <w:rPr>
          <w:rFonts w:hint="eastAsia"/>
          <w:b/>
          <w:color w:val="000000" w:themeColor="text1"/>
          <w:u w:val="single"/>
        </w:rPr>
        <w:t>並隨時檢討</w:t>
      </w:r>
      <w:r w:rsidRPr="00E2595D">
        <w:rPr>
          <w:rFonts w:hint="eastAsia"/>
          <w:color w:val="000000" w:themeColor="text1"/>
        </w:rPr>
        <w:t>。同條第3項學生反映經教</w:t>
      </w:r>
      <w:r w:rsidRPr="00E2595D">
        <w:rPr>
          <w:rFonts w:hint="eastAsia"/>
          <w:color w:val="000000" w:themeColor="text1"/>
        </w:rPr>
        <w:lastRenderedPageBreak/>
        <w:t>師判斷，或教師發現，學生身體確有不適，或確有上廁所、生理日等生理需求時，</w:t>
      </w:r>
      <w:r w:rsidRPr="00E2595D">
        <w:rPr>
          <w:rFonts w:hint="eastAsia"/>
          <w:b/>
          <w:color w:val="000000" w:themeColor="text1"/>
          <w:u w:val="single"/>
        </w:rPr>
        <w:t>應調整管教方式及停止輔導與矯正</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經檢視呂生個別化教育計畫會議紀錄，針對呂生的無法配合午休之行為，導師劉于潔的舉措，將呂生推到隔壁教室休息，</w:t>
      </w:r>
      <w:r w:rsidRPr="00E2595D">
        <w:rPr>
          <w:rFonts w:hint="eastAsia"/>
          <w:b/>
          <w:color w:val="000000" w:themeColor="text1"/>
          <w:u w:val="single"/>
        </w:rPr>
        <w:t>僅在107年10月17日使用LINE非正式及法定的對話方式與家長溝通</w:t>
      </w:r>
      <w:r w:rsidRPr="00E2595D">
        <w:rPr>
          <w:rFonts w:hint="eastAsia"/>
          <w:color w:val="000000" w:themeColor="text1"/>
        </w:rPr>
        <w:t>，對話內容顯示</w:t>
      </w:r>
      <w:r w:rsidRPr="00E2595D">
        <w:rPr>
          <w:rFonts w:hint="eastAsia"/>
          <w:b/>
          <w:color w:val="000000" w:themeColor="text1"/>
          <w:u w:val="single"/>
        </w:rPr>
        <w:t>家長似乎亦沒有很認同該舉措</w:t>
      </w:r>
      <w:r w:rsidRPr="00E2595D">
        <w:rPr>
          <w:rFonts w:hint="eastAsia"/>
          <w:color w:val="000000" w:themeColor="text1"/>
        </w:rPr>
        <w:t>，且於之後各學期之個別化教育計畫會議紀錄中，有關呂生之情緒行為處理方式，僅在108年1月10日，即107學年度第1學期末暨第2學期期初個別化教育計畫會議中記載「請同學協助推輪椅帶她環繞校園以轉移注意力」外，其他各學期之個別化教育計畫，針對呂生之情緒行為均填寫</w:t>
      </w:r>
      <w:r w:rsidRPr="00E2595D">
        <w:rPr>
          <w:rFonts w:hint="eastAsia"/>
          <w:b/>
          <w:color w:val="000000" w:themeColor="text1"/>
          <w:u w:val="single"/>
        </w:rPr>
        <w:t>無情緒行為問題</w:t>
      </w:r>
      <w:r w:rsidRPr="00E2595D">
        <w:rPr>
          <w:rFonts w:hint="eastAsia"/>
          <w:color w:val="000000" w:themeColor="text1"/>
        </w:rPr>
        <w:t>，也未針對將呂生安置</w:t>
      </w:r>
      <w:r w:rsidRPr="00E2595D">
        <w:rPr>
          <w:rFonts w:hint="eastAsia"/>
          <w:b/>
          <w:color w:val="000000" w:themeColor="text1"/>
          <w:u w:val="single"/>
        </w:rPr>
        <w:t>在隔壁教室休息部分</w:t>
      </w:r>
      <w:r w:rsidRPr="00E2595D">
        <w:rPr>
          <w:rFonts w:hint="eastAsia"/>
          <w:color w:val="000000" w:themeColor="text1"/>
        </w:rPr>
        <w:t>，</w:t>
      </w:r>
      <w:r w:rsidRPr="00E2595D">
        <w:rPr>
          <w:rFonts w:hint="eastAsia"/>
          <w:b/>
          <w:color w:val="000000" w:themeColor="text1"/>
          <w:u w:val="single"/>
        </w:rPr>
        <w:t>在個別化教育計畫會議中做討論及記載</w:t>
      </w:r>
      <w:r w:rsidRPr="00E2595D">
        <w:rPr>
          <w:rFonts w:hint="eastAsia"/>
          <w:color w:val="000000" w:themeColor="text1"/>
        </w:rPr>
        <w:t>。故針對劉師之舉措</w:t>
      </w:r>
      <w:r w:rsidRPr="00E2595D">
        <w:rPr>
          <w:rFonts w:hint="eastAsia"/>
          <w:b/>
          <w:color w:val="000000" w:themeColor="text1"/>
          <w:u w:val="single"/>
        </w:rPr>
        <w:t>確實有違反相關規定</w:t>
      </w:r>
      <w:r w:rsidRPr="00E2595D">
        <w:rPr>
          <w:rFonts w:hint="eastAsia"/>
          <w:color w:val="000000" w:themeColor="text1"/>
        </w:rPr>
        <w:t>。</w:t>
      </w:r>
    </w:p>
    <w:p w:rsidR="00B52165" w:rsidRPr="00E2595D" w:rsidRDefault="00B52165" w:rsidP="006B0C87">
      <w:pPr>
        <w:pStyle w:val="3"/>
        <w:numPr>
          <w:ilvl w:val="2"/>
          <w:numId w:val="1"/>
        </w:numPr>
        <w:kinsoku w:val="0"/>
        <w:spacing w:line="450" w:lineRule="exact"/>
        <w:rPr>
          <w:rFonts w:hAnsi="標楷體"/>
          <w:color w:val="000000" w:themeColor="text1"/>
        </w:rPr>
      </w:pPr>
      <w:r w:rsidRPr="00E2595D">
        <w:rPr>
          <w:rFonts w:hint="eastAsia"/>
          <w:color w:val="000000" w:themeColor="text1"/>
        </w:rPr>
        <w:t>教育部說明，107年10月17日事件（老師及同學反應呂生不能在教室午休）為本案事件重點緣由，未妥善處理以致發生本案憾事</w:t>
      </w:r>
      <w:r w:rsidRPr="00E2595D">
        <w:rPr>
          <w:rFonts w:hAnsi="標楷體" w:hint="eastAsia"/>
          <w:color w:val="000000" w:themeColor="text1"/>
        </w:rPr>
        <w:t>……</w:t>
      </w:r>
      <w:r w:rsidRPr="00E2595D">
        <w:rPr>
          <w:rFonts w:hint="eastAsia"/>
          <w:color w:val="000000" w:themeColor="text1"/>
        </w:rPr>
        <w:t>。另家長反映呂生骨折及</w:t>
      </w:r>
      <w:r w:rsidRPr="00E2595D">
        <w:rPr>
          <w:rFonts w:hAnsi="標楷體" w:hint="eastAsia"/>
          <w:color w:val="000000" w:themeColor="text1"/>
        </w:rPr>
        <w:t>其他受傷害等情，足徵宜蘭特教學校對具腦性麻痺及癲癇症病史之呂生照護不周，經本院勘驗導師劉于潔與呂生家長之通訊軟體對話紀錄，有關事件臚列如下：</w:t>
      </w:r>
    </w:p>
    <w:p w:rsidR="00B52165" w:rsidRPr="00E2595D" w:rsidRDefault="00B52165" w:rsidP="006B0C87">
      <w:pPr>
        <w:pStyle w:val="4"/>
        <w:numPr>
          <w:ilvl w:val="3"/>
          <w:numId w:val="1"/>
        </w:numPr>
        <w:kinsoku w:val="0"/>
        <w:spacing w:line="450" w:lineRule="exact"/>
        <w:rPr>
          <w:rFonts w:hAnsi="標楷體"/>
          <w:color w:val="000000" w:themeColor="text1"/>
          <w:szCs w:val="32"/>
        </w:rPr>
      </w:pPr>
      <w:r w:rsidRPr="00E2595D">
        <w:rPr>
          <w:rFonts w:hAnsi="標楷體" w:hint="eastAsia"/>
          <w:color w:val="000000" w:themeColor="text1"/>
          <w:szCs w:val="32"/>
        </w:rPr>
        <w:t>107年10月9日左腳矯正鞋損壞。</w:t>
      </w:r>
    </w:p>
    <w:p w:rsidR="00B52165" w:rsidRPr="00E2595D" w:rsidRDefault="00B52165" w:rsidP="006B0C87">
      <w:pPr>
        <w:pStyle w:val="4"/>
        <w:numPr>
          <w:ilvl w:val="3"/>
          <w:numId w:val="1"/>
        </w:numPr>
        <w:kinsoku w:val="0"/>
        <w:spacing w:line="450" w:lineRule="exact"/>
        <w:rPr>
          <w:rFonts w:hAnsi="標楷體"/>
          <w:b/>
          <w:color w:val="000000" w:themeColor="text1"/>
          <w:szCs w:val="32"/>
          <w:u w:val="single"/>
        </w:rPr>
      </w:pPr>
      <w:r w:rsidRPr="00E2595D">
        <w:rPr>
          <w:rFonts w:hAnsi="標楷體" w:hint="eastAsia"/>
          <w:b/>
          <w:color w:val="000000" w:themeColor="text1"/>
          <w:szCs w:val="32"/>
          <w:u w:val="single"/>
        </w:rPr>
        <w:t>107年10月17日老師及同學反應呂生不能在教室午休</w:t>
      </w:r>
      <w:r w:rsidRPr="00E2595D">
        <w:rPr>
          <w:rStyle w:val="aff4"/>
          <w:rFonts w:hAnsi="標楷體"/>
          <w:b/>
          <w:color w:val="000000" w:themeColor="text1"/>
          <w:szCs w:val="32"/>
          <w:u w:val="single"/>
        </w:rPr>
        <w:footnoteReference w:id="6"/>
      </w:r>
      <w:r w:rsidRPr="00E2595D">
        <w:rPr>
          <w:rFonts w:hAnsi="標楷體" w:hint="eastAsia"/>
          <w:color w:val="000000" w:themeColor="text1"/>
          <w:szCs w:val="32"/>
        </w:rPr>
        <w:t>。</w:t>
      </w:r>
    </w:p>
    <w:p w:rsidR="00B52165" w:rsidRPr="00E2595D" w:rsidRDefault="00B52165" w:rsidP="006B0C87">
      <w:pPr>
        <w:pStyle w:val="4"/>
        <w:numPr>
          <w:ilvl w:val="3"/>
          <w:numId w:val="1"/>
        </w:numPr>
        <w:kinsoku w:val="0"/>
        <w:spacing w:line="450" w:lineRule="exact"/>
        <w:rPr>
          <w:rFonts w:hAnsi="標楷體"/>
          <w:color w:val="000000" w:themeColor="text1"/>
          <w:szCs w:val="32"/>
        </w:rPr>
      </w:pPr>
      <w:r w:rsidRPr="00E2595D">
        <w:rPr>
          <w:rFonts w:hAnsi="標楷體" w:hint="eastAsia"/>
          <w:color w:val="000000" w:themeColor="text1"/>
          <w:szCs w:val="32"/>
        </w:rPr>
        <w:t>107年12月18日尿布常破掉、流感傳染。</w:t>
      </w:r>
    </w:p>
    <w:p w:rsidR="00B52165" w:rsidRPr="00E2595D" w:rsidRDefault="00B52165" w:rsidP="006B0C87">
      <w:pPr>
        <w:pStyle w:val="4"/>
        <w:numPr>
          <w:ilvl w:val="3"/>
          <w:numId w:val="1"/>
        </w:numPr>
        <w:kinsoku w:val="0"/>
        <w:spacing w:line="450" w:lineRule="exact"/>
        <w:rPr>
          <w:rFonts w:hAnsi="標楷體"/>
          <w:color w:val="000000" w:themeColor="text1"/>
          <w:szCs w:val="32"/>
        </w:rPr>
      </w:pPr>
      <w:r w:rsidRPr="00E2595D">
        <w:rPr>
          <w:rFonts w:hAnsi="標楷體" w:hint="eastAsia"/>
          <w:color w:val="000000" w:themeColor="text1"/>
          <w:szCs w:val="32"/>
        </w:rPr>
        <w:lastRenderedPageBreak/>
        <w:t>108年4月</w:t>
      </w:r>
      <w:r w:rsidRPr="00E2595D">
        <w:rPr>
          <w:rFonts w:hAnsi="標楷體"/>
          <w:color w:val="000000" w:themeColor="text1"/>
          <w:szCs w:val="32"/>
        </w:rPr>
        <w:t>10</w:t>
      </w:r>
      <w:r w:rsidRPr="00E2595D">
        <w:rPr>
          <w:rFonts w:hAnsi="標楷體" w:hint="eastAsia"/>
          <w:color w:val="000000" w:themeColor="text1"/>
          <w:szCs w:val="32"/>
        </w:rPr>
        <w:t>日教師提醒輪椅頭靠泡棉裂痕。</w:t>
      </w:r>
    </w:p>
    <w:p w:rsidR="00B52165" w:rsidRPr="00E2595D" w:rsidRDefault="00B52165" w:rsidP="006B0C87">
      <w:pPr>
        <w:pStyle w:val="4"/>
        <w:numPr>
          <w:ilvl w:val="3"/>
          <w:numId w:val="1"/>
        </w:numPr>
        <w:kinsoku w:val="0"/>
        <w:spacing w:line="450" w:lineRule="exact"/>
        <w:rPr>
          <w:rFonts w:hAnsi="標楷體"/>
          <w:color w:val="000000" w:themeColor="text1"/>
          <w:szCs w:val="32"/>
        </w:rPr>
      </w:pPr>
      <w:r w:rsidRPr="00E2595D">
        <w:rPr>
          <w:rFonts w:hAnsi="標楷體" w:hint="eastAsia"/>
          <w:color w:val="000000" w:themeColor="text1"/>
        </w:rPr>
        <w:t>10</w:t>
      </w:r>
      <w:r w:rsidRPr="00E2595D">
        <w:rPr>
          <w:rFonts w:hAnsi="標楷體" w:hint="eastAsia"/>
          <w:color w:val="000000" w:themeColor="text1"/>
          <w:szCs w:val="32"/>
        </w:rPr>
        <w:t>9年1月2日手背腫脹骨折</w:t>
      </w:r>
      <w:r w:rsidRPr="00E2595D">
        <w:rPr>
          <w:rStyle w:val="aff4"/>
          <w:rFonts w:hAnsi="標楷體"/>
          <w:color w:val="000000" w:themeColor="text1"/>
          <w:szCs w:val="32"/>
        </w:rPr>
        <w:footnoteReference w:id="7"/>
      </w:r>
      <w:r w:rsidRPr="00E2595D">
        <w:rPr>
          <w:rFonts w:hAnsi="標楷體" w:hint="eastAsia"/>
          <w:color w:val="000000" w:themeColor="text1"/>
          <w:szCs w:val="32"/>
        </w:rPr>
        <w:t>。</w:t>
      </w:r>
    </w:p>
    <w:p w:rsidR="00B52165" w:rsidRPr="00E2595D" w:rsidRDefault="00B52165" w:rsidP="006B0C87">
      <w:pPr>
        <w:pStyle w:val="4"/>
        <w:numPr>
          <w:ilvl w:val="3"/>
          <w:numId w:val="1"/>
        </w:numPr>
        <w:kinsoku w:val="0"/>
        <w:spacing w:line="450" w:lineRule="exact"/>
        <w:rPr>
          <w:rFonts w:hAnsi="標楷體"/>
          <w:color w:val="000000" w:themeColor="text1"/>
          <w:szCs w:val="32"/>
        </w:rPr>
      </w:pPr>
      <w:r w:rsidRPr="00E2595D">
        <w:rPr>
          <w:rFonts w:hAnsi="標楷體" w:hint="eastAsia"/>
          <w:color w:val="000000" w:themeColor="text1"/>
          <w:szCs w:val="32"/>
        </w:rPr>
        <w:t>109年9月1日輪椅綁帶太緊。</w:t>
      </w:r>
    </w:p>
    <w:p w:rsidR="00B52165" w:rsidRPr="00E2595D" w:rsidRDefault="00B52165" w:rsidP="006B0C87">
      <w:pPr>
        <w:pStyle w:val="4"/>
        <w:numPr>
          <w:ilvl w:val="3"/>
          <w:numId w:val="1"/>
        </w:numPr>
        <w:kinsoku w:val="0"/>
        <w:spacing w:line="450" w:lineRule="exact"/>
        <w:rPr>
          <w:rFonts w:hAnsi="標楷體"/>
          <w:color w:val="000000" w:themeColor="text1"/>
          <w:szCs w:val="32"/>
        </w:rPr>
      </w:pPr>
      <w:r w:rsidRPr="00E2595D">
        <w:rPr>
          <w:rFonts w:hAnsi="標楷體" w:hint="eastAsia"/>
          <w:color w:val="000000" w:themeColor="text1"/>
          <w:szCs w:val="32"/>
        </w:rPr>
        <w:t>109年9月1日呂生肩帶拉太緊，回家會哭。</w:t>
      </w:r>
    </w:p>
    <w:p w:rsidR="00B52165" w:rsidRPr="00E2595D" w:rsidRDefault="00B52165" w:rsidP="006B0C87">
      <w:pPr>
        <w:pStyle w:val="4"/>
        <w:numPr>
          <w:ilvl w:val="3"/>
          <w:numId w:val="1"/>
        </w:numPr>
        <w:kinsoku w:val="0"/>
        <w:spacing w:line="450" w:lineRule="exact"/>
        <w:rPr>
          <w:rFonts w:hAnsi="標楷體"/>
          <w:color w:val="000000" w:themeColor="text1"/>
          <w:szCs w:val="32"/>
        </w:rPr>
      </w:pPr>
      <w:r w:rsidRPr="00E2595D">
        <w:rPr>
          <w:rFonts w:hAnsi="標楷體" w:hint="eastAsia"/>
          <w:color w:val="000000" w:themeColor="text1"/>
          <w:szCs w:val="32"/>
        </w:rPr>
        <w:t>109年9月15日至16日大腿內側擦傷</w:t>
      </w:r>
      <w:r w:rsidRPr="00E2595D">
        <w:rPr>
          <w:rStyle w:val="aff4"/>
          <w:rFonts w:hAnsi="標楷體"/>
          <w:color w:val="000000" w:themeColor="text1"/>
          <w:szCs w:val="32"/>
        </w:rPr>
        <w:footnoteReference w:id="8"/>
      </w:r>
      <w:r w:rsidRPr="00E2595D">
        <w:rPr>
          <w:rFonts w:hAnsi="標楷體" w:hint="eastAsia"/>
          <w:color w:val="000000" w:themeColor="text1"/>
          <w:szCs w:val="32"/>
        </w:rPr>
        <w:t>。</w:t>
      </w:r>
    </w:p>
    <w:p w:rsidR="00B52165" w:rsidRPr="00E2595D" w:rsidRDefault="00B52165" w:rsidP="006B0C87">
      <w:pPr>
        <w:pStyle w:val="4"/>
        <w:numPr>
          <w:ilvl w:val="3"/>
          <w:numId w:val="1"/>
        </w:numPr>
        <w:kinsoku w:val="0"/>
        <w:spacing w:line="450" w:lineRule="exact"/>
        <w:rPr>
          <w:rFonts w:hAnsi="標楷體"/>
          <w:color w:val="000000" w:themeColor="text1"/>
        </w:rPr>
      </w:pPr>
      <w:r w:rsidRPr="00E2595D">
        <w:rPr>
          <w:rFonts w:hAnsi="標楷體" w:hint="eastAsia"/>
          <w:color w:val="000000" w:themeColor="text1"/>
          <w:szCs w:val="32"/>
        </w:rPr>
        <w:t>109年12月22日家長反映呂生</w:t>
      </w:r>
      <w:r w:rsidRPr="00E2595D">
        <w:rPr>
          <w:rFonts w:hAnsi="標楷體" w:hint="eastAsia"/>
          <w:color w:val="000000" w:themeColor="text1"/>
        </w:rPr>
        <w:t>每件背心均破裂。</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教育部就本事件之說明</w:t>
      </w:r>
      <w:r w:rsidRPr="00E2595D">
        <w:rPr>
          <w:rStyle w:val="aff4"/>
          <w:color w:val="000000" w:themeColor="text1"/>
        </w:rPr>
        <w:footnoteReference w:id="9"/>
      </w:r>
      <w:r w:rsidRPr="00E2595D">
        <w:rPr>
          <w:rFonts w:hint="eastAsia"/>
          <w:color w:val="000000" w:themeColor="text1"/>
        </w:rPr>
        <w:t>，亦認為導師劉于潔將呂生推到隔壁教室休息之安排，違反宜蘭特教學校相關規定：</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呂生於107學年度入學宜蘭特教學校高職部一年級時，新生健康狀況調查表內家長有勾選填寫「</w:t>
      </w:r>
      <w:r w:rsidRPr="00E2595D">
        <w:rPr>
          <w:rFonts w:hint="eastAsia"/>
          <w:b/>
          <w:color w:val="000000" w:themeColor="text1"/>
          <w:u w:val="single"/>
        </w:rPr>
        <w:t>癲癇、大發作、很少發作</w:t>
      </w:r>
      <w:r w:rsidRPr="00E2595D">
        <w:rPr>
          <w:rFonts w:hint="eastAsia"/>
          <w:color w:val="000000" w:themeColor="text1"/>
        </w:rPr>
        <w:t>」，惟呂生入學後並無發病紀錄。</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劉師為了讓班上其他同學可以安穩午休，表示曾與家長有進行溝通，</w:t>
      </w:r>
      <w:r w:rsidRPr="00E2595D">
        <w:rPr>
          <w:rFonts w:hint="eastAsia"/>
          <w:b/>
          <w:color w:val="000000" w:themeColor="text1"/>
          <w:u w:val="single"/>
        </w:rPr>
        <w:t>自107年10月起獨立安置呂生於分組教室午休</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據國立宜蘭特教學校表示，1</w:t>
      </w:r>
      <w:r w:rsidRPr="00E2595D">
        <w:rPr>
          <w:color w:val="000000" w:themeColor="text1"/>
        </w:rPr>
        <w:t>07</w:t>
      </w:r>
      <w:r w:rsidRPr="00E2595D">
        <w:rPr>
          <w:rFonts w:hint="eastAsia"/>
          <w:color w:val="000000" w:themeColor="text1"/>
        </w:rPr>
        <w:t>學年度第1學期學生輔導與家長會談記錄表，劉師係與教師</w:t>
      </w:r>
      <w:r w:rsidRPr="00E2595D">
        <w:rPr>
          <w:rFonts w:hint="eastAsia"/>
          <w:b/>
          <w:color w:val="000000" w:themeColor="text1"/>
          <w:u w:val="single"/>
        </w:rPr>
        <w:t>以L</w:t>
      </w:r>
      <w:r w:rsidRPr="00E2595D">
        <w:rPr>
          <w:b/>
          <w:color w:val="000000" w:themeColor="text1"/>
          <w:u w:val="single"/>
        </w:rPr>
        <w:t>ine</w:t>
      </w:r>
      <w:r w:rsidRPr="00E2595D">
        <w:rPr>
          <w:rFonts w:hint="eastAsia"/>
          <w:b/>
          <w:color w:val="000000" w:themeColor="text1"/>
          <w:u w:val="single"/>
        </w:rPr>
        <w:t>通訊軟體溝通</w:t>
      </w:r>
      <w:r w:rsidRPr="00E2595D">
        <w:rPr>
          <w:rFonts w:hint="eastAsia"/>
          <w:color w:val="000000" w:themeColor="text1"/>
        </w:rPr>
        <w:t>，將呂生獨自安置於隔壁分組教室</w:t>
      </w:r>
      <w:r w:rsidRPr="00E2595D">
        <w:rPr>
          <w:rFonts w:hint="eastAsia"/>
          <w:color w:val="000000" w:themeColor="text1"/>
        </w:rPr>
        <w:lastRenderedPageBreak/>
        <w:t>內，並向家長說明，會由劉師在旁陪伴，並依學生情形做調整。</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綜上，劉師將呂生獨自安置應屬管教措施，惟</w:t>
      </w:r>
      <w:r w:rsidRPr="00E2595D">
        <w:rPr>
          <w:rFonts w:hint="eastAsia"/>
          <w:b/>
          <w:color w:val="000000" w:themeColor="text1"/>
          <w:u w:val="single"/>
        </w:rPr>
        <w:t>劉師未依據該校「</w:t>
      </w:r>
      <w:r w:rsidRPr="00E2595D">
        <w:rPr>
          <w:rFonts w:ascii="Times New Roman" w:hAnsi="Times New Roman"/>
          <w:b/>
          <w:color w:val="000000" w:themeColor="text1"/>
          <w:u w:val="single"/>
        </w:rPr>
        <w:t>教師輔導與管教學生辦法</w:t>
      </w:r>
      <w:r w:rsidRPr="00E2595D">
        <w:rPr>
          <w:rFonts w:ascii="Times New Roman" w:hAnsi="Times New Roman" w:hint="eastAsia"/>
          <w:b/>
          <w:color w:val="000000" w:themeColor="text1"/>
          <w:u w:val="single"/>
        </w:rPr>
        <w:t>」、「</w:t>
      </w:r>
      <w:r w:rsidRPr="00E2595D">
        <w:rPr>
          <w:rFonts w:ascii="Times New Roman" w:hAnsi="Times New Roman"/>
          <w:b/>
          <w:color w:val="000000" w:themeColor="text1"/>
          <w:u w:val="single"/>
        </w:rPr>
        <w:t>導師工作要項</w:t>
      </w:r>
      <w:r w:rsidRPr="00E2595D">
        <w:rPr>
          <w:rFonts w:ascii="Times New Roman" w:hAnsi="Times New Roman" w:hint="eastAsia"/>
          <w:b/>
          <w:color w:val="000000" w:themeColor="text1"/>
          <w:u w:val="single"/>
        </w:rPr>
        <w:t>」等相關規定將上開安置措施記載於個別化教學計畫，亦無於導師會報等相關會議上提出，有違背該校相關規定之情事</w:t>
      </w:r>
      <w:r w:rsidRPr="00E2595D">
        <w:rPr>
          <w:rFonts w:ascii="Times New Roman" w:hAnsi="Times New Roman" w:hint="eastAsia"/>
          <w:color w:val="000000" w:themeColor="text1"/>
        </w:rPr>
        <w:t>。</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本院111年1月14日詢據呂生家長表示，曾向導師劉于潔反映</w:t>
      </w:r>
      <w:r w:rsidRPr="00E2595D">
        <w:rPr>
          <w:rFonts w:hint="eastAsia"/>
          <w:b/>
          <w:color w:val="000000" w:themeColor="text1"/>
          <w:u w:val="single"/>
        </w:rPr>
        <w:t>呂生有癲癇病史，不能單獨休息</w:t>
      </w:r>
      <w:r w:rsidRPr="00E2595D">
        <w:rPr>
          <w:rFonts w:hint="eastAsia"/>
          <w:color w:val="000000" w:themeColor="text1"/>
        </w:rPr>
        <w:t>，導師劉于潔說明會</w:t>
      </w:r>
      <w:r w:rsidRPr="00E2595D">
        <w:rPr>
          <w:rFonts w:hint="eastAsia"/>
          <w:b/>
          <w:color w:val="000000" w:themeColor="text1"/>
          <w:u w:val="single"/>
        </w:rPr>
        <w:t>讓呂生在無人教室休息3天</w:t>
      </w:r>
      <w:r w:rsidRPr="00E2595D">
        <w:rPr>
          <w:rFonts w:hint="eastAsia"/>
          <w:color w:val="000000" w:themeColor="text1"/>
        </w:rPr>
        <w:t>並會</w:t>
      </w:r>
      <w:r w:rsidRPr="00E2595D">
        <w:rPr>
          <w:rFonts w:hint="eastAsia"/>
          <w:b/>
          <w:color w:val="000000" w:themeColor="text1"/>
          <w:u w:val="single"/>
        </w:rPr>
        <w:t>在旁陪伴</w:t>
      </w:r>
      <w:r w:rsidRPr="00E2595D">
        <w:rPr>
          <w:rFonts w:hint="eastAsia"/>
          <w:b/>
          <w:color w:val="000000" w:themeColor="text1"/>
        </w:rPr>
        <w:t>，</w:t>
      </w:r>
      <w:r w:rsidRPr="00E2595D">
        <w:rPr>
          <w:rFonts w:hint="eastAsia"/>
          <w:color w:val="000000" w:themeColor="text1"/>
        </w:rPr>
        <w:t>另宜蘭特教學校對本事件之善後處理未盡周全：</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於110年3月10日偵查庭時，自檢察官口中得知確認</w:t>
      </w:r>
      <w:r w:rsidRPr="00E2595D">
        <w:rPr>
          <w:rFonts w:hint="eastAsia"/>
          <w:b/>
          <w:color w:val="000000" w:themeColor="text1"/>
          <w:u w:val="single"/>
        </w:rPr>
        <w:t>呂生長期遭單獨安置於分組教室</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szCs w:val="32"/>
        </w:rPr>
      </w:pPr>
      <w:r w:rsidRPr="00E2595D">
        <w:rPr>
          <w:rFonts w:hAnsi="標楷體" w:hint="eastAsia"/>
          <w:color w:val="000000" w:themeColor="text1"/>
          <w:szCs w:val="32"/>
        </w:rPr>
        <w:t>呂</w:t>
      </w:r>
      <w:r w:rsidRPr="00E2595D">
        <w:rPr>
          <w:rFonts w:hint="eastAsia"/>
          <w:color w:val="000000" w:themeColor="text1"/>
        </w:rPr>
        <w:t>生</w:t>
      </w:r>
      <w:r w:rsidRPr="00E2595D">
        <w:rPr>
          <w:rFonts w:hAnsi="標楷體" w:hint="eastAsia"/>
          <w:color w:val="000000" w:themeColor="text1"/>
          <w:szCs w:val="32"/>
        </w:rPr>
        <w:t>1年級時回家即有表示老師不讓她進教室午休，母親有在聯絡簿反映，老師說呂生不睡覺，母親表示呂生無午睡習慣，</w:t>
      </w:r>
      <w:r w:rsidRPr="00E2595D">
        <w:rPr>
          <w:rFonts w:hAnsi="標楷體" w:hint="eastAsia"/>
          <w:b/>
          <w:color w:val="000000" w:themeColor="text1"/>
          <w:szCs w:val="32"/>
          <w:u w:val="single"/>
        </w:rPr>
        <w:t>一週後呂生回家就哭了，表示老師讓她一個人隔壁教室休息</w:t>
      </w:r>
      <w:r w:rsidRPr="00E2595D">
        <w:rPr>
          <w:rFonts w:hAnsi="標楷體" w:hint="eastAsia"/>
          <w:color w:val="000000" w:themeColor="text1"/>
          <w:szCs w:val="32"/>
        </w:rPr>
        <w:t>，母親有到校詢問老師情況，老師說班上有一位同學不讓他進教室休息。家長反映</w:t>
      </w:r>
      <w:r w:rsidRPr="00E2595D">
        <w:rPr>
          <w:rFonts w:hAnsi="標楷體" w:hint="eastAsia"/>
          <w:b/>
          <w:color w:val="000000" w:themeColor="text1"/>
          <w:szCs w:val="32"/>
          <w:u w:val="single"/>
        </w:rPr>
        <w:t>呂</w:t>
      </w:r>
      <w:r w:rsidRPr="00E2595D">
        <w:rPr>
          <w:rFonts w:hint="eastAsia"/>
          <w:b/>
          <w:color w:val="000000" w:themeColor="text1"/>
          <w:u w:val="single"/>
        </w:rPr>
        <w:t>生</w:t>
      </w:r>
      <w:r w:rsidRPr="00E2595D">
        <w:rPr>
          <w:rFonts w:hAnsi="標楷體" w:hint="eastAsia"/>
          <w:b/>
          <w:color w:val="000000" w:themeColor="text1"/>
          <w:szCs w:val="32"/>
          <w:u w:val="single"/>
        </w:rPr>
        <w:t>有癲癇，不能一個人休息</w:t>
      </w:r>
      <w:r w:rsidRPr="00E2595D">
        <w:rPr>
          <w:rFonts w:hAnsi="標楷體" w:hint="eastAsia"/>
          <w:color w:val="000000" w:themeColor="text1"/>
          <w:szCs w:val="32"/>
        </w:rPr>
        <w:t>。惟</w:t>
      </w:r>
      <w:r w:rsidRPr="00E2595D">
        <w:rPr>
          <w:rFonts w:hAnsi="標楷體" w:hint="eastAsia"/>
          <w:b/>
          <w:color w:val="000000" w:themeColor="text1"/>
          <w:szCs w:val="32"/>
          <w:u w:val="single"/>
        </w:rPr>
        <w:t>導師劉于潔說明會讓呂生在無人教室休息3天</w:t>
      </w:r>
      <w:r w:rsidRPr="00E2595D">
        <w:rPr>
          <w:rFonts w:hAnsi="標楷體" w:hint="eastAsia"/>
          <w:color w:val="000000" w:themeColor="text1"/>
          <w:szCs w:val="32"/>
        </w:rPr>
        <w:t>，怕呂</w:t>
      </w:r>
      <w:r w:rsidRPr="00E2595D">
        <w:rPr>
          <w:rFonts w:hint="eastAsia"/>
          <w:color w:val="000000" w:themeColor="text1"/>
        </w:rPr>
        <w:t>生</w:t>
      </w:r>
      <w:r w:rsidRPr="00E2595D">
        <w:rPr>
          <w:rFonts w:hAnsi="標楷體" w:hint="eastAsia"/>
          <w:color w:val="000000" w:themeColor="text1"/>
          <w:szCs w:val="32"/>
        </w:rPr>
        <w:t>無聊會在旁邊陪他。</w:t>
      </w:r>
      <w:r w:rsidRPr="00E2595D">
        <w:rPr>
          <w:rFonts w:hAnsi="標楷體" w:hint="eastAsia"/>
          <w:b/>
          <w:color w:val="000000" w:themeColor="text1"/>
          <w:szCs w:val="32"/>
          <w:u w:val="single"/>
        </w:rPr>
        <w:t>家長表示如果劉老師堅持要在無人教室，一定要有人陪</w:t>
      </w:r>
      <w:r w:rsidRPr="00E2595D">
        <w:rPr>
          <w:rFonts w:hAnsi="標楷體" w:hint="eastAsia"/>
          <w:color w:val="000000" w:themeColor="text1"/>
          <w:szCs w:val="32"/>
        </w:rPr>
        <w:t>，</w:t>
      </w:r>
      <w:r w:rsidRPr="00E2595D">
        <w:rPr>
          <w:rFonts w:hAnsi="標楷體" w:hint="eastAsia"/>
          <w:b/>
          <w:color w:val="000000" w:themeColor="text1"/>
          <w:szCs w:val="32"/>
          <w:u w:val="single"/>
        </w:rPr>
        <w:t>後來才知道呂生1年級整年（2學期）都不能進教室午休</w:t>
      </w:r>
      <w:r w:rsidRPr="00E2595D">
        <w:rPr>
          <w:rFonts w:hAnsi="標楷體" w:hint="eastAsia"/>
          <w:color w:val="000000" w:themeColor="text1"/>
          <w:szCs w:val="32"/>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宜蘭特教學校表示呂生</w:t>
      </w:r>
      <w:r w:rsidRPr="00E2595D">
        <w:rPr>
          <w:rFonts w:hint="eastAsia"/>
          <w:b/>
          <w:color w:val="000000" w:themeColor="text1"/>
          <w:u w:val="single"/>
        </w:rPr>
        <w:t>1年級跟2年級的聯絡簿</w:t>
      </w:r>
      <w:r w:rsidRPr="00E2595D">
        <w:rPr>
          <w:rFonts w:hint="eastAsia"/>
          <w:color w:val="000000" w:themeColor="text1"/>
        </w:rPr>
        <w:t>不見，</w:t>
      </w:r>
      <w:r w:rsidRPr="00E2595D">
        <w:rPr>
          <w:rFonts w:hint="eastAsia"/>
          <w:b/>
          <w:color w:val="000000" w:themeColor="text1"/>
          <w:u w:val="single"/>
        </w:rPr>
        <w:t>內有記載癲癇病史，不能獨處</w:t>
      </w:r>
      <w:r w:rsidRPr="00E2595D">
        <w:rPr>
          <w:rFonts w:hint="eastAsia"/>
          <w:b/>
          <w:color w:val="000000" w:themeColor="text1"/>
        </w:rPr>
        <w:t>，</w:t>
      </w:r>
      <w:r w:rsidRPr="00E2595D">
        <w:rPr>
          <w:rFonts w:hint="eastAsia"/>
          <w:color w:val="000000" w:themeColor="text1"/>
        </w:rPr>
        <w:t>學校不還我們聯絡簿，表示不見了。</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家長曾反映</w:t>
      </w:r>
      <w:r w:rsidRPr="00E2595D">
        <w:rPr>
          <w:rFonts w:hint="eastAsia"/>
          <w:b/>
          <w:color w:val="000000" w:themeColor="text1"/>
          <w:u w:val="single"/>
        </w:rPr>
        <w:t>呂生有癲癇，不能1個人在教室，</w:t>
      </w:r>
      <w:r w:rsidRPr="00E2595D">
        <w:rPr>
          <w:rFonts w:hAnsi="標楷體" w:hint="eastAsia"/>
          <w:b/>
          <w:color w:val="000000" w:themeColor="text1"/>
          <w:szCs w:val="32"/>
          <w:u w:val="single"/>
        </w:rPr>
        <w:t>導師劉于潔</w:t>
      </w:r>
      <w:r w:rsidRPr="00E2595D">
        <w:rPr>
          <w:rFonts w:hint="eastAsia"/>
          <w:b/>
          <w:color w:val="000000" w:themeColor="text1"/>
          <w:u w:val="single"/>
        </w:rPr>
        <w:t>承諾會在分組教室陪伴呂生，但她說謊</w:t>
      </w:r>
      <w:r w:rsidRPr="00E2595D">
        <w:rPr>
          <w:rFonts w:hint="eastAsia"/>
          <w:color w:val="000000" w:themeColor="text1"/>
        </w:rPr>
        <w:t>，事發當時並未在場陪伴呂生。</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lastRenderedPageBreak/>
        <w:t>許多資料均顯示呂生有</w:t>
      </w:r>
      <w:r w:rsidRPr="00E2595D">
        <w:rPr>
          <w:rFonts w:hint="eastAsia"/>
          <w:b/>
          <w:color w:val="000000" w:themeColor="text1"/>
          <w:u w:val="single"/>
        </w:rPr>
        <w:t>癲癇病史，員山國小、員山國中轉銜資料、健康紀錄均有記載</w:t>
      </w:r>
      <w:r w:rsidRPr="00E2595D">
        <w:rPr>
          <w:rFonts w:hint="eastAsia"/>
          <w:color w:val="000000" w:themeColor="text1"/>
        </w:rPr>
        <w:t>，但學校人員很誇張，都沒有人有警覺，連家長親口反映均未受重視。</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教師助理員張育慈</w:t>
      </w:r>
      <w:r w:rsidRPr="00E2595D">
        <w:rPr>
          <w:rFonts w:hint="eastAsia"/>
          <w:b/>
          <w:color w:val="000000" w:themeColor="text1"/>
          <w:u w:val="single"/>
        </w:rPr>
        <w:t>1年級開學前家訪</w:t>
      </w:r>
      <w:r w:rsidRPr="00E2595D">
        <w:rPr>
          <w:rFonts w:hint="eastAsia"/>
          <w:color w:val="000000" w:themeColor="text1"/>
        </w:rPr>
        <w:t>時，家長有反映</w:t>
      </w:r>
      <w:r w:rsidRPr="00E2595D">
        <w:rPr>
          <w:rFonts w:hint="eastAsia"/>
          <w:b/>
          <w:color w:val="000000" w:themeColor="text1"/>
          <w:u w:val="single"/>
        </w:rPr>
        <w:t>呂生有癲癇病史</w:t>
      </w:r>
      <w:r w:rsidRPr="00E2595D">
        <w:rPr>
          <w:rFonts w:hint="eastAsia"/>
          <w:color w:val="000000" w:themeColor="text1"/>
        </w:rPr>
        <w:t>，但是事後查看</w:t>
      </w:r>
      <w:r w:rsidRPr="00E2595D">
        <w:rPr>
          <w:rFonts w:hint="eastAsia"/>
          <w:b/>
          <w:color w:val="000000" w:themeColor="text1"/>
          <w:u w:val="single"/>
        </w:rPr>
        <w:t>紀錄卻沒有記載</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sz w:val="36"/>
          <w:szCs w:val="32"/>
        </w:rPr>
      </w:pPr>
      <w:r w:rsidRPr="00E2595D">
        <w:rPr>
          <w:rFonts w:hAnsi="標楷體" w:hint="eastAsia"/>
          <w:color w:val="000000" w:themeColor="text1"/>
        </w:rPr>
        <w:t>110年1月15日上午8時許，家長到學校要查看監視器畫面，劉于潔老師說3年級有陪呂生，但沒說陪幾天，</w:t>
      </w:r>
      <w:r w:rsidRPr="00E2595D">
        <w:rPr>
          <w:rFonts w:hAnsi="標楷體" w:hint="eastAsia"/>
          <w:b/>
          <w:color w:val="000000" w:themeColor="text1"/>
          <w:u w:val="single"/>
        </w:rPr>
        <w:t>後來就沒有陪呂生，劉于潔老師表示因為在隔壁3</w:t>
      </w:r>
      <w:r w:rsidRPr="00E2595D">
        <w:rPr>
          <w:rFonts w:hAnsi="標楷體"/>
          <w:b/>
          <w:color w:val="000000" w:themeColor="text1"/>
          <w:u w:val="single"/>
        </w:rPr>
        <w:t>03</w:t>
      </w:r>
      <w:r w:rsidRPr="00E2595D">
        <w:rPr>
          <w:rFonts w:hAnsi="標楷體" w:hint="eastAsia"/>
          <w:b/>
          <w:color w:val="000000" w:themeColor="text1"/>
          <w:u w:val="single"/>
        </w:rPr>
        <w:t>教室聽的到叫聲，所以能夠確認呂生安全</w:t>
      </w:r>
      <w:r w:rsidRPr="00E2595D">
        <w:rPr>
          <w:rFonts w:hAnsi="標楷體"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szCs w:val="32"/>
        </w:rPr>
      </w:pPr>
      <w:r w:rsidRPr="00E2595D">
        <w:rPr>
          <w:rFonts w:hint="eastAsia"/>
          <w:color w:val="000000" w:themeColor="text1"/>
        </w:rPr>
        <w:t>錄影畫面第8分鐘（約12時26分），呂姓教師助理員有開門縫查看呂生情況，</w:t>
      </w:r>
      <w:r w:rsidRPr="00E2595D">
        <w:rPr>
          <w:rFonts w:hint="eastAsia"/>
          <w:b/>
          <w:color w:val="000000" w:themeColor="text1"/>
          <w:u w:val="single"/>
        </w:rPr>
        <w:t>呂姓教師助理員在偵查庭表示，當時呂生背對她身體已扭曲，頭有</w:t>
      </w:r>
      <w:r w:rsidRPr="00E2595D">
        <w:rPr>
          <w:rFonts w:hint="eastAsia"/>
          <w:b/>
          <w:color w:val="000000" w:themeColor="text1"/>
          <w:szCs w:val="32"/>
          <w:u w:val="single"/>
        </w:rPr>
        <w:t>歪斜</w:t>
      </w:r>
      <w:r w:rsidRPr="00E2595D">
        <w:rPr>
          <w:rFonts w:hint="eastAsia"/>
          <w:color w:val="000000" w:themeColor="text1"/>
          <w:szCs w:val="32"/>
        </w:rPr>
        <w:t>。</w:t>
      </w:r>
    </w:p>
    <w:p w:rsidR="00B52165" w:rsidRPr="00E2595D" w:rsidRDefault="00B52165" w:rsidP="006B0C87">
      <w:pPr>
        <w:pStyle w:val="4"/>
        <w:numPr>
          <w:ilvl w:val="3"/>
          <w:numId w:val="1"/>
        </w:numPr>
        <w:kinsoku w:val="0"/>
        <w:spacing w:line="450" w:lineRule="exact"/>
        <w:rPr>
          <w:color w:val="000000" w:themeColor="text1"/>
          <w:sz w:val="36"/>
          <w:szCs w:val="32"/>
        </w:rPr>
      </w:pPr>
      <w:r w:rsidRPr="00E2595D">
        <w:rPr>
          <w:rFonts w:hAnsi="標楷體" w:hint="eastAsia"/>
          <w:color w:val="000000" w:themeColor="text1"/>
          <w:szCs w:val="32"/>
        </w:rPr>
        <w:t>導師劉于潔</w:t>
      </w:r>
      <w:r w:rsidRPr="00E2595D">
        <w:rPr>
          <w:rFonts w:hAnsi="標楷體" w:hint="eastAsia"/>
          <w:color w:val="000000" w:themeColor="text1"/>
        </w:rPr>
        <w:t>向教育部國教署說明案情時，</w:t>
      </w:r>
      <w:r w:rsidRPr="00E2595D">
        <w:rPr>
          <w:rFonts w:hAnsi="標楷體" w:hint="eastAsia"/>
          <w:b/>
          <w:color w:val="000000" w:themeColor="text1"/>
          <w:u w:val="single"/>
        </w:rPr>
        <w:t>刻意省略與家長通訊關鍵用字</w:t>
      </w:r>
      <w:r w:rsidRPr="00E2595D">
        <w:rPr>
          <w:rFonts w:hAnsi="標楷體" w:hint="eastAsia"/>
          <w:color w:val="000000" w:themeColor="text1"/>
        </w:rPr>
        <w:t>，</w:t>
      </w:r>
      <w:r w:rsidRPr="00E2595D">
        <w:rPr>
          <w:rFonts w:hAnsi="標楷體" w:hint="eastAsia"/>
          <w:b/>
          <w:color w:val="000000" w:themeColor="text1"/>
          <w:u w:val="single"/>
        </w:rPr>
        <w:t>表示家長同意渠將呂生安置於分組教室</w:t>
      </w:r>
      <w:r w:rsidRPr="00E2595D">
        <w:rPr>
          <w:rFonts w:hAnsi="標楷體"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szCs w:val="32"/>
        </w:rPr>
      </w:pPr>
      <w:r w:rsidRPr="00E2595D">
        <w:rPr>
          <w:rFonts w:hint="eastAsia"/>
          <w:color w:val="000000" w:themeColor="text1"/>
          <w:szCs w:val="32"/>
        </w:rPr>
        <w:t>呂生是多重障礙者，受到很多殘忍的待遇。</w:t>
      </w:r>
    </w:p>
    <w:p w:rsidR="00B52165" w:rsidRPr="00E2595D" w:rsidRDefault="00B52165" w:rsidP="006B0C87">
      <w:pPr>
        <w:pStyle w:val="4"/>
        <w:numPr>
          <w:ilvl w:val="3"/>
          <w:numId w:val="1"/>
        </w:numPr>
        <w:kinsoku w:val="0"/>
        <w:spacing w:line="450" w:lineRule="exact"/>
        <w:rPr>
          <w:color w:val="000000" w:themeColor="text1"/>
          <w:szCs w:val="32"/>
        </w:rPr>
      </w:pPr>
      <w:r w:rsidRPr="00E2595D">
        <w:rPr>
          <w:rFonts w:hint="eastAsia"/>
          <w:color w:val="000000" w:themeColor="text1"/>
        </w:rPr>
        <w:t>劉于潔向檢察官表示她均無責任，不需要負責，我女兒</w:t>
      </w:r>
      <w:r w:rsidRPr="00E2595D">
        <w:rPr>
          <w:rFonts w:hint="eastAsia"/>
          <w:color w:val="000000" w:themeColor="text1"/>
          <w:szCs w:val="32"/>
        </w:rPr>
        <w:t>白死了。</w:t>
      </w:r>
    </w:p>
    <w:p w:rsidR="00B52165" w:rsidRPr="00E2595D" w:rsidRDefault="00B52165" w:rsidP="006B0C87">
      <w:pPr>
        <w:pStyle w:val="4"/>
        <w:numPr>
          <w:ilvl w:val="3"/>
          <w:numId w:val="1"/>
        </w:numPr>
        <w:kinsoku w:val="0"/>
        <w:spacing w:line="450" w:lineRule="exact"/>
        <w:rPr>
          <w:color w:val="000000" w:themeColor="text1"/>
          <w:szCs w:val="32"/>
        </w:rPr>
      </w:pPr>
      <w:r w:rsidRPr="00E2595D">
        <w:rPr>
          <w:rFonts w:hint="eastAsia"/>
          <w:color w:val="000000" w:themeColor="text1"/>
          <w:szCs w:val="32"/>
        </w:rPr>
        <w:t>劉于潔老師可惡</w:t>
      </w:r>
      <w:r w:rsidRPr="00E2595D">
        <w:rPr>
          <w:rFonts w:hAnsi="標楷體" w:hint="eastAsia"/>
          <w:color w:val="000000" w:themeColor="text1"/>
          <w:szCs w:val="32"/>
        </w:rPr>
        <w:t>……</w:t>
      </w:r>
      <w:r w:rsidRPr="00E2595D">
        <w:rPr>
          <w:rFonts w:hint="eastAsia"/>
          <w:color w:val="000000" w:themeColor="text1"/>
          <w:szCs w:val="32"/>
        </w:rPr>
        <w:t>劉老師表示呂生可能被痰噎到，劉師表示學生集體照顧，沒有說呂生被關在隔壁，我問說是真的嗎？劉師仍然在說謊。</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szCs w:val="32"/>
        </w:rPr>
        <w:t>沒有同意劉師安置呂生</w:t>
      </w:r>
      <w:r w:rsidRPr="00E2595D">
        <w:rPr>
          <w:rFonts w:hint="eastAsia"/>
          <w:color w:val="000000" w:themeColor="text1"/>
        </w:rPr>
        <w:t>於分組教室，劉師說謊。</w:t>
      </w:r>
    </w:p>
    <w:p w:rsidR="00B52165" w:rsidRPr="00E2595D" w:rsidRDefault="00B52165" w:rsidP="006B0C87">
      <w:pPr>
        <w:pStyle w:val="4"/>
        <w:numPr>
          <w:ilvl w:val="3"/>
          <w:numId w:val="1"/>
        </w:numPr>
        <w:kinsoku w:val="0"/>
        <w:spacing w:line="450" w:lineRule="exact"/>
        <w:rPr>
          <w:color w:val="000000" w:themeColor="text1"/>
          <w:sz w:val="36"/>
          <w:szCs w:val="32"/>
        </w:rPr>
      </w:pPr>
      <w:r w:rsidRPr="00E2595D">
        <w:rPr>
          <w:rFonts w:hint="eastAsia"/>
          <w:color w:val="000000" w:themeColor="text1"/>
        </w:rPr>
        <w:t>學校讓呂生關在分組教室2年半，難道學校高層都不知道嗎？走廊大家都可以經過，大家都知道呂生被關在裡面。</w:t>
      </w:r>
    </w:p>
    <w:p w:rsidR="00B52165" w:rsidRPr="00E2595D" w:rsidRDefault="00B52165" w:rsidP="006B0C87">
      <w:pPr>
        <w:pStyle w:val="4"/>
        <w:numPr>
          <w:ilvl w:val="3"/>
          <w:numId w:val="1"/>
        </w:numPr>
        <w:kinsoku w:val="0"/>
        <w:spacing w:line="450" w:lineRule="exact"/>
        <w:rPr>
          <w:color w:val="000000" w:themeColor="text1"/>
          <w:sz w:val="36"/>
          <w:szCs w:val="32"/>
        </w:rPr>
      </w:pPr>
      <w:r w:rsidRPr="00E2595D">
        <w:rPr>
          <w:rFonts w:hint="eastAsia"/>
          <w:color w:val="000000" w:themeColor="text1"/>
        </w:rPr>
        <w:t>呂生110年1月19日拔管時，劉于潔有到殯儀館</w:t>
      </w:r>
      <w:r w:rsidRPr="00E2595D">
        <w:rPr>
          <w:rFonts w:hint="eastAsia"/>
          <w:color w:val="000000" w:themeColor="text1"/>
        </w:rPr>
        <w:lastRenderedPageBreak/>
        <w:t>，到告別式前都沒有致意，迄告別式當天學校派車前來，到開庭前都沒有致意，開庭時都跟仇人一樣沒有講話。</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校長跟主任近日要去看呂生，1年期間不聞不問，現在才要來看，所以我拒絕。告別式後也沒有到家裡，無法接受臨時到訪。</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本院111年1月14日詢問宜蘭特教學校主管及教育人員關此重點：</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b/>
          <w:color w:val="000000" w:themeColor="text1"/>
          <w:u w:val="single"/>
        </w:rPr>
        <w:t>校長柯建興坦承110年1月14日事發後始知呂生曾長期遭單獨留置於分組教室多次，導師劉于潔亦坦認未明確將單獨安置呂生之作為記載於個別化教育計畫</w:t>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w:t>
      </w:r>
      <w:r w:rsidR="00FA754E" w:rsidRPr="00E2595D">
        <w:rPr>
          <w:rFonts w:hint="eastAsia"/>
          <w:color w:val="000000" w:themeColor="text1"/>
        </w:rPr>
        <w:t>問</w:t>
      </w:r>
      <w:r w:rsidRPr="00E2595D">
        <w:rPr>
          <w:rFonts w:hint="eastAsia"/>
          <w:color w:val="000000" w:themeColor="text1"/>
        </w:rPr>
        <w:t>：校長在110年1月14日事發前你完全不知道呂生有這種處遇？）校長柯建興答：是，完全不知道。」、「（</w:t>
      </w:r>
      <w:r w:rsidR="00FA754E" w:rsidRPr="00E2595D">
        <w:rPr>
          <w:rFonts w:hint="eastAsia"/>
          <w:color w:val="000000" w:themeColor="text1"/>
        </w:rPr>
        <w:t>問</w:t>
      </w:r>
      <w:r w:rsidRPr="00E2595D">
        <w:rPr>
          <w:rFonts w:hint="eastAsia"/>
          <w:color w:val="000000" w:themeColor="text1"/>
        </w:rPr>
        <w:t>：你知道呂生被單獨留在分組教室嗎？）校長柯建興答：很遺憾，我是事發後才知道這些作為，我</w:t>
      </w:r>
      <w:r w:rsidRPr="00E2595D">
        <w:rPr>
          <w:rFonts w:hAnsi="標楷體" w:hint="eastAsia"/>
          <w:color w:val="000000" w:themeColor="text1"/>
        </w:rPr>
        <w:t>……</w:t>
      </w:r>
      <w:r w:rsidRPr="00E2595D">
        <w:rPr>
          <w:rFonts w:hint="eastAsia"/>
          <w:color w:val="000000" w:themeColor="text1"/>
        </w:rPr>
        <w:t>已自請國教署處分」、「（</w:t>
      </w:r>
      <w:r w:rsidR="00FA754E" w:rsidRPr="00E2595D">
        <w:rPr>
          <w:rFonts w:hint="eastAsia"/>
          <w:color w:val="000000" w:themeColor="text1"/>
        </w:rPr>
        <w:t>問</w:t>
      </w:r>
      <w:r w:rsidRPr="00E2595D">
        <w:rPr>
          <w:rFonts w:hint="eastAsia"/>
          <w:color w:val="000000" w:themeColor="text1"/>
        </w:rPr>
        <w:t>：員山國小、員山國中轉銜資料均顯示呂生有癲癇病史，校長知情嗎？）校長柯建興答：相關資料有顯示癲癇病史，不管有沒有癲癇均不能單獨安置。」、「（</w:t>
      </w:r>
      <w:r w:rsidR="00FA754E" w:rsidRPr="00E2595D">
        <w:rPr>
          <w:rFonts w:hint="eastAsia"/>
          <w:color w:val="000000" w:themeColor="text1"/>
        </w:rPr>
        <w:t>問</w:t>
      </w:r>
      <w:r w:rsidRPr="00E2595D">
        <w:rPr>
          <w:rFonts w:hint="eastAsia"/>
          <w:color w:val="000000" w:themeColor="text1"/>
        </w:rPr>
        <w:t>：柯校長是否至事發當天始知悉呂生長期遭獨自安置？）校長柯建興答：教師懲處以此方向做處理。」</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w:t>
      </w:r>
      <w:r w:rsidR="00FA754E" w:rsidRPr="00E2595D">
        <w:rPr>
          <w:rFonts w:hint="eastAsia"/>
          <w:color w:val="000000" w:themeColor="text1"/>
        </w:rPr>
        <w:t>問</w:t>
      </w:r>
      <w:r w:rsidRPr="00E2595D">
        <w:rPr>
          <w:rFonts w:hint="eastAsia"/>
          <w:color w:val="000000" w:themeColor="text1"/>
        </w:rPr>
        <w:t>：劉老師未明確將單獨安置呂生之作為寫在個別化教育計畫或書面資料，是否正確？）導師劉于潔答：是。」</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b/>
          <w:color w:val="000000" w:themeColor="text1"/>
          <w:u w:val="single"/>
        </w:rPr>
        <w:t>導師劉于潔於本院詢問時辯稱其不知呂生有癲癇病史，經本院勘驗呂生108年12月23日、109年4月15日家庭聯絡簿（如圖2、圖3），足證劉師之陳述與事實不符，洵屬卸飾之辭，委無可採</w:t>
      </w:r>
      <w:r w:rsidRPr="00E2595D">
        <w:rPr>
          <w:rFonts w:hint="eastAsia"/>
          <w:color w:val="000000" w:themeColor="text1"/>
        </w:rPr>
        <w:t>：「（</w:t>
      </w:r>
      <w:r w:rsidR="00FA754E" w:rsidRPr="00E2595D">
        <w:rPr>
          <w:rFonts w:hint="eastAsia"/>
          <w:color w:val="000000" w:themeColor="text1"/>
        </w:rPr>
        <w:t>問</w:t>
      </w:r>
      <w:r w:rsidRPr="00E2595D">
        <w:rPr>
          <w:rFonts w:hint="eastAsia"/>
          <w:color w:val="000000" w:themeColor="text1"/>
        </w:rPr>
        <w:t>：妳知道她過去有癲癇紀錄嗎？）導師劉于潔</w:t>
      </w:r>
      <w:r w:rsidRPr="00E2595D">
        <w:rPr>
          <w:rFonts w:hint="eastAsia"/>
          <w:color w:val="000000" w:themeColor="text1"/>
        </w:rPr>
        <w:lastRenderedPageBreak/>
        <w:t>答：不知道。」、「（</w:t>
      </w:r>
      <w:r w:rsidR="00FA754E" w:rsidRPr="00E2595D">
        <w:rPr>
          <w:rFonts w:hint="eastAsia"/>
          <w:color w:val="000000" w:themeColor="text1"/>
        </w:rPr>
        <w:t>問</w:t>
      </w:r>
      <w:r w:rsidRPr="00E2595D">
        <w:rPr>
          <w:rFonts w:hint="eastAsia"/>
          <w:color w:val="000000" w:themeColor="text1"/>
        </w:rPr>
        <w:t>：不是有跟國中老師聯絡嗎？）導師劉于潔答：國中老師並沒有跟我講，國中端老師並沒有講癲癇症狀，也沒有長期服藥。」、「（</w:t>
      </w:r>
      <w:r w:rsidR="00FA754E" w:rsidRPr="00E2595D">
        <w:rPr>
          <w:rFonts w:hint="eastAsia"/>
          <w:color w:val="000000" w:themeColor="text1"/>
        </w:rPr>
        <w:t>問</w:t>
      </w:r>
      <w:r w:rsidRPr="00E2595D">
        <w:rPr>
          <w:rFonts w:hint="eastAsia"/>
          <w:color w:val="000000" w:themeColor="text1"/>
        </w:rPr>
        <w:t>：劉老師都沒看資料嗎？）導師劉于潔答：我不知道校護有此資料的存在。」、「（</w:t>
      </w:r>
      <w:r w:rsidR="00FA754E" w:rsidRPr="00E2595D">
        <w:rPr>
          <w:rFonts w:hint="eastAsia"/>
          <w:color w:val="000000" w:themeColor="text1"/>
        </w:rPr>
        <w:t>問</w:t>
      </w:r>
      <w:r w:rsidRPr="00E2595D">
        <w:rPr>
          <w:rFonts w:hint="eastAsia"/>
          <w:color w:val="000000" w:themeColor="text1"/>
        </w:rPr>
        <w:t>：請劉老師誠實回答。妳曾找呂生國中老師，難道不用看個別化教育計畫內容嗎？家長曾反映呂生有癲癇病史。）導師劉于潔答：我聯絡國中老師是想要了解與家長互動情形，他並沒有提到呂生有癲癇病史。」、「（</w:t>
      </w:r>
      <w:r w:rsidR="00FA754E" w:rsidRPr="00E2595D">
        <w:rPr>
          <w:rFonts w:hint="eastAsia"/>
          <w:color w:val="000000" w:themeColor="text1"/>
        </w:rPr>
        <w:t>問</w:t>
      </w:r>
      <w:r w:rsidRPr="00E2595D">
        <w:rPr>
          <w:rFonts w:hint="eastAsia"/>
          <w:color w:val="000000" w:themeColor="text1"/>
        </w:rPr>
        <w:t>：你未看呂生個別化教育計畫內容？）導師劉于潔答：小學教育部轉銜填報資料並沒有登錄有癲癇病史，我以學生能力的為主，我真的不知道她有癲癇。」</w:t>
      </w:r>
    </w:p>
    <w:p w:rsidR="00B52165" w:rsidRPr="00E2595D" w:rsidRDefault="00B52165" w:rsidP="006B0C87">
      <w:pPr>
        <w:pStyle w:val="4"/>
        <w:numPr>
          <w:ilvl w:val="3"/>
          <w:numId w:val="1"/>
        </w:numPr>
        <w:kinsoku w:val="0"/>
        <w:spacing w:line="450" w:lineRule="exact"/>
        <w:rPr>
          <w:b/>
          <w:color w:val="000000" w:themeColor="text1"/>
          <w:u w:val="single"/>
        </w:rPr>
      </w:pPr>
      <w:r w:rsidRPr="00E2595D">
        <w:rPr>
          <w:rFonts w:hint="eastAsia"/>
          <w:b/>
          <w:color w:val="000000" w:themeColor="text1"/>
          <w:u w:val="single"/>
        </w:rPr>
        <w:t>教師助理員張育慈坦承1至3年級均有將呂生推入分組教室，每週頻率為「5次」，另表示事發當日有將呂生交接給許姓代理教師，惟張員無法對其交接經過提出佐證，且照護呂生非許姓代理教師之職責</w:t>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w:t>
      </w:r>
      <w:r w:rsidR="00FA754E" w:rsidRPr="00E2595D">
        <w:rPr>
          <w:rFonts w:hint="eastAsia"/>
          <w:color w:val="000000" w:themeColor="text1"/>
        </w:rPr>
        <w:t>問</w:t>
      </w:r>
      <w:r w:rsidRPr="00E2595D">
        <w:rPr>
          <w:rFonts w:hint="eastAsia"/>
          <w:color w:val="000000" w:themeColor="text1"/>
        </w:rPr>
        <w:t>：請問張育慈教師助理員，事發當天是您推呂生進教室？）教師助理員張育慈答：是。」、「（</w:t>
      </w:r>
      <w:r w:rsidR="00FA754E" w:rsidRPr="00E2595D">
        <w:rPr>
          <w:rFonts w:hint="eastAsia"/>
          <w:color w:val="000000" w:themeColor="text1"/>
        </w:rPr>
        <w:t>問</w:t>
      </w:r>
      <w:r w:rsidRPr="00E2595D">
        <w:rPr>
          <w:rFonts w:hint="eastAsia"/>
          <w:color w:val="000000" w:themeColor="text1"/>
        </w:rPr>
        <w:t>：您照顧呂生多久了？）教師助理員張育慈答：3年。」、「（</w:t>
      </w:r>
      <w:r w:rsidR="00FA754E" w:rsidRPr="00E2595D">
        <w:rPr>
          <w:rFonts w:hint="eastAsia"/>
          <w:color w:val="000000" w:themeColor="text1"/>
        </w:rPr>
        <w:t>問</w:t>
      </w:r>
      <w:r w:rsidRPr="00E2595D">
        <w:rPr>
          <w:rFonts w:hint="eastAsia"/>
          <w:color w:val="000000" w:themeColor="text1"/>
        </w:rPr>
        <w:t>：您推她進入教室多少次？）教師助理員張育慈答：不確定，1至3年級都有。」、「（</w:t>
      </w:r>
      <w:r w:rsidR="00FA754E" w:rsidRPr="00E2595D">
        <w:rPr>
          <w:rFonts w:hint="eastAsia"/>
          <w:color w:val="000000" w:themeColor="text1"/>
        </w:rPr>
        <w:t>問</w:t>
      </w:r>
      <w:r w:rsidRPr="00E2595D">
        <w:rPr>
          <w:rFonts w:hint="eastAsia"/>
          <w:color w:val="000000" w:themeColor="text1"/>
        </w:rPr>
        <w:t>：妳一週推呂生進分組教室幾次？）教師助理員張育慈答：5次。」、「（</w:t>
      </w:r>
      <w:r w:rsidR="00FA754E" w:rsidRPr="00E2595D">
        <w:rPr>
          <w:rFonts w:hint="eastAsia"/>
          <w:color w:val="000000" w:themeColor="text1"/>
        </w:rPr>
        <w:t>問</w:t>
      </w:r>
      <w:r w:rsidRPr="00E2595D">
        <w:rPr>
          <w:rFonts w:hint="eastAsia"/>
          <w:color w:val="000000" w:themeColor="text1"/>
        </w:rPr>
        <w:t>：都讓她單獨在裡面嗎？）教師助理員張育慈答：不是，老師會進去陪她。」、「（</w:t>
      </w:r>
      <w:r w:rsidR="00FA754E" w:rsidRPr="00E2595D">
        <w:rPr>
          <w:rFonts w:hint="eastAsia"/>
          <w:color w:val="000000" w:themeColor="text1"/>
        </w:rPr>
        <w:t>問</w:t>
      </w:r>
      <w:r w:rsidRPr="00E2595D">
        <w:rPr>
          <w:rFonts w:hint="eastAsia"/>
          <w:color w:val="000000" w:themeColor="text1"/>
        </w:rPr>
        <w:t>：110年1月14日沒有人陪她？過去的每一天偶爾陪著她嗎？如何決定？）教師助理員張育慈答：經過老師同意，推過去，等到老師交接好我才離開。」、「（</w:t>
      </w:r>
      <w:r w:rsidR="00FA754E" w:rsidRPr="00E2595D">
        <w:rPr>
          <w:rFonts w:hint="eastAsia"/>
          <w:color w:val="000000" w:themeColor="text1"/>
        </w:rPr>
        <w:t>問</w:t>
      </w:r>
      <w:r w:rsidRPr="00E2595D">
        <w:rPr>
          <w:rFonts w:hint="eastAsia"/>
          <w:color w:val="000000" w:themeColor="text1"/>
        </w:rPr>
        <w:t>：當天為何沒有交接？）教師助理員</w:t>
      </w:r>
      <w:r w:rsidRPr="00E2595D">
        <w:rPr>
          <w:rFonts w:hint="eastAsia"/>
          <w:color w:val="000000" w:themeColor="text1"/>
        </w:rPr>
        <w:lastRenderedPageBreak/>
        <w:t>張育慈答：那天有跟許姓代理教師交接。」、「（</w:t>
      </w:r>
      <w:r w:rsidR="00FA754E" w:rsidRPr="00E2595D">
        <w:rPr>
          <w:rFonts w:hint="eastAsia"/>
          <w:color w:val="000000" w:themeColor="text1"/>
        </w:rPr>
        <w:t>問</w:t>
      </w:r>
      <w:r w:rsidRPr="00E2595D">
        <w:rPr>
          <w:rFonts w:hint="eastAsia"/>
          <w:color w:val="000000" w:themeColor="text1"/>
        </w:rPr>
        <w:t>：為何妳們推她到分組教室？）教師助理員張育慈答：因為呂生會影響其他同學睡覺。」、「（</w:t>
      </w:r>
      <w:r w:rsidR="00FA754E" w:rsidRPr="00E2595D">
        <w:rPr>
          <w:rFonts w:hint="eastAsia"/>
          <w:color w:val="000000" w:themeColor="text1"/>
        </w:rPr>
        <w:t>問</w:t>
      </w:r>
      <w:r w:rsidRPr="00E2595D">
        <w:rPr>
          <w:rFonts w:hint="eastAsia"/>
          <w:color w:val="000000" w:themeColor="text1"/>
        </w:rPr>
        <w:t>：交接流程？都是口頭交接？）教師助理員張育慈答：對，我都等老師來才離開，當天隔壁教室有老師在。」、「（</w:t>
      </w:r>
      <w:r w:rsidR="00FA754E" w:rsidRPr="00E2595D">
        <w:rPr>
          <w:rFonts w:hint="eastAsia"/>
          <w:color w:val="000000" w:themeColor="text1"/>
        </w:rPr>
        <w:t>問</w:t>
      </w:r>
      <w:r w:rsidRPr="00E2595D">
        <w:rPr>
          <w:rFonts w:hint="eastAsia"/>
          <w:color w:val="000000" w:themeColor="text1"/>
        </w:rPr>
        <w:t>：許姓代理教師說沒有。許老師有沒有離開303教室到分組教室？）教師助理員張育慈答：沒有。」</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w:t>
      </w:r>
      <w:r w:rsidR="00FA754E" w:rsidRPr="00E2595D">
        <w:rPr>
          <w:rFonts w:hint="eastAsia"/>
          <w:color w:val="000000" w:themeColor="text1"/>
        </w:rPr>
        <w:t>問</w:t>
      </w:r>
      <w:r w:rsidRPr="00E2595D">
        <w:rPr>
          <w:rFonts w:hint="eastAsia"/>
          <w:color w:val="000000" w:themeColor="text1"/>
        </w:rPr>
        <w:t>：為何交接給許姓代理教師？）許姓代理教師答：我當天沒有接到指示，依照學校歷來慣習及社會倫常認知，不宜由男性教師單獨照顧女性學生，此恐有性騷擾及性侵害之疑慮；我當天僅有收到劉于潔拜託協助照顧另外2位男學生；我是109年才到宜蘭特教學校任職，我只做好代理專任教師職責，學校有交代的事我才做。」</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b/>
          <w:color w:val="000000" w:themeColor="text1"/>
          <w:u w:val="single"/>
        </w:rPr>
        <w:t>呂姓教師助理員知悉呂生於分組教室午休，惟其係302班教師助理員，非照顧303班呂生之責任人員</w:t>
      </w:r>
      <w:r w:rsidRPr="00E2595D">
        <w:rPr>
          <w:rFonts w:hint="eastAsia"/>
          <w:color w:val="000000" w:themeColor="text1"/>
        </w:rPr>
        <w:t>：「（</w:t>
      </w:r>
      <w:r w:rsidR="00FA754E" w:rsidRPr="00E2595D">
        <w:rPr>
          <w:rFonts w:hint="eastAsia"/>
          <w:color w:val="000000" w:themeColor="text1"/>
        </w:rPr>
        <w:t>問</w:t>
      </w:r>
      <w:r w:rsidRPr="00E2595D">
        <w:rPr>
          <w:rFonts w:hint="eastAsia"/>
          <w:color w:val="000000" w:themeColor="text1"/>
        </w:rPr>
        <w:t>：呂教師助理員工作內容？要照顧呂生嗎？）呂姓教師助理員答：我是302班教師助理員，通常在外面洗手臺協助學生，我有聽到分組教室內有人在講話，擔心她輪椅有移位，她情緒激昂時會從輪椅滑動，擔心她太興奮從輪椅滑落。」、「（</w:t>
      </w:r>
      <w:r w:rsidR="00FA754E" w:rsidRPr="00E2595D">
        <w:rPr>
          <w:rFonts w:hint="eastAsia"/>
          <w:color w:val="000000" w:themeColor="text1"/>
        </w:rPr>
        <w:t>問</w:t>
      </w:r>
      <w:r w:rsidRPr="00E2595D">
        <w:rPr>
          <w:rFonts w:hint="eastAsia"/>
          <w:color w:val="000000" w:themeColor="text1"/>
        </w:rPr>
        <w:t>：所以您知道呂生在中午時會被推到分組教室？）呂姓教師助理員答：我不是很了解。」、「（</w:t>
      </w:r>
      <w:r w:rsidR="00FA754E" w:rsidRPr="00E2595D">
        <w:rPr>
          <w:rFonts w:hint="eastAsia"/>
          <w:color w:val="000000" w:themeColor="text1"/>
        </w:rPr>
        <w:t>問</w:t>
      </w:r>
      <w:r w:rsidRPr="00E2595D">
        <w:rPr>
          <w:rFonts w:hint="eastAsia"/>
          <w:color w:val="000000" w:themeColor="text1"/>
        </w:rPr>
        <w:t>：妳知不知道呂生在分組教室。）呂姓教師助理員答：知道。」</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呂姓教師助理員及許姓代理教師對事發經過及照護學生分工情形之說明</w:t>
      </w:r>
      <w:r w:rsidRPr="00E2595D">
        <w:rPr>
          <w:rStyle w:val="aff4"/>
          <w:color w:val="000000" w:themeColor="text1"/>
        </w:rPr>
        <w:footnoteReference w:id="10"/>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lastRenderedPageBreak/>
        <w:t>呂姓教師助理員之說明：</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事發當日12時26分</w:t>
      </w:r>
      <w:bookmarkStart w:id="54" w:name="_Hlk93147282"/>
      <w:r w:rsidRPr="00E2595D">
        <w:rPr>
          <w:rFonts w:hint="eastAsia"/>
          <w:color w:val="000000" w:themeColor="text1"/>
        </w:rPr>
        <w:t>時，</w:t>
      </w:r>
      <w:bookmarkEnd w:id="54"/>
      <w:r w:rsidRPr="00E2595D">
        <w:rPr>
          <w:rFonts w:hint="eastAsia"/>
          <w:color w:val="000000" w:themeColor="text1"/>
        </w:rPr>
        <w:t>分組教室內一如往常，見到呂生在輪椅上午休沒有異狀。</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呂生背對門口，僅能看見微側面，無異狀，因僅觀察數秒，另有學生須如廁看照，無法判斷當時狀態及健康情形。</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有聽到分組教室內傳出說話聲，但聽不清楚，因擔心呂生自輪椅滑落，才開門查看。</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未受學校或劉姓導師指示協助照護呂生。</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本人非呂生班級教師助理員，偶有看見呂生被推進分組教室內午休。</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已盡職責協助自己班級的學生，秉持互助精神，開門查看呂生是否移位，係出於自發性、好意的關心。</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演變為被告之身分，深感委屈及無奈。</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許姓代理教師之說明：</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事發當日劉師口頭請託協助照看2位男性學生許生及李生，惟未包含本事件身故之呂生。</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午間至13時13分前均在303教室照看2位學生。</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13時13分聽見大聲呼叫，立即電話撥打119通報。</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未受學校或劉姓導師指示協助照護呂生。</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依社會倫常認知不宜由男性教師單獨照看女學生，恐有性騷擾或性侵害之疑慮。</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臺灣宜蘭地方檢察署就本事件之偵辦情形</w:t>
      </w:r>
      <w:r w:rsidRPr="00E2595D">
        <w:rPr>
          <w:rStyle w:val="aff4"/>
          <w:color w:val="000000" w:themeColor="text1"/>
        </w:rPr>
        <w:footnoteReference w:id="11"/>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該署檢察官於110年1月19日下午5時許進行死者呂○○之相驗，家屬表明對宜蘭特教學校導師劉于潔及呂姓教師助理員、教師助理員張育慈3人提出過失致死告訴。</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lastRenderedPageBreak/>
        <w:t>該署110年2月2日分為110年度偵字第1187號過失致死案件，由檢察官偵辦中，尚未結案，依偵查不公開作業辦法第2條規定，礙難提供相關卷證。</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綜上，</w:t>
      </w:r>
      <w:r w:rsidRPr="00E2595D">
        <w:rPr>
          <w:rFonts w:ascii="Times New Roman" w:hint="eastAsia"/>
          <w:color w:val="000000" w:themeColor="text1"/>
        </w:rPr>
        <w:t>宜蘭特教學校</w:t>
      </w:r>
      <w:r w:rsidRPr="00E2595D">
        <w:rPr>
          <w:rFonts w:hint="eastAsia"/>
          <w:color w:val="000000" w:themeColor="text1"/>
        </w:rPr>
        <w:t>對具腦性麻痺及癲癇症病史之呂生照護不周，且未於個別化教育計畫載明或經家長同意，自107年10月15日起，長期違規單獨留置呂生於分組教室午休，甚有多達每週5次之情形，違反特殊教育法施行細則第10條之規定，並與聯合國兒童權利公約第3條第3項及相關教育法令規定之意旨不符。嗣呂生110年1月14日午休時間獨處54分鐘，校方未即時發現緊急狀況，致肇生意外死亡之校園安全事故，損及學生生命權，有負家長及民眾對教育機關之信賴，核有嚴重違失！</w:t>
      </w:r>
    </w:p>
    <w:p w:rsidR="00B52165" w:rsidRPr="00E2595D" w:rsidRDefault="00B52165" w:rsidP="006B0C87">
      <w:pPr>
        <w:pStyle w:val="2"/>
        <w:numPr>
          <w:ilvl w:val="1"/>
          <w:numId w:val="1"/>
        </w:numPr>
        <w:kinsoku w:val="0"/>
        <w:spacing w:line="450" w:lineRule="exact"/>
        <w:rPr>
          <w:b/>
          <w:color w:val="000000" w:themeColor="text1"/>
        </w:rPr>
      </w:pPr>
      <w:r w:rsidRPr="00E2595D">
        <w:rPr>
          <w:rFonts w:hint="eastAsia"/>
          <w:b/>
          <w:color w:val="000000" w:themeColor="text1"/>
        </w:rPr>
        <w:t>本事件110年1月14日發生後，宜蘭特教學校</w:t>
      </w:r>
      <w:r w:rsidRPr="00E2595D">
        <w:rPr>
          <w:rFonts w:hAnsi="標楷體" w:hint="eastAsia"/>
          <w:b/>
          <w:color w:val="000000" w:themeColor="text1"/>
        </w:rPr>
        <w:t>遲滯</w:t>
      </w:r>
      <w:r w:rsidR="003319F8" w:rsidRPr="00E2595D">
        <w:rPr>
          <w:rFonts w:hint="eastAsia"/>
          <w:b/>
          <w:color w:val="000000" w:themeColor="text1"/>
        </w:rPr>
        <w:t>8</w:t>
      </w:r>
      <w:r w:rsidRPr="00E2595D">
        <w:rPr>
          <w:rFonts w:hint="eastAsia"/>
          <w:b/>
          <w:color w:val="000000" w:themeColor="text1"/>
        </w:rPr>
        <w:t>5日於同年4月9日始向宜蘭縣政府完成兒少保護案件通報，違反兒童及少年福利與權益保障法第53條第1項之規定，期間內校長柯建興曾多次向教育部國教署科長王勛民、組長蔡志明聯繫回報</w:t>
      </w:r>
      <w:r w:rsidR="00187679" w:rsidRPr="00E2595D">
        <w:rPr>
          <w:rFonts w:hint="eastAsia"/>
          <w:b/>
          <w:color w:val="000000" w:themeColor="text1"/>
        </w:rPr>
        <w:t>，</w:t>
      </w:r>
      <w:r w:rsidR="008B5138" w:rsidRPr="00E2595D">
        <w:rPr>
          <w:rFonts w:hint="eastAsia"/>
          <w:b/>
          <w:color w:val="000000" w:themeColor="text1"/>
        </w:rPr>
        <w:t>教育部國教署亦未即時察覺漏未進行社政通報情形，未善盡督導責任</w:t>
      </w:r>
      <w:r w:rsidRPr="00E2595D">
        <w:rPr>
          <w:rFonts w:hint="eastAsia"/>
          <w:b/>
          <w:color w:val="000000" w:themeColor="text1"/>
        </w:rPr>
        <w:t>，核有違失：</w:t>
      </w:r>
    </w:p>
    <w:p w:rsidR="00B52165" w:rsidRPr="00E2595D" w:rsidRDefault="00B52165" w:rsidP="006B0C87">
      <w:pPr>
        <w:pStyle w:val="3"/>
        <w:spacing w:line="450" w:lineRule="exact"/>
        <w:rPr>
          <w:b/>
          <w:color w:val="000000" w:themeColor="text1"/>
        </w:rPr>
      </w:pPr>
      <w:bookmarkStart w:id="55" w:name="_Hlk90647020"/>
      <w:bookmarkStart w:id="56" w:name="_Hlk92116103"/>
      <w:r w:rsidRPr="00E2595D">
        <w:rPr>
          <w:rFonts w:hint="eastAsia"/>
          <w:color w:val="000000" w:themeColor="text1"/>
        </w:rPr>
        <w:t>兒童及少年福利與權益保障法</w:t>
      </w:r>
      <w:bookmarkEnd w:id="55"/>
      <w:r w:rsidRPr="00E2595D">
        <w:rPr>
          <w:rFonts w:hint="eastAsia"/>
          <w:color w:val="000000" w:themeColor="text1"/>
        </w:rPr>
        <w:t>（下稱兒少法）第53條第1項規定，醫事人員、社會工作人員、</w:t>
      </w:r>
      <w:r w:rsidRPr="00E2595D">
        <w:rPr>
          <w:rFonts w:hint="eastAsia"/>
          <w:b/>
          <w:color w:val="000000" w:themeColor="text1"/>
          <w:u w:val="single"/>
        </w:rPr>
        <w:t>教育人員</w:t>
      </w:r>
      <w:r w:rsidRPr="00E2595D">
        <w:rPr>
          <w:rFonts w:hint="eastAsia"/>
          <w:color w:val="000000" w:themeColor="text1"/>
        </w:rPr>
        <w:t>、保育人員、教保服務人員、警察、司法人員、移民業務人員、戶政人員、村（里）幹事及其他執行兒童及少年福利業務人員，於執行業務時知悉兒童及少年有下列情形之一者，應立即向直轄市、縣（市）主管機關通報，</w:t>
      </w:r>
      <w:r w:rsidRPr="00E2595D">
        <w:rPr>
          <w:rFonts w:hint="eastAsia"/>
          <w:b/>
          <w:color w:val="000000" w:themeColor="text1"/>
          <w:u w:val="single"/>
        </w:rPr>
        <w:t>至遲不得超過二十四小時</w:t>
      </w:r>
      <w:r w:rsidRPr="00E2595D">
        <w:rPr>
          <w:rFonts w:hAnsi="標楷體" w:hint="eastAsia"/>
          <w:color w:val="000000" w:themeColor="text1"/>
        </w:rPr>
        <w:t>……六、</w:t>
      </w:r>
      <w:r w:rsidRPr="00E2595D">
        <w:rPr>
          <w:rFonts w:hAnsi="標楷體" w:hint="eastAsia"/>
          <w:b/>
          <w:color w:val="000000" w:themeColor="text1"/>
          <w:u w:val="single"/>
        </w:rPr>
        <w:t>遭受其他傷害之情形</w:t>
      </w:r>
      <w:r w:rsidRPr="00E2595D">
        <w:rPr>
          <w:rFonts w:hAnsi="標楷體" w:hint="eastAsia"/>
          <w:color w:val="000000" w:themeColor="text1"/>
        </w:rPr>
        <w:t>。同條第3項規定，直轄市、縣（市）主管機關於知悉或接獲通報前二項案件時，</w:t>
      </w:r>
      <w:r w:rsidRPr="00E2595D">
        <w:rPr>
          <w:rFonts w:hAnsi="標楷體" w:hint="eastAsia"/>
          <w:b/>
          <w:color w:val="000000" w:themeColor="text1"/>
          <w:u w:val="single"/>
        </w:rPr>
        <w:t>應立即進行分級分類處理</w:t>
      </w:r>
      <w:r w:rsidRPr="00E2595D">
        <w:rPr>
          <w:rFonts w:hAnsi="標楷體" w:hint="eastAsia"/>
          <w:color w:val="000000" w:themeColor="text1"/>
        </w:rPr>
        <w:t>，至遲不得超</w:t>
      </w:r>
      <w:r w:rsidRPr="00E2595D">
        <w:rPr>
          <w:rFonts w:hAnsi="標楷體" w:hint="eastAsia"/>
          <w:color w:val="000000" w:themeColor="text1"/>
        </w:rPr>
        <w:lastRenderedPageBreak/>
        <w:t>過二十四小時。同條第4項規定，直轄市、縣（市）主管機關受理第一項各款案件後，</w:t>
      </w:r>
      <w:r w:rsidRPr="00E2595D">
        <w:rPr>
          <w:rFonts w:hAnsi="標楷體" w:hint="eastAsia"/>
          <w:b/>
          <w:color w:val="000000" w:themeColor="text1"/>
          <w:u w:val="single"/>
        </w:rPr>
        <w:t>應提出調查報告</w:t>
      </w:r>
      <w:r w:rsidRPr="00E2595D">
        <w:rPr>
          <w:rFonts w:hAnsi="標楷體" w:hint="eastAsia"/>
          <w:color w:val="000000" w:themeColor="text1"/>
        </w:rPr>
        <w:t>。同法第100條規定，醫事人員、社會工作人員、教育人員、保育人員、教保服務人員、警察、司法人員、移民業務人員、戶政人員、村（里）幹事或其他執行兒童及少年福利業務人員，</w:t>
      </w:r>
      <w:r w:rsidRPr="00E2595D">
        <w:rPr>
          <w:rFonts w:hAnsi="標楷體" w:hint="eastAsia"/>
          <w:b/>
          <w:color w:val="000000" w:themeColor="text1"/>
          <w:u w:val="single"/>
        </w:rPr>
        <w:t>違反第五十三條第一項通報規定而無正當理由者，處新臺幣六千元以上六萬元以下罰鍰</w:t>
      </w:r>
      <w:r w:rsidRPr="00E2595D">
        <w:rPr>
          <w:rFonts w:hAnsi="標楷體" w:hint="eastAsia"/>
          <w:color w:val="000000" w:themeColor="text1"/>
        </w:rPr>
        <w:t>。</w:t>
      </w:r>
    </w:p>
    <w:bookmarkEnd w:id="56"/>
    <w:p w:rsidR="00B52165" w:rsidRPr="00E2595D" w:rsidRDefault="00B52165" w:rsidP="006B0C87">
      <w:pPr>
        <w:pStyle w:val="3"/>
        <w:numPr>
          <w:ilvl w:val="2"/>
          <w:numId w:val="1"/>
        </w:numPr>
        <w:kinsoku w:val="0"/>
        <w:spacing w:line="450" w:lineRule="exact"/>
        <w:rPr>
          <w:b/>
          <w:color w:val="000000" w:themeColor="text1"/>
          <w:u w:val="single"/>
        </w:rPr>
      </w:pPr>
      <w:r w:rsidRPr="00E2595D">
        <w:rPr>
          <w:rFonts w:hint="eastAsia"/>
          <w:b/>
          <w:color w:val="000000" w:themeColor="text1"/>
          <w:u w:val="single"/>
        </w:rPr>
        <w:t>本事件宜蘭特教學校時隔</w:t>
      </w:r>
      <w:r w:rsidR="003319F8" w:rsidRPr="00E2595D">
        <w:rPr>
          <w:rFonts w:hint="eastAsia"/>
          <w:b/>
          <w:color w:val="000000" w:themeColor="text1"/>
          <w:u w:val="single"/>
        </w:rPr>
        <w:t>8</w:t>
      </w:r>
      <w:r w:rsidRPr="00E2595D">
        <w:rPr>
          <w:rFonts w:hint="eastAsia"/>
          <w:b/>
          <w:color w:val="000000" w:themeColor="text1"/>
          <w:u w:val="single"/>
        </w:rPr>
        <w:t>5日於110年4月9日通報宜蘭縣政府，違反兒少法第53條第1項24小時內應通報之規定</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通報情形</w:t>
      </w:r>
      <w:r w:rsidRPr="00E2595D">
        <w:rPr>
          <w:rStyle w:val="aff4"/>
          <w:color w:val="000000" w:themeColor="text1"/>
        </w:rPr>
        <w:footnoteReference w:id="12"/>
      </w:r>
      <w:r w:rsidRPr="00E2595D">
        <w:rPr>
          <w:rFonts w:hint="eastAsia"/>
          <w:color w:val="000000" w:themeColor="text1"/>
        </w:rPr>
        <w:t>：</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受理時間：110年4月9日中午12時整。</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通報時間：110年4月9日下午3時3分。</w:t>
      </w:r>
    </w:p>
    <w:p w:rsidR="00B52165" w:rsidRPr="00E2595D" w:rsidRDefault="00B52165" w:rsidP="006B0C87">
      <w:pPr>
        <w:pStyle w:val="5"/>
        <w:numPr>
          <w:ilvl w:val="4"/>
          <w:numId w:val="1"/>
        </w:numPr>
        <w:kinsoku w:val="0"/>
        <w:spacing w:line="450" w:lineRule="exact"/>
        <w:rPr>
          <w:color w:val="000000" w:themeColor="text1"/>
        </w:rPr>
      </w:pPr>
      <w:r w:rsidRPr="00E2595D">
        <w:rPr>
          <w:rFonts w:hint="eastAsia"/>
          <w:color w:val="000000" w:themeColor="text1"/>
        </w:rPr>
        <w:t>通報人：</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通報單位：教育。</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通報人員身分：社政/社工人員。</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通報縣市：宜蘭縣。</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單位名稱：國立宜蘭特殊教育學校。</w:t>
      </w:r>
    </w:p>
    <w:p w:rsidR="00B52165" w:rsidRPr="00E2595D" w:rsidRDefault="00B52165" w:rsidP="006B0C87">
      <w:pPr>
        <w:pStyle w:val="6"/>
        <w:numPr>
          <w:ilvl w:val="5"/>
          <w:numId w:val="1"/>
        </w:numPr>
        <w:kinsoku w:val="0"/>
        <w:spacing w:line="450" w:lineRule="exact"/>
        <w:rPr>
          <w:color w:val="000000" w:themeColor="text1"/>
        </w:rPr>
      </w:pPr>
      <w:r w:rsidRPr="00E2595D">
        <w:rPr>
          <w:rFonts w:hint="eastAsia"/>
          <w:color w:val="000000" w:themeColor="text1"/>
        </w:rPr>
        <w:t>姓名職稱：簡秋蘭社會工作師。</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詢據教育部說明</w:t>
      </w:r>
      <w:r w:rsidRPr="00E2595D">
        <w:rPr>
          <w:rStyle w:val="aff4"/>
          <w:color w:val="000000" w:themeColor="text1"/>
        </w:rPr>
        <w:footnoteReference w:id="13"/>
      </w:r>
      <w:r w:rsidRPr="00E2595D">
        <w:rPr>
          <w:rFonts w:hint="eastAsia"/>
          <w:color w:val="000000" w:themeColor="text1"/>
        </w:rPr>
        <w:t>：「宜蘭特教學校至110年4月9日方通報宜蘭縣政府社政單位，</w:t>
      </w:r>
      <w:r w:rsidRPr="00E2595D">
        <w:rPr>
          <w:rFonts w:hint="eastAsia"/>
          <w:b/>
          <w:color w:val="000000" w:themeColor="text1"/>
          <w:u w:val="single"/>
        </w:rPr>
        <w:t>有延遲通報之情事</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詢據宜蘭特教學校說明</w:t>
      </w:r>
      <w:r w:rsidRPr="00E2595D">
        <w:rPr>
          <w:rStyle w:val="aff4"/>
          <w:color w:val="000000" w:themeColor="text1"/>
        </w:rPr>
        <w:footnoteReference w:id="14"/>
      </w:r>
      <w:r w:rsidRPr="00E2595D">
        <w:rPr>
          <w:rFonts w:hint="eastAsia"/>
          <w:color w:val="000000" w:themeColor="text1"/>
        </w:rPr>
        <w:t>：「事件因進入司法程序，針對社政通報亦</w:t>
      </w:r>
      <w:r w:rsidRPr="00E2595D">
        <w:rPr>
          <w:rFonts w:hint="eastAsia"/>
          <w:b/>
          <w:color w:val="000000" w:themeColor="text1"/>
          <w:u w:val="single"/>
        </w:rPr>
        <w:t>責成學校社會工作師應加強瞭解相關規定，避免延遲通報之情形</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衛福部復稱</w:t>
      </w:r>
      <w:r w:rsidRPr="00E2595D">
        <w:rPr>
          <w:rStyle w:val="aff4"/>
          <w:color w:val="000000" w:themeColor="text1"/>
        </w:rPr>
        <w:footnoteReference w:id="15"/>
      </w:r>
      <w:r w:rsidRPr="00E2595D">
        <w:rPr>
          <w:rFonts w:hint="eastAsia"/>
          <w:color w:val="000000" w:themeColor="text1"/>
        </w:rPr>
        <w:t>，本事件發生時間係110年1月14日，宜蘭特教學校遲至110年4月9日始認導師劉于</w:t>
      </w:r>
      <w:r w:rsidRPr="00E2595D">
        <w:rPr>
          <w:rFonts w:hint="eastAsia"/>
          <w:color w:val="000000" w:themeColor="text1"/>
        </w:rPr>
        <w:lastRenderedPageBreak/>
        <w:t>潔疑似違反兒少法第51條規定，並進行兒少保護通報，</w:t>
      </w:r>
      <w:r w:rsidRPr="00E2595D">
        <w:rPr>
          <w:rFonts w:hint="eastAsia"/>
          <w:b/>
          <w:color w:val="000000" w:themeColor="text1"/>
          <w:u w:val="single"/>
        </w:rPr>
        <w:t>顯與兒少法第53條第1項規定有違</w:t>
      </w:r>
      <w:r w:rsidRPr="00E2595D">
        <w:rPr>
          <w:rFonts w:hint="eastAsia"/>
          <w:color w:val="000000" w:themeColor="text1"/>
        </w:rPr>
        <w:t>。相關教育人員為何於事件發生當下，並未認為劉姓導師獨留需要特別看護之呂姓特教生涉違反兒少法第51條規定，而未依兒少法第53條第1項完成通報，值得進一步探究原因</w:t>
      </w:r>
      <w:r w:rsidRPr="00E2595D">
        <w:rPr>
          <w:rFonts w:hint="eastAsia"/>
          <w:color w:val="000000" w:themeColor="text1"/>
          <w:szCs w:val="28"/>
        </w:rPr>
        <w:t>，倘該校教育人員於事發當下即察覺並完成通報，將有助於社政主管機關立即介入與釐清案情，以落實兒少法第53條及時協助兒少之立法精神。</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本事件110年1月14日發生後迄至同年4月9日宜蘭特教學校始完成兒少保護案件通報，期間內校長柯建興多次向教育部主管人員聯繫回報，亦未即時察覺漏未進行兒少保護案件之社政通報，足證教育部督導未盡周全，所屬特殊教育學校危機處理能力仍有待強化。宜蘭特教學校就本事件之通報情形如下：</w:t>
      </w:r>
    </w:p>
    <w:p w:rsidR="00B52165" w:rsidRPr="00E2595D" w:rsidRDefault="00B52165" w:rsidP="006B0C87">
      <w:pPr>
        <w:pStyle w:val="4"/>
        <w:numPr>
          <w:ilvl w:val="3"/>
          <w:numId w:val="1"/>
        </w:numPr>
        <w:kinsoku w:val="0"/>
        <w:spacing w:line="450" w:lineRule="exact"/>
        <w:rPr>
          <w:color w:val="000000" w:themeColor="text1"/>
        </w:rPr>
      </w:pPr>
      <w:r w:rsidRPr="00E2595D">
        <w:rPr>
          <w:color w:val="000000" w:themeColor="text1"/>
        </w:rPr>
        <w:t>110年1月14日下午1點23分由</w:t>
      </w:r>
      <w:r w:rsidRPr="00E2595D">
        <w:rPr>
          <w:rFonts w:hAnsi="標楷體" w:hint="eastAsia"/>
          <w:color w:val="000000" w:themeColor="text1"/>
          <w:szCs w:val="32"/>
        </w:rPr>
        <w:t>導師劉于潔</w:t>
      </w:r>
      <w:r w:rsidRPr="00E2595D">
        <w:rPr>
          <w:color w:val="000000" w:themeColor="text1"/>
        </w:rPr>
        <w:t>電話</w:t>
      </w:r>
      <w:r w:rsidRPr="00E2595D">
        <w:rPr>
          <w:b/>
          <w:color w:val="000000" w:themeColor="text1"/>
          <w:u w:val="single"/>
        </w:rPr>
        <w:t>聯絡家長</w:t>
      </w:r>
      <w:r w:rsidRPr="00E2595D">
        <w:rPr>
          <w:color w:val="000000" w:themeColor="text1"/>
        </w:rPr>
        <w:t>。家長先後抵達羅東博愛醫院。</w:t>
      </w:r>
    </w:p>
    <w:p w:rsidR="00B52165" w:rsidRPr="00E2595D" w:rsidRDefault="00B52165" w:rsidP="006B0C87">
      <w:pPr>
        <w:pStyle w:val="4"/>
        <w:numPr>
          <w:ilvl w:val="3"/>
          <w:numId w:val="1"/>
        </w:numPr>
        <w:kinsoku w:val="0"/>
        <w:spacing w:line="450" w:lineRule="exact"/>
        <w:rPr>
          <w:color w:val="000000" w:themeColor="text1"/>
        </w:rPr>
      </w:pPr>
      <w:r w:rsidRPr="00E2595D">
        <w:rPr>
          <w:color w:val="000000" w:themeColor="text1"/>
        </w:rPr>
        <w:t>110年1月14日下午2時28分完成第</w:t>
      </w:r>
      <w:r w:rsidRPr="00E2595D">
        <w:rPr>
          <w:rFonts w:hint="eastAsia"/>
          <w:color w:val="000000" w:themeColor="text1"/>
        </w:rPr>
        <w:t>1</w:t>
      </w:r>
      <w:r w:rsidRPr="00E2595D">
        <w:rPr>
          <w:color w:val="000000" w:themeColor="text1"/>
        </w:rPr>
        <w:t>次</w:t>
      </w:r>
      <w:r w:rsidRPr="00E2595D">
        <w:rPr>
          <w:b/>
          <w:color w:val="000000" w:themeColor="text1"/>
          <w:u w:val="single"/>
        </w:rPr>
        <w:t>校安通報</w:t>
      </w:r>
      <w:r w:rsidRPr="00E2595D">
        <w:rPr>
          <w:color w:val="000000" w:themeColor="text1"/>
        </w:rPr>
        <w:t>，後續於110年1月15、18、19、25日、2月3、6日、3月10、19日進行續報。</w:t>
      </w:r>
    </w:p>
    <w:p w:rsidR="00B52165" w:rsidRPr="00E2595D" w:rsidRDefault="00B52165" w:rsidP="006B0C87">
      <w:pPr>
        <w:pStyle w:val="4"/>
        <w:numPr>
          <w:ilvl w:val="3"/>
          <w:numId w:val="1"/>
        </w:numPr>
        <w:kinsoku w:val="0"/>
        <w:spacing w:line="450" w:lineRule="exact"/>
        <w:rPr>
          <w:color w:val="000000" w:themeColor="text1"/>
        </w:rPr>
      </w:pPr>
      <w:r w:rsidRPr="00E2595D">
        <w:rPr>
          <w:color w:val="000000" w:themeColor="text1"/>
        </w:rPr>
        <w:t>110年1月14日下午約1點30分，校長電聯</w:t>
      </w:r>
      <w:r w:rsidRPr="00E2595D">
        <w:rPr>
          <w:b/>
          <w:color w:val="000000" w:themeColor="text1"/>
          <w:u w:val="single"/>
        </w:rPr>
        <w:t>國教署</w:t>
      </w:r>
      <w:r w:rsidRPr="00E2595D">
        <w:rPr>
          <w:color w:val="000000" w:themeColor="text1"/>
        </w:rPr>
        <w:t>原特組蔡組長未接通，轉發訊息報告初步狀況。</w:t>
      </w:r>
    </w:p>
    <w:p w:rsidR="00B52165" w:rsidRPr="00E2595D" w:rsidRDefault="00B52165" w:rsidP="006B0C87">
      <w:pPr>
        <w:pStyle w:val="4"/>
        <w:numPr>
          <w:ilvl w:val="3"/>
          <w:numId w:val="1"/>
        </w:numPr>
        <w:kinsoku w:val="0"/>
        <w:spacing w:line="450" w:lineRule="exact"/>
        <w:rPr>
          <w:color w:val="000000" w:themeColor="text1"/>
        </w:rPr>
      </w:pPr>
      <w:r w:rsidRPr="00E2595D">
        <w:rPr>
          <w:color w:val="000000" w:themeColor="text1"/>
        </w:rPr>
        <w:t>110年1月14日下午約1點33分，校長電聯</w:t>
      </w:r>
      <w:r w:rsidRPr="00E2595D">
        <w:rPr>
          <w:b/>
          <w:color w:val="000000" w:themeColor="text1"/>
          <w:u w:val="single"/>
        </w:rPr>
        <w:t>國教署</w:t>
      </w:r>
      <w:r w:rsidRPr="00E2595D">
        <w:rPr>
          <w:color w:val="000000" w:themeColor="text1"/>
        </w:rPr>
        <w:t>原特組王科長未接通，轉發訊息報告初步狀況。</w:t>
      </w:r>
    </w:p>
    <w:p w:rsidR="00B52165" w:rsidRPr="00E2595D" w:rsidRDefault="00B52165" w:rsidP="006B0C87">
      <w:pPr>
        <w:pStyle w:val="4"/>
        <w:numPr>
          <w:ilvl w:val="3"/>
          <w:numId w:val="1"/>
        </w:numPr>
        <w:kinsoku w:val="0"/>
        <w:spacing w:line="450" w:lineRule="exact"/>
        <w:rPr>
          <w:color w:val="000000" w:themeColor="text1"/>
        </w:rPr>
      </w:pPr>
      <w:r w:rsidRPr="00E2595D">
        <w:rPr>
          <w:color w:val="000000" w:themeColor="text1"/>
        </w:rPr>
        <w:t>110年1月15日向</w:t>
      </w:r>
      <w:r w:rsidRPr="00E2595D">
        <w:rPr>
          <w:b/>
          <w:color w:val="000000" w:themeColor="text1"/>
          <w:u w:val="single"/>
        </w:rPr>
        <w:t>原特組</w:t>
      </w:r>
      <w:r w:rsidRPr="00E2595D">
        <w:rPr>
          <w:color w:val="000000" w:themeColor="text1"/>
        </w:rPr>
        <w:t>王科長續報最新狀況。</w:t>
      </w:r>
    </w:p>
    <w:p w:rsidR="00B52165" w:rsidRPr="00E2595D" w:rsidRDefault="00B52165" w:rsidP="006B0C87">
      <w:pPr>
        <w:pStyle w:val="4"/>
        <w:numPr>
          <w:ilvl w:val="3"/>
          <w:numId w:val="1"/>
        </w:numPr>
        <w:kinsoku w:val="0"/>
        <w:spacing w:line="450" w:lineRule="exact"/>
        <w:rPr>
          <w:color w:val="000000" w:themeColor="text1"/>
        </w:rPr>
      </w:pPr>
      <w:r w:rsidRPr="00E2595D">
        <w:rPr>
          <w:color w:val="000000" w:themeColor="text1"/>
        </w:rPr>
        <w:t>110年1月19日向</w:t>
      </w:r>
      <w:r w:rsidRPr="00E2595D">
        <w:rPr>
          <w:b/>
          <w:color w:val="000000" w:themeColor="text1"/>
          <w:u w:val="single"/>
        </w:rPr>
        <w:t>原特組</w:t>
      </w:r>
      <w:r w:rsidRPr="00E2595D">
        <w:rPr>
          <w:color w:val="000000" w:themeColor="text1"/>
        </w:rPr>
        <w:t>王科長續報學生過世及處理狀況。</w:t>
      </w:r>
    </w:p>
    <w:p w:rsidR="00B52165" w:rsidRPr="00E2595D" w:rsidRDefault="00B52165" w:rsidP="006B0C87">
      <w:pPr>
        <w:pStyle w:val="4"/>
        <w:numPr>
          <w:ilvl w:val="3"/>
          <w:numId w:val="1"/>
        </w:numPr>
        <w:kinsoku w:val="0"/>
        <w:spacing w:line="450" w:lineRule="exact"/>
        <w:rPr>
          <w:color w:val="000000" w:themeColor="text1"/>
        </w:rPr>
      </w:pPr>
      <w:r w:rsidRPr="00E2595D">
        <w:rPr>
          <w:color w:val="000000" w:themeColor="text1"/>
        </w:rPr>
        <w:t>110年3月19日向</w:t>
      </w:r>
      <w:r w:rsidRPr="00E2595D">
        <w:rPr>
          <w:b/>
          <w:color w:val="000000" w:themeColor="text1"/>
          <w:u w:val="single"/>
        </w:rPr>
        <w:t>原特組</w:t>
      </w:r>
      <w:r w:rsidRPr="00E2595D">
        <w:rPr>
          <w:color w:val="000000" w:themeColor="text1"/>
        </w:rPr>
        <w:t>蔡組長及王勛民科長報告媒體關注本</w:t>
      </w:r>
      <w:r w:rsidRPr="00E2595D">
        <w:rPr>
          <w:rFonts w:hint="eastAsia"/>
          <w:color w:val="000000" w:themeColor="text1"/>
        </w:rPr>
        <w:t>事</w:t>
      </w:r>
      <w:r w:rsidRPr="00E2595D">
        <w:rPr>
          <w:color w:val="000000" w:themeColor="text1"/>
        </w:rPr>
        <w:t>件，並回傳新聞稿及事件一覽表供參。</w:t>
      </w:r>
    </w:p>
    <w:p w:rsidR="00B52165" w:rsidRPr="00E2595D" w:rsidRDefault="00B52165" w:rsidP="006B0C87">
      <w:pPr>
        <w:pStyle w:val="4"/>
        <w:numPr>
          <w:ilvl w:val="3"/>
          <w:numId w:val="1"/>
        </w:numPr>
        <w:kinsoku w:val="0"/>
        <w:spacing w:line="450" w:lineRule="exact"/>
        <w:rPr>
          <w:b/>
          <w:color w:val="000000" w:themeColor="text1"/>
          <w:u w:val="single"/>
        </w:rPr>
      </w:pPr>
      <w:r w:rsidRPr="00E2595D">
        <w:rPr>
          <w:b/>
          <w:color w:val="000000" w:themeColor="text1"/>
          <w:u w:val="single"/>
        </w:rPr>
        <w:t>本事件教育部國民及學前教育署於110年3月22</w:t>
      </w:r>
      <w:r w:rsidRPr="00E2595D">
        <w:rPr>
          <w:b/>
          <w:color w:val="000000" w:themeColor="text1"/>
          <w:u w:val="single"/>
        </w:rPr>
        <w:lastRenderedPageBreak/>
        <w:t>到校訪視後，於</w:t>
      </w:r>
      <w:r w:rsidRPr="00E2595D">
        <w:rPr>
          <w:rFonts w:hint="eastAsia"/>
          <w:b/>
          <w:color w:val="000000" w:themeColor="text1"/>
          <w:u w:val="single"/>
        </w:rPr>
        <w:t>110年</w:t>
      </w:r>
      <w:r w:rsidRPr="00E2595D">
        <w:rPr>
          <w:b/>
          <w:color w:val="000000" w:themeColor="text1"/>
          <w:u w:val="single"/>
        </w:rPr>
        <w:t>4月9日上午電話通知校方，本事件有疑似違反</w:t>
      </w:r>
      <w:r w:rsidRPr="00E2595D">
        <w:rPr>
          <w:rFonts w:hint="eastAsia"/>
          <w:b/>
          <w:color w:val="000000" w:themeColor="text1"/>
          <w:u w:val="single"/>
        </w:rPr>
        <w:t>兒少法</w:t>
      </w:r>
      <w:r w:rsidRPr="00E2595D">
        <w:rPr>
          <w:b/>
          <w:color w:val="000000" w:themeColor="text1"/>
          <w:u w:val="single"/>
        </w:rPr>
        <w:t>第51條：「父母、監護人或其他實際照顧兒童及少年之人，不得使兒童或需要特別看護之兒童及少年獨處或由不適當之人代為照顧」之規定，故於110年4月9日下午3時3分，進行兒少保護案件通報</w:t>
      </w:r>
      <w:r w:rsidRPr="00E2595D">
        <w:rPr>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color w:val="000000" w:themeColor="text1"/>
        </w:rPr>
        <w:t>校安及兒少保護通報均依法定流程執行，另</w:t>
      </w:r>
      <w:r w:rsidRPr="00E2595D">
        <w:rPr>
          <w:rFonts w:hint="eastAsia"/>
          <w:color w:val="000000" w:themeColor="text1"/>
        </w:rPr>
        <w:t>該</w:t>
      </w:r>
      <w:r w:rsidRPr="00E2595D">
        <w:rPr>
          <w:color w:val="000000" w:themeColor="text1"/>
        </w:rPr>
        <w:t>校訂有校園緊急傷病處理實施要點及緊急救護就醫流程，均明訂責任分工及救護流程。</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兒少法主管機關</w:t>
      </w:r>
      <w:r w:rsidRPr="00E2595D">
        <w:rPr>
          <w:rFonts w:ascii="Times New Roman" w:hint="eastAsia"/>
          <w:color w:val="000000" w:themeColor="text1"/>
        </w:rPr>
        <w:t>衛福部</w:t>
      </w:r>
      <w:r w:rsidRPr="00E2595D">
        <w:rPr>
          <w:rFonts w:hint="eastAsia"/>
          <w:color w:val="000000" w:themeColor="text1"/>
        </w:rPr>
        <w:t>復稱，宜蘭</w:t>
      </w:r>
      <w:r w:rsidR="005B4ECD" w:rsidRPr="00E2595D">
        <w:rPr>
          <w:rFonts w:hint="eastAsia"/>
          <w:color w:val="000000" w:themeColor="text1"/>
        </w:rPr>
        <w:t>特教學校</w:t>
      </w:r>
      <w:r w:rsidRPr="00E2595D">
        <w:rPr>
          <w:rFonts w:hint="eastAsia"/>
          <w:color w:val="000000" w:themeColor="text1"/>
        </w:rPr>
        <w:t>通報時點顯與兒少法第53條第1項規定有違</w:t>
      </w:r>
      <w:bookmarkStart w:id="57" w:name="_Hlk94282363"/>
      <w:r w:rsidRPr="00E2595D">
        <w:rPr>
          <w:rFonts w:hint="eastAsia"/>
          <w:color w:val="000000" w:themeColor="text1"/>
        </w:rPr>
        <w:t>，失去即時介入與釐清事實的機會，造成調查上的困難</w:t>
      </w:r>
      <w:bookmarkEnd w:id="57"/>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兒少法第</w:t>
      </w:r>
      <w:r w:rsidRPr="00E2595D">
        <w:rPr>
          <w:color w:val="000000" w:themeColor="text1"/>
        </w:rPr>
        <w:t>53</w:t>
      </w:r>
      <w:r w:rsidRPr="00E2595D">
        <w:rPr>
          <w:rFonts w:hint="eastAsia"/>
          <w:color w:val="000000" w:themeColor="text1"/>
        </w:rPr>
        <w:t>條第</w:t>
      </w:r>
      <w:r w:rsidRPr="00E2595D">
        <w:rPr>
          <w:color w:val="000000" w:themeColor="text1"/>
        </w:rPr>
        <w:t>1</w:t>
      </w:r>
      <w:r w:rsidRPr="00E2595D">
        <w:rPr>
          <w:rFonts w:hint="eastAsia"/>
          <w:color w:val="000000" w:themeColor="text1"/>
        </w:rPr>
        <w:t>項所列舉</w:t>
      </w:r>
      <w:r w:rsidRPr="00E2595D">
        <w:rPr>
          <w:color w:val="000000" w:themeColor="text1"/>
        </w:rPr>
        <w:t>6</w:t>
      </w:r>
      <w:r w:rsidRPr="00E2595D">
        <w:rPr>
          <w:rFonts w:hint="eastAsia"/>
          <w:color w:val="000000" w:themeColor="text1"/>
        </w:rPr>
        <w:t>款立法意旨，係考量兒少自為或遭受他人所為之行為，有可能造成兒少身心、健康或發展上的傷害，基於兒少的脆弱性，故賦予有照顧兒少義務、與兒少較常互動的專業人員通報責任，並於</w:t>
      </w:r>
      <w:r w:rsidRPr="00E2595D">
        <w:rPr>
          <w:rFonts w:hint="eastAsia"/>
          <w:b/>
          <w:color w:val="000000" w:themeColor="text1"/>
          <w:u w:val="single"/>
        </w:rPr>
        <w:t>知悉後</w:t>
      </w:r>
      <w:r w:rsidRPr="00E2595D">
        <w:rPr>
          <w:b/>
          <w:color w:val="000000" w:themeColor="text1"/>
          <w:u w:val="single"/>
        </w:rPr>
        <w:t>24</w:t>
      </w:r>
      <w:r w:rsidRPr="00E2595D">
        <w:rPr>
          <w:rFonts w:hint="eastAsia"/>
          <w:b/>
          <w:color w:val="000000" w:themeColor="text1"/>
          <w:u w:val="single"/>
        </w:rPr>
        <w:t>小時內立即通報，以利直轄市、縣</w:t>
      </w:r>
      <w:r w:rsidRPr="00E2595D">
        <w:rPr>
          <w:b/>
          <w:color w:val="000000" w:themeColor="text1"/>
          <w:u w:val="single"/>
        </w:rPr>
        <w:t>(</w:t>
      </w:r>
      <w:r w:rsidRPr="00E2595D">
        <w:rPr>
          <w:rFonts w:hint="eastAsia"/>
          <w:b/>
          <w:color w:val="000000" w:themeColor="text1"/>
          <w:u w:val="single"/>
        </w:rPr>
        <w:t>市</w:t>
      </w:r>
      <w:r w:rsidRPr="00E2595D">
        <w:rPr>
          <w:b/>
          <w:color w:val="000000" w:themeColor="text1"/>
          <w:u w:val="single"/>
        </w:rPr>
        <w:t>)</w:t>
      </w:r>
      <w:r w:rsidRPr="00E2595D">
        <w:rPr>
          <w:rFonts w:hint="eastAsia"/>
          <w:b/>
          <w:color w:val="000000" w:themeColor="text1"/>
          <w:u w:val="single"/>
        </w:rPr>
        <w:t>主管機關即時介入處理，俾保護兒少的安全</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依據兒少法第</w:t>
      </w:r>
      <w:r w:rsidRPr="00E2595D">
        <w:rPr>
          <w:color w:val="000000" w:themeColor="text1"/>
        </w:rPr>
        <w:t>53</w:t>
      </w:r>
      <w:r w:rsidRPr="00E2595D">
        <w:rPr>
          <w:rFonts w:hint="eastAsia"/>
          <w:color w:val="000000" w:themeColor="text1"/>
        </w:rPr>
        <w:t>條第</w:t>
      </w:r>
      <w:r w:rsidRPr="00E2595D">
        <w:rPr>
          <w:color w:val="000000" w:themeColor="text1"/>
        </w:rPr>
        <w:t>1</w:t>
      </w:r>
      <w:r w:rsidRPr="00E2595D">
        <w:rPr>
          <w:rFonts w:hint="eastAsia"/>
          <w:color w:val="000000" w:themeColor="text1"/>
        </w:rPr>
        <w:t>項規定，宜蘭特教學校倘認本案導師劉于潔將呂姓特教生安排於語言治療室獨自午休，涉有違反兒少法第</w:t>
      </w:r>
      <w:r w:rsidRPr="00E2595D">
        <w:rPr>
          <w:color w:val="000000" w:themeColor="text1"/>
        </w:rPr>
        <w:t>51</w:t>
      </w:r>
      <w:r w:rsidRPr="00E2595D">
        <w:rPr>
          <w:rFonts w:hint="eastAsia"/>
          <w:color w:val="000000" w:themeColor="text1"/>
        </w:rPr>
        <w:t>條規定，即「父母、監護人或其他實際照顧兒童及少年之人，不得使六歲以下兒童或需要特別看護之兒童及少年獨處或由不適當之人代為照顧」，或有第</w:t>
      </w:r>
      <w:r w:rsidRPr="00E2595D">
        <w:rPr>
          <w:color w:val="000000" w:themeColor="text1"/>
        </w:rPr>
        <w:t>53</w:t>
      </w:r>
      <w:r w:rsidRPr="00E2595D">
        <w:rPr>
          <w:rFonts w:hint="eastAsia"/>
          <w:color w:val="000000" w:themeColor="text1"/>
        </w:rPr>
        <w:t>條第</w:t>
      </w:r>
      <w:r w:rsidRPr="00E2595D">
        <w:rPr>
          <w:color w:val="000000" w:themeColor="text1"/>
        </w:rPr>
        <w:t>1</w:t>
      </w:r>
      <w:r w:rsidRPr="00E2595D">
        <w:rPr>
          <w:rFonts w:hint="eastAsia"/>
          <w:color w:val="000000" w:themeColor="text1"/>
        </w:rPr>
        <w:t>項其他各款情事，</w:t>
      </w:r>
      <w:r w:rsidRPr="00E2595D">
        <w:rPr>
          <w:rFonts w:hint="eastAsia"/>
          <w:b/>
          <w:color w:val="000000" w:themeColor="text1"/>
          <w:u w:val="single"/>
        </w:rPr>
        <w:t>該校知悉本案之教育人員應於</w:t>
      </w:r>
      <w:r w:rsidRPr="00E2595D">
        <w:rPr>
          <w:b/>
          <w:color w:val="000000" w:themeColor="text1"/>
          <w:u w:val="single"/>
        </w:rPr>
        <w:t>24</w:t>
      </w:r>
      <w:r w:rsidRPr="00E2595D">
        <w:rPr>
          <w:rFonts w:hint="eastAsia"/>
          <w:b/>
          <w:color w:val="000000" w:themeColor="text1"/>
          <w:u w:val="single"/>
        </w:rPr>
        <w:t>小時內通報直轄市、縣</w:t>
      </w:r>
      <w:r w:rsidRPr="00E2595D">
        <w:rPr>
          <w:b/>
          <w:color w:val="000000" w:themeColor="text1"/>
          <w:u w:val="single"/>
        </w:rPr>
        <w:t>(</w:t>
      </w:r>
      <w:r w:rsidRPr="00E2595D">
        <w:rPr>
          <w:rFonts w:hint="eastAsia"/>
          <w:b/>
          <w:color w:val="000000" w:themeColor="text1"/>
          <w:u w:val="single"/>
        </w:rPr>
        <w:t>市</w:t>
      </w:r>
      <w:r w:rsidRPr="00E2595D">
        <w:rPr>
          <w:b/>
          <w:color w:val="000000" w:themeColor="text1"/>
          <w:u w:val="single"/>
        </w:rPr>
        <w:t>)</w:t>
      </w:r>
      <w:r w:rsidRPr="00E2595D">
        <w:rPr>
          <w:rFonts w:hint="eastAsia"/>
          <w:b/>
          <w:color w:val="000000" w:themeColor="text1"/>
          <w:u w:val="single"/>
        </w:rPr>
        <w:t>主管機關，即宜蘭縣政府</w:t>
      </w:r>
      <w:r w:rsidRPr="00E2595D">
        <w:rPr>
          <w:b/>
          <w:color w:val="000000" w:themeColor="text1"/>
          <w:u w:val="single"/>
        </w:rPr>
        <w:t>(</w:t>
      </w:r>
      <w:r w:rsidRPr="00E2595D">
        <w:rPr>
          <w:rFonts w:hint="eastAsia"/>
          <w:b/>
          <w:color w:val="000000" w:themeColor="text1"/>
          <w:u w:val="single"/>
        </w:rPr>
        <w:t>社會處</w:t>
      </w:r>
      <w:r w:rsidRPr="00E2595D">
        <w:rPr>
          <w:b/>
          <w:color w:val="000000" w:themeColor="text1"/>
          <w:u w:val="single"/>
        </w:rPr>
        <w:t>)</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然經向宜蘭縣政府調卷查明，本案發生時間係</w:t>
      </w:r>
      <w:r w:rsidRPr="00E2595D">
        <w:rPr>
          <w:color w:val="000000" w:themeColor="text1"/>
        </w:rPr>
        <w:t>110</w:t>
      </w:r>
      <w:r w:rsidRPr="00E2595D">
        <w:rPr>
          <w:rFonts w:hint="eastAsia"/>
          <w:color w:val="000000" w:themeColor="text1"/>
        </w:rPr>
        <w:t>年</w:t>
      </w:r>
      <w:r w:rsidRPr="00E2595D">
        <w:rPr>
          <w:color w:val="000000" w:themeColor="text1"/>
        </w:rPr>
        <w:t>1</w:t>
      </w:r>
      <w:r w:rsidRPr="00E2595D">
        <w:rPr>
          <w:rFonts w:hint="eastAsia"/>
          <w:color w:val="000000" w:themeColor="text1"/>
        </w:rPr>
        <w:t>月</w:t>
      </w:r>
      <w:r w:rsidRPr="00E2595D">
        <w:rPr>
          <w:color w:val="000000" w:themeColor="text1"/>
        </w:rPr>
        <w:t>14</w:t>
      </w:r>
      <w:r w:rsidRPr="00E2595D">
        <w:rPr>
          <w:rFonts w:hint="eastAsia"/>
          <w:color w:val="000000" w:themeColor="text1"/>
        </w:rPr>
        <w:t>日，宜蘭特教學校遲至</w:t>
      </w:r>
      <w:r w:rsidRPr="00E2595D">
        <w:rPr>
          <w:color w:val="000000" w:themeColor="text1"/>
        </w:rPr>
        <w:t>110</w:t>
      </w:r>
      <w:r w:rsidRPr="00E2595D">
        <w:rPr>
          <w:rFonts w:hint="eastAsia"/>
          <w:color w:val="000000" w:themeColor="text1"/>
        </w:rPr>
        <w:t>年</w:t>
      </w:r>
      <w:r w:rsidRPr="00E2595D">
        <w:rPr>
          <w:color w:val="000000" w:themeColor="text1"/>
        </w:rPr>
        <w:t>4</w:t>
      </w:r>
      <w:r w:rsidRPr="00E2595D">
        <w:rPr>
          <w:rFonts w:hint="eastAsia"/>
          <w:color w:val="000000" w:themeColor="text1"/>
        </w:rPr>
        <w:t>月</w:t>
      </w:r>
      <w:r w:rsidRPr="00E2595D">
        <w:rPr>
          <w:color w:val="000000" w:themeColor="text1"/>
        </w:rPr>
        <w:t>9</w:t>
      </w:r>
      <w:r w:rsidRPr="00E2595D">
        <w:rPr>
          <w:rFonts w:hint="eastAsia"/>
          <w:color w:val="000000" w:themeColor="text1"/>
        </w:rPr>
        <w:t>日始認導師劉于潔疑似違反兒少法第</w:t>
      </w:r>
      <w:r w:rsidRPr="00E2595D">
        <w:rPr>
          <w:color w:val="000000" w:themeColor="text1"/>
        </w:rPr>
        <w:t>51</w:t>
      </w:r>
      <w:r w:rsidRPr="00E2595D">
        <w:rPr>
          <w:rFonts w:hint="eastAsia"/>
          <w:color w:val="000000" w:themeColor="text1"/>
        </w:rPr>
        <w:t>條規定，並</w:t>
      </w:r>
      <w:r w:rsidRPr="00E2595D">
        <w:rPr>
          <w:rFonts w:hint="eastAsia"/>
          <w:color w:val="000000" w:themeColor="text1"/>
        </w:rPr>
        <w:lastRenderedPageBreak/>
        <w:t>進行兒少保護通報，</w:t>
      </w:r>
      <w:r w:rsidRPr="00E2595D">
        <w:rPr>
          <w:rFonts w:hint="eastAsia"/>
          <w:b/>
          <w:color w:val="000000" w:themeColor="text1"/>
          <w:u w:val="single"/>
        </w:rPr>
        <w:t>顯與兒少法第</w:t>
      </w:r>
      <w:r w:rsidRPr="00E2595D">
        <w:rPr>
          <w:b/>
          <w:color w:val="000000" w:themeColor="text1"/>
          <w:u w:val="single"/>
        </w:rPr>
        <w:t>53</w:t>
      </w:r>
      <w:r w:rsidRPr="00E2595D">
        <w:rPr>
          <w:rFonts w:hint="eastAsia"/>
          <w:b/>
          <w:color w:val="000000" w:themeColor="text1"/>
          <w:u w:val="single"/>
        </w:rPr>
        <w:t>條第</w:t>
      </w:r>
      <w:r w:rsidRPr="00E2595D">
        <w:rPr>
          <w:b/>
          <w:color w:val="000000" w:themeColor="text1"/>
          <w:u w:val="single"/>
        </w:rPr>
        <w:t>1</w:t>
      </w:r>
      <w:r w:rsidRPr="00E2595D">
        <w:rPr>
          <w:rFonts w:hint="eastAsia"/>
          <w:b/>
          <w:color w:val="000000" w:themeColor="text1"/>
          <w:u w:val="single"/>
        </w:rPr>
        <w:t>項規定有違</w:t>
      </w:r>
      <w:r w:rsidRPr="00E2595D">
        <w:rPr>
          <w:rFonts w:hint="eastAsia"/>
          <w:color w:val="000000" w:themeColor="text1"/>
        </w:rPr>
        <w:t>，雖宜蘭縣政府後續仍依兒少法第</w:t>
      </w:r>
      <w:r w:rsidRPr="00E2595D">
        <w:rPr>
          <w:color w:val="000000" w:themeColor="text1"/>
        </w:rPr>
        <w:t>53</w:t>
      </w:r>
      <w:r w:rsidRPr="00E2595D">
        <w:rPr>
          <w:rFonts w:hint="eastAsia"/>
          <w:color w:val="000000" w:themeColor="text1"/>
        </w:rPr>
        <w:t>條規定受理及調查，然</w:t>
      </w:r>
      <w:r w:rsidRPr="00E2595D">
        <w:rPr>
          <w:rFonts w:hint="eastAsia"/>
          <w:b/>
          <w:color w:val="000000" w:themeColor="text1"/>
          <w:u w:val="single"/>
        </w:rPr>
        <w:t>實際上失去即時介入與釐清事實的機會，造成調查上的困難</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本事件發生時間為</w:t>
      </w:r>
      <w:r w:rsidRPr="00E2595D">
        <w:rPr>
          <w:color w:val="000000" w:themeColor="text1"/>
        </w:rPr>
        <w:t>110</w:t>
      </w:r>
      <w:r w:rsidRPr="00E2595D">
        <w:rPr>
          <w:rFonts w:hint="eastAsia"/>
          <w:color w:val="000000" w:themeColor="text1"/>
        </w:rPr>
        <w:t>年</w:t>
      </w:r>
      <w:r w:rsidRPr="00E2595D">
        <w:rPr>
          <w:color w:val="000000" w:themeColor="text1"/>
        </w:rPr>
        <w:t>1</w:t>
      </w:r>
      <w:r w:rsidRPr="00E2595D">
        <w:rPr>
          <w:rFonts w:hint="eastAsia"/>
          <w:color w:val="000000" w:themeColor="text1"/>
        </w:rPr>
        <w:t>月</w:t>
      </w:r>
      <w:r w:rsidRPr="00E2595D">
        <w:rPr>
          <w:color w:val="000000" w:themeColor="text1"/>
        </w:rPr>
        <w:t>14</w:t>
      </w:r>
      <w:r w:rsidRPr="00E2595D">
        <w:rPr>
          <w:rFonts w:hint="eastAsia"/>
          <w:color w:val="000000" w:themeColor="text1"/>
        </w:rPr>
        <w:t>日，然學校至同年</w:t>
      </w:r>
      <w:r w:rsidRPr="00E2595D">
        <w:rPr>
          <w:color w:val="000000" w:themeColor="text1"/>
        </w:rPr>
        <w:t>4</w:t>
      </w:r>
      <w:r w:rsidRPr="00E2595D">
        <w:rPr>
          <w:rFonts w:hint="eastAsia"/>
          <w:color w:val="000000" w:themeColor="text1"/>
        </w:rPr>
        <w:t>月</w:t>
      </w:r>
      <w:r w:rsidRPr="00E2595D">
        <w:rPr>
          <w:color w:val="000000" w:themeColor="text1"/>
        </w:rPr>
        <w:t>9</w:t>
      </w:r>
      <w:r w:rsidRPr="00E2595D">
        <w:rPr>
          <w:rFonts w:hint="eastAsia"/>
          <w:color w:val="000000" w:themeColor="text1"/>
        </w:rPr>
        <w:t>日才通報，宜蘭縣政府受理通報後，僅能就事後校方及家長說法來進行評估，依該府所蒐集之資訊，據校方表示該生自高一開始即獨自於語言治療室進行午休，事前並不知該生有癲癇病史，爰老師認為將該生單獨留在語言治療室午休並無危險性，惟社工評估案主乘坐輪椅需要協助，依兒少法第</w:t>
      </w:r>
      <w:r w:rsidRPr="00E2595D">
        <w:rPr>
          <w:color w:val="000000" w:themeColor="text1"/>
        </w:rPr>
        <w:t>51</w:t>
      </w:r>
      <w:r w:rsidRPr="00E2595D">
        <w:rPr>
          <w:rFonts w:hint="eastAsia"/>
          <w:color w:val="000000" w:themeColor="text1"/>
        </w:rPr>
        <w:t>條規定，需要特別看護之兒少不得獨處或由不適當之人代為照顧，爰認為導師劉于潔涉有違反兒少法第</w:t>
      </w:r>
      <w:r w:rsidRPr="00E2595D">
        <w:rPr>
          <w:color w:val="000000" w:themeColor="text1"/>
        </w:rPr>
        <w:t>51</w:t>
      </w:r>
      <w:r w:rsidRPr="00E2595D">
        <w:rPr>
          <w:rFonts w:hint="eastAsia"/>
          <w:color w:val="000000" w:themeColor="text1"/>
        </w:rPr>
        <w:t>條規定；因案父母已對導師劉于潔及教學助理員提告過失致死罪，並進入司法調查階段，該府基於刑罰優先於行政罰之原則，倘經司法調查結果為行政罰法第</w:t>
      </w:r>
      <w:r w:rsidRPr="00E2595D">
        <w:rPr>
          <w:color w:val="000000" w:themeColor="text1"/>
        </w:rPr>
        <w:t>32</w:t>
      </w:r>
      <w:r w:rsidRPr="00E2595D">
        <w:rPr>
          <w:rFonts w:hint="eastAsia"/>
          <w:color w:val="000000" w:themeColor="text1"/>
        </w:rPr>
        <w:t>條第</w:t>
      </w:r>
      <w:r w:rsidRPr="00E2595D">
        <w:rPr>
          <w:color w:val="000000" w:themeColor="text1"/>
        </w:rPr>
        <w:t>2</w:t>
      </w:r>
      <w:r w:rsidRPr="00E2595D">
        <w:rPr>
          <w:rFonts w:hint="eastAsia"/>
          <w:color w:val="000000" w:themeColor="text1"/>
        </w:rPr>
        <w:t>項不起訴處分、緩起訴處分確定或為無罪、免訴、不受理、不付審理、不付保護處分、免刑、緩刑、撤銷緩刑之裁判確定，該府將</w:t>
      </w:r>
      <w:r w:rsidRPr="00E2595D">
        <w:rPr>
          <w:rFonts w:hint="eastAsia"/>
          <w:b/>
          <w:color w:val="000000" w:themeColor="text1"/>
          <w:u w:val="single"/>
        </w:rPr>
        <w:t>再就相關事實與證據另為評估是否予以行政裁罰</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經檢視教育部及宜蘭縣政府提供資料，基於身心障礙者權利公約第</w:t>
      </w:r>
      <w:r w:rsidRPr="00E2595D">
        <w:rPr>
          <w:color w:val="000000" w:themeColor="text1"/>
        </w:rPr>
        <w:t>14</w:t>
      </w:r>
      <w:r w:rsidRPr="00E2595D">
        <w:rPr>
          <w:rFonts w:hint="eastAsia"/>
          <w:color w:val="000000" w:themeColor="text1"/>
        </w:rPr>
        <w:t>條規定，該校</w:t>
      </w:r>
      <w:r w:rsidRPr="00E2595D">
        <w:rPr>
          <w:rFonts w:hint="eastAsia"/>
          <w:b/>
          <w:color w:val="000000" w:themeColor="text1"/>
          <w:u w:val="single"/>
        </w:rPr>
        <w:t>安置學生於分組教室單獨午休時，應注意該教室是否為安全且開放之空間，以避免有剝奪學生人身自由及安全之禁閉行為</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依據教育部及宜蘭縣政府提供資料顯示，導師因故將呂姓學生於午休時間安排至分組教室，而教師助理員未與專任教師及導師明確交接看顧呂姓學生之責，此為學校對於導師、專任教師及教師助理員午休看顧學生之權責不清，亦無監督落</w:t>
      </w:r>
      <w:r w:rsidRPr="00E2595D">
        <w:rPr>
          <w:rFonts w:hint="eastAsia"/>
          <w:color w:val="000000" w:themeColor="text1"/>
        </w:rPr>
        <w:lastRenderedPageBreak/>
        <w:t>實機制，</w:t>
      </w:r>
      <w:r w:rsidRPr="00E2595D">
        <w:rPr>
          <w:rFonts w:hint="eastAsia"/>
          <w:b/>
          <w:color w:val="000000" w:themeColor="text1"/>
          <w:u w:val="single"/>
        </w:rPr>
        <w:t>是否符合兒童權利公約第</w:t>
      </w:r>
      <w:r w:rsidRPr="00E2595D">
        <w:rPr>
          <w:b/>
          <w:color w:val="000000" w:themeColor="text1"/>
          <w:u w:val="single"/>
        </w:rPr>
        <w:t>3</w:t>
      </w:r>
      <w:r w:rsidRPr="00E2595D">
        <w:rPr>
          <w:rFonts w:hint="eastAsia"/>
          <w:b/>
          <w:color w:val="000000" w:themeColor="text1"/>
          <w:u w:val="single"/>
        </w:rPr>
        <w:t>條規定，容有可議之處</w:t>
      </w:r>
      <w:r w:rsidRPr="00E2595D">
        <w:rPr>
          <w:rFonts w:hint="eastAsia"/>
          <w:color w:val="000000" w:themeColor="text1"/>
        </w:rPr>
        <w:t>。</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經本院詢問宜蘭縣政府有關說明</w:t>
      </w:r>
      <w:r w:rsidRPr="00E2595D">
        <w:rPr>
          <w:rStyle w:val="aff4"/>
          <w:color w:val="000000" w:themeColor="text1"/>
        </w:rPr>
        <w:footnoteReference w:id="16"/>
      </w:r>
      <w:r w:rsidRPr="00E2595D">
        <w:rPr>
          <w:rFonts w:hint="eastAsia"/>
          <w:color w:val="000000" w:themeColor="text1"/>
        </w:rPr>
        <w:t>，顯示該府對本院調查案件之查復草率不切實而悖謬，與兒少法主管機關</w:t>
      </w:r>
      <w:r w:rsidRPr="00E2595D">
        <w:rPr>
          <w:rFonts w:ascii="Times New Roman" w:hint="eastAsia"/>
          <w:color w:val="000000" w:themeColor="text1"/>
        </w:rPr>
        <w:t>衛福部</w:t>
      </w:r>
      <w:r w:rsidRPr="00E2595D">
        <w:rPr>
          <w:rFonts w:hint="eastAsia"/>
          <w:color w:val="000000" w:themeColor="text1"/>
        </w:rPr>
        <w:t>對事實之認定與見解相互矛盾，容有掩飾隱瞞不為詳實之答復之虞，妨礙本院監察職權之行使。宜蘭縣政府就本院詢問之書面說明要以：</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該府</w:t>
      </w:r>
      <w:r w:rsidRPr="00E2595D">
        <w:rPr>
          <w:rFonts w:hint="eastAsia"/>
          <w:b/>
          <w:color w:val="000000" w:themeColor="text1"/>
          <w:u w:val="single"/>
        </w:rPr>
        <w:t>應受理宜蘭特教學校之通報</w:t>
      </w:r>
      <w:r w:rsidRPr="00E2595D">
        <w:rPr>
          <w:rFonts w:hint="eastAsia"/>
          <w:color w:val="000000" w:themeColor="text1"/>
        </w:rPr>
        <w:t>，分為兒少保護通報及校安通報</w:t>
      </w:r>
      <w:r w:rsidRPr="00E2595D">
        <w:rPr>
          <w:rFonts w:hAnsi="標楷體" w:hint="eastAsia"/>
          <w:color w:val="000000" w:themeColor="text1"/>
        </w:rPr>
        <w:t>……</w:t>
      </w:r>
      <w:r w:rsidRPr="00E2595D">
        <w:rPr>
          <w:rFonts w:hint="eastAsia"/>
          <w:color w:val="000000" w:themeColor="text1"/>
        </w:rPr>
        <w:t>。本事件</w:t>
      </w:r>
      <w:r w:rsidRPr="00E2595D">
        <w:rPr>
          <w:rFonts w:hint="eastAsia"/>
          <w:b/>
          <w:color w:val="000000" w:themeColor="text1"/>
          <w:u w:val="single"/>
        </w:rPr>
        <w:t>110年1月14日</w:t>
      </w:r>
      <w:r w:rsidRPr="00E2595D">
        <w:rPr>
          <w:rFonts w:hint="eastAsia"/>
          <w:color w:val="000000" w:themeColor="text1"/>
        </w:rPr>
        <w:t>發生後，首次通報該府日期為</w:t>
      </w:r>
      <w:r w:rsidRPr="00E2595D">
        <w:rPr>
          <w:rFonts w:hint="eastAsia"/>
          <w:b/>
          <w:color w:val="000000" w:themeColor="text1"/>
          <w:u w:val="single"/>
        </w:rPr>
        <w:t>110年4月9日</w:t>
      </w:r>
      <w:r w:rsidRPr="00E2595D">
        <w:rPr>
          <w:rFonts w:hint="eastAsia"/>
          <w:color w:val="000000" w:themeColor="text1"/>
        </w:rPr>
        <w:t>。</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宜蘭特教學校知悉導師劉于潔有違反兒少法第51條規定之情事後，</w:t>
      </w:r>
      <w:r w:rsidRPr="00E2595D">
        <w:rPr>
          <w:rFonts w:hint="eastAsia"/>
          <w:b/>
          <w:color w:val="000000" w:themeColor="text1"/>
          <w:u w:val="single"/>
        </w:rPr>
        <w:t>於24小時內進行通報</w:t>
      </w:r>
      <w:r w:rsidRPr="00E2595D">
        <w:rPr>
          <w:rFonts w:hint="eastAsia"/>
          <w:color w:val="000000" w:themeColor="text1"/>
        </w:rPr>
        <w:t>，遂該府未對宜蘭特教學校進行裁罰。</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宜蘭特教學校至</w:t>
      </w:r>
      <w:r w:rsidRPr="00E2595D">
        <w:rPr>
          <w:rFonts w:hint="eastAsia"/>
          <w:b/>
          <w:color w:val="000000" w:themeColor="text1"/>
          <w:u w:val="single"/>
        </w:rPr>
        <w:t>110年4月9日</w:t>
      </w:r>
      <w:r w:rsidRPr="00E2595D">
        <w:rPr>
          <w:rFonts w:hint="eastAsia"/>
          <w:color w:val="000000" w:themeColor="text1"/>
        </w:rPr>
        <w:t>始進行通報，</w:t>
      </w:r>
      <w:r w:rsidRPr="00E2595D">
        <w:rPr>
          <w:rFonts w:hAnsi="標楷體" w:hint="eastAsia"/>
          <w:color w:val="000000" w:themeColor="text1"/>
        </w:rPr>
        <w:t>……</w:t>
      </w:r>
      <w:r w:rsidRPr="00E2595D">
        <w:rPr>
          <w:rFonts w:hint="eastAsia"/>
          <w:b/>
          <w:color w:val="000000" w:themeColor="text1"/>
          <w:u w:val="single"/>
        </w:rPr>
        <w:t>已失去即時介入與釐清事實的機會，造成調查上的困難</w:t>
      </w:r>
      <w:r w:rsidRPr="00E2595D">
        <w:rPr>
          <w:rFonts w:hint="eastAsia"/>
          <w:color w:val="000000" w:themeColor="text1"/>
        </w:rPr>
        <w:t>，故受理通報後，僅能就事後校方及家長說法進行調查評估。</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color w:val="000000" w:themeColor="text1"/>
        </w:rPr>
        <w:t>經調查</w:t>
      </w:r>
      <w:r w:rsidRPr="00E2595D">
        <w:rPr>
          <w:rFonts w:hAnsi="標楷體" w:hint="eastAsia"/>
          <w:color w:val="000000" w:themeColor="text1"/>
        </w:rPr>
        <w:t>……</w:t>
      </w:r>
      <w:r w:rsidRPr="00E2595D">
        <w:rPr>
          <w:rFonts w:hint="eastAsia"/>
          <w:color w:val="000000" w:themeColor="text1"/>
        </w:rPr>
        <w:t>相關人員</w:t>
      </w:r>
      <w:r w:rsidRPr="00E2595D">
        <w:rPr>
          <w:rFonts w:hint="eastAsia"/>
          <w:b/>
          <w:color w:val="000000" w:themeColor="text1"/>
          <w:u w:val="single"/>
        </w:rPr>
        <w:t>無法在第一時間發現</w:t>
      </w:r>
      <w:r w:rsidRPr="00E2595D">
        <w:rPr>
          <w:rFonts w:hint="eastAsia"/>
          <w:color w:val="000000" w:themeColor="text1"/>
        </w:rPr>
        <w:t>案主（呂生）身體狀況而即時處理，</w:t>
      </w:r>
      <w:r w:rsidRPr="00E2595D">
        <w:rPr>
          <w:rFonts w:hAnsi="標楷體" w:hint="eastAsia"/>
          <w:color w:val="000000" w:themeColor="text1"/>
        </w:rPr>
        <w:t>……爰認為</w:t>
      </w:r>
      <w:r w:rsidRPr="00E2595D">
        <w:rPr>
          <w:rFonts w:hAnsi="標楷體" w:hint="eastAsia"/>
          <w:b/>
          <w:color w:val="000000" w:themeColor="text1"/>
          <w:u w:val="single"/>
        </w:rPr>
        <w:t>導師劉于潔業違反兒少法第51條之規定</w:t>
      </w:r>
      <w:r w:rsidRPr="00E2595D">
        <w:rPr>
          <w:rFonts w:hAnsi="標楷體" w:hint="eastAsia"/>
          <w:color w:val="000000" w:themeColor="text1"/>
        </w:rPr>
        <w:t>。</w:t>
      </w:r>
    </w:p>
    <w:p w:rsidR="00B52165" w:rsidRPr="00E2595D" w:rsidRDefault="00B52165" w:rsidP="006B0C87">
      <w:pPr>
        <w:pStyle w:val="4"/>
        <w:numPr>
          <w:ilvl w:val="3"/>
          <w:numId w:val="1"/>
        </w:numPr>
        <w:kinsoku w:val="0"/>
        <w:spacing w:line="450" w:lineRule="exact"/>
        <w:rPr>
          <w:b/>
          <w:color w:val="000000" w:themeColor="text1"/>
          <w:u w:val="single"/>
        </w:rPr>
      </w:pPr>
      <w:r w:rsidRPr="00E2595D">
        <w:rPr>
          <w:rFonts w:hint="eastAsia"/>
          <w:b/>
          <w:color w:val="000000" w:themeColor="text1"/>
          <w:u w:val="single"/>
        </w:rPr>
        <w:t>該府誤認本院110年11月9日院台調柒字第</w:t>
      </w:r>
      <w:r w:rsidRPr="00E2595D">
        <w:rPr>
          <w:b/>
          <w:color w:val="000000" w:themeColor="text1"/>
          <w:u w:val="single"/>
        </w:rPr>
        <w:t>1100832148</w:t>
      </w:r>
      <w:r w:rsidRPr="00E2595D">
        <w:rPr>
          <w:rFonts w:hint="eastAsia"/>
          <w:b/>
          <w:color w:val="000000" w:themeColor="text1"/>
          <w:u w:val="single"/>
        </w:rPr>
        <w:t>號函所指通報事件為一般校安通報事件</w:t>
      </w:r>
      <w:r w:rsidRPr="00E2595D">
        <w:rPr>
          <w:rFonts w:hAnsi="標楷體" w:hint="eastAsia"/>
          <w:b/>
          <w:color w:val="000000" w:themeColor="text1"/>
          <w:u w:val="single"/>
        </w:rPr>
        <w:t>……</w:t>
      </w:r>
      <w:r w:rsidRPr="00E2595D">
        <w:rPr>
          <w:rFonts w:hint="eastAsia"/>
          <w:b/>
          <w:color w:val="000000" w:themeColor="text1"/>
          <w:u w:val="single"/>
        </w:rPr>
        <w:t>該府對於業管人員進行教育訓練，亦將重新檢視、強化接獲重大事件調查之回復機制，並納入新進人員教育訓練課程中</w:t>
      </w:r>
      <w:r w:rsidRPr="00E2595D">
        <w:rPr>
          <w:rFonts w:hint="eastAsia"/>
          <w:color w:val="000000" w:themeColor="text1"/>
        </w:rPr>
        <w:t>。</w:t>
      </w:r>
    </w:p>
    <w:p w:rsidR="00B52165" w:rsidRPr="00E2595D" w:rsidRDefault="00B52165" w:rsidP="006B0C87">
      <w:pPr>
        <w:pStyle w:val="3"/>
        <w:numPr>
          <w:ilvl w:val="2"/>
          <w:numId w:val="1"/>
        </w:numPr>
        <w:kinsoku w:val="0"/>
        <w:spacing w:line="450" w:lineRule="exact"/>
        <w:rPr>
          <w:color w:val="000000" w:themeColor="text1"/>
        </w:rPr>
      </w:pPr>
      <w:r w:rsidRPr="00E2595D">
        <w:rPr>
          <w:rFonts w:hint="eastAsia"/>
          <w:color w:val="000000" w:themeColor="text1"/>
        </w:rPr>
        <w:t>本院111年1月14日詢問宜蘭特教學校及宜蘭縣政府關此重點：</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b/>
          <w:color w:val="000000" w:themeColor="text1"/>
          <w:u w:val="single"/>
        </w:rPr>
        <w:t>宜蘭特教學校對本事件延遲兒少保護案件通報坦認不諱</w:t>
      </w:r>
      <w:r w:rsidRPr="00E2595D">
        <w:rPr>
          <w:rFonts w:hint="eastAsia"/>
          <w:color w:val="000000" w:themeColor="text1"/>
        </w:rPr>
        <w:t>：「（</w:t>
      </w:r>
      <w:r w:rsidR="00FA754E" w:rsidRPr="00E2595D">
        <w:rPr>
          <w:rFonts w:hint="eastAsia"/>
          <w:color w:val="000000" w:themeColor="text1"/>
        </w:rPr>
        <w:t>問</w:t>
      </w:r>
      <w:r w:rsidRPr="00E2595D">
        <w:rPr>
          <w:rFonts w:hint="eastAsia"/>
          <w:color w:val="000000" w:themeColor="text1"/>
        </w:rPr>
        <w:t>：本事件兒少通報時間？）校長</w:t>
      </w:r>
      <w:r w:rsidRPr="00E2595D">
        <w:rPr>
          <w:rFonts w:hint="eastAsia"/>
          <w:color w:val="000000" w:themeColor="text1"/>
        </w:rPr>
        <w:lastRenderedPageBreak/>
        <w:t>柯建興答：110年4月9日，因教育部提醒，才進行補通報；簡社會工作師秋蘭答：我在處理這件事情確實有疏漏的地方；主任黃志欽答：沒有察覺，有延誤，有召開會議檢討流程，會督導改善。」</w:t>
      </w:r>
    </w:p>
    <w:p w:rsidR="00B52165" w:rsidRPr="00E2595D" w:rsidRDefault="00B52165" w:rsidP="006B0C87">
      <w:pPr>
        <w:pStyle w:val="4"/>
        <w:numPr>
          <w:ilvl w:val="3"/>
          <w:numId w:val="1"/>
        </w:numPr>
        <w:kinsoku w:val="0"/>
        <w:spacing w:line="450" w:lineRule="exact"/>
        <w:rPr>
          <w:color w:val="000000" w:themeColor="text1"/>
        </w:rPr>
      </w:pPr>
      <w:r w:rsidRPr="00E2595D">
        <w:rPr>
          <w:rFonts w:hint="eastAsia"/>
          <w:b/>
          <w:color w:val="000000" w:themeColor="text1"/>
          <w:u w:val="single"/>
        </w:rPr>
        <w:t>教育部於本事件危機處理過程亦未提醒宜蘭特教學校應進行兒少保護案件通報</w:t>
      </w:r>
      <w:r w:rsidRPr="00E2595D">
        <w:rPr>
          <w:rFonts w:hint="eastAsia"/>
          <w:color w:val="000000" w:themeColor="text1"/>
        </w:rPr>
        <w:t>：「（調查人員問：宜蘭特教學校校長曾多次與教育部主管聯繫，有無提醒要進行社政通報？）組長蔡志明答：確實沒有跟學校提醒社政通報。」</w:t>
      </w:r>
    </w:p>
    <w:p w:rsidR="00A67EA9" w:rsidRPr="00E2595D" w:rsidRDefault="00B52165" w:rsidP="006B0C87">
      <w:pPr>
        <w:pStyle w:val="3"/>
        <w:spacing w:line="450" w:lineRule="exact"/>
        <w:rPr>
          <w:color w:val="000000" w:themeColor="text1"/>
        </w:rPr>
      </w:pPr>
      <w:r w:rsidRPr="00E2595D">
        <w:rPr>
          <w:rFonts w:hint="eastAsia"/>
          <w:color w:val="000000" w:themeColor="text1"/>
        </w:rPr>
        <w:t>綜上，</w:t>
      </w:r>
      <w:r w:rsidR="00DC6D02" w:rsidRPr="00E2595D">
        <w:rPr>
          <w:rFonts w:hint="eastAsia"/>
          <w:color w:val="000000" w:themeColor="text1"/>
        </w:rPr>
        <w:t>本事件110年1月14日發生後，宜蘭特教學校</w:t>
      </w:r>
      <w:r w:rsidR="00DC6D02" w:rsidRPr="00E2595D">
        <w:rPr>
          <w:rFonts w:hAnsi="標楷體" w:hint="eastAsia"/>
          <w:color w:val="000000" w:themeColor="text1"/>
        </w:rPr>
        <w:t>遲滯</w:t>
      </w:r>
      <w:r w:rsidR="003319F8" w:rsidRPr="00E2595D">
        <w:rPr>
          <w:rFonts w:hint="eastAsia"/>
          <w:color w:val="000000" w:themeColor="text1"/>
        </w:rPr>
        <w:t>8</w:t>
      </w:r>
      <w:r w:rsidR="00DC6D02" w:rsidRPr="00E2595D">
        <w:rPr>
          <w:rFonts w:hint="eastAsia"/>
          <w:color w:val="000000" w:themeColor="text1"/>
        </w:rPr>
        <w:t>5日於同年4月9日始向宜蘭縣政府完成兒少保護案件通報，違反兒童及少年福利與權益保障法第53條第1項之規定，期間內校長柯建興曾多次向教育部國教署科長王勛民、組長蔡志明聯繫回報</w:t>
      </w:r>
      <w:r w:rsidR="00187679" w:rsidRPr="00E2595D">
        <w:rPr>
          <w:rFonts w:hint="eastAsia"/>
          <w:color w:val="000000" w:themeColor="text1"/>
        </w:rPr>
        <w:t>，</w:t>
      </w:r>
      <w:r w:rsidR="00DC6D02" w:rsidRPr="00E2595D">
        <w:rPr>
          <w:rFonts w:hint="eastAsia"/>
          <w:color w:val="000000" w:themeColor="text1"/>
        </w:rPr>
        <w:t>教育部國教署亦未即時察覺漏未進行社政通報情形，未善盡督導責任</w:t>
      </w:r>
      <w:r w:rsidR="008625EF" w:rsidRPr="00E2595D">
        <w:rPr>
          <w:rFonts w:hint="eastAsia"/>
          <w:color w:val="000000" w:themeColor="text1"/>
        </w:rPr>
        <w:t>，核有違失</w:t>
      </w:r>
      <w:r w:rsidRPr="00E2595D">
        <w:rPr>
          <w:rFonts w:hint="eastAsia"/>
          <w:color w:val="000000" w:themeColor="text1"/>
        </w:rPr>
        <w:t>。</w:t>
      </w:r>
    </w:p>
    <w:p w:rsidR="0005476B" w:rsidRPr="00E2595D" w:rsidRDefault="0005476B" w:rsidP="00987A8F">
      <w:pPr>
        <w:pStyle w:val="3"/>
        <w:numPr>
          <w:ilvl w:val="0"/>
          <w:numId w:val="0"/>
        </w:numPr>
        <w:spacing w:line="450" w:lineRule="exact"/>
        <w:ind w:left="680"/>
        <w:rPr>
          <w:color w:val="000000" w:themeColor="text1"/>
        </w:rPr>
      </w:pPr>
      <w:r w:rsidRPr="00E2595D">
        <w:rPr>
          <w:color w:val="000000" w:themeColor="text1"/>
        </w:rPr>
        <w:br w:type="page"/>
      </w:r>
    </w:p>
    <w:p w:rsidR="00055E54" w:rsidRPr="00E2595D" w:rsidRDefault="00055E54" w:rsidP="00987A8F">
      <w:pPr>
        <w:pStyle w:val="3"/>
        <w:numPr>
          <w:ilvl w:val="0"/>
          <w:numId w:val="0"/>
        </w:numPr>
        <w:spacing w:line="460" w:lineRule="exact"/>
        <w:ind w:left="680"/>
        <w:rPr>
          <w:rFonts w:ascii="Times New Roman" w:hAnsi="Times New Roman"/>
          <w:color w:val="000000" w:themeColor="text1"/>
        </w:rPr>
      </w:pPr>
      <w:r w:rsidRPr="00E2595D">
        <w:rPr>
          <w:rFonts w:hint="eastAsia"/>
          <w:color w:val="000000" w:themeColor="text1"/>
        </w:rPr>
        <w:lastRenderedPageBreak/>
        <w:t xml:space="preserve">　　綜上所述，</w:t>
      </w:r>
      <w:r w:rsidR="00253FE1" w:rsidRPr="00E2595D">
        <w:rPr>
          <w:rFonts w:ascii="Times New Roman" w:hint="eastAsia"/>
          <w:color w:val="000000" w:themeColor="text1"/>
        </w:rPr>
        <w:t>宜蘭特教學校</w:t>
      </w:r>
      <w:r w:rsidR="00253FE1" w:rsidRPr="00E2595D">
        <w:rPr>
          <w:rFonts w:hint="eastAsia"/>
          <w:color w:val="000000" w:themeColor="text1"/>
        </w:rPr>
        <w:t>對具腦性麻痺及癲癇症病史之呂生照護不周，且未於個別化教育計畫載明或經家長同意，自107年10月15日起，長期違規單獨留置呂生於分組教室午休，</w:t>
      </w:r>
      <w:bookmarkStart w:id="58" w:name="_Hlk94282207"/>
      <w:r w:rsidR="00253FE1" w:rsidRPr="00E2595D">
        <w:rPr>
          <w:rFonts w:hint="eastAsia"/>
          <w:color w:val="000000" w:themeColor="text1"/>
        </w:rPr>
        <w:t>甚有多達每週5次之</w:t>
      </w:r>
      <w:bookmarkEnd w:id="58"/>
      <w:r w:rsidR="00253FE1" w:rsidRPr="00E2595D">
        <w:rPr>
          <w:rFonts w:hint="eastAsia"/>
          <w:color w:val="000000" w:themeColor="text1"/>
        </w:rPr>
        <w:t>情形，違反特殊教育法施行細則第10條之規定，並與聯合國兒童權利公約第3條第3項及相關教育法令規定之意旨不符。嗣呂生110年1月14日午休時間獨處54分鐘，校方未即時發現緊急狀況，致肇生意外死亡之校園安全事故，損及學生生命權，有負家長及民眾對教育機關之信賴</w:t>
      </w:r>
      <w:r w:rsidR="00C53BDC" w:rsidRPr="00E2595D">
        <w:rPr>
          <w:rFonts w:hint="eastAsia"/>
          <w:color w:val="000000" w:themeColor="text1"/>
        </w:rPr>
        <w:t>；</w:t>
      </w:r>
      <w:r w:rsidR="00253FE1" w:rsidRPr="00E2595D">
        <w:rPr>
          <w:rFonts w:hint="eastAsia"/>
          <w:color w:val="000000" w:themeColor="text1"/>
        </w:rPr>
        <w:t>本事件110年1月14日發生後，宜蘭特教學校</w:t>
      </w:r>
      <w:r w:rsidR="00253FE1" w:rsidRPr="00E2595D">
        <w:rPr>
          <w:rFonts w:hAnsi="標楷體" w:hint="eastAsia"/>
          <w:color w:val="000000" w:themeColor="text1"/>
        </w:rPr>
        <w:t>遲滯</w:t>
      </w:r>
      <w:bookmarkStart w:id="59" w:name="_Hlk94282289"/>
      <w:r w:rsidR="003319F8" w:rsidRPr="00E2595D">
        <w:rPr>
          <w:rFonts w:hint="eastAsia"/>
          <w:color w:val="000000" w:themeColor="text1"/>
        </w:rPr>
        <w:t>8</w:t>
      </w:r>
      <w:r w:rsidR="00253FE1" w:rsidRPr="00E2595D">
        <w:rPr>
          <w:rFonts w:hint="eastAsia"/>
          <w:color w:val="000000" w:themeColor="text1"/>
        </w:rPr>
        <w:t>5日於同年4月9日始向宜蘭縣政府完成兒少保護案件通報</w:t>
      </w:r>
      <w:bookmarkStart w:id="60" w:name="_Hlk94282350"/>
      <w:r w:rsidR="00253FE1" w:rsidRPr="00E2595D">
        <w:rPr>
          <w:rFonts w:hint="eastAsia"/>
          <w:color w:val="000000" w:themeColor="text1"/>
        </w:rPr>
        <w:t>，</w:t>
      </w:r>
      <w:bookmarkEnd w:id="59"/>
      <w:r w:rsidR="00253FE1" w:rsidRPr="00E2595D">
        <w:rPr>
          <w:rFonts w:hint="eastAsia"/>
          <w:color w:val="000000" w:themeColor="text1"/>
        </w:rPr>
        <w:t>違反兒童及少年福利與權益保障法第53條第1項之規定</w:t>
      </w:r>
      <w:bookmarkEnd w:id="60"/>
      <w:r w:rsidR="00253FE1" w:rsidRPr="00E2595D">
        <w:rPr>
          <w:rFonts w:hint="eastAsia"/>
          <w:color w:val="000000" w:themeColor="text1"/>
        </w:rPr>
        <w:t>，期間內校長柯建興</w:t>
      </w:r>
      <w:r w:rsidR="00C53BDC" w:rsidRPr="00E2595D">
        <w:rPr>
          <w:rFonts w:hint="eastAsia"/>
          <w:color w:val="000000" w:themeColor="text1"/>
        </w:rPr>
        <w:t>曾</w:t>
      </w:r>
      <w:r w:rsidR="00253FE1" w:rsidRPr="00E2595D">
        <w:rPr>
          <w:rFonts w:hint="eastAsia"/>
          <w:color w:val="000000" w:themeColor="text1"/>
        </w:rPr>
        <w:t>多次向教育部國教署科長王勛民、組長蔡志明聯繫回報，亦未即時察覺漏未進行社政通報情形</w:t>
      </w:r>
      <w:r w:rsidR="00C53BDC" w:rsidRPr="00E2595D">
        <w:rPr>
          <w:rFonts w:hint="eastAsia"/>
          <w:color w:val="000000" w:themeColor="text1"/>
        </w:rPr>
        <w:t>，均核有嚴重違失！</w:t>
      </w:r>
      <w:r w:rsidRPr="00E2595D">
        <w:rPr>
          <w:rFonts w:ascii="Times New Roman" w:hAnsi="Times New Roman"/>
          <w:color w:val="000000" w:themeColor="text1"/>
        </w:rPr>
        <w:t>爰依憲法第</w:t>
      </w:r>
      <w:r w:rsidRPr="00E2595D">
        <w:rPr>
          <w:rFonts w:ascii="Times New Roman" w:hAnsi="Times New Roman"/>
          <w:color w:val="000000" w:themeColor="text1"/>
        </w:rPr>
        <w:t>97</w:t>
      </w:r>
      <w:r w:rsidRPr="00E2595D">
        <w:rPr>
          <w:rFonts w:ascii="Times New Roman" w:hAnsi="Times New Roman"/>
          <w:color w:val="000000" w:themeColor="text1"/>
        </w:rPr>
        <w:t>條第</w:t>
      </w:r>
      <w:r w:rsidRPr="00E2595D">
        <w:rPr>
          <w:rFonts w:ascii="Times New Roman" w:hAnsi="Times New Roman"/>
          <w:color w:val="000000" w:themeColor="text1"/>
        </w:rPr>
        <w:t>1</w:t>
      </w:r>
      <w:r w:rsidRPr="00E2595D">
        <w:rPr>
          <w:rFonts w:ascii="Times New Roman" w:hAnsi="Times New Roman"/>
          <w:color w:val="000000" w:themeColor="text1"/>
        </w:rPr>
        <w:t>項及監察法第</w:t>
      </w:r>
      <w:r w:rsidRPr="00E2595D">
        <w:rPr>
          <w:rFonts w:ascii="Times New Roman" w:hAnsi="Times New Roman"/>
          <w:color w:val="000000" w:themeColor="text1"/>
        </w:rPr>
        <w:t>24</w:t>
      </w:r>
      <w:r w:rsidRPr="00E2595D">
        <w:rPr>
          <w:rFonts w:ascii="Times New Roman" w:hAnsi="Times New Roman"/>
          <w:color w:val="000000" w:themeColor="text1"/>
        </w:rPr>
        <w:t>條之規定提案糾正，移送</w:t>
      </w:r>
      <w:r w:rsidR="00E24C56" w:rsidRPr="00E2595D">
        <w:rPr>
          <w:rFonts w:ascii="Times New Roman" w:hAnsi="Times New Roman" w:hint="eastAsia"/>
          <w:color w:val="000000" w:themeColor="text1"/>
        </w:rPr>
        <w:t>教育部</w:t>
      </w:r>
      <w:r w:rsidRPr="00E2595D">
        <w:rPr>
          <w:rFonts w:ascii="Times New Roman" w:hAnsi="Times New Roman" w:hint="eastAsia"/>
          <w:color w:val="000000" w:themeColor="text1"/>
        </w:rPr>
        <w:t>轉飭所屬，確實檢討改進見復</w:t>
      </w:r>
      <w:r w:rsidRPr="00E2595D">
        <w:rPr>
          <w:rFonts w:ascii="Times New Roman" w:hAnsi="Times New Roman"/>
          <w:color w:val="000000" w:themeColor="text1"/>
        </w:rPr>
        <w:t>。</w:t>
      </w:r>
    </w:p>
    <w:p w:rsidR="00253FE1" w:rsidRPr="00E2595D" w:rsidRDefault="00253FE1" w:rsidP="00055E54">
      <w:pPr>
        <w:pStyle w:val="ac"/>
        <w:spacing w:beforeLines="50" w:before="228" w:after="0"/>
        <w:ind w:leftChars="1100" w:left="3742"/>
        <w:rPr>
          <w:b w:val="0"/>
          <w:bCs/>
          <w:snapToGrid/>
          <w:color w:val="000000" w:themeColor="text1"/>
          <w:spacing w:val="12"/>
          <w:kern w:val="0"/>
          <w:sz w:val="40"/>
        </w:rPr>
      </w:pPr>
      <w:bookmarkStart w:id="61" w:name="_Toc524895649"/>
      <w:bookmarkStart w:id="62" w:name="_Toc524896195"/>
      <w:bookmarkStart w:id="63" w:name="_Toc524896225"/>
      <w:bookmarkStart w:id="64" w:name="_Toc524902730"/>
      <w:bookmarkEnd w:id="36"/>
      <w:bookmarkEnd w:id="37"/>
      <w:bookmarkEnd w:id="38"/>
      <w:bookmarkEnd w:id="39"/>
      <w:bookmarkEnd w:id="40"/>
      <w:bookmarkEnd w:id="41"/>
      <w:bookmarkEnd w:id="42"/>
      <w:bookmarkEnd w:id="43"/>
      <w:bookmarkEnd w:id="44"/>
      <w:bookmarkEnd w:id="45"/>
      <w:bookmarkEnd w:id="61"/>
      <w:bookmarkEnd w:id="62"/>
      <w:bookmarkEnd w:id="63"/>
    </w:p>
    <w:p w:rsidR="00055E54" w:rsidRDefault="00AF5838" w:rsidP="00055E54">
      <w:pPr>
        <w:pStyle w:val="ac"/>
        <w:spacing w:beforeLines="50" w:before="228" w:after="0"/>
        <w:ind w:leftChars="1100" w:left="3742"/>
        <w:rPr>
          <w:b w:val="0"/>
          <w:bCs/>
          <w:snapToGrid/>
          <w:color w:val="000000" w:themeColor="text1"/>
          <w:spacing w:val="12"/>
          <w:kern w:val="0"/>
          <w:sz w:val="40"/>
        </w:rPr>
      </w:pPr>
      <w:r w:rsidRPr="00E2595D">
        <w:rPr>
          <w:rFonts w:hint="eastAsia"/>
          <w:b w:val="0"/>
          <w:bCs/>
          <w:snapToGrid/>
          <w:color w:val="000000" w:themeColor="text1"/>
          <w:spacing w:val="12"/>
          <w:kern w:val="0"/>
          <w:sz w:val="40"/>
        </w:rPr>
        <w:t>提案委員：</w:t>
      </w:r>
      <w:r w:rsidR="00376B6B">
        <w:rPr>
          <w:rFonts w:hint="eastAsia"/>
          <w:b w:val="0"/>
          <w:bCs/>
          <w:snapToGrid/>
          <w:color w:val="000000" w:themeColor="text1"/>
          <w:spacing w:val="12"/>
          <w:kern w:val="0"/>
          <w:sz w:val="40"/>
        </w:rPr>
        <w:t>王幼玲</w:t>
      </w:r>
    </w:p>
    <w:p w:rsidR="00376B6B" w:rsidRDefault="00376B6B" w:rsidP="00376B6B">
      <w:pPr>
        <w:pStyle w:val="ac"/>
        <w:spacing w:beforeLines="50" w:before="228" w:after="0"/>
        <w:ind w:leftChars="1751" w:left="5956"/>
        <w:rPr>
          <w:b w:val="0"/>
          <w:bCs/>
          <w:snapToGrid/>
          <w:color w:val="000000" w:themeColor="text1"/>
          <w:spacing w:val="12"/>
          <w:kern w:val="0"/>
          <w:sz w:val="40"/>
        </w:rPr>
      </w:pPr>
      <w:r>
        <w:rPr>
          <w:b w:val="0"/>
          <w:bCs/>
          <w:snapToGrid/>
          <w:color w:val="000000" w:themeColor="text1"/>
          <w:spacing w:val="12"/>
          <w:kern w:val="0"/>
          <w:sz w:val="40"/>
        </w:rPr>
        <w:t>王美玉</w:t>
      </w:r>
    </w:p>
    <w:p w:rsidR="00376B6B" w:rsidRPr="00E2595D" w:rsidRDefault="00376B6B" w:rsidP="00376B6B">
      <w:pPr>
        <w:pStyle w:val="ac"/>
        <w:spacing w:beforeLines="50" w:before="228" w:after="0"/>
        <w:ind w:leftChars="1751" w:left="5956"/>
        <w:rPr>
          <w:rFonts w:hAnsi="標楷體" w:hint="eastAsia"/>
          <w:bCs/>
          <w:color w:val="000000" w:themeColor="text1"/>
        </w:rPr>
      </w:pPr>
      <w:r>
        <w:rPr>
          <w:b w:val="0"/>
          <w:bCs/>
          <w:snapToGrid/>
          <w:color w:val="000000" w:themeColor="text1"/>
          <w:spacing w:val="12"/>
          <w:kern w:val="0"/>
          <w:sz w:val="40"/>
        </w:rPr>
        <w:t>葉大華</w:t>
      </w:r>
    </w:p>
    <w:bookmarkEnd w:id="64"/>
    <w:p w:rsidR="00BF070B" w:rsidRPr="00E2595D" w:rsidRDefault="00BF070B" w:rsidP="00133AA2">
      <w:pPr>
        <w:pStyle w:val="af4"/>
        <w:rPr>
          <w:rFonts w:hAnsi="標楷體"/>
          <w:bCs/>
          <w:color w:val="000000" w:themeColor="text1"/>
        </w:rPr>
      </w:pPr>
    </w:p>
    <w:sectPr w:rsidR="00BF070B" w:rsidRPr="00E2595D" w:rsidSect="00BF070B">
      <w:footerReference w:type="default" r:id="rId41"/>
      <w:pgSz w:w="11907" w:h="16840" w:code="9"/>
      <w:pgMar w:top="1531" w:right="1418" w:bottom="124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433" w:rsidRDefault="00F90433">
      <w:r>
        <w:separator/>
      </w:r>
    </w:p>
  </w:endnote>
  <w:endnote w:type="continuationSeparator" w:id="0">
    <w:p w:rsidR="00F90433" w:rsidRDefault="00F90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23E" w:rsidRDefault="00B0023E">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376B6B">
      <w:rPr>
        <w:rStyle w:val="af0"/>
        <w:noProof/>
        <w:sz w:val="24"/>
      </w:rPr>
      <w:t>44</w:t>
    </w:r>
    <w:r>
      <w:rPr>
        <w:rStyle w:val="af0"/>
        <w:sz w:val="24"/>
      </w:rPr>
      <w:fldChar w:fldCharType="end"/>
    </w:r>
  </w:p>
  <w:p w:rsidR="00B0023E" w:rsidRDefault="00B0023E">
    <w:pPr>
      <w:framePr w:wrap="auto" w:hAnchor="text" w:y="-955"/>
      <w:ind w:left="640" w:right="360" w:firstLine="448"/>
      <w:jc w:val="right"/>
    </w:pPr>
  </w:p>
  <w:p w:rsidR="00B0023E" w:rsidRDefault="00B002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433" w:rsidRDefault="00F90433">
      <w:r>
        <w:separator/>
      </w:r>
    </w:p>
  </w:footnote>
  <w:footnote w:type="continuationSeparator" w:id="0">
    <w:p w:rsidR="00F90433" w:rsidRDefault="00F90433">
      <w:r>
        <w:continuationSeparator/>
      </w:r>
    </w:p>
  </w:footnote>
  <w:footnote w:id="1">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資料來源：國立宜蘭特殊教育學校110年11月29日宜特學字第1100004889號函、宜蘭縣政府就本案詢問提供資料。</w:t>
      </w:r>
    </w:p>
  </w:footnote>
  <w:footnote w:id="2">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資料來源：國立宜蘭特殊教育學校110年11月29日宜特學字第1100004889號函。</w:t>
      </w:r>
    </w:p>
  </w:footnote>
  <w:footnote w:id="3">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國立宜蘭特殊教育學校110年11月29日宜特學字第1100004889號函、教育部國民及學前教育署承辦人員紀景舜111年1月10下午2時50分電子郵件紀錄。</w:t>
      </w:r>
    </w:p>
  </w:footnote>
  <w:footnote w:id="4">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宜蘭特教學校就本案詢問之說明。</w:t>
      </w:r>
    </w:p>
  </w:footnote>
  <w:footnote w:id="5">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國立宜蘭特殊教育學校110年11月29日宜特學字第1100004889號函。</w:t>
      </w:r>
    </w:p>
  </w:footnote>
  <w:footnote w:id="6">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呂生家長111年1月14日提供書面資料說明，老師及學生反映呂生不得於教室午休，呂母向導師反映，導師不理，教室只有呂生單獨1人，從1年級上學期開始，午休時即1人單獨，並未進班與同學一起午休。</w:t>
      </w:r>
    </w:p>
  </w:footnote>
  <w:footnote w:id="7">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本院監察委員111年1月14日</w:t>
      </w:r>
      <w:r w:rsidRPr="005C56A6">
        <w:rPr>
          <w:rFonts w:hint="eastAsia"/>
          <w:color w:val="000000" w:themeColor="text1"/>
        </w:rPr>
        <w:tab/>
        <w:t>詢及：「呂生回家說手痛，後來發現手骨折，有無這件事？發生在學校內嗎？」詢據案關人員說明：</w:t>
      </w:r>
    </w:p>
    <w:p w:rsidR="00B52165" w:rsidRPr="005C56A6" w:rsidRDefault="00B52165" w:rsidP="00B52165">
      <w:pPr>
        <w:pStyle w:val="aff2"/>
        <w:numPr>
          <w:ilvl w:val="0"/>
          <w:numId w:val="18"/>
        </w:numPr>
        <w:kinsoku w:val="0"/>
        <w:rPr>
          <w:color w:val="000000" w:themeColor="text1"/>
        </w:rPr>
      </w:pPr>
      <w:r w:rsidRPr="005C56A6">
        <w:rPr>
          <w:rFonts w:hint="eastAsia"/>
          <w:color w:val="000000" w:themeColor="text1"/>
        </w:rPr>
        <w:t>宜蘭特教學校導師劉于潔說明：有。任課教師說要做復健，做的時候有掙扎，可是呂生還是有做復健，只是她邊做邊哭。</w:t>
      </w:r>
    </w:p>
    <w:p w:rsidR="00B52165" w:rsidRPr="005C56A6" w:rsidRDefault="00B52165" w:rsidP="00B52165">
      <w:pPr>
        <w:pStyle w:val="aff2"/>
        <w:numPr>
          <w:ilvl w:val="0"/>
          <w:numId w:val="18"/>
        </w:numPr>
        <w:kinsoku w:val="0"/>
        <w:rPr>
          <w:color w:val="000000" w:themeColor="text1"/>
        </w:rPr>
      </w:pPr>
      <w:r w:rsidRPr="005C56A6">
        <w:rPr>
          <w:rFonts w:hint="eastAsia"/>
          <w:color w:val="000000" w:themeColor="text1"/>
        </w:rPr>
        <w:t>宜蘭特教學校校長柯建興說明：當天導師有提到，家長明天要來開IEP，當天始知有此情形，就立即請相關主管人員家訪，因為呂生復健機器需要固定，老師有陳述；係由黃玉滿老師指導，張育慈教師助理員協助操作；有請復健師跟老師多叮嚀，不要因張力造成學生受傷。</w:t>
      </w:r>
    </w:p>
    <w:p w:rsidR="00B52165" w:rsidRPr="005C56A6" w:rsidRDefault="00B52165" w:rsidP="00B52165">
      <w:pPr>
        <w:pStyle w:val="aff2"/>
        <w:numPr>
          <w:ilvl w:val="0"/>
          <w:numId w:val="18"/>
        </w:numPr>
        <w:kinsoku w:val="0"/>
        <w:rPr>
          <w:color w:val="000000" w:themeColor="text1"/>
        </w:rPr>
      </w:pPr>
      <w:r w:rsidRPr="005C56A6">
        <w:rPr>
          <w:rFonts w:hint="eastAsia"/>
          <w:color w:val="000000" w:themeColor="text1"/>
        </w:rPr>
        <w:t>宜蘭特教學校導師劉于潔說明：</w:t>
      </w:r>
      <w:r w:rsidRPr="005C56A6">
        <w:rPr>
          <w:rFonts w:hint="eastAsia"/>
          <w:color w:val="000000" w:themeColor="text1"/>
        </w:rPr>
        <w:tab/>
        <w:t>家長在聯絡簿寫呂生手都瘀青，並以LINE傳照片，即帶請校護處置，請家長趕緊就醫。</w:t>
      </w:r>
    </w:p>
    <w:p w:rsidR="00B52165" w:rsidRPr="005C56A6" w:rsidRDefault="00B52165" w:rsidP="00B52165">
      <w:pPr>
        <w:pStyle w:val="aff2"/>
        <w:numPr>
          <w:ilvl w:val="0"/>
          <w:numId w:val="18"/>
        </w:numPr>
        <w:kinsoku w:val="0"/>
        <w:rPr>
          <w:color w:val="000000" w:themeColor="text1"/>
        </w:rPr>
      </w:pPr>
      <w:r w:rsidRPr="005C56A6">
        <w:rPr>
          <w:rFonts w:hint="eastAsia"/>
          <w:color w:val="000000" w:themeColor="text1"/>
        </w:rPr>
        <w:t>宜蘭特教學校陳護理師說明：</w:t>
      </w:r>
      <w:r w:rsidRPr="005C56A6">
        <w:rPr>
          <w:rFonts w:hint="eastAsia"/>
          <w:color w:val="000000" w:themeColor="text1"/>
        </w:rPr>
        <w:tab/>
        <w:t>因為孩子無法明確表達是否受撞擊，其他人並無給我骨折的訊息，因為她腫的地方在末端，骨折的地方在手腕，所以我無法在第一時間評估傷勢。我都有持續在評估，詢問其他人相關資訊，但是都沒辦法得知她有明確受傷原因。</w:t>
      </w:r>
    </w:p>
    <w:p w:rsidR="00B52165" w:rsidRPr="005C56A6" w:rsidRDefault="00B52165" w:rsidP="00B52165">
      <w:pPr>
        <w:pStyle w:val="aff2"/>
        <w:numPr>
          <w:ilvl w:val="0"/>
          <w:numId w:val="18"/>
        </w:numPr>
        <w:kinsoku w:val="0"/>
        <w:rPr>
          <w:color w:val="000000" w:themeColor="text1"/>
        </w:rPr>
      </w:pPr>
      <w:r w:rsidRPr="005C56A6">
        <w:rPr>
          <w:rFonts w:hint="eastAsia"/>
          <w:color w:val="000000" w:themeColor="text1"/>
        </w:rPr>
        <w:t>衛生福利部張司長說明：骨折事件不需要進行社政通報。</w:t>
      </w:r>
    </w:p>
    <w:p w:rsidR="00B52165" w:rsidRPr="005C56A6" w:rsidRDefault="00B52165" w:rsidP="00B52165">
      <w:pPr>
        <w:pStyle w:val="aff2"/>
        <w:numPr>
          <w:ilvl w:val="0"/>
          <w:numId w:val="18"/>
        </w:numPr>
        <w:kinsoku w:val="0"/>
        <w:rPr>
          <w:color w:val="000000" w:themeColor="text1"/>
        </w:rPr>
      </w:pPr>
      <w:r w:rsidRPr="005C56A6">
        <w:rPr>
          <w:rFonts w:hint="eastAsia"/>
          <w:color w:val="000000" w:themeColor="text1"/>
        </w:rPr>
        <w:t>（監察委員問：有包2,000元給家長嗎？家長有收嗎？）校長柯建興答：有。</w:t>
      </w:r>
    </w:p>
    <w:p w:rsidR="00B52165" w:rsidRPr="005C56A6" w:rsidRDefault="00B52165" w:rsidP="00B52165">
      <w:pPr>
        <w:pStyle w:val="aff2"/>
        <w:numPr>
          <w:ilvl w:val="0"/>
          <w:numId w:val="18"/>
        </w:numPr>
        <w:kinsoku w:val="0"/>
        <w:rPr>
          <w:color w:val="000000" w:themeColor="text1"/>
        </w:rPr>
      </w:pPr>
      <w:r w:rsidRPr="005C56A6">
        <w:rPr>
          <w:rFonts w:hint="eastAsia"/>
          <w:color w:val="000000" w:themeColor="text1"/>
        </w:rPr>
        <w:t>（監察委員問：骨折事件通報情形？）現場無人回答此問題。</w:t>
      </w:r>
    </w:p>
  </w:footnote>
  <w:footnote w:id="8">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呂生家長111年1月14日提供書面資料說明，表示此傷勢係在學校造成。</w:t>
      </w:r>
    </w:p>
  </w:footnote>
  <w:footnote w:id="9">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教育部復本院110年11月11日院台調柒字第1100832146號函之說明。</w:t>
      </w:r>
    </w:p>
  </w:footnote>
  <w:footnote w:id="10">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宜蘭特教學校呂姓教師助理員及許姓代理教師就本案詢問之書面說明。</w:t>
      </w:r>
    </w:p>
  </w:footnote>
  <w:footnote w:id="11">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臺灣宜蘭地方檢察署宜檢嘉忠110偵1187字第1109019824號函。</w:t>
      </w:r>
    </w:p>
  </w:footnote>
  <w:footnote w:id="12">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國立宜蘭特殊教育學校110年11月29日宜特學字第1100004889號函。</w:t>
      </w:r>
    </w:p>
  </w:footnote>
  <w:footnote w:id="13">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教育部就本案詢問之說明。</w:t>
      </w:r>
    </w:p>
  </w:footnote>
  <w:footnote w:id="14">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宜蘭特教學校就本案詢問之說明。</w:t>
      </w:r>
    </w:p>
  </w:footnote>
  <w:footnote w:id="15">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衛生福利部110年12月20日部護字第1100149031號函、衛福部就本案詢問之說明。</w:t>
      </w:r>
    </w:p>
  </w:footnote>
  <w:footnote w:id="16">
    <w:p w:rsidR="00B52165" w:rsidRPr="005C56A6" w:rsidRDefault="00B52165" w:rsidP="00B52165">
      <w:pPr>
        <w:pStyle w:val="aff2"/>
        <w:rPr>
          <w:color w:val="000000" w:themeColor="text1"/>
        </w:rPr>
      </w:pPr>
      <w:r w:rsidRPr="005C56A6">
        <w:rPr>
          <w:rStyle w:val="aff4"/>
          <w:color w:val="000000" w:themeColor="text1"/>
        </w:rPr>
        <w:footnoteRef/>
      </w:r>
      <w:r w:rsidRPr="005C56A6">
        <w:rPr>
          <w:color w:val="000000" w:themeColor="text1"/>
        </w:rPr>
        <w:t xml:space="preserve"> </w:t>
      </w:r>
      <w:r w:rsidRPr="005C56A6">
        <w:rPr>
          <w:rFonts w:hint="eastAsia"/>
          <w:color w:val="000000" w:themeColor="text1"/>
        </w:rPr>
        <w:t>宜蘭縣政府110年12月30日府社工字第1100215448號函。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5" w15:restartNumberingAfterBreak="0">
    <w:nsid w:val="3800244E"/>
    <w:multiLevelType w:val="hybridMultilevel"/>
    <w:tmpl w:val="10B43572"/>
    <w:lvl w:ilvl="0" w:tplc="88CC5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BC1C3056"/>
    <w:lvl w:ilvl="0" w:tplc="BC34A636">
      <w:start w:val="1"/>
      <w:numFmt w:val="decimal"/>
      <w:pStyle w:val="a2"/>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4"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5" w15:restartNumberingAfterBreak="1">
    <w:nsid w:val="7E5B4F69"/>
    <w:multiLevelType w:val="multilevel"/>
    <w:tmpl w:val="CB46AFA8"/>
    <w:lvl w:ilvl="0">
      <w:start w:val="1"/>
      <w:numFmt w:val="taiwaneseCountingThousand"/>
      <w:pStyle w:val="13"/>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3"/>
  </w:num>
  <w:num w:numId="3">
    <w:abstractNumId w:val="1"/>
  </w:num>
  <w:num w:numId="4">
    <w:abstractNumId w:val="9"/>
  </w:num>
  <w:num w:numId="5">
    <w:abstractNumId w:val="6"/>
  </w:num>
  <w:num w:numId="6">
    <w:abstractNumId w:val="11"/>
  </w:num>
  <w:num w:numId="7">
    <w:abstractNumId w:val="2"/>
  </w:num>
  <w:num w:numId="8">
    <w:abstractNumId w:val="12"/>
  </w:num>
  <w:num w:numId="9">
    <w:abstractNumId w:val="7"/>
  </w:num>
  <w:num w:numId="10">
    <w:abstractNumId w:val="0"/>
  </w:num>
  <w:num w:numId="11">
    <w:abstractNumId w:val="10"/>
  </w:num>
  <w:num w:numId="12">
    <w:abstractNumId w:val="4"/>
  </w:num>
  <w:num w:numId="13">
    <w:abstractNumId w:val="13"/>
  </w:num>
  <w:num w:numId="14">
    <w:abstractNumId w:val="14"/>
  </w:num>
  <w:num w:numId="15">
    <w:abstractNumId w:val="8"/>
  </w:num>
  <w:num w:numId="16">
    <w:abstractNumId w:val="15"/>
  </w:num>
  <w:num w:numId="17">
    <w:abstractNumId w:val="6"/>
    <w:lvlOverride w:ilvl="0">
      <w:startOverride w:val="1"/>
    </w:lvlOverride>
  </w:num>
  <w:num w:numId="18">
    <w:abstractNumId w:val="5"/>
  </w:num>
  <w:num w:numId="19">
    <w:abstractNumId w:val="9"/>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B82"/>
    <w:rsid w:val="00003595"/>
    <w:rsid w:val="00006961"/>
    <w:rsid w:val="000112BF"/>
    <w:rsid w:val="00012233"/>
    <w:rsid w:val="00017318"/>
    <w:rsid w:val="000246F7"/>
    <w:rsid w:val="00030272"/>
    <w:rsid w:val="00031105"/>
    <w:rsid w:val="0003114D"/>
    <w:rsid w:val="00036D76"/>
    <w:rsid w:val="00041345"/>
    <w:rsid w:val="00046BC6"/>
    <w:rsid w:val="00050778"/>
    <w:rsid w:val="000512D1"/>
    <w:rsid w:val="0005476B"/>
    <w:rsid w:val="00055E54"/>
    <w:rsid w:val="00056F36"/>
    <w:rsid w:val="00057F32"/>
    <w:rsid w:val="00057F34"/>
    <w:rsid w:val="00062A25"/>
    <w:rsid w:val="000703AA"/>
    <w:rsid w:val="00073CB5"/>
    <w:rsid w:val="0007425C"/>
    <w:rsid w:val="00074348"/>
    <w:rsid w:val="0007469F"/>
    <w:rsid w:val="00077164"/>
    <w:rsid w:val="00077553"/>
    <w:rsid w:val="00080040"/>
    <w:rsid w:val="00081C05"/>
    <w:rsid w:val="000837C4"/>
    <w:rsid w:val="000851A2"/>
    <w:rsid w:val="000862CA"/>
    <w:rsid w:val="00092E0C"/>
    <w:rsid w:val="000930A7"/>
    <w:rsid w:val="0009352E"/>
    <w:rsid w:val="00093FD6"/>
    <w:rsid w:val="00094805"/>
    <w:rsid w:val="00094B1F"/>
    <w:rsid w:val="00096B96"/>
    <w:rsid w:val="00097136"/>
    <w:rsid w:val="000A1606"/>
    <w:rsid w:val="000A2F3F"/>
    <w:rsid w:val="000B0B4A"/>
    <w:rsid w:val="000B279A"/>
    <w:rsid w:val="000B61D2"/>
    <w:rsid w:val="000B70A7"/>
    <w:rsid w:val="000C0DA5"/>
    <w:rsid w:val="000C3702"/>
    <w:rsid w:val="000C3BBC"/>
    <w:rsid w:val="000C487C"/>
    <w:rsid w:val="000C495F"/>
    <w:rsid w:val="000C4D31"/>
    <w:rsid w:val="000D605E"/>
    <w:rsid w:val="000D7567"/>
    <w:rsid w:val="000E250D"/>
    <w:rsid w:val="000E6431"/>
    <w:rsid w:val="000F0D35"/>
    <w:rsid w:val="000F21A5"/>
    <w:rsid w:val="000F2F15"/>
    <w:rsid w:val="000F6DCB"/>
    <w:rsid w:val="00102B9F"/>
    <w:rsid w:val="00103590"/>
    <w:rsid w:val="00105E03"/>
    <w:rsid w:val="00111452"/>
    <w:rsid w:val="00112637"/>
    <w:rsid w:val="00113974"/>
    <w:rsid w:val="0012001E"/>
    <w:rsid w:val="001246F0"/>
    <w:rsid w:val="00126A55"/>
    <w:rsid w:val="0013009E"/>
    <w:rsid w:val="00133AA2"/>
    <w:rsid w:val="00133F08"/>
    <w:rsid w:val="001345E6"/>
    <w:rsid w:val="001378B0"/>
    <w:rsid w:val="00142E00"/>
    <w:rsid w:val="00145164"/>
    <w:rsid w:val="00152793"/>
    <w:rsid w:val="00154128"/>
    <w:rsid w:val="001545A9"/>
    <w:rsid w:val="001637C7"/>
    <w:rsid w:val="0016480E"/>
    <w:rsid w:val="00174297"/>
    <w:rsid w:val="00180A30"/>
    <w:rsid w:val="001817B3"/>
    <w:rsid w:val="00182AF9"/>
    <w:rsid w:val="00183014"/>
    <w:rsid w:val="001852BB"/>
    <w:rsid w:val="00187679"/>
    <w:rsid w:val="0019090C"/>
    <w:rsid w:val="00190952"/>
    <w:rsid w:val="00192842"/>
    <w:rsid w:val="001959C2"/>
    <w:rsid w:val="00195B6A"/>
    <w:rsid w:val="001A6E07"/>
    <w:rsid w:val="001A7968"/>
    <w:rsid w:val="001B3483"/>
    <w:rsid w:val="001B3C1E"/>
    <w:rsid w:val="001B4494"/>
    <w:rsid w:val="001B48EB"/>
    <w:rsid w:val="001C0D8B"/>
    <w:rsid w:val="001C0DA8"/>
    <w:rsid w:val="001C68E4"/>
    <w:rsid w:val="001D1676"/>
    <w:rsid w:val="001E0D8A"/>
    <w:rsid w:val="001E424F"/>
    <w:rsid w:val="001E67BA"/>
    <w:rsid w:val="001E74C2"/>
    <w:rsid w:val="001F2CFE"/>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421B5"/>
    <w:rsid w:val="0025106C"/>
    <w:rsid w:val="00252BC4"/>
    <w:rsid w:val="00253FE1"/>
    <w:rsid w:val="00254014"/>
    <w:rsid w:val="00263EB8"/>
    <w:rsid w:val="0026504D"/>
    <w:rsid w:val="002675B2"/>
    <w:rsid w:val="0027258A"/>
    <w:rsid w:val="00273A2F"/>
    <w:rsid w:val="00276CF3"/>
    <w:rsid w:val="00277216"/>
    <w:rsid w:val="00280986"/>
    <w:rsid w:val="0028103C"/>
    <w:rsid w:val="00281ECE"/>
    <w:rsid w:val="002831C7"/>
    <w:rsid w:val="002840C6"/>
    <w:rsid w:val="00286B1B"/>
    <w:rsid w:val="00295174"/>
    <w:rsid w:val="00296172"/>
    <w:rsid w:val="00296B92"/>
    <w:rsid w:val="002A2C22"/>
    <w:rsid w:val="002A4C4F"/>
    <w:rsid w:val="002B02EB"/>
    <w:rsid w:val="002C0602"/>
    <w:rsid w:val="002C2295"/>
    <w:rsid w:val="002C3787"/>
    <w:rsid w:val="002D5C16"/>
    <w:rsid w:val="002E5D91"/>
    <w:rsid w:val="002E72E5"/>
    <w:rsid w:val="002F3DFF"/>
    <w:rsid w:val="002F5E05"/>
    <w:rsid w:val="00307983"/>
    <w:rsid w:val="0031099E"/>
    <w:rsid w:val="00317053"/>
    <w:rsid w:val="0032109C"/>
    <w:rsid w:val="00322B45"/>
    <w:rsid w:val="00323809"/>
    <w:rsid w:val="00323D41"/>
    <w:rsid w:val="00325414"/>
    <w:rsid w:val="003302F1"/>
    <w:rsid w:val="003316F4"/>
    <w:rsid w:val="003319F8"/>
    <w:rsid w:val="003348C8"/>
    <w:rsid w:val="0034470E"/>
    <w:rsid w:val="00352DB0"/>
    <w:rsid w:val="003649AE"/>
    <w:rsid w:val="003663BA"/>
    <w:rsid w:val="00367BA1"/>
    <w:rsid w:val="00371833"/>
    <w:rsid w:val="0037195C"/>
    <w:rsid w:val="00371ED3"/>
    <w:rsid w:val="003746B0"/>
    <w:rsid w:val="00375047"/>
    <w:rsid w:val="00376B6B"/>
    <w:rsid w:val="0037728A"/>
    <w:rsid w:val="00380B7D"/>
    <w:rsid w:val="00381A99"/>
    <w:rsid w:val="003829C2"/>
    <w:rsid w:val="0038427A"/>
    <w:rsid w:val="00384724"/>
    <w:rsid w:val="003853C9"/>
    <w:rsid w:val="003919B7"/>
    <w:rsid w:val="00391D57"/>
    <w:rsid w:val="00392292"/>
    <w:rsid w:val="00392E81"/>
    <w:rsid w:val="00396EC5"/>
    <w:rsid w:val="003A1D37"/>
    <w:rsid w:val="003A5B7B"/>
    <w:rsid w:val="003B1017"/>
    <w:rsid w:val="003B3C07"/>
    <w:rsid w:val="003B6775"/>
    <w:rsid w:val="003C5FE2"/>
    <w:rsid w:val="003D05FB"/>
    <w:rsid w:val="003D1B16"/>
    <w:rsid w:val="003D45BF"/>
    <w:rsid w:val="003D508A"/>
    <w:rsid w:val="003D537F"/>
    <w:rsid w:val="003D7B75"/>
    <w:rsid w:val="003E0208"/>
    <w:rsid w:val="003E1DBD"/>
    <w:rsid w:val="003E4B57"/>
    <w:rsid w:val="003F27E1"/>
    <w:rsid w:val="003F2C8B"/>
    <w:rsid w:val="003F437A"/>
    <w:rsid w:val="003F5C2B"/>
    <w:rsid w:val="003F604C"/>
    <w:rsid w:val="004023E9"/>
    <w:rsid w:val="004045E9"/>
    <w:rsid w:val="00413F83"/>
    <w:rsid w:val="0041490C"/>
    <w:rsid w:val="00416191"/>
    <w:rsid w:val="00416721"/>
    <w:rsid w:val="00420E30"/>
    <w:rsid w:val="00421EF0"/>
    <w:rsid w:val="004224FA"/>
    <w:rsid w:val="00423D07"/>
    <w:rsid w:val="004255DB"/>
    <w:rsid w:val="0044346F"/>
    <w:rsid w:val="00446CA2"/>
    <w:rsid w:val="00453112"/>
    <w:rsid w:val="0046520A"/>
    <w:rsid w:val="004672AB"/>
    <w:rsid w:val="00470630"/>
    <w:rsid w:val="004714FE"/>
    <w:rsid w:val="004737CD"/>
    <w:rsid w:val="00485CDE"/>
    <w:rsid w:val="0048694D"/>
    <w:rsid w:val="00490F0C"/>
    <w:rsid w:val="00491202"/>
    <w:rsid w:val="00492E30"/>
    <w:rsid w:val="00494629"/>
    <w:rsid w:val="00494A7B"/>
    <w:rsid w:val="00495053"/>
    <w:rsid w:val="004A19A4"/>
    <w:rsid w:val="004A1F59"/>
    <w:rsid w:val="004A29BE"/>
    <w:rsid w:val="004A3225"/>
    <w:rsid w:val="004A33EE"/>
    <w:rsid w:val="004A3AA8"/>
    <w:rsid w:val="004A5623"/>
    <w:rsid w:val="004B13C7"/>
    <w:rsid w:val="004B778F"/>
    <w:rsid w:val="004C5DD4"/>
    <w:rsid w:val="004C71D7"/>
    <w:rsid w:val="004D0610"/>
    <w:rsid w:val="004D141F"/>
    <w:rsid w:val="004D6310"/>
    <w:rsid w:val="004E0062"/>
    <w:rsid w:val="004E05A1"/>
    <w:rsid w:val="004E0915"/>
    <w:rsid w:val="004E5413"/>
    <w:rsid w:val="004F1064"/>
    <w:rsid w:val="004F1700"/>
    <w:rsid w:val="004F2D19"/>
    <w:rsid w:val="004F587C"/>
    <w:rsid w:val="004F5E57"/>
    <w:rsid w:val="004F6710"/>
    <w:rsid w:val="00502849"/>
    <w:rsid w:val="00504334"/>
    <w:rsid w:val="005104D7"/>
    <w:rsid w:val="00510B9E"/>
    <w:rsid w:val="0051182F"/>
    <w:rsid w:val="00512458"/>
    <w:rsid w:val="005229E9"/>
    <w:rsid w:val="0052385E"/>
    <w:rsid w:val="00524CDC"/>
    <w:rsid w:val="00527C5B"/>
    <w:rsid w:val="00531D2C"/>
    <w:rsid w:val="00536BC2"/>
    <w:rsid w:val="005406ED"/>
    <w:rsid w:val="005425E1"/>
    <w:rsid w:val="005427C5"/>
    <w:rsid w:val="00542CF6"/>
    <w:rsid w:val="00546DD4"/>
    <w:rsid w:val="00553C03"/>
    <w:rsid w:val="00561A56"/>
    <w:rsid w:val="00563692"/>
    <w:rsid w:val="005644AA"/>
    <w:rsid w:val="0056500A"/>
    <w:rsid w:val="00567540"/>
    <w:rsid w:val="00571349"/>
    <w:rsid w:val="00581B4E"/>
    <w:rsid w:val="005908B8"/>
    <w:rsid w:val="0059512E"/>
    <w:rsid w:val="0059551D"/>
    <w:rsid w:val="005A02C9"/>
    <w:rsid w:val="005A508B"/>
    <w:rsid w:val="005A6AFD"/>
    <w:rsid w:val="005A6DD2"/>
    <w:rsid w:val="005B0949"/>
    <w:rsid w:val="005B0EA2"/>
    <w:rsid w:val="005B4ECD"/>
    <w:rsid w:val="005B755E"/>
    <w:rsid w:val="005C0790"/>
    <w:rsid w:val="005C385D"/>
    <w:rsid w:val="005C3B2D"/>
    <w:rsid w:val="005C56A6"/>
    <w:rsid w:val="005D1C6C"/>
    <w:rsid w:val="005D3B20"/>
    <w:rsid w:val="005D558F"/>
    <w:rsid w:val="005E04DF"/>
    <w:rsid w:val="005E2824"/>
    <w:rsid w:val="005E4533"/>
    <w:rsid w:val="005E5C68"/>
    <w:rsid w:val="005E613C"/>
    <w:rsid w:val="005E65C0"/>
    <w:rsid w:val="005F0390"/>
    <w:rsid w:val="00610CA0"/>
    <w:rsid w:val="00612023"/>
    <w:rsid w:val="0061246A"/>
    <w:rsid w:val="006138B3"/>
    <w:rsid w:val="00614190"/>
    <w:rsid w:val="00622A99"/>
    <w:rsid w:val="00622E67"/>
    <w:rsid w:val="0062501E"/>
    <w:rsid w:val="00626EDC"/>
    <w:rsid w:val="006470EC"/>
    <w:rsid w:val="00647324"/>
    <w:rsid w:val="006520E4"/>
    <w:rsid w:val="0065598E"/>
    <w:rsid w:val="00655AF2"/>
    <w:rsid w:val="006568BE"/>
    <w:rsid w:val="0066025D"/>
    <w:rsid w:val="006642FF"/>
    <w:rsid w:val="00675606"/>
    <w:rsid w:val="00675D5D"/>
    <w:rsid w:val="006773EC"/>
    <w:rsid w:val="00680504"/>
    <w:rsid w:val="0068094B"/>
    <w:rsid w:val="00681CD9"/>
    <w:rsid w:val="00681FCA"/>
    <w:rsid w:val="00683E30"/>
    <w:rsid w:val="00687024"/>
    <w:rsid w:val="006877E5"/>
    <w:rsid w:val="00696415"/>
    <w:rsid w:val="006A1945"/>
    <w:rsid w:val="006B0C87"/>
    <w:rsid w:val="006B4738"/>
    <w:rsid w:val="006C2D87"/>
    <w:rsid w:val="006D3691"/>
    <w:rsid w:val="006D5ABF"/>
    <w:rsid w:val="006D76BE"/>
    <w:rsid w:val="006E1BC9"/>
    <w:rsid w:val="006E2DCE"/>
    <w:rsid w:val="006E6027"/>
    <w:rsid w:val="006F15C4"/>
    <w:rsid w:val="006F3563"/>
    <w:rsid w:val="006F42B9"/>
    <w:rsid w:val="006F6103"/>
    <w:rsid w:val="006F761A"/>
    <w:rsid w:val="00700655"/>
    <w:rsid w:val="00704E00"/>
    <w:rsid w:val="007072DA"/>
    <w:rsid w:val="00707955"/>
    <w:rsid w:val="00717432"/>
    <w:rsid w:val="007209E7"/>
    <w:rsid w:val="00723BE7"/>
    <w:rsid w:val="00726182"/>
    <w:rsid w:val="00726330"/>
    <w:rsid w:val="00732329"/>
    <w:rsid w:val="007337CA"/>
    <w:rsid w:val="00734CE4"/>
    <w:rsid w:val="00735123"/>
    <w:rsid w:val="00741837"/>
    <w:rsid w:val="007453E6"/>
    <w:rsid w:val="0075243E"/>
    <w:rsid w:val="00752D30"/>
    <w:rsid w:val="007666F5"/>
    <w:rsid w:val="0077309D"/>
    <w:rsid w:val="007736DB"/>
    <w:rsid w:val="007748B3"/>
    <w:rsid w:val="007773B5"/>
    <w:rsid w:val="007774EE"/>
    <w:rsid w:val="0077766A"/>
    <w:rsid w:val="00781822"/>
    <w:rsid w:val="00783427"/>
    <w:rsid w:val="00783F21"/>
    <w:rsid w:val="0078555C"/>
    <w:rsid w:val="00787159"/>
    <w:rsid w:val="00791668"/>
    <w:rsid w:val="00791AA1"/>
    <w:rsid w:val="00797018"/>
    <w:rsid w:val="007A3793"/>
    <w:rsid w:val="007A6D87"/>
    <w:rsid w:val="007A79B7"/>
    <w:rsid w:val="007B00D0"/>
    <w:rsid w:val="007B7A1C"/>
    <w:rsid w:val="007C020A"/>
    <w:rsid w:val="007C1BA2"/>
    <w:rsid w:val="007C2091"/>
    <w:rsid w:val="007C3A67"/>
    <w:rsid w:val="007D20E9"/>
    <w:rsid w:val="007D7881"/>
    <w:rsid w:val="007D7E3A"/>
    <w:rsid w:val="007E032D"/>
    <w:rsid w:val="007E0E10"/>
    <w:rsid w:val="007E4768"/>
    <w:rsid w:val="007E5185"/>
    <w:rsid w:val="007E5BDD"/>
    <w:rsid w:val="007E777B"/>
    <w:rsid w:val="007F0649"/>
    <w:rsid w:val="007F0BE3"/>
    <w:rsid w:val="007F2070"/>
    <w:rsid w:val="007F3668"/>
    <w:rsid w:val="007F3DAC"/>
    <w:rsid w:val="008053F5"/>
    <w:rsid w:val="008068F6"/>
    <w:rsid w:val="00810198"/>
    <w:rsid w:val="0081311F"/>
    <w:rsid w:val="00815DA8"/>
    <w:rsid w:val="0082194D"/>
    <w:rsid w:val="00823E9A"/>
    <w:rsid w:val="0082542C"/>
    <w:rsid w:val="00826EF5"/>
    <w:rsid w:val="00831693"/>
    <w:rsid w:val="00831A37"/>
    <w:rsid w:val="00840104"/>
    <w:rsid w:val="00840D1C"/>
    <w:rsid w:val="00841FC5"/>
    <w:rsid w:val="00842482"/>
    <w:rsid w:val="00845709"/>
    <w:rsid w:val="0085122F"/>
    <w:rsid w:val="008576BD"/>
    <w:rsid w:val="00860463"/>
    <w:rsid w:val="008625EF"/>
    <w:rsid w:val="00872243"/>
    <w:rsid w:val="008733DA"/>
    <w:rsid w:val="008737BE"/>
    <w:rsid w:val="008850E4"/>
    <w:rsid w:val="00891B32"/>
    <w:rsid w:val="008A0723"/>
    <w:rsid w:val="008A12F5"/>
    <w:rsid w:val="008A288A"/>
    <w:rsid w:val="008B1587"/>
    <w:rsid w:val="008B1B01"/>
    <w:rsid w:val="008B2C77"/>
    <w:rsid w:val="008B3BCD"/>
    <w:rsid w:val="008B4841"/>
    <w:rsid w:val="008B5138"/>
    <w:rsid w:val="008B6DF8"/>
    <w:rsid w:val="008C106C"/>
    <w:rsid w:val="008C10F1"/>
    <w:rsid w:val="008C16E7"/>
    <w:rsid w:val="008C1E99"/>
    <w:rsid w:val="008D40A8"/>
    <w:rsid w:val="008D642E"/>
    <w:rsid w:val="008E0085"/>
    <w:rsid w:val="008E2AA6"/>
    <w:rsid w:val="008E311B"/>
    <w:rsid w:val="008F3621"/>
    <w:rsid w:val="008F46E7"/>
    <w:rsid w:val="008F6F0B"/>
    <w:rsid w:val="00907BA7"/>
    <w:rsid w:val="00907EB4"/>
    <w:rsid w:val="0091064E"/>
    <w:rsid w:val="009112DE"/>
    <w:rsid w:val="00911FC5"/>
    <w:rsid w:val="0091330F"/>
    <w:rsid w:val="00914CB1"/>
    <w:rsid w:val="00915811"/>
    <w:rsid w:val="00920697"/>
    <w:rsid w:val="00930DF9"/>
    <w:rsid w:val="0093194D"/>
    <w:rsid w:val="00931A10"/>
    <w:rsid w:val="00933A57"/>
    <w:rsid w:val="00937CFC"/>
    <w:rsid w:val="00947967"/>
    <w:rsid w:val="00950E6B"/>
    <w:rsid w:val="00953ED7"/>
    <w:rsid w:val="00965200"/>
    <w:rsid w:val="00965FA2"/>
    <w:rsid w:val="009663EB"/>
    <w:rsid w:val="009668B3"/>
    <w:rsid w:val="00971471"/>
    <w:rsid w:val="009849C2"/>
    <w:rsid w:val="00984D24"/>
    <w:rsid w:val="009858EB"/>
    <w:rsid w:val="00985BCA"/>
    <w:rsid w:val="00987237"/>
    <w:rsid w:val="00987A8F"/>
    <w:rsid w:val="0099046A"/>
    <w:rsid w:val="00995B61"/>
    <w:rsid w:val="009A3E4A"/>
    <w:rsid w:val="009B0046"/>
    <w:rsid w:val="009B027B"/>
    <w:rsid w:val="009B18C8"/>
    <w:rsid w:val="009B4868"/>
    <w:rsid w:val="009C1440"/>
    <w:rsid w:val="009C2107"/>
    <w:rsid w:val="009C5D9E"/>
    <w:rsid w:val="009D2C3E"/>
    <w:rsid w:val="009E0625"/>
    <w:rsid w:val="009E3034"/>
    <w:rsid w:val="009E32B3"/>
    <w:rsid w:val="009E4A7B"/>
    <w:rsid w:val="009E549F"/>
    <w:rsid w:val="009E5D82"/>
    <w:rsid w:val="009E6FDF"/>
    <w:rsid w:val="009F0987"/>
    <w:rsid w:val="009F28A8"/>
    <w:rsid w:val="009F473E"/>
    <w:rsid w:val="009F682A"/>
    <w:rsid w:val="009F69CE"/>
    <w:rsid w:val="00A022BE"/>
    <w:rsid w:val="00A070D8"/>
    <w:rsid w:val="00A149E7"/>
    <w:rsid w:val="00A151B9"/>
    <w:rsid w:val="00A17EA9"/>
    <w:rsid w:val="00A231D3"/>
    <w:rsid w:val="00A24C95"/>
    <w:rsid w:val="00A26094"/>
    <w:rsid w:val="00A301BF"/>
    <w:rsid w:val="00A302B2"/>
    <w:rsid w:val="00A331B4"/>
    <w:rsid w:val="00A3484E"/>
    <w:rsid w:val="00A34D14"/>
    <w:rsid w:val="00A36ADA"/>
    <w:rsid w:val="00A438D8"/>
    <w:rsid w:val="00A473F5"/>
    <w:rsid w:val="00A50416"/>
    <w:rsid w:val="00A5142A"/>
    <w:rsid w:val="00A51F9D"/>
    <w:rsid w:val="00A5416A"/>
    <w:rsid w:val="00A5502A"/>
    <w:rsid w:val="00A55461"/>
    <w:rsid w:val="00A61C1D"/>
    <w:rsid w:val="00A639F4"/>
    <w:rsid w:val="00A67EA9"/>
    <w:rsid w:val="00A80032"/>
    <w:rsid w:val="00A81A32"/>
    <w:rsid w:val="00A81A3B"/>
    <w:rsid w:val="00A835BD"/>
    <w:rsid w:val="00A87EB1"/>
    <w:rsid w:val="00A905CF"/>
    <w:rsid w:val="00A95E5B"/>
    <w:rsid w:val="00A97B15"/>
    <w:rsid w:val="00AA42D5"/>
    <w:rsid w:val="00AB1D49"/>
    <w:rsid w:val="00AB2FAB"/>
    <w:rsid w:val="00AB5747"/>
    <w:rsid w:val="00AB5C14"/>
    <w:rsid w:val="00AC052F"/>
    <w:rsid w:val="00AC19C9"/>
    <w:rsid w:val="00AC1EE7"/>
    <w:rsid w:val="00AC333F"/>
    <w:rsid w:val="00AC585C"/>
    <w:rsid w:val="00AD1925"/>
    <w:rsid w:val="00AD4D5D"/>
    <w:rsid w:val="00AE04FE"/>
    <w:rsid w:val="00AE067D"/>
    <w:rsid w:val="00AE1257"/>
    <w:rsid w:val="00AE2230"/>
    <w:rsid w:val="00AE7CD7"/>
    <w:rsid w:val="00AF1181"/>
    <w:rsid w:val="00AF2F79"/>
    <w:rsid w:val="00AF4653"/>
    <w:rsid w:val="00AF5838"/>
    <w:rsid w:val="00AF7DB7"/>
    <w:rsid w:val="00B0023E"/>
    <w:rsid w:val="00B101D0"/>
    <w:rsid w:val="00B1135F"/>
    <w:rsid w:val="00B17A5C"/>
    <w:rsid w:val="00B20CB5"/>
    <w:rsid w:val="00B20FA7"/>
    <w:rsid w:val="00B251D3"/>
    <w:rsid w:val="00B31B5F"/>
    <w:rsid w:val="00B33C68"/>
    <w:rsid w:val="00B4137E"/>
    <w:rsid w:val="00B41F43"/>
    <w:rsid w:val="00B443E4"/>
    <w:rsid w:val="00B52165"/>
    <w:rsid w:val="00B5386B"/>
    <w:rsid w:val="00B553D5"/>
    <w:rsid w:val="00B563EA"/>
    <w:rsid w:val="00B571CB"/>
    <w:rsid w:val="00B576B4"/>
    <w:rsid w:val="00B60E51"/>
    <w:rsid w:val="00B63A54"/>
    <w:rsid w:val="00B65B9B"/>
    <w:rsid w:val="00B65CF6"/>
    <w:rsid w:val="00B749E2"/>
    <w:rsid w:val="00B77D18"/>
    <w:rsid w:val="00B8313A"/>
    <w:rsid w:val="00B8331B"/>
    <w:rsid w:val="00B83C6B"/>
    <w:rsid w:val="00B846B9"/>
    <w:rsid w:val="00B93503"/>
    <w:rsid w:val="00B95315"/>
    <w:rsid w:val="00B96D82"/>
    <w:rsid w:val="00BA2902"/>
    <w:rsid w:val="00BA31E8"/>
    <w:rsid w:val="00BA55E0"/>
    <w:rsid w:val="00BA6BD4"/>
    <w:rsid w:val="00BB2655"/>
    <w:rsid w:val="00BB344C"/>
    <w:rsid w:val="00BB3752"/>
    <w:rsid w:val="00BB6688"/>
    <w:rsid w:val="00BC17D0"/>
    <w:rsid w:val="00BC26D4"/>
    <w:rsid w:val="00BC64F2"/>
    <w:rsid w:val="00BC6ADD"/>
    <w:rsid w:val="00BD7D5D"/>
    <w:rsid w:val="00BF070B"/>
    <w:rsid w:val="00BF2A42"/>
    <w:rsid w:val="00BF3B84"/>
    <w:rsid w:val="00C03D8C"/>
    <w:rsid w:val="00C03FBB"/>
    <w:rsid w:val="00C055EC"/>
    <w:rsid w:val="00C060B4"/>
    <w:rsid w:val="00C07F4C"/>
    <w:rsid w:val="00C10DC9"/>
    <w:rsid w:val="00C11959"/>
    <w:rsid w:val="00C12FB3"/>
    <w:rsid w:val="00C17341"/>
    <w:rsid w:val="00C22201"/>
    <w:rsid w:val="00C2335D"/>
    <w:rsid w:val="00C24EEF"/>
    <w:rsid w:val="00C25699"/>
    <w:rsid w:val="00C25CF6"/>
    <w:rsid w:val="00C264F9"/>
    <w:rsid w:val="00C26C36"/>
    <w:rsid w:val="00C272B6"/>
    <w:rsid w:val="00C32768"/>
    <w:rsid w:val="00C40B2B"/>
    <w:rsid w:val="00C431DF"/>
    <w:rsid w:val="00C456BD"/>
    <w:rsid w:val="00C469A1"/>
    <w:rsid w:val="00C5203F"/>
    <w:rsid w:val="00C530DC"/>
    <w:rsid w:val="00C5350D"/>
    <w:rsid w:val="00C53BDC"/>
    <w:rsid w:val="00C6123C"/>
    <w:rsid w:val="00C7084D"/>
    <w:rsid w:val="00C7315E"/>
    <w:rsid w:val="00C73328"/>
    <w:rsid w:val="00C75895"/>
    <w:rsid w:val="00C7668A"/>
    <w:rsid w:val="00C80979"/>
    <w:rsid w:val="00C80A6E"/>
    <w:rsid w:val="00C83C9F"/>
    <w:rsid w:val="00C86866"/>
    <w:rsid w:val="00C87BBC"/>
    <w:rsid w:val="00C94840"/>
    <w:rsid w:val="00C965A4"/>
    <w:rsid w:val="00C967C3"/>
    <w:rsid w:val="00CA5F43"/>
    <w:rsid w:val="00CA6AC8"/>
    <w:rsid w:val="00CB027F"/>
    <w:rsid w:val="00CC0882"/>
    <w:rsid w:val="00CC11FC"/>
    <w:rsid w:val="00CC6297"/>
    <w:rsid w:val="00CC7690"/>
    <w:rsid w:val="00CC7A02"/>
    <w:rsid w:val="00CD1986"/>
    <w:rsid w:val="00CD4E70"/>
    <w:rsid w:val="00CE4D5C"/>
    <w:rsid w:val="00CE7603"/>
    <w:rsid w:val="00CF05DA"/>
    <w:rsid w:val="00CF3344"/>
    <w:rsid w:val="00CF3776"/>
    <w:rsid w:val="00CF4106"/>
    <w:rsid w:val="00CF58EB"/>
    <w:rsid w:val="00D0106E"/>
    <w:rsid w:val="00D032D6"/>
    <w:rsid w:val="00D04357"/>
    <w:rsid w:val="00D06383"/>
    <w:rsid w:val="00D07119"/>
    <w:rsid w:val="00D11F78"/>
    <w:rsid w:val="00D16756"/>
    <w:rsid w:val="00D202C8"/>
    <w:rsid w:val="00D20E85"/>
    <w:rsid w:val="00D2101C"/>
    <w:rsid w:val="00D24615"/>
    <w:rsid w:val="00D27557"/>
    <w:rsid w:val="00D347E5"/>
    <w:rsid w:val="00D37842"/>
    <w:rsid w:val="00D40D5F"/>
    <w:rsid w:val="00D42DC2"/>
    <w:rsid w:val="00D43EAE"/>
    <w:rsid w:val="00D47CCF"/>
    <w:rsid w:val="00D537E1"/>
    <w:rsid w:val="00D55BB2"/>
    <w:rsid w:val="00D6091A"/>
    <w:rsid w:val="00D6695F"/>
    <w:rsid w:val="00D75644"/>
    <w:rsid w:val="00D76628"/>
    <w:rsid w:val="00D81656"/>
    <w:rsid w:val="00D83D87"/>
    <w:rsid w:val="00D86A30"/>
    <w:rsid w:val="00D97CB4"/>
    <w:rsid w:val="00D97DD4"/>
    <w:rsid w:val="00DA1BC6"/>
    <w:rsid w:val="00DA5A8A"/>
    <w:rsid w:val="00DB26CD"/>
    <w:rsid w:val="00DB3135"/>
    <w:rsid w:val="00DB441C"/>
    <w:rsid w:val="00DB44AF"/>
    <w:rsid w:val="00DB6D60"/>
    <w:rsid w:val="00DC0319"/>
    <w:rsid w:val="00DC1F58"/>
    <w:rsid w:val="00DC339B"/>
    <w:rsid w:val="00DC5D40"/>
    <w:rsid w:val="00DC6D02"/>
    <w:rsid w:val="00DC7616"/>
    <w:rsid w:val="00DD2098"/>
    <w:rsid w:val="00DD30E9"/>
    <w:rsid w:val="00DD3BDB"/>
    <w:rsid w:val="00DD3F7B"/>
    <w:rsid w:val="00DD4F47"/>
    <w:rsid w:val="00DD6926"/>
    <w:rsid w:val="00DD7FBB"/>
    <w:rsid w:val="00DE0B9F"/>
    <w:rsid w:val="00DE4238"/>
    <w:rsid w:val="00DE42B9"/>
    <w:rsid w:val="00DE657F"/>
    <w:rsid w:val="00DE7947"/>
    <w:rsid w:val="00DF1218"/>
    <w:rsid w:val="00DF6462"/>
    <w:rsid w:val="00E02C46"/>
    <w:rsid w:val="00E02FA0"/>
    <w:rsid w:val="00E036DC"/>
    <w:rsid w:val="00E10454"/>
    <w:rsid w:val="00E11132"/>
    <w:rsid w:val="00E112E5"/>
    <w:rsid w:val="00E21CC7"/>
    <w:rsid w:val="00E221E2"/>
    <w:rsid w:val="00E24C56"/>
    <w:rsid w:val="00E24D9E"/>
    <w:rsid w:val="00E25849"/>
    <w:rsid w:val="00E2595D"/>
    <w:rsid w:val="00E267B2"/>
    <w:rsid w:val="00E27A52"/>
    <w:rsid w:val="00E30BEA"/>
    <w:rsid w:val="00E3197E"/>
    <w:rsid w:val="00E342F8"/>
    <w:rsid w:val="00E351ED"/>
    <w:rsid w:val="00E55566"/>
    <w:rsid w:val="00E6034B"/>
    <w:rsid w:val="00E612CF"/>
    <w:rsid w:val="00E6549E"/>
    <w:rsid w:val="00E65EDE"/>
    <w:rsid w:val="00E70785"/>
    <w:rsid w:val="00E70F81"/>
    <w:rsid w:val="00E732F2"/>
    <w:rsid w:val="00E74B48"/>
    <w:rsid w:val="00E77055"/>
    <w:rsid w:val="00E77460"/>
    <w:rsid w:val="00E83ABC"/>
    <w:rsid w:val="00E844F2"/>
    <w:rsid w:val="00E84FD1"/>
    <w:rsid w:val="00E92FCB"/>
    <w:rsid w:val="00E96E46"/>
    <w:rsid w:val="00EA147F"/>
    <w:rsid w:val="00EB5A05"/>
    <w:rsid w:val="00EC30C1"/>
    <w:rsid w:val="00ED03AB"/>
    <w:rsid w:val="00ED0CAC"/>
    <w:rsid w:val="00ED1CD4"/>
    <w:rsid w:val="00ED1D2B"/>
    <w:rsid w:val="00ED28D7"/>
    <w:rsid w:val="00ED5A8D"/>
    <w:rsid w:val="00ED64B5"/>
    <w:rsid w:val="00EE7CCA"/>
    <w:rsid w:val="00F0539A"/>
    <w:rsid w:val="00F10B42"/>
    <w:rsid w:val="00F11953"/>
    <w:rsid w:val="00F16A14"/>
    <w:rsid w:val="00F223B6"/>
    <w:rsid w:val="00F231DC"/>
    <w:rsid w:val="00F24390"/>
    <w:rsid w:val="00F351F7"/>
    <w:rsid w:val="00F360C3"/>
    <w:rsid w:val="00F362D7"/>
    <w:rsid w:val="00F37A74"/>
    <w:rsid w:val="00F37D7B"/>
    <w:rsid w:val="00F50631"/>
    <w:rsid w:val="00F52D7B"/>
    <w:rsid w:val="00F5314C"/>
    <w:rsid w:val="00F635DD"/>
    <w:rsid w:val="00F65F6F"/>
    <w:rsid w:val="00F6627B"/>
    <w:rsid w:val="00F734F2"/>
    <w:rsid w:val="00F75052"/>
    <w:rsid w:val="00F804D3"/>
    <w:rsid w:val="00F81CD2"/>
    <w:rsid w:val="00F82641"/>
    <w:rsid w:val="00F8343D"/>
    <w:rsid w:val="00F85A3F"/>
    <w:rsid w:val="00F87EE5"/>
    <w:rsid w:val="00F90433"/>
    <w:rsid w:val="00F90F18"/>
    <w:rsid w:val="00F937E4"/>
    <w:rsid w:val="00F941C5"/>
    <w:rsid w:val="00F95ADD"/>
    <w:rsid w:val="00F95EE7"/>
    <w:rsid w:val="00F96D8A"/>
    <w:rsid w:val="00FA2E0E"/>
    <w:rsid w:val="00FA2F9E"/>
    <w:rsid w:val="00FA39E6"/>
    <w:rsid w:val="00FA3BE6"/>
    <w:rsid w:val="00FA754E"/>
    <w:rsid w:val="00FA7BC9"/>
    <w:rsid w:val="00FB378E"/>
    <w:rsid w:val="00FB37F1"/>
    <w:rsid w:val="00FB47C0"/>
    <w:rsid w:val="00FB501B"/>
    <w:rsid w:val="00FB7770"/>
    <w:rsid w:val="00FC7F95"/>
    <w:rsid w:val="00FD021A"/>
    <w:rsid w:val="00FD21B0"/>
    <w:rsid w:val="00FD3B91"/>
    <w:rsid w:val="00FD576B"/>
    <w:rsid w:val="00FD579E"/>
    <w:rsid w:val="00FE2300"/>
    <w:rsid w:val="00FE2879"/>
    <w:rsid w:val="00FE4516"/>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4"/>
    <w:qFormat/>
    <w:rsid w:val="004F5E57"/>
    <w:pPr>
      <w:numPr>
        <w:numId w:val="7"/>
      </w:numPr>
      <w:outlineLvl w:val="0"/>
    </w:pPr>
    <w:rPr>
      <w:rFonts w:hAnsi="Arial"/>
      <w:bCs/>
      <w:kern w:val="32"/>
      <w:szCs w:val="52"/>
    </w:rPr>
  </w:style>
  <w:style w:type="paragraph" w:styleId="2">
    <w:name w:val="heading 2"/>
    <w:aliases w:val="標題110/111,標題110/111 字元"/>
    <w:basedOn w:val="a8"/>
    <w:link w:val="20"/>
    <w:uiPriority w:val="9"/>
    <w:qFormat/>
    <w:rsid w:val="00CF3776"/>
    <w:pPr>
      <w:numPr>
        <w:ilvl w:val="1"/>
        <w:numId w:val="7"/>
      </w:numPr>
      <w:outlineLvl w:val="1"/>
    </w:pPr>
    <w:rPr>
      <w:rFonts w:hAnsi="Arial"/>
      <w:bCs/>
      <w:kern w:val="32"/>
      <w:szCs w:val="48"/>
    </w:rPr>
  </w:style>
  <w:style w:type="paragraph" w:styleId="3">
    <w:name w:val="heading 3"/>
    <w:aliases w:val="(一)"/>
    <w:basedOn w:val="a8"/>
    <w:link w:val="32"/>
    <w:qFormat/>
    <w:rsid w:val="004F5E57"/>
    <w:pPr>
      <w:numPr>
        <w:ilvl w:val="2"/>
        <w:numId w:val="7"/>
      </w:numPr>
      <w:outlineLvl w:val="2"/>
    </w:pPr>
    <w:rPr>
      <w:rFonts w:hAnsi="Arial"/>
      <w:bCs/>
      <w:kern w:val="32"/>
      <w:szCs w:val="36"/>
    </w:rPr>
  </w:style>
  <w:style w:type="paragraph" w:styleId="4">
    <w:name w:val="heading 4"/>
    <w:aliases w:val="表格,一"/>
    <w:basedOn w:val="a8"/>
    <w:link w:val="41"/>
    <w:qFormat/>
    <w:rsid w:val="004F5E57"/>
    <w:pPr>
      <w:numPr>
        <w:ilvl w:val="3"/>
        <w:numId w:val="7"/>
      </w:numPr>
      <w:outlineLvl w:val="3"/>
    </w:pPr>
    <w:rPr>
      <w:rFonts w:hAnsi="Arial"/>
      <w:kern w:val="32"/>
      <w:szCs w:val="36"/>
    </w:rPr>
  </w:style>
  <w:style w:type="paragraph" w:styleId="5">
    <w:name w:val="heading 5"/>
    <w:basedOn w:val="a8"/>
    <w:link w:val="51"/>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
    <w:link w:val="2"/>
    <w:uiPriority w:val="9"/>
    <w:rsid w:val="00CF3776"/>
    <w:rPr>
      <w:rFonts w:ascii="標楷體" w:eastAsia="標楷體" w:hAnsi="Arial"/>
      <w:bCs/>
      <w:kern w:val="32"/>
      <w:sz w:val="32"/>
      <w:szCs w:val="48"/>
    </w:rPr>
  </w:style>
  <w:style w:type="character" w:customStyle="1" w:styleId="32">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2">
    <w:name w:val="toc 5"/>
    <w:basedOn w:val="a8"/>
    <w:next w:val="a8"/>
    <w:autoRedefine/>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3">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rsid w:val="004E0062"/>
    <w:pPr>
      <w:kinsoku w:val="0"/>
      <w:ind w:leftChars="300" w:left="500" w:rightChars="200" w:right="200" w:hangingChars="200" w:hanging="200"/>
    </w:pPr>
  </w:style>
  <w:style w:type="paragraph" w:styleId="71">
    <w:name w:val="toc 7"/>
    <w:basedOn w:val="a8"/>
    <w:next w:val="a8"/>
    <w:autoRedefine/>
    <w:rsid w:val="004E0062"/>
    <w:pPr>
      <w:ind w:leftChars="600" w:left="800" w:hangingChars="200" w:hanging="200"/>
    </w:pPr>
  </w:style>
  <w:style w:type="paragraph" w:styleId="81">
    <w:name w:val="toc 8"/>
    <w:basedOn w:val="a8"/>
    <w:next w:val="a8"/>
    <w:autoRedefine/>
    <w:rsid w:val="004E0062"/>
    <w:pPr>
      <w:ind w:leftChars="700" w:left="900" w:hangingChars="200" w:hanging="200"/>
    </w:pPr>
  </w:style>
  <w:style w:type="paragraph" w:styleId="91">
    <w:name w:val="toc 9"/>
    <w:basedOn w:val="a8"/>
    <w:next w:val="a8"/>
    <w:autoRedefine/>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4">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3">
    <w:name w:val="段落樣式4"/>
    <w:basedOn w:val="34"/>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uiPriority w:val="99"/>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d">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1"/>
    <w:qFormat/>
    <w:rsid w:val="00687024"/>
    <w:pPr>
      <w:ind w:leftChars="200" w:left="480"/>
    </w:pPr>
  </w:style>
  <w:style w:type="character" w:customStyle="1" w:styleId="aff">
    <w:name w:val="清單段落 字元"/>
    <w:link w:val="afe"/>
    <w:uiPriority w:val="34"/>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6"/>
    <w:qFormat/>
    <w:rsid w:val="00F24390"/>
    <w:pPr>
      <w:numPr>
        <w:numId w:val="12"/>
      </w:numPr>
      <w:ind w:leftChars="0" w:left="0" w:firstLineChars="0" w:firstLine="0"/>
    </w:pPr>
  </w:style>
  <w:style w:type="character" w:customStyle="1" w:styleId="36">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9"/>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a"/>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7">
    <w:name w:val="未解析的提及項目3"/>
    <w:basedOn w:val="a9"/>
    <w:uiPriority w:val="99"/>
    <w:semiHidden/>
    <w:unhideWhenUsed/>
    <w:rsid w:val="00AF5838"/>
    <w:rPr>
      <w:color w:val="605E5C"/>
      <w:shd w:val="clear" w:color="auto" w:fill="E1DFDD"/>
    </w:rPr>
  </w:style>
  <w:style w:type="character" w:customStyle="1" w:styleId="45">
    <w:name w:val="未解析的提及項目4"/>
    <w:basedOn w:val="a9"/>
    <w:uiPriority w:val="99"/>
    <w:semiHidden/>
    <w:unhideWhenUsed/>
    <w:rsid w:val="00AF5838"/>
    <w:rPr>
      <w:color w:val="605E5C"/>
      <w:shd w:val="clear" w:color="auto" w:fill="E1DFDD"/>
    </w:rPr>
  </w:style>
  <w:style w:type="character" w:customStyle="1" w:styleId="UnresolvedMention">
    <w:name w:val="Unresolved Mention"/>
    <w:basedOn w:val="a9"/>
    <w:uiPriority w:val="99"/>
    <w:semiHidden/>
    <w:unhideWhenUsed/>
    <w:rsid w:val="00AF5838"/>
    <w:rPr>
      <w:color w:val="605E5C"/>
      <w:shd w:val="clear" w:color="auto" w:fill="E1DFDD"/>
    </w:rPr>
  </w:style>
  <w:style w:type="paragraph" w:customStyle="1" w:styleId="13">
    <w:name w:val="標題1"/>
    <w:basedOn w:val="a8"/>
    <w:qFormat/>
    <w:rsid w:val="00B0023E"/>
    <w:pPr>
      <w:numPr>
        <w:numId w:val="16"/>
      </w:numPr>
      <w:outlineLvl w:val="0"/>
    </w:pPr>
    <w:rPr>
      <w:kern w:val="28"/>
      <w:szCs w:val="24"/>
    </w:rPr>
  </w:style>
  <w:style w:type="paragraph" w:customStyle="1" w:styleId="31">
    <w:name w:val="標題3"/>
    <w:basedOn w:val="a8"/>
    <w:qFormat/>
    <w:rsid w:val="00B0023E"/>
    <w:pPr>
      <w:numPr>
        <w:ilvl w:val="2"/>
        <w:numId w:val="16"/>
      </w:numPr>
      <w:outlineLvl w:val="2"/>
    </w:pPr>
    <w:rPr>
      <w:kern w:val="28"/>
      <w:sz w:val="28"/>
      <w:szCs w:val="24"/>
    </w:rPr>
  </w:style>
  <w:style w:type="paragraph" w:customStyle="1" w:styleId="40">
    <w:name w:val="標題4"/>
    <w:basedOn w:val="31"/>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8"/>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d">
    <w:name w:val="清單段落1"/>
    <w:basedOn w:val="a8"/>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6C85E-FFB7-4C17-A336-360AFAE32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2567</Words>
  <Characters>14638</Characters>
  <Application>Microsoft Office Word</Application>
  <DocSecurity>0</DocSecurity>
  <Lines>121</Lines>
  <Paragraphs>34</Paragraphs>
  <ScaleCrop>false</ScaleCrop>
  <Company/>
  <LinksUpToDate>false</LinksUpToDate>
  <CharactersWithSpaces>17171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2022-03-01T07:48:00Z</dcterms:created>
  <dcterms:modified xsi:type="dcterms:W3CDTF">2022-03-01T07:48:00Z</dcterms:modified>
</cp:coreProperties>
</file>