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608" w:rsidRPr="00F318F0" w:rsidRDefault="0094763A">
      <w:pPr>
        <w:pStyle w:val="affff"/>
        <w:rPr>
          <w:rFonts w:ascii="Times New Roman"/>
        </w:rPr>
      </w:pPr>
      <w:bookmarkStart w:id="0" w:name="_Hlk82764362"/>
      <w:bookmarkStart w:id="1" w:name="_Hlk90901256"/>
      <w:r w:rsidRPr="00F318F0">
        <w:rPr>
          <w:rFonts w:ascii="Times New Roman" w:hint="eastAsia"/>
        </w:rPr>
        <w:t>調查報告</w:t>
      </w:r>
    </w:p>
    <w:p w:rsidR="00726608" w:rsidRPr="00F318F0" w:rsidRDefault="0094763A">
      <w:pPr>
        <w:pStyle w:val="1"/>
        <w:numPr>
          <w:ilvl w:val="0"/>
          <w:numId w:val="9"/>
        </w:numPr>
        <w:ind w:left="2380" w:hanging="2380"/>
        <w:rPr>
          <w:rFonts w:ascii="Times New Roman" w:hAnsi="Times New Roman"/>
        </w:rPr>
      </w:pPr>
      <w:bookmarkStart w:id="2" w:name="_Toc91494788"/>
      <w:r w:rsidRPr="00F318F0">
        <w:rPr>
          <w:rFonts w:ascii="Times New Roman" w:hAnsi="Times New Roman" w:hint="eastAsia"/>
          <w:b/>
        </w:rPr>
        <w:t>案　　由：</w:t>
      </w:r>
      <w:r w:rsidRPr="00F318F0">
        <w:rPr>
          <w:rFonts w:ascii="Times New Roman" w:hAnsi="Times New Roman" w:hint="eastAsia"/>
        </w:rPr>
        <w:t>報載南投縣草屯國小課桌椅不足，經查南投縣草屯鎮人口規模為該縣第</w:t>
      </w:r>
      <w:r w:rsidRPr="00F318F0">
        <w:rPr>
          <w:rFonts w:ascii="Times New Roman" w:hAnsi="Times New Roman" w:hint="eastAsia"/>
        </w:rPr>
        <w:t>2</w:t>
      </w:r>
      <w:r w:rsidRPr="00F318F0">
        <w:rPr>
          <w:rFonts w:ascii="Times New Roman" w:hAnsi="Times New Roman" w:hint="eastAsia"/>
        </w:rPr>
        <w:t>大之鄉鎮市，僅次於南投市，惟該鎮草屯國民小學，卻連基本教室課桌椅都無法齊備，遑論電腦、投影機等其他教學設備之需求；該縣信義鄉、仁愛鄉等偏鄉地區，教育資源落差情況，是否更為嚴重？其他地方政府主管之學校，</w:t>
      </w:r>
      <w:proofErr w:type="gramStart"/>
      <w:r w:rsidRPr="00F318F0">
        <w:rPr>
          <w:rFonts w:ascii="Times New Roman" w:hAnsi="Times New Roman" w:hint="eastAsia"/>
        </w:rPr>
        <w:t>有無類此</w:t>
      </w:r>
      <w:proofErr w:type="gramEnd"/>
      <w:r w:rsidRPr="00F318F0">
        <w:rPr>
          <w:rFonts w:ascii="Times New Roman" w:hAnsi="Times New Roman" w:hint="eastAsia"/>
        </w:rPr>
        <w:t>資源匱乏或分配不均情事？事涉學生受教權益，似有瞭解之必要案。</w:t>
      </w:r>
      <w:bookmarkEnd w:id="2"/>
    </w:p>
    <w:p w:rsidR="00726608" w:rsidRPr="002A1480" w:rsidRDefault="0094763A" w:rsidP="00C45092">
      <w:pPr>
        <w:pStyle w:val="1"/>
        <w:numPr>
          <w:ilvl w:val="0"/>
          <w:numId w:val="9"/>
        </w:numPr>
        <w:jc w:val="left"/>
        <w:rPr>
          <w:rFonts w:ascii="Times New Roman" w:hAnsi="Times New Roman"/>
          <w:b/>
        </w:rPr>
      </w:pPr>
      <w:bookmarkStart w:id="3" w:name="_Toc91494789"/>
      <w:r w:rsidRPr="002A1480">
        <w:rPr>
          <w:rFonts w:ascii="Times New Roman" w:hAnsi="Times New Roman" w:hint="eastAsia"/>
          <w:b/>
        </w:rPr>
        <w:t>調</w:t>
      </w:r>
      <w:bookmarkStart w:id="4" w:name="_Hlk90650695"/>
      <w:bookmarkEnd w:id="3"/>
      <w:r w:rsidR="002A1480" w:rsidRPr="002A1480">
        <w:rPr>
          <w:rFonts w:ascii="Times New Roman" w:hAnsi="Times New Roman" w:hint="eastAsia"/>
          <w:b/>
        </w:rPr>
        <w:t>查意見</w:t>
      </w:r>
      <w:r w:rsidR="002A1480" w:rsidRPr="002A1480">
        <w:rPr>
          <w:rFonts w:hAnsi="標楷體" w:hint="eastAsia"/>
          <w:b/>
        </w:rPr>
        <w:t>：</w:t>
      </w:r>
      <w:bookmarkStart w:id="5" w:name="_Hlk89444540"/>
    </w:p>
    <w:p w:rsidR="00726608" w:rsidRPr="00F318F0" w:rsidRDefault="0094763A">
      <w:pPr>
        <w:pStyle w:val="12"/>
        <w:ind w:left="680" w:firstLine="680"/>
        <w:rPr>
          <w:rFonts w:ascii="Times New Roman"/>
        </w:rPr>
      </w:pPr>
      <w:r w:rsidRPr="00F318F0">
        <w:rPr>
          <w:rFonts w:ascii="Times New Roman" w:hint="eastAsia"/>
        </w:rPr>
        <w:t>據報載南投縣草屯鎮草屯</w:t>
      </w:r>
      <w:proofErr w:type="gramStart"/>
      <w:r w:rsidRPr="00F318F0">
        <w:rPr>
          <w:rFonts w:ascii="Times New Roman" w:hint="eastAsia"/>
        </w:rPr>
        <w:t>國小因課桌椅</w:t>
      </w:r>
      <w:proofErr w:type="gramEnd"/>
      <w:r w:rsidRPr="00F318F0">
        <w:rPr>
          <w:rFonts w:ascii="Times New Roman" w:hint="eastAsia"/>
        </w:rPr>
        <w:t>不足而有企業家進行捐贈等情，</w:t>
      </w:r>
      <w:proofErr w:type="gramStart"/>
      <w:r w:rsidRPr="00F318F0">
        <w:rPr>
          <w:rFonts w:ascii="Times New Roman" w:hint="eastAsia"/>
        </w:rPr>
        <w:t>鑑</w:t>
      </w:r>
      <w:proofErr w:type="gramEnd"/>
      <w:r w:rsidRPr="00F318F0">
        <w:rPr>
          <w:rFonts w:ascii="Times New Roman" w:hint="eastAsia"/>
        </w:rPr>
        <w:t>於南投縣草屯鎮人口規模為該縣第</w:t>
      </w:r>
      <w:r w:rsidRPr="00F318F0">
        <w:rPr>
          <w:rFonts w:ascii="Times New Roman" w:hint="eastAsia"/>
        </w:rPr>
        <w:t>2</w:t>
      </w:r>
      <w:r w:rsidRPr="00F318F0">
        <w:rPr>
          <w:rFonts w:ascii="Times New Roman" w:hint="eastAsia"/>
        </w:rPr>
        <w:t>大之鄉鎮市，</w:t>
      </w:r>
      <w:proofErr w:type="gramStart"/>
      <w:r w:rsidRPr="00F318F0">
        <w:rPr>
          <w:rFonts w:ascii="Times New Roman" w:hint="eastAsia"/>
        </w:rPr>
        <w:t>倘尚有</w:t>
      </w:r>
      <w:proofErr w:type="gramEnd"/>
      <w:r w:rsidRPr="00F318F0">
        <w:rPr>
          <w:rFonts w:ascii="Times New Roman" w:hint="eastAsia"/>
        </w:rPr>
        <w:t>基本教學設備缺乏情事，而該縣信義鄉、仁愛鄉等偏鄉地區，教育資源落差情況，是否更為嚴重？又其他地方政府主管之學校，究</w:t>
      </w:r>
      <w:proofErr w:type="gramStart"/>
      <w:r w:rsidRPr="00F318F0">
        <w:rPr>
          <w:rFonts w:ascii="Times New Roman" w:hint="eastAsia"/>
        </w:rPr>
        <w:t>有無類此</w:t>
      </w:r>
      <w:proofErr w:type="gramEnd"/>
      <w:r w:rsidRPr="00F318F0">
        <w:rPr>
          <w:rFonts w:ascii="Times New Roman" w:hint="eastAsia"/>
        </w:rPr>
        <w:t>資源匱乏或分配不均之情事？事涉學生受教權益，實有深入瞭解之必要，</w:t>
      </w:r>
      <w:proofErr w:type="gramStart"/>
      <w:r w:rsidRPr="00F318F0">
        <w:rPr>
          <w:rFonts w:ascii="Times New Roman" w:hint="eastAsia"/>
        </w:rPr>
        <w:t>爰</w:t>
      </w:r>
      <w:proofErr w:type="gramEnd"/>
      <w:r w:rsidRPr="00F318F0">
        <w:rPr>
          <w:rFonts w:ascii="Times New Roman" w:hint="eastAsia"/>
        </w:rPr>
        <w:t>本院立案進行調查。</w:t>
      </w:r>
    </w:p>
    <w:p w:rsidR="00726608" w:rsidRPr="00F318F0" w:rsidRDefault="0094763A">
      <w:pPr>
        <w:pStyle w:val="12"/>
        <w:ind w:left="680" w:firstLine="680"/>
        <w:rPr>
          <w:rFonts w:ascii="Times New Roman"/>
        </w:rPr>
      </w:pPr>
      <w:r w:rsidRPr="00F318F0">
        <w:rPr>
          <w:rFonts w:ascii="Times New Roman" w:hint="eastAsia"/>
        </w:rPr>
        <w:t>調查期間</w:t>
      </w:r>
      <w:proofErr w:type="gramStart"/>
      <w:r w:rsidRPr="00F318F0">
        <w:rPr>
          <w:rFonts w:ascii="Times New Roman" w:hint="eastAsia"/>
        </w:rPr>
        <w:t>正值新冠肺炎</w:t>
      </w:r>
      <w:proofErr w:type="gramEnd"/>
      <w:r w:rsidRPr="00F318F0">
        <w:rPr>
          <w:rFonts w:ascii="Times New Roman" w:hint="eastAsia"/>
        </w:rPr>
        <w:t>肆虐，</w:t>
      </w:r>
      <w:proofErr w:type="gramStart"/>
      <w:r w:rsidRPr="00F318F0">
        <w:rPr>
          <w:rFonts w:ascii="Times New Roman" w:hint="eastAsia"/>
        </w:rPr>
        <w:t>疫</w:t>
      </w:r>
      <w:proofErr w:type="gramEnd"/>
      <w:r w:rsidRPr="00F318F0">
        <w:rPr>
          <w:rFonts w:ascii="Times New Roman" w:hint="eastAsia"/>
        </w:rPr>
        <w:t>情指揮中心，因應本土</w:t>
      </w:r>
      <w:proofErr w:type="gramStart"/>
      <w:r w:rsidRPr="00F318F0">
        <w:rPr>
          <w:rFonts w:ascii="Times New Roman" w:hint="eastAsia"/>
        </w:rPr>
        <w:t>疫</w:t>
      </w:r>
      <w:proofErr w:type="gramEnd"/>
      <w:r w:rsidRPr="00F318F0">
        <w:rPr>
          <w:rFonts w:ascii="Times New Roman" w:hint="eastAsia"/>
        </w:rPr>
        <w:t>情持續嚴峻，自民國（下同）</w:t>
      </w:r>
      <w:r w:rsidRPr="00F318F0">
        <w:rPr>
          <w:rFonts w:ascii="Times New Roman" w:hint="eastAsia"/>
        </w:rPr>
        <w:t>110</w:t>
      </w:r>
      <w:r w:rsidRPr="00F318F0">
        <w:rPr>
          <w:rFonts w:ascii="Times New Roman" w:hint="eastAsia"/>
        </w:rPr>
        <w:t>年</w:t>
      </w:r>
      <w:r w:rsidRPr="00F318F0">
        <w:rPr>
          <w:rFonts w:ascii="Times New Roman" w:hint="eastAsia"/>
        </w:rPr>
        <w:t>5</w:t>
      </w:r>
      <w:r w:rsidRPr="00F318F0">
        <w:rPr>
          <w:rFonts w:ascii="Times New Roman" w:hint="eastAsia"/>
        </w:rPr>
        <w:t>月</w:t>
      </w:r>
      <w:r w:rsidRPr="00F318F0">
        <w:rPr>
          <w:rFonts w:ascii="Times New Roman" w:hint="eastAsia"/>
        </w:rPr>
        <w:t>19</w:t>
      </w:r>
      <w:r w:rsidRPr="00F318F0">
        <w:rPr>
          <w:rFonts w:ascii="Times New Roman" w:hint="eastAsia"/>
        </w:rPr>
        <w:t>日至</w:t>
      </w:r>
      <w:r w:rsidRPr="00F318F0">
        <w:rPr>
          <w:rFonts w:ascii="Times New Roman" w:hint="eastAsia"/>
        </w:rPr>
        <w:t>5</w:t>
      </w:r>
      <w:r w:rsidRPr="00F318F0">
        <w:rPr>
          <w:rFonts w:ascii="Times New Roman" w:hint="eastAsia"/>
        </w:rPr>
        <w:t>月</w:t>
      </w:r>
      <w:r w:rsidRPr="00F318F0">
        <w:rPr>
          <w:rFonts w:ascii="Times New Roman" w:hint="eastAsia"/>
        </w:rPr>
        <w:t>28</w:t>
      </w:r>
      <w:r w:rsidRPr="00F318F0">
        <w:rPr>
          <w:rFonts w:ascii="Times New Roman" w:hint="eastAsia"/>
        </w:rPr>
        <w:t>日</w:t>
      </w:r>
      <w:proofErr w:type="gramStart"/>
      <w:r w:rsidRPr="00F318F0">
        <w:rPr>
          <w:rFonts w:ascii="Times New Roman" w:hint="eastAsia"/>
        </w:rPr>
        <w:t>止</w:t>
      </w:r>
      <w:proofErr w:type="gramEnd"/>
      <w:r w:rsidRPr="00F318F0">
        <w:rPr>
          <w:rFonts w:ascii="Times New Roman" w:hint="eastAsia"/>
        </w:rPr>
        <w:t>提升全國</w:t>
      </w:r>
      <w:proofErr w:type="gramStart"/>
      <w:r w:rsidRPr="00F318F0">
        <w:rPr>
          <w:rFonts w:ascii="Times New Roman" w:hint="eastAsia"/>
        </w:rPr>
        <w:t>疫</w:t>
      </w:r>
      <w:proofErr w:type="gramEnd"/>
      <w:r w:rsidRPr="00F318F0">
        <w:rPr>
          <w:rFonts w:ascii="Times New Roman" w:hint="eastAsia"/>
        </w:rPr>
        <w:t>情警戒至第三級，各地同步加嚴、加大防疫限制，嚴守社區防線。教育部為因應國內</w:t>
      </w:r>
      <w:proofErr w:type="gramStart"/>
      <w:r w:rsidRPr="00F318F0">
        <w:rPr>
          <w:rFonts w:ascii="Times New Roman" w:hint="eastAsia"/>
        </w:rPr>
        <w:t>疫</w:t>
      </w:r>
      <w:proofErr w:type="gramEnd"/>
      <w:r w:rsidRPr="00F318F0">
        <w:rPr>
          <w:rFonts w:ascii="Times New Roman" w:hint="eastAsia"/>
        </w:rPr>
        <w:t>情警戒升級，降低群聚感染之風險，宣布自</w:t>
      </w:r>
      <w:r w:rsidRPr="00F318F0">
        <w:rPr>
          <w:rFonts w:ascii="Times New Roman" w:hint="eastAsia"/>
        </w:rPr>
        <w:t>110</w:t>
      </w:r>
      <w:r w:rsidRPr="00F318F0">
        <w:rPr>
          <w:rFonts w:ascii="Times New Roman" w:hint="eastAsia"/>
        </w:rPr>
        <w:t>年</w:t>
      </w:r>
      <w:r w:rsidRPr="00F318F0">
        <w:rPr>
          <w:rFonts w:ascii="Times New Roman" w:hint="eastAsia"/>
        </w:rPr>
        <w:t>5</w:t>
      </w:r>
      <w:r w:rsidRPr="00F318F0">
        <w:rPr>
          <w:rFonts w:ascii="Times New Roman" w:hint="eastAsia"/>
        </w:rPr>
        <w:t>月</w:t>
      </w:r>
      <w:r w:rsidRPr="00F318F0">
        <w:rPr>
          <w:rFonts w:ascii="Times New Roman" w:hint="eastAsia"/>
        </w:rPr>
        <w:t>19</w:t>
      </w:r>
      <w:r w:rsidRPr="00F318F0">
        <w:rPr>
          <w:rFonts w:ascii="Times New Roman" w:hint="eastAsia"/>
        </w:rPr>
        <w:t>日起，全國各級學校採取「停課</w:t>
      </w:r>
      <w:proofErr w:type="gramStart"/>
      <w:r w:rsidRPr="00F318F0">
        <w:rPr>
          <w:rFonts w:ascii="Times New Roman" w:hint="eastAsia"/>
        </w:rPr>
        <w:t>不</w:t>
      </w:r>
      <w:proofErr w:type="gramEnd"/>
      <w:r w:rsidRPr="00F318F0">
        <w:rPr>
          <w:rFonts w:ascii="Times New Roman" w:hint="eastAsia"/>
        </w:rPr>
        <w:t>停學」措施，請所有學生停止前往學校</w:t>
      </w:r>
      <w:proofErr w:type="gramStart"/>
      <w:r w:rsidRPr="00F318F0">
        <w:rPr>
          <w:rFonts w:ascii="Times New Roman" w:hint="eastAsia"/>
        </w:rPr>
        <w:t>在家線上學習</w:t>
      </w:r>
      <w:proofErr w:type="gramEnd"/>
      <w:r w:rsidRPr="00F318F0">
        <w:rPr>
          <w:rFonts w:ascii="Times New Roman" w:hint="eastAsia"/>
        </w:rPr>
        <w:t>，</w:t>
      </w:r>
      <w:proofErr w:type="gramStart"/>
      <w:r w:rsidRPr="00F318F0">
        <w:rPr>
          <w:rFonts w:ascii="Times New Roman" w:hint="eastAsia"/>
        </w:rPr>
        <w:t>嗣</w:t>
      </w:r>
      <w:proofErr w:type="gramEnd"/>
      <w:r w:rsidRPr="00F318F0">
        <w:rPr>
          <w:rFonts w:ascii="Times New Roman" w:hint="eastAsia"/>
        </w:rPr>
        <w:t>因</w:t>
      </w:r>
      <w:proofErr w:type="gramStart"/>
      <w:r w:rsidRPr="00F318F0">
        <w:rPr>
          <w:rFonts w:ascii="Times New Roman" w:hint="eastAsia"/>
        </w:rPr>
        <w:t>疫</w:t>
      </w:r>
      <w:proofErr w:type="gramEnd"/>
      <w:r w:rsidRPr="00F318F0">
        <w:rPr>
          <w:rFonts w:ascii="Times New Roman" w:hint="eastAsia"/>
        </w:rPr>
        <w:t>情三級警戒延長，該措施持續至同年</w:t>
      </w:r>
      <w:r w:rsidRPr="00F318F0">
        <w:rPr>
          <w:rFonts w:ascii="Times New Roman" w:hint="eastAsia"/>
        </w:rPr>
        <w:t>7</w:t>
      </w:r>
      <w:r w:rsidRPr="00F318F0">
        <w:rPr>
          <w:rFonts w:ascii="Times New Roman" w:hint="eastAsia"/>
        </w:rPr>
        <w:t>月</w:t>
      </w:r>
      <w:r w:rsidRPr="00F318F0">
        <w:rPr>
          <w:rFonts w:ascii="Times New Roman" w:hint="eastAsia"/>
        </w:rPr>
        <w:t>2</w:t>
      </w:r>
      <w:r w:rsidRPr="00F318F0">
        <w:rPr>
          <w:rFonts w:ascii="Times New Roman" w:hint="eastAsia"/>
        </w:rPr>
        <w:t>日止並接續暑假。然因應上開政策之推行，偏鄉地區學校遠距教學設備</w:t>
      </w:r>
      <w:r w:rsidRPr="00F318F0">
        <w:rPr>
          <w:rFonts w:ascii="Times New Roman" w:hint="eastAsia"/>
        </w:rPr>
        <w:t>(</w:t>
      </w:r>
      <w:r w:rsidRPr="00F318F0">
        <w:rPr>
          <w:rFonts w:ascii="Times New Roman" w:hint="eastAsia"/>
        </w:rPr>
        <w:t>載具</w:t>
      </w:r>
      <w:r w:rsidRPr="00F318F0">
        <w:rPr>
          <w:rFonts w:ascii="Times New Roman" w:hint="eastAsia"/>
        </w:rPr>
        <w:t>)</w:t>
      </w:r>
      <w:r w:rsidRPr="00F318F0">
        <w:rPr>
          <w:rFonts w:ascii="Times New Roman" w:hint="eastAsia"/>
        </w:rPr>
        <w:t>、網路連線、家長與教師資訊能力是否足敷因應等情，亦</w:t>
      </w:r>
      <w:proofErr w:type="gramStart"/>
      <w:r w:rsidRPr="00F318F0">
        <w:rPr>
          <w:rFonts w:ascii="Times New Roman" w:hint="eastAsia"/>
        </w:rPr>
        <w:t>併</w:t>
      </w:r>
      <w:proofErr w:type="gramEnd"/>
      <w:r w:rsidRPr="00F318F0">
        <w:rPr>
          <w:rFonts w:ascii="Times New Roman" w:hint="eastAsia"/>
        </w:rPr>
        <w:t>予瞭解。</w:t>
      </w:r>
    </w:p>
    <w:p w:rsidR="00726608" w:rsidRPr="00F318F0" w:rsidRDefault="0094763A">
      <w:pPr>
        <w:pStyle w:val="12"/>
        <w:ind w:left="680" w:firstLine="680"/>
        <w:rPr>
          <w:rFonts w:ascii="Times New Roman"/>
        </w:rPr>
      </w:pPr>
      <w:r w:rsidRPr="00F318F0">
        <w:rPr>
          <w:rFonts w:ascii="Times New Roman" w:hint="eastAsia"/>
        </w:rPr>
        <w:t>案經調閱教育部、南投縣政府、</w:t>
      </w:r>
      <w:proofErr w:type="gramStart"/>
      <w:r w:rsidRPr="00F318F0">
        <w:rPr>
          <w:rFonts w:ascii="Times New Roman" w:hint="eastAsia"/>
        </w:rPr>
        <w:t>審計部等機關</w:t>
      </w:r>
      <w:proofErr w:type="gramEnd"/>
      <w:r w:rsidRPr="00F318F0">
        <w:rPr>
          <w:rFonts w:ascii="Times New Roman" w:hint="eastAsia"/>
        </w:rPr>
        <w:t>卷證</w:t>
      </w:r>
      <w:r w:rsidRPr="00F318F0">
        <w:rPr>
          <w:rFonts w:ascii="Times New Roman" w:hint="eastAsia"/>
        </w:rPr>
        <w:lastRenderedPageBreak/>
        <w:t>資料</w:t>
      </w:r>
      <w:r w:rsidRPr="00F318F0">
        <w:rPr>
          <w:rStyle w:val="afff4"/>
          <w:rFonts w:ascii="Times New Roman"/>
        </w:rPr>
        <w:footnoteReference w:id="1"/>
      </w:r>
      <w:r w:rsidRPr="00F318F0">
        <w:rPr>
          <w:rFonts w:ascii="Times New Roman" w:hint="eastAsia"/>
        </w:rPr>
        <w:t>，</w:t>
      </w:r>
      <w:proofErr w:type="gramStart"/>
      <w:r w:rsidRPr="00F318F0">
        <w:rPr>
          <w:rFonts w:ascii="Times New Roman" w:hint="eastAsia"/>
        </w:rPr>
        <w:t>嗣</w:t>
      </w:r>
      <w:proofErr w:type="gramEnd"/>
      <w:r w:rsidRPr="00F318F0">
        <w:rPr>
          <w:rFonts w:ascii="Times New Roman" w:hint="eastAsia"/>
        </w:rPr>
        <w:t>為瞭解學校推動遠距教學面臨之困境及亟待解決之問題，經函請全國各地方政府教育局處提供相關統計數據及說明</w:t>
      </w:r>
      <w:r w:rsidRPr="00F318F0">
        <w:rPr>
          <w:rStyle w:val="afff4"/>
          <w:rFonts w:ascii="Times New Roman"/>
        </w:rPr>
        <w:footnoteReference w:id="2"/>
      </w:r>
      <w:r w:rsidRPr="00F318F0">
        <w:rPr>
          <w:rFonts w:ascii="Times New Roman" w:hint="eastAsia"/>
        </w:rPr>
        <w:t>，復為瞭解</w:t>
      </w:r>
      <w:r w:rsidRPr="00F318F0">
        <w:rPr>
          <w:rFonts w:ascii="Times New Roman" w:hint="eastAsia"/>
          <w:kern w:val="36"/>
          <w:szCs w:val="32"/>
        </w:rPr>
        <w:t>教育資源存有城鄉落差之根本原因及</w:t>
      </w:r>
      <w:r w:rsidRPr="00F318F0">
        <w:rPr>
          <w:rFonts w:ascii="Times New Roman" w:hint="eastAsia"/>
        </w:rPr>
        <w:t>解決之道等議題，於</w:t>
      </w:r>
      <w:r w:rsidRPr="00F318F0">
        <w:rPr>
          <w:rFonts w:ascii="Times New Roman" w:hint="eastAsia"/>
        </w:rPr>
        <w:t>110</w:t>
      </w:r>
      <w:r w:rsidRPr="00F318F0">
        <w:rPr>
          <w:rFonts w:ascii="Times New Roman" w:hint="eastAsia"/>
        </w:rPr>
        <w:t>年</w:t>
      </w:r>
      <w:r w:rsidRPr="00F318F0">
        <w:rPr>
          <w:rFonts w:ascii="Times New Roman" w:hint="eastAsia"/>
        </w:rPr>
        <w:t>8</w:t>
      </w:r>
      <w:r w:rsidRPr="00F318F0">
        <w:rPr>
          <w:rFonts w:ascii="Times New Roman" w:hint="eastAsia"/>
        </w:rPr>
        <w:t>月</w:t>
      </w:r>
      <w:r w:rsidRPr="00F318F0">
        <w:rPr>
          <w:rFonts w:ascii="Times New Roman" w:hint="eastAsia"/>
        </w:rPr>
        <w:t>4</w:t>
      </w:r>
      <w:r w:rsidRPr="00F318F0">
        <w:rPr>
          <w:rFonts w:ascii="Times New Roman" w:hint="eastAsia"/>
        </w:rPr>
        <w:t>日辦理諮詢會議，邀請原鄉地區合唱團曾芋</w:t>
      </w:r>
      <w:proofErr w:type="gramStart"/>
      <w:r w:rsidRPr="00F318F0">
        <w:rPr>
          <w:rFonts w:ascii="Times New Roman" w:hint="eastAsia"/>
        </w:rPr>
        <w:t>蜻</w:t>
      </w:r>
      <w:proofErr w:type="gramEnd"/>
      <w:r w:rsidRPr="00F318F0">
        <w:rPr>
          <w:rFonts w:ascii="Times New Roman" w:hint="eastAsia"/>
        </w:rPr>
        <w:t>老師及張渝珊老師、</w:t>
      </w:r>
      <w:r w:rsidRPr="00F318F0">
        <w:rPr>
          <w:rFonts w:ascii="Times New Roman"/>
        </w:rPr>
        <w:tab/>
      </w:r>
      <w:r w:rsidRPr="00F318F0">
        <w:rPr>
          <w:rFonts w:ascii="Times New Roman" w:hint="eastAsia"/>
        </w:rPr>
        <w:t>國家教育研究院原住民族教育研究中心周惠民主任、</w:t>
      </w:r>
      <w:r w:rsidRPr="00F318F0">
        <w:rPr>
          <w:rFonts w:ascii="Times New Roman"/>
        </w:rPr>
        <w:tab/>
      </w:r>
      <w:r w:rsidRPr="00F318F0">
        <w:rPr>
          <w:rFonts w:ascii="Times New Roman" w:hint="eastAsia"/>
        </w:rPr>
        <w:t>輔仁大學臺灣偏鄉教育關懷中心呂慈涵主任、屏東大學文化發展原住民專班李馨慈副教授、</w:t>
      </w:r>
      <w:r w:rsidRPr="00F318F0">
        <w:rPr>
          <w:rFonts w:ascii="Times New Roman"/>
        </w:rPr>
        <w:tab/>
      </w:r>
      <w:r w:rsidRPr="00F318F0">
        <w:rPr>
          <w:rFonts w:ascii="Times New Roman" w:hint="eastAsia"/>
        </w:rPr>
        <w:t>臺灣大學電機</w:t>
      </w:r>
      <w:proofErr w:type="gramStart"/>
      <w:r w:rsidRPr="00F318F0">
        <w:rPr>
          <w:rFonts w:ascii="Times New Roman" w:hint="eastAsia"/>
        </w:rPr>
        <w:t>系葉丙成</w:t>
      </w:r>
      <w:proofErr w:type="gramEnd"/>
      <w:r w:rsidRPr="00F318F0">
        <w:rPr>
          <w:rFonts w:ascii="Times New Roman"/>
        </w:rPr>
        <w:tab/>
      </w:r>
      <w:r w:rsidRPr="00F318F0">
        <w:rPr>
          <w:rFonts w:ascii="Times New Roman" w:hint="eastAsia"/>
        </w:rPr>
        <w:t>教授及</w:t>
      </w:r>
      <w:r w:rsidRPr="00F318F0">
        <w:rPr>
          <w:rFonts w:ascii="Times New Roman"/>
        </w:rPr>
        <w:tab/>
      </w:r>
      <w:r w:rsidRPr="00F318F0">
        <w:rPr>
          <w:rFonts w:ascii="Times New Roman" w:hint="eastAsia"/>
        </w:rPr>
        <w:t>薪傳二手書店創辦人黃金山館長提供專業諮詢意見；又為實地瞭解偏鄉及一般地區學校資源現況問題，於</w:t>
      </w:r>
      <w:r w:rsidRPr="00F318F0">
        <w:rPr>
          <w:rFonts w:ascii="Times New Roman" w:hint="eastAsia"/>
        </w:rPr>
        <w:t>110</w:t>
      </w:r>
      <w:r w:rsidRPr="00F318F0">
        <w:rPr>
          <w:rFonts w:ascii="Times New Roman" w:hint="eastAsia"/>
        </w:rPr>
        <w:t>年</w:t>
      </w:r>
      <w:r w:rsidRPr="00F318F0">
        <w:rPr>
          <w:rFonts w:ascii="Times New Roman" w:hint="eastAsia"/>
        </w:rPr>
        <w:t>9</w:t>
      </w:r>
      <w:r w:rsidRPr="00F318F0">
        <w:rPr>
          <w:rFonts w:ascii="Times New Roman" w:hint="eastAsia"/>
        </w:rPr>
        <w:t>月</w:t>
      </w:r>
      <w:r w:rsidRPr="00F318F0">
        <w:rPr>
          <w:rFonts w:ascii="Times New Roman" w:hint="eastAsia"/>
        </w:rPr>
        <w:t>30</w:t>
      </w:r>
      <w:r w:rsidRPr="00F318F0">
        <w:rPr>
          <w:rFonts w:ascii="Times New Roman" w:hint="eastAsia"/>
        </w:rPr>
        <w:t>日至</w:t>
      </w:r>
      <w:r w:rsidRPr="00F318F0">
        <w:rPr>
          <w:rFonts w:ascii="Times New Roman" w:hint="eastAsia"/>
        </w:rPr>
        <w:t>10</w:t>
      </w:r>
      <w:r w:rsidRPr="00F318F0">
        <w:rPr>
          <w:rFonts w:ascii="Times New Roman" w:hint="eastAsia"/>
        </w:rPr>
        <w:t>月</w:t>
      </w:r>
      <w:r w:rsidRPr="00F318F0">
        <w:rPr>
          <w:rFonts w:ascii="Times New Roman" w:hint="eastAsia"/>
        </w:rPr>
        <w:t>1</w:t>
      </w:r>
      <w:r w:rsidRPr="00F318F0">
        <w:rPr>
          <w:rFonts w:ascii="Times New Roman" w:hint="eastAsia"/>
        </w:rPr>
        <w:t>日赴南投縣信義鄉羅娜國小、久美國小、同富國小、同富國中及南投縣仁愛鄉仁愛國小、春陽國小、仁愛國中及南投縣草屯鎮草屯國小（下稱南投縣草屯國小）實地訪查校內基本教學設備、設施及教育資源環境，並邀集教育部、南投縣政府教育處及受訪學校代表等就偏遠地區國中小學校基本教學設施及設備不足等相關教育資源欠缺議題，進行座談及意見交流，</w:t>
      </w:r>
      <w:proofErr w:type="gramStart"/>
      <w:r w:rsidRPr="00F318F0">
        <w:rPr>
          <w:rFonts w:ascii="Times New Roman" w:hint="eastAsia"/>
        </w:rPr>
        <w:t>復就尚有</w:t>
      </w:r>
      <w:proofErr w:type="gramEnd"/>
      <w:r w:rsidRPr="00F318F0">
        <w:rPr>
          <w:rFonts w:ascii="Times New Roman" w:hint="eastAsia"/>
        </w:rPr>
        <w:t>疑義之處再次</w:t>
      </w:r>
      <w:proofErr w:type="gramStart"/>
      <w:r w:rsidRPr="00F318F0">
        <w:rPr>
          <w:rFonts w:ascii="Times New Roman" w:hint="eastAsia"/>
        </w:rPr>
        <w:t>函請偏鄉</w:t>
      </w:r>
      <w:proofErr w:type="gramEnd"/>
      <w:r w:rsidRPr="00F318F0">
        <w:rPr>
          <w:rFonts w:ascii="Times New Roman" w:hint="eastAsia"/>
        </w:rPr>
        <w:t>學校提供相關事證資料</w:t>
      </w:r>
      <w:r w:rsidRPr="00F318F0">
        <w:rPr>
          <w:rStyle w:val="afff4"/>
          <w:rFonts w:ascii="Times New Roman"/>
        </w:rPr>
        <w:footnoteReference w:id="3"/>
      </w:r>
      <w:r w:rsidRPr="00F318F0">
        <w:rPr>
          <w:rFonts w:ascii="Times New Roman" w:hint="eastAsia"/>
        </w:rPr>
        <w:t>。</w:t>
      </w:r>
      <w:r w:rsidRPr="00F318F0">
        <w:rPr>
          <w:rFonts w:ascii="Times New Roman" w:hint="eastAsia"/>
          <w:szCs w:val="32"/>
        </w:rPr>
        <w:t>經彙整上述教育部、地方政府及學校提供之相關卷證資料及專家學者所提意見，再</w:t>
      </w:r>
      <w:r w:rsidRPr="00F318F0">
        <w:rPr>
          <w:rFonts w:ascii="Times New Roman" w:hint="eastAsia"/>
        </w:rPr>
        <w:t>於</w:t>
      </w:r>
      <w:r w:rsidRPr="00F318F0">
        <w:rPr>
          <w:rFonts w:ascii="Times New Roman" w:hint="eastAsia"/>
        </w:rPr>
        <w:t>110</w:t>
      </w:r>
      <w:r w:rsidRPr="00F318F0">
        <w:rPr>
          <w:rFonts w:ascii="Times New Roman" w:hint="eastAsia"/>
        </w:rPr>
        <w:t>年</w:t>
      </w:r>
      <w:r w:rsidRPr="00F318F0">
        <w:rPr>
          <w:rFonts w:ascii="Times New Roman" w:hint="eastAsia"/>
        </w:rPr>
        <w:t>10</w:t>
      </w:r>
      <w:r w:rsidRPr="00F318F0">
        <w:rPr>
          <w:rFonts w:ascii="Times New Roman" w:hint="eastAsia"/>
        </w:rPr>
        <w:t>月</w:t>
      </w:r>
      <w:r w:rsidRPr="00F318F0">
        <w:rPr>
          <w:rFonts w:ascii="Times New Roman" w:hint="eastAsia"/>
        </w:rPr>
        <w:t>26</w:t>
      </w:r>
      <w:r w:rsidRPr="00F318F0">
        <w:rPr>
          <w:rFonts w:ascii="Times New Roman" w:hint="eastAsia"/>
        </w:rPr>
        <w:t>日詢問教育部及南投縣政府等相關業務主管人員，業已</w:t>
      </w:r>
      <w:proofErr w:type="gramStart"/>
      <w:r w:rsidRPr="00F318F0">
        <w:rPr>
          <w:rFonts w:ascii="Times New Roman" w:hint="eastAsia"/>
        </w:rPr>
        <w:t>調查竣事</w:t>
      </w:r>
      <w:proofErr w:type="gramEnd"/>
      <w:r w:rsidRPr="00F318F0">
        <w:rPr>
          <w:rFonts w:ascii="Times New Roman" w:hint="eastAsia"/>
        </w:rPr>
        <w:t>，茲</w:t>
      </w:r>
      <w:proofErr w:type="gramStart"/>
      <w:r w:rsidRPr="00F318F0">
        <w:rPr>
          <w:rFonts w:ascii="Times New Roman" w:hint="eastAsia"/>
        </w:rPr>
        <w:t>臚</w:t>
      </w:r>
      <w:proofErr w:type="gramEnd"/>
      <w:r w:rsidRPr="00F318F0">
        <w:rPr>
          <w:rFonts w:ascii="Times New Roman" w:hint="eastAsia"/>
        </w:rPr>
        <w:t>列調查意見如下：</w:t>
      </w:r>
    </w:p>
    <w:p w:rsidR="00726608" w:rsidRPr="00F318F0" w:rsidRDefault="0094763A" w:rsidP="00E64835">
      <w:pPr>
        <w:pStyle w:val="2"/>
        <w:numPr>
          <w:ilvl w:val="1"/>
          <w:numId w:val="9"/>
        </w:numPr>
        <w:ind w:left="1105" w:hanging="680"/>
        <w:rPr>
          <w:rFonts w:ascii="Times New Roman" w:hAnsi="Times New Roman"/>
          <w:b/>
        </w:rPr>
      </w:pPr>
      <w:bookmarkStart w:id="6" w:name="_Toc91494855"/>
      <w:r w:rsidRPr="00F318F0">
        <w:rPr>
          <w:rFonts w:ascii="Times New Roman" w:hAnsi="Times New Roman" w:hint="eastAsia"/>
          <w:b/>
        </w:rPr>
        <w:t>有關南投縣草屯國小課桌椅不足之問題，經調查發現實為增班所致，透過南投縣政府調度撥補後，現</w:t>
      </w:r>
      <w:proofErr w:type="gramStart"/>
      <w:r w:rsidRPr="00F318F0">
        <w:rPr>
          <w:rFonts w:ascii="Times New Roman" w:hAnsi="Times New Roman" w:hint="eastAsia"/>
          <w:b/>
        </w:rPr>
        <w:t>已獲緩解</w:t>
      </w:r>
      <w:proofErr w:type="gramEnd"/>
      <w:r w:rsidR="00977E65" w:rsidRPr="00F318F0">
        <w:rPr>
          <w:rFonts w:hAnsi="標楷體" w:hint="eastAsia"/>
          <w:b/>
        </w:rPr>
        <w:t>。</w:t>
      </w:r>
      <w:r w:rsidRPr="00F318F0">
        <w:rPr>
          <w:rFonts w:ascii="Times New Roman" w:hAnsi="Times New Roman" w:hint="eastAsia"/>
          <w:b/>
        </w:rPr>
        <w:t>惟本院實地履</w:t>
      </w:r>
      <w:proofErr w:type="gramStart"/>
      <w:r w:rsidRPr="00F318F0">
        <w:rPr>
          <w:rFonts w:ascii="Times New Roman" w:hAnsi="Times New Roman" w:hint="eastAsia"/>
          <w:b/>
        </w:rPr>
        <w:t>勘</w:t>
      </w:r>
      <w:proofErr w:type="gramEnd"/>
      <w:r w:rsidRPr="00F318F0">
        <w:rPr>
          <w:rFonts w:ascii="Times New Roman" w:hAnsi="Times New Roman" w:hint="eastAsia"/>
          <w:b/>
        </w:rPr>
        <w:t>該校及該縣偏遠地區學校時，</w:t>
      </w:r>
      <w:r w:rsidRPr="00F318F0">
        <w:rPr>
          <w:rFonts w:ascii="Times New Roman" w:hAnsi="Times New Roman" w:hint="eastAsia"/>
          <w:b/>
        </w:rPr>
        <w:lastRenderedPageBreak/>
        <w:t>尚且發現部分學校存有設備不足</w:t>
      </w:r>
      <w:r w:rsidR="0083154F" w:rsidRPr="00F318F0">
        <w:rPr>
          <w:rFonts w:ascii="Times New Roman" w:hAnsi="Times New Roman" w:hint="eastAsia"/>
          <w:b/>
        </w:rPr>
        <w:t>，或</w:t>
      </w:r>
      <w:r w:rsidRPr="00F318F0">
        <w:rPr>
          <w:rFonts w:ascii="Times New Roman" w:hAnsi="Times New Roman" w:hint="eastAsia"/>
          <w:b/>
        </w:rPr>
        <w:t>校舍及教學設備面臨老舊，</w:t>
      </w:r>
      <w:proofErr w:type="gramStart"/>
      <w:r w:rsidRPr="00F318F0">
        <w:rPr>
          <w:rFonts w:ascii="Times New Roman" w:hAnsi="Times New Roman" w:hint="eastAsia"/>
          <w:b/>
        </w:rPr>
        <w:t>囿</w:t>
      </w:r>
      <w:proofErr w:type="gramEnd"/>
      <w:r w:rsidRPr="00F318F0">
        <w:rPr>
          <w:rFonts w:ascii="Times New Roman" w:hAnsi="Times New Roman" w:hint="eastAsia"/>
          <w:b/>
        </w:rPr>
        <w:t>於使用年限尚無法整建，</w:t>
      </w:r>
      <w:r w:rsidR="0083154F" w:rsidRPr="00F318F0">
        <w:rPr>
          <w:rFonts w:ascii="Times New Roman" w:hAnsi="Times New Roman" w:hint="eastAsia"/>
          <w:b/>
        </w:rPr>
        <w:t>甚有不符教育部所訂</w:t>
      </w:r>
      <w:r w:rsidR="0083154F" w:rsidRPr="00F318F0">
        <w:rPr>
          <w:rFonts w:ascii="Times New Roman" w:hAnsi="Times New Roman"/>
          <w:b/>
        </w:rPr>
        <w:tab/>
      </w:r>
      <w:r w:rsidR="0083154F" w:rsidRPr="00F318F0">
        <w:rPr>
          <w:rFonts w:ascii="Times New Roman" w:hAnsi="Times New Roman" w:hint="eastAsia"/>
          <w:b/>
        </w:rPr>
        <w:t>國民小學及國民中學設備基準等情事，且</w:t>
      </w:r>
      <w:r w:rsidRPr="00F318F0">
        <w:rPr>
          <w:rFonts w:ascii="Times New Roman" w:hAnsi="Times New Roman" w:hint="eastAsia"/>
          <w:b/>
        </w:rPr>
        <w:t>主管機關對於各校是否合乎設備基準之查核機制，僅及於修正基準時進行部分瞭解，或於補助後進行抽訪，恐難以有效掌握各校設備情況，無法及時因應設備缺乏之虞，允宜檢討策進。</w:t>
      </w:r>
      <w:proofErr w:type="gramStart"/>
      <w:r w:rsidRPr="00F318F0">
        <w:rPr>
          <w:rFonts w:ascii="Times New Roman" w:hAnsi="Times New Roman" w:hint="eastAsia"/>
          <w:b/>
        </w:rPr>
        <w:t>又除偏遠</w:t>
      </w:r>
      <w:proofErr w:type="gramEnd"/>
      <w:r w:rsidRPr="00F318F0">
        <w:rPr>
          <w:rFonts w:ascii="Times New Roman" w:hAnsi="Times New Roman" w:hint="eastAsia"/>
          <w:b/>
        </w:rPr>
        <w:t>地區學校外，非山非市學校</w:t>
      </w:r>
      <w:r w:rsidR="00977E65" w:rsidRPr="00F318F0">
        <w:rPr>
          <w:rStyle w:val="afff4"/>
          <w:rFonts w:ascii="Times New Roman" w:hAnsi="Times New Roman"/>
          <w:b/>
        </w:rPr>
        <w:footnoteReference w:id="4"/>
      </w:r>
      <w:r w:rsidRPr="00F318F0">
        <w:rPr>
          <w:rFonts w:ascii="Times New Roman" w:hAnsi="Times New Roman" w:hint="eastAsia"/>
          <w:b/>
        </w:rPr>
        <w:t>亦面臨設備缺口，殊值主管機關全面檢視盤點資源之有效分配，以縮減城鄉教育失衡，</w:t>
      </w:r>
      <w:proofErr w:type="gramStart"/>
      <w:r w:rsidRPr="00F318F0">
        <w:rPr>
          <w:rFonts w:ascii="Times New Roman" w:hAnsi="Times New Roman" w:hint="eastAsia"/>
          <w:b/>
        </w:rPr>
        <w:t>弭</w:t>
      </w:r>
      <w:proofErr w:type="gramEnd"/>
      <w:r w:rsidRPr="00F318F0">
        <w:rPr>
          <w:rFonts w:ascii="Times New Roman" w:hAnsi="Times New Roman" w:hint="eastAsia"/>
          <w:b/>
        </w:rPr>
        <w:t>平教育資源落差現象；另學校對於設備建置，允宜尊重</w:t>
      </w:r>
      <w:proofErr w:type="gramStart"/>
      <w:r w:rsidRPr="00F318F0">
        <w:rPr>
          <w:rFonts w:ascii="Times New Roman" w:hAnsi="Times New Roman" w:hint="eastAsia"/>
          <w:b/>
        </w:rPr>
        <w:t>兒少表意</w:t>
      </w:r>
      <w:proofErr w:type="gramEnd"/>
      <w:r w:rsidRPr="00F318F0">
        <w:rPr>
          <w:rFonts w:ascii="Times New Roman" w:hAnsi="Times New Roman" w:hint="eastAsia"/>
          <w:b/>
        </w:rPr>
        <w:t>權，建立學生意見徵詢機制，讓有限資源得以發揮最大效果。</w:t>
      </w:r>
      <w:bookmarkEnd w:id="6"/>
    </w:p>
    <w:p w:rsidR="00726608" w:rsidRPr="00F318F0" w:rsidRDefault="0094763A">
      <w:pPr>
        <w:pStyle w:val="3"/>
        <w:numPr>
          <w:ilvl w:val="2"/>
          <w:numId w:val="9"/>
        </w:numPr>
        <w:ind w:left="1360" w:hanging="680"/>
        <w:rPr>
          <w:rFonts w:ascii="Times New Roman" w:hAnsi="Times New Roman"/>
        </w:rPr>
      </w:pPr>
      <w:bookmarkStart w:id="7" w:name="_Toc91494856"/>
      <w:r w:rsidRPr="00F318F0">
        <w:rPr>
          <w:rFonts w:ascii="Times New Roman" w:hAnsi="Times New Roman" w:hint="eastAsia"/>
        </w:rPr>
        <w:t>有關報載南投縣草屯國小新生入學人數持續攀升，該縣草屯國小課桌椅的補充與採購，明顯追不上學生增加的速度等情。究其原因，據南投縣政府查復說明，因近年來草屯鎮人口成長，該府已於</w:t>
      </w:r>
      <w:r w:rsidRPr="00F318F0">
        <w:rPr>
          <w:rFonts w:ascii="Times New Roman" w:hAnsi="Times New Roman" w:hint="eastAsia"/>
        </w:rPr>
        <w:t>108</w:t>
      </w:r>
      <w:r w:rsidRPr="00F318F0">
        <w:rPr>
          <w:rFonts w:ascii="Times New Roman" w:hAnsi="Times New Roman" w:hint="eastAsia"/>
        </w:rPr>
        <w:t>年</w:t>
      </w:r>
      <w:r w:rsidRPr="00F318F0">
        <w:rPr>
          <w:rFonts w:ascii="Times New Roman" w:hAnsi="Times New Roman" w:hint="eastAsia"/>
        </w:rPr>
        <w:t>8</w:t>
      </w:r>
      <w:r w:rsidRPr="00F318F0">
        <w:rPr>
          <w:rFonts w:ascii="Times New Roman" w:hAnsi="Times New Roman" w:hint="eastAsia"/>
        </w:rPr>
        <w:t>月</w:t>
      </w:r>
      <w:r w:rsidRPr="00F318F0">
        <w:rPr>
          <w:rFonts w:ascii="Times New Roman" w:hAnsi="Times New Roman" w:hint="eastAsia"/>
        </w:rPr>
        <w:t>5</w:t>
      </w:r>
      <w:r w:rsidRPr="00F318F0">
        <w:rPr>
          <w:rFonts w:ascii="Times New Roman" w:hAnsi="Times New Roman" w:hint="eastAsia"/>
        </w:rPr>
        <w:t>日</w:t>
      </w:r>
      <w:r w:rsidRPr="00F318F0">
        <w:rPr>
          <w:rStyle w:val="afff4"/>
          <w:rFonts w:ascii="Times New Roman" w:hAnsi="Times New Roman"/>
        </w:rPr>
        <w:footnoteReference w:id="5"/>
      </w:r>
      <w:r w:rsidRPr="00F318F0">
        <w:rPr>
          <w:rFonts w:ascii="Times New Roman" w:hAnsi="Times New Roman" w:hint="eastAsia"/>
        </w:rPr>
        <w:t>補助草屯國小</w:t>
      </w:r>
      <w:r w:rsidR="00E002E8" w:rsidRPr="00F318F0">
        <w:rPr>
          <w:rFonts w:ascii="Times New Roman" w:hAnsi="Times New Roman" w:hint="eastAsia"/>
        </w:rPr>
        <w:t>新臺幣（下同）</w:t>
      </w:r>
      <w:r w:rsidRPr="00F318F0">
        <w:rPr>
          <w:rFonts w:ascii="Times New Roman" w:hAnsi="Times New Roman" w:hint="eastAsia"/>
        </w:rPr>
        <w:t>7</w:t>
      </w:r>
      <w:r w:rsidRPr="00F318F0">
        <w:rPr>
          <w:rFonts w:ascii="Times New Roman" w:hAnsi="Times New Roman" w:hint="eastAsia"/>
        </w:rPr>
        <w:t>萬元整</w:t>
      </w:r>
      <w:r w:rsidR="00E002E8" w:rsidRPr="00F318F0">
        <w:rPr>
          <w:rFonts w:ascii="Times New Roman" w:hAnsi="Times New Roman" w:hint="eastAsia"/>
        </w:rPr>
        <w:t>，</w:t>
      </w:r>
      <w:r w:rsidRPr="00F318F0">
        <w:rPr>
          <w:rFonts w:ascii="Times New Roman" w:hAnsi="Times New Roman" w:hint="eastAsia"/>
        </w:rPr>
        <w:t>採購</w:t>
      </w:r>
      <w:r w:rsidRPr="00F318F0">
        <w:rPr>
          <w:rFonts w:ascii="Times New Roman" w:hAnsi="Times New Roman" w:hint="eastAsia"/>
        </w:rPr>
        <w:t>70</w:t>
      </w:r>
      <w:r w:rsidRPr="00F318F0">
        <w:rPr>
          <w:rFonts w:ascii="Times New Roman" w:hAnsi="Times New Roman" w:hint="eastAsia"/>
        </w:rPr>
        <w:t>套課桌椅，且每</w:t>
      </w:r>
      <w:r w:rsidRPr="00F318F0">
        <w:rPr>
          <w:rFonts w:ascii="Times New Roman" w:hAnsi="Times New Roman" w:hint="eastAsia"/>
        </w:rPr>
        <w:t>2</w:t>
      </w:r>
      <w:r w:rsidRPr="00F318F0">
        <w:rPr>
          <w:rFonts w:ascii="Times New Roman" w:hAnsi="Times New Roman" w:hint="eastAsia"/>
        </w:rPr>
        <w:t>年</w:t>
      </w:r>
      <w:proofErr w:type="gramStart"/>
      <w:r w:rsidRPr="00F318F0">
        <w:rPr>
          <w:rFonts w:ascii="Times New Roman" w:hAnsi="Times New Roman" w:hint="eastAsia"/>
        </w:rPr>
        <w:t>提撥</w:t>
      </w:r>
      <w:proofErr w:type="gramEnd"/>
      <w:r w:rsidRPr="00F318F0">
        <w:rPr>
          <w:rFonts w:ascii="Times New Roman" w:hAnsi="Times New Roman" w:hint="eastAsia"/>
        </w:rPr>
        <w:t>經費進行</w:t>
      </w:r>
      <w:proofErr w:type="gramStart"/>
      <w:r w:rsidRPr="00F318F0">
        <w:rPr>
          <w:rFonts w:ascii="Times New Roman" w:hAnsi="Times New Roman" w:hint="eastAsia"/>
        </w:rPr>
        <w:t>全縣課桌椅</w:t>
      </w:r>
      <w:proofErr w:type="gramEnd"/>
      <w:r w:rsidRPr="00F318F0">
        <w:rPr>
          <w:rFonts w:ascii="Times New Roman" w:hAnsi="Times New Roman" w:hint="eastAsia"/>
        </w:rPr>
        <w:t>採購，其中</w:t>
      </w:r>
      <w:r w:rsidRPr="00F318F0">
        <w:rPr>
          <w:rFonts w:ascii="Times New Roman" w:hAnsi="Times New Roman" w:hint="eastAsia"/>
        </w:rPr>
        <w:t>108</w:t>
      </w:r>
      <w:r w:rsidRPr="00F318F0">
        <w:rPr>
          <w:rFonts w:ascii="Times New Roman" w:hAnsi="Times New Roman" w:hint="eastAsia"/>
        </w:rPr>
        <w:t>學年度撥款</w:t>
      </w:r>
      <w:r w:rsidRPr="00F318F0">
        <w:rPr>
          <w:rFonts w:ascii="Times New Roman" w:hAnsi="Times New Roman" w:hint="eastAsia"/>
        </w:rPr>
        <w:t>50</w:t>
      </w:r>
      <w:r w:rsidRPr="00F318F0">
        <w:rPr>
          <w:rFonts w:ascii="Times New Roman" w:hAnsi="Times New Roman" w:hint="eastAsia"/>
        </w:rPr>
        <w:t>萬元整，共採購</w:t>
      </w:r>
      <w:r w:rsidRPr="00F318F0">
        <w:rPr>
          <w:rFonts w:ascii="Times New Roman" w:hAnsi="Times New Roman" w:hint="eastAsia"/>
        </w:rPr>
        <w:t>477</w:t>
      </w:r>
      <w:r w:rsidRPr="00F318F0">
        <w:rPr>
          <w:rFonts w:ascii="Times New Roman" w:hAnsi="Times New Roman" w:hint="eastAsia"/>
        </w:rPr>
        <w:t>套各尺寸課桌椅，並以南投縣中原國小為課桌椅調度中心，以因應縣內各國中小學校之需求，</w:t>
      </w:r>
      <w:proofErr w:type="gramStart"/>
      <w:r w:rsidRPr="00F318F0">
        <w:rPr>
          <w:rFonts w:ascii="Times New Roman" w:hAnsi="Times New Roman" w:hint="eastAsia"/>
        </w:rPr>
        <w:t>此外，</w:t>
      </w:r>
      <w:proofErr w:type="gramEnd"/>
      <w:r w:rsidRPr="00F318F0">
        <w:rPr>
          <w:rFonts w:ascii="Times New Roman" w:hAnsi="Times New Roman" w:hint="eastAsia"/>
        </w:rPr>
        <w:t>若有學校願意提供仍堪使用之課桌椅，該府會協助媒合有需求之學校，以達到均衡縣內各校課桌椅需求之目的；另據</w:t>
      </w:r>
      <w:r w:rsidR="009A3846" w:rsidRPr="00F318F0">
        <w:rPr>
          <w:rFonts w:hint="eastAsia"/>
        </w:rPr>
        <w:t>教育部國民及學前教育署（下稱教育部國教署）致電該校校長</w:t>
      </w:r>
      <w:r w:rsidRPr="00F318F0">
        <w:rPr>
          <w:rFonts w:ascii="Times New Roman" w:hAnsi="Times New Roman" w:hint="eastAsia"/>
        </w:rPr>
        <w:t>表示，雖有增班，但目前尚無教室課桌椅不足之情事發生，若之後該校有需求，南投縣政府將補助經費採購，或媒合其他學校提供</w:t>
      </w:r>
      <w:r w:rsidRPr="00F318F0">
        <w:rPr>
          <w:rFonts w:ascii="Times New Roman" w:hAnsi="Times New Roman" w:hint="eastAsia"/>
        </w:rPr>
        <w:lastRenderedPageBreak/>
        <w:t>堪用型號之課桌椅</w:t>
      </w:r>
      <w:r w:rsidR="006A2D4B" w:rsidRPr="00F318F0">
        <w:rPr>
          <w:rFonts w:ascii="Times New Roman" w:hAnsi="Times New Roman" w:hint="eastAsia"/>
        </w:rPr>
        <w:t>…</w:t>
      </w:r>
      <w:proofErr w:type="gramStart"/>
      <w:r w:rsidR="006A2D4B" w:rsidRPr="00F318F0">
        <w:rPr>
          <w:rFonts w:ascii="Times New Roman" w:hAnsi="Times New Roman" w:hint="eastAsia"/>
        </w:rPr>
        <w:t>…</w:t>
      </w:r>
      <w:proofErr w:type="gramEnd"/>
      <w:r w:rsidR="006A2D4B" w:rsidRPr="00F318F0">
        <w:rPr>
          <w:rFonts w:ascii="Times New Roman" w:hAnsi="Times New Roman" w:hint="eastAsia"/>
        </w:rPr>
        <w:t>等語</w:t>
      </w:r>
      <w:r w:rsidRPr="00F318F0">
        <w:rPr>
          <w:rFonts w:ascii="Times New Roman" w:hAnsi="Times New Roman" w:hint="eastAsia"/>
        </w:rPr>
        <w:t>。</w:t>
      </w:r>
      <w:proofErr w:type="gramStart"/>
      <w:r w:rsidRPr="00F318F0">
        <w:rPr>
          <w:rFonts w:ascii="Times New Roman" w:hAnsi="Times New Roman" w:hint="eastAsia"/>
        </w:rPr>
        <w:t>嗣</w:t>
      </w:r>
      <w:proofErr w:type="gramEnd"/>
      <w:r w:rsidRPr="00F318F0">
        <w:rPr>
          <w:rFonts w:ascii="Times New Roman" w:hAnsi="Times New Roman" w:hint="eastAsia"/>
        </w:rPr>
        <w:t>本院實地訪查該校基本教學設備、設施及教育資源環境發現，該校學生人數於</w:t>
      </w:r>
      <w:r w:rsidRPr="00F318F0">
        <w:rPr>
          <w:rFonts w:ascii="Times New Roman" w:hAnsi="Times New Roman" w:hint="eastAsia"/>
        </w:rPr>
        <w:t>108</w:t>
      </w:r>
      <w:r w:rsidRPr="00F318F0">
        <w:rPr>
          <w:rFonts w:ascii="Times New Roman" w:hAnsi="Times New Roman" w:hint="eastAsia"/>
        </w:rPr>
        <w:t>學年較前一年度增</w:t>
      </w:r>
      <w:r w:rsidRPr="00F318F0">
        <w:rPr>
          <w:rFonts w:ascii="Times New Roman" w:hAnsi="Times New Roman" w:hint="eastAsia"/>
        </w:rPr>
        <w:t>38</w:t>
      </w:r>
      <w:r w:rsidRPr="00F318F0">
        <w:rPr>
          <w:rFonts w:ascii="Times New Roman" w:hAnsi="Times New Roman" w:hint="eastAsia"/>
        </w:rPr>
        <w:t>位，且</w:t>
      </w:r>
      <w:r w:rsidRPr="00F318F0">
        <w:rPr>
          <w:rFonts w:ascii="Times New Roman" w:hAnsi="Times New Roman" w:hint="eastAsia"/>
        </w:rPr>
        <w:t>109</w:t>
      </w:r>
      <w:r w:rsidRPr="00F318F0">
        <w:rPr>
          <w:rFonts w:ascii="Times New Roman" w:hAnsi="Times New Roman" w:hint="eastAsia"/>
        </w:rPr>
        <w:t>學年低年級人數較前一年低年級人數超出達</w:t>
      </w:r>
      <w:r w:rsidRPr="00F318F0">
        <w:rPr>
          <w:rFonts w:ascii="Times New Roman" w:hAnsi="Times New Roman" w:hint="eastAsia"/>
        </w:rPr>
        <w:t>31</w:t>
      </w:r>
      <w:r w:rsidRPr="00F318F0">
        <w:rPr>
          <w:rFonts w:ascii="Times New Roman" w:hAnsi="Times New Roman" w:hint="eastAsia"/>
        </w:rPr>
        <w:t>人，造成既有課桌椅資源已無法因應之情況</w:t>
      </w:r>
      <w:r w:rsidR="00977E65" w:rsidRPr="00F318F0">
        <w:rPr>
          <w:rFonts w:hAnsi="標楷體" w:hint="eastAsia"/>
        </w:rPr>
        <w:t>。</w:t>
      </w:r>
      <w:r w:rsidRPr="00F318F0">
        <w:rPr>
          <w:rFonts w:ascii="Times New Roman" w:hAnsi="Times New Roman" w:hint="eastAsia"/>
        </w:rPr>
        <w:t>業經緊急撥補，並協調其他學校支援，開學</w:t>
      </w:r>
      <w:proofErr w:type="gramStart"/>
      <w:r w:rsidRPr="00F318F0">
        <w:rPr>
          <w:rFonts w:ascii="Times New Roman" w:hAnsi="Times New Roman" w:hint="eastAsia"/>
        </w:rPr>
        <w:t>之前課</w:t>
      </w:r>
      <w:proofErr w:type="gramEnd"/>
      <w:r w:rsidRPr="00F318F0">
        <w:rPr>
          <w:rFonts w:ascii="Times New Roman" w:hAnsi="Times New Roman" w:hint="eastAsia"/>
        </w:rPr>
        <w:t>桌椅已全數到位。是</w:t>
      </w:r>
      <w:proofErr w:type="gramStart"/>
      <w:r w:rsidRPr="00F318F0">
        <w:rPr>
          <w:rFonts w:ascii="Times New Roman" w:hAnsi="Times New Roman" w:hint="eastAsia"/>
        </w:rPr>
        <w:t>以</w:t>
      </w:r>
      <w:proofErr w:type="gramEnd"/>
      <w:r w:rsidRPr="00F318F0">
        <w:rPr>
          <w:rFonts w:ascii="Times New Roman" w:hAnsi="Times New Roman" w:hint="eastAsia"/>
        </w:rPr>
        <w:t>，南投縣草屯國小課桌椅不足問題原委，實因增班所致，透過南投縣政府調度撥補後現</w:t>
      </w:r>
      <w:proofErr w:type="gramStart"/>
      <w:r w:rsidRPr="00F318F0">
        <w:rPr>
          <w:rFonts w:ascii="Times New Roman" w:hAnsi="Times New Roman" w:hint="eastAsia"/>
        </w:rPr>
        <w:t>已獲緩解</w:t>
      </w:r>
      <w:proofErr w:type="gramEnd"/>
      <w:r w:rsidRPr="00F318F0">
        <w:rPr>
          <w:rFonts w:ascii="Times New Roman" w:hAnsi="Times New Roman" w:hint="eastAsia"/>
        </w:rPr>
        <w:t>在案，</w:t>
      </w:r>
      <w:proofErr w:type="gramStart"/>
      <w:r w:rsidRPr="00F318F0">
        <w:rPr>
          <w:rFonts w:ascii="Times New Roman" w:hAnsi="Times New Roman" w:hint="eastAsia"/>
        </w:rPr>
        <w:t>先予敘明</w:t>
      </w:r>
      <w:proofErr w:type="gramEnd"/>
      <w:r w:rsidRPr="00F318F0">
        <w:rPr>
          <w:rFonts w:ascii="Times New Roman" w:hAnsi="Times New Roman" w:hint="eastAsia"/>
        </w:rPr>
        <w:t>。</w:t>
      </w:r>
      <w:bookmarkEnd w:id="7"/>
    </w:p>
    <w:p w:rsidR="009A3846" w:rsidRPr="00F318F0" w:rsidRDefault="0043266B" w:rsidP="003C6447">
      <w:pPr>
        <w:pStyle w:val="3"/>
        <w:numPr>
          <w:ilvl w:val="2"/>
          <w:numId w:val="9"/>
        </w:numPr>
        <w:ind w:left="1360" w:hanging="680"/>
        <w:rPr>
          <w:rFonts w:ascii="Times New Roman" w:hAnsi="Times New Roman"/>
        </w:rPr>
      </w:pPr>
      <w:bookmarkStart w:id="8" w:name="_Toc91494857"/>
      <w:r w:rsidRPr="00F318F0">
        <w:rPr>
          <w:rFonts w:ascii="Times New Roman" w:hAnsi="Times New Roman" w:hint="eastAsia"/>
        </w:rPr>
        <w:t>然</w:t>
      </w:r>
      <w:r w:rsidR="009A3846" w:rsidRPr="00F318F0">
        <w:rPr>
          <w:rFonts w:ascii="Times New Roman" w:hAnsi="Times New Roman" w:hint="eastAsia"/>
        </w:rPr>
        <w:t>雖南投縣草屯國小學生課桌椅因</w:t>
      </w:r>
      <w:proofErr w:type="gramStart"/>
      <w:r w:rsidR="009A3846" w:rsidRPr="00F318F0">
        <w:rPr>
          <w:rFonts w:ascii="Times New Roman" w:hAnsi="Times New Roman" w:hint="eastAsia"/>
        </w:rPr>
        <w:t>增班致不足</w:t>
      </w:r>
      <w:proofErr w:type="gramEnd"/>
      <w:r w:rsidR="009A3846" w:rsidRPr="00F318F0">
        <w:rPr>
          <w:rFonts w:ascii="Times New Roman" w:hAnsi="Times New Roman" w:hint="eastAsia"/>
        </w:rPr>
        <w:t>問題已獲解決，</w:t>
      </w:r>
      <w:proofErr w:type="gramStart"/>
      <w:r w:rsidR="009A3846" w:rsidRPr="00F318F0">
        <w:rPr>
          <w:rFonts w:ascii="Times New Roman" w:hAnsi="Times New Roman" w:hint="eastAsia"/>
        </w:rPr>
        <w:t>惟</w:t>
      </w:r>
      <w:r w:rsidR="004F3402" w:rsidRPr="00F318F0">
        <w:rPr>
          <w:rFonts w:ascii="Times New Roman" w:hAnsi="Times New Roman" w:hint="eastAsia"/>
        </w:rPr>
        <w:t>查該</w:t>
      </w:r>
      <w:proofErr w:type="gramEnd"/>
      <w:r w:rsidR="004F3402" w:rsidRPr="00F318F0">
        <w:rPr>
          <w:rFonts w:ascii="Times New Roman" w:hAnsi="Times New Roman" w:hint="eastAsia"/>
        </w:rPr>
        <w:t>縣</w:t>
      </w:r>
      <w:r w:rsidR="009A3846" w:rsidRPr="00F318F0">
        <w:rPr>
          <w:rFonts w:ascii="Times New Roman" w:hAnsi="Times New Roman" w:hint="eastAsia"/>
        </w:rPr>
        <w:t>轄內極度偏遠地區國民小學學校</w:t>
      </w:r>
      <w:r w:rsidR="00647CB2" w:rsidRPr="00F318F0">
        <w:rPr>
          <w:rFonts w:ascii="Times New Roman" w:hAnsi="Times New Roman" w:hint="eastAsia"/>
        </w:rPr>
        <w:t>達</w:t>
      </w:r>
      <w:r w:rsidR="009A3846" w:rsidRPr="00F318F0">
        <w:rPr>
          <w:rFonts w:ascii="Times New Roman" w:hAnsi="Times New Roman" w:hint="eastAsia"/>
        </w:rPr>
        <w:t>2</w:t>
      </w:r>
      <w:r w:rsidR="009A3846" w:rsidRPr="00F318F0">
        <w:rPr>
          <w:rFonts w:ascii="Times New Roman" w:hAnsi="Times New Roman"/>
        </w:rPr>
        <w:t>7</w:t>
      </w:r>
      <w:r w:rsidR="009A3846" w:rsidRPr="00F318F0">
        <w:rPr>
          <w:rFonts w:ascii="Times New Roman" w:hAnsi="Times New Roman" w:hint="eastAsia"/>
        </w:rPr>
        <w:t>所及偏遠地區學校國民中學學校</w:t>
      </w:r>
      <w:r w:rsidR="00647CB2" w:rsidRPr="00F318F0">
        <w:rPr>
          <w:rFonts w:ascii="Times New Roman" w:hAnsi="Times New Roman" w:hint="eastAsia"/>
        </w:rPr>
        <w:t>達</w:t>
      </w:r>
      <w:r w:rsidR="009A3846" w:rsidRPr="00F318F0">
        <w:rPr>
          <w:rFonts w:ascii="Times New Roman" w:hAnsi="Times New Roman" w:hint="eastAsia"/>
        </w:rPr>
        <w:t>2</w:t>
      </w:r>
      <w:r w:rsidR="009A3846" w:rsidRPr="00F318F0">
        <w:rPr>
          <w:rFonts w:ascii="Times New Roman" w:hAnsi="Times New Roman"/>
        </w:rPr>
        <w:t>1</w:t>
      </w:r>
      <w:r w:rsidR="009A3846" w:rsidRPr="00F318F0">
        <w:rPr>
          <w:rFonts w:ascii="Times New Roman" w:hAnsi="Times New Roman" w:hint="eastAsia"/>
        </w:rPr>
        <w:t>所，分別居全國之冠，</w:t>
      </w:r>
      <w:r w:rsidR="00977E65" w:rsidRPr="00F318F0">
        <w:rPr>
          <w:rFonts w:ascii="Times New Roman" w:hAnsi="Times New Roman" w:hint="eastAsia"/>
        </w:rPr>
        <w:t>故</w:t>
      </w:r>
      <w:r w:rsidR="004045E2" w:rsidRPr="00F318F0">
        <w:rPr>
          <w:rFonts w:ascii="Times New Roman" w:hAnsi="Times New Roman" w:hint="eastAsia"/>
        </w:rPr>
        <w:t>本院為瞭解偏鄉地區學校設備狀況，經</w:t>
      </w:r>
      <w:r w:rsidR="009A3846" w:rsidRPr="00F318F0">
        <w:rPr>
          <w:rFonts w:ascii="Times New Roman" w:hAnsi="Times New Roman" w:hint="eastAsia"/>
        </w:rPr>
        <w:t>於</w:t>
      </w:r>
      <w:r w:rsidR="009A3846" w:rsidRPr="00F318F0">
        <w:rPr>
          <w:rFonts w:ascii="Times New Roman" w:hAnsi="Times New Roman" w:hint="eastAsia"/>
        </w:rPr>
        <w:t>110</w:t>
      </w:r>
      <w:r w:rsidR="009A3846" w:rsidRPr="00F318F0">
        <w:rPr>
          <w:rFonts w:ascii="Times New Roman" w:hAnsi="Times New Roman" w:hint="eastAsia"/>
        </w:rPr>
        <w:t>年</w:t>
      </w:r>
      <w:r w:rsidR="009A3846" w:rsidRPr="00F318F0">
        <w:rPr>
          <w:rFonts w:ascii="Times New Roman" w:hAnsi="Times New Roman" w:hint="eastAsia"/>
        </w:rPr>
        <w:t>9</w:t>
      </w:r>
      <w:r w:rsidR="009A3846" w:rsidRPr="00F318F0">
        <w:rPr>
          <w:rFonts w:ascii="Times New Roman" w:hAnsi="Times New Roman" w:hint="eastAsia"/>
        </w:rPr>
        <w:t>月</w:t>
      </w:r>
      <w:r w:rsidR="009A3846" w:rsidRPr="00F318F0">
        <w:rPr>
          <w:rFonts w:ascii="Times New Roman" w:hAnsi="Times New Roman" w:hint="eastAsia"/>
        </w:rPr>
        <w:t>30</w:t>
      </w:r>
      <w:r w:rsidR="009A3846" w:rsidRPr="00F318F0">
        <w:rPr>
          <w:rFonts w:ascii="Times New Roman" w:hAnsi="Times New Roman" w:hint="eastAsia"/>
        </w:rPr>
        <w:t>日至</w:t>
      </w:r>
      <w:r w:rsidR="009A3846" w:rsidRPr="00F318F0">
        <w:rPr>
          <w:rFonts w:ascii="Times New Roman" w:hAnsi="Times New Roman" w:hint="eastAsia"/>
        </w:rPr>
        <w:t>10</w:t>
      </w:r>
      <w:r w:rsidR="009A3846" w:rsidRPr="00F318F0">
        <w:rPr>
          <w:rFonts w:ascii="Times New Roman" w:hAnsi="Times New Roman" w:hint="eastAsia"/>
        </w:rPr>
        <w:t>月</w:t>
      </w:r>
      <w:r w:rsidR="009A3846" w:rsidRPr="00F318F0">
        <w:rPr>
          <w:rFonts w:ascii="Times New Roman" w:hAnsi="Times New Roman" w:hint="eastAsia"/>
        </w:rPr>
        <w:t>1</w:t>
      </w:r>
      <w:r w:rsidR="009A3846" w:rsidRPr="00F318F0">
        <w:rPr>
          <w:rFonts w:ascii="Times New Roman" w:hAnsi="Times New Roman" w:hint="eastAsia"/>
        </w:rPr>
        <w:t>日分赴該縣信義鄉羅娜國小、久美國小、同富國小、同富國中、該縣仁愛鄉仁愛國小、春陽國小、仁愛國中及該縣草屯鎮草屯國小</w:t>
      </w:r>
      <w:r w:rsidR="00647CB2" w:rsidRPr="00F318F0">
        <w:rPr>
          <w:rFonts w:ascii="Times New Roman" w:hAnsi="Times New Roman" w:hint="eastAsia"/>
        </w:rPr>
        <w:t>等</w:t>
      </w:r>
      <w:r w:rsidR="00647CB2" w:rsidRPr="00F318F0">
        <w:rPr>
          <w:rFonts w:ascii="Times New Roman" w:hAnsi="Times New Roman" w:hint="eastAsia"/>
        </w:rPr>
        <w:t>8</w:t>
      </w:r>
      <w:r w:rsidR="00647CB2" w:rsidRPr="00F318F0">
        <w:rPr>
          <w:rFonts w:ascii="Times New Roman" w:hAnsi="Times New Roman" w:hint="eastAsia"/>
        </w:rPr>
        <w:t>所</w:t>
      </w:r>
      <w:r w:rsidR="00977E65" w:rsidRPr="00F318F0">
        <w:rPr>
          <w:rFonts w:ascii="Times New Roman" w:hAnsi="Times New Roman" w:hint="eastAsia"/>
        </w:rPr>
        <w:t>極度偏遠或偏遠地區</w:t>
      </w:r>
      <w:r w:rsidR="00647CB2" w:rsidRPr="00F318F0">
        <w:rPr>
          <w:rFonts w:ascii="Times New Roman" w:hAnsi="Times New Roman" w:hint="eastAsia"/>
        </w:rPr>
        <w:t>學校，</w:t>
      </w:r>
      <w:r w:rsidR="009A3846" w:rsidRPr="00F318F0">
        <w:rPr>
          <w:rFonts w:ascii="Times New Roman" w:hAnsi="Times New Roman" w:hint="eastAsia"/>
        </w:rPr>
        <w:t>實地訪查校內基本教學設備、設施及教育資源環境，及瞭解該縣偏遠地區學校基本教學設施設備有無匱乏不足等情事時，卻仍發現草屯國小及部分偏遠地區學校存有設備不足，或校舍及教學設備面臨老舊，但</w:t>
      </w:r>
      <w:proofErr w:type="gramStart"/>
      <w:r w:rsidR="009A3846" w:rsidRPr="00F318F0">
        <w:rPr>
          <w:rFonts w:ascii="Times New Roman" w:hAnsi="Times New Roman" w:hint="eastAsia"/>
        </w:rPr>
        <w:t>囿</w:t>
      </w:r>
      <w:proofErr w:type="gramEnd"/>
      <w:r w:rsidR="009A3846" w:rsidRPr="00F318F0">
        <w:rPr>
          <w:rFonts w:ascii="Times New Roman" w:hAnsi="Times New Roman" w:hint="eastAsia"/>
        </w:rPr>
        <w:t>於使用年限尚無法整建之情況。</w:t>
      </w:r>
      <w:bookmarkEnd w:id="8"/>
    </w:p>
    <w:p w:rsidR="00726608" w:rsidRPr="00F318F0" w:rsidRDefault="00FB1A1E">
      <w:pPr>
        <w:pStyle w:val="3"/>
        <w:numPr>
          <w:ilvl w:val="2"/>
          <w:numId w:val="9"/>
        </w:numPr>
        <w:ind w:left="1360" w:hanging="680"/>
        <w:rPr>
          <w:rFonts w:ascii="Times New Roman" w:hAnsi="Times New Roman"/>
        </w:rPr>
      </w:pPr>
      <w:bookmarkStart w:id="9" w:name="_Toc91494858"/>
      <w:r w:rsidRPr="00F318F0">
        <w:rPr>
          <w:rFonts w:ascii="Times New Roman" w:hAnsi="Times New Roman" w:hint="eastAsia"/>
        </w:rPr>
        <w:t>另</w:t>
      </w:r>
      <w:r w:rsidR="00647CB2" w:rsidRPr="00F318F0">
        <w:rPr>
          <w:rFonts w:ascii="Times New Roman" w:hAnsi="Times New Roman" w:hint="eastAsia"/>
        </w:rPr>
        <w:t>依</w:t>
      </w:r>
      <w:r w:rsidR="00ED245B" w:rsidRPr="00F318F0">
        <w:rPr>
          <w:rFonts w:ascii="Times New Roman" w:hAnsi="Times New Roman" w:hint="eastAsia"/>
        </w:rPr>
        <w:t>「國民小學及國民中學設備基準」</w:t>
      </w:r>
      <w:r w:rsidR="00ED245B" w:rsidRPr="00F318F0">
        <w:rPr>
          <w:rFonts w:ascii="Times New Roman" w:hAnsi="Times New Roman" w:hint="eastAsia"/>
        </w:rPr>
        <w:t>(</w:t>
      </w:r>
      <w:r w:rsidR="00ED245B" w:rsidRPr="00F318F0">
        <w:rPr>
          <w:rFonts w:ascii="Times New Roman" w:hAnsi="Times New Roman" w:hint="eastAsia"/>
        </w:rPr>
        <w:t>下稱設備基準</w:t>
      </w:r>
      <w:r w:rsidR="00ED245B" w:rsidRPr="00F318F0">
        <w:rPr>
          <w:rFonts w:ascii="Times New Roman" w:hAnsi="Times New Roman" w:hint="eastAsia"/>
        </w:rPr>
        <w:t>)</w:t>
      </w:r>
      <w:r w:rsidR="00ED245B" w:rsidRPr="00F318F0">
        <w:rPr>
          <w:rFonts w:ascii="Times New Roman" w:hAnsi="Times New Roman" w:hint="eastAsia"/>
        </w:rPr>
        <w:t>第</w:t>
      </w:r>
      <w:r w:rsidR="00ED245B" w:rsidRPr="00F318F0">
        <w:rPr>
          <w:rFonts w:ascii="Times New Roman" w:hAnsi="Times New Roman" w:hint="eastAsia"/>
        </w:rPr>
        <w:t>12</w:t>
      </w:r>
      <w:r w:rsidR="00ED245B" w:rsidRPr="00F318F0">
        <w:rPr>
          <w:rFonts w:ascii="Times New Roman" w:hAnsi="Times New Roman" w:hint="eastAsia"/>
        </w:rPr>
        <w:t>點規定：本基準</w:t>
      </w:r>
      <w:r w:rsidR="00ED245B" w:rsidRPr="00F318F0">
        <w:rPr>
          <w:rFonts w:ascii="Times New Roman" w:hAnsi="Times New Roman" w:hint="eastAsia"/>
        </w:rPr>
        <w:t>1</w:t>
      </w:r>
      <w:r w:rsidR="00ED245B" w:rsidRPr="00F318F0">
        <w:rPr>
          <w:rFonts w:ascii="Times New Roman" w:hAnsi="Times New Roman"/>
        </w:rPr>
        <w:t>08</w:t>
      </w:r>
      <w:r w:rsidR="00ED245B" w:rsidRPr="00F318F0">
        <w:rPr>
          <w:rFonts w:ascii="Times New Roman" w:hAnsi="Times New Roman" w:hint="eastAsia"/>
        </w:rPr>
        <w:t>年</w:t>
      </w:r>
      <w:r w:rsidR="00ED245B" w:rsidRPr="00F318F0">
        <w:rPr>
          <w:rFonts w:ascii="Times New Roman" w:hAnsi="Times New Roman" w:hint="eastAsia"/>
        </w:rPr>
        <w:t>8</w:t>
      </w:r>
      <w:r w:rsidR="00ED245B" w:rsidRPr="00F318F0">
        <w:rPr>
          <w:rFonts w:ascii="Times New Roman" w:hAnsi="Times New Roman" w:hint="eastAsia"/>
        </w:rPr>
        <w:t>月</w:t>
      </w:r>
      <w:r w:rsidR="00ED245B" w:rsidRPr="00F318F0">
        <w:rPr>
          <w:rFonts w:ascii="Times New Roman" w:hAnsi="Times New Roman" w:hint="eastAsia"/>
        </w:rPr>
        <w:t>1</w:t>
      </w:r>
      <w:r w:rsidR="00ED245B" w:rsidRPr="00F318F0">
        <w:rPr>
          <w:rFonts w:ascii="Times New Roman" w:hAnsi="Times New Roman" w:hint="eastAsia"/>
        </w:rPr>
        <w:t>日修正生效以後，新設立之學校或已設立之學校將增建、改建之校舍，其設施及設備應符合本基準之規定</w:t>
      </w:r>
      <w:r w:rsidR="00CB4C06" w:rsidRPr="00F318F0">
        <w:rPr>
          <w:rFonts w:ascii="Times New Roman" w:hAnsi="Times New Roman" w:hint="eastAsia"/>
        </w:rPr>
        <w:t>；</w:t>
      </w:r>
      <w:r w:rsidR="00ED245B" w:rsidRPr="00F318F0">
        <w:rPr>
          <w:rFonts w:ascii="Times New Roman" w:hAnsi="Times New Roman" w:hint="eastAsia"/>
        </w:rPr>
        <w:t>…</w:t>
      </w:r>
      <w:proofErr w:type="gramStart"/>
      <w:r w:rsidR="00ED245B" w:rsidRPr="00F318F0">
        <w:rPr>
          <w:rFonts w:ascii="Times New Roman" w:hAnsi="Times New Roman" w:hint="eastAsia"/>
        </w:rPr>
        <w:t>…</w:t>
      </w:r>
      <w:proofErr w:type="gramEnd"/>
      <w:r w:rsidR="00CB4C06" w:rsidRPr="00F318F0">
        <w:rPr>
          <w:rFonts w:ascii="Times New Roman" w:hAnsi="Times New Roman" w:hint="eastAsia"/>
        </w:rPr>
        <w:t>。</w:t>
      </w:r>
      <w:r w:rsidR="00ED245B" w:rsidRPr="00F318F0">
        <w:rPr>
          <w:rFonts w:ascii="Times New Roman" w:hAnsi="Times New Roman" w:hint="eastAsia"/>
        </w:rPr>
        <w:t>本基準</w:t>
      </w:r>
      <w:r w:rsidR="00ED245B" w:rsidRPr="00F318F0">
        <w:rPr>
          <w:rFonts w:ascii="Times New Roman" w:hAnsi="Times New Roman" w:hint="eastAsia"/>
        </w:rPr>
        <w:t>1</w:t>
      </w:r>
      <w:r w:rsidR="00ED245B" w:rsidRPr="00F318F0">
        <w:rPr>
          <w:rFonts w:ascii="Times New Roman" w:hAnsi="Times New Roman"/>
        </w:rPr>
        <w:t>08</w:t>
      </w:r>
      <w:r w:rsidR="00ED245B" w:rsidRPr="00F318F0">
        <w:rPr>
          <w:rFonts w:ascii="Times New Roman" w:hAnsi="Times New Roman" w:hint="eastAsia"/>
        </w:rPr>
        <w:t>年</w:t>
      </w:r>
      <w:r w:rsidR="00ED245B" w:rsidRPr="00F318F0">
        <w:rPr>
          <w:rFonts w:ascii="Times New Roman" w:hAnsi="Times New Roman" w:hint="eastAsia"/>
        </w:rPr>
        <w:t>8</w:t>
      </w:r>
      <w:r w:rsidR="00ED245B" w:rsidRPr="00F318F0">
        <w:rPr>
          <w:rFonts w:ascii="Times New Roman" w:hAnsi="Times New Roman" w:hint="eastAsia"/>
        </w:rPr>
        <w:t>月</w:t>
      </w:r>
      <w:r w:rsidR="00ED245B" w:rsidRPr="00F318F0">
        <w:rPr>
          <w:rFonts w:ascii="Times New Roman" w:hAnsi="Times New Roman" w:hint="eastAsia"/>
        </w:rPr>
        <w:t>1</w:t>
      </w:r>
      <w:r w:rsidR="00ED245B" w:rsidRPr="00F318F0">
        <w:rPr>
          <w:rFonts w:ascii="Times New Roman" w:hAnsi="Times New Roman" w:hint="eastAsia"/>
        </w:rPr>
        <w:t>日修正生效前，已設立之學校已核定之增建、改建校舍與已核定之建築及設施，得依本基準修正生效前之規定辦理</w:t>
      </w:r>
      <w:r w:rsidR="009A3846" w:rsidRPr="00F318F0">
        <w:rPr>
          <w:rFonts w:ascii="Times New Roman" w:hAnsi="Times New Roman" w:hint="eastAsia"/>
        </w:rPr>
        <w:t>。經本院</w:t>
      </w:r>
      <w:r w:rsidR="0094763A" w:rsidRPr="00F318F0">
        <w:rPr>
          <w:rFonts w:ascii="Times New Roman" w:hAnsi="Times New Roman" w:hint="eastAsia"/>
        </w:rPr>
        <w:t>請教育</w:t>
      </w:r>
      <w:r w:rsidR="009A3846" w:rsidRPr="00F318F0">
        <w:rPr>
          <w:rFonts w:ascii="Times New Roman" w:hAnsi="Times New Roman" w:hint="eastAsia"/>
        </w:rPr>
        <w:t>部</w:t>
      </w:r>
      <w:r w:rsidR="0094763A" w:rsidRPr="00F318F0">
        <w:rPr>
          <w:rFonts w:ascii="Times New Roman" w:hAnsi="Times New Roman" w:hint="eastAsia"/>
        </w:rPr>
        <w:t>勾</w:t>
      </w:r>
      <w:proofErr w:type="gramStart"/>
      <w:r w:rsidR="0094763A" w:rsidRPr="00F318F0">
        <w:rPr>
          <w:rFonts w:ascii="Times New Roman" w:hAnsi="Times New Roman" w:hint="eastAsia"/>
        </w:rPr>
        <w:t>稽</w:t>
      </w:r>
      <w:proofErr w:type="gramEnd"/>
      <w:r w:rsidR="0094763A" w:rsidRPr="00F318F0">
        <w:rPr>
          <w:rFonts w:ascii="Times New Roman" w:hAnsi="Times New Roman" w:hint="eastAsia"/>
        </w:rPr>
        <w:t>檢核</w:t>
      </w:r>
      <w:r w:rsidR="00647CB2" w:rsidRPr="00F318F0">
        <w:rPr>
          <w:rFonts w:ascii="Times New Roman" w:hAnsi="Times New Roman" w:hint="eastAsia"/>
        </w:rPr>
        <w:t>前</w:t>
      </w:r>
      <w:r w:rsidR="0094763A" w:rsidRPr="00F318F0">
        <w:rPr>
          <w:rFonts w:ascii="Times New Roman" w:hAnsi="Times New Roman" w:hint="eastAsia"/>
        </w:rPr>
        <w:t>開</w:t>
      </w:r>
      <w:r w:rsidR="0094763A" w:rsidRPr="00F318F0">
        <w:rPr>
          <w:rFonts w:ascii="Times New Roman" w:hAnsi="Times New Roman" w:hint="eastAsia"/>
        </w:rPr>
        <w:t>8</w:t>
      </w:r>
      <w:r w:rsidR="00647CB2" w:rsidRPr="00F318F0">
        <w:rPr>
          <w:rFonts w:ascii="Times New Roman" w:hAnsi="Times New Roman" w:hint="eastAsia"/>
        </w:rPr>
        <w:t>所</w:t>
      </w:r>
      <w:r w:rsidR="0094763A" w:rsidRPr="00F318F0">
        <w:rPr>
          <w:rFonts w:ascii="Times New Roman" w:hAnsi="Times New Roman" w:hint="eastAsia"/>
        </w:rPr>
        <w:t>學校是否符合規定</w:t>
      </w:r>
      <w:r w:rsidR="00ED245B" w:rsidRPr="00F318F0">
        <w:rPr>
          <w:rFonts w:ascii="Times New Roman" w:hAnsi="Times New Roman" w:hint="eastAsia"/>
        </w:rPr>
        <w:t>，並列出欠缺項目如表</w:t>
      </w:r>
      <w:r w:rsidR="00ED245B" w:rsidRPr="00F318F0">
        <w:rPr>
          <w:rFonts w:ascii="Times New Roman" w:hAnsi="Times New Roman"/>
        </w:rPr>
        <w:lastRenderedPageBreak/>
        <w:t>1</w:t>
      </w:r>
      <w:r w:rsidR="00064537" w:rsidRPr="00F318F0">
        <w:rPr>
          <w:rFonts w:ascii="Times New Roman" w:hAnsi="Times New Roman" w:hint="eastAsia"/>
        </w:rPr>
        <w:t>2</w:t>
      </w:r>
      <w:r w:rsidR="00ED245B" w:rsidRPr="00F318F0">
        <w:rPr>
          <w:rFonts w:ascii="Times New Roman" w:hAnsi="Times New Roman" w:hint="eastAsia"/>
        </w:rPr>
        <w:t>，</w:t>
      </w:r>
      <w:r w:rsidR="0094763A" w:rsidRPr="00F318F0">
        <w:rPr>
          <w:rFonts w:ascii="Times New Roman" w:hAnsi="Times New Roman" w:hint="eastAsia"/>
        </w:rPr>
        <w:t>由表中可見，各校在學校</w:t>
      </w:r>
      <w:proofErr w:type="gramStart"/>
      <w:r w:rsidR="0094763A" w:rsidRPr="00F318F0">
        <w:rPr>
          <w:rFonts w:ascii="Times New Roman" w:hAnsi="Times New Roman" w:hint="eastAsia"/>
        </w:rPr>
        <w:t>設備均有欠缺</w:t>
      </w:r>
      <w:proofErr w:type="gramEnd"/>
      <w:r w:rsidR="0094763A" w:rsidRPr="00F318F0">
        <w:rPr>
          <w:rFonts w:ascii="Times New Roman" w:hAnsi="Times New Roman" w:hint="eastAsia"/>
        </w:rPr>
        <w:t>，全部符合基準規範之學校闕如，</w:t>
      </w:r>
      <w:r w:rsidRPr="00F318F0">
        <w:rPr>
          <w:rFonts w:ascii="Times New Roman" w:hAnsi="Times New Roman" w:hint="eastAsia"/>
        </w:rPr>
        <w:t>然</w:t>
      </w:r>
      <w:r w:rsidR="0094763A" w:rsidRPr="00F318F0">
        <w:rPr>
          <w:rFonts w:ascii="Times New Roman" w:hAnsi="Times New Roman" w:hint="eastAsia"/>
        </w:rPr>
        <w:t>欠缺類別各校不一</w:t>
      </w:r>
      <w:r w:rsidRPr="00F318F0">
        <w:rPr>
          <w:rFonts w:hAnsi="標楷體" w:hint="eastAsia"/>
        </w:rPr>
        <w:t>。</w:t>
      </w:r>
      <w:r w:rsidR="0094763A" w:rsidRPr="00F318F0">
        <w:rPr>
          <w:rFonts w:ascii="Times New Roman" w:hAnsi="Times New Roman" w:hint="eastAsia"/>
        </w:rPr>
        <w:t>其中在普通教室設備方面，除羅</w:t>
      </w:r>
      <w:r w:rsidR="004045E2" w:rsidRPr="00F318F0">
        <w:rPr>
          <w:rFonts w:ascii="Times New Roman" w:hAnsi="Times New Roman" w:hint="eastAsia"/>
        </w:rPr>
        <w:t>娜</w:t>
      </w:r>
      <w:r w:rsidR="0094763A" w:rsidRPr="00F318F0">
        <w:rPr>
          <w:rFonts w:ascii="Times New Roman" w:hAnsi="Times New Roman" w:hint="eastAsia"/>
        </w:rPr>
        <w:t>國小、春陽國小及仁愛國中外，其餘</w:t>
      </w:r>
      <w:r w:rsidR="0094763A" w:rsidRPr="00F318F0">
        <w:rPr>
          <w:rFonts w:ascii="Times New Roman" w:hAnsi="Times New Roman" w:hint="eastAsia"/>
        </w:rPr>
        <w:t>5</w:t>
      </w:r>
      <w:proofErr w:type="gramStart"/>
      <w:r w:rsidR="0094763A" w:rsidRPr="00F318F0">
        <w:rPr>
          <w:rFonts w:ascii="Times New Roman" w:hAnsi="Times New Roman" w:hint="eastAsia"/>
        </w:rPr>
        <w:t>校均有欠缺</w:t>
      </w:r>
      <w:proofErr w:type="gramEnd"/>
      <w:r w:rsidR="004F3402" w:rsidRPr="00F318F0">
        <w:rPr>
          <w:rFonts w:ascii="Times New Roman" w:hAnsi="Times New Roman" w:hint="eastAsia"/>
        </w:rPr>
        <w:t>；</w:t>
      </w:r>
      <w:r w:rsidR="0094763A" w:rsidRPr="00F318F0">
        <w:rPr>
          <w:rFonts w:ascii="Times New Roman" w:hAnsi="Times New Roman" w:hint="eastAsia"/>
        </w:rPr>
        <w:t>另在各領域教學設備方面，經勾</w:t>
      </w:r>
      <w:proofErr w:type="gramStart"/>
      <w:r w:rsidR="0094763A" w:rsidRPr="00F318F0">
        <w:rPr>
          <w:rFonts w:ascii="Times New Roman" w:hAnsi="Times New Roman" w:hint="eastAsia"/>
        </w:rPr>
        <w:t>稽</w:t>
      </w:r>
      <w:proofErr w:type="gramEnd"/>
      <w:r w:rsidR="0094763A" w:rsidRPr="00F318F0">
        <w:rPr>
          <w:rFonts w:ascii="Times New Roman" w:hAnsi="Times New Roman" w:hint="eastAsia"/>
        </w:rPr>
        <w:t>檢核除同富國中及草屯國小之外，</w:t>
      </w:r>
      <w:proofErr w:type="gramStart"/>
      <w:r w:rsidR="0094763A" w:rsidRPr="00F318F0">
        <w:rPr>
          <w:rFonts w:ascii="Times New Roman" w:hAnsi="Times New Roman" w:hint="eastAsia"/>
        </w:rPr>
        <w:t>亦均有欠缺</w:t>
      </w:r>
      <w:proofErr w:type="gramEnd"/>
      <w:r w:rsidR="00ED245B" w:rsidRPr="00F318F0">
        <w:rPr>
          <w:rFonts w:ascii="Times New Roman" w:hAnsi="Times New Roman" w:hint="eastAsia"/>
        </w:rPr>
        <w:t>，未能符合</w:t>
      </w:r>
      <w:r w:rsidR="009A3846" w:rsidRPr="00F318F0">
        <w:rPr>
          <w:rFonts w:ascii="Times New Roman" w:hAnsi="Times New Roman" w:hint="eastAsia"/>
        </w:rPr>
        <w:t>設備</w:t>
      </w:r>
      <w:r w:rsidR="00ED245B" w:rsidRPr="00F318F0">
        <w:rPr>
          <w:rFonts w:ascii="Times New Roman" w:hAnsi="Times New Roman" w:hint="eastAsia"/>
        </w:rPr>
        <w:t>基準規範</w:t>
      </w:r>
      <w:r w:rsidR="00647CB2" w:rsidRPr="00F318F0">
        <w:rPr>
          <w:rFonts w:ascii="Times New Roman" w:hAnsi="Times New Roman" w:hint="eastAsia"/>
        </w:rPr>
        <w:t>。又，</w:t>
      </w:r>
      <w:r w:rsidR="0094763A" w:rsidRPr="00F318F0">
        <w:rPr>
          <w:rFonts w:ascii="Times New Roman" w:hAnsi="Times New Roman" w:hint="eastAsia"/>
        </w:rPr>
        <w:t>固然設備基準</w:t>
      </w:r>
      <w:r w:rsidR="00ED245B" w:rsidRPr="00F318F0">
        <w:rPr>
          <w:rFonts w:ascii="Times New Roman" w:hAnsi="Times New Roman" w:hint="eastAsia"/>
        </w:rPr>
        <w:t>僅強制</w:t>
      </w:r>
      <w:r w:rsidR="0094763A" w:rsidRPr="00F318F0">
        <w:rPr>
          <w:rFonts w:ascii="Times New Roman" w:hAnsi="Times New Roman" w:hint="eastAsia"/>
        </w:rPr>
        <w:t>規範</w:t>
      </w:r>
      <w:r w:rsidR="0094763A" w:rsidRPr="00F318F0">
        <w:rPr>
          <w:rFonts w:ascii="Times New Roman" w:hAnsi="Times New Roman" w:hint="eastAsia"/>
        </w:rPr>
        <w:t>108</w:t>
      </w:r>
      <w:r w:rsidR="0094763A" w:rsidRPr="00F318F0">
        <w:rPr>
          <w:rFonts w:ascii="Times New Roman" w:hAnsi="Times New Roman" w:hint="eastAsia"/>
        </w:rPr>
        <w:t>年</w:t>
      </w:r>
      <w:r w:rsidR="0094763A" w:rsidRPr="00F318F0">
        <w:rPr>
          <w:rFonts w:ascii="Times New Roman" w:hAnsi="Times New Roman" w:hint="eastAsia"/>
        </w:rPr>
        <w:t>8</w:t>
      </w:r>
      <w:r w:rsidR="0094763A" w:rsidRPr="00F318F0">
        <w:rPr>
          <w:rFonts w:ascii="Times New Roman" w:hAnsi="Times New Roman" w:hint="eastAsia"/>
        </w:rPr>
        <w:t>月</w:t>
      </w:r>
      <w:r w:rsidR="0094763A" w:rsidRPr="00F318F0">
        <w:rPr>
          <w:rFonts w:ascii="Times New Roman" w:hAnsi="Times New Roman" w:hint="eastAsia"/>
        </w:rPr>
        <w:t>1</w:t>
      </w:r>
      <w:r w:rsidR="0094763A" w:rsidRPr="00F318F0">
        <w:rPr>
          <w:rFonts w:ascii="Times New Roman" w:hAnsi="Times New Roman" w:hint="eastAsia"/>
        </w:rPr>
        <w:t>日</w:t>
      </w:r>
      <w:r w:rsidR="003C6447" w:rsidRPr="00F318F0">
        <w:rPr>
          <w:rFonts w:ascii="Times New Roman" w:hAnsi="Times New Roman" w:hint="eastAsia"/>
        </w:rPr>
        <w:t>修正生效以後，新設立之學校或已設立之學校將增建、改建之校舍，其設施及設備</w:t>
      </w:r>
      <w:r w:rsidR="00ED245B" w:rsidRPr="00F318F0">
        <w:rPr>
          <w:rFonts w:ascii="Times New Roman" w:hAnsi="Times New Roman" w:hint="eastAsia"/>
        </w:rPr>
        <w:t>「</w:t>
      </w:r>
      <w:r w:rsidR="003C6447" w:rsidRPr="00F318F0">
        <w:rPr>
          <w:rFonts w:ascii="Times New Roman" w:hAnsi="Times New Roman" w:hint="eastAsia"/>
        </w:rPr>
        <w:t>應</w:t>
      </w:r>
      <w:r w:rsidR="00ED245B" w:rsidRPr="00F318F0">
        <w:rPr>
          <w:rFonts w:ascii="Times New Roman" w:hAnsi="Times New Roman" w:hint="eastAsia"/>
        </w:rPr>
        <w:t>」</w:t>
      </w:r>
      <w:r w:rsidR="003C6447" w:rsidRPr="00F318F0">
        <w:rPr>
          <w:rFonts w:ascii="Times New Roman" w:hAnsi="Times New Roman" w:hint="eastAsia"/>
        </w:rPr>
        <w:t>符合本基準之規定</w:t>
      </w:r>
      <w:r w:rsidR="0094763A" w:rsidRPr="00F318F0">
        <w:rPr>
          <w:rFonts w:ascii="Times New Roman" w:hAnsi="Times New Roman" w:hint="eastAsia"/>
        </w:rPr>
        <w:t>，然為保障學生受教權，</w:t>
      </w:r>
      <w:r w:rsidR="00647CB2" w:rsidRPr="00F318F0">
        <w:rPr>
          <w:rFonts w:ascii="Times New Roman" w:hAnsi="Times New Roman" w:hint="eastAsia"/>
        </w:rPr>
        <w:t>主管機關</w:t>
      </w:r>
      <w:r w:rsidR="00ED245B" w:rsidRPr="00F318F0">
        <w:rPr>
          <w:rFonts w:ascii="Times New Roman" w:hAnsi="Times New Roman" w:hint="eastAsia"/>
        </w:rPr>
        <w:t>對於</w:t>
      </w:r>
      <w:r w:rsidR="00ED245B" w:rsidRPr="00F318F0">
        <w:rPr>
          <w:rFonts w:ascii="Times New Roman" w:hAnsi="Times New Roman" w:hint="eastAsia"/>
        </w:rPr>
        <w:t>108</w:t>
      </w:r>
      <w:r w:rsidR="00ED245B" w:rsidRPr="00F318F0">
        <w:rPr>
          <w:rFonts w:ascii="Times New Roman" w:hAnsi="Times New Roman" w:hint="eastAsia"/>
        </w:rPr>
        <w:t>年前已設立之學校</w:t>
      </w:r>
      <w:r w:rsidR="00647CB2" w:rsidRPr="00F318F0">
        <w:rPr>
          <w:rFonts w:ascii="Times New Roman" w:hAnsi="Times New Roman" w:hint="eastAsia"/>
        </w:rPr>
        <w:t>，</w:t>
      </w:r>
      <w:r w:rsidR="00ED245B" w:rsidRPr="00F318F0">
        <w:rPr>
          <w:rFonts w:ascii="Times New Roman" w:hAnsi="Times New Roman" w:hint="eastAsia"/>
        </w:rPr>
        <w:t>尚存基本教學設備不足之</w:t>
      </w:r>
      <w:r w:rsidR="009A3846" w:rsidRPr="00F318F0">
        <w:rPr>
          <w:rFonts w:ascii="Times New Roman" w:hAnsi="Times New Roman" w:hint="eastAsia"/>
        </w:rPr>
        <w:t>問題</w:t>
      </w:r>
      <w:r w:rsidR="00ED245B" w:rsidRPr="00F318F0">
        <w:rPr>
          <w:rFonts w:ascii="Times New Roman" w:hAnsi="Times New Roman" w:hint="eastAsia"/>
        </w:rPr>
        <w:t>，</w:t>
      </w:r>
      <w:r w:rsidR="0094763A" w:rsidRPr="00F318F0">
        <w:rPr>
          <w:rFonts w:ascii="Times New Roman" w:hAnsi="Times New Roman" w:hint="eastAsia"/>
        </w:rPr>
        <w:t>仍應</w:t>
      </w:r>
      <w:r w:rsidR="00C03716" w:rsidRPr="00F318F0">
        <w:rPr>
          <w:rFonts w:ascii="Times New Roman" w:hAnsi="Times New Roman" w:hint="eastAsia"/>
        </w:rPr>
        <w:t>積極協助</w:t>
      </w:r>
      <w:r w:rsidR="00ED245B" w:rsidRPr="00F318F0">
        <w:rPr>
          <w:rFonts w:ascii="Times New Roman" w:hAnsi="Times New Roman" w:hint="eastAsia"/>
        </w:rPr>
        <w:t>解決</w:t>
      </w:r>
      <w:r w:rsidR="0094763A" w:rsidRPr="00F318F0">
        <w:rPr>
          <w:rFonts w:ascii="Times New Roman" w:hAnsi="Times New Roman" w:hint="eastAsia"/>
        </w:rPr>
        <w:t>。</w:t>
      </w:r>
      <w:bookmarkEnd w:id="9"/>
    </w:p>
    <w:p w:rsidR="00726608" w:rsidRPr="00F318F0" w:rsidRDefault="0094763A">
      <w:pPr>
        <w:pStyle w:val="a2"/>
        <w:ind w:left="697" w:hanging="697"/>
        <w:rPr>
          <w:rFonts w:ascii="Times New Roman" w:hAnsi="Times New Roman"/>
          <w:b/>
        </w:rPr>
      </w:pPr>
      <w:r w:rsidRPr="00F318F0">
        <w:rPr>
          <w:rFonts w:ascii="Times New Roman" w:hAnsi="Times New Roman" w:hint="eastAsia"/>
          <w:b/>
        </w:rPr>
        <w:t>受訪</w:t>
      </w:r>
      <w:r w:rsidRPr="00F318F0">
        <w:rPr>
          <w:rFonts w:ascii="Times New Roman" w:hAnsi="Times New Roman"/>
          <w:b/>
        </w:rPr>
        <w:t>8</w:t>
      </w:r>
      <w:r w:rsidR="00647CB2" w:rsidRPr="00F318F0">
        <w:rPr>
          <w:rFonts w:ascii="Times New Roman" w:hAnsi="Times New Roman" w:hint="eastAsia"/>
          <w:b/>
        </w:rPr>
        <w:t>所</w:t>
      </w:r>
      <w:r w:rsidRPr="00F318F0">
        <w:rPr>
          <w:rFonts w:ascii="Times New Roman" w:hAnsi="Times New Roman"/>
          <w:b/>
        </w:rPr>
        <w:t>學校之基本設備概況</w:t>
      </w:r>
      <w:r w:rsidRPr="00F318F0">
        <w:rPr>
          <w:rFonts w:ascii="Times New Roman" w:hAnsi="Times New Roman"/>
          <w:b/>
        </w:rPr>
        <w:t>-</w:t>
      </w:r>
      <w:r w:rsidRPr="00F318F0">
        <w:rPr>
          <w:rFonts w:ascii="Times New Roman" w:hAnsi="Times New Roman"/>
          <w:b/>
        </w:rPr>
        <w:t>學校設備欠缺情形</w:t>
      </w:r>
    </w:p>
    <w:tbl>
      <w:tblPr>
        <w:tblW w:w="9209" w:type="dxa"/>
        <w:tblLayout w:type="fixed"/>
        <w:tblCellMar>
          <w:left w:w="28" w:type="dxa"/>
          <w:right w:w="28" w:type="dxa"/>
        </w:tblCellMar>
        <w:tblLook w:val="0000" w:firstRow="0" w:lastRow="0" w:firstColumn="0" w:lastColumn="0" w:noHBand="0" w:noVBand="0"/>
      </w:tblPr>
      <w:tblGrid>
        <w:gridCol w:w="279"/>
        <w:gridCol w:w="1134"/>
        <w:gridCol w:w="709"/>
        <w:gridCol w:w="1984"/>
        <w:gridCol w:w="1134"/>
        <w:gridCol w:w="1418"/>
        <w:gridCol w:w="850"/>
        <w:gridCol w:w="851"/>
        <w:gridCol w:w="850"/>
      </w:tblGrid>
      <w:tr w:rsidR="007C010B" w:rsidRPr="00F318F0">
        <w:trPr>
          <w:trHeight w:val="20"/>
          <w:tblHeader/>
        </w:trPr>
        <w:tc>
          <w:tcPr>
            <w:tcW w:w="279" w:type="dxa"/>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726608" w:rsidRPr="00F318F0" w:rsidRDefault="0094763A">
            <w:pPr>
              <w:widowControl/>
              <w:jc w:val="center"/>
              <w:rPr>
                <w:rFonts w:ascii="Times New Roman"/>
                <w:kern w:val="0"/>
                <w:sz w:val="24"/>
                <w:szCs w:val="24"/>
              </w:rPr>
            </w:pPr>
            <w:r w:rsidRPr="00F318F0">
              <w:rPr>
                <w:rFonts w:ascii="Times New Roman" w:hint="eastAsia"/>
                <w:sz w:val="24"/>
                <w:szCs w:val="24"/>
              </w:rPr>
              <w:t>序號</w:t>
            </w:r>
            <w:r w:rsidRPr="00F318F0">
              <w:rPr>
                <w:rFonts w:ascii="Times New Roman" w:hint="eastAsia"/>
                <w:kern w:val="0"/>
                <w:sz w:val="24"/>
                <w:szCs w:val="24"/>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726608" w:rsidRPr="00F318F0" w:rsidRDefault="0094763A">
            <w:pPr>
              <w:widowControl/>
              <w:jc w:val="center"/>
              <w:rPr>
                <w:rFonts w:ascii="Times New Roman"/>
                <w:b/>
                <w:kern w:val="0"/>
                <w:sz w:val="24"/>
                <w:szCs w:val="24"/>
              </w:rPr>
            </w:pPr>
            <w:r w:rsidRPr="00F318F0">
              <w:rPr>
                <w:rFonts w:ascii="Times New Roman" w:hint="eastAsia"/>
                <w:b/>
                <w:kern w:val="0"/>
                <w:sz w:val="24"/>
                <w:szCs w:val="24"/>
              </w:rPr>
              <w:t>校名</w:t>
            </w:r>
          </w:p>
        </w:tc>
        <w:tc>
          <w:tcPr>
            <w:tcW w:w="7796" w:type="dxa"/>
            <w:gridSpan w:val="7"/>
            <w:tcBorders>
              <w:top w:val="single" w:sz="4" w:space="0" w:color="auto"/>
              <w:left w:val="nil"/>
              <w:bottom w:val="single" w:sz="4" w:space="0" w:color="auto"/>
              <w:right w:val="single" w:sz="4" w:space="0" w:color="auto"/>
            </w:tcBorders>
            <w:shd w:val="clear" w:color="auto" w:fill="FBD4B4"/>
            <w:vAlign w:val="center"/>
          </w:tcPr>
          <w:p w:rsidR="00726608" w:rsidRPr="00F318F0" w:rsidRDefault="0094763A">
            <w:pPr>
              <w:widowControl/>
              <w:jc w:val="center"/>
              <w:rPr>
                <w:rFonts w:ascii="Times New Roman"/>
                <w:b/>
                <w:kern w:val="0"/>
                <w:sz w:val="24"/>
                <w:szCs w:val="24"/>
              </w:rPr>
            </w:pPr>
            <w:r w:rsidRPr="00F318F0">
              <w:rPr>
                <w:rFonts w:ascii="Times New Roman" w:hint="eastAsia"/>
                <w:b/>
                <w:kern w:val="0"/>
                <w:sz w:val="24"/>
                <w:szCs w:val="24"/>
              </w:rPr>
              <w:t>學校設備</w:t>
            </w:r>
          </w:p>
        </w:tc>
      </w:tr>
      <w:tr w:rsidR="007C010B" w:rsidRPr="00F318F0" w:rsidTr="007B35A2">
        <w:trPr>
          <w:trHeight w:val="270"/>
          <w:tblHeader/>
        </w:trPr>
        <w:tc>
          <w:tcPr>
            <w:tcW w:w="279"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726608" w:rsidRPr="00F318F0" w:rsidRDefault="00726608">
            <w:pPr>
              <w:widowControl/>
              <w:jc w:val="left"/>
              <w:rPr>
                <w:rFonts w:ascii="Times New Roman"/>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726608" w:rsidRPr="00F318F0" w:rsidRDefault="00726608">
            <w:pPr>
              <w:widowControl/>
              <w:jc w:val="left"/>
              <w:rPr>
                <w:rFonts w:ascii="Times New Roman"/>
                <w:b/>
                <w:kern w:val="0"/>
                <w:sz w:val="24"/>
                <w:szCs w:val="24"/>
              </w:rPr>
            </w:pPr>
          </w:p>
        </w:tc>
        <w:tc>
          <w:tcPr>
            <w:tcW w:w="709" w:type="dxa"/>
            <w:vMerge w:val="restart"/>
            <w:tcBorders>
              <w:top w:val="nil"/>
              <w:left w:val="single" w:sz="4" w:space="0" w:color="auto"/>
              <w:bottom w:val="single" w:sz="4" w:space="0" w:color="auto"/>
              <w:right w:val="single" w:sz="4" w:space="0" w:color="auto"/>
            </w:tcBorders>
            <w:shd w:val="clear" w:color="auto" w:fill="FBD4B4"/>
            <w:vAlign w:val="center"/>
          </w:tcPr>
          <w:p w:rsidR="00726608" w:rsidRPr="00F318F0" w:rsidRDefault="0094763A">
            <w:pPr>
              <w:widowControl/>
              <w:jc w:val="center"/>
              <w:rPr>
                <w:rFonts w:ascii="Times New Roman"/>
                <w:b/>
                <w:kern w:val="0"/>
                <w:sz w:val="24"/>
                <w:szCs w:val="24"/>
              </w:rPr>
            </w:pPr>
            <w:r w:rsidRPr="00F318F0">
              <w:rPr>
                <w:rFonts w:ascii="Times New Roman" w:hint="eastAsia"/>
                <w:b/>
                <w:kern w:val="0"/>
                <w:sz w:val="24"/>
                <w:szCs w:val="24"/>
              </w:rPr>
              <w:t>全部符合</w:t>
            </w:r>
          </w:p>
        </w:tc>
        <w:tc>
          <w:tcPr>
            <w:tcW w:w="7087" w:type="dxa"/>
            <w:gridSpan w:val="6"/>
            <w:tcBorders>
              <w:top w:val="single" w:sz="4" w:space="0" w:color="auto"/>
              <w:left w:val="nil"/>
              <w:bottom w:val="single" w:sz="4" w:space="0" w:color="auto"/>
              <w:right w:val="single" w:sz="4" w:space="0" w:color="auto"/>
            </w:tcBorders>
            <w:shd w:val="clear" w:color="auto" w:fill="FBD4B4"/>
            <w:vAlign w:val="center"/>
          </w:tcPr>
          <w:p w:rsidR="00726608" w:rsidRPr="00F318F0" w:rsidRDefault="0094763A">
            <w:pPr>
              <w:widowControl/>
              <w:jc w:val="center"/>
              <w:rPr>
                <w:rFonts w:ascii="Times New Roman"/>
                <w:b/>
                <w:kern w:val="0"/>
                <w:sz w:val="24"/>
                <w:szCs w:val="24"/>
              </w:rPr>
            </w:pPr>
            <w:r w:rsidRPr="00F318F0">
              <w:rPr>
                <w:rFonts w:ascii="Times New Roman" w:hint="eastAsia"/>
                <w:b/>
                <w:kern w:val="0"/>
                <w:sz w:val="24"/>
                <w:szCs w:val="24"/>
              </w:rPr>
              <w:t>部分符合</w:t>
            </w:r>
          </w:p>
        </w:tc>
      </w:tr>
      <w:tr w:rsidR="007C010B" w:rsidRPr="00F318F0" w:rsidTr="007B35A2">
        <w:trPr>
          <w:trHeight w:val="232"/>
          <w:tblHeader/>
        </w:trPr>
        <w:tc>
          <w:tcPr>
            <w:tcW w:w="279"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726608" w:rsidRPr="00F318F0" w:rsidRDefault="00726608">
            <w:pPr>
              <w:widowControl/>
              <w:jc w:val="left"/>
              <w:rPr>
                <w:rFonts w:ascii="Times New Roman"/>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726608" w:rsidRPr="00F318F0" w:rsidRDefault="00726608">
            <w:pPr>
              <w:widowControl/>
              <w:jc w:val="left"/>
              <w:rPr>
                <w:rFonts w:ascii="Times New Roman"/>
                <w:b/>
                <w:kern w:val="0"/>
                <w:sz w:val="24"/>
                <w:szCs w:val="24"/>
              </w:rPr>
            </w:pPr>
          </w:p>
        </w:tc>
        <w:tc>
          <w:tcPr>
            <w:tcW w:w="709" w:type="dxa"/>
            <w:vMerge/>
            <w:tcBorders>
              <w:top w:val="nil"/>
              <w:left w:val="single" w:sz="4" w:space="0" w:color="auto"/>
              <w:bottom w:val="single" w:sz="4" w:space="0" w:color="auto"/>
              <w:right w:val="single" w:sz="4" w:space="0" w:color="auto"/>
            </w:tcBorders>
            <w:shd w:val="clear" w:color="auto" w:fill="FBD4B4"/>
            <w:vAlign w:val="center"/>
          </w:tcPr>
          <w:p w:rsidR="00726608" w:rsidRPr="00F318F0" w:rsidRDefault="00726608">
            <w:pPr>
              <w:widowControl/>
              <w:jc w:val="left"/>
              <w:rPr>
                <w:rFonts w:ascii="Times New Roman"/>
                <w:b/>
                <w:kern w:val="0"/>
                <w:sz w:val="24"/>
                <w:szCs w:val="24"/>
              </w:rPr>
            </w:pPr>
          </w:p>
        </w:tc>
        <w:tc>
          <w:tcPr>
            <w:tcW w:w="7087" w:type="dxa"/>
            <w:gridSpan w:val="6"/>
            <w:tcBorders>
              <w:top w:val="single" w:sz="4" w:space="0" w:color="auto"/>
              <w:left w:val="nil"/>
              <w:bottom w:val="single" w:sz="4" w:space="0" w:color="auto"/>
              <w:right w:val="single" w:sz="4" w:space="0" w:color="auto"/>
            </w:tcBorders>
            <w:shd w:val="clear" w:color="auto" w:fill="FBD4B4"/>
            <w:vAlign w:val="center"/>
          </w:tcPr>
          <w:p w:rsidR="00726608" w:rsidRPr="00F318F0" w:rsidRDefault="0094763A">
            <w:pPr>
              <w:widowControl/>
              <w:jc w:val="center"/>
              <w:rPr>
                <w:rFonts w:ascii="Times New Roman"/>
                <w:b/>
                <w:kern w:val="0"/>
                <w:sz w:val="24"/>
                <w:szCs w:val="24"/>
              </w:rPr>
            </w:pPr>
            <w:r w:rsidRPr="00F318F0">
              <w:rPr>
                <w:rFonts w:ascii="Times New Roman" w:hint="eastAsia"/>
                <w:b/>
                <w:kern w:val="0"/>
                <w:sz w:val="24"/>
                <w:szCs w:val="24"/>
              </w:rPr>
              <w:t>欠缺類別</w:t>
            </w:r>
          </w:p>
        </w:tc>
      </w:tr>
      <w:tr w:rsidR="007C010B" w:rsidRPr="00F318F0" w:rsidTr="007B35A2">
        <w:trPr>
          <w:trHeight w:val="1044"/>
          <w:tblHeader/>
        </w:trPr>
        <w:tc>
          <w:tcPr>
            <w:tcW w:w="279"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726608" w:rsidRPr="00F318F0" w:rsidRDefault="00726608">
            <w:pPr>
              <w:widowControl/>
              <w:jc w:val="left"/>
              <w:rPr>
                <w:rFonts w:ascii="Times New Roman"/>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726608" w:rsidRPr="00F318F0" w:rsidRDefault="00726608">
            <w:pPr>
              <w:widowControl/>
              <w:jc w:val="left"/>
              <w:rPr>
                <w:rFonts w:ascii="Times New Roman"/>
                <w:b/>
                <w:kern w:val="0"/>
                <w:sz w:val="24"/>
                <w:szCs w:val="24"/>
              </w:rPr>
            </w:pPr>
          </w:p>
        </w:tc>
        <w:tc>
          <w:tcPr>
            <w:tcW w:w="709" w:type="dxa"/>
            <w:vMerge/>
            <w:tcBorders>
              <w:top w:val="nil"/>
              <w:left w:val="single" w:sz="4" w:space="0" w:color="auto"/>
              <w:bottom w:val="single" w:sz="4" w:space="0" w:color="auto"/>
              <w:right w:val="single" w:sz="4" w:space="0" w:color="auto"/>
            </w:tcBorders>
            <w:shd w:val="clear" w:color="auto" w:fill="FBD4B4"/>
            <w:vAlign w:val="center"/>
          </w:tcPr>
          <w:p w:rsidR="00726608" w:rsidRPr="00F318F0" w:rsidRDefault="00726608">
            <w:pPr>
              <w:widowControl/>
              <w:jc w:val="left"/>
              <w:rPr>
                <w:rFonts w:ascii="Times New Roman"/>
                <w:b/>
                <w:kern w:val="0"/>
                <w:sz w:val="24"/>
                <w:szCs w:val="24"/>
              </w:rPr>
            </w:pPr>
          </w:p>
        </w:tc>
        <w:tc>
          <w:tcPr>
            <w:tcW w:w="1984" w:type="dxa"/>
            <w:tcBorders>
              <w:top w:val="nil"/>
              <w:left w:val="nil"/>
              <w:bottom w:val="single" w:sz="4" w:space="0" w:color="auto"/>
              <w:right w:val="single" w:sz="4" w:space="0" w:color="auto"/>
            </w:tcBorders>
            <w:shd w:val="clear" w:color="auto" w:fill="FBD4B4"/>
            <w:vAlign w:val="center"/>
          </w:tcPr>
          <w:p w:rsidR="00726608" w:rsidRPr="00F318F0" w:rsidRDefault="0094763A">
            <w:pPr>
              <w:widowControl/>
              <w:spacing w:line="420" w:lineRule="exact"/>
              <w:jc w:val="center"/>
              <w:rPr>
                <w:rFonts w:ascii="Times New Roman"/>
                <w:b/>
                <w:kern w:val="0"/>
                <w:sz w:val="24"/>
                <w:szCs w:val="24"/>
              </w:rPr>
            </w:pPr>
            <w:r w:rsidRPr="00F318F0">
              <w:rPr>
                <w:rFonts w:ascii="Times New Roman" w:hint="eastAsia"/>
                <w:b/>
                <w:kern w:val="0"/>
                <w:sz w:val="24"/>
                <w:szCs w:val="24"/>
              </w:rPr>
              <w:t>普通教室設備</w:t>
            </w:r>
            <w:r w:rsidRPr="00F318F0">
              <w:rPr>
                <w:rFonts w:ascii="Times New Roman"/>
                <w:b/>
                <w:kern w:val="0"/>
                <w:sz w:val="24"/>
                <w:szCs w:val="24"/>
              </w:rPr>
              <w:br/>
              <w:t>(</w:t>
            </w:r>
            <w:r w:rsidRPr="00F318F0">
              <w:rPr>
                <w:rFonts w:ascii="Times New Roman"/>
                <w:b/>
                <w:kern w:val="0"/>
                <w:sz w:val="24"/>
                <w:szCs w:val="24"/>
              </w:rPr>
              <w:t>欠缺項目</w:t>
            </w:r>
            <w:r w:rsidRPr="00F318F0">
              <w:rPr>
                <w:rFonts w:ascii="Times New Roman"/>
                <w:b/>
                <w:kern w:val="0"/>
                <w:sz w:val="24"/>
                <w:szCs w:val="24"/>
              </w:rPr>
              <w:t>)</w:t>
            </w:r>
          </w:p>
        </w:tc>
        <w:tc>
          <w:tcPr>
            <w:tcW w:w="1134" w:type="dxa"/>
            <w:tcBorders>
              <w:top w:val="nil"/>
              <w:left w:val="nil"/>
              <w:bottom w:val="single" w:sz="4" w:space="0" w:color="auto"/>
              <w:right w:val="single" w:sz="4" w:space="0" w:color="auto"/>
            </w:tcBorders>
            <w:shd w:val="clear" w:color="auto" w:fill="FBD4B4"/>
            <w:vAlign w:val="center"/>
          </w:tcPr>
          <w:p w:rsidR="00726608" w:rsidRPr="00F318F0" w:rsidRDefault="0094763A">
            <w:pPr>
              <w:widowControl/>
              <w:spacing w:line="420" w:lineRule="exact"/>
              <w:jc w:val="center"/>
              <w:rPr>
                <w:rFonts w:ascii="Times New Roman"/>
                <w:b/>
                <w:kern w:val="0"/>
                <w:sz w:val="24"/>
                <w:szCs w:val="24"/>
              </w:rPr>
            </w:pPr>
            <w:r w:rsidRPr="00F318F0">
              <w:rPr>
                <w:rFonts w:ascii="Times New Roman" w:hint="eastAsia"/>
                <w:b/>
                <w:kern w:val="0"/>
                <w:sz w:val="24"/>
                <w:szCs w:val="24"/>
              </w:rPr>
              <w:t>行政處室單元設備</w:t>
            </w:r>
          </w:p>
        </w:tc>
        <w:tc>
          <w:tcPr>
            <w:tcW w:w="1418" w:type="dxa"/>
            <w:tcBorders>
              <w:top w:val="nil"/>
              <w:left w:val="nil"/>
              <w:bottom w:val="single" w:sz="4" w:space="0" w:color="auto"/>
              <w:right w:val="single" w:sz="4" w:space="0" w:color="auto"/>
            </w:tcBorders>
            <w:shd w:val="clear" w:color="auto" w:fill="FBD4B4"/>
            <w:vAlign w:val="center"/>
          </w:tcPr>
          <w:p w:rsidR="00726608" w:rsidRPr="00F318F0" w:rsidRDefault="0094763A">
            <w:pPr>
              <w:widowControl/>
              <w:spacing w:line="420" w:lineRule="exact"/>
              <w:jc w:val="center"/>
              <w:rPr>
                <w:rFonts w:ascii="Times New Roman"/>
                <w:b/>
                <w:kern w:val="0"/>
                <w:sz w:val="24"/>
                <w:szCs w:val="24"/>
              </w:rPr>
            </w:pPr>
            <w:r w:rsidRPr="00F318F0">
              <w:rPr>
                <w:rFonts w:ascii="Times New Roman" w:hint="eastAsia"/>
                <w:b/>
                <w:kern w:val="0"/>
                <w:sz w:val="24"/>
                <w:szCs w:val="24"/>
              </w:rPr>
              <w:t>教師辦公室單元設備</w:t>
            </w:r>
          </w:p>
        </w:tc>
        <w:tc>
          <w:tcPr>
            <w:tcW w:w="850" w:type="dxa"/>
            <w:tcBorders>
              <w:top w:val="nil"/>
              <w:left w:val="nil"/>
              <w:bottom w:val="single" w:sz="4" w:space="0" w:color="auto"/>
              <w:right w:val="single" w:sz="4" w:space="0" w:color="auto"/>
            </w:tcBorders>
            <w:shd w:val="clear" w:color="auto" w:fill="FBD4B4"/>
            <w:vAlign w:val="center"/>
          </w:tcPr>
          <w:p w:rsidR="00726608" w:rsidRPr="00F318F0" w:rsidRDefault="0094763A">
            <w:pPr>
              <w:widowControl/>
              <w:spacing w:line="420" w:lineRule="exact"/>
              <w:jc w:val="center"/>
              <w:rPr>
                <w:rFonts w:ascii="Times New Roman"/>
                <w:b/>
                <w:kern w:val="0"/>
                <w:sz w:val="24"/>
                <w:szCs w:val="24"/>
              </w:rPr>
            </w:pPr>
            <w:r w:rsidRPr="00F318F0">
              <w:rPr>
                <w:rFonts w:ascii="Times New Roman" w:hint="eastAsia"/>
                <w:b/>
                <w:kern w:val="0"/>
                <w:sz w:val="24"/>
                <w:szCs w:val="24"/>
              </w:rPr>
              <w:t>視聽教室設備</w:t>
            </w:r>
          </w:p>
        </w:tc>
        <w:tc>
          <w:tcPr>
            <w:tcW w:w="851" w:type="dxa"/>
            <w:tcBorders>
              <w:top w:val="nil"/>
              <w:left w:val="nil"/>
              <w:bottom w:val="single" w:sz="4" w:space="0" w:color="auto"/>
              <w:right w:val="single" w:sz="4" w:space="0" w:color="auto"/>
            </w:tcBorders>
            <w:shd w:val="clear" w:color="auto" w:fill="FBD4B4"/>
            <w:vAlign w:val="center"/>
          </w:tcPr>
          <w:p w:rsidR="00726608" w:rsidRPr="00F318F0" w:rsidRDefault="0094763A">
            <w:pPr>
              <w:widowControl/>
              <w:spacing w:line="420" w:lineRule="exact"/>
              <w:jc w:val="center"/>
              <w:rPr>
                <w:rFonts w:ascii="Times New Roman"/>
                <w:b/>
                <w:kern w:val="0"/>
                <w:sz w:val="24"/>
                <w:szCs w:val="24"/>
              </w:rPr>
            </w:pPr>
            <w:r w:rsidRPr="00F318F0">
              <w:rPr>
                <w:rFonts w:ascii="Times New Roman" w:hint="eastAsia"/>
                <w:b/>
                <w:kern w:val="0"/>
                <w:sz w:val="24"/>
                <w:szCs w:val="24"/>
              </w:rPr>
              <w:t>資訊教室設備</w:t>
            </w:r>
          </w:p>
        </w:tc>
        <w:tc>
          <w:tcPr>
            <w:tcW w:w="850" w:type="dxa"/>
            <w:tcBorders>
              <w:top w:val="nil"/>
              <w:left w:val="nil"/>
              <w:bottom w:val="single" w:sz="4" w:space="0" w:color="auto"/>
              <w:right w:val="single" w:sz="4" w:space="0" w:color="auto"/>
            </w:tcBorders>
            <w:shd w:val="clear" w:color="auto" w:fill="FBD4B4"/>
            <w:vAlign w:val="center"/>
          </w:tcPr>
          <w:p w:rsidR="00726608" w:rsidRPr="00F318F0" w:rsidRDefault="0094763A">
            <w:pPr>
              <w:widowControl/>
              <w:spacing w:line="420" w:lineRule="exact"/>
              <w:jc w:val="center"/>
              <w:rPr>
                <w:rFonts w:ascii="Times New Roman"/>
                <w:b/>
                <w:kern w:val="0"/>
                <w:sz w:val="24"/>
                <w:szCs w:val="24"/>
              </w:rPr>
            </w:pPr>
            <w:r w:rsidRPr="00F318F0">
              <w:rPr>
                <w:rFonts w:ascii="Times New Roman" w:hint="eastAsia"/>
                <w:b/>
                <w:kern w:val="0"/>
                <w:sz w:val="24"/>
                <w:szCs w:val="24"/>
              </w:rPr>
              <w:t>教材製作設備</w:t>
            </w:r>
          </w:p>
        </w:tc>
      </w:tr>
      <w:tr w:rsidR="007C010B" w:rsidRPr="00F318F0" w:rsidTr="00D44E32">
        <w:trPr>
          <w:trHeight w:val="490"/>
        </w:trPr>
        <w:tc>
          <w:tcPr>
            <w:tcW w:w="279" w:type="dxa"/>
            <w:tcBorders>
              <w:top w:val="nil"/>
              <w:left w:val="single" w:sz="4" w:space="0" w:color="auto"/>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1</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同富國中</w:t>
            </w:r>
          </w:p>
        </w:tc>
        <w:tc>
          <w:tcPr>
            <w:tcW w:w="709"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置物櫃</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418"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851"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r>
      <w:tr w:rsidR="007C010B" w:rsidRPr="00F318F0" w:rsidTr="00D44E32">
        <w:trPr>
          <w:trHeight w:val="342"/>
        </w:trPr>
        <w:tc>
          <w:tcPr>
            <w:tcW w:w="279" w:type="dxa"/>
            <w:tcBorders>
              <w:top w:val="nil"/>
              <w:left w:val="single" w:sz="4" w:space="0" w:color="auto"/>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2</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羅娜國小</w:t>
            </w:r>
          </w:p>
        </w:tc>
        <w:tc>
          <w:tcPr>
            <w:tcW w:w="709"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1418"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851"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r>
      <w:tr w:rsidR="007C010B" w:rsidRPr="00F318F0">
        <w:trPr>
          <w:trHeight w:val="833"/>
        </w:trPr>
        <w:tc>
          <w:tcPr>
            <w:tcW w:w="279" w:type="dxa"/>
            <w:tcBorders>
              <w:top w:val="nil"/>
              <w:left w:val="single" w:sz="4" w:space="0" w:color="auto"/>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3</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仁愛國小</w:t>
            </w:r>
          </w:p>
        </w:tc>
        <w:tc>
          <w:tcPr>
            <w:tcW w:w="709"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726608" w:rsidRPr="00F318F0" w:rsidRDefault="0094763A">
            <w:pPr>
              <w:widowControl/>
              <w:spacing w:line="340" w:lineRule="exact"/>
              <w:jc w:val="center"/>
              <w:rPr>
                <w:rFonts w:ascii="Times New Roman"/>
                <w:kern w:val="0"/>
                <w:sz w:val="24"/>
                <w:szCs w:val="24"/>
              </w:rPr>
            </w:pPr>
            <w:r w:rsidRPr="00F318F0">
              <w:rPr>
                <w:rFonts w:ascii="Times New Roman" w:hint="eastAsia"/>
                <w:kern w:val="0"/>
                <w:sz w:val="24"/>
                <w:szCs w:val="24"/>
              </w:rPr>
              <w:t>圖書櫃、簡易遮光設備、</w:t>
            </w:r>
            <w:proofErr w:type="gramStart"/>
            <w:r w:rsidRPr="00F318F0">
              <w:rPr>
                <w:rFonts w:ascii="Times New Roman" w:hint="eastAsia"/>
                <w:kern w:val="0"/>
                <w:sz w:val="24"/>
                <w:szCs w:val="24"/>
              </w:rPr>
              <w:t>掃具櫃</w:t>
            </w:r>
            <w:proofErr w:type="gramEnd"/>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1418"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851"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r>
      <w:tr w:rsidR="007C010B" w:rsidRPr="00F318F0">
        <w:trPr>
          <w:trHeight w:val="567"/>
        </w:trPr>
        <w:tc>
          <w:tcPr>
            <w:tcW w:w="279" w:type="dxa"/>
            <w:tcBorders>
              <w:top w:val="nil"/>
              <w:left w:val="single" w:sz="4" w:space="0" w:color="auto"/>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4</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草屯國小</w:t>
            </w:r>
          </w:p>
        </w:tc>
        <w:tc>
          <w:tcPr>
            <w:tcW w:w="709"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726608" w:rsidRPr="00F318F0" w:rsidRDefault="0094763A">
            <w:pPr>
              <w:widowControl/>
              <w:spacing w:line="340" w:lineRule="exact"/>
              <w:jc w:val="center"/>
              <w:rPr>
                <w:rFonts w:ascii="Times New Roman"/>
                <w:kern w:val="0"/>
                <w:sz w:val="24"/>
                <w:szCs w:val="24"/>
              </w:rPr>
            </w:pPr>
            <w:r w:rsidRPr="00F318F0">
              <w:rPr>
                <w:rFonts w:ascii="Times New Roman" w:hint="eastAsia"/>
                <w:kern w:val="0"/>
                <w:sz w:val="24"/>
                <w:szCs w:val="24"/>
              </w:rPr>
              <w:t>電子白板、觸控教學電視設備</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418"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851"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r>
      <w:tr w:rsidR="007C010B" w:rsidRPr="00F318F0" w:rsidTr="00D44E32">
        <w:trPr>
          <w:trHeight w:val="371"/>
        </w:trPr>
        <w:tc>
          <w:tcPr>
            <w:tcW w:w="279" w:type="dxa"/>
            <w:tcBorders>
              <w:top w:val="nil"/>
              <w:left w:val="single" w:sz="4" w:space="0" w:color="auto"/>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5</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春陽國小</w:t>
            </w:r>
          </w:p>
        </w:tc>
        <w:tc>
          <w:tcPr>
            <w:tcW w:w="709"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726608" w:rsidRPr="00F318F0" w:rsidRDefault="0094763A">
            <w:pPr>
              <w:widowControl/>
              <w:spacing w:line="340" w:lineRule="exact"/>
              <w:jc w:val="center"/>
              <w:rPr>
                <w:rFonts w:ascii="Times New Roman"/>
                <w:kern w:val="0"/>
                <w:sz w:val="24"/>
                <w:szCs w:val="24"/>
              </w:rPr>
            </w:pPr>
            <w:r w:rsidRPr="00F318F0">
              <w:rPr>
                <w:rFonts w:ascii="Times New Roman"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418"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851"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r>
      <w:tr w:rsidR="007C010B" w:rsidRPr="00F318F0" w:rsidTr="00D44E32">
        <w:trPr>
          <w:trHeight w:val="337"/>
        </w:trPr>
        <w:tc>
          <w:tcPr>
            <w:tcW w:w="279" w:type="dxa"/>
            <w:tcBorders>
              <w:top w:val="nil"/>
              <w:left w:val="single" w:sz="4" w:space="0" w:color="auto"/>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6</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同富國小</w:t>
            </w:r>
          </w:p>
        </w:tc>
        <w:tc>
          <w:tcPr>
            <w:tcW w:w="709"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726608" w:rsidRPr="00F318F0" w:rsidRDefault="0094763A">
            <w:pPr>
              <w:widowControl/>
              <w:spacing w:line="340" w:lineRule="exact"/>
              <w:jc w:val="center"/>
              <w:rPr>
                <w:rFonts w:ascii="Times New Roman"/>
                <w:kern w:val="0"/>
                <w:sz w:val="24"/>
                <w:szCs w:val="24"/>
              </w:rPr>
            </w:pPr>
            <w:r w:rsidRPr="00F318F0">
              <w:rPr>
                <w:rFonts w:ascii="Times New Roman" w:hint="eastAsia"/>
                <w:kern w:val="0"/>
                <w:sz w:val="24"/>
                <w:szCs w:val="24"/>
              </w:rPr>
              <w:t>擴音設備</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1418"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851"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r>
      <w:tr w:rsidR="007C010B" w:rsidRPr="00F318F0" w:rsidTr="00D44E32">
        <w:trPr>
          <w:trHeight w:val="349"/>
        </w:trPr>
        <w:tc>
          <w:tcPr>
            <w:tcW w:w="279" w:type="dxa"/>
            <w:tcBorders>
              <w:top w:val="nil"/>
              <w:left w:val="single" w:sz="4" w:space="0" w:color="auto"/>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7</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久美國小</w:t>
            </w:r>
          </w:p>
        </w:tc>
        <w:tc>
          <w:tcPr>
            <w:tcW w:w="709"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726608" w:rsidRPr="00F318F0" w:rsidRDefault="0094763A">
            <w:pPr>
              <w:widowControl/>
              <w:spacing w:line="340" w:lineRule="exact"/>
              <w:jc w:val="center"/>
              <w:rPr>
                <w:rFonts w:ascii="Times New Roman"/>
                <w:kern w:val="0"/>
                <w:sz w:val="24"/>
                <w:szCs w:val="24"/>
              </w:rPr>
            </w:pPr>
            <w:r w:rsidRPr="00F318F0">
              <w:rPr>
                <w:rFonts w:ascii="Times New Roman" w:hint="eastAsia"/>
                <w:kern w:val="0"/>
                <w:sz w:val="24"/>
                <w:szCs w:val="24"/>
              </w:rPr>
              <w:t>板擦機、</w:t>
            </w:r>
            <w:proofErr w:type="gramStart"/>
            <w:r w:rsidRPr="00F318F0">
              <w:rPr>
                <w:rFonts w:ascii="Times New Roman" w:hint="eastAsia"/>
                <w:kern w:val="0"/>
                <w:sz w:val="24"/>
                <w:szCs w:val="24"/>
              </w:rPr>
              <w:t>掃具櫃</w:t>
            </w:r>
            <w:proofErr w:type="gramEnd"/>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418"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c>
          <w:tcPr>
            <w:tcW w:w="851"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r>
      <w:tr w:rsidR="007C010B" w:rsidRPr="00F318F0" w:rsidTr="00D44E32">
        <w:trPr>
          <w:trHeight w:val="328"/>
        </w:trPr>
        <w:tc>
          <w:tcPr>
            <w:tcW w:w="279" w:type="dxa"/>
            <w:tcBorders>
              <w:top w:val="nil"/>
              <w:left w:val="single" w:sz="4" w:space="0" w:color="auto"/>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8</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仁愛國中</w:t>
            </w:r>
          </w:p>
        </w:tc>
        <w:tc>
          <w:tcPr>
            <w:tcW w:w="709"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1418"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851"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hint="eastAsia"/>
                <w:kern w:val="0"/>
                <w:sz w:val="24"/>
                <w:szCs w:val="24"/>
              </w:rPr>
              <w:t xml:space="preserve">　</w:t>
            </w:r>
          </w:p>
        </w:tc>
        <w:tc>
          <w:tcPr>
            <w:tcW w:w="850" w:type="dxa"/>
            <w:tcBorders>
              <w:top w:val="nil"/>
              <w:left w:val="nil"/>
              <w:bottom w:val="single" w:sz="4" w:space="0" w:color="auto"/>
              <w:right w:val="single" w:sz="4" w:space="0" w:color="auto"/>
            </w:tcBorders>
            <w:vAlign w:val="center"/>
          </w:tcPr>
          <w:p w:rsidR="00726608" w:rsidRPr="00F318F0" w:rsidRDefault="0094763A">
            <w:pPr>
              <w:widowControl/>
              <w:jc w:val="center"/>
              <w:rPr>
                <w:rFonts w:ascii="Times New Roman"/>
                <w:kern w:val="0"/>
                <w:sz w:val="24"/>
                <w:szCs w:val="24"/>
              </w:rPr>
            </w:pPr>
            <w:r w:rsidRPr="00F318F0">
              <w:rPr>
                <w:rFonts w:ascii="Times New Roman"/>
                <w:kern w:val="0"/>
                <w:sz w:val="24"/>
                <w:szCs w:val="24"/>
              </w:rPr>
              <w:t>V</w:t>
            </w:r>
          </w:p>
        </w:tc>
      </w:tr>
    </w:tbl>
    <w:p w:rsidR="00726608" w:rsidRPr="00F318F0" w:rsidRDefault="0094763A">
      <w:pPr>
        <w:pStyle w:val="3"/>
        <w:ind w:leftChars="-250" w:left="-200" w:hangingChars="250" w:hanging="650"/>
        <w:rPr>
          <w:rFonts w:ascii="Times New Roman" w:hAnsi="Times New Roman"/>
          <w:sz w:val="24"/>
          <w:szCs w:val="24"/>
        </w:rPr>
      </w:pPr>
      <w:r w:rsidRPr="00F318F0">
        <w:rPr>
          <w:rFonts w:ascii="Times New Roman" w:hAnsi="Times New Roman" w:hint="eastAsia"/>
          <w:sz w:val="24"/>
          <w:szCs w:val="24"/>
        </w:rPr>
        <w:t xml:space="preserve">      </w:t>
      </w:r>
      <w:bookmarkStart w:id="10" w:name="_Toc91494859"/>
      <w:r w:rsidRPr="00F318F0">
        <w:rPr>
          <w:rFonts w:ascii="Times New Roman" w:hAnsi="Times New Roman" w:hint="eastAsia"/>
          <w:sz w:val="24"/>
          <w:szCs w:val="24"/>
        </w:rPr>
        <w:t>資料來源：教育部。</w:t>
      </w:r>
      <w:bookmarkEnd w:id="10"/>
    </w:p>
    <w:p w:rsidR="00726608" w:rsidRPr="00F318F0" w:rsidRDefault="0094763A" w:rsidP="00B73813">
      <w:pPr>
        <w:pStyle w:val="3"/>
        <w:numPr>
          <w:ilvl w:val="2"/>
          <w:numId w:val="9"/>
        </w:numPr>
        <w:spacing w:beforeLines="50" w:before="228"/>
        <w:ind w:left="1360" w:hanging="680"/>
        <w:rPr>
          <w:rFonts w:ascii="Times New Roman" w:hAnsi="Times New Roman"/>
        </w:rPr>
      </w:pPr>
      <w:bookmarkStart w:id="11" w:name="_Toc91494860"/>
      <w:r w:rsidRPr="00F318F0">
        <w:rPr>
          <w:rFonts w:ascii="Times New Roman" w:hAnsi="Times New Roman" w:hint="eastAsia"/>
        </w:rPr>
        <w:t>本院</w:t>
      </w:r>
      <w:r w:rsidR="009A3846" w:rsidRPr="00F318F0">
        <w:rPr>
          <w:rFonts w:ascii="Times New Roman" w:hAnsi="Times New Roman" w:hint="eastAsia"/>
        </w:rPr>
        <w:t>為瞭解前開各校欠缺之設備項目內涵，</w:t>
      </w:r>
      <w:r w:rsidRPr="00F318F0">
        <w:rPr>
          <w:rFonts w:ascii="Times New Roman" w:hAnsi="Times New Roman" w:hint="eastAsia"/>
        </w:rPr>
        <w:t>再請教育部及南投縣政府補充說明，經彙整如下表，由該表可見，</w:t>
      </w:r>
      <w:r w:rsidR="00ED245B" w:rsidRPr="00F318F0">
        <w:rPr>
          <w:rFonts w:ascii="Times New Roman" w:hAnsi="Times New Roman" w:hint="eastAsia"/>
        </w:rPr>
        <w:t>部分</w:t>
      </w:r>
      <w:r w:rsidRPr="00F318F0">
        <w:rPr>
          <w:rFonts w:ascii="Times New Roman" w:hAnsi="Times New Roman" w:hint="eastAsia"/>
        </w:rPr>
        <w:t>學校尚</w:t>
      </w:r>
      <w:r w:rsidR="00C03716" w:rsidRPr="00F318F0">
        <w:rPr>
          <w:rFonts w:ascii="Times New Roman" w:hAnsi="Times New Roman" w:hint="eastAsia"/>
        </w:rPr>
        <w:t>見</w:t>
      </w:r>
      <w:r w:rsidRPr="00F318F0">
        <w:rPr>
          <w:rFonts w:ascii="Times New Roman" w:hAnsi="Times New Roman" w:hint="eastAsia"/>
        </w:rPr>
        <w:t>縣市行政區域圖、臺灣行政</w:t>
      </w:r>
      <w:r w:rsidRPr="00F318F0">
        <w:rPr>
          <w:rFonts w:ascii="Times New Roman" w:hAnsi="Times New Roman" w:hint="eastAsia"/>
        </w:rPr>
        <w:lastRenderedPageBreak/>
        <w:t>區域圖、哈姆立克救生模型等必要教學設備均欠缺</w:t>
      </w:r>
      <w:r w:rsidR="00C03716" w:rsidRPr="00F318F0">
        <w:rPr>
          <w:rFonts w:ascii="Times New Roman" w:hAnsi="Times New Roman" w:hint="eastAsia"/>
        </w:rPr>
        <w:t>之情事</w:t>
      </w:r>
      <w:r w:rsidRPr="00F318F0">
        <w:rPr>
          <w:rFonts w:ascii="Times New Roman" w:hAnsi="Times New Roman" w:hint="eastAsia"/>
        </w:rPr>
        <w:t>，實</w:t>
      </w:r>
      <w:proofErr w:type="gramStart"/>
      <w:r w:rsidRPr="00F318F0">
        <w:rPr>
          <w:rFonts w:ascii="Times New Roman" w:hAnsi="Times New Roman" w:hint="eastAsia"/>
        </w:rPr>
        <w:t>有未洽</w:t>
      </w:r>
      <w:proofErr w:type="gramEnd"/>
      <w:r w:rsidRPr="00F318F0">
        <w:rPr>
          <w:rFonts w:ascii="Times New Roman" w:hAnsi="Times New Roman" w:hint="eastAsia"/>
        </w:rPr>
        <w:t>。</w:t>
      </w:r>
      <w:proofErr w:type="gramStart"/>
      <w:r w:rsidR="00BC2123" w:rsidRPr="00F318F0">
        <w:rPr>
          <w:rFonts w:ascii="Times New Roman" w:hAnsi="Times New Roman" w:hint="eastAsia"/>
        </w:rPr>
        <w:t>且</w:t>
      </w:r>
      <w:proofErr w:type="gramEnd"/>
      <w:r w:rsidR="00BC2123" w:rsidRPr="00F318F0">
        <w:rPr>
          <w:rFonts w:ascii="Times New Roman" w:hAnsi="Times New Roman" w:hint="eastAsia"/>
        </w:rPr>
        <w:t>，</w:t>
      </w:r>
      <w:r w:rsidRPr="00F318F0">
        <w:rPr>
          <w:rFonts w:ascii="Times New Roman" w:hAnsi="Times New Roman" w:hint="eastAsia"/>
        </w:rPr>
        <w:t>本院</w:t>
      </w:r>
      <w:r w:rsidR="00D44E32" w:rsidRPr="00F318F0">
        <w:rPr>
          <w:rFonts w:ascii="Times New Roman" w:hAnsi="Times New Roman" w:hint="eastAsia"/>
          <w:szCs w:val="32"/>
        </w:rPr>
        <w:t>於</w:t>
      </w:r>
      <w:r w:rsidR="00D44E32" w:rsidRPr="00F318F0">
        <w:rPr>
          <w:rFonts w:ascii="Times New Roman" w:hAnsi="Times New Roman" w:hint="eastAsia"/>
          <w:szCs w:val="32"/>
        </w:rPr>
        <w:t>110</w:t>
      </w:r>
      <w:r w:rsidR="00D44E32" w:rsidRPr="00F318F0">
        <w:rPr>
          <w:rFonts w:ascii="Times New Roman" w:hAnsi="Times New Roman" w:hint="eastAsia"/>
          <w:szCs w:val="32"/>
        </w:rPr>
        <w:t>年</w:t>
      </w:r>
      <w:r w:rsidR="00D44E32" w:rsidRPr="00F318F0">
        <w:rPr>
          <w:rFonts w:ascii="Times New Roman" w:hAnsi="Times New Roman" w:hint="eastAsia"/>
          <w:szCs w:val="32"/>
        </w:rPr>
        <w:t>8</w:t>
      </w:r>
      <w:r w:rsidR="00D44E32" w:rsidRPr="00F318F0">
        <w:rPr>
          <w:rFonts w:ascii="Times New Roman" w:hAnsi="Times New Roman" w:hint="eastAsia"/>
          <w:szCs w:val="32"/>
        </w:rPr>
        <w:t>月</w:t>
      </w:r>
      <w:r w:rsidR="00D44E32" w:rsidRPr="00F318F0">
        <w:rPr>
          <w:rFonts w:ascii="Times New Roman" w:hAnsi="Times New Roman" w:hint="eastAsia"/>
          <w:szCs w:val="32"/>
        </w:rPr>
        <w:t>4</w:t>
      </w:r>
      <w:r w:rsidR="00D44E32" w:rsidRPr="00F318F0">
        <w:rPr>
          <w:rFonts w:ascii="Times New Roman" w:hAnsi="Times New Roman" w:hint="eastAsia"/>
          <w:szCs w:val="32"/>
        </w:rPr>
        <w:t>日</w:t>
      </w:r>
      <w:r w:rsidRPr="00F318F0">
        <w:rPr>
          <w:rFonts w:ascii="Times New Roman" w:hAnsi="Times New Roman" w:hint="eastAsia"/>
        </w:rPr>
        <w:t>諮詢專家學者亦分別指出：「訪視</w:t>
      </w:r>
      <w:r w:rsidR="004045E2" w:rsidRPr="00F318F0">
        <w:rPr>
          <w:rFonts w:ascii="Times New Roman" w:hAnsi="Times New Roman" w:hint="eastAsia"/>
        </w:rPr>
        <w:t>地方政府</w:t>
      </w:r>
      <w:r w:rsidRPr="00F318F0">
        <w:rPr>
          <w:rFonts w:ascii="Times New Roman" w:hAnsi="Times New Roman" w:hint="eastAsia"/>
        </w:rPr>
        <w:t>各教育局</w:t>
      </w:r>
      <w:r w:rsidR="004045E2" w:rsidRPr="00F318F0">
        <w:rPr>
          <w:rFonts w:ascii="Times New Roman" w:hAnsi="Times New Roman" w:hint="eastAsia"/>
        </w:rPr>
        <w:t>（處）</w:t>
      </w:r>
      <w:r w:rsidRPr="00F318F0">
        <w:rPr>
          <w:rFonts w:ascii="Times New Roman" w:hAnsi="Times New Roman" w:hint="eastAsia"/>
        </w:rPr>
        <w:t>時，有提供各類資源及申請計畫，惟南投縣</w:t>
      </w:r>
      <w:r w:rsidR="004045E2" w:rsidRPr="00F318F0">
        <w:rPr>
          <w:rFonts w:ascii="Times New Roman" w:hAnsi="Times New Roman" w:hint="eastAsia"/>
        </w:rPr>
        <w:t>政府</w:t>
      </w:r>
      <w:r w:rsidRPr="00F318F0">
        <w:rPr>
          <w:rFonts w:ascii="Times New Roman" w:hAnsi="Times New Roman" w:hint="eastAsia"/>
        </w:rPr>
        <w:t>教育處在申請資源上相較其他縣市較不積極。」、「</w:t>
      </w:r>
      <w:proofErr w:type="gramStart"/>
      <w:r w:rsidRPr="00F318F0">
        <w:rPr>
          <w:rFonts w:ascii="Times New Roman" w:hAnsi="Times New Roman" w:hint="eastAsia"/>
        </w:rPr>
        <w:t>疫情線上</w:t>
      </w:r>
      <w:proofErr w:type="gramEnd"/>
      <w:r w:rsidRPr="00F318F0">
        <w:rPr>
          <w:rFonts w:ascii="Times New Roman" w:hAnsi="Times New Roman" w:hint="eastAsia"/>
        </w:rPr>
        <w:t>教學期間與慈濟合作提供網路分享器給學童，各縣市皆很積極，惟南投縣</w:t>
      </w:r>
      <w:r w:rsidR="004045E2" w:rsidRPr="00F318F0">
        <w:rPr>
          <w:rFonts w:ascii="Times New Roman" w:hAnsi="Times New Roman" w:hint="eastAsia"/>
        </w:rPr>
        <w:t>政府</w:t>
      </w:r>
      <w:r w:rsidRPr="00F318F0">
        <w:rPr>
          <w:rFonts w:ascii="Times New Roman" w:hAnsi="Times New Roman" w:hint="eastAsia"/>
        </w:rPr>
        <w:t>教育處申請意願很低。」等意見，</w:t>
      </w:r>
      <w:r w:rsidR="00FB1A1E" w:rsidRPr="00F318F0">
        <w:rPr>
          <w:rFonts w:ascii="Times New Roman" w:hAnsi="Times New Roman" w:hint="eastAsia"/>
        </w:rPr>
        <w:t>南投縣政</w:t>
      </w:r>
      <w:r w:rsidRPr="00F318F0">
        <w:rPr>
          <w:rFonts w:ascii="Times New Roman" w:hAnsi="Times New Roman" w:hint="eastAsia"/>
        </w:rPr>
        <w:t>府允應檢討改善。</w:t>
      </w:r>
      <w:bookmarkEnd w:id="11"/>
    </w:p>
    <w:p w:rsidR="00726608" w:rsidRPr="00F318F0" w:rsidRDefault="00726608" w:rsidP="00B73813">
      <w:pPr>
        <w:pStyle w:val="3"/>
        <w:spacing w:beforeLines="50" w:before="228"/>
        <w:ind w:left="1531"/>
        <w:rPr>
          <w:rFonts w:ascii="Times New Roman" w:hAnsi="Times New Roman"/>
        </w:rPr>
        <w:sectPr w:rsidR="00726608" w:rsidRPr="00F318F0">
          <w:footerReference w:type="default" r:id="rId9"/>
          <w:pgSz w:w="11907" w:h="16840"/>
          <w:pgMar w:top="1701" w:right="1418" w:bottom="1418" w:left="1418" w:header="851" w:footer="851" w:gutter="227"/>
          <w:pgNumType w:start="1"/>
          <w:cols w:space="720"/>
          <w:docGrid w:type="linesAndChars" w:linePitch="457" w:charSpace="4127"/>
        </w:sectPr>
      </w:pPr>
    </w:p>
    <w:p w:rsidR="00726608" w:rsidRPr="00F318F0" w:rsidRDefault="0094763A">
      <w:pPr>
        <w:pStyle w:val="a2"/>
        <w:ind w:left="697" w:hanging="697"/>
        <w:rPr>
          <w:rFonts w:ascii="Times New Roman" w:hAnsi="Times New Roman"/>
          <w:b/>
        </w:rPr>
      </w:pPr>
      <w:r w:rsidRPr="00F318F0">
        <w:rPr>
          <w:rFonts w:ascii="Times New Roman" w:hAnsi="Times New Roman" w:hint="eastAsia"/>
          <w:b/>
        </w:rPr>
        <w:lastRenderedPageBreak/>
        <w:t>受訪</w:t>
      </w:r>
      <w:r w:rsidRPr="00F318F0">
        <w:rPr>
          <w:rFonts w:ascii="Times New Roman" w:hAnsi="Times New Roman"/>
          <w:b/>
        </w:rPr>
        <w:t>8</w:t>
      </w:r>
      <w:r w:rsidR="00647CB2" w:rsidRPr="00F318F0">
        <w:rPr>
          <w:rFonts w:ascii="Times New Roman" w:hAnsi="Times New Roman" w:hint="eastAsia"/>
          <w:b/>
        </w:rPr>
        <w:t>所</w:t>
      </w:r>
      <w:r w:rsidRPr="00F318F0">
        <w:rPr>
          <w:rFonts w:ascii="Times New Roman" w:hAnsi="Times New Roman"/>
          <w:b/>
        </w:rPr>
        <w:t>學校之基本設備概況</w:t>
      </w:r>
      <w:r w:rsidRPr="00F318F0">
        <w:rPr>
          <w:rFonts w:ascii="Times New Roman" w:hAnsi="Times New Roman"/>
          <w:b/>
        </w:rPr>
        <w:t>-</w:t>
      </w:r>
      <w:r w:rsidRPr="00F318F0">
        <w:rPr>
          <w:rFonts w:ascii="Times New Roman" w:hAnsi="Times New Roman" w:hint="eastAsia"/>
          <w:b/>
        </w:rPr>
        <w:t>各領域教學設備欠缺情形</w:t>
      </w:r>
    </w:p>
    <w:tbl>
      <w:tblPr>
        <w:tblpPr w:leftFromText="180" w:rightFromText="180" w:vertAnchor="text" w:tblpX="-856"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987"/>
        <w:gridCol w:w="709"/>
        <w:gridCol w:w="567"/>
        <w:gridCol w:w="2699"/>
        <w:gridCol w:w="1275"/>
        <w:gridCol w:w="1271"/>
        <w:gridCol w:w="2835"/>
        <w:gridCol w:w="1417"/>
        <w:gridCol w:w="567"/>
        <w:gridCol w:w="3119"/>
      </w:tblGrid>
      <w:tr w:rsidR="007C010B" w:rsidRPr="00F318F0">
        <w:trPr>
          <w:trHeight w:val="170"/>
        </w:trPr>
        <w:tc>
          <w:tcPr>
            <w:tcW w:w="284" w:type="dxa"/>
            <w:vMerge w:val="restart"/>
            <w:shd w:val="clear" w:color="auto" w:fill="FABF8F"/>
            <w:vAlign w:val="center"/>
          </w:tcPr>
          <w:p w:rsidR="00726608" w:rsidRPr="00F318F0" w:rsidRDefault="0094763A">
            <w:pPr>
              <w:widowControl/>
              <w:spacing w:line="240" w:lineRule="exact"/>
              <w:jc w:val="center"/>
              <w:rPr>
                <w:rFonts w:ascii="Times New Roman"/>
                <w:b/>
                <w:kern w:val="0"/>
                <w:sz w:val="24"/>
                <w:szCs w:val="24"/>
              </w:rPr>
            </w:pPr>
            <w:r w:rsidRPr="00F318F0">
              <w:rPr>
                <w:rFonts w:ascii="Times New Roman" w:hint="eastAsia"/>
                <w:b/>
                <w:kern w:val="0"/>
                <w:sz w:val="24"/>
                <w:szCs w:val="24"/>
              </w:rPr>
              <w:t xml:space="preserve">序號　</w:t>
            </w:r>
          </w:p>
        </w:tc>
        <w:tc>
          <w:tcPr>
            <w:tcW w:w="987" w:type="dxa"/>
            <w:vMerge w:val="restart"/>
            <w:shd w:val="clear" w:color="auto" w:fill="FABF8F"/>
            <w:vAlign w:val="center"/>
          </w:tcPr>
          <w:p w:rsidR="00726608" w:rsidRPr="00F318F0" w:rsidRDefault="0094763A">
            <w:pPr>
              <w:widowControl/>
              <w:spacing w:line="240" w:lineRule="exact"/>
              <w:jc w:val="center"/>
              <w:rPr>
                <w:rFonts w:ascii="Times New Roman"/>
                <w:b/>
                <w:spacing w:val="-20"/>
                <w:kern w:val="0"/>
                <w:sz w:val="24"/>
                <w:szCs w:val="24"/>
              </w:rPr>
            </w:pPr>
            <w:r w:rsidRPr="00F318F0">
              <w:rPr>
                <w:rFonts w:ascii="Times New Roman" w:hint="eastAsia"/>
                <w:b/>
                <w:spacing w:val="-20"/>
                <w:kern w:val="0"/>
                <w:sz w:val="24"/>
                <w:szCs w:val="24"/>
              </w:rPr>
              <w:t>校名</w:t>
            </w:r>
          </w:p>
        </w:tc>
        <w:tc>
          <w:tcPr>
            <w:tcW w:w="14459" w:type="dxa"/>
            <w:gridSpan w:val="9"/>
            <w:shd w:val="clear" w:color="auto" w:fill="FABF8F"/>
            <w:vAlign w:val="center"/>
          </w:tcPr>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各領域教學設備</w:t>
            </w:r>
          </w:p>
        </w:tc>
      </w:tr>
      <w:tr w:rsidR="007C010B" w:rsidRPr="00F318F0">
        <w:trPr>
          <w:trHeight w:val="170"/>
        </w:trPr>
        <w:tc>
          <w:tcPr>
            <w:tcW w:w="284" w:type="dxa"/>
            <w:vMerge/>
            <w:shd w:val="clear" w:color="auto" w:fill="FABF8F"/>
            <w:vAlign w:val="center"/>
          </w:tcPr>
          <w:p w:rsidR="00726608" w:rsidRPr="00F318F0" w:rsidRDefault="00726608">
            <w:pPr>
              <w:widowControl/>
              <w:spacing w:line="240" w:lineRule="exact"/>
              <w:jc w:val="left"/>
              <w:rPr>
                <w:rFonts w:ascii="Times New Roman"/>
                <w:b/>
                <w:kern w:val="0"/>
                <w:sz w:val="24"/>
                <w:szCs w:val="24"/>
              </w:rPr>
            </w:pPr>
          </w:p>
        </w:tc>
        <w:tc>
          <w:tcPr>
            <w:tcW w:w="987" w:type="dxa"/>
            <w:vMerge/>
            <w:shd w:val="clear" w:color="auto" w:fill="FABF8F"/>
            <w:vAlign w:val="center"/>
          </w:tcPr>
          <w:p w:rsidR="00726608" w:rsidRPr="00F318F0" w:rsidRDefault="00726608">
            <w:pPr>
              <w:widowControl/>
              <w:spacing w:line="240" w:lineRule="exact"/>
              <w:jc w:val="left"/>
              <w:rPr>
                <w:rFonts w:ascii="Times New Roman"/>
                <w:b/>
                <w:spacing w:val="-20"/>
                <w:kern w:val="0"/>
                <w:sz w:val="24"/>
                <w:szCs w:val="24"/>
              </w:rPr>
            </w:pPr>
          </w:p>
        </w:tc>
        <w:tc>
          <w:tcPr>
            <w:tcW w:w="709" w:type="dxa"/>
            <w:vMerge w:val="restart"/>
            <w:shd w:val="clear" w:color="auto" w:fill="FABF8F"/>
            <w:vAlign w:val="center"/>
          </w:tcPr>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全部符合</w:t>
            </w:r>
          </w:p>
        </w:tc>
        <w:tc>
          <w:tcPr>
            <w:tcW w:w="13750" w:type="dxa"/>
            <w:gridSpan w:val="8"/>
            <w:shd w:val="clear" w:color="auto" w:fill="FABF8F"/>
            <w:vAlign w:val="center"/>
          </w:tcPr>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部分符合</w:t>
            </w:r>
          </w:p>
        </w:tc>
      </w:tr>
      <w:tr w:rsidR="007C010B" w:rsidRPr="00F318F0">
        <w:trPr>
          <w:trHeight w:val="170"/>
        </w:trPr>
        <w:tc>
          <w:tcPr>
            <w:tcW w:w="284" w:type="dxa"/>
            <w:vMerge/>
            <w:shd w:val="clear" w:color="auto" w:fill="FABF8F"/>
            <w:vAlign w:val="center"/>
          </w:tcPr>
          <w:p w:rsidR="00726608" w:rsidRPr="00F318F0" w:rsidRDefault="00726608">
            <w:pPr>
              <w:widowControl/>
              <w:spacing w:line="240" w:lineRule="exact"/>
              <w:jc w:val="left"/>
              <w:rPr>
                <w:rFonts w:ascii="Times New Roman"/>
                <w:b/>
                <w:kern w:val="0"/>
                <w:sz w:val="24"/>
                <w:szCs w:val="24"/>
              </w:rPr>
            </w:pPr>
          </w:p>
        </w:tc>
        <w:tc>
          <w:tcPr>
            <w:tcW w:w="987" w:type="dxa"/>
            <w:vMerge/>
            <w:shd w:val="clear" w:color="auto" w:fill="FABF8F"/>
            <w:vAlign w:val="center"/>
          </w:tcPr>
          <w:p w:rsidR="00726608" w:rsidRPr="00F318F0" w:rsidRDefault="00726608">
            <w:pPr>
              <w:widowControl/>
              <w:spacing w:line="240" w:lineRule="exact"/>
              <w:jc w:val="left"/>
              <w:rPr>
                <w:rFonts w:ascii="Times New Roman"/>
                <w:b/>
                <w:spacing w:val="-20"/>
                <w:kern w:val="0"/>
                <w:sz w:val="24"/>
                <w:szCs w:val="24"/>
              </w:rPr>
            </w:pPr>
          </w:p>
        </w:tc>
        <w:tc>
          <w:tcPr>
            <w:tcW w:w="709" w:type="dxa"/>
            <w:vMerge/>
            <w:shd w:val="clear" w:color="auto" w:fill="FABF8F"/>
            <w:vAlign w:val="center"/>
          </w:tcPr>
          <w:p w:rsidR="00726608" w:rsidRPr="00F318F0" w:rsidRDefault="00726608">
            <w:pPr>
              <w:widowControl/>
              <w:spacing w:line="260" w:lineRule="exact"/>
              <w:jc w:val="left"/>
              <w:rPr>
                <w:rFonts w:ascii="Times New Roman"/>
                <w:b/>
                <w:spacing w:val="-20"/>
                <w:kern w:val="0"/>
                <w:sz w:val="24"/>
                <w:szCs w:val="24"/>
              </w:rPr>
            </w:pPr>
          </w:p>
        </w:tc>
        <w:tc>
          <w:tcPr>
            <w:tcW w:w="13750" w:type="dxa"/>
            <w:gridSpan w:val="8"/>
            <w:shd w:val="clear" w:color="auto" w:fill="FABF8F"/>
            <w:vAlign w:val="center"/>
          </w:tcPr>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欠缺類別</w:t>
            </w:r>
          </w:p>
        </w:tc>
      </w:tr>
      <w:tr w:rsidR="007C010B" w:rsidRPr="00F318F0">
        <w:trPr>
          <w:trHeight w:val="316"/>
        </w:trPr>
        <w:tc>
          <w:tcPr>
            <w:tcW w:w="284" w:type="dxa"/>
            <w:vMerge/>
            <w:shd w:val="clear" w:color="auto" w:fill="FABF8F"/>
            <w:vAlign w:val="center"/>
          </w:tcPr>
          <w:p w:rsidR="00726608" w:rsidRPr="00F318F0" w:rsidRDefault="00726608">
            <w:pPr>
              <w:widowControl/>
              <w:spacing w:line="240" w:lineRule="exact"/>
              <w:jc w:val="left"/>
              <w:rPr>
                <w:rFonts w:ascii="Times New Roman"/>
                <w:b/>
                <w:kern w:val="0"/>
                <w:sz w:val="24"/>
                <w:szCs w:val="24"/>
              </w:rPr>
            </w:pPr>
          </w:p>
        </w:tc>
        <w:tc>
          <w:tcPr>
            <w:tcW w:w="987" w:type="dxa"/>
            <w:vMerge/>
            <w:shd w:val="clear" w:color="auto" w:fill="FABF8F"/>
            <w:vAlign w:val="center"/>
          </w:tcPr>
          <w:p w:rsidR="00726608" w:rsidRPr="00F318F0" w:rsidRDefault="00726608">
            <w:pPr>
              <w:widowControl/>
              <w:spacing w:line="240" w:lineRule="exact"/>
              <w:jc w:val="left"/>
              <w:rPr>
                <w:rFonts w:ascii="Times New Roman"/>
                <w:b/>
                <w:spacing w:val="-20"/>
                <w:kern w:val="0"/>
                <w:sz w:val="24"/>
                <w:szCs w:val="24"/>
              </w:rPr>
            </w:pPr>
          </w:p>
        </w:tc>
        <w:tc>
          <w:tcPr>
            <w:tcW w:w="709" w:type="dxa"/>
            <w:vMerge/>
            <w:shd w:val="clear" w:color="auto" w:fill="FABF8F"/>
            <w:vAlign w:val="center"/>
          </w:tcPr>
          <w:p w:rsidR="00726608" w:rsidRPr="00F318F0" w:rsidRDefault="00726608">
            <w:pPr>
              <w:widowControl/>
              <w:spacing w:line="260" w:lineRule="exact"/>
              <w:jc w:val="left"/>
              <w:rPr>
                <w:rFonts w:ascii="Times New Roman"/>
                <w:b/>
                <w:spacing w:val="-20"/>
                <w:kern w:val="0"/>
                <w:sz w:val="24"/>
                <w:szCs w:val="24"/>
              </w:rPr>
            </w:pPr>
          </w:p>
        </w:tc>
        <w:tc>
          <w:tcPr>
            <w:tcW w:w="567" w:type="dxa"/>
            <w:shd w:val="clear" w:color="auto" w:fill="FABF8F"/>
            <w:vAlign w:val="center"/>
          </w:tcPr>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語文領域</w:t>
            </w:r>
          </w:p>
        </w:tc>
        <w:tc>
          <w:tcPr>
            <w:tcW w:w="2699" w:type="dxa"/>
            <w:shd w:val="clear" w:color="auto" w:fill="FABF8F"/>
            <w:vAlign w:val="center"/>
          </w:tcPr>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數學領域</w:t>
            </w:r>
          </w:p>
        </w:tc>
        <w:tc>
          <w:tcPr>
            <w:tcW w:w="1275" w:type="dxa"/>
            <w:shd w:val="clear" w:color="auto" w:fill="FABF8F"/>
            <w:vAlign w:val="center"/>
          </w:tcPr>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社會領域</w:t>
            </w:r>
          </w:p>
        </w:tc>
        <w:tc>
          <w:tcPr>
            <w:tcW w:w="1271" w:type="dxa"/>
            <w:shd w:val="clear" w:color="auto" w:fill="FABF8F"/>
            <w:vAlign w:val="center"/>
          </w:tcPr>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自然科學</w:t>
            </w:r>
          </w:p>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領域</w:t>
            </w:r>
          </w:p>
        </w:tc>
        <w:tc>
          <w:tcPr>
            <w:tcW w:w="2835" w:type="dxa"/>
            <w:shd w:val="clear" w:color="auto" w:fill="FABF8F"/>
            <w:vAlign w:val="center"/>
          </w:tcPr>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藝術領域</w:t>
            </w:r>
          </w:p>
        </w:tc>
        <w:tc>
          <w:tcPr>
            <w:tcW w:w="1417" w:type="dxa"/>
            <w:shd w:val="clear" w:color="auto" w:fill="FABF8F"/>
            <w:vAlign w:val="center"/>
          </w:tcPr>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綜合活動領域</w:t>
            </w:r>
          </w:p>
        </w:tc>
        <w:tc>
          <w:tcPr>
            <w:tcW w:w="567" w:type="dxa"/>
            <w:shd w:val="clear" w:color="auto" w:fill="FABF8F"/>
            <w:vAlign w:val="center"/>
          </w:tcPr>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科技領域</w:t>
            </w:r>
          </w:p>
        </w:tc>
        <w:tc>
          <w:tcPr>
            <w:tcW w:w="3119" w:type="dxa"/>
            <w:shd w:val="clear" w:color="auto" w:fill="FABF8F"/>
            <w:vAlign w:val="center"/>
          </w:tcPr>
          <w:p w:rsidR="00726608" w:rsidRPr="00F318F0" w:rsidRDefault="0094763A">
            <w:pPr>
              <w:widowControl/>
              <w:spacing w:line="260" w:lineRule="exact"/>
              <w:jc w:val="center"/>
              <w:rPr>
                <w:rFonts w:ascii="Times New Roman"/>
                <w:b/>
                <w:spacing w:val="-20"/>
                <w:kern w:val="0"/>
                <w:sz w:val="24"/>
                <w:szCs w:val="24"/>
              </w:rPr>
            </w:pPr>
            <w:r w:rsidRPr="00F318F0">
              <w:rPr>
                <w:rFonts w:ascii="Times New Roman" w:hint="eastAsia"/>
                <w:b/>
                <w:spacing w:val="-20"/>
                <w:kern w:val="0"/>
                <w:sz w:val="24"/>
                <w:szCs w:val="24"/>
              </w:rPr>
              <w:t>健康與體育領域</w:t>
            </w:r>
          </w:p>
        </w:tc>
      </w:tr>
      <w:tr w:rsidR="007C010B" w:rsidRPr="00F318F0">
        <w:trPr>
          <w:trHeight w:val="381"/>
        </w:trPr>
        <w:tc>
          <w:tcPr>
            <w:tcW w:w="284" w:type="dxa"/>
            <w:vAlign w:val="center"/>
          </w:tcPr>
          <w:p w:rsidR="00726608" w:rsidRPr="00F318F0" w:rsidRDefault="0094763A">
            <w:pPr>
              <w:widowControl/>
              <w:spacing w:line="240" w:lineRule="exact"/>
              <w:jc w:val="center"/>
              <w:rPr>
                <w:rFonts w:ascii="Times New Roman"/>
                <w:kern w:val="0"/>
                <w:sz w:val="24"/>
                <w:szCs w:val="24"/>
              </w:rPr>
            </w:pPr>
            <w:r w:rsidRPr="00F318F0">
              <w:rPr>
                <w:rFonts w:ascii="Times New Roman"/>
                <w:kern w:val="0"/>
                <w:sz w:val="24"/>
                <w:szCs w:val="24"/>
              </w:rPr>
              <w:t>1</w:t>
            </w:r>
          </w:p>
        </w:tc>
        <w:tc>
          <w:tcPr>
            <w:tcW w:w="98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同富國中</w:t>
            </w:r>
          </w:p>
        </w:tc>
        <w:tc>
          <w:tcPr>
            <w:tcW w:w="709"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spacing w:val="-20"/>
                <w:kern w:val="0"/>
                <w:sz w:val="24"/>
                <w:szCs w:val="24"/>
              </w:rPr>
              <w:t>V</w:t>
            </w:r>
          </w:p>
        </w:tc>
        <w:tc>
          <w:tcPr>
            <w:tcW w:w="56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269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27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271"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283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41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311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r>
      <w:tr w:rsidR="007C010B" w:rsidRPr="00F318F0">
        <w:trPr>
          <w:trHeight w:val="170"/>
        </w:trPr>
        <w:tc>
          <w:tcPr>
            <w:tcW w:w="284" w:type="dxa"/>
            <w:vAlign w:val="center"/>
          </w:tcPr>
          <w:p w:rsidR="00726608" w:rsidRPr="00F318F0" w:rsidRDefault="0094763A">
            <w:pPr>
              <w:widowControl/>
              <w:spacing w:line="240" w:lineRule="exact"/>
              <w:jc w:val="center"/>
              <w:rPr>
                <w:rFonts w:ascii="Times New Roman"/>
                <w:kern w:val="0"/>
                <w:sz w:val="24"/>
                <w:szCs w:val="24"/>
              </w:rPr>
            </w:pPr>
            <w:r w:rsidRPr="00F318F0">
              <w:rPr>
                <w:rFonts w:ascii="Times New Roman"/>
                <w:kern w:val="0"/>
                <w:sz w:val="24"/>
                <w:szCs w:val="24"/>
              </w:rPr>
              <w:t>2</w:t>
            </w:r>
          </w:p>
        </w:tc>
        <w:tc>
          <w:tcPr>
            <w:tcW w:w="98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羅娜國小</w:t>
            </w:r>
          </w:p>
        </w:tc>
        <w:tc>
          <w:tcPr>
            <w:tcW w:w="709"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269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27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271"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283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畫板、畫架、落地鏡面</w:t>
            </w:r>
          </w:p>
        </w:tc>
        <w:tc>
          <w:tcPr>
            <w:tcW w:w="141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311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b/>
                <w:spacing w:val="-20"/>
                <w:kern w:val="0"/>
                <w:sz w:val="24"/>
                <w:szCs w:val="24"/>
              </w:rPr>
              <w:t>哈姆立克救生模型</w:t>
            </w:r>
            <w:r w:rsidRPr="00F318F0">
              <w:rPr>
                <w:rFonts w:ascii="Times New Roman" w:hint="eastAsia"/>
                <w:spacing w:val="-20"/>
                <w:kern w:val="0"/>
                <w:sz w:val="24"/>
                <w:szCs w:val="24"/>
              </w:rPr>
              <w:t>、眼球模型、食物分量模型、體脂肪計、</w:t>
            </w:r>
            <w:proofErr w:type="gramStart"/>
            <w:r w:rsidRPr="00F318F0">
              <w:rPr>
                <w:rFonts w:ascii="Times New Roman" w:hint="eastAsia"/>
                <w:spacing w:val="-20"/>
                <w:kern w:val="0"/>
                <w:sz w:val="24"/>
                <w:szCs w:val="24"/>
              </w:rPr>
              <w:t>浮板、浮條</w:t>
            </w:r>
            <w:proofErr w:type="gramEnd"/>
          </w:p>
        </w:tc>
      </w:tr>
      <w:tr w:rsidR="007C010B" w:rsidRPr="00F318F0">
        <w:trPr>
          <w:trHeight w:val="170"/>
        </w:trPr>
        <w:tc>
          <w:tcPr>
            <w:tcW w:w="284" w:type="dxa"/>
            <w:vAlign w:val="center"/>
          </w:tcPr>
          <w:p w:rsidR="00726608" w:rsidRPr="00F318F0" w:rsidRDefault="0094763A">
            <w:pPr>
              <w:widowControl/>
              <w:spacing w:line="240" w:lineRule="exact"/>
              <w:jc w:val="center"/>
              <w:rPr>
                <w:rFonts w:ascii="Times New Roman"/>
                <w:kern w:val="0"/>
                <w:sz w:val="24"/>
                <w:szCs w:val="24"/>
              </w:rPr>
            </w:pPr>
            <w:r w:rsidRPr="00F318F0">
              <w:rPr>
                <w:rFonts w:ascii="Times New Roman"/>
                <w:kern w:val="0"/>
                <w:sz w:val="24"/>
                <w:szCs w:val="24"/>
              </w:rPr>
              <w:t>3</w:t>
            </w:r>
          </w:p>
        </w:tc>
        <w:tc>
          <w:tcPr>
            <w:tcW w:w="98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仁愛國小</w:t>
            </w:r>
          </w:p>
        </w:tc>
        <w:tc>
          <w:tcPr>
            <w:tcW w:w="709"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269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缺各式積木教具、容器量杯、</w:t>
            </w:r>
            <w:proofErr w:type="gramStart"/>
            <w:r w:rsidRPr="00F318F0">
              <w:rPr>
                <w:rFonts w:ascii="Times New Roman" w:hint="eastAsia"/>
                <w:spacing w:val="-20"/>
                <w:kern w:val="0"/>
                <w:sz w:val="24"/>
                <w:szCs w:val="24"/>
              </w:rPr>
              <w:t>桌遊等</w:t>
            </w:r>
            <w:proofErr w:type="gramEnd"/>
            <w:r w:rsidRPr="00F318F0">
              <w:rPr>
                <w:rFonts w:ascii="Times New Roman" w:hint="eastAsia"/>
                <w:spacing w:val="-20"/>
                <w:kern w:val="0"/>
                <w:sz w:val="24"/>
                <w:szCs w:val="24"/>
              </w:rPr>
              <w:t>教具</w:t>
            </w:r>
          </w:p>
        </w:tc>
        <w:tc>
          <w:tcPr>
            <w:tcW w:w="127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臺灣立體模型、臺灣水文圖</w:t>
            </w:r>
          </w:p>
        </w:tc>
        <w:tc>
          <w:tcPr>
            <w:tcW w:w="1271"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生物、化學及其他類教學設備</w:t>
            </w:r>
          </w:p>
        </w:tc>
        <w:tc>
          <w:tcPr>
            <w:tcW w:w="283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晾乾架、色相環、雕塑工具、工具推車設備；無表演藝術教室配置</w:t>
            </w:r>
          </w:p>
        </w:tc>
        <w:tc>
          <w:tcPr>
            <w:tcW w:w="141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戶外、休閒及露營活動相關器材裝備</w:t>
            </w:r>
          </w:p>
        </w:tc>
        <w:tc>
          <w:tcPr>
            <w:tcW w:w="56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311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防衛性運動、游泳、</w:t>
            </w:r>
            <w:proofErr w:type="gramStart"/>
            <w:r w:rsidRPr="00F318F0">
              <w:rPr>
                <w:rFonts w:ascii="Times New Roman" w:hint="eastAsia"/>
                <w:spacing w:val="-20"/>
                <w:kern w:val="0"/>
                <w:sz w:val="24"/>
                <w:szCs w:val="24"/>
              </w:rPr>
              <w:t>網類活動</w:t>
            </w:r>
            <w:proofErr w:type="gramEnd"/>
            <w:r w:rsidRPr="00F318F0">
              <w:rPr>
                <w:rFonts w:ascii="Times New Roman" w:hint="eastAsia"/>
                <w:spacing w:val="-20"/>
                <w:kern w:val="0"/>
                <w:sz w:val="24"/>
                <w:szCs w:val="24"/>
              </w:rPr>
              <w:t>設備</w:t>
            </w:r>
          </w:p>
        </w:tc>
      </w:tr>
      <w:tr w:rsidR="007C010B" w:rsidRPr="00F318F0">
        <w:trPr>
          <w:trHeight w:val="269"/>
        </w:trPr>
        <w:tc>
          <w:tcPr>
            <w:tcW w:w="284" w:type="dxa"/>
            <w:vAlign w:val="center"/>
          </w:tcPr>
          <w:p w:rsidR="00726608" w:rsidRPr="00F318F0" w:rsidRDefault="0094763A">
            <w:pPr>
              <w:widowControl/>
              <w:spacing w:line="240" w:lineRule="exact"/>
              <w:jc w:val="center"/>
              <w:rPr>
                <w:rFonts w:ascii="Times New Roman"/>
                <w:kern w:val="0"/>
                <w:sz w:val="24"/>
                <w:szCs w:val="24"/>
              </w:rPr>
            </w:pPr>
            <w:r w:rsidRPr="00F318F0">
              <w:rPr>
                <w:rFonts w:ascii="Times New Roman"/>
                <w:kern w:val="0"/>
                <w:sz w:val="24"/>
                <w:szCs w:val="24"/>
              </w:rPr>
              <w:t>4</w:t>
            </w:r>
          </w:p>
        </w:tc>
        <w:tc>
          <w:tcPr>
            <w:tcW w:w="98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草屯國小</w:t>
            </w:r>
          </w:p>
        </w:tc>
        <w:tc>
          <w:tcPr>
            <w:tcW w:w="709"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spacing w:val="-20"/>
                <w:kern w:val="0"/>
                <w:sz w:val="24"/>
                <w:szCs w:val="24"/>
              </w:rPr>
              <w:t>V</w:t>
            </w:r>
          </w:p>
        </w:tc>
        <w:tc>
          <w:tcPr>
            <w:tcW w:w="56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269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27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271"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283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41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311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r>
      <w:tr w:rsidR="007C010B" w:rsidRPr="00F318F0">
        <w:trPr>
          <w:trHeight w:val="170"/>
        </w:trPr>
        <w:tc>
          <w:tcPr>
            <w:tcW w:w="284" w:type="dxa"/>
            <w:vAlign w:val="center"/>
          </w:tcPr>
          <w:p w:rsidR="00726608" w:rsidRPr="00F318F0" w:rsidRDefault="0094763A">
            <w:pPr>
              <w:widowControl/>
              <w:spacing w:line="240" w:lineRule="exact"/>
              <w:jc w:val="center"/>
              <w:rPr>
                <w:rFonts w:ascii="Times New Roman"/>
                <w:kern w:val="0"/>
                <w:sz w:val="24"/>
                <w:szCs w:val="24"/>
              </w:rPr>
            </w:pPr>
            <w:r w:rsidRPr="00F318F0">
              <w:rPr>
                <w:rFonts w:ascii="Times New Roman"/>
                <w:kern w:val="0"/>
                <w:sz w:val="24"/>
                <w:szCs w:val="24"/>
              </w:rPr>
              <w:t>5</w:t>
            </w:r>
          </w:p>
        </w:tc>
        <w:tc>
          <w:tcPr>
            <w:tcW w:w="98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春陽國小</w:t>
            </w:r>
          </w:p>
        </w:tc>
        <w:tc>
          <w:tcPr>
            <w:tcW w:w="709"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269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275" w:type="dxa"/>
            <w:vAlign w:val="center"/>
          </w:tcPr>
          <w:p w:rsidR="00726608" w:rsidRPr="00F318F0" w:rsidRDefault="0094763A">
            <w:pPr>
              <w:widowControl/>
              <w:spacing w:line="240" w:lineRule="exact"/>
              <w:jc w:val="left"/>
              <w:rPr>
                <w:rFonts w:ascii="Times New Roman"/>
                <w:b/>
                <w:spacing w:val="-20"/>
                <w:kern w:val="0"/>
                <w:sz w:val="24"/>
                <w:szCs w:val="24"/>
              </w:rPr>
            </w:pPr>
            <w:r w:rsidRPr="00F318F0">
              <w:rPr>
                <w:rFonts w:ascii="Times New Roman" w:hint="eastAsia"/>
                <w:b/>
                <w:spacing w:val="-20"/>
                <w:kern w:val="0"/>
                <w:sz w:val="24"/>
                <w:szCs w:val="24"/>
              </w:rPr>
              <w:t>縣市行政區域圖</w:t>
            </w:r>
          </w:p>
        </w:tc>
        <w:tc>
          <w:tcPr>
            <w:tcW w:w="1271"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283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色相環、版畫工具組、</w:t>
            </w:r>
            <w:proofErr w:type="gramStart"/>
            <w:r w:rsidRPr="00F318F0">
              <w:rPr>
                <w:rFonts w:ascii="Times New Roman" w:hint="eastAsia"/>
                <w:spacing w:val="-20"/>
                <w:kern w:val="0"/>
                <w:sz w:val="24"/>
                <w:szCs w:val="24"/>
              </w:rPr>
              <w:t>落地鏡牆</w:t>
            </w:r>
            <w:proofErr w:type="gramEnd"/>
          </w:p>
        </w:tc>
        <w:tc>
          <w:tcPr>
            <w:tcW w:w="141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726608">
            <w:pPr>
              <w:widowControl/>
              <w:spacing w:line="240" w:lineRule="exact"/>
              <w:jc w:val="left"/>
              <w:rPr>
                <w:rFonts w:ascii="Times New Roman"/>
                <w:spacing w:val="-20"/>
                <w:kern w:val="0"/>
                <w:sz w:val="24"/>
                <w:szCs w:val="24"/>
              </w:rPr>
            </w:pPr>
          </w:p>
        </w:tc>
        <w:tc>
          <w:tcPr>
            <w:tcW w:w="311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呼吸道暢通示範模型板、眼球模型</w:t>
            </w:r>
          </w:p>
        </w:tc>
      </w:tr>
      <w:tr w:rsidR="007C010B" w:rsidRPr="00F318F0">
        <w:trPr>
          <w:trHeight w:val="170"/>
        </w:trPr>
        <w:tc>
          <w:tcPr>
            <w:tcW w:w="284" w:type="dxa"/>
            <w:vAlign w:val="center"/>
          </w:tcPr>
          <w:p w:rsidR="00726608" w:rsidRPr="00F318F0" w:rsidRDefault="0094763A">
            <w:pPr>
              <w:widowControl/>
              <w:spacing w:line="240" w:lineRule="exact"/>
              <w:jc w:val="center"/>
              <w:rPr>
                <w:rFonts w:ascii="Times New Roman"/>
                <w:kern w:val="0"/>
                <w:sz w:val="24"/>
                <w:szCs w:val="24"/>
              </w:rPr>
            </w:pPr>
            <w:r w:rsidRPr="00F318F0">
              <w:rPr>
                <w:rFonts w:ascii="Times New Roman"/>
                <w:kern w:val="0"/>
                <w:sz w:val="24"/>
                <w:szCs w:val="24"/>
              </w:rPr>
              <w:t>6</w:t>
            </w:r>
          </w:p>
        </w:tc>
        <w:tc>
          <w:tcPr>
            <w:tcW w:w="98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同富國小</w:t>
            </w:r>
          </w:p>
        </w:tc>
        <w:tc>
          <w:tcPr>
            <w:tcW w:w="709"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94763A">
            <w:pPr>
              <w:widowControl/>
              <w:spacing w:line="240" w:lineRule="exact"/>
              <w:jc w:val="center"/>
              <w:rPr>
                <w:rFonts w:ascii="Times New Roman"/>
                <w:spacing w:val="-20"/>
                <w:kern w:val="0"/>
                <w:sz w:val="24"/>
                <w:szCs w:val="24"/>
              </w:rPr>
            </w:pPr>
            <w:proofErr w:type="gramStart"/>
            <w:r w:rsidRPr="00F318F0">
              <w:rPr>
                <w:rFonts w:ascii="Times New Roman" w:hint="eastAsia"/>
                <w:spacing w:val="-20"/>
                <w:kern w:val="0"/>
                <w:sz w:val="24"/>
                <w:szCs w:val="24"/>
              </w:rPr>
              <w:t>桌遊教具</w:t>
            </w:r>
            <w:proofErr w:type="gramEnd"/>
          </w:p>
        </w:tc>
        <w:tc>
          <w:tcPr>
            <w:tcW w:w="269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各式積木教具、容器量杯、</w:t>
            </w:r>
            <w:proofErr w:type="gramStart"/>
            <w:r w:rsidRPr="00F318F0">
              <w:rPr>
                <w:rFonts w:ascii="Times New Roman" w:hint="eastAsia"/>
                <w:spacing w:val="-20"/>
                <w:kern w:val="0"/>
                <w:sz w:val="24"/>
                <w:szCs w:val="24"/>
              </w:rPr>
              <w:t>桌遊</w:t>
            </w:r>
            <w:proofErr w:type="gramEnd"/>
            <w:r w:rsidRPr="00F318F0">
              <w:rPr>
                <w:rFonts w:ascii="Times New Roman" w:hint="eastAsia"/>
                <w:spacing w:val="-20"/>
                <w:kern w:val="0"/>
                <w:sz w:val="24"/>
                <w:szCs w:val="24"/>
              </w:rPr>
              <w:t>、各式隔板</w:t>
            </w:r>
            <w:r w:rsidRPr="00F318F0">
              <w:rPr>
                <w:rFonts w:ascii="Times New Roman" w:hint="eastAsia"/>
                <w:spacing w:val="-20"/>
                <w:kern w:val="0"/>
                <w:sz w:val="24"/>
                <w:szCs w:val="24"/>
              </w:rPr>
              <w:t>/</w:t>
            </w:r>
            <w:r w:rsidRPr="00F318F0">
              <w:rPr>
                <w:rFonts w:ascii="Times New Roman" w:hint="eastAsia"/>
                <w:spacing w:val="-20"/>
                <w:kern w:val="0"/>
                <w:sz w:val="24"/>
                <w:szCs w:val="24"/>
              </w:rPr>
              <w:t>陣列教具、骰子、</w:t>
            </w:r>
            <w:proofErr w:type="gramStart"/>
            <w:r w:rsidRPr="00F318F0">
              <w:rPr>
                <w:rFonts w:ascii="Times New Roman" w:hint="eastAsia"/>
                <w:spacing w:val="-20"/>
                <w:kern w:val="0"/>
                <w:sz w:val="24"/>
                <w:szCs w:val="24"/>
              </w:rPr>
              <w:t>花片、位值</w:t>
            </w:r>
            <w:proofErr w:type="gramEnd"/>
            <w:r w:rsidRPr="00F318F0">
              <w:rPr>
                <w:rFonts w:ascii="Times New Roman" w:hint="eastAsia"/>
                <w:spacing w:val="-20"/>
                <w:kern w:val="0"/>
                <w:sz w:val="24"/>
                <w:szCs w:val="24"/>
              </w:rPr>
              <w:t>表、錢幣模型、分數板等教具</w:t>
            </w:r>
          </w:p>
        </w:tc>
        <w:tc>
          <w:tcPr>
            <w:tcW w:w="127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271"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283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無晾乾架、工作</w:t>
            </w:r>
            <w:proofErr w:type="gramStart"/>
            <w:r w:rsidRPr="00F318F0">
              <w:rPr>
                <w:rFonts w:ascii="Times New Roman" w:hint="eastAsia"/>
                <w:spacing w:val="-20"/>
                <w:kern w:val="0"/>
                <w:sz w:val="24"/>
                <w:szCs w:val="24"/>
              </w:rPr>
              <w:t>檯</w:t>
            </w:r>
            <w:proofErr w:type="gramEnd"/>
            <w:r w:rsidRPr="00F318F0">
              <w:rPr>
                <w:rFonts w:ascii="Times New Roman" w:hint="eastAsia"/>
                <w:spacing w:val="-20"/>
                <w:kern w:val="0"/>
                <w:sz w:val="24"/>
                <w:szCs w:val="24"/>
              </w:rPr>
              <w:t>、色相環、雕塑工具、版畫工具；無表演藝術教室配置</w:t>
            </w:r>
          </w:p>
        </w:tc>
        <w:tc>
          <w:tcPr>
            <w:tcW w:w="141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311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r>
      <w:tr w:rsidR="007C010B" w:rsidRPr="00F318F0">
        <w:trPr>
          <w:trHeight w:val="1200"/>
        </w:trPr>
        <w:tc>
          <w:tcPr>
            <w:tcW w:w="284" w:type="dxa"/>
            <w:vAlign w:val="center"/>
          </w:tcPr>
          <w:p w:rsidR="00726608" w:rsidRPr="00F318F0" w:rsidRDefault="0094763A">
            <w:pPr>
              <w:widowControl/>
              <w:spacing w:line="240" w:lineRule="exact"/>
              <w:jc w:val="center"/>
              <w:rPr>
                <w:rFonts w:ascii="Times New Roman"/>
                <w:kern w:val="0"/>
                <w:sz w:val="24"/>
                <w:szCs w:val="24"/>
              </w:rPr>
            </w:pPr>
            <w:r w:rsidRPr="00F318F0">
              <w:rPr>
                <w:rFonts w:ascii="Times New Roman"/>
                <w:kern w:val="0"/>
                <w:sz w:val="24"/>
                <w:szCs w:val="24"/>
              </w:rPr>
              <w:t>7</w:t>
            </w:r>
          </w:p>
        </w:tc>
        <w:tc>
          <w:tcPr>
            <w:tcW w:w="98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久美國小</w:t>
            </w:r>
          </w:p>
        </w:tc>
        <w:tc>
          <w:tcPr>
            <w:tcW w:w="709"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269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27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b/>
                <w:spacing w:val="-20"/>
                <w:kern w:val="0"/>
                <w:sz w:val="24"/>
                <w:szCs w:val="24"/>
              </w:rPr>
              <w:t>縣市行政區域圖</w:t>
            </w:r>
            <w:r w:rsidRPr="00F318F0">
              <w:rPr>
                <w:rFonts w:ascii="Times New Roman" w:hint="eastAsia"/>
                <w:spacing w:val="-20"/>
                <w:kern w:val="0"/>
                <w:sz w:val="24"/>
                <w:szCs w:val="24"/>
              </w:rPr>
              <w:t>、</w:t>
            </w:r>
            <w:r w:rsidRPr="00F318F0">
              <w:rPr>
                <w:rFonts w:ascii="Times New Roman" w:hint="eastAsia"/>
                <w:b/>
                <w:spacing w:val="-20"/>
                <w:kern w:val="0"/>
                <w:sz w:val="24"/>
                <w:szCs w:val="24"/>
              </w:rPr>
              <w:t>臺灣行政區域圖</w:t>
            </w:r>
            <w:r w:rsidRPr="00F318F0">
              <w:rPr>
                <w:rFonts w:ascii="Times New Roman" w:hint="eastAsia"/>
                <w:spacing w:val="-20"/>
                <w:kern w:val="0"/>
                <w:sz w:val="24"/>
                <w:szCs w:val="24"/>
              </w:rPr>
              <w:t>、</w:t>
            </w:r>
            <w:r w:rsidRPr="00F318F0">
              <w:rPr>
                <w:rFonts w:ascii="Times New Roman" w:hint="eastAsia"/>
                <w:b/>
                <w:spacing w:val="-20"/>
                <w:kern w:val="0"/>
                <w:sz w:val="24"/>
                <w:szCs w:val="24"/>
              </w:rPr>
              <w:t>臺灣地形圖</w:t>
            </w:r>
          </w:p>
        </w:tc>
        <w:tc>
          <w:tcPr>
            <w:tcW w:w="1271"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283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版畫工具類、五線譜版、木質地板、落地鏡</w:t>
            </w:r>
          </w:p>
        </w:tc>
        <w:tc>
          <w:tcPr>
            <w:tcW w:w="141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311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b/>
                <w:spacing w:val="-20"/>
                <w:kern w:val="0"/>
                <w:sz w:val="24"/>
                <w:szCs w:val="24"/>
              </w:rPr>
              <w:t>哈姆立克救生模型</w:t>
            </w:r>
            <w:r w:rsidRPr="00F318F0">
              <w:rPr>
                <w:rFonts w:ascii="Times New Roman" w:hint="eastAsia"/>
                <w:spacing w:val="-20"/>
                <w:kern w:val="0"/>
                <w:sz w:val="24"/>
                <w:szCs w:val="24"/>
              </w:rPr>
              <w:t>、食物分量模型；體育：防衛性運動項目相關器具、</w:t>
            </w:r>
            <w:proofErr w:type="gramStart"/>
            <w:r w:rsidRPr="00F318F0">
              <w:rPr>
                <w:rFonts w:ascii="Times New Roman" w:hint="eastAsia"/>
                <w:spacing w:val="-20"/>
                <w:kern w:val="0"/>
                <w:sz w:val="24"/>
                <w:szCs w:val="24"/>
              </w:rPr>
              <w:t>浮版、浮條</w:t>
            </w:r>
            <w:proofErr w:type="gramEnd"/>
            <w:r w:rsidRPr="00F318F0">
              <w:rPr>
                <w:rFonts w:ascii="Times New Roman" w:hint="eastAsia"/>
                <w:spacing w:val="-20"/>
                <w:kern w:val="0"/>
                <w:sz w:val="24"/>
                <w:szCs w:val="24"/>
              </w:rPr>
              <w:t>、</w:t>
            </w:r>
            <w:r w:rsidRPr="00F318F0">
              <w:rPr>
                <w:rFonts w:ascii="Times New Roman" w:hint="eastAsia"/>
                <w:spacing w:val="-20"/>
                <w:sz w:val="24"/>
                <w:szCs w:val="24"/>
              </w:rPr>
              <w:t>標的性球類運動器具、海綿地墊、平衡木</w:t>
            </w:r>
          </w:p>
        </w:tc>
      </w:tr>
      <w:tr w:rsidR="007C010B" w:rsidRPr="00F318F0">
        <w:trPr>
          <w:trHeight w:val="1054"/>
        </w:trPr>
        <w:tc>
          <w:tcPr>
            <w:tcW w:w="284" w:type="dxa"/>
            <w:vAlign w:val="center"/>
          </w:tcPr>
          <w:p w:rsidR="00726608" w:rsidRPr="00F318F0" w:rsidRDefault="0094763A">
            <w:pPr>
              <w:widowControl/>
              <w:spacing w:line="240" w:lineRule="exact"/>
              <w:jc w:val="center"/>
              <w:rPr>
                <w:rFonts w:ascii="Times New Roman"/>
                <w:kern w:val="0"/>
                <w:sz w:val="24"/>
                <w:szCs w:val="24"/>
              </w:rPr>
            </w:pPr>
            <w:r w:rsidRPr="00F318F0">
              <w:rPr>
                <w:rFonts w:ascii="Times New Roman"/>
                <w:kern w:val="0"/>
                <w:sz w:val="24"/>
                <w:szCs w:val="24"/>
              </w:rPr>
              <w:t>8</w:t>
            </w:r>
          </w:p>
        </w:tc>
        <w:tc>
          <w:tcPr>
            <w:tcW w:w="98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仁愛國中</w:t>
            </w:r>
          </w:p>
        </w:tc>
        <w:tc>
          <w:tcPr>
            <w:tcW w:w="709"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94763A">
            <w:pPr>
              <w:widowControl/>
              <w:spacing w:line="240" w:lineRule="exact"/>
              <w:jc w:val="center"/>
              <w:rPr>
                <w:rFonts w:ascii="Times New Roman"/>
                <w:spacing w:val="-20"/>
                <w:kern w:val="0"/>
                <w:sz w:val="24"/>
                <w:szCs w:val="24"/>
              </w:rPr>
            </w:pPr>
            <w:r w:rsidRPr="00F318F0">
              <w:rPr>
                <w:rFonts w:ascii="Times New Roman" w:hint="eastAsia"/>
                <w:spacing w:val="-20"/>
                <w:kern w:val="0"/>
                <w:sz w:val="24"/>
                <w:szCs w:val="24"/>
              </w:rPr>
              <w:t xml:space="preserve">　</w:t>
            </w:r>
          </w:p>
        </w:tc>
        <w:tc>
          <w:tcPr>
            <w:tcW w:w="269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27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1271"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防火</w:t>
            </w:r>
            <w:proofErr w:type="gramStart"/>
            <w:r w:rsidRPr="00F318F0">
              <w:rPr>
                <w:rFonts w:ascii="Times New Roman" w:hint="eastAsia"/>
                <w:spacing w:val="-20"/>
                <w:kern w:val="0"/>
                <w:sz w:val="24"/>
                <w:szCs w:val="24"/>
              </w:rPr>
              <w:t>毯</w:t>
            </w:r>
            <w:proofErr w:type="gramEnd"/>
            <w:r w:rsidRPr="00F318F0">
              <w:rPr>
                <w:rFonts w:ascii="Times New Roman" w:hint="eastAsia"/>
                <w:spacing w:val="-20"/>
                <w:kern w:val="0"/>
                <w:sz w:val="24"/>
                <w:szCs w:val="24"/>
              </w:rPr>
              <w:t>、滅火器、</w:t>
            </w:r>
            <w:proofErr w:type="gramStart"/>
            <w:r w:rsidRPr="00F318F0">
              <w:rPr>
                <w:rFonts w:ascii="Times New Roman" w:hint="eastAsia"/>
                <w:spacing w:val="-20"/>
                <w:kern w:val="0"/>
                <w:sz w:val="24"/>
                <w:szCs w:val="24"/>
              </w:rPr>
              <w:t>抽氣設備</w:t>
            </w:r>
            <w:proofErr w:type="gramEnd"/>
          </w:p>
        </w:tc>
        <w:tc>
          <w:tcPr>
            <w:tcW w:w="2835"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靜物燈、靜物寫生台、雕塑工具類</w:t>
            </w:r>
          </w:p>
        </w:tc>
        <w:tc>
          <w:tcPr>
            <w:tcW w:w="141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567"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spacing w:val="-20"/>
                <w:kern w:val="0"/>
                <w:sz w:val="24"/>
                <w:szCs w:val="24"/>
              </w:rPr>
              <w:t xml:space="preserve">　</w:t>
            </w:r>
          </w:p>
        </w:tc>
        <w:tc>
          <w:tcPr>
            <w:tcW w:w="3119" w:type="dxa"/>
            <w:vAlign w:val="center"/>
          </w:tcPr>
          <w:p w:rsidR="00726608" w:rsidRPr="00F318F0" w:rsidRDefault="0094763A">
            <w:pPr>
              <w:widowControl/>
              <w:spacing w:line="240" w:lineRule="exact"/>
              <w:jc w:val="left"/>
              <w:rPr>
                <w:rFonts w:ascii="Times New Roman"/>
                <w:spacing w:val="-20"/>
                <w:kern w:val="0"/>
                <w:sz w:val="24"/>
                <w:szCs w:val="24"/>
              </w:rPr>
            </w:pPr>
            <w:r w:rsidRPr="00F318F0">
              <w:rPr>
                <w:rFonts w:ascii="Times New Roman" w:hint="eastAsia"/>
                <w:b/>
                <w:spacing w:val="-20"/>
                <w:kern w:val="0"/>
                <w:sz w:val="24"/>
                <w:szCs w:val="24"/>
              </w:rPr>
              <w:t>哈姆立克救生模型</w:t>
            </w:r>
            <w:r w:rsidRPr="00F318F0">
              <w:rPr>
                <w:rFonts w:ascii="Times New Roman" w:hint="eastAsia"/>
                <w:spacing w:val="-20"/>
                <w:kern w:val="0"/>
                <w:sz w:val="24"/>
                <w:szCs w:val="24"/>
              </w:rPr>
              <w:t>、急救</w:t>
            </w:r>
            <w:r w:rsidRPr="00F318F0">
              <w:rPr>
                <w:rFonts w:ascii="Times New Roman" w:hint="eastAsia"/>
                <w:spacing w:val="-20"/>
                <w:kern w:val="0"/>
                <w:sz w:val="24"/>
                <w:szCs w:val="24"/>
              </w:rPr>
              <w:t>AED</w:t>
            </w:r>
            <w:r w:rsidRPr="00F318F0">
              <w:rPr>
                <w:rFonts w:ascii="Times New Roman" w:hint="eastAsia"/>
                <w:spacing w:val="-20"/>
                <w:kern w:val="0"/>
                <w:sz w:val="24"/>
                <w:szCs w:val="24"/>
              </w:rPr>
              <w:t>、教學機、呼吸道暢通示範模型板、</w:t>
            </w:r>
            <w:r w:rsidRPr="00F318F0">
              <w:rPr>
                <w:rFonts w:ascii="Times New Roman" w:hint="eastAsia"/>
                <w:spacing w:val="-20"/>
                <w:kern w:val="0"/>
                <w:sz w:val="24"/>
                <w:szCs w:val="24"/>
              </w:rPr>
              <w:t>CPR</w:t>
            </w:r>
            <w:r w:rsidRPr="00F318F0">
              <w:rPr>
                <w:rFonts w:ascii="Times New Roman" w:hint="eastAsia"/>
                <w:spacing w:val="-20"/>
                <w:kern w:val="0"/>
                <w:sz w:val="24"/>
                <w:szCs w:val="24"/>
              </w:rPr>
              <w:t>個人衛生面膜、體脂肪計、標的性球類運動器具（木球）</w:t>
            </w:r>
          </w:p>
        </w:tc>
      </w:tr>
    </w:tbl>
    <w:p w:rsidR="00726608" w:rsidRPr="00F318F0" w:rsidRDefault="0094763A">
      <w:pPr>
        <w:pStyle w:val="3"/>
        <w:ind w:leftChars="-250" w:left="-300" w:hangingChars="250" w:hanging="550"/>
        <w:rPr>
          <w:rFonts w:ascii="Times New Roman" w:hAnsi="Times New Roman"/>
          <w:sz w:val="20"/>
          <w:szCs w:val="20"/>
        </w:rPr>
        <w:sectPr w:rsidR="00726608" w:rsidRPr="00F318F0">
          <w:pgSz w:w="16840" w:h="11907" w:orient="landscape"/>
          <w:pgMar w:top="1418" w:right="1701" w:bottom="1418" w:left="1418" w:header="851" w:footer="851" w:gutter="227"/>
          <w:cols w:space="720"/>
          <w:docGrid w:type="linesAndChars" w:linePitch="457" w:charSpace="4127"/>
        </w:sectPr>
      </w:pPr>
      <w:bookmarkStart w:id="12" w:name="_Toc91494861"/>
      <w:r w:rsidRPr="00F318F0">
        <w:rPr>
          <w:rFonts w:ascii="Times New Roman" w:hAnsi="Times New Roman" w:hint="eastAsia"/>
          <w:sz w:val="20"/>
          <w:szCs w:val="20"/>
        </w:rPr>
        <w:t>資料來源：</w:t>
      </w:r>
      <w:proofErr w:type="gramStart"/>
      <w:r w:rsidRPr="00F318F0">
        <w:rPr>
          <w:rFonts w:ascii="Times New Roman" w:hAnsi="Times New Roman" w:hint="eastAsia"/>
          <w:sz w:val="20"/>
          <w:szCs w:val="20"/>
        </w:rPr>
        <w:t>本院彙整</w:t>
      </w:r>
      <w:proofErr w:type="gramEnd"/>
      <w:r w:rsidRPr="00F318F0">
        <w:rPr>
          <w:rFonts w:ascii="Times New Roman" w:hAnsi="Times New Roman" w:hint="eastAsia"/>
          <w:sz w:val="20"/>
          <w:szCs w:val="20"/>
        </w:rPr>
        <w:t>自教育部及南投縣政府查復資料。</w:t>
      </w:r>
      <w:bookmarkEnd w:id="12"/>
    </w:p>
    <w:p w:rsidR="00726608" w:rsidRPr="00F318F0" w:rsidRDefault="00C03716">
      <w:pPr>
        <w:pStyle w:val="3"/>
        <w:numPr>
          <w:ilvl w:val="2"/>
          <w:numId w:val="9"/>
        </w:numPr>
        <w:ind w:left="1360" w:hanging="680"/>
        <w:rPr>
          <w:rFonts w:ascii="Times New Roman" w:hAnsi="Times New Roman"/>
        </w:rPr>
      </w:pPr>
      <w:bookmarkStart w:id="13" w:name="_Toc91494862"/>
      <w:r w:rsidRPr="00F318F0">
        <w:rPr>
          <w:rFonts w:ascii="Times New Roman" w:hAnsi="Times New Roman" w:hint="eastAsia"/>
        </w:rPr>
        <w:lastRenderedPageBreak/>
        <w:t>面對上開</w:t>
      </w:r>
      <w:r w:rsidR="00392AC8" w:rsidRPr="00F318F0">
        <w:rPr>
          <w:rFonts w:ascii="Times New Roman" w:hAnsi="Times New Roman" w:hint="eastAsia"/>
        </w:rPr>
        <w:t>學校存在基本教學</w:t>
      </w:r>
      <w:r w:rsidRPr="00F318F0">
        <w:rPr>
          <w:rFonts w:ascii="Times New Roman" w:hAnsi="Times New Roman" w:hint="eastAsia"/>
        </w:rPr>
        <w:t>設備欠缺</w:t>
      </w:r>
      <w:r w:rsidR="00392AC8" w:rsidRPr="00F318F0">
        <w:rPr>
          <w:rFonts w:ascii="Times New Roman" w:hAnsi="Times New Roman" w:hint="eastAsia"/>
        </w:rPr>
        <w:t>之</w:t>
      </w:r>
      <w:r w:rsidRPr="00F318F0">
        <w:rPr>
          <w:rFonts w:ascii="Times New Roman" w:hAnsi="Times New Roman" w:hint="eastAsia"/>
        </w:rPr>
        <w:t>情事，</w:t>
      </w:r>
      <w:r w:rsidR="0094763A" w:rsidRPr="00F318F0">
        <w:rPr>
          <w:rFonts w:ascii="Times New Roman" w:hAnsi="Times New Roman" w:hint="eastAsia"/>
        </w:rPr>
        <w:t>究主管機關對於各校是否合乎設備基準</w:t>
      </w:r>
      <w:r w:rsidR="009A3846" w:rsidRPr="00F318F0">
        <w:rPr>
          <w:rFonts w:ascii="Times New Roman" w:hAnsi="Times New Roman" w:hint="eastAsia"/>
        </w:rPr>
        <w:t>規定，</w:t>
      </w:r>
      <w:r w:rsidR="0094763A" w:rsidRPr="00F318F0">
        <w:rPr>
          <w:rFonts w:ascii="Times New Roman" w:hAnsi="Times New Roman" w:hint="eastAsia"/>
        </w:rPr>
        <w:t>有無相關查核機制，據教育部查復說明</w:t>
      </w:r>
      <w:r w:rsidR="009A3846" w:rsidRPr="00F318F0">
        <w:rPr>
          <w:rFonts w:ascii="Times New Roman" w:hAnsi="Times New Roman" w:hint="eastAsia"/>
        </w:rPr>
        <w:t>表示</w:t>
      </w:r>
      <w:r w:rsidR="004830A4" w:rsidRPr="00F318F0">
        <w:rPr>
          <w:rFonts w:ascii="Times New Roman" w:hAnsi="Times New Roman" w:hint="eastAsia"/>
        </w:rPr>
        <w:t>：</w:t>
      </w:r>
      <w:r w:rsidR="0094763A" w:rsidRPr="00F318F0">
        <w:rPr>
          <w:rFonts w:ascii="Times New Roman" w:hAnsi="Times New Roman" w:hint="eastAsia"/>
        </w:rPr>
        <w:t>依地方制度法規定，直轄市、縣（市）各級學校教育之興辦與管理，係屬地方政府權屬，</w:t>
      </w:r>
      <w:proofErr w:type="gramStart"/>
      <w:r w:rsidR="0094763A" w:rsidRPr="00F318F0">
        <w:rPr>
          <w:rFonts w:ascii="Times New Roman" w:hAnsi="Times New Roman" w:hint="eastAsia"/>
        </w:rPr>
        <w:t>爰</w:t>
      </w:r>
      <w:proofErr w:type="gramEnd"/>
      <w:r w:rsidR="0094763A" w:rsidRPr="00F318F0">
        <w:rPr>
          <w:rFonts w:ascii="Times New Roman" w:hAnsi="Times New Roman" w:hint="eastAsia"/>
        </w:rPr>
        <w:t>地方政府會定期調查各校教學設備不足或待</w:t>
      </w:r>
      <w:proofErr w:type="gramStart"/>
      <w:r w:rsidR="0094763A" w:rsidRPr="00F318F0">
        <w:rPr>
          <w:rFonts w:ascii="Times New Roman" w:hAnsi="Times New Roman" w:hint="eastAsia"/>
        </w:rPr>
        <w:t>汰</w:t>
      </w:r>
      <w:proofErr w:type="gramEnd"/>
      <w:r w:rsidR="0094763A" w:rsidRPr="00F318F0">
        <w:rPr>
          <w:rFonts w:ascii="Times New Roman" w:hAnsi="Times New Roman" w:hint="eastAsia"/>
        </w:rPr>
        <w:t>換情形，以經費補助學校改善及充實教學設備</w:t>
      </w:r>
      <w:r w:rsidR="009A3846" w:rsidRPr="00F318F0">
        <w:rPr>
          <w:rFonts w:ascii="Times New Roman" w:hAnsi="Times New Roman" w:hint="eastAsia"/>
        </w:rPr>
        <w:t>，</w:t>
      </w:r>
      <w:r w:rsidR="0094763A" w:rsidRPr="00F318F0">
        <w:rPr>
          <w:rFonts w:ascii="Times New Roman" w:hAnsi="Times New Roman" w:hint="eastAsia"/>
        </w:rPr>
        <w:t>倘經費不足，可依「教育部國民及學前教育署補助國民中小學充實設施設備作業要點」規範，向該部國教署申請補助經費</w:t>
      </w:r>
      <w:r w:rsidR="009A3846" w:rsidRPr="00F318F0">
        <w:rPr>
          <w:rFonts w:ascii="Times New Roman" w:hAnsi="Times New Roman" w:hint="eastAsia"/>
        </w:rPr>
        <w:t>…</w:t>
      </w:r>
      <w:proofErr w:type="gramStart"/>
      <w:r w:rsidR="009A3846" w:rsidRPr="00F318F0">
        <w:rPr>
          <w:rFonts w:ascii="Times New Roman" w:hAnsi="Times New Roman" w:hint="eastAsia"/>
        </w:rPr>
        <w:t>…</w:t>
      </w:r>
      <w:proofErr w:type="gramEnd"/>
      <w:r w:rsidR="009A3846" w:rsidRPr="00F318F0">
        <w:rPr>
          <w:rFonts w:ascii="Times New Roman" w:hAnsi="Times New Roman" w:hint="eastAsia"/>
        </w:rPr>
        <w:t>等語</w:t>
      </w:r>
      <w:r w:rsidR="0094763A" w:rsidRPr="00F318F0">
        <w:rPr>
          <w:rFonts w:ascii="Times New Roman" w:hAnsi="Times New Roman" w:hint="eastAsia"/>
        </w:rPr>
        <w:t>。然地方政府教育主管機關對於學校基本教學設施、設備之充實調整、更新維護及檢核修繕等之查核機制為何？經本院函請南投縣政府查復說明，據該府表示，針對學校申請教育部國教署補助充實設施設備計畫一案，學校提報需求，由該府依是否有急迫性及必要性給予補助改善，以維護學生受教權…</w:t>
      </w:r>
      <w:proofErr w:type="gramStart"/>
      <w:r w:rsidR="0094763A" w:rsidRPr="00F318F0">
        <w:rPr>
          <w:rFonts w:ascii="Times New Roman" w:hAnsi="Times New Roman" w:hint="eastAsia"/>
        </w:rPr>
        <w:t>…</w:t>
      </w:r>
      <w:proofErr w:type="gramEnd"/>
      <w:r w:rsidR="0094763A" w:rsidRPr="00F318F0">
        <w:rPr>
          <w:rFonts w:ascii="Times New Roman" w:hAnsi="Times New Roman" w:hint="eastAsia"/>
        </w:rPr>
        <w:t>。依照</w:t>
      </w:r>
      <w:r w:rsidR="009A3846" w:rsidRPr="00F318F0">
        <w:rPr>
          <w:rFonts w:ascii="Times New Roman" w:hAnsi="Times New Roman" w:hint="eastAsia"/>
        </w:rPr>
        <w:t>該</w:t>
      </w:r>
      <w:r w:rsidR="0094763A" w:rsidRPr="00F318F0">
        <w:rPr>
          <w:rFonts w:ascii="Times New Roman" w:hAnsi="Times New Roman" w:hint="eastAsia"/>
        </w:rPr>
        <w:t>署規定，申請該計畫之學校，</w:t>
      </w:r>
      <w:proofErr w:type="gramStart"/>
      <w:r w:rsidR="0094763A" w:rsidRPr="00F318F0">
        <w:rPr>
          <w:rFonts w:ascii="Times New Roman" w:hAnsi="Times New Roman" w:hint="eastAsia"/>
        </w:rPr>
        <w:t>該府經初審</w:t>
      </w:r>
      <w:proofErr w:type="gramEnd"/>
      <w:r w:rsidR="0094763A" w:rsidRPr="00F318F0">
        <w:rPr>
          <w:rFonts w:ascii="Times New Roman" w:hAnsi="Times New Roman" w:hint="eastAsia"/>
        </w:rPr>
        <w:t>會議後，其申請經費超過</w:t>
      </w:r>
      <w:r w:rsidR="0094763A" w:rsidRPr="00F318F0">
        <w:rPr>
          <w:rFonts w:ascii="Times New Roman" w:hAnsi="Times New Roman" w:hint="eastAsia"/>
        </w:rPr>
        <w:t>100</w:t>
      </w:r>
      <w:r w:rsidR="0094763A" w:rsidRPr="00F318F0">
        <w:rPr>
          <w:rFonts w:ascii="Times New Roman" w:hAnsi="Times New Roman" w:hint="eastAsia"/>
        </w:rPr>
        <w:t>萬</w:t>
      </w:r>
      <w:r w:rsidR="00476D9F" w:rsidRPr="00F318F0">
        <w:rPr>
          <w:rFonts w:ascii="Times New Roman" w:hAnsi="Times New Roman" w:hint="eastAsia"/>
        </w:rPr>
        <w:t>元</w:t>
      </w:r>
      <w:r w:rsidR="0094763A" w:rsidRPr="00F318F0">
        <w:rPr>
          <w:rFonts w:ascii="Times New Roman" w:hAnsi="Times New Roman" w:hint="eastAsia"/>
        </w:rPr>
        <w:t>以上之學校則安排實地會</w:t>
      </w:r>
      <w:proofErr w:type="gramStart"/>
      <w:r w:rsidR="0094763A" w:rsidRPr="00F318F0">
        <w:rPr>
          <w:rFonts w:ascii="Times New Roman" w:hAnsi="Times New Roman" w:hint="eastAsia"/>
        </w:rPr>
        <w:t>勘</w:t>
      </w:r>
      <w:proofErr w:type="gramEnd"/>
      <w:r w:rsidR="0094763A" w:rsidRPr="00F318F0">
        <w:rPr>
          <w:rFonts w:ascii="Times New Roman" w:hAnsi="Times New Roman" w:hint="eastAsia"/>
        </w:rPr>
        <w:t>，經評估符合急迫性及必要性之學校，該府亦補助經費以利學校修繕及整建。</w:t>
      </w:r>
      <w:proofErr w:type="gramStart"/>
      <w:r w:rsidR="0094763A" w:rsidRPr="00F318F0">
        <w:rPr>
          <w:rFonts w:ascii="Times New Roman" w:hAnsi="Times New Roman" w:hint="eastAsia"/>
        </w:rPr>
        <w:t>嗣</w:t>
      </w:r>
      <w:proofErr w:type="gramEnd"/>
      <w:r w:rsidR="0094763A" w:rsidRPr="00F318F0">
        <w:rPr>
          <w:rFonts w:ascii="Times New Roman" w:hAnsi="Times New Roman" w:hint="eastAsia"/>
        </w:rPr>
        <w:t>再</w:t>
      </w:r>
      <w:proofErr w:type="gramStart"/>
      <w:r w:rsidR="0094763A" w:rsidRPr="00F318F0">
        <w:rPr>
          <w:rFonts w:ascii="Times New Roman" w:hAnsi="Times New Roman" w:hint="eastAsia"/>
        </w:rPr>
        <w:t>詢</w:t>
      </w:r>
      <w:proofErr w:type="gramEnd"/>
      <w:r w:rsidR="0094763A" w:rsidRPr="00F318F0">
        <w:rPr>
          <w:rFonts w:ascii="Times New Roman" w:hAnsi="Times New Roman" w:hint="eastAsia"/>
        </w:rPr>
        <w:t>據教育部代表說明：</w:t>
      </w:r>
      <w:proofErr w:type="gramStart"/>
      <w:r w:rsidR="0094763A" w:rsidRPr="00F318F0">
        <w:rPr>
          <w:rFonts w:ascii="Times New Roman" w:hAnsi="Times New Roman" w:hint="eastAsia"/>
        </w:rPr>
        <w:t>該部是在</w:t>
      </w:r>
      <w:proofErr w:type="gramEnd"/>
      <w:r w:rsidR="0094763A" w:rsidRPr="00F318F0">
        <w:rPr>
          <w:rFonts w:ascii="Times New Roman" w:hAnsi="Times New Roman" w:hint="eastAsia"/>
        </w:rPr>
        <w:t>設備基準修正時進行部分</w:t>
      </w:r>
      <w:proofErr w:type="gramStart"/>
      <w:r w:rsidR="0094763A" w:rsidRPr="00F318F0">
        <w:rPr>
          <w:rFonts w:ascii="Times New Roman" w:hAnsi="Times New Roman" w:hint="eastAsia"/>
        </w:rPr>
        <w:t>暸</w:t>
      </w:r>
      <w:proofErr w:type="gramEnd"/>
      <w:r w:rsidR="0094763A" w:rsidRPr="00F318F0">
        <w:rPr>
          <w:rFonts w:ascii="Times New Roman" w:hAnsi="Times New Roman" w:hint="eastAsia"/>
        </w:rPr>
        <w:t>解，目前也是配合課綱</w:t>
      </w:r>
      <w:proofErr w:type="gramStart"/>
      <w:r w:rsidR="0094763A" w:rsidRPr="00F318F0">
        <w:rPr>
          <w:rFonts w:ascii="Times New Roman" w:hAnsi="Times New Roman" w:hint="eastAsia"/>
        </w:rPr>
        <w:t>併</w:t>
      </w:r>
      <w:proofErr w:type="gramEnd"/>
      <w:r w:rsidR="0094763A" w:rsidRPr="00F318F0">
        <w:rPr>
          <w:rFonts w:ascii="Times New Roman" w:hAnsi="Times New Roman" w:hint="eastAsia"/>
        </w:rPr>
        <w:t>同進行設備基準修正，</w:t>
      </w:r>
      <w:r w:rsidR="0094763A" w:rsidRPr="00F318F0">
        <w:rPr>
          <w:rFonts w:ascii="Times New Roman" w:hAnsi="Times New Roman" w:hint="eastAsia"/>
        </w:rPr>
        <w:t>110</w:t>
      </w:r>
      <w:r w:rsidR="0094763A" w:rsidRPr="00F318F0">
        <w:rPr>
          <w:rFonts w:ascii="Times New Roman" w:hAnsi="Times New Roman" w:hint="eastAsia"/>
        </w:rPr>
        <w:t>年由清華大學辦理，另外對於國教署補助的設備有進行抽訪，</w:t>
      </w:r>
      <w:r w:rsidR="0094763A" w:rsidRPr="00F318F0">
        <w:rPr>
          <w:rFonts w:ascii="Times New Roman" w:hAnsi="Times New Roman" w:hint="eastAsia"/>
        </w:rPr>
        <w:t>105</w:t>
      </w:r>
      <w:r w:rsidR="0094763A" w:rsidRPr="00F318F0">
        <w:rPr>
          <w:rFonts w:ascii="Times New Roman" w:hAnsi="Times New Roman" w:hint="eastAsia"/>
        </w:rPr>
        <w:t>年至今已進行</w:t>
      </w:r>
      <w:r w:rsidR="0094763A" w:rsidRPr="00F318F0">
        <w:rPr>
          <w:rFonts w:ascii="Times New Roman" w:hAnsi="Times New Roman" w:hint="eastAsia"/>
        </w:rPr>
        <w:t>4</w:t>
      </w:r>
      <w:r w:rsidR="0094763A" w:rsidRPr="00F318F0">
        <w:rPr>
          <w:rFonts w:ascii="Times New Roman" w:hAnsi="Times New Roman" w:hint="eastAsia"/>
        </w:rPr>
        <w:t>次…</w:t>
      </w:r>
      <w:proofErr w:type="gramStart"/>
      <w:r w:rsidR="0094763A" w:rsidRPr="00F318F0">
        <w:rPr>
          <w:rFonts w:ascii="Times New Roman" w:hAnsi="Times New Roman" w:hint="eastAsia"/>
        </w:rPr>
        <w:t>…</w:t>
      </w:r>
      <w:proofErr w:type="gramEnd"/>
      <w:r w:rsidR="0094763A" w:rsidRPr="00F318F0">
        <w:rPr>
          <w:rFonts w:ascii="Times New Roman" w:hAnsi="Times New Roman" w:hint="eastAsia"/>
        </w:rPr>
        <w:t>等語。足見主管機關對於各校是否合乎設備基準之查核機制，僅及於修正基準時進行部分瞭解，或於申請補助後就補助案件辦理實地抽訪作業外，並無建立相關抽查或訪查機制，恐難以有效掌握各校設備情況，無法及時因應設備缺乏之虞，允宜檢討策進。</w:t>
      </w:r>
      <w:bookmarkEnd w:id="13"/>
    </w:p>
    <w:p w:rsidR="00726608" w:rsidRPr="00F318F0" w:rsidRDefault="0094763A" w:rsidP="009A3846">
      <w:pPr>
        <w:pStyle w:val="3"/>
        <w:numPr>
          <w:ilvl w:val="2"/>
          <w:numId w:val="9"/>
        </w:numPr>
        <w:ind w:left="1360" w:hanging="680"/>
        <w:rPr>
          <w:rFonts w:ascii="Times New Roman" w:hAnsi="Times New Roman"/>
        </w:rPr>
      </w:pPr>
      <w:bookmarkStart w:id="14" w:name="_Toc91494863"/>
      <w:r w:rsidRPr="00F318F0">
        <w:rPr>
          <w:rFonts w:ascii="Times New Roman" w:hAnsi="Times New Roman" w:hint="eastAsia"/>
        </w:rPr>
        <w:t>又，除偏遠地區學校外，非山非市學校</w:t>
      </w:r>
      <w:r w:rsidR="00FB1A1E" w:rsidRPr="00F318F0">
        <w:rPr>
          <w:rFonts w:ascii="Times New Roman" w:hAnsi="Times New Roman" w:hint="eastAsia"/>
        </w:rPr>
        <w:t>也</w:t>
      </w:r>
      <w:r w:rsidRPr="00F318F0">
        <w:rPr>
          <w:rFonts w:ascii="Times New Roman" w:hAnsi="Times New Roman" w:hint="eastAsia"/>
        </w:rPr>
        <w:t>面臨設備缺口，殊值重視。位</w:t>
      </w:r>
      <w:r w:rsidRPr="00F318F0">
        <w:rPr>
          <w:rFonts w:ascii="Times New Roman" w:hAnsi="Times New Roman" w:hint="eastAsia"/>
          <w:szCs w:val="32"/>
        </w:rPr>
        <w:t>於都會地區之學校，因其社會</w:t>
      </w:r>
      <w:r w:rsidRPr="00F318F0">
        <w:rPr>
          <w:rFonts w:ascii="Times New Roman" w:hAnsi="Times New Roman" w:hint="eastAsia"/>
          <w:szCs w:val="32"/>
        </w:rPr>
        <w:lastRenderedPageBreak/>
        <w:t>經濟環境發展之優勢，學生較易獲得充沛之教育資源；而偏遠地區學校，因其地處偏遠、交通不便之劣勢，亦較易獲得政府優先補助或民間資源</w:t>
      </w:r>
      <w:proofErr w:type="gramStart"/>
      <w:r w:rsidRPr="00F318F0">
        <w:rPr>
          <w:rFonts w:ascii="Times New Roman" w:hAnsi="Times New Roman" w:hint="eastAsia"/>
          <w:szCs w:val="32"/>
        </w:rPr>
        <w:t>挹</w:t>
      </w:r>
      <w:proofErr w:type="gramEnd"/>
      <w:r w:rsidRPr="00F318F0">
        <w:rPr>
          <w:rFonts w:ascii="Times New Roman" w:hAnsi="Times New Roman" w:hint="eastAsia"/>
          <w:szCs w:val="32"/>
        </w:rPr>
        <w:t>注，</w:t>
      </w:r>
      <w:proofErr w:type="gramStart"/>
      <w:r w:rsidRPr="00F318F0">
        <w:rPr>
          <w:rFonts w:ascii="Times New Roman" w:hAnsi="Times New Roman" w:hint="eastAsia"/>
          <w:szCs w:val="32"/>
        </w:rPr>
        <w:t>爰</w:t>
      </w:r>
      <w:proofErr w:type="gramEnd"/>
      <w:r w:rsidRPr="00F318F0">
        <w:rPr>
          <w:rFonts w:ascii="Times New Roman" w:hAnsi="Times New Roman" w:hint="eastAsia"/>
          <w:szCs w:val="32"/>
        </w:rPr>
        <w:t>學生較有機會獲得足夠教育資源。反觀非屬偏遠地區學校，亦非位於都會地區之</w:t>
      </w:r>
      <w:r w:rsidRPr="00F318F0">
        <w:rPr>
          <w:rFonts w:ascii="Times New Roman" w:hAnsi="Times New Roman" w:hint="eastAsia"/>
        </w:rPr>
        <w:t>非山非市學校，被遺忘在都市與偏遠山區</w:t>
      </w:r>
      <w:proofErr w:type="gramStart"/>
      <w:r w:rsidRPr="00F318F0">
        <w:rPr>
          <w:rFonts w:ascii="Times New Roman" w:hAnsi="Times New Roman" w:hint="eastAsia"/>
        </w:rPr>
        <w:t>之間，</w:t>
      </w:r>
      <w:proofErr w:type="gramEnd"/>
      <w:r w:rsidRPr="00F318F0">
        <w:rPr>
          <w:rFonts w:ascii="Times New Roman" w:hAnsi="Times New Roman" w:hint="eastAsia"/>
        </w:rPr>
        <w:t>比不上都市學校的交通便利，卻又不似典型資源難以到達的偏遠學校，</w:t>
      </w:r>
      <w:r w:rsidRPr="00F318F0">
        <w:rPr>
          <w:rFonts w:ascii="Times New Roman" w:hAnsi="Times New Roman" w:hint="eastAsia"/>
          <w:szCs w:val="32"/>
        </w:rPr>
        <w:t>在教育資源分配方面易產生被忽略之情事，</w:t>
      </w:r>
      <w:r w:rsidRPr="00F318F0">
        <w:rPr>
          <w:rFonts w:ascii="Times New Roman" w:hAnsi="Times New Roman" w:hint="eastAsia"/>
        </w:rPr>
        <w:t>成為教育體制下資源不對等的缺口。</w:t>
      </w:r>
      <w:r w:rsidRPr="00F318F0">
        <w:rPr>
          <w:rFonts w:ascii="Times New Roman" w:hAnsi="Times New Roman" w:hint="eastAsia"/>
          <w:szCs w:val="32"/>
        </w:rPr>
        <w:t>本院諮詢專家學者亦指出：「</w:t>
      </w:r>
      <w:r w:rsidRPr="00F318F0">
        <w:rPr>
          <w:rFonts w:ascii="Times New Roman" w:hAnsi="Times New Roman" w:hint="eastAsia"/>
        </w:rPr>
        <w:t>偏鄉弱勢的重新定位：偏鄉不僅是部落，目前資源最匱乏的應屬非山非市的地區。」等意見。是</w:t>
      </w:r>
      <w:proofErr w:type="gramStart"/>
      <w:r w:rsidRPr="00F318F0">
        <w:rPr>
          <w:rFonts w:ascii="Times New Roman" w:hAnsi="Times New Roman" w:hint="eastAsia"/>
        </w:rPr>
        <w:t>以</w:t>
      </w:r>
      <w:proofErr w:type="gramEnd"/>
      <w:r w:rsidRPr="00F318F0">
        <w:rPr>
          <w:rFonts w:ascii="Times New Roman" w:hAnsi="Times New Roman" w:hint="eastAsia"/>
        </w:rPr>
        <w:t>，主管機關為縮短教育城鄉差距，除應關切偏遠地區學校，對於非山非市學校，亦應全盤檢視有無資源欠缺匱乏之情事，以改善</w:t>
      </w:r>
      <w:r w:rsidRPr="00F318F0">
        <w:rPr>
          <w:rFonts w:ascii="Times New Roman" w:hAnsi="Times New Roman" w:hint="eastAsia"/>
          <w:szCs w:val="48"/>
        </w:rPr>
        <w:t>城鄉教育失衡</w:t>
      </w:r>
      <w:r w:rsidRPr="00F318F0">
        <w:rPr>
          <w:rFonts w:ascii="Times New Roman" w:hAnsi="Times New Roman" w:hint="eastAsia"/>
        </w:rPr>
        <w:t>，</w:t>
      </w:r>
      <w:proofErr w:type="gramStart"/>
      <w:r w:rsidRPr="00F318F0">
        <w:rPr>
          <w:rFonts w:ascii="Times New Roman" w:hAnsi="Times New Roman" w:hint="eastAsia"/>
          <w:szCs w:val="48"/>
        </w:rPr>
        <w:t>弭</w:t>
      </w:r>
      <w:proofErr w:type="gramEnd"/>
      <w:r w:rsidRPr="00F318F0">
        <w:rPr>
          <w:rFonts w:ascii="Times New Roman" w:hAnsi="Times New Roman" w:hint="eastAsia"/>
          <w:szCs w:val="48"/>
        </w:rPr>
        <w:t>平教育資源落差現象</w:t>
      </w:r>
      <w:r w:rsidRPr="00F318F0">
        <w:rPr>
          <w:rFonts w:ascii="Times New Roman" w:hAnsi="Times New Roman" w:hint="eastAsia"/>
        </w:rPr>
        <w:t>。</w:t>
      </w:r>
      <w:bookmarkEnd w:id="14"/>
    </w:p>
    <w:p w:rsidR="00726608" w:rsidRPr="00F318F0" w:rsidRDefault="0094763A">
      <w:pPr>
        <w:pStyle w:val="3"/>
        <w:numPr>
          <w:ilvl w:val="2"/>
          <w:numId w:val="9"/>
        </w:numPr>
        <w:ind w:left="1360" w:hanging="680"/>
        <w:rPr>
          <w:rFonts w:ascii="Times New Roman" w:hAnsi="Times New Roman"/>
        </w:rPr>
      </w:pPr>
      <w:bookmarkStart w:id="15" w:name="_Toc91494864"/>
      <w:proofErr w:type="gramStart"/>
      <w:r w:rsidRPr="00F318F0">
        <w:rPr>
          <w:rFonts w:ascii="Times New Roman" w:hAnsi="Times New Roman" w:hint="eastAsia"/>
        </w:rPr>
        <w:t>此外，</w:t>
      </w:r>
      <w:proofErr w:type="gramEnd"/>
      <w:r w:rsidRPr="00F318F0">
        <w:rPr>
          <w:rFonts w:ascii="Times New Roman" w:hAnsi="Times New Roman" w:hint="eastAsia"/>
          <w:szCs w:val="32"/>
        </w:rPr>
        <w:t>目前投入偏鄉教育之政府與民間資源不少，資源投入之效益</w:t>
      </w:r>
      <w:r w:rsidR="0083154F" w:rsidRPr="00F318F0">
        <w:rPr>
          <w:rFonts w:ascii="Times New Roman" w:hAnsi="Times New Roman" w:hint="eastAsia"/>
          <w:szCs w:val="32"/>
        </w:rPr>
        <w:t>為何？</w:t>
      </w:r>
      <w:r w:rsidRPr="00F318F0">
        <w:rPr>
          <w:rFonts w:ascii="Times New Roman" w:hAnsi="Times New Roman" w:hint="eastAsia"/>
          <w:szCs w:val="32"/>
        </w:rPr>
        <w:t>有無妥善運用及</w:t>
      </w:r>
      <w:r w:rsidR="0083154F" w:rsidRPr="00F318F0">
        <w:rPr>
          <w:rFonts w:ascii="Times New Roman" w:hAnsi="Times New Roman" w:hint="eastAsia"/>
          <w:szCs w:val="32"/>
        </w:rPr>
        <w:t>有效</w:t>
      </w:r>
      <w:r w:rsidRPr="00F318F0">
        <w:rPr>
          <w:rFonts w:ascii="Times New Roman" w:hAnsi="Times New Roman" w:hint="eastAsia"/>
          <w:szCs w:val="32"/>
        </w:rPr>
        <w:t>進行資源整合等，</w:t>
      </w:r>
      <w:proofErr w:type="gramStart"/>
      <w:r w:rsidRPr="00F318F0">
        <w:rPr>
          <w:rFonts w:ascii="Times New Roman" w:hAnsi="Times New Roman" w:hint="eastAsia"/>
          <w:szCs w:val="32"/>
        </w:rPr>
        <w:t>似乏即時</w:t>
      </w:r>
      <w:proofErr w:type="gramEnd"/>
      <w:r w:rsidRPr="00F318F0">
        <w:rPr>
          <w:rFonts w:ascii="Times New Roman" w:hAnsi="Times New Roman" w:hint="eastAsia"/>
          <w:szCs w:val="32"/>
        </w:rPr>
        <w:t>的意見回饋，無從得知檢視補助成效，並據以進行政策滾動修正，故為避免資源浪費，此亦待主管機關建立</w:t>
      </w:r>
      <w:r w:rsidR="007A205E" w:rsidRPr="00F318F0">
        <w:rPr>
          <w:rFonts w:ascii="Times New Roman" w:hAnsi="Times New Roman" w:hint="eastAsia"/>
          <w:szCs w:val="32"/>
        </w:rPr>
        <w:t>相關計畫補助資源</w:t>
      </w:r>
      <w:r w:rsidRPr="00F318F0">
        <w:rPr>
          <w:rFonts w:ascii="Times New Roman" w:hAnsi="Times New Roman" w:hint="eastAsia"/>
          <w:szCs w:val="32"/>
        </w:rPr>
        <w:t>評估機制。本院諮詢專家學者亦提出相同意見，略</w:t>
      </w:r>
      <w:proofErr w:type="gramStart"/>
      <w:r w:rsidRPr="00F318F0">
        <w:rPr>
          <w:rFonts w:ascii="Times New Roman" w:hAnsi="Times New Roman" w:hint="eastAsia"/>
          <w:szCs w:val="32"/>
        </w:rPr>
        <w:t>以</w:t>
      </w:r>
      <w:proofErr w:type="gramEnd"/>
      <w:r w:rsidRPr="00F318F0">
        <w:rPr>
          <w:rFonts w:ascii="Times New Roman" w:hAnsi="Times New Roman" w:hint="eastAsia"/>
          <w:szCs w:val="32"/>
        </w:rPr>
        <w:t>：</w:t>
      </w:r>
      <w:proofErr w:type="gramStart"/>
      <w:r w:rsidRPr="00F318F0">
        <w:rPr>
          <w:rFonts w:ascii="Times New Roman" w:hAnsi="Times New Roman" w:hint="eastAsia"/>
        </w:rPr>
        <w:t>對於偏</w:t>
      </w:r>
      <w:proofErr w:type="gramEnd"/>
      <w:r w:rsidRPr="00F318F0">
        <w:rPr>
          <w:rFonts w:ascii="Times New Roman" w:hAnsi="Times New Roman" w:hint="eastAsia"/>
        </w:rPr>
        <w:t>鄉弱勢之協助與補助不要流於形式，形成人派出去就沒事，錢發出去就是成績的表面光亮假象。補助應落實在需要的地方，避免該補助者未分配到，且要追蹤落實，訂出地方發展目標，並追蹤目標達成情形，不致因人員更替而停止或改變，並應長期累積才能產生強大的能量…</w:t>
      </w:r>
      <w:proofErr w:type="gramStart"/>
      <w:r w:rsidRPr="00F318F0">
        <w:rPr>
          <w:rFonts w:ascii="Times New Roman" w:hAnsi="Times New Roman" w:hint="eastAsia"/>
        </w:rPr>
        <w:t>…</w:t>
      </w:r>
      <w:proofErr w:type="gramEnd"/>
      <w:r w:rsidRPr="00F318F0">
        <w:rPr>
          <w:rFonts w:ascii="Times New Roman" w:hAnsi="Times New Roman" w:hint="eastAsia"/>
        </w:rPr>
        <w:t>等語，殊值主管機關審酌</w:t>
      </w:r>
      <w:proofErr w:type="gramStart"/>
      <w:r w:rsidRPr="00F318F0">
        <w:rPr>
          <w:rFonts w:ascii="Times New Roman" w:hAnsi="Times New Roman" w:hint="eastAsia"/>
        </w:rPr>
        <w:t>研</w:t>
      </w:r>
      <w:proofErr w:type="gramEnd"/>
      <w:r w:rsidRPr="00F318F0">
        <w:rPr>
          <w:rFonts w:ascii="Times New Roman" w:hAnsi="Times New Roman" w:hint="eastAsia"/>
        </w:rPr>
        <w:t>議。</w:t>
      </w:r>
      <w:bookmarkEnd w:id="15"/>
      <w:r w:rsidRPr="00F318F0">
        <w:rPr>
          <w:rFonts w:ascii="Times New Roman" w:hAnsi="Times New Roman"/>
        </w:rPr>
        <w:t xml:space="preserve"> </w:t>
      </w:r>
    </w:p>
    <w:p w:rsidR="00726608" w:rsidRPr="00F318F0" w:rsidRDefault="0094763A">
      <w:pPr>
        <w:pStyle w:val="3"/>
        <w:numPr>
          <w:ilvl w:val="2"/>
          <w:numId w:val="9"/>
        </w:numPr>
        <w:ind w:left="1360" w:hanging="680"/>
        <w:rPr>
          <w:rFonts w:hAnsi="標楷體"/>
        </w:rPr>
      </w:pPr>
      <w:bookmarkStart w:id="16" w:name="_Toc91494865"/>
      <w:proofErr w:type="gramStart"/>
      <w:r w:rsidRPr="00F318F0">
        <w:rPr>
          <w:rFonts w:ascii="Times New Roman" w:hAnsi="Times New Roman" w:hint="eastAsia"/>
        </w:rPr>
        <w:t>另</w:t>
      </w:r>
      <w:proofErr w:type="gramEnd"/>
      <w:r w:rsidRPr="00F318F0">
        <w:rPr>
          <w:rFonts w:ascii="Times New Roman" w:hAnsi="Times New Roman" w:hint="eastAsia"/>
        </w:rPr>
        <w:t>，兒童有受教育、獲得醫療保健、保障生存與發展的權利，也是享有特殊保護的時期，</w:t>
      </w:r>
      <w:r w:rsidR="0083154F" w:rsidRPr="00F318F0">
        <w:rPr>
          <w:rFonts w:ascii="Times New Roman" w:hAnsi="Times New Roman" w:hint="eastAsia"/>
        </w:rPr>
        <w:t>此為</w:t>
      </w:r>
      <w:r w:rsidRPr="00F318F0">
        <w:rPr>
          <w:rFonts w:ascii="Times New Roman" w:hAnsi="Times New Roman" w:hint="eastAsia"/>
        </w:rPr>
        <w:t>《聯合</w:t>
      </w:r>
      <w:r w:rsidRPr="00F318F0">
        <w:rPr>
          <w:rFonts w:hAnsi="標楷體" w:hint="eastAsia"/>
        </w:rPr>
        <w:lastRenderedPageBreak/>
        <w:t>國兒童權利公約》（UN</w:t>
      </w:r>
      <w:r w:rsidRPr="00F318F0">
        <w:rPr>
          <w:rFonts w:hAnsi="標楷體"/>
        </w:rPr>
        <w:t xml:space="preserve"> Convention on the Rights of the </w:t>
      </w:r>
      <w:r w:rsidRPr="00F318F0">
        <w:rPr>
          <w:rFonts w:hAnsi="標楷體" w:hint="eastAsia"/>
        </w:rPr>
        <w:t>Child</w:t>
      </w:r>
      <w:r w:rsidR="00807D79" w:rsidRPr="00F318F0">
        <w:rPr>
          <w:rFonts w:hAnsi="標楷體" w:hint="eastAsia"/>
        </w:rPr>
        <w:t>，</w:t>
      </w:r>
      <w:r w:rsidRPr="00F318F0">
        <w:rPr>
          <w:rFonts w:hAnsi="標楷體" w:hint="eastAsia"/>
        </w:rPr>
        <w:t>以下簡稱</w:t>
      </w:r>
      <w:r w:rsidRPr="00F318F0">
        <w:rPr>
          <w:rFonts w:hAnsi="標楷體"/>
        </w:rPr>
        <w:t xml:space="preserve"> </w:t>
      </w:r>
      <w:r w:rsidRPr="00F318F0">
        <w:rPr>
          <w:rFonts w:hAnsi="標楷體" w:hint="eastAsia"/>
        </w:rPr>
        <w:t>CRC）首次在國際法中正式並明確承認兒童是權利的主體，而不只是接受者</w:t>
      </w:r>
      <w:r w:rsidR="004A2D91" w:rsidRPr="00F318F0">
        <w:rPr>
          <w:rFonts w:hAnsi="標楷體" w:hint="eastAsia"/>
        </w:rPr>
        <w:t>，且與成人享有同樣的基本人權</w:t>
      </w:r>
      <w:r w:rsidRPr="00F318F0">
        <w:rPr>
          <w:rFonts w:hAnsi="標楷體" w:hint="eastAsia"/>
        </w:rPr>
        <w:t>。</w:t>
      </w:r>
      <w:proofErr w:type="gramStart"/>
      <w:r w:rsidR="004A2D91" w:rsidRPr="00F318F0">
        <w:rPr>
          <w:rFonts w:hAnsi="標楷體" w:hint="eastAsia"/>
        </w:rPr>
        <w:t>此外</w:t>
      </w:r>
      <w:r w:rsidR="00FF5809" w:rsidRPr="00F318F0">
        <w:rPr>
          <w:rFonts w:hAnsi="標楷體" w:hint="eastAsia"/>
        </w:rPr>
        <w:t>，</w:t>
      </w:r>
      <w:proofErr w:type="gramEnd"/>
      <w:r w:rsidRPr="00F318F0">
        <w:rPr>
          <w:rFonts w:hAnsi="標楷體" w:hint="eastAsia"/>
        </w:rPr>
        <w:t>CRC強調兒童有權表達自己的想法，而這些想法應被傾聽、被認真對待，</w:t>
      </w:r>
      <w:r w:rsidR="004A2D91" w:rsidRPr="00F318F0">
        <w:rPr>
          <w:rFonts w:hAnsi="標楷體" w:hint="eastAsia"/>
        </w:rPr>
        <w:t>同時其意見應系統性地被收集，</w:t>
      </w:r>
      <w:r w:rsidRPr="00F318F0">
        <w:rPr>
          <w:rFonts w:hAnsi="標楷體" w:hint="eastAsia"/>
        </w:rPr>
        <w:t>即為CRC第12條規定</w:t>
      </w:r>
      <w:r w:rsidR="0083154F" w:rsidRPr="00F318F0">
        <w:rPr>
          <w:rFonts w:hAnsi="標楷體" w:hint="eastAsia"/>
        </w:rPr>
        <w:t>：</w:t>
      </w:r>
      <w:r w:rsidRPr="00F318F0">
        <w:rPr>
          <w:rFonts w:hAnsi="標楷體" w:hint="eastAsia"/>
        </w:rPr>
        <w:t>「兒童</w:t>
      </w:r>
      <w:r w:rsidR="004A2D91" w:rsidRPr="00F318F0">
        <w:rPr>
          <w:rFonts w:hAnsi="標楷體" w:hint="eastAsia"/>
        </w:rPr>
        <w:t>有</w:t>
      </w:r>
      <w:r w:rsidRPr="00F318F0">
        <w:rPr>
          <w:rFonts w:hAnsi="標楷體" w:hint="eastAsia"/>
        </w:rPr>
        <w:t>被傾聽及意見獲得考量的</w:t>
      </w:r>
      <w:r w:rsidRPr="00F318F0">
        <w:rPr>
          <w:rFonts w:ascii="Times New Roman" w:hAnsi="Times New Roman" w:hint="eastAsia"/>
        </w:rPr>
        <w:t>權利」，成人需要學習與兒少有更緊密的合作，以幫助他們參與自己的生活並行使自己的權利。是</w:t>
      </w:r>
      <w:proofErr w:type="gramStart"/>
      <w:r w:rsidRPr="00F318F0">
        <w:rPr>
          <w:rFonts w:ascii="Times New Roman" w:hAnsi="Times New Roman" w:hint="eastAsia"/>
        </w:rPr>
        <w:t>以</w:t>
      </w:r>
      <w:proofErr w:type="gramEnd"/>
      <w:r w:rsidRPr="00F318F0">
        <w:rPr>
          <w:rFonts w:ascii="Times New Roman" w:hAnsi="Times New Roman" w:hint="eastAsia"/>
        </w:rPr>
        <w:t>，學校對於校園</w:t>
      </w:r>
      <w:r w:rsidR="004A2D91" w:rsidRPr="00F318F0">
        <w:rPr>
          <w:rFonts w:ascii="Times New Roman" w:hAnsi="Times New Roman" w:hint="eastAsia"/>
        </w:rPr>
        <w:t>需要哪些符合學生學習需求的</w:t>
      </w:r>
      <w:r w:rsidRPr="00F318F0">
        <w:rPr>
          <w:rFonts w:ascii="Times New Roman" w:hAnsi="Times New Roman" w:hint="eastAsia"/>
        </w:rPr>
        <w:t>設備建置，允宜傾聽學生意見，建立學生意見徵詢機制，</w:t>
      </w:r>
      <w:r w:rsidRPr="00F318F0">
        <w:rPr>
          <w:rFonts w:hAnsi="標楷體" w:hint="eastAsia"/>
        </w:rPr>
        <w:t>以尊重</w:t>
      </w:r>
      <w:proofErr w:type="gramStart"/>
      <w:r w:rsidRPr="00F318F0">
        <w:rPr>
          <w:rFonts w:hAnsi="標楷體" w:hint="eastAsia"/>
        </w:rPr>
        <w:t>兒少表意</w:t>
      </w:r>
      <w:proofErr w:type="gramEnd"/>
      <w:r w:rsidRPr="00F318F0">
        <w:rPr>
          <w:rFonts w:hAnsi="標楷體" w:hint="eastAsia"/>
        </w:rPr>
        <w:t>權，讓</w:t>
      </w:r>
      <w:r w:rsidR="004A2D91" w:rsidRPr="00F318F0">
        <w:rPr>
          <w:rFonts w:hAnsi="標楷體" w:hint="eastAsia"/>
        </w:rPr>
        <w:t>補助</w:t>
      </w:r>
      <w:r w:rsidRPr="00F318F0">
        <w:rPr>
          <w:rFonts w:hAnsi="標楷體" w:hint="eastAsia"/>
        </w:rPr>
        <w:t>資源得以發揮最大效果</w:t>
      </w:r>
      <w:r w:rsidR="004A2D91" w:rsidRPr="00F318F0">
        <w:rPr>
          <w:rFonts w:hAnsi="標楷體" w:hint="eastAsia"/>
        </w:rPr>
        <w:t>，保</w:t>
      </w:r>
      <w:r w:rsidR="00367A96" w:rsidRPr="00F318F0">
        <w:rPr>
          <w:rFonts w:hAnsi="標楷體" w:hint="eastAsia"/>
        </w:rPr>
        <w:t>障</w:t>
      </w:r>
      <w:r w:rsidR="004A2D91" w:rsidRPr="00F318F0">
        <w:rPr>
          <w:rFonts w:hAnsi="標楷體" w:hint="eastAsia"/>
        </w:rPr>
        <w:t>偏鄉學生基本受教權益</w:t>
      </w:r>
      <w:r w:rsidRPr="00F318F0">
        <w:rPr>
          <w:rFonts w:hAnsi="標楷體" w:hint="eastAsia"/>
        </w:rPr>
        <w:t>。</w:t>
      </w:r>
      <w:bookmarkEnd w:id="16"/>
    </w:p>
    <w:p w:rsidR="00726608" w:rsidRPr="00F318F0" w:rsidRDefault="0094763A">
      <w:pPr>
        <w:pStyle w:val="3"/>
        <w:numPr>
          <w:ilvl w:val="2"/>
          <w:numId w:val="9"/>
        </w:numPr>
        <w:ind w:left="1360" w:hanging="680"/>
        <w:rPr>
          <w:rFonts w:ascii="Times New Roman" w:hAnsi="Times New Roman"/>
        </w:rPr>
      </w:pPr>
      <w:bookmarkStart w:id="17" w:name="_Toc91494866"/>
      <w:r w:rsidRPr="00F318F0">
        <w:rPr>
          <w:rFonts w:ascii="Times New Roman" w:hAnsi="Times New Roman" w:hint="eastAsia"/>
        </w:rPr>
        <w:t>綜上，有關南投縣草屯國小課桌椅不足之問題，經調查發現實為增班所致，透過南投縣政府調度撥補後，現</w:t>
      </w:r>
      <w:proofErr w:type="gramStart"/>
      <w:r w:rsidRPr="00F318F0">
        <w:rPr>
          <w:rFonts w:ascii="Times New Roman" w:hAnsi="Times New Roman" w:hint="eastAsia"/>
        </w:rPr>
        <w:t>已獲緩解</w:t>
      </w:r>
      <w:proofErr w:type="gramEnd"/>
      <w:r w:rsidR="00AB4B00" w:rsidRPr="00F318F0">
        <w:rPr>
          <w:rFonts w:ascii="Times New Roman" w:hAnsi="Times New Roman" w:hint="eastAsia"/>
        </w:rPr>
        <w:t>。</w:t>
      </w:r>
      <w:r w:rsidRPr="00F318F0">
        <w:rPr>
          <w:rFonts w:ascii="Times New Roman" w:hAnsi="Times New Roman" w:hint="eastAsia"/>
        </w:rPr>
        <w:t>惟本院實地履</w:t>
      </w:r>
      <w:proofErr w:type="gramStart"/>
      <w:r w:rsidRPr="00F318F0">
        <w:rPr>
          <w:rFonts w:ascii="Times New Roman" w:hAnsi="Times New Roman" w:hint="eastAsia"/>
        </w:rPr>
        <w:t>勘</w:t>
      </w:r>
      <w:proofErr w:type="gramEnd"/>
      <w:r w:rsidRPr="00F318F0">
        <w:rPr>
          <w:rFonts w:ascii="Times New Roman" w:hAnsi="Times New Roman" w:hint="eastAsia"/>
        </w:rPr>
        <w:t>該校及該縣偏遠地區學校時，尚且發現部分學校存有設備不足，</w:t>
      </w:r>
      <w:r w:rsidR="0083154F" w:rsidRPr="00F318F0">
        <w:rPr>
          <w:rFonts w:ascii="Times New Roman" w:hAnsi="Times New Roman" w:hint="eastAsia"/>
        </w:rPr>
        <w:t>或校舍及教學設備面臨老舊，但</w:t>
      </w:r>
      <w:proofErr w:type="gramStart"/>
      <w:r w:rsidR="0083154F" w:rsidRPr="00F318F0">
        <w:rPr>
          <w:rFonts w:ascii="Times New Roman" w:hAnsi="Times New Roman" w:hint="eastAsia"/>
        </w:rPr>
        <w:t>囿</w:t>
      </w:r>
      <w:proofErr w:type="gramEnd"/>
      <w:r w:rsidR="0083154F" w:rsidRPr="00F318F0">
        <w:rPr>
          <w:rFonts w:ascii="Times New Roman" w:hAnsi="Times New Roman" w:hint="eastAsia"/>
        </w:rPr>
        <w:t>於使用年限尚無法整建之情況，</w:t>
      </w:r>
      <w:r w:rsidRPr="00F318F0">
        <w:rPr>
          <w:rFonts w:ascii="Times New Roman" w:hAnsi="Times New Roman" w:hint="eastAsia"/>
        </w:rPr>
        <w:t>甚有不符設備基準</w:t>
      </w:r>
      <w:r w:rsidR="0083154F" w:rsidRPr="00F318F0">
        <w:rPr>
          <w:rFonts w:ascii="Times New Roman" w:hAnsi="Times New Roman" w:hint="eastAsia"/>
        </w:rPr>
        <w:t>情事</w:t>
      </w:r>
      <w:r w:rsidRPr="00F318F0">
        <w:rPr>
          <w:rFonts w:ascii="Times New Roman" w:hAnsi="Times New Roman" w:hint="eastAsia"/>
        </w:rPr>
        <w:t>，且主管機關對於各校是否合乎設備基準之查核機制，僅及於修正基準進行部分瞭解，或於補助後進行抽訪，恐難以有效掌握各校設備情況，無法及時因應設備缺乏之虞，允宜檢討策進。</w:t>
      </w:r>
      <w:proofErr w:type="gramStart"/>
      <w:r w:rsidRPr="00F318F0">
        <w:rPr>
          <w:rFonts w:ascii="Times New Roman" w:hAnsi="Times New Roman" w:hint="eastAsia"/>
        </w:rPr>
        <w:t>又除偏遠</w:t>
      </w:r>
      <w:proofErr w:type="gramEnd"/>
      <w:r w:rsidRPr="00F318F0">
        <w:rPr>
          <w:rFonts w:ascii="Times New Roman" w:hAnsi="Times New Roman" w:hint="eastAsia"/>
        </w:rPr>
        <w:t>地區學校外，非山非市學校亦面臨設備缺口，殊值主管機關重行檢視盤點資源之有效分配；另學校對於</w:t>
      </w:r>
      <w:r w:rsidR="00DF14CD" w:rsidRPr="00F318F0">
        <w:rPr>
          <w:rFonts w:ascii="Times New Roman" w:hAnsi="Times New Roman" w:hint="eastAsia"/>
        </w:rPr>
        <w:t>校園需要哪些符合學生學習需求的設備建置</w:t>
      </w:r>
      <w:r w:rsidRPr="00F318F0">
        <w:rPr>
          <w:rFonts w:ascii="Times New Roman" w:hAnsi="Times New Roman" w:hint="eastAsia"/>
        </w:rPr>
        <w:t>，允宜</w:t>
      </w:r>
      <w:r w:rsidR="0079152D" w:rsidRPr="00F318F0">
        <w:rPr>
          <w:rFonts w:ascii="Times New Roman" w:hAnsi="Times New Roman" w:hint="eastAsia"/>
        </w:rPr>
        <w:t>傾聽學生意見，</w:t>
      </w:r>
      <w:r w:rsidRPr="00F318F0">
        <w:rPr>
          <w:rFonts w:ascii="Times New Roman" w:hAnsi="Times New Roman" w:hint="eastAsia"/>
        </w:rPr>
        <w:t>尊重</w:t>
      </w:r>
      <w:proofErr w:type="gramStart"/>
      <w:r w:rsidRPr="00F318F0">
        <w:rPr>
          <w:rFonts w:ascii="Times New Roman" w:hAnsi="Times New Roman" w:hint="eastAsia"/>
        </w:rPr>
        <w:t>兒少表意</w:t>
      </w:r>
      <w:proofErr w:type="gramEnd"/>
      <w:r w:rsidRPr="00F318F0">
        <w:rPr>
          <w:rFonts w:ascii="Times New Roman" w:hAnsi="Times New Roman" w:hint="eastAsia"/>
        </w:rPr>
        <w:t>權，建立學生意見徵詢機制，讓有限</w:t>
      </w:r>
      <w:r w:rsidR="0079152D" w:rsidRPr="00F318F0">
        <w:rPr>
          <w:rFonts w:ascii="Times New Roman" w:hAnsi="Times New Roman" w:hint="eastAsia"/>
        </w:rPr>
        <w:t>補助</w:t>
      </w:r>
      <w:r w:rsidRPr="00F318F0">
        <w:rPr>
          <w:rFonts w:ascii="Times New Roman" w:hAnsi="Times New Roman" w:hint="eastAsia"/>
        </w:rPr>
        <w:t>資源得以發揮最大效果。</w:t>
      </w:r>
      <w:bookmarkEnd w:id="17"/>
    </w:p>
    <w:p w:rsidR="00726608" w:rsidRPr="00F318F0" w:rsidRDefault="0094763A" w:rsidP="00B73813">
      <w:pPr>
        <w:pStyle w:val="2"/>
        <w:numPr>
          <w:ilvl w:val="1"/>
          <w:numId w:val="9"/>
        </w:numPr>
        <w:spacing w:beforeLines="50" w:before="228"/>
        <w:ind w:left="1020" w:hanging="680"/>
        <w:rPr>
          <w:rFonts w:ascii="Times New Roman" w:hAnsi="Times New Roman"/>
          <w:b/>
        </w:rPr>
      </w:pPr>
      <w:bookmarkStart w:id="18" w:name="_Hlk85467003"/>
      <w:bookmarkStart w:id="19" w:name="_Toc91494867"/>
      <w:r w:rsidRPr="00F318F0">
        <w:rPr>
          <w:rFonts w:hAnsi="標楷體" w:hint="eastAsia"/>
          <w:b/>
        </w:rPr>
        <w:t>教育部為改善偏遠地區學校教育環境，制訂「偏遠地</w:t>
      </w:r>
      <w:r w:rsidRPr="00F318F0">
        <w:rPr>
          <w:rFonts w:hAnsi="標楷體" w:hint="eastAsia"/>
          <w:b/>
        </w:rPr>
        <w:lastRenderedPageBreak/>
        <w:t>區學校教育發展條例」</w:t>
      </w:r>
      <w:r w:rsidR="00E91CC9" w:rsidRPr="00F318F0">
        <w:rPr>
          <w:rFonts w:hAnsi="標楷體" w:hint="eastAsia"/>
          <w:b/>
        </w:rPr>
        <w:t>，</w:t>
      </w:r>
      <w:r w:rsidRPr="00F318F0">
        <w:rPr>
          <w:rFonts w:hAnsi="標楷體" w:hint="eastAsia"/>
          <w:b/>
        </w:rPr>
        <w:t>希冀透過強化教育措施、寬列經費、彈性運用人事及提高教師福利等措施，解決偏遠地區學校辦學的困境，保障偏遠地區學童受教權益</w:t>
      </w:r>
      <w:r w:rsidR="00E91CC9" w:rsidRPr="00F318F0">
        <w:rPr>
          <w:rFonts w:hAnsi="標楷體" w:hint="eastAsia"/>
          <w:b/>
        </w:rPr>
        <w:t>。</w:t>
      </w:r>
      <w:r w:rsidRPr="00F318F0">
        <w:rPr>
          <w:rFonts w:hAnsi="標楷體" w:hint="eastAsia"/>
          <w:b/>
        </w:rPr>
        <w:t>其中規定對於偏遠地區學校之組織、人事及其運作，得為特別之處理，如行政組織依需要彈性設置、</w:t>
      </w:r>
      <w:proofErr w:type="gramStart"/>
      <w:r w:rsidRPr="00F318F0">
        <w:rPr>
          <w:rFonts w:hAnsi="標楷體" w:hint="eastAsia"/>
          <w:b/>
        </w:rPr>
        <w:t>跨級跨校</w:t>
      </w:r>
      <w:proofErr w:type="gramEnd"/>
      <w:r w:rsidRPr="00F318F0">
        <w:rPr>
          <w:rFonts w:hAnsi="標楷體" w:hint="eastAsia"/>
          <w:b/>
        </w:rPr>
        <w:t>合聘教師等調整措施</w:t>
      </w:r>
      <w:r w:rsidR="00E91CC9" w:rsidRPr="00F318F0">
        <w:rPr>
          <w:rFonts w:hAnsi="標楷體" w:hint="eastAsia"/>
          <w:b/>
        </w:rPr>
        <w:t>。</w:t>
      </w:r>
      <w:proofErr w:type="gramStart"/>
      <w:r w:rsidRPr="00F318F0">
        <w:rPr>
          <w:rFonts w:hAnsi="標楷體" w:hint="eastAsia"/>
          <w:b/>
        </w:rPr>
        <w:t>然本院</w:t>
      </w:r>
      <w:proofErr w:type="gramEnd"/>
      <w:r w:rsidRPr="00F318F0">
        <w:rPr>
          <w:rFonts w:hAnsi="標楷體" w:hint="eastAsia"/>
          <w:b/>
        </w:rPr>
        <w:t>履</w:t>
      </w:r>
      <w:proofErr w:type="gramStart"/>
      <w:r w:rsidRPr="00F318F0">
        <w:rPr>
          <w:rFonts w:hAnsi="標楷體" w:hint="eastAsia"/>
          <w:b/>
        </w:rPr>
        <w:t>勘</w:t>
      </w:r>
      <w:proofErr w:type="gramEnd"/>
      <w:r w:rsidRPr="00F318F0">
        <w:rPr>
          <w:rFonts w:hAnsi="標楷體" w:hint="eastAsia"/>
          <w:b/>
        </w:rPr>
        <w:t>偏遠地區學校仍多反映學校行政人力、資訊人力以及師資不足等問題，</w:t>
      </w:r>
      <w:bookmarkEnd w:id="18"/>
      <w:r w:rsidRPr="00F318F0">
        <w:rPr>
          <w:rFonts w:hAnsi="標楷體" w:hint="eastAsia"/>
          <w:b/>
        </w:rPr>
        <w:t>學校顯對於條例可彈性運用之空間</w:t>
      </w:r>
      <w:r w:rsidRPr="00F318F0">
        <w:rPr>
          <w:rFonts w:ascii="Times New Roman" w:hAnsi="Times New Roman" w:hint="eastAsia"/>
          <w:b/>
        </w:rPr>
        <w:t>及作法尚</w:t>
      </w:r>
      <w:r w:rsidR="00E91CC9" w:rsidRPr="00F318F0">
        <w:rPr>
          <w:rFonts w:ascii="Times New Roman" w:hAnsi="Times New Roman" w:hint="eastAsia"/>
          <w:b/>
        </w:rPr>
        <w:t>未充分</w:t>
      </w:r>
      <w:r w:rsidRPr="00F318F0">
        <w:rPr>
          <w:rFonts w:ascii="Times New Roman" w:hAnsi="Times New Roman" w:hint="eastAsia"/>
          <w:b/>
        </w:rPr>
        <w:t>瞭解，主管機關除應積極宣導推廣外，對於目前</w:t>
      </w:r>
      <w:r w:rsidR="003F5E41" w:rsidRPr="00F318F0">
        <w:rPr>
          <w:rFonts w:ascii="Times New Roman" w:hAnsi="Times New Roman" w:hint="eastAsia"/>
          <w:b/>
        </w:rPr>
        <w:t>偏遠地區學校已成功進行資源整</w:t>
      </w:r>
      <w:proofErr w:type="gramStart"/>
      <w:r w:rsidR="003F5E41" w:rsidRPr="00F318F0">
        <w:rPr>
          <w:rFonts w:ascii="Times New Roman" w:hAnsi="Times New Roman" w:hint="eastAsia"/>
          <w:b/>
        </w:rPr>
        <w:t>併</w:t>
      </w:r>
      <w:proofErr w:type="gramEnd"/>
      <w:r w:rsidR="003F5E41" w:rsidRPr="00F318F0">
        <w:rPr>
          <w:rFonts w:ascii="Times New Roman" w:hAnsi="Times New Roman" w:hint="eastAsia"/>
          <w:b/>
        </w:rPr>
        <w:t>且達成效益之案例，應廣為分享</w:t>
      </w:r>
      <w:r w:rsidRPr="00F318F0">
        <w:rPr>
          <w:rFonts w:ascii="Times New Roman" w:hAnsi="Times New Roman" w:hint="eastAsia"/>
          <w:b/>
        </w:rPr>
        <w:t>，以強化學校有效運用前開彈性化措施之信心，藉此</w:t>
      </w:r>
      <w:proofErr w:type="gramStart"/>
      <w:r w:rsidRPr="00F318F0">
        <w:rPr>
          <w:rFonts w:ascii="Times New Roman" w:hAnsi="Times New Roman" w:hint="eastAsia"/>
          <w:b/>
        </w:rPr>
        <w:t>適度緩解偏</w:t>
      </w:r>
      <w:proofErr w:type="gramEnd"/>
      <w:r w:rsidRPr="00F318F0">
        <w:rPr>
          <w:rFonts w:ascii="Times New Roman" w:hAnsi="Times New Roman" w:hint="eastAsia"/>
          <w:b/>
        </w:rPr>
        <w:t>鄉地區學校長期面臨行政、師資不足之困境；</w:t>
      </w:r>
      <w:proofErr w:type="gramStart"/>
      <w:r w:rsidRPr="00F318F0">
        <w:rPr>
          <w:rFonts w:ascii="Times New Roman" w:hAnsi="Times New Roman" w:hint="eastAsia"/>
          <w:b/>
        </w:rPr>
        <w:t>另偏鄉</w:t>
      </w:r>
      <w:proofErr w:type="gramEnd"/>
      <w:r w:rsidRPr="00F318F0">
        <w:rPr>
          <w:rFonts w:ascii="Times New Roman" w:hAnsi="Times New Roman" w:hint="eastAsia"/>
          <w:b/>
        </w:rPr>
        <w:t>師資流動頻繁，師資不</w:t>
      </w:r>
      <w:proofErr w:type="gramStart"/>
      <w:r w:rsidRPr="00F318F0">
        <w:rPr>
          <w:rFonts w:ascii="Times New Roman" w:hAnsi="Times New Roman" w:hint="eastAsia"/>
          <w:b/>
        </w:rPr>
        <w:t>穩定恐</w:t>
      </w:r>
      <w:proofErr w:type="gramEnd"/>
      <w:r w:rsidRPr="00F318F0">
        <w:rPr>
          <w:rFonts w:ascii="Times New Roman" w:hAnsi="Times New Roman" w:hint="eastAsia"/>
          <w:b/>
        </w:rPr>
        <w:t>亦將影響教學成效，主管機關允應持續追蹤瞭解各學校行政量能及師資是否充足，並協助因應解決，</w:t>
      </w:r>
      <w:proofErr w:type="gramStart"/>
      <w:r w:rsidRPr="00F318F0">
        <w:rPr>
          <w:rFonts w:ascii="Times New Roman" w:hAnsi="Times New Roman" w:hint="eastAsia"/>
          <w:b/>
        </w:rPr>
        <w:t>俾</w:t>
      </w:r>
      <w:proofErr w:type="gramEnd"/>
      <w:r w:rsidRPr="00F318F0">
        <w:rPr>
          <w:rFonts w:ascii="Times New Roman" w:hAnsi="Times New Roman" w:hint="eastAsia"/>
          <w:b/>
        </w:rPr>
        <w:t>提供偏鄉</w:t>
      </w:r>
      <w:r w:rsidR="00E91CC9" w:rsidRPr="00F318F0">
        <w:rPr>
          <w:rFonts w:ascii="Times New Roman" w:hAnsi="Times New Roman" w:hint="eastAsia"/>
          <w:b/>
        </w:rPr>
        <w:t>學</w:t>
      </w:r>
      <w:r w:rsidRPr="00F318F0">
        <w:rPr>
          <w:rFonts w:ascii="Times New Roman" w:hAnsi="Times New Roman" w:hint="eastAsia"/>
          <w:b/>
        </w:rPr>
        <w:t>童穩定、安全、健康之教育環境。</w:t>
      </w:r>
      <w:bookmarkEnd w:id="19"/>
    </w:p>
    <w:p w:rsidR="00726608" w:rsidRPr="00F318F0" w:rsidRDefault="0094763A" w:rsidP="00CA2984">
      <w:pPr>
        <w:pStyle w:val="3"/>
        <w:numPr>
          <w:ilvl w:val="2"/>
          <w:numId w:val="16"/>
        </w:numPr>
        <w:ind w:left="1360" w:hanging="680"/>
        <w:rPr>
          <w:rFonts w:ascii="Times New Roman" w:hAnsi="Times New Roman"/>
        </w:rPr>
      </w:pPr>
      <w:bookmarkStart w:id="20" w:name="_Toc91494868"/>
      <w:r w:rsidRPr="00F318F0">
        <w:rPr>
          <w:rFonts w:ascii="Times New Roman" w:hAnsi="Times New Roman" w:hint="eastAsia"/>
        </w:rPr>
        <w:t>按為落實憲法第</w:t>
      </w:r>
      <w:r w:rsidRPr="00F318F0">
        <w:rPr>
          <w:rFonts w:ascii="Times New Roman" w:hAnsi="Times New Roman" w:hint="eastAsia"/>
        </w:rPr>
        <w:t>1</w:t>
      </w:r>
      <w:r w:rsidRPr="00F318F0">
        <w:rPr>
          <w:rFonts w:ascii="Times New Roman" w:hAnsi="Times New Roman"/>
        </w:rPr>
        <w:t>59</w:t>
      </w:r>
      <w:r w:rsidRPr="00F318F0">
        <w:rPr>
          <w:rFonts w:ascii="Times New Roman" w:hAnsi="Times New Roman" w:hint="eastAsia"/>
        </w:rPr>
        <w:t>條、第</w:t>
      </w:r>
      <w:r w:rsidRPr="00F318F0">
        <w:rPr>
          <w:rFonts w:ascii="Times New Roman" w:hAnsi="Times New Roman" w:hint="eastAsia"/>
        </w:rPr>
        <w:t>1</w:t>
      </w:r>
      <w:r w:rsidRPr="00F318F0">
        <w:rPr>
          <w:rFonts w:ascii="Times New Roman" w:hAnsi="Times New Roman"/>
        </w:rPr>
        <w:t>63</w:t>
      </w:r>
      <w:r w:rsidRPr="00F318F0">
        <w:rPr>
          <w:rFonts w:ascii="Times New Roman" w:hAnsi="Times New Roman" w:hint="eastAsia"/>
        </w:rPr>
        <w:t>條及教育基本法第</w:t>
      </w:r>
      <w:r w:rsidRPr="00F318F0">
        <w:rPr>
          <w:rFonts w:ascii="Times New Roman" w:hAnsi="Times New Roman" w:hint="eastAsia"/>
        </w:rPr>
        <w:t>5</w:t>
      </w:r>
      <w:r w:rsidRPr="00F318F0">
        <w:rPr>
          <w:rFonts w:ascii="Times New Roman" w:hAnsi="Times New Roman" w:hint="eastAsia"/>
        </w:rPr>
        <w:t>條第</w:t>
      </w:r>
      <w:r w:rsidRPr="00F318F0">
        <w:rPr>
          <w:rFonts w:ascii="Times New Roman" w:hAnsi="Times New Roman" w:hint="eastAsia"/>
        </w:rPr>
        <w:t>1</w:t>
      </w:r>
      <w:r w:rsidRPr="00F318F0">
        <w:rPr>
          <w:rFonts w:ascii="Times New Roman" w:hAnsi="Times New Roman" w:hint="eastAsia"/>
        </w:rPr>
        <w:t>項規定</w:t>
      </w:r>
      <w:r w:rsidRPr="00F318F0">
        <w:rPr>
          <w:rStyle w:val="afff4"/>
          <w:rFonts w:ascii="Times New Roman" w:hAnsi="Times New Roman"/>
        </w:rPr>
        <w:footnoteReference w:id="6"/>
      </w:r>
      <w:r w:rsidRPr="00F318F0">
        <w:rPr>
          <w:rFonts w:ascii="Times New Roman" w:hAnsi="Times New Roman" w:hint="eastAsia"/>
        </w:rPr>
        <w:t>，實踐教育機會平等原則，確保各地區教育之均衡發展，並因應偏遠地區學校教育之特性及需求，政府</w:t>
      </w:r>
      <w:r w:rsidR="00437358" w:rsidRPr="00F318F0">
        <w:rPr>
          <w:rFonts w:ascii="Times New Roman" w:hAnsi="Times New Roman" w:hint="eastAsia"/>
        </w:rPr>
        <w:t>於</w:t>
      </w:r>
      <w:r w:rsidR="00437358" w:rsidRPr="00F318F0">
        <w:rPr>
          <w:rFonts w:ascii="Times New Roman" w:hAnsi="Times New Roman" w:hint="eastAsia"/>
        </w:rPr>
        <w:t>2</w:t>
      </w:r>
      <w:r w:rsidR="00437358" w:rsidRPr="00F318F0">
        <w:rPr>
          <w:rFonts w:ascii="Times New Roman" w:hAnsi="Times New Roman"/>
        </w:rPr>
        <w:t>017</w:t>
      </w:r>
      <w:r w:rsidR="00437358" w:rsidRPr="00F318F0">
        <w:rPr>
          <w:rFonts w:ascii="Times New Roman" w:hAnsi="Times New Roman" w:hint="eastAsia"/>
        </w:rPr>
        <w:t>年</w:t>
      </w:r>
      <w:r w:rsidRPr="00F318F0">
        <w:rPr>
          <w:rFonts w:ascii="Times New Roman" w:hAnsi="Times New Roman" w:hint="eastAsia"/>
        </w:rPr>
        <w:t>特制定「偏遠地區學校教育發展條例」，希冀透過強化教育措施、寬列經費、彈性運用人事及提高教師福利等措施，解決偏遠地區學校辦學的困境，改善偏遠地區學校教育環境，保障偏遠地區學童受教權益。且按該條例第</w:t>
      </w:r>
      <w:r w:rsidRPr="00F318F0">
        <w:rPr>
          <w:rFonts w:ascii="Times New Roman" w:hAnsi="Times New Roman" w:hint="eastAsia"/>
        </w:rPr>
        <w:t>10</w:t>
      </w:r>
      <w:r w:rsidRPr="00F318F0">
        <w:rPr>
          <w:rFonts w:ascii="Times New Roman" w:hAnsi="Times New Roman" w:hint="eastAsia"/>
        </w:rPr>
        <w:t>條規定，主管機關就偏遠地區學校之組織、人事及運作，得</w:t>
      </w:r>
      <w:r w:rsidRPr="00F318F0">
        <w:rPr>
          <w:rFonts w:ascii="Times New Roman" w:hAnsi="Times New Roman" w:hint="eastAsia"/>
        </w:rPr>
        <w:lastRenderedPageBreak/>
        <w:t>為特別之處理，如行政組織依需要彈性設置、</w:t>
      </w:r>
      <w:proofErr w:type="gramStart"/>
      <w:r w:rsidRPr="00F318F0">
        <w:rPr>
          <w:rFonts w:ascii="Times New Roman" w:hAnsi="Times New Roman" w:hint="eastAsia"/>
        </w:rPr>
        <w:t>跨級跨校</w:t>
      </w:r>
      <w:proofErr w:type="gramEnd"/>
      <w:r w:rsidRPr="00F318F0">
        <w:rPr>
          <w:rFonts w:ascii="Times New Roman" w:hAnsi="Times New Roman" w:hint="eastAsia"/>
        </w:rPr>
        <w:t>合聘教師等調整。</w:t>
      </w:r>
      <w:bookmarkEnd w:id="20"/>
    </w:p>
    <w:p w:rsidR="00726608" w:rsidRPr="00F318F0" w:rsidRDefault="0094763A" w:rsidP="00CA2984">
      <w:pPr>
        <w:pStyle w:val="3"/>
        <w:numPr>
          <w:ilvl w:val="2"/>
          <w:numId w:val="16"/>
        </w:numPr>
        <w:ind w:left="1360" w:hanging="680"/>
        <w:rPr>
          <w:rFonts w:ascii="Times New Roman" w:hAnsi="Times New Roman"/>
        </w:rPr>
      </w:pPr>
      <w:bookmarkStart w:id="21" w:name="_Toc91494869"/>
      <w:r w:rsidRPr="00F318F0">
        <w:rPr>
          <w:rFonts w:ascii="Times New Roman" w:hAnsi="Times New Roman" w:hint="eastAsia"/>
        </w:rPr>
        <w:t>惟本院訪查偏遠地區學校並與該等學校</w:t>
      </w:r>
      <w:r w:rsidR="0083154F" w:rsidRPr="00F318F0">
        <w:rPr>
          <w:rFonts w:ascii="Times New Roman" w:hAnsi="Times New Roman" w:hint="eastAsia"/>
        </w:rPr>
        <w:t>代表</w:t>
      </w:r>
      <w:r w:rsidRPr="00F318F0">
        <w:rPr>
          <w:rFonts w:ascii="Times New Roman" w:hAnsi="Times New Roman" w:hint="eastAsia"/>
        </w:rPr>
        <w:t>座談發現，諸多偏遠地區學校仍多反映學校行政人力、資訊人力以及師資不足之問題，足見「偏遠地區學校教育發展條例」雖已給予偏遠地區學校於組織、人事及運作之彈性因應調整空間，然偏遠地區學校長期仍面臨行政人力、師資不足之困境，恐將影響學生受教權，學校能否瞭解條例並充分運用，實存疑義。且本院約</w:t>
      </w:r>
      <w:proofErr w:type="gramStart"/>
      <w:r w:rsidRPr="00F318F0">
        <w:rPr>
          <w:rFonts w:ascii="Times New Roman" w:hAnsi="Times New Roman" w:hint="eastAsia"/>
        </w:rPr>
        <w:t>詢</w:t>
      </w:r>
      <w:proofErr w:type="gramEnd"/>
      <w:r w:rsidRPr="00F318F0">
        <w:rPr>
          <w:rFonts w:ascii="Times New Roman" w:hAnsi="Times New Roman" w:hint="eastAsia"/>
        </w:rPr>
        <w:t>教育部代表亦表示，上開條例有給予空間，但是學校實務運作上還是有落差…</w:t>
      </w:r>
      <w:proofErr w:type="gramStart"/>
      <w:r w:rsidRPr="00F318F0">
        <w:rPr>
          <w:rFonts w:ascii="Times New Roman" w:hAnsi="Times New Roman" w:hint="eastAsia"/>
        </w:rPr>
        <w:t>…</w:t>
      </w:r>
      <w:proofErr w:type="gramEnd"/>
      <w:r w:rsidRPr="00F318F0">
        <w:rPr>
          <w:rFonts w:ascii="Times New Roman" w:hAnsi="Times New Roman" w:hint="eastAsia"/>
        </w:rPr>
        <w:t>等語。足證，學校對於條例之彈性運用空間尚</w:t>
      </w:r>
      <w:r w:rsidR="00437358" w:rsidRPr="00F318F0">
        <w:rPr>
          <w:rFonts w:ascii="Times New Roman" w:hAnsi="Times New Roman" w:hint="eastAsia"/>
        </w:rPr>
        <w:t>未充分</w:t>
      </w:r>
      <w:r w:rsidRPr="00F318F0">
        <w:rPr>
          <w:rFonts w:ascii="Times New Roman" w:hAnsi="Times New Roman" w:hint="eastAsia"/>
        </w:rPr>
        <w:t>瞭解，教育部允應積極宣導推廣，藉以有效運用，並解決偏鄉</w:t>
      </w:r>
      <w:r w:rsidR="00437358" w:rsidRPr="00F318F0">
        <w:rPr>
          <w:rFonts w:ascii="Times New Roman" w:hAnsi="Times New Roman" w:hint="eastAsia"/>
        </w:rPr>
        <w:t>教育</w:t>
      </w:r>
      <w:r w:rsidRPr="00F318F0">
        <w:rPr>
          <w:rFonts w:ascii="Times New Roman" w:hAnsi="Times New Roman" w:hint="eastAsia"/>
        </w:rPr>
        <w:t>現況問題。</w:t>
      </w:r>
      <w:bookmarkEnd w:id="21"/>
    </w:p>
    <w:p w:rsidR="00007309" w:rsidRPr="00F318F0" w:rsidRDefault="00007309" w:rsidP="00007309">
      <w:pPr>
        <w:pStyle w:val="3"/>
        <w:numPr>
          <w:ilvl w:val="2"/>
          <w:numId w:val="16"/>
        </w:numPr>
        <w:ind w:left="1360" w:hanging="680"/>
        <w:rPr>
          <w:rFonts w:ascii="Times New Roman" w:hAnsi="Times New Roman"/>
        </w:rPr>
      </w:pPr>
      <w:bookmarkStart w:id="22" w:name="_Toc91494872"/>
      <w:bookmarkStart w:id="23" w:name="_Toc91494870"/>
      <w:proofErr w:type="gramStart"/>
      <w:r w:rsidRPr="00F318F0">
        <w:rPr>
          <w:rFonts w:ascii="Times New Roman" w:hAnsi="Times New Roman" w:hint="eastAsia"/>
        </w:rPr>
        <w:t>另</w:t>
      </w:r>
      <w:proofErr w:type="gramEnd"/>
      <w:r w:rsidRPr="00F318F0">
        <w:rPr>
          <w:rFonts w:ascii="Times New Roman" w:hAnsi="Times New Roman" w:hint="eastAsia"/>
        </w:rPr>
        <w:t>，教育部補助地方政府每年</w:t>
      </w:r>
      <w:r w:rsidRPr="00F318F0">
        <w:rPr>
          <w:rFonts w:ascii="Times New Roman" w:hAnsi="Times New Roman" w:hint="eastAsia"/>
        </w:rPr>
        <w:t>6</w:t>
      </w:r>
      <w:r w:rsidRPr="00F318F0">
        <w:rPr>
          <w:rFonts w:ascii="Times New Roman" w:hAnsi="Times New Roman"/>
        </w:rPr>
        <w:t>00</w:t>
      </w:r>
      <w:r w:rsidRPr="00F318F0">
        <w:rPr>
          <w:rFonts w:ascii="Times New Roman" w:hAnsi="Times New Roman" w:hint="eastAsia"/>
        </w:rPr>
        <w:t>萬元「整合性計畫」經費，改善偏遠地區及非山非市學校教育資源落差，然目前該計畫推動執行仍有強化空間。</w:t>
      </w:r>
      <w:bookmarkEnd w:id="22"/>
    </w:p>
    <w:p w:rsidR="00007309" w:rsidRPr="00F318F0" w:rsidRDefault="00007309" w:rsidP="00007309">
      <w:pPr>
        <w:pStyle w:val="4"/>
        <w:numPr>
          <w:ilvl w:val="3"/>
          <w:numId w:val="16"/>
        </w:numPr>
        <w:ind w:left="1701"/>
        <w:rPr>
          <w:rFonts w:ascii="Times New Roman" w:hAnsi="Times New Roman"/>
        </w:rPr>
      </w:pPr>
      <w:r w:rsidRPr="00F318F0">
        <w:rPr>
          <w:rFonts w:ascii="Times New Roman" w:hAnsi="Times New Roman" w:hint="eastAsia"/>
        </w:rPr>
        <w:t>經查教育部為鼓勵並支持地方政府以促進學生學習為目標，統籌推動轄內偏遠地區學校及非山非市學校之整體教育計畫，以解決區域教育問題、發展在地教育特色，並均衡城鄉發展，依教育部補助偏遠地區學校及非山非市學校教育經費作業要點規定，補助地方政府每年</w:t>
      </w:r>
      <w:r w:rsidRPr="00F318F0">
        <w:rPr>
          <w:rFonts w:ascii="Times New Roman" w:hAnsi="Times New Roman" w:hint="eastAsia"/>
        </w:rPr>
        <w:t>6</w:t>
      </w:r>
      <w:r w:rsidRPr="00F318F0">
        <w:rPr>
          <w:rFonts w:ascii="Times New Roman" w:hAnsi="Times New Roman"/>
        </w:rPr>
        <w:t>00</w:t>
      </w:r>
      <w:r w:rsidRPr="00F318F0">
        <w:rPr>
          <w:rFonts w:ascii="Times New Roman" w:hAnsi="Times New Roman" w:hint="eastAsia"/>
        </w:rPr>
        <w:t>萬元，改善偏遠地區學校及非山非市學校（下稱偏非學校）教育資源落差。</w:t>
      </w:r>
    </w:p>
    <w:p w:rsidR="00007309" w:rsidRPr="00F318F0" w:rsidRDefault="00007309" w:rsidP="00007309">
      <w:pPr>
        <w:pStyle w:val="4"/>
        <w:numPr>
          <w:ilvl w:val="3"/>
          <w:numId w:val="16"/>
        </w:numPr>
        <w:ind w:left="1701"/>
        <w:rPr>
          <w:rFonts w:ascii="Times New Roman" w:hAnsi="Times New Roman"/>
        </w:rPr>
      </w:pPr>
      <w:r w:rsidRPr="00F318F0">
        <w:rPr>
          <w:rFonts w:ascii="Times New Roman" w:hAnsi="Times New Roman" w:hint="eastAsia"/>
        </w:rPr>
        <w:t>據教育部表示，地方政府每年最高可獲得</w:t>
      </w:r>
      <w:r w:rsidRPr="00F318F0">
        <w:rPr>
          <w:rFonts w:ascii="Times New Roman" w:hAnsi="Times New Roman" w:hint="eastAsia"/>
        </w:rPr>
        <w:t>600</w:t>
      </w:r>
      <w:r w:rsidRPr="00F318F0">
        <w:rPr>
          <w:rFonts w:ascii="Times New Roman" w:hAnsi="Times New Roman" w:hint="eastAsia"/>
        </w:rPr>
        <w:t>萬元「整合性計畫」經費，透過</w:t>
      </w:r>
      <w:r w:rsidRPr="00F318F0">
        <w:rPr>
          <w:rFonts w:ascii="Times New Roman" w:hAnsi="Times New Roman" w:hint="eastAsia"/>
          <w:spacing w:val="-6"/>
        </w:rPr>
        <w:t>該計畫，</w:t>
      </w:r>
      <w:r w:rsidRPr="00F318F0">
        <w:rPr>
          <w:rFonts w:ascii="Times New Roman" w:hAnsi="Times New Roman" w:hint="eastAsia"/>
        </w:rPr>
        <w:t>以促進學生學習為目標，</w:t>
      </w:r>
      <w:r w:rsidRPr="00F318F0">
        <w:rPr>
          <w:rFonts w:ascii="Times New Roman" w:hAnsi="Times New Roman" w:hint="eastAsia"/>
          <w:spacing w:val="-6"/>
        </w:rPr>
        <w:t>統籌</w:t>
      </w:r>
      <w:proofErr w:type="gramStart"/>
      <w:r w:rsidRPr="00F318F0">
        <w:rPr>
          <w:rFonts w:ascii="Times New Roman" w:hAnsi="Times New Roman" w:hint="eastAsia"/>
          <w:spacing w:val="-6"/>
        </w:rPr>
        <w:t>發展偏非學校</w:t>
      </w:r>
      <w:proofErr w:type="gramEnd"/>
      <w:r w:rsidRPr="00F318F0">
        <w:rPr>
          <w:rFonts w:ascii="Times New Roman" w:hAnsi="Times New Roman" w:hint="eastAsia"/>
          <w:szCs w:val="48"/>
        </w:rPr>
        <w:t>整體</w:t>
      </w:r>
      <w:r w:rsidRPr="00F318F0">
        <w:rPr>
          <w:rFonts w:ascii="Times New Roman" w:hAnsi="Times New Roman" w:hint="eastAsia"/>
          <w:spacing w:val="-6"/>
        </w:rPr>
        <w:t>教育</w:t>
      </w:r>
      <w:r w:rsidRPr="00F318F0">
        <w:rPr>
          <w:rFonts w:ascii="Times New Roman" w:hAnsi="Times New Roman" w:hint="eastAsia"/>
        </w:rPr>
        <w:t>方向與特色，</w:t>
      </w:r>
      <w:r w:rsidRPr="00F318F0">
        <w:rPr>
          <w:rFonts w:ascii="Times New Roman" w:hAnsi="Times New Roman" w:hint="eastAsia"/>
          <w:spacing w:val="-6"/>
        </w:rPr>
        <w:t>改善教育資源落差，成效之一為：</w:t>
      </w:r>
      <w:r w:rsidRPr="00F318F0">
        <w:rPr>
          <w:rFonts w:ascii="Times New Roman" w:hAnsi="Times New Roman" w:hint="eastAsia"/>
        </w:rPr>
        <w:t>採取策略聯盟方式，整合行政資源，以共同性任務進行行</w:t>
      </w:r>
      <w:r w:rsidRPr="00F318F0">
        <w:rPr>
          <w:rFonts w:ascii="Times New Roman" w:hAnsi="Times New Roman" w:hint="eastAsia"/>
        </w:rPr>
        <w:lastRenderedPageBreak/>
        <w:t>政編組，減輕偏鄉學校行政負荷。如</w:t>
      </w:r>
      <w:proofErr w:type="gramStart"/>
      <w:r w:rsidRPr="00F318F0">
        <w:rPr>
          <w:rFonts w:ascii="Times New Roman" w:hAnsi="Times New Roman" w:hint="eastAsia"/>
        </w:rPr>
        <w:t>臺</w:t>
      </w:r>
      <w:proofErr w:type="gramEnd"/>
      <w:r w:rsidRPr="00F318F0">
        <w:rPr>
          <w:rFonts w:ascii="Times New Roman" w:hAnsi="Times New Roman" w:hint="eastAsia"/>
        </w:rPr>
        <w:t>南市</w:t>
      </w:r>
      <w:proofErr w:type="gramStart"/>
      <w:r w:rsidRPr="00F318F0">
        <w:rPr>
          <w:rFonts w:ascii="Times New Roman" w:hAnsi="Times New Roman" w:hint="eastAsia"/>
        </w:rPr>
        <w:t>成立偏非學校</w:t>
      </w:r>
      <w:proofErr w:type="gramEnd"/>
      <w:r w:rsidRPr="00F318F0">
        <w:rPr>
          <w:rFonts w:ascii="Times New Roman" w:hAnsi="Times New Roman" w:hint="eastAsia"/>
        </w:rPr>
        <w:t>教育資源中心，整合偏遠地區學校共通性行政業務，並</w:t>
      </w:r>
      <w:proofErr w:type="gramStart"/>
      <w:r w:rsidRPr="00F318F0">
        <w:rPr>
          <w:rFonts w:ascii="Times New Roman" w:hAnsi="Times New Roman" w:hint="eastAsia"/>
        </w:rPr>
        <w:t>辦理共備成長</w:t>
      </w:r>
      <w:proofErr w:type="gramEnd"/>
      <w:r w:rsidRPr="00F318F0">
        <w:rPr>
          <w:rFonts w:ascii="Times New Roman" w:hAnsi="Times New Roman" w:hint="eastAsia"/>
        </w:rPr>
        <w:t>及共</w:t>
      </w:r>
      <w:proofErr w:type="gramStart"/>
      <w:r w:rsidRPr="00F318F0">
        <w:rPr>
          <w:rFonts w:ascii="Times New Roman" w:hAnsi="Times New Roman" w:hint="eastAsia"/>
        </w:rPr>
        <w:t>研</w:t>
      </w:r>
      <w:proofErr w:type="gramEnd"/>
      <w:r w:rsidRPr="00F318F0">
        <w:rPr>
          <w:rFonts w:ascii="Times New Roman" w:hAnsi="Times New Roman" w:hint="eastAsia"/>
        </w:rPr>
        <w:t>發展活動。</w:t>
      </w:r>
    </w:p>
    <w:p w:rsidR="00007309" w:rsidRPr="00F318F0" w:rsidRDefault="00007309" w:rsidP="00007309">
      <w:pPr>
        <w:pStyle w:val="4"/>
        <w:numPr>
          <w:ilvl w:val="3"/>
          <w:numId w:val="16"/>
        </w:numPr>
        <w:ind w:left="1701"/>
        <w:rPr>
          <w:rFonts w:hAnsi="標楷體"/>
        </w:rPr>
      </w:pPr>
      <w:r w:rsidRPr="00F318F0">
        <w:rPr>
          <w:rFonts w:ascii="Times New Roman" w:hAnsi="Times New Roman" w:hint="eastAsia"/>
        </w:rPr>
        <w:t>惟本院訪查偏遠地區學校，諸多學校仍反映行政人力不足之情事，足見整合計畫推動執行仍有強化空間，實有強化之必要，且目前</w:t>
      </w:r>
      <w:r w:rsidRPr="00F318F0">
        <w:rPr>
          <w:rFonts w:ascii="Times New Roman" w:hAnsi="Times New Roman" w:hint="eastAsia"/>
          <w:szCs w:val="32"/>
        </w:rPr>
        <w:t>全國僅新北市、</w:t>
      </w:r>
      <w:proofErr w:type="gramStart"/>
      <w:r w:rsidRPr="00F318F0">
        <w:rPr>
          <w:rFonts w:ascii="Times New Roman" w:hAnsi="Times New Roman" w:hint="eastAsia"/>
          <w:szCs w:val="32"/>
        </w:rPr>
        <w:t>臺</w:t>
      </w:r>
      <w:proofErr w:type="gramEnd"/>
      <w:r w:rsidRPr="00F318F0">
        <w:rPr>
          <w:rFonts w:ascii="Times New Roman" w:hAnsi="Times New Roman" w:hint="eastAsia"/>
          <w:szCs w:val="32"/>
        </w:rPr>
        <w:t>中市、</w:t>
      </w:r>
      <w:proofErr w:type="gramStart"/>
      <w:r w:rsidRPr="00F318F0">
        <w:rPr>
          <w:rFonts w:ascii="Times New Roman" w:hAnsi="Times New Roman" w:hint="eastAsia"/>
          <w:szCs w:val="32"/>
        </w:rPr>
        <w:t>臺</w:t>
      </w:r>
      <w:proofErr w:type="gramEnd"/>
      <w:r w:rsidRPr="00F318F0">
        <w:rPr>
          <w:rFonts w:ascii="Times New Roman" w:hAnsi="Times New Roman" w:hint="eastAsia"/>
          <w:szCs w:val="32"/>
        </w:rPr>
        <w:t>南市、高雄市、嘉義縣、澎湖縣、金</w:t>
      </w:r>
      <w:r w:rsidRPr="00F318F0">
        <w:rPr>
          <w:rFonts w:hAnsi="標楷體" w:hint="eastAsia"/>
          <w:szCs w:val="32"/>
        </w:rPr>
        <w:t>門縣等7縣市透過整合性計</w:t>
      </w:r>
      <w:r w:rsidRPr="00F318F0">
        <w:rPr>
          <w:rFonts w:hAnsi="標楷體" w:hint="eastAsia"/>
        </w:rPr>
        <w:t>畫補助經費，成立偏</w:t>
      </w:r>
    </w:p>
    <w:p w:rsidR="00007309" w:rsidRPr="00F318F0" w:rsidRDefault="00007309" w:rsidP="00007309">
      <w:pPr>
        <w:pStyle w:val="4"/>
        <w:ind w:left="1701"/>
        <w:rPr>
          <w:rFonts w:hAnsi="標楷體"/>
        </w:rPr>
      </w:pPr>
      <w:r w:rsidRPr="00F318F0">
        <w:rPr>
          <w:rFonts w:hAnsi="標楷體" w:hint="eastAsia"/>
        </w:rPr>
        <w:t>非學校教育資源中心，全國達1</w:t>
      </w:r>
      <w:r w:rsidRPr="00F318F0">
        <w:rPr>
          <w:rFonts w:hAnsi="標楷體"/>
        </w:rPr>
        <w:t>/3</w:t>
      </w:r>
      <w:r w:rsidRPr="00F318F0">
        <w:rPr>
          <w:rFonts w:hAnsi="標楷體" w:hint="eastAsia"/>
        </w:rPr>
        <w:t>以上</w:t>
      </w:r>
      <w:proofErr w:type="gramStart"/>
      <w:r w:rsidRPr="00F318F0">
        <w:rPr>
          <w:rFonts w:hAnsi="標楷體" w:hint="eastAsia"/>
        </w:rPr>
        <w:t>縣市均未設立</w:t>
      </w:r>
      <w:proofErr w:type="gramEnd"/>
      <w:r w:rsidRPr="00F318F0">
        <w:rPr>
          <w:rFonts w:hAnsi="標楷體" w:hint="eastAsia"/>
        </w:rPr>
        <w:t>，甚至包含110-112學年度偏遠地區國中小</w:t>
      </w:r>
      <w:r w:rsidRPr="00F318F0">
        <w:rPr>
          <w:rFonts w:hAnsi="標楷體" w:hint="eastAsia"/>
          <w:szCs w:val="32"/>
        </w:rPr>
        <w:t>學校數居前之雲林縣、南投縣、屏東縣等縣市皆未設立。基此，為達解決部分偏鄉學校長期行政人力資源不足之困境，教育部允宜督導上述縣市整合資源積極籌辦。</w:t>
      </w:r>
    </w:p>
    <w:p w:rsidR="00726608" w:rsidRPr="00F318F0" w:rsidRDefault="0094763A" w:rsidP="00CA2984">
      <w:pPr>
        <w:pStyle w:val="3"/>
        <w:numPr>
          <w:ilvl w:val="2"/>
          <w:numId w:val="16"/>
        </w:numPr>
        <w:ind w:left="1360" w:hanging="680"/>
        <w:rPr>
          <w:rFonts w:ascii="Times New Roman" w:hAnsi="Times New Roman"/>
        </w:rPr>
      </w:pPr>
      <w:r w:rsidRPr="00F318F0">
        <w:rPr>
          <w:rFonts w:ascii="Times New Roman" w:hAnsi="Times New Roman" w:hint="eastAsia"/>
        </w:rPr>
        <w:t>又經本院調查發現，現行學校已有行政整合運作之成功案例，以</w:t>
      </w:r>
      <w:r w:rsidRPr="00F318F0">
        <w:rPr>
          <w:rFonts w:ascii="Times New Roman" w:hAnsi="Times New Roman" w:hint="eastAsia"/>
        </w:rPr>
        <w:t>1</w:t>
      </w:r>
      <w:r w:rsidRPr="00F318F0">
        <w:rPr>
          <w:rFonts w:ascii="Times New Roman" w:hAnsi="Times New Roman"/>
        </w:rPr>
        <w:t>07</w:t>
      </w:r>
      <w:r w:rsidRPr="00F318F0">
        <w:rPr>
          <w:rFonts w:ascii="Times New Roman" w:hAnsi="Times New Roman" w:hint="eastAsia"/>
        </w:rPr>
        <w:t>學年</w:t>
      </w:r>
      <w:r w:rsidRPr="00F318F0">
        <w:rPr>
          <w:rFonts w:ascii="Times New Roman" w:hAnsi="Times New Roman" w:hint="eastAsia"/>
        </w:rPr>
        <w:t>1</w:t>
      </w:r>
      <w:r w:rsidRPr="00F318F0">
        <w:rPr>
          <w:rFonts w:ascii="Times New Roman" w:hAnsi="Times New Roman"/>
        </w:rPr>
        <w:t>1</w:t>
      </w:r>
      <w:r w:rsidRPr="00F318F0">
        <w:rPr>
          <w:rFonts w:ascii="Times New Roman" w:hAnsi="Times New Roman" w:hint="eastAsia"/>
        </w:rPr>
        <w:t>月嘉義縣梅山鄉仁和國小設立「茶山水教育資源中心」，結合該縣太和國小、來吉國小與豐山實驗教育學校，</w:t>
      </w:r>
      <w:r w:rsidRPr="00F318F0">
        <w:rPr>
          <w:rFonts w:ascii="Times New Roman" w:hAnsi="Times New Roman" w:hint="eastAsia"/>
        </w:rPr>
        <w:t>4</w:t>
      </w:r>
      <w:r w:rsidRPr="00F318F0">
        <w:rPr>
          <w:rFonts w:ascii="Times New Roman" w:hAnsi="Times New Roman" w:hint="eastAsia"/>
        </w:rPr>
        <w:t>校都位處茶區、山區，鄰近阿里山溪流域，依此</w:t>
      </w:r>
      <w:r w:rsidRPr="00F318F0">
        <w:rPr>
          <w:rFonts w:ascii="Times New Roman" w:hAnsi="Times New Roman" w:hint="eastAsia"/>
          <w:sz w:val="30"/>
          <w:szCs w:val="30"/>
        </w:rPr>
        <w:t>定名</w:t>
      </w:r>
      <w:r w:rsidR="00437358" w:rsidRPr="00F318F0">
        <w:rPr>
          <w:rFonts w:hAnsi="標楷體" w:hint="eastAsia"/>
          <w:sz w:val="30"/>
          <w:szCs w:val="30"/>
        </w:rPr>
        <w:t>「</w:t>
      </w:r>
      <w:r w:rsidRPr="00F318F0">
        <w:rPr>
          <w:rFonts w:ascii="Times New Roman" w:hAnsi="Times New Roman" w:hint="eastAsia"/>
          <w:sz w:val="30"/>
          <w:szCs w:val="30"/>
        </w:rPr>
        <w:t>茶山水</w:t>
      </w:r>
      <w:r w:rsidR="00437358" w:rsidRPr="00F318F0">
        <w:rPr>
          <w:rFonts w:hAnsi="標楷體" w:hint="eastAsia"/>
          <w:sz w:val="30"/>
          <w:szCs w:val="30"/>
        </w:rPr>
        <w:t>」。</w:t>
      </w:r>
      <w:r w:rsidR="00437358" w:rsidRPr="00F318F0">
        <w:rPr>
          <w:rFonts w:ascii="Times New Roman" w:hAnsi="Times New Roman" w:hint="eastAsia"/>
        </w:rPr>
        <w:t>其中</w:t>
      </w:r>
      <w:r w:rsidRPr="00F318F0">
        <w:rPr>
          <w:rFonts w:ascii="Times New Roman" w:hAnsi="Times New Roman" w:hint="eastAsia"/>
        </w:rPr>
        <w:t>仁和國小僅</w:t>
      </w:r>
      <w:r w:rsidRPr="00F318F0">
        <w:rPr>
          <w:rFonts w:ascii="Times New Roman" w:hAnsi="Times New Roman" w:hint="eastAsia"/>
        </w:rPr>
        <w:t>1</w:t>
      </w:r>
      <w:r w:rsidRPr="00F318F0">
        <w:rPr>
          <w:rFonts w:ascii="Times New Roman" w:hAnsi="Times New Roman"/>
        </w:rPr>
        <w:t>2</w:t>
      </w:r>
      <w:r w:rsidRPr="00F318F0">
        <w:rPr>
          <w:rFonts w:ascii="Times New Roman" w:hAnsi="Times New Roman" w:hint="eastAsia"/>
        </w:rPr>
        <w:t>名學生，</w:t>
      </w:r>
      <w:r w:rsidRPr="00F318F0">
        <w:rPr>
          <w:rFonts w:ascii="Times New Roman" w:hAnsi="Times New Roman" w:hint="eastAsia"/>
        </w:rPr>
        <w:t>4</w:t>
      </w:r>
      <w:r w:rsidRPr="00F318F0">
        <w:rPr>
          <w:rFonts w:ascii="Times New Roman" w:hAnsi="Times New Roman" w:hint="eastAsia"/>
        </w:rPr>
        <w:t>校中最少，中、高年級學童跨校共學，跨校交流能讓學童學習不同知識，學童每</w:t>
      </w:r>
      <w:r w:rsidRPr="00F318F0">
        <w:rPr>
          <w:rFonts w:ascii="Times New Roman" w:hAnsi="Times New Roman" w:hint="eastAsia"/>
        </w:rPr>
        <w:t>2</w:t>
      </w:r>
      <w:proofErr w:type="gramStart"/>
      <w:r w:rsidRPr="00F318F0">
        <w:rPr>
          <w:rFonts w:ascii="Times New Roman" w:hAnsi="Times New Roman" w:hint="eastAsia"/>
        </w:rPr>
        <w:t>週</w:t>
      </w:r>
      <w:proofErr w:type="gramEnd"/>
      <w:r w:rsidRPr="00F318F0">
        <w:rPr>
          <w:rFonts w:ascii="Times New Roman" w:hAnsi="Times New Roman" w:hint="eastAsia"/>
        </w:rPr>
        <w:t>由教師接送到友校交流，</w:t>
      </w:r>
      <w:r w:rsidRPr="00F318F0">
        <w:rPr>
          <w:rFonts w:ascii="Times New Roman" w:hAnsi="Times New Roman" w:hint="eastAsia"/>
        </w:rPr>
        <w:t>3</w:t>
      </w:r>
      <w:r w:rsidRPr="00F318F0">
        <w:rPr>
          <w:rFonts w:ascii="Times New Roman" w:hAnsi="Times New Roman" w:hint="eastAsia"/>
        </w:rPr>
        <w:t>年級至太和國小學茶藝，</w:t>
      </w:r>
      <w:r w:rsidRPr="00F318F0">
        <w:rPr>
          <w:rFonts w:ascii="Times New Roman" w:hAnsi="Times New Roman" w:hint="eastAsia"/>
        </w:rPr>
        <w:t>4</w:t>
      </w:r>
      <w:proofErr w:type="gramStart"/>
      <w:r w:rsidRPr="00F318F0">
        <w:rPr>
          <w:rFonts w:ascii="Times New Roman" w:hAnsi="Times New Roman" w:hint="eastAsia"/>
        </w:rPr>
        <w:t>年級至來吉</w:t>
      </w:r>
      <w:proofErr w:type="gramEnd"/>
      <w:r w:rsidRPr="00F318F0">
        <w:rPr>
          <w:rFonts w:ascii="Times New Roman" w:hAnsi="Times New Roman" w:hint="eastAsia"/>
        </w:rPr>
        <w:t>國小瞭解</w:t>
      </w:r>
      <w:proofErr w:type="gramStart"/>
      <w:r w:rsidRPr="00F318F0">
        <w:rPr>
          <w:rFonts w:ascii="Times New Roman" w:hAnsi="Times New Roman" w:hint="eastAsia"/>
        </w:rPr>
        <w:t>鄒</w:t>
      </w:r>
      <w:proofErr w:type="gramEnd"/>
      <w:r w:rsidRPr="00F318F0">
        <w:rPr>
          <w:rFonts w:ascii="Times New Roman" w:hAnsi="Times New Roman" w:hint="eastAsia"/>
        </w:rPr>
        <w:t>族部落文化，</w:t>
      </w:r>
      <w:r w:rsidRPr="00F318F0">
        <w:rPr>
          <w:rFonts w:ascii="Times New Roman" w:hAnsi="Times New Roman" w:hint="eastAsia"/>
        </w:rPr>
        <w:t>5</w:t>
      </w:r>
      <w:r w:rsidRPr="00F318F0">
        <w:rPr>
          <w:rFonts w:ascii="Times New Roman" w:hAnsi="Times New Roman" w:hint="eastAsia"/>
        </w:rPr>
        <w:t>年級至豐山國小做戶外生態教育，</w:t>
      </w:r>
      <w:r w:rsidRPr="00F318F0">
        <w:rPr>
          <w:rFonts w:ascii="Times New Roman" w:hAnsi="Times New Roman" w:hint="eastAsia"/>
        </w:rPr>
        <w:t>6</w:t>
      </w:r>
      <w:proofErr w:type="gramStart"/>
      <w:r w:rsidRPr="00F318F0">
        <w:rPr>
          <w:rFonts w:ascii="Times New Roman" w:hAnsi="Times New Roman" w:hint="eastAsia"/>
        </w:rPr>
        <w:t>年級至仁和</w:t>
      </w:r>
      <w:proofErr w:type="gramEnd"/>
      <w:r w:rsidRPr="00F318F0">
        <w:rPr>
          <w:rFonts w:ascii="Times New Roman" w:hAnsi="Times New Roman" w:hint="eastAsia"/>
        </w:rPr>
        <w:t>國小學攝影技巧，教師則共享段考題目，且</w:t>
      </w:r>
      <w:r w:rsidRPr="00F318F0">
        <w:rPr>
          <w:rFonts w:ascii="Times New Roman" w:hAnsi="Times New Roman" w:hint="eastAsia"/>
        </w:rPr>
        <w:t>1</w:t>
      </w:r>
      <w:r w:rsidRPr="00F318F0">
        <w:rPr>
          <w:rFonts w:ascii="Times New Roman" w:hAnsi="Times New Roman"/>
        </w:rPr>
        <w:t>08</w:t>
      </w:r>
      <w:r w:rsidRPr="00F318F0">
        <w:rPr>
          <w:rFonts w:ascii="Times New Roman" w:hAnsi="Times New Roman" w:hint="eastAsia"/>
        </w:rPr>
        <w:t>年</w:t>
      </w:r>
      <w:r w:rsidRPr="00F318F0">
        <w:rPr>
          <w:rFonts w:ascii="Times New Roman" w:hAnsi="Times New Roman" w:hint="eastAsia"/>
        </w:rPr>
        <w:t>1</w:t>
      </w:r>
      <w:r w:rsidRPr="00F318F0">
        <w:rPr>
          <w:rFonts w:ascii="Times New Roman" w:hAnsi="Times New Roman" w:hint="eastAsia"/>
        </w:rPr>
        <w:t>月</w:t>
      </w:r>
      <w:r w:rsidR="00EB26BB" w:rsidRPr="00F318F0">
        <w:rPr>
          <w:rFonts w:ascii="Times New Roman" w:hAnsi="Times New Roman" w:hint="eastAsia"/>
        </w:rPr>
        <w:t>舉</w:t>
      </w:r>
      <w:r w:rsidRPr="00F318F0">
        <w:rPr>
          <w:rFonts w:ascii="Times New Roman" w:hAnsi="Times New Roman" w:hint="eastAsia"/>
        </w:rPr>
        <w:t>辦</w:t>
      </w:r>
      <w:r w:rsidRPr="00F318F0">
        <w:rPr>
          <w:rFonts w:ascii="Times New Roman" w:hAnsi="Times New Roman" w:hint="eastAsia"/>
        </w:rPr>
        <w:t>4</w:t>
      </w:r>
      <w:r w:rsidRPr="00F318F0">
        <w:rPr>
          <w:rFonts w:ascii="Times New Roman" w:hAnsi="Times New Roman" w:hint="eastAsia"/>
        </w:rPr>
        <w:t>校聯合運動會。此</w:t>
      </w:r>
      <w:r w:rsidRPr="00F318F0">
        <w:rPr>
          <w:rFonts w:ascii="Times New Roman" w:hAnsi="Times New Roman" w:hint="eastAsia"/>
        </w:rPr>
        <w:t>4</w:t>
      </w:r>
      <w:r w:rsidRPr="00F318F0">
        <w:rPr>
          <w:rFonts w:ascii="Times New Roman" w:hAnsi="Times New Roman" w:hint="eastAsia"/>
        </w:rPr>
        <w:t>校的中、高年級學童跨校共學，教師教學相長，受家長肯定。又該縣竹崎鄉中興國小、中和國小、光華國小、隙頂國小、十字國小及香林國小等</w:t>
      </w:r>
      <w:r w:rsidRPr="00F318F0">
        <w:rPr>
          <w:rFonts w:ascii="Times New Roman" w:hAnsi="Times New Roman" w:hint="eastAsia"/>
        </w:rPr>
        <w:t>6</w:t>
      </w:r>
      <w:r w:rsidRPr="00F318F0">
        <w:rPr>
          <w:rFonts w:ascii="Times New Roman" w:hAnsi="Times New Roman" w:hint="eastAsia"/>
        </w:rPr>
        <w:t>校，共組「阿里山區學校策略聯盟教育資源中心」，</w:t>
      </w:r>
      <w:r w:rsidRPr="00F318F0">
        <w:rPr>
          <w:rFonts w:ascii="Times New Roman" w:hAnsi="Times New Roman" w:hint="eastAsia"/>
        </w:rPr>
        <w:t>1</w:t>
      </w:r>
      <w:r w:rsidRPr="00F318F0">
        <w:rPr>
          <w:rFonts w:ascii="Times New Roman" w:hAnsi="Times New Roman"/>
        </w:rPr>
        <w:t>07</w:t>
      </w:r>
      <w:r w:rsidRPr="00F318F0">
        <w:rPr>
          <w:rFonts w:ascii="Times New Roman" w:hAnsi="Times New Roman" w:hint="eastAsia"/>
        </w:rPr>
        <w:t>年</w:t>
      </w:r>
      <w:r w:rsidRPr="00F318F0">
        <w:rPr>
          <w:rFonts w:ascii="Times New Roman" w:hAnsi="Times New Roman" w:hint="eastAsia"/>
        </w:rPr>
        <w:t>1</w:t>
      </w:r>
      <w:r w:rsidRPr="00F318F0">
        <w:rPr>
          <w:rFonts w:ascii="Times New Roman" w:hAnsi="Times New Roman"/>
        </w:rPr>
        <w:t>2</w:t>
      </w:r>
      <w:r w:rsidRPr="00F318F0">
        <w:rPr>
          <w:rFonts w:ascii="Times New Roman" w:hAnsi="Times New Roman" w:hint="eastAsia"/>
        </w:rPr>
        <w:t>月起</w:t>
      </w:r>
      <w:r w:rsidRPr="00F318F0">
        <w:rPr>
          <w:rFonts w:ascii="Times New Roman" w:hAnsi="Times New Roman" w:hint="eastAsia"/>
        </w:rPr>
        <w:t>6</w:t>
      </w:r>
      <w:r w:rsidRPr="00F318F0">
        <w:rPr>
          <w:rFonts w:ascii="Times New Roman" w:hAnsi="Times New Roman" w:hint="eastAsia"/>
        </w:rPr>
        <w:t>校教師輪流段考聯合命題，學童</w:t>
      </w:r>
      <w:r w:rsidRPr="00F318F0">
        <w:rPr>
          <w:rFonts w:ascii="Times New Roman" w:hAnsi="Times New Roman" w:hint="eastAsia"/>
        </w:rPr>
        <w:lastRenderedPageBreak/>
        <w:t>有統一的試卷、評量標準，</w:t>
      </w:r>
      <w:r w:rsidRPr="00F318F0">
        <w:rPr>
          <w:rFonts w:ascii="Times New Roman" w:hAnsi="Times New Roman" w:hint="eastAsia"/>
        </w:rPr>
        <w:t>1</w:t>
      </w:r>
      <w:r w:rsidRPr="00F318F0">
        <w:rPr>
          <w:rFonts w:ascii="Times New Roman" w:hAnsi="Times New Roman"/>
        </w:rPr>
        <w:t>08</w:t>
      </w:r>
      <w:r w:rsidRPr="00F318F0">
        <w:rPr>
          <w:rFonts w:ascii="Times New Roman" w:hAnsi="Times New Roman" w:hint="eastAsia"/>
        </w:rPr>
        <w:t>年辦聯合戶外教學。</w:t>
      </w:r>
      <w:r w:rsidRPr="00F318F0">
        <w:rPr>
          <w:rStyle w:val="afff4"/>
          <w:rFonts w:ascii="Times New Roman" w:hAnsi="Times New Roman"/>
        </w:rPr>
        <w:footnoteReference w:id="7"/>
      </w:r>
      <w:bookmarkEnd w:id="23"/>
    </w:p>
    <w:p w:rsidR="00726608" w:rsidRPr="00F318F0" w:rsidRDefault="0094763A" w:rsidP="00CA2984">
      <w:pPr>
        <w:pStyle w:val="3"/>
        <w:numPr>
          <w:ilvl w:val="2"/>
          <w:numId w:val="16"/>
        </w:numPr>
        <w:ind w:left="1360" w:hanging="680"/>
        <w:rPr>
          <w:rFonts w:ascii="Times New Roman" w:hAnsi="Times New Roman"/>
        </w:rPr>
      </w:pPr>
      <w:bookmarkStart w:id="24" w:name="_Toc91494871"/>
      <w:r w:rsidRPr="00F318F0">
        <w:rPr>
          <w:rFonts w:ascii="Times New Roman" w:hAnsi="Times New Roman" w:hint="eastAsia"/>
        </w:rPr>
        <w:t>由上開成功行政整</w:t>
      </w:r>
      <w:proofErr w:type="gramStart"/>
      <w:r w:rsidRPr="00F318F0">
        <w:rPr>
          <w:rFonts w:ascii="Times New Roman" w:hAnsi="Times New Roman" w:hint="eastAsia"/>
        </w:rPr>
        <w:t>併</w:t>
      </w:r>
      <w:proofErr w:type="gramEnd"/>
      <w:r w:rsidRPr="00F318F0">
        <w:rPr>
          <w:rFonts w:ascii="Times New Roman" w:hAnsi="Times New Roman" w:hint="eastAsia"/>
        </w:rPr>
        <w:t>案例，可見跨校交流能讓學童學習不同知識，且節省行政、師資人力。又本院詢問教育部代表亦表示：目前行政整</w:t>
      </w:r>
      <w:proofErr w:type="gramStart"/>
      <w:r w:rsidRPr="00F318F0">
        <w:rPr>
          <w:rFonts w:ascii="Times New Roman" w:hAnsi="Times New Roman" w:hint="eastAsia"/>
        </w:rPr>
        <w:t>併</w:t>
      </w:r>
      <w:proofErr w:type="gramEnd"/>
      <w:r w:rsidRPr="00F318F0">
        <w:rPr>
          <w:rFonts w:ascii="Times New Roman" w:hAnsi="Times New Roman" w:hint="eastAsia"/>
        </w:rPr>
        <w:t>，嘉義阿里山「茶山水」</w:t>
      </w:r>
      <w:r w:rsidRPr="00F318F0">
        <w:rPr>
          <w:rFonts w:ascii="Times New Roman" w:hAnsi="Times New Roman"/>
        </w:rPr>
        <w:t>4</w:t>
      </w:r>
      <w:r w:rsidRPr="00F318F0">
        <w:rPr>
          <w:rFonts w:ascii="Times New Roman" w:hAnsi="Times New Roman" w:hint="eastAsia"/>
        </w:rPr>
        <w:t>所學校擇</w:t>
      </w:r>
      <w:proofErr w:type="gramStart"/>
      <w:r w:rsidRPr="00F318F0">
        <w:rPr>
          <w:rFonts w:ascii="Times New Roman" w:hAnsi="Times New Roman" w:hint="eastAsia"/>
        </w:rPr>
        <w:t>一</w:t>
      </w:r>
      <w:proofErr w:type="gramEnd"/>
      <w:r w:rsidRPr="00F318F0">
        <w:rPr>
          <w:rFonts w:ascii="Times New Roman" w:hAnsi="Times New Roman" w:hint="eastAsia"/>
        </w:rPr>
        <w:t>學校</w:t>
      </w:r>
      <w:proofErr w:type="gramStart"/>
      <w:r w:rsidRPr="00F318F0">
        <w:rPr>
          <w:rFonts w:ascii="Times New Roman" w:hAnsi="Times New Roman" w:hint="eastAsia"/>
        </w:rPr>
        <w:t>當主校</w:t>
      </w:r>
      <w:proofErr w:type="gramEnd"/>
      <w:r w:rsidRPr="00F318F0">
        <w:rPr>
          <w:rFonts w:ascii="Times New Roman" w:hAnsi="Times New Roman" w:hint="eastAsia"/>
        </w:rPr>
        <w:t>，再分工下去，活動可</w:t>
      </w:r>
      <w:proofErr w:type="gramStart"/>
      <w:r w:rsidRPr="00F318F0">
        <w:rPr>
          <w:rFonts w:ascii="Times New Roman" w:hAnsi="Times New Roman" w:hint="eastAsia"/>
        </w:rPr>
        <w:t>採輪辦</w:t>
      </w:r>
      <w:proofErr w:type="gramEnd"/>
      <w:r w:rsidRPr="00F318F0">
        <w:rPr>
          <w:rFonts w:ascii="Times New Roman" w:hAnsi="Times New Roman" w:hint="eastAsia"/>
        </w:rPr>
        <w:t>，</w:t>
      </w:r>
      <w:r w:rsidR="008C5C35" w:rsidRPr="00F318F0">
        <w:rPr>
          <w:rFonts w:ascii="Times New Roman" w:hAnsi="Times New Roman" w:hint="eastAsia"/>
        </w:rPr>
        <w:t>進行</w:t>
      </w:r>
      <w:r w:rsidRPr="00F318F0">
        <w:rPr>
          <w:rFonts w:ascii="Times New Roman" w:hAnsi="Times New Roman" w:hint="eastAsia"/>
        </w:rPr>
        <w:t>行政減量。其他學校就是零星的合作方式，但沒有像茶山水行政完全整</w:t>
      </w:r>
      <w:proofErr w:type="gramStart"/>
      <w:r w:rsidRPr="00F318F0">
        <w:rPr>
          <w:rFonts w:ascii="Times New Roman" w:hAnsi="Times New Roman" w:hint="eastAsia"/>
        </w:rPr>
        <w:t>併</w:t>
      </w:r>
      <w:proofErr w:type="gramEnd"/>
      <w:r w:rsidRPr="00F318F0">
        <w:rPr>
          <w:rFonts w:ascii="Times New Roman" w:hAnsi="Times New Roman" w:hint="eastAsia"/>
        </w:rPr>
        <w:t>這般的澈底，但我們可以做更多的分享和宣導，讓其他學校瞭解及放心…</w:t>
      </w:r>
      <w:proofErr w:type="gramStart"/>
      <w:r w:rsidRPr="00F318F0">
        <w:rPr>
          <w:rFonts w:ascii="Times New Roman" w:hAnsi="Times New Roman" w:hint="eastAsia"/>
        </w:rPr>
        <w:t>…</w:t>
      </w:r>
      <w:proofErr w:type="gramEnd"/>
      <w:r w:rsidRPr="00F318F0">
        <w:rPr>
          <w:rFonts w:ascii="Times New Roman" w:hAnsi="Times New Roman" w:hint="eastAsia"/>
        </w:rPr>
        <w:t>等語。職是，教育部允應積極宣導，就目前</w:t>
      </w:r>
      <w:r w:rsidR="008C5C35" w:rsidRPr="00F318F0">
        <w:rPr>
          <w:rFonts w:ascii="Times New Roman" w:hAnsi="Times New Roman" w:hint="eastAsia"/>
        </w:rPr>
        <w:t>偏遠地區</w:t>
      </w:r>
      <w:r w:rsidRPr="00F318F0">
        <w:rPr>
          <w:rFonts w:ascii="Times New Roman" w:hAnsi="Times New Roman" w:hint="eastAsia"/>
        </w:rPr>
        <w:t>學校已成功</w:t>
      </w:r>
      <w:r w:rsidR="008C5C35" w:rsidRPr="00F318F0">
        <w:rPr>
          <w:rFonts w:ascii="Times New Roman" w:hAnsi="Times New Roman" w:hint="eastAsia"/>
        </w:rPr>
        <w:t>進行資源</w:t>
      </w:r>
      <w:r w:rsidRPr="00F318F0">
        <w:rPr>
          <w:rFonts w:ascii="Times New Roman" w:hAnsi="Times New Roman" w:hint="eastAsia"/>
        </w:rPr>
        <w:t>整</w:t>
      </w:r>
      <w:proofErr w:type="gramStart"/>
      <w:r w:rsidRPr="00F318F0">
        <w:rPr>
          <w:rFonts w:ascii="Times New Roman" w:hAnsi="Times New Roman" w:hint="eastAsia"/>
        </w:rPr>
        <w:t>併</w:t>
      </w:r>
      <w:proofErr w:type="gramEnd"/>
      <w:r w:rsidRPr="00F318F0">
        <w:rPr>
          <w:rFonts w:ascii="Times New Roman" w:hAnsi="Times New Roman" w:hint="eastAsia"/>
        </w:rPr>
        <w:t>且達成效益之案例，應廣為分享，以強化學校推行之信心。此亦足以</w:t>
      </w:r>
      <w:proofErr w:type="gramStart"/>
      <w:r w:rsidRPr="00F318F0">
        <w:rPr>
          <w:rFonts w:ascii="Times New Roman" w:hAnsi="Times New Roman" w:hint="eastAsia"/>
        </w:rPr>
        <w:t>適度緩解偏</w:t>
      </w:r>
      <w:proofErr w:type="gramEnd"/>
      <w:r w:rsidRPr="00F318F0">
        <w:rPr>
          <w:rFonts w:ascii="Times New Roman" w:hAnsi="Times New Roman" w:hint="eastAsia"/>
        </w:rPr>
        <w:t>鄉學校行政人力、資訊人力以及師資不足之問題。</w:t>
      </w:r>
      <w:bookmarkEnd w:id="24"/>
    </w:p>
    <w:p w:rsidR="00726608" w:rsidRPr="00F318F0" w:rsidRDefault="0094763A" w:rsidP="00CA2984">
      <w:pPr>
        <w:pStyle w:val="3"/>
        <w:numPr>
          <w:ilvl w:val="2"/>
          <w:numId w:val="16"/>
        </w:numPr>
        <w:ind w:left="1360" w:hanging="680"/>
        <w:rPr>
          <w:rFonts w:ascii="Times New Roman" w:hAnsi="Times New Roman"/>
        </w:rPr>
      </w:pPr>
      <w:bookmarkStart w:id="25" w:name="_Toc91494873"/>
      <w:proofErr w:type="gramStart"/>
      <w:r w:rsidRPr="00F318F0">
        <w:rPr>
          <w:rFonts w:hAnsi="標楷體" w:hint="eastAsia"/>
        </w:rPr>
        <w:t>此外，對於偏</w:t>
      </w:r>
      <w:proofErr w:type="gramEnd"/>
      <w:r w:rsidRPr="00F318F0">
        <w:rPr>
          <w:rFonts w:hAnsi="標楷體" w:hint="eastAsia"/>
        </w:rPr>
        <w:t>鄉師資不足、流動率高等問題，本院</w:t>
      </w:r>
      <w:r w:rsidRPr="00F318F0">
        <w:rPr>
          <w:rFonts w:ascii="Times New Roman" w:hAnsi="Times New Roman" w:hint="eastAsia"/>
        </w:rPr>
        <w:t>諮詢專家學者提出：「偏鄉國中小學面臨平地學校的挖角嚴重，因此會產生招不到學生的窘境，而影響到老師無法久留，或必須承攬過多的行政工作而疏於教學，甚至影響到孩子們的受教權。」、「偏鄉</w:t>
      </w:r>
      <w:proofErr w:type="gramStart"/>
      <w:r w:rsidRPr="00F318F0">
        <w:rPr>
          <w:rFonts w:ascii="Times New Roman" w:hAnsi="Times New Roman" w:hint="eastAsia"/>
        </w:rPr>
        <w:t>教師難招</w:t>
      </w:r>
      <w:proofErr w:type="gramEnd"/>
      <w:r w:rsidRPr="00F318F0">
        <w:rPr>
          <w:rFonts w:ascii="Times New Roman" w:hAnsi="Times New Roman" w:hint="eastAsia"/>
        </w:rPr>
        <w:t>，且小校老師行政負擔大</w:t>
      </w:r>
      <w:r w:rsidRPr="00F318F0">
        <w:rPr>
          <w:rFonts w:ascii="Times New Roman" w:hAnsi="Times New Roman" w:hint="eastAsia"/>
        </w:rPr>
        <w:t>(</w:t>
      </w:r>
      <w:r w:rsidRPr="00F318F0">
        <w:rPr>
          <w:rFonts w:ascii="Times New Roman" w:hAnsi="Times New Roman" w:hint="eastAsia"/>
        </w:rPr>
        <w:t>學校老師人數本來就少</w:t>
      </w:r>
      <w:r w:rsidRPr="00F318F0">
        <w:rPr>
          <w:rFonts w:ascii="Times New Roman" w:hAnsi="Times New Roman" w:hint="eastAsia"/>
        </w:rPr>
        <w:t>)</w:t>
      </w:r>
      <w:r w:rsidRPr="00F318F0">
        <w:rPr>
          <w:rFonts w:ascii="Times New Roman" w:hAnsi="Times New Roman" w:hint="eastAsia"/>
        </w:rPr>
        <w:t>…</w:t>
      </w:r>
      <w:proofErr w:type="gramStart"/>
      <w:r w:rsidRPr="00F318F0">
        <w:rPr>
          <w:rFonts w:ascii="Times New Roman" w:hAnsi="Times New Roman" w:hint="eastAsia"/>
        </w:rPr>
        <w:t>…</w:t>
      </w:r>
      <w:proofErr w:type="gramEnd"/>
      <w:r w:rsidRPr="00F318F0">
        <w:rPr>
          <w:rFonts w:ascii="Times New Roman" w:hAnsi="Times New Roman" w:hint="eastAsia"/>
        </w:rPr>
        <w:t>要鼓勵小校老師進行行政輪替」、「偏鄉師資人力不足、招募不易，導致教學運作不穩定，影響學童學習品質，偏鄉學校</w:t>
      </w:r>
      <w:r w:rsidRPr="00F318F0">
        <w:rPr>
          <w:rFonts w:ascii="Times New Roman" w:hAnsi="Times New Roman" w:hint="eastAsia"/>
        </w:rPr>
        <w:t>10</w:t>
      </w:r>
      <w:r w:rsidRPr="00F318F0">
        <w:rPr>
          <w:rFonts w:ascii="Times New Roman" w:hAnsi="Times New Roman" w:hint="eastAsia"/>
        </w:rPr>
        <w:t>月份教師都還未到位</w:t>
      </w:r>
      <w:r w:rsidR="002926AC" w:rsidRPr="00F318F0">
        <w:rPr>
          <w:rFonts w:ascii="Times New Roman" w:hAnsi="Times New Roman"/>
        </w:rPr>
        <w:t>…</w:t>
      </w:r>
      <w:r w:rsidR="002926AC" w:rsidRPr="00F318F0">
        <w:rPr>
          <w:rFonts w:hAnsi="標楷體" w:hint="eastAsia"/>
        </w:rPr>
        <w:t>」</w:t>
      </w:r>
      <w:r w:rsidR="002926AC" w:rsidRPr="00F318F0">
        <w:rPr>
          <w:rFonts w:ascii="Times New Roman" w:hAnsi="Times New Roman" w:hint="eastAsia"/>
        </w:rPr>
        <w:t>等看法</w:t>
      </w:r>
      <w:r w:rsidRPr="00F318F0">
        <w:rPr>
          <w:rFonts w:ascii="Times New Roman" w:hAnsi="Times New Roman" w:hint="eastAsia"/>
        </w:rPr>
        <w:t>。又本院實地訪查偏遠地區學校，諸多學校提出</w:t>
      </w:r>
      <w:r w:rsidR="00FD62C2" w:rsidRPr="00F318F0">
        <w:rPr>
          <w:rFonts w:ascii="Times New Roman" w:hAnsi="Times New Roman" w:hint="eastAsia"/>
        </w:rPr>
        <w:t>：</w:t>
      </w:r>
      <w:r w:rsidRPr="00F318F0">
        <w:rPr>
          <w:rFonts w:ascii="Times New Roman" w:hAnsi="Times New Roman" w:hint="eastAsia"/>
        </w:rPr>
        <w:t>偏鄉面臨</w:t>
      </w:r>
      <w:r w:rsidR="008C1A2D" w:rsidRPr="00F318F0">
        <w:rPr>
          <w:rFonts w:ascii="Times New Roman" w:hAnsi="Times New Roman" w:hint="eastAsia"/>
        </w:rPr>
        <w:t>「</w:t>
      </w:r>
      <w:r w:rsidRPr="00F318F0">
        <w:rPr>
          <w:rFonts w:ascii="Times New Roman" w:hAnsi="Times New Roman" w:hint="eastAsia"/>
        </w:rPr>
        <w:t>師資缺乏</w:t>
      </w:r>
      <w:r w:rsidR="008C1A2D" w:rsidRPr="00F318F0">
        <w:rPr>
          <w:rFonts w:ascii="Times New Roman" w:hAnsi="Times New Roman" w:hint="eastAsia"/>
        </w:rPr>
        <w:t>」</w:t>
      </w:r>
      <w:r w:rsidRPr="00F318F0">
        <w:rPr>
          <w:rFonts w:ascii="Times New Roman" w:hAnsi="Times New Roman" w:hint="eastAsia"/>
        </w:rPr>
        <w:t>、</w:t>
      </w:r>
      <w:r w:rsidR="008C1A2D" w:rsidRPr="00F318F0">
        <w:rPr>
          <w:rFonts w:ascii="Times New Roman" w:hAnsi="Times New Roman" w:hint="eastAsia"/>
        </w:rPr>
        <w:t>「</w:t>
      </w:r>
      <w:r w:rsidRPr="00F318F0">
        <w:rPr>
          <w:rFonts w:ascii="Times New Roman" w:hAnsi="Times New Roman" w:hint="eastAsia"/>
        </w:rPr>
        <w:t>師資不穩</w:t>
      </w:r>
      <w:r w:rsidR="008C1A2D" w:rsidRPr="00F318F0">
        <w:rPr>
          <w:rFonts w:ascii="Times New Roman" w:hAnsi="Times New Roman" w:hint="eastAsia"/>
        </w:rPr>
        <w:t>」</w:t>
      </w:r>
      <w:r w:rsidRPr="00F318F0">
        <w:rPr>
          <w:rFonts w:ascii="Times New Roman" w:hAnsi="Times New Roman" w:hint="eastAsia"/>
        </w:rPr>
        <w:t>的困境，建請正視教育資源不均問題，重視偏鄉學生的受教權，增加偏鄉師資</w:t>
      </w:r>
      <w:r w:rsidR="008C1A2D" w:rsidRPr="00F318F0">
        <w:rPr>
          <w:rFonts w:ascii="Times New Roman" w:hAnsi="Times New Roman" w:hint="eastAsia"/>
        </w:rPr>
        <w:t>。</w:t>
      </w:r>
      <w:r w:rsidR="00CE5673" w:rsidRPr="00F318F0">
        <w:rPr>
          <w:rFonts w:ascii="Times New Roman" w:hAnsi="Times New Roman" w:hint="eastAsia"/>
        </w:rPr>
        <w:t>甚有學校提出</w:t>
      </w:r>
      <w:r w:rsidR="008C1A2D" w:rsidRPr="00F318F0">
        <w:rPr>
          <w:rFonts w:ascii="Times New Roman" w:hAnsi="Times New Roman" w:hint="eastAsia"/>
        </w:rPr>
        <w:t>：</w:t>
      </w:r>
      <w:r w:rsidR="00CE5673" w:rsidRPr="00F318F0">
        <w:rPr>
          <w:rFonts w:ascii="Times New Roman" w:hAnsi="Times New Roman" w:hint="eastAsia"/>
        </w:rPr>
        <w:t>2030</w:t>
      </w:r>
      <w:r w:rsidR="00A43810" w:rsidRPr="00F318F0">
        <w:rPr>
          <w:rFonts w:ascii="Times New Roman" w:hAnsi="Times New Roman" w:hint="eastAsia"/>
        </w:rPr>
        <w:t>年</w:t>
      </w:r>
      <w:r w:rsidR="00CE5673" w:rsidRPr="00F318F0">
        <w:rPr>
          <w:rFonts w:ascii="Times New Roman" w:hAnsi="Times New Roman" w:hint="eastAsia"/>
        </w:rPr>
        <w:t>雙語國家之政策，</w:t>
      </w:r>
      <w:proofErr w:type="gramStart"/>
      <w:r w:rsidR="00CE5673" w:rsidRPr="00F318F0">
        <w:rPr>
          <w:rFonts w:ascii="Times New Roman" w:hAnsi="Times New Roman" w:hint="eastAsia"/>
        </w:rPr>
        <w:t>但</w:t>
      </w:r>
      <w:r w:rsidR="002926AC" w:rsidRPr="00F318F0">
        <w:rPr>
          <w:rFonts w:ascii="Times New Roman" w:hAnsi="Times New Roman" w:hint="eastAsia"/>
        </w:rPr>
        <w:t>偏鄉</w:t>
      </w:r>
      <w:proofErr w:type="gramEnd"/>
      <w:r w:rsidR="00CE5673" w:rsidRPr="00F318F0">
        <w:rPr>
          <w:rFonts w:ascii="Times New Roman" w:hAnsi="Times New Roman" w:hint="eastAsia"/>
        </w:rPr>
        <w:t>學校連一個正式的英語</w:t>
      </w:r>
      <w:r w:rsidR="00CE5673" w:rsidRPr="00F318F0">
        <w:rPr>
          <w:rFonts w:ascii="Times New Roman" w:hAnsi="Times New Roman" w:hint="eastAsia"/>
        </w:rPr>
        <w:lastRenderedPageBreak/>
        <w:t>教師都沒有</w:t>
      </w:r>
      <w:r w:rsidR="008C1A2D" w:rsidRPr="00F318F0">
        <w:rPr>
          <w:rFonts w:ascii="Times New Roman" w:hAnsi="Times New Roman" w:hint="eastAsia"/>
        </w:rPr>
        <w:t>…</w:t>
      </w:r>
      <w:proofErr w:type="gramStart"/>
      <w:r w:rsidR="008C1A2D" w:rsidRPr="00F318F0">
        <w:rPr>
          <w:rFonts w:ascii="Times New Roman" w:hAnsi="Times New Roman" w:hint="eastAsia"/>
        </w:rPr>
        <w:t>…</w:t>
      </w:r>
      <w:proofErr w:type="gramEnd"/>
      <w:r w:rsidRPr="00F318F0">
        <w:rPr>
          <w:rFonts w:ascii="Times New Roman" w:hAnsi="Times New Roman" w:hint="eastAsia"/>
        </w:rPr>
        <w:t>等</w:t>
      </w:r>
      <w:r w:rsidR="008C1A2D" w:rsidRPr="00F318F0">
        <w:rPr>
          <w:rFonts w:ascii="Times New Roman" w:hAnsi="Times New Roman" w:hint="eastAsia"/>
        </w:rPr>
        <w:t>意見</w:t>
      </w:r>
      <w:r w:rsidRPr="00F318F0">
        <w:rPr>
          <w:rFonts w:ascii="Times New Roman" w:hAnsi="Times New Roman" w:hint="eastAsia"/>
        </w:rPr>
        <w:t>。是</w:t>
      </w:r>
      <w:proofErr w:type="gramStart"/>
      <w:r w:rsidRPr="00F318F0">
        <w:rPr>
          <w:rFonts w:ascii="Times New Roman" w:hAnsi="Times New Roman" w:hint="eastAsia"/>
        </w:rPr>
        <w:t>以</w:t>
      </w:r>
      <w:proofErr w:type="gramEnd"/>
      <w:r w:rsidRPr="00F318F0">
        <w:rPr>
          <w:rFonts w:ascii="Times New Roman" w:hAnsi="Times New Roman" w:hint="eastAsia"/>
        </w:rPr>
        <w:t>，主管機關允應持續追蹤瞭解各學校行政量能及師資是否充足，並協助因應解決。</w:t>
      </w:r>
      <w:bookmarkEnd w:id="25"/>
    </w:p>
    <w:p w:rsidR="00726608" w:rsidRPr="00F318F0" w:rsidRDefault="0094763A" w:rsidP="00CA2984">
      <w:pPr>
        <w:pStyle w:val="3"/>
        <w:numPr>
          <w:ilvl w:val="2"/>
          <w:numId w:val="16"/>
        </w:numPr>
        <w:ind w:left="1360" w:hanging="680"/>
        <w:rPr>
          <w:rFonts w:ascii="Times New Roman" w:hAnsi="Times New Roman"/>
        </w:rPr>
      </w:pPr>
      <w:bookmarkStart w:id="26" w:name="_Toc91494874"/>
      <w:r w:rsidRPr="00F318F0">
        <w:rPr>
          <w:rFonts w:ascii="Times New Roman" w:hAnsi="Times New Roman" w:hint="eastAsia"/>
        </w:rPr>
        <w:t>綜上所述，「偏遠地區學校教育發展條例」規定</w:t>
      </w:r>
      <w:r w:rsidR="008C1A2D" w:rsidRPr="00F318F0">
        <w:rPr>
          <w:rFonts w:ascii="Times New Roman" w:hAnsi="Times New Roman" w:hint="eastAsia"/>
        </w:rPr>
        <w:t>，</w:t>
      </w:r>
      <w:r w:rsidRPr="00F318F0">
        <w:rPr>
          <w:rFonts w:ascii="Times New Roman" w:hAnsi="Times New Roman" w:hint="eastAsia"/>
        </w:rPr>
        <w:t>對於偏遠地區學校之組織、人事及其運作，得為特別之處理，如行政組織依需要彈性設置、</w:t>
      </w:r>
      <w:proofErr w:type="gramStart"/>
      <w:r w:rsidRPr="00F318F0">
        <w:rPr>
          <w:rFonts w:ascii="Times New Roman" w:hAnsi="Times New Roman" w:hint="eastAsia"/>
        </w:rPr>
        <w:t>跨級跨校</w:t>
      </w:r>
      <w:proofErr w:type="gramEnd"/>
      <w:r w:rsidRPr="00F318F0">
        <w:rPr>
          <w:rFonts w:ascii="Times New Roman" w:hAnsi="Times New Roman" w:hint="eastAsia"/>
        </w:rPr>
        <w:t>合聘教師等調整措施，</w:t>
      </w:r>
      <w:proofErr w:type="gramStart"/>
      <w:r w:rsidRPr="00F318F0">
        <w:rPr>
          <w:rFonts w:ascii="Times New Roman" w:hAnsi="Times New Roman" w:hint="eastAsia"/>
        </w:rPr>
        <w:t>然本院</w:t>
      </w:r>
      <w:proofErr w:type="gramEnd"/>
      <w:r w:rsidRPr="00F318F0">
        <w:rPr>
          <w:rFonts w:ascii="Times New Roman" w:hAnsi="Times New Roman" w:hint="eastAsia"/>
        </w:rPr>
        <w:t>履</w:t>
      </w:r>
      <w:proofErr w:type="gramStart"/>
      <w:r w:rsidRPr="00F318F0">
        <w:rPr>
          <w:rFonts w:ascii="Times New Roman" w:hAnsi="Times New Roman" w:hint="eastAsia"/>
        </w:rPr>
        <w:t>勘</w:t>
      </w:r>
      <w:proofErr w:type="gramEnd"/>
      <w:r w:rsidRPr="00F318F0">
        <w:rPr>
          <w:rFonts w:ascii="Times New Roman" w:hAnsi="Times New Roman" w:hint="eastAsia"/>
        </w:rPr>
        <w:t>偏遠地區學校仍多反映學校行政人力、資訊</w:t>
      </w:r>
      <w:r w:rsidR="003F5E41" w:rsidRPr="00F318F0">
        <w:rPr>
          <w:rFonts w:ascii="Times New Roman" w:hAnsi="Times New Roman" w:hint="eastAsia"/>
        </w:rPr>
        <w:t>人力以及師資不足等問題，學校顯對於條例可彈性運用之空間及作法尚未充分瞭解，教育部除應積極宣導推廣外，對於目前偏遠地區學校已成功進行資源整</w:t>
      </w:r>
      <w:proofErr w:type="gramStart"/>
      <w:r w:rsidR="003F5E41" w:rsidRPr="00F318F0">
        <w:rPr>
          <w:rFonts w:ascii="Times New Roman" w:hAnsi="Times New Roman" w:hint="eastAsia"/>
        </w:rPr>
        <w:t>併</w:t>
      </w:r>
      <w:proofErr w:type="gramEnd"/>
      <w:r w:rsidR="003F5E41" w:rsidRPr="00F318F0">
        <w:rPr>
          <w:rFonts w:ascii="Times New Roman" w:hAnsi="Times New Roman" w:hint="eastAsia"/>
        </w:rPr>
        <w:t>且達成效益之案例，應廣為分享，</w:t>
      </w:r>
      <w:r w:rsidRPr="00F318F0">
        <w:rPr>
          <w:rFonts w:ascii="Times New Roman" w:hAnsi="Times New Roman" w:hint="eastAsia"/>
        </w:rPr>
        <w:t>強化學校推動整</w:t>
      </w:r>
      <w:proofErr w:type="gramStart"/>
      <w:r w:rsidRPr="00F318F0">
        <w:rPr>
          <w:rFonts w:ascii="Times New Roman" w:hAnsi="Times New Roman" w:hint="eastAsia"/>
        </w:rPr>
        <w:t>併</w:t>
      </w:r>
      <w:proofErr w:type="gramEnd"/>
      <w:r w:rsidRPr="00F318F0">
        <w:rPr>
          <w:rFonts w:ascii="Times New Roman" w:hAnsi="Times New Roman" w:hint="eastAsia"/>
        </w:rPr>
        <w:t>行政作為之信心，藉此可</w:t>
      </w:r>
      <w:proofErr w:type="gramStart"/>
      <w:r w:rsidRPr="00F318F0">
        <w:rPr>
          <w:rFonts w:ascii="Times New Roman" w:hAnsi="Times New Roman" w:hint="eastAsia"/>
        </w:rPr>
        <w:t>適度緩解偏</w:t>
      </w:r>
      <w:proofErr w:type="gramEnd"/>
      <w:r w:rsidRPr="00F318F0">
        <w:rPr>
          <w:rFonts w:ascii="Times New Roman" w:hAnsi="Times New Roman" w:hint="eastAsia"/>
        </w:rPr>
        <w:t>鄉地區學校長期面臨行政、師資不足之困境；</w:t>
      </w:r>
      <w:proofErr w:type="gramStart"/>
      <w:r w:rsidRPr="00F318F0">
        <w:rPr>
          <w:rFonts w:ascii="Times New Roman" w:hAnsi="Times New Roman" w:hint="eastAsia"/>
        </w:rPr>
        <w:t>另偏鄉</w:t>
      </w:r>
      <w:proofErr w:type="gramEnd"/>
      <w:r w:rsidRPr="00F318F0">
        <w:rPr>
          <w:rFonts w:ascii="Times New Roman" w:hAnsi="Times New Roman" w:hint="eastAsia"/>
        </w:rPr>
        <w:t>師資流動頻繁，師資不</w:t>
      </w:r>
      <w:proofErr w:type="gramStart"/>
      <w:r w:rsidRPr="00F318F0">
        <w:rPr>
          <w:rFonts w:ascii="Times New Roman" w:hAnsi="Times New Roman" w:hint="eastAsia"/>
        </w:rPr>
        <w:t>穩定恐</w:t>
      </w:r>
      <w:proofErr w:type="gramEnd"/>
      <w:r w:rsidRPr="00F318F0">
        <w:rPr>
          <w:rFonts w:ascii="Times New Roman" w:hAnsi="Times New Roman" w:hint="eastAsia"/>
        </w:rPr>
        <w:t>亦將影響教學成效，教育主管機關允應持續追蹤瞭解各學校行政量能及師資是否充足，並協助因應解決，</w:t>
      </w:r>
      <w:proofErr w:type="gramStart"/>
      <w:r w:rsidRPr="00F318F0">
        <w:rPr>
          <w:rFonts w:ascii="Times New Roman" w:hAnsi="Times New Roman" w:hint="eastAsia"/>
        </w:rPr>
        <w:t>俾</w:t>
      </w:r>
      <w:proofErr w:type="gramEnd"/>
      <w:r w:rsidRPr="00F318F0">
        <w:rPr>
          <w:rFonts w:ascii="Times New Roman" w:hAnsi="Times New Roman" w:hint="eastAsia"/>
        </w:rPr>
        <w:t>提供偏鄉</w:t>
      </w:r>
      <w:r w:rsidR="00367A96" w:rsidRPr="00F318F0">
        <w:rPr>
          <w:rFonts w:ascii="Times New Roman" w:hAnsi="Times New Roman" w:hint="eastAsia"/>
        </w:rPr>
        <w:t>學</w:t>
      </w:r>
      <w:r w:rsidRPr="00F318F0">
        <w:rPr>
          <w:rFonts w:ascii="Times New Roman" w:hAnsi="Times New Roman" w:hint="eastAsia"/>
        </w:rPr>
        <w:t>童穩定、安全、健康之教育環境。</w:t>
      </w:r>
      <w:bookmarkEnd w:id="26"/>
    </w:p>
    <w:p w:rsidR="00726608" w:rsidRPr="00F318F0" w:rsidRDefault="00CF594D" w:rsidP="00B73813">
      <w:pPr>
        <w:pStyle w:val="2"/>
        <w:numPr>
          <w:ilvl w:val="1"/>
          <w:numId w:val="9"/>
        </w:numPr>
        <w:spacing w:beforeLines="50" w:before="228"/>
        <w:ind w:left="1020" w:hanging="680"/>
        <w:rPr>
          <w:rFonts w:hAnsi="標楷體"/>
          <w:b/>
        </w:rPr>
      </w:pPr>
      <w:bookmarkStart w:id="27" w:name="_Toc91494875"/>
      <w:r w:rsidRPr="00F318F0">
        <w:rPr>
          <w:rFonts w:hAnsi="標楷體" w:hint="eastAsia"/>
          <w:b/>
        </w:rPr>
        <w:t>教育部因應C</w:t>
      </w:r>
      <w:r w:rsidRPr="00F318F0">
        <w:rPr>
          <w:rFonts w:hAnsi="標楷體"/>
          <w:b/>
        </w:rPr>
        <w:t>OVID-19</w:t>
      </w:r>
      <w:proofErr w:type="gramStart"/>
      <w:r w:rsidRPr="00F318F0">
        <w:rPr>
          <w:rFonts w:hAnsi="標楷體" w:hint="eastAsia"/>
          <w:b/>
        </w:rPr>
        <w:t>三</w:t>
      </w:r>
      <w:proofErr w:type="gramEnd"/>
      <w:r w:rsidRPr="00F318F0">
        <w:rPr>
          <w:rFonts w:hAnsi="標楷體" w:hint="eastAsia"/>
          <w:b/>
        </w:rPr>
        <w:t>級警戒，為防止</w:t>
      </w:r>
      <w:proofErr w:type="gramStart"/>
      <w:r w:rsidRPr="00F318F0">
        <w:rPr>
          <w:rFonts w:hAnsi="標楷體" w:hint="eastAsia"/>
          <w:b/>
        </w:rPr>
        <w:t>疫</w:t>
      </w:r>
      <w:proofErr w:type="gramEnd"/>
      <w:r w:rsidRPr="00F318F0">
        <w:rPr>
          <w:rFonts w:hAnsi="標楷體" w:hint="eastAsia"/>
          <w:b/>
        </w:rPr>
        <w:t>情蔓延，實施遠距教學政策，</w:t>
      </w:r>
      <w:proofErr w:type="gramStart"/>
      <w:r w:rsidRPr="00F318F0">
        <w:rPr>
          <w:rFonts w:hAnsi="標楷體" w:hint="eastAsia"/>
          <w:b/>
        </w:rPr>
        <w:t>施行後偏鄉</w:t>
      </w:r>
      <w:proofErr w:type="gramEnd"/>
      <w:r w:rsidRPr="00F318F0">
        <w:rPr>
          <w:rFonts w:hAnsi="標楷體" w:hint="eastAsia"/>
          <w:b/>
        </w:rPr>
        <w:t>學校立即面</w:t>
      </w:r>
      <w:r w:rsidR="008D4143" w:rsidRPr="00F318F0">
        <w:rPr>
          <w:rFonts w:hAnsi="標楷體" w:hint="eastAsia"/>
          <w:b/>
        </w:rPr>
        <w:t>臨部分學生家中無遠距教學設備或設備不足，導致無法正常上課之窘境。</w:t>
      </w:r>
      <w:r w:rsidR="008D4143" w:rsidRPr="00F318F0">
        <w:rPr>
          <w:rFonts w:hAnsi="標楷體"/>
          <w:b/>
          <w:szCs w:val="32"/>
        </w:rPr>
        <w:t>據教育部</w:t>
      </w:r>
      <w:r w:rsidR="008D4143" w:rsidRPr="00F318F0">
        <w:rPr>
          <w:rFonts w:hAnsi="標楷體" w:hint="eastAsia"/>
          <w:b/>
          <w:szCs w:val="32"/>
        </w:rPr>
        <w:t>及本院調查</w:t>
      </w:r>
      <w:r w:rsidR="008D4143" w:rsidRPr="00F318F0">
        <w:rPr>
          <w:rFonts w:hAnsi="標楷體"/>
          <w:b/>
          <w:szCs w:val="32"/>
        </w:rPr>
        <w:t>統計，全國各縣市六都中小學學生家中，無遠距設備的</w:t>
      </w:r>
      <w:r w:rsidR="00293008" w:rsidRPr="00F318F0">
        <w:rPr>
          <w:rFonts w:hAnsi="標楷體"/>
          <w:b/>
          <w:szCs w:val="32"/>
        </w:rPr>
        <w:t>比率</w:t>
      </w:r>
      <w:r w:rsidR="008D4143" w:rsidRPr="00F318F0">
        <w:rPr>
          <w:rFonts w:hAnsi="標楷體" w:hint="eastAsia"/>
          <w:b/>
          <w:szCs w:val="32"/>
        </w:rPr>
        <w:t>皆</w:t>
      </w:r>
      <w:r w:rsidR="008D4143" w:rsidRPr="00F318F0">
        <w:rPr>
          <w:rFonts w:hAnsi="標楷體"/>
          <w:b/>
          <w:szCs w:val="32"/>
        </w:rPr>
        <w:t>低於20%，</w:t>
      </w:r>
      <w:r w:rsidR="008D4143" w:rsidRPr="00F318F0">
        <w:rPr>
          <w:rFonts w:hAnsi="標楷體" w:hint="eastAsia"/>
          <w:b/>
          <w:szCs w:val="32"/>
        </w:rPr>
        <w:t>然</w:t>
      </w:r>
      <w:r w:rsidR="008D4143" w:rsidRPr="00F318F0">
        <w:rPr>
          <w:rFonts w:hAnsi="標楷體"/>
          <w:b/>
          <w:szCs w:val="32"/>
        </w:rPr>
        <w:t>雲</w:t>
      </w:r>
      <w:r w:rsidR="008D4143" w:rsidRPr="00F318F0">
        <w:rPr>
          <w:rFonts w:hAnsi="標楷體" w:hint="eastAsia"/>
          <w:b/>
          <w:szCs w:val="32"/>
        </w:rPr>
        <w:t>林</w:t>
      </w:r>
      <w:r w:rsidR="008D4143" w:rsidRPr="00F318F0">
        <w:rPr>
          <w:rFonts w:hAnsi="標楷體"/>
          <w:b/>
          <w:szCs w:val="32"/>
        </w:rPr>
        <w:t>、嘉</w:t>
      </w:r>
      <w:r w:rsidR="008D4143" w:rsidRPr="00F318F0">
        <w:rPr>
          <w:rFonts w:hAnsi="標楷體" w:hint="eastAsia"/>
          <w:b/>
          <w:szCs w:val="32"/>
        </w:rPr>
        <w:t>義</w:t>
      </w:r>
      <w:r w:rsidR="008D4143" w:rsidRPr="00F318F0">
        <w:rPr>
          <w:rFonts w:hAnsi="標楷體"/>
          <w:b/>
          <w:szCs w:val="32"/>
        </w:rPr>
        <w:t>、屏</w:t>
      </w:r>
      <w:r w:rsidR="008D4143" w:rsidRPr="00F318F0">
        <w:rPr>
          <w:rFonts w:hAnsi="標楷體" w:hint="eastAsia"/>
          <w:b/>
          <w:szCs w:val="32"/>
        </w:rPr>
        <w:t>東</w:t>
      </w:r>
      <w:r w:rsidR="008D4143" w:rsidRPr="00F318F0">
        <w:rPr>
          <w:rFonts w:hAnsi="標楷體"/>
          <w:b/>
          <w:szCs w:val="32"/>
        </w:rPr>
        <w:t>和花</w:t>
      </w:r>
      <w:r w:rsidR="008D4143" w:rsidRPr="00F318F0">
        <w:rPr>
          <w:rFonts w:hAnsi="標楷體" w:hint="eastAsia"/>
          <w:b/>
          <w:szCs w:val="32"/>
        </w:rPr>
        <w:t>蓮</w:t>
      </w:r>
      <w:r w:rsidR="008D4143" w:rsidRPr="00F318F0">
        <w:rPr>
          <w:rFonts w:hAnsi="標楷體"/>
          <w:b/>
          <w:szCs w:val="32"/>
        </w:rPr>
        <w:t>、</w:t>
      </w:r>
      <w:proofErr w:type="gramStart"/>
      <w:r w:rsidR="00E000A8" w:rsidRPr="00F318F0">
        <w:rPr>
          <w:rFonts w:hAnsi="標楷體" w:hint="eastAsia"/>
          <w:b/>
          <w:szCs w:val="32"/>
        </w:rPr>
        <w:t>臺</w:t>
      </w:r>
      <w:proofErr w:type="gramEnd"/>
      <w:r w:rsidR="00E000A8" w:rsidRPr="00F318F0">
        <w:rPr>
          <w:rFonts w:hAnsi="標楷體" w:hint="eastAsia"/>
          <w:b/>
          <w:szCs w:val="32"/>
        </w:rPr>
        <w:t>東地區</w:t>
      </w:r>
      <w:r w:rsidR="008D4143" w:rsidRPr="00F318F0">
        <w:rPr>
          <w:rFonts w:hAnsi="標楷體"/>
          <w:b/>
          <w:szCs w:val="32"/>
        </w:rPr>
        <w:t>缺乏</w:t>
      </w:r>
      <w:r w:rsidR="00293008" w:rsidRPr="00F318F0">
        <w:rPr>
          <w:rFonts w:hAnsi="標楷體"/>
          <w:b/>
          <w:szCs w:val="32"/>
        </w:rPr>
        <w:t>比率</w:t>
      </w:r>
      <w:r w:rsidR="008D4143" w:rsidRPr="00F318F0">
        <w:rPr>
          <w:rFonts w:hAnsi="標楷體"/>
          <w:b/>
          <w:szCs w:val="32"/>
        </w:rPr>
        <w:t>卻</w:t>
      </w:r>
      <w:r w:rsidR="008D4143" w:rsidRPr="00F318F0">
        <w:rPr>
          <w:rFonts w:hAnsi="標楷體" w:hint="eastAsia"/>
          <w:b/>
          <w:szCs w:val="32"/>
        </w:rPr>
        <w:t>超過2</w:t>
      </w:r>
      <w:r w:rsidR="008D4143" w:rsidRPr="00F318F0">
        <w:rPr>
          <w:rFonts w:hAnsi="標楷體"/>
          <w:b/>
          <w:szCs w:val="32"/>
        </w:rPr>
        <w:t>0</w:t>
      </w:r>
      <w:r w:rsidR="008D4143" w:rsidRPr="00F318F0">
        <w:rPr>
          <w:rFonts w:hAnsi="標楷體" w:hint="eastAsia"/>
          <w:b/>
          <w:szCs w:val="32"/>
        </w:rPr>
        <w:t>%以上</w:t>
      </w:r>
      <w:r w:rsidR="008D4143" w:rsidRPr="00F318F0">
        <w:rPr>
          <w:rFonts w:hAnsi="標楷體"/>
          <w:b/>
          <w:szCs w:val="32"/>
        </w:rPr>
        <w:t>，其中又以</w:t>
      </w:r>
      <w:proofErr w:type="gramStart"/>
      <w:r w:rsidR="008D4143" w:rsidRPr="00F318F0">
        <w:rPr>
          <w:rFonts w:hAnsi="標楷體"/>
          <w:b/>
          <w:szCs w:val="32"/>
        </w:rPr>
        <w:t>臺</w:t>
      </w:r>
      <w:proofErr w:type="gramEnd"/>
      <w:r w:rsidR="008D4143" w:rsidRPr="00F318F0">
        <w:rPr>
          <w:rFonts w:hAnsi="標楷體"/>
          <w:b/>
          <w:szCs w:val="32"/>
        </w:rPr>
        <w:t>東縣無載具</w:t>
      </w:r>
      <w:r w:rsidR="008D4143" w:rsidRPr="00F318F0">
        <w:rPr>
          <w:rFonts w:hAnsi="標楷體" w:hint="eastAsia"/>
          <w:b/>
          <w:szCs w:val="32"/>
        </w:rPr>
        <w:t>4</w:t>
      </w:r>
      <w:r w:rsidR="008D4143" w:rsidRPr="00F318F0">
        <w:rPr>
          <w:rFonts w:hAnsi="標楷體"/>
          <w:b/>
          <w:szCs w:val="32"/>
        </w:rPr>
        <w:t>1%、無網路</w:t>
      </w:r>
      <w:r w:rsidR="008D4143" w:rsidRPr="00F318F0">
        <w:rPr>
          <w:rFonts w:hAnsi="標楷體" w:hint="eastAsia"/>
          <w:b/>
          <w:szCs w:val="32"/>
        </w:rPr>
        <w:t>2</w:t>
      </w:r>
      <w:r w:rsidR="008D4143" w:rsidRPr="00F318F0">
        <w:rPr>
          <w:rFonts w:hAnsi="標楷體"/>
          <w:b/>
          <w:szCs w:val="32"/>
        </w:rPr>
        <w:t>8%</w:t>
      </w:r>
      <w:r w:rsidR="00293008" w:rsidRPr="00F318F0">
        <w:rPr>
          <w:rFonts w:hAnsi="標楷體"/>
          <w:b/>
          <w:szCs w:val="32"/>
        </w:rPr>
        <w:t>比率</w:t>
      </w:r>
      <w:r w:rsidR="008D4143" w:rsidRPr="00F318F0">
        <w:rPr>
          <w:rFonts w:hAnsi="標楷體"/>
          <w:b/>
          <w:szCs w:val="32"/>
        </w:rPr>
        <w:t>居全國之冠</w:t>
      </w:r>
      <w:r w:rsidR="008D4143" w:rsidRPr="00F318F0">
        <w:rPr>
          <w:rFonts w:hAnsi="標楷體" w:hint="eastAsia"/>
          <w:b/>
          <w:szCs w:val="32"/>
        </w:rPr>
        <w:t>，</w:t>
      </w:r>
      <w:proofErr w:type="gramStart"/>
      <w:r w:rsidR="008D4143" w:rsidRPr="00F318F0">
        <w:rPr>
          <w:rFonts w:hAnsi="標楷體" w:hint="eastAsia"/>
          <w:b/>
          <w:szCs w:val="32"/>
        </w:rPr>
        <w:t>且</w:t>
      </w:r>
      <w:r w:rsidR="008D4143" w:rsidRPr="00F318F0">
        <w:rPr>
          <w:rStyle w:val="40"/>
          <w:rFonts w:hAnsi="標楷體" w:hint="eastAsia"/>
          <w:b/>
        </w:rPr>
        <w:t>偏鄉</w:t>
      </w:r>
      <w:proofErr w:type="gramEnd"/>
      <w:r w:rsidR="008D4143" w:rsidRPr="00F318F0">
        <w:rPr>
          <w:rStyle w:val="40"/>
          <w:rFonts w:hAnsi="標楷體" w:hint="eastAsia"/>
          <w:b/>
        </w:rPr>
        <w:t>地區學校學生家中無載具及網路之比率明顯高於全縣或全都之學校，無載具情形又較無網路情形嚴重</w:t>
      </w:r>
      <w:r w:rsidR="008D4143" w:rsidRPr="00F318F0">
        <w:rPr>
          <w:rFonts w:hAnsi="標楷體" w:hint="eastAsia"/>
          <w:b/>
        </w:rPr>
        <w:t>，顯示數位落差長期存在於偏鄉地區。因此</w:t>
      </w:r>
      <w:r w:rsidRPr="00F318F0">
        <w:rPr>
          <w:rFonts w:hAnsi="標楷體" w:hint="eastAsia"/>
          <w:b/>
        </w:rPr>
        <w:t>雖教育部表示經調度中央、地方及公私協力資源後已補充，載具需求尚堪足夠，然</w:t>
      </w:r>
      <w:r w:rsidR="00346F34" w:rsidRPr="00F318F0">
        <w:rPr>
          <w:rFonts w:hAnsi="標楷體" w:hint="eastAsia"/>
          <w:b/>
        </w:rPr>
        <w:t>地方政府仍有反映</w:t>
      </w:r>
      <w:r w:rsidR="00AB681A" w:rsidRPr="00F318F0">
        <w:rPr>
          <w:rFonts w:hAnsi="標楷體" w:hint="eastAsia"/>
          <w:b/>
        </w:rPr>
        <w:lastRenderedPageBreak/>
        <w:t>偏鄉地區網路缺乏、頻寬不足、</w:t>
      </w:r>
      <w:r w:rsidR="00346F34" w:rsidRPr="00F318F0">
        <w:rPr>
          <w:rFonts w:hAnsi="標楷體" w:hint="eastAsia"/>
          <w:b/>
        </w:rPr>
        <w:t>通訊品質不佳等情</w:t>
      </w:r>
      <w:r w:rsidR="00AB681A" w:rsidRPr="00F318F0">
        <w:rPr>
          <w:rFonts w:hAnsi="標楷體" w:hint="eastAsia"/>
          <w:b/>
        </w:rPr>
        <w:t>事；</w:t>
      </w:r>
      <w:r w:rsidR="00346F34" w:rsidRPr="00F318F0">
        <w:rPr>
          <w:rFonts w:hAnsi="標楷體" w:hint="eastAsia"/>
          <w:b/>
        </w:rPr>
        <w:t>又</w:t>
      </w:r>
      <w:r w:rsidRPr="00F318F0">
        <w:rPr>
          <w:rFonts w:hAnsi="標楷體" w:hint="eastAsia"/>
          <w:b/>
        </w:rPr>
        <w:t>數位落差</w:t>
      </w:r>
      <w:proofErr w:type="gramStart"/>
      <w:r w:rsidRPr="00F318F0">
        <w:rPr>
          <w:rFonts w:hAnsi="標楷體" w:hint="eastAsia"/>
          <w:b/>
        </w:rPr>
        <w:t>不</w:t>
      </w:r>
      <w:proofErr w:type="gramEnd"/>
      <w:r w:rsidRPr="00F318F0">
        <w:rPr>
          <w:rFonts w:hAnsi="標楷體" w:hint="eastAsia"/>
          <w:b/>
        </w:rPr>
        <w:t>僅</w:t>
      </w:r>
      <w:r w:rsidR="00FF1AC0">
        <w:rPr>
          <w:rFonts w:hAnsi="標楷體" w:hint="eastAsia"/>
          <w:b/>
        </w:rPr>
        <w:t>只</w:t>
      </w:r>
      <w:r w:rsidRPr="00F318F0">
        <w:rPr>
          <w:rFonts w:hAnsi="標楷體" w:hint="eastAsia"/>
          <w:b/>
        </w:rPr>
        <w:t>存在於硬體</w:t>
      </w:r>
      <w:r w:rsidR="008D4143" w:rsidRPr="00F318F0">
        <w:rPr>
          <w:rFonts w:hAnsi="標楷體" w:hint="eastAsia"/>
          <w:b/>
        </w:rPr>
        <w:t>設備</w:t>
      </w:r>
      <w:r w:rsidRPr="00F318F0">
        <w:rPr>
          <w:rFonts w:hAnsi="標楷體" w:hint="eastAsia"/>
          <w:b/>
        </w:rPr>
        <w:t>落差</w:t>
      </w:r>
      <w:r w:rsidR="008D4143" w:rsidRPr="00F318F0">
        <w:rPr>
          <w:rFonts w:hAnsi="標楷體" w:hint="eastAsia"/>
          <w:b/>
        </w:rPr>
        <w:t>，其中</w:t>
      </w:r>
      <w:proofErr w:type="gramStart"/>
      <w:r w:rsidR="008D4143" w:rsidRPr="00F318F0">
        <w:rPr>
          <w:rFonts w:hAnsi="標楷體" w:hint="eastAsia"/>
          <w:b/>
        </w:rPr>
        <w:t>疫</w:t>
      </w:r>
      <w:proofErr w:type="gramEnd"/>
      <w:r w:rsidR="008D4143" w:rsidRPr="00F318F0">
        <w:rPr>
          <w:rFonts w:hAnsi="標楷體" w:hint="eastAsia"/>
          <w:b/>
        </w:rPr>
        <w:t>情升級停課期間國民中小學學生仍到校上課</w:t>
      </w:r>
      <w:r w:rsidR="00346F34" w:rsidRPr="00F318F0">
        <w:rPr>
          <w:rFonts w:hAnsi="標楷體" w:hint="eastAsia"/>
          <w:b/>
        </w:rPr>
        <w:t>占</w:t>
      </w:r>
      <w:r w:rsidR="008D4143" w:rsidRPr="00F318F0">
        <w:rPr>
          <w:rFonts w:hAnsi="標楷體" w:hint="eastAsia"/>
          <w:b/>
        </w:rPr>
        <w:t>比較高之縣市為宜蘭縣、桃園市、花蓮縣、</w:t>
      </w:r>
      <w:bookmarkStart w:id="28" w:name="_GoBack"/>
      <w:bookmarkEnd w:id="28"/>
      <w:proofErr w:type="gramStart"/>
      <w:r w:rsidR="008D4143" w:rsidRPr="00F318F0">
        <w:rPr>
          <w:rFonts w:hAnsi="標楷體" w:hint="eastAsia"/>
          <w:b/>
        </w:rPr>
        <w:t>臺</w:t>
      </w:r>
      <w:proofErr w:type="gramEnd"/>
      <w:r w:rsidR="008D4143" w:rsidRPr="00F318F0">
        <w:rPr>
          <w:rFonts w:hAnsi="標楷體" w:hint="eastAsia"/>
          <w:b/>
        </w:rPr>
        <w:t>東縣、基隆市，原因多為家長無法照顧、家中無網路或頻寬不足等原因，此可能導致學習成效減弱，甚至衍生「</w:t>
      </w:r>
      <w:proofErr w:type="gramStart"/>
      <w:r w:rsidR="008D4143" w:rsidRPr="00F318F0">
        <w:rPr>
          <w:rFonts w:hAnsi="標楷體" w:hint="eastAsia"/>
          <w:b/>
        </w:rPr>
        <w:t>線上中</w:t>
      </w:r>
      <w:proofErr w:type="gramEnd"/>
      <w:r w:rsidR="008D4143" w:rsidRPr="00F318F0">
        <w:rPr>
          <w:rFonts w:hAnsi="標楷體" w:hint="eastAsia"/>
          <w:b/>
        </w:rPr>
        <w:t>輟」等學習斷線情形。</w:t>
      </w:r>
      <w:r w:rsidRPr="00F318F0">
        <w:rPr>
          <w:rFonts w:hAnsi="標楷體" w:hint="eastAsia"/>
          <w:b/>
        </w:rPr>
        <w:t>因應</w:t>
      </w:r>
      <w:proofErr w:type="gramStart"/>
      <w:r w:rsidRPr="00F318F0">
        <w:rPr>
          <w:rFonts w:hAnsi="標楷體" w:hint="eastAsia"/>
          <w:b/>
        </w:rPr>
        <w:t>疫</w:t>
      </w:r>
      <w:proofErr w:type="gramEnd"/>
      <w:r w:rsidRPr="00F318F0">
        <w:rPr>
          <w:rFonts w:hAnsi="標楷體" w:hint="eastAsia"/>
          <w:b/>
        </w:rPr>
        <w:t>情持續，全球推動數位學習，政府在資源配置上如何符合現在及未來學生數位學習發展，以及跨部會資源如何有效整合，以因應改善偏鄉因經濟弱勢</w:t>
      </w:r>
      <w:r w:rsidR="008D4143" w:rsidRPr="00F318F0">
        <w:rPr>
          <w:rFonts w:hAnsi="標楷體" w:hint="eastAsia"/>
          <w:b/>
        </w:rPr>
        <w:t>或</w:t>
      </w:r>
      <w:r w:rsidRPr="00F318F0">
        <w:rPr>
          <w:rFonts w:hAnsi="標楷體" w:hint="eastAsia"/>
          <w:b/>
        </w:rPr>
        <w:t>家庭親職功能</w:t>
      </w:r>
      <w:proofErr w:type="gramStart"/>
      <w:r w:rsidRPr="00F318F0">
        <w:rPr>
          <w:rFonts w:hAnsi="標楷體" w:hint="eastAsia"/>
          <w:b/>
        </w:rPr>
        <w:t>不彰致</w:t>
      </w:r>
      <w:proofErr w:type="gramEnd"/>
      <w:r w:rsidRPr="00F318F0">
        <w:rPr>
          <w:rFonts w:hAnsi="標楷體" w:hint="eastAsia"/>
          <w:b/>
        </w:rPr>
        <w:t>數位學習成效低落等困境，均有待教育部會同</w:t>
      </w:r>
      <w:r w:rsidR="00AB4B00" w:rsidRPr="00F318F0">
        <w:rPr>
          <w:rFonts w:hAnsi="標楷體" w:hint="eastAsia"/>
          <w:b/>
        </w:rPr>
        <w:t>相關</w:t>
      </w:r>
      <w:r w:rsidR="002E6682" w:rsidRPr="00F318F0">
        <w:rPr>
          <w:rFonts w:hAnsi="標楷體" w:hint="eastAsia"/>
          <w:b/>
        </w:rPr>
        <w:t>權責</w:t>
      </w:r>
      <w:r w:rsidRPr="00F318F0">
        <w:rPr>
          <w:rFonts w:hAnsi="標楷體" w:hint="eastAsia"/>
          <w:b/>
        </w:rPr>
        <w:t>主管機關積極籌謀對策。</w:t>
      </w:r>
      <w:bookmarkEnd w:id="27"/>
    </w:p>
    <w:p w:rsidR="00726608" w:rsidRPr="00F318F0" w:rsidRDefault="0094763A" w:rsidP="00CA2984">
      <w:pPr>
        <w:pStyle w:val="3"/>
        <w:numPr>
          <w:ilvl w:val="2"/>
          <w:numId w:val="17"/>
        </w:numPr>
        <w:ind w:left="1360" w:hanging="680"/>
        <w:rPr>
          <w:rFonts w:ascii="Times New Roman" w:hAnsi="Times New Roman"/>
          <w:szCs w:val="32"/>
        </w:rPr>
      </w:pPr>
      <w:bookmarkStart w:id="29" w:name="_Toc91494876"/>
      <w:r w:rsidRPr="00F318F0">
        <w:rPr>
          <w:rFonts w:ascii="Times New Roman" w:hAnsi="Times New Roman" w:hint="eastAsia"/>
          <w:szCs w:val="32"/>
        </w:rPr>
        <w:t>據</w:t>
      </w:r>
      <w:r w:rsidR="00B5671A" w:rsidRPr="00F318F0">
        <w:rPr>
          <w:rFonts w:ascii="Times New Roman" w:hAnsi="Times New Roman"/>
          <w:szCs w:val="32"/>
        </w:rPr>
        <w:t>1</w:t>
      </w:r>
      <w:r w:rsidR="00DD47EF" w:rsidRPr="00F318F0">
        <w:rPr>
          <w:rFonts w:ascii="Times New Roman" w:hAnsi="Times New Roman" w:hint="eastAsia"/>
          <w:szCs w:val="32"/>
        </w:rPr>
        <w:t>09</w:t>
      </w:r>
      <w:r w:rsidRPr="00F318F0">
        <w:rPr>
          <w:rFonts w:ascii="Times New Roman" w:hAnsi="Times New Roman"/>
          <w:szCs w:val="32"/>
        </w:rPr>
        <w:t>年</w:t>
      </w:r>
      <w:r w:rsidRPr="00F318F0">
        <w:rPr>
          <w:rFonts w:ascii="Times New Roman" w:hAnsi="Times New Roman"/>
          <w:szCs w:val="32"/>
        </w:rPr>
        <w:t>3</w:t>
      </w:r>
      <w:r w:rsidRPr="00F318F0">
        <w:rPr>
          <w:rFonts w:ascii="Times New Roman" w:hAnsi="Times New Roman"/>
          <w:szCs w:val="32"/>
        </w:rPr>
        <w:t>月</w:t>
      </w:r>
      <w:r w:rsidRPr="00F318F0">
        <w:rPr>
          <w:rFonts w:ascii="Times New Roman" w:hAnsi="Times New Roman"/>
          <w:szCs w:val="32"/>
        </w:rPr>
        <w:t>31</w:t>
      </w:r>
      <w:r w:rsidRPr="00F318F0">
        <w:rPr>
          <w:rFonts w:ascii="Times New Roman" w:hAnsi="Times New Roman"/>
          <w:szCs w:val="32"/>
        </w:rPr>
        <w:t>日媒體報導，根據教育部統計，全國各縣市六都中小學學生家中，無遠距設備的</w:t>
      </w:r>
      <w:r w:rsidR="00293008" w:rsidRPr="00F318F0">
        <w:rPr>
          <w:rFonts w:ascii="Times New Roman" w:hAnsi="Times New Roman"/>
          <w:szCs w:val="32"/>
        </w:rPr>
        <w:t>比率</w:t>
      </w:r>
      <w:r w:rsidRPr="00F318F0">
        <w:rPr>
          <w:rFonts w:ascii="Times New Roman" w:hAnsi="Times New Roman"/>
          <w:szCs w:val="32"/>
        </w:rPr>
        <w:t>低於</w:t>
      </w:r>
      <w:r w:rsidRPr="00F318F0">
        <w:rPr>
          <w:rFonts w:ascii="Times New Roman" w:hAnsi="Times New Roman"/>
          <w:szCs w:val="32"/>
        </w:rPr>
        <w:t>20%</w:t>
      </w:r>
      <w:r w:rsidRPr="00F318F0">
        <w:rPr>
          <w:rFonts w:ascii="Times New Roman" w:hAnsi="Times New Roman"/>
          <w:szCs w:val="32"/>
        </w:rPr>
        <w:t>，雲、嘉、屏和花、東地區缺乏</w:t>
      </w:r>
      <w:r w:rsidR="00293008" w:rsidRPr="00F318F0">
        <w:rPr>
          <w:rFonts w:ascii="Times New Roman" w:hAnsi="Times New Roman"/>
          <w:szCs w:val="32"/>
        </w:rPr>
        <w:t>比率</w:t>
      </w:r>
      <w:r w:rsidRPr="00F318F0">
        <w:rPr>
          <w:rFonts w:ascii="Times New Roman" w:hAnsi="Times New Roman"/>
          <w:szCs w:val="32"/>
        </w:rPr>
        <w:t>卻相當高，其中又以</w:t>
      </w:r>
      <w:proofErr w:type="gramStart"/>
      <w:r w:rsidRPr="00F318F0">
        <w:rPr>
          <w:rFonts w:ascii="Times New Roman" w:hAnsi="Times New Roman"/>
          <w:szCs w:val="32"/>
        </w:rPr>
        <w:t>臺</w:t>
      </w:r>
      <w:proofErr w:type="gramEnd"/>
      <w:r w:rsidRPr="00F318F0">
        <w:rPr>
          <w:rFonts w:ascii="Times New Roman" w:hAnsi="Times New Roman"/>
          <w:szCs w:val="32"/>
        </w:rPr>
        <w:t>東縣無載具、無網路</w:t>
      </w:r>
      <w:r w:rsidR="00293008" w:rsidRPr="00F318F0">
        <w:rPr>
          <w:rFonts w:ascii="Times New Roman" w:hAnsi="Times New Roman"/>
          <w:szCs w:val="32"/>
        </w:rPr>
        <w:t>比率</w:t>
      </w:r>
      <w:r w:rsidRPr="00F318F0">
        <w:rPr>
          <w:rFonts w:ascii="Times New Roman" w:hAnsi="Times New Roman"/>
          <w:szCs w:val="32"/>
        </w:rPr>
        <w:t>居全國之冠（詳下圖）。很多部落裡就算有</w:t>
      </w:r>
      <w:proofErr w:type="spellStart"/>
      <w:r w:rsidRPr="00F318F0">
        <w:rPr>
          <w:rFonts w:ascii="Times New Roman" w:hAnsi="Times New Roman"/>
          <w:szCs w:val="32"/>
        </w:rPr>
        <w:t>i</w:t>
      </w:r>
      <w:proofErr w:type="spellEnd"/>
      <w:r w:rsidRPr="00F318F0">
        <w:rPr>
          <w:rFonts w:ascii="Times New Roman" w:hAnsi="Times New Roman"/>
          <w:szCs w:val="32"/>
        </w:rPr>
        <w:t>-Tribe</w:t>
      </w:r>
      <w:r w:rsidRPr="00F318F0">
        <w:rPr>
          <w:rFonts w:ascii="Times New Roman" w:hAnsi="Times New Roman"/>
          <w:szCs w:val="32"/>
        </w:rPr>
        <w:t>免費網路，連線品質也不理想。</w:t>
      </w:r>
      <w:proofErr w:type="gramStart"/>
      <w:r w:rsidRPr="00F318F0">
        <w:rPr>
          <w:rFonts w:ascii="Times New Roman" w:hAnsi="Times New Roman"/>
          <w:szCs w:val="32"/>
        </w:rPr>
        <w:t>臺</w:t>
      </w:r>
      <w:proofErr w:type="gramEnd"/>
      <w:r w:rsidRPr="00F318F0">
        <w:rPr>
          <w:rFonts w:ascii="Times New Roman" w:hAnsi="Times New Roman"/>
          <w:szCs w:val="32"/>
        </w:rPr>
        <w:t>東縣教育處表示，教育部已提供</w:t>
      </w:r>
      <w:r w:rsidRPr="00F318F0">
        <w:rPr>
          <w:rFonts w:ascii="Times New Roman" w:hAnsi="Times New Roman"/>
          <w:szCs w:val="32"/>
        </w:rPr>
        <w:t>700</w:t>
      </w:r>
      <w:r w:rsidRPr="00F318F0">
        <w:rPr>
          <w:rFonts w:ascii="Times New Roman" w:hAnsi="Times New Roman"/>
          <w:szCs w:val="32"/>
        </w:rPr>
        <w:t>個上網手機門號，加上縣內可調配的</w:t>
      </w:r>
      <w:r w:rsidRPr="00F318F0">
        <w:rPr>
          <w:rFonts w:ascii="Times New Roman" w:hAnsi="Times New Roman"/>
          <w:szCs w:val="32"/>
        </w:rPr>
        <w:t>2,000</w:t>
      </w:r>
      <w:r w:rsidRPr="00F318F0">
        <w:rPr>
          <w:rFonts w:ascii="Times New Roman" w:hAnsi="Times New Roman"/>
          <w:szCs w:val="32"/>
        </w:rPr>
        <w:t>多部行動載具，可以應付小規模停課，但大規模停課還是要靠補課。</w:t>
      </w:r>
      <w:r w:rsidRPr="00F318F0">
        <w:rPr>
          <w:rStyle w:val="afff4"/>
          <w:rFonts w:ascii="Times New Roman" w:hAnsi="Times New Roman"/>
          <w:szCs w:val="32"/>
        </w:rPr>
        <w:footnoteReference w:id="8"/>
      </w:r>
      <w:r w:rsidRPr="00F318F0">
        <w:rPr>
          <w:rFonts w:ascii="Times New Roman" w:hAnsi="Times New Roman" w:hint="eastAsia"/>
          <w:szCs w:val="32"/>
        </w:rPr>
        <w:t>網路載具方面，根據教育部</w:t>
      </w:r>
      <w:r w:rsidR="008C1A2D" w:rsidRPr="00F318F0">
        <w:rPr>
          <w:rFonts w:ascii="Times New Roman" w:hAnsi="Times New Roman" w:hint="eastAsia"/>
          <w:szCs w:val="32"/>
        </w:rPr>
        <w:t>10</w:t>
      </w:r>
      <w:r w:rsidR="008C1A2D" w:rsidRPr="00F318F0">
        <w:rPr>
          <w:rFonts w:ascii="Times New Roman" w:hAnsi="Times New Roman"/>
          <w:szCs w:val="32"/>
        </w:rPr>
        <w:t>9</w:t>
      </w:r>
      <w:r w:rsidR="008C1A2D" w:rsidRPr="00F318F0">
        <w:rPr>
          <w:rFonts w:ascii="Times New Roman" w:hAnsi="Times New Roman" w:hint="eastAsia"/>
          <w:szCs w:val="32"/>
        </w:rPr>
        <w:t>年</w:t>
      </w:r>
      <w:r w:rsidRPr="00F318F0">
        <w:rPr>
          <w:rFonts w:ascii="Times New Roman" w:hAnsi="Times New Roman"/>
          <w:szCs w:val="32"/>
        </w:rPr>
        <w:t>12</w:t>
      </w:r>
      <w:r w:rsidRPr="00F318F0">
        <w:rPr>
          <w:rFonts w:ascii="Times New Roman" w:hAnsi="Times New Roman"/>
          <w:szCs w:val="32"/>
        </w:rPr>
        <w:t>月調查，推估全國中小學防疫時居家學習所需行動載具缺口為</w:t>
      </w:r>
      <w:r w:rsidRPr="00F318F0">
        <w:rPr>
          <w:rFonts w:ascii="Times New Roman" w:hAnsi="Times New Roman"/>
          <w:szCs w:val="32"/>
        </w:rPr>
        <w:t>19.1</w:t>
      </w:r>
      <w:r w:rsidRPr="00F318F0">
        <w:rPr>
          <w:rFonts w:ascii="Times New Roman" w:hAnsi="Times New Roman"/>
          <w:szCs w:val="32"/>
        </w:rPr>
        <w:t>萬</w:t>
      </w:r>
      <w:proofErr w:type="gramStart"/>
      <w:r w:rsidRPr="00F318F0">
        <w:rPr>
          <w:rFonts w:ascii="Times New Roman" w:hAnsi="Times New Roman"/>
          <w:szCs w:val="32"/>
        </w:rPr>
        <w:t>臺</w:t>
      </w:r>
      <w:proofErr w:type="gramEnd"/>
      <w:r w:rsidRPr="00F318F0">
        <w:rPr>
          <w:rFonts w:ascii="Times New Roman" w:hAnsi="Times New Roman"/>
          <w:szCs w:val="32"/>
        </w:rPr>
        <w:t>，各縣市及學校可支援約</w:t>
      </w:r>
      <w:r w:rsidRPr="00F318F0">
        <w:rPr>
          <w:rFonts w:ascii="Times New Roman" w:hAnsi="Times New Roman"/>
          <w:szCs w:val="32"/>
        </w:rPr>
        <w:t>17.6</w:t>
      </w:r>
      <w:r w:rsidRPr="00F318F0">
        <w:rPr>
          <w:rFonts w:ascii="Times New Roman" w:hAnsi="Times New Roman"/>
          <w:szCs w:val="32"/>
        </w:rPr>
        <w:t>萬</w:t>
      </w:r>
      <w:proofErr w:type="gramStart"/>
      <w:r w:rsidR="00194302" w:rsidRPr="00F318F0">
        <w:rPr>
          <w:rFonts w:ascii="Times New Roman" w:hAnsi="Times New Roman" w:hint="eastAsia"/>
          <w:szCs w:val="32"/>
        </w:rPr>
        <w:t>臺</w:t>
      </w:r>
      <w:proofErr w:type="gramEnd"/>
      <w:r w:rsidRPr="00F318F0">
        <w:rPr>
          <w:rFonts w:ascii="Times New Roman" w:hAnsi="Times New Roman"/>
          <w:szCs w:val="32"/>
        </w:rPr>
        <w:t>，教育部在</w:t>
      </w:r>
      <w:proofErr w:type="gramStart"/>
      <w:r w:rsidRPr="00F318F0">
        <w:rPr>
          <w:rFonts w:ascii="Times New Roman" w:hAnsi="Times New Roman"/>
          <w:szCs w:val="32"/>
        </w:rPr>
        <w:t>疫</w:t>
      </w:r>
      <w:proofErr w:type="gramEnd"/>
      <w:r w:rsidRPr="00F318F0">
        <w:rPr>
          <w:rFonts w:ascii="Times New Roman" w:hAnsi="Times New Roman"/>
          <w:szCs w:val="32"/>
        </w:rPr>
        <w:t>情期間也緊急採購近</w:t>
      </w:r>
      <w:r w:rsidRPr="00F318F0">
        <w:rPr>
          <w:rFonts w:ascii="Times New Roman" w:hAnsi="Times New Roman"/>
          <w:szCs w:val="32"/>
        </w:rPr>
        <w:t>4,000</w:t>
      </w:r>
      <w:proofErr w:type="gramStart"/>
      <w:r w:rsidRPr="00F318F0">
        <w:rPr>
          <w:rFonts w:ascii="Times New Roman" w:hAnsi="Times New Roman"/>
          <w:szCs w:val="32"/>
        </w:rPr>
        <w:t>臺</w:t>
      </w:r>
      <w:proofErr w:type="gramEnd"/>
      <w:r w:rsidRPr="00F318F0">
        <w:rPr>
          <w:rFonts w:ascii="Times New Roman" w:hAnsi="Times New Roman"/>
          <w:szCs w:val="32"/>
        </w:rPr>
        <w:t>，但仍有</w:t>
      </w:r>
      <w:r w:rsidRPr="00F318F0">
        <w:rPr>
          <w:rFonts w:ascii="Times New Roman" w:hAnsi="Times New Roman"/>
          <w:szCs w:val="32"/>
        </w:rPr>
        <w:t>1.1</w:t>
      </w:r>
      <w:r w:rsidRPr="00F318F0">
        <w:rPr>
          <w:rFonts w:ascii="Times New Roman" w:hAnsi="Times New Roman"/>
          <w:szCs w:val="32"/>
        </w:rPr>
        <w:t>萬</w:t>
      </w:r>
      <w:proofErr w:type="gramStart"/>
      <w:r w:rsidR="00194302" w:rsidRPr="00F318F0">
        <w:rPr>
          <w:rFonts w:ascii="Times New Roman" w:hAnsi="Times New Roman" w:hint="eastAsia"/>
          <w:szCs w:val="32"/>
        </w:rPr>
        <w:t>臺</w:t>
      </w:r>
      <w:proofErr w:type="gramEnd"/>
      <w:r w:rsidRPr="00F318F0">
        <w:rPr>
          <w:rFonts w:ascii="Times New Roman" w:hAnsi="Times New Roman"/>
          <w:szCs w:val="32"/>
        </w:rPr>
        <w:t>不足。</w:t>
      </w:r>
      <w:r w:rsidRPr="00F318F0">
        <w:rPr>
          <w:rStyle w:val="afff4"/>
          <w:rFonts w:ascii="Times New Roman" w:hAnsi="Times New Roman"/>
          <w:szCs w:val="48"/>
        </w:rPr>
        <w:footnoteReference w:id="9"/>
      </w:r>
      <w:bookmarkEnd w:id="29"/>
    </w:p>
    <w:p w:rsidR="00726608" w:rsidRPr="00F318F0" w:rsidRDefault="0094763A">
      <w:pPr>
        <w:widowControl/>
        <w:jc w:val="left"/>
        <w:rPr>
          <w:rFonts w:ascii="Times New Roman"/>
          <w:bCs/>
          <w:spacing w:val="-10"/>
          <w:kern w:val="28"/>
          <w:sz w:val="28"/>
          <w:szCs w:val="28"/>
        </w:rPr>
      </w:pPr>
      <w:r w:rsidRPr="00F318F0">
        <w:rPr>
          <w:rFonts w:ascii="Times New Roman"/>
        </w:rPr>
        <w:br w:type="page"/>
      </w:r>
    </w:p>
    <w:tbl>
      <w:tblPr>
        <w:tblpPr w:leftFromText="180" w:rightFromText="180" w:vertAnchor="text" w:horzAnchor="page" w:tblpX="2981" w:tblpYSpec="outside"/>
        <w:tblW w:w="6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6"/>
      </w:tblGrid>
      <w:tr w:rsidR="007C010B" w:rsidRPr="00F318F0" w:rsidTr="000B3338">
        <w:trPr>
          <w:trHeight w:val="3238"/>
        </w:trPr>
        <w:tc>
          <w:tcPr>
            <w:tcW w:w="6996" w:type="dxa"/>
          </w:tcPr>
          <w:p w:rsidR="000B3338" w:rsidRPr="00F318F0" w:rsidRDefault="000B3338" w:rsidP="000B3338">
            <w:pPr>
              <w:rPr>
                <w:rFonts w:ascii="Times New Roman"/>
              </w:rPr>
            </w:pPr>
            <w:r w:rsidRPr="00F318F0">
              <w:rPr>
                <w:rFonts w:ascii="Times New Roman"/>
                <w:noProof/>
              </w:rPr>
              <w:lastRenderedPageBreak/>
              <w:drawing>
                <wp:anchor distT="0" distB="0" distL="114300" distR="114300" simplePos="0" relativeHeight="251659264" behindDoc="0" locked="0" layoutInCell="1" allowOverlap="1" wp14:anchorId="1E4C2C9C" wp14:editId="2BA865C2">
                  <wp:simplePos x="0" y="0"/>
                  <wp:positionH relativeFrom="margin">
                    <wp:posOffset>0</wp:posOffset>
                  </wp:positionH>
                  <wp:positionV relativeFrom="margin">
                    <wp:align>top</wp:align>
                  </wp:positionV>
                  <wp:extent cx="4293870" cy="2293620"/>
                  <wp:effectExtent l="19050" t="0" r="0" b="0"/>
                  <wp:wrapSquare wrapText="bothSides"/>
                  <wp:docPr id="1" name="圖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框 10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3870" cy="2293620"/>
                          </a:xfrm>
                          <a:prstGeom prst="rect">
                            <a:avLst/>
                          </a:prstGeom>
                          <a:noFill/>
                          <a:ln>
                            <a:noFill/>
                          </a:ln>
                        </pic:spPr>
                      </pic:pic>
                    </a:graphicData>
                  </a:graphic>
                </wp:anchor>
              </w:drawing>
            </w:r>
          </w:p>
        </w:tc>
      </w:tr>
      <w:tr w:rsidR="007C010B" w:rsidRPr="00F318F0" w:rsidTr="000B3338">
        <w:tc>
          <w:tcPr>
            <w:tcW w:w="6996" w:type="dxa"/>
          </w:tcPr>
          <w:p w:rsidR="000B3338" w:rsidRPr="00F318F0" w:rsidRDefault="000B3338" w:rsidP="000B3338">
            <w:pPr>
              <w:jc w:val="center"/>
              <w:rPr>
                <w:rFonts w:ascii="Times New Roman"/>
                <w:sz w:val="20"/>
              </w:rPr>
            </w:pPr>
            <w:r w:rsidRPr="00F318F0">
              <w:rPr>
                <w:rFonts w:ascii="Times New Roman"/>
                <w:noProof/>
              </w:rPr>
              <w:drawing>
                <wp:inline distT="0" distB="0" distL="0" distR="0" wp14:anchorId="2EBAB918" wp14:editId="4C5BAA8E">
                  <wp:extent cx="4305300" cy="2659380"/>
                  <wp:effectExtent l="19050" t="0" r="0" b="0"/>
                  <wp:docPr id="2" name="圖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框 10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5300" cy="2659380"/>
                          </a:xfrm>
                          <a:prstGeom prst="rect">
                            <a:avLst/>
                          </a:prstGeom>
                          <a:noFill/>
                          <a:ln>
                            <a:noFill/>
                          </a:ln>
                        </pic:spPr>
                      </pic:pic>
                    </a:graphicData>
                  </a:graphic>
                </wp:inline>
              </w:drawing>
            </w:r>
          </w:p>
          <w:p w:rsidR="000B3338" w:rsidRPr="00F318F0" w:rsidRDefault="000B3338" w:rsidP="000B3338">
            <w:pPr>
              <w:jc w:val="center"/>
              <w:rPr>
                <w:rFonts w:ascii="Times New Roman"/>
                <w:sz w:val="20"/>
              </w:rPr>
            </w:pPr>
          </w:p>
        </w:tc>
      </w:tr>
    </w:tbl>
    <w:p w:rsidR="00571F73" w:rsidRPr="00F318F0" w:rsidRDefault="0094763A">
      <w:pPr>
        <w:pStyle w:val="affff1"/>
        <w:spacing w:before="120"/>
        <w:ind w:left="697" w:hanging="697"/>
        <w:jc w:val="left"/>
        <w:rPr>
          <w:rFonts w:ascii="Times New Roman" w:hAnsi="Times New Roman"/>
        </w:rPr>
      </w:pPr>
      <w:r w:rsidRPr="00F318F0">
        <w:rPr>
          <w:rFonts w:ascii="Times New Roman" w:hAnsi="Times New Roman"/>
        </w:rPr>
        <w:t xml:space="preserve">           </w:t>
      </w:r>
      <w:r w:rsidR="00FD62C2" w:rsidRPr="00F318F0">
        <w:rPr>
          <w:rFonts w:ascii="Times New Roman" w:hAnsi="Times New Roman"/>
        </w:rPr>
        <w:t xml:space="preserve">        </w:t>
      </w:r>
    </w:p>
    <w:p w:rsidR="00571F73" w:rsidRPr="00F318F0" w:rsidRDefault="00571F73">
      <w:pPr>
        <w:pStyle w:val="affff1"/>
        <w:spacing w:before="120"/>
        <w:ind w:left="697" w:hanging="697"/>
        <w:jc w:val="left"/>
        <w:rPr>
          <w:rFonts w:ascii="Times New Roman" w:hAnsi="Times New Roman"/>
        </w:rPr>
      </w:pPr>
    </w:p>
    <w:p w:rsidR="00571F73" w:rsidRPr="00F318F0" w:rsidRDefault="00571F73">
      <w:pPr>
        <w:pStyle w:val="affff1"/>
        <w:spacing w:before="120"/>
        <w:ind w:left="697" w:hanging="697"/>
        <w:jc w:val="left"/>
        <w:rPr>
          <w:rFonts w:ascii="Times New Roman" w:hAnsi="Times New Roman"/>
        </w:rPr>
      </w:pPr>
    </w:p>
    <w:p w:rsidR="00571F73" w:rsidRPr="00F318F0" w:rsidRDefault="00571F73">
      <w:pPr>
        <w:pStyle w:val="affff1"/>
        <w:spacing w:before="120"/>
        <w:ind w:left="697" w:hanging="697"/>
        <w:jc w:val="left"/>
        <w:rPr>
          <w:rFonts w:ascii="Times New Roman" w:hAnsi="Times New Roman"/>
        </w:rPr>
      </w:pPr>
    </w:p>
    <w:p w:rsidR="00571F73" w:rsidRPr="00F318F0" w:rsidRDefault="00571F73">
      <w:pPr>
        <w:pStyle w:val="affff1"/>
        <w:spacing w:before="120"/>
        <w:ind w:left="697" w:hanging="697"/>
        <w:jc w:val="left"/>
        <w:rPr>
          <w:rFonts w:ascii="Times New Roman" w:hAnsi="Times New Roman"/>
        </w:rPr>
      </w:pPr>
    </w:p>
    <w:p w:rsidR="00571F73" w:rsidRPr="00F318F0" w:rsidRDefault="00571F73">
      <w:pPr>
        <w:pStyle w:val="affff1"/>
        <w:spacing w:before="120"/>
        <w:ind w:left="697" w:hanging="697"/>
        <w:jc w:val="left"/>
        <w:rPr>
          <w:rFonts w:ascii="Times New Roman" w:hAnsi="Times New Roman"/>
        </w:rPr>
      </w:pPr>
    </w:p>
    <w:p w:rsidR="00571F73" w:rsidRPr="00F318F0" w:rsidRDefault="00571F73">
      <w:pPr>
        <w:pStyle w:val="affff1"/>
        <w:spacing w:before="120"/>
        <w:ind w:left="697" w:hanging="697"/>
        <w:jc w:val="left"/>
        <w:rPr>
          <w:rFonts w:ascii="Times New Roman" w:hAnsi="Times New Roman"/>
        </w:rPr>
      </w:pPr>
    </w:p>
    <w:p w:rsidR="00571F73" w:rsidRPr="00F318F0" w:rsidRDefault="00571F73">
      <w:pPr>
        <w:pStyle w:val="affff1"/>
        <w:spacing w:before="120"/>
        <w:ind w:left="697" w:hanging="697"/>
        <w:jc w:val="left"/>
        <w:rPr>
          <w:rFonts w:ascii="Times New Roman" w:hAnsi="Times New Roman"/>
        </w:rPr>
      </w:pPr>
    </w:p>
    <w:p w:rsidR="00571F73" w:rsidRPr="00F318F0" w:rsidRDefault="00571F73">
      <w:pPr>
        <w:pStyle w:val="affff1"/>
        <w:spacing w:before="120"/>
        <w:ind w:left="697" w:hanging="697"/>
        <w:jc w:val="left"/>
        <w:rPr>
          <w:rFonts w:ascii="Times New Roman" w:hAnsi="Times New Roman"/>
        </w:rPr>
      </w:pPr>
    </w:p>
    <w:p w:rsidR="00571F73" w:rsidRPr="00F318F0" w:rsidRDefault="00FD62C2">
      <w:pPr>
        <w:pStyle w:val="affff1"/>
        <w:spacing w:before="120"/>
        <w:ind w:left="697" w:hanging="697"/>
        <w:jc w:val="left"/>
        <w:rPr>
          <w:rFonts w:ascii="Times New Roman" w:hAnsi="Times New Roman"/>
        </w:rPr>
      </w:pPr>
      <w:r w:rsidRPr="00F318F0">
        <w:rPr>
          <w:rFonts w:ascii="Times New Roman" w:hAnsi="Times New Roman"/>
        </w:rPr>
        <w:t xml:space="preserve">   </w:t>
      </w:r>
    </w:p>
    <w:p w:rsidR="00571F73" w:rsidRPr="00F318F0" w:rsidRDefault="00571F73">
      <w:pPr>
        <w:pStyle w:val="affff1"/>
        <w:spacing w:before="120"/>
        <w:ind w:left="697" w:hanging="697"/>
        <w:jc w:val="left"/>
        <w:rPr>
          <w:rFonts w:ascii="Times New Roman" w:hAnsi="Times New Roman"/>
        </w:rPr>
      </w:pPr>
    </w:p>
    <w:p w:rsidR="00571F73" w:rsidRPr="00F318F0" w:rsidRDefault="00571F73">
      <w:pPr>
        <w:pStyle w:val="affff1"/>
        <w:spacing w:before="120"/>
        <w:ind w:left="697" w:hanging="697"/>
        <w:jc w:val="left"/>
        <w:rPr>
          <w:rFonts w:ascii="Times New Roman" w:hAnsi="Times New Roman"/>
        </w:rPr>
      </w:pPr>
    </w:p>
    <w:p w:rsidR="00571F73" w:rsidRPr="00F318F0" w:rsidRDefault="00571F73">
      <w:pPr>
        <w:pStyle w:val="affff1"/>
        <w:spacing w:before="120"/>
        <w:ind w:left="697" w:hanging="697"/>
        <w:jc w:val="left"/>
        <w:rPr>
          <w:rFonts w:ascii="Times New Roman" w:hAnsi="Times New Roman"/>
        </w:rPr>
      </w:pPr>
    </w:p>
    <w:p w:rsidR="00571F73" w:rsidRPr="00F318F0" w:rsidRDefault="00571F73">
      <w:pPr>
        <w:pStyle w:val="affff1"/>
        <w:spacing w:before="120"/>
        <w:ind w:left="697" w:hanging="697"/>
        <w:jc w:val="left"/>
        <w:rPr>
          <w:rFonts w:ascii="Times New Roman" w:hAnsi="Times New Roman"/>
        </w:rPr>
      </w:pPr>
    </w:p>
    <w:p w:rsidR="00571F73" w:rsidRPr="00F318F0" w:rsidRDefault="00571F73" w:rsidP="000B3338">
      <w:pPr>
        <w:pStyle w:val="affff1"/>
        <w:spacing w:before="120"/>
        <w:ind w:left="1276" w:firstLine="142"/>
        <w:jc w:val="left"/>
        <w:rPr>
          <w:rFonts w:ascii="Times New Roman" w:hAnsi="Times New Roman"/>
        </w:rPr>
      </w:pPr>
      <w:r w:rsidRPr="00F318F0">
        <w:rPr>
          <w:rFonts w:ascii="Times New Roman" w:hAnsi="Times New Roman" w:hint="eastAsia"/>
        </w:rPr>
        <w:t xml:space="preserve">  </w:t>
      </w:r>
      <w:r w:rsidR="00FD62C2" w:rsidRPr="00F318F0">
        <w:rPr>
          <w:rFonts w:ascii="Times New Roman" w:hAnsi="Times New Roman"/>
        </w:rPr>
        <w:t xml:space="preserve"> </w:t>
      </w:r>
      <w:r w:rsidR="00CF2BA3" w:rsidRPr="00F318F0">
        <w:rPr>
          <w:rFonts w:ascii="Times New Roman" w:hAnsi="Times New Roman" w:hint="eastAsia"/>
        </w:rPr>
        <w:t xml:space="preserve"> </w:t>
      </w:r>
      <w:r w:rsidR="000B3338" w:rsidRPr="00F318F0">
        <w:rPr>
          <w:rFonts w:ascii="Times New Roman" w:hAnsi="Times New Roman" w:hint="eastAsia"/>
        </w:rPr>
        <w:t xml:space="preserve"> </w:t>
      </w:r>
      <w:r w:rsidR="0094763A" w:rsidRPr="00F318F0">
        <w:rPr>
          <w:rFonts w:ascii="Times New Roman" w:hAnsi="Times New Roman"/>
        </w:rPr>
        <w:t>圖、</w:t>
      </w:r>
      <w:bookmarkStart w:id="31" w:name="_Hlk90651010"/>
      <w:r w:rsidR="0094763A" w:rsidRPr="00F318F0">
        <w:rPr>
          <w:rFonts w:ascii="Times New Roman" w:hAnsi="Times New Roman" w:hint="eastAsia"/>
        </w:rPr>
        <w:t>國中小學生遠距設備調查</w:t>
      </w:r>
      <w:bookmarkEnd w:id="31"/>
    </w:p>
    <w:p w:rsidR="00726608" w:rsidRPr="00F318F0" w:rsidRDefault="00CF2BA3" w:rsidP="000B3338">
      <w:pPr>
        <w:pStyle w:val="affff1"/>
        <w:spacing w:before="120" w:line="200" w:lineRule="exact"/>
        <w:ind w:left="851" w:firstLineChars="425" w:firstLine="851"/>
        <w:jc w:val="left"/>
        <w:rPr>
          <w:rFonts w:ascii="Times New Roman" w:hAnsi="Times New Roman"/>
        </w:rPr>
      </w:pPr>
      <w:r w:rsidRPr="00F318F0">
        <w:rPr>
          <w:rFonts w:ascii="Times New Roman" w:hint="eastAsia"/>
          <w:sz w:val="20"/>
        </w:rPr>
        <w:t xml:space="preserve"> </w:t>
      </w:r>
      <w:r w:rsidR="00571F73" w:rsidRPr="00F318F0">
        <w:rPr>
          <w:rFonts w:ascii="Times New Roman" w:hint="eastAsia"/>
          <w:sz w:val="20"/>
        </w:rPr>
        <w:t>資料來源：引自</w:t>
      </w:r>
      <w:r w:rsidR="008F0145" w:rsidRPr="00F318F0">
        <w:rPr>
          <w:rFonts w:ascii="Times New Roman" w:hint="eastAsia"/>
          <w:sz w:val="20"/>
        </w:rPr>
        <w:t>109.3.31</w:t>
      </w:r>
      <w:r w:rsidR="008F0145" w:rsidRPr="00F318F0">
        <w:rPr>
          <w:rFonts w:ascii="Times New Roman" w:hint="eastAsia"/>
          <w:sz w:val="20"/>
        </w:rPr>
        <w:t>公視新聞網</w:t>
      </w:r>
      <w:r w:rsidR="00571F73" w:rsidRPr="00F318F0">
        <w:rPr>
          <w:rFonts w:ascii="Times New Roman" w:hint="eastAsia"/>
          <w:sz w:val="20"/>
        </w:rPr>
        <w:t>報導（同</w:t>
      </w:r>
      <w:proofErr w:type="gramStart"/>
      <w:r w:rsidR="00571F73" w:rsidRPr="00F318F0">
        <w:rPr>
          <w:rFonts w:ascii="Times New Roman" w:hint="eastAsia"/>
          <w:sz w:val="20"/>
        </w:rPr>
        <w:t>註</w:t>
      </w:r>
      <w:proofErr w:type="gramEnd"/>
      <w:r w:rsidR="008F0145" w:rsidRPr="00F318F0">
        <w:rPr>
          <w:rFonts w:ascii="Times New Roman" w:hint="eastAsia"/>
          <w:sz w:val="20"/>
        </w:rPr>
        <w:t>2</w:t>
      </w:r>
      <w:r w:rsidR="00194302" w:rsidRPr="00F318F0">
        <w:rPr>
          <w:rFonts w:ascii="Times New Roman"/>
          <w:sz w:val="20"/>
        </w:rPr>
        <w:t>4</w:t>
      </w:r>
      <w:r w:rsidR="00571F73" w:rsidRPr="00F318F0">
        <w:rPr>
          <w:rFonts w:ascii="Times New Roman" w:hint="eastAsia"/>
          <w:sz w:val="20"/>
        </w:rPr>
        <w:t>）。</w:t>
      </w:r>
    </w:p>
    <w:p w:rsidR="00BE707F" w:rsidRPr="00F318F0" w:rsidRDefault="0094763A" w:rsidP="00BE707F">
      <w:pPr>
        <w:pStyle w:val="affff4"/>
        <w:numPr>
          <w:ilvl w:val="2"/>
          <w:numId w:val="17"/>
        </w:numPr>
        <w:ind w:leftChars="0"/>
        <w:rPr>
          <w:rFonts w:ascii="Times New Roman"/>
          <w:bCs/>
          <w:kern w:val="32"/>
          <w:szCs w:val="36"/>
        </w:rPr>
      </w:pPr>
      <w:r w:rsidRPr="00F318F0">
        <w:rPr>
          <w:rFonts w:ascii="Times New Roman" w:hint="eastAsia"/>
          <w:szCs w:val="48"/>
        </w:rPr>
        <w:t>究全國中小學行動載具缺口</w:t>
      </w:r>
      <w:r w:rsidRPr="00F318F0">
        <w:rPr>
          <w:rFonts w:ascii="Times New Roman" w:hint="eastAsia"/>
          <w:szCs w:val="48"/>
        </w:rPr>
        <w:t>19.1</w:t>
      </w:r>
      <w:r w:rsidRPr="00F318F0">
        <w:rPr>
          <w:rFonts w:ascii="Times New Roman" w:hint="eastAsia"/>
          <w:szCs w:val="48"/>
        </w:rPr>
        <w:t>萬</w:t>
      </w:r>
      <w:proofErr w:type="gramStart"/>
      <w:r w:rsidRPr="00F318F0">
        <w:rPr>
          <w:rFonts w:ascii="Times New Roman" w:hint="eastAsia"/>
          <w:szCs w:val="48"/>
        </w:rPr>
        <w:t>臺</w:t>
      </w:r>
      <w:proofErr w:type="gramEnd"/>
      <w:r w:rsidRPr="00F318F0">
        <w:rPr>
          <w:rFonts w:ascii="Times New Roman" w:hint="eastAsia"/>
          <w:szCs w:val="48"/>
        </w:rPr>
        <w:t>，後續補足情形及載具量能是否足敷因應學校停課期間學生居家學習，據教育部查復表示，</w:t>
      </w:r>
      <w:r w:rsidRPr="00F318F0">
        <w:rPr>
          <w:rFonts w:ascii="Times New Roman" w:hint="eastAsia"/>
        </w:rPr>
        <w:t>已於</w:t>
      </w:r>
      <w:r w:rsidRPr="00F318F0">
        <w:rPr>
          <w:rFonts w:ascii="Times New Roman" w:hint="eastAsia"/>
        </w:rPr>
        <w:t>109</w:t>
      </w:r>
      <w:r w:rsidRPr="00F318F0">
        <w:rPr>
          <w:rFonts w:ascii="Times New Roman" w:hint="eastAsia"/>
        </w:rPr>
        <w:t>年</w:t>
      </w:r>
      <w:r w:rsidRPr="00F318F0">
        <w:rPr>
          <w:rFonts w:ascii="Times New Roman" w:hint="eastAsia"/>
        </w:rPr>
        <w:t>12</w:t>
      </w:r>
      <w:r w:rsidRPr="00F318F0">
        <w:rPr>
          <w:rFonts w:ascii="Times New Roman" w:hint="eastAsia"/>
        </w:rPr>
        <w:t>月調查全國</w:t>
      </w:r>
      <w:r w:rsidRPr="00F318F0">
        <w:rPr>
          <w:rFonts w:ascii="Times New Roman" w:hint="eastAsia"/>
        </w:rPr>
        <w:t>22</w:t>
      </w:r>
      <w:r w:rsidRPr="00F318F0">
        <w:rPr>
          <w:rFonts w:ascii="Times New Roman" w:hint="eastAsia"/>
        </w:rPr>
        <w:t>縣市載具數量，</w:t>
      </w:r>
      <w:r w:rsidRPr="00F318F0">
        <w:rPr>
          <w:rFonts w:ascii="Times New Roman" w:hint="eastAsia"/>
          <w:szCs w:val="32"/>
        </w:rPr>
        <w:t>統計</w:t>
      </w:r>
      <w:r w:rsidRPr="00F318F0">
        <w:rPr>
          <w:rFonts w:ascii="Times New Roman" w:hint="eastAsia"/>
        </w:rPr>
        <w:t>若學生均居家學習時所需</w:t>
      </w:r>
      <w:r w:rsidRPr="00F318F0">
        <w:rPr>
          <w:rFonts w:ascii="Times New Roman" w:hint="eastAsia"/>
        </w:rPr>
        <w:t>19.1</w:t>
      </w:r>
      <w:r w:rsidRPr="00F318F0">
        <w:rPr>
          <w:rFonts w:ascii="Times New Roman" w:hint="eastAsia"/>
        </w:rPr>
        <w:t>萬</w:t>
      </w:r>
      <w:proofErr w:type="gramStart"/>
      <w:r w:rsidRPr="00F318F0">
        <w:rPr>
          <w:rFonts w:ascii="Times New Roman" w:hint="eastAsia"/>
        </w:rPr>
        <w:t>臺</w:t>
      </w:r>
      <w:proofErr w:type="gramEnd"/>
      <w:r w:rsidRPr="00F318F0">
        <w:rPr>
          <w:rFonts w:ascii="Times New Roman" w:hint="eastAsia"/>
        </w:rPr>
        <w:t>載具，各縣</w:t>
      </w:r>
      <w:r w:rsidRPr="00F318F0">
        <w:rPr>
          <w:rFonts w:ascii="Times New Roman" w:hint="eastAsia"/>
        </w:rPr>
        <w:t>(</w:t>
      </w:r>
      <w:r w:rsidRPr="00F318F0">
        <w:rPr>
          <w:rFonts w:ascii="Times New Roman" w:hint="eastAsia"/>
        </w:rPr>
        <w:t>市</w:t>
      </w:r>
      <w:r w:rsidRPr="00F318F0">
        <w:rPr>
          <w:rFonts w:ascii="Times New Roman" w:hint="eastAsia"/>
        </w:rPr>
        <w:t>)</w:t>
      </w:r>
      <w:r w:rsidRPr="00F318F0">
        <w:rPr>
          <w:rFonts w:ascii="Times New Roman" w:hint="eastAsia"/>
        </w:rPr>
        <w:t>及學校可支援</w:t>
      </w:r>
      <w:r w:rsidRPr="00F318F0">
        <w:rPr>
          <w:rFonts w:ascii="Times New Roman" w:hint="eastAsia"/>
        </w:rPr>
        <w:t>17.4</w:t>
      </w:r>
      <w:r w:rsidRPr="00F318F0">
        <w:rPr>
          <w:rFonts w:ascii="Times New Roman" w:hint="eastAsia"/>
        </w:rPr>
        <w:t>萬</w:t>
      </w:r>
      <w:proofErr w:type="gramStart"/>
      <w:r w:rsidRPr="00F318F0">
        <w:rPr>
          <w:rFonts w:ascii="Times New Roman" w:hint="eastAsia"/>
        </w:rPr>
        <w:t>臺</w:t>
      </w:r>
      <w:proofErr w:type="gramEnd"/>
      <w:r w:rsidRPr="00F318F0">
        <w:rPr>
          <w:rFonts w:ascii="Times New Roman" w:hint="eastAsia"/>
        </w:rPr>
        <w:t>，不足數約</w:t>
      </w:r>
      <w:r w:rsidRPr="00F318F0">
        <w:rPr>
          <w:rFonts w:ascii="Times New Roman" w:hint="eastAsia"/>
        </w:rPr>
        <w:t>1.7</w:t>
      </w:r>
      <w:r w:rsidRPr="00F318F0">
        <w:rPr>
          <w:rFonts w:ascii="Times New Roman" w:hint="eastAsia"/>
        </w:rPr>
        <w:t>萬</w:t>
      </w:r>
      <w:proofErr w:type="gramStart"/>
      <w:r w:rsidRPr="00F318F0">
        <w:rPr>
          <w:rFonts w:ascii="Times New Roman" w:hint="eastAsia"/>
        </w:rPr>
        <w:t>臺</w:t>
      </w:r>
      <w:proofErr w:type="gramEnd"/>
      <w:r w:rsidRPr="00F318F0">
        <w:rPr>
          <w:rFonts w:ascii="Times New Roman" w:hint="eastAsia"/>
        </w:rPr>
        <w:t>，由該部公務預算及前瞻計畫補助</w:t>
      </w:r>
      <w:r w:rsidRPr="00F318F0">
        <w:rPr>
          <w:rFonts w:ascii="Times New Roman" w:hint="eastAsia"/>
        </w:rPr>
        <w:t>(</w:t>
      </w:r>
      <w:r w:rsidRPr="00F318F0">
        <w:rPr>
          <w:rFonts w:ascii="Times New Roman" w:hint="eastAsia"/>
        </w:rPr>
        <w:t>已於</w:t>
      </w:r>
      <w:r w:rsidRPr="00F318F0">
        <w:rPr>
          <w:rFonts w:ascii="Times New Roman" w:hint="eastAsia"/>
        </w:rPr>
        <w:t>110</w:t>
      </w:r>
      <w:r w:rsidRPr="00F318F0">
        <w:rPr>
          <w:rFonts w:ascii="Times New Roman" w:hint="eastAsia"/>
        </w:rPr>
        <w:t>年</w:t>
      </w:r>
      <w:r w:rsidRPr="00F318F0">
        <w:rPr>
          <w:rFonts w:ascii="Times New Roman" w:hint="eastAsia"/>
        </w:rPr>
        <w:t>3</w:t>
      </w:r>
      <w:r w:rsidRPr="00F318F0">
        <w:rPr>
          <w:rFonts w:ascii="Times New Roman" w:hint="eastAsia"/>
        </w:rPr>
        <w:t>月核定</w:t>
      </w:r>
      <w:r w:rsidRPr="00F318F0">
        <w:rPr>
          <w:rFonts w:ascii="Times New Roman" w:hint="eastAsia"/>
        </w:rPr>
        <w:t>)</w:t>
      </w:r>
      <w:r w:rsidRPr="00F318F0">
        <w:rPr>
          <w:rFonts w:ascii="Times New Roman" w:hint="eastAsia"/>
        </w:rPr>
        <w:t>。另於</w:t>
      </w:r>
      <w:r w:rsidRPr="00F318F0">
        <w:rPr>
          <w:rFonts w:ascii="Times New Roman" w:hint="eastAsia"/>
        </w:rPr>
        <w:t>110</w:t>
      </w:r>
      <w:r w:rsidRPr="00F318F0">
        <w:rPr>
          <w:rFonts w:ascii="Times New Roman" w:hint="eastAsia"/>
        </w:rPr>
        <w:t>年</w:t>
      </w:r>
      <w:r w:rsidRPr="00F318F0">
        <w:rPr>
          <w:rFonts w:ascii="Times New Roman" w:hint="eastAsia"/>
        </w:rPr>
        <w:t>5</w:t>
      </w:r>
      <w:r w:rsidRPr="00F318F0">
        <w:rPr>
          <w:rFonts w:ascii="Times New Roman" w:hint="eastAsia"/>
        </w:rPr>
        <w:t>月實施遠距教學後，該部再次盤點各縣</w:t>
      </w:r>
      <w:r w:rsidRPr="00F318F0">
        <w:rPr>
          <w:rFonts w:ascii="Times New Roman" w:hint="eastAsia"/>
        </w:rPr>
        <w:t>(</w:t>
      </w:r>
      <w:r w:rsidRPr="00F318F0">
        <w:rPr>
          <w:rFonts w:ascii="Times New Roman" w:hint="eastAsia"/>
        </w:rPr>
        <w:t>市</w:t>
      </w:r>
      <w:r w:rsidRPr="00F318F0">
        <w:rPr>
          <w:rFonts w:ascii="Times New Roman" w:hint="eastAsia"/>
        </w:rPr>
        <w:t>)</w:t>
      </w:r>
      <w:r w:rsidRPr="00F318F0">
        <w:rPr>
          <w:rFonts w:ascii="Times New Roman" w:hint="eastAsia"/>
        </w:rPr>
        <w:t>及學校可支援載具數量約</w:t>
      </w:r>
      <w:r w:rsidRPr="00F318F0">
        <w:rPr>
          <w:rFonts w:ascii="Times New Roman" w:hint="eastAsia"/>
        </w:rPr>
        <w:t>17.6</w:t>
      </w:r>
      <w:r w:rsidRPr="00F318F0">
        <w:rPr>
          <w:rFonts w:ascii="Times New Roman" w:hint="eastAsia"/>
        </w:rPr>
        <w:t>萬</w:t>
      </w:r>
      <w:proofErr w:type="gramStart"/>
      <w:r w:rsidRPr="00F318F0">
        <w:rPr>
          <w:rFonts w:ascii="Times New Roman" w:hint="eastAsia"/>
        </w:rPr>
        <w:t>臺</w:t>
      </w:r>
      <w:proofErr w:type="gramEnd"/>
      <w:r w:rsidRPr="00F318F0">
        <w:rPr>
          <w:rFonts w:ascii="Times New Roman" w:hint="eastAsia"/>
        </w:rPr>
        <w:t>，並調查各縣</w:t>
      </w:r>
      <w:r w:rsidRPr="00F318F0">
        <w:rPr>
          <w:rFonts w:ascii="Times New Roman" w:hint="eastAsia"/>
        </w:rPr>
        <w:t>(</w:t>
      </w:r>
      <w:r w:rsidRPr="00F318F0">
        <w:rPr>
          <w:rFonts w:ascii="Times New Roman" w:hint="eastAsia"/>
        </w:rPr>
        <w:t>市</w:t>
      </w:r>
      <w:r w:rsidRPr="00F318F0">
        <w:rPr>
          <w:rFonts w:ascii="Times New Roman" w:hint="eastAsia"/>
        </w:rPr>
        <w:t>)</w:t>
      </w:r>
      <w:r w:rsidRPr="00F318F0">
        <w:rPr>
          <w:rFonts w:ascii="Times New Roman" w:hint="eastAsia"/>
        </w:rPr>
        <w:t>經濟弱勢學生</w:t>
      </w:r>
      <w:r w:rsidRPr="00F318F0">
        <w:rPr>
          <w:rFonts w:ascii="Times New Roman" w:hint="eastAsia"/>
        </w:rPr>
        <w:lastRenderedPageBreak/>
        <w:t>之載具尚缺乏數量約</w:t>
      </w:r>
      <w:r w:rsidRPr="00F318F0">
        <w:rPr>
          <w:rFonts w:ascii="Times New Roman" w:hint="eastAsia"/>
        </w:rPr>
        <w:t>5,400</w:t>
      </w:r>
      <w:proofErr w:type="gramStart"/>
      <w:r w:rsidRPr="00F318F0">
        <w:rPr>
          <w:rFonts w:ascii="Times New Roman" w:hint="eastAsia"/>
        </w:rPr>
        <w:t>臺</w:t>
      </w:r>
      <w:proofErr w:type="gramEnd"/>
      <w:r w:rsidRPr="00F318F0">
        <w:rPr>
          <w:rFonts w:ascii="Times New Roman" w:hint="eastAsia"/>
        </w:rPr>
        <w:t>，惟經調度中央地方、公私協力資源後，至</w:t>
      </w:r>
      <w:r w:rsidRPr="00F318F0">
        <w:rPr>
          <w:rFonts w:ascii="Times New Roman" w:hint="eastAsia"/>
        </w:rPr>
        <w:t>110</w:t>
      </w:r>
      <w:r w:rsidRPr="00F318F0">
        <w:rPr>
          <w:rFonts w:ascii="Times New Roman" w:hint="eastAsia"/>
        </w:rPr>
        <w:t>年</w:t>
      </w:r>
      <w:r w:rsidRPr="00F318F0">
        <w:rPr>
          <w:rFonts w:ascii="Times New Roman" w:hint="eastAsia"/>
        </w:rPr>
        <w:t>6</w:t>
      </w:r>
      <w:r w:rsidRPr="00F318F0">
        <w:rPr>
          <w:rFonts w:ascii="Times New Roman" w:hint="eastAsia"/>
        </w:rPr>
        <w:t>月</w:t>
      </w:r>
      <w:r w:rsidRPr="00F318F0">
        <w:rPr>
          <w:rFonts w:ascii="Times New Roman" w:hint="eastAsia"/>
        </w:rPr>
        <w:t>30</w:t>
      </w:r>
      <w:r w:rsidRPr="00F318F0">
        <w:rPr>
          <w:rFonts w:ascii="Times New Roman" w:hint="eastAsia"/>
        </w:rPr>
        <w:t>日已補充</w:t>
      </w:r>
      <w:proofErr w:type="gramStart"/>
      <w:r w:rsidRPr="00F318F0">
        <w:rPr>
          <w:rFonts w:ascii="Times New Roman" w:hint="eastAsia"/>
        </w:rPr>
        <w:t>所需載具</w:t>
      </w:r>
      <w:proofErr w:type="gramEnd"/>
      <w:r w:rsidRPr="00F318F0">
        <w:rPr>
          <w:rFonts w:ascii="Times New Roman" w:hint="eastAsia"/>
        </w:rPr>
        <w:t>需求。</w:t>
      </w:r>
      <w:r w:rsidRPr="00F318F0">
        <w:rPr>
          <w:rStyle w:val="afff4"/>
          <w:rFonts w:ascii="Times New Roman"/>
        </w:rPr>
        <w:footnoteReference w:id="10"/>
      </w:r>
      <w:r w:rsidR="00BE707F" w:rsidRPr="00F318F0">
        <w:rPr>
          <w:rFonts w:ascii="Times New Roman" w:hint="eastAsia"/>
        </w:rPr>
        <w:t>另</w:t>
      </w:r>
      <w:r w:rsidR="00A43810" w:rsidRPr="00F318F0">
        <w:rPr>
          <w:rFonts w:ascii="Times New Roman" w:hint="eastAsia"/>
        </w:rPr>
        <w:t>該部代表</w:t>
      </w:r>
      <w:r w:rsidR="00BE707F" w:rsidRPr="00F318F0">
        <w:rPr>
          <w:rFonts w:ascii="Times New Roman" w:hint="eastAsia"/>
        </w:rPr>
        <w:t>於本院詢問時表示：</w:t>
      </w:r>
      <w:r w:rsidR="00BE707F" w:rsidRPr="00F318F0">
        <w:rPr>
          <w:rFonts w:ascii="Times New Roman" w:hint="eastAsia"/>
          <w:bCs/>
          <w:kern w:val="32"/>
          <w:szCs w:val="36"/>
        </w:rPr>
        <w:t>載具部分，</w:t>
      </w:r>
      <w:r w:rsidR="00BE707F" w:rsidRPr="00F318F0">
        <w:rPr>
          <w:rFonts w:ascii="Times New Roman" w:hint="eastAsia"/>
          <w:bCs/>
          <w:kern w:val="32"/>
          <w:szCs w:val="36"/>
        </w:rPr>
        <w:t>110</w:t>
      </w:r>
      <w:r w:rsidR="00BE707F" w:rsidRPr="00F318F0">
        <w:rPr>
          <w:rFonts w:ascii="Times New Roman" w:hint="eastAsia"/>
          <w:bCs/>
          <w:kern w:val="32"/>
          <w:szCs w:val="36"/>
        </w:rPr>
        <w:t>年</w:t>
      </w:r>
      <w:r w:rsidR="00BE707F" w:rsidRPr="00F318F0">
        <w:rPr>
          <w:rFonts w:ascii="Times New Roman" w:hint="eastAsia"/>
          <w:bCs/>
          <w:kern w:val="32"/>
          <w:szCs w:val="36"/>
        </w:rPr>
        <w:t>8</w:t>
      </w:r>
      <w:r w:rsidR="00BE707F" w:rsidRPr="00F318F0">
        <w:rPr>
          <w:rFonts w:ascii="Times New Roman" w:hint="eastAsia"/>
          <w:bCs/>
          <w:kern w:val="32"/>
          <w:szCs w:val="36"/>
        </w:rPr>
        <w:t>月</w:t>
      </w:r>
      <w:r w:rsidR="00BE707F" w:rsidRPr="00F318F0">
        <w:rPr>
          <w:rFonts w:ascii="Times New Roman" w:hint="eastAsia"/>
          <w:bCs/>
          <w:kern w:val="32"/>
          <w:szCs w:val="36"/>
        </w:rPr>
        <w:t>4</w:t>
      </w:r>
      <w:r w:rsidR="00BE707F" w:rsidRPr="00F318F0">
        <w:rPr>
          <w:rFonts w:ascii="Times New Roman" w:hint="eastAsia"/>
          <w:bCs/>
          <w:kern w:val="32"/>
          <w:szCs w:val="36"/>
        </w:rPr>
        <w:t>日調查盤點全國經濟弱勢學生居家學習設備需求，各縣市庫存已滿足經濟弱勢學生需求…</w:t>
      </w:r>
      <w:proofErr w:type="gramStart"/>
      <w:r w:rsidR="00BE707F" w:rsidRPr="00F318F0">
        <w:rPr>
          <w:rFonts w:ascii="Times New Roman" w:hint="eastAsia"/>
          <w:bCs/>
          <w:kern w:val="32"/>
          <w:szCs w:val="36"/>
        </w:rPr>
        <w:t>…</w:t>
      </w:r>
      <w:proofErr w:type="gramEnd"/>
      <w:r w:rsidR="00BE707F" w:rsidRPr="00F318F0">
        <w:rPr>
          <w:rFonts w:ascii="Times New Roman" w:hint="eastAsia"/>
          <w:bCs/>
          <w:kern w:val="32"/>
          <w:szCs w:val="36"/>
        </w:rPr>
        <w:t>等語。</w:t>
      </w:r>
    </w:p>
    <w:p w:rsidR="00726608" w:rsidRPr="00F318F0" w:rsidRDefault="0094763A" w:rsidP="00CA2984">
      <w:pPr>
        <w:pStyle w:val="3"/>
        <w:numPr>
          <w:ilvl w:val="2"/>
          <w:numId w:val="17"/>
        </w:numPr>
        <w:ind w:left="1360" w:hanging="680"/>
        <w:rPr>
          <w:rStyle w:val="40"/>
          <w:rFonts w:ascii="Times New Roman" w:hAnsi="Times New Roman"/>
        </w:rPr>
      </w:pPr>
      <w:bookmarkStart w:id="32" w:name="_Toc91494877"/>
      <w:r w:rsidRPr="00F318F0">
        <w:rPr>
          <w:rFonts w:ascii="Times New Roman" w:hAnsi="Times New Roman" w:hint="eastAsia"/>
        </w:rPr>
        <w:t>本院為瞭解教育部宣布因應停課</w:t>
      </w:r>
      <w:proofErr w:type="gramStart"/>
      <w:r w:rsidRPr="00F318F0">
        <w:rPr>
          <w:rFonts w:ascii="Times New Roman" w:hAnsi="Times New Roman" w:hint="eastAsia"/>
        </w:rPr>
        <w:t>不</w:t>
      </w:r>
      <w:proofErr w:type="gramEnd"/>
      <w:r w:rsidRPr="00F318F0">
        <w:rPr>
          <w:rFonts w:ascii="Times New Roman" w:hAnsi="Times New Roman" w:hint="eastAsia"/>
        </w:rPr>
        <w:t>停學措施後，國中及國小學生家中，無載具及網路之情況，於</w:t>
      </w:r>
      <w:proofErr w:type="gramStart"/>
      <w:r w:rsidRPr="00F318F0">
        <w:rPr>
          <w:rFonts w:ascii="Times New Roman" w:hAnsi="Times New Roman" w:hint="eastAsia"/>
        </w:rPr>
        <w:t>110</w:t>
      </w:r>
      <w:r w:rsidRPr="00F318F0">
        <w:rPr>
          <w:rFonts w:ascii="Times New Roman" w:hAnsi="Times New Roman" w:hint="eastAsia"/>
        </w:rPr>
        <w:t>年</w:t>
      </w:r>
      <w:r w:rsidRPr="00F318F0">
        <w:rPr>
          <w:rFonts w:ascii="Times New Roman" w:hAnsi="Times New Roman" w:hint="eastAsia"/>
        </w:rPr>
        <w:t>7</w:t>
      </w:r>
      <w:r w:rsidRPr="00F318F0">
        <w:rPr>
          <w:rFonts w:ascii="Times New Roman" w:hAnsi="Times New Roman" w:hint="eastAsia"/>
        </w:rPr>
        <w:t>月間函</w:t>
      </w:r>
      <w:proofErr w:type="gramEnd"/>
      <w:r w:rsidR="004D1CFB" w:rsidRPr="00F318F0">
        <w:rPr>
          <w:rStyle w:val="afff4"/>
          <w:rFonts w:ascii="Times New Roman" w:hAnsi="Times New Roman"/>
        </w:rPr>
        <w:footnoteReference w:id="11"/>
      </w:r>
      <w:r w:rsidRPr="00F318F0">
        <w:rPr>
          <w:rFonts w:ascii="Times New Roman" w:hAnsi="Times New Roman" w:hint="eastAsia"/>
        </w:rPr>
        <w:t>請各縣市政府教育主管機關</w:t>
      </w:r>
      <w:r w:rsidR="002F7BC5" w:rsidRPr="00F318F0">
        <w:rPr>
          <w:rFonts w:ascii="Times New Roman" w:hAnsi="Times New Roman" w:hint="eastAsia"/>
        </w:rPr>
        <w:t>查復說明</w:t>
      </w:r>
      <w:r w:rsidR="002F7BC5" w:rsidRPr="00F318F0">
        <w:rPr>
          <w:rStyle w:val="afff4"/>
          <w:rFonts w:ascii="Times New Roman" w:hAnsi="Times New Roman"/>
        </w:rPr>
        <w:footnoteReference w:id="12"/>
      </w:r>
      <w:r w:rsidR="00BE707F" w:rsidRPr="00F318F0">
        <w:rPr>
          <w:rFonts w:ascii="Times New Roman" w:hAnsi="Times New Roman" w:hint="eastAsia"/>
        </w:rPr>
        <w:t>，</w:t>
      </w:r>
      <w:r w:rsidR="002F7BC5" w:rsidRPr="00F318F0">
        <w:rPr>
          <w:rFonts w:ascii="Times New Roman" w:hAnsi="Times New Roman" w:hint="eastAsia"/>
        </w:rPr>
        <w:t>經</w:t>
      </w:r>
      <w:r w:rsidRPr="00F318F0">
        <w:rPr>
          <w:rFonts w:ascii="Times New Roman" w:hAnsi="Times New Roman" w:hint="eastAsia"/>
        </w:rPr>
        <w:t>彙整如下表，由</w:t>
      </w:r>
      <w:r w:rsidRPr="00F318F0">
        <w:rPr>
          <w:rStyle w:val="40"/>
          <w:rFonts w:ascii="Times New Roman" w:hAnsi="Times New Roman" w:hint="eastAsia"/>
        </w:rPr>
        <w:t>表中可見下列載具及網路不足之情況，在</w:t>
      </w:r>
      <w:proofErr w:type="gramStart"/>
      <w:r w:rsidRPr="00F318F0">
        <w:rPr>
          <w:rStyle w:val="40"/>
          <w:rFonts w:ascii="Times New Roman" w:hAnsi="Times New Roman" w:hint="eastAsia"/>
        </w:rPr>
        <w:t>在</w:t>
      </w:r>
      <w:r w:rsidRPr="00F318F0">
        <w:rPr>
          <w:rFonts w:ascii="Times New Roman" w:hAnsi="Times New Roman" w:hint="eastAsia"/>
          <w:szCs w:val="32"/>
          <w:shd w:val="clear" w:color="auto" w:fill="FFFFFF"/>
        </w:rPr>
        <w:t>凸</w:t>
      </w:r>
      <w:proofErr w:type="gramEnd"/>
      <w:r w:rsidRPr="00F318F0">
        <w:rPr>
          <w:rFonts w:ascii="Times New Roman" w:hAnsi="Times New Roman" w:hint="eastAsia"/>
          <w:szCs w:val="32"/>
          <w:shd w:val="clear" w:color="auto" w:fill="FFFFFF"/>
        </w:rPr>
        <w:t>顯</w:t>
      </w:r>
      <w:r w:rsidRPr="00F318F0">
        <w:rPr>
          <w:rFonts w:ascii="Times New Roman" w:hAnsi="Times New Roman"/>
          <w:szCs w:val="32"/>
          <w:shd w:val="clear" w:color="auto" w:fill="FFFFFF"/>
        </w:rPr>
        <w:t>偏鄉數位學習資源的缺乏</w:t>
      </w:r>
      <w:r w:rsidRPr="00F318F0">
        <w:rPr>
          <w:rStyle w:val="40"/>
          <w:rFonts w:ascii="Times New Roman" w:hAnsi="Times New Roman" w:hint="eastAsia"/>
        </w:rPr>
        <w:t>：</w:t>
      </w:r>
      <w:bookmarkEnd w:id="32"/>
    </w:p>
    <w:p w:rsidR="00726608" w:rsidRPr="00F318F0" w:rsidRDefault="0094763A" w:rsidP="00CA2984">
      <w:pPr>
        <w:pStyle w:val="4"/>
        <w:numPr>
          <w:ilvl w:val="3"/>
          <w:numId w:val="18"/>
        </w:numPr>
        <w:ind w:left="1701"/>
        <w:rPr>
          <w:rStyle w:val="40"/>
          <w:rFonts w:ascii="Times New Roman" w:hAnsi="Times New Roman"/>
        </w:rPr>
      </w:pPr>
      <w:r w:rsidRPr="00F318F0">
        <w:rPr>
          <w:rStyle w:val="40"/>
          <w:rFonts w:ascii="Times New Roman" w:hAnsi="Times New Roman" w:hint="eastAsia"/>
        </w:rPr>
        <w:t>偏鄉地區學校學生家中無載具及網路之比率明顯高於全縣學校。</w:t>
      </w:r>
    </w:p>
    <w:p w:rsidR="00726608" w:rsidRPr="00F318F0" w:rsidRDefault="0094763A" w:rsidP="00CA2984">
      <w:pPr>
        <w:pStyle w:val="4"/>
        <w:numPr>
          <w:ilvl w:val="3"/>
          <w:numId w:val="18"/>
        </w:numPr>
        <w:ind w:left="1701"/>
        <w:rPr>
          <w:rStyle w:val="40"/>
          <w:rFonts w:ascii="Times New Roman" w:hAnsi="Times New Roman"/>
        </w:rPr>
      </w:pPr>
      <w:r w:rsidRPr="00F318F0">
        <w:rPr>
          <w:rStyle w:val="40"/>
          <w:rFonts w:ascii="Times New Roman" w:hAnsi="Times New Roman" w:hint="eastAsia"/>
        </w:rPr>
        <w:t>無載具情形較無網路情形嚴重，且國小學生家中無載具及網路之比率亦高於國中學生。</w:t>
      </w:r>
    </w:p>
    <w:p w:rsidR="00726608" w:rsidRPr="00F318F0" w:rsidRDefault="0094763A" w:rsidP="00CA2984">
      <w:pPr>
        <w:pStyle w:val="4"/>
        <w:numPr>
          <w:ilvl w:val="3"/>
          <w:numId w:val="18"/>
        </w:numPr>
        <w:ind w:left="1701"/>
        <w:rPr>
          <w:rFonts w:ascii="Times New Roman" w:hAnsi="Times New Roman"/>
        </w:rPr>
      </w:pPr>
      <w:r w:rsidRPr="00F318F0">
        <w:rPr>
          <w:rFonts w:ascii="Times New Roman" w:hAnsi="Times New Roman" w:hint="eastAsia"/>
        </w:rPr>
        <w:t>無載具情況：以桃園市偏遠地區國小學生居冠，逾半數（</w:t>
      </w:r>
      <w:r w:rsidRPr="00F318F0">
        <w:rPr>
          <w:rFonts w:ascii="Times New Roman" w:hAnsi="Times New Roman" w:hint="eastAsia"/>
        </w:rPr>
        <w:t>5</w:t>
      </w:r>
      <w:r w:rsidRPr="00F318F0">
        <w:rPr>
          <w:rFonts w:ascii="Times New Roman" w:hAnsi="Times New Roman"/>
        </w:rPr>
        <w:t>1.04</w:t>
      </w:r>
      <w:r w:rsidRPr="00F318F0">
        <w:rPr>
          <w:rFonts w:ascii="Times New Roman" w:hAnsi="Times New Roman" w:hint="eastAsia"/>
        </w:rPr>
        <w:t>％）學生無載具。</w:t>
      </w:r>
    </w:p>
    <w:p w:rsidR="00726608" w:rsidRPr="00F318F0" w:rsidRDefault="0094763A" w:rsidP="00CA2984">
      <w:pPr>
        <w:pStyle w:val="4"/>
        <w:numPr>
          <w:ilvl w:val="3"/>
          <w:numId w:val="18"/>
        </w:numPr>
        <w:ind w:left="1701"/>
        <w:rPr>
          <w:rFonts w:ascii="Times New Roman" w:hAnsi="Times New Roman"/>
        </w:rPr>
      </w:pPr>
      <w:r w:rsidRPr="00F318F0">
        <w:rPr>
          <w:rFonts w:ascii="Times New Roman" w:hAnsi="Times New Roman" w:hint="eastAsia"/>
        </w:rPr>
        <w:t>無網路（含頻寬不足）情況：以新竹縣偏遠地區國小學生居冠，達</w:t>
      </w:r>
      <w:r w:rsidRPr="00F318F0">
        <w:rPr>
          <w:rFonts w:ascii="Times New Roman" w:hAnsi="Times New Roman" w:hint="eastAsia"/>
        </w:rPr>
        <w:t>18.21%</w:t>
      </w:r>
      <w:r w:rsidRPr="00F318F0">
        <w:rPr>
          <w:rFonts w:ascii="Times New Roman" w:hAnsi="Times New Roman" w:hint="eastAsia"/>
        </w:rPr>
        <w:t>。</w:t>
      </w:r>
    </w:p>
    <w:p w:rsidR="00726608" w:rsidRPr="00F318F0" w:rsidRDefault="0094763A">
      <w:pPr>
        <w:pStyle w:val="a2"/>
        <w:ind w:left="697" w:hanging="697"/>
        <w:rPr>
          <w:rFonts w:ascii="Times New Roman" w:hAnsi="Times New Roman"/>
          <w:b/>
        </w:rPr>
      </w:pPr>
      <w:r w:rsidRPr="00F318F0">
        <w:rPr>
          <w:rFonts w:ascii="Times New Roman" w:hAnsi="Times New Roman" w:hint="eastAsia"/>
          <w:b/>
        </w:rPr>
        <w:t>疫情停課居家學習期間，各縣市國中小學生家中無遠具設備情形</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1"/>
        <w:gridCol w:w="961"/>
        <w:gridCol w:w="961"/>
        <w:gridCol w:w="960"/>
        <w:gridCol w:w="960"/>
        <w:gridCol w:w="960"/>
        <w:gridCol w:w="960"/>
        <w:gridCol w:w="960"/>
        <w:gridCol w:w="960"/>
      </w:tblGrid>
      <w:tr w:rsidR="007C010B" w:rsidRPr="00F318F0">
        <w:trPr>
          <w:trHeight w:val="298"/>
          <w:tblHeader/>
          <w:jc w:val="center"/>
        </w:trPr>
        <w:tc>
          <w:tcPr>
            <w:tcW w:w="1151" w:type="dxa"/>
            <w:vMerge w:val="restart"/>
            <w:tcBorders>
              <w:left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縣市</w:t>
            </w:r>
          </w:p>
        </w:tc>
        <w:tc>
          <w:tcPr>
            <w:tcW w:w="3842" w:type="dxa"/>
            <w:gridSpan w:val="4"/>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全縣學校</w:t>
            </w:r>
          </w:p>
        </w:tc>
        <w:tc>
          <w:tcPr>
            <w:tcW w:w="3840" w:type="dxa"/>
            <w:gridSpan w:val="4"/>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偏遠地區學校（含原鄉）</w:t>
            </w:r>
          </w:p>
        </w:tc>
      </w:tr>
      <w:tr w:rsidR="007C010B" w:rsidRPr="00F318F0">
        <w:trPr>
          <w:trHeight w:val="532"/>
          <w:tblHeader/>
          <w:jc w:val="center"/>
        </w:trPr>
        <w:tc>
          <w:tcPr>
            <w:tcW w:w="1151" w:type="dxa"/>
            <w:vMerge/>
            <w:tcBorders>
              <w:left w:val="single" w:sz="4" w:space="0" w:color="auto"/>
              <w:right w:val="single" w:sz="4" w:space="0" w:color="auto"/>
            </w:tcBorders>
            <w:shd w:val="clear" w:color="auto" w:fill="FABF8F"/>
          </w:tcPr>
          <w:p w:rsidR="00726608" w:rsidRPr="00F318F0" w:rsidRDefault="00726608">
            <w:pPr>
              <w:pStyle w:val="afff7"/>
              <w:spacing w:line="300" w:lineRule="exact"/>
              <w:contextualSpacing/>
              <w:jc w:val="center"/>
              <w:rPr>
                <w:rFonts w:eastAsia="標楷體"/>
                <w:b/>
                <w:szCs w:val="24"/>
              </w:rPr>
            </w:pPr>
          </w:p>
        </w:tc>
        <w:tc>
          <w:tcPr>
            <w:tcW w:w="1922"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無載具</w:t>
            </w:r>
            <w:r w:rsidRPr="00F318F0">
              <w:rPr>
                <w:rFonts w:eastAsia="標楷體"/>
                <w:b/>
                <w:szCs w:val="24"/>
              </w:rPr>
              <w:t>%</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A16605" w:rsidRPr="00F318F0" w:rsidRDefault="0094763A" w:rsidP="00802592">
            <w:pPr>
              <w:pStyle w:val="afff7"/>
              <w:spacing w:line="300" w:lineRule="exact"/>
              <w:contextualSpacing/>
              <w:jc w:val="center"/>
              <w:rPr>
                <w:rFonts w:eastAsia="標楷體"/>
                <w:b/>
                <w:szCs w:val="24"/>
              </w:rPr>
            </w:pPr>
            <w:r w:rsidRPr="00F318F0">
              <w:rPr>
                <w:rFonts w:eastAsia="標楷體" w:hint="eastAsia"/>
                <w:b/>
                <w:szCs w:val="24"/>
              </w:rPr>
              <w:t>無網路</w:t>
            </w:r>
            <w:r w:rsidRPr="00F318F0">
              <w:rPr>
                <w:rFonts w:eastAsia="標楷體"/>
                <w:b/>
                <w:szCs w:val="24"/>
              </w:rPr>
              <w:t>(</w:t>
            </w:r>
            <w:r w:rsidRPr="00F318F0">
              <w:rPr>
                <w:rFonts w:eastAsia="標楷體"/>
                <w:b/>
                <w:szCs w:val="24"/>
              </w:rPr>
              <w:t>含</w:t>
            </w:r>
          </w:p>
          <w:p w:rsidR="00726608" w:rsidRPr="00F318F0" w:rsidRDefault="0094763A" w:rsidP="00802592">
            <w:pPr>
              <w:pStyle w:val="afff7"/>
              <w:spacing w:line="300" w:lineRule="exact"/>
              <w:contextualSpacing/>
              <w:jc w:val="center"/>
              <w:rPr>
                <w:rFonts w:eastAsia="標楷體"/>
                <w:b/>
                <w:szCs w:val="24"/>
              </w:rPr>
            </w:pPr>
            <w:r w:rsidRPr="00F318F0">
              <w:rPr>
                <w:rFonts w:eastAsia="標楷體"/>
                <w:b/>
                <w:szCs w:val="24"/>
              </w:rPr>
              <w:t>頻寬不足</w:t>
            </w:r>
            <w:r w:rsidRPr="00F318F0">
              <w:rPr>
                <w:rFonts w:eastAsia="標楷體"/>
                <w:b/>
                <w:szCs w:val="24"/>
              </w:rPr>
              <w:t>) %</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無載具</w:t>
            </w:r>
            <w:r w:rsidRPr="00F318F0">
              <w:rPr>
                <w:rFonts w:eastAsia="標楷體"/>
                <w:b/>
                <w:szCs w:val="24"/>
              </w:rPr>
              <w:t>%</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無網路</w:t>
            </w:r>
            <w:r w:rsidRPr="00F318F0">
              <w:rPr>
                <w:rFonts w:eastAsia="標楷體"/>
                <w:b/>
                <w:szCs w:val="24"/>
              </w:rPr>
              <w:t>(</w:t>
            </w:r>
            <w:r w:rsidRPr="00F318F0">
              <w:rPr>
                <w:rFonts w:eastAsia="標楷體"/>
                <w:b/>
                <w:szCs w:val="24"/>
              </w:rPr>
              <w:t>含</w:t>
            </w:r>
          </w:p>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頻寬不足</w:t>
            </w:r>
            <w:r w:rsidRPr="00F318F0">
              <w:rPr>
                <w:rFonts w:eastAsia="標楷體"/>
                <w:b/>
                <w:szCs w:val="24"/>
              </w:rPr>
              <w:t>) %</w:t>
            </w:r>
          </w:p>
        </w:tc>
      </w:tr>
      <w:tr w:rsidR="007C010B" w:rsidRPr="00F318F0">
        <w:trPr>
          <w:trHeight w:val="227"/>
          <w:tblHeader/>
          <w:jc w:val="center"/>
        </w:trPr>
        <w:tc>
          <w:tcPr>
            <w:tcW w:w="1151" w:type="dxa"/>
            <w:vMerge/>
            <w:tcBorders>
              <w:left w:val="single" w:sz="4" w:space="0" w:color="auto"/>
              <w:bottom w:val="single" w:sz="4" w:space="0" w:color="auto"/>
              <w:right w:val="single" w:sz="4" w:space="0" w:color="auto"/>
            </w:tcBorders>
            <w:shd w:val="clear" w:color="auto" w:fill="FABF8F"/>
          </w:tcPr>
          <w:p w:rsidR="00726608" w:rsidRPr="00F318F0" w:rsidRDefault="00726608">
            <w:pPr>
              <w:pStyle w:val="afff7"/>
              <w:spacing w:line="300" w:lineRule="exact"/>
              <w:contextualSpacing/>
              <w:jc w:val="center"/>
              <w:rPr>
                <w:rFonts w:eastAsia="標楷體"/>
                <w:b/>
                <w:szCs w:val="24"/>
              </w:rPr>
            </w:pPr>
          </w:p>
        </w:tc>
        <w:tc>
          <w:tcPr>
            <w:tcW w:w="961" w:type="dxa"/>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國中</w:t>
            </w:r>
          </w:p>
        </w:tc>
        <w:tc>
          <w:tcPr>
            <w:tcW w:w="961" w:type="dxa"/>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國小</w:t>
            </w:r>
          </w:p>
        </w:tc>
        <w:tc>
          <w:tcPr>
            <w:tcW w:w="960" w:type="dxa"/>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國中</w:t>
            </w:r>
          </w:p>
        </w:tc>
        <w:tc>
          <w:tcPr>
            <w:tcW w:w="960" w:type="dxa"/>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國小</w:t>
            </w:r>
          </w:p>
        </w:tc>
        <w:tc>
          <w:tcPr>
            <w:tcW w:w="960" w:type="dxa"/>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國中</w:t>
            </w:r>
          </w:p>
        </w:tc>
        <w:tc>
          <w:tcPr>
            <w:tcW w:w="960" w:type="dxa"/>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國小</w:t>
            </w:r>
          </w:p>
        </w:tc>
        <w:tc>
          <w:tcPr>
            <w:tcW w:w="960" w:type="dxa"/>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國中</w:t>
            </w:r>
          </w:p>
        </w:tc>
        <w:tc>
          <w:tcPr>
            <w:tcW w:w="960" w:type="dxa"/>
            <w:tcBorders>
              <w:top w:val="single" w:sz="4" w:space="0" w:color="auto"/>
              <w:left w:val="single" w:sz="4" w:space="0" w:color="auto"/>
              <w:bottom w:val="single" w:sz="4" w:space="0" w:color="auto"/>
              <w:right w:val="single" w:sz="4" w:space="0" w:color="auto"/>
            </w:tcBorders>
            <w:shd w:val="clear" w:color="auto" w:fill="FABF8F"/>
            <w:vAlign w:val="center"/>
          </w:tcPr>
          <w:p w:rsidR="00726608" w:rsidRPr="00F318F0" w:rsidRDefault="0094763A">
            <w:pPr>
              <w:pStyle w:val="afff7"/>
              <w:spacing w:line="300" w:lineRule="exact"/>
              <w:contextualSpacing/>
              <w:jc w:val="center"/>
              <w:rPr>
                <w:rFonts w:eastAsia="標楷體"/>
                <w:b/>
                <w:szCs w:val="24"/>
              </w:rPr>
            </w:pPr>
            <w:r w:rsidRPr="00F318F0">
              <w:rPr>
                <w:rFonts w:eastAsia="標楷體" w:hint="eastAsia"/>
                <w:b/>
                <w:szCs w:val="24"/>
              </w:rPr>
              <w:t>國小</w:t>
            </w:r>
          </w:p>
        </w:tc>
      </w:tr>
      <w:tr w:rsidR="007C010B" w:rsidRPr="00F318F0">
        <w:trPr>
          <w:trHeight w:val="363"/>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臺北市</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r>
      <w:tr w:rsidR="007C010B" w:rsidRPr="00F318F0">
        <w:trPr>
          <w:trHeight w:val="270"/>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新北市</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r>
      <w:tr w:rsidR="007C010B" w:rsidRPr="00F318F0">
        <w:trPr>
          <w:trHeight w:val="387"/>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桃園市</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2.02</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3.18</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spacing w:val="-26"/>
                <w:szCs w:val="24"/>
              </w:rPr>
            </w:pPr>
            <w:r w:rsidRPr="00F318F0">
              <w:rPr>
                <w:rFonts w:eastAsia="標楷體"/>
                <w:spacing w:val="-26"/>
                <w:szCs w:val="24"/>
              </w:rPr>
              <w:t>2.51</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4.42</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7.8</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b/>
                <w:spacing w:val="-26"/>
                <w:szCs w:val="24"/>
                <w:u w:val="single"/>
              </w:rPr>
            </w:pPr>
            <w:r w:rsidRPr="00F318F0">
              <w:rPr>
                <w:rFonts w:eastAsia="標楷體"/>
                <w:b/>
                <w:spacing w:val="-26"/>
                <w:szCs w:val="24"/>
                <w:u w:val="single"/>
              </w:rPr>
              <w:t>51.04</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0.31</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16.52</w:t>
            </w:r>
          </w:p>
        </w:tc>
      </w:tr>
      <w:tr w:rsidR="007C010B" w:rsidRPr="00F318F0">
        <w:trPr>
          <w:trHeight w:val="279"/>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proofErr w:type="gramStart"/>
            <w:r w:rsidRPr="00F318F0">
              <w:rPr>
                <w:rFonts w:ascii="Times New Roman" w:hint="eastAsia"/>
                <w:sz w:val="24"/>
                <w:szCs w:val="24"/>
              </w:rPr>
              <w:t>臺</w:t>
            </w:r>
            <w:proofErr w:type="gramEnd"/>
            <w:r w:rsidRPr="00F318F0">
              <w:rPr>
                <w:rFonts w:ascii="Times New Roman" w:hint="eastAsia"/>
                <w:sz w:val="24"/>
                <w:szCs w:val="24"/>
              </w:rPr>
              <w:t>中市</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kern w:val="0"/>
                <w:sz w:val="24"/>
                <w:szCs w:val="24"/>
              </w:rPr>
              <w:t>6</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kern w:val="0"/>
                <w:sz w:val="24"/>
                <w:szCs w:val="24"/>
              </w:rPr>
              <w:t>4.8</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kern w:val="0"/>
                <w:sz w:val="24"/>
                <w:szCs w:val="24"/>
              </w:rPr>
              <w:t>0.7</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kern w:val="0"/>
                <w:sz w:val="24"/>
                <w:szCs w:val="24"/>
              </w:rPr>
              <w:t>0.7</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kern w:val="0"/>
                <w:sz w:val="24"/>
                <w:szCs w:val="24"/>
              </w:rPr>
              <w:t>23.4</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kern w:val="0"/>
                <w:sz w:val="24"/>
                <w:szCs w:val="24"/>
              </w:rPr>
              <w:t>13.9</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kern w:val="0"/>
                <w:sz w:val="24"/>
                <w:szCs w:val="24"/>
              </w:rPr>
              <w:t>3.5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kern w:val="0"/>
                <w:sz w:val="24"/>
                <w:szCs w:val="24"/>
              </w:rPr>
              <w:t>1.8</w:t>
            </w:r>
          </w:p>
        </w:tc>
      </w:tr>
      <w:tr w:rsidR="007C010B" w:rsidRPr="00F318F0">
        <w:trPr>
          <w:trHeight w:val="242"/>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proofErr w:type="gramStart"/>
            <w:r w:rsidRPr="00F318F0">
              <w:rPr>
                <w:rFonts w:ascii="Times New Roman" w:hint="eastAsia"/>
                <w:sz w:val="24"/>
                <w:szCs w:val="24"/>
              </w:rPr>
              <w:t>臺</w:t>
            </w:r>
            <w:proofErr w:type="gramEnd"/>
            <w:r w:rsidRPr="00F318F0">
              <w:rPr>
                <w:rFonts w:ascii="Times New Roman" w:hint="eastAsia"/>
                <w:sz w:val="24"/>
                <w:szCs w:val="24"/>
              </w:rPr>
              <w:t>南市</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u w:val="single"/>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r>
      <w:tr w:rsidR="007C010B" w:rsidRPr="00F318F0">
        <w:trPr>
          <w:trHeight w:val="217"/>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lastRenderedPageBreak/>
              <w:t>高雄市</w:t>
            </w: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1.74</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4.91</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0.11</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0.32</w:t>
            </w:r>
          </w:p>
        </w:tc>
      </w:tr>
      <w:tr w:rsidR="007C010B" w:rsidRPr="00F318F0">
        <w:trPr>
          <w:trHeight w:val="336"/>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新竹縣</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10.83</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12.01</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2.59</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5.90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25.87</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34.30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5.41</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b/>
                <w:spacing w:val="-26"/>
                <w:sz w:val="24"/>
                <w:szCs w:val="24"/>
                <w:u w:val="single"/>
              </w:rPr>
            </w:pPr>
            <w:r w:rsidRPr="00F318F0">
              <w:rPr>
                <w:rFonts w:ascii="Times New Roman"/>
                <w:b/>
                <w:spacing w:val="-26"/>
                <w:sz w:val="24"/>
                <w:szCs w:val="24"/>
                <w:u w:val="single"/>
              </w:rPr>
              <w:t>18.21</w:t>
            </w:r>
          </w:p>
        </w:tc>
      </w:tr>
      <w:tr w:rsidR="007C010B" w:rsidRPr="00F318F0">
        <w:trPr>
          <w:trHeight w:val="283"/>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苗栗縣</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0.6</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9.2</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0.5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7.8</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2.0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12.1</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1.8</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9.8</w:t>
            </w:r>
          </w:p>
        </w:tc>
      </w:tr>
      <w:tr w:rsidR="007C010B" w:rsidRPr="00F318F0">
        <w:trPr>
          <w:trHeight w:val="388"/>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彰化縣</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12.45</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6.24</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2.15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1.65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17.05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13.69</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2.53</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2.33</w:t>
            </w:r>
          </w:p>
        </w:tc>
      </w:tr>
      <w:tr w:rsidR="007C010B" w:rsidRPr="00F318F0">
        <w:trPr>
          <w:trHeight w:val="279"/>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南投縣</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0.62</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2.33</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0.91</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2.49</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1.58</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8.8</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1.45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8.8</w:t>
            </w:r>
          </w:p>
        </w:tc>
      </w:tr>
      <w:tr w:rsidR="007C010B" w:rsidRPr="00F318F0">
        <w:trPr>
          <w:trHeight w:val="397"/>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雲林縣</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Default"/>
              <w:spacing w:line="300" w:lineRule="exact"/>
              <w:contextualSpacing/>
              <w:jc w:val="center"/>
              <w:rPr>
                <w:rFonts w:ascii="Times New Roman" w:hAnsi="Times New Roman" w:cs="Times New Roman"/>
                <w:color w:val="auto"/>
              </w:rPr>
            </w:pPr>
            <w:r w:rsidRPr="00F318F0">
              <w:rPr>
                <w:rFonts w:ascii="Times New Roman" w:hAnsi="Times New Roman" w:cs="Times New Roman"/>
                <w:color w:val="auto"/>
              </w:rPr>
              <w:t>9.6</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Default"/>
              <w:spacing w:line="300" w:lineRule="exact"/>
              <w:contextualSpacing/>
              <w:jc w:val="center"/>
              <w:rPr>
                <w:rFonts w:ascii="Times New Roman" w:hAnsi="Times New Roman" w:cs="Times New Roman"/>
                <w:color w:val="auto"/>
              </w:rPr>
            </w:pPr>
            <w:r w:rsidRPr="00F318F0">
              <w:rPr>
                <w:rFonts w:ascii="Times New Roman" w:hAnsi="Times New Roman" w:cs="Times New Roman"/>
                <w:color w:val="auto"/>
              </w:rPr>
              <w:t>24.2</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Default"/>
              <w:spacing w:line="300" w:lineRule="exact"/>
              <w:contextualSpacing/>
              <w:jc w:val="center"/>
              <w:rPr>
                <w:rFonts w:ascii="Times New Roman" w:hAnsi="Times New Roman" w:cs="Times New Roman"/>
                <w:color w:val="auto"/>
              </w:rPr>
            </w:pPr>
            <w:r w:rsidRPr="00F318F0">
              <w:rPr>
                <w:rFonts w:ascii="Times New Roman" w:hAnsi="Times New Roman" w:cs="Times New Roman"/>
                <w:color w:val="auto"/>
              </w:rPr>
              <w:t>1.9</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Default"/>
              <w:spacing w:line="300" w:lineRule="exact"/>
              <w:contextualSpacing/>
              <w:jc w:val="center"/>
              <w:rPr>
                <w:rFonts w:ascii="Times New Roman" w:hAnsi="Times New Roman" w:cs="Times New Roman"/>
                <w:color w:val="auto"/>
              </w:rPr>
            </w:pPr>
            <w:r w:rsidRPr="00F318F0">
              <w:rPr>
                <w:rFonts w:ascii="Times New Roman" w:hAnsi="Times New Roman" w:cs="Times New Roman"/>
                <w:color w:val="auto"/>
              </w:rPr>
              <w:t>7.5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Default"/>
              <w:spacing w:line="300" w:lineRule="exact"/>
              <w:contextualSpacing/>
              <w:jc w:val="center"/>
              <w:rPr>
                <w:rFonts w:ascii="Times New Roman" w:hAnsi="Times New Roman" w:cs="Times New Roman"/>
                <w:color w:val="auto"/>
              </w:rPr>
            </w:pPr>
            <w:r w:rsidRPr="00F318F0">
              <w:rPr>
                <w:rFonts w:ascii="Times New Roman" w:hAnsi="Times New Roman" w:cs="Times New Roman"/>
                <w:color w:val="auto"/>
              </w:rPr>
              <w:t>8.6</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Default"/>
              <w:spacing w:line="300" w:lineRule="exact"/>
              <w:contextualSpacing/>
              <w:jc w:val="center"/>
              <w:rPr>
                <w:rFonts w:ascii="Times New Roman" w:hAnsi="Times New Roman" w:cs="Times New Roman"/>
                <w:color w:val="auto"/>
              </w:rPr>
            </w:pPr>
            <w:r w:rsidRPr="00F318F0">
              <w:rPr>
                <w:rFonts w:ascii="Times New Roman" w:hAnsi="Times New Roman" w:cs="Times New Roman"/>
                <w:color w:val="auto"/>
              </w:rPr>
              <w:t>34.9</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Default"/>
              <w:spacing w:line="300" w:lineRule="exact"/>
              <w:contextualSpacing/>
              <w:jc w:val="center"/>
              <w:rPr>
                <w:rFonts w:ascii="Times New Roman" w:hAnsi="Times New Roman" w:cs="Times New Roman"/>
                <w:color w:val="auto"/>
              </w:rPr>
            </w:pPr>
            <w:r w:rsidRPr="00F318F0">
              <w:rPr>
                <w:rFonts w:ascii="Times New Roman" w:hAnsi="Times New Roman" w:cs="Times New Roman"/>
                <w:color w:val="auto"/>
              </w:rPr>
              <w:t>3.4</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Default"/>
              <w:spacing w:line="300" w:lineRule="exact"/>
              <w:contextualSpacing/>
              <w:jc w:val="center"/>
              <w:rPr>
                <w:rFonts w:ascii="Times New Roman" w:hAnsi="Times New Roman" w:cs="Times New Roman"/>
                <w:color w:val="auto"/>
              </w:rPr>
            </w:pPr>
            <w:r w:rsidRPr="00F318F0">
              <w:rPr>
                <w:rFonts w:ascii="Times New Roman" w:hAnsi="Times New Roman" w:cs="Times New Roman"/>
                <w:color w:val="auto"/>
              </w:rPr>
              <w:t>10.6</w:t>
            </w:r>
          </w:p>
        </w:tc>
      </w:tr>
      <w:tr w:rsidR="007C010B" w:rsidRPr="00F318F0">
        <w:trPr>
          <w:trHeight w:val="262"/>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嘉義縣</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2</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2</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3</w:t>
            </w:r>
          </w:p>
        </w:tc>
        <w:tc>
          <w:tcPr>
            <w:tcW w:w="3840" w:type="dxa"/>
            <w:gridSpan w:val="4"/>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hint="eastAsia"/>
                <w:spacing w:val="-26"/>
                <w:szCs w:val="24"/>
              </w:rPr>
              <w:t>未說明</w:t>
            </w:r>
          </w:p>
        </w:tc>
      </w:tr>
      <w:tr w:rsidR="007C010B" w:rsidRPr="00F318F0" w:rsidTr="005532B6">
        <w:trPr>
          <w:trHeight w:val="300"/>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屏東縣</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3</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13</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17</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6</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18</w:t>
            </w:r>
          </w:p>
        </w:tc>
      </w:tr>
      <w:tr w:rsidR="007C010B" w:rsidRPr="00F318F0" w:rsidTr="005532B6">
        <w:trPr>
          <w:trHeight w:val="262"/>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宜蘭縣</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6.59</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16.11</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8.3</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1.85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20.45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6.17</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11.63</w:t>
            </w:r>
          </w:p>
        </w:tc>
      </w:tr>
      <w:tr w:rsidR="007C010B" w:rsidRPr="00F318F0" w:rsidTr="005532B6">
        <w:trPr>
          <w:trHeight w:val="379"/>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花蓮縣</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r>
      <w:tr w:rsidR="007C010B" w:rsidRPr="00F318F0" w:rsidTr="005532B6">
        <w:trPr>
          <w:trHeight w:val="271"/>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proofErr w:type="gramStart"/>
            <w:r w:rsidRPr="00F318F0">
              <w:rPr>
                <w:rFonts w:ascii="Times New Roman" w:hint="eastAsia"/>
                <w:sz w:val="24"/>
                <w:szCs w:val="24"/>
              </w:rPr>
              <w:t>臺</w:t>
            </w:r>
            <w:proofErr w:type="gramEnd"/>
            <w:r w:rsidRPr="00F318F0">
              <w:rPr>
                <w:rFonts w:ascii="Times New Roman" w:hint="eastAsia"/>
                <w:sz w:val="24"/>
                <w:szCs w:val="24"/>
              </w:rPr>
              <w:t>東縣</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kern w:val="3"/>
                <w:szCs w:val="24"/>
              </w:rPr>
            </w:pPr>
            <w:r w:rsidRPr="00F318F0">
              <w:rPr>
                <w:rFonts w:eastAsia="標楷體"/>
                <w:spacing w:val="-26"/>
                <w:szCs w:val="24"/>
              </w:rPr>
              <w:t>12</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szCs w:val="24"/>
              </w:rPr>
            </w:pPr>
            <w:r w:rsidRPr="00F318F0">
              <w:rPr>
                <w:rFonts w:eastAsia="標楷體"/>
                <w:spacing w:val="-26"/>
                <w:szCs w:val="24"/>
              </w:rPr>
              <w:t>15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szCs w:val="24"/>
              </w:rPr>
            </w:pPr>
            <w:r w:rsidRPr="00F318F0">
              <w:rPr>
                <w:rFonts w:eastAsia="標楷體"/>
                <w:spacing w:val="-26"/>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szCs w:val="24"/>
              </w:rPr>
            </w:pPr>
            <w:r w:rsidRPr="00F318F0">
              <w:rPr>
                <w:rFonts w:eastAsia="標楷體"/>
                <w:spacing w:val="-26"/>
                <w:szCs w:val="24"/>
              </w:rPr>
              <w:t>8</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szCs w:val="24"/>
              </w:rPr>
            </w:pPr>
            <w:r w:rsidRPr="00F318F0">
              <w:rPr>
                <w:rFonts w:eastAsia="標楷體"/>
                <w:spacing w:val="-26"/>
                <w:szCs w:val="24"/>
              </w:rPr>
              <w:t>12</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szCs w:val="24"/>
              </w:rPr>
            </w:pPr>
            <w:r w:rsidRPr="00F318F0">
              <w:rPr>
                <w:rFonts w:eastAsia="標楷體"/>
                <w:spacing w:val="-26"/>
                <w:szCs w:val="24"/>
              </w:rPr>
              <w:t>15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szCs w:val="24"/>
              </w:rPr>
            </w:pPr>
            <w:r w:rsidRPr="00F318F0">
              <w:rPr>
                <w:rFonts w:eastAsia="標楷體"/>
                <w:spacing w:val="-26"/>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szCs w:val="24"/>
              </w:rPr>
            </w:pPr>
            <w:r w:rsidRPr="00F318F0">
              <w:rPr>
                <w:rFonts w:eastAsia="標楷體"/>
                <w:spacing w:val="-26"/>
                <w:szCs w:val="24"/>
              </w:rPr>
              <w:t>8</w:t>
            </w:r>
          </w:p>
        </w:tc>
      </w:tr>
      <w:tr w:rsidR="007C010B" w:rsidRPr="00F318F0">
        <w:trPr>
          <w:trHeight w:val="275"/>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基隆市</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szCs w:val="24"/>
              </w:rPr>
            </w:pPr>
            <w:r w:rsidRPr="00F318F0">
              <w:rPr>
                <w:rFonts w:eastAsia="標楷體"/>
                <w:spacing w:val="-26"/>
                <w:szCs w:val="24"/>
              </w:rPr>
              <w:t>28.8</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szCs w:val="24"/>
              </w:rPr>
            </w:pPr>
            <w:r w:rsidRPr="00F318F0">
              <w:rPr>
                <w:rFonts w:eastAsia="標楷體"/>
                <w:spacing w:val="-26"/>
                <w:szCs w:val="24"/>
              </w:rPr>
              <w:t>26.2</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szCs w:val="24"/>
              </w:rPr>
            </w:pPr>
            <w:r w:rsidRPr="00F318F0">
              <w:rPr>
                <w:rFonts w:eastAsia="標楷體"/>
                <w:spacing w:val="-26"/>
                <w:szCs w:val="24"/>
              </w:rPr>
              <w:t>4.9</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szCs w:val="24"/>
              </w:rPr>
            </w:pPr>
            <w:r w:rsidRPr="00F318F0">
              <w:rPr>
                <w:rFonts w:eastAsia="標楷體"/>
                <w:spacing w:val="-26"/>
                <w:szCs w:val="24"/>
              </w:rPr>
              <w:t>2.5</w:t>
            </w:r>
          </w:p>
        </w:tc>
        <w:tc>
          <w:tcPr>
            <w:tcW w:w="3840" w:type="dxa"/>
            <w:gridSpan w:val="4"/>
            <w:vMerge w:val="restart"/>
            <w:tcBorders>
              <w:top w:val="single" w:sz="4" w:space="0" w:color="auto"/>
              <w:left w:val="single" w:sz="4" w:space="0" w:color="auto"/>
              <w:right w:val="single" w:sz="4" w:space="0" w:color="auto"/>
            </w:tcBorders>
            <w:vAlign w:val="center"/>
          </w:tcPr>
          <w:p w:rsidR="00726608" w:rsidRPr="00F318F0" w:rsidRDefault="0094763A">
            <w:pPr>
              <w:pStyle w:val="afff7"/>
              <w:spacing w:line="300" w:lineRule="exact"/>
              <w:ind w:left="640" w:hanging="640"/>
              <w:contextualSpacing/>
              <w:jc w:val="center"/>
              <w:rPr>
                <w:rFonts w:eastAsia="標楷體"/>
                <w:spacing w:val="-26"/>
                <w:szCs w:val="24"/>
              </w:rPr>
            </w:pPr>
            <w:r w:rsidRPr="00F318F0">
              <w:rPr>
                <w:rFonts w:eastAsia="標楷體" w:hint="eastAsia"/>
                <w:spacing w:val="-26"/>
                <w:szCs w:val="24"/>
              </w:rPr>
              <w:t>該市無偏遠學校</w:t>
            </w:r>
          </w:p>
        </w:tc>
      </w:tr>
      <w:tr w:rsidR="007C010B" w:rsidRPr="00F318F0">
        <w:trPr>
          <w:trHeight w:val="394"/>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新竹市</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spacing w:val="-26"/>
                <w:szCs w:val="24"/>
              </w:rPr>
              <w:t>0</w:t>
            </w:r>
          </w:p>
        </w:tc>
        <w:tc>
          <w:tcPr>
            <w:tcW w:w="3840" w:type="dxa"/>
            <w:gridSpan w:val="4"/>
            <w:vMerge/>
            <w:tcBorders>
              <w:left w:val="single" w:sz="4" w:space="0" w:color="auto"/>
              <w:right w:val="single" w:sz="4" w:space="0" w:color="auto"/>
            </w:tcBorders>
            <w:vAlign w:val="center"/>
          </w:tcPr>
          <w:p w:rsidR="00726608" w:rsidRPr="00F318F0" w:rsidRDefault="00726608">
            <w:pPr>
              <w:pStyle w:val="afff7"/>
              <w:spacing w:line="300" w:lineRule="exact"/>
              <w:contextualSpacing/>
              <w:jc w:val="center"/>
              <w:rPr>
                <w:rFonts w:eastAsia="標楷體"/>
                <w:spacing w:val="-26"/>
                <w:szCs w:val="24"/>
              </w:rPr>
            </w:pPr>
          </w:p>
        </w:tc>
      </w:tr>
      <w:tr w:rsidR="007C010B" w:rsidRPr="00F318F0">
        <w:trPr>
          <w:trHeight w:val="285"/>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嘉義市</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12.1</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10.2</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2.6</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4.4%</w:t>
            </w:r>
          </w:p>
        </w:tc>
        <w:tc>
          <w:tcPr>
            <w:tcW w:w="3840" w:type="dxa"/>
            <w:gridSpan w:val="4"/>
            <w:vMerge/>
            <w:tcBorders>
              <w:left w:val="single" w:sz="4" w:space="0" w:color="auto"/>
              <w:bottom w:val="single" w:sz="4" w:space="0" w:color="auto"/>
              <w:right w:val="single" w:sz="4" w:space="0" w:color="auto"/>
            </w:tcBorders>
            <w:vAlign w:val="center"/>
          </w:tcPr>
          <w:p w:rsidR="00726608" w:rsidRPr="00F318F0" w:rsidRDefault="00726608">
            <w:pPr>
              <w:pStyle w:val="afff7"/>
              <w:spacing w:line="300" w:lineRule="exact"/>
              <w:contextualSpacing/>
              <w:jc w:val="center"/>
              <w:rPr>
                <w:rFonts w:eastAsia="標楷體"/>
                <w:spacing w:val="-26"/>
                <w:szCs w:val="24"/>
              </w:rPr>
            </w:pPr>
          </w:p>
        </w:tc>
      </w:tr>
      <w:tr w:rsidR="007C010B" w:rsidRPr="00F318F0">
        <w:trPr>
          <w:trHeight w:val="389"/>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澎湖縣</w:t>
            </w:r>
          </w:p>
        </w:tc>
        <w:tc>
          <w:tcPr>
            <w:tcW w:w="7682" w:type="dxa"/>
            <w:gridSpan w:val="8"/>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hint="eastAsia"/>
                <w:spacing w:val="-26"/>
                <w:szCs w:val="24"/>
              </w:rPr>
              <w:t>全縣無載具：</w:t>
            </w:r>
            <w:r w:rsidRPr="00F318F0">
              <w:rPr>
                <w:rFonts w:eastAsia="標楷體"/>
                <w:spacing w:val="-26"/>
                <w:szCs w:val="24"/>
              </w:rPr>
              <w:t>8</w:t>
            </w:r>
            <w:r w:rsidRPr="00F318F0">
              <w:rPr>
                <w:rFonts w:eastAsia="標楷體"/>
                <w:spacing w:val="-26"/>
                <w:szCs w:val="24"/>
              </w:rPr>
              <w:t>、無網路：</w:t>
            </w:r>
            <w:r w:rsidRPr="00F318F0">
              <w:rPr>
                <w:rFonts w:eastAsia="標楷體"/>
                <w:spacing w:val="-26"/>
                <w:szCs w:val="24"/>
              </w:rPr>
              <w:t>5</w:t>
            </w:r>
          </w:p>
        </w:tc>
      </w:tr>
      <w:tr w:rsidR="007C010B" w:rsidRPr="00F318F0">
        <w:trPr>
          <w:trHeight w:val="282"/>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金門縣</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11.64</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22.74</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1.5</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5.82</w:t>
            </w:r>
          </w:p>
        </w:tc>
        <w:tc>
          <w:tcPr>
            <w:tcW w:w="3840" w:type="dxa"/>
            <w:gridSpan w:val="4"/>
            <w:tcBorders>
              <w:top w:val="single" w:sz="4" w:space="0" w:color="auto"/>
              <w:left w:val="single" w:sz="4" w:space="0" w:color="auto"/>
              <w:bottom w:val="single" w:sz="4" w:space="0" w:color="auto"/>
              <w:right w:val="single" w:sz="4" w:space="0" w:color="auto"/>
            </w:tcBorders>
            <w:vAlign w:val="center"/>
          </w:tcPr>
          <w:p w:rsidR="00726608" w:rsidRPr="00F318F0" w:rsidRDefault="0094763A">
            <w:pPr>
              <w:pStyle w:val="afff7"/>
              <w:spacing w:line="300" w:lineRule="exact"/>
              <w:contextualSpacing/>
              <w:jc w:val="center"/>
              <w:rPr>
                <w:rFonts w:eastAsia="標楷體"/>
                <w:spacing w:val="-26"/>
                <w:szCs w:val="24"/>
              </w:rPr>
            </w:pPr>
            <w:r w:rsidRPr="00F318F0">
              <w:rPr>
                <w:rFonts w:eastAsia="標楷體" w:hint="eastAsia"/>
                <w:spacing w:val="-26"/>
                <w:szCs w:val="24"/>
              </w:rPr>
              <w:t>未說明</w:t>
            </w:r>
          </w:p>
        </w:tc>
      </w:tr>
      <w:tr w:rsidR="007C010B" w:rsidRPr="00F318F0">
        <w:trPr>
          <w:trHeight w:val="260"/>
          <w:jc w:val="center"/>
        </w:trPr>
        <w:tc>
          <w:tcPr>
            <w:tcW w:w="115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z w:val="24"/>
                <w:szCs w:val="24"/>
              </w:rPr>
            </w:pPr>
            <w:r w:rsidRPr="00F318F0">
              <w:rPr>
                <w:rFonts w:ascii="Times New Roman" w:hint="eastAsia"/>
                <w:sz w:val="24"/>
                <w:szCs w:val="24"/>
              </w:rPr>
              <w:t>連江縣</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8.9</w:t>
            </w:r>
          </w:p>
        </w:tc>
        <w:tc>
          <w:tcPr>
            <w:tcW w:w="961"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15.9</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7.4</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13.8</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8.9</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15.9</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7.4</w:t>
            </w:r>
          </w:p>
        </w:tc>
        <w:tc>
          <w:tcPr>
            <w:tcW w:w="960" w:type="dxa"/>
            <w:tcBorders>
              <w:top w:val="single" w:sz="4" w:space="0" w:color="auto"/>
              <w:left w:val="single" w:sz="4" w:space="0" w:color="auto"/>
              <w:bottom w:val="single" w:sz="4" w:space="0" w:color="auto"/>
              <w:right w:val="single" w:sz="4" w:space="0" w:color="auto"/>
            </w:tcBorders>
            <w:vAlign w:val="center"/>
          </w:tcPr>
          <w:p w:rsidR="00726608" w:rsidRPr="00F318F0" w:rsidRDefault="0094763A">
            <w:pPr>
              <w:spacing w:line="300" w:lineRule="exact"/>
              <w:contextualSpacing/>
              <w:jc w:val="center"/>
              <w:rPr>
                <w:rFonts w:ascii="Times New Roman"/>
                <w:spacing w:val="-26"/>
                <w:sz w:val="24"/>
                <w:szCs w:val="24"/>
              </w:rPr>
            </w:pPr>
            <w:r w:rsidRPr="00F318F0">
              <w:rPr>
                <w:rFonts w:ascii="Times New Roman"/>
                <w:spacing w:val="-26"/>
                <w:sz w:val="24"/>
                <w:szCs w:val="24"/>
              </w:rPr>
              <w:t>13.8</w:t>
            </w:r>
          </w:p>
        </w:tc>
      </w:tr>
    </w:tbl>
    <w:p w:rsidR="00726608" w:rsidRPr="00F318F0" w:rsidRDefault="0094763A">
      <w:pPr>
        <w:pStyle w:val="3"/>
        <w:spacing w:line="320" w:lineRule="exact"/>
        <w:rPr>
          <w:rFonts w:ascii="Times New Roman" w:hAnsi="Times New Roman"/>
          <w:sz w:val="24"/>
        </w:rPr>
      </w:pPr>
      <w:bookmarkStart w:id="33" w:name="_Toc91494878"/>
      <w:proofErr w:type="gramStart"/>
      <w:r w:rsidRPr="00F318F0">
        <w:rPr>
          <w:rFonts w:ascii="Times New Roman" w:hAnsi="Times New Roman" w:hint="eastAsia"/>
          <w:sz w:val="24"/>
        </w:rPr>
        <w:t>註</w:t>
      </w:r>
      <w:proofErr w:type="gramEnd"/>
      <w:r w:rsidRPr="00F318F0">
        <w:rPr>
          <w:rFonts w:ascii="Times New Roman" w:hAnsi="Times New Roman" w:hint="eastAsia"/>
          <w:sz w:val="24"/>
        </w:rPr>
        <w:t>：澎湖縣未提供，</w:t>
      </w:r>
      <w:proofErr w:type="gramStart"/>
      <w:r w:rsidRPr="00F318F0">
        <w:rPr>
          <w:rFonts w:ascii="Times New Roman" w:hAnsi="Times New Roman" w:hint="eastAsia"/>
          <w:sz w:val="24"/>
        </w:rPr>
        <w:t>採</w:t>
      </w:r>
      <w:proofErr w:type="gramEnd"/>
      <w:r w:rsidRPr="00F318F0">
        <w:rPr>
          <w:rFonts w:ascii="Times New Roman" w:hAnsi="Times New Roman" w:hint="eastAsia"/>
          <w:sz w:val="24"/>
        </w:rPr>
        <w:t>107</w:t>
      </w:r>
      <w:r w:rsidRPr="00F318F0">
        <w:rPr>
          <w:rFonts w:ascii="Times New Roman" w:hAnsi="Times New Roman" w:hint="eastAsia"/>
          <w:sz w:val="24"/>
        </w:rPr>
        <w:t>年教育部統計處資料。</w:t>
      </w:r>
      <w:bookmarkEnd w:id="33"/>
    </w:p>
    <w:p w:rsidR="00726608" w:rsidRPr="00F318F0" w:rsidRDefault="0094763A">
      <w:pPr>
        <w:pStyle w:val="3"/>
        <w:spacing w:line="320" w:lineRule="exact"/>
        <w:rPr>
          <w:rFonts w:ascii="Times New Roman" w:hAnsi="Times New Roman"/>
          <w:sz w:val="28"/>
        </w:rPr>
      </w:pPr>
      <w:bookmarkStart w:id="34" w:name="_Toc91494879"/>
      <w:r w:rsidRPr="00F318F0">
        <w:rPr>
          <w:rFonts w:ascii="Times New Roman" w:hAnsi="Times New Roman" w:hint="eastAsia"/>
          <w:sz w:val="24"/>
        </w:rPr>
        <w:t>資料來源：</w:t>
      </w:r>
      <w:proofErr w:type="gramStart"/>
      <w:r w:rsidRPr="00F318F0">
        <w:rPr>
          <w:rFonts w:ascii="Times New Roman" w:hAnsi="Times New Roman" w:hint="eastAsia"/>
          <w:sz w:val="24"/>
        </w:rPr>
        <w:t>本院彙整</w:t>
      </w:r>
      <w:proofErr w:type="gramEnd"/>
      <w:r w:rsidRPr="00F318F0">
        <w:rPr>
          <w:rFonts w:ascii="Times New Roman" w:hAnsi="Times New Roman" w:hint="eastAsia"/>
          <w:sz w:val="24"/>
        </w:rPr>
        <w:t>自各地方政府查復資料。</w:t>
      </w:r>
      <w:bookmarkEnd w:id="34"/>
    </w:p>
    <w:p w:rsidR="00726608" w:rsidRPr="00F318F0" w:rsidRDefault="0094763A" w:rsidP="00B73813">
      <w:pPr>
        <w:pStyle w:val="3"/>
        <w:numPr>
          <w:ilvl w:val="2"/>
          <w:numId w:val="17"/>
        </w:numPr>
        <w:spacing w:beforeLines="50" w:before="228"/>
        <w:ind w:left="1360" w:hanging="680"/>
        <w:rPr>
          <w:rFonts w:ascii="Times New Roman" w:hAnsi="Times New Roman"/>
        </w:rPr>
      </w:pPr>
      <w:bookmarkStart w:id="35" w:name="_Toc91494880"/>
      <w:r w:rsidRPr="00F318F0">
        <w:rPr>
          <w:rFonts w:ascii="Times New Roman" w:hAnsi="Times New Roman" w:hint="eastAsia"/>
        </w:rPr>
        <w:t>又，為瞭解遠距教學實施情形</w:t>
      </w:r>
      <w:r w:rsidR="002B5AAD" w:rsidRPr="00F318F0">
        <w:rPr>
          <w:rFonts w:ascii="Times New Roman" w:hAnsi="Times New Roman" w:hint="eastAsia"/>
        </w:rPr>
        <w:t>、遠距教學面臨之問題與挑戰</w:t>
      </w:r>
      <w:r w:rsidRPr="00F318F0">
        <w:rPr>
          <w:rFonts w:ascii="Times New Roman" w:hAnsi="Times New Roman" w:hint="eastAsia"/>
        </w:rPr>
        <w:t>，</w:t>
      </w:r>
      <w:r w:rsidR="00B73813" w:rsidRPr="00F318F0">
        <w:rPr>
          <w:rFonts w:ascii="Times New Roman" w:hAnsi="Times New Roman" w:hint="eastAsia"/>
        </w:rPr>
        <w:t>本院</w:t>
      </w:r>
      <w:proofErr w:type="gramStart"/>
      <w:r w:rsidRPr="00F318F0">
        <w:rPr>
          <w:rFonts w:ascii="Times New Roman" w:hAnsi="Times New Roman" w:hint="eastAsia"/>
        </w:rPr>
        <w:t>併</w:t>
      </w:r>
      <w:proofErr w:type="gramEnd"/>
      <w:r w:rsidRPr="00F318F0">
        <w:rPr>
          <w:rFonts w:ascii="Times New Roman" w:hAnsi="Times New Roman" w:hint="eastAsia"/>
        </w:rPr>
        <w:t>請全國各地方政府查復說明，經彙整發現，竟仍有部分地方政府反映設備及網路缺乏等情事，有如：學生端</w:t>
      </w:r>
      <w:r w:rsidRPr="00F318F0">
        <w:rPr>
          <w:rFonts w:ascii="Times New Roman" w:hAnsi="Times New Roman" w:hint="eastAsia"/>
          <w:szCs w:val="48"/>
        </w:rPr>
        <w:t>設備</w:t>
      </w:r>
      <w:r w:rsidRPr="00F318F0">
        <w:rPr>
          <w:rFonts w:ascii="Times New Roman" w:hAnsi="Times New Roman" w:hint="eastAsia"/>
        </w:rPr>
        <w:t>、家中網路缺乏、訊號微弱、網路不順、學校出借載具設備老舊；教師端</w:t>
      </w:r>
      <w:r w:rsidRPr="00F318F0">
        <w:rPr>
          <w:rFonts w:ascii="Times New Roman" w:hAnsi="Times New Roman" w:hint="eastAsia"/>
        </w:rPr>
        <w:t>(</w:t>
      </w:r>
      <w:r w:rsidRPr="00F318F0">
        <w:rPr>
          <w:rFonts w:ascii="Times New Roman" w:hAnsi="Times New Roman" w:hint="eastAsia"/>
        </w:rPr>
        <w:t>資訊設備、直播設備、軟體工具、數位教材</w:t>
      </w:r>
      <w:r w:rsidRPr="00F318F0">
        <w:rPr>
          <w:rFonts w:ascii="Times New Roman" w:hAnsi="Times New Roman" w:hint="eastAsia"/>
        </w:rPr>
        <w:t>)</w:t>
      </w:r>
      <w:r w:rsidRPr="00F318F0">
        <w:rPr>
          <w:rFonts w:ascii="Times New Roman" w:hAnsi="Times New Roman" w:hint="eastAsia"/>
        </w:rPr>
        <w:t>缺乏或品質不佳…</w:t>
      </w:r>
      <w:proofErr w:type="gramStart"/>
      <w:r w:rsidRPr="00F318F0">
        <w:rPr>
          <w:rFonts w:ascii="Times New Roman" w:hAnsi="Times New Roman" w:hint="eastAsia"/>
        </w:rPr>
        <w:t>…</w:t>
      </w:r>
      <w:proofErr w:type="gramEnd"/>
      <w:r w:rsidRPr="00F318F0">
        <w:rPr>
          <w:rFonts w:ascii="Times New Roman" w:hAnsi="Times New Roman" w:hint="eastAsia"/>
        </w:rPr>
        <w:t>等種種狀況，如下表</w:t>
      </w:r>
      <w:r w:rsidR="00781A9F" w:rsidRPr="00F318F0">
        <w:rPr>
          <w:rFonts w:ascii="Times New Roman" w:hAnsi="Times New Roman" w:hint="eastAsia"/>
        </w:rPr>
        <w:t>1</w:t>
      </w:r>
      <w:r w:rsidR="00781A9F" w:rsidRPr="00F318F0">
        <w:rPr>
          <w:rFonts w:ascii="Times New Roman" w:hAnsi="Times New Roman"/>
        </w:rPr>
        <w:t>5</w:t>
      </w:r>
      <w:r w:rsidRPr="00F318F0">
        <w:rPr>
          <w:rFonts w:ascii="Times New Roman" w:hAnsi="Times New Roman" w:hint="eastAsia"/>
        </w:rPr>
        <w:t>。雖教育部表示</w:t>
      </w:r>
      <w:r w:rsidR="007C5646" w:rsidRPr="00F318F0">
        <w:rPr>
          <w:rFonts w:ascii="Times New Roman" w:hAnsi="Times New Roman" w:hint="eastAsia"/>
        </w:rPr>
        <w:t>該部針對學生因</w:t>
      </w:r>
      <w:proofErr w:type="gramStart"/>
      <w:r w:rsidR="007C5646" w:rsidRPr="00F318F0">
        <w:rPr>
          <w:rFonts w:ascii="Times New Roman" w:hAnsi="Times New Roman" w:hint="eastAsia"/>
        </w:rPr>
        <w:t>疫</w:t>
      </w:r>
      <w:proofErr w:type="gramEnd"/>
      <w:r w:rsidR="009D1571" w:rsidRPr="00F318F0">
        <w:rPr>
          <w:rFonts w:ascii="Times New Roman" w:hAnsi="Times New Roman" w:hint="eastAsia"/>
        </w:rPr>
        <w:t>情</w:t>
      </w:r>
      <w:r w:rsidR="007C5646" w:rsidRPr="00F318F0">
        <w:rPr>
          <w:rFonts w:ascii="Times New Roman" w:hAnsi="Times New Roman" w:hint="eastAsia"/>
        </w:rPr>
        <w:t>居家學習，經濟弱勢家庭的學生（包含都會及偏鄉地區）家中資通訊環境需求，提供載具及網路等設備，協助學生</w:t>
      </w:r>
      <w:proofErr w:type="gramStart"/>
      <w:r w:rsidR="007C5646" w:rsidRPr="00F318F0">
        <w:rPr>
          <w:rFonts w:ascii="Times New Roman" w:hAnsi="Times New Roman" w:hint="eastAsia"/>
        </w:rPr>
        <w:t>進行線上數位</w:t>
      </w:r>
      <w:proofErr w:type="gramEnd"/>
      <w:r w:rsidR="007C5646" w:rsidRPr="00F318F0">
        <w:rPr>
          <w:rFonts w:ascii="Times New Roman" w:hAnsi="Times New Roman" w:hint="eastAsia"/>
        </w:rPr>
        <w:t>學習；經調度中央、地方、公私協力資源後，至</w:t>
      </w:r>
      <w:r w:rsidR="007C5646" w:rsidRPr="00F318F0">
        <w:rPr>
          <w:rFonts w:ascii="Times New Roman" w:hAnsi="Times New Roman" w:hint="eastAsia"/>
        </w:rPr>
        <w:t>110</w:t>
      </w:r>
      <w:r w:rsidR="007C5646" w:rsidRPr="00F318F0">
        <w:rPr>
          <w:rFonts w:ascii="Times New Roman" w:hAnsi="Times New Roman" w:hint="eastAsia"/>
        </w:rPr>
        <w:t>年</w:t>
      </w:r>
      <w:r w:rsidR="007C5646" w:rsidRPr="00F318F0">
        <w:rPr>
          <w:rFonts w:ascii="Times New Roman" w:hAnsi="Times New Roman" w:hint="eastAsia"/>
        </w:rPr>
        <w:t>6</w:t>
      </w:r>
      <w:r w:rsidR="007C5646" w:rsidRPr="00F318F0">
        <w:rPr>
          <w:rFonts w:ascii="Times New Roman" w:hAnsi="Times New Roman" w:hint="eastAsia"/>
        </w:rPr>
        <w:t>月</w:t>
      </w:r>
      <w:r w:rsidR="007C5646" w:rsidRPr="00F318F0">
        <w:rPr>
          <w:rFonts w:ascii="Times New Roman" w:hAnsi="Times New Roman" w:hint="eastAsia"/>
        </w:rPr>
        <w:t>30</w:t>
      </w:r>
      <w:r w:rsidR="007C5646" w:rsidRPr="00F318F0">
        <w:rPr>
          <w:rFonts w:ascii="Times New Roman" w:hAnsi="Times New Roman" w:hint="eastAsia"/>
        </w:rPr>
        <w:t>日已補充</w:t>
      </w:r>
      <w:proofErr w:type="gramStart"/>
      <w:r w:rsidR="007C5646" w:rsidRPr="00F318F0">
        <w:rPr>
          <w:rFonts w:ascii="Times New Roman" w:hAnsi="Times New Roman" w:hint="eastAsia"/>
        </w:rPr>
        <w:t>所需載具</w:t>
      </w:r>
      <w:proofErr w:type="gramEnd"/>
      <w:r w:rsidR="007C5646" w:rsidRPr="00F318F0">
        <w:rPr>
          <w:rFonts w:ascii="Times New Roman" w:hAnsi="Times New Roman" w:hint="eastAsia"/>
        </w:rPr>
        <w:t>需求</w:t>
      </w:r>
      <w:r w:rsidR="00802592" w:rsidRPr="00F318F0">
        <w:rPr>
          <w:rFonts w:ascii="Times New Roman" w:hAnsi="Times New Roman" w:hint="eastAsia"/>
        </w:rPr>
        <w:t>、同年</w:t>
      </w:r>
      <w:r w:rsidR="00802592" w:rsidRPr="00F318F0">
        <w:rPr>
          <w:rFonts w:ascii="Times New Roman" w:hAnsi="Times New Roman" w:hint="eastAsia"/>
        </w:rPr>
        <w:t>8</w:t>
      </w:r>
      <w:r w:rsidR="00802592" w:rsidRPr="00F318F0">
        <w:rPr>
          <w:rFonts w:ascii="Times New Roman" w:hAnsi="Times New Roman" w:hint="eastAsia"/>
        </w:rPr>
        <w:t>月</w:t>
      </w:r>
      <w:r w:rsidR="00802592" w:rsidRPr="00F318F0">
        <w:rPr>
          <w:rFonts w:ascii="Times New Roman" w:hAnsi="Times New Roman" w:hint="eastAsia"/>
        </w:rPr>
        <w:t>4</w:t>
      </w:r>
      <w:r w:rsidR="00802592" w:rsidRPr="00F318F0">
        <w:rPr>
          <w:rFonts w:ascii="Times New Roman" w:hAnsi="Times New Roman" w:hint="eastAsia"/>
        </w:rPr>
        <w:t>日調</w:t>
      </w:r>
      <w:r w:rsidR="00802592" w:rsidRPr="00F318F0">
        <w:rPr>
          <w:rFonts w:ascii="Times New Roman" w:hAnsi="Times New Roman" w:hint="eastAsia"/>
        </w:rPr>
        <w:lastRenderedPageBreak/>
        <w:t>查盤點全國經濟弱勢學生居家學習設備需求，各縣市庫存已滿足經濟弱勢學生需求</w:t>
      </w:r>
      <w:r w:rsidR="007C5646" w:rsidRPr="00F318F0">
        <w:rPr>
          <w:rFonts w:ascii="Times New Roman" w:hAnsi="Times New Roman" w:hint="eastAsia"/>
        </w:rPr>
        <w:t>…</w:t>
      </w:r>
      <w:proofErr w:type="gramStart"/>
      <w:r w:rsidR="007C5646" w:rsidRPr="00F318F0">
        <w:rPr>
          <w:rFonts w:ascii="Times New Roman" w:hAnsi="Times New Roman" w:hint="eastAsia"/>
        </w:rPr>
        <w:t>…</w:t>
      </w:r>
      <w:proofErr w:type="gramEnd"/>
      <w:r w:rsidR="007C5646" w:rsidRPr="00F318F0">
        <w:rPr>
          <w:rFonts w:ascii="Times New Roman" w:hAnsi="Times New Roman" w:hint="eastAsia"/>
        </w:rPr>
        <w:t>等語，</w:t>
      </w:r>
      <w:r w:rsidRPr="00F318F0">
        <w:rPr>
          <w:rFonts w:ascii="Times New Roman" w:hAnsi="Times New Roman" w:hint="eastAsia"/>
        </w:rPr>
        <w:t>然地方政府</w:t>
      </w:r>
      <w:r w:rsidR="00BE707F" w:rsidRPr="00F318F0">
        <w:rPr>
          <w:rFonts w:ascii="Times New Roman" w:hAnsi="Times New Roman" w:hint="eastAsia"/>
        </w:rPr>
        <w:t>於</w:t>
      </w:r>
      <w:proofErr w:type="gramStart"/>
      <w:r w:rsidR="00BE707F" w:rsidRPr="00F318F0">
        <w:rPr>
          <w:rFonts w:ascii="Times New Roman" w:hAnsi="Times New Roman" w:hint="eastAsia"/>
        </w:rPr>
        <w:t>1</w:t>
      </w:r>
      <w:r w:rsidR="00BE707F" w:rsidRPr="00F318F0">
        <w:rPr>
          <w:rFonts w:ascii="Times New Roman" w:hAnsi="Times New Roman"/>
        </w:rPr>
        <w:t>10</w:t>
      </w:r>
      <w:r w:rsidR="00BE707F" w:rsidRPr="00F318F0">
        <w:rPr>
          <w:rFonts w:ascii="Times New Roman" w:hAnsi="Times New Roman" w:hint="eastAsia"/>
        </w:rPr>
        <w:t>年</w:t>
      </w:r>
      <w:r w:rsidR="00BE707F" w:rsidRPr="00F318F0">
        <w:rPr>
          <w:rFonts w:ascii="Times New Roman" w:hAnsi="Times New Roman" w:hint="eastAsia"/>
        </w:rPr>
        <w:t>8</w:t>
      </w:r>
      <w:r w:rsidR="00BE707F" w:rsidRPr="00F318F0">
        <w:rPr>
          <w:rFonts w:ascii="Times New Roman" w:hAnsi="Times New Roman" w:hint="eastAsia"/>
        </w:rPr>
        <w:t>月間查復</w:t>
      </w:r>
      <w:proofErr w:type="gramEnd"/>
      <w:r w:rsidR="00BE707F" w:rsidRPr="00F318F0">
        <w:rPr>
          <w:rFonts w:ascii="Times New Roman" w:hAnsi="Times New Roman" w:hint="eastAsia"/>
        </w:rPr>
        <w:t>說明，</w:t>
      </w:r>
      <w:r w:rsidRPr="00F318F0">
        <w:rPr>
          <w:rFonts w:ascii="Times New Roman" w:hAnsi="Times New Roman" w:hint="eastAsia"/>
        </w:rPr>
        <w:t>仍</w:t>
      </w:r>
      <w:r w:rsidR="00802592" w:rsidRPr="00F318F0">
        <w:rPr>
          <w:rFonts w:ascii="Times New Roman" w:hAnsi="Times New Roman" w:hint="eastAsia"/>
        </w:rPr>
        <w:t>有</w:t>
      </w:r>
      <w:r w:rsidRPr="00F318F0">
        <w:rPr>
          <w:rFonts w:ascii="Times New Roman" w:hAnsi="Times New Roman" w:hint="eastAsia"/>
        </w:rPr>
        <w:t>反映設備</w:t>
      </w:r>
      <w:r w:rsidR="00637F05" w:rsidRPr="00F318F0">
        <w:rPr>
          <w:rFonts w:ascii="Times New Roman" w:hAnsi="Times New Roman" w:hint="eastAsia"/>
        </w:rPr>
        <w:t>、</w:t>
      </w:r>
      <w:r w:rsidR="00802592" w:rsidRPr="00F318F0">
        <w:rPr>
          <w:rFonts w:ascii="Times New Roman" w:hAnsi="Times New Roman" w:hint="eastAsia"/>
        </w:rPr>
        <w:t>網路</w:t>
      </w:r>
      <w:r w:rsidRPr="00F318F0">
        <w:rPr>
          <w:rFonts w:ascii="Times New Roman" w:hAnsi="Times New Roman" w:hint="eastAsia"/>
        </w:rPr>
        <w:t>缺乏</w:t>
      </w:r>
      <w:r w:rsidR="00523ADB" w:rsidRPr="00F318F0">
        <w:rPr>
          <w:rFonts w:ascii="Times New Roman" w:hAnsi="Times New Roman" w:hint="eastAsia"/>
        </w:rPr>
        <w:t>、偏鄉地區行動通訊品質不佳，家戶可使用網路</w:t>
      </w:r>
      <w:proofErr w:type="gramStart"/>
      <w:r w:rsidR="00523ADB" w:rsidRPr="00F318F0">
        <w:rPr>
          <w:rFonts w:ascii="Times New Roman" w:hAnsi="Times New Roman" w:hint="eastAsia"/>
        </w:rPr>
        <w:t>頻寬低</w:t>
      </w:r>
      <w:proofErr w:type="gramEnd"/>
      <w:r w:rsidR="00523ADB" w:rsidRPr="00F318F0">
        <w:rPr>
          <w:rFonts w:ascii="Times New Roman" w:hAnsi="Times New Roman" w:hint="eastAsia"/>
        </w:rPr>
        <w:t>，建議要求電信業者增設基地台、鋪設光纖纜線，補助住家拉設固網設置無線網路環境，又</w:t>
      </w:r>
      <w:proofErr w:type="gramStart"/>
      <w:r w:rsidR="00523ADB" w:rsidRPr="00F318F0">
        <w:rPr>
          <w:rFonts w:ascii="Times New Roman" w:hAnsi="Times New Roman" w:hint="eastAsia"/>
        </w:rPr>
        <w:t>需要筆電等</w:t>
      </w:r>
      <w:proofErr w:type="gramEnd"/>
      <w:r w:rsidR="00523ADB" w:rsidRPr="00F318F0">
        <w:rPr>
          <w:rFonts w:ascii="Times New Roman" w:hAnsi="Times New Roman" w:hint="eastAsia"/>
        </w:rPr>
        <w:t>較適合之載具取代手機促進教學成效…</w:t>
      </w:r>
      <w:proofErr w:type="gramStart"/>
      <w:r w:rsidR="00523ADB" w:rsidRPr="00F318F0">
        <w:rPr>
          <w:rFonts w:ascii="Times New Roman" w:hAnsi="Times New Roman" w:hint="eastAsia"/>
        </w:rPr>
        <w:t>…</w:t>
      </w:r>
      <w:proofErr w:type="gramEnd"/>
      <w:r w:rsidR="00523ADB" w:rsidRPr="00F318F0">
        <w:rPr>
          <w:rFonts w:ascii="Times New Roman" w:hAnsi="Times New Roman" w:hint="eastAsia"/>
        </w:rPr>
        <w:t>等情。</w:t>
      </w:r>
      <w:r w:rsidR="00BE707F" w:rsidRPr="00F318F0">
        <w:rPr>
          <w:rStyle w:val="afff4"/>
          <w:rFonts w:ascii="Times New Roman" w:hAnsi="Times New Roman"/>
        </w:rPr>
        <w:footnoteReference w:id="13"/>
      </w:r>
      <w:proofErr w:type="gramStart"/>
      <w:r w:rsidRPr="00F318F0">
        <w:rPr>
          <w:rFonts w:ascii="Times New Roman" w:hAnsi="Times New Roman" w:hint="eastAsia"/>
        </w:rPr>
        <w:t>究偏鄉</w:t>
      </w:r>
      <w:proofErr w:type="gramEnd"/>
      <w:r w:rsidRPr="00F318F0">
        <w:rPr>
          <w:rFonts w:ascii="Times New Roman" w:hAnsi="Times New Roman" w:hint="eastAsia"/>
        </w:rPr>
        <w:t>學生在學習上是否仍面臨網路與設備不足</w:t>
      </w:r>
      <w:r w:rsidR="00523ADB" w:rsidRPr="00F318F0">
        <w:rPr>
          <w:rFonts w:ascii="Times New Roman" w:hAnsi="Times New Roman" w:hint="eastAsia"/>
        </w:rPr>
        <w:t>及網路收訊不良等</w:t>
      </w:r>
      <w:r w:rsidRPr="00F318F0">
        <w:rPr>
          <w:rFonts w:ascii="Times New Roman" w:hAnsi="Times New Roman" w:hint="eastAsia"/>
        </w:rPr>
        <w:t>窘境，</w:t>
      </w:r>
      <w:r w:rsidR="00AB681A" w:rsidRPr="00F318F0">
        <w:rPr>
          <w:rFonts w:ascii="Times New Roman" w:hAnsi="Times New Roman" w:hint="eastAsia"/>
        </w:rPr>
        <w:t>教育部</w:t>
      </w:r>
      <w:r w:rsidR="002B5AAD" w:rsidRPr="00F318F0">
        <w:rPr>
          <w:rFonts w:ascii="Times New Roman" w:hAnsi="Times New Roman" w:hint="eastAsia"/>
        </w:rPr>
        <w:t>實</w:t>
      </w:r>
      <w:r w:rsidRPr="00F318F0">
        <w:rPr>
          <w:rFonts w:ascii="Times New Roman" w:hAnsi="Times New Roman" w:hint="eastAsia"/>
        </w:rPr>
        <w:t>應積極</w:t>
      </w:r>
      <w:proofErr w:type="gramStart"/>
      <w:r w:rsidRPr="00F318F0">
        <w:rPr>
          <w:rFonts w:ascii="Times New Roman" w:hAnsi="Times New Roman" w:hint="eastAsia"/>
        </w:rPr>
        <w:t>釐</w:t>
      </w:r>
      <w:proofErr w:type="gramEnd"/>
      <w:r w:rsidRPr="00F318F0">
        <w:rPr>
          <w:rFonts w:ascii="Times New Roman" w:hAnsi="Times New Roman" w:hint="eastAsia"/>
        </w:rPr>
        <w:t>清</w:t>
      </w:r>
      <w:r w:rsidR="00523ADB" w:rsidRPr="00F318F0">
        <w:rPr>
          <w:rFonts w:ascii="Times New Roman" w:hAnsi="Times New Roman" w:hint="eastAsia"/>
        </w:rPr>
        <w:t>並會同</w:t>
      </w:r>
      <w:r w:rsidR="00AB681A" w:rsidRPr="00F318F0">
        <w:rPr>
          <w:rFonts w:ascii="Times New Roman" w:hAnsi="Times New Roman" w:hint="eastAsia"/>
        </w:rPr>
        <w:t>相關</w:t>
      </w:r>
      <w:r w:rsidR="0056262D" w:rsidRPr="00F318F0">
        <w:rPr>
          <w:rFonts w:ascii="Times New Roman" w:hAnsi="Times New Roman" w:hint="eastAsia"/>
        </w:rPr>
        <w:t>權責主管</w:t>
      </w:r>
      <w:r w:rsidR="00AB681A" w:rsidRPr="00F318F0">
        <w:rPr>
          <w:rFonts w:ascii="Times New Roman" w:hAnsi="Times New Roman" w:hint="eastAsia"/>
        </w:rPr>
        <w:t>機關</w:t>
      </w:r>
      <w:r w:rsidRPr="00F318F0">
        <w:rPr>
          <w:rFonts w:ascii="Times New Roman" w:hAnsi="Times New Roman" w:hint="eastAsia"/>
        </w:rPr>
        <w:t>協助解決。</w:t>
      </w:r>
      <w:bookmarkEnd w:id="35"/>
    </w:p>
    <w:p w:rsidR="00726608" w:rsidRPr="00F318F0" w:rsidRDefault="0094763A">
      <w:pPr>
        <w:pStyle w:val="a2"/>
        <w:ind w:left="697" w:hanging="413"/>
        <w:rPr>
          <w:rFonts w:ascii="Times New Roman" w:hAnsi="Times New Roman"/>
          <w:b/>
        </w:rPr>
      </w:pPr>
      <w:r w:rsidRPr="00F318F0">
        <w:rPr>
          <w:rFonts w:ascii="Times New Roman" w:hAnsi="Times New Roman" w:hint="eastAsia"/>
          <w:b/>
        </w:rPr>
        <w:t>地方政府遠距教學面臨之問題及待協助解決困境</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7796"/>
      </w:tblGrid>
      <w:tr w:rsidR="007C010B" w:rsidRPr="00F318F0" w:rsidTr="007B35A2">
        <w:trPr>
          <w:trHeight w:val="186"/>
          <w:tblHeader/>
        </w:trPr>
        <w:tc>
          <w:tcPr>
            <w:tcW w:w="1389" w:type="dxa"/>
            <w:shd w:val="clear" w:color="auto" w:fill="F7CAAC"/>
          </w:tcPr>
          <w:p w:rsidR="00726608" w:rsidRPr="00F318F0" w:rsidRDefault="0094763A">
            <w:pPr>
              <w:adjustRightInd w:val="0"/>
              <w:snapToGrid w:val="0"/>
              <w:jc w:val="center"/>
              <w:rPr>
                <w:rFonts w:ascii="Times New Roman"/>
                <w:b/>
                <w:sz w:val="28"/>
                <w:szCs w:val="28"/>
              </w:rPr>
            </w:pPr>
            <w:r w:rsidRPr="00F318F0">
              <w:rPr>
                <w:rFonts w:ascii="Times New Roman" w:hint="eastAsia"/>
                <w:b/>
                <w:sz w:val="28"/>
                <w:szCs w:val="28"/>
              </w:rPr>
              <w:t>縣市</w:t>
            </w:r>
          </w:p>
          <w:p w:rsidR="00726608" w:rsidRPr="00F318F0" w:rsidRDefault="0094763A">
            <w:pPr>
              <w:adjustRightInd w:val="0"/>
              <w:snapToGrid w:val="0"/>
              <w:jc w:val="center"/>
              <w:rPr>
                <w:rFonts w:ascii="Times New Roman"/>
                <w:b/>
                <w:sz w:val="28"/>
                <w:szCs w:val="28"/>
              </w:rPr>
            </w:pPr>
            <w:r w:rsidRPr="00F318F0">
              <w:rPr>
                <w:rFonts w:ascii="Times New Roman" w:hint="eastAsia"/>
                <w:b/>
                <w:sz w:val="28"/>
                <w:szCs w:val="28"/>
              </w:rPr>
              <w:t>政府</w:t>
            </w:r>
          </w:p>
        </w:tc>
        <w:tc>
          <w:tcPr>
            <w:tcW w:w="7796" w:type="dxa"/>
            <w:shd w:val="clear" w:color="auto" w:fill="F7CAAC"/>
            <w:vAlign w:val="center"/>
          </w:tcPr>
          <w:p w:rsidR="00726608" w:rsidRPr="00F318F0" w:rsidRDefault="0094763A">
            <w:pPr>
              <w:adjustRightInd w:val="0"/>
              <w:snapToGrid w:val="0"/>
              <w:jc w:val="center"/>
              <w:rPr>
                <w:rFonts w:ascii="Times New Roman"/>
                <w:b/>
                <w:sz w:val="28"/>
                <w:szCs w:val="28"/>
              </w:rPr>
            </w:pPr>
            <w:r w:rsidRPr="00F318F0">
              <w:rPr>
                <w:rFonts w:ascii="Times New Roman" w:hint="eastAsia"/>
                <w:b/>
                <w:spacing w:val="-24"/>
                <w:sz w:val="28"/>
                <w:szCs w:val="28"/>
              </w:rPr>
              <w:t>面臨之問題及亟待中央政府協助解決之困境</w:t>
            </w:r>
          </w:p>
        </w:tc>
      </w:tr>
      <w:tr w:rsidR="007C010B" w:rsidRPr="00F318F0" w:rsidTr="007B35A2">
        <w:tc>
          <w:tcPr>
            <w:tcW w:w="1389"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高雄市</w:t>
            </w:r>
          </w:p>
        </w:tc>
        <w:tc>
          <w:tcPr>
            <w:tcW w:w="7796" w:type="dxa"/>
          </w:tcPr>
          <w:p w:rsidR="00726608" w:rsidRPr="00F318F0" w:rsidRDefault="0094763A">
            <w:pPr>
              <w:pStyle w:val="123"/>
              <w:numPr>
                <w:ilvl w:val="0"/>
                <w:numId w:val="0"/>
              </w:numPr>
              <w:rPr>
                <w:rFonts w:ascii="Times New Roman" w:hAnsi="Times New Roman"/>
              </w:rPr>
            </w:pPr>
            <w:r w:rsidRPr="00F318F0">
              <w:rPr>
                <w:rFonts w:ascii="Times New Roman" w:hAnsi="Times New Roman" w:hint="eastAsia"/>
              </w:rPr>
              <w:t>部分學生家庭無法支持</w:t>
            </w:r>
            <w:proofErr w:type="gramStart"/>
            <w:r w:rsidRPr="00F318F0">
              <w:rPr>
                <w:rFonts w:ascii="Times New Roman" w:hAnsi="Times New Roman" w:hint="eastAsia"/>
              </w:rPr>
              <w:t>學生線上學習</w:t>
            </w:r>
            <w:proofErr w:type="gramEnd"/>
            <w:r w:rsidRPr="00F318F0">
              <w:rPr>
                <w:rFonts w:ascii="Times New Roman" w:hAnsi="Times New Roman" w:hint="eastAsia"/>
              </w:rPr>
              <w:t>。</w:t>
            </w:r>
          </w:p>
        </w:tc>
      </w:tr>
      <w:tr w:rsidR="007C010B" w:rsidRPr="00F318F0" w:rsidTr="007B35A2">
        <w:tc>
          <w:tcPr>
            <w:tcW w:w="1389"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新竹縣</w:t>
            </w:r>
          </w:p>
        </w:tc>
        <w:tc>
          <w:tcPr>
            <w:tcW w:w="7796" w:type="dxa"/>
          </w:tcPr>
          <w:p w:rsidR="00726608" w:rsidRPr="00F318F0" w:rsidRDefault="0094763A">
            <w:pPr>
              <w:pStyle w:val="111"/>
              <w:numPr>
                <w:ilvl w:val="0"/>
                <w:numId w:val="0"/>
              </w:numPr>
              <w:rPr>
                <w:rFonts w:ascii="Times New Roman" w:hAnsi="Times New Roman"/>
              </w:rPr>
            </w:pPr>
            <w:r w:rsidRPr="00F318F0">
              <w:rPr>
                <w:rFonts w:ascii="Times New Roman" w:hAnsi="Times New Roman" w:hint="eastAsia"/>
              </w:rPr>
              <w:t>學生端設備、家中網路缺乏或品質不佳。教師端</w:t>
            </w:r>
            <w:r w:rsidRPr="00F318F0">
              <w:rPr>
                <w:rFonts w:ascii="Times New Roman" w:hAnsi="Times New Roman"/>
              </w:rPr>
              <w:t>(</w:t>
            </w:r>
            <w:r w:rsidRPr="00F318F0">
              <w:rPr>
                <w:rFonts w:ascii="Times New Roman" w:hAnsi="Times New Roman" w:hint="eastAsia"/>
              </w:rPr>
              <w:t>資訊設備、直播設備、軟體工具、數位教材</w:t>
            </w:r>
            <w:r w:rsidRPr="00F318F0">
              <w:rPr>
                <w:rFonts w:ascii="Times New Roman" w:hAnsi="Times New Roman"/>
              </w:rPr>
              <w:t>)</w:t>
            </w:r>
            <w:r w:rsidRPr="00F318F0">
              <w:rPr>
                <w:rFonts w:ascii="Times New Roman" w:hAnsi="Times New Roman" w:hint="eastAsia"/>
              </w:rPr>
              <w:t>缺乏或品質不佳。機房資源</w:t>
            </w:r>
            <w:proofErr w:type="gramStart"/>
            <w:r w:rsidRPr="00F318F0">
              <w:rPr>
                <w:rFonts w:ascii="Times New Roman" w:hAnsi="Times New Roman" w:hint="eastAsia"/>
              </w:rPr>
              <w:t>備援量不足</w:t>
            </w:r>
            <w:proofErr w:type="gramEnd"/>
            <w:r w:rsidRPr="00F318F0">
              <w:rPr>
                <w:rFonts w:ascii="Times New Roman" w:hAnsi="Times New Roman" w:hint="eastAsia"/>
              </w:rPr>
              <w:t>，難以快速擴充，導致無法因應大量服務需求。</w:t>
            </w:r>
          </w:p>
          <w:p w:rsidR="00726608" w:rsidRPr="00F318F0" w:rsidRDefault="0094763A">
            <w:pPr>
              <w:pStyle w:val="220"/>
              <w:rPr>
                <w:rFonts w:ascii="Times New Roman" w:hAnsi="Times New Roman"/>
              </w:rPr>
            </w:pPr>
            <w:r w:rsidRPr="00F318F0">
              <w:rPr>
                <w:rFonts w:ascii="Times New Roman" w:hAnsi="Times New Roman" w:hint="eastAsia"/>
              </w:rPr>
              <w:t>待中央政府協助困境</w:t>
            </w:r>
            <w:r w:rsidR="00B73813" w:rsidRPr="00F318F0">
              <w:rPr>
                <w:rFonts w:ascii="Times New Roman" w:hAnsi="Times New Roman" w:hint="eastAsia"/>
              </w:rPr>
              <w:t>：</w:t>
            </w:r>
            <w:r w:rsidRPr="00F318F0">
              <w:rPr>
                <w:rFonts w:ascii="Times New Roman" w:hAnsi="Times New Roman" w:hint="eastAsia"/>
              </w:rPr>
              <w:t>偏鄉地區行動通訊品質不佳，家戶可使用網路頻寬低</w:t>
            </w:r>
            <w:proofErr w:type="gramStart"/>
            <w:r w:rsidRPr="00F318F0">
              <w:rPr>
                <w:rFonts w:ascii="Times New Roman" w:hAnsi="Times New Roman" w:hint="eastAsia"/>
              </w:rPr>
              <w:t>─</w:t>
            </w:r>
            <w:proofErr w:type="gramEnd"/>
            <w:r w:rsidRPr="00F318F0">
              <w:rPr>
                <w:rFonts w:ascii="Times New Roman" w:hAnsi="Times New Roman" w:hint="eastAsia"/>
              </w:rPr>
              <w:t>建議要求電信業者增設基地台、鋪設光纖纜線，補助住家拉設固網設置無線網路環境。</w:t>
            </w:r>
          </w:p>
        </w:tc>
      </w:tr>
      <w:tr w:rsidR="007C010B" w:rsidRPr="00F318F0" w:rsidTr="007B35A2">
        <w:tc>
          <w:tcPr>
            <w:tcW w:w="1389"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苗栗縣</w:t>
            </w:r>
          </w:p>
        </w:tc>
        <w:tc>
          <w:tcPr>
            <w:tcW w:w="7796" w:type="dxa"/>
          </w:tcPr>
          <w:p w:rsidR="00726608" w:rsidRPr="00F318F0" w:rsidRDefault="0094763A">
            <w:pPr>
              <w:pStyle w:val="123"/>
              <w:numPr>
                <w:ilvl w:val="0"/>
                <w:numId w:val="0"/>
              </w:numPr>
              <w:rPr>
                <w:rFonts w:ascii="Times New Roman" w:hAnsi="Times New Roman"/>
                <w:spacing w:val="-10"/>
              </w:rPr>
            </w:pPr>
            <w:r w:rsidRPr="00F318F0">
              <w:rPr>
                <w:rFonts w:ascii="Times New Roman" w:hAnsi="Times New Roman"/>
                <w:spacing w:val="-10"/>
              </w:rPr>
              <w:t>偏</w:t>
            </w:r>
            <w:r w:rsidRPr="00F318F0">
              <w:rPr>
                <w:rFonts w:ascii="Times New Roman" w:hAnsi="Times New Roman" w:hint="eastAsia"/>
                <w:spacing w:val="-10"/>
              </w:rPr>
              <w:t>鄉</w:t>
            </w:r>
            <w:r w:rsidRPr="00F318F0">
              <w:rPr>
                <w:rFonts w:ascii="Times New Roman" w:hAnsi="Times New Roman"/>
                <w:spacing w:val="-10"/>
              </w:rPr>
              <w:t>學生</w:t>
            </w:r>
            <w:r w:rsidRPr="00F318F0">
              <w:rPr>
                <w:rFonts w:ascii="Times New Roman" w:hAnsi="Times New Roman" w:hint="eastAsia"/>
                <w:spacing w:val="-10"/>
              </w:rPr>
              <w:t>面臨</w:t>
            </w:r>
            <w:r w:rsidRPr="00F318F0">
              <w:rPr>
                <w:rFonts w:ascii="Times New Roman" w:hAnsi="Times New Roman"/>
                <w:spacing w:val="-10"/>
              </w:rPr>
              <w:t>網</w:t>
            </w:r>
            <w:r w:rsidRPr="00F318F0">
              <w:rPr>
                <w:rFonts w:ascii="Times New Roman" w:hAnsi="Times New Roman" w:hint="eastAsia"/>
                <w:spacing w:val="-10"/>
              </w:rPr>
              <w:t>路與設備之不足與經濟弱勢引發之學習困境。</w:t>
            </w:r>
          </w:p>
        </w:tc>
      </w:tr>
      <w:tr w:rsidR="007C010B" w:rsidRPr="00F318F0" w:rsidTr="007B35A2">
        <w:trPr>
          <w:trHeight w:val="1507"/>
        </w:trPr>
        <w:tc>
          <w:tcPr>
            <w:tcW w:w="1389"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彰化縣</w:t>
            </w:r>
          </w:p>
        </w:tc>
        <w:tc>
          <w:tcPr>
            <w:tcW w:w="7796" w:type="dxa"/>
          </w:tcPr>
          <w:p w:rsidR="00726608" w:rsidRPr="00F318F0" w:rsidRDefault="0094763A">
            <w:pPr>
              <w:pStyle w:val="111"/>
              <w:numPr>
                <w:ilvl w:val="0"/>
                <w:numId w:val="0"/>
              </w:numPr>
              <w:rPr>
                <w:rFonts w:ascii="Times New Roman"/>
              </w:rPr>
            </w:pPr>
            <w:r w:rsidRPr="00F318F0">
              <w:rPr>
                <w:rFonts w:ascii="Times New Roman"/>
              </w:rPr>
              <w:t>偏鄉地區網路訊號不良</w:t>
            </w:r>
            <w:r w:rsidRPr="00F318F0">
              <w:rPr>
                <w:rFonts w:ascii="Times New Roman" w:hint="eastAsia"/>
              </w:rPr>
              <w:t>。</w:t>
            </w:r>
          </w:p>
          <w:p w:rsidR="00726608" w:rsidRPr="00F318F0" w:rsidRDefault="0094763A">
            <w:pPr>
              <w:pStyle w:val="111"/>
              <w:numPr>
                <w:ilvl w:val="0"/>
                <w:numId w:val="0"/>
              </w:numPr>
              <w:rPr>
                <w:rFonts w:ascii="Times New Roman"/>
              </w:rPr>
            </w:pPr>
            <w:r w:rsidRPr="00F318F0">
              <w:rPr>
                <w:rFonts w:ascii="Times New Roman" w:hint="eastAsia"/>
              </w:rPr>
              <w:t>待</w:t>
            </w:r>
            <w:r w:rsidRPr="00F318F0">
              <w:rPr>
                <w:rFonts w:ascii="Times New Roman"/>
              </w:rPr>
              <w:t>中央協助</w:t>
            </w:r>
            <w:r w:rsidRPr="00F318F0">
              <w:rPr>
                <w:rFonts w:ascii="Times New Roman" w:hint="eastAsia"/>
              </w:rPr>
              <w:t>困境</w:t>
            </w:r>
            <w:r w:rsidRPr="00F318F0">
              <w:rPr>
                <w:rFonts w:ascii="Times New Roman"/>
              </w:rPr>
              <w:t>：</w:t>
            </w:r>
            <w:r w:rsidRPr="00F318F0">
              <w:rPr>
                <w:rFonts w:ascii="Times New Roman"/>
              </w:rPr>
              <w:t xml:space="preserve"> </w:t>
            </w:r>
          </w:p>
          <w:p w:rsidR="00301C39" w:rsidRPr="00F318F0" w:rsidRDefault="0094763A" w:rsidP="00CA2984">
            <w:pPr>
              <w:pStyle w:val="111"/>
              <w:numPr>
                <w:ilvl w:val="0"/>
                <w:numId w:val="19"/>
              </w:numPr>
              <w:rPr>
                <w:rFonts w:ascii="Times New Roman" w:hAnsi="Times New Roman"/>
              </w:rPr>
            </w:pPr>
            <w:r w:rsidRPr="00F318F0">
              <w:rPr>
                <w:rFonts w:ascii="Times New Roman" w:hAnsi="Times New Roman"/>
              </w:rPr>
              <w:t>數位資訊融入學習之行動載具普及化。</w:t>
            </w:r>
          </w:p>
          <w:p w:rsidR="00726608" w:rsidRPr="00F318F0" w:rsidRDefault="00301C39" w:rsidP="00CA2984">
            <w:pPr>
              <w:pStyle w:val="111"/>
              <w:numPr>
                <w:ilvl w:val="0"/>
                <w:numId w:val="19"/>
              </w:numPr>
              <w:rPr>
                <w:rFonts w:ascii="Times New Roman" w:hAnsi="Times New Roman"/>
              </w:rPr>
            </w:pPr>
            <w:r w:rsidRPr="00F318F0">
              <w:rPr>
                <w:rFonts w:ascii="Times New Roman" w:hAnsi="Times New Roman"/>
              </w:rPr>
              <w:t>提升偏鄉</w:t>
            </w:r>
            <w:r w:rsidRPr="00F318F0">
              <w:rPr>
                <w:rFonts w:ascii="Times New Roman" w:hAnsi="Times New Roman"/>
              </w:rPr>
              <w:t>(</w:t>
            </w:r>
            <w:r w:rsidRPr="00F318F0">
              <w:rPr>
                <w:rFonts w:ascii="Times New Roman" w:hAnsi="Times New Roman"/>
              </w:rPr>
              <w:t>遠</w:t>
            </w:r>
            <w:r w:rsidRPr="00F318F0">
              <w:rPr>
                <w:rFonts w:ascii="Times New Roman" w:hAnsi="Times New Roman"/>
              </w:rPr>
              <w:t>)</w:t>
            </w:r>
            <w:r w:rsidRPr="00F318F0">
              <w:rPr>
                <w:rFonts w:ascii="Times New Roman" w:hAnsi="Times New Roman"/>
              </w:rPr>
              <w:t>地區網路覆蓋率。</w:t>
            </w:r>
          </w:p>
        </w:tc>
      </w:tr>
      <w:tr w:rsidR="007C010B" w:rsidRPr="00F318F0" w:rsidTr="007B35A2">
        <w:tc>
          <w:tcPr>
            <w:tcW w:w="1389"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南投縣</w:t>
            </w:r>
          </w:p>
        </w:tc>
        <w:tc>
          <w:tcPr>
            <w:tcW w:w="7796" w:type="dxa"/>
          </w:tcPr>
          <w:p w:rsidR="00726608" w:rsidRPr="00F318F0" w:rsidRDefault="0094763A" w:rsidP="0094763A">
            <w:pPr>
              <w:pStyle w:val="111"/>
              <w:numPr>
                <w:ilvl w:val="0"/>
                <w:numId w:val="0"/>
              </w:numPr>
              <w:rPr>
                <w:rFonts w:ascii="Times New Roman" w:hAnsi="Times New Roman"/>
              </w:rPr>
            </w:pPr>
            <w:r w:rsidRPr="00F318F0">
              <w:rPr>
                <w:rFonts w:ascii="Times New Roman" w:hAnsi="Times New Roman" w:hint="eastAsia"/>
              </w:rPr>
              <w:t>期待中央政府協助解決偏遠及弱勢家庭學生無網路訊號覆蓋情形。</w:t>
            </w:r>
          </w:p>
        </w:tc>
      </w:tr>
      <w:tr w:rsidR="007C010B" w:rsidRPr="00F318F0" w:rsidTr="007B35A2">
        <w:tc>
          <w:tcPr>
            <w:tcW w:w="1389"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雲林縣</w:t>
            </w:r>
          </w:p>
        </w:tc>
        <w:tc>
          <w:tcPr>
            <w:tcW w:w="7796" w:type="dxa"/>
          </w:tcPr>
          <w:p w:rsidR="00726608" w:rsidRPr="00F318F0" w:rsidRDefault="0094763A">
            <w:pPr>
              <w:adjustRightInd w:val="0"/>
              <w:snapToGrid w:val="0"/>
              <w:rPr>
                <w:rFonts w:ascii="Times New Roman"/>
                <w:sz w:val="28"/>
                <w:szCs w:val="28"/>
              </w:rPr>
            </w:pPr>
            <w:r w:rsidRPr="00F318F0">
              <w:rPr>
                <w:rFonts w:ascii="Times New Roman" w:hint="eastAsia"/>
                <w:sz w:val="28"/>
                <w:szCs w:val="28"/>
              </w:rPr>
              <w:t>網路不穩或</w:t>
            </w:r>
            <w:proofErr w:type="gramStart"/>
            <w:r w:rsidRPr="00F318F0">
              <w:rPr>
                <w:rFonts w:ascii="Times New Roman" w:hint="eastAsia"/>
                <w:sz w:val="28"/>
                <w:szCs w:val="28"/>
              </w:rPr>
              <w:t>塞爆頻</w:t>
            </w:r>
            <w:proofErr w:type="gramEnd"/>
            <w:r w:rsidRPr="00F318F0">
              <w:rPr>
                <w:rFonts w:ascii="Times New Roman" w:hint="eastAsia"/>
                <w:sz w:val="28"/>
                <w:szCs w:val="28"/>
              </w:rPr>
              <w:t>寬及設備不足。</w:t>
            </w:r>
          </w:p>
          <w:p w:rsidR="00726608" w:rsidRPr="00F318F0" w:rsidRDefault="0094763A">
            <w:pPr>
              <w:pStyle w:val="123"/>
              <w:numPr>
                <w:ilvl w:val="0"/>
                <w:numId w:val="0"/>
              </w:numPr>
              <w:rPr>
                <w:rFonts w:ascii="Times New Roman" w:hAnsi="Times New Roman"/>
              </w:rPr>
            </w:pPr>
            <w:r w:rsidRPr="00F318F0">
              <w:rPr>
                <w:rFonts w:ascii="Times New Roman" w:hAnsi="Times New Roman" w:hint="eastAsia"/>
              </w:rPr>
              <w:t>待中央協助困境：</w:t>
            </w:r>
          </w:p>
          <w:p w:rsidR="00726608" w:rsidRPr="00F318F0" w:rsidRDefault="0094763A" w:rsidP="00CA2984">
            <w:pPr>
              <w:pStyle w:val="111"/>
              <w:numPr>
                <w:ilvl w:val="0"/>
                <w:numId w:val="59"/>
              </w:numPr>
              <w:rPr>
                <w:rFonts w:ascii="Times New Roman" w:hAnsi="Times New Roman"/>
              </w:rPr>
            </w:pPr>
            <w:r w:rsidRPr="00F318F0">
              <w:rPr>
                <w:rFonts w:ascii="Times New Roman" w:hAnsi="Times New Roman" w:hint="eastAsia"/>
              </w:rPr>
              <w:t>偏遠學校「設備不足」困境。</w:t>
            </w:r>
          </w:p>
          <w:p w:rsidR="00726608" w:rsidRPr="00F318F0" w:rsidRDefault="0094763A" w:rsidP="00CA2984">
            <w:pPr>
              <w:pStyle w:val="111"/>
              <w:numPr>
                <w:ilvl w:val="0"/>
                <w:numId w:val="19"/>
              </w:numPr>
              <w:rPr>
                <w:rFonts w:ascii="Times New Roman" w:hAnsi="Times New Roman"/>
              </w:rPr>
            </w:pPr>
            <w:proofErr w:type="gramStart"/>
            <w:r w:rsidRPr="00F318F0">
              <w:rPr>
                <w:rFonts w:ascii="Times New Roman" w:hAnsi="Times New Roman" w:hint="eastAsia"/>
              </w:rPr>
              <w:t>筆電取代</w:t>
            </w:r>
            <w:proofErr w:type="gramEnd"/>
            <w:r w:rsidRPr="00F318F0">
              <w:rPr>
                <w:rFonts w:ascii="Times New Roman" w:hAnsi="Times New Roman" w:hint="eastAsia"/>
              </w:rPr>
              <w:t>手機促進教學成效。</w:t>
            </w:r>
          </w:p>
          <w:p w:rsidR="00726608" w:rsidRPr="00F318F0" w:rsidRDefault="0094763A" w:rsidP="00CA2984">
            <w:pPr>
              <w:pStyle w:val="111"/>
              <w:numPr>
                <w:ilvl w:val="0"/>
                <w:numId w:val="19"/>
              </w:numPr>
              <w:rPr>
                <w:rFonts w:ascii="Times New Roman" w:hAnsi="Times New Roman"/>
              </w:rPr>
            </w:pPr>
            <w:r w:rsidRPr="00F318F0">
              <w:rPr>
                <w:rFonts w:ascii="Times New Roman" w:hAnsi="Times New Roman" w:hint="eastAsia"/>
              </w:rPr>
              <w:lastRenderedPageBreak/>
              <w:t>學生家中網路環境補助。</w:t>
            </w:r>
          </w:p>
        </w:tc>
      </w:tr>
      <w:tr w:rsidR="007C010B" w:rsidRPr="00F318F0" w:rsidTr="007B35A2">
        <w:trPr>
          <w:trHeight w:val="436"/>
        </w:trPr>
        <w:tc>
          <w:tcPr>
            <w:tcW w:w="1389"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lastRenderedPageBreak/>
              <w:t>嘉義縣</w:t>
            </w:r>
          </w:p>
        </w:tc>
        <w:tc>
          <w:tcPr>
            <w:tcW w:w="7796" w:type="dxa"/>
            <w:vAlign w:val="center"/>
          </w:tcPr>
          <w:p w:rsidR="00726608" w:rsidRPr="00F318F0" w:rsidRDefault="0094763A" w:rsidP="0094763A">
            <w:pPr>
              <w:pStyle w:val="220"/>
              <w:jc w:val="both"/>
              <w:rPr>
                <w:rFonts w:ascii="Times New Roman" w:hAnsi="Times New Roman"/>
              </w:rPr>
            </w:pPr>
            <w:r w:rsidRPr="00F318F0">
              <w:rPr>
                <w:rFonts w:ascii="Times New Roman" w:hAnsi="Times New Roman" w:hint="eastAsia"/>
              </w:rPr>
              <w:t>亟待中央提供經費、設施設備、操作技術以及人力等協助。</w:t>
            </w:r>
          </w:p>
        </w:tc>
      </w:tr>
      <w:tr w:rsidR="007C010B" w:rsidRPr="00F318F0" w:rsidTr="007B35A2">
        <w:trPr>
          <w:trHeight w:val="870"/>
        </w:trPr>
        <w:tc>
          <w:tcPr>
            <w:tcW w:w="1389"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花蓮縣</w:t>
            </w:r>
          </w:p>
        </w:tc>
        <w:tc>
          <w:tcPr>
            <w:tcW w:w="7796" w:type="dxa"/>
          </w:tcPr>
          <w:p w:rsidR="00726608" w:rsidRPr="00F318F0" w:rsidRDefault="0094763A">
            <w:pPr>
              <w:adjustRightInd w:val="0"/>
              <w:snapToGrid w:val="0"/>
              <w:rPr>
                <w:rFonts w:ascii="Times New Roman"/>
                <w:sz w:val="28"/>
                <w:szCs w:val="28"/>
              </w:rPr>
            </w:pPr>
            <w:r w:rsidRPr="00F318F0">
              <w:rPr>
                <w:rFonts w:ascii="Times New Roman" w:hint="eastAsia"/>
                <w:sz w:val="28"/>
                <w:szCs w:val="28"/>
              </w:rPr>
              <w:t>偶有</w:t>
            </w:r>
            <w:proofErr w:type="gramStart"/>
            <w:r w:rsidRPr="00F318F0">
              <w:rPr>
                <w:rFonts w:ascii="Times New Roman" w:hint="eastAsia"/>
                <w:sz w:val="28"/>
                <w:szCs w:val="28"/>
              </w:rPr>
              <w:t>學生線上學習</w:t>
            </w:r>
            <w:proofErr w:type="gramEnd"/>
            <w:r w:rsidRPr="00F318F0">
              <w:rPr>
                <w:rFonts w:ascii="Times New Roman" w:hint="eastAsia"/>
                <w:sz w:val="28"/>
                <w:szCs w:val="28"/>
              </w:rPr>
              <w:t>時因網路或設備斷線，教師改為非同步的教學方式。若無法線上處理，再請學生到校或教師到學生家中排除。</w:t>
            </w:r>
          </w:p>
        </w:tc>
      </w:tr>
      <w:tr w:rsidR="007C010B" w:rsidRPr="00F318F0" w:rsidTr="007B35A2">
        <w:trPr>
          <w:trHeight w:val="571"/>
        </w:trPr>
        <w:tc>
          <w:tcPr>
            <w:tcW w:w="1389" w:type="dxa"/>
            <w:vAlign w:val="center"/>
          </w:tcPr>
          <w:p w:rsidR="00726608" w:rsidRPr="00F318F0" w:rsidRDefault="0094763A">
            <w:pPr>
              <w:jc w:val="center"/>
              <w:rPr>
                <w:rFonts w:ascii="Times New Roman"/>
                <w:sz w:val="28"/>
                <w:szCs w:val="28"/>
              </w:rPr>
            </w:pPr>
            <w:proofErr w:type="gramStart"/>
            <w:r w:rsidRPr="00F318F0">
              <w:rPr>
                <w:rFonts w:ascii="Times New Roman" w:hint="eastAsia"/>
                <w:sz w:val="28"/>
                <w:szCs w:val="28"/>
              </w:rPr>
              <w:t>臺</w:t>
            </w:r>
            <w:proofErr w:type="gramEnd"/>
            <w:r w:rsidRPr="00F318F0">
              <w:rPr>
                <w:rFonts w:ascii="Times New Roman" w:hint="eastAsia"/>
                <w:sz w:val="28"/>
                <w:szCs w:val="28"/>
              </w:rPr>
              <w:t>東縣</w:t>
            </w:r>
          </w:p>
        </w:tc>
        <w:tc>
          <w:tcPr>
            <w:tcW w:w="7796" w:type="dxa"/>
          </w:tcPr>
          <w:p w:rsidR="00726608" w:rsidRPr="00F318F0" w:rsidRDefault="0094763A">
            <w:pPr>
              <w:adjustRightInd w:val="0"/>
              <w:snapToGrid w:val="0"/>
              <w:rPr>
                <w:rFonts w:ascii="Times New Roman"/>
              </w:rPr>
            </w:pPr>
            <w:r w:rsidRPr="00F318F0">
              <w:rPr>
                <w:rFonts w:ascii="Times New Roman"/>
                <w:sz w:val="28"/>
                <w:szCs w:val="28"/>
              </w:rPr>
              <w:t>部分</w:t>
            </w:r>
            <w:r w:rsidRPr="00F318F0">
              <w:rPr>
                <w:rFonts w:ascii="Times New Roman" w:hint="eastAsia"/>
                <w:sz w:val="28"/>
                <w:szCs w:val="28"/>
              </w:rPr>
              <w:t>偏遠地區學童</w:t>
            </w:r>
            <w:r w:rsidRPr="00F318F0">
              <w:rPr>
                <w:rFonts w:ascii="Times New Roman"/>
                <w:sz w:val="28"/>
                <w:szCs w:val="28"/>
              </w:rPr>
              <w:t>家</w:t>
            </w:r>
            <w:r w:rsidRPr="00F318F0">
              <w:rPr>
                <w:rFonts w:ascii="Times New Roman" w:hint="eastAsia"/>
                <w:sz w:val="28"/>
                <w:szCs w:val="28"/>
              </w:rPr>
              <w:t>中訊號微弱、</w:t>
            </w:r>
            <w:r w:rsidRPr="00F318F0">
              <w:rPr>
                <w:rFonts w:ascii="Times New Roman"/>
                <w:sz w:val="28"/>
                <w:szCs w:val="28"/>
              </w:rPr>
              <w:t>網路不順問題，另外學校</w:t>
            </w:r>
            <w:r w:rsidRPr="00F318F0">
              <w:rPr>
                <w:rFonts w:ascii="Times New Roman" w:hint="eastAsia"/>
                <w:sz w:val="28"/>
                <w:szCs w:val="28"/>
              </w:rPr>
              <w:t>出借</w:t>
            </w:r>
            <w:r w:rsidRPr="00F318F0">
              <w:rPr>
                <w:rFonts w:ascii="Times New Roman"/>
                <w:sz w:val="28"/>
                <w:szCs w:val="28"/>
              </w:rPr>
              <w:t>載具設備</w:t>
            </w:r>
            <w:r w:rsidRPr="00F318F0">
              <w:rPr>
                <w:rFonts w:ascii="Times New Roman" w:hint="eastAsia"/>
                <w:sz w:val="28"/>
                <w:szCs w:val="28"/>
              </w:rPr>
              <w:t>有</w:t>
            </w:r>
            <w:r w:rsidRPr="00F318F0">
              <w:rPr>
                <w:rFonts w:ascii="Times New Roman"/>
                <w:sz w:val="28"/>
                <w:szCs w:val="28"/>
              </w:rPr>
              <w:t>老舊的狀況。</w:t>
            </w:r>
          </w:p>
        </w:tc>
      </w:tr>
      <w:tr w:rsidR="007C010B" w:rsidRPr="00F318F0" w:rsidTr="007B35A2">
        <w:trPr>
          <w:trHeight w:val="876"/>
        </w:trPr>
        <w:tc>
          <w:tcPr>
            <w:tcW w:w="1389"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嘉義市</w:t>
            </w:r>
          </w:p>
        </w:tc>
        <w:tc>
          <w:tcPr>
            <w:tcW w:w="7796" w:type="dxa"/>
            <w:vAlign w:val="center"/>
          </w:tcPr>
          <w:p w:rsidR="00726608" w:rsidRPr="00F318F0" w:rsidRDefault="0094763A">
            <w:pPr>
              <w:adjustRightInd w:val="0"/>
              <w:snapToGrid w:val="0"/>
              <w:rPr>
                <w:rFonts w:ascii="Times New Roman"/>
                <w:sz w:val="28"/>
                <w:szCs w:val="28"/>
              </w:rPr>
            </w:pPr>
            <w:proofErr w:type="gramStart"/>
            <w:r w:rsidRPr="00F318F0">
              <w:rPr>
                <w:rFonts w:ascii="Times New Roman"/>
                <w:sz w:val="28"/>
                <w:szCs w:val="28"/>
              </w:rPr>
              <w:t>各項線上學習</w:t>
            </w:r>
            <w:proofErr w:type="gramEnd"/>
            <w:r w:rsidRPr="00F318F0">
              <w:rPr>
                <w:rFonts w:ascii="Times New Roman"/>
                <w:sz w:val="28"/>
                <w:szCs w:val="28"/>
              </w:rPr>
              <w:t>平台的系統穩定度則須中央協助處理，以免平台壅塞而無法連通，學生或家長端問題無法排除。</w:t>
            </w:r>
          </w:p>
        </w:tc>
      </w:tr>
      <w:tr w:rsidR="007C010B" w:rsidRPr="00F318F0" w:rsidTr="007B35A2">
        <w:trPr>
          <w:trHeight w:val="579"/>
        </w:trPr>
        <w:tc>
          <w:tcPr>
            <w:tcW w:w="1389"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連江縣</w:t>
            </w:r>
          </w:p>
        </w:tc>
        <w:tc>
          <w:tcPr>
            <w:tcW w:w="7796" w:type="dxa"/>
            <w:vAlign w:val="center"/>
          </w:tcPr>
          <w:p w:rsidR="00726608" w:rsidRPr="00F318F0" w:rsidRDefault="0094763A">
            <w:pPr>
              <w:adjustRightInd w:val="0"/>
              <w:snapToGrid w:val="0"/>
              <w:rPr>
                <w:rFonts w:ascii="Times New Roman"/>
                <w:sz w:val="28"/>
                <w:szCs w:val="28"/>
              </w:rPr>
            </w:pPr>
            <w:r w:rsidRPr="00F318F0">
              <w:rPr>
                <w:rFonts w:ascii="Times New Roman" w:hint="eastAsia"/>
                <w:sz w:val="28"/>
                <w:szCs w:val="28"/>
              </w:rPr>
              <w:t>低年級學童有家長無法居家陪同、資訊能力不足問題。</w:t>
            </w:r>
          </w:p>
        </w:tc>
      </w:tr>
      <w:tr w:rsidR="007C010B" w:rsidRPr="00F318F0" w:rsidTr="007B35A2">
        <w:trPr>
          <w:trHeight w:val="876"/>
        </w:trPr>
        <w:tc>
          <w:tcPr>
            <w:tcW w:w="1389"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金門縣</w:t>
            </w:r>
          </w:p>
        </w:tc>
        <w:tc>
          <w:tcPr>
            <w:tcW w:w="7796" w:type="dxa"/>
          </w:tcPr>
          <w:p w:rsidR="00726608" w:rsidRPr="00F318F0" w:rsidRDefault="0094763A">
            <w:pPr>
              <w:adjustRightInd w:val="0"/>
              <w:snapToGrid w:val="0"/>
              <w:rPr>
                <w:rFonts w:ascii="Times New Roman"/>
                <w:sz w:val="28"/>
                <w:szCs w:val="28"/>
              </w:rPr>
            </w:pPr>
            <w:r w:rsidRPr="00F318F0">
              <w:rPr>
                <w:rFonts w:ascii="Times New Roman" w:hint="eastAsia"/>
                <w:sz w:val="28"/>
                <w:szCs w:val="28"/>
              </w:rPr>
              <w:t>離島連外的學術網路速度，久久未提升，離島偏鄉之網路服務範圍存有侷限：</w:t>
            </w:r>
            <w:proofErr w:type="gramStart"/>
            <w:r w:rsidRPr="00F318F0">
              <w:rPr>
                <w:rFonts w:ascii="Times New Roman" w:hint="eastAsia"/>
                <w:sz w:val="28"/>
                <w:szCs w:val="28"/>
              </w:rPr>
              <w:t>此次線上教學</w:t>
            </w:r>
            <w:proofErr w:type="gramEnd"/>
            <w:r w:rsidRPr="00F318F0">
              <w:rPr>
                <w:rFonts w:ascii="Times New Roman" w:hint="eastAsia"/>
                <w:sz w:val="28"/>
                <w:szCs w:val="28"/>
              </w:rPr>
              <w:t>，金門部分較靠海的村落</w:t>
            </w:r>
            <w:r w:rsidRPr="00F318F0">
              <w:rPr>
                <w:rFonts w:ascii="Times New Roman"/>
                <w:sz w:val="28"/>
                <w:szCs w:val="28"/>
              </w:rPr>
              <w:t>4G</w:t>
            </w:r>
            <w:r w:rsidRPr="00F318F0">
              <w:rPr>
                <w:rFonts w:ascii="Times New Roman"/>
                <w:sz w:val="28"/>
                <w:szCs w:val="28"/>
              </w:rPr>
              <w:t>網路訊號不穩，若學生家裡沒有安裝固定網路，在家幾乎無法上網。家庭支持不足問題，家長須在外持續工作，學生在家又無適當親友陪伴，或陪伴的長輩沒有資訊基礎能力，將嚴重影響學童</w:t>
            </w:r>
            <w:proofErr w:type="gramStart"/>
            <w:r w:rsidRPr="00F318F0">
              <w:rPr>
                <w:rFonts w:ascii="Times New Roman"/>
                <w:sz w:val="28"/>
                <w:szCs w:val="28"/>
              </w:rPr>
              <w:t>的線上學習</w:t>
            </w:r>
            <w:proofErr w:type="gramEnd"/>
            <w:r w:rsidRPr="00F318F0">
              <w:rPr>
                <w:rFonts w:ascii="Times New Roman"/>
                <w:sz w:val="28"/>
                <w:szCs w:val="28"/>
              </w:rPr>
              <w:t>成效。</w:t>
            </w:r>
          </w:p>
          <w:p w:rsidR="00726608" w:rsidRPr="00F318F0" w:rsidRDefault="0094763A">
            <w:pPr>
              <w:adjustRightInd w:val="0"/>
              <w:snapToGrid w:val="0"/>
              <w:rPr>
                <w:rFonts w:ascii="Times New Roman"/>
                <w:sz w:val="28"/>
                <w:szCs w:val="28"/>
              </w:rPr>
            </w:pPr>
            <w:r w:rsidRPr="00F318F0">
              <w:rPr>
                <w:rFonts w:ascii="Times New Roman" w:hint="eastAsia"/>
                <w:sz w:val="28"/>
                <w:szCs w:val="28"/>
              </w:rPr>
              <w:t>載具設備的採購流程，</w:t>
            </w:r>
            <w:proofErr w:type="gramStart"/>
            <w:r w:rsidRPr="00F318F0">
              <w:rPr>
                <w:rFonts w:ascii="Times New Roman" w:hint="eastAsia"/>
                <w:sz w:val="28"/>
                <w:szCs w:val="28"/>
              </w:rPr>
              <w:t>曠</w:t>
            </w:r>
            <w:proofErr w:type="gramEnd"/>
            <w:r w:rsidRPr="00F318F0">
              <w:rPr>
                <w:rFonts w:ascii="Times New Roman" w:hint="eastAsia"/>
                <w:sz w:val="28"/>
                <w:szCs w:val="28"/>
              </w:rPr>
              <w:t>日費時，建議中央能修正小額採購金額上限，且周邊設備超過</w:t>
            </w:r>
            <w:r w:rsidRPr="00F318F0">
              <w:rPr>
                <w:rFonts w:ascii="Times New Roman"/>
                <w:sz w:val="28"/>
                <w:szCs w:val="28"/>
              </w:rPr>
              <w:t>1</w:t>
            </w:r>
            <w:r w:rsidRPr="00F318F0">
              <w:rPr>
                <w:rFonts w:ascii="Times New Roman"/>
                <w:sz w:val="28"/>
                <w:szCs w:val="28"/>
              </w:rPr>
              <w:t>萬元需列資本門，主計單位對於動支資本門把關較</w:t>
            </w:r>
            <w:proofErr w:type="gramStart"/>
            <w:r w:rsidRPr="00F318F0">
              <w:rPr>
                <w:rFonts w:ascii="Times New Roman"/>
                <w:sz w:val="28"/>
                <w:szCs w:val="28"/>
              </w:rPr>
              <w:t>嚴格，</w:t>
            </w:r>
            <w:proofErr w:type="gramEnd"/>
            <w:r w:rsidRPr="00F318F0">
              <w:rPr>
                <w:rFonts w:ascii="Times New Roman"/>
                <w:sz w:val="28"/>
                <w:szCs w:val="28"/>
              </w:rPr>
              <w:t>不易進行設備購買。</w:t>
            </w:r>
          </w:p>
        </w:tc>
      </w:tr>
    </w:tbl>
    <w:p w:rsidR="00726608" w:rsidRPr="00F318F0" w:rsidRDefault="0094763A">
      <w:pPr>
        <w:pStyle w:val="1"/>
        <w:ind w:left="2381" w:hanging="2381"/>
        <w:rPr>
          <w:rFonts w:ascii="Times New Roman" w:hAnsi="Times New Roman"/>
          <w:sz w:val="24"/>
          <w:szCs w:val="24"/>
        </w:rPr>
      </w:pPr>
      <w:r w:rsidRPr="00F318F0">
        <w:rPr>
          <w:rFonts w:ascii="Times New Roman" w:hAnsi="Times New Roman" w:hint="eastAsia"/>
          <w:sz w:val="24"/>
          <w:szCs w:val="24"/>
        </w:rPr>
        <w:t xml:space="preserve"> </w:t>
      </w:r>
      <w:r w:rsidR="006C4FEA" w:rsidRPr="00F318F0">
        <w:rPr>
          <w:rFonts w:ascii="Times New Roman" w:hAnsi="Times New Roman" w:hint="eastAsia"/>
          <w:sz w:val="24"/>
          <w:szCs w:val="24"/>
        </w:rPr>
        <w:t xml:space="preserve"> </w:t>
      </w:r>
      <w:bookmarkStart w:id="36" w:name="_Toc91494881"/>
      <w:r w:rsidRPr="00F318F0">
        <w:rPr>
          <w:rFonts w:ascii="Times New Roman" w:hAnsi="Times New Roman" w:hint="eastAsia"/>
          <w:sz w:val="24"/>
          <w:szCs w:val="24"/>
        </w:rPr>
        <w:t>資料來源：</w:t>
      </w:r>
      <w:proofErr w:type="gramStart"/>
      <w:r w:rsidRPr="00F318F0">
        <w:rPr>
          <w:rFonts w:ascii="Times New Roman" w:hAnsi="Times New Roman" w:hint="eastAsia"/>
          <w:sz w:val="24"/>
          <w:szCs w:val="24"/>
        </w:rPr>
        <w:t>本院彙整</w:t>
      </w:r>
      <w:proofErr w:type="gramEnd"/>
      <w:r w:rsidRPr="00F318F0">
        <w:rPr>
          <w:rFonts w:ascii="Times New Roman" w:hAnsi="Times New Roman" w:hint="eastAsia"/>
          <w:sz w:val="24"/>
          <w:szCs w:val="24"/>
        </w:rPr>
        <w:t>自各地方政府查復資料。</w:t>
      </w:r>
      <w:bookmarkEnd w:id="36"/>
    </w:p>
    <w:p w:rsidR="00726608" w:rsidRPr="00F318F0" w:rsidRDefault="0094763A" w:rsidP="00B73813">
      <w:pPr>
        <w:pStyle w:val="3"/>
        <w:numPr>
          <w:ilvl w:val="2"/>
          <w:numId w:val="17"/>
        </w:numPr>
        <w:spacing w:beforeLines="50" w:before="228"/>
        <w:ind w:left="1360" w:hanging="680"/>
        <w:rPr>
          <w:rFonts w:ascii="Times New Roman" w:hAnsi="Times New Roman"/>
          <w:b/>
          <w:sz w:val="28"/>
          <w:szCs w:val="28"/>
        </w:rPr>
      </w:pPr>
      <w:bookmarkStart w:id="37" w:name="_Toc91494882"/>
      <w:proofErr w:type="gramStart"/>
      <w:r w:rsidRPr="00F318F0">
        <w:rPr>
          <w:rFonts w:ascii="Times New Roman" w:hAnsi="Times New Roman" w:hint="eastAsia"/>
        </w:rPr>
        <w:t>此外，</w:t>
      </w:r>
      <w:proofErr w:type="gramEnd"/>
      <w:r w:rsidRPr="00F318F0">
        <w:rPr>
          <w:rFonts w:ascii="Times New Roman" w:hAnsi="Times New Roman" w:hint="eastAsia"/>
        </w:rPr>
        <w:t>數位落差，不只是存在硬體落差，偏鄉學生家長為了支撐家庭經濟，普遍需長時間在外工作，本院為瞭解停課期間因居家照顧不足，仍須到校的國中小學生人數，經函請教育部及各縣市政府協助統計，</w:t>
      </w:r>
      <w:r w:rsidR="009D1571" w:rsidRPr="00F318F0">
        <w:rPr>
          <w:rFonts w:ascii="Times New Roman" w:hAnsi="Times New Roman" w:hint="eastAsia"/>
        </w:rPr>
        <w:t>經彙整</w:t>
      </w:r>
      <w:r w:rsidRPr="00F318F0">
        <w:rPr>
          <w:rFonts w:ascii="Times New Roman" w:hAnsi="Times New Roman" w:hint="eastAsia"/>
        </w:rPr>
        <w:t>如下：</w:t>
      </w:r>
      <w:bookmarkEnd w:id="37"/>
    </w:p>
    <w:p w:rsidR="00726608" w:rsidRPr="00F318F0" w:rsidRDefault="0094763A" w:rsidP="00CA2984">
      <w:pPr>
        <w:pStyle w:val="4"/>
        <w:numPr>
          <w:ilvl w:val="3"/>
          <w:numId w:val="49"/>
        </w:numPr>
        <w:ind w:left="1701"/>
        <w:rPr>
          <w:rFonts w:ascii="Times New Roman" w:hAnsi="Times New Roman"/>
          <w:b/>
          <w:sz w:val="28"/>
          <w:szCs w:val="28"/>
        </w:rPr>
      </w:pPr>
      <w:r w:rsidRPr="00F318F0">
        <w:rPr>
          <w:rFonts w:ascii="Times New Roman" w:hAnsi="Times New Roman" w:hint="eastAsia"/>
        </w:rPr>
        <w:t>教育部統計全國停課第一天</w:t>
      </w:r>
      <w:r w:rsidRPr="00F318F0">
        <w:rPr>
          <w:rFonts w:ascii="Times New Roman" w:hAnsi="Times New Roman" w:hint="eastAsia"/>
        </w:rPr>
        <w:t>(110</w:t>
      </w:r>
      <w:r w:rsidRPr="00F318F0">
        <w:rPr>
          <w:rFonts w:ascii="Times New Roman" w:hAnsi="Times New Roman" w:hint="eastAsia"/>
        </w:rPr>
        <w:t>年</w:t>
      </w:r>
      <w:r w:rsidRPr="00F318F0">
        <w:rPr>
          <w:rFonts w:ascii="Times New Roman" w:hAnsi="Times New Roman" w:hint="eastAsia"/>
        </w:rPr>
        <w:t>5</w:t>
      </w:r>
      <w:r w:rsidRPr="00F318F0">
        <w:rPr>
          <w:rFonts w:ascii="Times New Roman" w:hAnsi="Times New Roman" w:hint="eastAsia"/>
        </w:rPr>
        <w:t>月</w:t>
      </w:r>
      <w:r w:rsidRPr="00F318F0">
        <w:rPr>
          <w:rFonts w:ascii="Times New Roman" w:hAnsi="Times New Roman" w:hint="eastAsia"/>
        </w:rPr>
        <w:t>19</w:t>
      </w:r>
      <w:r w:rsidRPr="00F318F0">
        <w:rPr>
          <w:rFonts w:ascii="Times New Roman" w:hAnsi="Times New Roman" w:hint="eastAsia"/>
        </w:rPr>
        <w:t>日</w:t>
      </w:r>
      <w:r w:rsidRPr="00F318F0">
        <w:rPr>
          <w:rFonts w:ascii="Times New Roman" w:hAnsi="Times New Roman" w:hint="eastAsia"/>
        </w:rPr>
        <w:t>)</w:t>
      </w:r>
      <w:r w:rsidRPr="00F318F0">
        <w:rPr>
          <w:rFonts w:ascii="Times New Roman" w:hAnsi="Times New Roman" w:hint="eastAsia"/>
        </w:rPr>
        <w:t>因居家照顧不足等原因，仍須到校的國小到校生計</w:t>
      </w:r>
      <w:r w:rsidRPr="00F318F0">
        <w:rPr>
          <w:rFonts w:ascii="Times New Roman" w:hAnsi="Times New Roman" w:hint="eastAsia"/>
        </w:rPr>
        <w:t>16,396</w:t>
      </w:r>
      <w:r w:rsidRPr="00F318F0">
        <w:rPr>
          <w:rFonts w:ascii="Times New Roman" w:hAnsi="Times New Roman" w:hint="eastAsia"/>
        </w:rPr>
        <w:t>人、國中到校學生計</w:t>
      </w:r>
      <w:r w:rsidRPr="00F318F0">
        <w:rPr>
          <w:rFonts w:ascii="Times New Roman" w:hAnsi="Times New Roman" w:hint="eastAsia"/>
        </w:rPr>
        <w:t>2,319</w:t>
      </w:r>
      <w:r w:rsidRPr="00F318F0">
        <w:rPr>
          <w:rFonts w:ascii="Times New Roman" w:hAnsi="Times New Roman" w:hint="eastAsia"/>
        </w:rPr>
        <w:t>人、合計</w:t>
      </w:r>
      <w:r w:rsidR="002B5AAD" w:rsidRPr="00F318F0">
        <w:rPr>
          <w:rFonts w:ascii="Times New Roman" w:hAnsi="Times New Roman" w:hint="eastAsia"/>
        </w:rPr>
        <w:t>總到校人數</w:t>
      </w:r>
      <w:r w:rsidRPr="00F318F0">
        <w:rPr>
          <w:rFonts w:ascii="Times New Roman" w:hAnsi="Times New Roman" w:hint="eastAsia"/>
        </w:rPr>
        <w:t>1</w:t>
      </w:r>
      <w:r w:rsidRPr="00F318F0">
        <w:rPr>
          <w:rFonts w:ascii="Times New Roman" w:hAnsi="Times New Roman"/>
        </w:rPr>
        <w:t>8,715</w:t>
      </w:r>
      <w:r w:rsidRPr="00F318F0">
        <w:rPr>
          <w:rFonts w:ascii="Times New Roman" w:hAnsi="Times New Roman" w:hint="eastAsia"/>
        </w:rPr>
        <w:t>人，</w:t>
      </w:r>
      <w:proofErr w:type="gramStart"/>
      <w:r w:rsidRPr="00F318F0">
        <w:rPr>
          <w:rFonts w:ascii="Times New Roman" w:hAnsi="Times New Roman" w:hint="eastAsia"/>
        </w:rPr>
        <w:t>到校率平均</w:t>
      </w:r>
      <w:proofErr w:type="gramEnd"/>
      <w:r w:rsidRPr="00F318F0">
        <w:rPr>
          <w:rFonts w:ascii="Times New Roman" w:hAnsi="Times New Roman" w:hint="eastAsia"/>
        </w:rPr>
        <w:t>為</w:t>
      </w:r>
      <w:r w:rsidRPr="00F318F0">
        <w:rPr>
          <w:rFonts w:ascii="Times New Roman" w:hAnsi="Times New Roman" w:hint="eastAsia"/>
        </w:rPr>
        <w:t>1.2</w:t>
      </w:r>
      <w:r w:rsidRPr="00F318F0">
        <w:rPr>
          <w:rFonts w:ascii="Times New Roman" w:hAnsi="Times New Roman"/>
        </w:rPr>
        <w:t>8</w:t>
      </w:r>
      <w:r w:rsidRPr="00F318F0">
        <w:rPr>
          <w:rFonts w:ascii="Times New Roman" w:hAnsi="Times New Roman" w:hint="eastAsia"/>
        </w:rPr>
        <w:t>%</w:t>
      </w:r>
      <w:r w:rsidRPr="00F318F0">
        <w:rPr>
          <w:rFonts w:ascii="Times New Roman" w:hAnsi="Times New Roman" w:hint="eastAsia"/>
        </w:rPr>
        <w:t>，詳如下表。</w:t>
      </w:r>
    </w:p>
    <w:p w:rsidR="00726608" w:rsidRPr="00F318F0" w:rsidRDefault="0094763A">
      <w:pPr>
        <w:pStyle w:val="a2"/>
        <w:ind w:left="697" w:firstLine="721"/>
        <w:rPr>
          <w:rFonts w:ascii="Times New Roman" w:hAnsi="Times New Roman"/>
          <w:b/>
        </w:rPr>
      </w:pPr>
      <w:r w:rsidRPr="00F318F0">
        <w:rPr>
          <w:rFonts w:ascii="Times New Roman" w:hAnsi="Times New Roman" w:hint="eastAsia"/>
          <w:b/>
        </w:rPr>
        <w:lastRenderedPageBreak/>
        <w:t>停課首日因居家照顧不足仍須到校上課學生人數占比</w:t>
      </w:r>
    </w:p>
    <w:tbl>
      <w:tblPr>
        <w:tblW w:w="7229" w:type="dxa"/>
        <w:tblInd w:w="1413" w:type="dxa"/>
        <w:tblLayout w:type="fixed"/>
        <w:tblCellMar>
          <w:left w:w="28" w:type="dxa"/>
          <w:right w:w="28" w:type="dxa"/>
        </w:tblCellMar>
        <w:tblLook w:val="0000" w:firstRow="0" w:lastRow="0" w:firstColumn="0" w:lastColumn="0" w:noHBand="0" w:noVBand="0"/>
      </w:tblPr>
      <w:tblGrid>
        <w:gridCol w:w="1984"/>
        <w:gridCol w:w="1900"/>
        <w:gridCol w:w="1644"/>
        <w:gridCol w:w="1701"/>
      </w:tblGrid>
      <w:tr w:rsidR="007C010B" w:rsidRPr="00F318F0">
        <w:trPr>
          <w:trHeight w:val="270"/>
        </w:trPr>
        <w:tc>
          <w:tcPr>
            <w:tcW w:w="1984" w:type="dxa"/>
            <w:tcBorders>
              <w:top w:val="single" w:sz="4" w:space="0" w:color="auto"/>
              <w:left w:val="single" w:sz="4" w:space="0" w:color="auto"/>
              <w:bottom w:val="single" w:sz="4" w:space="0" w:color="auto"/>
              <w:right w:val="single" w:sz="4" w:space="0" w:color="auto"/>
            </w:tcBorders>
            <w:shd w:val="clear" w:color="auto" w:fill="FABF8F"/>
            <w:vAlign w:val="bottom"/>
          </w:tcPr>
          <w:p w:rsidR="00726608" w:rsidRPr="00F318F0" w:rsidRDefault="0094763A">
            <w:pPr>
              <w:adjustRightInd w:val="0"/>
              <w:snapToGrid w:val="0"/>
              <w:spacing w:line="320" w:lineRule="exact"/>
              <w:jc w:val="center"/>
              <w:rPr>
                <w:rFonts w:ascii="Times New Roman"/>
                <w:b/>
                <w:sz w:val="28"/>
                <w:szCs w:val="28"/>
              </w:rPr>
            </w:pPr>
            <w:r w:rsidRPr="00F318F0">
              <w:rPr>
                <w:rFonts w:ascii="Times New Roman" w:hint="eastAsia"/>
                <w:b/>
                <w:sz w:val="28"/>
                <w:szCs w:val="28"/>
              </w:rPr>
              <w:t>學制</w:t>
            </w:r>
          </w:p>
        </w:tc>
        <w:tc>
          <w:tcPr>
            <w:tcW w:w="1900" w:type="dxa"/>
            <w:tcBorders>
              <w:top w:val="single" w:sz="4" w:space="0" w:color="auto"/>
              <w:left w:val="nil"/>
              <w:bottom w:val="single" w:sz="4" w:space="0" w:color="auto"/>
              <w:right w:val="single" w:sz="4" w:space="0" w:color="auto"/>
            </w:tcBorders>
            <w:shd w:val="clear" w:color="auto" w:fill="FABF8F"/>
            <w:vAlign w:val="bottom"/>
          </w:tcPr>
          <w:p w:rsidR="00726608" w:rsidRPr="00F318F0" w:rsidRDefault="0094763A">
            <w:pPr>
              <w:adjustRightInd w:val="0"/>
              <w:snapToGrid w:val="0"/>
              <w:spacing w:line="320" w:lineRule="exact"/>
              <w:jc w:val="center"/>
              <w:rPr>
                <w:rFonts w:ascii="Times New Roman"/>
                <w:b/>
                <w:sz w:val="28"/>
                <w:szCs w:val="28"/>
              </w:rPr>
            </w:pPr>
            <w:r w:rsidRPr="00F318F0">
              <w:rPr>
                <w:rFonts w:ascii="Times New Roman" w:hint="eastAsia"/>
                <w:b/>
                <w:sz w:val="28"/>
                <w:szCs w:val="28"/>
              </w:rPr>
              <w:t>學生人數</w:t>
            </w:r>
          </w:p>
        </w:tc>
        <w:tc>
          <w:tcPr>
            <w:tcW w:w="1644" w:type="dxa"/>
            <w:tcBorders>
              <w:top w:val="single" w:sz="4" w:space="0" w:color="auto"/>
              <w:left w:val="nil"/>
              <w:bottom w:val="single" w:sz="4" w:space="0" w:color="auto"/>
              <w:right w:val="single" w:sz="4" w:space="0" w:color="auto"/>
            </w:tcBorders>
            <w:shd w:val="clear" w:color="auto" w:fill="FABF8F"/>
            <w:vAlign w:val="bottom"/>
          </w:tcPr>
          <w:p w:rsidR="00726608" w:rsidRPr="00F318F0" w:rsidRDefault="0094763A">
            <w:pPr>
              <w:adjustRightInd w:val="0"/>
              <w:snapToGrid w:val="0"/>
              <w:spacing w:line="320" w:lineRule="exact"/>
              <w:jc w:val="center"/>
              <w:rPr>
                <w:rFonts w:ascii="Times New Roman"/>
                <w:b/>
                <w:sz w:val="28"/>
                <w:szCs w:val="28"/>
              </w:rPr>
            </w:pPr>
            <w:r w:rsidRPr="00F318F0">
              <w:rPr>
                <w:rFonts w:ascii="Times New Roman" w:hint="eastAsia"/>
                <w:b/>
                <w:sz w:val="28"/>
                <w:szCs w:val="28"/>
              </w:rPr>
              <w:t>到校人數</w:t>
            </w:r>
          </w:p>
        </w:tc>
        <w:tc>
          <w:tcPr>
            <w:tcW w:w="1701" w:type="dxa"/>
            <w:tcBorders>
              <w:top w:val="single" w:sz="4" w:space="0" w:color="auto"/>
              <w:left w:val="nil"/>
              <w:bottom w:val="single" w:sz="4" w:space="0" w:color="auto"/>
              <w:right w:val="single" w:sz="4" w:space="0" w:color="auto"/>
            </w:tcBorders>
            <w:shd w:val="clear" w:color="auto" w:fill="FABF8F"/>
            <w:vAlign w:val="bottom"/>
          </w:tcPr>
          <w:p w:rsidR="00726608" w:rsidRPr="00F318F0" w:rsidRDefault="0094763A">
            <w:pPr>
              <w:adjustRightInd w:val="0"/>
              <w:snapToGrid w:val="0"/>
              <w:spacing w:line="320" w:lineRule="exact"/>
              <w:jc w:val="center"/>
              <w:rPr>
                <w:rFonts w:ascii="Times New Roman"/>
                <w:b/>
                <w:sz w:val="28"/>
                <w:szCs w:val="28"/>
              </w:rPr>
            </w:pPr>
            <w:r w:rsidRPr="00F318F0">
              <w:rPr>
                <w:rFonts w:ascii="Times New Roman" w:hint="eastAsia"/>
                <w:b/>
                <w:sz w:val="28"/>
                <w:szCs w:val="28"/>
              </w:rPr>
              <w:t>占比（％）</w:t>
            </w:r>
          </w:p>
        </w:tc>
      </w:tr>
      <w:tr w:rsidR="007C010B" w:rsidRPr="00F318F0">
        <w:trPr>
          <w:trHeight w:val="250"/>
        </w:trPr>
        <w:tc>
          <w:tcPr>
            <w:tcW w:w="1984" w:type="dxa"/>
            <w:tcBorders>
              <w:top w:val="nil"/>
              <w:left w:val="single" w:sz="4" w:space="0" w:color="auto"/>
              <w:bottom w:val="single" w:sz="4" w:space="0" w:color="auto"/>
              <w:right w:val="single" w:sz="4" w:space="0" w:color="auto"/>
            </w:tcBorders>
            <w:vAlign w:val="bottom"/>
          </w:tcPr>
          <w:p w:rsidR="00726608" w:rsidRPr="00F318F0" w:rsidRDefault="0094763A">
            <w:pPr>
              <w:widowControl/>
              <w:jc w:val="center"/>
              <w:rPr>
                <w:rFonts w:ascii="Times New Roman"/>
                <w:kern w:val="0"/>
                <w:sz w:val="28"/>
                <w:szCs w:val="28"/>
              </w:rPr>
            </w:pPr>
            <w:r w:rsidRPr="00F318F0">
              <w:rPr>
                <w:rFonts w:ascii="Times New Roman" w:hint="eastAsia"/>
                <w:kern w:val="0"/>
                <w:sz w:val="28"/>
                <w:szCs w:val="28"/>
              </w:rPr>
              <w:t>國小</w:t>
            </w:r>
          </w:p>
        </w:tc>
        <w:tc>
          <w:tcPr>
            <w:tcW w:w="1900" w:type="dxa"/>
            <w:tcBorders>
              <w:top w:val="nil"/>
              <w:left w:val="nil"/>
              <w:bottom w:val="single" w:sz="4" w:space="0" w:color="auto"/>
              <w:right w:val="single" w:sz="4" w:space="0" w:color="auto"/>
            </w:tcBorders>
            <w:vAlign w:val="bottom"/>
          </w:tcPr>
          <w:p w:rsidR="00726608" w:rsidRPr="00F318F0" w:rsidRDefault="0094763A" w:rsidP="008A025B">
            <w:pPr>
              <w:widowControl/>
              <w:jc w:val="center"/>
              <w:rPr>
                <w:rFonts w:ascii="Times New Roman"/>
                <w:kern w:val="0"/>
                <w:sz w:val="28"/>
                <w:szCs w:val="28"/>
              </w:rPr>
            </w:pPr>
            <w:r w:rsidRPr="00F318F0">
              <w:rPr>
                <w:rFonts w:ascii="Times New Roman"/>
                <w:kern w:val="0"/>
                <w:sz w:val="28"/>
                <w:szCs w:val="28"/>
              </w:rPr>
              <w:t>1,048,369</w:t>
            </w:r>
          </w:p>
        </w:tc>
        <w:tc>
          <w:tcPr>
            <w:tcW w:w="1644" w:type="dxa"/>
            <w:tcBorders>
              <w:top w:val="nil"/>
              <w:left w:val="nil"/>
              <w:bottom w:val="single" w:sz="4" w:space="0" w:color="auto"/>
              <w:right w:val="single" w:sz="4" w:space="0" w:color="auto"/>
            </w:tcBorders>
            <w:vAlign w:val="bottom"/>
          </w:tcPr>
          <w:p w:rsidR="00726608" w:rsidRPr="00F318F0" w:rsidRDefault="0094763A" w:rsidP="008A025B">
            <w:pPr>
              <w:widowControl/>
              <w:jc w:val="center"/>
              <w:rPr>
                <w:rFonts w:ascii="Times New Roman"/>
                <w:kern w:val="0"/>
                <w:sz w:val="28"/>
                <w:szCs w:val="28"/>
              </w:rPr>
            </w:pPr>
            <w:r w:rsidRPr="00F318F0">
              <w:rPr>
                <w:rFonts w:ascii="Times New Roman"/>
                <w:kern w:val="0"/>
                <w:sz w:val="28"/>
                <w:szCs w:val="28"/>
              </w:rPr>
              <w:t>16,396</w:t>
            </w:r>
          </w:p>
        </w:tc>
        <w:tc>
          <w:tcPr>
            <w:tcW w:w="1701" w:type="dxa"/>
            <w:tcBorders>
              <w:top w:val="nil"/>
              <w:left w:val="nil"/>
              <w:bottom w:val="single" w:sz="4" w:space="0" w:color="auto"/>
              <w:right w:val="single" w:sz="4" w:space="0" w:color="auto"/>
            </w:tcBorders>
            <w:vAlign w:val="bottom"/>
          </w:tcPr>
          <w:p w:rsidR="00726608" w:rsidRPr="00F318F0" w:rsidRDefault="0094763A" w:rsidP="008A025B">
            <w:pPr>
              <w:widowControl/>
              <w:jc w:val="center"/>
              <w:rPr>
                <w:rFonts w:ascii="Times New Roman"/>
                <w:kern w:val="0"/>
                <w:sz w:val="28"/>
                <w:szCs w:val="28"/>
              </w:rPr>
            </w:pPr>
            <w:r w:rsidRPr="00F318F0">
              <w:rPr>
                <w:rFonts w:ascii="Times New Roman"/>
                <w:kern w:val="0"/>
                <w:sz w:val="28"/>
                <w:szCs w:val="28"/>
              </w:rPr>
              <w:t>1.56</w:t>
            </w:r>
          </w:p>
        </w:tc>
      </w:tr>
      <w:tr w:rsidR="007C010B" w:rsidRPr="00F318F0">
        <w:trPr>
          <w:trHeight w:val="250"/>
        </w:trPr>
        <w:tc>
          <w:tcPr>
            <w:tcW w:w="1984" w:type="dxa"/>
            <w:tcBorders>
              <w:top w:val="nil"/>
              <w:left w:val="single" w:sz="4" w:space="0" w:color="auto"/>
              <w:bottom w:val="single" w:sz="4" w:space="0" w:color="auto"/>
              <w:right w:val="single" w:sz="4" w:space="0" w:color="auto"/>
            </w:tcBorders>
            <w:vAlign w:val="bottom"/>
          </w:tcPr>
          <w:p w:rsidR="00726608" w:rsidRPr="00F318F0" w:rsidRDefault="0094763A">
            <w:pPr>
              <w:widowControl/>
              <w:jc w:val="center"/>
              <w:rPr>
                <w:rFonts w:ascii="Times New Roman"/>
                <w:kern w:val="0"/>
                <w:sz w:val="28"/>
                <w:szCs w:val="28"/>
              </w:rPr>
            </w:pPr>
            <w:r w:rsidRPr="00F318F0">
              <w:rPr>
                <w:rFonts w:ascii="Times New Roman" w:hint="eastAsia"/>
                <w:kern w:val="0"/>
                <w:sz w:val="28"/>
                <w:szCs w:val="28"/>
              </w:rPr>
              <w:t>國中</w:t>
            </w:r>
          </w:p>
        </w:tc>
        <w:tc>
          <w:tcPr>
            <w:tcW w:w="1900" w:type="dxa"/>
            <w:tcBorders>
              <w:top w:val="nil"/>
              <w:left w:val="nil"/>
              <w:bottom w:val="single" w:sz="4" w:space="0" w:color="auto"/>
              <w:right w:val="single" w:sz="4" w:space="0" w:color="auto"/>
            </w:tcBorders>
            <w:vAlign w:val="bottom"/>
          </w:tcPr>
          <w:p w:rsidR="00726608" w:rsidRPr="00F318F0" w:rsidRDefault="0094763A" w:rsidP="008A025B">
            <w:pPr>
              <w:widowControl/>
              <w:jc w:val="center"/>
              <w:rPr>
                <w:rFonts w:ascii="Times New Roman"/>
                <w:kern w:val="0"/>
                <w:sz w:val="28"/>
                <w:szCs w:val="28"/>
              </w:rPr>
            </w:pPr>
            <w:r w:rsidRPr="00F318F0">
              <w:rPr>
                <w:rFonts w:ascii="Times New Roman"/>
                <w:kern w:val="0"/>
                <w:sz w:val="28"/>
                <w:szCs w:val="28"/>
              </w:rPr>
              <w:t>416,331</w:t>
            </w:r>
          </w:p>
        </w:tc>
        <w:tc>
          <w:tcPr>
            <w:tcW w:w="1644" w:type="dxa"/>
            <w:tcBorders>
              <w:top w:val="nil"/>
              <w:left w:val="nil"/>
              <w:bottom w:val="single" w:sz="4" w:space="0" w:color="auto"/>
              <w:right w:val="single" w:sz="4" w:space="0" w:color="auto"/>
            </w:tcBorders>
            <w:vAlign w:val="bottom"/>
          </w:tcPr>
          <w:p w:rsidR="00726608" w:rsidRPr="00F318F0" w:rsidRDefault="0094763A" w:rsidP="008A025B">
            <w:pPr>
              <w:widowControl/>
              <w:jc w:val="center"/>
              <w:rPr>
                <w:rFonts w:ascii="Times New Roman"/>
                <w:kern w:val="0"/>
                <w:sz w:val="28"/>
                <w:szCs w:val="28"/>
              </w:rPr>
            </w:pPr>
            <w:r w:rsidRPr="00F318F0">
              <w:rPr>
                <w:rFonts w:ascii="Times New Roman"/>
                <w:kern w:val="0"/>
                <w:sz w:val="28"/>
                <w:szCs w:val="28"/>
              </w:rPr>
              <w:t>2,319</w:t>
            </w:r>
          </w:p>
        </w:tc>
        <w:tc>
          <w:tcPr>
            <w:tcW w:w="1701" w:type="dxa"/>
            <w:tcBorders>
              <w:top w:val="nil"/>
              <w:left w:val="nil"/>
              <w:bottom w:val="single" w:sz="4" w:space="0" w:color="auto"/>
              <w:right w:val="single" w:sz="4" w:space="0" w:color="auto"/>
            </w:tcBorders>
            <w:vAlign w:val="bottom"/>
          </w:tcPr>
          <w:p w:rsidR="00726608" w:rsidRPr="00F318F0" w:rsidRDefault="0094763A" w:rsidP="008A025B">
            <w:pPr>
              <w:widowControl/>
              <w:jc w:val="center"/>
              <w:rPr>
                <w:rFonts w:ascii="Times New Roman"/>
                <w:kern w:val="0"/>
                <w:sz w:val="28"/>
                <w:szCs w:val="28"/>
              </w:rPr>
            </w:pPr>
            <w:r w:rsidRPr="00F318F0">
              <w:rPr>
                <w:rFonts w:ascii="Times New Roman"/>
                <w:kern w:val="0"/>
                <w:sz w:val="28"/>
                <w:szCs w:val="28"/>
              </w:rPr>
              <w:t>0.56</w:t>
            </w:r>
          </w:p>
        </w:tc>
      </w:tr>
      <w:tr w:rsidR="007C010B" w:rsidRPr="00F318F0">
        <w:trPr>
          <w:trHeight w:val="250"/>
        </w:trPr>
        <w:tc>
          <w:tcPr>
            <w:tcW w:w="1984" w:type="dxa"/>
            <w:tcBorders>
              <w:top w:val="nil"/>
              <w:left w:val="single" w:sz="4" w:space="0" w:color="auto"/>
              <w:bottom w:val="single" w:sz="4" w:space="0" w:color="auto"/>
              <w:right w:val="single" w:sz="4" w:space="0" w:color="auto"/>
            </w:tcBorders>
            <w:vAlign w:val="bottom"/>
          </w:tcPr>
          <w:p w:rsidR="00726608" w:rsidRPr="00F318F0" w:rsidRDefault="0094763A">
            <w:pPr>
              <w:widowControl/>
              <w:jc w:val="center"/>
              <w:rPr>
                <w:rFonts w:ascii="Times New Roman"/>
                <w:kern w:val="0"/>
                <w:sz w:val="28"/>
                <w:szCs w:val="28"/>
              </w:rPr>
            </w:pPr>
            <w:r w:rsidRPr="00F318F0">
              <w:rPr>
                <w:rFonts w:ascii="Times New Roman" w:hint="eastAsia"/>
                <w:kern w:val="0"/>
                <w:sz w:val="28"/>
                <w:szCs w:val="28"/>
              </w:rPr>
              <w:t>合計</w:t>
            </w:r>
          </w:p>
        </w:tc>
        <w:tc>
          <w:tcPr>
            <w:tcW w:w="1900" w:type="dxa"/>
            <w:tcBorders>
              <w:top w:val="nil"/>
              <w:left w:val="nil"/>
              <w:bottom w:val="single" w:sz="4" w:space="0" w:color="auto"/>
              <w:right w:val="single" w:sz="4" w:space="0" w:color="auto"/>
            </w:tcBorders>
            <w:vAlign w:val="bottom"/>
          </w:tcPr>
          <w:p w:rsidR="00726608" w:rsidRPr="00F318F0" w:rsidRDefault="0094763A" w:rsidP="008A025B">
            <w:pPr>
              <w:widowControl/>
              <w:jc w:val="center"/>
              <w:rPr>
                <w:rFonts w:ascii="Times New Roman"/>
                <w:kern w:val="0"/>
                <w:sz w:val="28"/>
                <w:szCs w:val="28"/>
              </w:rPr>
            </w:pPr>
            <w:r w:rsidRPr="00F318F0">
              <w:rPr>
                <w:rFonts w:ascii="Times New Roman"/>
                <w:kern w:val="0"/>
                <w:sz w:val="28"/>
                <w:szCs w:val="28"/>
              </w:rPr>
              <w:t>1,464,700</w:t>
            </w:r>
          </w:p>
        </w:tc>
        <w:tc>
          <w:tcPr>
            <w:tcW w:w="1644" w:type="dxa"/>
            <w:tcBorders>
              <w:top w:val="nil"/>
              <w:left w:val="nil"/>
              <w:bottom w:val="single" w:sz="4" w:space="0" w:color="auto"/>
              <w:right w:val="single" w:sz="4" w:space="0" w:color="auto"/>
            </w:tcBorders>
            <w:vAlign w:val="bottom"/>
          </w:tcPr>
          <w:p w:rsidR="00726608" w:rsidRPr="00F318F0" w:rsidRDefault="0094763A" w:rsidP="008A025B">
            <w:pPr>
              <w:jc w:val="center"/>
              <w:rPr>
                <w:rFonts w:ascii="Times New Roman"/>
                <w:kern w:val="0"/>
                <w:sz w:val="28"/>
                <w:szCs w:val="28"/>
              </w:rPr>
            </w:pPr>
            <w:r w:rsidRPr="00F318F0">
              <w:rPr>
                <w:rFonts w:ascii="Times New Roman"/>
                <w:kern w:val="0"/>
                <w:sz w:val="28"/>
                <w:szCs w:val="28"/>
              </w:rPr>
              <w:t>18,715</w:t>
            </w:r>
          </w:p>
        </w:tc>
        <w:tc>
          <w:tcPr>
            <w:tcW w:w="1701" w:type="dxa"/>
            <w:tcBorders>
              <w:top w:val="nil"/>
              <w:left w:val="nil"/>
              <w:bottom w:val="single" w:sz="4" w:space="0" w:color="auto"/>
              <w:right w:val="single" w:sz="4" w:space="0" w:color="auto"/>
            </w:tcBorders>
            <w:vAlign w:val="bottom"/>
          </w:tcPr>
          <w:p w:rsidR="00726608" w:rsidRPr="00F318F0" w:rsidRDefault="0094763A" w:rsidP="008A025B">
            <w:pPr>
              <w:widowControl/>
              <w:jc w:val="center"/>
              <w:rPr>
                <w:rFonts w:ascii="Times New Roman"/>
                <w:kern w:val="0"/>
                <w:sz w:val="28"/>
                <w:szCs w:val="28"/>
              </w:rPr>
            </w:pPr>
            <w:r w:rsidRPr="00F318F0">
              <w:rPr>
                <w:rFonts w:ascii="Times New Roman"/>
                <w:kern w:val="0"/>
                <w:sz w:val="28"/>
                <w:szCs w:val="28"/>
              </w:rPr>
              <w:t>1.28</w:t>
            </w:r>
          </w:p>
        </w:tc>
      </w:tr>
    </w:tbl>
    <w:p w:rsidR="00726608" w:rsidRPr="00F318F0" w:rsidRDefault="0094763A">
      <w:pPr>
        <w:pStyle w:val="1"/>
        <w:spacing w:line="260" w:lineRule="exact"/>
        <w:ind w:left="2381" w:hanging="2381"/>
        <w:rPr>
          <w:rFonts w:ascii="Times New Roman" w:hAnsi="Times New Roman"/>
          <w:sz w:val="22"/>
          <w:szCs w:val="22"/>
        </w:rPr>
      </w:pPr>
      <w:r w:rsidRPr="00F318F0">
        <w:rPr>
          <w:rFonts w:ascii="Times New Roman" w:hAnsi="Times New Roman"/>
        </w:rPr>
        <w:t xml:space="preserve">        </w:t>
      </w:r>
      <w:bookmarkStart w:id="38" w:name="_Toc91494883"/>
      <w:proofErr w:type="gramStart"/>
      <w:r w:rsidRPr="00F318F0">
        <w:rPr>
          <w:rFonts w:ascii="Times New Roman" w:hAnsi="Times New Roman" w:hint="eastAsia"/>
          <w:sz w:val="22"/>
          <w:szCs w:val="22"/>
        </w:rPr>
        <w:t>註</w:t>
      </w:r>
      <w:proofErr w:type="gramEnd"/>
      <w:r w:rsidRPr="00F318F0">
        <w:rPr>
          <w:rFonts w:ascii="Times New Roman" w:hAnsi="Times New Roman" w:hint="eastAsia"/>
          <w:sz w:val="22"/>
          <w:szCs w:val="22"/>
        </w:rPr>
        <w:t>：國立國民小學</w:t>
      </w:r>
      <w:r w:rsidRPr="00F318F0">
        <w:rPr>
          <w:rFonts w:ascii="Times New Roman" w:hAnsi="Times New Roman"/>
          <w:sz w:val="22"/>
          <w:szCs w:val="22"/>
        </w:rPr>
        <w:tab/>
      </w:r>
      <w:r w:rsidRPr="00F318F0">
        <w:rPr>
          <w:rFonts w:ascii="Times New Roman" w:hAnsi="Times New Roman" w:hint="eastAsia"/>
          <w:sz w:val="22"/>
          <w:szCs w:val="22"/>
        </w:rPr>
        <w:t>，未填報。</w:t>
      </w:r>
      <w:bookmarkEnd w:id="38"/>
      <w:r w:rsidRPr="00F318F0">
        <w:rPr>
          <w:rFonts w:ascii="Times New Roman" w:hAnsi="Times New Roman" w:hint="eastAsia"/>
          <w:sz w:val="22"/>
          <w:szCs w:val="22"/>
        </w:rPr>
        <w:t xml:space="preserve">　</w:t>
      </w:r>
      <w:r w:rsidRPr="00F318F0">
        <w:rPr>
          <w:rFonts w:ascii="Times New Roman" w:hAnsi="Times New Roman" w:hint="eastAsia"/>
          <w:sz w:val="22"/>
          <w:szCs w:val="22"/>
        </w:rPr>
        <w:t xml:space="preserve"> </w:t>
      </w:r>
    </w:p>
    <w:p w:rsidR="00726608" w:rsidRPr="00F318F0" w:rsidRDefault="0094763A">
      <w:pPr>
        <w:pStyle w:val="1"/>
        <w:spacing w:line="260" w:lineRule="exact"/>
        <w:ind w:left="2381" w:hanging="2381"/>
        <w:rPr>
          <w:rFonts w:ascii="Times New Roman" w:hAnsi="Times New Roman"/>
          <w:sz w:val="22"/>
          <w:szCs w:val="22"/>
        </w:rPr>
      </w:pPr>
      <w:r w:rsidRPr="00F318F0">
        <w:rPr>
          <w:rFonts w:ascii="Times New Roman" w:hAnsi="Times New Roman" w:hint="eastAsia"/>
          <w:sz w:val="22"/>
          <w:szCs w:val="22"/>
        </w:rPr>
        <w:t xml:space="preserve">           </w:t>
      </w:r>
      <w:bookmarkStart w:id="39" w:name="_Toc91494884"/>
      <w:r w:rsidRPr="00F318F0">
        <w:rPr>
          <w:rFonts w:ascii="Times New Roman" w:hAnsi="Times New Roman" w:hint="eastAsia"/>
          <w:sz w:val="22"/>
          <w:szCs w:val="22"/>
        </w:rPr>
        <w:t>資料來源：</w:t>
      </w:r>
      <w:proofErr w:type="gramStart"/>
      <w:r w:rsidRPr="00F318F0">
        <w:rPr>
          <w:rFonts w:ascii="Times New Roman" w:hAnsi="Times New Roman" w:hint="eastAsia"/>
          <w:sz w:val="22"/>
          <w:szCs w:val="22"/>
        </w:rPr>
        <w:t>本院彙整</w:t>
      </w:r>
      <w:proofErr w:type="gramEnd"/>
      <w:r w:rsidRPr="00F318F0">
        <w:rPr>
          <w:rFonts w:ascii="Times New Roman" w:hAnsi="Times New Roman" w:hint="eastAsia"/>
          <w:sz w:val="22"/>
          <w:szCs w:val="22"/>
        </w:rPr>
        <w:t>自教育部提供資料。</w:t>
      </w:r>
      <w:bookmarkEnd w:id="39"/>
      <w:r w:rsidRPr="00F318F0">
        <w:rPr>
          <w:rFonts w:ascii="Times New Roman" w:hAnsi="Times New Roman" w:hint="eastAsia"/>
          <w:sz w:val="22"/>
          <w:szCs w:val="22"/>
        </w:rPr>
        <w:t xml:space="preserve">　</w:t>
      </w:r>
    </w:p>
    <w:p w:rsidR="00726608" w:rsidRPr="00F318F0" w:rsidRDefault="0094763A" w:rsidP="00B73813">
      <w:pPr>
        <w:pStyle w:val="4"/>
        <w:numPr>
          <w:ilvl w:val="3"/>
          <w:numId w:val="49"/>
        </w:numPr>
        <w:spacing w:beforeLines="50" w:before="228"/>
        <w:ind w:left="1701"/>
        <w:rPr>
          <w:rFonts w:ascii="Times New Roman" w:hAnsi="Times New Roman"/>
        </w:rPr>
      </w:pPr>
      <w:r w:rsidRPr="00F318F0">
        <w:rPr>
          <w:rFonts w:ascii="Times New Roman" w:hAnsi="Times New Roman" w:hint="eastAsia"/>
        </w:rPr>
        <w:t>又本院請各</w:t>
      </w:r>
      <w:proofErr w:type="gramStart"/>
      <w:r w:rsidRPr="00F318F0">
        <w:rPr>
          <w:rFonts w:ascii="Times New Roman" w:hAnsi="Times New Roman" w:hint="eastAsia"/>
        </w:rPr>
        <w:t>地方政府查填各</w:t>
      </w:r>
      <w:proofErr w:type="gramEnd"/>
      <w:r w:rsidRPr="00F318F0">
        <w:rPr>
          <w:rFonts w:ascii="Times New Roman" w:hAnsi="Times New Roman" w:hint="eastAsia"/>
        </w:rPr>
        <w:t>縣市停課</w:t>
      </w:r>
      <w:proofErr w:type="gramStart"/>
      <w:r w:rsidRPr="00F318F0">
        <w:rPr>
          <w:rFonts w:ascii="Times New Roman" w:hAnsi="Times New Roman" w:hint="eastAsia"/>
        </w:rPr>
        <w:t>期間</w:t>
      </w:r>
      <w:r w:rsidRPr="00F318F0">
        <w:rPr>
          <w:rFonts w:ascii="Times New Roman" w:hAnsi="Times New Roman" w:hint="eastAsia"/>
        </w:rPr>
        <w:t>(</w:t>
      </w:r>
      <w:proofErr w:type="gramEnd"/>
      <w:r w:rsidRPr="00F318F0">
        <w:rPr>
          <w:rFonts w:ascii="Times New Roman" w:hAnsi="Times New Roman" w:hint="eastAsia"/>
        </w:rPr>
        <w:t>110</w:t>
      </w:r>
      <w:r w:rsidRPr="00F318F0">
        <w:rPr>
          <w:rFonts w:ascii="Times New Roman" w:hAnsi="Times New Roman" w:hint="eastAsia"/>
        </w:rPr>
        <w:t>年</w:t>
      </w:r>
      <w:r w:rsidRPr="00F318F0">
        <w:rPr>
          <w:rFonts w:ascii="Times New Roman" w:hAnsi="Times New Roman" w:hint="eastAsia"/>
        </w:rPr>
        <w:t>5</w:t>
      </w:r>
      <w:r w:rsidRPr="00F318F0">
        <w:rPr>
          <w:rFonts w:ascii="Times New Roman" w:hAnsi="Times New Roman" w:hint="eastAsia"/>
        </w:rPr>
        <w:t>月</w:t>
      </w:r>
      <w:r w:rsidRPr="00F318F0">
        <w:rPr>
          <w:rFonts w:ascii="Times New Roman" w:hAnsi="Times New Roman" w:hint="eastAsia"/>
        </w:rPr>
        <w:t>19</w:t>
      </w:r>
      <w:r w:rsidRPr="00F318F0">
        <w:rPr>
          <w:rFonts w:ascii="Times New Roman" w:hAnsi="Times New Roman" w:hint="eastAsia"/>
        </w:rPr>
        <w:t>日至</w:t>
      </w:r>
      <w:r w:rsidRPr="00F318F0">
        <w:rPr>
          <w:rFonts w:ascii="Times New Roman" w:hAnsi="Times New Roman" w:hint="eastAsia"/>
        </w:rPr>
        <w:t>7</w:t>
      </w:r>
      <w:r w:rsidRPr="00F318F0">
        <w:rPr>
          <w:rFonts w:ascii="Times New Roman" w:hAnsi="Times New Roman" w:hint="eastAsia"/>
        </w:rPr>
        <w:t>月</w:t>
      </w:r>
      <w:r w:rsidRPr="00F318F0">
        <w:rPr>
          <w:rFonts w:ascii="Times New Roman" w:hAnsi="Times New Roman" w:hint="eastAsia"/>
        </w:rPr>
        <w:t>2</w:t>
      </w:r>
      <w:r w:rsidRPr="00F318F0">
        <w:rPr>
          <w:rFonts w:ascii="Times New Roman" w:hAnsi="Times New Roman" w:hint="eastAsia"/>
        </w:rPr>
        <w:t>日</w:t>
      </w:r>
      <w:r w:rsidRPr="00F318F0">
        <w:rPr>
          <w:rFonts w:ascii="Times New Roman" w:hAnsi="Times New Roman" w:hint="eastAsia"/>
        </w:rPr>
        <w:t>)</w:t>
      </w:r>
      <w:r w:rsidRPr="00F318F0">
        <w:rPr>
          <w:rFonts w:ascii="Times New Roman" w:hAnsi="Times New Roman" w:hint="eastAsia"/>
        </w:rPr>
        <w:t>國民中小學學生仍到校上課之占比及原因，經彙整如下表。由表中可見宜蘭縣、桃園市、花蓮縣、</w:t>
      </w:r>
      <w:proofErr w:type="gramStart"/>
      <w:r w:rsidRPr="00F318F0">
        <w:rPr>
          <w:rFonts w:ascii="Times New Roman" w:hAnsi="Times New Roman" w:hint="eastAsia"/>
        </w:rPr>
        <w:t>臺</w:t>
      </w:r>
      <w:proofErr w:type="gramEnd"/>
      <w:r w:rsidRPr="00F318F0">
        <w:rPr>
          <w:rFonts w:ascii="Times New Roman" w:hAnsi="Times New Roman" w:hint="eastAsia"/>
        </w:rPr>
        <w:t>東縣、基隆市占比較高，原因多為家長無法照顧、家中無網路或頻寬不足等原因。</w:t>
      </w:r>
    </w:p>
    <w:p w:rsidR="00726608" w:rsidRPr="00F318F0" w:rsidRDefault="0094763A">
      <w:pPr>
        <w:pStyle w:val="a2"/>
        <w:ind w:left="697" w:firstLine="154"/>
        <w:rPr>
          <w:rFonts w:ascii="Times New Roman" w:hAnsi="Times New Roman"/>
          <w:b/>
        </w:rPr>
      </w:pPr>
      <w:r w:rsidRPr="00F318F0">
        <w:rPr>
          <w:rFonts w:ascii="Times New Roman" w:hAnsi="Times New Roman" w:hint="eastAsia"/>
          <w:b/>
        </w:rPr>
        <w:t>各縣市停課期間國民中小學學生仍到校上課之占比及原因</w:t>
      </w: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5528"/>
      </w:tblGrid>
      <w:tr w:rsidR="007C010B" w:rsidRPr="00F318F0">
        <w:trPr>
          <w:trHeight w:val="467"/>
          <w:tblHeader/>
        </w:trPr>
        <w:tc>
          <w:tcPr>
            <w:tcW w:w="1134" w:type="dxa"/>
            <w:shd w:val="clear" w:color="auto" w:fill="F7CAAC"/>
            <w:vAlign w:val="center"/>
          </w:tcPr>
          <w:p w:rsidR="00726608" w:rsidRPr="00F318F0" w:rsidRDefault="0094763A">
            <w:pPr>
              <w:adjustRightInd w:val="0"/>
              <w:snapToGrid w:val="0"/>
              <w:spacing w:line="320" w:lineRule="exact"/>
              <w:jc w:val="center"/>
              <w:rPr>
                <w:rFonts w:ascii="Times New Roman"/>
                <w:b/>
                <w:sz w:val="28"/>
                <w:szCs w:val="28"/>
              </w:rPr>
            </w:pPr>
            <w:r w:rsidRPr="00F318F0">
              <w:rPr>
                <w:rFonts w:ascii="Times New Roman" w:hint="eastAsia"/>
                <w:b/>
                <w:sz w:val="28"/>
                <w:szCs w:val="28"/>
              </w:rPr>
              <w:t>縣市</w:t>
            </w:r>
          </w:p>
        </w:tc>
        <w:tc>
          <w:tcPr>
            <w:tcW w:w="1701" w:type="dxa"/>
            <w:shd w:val="clear" w:color="auto" w:fill="F7CAAC"/>
            <w:vAlign w:val="center"/>
          </w:tcPr>
          <w:p w:rsidR="00726608" w:rsidRPr="00F318F0" w:rsidRDefault="0094763A">
            <w:pPr>
              <w:adjustRightInd w:val="0"/>
              <w:snapToGrid w:val="0"/>
              <w:spacing w:line="320" w:lineRule="exact"/>
              <w:jc w:val="center"/>
              <w:rPr>
                <w:rFonts w:ascii="Times New Roman"/>
                <w:b/>
                <w:spacing w:val="-26"/>
                <w:sz w:val="28"/>
                <w:szCs w:val="28"/>
              </w:rPr>
            </w:pPr>
            <w:r w:rsidRPr="00F318F0">
              <w:rPr>
                <w:rFonts w:ascii="Times New Roman" w:hint="eastAsia"/>
                <w:b/>
                <w:spacing w:val="-26"/>
                <w:sz w:val="28"/>
                <w:szCs w:val="28"/>
              </w:rPr>
              <w:t>學生仍到校上課占比</w:t>
            </w:r>
            <w:r w:rsidRPr="00F318F0">
              <w:rPr>
                <w:rFonts w:ascii="Times New Roman"/>
                <w:b/>
                <w:spacing w:val="-26"/>
                <w:sz w:val="28"/>
                <w:szCs w:val="28"/>
              </w:rPr>
              <w:t>(%)</w:t>
            </w:r>
          </w:p>
        </w:tc>
        <w:tc>
          <w:tcPr>
            <w:tcW w:w="5528" w:type="dxa"/>
            <w:shd w:val="clear" w:color="auto" w:fill="F7CAAC"/>
            <w:vAlign w:val="center"/>
          </w:tcPr>
          <w:p w:rsidR="00726608" w:rsidRPr="00F318F0" w:rsidRDefault="0094763A">
            <w:pPr>
              <w:adjustRightInd w:val="0"/>
              <w:snapToGrid w:val="0"/>
              <w:spacing w:line="320" w:lineRule="exact"/>
              <w:jc w:val="center"/>
              <w:rPr>
                <w:rFonts w:ascii="Times New Roman"/>
                <w:b/>
                <w:sz w:val="28"/>
                <w:szCs w:val="28"/>
              </w:rPr>
            </w:pPr>
            <w:r w:rsidRPr="00F318F0">
              <w:rPr>
                <w:rFonts w:ascii="Times New Roman" w:hint="eastAsia"/>
                <w:b/>
                <w:sz w:val="28"/>
                <w:szCs w:val="28"/>
              </w:rPr>
              <w:t>學生仍到校上課之原因</w:t>
            </w:r>
          </w:p>
        </w:tc>
      </w:tr>
      <w:tr w:rsidR="007C010B" w:rsidRPr="00F318F0" w:rsidTr="0094763A">
        <w:trPr>
          <w:trHeight w:val="530"/>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臺北市</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0.038</w:t>
            </w:r>
          </w:p>
        </w:tc>
        <w:tc>
          <w:tcPr>
            <w:tcW w:w="5528" w:type="dxa"/>
            <w:vAlign w:val="center"/>
          </w:tcPr>
          <w:p w:rsidR="00726608" w:rsidRPr="00F318F0" w:rsidRDefault="0094763A">
            <w:pPr>
              <w:pStyle w:val="220"/>
              <w:spacing w:line="320" w:lineRule="exact"/>
              <w:jc w:val="both"/>
              <w:rPr>
                <w:rFonts w:ascii="Times New Roman" w:hAnsi="Times New Roman"/>
              </w:rPr>
            </w:pPr>
            <w:r w:rsidRPr="00F318F0">
              <w:rPr>
                <w:rFonts w:ascii="Times New Roman" w:hAnsi="Times New Roman" w:hint="eastAsia"/>
              </w:rPr>
              <w:t>家中無人照顧、自主性到校學習。</w:t>
            </w:r>
          </w:p>
        </w:tc>
      </w:tr>
      <w:tr w:rsidR="007C010B" w:rsidRPr="00F318F0" w:rsidTr="0094763A">
        <w:trPr>
          <w:trHeight w:val="784"/>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新北市</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hint="eastAsia"/>
                <w:sz w:val="28"/>
                <w:szCs w:val="28"/>
              </w:rPr>
              <w:t>首日</w:t>
            </w:r>
            <w:r w:rsidRPr="00F318F0">
              <w:rPr>
                <w:rFonts w:ascii="Times New Roman"/>
                <w:sz w:val="28"/>
                <w:szCs w:val="28"/>
              </w:rPr>
              <w:t>1.87</w:t>
            </w:r>
            <w:r w:rsidRPr="00F318F0">
              <w:rPr>
                <w:rFonts w:ascii="Times New Roman"/>
                <w:sz w:val="28"/>
                <w:szCs w:val="28"/>
              </w:rPr>
              <w:br/>
            </w:r>
            <w:r w:rsidRPr="00F318F0">
              <w:rPr>
                <w:rFonts w:ascii="Times New Roman" w:hint="eastAsia"/>
                <w:sz w:val="28"/>
                <w:szCs w:val="28"/>
              </w:rPr>
              <w:t>其餘</w:t>
            </w:r>
            <w:r w:rsidRPr="00F318F0">
              <w:rPr>
                <w:rFonts w:ascii="Times New Roman"/>
                <w:sz w:val="28"/>
                <w:szCs w:val="28"/>
              </w:rPr>
              <w:t>0.12</w:t>
            </w:r>
          </w:p>
        </w:tc>
        <w:tc>
          <w:tcPr>
            <w:tcW w:w="5528" w:type="dxa"/>
            <w:vAlign w:val="center"/>
          </w:tcPr>
          <w:p w:rsidR="00726608" w:rsidRPr="00F318F0" w:rsidRDefault="0094763A">
            <w:pPr>
              <w:pStyle w:val="220"/>
              <w:spacing w:line="320" w:lineRule="exact"/>
              <w:jc w:val="both"/>
              <w:rPr>
                <w:rFonts w:ascii="Times New Roman" w:hAnsi="Times New Roman"/>
              </w:rPr>
            </w:pPr>
            <w:r w:rsidRPr="00F318F0">
              <w:rPr>
                <w:rFonts w:ascii="Times New Roman" w:hAnsi="Times New Roman" w:hint="eastAsia"/>
              </w:rPr>
              <w:t>家長無法照顧。</w:t>
            </w:r>
          </w:p>
        </w:tc>
      </w:tr>
      <w:tr w:rsidR="007C010B" w:rsidRPr="00F318F0" w:rsidTr="0094763A">
        <w:trPr>
          <w:trHeight w:val="47"/>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桃園市</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7.38</w:t>
            </w:r>
          </w:p>
        </w:tc>
        <w:tc>
          <w:tcPr>
            <w:tcW w:w="5528" w:type="dxa"/>
            <w:vAlign w:val="center"/>
          </w:tcPr>
          <w:p w:rsidR="00726608" w:rsidRPr="00F318F0" w:rsidRDefault="0094763A" w:rsidP="00CA2984">
            <w:pPr>
              <w:pStyle w:val="110"/>
              <w:numPr>
                <w:ilvl w:val="0"/>
                <w:numId w:val="20"/>
              </w:numPr>
              <w:spacing w:line="320" w:lineRule="exact"/>
              <w:ind w:left="113" w:hanging="113"/>
              <w:jc w:val="both"/>
              <w:rPr>
                <w:rFonts w:ascii="Times New Roman" w:hAnsi="Times New Roman"/>
              </w:rPr>
            </w:pPr>
            <w:r w:rsidRPr="00F318F0">
              <w:rPr>
                <w:rFonts w:ascii="Times New Roman" w:hAnsi="Times New Roman" w:hint="eastAsia"/>
              </w:rPr>
              <w:t>雙薪家庭、家長無法照顧需求。</w:t>
            </w:r>
          </w:p>
          <w:p w:rsidR="00726608" w:rsidRPr="00F318F0" w:rsidRDefault="0094763A" w:rsidP="00CA2984">
            <w:pPr>
              <w:pStyle w:val="110"/>
              <w:numPr>
                <w:ilvl w:val="0"/>
                <w:numId w:val="20"/>
              </w:numPr>
              <w:spacing w:line="320" w:lineRule="exact"/>
              <w:ind w:left="113" w:hanging="113"/>
              <w:jc w:val="both"/>
              <w:rPr>
                <w:rFonts w:ascii="Times New Roman" w:hAnsi="Times New Roman"/>
              </w:rPr>
            </w:pPr>
            <w:r w:rsidRPr="00F318F0">
              <w:rPr>
                <w:rFonts w:ascii="Times New Roman" w:hAnsi="Times New Roman" w:hint="eastAsia"/>
              </w:rPr>
              <w:t>隔代教養家庭。</w:t>
            </w:r>
          </w:p>
          <w:p w:rsidR="00726608" w:rsidRPr="00F318F0" w:rsidRDefault="0094763A" w:rsidP="00CA2984">
            <w:pPr>
              <w:pStyle w:val="110"/>
              <w:numPr>
                <w:ilvl w:val="0"/>
                <w:numId w:val="20"/>
              </w:numPr>
              <w:spacing w:line="320" w:lineRule="exact"/>
              <w:ind w:left="113" w:hanging="113"/>
              <w:jc w:val="both"/>
              <w:rPr>
                <w:rFonts w:ascii="Times New Roman" w:hAnsi="Times New Roman"/>
              </w:rPr>
            </w:pPr>
            <w:r w:rsidRPr="00F318F0">
              <w:rPr>
                <w:rFonts w:ascii="Times New Roman" w:hAnsi="Times New Roman" w:hint="eastAsia"/>
              </w:rPr>
              <w:t>家中無適當設備或網路</w:t>
            </w:r>
            <w:proofErr w:type="gramStart"/>
            <w:r w:rsidRPr="00F318F0">
              <w:rPr>
                <w:rFonts w:ascii="Times New Roman" w:hAnsi="Times New Roman" w:hint="eastAsia"/>
              </w:rPr>
              <w:t>頻寬者</w:t>
            </w:r>
            <w:proofErr w:type="gramEnd"/>
            <w:r w:rsidRPr="00F318F0">
              <w:rPr>
                <w:rFonts w:ascii="Times New Roman" w:hAnsi="Times New Roman" w:hint="eastAsia"/>
              </w:rPr>
              <w:t>。</w:t>
            </w:r>
          </w:p>
        </w:tc>
      </w:tr>
      <w:tr w:rsidR="007C010B" w:rsidRPr="00F318F0" w:rsidTr="0094763A">
        <w:trPr>
          <w:trHeight w:val="47"/>
        </w:trPr>
        <w:tc>
          <w:tcPr>
            <w:tcW w:w="1134" w:type="dxa"/>
            <w:vAlign w:val="center"/>
          </w:tcPr>
          <w:p w:rsidR="00726608" w:rsidRPr="00F318F0" w:rsidRDefault="0094763A">
            <w:pPr>
              <w:spacing w:line="320" w:lineRule="exact"/>
              <w:jc w:val="center"/>
              <w:rPr>
                <w:rFonts w:ascii="Times New Roman"/>
                <w:sz w:val="28"/>
                <w:szCs w:val="28"/>
              </w:rPr>
            </w:pPr>
            <w:proofErr w:type="gramStart"/>
            <w:r w:rsidRPr="00F318F0">
              <w:rPr>
                <w:rFonts w:ascii="Times New Roman"/>
                <w:sz w:val="28"/>
                <w:szCs w:val="28"/>
              </w:rPr>
              <w:t>臺</w:t>
            </w:r>
            <w:proofErr w:type="gramEnd"/>
            <w:r w:rsidRPr="00F318F0">
              <w:rPr>
                <w:rFonts w:ascii="Times New Roman"/>
                <w:sz w:val="28"/>
                <w:szCs w:val="28"/>
              </w:rPr>
              <w:t>中市</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kern w:val="0"/>
                <w:sz w:val="28"/>
                <w:szCs w:val="28"/>
              </w:rPr>
              <w:t>0.78</w:t>
            </w:r>
          </w:p>
        </w:tc>
        <w:tc>
          <w:tcPr>
            <w:tcW w:w="5528" w:type="dxa"/>
            <w:vAlign w:val="center"/>
          </w:tcPr>
          <w:p w:rsidR="00726608" w:rsidRPr="00F318F0" w:rsidRDefault="0094763A">
            <w:pPr>
              <w:pStyle w:val="220"/>
              <w:spacing w:line="320" w:lineRule="exact"/>
              <w:jc w:val="both"/>
              <w:rPr>
                <w:rFonts w:ascii="Times New Roman" w:hAnsi="Times New Roman"/>
              </w:rPr>
            </w:pPr>
            <w:r w:rsidRPr="00F318F0">
              <w:rPr>
                <w:rFonts w:ascii="Times New Roman" w:hAnsi="Times New Roman"/>
              </w:rPr>
              <w:t>家長無法照顧</w:t>
            </w:r>
            <w:r w:rsidRPr="00F318F0">
              <w:rPr>
                <w:rFonts w:ascii="Times New Roman" w:hAnsi="Times New Roman" w:hint="eastAsia"/>
              </w:rPr>
              <w:t>、家中</w:t>
            </w:r>
            <w:proofErr w:type="gramStart"/>
            <w:r w:rsidRPr="00F318F0">
              <w:rPr>
                <w:rFonts w:ascii="Times New Roman" w:hAnsi="Times New Roman" w:hint="eastAsia"/>
              </w:rPr>
              <w:t>進行線上學習</w:t>
            </w:r>
            <w:proofErr w:type="gramEnd"/>
            <w:r w:rsidRPr="00F318F0">
              <w:rPr>
                <w:rFonts w:ascii="Times New Roman" w:hAnsi="Times New Roman" w:hint="eastAsia"/>
              </w:rPr>
              <w:t>不方便。</w:t>
            </w:r>
          </w:p>
        </w:tc>
      </w:tr>
      <w:tr w:rsidR="007C010B" w:rsidRPr="00F318F0" w:rsidTr="0094763A">
        <w:trPr>
          <w:trHeight w:val="47"/>
        </w:trPr>
        <w:tc>
          <w:tcPr>
            <w:tcW w:w="1134" w:type="dxa"/>
            <w:vAlign w:val="center"/>
          </w:tcPr>
          <w:p w:rsidR="00726608" w:rsidRPr="00F318F0" w:rsidRDefault="0094763A">
            <w:pPr>
              <w:spacing w:line="320" w:lineRule="exact"/>
              <w:jc w:val="center"/>
              <w:rPr>
                <w:rFonts w:ascii="Times New Roman"/>
                <w:sz w:val="28"/>
                <w:szCs w:val="28"/>
              </w:rPr>
            </w:pPr>
            <w:proofErr w:type="gramStart"/>
            <w:r w:rsidRPr="00F318F0">
              <w:rPr>
                <w:rFonts w:ascii="Times New Roman"/>
                <w:sz w:val="28"/>
                <w:szCs w:val="28"/>
              </w:rPr>
              <w:t>臺</w:t>
            </w:r>
            <w:proofErr w:type="gramEnd"/>
            <w:r w:rsidRPr="00F318F0">
              <w:rPr>
                <w:rFonts w:ascii="Times New Roman"/>
                <w:sz w:val="28"/>
                <w:szCs w:val="28"/>
              </w:rPr>
              <w:t>南市</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1.25</w:t>
            </w:r>
          </w:p>
        </w:tc>
        <w:tc>
          <w:tcPr>
            <w:tcW w:w="5528" w:type="dxa"/>
            <w:vAlign w:val="center"/>
          </w:tcPr>
          <w:p w:rsidR="00726608" w:rsidRPr="00F318F0" w:rsidRDefault="0094763A">
            <w:pPr>
              <w:pStyle w:val="220"/>
              <w:spacing w:line="320" w:lineRule="exact"/>
              <w:jc w:val="both"/>
              <w:rPr>
                <w:rFonts w:ascii="Times New Roman" w:hAnsi="Times New Roman"/>
              </w:rPr>
            </w:pPr>
            <w:r w:rsidRPr="00F318F0">
              <w:rPr>
                <w:rFonts w:ascii="Times New Roman" w:hAnsi="Times New Roman"/>
              </w:rPr>
              <w:t>多為基於經濟與工作因素考量，致使家長無法照顧。</w:t>
            </w:r>
          </w:p>
        </w:tc>
      </w:tr>
      <w:tr w:rsidR="007C010B" w:rsidRPr="00F318F0" w:rsidTr="0094763A">
        <w:trPr>
          <w:trHeight w:val="242"/>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高雄市</w:t>
            </w:r>
          </w:p>
        </w:tc>
        <w:tc>
          <w:tcPr>
            <w:tcW w:w="1701"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0.44</w:t>
            </w:r>
          </w:p>
        </w:tc>
        <w:tc>
          <w:tcPr>
            <w:tcW w:w="5528" w:type="dxa"/>
            <w:vAlign w:val="center"/>
          </w:tcPr>
          <w:p w:rsidR="00726608" w:rsidRPr="00F318F0" w:rsidRDefault="0094763A">
            <w:pPr>
              <w:pStyle w:val="220"/>
              <w:spacing w:line="320" w:lineRule="exact"/>
              <w:jc w:val="both"/>
              <w:rPr>
                <w:rFonts w:ascii="Times New Roman" w:hAnsi="Times New Roman"/>
              </w:rPr>
            </w:pPr>
            <w:r w:rsidRPr="00F318F0">
              <w:rPr>
                <w:rFonts w:ascii="Times New Roman" w:hAnsi="Times New Roman" w:hint="eastAsia"/>
              </w:rPr>
              <w:t>家長無法照顧、家長資訊程度落差無法協助</w:t>
            </w:r>
            <w:proofErr w:type="gramStart"/>
            <w:r w:rsidRPr="00F318F0">
              <w:rPr>
                <w:rFonts w:ascii="Times New Roman" w:hAnsi="Times New Roman" w:hint="eastAsia"/>
              </w:rPr>
              <w:t>孩子線上學習</w:t>
            </w:r>
            <w:proofErr w:type="gramEnd"/>
            <w:r w:rsidRPr="00F318F0">
              <w:rPr>
                <w:rFonts w:ascii="Times New Roman" w:hAnsi="Times New Roman" w:hint="eastAsia"/>
              </w:rPr>
              <w:t>、隔代教養等。</w:t>
            </w:r>
          </w:p>
        </w:tc>
      </w:tr>
      <w:tr w:rsidR="007C010B" w:rsidRPr="00F318F0" w:rsidTr="0094763A">
        <w:trPr>
          <w:trHeight w:val="242"/>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新竹縣</w:t>
            </w:r>
          </w:p>
        </w:tc>
        <w:tc>
          <w:tcPr>
            <w:tcW w:w="1701"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1.33~2.29</w:t>
            </w:r>
          </w:p>
        </w:tc>
        <w:tc>
          <w:tcPr>
            <w:tcW w:w="5528" w:type="dxa"/>
            <w:vAlign w:val="center"/>
          </w:tcPr>
          <w:p w:rsidR="00726608" w:rsidRPr="00F318F0" w:rsidRDefault="0094763A">
            <w:pPr>
              <w:pStyle w:val="220"/>
              <w:spacing w:line="320" w:lineRule="exact"/>
              <w:jc w:val="both"/>
              <w:rPr>
                <w:rFonts w:ascii="Times New Roman" w:hAnsi="Times New Roman"/>
              </w:rPr>
            </w:pPr>
            <w:r w:rsidRPr="00F318F0">
              <w:rPr>
                <w:rFonts w:ascii="Times New Roman" w:hAnsi="Times New Roman" w:hint="eastAsia"/>
              </w:rPr>
              <w:t>家長無法照顧。</w:t>
            </w:r>
          </w:p>
        </w:tc>
      </w:tr>
      <w:tr w:rsidR="007C010B" w:rsidRPr="00F318F0" w:rsidTr="0094763A">
        <w:trPr>
          <w:trHeight w:val="242"/>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苗栗縣</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0.3</w:t>
            </w:r>
          </w:p>
        </w:tc>
        <w:tc>
          <w:tcPr>
            <w:tcW w:w="5528" w:type="dxa"/>
            <w:vAlign w:val="center"/>
          </w:tcPr>
          <w:p w:rsidR="00726608" w:rsidRPr="00F318F0" w:rsidRDefault="0094763A">
            <w:pPr>
              <w:pStyle w:val="220"/>
              <w:spacing w:line="320" w:lineRule="exact"/>
              <w:jc w:val="both"/>
              <w:rPr>
                <w:rFonts w:ascii="Times New Roman" w:hAnsi="Times New Roman"/>
              </w:rPr>
            </w:pPr>
            <w:r w:rsidRPr="00F318F0">
              <w:rPr>
                <w:rFonts w:ascii="Times New Roman" w:hAnsi="Times New Roman" w:hint="eastAsia"/>
              </w:rPr>
              <w:t>家</w:t>
            </w:r>
            <w:r w:rsidRPr="00F318F0">
              <w:rPr>
                <w:rStyle w:val="221"/>
                <w:rFonts w:ascii="Times New Roman" w:hAnsi="Times New Roman" w:hint="eastAsia"/>
              </w:rPr>
              <w:t>長無法</w:t>
            </w:r>
            <w:r w:rsidRPr="00F318F0">
              <w:rPr>
                <w:rFonts w:ascii="Times New Roman" w:hAnsi="Times New Roman" w:hint="eastAsia"/>
              </w:rPr>
              <w:t>照顧、家中無網路或載具。</w:t>
            </w:r>
          </w:p>
        </w:tc>
      </w:tr>
      <w:tr w:rsidR="007C010B" w:rsidRPr="00F318F0" w:rsidTr="0094763A">
        <w:trPr>
          <w:trHeight w:val="242"/>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彰化縣</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0.69</w:t>
            </w:r>
          </w:p>
        </w:tc>
        <w:tc>
          <w:tcPr>
            <w:tcW w:w="5528" w:type="dxa"/>
            <w:vAlign w:val="center"/>
          </w:tcPr>
          <w:p w:rsidR="00726608" w:rsidRPr="00F318F0" w:rsidRDefault="0094763A">
            <w:pPr>
              <w:pStyle w:val="220"/>
              <w:spacing w:line="320" w:lineRule="exact"/>
              <w:jc w:val="both"/>
              <w:rPr>
                <w:rFonts w:ascii="Times New Roman" w:hAnsi="Times New Roman"/>
              </w:rPr>
            </w:pPr>
            <w:r w:rsidRPr="00F318F0">
              <w:rPr>
                <w:rFonts w:ascii="Times New Roman" w:hAnsi="Times New Roman"/>
              </w:rPr>
              <w:t>家長無法在家照顧</w:t>
            </w:r>
            <w:r w:rsidRPr="00F318F0">
              <w:rPr>
                <w:rFonts w:ascii="Times New Roman" w:hAnsi="Times New Roman" w:hint="eastAsia"/>
              </w:rPr>
              <w:t>。</w:t>
            </w:r>
          </w:p>
        </w:tc>
      </w:tr>
      <w:tr w:rsidR="007C010B" w:rsidRPr="00F318F0" w:rsidTr="0094763A">
        <w:trPr>
          <w:trHeight w:val="242"/>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南投縣</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1.61</w:t>
            </w:r>
          </w:p>
        </w:tc>
        <w:tc>
          <w:tcPr>
            <w:tcW w:w="5528" w:type="dxa"/>
            <w:vAlign w:val="center"/>
          </w:tcPr>
          <w:p w:rsidR="00726608" w:rsidRPr="00F318F0" w:rsidRDefault="0094763A">
            <w:pPr>
              <w:pStyle w:val="220"/>
              <w:spacing w:line="320" w:lineRule="exact"/>
              <w:jc w:val="both"/>
              <w:rPr>
                <w:rFonts w:ascii="Times New Roman" w:hAnsi="Times New Roman"/>
              </w:rPr>
            </w:pPr>
            <w:r w:rsidRPr="00F318F0">
              <w:rPr>
                <w:rFonts w:ascii="Times New Roman" w:hAnsi="Times New Roman" w:hint="eastAsia"/>
              </w:rPr>
              <w:t>家長因工作而無法照顧學生。</w:t>
            </w:r>
          </w:p>
        </w:tc>
      </w:tr>
      <w:tr w:rsidR="007C010B" w:rsidRPr="00F318F0" w:rsidTr="0094763A">
        <w:trPr>
          <w:trHeight w:val="242"/>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雲林縣</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2.4</w:t>
            </w:r>
          </w:p>
        </w:tc>
        <w:tc>
          <w:tcPr>
            <w:tcW w:w="5528" w:type="dxa"/>
            <w:vAlign w:val="center"/>
          </w:tcPr>
          <w:p w:rsidR="00726608" w:rsidRPr="00F318F0" w:rsidRDefault="0094763A">
            <w:pPr>
              <w:pStyle w:val="220"/>
              <w:spacing w:line="320" w:lineRule="exact"/>
              <w:jc w:val="both"/>
              <w:rPr>
                <w:rFonts w:ascii="Times New Roman" w:hAnsi="Times New Roman"/>
              </w:rPr>
            </w:pPr>
            <w:r w:rsidRPr="00F318F0">
              <w:rPr>
                <w:rFonts w:ascii="Times New Roman" w:hAnsi="Times New Roman"/>
              </w:rPr>
              <w:t>家長必須工作、家中無人可供照顧、家中</w:t>
            </w:r>
            <w:r w:rsidRPr="00F318F0">
              <w:rPr>
                <w:rFonts w:ascii="Times New Roman" w:hAnsi="Times New Roman"/>
              </w:rPr>
              <w:t xml:space="preserve"> 3C</w:t>
            </w:r>
            <w:r w:rsidRPr="00F318F0">
              <w:rPr>
                <w:rFonts w:ascii="Times New Roman" w:hAnsi="Times New Roman"/>
              </w:rPr>
              <w:t>設備不足</w:t>
            </w:r>
            <w:r w:rsidRPr="00F318F0">
              <w:rPr>
                <w:rFonts w:ascii="Times New Roman" w:hAnsi="Times New Roman" w:hint="eastAsia"/>
              </w:rPr>
              <w:t>。</w:t>
            </w:r>
          </w:p>
        </w:tc>
      </w:tr>
      <w:tr w:rsidR="007C010B" w:rsidRPr="00F318F0" w:rsidTr="0094763A">
        <w:trPr>
          <w:trHeight w:val="204"/>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嘉義縣</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2</w:t>
            </w:r>
          </w:p>
        </w:tc>
        <w:tc>
          <w:tcPr>
            <w:tcW w:w="5528" w:type="dxa"/>
            <w:vAlign w:val="center"/>
          </w:tcPr>
          <w:p w:rsidR="00726608" w:rsidRPr="00F318F0" w:rsidRDefault="0094763A" w:rsidP="0094763A">
            <w:pPr>
              <w:pStyle w:val="220"/>
              <w:spacing w:line="320" w:lineRule="exact"/>
              <w:jc w:val="both"/>
              <w:rPr>
                <w:rFonts w:ascii="Times New Roman" w:hAnsi="Times New Roman"/>
              </w:rPr>
            </w:pPr>
            <w:r w:rsidRPr="00F318F0">
              <w:rPr>
                <w:rFonts w:ascii="Times New Roman" w:hAnsi="Times New Roman" w:hint="eastAsia"/>
              </w:rPr>
              <w:t>家長無法照顧、家中無載具及網路。</w:t>
            </w:r>
          </w:p>
        </w:tc>
      </w:tr>
      <w:tr w:rsidR="007C010B" w:rsidRPr="00F318F0" w:rsidTr="0094763A">
        <w:trPr>
          <w:trHeight w:val="204"/>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屏東縣</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1.3</w:t>
            </w:r>
          </w:p>
        </w:tc>
        <w:tc>
          <w:tcPr>
            <w:tcW w:w="5528" w:type="dxa"/>
            <w:vAlign w:val="center"/>
          </w:tcPr>
          <w:p w:rsidR="00726608" w:rsidRPr="00F318F0" w:rsidRDefault="0094763A" w:rsidP="00CA2984">
            <w:pPr>
              <w:pStyle w:val="110"/>
              <w:numPr>
                <w:ilvl w:val="0"/>
                <w:numId w:val="21"/>
              </w:numPr>
              <w:spacing w:line="320" w:lineRule="exact"/>
              <w:ind w:left="284" w:hanging="284"/>
              <w:jc w:val="both"/>
              <w:rPr>
                <w:rFonts w:ascii="Times New Roman" w:hAnsi="Times New Roman"/>
              </w:rPr>
            </w:pPr>
            <w:r w:rsidRPr="00F318F0">
              <w:rPr>
                <w:rFonts w:ascii="Times New Roman" w:hAnsi="Times New Roman" w:hint="eastAsia"/>
              </w:rPr>
              <w:t>父母雙薪家庭，無法照顧。</w:t>
            </w:r>
          </w:p>
          <w:p w:rsidR="00726608" w:rsidRPr="00F318F0" w:rsidRDefault="0094763A" w:rsidP="00CA2984">
            <w:pPr>
              <w:pStyle w:val="110"/>
              <w:numPr>
                <w:ilvl w:val="0"/>
                <w:numId w:val="21"/>
              </w:numPr>
              <w:spacing w:line="320" w:lineRule="exact"/>
              <w:ind w:left="284" w:hanging="284"/>
              <w:jc w:val="both"/>
              <w:rPr>
                <w:rFonts w:ascii="Times New Roman" w:hAnsi="Times New Roman"/>
              </w:rPr>
            </w:pPr>
            <w:r w:rsidRPr="00F318F0">
              <w:rPr>
                <w:rFonts w:ascii="Times New Roman" w:hAnsi="Times New Roman" w:hint="eastAsia"/>
              </w:rPr>
              <w:lastRenderedPageBreak/>
              <w:t>隔代教養家庭照顧能量不足。</w:t>
            </w:r>
          </w:p>
          <w:p w:rsidR="00726608" w:rsidRPr="00F318F0" w:rsidRDefault="0094763A" w:rsidP="00CA2984">
            <w:pPr>
              <w:pStyle w:val="110"/>
              <w:numPr>
                <w:ilvl w:val="0"/>
                <w:numId w:val="21"/>
              </w:numPr>
              <w:spacing w:line="320" w:lineRule="exact"/>
              <w:ind w:left="284" w:hanging="284"/>
              <w:jc w:val="both"/>
              <w:rPr>
                <w:rFonts w:ascii="Times New Roman" w:hAnsi="Times New Roman"/>
              </w:rPr>
            </w:pPr>
            <w:r w:rsidRPr="00F318F0">
              <w:rPr>
                <w:rFonts w:ascii="Times New Roman" w:hAnsi="Times New Roman" w:hint="eastAsia"/>
              </w:rPr>
              <w:t>家長資訊能力不足協助低年齡層孩子使用資訊設備。</w:t>
            </w:r>
          </w:p>
          <w:p w:rsidR="00726608" w:rsidRPr="00F318F0" w:rsidRDefault="0094763A" w:rsidP="00CA2984">
            <w:pPr>
              <w:pStyle w:val="110"/>
              <w:numPr>
                <w:ilvl w:val="0"/>
                <w:numId w:val="21"/>
              </w:numPr>
              <w:spacing w:line="320" w:lineRule="exact"/>
              <w:ind w:left="284" w:hanging="284"/>
              <w:jc w:val="both"/>
              <w:rPr>
                <w:rFonts w:ascii="Times New Roman" w:hAnsi="Times New Roman"/>
              </w:rPr>
            </w:pPr>
            <w:r w:rsidRPr="00F318F0">
              <w:rPr>
                <w:rFonts w:ascii="Times New Roman" w:hAnsi="Times New Roman" w:hint="eastAsia"/>
              </w:rPr>
              <w:t>家長不</w:t>
            </w:r>
            <w:proofErr w:type="gramStart"/>
            <w:r w:rsidRPr="00F318F0">
              <w:rPr>
                <w:rFonts w:ascii="Times New Roman" w:hAnsi="Times New Roman" w:hint="eastAsia"/>
              </w:rPr>
              <w:t>放心線上學習</w:t>
            </w:r>
            <w:proofErr w:type="gramEnd"/>
            <w:r w:rsidRPr="00F318F0">
              <w:rPr>
                <w:rFonts w:ascii="Times New Roman" w:hAnsi="Times New Roman" w:hint="eastAsia"/>
              </w:rPr>
              <w:t>效果，仍希望孩子到校學習。</w:t>
            </w:r>
          </w:p>
          <w:p w:rsidR="00726608" w:rsidRPr="00F318F0" w:rsidRDefault="0094763A" w:rsidP="00CA2984">
            <w:pPr>
              <w:pStyle w:val="110"/>
              <w:numPr>
                <w:ilvl w:val="0"/>
                <w:numId w:val="21"/>
              </w:numPr>
              <w:spacing w:line="320" w:lineRule="exact"/>
              <w:ind w:left="284" w:hanging="284"/>
              <w:jc w:val="both"/>
              <w:rPr>
                <w:rFonts w:ascii="Times New Roman" w:hAnsi="Times New Roman"/>
              </w:rPr>
            </w:pPr>
            <w:r w:rsidRPr="00F318F0">
              <w:rPr>
                <w:rFonts w:ascii="Times New Roman" w:hAnsi="Times New Roman" w:hint="eastAsia"/>
              </w:rPr>
              <w:t>因應特教學生特殊學習需求，安排到校上課。</w:t>
            </w:r>
          </w:p>
          <w:p w:rsidR="00726608" w:rsidRPr="00F318F0" w:rsidRDefault="0094763A" w:rsidP="00CA2984">
            <w:pPr>
              <w:pStyle w:val="110"/>
              <w:numPr>
                <w:ilvl w:val="0"/>
                <w:numId w:val="21"/>
              </w:numPr>
              <w:spacing w:line="320" w:lineRule="exact"/>
              <w:ind w:left="284" w:hanging="284"/>
              <w:jc w:val="both"/>
              <w:rPr>
                <w:rFonts w:ascii="Times New Roman" w:hAnsi="Times New Roman"/>
              </w:rPr>
            </w:pPr>
            <w:r w:rsidRPr="00F318F0">
              <w:rPr>
                <w:rFonts w:ascii="Times New Roman" w:hAnsi="Times New Roman" w:hint="eastAsia"/>
              </w:rPr>
              <w:t>教師認</w:t>
            </w:r>
            <w:proofErr w:type="gramStart"/>
            <w:r w:rsidRPr="00F318F0">
              <w:rPr>
                <w:rFonts w:ascii="Times New Roman" w:hAnsi="Times New Roman" w:hint="eastAsia"/>
              </w:rPr>
              <w:t>學生線上學習</w:t>
            </w:r>
            <w:proofErr w:type="gramEnd"/>
            <w:r w:rsidRPr="00F318F0">
              <w:rPr>
                <w:rFonts w:ascii="Times New Roman" w:hAnsi="Times New Roman" w:hint="eastAsia"/>
              </w:rPr>
              <w:t>狀況不佳者</w:t>
            </w:r>
            <w:r w:rsidRPr="00F318F0">
              <w:rPr>
                <w:rFonts w:ascii="Times New Roman" w:hAnsi="Times New Roman"/>
              </w:rPr>
              <w:t>。</w:t>
            </w:r>
          </w:p>
          <w:p w:rsidR="00726608" w:rsidRPr="00F318F0" w:rsidRDefault="0094763A" w:rsidP="00CA2984">
            <w:pPr>
              <w:pStyle w:val="110"/>
              <w:numPr>
                <w:ilvl w:val="0"/>
                <w:numId w:val="21"/>
              </w:numPr>
              <w:spacing w:line="320" w:lineRule="exact"/>
              <w:ind w:left="284" w:hanging="284"/>
              <w:jc w:val="both"/>
              <w:rPr>
                <w:rFonts w:ascii="Times New Roman" w:hAnsi="Times New Roman"/>
              </w:rPr>
            </w:pPr>
            <w:r w:rsidRPr="00F318F0">
              <w:rPr>
                <w:rFonts w:ascii="Times New Roman" w:hAnsi="Times New Roman"/>
              </w:rPr>
              <w:t>少數學生數位工具上手困難、</w:t>
            </w:r>
            <w:proofErr w:type="gramStart"/>
            <w:r w:rsidRPr="00F318F0">
              <w:rPr>
                <w:rFonts w:ascii="Times New Roman" w:hAnsi="Times New Roman"/>
              </w:rPr>
              <w:t>線上學習</w:t>
            </w:r>
            <w:proofErr w:type="gramEnd"/>
            <w:r w:rsidRPr="00F318F0">
              <w:rPr>
                <w:rFonts w:ascii="Times New Roman" w:hAnsi="Times New Roman"/>
              </w:rPr>
              <w:t>軟體操作困難。</w:t>
            </w:r>
          </w:p>
        </w:tc>
      </w:tr>
      <w:tr w:rsidR="007C010B" w:rsidRPr="00F318F0" w:rsidTr="0094763A">
        <w:trPr>
          <w:trHeight w:val="105"/>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lastRenderedPageBreak/>
              <w:t>宜蘭縣</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17</w:t>
            </w:r>
          </w:p>
        </w:tc>
        <w:tc>
          <w:tcPr>
            <w:tcW w:w="5528" w:type="dxa"/>
            <w:vAlign w:val="center"/>
          </w:tcPr>
          <w:p w:rsidR="00726608" w:rsidRPr="00F318F0" w:rsidRDefault="0094763A" w:rsidP="0094763A">
            <w:pPr>
              <w:adjustRightInd w:val="0"/>
              <w:snapToGrid w:val="0"/>
              <w:spacing w:line="320" w:lineRule="exact"/>
              <w:rPr>
                <w:rFonts w:ascii="Times New Roman"/>
                <w:sz w:val="28"/>
                <w:szCs w:val="28"/>
              </w:rPr>
            </w:pPr>
            <w:r w:rsidRPr="00F318F0">
              <w:rPr>
                <w:rFonts w:ascii="Times New Roman" w:hint="eastAsia"/>
                <w:sz w:val="28"/>
                <w:szCs w:val="28"/>
              </w:rPr>
              <w:t>家長不方便照顧、家中沒有網路。</w:t>
            </w:r>
          </w:p>
        </w:tc>
      </w:tr>
      <w:tr w:rsidR="007C010B" w:rsidRPr="00F318F0" w:rsidTr="0094763A">
        <w:trPr>
          <w:trHeight w:val="289"/>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花蓮縣</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3</w:t>
            </w:r>
          </w:p>
        </w:tc>
        <w:tc>
          <w:tcPr>
            <w:tcW w:w="5528" w:type="dxa"/>
            <w:vAlign w:val="center"/>
          </w:tcPr>
          <w:p w:rsidR="00726608" w:rsidRPr="00F318F0" w:rsidRDefault="0094763A" w:rsidP="0094763A">
            <w:pPr>
              <w:adjustRightInd w:val="0"/>
              <w:snapToGrid w:val="0"/>
              <w:spacing w:line="320" w:lineRule="exact"/>
              <w:rPr>
                <w:rFonts w:ascii="Times New Roman"/>
                <w:sz w:val="28"/>
                <w:szCs w:val="28"/>
              </w:rPr>
            </w:pPr>
            <w:r w:rsidRPr="00F318F0">
              <w:rPr>
                <w:rFonts w:ascii="Times New Roman" w:hint="eastAsia"/>
                <w:sz w:val="28"/>
                <w:szCs w:val="28"/>
              </w:rPr>
              <w:t>未說明。</w:t>
            </w:r>
          </w:p>
        </w:tc>
      </w:tr>
      <w:tr w:rsidR="007C010B" w:rsidRPr="00F318F0" w:rsidTr="0094763A">
        <w:trPr>
          <w:trHeight w:val="189"/>
        </w:trPr>
        <w:tc>
          <w:tcPr>
            <w:tcW w:w="1134" w:type="dxa"/>
            <w:vAlign w:val="center"/>
          </w:tcPr>
          <w:p w:rsidR="00726608" w:rsidRPr="00F318F0" w:rsidRDefault="0094763A">
            <w:pPr>
              <w:spacing w:line="320" w:lineRule="exact"/>
              <w:jc w:val="center"/>
              <w:rPr>
                <w:rFonts w:ascii="Times New Roman"/>
                <w:sz w:val="28"/>
                <w:szCs w:val="28"/>
              </w:rPr>
            </w:pPr>
            <w:proofErr w:type="gramStart"/>
            <w:r w:rsidRPr="00F318F0">
              <w:rPr>
                <w:rFonts w:ascii="Times New Roman"/>
                <w:sz w:val="28"/>
                <w:szCs w:val="28"/>
              </w:rPr>
              <w:t>臺</w:t>
            </w:r>
            <w:proofErr w:type="gramEnd"/>
            <w:r w:rsidRPr="00F318F0">
              <w:rPr>
                <w:rFonts w:ascii="Times New Roman"/>
                <w:sz w:val="28"/>
                <w:szCs w:val="28"/>
              </w:rPr>
              <w:t>東縣</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3.6</w:t>
            </w:r>
          </w:p>
        </w:tc>
        <w:tc>
          <w:tcPr>
            <w:tcW w:w="5528" w:type="dxa"/>
            <w:vAlign w:val="center"/>
          </w:tcPr>
          <w:p w:rsidR="00726608" w:rsidRPr="00F318F0" w:rsidRDefault="0094763A" w:rsidP="00CA2984">
            <w:pPr>
              <w:pStyle w:val="110"/>
              <w:numPr>
                <w:ilvl w:val="0"/>
                <w:numId w:val="60"/>
              </w:numPr>
              <w:spacing w:line="320" w:lineRule="exact"/>
              <w:ind w:left="284" w:hanging="284"/>
              <w:jc w:val="both"/>
              <w:rPr>
                <w:rFonts w:ascii="Times New Roman" w:hAnsi="Times New Roman"/>
              </w:rPr>
            </w:pPr>
            <w:r w:rsidRPr="00F318F0">
              <w:rPr>
                <w:rFonts w:ascii="Times New Roman" w:hAnsi="Times New Roman" w:hint="eastAsia"/>
              </w:rPr>
              <w:t>家長無法照顧、家中無網路頻寬不足。</w:t>
            </w:r>
          </w:p>
          <w:p w:rsidR="00726608" w:rsidRPr="00F318F0" w:rsidRDefault="0094763A" w:rsidP="00CA2984">
            <w:pPr>
              <w:pStyle w:val="110"/>
              <w:numPr>
                <w:ilvl w:val="0"/>
                <w:numId w:val="60"/>
              </w:numPr>
              <w:spacing w:line="320" w:lineRule="exact"/>
              <w:ind w:left="284" w:hanging="284"/>
              <w:jc w:val="both"/>
              <w:rPr>
                <w:rFonts w:ascii="Times New Roman" w:hAnsi="Times New Roman"/>
              </w:rPr>
            </w:pPr>
            <w:r w:rsidRPr="00F318F0">
              <w:rPr>
                <w:rFonts w:ascii="Times New Roman" w:hAnsi="Times New Roman" w:hint="eastAsia"/>
              </w:rPr>
              <w:t>無法在家獨立完成作業及上傳或學習者</w:t>
            </w:r>
            <w:r w:rsidRPr="00F318F0">
              <w:rPr>
                <w:rFonts w:ascii="Times New Roman" w:hAnsi="Times New Roman"/>
              </w:rPr>
              <w:t>(</w:t>
            </w:r>
            <w:proofErr w:type="gramStart"/>
            <w:r w:rsidRPr="00F318F0">
              <w:rPr>
                <w:rFonts w:ascii="Times New Roman" w:hAnsi="Times New Roman"/>
              </w:rPr>
              <w:t>需特教</w:t>
            </w:r>
            <w:proofErr w:type="gramEnd"/>
            <w:r w:rsidRPr="00F318F0">
              <w:rPr>
                <w:rFonts w:ascii="Times New Roman" w:hAnsi="Times New Roman"/>
              </w:rPr>
              <w:t>服務、低年級學生</w:t>
            </w:r>
            <w:r w:rsidRPr="00F318F0">
              <w:rPr>
                <w:rFonts w:ascii="Times New Roman" w:hAnsi="Times New Roman"/>
              </w:rPr>
              <w:t xml:space="preserve">) </w:t>
            </w:r>
          </w:p>
          <w:p w:rsidR="00726608" w:rsidRPr="00F318F0" w:rsidRDefault="0094763A" w:rsidP="00CA2984">
            <w:pPr>
              <w:pStyle w:val="110"/>
              <w:numPr>
                <w:ilvl w:val="0"/>
                <w:numId w:val="60"/>
              </w:numPr>
              <w:spacing w:line="320" w:lineRule="exact"/>
              <w:ind w:left="284" w:hanging="284"/>
              <w:jc w:val="both"/>
              <w:rPr>
                <w:rFonts w:ascii="Times New Roman" w:hAnsi="Times New Roman"/>
              </w:rPr>
            </w:pPr>
            <w:r w:rsidRPr="00F318F0">
              <w:rPr>
                <w:rFonts w:ascii="Times New Roman" w:hAnsi="Times New Roman" w:hint="eastAsia"/>
              </w:rPr>
              <w:t>家長提出需求，或線</w:t>
            </w:r>
            <w:proofErr w:type="gramStart"/>
            <w:r w:rsidRPr="00F318F0">
              <w:rPr>
                <w:rFonts w:ascii="Times New Roman" w:hAnsi="Times New Roman" w:hint="eastAsia"/>
              </w:rPr>
              <w:t>上</w:t>
            </w:r>
            <w:proofErr w:type="gramEnd"/>
            <w:r w:rsidRPr="00F318F0">
              <w:rPr>
                <w:rFonts w:ascii="Times New Roman" w:hAnsi="Times New Roman" w:hint="eastAsia"/>
              </w:rPr>
              <w:t>上課參與率較低者。</w:t>
            </w:r>
          </w:p>
        </w:tc>
      </w:tr>
      <w:tr w:rsidR="007C010B" w:rsidRPr="00F318F0" w:rsidTr="0094763A">
        <w:trPr>
          <w:trHeight w:val="178"/>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基隆市</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3.3</w:t>
            </w:r>
          </w:p>
        </w:tc>
        <w:tc>
          <w:tcPr>
            <w:tcW w:w="5528" w:type="dxa"/>
            <w:vAlign w:val="center"/>
          </w:tcPr>
          <w:p w:rsidR="00726608" w:rsidRPr="00F318F0" w:rsidRDefault="0094763A" w:rsidP="0094763A">
            <w:pPr>
              <w:adjustRightInd w:val="0"/>
              <w:snapToGrid w:val="0"/>
              <w:spacing w:line="320" w:lineRule="exact"/>
              <w:rPr>
                <w:rFonts w:ascii="Times New Roman"/>
                <w:sz w:val="28"/>
                <w:szCs w:val="28"/>
              </w:rPr>
            </w:pPr>
            <w:r w:rsidRPr="00F318F0">
              <w:rPr>
                <w:rFonts w:ascii="Times New Roman" w:hint="eastAsia"/>
                <w:sz w:val="28"/>
                <w:szCs w:val="28"/>
              </w:rPr>
              <w:t>不熟悉設備使用</w:t>
            </w:r>
            <w:r w:rsidRPr="00F318F0">
              <w:rPr>
                <w:rFonts w:ascii="Times New Roman"/>
                <w:sz w:val="28"/>
                <w:szCs w:val="28"/>
              </w:rPr>
              <w:t>(</w:t>
            </w:r>
            <w:r w:rsidRPr="00F318F0">
              <w:rPr>
                <w:rFonts w:ascii="Times New Roman"/>
                <w:sz w:val="28"/>
                <w:szCs w:val="28"/>
              </w:rPr>
              <w:t>低年級較多</w:t>
            </w:r>
            <w:r w:rsidRPr="00F318F0">
              <w:rPr>
                <w:rFonts w:ascii="Times New Roman"/>
                <w:sz w:val="28"/>
                <w:szCs w:val="28"/>
              </w:rPr>
              <w:t>)</w:t>
            </w:r>
            <w:r w:rsidRPr="00F318F0">
              <w:rPr>
                <w:rFonts w:ascii="Times New Roman"/>
                <w:sz w:val="28"/>
                <w:szCs w:val="28"/>
              </w:rPr>
              <w:t>、家人無法照顧或因特殊狀況無法</w:t>
            </w:r>
            <w:proofErr w:type="gramStart"/>
            <w:r w:rsidRPr="00F318F0">
              <w:rPr>
                <w:rFonts w:ascii="Times New Roman"/>
                <w:sz w:val="28"/>
                <w:szCs w:val="28"/>
              </w:rPr>
              <w:t>採用線上教學</w:t>
            </w:r>
            <w:proofErr w:type="gramEnd"/>
            <w:r w:rsidRPr="00F318F0">
              <w:rPr>
                <w:rFonts w:ascii="Times New Roman"/>
                <w:sz w:val="28"/>
                <w:szCs w:val="28"/>
              </w:rPr>
              <w:t>(</w:t>
            </w:r>
            <w:r w:rsidRPr="00F318F0">
              <w:rPr>
                <w:rFonts w:ascii="Times New Roman"/>
                <w:sz w:val="28"/>
                <w:szCs w:val="28"/>
              </w:rPr>
              <w:t>特殊教育學生</w:t>
            </w:r>
            <w:r w:rsidRPr="00F318F0">
              <w:rPr>
                <w:rFonts w:ascii="Times New Roman"/>
                <w:sz w:val="28"/>
                <w:szCs w:val="28"/>
              </w:rPr>
              <w:t>)</w:t>
            </w:r>
            <w:r w:rsidRPr="00F318F0">
              <w:rPr>
                <w:rFonts w:ascii="Times New Roman"/>
                <w:sz w:val="28"/>
                <w:szCs w:val="28"/>
              </w:rPr>
              <w:t>等。</w:t>
            </w:r>
          </w:p>
        </w:tc>
      </w:tr>
      <w:tr w:rsidR="007C010B" w:rsidRPr="00F318F0" w:rsidTr="0094763A">
        <w:trPr>
          <w:trHeight w:val="84"/>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新竹市</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1</w:t>
            </w:r>
          </w:p>
        </w:tc>
        <w:tc>
          <w:tcPr>
            <w:tcW w:w="5528" w:type="dxa"/>
            <w:vAlign w:val="center"/>
          </w:tcPr>
          <w:p w:rsidR="00726608" w:rsidRPr="00F318F0" w:rsidRDefault="0094763A" w:rsidP="0094763A">
            <w:pPr>
              <w:adjustRightInd w:val="0"/>
              <w:snapToGrid w:val="0"/>
              <w:spacing w:line="320" w:lineRule="exact"/>
              <w:rPr>
                <w:rFonts w:ascii="Times New Roman"/>
                <w:sz w:val="28"/>
                <w:szCs w:val="28"/>
              </w:rPr>
            </w:pPr>
            <w:r w:rsidRPr="00F318F0">
              <w:rPr>
                <w:rFonts w:ascii="Times New Roman" w:hint="eastAsia"/>
                <w:sz w:val="28"/>
                <w:szCs w:val="28"/>
              </w:rPr>
              <w:t>大多數皆為家長無法請假，較無因家中網路不足或頻寬不足等問題。</w:t>
            </w:r>
          </w:p>
        </w:tc>
      </w:tr>
      <w:tr w:rsidR="007C010B" w:rsidRPr="00F318F0" w:rsidTr="0094763A">
        <w:trPr>
          <w:trHeight w:val="291"/>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嘉義市</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2.82</w:t>
            </w:r>
          </w:p>
        </w:tc>
        <w:tc>
          <w:tcPr>
            <w:tcW w:w="5528" w:type="dxa"/>
            <w:vAlign w:val="center"/>
          </w:tcPr>
          <w:p w:rsidR="00726608" w:rsidRPr="00F318F0" w:rsidRDefault="0094763A" w:rsidP="0094763A">
            <w:pPr>
              <w:adjustRightInd w:val="0"/>
              <w:snapToGrid w:val="0"/>
              <w:spacing w:line="320" w:lineRule="exact"/>
              <w:rPr>
                <w:rFonts w:ascii="Times New Roman"/>
                <w:sz w:val="28"/>
                <w:szCs w:val="28"/>
              </w:rPr>
            </w:pPr>
            <w:r w:rsidRPr="00F318F0">
              <w:rPr>
                <w:rFonts w:ascii="Times New Roman"/>
                <w:sz w:val="28"/>
                <w:szCs w:val="28"/>
              </w:rPr>
              <w:t>家長無法照顧</w:t>
            </w:r>
            <w:r w:rsidRPr="00F318F0">
              <w:rPr>
                <w:rFonts w:ascii="Times New Roman" w:hint="eastAsia"/>
                <w:sz w:val="28"/>
                <w:szCs w:val="28"/>
              </w:rPr>
              <w:t>。</w:t>
            </w:r>
          </w:p>
        </w:tc>
      </w:tr>
      <w:tr w:rsidR="007C010B" w:rsidRPr="00F318F0" w:rsidTr="0094763A">
        <w:trPr>
          <w:trHeight w:val="291"/>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澎湖縣</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2</w:t>
            </w:r>
          </w:p>
        </w:tc>
        <w:tc>
          <w:tcPr>
            <w:tcW w:w="5528" w:type="dxa"/>
            <w:vAlign w:val="center"/>
          </w:tcPr>
          <w:p w:rsidR="007C5646" w:rsidRPr="00F318F0" w:rsidRDefault="00B73813" w:rsidP="00CD18E1">
            <w:pPr>
              <w:pStyle w:val="110"/>
              <w:numPr>
                <w:ilvl w:val="0"/>
                <w:numId w:val="61"/>
              </w:numPr>
              <w:spacing w:line="320" w:lineRule="exact"/>
              <w:ind w:left="284" w:hanging="284"/>
              <w:rPr>
                <w:rFonts w:ascii="Times New Roman" w:hAnsi="Times New Roman"/>
                <w:spacing w:val="-14"/>
              </w:rPr>
            </w:pPr>
            <w:r w:rsidRPr="00F318F0">
              <w:rPr>
                <w:rFonts w:ascii="Times New Roman" w:hAnsi="Times New Roman" w:hint="eastAsia"/>
                <w:spacing w:val="-14"/>
              </w:rPr>
              <w:t>家長無法請假照顧，學童午餐無法自理。</w:t>
            </w:r>
          </w:p>
          <w:p w:rsidR="007C5646" w:rsidRPr="00F318F0" w:rsidRDefault="00B73813" w:rsidP="00CD18E1">
            <w:pPr>
              <w:pStyle w:val="110"/>
              <w:numPr>
                <w:ilvl w:val="0"/>
                <w:numId w:val="61"/>
              </w:numPr>
              <w:spacing w:line="320" w:lineRule="exact"/>
              <w:ind w:left="284" w:hanging="284"/>
              <w:rPr>
                <w:rFonts w:ascii="Times New Roman" w:hAnsi="Times New Roman"/>
                <w:spacing w:val="-14"/>
              </w:rPr>
            </w:pPr>
            <w:r w:rsidRPr="00F318F0">
              <w:rPr>
                <w:rFonts w:ascii="Times New Roman" w:hAnsi="Times New Roman" w:hint="eastAsia"/>
                <w:spacing w:val="-14"/>
              </w:rPr>
              <w:t>家長資訊能力不足，無法協助子女學習。</w:t>
            </w:r>
          </w:p>
          <w:p w:rsidR="007C5646" w:rsidRPr="00F318F0" w:rsidRDefault="00B73813" w:rsidP="00CD18E1">
            <w:pPr>
              <w:pStyle w:val="110"/>
              <w:numPr>
                <w:ilvl w:val="0"/>
                <w:numId w:val="61"/>
              </w:numPr>
              <w:spacing w:line="320" w:lineRule="exact"/>
              <w:ind w:left="284" w:hanging="284"/>
              <w:rPr>
                <w:rFonts w:ascii="Times New Roman" w:hAnsi="Times New Roman"/>
                <w:spacing w:val="-14"/>
              </w:rPr>
            </w:pPr>
            <w:r w:rsidRPr="00F318F0">
              <w:rPr>
                <w:rFonts w:ascii="Times New Roman" w:hAnsi="Times New Roman" w:hint="eastAsia"/>
                <w:spacing w:val="-14"/>
              </w:rPr>
              <w:t>部分特偏遠地區網路訊號差，影響教學。</w:t>
            </w:r>
          </w:p>
        </w:tc>
      </w:tr>
      <w:tr w:rsidR="007C010B" w:rsidRPr="00F318F0" w:rsidTr="0094763A">
        <w:trPr>
          <w:trHeight w:val="291"/>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金門縣</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0-3.41</w:t>
            </w:r>
          </w:p>
        </w:tc>
        <w:tc>
          <w:tcPr>
            <w:tcW w:w="5528" w:type="dxa"/>
            <w:vAlign w:val="center"/>
          </w:tcPr>
          <w:p w:rsidR="00726608" w:rsidRPr="00F318F0" w:rsidRDefault="0094763A" w:rsidP="0094763A">
            <w:pPr>
              <w:adjustRightInd w:val="0"/>
              <w:snapToGrid w:val="0"/>
              <w:spacing w:line="320" w:lineRule="exact"/>
              <w:rPr>
                <w:rFonts w:ascii="Times New Roman"/>
                <w:sz w:val="28"/>
                <w:szCs w:val="28"/>
              </w:rPr>
            </w:pPr>
            <w:r w:rsidRPr="00F318F0">
              <w:rPr>
                <w:rFonts w:ascii="Times New Roman" w:hint="eastAsia"/>
                <w:sz w:val="28"/>
                <w:szCs w:val="28"/>
              </w:rPr>
              <w:t>家長需工作無法照顧學童。</w:t>
            </w:r>
          </w:p>
        </w:tc>
      </w:tr>
      <w:tr w:rsidR="007C010B" w:rsidRPr="00F318F0" w:rsidTr="0094763A">
        <w:trPr>
          <w:trHeight w:val="291"/>
        </w:trPr>
        <w:tc>
          <w:tcPr>
            <w:tcW w:w="1134" w:type="dxa"/>
            <w:vAlign w:val="center"/>
          </w:tcPr>
          <w:p w:rsidR="00726608" w:rsidRPr="00F318F0" w:rsidRDefault="0094763A">
            <w:pPr>
              <w:spacing w:line="320" w:lineRule="exact"/>
              <w:jc w:val="center"/>
              <w:rPr>
                <w:rFonts w:ascii="Times New Roman"/>
                <w:sz w:val="28"/>
                <w:szCs w:val="28"/>
              </w:rPr>
            </w:pPr>
            <w:r w:rsidRPr="00F318F0">
              <w:rPr>
                <w:rFonts w:ascii="Times New Roman"/>
                <w:sz w:val="28"/>
                <w:szCs w:val="28"/>
              </w:rPr>
              <w:t>連江縣</w:t>
            </w:r>
          </w:p>
        </w:tc>
        <w:tc>
          <w:tcPr>
            <w:tcW w:w="1701" w:type="dxa"/>
            <w:vAlign w:val="center"/>
          </w:tcPr>
          <w:p w:rsidR="00726608" w:rsidRPr="00F318F0" w:rsidRDefault="0094763A">
            <w:pPr>
              <w:adjustRightInd w:val="0"/>
              <w:snapToGrid w:val="0"/>
              <w:spacing w:line="320" w:lineRule="exact"/>
              <w:jc w:val="center"/>
              <w:rPr>
                <w:rFonts w:ascii="Times New Roman"/>
                <w:sz w:val="28"/>
                <w:szCs w:val="28"/>
              </w:rPr>
            </w:pPr>
            <w:r w:rsidRPr="00F318F0">
              <w:rPr>
                <w:rFonts w:ascii="Times New Roman"/>
                <w:sz w:val="28"/>
                <w:szCs w:val="28"/>
              </w:rPr>
              <w:t>0.46</w:t>
            </w:r>
          </w:p>
        </w:tc>
        <w:tc>
          <w:tcPr>
            <w:tcW w:w="5528" w:type="dxa"/>
            <w:vAlign w:val="center"/>
          </w:tcPr>
          <w:p w:rsidR="00726608" w:rsidRPr="00F318F0" w:rsidRDefault="0094763A" w:rsidP="0094763A">
            <w:pPr>
              <w:adjustRightInd w:val="0"/>
              <w:snapToGrid w:val="0"/>
              <w:spacing w:line="320" w:lineRule="exact"/>
              <w:rPr>
                <w:rFonts w:ascii="Times New Roman"/>
                <w:sz w:val="28"/>
                <w:szCs w:val="28"/>
              </w:rPr>
            </w:pPr>
            <w:r w:rsidRPr="00F318F0">
              <w:rPr>
                <w:rFonts w:ascii="Times New Roman" w:hint="eastAsia"/>
                <w:sz w:val="28"/>
                <w:szCs w:val="28"/>
              </w:rPr>
              <w:t>家長無法請假、不方便請假或學生居家學習有困難。</w:t>
            </w:r>
          </w:p>
        </w:tc>
      </w:tr>
    </w:tbl>
    <w:p w:rsidR="00726608" w:rsidRPr="00F318F0" w:rsidRDefault="0094763A">
      <w:pPr>
        <w:pStyle w:val="4"/>
        <w:spacing w:line="300" w:lineRule="exact"/>
        <w:rPr>
          <w:rFonts w:ascii="Times New Roman" w:hAnsi="Times New Roman"/>
          <w:kern w:val="2"/>
          <w:sz w:val="22"/>
          <w:szCs w:val="22"/>
        </w:rPr>
      </w:pPr>
      <w:r w:rsidRPr="00F318F0">
        <w:rPr>
          <w:rFonts w:ascii="Times New Roman" w:hAnsi="Times New Roman"/>
          <w:kern w:val="2"/>
          <w:sz w:val="24"/>
          <w:szCs w:val="24"/>
        </w:rPr>
        <w:t xml:space="preserve">     </w:t>
      </w:r>
      <w:r w:rsidRPr="00F318F0">
        <w:rPr>
          <w:rFonts w:ascii="Times New Roman" w:hAnsi="Times New Roman"/>
          <w:kern w:val="2"/>
          <w:sz w:val="22"/>
          <w:szCs w:val="22"/>
        </w:rPr>
        <w:t xml:space="preserve"> </w:t>
      </w:r>
      <w:r w:rsidR="00D3268D" w:rsidRPr="00F318F0">
        <w:rPr>
          <w:rFonts w:ascii="Times New Roman" w:hAnsi="Times New Roman"/>
          <w:kern w:val="2"/>
          <w:sz w:val="22"/>
          <w:szCs w:val="22"/>
        </w:rPr>
        <w:t xml:space="preserve"> </w:t>
      </w:r>
      <w:proofErr w:type="gramStart"/>
      <w:r w:rsidRPr="00F318F0">
        <w:rPr>
          <w:rFonts w:ascii="Times New Roman" w:hAnsi="Times New Roman"/>
          <w:kern w:val="2"/>
          <w:sz w:val="22"/>
          <w:szCs w:val="22"/>
        </w:rPr>
        <w:t>註</w:t>
      </w:r>
      <w:proofErr w:type="gramEnd"/>
      <w:r w:rsidRPr="00F318F0">
        <w:rPr>
          <w:rFonts w:ascii="Times New Roman" w:hAnsi="Times New Roman" w:hint="eastAsia"/>
          <w:sz w:val="22"/>
          <w:szCs w:val="22"/>
        </w:rPr>
        <w:t>：</w:t>
      </w:r>
      <w:r w:rsidRPr="00F318F0">
        <w:rPr>
          <w:rFonts w:ascii="Times New Roman" w:hAnsi="Times New Roman" w:hint="eastAsia"/>
          <w:kern w:val="2"/>
          <w:sz w:val="22"/>
          <w:szCs w:val="22"/>
        </w:rPr>
        <w:t>學生到校比率</w:t>
      </w:r>
      <w:proofErr w:type="gramStart"/>
      <w:r w:rsidRPr="00F318F0">
        <w:rPr>
          <w:rFonts w:ascii="Times New Roman" w:hAnsi="Times New Roman" w:hint="eastAsia"/>
          <w:kern w:val="2"/>
          <w:sz w:val="22"/>
          <w:szCs w:val="22"/>
        </w:rPr>
        <w:t>採</w:t>
      </w:r>
      <w:proofErr w:type="gramEnd"/>
      <w:r w:rsidRPr="00F318F0">
        <w:rPr>
          <w:rFonts w:ascii="Times New Roman" w:hAnsi="Times New Roman" w:hint="eastAsia"/>
          <w:kern w:val="2"/>
          <w:sz w:val="22"/>
          <w:szCs w:val="22"/>
        </w:rPr>
        <w:t>平均值計算，不分國民中小學學生及區段情況</w:t>
      </w:r>
    </w:p>
    <w:p w:rsidR="00726608" w:rsidRPr="00F318F0" w:rsidRDefault="0094763A">
      <w:pPr>
        <w:pStyle w:val="1"/>
        <w:spacing w:line="300" w:lineRule="exact"/>
        <w:ind w:left="2381" w:hanging="2381"/>
        <w:rPr>
          <w:rFonts w:ascii="Times New Roman" w:hAnsi="Times New Roman"/>
          <w:sz w:val="22"/>
          <w:szCs w:val="22"/>
        </w:rPr>
      </w:pPr>
      <w:r w:rsidRPr="00F318F0">
        <w:rPr>
          <w:rFonts w:ascii="Times New Roman" w:hAnsi="Times New Roman"/>
          <w:kern w:val="2"/>
          <w:sz w:val="22"/>
          <w:szCs w:val="22"/>
        </w:rPr>
        <w:t xml:space="preserve">      </w:t>
      </w:r>
      <w:bookmarkStart w:id="40" w:name="_Toc91494885"/>
      <w:r w:rsidR="00D3268D" w:rsidRPr="00F318F0">
        <w:rPr>
          <w:rFonts w:ascii="Times New Roman" w:hAnsi="Times New Roman"/>
          <w:kern w:val="2"/>
          <w:sz w:val="22"/>
          <w:szCs w:val="22"/>
        </w:rPr>
        <w:t xml:space="preserve"> </w:t>
      </w:r>
      <w:r w:rsidRPr="00F318F0">
        <w:rPr>
          <w:rFonts w:ascii="Times New Roman" w:hAnsi="Times New Roman"/>
          <w:kern w:val="2"/>
          <w:sz w:val="22"/>
          <w:szCs w:val="22"/>
        </w:rPr>
        <w:t>資料來源：</w:t>
      </w:r>
      <w:proofErr w:type="gramStart"/>
      <w:r w:rsidRPr="00F318F0">
        <w:rPr>
          <w:rFonts w:ascii="Times New Roman" w:hAnsi="Times New Roman"/>
          <w:kern w:val="2"/>
          <w:sz w:val="22"/>
          <w:szCs w:val="22"/>
        </w:rPr>
        <w:t>本院彙整</w:t>
      </w:r>
      <w:proofErr w:type="gramEnd"/>
      <w:r w:rsidRPr="00F318F0">
        <w:rPr>
          <w:rFonts w:ascii="Times New Roman" w:hAnsi="Times New Roman"/>
          <w:kern w:val="2"/>
          <w:sz w:val="22"/>
          <w:szCs w:val="22"/>
        </w:rPr>
        <w:t>自各地方政府查復資料。</w:t>
      </w:r>
      <w:bookmarkEnd w:id="40"/>
    </w:p>
    <w:p w:rsidR="00726608" w:rsidRPr="00F318F0" w:rsidRDefault="0094763A" w:rsidP="00637F05">
      <w:pPr>
        <w:pStyle w:val="3"/>
        <w:numPr>
          <w:ilvl w:val="2"/>
          <w:numId w:val="17"/>
        </w:numPr>
        <w:spacing w:beforeLines="50" w:before="228"/>
        <w:ind w:left="1360" w:hanging="680"/>
        <w:rPr>
          <w:rFonts w:ascii="Times New Roman" w:hAnsi="Times New Roman"/>
          <w:b/>
          <w:u w:val="single"/>
        </w:rPr>
      </w:pPr>
      <w:bookmarkStart w:id="41" w:name="_Toc91494886"/>
      <w:r w:rsidRPr="00F318F0">
        <w:rPr>
          <w:rFonts w:ascii="Times New Roman" w:hAnsi="Times New Roman" w:hint="eastAsia"/>
        </w:rPr>
        <w:t>由</w:t>
      </w:r>
      <w:proofErr w:type="gramStart"/>
      <w:r w:rsidRPr="00F318F0">
        <w:rPr>
          <w:rFonts w:ascii="Times New Roman" w:hAnsi="Times New Roman" w:hint="eastAsia"/>
        </w:rPr>
        <w:t>上表觀之</w:t>
      </w:r>
      <w:proofErr w:type="gramEnd"/>
      <w:r w:rsidRPr="00F318F0">
        <w:rPr>
          <w:rFonts w:ascii="Times New Roman" w:hAnsi="Times New Roman" w:hint="eastAsia"/>
        </w:rPr>
        <w:t>，對多數偏遠地區學校來說，遠距教學除硬體與網路頻寬不足、訊號不佳甚至無訊號等問題，將影響學習效率外，家長必須外出工作，無法請假照顧、學童午餐無法自理、隔代教養、家長資訊能力不足，無法協助孩子居家學習等家庭支持不足，甚至因經濟弱勢引發家庭失能問題，此乃成為</w:t>
      </w:r>
      <w:r w:rsidRPr="00F318F0">
        <w:rPr>
          <w:rFonts w:ascii="Times New Roman" w:hAnsi="Times New Roman" w:hint="eastAsia"/>
        </w:rPr>
        <w:lastRenderedPageBreak/>
        <w:t>拉大學生學習落差之關鍵</w:t>
      </w:r>
      <w:r w:rsidR="00AD095F" w:rsidRPr="00F318F0">
        <w:rPr>
          <w:rFonts w:ascii="Times New Roman" w:hAnsi="Times New Roman" w:hint="eastAsia"/>
        </w:rPr>
        <w:t>因素</w:t>
      </w:r>
      <w:r w:rsidRPr="00F318F0">
        <w:rPr>
          <w:rFonts w:ascii="Times New Roman" w:hAnsi="Times New Roman" w:hint="eastAsia"/>
        </w:rPr>
        <w:t>，將導致偏鄉學校學生學習成效大幅減弱，加劇城鄉教育落差，更</w:t>
      </w:r>
      <w:proofErr w:type="gramStart"/>
      <w:r w:rsidRPr="00F318F0">
        <w:rPr>
          <w:rFonts w:ascii="Times New Roman" w:hAnsi="Times New Roman" w:hint="eastAsia"/>
        </w:rPr>
        <w:t>造成線上中</w:t>
      </w:r>
      <w:proofErr w:type="gramEnd"/>
      <w:r w:rsidRPr="00F318F0">
        <w:rPr>
          <w:rFonts w:ascii="Times New Roman" w:hAnsi="Times New Roman" w:hint="eastAsia"/>
        </w:rPr>
        <w:t>輟之情形。遠距教學實施一個多月學生「</w:t>
      </w:r>
      <w:proofErr w:type="gramStart"/>
      <w:r w:rsidRPr="00F318F0">
        <w:rPr>
          <w:rFonts w:ascii="Times New Roman" w:hAnsi="Times New Roman" w:hint="eastAsia"/>
        </w:rPr>
        <w:t>線上中</w:t>
      </w:r>
      <w:proofErr w:type="gramEnd"/>
      <w:r w:rsidRPr="00F318F0">
        <w:rPr>
          <w:rFonts w:ascii="Times New Roman" w:hAnsi="Times New Roman" w:hint="eastAsia"/>
        </w:rPr>
        <w:t>輟」情形嚴重，有教師反映，在這</w:t>
      </w:r>
      <w:proofErr w:type="gramStart"/>
      <w:r w:rsidRPr="00F318F0">
        <w:rPr>
          <w:rFonts w:ascii="Times New Roman" w:hAnsi="Times New Roman" w:hint="eastAsia"/>
        </w:rPr>
        <w:t>段線上</w:t>
      </w:r>
      <w:proofErr w:type="gramEnd"/>
      <w:r w:rsidRPr="00F318F0">
        <w:rPr>
          <w:rFonts w:ascii="Times New Roman" w:hAnsi="Times New Roman" w:hint="eastAsia"/>
        </w:rPr>
        <w:t>授課的日子當中，已經出現了「</w:t>
      </w:r>
      <w:proofErr w:type="gramStart"/>
      <w:r w:rsidRPr="00F318F0">
        <w:rPr>
          <w:rFonts w:ascii="Times New Roman" w:hAnsi="Times New Roman" w:hint="eastAsia"/>
        </w:rPr>
        <w:t>線上中</w:t>
      </w:r>
      <w:proofErr w:type="gramEnd"/>
      <w:r w:rsidRPr="00F318F0">
        <w:rPr>
          <w:rFonts w:ascii="Times New Roman" w:hAnsi="Times New Roman" w:hint="eastAsia"/>
        </w:rPr>
        <w:t>輟」的現象發生，根據調查，最嚴重的情況可能一個班級當中每</w:t>
      </w:r>
      <w:r w:rsidRPr="00F318F0">
        <w:rPr>
          <w:rFonts w:ascii="Times New Roman" w:hAnsi="Times New Roman" w:hint="eastAsia"/>
        </w:rPr>
        <w:t>6</w:t>
      </w:r>
      <w:r w:rsidRPr="00F318F0">
        <w:rPr>
          <w:rFonts w:ascii="Times New Roman" w:hAnsi="Times New Roman" w:hint="eastAsia"/>
        </w:rPr>
        <w:t>個學生就有一個人</w:t>
      </w:r>
      <w:proofErr w:type="gramStart"/>
      <w:r w:rsidRPr="00F318F0">
        <w:rPr>
          <w:rFonts w:ascii="Times New Roman" w:hAnsi="Times New Roman" w:hint="eastAsia"/>
        </w:rPr>
        <w:t>不</w:t>
      </w:r>
      <w:proofErr w:type="gramEnd"/>
      <w:r w:rsidRPr="00F318F0">
        <w:rPr>
          <w:rFonts w:ascii="Times New Roman" w:hAnsi="Times New Roman" w:hint="eastAsia"/>
        </w:rPr>
        <w:t>上線。老師表示，</w:t>
      </w:r>
      <w:proofErr w:type="gramStart"/>
      <w:r w:rsidRPr="00F318F0">
        <w:rPr>
          <w:rFonts w:ascii="Times New Roman" w:hAnsi="Times New Roman" w:hint="eastAsia"/>
        </w:rPr>
        <w:t>這些線上中</w:t>
      </w:r>
      <w:proofErr w:type="gramEnd"/>
      <w:r w:rsidRPr="00F318F0">
        <w:rPr>
          <w:rFonts w:ascii="Times New Roman" w:hAnsi="Times New Roman" w:hint="eastAsia"/>
        </w:rPr>
        <w:t>輟生，大多是缺乏學習動機，或家庭經濟、人力等支持系統不足。</w:t>
      </w:r>
      <w:r w:rsidRPr="00F318F0">
        <w:rPr>
          <w:rStyle w:val="afff4"/>
          <w:rFonts w:ascii="Times New Roman" w:hAnsi="Times New Roman"/>
          <w:b/>
        </w:rPr>
        <w:footnoteReference w:id="14"/>
      </w:r>
      <w:bookmarkEnd w:id="41"/>
    </w:p>
    <w:p w:rsidR="00726608" w:rsidRPr="00F318F0" w:rsidRDefault="0094763A" w:rsidP="00CA2984">
      <w:pPr>
        <w:pStyle w:val="3"/>
        <w:numPr>
          <w:ilvl w:val="2"/>
          <w:numId w:val="17"/>
        </w:numPr>
        <w:ind w:left="1360" w:hanging="680"/>
        <w:rPr>
          <w:rFonts w:ascii="Times New Roman" w:hAnsi="Times New Roman"/>
          <w:b/>
          <w:u w:val="single"/>
        </w:rPr>
      </w:pPr>
      <w:bookmarkStart w:id="42" w:name="_Toc91494887"/>
      <w:r w:rsidRPr="00F318F0">
        <w:rPr>
          <w:rFonts w:ascii="Times New Roman" w:hAnsi="Times New Roman" w:hint="eastAsia"/>
        </w:rPr>
        <w:t>且據教育部統計全國高級中等以下學校因應</w:t>
      </w:r>
      <w:proofErr w:type="gramStart"/>
      <w:r w:rsidRPr="00F318F0">
        <w:rPr>
          <w:rFonts w:ascii="Times New Roman" w:hAnsi="Times New Roman" w:hint="eastAsia"/>
        </w:rPr>
        <w:t>疫</w:t>
      </w:r>
      <w:proofErr w:type="gramEnd"/>
      <w:r w:rsidRPr="00F318F0">
        <w:rPr>
          <w:rFonts w:ascii="Times New Roman" w:hAnsi="Times New Roman" w:hint="eastAsia"/>
        </w:rPr>
        <w:t>情停止到校上課，</w:t>
      </w:r>
      <w:proofErr w:type="gramStart"/>
      <w:r w:rsidRPr="00F318F0">
        <w:rPr>
          <w:rFonts w:ascii="Times New Roman" w:hAnsi="Times New Roman" w:hint="eastAsia"/>
        </w:rPr>
        <w:t>採</w:t>
      </w:r>
      <w:proofErr w:type="gramEnd"/>
      <w:r w:rsidRPr="00F318F0">
        <w:rPr>
          <w:rFonts w:ascii="Times New Roman" w:hAnsi="Times New Roman" w:hint="eastAsia"/>
        </w:rPr>
        <w:t>居家</w:t>
      </w:r>
      <w:proofErr w:type="gramStart"/>
      <w:r w:rsidRPr="00F318F0">
        <w:rPr>
          <w:rFonts w:ascii="Times New Roman" w:hAnsi="Times New Roman" w:hint="eastAsia"/>
        </w:rPr>
        <w:t>線上學習期間，</w:t>
      </w:r>
      <w:proofErr w:type="gramEnd"/>
      <w:r w:rsidRPr="00F318F0">
        <w:rPr>
          <w:rFonts w:ascii="Times New Roman" w:hAnsi="Times New Roman" w:hint="eastAsia"/>
        </w:rPr>
        <w:t>自</w:t>
      </w:r>
      <w:r w:rsidRPr="00F318F0">
        <w:rPr>
          <w:rFonts w:ascii="Times New Roman" w:hAnsi="Times New Roman" w:hint="eastAsia"/>
        </w:rPr>
        <w:t>110</w:t>
      </w:r>
      <w:r w:rsidRPr="00F318F0">
        <w:rPr>
          <w:rFonts w:ascii="Times New Roman" w:hAnsi="Times New Roman" w:hint="eastAsia"/>
        </w:rPr>
        <w:t>年</w:t>
      </w:r>
      <w:r w:rsidRPr="00F318F0">
        <w:rPr>
          <w:rFonts w:ascii="Times New Roman" w:hAnsi="Times New Roman" w:hint="eastAsia"/>
        </w:rPr>
        <w:t>5</w:t>
      </w:r>
      <w:r w:rsidRPr="00F318F0">
        <w:rPr>
          <w:rFonts w:ascii="Times New Roman" w:hAnsi="Times New Roman" w:hint="eastAsia"/>
        </w:rPr>
        <w:t>月</w:t>
      </w:r>
      <w:r w:rsidRPr="00F318F0">
        <w:rPr>
          <w:rFonts w:ascii="Times New Roman" w:hAnsi="Times New Roman" w:hint="eastAsia"/>
        </w:rPr>
        <w:t>19</w:t>
      </w:r>
      <w:r w:rsidRPr="00F318F0">
        <w:rPr>
          <w:rFonts w:ascii="Times New Roman" w:hAnsi="Times New Roman" w:hint="eastAsia"/>
        </w:rPr>
        <w:t>日至</w:t>
      </w:r>
      <w:r w:rsidRPr="00F318F0">
        <w:rPr>
          <w:rFonts w:ascii="Times New Roman" w:hAnsi="Times New Roman" w:hint="eastAsia"/>
        </w:rPr>
        <w:t>110</w:t>
      </w:r>
      <w:r w:rsidRPr="00F318F0">
        <w:rPr>
          <w:rFonts w:ascii="Times New Roman" w:hAnsi="Times New Roman" w:hint="eastAsia"/>
        </w:rPr>
        <w:t>年</w:t>
      </w:r>
      <w:r w:rsidRPr="00F318F0">
        <w:rPr>
          <w:rFonts w:ascii="Times New Roman" w:hAnsi="Times New Roman" w:hint="eastAsia"/>
        </w:rPr>
        <w:t>7</w:t>
      </w:r>
      <w:r w:rsidRPr="00F318F0">
        <w:rPr>
          <w:rFonts w:ascii="Times New Roman" w:hAnsi="Times New Roman" w:hint="eastAsia"/>
        </w:rPr>
        <w:t>月</w:t>
      </w:r>
      <w:r w:rsidRPr="00F318F0">
        <w:rPr>
          <w:rFonts w:ascii="Times New Roman" w:hAnsi="Times New Roman" w:hint="eastAsia"/>
        </w:rPr>
        <w:t>2</w:t>
      </w:r>
      <w:r w:rsidRPr="00F318F0">
        <w:rPr>
          <w:rFonts w:ascii="Times New Roman" w:hAnsi="Times New Roman" w:hint="eastAsia"/>
        </w:rPr>
        <w:t>日止，新增中輟通報人數計有</w:t>
      </w:r>
      <w:r w:rsidRPr="00F318F0">
        <w:rPr>
          <w:rFonts w:ascii="Times New Roman" w:hAnsi="Times New Roman" w:hint="eastAsia"/>
        </w:rPr>
        <w:t>101</w:t>
      </w:r>
      <w:r w:rsidRPr="00F318F0">
        <w:rPr>
          <w:rFonts w:ascii="Times New Roman" w:hAnsi="Times New Roman" w:hint="eastAsia"/>
        </w:rPr>
        <w:t>人，其中計有</w:t>
      </w:r>
      <w:r w:rsidRPr="00F318F0">
        <w:rPr>
          <w:rFonts w:ascii="Times New Roman" w:hAnsi="Times New Roman" w:hint="eastAsia"/>
        </w:rPr>
        <w:t>61</w:t>
      </w:r>
      <w:r w:rsidRPr="00F318F0">
        <w:rPr>
          <w:rFonts w:ascii="Times New Roman" w:hAnsi="Times New Roman" w:hint="eastAsia"/>
        </w:rPr>
        <w:t>人已復學上課，尚輟人數計有</w:t>
      </w:r>
      <w:r w:rsidRPr="00F318F0">
        <w:rPr>
          <w:rFonts w:ascii="Times New Roman" w:hAnsi="Times New Roman" w:hint="eastAsia"/>
        </w:rPr>
        <w:t>40</w:t>
      </w:r>
      <w:r w:rsidRPr="00F318F0">
        <w:rPr>
          <w:rFonts w:ascii="Times New Roman" w:hAnsi="Times New Roman" w:hint="eastAsia"/>
        </w:rPr>
        <w:t>人，其中個人因素為</w:t>
      </w:r>
      <w:r w:rsidRPr="00F318F0">
        <w:rPr>
          <w:rFonts w:ascii="Times New Roman" w:hAnsi="Times New Roman" w:hint="eastAsia"/>
        </w:rPr>
        <w:t>26</w:t>
      </w:r>
      <w:r w:rsidRPr="00F318F0">
        <w:rPr>
          <w:rFonts w:ascii="Times New Roman" w:hAnsi="Times New Roman" w:hint="eastAsia"/>
        </w:rPr>
        <w:t>人、社會因素為</w:t>
      </w:r>
      <w:r w:rsidRPr="00F318F0">
        <w:rPr>
          <w:rFonts w:ascii="Times New Roman" w:hAnsi="Times New Roman" w:hint="eastAsia"/>
        </w:rPr>
        <w:t>7</w:t>
      </w:r>
      <w:r w:rsidRPr="00F318F0">
        <w:rPr>
          <w:rFonts w:ascii="Times New Roman" w:hAnsi="Times New Roman" w:hint="eastAsia"/>
        </w:rPr>
        <w:t>人、家庭因素為</w:t>
      </w:r>
      <w:r w:rsidRPr="00F318F0">
        <w:rPr>
          <w:rFonts w:ascii="Times New Roman" w:hAnsi="Times New Roman" w:hint="eastAsia"/>
        </w:rPr>
        <w:t>5</w:t>
      </w:r>
      <w:r w:rsidRPr="00F318F0">
        <w:rPr>
          <w:rFonts w:ascii="Times New Roman" w:hAnsi="Times New Roman" w:hint="eastAsia"/>
        </w:rPr>
        <w:t>人、學校及其他因素各</w:t>
      </w:r>
      <w:r w:rsidRPr="00F318F0">
        <w:rPr>
          <w:rFonts w:ascii="Times New Roman" w:hAnsi="Times New Roman" w:hint="eastAsia"/>
        </w:rPr>
        <w:t>1</w:t>
      </w:r>
      <w:r w:rsidRPr="00F318F0">
        <w:rPr>
          <w:rFonts w:ascii="Times New Roman" w:hAnsi="Times New Roman" w:hint="eastAsia"/>
        </w:rPr>
        <w:t>人</w:t>
      </w:r>
      <w:r w:rsidR="00E666CA" w:rsidRPr="00F318F0">
        <w:rPr>
          <w:rFonts w:ascii="Times New Roman" w:hAnsi="Times New Roman" w:hint="eastAsia"/>
        </w:rPr>
        <w:t>。</w:t>
      </w:r>
      <w:r w:rsidRPr="00F318F0">
        <w:rPr>
          <w:rFonts w:ascii="Times New Roman" w:hAnsi="Times New Roman" w:hint="eastAsia"/>
        </w:rPr>
        <w:t>對於尚輟學生</w:t>
      </w:r>
      <w:r w:rsidR="009D1571" w:rsidRPr="00F318F0">
        <w:rPr>
          <w:rFonts w:ascii="Times New Roman" w:hAnsi="Times New Roman" w:hint="eastAsia"/>
        </w:rPr>
        <w:t>，</w:t>
      </w:r>
      <w:r w:rsidR="00E666CA" w:rsidRPr="00F318F0">
        <w:rPr>
          <w:rFonts w:ascii="Times New Roman" w:hAnsi="Times New Roman" w:hint="eastAsia"/>
        </w:rPr>
        <w:t>教育主管機關</w:t>
      </w:r>
      <w:r w:rsidRPr="00F318F0">
        <w:rPr>
          <w:rFonts w:ascii="Times New Roman" w:hAnsi="Times New Roman" w:hint="eastAsia"/>
        </w:rPr>
        <w:t>允應透過家訪深入瞭解原</w:t>
      </w:r>
      <w:r w:rsidR="009D1571" w:rsidRPr="00F318F0">
        <w:rPr>
          <w:rFonts w:ascii="Times New Roman" w:hAnsi="Times New Roman" w:hint="eastAsia"/>
        </w:rPr>
        <w:t>因</w:t>
      </w:r>
      <w:r w:rsidRPr="00F318F0">
        <w:rPr>
          <w:rFonts w:ascii="Times New Roman" w:hAnsi="Times New Roman" w:hint="eastAsia"/>
        </w:rPr>
        <w:t>並積極追蹤輔導，或進一步結合社政體系積極協助解決問題，避免學習中斷，以提升學習成效。又</w:t>
      </w:r>
      <w:proofErr w:type="gramStart"/>
      <w:r w:rsidRPr="00F318F0">
        <w:rPr>
          <w:rFonts w:ascii="Times New Roman" w:hAnsi="Times New Roman" w:hint="eastAsia"/>
        </w:rPr>
        <w:t>該部為強化</w:t>
      </w:r>
      <w:proofErr w:type="gramEnd"/>
      <w:r w:rsidRPr="00F318F0">
        <w:rPr>
          <w:rFonts w:ascii="Times New Roman" w:hAnsi="Times New Roman" w:hint="eastAsia"/>
        </w:rPr>
        <w:t>中輟生通報及追蹤協尋，已建置「中途輟學學生通報及復學管理系統」，然有無隱含未能及時通報</w:t>
      </w:r>
      <w:r w:rsidR="009D1571" w:rsidRPr="00F318F0">
        <w:rPr>
          <w:rFonts w:ascii="Times New Roman" w:hAnsi="Times New Roman" w:hint="eastAsia"/>
        </w:rPr>
        <w:t>之</w:t>
      </w:r>
      <w:r w:rsidRPr="00F318F0">
        <w:rPr>
          <w:rFonts w:ascii="Times New Roman" w:hAnsi="Times New Roman" w:hint="eastAsia"/>
        </w:rPr>
        <w:t>情形，亦待瞭解並強化。</w:t>
      </w:r>
      <w:bookmarkEnd w:id="42"/>
    </w:p>
    <w:p w:rsidR="00726608" w:rsidRPr="00F318F0" w:rsidRDefault="0094763A" w:rsidP="00CA2984">
      <w:pPr>
        <w:pStyle w:val="3"/>
        <w:numPr>
          <w:ilvl w:val="2"/>
          <w:numId w:val="17"/>
        </w:numPr>
        <w:ind w:left="1360" w:hanging="680"/>
        <w:rPr>
          <w:rFonts w:ascii="Times New Roman" w:hAnsi="Times New Roman"/>
          <w:u w:val="single"/>
        </w:rPr>
      </w:pPr>
      <w:bookmarkStart w:id="43" w:name="_Toc91494888"/>
      <w:r w:rsidRPr="00F318F0">
        <w:rPr>
          <w:rFonts w:ascii="Times New Roman" w:hAnsi="Times New Roman" w:hint="eastAsia"/>
        </w:rPr>
        <w:t>綜上，因應</w:t>
      </w:r>
      <w:proofErr w:type="gramStart"/>
      <w:r w:rsidRPr="00F318F0">
        <w:rPr>
          <w:rFonts w:ascii="Times New Roman" w:hAnsi="Times New Roman" w:hint="eastAsia"/>
        </w:rPr>
        <w:t>疫</w:t>
      </w:r>
      <w:proofErr w:type="gramEnd"/>
      <w:r w:rsidRPr="00F318F0">
        <w:rPr>
          <w:rFonts w:ascii="Times New Roman" w:hAnsi="Times New Roman" w:hint="eastAsia"/>
        </w:rPr>
        <w:t>情持續，全球推動數位學習，政府在資源配置上</w:t>
      </w:r>
      <w:r w:rsidR="009D1571" w:rsidRPr="00F318F0">
        <w:rPr>
          <w:rFonts w:ascii="Times New Roman" w:hAnsi="Times New Roman" w:hint="eastAsia"/>
        </w:rPr>
        <w:t>，</w:t>
      </w:r>
      <w:r w:rsidRPr="00F318F0">
        <w:rPr>
          <w:rFonts w:ascii="Times New Roman" w:hAnsi="Times New Roman" w:hint="eastAsia"/>
        </w:rPr>
        <w:t>如何符合現在及未來學生數位學習發展，以及跨部會資源如何有效整合</w:t>
      </w:r>
      <w:r w:rsidR="00636D18" w:rsidRPr="00F318F0">
        <w:rPr>
          <w:rFonts w:ascii="Times New Roman" w:hAnsi="Times New Roman" w:hint="eastAsia"/>
        </w:rPr>
        <w:t>，以因應</w:t>
      </w:r>
      <w:r w:rsidRPr="00F318F0">
        <w:rPr>
          <w:rFonts w:ascii="Times New Roman" w:hAnsi="Times New Roman" w:hint="eastAsia"/>
        </w:rPr>
        <w:t>改善偏鄉因經濟弱勢</w:t>
      </w:r>
      <w:r w:rsidR="00367A96" w:rsidRPr="00F318F0">
        <w:rPr>
          <w:rFonts w:ascii="Times New Roman" w:hAnsi="Times New Roman" w:hint="eastAsia"/>
        </w:rPr>
        <w:t>或</w:t>
      </w:r>
      <w:r w:rsidRPr="00F318F0">
        <w:rPr>
          <w:rFonts w:ascii="Times New Roman" w:hAnsi="Times New Roman" w:hint="eastAsia"/>
        </w:rPr>
        <w:t>家庭親職功能</w:t>
      </w:r>
      <w:proofErr w:type="gramStart"/>
      <w:r w:rsidRPr="00F318F0">
        <w:rPr>
          <w:rFonts w:ascii="Times New Roman" w:hAnsi="Times New Roman" w:hint="eastAsia"/>
        </w:rPr>
        <w:t>不彰</w:t>
      </w:r>
      <w:r w:rsidR="00367A96" w:rsidRPr="00F318F0">
        <w:rPr>
          <w:rFonts w:ascii="Times New Roman" w:hAnsi="Times New Roman" w:hint="eastAsia"/>
        </w:rPr>
        <w:t>致</w:t>
      </w:r>
      <w:proofErr w:type="gramEnd"/>
      <w:r w:rsidR="00367A96" w:rsidRPr="00F318F0">
        <w:rPr>
          <w:rFonts w:ascii="Times New Roman" w:hAnsi="Times New Roman" w:hint="eastAsia"/>
        </w:rPr>
        <w:t>數位</w:t>
      </w:r>
      <w:r w:rsidRPr="00F318F0">
        <w:rPr>
          <w:rFonts w:ascii="Times New Roman" w:hAnsi="Times New Roman" w:hint="eastAsia"/>
        </w:rPr>
        <w:t>學習成效低落等</w:t>
      </w:r>
      <w:r w:rsidR="00367A96" w:rsidRPr="00F318F0">
        <w:rPr>
          <w:rFonts w:ascii="Times New Roman" w:hAnsi="Times New Roman" w:hint="eastAsia"/>
        </w:rPr>
        <w:t>困境</w:t>
      </w:r>
      <w:r w:rsidRPr="00F318F0">
        <w:rPr>
          <w:rFonts w:ascii="Times New Roman" w:hAnsi="Times New Roman" w:hint="eastAsia"/>
        </w:rPr>
        <w:t>，避免學生因為</w:t>
      </w:r>
      <w:proofErr w:type="gramStart"/>
      <w:r w:rsidRPr="00F318F0">
        <w:rPr>
          <w:rFonts w:ascii="Times New Roman" w:hAnsi="Times New Roman" w:hint="eastAsia"/>
        </w:rPr>
        <w:t>線上中輟而</w:t>
      </w:r>
      <w:proofErr w:type="gramEnd"/>
      <w:r w:rsidRPr="00F318F0">
        <w:rPr>
          <w:rFonts w:ascii="Times New Roman" w:hAnsi="Times New Roman" w:hint="eastAsia"/>
        </w:rPr>
        <w:t>造成學習斷線，均有待教育部會同</w:t>
      </w:r>
      <w:r w:rsidR="00175AF3" w:rsidRPr="00F318F0">
        <w:rPr>
          <w:rFonts w:hAnsi="標楷體" w:hint="eastAsia"/>
        </w:rPr>
        <w:t>相關權責主管機關積極籌謀</w:t>
      </w:r>
      <w:r w:rsidR="00175AF3" w:rsidRPr="00F318F0">
        <w:rPr>
          <w:rFonts w:hAnsi="標楷體" w:hint="eastAsia"/>
        </w:rPr>
        <w:lastRenderedPageBreak/>
        <w:t>對策。</w:t>
      </w:r>
      <w:bookmarkEnd w:id="43"/>
    </w:p>
    <w:p w:rsidR="00726608" w:rsidRPr="00F318F0" w:rsidRDefault="0094763A" w:rsidP="00B73813">
      <w:pPr>
        <w:pStyle w:val="2"/>
        <w:numPr>
          <w:ilvl w:val="1"/>
          <w:numId w:val="9"/>
        </w:numPr>
        <w:spacing w:beforeLines="50" w:before="228"/>
        <w:ind w:left="1020" w:hanging="680"/>
        <w:rPr>
          <w:rFonts w:ascii="Times New Roman" w:hAnsi="Times New Roman"/>
          <w:b/>
        </w:rPr>
      </w:pPr>
      <w:r w:rsidRPr="00F318F0">
        <w:rPr>
          <w:rFonts w:ascii="Times New Roman" w:hAnsi="Times New Roman"/>
          <w:b/>
        </w:rPr>
        <w:tab/>
      </w:r>
      <w:bookmarkStart w:id="44" w:name="_Toc91494889"/>
      <w:bookmarkStart w:id="45" w:name="OLE_LINK3"/>
      <w:bookmarkStart w:id="46" w:name="OLE_LINK4"/>
      <w:r w:rsidR="00697A39" w:rsidRPr="00F318F0">
        <w:rPr>
          <w:rFonts w:ascii="Times New Roman" w:hAnsi="Times New Roman" w:hint="eastAsia"/>
          <w:b/>
        </w:rPr>
        <w:t>因應</w:t>
      </w:r>
      <w:proofErr w:type="gramStart"/>
      <w:r w:rsidR="00697A39" w:rsidRPr="00F318F0">
        <w:rPr>
          <w:rFonts w:ascii="Times New Roman" w:hAnsi="Times New Roman" w:hint="eastAsia"/>
          <w:b/>
        </w:rPr>
        <w:t>疫</w:t>
      </w:r>
      <w:proofErr w:type="gramEnd"/>
      <w:r w:rsidR="00697A39" w:rsidRPr="00F318F0">
        <w:rPr>
          <w:rFonts w:ascii="Times New Roman" w:hAnsi="Times New Roman" w:hint="eastAsia"/>
          <w:b/>
        </w:rPr>
        <w:t>情，</w:t>
      </w:r>
      <w:proofErr w:type="gramStart"/>
      <w:r w:rsidR="00697A39" w:rsidRPr="00F318F0">
        <w:rPr>
          <w:rFonts w:ascii="Times New Roman" w:hAnsi="Times New Roman" w:hint="eastAsia"/>
          <w:b/>
        </w:rPr>
        <w:t>線上學習</w:t>
      </w:r>
      <w:proofErr w:type="gramEnd"/>
      <w:r w:rsidR="00697A39" w:rsidRPr="00F318F0">
        <w:rPr>
          <w:rFonts w:ascii="Times New Roman" w:hAnsi="Times New Roman" w:hint="eastAsia"/>
          <w:b/>
        </w:rPr>
        <w:t>模式將逐漸增加</w:t>
      </w:r>
      <w:r w:rsidRPr="00F318F0">
        <w:rPr>
          <w:rFonts w:ascii="Times New Roman" w:hAnsi="Times New Roman" w:hint="eastAsia"/>
          <w:b/>
        </w:rPr>
        <w:t>，教師與學生均面臨新學習型態之考驗，教師除面臨急需在資訊能力及教學能力增能外，亦將面臨遠距教學衍生學生自主學習意願低落、學生學習成效難以掌握、學業成績評量</w:t>
      </w:r>
      <w:proofErr w:type="gramStart"/>
      <w:r w:rsidRPr="00F318F0">
        <w:rPr>
          <w:rFonts w:ascii="Times New Roman" w:hAnsi="Times New Roman" w:hint="eastAsia"/>
          <w:b/>
        </w:rPr>
        <w:t>信效度</w:t>
      </w:r>
      <w:proofErr w:type="gramEnd"/>
      <w:r w:rsidRPr="00F318F0">
        <w:rPr>
          <w:rFonts w:ascii="Times New Roman" w:hAnsi="Times New Roman" w:hint="eastAsia"/>
          <w:b/>
        </w:rPr>
        <w:t>及「</w:t>
      </w:r>
      <w:proofErr w:type="gramStart"/>
      <w:r w:rsidRPr="00F318F0">
        <w:rPr>
          <w:rFonts w:ascii="Times New Roman" w:hAnsi="Times New Roman" w:hint="eastAsia"/>
          <w:b/>
        </w:rPr>
        <w:t>線上中</w:t>
      </w:r>
      <w:proofErr w:type="gramEnd"/>
      <w:r w:rsidRPr="00F318F0">
        <w:rPr>
          <w:rFonts w:ascii="Times New Roman" w:hAnsi="Times New Roman" w:hint="eastAsia"/>
          <w:b/>
        </w:rPr>
        <w:t>輟」等挑戰，教育部</w:t>
      </w:r>
      <w:r w:rsidR="0091012D" w:rsidRPr="00F318F0">
        <w:rPr>
          <w:rFonts w:ascii="Times New Roman" w:hAnsi="Times New Roman" w:hint="eastAsia"/>
          <w:b/>
        </w:rPr>
        <w:t>應</w:t>
      </w:r>
      <w:r w:rsidRPr="00F318F0">
        <w:rPr>
          <w:rFonts w:ascii="Times New Roman" w:hAnsi="Times New Roman" w:hint="eastAsia"/>
          <w:b/>
        </w:rPr>
        <w:t>對於混成學習等新學習型態之推動、數位學習環境之整備、數位學習選材、教材補強、教師數位教學增能、</w:t>
      </w:r>
      <w:proofErr w:type="gramStart"/>
      <w:r w:rsidRPr="00F318F0">
        <w:rPr>
          <w:rFonts w:ascii="Times New Roman" w:hAnsi="Times New Roman" w:hint="eastAsia"/>
          <w:b/>
        </w:rPr>
        <w:t>跨域增</w:t>
      </w:r>
      <w:proofErr w:type="gramEnd"/>
      <w:r w:rsidRPr="00F318F0">
        <w:rPr>
          <w:rFonts w:ascii="Times New Roman" w:hAnsi="Times New Roman" w:hint="eastAsia"/>
          <w:b/>
        </w:rPr>
        <w:t>能及教學成效評估、學生自主學習能力之培養、學習評量方式與認定等訂定具體規範及儘速籌謀因應對策，</w:t>
      </w:r>
      <w:proofErr w:type="gramStart"/>
      <w:r w:rsidRPr="00F318F0">
        <w:rPr>
          <w:rFonts w:ascii="Times New Roman" w:hAnsi="Times New Roman" w:hint="eastAsia"/>
          <w:b/>
        </w:rPr>
        <w:t>俾提升線上教學</w:t>
      </w:r>
      <w:proofErr w:type="gramEnd"/>
      <w:r w:rsidRPr="00F318F0">
        <w:rPr>
          <w:rFonts w:ascii="Times New Roman" w:hAnsi="Times New Roman" w:hint="eastAsia"/>
          <w:b/>
        </w:rPr>
        <w:t>品質及居家學習成效，保障學生受教權益。</w:t>
      </w:r>
      <w:bookmarkEnd w:id="44"/>
    </w:p>
    <w:p w:rsidR="00726608" w:rsidRPr="00F318F0" w:rsidRDefault="0094763A" w:rsidP="00CA2984">
      <w:pPr>
        <w:pStyle w:val="3"/>
        <w:numPr>
          <w:ilvl w:val="2"/>
          <w:numId w:val="22"/>
        </w:numPr>
        <w:ind w:left="1360" w:hanging="680"/>
        <w:rPr>
          <w:rFonts w:ascii="Times New Roman" w:hAnsi="Times New Roman"/>
          <w:kern w:val="0"/>
          <w:szCs w:val="32"/>
        </w:rPr>
      </w:pPr>
      <w:bookmarkStart w:id="47" w:name="_Toc91494890"/>
      <w:bookmarkEnd w:id="45"/>
      <w:bookmarkEnd w:id="46"/>
      <w:r w:rsidRPr="00F318F0">
        <w:rPr>
          <w:rFonts w:ascii="Times New Roman" w:hAnsi="Times New Roman"/>
          <w:kern w:val="0"/>
          <w:szCs w:val="32"/>
        </w:rPr>
        <w:t>2018</w:t>
      </w:r>
      <w:r w:rsidRPr="00F318F0">
        <w:rPr>
          <w:rFonts w:ascii="Times New Roman" w:hAnsi="Times New Roman"/>
          <w:kern w:val="0"/>
          <w:szCs w:val="32"/>
        </w:rPr>
        <w:t>年</w:t>
      </w:r>
      <w:r w:rsidRPr="00F318F0">
        <w:rPr>
          <w:rFonts w:ascii="Times New Roman" w:hAnsi="Times New Roman"/>
        </w:rPr>
        <w:t>OECD</w:t>
      </w:r>
      <w:r w:rsidRPr="00F318F0">
        <w:rPr>
          <w:rFonts w:ascii="Times New Roman" w:hAnsi="Times New Roman"/>
          <w:kern w:val="0"/>
          <w:szCs w:val="32"/>
        </w:rPr>
        <w:t>(</w:t>
      </w:r>
      <w:r w:rsidRPr="00F318F0">
        <w:rPr>
          <w:rFonts w:ascii="Times New Roman" w:hAnsi="Times New Roman"/>
          <w:szCs w:val="32"/>
        </w:rPr>
        <w:t>經濟</w:t>
      </w:r>
      <w:r w:rsidRPr="00F318F0">
        <w:rPr>
          <w:rFonts w:ascii="Times New Roman" w:hAnsi="Times New Roman"/>
          <w:kern w:val="0"/>
          <w:szCs w:val="32"/>
        </w:rPr>
        <w:t>合作暨發展組織</w:t>
      </w:r>
      <w:r w:rsidRPr="00F318F0">
        <w:rPr>
          <w:rFonts w:ascii="Times New Roman" w:hAnsi="Times New Roman"/>
          <w:kern w:val="0"/>
          <w:szCs w:val="32"/>
        </w:rPr>
        <w:t>)</w:t>
      </w:r>
      <w:r w:rsidRPr="00F318F0">
        <w:rPr>
          <w:rFonts w:ascii="Times New Roman" w:hAnsi="Times New Roman"/>
          <w:kern w:val="0"/>
          <w:szCs w:val="32"/>
        </w:rPr>
        <w:t>的</w:t>
      </w:r>
      <w:r w:rsidRPr="00F318F0">
        <w:rPr>
          <w:rFonts w:ascii="Times New Roman" w:hAnsi="Times New Roman"/>
          <w:kern w:val="0"/>
          <w:szCs w:val="32"/>
        </w:rPr>
        <w:t xml:space="preserve">TALIS </w:t>
      </w:r>
      <w:r w:rsidRPr="00F318F0">
        <w:rPr>
          <w:rFonts w:ascii="Times New Roman" w:hAnsi="Times New Roman"/>
          <w:kern w:val="0"/>
          <w:szCs w:val="32"/>
        </w:rPr>
        <w:t>教學與學習國際調查</w:t>
      </w:r>
      <w:r w:rsidRPr="00F318F0">
        <w:rPr>
          <w:rFonts w:ascii="Times New Roman" w:hAnsi="Times New Roman"/>
          <w:kern w:val="0"/>
          <w:szCs w:val="32"/>
        </w:rPr>
        <w:t>(Teaching and Learning International Survey)</w:t>
      </w:r>
      <w:r w:rsidRPr="00F318F0">
        <w:rPr>
          <w:rFonts w:ascii="Times New Roman" w:hAnsi="Times New Roman"/>
          <w:kern w:val="0"/>
          <w:szCs w:val="32"/>
        </w:rPr>
        <w:t>結果顯示，</w:t>
      </w:r>
      <w:r w:rsidRPr="00F318F0">
        <w:rPr>
          <w:rFonts w:ascii="Times New Roman" w:hAnsi="Times New Roman"/>
          <w:smallCaps/>
          <w:kern w:val="0"/>
          <w:szCs w:val="32"/>
        </w:rPr>
        <w:t>在國</w:t>
      </w:r>
      <w:r w:rsidR="003B23E8" w:rsidRPr="00F318F0">
        <w:rPr>
          <w:rFonts w:ascii="Times New Roman" w:hAnsi="Times New Roman" w:hint="eastAsia"/>
          <w:smallCaps/>
          <w:kern w:val="0"/>
          <w:szCs w:val="32"/>
        </w:rPr>
        <w:t>民</w:t>
      </w:r>
      <w:r w:rsidRPr="00F318F0">
        <w:rPr>
          <w:rFonts w:ascii="Times New Roman" w:hAnsi="Times New Roman"/>
          <w:smallCaps/>
          <w:kern w:val="0"/>
          <w:szCs w:val="32"/>
        </w:rPr>
        <w:t>中</w:t>
      </w:r>
      <w:r w:rsidR="003B23E8" w:rsidRPr="00F318F0">
        <w:rPr>
          <w:rFonts w:ascii="Times New Roman" w:hAnsi="Times New Roman" w:hint="eastAsia"/>
          <w:smallCaps/>
          <w:kern w:val="0"/>
          <w:szCs w:val="32"/>
        </w:rPr>
        <w:t>學</w:t>
      </w:r>
      <w:r w:rsidRPr="00F318F0">
        <w:rPr>
          <w:rFonts w:ascii="Times New Roman" w:hAnsi="Times New Roman"/>
          <w:smallCaps/>
          <w:kern w:val="0"/>
          <w:szCs w:val="32"/>
        </w:rPr>
        <w:t>階段</w:t>
      </w:r>
      <w:r w:rsidRPr="00F318F0">
        <w:rPr>
          <w:rFonts w:ascii="Times New Roman" w:hAnsi="Times New Roman" w:hint="eastAsia"/>
          <w:smallCaps/>
          <w:kern w:val="0"/>
          <w:szCs w:val="32"/>
        </w:rPr>
        <w:t>臺</w:t>
      </w:r>
      <w:r w:rsidRPr="00F318F0">
        <w:rPr>
          <w:rFonts w:ascii="Times New Roman" w:hAnsi="Times New Roman"/>
          <w:smallCaps/>
          <w:kern w:val="0"/>
          <w:szCs w:val="32"/>
        </w:rPr>
        <w:t>灣教師經常讓學生使用</w:t>
      </w:r>
      <w:r w:rsidRPr="00F318F0">
        <w:rPr>
          <w:rFonts w:ascii="Times New Roman" w:hAnsi="Times New Roman"/>
          <w:smallCaps/>
          <w:kern w:val="0"/>
          <w:szCs w:val="32"/>
        </w:rPr>
        <w:t>ICT(Information</w:t>
      </w:r>
      <w:r w:rsidR="007420EF" w:rsidRPr="00F318F0">
        <w:rPr>
          <w:rFonts w:ascii="Times New Roman" w:hAnsi="Times New Roman" w:hint="eastAsia"/>
          <w:smallCaps/>
          <w:kern w:val="0"/>
          <w:szCs w:val="32"/>
        </w:rPr>
        <w:t xml:space="preserve"> </w:t>
      </w:r>
      <w:r w:rsidRPr="00F318F0">
        <w:rPr>
          <w:rFonts w:ascii="Times New Roman" w:hAnsi="Times New Roman"/>
          <w:smallCaps/>
          <w:kern w:val="0"/>
          <w:szCs w:val="32"/>
        </w:rPr>
        <w:t>and Communications Technology</w:t>
      </w:r>
      <w:r w:rsidRPr="00F318F0">
        <w:rPr>
          <w:rFonts w:ascii="Times New Roman" w:hAnsi="Times New Roman"/>
          <w:smallCaps/>
          <w:kern w:val="0"/>
          <w:szCs w:val="32"/>
        </w:rPr>
        <w:t>，</w:t>
      </w:r>
      <w:r w:rsidRPr="00F318F0">
        <w:rPr>
          <w:rFonts w:ascii="Times New Roman" w:hAnsi="Times New Roman"/>
          <w:smallCaps/>
          <w:kern w:val="0"/>
          <w:szCs w:val="32"/>
        </w:rPr>
        <w:t>ICT</w:t>
      </w:r>
      <w:r w:rsidRPr="00F318F0">
        <w:rPr>
          <w:rFonts w:ascii="Times New Roman" w:hAnsi="Times New Roman"/>
          <w:smallCaps/>
          <w:kern w:val="0"/>
          <w:szCs w:val="32"/>
        </w:rPr>
        <w:t>，資通訊</w:t>
      </w:r>
      <w:r w:rsidRPr="00F318F0">
        <w:rPr>
          <w:rFonts w:ascii="Times New Roman" w:hAnsi="Times New Roman"/>
          <w:smallCaps/>
          <w:kern w:val="0"/>
          <w:szCs w:val="32"/>
        </w:rPr>
        <w:t>)</w:t>
      </w:r>
      <w:r w:rsidRPr="00F318F0">
        <w:rPr>
          <w:rFonts w:ascii="Times New Roman" w:hAnsi="Times New Roman"/>
          <w:smallCaps/>
          <w:kern w:val="0"/>
          <w:szCs w:val="32"/>
        </w:rPr>
        <w:t>進行專題或課堂作業的</w:t>
      </w:r>
      <w:r w:rsidR="00293008" w:rsidRPr="00F318F0">
        <w:rPr>
          <w:rFonts w:ascii="Times New Roman" w:hAnsi="Times New Roman"/>
          <w:smallCaps/>
          <w:kern w:val="0"/>
          <w:szCs w:val="32"/>
        </w:rPr>
        <w:t>比率</w:t>
      </w:r>
      <w:r w:rsidRPr="00F318F0">
        <w:rPr>
          <w:rFonts w:ascii="Times New Roman" w:hAnsi="Times New Roman"/>
          <w:smallCaps/>
          <w:kern w:val="0"/>
          <w:szCs w:val="32"/>
        </w:rPr>
        <w:t>只有</w:t>
      </w:r>
      <w:r w:rsidRPr="00F318F0">
        <w:rPr>
          <w:rFonts w:ascii="Times New Roman" w:hAnsi="Times New Roman"/>
          <w:smallCaps/>
          <w:kern w:val="0"/>
          <w:szCs w:val="32"/>
        </w:rPr>
        <w:t>15%</w:t>
      </w:r>
      <w:r w:rsidRPr="00F318F0">
        <w:rPr>
          <w:rFonts w:ascii="Times New Roman" w:hAnsi="Times New Roman"/>
          <w:smallCaps/>
          <w:kern w:val="0"/>
          <w:szCs w:val="32"/>
        </w:rPr>
        <w:t>，</w:t>
      </w:r>
      <w:r w:rsidRPr="00F318F0">
        <w:rPr>
          <w:rFonts w:ascii="Times New Roman" w:hAnsi="Times New Roman"/>
          <w:kern w:val="0"/>
          <w:szCs w:val="32"/>
        </w:rPr>
        <w:t>遠低於</w:t>
      </w:r>
      <w:r w:rsidRPr="00F318F0">
        <w:rPr>
          <w:rFonts w:ascii="Times New Roman" w:hAnsi="Times New Roman"/>
          <w:kern w:val="0"/>
          <w:szCs w:val="32"/>
        </w:rPr>
        <w:t>OECD</w:t>
      </w:r>
      <w:r w:rsidRPr="00F318F0">
        <w:rPr>
          <w:rFonts w:ascii="Times New Roman" w:hAnsi="Times New Roman"/>
          <w:kern w:val="0"/>
          <w:szCs w:val="32"/>
        </w:rPr>
        <w:t>國家平均</w:t>
      </w:r>
      <w:r w:rsidRPr="00F318F0">
        <w:rPr>
          <w:rFonts w:ascii="Times New Roman" w:hAnsi="Times New Roman"/>
          <w:kern w:val="0"/>
          <w:szCs w:val="32"/>
        </w:rPr>
        <w:t>53% (</w:t>
      </w:r>
      <w:r w:rsidRPr="00F318F0">
        <w:rPr>
          <w:rFonts w:ascii="Times New Roman" w:hAnsi="Times New Roman"/>
          <w:kern w:val="0"/>
          <w:szCs w:val="32"/>
        </w:rPr>
        <w:t>新加坡</w:t>
      </w:r>
      <w:r w:rsidRPr="00F318F0">
        <w:rPr>
          <w:rFonts w:ascii="Times New Roman" w:hAnsi="Times New Roman"/>
          <w:kern w:val="0"/>
          <w:szCs w:val="32"/>
        </w:rPr>
        <w:t xml:space="preserve"> 42%</w:t>
      </w:r>
      <w:r w:rsidRPr="00F318F0">
        <w:rPr>
          <w:rFonts w:ascii="Times New Roman" w:hAnsi="Times New Roman"/>
          <w:kern w:val="0"/>
          <w:szCs w:val="32"/>
        </w:rPr>
        <w:t>、韓國</w:t>
      </w:r>
      <w:r w:rsidRPr="00F318F0">
        <w:rPr>
          <w:rFonts w:ascii="Times New Roman" w:hAnsi="Times New Roman"/>
          <w:kern w:val="0"/>
          <w:szCs w:val="32"/>
        </w:rPr>
        <w:t>29%</w:t>
      </w:r>
      <w:r w:rsidRPr="00F318F0">
        <w:rPr>
          <w:rFonts w:ascii="Times New Roman" w:hAnsi="Times New Roman"/>
          <w:kern w:val="0"/>
          <w:szCs w:val="32"/>
        </w:rPr>
        <w:t>、日本</w:t>
      </w:r>
      <w:r w:rsidRPr="00F318F0">
        <w:rPr>
          <w:rFonts w:ascii="Times New Roman" w:hAnsi="Times New Roman"/>
          <w:kern w:val="0"/>
          <w:szCs w:val="32"/>
        </w:rPr>
        <w:t>18%)</w:t>
      </w:r>
      <w:r w:rsidRPr="00F318F0">
        <w:rPr>
          <w:rFonts w:ascii="Times New Roman" w:hAnsi="Times New Roman"/>
          <w:kern w:val="0"/>
          <w:szCs w:val="32"/>
        </w:rPr>
        <w:t>；國</w:t>
      </w:r>
      <w:r w:rsidRPr="00F318F0">
        <w:rPr>
          <w:rFonts w:ascii="Times New Roman" w:hAnsi="Times New Roman" w:hint="eastAsia"/>
          <w:kern w:val="0"/>
          <w:szCs w:val="32"/>
        </w:rPr>
        <w:t>家</w:t>
      </w:r>
      <w:r w:rsidRPr="00F318F0">
        <w:rPr>
          <w:rFonts w:ascii="Times New Roman" w:hAnsi="Times New Roman"/>
          <w:kern w:val="0"/>
          <w:szCs w:val="32"/>
        </w:rPr>
        <w:t>發</w:t>
      </w:r>
      <w:r w:rsidRPr="00F318F0">
        <w:rPr>
          <w:rFonts w:ascii="Times New Roman" w:hAnsi="Times New Roman" w:hint="eastAsia"/>
          <w:kern w:val="0"/>
          <w:szCs w:val="32"/>
        </w:rPr>
        <w:t>展委員</w:t>
      </w:r>
      <w:r w:rsidRPr="00F318F0">
        <w:rPr>
          <w:rFonts w:ascii="Times New Roman" w:hAnsi="Times New Roman"/>
          <w:kern w:val="0"/>
          <w:szCs w:val="32"/>
        </w:rPr>
        <w:t>會</w:t>
      </w:r>
      <w:r w:rsidRPr="00F318F0">
        <w:rPr>
          <w:rFonts w:ascii="Times New Roman" w:hAnsi="Times New Roman"/>
          <w:kern w:val="0"/>
          <w:szCs w:val="32"/>
        </w:rPr>
        <w:t>2018</w:t>
      </w:r>
      <w:r w:rsidRPr="00F318F0">
        <w:rPr>
          <w:rFonts w:ascii="Times New Roman" w:hAnsi="Times New Roman"/>
          <w:kern w:val="0"/>
          <w:szCs w:val="32"/>
        </w:rPr>
        <w:t>年數據顯示，臺灣中學生利用科技輔助學習的</w:t>
      </w:r>
      <w:r w:rsidR="00293008" w:rsidRPr="00F318F0">
        <w:rPr>
          <w:rFonts w:ascii="Times New Roman" w:hAnsi="Times New Roman"/>
          <w:kern w:val="0"/>
          <w:szCs w:val="32"/>
        </w:rPr>
        <w:t>比率</w:t>
      </w:r>
      <w:r w:rsidRPr="00F318F0">
        <w:rPr>
          <w:rFonts w:ascii="Times New Roman" w:hAnsi="Times New Roman"/>
          <w:kern w:val="0"/>
          <w:szCs w:val="32"/>
        </w:rPr>
        <w:t>也不到</w:t>
      </w:r>
      <w:proofErr w:type="gramStart"/>
      <w:r w:rsidRPr="00F318F0">
        <w:rPr>
          <w:rFonts w:ascii="Times New Roman" w:hAnsi="Times New Roman"/>
          <w:kern w:val="0"/>
          <w:szCs w:val="32"/>
        </w:rPr>
        <w:t>4</w:t>
      </w:r>
      <w:r w:rsidRPr="00F318F0">
        <w:rPr>
          <w:rFonts w:ascii="Times New Roman" w:hAnsi="Times New Roman"/>
          <w:kern w:val="0"/>
          <w:szCs w:val="32"/>
        </w:rPr>
        <w:t>成</w:t>
      </w:r>
      <w:proofErr w:type="gramEnd"/>
      <w:r w:rsidRPr="00F318F0">
        <w:rPr>
          <w:rFonts w:ascii="Times New Roman" w:hAnsi="Times New Roman"/>
          <w:kern w:val="0"/>
          <w:szCs w:val="32"/>
        </w:rPr>
        <w:t>，</w:t>
      </w:r>
      <w:r w:rsidRPr="00F318F0">
        <w:rPr>
          <w:rFonts w:ascii="Times New Roman" w:hAnsi="Times New Roman"/>
          <w:kern w:val="0"/>
          <w:szCs w:val="32"/>
        </w:rPr>
        <w:t>12-14</w:t>
      </w:r>
      <w:r w:rsidRPr="00F318F0">
        <w:rPr>
          <w:rFonts w:ascii="Times New Roman" w:hAnsi="Times New Roman"/>
          <w:kern w:val="0"/>
          <w:szCs w:val="32"/>
        </w:rPr>
        <w:t>歲</w:t>
      </w:r>
      <w:r w:rsidRPr="00F318F0">
        <w:rPr>
          <w:rFonts w:ascii="Times New Roman" w:hAnsi="Times New Roman"/>
          <w:kern w:val="0"/>
          <w:szCs w:val="32"/>
        </w:rPr>
        <w:t>(</w:t>
      </w:r>
      <w:r w:rsidRPr="00F318F0">
        <w:rPr>
          <w:rFonts w:ascii="Times New Roman" w:hAnsi="Times New Roman"/>
          <w:kern w:val="0"/>
          <w:szCs w:val="32"/>
        </w:rPr>
        <w:t>國中學生</w:t>
      </w:r>
      <w:r w:rsidRPr="00F318F0">
        <w:rPr>
          <w:rFonts w:ascii="Times New Roman" w:hAnsi="Times New Roman"/>
          <w:kern w:val="0"/>
          <w:szCs w:val="32"/>
        </w:rPr>
        <w:t>)</w:t>
      </w:r>
      <w:r w:rsidRPr="00F318F0">
        <w:rPr>
          <w:rFonts w:ascii="Times New Roman" w:hAnsi="Times New Roman"/>
          <w:kern w:val="0"/>
          <w:szCs w:val="32"/>
        </w:rPr>
        <w:t>參與</w:t>
      </w:r>
      <w:proofErr w:type="gramStart"/>
      <w:r w:rsidRPr="00F318F0">
        <w:rPr>
          <w:rFonts w:ascii="Times New Roman" w:hAnsi="Times New Roman"/>
          <w:kern w:val="0"/>
          <w:szCs w:val="32"/>
        </w:rPr>
        <w:t>線上平臺</w:t>
      </w:r>
      <w:proofErr w:type="gramEnd"/>
      <w:r w:rsidRPr="00F318F0">
        <w:rPr>
          <w:rFonts w:ascii="Times New Roman" w:hAnsi="Times New Roman"/>
          <w:kern w:val="0"/>
          <w:szCs w:val="32"/>
        </w:rPr>
        <w:t>課程學習比率</w:t>
      </w:r>
      <w:r w:rsidRPr="00F318F0">
        <w:rPr>
          <w:rFonts w:ascii="Times New Roman" w:hAnsi="Times New Roman"/>
          <w:kern w:val="0"/>
          <w:szCs w:val="32"/>
        </w:rPr>
        <w:t>36%</w:t>
      </w:r>
      <w:r w:rsidRPr="00F318F0">
        <w:rPr>
          <w:rFonts w:ascii="Times New Roman" w:hAnsi="Times New Roman"/>
          <w:kern w:val="0"/>
          <w:szCs w:val="32"/>
        </w:rPr>
        <w:t>、</w:t>
      </w:r>
      <w:r w:rsidRPr="00F318F0">
        <w:rPr>
          <w:rFonts w:ascii="Times New Roman" w:hAnsi="Times New Roman"/>
          <w:kern w:val="0"/>
          <w:szCs w:val="32"/>
        </w:rPr>
        <w:t>15-19</w:t>
      </w:r>
      <w:r w:rsidRPr="00F318F0">
        <w:rPr>
          <w:rFonts w:ascii="Times New Roman" w:hAnsi="Times New Roman"/>
          <w:kern w:val="0"/>
          <w:szCs w:val="32"/>
        </w:rPr>
        <w:t>歲</w:t>
      </w:r>
      <w:r w:rsidRPr="00F318F0">
        <w:rPr>
          <w:rFonts w:ascii="Times New Roman" w:hAnsi="Times New Roman"/>
          <w:kern w:val="0"/>
          <w:szCs w:val="32"/>
        </w:rPr>
        <w:t>(</w:t>
      </w:r>
      <w:r w:rsidRPr="00F318F0">
        <w:rPr>
          <w:rFonts w:ascii="Times New Roman" w:hAnsi="Times New Roman"/>
          <w:kern w:val="0"/>
          <w:szCs w:val="32"/>
        </w:rPr>
        <w:t>高中職生</w:t>
      </w:r>
      <w:r w:rsidRPr="00F318F0">
        <w:rPr>
          <w:rFonts w:ascii="Times New Roman" w:hAnsi="Times New Roman"/>
          <w:kern w:val="0"/>
          <w:szCs w:val="32"/>
        </w:rPr>
        <w:t>)39%</w:t>
      </w:r>
      <w:r w:rsidRPr="00F318F0">
        <w:rPr>
          <w:rFonts w:ascii="Times New Roman" w:hAnsi="Times New Roman"/>
          <w:kern w:val="0"/>
          <w:szCs w:val="32"/>
        </w:rPr>
        <w:t>。</w:t>
      </w:r>
      <w:r w:rsidRPr="00F318F0">
        <w:rPr>
          <w:rFonts w:ascii="Times New Roman" w:hAnsi="Times New Roman" w:hint="eastAsia"/>
          <w:kern w:val="0"/>
          <w:szCs w:val="32"/>
        </w:rPr>
        <w:t>足見</w:t>
      </w:r>
      <w:r w:rsidRPr="00F318F0">
        <w:rPr>
          <w:rFonts w:ascii="Times New Roman" w:hAnsi="Times New Roman"/>
          <w:kern w:val="0"/>
          <w:szCs w:val="32"/>
        </w:rPr>
        <w:t>，我國師生在數位學習的應用素養仍有待提升</w:t>
      </w:r>
      <w:r w:rsidRPr="00F318F0">
        <w:rPr>
          <w:rFonts w:ascii="Times New Roman" w:hAnsi="Times New Roman" w:hint="eastAsia"/>
          <w:kern w:val="0"/>
          <w:szCs w:val="32"/>
        </w:rPr>
        <w:t>，教育部因應規劃推動「數位學習中程計畫」納民間意見，整理出「公私協力、軟硬並進、</w:t>
      </w:r>
      <w:proofErr w:type="gramStart"/>
      <w:r w:rsidRPr="00F318F0">
        <w:rPr>
          <w:rFonts w:ascii="Times New Roman" w:hAnsi="Times New Roman" w:hint="eastAsia"/>
          <w:kern w:val="0"/>
          <w:szCs w:val="32"/>
        </w:rPr>
        <w:t>越偏鄉越</w:t>
      </w:r>
      <w:proofErr w:type="gramEnd"/>
      <w:r w:rsidRPr="00F318F0">
        <w:rPr>
          <w:rFonts w:ascii="Times New Roman" w:hAnsi="Times New Roman" w:hint="eastAsia"/>
          <w:kern w:val="0"/>
          <w:szCs w:val="32"/>
        </w:rPr>
        <w:t>數位與因材施教」</w:t>
      </w:r>
      <w:r w:rsidRPr="00F318F0">
        <w:rPr>
          <w:rFonts w:ascii="Times New Roman" w:hAnsi="Times New Roman"/>
          <w:kern w:val="0"/>
          <w:szCs w:val="32"/>
        </w:rPr>
        <w:t>4</w:t>
      </w:r>
      <w:r w:rsidRPr="00F318F0">
        <w:rPr>
          <w:rFonts w:ascii="Times New Roman" w:hAnsi="Times New Roman"/>
          <w:kern w:val="0"/>
          <w:szCs w:val="32"/>
        </w:rPr>
        <w:t>個原則，該計畫推動的重要策略</w:t>
      </w:r>
      <w:r w:rsidRPr="00F318F0">
        <w:rPr>
          <w:rFonts w:ascii="Times New Roman" w:hAnsi="Times New Roman" w:hint="eastAsia"/>
          <w:kern w:val="0"/>
          <w:szCs w:val="32"/>
        </w:rPr>
        <w:t>是協助老師增能，要讓老師們看見科技輔助自主學習的時代已經來臨，也要設法讓學生擁有利用科技輔助自主學習的能力，積極</w:t>
      </w:r>
      <w:proofErr w:type="gramStart"/>
      <w:r w:rsidRPr="00F318F0">
        <w:rPr>
          <w:rFonts w:ascii="Times New Roman" w:hAnsi="Times New Roman" w:hint="eastAsia"/>
          <w:szCs w:val="32"/>
        </w:rPr>
        <w:t>研</w:t>
      </w:r>
      <w:proofErr w:type="gramEnd"/>
      <w:r w:rsidRPr="00F318F0">
        <w:rPr>
          <w:rFonts w:ascii="Times New Roman" w:hAnsi="Times New Roman" w:hint="eastAsia"/>
          <w:szCs w:val="32"/>
        </w:rPr>
        <w:t>擬科技輔導自主學習基礎理論課程，</w:t>
      </w:r>
      <w:r w:rsidRPr="00F318F0">
        <w:rPr>
          <w:rFonts w:ascii="Times New Roman" w:hAnsi="Times New Roman"/>
          <w:szCs w:val="32"/>
        </w:rPr>
        <w:lastRenderedPageBreak/>
        <w:t>107</w:t>
      </w:r>
      <w:r w:rsidRPr="00F318F0">
        <w:rPr>
          <w:rFonts w:ascii="Times New Roman" w:hAnsi="Times New Roman" w:hint="eastAsia"/>
          <w:szCs w:val="32"/>
        </w:rPr>
        <w:t>年編列預算支持數位教材內容的建構，並辦理師資職前教育階段及在職教師的增能課程，培育教師有能力透過數位科技輔助學生自主學習，以學生為中心，發展翻轉教學與適性教學等多元學習模式。</w:t>
      </w:r>
      <w:r w:rsidRPr="00F318F0">
        <w:rPr>
          <w:rStyle w:val="afff4"/>
          <w:rFonts w:ascii="Times New Roman" w:hAnsi="Times New Roman"/>
          <w:kern w:val="0"/>
          <w:sz w:val="24"/>
          <w:szCs w:val="24"/>
        </w:rPr>
        <w:footnoteReference w:id="15"/>
      </w:r>
      <w:bookmarkEnd w:id="47"/>
      <w:r w:rsidRPr="00F318F0">
        <w:rPr>
          <w:rFonts w:ascii="Times New Roman" w:hAnsi="Times New Roman"/>
          <w:kern w:val="0"/>
          <w:sz w:val="24"/>
          <w:szCs w:val="24"/>
        </w:rPr>
        <w:t xml:space="preserve"> </w:t>
      </w:r>
    </w:p>
    <w:p w:rsidR="00726608" w:rsidRPr="00F318F0" w:rsidRDefault="0094763A" w:rsidP="00CA2984">
      <w:pPr>
        <w:pStyle w:val="3"/>
        <w:numPr>
          <w:ilvl w:val="2"/>
          <w:numId w:val="22"/>
        </w:numPr>
        <w:ind w:left="1360" w:hanging="680"/>
        <w:rPr>
          <w:rFonts w:ascii="Times New Roman" w:hAnsi="Times New Roman"/>
          <w:szCs w:val="32"/>
        </w:rPr>
      </w:pPr>
      <w:bookmarkStart w:id="48" w:name="_Toc91494891"/>
      <w:r w:rsidRPr="00F318F0">
        <w:rPr>
          <w:rFonts w:ascii="Times New Roman" w:hAnsi="Times New Roman" w:hint="eastAsia"/>
          <w:kern w:val="0"/>
          <w:szCs w:val="32"/>
        </w:rPr>
        <w:t>經查教育部</w:t>
      </w:r>
      <w:r w:rsidRPr="00F318F0">
        <w:rPr>
          <w:rFonts w:ascii="Times New Roman" w:hAnsi="Times New Roman" w:hint="eastAsia"/>
          <w:szCs w:val="32"/>
        </w:rPr>
        <w:t>自</w:t>
      </w:r>
      <w:r w:rsidRPr="00F318F0">
        <w:rPr>
          <w:rFonts w:ascii="Times New Roman" w:hAnsi="Times New Roman"/>
          <w:kern w:val="0"/>
          <w:szCs w:val="32"/>
        </w:rPr>
        <w:t>109</w:t>
      </w:r>
      <w:r w:rsidRPr="00F318F0">
        <w:rPr>
          <w:rFonts w:ascii="Times New Roman" w:hAnsi="Times New Roman" w:hint="eastAsia"/>
          <w:szCs w:val="32"/>
        </w:rPr>
        <w:t>年</w:t>
      </w:r>
      <w:r w:rsidRPr="00F318F0">
        <w:rPr>
          <w:rFonts w:ascii="Times New Roman" w:hAnsi="Times New Roman"/>
          <w:szCs w:val="32"/>
        </w:rPr>
        <w:t>4</w:t>
      </w:r>
      <w:r w:rsidRPr="00F318F0">
        <w:rPr>
          <w:rFonts w:ascii="Times New Roman" w:hAnsi="Times New Roman"/>
          <w:szCs w:val="32"/>
        </w:rPr>
        <w:t>月起因應</w:t>
      </w:r>
      <w:proofErr w:type="gramStart"/>
      <w:r w:rsidRPr="00F318F0">
        <w:rPr>
          <w:rFonts w:ascii="Times New Roman" w:hAnsi="Times New Roman"/>
          <w:szCs w:val="32"/>
        </w:rPr>
        <w:t>疫情已推動</w:t>
      </w:r>
      <w:r w:rsidRPr="00F318F0">
        <w:rPr>
          <w:rFonts w:ascii="Times New Roman" w:hAnsi="Times New Roman" w:hint="eastAsia"/>
        </w:rPr>
        <w:t>線上</w:t>
      </w:r>
      <w:proofErr w:type="gramEnd"/>
      <w:r w:rsidRPr="00F318F0">
        <w:rPr>
          <w:rFonts w:ascii="Times New Roman" w:hAnsi="Times New Roman" w:hint="eastAsia"/>
        </w:rPr>
        <w:t>遠距教學教師增能研習，規劃</w:t>
      </w:r>
      <w:proofErr w:type="gramStart"/>
      <w:r w:rsidRPr="00F318F0">
        <w:rPr>
          <w:rFonts w:ascii="Times New Roman" w:hAnsi="Times New Roman" w:hint="eastAsia"/>
        </w:rPr>
        <w:t>一系列線上教學</w:t>
      </w:r>
      <w:proofErr w:type="gramEnd"/>
      <w:r w:rsidRPr="00F318F0">
        <w:rPr>
          <w:rFonts w:ascii="Times New Roman" w:hAnsi="Times New Roman" w:hint="eastAsia"/>
        </w:rPr>
        <w:t>教師增能系列課程，邀約各縣市學校教師</w:t>
      </w:r>
      <w:proofErr w:type="gramStart"/>
      <w:r w:rsidRPr="00F318F0">
        <w:rPr>
          <w:rFonts w:ascii="Times New Roman" w:hAnsi="Times New Roman" w:hint="eastAsia"/>
        </w:rPr>
        <w:t>分享線上教學</w:t>
      </w:r>
      <w:proofErr w:type="gramEnd"/>
      <w:r w:rsidRPr="00F318F0">
        <w:rPr>
          <w:rFonts w:ascii="Times New Roman" w:hAnsi="Times New Roman" w:hint="eastAsia"/>
        </w:rPr>
        <w:t>經驗，讓教師</w:t>
      </w:r>
      <w:proofErr w:type="gramStart"/>
      <w:r w:rsidRPr="00F318F0">
        <w:rPr>
          <w:rFonts w:ascii="Times New Roman" w:hAnsi="Times New Roman" w:hint="eastAsia"/>
        </w:rPr>
        <w:t>得以線上課程</w:t>
      </w:r>
      <w:proofErr w:type="gramEnd"/>
      <w:r w:rsidRPr="00F318F0">
        <w:rPr>
          <w:rFonts w:ascii="Times New Roman" w:hAnsi="Times New Roman" w:hint="eastAsia"/>
        </w:rPr>
        <w:t>方式自主增能，現學現用於停課期間與學生互動</w:t>
      </w:r>
      <w:proofErr w:type="gramStart"/>
      <w:r w:rsidRPr="00F318F0">
        <w:rPr>
          <w:rFonts w:ascii="Times New Roman" w:hAnsi="Times New Roman" w:hint="eastAsia"/>
        </w:rPr>
        <w:t>之線上課程</w:t>
      </w:r>
      <w:proofErr w:type="gramEnd"/>
      <w:r w:rsidRPr="00F318F0">
        <w:rPr>
          <w:rFonts w:ascii="Times New Roman" w:hAnsi="Times New Roman" w:hint="eastAsia"/>
        </w:rPr>
        <w:t>。</w:t>
      </w:r>
      <w:proofErr w:type="gramStart"/>
      <w:r w:rsidRPr="00F318F0">
        <w:rPr>
          <w:rFonts w:ascii="Times New Roman" w:hAnsi="Times New Roman" w:hint="eastAsia"/>
        </w:rPr>
        <w:t>嗣</w:t>
      </w:r>
      <w:proofErr w:type="gramEnd"/>
      <w:r w:rsidRPr="00F318F0">
        <w:rPr>
          <w:rFonts w:ascii="Times New Roman" w:hAnsi="Times New Roman" w:hint="eastAsia"/>
        </w:rPr>
        <w:t>又分兩階段函請各縣市政府</w:t>
      </w:r>
      <w:proofErr w:type="gramStart"/>
      <w:r w:rsidRPr="00F318F0">
        <w:rPr>
          <w:rFonts w:ascii="Times New Roman" w:hAnsi="Times New Roman" w:hint="eastAsia"/>
        </w:rPr>
        <w:t>辦理線上教學</w:t>
      </w:r>
      <w:proofErr w:type="gramEnd"/>
      <w:r w:rsidRPr="00F318F0">
        <w:rPr>
          <w:rFonts w:ascii="Times New Roman" w:hAnsi="Times New Roman" w:hint="eastAsia"/>
        </w:rPr>
        <w:t>演練，協助學校</w:t>
      </w:r>
      <w:proofErr w:type="gramStart"/>
      <w:r w:rsidRPr="00F318F0">
        <w:rPr>
          <w:rFonts w:ascii="Times New Roman" w:hAnsi="Times New Roman" w:hint="eastAsia"/>
        </w:rPr>
        <w:t>增強線上教學</w:t>
      </w:r>
      <w:proofErr w:type="gramEnd"/>
      <w:r w:rsidRPr="00F318F0">
        <w:rPr>
          <w:rFonts w:ascii="Times New Roman" w:hAnsi="Times New Roman" w:hint="eastAsia"/>
        </w:rPr>
        <w:t>資訊設備操作</w:t>
      </w:r>
      <w:proofErr w:type="gramStart"/>
      <w:r w:rsidRPr="00F318F0">
        <w:rPr>
          <w:rFonts w:ascii="Times New Roman" w:hAnsi="Times New Roman" w:hint="eastAsia"/>
        </w:rPr>
        <w:t>及線上課程</w:t>
      </w:r>
      <w:proofErr w:type="gramEnd"/>
      <w:r w:rsidRPr="00F318F0">
        <w:rPr>
          <w:rFonts w:ascii="Times New Roman" w:hAnsi="Times New Roman" w:hint="eastAsia"/>
        </w:rPr>
        <w:t>設計。</w:t>
      </w:r>
      <w:r w:rsidRPr="00F318F0">
        <w:rPr>
          <w:rStyle w:val="afff4"/>
          <w:rFonts w:ascii="Times New Roman" w:hAnsi="Times New Roman"/>
        </w:rPr>
        <w:footnoteReference w:id="16"/>
      </w:r>
      <w:r w:rsidRPr="00F318F0">
        <w:rPr>
          <w:rFonts w:ascii="Times New Roman" w:hAnsi="Times New Roman" w:hint="eastAsia"/>
        </w:rPr>
        <w:t>且該</w:t>
      </w:r>
      <w:proofErr w:type="gramStart"/>
      <w:r w:rsidRPr="00F318F0">
        <w:rPr>
          <w:rFonts w:ascii="Times New Roman" w:hAnsi="Times New Roman" w:hint="eastAsia"/>
        </w:rPr>
        <w:t>部為</w:t>
      </w:r>
      <w:r w:rsidRPr="00F318F0">
        <w:rPr>
          <w:rFonts w:ascii="Times New Roman" w:hAnsi="Times New Roman" w:hint="eastAsia"/>
          <w:szCs w:val="32"/>
        </w:rPr>
        <w:t>因應疫</w:t>
      </w:r>
      <w:proofErr w:type="gramEnd"/>
      <w:r w:rsidRPr="00F318F0">
        <w:rPr>
          <w:rFonts w:ascii="Times New Roman" w:hAnsi="Times New Roman" w:hint="eastAsia"/>
          <w:szCs w:val="32"/>
        </w:rPr>
        <w:t>情警戒升級，</w:t>
      </w:r>
      <w:r w:rsidRPr="00F318F0">
        <w:rPr>
          <w:rFonts w:ascii="Times New Roman" w:hAnsi="Times New Roman" w:hint="eastAsia"/>
        </w:rPr>
        <w:t>宣布自</w:t>
      </w:r>
      <w:r w:rsidRPr="00F318F0">
        <w:rPr>
          <w:rFonts w:ascii="Times New Roman" w:hAnsi="Times New Roman" w:hint="eastAsia"/>
        </w:rPr>
        <w:t>110</w:t>
      </w:r>
      <w:r w:rsidRPr="00F318F0">
        <w:rPr>
          <w:rFonts w:ascii="Times New Roman" w:hAnsi="Times New Roman" w:hint="eastAsia"/>
        </w:rPr>
        <w:t>年</w:t>
      </w:r>
      <w:r w:rsidRPr="00F318F0">
        <w:rPr>
          <w:rFonts w:ascii="Times New Roman" w:hAnsi="Times New Roman" w:hint="eastAsia"/>
        </w:rPr>
        <w:t>5</w:t>
      </w:r>
      <w:r w:rsidRPr="00F318F0">
        <w:rPr>
          <w:rFonts w:ascii="Times New Roman" w:hAnsi="Times New Roman" w:hint="eastAsia"/>
        </w:rPr>
        <w:t>月</w:t>
      </w:r>
      <w:r w:rsidRPr="00F318F0">
        <w:rPr>
          <w:rFonts w:ascii="Times New Roman" w:hAnsi="Times New Roman" w:hint="eastAsia"/>
        </w:rPr>
        <w:t>19</w:t>
      </w:r>
      <w:r w:rsidRPr="00F318F0">
        <w:rPr>
          <w:rFonts w:ascii="Times New Roman" w:hAnsi="Times New Roman" w:hint="eastAsia"/>
        </w:rPr>
        <w:t>日起，全國各級學校採取「停課</w:t>
      </w:r>
      <w:proofErr w:type="gramStart"/>
      <w:r w:rsidRPr="00F318F0">
        <w:rPr>
          <w:rFonts w:ascii="Times New Roman" w:hAnsi="Times New Roman" w:hint="eastAsia"/>
        </w:rPr>
        <w:t>不</w:t>
      </w:r>
      <w:proofErr w:type="gramEnd"/>
      <w:r w:rsidRPr="00F318F0">
        <w:rPr>
          <w:rFonts w:ascii="Times New Roman" w:hAnsi="Times New Roman" w:hint="eastAsia"/>
        </w:rPr>
        <w:t>停學」措施，請所有學生停止前往學校</w:t>
      </w:r>
      <w:proofErr w:type="gramStart"/>
      <w:r w:rsidRPr="00F318F0">
        <w:rPr>
          <w:rFonts w:ascii="Times New Roman" w:hAnsi="Times New Roman" w:hint="eastAsia"/>
        </w:rPr>
        <w:t>在家線上學習</w:t>
      </w:r>
      <w:proofErr w:type="gramEnd"/>
      <w:r w:rsidRPr="00F318F0">
        <w:rPr>
          <w:rFonts w:ascii="Times New Roman" w:hAnsi="Times New Roman" w:hint="eastAsia"/>
        </w:rPr>
        <w:t>，</w:t>
      </w:r>
      <w:r w:rsidRPr="00F318F0">
        <w:rPr>
          <w:rFonts w:ascii="Times New Roman" w:hAnsi="Times New Roman" w:hint="eastAsia"/>
          <w:szCs w:val="32"/>
        </w:rPr>
        <w:t>面對此突發狀況，過往數位中程學習計畫推動提升數位學習能力、教師增能及學校預防</w:t>
      </w:r>
      <w:proofErr w:type="gramStart"/>
      <w:r w:rsidRPr="00F318F0">
        <w:rPr>
          <w:rFonts w:ascii="Times New Roman" w:hAnsi="Times New Roman" w:hint="eastAsia"/>
          <w:szCs w:val="32"/>
        </w:rPr>
        <w:t>性線上</w:t>
      </w:r>
      <w:proofErr w:type="gramEnd"/>
      <w:r w:rsidRPr="00F318F0">
        <w:rPr>
          <w:rFonts w:ascii="Times New Roman" w:hAnsi="Times New Roman" w:hint="eastAsia"/>
          <w:szCs w:val="32"/>
        </w:rPr>
        <w:t>教學演練等措施，是否足敷因應？主管機關實</w:t>
      </w:r>
      <w:r w:rsidR="006E5C35" w:rsidRPr="00F318F0">
        <w:rPr>
          <w:rFonts w:ascii="Times New Roman" w:hAnsi="Times New Roman" w:hint="eastAsia"/>
          <w:szCs w:val="32"/>
        </w:rPr>
        <w:t>應</w:t>
      </w:r>
      <w:r w:rsidRPr="00F318F0">
        <w:rPr>
          <w:rFonts w:ascii="Times New Roman" w:hAnsi="Times New Roman" w:hint="eastAsia"/>
          <w:szCs w:val="32"/>
        </w:rPr>
        <w:t>藉此檢視相關措施有無待補強之處，據以強化並</w:t>
      </w:r>
      <w:r w:rsidRPr="00F318F0">
        <w:rPr>
          <w:rFonts w:ascii="Times New Roman" w:hAnsi="Times New Roman"/>
          <w:kern w:val="0"/>
          <w:szCs w:val="32"/>
        </w:rPr>
        <w:t>提升我國師生在數位學習</w:t>
      </w:r>
      <w:r w:rsidRPr="00F318F0">
        <w:rPr>
          <w:rFonts w:ascii="Times New Roman" w:hAnsi="Times New Roman" w:hint="eastAsia"/>
          <w:kern w:val="0"/>
          <w:szCs w:val="32"/>
        </w:rPr>
        <w:t>之</w:t>
      </w:r>
      <w:r w:rsidRPr="00F318F0">
        <w:rPr>
          <w:rFonts w:ascii="Times New Roman" w:hAnsi="Times New Roman"/>
          <w:kern w:val="0"/>
          <w:szCs w:val="32"/>
        </w:rPr>
        <w:t>應用素養</w:t>
      </w:r>
      <w:r w:rsidRPr="00F318F0">
        <w:rPr>
          <w:rFonts w:ascii="Times New Roman" w:hAnsi="Times New Roman" w:hint="eastAsia"/>
          <w:szCs w:val="32"/>
        </w:rPr>
        <w:t>。</w:t>
      </w:r>
      <w:bookmarkEnd w:id="48"/>
    </w:p>
    <w:p w:rsidR="00726608" w:rsidRPr="00F318F0" w:rsidRDefault="0094763A" w:rsidP="00CA2984">
      <w:pPr>
        <w:pStyle w:val="3"/>
        <w:numPr>
          <w:ilvl w:val="2"/>
          <w:numId w:val="22"/>
        </w:numPr>
        <w:ind w:left="1360" w:hanging="680"/>
        <w:rPr>
          <w:rFonts w:ascii="Times New Roman" w:hAnsi="Times New Roman"/>
        </w:rPr>
      </w:pPr>
      <w:bookmarkStart w:id="49" w:name="_Toc91494892"/>
      <w:r w:rsidRPr="00F318F0">
        <w:rPr>
          <w:rFonts w:ascii="Times New Roman" w:hAnsi="Times New Roman" w:hint="eastAsia"/>
        </w:rPr>
        <w:t>本院為瞭解學校於遠距教學上所面臨之問題及待中央政府協助之處，經函請各縣市政府教育局</w:t>
      </w:r>
      <w:r w:rsidR="006E5C35" w:rsidRPr="00F318F0">
        <w:rPr>
          <w:rFonts w:ascii="Times New Roman" w:hAnsi="Times New Roman" w:hint="eastAsia"/>
        </w:rPr>
        <w:t>（</w:t>
      </w:r>
      <w:r w:rsidRPr="00F318F0">
        <w:rPr>
          <w:rFonts w:ascii="Times New Roman" w:hAnsi="Times New Roman" w:hint="eastAsia"/>
        </w:rPr>
        <w:t>處</w:t>
      </w:r>
      <w:r w:rsidR="006E5C35" w:rsidRPr="00F318F0">
        <w:rPr>
          <w:rFonts w:ascii="Times New Roman" w:hAnsi="Times New Roman" w:hint="eastAsia"/>
        </w:rPr>
        <w:t>）</w:t>
      </w:r>
      <w:r w:rsidRPr="00F318F0">
        <w:rPr>
          <w:rFonts w:ascii="Times New Roman" w:hAnsi="Times New Roman" w:hint="eastAsia"/>
        </w:rPr>
        <w:t>表示意見，</w:t>
      </w:r>
      <w:proofErr w:type="gramStart"/>
      <w:r w:rsidR="00DE39C8" w:rsidRPr="00F318F0">
        <w:rPr>
          <w:rFonts w:ascii="Times New Roman" w:hAnsi="Times New Roman" w:hint="eastAsia"/>
        </w:rPr>
        <w:t>茲</w:t>
      </w:r>
      <w:r w:rsidRPr="00F318F0">
        <w:rPr>
          <w:rFonts w:ascii="Times New Roman" w:hAnsi="Times New Roman" w:hint="eastAsia"/>
        </w:rPr>
        <w:t>彙整查</w:t>
      </w:r>
      <w:proofErr w:type="gramEnd"/>
      <w:r w:rsidRPr="00F318F0">
        <w:rPr>
          <w:rFonts w:ascii="Times New Roman" w:hAnsi="Times New Roman" w:hint="eastAsia"/>
        </w:rPr>
        <w:t>復意見如下表，由表內可見諸多反映，包括</w:t>
      </w:r>
      <w:r w:rsidR="00DE39C8" w:rsidRPr="00F318F0">
        <w:rPr>
          <w:rFonts w:ascii="Times New Roman" w:hAnsi="Times New Roman" w:hint="eastAsia"/>
        </w:rPr>
        <w:t>：</w:t>
      </w:r>
      <w:proofErr w:type="gramStart"/>
      <w:r w:rsidRPr="00F318F0">
        <w:rPr>
          <w:rFonts w:ascii="Times New Roman" w:hAnsi="Times New Roman" w:hint="eastAsia"/>
        </w:rPr>
        <w:t>教師線上教學</w:t>
      </w:r>
      <w:proofErr w:type="gramEnd"/>
      <w:r w:rsidRPr="00F318F0">
        <w:rPr>
          <w:rFonts w:ascii="Times New Roman" w:hAnsi="Times New Roman" w:hint="eastAsia"/>
        </w:rPr>
        <w:t>及資訊增能、</w:t>
      </w:r>
      <w:proofErr w:type="gramStart"/>
      <w:r w:rsidRPr="00F318F0">
        <w:rPr>
          <w:rFonts w:ascii="Times New Roman" w:hAnsi="Times New Roman" w:hint="eastAsia"/>
        </w:rPr>
        <w:t>線上教學</w:t>
      </w:r>
      <w:proofErr w:type="gramEnd"/>
      <w:r w:rsidRPr="00F318F0">
        <w:rPr>
          <w:rFonts w:ascii="Times New Roman" w:hAnsi="Times New Roman" w:hint="eastAsia"/>
        </w:rPr>
        <w:t>課程內容、學習評量、學生自主學習自律性、</w:t>
      </w:r>
      <w:proofErr w:type="gramStart"/>
      <w:r w:rsidRPr="00F318F0">
        <w:rPr>
          <w:rFonts w:ascii="Times New Roman" w:hAnsi="Times New Roman" w:hint="eastAsia"/>
        </w:rPr>
        <w:t>線上課程</w:t>
      </w:r>
      <w:proofErr w:type="gramEnd"/>
      <w:r w:rsidRPr="00F318F0">
        <w:rPr>
          <w:rFonts w:ascii="Times New Roman" w:hAnsi="Times New Roman" w:hint="eastAsia"/>
        </w:rPr>
        <w:t>時間過長影響視力</w:t>
      </w:r>
      <w:r w:rsidR="00DE39C8" w:rsidRPr="00F318F0">
        <w:rPr>
          <w:rFonts w:ascii="Times New Roman" w:hAnsi="Times New Roman" w:hint="eastAsia"/>
        </w:rPr>
        <w:t>…</w:t>
      </w:r>
      <w:proofErr w:type="gramStart"/>
      <w:r w:rsidR="00DE39C8" w:rsidRPr="00F318F0">
        <w:rPr>
          <w:rFonts w:ascii="Times New Roman" w:hAnsi="Times New Roman" w:hint="eastAsia"/>
        </w:rPr>
        <w:t>…</w:t>
      </w:r>
      <w:proofErr w:type="gramEnd"/>
      <w:r w:rsidRPr="00F318F0">
        <w:rPr>
          <w:rFonts w:ascii="Times New Roman" w:hAnsi="Times New Roman" w:hint="eastAsia"/>
        </w:rPr>
        <w:t>等問題。甚有地方政</w:t>
      </w:r>
      <w:r w:rsidRPr="00F318F0">
        <w:rPr>
          <w:rFonts w:ascii="Times New Roman" w:hAnsi="Times New Roman" w:hint="eastAsia"/>
        </w:rPr>
        <w:lastRenderedPageBreak/>
        <w:t>府反映，政府驟然全面</w:t>
      </w:r>
      <w:proofErr w:type="gramStart"/>
      <w:r w:rsidRPr="00F318F0">
        <w:rPr>
          <w:rFonts w:ascii="Times New Roman" w:hAnsi="Times New Roman" w:hint="eastAsia"/>
        </w:rPr>
        <w:t>實施線上教學</w:t>
      </w:r>
      <w:proofErr w:type="gramEnd"/>
      <w:r w:rsidRPr="00F318F0">
        <w:rPr>
          <w:rFonts w:ascii="Times New Roman" w:hAnsi="Times New Roman" w:hint="eastAsia"/>
        </w:rPr>
        <w:t>的決策與各級學校過去演練部分班級學生停課的方向不同</w:t>
      </w:r>
      <w:r w:rsidR="006E5C35" w:rsidRPr="00F318F0">
        <w:rPr>
          <w:rFonts w:ascii="Times New Roman" w:hAnsi="Times New Roman" w:hint="eastAsia"/>
        </w:rPr>
        <w:t>…</w:t>
      </w:r>
      <w:proofErr w:type="gramStart"/>
      <w:r w:rsidR="006E5C35" w:rsidRPr="00F318F0">
        <w:rPr>
          <w:rFonts w:ascii="Times New Roman" w:hAnsi="Times New Roman" w:hint="eastAsia"/>
        </w:rPr>
        <w:t>…</w:t>
      </w:r>
      <w:proofErr w:type="gramEnd"/>
      <w:r w:rsidR="006E5C35" w:rsidRPr="00F318F0">
        <w:rPr>
          <w:rFonts w:ascii="Times New Roman" w:hAnsi="Times New Roman" w:hint="eastAsia"/>
        </w:rPr>
        <w:t>等意見</w:t>
      </w:r>
      <w:r w:rsidRPr="00F318F0">
        <w:rPr>
          <w:rFonts w:ascii="Times New Roman" w:hAnsi="Times New Roman" w:hint="eastAsia"/>
        </w:rPr>
        <w:t>。足見遠距教學尚存諸多待改善精進之處，亟待中央政府協助解決，以</w:t>
      </w:r>
      <w:proofErr w:type="gramStart"/>
      <w:r w:rsidRPr="00F318F0">
        <w:rPr>
          <w:rFonts w:ascii="Times New Roman" w:hAnsi="Times New Roman" w:hint="eastAsia"/>
        </w:rPr>
        <w:t>提升線上教學</w:t>
      </w:r>
      <w:proofErr w:type="gramEnd"/>
      <w:r w:rsidRPr="00F318F0">
        <w:rPr>
          <w:rFonts w:ascii="Times New Roman" w:hAnsi="Times New Roman" w:hint="eastAsia"/>
        </w:rPr>
        <w:t>品質及居家學習成效，保障學生受教權益。</w:t>
      </w:r>
      <w:bookmarkEnd w:id="49"/>
    </w:p>
    <w:p w:rsidR="00726608" w:rsidRPr="00F318F0" w:rsidRDefault="0094763A">
      <w:pPr>
        <w:pStyle w:val="a2"/>
        <w:ind w:left="697" w:hanging="413"/>
        <w:rPr>
          <w:rFonts w:ascii="Times New Roman" w:hAnsi="Times New Roman"/>
          <w:b/>
        </w:rPr>
      </w:pPr>
      <w:r w:rsidRPr="00F318F0">
        <w:rPr>
          <w:rFonts w:ascii="Times New Roman" w:hAnsi="Times New Roman" w:hint="eastAsia"/>
          <w:b/>
        </w:rPr>
        <w:t>遠距教學上面臨問題及待中央政府協助困境</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513"/>
      </w:tblGrid>
      <w:tr w:rsidR="007C010B" w:rsidRPr="00F318F0" w:rsidTr="007B35A2">
        <w:trPr>
          <w:trHeight w:val="186"/>
          <w:tblHeader/>
        </w:trPr>
        <w:tc>
          <w:tcPr>
            <w:tcW w:w="1276" w:type="dxa"/>
            <w:shd w:val="clear" w:color="auto" w:fill="F7CAAC"/>
          </w:tcPr>
          <w:p w:rsidR="00726608" w:rsidRPr="00F318F0" w:rsidRDefault="0094763A">
            <w:pPr>
              <w:adjustRightInd w:val="0"/>
              <w:snapToGrid w:val="0"/>
              <w:jc w:val="center"/>
              <w:rPr>
                <w:rFonts w:ascii="Times New Roman"/>
                <w:b/>
                <w:sz w:val="28"/>
                <w:szCs w:val="28"/>
              </w:rPr>
            </w:pPr>
            <w:r w:rsidRPr="00F318F0">
              <w:rPr>
                <w:rFonts w:ascii="Times New Roman" w:hint="eastAsia"/>
                <w:b/>
                <w:sz w:val="28"/>
                <w:szCs w:val="28"/>
              </w:rPr>
              <w:t>縣市</w:t>
            </w:r>
          </w:p>
          <w:p w:rsidR="00726608" w:rsidRPr="00F318F0" w:rsidRDefault="0094763A">
            <w:pPr>
              <w:adjustRightInd w:val="0"/>
              <w:snapToGrid w:val="0"/>
              <w:jc w:val="center"/>
              <w:rPr>
                <w:rFonts w:ascii="Times New Roman"/>
                <w:b/>
                <w:sz w:val="28"/>
                <w:szCs w:val="28"/>
              </w:rPr>
            </w:pPr>
            <w:r w:rsidRPr="00F318F0">
              <w:rPr>
                <w:rFonts w:ascii="Times New Roman" w:hint="eastAsia"/>
                <w:b/>
                <w:sz w:val="28"/>
                <w:szCs w:val="28"/>
              </w:rPr>
              <w:t>政府</w:t>
            </w:r>
          </w:p>
        </w:tc>
        <w:tc>
          <w:tcPr>
            <w:tcW w:w="7513" w:type="dxa"/>
            <w:shd w:val="clear" w:color="auto" w:fill="F7CAAC"/>
            <w:vAlign w:val="center"/>
          </w:tcPr>
          <w:p w:rsidR="00726608" w:rsidRPr="00F318F0" w:rsidRDefault="0094763A">
            <w:pPr>
              <w:adjustRightInd w:val="0"/>
              <w:snapToGrid w:val="0"/>
              <w:jc w:val="center"/>
              <w:rPr>
                <w:rFonts w:ascii="Times New Roman"/>
                <w:b/>
                <w:sz w:val="28"/>
                <w:szCs w:val="28"/>
              </w:rPr>
            </w:pPr>
            <w:r w:rsidRPr="00F318F0">
              <w:rPr>
                <w:rFonts w:ascii="Times New Roman" w:hint="eastAsia"/>
                <w:b/>
                <w:spacing w:val="-24"/>
                <w:sz w:val="28"/>
                <w:szCs w:val="28"/>
              </w:rPr>
              <w:t>遠距教學困難、亟待中央政府協助解決之困境</w:t>
            </w:r>
          </w:p>
        </w:tc>
      </w:tr>
      <w:tr w:rsidR="007C010B" w:rsidRPr="00F318F0" w:rsidTr="007B35A2">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臺北市</w:t>
            </w:r>
          </w:p>
        </w:tc>
        <w:tc>
          <w:tcPr>
            <w:tcW w:w="7513" w:type="dxa"/>
            <w:vAlign w:val="center"/>
          </w:tcPr>
          <w:p w:rsidR="00726608" w:rsidRPr="00F318F0" w:rsidRDefault="0094763A" w:rsidP="00CA2984">
            <w:pPr>
              <w:pStyle w:val="111"/>
              <w:numPr>
                <w:ilvl w:val="0"/>
                <w:numId w:val="23"/>
              </w:numPr>
              <w:rPr>
                <w:rFonts w:ascii="Times New Roman" w:hAnsi="Times New Roman"/>
              </w:rPr>
            </w:pPr>
            <w:r w:rsidRPr="00F318F0">
              <w:rPr>
                <w:rFonts w:ascii="Times New Roman" w:hAnsi="Times New Roman" w:hint="eastAsia"/>
              </w:rPr>
              <w:t>教與學型態改變。</w:t>
            </w:r>
          </w:p>
          <w:p w:rsidR="00726608" w:rsidRPr="00F318F0" w:rsidRDefault="0094763A" w:rsidP="00CA2984">
            <w:pPr>
              <w:pStyle w:val="111"/>
              <w:numPr>
                <w:ilvl w:val="0"/>
                <w:numId w:val="23"/>
              </w:numPr>
              <w:rPr>
                <w:rFonts w:ascii="Times New Roman" w:hAnsi="Times New Roman"/>
              </w:rPr>
            </w:pPr>
            <w:r w:rsidRPr="00F318F0">
              <w:rPr>
                <w:rFonts w:ascii="Times New Roman" w:hAnsi="Times New Roman" w:hint="eastAsia"/>
              </w:rPr>
              <w:t>學習</w:t>
            </w:r>
            <w:proofErr w:type="gramStart"/>
            <w:r w:rsidRPr="00F318F0">
              <w:rPr>
                <w:rFonts w:ascii="Times New Roman" w:hAnsi="Times New Roman" w:hint="eastAsia"/>
              </w:rPr>
              <w:t>自律性拉大</w:t>
            </w:r>
            <w:proofErr w:type="gramEnd"/>
            <w:r w:rsidRPr="00F318F0">
              <w:rPr>
                <w:rFonts w:ascii="Times New Roman" w:hAnsi="Times New Roman" w:hint="eastAsia"/>
              </w:rPr>
              <w:t>學習落差。</w:t>
            </w:r>
          </w:p>
          <w:p w:rsidR="00726608" w:rsidRPr="00F318F0" w:rsidRDefault="0094763A" w:rsidP="00CA2984">
            <w:pPr>
              <w:pStyle w:val="111"/>
              <w:numPr>
                <w:ilvl w:val="0"/>
                <w:numId w:val="23"/>
              </w:numPr>
              <w:rPr>
                <w:rFonts w:ascii="Times New Roman" w:hAnsi="Times New Roman"/>
              </w:rPr>
            </w:pPr>
            <w:proofErr w:type="gramStart"/>
            <w:r w:rsidRPr="00F318F0">
              <w:rPr>
                <w:rFonts w:ascii="Times New Roman" w:hAnsi="Times New Roman" w:hint="eastAsia"/>
              </w:rPr>
              <w:t>線上評量</w:t>
            </w:r>
            <w:proofErr w:type="gramEnd"/>
            <w:r w:rsidRPr="00F318F0">
              <w:rPr>
                <w:rFonts w:ascii="Times New Roman" w:hAnsi="Times New Roman" w:hint="eastAsia"/>
              </w:rPr>
              <w:t>公平性疑義</w:t>
            </w:r>
          </w:p>
          <w:p w:rsidR="00726608" w:rsidRPr="00F318F0" w:rsidRDefault="0094763A" w:rsidP="00CA2984">
            <w:pPr>
              <w:pStyle w:val="111"/>
              <w:numPr>
                <w:ilvl w:val="0"/>
                <w:numId w:val="23"/>
              </w:numPr>
              <w:rPr>
                <w:rFonts w:ascii="Times New Roman" w:hAnsi="Times New Roman"/>
              </w:rPr>
            </w:pPr>
            <w:r w:rsidRPr="00F318F0">
              <w:rPr>
                <w:rFonts w:ascii="Times New Roman" w:hAnsi="Times New Roman" w:hint="eastAsia"/>
              </w:rPr>
              <w:t>擴增學校資訊單位組織編制。</w:t>
            </w:r>
          </w:p>
          <w:p w:rsidR="00726608" w:rsidRPr="00F318F0" w:rsidRDefault="0094763A" w:rsidP="00F15EA6">
            <w:pPr>
              <w:pStyle w:val="111"/>
              <w:numPr>
                <w:ilvl w:val="0"/>
                <w:numId w:val="23"/>
              </w:numPr>
              <w:ind w:left="227" w:hanging="227"/>
              <w:rPr>
                <w:rFonts w:ascii="Times New Roman" w:hAnsi="Times New Roman"/>
              </w:rPr>
            </w:pPr>
            <w:r w:rsidRPr="00F318F0">
              <w:rPr>
                <w:rFonts w:ascii="Times New Roman" w:hAnsi="Times New Roman" w:hint="eastAsia"/>
              </w:rPr>
              <w:t>補助或</w:t>
            </w:r>
            <w:proofErr w:type="gramStart"/>
            <w:r w:rsidRPr="00F318F0">
              <w:rPr>
                <w:rFonts w:ascii="Times New Roman" w:hAnsi="Times New Roman" w:hint="eastAsia"/>
              </w:rPr>
              <w:t>提供線上學習</w:t>
            </w:r>
            <w:proofErr w:type="gramEnd"/>
            <w:r w:rsidRPr="00F318F0">
              <w:rPr>
                <w:rFonts w:ascii="Times New Roman" w:hAnsi="Times New Roman" w:hint="eastAsia"/>
              </w:rPr>
              <w:t>管理平</w:t>
            </w:r>
            <w:proofErr w:type="gramStart"/>
            <w:r w:rsidRPr="00F318F0">
              <w:rPr>
                <w:rFonts w:ascii="Times New Roman" w:hAnsi="Times New Roman" w:hint="eastAsia"/>
              </w:rPr>
              <w:t>臺</w:t>
            </w:r>
            <w:proofErr w:type="gramEnd"/>
            <w:r w:rsidRPr="00F318F0">
              <w:rPr>
                <w:rFonts w:ascii="Times New Roman" w:hAnsi="Times New Roman" w:hint="eastAsia"/>
              </w:rPr>
              <w:t>費用</w:t>
            </w:r>
            <w:proofErr w:type="gramStart"/>
            <w:r w:rsidRPr="00F318F0">
              <w:rPr>
                <w:rFonts w:ascii="Times New Roman" w:hAnsi="Times New Roman" w:hint="eastAsia"/>
              </w:rPr>
              <w:t>─</w:t>
            </w:r>
            <w:proofErr w:type="gramEnd"/>
            <w:r w:rsidRPr="00F318F0">
              <w:rPr>
                <w:rFonts w:ascii="Times New Roman" w:hAnsi="Times New Roman" w:hint="eastAsia"/>
              </w:rPr>
              <w:t>建置全國</w:t>
            </w:r>
            <w:proofErr w:type="gramStart"/>
            <w:r w:rsidRPr="00F318F0">
              <w:rPr>
                <w:rFonts w:ascii="Times New Roman" w:hAnsi="Times New Roman" w:hint="eastAsia"/>
              </w:rPr>
              <w:t>通用線上學習</w:t>
            </w:r>
            <w:proofErr w:type="gramEnd"/>
            <w:r w:rsidRPr="00F318F0">
              <w:rPr>
                <w:rFonts w:ascii="Times New Roman" w:hAnsi="Times New Roman" w:hint="eastAsia"/>
              </w:rPr>
              <w:t>管理平</w:t>
            </w:r>
            <w:proofErr w:type="gramStart"/>
            <w:r w:rsidRPr="00F318F0">
              <w:rPr>
                <w:rFonts w:ascii="Times New Roman" w:hAnsi="Times New Roman" w:hint="eastAsia"/>
              </w:rPr>
              <w:t>臺</w:t>
            </w:r>
            <w:proofErr w:type="gramEnd"/>
            <w:r w:rsidRPr="00F318F0">
              <w:rPr>
                <w:rFonts w:ascii="Times New Roman" w:hAnsi="Times New Roman" w:hint="eastAsia"/>
              </w:rPr>
              <w:t>。</w:t>
            </w:r>
          </w:p>
        </w:tc>
      </w:tr>
      <w:tr w:rsidR="007C010B" w:rsidRPr="00F318F0" w:rsidTr="007B35A2">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新北市</w:t>
            </w:r>
          </w:p>
        </w:tc>
        <w:tc>
          <w:tcPr>
            <w:tcW w:w="7513" w:type="dxa"/>
            <w:vAlign w:val="center"/>
          </w:tcPr>
          <w:p w:rsidR="00726608" w:rsidRPr="00F318F0" w:rsidRDefault="0094763A" w:rsidP="00CA2984">
            <w:pPr>
              <w:pStyle w:val="111"/>
              <w:numPr>
                <w:ilvl w:val="0"/>
                <w:numId w:val="24"/>
              </w:numPr>
              <w:rPr>
                <w:rFonts w:ascii="Times New Roman" w:hAnsi="Times New Roman"/>
              </w:rPr>
            </w:pPr>
            <w:r w:rsidRPr="00F318F0">
              <w:rPr>
                <w:rFonts w:ascii="Times New Roman" w:hAnsi="Times New Roman" w:hint="eastAsia"/>
              </w:rPr>
              <w:t>由中央製作</w:t>
            </w:r>
            <w:proofErr w:type="gramStart"/>
            <w:r w:rsidRPr="00F318F0">
              <w:rPr>
                <w:rFonts w:ascii="Times New Roman" w:hAnsi="Times New Roman" w:hint="eastAsia"/>
              </w:rPr>
              <w:t>公播版教學</w:t>
            </w:r>
            <w:proofErr w:type="gramEnd"/>
            <w:r w:rsidRPr="00F318F0">
              <w:rPr>
                <w:rFonts w:ascii="Times New Roman" w:hAnsi="Times New Roman" w:hint="eastAsia"/>
              </w:rPr>
              <w:t>影片</w:t>
            </w:r>
          </w:p>
          <w:p w:rsidR="00726608" w:rsidRPr="00F318F0" w:rsidRDefault="0094763A" w:rsidP="00F15EA6">
            <w:pPr>
              <w:pStyle w:val="111"/>
              <w:numPr>
                <w:ilvl w:val="0"/>
                <w:numId w:val="24"/>
              </w:numPr>
              <w:ind w:left="227" w:hanging="227"/>
              <w:rPr>
                <w:rFonts w:ascii="Times New Roman" w:hAnsi="Times New Roman"/>
              </w:rPr>
            </w:pPr>
            <w:r w:rsidRPr="00F318F0">
              <w:rPr>
                <w:rFonts w:ascii="Times New Roman" w:hAnsi="Times New Roman" w:hint="eastAsia"/>
              </w:rPr>
              <w:t>中央輔導團可針對教學內容盤點各領域重要教學重點提供給教師</w:t>
            </w:r>
            <w:proofErr w:type="gramStart"/>
            <w:r w:rsidRPr="00F318F0">
              <w:rPr>
                <w:rFonts w:ascii="Times New Roman" w:hAnsi="Times New Roman" w:hint="eastAsia"/>
              </w:rPr>
              <w:t>做為線上教學</w:t>
            </w:r>
            <w:proofErr w:type="gramEnd"/>
            <w:r w:rsidRPr="00F318F0">
              <w:rPr>
                <w:rFonts w:ascii="Times New Roman" w:hAnsi="Times New Roman" w:hint="eastAsia"/>
              </w:rPr>
              <w:t>之參考，並設計</w:t>
            </w:r>
            <w:proofErr w:type="gramStart"/>
            <w:r w:rsidRPr="00F318F0">
              <w:rPr>
                <w:rFonts w:ascii="Times New Roman" w:hAnsi="Times New Roman" w:hint="eastAsia"/>
              </w:rPr>
              <w:t>製作線上教學</w:t>
            </w:r>
            <w:proofErr w:type="gramEnd"/>
            <w:r w:rsidRPr="00F318F0">
              <w:rPr>
                <w:rFonts w:ascii="Times New Roman" w:hAnsi="Times New Roman" w:hint="eastAsia"/>
              </w:rPr>
              <w:t>模組</w:t>
            </w:r>
            <w:proofErr w:type="gramStart"/>
            <w:r w:rsidRPr="00F318F0">
              <w:rPr>
                <w:rFonts w:ascii="Times New Roman" w:hAnsi="Times New Roman" w:hint="eastAsia"/>
              </w:rPr>
              <w:t>和課例</w:t>
            </w:r>
            <w:proofErr w:type="gramEnd"/>
            <w:r w:rsidRPr="00F318F0">
              <w:rPr>
                <w:rFonts w:ascii="Times New Roman" w:hAnsi="Times New Roman" w:hint="eastAsia"/>
              </w:rPr>
              <w:t>。</w:t>
            </w:r>
          </w:p>
        </w:tc>
      </w:tr>
      <w:tr w:rsidR="007C010B" w:rsidRPr="00F318F0" w:rsidTr="007B35A2">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桃園市</w:t>
            </w:r>
          </w:p>
        </w:tc>
        <w:tc>
          <w:tcPr>
            <w:tcW w:w="7513" w:type="dxa"/>
            <w:vAlign w:val="center"/>
          </w:tcPr>
          <w:p w:rsidR="00726608" w:rsidRPr="00F318F0" w:rsidRDefault="0094763A" w:rsidP="00CA2984">
            <w:pPr>
              <w:pStyle w:val="111"/>
              <w:numPr>
                <w:ilvl w:val="0"/>
                <w:numId w:val="25"/>
              </w:numPr>
              <w:rPr>
                <w:rFonts w:ascii="Times New Roman" w:hAnsi="Times New Roman"/>
              </w:rPr>
            </w:pPr>
            <w:r w:rsidRPr="00F318F0">
              <w:rPr>
                <w:rFonts w:ascii="Times New Roman" w:hAnsi="Times New Roman" w:hint="eastAsia"/>
              </w:rPr>
              <w:t>教師較難即時掌握學生學習成效。</w:t>
            </w:r>
          </w:p>
          <w:p w:rsidR="007C5646" w:rsidRPr="00F318F0" w:rsidRDefault="0094763A" w:rsidP="00CD18E1">
            <w:pPr>
              <w:pStyle w:val="111"/>
              <w:numPr>
                <w:ilvl w:val="0"/>
                <w:numId w:val="25"/>
              </w:numPr>
              <w:ind w:left="227" w:hanging="227"/>
              <w:rPr>
                <w:rFonts w:ascii="Times New Roman" w:hAnsi="Times New Roman"/>
              </w:rPr>
            </w:pPr>
            <w:r w:rsidRPr="00F318F0">
              <w:rPr>
                <w:rFonts w:ascii="Times New Roman" w:hAnsi="Times New Roman" w:hint="eastAsia"/>
              </w:rPr>
              <w:t>中央開發類似學習扶助科技化評量平台之系統，為學生學習進行大規模之診斷，</w:t>
            </w:r>
            <w:r w:rsidR="00416556" w:rsidRPr="00F318F0">
              <w:rPr>
                <w:rFonts w:ascii="Times New Roman" w:hAnsi="Times New Roman" w:hint="eastAsia"/>
              </w:rPr>
              <w:t>瞭解</w:t>
            </w:r>
            <w:r w:rsidRPr="00F318F0">
              <w:rPr>
                <w:rFonts w:ascii="Times New Roman" w:hAnsi="Times New Roman" w:hint="eastAsia"/>
              </w:rPr>
              <w:t>學習缺口。</w:t>
            </w:r>
          </w:p>
        </w:tc>
      </w:tr>
      <w:tr w:rsidR="007C010B" w:rsidRPr="00F318F0" w:rsidTr="007B35A2">
        <w:tc>
          <w:tcPr>
            <w:tcW w:w="1276" w:type="dxa"/>
            <w:vAlign w:val="center"/>
          </w:tcPr>
          <w:p w:rsidR="00726608" w:rsidRPr="00F318F0" w:rsidRDefault="0094763A">
            <w:pPr>
              <w:jc w:val="center"/>
              <w:rPr>
                <w:rFonts w:ascii="Times New Roman"/>
                <w:sz w:val="28"/>
                <w:szCs w:val="28"/>
              </w:rPr>
            </w:pPr>
            <w:proofErr w:type="gramStart"/>
            <w:r w:rsidRPr="00F318F0">
              <w:rPr>
                <w:rFonts w:ascii="Times New Roman" w:hint="eastAsia"/>
                <w:sz w:val="28"/>
                <w:szCs w:val="28"/>
              </w:rPr>
              <w:t>臺</w:t>
            </w:r>
            <w:proofErr w:type="gramEnd"/>
            <w:r w:rsidRPr="00F318F0">
              <w:rPr>
                <w:rFonts w:ascii="Times New Roman" w:hint="eastAsia"/>
                <w:sz w:val="28"/>
                <w:szCs w:val="28"/>
              </w:rPr>
              <w:t>中市</w:t>
            </w:r>
          </w:p>
        </w:tc>
        <w:tc>
          <w:tcPr>
            <w:tcW w:w="7513" w:type="dxa"/>
            <w:vAlign w:val="center"/>
          </w:tcPr>
          <w:p w:rsidR="00726608" w:rsidRPr="00F318F0" w:rsidRDefault="0094763A">
            <w:pPr>
              <w:adjustRightInd w:val="0"/>
              <w:snapToGrid w:val="0"/>
              <w:rPr>
                <w:rFonts w:ascii="Times New Roman"/>
                <w:sz w:val="28"/>
                <w:szCs w:val="28"/>
              </w:rPr>
            </w:pPr>
            <w:r w:rsidRPr="00F318F0">
              <w:rPr>
                <w:rFonts w:ascii="Times New Roman" w:hint="eastAsia"/>
                <w:sz w:val="28"/>
                <w:szCs w:val="28"/>
              </w:rPr>
              <w:t>因遠距</w:t>
            </w:r>
            <w:proofErr w:type="gramStart"/>
            <w:r w:rsidRPr="00F318F0">
              <w:rPr>
                <w:rFonts w:ascii="Times New Roman" w:hint="eastAsia"/>
                <w:sz w:val="28"/>
                <w:szCs w:val="28"/>
              </w:rPr>
              <w:t>教學衍</w:t>
            </w:r>
            <w:proofErr w:type="gramEnd"/>
            <w:r w:rsidRPr="00F318F0">
              <w:rPr>
                <w:rFonts w:ascii="Times New Roman" w:hint="eastAsia"/>
                <w:sz w:val="28"/>
                <w:szCs w:val="28"/>
              </w:rPr>
              <w:t>伸出的學生出席、教學、評量計分公平性等相關問題，未有相關要點規定可依循，建請中央訂定相關規定，以利全國縣市統一執行。</w:t>
            </w:r>
          </w:p>
        </w:tc>
      </w:tr>
      <w:tr w:rsidR="007C010B" w:rsidRPr="00F318F0" w:rsidTr="007B35A2">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高雄市</w:t>
            </w:r>
          </w:p>
        </w:tc>
        <w:tc>
          <w:tcPr>
            <w:tcW w:w="7513" w:type="dxa"/>
            <w:vAlign w:val="center"/>
          </w:tcPr>
          <w:p w:rsidR="00726608" w:rsidRPr="00F318F0" w:rsidRDefault="0094763A" w:rsidP="00CA2984">
            <w:pPr>
              <w:pStyle w:val="111"/>
              <w:numPr>
                <w:ilvl w:val="0"/>
                <w:numId w:val="26"/>
              </w:numPr>
              <w:rPr>
                <w:rFonts w:ascii="Times New Roman" w:hAnsi="Times New Roman"/>
              </w:rPr>
            </w:pPr>
            <w:r w:rsidRPr="00F318F0">
              <w:rPr>
                <w:rFonts w:ascii="Times New Roman" w:hAnsi="Times New Roman" w:hint="eastAsia"/>
              </w:rPr>
              <w:t>部分學生家庭無法支持</w:t>
            </w:r>
            <w:proofErr w:type="gramStart"/>
            <w:r w:rsidRPr="00F318F0">
              <w:rPr>
                <w:rFonts w:ascii="Times New Roman" w:hAnsi="Times New Roman" w:hint="eastAsia"/>
              </w:rPr>
              <w:t>學生線上學習</w:t>
            </w:r>
            <w:proofErr w:type="gramEnd"/>
            <w:r w:rsidRPr="00F318F0">
              <w:rPr>
                <w:rFonts w:ascii="Times New Roman" w:hAnsi="Times New Roman" w:hint="eastAsia"/>
              </w:rPr>
              <w:t>。</w:t>
            </w:r>
          </w:p>
          <w:p w:rsidR="007C5646" w:rsidRPr="00F318F0" w:rsidRDefault="0094763A" w:rsidP="00CD18E1">
            <w:pPr>
              <w:pStyle w:val="111"/>
              <w:numPr>
                <w:ilvl w:val="0"/>
                <w:numId w:val="26"/>
              </w:numPr>
              <w:ind w:left="227" w:hanging="227"/>
              <w:rPr>
                <w:rFonts w:ascii="Times New Roman" w:hAnsi="Times New Roman"/>
              </w:rPr>
            </w:pPr>
            <w:r w:rsidRPr="00F318F0">
              <w:rPr>
                <w:rFonts w:ascii="Times New Roman" w:hAnsi="Times New Roman" w:hint="eastAsia"/>
              </w:rPr>
              <w:t>部分教師資訊能力不足，建</w:t>
            </w:r>
            <w:proofErr w:type="gramStart"/>
            <w:r w:rsidRPr="00F318F0">
              <w:rPr>
                <w:rFonts w:ascii="Times New Roman" w:hAnsi="Times New Roman" w:hint="eastAsia"/>
              </w:rPr>
              <w:t>請師培單位研</w:t>
            </w:r>
            <w:proofErr w:type="gramEnd"/>
            <w:r w:rsidRPr="00F318F0">
              <w:rPr>
                <w:rFonts w:ascii="Times New Roman" w:hAnsi="Times New Roman" w:hint="eastAsia"/>
              </w:rPr>
              <w:t>擬相關措施或研習協助增能。</w:t>
            </w:r>
          </w:p>
        </w:tc>
      </w:tr>
      <w:tr w:rsidR="007C010B" w:rsidRPr="00F318F0" w:rsidTr="007B35A2">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新竹縣</w:t>
            </w:r>
          </w:p>
        </w:tc>
        <w:tc>
          <w:tcPr>
            <w:tcW w:w="7513" w:type="dxa"/>
            <w:vAlign w:val="center"/>
          </w:tcPr>
          <w:p w:rsidR="00726608" w:rsidRPr="00F318F0" w:rsidRDefault="0094763A">
            <w:pPr>
              <w:pStyle w:val="220"/>
              <w:rPr>
                <w:rFonts w:ascii="Times New Roman" w:hAnsi="Times New Roman"/>
              </w:rPr>
            </w:pPr>
            <w:r w:rsidRPr="00F318F0">
              <w:rPr>
                <w:rFonts w:ascii="Times New Roman" w:hAnsi="Times New Roman" w:hint="eastAsia"/>
              </w:rPr>
              <w:t>遠距教學挑戰</w:t>
            </w:r>
            <w:r w:rsidR="00B73813" w:rsidRPr="00F318F0">
              <w:rPr>
                <w:rFonts w:ascii="Times New Roman" w:hAnsi="Times New Roman" w:hint="eastAsia"/>
              </w:rPr>
              <w:t>：</w:t>
            </w:r>
            <w:r w:rsidRPr="00F318F0">
              <w:rPr>
                <w:rFonts w:ascii="Times New Roman" w:hAnsi="Times New Roman" w:hint="eastAsia"/>
              </w:rPr>
              <w:t>政府驟然全面</w:t>
            </w:r>
            <w:proofErr w:type="gramStart"/>
            <w:r w:rsidRPr="00F318F0">
              <w:rPr>
                <w:rFonts w:ascii="Times New Roman" w:hAnsi="Times New Roman" w:hint="eastAsia"/>
              </w:rPr>
              <w:t>實施線上教學</w:t>
            </w:r>
            <w:proofErr w:type="gramEnd"/>
            <w:r w:rsidRPr="00F318F0">
              <w:rPr>
                <w:rFonts w:ascii="Times New Roman" w:hAnsi="Times New Roman" w:hint="eastAsia"/>
              </w:rPr>
              <w:t>的決策與各級學校過去想定演練部分班級學生停課的方向不同。</w:t>
            </w:r>
          </w:p>
          <w:p w:rsidR="00726608" w:rsidRPr="00F318F0" w:rsidRDefault="0094763A">
            <w:pPr>
              <w:pStyle w:val="220"/>
              <w:rPr>
                <w:rFonts w:ascii="Times New Roman" w:hAnsi="Times New Roman"/>
              </w:rPr>
            </w:pPr>
            <w:r w:rsidRPr="00F318F0">
              <w:rPr>
                <w:rFonts w:ascii="Times New Roman" w:hAnsi="Times New Roman" w:hint="eastAsia"/>
              </w:rPr>
              <w:t>待中央政府協助困境</w:t>
            </w:r>
            <w:r w:rsidR="00B73813" w:rsidRPr="00F318F0">
              <w:rPr>
                <w:rFonts w:ascii="Times New Roman" w:hAnsi="Times New Roman" w:hint="eastAsia"/>
              </w:rPr>
              <w:t>：</w:t>
            </w:r>
            <w:r w:rsidRPr="00F318F0">
              <w:rPr>
                <w:rFonts w:ascii="Times New Roman" w:hAnsi="Times New Roman" w:hint="eastAsia"/>
              </w:rPr>
              <w:t>本</w:t>
            </w:r>
            <w:proofErr w:type="gramStart"/>
            <w:r w:rsidRPr="00F318F0">
              <w:rPr>
                <w:rFonts w:ascii="Times New Roman" w:hAnsi="Times New Roman" w:hint="eastAsia"/>
              </w:rPr>
              <w:t>次線上教學</w:t>
            </w:r>
            <w:proofErr w:type="gramEnd"/>
            <w:r w:rsidRPr="00F318F0">
              <w:rPr>
                <w:rFonts w:ascii="Times New Roman" w:hAnsi="Times New Roman" w:hint="eastAsia"/>
              </w:rPr>
              <w:t>多使用</w:t>
            </w:r>
            <w:r w:rsidRPr="00F318F0">
              <w:rPr>
                <w:rFonts w:ascii="Times New Roman" w:hAnsi="Times New Roman"/>
              </w:rPr>
              <w:t>(</w:t>
            </w:r>
            <w:r w:rsidRPr="00F318F0">
              <w:rPr>
                <w:rFonts w:ascii="Times New Roman" w:hAnsi="Times New Roman" w:hint="eastAsia"/>
              </w:rPr>
              <w:t>國外</w:t>
            </w:r>
            <w:r w:rsidRPr="00F318F0">
              <w:rPr>
                <w:rFonts w:ascii="Times New Roman" w:hAnsi="Times New Roman"/>
              </w:rPr>
              <w:t>)</w:t>
            </w:r>
            <w:r w:rsidRPr="00F318F0">
              <w:rPr>
                <w:rFonts w:ascii="Times New Roman" w:hAnsi="Times New Roman" w:hint="eastAsia"/>
              </w:rPr>
              <w:t>廠商暫時免費的軟體工具或平台，無法確保未來是否可繼續使用</w:t>
            </w:r>
            <w:proofErr w:type="gramStart"/>
            <w:r w:rsidRPr="00F318F0">
              <w:rPr>
                <w:rFonts w:ascii="Times New Roman" w:hAnsi="Times New Roman" w:hint="eastAsia"/>
              </w:rPr>
              <w:t>─</w:t>
            </w:r>
            <w:proofErr w:type="gramEnd"/>
            <w:r w:rsidRPr="00F318F0">
              <w:rPr>
                <w:rFonts w:ascii="Times New Roman" w:hAnsi="Times New Roman" w:hint="eastAsia"/>
              </w:rPr>
              <w:t>建議補助經費採購。</w:t>
            </w:r>
          </w:p>
        </w:tc>
      </w:tr>
      <w:tr w:rsidR="007C010B" w:rsidRPr="00F318F0" w:rsidTr="007B35A2">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苗栗縣</w:t>
            </w:r>
          </w:p>
        </w:tc>
        <w:tc>
          <w:tcPr>
            <w:tcW w:w="7513" w:type="dxa"/>
            <w:vAlign w:val="center"/>
          </w:tcPr>
          <w:p w:rsidR="007C5646" w:rsidRPr="00F318F0" w:rsidRDefault="0094763A" w:rsidP="00CD18E1">
            <w:pPr>
              <w:pStyle w:val="220"/>
              <w:ind w:left="240" w:hangingChars="80" w:hanging="240"/>
              <w:rPr>
                <w:rFonts w:ascii="Times New Roman" w:hAnsi="Times New Roman"/>
              </w:rPr>
            </w:pPr>
            <w:r w:rsidRPr="00F318F0">
              <w:rPr>
                <w:rFonts w:ascii="Times New Roman" w:hAnsi="Times New Roman" w:hint="eastAsia"/>
              </w:rPr>
              <w:t>遠距教學困難：</w:t>
            </w:r>
          </w:p>
          <w:p w:rsidR="007C5646" w:rsidRPr="00F318F0" w:rsidRDefault="0094763A" w:rsidP="00CD18E1">
            <w:pPr>
              <w:pStyle w:val="111"/>
              <w:numPr>
                <w:ilvl w:val="0"/>
                <w:numId w:val="27"/>
              </w:numPr>
              <w:ind w:left="240" w:hangingChars="80" w:hanging="240"/>
              <w:rPr>
                <w:rFonts w:ascii="Times New Roman" w:hAnsi="Times New Roman"/>
              </w:rPr>
            </w:pPr>
            <w:proofErr w:type="gramStart"/>
            <w:r w:rsidRPr="00F318F0">
              <w:rPr>
                <w:rFonts w:ascii="Times New Roman" w:hAnsi="Times New Roman"/>
              </w:rPr>
              <w:t>老師需比實體</w:t>
            </w:r>
            <w:proofErr w:type="gramEnd"/>
            <w:r w:rsidRPr="00F318F0">
              <w:rPr>
                <w:rFonts w:ascii="Times New Roman" w:hAnsi="Times New Roman"/>
              </w:rPr>
              <w:t>上課花費更多心力</w:t>
            </w:r>
            <w:r w:rsidRPr="00F318F0">
              <w:rPr>
                <w:rFonts w:ascii="Times New Roman" w:hAnsi="Times New Roman" w:hint="eastAsia"/>
              </w:rPr>
              <w:t>，</w:t>
            </w:r>
            <w:r w:rsidRPr="00F318F0">
              <w:rPr>
                <w:rFonts w:ascii="Times New Roman" w:hAnsi="Times New Roman"/>
              </w:rPr>
              <w:t>包含</w:t>
            </w:r>
            <w:r w:rsidRPr="00F318F0">
              <w:rPr>
                <w:rFonts w:ascii="Times New Roman" w:hAnsi="Times New Roman" w:hint="eastAsia"/>
              </w:rPr>
              <w:t>：親師生溝通、評量方式的因應、資訊增能等。</w:t>
            </w:r>
          </w:p>
          <w:p w:rsidR="007C5646" w:rsidRPr="00F318F0" w:rsidRDefault="0094763A" w:rsidP="00CD18E1">
            <w:pPr>
              <w:pStyle w:val="111"/>
              <w:numPr>
                <w:ilvl w:val="0"/>
                <w:numId w:val="27"/>
              </w:numPr>
              <w:ind w:left="240" w:hangingChars="80" w:hanging="240"/>
              <w:rPr>
                <w:rFonts w:ascii="Times New Roman" w:hAnsi="Times New Roman"/>
              </w:rPr>
            </w:pPr>
            <w:r w:rsidRPr="00F318F0">
              <w:rPr>
                <w:rFonts w:ascii="Times New Roman" w:hAnsi="Times New Roman"/>
              </w:rPr>
              <w:lastRenderedPageBreak/>
              <w:t>給予學校與教師之多元彈性立意甚佳</w:t>
            </w:r>
            <w:r w:rsidRPr="00F318F0">
              <w:rPr>
                <w:rFonts w:ascii="Times New Roman" w:hAnsi="Times New Roman" w:hint="eastAsia"/>
              </w:rPr>
              <w:t>，</w:t>
            </w:r>
            <w:r w:rsidRPr="00F318F0">
              <w:rPr>
                <w:rFonts w:ascii="Times New Roman" w:hAnsi="Times New Roman"/>
              </w:rPr>
              <w:t>但對於實際執行時</w:t>
            </w:r>
            <w:r w:rsidRPr="00F318F0">
              <w:rPr>
                <w:rFonts w:ascii="Times New Roman" w:hAnsi="Times New Roman" w:hint="eastAsia"/>
              </w:rPr>
              <w:t>，</w:t>
            </w:r>
            <w:r w:rsidRPr="00F318F0">
              <w:rPr>
                <w:rFonts w:ascii="Times New Roman" w:hAnsi="Times New Roman"/>
              </w:rPr>
              <w:t>學校與教師的理解</w:t>
            </w:r>
            <w:r w:rsidRPr="00F318F0">
              <w:rPr>
                <w:rFonts w:ascii="Times New Roman" w:hAnsi="Times New Roman" w:hint="eastAsia"/>
              </w:rPr>
              <w:t>，</w:t>
            </w:r>
            <w:r w:rsidRPr="00F318F0">
              <w:rPr>
                <w:rFonts w:ascii="Times New Roman" w:hAnsi="Times New Roman"/>
              </w:rPr>
              <w:t>需立刻進行說明與引導</w:t>
            </w:r>
            <w:r w:rsidRPr="00F318F0">
              <w:rPr>
                <w:rFonts w:ascii="Times New Roman" w:hAnsi="Times New Roman" w:hint="eastAsia"/>
              </w:rPr>
              <w:t>。</w:t>
            </w:r>
          </w:p>
          <w:p w:rsidR="007C5646" w:rsidRPr="00F318F0" w:rsidRDefault="0094763A" w:rsidP="00CD18E1">
            <w:pPr>
              <w:pStyle w:val="111"/>
              <w:numPr>
                <w:ilvl w:val="0"/>
                <w:numId w:val="27"/>
              </w:numPr>
              <w:ind w:left="240" w:hangingChars="80" w:hanging="240"/>
              <w:rPr>
                <w:rFonts w:ascii="Times New Roman" w:hAnsi="Times New Roman"/>
              </w:rPr>
            </w:pPr>
            <w:r w:rsidRPr="00F318F0">
              <w:rPr>
                <w:rFonts w:ascii="Times New Roman" w:hAnsi="Times New Roman" w:hint="eastAsia"/>
              </w:rPr>
              <w:t>師生或</w:t>
            </w:r>
            <w:proofErr w:type="gramStart"/>
            <w:r w:rsidRPr="00F318F0">
              <w:rPr>
                <w:rFonts w:ascii="Times New Roman" w:hAnsi="Times New Roman" w:hint="eastAsia"/>
              </w:rPr>
              <w:t>同學間的互動</w:t>
            </w:r>
            <w:proofErr w:type="gramEnd"/>
            <w:r w:rsidRPr="00F318F0">
              <w:rPr>
                <w:rFonts w:ascii="Times New Roman" w:hAnsi="Times New Roman" w:hint="eastAsia"/>
              </w:rPr>
              <w:t>降低。</w:t>
            </w:r>
          </w:p>
          <w:p w:rsidR="007C5646" w:rsidRPr="00F318F0" w:rsidRDefault="0094763A" w:rsidP="00CD18E1">
            <w:pPr>
              <w:pStyle w:val="123"/>
              <w:numPr>
                <w:ilvl w:val="0"/>
                <w:numId w:val="0"/>
              </w:numPr>
              <w:ind w:left="240" w:hangingChars="80" w:hanging="240"/>
              <w:rPr>
                <w:rFonts w:ascii="Times New Roman" w:hAnsi="Times New Roman"/>
              </w:rPr>
            </w:pPr>
            <w:r w:rsidRPr="00F318F0">
              <w:rPr>
                <w:rFonts w:ascii="Times New Roman" w:hAnsi="Times New Roman" w:hint="eastAsia"/>
              </w:rPr>
              <w:t>待中央協助困境：</w:t>
            </w:r>
          </w:p>
          <w:p w:rsidR="007C5646" w:rsidRPr="00F318F0" w:rsidRDefault="0094763A" w:rsidP="00CD18E1">
            <w:pPr>
              <w:pStyle w:val="111"/>
              <w:numPr>
                <w:ilvl w:val="0"/>
                <w:numId w:val="28"/>
              </w:numPr>
              <w:ind w:left="240" w:hangingChars="80" w:hanging="240"/>
              <w:rPr>
                <w:rFonts w:ascii="Times New Roman" w:hAnsi="Times New Roman"/>
              </w:rPr>
            </w:pPr>
            <w:r w:rsidRPr="00F318F0">
              <w:rPr>
                <w:rFonts w:ascii="Times New Roman" w:hAnsi="Times New Roman"/>
              </w:rPr>
              <w:t>未來</w:t>
            </w:r>
            <w:r w:rsidRPr="00F318F0">
              <w:rPr>
                <w:rFonts w:ascii="Times New Roman" w:hAnsi="Times New Roman" w:hint="eastAsia"/>
              </w:rPr>
              <w:t>若有</w:t>
            </w:r>
            <w:r w:rsidRPr="00F318F0">
              <w:rPr>
                <w:rFonts w:ascii="Times New Roman" w:hAnsi="Times New Roman"/>
              </w:rPr>
              <w:t>此類情事</w:t>
            </w:r>
            <w:r w:rsidRPr="00F318F0">
              <w:rPr>
                <w:rFonts w:ascii="Times New Roman" w:hAnsi="Times New Roman" w:hint="eastAsia"/>
              </w:rPr>
              <w:t>，</w:t>
            </w:r>
            <w:r w:rsidRPr="00F318F0">
              <w:rPr>
                <w:rFonts w:ascii="Times New Roman" w:hAnsi="Times New Roman"/>
              </w:rPr>
              <w:t>是否有</w:t>
            </w:r>
            <w:r w:rsidRPr="00F318F0">
              <w:rPr>
                <w:rFonts w:ascii="Times New Roman" w:hAnsi="Times New Roman" w:hint="eastAsia"/>
              </w:rPr>
              <w:t>實體</w:t>
            </w:r>
            <w:proofErr w:type="gramStart"/>
            <w:r w:rsidRPr="00F318F0">
              <w:rPr>
                <w:rFonts w:ascii="Times New Roman" w:hAnsi="Times New Roman" w:hint="eastAsia"/>
              </w:rPr>
              <w:t>與線上課程</w:t>
            </w:r>
            <w:proofErr w:type="gramEnd"/>
            <w:r w:rsidRPr="00F318F0">
              <w:rPr>
                <w:rFonts w:ascii="Times New Roman" w:hAnsi="Times New Roman" w:hint="eastAsia"/>
              </w:rPr>
              <w:t>結合的授課制度？數位課程相關法規與辦法的調整，需待確認。</w:t>
            </w:r>
          </w:p>
          <w:p w:rsidR="007C5646" w:rsidRPr="00F318F0" w:rsidRDefault="0094763A" w:rsidP="00CD18E1">
            <w:pPr>
              <w:pStyle w:val="111"/>
              <w:numPr>
                <w:ilvl w:val="0"/>
                <w:numId w:val="28"/>
              </w:numPr>
              <w:ind w:left="240" w:hangingChars="80" w:hanging="240"/>
              <w:rPr>
                <w:rFonts w:ascii="Times New Roman" w:hAnsi="Times New Roman"/>
              </w:rPr>
            </w:pPr>
            <w:r w:rsidRPr="00F318F0">
              <w:rPr>
                <w:rFonts w:ascii="Times New Roman" w:hAnsi="Times New Roman"/>
              </w:rPr>
              <w:t>若完成數位課程相關規定</w:t>
            </w:r>
            <w:r w:rsidRPr="00F318F0">
              <w:rPr>
                <w:rFonts w:ascii="Times New Roman" w:hAnsi="Times New Roman" w:hint="eastAsia"/>
              </w:rPr>
              <w:t>，</w:t>
            </w:r>
            <w:r w:rsidRPr="00F318F0">
              <w:rPr>
                <w:rFonts w:ascii="Times New Roman" w:hAnsi="Times New Roman"/>
              </w:rPr>
              <w:t>建議教育部與各電視台合作公播</w:t>
            </w:r>
            <w:r w:rsidRPr="00F318F0">
              <w:rPr>
                <w:rFonts w:ascii="Times New Roman" w:hAnsi="Times New Roman" w:hint="eastAsia"/>
              </w:rPr>
              <w:t>，拍攝各年級各領域課程，可提供網路困難之家庭透過電視播放方式學習。</w:t>
            </w:r>
          </w:p>
          <w:p w:rsidR="007C5646" w:rsidRPr="00F318F0" w:rsidRDefault="0094763A" w:rsidP="00CD18E1">
            <w:pPr>
              <w:pStyle w:val="111"/>
              <w:numPr>
                <w:ilvl w:val="0"/>
                <w:numId w:val="28"/>
              </w:numPr>
              <w:ind w:left="240" w:hangingChars="80" w:hanging="240"/>
              <w:rPr>
                <w:rFonts w:ascii="Times New Roman" w:hAnsi="Times New Roman"/>
              </w:rPr>
            </w:pPr>
            <w:r w:rsidRPr="00F318F0">
              <w:rPr>
                <w:rFonts w:ascii="Times New Roman" w:hAnsi="Times New Roman" w:hint="eastAsia"/>
              </w:rPr>
              <w:t>特定學科或學習活動的要求需要相關的配套措施。</w:t>
            </w:r>
          </w:p>
        </w:tc>
      </w:tr>
      <w:tr w:rsidR="007C010B" w:rsidRPr="00F318F0" w:rsidTr="007B35A2">
        <w:trPr>
          <w:trHeight w:val="388"/>
        </w:trPr>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lastRenderedPageBreak/>
              <w:t>彰化縣</w:t>
            </w:r>
          </w:p>
        </w:tc>
        <w:tc>
          <w:tcPr>
            <w:tcW w:w="7513" w:type="dxa"/>
            <w:vAlign w:val="center"/>
          </w:tcPr>
          <w:p w:rsidR="007C5646" w:rsidRPr="00F318F0" w:rsidRDefault="0094763A" w:rsidP="00CD18E1">
            <w:pPr>
              <w:adjustRightInd w:val="0"/>
              <w:snapToGrid w:val="0"/>
              <w:ind w:left="240" w:hangingChars="80" w:hanging="240"/>
              <w:rPr>
                <w:rFonts w:ascii="Times New Roman"/>
                <w:sz w:val="28"/>
                <w:szCs w:val="28"/>
              </w:rPr>
            </w:pPr>
            <w:r w:rsidRPr="00F318F0">
              <w:rPr>
                <w:rFonts w:ascii="Times New Roman"/>
                <w:sz w:val="28"/>
                <w:szCs w:val="28"/>
              </w:rPr>
              <w:t>遠距教學</w:t>
            </w:r>
            <w:r w:rsidRPr="00F318F0">
              <w:rPr>
                <w:rFonts w:ascii="Times New Roman" w:hint="eastAsia"/>
                <w:sz w:val="28"/>
                <w:szCs w:val="28"/>
              </w:rPr>
              <w:t>困難：</w:t>
            </w:r>
          </w:p>
          <w:p w:rsidR="007C5646" w:rsidRPr="00F318F0" w:rsidRDefault="0094763A" w:rsidP="00CD18E1">
            <w:pPr>
              <w:pStyle w:val="111"/>
              <w:numPr>
                <w:ilvl w:val="0"/>
                <w:numId w:val="29"/>
              </w:numPr>
              <w:ind w:left="240" w:hangingChars="80" w:hanging="240"/>
              <w:rPr>
                <w:rFonts w:ascii="Times New Roman" w:hAnsi="Times New Roman"/>
              </w:rPr>
            </w:pPr>
            <w:r w:rsidRPr="00F318F0">
              <w:rPr>
                <w:rFonts w:ascii="Times New Roman" w:hAnsi="Times New Roman"/>
              </w:rPr>
              <w:t>遠距教學可適用之層面有限</w:t>
            </w:r>
            <w:r w:rsidRPr="00F318F0">
              <w:rPr>
                <w:rFonts w:ascii="Times New Roman" w:hAnsi="Times New Roman" w:hint="eastAsia"/>
              </w:rPr>
              <w:t>。</w:t>
            </w:r>
          </w:p>
          <w:p w:rsidR="007C5646" w:rsidRPr="00F318F0" w:rsidRDefault="0094763A" w:rsidP="00CD18E1">
            <w:pPr>
              <w:pStyle w:val="111"/>
              <w:numPr>
                <w:ilvl w:val="0"/>
                <w:numId w:val="29"/>
              </w:numPr>
              <w:ind w:left="240" w:hangingChars="80" w:hanging="240"/>
              <w:rPr>
                <w:rFonts w:ascii="Times New Roman" w:hAnsi="Times New Roman"/>
              </w:rPr>
            </w:pPr>
            <w:r w:rsidRPr="00F318F0">
              <w:rPr>
                <w:rFonts w:ascii="Times New Roman" w:hAnsi="Times New Roman"/>
              </w:rPr>
              <w:t>教師與家長、學生資訊能力之落差</w:t>
            </w:r>
            <w:r w:rsidRPr="00F318F0">
              <w:rPr>
                <w:rFonts w:ascii="Times New Roman" w:hAnsi="Times New Roman" w:hint="eastAsia"/>
              </w:rPr>
              <w:t>。</w:t>
            </w:r>
          </w:p>
          <w:p w:rsidR="007C5646" w:rsidRPr="00F318F0" w:rsidRDefault="0094763A" w:rsidP="00CD18E1">
            <w:pPr>
              <w:pStyle w:val="111"/>
              <w:numPr>
                <w:ilvl w:val="0"/>
                <w:numId w:val="29"/>
              </w:numPr>
              <w:ind w:left="240" w:hangingChars="80" w:hanging="240"/>
              <w:rPr>
                <w:rFonts w:ascii="Times New Roman" w:hAnsi="Times New Roman"/>
              </w:rPr>
            </w:pPr>
            <w:r w:rsidRPr="00F318F0">
              <w:rPr>
                <w:rFonts w:ascii="Times New Roman" w:hAnsi="Times New Roman"/>
              </w:rPr>
              <w:t>高密集度的課程科目，學生一天上線時間過長，影響視力。</w:t>
            </w:r>
            <w:r w:rsidRPr="00F318F0">
              <w:rPr>
                <w:rFonts w:ascii="Times New Roman" w:hAnsi="Times New Roman"/>
              </w:rPr>
              <w:t xml:space="preserve"> </w:t>
            </w:r>
          </w:p>
          <w:p w:rsidR="007C5646" w:rsidRPr="00F318F0" w:rsidRDefault="0094763A" w:rsidP="00400AE7">
            <w:pPr>
              <w:pStyle w:val="111"/>
              <w:numPr>
                <w:ilvl w:val="0"/>
                <w:numId w:val="0"/>
              </w:numPr>
              <w:rPr>
                <w:rFonts w:ascii="Times New Roman" w:hAnsi="Times New Roman"/>
              </w:rPr>
            </w:pPr>
            <w:r w:rsidRPr="00F318F0">
              <w:rPr>
                <w:rFonts w:ascii="Times New Roman" w:hAnsi="Times New Roman" w:hint="eastAsia"/>
              </w:rPr>
              <w:t>待</w:t>
            </w:r>
            <w:r w:rsidRPr="00F318F0">
              <w:rPr>
                <w:rFonts w:ascii="Times New Roman" w:hAnsi="Times New Roman"/>
              </w:rPr>
              <w:t>中央協助</w:t>
            </w:r>
            <w:r w:rsidRPr="00F318F0">
              <w:rPr>
                <w:rFonts w:ascii="Times New Roman" w:hAnsi="Times New Roman" w:hint="eastAsia"/>
              </w:rPr>
              <w:t>困境</w:t>
            </w:r>
            <w:r w:rsidRPr="00F318F0">
              <w:rPr>
                <w:rFonts w:ascii="Times New Roman" w:hAnsi="Times New Roman"/>
              </w:rPr>
              <w:t>：</w:t>
            </w:r>
            <w:r w:rsidRPr="00F318F0">
              <w:rPr>
                <w:rFonts w:ascii="Times New Roman" w:hAnsi="Times New Roman" w:hint="eastAsia"/>
              </w:rPr>
              <w:t>遠距教學</w:t>
            </w:r>
            <w:r w:rsidRPr="00F318F0">
              <w:rPr>
                <w:rFonts w:ascii="Times New Roman" w:hAnsi="Times New Roman"/>
              </w:rPr>
              <w:t>持續</w:t>
            </w:r>
            <w:proofErr w:type="gramStart"/>
            <w:r w:rsidRPr="00F318F0">
              <w:rPr>
                <w:rFonts w:ascii="Times New Roman" w:hAnsi="Times New Roman"/>
              </w:rPr>
              <w:t>挹</w:t>
            </w:r>
            <w:proofErr w:type="gramEnd"/>
            <w:r w:rsidRPr="00F318F0">
              <w:rPr>
                <w:rFonts w:ascii="Times New Roman" w:hAnsi="Times New Roman"/>
              </w:rPr>
              <w:t>注教師數位資訊融入教學之增能。</w:t>
            </w:r>
            <w:r w:rsidRPr="00F318F0">
              <w:rPr>
                <w:rFonts w:ascii="Times New Roman" w:hAnsi="Times New Roman"/>
              </w:rPr>
              <w:t xml:space="preserve"> </w:t>
            </w:r>
          </w:p>
        </w:tc>
      </w:tr>
      <w:tr w:rsidR="007C010B" w:rsidRPr="00F318F0" w:rsidTr="007B35A2">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南投縣</w:t>
            </w:r>
          </w:p>
        </w:tc>
        <w:tc>
          <w:tcPr>
            <w:tcW w:w="7513" w:type="dxa"/>
            <w:vAlign w:val="center"/>
          </w:tcPr>
          <w:p w:rsidR="00726608" w:rsidRPr="00F318F0" w:rsidRDefault="0094763A" w:rsidP="00CA2984">
            <w:pPr>
              <w:pStyle w:val="111"/>
              <w:numPr>
                <w:ilvl w:val="0"/>
                <w:numId w:val="73"/>
              </w:numPr>
              <w:rPr>
                <w:rFonts w:ascii="Times New Roman" w:hAnsi="Times New Roman"/>
              </w:rPr>
            </w:pPr>
            <w:r w:rsidRPr="00F318F0">
              <w:rPr>
                <w:rFonts w:ascii="Times New Roman" w:hAnsi="Times New Roman" w:hint="eastAsia"/>
              </w:rPr>
              <w:t>難以掌握學童注意力，須培養其自主學習能力。</w:t>
            </w:r>
          </w:p>
          <w:p w:rsidR="00726608" w:rsidRPr="00F318F0" w:rsidRDefault="0094763A" w:rsidP="00CA2984">
            <w:pPr>
              <w:pStyle w:val="111"/>
              <w:numPr>
                <w:ilvl w:val="0"/>
                <w:numId w:val="29"/>
              </w:numPr>
              <w:rPr>
                <w:rFonts w:ascii="Times New Roman" w:hAnsi="Times New Roman"/>
              </w:rPr>
            </w:pPr>
            <w:r w:rsidRPr="00F318F0">
              <w:rPr>
                <w:rFonts w:ascii="Times New Roman" w:hAnsi="Times New Roman" w:hint="eastAsia"/>
              </w:rPr>
              <w:t>期待中央政府協助舉辦教師自主增能之研習。</w:t>
            </w:r>
          </w:p>
        </w:tc>
      </w:tr>
      <w:tr w:rsidR="007C010B" w:rsidRPr="00F318F0" w:rsidTr="007B35A2">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雲林縣</w:t>
            </w:r>
          </w:p>
        </w:tc>
        <w:tc>
          <w:tcPr>
            <w:tcW w:w="7513" w:type="dxa"/>
            <w:vAlign w:val="center"/>
          </w:tcPr>
          <w:p w:rsidR="00726608" w:rsidRPr="00F318F0" w:rsidRDefault="0094763A">
            <w:pPr>
              <w:adjustRightInd w:val="0"/>
              <w:snapToGrid w:val="0"/>
              <w:rPr>
                <w:rFonts w:ascii="Times New Roman"/>
                <w:sz w:val="28"/>
                <w:szCs w:val="28"/>
              </w:rPr>
            </w:pPr>
            <w:r w:rsidRPr="00F318F0">
              <w:rPr>
                <w:rFonts w:ascii="Times New Roman" w:hint="eastAsia"/>
                <w:sz w:val="28"/>
                <w:szCs w:val="28"/>
              </w:rPr>
              <w:t>遠距教學困難：</w:t>
            </w:r>
          </w:p>
          <w:p w:rsidR="00726608" w:rsidRPr="00F318F0" w:rsidRDefault="0094763A" w:rsidP="00CA2984">
            <w:pPr>
              <w:pStyle w:val="111"/>
              <w:numPr>
                <w:ilvl w:val="0"/>
                <w:numId w:val="30"/>
              </w:numPr>
              <w:rPr>
                <w:rFonts w:ascii="Times New Roman" w:hAnsi="Times New Roman"/>
              </w:rPr>
            </w:pPr>
            <w:r w:rsidRPr="00F318F0">
              <w:rPr>
                <w:rFonts w:ascii="Times New Roman" w:hAnsi="Times New Roman" w:hint="eastAsia"/>
              </w:rPr>
              <w:t>學校</w:t>
            </w:r>
            <w:proofErr w:type="gramStart"/>
            <w:r w:rsidRPr="00F318F0">
              <w:rPr>
                <w:rFonts w:ascii="Times New Roman" w:hAnsi="Times New Roman" w:hint="eastAsia"/>
              </w:rPr>
              <w:t>教師線上教學</w:t>
            </w:r>
            <w:proofErr w:type="gramEnd"/>
            <w:r w:rsidRPr="00F318F0">
              <w:rPr>
                <w:rFonts w:ascii="Times New Roman" w:hAnsi="Times New Roman" w:hint="eastAsia"/>
              </w:rPr>
              <w:t>前，準備度仍不足。</w:t>
            </w:r>
          </w:p>
          <w:p w:rsidR="00726608" w:rsidRPr="00F318F0" w:rsidRDefault="0094763A" w:rsidP="00CA2984">
            <w:pPr>
              <w:pStyle w:val="111"/>
              <w:numPr>
                <w:ilvl w:val="0"/>
                <w:numId w:val="30"/>
              </w:numPr>
              <w:rPr>
                <w:rFonts w:ascii="Times New Roman" w:hAnsi="Times New Roman"/>
              </w:rPr>
            </w:pPr>
            <w:r w:rsidRPr="00F318F0">
              <w:rPr>
                <w:rFonts w:ascii="Times New Roman" w:hAnsi="Times New Roman" w:hint="eastAsia"/>
              </w:rPr>
              <w:t>家長難以掌握學生學習狀況。</w:t>
            </w:r>
          </w:p>
          <w:p w:rsidR="00726608" w:rsidRPr="00F318F0" w:rsidRDefault="0094763A">
            <w:pPr>
              <w:pStyle w:val="111"/>
              <w:numPr>
                <w:ilvl w:val="0"/>
                <w:numId w:val="0"/>
              </w:numPr>
              <w:rPr>
                <w:rFonts w:ascii="Times New Roman" w:hAnsi="Times New Roman"/>
              </w:rPr>
            </w:pPr>
            <w:r w:rsidRPr="00F318F0">
              <w:rPr>
                <w:rFonts w:ascii="Times New Roman" w:hAnsi="Times New Roman" w:hint="eastAsia"/>
              </w:rPr>
              <w:t>待中央協助困境：</w:t>
            </w:r>
            <w:r w:rsidRPr="00F318F0">
              <w:rPr>
                <w:rFonts w:ascii="Times New Roman" w:hAnsi="Times New Roman"/>
              </w:rPr>
              <w:br/>
              <w:t>1.</w:t>
            </w:r>
            <w:r w:rsidRPr="00F318F0">
              <w:rPr>
                <w:rFonts w:ascii="Times New Roman" w:hAnsi="Times New Roman"/>
              </w:rPr>
              <w:t>師資訓練增能。</w:t>
            </w:r>
          </w:p>
          <w:p w:rsidR="007C5646" w:rsidRPr="00F318F0" w:rsidRDefault="0094763A" w:rsidP="00CD18E1">
            <w:pPr>
              <w:pStyle w:val="111"/>
              <w:numPr>
                <w:ilvl w:val="0"/>
                <w:numId w:val="0"/>
              </w:numPr>
              <w:ind w:left="240" w:hangingChars="80" w:hanging="240"/>
              <w:rPr>
                <w:rFonts w:ascii="Times New Roman" w:hAnsi="Times New Roman"/>
              </w:rPr>
            </w:pPr>
            <w:r w:rsidRPr="00F318F0">
              <w:rPr>
                <w:rFonts w:ascii="Times New Roman" w:hAnsi="Times New Roman"/>
              </w:rPr>
              <w:t>2.</w:t>
            </w:r>
            <w:r w:rsidRPr="00F318F0">
              <w:rPr>
                <w:rFonts w:ascii="Times New Roman" w:hAnsi="Times New Roman"/>
              </w:rPr>
              <w:t>教育部邀請專家教師錄製適合偏鄉學業程度待加強</w:t>
            </w:r>
            <w:r w:rsidRPr="00F318F0">
              <w:rPr>
                <w:rFonts w:ascii="Times New Roman" w:hAnsi="Times New Roman" w:hint="eastAsia"/>
              </w:rPr>
              <w:t>學生學科影片，並徵收頻道供全國親師生使用。</w:t>
            </w:r>
          </w:p>
        </w:tc>
      </w:tr>
      <w:tr w:rsidR="007C010B" w:rsidRPr="00F318F0" w:rsidTr="007B35A2">
        <w:trPr>
          <w:trHeight w:val="617"/>
        </w:trPr>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嘉義縣</w:t>
            </w:r>
          </w:p>
        </w:tc>
        <w:tc>
          <w:tcPr>
            <w:tcW w:w="7513" w:type="dxa"/>
            <w:vAlign w:val="center"/>
          </w:tcPr>
          <w:p w:rsidR="00726608" w:rsidRPr="00F318F0" w:rsidRDefault="0094763A" w:rsidP="00CA2984">
            <w:pPr>
              <w:pStyle w:val="111"/>
              <w:numPr>
                <w:ilvl w:val="0"/>
                <w:numId w:val="31"/>
              </w:numPr>
              <w:rPr>
                <w:rFonts w:ascii="Times New Roman" w:hAnsi="Times New Roman"/>
              </w:rPr>
            </w:pPr>
            <w:r w:rsidRPr="00F318F0">
              <w:rPr>
                <w:rFonts w:ascii="Times New Roman" w:hAnsi="Times New Roman" w:hint="eastAsia"/>
              </w:rPr>
              <w:t>教師無從觀察學生專注程度。</w:t>
            </w:r>
          </w:p>
          <w:p w:rsidR="00726608" w:rsidRPr="00F318F0" w:rsidRDefault="0094763A" w:rsidP="00CA2984">
            <w:pPr>
              <w:pStyle w:val="111"/>
              <w:numPr>
                <w:ilvl w:val="0"/>
                <w:numId w:val="31"/>
              </w:numPr>
              <w:rPr>
                <w:rFonts w:ascii="Times New Roman" w:hAnsi="Times New Roman"/>
              </w:rPr>
            </w:pPr>
            <w:r w:rsidRPr="00F318F0">
              <w:rPr>
                <w:rFonts w:ascii="Times New Roman" w:hAnsi="Times New Roman" w:hint="eastAsia"/>
              </w:rPr>
              <w:t>施測成績之</w:t>
            </w:r>
            <w:proofErr w:type="gramStart"/>
            <w:r w:rsidRPr="00F318F0">
              <w:rPr>
                <w:rFonts w:ascii="Times New Roman" w:hAnsi="Times New Roman" w:hint="eastAsia"/>
              </w:rPr>
              <w:t>效度信</w:t>
            </w:r>
            <w:proofErr w:type="gramEnd"/>
            <w:r w:rsidRPr="00F318F0">
              <w:rPr>
                <w:rFonts w:ascii="Times New Roman" w:hAnsi="Times New Roman" w:hint="eastAsia"/>
              </w:rPr>
              <w:t>度。</w:t>
            </w:r>
          </w:p>
          <w:p w:rsidR="007C5646" w:rsidRPr="00F318F0" w:rsidRDefault="0094763A" w:rsidP="00CD18E1">
            <w:pPr>
              <w:pStyle w:val="111"/>
              <w:numPr>
                <w:ilvl w:val="0"/>
                <w:numId w:val="31"/>
              </w:numPr>
              <w:ind w:left="227" w:hanging="227"/>
              <w:rPr>
                <w:rFonts w:ascii="Times New Roman" w:hAnsi="Times New Roman"/>
              </w:rPr>
            </w:pPr>
            <w:r w:rsidRPr="00F318F0">
              <w:rPr>
                <w:rFonts w:ascii="Times New Roman" w:hAnsi="Times New Roman" w:hint="eastAsia"/>
              </w:rPr>
              <w:t>為保護學生視力，</w:t>
            </w:r>
            <w:proofErr w:type="gramStart"/>
            <w:r w:rsidRPr="00F318F0">
              <w:rPr>
                <w:rFonts w:ascii="Times New Roman" w:hAnsi="Times New Roman" w:hint="eastAsia"/>
              </w:rPr>
              <w:t>線上學習</w:t>
            </w:r>
            <w:proofErr w:type="gramEnd"/>
            <w:r w:rsidRPr="00F318F0">
              <w:rPr>
                <w:rFonts w:ascii="Times New Roman" w:hAnsi="Times New Roman" w:hint="eastAsia"/>
              </w:rPr>
              <w:t>每節上課時間更短，難以依進度完成教材內容。</w:t>
            </w:r>
          </w:p>
        </w:tc>
      </w:tr>
      <w:tr w:rsidR="007C010B" w:rsidRPr="00F318F0" w:rsidTr="007B35A2">
        <w:trPr>
          <w:trHeight w:val="617"/>
        </w:trPr>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屏東縣</w:t>
            </w:r>
          </w:p>
        </w:tc>
        <w:tc>
          <w:tcPr>
            <w:tcW w:w="7513" w:type="dxa"/>
            <w:vAlign w:val="center"/>
          </w:tcPr>
          <w:p w:rsidR="00726608" w:rsidRPr="00F318F0" w:rsidRDefault="0094763A">
            <w:pPr>
              <w:adjustRightInd w:val="0"/>
              <w:snapToGrid w:val="0"/>
              <w:rPr>
                <w:rFonts w:ascii="Times New Roman"/>
                <w:sz w:val="28"/>
                <w:szCs w:val="28"/>
              </w:rPr>
            </w:pPr>
            <w:r w:rsidRPr="00F318F0">
              <w:rPr>
                <w:rFonts w:ascii="Times New Roman" w:hint="eastAsia"/>
                <w:sz w:val="28"/>
                <w:szCs w:val="28"/>
              </w:rPr>
              <w:t>為提高教師增能動機及利於縣市政府評估教師是否</w:t>
            </w:r>
            <w:proofErr w:type="gramStart"/>
            <w:r w:rsidRPr="00F318F0">
              <w:rPr>
                <w:rFonts w:ascii="Times New Roman" w:hint="eastAsia"/>
                <w:sz w:val="28"/>
                <w:szCs w:val="28"/>
              </w:rPr>
              <w:t>具備線上教學</w:t>
            </w:r>
            <w:proofErr w:type="gramEnd"/>
            <w:r w:rsidRPr="00F318F0">
              <w:rPr>
                <w:rFonts w:ascii="Times New Roman" w:hint="eastAsia"/>
                <w:sz w:val="28"/>
                <w:szCs w:val="28"/>
              </w:rPr>
              <w:t>能力，建請中央可評估訂定</w:t>
            </w:r>
            <w:proofErr w:type="gramStart"/>
            <w:r w:rsidRPr="00F318F0">
              <w:rPr>
                <w:rFonts w:ascii="Times New Roman" w:hint="eastAsia"/>
                <w:sz w:val="28"/>
                <w:szCs w:val="28"/>
              </w:rPr>
              <w:t>全國性線上教學</w:t>
            </w:r>
            <w:proofErr w:type="gramEnd"/>
            <w:r w:rsidRPr="00F318F0">
              <w:rPr>
                <w:rFonts w:ascii="Times New Roman" w:hint="eastAsia"/>
                <w:sz w:val="28"/>
                <w:szCs w:val="28"/>
              </w:rPr>
              <w:t>能力指標或基準。</w:t>
            </w:r>
          </w:p>
        </w:tc>
      </w:tr>
      <w:tr w:rsidR="007C010B" w:rsidRPr="00F318F0" w:rsidTr="007B35A2">
        <w:trPr>
          <w:trHeight w:val="317"/>
        </w:trPr>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宜蘭縣</w:t>
            </w:r>
          </w:p>
        </w:tc>
        <w:tc>
          <w:tcPr>
            <w:tcW w:w="7513" w:type="dxa"/>
            <w:vAlign w:val="center"/>
          </w:tcPr>
          <w:p w:rsidR="00726608" w:rsidRPr="00F318F0" w:rsidRDefault="0094763A">
            <w:pPr>
              <w:pStyle w:val="220"/>
              <w:rPr>
                <w:rFonts w:ascii="Times New Roman" w:hAnsi="Times New Roman"/>
              </w:rPr>
            </w:pPr>
            <w:proofErr w:type="gramStart"/>
            <w:r w:rsidRPr="00F318F0">
              <w:rPr>
                <w:rFonts w:ascii="Times New Roman" w:hAnsi="Times New Roman" w:hint="eastAsia"/>
              </w:rPr>
              <w:t>線上學習</w:t>
            </w:r>
            <w:proofErr w:type="gramEnd"/>
            <w:r w:rsidRPr="00F318F0">
              <w:rPr>
                <w:rFonts w:ascii="Times New Roman" w:hAnsi="Times New Roman" w:hint="eastAsia"/>
              </w:rPr>
              <w:t>非同步素材，</w:t>
            </w:r>
            <w:proofErr w:type="gramStart"/>
            <w:r w:rsidRPr="00F318F0">
              <w:rPr>
                <w:rFonts w:ascii="Times New Roman" w:hAnsi="Times New Roman" w:hint="eastAsia"/>
              </w:rPr>
              <w:t>建請可由</w:t>
            </w:r>
            <w:proofErr w:type="gramEnd"/>
            <w:r w:rsidRPr="00F318F0">
              <w:rPr>
                <w:rFonts w:ascii="Times New Roman" w:hAnsi="Times New Roman" w:hint="eastAsia"/>
              </w:rPr>
              <w:t>中央錄製教育公播電視頻道，以降低低年級</w:t>
            </w:r>
            <w:proofErr w:type="gramStart"/>
            <w:r w:rsidRPr="00F318F0">
              <w:rPr>
                <w:rFonts w:ascii="Times New Roman" w:hAnsi="Times New Roman" w:hint="eastAsia"/>
              </w:rPr>
              <w:t>學生線上學習</w:t>
            </w:r>
            <w:proofErr w:type="gramEnd"/>
            <w:r w:rsidRPr="00F318F0">
              <w:rPr>
                <w:rFonts w:ascii="Times New Roman" w:hAnsi="Times New Roman" w:hint="eastAsia"/>
              </w:rPr>
              <w:t>載具使用不熟悉問題</w:t>
            </w:r>
            <w:r w:rsidRPr="00F318F0">
              <w:rPr>
                <w:rFonts w:ascii="Times New Roman" w:hAnsi="Times New Roman" w:hint="eastAsia"/>
              </w:rPr>
              <w:lastRenderedPageBreak/>
              <w:t>及家長課業指導之負擔。</w:t>
            </w:r>
          </w:p>
        </w:tc>
      </w:tr>
      <w:tr w:rsidR="007C010B" w:rsidRPr="00F318F0" w:rsidTr="007B35A2">
        <w:trPr>
          <w:trHeight w:val="571"/>
        </w:trPr>
        <w:tc>
          <w:tcPr>
            <w:tcW w:w="1276" w:type="dxa"/>
            <w:vAlign w:val="center"/>
          </w:tcPr>
          <w:p w:rsidR="00726608" w:rsidRPr="00F318F0" w:rsidRDefault="0094763A">
            <w:pPr>
              <w:jc w:val="center"/>
              <w:rPr>
                <w:rFonts w:ascii="Times New Roman"/>
                <w:sz w:val="28"/>
                <w:szCs w:val="28"/>
              </w:rPr>
            </w:pPr>
            <w:proofErr w:type="gramStart"/>
            <w:r w:rsidRPr="00F318F0">
              <w:rPr>
                <w:rFonts w:ascii="Times New Roman" w:hint="eastAsia"/>
                <w:sz w:val="28"/>
                <w:szCs w:val="28"/>
              </w:rPr>
              <w:lastRenderedPageBreak/>
              <w:t>臺</w:t>
            </w:r>
            <w:proofErr w:type="gramEnd"/>
            <w:r w:rsidRPr="00F318F0">
              <w:rPr>
                <w:rFonts w:ascii="Times New Roman" w:hint="eastAsia"/>
                <w:sz w:val="28"/>
                <w:szCs w:val="28"/>
              </w:rPr>
              <w:t>東縣</w:t>
            </w:r>
          </w:p>
        </w:tc>
        <w:tc>
          <w:tcPr>
            <w:tcW w:w="7513" w:type="dxa"/>
            <w:vAlign w:val="center"/>
          </w:tcPr>
          <w:p w:rsidR="00726608" w:rsidRPr="00F318F0" w:rsidRDefault="0094763A">
            <w:pPr>
              <w:pStyle w:val="111"/>
              <w:numPr>
                <w:ilvl w:val="0"/>
                <w:numId w:val="0"/>
              </w:numPr>
              <w:rPr>
                <w:rFonts w:ascii="Times New Roman" w:hAnsi="Times New Roman"/>
              </w:rPr>
            </w:pPr>
            <w:proofErr w:type="gramStart"/>
            <w:r w:rsidRPr="00F318F0">
              <w:rPr>
                <w:rFonts w:ascii="Times New Roman" w:hAnsi="Times New Roman" w:hint="eastAsia"/>
              </w:rPr>
              <w:t>教師線上教學</w:t>
            </w:r>
            <w:proofErr w:type="gramEnd"/>
            <w:r w:rsidRPr="00F318F0">
              <w:rPr>
                <w:rFonts w:ascii="Times New Roman" w:hAnsi="Times New Roman" w:hint="eastAsia"/>
              </w:rPr>
              <w:t>需增加，包含資訊能力、課程設計、評量方式、</w:t>
            </w:r>
            <w:proofErr w:type="gramStart"/>
            <w:r w:rsidRPr="00F318F0">
              <w:rPr>
                <w:rFonts w:ascii="Times New Roman" w:hAnsi="Times New Roman"/>
              </w:rPr>
              <w:t>線上軟體</w:t>
            </w:r>
            <w:proofErr w:type="gramEnd"/>
            <w:r w:rsidRPr="00F318F0">
              <w:rPr>
                <w:rFonts w:ascii="Times New Roman" w:hAnsi="Times New Roman" w:hint="eastAsia"/>
              </w:rPr>
              <w:t>使用等皆為挑戰。</w:t>
            </w:r>
          </w:p>
        </w:tc>
      </w:tr>
      <w:tr w:rsidR="007C010B" w:rsidRPr="00F318F0" w:rsidTr="007B35A2">
        <w:trPr>
          <w:trHeight w:val="687"/>
        </w:trPr>
        <w:tc>
          <w:tcPr>
            <w:tcW w:w="1276" w:type="dxa"/>
            <w:vAlign w:val="center"/>
          </w:tcPr>
          <w:p w:rsidR="00726608" w:rsidRPr="00F318F0" w:rsidRDefault="0094763A">
            <w:pPr>
              <w:jc w:val="center"/>
              <w:rPr>
                <w:rFonts w:ascii="Times New Roman"/>
                <w:sz w:val="28"/>
                <w:szCs w:val="28"/>
              </w:rPr>
            </w:pPr>
            <w:r w:rsidRPr="00F318F0">
              <w:rPr>
                <w:rFonts w:ascii="Times New Roman" w:hint="eastAsia"/>
                <w:sz w:val="28"/>
                <w:szCs w:val="28"/>
              </w:rPr>
              <w:t>澎湖縣</w:t>
            </w:r>
          </w:p>
        </w:tc>
        <w:tc>
          <w:tcPr>
            <w:tcW w:w="7513" w:type="dxa"/>
            <w:vAlign w:val="center"/>
          </w:tcPr>
          <w:p w:rsidR="00726608" w:rsidRPr="00F318F0" w:rsidRDefault="0094763A">
            <w:pPr>
              <w:adjustRightInd w:val="0"/>
              <w:snapToGrid w:val="0"/>
              <w:rPr>
                <w:rFonts w:ascii="Times New Roman"/>
                <w:sz w:val="28"/>
                <w:szCs w:val="28"/>
              </w:rPr>
            </w:pPr>
            <w:r w:rsidRPr="00F318F0">
              <w:rPr>
                <w:rFonts w:ascii="Times New Roman" w:hint="eastAsia"/>
                <w:sz w:val="28"/>
                <w:szCs w:val="28"/>
              </w:rPr>
              <w:t>按原課表上課，學生需要長時間使用資訊設備，影響視力保健和專注度</w:t>
            </w:r>
            <w:r w:rsidR="00400AE7" w:rsidRPr="00F318F0">
              <w:rPr>
                <w:rFonts w:ascii="Times New Roman" w:hint="eastAsia"/>
                <w:sz w:val="28"/>
                <w:szCs w:val="28"/>
              </w:rPr>
              <w:t>，</w:t>
            </w:r>
            <w:r w:rsidRPr="00F318F0">
              <w:rPr>
                <w:rFonts w:ascii="Times New Roman" w:hint="eastAsia"/>
                <w:sz w:val="28"/>
                <w:szCs w:val="28"/>
              </w:rPr>
              <w:t>後續有學校彈性調整課表。</w:t>
            </w:r>
          </w:p>
        </w:tc>
      </w:tr>
    </w:tbl>
    <w:p w:rsidR="00726608" w:rsidRPr="00F318F0" w:rsidRDefault="0094763A" w:rsidP="000670F2">
      <w:pPr>
        <w:pStyle w:val="34"/>
        <w:ind w:leftChars="42" w:left="1191" w:hangingChars="476" w:hanging="1048"/>
        <w:rPr>
          <w:rFonts w:ascii="Times New Roman"/>
          <w:sz w:val="20"/>
        </w:rPr>
      </w:pPr>
      <w:r w:rsidRPr="00F318F0">
        <w:rPr>
          <w:rFonts w:ascii="Times New Roman" w:hint="eastAsia"/>
          <w:sz w:val="20"/>
        </w:rPr>
        <w:t>資料來源</w:t>
      </w:r>
      <w:r w:rsidR="00FD62C2" w:rsidRPr="00F318F0">
        <w:rPr>
          <w:rFonts w:ascii="Times New Roman" w:hint="eastAsia"/>
          <w:sz w:val="20"/>
        </w:rPr>
        <w:t>：</w:t>
      </w:r>
      <w:proofErr w:type="gramStart"/>
      <w:r w:rsidRPr="00F318F0">
        <w:rPr>
          <w:rFonts w:ascii="Times New Roman" w:hint="eastAsia"/>
          <w:sz w:val="20"/>
        </w:rPr>
        <w:t>本院彙整</w:t>
      </w:r>
      <w:proofErr w:type="gramEnd"/>
      <w:r w:rsidRPr="00F318F0">
        <w:rPr>
          <w:rFonts w:ascii="Times New Roman" w:hint="eastAsia"/>
          <w:sz w:val="20"/>
        </w:rPr>
        <w:t>自地方政府查復資料。</w:t>
      </w:r>
    </w:p>
    <w:p w:rsidR="00523ADB" w:rsidRPr="00F318F0" w:rsidRDefault="007A662B" w:rsidP="003F5E41">
      <w:pPr>
        <w:pStyle w:val="4"/>
        <w:numPr>
          <w:ilvl w:val="2"/>
          <w:numId w:val="22"/>
        </w:numPr>
        <w:spacing w:beforeLines="50" w:before="228"/>
        <w:ind w:left="1360" w:hanging="680"/>
        <w:rPr>
          <w:rFonts w:ascii="Times New Roman" w:hAnsi="Times New Roman"/>
        </w:rPr>
      </w:pPr>
      <w:bookmarkStart w:id="50" w:name="_Toc91494893"/>
      <w:r w:rsidRPr="00F318F0">
        <w:rPr>
          <w:rFonts w:ascii="Times New Roman" w:hAnsi="Times New Roman" w:hint="eastAsia"/>
        </w:rPr>
        <w:t>且</w:t>
      </w:r>
      <w:r w:rsidR="00523ADB" w:rsidRPr="00F318F0">
        <w:rPr>
          <w:rFonts w:ascii="Times New Roman" w:hAnsi="Times New Roman" w:hint="eastAsia"/>
        </w:rPr>
        <w:t>各縣市政府認為此次教育部因應</w:t>
      </w:r>
      <w:proofErr w:type="gramStart"/>
      <w:r w:rsidR="00523ADB" w:rsidRPr="00F318F0">
        <w:rPr>
          <w:rFonts w:ascii="Times New Roman" w:hAnsi="Times New Roman" w:hint="eastAsia"/>
        </w:rPr>
        <w:t>疫</w:t>
      </w:r>
      <w:proofErr w:type="gramEnd"/>
      <w:r w:rsidR="00523ADB" w:rsidRPr="00F318F0">
        <w:rPr>
          <w:rFonts w:ascii="Times New Roman" w:hAnsi="Times New Roman" w:hint="eastAsia"/>
        </w:rPr>
        <w:t>情所為之措施，應待強化精進之處</w:t>
      </w:r>
      <w:r w:rsidRPr="00F318F0">
        <w:rPr>
          <w:rFonts w:ascii="Times New Roman" w:hAnsi="Times New Roman" w:hint="eastAsia"/>
        </w:rPr>
        <w:t>，茲摘要</w:t>
      </w:r>
      <w:r w:rsidR="00A738DF" w:rsidRPr="00F318F0">
        <w:rPr>
          <w:rFonts w:ascii="Times New Roman" w:hAnsi="Times New Roman" w:hint="eastAsia"/>
        </w:rPr>
        <w:t>如</w:t>
      </w:r>
      <w:r w:rsidRPr="00F318F0">
        <w:rPr>
          <w:rFonts w:ascii="Times New Roman" w:hAnsi="Times New Roman" w:hint="eastAsia"/>
        </w:rPr>
        <w:t>下</w:t>
      </w:r>
      <w:r w:rsidR="00A738DF" w:rsidRPr="00F318F0">
        <w:rPr>
          <w:rFonts w:ascii="Times New Roman" w:hAnsi="Times New Roman" w:hint="eastAsia"/>
        </w:rPr>
        <w:t>：</w:t>
      </w:r>
      <w:r w:rsidRPr="00F318F0">
        <w:rPr>
          <w:rFonts w:ascii="Times New Roman" w:hAnsi="Times New Roman" w:hint="eastAsia"/>
        </w:rPr>
        <w:t>1</w:t>
      </w:r>
      <w:r w:rsidRPr="00F318F0">
        <w:rPr>
          <w:rFonts w:ascii="Times New Roman" w:hAnsi="Times New Roman" w:hint="eastAsia"/>
        </w:rPr>
        <w:t>、</w:t>
      </w:r>
      <w:r w:rsidR="004C3A38" w:rsidRPr="00F318F0">
        <w:rPr>
          <w:rFonts w:hAnsi="標楷體" w:hint="eastAsia"/>
        </w:rPr>
        <w:t>因應</w:t>
      </w:r>
      <w:proofErr w:type="gramStart"/>
      <w:r w:rsidR="004C3A38" w:rsidRPr="00F318F0">
        <w:rPr>
          <w:rFonts w:hAnsi="標楷體" w:hint="eastAsia"/>
        </w:rPr>
        <w:t>疫</w:t>
      </w:r>
      <w:proofErr w:type="gramEnd"/>
      <w:r w:rsidR="004C3A38" w:rsidRPr="00F318F0">
        <w:rPr>
          <w:rFonts w:hAnsi="標楷體" w:hint="eastAsia"/>
        </w:rPr>
        <w:t>情</w:t>
      </w:r>
      <w:r w:rsidR="00697A39" w:rsidRPr="00F318F0">
        <w:rPr>
          <w:rFonts w:hAnsi="標楷體" w:hint="eastAsia"/>
        </w:rPr>
        <w:t>，</w:t>
      </w:r>
      <w:proofErr w:type="gramStart"/>
      <w:r w:rsidR="00697A39" w:rsidRPr="00F318F0">
        <w:rPr>
          <w:rFonts w:hAnsi="標楷體" w:hint="eastAsia"/>
        </w:rPr>
        <w:t>未來</w:t>
      </w:r>
      <w:r w:rsidR="004C3A38" w:rsidRPr="00F318F0">
        <w:rPr>
          <w:rFonts w:hAnsi="標楷體"/>
        </w:rPr>
        <w:t>線上教學</w:t>
      </w:r>
      <w:proofErr w:type="gramEnd"/>
      <w:r w:rsidR="004C3A38" w:rsidRPr="00F318F0">
        <w:rPr>
          <w:rFonts w:hAnsi="標楷體" w:hint="eastAsia"/>
        </w:rPr>
        <w:t>將</w:t>
      </w:r>
      <w:r w:rsidR="00697A39" w:rsidRPr="00F318F0">
        <w:rPr>
          <w:rFonts w:hAnsi="標楷體" w:hint="eastAsia"/>
        </w:rPr>
        <w:t>逐漸增加或</w:t>
      </w:r>
      <w:r w:rsidR="00797AC5" w:rsidRPr="00F318F0">
        <w:rPr>
          <w:rFonts w:hAnsi="標楷體" w:hint="eastAsia"/>
        </w:rPr>
        <w:t>成</w:t>
      </w:r>
      <w:r w:rsidR="004C3A38" w:rsidRPr="00F318F0">
        <w:rPr>
          <w:rFonts w:hAnsi="標楷體" w:hint="eastAsia"/>
        </w:rPr>
        <w:t>為</w:t>
      </w:r>
      <w:r w:rsidR="004C3A38" w:rsidRPr="00F318F0">
        <w:rPr>
          <w:rFonts w:hAnsi="標楷體"/>
        </w:rPr>
        <w:t>常態教學模式</w:t>
      </w:r>
      <w:r w:rsidR="004C3A38" w:rsidRPr="00F318F0">
        <w:rPr>
          <w:rFonts w:hAnsi="標楷體" w:hint="eastAsia"/>
        </w:rPr>
        <w:t>，應提升</w:t>
      </w:r>
      <w:proofErr w:type="gramStart"/>
      <w:r w:rsidR="004C3A38" w:rsidRPr="00F318F0">
        <w:rPr>
          <w:rFonts w:hAnsi="標楷體" w:hint="eastAsia"/>
        </w:rPr>
        <w:t>教師線上教學</w:t>
      </w:r>
      <w:proofErr w:type="gramEnd"/>
      <w:r w:rsidR="004C3A38" w:rsidRPr="00F318F0">
        <w:rPr>
          <w:rFonts w:hAnsi="標楷體" w:hint="eastAsia"/>
        </w:rPr>
        <w:t>能力，並擴增學校資訊單位人員編制</w:t>
      </w:r>
      <w:r w:rsidR="004C3A38" w:rsidRPr="00F318F0">
        <w:rPr>
          <w:rFonts w:hAnsi="標楷體"/>
        </w:rPr>
        <w:t>：</w:t>
      </w:r>
      <w:r w:rsidR="004C3A38" w:rsidRPr="00F318F0">
        <w:rPr>
          <w:rFonts w:ascii="Times New Roman" w:hAnsi="Times New Roman"/>
        </w:rPr>
        <w:t>由於中央規定</w:t>
      </w:r>
      <w:r w:rsidR="004C3A38" w:rsidRPr="00F318F0">
        <w:rPr>
          <w:rFonts w:ascii="Times New Roman" w:hAnsi="Times New Roman"/>
        </w:rPr>
        <w:t>1</w:t>
      </w:r>
      <w:r w:rsidR="004C3A38" w:rsidRPr="00F318F0">
        <w:rPr>
          <w:rFonts w:ascii="Times New Roman" w:hAnsi="Times New Roman"/>
        </w:rPr>
        <w:t>人</w:t>
      </w:r>
      <w:proofErr w:type="gramStart"/>
      <w:r w:rsidR="004C3A38" w:rsidRPr="00F318F0">
        <w:rPr>
          <w:rFonts w:ascii="Times New Roman" w:hAnsi="Times New Roman"/>
        </w:rPr>
        <w:t>確診全班</w:t>
      </w:r>
      <w:proofErr w:type="gramEnd"/>
      <w:r w:rsidR="004C3A38" w:rsidRPr="00F318F0">
        <w:rPr>
          <w:rFonts w:ascii="Times New Roman" w:hAnsi="Times New Roman"/>
        </w:rPr>
        <w:t>停課、</w:t>
      </w:r>
      <w:r w:rsidR="004C3A38" w:rsidRPr="00F318F0">
        <w:rPr>
          <w:rFonts w:ascii="Times New Roman" w:hAnsi="Times New Roman"/>
        </w:rPr>
        <w:t>2</w:t>
      </w:r>
      <w:r w:rsidR="004C3A38" w:rsidRPr="00F318F0">
        <w:rPr>
          <w:rFonts w:ascii="Times New Roman" w:hAnsi="Times New Roman"/>
        </w:rPr>
        <w:t>人則全校停課，建議教育部協助縣市及早全面規劃</w:t>
      </w:r>
      <w:proofErr w:type="gramStart"/>
      <w:r w:rsidR="004C3A38" w:rsidRPr="00F318F0">
        <w:rPr>
          <w:rFonts w:ascii="Times New Roman" w:hAnsi="Times New Roman"/>
        </w:rPr>
        <w:t>教師線上教學</w:t>
      </w:r>
      <w:proofErr w:type="gramEnd"/>
      <w:r w:rsidR="004C3A38" w:rsidRPr="00F318F0">
        <w:rPr>
          <w:rFonts w:ascii="Times New Roman" w:hAnsi="Times New Roman"/>
        </w:rPr>
        <w:t>及混成教學之教育訓練，讓所有</w:t>
      </w:r>
      <w:proofErr w:type="gramStart"/>
      <w:r w:rsidR="004C3A38" w:rsidRPr="00F318F0">
        <w:rPr>
          <w:rFonts w:ascii="Times New Roman" w:hAnsi="Times New Roman"/>
        </w:rPr>
        <w:t>教師均能具備</w:t>
      </w:r>
      <w:proofErr w:type="gramEnd"/>
      <w:r w:rsidR="004C3A38" w:rsidRPr="00F318F0">
        <w:rPr>
          <w:rFonts w:ascii="Times New Roman" w:hAnsi="Times New Roman"/>
        </w:rPr>
        <w:t>同時兼顧遠距操作、實體課程及班級經營的能力，以因應未來與</w:t>
      </w:r>
      <w:proofErr w:type="gramStart"/>
      <w:r w:rsidR="004C3A38" w:rsidRPr="00F318F0">
        <w:rPr>
          <w:rFonts w:ascii="Times New Roman" w:hAnsi="Times New Roman"/>
        </w:rPr>
        <w:t>疫</w:t>
      </w:r>
      <w:proofErr w:type="gramEnd"/>
      <w:r w:rsidR="004C3A38" w:rsidRPr="00F318F0">
        <w:rPr>
          <w:rFonts w:ascii="Times New Roman" w:hAnsi="Times New Roman"/>
        </w:rPr>
        <w:t>情共存時代的教育新常態。</w:t>
      </w:r>
      <w:r w:rsidR="004C3A38" w:rsidRPr="00F318F0">
        <w:rPr>
          <w:rFonts w:ascii="Times New Roman" w:hAnsi="Times New Roman" w:hint="eastAsia"/>
        </w:rPr>
        <w:t>另應擴增學校資訊單位及人員編制，及早因應智慧校園發展趨勢及防疫</w:t>
      </w:r>
      <w:proofErr w:type="gramStart"/>
      <w:r w:rsidR="004C3A38" w:rsidRPr="00F318F0">
        <w:rPr>
          <w:rFonts w:ascii="Times New Roman" w:hAnsi="Times New Roman" w:hint="eastAsia"/>
        </w:rPr>
        <w:t>不</w:t>
      </w:r>
      <w:proofErr w:type="gramEnd"/>
      <w:r w:rsidR="004C3A38" w:rsidRPr="00F318F0">
        <w:rPr>
          <w:rFonts w:ascii="Times New Roman" w:hAnsi="Times New Roman" w:hint="eastAsia"/>
        </w:rPr>
        <w:t>停學需求，符應學校資訊人力需求。</w:t>
      </w:r>
      <w:r w:rsidRPr="00F318F0">
        <w:rPr>
          <w:rFonts w:ascii="Times New Roman" w:hAnsi="Times New Roman" w:hint="eastAsia"/>
        </w:rPr>
        <w:t>2</w:t>
      </w:r>
      <w:r w:rsidR="00523ADB" w:rsidRPr="00F318F0">
        <w:rPr>
          <w:rFonts w:ascii="Times New Roman" w:hAnsi="Times New Roman" w:hint="eastAsia"/>
        </w:rPr>
        <w:t>、建議利用電視等媒體播放具整體規劃</w:t>
      </w:r>
      <w:proofErr w:type="gramStart"/>
      <w:r w:rsidR="00523ADB" w:rsidRPr="00F318F0">
        <w:rPr>
          <w:rFonts w:ascii="Times New Roman" w:hAnsi="Times New Roman" w:hint="eastAsia"/>
        </w:rPr>
        <w:t>之公版課程</w:t>
      </w:r>
      <w:proofErr w:type="gramEnd"/>
      <w:r w:rsidR="00523ADB" w:rsidRPr="00F318F0">
        <w:rPr>
          <w:rFonts w:ascii="Times New Roman" w:hAnsi="Times New Roman" w:hint="eastAsia"/>
        </w:rPr>
        <w:t>：</w:t>
      </w:r>
      <w:proofErr w:type="gramStart"/>
      <w:r w:rsidR="00523ADB" w:rsidRPr="00F318F0">
        <w:rPr>
          <w:rFonts w:ascii="Times New Roman" w:hAnsi="Times New Roman" w:hint="eastAsia"/>
        </w:rPr>
        <w:t>雖公版</w:t>
      </w:r>
      <w:proofErr w:type="gramEnd"/>
      <w:r w:rsidR="00523ADB" w:rsidRPr="00F318F0">
        <w:rPr>
          <w:rFonts w:ascii="Times New Roman" w:hAnsi="Times New Roman" w:hint="eastAsia"/>
        </w:rPr>
        <w:t>課程之播放與「</w:t>
      </w:r>
      <w:proofErr w:type="gramStart"/>
      <w:r w:rsidR="00523ADB" w:rsidRPr="00F318F0">
        <w:rPr>
          <w:rFonts w:ascii="Times New Roman" w:hAnsi="Times New Roman" w:hint="eastAsia"/>
        </w:rPr>
        <w:t>線上視訊</w:t>
      </w:r>
      <w:proofErr w:type="gramEnd"/>
      <w:r w:rsidR="00523ADB" w:rsidRPr="00F318F0">
        <w:rPr>
          <w:rFonts w:ascii="Times New Roman" w:hAnsi="Times New Roman" w:hint="eastAsia"/>
        </w:rPr>
        <w:t>同步課程」或「實體課程」相較之下，學生學習效果可能較有限</w:t>
      </w:r>
      <w:r w:rsidR="00A61F11" w:rsidRPr="00F318F0">
        <w:rPr>
          <w:rFonts w:ascii="Times New Roman" w:hAnsi="Times New Roman" w:hint="eastAsia"/>
        </w:rPr>
        <w:t>，</w:t>
      </w:r>
      <w:r w:rsidR="00523ADB" w:rsidRPr="00F318F0">
        <w:rPr>
          <w:rFonts w:ascii="Times New Roman" w:hAnsi="Times New Roman" w:hint="eastAsia"/>
        </w:rPr>
        <w:t>惟在社區網路建置非</w:t>
      </w:r>
      <w:proofErr w:type="gramStart"/>
      <w:r w:rsidR="00523ADB" w:rsidRPr="00F318F0">
        <w:rPr>
          <w:rFonts w:ascii="Times New Roman" w:hAnsi="Times New Roman" w:hint="eastAsia"/>
        </w:rPr>
        <w:t>短期間能完善</w:t>
      </w:r>
      <w:proofErr w:type="gramEnd"/>
      <w:r w:rsidR="00523ADB" w:rsidRPr="00F318F0">
        <w:rPr>
          <w:rFonts w:ascii="Times New Roman" w:hAnsi="Times New Roman" w:hint="eastAsia"/>
        </w:rPr>
        <w:t>之情形下，較能「即時」提供偏鄉學生</w:t>
      </w:r>
      <w:proofErr w:type="gramStart"/>
      <w:r w:rsidR="00523ADB" w:rsidRPr="00F318F0">
        <w:rPr>
          <w:rFonts w:ascii="Times New Roman" w:hAnsi="Times New Roman" w:hint="eastAsia"/>
        </w:rPr>
        <w:t>不</w:t>
      </w:r>
      <w:proofErr w:type="gramEnd"/>
      <w:r w:rsidR="00523ADB" w:rsidRPr="00F318F0">
        <w:rPr>
          <w:rFonts w:ascii="Times New Roman" w:hAnsi="Times New Roman" w:hint="eastAsia"/>
        </w:rPr>
        <w:t>停學的學習。</w:t>
      </w:r>
      <w:r w:rsidRPr="00F318F0">
        <w:rPr>
          <w:rFonts w:ascii="Times New Roman" w:hAnsi="Times New Roman" w:hint="eastAsia"/>
        </w:rPr>
        <w:t>3</w:t>
      </w:r>
      <w:r w:rsidR="00523ADB" w:rsidRPr="00F318F0">
        <w:rPr>
          <w:rFonts w:ascii="Times New Roman" w:hAnsi="Times New Roman" w:hint="eastAsia"/>
        </w:rPr>
        <w:t>、中央應提供相關規範指引</w:t>
      </w:r>
      <w:r w:rsidR="00155365" w:rsidRPr="00F318F0">
        <w:rPr>
          <w:rFonts w:ascii="Times New Roman" w:hAnsi="Times New Roman" w:hint="eastAsia"/>
        </w:rPr>
        <w:t>且</w:t>
      </w:r>
      <w:r w:rsidR="00523ADB" w:rsidRPr="00F318F0">
        <w:rPr>
          <w:rFonts w:ascii="Times New Roman" w:hAnsi="Times New Roman" w:hint="eastAsia"/>
        </w:rPr>
        <w:t>須清楚明確、全國一致，讓地方縣市政府執行有所遵循。</w:t>
      </w:r>
      <w:r w:rsidR="001019E5" w:rsidRPr="00F318F0">
        <w:rPr>
          <w:rFonts w:ascii="Times New Roman" w:hAnsi="Times New Roman"/>
        </w:rPr>
        <w:t>4</w:t>
      </w:r>
      <w:r w:rsidR="00A738DF" w:rsidRPr="00F318F0">
        <w:rPr>
          <w:rFonts w:ascii="Times New Roman" w:hAnsi="Times New Roman" w:hint="eastAsia"/>
        </w:rPr>
        <w:t>、</w:t>
      </w:r>
      <w:r w:rsidR="00523ADB" w:rsidRPr="00F318F0">
        <w:rPr>
          <w:rFonts w:ascii="Times New Roman" w:hAnsi="Times New Roman" w:hint="eastAsia"/>
        </w:rPr>
        <w:t>部分多元藝術課程無法按照原擬定的課程計畫</w:t>
      </w:r>
      <w:r w:rsidR="004C3A38" w:rsidRPr="00F318F0">
        <w:rPr>
          <w:rFonts w:ascii="Times New Roman" w:hAnsi="Times New Roman" w:hint="eastAsia"/>
        </w:rPr>
        <w:t>進行</w:t>
      </w:r>
      <w:r w:rsidR="00523ADB" w:rsidRPr="00F318F0">
        <w:rPr>
          <w:rFonts w:ascii="Times New Roman" w:hAnsi="Times New Roman" w:hint="eastAsia"/>
        </w:rPr>
        <w:t>檢視及評估學生的學習成效。</w:t>
      </w:r>
      <w:r w:rsidR="001019E5" w:rsidRPr="00F318F0">
        <w:rPr>
          <w:rFonts w:ascii="Times New Roman" w:hAnsi="Times New Roman"/>
        </w:rPr>
        <w:t>5</w:t>
      </w:r>
      <w:r w:rsidR="00523ADB" w:rsidRPr="00F318F0">
        <w:rPr>
          <w:rFonts w:ascii="Times New Roman" w:hAnsi="Times New Roman" w:hint="eastAsia"/>
        </w:rPr>
        <w:t>、親師生有更完善的溝通管道，並對家長加強宣導數位學習的趨勢。</w:t>
      </w:r>
      <w:r w:rsidRPr="00F318F0">
        <w:rPr>
          <w:rFonts w:ascii="Times New Roman" w:hAnsi="Times New Roman" w:hint="eastAsia"/>
        </w:rPr>
        <w:t>亦待教育部督同地方教育主管機關積極</w:t>
      </w:r>
      <w:proofErr w:type="gramStart"/>
      <w:r w:rsidRPr="00F318F0">
        <w:rPr>
          <w:rFonts w:ascii="Times New Roman" w:hAnsi="Times New Roman" w:hint="eastAsia"/>
        </w:rPr>
        <w:t>研</w:t>
      </w:r>
      <w:proofErr w:type="gramEnd"/>
      <w:r w:rsidRPr="00F318F0">
        <w:rPr>
          <w:rFonts w:ascii="Times New Roman" w:hAnsi="Times New Roman" w:hint="eastAsia"/>
        </w:rPr>
        <w:t>謀對策。</w:t>
      </w:r>
      <w:bookmarkEnd w:id="50"/>
    </w:p>
    <w:p w:rsidR="00726608" w:rsidRPr="00F318F0" w:rsidRDefault="0094763A" w:rsidP="00CA2984">
      <w:pPr>
        <w:pStyle w:val="3"/>
        <w:numPr>
          <w:ilvl w:val="2"/>
          <w:numId w:val="22"/>
        </w:numPr>
        <w:ind w:left="1360" w:hanging="680"/>
        <w:rPr>
          <w:rFonts w:ascii="Times New Roman" w:hAnsi="Times New Roman"/>
        </w:rPr>
      </w:pPr>
      <w:bookmarkStart w:id="51" w:name="_Toc91494894"/>
      <w:r w:rsidRPr="00F318F0">
        <w:rPr>
          <w:rFonts w:ascii="Times New Roman" w:hAnsi="Times New Roman" w:hint="eastAsia"/>
        </w:rPr>
        <w:lastRenderedPageBreak/>
        <w:t>又，</w:t>
      </w:r>
      <w:r w:rsidR="007A662B" w:rsidRPr="00F318F0">
        <w:rPr>
          <w:rFonts w:ascii="Times New Roman" w:hAnsi="Times New Roman" w:hint="eastAsia"/>
        </w:rPr>
        <w:t>就前揭地方政府提出之</w:t>
      </w:r>
      <w:r w:rsidR="007A662B" w:rsidRPr="00F318F0">
        <w:rPr>
          <w:rFonts w:ascii="Times New Roman" w:hAnsi="Times New Roman" w:hint="eastAsia"/>
          <w:szCs w:val="32"/>
        </w:rPr>
        <w:t>「</w:t>
      </w:r>
      <w:r w:rsidR="007A662B" w:rsidRPr="00F318F0">
        <w:rPr>
          <w:rFonts w:ascii="Times New Roman" w:hAnsi="Times New Roman" w:hint="eastAsia"/>
        </w:rPr>
        <w:t>擴增學校資訊單位及人員編制，及早因應智慧校園發展趨勢及防疫</w:t>
      </w:r>
      <w:proofErr w:type="gramStart"/>
      <w:r w:rsidR="007A662B" w:rsidRPr="00F318F0">
        <w:rPr>
          <w:rFonts w:ascii="Times New Roman" w:hAnsi="Times New Roman" w:hint="eastAsia"/>
        </w:rPr>
        <w:t>不</w:t>
      </w:r>
      <w:proofErr w:type="gramEnd"/>
      <w:r w:rsidR="007A662B" w:rsidRPr="00F318F0">
        <w:rPr>
          <w:rFonts w:ascii="Times New Roman" w:hAnsi="Times New Roman" w:hint="eastAsia"/>
        </w:rPr>
        <w:t>停學需求，符應學校資訊人力需求。</w:t>
      </w:r>
      <w:r w:rsidR="007A662B" w:rsidRPr="00F318F0">
        <w:rPr>
          <w:rFonts w:ascii="Times New Roman" w:hAnsi="Times New Roman" w:hint="eastAsia"/>
          <w:szCs w:val="32"/>
        </w:rPr>
        <w:t>」</w:t>
      </w:r>
      <w:r w:rsidR="00DE39C8" w:rsidRPr="00F318F0">
        <w:rPr>
          <w:rFonts w:ascii="Times New Roman" w:hAnsi="Times New Roman" w:hint="eastAsia"/>
          <w:szCs w:val="32"/>
        </w:rPr>
        <w:t>之意見，</w:t>
      </w:r>
      <w:r w:rsidR="007A662B" w:rsidRPr="00F318F0">
        <w:rPr>
          <w:rFonts w:ascii="Times New Roman" w:hAnsi="Times New Roman" w:hint="eastAsia"/>
        </w:rPr>
        <w:t>雖</w:t>
      </w:r>
      <w:r w:rsidRPr="00F318F0">
        <w:rPr>
          <w:rFonts w:ascii="Times New Roman" w:hAnsi="Times New Roman" w:hint="eastAsia"/>
        </w:rPr>
        <w:t>教育部</w:t>
      </w:r>
      <w:r w:rsidRPr="00F318F0">
        <w:rPr>
          <w:rFonts w:ascii="Times New Roman" w:hAnsi="Times New Roman" w:hint="eastAsia"/>
          <w:szCs w:val="32"/>
        </w:rPr>
        <w:t>為協助師生排除遠距教學設備使用問題，</w:t>
      </w:r>
      <w:r w:rsidR="00DE39C8" w:rsidRPr="00F318F0">
        <w:rPr>
          <w:rFonts w:ascii="Times New Roman" w:hAnsi="Times New Roman" w:hint="eastAsia"/>
          <w:szCs w:val="32"/>
        </w:rPr>
        <w:t>業</w:t>
      </w:r>
      <w:r w:rsidRPr="00F318F0">
        <w:rPr>
          <w:rFonts w:ascii="Times New Roman" w:hAnsi="Times New Roman" w:hint="eastAsia"/>
          <w:szCs w:val="32"/>
        </w:rPr>
        <w:t>推動「因應嚴重特殊傳染性肺炎補助各縣（市）居家學習實施計畫」，已補助</w:t>
      </w:r>
      <w:r w:rsidRPr="00F318F0">
        <w:rPr>
          <w:rFonts w:ascii="Times New Roman" w:hAnsi="Times New Roman" w:hint="eastAsia"/>
          <w:szCs w:val="32"/>
        </w:rPr>
        <w:t>22</w:t>
      </w:r>
      <w:r w:rsidRPr="00F318F0">
        <w:rPr>
          <w:rFonts w:ascii="Times New Roman" w:hAnsi="Times New Roman" w:hint="eastAsia"/>
          <w:szCs w:val="32"/>
        </w:rPr>
        <w:t>縣（市）居家學習協助人員</w:t>
      </w:r>
      <w:r w:rsidRPr="00F318F0">
        <w:rPr>
          <w:rFonts w:ascii="Times New Roman" w:hAnsi="Times New Roman" w:hint="eastAsia"/>
          <w:szCs w:val="32"/>
        </w:rPr>
        <w:t>1</w:t>
      </w:r>
      <w:r w:rsidRPr="00F318F0">
        <w:rPr>
          <w:rFonts w:ascii="Times New Roman" w:hAnsi="Times New Roman" w:hint="eastAsia"/>
          <w:szCs w:val="32"/>
        </w:rPr>
        <w:t>至</w:t>
      </w:r>
      <w:r w:rsidRPr="00F318F0">
        <w:rPr>
          <w:rFonts w:ascii="Times New Roman" w:hAnsi="Times New Roman" w:hint="eastAsia"/>
          <w:szCs w:val="32"/>
        </w:rPr>
        <w:t>4</w:t>
      </w:r>
      <w:r w:rsidRPr="00F318F0">
        <w:rPr>
          <w:rFonts w:ascii="Times New Roman" w:hAnsi="Times New Roman" w:hint="eastAsia"/>
          <w:szCs w:val="32"/>
        </w:rPr>
        <w:t>名，輔助師生順暢進行居家學習、</w:t>
      </w:r>
      <w:proofErr w:type="gramStart"/>
      <w:r w:rsidRPr="00F318F0">
        <w:rPr>
          <w:rFonts w:ascii="Times New Roman" w:hAnsi="Times New Roman" w:hint="eastAsia"/>
          <w:szCs w:val="32"/>
        </w:rPr>
        <w:t>處理線上教學</w:t>
      </w:r>
      <w:proofErr w:type="gramEnd"/>
      <w:r w:rsidRPr="00F318F0">
        <w:rPr>
          <w:rFonts w:ascii="Times New Roman" w:hAnsi="Times New Roman" w:hint="eastAsia"/>
          <w:szCs w:val="32"/>
        </w:rPr>
        <w:t>資訊相關問題及</w:t>
      </w:r>
      <w:proofErr w:type="gramStart"/>
      <w:r w:rsidRPr="00F318F0">
        <w:rPr>
          <w:rFonts w:ascii="Times New Roman" w:hAnsi="Times New Roman" w:hint="eastAsia"/>
          <w:szCs w:val="32"/>
        </w:rPr>
        <w:t>提供線上教學</w:t>
      </w:r>
      <w:proofErr w:type="gramEnd"/>
      <w:r w:rsidRPr="00F318F0">
        <w:rPr>
          <w:rFonts w:ascii="Times New Roman" w:hAnsi="Times New Roman" w:hint="eastAsia"/>
          <w:szCs w:val="32"/>
        </w:rPr>
        <w:t>諮詢相關事項。</w:t>
      </w:r>
      <w:proofErr w:type="gramStart"/>
      <w:r w:rsidRPr="00F318F0">
        <w:rPr>
          <w:rFonts w:ascii="Times New Roman" w:hAnsi="Times New Roman" w:hint="eastAsia"/>
          <w:szCs w:val="32"/>
        </w:rPr>
        <w:t>惟</w:t>
      </w:r>
      <w:proofErr w:type="gramEnd"/>
      <w:r w:rsidRPr="00F318F0">
        <w:rPr>
          <w:rFonts w:ascii="Times New Roman" w:hAnsi="Times New Roman" w:hint="eastAsia"/>
          <w:szCs w:val="32"/>
        </w:rPr>
        <w:t>全國各縣市</w:t>
      </w:r>
      <w:r w:rsidR="006E5C35" w:rsidRPr="00F318F0">
        <w:rPr>
          <w:rFonts w:ascii="Times New Roman" w:hAnsi="Times New Roman" w:hint="eastAsia"/>
          <w:szCs w:val="32"/>
        </w:rPr>
        <w:t>之</w:t>
      </w:r>
      <w:r w:rsidRPr="00F318F0">
        <w:rPr>
          <w:rFonts w:ascii="Times New Roman" w:hAnsi="Times New Roman" w:hint="eastAsia"/>
          <w:szCs w:val="32"/>
        </w:rPr>
        <w:t>國中小學校</w:t>
      </w:r>
      <w:proofErr w:type="gramStart"/>
      <w:r w:rsidRPr="00F318F0">
        <w:rPr>
          <w:rFonts w:ascii="Times New Roman" w:hAnsi="Times New Roman" w:hint="eastAsia"/>
          <w:szCs w:val="32"/>
        </w:rPr>
        <w:t>校</w:t>
      </w:r>
      <w:proofErr w:type="gramEnd"/>
      <w:r w:rsidRPr="00F318F0">
        <w:rPr>
          <w:rFonts w:ascii="Times New Roman" w:hAnsi="Times New Roman" w:hint="eastAsia"/>
          <w:szCs w:val="32"/>
        </w:rPr>
        <w:t>數</w:t>
      </w:r>
      <w:r w:rsidR="006E5C35" w:rsidRPr="00F318F0">
        <w:rPr>
          <w:rFonts w:ascii="Times New Roman" w:hAnsi="Times New Roman" w:hint="eastAsia"/>
          <w:szCs w:val="32"/>
        </w:rPr>
        <w:t>，</w:t>
      </w:r>
      <w:r w:rsidRPr="00F318F0">
        <w:rPr>
          <w:rFonts w:ascii="Times New Roman" w:hAnsi="Times New Roman" w:hint="eastAsia"/>
          <w:szCs w:val="32"/>
        </w:rPr>
        <w:t>動輒逾百所，單以南投縣</w:t>
      </w:r>
      <w:r w:rsidR="00D233DB" w:rsidRPr="00F318F0">
        <w:rPr>
          <w:rFonts w:ascii="Times New Roman" w:hAnsi="Times New Roman" w:hint="eastAsia"/>
          <w:szCs w:val="32"/>
        </w:rPr>
        <w:t>為例</w:t>
      </w:r>
      <w:r w:rsidR="00AB681A" w:rsidRPr="00F318F0">
        <w:rPr>
          <w:rFonts w:ascii="Times New Roman" w:hAnsi="Times New Roman" w:hint="eastAsia"/>
          <w:szCs w:val="32"/>
        </w:rPr>
        <w:t>，</w:t>
      </w:r>
      <w:r w:rsidR="006E5C35" w:rsidRPr="00F318F0">
        <w:rPr>
          <w:rFonts w:ascii="Times New Roman" w:hAnsi="Times New Roman" w:hint="eastAsia"/>
          <w:szCs w:val="32"/>
        </w:rPr>
        <w:t>即</w:t>
      </w:r>
      <w:r w:rsidRPr="00F318F0">
        <w:rPr>
          <w:rFonts w:ascii="Times New Roman" w:hAnsi="Times New Roman" w:hint="eastAsia"/>
          <w:szCs w:val="32"/>
        </w:rPr>
        <w:t>高達</w:t>
      </w:r>
      <w:r w:rsidRPr="00F318F0">
        <w:rPr>
          <w:rFonts w:ascii="Times New Roman" w:hAnsi="Times New Roman"/>
          <w:szCs w:val="32"/>
        </w:rPr>
        <w:t>172</w:t>
      </w:r>
      <w:r w:rsidRPr="00F318F0">
        <w:rPr>
          <w:rFonts w:ascii="Times New Roman" w:hAnsi="Times New Roman" w:hint="eastAsia"/>
          <w:szCs w:val="32"/>
        </w:rPr>
        <w:t>所，此</w:t>
      </w:r>
      <w:r w:rsidR="006E5C35" w:rsidRPr="00F318F0">
        <w:rPr>
          <w:rFonts w:ascii="Times New Roman" w:hAnsi="Times New Roman" w:hint="eastAsia"/>
          <w:szCs w:val="32"/>
        </w:rPr>
        <w:t>居家學習協助</w:t>
      </w:r>
      <w:r w:rsidRPr="00F318F0">
        <w:rPr>
          <w:rFonts w:ascii="Times New Roman" w:hAnsi="Times New Roman" w:hint="eastAsia"/>
          <w:szCs w:val="32"/>
        </w:rPr>
        <w:t>人力配置是否足敷因應，尚存疑義。</w:t>
      </w:r>
      <w:r w:rsidR="00194302" w:rsidRPr="00F318F0">
        <w:rPr>
          <w:rFonts w:ascii="Times New Roman" w:hAnsi="Times New Roman" w:hint="eastAsia"/>
        </w:rPr>
        <w:t>就</w:t>
      </w:r>
      <w:r w:rsidRPr="00F318F0">
        <w:rPr>
          <w:rFonts w:ascii="Times New Roman" w:hAnsi="Times New Roman" w:hint="eastAsia"/>
        </w:rPr>
        <w:t>此議題，本院諮詢專家學者復提出：「硬體設備覆蓋率必須在有適切的教學或引導人力</w:t>
      </w:r>
      <w:r w:rsidRPr="00F318F0">
        <w:rPr>
          <w:rFonts w:ascii="Times New Roman" w:hAnsi="Times New Roman" w:hint="eastAsia"/>
        </w:rPr>
        <w:t>(</w:t>
      </w:r>
      <w:r w:rsidRPr="00F318F0">
        <w:rPr>
          <w:rFonts w:ascii="Times New Roman" w:hAnsi="Times New Roman" w:hint="eastAsia"/>
        </w:rPr>
        <w:t>軟體教學上學習應用師資</w:t>
      </w:r>
      <w:r w:rsidRPr="00F318F0">
        <w:rPr>
          <w:rFonts w:ascii="Times New Roman" w:hAnsi="Times New Roman" w:hint="eastAsia"/>
        </w:rPr>
        <w:t>)</w:t>
      </w:r>
      <w:r w:rsidRPr="00F318F0">
        <w:rPr>
          <w:rFonts w:ascii="Times New Roman" w:hAnsi="Times New Roman" w:hint="eastAsia"/>
        </w:rPr>
        <w:t>的前提下，方能發揮實質與正向作用</w:t>
      </w:r>
      <w:r w:rsidR="006E5C35" w:rsidRPr="00F318F0">
        <w:rPr>
          <w:rFonts w:ascii="Times New Roman" w:hAnsi="Times New Roman" w:hint="eastAsia"/>
        </w:rPr>
        <w:t>…</w:t>
      </w:r>
      <w:proofErr w:type="gramStart"/>
      <w:r w:rsidR="006E5C35" w:rsidRPr="00F318F0">
        <w:rPr>
          <w:rFonts w:ascii="Times New Roman" w:hAnsi="Times New Roman" w:hint="eastAsia"/>
        </w:rPr>
        <w:t>…</w:t>
      </w:r>
      <w:proofErr w:type="gramEnd"/>
      <w:r w:rsidRPr="00F318F0">
        <w:rPr>
          <w:rFonts w:ascii="Times New Roman" w:hAnsi="Times New Roman" w:hint="eastAsia"/>
        </w:rPr>
        <w:t>。</w:t>
      </w:r>
      <w:r w:rsidRPr="00F318F0">
        <w:rPr>
          <w:rFonts w:ascii="Times New Roman" w:hAnsi="Times New Roman" w:hint="eastAsia"/>
          <w:szCs w:val="32"/>
        </w:rPr>
        <w:t>」之建議。是</w:t>
      </w:r>
      <w:proofErr w:type="gramStart"/>
      <w:r w:rsidRPr="00F318F0">
        <w:rPr>
          <w:rFonts w:ascii="Times New Roman" w:hAnsi="Times New Roman" w:hint="eastAsia"/>
          <w:szCs w:val="32"/>
        </w:rPr>
        <w:t>以</w:t>
      </w:r>
      <w:proofErr w:type="gramEnd"/>
      <w:r w:rsidRPr="00F318F0">
        <w:rPr>
          <w:rFonts w:ascii="Times New Roman" w:hAnsi="Times New Roman" w:hint="eastAsia"/>
        </w:rPr>
        <w:t>，教育部允應全面檢視盤點此次停課遠距教學措施發現</w:t>
      </w:r>
      <w:r w:rsidR="00D233DB" w:rsidRPr="00F318F0">
        <w:rPr>
          <w:rFonts w:ascii="Times New Roman" w:hAnsi="Times New Roman" w:hint="eastAsia"/>
        </w:rPr>
        <w:t>之</w:t>
      </w:r>
      <w:r w:rsidRPr="00F318F0">
        <w:rPr>
          <w:rFonts w:ascii="Times New Roman" w:hAnsi="Times New Roman" w:hint="eastAsia"/>
        </w:rPr>
        <w:t>問題，儘速</w:t>
      </w:r>
      <w:r w:rsidRPr="00F318F0">
        <w:rPr>
          <w:rFonts w:ascii="Times New Roman" w:hAnsi="Times New Roman" w:hint="eastAsia"/>
          <w:szCs w:val="32"/>
        </w:rPr>
        <w:t>籌謀因應</w:t>
      </w:r>
      <w:r w:rsidRPr="00F318F0">
        <w:rPr>
          <w:rFonts w:ascii="Times New Roman" w:hAnsi="Times New Roman" w:hint="eastAsia"/>
        </w:rPr>
        <w:t>改善對策。</w:t>
      </w:r>
      <w:bookmarkEnd w:id="51"/>
    </w:p>
    <w:p w:rsidR="00726608" w:rsidRPr="00F318F0" w:rsidRDefault="0094763A" w:rsidP="00CA2984">
      <w:pPr>
        <w:pStyle w:val="3"/>
        <w:numPr>
          <w:ilvl w:val="2"/>
          <w:numId w:val="22"/>
        </w:numPr>
        <w:ind w:left="1360" w:hanging="680"/>
        <w:rPr>
          <w:rFonts w:ascii="Times New Roman" w:hAnsi="Times New Roman"/>
        </w:rPr>
      </w:pPr>
      <w:bookmarkStart w:id="52" w:name="_Toc91494895"/>
      <w:proofErr w:type="gramStart"/>
      <w:r w:rsidRPr="00F318F0">
        <w:rPr>
          <w:rFonts w:ascii="Times New Roman" w:hAnsi="Times New Roman" w:hint="eastAsia"/>
        </w:rPr>
        <w:t>另</w:t>
      </w:r>
      <w:proofErr w:type="gramEnd"/>
      <w:r w:rsidRPr="00F318F0">
        <w:rPr>
          <w:rFonts w:ascii="Times New Roman" w:hAnsi="Times New Roman" w:hint="eastAsia"/>
        </w:rPr>
        <w:t>，因應</w:t>
      </w:r>
      <w:proofErr w:type="gramStart"/>
      <w:r w:rsidRPr="00F318F0">
        <w:rPr>
          <w:rFonts w:ascii="Times New Roman" w:hAnsi="Times New Roman" w:hint="eastAsia"/>
        </w:rPr>
        <w:t>疫</w:t>
      </w:r>
      <w:proofErr w:type="gramEnd"/>
      <w:r w:rsidRPr="00F318F0">
        <w:rPr>
          <w:rFonts w:ascii="Times New Roman" w:hAnsi="Times New Roman" w:hint="eastAsia"/>
        </w:rPr>
        <w:t>情，全球推動數位學習，然數位學習亦面臨諸多問題與挑戰，依據國家人權委員會辦理</w:t>
      </w:r>
      <w:r w:rsidRPr="00F318F0">
        <w:rPr>
          <w:rFonts w:ascii="Times New Roman" w:hAnsi="Times New Roman"/>
        </w:rPr>
        <w:t>CRC</w:t>
      </w:r>
      <w:r w:rsidRPr="00F318F0">
        <w:rPr>
          <w:rFonts w:ascii="Times New Roman" w:hAnsi="Times New Roman" w:hint="eastAsia"/>
        </w:rPr>
        <w:t>第二次國家報告獨立評估意見，進行多場次兒少意見收集，其中</w:t>
      </w:r>
      <w:proofErr w:type="gramStart"/>
      <w:r w:rsidRPr="00F318F0">
        <w:rPr>
          <w:rFonts w:ascii="Times New Roman" w:hAnsi="Times New Roman" w:hint="eastAsia"/>
        </w:rPr>
        <w:t>對於線上學習</w:t>
      </w:r>
      <w:proofErr w:type="gramEnd"/>
      <w:r w:rsidRPr="00F318F0">
        <w:rPr>
          <w:rFonts w:ascii="Times New Roman" w:hAnsi="Times New Roman" w:hint="eastAsia"/>
        </w:rPr>
        <w:t>意見，諸多反映，有如：</w:t>
      </w:r>
      <w:proofErr w:type="gramStart"/>
      <w:r w:rsidRPr="00F318F0">
        <w:rPr>
          <w:rFonts w:ascii="Times New Roman" w:hAnsi="Times New Roman" w:hint="eastAsia"/>
        </w:rPr>
        <w:t>線上學習</w:t>
      </w:r>
      <w:proofErr w:type="gramEnd"/>
      <w:r w:rsidRPr="00F318F0">
        <w:rPr>
          <w:rFonts w:ascii="Times New Roman" w:hAnsi="Times New Roman" w:hint="eastAsia"/>
        </w:rPr>
        <w:t>造成視力減退、無法專心上課、老師數位能力不足、老師有時</w:t>
      </w:r>
      <w:proofErr w:type="gramStart"/>
      <w:r w:rsidRPr="00F318F0">
        <w:rPr>
          <w:rFonts w:ascii="Times New Roman" w:hAnsi="Times New Roman" w:hint="eastAsia"/>
        </w:rPr>
        <w:t>採</w:t>
      </w:r>
      <w:proofErr w:type="gramEnd"/>
      <w:r w:rsidRPr="00F318F0">
        <w:rPr>
          <w:rFonts w:ascii="Times New Roman" w:hAnsi="Times New Roman" w:hint="eastAsia"/>
        </w:rPr>
        <w:t>放影片、少互動的方式，學生認為實體上課成效較好…</w:t>
      </w:r>
      <w:proofErr w:type="gramStart"/>
      <w:r w:rsidRPr="00F318F0">
        <w:rPr>
          <w:rFonts w:ascii="Times New Roman" w:hAnsi="Times New Roman" w:hint="eastAsia"/>
        </w:rPr>
        <w:t>…</w:t>
      </w:r>
      <w:proofErr w:type="gramEnd"/>
      <w:r w:rsidRPr="00F318F0">
        <w:rPr>
          <w:rFonts w:ascii="Times New Roman" w:hAnsi="Times New Roman" w:hint="eastAsia"/>
        </w:rPr>
        <w:t>等意見，足見，數位學習成效仍有待評估與改善，又</w:t>
      </w:r>
      <w:proofErr w:type="gramStart"/>
      <w:r w:rsidR="00697A39" w:rsidRPr="00F318F0">
        <w:rPr>
          <w:rFonts w:ascii="Times New Roman" w:hAnsi="Times New Roman" w:hint="eastAsia"/>
        </w:rPr>
        <w:t>未來</w:t>
      </w:r>
      <w:r w:rsidRPr="00F318F0">
        <w:rPr>
          <w:rFonts w:ascii="Times New Roman" w:hAnsi="Times New Roman" w:hint="eastAsia"/>
        </w:rPr>
        <w:t>線上學習</w:t>
      </w:r>
      <w:proofErr w:type="gramEnd"/>
      <w:r w:rsidR="00697A39" w:rsidRPr="00F318F0">
        <w:rPr>
          <w:rFonts w:ascii="Times New Roman" w:hAnsi="Times New Roman" w:hint="eastAsia"/>
        </w:rPr>
        <w:t>模式漸增</w:t>
      </w:r>
      <w:r w:rsidRPr="00F318F0">
        <w:rPr>
          <w:rFonts w:ascii="Times New Roman" w:hAnsi="Times New Roman" w:hint="eastAsia"/>
        </w:rPr>
        <w:t>，</w:t>
      </w:r>
      <w:r w:rsidR="00DE39C8" w:rsidRPr="00F318F0">
        <w:rPr>
          <w:rFonts w:ascii="Times New Roman" w:hAnsi="Times New Roman" w:hint="eastAsia"/>
        </w:rPr>
        <w:t>如前所述，</w:t>
      </w:r>
      <w:r w:rsidR="007A662B" w:rsidRPr="00F318F0">
        <w:rPr>
          <w:rFonts w:ascii="Times New Roman" w:hAnsi="Times New Roman" w:hint="eastAsia"/>
        </w:rPr>
        <w:t>地方政府亦提出建議教育部協助縣市及早全面規劃</w:t>
      </w:r>
      <w:proofErr w:type="gramStart"/>
      <w:r w:rsidR="007A662B" w:rsidRPr="00F318F0">
        <w:rPr>
          <w:rFonts w:ascii="Times New Roman" w:hAnsi="Times New Roman" w:hint="eastAsia"/>
        </w:rPr>
        <w:t>教師線上教學</w:t>
      </w:r>
      <w:proofErr w:type="gramEnd"/>
      <w:r w:rsidR="007A662B" w:rsidRPr="00F318F0">
        <w:rPr>
          <w:rFonts w:ascii="Times New Roman" w:hAnsi="Times New Roman" w:hint="eastAsia"/>
        </w:rPr>
        <w:t>及混成教學之教育訓練，讓所有</w:t>
      </w:r>
      <w:proofErr w:type="gramStart"/>
      <w:r w:rsidR="007A662B" w:rsidRPr="00F318F0">
        <w:rPr>
          <w:rFonts w:ascii="Times New Roman" w:hAnsi="Times New Roman" w:hint="eastAsia"/>
        </w:rPr>
        <w:t>教師均能具備</w:t>
      </w:r>
      <w:proofErr w:type="gramEnd"/>
      <w:r w:rsidR="007A662B" w:rsidRPr="00F318F0">
        <w:rPr>
          <w:rFonts w:ascii="Times New Roman" w:hAnsi="Times New Roman" w:hint="eastAsia"/>
        </w:rPr>
        <w:t>同時兼顧遠距操作、實體課程及班級經營的能力，以因應未來與</w:t>
      </w:r>
      <w:proofErr w:type="gramStart"/>
      <w:r w:rsidR="007A662B" w:rsidRPr="00F318F0">
        <w:rPr>
          <w:rFonts w:ascii="Times New Roman" w:hAnsi="Times New Roman" w:hint="eastAsia"/>
        </w:rPr>
        <w:t>疫</w:t>
      </w:r>
      <w:proofErr w:type="gramEnd"/>
      <w:r w:rsidR="007A662B" w:rsidRPr="00F318F0">
        <w:rPr>
          <w:rFonts w:ascii="Times New Roman" w:hAnsi="Times New Roman" w:hint="eastAsia"/>
        </w:rPr>
        <w:t>情共存時代的教育新常態。</w:t>
      </w:r>
      <w:r w:rsidRPr="00F318F0">
        <w:rPr>
          <w:rFonts w:ascii="Times New Roman" w:hAnsi="Times New Roman" w:hint="eastAsia"/>
        </w:rPr>
        <w:t>且本院諮詢專家學者亦提出意見指出：「</w:t>
      </w:r>
      <w:proofErr w:type="gramStart"/>
      <w:r w:rsidRPr="00F318F0">
        <w:rPr>
          <w:rFonts w:ascii="Times New Roman" w:hAnsi="Times New Roman" w:hint="eastAsia"/>
        </w:rPr>
        <w:t>線上教學</w:t>
      </w:r>
      <w:proofErr w:type="gramEnd"/>
      <w:r w:rsidRPr="00F318F0">
        <w:rPr>
          <w:rFonts w:ascii="Times New Roman" w:hAnsi="Times New Roman" w:hint="eastAsia"/>
        </w:rPr>
        <w:t>得法，對差異化學習、提升學</w:t>
      </w:r>
      <w:r w:rsidRPr="00F318F0">
        <w:rPr>
          <w:rFonts w:ascii="Times New Roman" w:hAnsi="Times New Roman" w:hint="eastAsia"/>
        </w:rPr>
        <w:lastRenderedPageBreak/>
        <w:t>習專注度是更有幫助的，技術性問題容易解決，未來師資培養也要強調數位教學的能力。」故因應</w:t>
      </w:r>
      <w:proofErr w:type="gramStart"/>
      <w:r w:rsidRPr="00F318F0">
        <w:rPr>
          <w:rFonts w:ascii="Times New Roman" w:hAnsi="Times New Roman" w:hint="eastAsia"/>
        </w:rPr>
        <w:t>疫</w:t>
      </w:r>
      <w:proofErr w:type="gramEnd"/>
      <w:r w:rsidRPr="00F318F0">
        <w:rPr>
          <w:rFonts w:ascii="Times New Roman" w:hAnsi="Times New Roman" w:hint="eastAsia"/>
        </w:rPr>
        <w:t>情，全球推動數位學習，數位學習面臨之問題如何改善、數位學習環境之整備、數位學習教材之補強、混成學習等新學習型態之推動、教師數位教學增能、</w:t>
      </w:r>
      <w:proofErr w:type="gramStart"/>
      <w:r w:rsidRPr="00F318F0">
        <w:rPr>
          <w:rFonts w:ascii="Times New Roman" w:hAnsi="Times New Roman" w:hint="eastAsia"/>
        </w:rPr>
        <w:t>跨域增</w:t>
      </w:r>
      <w:proofErr w:type="gramEnd"/>
      <w:r w:rsidRPr="00F318F0">
        <w:rPr>
          <w:rFonts w:ascii="Times New Roman" w:hAnsi="Times New Roman" w:hint="eastAsia"/>
        </w:rPr>
        <w:t>能及教學成效…</w:t>
      </w:r>
      <w:proofErr w:type="gramStart"/>
      <w:r w:rsidRPr="00F318F0">
        <w:rPr>
          <w:rFonts w:ascii="Times New Roman" w:hAnsi="Times New Roman" w:hint="eastAsia"/>
        </w:rPr>
        <w:t>…</w:t>
      </w:r>
      <w:proofErr w:type="gramEnd"/>
      <w:r w:rsidRPr="00F318F0">
        <w:rPr>
          <w:rFonts w:ascii="Times New Roman" w:hAnsi="Times New Roman" w:hint="eastAsia"/>
        </w:rPr>
        <w:t>等等議題，</w:t>
      </w:r>
      <w:proofErr w:type="gramStart"/>
      <w:r w:rsidRPr="00F318F0">
        <w:rPr>
          <w:rFonts w:ascii="Times New Roman" w:hAnsi="Times New Roman" w:hint="eastAsia"/>
        </w:rPr>
        <w:t>均待教育</w:t>
      </w:r>
      <w:proofErr w:type="gramEnd"/>
      <w:r w:rsidRPr="00F318F0">
        <w:rPr>
          <w:rFonts w:ascii="Times New Roman" w:hAnsi="Times New Roman" w:hint="eastAsia"/>
        </w:rPr>
        <w:t>主管機關積極籌謀因應對策。</w:t>
      </w:r>
      <w:bookmarkEnd w:id="52"/>
    </w:p>
    <w:p w:rsidR="00726608" w:rsidRPr="00F318F0" w:rsidRDefault="0094763A" w:rsidP="00CA2984">
      <w:pPr>
        <w:pStyle w:val="3"/>
        <w:numPr>
          <w:ilvl w:val="2"/>
          <w:numId w:val="22"/>
        </w:numPr>
        <w:ind w:left="1360" w:hanging="680"/>
        <w:rPr>
          <w:rFonts w:ascii="Times New Roman" w:hAnsi="Times New Roman"/>
        </w:rPr>
      </w:pPr>
      <w:bookmarkStart w:id="53" w:name="_Toc91494896"/>
      <w:r w:rsidRPr="00F318F0">
        <w:rPr>
          <w:rFonts w:ascii="Times New Roman" w:hAnsi="Times New Roman" w:hint="eastAsia"/>
        </w:rPr>
        <w:t>綜上所述，</w:t>
      </w:r>
      <w:proofErr w:type="gramStart"/>
      <w:r w:rsidR="00697A39" w:rsidRPr="00F318F0">
        <w:rPr>
          <w:rFonts w:ascii="Times New Roman" w:hAnsi="Times New Roman" w:hint="eastAsia"/>
        </w:rPr>
        <w:t>隨著</w:t>
      </w:r>
      <w:r w:rsidRPr="00F318F0">
        <w:rPr>
          <w:rFonts w:ascii="Times New Roman" w:hAnsi="Times New Roman" w:hint="eastAsia"/>
        </w:rPr>
        <w:t>線上學習</w:t>
      </w:r>
      <w:proofErr w:type="gramEnd"/>
      <w:r w:rsidR="00697A39" w:rsidRPr="00F318F0">
        <w:rPr>
          <w:rFonts w:ascii="Times New Roman" w:hAnsi="Times New Roman" w:hint="eastAsia"/>
        </w:rPr>
        <w:t>模式漸增</w:t>
      </w:r>
      <w:r w:rsidRPr="00F318F0">
        <w:rPr>
          <w:rFonts w:ascii="Times New Roman" w:hAnsi="Times New Roman" w:hint="eastAsia"/>
        </w:rPr>
        <w:t>，教師與學生均面臨新學習型態之考驗，教師除面臨急需在資訊能力及教學能力增能外，亦將面臨遠距教學衍生學生自主學習意願低落、學生學習成效難以掌握、學業成績評量</w:t>
      </w:r>
      <w:proofErr w:type="gramStart"/>
      <w:r w:rsidRPr="00F318F0">
        <w:rPr>
          <w:rFonts w:ascii="Times New Roman" w:hAnsi="Times New Roman" w:hint="eastAsia"/>
        </w:rPr>
        <w:t>信效度</w:t>
      </w:r>
      <w:proofErr w:type="gramEnd"/>
      <w:r w:rsidRPr="00F318F0">
        <w:rPr>
          <w:rFonts w:ascii="Times New Roman" w:hAnsi="Times New Roman" w:hint="eastAsia"/>
        </w:rPr>
        <w:t>及「</w:t>
      </w:r>
      <w:proofErr w:type="gramStart"/>
      <w:r w:rsidRPr="00F318F0">
        <w:rPr>
          <w:rFonts w:ascii="Times New Roman" w:hAnsi="Times New Roman" w:hint="eastAsia"/>
        </w:rPr>
        <w:t>線上中</w:t>
      </w:r>
      <w:proofErr w:type="gramEnd"/>
      <w:r w:rsidRPr="00F318F0">
        <w:rPr>
          <w:rFonts w:ascii="Times New Roman" w:hAnsi="Times New Roman" w:hint="eastAsia"/>
        </w:rPr>
        <w:t>輟」等挑戰，教育部</w:t>
      </w:r>
      <w:r w:rsidR="00BD3E4F" w:rsidRPr="00F318F0">
        <w:rPr>
          <w:rFonts w:ascii="Times New Roman" w:hAnsi="Times New Roman" w:hint="eastAsia"/>
        </w:rPr>
        <w:t>應</w:t>
      </w:r>
      <w:r w:rsidRPr="00F318F0">
        <w:rPr>
          <w:rFonts w:ascii="Times New Roman" w:hAnsi="Times New Roman" w:hint="eastAsia"/>
        </w:rPr>
        <w:t>對於混成學習等新學習型態之推動、數位學習環境之整備、數位學習選材、教材補強、教師數位教學增能、</w:t>
      </w:r>
      <w:proofErr w:type="gramStart"/>
      <w:r w:rsidRPr="00F318F0">
        <w:rPr>
          <w:rFonts w:ascii="Times New Roman" w:hAnsi="Times New Roman" w:hint="eastAsia"/>
        </w:rPr>
        <w:t>跨域增</w:t>
      </w:r>
      <w:proofErr w:type="gramEnd"/>
      <w:r w:rsidRPr="00F318F0">
        <w:rPr>
          <w:rFonts w:ascii="Times New Roman" w:hAnsi="Times New Roman" w:hint="eastAsia"/>
        </w:rPr>
        <w:t>能及教學成效評估、學生自主學習能力之培養、學習評量方式與認定等訂定具體規範及儘速籌謀因應對策，</w:t>
      </w:r>
      <w:proofErr w:type="gramStart"/>
      <w:r w:rsidRPr="00F318F0">
        <w:rPr>
          <w:rFonts w:ascii="Times New Roman" w:hAnsi="Times New Roman" w:hint="eastAsia"/>
        </w:rPr>
        <w:t>俾提升線上教學</w:t>
      </w:r>
      <w:proofErr w:type="gramEnd"/>
      <w:r w:rsidRPr="00F318F0">
        <w:rPr>
          <w:rFonts w:ascii="Times New Roman" w:hAnsi="Times New Roman" w:hint="eastAsia"/>
        </w:rPr>
        <w:t>品質及居家學習成效，保障學生受教權益。</w:t>
      </w:r>
      <w:bookmarkEnd w:id="5"/>
      <w:bookmarkEnd w:id="53"/>
    </w:p>
    <w:p w:rsidR="00726608" w:rsidRPr="00F318F0" w:rsidRDefault="00726608">
      <w:pPr>
        <w:pStyle w:val="34"/>
        <w:ind w:left="1361" w:firstLine="680"/>
        <w:rPr>
          <w:rFonts w:ascii="Times New Roman"/>
        </w:rPr>
      </w:pPr>
    </w:p>
    <w:p w:rsidR="00726608" w:rsidRPr="00F318F0" w:rsidRDefault="00726608">
      <w:pPr>
        <w:pStyle w:val="34"/>
        <w:ind w:leftChars="0" w:left="0" w:firstLineChars="0" w:firstLine="0"/>
        <w:rPr>
          <w:rFonts w:ascii="Times New Roman"/>
        </w:rPr>
      </w:pPr>
    </w:p>
    <w:p w:rsidR="00726608" w:rsidRPr="00F318F0" w:rsidRDefault="0094763A">
      <w:pPr>
        <w:pStyle w:val="1"/>
        <w:numPr>
          <w:ilvl w:val="0"/>
          <w:numId w:val="9"/>
        </w:numPr>
        <w:rPr>
          <w:rFonts w:ascii="Times New Roman" w:hAnsi="Times New Roman"/>
          <w:b/>
        </w:rPr>
      </w:pPr>
      <w:bookmarkStart w:id="54" w:name="_Toc525939227"/>
      <w:bookmarkStart w:id="55" w:name="_Toc525939732"/>
      <w:bookmarkStart w:id="56" w:name="_Toc529218272"/>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r w:rsidRPr="00F318F0">
        <w:rPr>
          <w:rFonts w:ascii="Times New Roman" w:hAnsi="Times New Roman"/>
        </w:rPr>
        <w:br w:type="page"/>
      </w:r>
      <w:bookmarkStart w:id="64" w:name="_Toc69609820"/>
      <w:bookmarkStart w:id="65" w:name="_Toc70241816"/>
      <w:bookmarkStart w:id="66" w:name="_Toc70242205"/>
      <w:bookmarkStart w:id="67" w:name="_Toc421794875"/>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91494897"/>
      <w:r w:rsidRPr="00F318F0">
        <w:rPr>
          <w:rFonts w:ascii="Times New Roman" w:hAnsi="Times New Roman" w:hint="eastAsia"/>
          <w:b/>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318F0">
        <w:rPr>
          <w:rFonts w:ascii="Times New Roman" w:hAnsi="Times New Roman"/>
          <w:b/>
        </w:rPr>
        <w:t xml:space="preserve"> </w:t>
      </w:r>
    </w:p>
    <w:p w:rsidR="00726608" w:rsidRPr="00F318F0" w:rsidRDefault="0094763A" w:rsidP="001019E5">
      <w:pPr>
        <w:pStyle w:val="2"/>
        <w:numPr>
          <w:ilvl w:val="1"/>
          <w:numId w:val="81"/>
        </w:numPr>
        <w:rPr>
          <w:rFonts w:ascii="Times New Roman" w:hAnsi="Times New Roman"/>
        </w:rPr>
      </w:pPr>
      <w:bookmarkStart w:id="78" w:name="_Toc524895649"/>
      <w:bookmarkStart w:id="79" w:name="_Toc524896195"/>
      <w:bookmarkStart w:id="80" w:name="_Toc524896225"/>
      <w:bookmarkStart w:id="81" w:name="_Toc91494898"/>
      <w:bookmarkEnd w:id="78"/>
      <w:bookmarkEnd w:id="79"/>
      <w:bookmarkEnd w:id="80"/>
      <w:r w:rsidRPr="00F318F0">
        <w:rPr>
          <w:rFonts w:ascii="Times New Roman" w:hAnsi="Times New Roman" w:hint="eastAsia"/>
        </w:rPr>
        <w:t>調查意見一，函請教育部與南投縣政府確實檢討改進</w:t>
      </w:r>
      <w:proofErr w:type="gramStart"/>
      <w:r w:rsidRPr="00F318F0">
        <w:rPr>
          <w:rFonts w:ascii="Times New Roman" w:hAnsi="Times New Roman" w:hint="eastAsia"/>
        </w:rPr>
        <w:t>見復。</w:t>
      </w:r>
      <w:bookmarkEnd w:id="81"/>
      <w:proofErr w:type="gramEnd"/>
    </w:p>
    <w:p w:rsidR="00726608" w:rsidRPr="00F318F0" w:rsidRDefault="0094763A" w:rsidP="001019E5">
      <w:pPr>
        <w:pStyle w:val="2"/>
        <w:numPr>
          <w:ilvl w:val="1"/>
          <w:numId w:val="81"/>
        </w:numPr>
        <w:ind w:left="1020" w:hanging="680"/>
        <w:rPr>
          <w:rFonts w:ascii="Times New Roman" w:hAnsi="Times New Roman"/>
        </w:rPr>
      </w:pPr>
      <w:bookmarkStart w:id="82" w:name="_Toc91494899"/>
      <w:r w:rsidRPr="00F318F0">
        <w:rPr>
          <w:rFonts w:ascii="Times New Roman" w:hAnsi="Times New Roman" w:hint="eastAsia"/>
        </w:rPr>
        <w:t>調查意見二至四，函請教育部督同</w:t>
      </w:r>
      <w:r w:rsidR="00AB4B00" w:rsidRPr="00F318F0">
        <w:rPr>
          <w:rFonts w:ascii="Times New Roman" w:hAnsi="Times New Roman" w:hint="eastAsia"/>
        </w:rPr>
        <w:t>各</w:t>
      </w:r>
      <w:r w:rsidRPr="00F318F0">
        <w:rPr>
          <w:rFonts w:ascii="Times New Roman" w:hAnsi="Times New Roman" w:hint="eastAsia"/>
        </w:rPr>
        <w:t>地方政府教育局（處）確實檢討</w:t>
      </w:r>
      <w:r w:rsidR="003B23E8" w:rsidRPr="00F318F0">
        <w:rPr>
          <w:rFonts w:ascii="Times New Roman" w:hAnsi="Times New Roman" w:hint="eastAsia"/>
        </w:rPr>
        <w:t>改進</w:t>
      </w:r>
      <w:proofErr w:type="gramStart"/>
      <w:r w:rsidRPr="00F318F0">
        <w:rPr>
          <w:rFonts w:ascii="Times New Roman" w:hAnsi="Times New Roman" w:hint="eastAsia"/>
        </w:rPr>
        <w:t>見復。</w:t>
      </w:r>
      <w:bookmarkEnd w:id="82"/>
      <w:proofErr w:type="gramEnd"/>
    </w:p>
    <w:p w:rsidR="00726608" w:rsidRPr="00F318F0" w:rsidRDefault="0094763A" w:rsidP="001019E5">
      <w:pPr>
        <w:pStyle w:val="2"/>
        <w:numPr>
          <w:ilvl w:val="1"/>
          <w:numId w:val="81"/>
        </w:numPr>
        <w:rPr>
          <w:rFonts w:ascii="Times New Roman" w:hAnsi="Times New Roman"/>
        </w:rPr>
      </w:pPr>
      <w:bookmarkStart w:id="83" w:name="_Toc91494900"/>
      <w:r w:rsidRPr="00F318F0">
        <w:rPr>
          <w:rFonts w:ascii="Times New Roman" w:hAnsi="Times New Roman" w:hint="eastAsia"/>
        </w:rPr>
        <w:t>調查意見</w:t>
      </w:r>
      <w:proofErr w:type="gramStart"/>
      <w:r w:rsidRPr="00F318F0">
        <w:rPr>
          <w:rFonts w:ascii="Times New Roman" w:hAnsi="Times New Roman" w:hint="eastAsia"/>
        </w:rPr>
        <w:t>三</w:t>
      </w:r>
      <w:proofErr w:type="gramEnd"/>
      <w:r w:rsidRPr="00F318F0">
        <w:rPr>
          <w:rFonts w:ascii="Times New Roman" w:hAnsi="Times New Roman" w:hint="eastAsia"/>
        </w:rPr>
        <w:t>，函請教育部會同</w:t>
      </w:r>
      <w:r w:rsidR="00EA3C22" w:rsidRPr="00F318F0">
        <w:rPr>
          <w:rFonts w:ascii="Times New Roman" w:hAnsi="Times New Roman" w:hint="eastAsia"/>
        </w:rPr>
        <w:t>相關</w:t>
      </w:r>
      <w:r w:rsidR="004A4ECF" w:rsidRPr="00F318F0">
        <w:rPr>
          <w:rFonts w:ascii="Times New Roman" w:hAnsi="Times New Roman" w:hint="eastAsia"/>
        </w:rPr>
        <w:t>權責</w:t>
      </w:r>
      <w:r w:rsidR="00EA3C22" w:rsidRPr="00F318F0">
        <w:rPr>
          <w:rFonts w:ascii="Times New Roman" w:hAnsi="Times New Roman" w:hint="eastAsia"/>
        </w:rPr>
        <w:t>主管機關</w:t>
      </w:r>
      <w:proofErr w:type="gramStart"/>
      <w:r w:rsidRPr="00F318F0">
        <w:rPr>
          <w:rFonts w:ascii="Times New Roman" w:hAnsi="Times New Roman" w:hint="eastAsia"/>
        </w:rPr>
        <w:t>研</w:t>
      </w:r>
      <w:proofErr w:type="gramEnd"/>
      <w:r w:rsidR="00EA3C22" w:rsidRPr="00F318F0">
        <w:rPr>
          <w:rFonts w:ascii="Times New Roman" w:hAnsi="Times New Roman" w:hint="eastAsia"/>
        </w:rPr>
        <w:t>處</w:t>
      </w:r>
      <w:proofErr w:type="gramStart"/>
      <w:r w:rsidRPr="00F318F0">
        <w:rPr>
          <w:rFonts w:ascii="Times New Roman" w:hAnsi="Times New Roman" w:hint="eastAsia"/>
        </w:rPr>
        <w:t>見復。</w:t>
      </w:r>
      <w:bookmarkEnd w:id="83"/>
      <w:proofErr w:type="gramEnd"/>
    </w:p>
    <w:p w:rsidR="00726608" w:rsidRPr="00F318F0" w:rsidRDefault="00726608" w:rsidP="00B73813">
      <w:pPr>
        <w:pStyle w:val="aff6"/>
        <w:spacing w:beforeLines="50" w:before="228" w:afterLines="100" w:after="457"/>
        <w:ind w:leftChars="1100" w:left="3742" w:firstLine="889"/>
        <w:rPr>
          <w:rFonts w:ascii="Times New Roman"/>
          <w:b w:val="0"/>
          <w:bCs/>
          <w:spacing w:val="12"/>
          <w:kern w:val="0"/>
          <w:sz w:val="40"/>
        </w:rPr>
      </w:pPr>
    </w:p>
    <w:p w:rsidR="00726608" w:rsidRPr="002A1480" w:rsidRDefault="0094763A" w:rsidP="00B73813">
      <w:pPr>
        <w:pStyle w:val="aff6"/>
        <w:spacing w:beforeLines="50" w:before="228" w:afterLines="100" w:after="457"/>
        <w:ind w:leftChars="1100" w:left="3742" w:firstLine="889"/>
        <w:rPr>
          <w:rFonts w:ascii="Times New Roman"/>
          <w:b w:val="0"/>
          <w:bCs/>
          <w:spacing w:val="12"/>
          <w:kern w:val="0"/>
          <w:sz w:val="40"/>
          <w:szCs w:val="40"/>
        </w:rPr>
      </w:pPr>
      <w:r w:rsidRPr="00F318F0">
        <w:rPr>
          <w:rFonts w:ascii="Times New Roman" w:hint="eastAsia"/>
          <w:b w:val="0"/>
          <w:bCs/>
          <w:spacing w:val="12"/>
          <w:kern w:val="0"/>
          <w:sz w:val="40"/>
        </w:rPr>
        <w:t>調查委員</w:t>
      </w:r>
      <w:r w:rsidRPr="00F318F0">
        <w:rPr>
          <w:rFonts w:ascii="Times New Roman" w:hint="eastAsia"/>
          <w:b w:val="0"/>
          <w:bCs/>
          <w:spacing w:val="12"/>
          <w:kern w:val="0"/>
          <w:sz w:val="32"/>
        </w:rPr>
        <w:t>：</w:t>
      </w:r>
      <w:r w:rsidR="002A1480" w:rsidRPr="002A1480">
        <w:rPr>
          <w:rFonts w:ascii="Times New Roman" w:hint="eastAsia"/>
          <w:b w:val="0"/>
          <w:bCs/>
          <w:spacing w:val="12"/>
          <w:kern w:val="0"/>
          <w:sz w:val="40"/>
          <w:szCs w:val="40"/>
        </w:rPr>
        <w:t>賴鼎銘</w:t>
      </w:r>
    </w:p>
    <w:p w:rsidR="002A1480" w:rsidRPr="002A1480" w:rsidRDefault="002A1480" w:rsidP="002A1480">
      <w:pPr>
        <w:pStyle w:val="aff6"/>
        <w:spacing w:beforeLines="50" w:before="228" w:afterLines="100" w:after="457"/>
        <w:ind w:leftChars="1100" w:left="3742" w:firstLine="2921"/>
        <w:rPr>
          <w:rFonts w:ascii="Times New Roman"/>
          <w:b w:val="0"/>
          <w:bCs/>
          <w:spacing w:val="12"/>
          <w:kern w:val="0"/>
          <w:sz w:val="40"/>
          <w:szCs w:val="40"/>
        </w:rPr>
      </w:pPr>
      <w:proofErr w:type="gramStart"/>
      <w:r w:rsidRPr="002A1480">
        <w:rPr>
          <w:rFonts w:ascii="Times New Roman"/>
          <w:b w:val="0"/>
          <w:bCs/>
          <w:spacing w:val="12"/>
          <w:kern w:val="0"/>
          <w:sz w:val="40"/>
          <w:szCs w:val="40"/>
        </w:rPr>
        <w:t>浦忠成</w:t>
      </w:r>
      <w:proofErr w:type="gramEnd"/>
    </w:p>
    <w:p w:rsidR="002A1480" w:rsidRPr="002A1480" w:rsidRDefault="002A1480" w:rsidP="002A1480">
      <w:pPr>
        <w:pStyle w:val="aff6"/>
        <w:spacing w:beforeLines="50" w:before="228" w:afterLines="100" w:after="457"/>
        <w:ind w:leftChars="1100" w:left="3742" w:firstLine="2921"/>
        <w:rPr>
          <w:rFonts w:ascii="Times New Roman"/>
          <w:b w:val="0"/>
          <w:bCs/>
          <w:spacing w:val="12"/>
          <w:kern w:val="0"/>
          <w:sz w:val="40"/>
          <w:szCs w:val="40"/>
        </w:rPr>
      </w:pPr>
      <w:r w:rsidRPr="002A1480">
        <w:rPr>
          <w:rFonts w:ascii="Times New Roman"/>
          <w:b w:val="0"/>
          <w:bCs/>
          <w:spacing w:val="12"/>
          <w:kern w:val="0"/>
          <w:sz w:val="40"/>
          <w:szCs w:val="40"/>
        </w:rPr>
        <w:t>葉大華</w:t>
      </w:r>
      <w:bookmarkEnd w:id="0"/>
      <w:bookmarkEnd w:id="1"/>
      <w:bookmarkEnd w:id="4"/>
    </w:p>
    <w:sectPr w:rsidR="002A1480" w:rsidRPr="002A1480" w:rsidSect="002A1480">
      <w:type w:val="continuous"/>
      <w:pgSz w:w="11907" w:h="16840"/>
      <w:pgMar w:top="1701" w:right="1418" w:bottom="1418" w:left="1418" w:header="851" w:footer="851" w:gutter="227"/>
      <w:cols w:space="720"/>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770" w:rsidRDefault="00330770">
      <w:r>
        <w:separator/>
      </w:r>
    </w:p>
  </w:endnote>
  <w:endnote w:type="continuationSeparator" w:id="0">
    <w:p w:rsidR="00330770" w:rsidRDefault="0033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楷書體W5(P)">
    <w:altName w:val="新細明體"/>
    <w:panose1 w:val="03000500000000000000"/>
    <w:charset w:val="88"/>
    <w:family w:val="script"/>
    <w:pitch w:val="variable"/>
    <w:sig w:usb0="800002E3"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E0" w:rsidRDefault="007830E0">
    <w:pPr>
      <w:pStyle w:val="aff2"/>
      <w:framePr w:wrap="around" w:vAnchor="text" w:hAnchor="margin" w:xAlign="center" w:y="1"/>
      <w:ind w:left="720" w:hanging="720"/>
      <w:rPr>
        <w:rStyle w:val="affe"/>
        <w:sz w:val="24"/>
      </w:rPr>
    </w:pPr>
    <w:r>
      <w:rPr>
        <w:sz w:val="24"/>
      </w:rPr>
      <w:fldChar w:fldCharType="begin"/>
    </w:r>
    <w:r>
      <w:rPr>
        <w:rStyle w:val="affe"/>
        <w:sz w:val="24"/>
      </w:rPr>
      <w:instrText xml:space="preserve">PAGE  </w:instrText>
    </w:r>
    <w:r>
      <w:rPr>
        <w:sz w:val="24"/>
      </w:rPr>
      <w:fldChar w:fldCharType="separate"/>
    </w:r>
    <w:r w:rsidR="00FF1AC0">
      <w:rPr>
        <w:rStyle w:val="affe"/>
        <w:noProof/>
        <w:sz w:val="24"/>
      </w:rPr>
      <w:t>26</w:t>
    </w:r>
    <w:r>
      <w:rPr>
        <w:sz w:val="24"/>
      </w:rPr>
      <w:fldChar w:fldCharType="end"/>
    </w:r>
  </w:p>
  <w:p w:rsidR="007830E0" w:rsidRDefault="007830E0">
    <w:pPr>
      <w:framePr w:wrap="around" w:hAnchor="text" w:y="-955"/>
      <w:ind w:left="640" w:right="360" w:firstLine="448"/>
      <w:jc w:val="right"/>
    </w:pPr>
  </w:p>
  <w:p w:rsidR="007830E0" w:rsidRDefault="007830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770" w:rsidRDefault="00330770">
      <w:r>
        <w:separator/>
      </w:r>
    </w:p>
  </w:footnote>
  <w:footnote w:type="continuationSeparator" w:id="0">
    <w:p w:rsidR="00330770" w:rsidRDefault="00330770">
      <w:r>
        <w:continuationSeparator/>
      </w:r>
    </w:p>
  </w:footnote>
  <w:footnote w:id="1">
    <w:p w:rsidR="007830E0" w:rsidRPr="00A42CDF" w:rsidRDefault="007830E0" w:rsidP="00FD62C2">
      <w:pPr>
        <w:pStyle w:val="affa"/>
        <w:ind w:left="85" w:hanging="85"/>
        <w:rPr>
          <w:rFonts w:ascii="Times New Roman"/>
        </w:rPr>
      </w:pPr>
      <w:r>
        <w:rPr>
          <w:rStyle w:val="afff4"/>
        </w:rPr>
        <w:footnoteRef/>
      </w:r>
      <w:r>
        <w:t xml:space="preserve"> </w:t>
      </w:r>
      <w:r>
        <w:rPr>
          <w:rFonts w:ascii="Times New Roman"/>
        </w:rPr>
        <w:t>教</w:t>
      </w:r>
      <w:r w:rsidRPr="00A42CDF">
        <w:rPr>
          <w:rFonts w:ascii="Times New Roman"/>
        </w:rPr>
        <w:t>育部</w:t>
      </w:r>
      <w:r w:rsidRPr="00A42CDF">
        <w:rPr>
          <w:rFonts w:ascii="Times New Roman"/>
        </w:rPr>
        <w:t>110</w:t>
      </w:r>
      <w:r w:rsidRPr="00A42CDF">
        <w:rPr>
          <w:rFonts w:ascii="Times New Roman"/>
        </w:rPr>
        <w:t>年</w:t>
      </w:r>
      <w:r w:rsidRPr="00A42CDF">
        <w:rPr>
          <w:rFonts w:ascii="Times New Roman"/>
        </w:rPr>
        <w:t>5</w:t>
      </w:r>
      <w:r w:rsidRPr="00A42CDF">
        <w:rPr>
          <w:rFonts w:ascii="Times New Roman"/>
        </w:rPr>
        <w:t>月</w:t>
      </w:r>
      <w:r w:rsidRPr="00A42CDF">
        <w:rPr>
          <w:rFonts w:ascii="Times New Roman"/>
        </w:rPr>
        <w:t>4</w:t>
      </w:r>
      <w:r w:rsidRPr="00A42CDF">
        <w:rPr>
          <w:rFonts w:ascii="Times New Roman"/>
        </w:rPr>
        <w:t>日</w:t>
      </w:r>
      <w:proofErr w:type="gramStart"/>
      <w:r w:rsidRPr="00A42CDF">
        <w:rPr>
          <w:rFonts w:ascii="Times New Roman"/>
        </w:rPr>
        <w:t>臺</w:t>
      </w:r>
      <w:proofErr w:type="gramEnd"/>
      <w:r w:rsidRPr="00A42CDF">
        <w:rPr>
          <w:rFonts w:ascii="Times New Roman"/>
        </w:rPr>
        <w:t>教授國字第</w:t>
      </w:r>
      <w:r w:rsidRPr="00A42CDF">
        <w:rPr>
          <w:rFonts w:ascii="Times New Roman"/>
        </w:rPr>
        <w:t>1100051291</w:t>
      </w:r>
      <w:r w:rsidRPr="00A42CDF">
        <w:rPr>
          <w:rFonts w:ascii="Times New Roman"/>
        </w:rPr>
        <w:t>號函、</w:t>
      </w:r>
      <w:r w:rsidRPr="00A42CDF">
        <w:rPr>
          <w:rFonts w:ascii="Times New Roman"/>
        </w:rPr>
        <w:t>110</w:t>
      </w:r>
      <w:r w:rsidRPr="00A42CDF">
        <w:rPr>
          <w:rFonts w:ascii="Times New Roman"/>
        </w:rPr>
        <w:t>年</w:t>
      </w:r>
      <w:r w:rsidRPr="00A42CDF">
        <w:rPr>
          <w:rFonts w:ascii="Times New Roman"/>
        </w:rPr>
        <w:t>7</w:t>
      </w:r>
      <w:r w:rsidRPr="00A42CDF">
        <w:rPr>
          <w:rFonts w:ascii="Times New Roman"/>
        </w:rPr>
        <w:t>月</w:t>
      </w:r>
      <w:r w:rsidRPr="00A42CDF">
        <w:rPr>
          <w:rFonts w:ascii="Times New Roman"/>
        </w:rPr>
        <w:t>2</w:t>
      </w:r>
      <w:r w:rsidRPr="00A42CDF">
        <w:rPr>
          <w:rFonts w:ascii="Times New Roman"/>
        </w:rPr>
        <w:t>日</w:t>
      </w:r>
      <w:proofErr w:type="gramStart"/>
      <w:r w:rsidRPr="00A42CDF">
        <w:rPr>
          <w:rFonts w:ascii="Times New Roman"/>
        </w:rPr>
        <w:t>臺</w:t>
      </w:r>
      <w:proofErr w:type="gramEnd"/>
      <w:r w:rsidRPr="00A42CDF">
        <w:rPr>
          <w:rFonts w:ascii="Times New Roman"/>
        </w:rPr>
        <w:t>教授國字第</w:t>
      </w:r>
      <w:r w:rsidRPr="00A42CDF">
        <w:rPr>
          <w:rFonts w:ascii="Times New Roman"/>
        </w:rPr>
        <w:t>1100078580</w:t>
      </w:r>
      <w:r w:rsidRPr="00A42CDF">
        <w:rPr>
          <w:rFonts w:ascii="Times New Roman"/>
        </w:rPr>
        <w:t>號函、</w:t>
      </w:r>
      <w:r w:rsidRPr="00A42CDF">
        <w:rPr>
          <w:rFonts w:ascii="Times New Roman"/>
        </w:rPr>
        <w:t>110</w:t>
      </w:r>
      <w:r w:rsidRPr="00A42CDF">
        <w:rPr>
          <w:rFonts w:ascii="Times New Roman"/>
        </w:rPr>
        <w:t>年</w:t>
      </w:r>
      <w:r w:rsidRPr="00A42CDF">
        <w:rPr>
          <w:rFonts w:ascii="Times New Roman"/>
        </w:rPr>
        <w:t>7</w:t>
      </w:r>
      <w:r w:rsidRPr="00A42CDF">
        <w:rPr>
          <w:rFonts w:ascii="Times New Roman"/>
        </w:rPr>
        <w:t>月</w:t>
      </w:r>
      <w:r w:rsidRPr="00A42CDF">
        <w:rPr>
          <w:rFonts w:ascii="Times New Roman"/>
        </w:rPr>
        <w:t>2</w:t>
      </w:r>
      <w:r w:rsidRPr="00A42CDF">
        <w:rPr>
          <w:rFonts w:ascii="Times New Roman"/>
        </w:rPr>
        <w:t>日</w:t>
      </w:r>
      <w:proofErr w:type="gramStart"/>
      <w:r w:rsidRPr="00A42CDF">
        <w:rPr>
          <w:rFonts w:ascii="Times New Roman"/>
        </w:rPr>
        <w:t>臺</w:t>
      </w:r>
      <w:proofErr w:type="gramEnd"/>
      <w:r w:rsidRPr="00A42CDF">
        <w:rPr>
          <w:rFonts w:ascii="Times New Roman"/>
        </w:rPr>
        <w:t>教授國字第</w:t>
      </w:r>
      <w:r w:rsidRPr="00A42CDF">
        <w:rPr>
          <w:rFonts w:ascii="Times New Roman"/>
        </w:rPr>
        <w:t>1100010963</w:t>
      </w:r>
      <w:r w:rsidRPr="00A42CDF">
        <w:rPr>
          <w:rFonts w:ascii="Times New Roman"/>
        </w:rPr>
        <w:t>號函、</w:t>
      </w:r>
      <w:r w:rsidRPr="00A42CDF">
        <w:rPr>
          <w:rFonts w:ascii="Times New Roman"/>
        </w:rPr>
        <w:t>110</w:t>
      </w:r>
      <w:r w:rsidRPr="00A42CDF">
        <w:rPr>
          <w:rFonts w:ascii="Times New Roman"/>
        </w:rPr>
        <w:t>年</w:t>
      </w:r>
      <w:r w:rsidRPr="00A42CDF">
        <w:rPr>
          <w:rFonts w:ascii="Times New Roman"/>
        </w:rPr>
        <w:t>8</w:t>
      </w:r>
      <w:r w:rsidRPr="00A42CDF">
        <w:rPr>
          <w:rFonts w:ascii="Times New Roman"/>
        </w:rPr>
        <w:t>月</w:t>
      </w:r>
      <w:r w:rsidRPr="00A42CDF">
        <w:rPr>
          <w:rFonts w:ascii="Times New Roman"/>
        </w:rPr>
        <w:t>6</w:t>
      </w:r>
      <w:r w:rsidRPr="00A42CDF">
        <w:rPr>
          <w:rFonts w:ascii="Times New Roman"/>
        </w:rPr>
        <w:t>日</w:t>
      </w:r>
      <w:proofErr w:type="gramStart"/>
      <w:r w:rsidRPr="00A42CDF">
        <w:rPr>
          <w:rFonts w:ascii="Times New Roman"/>
        </w:rPr>
        <w:t>臺</w:t>
      </w:r>
      <w:proofErr w:type="gramEnd"/>
      <w:r w:rsidRPr="00A42CDF">
        <w:rPr>
          <w:rFonts w:ascii="Times New Roman"/>
        </w:rPr>
        <w:t>教資</w:t>
      </w:r>
      <w:r w:rsidRPr="00A42CDF">
        <w:rPr>
          <w:rFonts w:ascii="Times New Roman"/>
        </w:rPr>
        <w:t>(</w:t>
      </w:r>
      <w:r w:rsidRPr="00A42CDF">
        <w:rPr>
          <w:rFonts w:ascii="Times New Roman"/>
        </w:rPr>
        <w:t>四</w:t>
      </w:r>
      <w:r w:rsidRPr="00A42CDF">
        <w:rPr>
          <w:rFonts w:ascii="Times New Roman"/>
        </w:rPr>
        <w:t>)</w:t>
      </w:r>
      <w:r w:rsidRPr="00A42CDF">
        <w:rPr>
          <w:rFonts w:ascii="Times New Roman"/>
        </w:rPr>
        <w:t>字第</w:t>
      </w:r>
      <w:r w:rsidRPr="00A42CDF">
        <w:rPr>
          <w:rFonts w:ascii="Times New Roman"/>
        </w:rPr>
        <w:t>1100101634</w:t>
      </w:r>
      <w:r w:rsidRPr="00A42CDF">
        <w:rPr>
          <w:rFonts w:ascii="Times New Roman"/>
        </w:rPr>
        <w:t>號函、履</w:t>
      </w:r>
      <w:proofErr w:type="gramStart"/>
      <w:r w:rsidRPr="00A42CDF">
        <w:rPr>
          <w:rFonts w:ascii="Times New Roman"/>
        </w:rPr>
        <w:t>勘</w:t>
      </w:r>
      <w:proofErr w:type="gramEnd"/>
      <w:r w:rsidRPr="00A42CDF">
        <w:rPr>
          <w:rFonts w:ascii="Times New Roman"/>
        </w:rPr>
        <w:t>、約</w:t>
      </w:r>
      <w:proofErr w:type="gramStart"/>
      <w:r w:rsidRPr="00A42CDF">
        <w:rPr>
          <w:rFonts w:ascii="Times New Roman"/>
        </w:rPr>
        <w:t>詢</w:t>
      </w:r>
      <w:proofErr w:type="gramEnd"/>
      <w:r w:rsidRPr="00A42CDF">
        <w:rPr>
          <w:rFonts w:ascii="Times New Roman"/>
        </w:rPr>
        <w:t>前後說明資料及南投縣政府</w:t>
      </w:r>
      <w:r w:rsidRPr="00A42CDF">
        <w:rPr>
          <w:rFonts w:ascii="Times New Roman"/>
        </w:rPr>
        <w:t>110</w:t>
      </w:r>
      <w:r w:rsidRPr="00A42CDF">
        <w:rPr>
          <w:rFonts w:ascii="Times New Roman"/>
        </w:rPr>
        <w:t>年</w:t>
      </w:r>
      <w:r w:rsidRPr="00A42CDF">
        <w:rPr>
          <w:rFonts w:ascii="Times New Roman"/>
        </w:rPr>
        <w:t>4</w:t>
      </w:r>
      <w:r w:rsidRPr="00A42CDF">
        <w:rPr>
          <w:rFonts w:ascii="Times New Roman"/>
        </w:rPr>
        <w:t>月</w:t>
      </w:r>
      <w:r w:rsidRPr="00A42CDF">
        <w:rPr>
          <w:rFonts w:ascii="Times New Roman"/>
        </w:rPr>
        <w:t>6</w:t>
      </w:r>
      <w:r w:rsidRPr="00A42CDF">
        <w:rPr>
          <w:rFonts w:ascii="Times New Roman"/>
        </w:rPr>
        <w:t>日</w:t>
      </w:r>
      <w:proofErr w:type="gramStart"/>
      <w:r w:rsidRPr="00A42CDF">
        <w:rPr>
          <w:rFonts w:ascii="Times New Roman"/>
        </w:rPr>
        <w:t>府教國</w:t>
      </w:r>
      <w:proofErr w:type="gramEnd"/>
      <w:r w:rsidRPr="00A42CDF">
        <w:rPr>
          <w:rFonts w:ascii="Times New Roman"/>
        </w:rPr>
        <w:t>字第</w:t>
      </w:r>
      <w:r w:rsidRPr="00A42CDF">
        <w:rPr>
          <w:rFonts w:ascii="Times New Roman"/>
        </w:rPr>
        <w:t>1100058733</w:t>
      </w:r>
      <w:r w:rsidRPr="00A42CDF">
        <w:rPr>
          <w:rFonts w:ascii="Times New Roman"/>
        </w:rPr>
        <w:t>號函、履</w:t>
      </w:r>
      <w:proofErr w:type="gramStart"/>
      <w:r w:rsidRPr="00A42CDF">
        <w:rPr>
          <w:rFonts w:ascii="Times New Roman"/>
        </w:rPr>
        <w:t>勘</w:t>
      </w:r>
      <w:proofErr w:type="gramEnd"/>
      <w:r w:rsidRPr="00A42CDF">
        <w:rPr>
          <w:rFonts w:ascii="Times New Roman"/>
        </w:rPr>
        <w:t>、約</w:t>
      </w:r>
      <w:proofErr w:type="gramStart"/>
      <w:r w:rsidRPr="00A42CDF">
        <w:rPr>
          <w:rFonts w:ascii="Times New Roman"/>
        </w:rPr>
        <w:t>詢</w:t>
      </w:r>
      <w:proofErr w:type="gramEnd"/>
      <w:r w:rsidRPr="00A42CDF">
        <w:rPr>
          <w:rFonts w:ascii="Times New Roman"/>
        </w:rPr>
        <w:t>前後說明資料、審計</w:t>
      </w:r>
      <w:proofErr w:type="gramStart"/>
      <w:r w:rsidRPr="00A42CDF">
        <w:rPr>
          <w:rFonts w:ascii="Times New Roman"/>
        </w:rPr>
        <w:t>部台審部覆字</w:t>
      </w:r>
      <w:proofErr w:type="gramEnd"/>
      <w:r w:rsidRPr="00A42CDF">
        <w:rPr>
          <w:rFonts w:ascii="Times New Roman"/>
        </w:rPr>
        <w:t>第</w:t>
      </w:r>
      <w:r w:rsidRPr="00A42CDF">
        <w:rPr>
          <w:rFonts w:ascii="Times New Roman"/>
        </w:rPr>
        <w:t>1100053349</w:t>
      </w:r>
      <w:r w:rsidRPr="00A42CDF">
        <w:rPr>
          <w:rFonts w:ascii="Times New Roman"/>
        </w:rPr>
        <w:t>號函。</w:t>
      </w:r>
    </w:p>
  </w:footnote>
  <w:footnote w:id="2">
    <w:p w:rsidR="007830E0" w:rsidRDefault="007830E0">
      <w:pPr>
        <w:pStyle w:val="affa"/>
      </w:pPr>
      <w:r w:rsidRPr="00A42CDF">
        <w:rPr>
          <w:rStyle w:val="afff4"/>
          <w:rFonts w:ascii="Times New Roman"/>
        </w:rPr>
        <w:footnoteRef/>
      </w:r>
      <w:r w:rsidRPr="00A42CDF">
        <w:rPr>
          <w:rFonts w:ascii="Times New Roman"/>
        </w:rPr>
        <w:t xml:space="preserve"> </w:t>
      </w:r>
      <w:r w:rsidRPr="00A42CDF">
        <w:rPr>
          <w:rFonts w:ascii="Times New Roman"/>
        </w:rPr>
        <w:t>本院</w:t>
      </w:r>
      <w:r w:rsidRPr="00A42CDF">
        <w:rPr>
          <w:rFonts w:ascii="Times New Roman"/>
        </w:rPr>
        <w:t>110</w:t>
      </w:r>
      <w:r w:rsidRPr="00A42CDF">
        <w:rPr>
          <w:rFonts w:ascii="Times New Roman"/>
        </w:rPr>
        <w:t>年</w:t>
      </w:r>
      <w:r w:rsidRPr="00A42CDF">
        <w:rPr>
          <w:rFonts w:ascii="Times New Roman"/>
        </w:rPr>
        <w:t>7</w:t>
      </w:r>
      <w:r w:rsidRPr="00A42CDF">
        <w:rPr>
          <w:rFonts w:ascii="Times New Roman"/>
        </w:rPr>
        <w:t>月</w:t>
      </w:r>
      <w:r w:rsidRPr="00A42CDF">
        <w:rPr>
          <w:rFonts w:ascii="Times New Roman"/>
        </w:rPr>
        <w:t>14</w:t>
      </w:r>
      <w:r w:rsidRPr="00A42CDF">
        <w:rPr>
          <w:rFonts w:ascii="Times New Roman"/>
        </w:rPr>
        <w:t>日院</w:t>
      </w:r>
      <w:proofErr w:type="gramStart"/>
      <w:r w:rsidRPr="00A42CDF">
        <w:rPr>
          <w:rFonts w:ascii="Times New Roman"/>
        </w:rPr>
        <w:t>台調陸字</w:t>
      </w:r>
      <w:proofErr w:type="gramEnd"/>
      <w:r w:rsidRPr="00A42CDF">
        <w:rPr>
          <w:rFonts w:ascii="Times New Roman"/>
        </w:rPr>
        <w:t>第</w:t>
      </w:r>
      <w:r w:rsidRPr="00A42CDF">
        <w:rPr>
          <w:rFonts w:ascii="Times New Roman"/>
        </w:rPr>
        <w:t>1100831360</w:t>
      </w:r>
      <w:r w:rsidRPr="00A42CDF">
        <w:rPr>
          <w:rFonts w:ascii="Times New Roman"/>
        </w:rPr>
        <w:t>號函。</w:t>
      </w:r>
    </w:p>
  </w:footnote>
  <w:footnote w:id="3">
    <w:p w:rsidR="007830E0" w:rsidRPr="006C4FEA" w:rsidRDefault="007830E0">
      <w:pPr>
        <w:pStyle w:val="affa"/>
        <w:rPr>
          <w:rFonts w:ascii="Times New Roman"/>
        </w:rPr>
      </w:pPr>
      <w:r w:rsidRPr="006C4FEA">
        <w:rPr>
          <w:rStyle w:val="afff4"/>
          <w:rFonts w:ascii="Times New Roman"/>
        </w:rPr>
        <w:footnoteRef/>
      </w:r>
      <w:r w:rsidRPr="006C4FEA">
        <w:rPr>
          <w:rFonts w:ascii="Times New Roman"/>
        </w:rPr>
        <w:t>本院</w:t>
      </w:r>
      <w:r w:rsidRPr="006C4FEA">
        <w:rPr>
          <w:rFonts w:ascii="Times New Roman"/>
        </w:rPr>
        <w:t>110</w:t>
      </w:r>
      <w:r w:rsidRPr="006C4FEA">
        <w:rPr>
          <w:rFonts w:ascii="Times New Roman"/>
        </w:rPr>
        <w:t>年</w:t>
      </w:r>
      <w:r w:rsidRPr="006C4FEA">
        <w:rPr>
          <w:rFonts w:ascii="Times New Roman"/>
        </w:rPr>
        <w:t>7</w:t>
      </w:r>
      <w:r w:rsidRPr="006C4FEA">
        <w:rPr>
          <w:rFonts w:ascii="Times New Roman"/>
        </w:rPr>
        <w:t>月</w:t>
      </w:r>
      <w:r w:rsidRPr="006C4FEA">
        <w:rPr>
          <w:rFonts w:ascii="Times New Roman"/>
        </w:rPr>
        <w:t>14</w:t>
      </w:r>
      <w:r w:rsidRPr="006C4FEA">
        <w:rPr>
          <w:rFonts w:ascii="Times New Roman"/>
        </w:rPr>
        <w:t>日院</w:t>
      </w:r>
      <w:proofErr w:type="gramStart"/>
      <w:r w:rsidRPr="006C4FEA">
        <w:rPr>
          <w:rFonts w:ascii="Times New Roman"/>
        </w:rPr>
        <w:t>台調陸字</w:t>
      </w:r>
      <w:proofErr w:type="gramEnd"/>
      <w:r w:rsidRPr="006C4FEA">
        <w:rPr>
          <w:rFonts w:ascii="Times New Roman"/>
        </w:rPr>
        <w:t>第</w:t>
      </w:r>
      <w:r w:rsidRPr="006C4FEA">
        <w:rPr>
          <w:rFonts w:ascii="Times New Roman"/>
        </w:rPr>
        <w:t>1100831987</w:t>
      </w:r>
      <w:r w:rsidRPr="006C4FEA">
        <w:rPr>
          <w:rFonts w:ascii="Times New Roman"/>
        </w:rPr>
        <w:t>號函。</w:t>
      </w:r>
    </w:p>
  </w:footnote>
  <w:footnote w:id="4">
    <w:p w:rsidR="007830E0" w:rsidRPr="00977E65" w:rsidRDefault="007830E0" w:rsidP="007C3F45">
      <w:pPr>
        <w:pStyle w:val="affa"/>
        <w:ind w:left="110" w:hangingChars="50" w:hanging="110"/>
        <w:rPr>
          <w:color w:val="FF0000"/>
        </w:rPr>
      </w:pPr>
      <w:r w:rsidRPr="00293008">
        <w:rPr>
          <w:rStyle w:val="afff4"/>
        </w:rPr>
        <w:footnoteRef/>
      </w:r>
      <w:r w:rsidRPr="00293008">
        <w:rPr>
          <w:rFonts w:hint="eastAsia"/>
        </w:rPr>
        <w:t>依據教育部補助偏遠地區學校及非山非市學校教育經費作業要點第2</w:t>
      </w:r>
      <w:r w:rsidRPr="00293008">
        <w:rPr>
          <w:rFonts w:hint="eastAsia"/>
        </w:rPr>
        <w:t>點，非山非市學校為非偏遠地區學校，而經教育部核定教育資源需要協助之公立高級中等以下學校。</w:t>
      </w:r>
    </w:p>
  </w:footnote>
  <w:footnote w:id="5">
    <w:p w:rsidR="007830E0" w:rsidRDefault="007830E0">
      <w:pPr>
        <w:pStyle w:val="affa"/>
      </w:pPr>
      <w:r>
        <w:rPr>
          <w:rStyle w:val="afff4"/>
        </w:rPr>
        <w:footnoteRef/>
      </w:r>
      <w:r w:rsidRPr="006C4FEA">
        <w:rPr>
          <w:rFonts w:ascii="Times New Roman"/>
        </w:rPr>
        <w:t>南投縣政府</w:t>
      </w:r>
      <w:proofErr w:type="gramStart"/>
      <w:r w:rsidRPr="006C4FEA">
        <w:rPr>
          <w:rFonts w:ascii="Times New Roman"/>
        </w:rPr>
        <w:t>府教國</w:t>
      </w:r>
      <w:proofErr w:type="gramEnd"/>
      <w:r w:rsidRPr="006C4FEA">
        <w:rPr>
          <w:rFonts w:ascii="Times New Roman"/>
        </w:rPr>
        <w:t>字第</w:t>
      </w:r>
      <w:r w:rsidRPr="006C4FEA">
        <w:rPr>
          <w:rFonts w:ascii="Times New Roman"/>
        </w:rPr>
        <w:t>1080171951</w:t>
      </w:r>
      <w:r w:rsidRPr="006C4FEA">
        <w:rPr>
          <w:rFonts w:ascii="Times New Roman"/>
        </w:rPr>
        <w:t>號函。</w:t>
      </w:r>
    </w:p>
  </w:footnote>
  <w:footnote w:id="6">
    <w:p w:rsidR="007830E0" w:rsidRDefault="007830E0">
      <w:pPr>
        <w:pStyle w:val="affa"/>
        <w:ind w:left="220" w:hangingChars="100" w:hanging="220"/>
      </w:pPr>
      <w:r>
        <w:rPr>
          <w:rStyle w:val="afff4"/>
        </w:rPr>
        <w:footnoteRef/>
      </w:r>
      <w:r>
        <w:t xml:space="preserve"> </w:t>
      </w:r>
      <w:r>
        <w:rPr>
          <w:rFonts w:hint="eastAsia"/>
        </w:rPr>
        <w:t>憲法第</w:t>
      </w:r>
      <w:r>
        <w:t>159</w:t>
      </w:r>
      <w:r>
        <w:rPr>
          <w:rFonts w:hint="eastAsia"/>
        </w:rPr>
        <w:t>條：國民受教育之機會，一律平等、第1</w:t>
      </w:r>
      <w:r>
        <w:t>63</w:t>
      </w:r>
      <w:r>
        <w:rPr>
          <w:rFonts w:hint="eastAsia"/>
        </w:rPr>
        <w:t>條：國家應注重各地區教育之均衡發展，並推行社會教育，以提高一般國民之文化水準，邊遠及貧瘠地區之教育文化經費，由國庫補助之。其重要之教育文化事業，得由中央辦理或補助之。教育基本法第5條：各級政府應寬列教育經費，保障專款專用，並合理分配及運用教育資源。對偏遠及特殊地區之教育，應優先予以補助。教育經費之編列應予以保障；其編列與保障之方式，另以法律定之。</w:t>
      </w:r>
    </w:p>
  </w:footnote>
  <w:footnote w:id="7">
    <w:p w:rsidR="007830E0" w:rsidRDefault="007830E0">
      <w:pPr>
        <w:pStyle w:val="affa"/>
      </w:pPr>
      <w:r>
        <w:rPr>
          <w:rStyle w:val="afff4"/>
        </w:rPr>
        <w:footnoteRef/>
      </w:r>
      <w:r>
        <w:t xml:space="preserve"> </w:t>
      </w:r>
      <w:r>
        <w:rPr>
          <w:rFonts w:hint="eastAsia"/>
        </w:rPr>
        <w:t>引自</w:t>
      </w:r>
      <w:hyperlink r:id="rId1" w:history="1">
        <w:r>
          <w:rPr>
            <w:rStyle w:val="afff2"/>
          </w:rPr>
          <w:t>http://tmw.cyc.edu.tw/modules/tadnews/index.php?nsn=15</w:t>
        </w:r>
      </w:hyperlink>
      <w:r>
        <w:rPr>
          <w:rFonts w:hint="eastAsia"/>
        </w:rPr>
        <w:t>茶山水資源中心網站。</w:t>
      </w:r>
    </w:p>
  </w:footnote>
  <w:footnote w:id="8">
    <w:p w:rsidR="007830E0" w:rsidRDefault="007830E0">
      <w:pPr>
        <w:pStyle w:val="affa"/>
        <w:ind w:left="220" w:hangingChars="100" w:hanging="220"/>
      </w:pPr>
      <w:r>
        <w:rPr>
          <w:rStyle w:val="afff4"/>
        </w:rPr>
        <w:footnoteRef/>
      </w:r>
      <w:r>
        <w:t xml:space="preserve"> </w:t>
      </w:r>
      <w:r>
        <w:rPr>
          <w:rFonts w:hint="eastAsia"/>
        </w:rPr>
        <w:t>引自</w:t>
      </w:r>
      <w:bookmarkStart w:id="30" w:name="_Hlk95224749"/>
      <w:r>
        <w:rPr>
          <w:rFonts w:hint="eastAsia"/>
        </w:rPr>
        <w:t>109</w:t>
      </w:r>
      <w:r>
        <w:t>.3.31</w:t>
      </w:r>
      <w:r>
        <w:rPr>
          <w:rFonts w:hint="eastAsia"/>
        </w:rPr>
        <w:t>公視新聞網</w:t>
      </w:r>
      <w:bookmarkEnd w:id="30"/>
      <w:r>
        <w:rPr>
          <w:rFonts w:hint="eastAsia"/>
        </w:rPr>
        <w:t xml:space="preserve"> </w:t>
      </w:r>
      <w:r>
        <w:t>https://news.pts.org.tw/article/472609</w:t>
      </w:r>
      <w:r>
        <w:rPr>
          <w:rFonts w:hint="eastAsia"/>
        </w:rPr>
        <w:t>「無網路、</w:t>
      </w:r>
      <w:proofErr w:type="gramStart"/>
      <w:r>
        <w:rPr>
          <w:rFonts w:hint="eastAsia"/>
        </w:rPr>
        <w:t>缺載具</w:t>
      </w:r>
      <w:proofErr w:type="gramEnd"/>
      <w:r>
        <w:rPr>
          <w:rFonts w:hint="eastAsia"/>
        </w:rPr>
        <w:t xml:space="preserve"> 偏鄉學生遠距上課恐有難度」</w:t>
      </w:r>
    </w:p>
  </w:footnote>
  <w:footnote w:id="9">
    <w:p w:rsidR="007830E0" w:rsidRDefault="007830E0">
      <w:pPr>
        <w:pStyle w:val="affa"/>
        <w:ind w:left="220" w:hangingChars="100" w:hanging="220"/>
      </w:pPr>
      <w:r>
        <w:rPr>
          <w:rStyle w:val="afff4"/>
        </w:rPr>
        <w:footnoteRef/>
      </w:r>
      <w:r>
        <w:t xml:space="preserve"> </w:t>
      </w:r>
      <w:r>
        <w:rPr>
          <w:rFonts w:hint="eastAsia"/>
        </w:rPr>
        <w:t>引自1</w:t>
      </w:r>
      <w:r>
        <w:t>10.5.18</w:t>
      </w:r>
      <w:r>
        <w:rPr>
          <w:rFonts w:hint="eastAsia"/>
        </w:rPr>
        <w:t>中央社報導</w:t>
      </w:r>
      <w:hyperlink r:id="rId2" w:history="1">
        <w:r w:rsidRPr="00293008">
          <w:rPr>
            <w:rStyle w:val="afff2"/>
            <w:u w:val="none"/>
          </w:rPr>
          <w:t>https://www.cna.com.tw/news/ahel/202105180098.aspx 「</w:t>
        </w:r>
        <w:r w:rsidRPr="00293008">
          <w:rPr>
            <w:rStyle w:val="afff2"/>
            <w:rFonts w:hint="eastAsia"/>
            <w:u w:val="none"/>
          </w:rPr>
          <w:t>居</w:t>
        </w:r>
      </w:hyperlink>
      <w:r w:rsidRPr="00293008">
        <w:rPr>
          <w:rFonts w:hint="eastAsia"/>
        </w:rPr>
        <w:t>家</w:t>
      </w:r>
      <w:r>
        <w:rPr>
          <w:rFonts w:hint="eastAsia"/>
        </w:rPr>
        <w:t>學習所需行動載具 全國中小學仍缺1.1萬</w:t>
      </w:r>
      <w:proofErr w:type="gramStart"/>
      <w:r>
        <w:rPr>
          <w:rFonts w:hint="eastAsia"/>
        </w:rPr>
        <w:t>臺</w:t>
      </w:r>
      <w:proofErr w:type="gramEnd"/>
      <w:r>
        <w:rPr>
          <w:rFonts w:hint="eastAsia"/>
        </w:rPr>
        <w:t>」</w:t>
      </w:r>
    </w:p>
  </w:footnote>
  <w:footnote w:id="10">
    <w:p w:rsidR="007830E0" w:rsidRDefault="007830E0">
      <w:pPr>
        <w:pStyle w:val="affa"/>
        <w:rPr>
          <w:rFonts w:ascii="Times New Roman"/>
        </w:rPr>
      </w:pPr>
      <w:r w:rsidRPr="00E45E30">
        <w:rPr>
          <w:rStyle w:val="afff4"/>
          <w:rFonts w:ascii="Times New Roman"/>
        </w:rPr>
        <w:footnoteRef/>
      </w:r>
      <w:r w:rsidRPr="00E45E30">
        <w:rPr>
          <w:rFonts w:ascii="Times New Roman" w:hint="eastAsia"/>
        </w:rPr>
        <w:t>本院</w:t>
      </w:r>
      <w:r w:rsidRPr="00E45E30">
        <w:rPr>
          <w:rFonts w:ascii="Times New Roman"/>
        </w:rPr>
        <w:t>110</w:t>
      </w:r>
      <w:r w:rsidRPr="00E45E30">
        <w:rPr>
          <w:rFonts w:ascii="Times New Roman" w:hint="eastAsia"/>
        </w:rPr>
        <w:t>年</w:t>
      </w:r>
      <w:r w:rsidRPr="00E45E30">
        <w:rPr>
          <w:rFonts w:ascii="Times New Roman"/>
        </w:rPr>
        <w:t>10</w:t>
      </w:r>
      <w:r w:rsidRPr="00E45E30">
        <w:rPr>
          <w:rFonts w:ascii="Times New Roman" w:hint="eastAsia"/>
        </w:rPr>
        <w:t>月</w:t>
      </w:r>
      <w:r w:rsidRPr="00E45E30">
        <w:rPr>
          <w:rFonts w:ascii="Times New Roman"/>
        </w:rPr>
        <w:t>26</w:t>
      </w:r>
      <w:r w:rsidRPr="00E45E30">
        <w:rPr>
          <w:rFonts w:ascii="Times New Roman" w:hint="eastAsia"/>
        </w:rPr>
        <w:t>日約</w:t>
      </w:r>
      <w:proofErr w:type="gramStart"/>
      <w:r w:rsidRPr="00E45E30">
        <w:rPr>
          <w:rFonts w:ascii="Times New Roman" w:hint="eastAsia"/>
        </w:rPr>
        <w:t>詢</w:t>
      </w:r>
      <w:proofErr w:type="gramEnd"/>
      <w:r w:rsidRPr="00E45E30">
        <w:rPr>
          <w:rFonts w:ascii="Times New Roman" w:hint="eastAsia"/>
        </w:rPr>
        <w:t>前教育部說明資料。</w:t>
      </w:r>
    </w:p>
    <w:p w:rsidR="007830E0" w:rsidRPr="00E45E30" w:rsidRDefault="007830E0">
      <w:pPr>
        <w:pStyle w:val="affa"/>
        <w:rPr>
          <w:rFonts w:ascii="Times New Roman"/>
          <w:vanish/>
          <w:specVanish/>
        </w:rPr>
      </w:pPr>
    </w:p>
  </w:footnote>
  <w:footnote w:id="11">
    <w:p w:rsidR="007830E0" w:rsidRDefault="007830E0">
      <w:pPr>
        <w:pStyle w:val="affa"/>
      </w:pPr>
      <w:r w:rsidRPr="00E45E30">
        <w:rPr>
          <w:rStyle w:val="afff4"/>
          <w:rFonts w:ascii="Times New Roman"/>
        </w:rPr>
        <w:footnoteRef/>
      </w:r>
      <w:r w:rsidRPr="00E45E30">
        <w:rPr>
          <w:rFonts w:ascii="Times New Roman" w:hint="eastAsia"/>
        </w:rPr>
        <w:t>本院</w:t>
      </w:r>
      <w:r w:rsidRPr="00E45E30">
        <w:rPr>
          <w:rFonts w:ascii="Times New Roman"/>
        </w:rPr>
        <w:t>110</w:t>
      </w:r>
      <w:r w:rsidRPr="00E45E30">
        <w:rPr>
          <w:rFonts w:ascii="Times New Roman" w:hint="eastAsia"/>
        </w:rPr>
        <w:t>年</w:t>
      </w:r>
      <w:r w:rsidRPr="00E45E30">
        <w:rPr>
          <w:rFonts w:ascii="Times New Roman"/>
        </w:rPr>
        <w:t>7</w:t>
      </w:r>
      <w:r w:rsidRPr="00E45E30">
        <w:rPr>
          <w:rFonts w:ascii="Times New Roman" w:hint="eastAsia"/>
        </w:rPr>
        <w:t>月</w:t>
      </w:r>
      <w:r w:rsidRPr="00E45E30">
        <w:rPr>
          <w:rFonts w:ascii="Times New Roman"/>
        </w:rPr>
        <w:t>14</w:t>
      </w:r>
      <w:r w:rsidRPr="00E45E30">
        <w:rPr>
          <w:rFonts w:ascii="Times New Roman" w:hint="eastAsia"/>
        </w:rPr>
        <w:t>日院</w:t>
      </w:r>
      <w:proofErr w:type="gramStart"/>
      <w:r w:rsidRPr="00E45E30">
        <w:rPr>
          <w:rFonts w:ascii="Times New Roman" w:hint="eastAsia"/>
        </w:rPr>
        <w:t>台調陸字</w:t>
      </w:r>
      <w:proofErr w:type="gramEnd"/>
      <w:r w:rsidRPr="00E45E30">
        <w:rPr>
          <w:rFonts w:ascii="Times New Roman" w:hint="eastAsia"/>
        </w:rPr>
        <w:t>第</w:t>
      </w:r>
      <w:r w:rsidRPr="00E45E30">
        <w:rPr>
          <w:rFonts w:ascii="Times New Roman"/>
        </w:rPr>
        <w:t>1100831360</w:t>
      </w:r>
      <w:r w:rsidRPr="00E45E30">
        <w:rPr>
          <w:rFonts w:ascii="Times New Roman" w:hint="eastAsia"/>
        </w:rPr>
        <w:t>號函請全國各地方政府查復。</w:t>
      </w:r>
    </w:p>
  </w:footnote>
  <w:footnote w:id="12">
    <w:p w:rsidR="007830E0" w:rsidRDefault="007830E0">
      <w:pPr>
        <w:pStyle w:val="affa"/>
      </w:pPr>
      <w:r>
        <w:rPr>
          <w:rStyle w:val="afff4"/>
        </w:rPr>
        <w:footnoteRef/>
      </w:r>
      <w:r>
        <w:t xml:space="preserve"> </w:t>
      </w:r>
      <w:r>
        <w:rPr>
          <w:rFonts w:hint="eastAsia"/>
        </w:rPr>
        <w:t>各地方政府分別於</w:t>
      </w:r>
      <w:proofErr w:type="gramStart"/>
      <w:r>
        <w:rPr>
          <w:rFonts w:hint="eastAsia"/>
        </w:rPr>
        <w:t>8</w:t>
      </w:r>
      <w:r>
        <w:rPr>
          <w:rFonts w:hint="eastAsia"/>
        </w:rPr>
        <w:t>月間函文</w:t>
      </w:r>
      <w:proofErr w:type="gramEnd"/>
      <w:r>
        <w:rPr>
          <w:rFonts w:hint="eastAsia"/>
        </w:rPr>
        <w:t>回復。</w:t>
      </w:r>
    </w:p>
  </w:footnote>
  <w:footnote w:id="13">
    <w:p w:rsidR="007830E0" w:rsidRPr="00BE707F" w:rsidRDefault="007830E0">
      <w:pPr>
        <w:pStyle w:val="affa"/>
      </w:pPr>
    </w:p>
  </w:footnote>
  <w:footnote w:id="14">
    <w:p w:rsidR="007830E0" w:rsidRDefault="007830E0" w:rsidP="004D1CFB">
      <w:pPr>
        <w:pStyle w:val="affa"/>
      </w:pPr>
      <w:r>
        <w:rPr>
          <w:rStyle w:val="afff4"/>
        </w:rPr>
        <w:footnoteRef/>
      </w:r>
      <w:r>
        <w:rPr>
          <w:rFonts w:hint="eastAsia"/>
        </w:rPr>
        <w:t>引自1</w:t>
      </w:r>
      <w:r>
        <w:t>10.6.28</w:t>
      </w:r>
      <w:r>
        <w:rPr>
          <w:rFonts w:hint="eastAsia"/>
        </w:rPr>
        <w:t>公視新聞網</w:t>
      </w:r>
      <w:hyperlink r:id="rId3" w:history="1">
        <w:r>
          <w:rPr>
            <w:rStyle w:val="afff2"/>
          </w:rPr>
          <w:t>https://news.pts.org.tw/article/532735</w:t>
        </w:r>
      </w:hyperlink>
      <w:r>
        <w:rPr>
          <w:rFonts w:hint="eastAsia"/>
        </w:rPr>
        <w:t xml:space="preserve"> 遠距教學實施一個多月 學生「</w:t>
      </w:r>
      <w:proofErr w:type="gramStart"/>
      <w:r>
        <w:rPr>
          <w:rFonts w:hint="eastAsia"/>
        </w:rPr>
        <w:t>線上中</w:t>
      </w:r>
      <w:proofErr w:type="gramEnd"/>
      <w:r>
        <w:rPr>
          <w:rFonts w:hint="eastAsia"/>
        </w:rPr>
        <w:t>輟」情形嚴重。</w:t>
      </w:r>
    </w:p>
  </w:footnote>
  <w:footnote w:id="15">
    <w:p w:rsidR="007830E0" w:rsidRDefault="007830E0" w:rsidP="0094763A">
      <w:pPr>
        <w:pStyle w:val="affa"/>
        <w:ind w:left="220" w:hangingChars="100" w:hanging="220"/>
      </w:pPr>
      <w:r>
        <w:rPr>
          <w:rStyle w:val="afff4"/>
        </w:rPr>
        <w:footnoteRef/>
      </w:r>
      <w:r>
        <w:t xml:space="preserve"> </w:t>
      </w:r>
      <w:r>
        <w:rPr>
          <w:rFonts w:hint="eastAsia"/>
        </w:rPr>
        <w:t>引自</w:t>
      </w:r>
      <w:hyperlink r:id="rId4" w:history="1">
        <w:r>
          <w:rPr>
            <w:rStyle w:val="afff2"/>
          </w:rPr>
          <w:t>https://news.ltn.com.tw/news/life/breakingnews/2952837</w:t>
        </w:r>
      </w:hyperlink>
      <w:r>
        <w:rPr>
          <w:rFonts w:hint="eastAsia"/>
        </w:rPr>
        <w:t xml:space="preserve"> 自由時報「落後！國中課堂讓學生使用資通訊比例僅15％」</w:t>
      </w:r>
    </w:p>
  </w:footnote>
  <w:footnote w:id="16">
    <w:p w:rsidR="007830E0" w:rsidRDefault="007830E0" w:rsidP="0094763A">
      <w:pPr>
        <w:pStyle w:val="affa"/>
        <w:ind w:left="220" w:hangingChars="100" w:hanging="220"/>
      </w:pPr>
      <w:r>
        <w:rPr>
          <w:rStyle w:val="afff4"/>
        </w:rPr>
        <w:footnoteRef/>
      </w:r>
      <w:r>
        <w:t xml:space="preserve"> </w:t>
      </w:r>
      <w:r w:rsidRPr="006C4FEA">
        <w:rPr>
          <w:rFonts w:ascii="Times New Roman"/>
        </w:rPr>
        <w:t>109</w:t>
      </w:r>
      <w:r w:rsidRPr="006C4FEA">
        <w:rPr>
          <w:rFonts w:ascii="Times New Roman"/>
        </w:rPr>
        <w:t>年</w:t>
      </w:r>
      <w:r w:rsidRPr="006C4FEA">
        <w:rPr>
          <w:rFonts w:ascii="Times New Roman"/>
        </w:rPr>
        <w:t>4</w:t>
      </w:r>
      <w:r w:rsidRPr="006C4FEA">
        <w:rPr>
          <w:rFonts w:ascii="Times New Roman"/>
        </w:rPr>
        <w:t>月</w:t>
      </w:r>
      <w:r w:rsidRPr="006C4FEA">
        <w:rPr>
          <w:rFonts w:ascii="Times New Roman"/>
        </w:rPr>
        <w:t>21</w:t>
      </w:r>
      <w:r w:rsidRPr="006C4FEA">
        <w:rPr>
          <w:rFonts w:ascii="Times New Roman"/>
        </w:rPr>
        <w:t>日</w:t>
      </w:r>
      <w:proofErr w:type="gramStart"/>
      <w:r w:rsidRPr="006C4FEA">
        <w:rPr>
          <w:rFonts w:ascii="Times New Roman"/>
        </w:rPr>
        <w:t>臺</w:t>
      </w:r>
      <w:proofErr w:type="gramEnd"/>
      <w:r w:rsidRPr="006C4FEA">
        <w:rPr>
          <w:rFonts w:ascii="Times New Roman"/>
        </w:rPr>
        <w:t>教授國字第</w:t>
      </w:r>
      <w:r w:rsidRPr="006C4FEA">
        <w:rPr>
          <w:rFonts w:ascii="Times New Roman"/>
        </w:rPr>
        <w:t>1090045503</w:t>
      </w:r>
      <w:r w:rsidRPr="006C4FEA">
        <w:rPr>
          <w:rFonts w:ascii="Times New Roman"/>
        </w:rPr>
        <w:t>號函及</w:t>
      </w:r>
      <w:r w:rsidRPr="006C4FEA">
        <w:rPr>
          <w:rFonts w:ascii="Times New Roman"/>
        </w:rPr>
        <w:t>109</w:t>
      </w:r>
      <w:r w:rsidRPr="006C4FEA">
        <w:rPr>
          <w:rFonts w:ascii="Times New Roman"/>
        </w:rPr>
        <w:t>年</w:t>
      </w:r>
      <w:r w:rsidRPr="006C4FEA">
        <w:rPr>
          <w:rFonts w:ascii="Times New Roman"/>
        </w:rPr>
        <w:t>12</w:t>
      </w:r>
      <w:r w:rsidRPr="006C4FEA">
        <w:rPr>
          <w:rFonts w:ascii="Times New Roman"/>
        </w:rPr>
        <w:t>月</w:t>
      </w:r>
      <w:r w:rsidRPr="006C4FEA">
        <w:rPr>
          <w:rFonts w:ascii="Times New Roman"/>
        </w:rPr>
        <w:t>21</w:t>
      </w:r>
      <w:r w:rsidRPr="006C4FEA">
        <w:rPr>
          <w:rFonts w:ascii="Times New Roman"/>
        </w:rPr>
        <w:t>日</w:t>
      </w:r>
      <w:proofErr w:type="gramStart"/>
      <w:r w:rsidRPr="006C4FEA">
        <w:rPr>
          <w:rFonts w:ascii="Times New Roman"/>
        </w:rPr>
        <w:t>臺</w:t>
      </w:r>
      <w:proofErr w:type="gramEnd"/>
      <w:r w:rsidRPr="006C4FEA">
        <w:rPr>
          <w:rFonts w:ascii="Times New Roman"/>
        </w:rPr>
        <w:t>教授</w:t>
      </w:r>
      <w:proofErr w:type="gramStart"/>
      <w:r w:rsidRPr="006C4FEA">
        <w:rPr>
          <w:rFonts w:ascii="Times New Roman"/>
        </w:rPr>
        <w:t>國部字第</w:t>
      </w:r>
      <w:r w:rsidRPr="006C4FEA">
        <w:rPr>
          <w:rFonts w:ascii="Times New Roman"/>
        </w:rPr>
        <w:t>1090157205</w:t>
      </w:r>
      <w:r w:rsidRPr="006C4FEA">
        <w:rPr>
          <w:rFonts w:ascii="Times New Roman"/>
        </w:rPr>
        <w:t>號</w:t>
      </w:r>
      <w:proofErr w:type="gramEnd"/>
      <w:r w:rsidRPr="006C4FEA">
        <w:rPr>
          <w:rFonts w:ascii="Times New Roman"/>
        </w:rPr>
        <w:t>函</w:t>
      </w:r>
      <w:r>
        <w:rPr>
          <w:rFonts w:ascii="Times New Roman"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232C"/>
    <w:multiLevelType w:val="multilevel"/>
    <w:tmpl w:val="25672844"/>
    <w:lvl w:ilvl="0">
      <w:start w:val="1"/>
      <w:numFmt w:val="decimal"/>
      <w:suff w:val="nothing"/>
      <w:lvlText w:val="%1."/>
      <w:lvlJc w:val="left"/>
      <w:pPr>
        <w:ind w:left="227" w:hanging="227"/>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 w15:restartNumberingAfterBreak="0">
    <w:nsid w:val="00DC2F02"/>
    <w:multiLevelType w:val="multilevel"/>
    <w:tmpl w:val="F132AAA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tentative="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 w15:restartNumberingAfterBreak="0">
    <w:nsid w:val="01472599"/>
    <w:multiLevelType w:val="multilevel"/>
    <w:tmpl w:val="25672844"/>
    <w:lvl w:ilvl="0">
      <w:start w:val="1"/>
      <w:numFmt w:val="decimal"/>
      <w:suff w:val="nothing"/>
      <w:lvlText w:val="%1."/>
      <w:lvlJc w:val="left"/>
      <w:pPr>
        <w:ind w:left="227" w:hanging="227"/>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 w15:restartNumberingAfterBreak="0">
    <w:nsid w:val="067D1591"/>
    <w:multiLevelType w:val="multilevel"/>
    <w:tmpl w:val="067D1591"/>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4" w15:restartNumberingAfterBreak="0">
    <w:nsid w:val="081F43FE"/>
    <w:multiLevelType w:val="multilevel"/>
    <w:tmpl w:val="081F43FE"/>
    <w:lvl w:ilvl="0" w:tentative="1">
      <w:start w:val="1"/>
      <w:numFmt w:val="taiwaneseCountingThousand"/>
      <w:pStyle w:val="a"/>
      <w:lvlText w:val="附圖%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5" w15:restartNumberingAfterBreak="0">
    <w:nsid w:val="0BB37B91"/>
    <w:multiLevelType w:val="multilevel"/>
    <w:tmpl w:val="0BB37B91"/>
    <w:lvl w:ilvl="0" w:tentative="1">
      <w:start w:val="1"/>
      <w:numFmt w:val="taiwaneseCountingThousand"/>
      <w:lvlText w:val="（%1）"/>
      <w:lvlJc w:val="left"/>
      <w:pPr>
        <w:ind w:left="2182" w:hanging="480"/>
      </w:pPr>
      <w:rPr>
        <w:rFonts w:hint="eastAsia"/>
        <w:color w:val="auto"/>
      </w:rPr>
    </w:lvl>
    <w:lvl w:ilvl="1">
      <w:start w:val="1"/>
      <w:numFmt w:val="decimal"/>
      <w:lvlText w:val="%2."/>
      <w:lvlJc w:val="left"/>
      <w:pPr>
        <w:ind w:left="2662" w:hanging="480"/>
      </w:pPr>
    </w:lvl>
    <w:lvl w:ilvl="2" w:tentative="1">
      <w:start w:val="1"/>
      <w:numFmt w:val="lowerRoman"/>
      <w:lvlText w:val="%3."/>
      <w:lvlJc w:val="right"/>
      <w:pPr>
        <w:ind w:left="3142" w:hanging="480"/>
      </w:pPr>
    </w:lvl>
    <w:lvl w:ilvl="3" w:tentative="1">
      <w:start w:val="1"/>
      <w:numFmt w:val="decimal"/>
      <w:lvlText w:val="%4."/>
      <w:lvlJc w:val="left"/>
      <w:pPr>
        <w:ind w:left="3622" w:hanging="480"/>
      </w:pPr>
    </w:lvl>
    <w:lvl w:ilvl="4" w:tentative="1">
      <w:start w:val="1"/>
      <w:numFmt w:val="ideographTraditional"/>
      <w:lvlText w:val="%5、"/>
      <w:lvlJc w:val="left"/>
      <w:pPr>
        <w:ind w:left="4102" w:hanging="480"/>
      </w:pPr>
    </w:lvl>
    <w:lvl w:ilvl="5" w:tentative="1">
      <w:start w:val="1"/>
      <w:numFmt w:val="lowerRoman"/>
      <w:lvlText w:val="%6."/>
      <w:lvlJc w:val="right"/>
      <w:pPr>
        <w:ind w:left="4582" w:hanging="480"/>
      </w:pPr>
    </w:lvl>
    <w:lvl w:ilvl="6" w:tentative="1">
      <w:start w:val="1"/>
      <w:numFmt w:val="decimal"/>
      <w:lvlText w:val="%7."/>
      <w:lvlJc w:val="left"/>
      <w:pPr>
        <w:ind w:left="5062" w:hanging="480"/>
      </w:pPr>
    </w:lvl>
    <w:lvl w:ilvl="7" w:tentative="1">
      <w:start w:val="1"/>
      <w:numFmt w:val="ideographTraditional"/>
      <w:lvlText w:val="%8、"/>
      <w:lvlJc w:val="left"/>
      <w:pPr>
        <w:ind w:left="5542" w:hanging="480"/>
      </w:pPr>
    </w:lvl>
    <w:lvl w:ilvl="8" w:tentative="1">
      <w:start w:val="1"/>
      <w:numFmt w:val="lowerRoman"/>
      <w:lvlText w:val="%9."/>
      <w:lvlJc w:val="right"/>
      <w:pPr>
        <w:ind w:left="6022" w:hanging="480"/>
      </w:pPr>
    </w:lvl>
  </w:abstractNum>
  <w:abstractNum w:abstractNumId="6" w15:restartNumberingAfterBreak="0">
    <w:nsid w:val="10524C9D"/>
    <w:multiLevelType w:val="multilevel"/>
    <w:tmpl w:val="10524C9D"/>
    <w:lvl w:ilvl="0">
      <w:start w:val="1"/>
      <w:numFmt w:val="decimal"/>
      <w:pStyle w:val="111"/>
      <w:suff w:val="nothing"/>
      <w:lvlText w:val="%1."/>
      <w:lvlJc w:val="left"/>
      <w:pPr>
        <w:ind w:left="284" w:hanging="284"/>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 w15:restartNumberingAfterBreak="0">
    <w:nsid w:val="11325F6E"/>
    <w:multiLevelType w:val="multilevel"/>
    <w:tmpl w:val="25672844"/>
    <w:lvl w:ilvl="0">
      <w:start w:val="1"/>
      <w:numFmt w:val="decimal"/>
      <w:suff w:val="nothing"/>
      <w:lvlText w:val="%1."/>
      <w:lvlJc w:val="left"/>
      <w:pPr>
        <w:ind w:left="227" w:hanging="227"/>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8" w15:restartNumberingAfterBreak="0">
    <w:nsid w:val="140E010C"/>
    <w:multiLevelType w:val="multilevel"/>
    <w:tmpl w:val="D794E160"/>
    <w:lvl w:ilvl="0">
      <w:start w:val="1"/>
      <w:numFmt w:val="ideographLegalTraditional"/>
      <w:suff w:val="nothing"/>
      <w:lvlText w:val="%1、"/>
      <w:lvlJc w:val="left"/>
      <w:pPr>
        <w:ind w:left="2381" w:hanging="2381"/>
      </w:pPr>
      <w:rPr>
        <w:rFonts w:ascii="標楷體" w:eastAsia="標楷體" w:hint="eastAsia"/>
        <w:b/>
        <w:i w:val="0"/>
        <w:spacing w:val="0"/>
        <w:w w:val="100"/>
        <w:kern w:val="32"/>
        <w:position w:val="0"/>
        <w:sz w:val="32"/>
      </w:rPr>
    </w:lvl>
    <w:lvl w:ilvl="1">
      <w:start w:val="1"/>
      <w:numFmt w:val="taiwaneseCountingThousand"/>
      <w:suff w:val="nothing"/>
      <w:lvlText w:val="%2、"/>
      <w:lvlJc w:val="left"/>
      <w:pPr>
        <w:ind w:left="1391" w:hanging="681"/>
      </w:pPr>
      <w:rPr>
        <w:rFonts w:ascii="標楷體" w:eastAsia="標楷體" w:hint="eastAsia"/>
        <w:b w:val="0"/>
        <w:i w:val="0"/>
        <w:spacing w:val="0"/>
        <w:w w:val="100"/>
        <w:kern w:val="32"/>
        <w:position w:val="0"/>
        <w:sz w:val="32"/>
        <w:lang w:val="en-US"/>
      </w:rPr>
    </w:lvl>
    <w:lvl w:ilvl="2">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start w:val="1"/>
      <w:numFmt w:val="decimal"/>
      <w:suff w:val="nothing"/>
      <w:lvlText w:val="%4、"/>
      <w:lvlJc w:val="left"/>
      <w:pPr>
        <w:ind w:left="3204" w:hanging="510"/>
      </w:pPr>
      <w:rPr>
        <w:rFonts w:ascii="標楷體" w:eastAsia="標楷體" w:hint="eastAsia"/>
        <w:b w:val="0"/>
        <w:i w:val="0"/>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trike w:val="0"/>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color w:val="auto"/>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9" w15:restartNumberingAfterBreak="0">
    <w:nsid w:val="15370E9C"/>
    <w:multiLevelType w:val="multilevel"/>
    <w:tmpl w:val="72F455B3"/>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0" w15:restartNumberingAfterBreak="0">
    <w:nsid w:val="155B7385"/>
    <w:multiLevelType w:val="multilevel"/>
    <w:tmpl w:val="155B7385"/>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tentative="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11" w15:restartNumberingAfterBreak="0">
    <w:nsid w:val="18E06F1D"/>
    <w:multiLevelType w:val="multilevel"/>
    <w:tmpl w:val="4B233A86"/>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tentative="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12" w15:restartNumberingAfterBreak="0">
    <w:nsid w:val="19532EFC"/>
    <w:multiLevelType w:val="multilevel"/>
    <w:tmpl w:val="19532EFC"/>
    <w:lvl w:ilvl="0">
      <w:start w:val="1"/>
      <w:numFmt w:val="taiwaneseCountingThousand"/>
      <w:pStyle w:val="a0"/>
      <w:lvlText w:val="附表%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13" w15:restartNumberingAfterBreak="0">
    <w:nsid w:val="202843DB"/>
    <w:multiLevelType w:val="multilevel"/>
    <w:tmpl w:val="202843DB"/>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14" w15:restartNumberingAfterBreak="0">
    <w:nsid w:val="22DF745E"/>
    <w:multiLevelType w:val="multilevel"/>
    <w:tmpl w:val="585D2631"/>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5" w15:restartNumberingAfterBreak="0">
    <w:nsid w:val="22F01BA0"/>
    <w:multiLevelType w:val="multilevel"/>
    <w:tmpl w:val="25672844"/>
    <w:lvl w:ilvl="0">
      <w:start w:val="1"/>
      <w:numFmt w:val="decimal"/>
      <w:suff w:val="nothing"/>
      <w:lvlText w:val="%1."/>
      <w:lvlJc w:val="left"/>
      <w:pPr>
        <w:ind w:left="227" w:hanging="227"/>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6" w15:restartNumberingAfterBreak="0">
    <w:nsid w:val="25206E86"/>
    <w:multiLevelType w:val="multilevel"/>
    <w:tmpl w:val="25672844"/>
    <w:lvl w:ilvl="0">
      <w:start w:val="1"/>
      <w:numFmt w:val="decimal"/>
      <w:suff w:val="nothing"/>
      <w:lvlText w:val="%1."/>
      <w:lvlJc w:val="left"/>
      <w:pPr>
        <w:ind w:left="227" w:hanging="227"/>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7" w15:restartNumberingAfterBreak="0">
    <w:nsid w:val="25672844"/>
    <w:multiLevelType w:val="multilevel"/>
    <w:tmpl w:val="25672844"/>
    <w:lvl w:ilvl="0">
      <w:start w:val="1"/>
      <w:numFmt w:val="decimal"/>
      <w:suff w:val="nothing"/>
      <w:lvlText w:val="%1."/>
      <w:lvlJc w:val="left"/>
      <w:pPr>
        <w:ind w:left="227" w:hanging="227"/>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8" w15:restartNumberingAfterBreak="0">
    <w:nsid w:val="32743F44"/>
    <w:multiLevelType w:val="multilevel"/>
    <w:tmpl w:val="32743F44"/>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9"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0" w15:restartNumberingAfterBreak="0">
    <w:nsid w:val="3FB82B55"/>
    <w:multiLevelType w:val="multilevel"/>
    <w:tmpl w:val="3FB82B55"/>
    <w:lvl w:ilvl="0">
      <w:start w:val="1"/>
      <w:numFmt w:val="decimal"/>
      <w:lvlText w:val="%1."/>
      <w:lvlJc w:val="left"/>
      <w:pPr>
        <w:ind w:left="960" w:hanging="480"/>
      </w:pPr>
    </w:lvl>
    <w:lvl w:ilvl="1" w:tentative="1">
      <w:start w:val="1"/>
      <w:numFmt w:val="ideographTraditional"/>
      <w:lvlText w:val="%2、"/>
      <w:lvlJc w:val="left"/>
      <w:pPr>
        <w:ind w:left="1440" w:hanging="480"/>
      </w:p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21" w15:restartNumberingAfterBreak="0">
    <w:nsid w:val="441523EB"/>
    <w:multiLevelType w:val="multilevel"/>
    <w:tmpl w:val="441523EB"/>
    <w:lvl w:ilvl="0" w:tentative="1">
      <w:start w:val="1"/>
      <w:numFmt w:val="taiwaneseCountingThousand"/>
      <w:pStyle w:val="a1"/>
      <w:lvlText w:val="附件%1、"/>
      <w:lvlJc w:val="left"/>
      <w:pPr>
        <w:ind w:left="480" w:hanging="480"/>
      </w:pPr>
      <w:rPr>
        <w:rFonts w:ascii="標楷體" w:eastAsia="標楷體" w:hint="eastAsia"/>
        <w:b w:val="0"/>
        <w:i w:val="0"/>
        <w:caps w:val="0"/>
        <w:strike w:val="0"/>
        <w:dstrike w:val="0"/>
        <w:spacing w:val="0"/>
        <w:w w:val="100"/>
        <w:kern w:val="32"/>
        <w:position w:val="0"/>
        <w:sz w:val="32"/>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2" w15:restartNumberingAfterBreak="0">
    <w:nsid w:val="44E55042"/>
    <w:multiLevelType w:val="multilevel"/>
    <w:tmpl w:val="44E55042"/>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3" w15:restartNumberingAfterBreak="0">
    <w:nsid w:val="4A5F5684"/>
    <w:multiLevelType w:val="multilevel"/>
    <w:tmpl w:val="4A5F5684"/>
    <w:lvl w:ilvl="0">
      <w:start w:val="1"/>
      <w:numFmt w:val="decimal"/>
      <w:pStyle w:val="a2"/>
      <w:lvlText w:val="表%1　"/>
      <w:lvlJc w:val="left"/>
      <w:pPr>
        <w:ind w:left="480" w:hanging="480"/>
      </w:pPr>
      <w:rPr>
        <w:rFonts w:ascii="標楷體" w:eastAsia="標楷體" w:hint="eastAsia"/>
        <w:b/>
        <w:i w:val="0"/>
        <w:sz w:val="28"/>
        <w:lang w:val="en-US"/>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24" w15:restartNumberingAfterBreak="0">
    <w:nsid w:val="4B233A86"/>
    <w:multiLevelType w:val="multilevel"/>
    <w:tmpl w:val="4B233A86"/>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tentative="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5" w15:restartNumberingAfterBreak="0">
    <w:nsid w:val="4B3625A8"/>
    <w:multiLevelType w:val="multilevel"/>
    <w:tmpl w:val="4B3625A8"/>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tentative="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6" w15:restartNumberingAfterBreak="0">
    <w:nsid w:val="52BA770F"/>
    <w:multiLevelType w:val="multilevel"/>
    <w:tmpl w:val="52BA770F"/>
    <w:lvl w:ilvl="0" w:tentative="1">
      <w:start w:val="1"/>
      <w:numFmt w:val="upperLetter"/>
      <w:pStyle w:val="a3"/>
      <w:lvlText w:val="附錄%1、"/>
      <w:lvlJc w:val="left"/>
      <w:pPr>
        <w:ind w:left="480" w:hanging="480"/>
      </w:pPr>
      <w:rPr>
        <w:rFonts w:ascii="標楷體" w:eastAsia="標楷體" w:hint="eastAsia"/>
        <w:b w:val="0"/>
        <w:i w:val="0"/>
        <w:caps w:val="0"/>
        <w:strike w:val="0"/>
        <w:dstrike w:val="0"/>
        <w:color w:val="000000"/>
        <w:spacing w:val="0"/>
        <w:w w:val="100"/>
        <w:kern w:val="32"/>
        <w:position w:val="0"/>
        <w:sz w:val="32"/>
        <w:u w:val="none"/>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7" w15:restartNumberingAfterBreak="0">
    <w:nsid w:val="533A1BB2"/>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8" w15:restartNumberingAfterBreak="0">
    <w:nsid w:val="56E54857"/>
    <w:multiLevelType w:val="multilevel"/>
    <w:tmpl w:val="56E54857"/>
    <w:lvl w:ilvl="0" w:tentative="1">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9" w15:restartNumberingAfterBreak="0">
    <w:nsid w:val="585D2631"/>
    <w:multiLevelType w:val="multilevel"/>
    <w:tmpl w:val="585D2631"/>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0" w15:restartNumberingAfterBreak="0">
    <w:nsid w:val="59625379"/>
    <w:multiLevelType w:val="multilevel"/>
    <w:tmpl w:val="72F455B3"/>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1" w15:restartNumberingAfterBreak="0">
    <w:nsid w:val="5A7F73FB"/>
    <w:multiLevelType w:val="multilevel"/>
    <w:tmpl w:val="25672844"/>
    <w:lvl w:ilvl="0">
      <w:start w:val="1"/>
      <w:numFmt w:val="decimal"/>
      <w:suff w:val="nothing"/>
      <w:lvlText w:val="%1."/>
      <w:lvlJc w:val="left"/>
      <w:pPr>
        <w:ind w:left="227" w:hanging="227"/>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2" w15:restartNumberingAfterBreak="0">
    <w:nsid w:val="69BC1371"/>
    <w:multiLevelType w:val="multilevel"/>
    <w:tmpl w:val="25672844"/>
    <w:lvl w:ilvl="0">
      <w:start w:val="1"/>
      <w:numFmt w:val="decimal"/>
      <w:suff w:val="nothing"/>
      <w:lvlText w:val="%1."/>
      <w:lvlJc w:val="left"/>
      <w:pPr>
        <w:ind w:left="227" w:hanging="227"/>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3" w15:restartNumberingAfterBreak="0">
    <w:nsid w:val="6C385D33"/>
    <w:multiLevelType w:val="multilevel"/>
    <w:tmpl w:val="6C385D33"/>
    <w:lvl w:ilvl="0">
      <w:start w:val="1"/>
      <w:numFmt w:val="decimal"/>
      <w:lvlText w:val="(%1)"/>
      <w:lvlJc w:val="left"/>
      <w:pPr>
        <w:ind w:left="1080" w:hanging="720"/>
      </w:pPr>
      <w:rPr>
        <w:rFonts w:hint="default"/>
      </w:rPr>
    </w:lvl>
    <w:lvl w:ilvl="1" w:tentative="1">
      <w:start w:val="1"/>
      <w:numFmt w:val="ideographTraditional"/>
      <w:lvlText w:val="%2、"/>
      <w:lvlJc w:val="left"/>
      <w:pPr>
        <w:ind w:left="1320" w:hanging="480"/>
      </w:pPr>
    </w:lvl>
    <w:lvl w:ilvl="2" w:tentative="1">
      <w:start w:val="1"/>
      <w:numFmt w:val="lowerRoman"/>
      <w:lvlText w:val="%3."/>
      <w:lvlJc w:val="right"/>
      <w:pPr>
        <w:ind w:left="1800" w:hanging="480"/>
      </w:pPr>
    </w:lvl>
    <w:lvl w:ilvl="3" w:tentative="1">
      <w:start w:val="1"/>
      <w:numFmt w:val="decimal"/>
      <w:lvlText w:val="%4."/>
      <w:lvlJc w:val="left"/>
      <w:pPr>
        <w:ind w:left="2280" w:hanging="480"/>
      </w:pPr>
    </w:lvl>
    <w:lvl w:ilvl="4" w:tentative="1">
      <w:start w:val="1"/>
      <w:numFmt w:val="ideographTraditional"/>
      <w:lvlText w:val="%5、"/>
      <w:lvlJc w:val="left"/>
      <w:pPr>
        <w:ind w:left="2760" w:hanging="480"/>
      </w:pPr>
    </w:lvl>
    <w:lvl w:ilvl="5" w:tentative="1">
      <w:start w:val="1"/>
      <w:numFmt w:val="lowerRoman"/>
      <w:lvlText w:val="%6."/>
      <w:lvlJc w:val="right"/>
      <w:pPr>
        <w:ind w:left="3240" w:hanging="480"/>
      </w:pPr>
    </w:lvl>
    <w:lvl w:ilvl="6" w:tentative="1">
      <w:start w:val="1"/>
      <w:numFmt w:val="decimal"/>
      <w:lvlText w:val="%7."/>
      <w:lvlJc w:val="left"/>
      <w:pPr>
        <w:ind w:left="3720" w:hanging="480"/>
      </w:pPr>
    </w:lvl>
    <w:lvl w:ilvl="7" w:tentative="1">
      <w:start w:val="1"/>
      <w:numFmt w:val="ideographTraditional"/>
      <w:lvlText w:val="%8、"/>
      <w:lvlJc w:val="left"/>
      <w:pPr>
        <w:ind w:left="4200" w:hanging="480"/>
      </w:pPr>
    </w:lvl>
    <w:lvl w:ilvl="8" w:tentative="1">
      <w:start w:val="1"/>
      <w:numFmt w:val="lowerRoman"/>
      <w:lvlText w:val="%9."/>
      <w:lvlJc w:val="right"/>
      <w:pPr>
        <w:ind w:left="4680" w:hanging="480"/>
      </w:pPr>
    </w:lvl>
  </w:abstractNum>
  <w:abstractNum w:abstractNumId="34" w15:restartNumberingAfterBreak="0">
    <w:nsid w:val="6E74303B"/>
    <w:multiLevelType w:val="multilevel"/>
    <w:tmpl w:val="10587878"/>
    <w:lvl w:ilvl="0">
      <w:start w:val="1"/>
      <w:numFmt w:val="decimal"/>
      <w:suff w:val="nothing"/>
      <w:lvlText w:val="%1."/>
      <w:lvlJc w:val="left"/>
      <w:pPr>
        <w:ind w:left="227" w:hanging="227"/>
      </w:pPr>
      <w:rPr>
        <w:rFonts w:hint="eastAsia"/>
        <w:sz w:val="28"/>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5" w15:restartNumberingAfterBreak="0">
    <w:nsid w:val="6ED36D08"/>
    <w:multiLevelType w:val="multilevel"/>
    <w:tmpl w:val="FE6E5672"/>
    <w:lvl w:ilvl="0">
      <w:start w:val="1"/>
      <w:numFmt w:val="decimal"/>
      <w:pStyle w:val="123"/>
      <w:lvlText w:val="%1."/>
      <w:lvlJc w:val="left"/>
      <w:pPr>
        <w:tabs>
          <w:tab w:val="left" w:pos="340"/>
        </w:tabs>
        <w:ind w:left="340" w:hanging="340"/>
      </w:pPr>
      <w:rPr>
        <w:rFonts w:hint="eastAsia"/>
        <w:sz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6" w15:restartNumberingAfterBreak="0">
    <w:nsid w:val="72F455B3"/>
    <w:multiLevelType w:val="multilevel"/>
    <w:tmpl w:val="72F455B3"/>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7" w15:restartNumberingAfterBreak="0">
    <w:nsid w:val="769E4A96"/>
    <w:multiLevelType w:val="multilevel"/>
    <w:tmpl w:val="585D2631"/>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8" w15:restartNumberingAfterBreak="0">
    <w:nsid w:val="785B7D6F"/>
    <w:multiLevelType w:val="multilevel"/>
    <w:tmpl w:val="25672844"/>
    <w:lvl w:ilvl="0">
      <w:start w:val="1"/>
      <w:numFmt w:val="decimal"/>
      <w:suff w:val="nothing"/>
      <w:lvlText w:val="%1."/>
      <w:lvlJc w:val="left"/>
      <w:pPr>
        <w:ind w:left="227" w:hanging="227"/>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9" w15:restartNumberingAfterBreak="0">
    <w:nsid w:val="79F1570D"/>
    <w:multiLevelType w:val="multilevel"/>
    <w:tmpl w:val="79F1570D"/>
    <w:lvl w:ilvl="0">
      <w:start w:val="1"/>
      <w:numFmt w:val="decimal"/>
      <w:lvlText w:val="(%1)"/>
      <w:lvlJc w:val="left"/>
      <w:pPr>
        <w:ind w:left="1080" w:hanging="720"/>
      </w:pPr>
      <w:rPr>
        <w:rFonts w:hint="default"/>
      </w:rPr>
    </w:lvl>
    <w:lvl w:ilvl="1" w:tentative="1">
      <w:start w:val="1"/>
      <w:numFmt w:val="ideographTraditional"/>
      <w:lvlText w:val="%2、"/>
      <w:lvlJc w:val="left"/>
      <w:pPr>
        <w:ind w:left="1320" w:hanging="480"/>
      </w:pPr>
      <w:rPr>
        <w:rFonts w:hint="eastAsia"/>
      </w:rPr>
    </w:lvl>
    <w:lvl w:ilvl="2" w:tentative="1">
      <w:start w:val="1"/>
      <w:numFmt w:val="lowerRoman"/>
      <w:lvlText w:val="%3."/>
      <w:lvlJc w:val="right"/>
      <w:pPr>
        <w:ind w:left="1800" w:hanging="480"/>
      </w:pPr>
      <w:rPr>
        <w:rFonts w:hint="eastAsia"/>
      </w:rPr>
    </w:lvl>
    <w:lvl w:ilvl="3" w:tentative="1">
      <w:start w:val="1"/>
      <w:numFmt w:val="decimal"/>
      <w:lvlText w:val="%4."/>
      <w:lvlJc w:val="left"/>
      <w:pPr>
        <w:ind w:left="2280" w:hanging="480"/>
      </w:pPr>
      <w:rPr>
        <w:rFonts w:hint="eastAsia"/>
      </w:rPr>
    </w:lvl>
    <w:lvl w:ilvl="4" w:tentative="1">
      <w:start w:val="1"/>
      <w:numFmt w:val="ideographTraditional"/>
      <w:lvlText w:val="%5、"/>
      <w:lvlJc w:val="left"/>
      <w:pPr>
        <w:ind w:left="2760" w:hanging="480"/>
      </w:pPr>
      <w:rPr>
        <w:rFonts w:hint="eastAsia"/>
      </w:rPr>
    </w:lvl>
    <w:lvl w:ilvl="5" w:tentative="1">
      <w:start w:val="1"/>
      <w:numFmt w:val="lowerRoman"/>
      <w:lvlText w:val="%6."/>
      <w:lvlJc w:val="right"/>
      <w:pPr>
        <w:ind w:left="3240" w:hanging="480"/>
      </w:pPr>
      <w:rPr>
        <w:rFonts w:hint="eastAsia"/>
      </w:rPr>
    </w:lvl>
    <w:lvl w:ilvl="6" w:tentative="1">
      <w:start w:val="1"/>
      <w:numFmt w:val="decimal"/>
      <w:lvlText w:val="%7."/>
      <w:lvlJc w:val="left"/>
      <w:pPr>
        <w:ind w:left="3720" w:hanging="480"/>
      </w:pPr>
      <w:rPr>
        <w:rFonts w:hint="eastAsia"/>
      </w:rPr>
    </w:lvl>
    <w:lvl w:ilvl="7" w:tentative="1">
      <w:start w:val="1"/>
      <w:numFmt w:val="ideographTraditional"/>
      <w:lvlText w:val="%8、"/>
      <w:lvlJc w:val="left"/>
      <w:pPr>
        <w:ind w:left="4200" w:hanging="480"/>
      </w:pPr>
      <w:rPr>
        <w:rFonts w:hint="eastAsia"/>
      </w:rPr>
    </w:lvl>
    <w:lvl w:ilvl="8" w:tentative="1">
      <w:start w:val="1"/>
      <w:numFmt w:val="lowerRoman"/>
      <w:lvlText w:val="%9."/>
      <w:lvlJc w:val="right"/>
      <w:pPr>
        <w:ind w:left="4680" w:hanging="480"/>
      </w:pPr>
      <w:rPr>
        <w:rFonts w:hint="eastAsia"/>
      </w:rPr>
    </w:lvl>
  </w:abstractNum>
  <w:abstractNum w:abstractNumId="40" w15:restartNumberingAfterBreak="0">
    <w:nsid w:val="7DED4D8F"/>
    <w:multiLevelType w:val="multilevel"/>
    <w:tmpl w:val="7DED4D8F"/>
    <w:lvl w:ilvl="0">
      <w:start w:val="1"/>
      <w:numFmt w:val="decimal"/>
      <w:lvlText w:val="%1."/>
      <w:lvlJc w:val="left"/>
      <w:pPr>
        <w:ind w:left="2324"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26"/>
  </w:num>
  <w:num w:numId="2">
    <w:abstractNumId w:val="28"/>
  </w:num>
  <w:num w:numId="3">
    <w:abstractNumId w:val="4"/>
  </w:num>
  <w:num w:numId="4">
    <w:abstractNumId w:val="6"/>
  </w:num>
  <w:num w:numId="5">
    <w:abstractNumId w:val="35"/>
  </w:num>
  <w:num w:numId="6">
    <w:abstractNumId w:val="21"/>
  </w:num>
  <w:num w:numId="7">
    <w:abstractNumId w:val="12"/>
  </w:num>
  <w:num w:numId="8">
    <w:abstractNumId w:val="23"/>
  </w:num>
  <w:num w:numId="9">
    <w:abstractNumId w:val="8"/>
  </w:num>
  <w:num w:numId="10">
    <w:abstractNumId w:val="22"/>
  </w:num>
  <w:num w:numId="11">
    <w:abstractNumId w:val="33"/>
  </w:num>
  <w:num w:numId="12">
    <w:abstractNumId w:val="39"/>
  </w:num>
  <w:num w:numId="13">
    <w:abstractNumId w:val="36"/>
  </w:num>
  <w:num w:numId="14">
    <w:abstractNumId w:val="18"/>
  </w:num>
  <w:num w:numId="15">
    <w:abstractNumId w:val="17"/>
  </w:num>
  <w:num w:numId="16">
    <w:abstractNumId w:val="10"/>
  </w:num>
  <w:num w:numId="17">
    <w:abstractNumId w:val="1"/>
  </w:num>
  <w:num w:numId="18">
    <w:abstractNumId w:val="24"/>
  </w:num>
  <w:num w:numId="19">
    <w:abstractNumId w:val="6"/>
    <w:lvlOverride w:ilvl="0">
      <w:startOverride w:val="1"/>
    </w:lvlOverride>
  </w:num>
  <w:num w:numId="20">
    <w:abstractNumId w:val="3"/>
  </w:num>
  <w:num w:numId="21">
    <w:abstractNumId w:val="29"/>
  </w:num>
  <w:num w:numId="22">
    <w:abstractNumId w:val="25"/>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27"/>
  </w:num>
  <w:num w:numId="33">
    <w:abstractNumId w:val="13"/>
  </w:num>
  <w:num w:numId="34">
    <w:abstractNumId w:val="5"/>
  </w:num>
  <w:num w:numId="35">
    <w:abstractNumId w:val="40"/>
  </w:num>
  <w:num w:numId="36">
    <w:abstractNumId w:val="20"/>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lvlOverride w:ilvl="0">
      <w:startOverride w:val="1"/>
    </w:lvlOverride>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5"/>
    <w:lvlOverride w:ilvl="0">
      <w:startOverride w:val="1"/>
    </w:lvlOverride>
  </w:num>
  <w:num w:numId="48">
    <w:abstractNumId w:val="35"/>
    <w:lvlOverride w:ilvl="0">
      <w:startOverride w:val="1"/>
    </w:lvlOverride>
  </w:num>
  <w:num w:numId="49">
    <w:abstractNumId w:val="11"/>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num>
  <w:num w:numId="61">
    <w:abstractNumId w:val="14"/>
  </w:num>
  <w:num w:numId="62">
    <w:abstractNumId w:val="9"/>
  </w:num>
  <w:num w:numId="63">
    <w:abstractNumId w:val="30"/>
  </w:num>
  <w:num w:numId="64">
    <w:abstractNumId w:val="31"/>
  </w:num>
  <w:num w:numId="65">
    <w:abstractNumId w:val="15"/>
  </w:num>
  <w:num w:numId="66">
    <w:abstractNumId w:val="2"/>
  </w:num>
  <w:num w:numId="67">
    <w:abstractNumId w:val="16"/>
  </w:num>
  <w:num w:numId="68">
    <w:abstractNumId w:val="32"/>
  </w:num>
  <w:num w:numId="69">
    <w:abstractNumId w:val="38"/>
  </w:num>
  <w:num w:numId="70">
    <w:abstractNumId w:val="34"/>
  </w:num>
  <w:num w:numId="71">
    <w:abstractNumId w:val="0"/>
  </w:num>
  <w:num w:numId="72">
    <w:abstractNumId w:val="7"/>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num>
  <w:num w:numId="75">
    <w:abstractNumId w:val="12"/>
  </w:num>
  <w:num w:numId="76">
    <w:abstractNumId w:val="12"/>
  </w:num>
  <w:num w:numId="77">
    <w:abstractNumId w:val="35"/>
  </w:num>
  <w:num w:numId="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num>
  <w:num w:numId="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defaultTabStop w:val="0"/>
  <w:drawingGridHorizontalSpacing w:val="170"/>
  <w:drawingGridVerticalSpacing w:val="457"/>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08"/>
    <w:rsid w:val="00007309"/>
    <w:rsid w:val="00037BAF"/>
    <w:rsid w:val="00044A44"/>
    <w:rsid w:val="0005354F"/>
    <w:rsid w:val="00056B35"/>
    <w:rsid w:val="0006077E"/>
    <w:rsid w:val="00064537"/>
    <w:rsid w:val="000649FB"/>
    <w:rsid w:val="000670F2"/>
    <w:rsid w:val="000725E5"/>
    <w:rsid w:val="0009025C"/>
    <w:rsid w:val="000B3338"/>
    <w:rsid w:val="000B71D7"/>
    <w:rsid w:val="000C1140"/>
    <w:rsid w:val="000C6421"/>
    <w:rsid w:val="000D0EBC"/>
    <w:rsid w:val="000D1F53"/>
    <w:rsid w:val="000E2E03"/>
    <w:rsid w:val="000F5E2D"/>
    <w:rsid w:val="00100393"/>
    <w:rsid w:val="001019E5"/>
    <w:rsid w:val="00104169"/>
    <w:rsid w:val="00110F78"/>
    <w:rsid w:val="0014792A"/>
    <w:rsid w:val="00151FB6"/>
    <w:rsid w:val="00152BD3"/>
    <w:rsid w:val="00154586"/>
    <w:rsid w:val="00155365"/>
    <w:rsid w:val="00155C89"/>
    <w:rsid w:val="001628E2"/>
    <w:rsid w:val="00170B7F"/>
    <w:rsid w:val="00175AF3"/>
    <w:rsid w:val="001763A9"/>
    <w:rsid w:val="00183AE2"/>
    <w:rsid w:val="001877E5"/>
    <w:rsid w:val="0019217E"/>
    <w:rsid w:val="00194302"/>
    <w:rsid w:val="001B2567"/>
    <w:rsid w:val="001D11DD"/>
    <w:rsid w:val="001D33EE"/>
    <w:rsid w:val="00211407"/>
    <w:rsid w:val="00243099"/>
    <w:rsid w:val="00246205"/>
    <w:rsid w:val="00246911"/>
    <w:rsid w:val="0025353A"/>
    <w:rsid w:val="002607EE"/>
    <w:rsid w:val="00260924"/>
    <w:rsid w:val="00272925"/>
    <w:rsid w:val="002803D2"/>
    <w:rsid w:val="00283FE4"/>
    <w:rsid w:val="00284E81"/>
    <w:rsid w:val="00286E4D"/>
    <w:rsid w:val="002926AC"/>
    <w:rsid w:val="00293008"/>
    <w:rsid w:val="002A01DF"/>
    <w:rsid w:val="002A1480"/>
    <w:rsid w:val="002B273E"/>
    <w:rsid w:val="002B5AAD"/>
    <w:rsid w:val="002C257A"/>
    <w:rsid w:val="002C6E82"/>
    <w:rsid w:val="002D2728"/>
    <w:rsid w:val="002D32FB"/>
    <w:rsid w:val="002D48CB"/>
    <w:rsid w:val="002E6682"/>
    <w:rsid w:val="002F52F6"/>
    <w:rsid w:val="002F7BC5"/>
    <w:rsid w:val="00301C39"/>
    <w:rsid w:val="00303493"/>
    <w:rsid w:val="0031204C"/>
    <w:rsid w:val="00330770"/>
    <w:rsid w:val="00335891"/>
    <w:rsid w:val="0033769F"/>
    <w:rsid w:val="00342D05"/>
    <w:rsid w:val="00346F34"/>
    <w:rsid w:val="00367A96"/>
    <w:rsid w:val="00374651"/>
    <w:rsid w:val="00374B43"/>
    <w:rsid w:val="00392AC8"/>
    <w:rsid w:val="00397D8E"/>
    <w:rsid w:val="003A10BF"/>
    <w:rsid w:val="003A79B2"/>
    <w:rsid w:val="003B0084"/>
    <w:rsid w:val="003B23E8"/>
    <w:rsid w:val="003B74CF"/>
    <w:rsid w:val="003C370F"/>
    <w:rsid w:val="003C4C17"/>
    <w:rsid w:val="003C6447"/>
    <w:rsid w:val="003E32A2"/>
    <w:rsid w:val="003E7C6C"/>
    <w:rsid w:val="003F5E41"/>
    <w:rsid w:val="00400AE7"/>
    <w:rsid w:val="004045E2"/>
    <w:rsid w:val="00416556"/>
    <w:rsid w:val="0042336B"/>
    <w:rsid w:val="004300CF"/>
    <w:rsid w:val="0043266B"/>
    <w:rsid w:val="00437358"/>
    <w:rsid w:val="00447F31"/>
    <w:rsid w:val="00450820"/>
    <w:rsid w:val="00454658"/>
    <w:rsid w:val="00466AA7"/>
    <w:rsid w:val="00476D9F"/>
    <w:rsid w:val="004830A4"/>
    <w:rsid w:val="004912A8"/>
    <w:rsid w:val="00491364"/>
    <w:rsid w:val="004A2D91"/>
    <w:rsid w:val="004A4ECF"/>
    <w:rsid w:val="004C0380"/>
    <w:rsid w:val="004C3A38"/>
    <w:rsid w:val="004C68F1"/>
    <w:rsid w:val="004D1CFB"/>
    <w:rsid w:val="004D379B"/>
    <w:rsid w:val="004D3E89"/>
    <w:rsid w:val="004E7C78"/>
    <w:rsid w:val="004F0E40"/>
    <w:rsid w:val="004F3402"/>
    <w:rsid w:val="005153C0"/>
    <w:rsid w:val="00520197"/>
    <w:rsid w:val="00523ADB"/>
    <w:rsid w:val="00534196"/>
    <w:rsid w:val="00536A24"/>
    <w:rsid w:val="00541895"/>
    <w:rsid w:val="00543B2A"/>
    <w:rsid w:val="005532B6"/>
    <w:rsid w:val="005572B5"/>
    <w:rsid w:val="0056262D"/>
    <w:rsid w:val="00571F73"/>
    <w:rsid w:val="0057221B"/>
    <w:rsid w:val="00591A01"/>
    <w:rsid w:val="005A4C28"/>
    <w:rsid w:val="005A75C8"/>
    <w:rsid w:val="005B79F3"/>
    <w:rsid w:val="005C6226"/>
    <w:rsid w:val="005E208E"/>
    <w:rsid w:val="0061380C"/>
    <w:rsid w:val="00620DDC"/>
    <w:rsid w:val="00624A99"/>
    <w:rsid w:val="00633776"/>
    <w:rsid w:val="00633A6E"/>
    <w:rsid w:val="00635246"/>
    <w:rsid w:val="00636D18"/>
    <w:rsid w:val="00637F05"/>
    <w:rsid w:val="00647CB2"/>
    <w:rsid w:val="006544EB"/>
    <w:rsid w:val="00662B1F"/>
    <w:rsid w:val="00666B8A"/>
    <w:rsid w:val="00672571"/>
    <w:rsid w:val="00683F92"/>
    <w:rsid w:val="00697A39"/>
    <w:rsid w:val="006A2D4B"/>
    <w:rsid w:val="006C2EC5"/>
    <w:rsid w:val="006C4DF9"/>
    <w:rsid w:val="006C4FEA"/>
    <w:rsid w:val="006D161B"/>
    <w:rsid w:val="006E5C35"/>
    <w:rsid w:val="00702EBA"/>
    <w:rsid w:val="00710AC8"/>
    <w:rsid w:val="00726608"/>
    <w:rsid w:val="0073644A"/>
    <w:rsid w:val="007420EF"/>
    <w:rsid w:val="00760721"/>
    <w:rsid w:val="00762F73"/>
    <w:rsid w:val="00767F1F"/>
    <w:rsid w:val="00781A9F"/>
    <w:rsid w:val="007830E0"/>
    <w:rsid w:val="00783DB7"/>
    <w:rsid w:val="0079152D"/>
    <w:rsid w:val="00791626"/>
    <w:rsid w:val="00797AC5"/>
    <w:rsid w:val="007A205E"/>
    <w:rsid w:val="007A662B"/>
    <w:rsid w:val="007B35A2"/>
    <w:rsid w:val="007C010B"/>
    <w:rsid w:val="007C3F45"/>
    <w:rsid w:val="007C5646"/>
    <w:rsid w:val="007C6FF7"/>
    <w:rsid w:val="007C77A6"/>
    <w:rsid w:val="007E2B56"/>
    <w:rsid w:val="00802592"/>
    <w:rsid w:val="00807D79"/>
    <w:rsid w:val="00811F92"/>
    <w:rsid w:val="00827D09"/>
    <w:rsid w:val="0083154F"/>
    <w:rsid w:val="00837C8F"/>
    <w:rsid w:val="00850D2E"/>
    <w:rsid w:val="00864BC4"/>
    <w:rsid w:val="00873F55"/>
    <w:rsid w:val="00884BA4"/>
    <w:rsid w:val="00893543"/>
    <w:rsid w:val="008A025B"/>
    <w:rsid w:val="008A4590"/>
    <w:rsid w:val="008B65A5"/>
    <w:rsid w:val="008C1A2D"/>
    <w:rsid w:val="008C5C35"/>
    <w:rsid w:val="008D0A47"/>
    <w:rsid w:val="008D4143"/>
    <w:rsid w:val="008D7DAB"/>
    <w:rsid w:val="008E13EF"/>
    <w:rsid w:val="008F0145"/>
    <w:rsid w:val="008F444F"/>
    <w:rsid w:val="0091012D"/>
    <w:rsid w:val="009145FC"/>
    <w:rsid w:val="00922FFC"/>
    <w:rsid w:val="0093681B"/>
    <w:rsid w:val="0094582F"/>
    <w:rsid w:val="009464F5"/>
    <w:rsid w:val="0094763A"/>
    <w:rsid w:val="00955937"/>
    <w:rsid w:val="00957870"/>
    <w:rsid w:val="00977E65"/>
    <w:rsid w:val="00992185"/>
    <w:rsid w:val="009965D0"/>
    <w:rsid w:val="009A2F41"/>
    <w:rsid w:val="009A3846"/>
    <w:rsid w:val="009A7BB7"/>
    <w:rsid w:val="009B0B22"/>
    <w:rsid w:val="009B26ED"/>
    <w:rsid w:val="009C2E72"/>
    <w:rsid w:val="009C7848"/>
    <w:rsid w:val="009D0BFF"/>
    <w:rsid w:val="009D1571"/>
    <w:rsid w:val="009D66B5"/>
    <w:rsid w:val="009E1EC2"/>
    <w:rsid w:val="009E7A00"/>
    <w:rsid w:val="009E7D01"/>
    <w:rsid w:val="009F638B"/>
    <w:rsid w:val="00A126AF"/>
    <w:rsid w:val="00A16605"/>
    <w:rsid w:val="00A2622B"/>
    <w:rsid w:val="00A275B9"/>
    <w:rsid w:val="00A27969"/>
    <w:rsid w:val="00A42CDF"/>
    <w:rsid w:val="00A43810"/>
    <w:rsid w:val="00A46FD8"/>
    <w:rsid w:val="00A61F11"/>
    <w:rsid w:val="00A738DF"/>
    <w:rsid w:val="00A96E86"/>
    <w:rsid w:val="00AA0B36"/>
    <w:rsid w:val="00AA3CA3"/>
    <w:rsid w:val="00AB4B00"/>
    <w:rsid w:val="00AB4B64"/>
    <w:rsid w:val="00AB681A"/>
    <w:rsid w:val="00AC149E"/>
    <w:rsid w:val="00AD095F"/>
    <w:rsid w:val="00B01C02"/>
    <w:rsid w:val="00B129C2"/>
    <w:rsid w:val="00B14FF1"/>
    <w:rsid w:val="00B32515"/>
    <w:rsid w:val="00B3587D"/>
    <w:rsid w:val="00B4490A"/>
    <w:rsid w:val="00B55223"/>
    <w:rsid w:val="00B5671A"/>
    <w:rsid w:val="00B71C78"/>
    <w:rsid w:val="00B73813"/>
    <w:rsid w:val="00B80B8D"/>
    <w:rsid w:val="00BA1486"/>
    <w:rsid w:val="00BA6F2E"/>
    <w:rsid w:val="00BB568C"/>
    <w:rsid w:val="00BC2123"/>
    <w:rsid w:val="00BC4F41"/>
    <w:rsid w:val="00BD2586"/>
    <w:rsid w:val="00BD3E4F"/>
    <w:rsid w:val="00BD5A1B"/>
    <w:rsid w:val="00BD5FB8"/>
    <w:rsid w:val="00BE707F"/>
    <w:rsid w:val="00BF4C25"/>
    <w:rsid w:val="00C03716"/>
    <w:rsid w:val="00C46FD8"/>
    <w:rsid w:val="00C50CDC"/>
    <w:rsid w:val="00C51968"/>
    <w:rsid w:val="00C53AD7"/>
    <w:rsid w:val="00C55B4C"/>
    <w:rsid w:val="00C749B0"/>
    <w:rsid w:val="00C855DC"/>
    <w:rsid w:val="00C9540E"/>
    <w:rsid w:val="00CA2984"/>
    <w:rsid w:val="00CB4C06"/>
    <w:rsid w:val="00CC3379"/>
    <w:rsid w:val="00CD18E1"/>
    <w:rsid w:val="00CD61AB"/>
    <w:rsid w:val="00CE5673"/>
    <w:rsid w:val="00CF2BA3"/>
    <w:rsid w:val="00CF594D"/>
    <w:rsid w:val="00D008BB"/>
    <w:rsid w:val="00D233DB"/>
    <w:rsid w:val="00D3268D"/>
    <w:rsid w:val="00D43D32"/>
    <w:rsid w:val="00D44E32"/>
    <w:rsid w:val="00D6459F"/>
    <w:rsid w:val="00D649CF"/>
    <w:rsid w:val="00D733C9"/>
    <w:rsid w:val="00D7654C"/>
    <w:rsid w:val="00D86B7A"/>
    <w:rsid w:val="00D9033D"/>
    <w:rsid w:val="00D91184"/>
    <w:rsid w:val="00DA545F"/>
    <w:rsid w:val="00DB4784"/>
    <w:rsid w:val="00DB4B6E"/>
    <w:rsid w:val="00DC5B90"/>
    <w:rsid w:val="00DD47EF"/>
    <w:rsid w:val="00DE39C8"/>
    <w:rsid w:val="00DF14CD"/>
    <w:rsid w:val="00E000A8"/>
    <w:rsid w:val="00E002E8"/>
    <w:rsid w:val="00E3390A"/>
    <w:rsid w:val="00E377D6"/>
    <w:rsid w:val="00E45A17"/>
    <w:rsid w:val="00E45E30"/>
    <w:rsid w:val="00E517DD"/>
    <w:rsid w:val="00E64835"/>
    <w:rsid w:val="00E666CA"/>
    <w:rsid w:val="00E84A46"/>
    <w:rsid w:val="00E91CC9"/>
    <w:rsid w:val="00EA3C22"/>
    <w:rsid w:val="00EB26BB"/>
    <w:rsid w:val="00EB3B5B"/>
    <w:rsid w:val="00EC6E64"/>
    <w:rsid w:val="00EC7BFC"/>
    <w:rsid w:val="00ED245B"/>
    <w:rsid w:val="00ED2B71"/>
    <w:rsid w:val="00ED73FC"/>
    <w:rsid w:val="00F04BAE"/>
    <w:rsid w:val="00F12C65"/>
    <w:rsid w:val="00F15EA6"/>
    <w:rsid w:val="00F213FE"/>
    <w:rsid w:val="00F228D9"/>
    <w:rsid w:val="00F27B9A"/>
    <w:rsid w:val="00F27FC1"/>
    <w:rsid w:val="00F318F0"/>
    <w:rsid w:val="00F3703A"/>
    <w:rsid w:val="00F825E5"/>
    <w:rsid w:val="00F97D14"/>
    <w:rsid w:val="00FB026C"/>
    <w:rsid w:val="00FB1A1E"/>
    <w:rsid w:val="00FD0BB6"/>
    <w:rsid w:val="00FD62C2"/>
    <w:rsid w:val="00FE108C"/>
    <w:rsid w:val="00FF1AC0"/>
    <w:rsid w:val="00FF40CB"/>
    <w:rsid w:val="00FF58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CC79C93B-F151-4543-B7B0-3D80A4C5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73813"/>
    <w:pPr>
      <w:widowControl w:val="0"/>
      <w:overflowPunct w:val="0"/>
      <w:autoSpaceDE w:val="0"/>
      <w:autoSpaceDN w:val="0"/>
      <w:jc w:val="both"/>
    </w:pPr>
    <w:rPr>
      <w:rFonts w:ascii="標楷體" w:eastAsia="標楷體"/>
      <w:kern w:val="2"/>
      <w:sz w:val="32"/>
      <w:lang w:eastAsia="zh-TW"/>
    </w:rPr>
  </w:style>
  <w:style w:type="paragraph" w:styleId="1">
    <w:name w:val="heading 1"/>
    <w:basedOn w:val="a5"/>
    <w:link w:val="10"/>
    <w:qFormat/>
    <w:rsid w:val="00B73813"/>
    <w:pPr>
      <w:outlineLvl w:val="0"/>
    </w:pPr>
    <w:rPr>
      <w:rFonts w:hAnsi="Arial"/>
      <w:bCs/>
      <w:kern w:val="32"/>
      <w:szCs w:val="52"/>
    </w:rPr>
  </w:style>
  <w:style w:type="paragraph" w:styleId="2">
    <w:name w:val="heading 2"/>
    <w:basedOn w:val="a5"/>
    <w:link w:val="20"/>
    <w:qFormat/>
    <w:rsid w:val="00B73813"/>
    <w:pPr>
      <w:outlineLvl w:val="1"/>
    </w:pPr>
    <w:rPr>
      <w:rFonts w:hAnsi="Arial"/>
      <w:bCs/>
      <w:kern w:val="32"/>
      <w:szCs w:val="48"/>
    </w:rPr>
  </w:style>
  <w:style w:type="paragraph" w:styleId="3">
    <w:name w:val="heading 3"/>
    <w:basedOn w:val="a5"/>
    <w:link w:val="30"/>
    <w:qFormat/>
    <w:rsid w:val="00B73813"/>
    <w:pPr>
      <w:outlineLvl w:val="2"/>
    </w:pPr>
    <w:rPr>
      <w:rFonts w:hAnsi="Arial"/>
      <w:bCs/>
      <w:kern w:val="32"/>
      <w:szCs w:val="36"/>
    </w:rPr>
  </w:style>
  <w:style w:type="paragraph" w:styleId="4">
    <w:name w:val="heading 4"/>
    <w:basedOn w:val="a5"/>
    <w:link w:val="40"/>
    <w:qFormat/>
    <w:rsid w:val="00B73813"/>
    <w:pPr>
      <w:outlineLvl w:val="3"/>
    </w:pPr>
    <w:rPr>
      <w:rFonts w:hAnsi="Arial"/>
      <w:kern w:val="32"/>
      <w:szCs w:val="36"/>
    </w:rPr>
  </w:style>
  <w:style w:type="paragraph" w:styleId="5">
    <w:name w:val="heading 5"/>
    <w:basedOn w:val="a5"/>
    <w:link w:val="50"/>
    <w:qFormat/>
    <w:rsid w:val="00B73813"/>
    <w:pPr>
      <w:outlineLvl w:val="4"/>
    </w:pPr>
    <w:rPr>
      <w:rFonts w:hAnsi="Arial"/>
      <w:bCs/>
      <w:kern w:val="32"/>
      <w:szCs w:val="36"/>
    </w:rPr>
  </w:style>
  <w:style w:type="paragraph" w:styleId="6">
    <w:name w:val="heading 6"/>
    <w:basedOn w:val="a5"/>
    <w:link w:val="60"/>
    <w:qFormat/>
    <w:rsid w:val="00B73813"/>
    <w:pPr>
      <w:tabs>
        <w:tab w:val="left" w:pos="2094"/>
      </w:tabs>
      <w:outlineLvl w:val="5"/>
    </w:pPr>
    <w:rPr>
      <w:rFonts w:hAnsi="Arial"/>
      <w:kern w:val="32"/>
      <w:szCs w:val="36"/>
    </w:rPr>
  </w:style>
  <w:style w:type="paragraph" w:styleId="7">
    <w:name w:val="heading 7"/>
    <w:basedOn w:val="a5"/>
    <w:link w:val="70"/>
    <w:qFormat/>
    <w:rsid w:val="00B73813"/>
    <w:pPr>
      <w:outlineLvl w:val="6"/>
    </w:pPr>
    <w:rPr>
      <w:rFonts w:hAnsi="Arial"/>
      <w:bCs/>
      <w:kern w:val="32"/>
      <w:szCs w:val="36"/>
    </w:rPr>
  </w:style>
  <w:style w:type="paragraph" w:styleId="8">
    <w:name w:val="heading 8"/>
    <w:basedOn w:val="a5"/>
    <w:link w:val="80"/>
    <w:qFormat/>
    <w:rsid w:val="00B73813"/>
    <w:pPr>
      <w:outlineLvl w:val="7"/>
    </w:pPr>
    <w:rPr>
      <w:rFonts w:hAnsi="Arial"/>
      <w:kern w:val="32"/>
      <w:szCs w:val="36"/>
    </w:rPr>
  </w:style>
  <w:style w:type="paragraph" w:styleId="9">
    <w:name w:val="heading 9"/>
    <w:basedOn w:val="a5"/>
    <w:link w:val="90"/>
    <w:uiPriority w:val="9"/>
    <w:unhideWhenUsed/>
    <w:qFormat/>
    <w:rsid w:val="00B73813"/>
    <w:pPr>
      <w:outlineLvl w:val="8"/>
    </w:pPr>
    <w:rPr>
      <w:rFonts w:hAnsi="Cambria"/>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標題 1 字元"/>
    <w:basedOn w:val="a6"/>
    <w:link w:val="1"/>
    <w:rsid w:val="00B73813"/>
    <w:rPr>
      <w:rFonts w:ascii="標楷體" w:eastAsia="標楷體" w:hAnsi="Arial"/>
      <w:bCs/>
      <w:kern w:val="32"/>
      <w:sz w:val="32"/>
      <w:szCs w:val="52"/>
    </w:rPr>
  </w:style>
  <w:style w:type="character" w:customStyle="1" w:styleId="20">
    <w:name w:val="標題 2 字元"/>
    <w:basedOn w:val="a6"/>
    <w:link w:val="2"/>
    <w:rsid w:val="00B73813"/>
    <w:rPr>
      <w:rFonts w:ascii="標楷體" w:eastAsia="標楷體" w:hAnsi="Arial"/>
      <w:bCs/>
      <w:kern w:val="32"/>
      <w:sz w:val="32"/>
      <w:szCs w:val="48"/>
    </w:rPr>
  </w:style>
  <w:style w:type="character" w:customStyle="1" w:styleId="30">
    <w:name w:val="標題 3 字元"/>
    <w:basedOn w:val="a6"/>
    <w:link w:val="3"/>
    <w:rsid w:val="00B73813"/>
    <w:rPr>
      <w:rFonts w:ascii="標楷體" w:eastAsia="標楷體" w:hAnsi="Arial"/>
      <w:bCs/>
      <w:kern w:val="32"/>
      <w:sz w:val="32"/>
      <w:szCs w:val="36"/>
    </w:rPr>
  </w:style>
  <w:style w:type="character" w:customStyle="1" w:styleId="40">
    <w:name w:val="標題 4 字元"/>
    <w:basedOn w:val="a6"/>
    <w:link w:val="4"/>
    <w:rsid w:val="00B73813"/>
    <w:rPr>
      <w:rFonts w:ascii="標楷體" w:eastAsia="標楷體" w:hAnsi="Arial"/>
      <w:kern w:val="32"/>
      <w:sz w:val="32"/>
      <w:szCs w:val="36"/>
    </w:rPr>
  </w:style>
  <w:style w:type="character" w:customStyle="1" w:styleId="50">
    <w:name w:val="標題 5 字元"/>
    <w:basedOn w:val="a6"/>
    <w:link w:val="5"/>
    <w:rsid w:val="00B73813"/>
    <w:rPr>
      <w:rFonts w:ascii="標楷體" w:eastAsia="標楷體" w:hAnsi="Arial"/>
      <w:bCs/>
      <w:kern w:val="32"/>
      <w:sz w:val="32"/>
      <w:szCs w:val="36"/>
    </w:rPr>
  </w:style>
  <w:style w:type="character" w:customStyle="1" w:styleId="60">
    <w:name w:val="標題 6 字元"/>
    <w:basedOn w:val="a6"/>
    <w:link w:val="6"/>
    <w:rsid w:val="00B73813"/>
    <w:rPr>
      <w:rFonts w:ascii="標楷體" w:eastAsia="標楷體" w:hAnsi="Arial"/>
      <w:kern w:val="32"/>
      <w:sz w:val="32"/>
      <w:szCs w:val="36"/>
    </w:rPr>
  </w:style>
  <w:style w:type="character" w:customStyle="1" w:styleId="70">
    <w:name w:val="標題 7 字元"/>
    <w:basedOn w:val="a6"/>
    <w:link w:val="7"/>
    <w:rsid w:val="00B73813"/>
    <w:rPr>
      <w:rFonts w:ascii="標楷體" w:eastAsia="標楷體" w:hAnsi="Arial"/>
      <w:bCs/>
      <w:kern w:val="32"/>
      <w:sz w:val="32"/>
      <w:szCs w:val="36"/>
    </w:rPr>
  </w:style>
  <w:style w:type="character" w:customStyle="1" w:styleId="80">
    <w:name w:val="標題 8 字元"/>
    <w:basedOn w:val="a6"/>
    <w:link w:val="8"/>
    <w:rsid w:val="00B73813"/>
    <w:rPr>
      <w:rFonts w:ascii="標楷體" w:eastAsia="標楷體" w:hAnsi="Arial"/>
      <w:kern w:val="32"/>
      <w:sz w:val="32"/>
      <w:szCs w:val="36"/>
    </w:rPr>
  </w:style>
  <w:style w:type="character" w:customStyle="1" w:styleId="90">
    <w:name w:val="標題 9 字元"/>
    <w:basedOn w:val="a6"/>
    <w:link w:val="9"/>
    <w:uiPriority w:val="9"/>
    <w:rsid w:val="00B73813"/>
    <w:rPr>
      <w:rFonts w:ascii="標楷體" w:eastAsia="標楷體" w:hAnsi="Cambria"/>
      <w:kern w:val="32"/>
      <w:sz w:val="32"/>
      <w:szCs w:val="36"/>
    </w:rPr>
  </w:style>
  <w:style w:type="paragraph" w:styleId="a9">
    <w:name w:val="annotation subject"/>
    <w:basedOn w:val="aa"/>
    <w:next w:val="aa"/>
    <w:link w:val="ab"/>
    <w:unhideWhenUsed/>
    <w:rsid w:val="00B73813"/>
    <w:rPr>
      <w:b/>
      <w:bCs/>
    </w:rPr>
  </w:style>
  <w:style w:type="paragraph" w:styleId="aa">
    <w:name w:val="annotation text"/>
    <w:basedOn w:val="a5"/>
    <w:link w:val="ac"/>
    <w:unhideWhenUsed/>
    <w:rsid w:val="00B73813"/>
    <w:pPr>
      <w:jc w:val="left"/>
    </w:pPr>
  </w:style>
  <w:style w:type="character" w:customStyle="1" w:styleId="ac">
    <w:name w:val="註解文字 字元"/>
    <w:basedOn w:val="a6"/>
    <w:link w:val="aa"/>
    <w:rsid w:val="00B73813"/>
    <w:rPr>
      <w:rFonts w:ascii="標楷體" w:eastAsia="標楷體"/>
      <w:kern w:val="2"/>
      <w:sz w:val="32"/>
    </w:rPr>
  </w:style>
  <w:style w:type="character" w:customStyle="1" w:styleId="ab">
    <w:name w:val="註解主旨 字元"/>
    <w:basedOn w:val="ac"/>
    <w:link w:val="a9"/>
    <w:rsid w:val="00B73813"/>
    <w:rPr>
      <w:rFonts w:ascii="標楷體" w:eastAsia="標楷體"/>
      <w:b/>
      <w:bCs/>
      <w:kern w:val="2"/>
      <w:sz w:val="32"/>
    </w:rPr>
  </w:style>
  <w:style w:type="paragraph" w:styleId="71">
    <w:name w:val="toc 7"/>
    <w:basedOn w:val="a5"/>
    <w:next w:val="a5"/>
    <w:uiPriority w:val="39"/>
    <w:rsid w:val="00B73813"/>
    <w:pPr>
      <w:ind w:leftChars="600" w:left="800" w:hangingChars="200" w:hanging="200"/>
    </w:pPr>
  </w:style>
  <w:style w:type="paragraph" w:styleId="ad">
    <w:name w:val="Note Heading"/>
    <w:basedOn w:val="a5"/>
    <w:next w:val="a5"/>
    <w:link w:val="ae"/>
    <w:rsid w:val="00B73813"/>
    <w:pPr>
      <w:suppressAutoHyphens/>
      <w:jc w:val="center"/>
      <w:textAlignment w:val="baseline"/>
    </w:pPr>
    <w:rPr>
      <w:rFonts w:ascii="Times New Roman"/>
      <w:kern w:val="3"/>
      <w:sz w:val="36"/>
      <w:szCs w:val="24"/>
    </w:rPr>
  </w:style>
  <w:style w:type="character" w:customStyle="1" w:styleId="ae">
    <w:name w:val="註釋標題 字元"/>
    <w:basedOn w:val="a6"/>
    <w:link w:val="ad"/>
    <w:rsid w:val="00B73813"/>
    <w:rPr>
      <w:rFonts w:eastAsia="標楷體"/>
      <w:kern w:val="3"/>
      <w:sz w:val="36"/>
      <w:szCs w:val="24"/>
    </w:rPr>
  </w:style>
  <w:style w:type="paragraph" w:styleId="af">
    <w:name w:val="Normal Indent"/>
    <w:basedOn w:val="a5"/>
    <w:rsid w:val="00B73813"/>
    <w:pPr>
      <w:suppressAutoHyphens/>
      <w:ind w:left="480"/>
      <w:jc w:val="left"/>
      <w:textAlignment w:val="baseline"/>
    </w:pPr>
    <w:rPr>
      <w:rFonts w:ascii="Times New Roman" w:eastAsia="新細明體"/>
      <w:kern w:val="3"/>
      <w:sz w:val="24"/>
    </w:rPr>
  </w:style>
  <w:style w:type="paragraph" w:styleId="af0">
    <w:name w:val="caption"/>
    <w:basedOn w:val="a5"/>
    <w:next w:val="a5"/>
    <w:rsid w:val="00B73813"/>
    <w:pPr>
      <w:suppressAutoHyphens/>
      <w:jc w:val="left"/>
      <w:textAlignment w:val="baseline"/>
    </w:pPr>
    <w:rPr>
      <w:rFonts w:ascii="Calibri" w:eastAsia="新細明體" w:hAnsi="Calibri"/>
      <w:kern w:val="3"/>
      <w:sz w:val="20"/>
    </w:rPr>
  </w:style>
  <w:style w:type="paragraph" w:styleId="af1">
    <w:name w:val="Salutation"/>
    <w:basedOn w:val="a5"/>
    <w:next w:val="a5"/>
    <w:link w:val="af2"/>
    <w:rsid w:val="00B73813"/>
    <w:pPr>
      <w:suppressAutoHyphens/>
      <w:jc w:val="left"/>
      <w:textAlignment w:val="baseline"/>
    </w:pPr>
    <w:rPr>
      <w:rFonts w:ascii="Arial Unicode MS" w:eastAsia="Arial Unicode MS" w:hAnsi="Arial Unicode MS"/>
      <w:kern w:val="0"/>
      <w:sz w:val="24"/>
      <w:szCs w:val="24"/>
    </w:rPr>
  </w:style>
  <w:style w:type="character" w:customStyle="1" w:styleId="af2">
    <w:name w:val="問候 字元"/>
    <w:basedOn w:val="a6"/>
    <w:link w:val="af1"/>
    <w:rsid w:val="00B73813"/>
    <w:rPr>
      <w:rFonts w:ascii="Arial Unicode MS" w:eastAsia="Arial Unicode MS" w:hAnsi="Arial Unicode MS"/>
      <w:sz w:val="24"/>
      <w:szCs w:val="24"/>
    </w:rPr>
  </w:style>
  <w:style w:type="paragraph" w:styleId="af3">
    <w:name w:val="Closing"/>
    <w:basedOn w:val="a5"/>
    <w:link w:val="af4"/>
    <w:rsid w:val="00B73813"/>
    <w:pPr>
      <w:suppressAutoHyphens/>
      <w:ind w:left="100"/>
      <w:jc w:val="left"/>
      <w:textAlignment w:val="baseline"/>
    </w:pPr>
    <w:rPr>
      <w:rFonts w:ascii="Arial Unicode MS" w:eastAsia="Arial Unicode MS" w:hAnsi="Arial Unicode MS"/>
      <w:kern w:val="0"/>
      <w:sz w:val="24"/>
      <w:szCs w:val="24"/>
    </w:rPr>
  </w:style>
  <w:style w:type="character" w:customStyle="1" w:styleId="af4">
    <w:name w:val="結語 字元"/>
    <w:basedOn w:val="a6"/>
    <w:link w:val="af3"/>
    <w:rsid w:val="00B73813"/>
    <w:rPr>
      <w:rFonts w:ascii="Arial Unicode MS" w:eastAsia="Arial Unicode MS" w:hAnsi="Arial Unicode MS"/>
      <w:sz w:val="24"/>
      <w:szCs w:val="24"/>
    </w:rPr>
  </w:style>
  <w:style w:type="paragraph" w:styleId="af5">
    <w:name w:val="Body Text"/>
    <w:basedOn w:val="a5"/>
    <w:link w:val="af6"/>
    <w:rsid w:val="00B73813"/>
    <w:pPr>
      <w:suppressAutoHyphens/>
      <w:spacing w:after="120"/>
      <w:jc w:val="left"/>
      <w:textAlignment w:val="baseline"/>
    </w:pPr>
    <w:rPr>
      <w:rFonts w:ascii="Times New Roman" w:eastAsia="新細明體"/>
      <w:kern w:val="3"/>
      <w:sz w:val="24"/>
      <w:szCs w:val="24"/>
    </w:rPr>
  </w:style>
  <w:style w:type="character" w:customStyle="1" w:styleId="af6">
    <w:name w:val="本文 字元"/>
    <w:basedOn w:val="a6"/>
    <w:link w:val="af5"/>
    <w:rsid w:val="00B73813"/>
    <w:rPr>
      <w:kern w:val="3"/>
      <w:sz w:val="24"/>
      <w:szCs w:val="24"/>
    </w:rPr>
  </w:style>
  <w:style w:type="paragraph" w:styleId="af7">
    <w:name w:val="Body Text Indent"/>
    <w:basedOn w:val="a5"/>
    <w:link w:val="af8"/>
    <w:rsid w:val="00B73813"/>
    <w:pPr>
      <w:ind w:left="698" w:hangingChars="200" w:hanging="698"/>
    </w:pPr>
  </w:style>
  <w:style w:type="character" w:customStyle="1" w:styleId="af8">
    <w:name w:val="本文縮排 字元"/>
    <w:link w:val="af7"/>
    <w:rsid w:val="00B73813"/>
    <w:rPr>
      <w:rFonts w:ascii="標楷體" w:eastAsia="標楷體"/>
      <w:kern w:val="2"/>
      <w:sz w:val="32"/>
    </w:rPr>
  </w:style>
  <w:style w:type="paragraph" w:styleId="af9">
    <w:name w:val="Block Text"/>
    <w:basedOn w:val="a5"/>
    <w:rsid w:val="00B73813"/>
    <w:pPr>
      <w:suppressAutoHyphens/>
      <w:spacing w:line="360" w:lineRule="auto"/>
      <w:ind w:left="-2" w:right="-180" w:firstLine="482"/>
      <w:textAlignment w:val="baseline"/>
    </w:pPr>
    <w:rPr>
      <w:rFonts w:ascii="Times New Roman" w:eastAsia="新細明體"/>
      <w:spacing w:val="10"/>
      <w:kern w:val="3"/>
      <w:sz w:val="24"/>
      <w:szCs w:val="24"/>
    </w:rPr>
  </w:style>
  <w:style w:type="paragraph" w:styleId="51">
    <w:name w:val="toc 5"/>
    <w:basedOn w:val="a5"/>
    <w:next w:val="a5"/>
    <w:uiPriority w:val="39"/>
    <w:rsid w:val="00B73813"/>
    <w:pPr>
      <w:ind w:leftChars="400" w:left="600" w:rightChars="200" w:right="200" w:hangingChars="200" w:hanging="200"/>
    </w:pPr>
  </w:style>
  <w:style w:type="paragraph" w:styleId="31">
    <w:name w:val="toc 3"/>
    <w:basedOn w:val="a5"/>
    <w:next w:val="a5"/>
    <w:uiPriority w:val="39"/>
    <w:rsid w:val="00B73813"/>
    <w:pPr>
      <w:tabs>
        <w:tab w:val="right" w:leader="hyphen" w:pos="8834"/>
      </w:tabs>
      <w:kinsoku w:val="0"/>
      <w:ind w:leftChars="200" w:left="1360" w:rightChars="100" w:right="340" w:hangingChars="200" w:hanging="680"/>
    </w:pPr>
  </w:style>
  <w:style w:type="paragraph" w:styleId="afa">
    <w:name w:val="Plain Text"/>
    <w:basedOn w:val="a5"/>
    <w:link w:val="afb"/>
    <w:uiPriority w:val="99"/>
    <w:unhideWhenUsed/>
    <w:rsid w:val="00B73813"/>
    <w:pPr>
      <w:jc w:val="left"/>
    </w:pPr>
    <w:rPr>
      <w:rFonts w:ascii="Calibri" w:hAnsi="Courier New" w:cs="Courier New"/>
      <w:color w:val="244061"/>
      <w:kern w:val="0"/>
      <w:sz w:val="28"/>
      <w:szCs w:val="24"/>
    </w:rPr>
  </w:style>
  <w:style w:type="character" w:customStyle="1" w:styleId="afb">
    <w:name w:val="純文字 字元"/>
    <w:basedOn w:val="a6"/>
    <w:link w:val="afa"/>
    <w:uiPriority w:val="99"/>
    <w:semiHidden/>
    <w:rsid w:val="00B73813"/>
    <w:rPr>
      <w:rFonts w:ascii="Calibri" w:eastAsia="標楷體" w:hAnsi="Courier New" w:cs="Courier New"/>
      <w:color w:val="244061"/>
      <w:sz w:val="28"/>
      <w:szCs w:val="24"/>
    </w:rPr>
  </w:style>
  <w:style w:type="paragraph" w:styleId="81">
    <w:name w:val="toc 8"/>
    <w:basedOn w:val="a5"/>
    <w:next w:val="a5"/>
    <w:uiPriority w:val="39"/>
    <w:rsid w:val="00B73813"/>
    <w:pPr>
      <w:ind w:leftChars="700" w:left="900" w:hangingChars="200" w:hanging="200"/>
    </w:pPr>
  </w:style>
  <w:style w:type="paragraph" w:styleId="afc">
    <w:name w:val="Date"/>
    <w:basedOn w:val="a5"/>
    <w:next w:val="a5"/>
    <w:link w:val="afd"/>
    <w:rsid w:val="00B73813"/>
    <w:pPr>
      <w:suppressAutoHyphens/>
      <w:jc w:val="right"/>
      <w:textAlignment w:val="baseline"/>
    </w:pPr>
    <w:rPr>
      <w:rFonts w:ascii="Calibri" w:eastAsia="新細明體" w:hAnsi="Calibri"/>
      <w:kern w:val="3"/>
      <w:sz w:val="24"/>
      <w:szCs w:val="22"/>
    </w:rPr>
  </w:style>
  <w:style w:type="character" w:customStyle="1" w:styleId="afd">
    <w:name w:val="日期 字元"/>
    <w:basedOn w:val="a6"/>
    <w:link w:val="afc"/>
    <w:rsid w:val="00B73813"/>
    <w:rPr>
      <w:rFonts w:ascii="Calibri" w:hAnsi="Calibri"/>
      <w:kern w:val="3"/>
      <w:sz w:val="24"/>
      <w:szCs w:val="22"/>
    </w:rPr>
  </w:style>
  <w:style w:type="paragraph" w:styleId="21">
    <w:name w:val="Body Text Indent 2"/>
    <w:basedOn w:val="a5"/>
    <w:link w:val="22"/>
    <w:rsid w:val="00B73813"/>
    <w:pPr>
      <w:suppressAutoHyphens/>
      <w:ind w:left="698" w:hanging="696"/>
      <w:jc w:val="left"/>
      <w:textAlignment w:val="baseline"/>
    </w:pPr>
    <w:rPr>
      <w:rFonts w:ascii="Times New Roman" w:eastAsia="新細明體"/>
      <w:kern w:val="3"/>
      <w:sz w:val="24"/>
      <w:szCs w:val="24"/>
    </w:rPr>
  </w:style>
  <w:style w:type="character" w:customStyle="1" w:styleId="22">
    <w:name w:val="本文縮排 2 字元"/>
    <w:basedOn w:val="a6"/>
    <w:link w:val="21"/>
    <w:rsid w:val="00B73813"/>
    <w:rPr>
      <w:kern w:val="3"/>
      <w:sz w:val="24"/>
      <w:szCs w:val="24"/>
    </w:rPr>
  </w:style>
  <w:style w:type="paragraph" w:styleId="afe">
    <w:name w:val="endnote text"/>
    <w:basedOn w:val="a5"/>
    <w:link w:val="aff"/>
    <w:semiHidden/>
    <w:rsid w:val="00B73813"/>
    <w:pPr>
      <w:kinsoku w:val="0"/>
      <w:spacing w:before="240"/>
      <w:ind w:left="1021" w:hanging="1021"/>
    </w:pPr>
    <w:rPr>
      <w:snapToGrid w:val="0"/>
      <w:spacing w:val="10"/>
    </w:rPr>
  </w:style>
  <w:style w:type="character" w:customStyle="1" w:styleId="aff">
    <w:name w:val="章節附註文字 字元"/>
    <w:link w:val="afe"/>
    <w:semiHidden/>
    <w:rsid w:val="00B73813"/>
    <w:rPr>
      <w:rFonts w:ascii="標楷體" w:eastAsia="標楷體"/>
      <w:snapToGrid w:val="0"/>
      <w:spacing w:val="10"/>
      <w:kern w:val="2"/>
      <w:sz w:val="32"/>
    </w:rPr>
  </w:style>
  <w:style w:type="paragraph" w:styleId="aff0">
    <w:name w:val="Balloon Text"/>
    <w:basedOn w:val="a5"/>
    <w:link w:val="aff1"/>
    <w:uiPriority w:val="99"/>
    <w:unhideWhenUsed/>
    <w:rsid w:val="00B73813"/>
    <w:rPr>
      <w:rFonts w:ascii="Cambria" w:hAnsi="Cambria"/>
      <w:sz w:val="18"/>
      <w:szCs w:val="18"/>
    </w:rPr>
  </w:style>
  <w:style w:type="character" w:customStyle="1" w:styleId="aff1">
    <w:name w:val="註解方塊文字 字元"/>
    <w:basedOn w:val="a6"/>
    <w:link w:val="aff0"/>
    <w:uiPriority w:val="99"/>
    <w:rsid w:val="00B73813"/>
    <w:rPr>
      <w:rFonts w:ascii="Cambria" w:hAnsi="Cambria"/>
      <w:kern w:val="2"/>
      <w:sz w:val="18"/>
      <w:szCs w:val="18"/>
    </w:rPr>
  </w:style>
  <w:style w:type="paragraph" w:styleId="aff2">
    <w:name w:val="footer"/>
    <w:basedOn w:val="a5"/>
    <w:link w:val="aff3"/>
    <w:uiPriority w:val="99"/>
    <w:rsid w:val="00B73813"/>
    <w:pPr>
      <w:tabs>
        <w:tab w:val="center" w:pos="4153"/>
        <w:tab w:val="right" w:pos="8306"/>
      </w:tabs>
      <w:snapToGrid w:val="0"/>
    </w:pPr>
    <w:rPr>
      <w:sz w:val="20"/>
    </w:rPr>
  </w:style>
  <w:style w:type="character" w:customStyle="1" w:styleId="aff3">
    <w:name w:val="頁尾 字元"/>
    <w:basedOn w:val="a6"/>
    <w:link w:val="aff2"/>
    <w:uiPriority w:val="99"/>
    <w:rsid w:val="00B73813"/>
    <w:rPr>
      <w:rFonts w:ascii="標楷體" w:eastAsia="標楷體"/>
      <w:kern w:val="2"/>
    </w:rPr>
  </w:style>
  <w:style w:type="paragraph" w:styleId="aff4">
    <w:name w:val="header"/>
    <w:basedOn w:val="a5"/>
    <w:link w:val="aff5"/>
    <w:rsid w:val="00B73813"/>
    <w:pPr>
      <w:tabs>
        <w:tab w:val="center" w:pos="4153"/>
        <w:tab w:val="right" w:pos="8306"/>
      </w:tabs>
      <w:snapToGrid w:val="0"/>
    </w:pPr>
    <w:rPr>
      <w:sz w:val="20"/>
    </w:rPr>
  </w:style>
  <w:style w:type="character" w:customStyle="1" w:styleId="aff5">
    <w:name w:val="頁首 字元"/>
    <w:basedOn w:val="a6"/>
    <w:link w:val="aff4"/>
    <w:rsid w:val="00B73813"/>
    <w:rPr>
      <w:rFonts w:ascii="標楷體" w:eastAsia="標楷體"/>
      <w:kern w:val="2"/>
    </w:rPr>
  </w:style>
  <w:style w:type="paragraph" w:styleId="aff6">
    <w:name w:val="Signature"/>
    <w:basedOn w:val="a5"/>
    <w:link w:val="aff7"/>
    <w:semiHidden/>
    <w:rsid w:val="00B73813"/>
    <w:pPr>
      <w:spacing w:before="720" w:after="720"/>
      <w:ind w:left="7371"/>
    </w:pPr>
    <w:rPr>
      <w:b/>
      <w:snapToGrid w:val="0"/>
      <w:spacing w:val="10"/>
      <w:sz w:val="36"/>
    </w:rPr>
  </w:style>
  <w:style w:type="character" w:customStyle="1" w:styleId="aff7">
    <w:name w:val="簽名 字元"/>
    <w:basedOn w:val="a6"/>
    <w:link w:val="aff6"/>
    <w:semiHidden/>
    <w:rsid w:val="00B73813"/>
    <w:rPr>
      <w:rFonts w:ascii="標楷體" w:eastAsia="標楷體"/>
      <w:b/>
      <w:snapToGrid w:val="0"/>
      <w:spacing w:val="10"/>
      <w:kern w:val="2"/>
      <w:sz w:val="36"/>
    </w:rPr>
  </w:style>
  <w:style w:type="paragraph" w:styleId="11">
    <w:name w:val="toc 1"/>
    <w:basedOn w:val="a5"/>
    <w:next w:val="a5"/>
    <w:uiPriority w:val="39"/>
    <w:rsid w:val="00B73813"/>
    <w:pPr>
      <w:tabs>
        <w:tab w:val="right" w:leader="hyphen" w:pos="8834"/>
      </w:tabs>
      <w:kinsoku w:val="0"/>
      <w:ind w:left="400" w:rightChars="100" w:right="100" w:hangingChars="400" w:hanging="400"/>
    </w:pPr>
    <w:rPr>
      <w:szCs w:val="32"/>
    </w:rPr>
  </w:style>
  <w:style w:type="paragraph" w:styleId="41">
    <w:name w:val="toc 4"/>
    <w:basedOn w:val="a5"/>
    <w:next w:val="a5"/>
    <w:uiPriority w:val="39"/>
    <w:rsid w:val="00B73813"/>
    <w:pPr>
      <w:kinsoku w:val="0"/>
      <w:ind w:leftChars="300" w:left="500" w:rightChars="200" w:right="200" w:hangingChars="200" w:hanging="200"/>
    </w:pPr>
  </w:style>
  <w:style w:type="paragraph" w:styleId="aff8">
    <w:name w:val="Subtitle"/>
    <w:basedOn w:val="a5"/>
    <w:next w:val="a5"/>
    <w:link w:val="aff9"/>
    <w:uiPriority w:val="11"/>
    <w:qFormat/>
    <w:rsid w:val="00B73813"/>
    <w:pPr>
      <w:suppressAutoHyphens/>
      <w:spacing w:after="60"/>
      <w:jc w:val="center"/>
      <w:textAlignment w:val="baseline"/>
      <w:outlineLvl w:val="1"/>
    </w:pPr>
    <w:rPr>
      <w:rFonts w:ascii="Cambria" w:eastAsia="新細明體" w:hAnsi="Cambria"/>
      <w:i/>
      <w:iCs/>
      <w:kern w:val="3"/>
      <w:sz w:val="24"/>
      <w:szCs w:val="24"/>
    </w:rPr>
  </w:style>
  <w:style w:type="character" w:customStyle="1" w:styleId="aff9">
    <w:name w:val="副標題 字元"/>
    <w:basedOn w:val="a6"/>
    <w:link w:val="aff8"/>
    <w:uiPriority w:val="11"/>
    <w:rsid w:val="00B73813"/>
    <w:rPr>
      <w:rFonts w:ascii="Cambria" w:hAnsi="Cambria"/>
      <w:i/>
      <w:iCs/>
      <w:kern w:val="3"/>
      <w:sz w:val="24"/>
      <w:szCs w:val="24"/>
    </w:rPr>
  </w:style>
  <w:style w:type="paragraph" w:styleId="affa">
    <w:name w:val="footnote text"/>
    <w:basedOn w:val="a5"/>
    <w:link w:val="affb"/>
    <w:uiPriority w:val="99"/>
    <w:unhideWhenUsed/>
    <w:rsid w:val="00B73813"/>
    <w:pPr>
      <w:snapToGrid w:val="0"/>
      <w:jc w:val="left"/>
    </w:pPr>
    <w:rPr>
      <w:sz w:val="20"/>
    </w:rPr>
  </w:style>
  <w:style w:type="character" w:customStyle="1" w:styleId="affb">
    <w:name w:val="註腳文字 字元"/>
    <w:basedOn w:val="a6"/>
    <w:link w:val="affa"/>
    <w:uiPriority w:val="99"/>
    <w:rsid w:val="00B73813"/>
    <w:rPr>
      <w:rFonts w:ascii="標楷體" w:eastAsia="標楷體"/>
      <w:kern w:val="2"/>
    </w:rPr>
  </w:style>
  <w:style w:type="paragraph" w:styleId="61">
    <w:name w:val="toc 6"/>
    <w:basedOn w:val="a5"/>
    <w:next w:val="a5"/>
    <w:uiPriority w:val="39"/>
    <w:rsid w:val="00B73813"/>
    <w:pPr>
      <w:ind w:leftChars="500" w:left="500"/>
    </w:pPr>
  </w:style>
  <w:style w:type="paragraph" w:styleId="32">
    <w:name w:val="Body Text Indent 3"/>
    <w:basedOn w:val="a5"/>
    <w:link w:val="33"/>
    <w:rsid w:val="00B73813"/>
    <w:pPr>
      <w:suppressAutoHyphens/>
      <w:spacing w:after="120"/>
      <w:ind w:left="480"/>
      <w:jc w:val="left"/>
      <w:textAlignment w:val="baseline"/>
    </w:pPr>
    <w:rPr>
      <w:rFonts w:ascii="Times New Roman" w:eastAsia="新細明體"/>
      <w:kern w:val="3"/>
      <w:sz w:val="16"/>
      <w:szCs w:val="16"/>
    </w:rPr>
  </w:style>
  <w:style w:type="character" w:customStyle="1" w:styleId="33">
    <w:name w:val="本文縮排 3 字元"/>
    <w:basedOn w:val="a6"/>
    <w:link w:val="32"/>
    <w:rsid w:val="00B73813"/>
    <w:rPr>
      <w:kern w:val="3"/>
      <w:sz w:val="16"/>
      <w:szCs w:val="16"/>
    </w:rPr>
  </w:style>
  <w:style w:type="paragraph" w:styleId="affc">
    <w:name w:val="table of figures"/>
    <w:basedOn w:val="a5"/>
    <w:next w:val="a5"/>
    <w:rsid w:val="00B73813"/>
    <w:pPr>
      <w:ind w:left="400" w:hangingChars="400" w:hanging="400"/>
    </w:pPr>
  </w:style>
  <w:style w:type="paragraph" w:styleId="23">
    <w:name w:val="toc 2"/>
    <w:basedOn w:val="a5"/>
    <w:next w:val="a5"/>
    <w:uiPriority w:val="39"/>
    <w:rsid w:val="00B73813"/>
    <w:pPr>
      <w:tabs>
        <w:tab w:val="right" w:leader="hyphen" w:pos="8834"/>
      </w:tabs>
      <w:kinsoku w:val="0"/>
      <w:ind w:leftChars="100" w:left="1020" w:rightChars="100" w:right="340" w:hangingChars="200" w:hanging="680"/>
    </w:pPr>
  </w:style>
  <w:style w:type="paragraph" w:styleId="91">
    <w:name w:val="toc 9"/>
    <w:basedOn w:val="a5"/>
    <w:next w:val="a5"/>
    <w:uiPriority w:val="39"/>
    <w:rsid w:val="00B73813"/>
    <w:pPr>
      <w:ind w:leftChars="1600" w:left="3840"/>
    </w:pPr>
  </w:style>
  <w:style w:type="paragraph" w:styleId="24">
    <w:name w:val="Body Text 2"/>
    <w:basedOn w:val="a5"/>
    <w:link w:val="25"/>
    <w:rsid w:val="00B73813"/>
    <w:pPr>
      <w:suppressAutoHyphens/>
      <w:spacing w:after="120" w:line="480" w:lineRule="auto"/>
      <w:jc w:val="left"/>
      <w:textAlignment w:val="baseline"/>
    </w:pPr>
    <w:rPr>
      <w:rFonts w:ascii="Times New Roman" w:eastAsia="新細明體"/>
      <w:kern w:val="3"/>
      <w:sz w:val="24"/>
    </w:rPr>
  </w:style>
  <w:style w:type="character" w:customStyle="1" w:styleId="25">
    <w:name w:val="本文 2 字元"/>
    <w:basedOn w:val="a6"/>
    <w:link w:val="24"/>
    <w:rsid w:val="00B73813"/>
    <w:rPr>
      <w:kern w:val="3"/>
      <w:sz w:val="24"/>
    </w:rPr>
  </w:style>
  <w:style w:type="paragraph" w:styleId="HTML">
    <w:name w:val="HTML Preformatted"/>
    <w:basedOn w:val="a5"/>
    <w:link w:val="HTML0"/>
    <w:uiPriority w:val="99"/>
    <w:unhideWhenUsed/>
    <w:rsid w:val="00B73813"/>
    <w:rPr>
      <w:rFonts w:ascii="Courier New" w:hAnsi="Courier New" w:cs="Courier New"/>
      <w:sz w:val="20"/>
    </w:rPr>
  </w:style>
  <w:style w:type="character" w:customStyle="1" w:styleId="HTML0">
    <w:name w:val="HTML 預設格式 字元"/>
    <w:basedOn w:val="a6"/>
    <w:link w:val="HTML"/>
    <w:uiPriority w:val="99"/>
    <w:rsid w:val="00B73813"/>
    <w:rPr>
      <w:rFonts w:ascii="Courier New" w:eastAsia="標楷體" w:hAnsi="Courier New" w:cs="Courier New"/>
      <w:kern w:val="2"/>
    </w:rPr>
  </w:style>
  <w:style w:type="paragraph" w:styleId="Web">
    <w:name w:val="Normal (Web)"/>
    <w:basedOn w:val="a5"/>
    <w:uiPriority w:val="99"/>
    <w:rsid w:val="00B73813"/>
    <w:pPr>
      <w:widowControl/>
      <w:suppressAutoHyphens/>
      <w:spacing w:before="100" w:after="100"/>
      <w:jc w:val="left"/>
      <w:textAlignment w:val="baseline"/>
    </w:pPr>
    <w:rPr>
      <w:rFonts w:ascii="新細明體" w:eastAsia="新細明體" w:hAnsi="新細明體" w:cs="新細明體"/>
      <w:kern w:val="0"/>
      <w:sz w:val="24"/>
      <w:szCs w:val="24"/>
    </w:rPr>
  </w:style>
  <w:style w:type="character" w:styleId="affd">
    <w:name w:val="Strong"/>
    <w:basedOn w:val="a6"/>
    <w:qFormat/>
    <w:rsid w:val="00B73813"/>
    <w:rPr>
      <w:b/>
      <w:bCs/>
    </w:rPr>
  </w:style>
  <w:style w:type="character" w:styleId="affe">
    <w:name w:val="page number"/>
    <w:basedOn w:val="a6"/>
    <w:rsid w:val="00B73813"/>
    <w:rPr>
      <w:rFonts w:ascii="標楷體" w:eastAsia="標楷體"/>
      <w:sz w:val="20"/>
    </w:rPr>
  </w:style>
  <w:style w:type="character" w:styleId="afff">
    <w:name w:val="FollowedHyperlink"/>
    <w:basedOn w:val="a6"/>
    <w:uiPriority w:val="99"/>
    <w:unhideWhenUsed/>
    <w:rsid w:val="00B73813"/>
    <w:rPr>
      <w:color w:val="800080"/>
      <w:u w:val="single"/>
    </w:rPr>
  </w:style>
  <w:style w:type="character" w:styleId="afff0">
    <w:name w:val="Emphasis"/>
    <w:uiPriority w:val="20"/>
    <w:qFormat/>
    <w:rsid w:val="00B73813"/>
    <w:rPr>
      <w:color w:val="DD4B39"/>
    </w:rPr>
  </w:style>
  <w:style w:type="character" w:styleId="afff1">
    <w:name w:val="line number"/>
    <w:rsid w:val="00B73813"/>
    <w:rPr>
      <w:rFonts w:cs="Times New Roman"/>
    </w:rPr>
  </w:style>
  <w:style w:type="character" w:styleId="HTML1">
    <w:name w:val="HTML Typewriter"/>
    <w:rsid w:val="00B73813"/>
    <w:rPr>
      <w:rFonts w:ascii="細明體" w:eastAsia="細明體" w:hAnsi="細明體" w:cs="Times New Roman"/>
      <w:sz w:val="24"/>
    </w:rPr>
  </w:style>
  <w:style w:type="character" w:styleId="afff2">
    <w:name w:val="Hyperlink"/>
    <w:basedOn w:val="a6"/>
    <w:uiPriority w:val="99"/>
    <w:rsid w:val="00B73813"/>
    <w:rPr>
      <w:color w:val="0000FF"/>
      <w:u w:val="single"/>
    </w:rPr>
  </w:style>
  <w:style w:type="character" w:styleId="afff3">
    <w:name w:val="annotation reference"/>
    <w:basedOn w:val="a6"/>
    <w:unhideWhenUsed/>
    <w:rsid w:val="00B73813"/>
    <w:rPr>
      <w:sz w:val="18"/>
      <w:szCs w:val="18"/>
    </w:rPr>
  </w:style>
  <w:style w:type="character" w:styleId="afff4">
    <w:name w:val="footnote reference"/>
    <w:basedOn w:val="a6"/>
    <w:uiPriority w:val="99"/>
    <w:unhideWhenUsed/>
    <w:rsid w:val="00B73813"/>
    <w:rPr>
      <w:vertAlign w:val="superscript"/>
    </w:rPr>
  </w:style>
  <w:style w:type="paragraph" w:customStyle="1" w:styleId="92">
    <w:name w:val="段落樣式9"/>
    <w:basedOn w:val="82"/>
    <w:qFormat/>
    <w:rsid w:val="00B73813"/>
    <w:pPr>
      <w:ind w:leftChars="1000" w:left="1000"/>
    </w:pPr>
  </w:style>
  <w:style w:type="paragraph" w:customStyle="1" w:styleId="82">
    <w:name w:val="段落樣式8"/>
    <w:basedOn w:val="72"/>
    <w:qFormat/>
    <w:rsid w:val="00B73813"/>
    <w:pPr>
      <w:ind w:leftChars="900" w:left="900"/>
    </w:pPr>
  </w:style>
  <w:style w:type="paragraph" w:customStyle="1" w:styleId="72">
    <w:name w:val="段落樣式7"/>
    <w:basedOn w:val="62"/>
    <w:qFormat/>
    <w:rsid w:val="00B73813"/>
    <w:pPr>
      <w:ind w:leftChars="800" w:left="800"/>
    </w:pPr>
  </w:style>
  <w:style w:type="paragraph" w:customStyle="1" w:styleId="62">
    <w:name w:val="段落樣式6"/>
    <w:basedOn w:val="52"/>
    <w:qFormat/>
    <w:rsid w:val="00B73813"/>
    <w:pPr>
      <w:ind w:leftChars="700" w:left="700"/>
    </w:pPr>
  </w:style>
  <w:style w:type="paragraph" w:customStyle="1" w:styleId="52">
    <w:name w:val="段落樣式5"/>
    <w:basedOn w:val="42"/>
    <w:qFormat/>
    <w:rsid w:val="00B73813"/>
    <w:pPr>
      <w:ind w:leftChars="600" w:left="600"/>
    </w:pPr>
  </w:style>
  <w:style w:type="paragraph" w:customStyle="1" w:styleId="42">
    <w:name w:val="段落樣式4"/>
    <w:basedOn w:val="34"/>
    <w:qFormat/>
    <w:rsid w:val="00B73813"/>
    <w:pPr>
      <w:ind w:leftChars="500" w:left="500"/>
    </w:pPr>
  </w:style>
  <w:style w:type="paragraph" w:customStyle="1" w:styleId="34">
    <w:name w:val="段落樣式3"/>
    <w:basedOn w:val="26"/>
    <w:qFormat/>
    <w:rsid w:val="00B73813"/>
    <w:pPr>
      <w:ind w:leftChars="400" w:left="400"/>
    </w:pPr>
  </w:style>
  <w:style w:type="paragraph" w:customStyle="1" w:styleId="26">
    <w:name w:val="段落樣式2"/>
    <w:basedOn w:val="a5"/>
    <w:qFormat/>
    <w:rsid w:val="00B73813"/>
    <w:pPr>
      <w:tabs>
        <w:tab w:val="left" w:pos="567"/>
      </w:tabs>
      <w:ind w:leftChars="300" w:left="300" w:firstLineChars="200" w:firstLine="200"/>
    </w:pPr>
    <w:rPr>
      <w:kern w:val="32"/>
    </w:rPr>
  </w:style>
  <w:style w:type="paragraph" w:customStyle="1" w:styleId="MM2">
    <w:name w:val="MM2"/>
    <w:basedOn w:val="a5"/>
    <w:next w:val="a5"/>
    <w:rsid w:val="00B73813"/>
    <w:pPr>
      <w:suppressAutoHyphens/>
      <w:jc w:val="left"/>
      <w:textAlignment w:val="baseline"/>
    </w:pPr>
    <w:rPr>
      <w:rFonts w:hAnsi="標楷體"/>
      <w:kern w:val="0"/>
      <w:sz w:val="24"/>
      <w:szCs w:val="24"/>
    </w:rPr>
  </w:style>
  <w:style w:type="paragraph" w:customStyle="1" w:styleId="M2-1">
    <w:name w:val="M2-1"/>
    <w:basedOn w:val="Default"/>
    <w:next w:val="Default"/>
    <w:rsid w:val="00B73813"/>
    <w:pPr>
      <w:suppressAutoHyphens/>
      <w:adjustRightInd/>
      <w:textAlignment w:val="baseline"/>
    </w:pPr>
    <w:rPr>
      <w:rFonts w:hAnsi="標楷體" w:cs="Times New Roman"/>
      <w:color w:val="auto"/>
    </w:rPr>
  </w:style>
  <w:style w:type="paragraph" w:customStyle="1" w:styleId="Default">
    <w:name w:val="Default"/>
    <w:rsid w:val="00B73813"/>
    <w:pPr>
      <w:widowControl w:val="0"/>
      <w:autoSpaceDE w:val="0"/>
      <w:autoSpaceDN w:val="0"/>
      <w:adjustRightInd w:val="0"/>
    </w:pPr>
    <w:rPr>
      <w:rFonts w:ascii="標楷體" w:eastAsia="標楷體" w:hAnsi="Calibri" w:cs="標楷體"/>
      <w:color w:val="000000"/>
      <w:sz w:val="24"/>
      <w:szCs w:val="24"/>
    </w:rPr>
  </w:style>
  <w:style w:type="paragraph" w:customStyle="1" w:styleId="afff5">
    <w:name w:val="壹、"/>
    <w:basedOn w:val="a5"/>
    <w:rsid w:val="00B73813"/>
    <w:pPr>
      <w:suppressAutoHyphens/>
      <w:textAlignment w:val="baseline"/>
    </w:pPr>
    <w:rPr>
      <w:rFonts w:ascii="Times New Roman" w:eastAsia="新細明體"/>
      <w:kern w:val="3"/>
      <w:szCs w:val="24"/>
    </w:rPr>
  </w:style>
  <w:style w:type="paragraph" w:customStyle="1" w:styleId="MM4-11">
    <w:name w:val="MM4-11"/>
    <w:basedOn w:val="Default"/>
    <w:next w:val="Default"/>
    <w:rsid w:val="00B73813"/>
    <w:pPr>
      <w:suppressAutoHyphens/>
      <w:adjustRightInd/>
      <w:textAlignment w:val="baseline"/>
    </w:pPr>
    <w:rPr>
      <w:rFonts w:hAnsi="標楷體" w:cs="Times New Roman"/>
      <w:color w:val="auto"/>
    </w:rPr>
  </w:style>
  <w:style w:type="paragraph" w:customStyle="1" w:styleId="12">
    <w:name w:val="段落樣式1"/>
    <w:basedOn w:val="a5"/>
    <w:qFormat/>
    <w:rsid w:val="00B73813"/>
    <w:pPr>
      <w:tabs>
        <w:tab w:val="left" w:pos="567"/>
      </w:tabs>
      <w:ind w:leftChars="200" w:left="200" w:firstLineChars="200" w:firstLine="200"/>
    </w:pPr>
    <w:rPr>
      <w:kern w:val="32"/>
    </w:rPr>
  </w:style>
  <w:style w:type="paragraph" w:customStyle="1" w:styleId="MM5-1">
    <w:name w:val="MM5-1"/>
    <w:basedOn w:val="Default"/>
    <w:next w:val="Default"/>
    <w:rsid w:val="00B73813"/>
    <w:pPr>
      <w:suppressAutoHyphens/>
      <w:adjustRightInd/>
      <w:textAlignment w:val="baseline"/>
    </w:pPr>
    <w:rPr>
      <w:rFonts w:hAnsi="標楷體" w:cs="Times New Roman"/>
      <w:color w:val="auto"/>
    </w:rPr>
  </w:style>
  <w:style w:type="paragraph" w:customStyle="1" w:styleId="13">
    <w:name w:val="清單段落1"/>
    <w:basedOn w:val="a5"/>
    <w:link w:val="afff6"/>
    <w:uiPriority w:val="34"/>
    <w:qFormat/>
    <w:rsid w:val="00B73813"/>
    <w:pPr>
      <w:ind w:leftChars="200" w:left="480"/>
    </w:pPr>
  </w:style>
  <w:style w:type="character" w:customStyle="1" w:styleId="afff6">
    <w:name w:val="清單段落 字元"/>
    <w:aliases w:val="卑南壹 字元,List Paragraph 字元,List Paragraph1 字元,Recommendation 字元,詳細說明 字元,表名 字元,12 20 字元,標題 (4) 字元,表格標號 字元,圖片標號 字元,標1 字元,(1)(1)(1)(1)(1)(1)(1)(1) 字元,網推會說明清單 字元,附錄1 字元,1.2.3. 字元,壹_二階 字元,lp1 字元,FooterText 字元,numbered 字元,Paragraphe de liste1 字元,標11 字元"/>
    <w:link w:val="13"/>
    <w:uiPriority w:val="34"/>
    <w:locked/>
    <w:rsid w:val="00B73813"/>
    <w:rPr>
      <w:rFonts w:ascii="標楷體" w:eastAsia="標楷體"/>
      <w:kern w:val="2"/>
      <w:sz w:val="32"/>
    </w:rPr>
  </w:style>
  <w:style w:type="paragraph" w:customStyle="1" w:styleId="14">
    <w:name w:val="表格14"/>
    <w:basedOn w:val="a5"/>
    <w:rsid w:val="00B73813"/>
    <w:pPr>
      <w:adjustRightInd w:val="0"/>
      <w:snapToGrid w:val="0"/>
      <w:spacing w:line="360" w:lineRule="exact"/>
    </w:pPr>
    <w:rPr>
      <w:snapToGrid w:val="0"/>
      <w:spacing w:val="-14"/>
      <w:kern w:val="0"/>
      <w:sz w:val="28"/>
    </w:rPr>
  </w:style>
  <w:style w:type="paragraph" w:customStyle="1" w:styleId="27">
    <w:name w:val="清單段落2"/>
    <w:basedOn w:val="a5"/>
    <w:uiPriority w:val="34"/>
    <w:qFormat/>
    <w:rsid w:val="00B73813"/>
    <w:pPr>
      <w:ind w:leftChars="200" w:left="480"/>
    </w:pPr>
  </w:style>
  <w:style w:type="paragraph" w:customStyle="1" w:styleId="a3">
    <w:name w:val="附錄"/>
    <w:basedOn w:val="a5"/>
    <w:qFormat/>
    <w:rsid w:val="00B73813"/>
    <w:pPr>
      <w:keepNext/>
      <w:numPr>
        <w:numId w:val="1"/>
      </w:numPr>
      <w:ind w:left="350" w:hangingChars="350" w:hanging="350"/>
      <w:outlineLvl w:val="0"/>
    </w:pPr>
    <w:rPr>
      <w:kern w:val="32"/>
    </w:rPr>
  </w:style>
  <w:style w:type="paragraph" w:customStyle="1" w:styleId="0115">
    <w:name w:val="0115"/>
    <w:basedOn w:val="paragraph"/>
    <w:rsid w:val="00B73813"/>
    <w:pPr>
      <w:ind w:left="180"/>
    </w:pPr>
    <w:rPr>
      <w:sz w:val="24"/>
    </w:rPr>
  </w:style>
  <w:style w:type="paragraph" w:customStyle="1" w:styleId="paragraph">
    <w:name w:val="paragraph"/>
    <w:basedOn w:val="a5"/>
    <w:rsid w:val="00B73813"/>
    <w:pPr>
      <w:suppressAutoHyphens/>
      <w:spacing w:line="360" w:lineRule="atLeast"/>
      <w:jc w:val="left"/>
      <w:textAlignment w:val="baseline"/>
    </w:pPr>
    <w:rPr>
      <w:rFonts w:ascii="Times New Roman"/>
      <w:kern w:val="0"/>
      <w:sz w:val="28"/>
    </w:rPr>
  </w:style>
  <w:style w:type="paragraph" w:customStyle="1" w:styleId="MM3-11">
    <w:name w:val="MM3-11"/>
    <w:basedOn w:val="Default"/>
    <w:next w:val="Default"/>
    <w:rsid w:val="00B73813"/>
    <w:pPr>
      <w:suppressAutoHyphens/>
      <w:adjustRightInd/>
      <w:textAlignment w:val="baseline"/>
    </w:pPr>
    <w:rPr>
      <w:rFonts w:hAnsi="標楷體" w:cs="Times New Roman"/>
      <w:color w:val="auto"/>
    </w:rPr>
  </w:style>
  <w:style w:type="paragraph" w:customStyle="1" w:styleId="220">
    <w:name w:val="22"/>
    <w:basedOn w:val="a5"/>
    <w:link w:val="221"/>
    <w:qFormat/>
    <w:rsid w:val="00B73813"/>
    <w:pPr>
      <w:adjustRightInd w:val="0"/>
      <w:snapToGrid w:val="0"/>
      <w:jc w:val="left"/>
    </w:pPr>
    <w:rPr>
      <w:rFonts w:hAnsi="標楷體"/>
      <w:sz w:val="28"/>
      <w:szCs w:val="28"/>
    </w:rPr>
  </w:style>
  <w:style w:type="character" w:customStyle="1" w:styleId="221">
    <w:name w:val="22 字元"/>
    <w:basedOn w:val="a6"/>
    <w:link w:val="220"/>
    <w:rsid w:val="00B73813"/>
    <w:rPr>
      <w:rFonts w:ascii="標楷體" w:eastAsia="標楷體" w:hAnsi="標楷體"/>
      <w:kern w:val="2"/>
      <w:sz w:val="28"/>
      <w:szCs w:val="28"/>
    </w:rPr>
  </w:style>
  <w:style w:type="paragraph" w:customStyle="1" w:styleId="a4">
    <w:name w:val="照片標題"/>
    <w:qFormat/>
    <w:rsid w:val="00B73813"/>
    <w:pPr>
      <w:numPr>
        <w:numId w:val="2"/>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
    <w:name w:val="附圖樣式"/>
    <w:basedOn w:val="a5"/>
    <w:qFormat/>
    <w:rsid w:val="00B73813"/>
    <w:pPr>
      <w:keepNext/>
      <w:numPr>
        <w:numId w:val="3"/>
      </w:numPr>
      <w:ind w:left="400" w:hangingChars="400" w:hanging="400"/>
      <w:outlineLvl w:val="0"/>
    </w:pPr>
    <w:rPr>
      <w:kern w:val="32"/>
    </w:rPr>
  </w:style>
  <w:style w:type="paragraph" w:customStyle="1" w:styleId="15">
    <w:name w:val="無間距1"/>
    <w:rsid w:val="00B73813"/>
    <w:pPr>
      <w:suppressAutoHyphens/>
      <w:autoSpaceDN w:val="0"/>
      <w:textAlignment w:val="baseline"/>
    </w:pPr>
    <w:rPr>
      <w:rFonts w:ascii="Calibri" w:hAnsi="Calibri"/>
      <w:sz w:val="22"/>
      <w:szCs w:val="22"/>
    </w:rPr>
  </w:style>
  <w:style w:type="paragraph" w:customStyle="1" w:styleId="afff7">
    <w:name w:val="分項段落"/>
    <w:basedOn w:val="a5"/>
    <w:rsid w:val="00B73813"/>
    <w:pPr>
      <w:jc w:val="left"/>
    </w:pPr>
    <w:rPr>
      <w:rFonts w:ascii="Times New Roman" w:eastAsia="新細明體"/>
      <w:sz w:val="24"/>
    </w:rPr>
  </w:style>
  <w:style w:type="paragraph" w:customStyle="1" w:styleId="16">
    <w:name w:val="目錄標題1"/>
    <w:basedOn w:val="1"/>
    <w:next w:val="a5"/>
    <w:rsid w:val="00B73813"/>
    <w:pPr>
      <w:keepNext/>
      <w:keepLines/>
      <w:widowControl/>
      <w:suppressAutoHyphens/>
      <w:spacing w:before="480" w:line="276" w:lineRule="auto"/>
      <w:jc w:val="center"/>
      <w:textAlignment w:val="baseline"/>
    </w:pPr>
    <w:rPr>
      <w:rFonts w:ascii="Cambria" w:hAnsi="Cambria"/>
      <w:b/>
      <w:color w:val="365F91"/>
      <w:kern w:val="0"/>
      <w:sz w:val="28"/>
      <w:szCs w:val="28"/>
    </w:rPr>
  </w:style>
  <w:style w:type="paragraph" w:customStyle="1" w:styleId="afff8">
    <w:name w:val="簽名日期"/>
    <w:basedOn w:val="a5"/>
    <w:rsid w:val="00B73813"/>
    <w:pPr>
      <w:kinsoku w:val="0"/>
      <w:jc w:val="distribute"/>
    </w:pPr>
    <w:rPr>
      <w:kern w:val="0"/>
    </w:rPr>
  </w:style>
  <w:style w:type="paragraph" w:customStyle="1" w:styleId="afff9">
    <w:name w:val="一"/>
    <w:rsid w:val="00B73813"/>
    <w:pPr>
      <w:widowControl w:val="0"/>
      <w:suppressAutoHyphens/>
      <w:autoSpaceDN w:val="0"/>
      <w:ind w:left="713" w:hanging="713"/>
      <w:jc w:val="both"/>
      <w:textAlignment w:val="baseline"/>
    </w:pPr>
    <w:rPr>
      <w:kern w:val="3"/>
      <w:sz w:val="24"/>
      <w:szCs w:val="24"/>
    </w:rPr>
  </w:style>
  <w:style w:type="paragraph" w:customStyle="1" w:styleId="0">
    <w:name w:val="段落樣式0"/>
    <w:basedOn w:val="26"/>
    <w:qFormat/>
    <w:rsid w:val="00B73813"/>
    <w:pPr>
      <w:ind w:leftChars="200" w:left="200" w:firstLineChars="0" w:firstLine="0"/>
    </w:pPr>
  </w:style>
  <w:style w:type="paragraph" w:customStyle="1" w:styleId="-1">
    <w:name w:val="內文-1"/>
    <w:basedOn w:val="a5"/>
    <w:rsid w:val="00B73813"/>
    <w:pPr>
      <w:suppressAutoHyphens/>
      <w:spacing w:line="420" w:lineRule="exact"/>
      <w:ind w:firstLine="567"/>
      <w:textAlignment w:val="baseline"/>
    </w:pPr>
    <w:rPr>
      <w:rFonts w:ascii="Times New Roman"/>
      <w:kern w:val="3"/>
      <w:sz w:val="24"/>
    </w:rPr>
  </w:style>
  <w:style w:type="paragraph" w:customStyle="1" w:styleId="afffa">
    <w:name w:val="資料來源"/>
    <w:basedOn w:val="a5"/>
    <w:rsid w:val="00B73813"/>
    <w:pPr>
      <w:kinsoku w:val="0"/>
      <w:adjustRightInd w:val="0"/>
      <w:snapToGrid w:val="0"/>
      <w:spacing w:before="40" w:after="240" w:line="360" w:lineRule="exact"/>
    </w:pPr>
    <w:rPr>
      <w:spacing w:val="-10"/>
      <w:kern w:val="0"/>
      <w:sz w:val="28"/>
      <w:szCs w:val="22"/>
    </w:rPr>
  </w:style>
  <w:style w:type="paragraph" w:customStyle="1" w:styleId="MM0">
    <w:name w:val="MM0"/>
    <w:basedOn w:val="a5"/>
    <w:next w:val="a5"/>
    <w:rsid w:val="00B73813"/>
    <w:pPr>
      <w:suppressAutoHyphens/>
      <w:spacing w:before="120"/>
      <w:jc w:val="left"/>
      <w:textAlignment w:val="baseline"/>
    </w:pPr>
    <w:rPr>
      <w:rFonts w:hAnsi="標楷體"/>
      <w:kern w:val="0"/>
      <w:sz w:val="24"/>
      <w:szCs w:val="24"/>
    </w:rPr>
  </w:style>
  <w:style w:type="paragraph" w:customStyle="1" w:styleId="17">
    <w:name w:val="修訂1"/>
    <w:rsid w:val="00B73813"/>
    <w:pPr>
      <w:suppressAutoHyphens/>
      <w:autoSpaceDN w:val="0"/>
      <w:textAlignment w:val="baseline"/>
    </w:pPr>
    <w:rPr>
      <w:kern w:val="3"/>
      <w:sz w:val="24"/>
      <w:szCs w:val="24"/>
    </w:rPr>
  </w:style>
  <w:style w:type="paragraph" w:customStyle="1" w:styleId="TableTitle">
    <w:name w:val="Table Title"/>
    <w:basedOn w:val="a5"/>
    <w:rsid w:val="00B73813"/>
    <w:pPr>
      <w:widowControl/>
      <w:suppressAutoHyphens/>
      <w:snapToGrid w:val="0"/>
      <w:spacing w:before="120" w:after="120" w:line="360" w:lineRule="auto"/>
      <w:ind w:firstLine="480"/>
      <w:textAlignment w:val="baseline"/>
    </w:pPr>
    <w:rPr>
      <w:rFonts w:ascii="Times New Roman" w:eastAsia="新細明體"/>
      <w:kern w:val="0"/>
      <w:sz w:val="24"/>
    </w:rPr>
  </w:style>
  <w:style w:type="paragraph" w:customStyle="1" w:styleId="18">
    <w:name w:val="標題1"/>
    <w:rsid w:val="00B73813"/>
    <w:pPr>
      <w:suppressAutoHyphens/>
      <w:autoSpaceDN w:val="0"/>
      <w:jc w:val="center"/>
      <w:textAlignment w:val="baseline"/>
    </w:pPr>
    <w:rPr>
      <w:rFonts w:ascii="Arial" w:hAnsi="Arial"/>
      <w:bCs/>
      <w:kern w:val="3"/>
      <w:sz w:val="36"/>
      <w:szCs w:val="52"/>
    </w:rPr>
  </w:style>
  <w:style w:type="paragraph" w:customStyle="1" w:styleId="afffb">
    <w:name w:val="中標"/>
    <w:basedOn w:val="a5"/>
    <w:next w:val="a5"/>
    <w:rsid w:val="00B73813"/>
    <w:pPr>
      <w:suppressAutoHyphens/>
      <w:spacing w:before="1200" w:after="600"/>
      <w:jc w:val="left"/>
      <w:textAlignment w:val="baseline"/>
    </w:pPr>
    <w:rPr>
      <w:rFonts w:hAnsi="標楷體"/>
      <w:kern w:val="0"/>
      <w:sz w:val="24"/>
      <w:szCs w:val="24"/>
    </w:rPr>
  </w:style>
  <w:style w:type="paragraph" w:customStyle="1" w:styleId="Standard">
    <w:name w:val="Standard"/>
    <w:rsid w:val="00B73813"/>
    <w:pPr>
      <w:widowControl w:val="0"/>
      <w:suppressAutoHyphens/>
      <w:autoSpaceDN w:val="0"/>
    </w:pPr>
    <w:rPr>
      <w:rFonts w:ascii="標楷體" w:eastAsia="標楷體" w:hAnsi="標楷體" w:cs="標楷體"/>
      <w:sz w:val="32"/>
      <w:szCs w:val="32"/>
    </w:rPr>
  </w:style>
  <w:style w:type="paragraph" w:customStyle="1" w:styleId="111">
    <w:name w:val="111"/>
    <w:basedOn w:val="13"/>
    <w:link w:val="1110"/>
    <w:qFormat/>
    <w:rsid w:val="00B73813"/>
    <w:pPr>
      <w:numPr>
        <w:numId w:val="4"/>
      </w:numPr>
      <w:adjustRightInd w:val="0"/>
      <w:snapToGrid w:val="0"/>
      <w:ind w:leftChars="0" w:left="0"/>
    </w:pPr>
    <w:rPr>
      <w:rFonts w:hAnsi="標楷體"/>
      <w:sz w:val="28"/>
      <w:szCs w:val="28"/>
    </w:rPr>
  </w:style>
  <w:style w:type="character" w:customStyle="1" w:styleId="1110">
    <w:name w:val="111 字元"/>
    <w:basedOn w:val="a6"/>
    <w:link w:val="111"/>
    <w:rsid w:val="00B73813"/>
    <w:rPr>
      <w:rFonts w:ascii="標楷體" w:eastAsia="標楷體" w:hAnsi="標楷體"/>
      <w:kern w:val="2"/>
      <w:sz w:val="28"/>
      <w:szCs w:val="28"/>
      <w:lang w:eastAsia="zh-TW"/>
    </w:rPr>
  </w:style>
  <w:style w:type="paragraph" w:customStyle="1" w:styleId="TableParagraph">
    <w:name w:val="Table Paragraph"/>
    <w:basedOn w:val="a5"/>
    <w:rsid w:val="00B73813"/>
    <w:pPr>
      <w:suppressAutoHyphens/>
      <w:jc w:val="left"/>
      <w:textAlignment w:val="baseline"/>
    </w:pPr>
    <w:rPr>
      <w:rFonts w:ascii="Calibri" w:eastAsia="新細明體" w:hAnsi="Calibri"/>
      <w:kern w:val="0"/>
      <w:sz w:val="22"/>
      <w:szCs w:val="22"/>
      <w:lang w:eastAsia="en-US"/>
    </w:rPr>
  </w:style>
  <w:style w:type="paragraph" w:customStyle="1" w:styleId="123">
    <w:name w:val="1.2.3."/>
    <w:basedOn w:val="110"/>
    <w:link w:val="1231"/>
    <w:qFormat/>
    <w:rsid w:val="00B73813"/>
    <w:pPr>
      <w:numPr>
        <w:numId w:val="5"/>
      </w:numPr>
    </w:pPr>
  </w:style>
  <w:style w:type="paragraph" w:customStyle="1" w:styleId="110">
    <w:name w:val="11"/>
    <w:basedOn w:val="13"/>
    <w:link w:val="112"/>
    <w:rsid w:val="00B73813"/>
    <w:pPr>
      <w:adjustRightInd w:val="0"/>
      <w:snapToGrid w:val="0"/>
      <w:ind w:leftChars="0" w:left="0"/>
      <w:jc w:val="left"/>
    </w:pPr>
    <w:rPr>
      <w:rFonts w:hAnsi="標楷體"/>
      <w:sz w:val="28"/>
      <w:szCs w:val="28"/>
    </w:rPr>
  </w:style>
  <w:style w:type="character" w:customStyle="1" w:styleId="112">
    <w:name w:val="11 字元"/>
    <w:basedOn w:val="a6"/>
    <w:link w:val="110"/>
    <w:rsid w:val="00B73813"/>
    <w:rPr>
      <w:rFonts w:ascii="標楷體" w:eastAsia="標楷體" w:hAnsi="標楷體"/>
      <w:kern w:val="2"/>
      <w:sz w:val="28"/>
      <w:szCs w:val="28"/>
    </w:rPr>
  </w:style>
  <w:style w:type="character" w:customStyle="1" w:styleId="1231">
    <w:name w:val="1.2.3. 字元1"/>
    <w:basedOn w:val="112"/>
    <w:link w:val="123"/>
    <w:rsid w:val="00B73813"/>
    <w:rPr>
      <w:rFonts w:ascii="標楷體" w:eastAsia="標楷體" w:hAnsi="標楷體"/>
      <w:kern w:val="2"/>
      <w:sz w:val="28"/>
      <w:szCs w:val="28"/>
      <w:lang w:eastAsia="zh-TW"/>
    </w:rPr>
  </w:style>
  <w:style w:type="paragraph" w:customStyle="1" w:styleId="a1">
    <w:name w:val="附件樣式"/>
    <w:basedOn w:val="a5"/>
    <w:qFormat/>
    <w:rsid w:val="00B73813"/>
    <w:pPr>
      <w:keepNext/>
      <w:numPr>
        <w:numId w:val="6"/>
      </w:numPr>
      <w:ind w:left="400" w:hangingChars="400" w:hanging="400"/>
      <w:outlineLvl w:val="0"/>
    </w:pPr>
    <w:rPr>
      <w:kern w:val="32"/>
    </w:rPr>
  </w:style>
  <w:style w:type="paragraph" w:customStyle="1" w:styleId="afffc">
    <w:name w:val="內文文字"/>
    <w:basedOn w:val="a5"/>
    <w:link w:val="afffd"/>
    <w:rsid w:val="00B73813"/>
    <w:pPr>
      <w:shd w:val="clear" w:color="auto" w:fill="FFFFFF"/>
      <w:jc w:val="left"/>
    </w:pPr>
    <w:rPr>
      <w:rFonts w:ascii="Times New Roman" w:eastAsia="Times New Roman"/>
      <w:kern w:val="0"/>
      <w:sz w:val="20"/>
    </w:rPr>
  </w:style>
  <w:style w:type="character" w:customStyle="1" w:styleId="afffd">
    <w:name w:val="內文文字_"/>
    <w:basedOn w:val="a6"/>
    <w:link w:val="afffc"/>
    <w:rsid w:val="00B73813"/>
    <w:rPr>
      <w:rFonts w:eastAsia="Times New Roman"/>
      <w:shd w:val="clear" w:color="auto" w:fill="FFFFFF"/>
    </w:rPr>
  </w:style>
  <w:style w:type="paragraph" w:customStyle="1" w:styleId="35">
    <w:name w:val="清單段落3"/>
    <w:basedOn w:val="a5"/>
    <w:uiPriority w:val="34"/>
    <w:qFormat/>
    <w:rsid w:val="00B73813"/>
    <w:pPr>
      <w:ind w:leftChars="200" w:left="480"/>
      <w:jc w:val="left"/>
    </w:pPr>
    <w:rPr>
      <w:rFonts w:ascii="Calibri" w:eastAsia="新細明體" w:hAnsi="Calibri"/>
      <w:sz w:val="24"/>
      <w:szCs w:val="22"/>
    </w:rPr>
  </w:style>
  <w:style w:type="paragraph" w:customStyle="1" w:styleId="8888">
    <w:name w:val="8888"/>
    <w:basedOn w:val="1"/>
    <w:link w:val="88880"/>
    <w:qFormat/>
    <w:rsid w:val="00B73813"/>
  </w:style>
  <w:style w:type="character" w:customStyle="1" w:styleId="88880">
    <w:name w:val="8888 字元"/>
    <w:basedOn w:val="10"/>
    <w:link w:val="8888"/>
    <w:rsid w:val="00B73813"/>
    <w:rPr>
      <w:rFonts w:ascii="標楷體" w:eastAsia="標楷體" w:hAnsi="Arial"/>
      <w:bCs/>
      <w:kern w:val="32"/>
      <w:sz w:val="32"/>
      <w:szCs w:val="52"/>
    </w:rPr>
  </w:style>
  <w:style w:type="paragraph" w:customStyle="1" w:styleId="afffe">
    <w:name w:val="附件"/>
    <w:basedOn w:val="afe"/>
    <w:rsid w:val="00B73813"/>
    <w:pPr>
      <w:spacing w:before="0"/>
      <w:ind w:left="1047" w:hangingChars="300" w:hanging="1047"/>
    </w:pPr>
    <w:rPr>
      <w:spacing w:val="0"/>
      <w:kern w:val="0"/>
    </w:rPr>
  </w:style>
  <w:style w:type="paragraph" w:customStyle="1" w:styleId="140">
    <w:name w:val="表格標題14"/>
    <w:basedOn w:val="a5"/>
    <w:rsid w:val="00B73813"/>
    <w:pPr>
      <w:keepNext/>
      <w:adjustRightInd w:val="0"/>
      <w:snapToGrid w:val="0"/>
      <w:spacing w:before="40" w:after="40" w:line="320" w:lineRule="exact"/>
      <w:jc w:val="center"/>
    </w:pPr>
    <w:rPr>
      <w:snapToGrid w:val="0"/>
      <w:spacing w:val="-10"/>
      <w:kern w:val="0"/>
      <w:sz w:val="28"/>
    </w:rPr>
  </w:style>
  <w:style w:type="paragraph" w:customStyle="1" w:styleId="28">
    <w:name w:val="無間距2"/>
    <w:uiPriority w:val="1"/>
    <w:qFormat/>
    <w:rsid w:val="00B73813"/>
    <w:pPr>
      <w:widowControl w:val="0"/>
      <w:overflowPunct w:val="0"/>
      <w:autoSpaceDE w:val="0"/>
      <w:autoSpaceDN w:val="0"/>
      <w:jc w:val="both"/>
    </w:pPr>
    <w:rPr>
      <w:rFonts w:ascii="標楷體" w:eastAsia="標楷體"/>
      <w:kern w:val="2"/>
      <w:sz w:val="32"/>
      <w:lang w:eastAsia="zh-TW"/>
    </w:rPr>
  </w:style>
  <w:style w:type="paragraph" w:customStyle="1" w:styleId="a0">
    <w:name w:val="附表樣式"/>
    <w:basedOn w:val="a5"/>
    <w:qFormat/>
    <w:rsid w:val="00B73813"/>
    <w:pPr>
      <w:keepNext/>
      <w:numPr>
        <w:numId w:val="7"/>
      </w:numPr>
      <w:outlineLvl w:val="0"/>
    </w:pPr>
    <w:rPr>
      <w:kern w:val="32"/>
    </w:rPr>
  </w:style>
  <w:style w:type="paragraph" w:customStyle="1" w:styleId="222">
    <w:name w:val="222"/>
    <w:basedOn w:val="4"/>
    <w:link w:val="2220"/>
    <w:qFormat/>
    <w:rsid w:val="00B73813"/>
    <w:pPr>
      <w:ind w:left="2382" w:hanging="1191"/>
    </w:pPr>
  </w:style>
  <w:style w:type="character" w:customStyle="1" w:styleId="2220">
    <w:name w:val="222 字元"/>
    <w:basedOn w:val="40"/>
    <w:link w:val="222"/>
    <w:rsid w:val="00B73813"/>
    <w:rPr>
      <w:rFonts w:ascii="標楷體" w:eastAsia="標楷體" w:hAnsi="Arial"/>
      <w:kern w:val="32"/>
      <w:sz w:val="32"/>
      <w:szCs w:val="36"/>
    </w:rPr>
  </w:style>
  <w:style w:type="paragraph" w:customStyle="1" w:styleId="MM4-1">
    <w:name w:val="MM4-1"/>
    <w:basedOn w:val="Default"/>
    <w:next w:val="Default"/>
    <w:rsid w:val="00B73813"/>
    <w:pPr>
      <w:suppressAutoHyphens/>
      <w:adjustRightInd/>
      <w:textAlignment w:val="baseline"/>
    </w:pPr>
    <w:rPr>
      <w:rFonts w:hAnsi="標楷體" w:cs="Times New Roman"/>
      <w:color w:val="auto"/>
    </w:rPr>
  </w:style>
  <w:style w:type="paragraph" w:customStyle="1" w:styleId="MM2-1">
    <w:name w:val="MM2-1"/>
    <w:basedOn w:val="a5"/>
    <w:next w:val="a5"/>
    <w:rsid w:val="00B73813"/>
    <w:pPr>
      <w:suppressAutoHyphens/>
      <w:jc w:val="left"/>
      <w:textAlignment w:val="baseline"/>
    </w:pPr>
    <w:rPr>
      <w:rFonts w:hAnsi="標楷體"/>
      <w:kern w:val="0"/>
      <w:sz w:val="24"/>
      <w:szCs w:val="24"/>
    </w:rPr>
  </w:style>
  <w:style w:type="paragraph" w:customStyle="1" w:styleId="120">
    <w:name w:val="表格標題12"/>
    <w:basedOn w:val="140"/>
    <w:rsid w:val="00B73813"/>
    <w:pPr>
      <w:spacing w:line="240" w:lineRule="exact"/>
    </w:pPr>
    <w:rPr>
      <w:sz w:val="24"/>
      <w:szCs w:val="24"/>
    </w:rPr>
  </w:style>
  <w:style w:type="paragraph" w:customStyle="1" w:styleId="43">
    <w:name w:val="清單段落4"/>
    <w:basedOn w:val="a5"/>
    <w:uiPriority w:val="34"/>
    <w:qFormat/>
    <w:rsid w:val="00B73813"/>
    <w:pPr>
      <w:ind w:leftChars="200" w:left="480"/>
    </w:pPr>
  </w:style>
  <w:style w:type="paragraph" w:customStyle="1" w:styleId="MM2-2">
    <w:name w:val="MM2-2"/>
    <w:basedOn w:val="a5"/>
    <w:next w:val="a5"/>
    <w:rsid w:val="00B73813"/>
    <w:pPr>
      <w:suppressAutoHyphens/>
      <w:jc w:val="left"/>
      <w:textAlignment w:val="baseline"/>
    </w:pPr>
    <w:rPr>
      <w:rFonts w:hAnsi="標楷體"/>
      <w:kern w:val="0"/>
      <w:sz w:val="24"/>
      <w:szCs w:val="24"/>
    </w:rPr>
  </w:style>
  <w:style w:type="paragraph" w:customStyle="1" w:styleId="a2">
    <w:name w:val="表標題"/>
    <w:qFormat/>
    <w:rsid w:val="00B73813"/>
    <w:pPr>
      <w:keepNext/>
      <w:widowControl w:val="0"/>
      <w:numPr>
        <w:numId w:val="8"/>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fff">
    <w:name w:val="調查報告"/>
    <w:basedOn w:val="afe"/>
    <w:rsid w:val="00B73813"/>
    <w:pPr>
      <w:adjustRightInd w:val="0"/>
      <w:spacing w:before="0"/>
      <w:ind w:left="0" w:firstLine="0"/>
      <w:jc w:val="center"/>
    </w:pPr>
    <w:rPr>
      <w:b/>
      <w:spacing w:val="200"/>
      <w:kern w:val="0"/>
      <w:sz w:val="40"/>
    </w:rPr>
  </w:style>
  <w:style w:type="paragraph" w:customStyle="1" w:styleId="affff0">
    <w:name w:val="小小標"/>
    <w:basedOn w:val="a5"/>
    <w:next w:val="a5"/>
    <w:rsid w:val="00B73813"/>
    <w:pPr>
      <w:suppressAutoHyphens/>
      <w:spacing w:before="360"/>
      <w:jc w:val="left"/>
      <w:textAlignment w:val="baseline"/>
    </w:pPr>
    <w:rPr>
      <w:rFonts w:hAnsi="標楷體"/>
      <w:kern w:val="0"/>
      <w:sz w:val="24"/>
      <w:szCs w:val="24"/>
    </w:rPr>
  </w:style>
  <w:style w:type="paragraph" w:customStyle="1" w:styleId="affff1">
    <w:name w:val="圖標題"/>
    <w:basedOn w:val="a5"/>
    <w:qFormat/>
    <w:rsid w:val="00B73813"/>
    <w:pPr>
      <w:adjustRightInd w:val="0"/>
      <w:snapToGrid w:val="0"/>
      <w:spacing w:before="40" w:after="240" w:line="360" w:lineRule="exact"/>
      <w:jc w:val="center"/>
      <w:textAlignment w:val="baseline"/>
    </w:pPr>
    <w:rPr>
      <w:rFonts w:hAnsi="華康楷書體W5(P)"/>
      <w:bCs/>
      <w:spacing w:val="-10"/>
      <w:kern w:val="28"/>
      <w:sz w:val="28"/>
      <w:szCs w:val="28"/>
    </w:rPr>
  </w:style>
  <w:style w:type="paragraph" w:customStyle="1" w:styleId="MM3-1">
    <w:name w:val="MM3-1"/>
    <w:basedOn w:val="a5"/>
    <w:next w:val="a5"/>
    <w:rsid w:val="00B73813"/>
    <w:pPr>
      <w:suppressAutoHyphens/>
      <w:jc w:val="left"/>
      <w:textAlignment w:val="baseline"/>
    </w:pPr>
    <w:rPr>
      <w:rFonts w:hAnsi="標楷體"/>
      <w:kern w:val="0"/>
      <w:sz w:val="24"/>
      <w:szCs w:val="24"/>
    </w:rPr>
  </w:style>
  <w:style w:type="paragraph" w:customStyle="1" w:styleId="121">
    <w:name w:val="表格12"/>
    <w:basedOn w:val="14"/>
    <w:rsid w:val="00B73813"/>
    <w:pPr>
      <w:spacing w:line="300" w:lineRule="exact"/>
    </w:pPr>
    <w:rPr>
      <w:sz w:val="24"/>
      <w:szCs w:val="24"/>
    </w:rPr>
  </w:style>
  <w:style w:type="paragraph" w:customStyle="1" w:styleId="1230">
    <w:name w:val="123"/>
    <w:basedOn w:val="a5"/>
    <w:link w:val="1232"/>
    <w:qFormat/>
    <w:rsid w:val="00B73813"/>
    <w:rPr>
      <w:sz w:val="28"/>
      <w:szCs w:val="28"/>
    </w:rPr>
  </w:style>
  <w:style w:type="character" w:customStyle="1" w:styleId="1232">
    <w:name w:val="123 字元"/>
    <w:basedOn w:val="a6"/>
    <w:link w:val="1230"/>
    <w:rsid w:val="00B73813"/>
    <w:rPr>
      <w:rFonts w:ascii="標楷體" w:eastAsia="標楷體"/>
      <w:kern w:val="2"/>
      <w:sz w:val="28"/>
      <w:szCs w:val="28"/>
    </w:rPr>
  </w:style>
  <w:style w:type="paragraph" w:customStyle="1" w:styleId="Reference">
    <w:name w:val="Reference"/>
    <w:basedOn w:val="a5"/>
    <w:rsid w:val="00B73813"/>
    <w:pPr>
      <w:suppressAutoHyphens/>
      <w:snapToGrid w:val="0"/>
      <w:spacing w:before="60" w:line="360" w:lineRule="auto"/>
      <w:textAlignment w:val="baseline"/>
    </w:pPr>
    <w:rPr>
      <w:rFonts w:hAnsi="標楷體"/>
      <w:b/>
      <w:kern w:val="3"/>
      <w:sz w:val="28"/>
      <w:szCs w:val="28"/>
    </w:rPr>
  </w:style>
  <w:style w:type="character" w:customStyle="1" w:styleId="highlight1">
    <w:name w:val="highlight1"/>
    <w:rsid w:val="00B73813"/>
    <w:rPr>
      <w:color w:val="FF0000"/>
    </w:rPr>
  </w:style>
  <w:style w:type="character" w:customStyle="1" w:styleId="85pt">
    <w:name w:val="內文文字 + 8.5 pt"/>
    <w:basedOn w:val="afffd"/>
    <w:rsid w:val="00B73813"/>
    <w:rPr>
      <w:rFonts w:eastAsia="Times New Roman"/>
      <w:color w:val="000000"/>
      <w:spacing w:val="0"/>
      <w:w w:val="100"/>
      <w:position w:val="0"/>
      <w:sz w:val="17"/>
      <w:szCs w:val="17"/>
      <w:shd w:val="clear" w:color="auto" w:fill="FFFFFF"/>
      <w:lang w:val="ja-JP"/>
    </w:rPr>
  </w:style>
  <w:style w:type="character" w:customStyle="1" w:styleId="19">
    <w:name w:val="註解文字 字元1"/>
    <w:basedOn w:val="a6"/>
    <w:rsid w:val="00B73813"/>
    <w:rPr>
      <w:rFonts w:ascii="標楷體" w:eastAsia="標楷體"/>
      <w:kern w:val="2"/>
      <w:sz w:val="32"/>
      <w:lang w:eastAsia="zh-TW"/>
    </w:rPr>
  </w:style>
  <w:style w:type="character" w:customStyle="1" w:styleId="ilfuvd">
    <w:name w:val="ilfuvd"/>
    <w:rsid w:val="00B73813"/>
  </w:style>
  <w:style w:type="character" w:customStyle="1" w:styleId="MSGothic">
    <w:name w:val="內文文字 + MS Gothic"/>
    <w:aliases w:val="5 pt,4 pt"/>
    <w:basedOn w:val="afffd"/>
    <w:rsid w:val="00B73813"/>
    <w:rPr>
      <w:rFonts w:ascii="MS Gothic" w:eastAsia="MS Gothic" w:hAnsi="MS Gothic" w:cs="MS Gothic"/>
      <w:color w:val="000000"/>
      <w:spacing w:val="0"/>
      <w:w w:val="100"/>
      <w:position w:val="0"/>
      <w:sz w:val="10"/>
      <w:szCs w:val="10"/>
      <w:shd w:val="clear" w:color="auto" w:fill="FFFFFF"/>
      <w:lang w:val="ja-JP"/>
    </w:rPr>
  </w:style>
  <w:style w:type="character" w:customStyle="1" w:styleId="st1">
    <w:name w:val="st1"/>
    <w:rsid w:val="00B73813"/>
  </w:style>
  <w:style w:type="character" w:customStyle="1" w:styleId="acopre1">
    <w:name w:val="acopre1"/>
    <w:rsid w:val="00B73813"/>
  </w:style>
  <w:style w:type="character" w:customStyle="1" w:styleId="affff2">
    <w:name w:val="中正"/>
    <w:rsid w:val="00B73813"/>
    <w:rPr>
      <w:rFonts w:ascii="Arial" w:eastAsia="新細明體" w:hAnsi="Arial"/>
      <w:color w:val="000080"/>
      <w:sz w:val="20"/>
    </w:rPr>
  </w:style>
  <w:style w:type="character" w:customStyle="1" w:styleId="1a">
    <w:name w:val="未解析的提及項目1"/>
    <w:basedOn w:val="a6"/>
    <w:uiPriority w:val="99"/>
    <w:unhideWhenUsed/>
    <w:rsid w:val="00B73813"/>
    <w:rPr>
      <w:color w:val="605E5C"/>
      <w:shd w:val="clear" w:color="auto" w:fill="E1DFDD"/>
    </w:rPr>
  </w:style>
  <w:style w:type="character" w:customStyle="1" w:styleId="medium-bold1">
    <w:name w:val="medium-bold1"/>
    <w:rsid w:val="00B73813"/>
    <w:rPr>
      <w:rFonts w:ascii="Arial" w:hAnsi="Arial"/>
      <w:b/>
      <w:sz w:val="20"/>
    </w:rPr>
  </w:style>
  <w:style w:type="character" w:customStyle="1" w:styleId="SimSun">
    <w:name w:val="內文文字 + SimSun"/>
    <w:aliases w:val="8.5 pt"/>
    <w:basedOn w:val="afffd"/>
    <w:rsid w:val="00B73813"/>
    <w:rPr>
      <w:rFonts w:ascii="SimSun" w:eastAsia="SimSun" w:hAnsi="SimSun" w:cs="SimSun"/>
      <w:color w:val="000000"/>
      <w:spacing w:val="0"/>
      <w:w w:val="100"/>
      <w:position w:val="0"/>
      <w:sz w:val="17"/>
      <w:szCs w:val="17"/>
      <w:shd w:val="clear" w:color="auto" w:fill="FFFFFF"/>
      <w:lang w:val="ja-JP"/>
    </w:rPr>
  </w:style>
  <w:style w:type="character" w:customStyle="1" w:styleId="FranklinGothicHeavy">
    <w:name w:val="內文文字 + Franklin Gothic Heavy"/>
    <w:aliases w:val="5.5 pt,7 pt"/>
    <w:basedOn w:val="afffd"/>
    <w:rsid w:val="00B73813"/>
    <w:rPr>
      <w:rFonts w:ascii="Franklin Gothic Heavy" w:eastAsia="Franklin Gothic Heavy" w:hAnsi="Franklin Gothic Heavy" w:cs="Franklin Gothic Heavy"/>
      <w:color w:val="000000"/>
      <w:spacing w:val="0"/>
      <w:w w:val="100"/>
      <w:position w:val="0"/>
      <w:sz w:val="11"/>
      <w:szCs w:val="11"/>
      <w:shd w:val="clear" w:color="auto" w:fill="FFFFFF"/>
      <w:lang w:val="ja-JP"/>
    </w:rPr>
  </w:style>
  <w:style w:type="character" w:customStyle="1" w:styleId="color12">
    <w:name w:val="color_12"/>
    <w:basedOn w:val="a6"/>
    <w:rsid w:val="00B73813"/>
  </w:style>
  <w:style w:type="character" w:customStyle="1" w:styleId="affff3">
    <w:name w:val="無間距 字元"/>
    <w:rsid w:val="00B73813"/>
    <w:rPr>
      <w:rFonts w:ascii="Calibri" w:hAnsi="Calibri"/>
      <w:sz w:val="22"/>
      <w:szCs w:val="22"/>
      <w:lang w:bidi="ar-SA"/>
    </w:rPr>
  </w:style>
  <w:style w:type="character" w:customStyle="1" w:styleId="highlight">
    <w:name w:val="highlight"/>
    <w:rsid w:val="00B73813"/>
  </w:style>
  <w:style w:type="character" w:customStyle="1" w:styleId="withoutreflink">
    <w:name w:val="withoutreflink"/>
    <w:rsid w:val="00B73813"/>
  </w:style>
  <w:style w:type="character" w:customStyle="1" w:styleId="1b">
    <w:name w:val="清單段落1 字元"/>
    <w:basedOn w:val="a6"/>
    <w:uiPriority w:val="34"/>
    <w:rsid w:val="00B73813"/>
    <w:rPr>
      <w:rFonts w:ascii="標楷體" w:eastAsia="標楷體"/>
      <w:kern w:val="2"/>
      <w:sz w:val="32"/>
      <w:lang w:eastAsia="zh-TW"/>
    </w:rPr>
  </w:style>
  <w:style w:type="paragraph" w:styleId="affff4">
    <w:name w:val="List Paragraph"/>
    <w:basedOn w:val="a5"/>
    <w:uiPriority w:val="34"/>
    <w:qFormat/>
    <w:rsid w:val="00A96E86"/>
    <w:pPr>
      <w:ind w:leftChars="200" w:left="480"/>
    </w:pPr>
  </w:style>
  <w:style w:type="paragraph" w:styleId="affff5">
    <w:name w:val="Revision"/>
    <w:hidden/>
    <w:uiPriority w:val="99"/>
    <w:semiHidden/>
    <w:rsid w:val="00A2622B"/>
    <w:rPr>
      <w:rFonts w:ascii="標楷體" w:eastAsia="標楷體"/>
      <w:kern w:val="2"/>
      <w:sz w:val="32"/>
      <w:lang w:eastAsia="zh-TW"/>
    </w:rPr>
  </w:style>
  <w:style w:type="character" w:customStyle="1" w:styleId="29">
    <w:name w:val="未解析的提及項目2"/>
    <w:basedOn w:val="a6"/>
    <w:uiPriority w:val="99"/>
    <w:semiHidden/>
    <w:unhideWhenUsed/>
    <w:rsid w:val="00D86B7A"/>
    <w:rPr>
      <w:color w:val="605E5C"/>
      <w:shd w:val="clear" w:color="auto" w:fill="E1DFDD"/>
    </w:rPr>
  </w:style>
  <w:style w:type="character" w:customStyle="1" w:styleId="UnresolvedMention">
    <w:name w:val="Unresolved Mention"/>
    <w:basedOn w:val="a6"/>
    <w:uiPriority w:val="99"/>
    <w:semiHidden/>
    <w:unhideWhenUsed/>
    <w:rsid w:val="0029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421640">
      <w:bodyDiv w:val="1"/>
      <w:marLeft w:val="0"/>
      <w:marRight w:val="0"/>
      <w:marTop w:val="0"/>
      <w:marBottom w:val="0"/>
      <w:divBdr>
        <w:top w:val="none" w:sz="0" w:space="0" w:color="auto"/>
        <w:left w:val="none" w:sz="0" w:space="0" w:color="auto"/>
        <w:bottom w:val="none" w:sz="0" w:space="0" w:color="auto"/>
        <w:right w:val="none" w:sz="0" w:space="0" w:color="auto"/>
      </w:divBdr>
    </w:div>
    <w:div w:id="909578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ews.pts.org.tw/article/532735" TargetMode="External"/><Relationship Id="rId2" Type="http://schemas.openxmlformats.org/officeDocument/2006/relationships/hyperlink" Target="https://www.cna.com.tw/news/ahel/202105180098.aspx%20&#12300;&#23621;" TargetMode="External"/><Relationship Id="rId1" Type="http://schemas.openxmlformats.org/officeDocument/2006/relationships/hyperlink" Target="http://tmw.cyc.edu.tw/modules/tadnews/index.php?nsn=15" TargetMode="External"/><Relationship Id="rId4" Type="http://schemas.openxmlformats.org/officeDocument/2006/relationships/hyperlink" Target="https://news.ltn.com.tw/news/life/breakingnews/2952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DA7211-2B13-4898-804C-65BAA6D7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2854</Words>
  <Characters>16272</Characters>
  <Application>Microsoft Office Word</Application>
  <DocSecurity>0</DocSecurity>
  <Lines>135</Lines>
  <Paragraphs>38</Paragraphs>
  <ScaleCrop>false</ScaleCrop>
  <Company>cy</Company>
  <LinksUpToDate>false</LinksUpToDate>
  <CharactersWithSpaces>19088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江明潔</cp:lastModifiedBy>
  <cp:revision>3</cp:revision>
  <cp:lastPrinted>2022-02-17T08:37:00Z</cp:lastPrinted>
  <dcterms:created xsi:type="dcterms:W3CDTF">2022-02-22T08:12:00Z</dcterms:created>
  <dcterms:modified xsi:type="dcterms:W3CDTF">2022-02-23T01:03:00Z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