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B15DC" w14:textId="77777777" w:rsidR="006D5F5C" w:rsidRPr="0072560F" w:rsidRDefault="006D5F5C" w:rsidP="006D5F5C">
      <w:pPr>
        <w:spacing w:line="480" w:lineRule="atLeast"/>
        <w:ind w:leftChars="125" w:left="425"/>
        <w:jc w:val="center"/>
        <w:rPr>
          <w:rFonts w:hAnsi="標楷體"/>
          <w:b/>
          <w:color w:val="000000" w:themeColor="text1"/>
          <w:spacing w:val="200"/>
          <w:kern w:val="0"/>
          <w:sz w:val="40"/>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bookmarkStart w:id="24" w:name="_Toc525070834"/>
      <w:bookmarkStart w:id="25" w:name="_Toc525938374"/>
      <w:bookmarkStart w:id="26" w:name="_Toc525939222"/>
      <w:bookmarkStart w:id="27" w:name="_Toc525939727"/>
      <w:bookmarkStart w:id="28" w:name="_Toc525066144"/>
      <w:bookmarkStart w:id="29" w:name="_Toc524892372"/>
      <w:r w:rsidRPr="0072560F">
        <w:rPr>
          <w:rFonts w:hAnsi="標楷體" w:hint="eastAsia"/>
          <w:b/>
          <w:color w:val="000000" w:themeColor="text1"/>
          <w:spacing w:val="200"/>
          <w:kern w:val="0"/>
          <w:sz w:val="40"/>
        </w:rPr>
        <w:t>調查報告</w:t>
      </w:r>
    </w:p>
    <w:p w14:paraId="753E9799" w14:textId="77777777" w:rsidR="006D5F5C" w:rsidRPr="00185FB5" w:rsidRDefault="006D5F5C" w:rsidP="006D5F5C">
      <w:pPr>
        <w:pStyle w:val="10"/>
        <w:spacing w:line="500" w:lineRule="exact"/>
        <w:rPr>
          <w:rFonts w:hAnsi="標楷體"/>
          <w:color w:val="000000" w:themeColor="text1"/>
        </w:rPr>
      </w:pPr>
      <w:bookmarkStart w:id="30" w:name="_Toc524892368"/>
      <w:bookmarkStart w:id="31" w:name="_Toc524895638"/>
      <w:bookmarkStart w:id="32" w:name="_Toc524896184"/>
      <w:bookmarkStart w:id="33" w:name="_Toc524896214"/>
      <w:bookmarkStart w:id="34" w:name="_Toc524902720"/>
      <w:bookmarkStart w:id="35" w:name="_Toc525066139"/>
      <w:bookmarkStart w:id="36" w:name="_Toc525070829"/>
      <w:bookmarkStart w:id="37" w:name="_Toc525938369"/>
      <w:bookmarkStart w:id="38" w:name="_Toc525939217"/>
      <w:bookmarkStart w:id="39" w:name="_Toc525939722"/>
      <w:bookmarkStart w:id="40" w:name="_Toc421794865"/>
      <w:bookmarkStart w:id="41" w:name="_Toc422834150"/>
      <w:bookmarkStart w:id="42" w:name="_Toc529218256"/>
      <w:bookmarkStart w:id="43" w:name="_Toc529222679"/>
      <w:bookmarkStart w:id="44" w:name="_Toc529223101"/>
      <w:bookmarkStart w:id="45" w:name="_Toc529223852"/>
      <w:bookmarkStart w:id="46" w:name="_Toc529228248"/>
      <w:bookmarkStart w:id="47" w:name="_Toc2400384"/>
      <w:bookmarkStart w:id="48" w:name="_Toc4316179"/>
      <w:bookmarkStart w:id="49" w:name="_Toc4473320"/>
      <w:bookmarkStart w:id="50" w:name="_Toc69556887"/>
      <w:bookmarkStart w:id="51" w:name="_Toc69556936"/>
      <w:bookmarkStart w:id="52" w:name="_Toc69609810"/>
      <w:bookmarkStart w:id="53" w:name="_Toc70241806"/>
      <w:bookmarkStart w:id="54"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185FB5">
        <w:rPr>
          <w:rFonts w:hAnsi="標楷體" w:hint="eastAsia"/>
          <w:color w:val="000000" w:themeColor="text1"/>
        </w:rPr>
        <w:t>案　　由：</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roofErr w:type="gramStart"/>
      <w:r w:rsidRPr="00185FB5">
        <w:rPr>
          <w:rFonts w:hAnsi="標楷體" w:hint="eastAsia"/>
          <w:color w:val="000000" w:themeColor="text1"/>
        </w:rPr>
        <w:t>據訴</w:t>
      </w:r>
      <w:proofErr w:type="gramEnd"/>
      <w:r w:rsidRPr="00185FB5">
        <w:rPr>
          <w:rFonts w:hAnsi="標楷體" w:hint="eastAsia"/>
          <w:color w:val="000000" w:themeColor="text1"/>
        </w:rPr>
        <w:t>，楊姓被告於民國（下同）99年間，涉與林姓、廖姓被告共同殺害翁姓被害人，案經臺灣臺中地方檢察署偵查、起訴，於101年12月27日經最高法院以</w:t>
      </w:r>
      <w:proofErr w:type="gramStart"/>
      <w:r w:rsidRPr="00185FB5">
        <w:rPr>
          <w:rFonts w:hAnsi="標楷體" w:hint="eastAsia"/>
          <w:color w:val="000000" w:themeColor="text1"/>
        </w:rPr>
        <w:t>10</w:t>
      </w:r>
      <w:proofErr w:type="gramEnd"/>
      <w:r w:rsidRPr="00185FB5">
        <w:rPr>
          <w:rFonts w:hAnsi="標楷體" w:hint="eastAsia"/>
          <w:color w:val="000000" w:themeColor="text1"/>
        </w:rPr>
        <w:t>1年度台上字第6680號，判決駁回上訴，楊姓被告遭判處無期徒刑，全案定讞。惟本案審理過程中，證物提示、光碟</w:t>
      </w:r>
      <w:r w:rsidRPr="00185FB5">
        <w:rPr>
          <w:rStyle w:val="aff3"/>
          <w:rFonts w:hAnsi="標楷體"/>
          <w:color w:val="000000" w:themeColor="text1"/>
          <w:szCs w:val="32"/>
        </w:rPr>
        <w:footnoteReference w:id="1"/>
      </w:r>
      <w:r w:rsidRPr="00185FB5">
        <w:rPr>
          <w:rFonts w:hAnsi="標楷體" w:hint="eastAsia"/>
          <w:color w:val="000000" w:themeColor="text1"/>
        </w:rPr>
        <w:t>勘驗、證人訊問等，證據調查程序尚有瑕疵，亦未就楊姓與林姓、</w:t>
      </w:r>
      <w:proofErr w:type="gramStart"/>
      <w:r w:rsidRPr="00185FB5">
        <w:rPr>
          <w:rFonts w:hAnsi="標楷體" w:hint="eastAsia"/>
          <w:color w:val="000000" w:themeColor="text1"/>
        </w:rPr>
        <w:t>廖</w:t>
      </w:r>
      <w:proofErr w:type="gramEnd"/>
      <w:r w:rsidRPr="00185FB5">
        <w:rPr>
          <w:rFonts w:hAnsi="標楷體" w:hint="eastAsia"/>
          <w:color w:val="000000" w:themeColor="text1"/>
        </w:rPr>
        <w:t>姓被告成立共同正犯之理由，詳予論證。</w:t>
      </w:r>
      <w:proofErr w:type="gramStart"/>
      <w:r w:rsidRPr="00185FB5">
        <w:rPr>
          <w:rFonts w:hAnsi="標楷體" w:hint="eastAsia"/>
          <w:color w:val="000000" w:themeColor="text1"/>
        </w:rPr>
        <w:t>究歷審</w:t>
      </w:r>
      <w:proofErr w:type="gramEnd"/>
      <w:r w:rsidRPr="00185FB5">
        <w:rPr>
          <w:rFonts w:hAnsi="標楷體" w:hint="eastAsia"/>
          <w:color w:val="000000" w:themeColor="text1"/>
        </w:rPr>
        <w:t>法院於本案審理程序中，是否涉有應予調查之證據未予調查、訴訟程序違背法令、判決理由不備等，審判違背法令之情事？有深入調查</w:t>
      </w:r>
      <w:proofErr w:type="gramStart"/>
      <w:r w:rsidRPr="00185FB5">
        <w:rPr>
          <w:rFonts w:hAnsi="標楷體" w:hint="eastAsia"/>
          <w:color w:val="000000" w:themeColor="text1"/>
        </w:rPr>
        <w:t>釐</w:t>
      </w:r>
      <w:proofErr w:type="gramEnd"/>
      <w:r w:rsidRPr="00185FB5">
        <w:rPr>
          <w:rFonts w:hAnsi="標楷體" w:hint="eastAsia"/>
          <w:color w:val="000000" w:themeColor="text1"/>
        </w:rPr>
        <w:t>清之必要。</w:t>
      </w:r>
    </w:p>
    <w:p w14:paraId="57FD08EA" w14:textId="5208442F" w:rsidR="003C1467" w:rsidRPr="00185FB5" w:rsidRDefault="00CE7ECD" w:rsidP="00F5383A">
      <w:pPr>
        <w:pStyle w:val="10"/>
        <w:spacing w:line="480" w:lineRule="atLeast"/>
        <w:ind w:left="2380" w:hanging="2380"/>
        <w:rPr>
          <w:rFonts w:hAnsi="標楷體"/>
          <w:color w:val="000000" w:themeColor="text1"/>
        </w:rPr>
      </w:pPr>
      <w:r w:rsidRPr="00185FB5">
        <w:rPr>
          <w:rFonts w:hAnsi="標楷體" w:hint="eastAsia"/>
          <w:color w:val="000000" w:themeColor="text1"/>
        </w:rPr>
        <w:t>調查意見：</w:t>
      </w:r>
    </w:p>
    <w:p w14:paraId="214BCF07" w14:textId="4A1DAD3B" w:rsidR="003C1467" w:rsidRPr="00185FB5" w:rsidRDefault="00EE1441" w:rsidP="00F5383A">
      <w:pPr>
        <w:pStyle w:val="11"/>
        <w:spacing w:line="480" w:lineRule="atLeast"/>
        <w:ind w:left="680" w:firstLine="680"/>
        <w:rPr>
          <w:rFonts w:hAnsi="標楷體"/>
          <w:color w:val="000000" w:themeColor="text1"/>
        </w:rPr>
      </w:pPr>
      <w:r w:rsidRPr="00185FB5">
        <w:rPr>
          <w:rFonts w:hAnsi="標楷體" w:hint="eastAsia"/>
          <w:color w:val="000000" w:themeColor="text1"/>
          <w:szCs w:val="32"/>
        </w:rPr>
        <w:t>有關「</w:t>
      </w:r>
      <w:proofErr w:type="gramStart"/>
      <w:r w:rsidR="00296FE4" w:rsidRPr="00185FB5">
        <w:rPr>
          <w:rFonts w:hAnsi="標楷體" w:hint="eastAsia"/>
          <w:color w:val="000000" w:themeColor="text1"/>
          <w:szCs w:val="32"/>
        </w:rPr>
        <w:t>據訴</w:t>
      </w:r>
      <w:proofErr w:type="gramEnd"/>
      <w:r w:rsidR="00296FE4" w:rsidRPr="00185FB5">
        <w:rPr>
          <w:rFonts w:hAnsi="標楷體" w:hint="eastAsia"/>
          <w:color w:val="000000" w:themeColor="text1"/>
          <w:szCs w:val="32"/>
        </w:rPr>
        <w:t>，楊姓被告於99年間，涉與林姓、廖姓被告共同殺害翁姓被害人，案經臺灣臺中地方檢察署偵查、起訴，於</w:t>
      </w:r>
      <w:r w:rsidR="002A334A">
        <w:rPr>
          <w:rFonts w:hAnsi="標楷體" w:hint="eastAsia"/>
          <w:color w:val="000000" w:themeColor="text1"/>
          <w:szCs w:val="32"/>
        </w:rPr>
        <w:t>民國（下同）</w:t>
      </w:r>
      <w:r w:rsidR="00296FE4" w:rsidRPr="00185FB5">
        <w:rPr>
          <w:rFonts w:hAnsi="標楷體" w:hint="eastAsia"/>
          <w:color w:val="000000" w:themeColor="text1"/>
          <w:szCs w:val="32"/>
        </w:rPr>
        <w:t>101年12月27日經最高法院以</w:t>
      </w:r>
      <w:proofErr w:type="gramStart"/>
      <w:r w:rsidR="00296FE4" w:rsidRPr="00185FB5">
        <w:rPr>
          <w:rFonts w:hAnsi="標楷體" w:hint="eastAsia"/>
          <w:color w:val="000000" w:themeColor="text1"/>
          <w:szCs w:val="32"/>
        </w:rPr>
        <w:t>10</w:t>
      </w:r>
      <w:proofErr w:type="gramEnd"/>
      <w:r w:rsidR="00296FE4" w:rsidRPr="00185FB5">
        <w:rPr>
          <w:rFonts w:hAnsi="標楷體" w:hint="eastAsia"/>
          <w:color w:val="000000" w:themeColor="text1"/>
          <w:szCs w:val="32"/>
        </w:rPr>
        <w:t>1年度台上字第6680號，判決駁回上訴，楊姓被告遭判處無期徒刑，全案定讞。惟本案審理過程中，證物提示、光碟勘驗</w:t>
      </w:r>
      <w:r w:rsidR="007861BC" w:rsidRPr="00185FB5">
        <w:rPr>
          <w:rStyle w:val="aff3"/>
          <w:rFonts w:hAnsi="標楷體"/>
          <w:color w:val="000000" w:themeColor="text1"/>
          <w:szCs w:val="32"/>
        </w:rPr>
        <w:footnoteReference w:id="2"/>
      </w:r>
      <w:r w:rsidR="00296FE4" w:rsidRPr="00185FB5">
        <w:rPr>
          <w:rFonts w:hAnsi="標楷體" w:hint="eastAsia"/>
          <w:color w:val="000000" w:themeColor="text1"/>
          <w:szCs w:val="32"/>
        </w:rPr>
        <w:t>、證人訊問等，證據調查程序尚有瑕疵，亦未就楊姓與林姓、</w:t>
      </w:r>
      <w:proofErr w:type="gramStart"/>
      <w:r w:rsidR="00296FE4" w:rsidRPr="00185FB5">
        <w:rPr>
          <w:rFonts w:hAnsi="標楷體" w:hint="eastAsia"/>
          <w:color w:val="000000" w:themeColor="text1"/>
          <w:szCs w:val="32"/>
        </w:rPr>
        <w:t>廖</w:t>
      </w:r>
      <w:proofErr w:type="gramEnd"/>
      <w:r w:rsidR="00296FE4" w:rsidRPr="00185FB5">
        <w:rPr>
          <w:rFonts w:hAnsi="標楷體" w:hint="eastAsia"/>
          <w:color w:val="000000" w:themeColor="text1"/>
          <w:szCs w:val="32"/>
        </w:rPr>
        <w:t>姓被告成立共同正犯之理由，詳予論證。</w:t>
      </w:r>
      <w:proofErr w:type="gramStart"/>
      <w:r w:rsidR="00296FE4" w:rsidRPr="00185FB5">
        <w:rPr>
          <w:rFonts w:hAnsi="標楷體" w:hint="eastAsia"/>
          <w:color w:val="000000" w:themeColor="text1"/>
          <w:szCs w:val="32"/>
        </w:rPr>
        <w:t>究歷審</w:t>
      </w:r>
      <w:proofErr w:type="gramEnd"/>
      <w:r w:rsidR="00296FE4" w:rsidRPr="00185FB5">
        <w:rPr>
          <w:rFonts w:hAnsi="標楷體" w:hint="eastAsia"/>
          <w:color w:val="000000" w:themeColor="text1"/>
          <w:szCs w:val="32"/>
        </w:rPr>
        <w:t>法院於本案審理程序中，是否涉有應予調查之證據未予調查、訴訟程序違背法令、判決</w:t>
      </w:r>
      <w:r w:rsidR="00296FE4" w:rsidRPr="00185FB5">
        <w:rPr>
          <w:rFonts w:hAnsi="標楷體" w:hint="eastAsia"/>
          <w:color w:val="000000" w:themeColor="text1"/>
          <w:szCs w:val="32"/>
        </w:rPr>
        <w:lastRenderedPageBreak/>
        <w:t>理由不備等，審判違背法令之情事？有深入調查</w:t>
      </w:r>
      <w:proofErr w:type="gramStart"/>
      <w:r w:rsidR="00296FE4" w:rsidRPr="00185FB5">
        <w:rPr>
          <w:rFonts w:hAnsi="標楷體" w:hint="eastAsia"/>
          <w:color w:val="000000" w:themeColor="text1"/>
          <w:szCs w:val="32"/>
        </w:rPr>
        <w:t>釐</w:t>
      </w:r>
      <w:proofErr w:type="gramEnd"/>
      <w:r w:rsidR="00296FE4" w:rsidRPr="00185FB5">
        <w:rPr>
          <w:rFonts w:hAnsi="標楷體" w:hint="eastAsia"/>
          <w:color w:val="000000" w:themeColor="text1"/>
          <w:szCs w:val="32"/>
        </w:rPr>
        <w:t>清之必要。</w:t>
      </w:r>
      <w:r w:rsidR="00481BB7" w:rsidRPr="00185FB5">
        <w:rPr>
          <w:rFonts w:hAnsi="標楷體" w:hint="eastAsia"/>
          <w:color w:val="000000" w:themeColor="text1"/>
          <w:szCs w:val="32"/>
        </w:rPr>
        <w:t>」</w:t>
      </w:r>
      <w:r w:rsidR="002354AE" w:rsidRPr="00185FB5">
        <w:rPr>
          <w:rFonts w:hAnsi="標楷體" w:hint="eastAsia"/>
          <w:color w:val="000000" w:themeColor="text1"/>
          <w:szCs w:val="32"/>
        </w:rPr>
        <w:t>乙</w:t>
      </w:r>
      <w:r w:rsidR="00481BB7" w:rsidRPr="00185FB5">
        <w:rPr>
          <w:rFonts w:hAnsi="標楷體" w:hint="eastAsia"/>
          <w:noProof/>
          <w:color w:val="000000" w:themeColor="text1"/>
          <w:szCs w:val="48"/>
        </w:rPr>
        <w:t>案</w:t>
      </w:r>
      <w:r w:rsidRPr="00185FB5">
        <w:rPr>
          <w:rFonts w:hAnsi="標楷體" w:hint="eastAsia"/>
          <w:color w:val="000000" w:themeColor="text1"/>
          <w:szCs w:val="32"/>
        </w:rPr>
        <w:t>，</w:t>
      </w:r>
      <w:r w:rsidR="009860FE" w:rsidRPr="00185FB5">
        <w:rPr>
          <w:rFonts w:hAnsi="標楷體" w:hint="eastAsia"/>
          <w:color w:val="000000" w:themeColor="text1"/>
          <w:szCs w:val="32"/>
        </w:rPr>
        <w:t>案經向法務部</w:t>
      </w:r>
      <w:r w:rsidR="009860FE" w:rsidRPr="00185FB5">
        <w:rPr>
          <w:rStyle w:val="aff3"/>
          <w:rFonts w:hAnsi="標楷體"/>
          <w:color w:val="000000" w:themeColor="text1"/>
          <w:szCs w:val="32"/>
        </w:rPr>
        <w:footnoteReference w:id="3"/>
      </w:r>
      <w:r w:rsidR="009860FE" w:rsidRPr="00185FB5">
        <w:rPr>
          <w:rFonts w:hAnsi="標楷體" w:hint="eastAsia"/>
          <w:color w:val="000000" w:themeColor="text1"/>
          <w:szCs w:val="32"/>
        </w:rPr>
        <w:t>、最高檢察署</w:t>
      </w:r>
      <w:r w:rsidR="009860FE" w:rsidRPr="00185FB5">
        <w:rPr>
          <w:rStyle w:val="aff3"/>
          <w:rFonts w:hAnsi="標楷體"/>
          <w:color w:val="000000" w:themeColor="text1"/>
          <w:szCs w:val="32"/>
        </w:rPr>
        <w:footnoteReference w:id="4"/>
      </w:r>
      <w:r w:rsidR="009860FE" w:rsidRPr="00185FB5">
        <w:rPr>
          <w:rFonts w:hAnsi="標楷體" w:hint="eastAsia"/>
          <w:color w:val="000000" w:themeColor="text1"/>
          <w:szCs w:val="32"/>
        </w:rPr>
        <w:t>、</w:t>
      </w:r>
      <w:r w:rsidR="00D159EB" w:rsidRPr="00185FB5">
        <w:rPr>
          <w:rFonts w:hAnsi="標楷體" w:hint="eastAsia"/>
          <w:color w:val="000000" w:themeColor="text1"/>
          <w:szCs w:val="32"/>
        </w:rPr>
        <w:t>臺灣</w:t>
      </w:r>
      <w:proofErr w:type="gramStart"/>
      <w:r w:rsidR="00D159EB" w:rsidRPr="00185FB5">
        <w:rPr>
          <w:rFonts w:hAnsi="標楷體" w:hint="eastAsia"/>
          <w:color w:val="000000" w:themeColor="text1"/>
          <w:szCs w:val="32"/>
        </w:rPr>
        <w:t>臺</w:t>
      </w:r>
      <w:proofErr w:type="gramEnd"/>
      <w:r w:rsidR="00D159EB" w:rsidRPr="00185FB5">
        <w:rPr>
          <w:rFonts w:hAnsi="標楷體" w:hint="eastAsia"/>
          <w:color w:val="000000" w:themeColor="text1"/>
          <w:szCs w:val="32"/>
        </w:rPr>
        <w:t>中地方法院</w:t>
      </w:r>
      <w:r w:rsidR="00D159EB" w:rsidRPr="00185FB5">
        <w:rPr>
          <w:rStyle w:val="aff3"/>
          <w:rFonts w:hAnsi="標楷體"/>
          <w:color w:val="000000" w:themeColor="text1"/>
          <w:szCs w:val="32"/>
        </w:rPr>
        <w:footnoteReference w:id="5"/>
      </w:r>
      <w:r w:rsidR="00D159EB" w:rsidRPr="00185FB5">
        <w:rPr>
          <w:rFonts w:hAnsi="標楷體" w:hint="eastAsia"/>
          <w:color w:val="000000" w:themeColor="text1"/>
          <w:szCs w:val="32"/>
        </w:rPr>
        <w:t>、</w:t>
      </w:r>
      <w:r w:rsidR="009860FE" w:rsidRPr="00185FB5">
        <w:rPr>
          <w:rFonts w:hAnsi="標楷體" w:hint="eastAsia"/>
          <w:color w:val="000000" w:themeColor="text1"/>
          <w:szCs w:val="32"/>
        </w:rPr>
        <w:t>臺灣臺中地方檢察署</w:t>
      </w:r>
      <w:r w:rsidR="009860FE" w:rsidRPr="00185FB5">
        <w:rPr>
          <w:rStyle w:val="aff3"/>
          <w:rFonts w:hAnsi="標楷體"/>
          <w:color w:val="000000" w:themeColor="text1"/>
          <w:szCs w:val="32"/>
        </w:rPr>
        <w:footnoteReference w:id="6"/>
      </w:r>
      <w:r w:rsidR="009860FE" w:rsidRPr="00185FB5">
        <w:rPr>
          <w:rFonts w:hAnsi="標楷體" w:hint="eastAsia"/>
          <w:color w:val="000000" w:themeColor="text1"/>
          <w:szCs w:val="32"/>
        </w:rPr>
        <w:t>、</w:t>
      </w:r>
      <w:r w:rsidR="006126FD" w:rsidRPr="00185FB5">
        <w:rPr>
          <w:rFonts w:hAnsi="標楷體" w:hint="eastAsia"/>
          <w:color w:val="000000" w:themeColor="text1"/>
          <w:szCs w:val="32"/>
        </w:rPr>
        <w:t>本院</w:t>
      </w:r>
      <w:r w:rsidR="009860FE" w:rsidRPr="00185FB5">
        <w:rPr>
          <w:rFonts w:hAnsi="標楷體" w:hint="eastAsia"/>
          <w:color w:val="000000" w:themeColor="text1"/>
          <w:szCs w:val="32"/>
        </w:rPr>
        <w:t>院內調閱相關卷證</w:t>
      </w:r>
      <w:r w:rsidR="009860FE" w:rsidRPr="00185FB5">
        <w:rPr>
          <w:rStyle w:val="aff3"/>
          <w:rFonts w:hAnsi="標楷體"/>
          <w:color w:val="000000" w:themeColor="text1"/>
          <w:szCs w:val="32"/>
        </w:rPr>
        <w:footnoteReference w:id="7"/>
      </w:r>
      <w:r w:rsidR="00793A46" w:rsidRPr="00185FB5">
        <w:rPr>
          <w:rFonts w:hAnsi="標楷體" w:hint="eastAsia"/>
          <w:color w:val="000000" w:themeColor="text1"/>
        </w:rPr>
        <w:t>，全</w:t>
      </w:r>
      <w:proofErr w:type="gramStart"/>
      <w:r w:rsidR="00793A46" w:rsidRPr="00185FB5">
        <w:rPr>
          <w:rFonts w:hAnsi="標楷體" w:hint="eastAsia"/>
          <w:color w:val="000000" w:themeColor="text1"/>
        </w:rPr>
        <w:t>案業調查竣</w:t>
      </w:r>
      <w:proofErr w:type="gramEnd"/>
      <w:r w:rsidR="00793A46" w:rsidRPr="00185FB5">
        <w:rPr>
          <w:rFonts w:hAnsi="標楷體" w:hint="eastAsia"/>
          <w:color w:val="000000" w:themeColor="text1"/>
        </w:rPr>
        <w:t>事，茲將</w:t>
      </w:r>
      <w:r w:rsidR="00793A46" w:rsidRPr="00185FB5">
        <w:rPr>
          <w:rFonts w:hAnsi="標楷體"/>
          <w:color w:val="000000" w:themeColor="text1"/>
        </w:rPr>
        <w:t>調查</w:t>
      </w:r>
      <w:r w:rsidR="00793A46" w:rsidRPr="00185FB5">
        <w:rPr>
          <w:rFonts w:hAnsi="標楷體" w:hint="eastAsia"/>
          <w:color w:val="000000" w:themeColor="text1"/>
        </w:rPr>
        <w:t>意見</w:t>
      </w:r>
      <w:r w:rsidR="00793A46" w:rsidRPr="00185FB5">
        <w:rPr>
          <w:rFonts w:hAnsi="標楷體"/>
          <w:color w:val="000000" w:themeColor="text1"/>
        </w:rPr>
        <w:t>臚陳</w:t>
      </w:r>
      <w:r w:rsidR="00793A46" w:rsidRPr="00185FB5">
        <w:rPr>
          <w:rFonts w:hAnsi="標楷體" w:hint="eastAsia"/>
          <w:color w:val="000000" w:themeColor="text1"/>
        </w:rPr>
        <w:t>如下：</w:t>
      </w:r>
    </w:p>
    <w:p w14:paraId="2EC967AD" w14:textId="6DB8D7D4" w:rsidR="00333C71" w:rsidRPr="00185FB5" w:rsidRDefault="00453223" w:rsidP="00F5383A">
      <w:pPr>
        <w:pStyle w:val="2"/>
        <w:spacing w:line="480" w:lineRule="atLeast"/>
        <w:ind w:leftChars="101" w:left="1025"/>
        <w:rPr>
          <w:rFonts w:hAnsi="標楷體"/>
          <w:b/>
          <w:noProof/>
          <w:color w:val="000000" w:themeColor="text1"/>
        </w:rPr>
      </w:pPr>
      <w:r w:rsidRPr="00185FB5">
        <w:rPr>
          <w:rFonts w:hAnsi="標楷體" w:hint="eastAsia"/>
          <w:b/>
          <w:noProof/>
          <w:color w:val="000000" w:themeColor="text1"/>
        </w:rPr>
        <w:t>本案</w:t>
      </w:r>
      <w:r w:rsidR="009342C6" w:rsidRPr="00185FB5">
        <w:rPr>
          <w:rFonts w:hAnsi="標楷體" w:hint="eastAsia"/>
          <w:b/>
          <w:noProof/>
          <w:color w:val="000000" w:themeColor="text1"/>
        </w:rPr>
        <w:t>一審審判長</w:t>
      </w:r>
      <w:r w:rsidRPr="00185FB5">
        <w:rPr>
          <w:rFonts w:hAnsi="標楷體" w:hint="eastAsia"/>
          <w:b/>
          <w:noProof/>
          <w:color w:val="000000" w:themeColor="text1"/>
        </w:rPr>
        <w:t>暨受命法官</w:t>
      </w:r>
      <w:r w:rsidR="007039D4" w:rsidRPr="00185FB5">
        <w:rPr>
          <w:rFonts w:hAnsi="標楷體" w:hint="eastAsia"/>
          <w:b/>
          <w:noProof/>
          <w:color w:val="000000" w:themeColor="text1"/>
        </w:rPr>
        <w:t>在庭期</w:t>
      </w:r>
      <w:r w:rsidR="008B022E">
        <w:rPr>
          <w:rFonts w:hAnsi="標楷體" w:hint="eastAsia"/>
          <w:b/>
          <w:noProof/>
          <w:color w:val="000000" w:themeColor="text1"/>
        </w:rPr>
        <w:t>外</w:t>
      </w:r>
      <w:r w:rsidR="009342C6" w:rsidRPr="00185FB5">
        <w:rPr>
          <w:rFonts w:hAnsi="標楷體" w:hint="eastAsia"/>
          <w:b/>
          <w:noProof/>
          <w:color w:val="000000" w:themeColor="text1"/>
        </w:rPr>
        <w:t>先行</w:t>
      </w:r>
      <w:r w:rsidRPr="00185FB5">
        <w:rPr>
          <w:rFonts w:hAnsi="標楷體" w:hint="eastAsia"/>
          <w:b/>
          <w:noProof/>
          <w:color w:val="000000" w:themeColor="text1"/>
        </w:rPr>
        <w:t>於辦公室</w:t>
      </w:r>
      <w:r w:rsidR="009342C6" w:rsidRPr="00185FB5">
        <w:rPr>
          <w:rFonts w:hAnsi="標楷體" w:hint="eastAsia"/>
          <w:b/>
          <w:noProof/>
          <w:color w:val="000000" w:themeColor="text1"/>
        </w:rPr>
        <w:t>勘驗</w:t>
      </w:r>
      <w:r w:rsidR="00E259AB" w:rsidRPr="00185FB5">
        <w:rPr>
          <w:rFonts w:hAnsi="標楷體" w:hint="eastAsia"/>
          <w:b/>
          <w:noProof/>
          <w:color w:val="000000" w:themeColor="text1"/>
        </w:rPr>
        <w:t>證人</w:t>
      </w:r>
      <w:r w:rsidR="00064480" w:rsidRPr="00185FB5">
        <w:rPr>
          <w:rFonts w:hAnsi="標楷體" w:hint="eastAsia"/>
          <w:b/>
          <w:noProof/>
          <w:color w:val="000000" w:themeColor="text1"/>
        </w:rPr>
        <w:t>警詢、偵訊</w:t>
      </w:r>
      <w:r w:rsidR="009342C6" w:rsidRPr="00185FB5">
        <w:rPr>
          <w:rFonts w:hAnsi="標楷體" w:hint="eastAsia"/>
          <w:b/>
          <w:noProof/>
          <w:color w:val="000000" w:themeColor="text1"/>
        </w:rPr>
        <w:t>光碟</w:t>
      </w:r>
      <w:r w:rsidRPr="00185FB5">
        <w:rPr>
          <w:rFonts w:hAnsi="標楷體" w:hint="eastAsia"/>
          <w:b/>
          <w:noProof/>
          <w:color w:val="000000" w:themeColor="text1"/>
        </w:rPr>
        <w:t>並製作</w:t>
      </w:r>
      <w:r w:rsidR="00C30ECA" w:rsidRPr="00185FB5">
        <w:rPr>
          <w:rFonts w:hAnsi="標楷體" w:hint="eastAsia"/>
          <w:b/>
          <w:noProof/>
          <w:color w:val="000000" w:themeColor="text1"/>
        </w:rPr>
        <w:t>勘驗</w:t>
      </w:r>
      <w:r w:rsidRPr="00185FB5">
        <w:rPr>
          <w:rFonts w:hAnsi="標楷體" w:hint="eastAsia"/>
          <w:b/>
          <w:noProof/>
          <w:color w:val="000000" w:themeColor="text1"/>
        </w:rPr>
        <w:t>筆錄，然</w:t>
      </w:r>
      <w:r w:rsidR="00C30ECA" w:rsidRPr="00185FB5">
        <w:rPr>
          <w:rFonts w:hAnsi="標楷體" w:hint="eastAsia"/>
          <w:b/>
          <w:noProof/>
          <w:color w:val="000000" w:themeColor="text1"/>
        </w:rPr>
        <w:t>當事人及辯護人</w:t>
      </w:r>
      <w:r w:rsidR="005F09EB">
        <w:rPr>
          <w:rFonts w:hAnsi="標楷體" w:hint="eastAsia"/>
          <w:b/>
          <w:noProof/>
          <w:color w:val="000000" w:themeColor="text1"/>
        </w:rPr>
        <w:t>是否</w:t>
      </w:r>
      <w:r w:rsidR="00C30ECA" w:rsidRPr="00185FB5">
        <w:rPr>
          <w:rFonts w:hAnsi="標楷體" w:hint="eastAsia"/>
          <w:b/>
          <w:noProof/>
          <w:color w:val="000000" w:themeColor="text1"/>
        </w:rPr>
        <w:t>到場並未見諸</w:t>
      </w:r>
      <w:r w:rsidR="00E45BBD" w:rsidRPr="00185FB5">
        <w:rPr>
          <w:rFonts w:hAnsi="標楷體" w:hint="eastAsia"/>
          <w:b/>
          <w:noProof/>
          <w:color w:val="000000" w:themeColor="text1"/>
        </w:rPr>
        <w:t>勘驗筆錄</w:t>
      </w:r>
      <w:r w:rsidR="00183E4C" w:rsidRPr="00185FB5">
        <w:rPr>
          <w:rFonts w:hAnsi="標楷體" w:hint="eastAsia"/>
          <w:b/>
          <w:noProof/>
          <w:color w:val="000000" w:themeColor="text1"/>
        </w:rPr>
        <w:t>；</w:t>
      </w:r>
      <w:r w:rsidRPr="00185FB5">
        <w:rPr>
          <w:rFonts w:hAnsi="標楷體" w:hint="eastAsia"/>
          <w:b/>
          <w:noProof/>
          <w:color w:val="000000" w:themeColor="text1"/>
        </w:rPr>
        <w:t>又一審審判長暨受命法官在下次開庭時提示</w:t>
      </w:r>
      <w:r w:rsidR="00185FB5" w:rsidRPr="00185FB5">
        <w:rPr>
          <w:rFonts w:hAnsi="標楷體" w:hint="eastAsia"/>
          <w:b/>
          <w:noProof/>
          <w:color w:val="000000" w:themeColor="text1"/>
        </w:rPr>
        <w:t>上開</w:t>
      </w:r>
      <w:r w:rsidRPr="00185FB5">
        <w:rPr>
          <w:rFonts w:hAnsi="標楷體" w:hint="eastAsia"/>
          <w:b/>
          <w:noProof/>
          <w:color w:val="000000" w:themeColor="text1"/>
        </w:rPr>
        <w:t>勘驗筆錄並告以要旨時</w:t>
      </w:r>
      <w:r w:rsidR="00C30ECA" w:rsidRPr="00185FB5">
        <w:rPr>
          <w:rFonts w:hAnsi="標楷體" w:hint="eastAsia"/>
          <w:b/>
          <w:noProof/>
          <w:color w:val="000000" w:themeColor="text1"/>
        </w:rPr>
        <w:t>固</w:t>
      </w:r>
      <w:r w:rsidR="008B022E">
        <w:rPr>
          <w:rFonts w:hAnsi="標楷體" w:hint="eastAsia"/>
          <w:b/>
          <w:noProof/>
          <w:color w:val="000000" w:themeColor="text1"/>
        </w:rPr>
        <w:t>曾</w:t>
      </w:r>
      <w:r w:rsidRPr="00185FB5">
        <w:rPr>
          <w:rFonts w:hAnsi="標楷體" w:hint="eastAsia"/>
          <w:b/>
          <w:noProof/>
          <w:color w:val="000000" w:themeColor="text1"/>
        </w:rPr>
        <w:t>詢問辯護人及檢察官</w:t>
      </w:r>
      <w:r w:rsidR="008B022E">
        <w:rPr>
          <w:rFonts w:hAnsi="標楷體" w:hint="eastAsia"/>
          <w:b/>
          <w:noProof/>
          <w:color w:val="000000" w:themeColor="text1"/>
        </w:rPr>
        <w:t>意見</w:t>
      </w:r>
      <w:r w:rsidRPr="00185FB5">
        <w:rPr>
          <w:rFonts w:hAnsi="標楷體" w:hint="eastAsia"/>
          <w:b/>
          <w:noProof/>
          <w:color w:val="000000" w:themeColor="text1"/>
        </w:rPr>
        <w:t>，</w:t>
      </w:r>
      <w:r w:rsidR="00C30ECA" w:rsidRPr="00185FB5">
        <w:rPr>
          <w:rFonts w:hAnsi="標楷體" w:hint="eastAsia"/>
          <w:b/>
          <w:noProof/>
          <w:color w:val="000000" w:themeColor="text1"/>
        </w:rPr>
        <w:t>惟有無</w:t>
      </w:r>
      <w:r w:rsidR="00EA6D52" w:rsidRPr="00185FB5">
        <w:rPr>
          <w:rFonts w:hAnsi="標楷體" w:hint="eastAsia"/>
          <w:b/>
          <w:noProof/>
          <w:color w:val="000000" w:themeColor="text1"/>
        </w:rPr>
        <w:t>訊</w:t>
      </w:r>
      <w:r w:rsidR="00613E72" w:rsidRPr="00185FB5">
        <w:rPr>
          <w:rFonts w:hAnsi="標楷體" w:hint="eastAsia"/>
          <w:b/>
          <w:noProof/>
          <w:color w:val="000000" w:themeColor="text1"/>
        </w:rPr>
        <w:t>問</w:t>
      </w:r>
      <w:r w:rsidR="00183E4C" w:rsidRPr="00185FB5">
        <w:rPr>
          <w:rFonts w:hAnsi="標楷體" w:hint="eastAsia"/>
          <w:b/>
          <w:noProof/>
          <w:color w:val="000000" w:themeColor="text1"/>
        </w:rPr>
        <w:t>被告本人即</w:t>
      </w:r>
      <w:r w:rsidR="00613E72" w:rsidRPr="00185FB5">
        <w:rPr>
          <w:rFonts w:hAnsi="標楷體" w:hint="eastAsia"/>
          <w:b/>
          <w:noProof/>
          <w:color w:val="000000" w:themeColor="text1"/>
        </w:rPr>
        <w:t>陳訴人意見</w:t>
      </w:r>
      <w:r w:rsidR="00185FB5" w:rsidRPr="00185FB5">
        <w:rPr>
          <w:rFonts w:hAnsi="標楷體" w:hint="eastAsia"/>
          <w:b/>
          <w:noProof/>
          <w:color w:val="000000" w:themeColor="text1"/>
        </w:rPr>
        <w:t>則</w:t>
      </w:r>
      <w:r w:rsidR="00C30ECA" w:rsidRPr="00185FB5">
        <w:rPr>
          <w:rFonts w:hAnsi="標楷體" w:hint="eastAsia"/>
          <w:b/>
          <w:noProof/>
          <w:color w:val="000000" w:themeColor="text1"/>
        </w:rPr>
        <w:t>未見諸審判筆錄</w:t>
      </w:r>
      <w:r w:rsidR="0017739B" w:rsidRPr="00185FB5">
        <w:rPr>
          <w:rFonts w:hAnsi="標楷體" w:hint="eastAsia"/>
          <w:b/>
          <w:noProof/>
          <w:color w:val="000000" w:themeColor="text1"/>
        </w:rPr>
        <w:t>。</w:t>
      </w:r>
      <w:r w:rsidR="009342C6" w:rsidRPr="00185FB5">
        <w:rPr>
          <w:rFonts w:hAnsi="標楷體" w:hint="eastAsia"/>
          <w:b/>
          <w:noProof/>
          <w:color w:val="000000" w:themeColor="text1"/>
        </w:rPr>
        <w:t>上開法院於庭</w:t>
      </w:r>
      <w:r w:rsidR="008B022E">
        <w:rPr>
          <w:rFonts w:hAnsi="標楷體" w:hint="eastAsia"/>
          <w:b/>
          <w:noProof/>
          <w:color w:val="000000" w:themeColor="text1"/>
        </w:rPr>
        <w:t>期</w:t>
      </w:r>
      <w:r w:rsidR="009342C6" w:rsidRPr="00185FB5">
        <w:rPr>
          <w:rFonts w:hAnsi="標楷體" w:hint="eastAsia"/>
          <w:b/>
          <w:noProof/>
          <w:color w:val="000000" w:themeColor="text1"/>
        </w:rPr>
        <w:t>外先行勘驗光碟製作勘驗筆錄，再於開庭時提示並告以要旨，</w:t>
      </w:r>
      <w:r w:rsidR="00440439" w:rsidRPr="00185FB5">
        <w:rPr>
          <w:rFonts w:hAnsi="標楷體" w:hint="eastAsia"/>
          <w:b/>
          <w:noProof/>
          <w:color w:val="000000" w:themeColor="text1"/>
        </w:rPr>
        <w:t>訊</w:t>
      </w:r>
      <w:r w:rsidR="009342C6" w:rsidRPr="00185FB5">
        <w:rPr>
          <w:rFonts w:hAnsi="標楷體" w:hint="eastAsia"/>
          <w:b/>
          <w:noProof/>
          <w:color w:val="000000" w:themeColor="text1"/>
        </w:rPr>
        <w:t>問當事人、辯護人有無意見，如有意見再行當庭播放現場勘驗，比對、修正有意見之</w:t>
      </w:r>
      <w:r w:rsidR="00EE13E1">
        <w:rPr>
          <w:rFonts w:hAnsi="標楷體" w:hint="eastAsia"/>
          <w:b/>
          <w:noProof/>
          <w:color w:val="000000" w:themeColor="text1"/>
        </w:rPr>
        <w:t>部分</w:t>
      </w:r>
      <w:r w:rsidR="009342C6" w:rsidRPr="00185FB5">
        <w:rPr>
          <w:rFonts w:hAnsi="標楷體" w:hint="eastAsia"/>
          <w:b/>
          <w:noProof/>
          <w:color w:val="000000" w:themeColor="text1"/>
        </w:rPr>
        <w:t>，固有實務基於</w:t>
      </w:r>
      <w:r w:rsidR="00A402F4">
        <w:rPr>
          <w:rFonts w:hAnsi="標楷體" w:hint="eastAsia"/>
          <w:b/>
          <w:noProof/>
          <w:color w:val="000000" w:themeColor="text1"/>
        </w:rPr>
        <w:t>訴訟程序之效率</w:t>
      </w:r>
      <w:r w:rsidR="004E275B">
        <w:rPr>
          <w:rFonts w:hAnsi="標楷體" w:hint="eastAsia"/>
          <w:b/>
          <w:noProof/>
          <w:color w:val="000000" w:themeColor="text1"/>
        </w:rPr>
        <w:t>並於開庭時</w:t>
      </w:r>
      <w:r w:rsidR="009342C6" w:rsidRPr="00185FB5">
        <w:rPr>
          <w:rFonts w:hAnsi="標楷體" w:hint="eastAsia"/>
          <w:b/>
          <w:noProof/>
          <w:color w:val="000000" w:themeColor="text1"/>
        </w:rPr>
        <w:t>聚焦有爭議部分等考量，惟</w:t>
      </w:r>
      <w:r w:rsidR="004C2A5F" w:rsidRPr="00185FB5">
        <w:rPr>
          <w:rFonts w:hAnsi="標楷體" w:hint="eastAsia"/>
          <w:b/>
          <w:noProof/>
          <w:color w:val="000000" w:themeColor="text1"/>
        </w:rPr>
        <w:t>關於</w:t>
      </w:r>
      <w:r w:rsidR="009342C6" w:rsidRPr="00185FB5">
        <w:rPr>
          <w:rFonts w:hAnsi="標楷體" w:hint="eastAsia"/>
          <w:b/>
          <w:noProof/>
          <w:color w:val="000000" w:themeColor="text1"/>
        </w:rPr>
        <w:t>法定調查程序宜有</w:t>
      </w:r>
      <w:r w:rsidR="008B022E">
        <w:rPr>
          <w:rFonts w:hAnsi="標楷體" w:hint="eastAsia"/>
          <w:b/>
          <w:noProof/>
          <w:color w:val="000000" w:themeColor="text1"/>
        </w:rPr>
        <w:t>明文規範或其他</w:t>
      </w:r>
      <w:r w:rsidR="00813997" w:rsidRPr="00185FB5">
        <w:rPr>
          <w:rFonts w:hAnsi="標楷體" w:hint="eastAsia"/>
          <w:b/>
          <w:noProof/>
          <w:color w:val="000000" w:themeColor="text1"/>
        </w:rPr>
        <w:t>更精緻作法</w:t>
      </w:r>
      <w:r w:rsidR="009342C6" w:rsidRPr="00185FB5">
        <w:rPr>
          <w:rFonts w:hAnsi="標楷體" w:hint="eastAsia"/>
          <w:b/>
          <w:noProof/>
          <w:color w:val="000000" w:themeColor="text1"/>
        </w:rPr>
        <w:t>，</w:t>
      </w:r>
      <w:r w:rsidR="00025506" w:rsidRPr="00185FB5">
        <w:rPr>
          <w:rFonts w:hAnsi="標楷體" w:hint="eastAsia"/>
          <w:b/>
          <w:noProof/>
          <w:color w:val="000000" w:themeColor="text1"/>
        </w:rPr>
        <w:t>且法院於庭</w:t>
      </w:r>
      <w:r w:rsidR="008B022E">
        <w:rPr>
          <w:rFonts w:hAnsi="標楷體" w:hint="eastAsia"/>
          <w:b/>
          <w:noProof/>
          <w:color w:val="000000" w:themeColor="text1"/>
        </w:rPr>
        <w:t>期</w:t>
      </w:r>
      <w:r w:rsidR="00025506" w:rsidRPr="00185FB5">
        <w:rPr>
          <w:rFonts w:hAnsi="標楷體" w:hint="eastAsia"/>
          <w:b/>
          <w:noProof/>
          <w:color w:val="000000" w:themeColor="text1"/>
        </w:rPr>
        <w:t>外行勘驗時當事人及辯護人之在場權亦宜加以保障</w:t>
      </w:r>
      <w:r w:rsidR="0093195C" w:rsidRPr="00185FB5">
        <w:rPr>
          <w:rFonts w:hAnsi="標楷體" w:hint="eastAsia"/>
          <w:b/>
          <w:noProof/>
          <w:color w:val="000000" w:themeColor="text1"/>
        </w:rPr>
        <w:t>，</w:t>
      </w:r>
      <w:r w:rsidR="009342C6" w:rsidRPr="00185FB5">
        <w:rPr>
          <w:rFonts w:hAnsi="標楷體" w:hint="eastAsia"/>
          <w:b/>
          <w:noProof/>
          <w:color w:val="000000" w:themeColor="text1"/>
        </w:rPr>
        <w:t>避免</w:t>
      </w:r>
      <w:r w:rsidR="006A17B2" w:rsidRPr="00185FB5">
        <w:rPr>
          <w:rFonts w:hAnsi="標楷體" w:hint="eastAsia"/>
          <w:b/>
          <w:noProof/>
          <w:color w:val="000000" w:themeColor="text1"/>
        </w:rPr>
        <w:t>各</w:t>
      </w:r>
      <w:r w:rsidR="00616A05" w:rsidRPr="00185FB5">
        <w:rPr>
          <w:rFonts w:hAnsi="標楷體" w:hint="eastAsia"/>
          <w:b/>
          <w:noProof/>
          <w:color w:val="000000" w:themeColor="text1"/>
        </w:rPr>
        <w:t>法院作法不同或</w:t>
      </w:r>
      <w:r w:rsidR="009342C6" w:rsidRPr="00185FB5">
        <w:rPr>
          <w:rFonts w:hAnsi="標楷體" w:hint="eastAsia"/>
          <w:b/>
          <w:noProof/>
          <w:color w:val="000000" w:themeColor="text1"/>
        </w:rPr>
        <w:t>便</w:t>
      </w:r>
      <w:r w:rsidR="009342C6" w:rsidRPr="00185FB5">
        <w:rPr>
          <w:rFonts w:hAnsi="標楷體" w:hint="eastAsia"/>
          <w:b/>
          <w:noProof/>
          <w:color w:val="000000" w:themeColor="text1"/>
        </w:rPr>
        <w:lastRenderedPageBreak/>
        <w:t>宜行事肇致</w:t>
      </w:r>
      <w:r w:rsidR="00672E72" w:rsidRPr="00185FB5">
        <w:rPr>
          <w:rFonts w:hAnsi="標楷體" w:hint="eastAsia"/>
          <w:b/>
          <w:noProof/>
          <w:color w:val="000000" w:themeColor="text1"/>
        </w:rPr>
        <w:t>爭議</w:t>
      </w:r>
      <w:r w:rsidR="009342C6" w:rsidRPr="00185FB5">
        <w:rPr>
          <w:rFonts w:hAnsi="標楷體" w:hint="eastAsia"/>
          <w:b/>
          <w:noProof/>
          <w:color w:val="000000" w:themeColor="text1"/>
        </w:rPr>
        <w:t>迭生，反造成延滯訴訟，亦</w:t>
      </w:r>
      <w:r w:rsidR="00976681" w:rsidRPr="00185FB5">
        <w:rPr>
          <w:rFonts w:hAnsi="標楷體" w:hint="eastAsia"/>
          <w:b/>
          <w:noProof/>
          <w:color w:val="000000" w:themeColor="text1"/>
        </w:rPr>
        <w:t>有礙</w:t>
      </w:r>
      <w:r w:rsidR="009342C6" w:rsidRPr="00185FB5">
        <w:rPr>
          <w:rFonts w:hAnsi="標楷體" w:hint="eastAsia"/>
          <w:b/>
          <w:noProof/>
          <w:color w:val="000000" w:themeColor="text1"/>
        </w:rPr>
        <w:t>真實發現，爰供司法院參考。</w:t>
      </w:r>
    </w:p>
    <w:p w14:paraId="4F6E4E88" w14:textId="38F635F4" w:rsidR="00C040CA" w:rsidRPr="00185FB5" w:rsidRDefault="00873009" w:rsidP="00F5383A">
      <w:pPr>
        <w:pStyle w:val="afe"/>
        <w:numPr>
          <w:ilvl w:val="2"/>
          <w:numId w:val="6"/>
        </w:numPr>
        <w:spacing w:line="480" w:lineRule="atLeast"/>
        <w:ind w:leftChars="0"/>
        <w:rPr>
          <w:rFonts w:hAnsi="標楷體"/>
          <w:noProof/>
          <w:color w:val="000000" w:themeColor="text1"/>
          <w:kern w:val="32"/>
          <w:szCs w:val="48"/>
        </w:rPr>
      </w:pPr>
      <w:r>
        <w:rPr>
          <w:rFonts w:hAnsi="標楷體" w:hint="eastAsia"/>
          <w:bCs/>
          <w:noProof/>
          <w:color w:val="000000" w:themeColor="text1"/>
        </w:rPr>
        <w:t>相關</w:t>
      </w:r>
      <w:r w:rsidR="00945B8C" w:rsidRPr="00185FB5">
        <w:rPr>
          <w:rFonts w:hAnsi="標楷體" w:hint="eastAsia"/>
          <w:bCs/>
          <w:noProof/>
          <w:color w:val="000000" w:themeColor="text1"/>
        </w:rPr>
        <w:t>法規：</w:t>
      </w:r>
    </w:p>
    <w:p w14:paraId="40E67BF7" w14:textId="77777777" w:rsidR="00873009" w:rsidRPr="00873009" w:rsidRDefault="00944D2E" w:rsidP="00F5383A">
      <w:pPr>
        <w:pStyle w:val="4"/>
        <w:spacing w:line="480" w:lineRule="atLeast"/>
        <w:rPr>
          <w:noProof/>
          <w:color w:val="000000" w:themeColor="text1"/>
          <w:szCs w:val="48"/>
        </w:rPr>
      </w:pPr>
      <w:r w:rsidRPr="00185FB5">
        <w:rPr>
          <w:rFonts w:hint="eastAsia"/>
          <w:noProof/>
          <w:color w:val="000000" w:themeColor="text1"/>
        </w:rPr>
        <w:t>按</w:t>
      </w:r>
      <w:r w:rsidR="00C040CA" w:rsidRPr="00185FB5">
        <w:rPr>
          <w:rFonts w:hint="eastAsia"/>
          <w:noProof/>
          <w:color w:val="000000" w:themeColor="text1"/>
        </w:rPr>
        <w:t>刑事</w:t>
      </w:r>
      <w:r w:rsidR="00285984" w:rsidRPr="00185FB5">
        <w:rPr>
          <w:rFonts w:hint="eastAsia"/>
          <w:noProof/>
          <w:color w:val="000000" w:themeColor="text1"/>
        </w:rPr>
        <w:t>訴訟法</w:t>
      </w:r>
      <w:r w:rsidR="0017383D" w:rsidRPr="00185FB5">
        <w:rPr>
          <w:rFonts w:hint="eastAsia"/>
          <w:noProof/>
          <w:color w:val="000000" w:themeColor="text1"/>
        </w:rPr>
        <w:t>第150條：「（第1項）</w:t>
      </w:r>
      <w:r w:rsidR="0017383D" w:rsidRPr="00185FB5">
        <w:rPr>
          <w:rFonts w:hAnsi="標楷體" w:hint="eastAsia"/>
          <w:noProof/>
          <w:color w:val="000000" w:themeColor="text1"/>
        </w:rPr>
        <w:t>當事人及審判中之辯護人得於搜索或扣押時在場。但被告受拘禁，或認其在場於搜索或扣押有妨害者，不在此限。</w:t>
      </w:r>
      <w:r w:rsidR="007A185C" w:rsidRPr="00185FB5">
        <w:rPr>
          <w:rFonts w:hAnsi="標楷體" w:hint="eastAsia"/>
          <w:noProof/>
          <w:color w:val="000000" w:themeColor="text1"/>
        </w:rPr>
        <w:t>（</w:t>
      </w:r>
      <w:r w:rsidR="0017383D" w:rsidRPr="00185FB5">
        <w:rPr>
          <w:rFonts w:hAnsi="標楷體" w:hint="eastAsia"/>
          <w:noProof/>
          <w:color w:val="000000" w:themeColor="text1"/>
        </w:rPr>
        <w:t>第2項</w:t>
      </w:r>
      <w:r w:rsidR="007A185C" w:rsidRPr="00185FB5">
        <w:rPr>
          <w:rFonts w:hAnsi="標楷體" w:hint="eastAsia"/>
          <w:noProof/>
          <w:color w:val="000000" w:themeColor="text1"/>
        </w:rPr>
        <w:t>）</w:t>
      </w:r>
      <w:r w:rsidR="0017383D" w:rsidRPr="00185FB5">
        <w:rPr>
          <w:rFonts w:hAnsi="標楷體" w:hint="eastAsia"/>
          <w:noProof/>
          <w:color w:val="000000" w:themeColor="text1"/>
        </w:rPr>
        <w:t>搜索或扣押時，如認有必要，得命被告在場。</w:t>
      </w:r>
      <w:r w:rsidR="00273000" w:rsidRPr="00185FB5">
        <w:rPr>
          <w:rFonts w:hAnsi="標楷體" w:hint="eastAsia"/>
          <w:noProof/>
          <w:color w:val="000000" w:themeColor="text1"/>
        </w:rPr>
        <w:t>（第3項）</w:t>
      </w:r>
      <w:r w:rsidR="0017383D" w:rsidRPr="00185FB5">
        <w:rPr>
          <w:rFonts w:hAnsi="標楷體" w:hint="eastAsia"/>
          <w:noProof/>
          <w:color w:val="000000" w:themeColor="text1"/>
        </w:rPr>
        <w:t>行搜索或扣押之日、時及處所，應通知前2項得在場之人。但有急迫情形時，不在此限。</w:t>
      </w:r>
      <w:r w:rsidR="0017383D" w:rsidRPr="00185FB5">
        <w:rPr>
          <w:rFonts w:hint="eastAsia"/>
          <w:noProof/>
          <w:color w:val="000000" w:themeColor="text1"/>
        </w:rPr>
        <w:t>」</w:t>
      </w:r>
    </w:p>
    <w:p w14:paraId="2ADB7F5A" w14:textId="77777777" w:rsidR="00873009" w:rsidRPr="00873009" w:rsidRDefault="00873009" w:rsidP="00F5383A">
      <w:pPr>
        <w:pStyle w:val="4"/>
        <w:spacing w:line="480" w:lineRule="atLeast"/>
        <w:rPr>
          <w:noProof/>
          <w:color w:val="000000" w:themeColor="text1"/>
          <w:szCs w:val="48"/>
        </w:rPr>
      </w:pPr>
      <w:r>
        <w:rPr>
          <w:rFonts w:hint="eastAsia"/>
          <w:noProof/>
          <w:color w:val="000000" w:themeColor="text1"/>
        </w:rPr>
        <w:t>同法</w:t>
      </w:r>
      <w:r w:rsidR="00613E72" w:rsidRPr="00185FB5">
        <w:rPr>
          <w:rFonts w:hint="eastAsia"/>
          <w:noProof/>
          <w:color w:val="000000" w:themeColor="text1"/>
        </w:rPr>
        <w:t>第165條：「（第1項）卷宗內之筆錄及其他文書可為證據者，審判長應向當事人、代理人、辯護人或輔佐人宣讀或告以要旨。（第2項）前項文書，有關風化、公安或有毀損他人名譽之虞者，應交當事人、代理人、辯護人或輔佐人閱覽，不得宣讀；如被告不解其意義者，應告以要旨。」</w:t>
      </w:r>
    </w:p>
    <w:p w14:paraId="505EC8E2" w14:textId="77777777" w:rsidR="00873009" w:rsidRPr="00873009" w:rsidRDefault="00873009" w:rsidP="00F5383A">
      <w:pPr>
        <w:pStyle w:val="4"/>
        <w:spacing w:line="480" w:lineRule="atLeast"/>
        <w:rPr>
          <w:noProof/>
          <w:color w:val="000000" w:themeColor="text1"/>
          <w:szCs w:val="48"/>
        </w:rPr>
      </w:pPr>
      <w:r>
        <w:rPr>
          <w:rFonts w:hint="eastAsia"/>
          <w:noProof/>
          <w:color w:val="000000" w:themeColor="text1"/>
        </w:rPr>
        <w:t>同法</w:t>
      </w:r>
      <w:r w:rsidR="00225A96" w:rsidRPr="00185FB5">
        <w:rPr>
          <w:rFonts w:hint="eastAsia"/>
          <w:noProof/>
          <w:color w:val="000000" w:themeColor="text1"/>
        </w:rPr>
        <w:t>第165條之1：「（第1項）前條之規定，於文書外之證物有與文書相同之效用者，準用之。（第2項）錄音、錄影、電磁紀錄或其他相類之證物可為證據者，審判長應以適當之設備，顯示聲音、影像、符號或資料，使當事人、代理人、辯護人或輔佐人辨認或告以要旨。」</w:t>
      </w:r>
      <w:r>
        <w:rPr>
          <w:rFonts w:hint="eastAsia"/>
          <w:noProof/>
          <w:color w:val="000000" w:themeColor="text1"/>
        </w:rPr>
        <w:t>。</w:t>
      </w:r>
    </w:p>
    <w:p w14:paraId="52928B4D" w14:textId="0CC43F94" w:rsidR="009342C6" w:rsidRPr="006856D3" w:rsidRDefault="00873009" w:rsidP="00F5383A">
      <w:pPr>
        <w:pStyle w:val="4"/>
        <w:spacing w:line="480" w:lineRule="atLeast"/>
        <w:rPr>
          <w:noProof/>
          <w:color w:val="000000" w:themeColor="text1"/>
          <w:szCs w:val="48"/>
        </w:rPr>
      </w:pPr>
      <w:r>
        <w:rPr>
          <w:rFonts w:hint="eastAsia"/>
          <w:noProof/>
          <w:color w:val="000000" w:themeColor="text1"/>
        </w:rPr>
        <w:t>同法</w:t>
      </w:r>
      <w:r w:rsidR="0017383D" w:rsidRPr="00185FB5">
        <w:rPr>
          <w:rFonts w:hint="eastAsia"/>
          <w:noProof/>
          <w:color w:val="000000" w:themeColor="text1"/>
        </w:rPr>
        <w:t>第219條：「第1</w:t>
      </w:r>
      <w:r w:rsidR="0017383D" w:rsidRPr="00185FB5">
        <w:rPr>
          <w:noProof/>
          <w:color w:val="000000" w:themeColor="text1"/>
        </w:rPr>
        <w:t>27</w:t>
      </w:r>
      <w:r w:rsidR="0017383D" w:rsidRPr="00185FB5">
        <w:rPr>
          <w:rFonts w:hint="eastAsia"/>
          <w:noProof/>
          <w:color w:val="000000" w:themeColor="text1"/>
        </w:rPr>
        <w:t>條、第1</w:t>
      </w:r>
      <w:r w:rsidR="0017383D" w:rsidRPr="00185FB5">
        <w:rPr>
          <w:noProof/>
          <w:color w:val="000000" w:themeColor="text1"/>
        </w:rPr>
        <w:t>32</w:t>
      </w:r>
      <w:r w:rsidR="0017383D" w:rsidRPr="00185FB5">
        <w:rPr>
          <w:rFonts w:hint="eastAsia"/>
          <w:noProof/>
          <w:color w:val="000000" w:themeColor="text1"/>
        </w:rPr>
        <w:t>條、第1</w:t>
      </w:r>
      <w:r w:rsidR="0017383D" w:rsidRPr="00185FB5">
        <w:rPr>
          <w:noProof/>
          <w:color w:val="000000" w:themeColor="text1"/>
        </w:rPr>
        <w:t>46</w:t>
      </w:r>
      <w:r w:rsidR="0017383D" w:rsidRPr="00185FB5">
        <w:rPr>
          <w:rFonts w:hint="eastAsia"/>
          <w:noProof/>
          <w:color w:val="000000" w:themeColor="text1"/>
        </w:rPr>
        <w:t>條至第1</w:t>
      </w:r>
      <w:r w:rsidR="0017383D" w:rsidRPr="00185FB5">
        <w:rPr>
          <w:noProof/>
          <w:color w:val="000000" w:themeColor="text1"/>
        </w:rPr>
        <w:t>51</w:t>
      </w:r>
      <w:r w:rsidR="0017383D" w:rsidRPr="00185FB5">
        <w:rPr>
          <w:rFonts w:hint="eastAsia"/>
          <w:noProof/>
          <w:color w:val="000000" w:themeColor="text1"/>
        </w:rPr>
        <w:t>條及第1</w:t>
      </w:r>
      <w:r w:rsidR="0017383D" w:rsidRPr="00185FB5">
        <w:rPr>
          <w:noProof/>
          <w:color w:val="000000" w:themeColor="text1"/>
        </w:rPr>
        <w:t>53</w:t>
      </w:r>
      <w:r w:rsidR="0017383D" w:rsidRPr="00185FB5">
        <w:rPr>
          <w:rFonts w:hint="eastAsia"/>
          <w:noProof/>
          <w:color w:val="000000" w:themeColor="text1"/>
        </w:rPr>
        <w:t>條之規定，於勘驗準用之。」</w:t>
      </w:r>
    </w:p>
    <w:p w14:paraId="233AA48F" w14:textId="77777777" w:rsidR="00F67EA5" w:rsidRPr="00185FB5" w:rsidRDefault="00F67EA5" w:rsidP="00F5383A">
      <w:pPr>
        <w:pStyle w:val="4"/>
        <w:numPr>
          <w:ilvl w:val="2"/>
          <w:numId w:val="6"/>
        </w:numPr>
        <w:spacing w:line="480" w:lineRule="atLeast"/>
        <w:rPr>
          <w:color w:val="000000" w:themeColor="text1"/>
        </w:rPr>
      </w:pPr>
      <w:r w:rsidRPr="00185FB5">
        <w:rPr>
          <w:rFonts w:hint="eastAsia"/>
          <w:color w:val="000000" w:themeColor="text1"/>
        </w:rPr>
        <w:t>經查：</w:t>
      </w:r>
    </w:p>
    <w:p w14:paraId="1BC7D80B" w14:textId="1D305525" w:rsidR="00F67EA5" w:rsidRPr="00185FB5" w:rsidRDefault="00F67EA5" w:rsidP="00F5383A">
      <w:pPr>
        <w:pStyle w:val="4"/>
        <w:spacing w:line="480" w:lineRule="atLeast"/>
        <w:rPr>
          <w:color w:val="000000" w:themeColor="text1"/>
        </w:rPr>
      </w:pPr>
      <w:r w:rsidRPr="00185FB5">
        <w:rPr>
          <w:rFonts w:hint="eastAsia"/>
          <w:color w:val="000000" w:themeColor="text1"/>
        </w:rPr>
        <w:t>99年12月13日一審</w:t>
      </w:r>
      <w:r w:rsidR="00D07EA2" w:rsidRPr="00185FB5">
        <w:rPr>
          <w:rStyle w:val="aff3"/>
          <w:color w:val="000000" w:themeColor="text1"/>
        </w:rPr>
        <w:footnoteReference w:id="8"/>
      </w:r>
      <w:r w:rsidRPr="00185FB5">
        <w:rPr>
          <w:rFonts w:hint="eastAsia"/>
          <w:color w:val="000000" w:themeColor="text1"/>
        </w:rPr>
        <w:t>審理時，陳訴人選任辯護人林志忠律師表示：</w:t>
      </w:r>
      <w:r w:rsidRPr="00185FB5">
        <w:rPr>
          <w:rFonts w:hAnsi="標楷體" w:hint="eastAsia"/>
          <w:color w:val="000000" w:themeColor="text1"/>
        </w:rPr>
        <w:t>「</w:t>
      </w:r>
      <w:proofErr w:type="gramStart"/>
      <w:r w:rsidRPr="00185FB5">
        <w:rPr>
          <w:rFonts w:hAnsi="標楷體" w:hint="eastAsia"/>
          <w:color w:val="000000" w:themeColor="text1"/>
        </w:rPr>
        <w:t>（</w:t>
      </w:r>
      <w:proofErr w:type="gramEnd"/>
      <w:r w:rsidRPr="00185FB5">
        <w:rPr>
          <w:rFonts w:hAnsi="標楷體" w:hint="eastAsia"/>
          <w:color w:val="000000" w:themeColor="text1"/>
        </w:rPr>
        <w:t>審判長問：對證人即被告3.</w:t>
      </w:r>
      <w:r w:rsidR="0051406A">
        <w:rPr>
          <w:rFonts w:hAnsi="標楷體" w:hint="eastAsia"/>
          <w:color w:val="000000" w:themeColor="text1"/>
        </w:rPr>
        <w:lastRenderedPageBreak/>
        <w:t>林</w:t>
      </w:r>
      <w:r w:rsidR="0051406A">
        <w:rPr>
          <w:rFonts w:ascii="新細明體" w:eastAsia="新細明體" w:hAnsi="新細明體" w:cs="新細明體" w:hint="eastAsia"/>
          <w:color w:val="000000" w:themeColor="text1"/>
        </w:rPr>
        <w:t>〇〇</w:t>
      </w:r>
      <w:r w:rsidRPr="00185FB5">
        <w:rPr>
          <w:rFonts w:hAnsi="標楷體" w:hint="eastAsia"/>
          <w:color w:val="000000" w:themeColor="text1"/>
        </w:rPr>
        <w:t>之證言有何意見？</w:t>
      </w:r>
      <w:r w:rsidRPr="00185FB5">
        <w:rPr>
          <w:rFonts w:hint="eastAsia"/>
          <w:color w:val="000000" w:themeColor="text1"/>
        </w:rPr>
        <w:t>）辯論時表示意見，聲請99年8月13日</w:t>
      </w:r>
      <w:r w:rsidR="00064480" w:rsidRPr="00185FB5">
        <w:rPr>
          <w:rFonts w:hint="eastAsia"/>
          <w:color w:val="000000" w:themeColor="text1"/>
        </w:rPr>
        <w:t>警</w:t>
      </w:r>
      <w:proofErr w:type="gramStart"/>
      <w:r w:rsidR="00064480" w:rsidRPr="00185FB5">
        <w:rPr>
          <w:rFonts w:hint="eastAsia"/>
          <w:color w:val="000000" w:themeColor="text1"/>
        </w:rPr>
        <w:t>詢</w:t>
      </w:r>
      <w:proofErr w:type="gramEnd"/>
      <w:r w:rsidR="00064480" w:rsidRPr="00185FB5">
        <w:rPr>
          <w:rFonts w:hint="eastAsia"/>
          <w:color w:val="000000" w:themeColor="text1"/>
        </w:rPr>
        <w:t>、偵訊</w:t>
      </w:r>
      <w:r w:rsidRPr="00185FB5">
        <w:rPr>
          <w:rFonts w:hint="eastAsia"/>
          <w:color w:val="000000" w:themeColor="text1"/>
        </w:rPr>
        <w:t>錄音光碟拷貝</w:t>
      </w:r>
      <w:r w:rsidR="000D74AC" w:rsidRPr="00185FB5">
        <w:rPr>
          <w:rFonts w:hint="eastAsia"/>
          <w:color w:val="000000" w:themeColor="text1"/>
        </w:rPr>
        <w:t>由</w:t>
      </w:r>
      <w:r w:rsidRPr="00185FB5">
        <w:rPr>
          <w:rFonts w:hint="eastAsia"/>
          <w:color w:val="000000" w:themeColor="text1"/>
        </w:rPr>
        <w:t>辯護人閱覽比對與筆錄是否相符，若不相符，辯護人將提</w:t>
      </w:r>
      <w:r w:rsidR="000D74AC" w:rsidRPr="00185FB5">
        <w:rPr>
          <w:rFonts w:hint="eastAsia"/>
          <w:color w:val="000000" w:themeColor="text1"/>
        </w:rPr>
        <w:t>出</w:t>
      </w:r>
      <w:r w:rsidRPr="00185FB5">
        <w:rPr>
          <w:rFonts w:hint="eastAsia"/>
          <w:color w:val="000000" w:themeColor="text1"/>
        </w:rPr>
        <w:t>完整譯文，聲請勘驗光碟。若相符，辯護人捨棄勘驗之聲請。</w:t>
      </w:r>
      <w:r w:rsidRPr="00185FB5">
        <w:rPr>
          <w:rFonts w:hAnsi="標楷體" w:hint="eastAsia"/>
          <w:color w:val="000000" w:themeColor="text1"/>
        </w:rPr>
        <w:t>」</w:t>
      </w:r>
    </w:p>
    <w:p w14:paraId="5AF55830" w14:textId="150CCDE4" w:rsidR="000D74AC" w:rsidRPr="00185FB5" w:rsidRDefault="000D74AC" w:rsidP="00F5383A">
      <w:pPr>
        <w:pStyle w:val="4"/>
        <w:spacing w:line="480" w:lineRule="atLeast"/>
        <w:rPr>
          <w:color w:val="000000" w:themeColor="text1"/>
        </w:rPr>
      </w:pPr>
      <w:r w:rsidRPr="00185FB5">
        <w:rPr>
          <w:rFonts w:hint="eastAsia"/>
          <w:color w:val="000000" w:themeColor="text1"/>
        </w:rPr>
        <w:t>9</w:t>
      </w:r>
      <w:r w:rsidRPr="00185FB5">
        <w:rPr>
          <w:color w:val="000000" w:themeColor="text1"/>
        </w:rPr>
        <w:t>9</w:t>
      </w:r>
      <w:r w:rsidRPr="00185FB5">
        <w:rPr>
          <w:rFonts w:hint="eastAsia"/>
          <w:color w:val="000000" w:themeColor="text1"/>
        </w:rPr>
        <w:t>年12月16日陳訴人繳納光碟資料使用費新臺幣1</w:t>
      </w:r>
      <w:r w:rsidRPr="00185FB5">
        <w:rPr>
          <w:color w:val="000000" w:themeColor="text1"/>
        </w:rPr>
        <w:t>,500</w:t>
      </w:r>
      <w:r w:rsidRPr="00185FB5">
        <w:rPr>
          <w:rFonts w:hint="eastAsia"/>
          <w:color w:val="000000" w:themeColor="text1"/>
        </w:rPr>
        <w:t>元。</w:t>
      </w:r>
    </w:p>
    <w:p w14:paraId="5CB7EC85" w14:textId="2BC67FE3" w:rsidR="00F67EA5" w:rsidRPr="00185FB5" w:rsidRDefault="00F67EA5" w:rsidP="00F5383A">
      <w:pPr>
        <w:pStyle w:val="4"/>
        <w:spacing w:line="480" w:lineRule="atLeast"/>
        <w:rPr>
          <w:color w:val="000000" w:themeColor="text1"/>
        </w:rPr>
      </w:pPr>
      <w:r w:rsidRPr="00185FB5">
        <w:rPr>
          <w:rFonts w:hint="eastAsia"/>
          <w:color w:val="000000" w:themeColor="text1"/>
        </w:rPr>
        <w:t>99年12月20日一審審判長</w:t>
      </w:r>
      <w:r w:rsidR="000D74AC" w:rsidRPr="00185FB5">
        <w:rPr>
          <w:rFonts w:hint="eastAsia"/>
          <w:color w:val="000000" w:themeColor="text1"/>
        </w:rPr>
        <w:t>暨受命法官</w:t>
      </w:r>
      <w:r w:rsidRPr="00185FB5">
        <w:rPr>
          <w:rFonts w:hint="eastAsia"/>
          <w:color w:val="000000" w:themeColor="text1"/>
        </w:rPr>
        <w:t>於法官辦公室勘驗</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99年8月13日警詢光碟</w:t>
      </w:r>
      <w:r w:rsidRPr="00185FB5">
        <w:rPr>
          <w:rFonts w:hAnsi="標楷體" w:hint="eastAsia"/>
          <w:color w:val="000000" w:themeColor="text1"/>
        </w:rPr>
        <w:t>（</w:t>
      </w:r>
      <w:r w:rsidR="00EA282F">
        <w:rPr>
          <w:rFonts w:hAnsi="標楷體" w:hint="eastAsia"/>
          <w:color w:val="000000" w:themeColor="text1"/>
        </w:rPr>
        <w:t>勘驗筆錄未記載</w:t>
      </w:r>
      <w:r w:rsidRPr="00185FB5">
        <w:rPr>
          <w:rFonts w:hint="eastAsia"/>
          <w:color w:val="000000" w:themeColor="text1"/>
        </w:rPr>
        <w:t>當事人、辯護人到場）。</w:t>
      </w:r>
    </w:p>
    <w:p w14:paraId="16F991F2" w14:textId="1B0EE641" w:rsidR="00F67EA5" w:rsidRPr="00185FB5" w:rsidRDefault="00F67EA5" w:rsidP="00F5383A">
      <w:pPr>
        <w:pStyle w:val="4"/>
        <w:spacing w:line="480" w:lineRule="atLeast"/>
        <w:rPr>
          <w:color w:val="000000" w:themeColor="text1"/>
        </w:rPr>
      </w:pPr>
      <w:r w:rsidRPr="00185FB5">
        <w:rPr>
          <w:rFonts w:hint="eastAsia"/>
          <w:color w:val="000000" w:themeColor="text1"/>
        </w:rPr>
        <w:t>99年12月22日一審審判長</w:t>
      </w:r>
      <w:r w:rsidR="000D74AC" w:rsidRPr="00185FB5">
        <w:rPr>
          <w:rFonts w:hint="eastAsia"/>
          <w:color w:val="000000" w:themeColor="text1"/>
        </w:rPr>
        <w:t>暨受命法官</w:t>
      </w:r>
      <w:r w:rsidRPr="00185FB5">
        <w:rPr>
          <w:rFonts w:hint="eastAsia"/>
          <w:color w:val="000000" w:themeColor="text1"/>
        </w:rPr>
        <w:t>於法官辦公室勘驗</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99年8月13日偵訊光碟（</w:t>
      </w:r>
      <w:r w:rsidR="00EA282F">
        <w:rPr>
          <w:rFonts w:hint="eastAsia"/>
          <w:color w:val="000000" w:themeColor="text1"/>
        </w:rPr>
        <w:t>勘驗筆錄未記載</w:t>
      </w:r>
      <w:r w:rsidRPr="00185FB5">
        <w:rPr>
          <w:rFonts w:hint="eastAsia"/>
          <w:color w:val="000000" w:themeColor="text1"/>
        </w:rPr>
        <w:t>當事人、辯護人到場）。</w:t>
      </w:r>
    </w:p>
    <w:p w14:paraId="01249BC7" w14:textId="6DBDDF7A" w:rsidR="00C31984" w:rsidRPr="00185FB5" w:rsidRDefault="00F67EA5" w:rsidP="00F5383A">
      <w:pPr>
        <w:pStyle w:val="4"/>
        <w:spacing w:line="480" w:lineRule="atLeast"/>
        <w:rPr>
          <w:color w:val="000000" w:themeColor="text1"/>
        </w:rPr>
      </w:pPr>
      <w:r w:rsidRPr="00185FB5">
        <w:rPr>
          <w:rFonts w:hint="eastAsia"/>
          <w:color w:val="000000" w:themeColor="text1"/>
        </w:rPr>
        <w:t>99年12月27日一審審理時，</w:t>
      </w:r>
      <w:r w:rsidR="008F6245" w:rsidRPr="00185FB5">
        <w:rPr>
          <w:rFonts w:hint="eastAsia"/>
          <w:color w:val="000000" w:themeColor="text1"/>
        </w:rPr>
        <w:t>自審判筆錄觀之，</w:t>
      </w:r>
      <w:r w:rsidRPr="00185FB5">
        <w:rPr>
          <w:rFonts w:hint="eastAsia"/>
          <w:color w:val="000000" w:themeColor="text1"/>
        </w:rPr>
        <w:t>陳訴人選任辯護人林志忠律師表示：「</w:t>
      </w:r>
      <w:proofErr w:type="gramStart"/>
      <w:r w:rsidRPr="00185FB5">
        <w:rPr>
          <w:rFonts w:hint="eastAsia"/>
          <w:color w:val="000000" w:themeColor="text1"/>
        </w:rPr>
        <w:t>（</w:t>
      </w:r>
      <w:proofErr w:type="gramEnd"/>
      <w:r w:rsidRPr="00185FB5">
        <w:rPr>
          <w:rFonts w:hint="eastAsia"/>
          <w:color w:val="000000" w:themeColor="text1"/>
        </w:rPr>
        <w:t>審判長問：對前次訊問有關被告</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之證人部分，是否認為還有勘驗證人</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064480" w:rsidRPr="00185FB5">
        <w:rPr>
          <w:rFonts w:hint="eastAsia"/>
          <w:color w:val="000000" w:themeColor="text1"/>
        </w:rPr>
        <w:t>警詢、偵訊</w:t>
      </w:r>
      <w:r w:rsidRPr="00185FB5">
        <w:rPr>
          <w:rFonts w:hint="eastAsia"/>
          <w:color w:val="000000" w:themeColor="text1"/>
        </w:rPr>
        <w:t>光碟之必要？）捨棄勘驗。</w:t>
      </w:r>
      <w:proofErr w:type="gramStart"/>
      <w:r w:rsidRPr="00185FB5">
        <w:rPr>
          <w:rFonts w:hAnsi="標楷體" w:hint="eastAsia"/>
          <w:color w:val="000000" w:themeColor="text1"/>
        </w:rPr>
        <w:t>（</w:t>
      </w:r>
      <w:proofErr w:type="gramEnd"/>
      <w:r w:rsidRPr="00185FB5">
        <w:rPr>
          <w:rFonts w:hint="eastAsia"/>
          <w:color w:val="000000" w:themeColor="text1"/>
        </w:rPr>
        <w:t>審判長問：對本院製作99年12月16日、99年12月20日、99年12月22日勘驗筆錄共</w:t>
      </w:r>
      <w:r w:rsidR="00296864">
        <w:rPr>
          <w:rFonts w:hint="eastAsia"/>
          <w:color w:val="000000" w:themeColor="text1"/>
        </w:rPr>
        <w:t>3</w:t>
      </w:r>
      <w:r w:rsidRPr="00185FB5">
        <w:rPr>
          <w:rFonts w:hint="eastAsia"/>
          <w:color w:val="000000" w:themeColor="text1"/>
        </w:rPr>
        <w:t>份有何意見？</w:t>
      </w:r>
      <w:r w:rsidR="008F69C0" w:rsidRPr="00185FB5">
        <w:rPr>
          <w:rFonts w:hAnsi="標楷體" w:hint="eastAsia"/>
          <w:color w:val="000000" w:themeColor="text1"/>
        </w:rPr>
        <w:t>〈</w:t>
      </w:r>
      <w:r w:rsidRPr="00185FB5">
        <w:rPr>
          <w:rFonts w:hAnsi="標楷體" w:hint="eastAsia"/>
          <w:color w:val="000000" w:themeColor="text1"/>
        </w:rPr>
        <w:t>提示並告以要旨</w:t>
      </w:r>
      <w:r w:rsidR="008F69C0" w:rsidRPr="00185FB5">
        <w:rPr>
          <w:rFonts w:hAnsi="標楷體" w:hint="eastAsia"/>
          <w:color w:val="000000" w:themeColor="text1"/>
        </w:rPr>
        <w:t>〉</w:t>
      </w:r>
      <w:r w:rsidRPr="00185FB5">
        <w:rPr>
          <w:rFonts w:hAnsi="標楷體"/>
          <w:color w:val="000000" w:themeColor="text1"/>
        </w:rPr>
        <w:t>）</w:t>
      </w:r>
      <w:r w:rsidRPr="00185FB5">
        <w:rPr>
          <w:rFonts w:hAnsi="標楷體" w:hint="eastAsia"/>
          <w:color w:val="000000" w:themeColor="text1"/>
        </w:rPr>
        <w:t>對勘驗筆錄沒有意見，不爭執關於證人</w:t>
      </w:r>
      <w:r w:rsidR="0051406A">
        <w:rPr>
          <w:rFonts w:hAnsi="標楷體" w:hint="eastAsia"/>
          <w:color w:val="000000" w:themeColor="text1"/>
        </w:rPr>
        <w:t>林</w:t>
      </w:r>
      <w:r w:rsidR="0051406A">
        <w:rPr>
          <w:rFonts w:ascii="新細明體" w:eastAsia="新細明體" w:hAnsi="新細明體" w:cs="新細明體" w:hint="eastAsia"/>
          <w:color w:val="000000" w:themeColor="text1"/>
        </w:rPr>
        <w:t>〇〇</w:t>
      </w:r>
      <w:r w:rsidRPr="00185FB5">
        <w:rPr>
          <w:rFonts w:hAnsi="標楷體" w:hint="eastAsia"/>
          <w:color w:val="000000" w:themeColor="text1"/>
        </w:rPr>
        <w:t>、</w:t>
      </w:r>
      <w:r w:rsidR="0051406A">
        <w:rPr>
          <w:rFonts w:hAnsi="標楷體" w:hint="eastAsia"/>
          <w:color w:val="000000" w:themeColor="text1"/>
        </w:rPr>
        <w:t>李</w:t>
      </w:r>
      <w:r w:rsidR="0051406A">
        <w:rPr>
          <w:rFonts w:ascii="新細明體" w:eastAsia="新細明體" w:hAnsi="新細明體" w:cs="新細明體" w:hint="eastAsia"/>
          <w:color w:val="000000" w:themeColor="text1"/>
        </w:rPr>
        <w:t>〇〇</w:t>
      </w:r>
      <w:r w:rsidRPr="00185FB5">
        <w:rPr>
          <w:rFonts w:hAnsi="標楷體" w:hint="eastAsia"/>
          <w:color w:val="000000" w:themeColor="text1"/>
        </w:rPr>
        <w:t>偵查中供述之證據能力，毋庸再勘驗該等光碟。</w:t>
      </w:r>
      <w:r w:rsidRPr="00185FB5">
        <w:rPr>
          <w:rFonts w:hint="eastAsia"/>
          <w:color w:val="000000" w:themeColor="text1"/>
        </w:rPr>
        <w:t>」</w:t>
      </w:r>
    </w:p>
    <w:p w14:paraId="51C7030A" w14:textId="092537F4" w:rsidR="00C31984" w:rsidRPr="00185FB5" w:rsidRDefault="00306C7D" w:rsidP="00F5383A">
      <w:pPr>
        <w:pStyle w:val="4"/>
        <w:spacing w:line="480" w:lineRule="atLeast"/>
        <w:rPr>
          <w:color w:val="000000" w:themeColor="text1"/>
        </w:rPr>
      </w:pPr>
      <w:r w:rsidRPr="00185FB5">
        <w:rPr>
          <w:rFonts w:hint="eastAsia"/>
          <w:color w:val="000000" w:themeColor="text1"/>
        </w:rPr>
        <w:t>另經本院向臺灣</w:t>
      </w:r>
      <w:proofErr w:type="gramStart"/>
      <w:r w:rsidRPr="00185FB5">
        <w:rPr>
          <w:rFonts w:hint="eastAsia"/>
          <w:color w:val="000000" w:themeColor="text1"/>
        </w:rPr>
        <w:t>臺</w:t>
      </w:r>
      <w:proofErr w:type="gramEnd"/>
      <w:r w:rsidRPr="00185FB5">
        <w:rPr>
          <w:rFonts w:hint="eastAsia"/>
          <w:color w:val="000000" w:themeColor="text1"/>
        </w:rPr>
        <w:t>中地方法院函調</w:t>
      </w:r>
      <w:r w:rsidR="00C31984" w:rsidRPr="00185FB5">
        <w:rPr>
          <w:rFonts w:hint="eastAsia"/>
          <w:color w:val="000000" w:themeColor="text1"/>
        </w:rPr>
        <w:t>一審99年12月13日及同年月27日開庭錄音光碟，</w:t>
      </w:r>
      <w:r w:rsidR="00394021" w:rsidRPr="00185FB5">
        <w:rPr>
          <w:rFonts w:hint="eastAsia"/>
          <w:color w:val="000000" w:themeColor="text1"/>
        </w:rPr>
        <w:t>經播放</w:t>
      </w:r>
      <w:r w:rsidR="00C31984" w:rsidRPr="00185FB5">
        <w:rPr>
          <w:rFonts w:hint="eastAsia"/>
          <w:color w:val="000000" w:themeColor="text1"/>
        </w:rPr>
        <w:t>顯示：</w:t>
      </w:r>
    </w:p>
    <w:p w14:paraId="5EEC81C9" w14:textId="35F03118" w:rsidR="00C31984" w:rsidRPr="00185FB5" w:rsidRDefault="00C31984" w:rsidP="00F5383A">
      <w:pPr>
        <w:pStyle w:val="5"/>
        <w:spacing w:line="480" w:lineRule="atLeast"/>
        <w:rPr>
          <w:color w:val="000000" w:themeColor="text1"/>
        </w:rPr>
      </w:pPr>
      <w:r w:rsidRPr="00185FB5">
        <w:rPr>
          <w:rFonts w:hint="eastAsia"/>
          <w:color w:val="000000" w:themeColor="text1"/>
        </w:rPr>
        <w:t>9</w:t>
      </w:r>
      <w:r w:rsidRPr="00185FB5">
        <w:rPr>
          <w:color w:val="000000" w:themeColor="text1"/>
        </w:rPr>
        <w:t>9</w:t>
      </w:r>
      <w:r w:rsidRPr="00185FB5">
        <w:rPr>
          <w:rFonts w:hint="eastAsia"/>
          <w:color w:val="000000" w:themeColor="text1"/>
        </w:rPr>
        <w:t>年1</w:t>
      </w:r>
      <w:r w:rsidRPr="00185FB5">
        <w:rPr>
          <w:color w:val="000000" w:themeColor="text1"/>
        </w:rPr>
        <w:t>2</w:t>
      </w:r>
      <w:r w:rsidRPr="00185FB5">
        <w:rPr>
          <w:rFonts w:hint="eastAsia"/>
          <w:color w:val="000000" w:themeColor="text1"/>
        </w:rPr>
        <w:t>月13日</w:t>
      </w:r>
      <w:r w:rsidR="005C3D4A" w:rsidRPr="00185FB5">
        <w:rPr>
          <w:rFonts w:hint="eastAsia"/>
          <w:color w:val="000000" w:themeColor="text1"/>
        </w:rPr>
        <w:t>1</w:t>
      </w:r>
      <w:r w:rsidR="005C3D4A" w:rsidRPr="00185FB5">
        <w:rPr>
          <w:color w:val="000000" w:themeColor="text1"/>
        </w:rPr>
        <w:t>4</w:t>
      </w:r>
      <w:r w:rsidR="005C3D4A" w:rsidRPr="00185FB5">
        <w:rPr>
          <w:rFonts w:hint="eastAsia"/>
          <w:color w:val="000000" w:themeColor="text1"/>
        </w:rPr>
        <w:t>時3</w:t>
      </w:r>
      <w:r w:rsidR="005C3D4A" w:rsidRPr="00185FB5">
        <w:rPr>
          <w:color w:val="000000" w:themeColor="text1"/>
        </w:rPr>
        <w:t>0</w:t>
      </w:r>
      <w:r w:rsidR="005C3D4A" w:rsidRPr="00185FB5">
        <w:rPr>
          <w:rFonts w:hint="eastAsia"/>
          <w:color w:val="000000" w:themeColor="text1"/>
        </w:rPr>
        <w:t>分開庭</w:t>
      </w:r>
      <w:r w:rsidRPr="00185FB5">
        <w:rPr>
          <w:rFonts w:hint="eastAsia"/>
          <w:color w:val="000000" w:themeColor="text1"/>
        </w:rPr>
        <w:t>錄音</w:t>
      </w:r>
      <w:r w:rsidR="005C3D4A" w:rsidRPr="00185FB5">
        <w:rPr>
          <w:rFonts w:hint="eastAsia"/>
          <w:color w:val="000000" w:themeColor="text1"/>
        </w:rPr>
        <w:t>第4時2</w:t>
      </w:r>
      <w:r w:rsidR="005C3D4A" w:rsidRPr="00185FB5">
        <w:rPr>
          <w:color w:val="000000" w:themeColor="text1"/>
        </w:rPr>
        <w:t>2</w:t>
      </w:r>
      <w:r w:rsidR="005C3D4A" w:rsidRPr="00185FB5">
        <w:rPr>
          <w:rFonts w:hint="eastAsia"/>
          <w:color w:val="000000" w:themeColor="text1"/>
        </w:rPr>
        <w:t>分4</w:t>
      </w:r>
      <w:r w:rsidR="005C3D4A" w:rsidRPr="00185FB5">
        <w:rPr>
          <w:color w:val="000000" w:themeColor="text1"/>
        </w:rPr>
        <w:t>4</w:t>
      </w:r>
      <w:r w:rsidR="00394021" w:rsidRPr="00185FB5">
        <w:rPr>
          <w:rFonts w:hint="eastAsia"/>
          <w:color w:val="000000" w:themeColor="text1"/>
        </w:rPr>
        <w:t>秒</w:t>
      </w:r>
      <w:r w:rsidR="005C3D4A" w:rsidRPr="00185FB5">
        <w:rPr>
          <w:rFonts w:hint="eastAsia"/>
          <w:color w:val="000000" w:themeColor="text1"/>
        </w:rPr>
        <w:t>以下</w:t>
      </w:r>
      <w:r w:rsidRPr="00185FB5">
        <w:rPr>
          <w:rFonts w:hint="eastAsia"/>
          <w:color w:val="000000" w:themeColor="text1"/>
        </w:rPr>
        <w:t>：</w:t>
      </w:r>
    </w:p>
    <w:p w14:paraId="7113E788" w14:textId="70770B00" w:rsidR="001D3C93" w:rsidRPr="00185FB5" w:rsidRDefault="00171925" w:rsidP="00F5383A">
      <w:pPr>
        <w:pStyle w:val="5"/>
        <w:numPr>
          <w:ilvl w:val="0"/>
          <w:numId w:val="0"/>
        </w:numPr>
        <w:spacing w:line="480" w:lineRule="atLeast"/>
        <w:ind w:left="2041"/>
        <w:rPr>
          <w:color w:val="000000" w:themeColor="text1"/>
        </w:rPr>
      </w:pPr>
      <w:r w:rsidRPr="00185FB5">
        <w:rPr>
          <w:rFonts w:hint="eastAsia"/>
          <w:color w:val="000000" w:themeColor="text1"/>
        </w:rPr>
        <w:t xml:space="preserve">    </w:t>
      </w:r>
      <w:r w:rsidR="001D3C93" w:rsidRPr="00185FB5">
        <w:rPr>
          <w:rFonts w:hint="eastAsia"/>
          <w:color w:val="000000" w:themeColor="text1"/>
        </w:rPr>
        <w:t>陳訴人選任辯護人林志忠律師：</w:t>
      </w:r>
      <w:r w:rsidR="00993E21" w:rsidRPr="00185FB5">
        <w:rPr>
          <w:rFonts w:hint="eastAsia"/>
          <w:color w:val="000000" w:themeColor="text1"/>
        </w:rPr>
        <w:t>「聲請將</w:t>
      </w:r>
      <w:r w:rsidR="00993E21" w:rsidRPr="00185FB5">
        <w:rPr>
          <w:rFonts w:hint="eastAsia"/>
          <w:color w:val="000000" w:themeColor="text1"/>
        </w:rPr>
        <w:lastRenderedPageBreak/>
        <w:t>99年8月13日</w:t>
      </w:r>
      <w:r w:rsidR="00064480" w:rsidRPr="00185FB5">
        <w:rPr>
          <w:rFonts w:hint="eastAsia"/>
          <w:color w:val="000000" w:themeColor="text1"/>
        </w:rPr>
        <w:t>警</w:t>
      </w:r>
      <w:proofErr w:type="gramStart"/>
      <w:r w:rsidR="00064480" w:rsidRPr="00185FB5">
        <w:rPr>
          <w:rFonts w:hint="eastAsia"/>
          <w:color w:val="000000" w:themeColor="text1"/>
        </w:rPr>
        <w:t>詢</w:t>
      </w:r>
      <w:proofErr w:type="gramEnd"/>
      <w:r w:rsidR="00064480" w:rsidRPr="00185FB5">
        <w:rPr>
          <w:rFonts w:hint="eastAsia"/>
          <w:color w:val="000000" w:themeColor="text1"/>
        </w:rPr>
        <w:t>、偵訊</w:t>
      </w:r>
      <w:r w:rsidR="00993E21" w:rsidRPr="00185FB5">
        <w:rPr>
          <w:rFonts w:hint="eastAsia"/>
          <w:color w:val="000000" w:themeColor="text1"/>
        </w:rPr>
        <w:t>錄音光碟拷貝先由辯護人閱覽</w:t>
      </w:r>
      <w:r w:rsidRPr="00185FB5">
        <w:rPr>
          <w:rFonts w:hint="eastAsia"/>
          <w:color w:val="000000" w:themeColor="text1"/>
        </w:rPr>
        <w:t>以</w:t>
      </w:r>
      <w:r w:rsidR="00993E21" w:rsidRPr="00185FB5">
        <w:rPr>
          <w:rFonts w:hint="eastAsia"/>
          <w:color w:val="000000" w:themeColor="text1"/>
        </w:rPr>
        <w:t>比對與筆錄</w:t>
      </w:r>
      <w:r w:rsidRPr="00185FB5">
        <w:rPr>
          <w:rFonts w:hint="eastAsia"/>
          <w:color w:val="000000" w:themeColor="text1"/>
        </w:rPr>
        <w:t>是否相符。如不相符，辯護人將提出完整譯文聲</w:t>
      </w:r>
      <w:proofErr w:type="gramStart"/>
      <w:r w:rsidRPr="00185FB5">
        <w:rPr>
          <w:rFonts w:hint="eastAsia"/>
          <w:color w:val="000000" w:themeColor="text1"/>
        </w:rPr>
        <w:t>請鈞院勘驗</w:t>
      </w:r>
      <w:proofErr w:type="gramEnd"/>
      <w:r w:rsidRPr="00185FB5">
        <w:rPr>
          <w:rFonts w:hint="eastAsia"/>
          <w:color w:val="000000" w:themeColor="text1"/>
        </w:rPr>
        <w:t>光碟；如相符的話，辯護人捨棄勘驗的聲請，謝謝！」</w:t>
      </w:r>
    </w:p>
    <w:p w14:paraId="1469B9D6" w14:textId="68C832FF" w:rsidR="00C31984" w:rsidRPr="00185FB5" w:rsidRDefault="00C31984" w:rsidP="00F5383A">
      <w:pPr>
        <w:pStyle w:val="5"/>
        <w:spacing w:line="480" w:lineRule="atLeast"/>
        <w:rPr>
          <w:color w:val="000000" w:themeColor="text1"/>
        </w:rPr>
      </w:pPr>
      <w:r w:rsidRPr="00185FB5">
        <w:rPr>
          <w:rFonts w:hint="eastAsia"/>
          <w:color w:val="000000" w:themeColor="text1"/>
        </w:rPr>
        <w:t>99年12月27日14時20分開庭錄音第2時5</w:t>
      </w:r>
      <w:r w:rsidR="00821602" w:rsidRPr="00185FB5">
        <w:rPr>
          <w:color w:val="000000" w:themeColor="text1"/>
        </w:rPr>
        <w:t>6</w:t>
      </w:r>
      <w:r w:rsidRPr="00185FB5">
        <w:rPr>
          <w:rFonts w:hint="eastAsia"/>
          <w:color w:val="000000" w:themeColor="text1"/>
        </w:rPr>
        <w:t>分</w:t>
      </w:r>
      <w:r w:rsidR="00821602" w:rsidRPr="00185FB5">
        <w:rPr>
          <w:color w:val="000000" w:themeColor="text1"/>
        </w:rPr>
        <w:t>12</w:t>
      </w:r>
      <w:r w:rsidRPr="00185FB5">
        <w:rPr>
          <w:rFonts w:hint="eastAsia"/>
          <w:color w:val="000000" w:themeColor="text1"/>
        </w:rPr>
        <w:t>秒以下</w:t>
      </w:r>
      <w:r w:rsidR="005A7B0E" w:rsidRPr="00185FB5">
        <w:rPr>
          <w:rFonts w:hint="eastAsia"/>
          <w:color w:val="000000" w:themeColor="text1"/>
        </w:rPr>
        <w:t>：</w:t>
      </w:r>
    </w:p>
    <w:p w14:paraId="7F722807" w14:textId="2DEF74D6" w:rsidR="00B732B8" w:rsidRPr="00185FB5" w:rsidRDefault="005A7B0E" w:rsidP="00F5383A">
      <w:pPr>
        <w:pStyle w:val="6"/>
        <w:spacing w:line="480" w:lineRule="atLeast"/>
        <w:rPr>
          <w:color w:val="000000" w:themeColor="text1"/>
        </w:rPr>
      </w:pPr>
      <w:r w:rsidRPr="00185FB5">
        <w:rPr>
          <w:rFonts w:hint="eastAsia"/>
          <w:color w:val="000000" w:themeColor="text1"/>
        </w:rPr>
        <w:t>審判長：</w:t>
      </w:r>
      <w:r w:rsidR="00821602" w:rsidRPr="00185FB5">
        <w:rPr>
          <w:rFonts w:hint="eastAsia"/>
          <w:color w:val="000000" w:themeColor="text1"/>
        </w:rPr>
        <w:t>「</w:t>
      </w:r>
      <w:r w:rsidR="00B732B8" w:rsidRPr="00185FB5">
        <w:rPr>
          <w:rFonts w:hint="eastAsia"/>
          <w:color w:val="000000" w:themeColor="text1"/>
        </w:rPr>
        <w:t>那個</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00B732B8" w:rsidRPr="00185FB5">
        <w:rPr>
          <w:rFonts w:hint="eastAsia"/>
          <w:color w:val="000000" w:themeColor="text1"/>
        </w:rPr>
        <w:t>的部分，上次我們問的時候有針對證人的部分，本來辯護人是要請求勘驗光碟嘛，那剛才說是不用了是不是？</w:t>
      </w:r>
      <w:r w:rsidR="00821602" w:rsidRPr="00185FB5">
        <w:rPr>
          <w:rFonts w:hint="eastAsia"/>
          <w:color w:val="000000" w:themeColor="text1"/>
        </w:rPr>
        <w:t>」</w:t>
      </w:r>
    </w:p>
    <w:p w14:paraId="12C18678" w14:textId="7AFD290C" w:rsidR="00B732B8" w:rsidRPr="00185FB5" w:rsidRDefault="00B732B8" w:rsidP="00F5383A">
      <w:pPr>
        <w:pStyle w:val="6"/>
        <w:spacing w:line="480" w:lineRule="atLeast"/>
        <w:rPr>
          <w:color w:val="000000" w:themeColor="text1"/>
        </w:rPr>
      </w:pPr>
      <w:r w:rsidRPr="00185FB5">
        <w:rPr>
          <w:rFonts w:hint="eastAsia"/>
          <w:color w:val="000000" w:themeColor="text1"/>
        </w:rPr>
        <w:t>陳訴人選任辯護人林志忠律師：「對</w:t>
      </w:r>
      <w:r w:rsidR="00070625" w:rsidRPr="00185FB5">
        <w:rPr>
          <w:rFonts w:hint="eastAsia"/>
          <w:color w:val="000000" w:themeColor="text1"/>
        </w:rPr>
        <w:t>，</w:t>
      </w:r>
      <w:r w:rsidRPr="00185FB5">
        <w:rPr>
          <w:rFonts w:hint="eastAsia"/>
          <w:color w:val="000000" w:themeColor="text1"/>
        </w:rPr>
        <w:t>前次捨棄勘驗」。</w:t>
      </w:r>
    </w:p>
    <w:p w14:paraId="0682E288" w14:textId="7C69CAF0" w:rsidR="00C41ED4" w:rsidRPr="00185FB5" w:rsidRDefault="00B732B8" w:rsidP="00F5383A">
      <w:pPr>
        <w:pStyle w:val="6"/>
        <w:spacing w:line="480" w:lineRule="atLeast"/>
        <w:rPr>
          <w:color w:val="000000" w:themeColor="text1"/>
        </w:rPr>
      </w:pPr>
      <w:r w:rsidRPr="00185FB5">
        <w:rPr>
          <w:rFonts w:hint="eastAsia"/>
          <w:color w:val="000000" w:themeColor="text1"/>
        </w:rPr>
        <w:t>審判長：</w:t>
      </w:r>
      <w:r w:rsidRPr="00185FB5">
        <w:rPr>
          <w:rFonts w:hAnsi="標楷體" w:hint="eastAsia"/>
          <w:color w:val="000000" w:themeColor="text1"/>
        </w:rPr>
        <w:t>「但這部份涉及可能針對證據能力部分還是有點爭執，所以本院已經事先做好勘驗筆錄，來給林律師看一下。</w:t>
      </w:r>
      <w:r w:rsidR="001B4A43" w:rsidRPr="00185FB5">
        <w:rPr>
          <w:rFonts w:hAnsi="標楷體" w:hint="eastAsia"/>
          <w:color w:val="000000" w:themeColor="text1"/>
        </w:rPr>
        <w:t>對</w:t>
      </w:r>
      <w:r w:rsidRPr="00185FB5">
        <w:rPr>
          <w:rFonts w:hAnsi="標楷體" w:hint="eastAsia"/>
          <w:color w:val="000000" w:themeColor="text1"/>
        </w:rPr>
        <w:t>本院勘驗筆錄共</w:t>
      </w:r>
      <w:r w:rsidR="00023B25" w:rsidRPr="00185FB5">
        <w:rPr>
          <w:rFonts w:hAnsi="標楷體" w:hint="eastAsia"/>
          <w:color w:val="000000" w:themeColor="text1"/>
        </w:rPr>
        <w:t>3</w:t>
      </w:r>
      <w:r w:rsidRPr="00185FB5">
        <w:rPr>
          <w:rFonts w:hAnsi="標楷體" w:hint="eastAsia"/>
          <w:color w:val="000000" w:themeColor="text1"/>
        </w:rPr>
        <w:t>份，</w:t>
      </w:r>
      <w:r w:rsidR="001B4A43" w:rsidRPr="00185FB5">
        <w:rPr>
          <w:rFonts w:hAnsi="標楷體" w:hint="eastAsia"/>
          <w:color w:val="000000" w:themeColor="text1"/>
        </w:rPr>
        <w:t>我們有做了</w:t>
      </w:r>
      <w:r w:rsidR="00023B25" w:rsidRPr="00185FB5">
        <w:rPr>
          <w:rFonts w:hAnsi="標楷體" w:hint="eastAsia"/>
          <w:color w:val="000000" w:themeColor="text1"/>
        </w:rPr>
        <w:t>3</w:t>
      </w:r>
      <w:r w:rsidR="001B4A43" w:rsidRPr="00185FB5">
        <w:rPr>
          <w:rFonts w:hAnsi="標楷體" w:hint="eastAsia"/>
          <w:color w:val="000000" w:themeColor="text1"/>
        </w:rPr>
        <w:t>份的勘驗筆錄，一個是</w:t>
      </w:r>
      <w:r w:rsidR="0051406A">
        <w:rPr>
          <w:rFonts w:hAnsi="標楷體" w:hint="eastAsia"/>
          <w:color w:val="000000" w:themeColor="text1"/>
        </w:rPr>
        <w:t>李</w:t>
      </w:r>
      <w:r w:rsidR="0051406A">
        <w:rPr>
          <w:rFonts w:ascii="新細明體" w:eastAsia="新細明體" w:hAnsi="新細明體" w:cs="新細明體" w:hint="eastAsia"/>
          <w:color w:val="000000" w:themeColor="text1"/>
        </w:rPr>
        <w:t>〇〇</w:t>
      </w:r>
      <w:r w:rsidR="001B4A43" w:rsidRPr="00185FB5">
        <w:rPr>
          <w:rFonts w:hAnsi="標楷體" w:hint="eastAsia"/>
          <w:color w:val="000000" w:themeColor="text1"/>
        </w:rPr>
        <w:t>的部分，上次他有講到說『檢察官在旁邊他回答問題的時候，有員警在旁邊提示』，這個部分我們全程勘驗結果都沒有，都是一問一答，只有到最後面，有類似員警的聲音提醒他說公用電話的通話問題，可是跟</w:t>
      </w:r>
      <w:r w:rsidR="0051406A">
        <w:rPr>
          <w:rFonts w:hAnsi="標楷體" w:hint="eastAsia"/>
          <w:color w:val="000000" w:themeColor="text1"/>
        </w:rPr>
        <w:t>李</w:t>
      </w:r>
      <w:r w:rsidR="0051406A">
        <w:rPr>
          <w:rFonts w:ascii="新細明體" w:eastAsia="新細明體" w:hAnsi="新細明體" w:cs="新細明體" w:hint="eastAsia"/>
          <w:color w:val="000000" w:themeColor="text1"/>
        </w:rPr>
        <w:t>〇〇</w:t>
      </w:r>
      <w:r w:rsidR="001B4A43" w:rsidRPr="00185FB5">
        <w:rPr>
          <w:rFonts w:hAnsi="標楷體" w:hint="eastAsia"/>
          <w:color w:val="000000" w:themeColor="text1"/>
        </w:rPr>
        <w:t>當初講說他</w:t>
      </w:r>
      <w:r w:rsidR="00DB74B1" w:rsidRPr="00185FB5">
        <w:rPr>
          <w:rFonts w:hAnsi="標楷體" w:hint="eastAsia"/>
          <w:color w:val="000000" w:themeColor="text1"/>
        </w:rPr>
        <w:t>回答</w:t>
      </w:r>
      <w:r w:rsidR="001B4A43" w:rsidRPr="00185FB5">
        <w:rPr>
          <w:rFonts w:hAnsi="標楷體" w:hint="eastAsia"/>
          <w:color w:val="000000" w:themeColor="text1"/>
        </w:rPr>
        <w:t>問題的</w:t>
      </w:r>
      <w:r w:rsidR="00DB74B1" w:rsidRPr="00185FB5">
        <w:rPr>
          <w:rFonts w:hAnsi="標楷體" w:hint="eastAsia"/>
          <w:color w:val="000000" w:themeColor="text1"/>
        </w:rPr>
        <w:t>那個</w:t>
      </w:r>
      <w:r w:rsidR="001B4A43" w:rsidRPr="00185FB5">
        <w:rPr>
          <w:rFonts w:hAnsi="標楷體" w:hint="eastAsia"/>
          <w:color w:val="000000" w:themeColor="text1"/>
        </w:rPr>
        <w:t>部分沒有關係</w:t>
      </w:r>
      <w:r w:rsidR="00DB74B1" w:rsidRPr="00185FB5">
        <w:rPr>
          <w:rFonts w:hAnsi="標楷體" w:hint="eastAsia"/>
          <w:color w:val="000000" w:themeColor="text1"/>
        </w:rPr>
        <w:t>，那個是將近訊問結束的時候才出現，那之前並沒有聽到說有如何提醒證人先前應如何回答</w:t>
      </w:r>
      <w:r w:rsidR="001B4A43" w:rsidRPr="00185FB5">
        <w:rPr>
          <w:rFonts w:hAnsi="標楷體" w:hint="eastAsia"/>
          <w:color w:val="000000" w:themeColor="text1"/>
        </w:rPr>
        <w:t>。</w:t>
      </w:r>
      <w:r w:rsidR="001B4A43" w:rsidRPr="00185FB5">
        <w:rPr>
          <w:rFonts w:hint="eastAsia"/>
          <w:color w:val="000000" w:themeColor="text1"/>
        </w:rPr>
        <w:t>另外</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1B4A43" w:rsidRPr="00185FB5">
        <w:rPr>
          <w:rFonts w:hint="eastAsia"/>
          <w:color w:val="000000" w:themeColor="text1"/>
        </w:rPr>
        <w:t>的部分，根據我們勘驗</w:t>
      </w:r>
      <w:r w:rsidR="00064480" w:rsidRPr="00185FB5">
        <w:rPr>
          <w:rFonts w:hint="eastAsia"/>
          <w:color w:val="000000" w:themeColor="text1"/>
        </w:rPr>
        <w:t>警詢、偵訊</w:t>
      </w:r>
      <w:r w:rsidR="001B4A43" w:rsidRPr="00185FB5">
        <w:rPr>
          <w:rFonts w:hint="eastAsia"/>
          <w:color w:val="000000" w:themeColor="text1"/>
        </w:rPr>
        <w:t>，警詢筆錄是全程</w:t>
      </w:r>
      <w:r w:rsidR="009F3380" w:rsidRPr="00185FB5">
        <w:rPr>
          <w:rFonts w:hint="eastAsia"/>
          <w:color w:val="000000" w:themeColor="text1"/>
        </w:rPr>
        <w:t>連續</w:t>
      </w:r>
      <w:r w:rsidR="001B4A43" w:rsidRPr="00185FB5">
        <w:rPr>
          <w:rFonts w:hint="eastAsia"/>
          <w:color w:val="000000" w:themeColor="text1"/>
        </w:rPr>
        <w:t>錄音錄影，並沒有看到</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1B4A43" w:rsidRPr="00185FB5">
        <w:rPr>
          <w:rFonts w:hint="eastAsia"/>
          <w:color w:val="000000" w:themeColor="text1"/>
        </w:rPr>
        <w:t>上次所講說有『問一問就中斷然後再繼續錄影』，全部都</w:t>
      </w:r>
      <w:r w:rsidR="001B4A43" w:rsidRPr="00185FB5">
        <w:rPr>
          <w:rFonts w:hint="eastAsia"/>
          <w:color w:val="000000" w:themeColor="text1"/>
        </w:rPr>
        <w:lastRenderedPageBreak/>
        <w:t>是全程、時間連續</w:t>
      </w:r>
      <w:r w:rsidR="009F3380" w:rsidRPr="00185FB5">
        <w:rPr>
          <w:rFonts w:hint="eastAsia"/>
          <w:color w:val="000000" w:themeColor="text1"/>
        </w:rPr>
        <w:t>的</w:t>
      </w:r>
      <w:r w:rsidR="001B4A43" w:rsidRPr="00185FB5">
        <w:rPr>
          <w:rFonts w:hint="eastAsia"/>
          <w:color w:val="000000" w:themeColor="text1"/>
        </w:rPr>
        <w:t>；那這個偵查中上次</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1B4A43" w:rsidRPr="00185FB5">
        <w:rPr>
          <w:rFonts w:hint="eastAsia"/>
          <w:color w:val="000000" w:themeColor="text1"/>
        </w:rPr>
        <w:t>說『他沒有主動說要把</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001B4A43" w:rsidRPr="00185FB5">
        <w:rPr>
          <w:rFonts w:hint="eastAsia"/>
          <w:color w:val="000000" w:themeColor="text1"/>
        </w:rPr>
        <w:t>幹掉這些話</w:t>
      </w:r>
      <w:r w:rsidR="00070625" w:rsidRPr="00185FB5">
        <w:rPr>
          <w:rFonts w:hint="eastAsia"/>
          <w:color w:val="000000" w:themeColor="text1"/>
        </w:rPr>
        <w:t>，</w:t>
      </w:r>
      <w:r w:rsidR="001B4A43" w:rsidRPr="00185FB5">
        <w:rPr>
          <w:rFonts w:hint="eastAsia"/>
          <w:color w:val="000000" w:themeColor="text1"/>
        </w:rPr>
        <w:t>是檢察官問，他被動說是或不是』，但根據我們勘驗的結果這句話的確是出自他自己講的</w:t>
      </w:r>
      <w:r w:rsidR="009C1208" w:rsidRPr="00185FB5">
        <w:rPr>
          <w:rFonts w:hint="eastAsia"/>
          <w:color w:val="000000" w:themeColor="text1"/>
        </w:rPr>
        <w:t>。就是多一個</w:t>
      </w:r>
      <w:r w:rsidR="0051406A">
        <w:rPr>
          <w:rFonts w:hint="eastAsia"/>
          <w:color w:val="000000" w:themeColor="text1"/>
        </w:rPr>
        <w:t>李</w:t>
      </w:r>
      <w:r w:rsidR="0051406A">
        <w:rPr>
          <w:rFonts w:ascii="新細明體" w:eastAsia="新細明體" w:hAnsi="新細明體" w:cs="新細明體" w:hint="eastAsia"/>
          <w:color w:val="000000" w:themeColor="text1"/>
        </w:rPr>
        <w:t>〇〇</w:t>
      </w:r>
      <w:r w:rsidR="009C1208" w:rsidRPr="00185FB5">
        <w:rPr>
          <w:rFonts w:hint="eastAsia"/>
          <w:color w:val="000000" w:themeColor="text1"/>
        </w:rPr>
        <w:t>的部分</w:t>
      </w:r>
      <w:r w:rsidR="00C41ED4" w:rsidRPr="00185FB5">
        <w:rPr>
          <w:rFonts w:hint="eastAsia"/>
          <w:color w:val="000000" w:themeColor="text1"/>
        </w:rPr>
        <w:t>因為</w:t>
      </w:r>
      <w:r w:rsidR="009C1208" w:rsidRPr="00185FB5">
        <w:rPr>
          <w:rFonts w:hint="eastAsia"/>
          <w:color w:val="000000" w:themeColor="text1"/>
        </w:rPr>
        <w:t>有點問題，所以說我也一併勘驗，但是我是沒有聽到說他在前面回答的時候有警員在那邊講說『你剛在警察局怎麼講』聽到這樣的情況。</w:t>
      </w:r>
      <w:r w:rsidR="001B4A43" w:rsidRPr="00185FB5">
        <w:rPr>
          <w:rFonts w:hint="eastAsia"/>
          <w:color w:val="000000" w:themeColor="text1"/>
        </w:rPr>
        <w:t>林律師有</w:t>
      </w:r>
      <w:r w:rsidR="00C41ED4" w:rsidRPr="00185FB5">
        <w:rPr>
          <w:rFonts w:hint="eastAsia"/>
          <w:color w:val="000000" w:themeColor="text1"/>
        </w:rPr>
        <w:t>沒有</w:t>
      </w:r>
      <w:r w:rsidR="001B4A43" w:rsidRPr="00185FB5">
        <w:rPr>
          <w:rFonts w:hint="eastAsia"/>
          <w:color w:val="000000" w:themeColor="text1"/>
        </w:rPr>
        <w:t>意見？」</w:t>
      </w:r>
    </w:p>
    <w:p w14:paraId="385B81B5" w14:textId="4C546452" w:rsidR="00C41ED4" w:rsidRPr="00185FB5" w:rsidRDefault="00C41ED4" w:rsidP="00F5383A">
      <w:pPr>
        <w:pStyle w:val="6"/>
        <w:spacing w:line="480" w:lineRule="atLeast"/>
        <w:rPr>
          <w:color w:val="000000" w:themeColor="text1"/>
        </w:rPr>
      </w:pPr>
      <w:r w:rsidRPr="00185FB5">
        <w:rPr>
          <w:rFonts w:hint="eastAsia"/>
          <w:color w:val="000000" w:themeColor="text1"/>
        </w:rPr>
        <w:t>陳訴人選任辯護人林志忠律師：「（翻閱文件聲音</w:t>
      </w:r>
      <w:r w:rsidR="00CB62F1" w:rsidRPr="00185FB5">
        <w:rPr>
          <w:rFonts w:hint="eastAsia"/>
          <w:color w:val="000000" w:themeColor="text1"/>
        </w:rPr>
        <w:t>暫未回應）</w:t>
      </w:r>
      <w:r w:rsidRPr="00185FB5">
        <w:rPr>
          <w:rFonts w:hint="eastAsia"/>
          <w:color w:val="000000" w:themeColor="text1"/>
        </w:rPr>
        <w:t>」</w:t>
      </w:r>
    </w:p>
    <w:p w14:paraId="64BE1999" w14:textId="77777777" w:rsidR="00C41ED4" w:rsidRPr="00185FB5" w:rsidRDefault="00C41ED4" w:rsidP="00F5383A">
      <w:pPr>
        <w:pStyle w:val="6"/>
        <w:spacing w:line="480" w:lineRule="atLeast"/>
        <w:rPr>
          <w:color w:val="000000" w:themeColor="text1"/>
        </w:rPr>
      </w:pPr>
      <w:r w:rsidRPr="00185FB5">
        <w:rPr>
          <w:rFonts w:hint="eastAsia"/>
          <w:color w:val="000000" w:themeColor="text1"/>
        </w:rPr>
        <w:t>審判長：</w:t>
      </w:r>
      <w:r w:rsidR="001B4A43" w:rsidRPr="00185FB5">
        <w:rPr>
          <w:rFonts w:hint="eastAsia"/>
          <w:color w:val="000000" w:themeColor="text1"/>
        </w:rPr>
        <w:t>「</w:t>
      </w:r>
      <w:r w:rsidRPr="00185FB5">
        <w:rPr>
          <w:rFonts w:hint="eastAsia"/>
          <w:color w:val="000000" w:themeColor="text1"/>
        </w:rPr>
        <w:t>那</w:t>
      </w:r>
      <w:r w:rsidR="001B4A43" w:rsidRPr="00185FB5">
        <w:rPr>
          <w:rFonts w:hint="eastAsia"/>
          <w:color w:val="000000" w:themeColor="text1"/>
        </w:rPr>
        <w:t>檢察官有沒有意見？」</w:t>
      </w:r>
    </w:p>
    <w:p w14:paraId="55E4C3DA" w14:textId="77777777" w:rsidR="00C41ED4" w:rsidRPr="00185FB5" w:rsidRDefault="00C41ED4" w:rsidP="00F5383A">
      <w:pPr>
        <w:pStyle w:val="6"/>
        <w:spacing w:line="480" w:lineRule="atLeast"/>
        <w:rPr>
          <w:color w:val="000000" w:themeColor="text1"/>
        </w:rPr>
      </w:pPr>
      <w:r w:rsidRPr="00185FB5">
        <w:rPr>
          <w:rFonts w:hint="eastAsia"/>
          <w:color w:val="000000" w:themeColor="text1"/>
        </w:rPr>
        <w:t>檢察官：「沒有意見。如果大律師對證據能力有爭執，那當然就得勘驗，如果沒有的話，就</w:t>
      </w:r>
      <w:proofErr w:type="gramStart"/>
      <w:r w:rsidRPr="00185FB5">
        <w:rPr>
          <w:rFonts w:hint="eastAsia"/>
          <w:color w:val="000000" w:themeColor="text1"/>
        </w:rPr>
        <w:t>照鈞院</w:t>
      </w:r>
      <w:proofErr w:type="gramEnd"/>
      <w:r w:rsidRPr="00185FB5">
        <w:rPr>
          <w:rFonts w:hint="eastAsia"/>
          <w:color w:val="000000" w:themeColor="text1"/>
        </w:rPr>
        <w:t>勘驗的內容。」</w:t>
      </w:r>
    </w:p>
    <w:p w14:paraId="27F7F5E3" w14:textId="5E411350" w:rsidR="00C41ED4" w:rsidRPr="00185FB5" w:rsidRDefault="00C41ED4" w:rsidP="00F5383A">
      <w:pPr>
        <w:pStyle w:val="6"/>
        <w:spacing w:line="480" w:lineRule="atLeast"/>
        <w:rPr>
          <w:color w:val="000000" w:themeColor="text1"/>
        </w:rPr>
      </w:pPr>
      <w:r w:rsidRPr="00185FB5">
        <w:rPr>
          <w:rFonts w:hint="eastAsia"/>
          <w:color w:val="000000" w:themeColor="text1"/>
        </w:rPr>
        <w:t>審判長：「這個部分不用再勘驗了？</w:t>
      </w:r>
      <w:r w:rsidR="001B4A43" w:rsidRPr="00185FB5">
        <w:rPr>
          <w:rFonts w:hint="eastAsia"/>
          <w:color w:val="000000" w:themeColor="text1"/>
        </w:rPr>
        <w:t>因為上次</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1B4A43" w:rsidRPr="00185FB5">
        <w:rPr>
          <w:rFonts w:hint="eastAsia"/>
          <w:color w:val="000000" w:themeColor="text1"/>
        </w:rPr>
        <w:t>的內容有先拷貝給你們了，那個部分應該你們看完了？」</w:t>
      </w:r>
    </w:p>
    <w:p w14:paraId="7F797585" w14:textId="5CCA5092" w:rsidR="00C41ED4" w:rsidRPr="00185FB5" w:rsidRDefault="00C41ED4" w:rsidP="00F5383A">
      <w:pPr>
        <w:pStyle w:val="6"/>
        <w:spacing w:line="480" w:lineRule="atLeast"/>
        <w:rPr>
          <w:color w:val="000000" w:themeColor="text1"/>
        </w:rPr>
      </w:pPr>
      <w:r w:rsidRPr="00185FB5">
        <w:rPr>
          <w:rFonts w:hint="eastAsia"/>
          <w:color w:val="000000" w:themeColor="text1"/>
        </w:rPr>
        <w:t>陳訴人選任辯護人林志忠律師：「有，</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部分有先給我們。</w:t>
      </w:r>
      <w:r w:rsidR="004526A8" w:rsidRPr="00185FB5">
        <w:rPr>
          <w:rFonts w:hint="eastAsia"/>
          <w:color w:val="000000" w:themeColor="text1"/>
        </w:rPr>
        <w:t>（翻閱文件聲音）審判長，那我們對審判長今天所提示的勘驗筆錄，沒有意見。那我們也不爭執關於這些部分的證據能力。</w:t>
      </w:r>
      <w:r w:rsidRPr="00185FB5">
        <w:rPr>
          <w:rFonts w:hint="eastAsia"/>
          <w:color w:val="000000" w:themeColor="text1"/>
        </w:rPr>
        <w:t>」</w:t>
      </w:r>
    </w:p>
    <w:p w14:paraId="130D0825" w14:textId="07A14D45" w:rsidR="00B732B8" w:rsidRPr="00185FB5" w:rsidRDefault="00C41ED4" w:rsidP="00F5383A">
      <w:pPr>
        <w:pStyle w:val="6"/>
        <w:spacing w:line="480" w:lineRule="atLeast"/>
        <w:rPr>
          <w:color w:val="000000" w:themeColor="text1"/>
        </w:rPr>
      </w:pPr>
      <w:r w:rsidRPr="00185FB5">
        <w:rPr>
          <w:rFonts w:hint="eastAsia"/>
          <w:color w:val="000000" w:themeColor="text1"/>
        </w:rPr>
        <w:t>審判長：</w:t>
      </w:r>
      <w:r w:rsidR="001B4A43" w:rsidRPr="00185FB5">
        <w:rPr>
          <w:rFonts w:hint="eastAsia"/>
          <w:color w:val="000000" w:themeColor="text1"/>
        </w:rPr>
        <w:t>「那這些部分我們就直接引用勘驗筆錄，實體進行不用再勘驗光碟了？」</w:t>
      </w:r>
    </w:p>
    <w:p w14:paraId="4EA251DC" w14:textId="69BC462C" w:rsidR="00863B02" w:rsidRPr="00185FB5" w:rsidRDefault="004526A8" w:rsidP="00F5383A">
      <w:pPr>
        <w:pStyle w:val="6"/>
        <w:spacing w:line="480" w:lineRule="atLeast"/>
        <w:rPr>
          <w:color w:val="000000" w:themeColor="text1"/>
        </w:rPr>
      </w:pPr>
      <w:r w:rsidRPr="00185FB5">
        <w:rPr>
          <w:rFonts w:hint="eastAsia"/>
          <w:color w:val="000000" w:themeColor="text1"/>
        </w:rPr>
        <w:t>陳訴人選任辯護人林志忠律師：「對，沒有意見</w:t>
      </w:r>
      <w:r w:rsidR="004C6015" w:rsidRPr="00185FB5">
        <w:rPr>
          <w:rFonts w:hint="eastAsia"/>
          <w:color w:val="000000" w:themeColor="text1"/>
        </w:rPr>
        <w:t>，直接引用勘驗筆錄。</w:t>
      </w:r>
      <w:r w:rsidRPr="00185FB5">
        <w:rPr>
          <w:rFonts w:hint="eastAsia"/>
          <w:color w:val="000000" w:themeColor="text1"/>
        </w:rPr>
        <w:t>」</w:t>
      </w:r>
    </w:p>
    <w:p w14:paraId="3AC2F42A" w14:textId="0833E127" w:rsidR="00F67EA5" w:rsidRPr="00185FB5" w:rsidRDefault="00F67EA5" w:rsidP="00F5383A">
      <w:pPr>
        <w:pStyle w:val="4"/>
        <w:spacing w:line="480" w:lineRule="atLeast"/>
        <w:rPr>
          <w:color w:val="000000" w:themeColor="text1"/>
        </w:rPr>
      </w:pPr>
      <w:r w:rsidRPr="00185FB5">
        <w:rPr>
          <w:rFonts w:hint="eastAsia"/>
          <w:color w:val="000000" w:themeColor="text1"/>
        </w:rPr>
        <w:t>一審判決</w:t>
      </w:r>
      <w:r w:rsidR="00FB2EBF">
        <w:rPr>
          <w:rFonts w:hint="eastAsia"/>
          <w:color w:val="000000" w:themeColor="text1"/>
        </w:rPr>
        <w:t>關於</w:t>
      </w:r>
      <w:r w:rsidR="004445DD" w:rsidRPr="00185FB5">
        <w:rPr>
          <w:rFonts w:hint="eastAsia"/>
          <w:color w:val="000000" w:themeColor="text1"/>
        </w:rPr>
        <w:t>勘驗</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064480" w:rsidRPr="00185FB5">
        <w:rPr>
          <w:rFonts w:hint="eastAsia"/>
          <w:color w:val="000000" w:themeColor="text1"/>
        </w:rPr>
        <w:t>警詢、偵訊</w:t>
      </w:r>
      <w:r w:rsidR="00D14808" w:rsidRPr="00185FB5">
        <w:rPr>
          <w:rFonts w:hint="eastAsia"/>
          <w:color w:val="000000" w:themeColor="text1"/>
        </w:rPr>
        <w:t>光碟乙節之</w:t>
      </w:r>
      <w:r w:rsidRPr="00185FB5">
        <w:rPr>
          <w:rFonts w:hint="eastAsia"/>
          <w:color w:val="000000" w:themeColor="text1"/>
        </w:rPr>
        <w:lastRenderedPageBreak/>
        <w:t>論述：</w:t>
      </w:r>
    </w:p>
    <w:p w14:paraId="641DB5C3" w14:textId="74B44CE7" w:rsidR="00F67EA5" w:rsidRPr="00185FB5" w:rsidRDefault="00F67EA5" w:rsidP="00F5383A">
      <w:pPr>
        <w:pStyle w:val="4"/>
        <w:numPr>
          <w:ilvl w:val="0"/>
          <w:numId w:val="0"/>
        </w:numPr>
        <w:spacing w:line="480" w:lineRule="atLeast"/>
        <w:ind w:left="1701"/>
        <w:rPr>
          <w:color w:val="000000" w:themeColor="text1"/>
        </w:rPr>
      </w:pPr>
      <w:r w:rsidRPr="00185FB5">
        <w:rPr>
          <w:rFonts w:hint="eastAsia"/>
          <w:color w:val="000000" w:themeColor="text1"/>
        </w:rPr>
        <w:t xml:space="preserve">    被告之辯護人於本院審理時爭執證人</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於偵查中證述之證據能力，理由略以：依證人</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於本院99年12月23日</w:t>
      </w:r>
      <w:r w:rsidR="00076A88" w:rsidRPr="00185FB5">
        <w:rPr>
          <w:rFonts w:hint="eastAsia"/>
          <w:color w:val="000000" w:themeColor="text1"/>
        </w:rPr>
        <w:t>（應為1</w:t>
      </w:r>
      <w:r w:rsidR="00076A88" w:rsidRPr="00185FB5">
        <w:rPr>
          <w:color w:val="000000" w:themeColor="text1"/>
        </w:rPr>
        <w:t>3</w:t>
      </w:r>
      <w:r w:rsidR="00076A88" w:rsidRPr="00185FB5">
        <w:rPr>
          <w:rFonts w:hint="eastAsia"/>
          <w:color w:val="000000" w:themeColor="text1"/>
        </w:rPr>
        <w:t>日）</w:t>
      </w:r>
      <w:r w:rsidRPr="00185FB5">
        <w:rPr>
          <w:rFonts w:hint="eastAsia"/>
          <w:color w:val="000000" w:themeColor="text1"/>
        </w:rPr>
        <w:t>審理時證稱：「在</w:t>
      </w:r>
      <w:proofErr w:type="gramStart"/>
      <w:r w:rsidRPr="00185FB5">
        <w:rPr>
          <w:rFonts w:hint="eastAsia"/>
          <w:color w:val="000000" w:themeColor="text1"/>
        </w:rPr>
        <w:t>臺</w:t>
      </w:r>
      <w:proofErr w:type="gramEnd"/>
      <w:r w:rsidRPr="00185FB5">
        <w:rPr>
          <w:rFonts w:hint="eastAsia"/>
          <w:color w:val="000000" w:themeColor="text1"/>
        </w:rPr>
        <w:t>南網咖被查獲，被查獲後，</w:t>
      </w:r>
      <w:proofErr w:type="gramStart"/>
      <w:r w:rsidRPr="00185FB5">
        <w:rPr>
          <w:rFonts w:hint="eastAsia"/>
          <w:color w:val="000000" w:themeColor="text1"/>
        </w:rPr>
        <w:t>警察說要</w:t>
      </w:r>
      <w:proofErr w:type="gramEnd"/>
      <w:r w:rsidRPr="00185FB5">
        <w:rPr>
          <w:rFonts w:hint="eastAsia"/>
          <w:color w:val="000000" w:themeColor="text1"/>
        </w:rPr>
        <w:t>辦我太太，要我交槍出來，所以我帶警察到我網咖旁邊的住處起槍、子彈。起出槍彈之後，就回到</w:t>
      </w:r>
      <w:proofErr w:type="gramStart"/>
      <w:r w:rsidRPr="00185FB5">
        <w:rPr>
          <w:rFonts w:hint="eastAsia"/>
          <w:color w:val="000000" w:themeColor="text1"/>
        </w:rPr>
        <w:t>臺</w:t>
      </w:r>
      <w:proofErr w:type="gramEnd"/>
      <w:r w:rsidRPr="00185FB5">
        <w:rPr>
          <w:rFonts w:hint="eastAsia"/>
          <w:color w:val="000000" w:themeColor="text1"/>
        </w:rPr>
        <w:t>中某處，類似三房一廳的民宅。」「很多人，30多個人輪流問我話，口氣不好，要我配合，不然要辦我太太，也不讓我對外聯絡。」「有，我要聯絡家人，警察說我太太就在旁邊，她在另一間房間，警察說我</w:t>
      </w:r>
      <w:proofErr w:type="gramStart"/>
      <w:r w:rsidRPr="00185FB5">
        <w:rPr>
          <w:rFonts w:hint="eastAsia"/>
          <w:color w:val="000000" w:themeColor="text1"/>
        </w:rPr>
        <w:t>太太在場就</w:t>
      </w:r>
      <w:proofErr w:type="gramEnd"/>
      <w:r w:rsidRPr="00185FB5">
        <w:rPr>
          <w:rFonts w:hint="eastAsia"/>
          <w:color w:val="000000" w:themeColor="text1"/>
        </w:rPr>
        <w:t>好。警察跟我說，不用找律師，趕快問一問就好。」「製作筆錄時間沒有兩個鐘頭那麼久，應該只有十幾、二十分鐘而已。製作筆錄時，若我沒有照他們的意思，他們會把錄音機關掉，開始輪流跟我說有的沒有的，不然就誘導的方法。」等語，認此對</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之心理造成極大之壓力，而配合警方之意思製作筆錄，則</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於偵查中之供述因警方在偵訊時給予壓力而欠缺任意性，自無證據能力。</w:t>
      </w:r>
      <w:proofErr w:type="gramStart"/>
      <w:r w:rsidRPr="00185FB5">
        <w:rPr>
          <w:rFonts w:hint="eastAsia"/>
          <w:color w:val="000000" w:themeColor="text1"/>
        </w:rPr>
        <w:t>然查</w:t>
      </w:r>
      <w:proofErr w:type="gramEnd"/>
      <w:r w:rsidRPr="00185FB5">
        <w:rPr>
          <w:rFonts w:hint="eastAsia"/>
          <w:color w:val="000000" w:themeColor="text1"/>
        </w:rPr>
        <w:t>，</w:t>
      </w:r>
      <w:r w:rsidRPr="00185FB5">
        <w:rPr>
          <w:rFonts w:hint="eastAsia"/>
          <w:bCs/>
          <w:color w:val="000000" w:themeColor="text1"/>
        </w:rPr>
        <w:t>本院99年12月23日</w:t>
      </w:r>
      <w:r w:rsidR="00076A88" w:rsidRPr="00185FB5">
        <w:rPr>
          <w:rFonts w:hint="eastAsia"/>
          <w:bCs/>
          <w:color w:val="000000" w:themeColor="text1"/>
        </w:rPr>
        <w:t>（應為13日）</w:t>
      </w:r>
      <w:r w:rsidRPr="00185FB5">
        <w:rPr>
          <w:rFonts w:hint="eastAsia"/>
          <w:bCs/>
          <w:color w:val="000000" w:themeColor="text1"/>
        </w:rPr>
        <w:t>審理</w:t>
      </w:r>
      <w:proofErr w:type="gramStart"/>
      <w:r w:rsidRPr="00185FB5">
        <w:rPr>
          <w:rFonts w:hint="eastAsia"/>
          <w:bCs/>
          <w:color w:val="000000" w:themeColor="text1"/>
        </w:rPr>
        <w:t>期日訊</w:t>
      </w:r>
      <w:proofErr w:type="gramEnd"/>
      <w:r w:rsidRPr="00185FB5">
        <w:rPr>
          <w:rFonts w:hint="eastAsia"/>
          <w:bCs/>
          <w:color w:val="000000" w:themeColor="text1"/>
        </w:rPr>
        <w:t>畢證人</w:t>
      </w:r>
      <w:r w:rsidR="0051406A">
        <w:rPr>
          <w:rFonts w:hint="eastAsia"/>
          <w:bCs/>
          <w:color w:val="000000" w:themeColor="text1"/>
        </w:rPr>
        <w:t>林</w:t>
      </w:r>
      <w:r w:rsidR="0051406A">
        <w:rPr>
          <w:rFonts w:ascii="新細明體" w:eastAsia="新細明體" w:hAnsi="新細明體" w:cs="新細明體" w:hint="eastAsia"/>
          <w:bCs/>
          <w:color w:val="000000" w:themeColor="text1"/>
        </w:rPr>
        <w:t>〇〇</w:t>
      </w:r>
      <w:r w:rsidRPr="00185FB5">
        <w:rPr>
          <w:rFonts w:hint="eastAsia"/>
          <w:bCs/>
          <w:color w:val="000000" w:themeColor="text1"/>
        </w:rPr>
        <w:t>後，辯護人即當庭請求拷貝</w:t>
      </w:r>
      <w:r w:rsidR="0051406A">
        <w:rPr>
          <w:rFonts w:hint="eastAsia"/>
          <w:bCs/>
          <w:color w:val="000000" w:themeColor="text1"/>
        </w:rPr>
        <w:t>林</w:t>
      </w:r>
      <w:r w:rsidR="0051406A">
        <w:rPr>
          <w:rFonts w:ascii="新細明體" w:eastAsia="新細明體" w:hAnsi="新細明體" w:cs="新細明體" w:hint="eastAsia"/>
          <w:bCs/>
          <w:color w:val="000000" w:themeColor="text1"/>
        </w:rPr>
        <w:t>〇〇</w:t>
      </w:r>
      <w:r w:rsidRPr="00185FB5">
        <w:rPr>
          <w:rFonts w:hint="eastAsia"/>
          <w:bCs/>
          <w:color w:val="000000" w:themeColor="text1"/>
        </w:rPr>
        <w:t>之警詢、偵訊光碟，並表示待其閱覽後再行表示意見是否勘驗光碟（</w:t>
      </w:r>
      <w:r w:rsidR="000202E5">
        <w:rPr>
          <w:rFonts w:hint="eastAsia"/>
          <w:bCs/>
          <w:color w:val="000000" w:themeColor="text1"/>
        </w:rPr>
        <w:t>詳</w:t>
      </w:r>
      <w:r w:rsidRPr="00185FB5">
        <w:rPr>
          <w:rFonts w:hint="eastAsia"/>
          <w:bCs/>
          <w:color w:val="000000" w:themeColor="text1"/>
        </w:rPr>
        <w:t>本院卷二第108頁反面），而本院亦於次期庭前，先行勘驗</w:t>
      </w:r>
      <w:r w:rsidR="0051406A">
        <w:rPr>
          <w:rFonts w:hint="eastAsia"/>
          <w:bCs/>
          <w:color w:val="000000" w:themeColor="text1"/>
        </w:rPr>
        <w:t>林</w:t>
      </w:r>
      <w:r w:rsidR="0051406A">
        <w:rPr>
          <w:rFonts w:ascii="新細明體" w:eastAsia="新細明體" w:hAnsi="新細明體" w:cs="新細明體" w:hint="eastAsia"/>
          <w:bCs/>
          <w:color w:val="000000" w:themeColor="text1"/>
        </w:rPr>
        <w:t>〇〇</w:t>
      </w:r>
      <w:r w:rsidRPr="00185FB5">
        <w:rPr>
          <w:rFonts w:hint="eastAsia"/>
          <w:bCs/>
          <w:color w:val="000000" w:themeColor="text1"/>
        </w:rPr>
        <w:t>於警詢、偵查時之光碟，經勘驗結果</w:t>
      </w:r>
      <w:r w:rsidRPr="00185FB5">
        <w:rPr>
          <w:rFonts w:hint="eastAsia"/>
          <w:color w:val="000000" w:themeColor="text1"/>
        </w:rPr>
        <w:t>，</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於99年8月13日接受警詢時，為全程錄音、錄影，並未中斷，過程員警語氣平和，並未見員警有何</w:t>
      </w:r>
      <w:r w:rsidRPr="00185FB5">
        <w:rPr>
          <w:rFonts w:hint="eastAsia"/>
          <w:color w:val="000000" w:themeColor="text1"/>
        </w:rPr>
        <w:lastRenderedPageBreak/>
        <w:t>強暴、脅迫等不正訊問情形；而該日檢察官偵訊過程，亦為全程錄音，</w:t>
      </w:r>
      <w:proofErr w:type="gramStart"/>
      <w:r w:rsidRPr="00185FB5">
        <w:rPr>
          <w:rFonts w:hint="eastAsia"/>
          <w:color w:val="000000" w:themeColor="text1"/>
        </w:rPr>
        <w:t>採</w:t>
      </w:r>
      <w:proofErr w:type="gramEnd"/>
      <w:r w:rsidRPr="00185FB5">
        <w:rPr>
          <w:rFonts w:hint="eastAsia"/>
          <w:color w:val="000000" w:themeColor="text1"/>
        </w:rPr>
        <w:t>一問一答方式，</w:t>
      </w:r>
      <w:proofErr w:type="gramStart"/>
      <w:r w:rsidRPr="00185FB5">
        <w:rPr>
          <w:rFonts w:hint="eastAsia"/>
          <w:color w:val="000000" w:themeColor="text1"/>
        </w:rPr>
        <w:t>均未中</w:t>
      </w:r>
      <w:proofErr w:type="gramEnd"/>
      <w:r w:rsidRPr="00185FB5">
        <w:rPr>
          <w:rFonts w:hint="eastAsia"/>
          <w:color w:val="000000" w:themeColor="text1"/>
        </w:rPr>
        <w:t>斷錄音，過程檢察官語氣平和，未有何強暴、脅迫等不正訊問情形，有本院99年12月20日勘驗筆錄在卷可稽（</w:t>
      </w:r>
      <w:r w:rsidR="000202E5">
        <w:rPr>
          <w:rFonts w:hint="eastAsia"/>
          <w:color w:val="000000" w:themeColor="text1"/>
        </w:rPr>
        <w:t>詳</w:t>
      </w:r>
      <w:r w:rsidRPr="00185FB5">
        <w:rPr>
          <w:rFonts w:hint="eastAsia"/>
          <w:color w:val="000000" w:themeColor="text1"/>
        </w:rPr>
        <w:t>本院卷二第221頁），</w:t>
      </w:r>
      <w:proofErr w:type="gramStart"/>
      <w:r w:rsidRPr="00185FB5">
        <w:rPr>
          <w:rFonts w:hint="eastAsia"/>
          <w:color w:val="000000" w:themeColor="text1"/>
        </w:rPr>
        <w:t>難認</w:t>
      </w:r>
      <w:proofErr w:type="gramEnd"/>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於警詢、偵查中之陳述，有因不正方式致妨礙其自由陳述之情形；</w:t>
      </w:r>
      <w:r w:rsidRPr="00185FB5">
        <w:rPr>
          <w:rFonts w:hint="eastAsia"/>
          <w:bCs/>
          <w:color w:val="000000" w:themeColor="text1"/>
        </w:rPr>
        <w:t>而於本院99年12月27日審理期日時，經本院提示上開勘驗筆錄，就此部分請辯護人表示意見，辯護人表示沒有意見，並表示不爭執關於證人</w:t>
      </w:r>
      <w:r w:rsidR="0051406A">
        <w:rPr>
          <w:rFonts w:hint="eastAsia"/>
          <w:bCs/>
          <w:color w:val="000000" w:themeColor="text1"/>
        </w:rPr>
        <w:t>林</w:t>
      </w:r>
      <w:r w:rsidR="0051406A">
        <w:rPr>
          <w:rFonts w:ascii="新細明體" w:eastAsia="新細明體" w:hAnsi="新細明體" w:cs="新細明體" w:hint="eastAsia"/>
          <w:bCs/>
          <w:color w:val="000000" w:themeColor="text1"/>
        </w:rPr>
        <w:t>〇〇</w:t>
      </w:r>
      <w:r w:rsidRPr="00185FB5">
        <w:rPr>
          <w:rFonts w:hint="eastAsia"/>
          <w:bCs/>
          <w:color w:val="000000" w:themeColor="text1"/>
        </w:rPr>
        <w:t>於偵查中供述之證據能力，毋庸再勘驗該警詢、偵訊光碟等語</w:t>
      </w:r>
      <w:r w:rsidRPr="00185FB5">
        <w:rPr>
          <w:rFonts w:hint="eastAsia"/>
          <w:color w:val="000000" w:themeColor="text1"/>
        </w:rPr>
        <w:t>（</w:t>
      </w:r>
      <w:r w:rsidR="000202E5">
        <w:rPr>
          <w:rFonts w:hint="eastAsia"/>
          <w:color w:val="000000" w:themeColor="text1"/>
        </w:rPr>
        <w:t>詳</w:t>
      </w:r>
      <w:r w:rsidRPr="00185FB5">
        <w:rPr>
          <w:rFonts w:hint="eastAsia"/>
          <w:color w:val="000000" w:themeColor="text1"/>
        </w:rPr>
        <w:t>本院卷二第218頁反面）。則辯護人於辯論終結前，復以同一理由再行爭執證人</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偵訊時證述之證據能力，即無可採。</w:t>
      </w:r>
    </w:p>
    <w:p w14:paraId="288FDCC7" w14:textId="69C5FBA8" w:rsidR="00F67EA5" w:rsidRPr="00185FB5" w:rsidRDefault="00F67EA5" w:rsidP="00F5383A">
      <w:pPr>
        <w:pStyle w:val="4"/>
        <w:numPr>
          <w:ilvl w:val="2"/>
          <w:numId w:val="6"/>
        </w:numPr>
        <w:spacing w:line="480" w:lineRule="atLeast"/>
        <w:rPr>
          <w:color w:val="000000" w:themeColor="text1"/>
        </w:rPr>
      </w:pPr>
      <w:r w:rsidRPr="00185FB5">
        <w:rPr>
          <w:rFonts w:hint="eastAsia"/>
          <w:color w:val="000000" w:themeColor="text1"/>
        </w:rPr>
        <w:t>綜上：</w:t>
      </w:r>
    </w:p>
    <w:p w14:paraId="32157DE9" w14:textId="3BBB9C3B" w:rsidR="00F67EA5" w:rsidRPr="00185FB5" w:rsidRDefault="00F67EA5" w:rsidP="00F5383A">
      <w:pPr>
        <w:pStyle w:val="4"/>
        <w:spacing w:line="480" w:lineRule="atLeast"/>
        <w:rPr>
          <w:color w:val="000000" w:themeColor="text1"/>
        </w:rPr>
      </w:pPr>
      <w:r w:rsidRPr="00185FB5">
        <w:rPr>
          <w:rFonts w:hint="eastAsia"/>
          <w:color w:val="000000" w:themeColor="text1"/>
        </w:rPr>
        <w:t>對錄音、錄影等新（科技）型態證據可為證據者，應由法院（法官）以適當之設備，顯示聲音、影像實施勘驗，透過法官經由親身之閱聽或觀察所得之結果，以貫徹直接審理之旨，並作成勘驗筆錄，使當事人、代理人、辯護人或輔佐人</w:t>
      </w:r>
      <w:proofErr w:type="gramStart"/>
      <w:r w:rsidRPr="00185FB5">
        <w:rPr>
          <w:rFonts w:hint="eastAsia"/>
          <w:color w:val="000000" w:themeColor="text1"/>
        </w:rPr>
        <w:t>辨認或告以</w:t>
      </w:r>
      <w:proofErr w:type="gramEnd"/>
      <w:r w:rsidRPr="00185FB5">
        <w:rPr>
          <w:rFonts w:hint="eastAsia"/>
          <w:color w:val="000000" w:themeColor="text1"/>
        </w:rPr>
        <w:t>要旨，而當事人、辯護人</w:t>
      </w:r>
      <w:r w:rsidR="000D74AC" w:rsidRPr="00185FB5">
        <w:rPr>
          <w:rFonts w:hint="eastAsia"/>
          <w:color w:val="000000" w:themeColor="text1"/>
        </w:rPr>
        <w:t>如無法</w:t>
      </w:r>
      <w:r w:rsidR="00CC1AE1" w:rsidRPr="00185FB5">
        <w:rPr>
          <w:rFonts w:hint="eastAsia"/>
          <w:color w:val="000000" w:themeColor="text1"/>
        </w:rPr>
        <w:t>定</w:t>
      </w:r>
      <w:r w:rsidR="000D74AC" w:rsidRPr="00185FB5">
        <w:rPr>
          <w:rFonts w:hint="eastAsia"/>
          <w:color w:val="000000" w:themeColor="text1"/>
        </w:rPr>
        <w:t>例外情形</w:t>
      </w:r>
      <w:r w:rsidR="00CC1AE1" w:rsidRPr="00185FB5">
        <w:rPr>
          <w:rFonts w:hint="eastAsia"/>
          <w:color w:val="000000" w:themeColor="text1"/>
        </w:rPr>
        <w:t>，</w:t>
      </w:r>
      <w:r w:rsidRPr="00185FB5">
        <w:rPr>
          <w:rFonts w:hint="eastAsia"/>
          <w:color w:val="000000" w:themeColor="text1"/>
        </w:rPr>
        <w:t>皆得於勘驗</w:t>
      </w:r>
      <w:proofErr w:type="gramStart"/>
      <w:r w:rsidRPr="00185FB5">
        <w:rPr>
          <w:rFonts w:hint="eastAsia"/>
          <w:color w:val="000000" w:themeColor="text1"/>
        </w:rPr>
        <w:t>時在場參</w:t>
      </w:r>
      <w:proofErr w:type="gramEnd"/>
      <w:r w:rsidRPr="00185FB5">
        <w:rPr>
          <w:rFonts w:hint="eastAsia"/>
          <w:color w:val="000000" w:themeColor="text1"/>
        </w:rPr>
        <w:t>與、一同見聞、指出事實之所在，甚至表示意見，使勘驗者得以客觀、正確理解。</w:t>
      </w:r>
    </w:p>
    <w:p w14:paraId="61375CC1" w14:textId="52431477" w:rsidR="00D14808" w:rsidRPr="00185FB5" w:rsidRDefault="00F67EA5" w:rsidP="00F5383A">
      <w:pPr>
        <w:pStyle w:val="4"/>
        <w:spacing w:line="480" w:lineRule="atLeast"/>
        <w:rPr>
          <w:color w:val="000000" w:themeColor="text1"/>
        </w:rPr>
      </w:pPr>
      <w:r w:rsidRPr="00185FB5">
        <w:rPr>
          <w:rFonts w:hint="eastAsia"/>
          <w:color w:val="000000" w:themeColor="text1"/>
        </w:rPr>
        <w:t>實務上為</w:t>
      </w:r>
      <w:r w:rsidR="00E06BC1">
        <w:rPr>
          <w:rFonts w:hint="eastAsia"/>
          <w:color w:val="000000" w:themeColor="text1"/>
        </w:rPr>
        <w:t>求訴訟程序之效率並於開庭時</w:t>
      </w:r>
      <w:r w:rsidRPr="00185FB5">
        <w:rPr>
          <w:rFonts w:hint="eastAsia"/>
          <w:color w:val="000000" w:themeColor="text1"/>
        </w:rPr>
        <w:t>聚焦在筆錄有爭議之部分</w:t>
      </w:r>
      <w:r w:rsidR="00E06BC1">
        <w:rPr>
          <w:rFonts w:hint="eastAsia"/>
          <w:color w:val="000000" w:themeColor="text1"/>
        </w:rPr>
        <w:t>等考量</w:t>
      </w:r>
      <w:r w:rsidRPr="00185FB5">
        <w:rPr>
          <w:rFonts w:hint="eastAsia"/>
          <w:color w:val="000000" w:themeColor="text1"/>
        </w:rPr>
        <w:t>，通常係由法官在</w:t>
      </w:r>
      <w:proofErr w:type="gramStart"/>
      <w:r w:rsidRPr="00185FB5">
        <w:rPr>
          <w:rFonts w:hint="eastAsia"/>
          <w:color w:val="000000" w:themeColor="text1"/>
        </w:rPr>
        <w:t>庭</w:t>
      </w:r>
      <w:r w:rsidR="002D363F">
        <w:rPr>
          <w:rFonts w:hint="eastAsia"/>
          <w:color w:val="000000" w:themeColor="text1"/>
        </w:rPr>
        <w:t>期</w:t>
      </w:r>
      <w:r w:rsidRPr="00185FB5">
        <w:rPr>
          <w:rFonts w:hint="eastAsia"/>
          <w:color w:val="000000" w:themeColor="text1"/>
        </w:rPr>
        <w:t>外先行</w:t>
      </w:r>
      <w:proofErr w:type="gramEnd"/>
      <w:r w:rsidRPr="00185FB5">
        <w:rPr>
          <w:rFonts w:hint="eastAsia"/>
          <w:color w:val="000000" w:themeColor="text1"/>
        </w:rPr>
        <w:t>勘驗錄影、錄音光碟，並製作勘驗筆錄，於開庭時對當事人、辯護人提示並告以要旨詢問有</w:t>
      </w:r>
      <w:r w:rsidRPr="00185FB5">
        <w:rPr>
          <w:rFonts w:hint="eastAsia"/>
          <w:color w:val="000000" w:themeColor="text1"/>
        </w:rPr>
        <w:lastRenderedPageBreak/>
        <w:t>無意見，如無意見即以該初步勘驗筆錄作為證據；如有</w:t>
      </w:r>
      <w:proofErr w:type="gramStart"/>
      <w:r w:rsidRPr="00185FB5">
        <w:rPr>
          <w:rFonts w:hint="eastAsia"/>
          <w:color w:val="000000" w:themeColor="text1"/>
        </w:rPr>
        <w:t>意見始當庭</w:t>
      </w:r>
      <w:proofErr w:type="gramEnd"/>
      <w:r w:rsidRPr="00185FB5">
        <w:rPr>
          <w:rFonts w:hint="eastAsia"/>
          <w:color w:val="000000" w:themeColor="text1"/>
        </w:rPr>
        <w:t>播放有爭議之段落，再進行比對修正勘驗筆錄。</w:t>
      </w:r>
    </w:p>
    <w:p w14:paraId="51B83C42" w14:textId="4C21FFC9" w:rsidR="00D14808" w:rsidRPr="00185FB5" w:rsidRDefault="00D14808" w:rsidP="00F5383A">
      <w:pPr>
        <w:pStyle w:val="4"/>
        <w:spacing w:line="480" w:lineRule="atLeast"/>
        <w:rPr>
          <w:color w:val="000000" w:themeColor="text1"/>
        </w:rPr>
      </w:pPr>
      <w:r w:rsidRPr="00185FB5">
        <w:rPr>
          <w:rFonts w:hint="eastAsia"/>
          <w:color w:val="000000" w:themeColor="text1"/>
        </w:rPr>
        <w:t>亦有論者</w:t>
      </w:r>
      <w:r w:rsidR="00463167" w:rsidRPr="00185FB5">
        <w:rPr>
          <w:rStyle w:val="aff3"/>
          <w:color w:val="000000" w:themeColor="text1"/>
        </w:rPr>
        <w:footnoteReference w:id="9"/>
      </w:r>
      <w:r w:rsidRPr="00185FB5">
        <w:rPr>
          <w:rFonts w:hint="eastAsia"/>
          <w:color w:val="000000" w:themeColor="text1"/>
        </w:rPr>
        <w:t>以為，</w:t>
      </w:r>
      <w:r w:rsidR="00394821" w:rsidRPr="00185FB5">
        <w:rPr>
          <w:rFonts w:hint="eastAsia"/>
          <w:color w:val="000000" w:themeColor="text1"/>
        </w:rPr>
        <w:t>法院行勘驗時，須當事人及辯護人之「</w:t>
      </w:r>
      <w:proofErr w:type="gramStart"/>
      <w:r w:rsidR="00394821" w:rsidRPr="00185FB5">
        <w:rPr>
          <w:rFonts w:hint="eastAsia"/>
          <w:color w:val="000000" w:themeColor="text1"/>
        </w:rPr>
        <w:t>在場權</w:t>
      </w:r>
      <w:proofErr w:type="gramEnd"/>
      <w:r w:rsidR="00394821" w:rsidRPr="00185FB5">
        <w:rPr>
          <w:rFonts w:hint="eastAsia"/>
          <w:color w:val="000000" w:themeColor="text1"/>
        </w:rPr>
        <w:t>」已獲保障，勘驗筆錄始得類推刑事訴訟法第159條之1第1項承認其證據能力；反之</w:t>
      </w:r>
      <w:r w:rsidRPr="00185FB5">
        <w:rPr>
          <w:rFonts w:hint="eastAsia"/>
          <w:color w:val="000000" w:themeColor="text1"/>
        </w:rPr>
        <w:t>如違背當事人及辯護人「</w:t>
      </w:r>
      <w:proofErr w:type="gramStart"/>
      <w:r w:rsidRPr="00185FB5">
        <w:rPr>
          <w:rFonts w:hint="eastAsia"/>
          <w:color w:val="000000" w:themeColor="text1"/>
        </w:rPr>
        <w:t>在場權</w:t>
      </w:r>
      <w:proofErr w:type="gramEnd"/>
      <w:r w:rsidRPr="00185FB5">
        <w:rPr>
          <w:rFonts w:hint="eastAsia"/>
          <w:color w:val="000000" w:themeColor="text1"/>
        </w:rPr>
        <w:t>」所製作之勘驗筆錄，</w:t>
      </w:r>
      <w:r w:rsidR="00394821" w:rsidRPr="00185FB5">
        <w:rPr>
          <w:rFonts w:hint="eastAsia"/>
          <w:color w:val="000000" w:themeColor="text1"/>
        </w:rPr>
        <w:t>乃</w:t>
      </w:r>
      <w:r w:rsidRPr="00185FB5">
        <w:rPr>
          <w:rFonts w:hint="eastAsia"/>
          <w:color w:val="000000" w:themeColor="text1"/>
        </w:rPr>
        <w:t>侵害被告憲法上之權利，</w:t>
      </w:r>
      <w:r w:rsidR="00394821" w:rsidRPr="00185FB5">
        <w:rPr>
          <w:rFonts w:hint="eastAsia"/>
          <w:color w:val="000000" w:themeColor="text1"/>
        </w:rPr>
        <w:t>無適用刑事訴訟法第158條之4權衡法則及第159條之5</w:t>
      </w:r>
      <w:r w:rsidR="00EE1634" w:rsidRPr="00185FB5">
        <w:rPr>
          <w:rFonts w:hint="eastAsia"/>
          <w:color w:val="000000" w:themeColor="text1"/>
        </w:rPr>
        <w:t>同意（或未異議）作為證據</w:t>
      </w:r>
      <w:r w:rsidR="00394821" w:rsidRPr="00185FB5">
        <w:rPr>
          <w:rFonts w:hint="eastAsia"/>
          <w:color w:val="000000" w:themeColor="text1"/>
        </w:rPr>
        <w:t>之餘地，勘驗筆錄應予絕對排除，不得作為證據。</w:t>
      </w:r>
    </w:p>
    <w:p w14:paraId="642915CF" w14:textId="0E77B0DD" w:rsidR="00FE7BF4" w:rsidRPr="00185FB5" w:rsidRDefault="00D14808" w:rsidP="00F5383A">
      <w:pPr>
        <w:pStyle w:val="4"/>
        <w:spacing w:line="480" w:lineRule="atLeast"/>
        <w:rPr>
          <w:color w:val="000000" w:themeColor="text1"/>
        </w:rPr>
      </w:pPr>
      <w:r w:rsidRPr="00185FB5">
        <w:rPr>
          <w:rFonts w:hint="eastAsia"/>
          <w:color w:val="000000" w:themeColor="text1"/>
        </w:rPr>
        <w:t>據</w:t>
      </w:r>
      <w:r w:rsidR="00FE7BF4" w:rsidRPr="00185FB5">
        <w:rPr>
          <w:rFonts w:hint="eastAsia"/>
          <w:color w:val="000000" w:themeColor="text1"/>
        </w:rPr>
        <w:t>一審</w:t>
      </w:r>
      <w:r w:rsidRPr="00185FB5">
        <w:rPr>
          <w:rFonts w:hint="eastAsia"/>
          <w:color w:val="000000" w:themeColor="text1"/>
        </w:rPr>
        <w:t>審判筆錄及開庭</w:t>
      </w:r>
      <w:r w:rsidR="00FE7BF4" w:rsidRPr="00185FB5">
        <w:rPr>
          <w:rFonts w:hint="eastAsia"/>
          <w:color w:val="000000" w:themeColor="text1"/>
        </w:rPr>
        <w:t>錄音可知：</w:t>
      </w:r>
    </w:p>
    <w:p w14:paraId="1736953F" w14:textId="0CEB3C36" w:rsidR="00FE7BF4" w:rsidRPr="00185FB5" w:rsidRDefault="00FE7BF4" w:rsidP="00F5383A">
      <w:pPr>
        <w:pStyle w:val="5"/>
        <w:spacing w:line="480" w:lineRule="atLeast"/>
        <w:rPr>
          <w:color w:val="000000" w:themeColor="text1"/>
        </w:rPr>
      </w:pPr>
      <w:r w:rsidRPr="00185FB5">
        <w:rPr>
          <w:rFonts w:hint="eastAsia"/>
          <w:color w:val="000000" w:themeColor="text1"/>
        </w:rPr>
        <w:t>陳訴人選任辯護人林志忠律師於99年12月13日聲請拷貝</w:t>
      </w:r>
      <w:r w:rsidR="00FF5104" w:rsidRPr="00185FB5">
        <w:rPr>
          <w:rFonts w:hint="eastAsia"/>
          <w:color w:val="000000" w:themeColor="text1"/>
        </w:rPr>
        <w:t>9</w:t>
      </w:r>
      <w:r w:rsidR="00FF5104" w:rsidRPr="00185FB5">
        <w:rPr>
          <w:color w:val="000000" w:themeColor="text1"/>
        </w:rPr>
        <w:t>9</w:t>
      </w:r>
      <w:r w:rsidR="00FF5104" w:rsidRPr="00185FB5">
        <w:rPr>
          <w:rFonts w:hint="eastAsia"/>
          <w:color w:val="000000" w:themeColor="text1"/>
        </w:rPr>
        <w:t>年8月13日警</w:t>
      </w:r>
      <w:proofErr w:type="gramStart"/>
      <w:r w:rsidR="00FF5104" w:rsidRPr="00185FB5">
        <w:rPr>
          <w:rFonts w:hint="eastAsia"/>
          <w:color w:val="000000" w:themeColor="text1"/>
        </w:rPr>
        <w:t>詢</w:t>
      </w:r>
      <w:proofErr w:type="gramEnd"/>
      <w:r w:rsidR="00FF5104" w:rsidRPr="00185FB5">
        <w:rPr>
          <w:rFonts w:hint="eastAsia"/>
          <w:color w:val="000000" w:themeColor="text1"/>
        </w:rPr>
        <w:t>、偵訊</w:t>
      </w:r>
      <w:r w:rsidRPr="00185FB5">
        <w:rPr>
          <w:rFonts w:hint="eastAsia"/>
          <w:color w:val="000000" w:themeColor="text1"/>
        </w:rPr>
        <w:t>錄音</w:t>
      </w:r>
      <w:r w:rsidR="00A41804">
        <w:rPr>
          <w:rFonts w:hint="eastAsia"/>
          <w:color w:val="000000" w:themeColor="text1"/>
        </w:rPr>
        <w:t>光碟</w:t>
      </w:r>
      <w:r w:rsidR="00394821" w:rsidRPr="00185FB5">
        <w:rPr>
          <w:rFonts w:hint="eastAsia"/>
          <w:color w:val="000000" w:themeColor="text1"/>
        </w:rPr>
        <w:t>，並</w:t>
      </w:r>
      <w:r w:rsidRPr="00185FB5">
        <w:rPr>
          <w:rFonts w:hint="eastAsia"/>
          <w:color w:val="000000" w:themeColor="text1"/>
        </w:rPr>
        <w:t>陳明係在比對</w:t>
      </w:r>
      <w:r w:rsidR="00064480" w:rsidRPr="00185FB5">
        <w:rPr>
          <w:rFonts w:hint="eastAsia"/>
          <w:color w:val="000000" w:themeColor="text1"/>
        </w:rPr>
        <w:t>警詢、偵訊</w:t>
      </w:r>
      <w:r w:rsidRPr="00185FB5">
        <w:rPr>
          <w:rFonts w:hint="eastAsia"/>
          <w:color w:val="000000" w:themeColor="text1"/>
        </w:rPr>
        <w:t>筆錄與錄音是否相符，若相符則捨棄勘驗，若不符始提出參考譯文聲請勘驗。</w:t>
      </w:r>
    </w:p>
    <w:p w14:paraId="24084CB5" w14:textId="60B80C34" w:rsidR="00FE7BF4" w:rsidRPr="00185FB5" w:rsidRDefault="00FE7BF4" w:rsidP="00F5383A">
      <w:pPr>
        <w:pStyle w:val="5"/>
        <w:spacing w:line="480" w:lineRule="atLeast"/>
        <w:rPr>
          <w:color w:val="000000" w:themeColor="text1"/>
        </w:rPr>
      </w:pPr>
      <w:r w:rsidRPr="00185FB5">
        <w:rPr>
          <w:rFonts w:hint="eastAsia"/>
          <w:color w:val="000000" w:themeColor="text1"/>
        </w:rPr>
        <w:t>審判長暨受命法官為求訴訟程序之</w:t>
      </w:r>
      <w:r w:rsidR="00FD1538" w:rsidRPr="00185FB5">
        <w:rPr>
          <w:rFonts w:hint="eastAsia"/>
          <w:color w:val="000000" w:themeColor="text1"/>
        </w:rPr>
        <w:t>效率</w:t>
      </w:r>
      <w:r w:rsidRPr="00185FB5">
        <w:rPr>
          <w:rFonts w:hint="eastAsia"/>
          <w:color w:val="000000" w:themeColor="text1"/>
        </w:rPr>
        <w:t>，</w:t>
      </w:r>
      <w:r w:rsidR="00394821" w:rsidRPr="00185FB5">
        <w:rPr>
          <w:rFonts w:hint="eastAsia"/>
          <w:color w:val="000000" w:themeColor="text1"/>
        </w:rPr>
        <w:t>乃</w:t>
      </w:r>
      <w:r w:rsidRPr="00185FB5">
        <w:rPr>
          <w:rFonts w:hint="eastAsia"/>
          <w:color w:val="000000" w:themeColor="text1"/>
        </w:rPr>
        <w:t>先行於二次庭期間隔時在辦公室播放並製作勘驗筆錄，惟依</w:t>
      </w:r>
      <w:r w:rsidR="00462DD0">
        <w:rPr>
          <w:rFonts w:hint="eastAsia"/>
          <w:color w:val="000000" w:themeColor="text1"/>
        </w:rPr>
        <w:t>勘驗筆錄並未記載</w:t>
      </w:r>
      <w:r w:rsidRPr="00185FB5">
        <w:rPr>
          <w:rFonts w:hint="eastAsia"/>
          <w:color w:val="000000" w:themeColor="text1"/>
        </w:rPr>
        <w:t>當事人、辯護人</w:t>
      </w:r>
      <w:r w:rsidR="00FD1538" w:rsidRPr="00185FB5">
        <w:rPr>
          <w:rFonts w:hint="eastAsia"/>
          <w:color w:val="000000" w:themeColor="text1"/>
        </w:rPr>
        <w:t>到場</w:t>
      </w:r>
      <w:r w:rsidRPr="00185FB5">
        <w:rPr>
          <w:rFonts w:hint="eastAsia"/>
          <w:color w:val="000000" w:themeColor="text1"/>
        </w:rPr>
        <w:t>。</w:t>
      </w:r>
    </w:p>
    <w:p w14:paraId="0AFBB57E" w14:textId="77777777" w:rsidR="00463167" w:rsidRPr="00185FB5" w:rsidRDefault="00FE7BF4" w:rsidP="00F5383A">
      <w:pPr>
        <w:pStyle w:val="5"/>
        <w:spacing w:line="480" w:lineRule="atLeast"/>
        <w:rPr>
          <w:color w:val="000000" w:themeColor="text1"/>
        </w:rPr>
      </w:pPr>
      <w:r w:rsidRPr="00185FB5">
        <w:rPr>
          <w:rFonts w:hint="eastAsia"/>
          <w:color w:val="000000" w:themeColor="text1"/>
        </w:rPr>
        <w:t>下次99年12月27日開庭時，</w:t>
      </w:r>
      <w:r w:rsidR="00394821" w:rsidRPr="00185FB5">
        <w:rPr>
          <w:rFonts w:hint="eastAsia"/>
          <w:color w:val="000000" w:themeColor="text1"/>
        </w:rPr>
        <w:t>審判長當庭提示陳訴人選任辯護人林志忠律師閱覽勘驗筆錄，並以言詞具體確實告以勘驗結果要旨，</w:t>
      </w:r>
      <w:r w:rsidR="00463167" w:rsidRPr="00185FB5">
        <w:rPr>
          <w:rFonts w:hint="eastAsia"/>
          <w:color w:val="000000" w:themeColor="text1"/>
        </w:rPr>
        <w:t>林志忠律師閱覽後則明確表示：「捨棄勘驗」「我們對審判長今天所提示的勘驗筆錄，沒有意見。那我們也不爭執關於這些部分的證據能力。」</w:t>
      </w:r>
      <w:r w:rsidR="00463167" w:rsidRPr="00185FB5">
        <w:rPr>
          <w:rFonts w:hint="eastAsia"/>
          <w:color w:val="000000" w:themeColor="text1"/>
        </w:rPr>
        <w:lastRenderedPageBreak/>
        <w:t>「對，沒有意見，直接引用勘驗筆錄。」</w:t>
      </w:r>
    </w:p>
    <w:p w14:paraId="2809033B" w14:textId="20B201B2" w:rsidR="00463167" w:rsidRPr="00185FB5" w:rsidRDefault="00463167" w:rsidP="00F5383A">
      <w:pPr>
        <w:pStyle w:val="5"/>
        <w:spacing w:line="480" w:lineRule="atLeast"/>
        <w:rPr>
          <w:color w:val="000000" w:themeColor="text1"/>
        </w:rPr>
      </w:pPr>
      <w:r w:rsidRPr="00185FB5">
        <w:rPr>
          <w:rFonts w:hint="eastAsia"/>
          <w:color w:val="000000" w:themeColor="text1"/>
        </w:rPr>
        <w:t>審判長另詢問檢察官意見，檢察官亦明確表示：「沒有意見。如果大律師對證據能力有爭執，那當然就得勘驗，如果沒有的話，就</w:t>
      </w:r>
      <w:proofErr w:type="gramStart"/>
      <w:r w:rsidRPr="00185FB5">
        <w:rPr>
          <w:rFonts w:hint="eastAsia"/>
          <w:color w:val="000000" w:themeColor="text1"/>
        </w:rPr>
        <w:t>照鈞院</w:t>
      </w:r>
      <w:proofErr w:type="gramEnd"/>
      <w:r w:rsidRPr="00185FB5">
        <w:rPr>
          <w:rFonts w:hint="eastAsia"/>
          <w:color w:val="000000" w:themeColor="text1"/>
        </w:rPr>
        <w:t>勘驗的內容。」</w:t>
      </w:r>
    </w:p>
    <w:p w14:paraId="6D7385C8" w14:textId="7D865421" w:rsidR="00463167" w:rsidRPr="00185FB5" w:rsidRDefault="00530978" w:rsidP="00F5383A">
      <w:pPr>
        <w:pStyle w:val="5"/>
        <w:spacing w:line="480" w:lineRule="atLeast"/>
        <w:rPr>
          <w:color w:val="000000" w:themeColor="text1"/>
        </w:rPr>
      </w:pPr>
      <w:r>
        <w:rPr>
          <w:rFonts w:hint="eastAsia"/>
          <w:color w:val="000000" w:themeColor="text1"/>
        </w:rPr>
        <w:t>至於</w:t>
      </w:r>
      <w:r w:rsidR="00463167" w:rsidRPr="00185FB5">
        <w:rPr>
          <w:rFonts w:hint="eastAsia"/>
          <w:color w:val="000000" w:themeColor="text1"/>
        </w:rPr>
        <w:t>審判長</w:t>
      </w:r>
      <w:proofErr w:type="gramStart"/>
      <w:r w:rsidR="00463167" w:rsidRPr="00185FB5">
        <w:rPr>
          <w:rFonts w:hint="eastAsia"/>
          <w:color w:val="000000" w:themeColor="text1"/>
        </w:rPr>
        <w:t>當庭</w:t>
      </w:r>
      <w:r w:rsidR="00243350" w:rsidRPr="00185FB5">
        <w:rPr>
          <w:rFonts w:hint="eastAsia"/>
          <w:color w:val="000000" w:themeColor="text1"/>
        </w:rPr>
        <w:t>究有</w:t>
      </w:r>
      <w:proofErr w:type="gramEnd"/>
      <w:r w:rsidR="00243350" w:rsidRPr="00185FB5">
        <w:rPr>
          <w:rFonts w:hint="eastAsia"/>
          <w:color w:val="000000" w:themeColor="text1"/>
        </w:rPr>
        <w:t>無</w:t>
      </w:r>
      <w:r w:rsidR="00EA6D52" w:rsidRPr="00185FB5">
        <w:rPr>
          <w:rFonts w:hint="eastAsia"/>
          <w:color w:val="000000" w:themeColor="text1"/>
        </w:rPr>
        <w:t>訊</w:t>
      </w:r>
      <w:r w:rsidR="00463167" w:rsidRPr="00185FB5">
        <w:rPr>
          <w:rFonts w:hint="eastAsia"/>
          <w:color w:val="000000" w:themeColor="text1"/>
        </w:rPr>
        <w:t>問到場之被告即陳訴人本人</w:t>
      </w:r>
      <w:r w:rsidR="004C74ED">
        <w:rPr>
          <w:rFonts w:hint="eastAsia"/>
          <w:color w:val="000000" w:themeColor="text1"/>
        </w:rPr>
        <w:t>關於勘驗</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4C74ED">
        <w:rPr>
          <w:rFonts w:hint="eastAsia"/>
          <w:color w:val="000000" w:themeColor="text1"/>
        </w:rPr>
        <w:t>警詢、偵訊光碟之</w:t>
      </w:r>
      <w:r w:rsidR="00463167" w:rsidRPr="00185FB5">
        <w:rPr>
          <w:rFonts w:hint="eastAsia"/>
          <w:color w:val="000000" w:themeColor="text1"/>
        </w:rPr>
        <w:t>意見</w:t>
      </w:r>
      <w:r w:rsidR="00243350" w:rsidRPr="00185FB5">
        <w:rPr>
          <w:rFonts w:hint="eastAsia"/>
          <w:color w:val="000000" w:themeColor="text1"/>
        </w:rPr>
        <w:t>，</w:t>
      </w:r>
      <w:r w:rsidR="001D5CB7">
        <w:rPr>
          <w:rFonts w:hint="eastAsia"/>
          <w:color w:val="000000" w:themeColor="text1"/>
        </w:rPr>
        <w:t>則</w:t>
      </w:r>
      <w:r w:rsidR="00243350" w:rsidRPr="00185FB5">
        <w:rPr>
          <w:rFonts w:hint="eastAsia"/>
          <w:color w:val="000000" w:themeColor="text1"/>
        </w:rPr>
        <w:t>未</w:t>
      </w:r>
      <w:r w:rsidR="00F06A74" w:rsidRPr="00185FB5">
        <w:rPr>
          <w:rFonts w:hint="eastAsia"/>
          <w:color w:val="000000" w:themeColor="text1"/>
        </w:rPr>
        <w:t>記明</w:t>
      </w:r>
      <w:r w:rsidR="00462DD0">
        <w:rPr>
          <w:rFonts w:hint="eastAsia"/>
          <w:color w:val="000000" w:themeColor="text1"/>
        </w:rPr>
        <w:t>於</w:t>
      </w:r>
      <w:r w:rsidR="00243350" w:rsidRPr="00185FB5">
        <w:rPr>
          <w:rFonts w:hint="eastAsia"/>
          <w:color w:val="000000" w:themeColor="text1"/>
        </w:rPr>
        <w:t>審判</w:t>
      </w:r>
      <w:r w:rsidR="00F06A74" w:rsidRPr="00185FB5">
        <w:rPr>
          <w:rFonts w:hint="eastAsia"/>
          <w:color w:val="000000" w:themeColor="text1"/>
        </w:rPr>
        <w:t>筆錄</w:t>
      </w:r>
      <w:r w:rsidR="00463167" w:rsidRPr="00185FB5">
        <w:rPr>
          <w:rFonts w:hint="eastAsia"/>
          <w:color w:val="000000" w:themeColor="text1"/>
        </w:rPr>
        <w:t>，陳訴人</w:t>
      </w:r>
      <w:r>
        <w:rPr>
          <w:rFonts w:hint="eastAsia"/>
          <w:color w:val="000000" w:themeColor="text1"/>
        </w:rPr>
        <w:t>亦</w:t>
      </w:r>
      <w:r w:rsidR="00463167" w:rsidRPr="00185FB5">
        <w:rPr>
          <w:rFonts w:hint="eastAsia"/>
          <w:color w:val="000000" w:themeColor="text1"/>
        </w:rPr>
        <w:t>未表示異議。</w:t>
      </w:r>
    </w:p>
    <w:p w14:paraId="7AA67DB1" w14:textId="1ECC2237" w:rsidR="00873009" w:rsidRPr="00530978" w:rsidRDefault="00FE7BF4" w:rsidP="00F5383A">
      <w:pPr>
        <w:pStyle w:val="4"/>
        <w:spacing w:line="480" w:lineRule="atLeast"/>
      </w:pPr>
      <w:r w:rsidRPr="00185FB5">
        <w:rPr>
          <w:rFonts w:hint="eastAsia"/>
        </w:rPr>
        <w:t>是</w:t>
      </w:r>
      <w:r w:rsidR="00970E91" w:rsidRPr="00185FB5">
        <w:rPr>
          <w:rFonts w:hint="eastAsia"/>
        </w:rPr>
        <w:t>本案</w:t>
      </w:r>
      <w:r w:rsidR="00AB3A95" w:rsidRPr="00185FB5">
        <w:rPr>
          <w:rFonts w:hint="eastAsia"/>
        </w:rPr>
        <w:t>程序上，</w:t>
      </w:r>
      <w:r w:rsidRPr="00185FB5">
        <w:rPr>
          <w:rFonts w:hint="eastAsia"/>
        </w:rPr>
        <w:t>一審審判長暨受命法官於庭期間隔時自行在辦公室</w:t>
      </w:r>
      <w:r w:rsidR="0051367E" w:rsidRPr="00185FB5">
        <w:rPr>
          <w:rFonts w:hint="eastAsia"/>
        </w:rPr>
        <w:t>先行</w:t>
      </w:r>
      <w:r w:rsidRPr="00185FB5">
        <w:rPr>
          <w:rFonts w:hint="eastAsia"/>
        </w:rPr>
        <w:t>勘驗</w:t>
      </w:r>
      <w:r w:rsidR="00C739BF" w:rsidRPr="00185FB5">
        <w:rPr>
          <w:rFonts w:hint="eastAsia"/>
        </w:rPr>
        <w:t>光碟</w:t>
      </w:r>
      <w:r w:rsidR="00970E91" w:rsidRPr="00185FB5">
        <w:rPr>
          <w:rFonts w:hint="eastAsia"/>
        </w:rPr>
        <w:t>，</w:t>
      </w:r>
      <w:r w:rsidR="00C739BF" w:rsidRPr="00185FB5">
        <w:rPr>
          <w:rFonts w:hint="eastAsia"/>
        </w:rPr>
        <w:t>然</w:t>
      </w:r>
      <w:r w:rsidR="0051367E" w:rsidRPr="00185FB5">
        <w:rPr>
          <w:rFonts w:hint="eastAsia"/>
        </w:rPr>
        <w:t>勘驗筆錄並未記載</w:t>
      </w:r>
      <w:r w:rsidRPr="00185FB5">
        <w:rPr>
          <w:rFonts w:hint="eastAsia"/>
        </w:rPr>
        <w:t>訴訟當事人及辯護人</w:t>
      </w:r>
      <w:proofErr w:type="gramStart"/>
      <w:r w:rsidR="00970E91" w:rsidRPr="00185FB5">
        <w:rPr>
          <w:rFonts w:hint="eastAsia"/>
        </w:rPr>
        <w:t>在場</w:t>
      </w:r>
      <w:r w:rsidR="00A5358A">
        <w:rPr>
          <w:rFonts w:hint="eastAsia"/>
        </w:rPr>
        <w:t>供</w:t>
      </w:r>
      <w:r w:rsidR="001D5CB7">
        <w:rPr>
          <w:rFonts w:hint="eastAsia"/>
        </w:rPr>
        <w:t>渠</w:t>
      </w:r>
      <w:proofErr w:type="gramEnd"/>
      <w:r w:rsidR="001D5CB7">
        <w:rPr>
          <w:rFonts w:hint="eastAsia"/>
        </w:rPr>
        <w:t>等</w:t>
      </w:r>
      <w:r w:rsidR="0051367E" w:rsidRPr="00185FB5">
        <w:rPr>
          <w:rFonts w:hint="eastAsia"/>
        </w:rPr>
        <w:t>得</w:t>
      </w:r>
      <w:r w:rsidRPr="00185FB5">
        <w:rPr>
          <w:rFonts w:hint="eastAsia"/>
        </w:rPr>
        <w:t>在勘驗過程即時</w:t>
      </w:r>
      <w:proofErr w:type="gramStart"/>
      <w:r w:rsidRPr="00185FB5">
        <w:rPr>
          <w:rFonts w:hint="eastAsia"/>
        </w:rPr>
        <w:t>加以辯</w:t>
      </w:r>
      <w:proofErr w:type="gramEnd"/>
      <w:r w:rsidRPr="00185FB5">
        <w:rPr>
          <w:rFonts w:hint="eastAsia"/>
        </w:rPr>
        <w:t>明</w:t>
      </w:r>
      <w:r w:rsidR="00AB3A95" w:rsidRPr="00185FB5">
        <w:rPr>
          <w:rFonts w:hint="eastAsia"/>
        </w:rPr>
        <w:t>；嗣後</w:t>
      </w:r>
      <w:r w:rsidR="00813997" w:rsidRPr="00185FB5">
        <w:rPr>
          <w:rFonts w:hint="eastAsia"/>
        </w:rPr>
        <w:t>審判長</w:t>
      </w:r>
      <w:r w:rsidRPr="00185FB5">
        <w:rPr>
          <w:rFonts w:hint="eastAsia"/>
        </w:rPr>
        <w:t>於開庭時提示勘驗筆錄並以言詞具體確實告以要旨，</w:t>
      </w:r>
      <w:r w:rsidR="00AB3A95" w:rsidRPr="00185FB5">
        <w:rPr>
          <w:rFonts w:hint="eastAsia"/>
        </w:rPr>
        <w:t>陳訴人選任辯護人明示捨棄勘驗之聲請並同意直接引用法院勘驗筆錄，</w:t>
      </w:r>
      <w:r w:rsidRPr="00185FB5">
        <w:rPr>
          <w:rFonts w:hint="eastAsia"/>
        </w:rPr>
        <w:t>檢察官</w:t>
      </w:r>
      <w:r w:rsidR="00970E91" w:rsidRPr="00185FB5">
        <w:rPr>
          <w:rFonts w:hint="eastAsia"/>
        </w:rPr>
        <w:t>亦</w:t>
      </w:r>
      <w:r w:rsidRPr="00185FB5">
        <w:rPr>
          <w:rFonts w:hint="eastAsia"/>
        </w:rPr>
        <w:t>表示同意法院勘驗內容，</w:t>
      </w:r>
      <w:r w:rsidR="00AB3A95" w:rsidRPr="00185FB5">
        <w:rPr>
          <w:rFonts w:hint="eastAsia"/>
        </w:rPr>
        <w:t>然審判筆錄</w:t>
      </w:r>
      <w:r w:rsidR="00813997" w:rsidRPr="00185FB5">
        <w:rPr>
          <w:rFonts w:hint="eastAsia"/>
        </w:rPr>
        <w:t>並未</w:t>
      </w:r>
      <w:r w:rsidR="00AB3A95" w:rsidRPr="00185FB5">
        <w:rPr>
          <w:rFonts w:hint="eastAsia"/>
        </w:rPr>
        <w:t>記載</w:t>
      </w:r>
      <w:r w:rsidR="00813997" w:rsidRPr="00185FB5">
        <w:rPr>
          <w:rFonts w:hint="eastAsia"/>
        </w:rPr>
        <w:t>已</w:t>
      </w:r>
      <w:proofErr w:type="gramStart"/>
      <w:r w:rsidR="00EA6D52" w:rsidRPr="00185FB5">
        <w:rPr>
          <w:rFonts w:hint="eastAsia"/>
        </w:rPr>
        <w:t>訊</w:t>
      </w:r>
      <w:r w:rsidR="00AB3A95" w:rsidRPr="00185FB5">
        <w:rPr>
          <w:rFonts w:hint="eastAsia"/>
        </w:rPr>
        <w:t>問</w:t>
      </w:r>
      <w:r w:rsidRPr="00185FB5">
        <w:rPr>
          <w:rFonts w:hint="eastAsia"/>
        </w:rPr>
        <w:t>在場之</w:t>
      </w:r>
      <w:proofErr w:type="gramEnd"/>
      <w:r w:rsidR="00AB3A95" w:rsidRPr="00185FB5">
        <w:rPr>
          <w:rFonts w:hint="eastAsia"/>
        </w:rPr>
        <w:t>被告即</w:t>
      </w:r>
      <w:r w:rsidRPr="00185FB5">
        <w:rPr>
          <w:rFonts w:hint="eastAsia"/>
        </w:rPr>
        <w:t>陳</w:t>
      </w:r>
      <w:r w:rsidR="00C40E36" w:rsidRPr="00185FB5">
        <w:rPr>
          <w:rFonts w:hint="eastAsia"/>
        </w:rPr>
        <w:t>訴</w:t>
      </w:r>
      <w:r w:rsidRPr="00185FB5">
        <w:rPr>
          <w:rFonts w:hint="eastAsia"/>
        </w:rPr>
        <w:t>人</w:t>
      </w:r>
      <w:r w:rsidR="00D0494B" w:rsidRPr="00185FB5">
        <w:rPr>
          <w:rFonts w:hint="eastAsia"/>
        </w:rPr>
        <w:t>本人</w:t>
      </w:r>
      <w:r w:rsidR="00AB3A95" w:rsidRPr="00185FB5">
        <w:rPr>
          <w:rFonts w:hint="eastAsia"/>
        </w:rPr>
        <w:t>對</w:t>
      </w:r>
      <w:r w:rsidR="008B2649" w:rsidRPr="00185FB5">
        <w:rPr>
          <w:rFonts w:hint="eastAsia"/>
        </w:rPr>
        <w:t>勘驗</w:t>
      </w:r>
      <w:r w:rsidR="00AB3A95" w:rsidRPr="00185FB5">
        <w:rPr>
          <w:rFonts w:hint="eastAsia"/>
        </w:rPr>
        <w:t>有何意見</w:t>
      </w:r>
      <w:r w:rsidR="00530978">
        <w:rPr>
          <w:rFonts w:hint="eastAsia"/>
        </w:rPr>
        <w:t>，</w:t>
      </w:r>
      <w:r w:rsidR="001D5CB7">
        <w:rPr>
          <w:rFonts w:hint="eastAsia"/>
        </w:rPr>
        <w:t>雖陳訴人未當場表示異議，</w:t>
      </w:r>
      <w:proofErr w:type="gramStart"/>
      <w:r w:rsidR="00530978">
        <w:rPr>
          <w:rFonts w:hint="eastAsia"/>
        </w:rPr>
        <w:t>惟</w:t>
      </w:r>
      <w:proofErr w:type="gramEnd"/>
      <w:r w:rsidR="00530978">
        <w:rPr>
          <w:rFonts w:hint="eastAsia"/>
        </w:rPr>
        <w:t>查：</w:t>
      </w:r>
      <w:r w:rsidR="00530978" w:rsidRPr="00185FB5">
        <w:t xml:space="preserve"> </w:t>
      </w:r>
    </w:p>
    <w:p w14:paraId="28FB4EC4" w14:textId="77777777" w:rsidR="00873009" w:rsidRPr="00185FB5" w:rsidRDefault="00873009" w:rsidP="00F5383A">
      <w:pPr>
        <w:pStyle w:val="5"/>
        <w:spacing w:line="480" w:lineRule="atLeast"/>
        <w:rPr>
          <w:noProof/>
        </w:rPr>
      </w:pPr>
      <w:r w:rsidRPr="00185FB5">
        <w:rPr>
          <w:rFonts w:hint="eastAsia"/>
          <w:noProof/>
        </w:rPr>
        <w:t>按原最高法院94年台上字第4929號刑事判例</w:t>
      </w:r>
      <w:r w:rsidRPr="00185FB5">
        <w:rPr>
          <w:rStyle w:val="aff3"/>
          <w:noProof/>
          <w:color w:val="000000" w:themeColor="text1"/>
        </w:rPr>
        <w:footnoteReference w:id="10"/>
      </w:r>
      <w:r w:rsidRPr="00185FB5">
        <w:rPr>
          <w:rFonts w:hint="eastAsia"/>
          <w:noProof/>
        </w:rPr>
        <w:t>：</w:t>
      </w:r>
    </w:p>
    <w:p w14:paraId="4C09909D" w14:textId="77777777" w:rsidR="00873009" w:rsidRPr="00185FB5" w:rsidRDefault="00873009" w:rsidP="00F5383A">
      <w:pPr>
        <w:pStyle w:val="4"/>
        <w:numPr>
          <w:ilvl w:val="0"/>
          <w:numId w:val="0"/>
        </w:numPr>
        <w:spacing w:line="480" w:lineRule="atLeast"/>
        <w:ind w:leftChars="600" w:left="2041"/>
        <w:rPr>
          <w:rFonts w:hAnsi="標楷體"/>
          <w:noProof/>
          <w:color w:val="000000" w:themeColor="text1"/>
        </w:rPr>
      </w:pPr>
      <w:r w:rsidRPr="00185FB5">
        <w:rPr>
          <w:rFonts w:hAnsi="標楷體" w:hint="eastAsia"/>
          <w:noProof/>
          <w:color w:val="000000" w:themeColor="text1"/>
        </w:rPr>
        <w:t xml:space="preserve">    當事人及審判中之辯護人得於搜索或扣押時在場。但被告受拘禁，或認其在場於搜索或扣押有妨害者，不在此限。刑事訴訟法第1</w:t>
      </w:r>
      <w:r w:rsidRPr="00185FB5">
        <w:rPr>
          <w:rFonts w:hAnsi="標楷體"/>
          <w:noProof/>
          <w:color w:val="000000" w:themeColor="text1"/>
        </w:rPr>
        <w:t>50</w:t>
      </w:r>
      <w:r w:rsidRPr="00185FB5">
        <w:rPr>
          <w:rFonts w:hAnsi="標楷體" w:hint="eastAsia"/>
          <w:noProof/>
          <w:color w:val="000000" w:themeColor="text1"/>
        </w:rPr>
        <w:t>條第1項定有明文。此規定依同法第2</w:t>
      </w:r>
      <w:r w:rsidRPr="00185FB5">
        <w:rPr>
          <w:rFonts w:hAnsi="標楷體"/>
          <w:noProof/>
          <w:color w:val="000000" w:themeColor="text1"/>
        </w:rPr>
        <w:t>19</w:t>
      </w:r>
      <w:r w:rsidRPr="00185FB5">
        <w:rPr>
          <w:rFonts w:hAnsi="標楷體" w:hint="eastAsia"/>
          <w:noProof/>
          <w:color w:val="000000" w:themeColor="text1"/>
        </w:rPr>
        <w:t>條，於審判中實施勘驗時準用之。此即學理上所稱之</w:t>
      </w:r>
      <w:r w:rsidRPr="00185FB5">
        <w:rPr>
          <w:rFonts w:hAnsi="標楷體" w:hint="eastAsia"/>
          <w:noProof/>
          <w:color w:val="000000" w:themeColor="text1"/>
        </w:rPr>
        <w:lastRenderedPageBreak/>
        <w:t>「在場權」，屬被告在訴訟法上之基本權利之一，兼及其對辯護人之倚賴權同受保護。故事實審法院行勘驗時，倘無法定例外情形，而未依法通知當事人及辯護人，使其有到場之機會，所踐行之訴訟程序自有瑕疵，此項勘驗筆錄，應認屬因違背法定程序取得之證據。</w:t>
      </w:r>
    </w:p>
    <w:p w14:paraId="25FDC7F4" w14:textId="72B2CD82" w:rsidR="00873009" w:rsidRPr="00185FB5" w:rsidRDefault="006856D3" w:rsidP="00F5383A">
      <w:pPr>
        <w:pStyle w:val="5"/>
        <w:spacing w:line="480" w:lineRule="atLeast"/>
        <w:rPr>
          <w:noProof/>
        </w:rPr>
      </w:pPr>
      <w:r>
        <w:rPr>
          <w:rFonts w:hint="eastAsia"/>
          <w:noProof/>
        </w:rPr>
        <w:t>次</w:t>
      </w:r>
      <w:r w:rsidR="00873009" w:rsidRPr="00185FB5">
        <w:rPr>
          <w:rFonts w:hint="eastAsia"/>
          <w:noProof/>
        </w:rPr>
        <w:t>按最高法院107年度台上字第3872號刑事判決：</w:t>
      </w:r>
    </w:p>
    <w:p w14:paraId="13ECAB38" w14:textId="77777777" w:rsidR="00873009" w:rsidRPr="00185FB5" w:rsidRDefault="00873009" w:rsidP="00F5383A">
      <w:pPr>
        <w:pStyle w:val="4"/>
        <w:numPr>
          <w:ilvl w:val="0"/>
          <w:numId w:val="0"/>
        </w:numPr>
        <w:spacing w:line="480" w:lineRule="atLeast"/>
        <w:ind w:leftChars="600" w:left="2041"/>
        <w:rPr>
          <w:rFonts w:hAnsi="標楷體"/>
          <w:noProof/>
          <w:color w:val="000000" w:themeColor="text1"/>
        </w:rPr>
      </w:pPr>
      <w:r w:rsidRPr="00185FB5">
        <w:rPr>
          <w:rFonts w:hAnsi="標楷體" w:hint="eastAsia"/>
          <w:noProof/>
          <w:color w:val="000000" w:themeColor="text1"/>
        </w:rPr>
        <w:t xml:space="preserve">    刑事訴訟法為強化改良式當事人進行主義，於「證據」章第164條至第165條之1，就關於證物、文書證據與準文書證據之調查方法，雖擴大賦予當事人及訴訟關係人之參與調查證據權，然訴訟程序之遵守，旨在維護被告之權益，</w:t>
      </w:r>
      <w:r w:rsidRPr="00185FB5">
        <w:rPr>
          <w:rFonts w:hAnsi="標楷體" w:hint="eastAsia"/>
          <w:bCs/>
          <w:noProof/>
          <w:color w:val="000000" w:themeColor="text1"/>
        </w:rPr>
        <w:t>審判長於調查證據時，即令違反上開程序規定，因屬有關證據調查之處分，苟無礙於被告防禦權之行使，尚難逕謂嚴重違法；而當事人及訴訟關係人如有不服，依同法第288條之3，自得向法院聲明異議，由法院就該異議裁定之。然此異議，有其時效性，如未適時行使異議權，致該處分所為之訴訟行為終了者，除其瑕疵係重大、嚴重危害訴訟程序之公正，而影響於判決結果者外，應認其異議權已喪失</w:t>
      </w:r>
      <w:r w:rsidRPr="00185FB5">
        <w:rPr>
          <w:rFonts w:hAnsi="標楷體" w:hint="eastAsia"/>
          <w:noProof/>
          <w:color w:val="000000" w:themeColor="text1"/>
        </w:rPr>
        <w:t>，而不得執為上訴第三審之合法理由。刑事訴訟法第165條之1第2項，規定錄音、錄影、電磁紀錄或其他相類之證物可為證據者，審判長應以適當之設備，顯示聲音，使當事人、代理人、辯護人或輔佐人辨認或告以要旨，乃就新（科技）型態證據之調查方法所為</w:t>
      </w:r>
      <w:r w:rsidRPr="00185FB5">
        <w:rPr>
          <w:rFonts w:hAnsi="標楷體" w:hint="eastAsia"/>
          <w:noProof/>
          <w:color w:val="000000" w:themeColor="text1"/>
        </w:rPr>
        <w:lastRenderedPageBreak/>
        <w:t>之規定；</w:t>
      </w:r>
      <w:r w:rsidRPr="00185FB5">
        <w:rPr>
          <w:rFonts w:hAnsi="標楷體" w:hint="eastAsia"/>
          <w:bCs/>
          <w:noProof/>
          <w:color w:val="000000" w:themeColor="text1"/>
        </w:rPr>
        <w:t>所謂「以適當之設備，顯示」，通常以勘驗為之，並作成勘驗筆錄，而此等勘驗倘係由法院（法官）實施，即意寓直接審理之旨；至於該勘驗筆錄，因係法官經由親身之閱聽或觀察所得之結果，何況當事人、辯護人及相關諸人皆得於勘驗時在場參與、一同見聞、指出事實之所在，甚至表示意見，使勘驗者得以客觀、正確理解</w:t>
      </w:r>
      <w:r w:rsidRPr="00185FB5">
        <w:rPr>
          <w:rFonts w:hAnsi="標楷體" w:hint="eastAsia"/>
          <w:noProof/>
          <w:color w:val="000000" w:themeColor="text1"/>
        </w:rPr>
        <w:t>，上揭諸人並在確認後，於筆錄上簽名（蓋章、捺印；審判程序除外），自具有一定程度之公信性，屬法定5種證據方法之一，既依法定程序進行，當然有證據能力（但司法警察〈官〉之「勘察報告」，則非當然具有證據能力）；</w:t>
      </w:r>
      <w:r w:rsidRPr="00185FB5">
        <w:rPr>
          <w:rFonts w:hAnsi="標楷體" w:hint="eastAsia"/>
          <w:bCs/>
          <w:noProof/>
          <w:color w:val="000000" w:themeColor="text1"/>
        </w:rPr>
        <w:t>苟被告或訴訟關係人對勘驗筆錄內容之真確（非證明力）並不爭執，即無重為前開證物調查（勘驗）之必要性。從而，法院於審判期日就此如已踐行相關文書之提示，供當事人辨認或告以要旨，使其表示意見並為辯論者，則所為之調查證據程序即無不合。</w:t>
      </w:r>
    </w:p>
    <w:p w14:paraId="79713312" w14:textId="1CBD5DB5" w:rsidR="00873009" w:rsidRPr="00185FB5" w:rsidRDefault="006856D3" w:rsidP="00F5383A">
      <w:pPr>
        <w:pStyle w:val="5"/>
        <w:spacing w:line="480" w:lineRule="atLeast"/>
        <w:rPr>
          <w:noProof/>
        </w:rPr>
      </w:pPr>
      <w:r>
        <w:rPr>
          <w:rFonts w:hint="eastAsia"/>
          <w:noProof/>
        </w:rPr>
        <w:t>復</w:t>
      </w:r>
      <w:r w:rsidR="00873009" w:rsidRPr="00185FB5">
        <w:rPr>
          <w:noProof/>
        </w:rPr>
        <w:t>按</w:t>
      </w:r>
      <w:r w:rsidR="00873009" w:rsidRPr="00185FB5">
        <w:rPr>
          <w:rFonts w:hint="eastAsia"/>
          <w:noProof/>
        </w:rPr>
        <w:t>最高法院110年度台上字1937號刑事判決：</w:t>
      </w:r>
    </w:p>
    <w:p w14:paraId="554E5C25" w14:textId="180CA008" w:rsidR="00A50DB5" w:rsidRDefault="00873009" w:rsidP="00F5383A">
      <w:pPr>
        <w:pStyle w:val="4"/>
        <w:numPr>
          <w:ilvl w:val="0"/>
          <w:numId w:val="0"/>
        </w:numPr>
        <w:spacing w:line="480" w:lineRule="atLeast"/>
        <w:ind w:leftChars="600" w:left="2041"/>
        <w:rPr>
          <w:bCs/>
          <w:noProof/>
        </w:rPr>
      </w:pPr>
      <w:r w:rsidRPr="00185FB5">
        <w:rPr>
          <w:rFonts w:hint="eastAsia"/>
          <w:noProof/>
        </w:rPr>
        <w:t xml:space="preserve">    審判中之勘驗，係由法院、審判長或受命法官直接透過感官知覺作用，觀察受勘驗物體狀態或場所之一切情狀，就其體察勘驗標的所得之認知，藉以查驗或發見證據資料，而為判斷犯罪情形之調查證據方法，憑此依刑事訴訟法第42條規定作成之勘驗筆錄，即為法定適格之證據，法院依同法第165條第1項規定宣讀或</w:t>
      </w:r>
      <w:r w:rsidRPr="00185FB5">
        <w:rPr>
          <w:rFonts w:hint="eastAsia"/>
          <w:noProof/>
        </w:rPr>
        <w:lastRenderedPageBreak/>
        <w:t>告以要旨，完成證據調查程序，自得作為判斷之依據。基於勘驗內容不免帶有行勘驗法官個人對於事物或現象之認知判斷，故刑事訴訟法第219條準用第150條第3項規定，</w:t>
      </w:r>
      <w:r w:rsidRPr="00185FB5">
        <w:rPr>
          <w:rFonts w:hint="eastAsia"/>
          <w:bCs/>
          <w:noProof/>
        </w:rPr>
        <w:t>法院於行勘驗時，如無法定例外情形，應賦予事人、辯護人等在場之機會</w:t>
      </w:r>
      <w:r w:rsidRPr="00185FB5">
        <w:rPr>
          <w:rFonts w:hint="eastAsia"/>
          <w:noProof/>
        </w:rPr>
        <w:t>，隨時為必要之陳述、辯明，旨在尊重當事人之程序主體性，兼及維護被告之辯護依賴權，並確保勘驗程序之公正，期使勘驗結果趨於客觀，用昭公信。前揭</w:t>
      </w:r>
      <w:r w:rsidRPr="00185FB5">
        <w:rPr>
          <w:rFonts w:hint="eastAsia"/>
          <w:bCs/>
          <w:noProof/>
        </w:rPr>
        <w:t>當事人、辯護人之勘驗在場權，固係法律賦予之權利，然此非行對質詰問之調查程序，即使當事人、辯護人未能在勘驗過程加以辯明，惟勘驗內容經記載於筆錄，仍須經合法調查程序，審判時猶可爭執，並無礙被告防禦權及其辯護依賴權之充分行使。</w:t>
      </w:r>
    </w:p>
    <w:p w14:paraId="6D93DCEA" w14:textId="1601D873" w:rsidR="006856D3" w:rsidRDefault="006856D3" w:rsidP="00F5383A">
      <w:pPr>
        <w:pStyle w:val="5"/>
        <w:spacing w:line="480" w:lineRule="atLeast"/>
        <w:rPr>
          <w:noProof/>
        </w:rPr>
      </w:pPr>
      <w:r>
        <w:rPr>
          <w:rFonts w:hint="eastAsia"/>
          <w:noProof/>
        </w:rPr>
        <w:t>從而，在程序上法院於行勘驗時，如無法定例外情形，應賦予當事人、辯護人等在場之機會</w:t>
      </w:r>
      <w:r w:rsidR="006B3166">
        <w:rPr>
          <w:rFonts w:hint="eastAsia"/>
          <w:noProof/>
        </w:rPr>
        <w:t>，惟此並非對質詰問之調查程序，</w:t>
      </w:r>
      <w:r w:rsidR="006B3166" w:rsidRPr="006B3166">
        <w:rPr>
          <w:rFonts w:hint="eastAsia"/>
          <w:noProof/>
        </w:rPr>
        <w:t>當事人、辯護人若未能在勘驗過程加以辯明，</w:t>
      </w:r>
      <w:r w:rsidR="006B3166">
        <w:rPr>
          <w:rFonts w:hint="eastAsia"/>
          <w:noProof/>
        </w:rPr>
        <w:t>法院</w:t>
      </w:r>
      <w:r w:rsidR="006B3166" w:rsidRPr="006B3166">
        <w:rPr>
          <w:rFonts w:hint="eastAsia"/>
          <w:noProof/>
        </w:rPr>
        <w:t>仍可</w:t>
      </w:r>
      <w:r w:rsidR="006B3166">
        <w:rPr>
          <w:rFonts w:hint="eastAsia"/>
          <w:noProof/>
        </w:rPr>
        <w:t>透過</w:t>
      </w:r>
      <w:r w:rsidR="006B3166" w:rsidRPr="006B3166">
        <w:rPr>
          <w:rFonts w:hint="eastAsia"/>
          <w:noProof/>
        </w:rPr>
        <w:t>勘驗筆錄內容進行合法調查程序（如提示或告以要旨），供當事人及辯護人表示意見並為辯論，即無礙被告防禦權及其辯護依賴權之充分行使。</w:t>
      </w:r>
      <w:r w:rsidR="006B3166">
        <w:rPr>
          <w:rFonts w:hint="eastAsia"/>
          <w:noProof/>
        </w:rPr>
        <w:t>若</w:t>
      </w:r>
      <w:r>
        <w:rPr>
          <w:rFonts w:hint="eastAsia"/>
          <w:noProof/>
        </w:rPr>
        <w:t>被告或訴訟關係人對勘驗筆錄內容之真確（非證明力）並不爭執，即無重開證物調查（勘驗）之必要性</w:t>
      </w:r>
      <w:r w:rsidR="006B3166">
        <w:rPr>
          <w:rFonts w:hint="eastAsia"/>
          <w:noProof/>
        </w:rPr>
        <w:t>。</w:t>
      </w:r>
    </w:p>
    <w:p w14:paraId="087937F5" w14:textId="035A97BE" w:rsidR="006856D3" w:rsidRDefault="006856D3" w:rsidP="00F5383A">
      <w:pPr>
        <w:pStyle w:val="4"/>
        <w:spacing w:line="480" w:lineRule="atLeast"/>
      </w:pPr>
      <w:r w:rsidRPr="00E14508">
        <w:rPr>
          <w:rFonts w:hint="eastAsia"/>
        </w:rPr>
        <w:t>上開法院</w:t>
      </w:r>
      <w:proofErr w:type="gramStart"/>
      <w:r w:rsidRPr="00E14508">
        <w:rPr>
          <w:rFonts w:hint="eastAsia"/>
        </w:rPr>
        <w:t>於庭</w:t>
      </w:r>
      <w:r w:rsidR="006D01D7">
        <w:rPr>
          <w:rFonts w:hint="eastAsia"/>
        </w:rPr>
        <w:t>期</w:t>
      </w:r>
      <w:r w:rsidRPr="00E14508">
        <w:rPr>
          <w:rFonts w:hint="eastAsia"/>
        </w:rPr>
        <w:t>外先行</w:t>
      </w:r>
      <w:proofErr w:type="gramEnd"/>
      <w:r w:rsidRPr="00E14508">
        <w:rPr>
          <w:rFonts w:hint="eastAsia"/>
        </w:rPr>
        <w:t>勘驗光碟製作初步勘驗筆錄，再於開庭時提示並告以要旨，訊問當事人、辯護人有無意見，如有意見再行當庭播放現場勘</w:t>
      </w:r>
      <w:r w:rsidRPr="00E14508">
        <w:rPr>
          <w:rFonts w:hint="eastAsia"/>
        </w:rPr>
        <w:lastRenderedPageBreak/>
        <w:t>驗，比對、修正有意見之部分，此作法固有實務基於</w:t>
      </w:r>
      <w:r w:rsidR="007B627C">
        <w:rPr>
          <w:rFonts w:hint="eastAsia"/>
        </w:rPr>
        <w:t>訴訟程序之效率並於開庭時</w:t>
      </w:r>
      <w:r w:rsidRPr="00E14508">
        <w:rPr>
          <w:rFonts w:hint="eastAsia"/>
        </w:rPr>
        <w:t>聚焦有爭議部分等考量，</w:t>
      </w:r>
      <w:r w:rsidRPr="00185FB5">
        <w:rPr>
          <w:rFonts w:hint="eastAsia"/>
        </w:rPr>
        <w:t>然究非刑事訴訟法實定法上明文規定之法定調查程序，</w:t>
      </w:r>
      <w:r w:rsidR="00E14508">
        <w:rPr>
          <w:rFonts w:hint="eastAsia"/>
        </w:rPr>
        <w:t>雖當事人、辯護人若未能在勘驗過程中</w:t>
      </w:r>
      <w:proofErr w:type="gramStart"/>
      <w:r w:rsidR="00E14508">
        <w:rPr>
          <w:rFonts w:hint="eastAsia"/>
        </w:rPr>
        <w:t>加以辯</w:t>
      </w:r>
      <w:proofErr w:type="gramEnd"/>
      <w:r w:rsidR="00E14508">
        <w:rPr>
          <w:rFonts w:hint="eastAsia"/>
        </w:rPr>
        <w:t>明，</w:t>
      </w:r>
      <w:r w:rsidR="006D01D7">
        <w:rPr>
          <w:rFonts w:hint="eastAsia"/>
        </w:rPr>
        <w:t>須</w:t>
      </w:r>
      <w:r w:rsidR="00E14508">
        <w:rPr>
          <w:rFonts w:hint="eastAsia"/>
        </w:rPr>
        <w:t>就勘驗筆錄內容進行合法調查程序（如提示或告以要旨），供當事人及辯護人表示意見並為辯論，無礙被告防禦權及其辯護倚賴權之充分行使，尚難逕謂嚴重違法</w:t>
      </w:r>
      <w:r w:rsidR="006D01D7">
        <w:rPr>
          <w:rFonts w:hint="eastAsia"/>
        </w:rPr>
        <w:t>。</w:t>
      </w:r>
      <w:r w:rsidR="00E14508">
        <w:rPr>
          <w:rFonts w:hint="eastAsia"/>
        </w:rPr>
        <w:t>惟於實施勘驗時，在程序上如無法定例外情形，仍應盡量賦予當事人、辯護人</w:t>
      </w:r>
      <w:proofErr w:type="gramStart"/>
      <w:r w:rsidR="00E14508">
        <w:rPr>
          <w:rFonts w:hint="eastAsia"/>
        </w:rPr>
        <w:t>等在場之</w:t>
      </w:r>
      <w:proofErr w:type="gramEnd"/>
      <w:r w:rsidR="00E14508">
        <w:rPr>
          <w:rFonts w:hint="eastAsia"/>
        </w:rPr>
        <w:t>機會；讓當事人、辯護人在勘驗過程得</w:t>
      </w:r>
      <w:proofErr w:type="gramStart"/>
      <w:r w:rsidR="00E14508">
        <w:rPr>
          <w:rFonts w:hint="eastAsia"/>
        </w:rPr>
        <w:t>加以辯明</w:t>
      </w:r>
      <w:proofErr w:type="gramEnd"/>
      <w:r w:rsidR="00E14508">
        <w:rPr>
          <w:rFonts w:hint="eastAsia"/>
        </w:rPr>
        <w:t>，自更能保障當事人在訴訟法上之基本權利及</w:t>
      </w:r>
      <w:proofErr w:type="gramStart"/>
      <w:r w:rsidR="00E14508">
        <w:rPr>
          <w:rFonts w:hint="eastAsia"/>
        </w:rPr>
        <w:t>在場</w:t>
      </w:r>
      <w:proofErr w:type="gramEnd"/>
      <w:r w:rsidR="00E14508">
        <w:rPr>
          <w:rFonts w:hint="eastAsia"/>
        </w:rPr>
        <w:t>權，並兼及對辯護人之</w:t>
      </w:r>
      <w:proofErr w:type="gramStart"/>
      <w:r w:rsidR="00E14508">
        <w:rPr>
          <w:rFonts w:hint="eastAsia"/>
        </w:rPr>
        <w:t>倚賴權同</w:t>
      </w:r>
      <w:proofErr w:type="gramEnd"/>
      <w:r w:rsidR="00E14508">
        <w:rPr>
          <w:rFonts w:hint="eastAsia"/>
        </w:rPr>
        <w:t>受保護。</w:t>
      </w:r>
      <w:r w:rsidRPr="00185FB5">
        <w:rPr>
          <w:rFonts w:hint="eastAsia"/>
        </w:rPr>
        <w:t>未來宜有更明確之規範</w:t>
      </w:r>
      <w:r>
        <w:rPr>
          <w:rFonts w:hint="eastAsia"/>
        </w:rPr>
        <w:t>或其他更精緻之作法</w:t>
      </w:r>
      <w:r w:rsidRPr="00185FB5">
        <w:rPr>
          <w:rFonts w:hint="eastAsia"/>
        </w:rPr>
        <w:t>供遵循並使當事人有所預見，避免實務上各法院作法不同或便宜行事肇致</w:t>
      </w:r>
      <w:proofErr w:type="gramStart"/>
      <w:r w:rsidRPr="00185FB5">
        <w:rPr>
          <w:rFonts w:hint="eastAsia"/>
        </w:rPr>
        <w:t>爭議迭生</w:t>
      </w:r>
      <w:proofErr w:type="gramEnd"/>
      <w:r w:rsidRPr="00185FB5">
        <w:rPr>
          <w:rFonts w:hint="eastAsia"/>
        </w:rPr>
        <w:t>，反造成延滯訴訟之結果，亦有礙真實發現，爰供司法院參考。</w:t>
      </w:r>
    </w:p>
    <w:p w14:paraId="4914F5CB" w14:textId="2BBECA12" w:rsidR="00275BFB" w:rsidRPr="00185FB5" w:rsidRDefault="00F67EA5" w:rsidP="00F5383A">
      <w:pPr>
        <w:pStyle w:val="2"/>
        <w:spacing w:line="480" w:lineRule="atLeast"/>
        <w:rPr>
          <w:b/>
          <w:color w:val="000000" w:themeColor="text1"/>
        </w:rPr>
      </w:pPr>
      <w:r w:rsidRPr="00185FB5">
        <w:rPr>
          <w:rFonts w:hint="eastAsia"/>
          <w:b/>
          <w:color w:val="000000" w:themeColor="text1"/>
        </w:rPr>
        <w:t>關於陳訴人陳訴法院</w:t>
      </w:r>
      <w:r w:rsidR="007B7268" w:rsidRPr="00185FB5">
        <w:rPr>
          <w:rFonts w:hint="eastAsia"/>
          <w:b/>
          <w:color w:val="000000" w:themeColor="text1"/>
        </w:rPr>
        <w:t>認定陳訴人</w:t>
      </w:r>
      <w:r w:rsidRPr="00185FB5">
        <w:rPr>
          <w:rFonts w:hint="eastAsia"/>
          <w:b/>
          <w:color w:val="000000" w:themeColor="text1"/>
        </w:rPr>
        <w:t>與</w:t>
      </w:r>
      <w:proofErr w:type="gramStart"/>
      <w:r w:rsidR="0051406A">
        <w:rPr>
          <w:rFonts w:hint="eastAsia"/>
          <w:b/>
          <w:color w:val="000000" w:themeColor="text1"/>
        </w:rPr>
        <w:t>廖</w:t>
      </w:r>
      <w:proofErr w:type="gramEnd"/>
      <w:r w:rsidR="0051406A">
        <w:rPr>
          <w:rFonts w:ascii="新細明體" w:eastAsia="新細明體" w:hAnsi="新細明體" w:cs="新細明體" w:hint="eastAsia"/>
          <w:b/>
          <w:color w:val="000000" w:themeColor="text1"/>
        </w:rPr>
        <w:t>〇〇</w:t>
      </w:r>
      <w:r w:rsidRPr="00185FB5">
        <w:rPr>
          <w:rFonts w:hint="eastAsia"/>
          <w:b/>
          <w:color w:val="000000" w:themeColor="text1"/>
        </w:rPr>
        <w:t>、</w:t>
      </w:r>
      <w:r w:rsidR="0051406A">
        <w:rPr>
          <w:rFonts w:hint="eastAsia"/>
          <w:b/>
          <w:color w:val="000000" w:themeColor="text1"/>
        </w:rPr>
        <w:t>林</w:t>
      </w:r>
      <w:r w:rsidR="0051406A">
        <w:rPr>
          <w:rFonts w:ascii="新細明體" w:eastAsia="新細明體" w:hAnsi="新細明體" w:cs="新細明體" w:hint="eastAsia"/>
          <w:b/>
          <w:color w:val="000000" w:themeColor="text1"/>
        </w:rPr>
        <w:t>〇〇</w:t>
      </w:r>
      <w:r w:rsidRPr="00185FB5">
        <w:rPr>
          <w:rFonts w:hint="eastAsia"/>
          <w:b/>
          <w:color w:val="000000" w:themeColor="text1"/>
        </w:rPr>
        <w:t>共同謀議槍殺</w:t>
      </w:r>
      <w:r w:rsidR="0051406A">
        <w:rPr>
          <w:rFonts w:hint="eastAsia"/>
          <w:b/>
          <w:color w:val="000000" w:themeColor="text1"/>
        </w:rPr>
        <w:t>翁</w:t>
      </w:r>
      <w:r w:rsidR="0051406A">
        <w:rPr>
          <w:rFonts w:ascii="新細明體" w:eastAsia="新細明體" w:hAnsi="新細明體" w:cs="新細明體" w:hint="eastAsia"/>
          <w:b/>
          <w:color w:val="000000" w:themeColor="text1"/>
        </w:rPr>
        <w:t>〇〇</w:t>
      </w:r>
      <w:r w:rsidRPr="00185FB5">
        <w:rPr>
          <w:rFonts w:hint="eastAsia"/>
          <w:b/>
          <w:color w:val="000000" w:themeColor="text1"/>
        </w:rPr>
        <w:t>，</w:t>
      </w:r>
      <w:r w:rsidR="007B7268" w:rsidRPr="00185FB5">
        <w:rPr>
          <w:rFonts w:hint="eastAsia"/>
          <w:b/>
          <w:color w:val="000000" w:themeColor="text1"/>
        </w:rPr>
        <w:t>並無積極證據證明陳訴人有參與謀議，</w:t>
      </w:r>
      <w:r w:rsidRPr="00185FB5">
        <w:rPr>
          <w:rFonts w:hint="eastAsia"/>
          <w:b/>
          <w:color w:val="000000" w:themeColor="text1"/>
        </w:rPr>
        <w:t>且槍</w:t>
      </w:r>
      <w:r w:rsidR="00F5621B" w:rsidRPr="00185FB5">
        <w:rPr>
          <w:rFonts w:hint="eastAsia"/>
          <w:b/>
          <w:color w:val="000000" w:themeColor="text1"/>
        </w:rPr>
        <w:t>彈</w:t>
      </w:r>
      <w:r w:rsidRPr="00185FB5">
        <w:rPr>
          <w:rFonts w:hint="eastAsia"/>
          <w:b/>
          <w:color w:val="000000" w:themeColor="text1"/>
        </w:rPr>
        <w:t>亦未有證據證明來源係陳訴人，況</w:t>
      </w:r>
      <w:r w:rsidR="0051406A">
        <w:rPr>
          <w:rFonts w:hint="eastAsia"/>
          <w:b/>
          <w:color w:val="000000" w:themeColor="text1"/>
        </w:rPr>
        <w:t>林</w:t>
      </w:r>
      <w:r w:rsidR="0051406A">
        <w:rPr>
          <w:rFonts w:ascii="新細明體" w:eastAsia="新細明體" w:hAnsi="新細明體" w:cs="新細明體" w:hint="eastAsia"/>
          <w:b/>
          <w:color w:val="000000" w:themeColor="text1"/>
        </w:rPr>
        <w:t>〇〇</w:t>
      </w:r>
      <w:r w:rsidRPr="00185FB5">
        <w:rPr>
          <w:rFonts w:hint="eastAsia"/>
          <w:b/>
          <w:color w:val="000000" w:themeColor="text1"/>
        </w:rPr>
        <w:t>嗣後亦投書及</w:t>
      </w:r>
      <w:r w:rsidR="00416885" w:rsidRPr="00185FB5">
        <w:rPr>
          <w:rFonts w:hint="eastAsia"/>
          <w:b/>
          <w:color w:val="000000" w:themeColor="text1"/>
        </w:rPr>
        <w:t>證</w:t>
      </w:r>
      <w:r w:rsidRPr="00185FB5">
        <w:rPr>
          <w:rFonts w:hint="eastAsia"/>
          <w:b/>
          <w:color w:val="000000" w:themeColor="text1"/>
        </w:rPr>
        <w:t>述翻供初時</w:t>
      </w:r>
      <w:r w:rsidR="00F922D0">
        <w:rPr>
          <w:rFonts w:hint="eastAsia"/>
          <w:b/>
          <w:color w:val="000000" w:themeColor="text1"/>
        </w:rPr>
        <w:t>係</w:t>
      </w:r>
      <w:r w:rsidRPr="00185FB5">
        <w:rPr>
          <w:rFonts w:hint="eastAsia"/>
          <w:b/>
          <w:color w:val="000000" w:themeColor="text1"/>
        </w:rPr>
        <w:t>冤枉陳訴人，法院仍認定陳訴人共同</w:t>
      </w:r>
      <w:r w:rsidR="00CC1AE1" w:rsidRPr="00185FB5">
        <w:rPr>
          <w:rFonts w:hint="eastAsia"/>
          <w:b/>
          <w:color w:val="000000" w:themeColor="text1"/>
        </w:rPr>
        <w:t>持</w:t>
      </w:r>
      <w:r w:rsidRPr="00185FB5">
        <w:rPr>
          <w:rFonts w:hint="eastAsia"/>
          <w:b/>
          <w:color w:val="000000" w:themeColor="text1"/>
        </w:rPr>
        <w:t>槍殺害</w:t>
      </w:r>
      <w:r w:rsidR="0051406A">
        <w:rPr>
          <w:rFonts w:hint="eastAsia"/>
          <w:b/>
          <w:color w:val="000000" w:themeColor="text1"/>
        </w:rPr>
        <w:t>翁</w:t>
      </w:r>
      <w:r w:rsidR="0051406A">
        <w:rPr>
          <w:rFonts w:ascii="新細明體" w:eastAsia="新細明體" w:hAnsi="新細明體" w:cs="新細明體" w:hint="eastAsia"/>
          <w:b/>
          <w:color w:val="000000" w:themeColor="text1"/>
        </w:rPr>
        <w:t>〇〇</w:t>
      </w:r>
      <w:r w:rsidRPr="00185FB5">
        <w:rPr>
          <w:rFonts w:hint="eastAsia"/>
          <w:b/>
          <w:color w:val="000000" w:themeColor="text1"/>
        </w:rPr>
        <w:t>有所違失云云</w:t>
      </w:r>
      <w:r w:rsidR="000A7B7D" w:rsidRPr="00185FB5">
        <w:rPr>
          <w:rFonts w:hint="eastAsia"/>
          <w:b/>
          <w:color w:val="000000" w:themeColor="text1"/>
        </w:rPr>
        <w:t>。</w:t>
      </w:r>
      <w:proofErr w:type="gramStart"/>
      <w:r w:rsidRPr="00185FB5">
        <w:rPr>
          <w:rFonts w:hint="eastAsia"/>
          <w:b/>
          <w:color w:val="000000" w:themeColor="text1"/>
        </w:rPr>
        <w:t>惟</w:t>
      </w:r>
      <w:proofErr w:type="gramEnd"/>
      <w:r w:rsidRPr="00185FB5">
        <w:rPr>
          <w:rFonts w:hint="eastAsia"/>
          <w:b/>
          <w:color w:val="000000" w:themeColor="text1"/>
        </w:rPr>
        <w:t>認定事實乃事實審法院之職權，更一審判決既已明白交代何以認定陳訴人乃持槍殺害</w:t>
      </w:r>
      <w:r w:rsidR="0051406A">
        <w:rPr>
          <w:rFonts w:hint="eastAsia"/>
          <w:b/>
          <w:color w:val="000000" w:themeColor="text1"/>
        </w:rPr>
        <w:t>翁</w:t>
      </w:r>
      <w:r w:rsidR="0051406A">
        <w:rPr>
          <w:rFonts w:ascii="新細明體" w:eastAsia="新細明體" w:hAnsi="新細明體" w:cs="新細明體" w:hint="eastAsia"/>
          <w:b/>
          <w:color w:val="000000" w:themeColor="text1"/>
        </w:rPr>
        <w:t>〇〇</w:t>
      </w:r>
      <w:r w:rsidRPr="00185FB5">
        <w:rPr>
          <w:rFonts w:hint="eastAsia"/>
          <w:b/>
          <w:color w:val="000000" w:themeColor="text1"/>
        </w:rPr>
        <w:t>之共謀共同正犯，不採</w:t>
      </w:r>
      <w:r w:rsidR="0088192E" w:rsidRPr="00185FB5">
        <w:rPr>
          <w:rFonts w:hint="eastAsia"/>
          <w:b/>
          <w:color w:val="000000" w:themeColor="text1"/>
        </w:rPr>
        <w:t>信</w:t>
      </w:r>
      <w:r w:rsidR="0051406A">
        <w:rPr>
          <w:rFonts w:hint="eastAsia"/>
          <w:b/>
          <w:color w:val="000000" w:themeColor="text1"/>
        </w:rPr>
        <w:t>林</w:t>
      </w:r>
      <w:r w:rsidR="0051406A">
        <w:rPr>
          <w:rFonts w:ascii="新細明體" w:eastAsia="新細明體" w:hAnsi="新細明體" w:cs="新細明體" w:hint="eastAsia"/>
          <w:b/>
          <w:color w:val="000000" w:themeColor="text1"/>
        </w:rPr>
        <w:t>〇〇</w:t>
      </w:r>
      <w:r w:rsidRPr="00185FB5">
        <w:rPr>
          <w:rFonts w:hint="eastAsia"/>
          <w:b/>
          <w:color w:val="000000" w:themeColor="text1"/>
        </w:rPr>
        <w:t>初時承認陳訴人</w:t>
      </w:r>
      <w:r w:rsidR="00116D73" w:rsidRPr="00185FB5">
        <w:rPr>
          <w:rFonts w:hint="eastAsia"/>
          <w:b/>
          <w:color w:val="000000" w:themeColor="text1"/>
        </w:rPr>
        <w:t>指使</w:t>
      </w:r>
      <w:r w:rsidRPr="00185FB5">
        <w:rPr>
          <w:rFonts w:hint="eastAsia"/>
          <w:b/>
          <w:color w:val="000000" w:themeColor="text1"/>
        </w:rPr>
        <w:t>事後</w:t>
      </w:r>
      <w:r w:rsidR="0088192E" w:rsidRPr="00185FB5">
        <w:rPr>
          <w:rFonts w:hint="eastAsia"/>
          <w:b/>
          <w:color w:val="000000" w:themeColor="text1"/>
        </w:rPr>
        <w:t>始</w:t>
      </w:r>
      <w:r w:rsidRPr="00185FB5">
        <w:rPr>
          <w:rFonts w:hint="eastAsia"/>
          <w:b/>
          <w:color w:val="000000" w:themeColor="text1"/>
        </w:rPr>
        <w:t>翻供之</w:t>
      </w:r>
      <w:r w:rsidR="00416885" w:rsidRPr="00185FB5">
        <w:rPr>
          <w:rFonts w:hint="eastAsia"/>
          <w:b/>
          <w:color w:val="000000" w:themeColor="text1"/>
        </w:rPr>
        <w:t>投書及證</w:t>
      </w:r>
      <w:r w:rsidRPr="00185FB5">
        <w:rPr>
          <w:rFonts w:hint="eastAsia"/>
          <w:b/>
          <w:color w:val="000000" w:themeColor="text1"/>
        </w:rPr>
        <w:t>述，論述並無違反論理及經驗法則，</w:t>
      </w:r>
      <w:r w:rsidR="007B627C">
        <w:rPr>
          <w:rFonts w:hint="eastAsia"/>
          <w:b/>
          <w:color w:val="000000" w:themeColor="text1"/>
        </w:rPr>
        <w:t>且</w:t>
      </w:r>
      <w:r w:rsidR="00E336C9">
        <w:rPr>
          <w:rFonts w:hint="eastAsia"/>
          <w:b/>
          <w:color w:val="000000" w:themeColor="text1"/>
        </w:rPr>
        <w:t>本案除</w:t>
      </w:r>
      <w:r w:rsidR="00E336C9" w:rsidRPr="00E336C9">
        <w:rPr>
          <w:rFonts w:hint="eastAsia"/>
          <w:b/>
          <w:color w:val="000000" w:themeColor="text1"/>
        </w:rPr>
        <w:t>供述證據外，另有監視錄影畫面、車行紀錄、行動電話通聯紀錄等非供述證據可資佐證</w:t>
      </w:r>
      <w:r w:rsidR="00E336C9">
        <w:rPr>
          <w:rFonts w:hint="eastAsia"/>
          <w:b/>
          <w:color w:val="000000" w:themeColor="text1"/>
        </w:rPr>
        <w:t>，</w:t>
      </w:r>
      <w:r w:rsidR="000E16CD" w:rsidRPr="00185FB5">
        <w:rPr>
          <w:rFonts w:hint="eastAsia"/>
          <w:b/>
          <w:color w:val="000000" w:themeColor="text1"/>
        </w:rPr>
        <w:t>核屬審判職權</w:t>
      </w:r>
      <w:r w:rsidR="000E16CD" w:rsidRPr="00185FB5">
        <w:rPr>
          <w:rFonts w:hint="eastAsia"/>
          <w:b/>
          <w:color w:val="000000" w:themeColor="text1"/>
        </w:rPr>
        <w:lastRenderedPageBreak/>
        <w:t>之合法行使，</w:t>
      </w:r>
      <w:r w:rsidRPr="00185FB5">
        <w:rPr>
          <w:rFonts w:hint="eastAsia"/>
          <w:b/>
          <w:color w:val="000000" w:themeColor="text1"/>
        </w:rPr>
        <w:t>本院自予尊重。</w:t>
      </w:r>
    </w:p>
    <w:p w14:paraId="0C716E87" w14:textId="59DA45D5" w:rsidR="00275BFB" w:rsidRPr="00185FB5" w:rsidRDefault="00275BFB" w:rsidP="00F5383A">
      <w:pPr>
        <w:pStyle w:val="2"/>
        <w:numPr>
          <w:ilvl w:val="2"/>
          <w:numId w:val="6"/>
        </w:numPr>
        <w:spacing w:line="480" w:lineRule="atLeast"/>
        <w:rPr>
          <w:color w:val="000000" w:themeColor="text1"/>
        </w:rPr>
      </w:pPr>
      <w:r w:rsidRPr="00185FB5">
        <w:rPr>
          <w:rFonts w:hint="eastAsia"/>
          <w:color w:val="000000" w:themeColor="text1"/>
        </w:rPr>
        <w:t>相關法規及實務見解：</w:t>
      </w:r>
    </w:p>
    <w:p w14:paraId="1F577C29" w14:textId="324327BE" w:rsidR="00025267" w:rsidRPr="00185FB5" w:rsidRDefault="00275BFB" w:rsidP="00F5383A">
      <w:pPr>
        <w:pStyle w:val="4"/>
        <w:spacing w:line="480" w:lineRule="atLeast"/>
        <w:rPr>
          <w:color w:val="000000" w:themeColor="text1"/>
        </w:rPr>
      </w:pPr>
      <w:r w:rsidRPr="00185FB5">
        <w:rPr>
          <w:rFonts w:hint="eastAsia"/>
          <w:color w:val="000000" w:themeColor="text1"/>
        </w:rPr>
        <w:t>按刑事訴訟法第155條第1項規定：「證據之證明力，由法院本於確信自由判斷。但不得違背經驗法則及論理法則。」</w:t>
      </w:r>
    </w:p>
    <w:p w14:paraId="55586596" w14:textId="784F8143" w:rsidR="00B74767" w:rsidRPr="00185FB5" w:rsidRDefault="00B74767" w:rsidP="00F5383A">
      <w:pPr>
        <w:pStyle w:val="4"/>
        <w:spacing w:line="480" w:lineRule="atLeast"/>
        <w:rPr>
          <w:color w:val="000000" w:themeColor="text1"/>
        </w:rPr>
      </w:pPr>
      <w:r w:rsidRPr="00185FB5">
        <w:rPr>
          <w:rFonts w:hint="eastAsia"/>
          <w:color w:val="000000" w:themeColor="text1"/>
        </w:rPr>
        <w:t>次按</w:t>
      </w:r>
      <w:r w:rsidR="00F10243" w:rsidRPr="00185FB5">
        <w:rPr>
          <w:rFonts w:hint="eastAsia"/>
          <w:color w:val="000000" w:themeColor="text1"/>
        </w:rPr>
        <w:t>最高法院</w:t>
      </w:r>
      <w:proofErr w:type="gramStart"/>
      <w:r w:rsidR="00F10243" w:rsidRPr="00185FB5">
        <w:rPr>
          <w:rFonts w:hint="eastAsia"/>
          <w:color w:val="000000" w:themeColor="text1"/>
        </w:rPr>
        <w:t>1</w:t>
      </w:r>
      <w:r w:rsidR="00F10243" w:rsidRPr="00185FB5">
        <w:rPr>
          <w:color w:val="000000" w:themeColor="text1"/>
        </w:rPr>
        <w:t>04</w:t>
      </w:r>
      <w:proofErr w:type="gramEnd"/>
      <w:r w:rsidR="00F10243" w:rsidRPr="00185FB5">
        <w:rPr>
          <w:rFonts w:hint="eastAsia"/>
          <w:color w:val="000000" w:themeColor="text1"/>
        </w:rPr>
        <w:t>年度台上字第1</w:t>
      </w:r>
      <w:r w:rsidR="00F10243" w:rsidRPr="00185FB5">
        <w:rPr>
          <w:color w:val="000000" w:themeColor="text1"/>
        </w:rPr>
        <w:t>825</w:t>
      </w:r>
      <w:r w:rsidR="00F10243" w:rsidRPr="00185FB5">
        <w:rPr>
          <w:rFonts w:hint="eastAsia"/>
          <w:color w:val="000000" w:themeColor="text1"/>
        </w:rPr>
        <w:t>號刑事判決：</w:t>
      </w:r>
    </w:p>
    <w:p w14:paraId="787E2867" w14:textId="77777777" w:rsidR="00245AF7" w:rsidRPr="00185FB5" w:rsidRDefault="00245AF7" w:rsidP="00F5383A">
      <w:pPr>
        <w:pStyle w:val="4"/>
        <w:numPr>
          <w:ilvl w:val="0"/>
          <w:numId w:val="0"/>
        </w:numPr>
        <w:spacing w:line="480" w:lineRule="atLeast"/>
        <w:ind w:left="1701"/>
        <w:rPr>
          <w:color w:val="000000" w:themeColor="text1"/>
        </w:rPr>
      </w:pPr>
      <w:r w:rsidRPr="00185FB5">
        <w:rPr>
          <w:rFonts w:hint="eastAsia"/>
          <w:color w:val="000000" w:themeColor="text1"/>
        </w:rPr>
        <w:t xml:space="preserve">    「證據之證明力，由法院本於確信自由判斷</w:t>
      </w:r>
    </w:p>
    <w:p w14:paraId="029A2743" w14:textId="6EE0E059" w:rsidR="00245AF7" w:rsidRPr="00185FB5" w:rsidRDefault="00245AF7" w:rsidP="00F5383A">
      <w:pPr>
        <w:pStyle w:val="4"/>
        <w:numPr>
          <w:ilvl w:val="0"/>
          <w:numId w:val="0"/>
        </w:numPr>
        <w:spacing w:line="480" w:lineRule="atLeast"/>
        <w:ind w:left="1701"/>
        <w:rPr>
          <w:color w:val="000000" w:themeColor="text1"/>
        </w:rPr>
      </w:pPr>
      <w:r w:rsidRPr="00185FB5">
        <w:rPr>
          <w:rFonts w:hint="eastAsia"/>
          <w:color w:val="000000" w:themeColor="text1"/>
        </w:rPr>
        <w:t>。但不得違背經驗法則及論理法則。」為刑事訴訟法第15</w:t>
      </w:r>
      <w:r w:rsidRPr="00185FB5">
        <w:rPr>
          <w:color w:val="000000" w:themeColor="text1"/>
        </w:rPr>
        <w:t>5</w:t>
      </w:r>
      <w:r w:rsidRPr="00185FB5">
        <w:rPr>
          <w:rFonts w:hint="eastAsia"/>
          <w:color w:val="000000" w:themeColor="text1"/>
        </w:rPr>
        <w:t>條第1項所明定。又證據之證明力既係由法院本於確信自由判斷，故證人之證言縱令先後未盡相符，但法院本於審理所得之心證，就其證言一部分認為確實可信予以採取，原非法所不許。</w:t>
      </w:r>
    </w:p>
    <w:p w14:paraId="0C27FF55" w14:textId="4CFDD2DE" w:rsidR="00245AF7" w:rsidRPr="00185FB5" w:rsidRDefault="00245AF7" w:rsidP="00F5383A">
      <w:pPr>
        <w:pStyle w:val="4"/>
        <w:spacing w:line="480" w:lineRule="atLeast"/>
        <w:rPr>
          <w:color w:val="000000" w:themeColor="text1"/>
        </w:rPr>
      </w:pPr>
      <w:r w:rsidRPr="00185FB5">
        <w:rPr>
          <w:rFonts w:hint="eastAsia"/>
          <w:color w:val="000000" w:themeColor="text1"/>
        </w:rPr>
        <w:t>再按最高法院</w:t>
      </w:r>
      <w:proofErr w:type="gramStart"/>
      <w:r w:rsidRPr="00185FB5">
        <w:rPr>
          <w:rFonts w:hint="eastAsia"/>
          <w:color w:val="000000" w:themeColor="text1"/>
        </w:rPr>
        <w:t>1</w:t>
      </w:r>
      <w:r w:rsidRPr="00185FB5">
        <w:rPr>
          <w:color w:val="000000" w:themeColor="text1"/>
        </w:rPr>
        <w:t>06</w:t>
      </w:r>
      <w:proofErr w:type="gramEnd"/>
      <w:r w:rsidRPr="00185FB5">
        <w:rPr>
          <w:rFonts w:hint="eastAsia"/>
          <w:color w:val="000000" w:themeColor="text1"/>
        </w:rPr>
        <w:t>年度台上字第196號刑事判決：</w:t>
      </w:r>
    </w:p>
    <w:p w14:paraId="408F730D" w14:textId="3626F44A" w:rsidR="00245AF7" w:rsidRPr="00185FB5" w:rsidRDefault="00245AF7" w:rsidP="00F5383A">
      <w:pPr>
        <w:pStyle w:val="4"/>
        <w:numPr>
          <w:ilvl w:val="0"/>
          <w:numId w:val="0"/>
        </w:numPr>
        <w:spacing w:line="480" w:lineRule="atLeast"/>
        <w:ind w:left="1701"/>
        <w:rPr>
          <w:color w:val="000000" w:themeColor="text1"/>
        </w:rPr>
      </w:pPr>
      <w:r w:rsidRPr="00185FB5">
        <w:rPr>
          <w:rFonts w:hint="eastAsia"/>
          <w:color w:val="000000" w:themeColor="text1"/>
        </w:rPr>
        <w:t xml:space="preserve">    又證人之陳述有部分前後不符，或相互間有所歧異時，或因記憶淡忘、或因事後</w:t>
      </w:r>
      <w:proofErr w:type="gramStart"/>
      <w:r w:rsidRPr="00185FB5">
        <w:rPr>
          <w:rFonts w:hint="eastAsia"/>
          <w:color w:val="000000" w:themeColor="text1"/>
        </w:rPr>
        <w:t>迴</w:t>
      </w:r>
      <w:proofErr w:type="gramEnd"/>
      <w:r w:rsidRPr="00185FB5">
        <w:rPr>
          <w:rFonts w:hint="eastAsia"/>
          <w:color w:val="000000" w:themeColor="text1"/>
        </w:rPr>
        <w:t>護被告、或因其他事由所致，究竟何者為可採，法院仍得本其自由心證予以斟酌，非謂一有不符或矛盾，即應認其全部</w:t>
      </w:r>
      <w:proofErr w:type="gramStart"/>
      <w:r w:rsidRPr="00185FB5">
        <w:rPr>
          <w:rFonts w:hint="eastAsia"/>
          <w:color w:val="000000" w:themeColor="text1"/>
        </w:rPr>
        <w:t>均為不可</w:t>
      </w:r>
      <w:proofErr w:type="gramEnd"/>
      <w:r w:rsidRPr="00185FB5">
        <w:rPr>
          <w:rFonts w:hint="eastAsia"/>
          <w:color w:val="000000" w:themeColor="text1"/>
        </w:rPr>
        <w:t>採信；尤其關於行為動機、手段及結果等之細節方面，證人之證言，有時亦有予渲染之可能；然其基本事實之陳述，若果與真實性無礙時，則仍非不得予以</w:t>
      </w:r>
      <w:proofErr w:type="gramStart"/>
      <w:r w:rsidRPr="00185FB5">
        <w:rPr>
          <w:rFonts w:hint="eastAsia"/>
          <w:color w:val="000000" w:themeColor="text1"/>
        </w:rPr>
        <w:t>採</w:t>
      </w:r>
      <w:proofErr w:type="gramEnd"/>
      <w:r w:rsidRPr="00185FB5">
        <w:rPr>
          <w:rFonts w:hint="eastAsia"/>
          <w:color w:val="000000" w:themeColor="text1"/>
        </w:rPr>
        <w:t xml:space="preserve">信。  </w:t>
      </w:r>
    </w:p>
    <w:p w14:paraId="2C34B51A" w14:textId="440B9A37" w:rsidR="00025267" w:rsidRPr="00185FB5" w:rsidRDefault="00025267" w:rsidP="00F5383A">
      <w:pPr>
        <w:pStyle w:val="2"/>
        <w:numPr>
          <w:ilvl w:val="2"/>
          <w:numId w:val="6"/>
        </w:numPr>
        <w:spacing w:line="480" w:lineRule="atLeast"/>
        <w:rPr>
          <w:color w:val="000000" w:themeColor="text1"/>
        </w:rPr>
      </w:pPr>
      <w:r w:rsidRPr="00185FB5">
        <w:rPr>
          <w:rFonts w:hint="eastAsia"/>
          <w:color w:val="000000" w:themeColor="text1"/>
        </w:rPr>
        <w:t>經查：</w:t>
      </w:r>
    </w:p>
    <w:p w14:paraId="6ABDFD3D" w14:textId="4B9C2EB5" w:rsidR="00EC17DC" w:rsidRPr="00185FB5" w:rsidRDefault="00E63DB1" w:rsidP="00F5383A">
      <w:pPr>
        <w:pStyle w:val="4"/>
        <w:spacing w:line="480" w:lineRule="atLeast"/>
        <w:rPr>
          <w:color w:val="000000" w:themeColor="text1"/>
        </w:rPr>
      </w:pPr>
      <w:r w:rsidRPr="00185FB5">
        <w:rPr>
          <w:rFonts w:hint="eastAsia"/>
          <w:color w:val="000000" w:themeColor="text1"/>
        </w:rPr>
        <w:t>更一審</w:t>
      </w:r>
      <w:r w:rsidR="00680985" w:rsidRPr="00185FB5">
        <w:rPr>
          <w:rFonts w:hint="eastAsia"/>
          <w:color w:val="000000" w:themeColor="text1"/>
        </w:rPr>
        <w:t>認定陳訴人</w:t>
      </w:r>
      <w:r w:rsidR="00B74767" w:rsidRPr="00185FB5">
        <w:rPr>
          <w:rFonts w:hint="eastAsia"/>
          <w:color w:val="000000" w:themeColor="text1"/>
        </w:rPr>
        <w:t>與</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B74767" w:rsidRPr="00185FB5">
        <w:rPr>
          <w:rFonts w:hint="eastAsia"/>
          <w:color w:val="000000" w:themeColor="text1"/>
        </w:rPr>
        <w:t>、</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00B74767" w:rsidRPr="00185FB5">
        <w:rPr>
          <w:rFonts w:hint="eastAsia"/>
          <w:color w:val="000000" w:themeColor="text1"/>
        </w:rPr>
        <w:t>就殺害</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00D72421" w:rsidRPr="00185FB5">
        <w:rPr>
          <w:rFonts w:hint="eastAsia"/>
          <w:color w:val="000000" w:themeColor="text1"/>
        </w:rPr>
        <w:t>乙事，事前同謀，共同殺</w:t>
      </w:r>
      <w:r w:rsidRPr="00185FB5">
        <w:rPr>
          <w:rFonts w:hint="eastAsia"/>
          <w:color w:val="000000" w:themeColor="text1"/>
        </w:rPr>
        <w:t>人之依據</w:t>
      </w:r>
      <w:r w:rsidR="00E03282" w:rsidRPr="00185FB5">
        <w:rPr>
          <w:rFonts w:hint="eastAsia"/>
          <w:color w:val="000000" w:themeColor="text1"/>
        </w:rPr>
        <w:t>其中關於</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及其配偶</w:t>
      </w:r>
      <w:r w:rsidR="0051406A">
        <w:rPr>
          <w:rFonts w:hint="eastAsia"/>
          <w:color w:val="000000" w:themeColor="text1"/>
        </w:rPr>
        <w:t>周</w:t>
      </w:r>
      <w:r w:rsidR="0051406A">
        <w:rPr>
          <w:rFonts w:ascii="新細明體" w:eastAsia="新細明體" w:hAnsi="新細明體" w:cs="新細明體" w:hint="eastAsia"/>
          <w:color w:val="000000" w:themeColor="text1"/>
        </w:rPr>
        <w:t>〇〇</w:t>
      </w:r>
      <w:r w:rsidRPr="00185FB5">
        <w:rPr>
          <w:rFonts w:hint="eastAsia"/>
          <w:color w:val="000000" w:themeColor="text1"/>
        </w:rPr>
        <w:t>之供述</w:t>
      </w:r>
      <w:r w:rsidR="00A22798" w:rsidRPr="00185FB5">
        <w:rPr>
          <w:rFonts w:hint="eastAsia"/>
          <w:color w:val="000000" w:themeColor="text1"/>
        </w:rPr>
        <w:t xml:space="preserve"> </w:t>
      </w:r>
      <w:r w:rsidR="007A185C" w:rsidRPr="00185FB5">
        <w:rPr>
          <w:rFonts w:hint="eastAsia"/>
          <w:color w:val="000000" w:themeColor="text1"/>
        </w:rPr>
        <w:t>（</w:t>
      </w:r>
      <w:r w:rsidRPr="00185FB5">
        <w:rPr>
          <w:rFonts w:hint="eastAsia"/>
          <w:color w:val="000000" w:themeColor="text1"/>
        </w:rPr>
        <w:t>節錄</w:t>
      </w:r>
      <w:r w:rsidR="007A185C" w:rsidRPr="00185FB5">
        <w:rPr>
          <w:rFonts w:hint="eastAsia"/>
          <w:color w:val="000000" w:themeColor="text1"/>
        </w:rPr>
        <w:t>）</w:t>
      </w:r>
      <w:r w:rsidRPr="00185FB5">
        <w:rPr>
          <w:rFonts w:hint="eastAsia"/>
          <w:color w:val="000000" w:themeColor="text1"/>
        </w:rPr>
        <w:t>：</w:t>
      </w:r>
    </w:p>
    <w:p w14:paraId="7294C67B" w14:textId="5912C85B" w:rsidR="00E63DB1" w:rsidRPr="00185FB5" w:rsidRDefault="0051406A" w:rsidP="00F5383A">
      <w:pPr>
        <w:pStyle w:val="5"/>
        <w:spacing w:line="480" w:lineRule="atLeast"/>
        <w:rPr>
          <w:color w:val="000000" w:themeColor="text1"/>
        </w:rPr>
      </w:pP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部分：</w:t>
      </w:r>
    </w:p>
    <w:p w14:paraId="508F5F82" w14:textId="7C05F462" w:rsidR="00E63DB1" w:rsidRPr="00185FB5" w:rsidRDefault="0051406A" w:rsidP="00F5383A">
      <w:pPr>
        <w:pStyle w:val="6"/>
        <w:spacing w:line="480" w:lineRule="atLeast"/>
        <w:rPr>
          <w:color w:val="000000" w:themeColor="text1"/>
        </w:rPr>
      </w:pPr>
      <w:r>
        <w:rPr>
          <w:rFonts w:hint="eastAsia"/>
          <w:color w:val="000000" w:themeColor="text1"/>
        </w:rPr>
        <w:lastRenderedPageBreak/>
        <w:t>林</w:t>
      </w:r>
      <w:r>
        <w:rPr>
          <w:rFonts w:ascii="新細明體" w:eastAsia="新細明體" w:hAnsi="新細明體" w:cs="新細明體" w:hint="eastAsia"/>
          <w:color w:val="000000" w:themeColor="text1"/>
        </w:rPr>
        <w:t>〇〇</w:t>
      </w:r>
      <w:r w:rsidR="00E03282" w:rsidRPr="00185FB5">
        <w:rPr>
          <w:rFonts w:hint="eastAsia"/>
          <w:color w:val="000000" w:themeColor="text1"/>
        </w:rPr>
        <w:t>於</w:t>
      </w:r>
      <w:r w:rsidR="00E63DB1" w:rsidRPr="00185FB5">
        <w:rPr>
          <w:rFonts w:hint="eastAsia"/>
          <w:color w:val="000000" w:themeColor="text1"/>
        </w:rPr>
        <w:t>偵查中具結證稱：「</w:t>
      </w:r>
      <w:proofErr w:type="gramStart"/>
      <w:r w:rsidR="00E63DB1" w:rsidRPr="00185FB5">
        <w:rPr>
          <w:rFonts w:hint="eastAsia"/>
          <w:color w:val="000000" w:themeColor="text1"/>
        </w:rPr>
        <w:t>（</w:t>
      </w:r>
      <w:proofErr w:type="gramEnd"/>
      <w:r w:rsidR="00E63DB1" w:rsidRPr="00185FB5">
        <w:rPr>
          <w:rFonts w:hint="eastAsia"/>
          <w:color w:val="000000" w:themeColor="text1"/>
        </w:rPr>
        <w:t>係何人指使你犯下</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槍擊命案？）</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指使你犯下本件槍擊案之過程為何？）是於槍案發生前一個禮拜，約99年5月20日左右，詳細時間我不記得，是先在見面的前一天晚上，他叫</w:t>
      </w:r>
      <w:proofErr w:type="gramStart"/>
      <w:r w:rsidR="00E63DB1" w:rsidRPr="00185FB5">
        <w:rPr>
          <w:rFonts w:hint="eastAsia"/>
          <w:color w:val="000000" w:themeColor="text1"/>
        </w:rPr>
        <w:t>蔡</w:t>
      </w:r>
      <w:proofErr w:type="gramEnd"/>
      <w:r w:rsidR="00146E9C">
        <w:rPr>
          <w:rFonts w:ascii="新細明體" w:eastAsia="新細明體" w:hAnsi="新細明體" w:cs="新細明體" w:hint="eastAsia"/>
          <w:color w:val="000000" w:themeColor="text1"/>
        </w:rPr>
        <w:t>〇〇</w:t>
      </w:r>
      <w:r w:rsidR="00E63DB1" w:rsidRPr="00185FB5">
        <w:rPr>
          <w:rFonts w:hint="eastAsia"/>
          <w:color w:val="000000" w:themeColor="text1"/>
        </w:rPr>
        <w:t>約我在</w:t>
      </w:r>
      <w:r>
        <w:rPr>
          <w:rFonts w:hint="eastAsia"/>
          <w:color w:val="000000" w:themeColor="text1"/>
        </w:rPr>
        <w:t>李</w:t>
      </w:r>
      <w:r>
        <w:rPr>
          <w:rFonts w:ascii="新細明體" w:eastAsia="新細明體" w:hAnsi="新細明體" w:cs="新細明體" w:hint="eastAsia"/>
          <w:color w:val="000000" w:themeColor="text1"/>
        </w:rPr>
        <w:t>〇〇</w:t>
      </w:r>
      <w:r w:rsidR="00E63DB1" w:rsidRPr="00185FB5">
        <w:rPr>
          <w:rFonts w:hint="eastAsia"/>
          <w:color w:val="000000" w:themeColor="text1"/>
        </w:rPr>
        <w:t>家見面，見面時，他就再約我隔天見面的時間、地點，我記得是在隔天中午，在臺中市</w:t>
      </w:r>
      <w:r w:rsidR="00146E9C">
        <w:rPr>
          <w:rFonts w:ascii="新細明體" w:eastAsia="新細明體" w:hAnsi="新細明體" w:cs="新細明體" w:hint="eastAsia"/>
          <w:color w:val="000000" w:themeColor="text1"/>
        </w:rPr>
        <w:t>〇〇</w:t>
      </w:r>
      <w:r w:rsidR="00E63DB1" w:rsidRPr="00185FB5">
        <w:rPr>
          <w:rFonts w:hint="eastAsia"/>
          <w:color w:val="000000" w:themeColor="text1"/>
        </w:rPr>
        <w:t>路新天地餐廳的停車場，見面的時侯只有我們二個人，他知道我患血癌要用錢，並向我說他想把</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幹掉，缺一個車手，他當時就有說</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是槍手，但他不會開車，如果我有參與並執行成功，他會叫人拿錢給我，但他沒有說多少錢，我便答應他。之後，當天他開一台馬自達M3的車子載我到日月生技公司繞，並向我說就是在這個地方，要執行幹掉</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的地方。後，</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向我說他99年5月28日會出國，他會叫</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在99年5月27日用沒有顯示電話的號碼，打我的0989</w:t>
      </w:r>
      <w:r w:rsidR="000B444B">
        <w:rPr>
          <w:rFonts w:hint="eastAsia"/>
          <w:color w:val="000000" w:themeColor="text1"/>
        </w:rPr>
        <w:t>xxxxxx</w:t>
      </w:r>
      <w:r w:rsidR="00E63DB1" w:rsidRPr="00185FB5">
        <w:rPr>
          <w:rFonts w:hint="eastAsia"/>
          <w:color w:val="000000" w:themeColor="text1"/>
        </w:rPr>
        <w:t>號這支電話，只響</w:t>
      </w:r>
      <w:r w:rsidR="00B757AE" w:rsidRPr="00185FB5">
        <w:rPr>
          <w:rFonts w:hint="eastAsia"/>
          <w:color w:val="000000" w:themeColor="text1"/>
        </w:rPr>
        <w:t>1聲</w:t>
      </w:r>
      <w:r w:rsidR="00E63DB1" w:rsidRPr="00185FB5">
        <w:rPr>
          <w:rFonts w:hint="eastAsia"/>
          <w:color w:val="000000" w:themeColor="text1"/>
        </w:rPr>
        <w:t>就掛斷，</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叫我接到這訊號的時侯，就到臺中縣太平市的一個山上與</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會合，</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交代完之後就載我回家並離開」等語（</w:t>
      </w:r>
      <w:r w:rsidR="006E470F" w:rsidRPr="00185FB5">
        <w:rPr>
          <w:rFonts w:hint="eastAsia"/>
          <w:color w:val="000000" w:themeColor="text1"/>
        </w:rPr>
        <w:t>詳</w:t>
      </w:r>
      <w:r w:rsidR="00E63DB1" w:rsidRPr="00185FB5">
        <w:rPr>
          <w:rFonts w:hint="eastAsia"/>
          <w:color w:val="000000" w:themeColor="text1"/>
        </w:rPr>
        <w:t>99年度偵字第18997號卷一第120-121頁）。</w:t>
      </w:r>
    </w:p>
    <w:p w14:paraId="274FDDC3" w14:textId="69EF1213" w:rsidR="00E63DB1" w:rsidRPr="00185FB5" w:rsidRDefault="0051406A" w:rsidP="00F5383A">
      <w:pPr>
        <w:pStyle w:val="6"/>
        <w:spacing w:line="480" w:lineRule="atLeast"/>
        <w:rPr>
          <w:color w:val="000000" w:themeColor="text1"/>
        </w:rPr>
      </w:pP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於臺中地院少年法庭</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殺人等案件調查時亦以證人身分結證稱：「</w:t>
      </w:r>
      <w:proofErr w:type="gramStart"/>
      <w:r w:rsidR="00E63DB1" w:rsidRPr="00185FB5">
        <w:rPr>
          <w:rFonts w:hint="eastAsia"/>
          <w:color w:val="000000" w:themeColor="text1"/>
        </w:rPr>
        <w:t>（</w:t>
      </w:r>
      <w:proofErr w:type="gramEnd"/>
      <w:r w:rsidR="00E63DB1" w:rsidRPr="00185FB5">
        <w:rPr>
          <w:rFonts w:hint="eastAsia"/>
          <w:color w:val="000000" w:themeColor="text1"/>
        </w:rPr>
        <w:t>是否綽號小安的</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叫你開車載</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，於99年5月28日16時19分許到臺中市</w:t>
      </w:r>
      <w:r w:rsidR="00146E9C">
        <w:rPr>
          <w:rFonts w:ascii="新細明體" w:eastAsia="新細明體" w:hAnsi="新細明體" w:cs="新細明體" w:hint="eastAsia"/>
          <w:color w:val="000000" w:themeColor="text1"/>
        </w:rPr>
        <w:t>〇〇</w:t>
      </w:r>
      <w:r w:rsidR="00E63DB1" w:rsidRPr="00185FB5">
        <w:rPr>
          <w:rFonts w:hint="eastAsia"/>
          <w:color w:val="000000" w:themeColor="text1"/>
        </w:rPr>
        <w:t>街</w:t>
      </w:r>
      <w:r w:rsidR="00146E9C">
        <w:rPr>
          <w:rFonts w:ascii="新細明體" w:eastAsia="新細明體" w:hAnsi="新細明體" w:cs="新細明體" w:hint="eastAsia"/>
          <w:color w:val="000000" w:themeColor="text1"/>
        </w:rPr>
        <w:t>〇〇</w:t>
      </w:r>
      <w:r w:rsidR="00E63DB1" w:rsidRPr="00185FB5">
        <w:rPr>
          <w:rFonts w:hint="eastAsia"/>
          <w:color w:val="000000" w:themeColor="text1"/>
        </w:rPr>
        <w:t>號，</w:t>
      </w:r>
      <w:r w:rsidR="00E63DB1" w:rsidRPr="00185FB5">
        <w:rPr>
          <w:rFonts w:hint="eastAsia"/>
          <w:color w:val="000000" w:themeColor="text1"/>
        </w:rPr>
        <w:lastRenderedPageBreak/>
        <w:t>日月生技公司槍殺</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？）是</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叫我開車載</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到日月生技公司去</w:t>
      </w:r>
      <w:r w:rsidR="006E470F" w:rsidRPr="00185FB5">
        <w:rPr>
          <w:rFonts w:hint="eastAsia"/>
          <w:color w:val="000000" w:themeColor="text1"/>
        </w:rPr>
        <w:t>嚇</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w:t>
      </w:r>
      <w:proofErr w:type="gramStart"/>
      <w:r w:rsidR="00E63DB1" w:rsidRPr="00185FB5">
        <w:rPr>
          <w:rFonts w:hint="eastAsia"/>
          <w:color w:val="000000" w:themeColor="text1"/>
        </w:rPr>
        <w:t>（</w:t>
      </w:r>
      <w:proofErr w:type="gramEnd"/>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於</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命案前一星期左右，駕駛一台0022─ZD號馬自達自小客車，約你在臺中市東區</w:t>
      </w:r>
      <w:r w:rsidR="00146E9C">
        <w:rPr>
          <w:rFonts w:ascii="新細明體" w:eastAsia="新細明體" w:hAnsi="新細明體" w:cs="新細明體" w:hint="eastAsia"/>
          <w:color w:val="000000" w:themeColor="text1"/>
        </w:rPr>
        <w:t>〇〇</w:t>
      </w:r>
      <w:r w:rsidR="00E63DB1" w:rsidRPr="00185FB5">
        <w:rPr>
          <w:rFonts w:hint="eastAsia"/>
          <w:color w:val="000000" w:themeColor="text1"/>
        </w:rPr>
        <w:t>路新天地餐廳停車場見面，由</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駕駛該自小客車載你，前往臺中市西區</w:t>
      </w:r>
      <w:r w:rsidR="00146E9C">
        <w:rPr>
          <w:rFonts w:ascii="新細明體" w:eastAsia="新細明體" w:hAnsi="新細明體" w:cs="新細明體" w:hint="eastAsia"/>
          <w:color w:val="000000" w:themeColor="text1"/>
        </w:rPr>
        <w:t>〇〇</w:t>
      </w:r>
      <w:r w:rsidR="00E63DB1" w:rsidRPr="00185FB5">
        <w:rPr>
          <w:rFonts w:hint="eastAsia"/>
          <w:color w:val="000000" w:themeColor="text1"/>
        </w:rPr>
        <w:t>街</w:t>
      </w:r>
      <w:r w:rsidR="00146E9C">
        <w:rPr>
          <w:rFonts w:ascii="新細明體" w:eastAsia="新細明體" w:hAnsi="新細明體" w:cs="新細明體" w:hint="eastAsia"/>
          <w:color w:val="000000" w:themeColor="text1"/>
        </w:rPr>
        <w:t>〇〇</w:t>
      </w:r>
      <w:r w:rsidR="00E63DB1" w:rsidRPr="00185FB5">
        <w:rPr>
          <w:rFonts w:hint="eastAsia"/>
          <w:color w:val="000000" w:themeColor="text1"/>
        </w:rPr>
        <w:t>號日月生技公司勘查現場？）是的。」「</w:t>
      </w:r>
      <w:proofErr w:type="gramStart"/>
      <w:r w:rsidR="00E63DB1" w:rsidRPr="00185FB5">
        <w:rPr>
          <w:rFonts w:hint="eastAsia"/>
          <w:color w:val="000000" w:themeColor="text1"/>
        </w:rPr>
        <w:t>（</w:t>
      </w:r>
      <w:proofErr w:type="gramEnd"/>
      <w:r w:rsidR="00E63DB1" w:rsidRPr="00185FB5">
        <w:rPr>
          <w:rFonts w:hint="eastAsia"/>
          <w:color w:val="000000" w:themeColor="text1"/>
        </w:rPr>
        <w:t>如何勘查現場？）</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開車載我到日月生技公司時告訴我到時候要我載其小弟到這一家公司，小豪會將詳細的情形告訴我，並要我聽小豪的指示。」「</w:t>
      </w:r>
      <w:proofErr w:type="gramStart"/>
      <w:r w:rsidR="00E63DB1" w:rsidRPr="00185FB5">
        <w:rPr>
          <w:rFonts w:hint="eastAsia"/>
          <w:color w:val="000000" w:themeColor="text1"/>
        </w:rPr>
        <w:t>（</w:t>
      </w:r>
      <w:proofErr w:type="gramEnd"/>
      <w:r w:rsidR="00E63DB1" w:rsidRPr="00185FB5">
        <w:rPr>
          <w:rFonts w:hint="eastAsia"/>
          <w:color w:val="000000" w:themeColor="text1"/>
        </w:rPr>
        <w:t>小豪是否就是</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？）是的…」「</w:t>
      </w:r>
      <w:proofErr w:type="gramStart"/>
      <w:r w:rsidR="00E63DB1" w:rsidRPr="00185FB5">
        <w:rPr>
          <w:rFonts w:hint="eastAsia"/>
          <w:color w:val="000000" w:themeColor="text1"/>
        </w:rPr>
        <w:t>（</w:t>
      </w:r>
      <w:proofErr w:type="gramEnd"/>
      <w:r w:rsidR="00E63DB1" w:rsidRPr="00185FB5">
        <w:rPr>
          <w:rFonts w:hint="eastAsia"/>
          <w:color w:val="000000" w:themeColor="text1"/>
        </w:rPr>
        <w:t>勘查現場後</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交代你於99年5月27 日他會以公共電話撥打你的0989</w:t>
      </w:r>
      <w:r w:rsidR="000B444B">
        <w:rPr>
          <w:rFonts w:hint="eastAsia"/>
          <w:color w:val="000000" w:themeColor="text1"/>
        </w:rPr>
        <w:t>xxxxxx</w:t>
      </w:r>
      <w:r w:rsidR="00E63DB1" w:rsidRPr="00185FB5">
        <w:rPr>
          <w:rFonts w:hint="eastAsia"/>
          <w:color w:val="000000" w:themeColor="text1"/>
        </w:rPr>
        <w:t>號行動電話，以響鈴</w:t>
      </w:r>
      <w:r w:rsidR="00B757AE" w:rsidRPr="00185FB5">
        <w:rPr>
          <w:rFonts w:hint="eastAsia"/>
          <w:color w:val="000000" w:themeColor="text1"/>
        </w:rPr>
        <w:t>1聲</w:t>
      </w:r>
      <w:r w:rsidR="00E63DB1" w:rsidRPr="00185FB5">
        <w:rPr>
          <w:rFonts w:hint="eastAsia"/>
          <w:color w:val="000000" w:themeColor="text1"/>
        </w:rPr>
        <w:t>作為暗號，叫你直接到太平市華盛頓中學附近公園等候</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？）是的，響鈴</w:t>
      </w:r>
      <w:r w:rsidR="00B757AE" w:rsidRPr="00185FB5">
        <w:rPr>
          <w:rFonts w:hint="eastAsia"/>
          <w:color w:val="000000" w:themeColor="text1"/>
        </w:rPr>
        <w:t>1聲</w:t>
      </w:r>
      <w:r w:rsidR="00E63DB1" w:rsidRPr="00185FB5">
        <w:rPr>
          <w:rFonts w:hint="eastAsia"/>
          <w:color w:val="000000" w:themeColor="text1"/>
        </w:rPr>
        <w:t>就是我的行動電話響</w:t>
      </w:r>
      <w:r w:rsidR="00B757AE" w:rsidRPr="00185FB5">
        <w:rPr>
          <w:rFonts w:hint="eastAsia"/>
          <w:color w:val="000000" w:themeColor="text1"/>
        </w:rPr>
        <w:t>1聲</w:t>
      </w:r>
      <w:r w:rsidR="00E63DB1" w:rsidRPr="00185FB5">
        <w:rPr>
          <w:rFonts w:hint="eastAsia"/>
          <w:color w:val="000000" w:themeColor="text1"/>
        </w:rPr>
        <w:t>就停止，我就去太平市華盛頓中學附近公園等</w:t>
      </w:r>
      <w:proofErr w:type="gramStart"/>
      <w:r>
        <w:rPr>
          <w:rFonts w:hint="eastAsia"/>
          <w:color w:val="000000" w:themeColor="text1"/>
        </w:rPr>
        <w:t>廖</w:t>
      </w:r>
      <w:proofErr w:type="gramEnd"/>
      <w:r>
        <w:rPr>
          <w:rFonts w:ascii="新細明體" w:eastAsia="新細明體" w:hAnsi="新細明體" w:cs="新細明體" w:hint="eastAsia"/>
          <w:color w:val="000000" w:themeColor="text1"/>
        </w:rPr>
        <w:t>〇〇</w:t>
      </w:r>
      <w:r w:rsidR="00E63DB1" w:rsidRPr="00185FB5">
        <w:rPr>
          <w:rFonts w:hint="eastAsia"/>
          <w:color w:val="000000" w:themeColor="text1"/>
        </w:rPr>
        <w:t>。」「</w:t>
      </w:r>
      <w:proofErr w:type="gramStart"/>
      <w:r w:rsidR="00E63DB1" w:rsidRPr="00185FB5">
        <w:rPr>
          <w:rFonts w:hint="eastAsia"/>
          <w:color w:val="000000" w:themeColor="text1"/>
        </w:rPr>
        <w:t>（</w:t>
      </w:r>
      <w:proofErr w:type="gramEnd"/>
      <w:r w:rsidR="00E63DB1" w:rsidRPr="00185FB5">
        <w:rPr>
          <w:rFonts w:hint="eastAsia"/>
          <w:color w:val="000000" w:themeColor="text1"/>
        </w:rPr>
        <w:t>5月25或26日你與你的太太</w:t>
      </w:r>
      <w:r>
        <w:rPr>
          <w:rFonts w:hint="eastAsia"/>
          <w:color w:val="000000" w:themeColor="text1"/>
        </w:rPr>
        <w:t>周</w:t>
      </w:r>
      <w:r>
        <w:rPr>
          <w:rFonts w:ascii="新細明體" w:eastAsia="新細明體" w:hAnsi="新細明體" w:cs="新細明體" w:hint="eastAsia"/>
          <w:color w:val="000000" w:themeColor="text1"/>
        </w:rPr>
        <w:t>〇〇</w:t>
      </w:r>
      <w:r w:rsidR="00E63DB1" w:rsidRPr="00185FB5">
        <w:rPr>
          <w:rFonts w:hint="eastAsia"/>
          <w:color w:val="000000" w:themeColor="text1"/>
        </w:rPr>
        <w:t>，有到臺中縣太平市</w:t>
      </w:r>
      <w:r w:rsidR="00146E9C">
        <w:rPr>
          <w:rFonts w:ascii="新細明體" w:eastAsia="新細明體" w:hAnsi="新細明體" w:cs="新細明體" w:hint="eastAsia"/>
          <w:color w:val="000000" w:themeColor="text1"/>
        </w:rPr>
        <w:t>〇〇</w:t>
      </w:r>
      <w:r w:rsidR="00E63DB1" w:rsidRPr="00185FB5">
        <w:rPr>
          <w:rFonts w:hint="eastAsia"/>
          <w:color w:val="000000" w:themeColor="text1"/>
        </w:rPr>
        <w:t>路</w:t>
      </w:r>
      <w:r w:rsidR="00146E9C">
        <w:rPr>
          <w:rFonts w:ascii="新細明體" w:eastAsia="新細明體" w:hAnsi="新細明體" w:cs="新細明體" w:hint="eastAsia"/>
          <w:color w:val="000000" w:themeColor="text1"/>
        </w:rPr>
        <w:t>〇〇</w:t>
      </w:r>
      <w:r w:rsidR="00E63DB1" w:rsidRPr="00185FB5">
        <w:rPr>
          <w:rFonts w:hint="eastAsia"/>
          <w:color w:val="000000" w:themeColor="text1"/>
        </w:rPr>
        <w:t>巷</w:t>
      </w:r>
      <w:r w:rsidR="00146E9C">
        <w:rPr>
          <w:rFonts w:ascii="新細明體" w:eastAsia="新細明體" w:hAnsi="新細明體" w:cs="新細明體" w:hint="eastAsia"/>
          <w:color w:val="000000" w:themeColor="text1"/>
        </w:rPr>
        <w:t>〇〇</w:t>
      </w:r>
      <w:r w:rsidR="00E63DB1" w:rsidRPr="00185FB5">
        <w:rPr>
          <w:rFonts w:hint="eastAsia"/>
          <w:color w:val="000000" w:themeColor="text1"/>
        </w:rPr>
        <w:t>號</w:t>
      </w:r>
      <w:r>
        <w:rPr>
          <w:rFonts w:hint="eastAsia"/>
          <w:color w:val="000000" w:themeColor="text1"/>
        </w:rPr>
        <w:t>李</w:t>
      </w:r>
      <w:r>
        <w:rPr>
          <w:rFonts w:ascii="新細明體" w:eastAsia="新細明體" w:hAnsi="新細明體" w:cs="新細明體" w:hint="eastAsia"/>
          <w:color w:val="000000" w:themeColor="text1"/>
        </w:rPr>
        <w:t>〇〇</w:t>
      </w:r>
      <w:r w:rsidR="00E63DB1" w:rsidRPr="00185FB5">
        <w:rPr>
          <w:rFonts w:hint="eastAsia"/>
          <w:color w:val="000000" w:themeColor="text1"/>
        </w:rPr>
        <w:t>住處，當時有看到</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還有綽號小安的</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，是否有談論槍殺</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的事情？）是的，我太太在房間所以不知道，我看到小安的</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，並與他聊天，他說27日那天會打電話給我，要我到華盛頓中學附近的公園等</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。」等語（</w:t>
      </w:r>
      <w:r w:rsidR="00FD4F5B">
        <w:rPr>
          <w:rFonts w:hint="eastAsia"/>
          <w:color w:val="000000" w:themeColor="text1"/>
        </w:rPr>
        <w:t>詳</w:t>
      </w:r>
      <w:r w:rsidR="00E63DB1" w:rsidRPr="00185FB5">
        <w:rPr>
          <w:rFonts w:hint="eastAsia"/>
          <w:color w:val="000000" w:themeColor="text1"/>
        </w:rPr>
        <w:t>99年少調字第979號卷第105頁反面至108頁）</w:t>
      </w:r>
      <w:r w:rsidR="00AF4F74" w:rsidRPr="00185FB5">
        <w:rPr>
          <w:rFonts w:hint="eastAsia"/>
          <w:color w:val="000000" w:themeColor="text1"/>
        </w:rPr>
        <w:t>。</w:t>
      </w:r>
    </w:p>
    <w:p w14:paraId="3DFB4C05" w14:textId="1E4A6E46" w:rsidR="00E63DB1" w:rsidRPr="00185FB5" w:rsidRDefault="0051406A" w:rsidP="00F5383A">
      <w:pPr>
        <w:pStyle w:val="6"/>
        <w:spacing w:line="480" w:lineRule="atLeast"/>
        <w:rPr>
          <w:color w:val="000000" w:themeColor="text1"/>
        </w:rPr>
      </w:pP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於臺中地院</w:t>
      </w:r>
      <w:r w:rsidR="00E63DB1" w:rsidRPr="00185FB5">
        <w:rPr>
          <w:color w:val="000000" w:themeColor="text1"/>
        </w:rPr>
        <w:t>交互詰問</w:t>
      </w:r>
      <w:r w:rsidR="00E63DB1" w:rsidRPr="00185FB5">
        <w:rPr>
          <w:rFonts w:hint="eastAsia"/>
          <w:color w:val="000000" w:themeColor="text1"/>
        </w:rPr>
        <w:t>時亦再證稱：</w:t>
      </w:r>
      <w:r w:rsidR="00E63DB1" w:rsidRPr="00185FB5">
        <w:rPr>
          <w:rFonts w:hint="eastAsia"/>
          <w:color w:val="000000" w:themeColor="text1"/>
        </w:rPr>
        <w:lastRenderedPageBreak/>
        <w:t>「</w:t>
      </w:r>
      <w:proofErr w:type="gramStart"/>
      <w:r w:rsidR="00E63DB1" w:rsidRPr="00185FB5">
        <w:rPr>
          <w:rFonts w:hint="eastAsia"/>
          <w:color w:val="000000" w:themeColor="text1"/>
        </w:rPr>
        <w:t>（</w:t>
      </w:r>
      <w:proofErr w:type="gramEnd"/>
      <w:r w:rsidR="00E63DB1" w:rsidRPr="00185FB5">
        <w:rPr>
          <w:rFonts w:hint="eastAsia"/>
          <w:color w:val="000000" w:themeColor="text1"/>
        </w:rPr>
        <w:t>第一次見到</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，何人介紹？）沒有人介紹，第一次在華盛頓中學那裡見面的，</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叫我去的」「他（指</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）說要我幫他開車載</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，以後我的白血病要換骨髓醫藥費，他會幫我出。我的醫藥費，我評估要50萬，不知健保有無給付，但是住院要花錢。當時</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跟我說，要教訓</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一下，我想說我只是單純開車而已。」等語（</w:t>
      </w:r>
      <w:r w:rsidR="00FD4F5B">
        <w:rPr>
          <w:rFonts w:hint="eastAsia"/>
          <w:color w:val="000000" w:themeColor="text1"/>
        </w:rPr>
        <w:t>詳</w:t>
      </w:r>
      <w:r w:rsidR="00E63DB1" w:rsidRPr="00185FB5">
        <w:rPr>
          <w:rFonts w:hint="eastAsia"/>
          <w:color w:val="000000" w:themeColor="text1"/>
        </w:rPr>
        <w:t>本院卷第二第100反面、第101頁）。</w:t>
      </w:r>
    </w:p>
    <w:p w14:paraId="6CA02EE9" w14:textId="2BC73AB3" w:rsidR="00E63DB1" w:rsidRPr="00185FB5" w:rsidRDefault="0051406A" w:rsidP="00F5383A">
      <w:pPr>
        <w:pStyle w:val="5"/>
        <w:spacing w:line="480" w:lineRule="atLeast"/>
        <w:rPr>
          <w:color w:val="000000" w:themeColor="text1"/>
        </w:rPr>
      </w:pPr>
      <w:r>
        <w:rPr>
          <w:rFonts w:hint="eastAsia"/>
          <w:color w:val="000000" w:themeColor="text1"/>
        </w:rPr>
        <w:t>林</w:t>
      </w:r>
      <w:r>
        <w:rPr>
          <w:rFonts w:ascii="新細明體" w:eastAsia="新細明體" w:hAnsi="新細明體" w:cs="新細明體" w:hint="eastAsia"/>
          <w:color w:val="000000" w:themeColor="text1"/>
        </w:rPr>
        <w:t>〇〇</w:t>
      </w:r>
      <w:r w:rsidR="00AF4F74" w:rsidRPr="00185FB5">
        <w:rPr>
          <w:rFonts w:hint="eastAsia"/>
          <w:color w:val="000000" w:themeColor="text1"/>
        </w:rPr>
        <w:t>配偶</w:t>
      </w:r>
      <w:r>
        <w:rPr>
          <w:rFonts w:hint="eastAsia"/>
          <w:color w:val="000000" w:themeColor="text1"/>
        </w:rPr>
        <w:t>周</w:t>
      </w:r>
      <w:r>
        <w:rPr>
          <w:rFonts w:ascii="新細明體" w:eastAsia="新細明體" w:hAnsi="新細明體" w:cs="新細明體" w:hint="eastAsia"/>
          <w:color w:val="000000" w:themeColor="text1"/>
        </w:rPr>
        <w:t>〇〇</w:t>
      </w:r>
      <w:r w:rsidR="00E63DB1" w:rsidRPr="00185FB5">
        <w:rPr>
          <w:rFonts w:hint="eastAsia"/>
          <w:color w:val="000000" w:themeColor="text1"/>
        </w:rPr>
        <w:t>部分：</w:t>
      </w:r>
    </w:p>
    <w:p w14:paraId="58348B57" w14:textId="147E3D6E" w:rsidR="00E63DB1" w:rsidRPr="00185FB5" w:rsidRDefault="0051406A" w:rsidP="00F5383A">
      <w:pPr>
        <w:pStyle w:val="6"/>
        <w:spacing w:line="480" w:lineRule="atLeast"/>
        <w:rPr>
          <w:color w:val="000000" w:themeColor="text1"/>
        </w:rPr>
      </w:pPr>
      <w:r>
        <w:rPr>
          <w:rFonts w:hint="eastAsia"/>
          <w:color w:val="000000" w:themeColor="text1"/>
        </w:rPr>
        <w:t>周</w:t>
      </w:r>
      <w:r>
        <w:rPr>
          <w:rFonts w:ascii="新細明體" w:eastAsia="新細明體" w:hAnsi="新細明體" w:cs="新細明體" w:hint="eastAsia"/>
          <w:color w:val="000000" w:themeColor="text1"/>
        </w:rPr>
        <w:t>〇〇</w:t>
      </w:r>
      <w:r w:rsidR="00E63DB1" w:rsidRPr="00185FB5">
        <w:rPr>
          <w:rFonts w:hint="eastAsia"/>
          <w:color w:val="000000" w:themeColor="text1"/>
        </w:rPr>
        <w:t>於偵查中具結證稱：「</w:t>
      </w:r>
      <w:proofErr w:type="gramStart"/>
      <w:r w:rsidR="00E63DB1" w:rsidRPr="00185FB5">
        <w:rPr>
          <w:rFonts w:hint="eastAsia"/>
          <w:color w:val="000000" w:themeColor="text1"/>
        </w:rPr>
        <w:t>（</w:t>
      </w:r>
      <w:proofErr w:type="gramEnd"/>
      <w:r w:rsidR="00E63DB1" w:rsidRPr="00185FB5">
        <w:rPr>
          <w:rFonts w:hint="eastAsia"/>
          <w:color w:val="000000" w:themeColor="text1"/>
        </w:rPr>
        <w:t>是否知悉</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有無參與</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被槍殺一案？）知道。」「</w:t>
      </w:r>
      <w:proofErr w:type="gramStart"/>
      <w:r w:rsidR="00E63DB1" w:rsidRPr="00185FB5">
        <w:rPr>
          <w:rFonts w:hint="eastAsia"/>
          <w:color w:val="000000" w:themeColor="text1"/>
        </w:rPr>
        <w:t>（</w:t>
      </w:r>
      <w:proofErr w:type="gramEnd"/>
      <w:r w:rsidR="00E63DB1" w:rsidRPr="00185FB5">
        <w:rPr>
          <w:rFonts w:hint="eastAsia"/>
          <w:color w:val="000000" w:themeColor="text1"/>
        </w:rPr>
        <w:t>如何知道的？）我和</w:t>
      </w:r>
      <w:proofErr w:type="gramStart"/>
      <w:r>
        <w:rPr>
          <w:rFonts w:hint="eastAsia"/>
          <w:color w:val="000000" w:themeColor="text1"/>
        </w:rPr>
        <w:t>林</w:t>
      </w:r>
      <w:r>
        <w:rPr>
          <w:rFonts w:ascii="新細明體" w:eastAsia="新細明體" w:hAnsi="新細明體" w:cs="新細明體" w:hint="eastAsia"/>
          <w:color w:val="000000" w:themeColor="text1"/>
        </w:rPr>
        <w:t>〇</w:t>
      </w:r>
      <w:proofErr w:type="gramEnd"/>
      <w:r>
        <w:rPr>
          <w:rFonts w:ascii="新細明體" w:eastAsia="新細明體" w:hAnsi="新細明體" w:cs="新細明體" w:hint="eastAsia"/>
          <w:color w:val="000000" w:themeColor="text1"/>
        </w:rPr>
        <w:t>〇</w:t>
      </w:r>
      <w:r w:rsidR="00E63DB1" w:rsidRPr="00185FB5">
        <w:rPr>
          <w:rFonts w:hint="eastAsia"/>
          <w:color w:val="000000" w:themeColor="text1"/>
        </w:rPr>
        <w:t>登記結婚是99年5月24日，我只記得是在這一天之前，我和</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有去</w:t>
      </w:r>
      <w:r>
        <w:rPr>
          <w:rFonts w:hint="eastAsia"/>
          <w:color w:val="000000" w:themeColor="text1"/>
        </w:rPr>
        <w:t>李</w:t>
      </w:r>
      <w:r>
        <w:rPr>
          <w:rFonts w:ascii="新細明體" w:eastAsia="新細明體" w:hAnsi="新細明體" w:cs="新細明體" w:hint="eastAsia"/>
          <w:color w:val="000000" w:themeColor="text1"/>
        </w:rPr>
        <w:t>〇〇</w:t>
      </w:r>
      <w:r w:rsidR="00E63DB1" w:rsidRPr="00185FB5">
        <w:rPr>
          <w:rFonts w:hint="eastAsia"/>
          <w:color w:val="000000" w:themeColor="text1"/>
        </w:rPr>
        <w:t>的家，那一天晚上，在</w:t>
      </w:r>
      <w:r>
        <w:rPr>
          <w:rFonts w:hint="eastAsia"/>
          <w:color w:val="000000" w:themeColor="text1"/>
        </w:rPr>
        <w:t>李</w:t>
      </w:r>
      <w:r>
        <w:rPr>
          <w:rFonts w:ascii="新細明體" w:eastAsia="新細明體" w:hAnsi="新細明體" w:cs="新細明體" w:hint="eastAsia"/>
          <w:color w:val="000000" w:themeColor="text1"/>
        </w:rPr>
        <w:t>〇〇</w:t>
      </w:r>
      <w:r w:rsidR="00E63DB1" w:rsidRPr="00185FB5">
        <w:rPr>
          <w:rFonts w:hint="eastAsia"/>
          <w:color w:val="000000" w:themeColor="text1"/>
        </w:rPr>
        <w:t>家有看到</w:t>
      </w:r>
      <w:r>
        <w:rPr>
          <w:rFonts w:hint="eastAsia"/>
          <w:color w:val="000000" w:themeColor="text1"/>
        </w:rPr>
        <w:t>李</w:t>
      </w:r>
      <w:r>
        <w:rPr>
          <w:rFonts w:ascii="新細明體" w:eastAsia="新細明體" w:hAnsi="新細明體" w:cs="新細明體" w:hint="eastAsia"/>
          <w:color w:val="000000" w:themeColor="text1"/>
        </w:rPr>
        <w:t>〇〇</w:t>
      </w:r>
      <w:r w:rsidR="00E63DB1" w:rsidRPr="00185FB5">
        <w:rPr>
          <w:rFonts w:hint="eastAsia"/>
          <w:color w:val="000000" w:themeColor="text1"/>
        </w:rPr>
        <w:t>、</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和</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當時有私下會談，我和</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回家之後，我有問</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跟他說了什麼，</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就說有任務，我問他什麼任務，</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就說要去殺</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w:t>
      </w:r>
      <w:proofErr w:type="gramStart"/>
      <w:r w:rsidR="00E63DB1" w:rsidRPr="00185FB5">
        <w:rPr>
          <w:rFonts w:hint="eastAsia"/>
          <w:color w:val="000000" w:themeColor="text1"/>
        </w:rPr>
        <w:t>（</w:t>
      </w:r>
      <w:proofErr w:type="gramEnd"/>
      <w:r w:rsidR="00E63DB1" w:rsidRPr="00185FB5">
        <w:rPr>
          <w:rFonts w:hint="eastAsia"/>
          <w:color w:val="000000" w:themeColor="text1"/>
        </w:rPr>
        <w:t>當天晚上，</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與</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會談之後，隔天</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是否有去與</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碰面？）有。因為</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有叫我快中午的時侯叫他起床，他要去和</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碰面，這一次我就沒有跟他去了，他們是單獨見面，我也不知道他們是去哪裡見面。」「</w:t>
      </w:r>
      <w:proofErr w:type="gramStart"/>
      <w:r w:rsidR="00E63DB1" w:rsidRPr="00185FB5">
        <w:rPr>
          <w:rFonts w:hint="eastAsia"/>
          <w:color w:val="000000" w:themeColor="text1"/>
        </w:rPr>
        <w:t>（</w:t>
      </w:r>
      <w:proofErr w:type="gramEnd"/>
      <w:r w:rsidR="00E63DB1" w:rsidRPr="00185FB5">
        <w:rPr>
          <w:rFonts w:hint="eastAsia"/>
          <w:color w:val="000000" w:themeColor="text1"/>
        </w:rPr>
        <w:t>當天中午，</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和</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見過面之後，</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有無再跟妳說些什麼？」有。他有跟我說當天他是在和</w:t>
      </w:r>
      <w:proofErr w:type="gramStart"/>
      <w:r>
        <w:rPr>
          <w:rFonts w:hint="eastAsia"/>
          <w:color w:val="000000" w:themeColor="text1"/>
        </w:rPr>
        <w:t>楊</w:t>
      </w:r>
      <w:r>
        <w:rPr>
          <w:rFonts w:ascii="新細明體" w:eastAsia="新細明體" w:hAnsi="新細明體" w:cs="新細明體" w:hint="eastAsia"/>
          <w:color w:val="000000" w:themeColor="text1"/>
        </w:rPr>
        <w:t>〇</w:t>
      </w:r>
      <w:proofErr w:type="gramEnd"/>
      <w:r>
        <w:rPr>
          <w:rFonts w:ascii="新細明體" w:eastAsia="新細明體" w:hAnsi="新細明體" w:cs="新細明體" w:hint="eastAsia"/>
          <w:color w:val="000000" w:themeColor="text1"/>
        </w:rPr>
        <w:t>〇</w:t>
      </w:r>
      <w:r w:rsidR="00E63DB1" w:rsidRPr="00185FB5">
        <w:rPr>
          <w:rFonts w:hint="eastAsia"/>
          <w:color w:val="000000" w:themeColor="text1"/>
        </w:rPr>
        <w:t>去看</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會</w:t>
      </w:r>
      <w:r w:rsidR="00E63DB1" w:rsidRPr="00185FB5">
        <w:rPr>
          <w:rFonts w:hint="eastAsia"/>
          <w:color w:val="000000" w:themeColor="text1"/>
        </w:rPr>
        <w:lastRenderedPageBreak/>
        <w:t>進去的地點和位置，也就是日月科技公司的路線。」「</w:t>
      </w:r>
      <w:proofErr w:type="gramStart"/>
      <w:r w:rsidR="00E63DB1" w:rsidRPr="00185FB5">
        <w:rPr>
          <w:rFonts w:hint="eastAsia"/>
          <w:color w:val="000000" w:themeColor="text1"/>
        </w:rPr>
        <w:t>（</w:t>
      </w:r>
      <w:proofErr w:type="gramEnd"/>
      <w:r w:rsidR="00E63DB1" w:rsidRPr="00185FB5">
        <w:rPr>
          <w:rFonts w:hint="eastAsia"/>
          <w:color w:val="000000" w:themeColor="text1"/>
        </w:rPr>
        <w:t>因此，</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是否即是指使</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去做這件槍擊事件之人？）是。因為</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有跟我</w:t>
      </w:r>
      <w:r>
        <w:rPr>
          <w:rFonts w:hint="eastAsia"/>
          <w:color w:val="000000" w:themeColor="text1"/>
        </w:rPr>
        <w:t>楊</w:t>
      </w:r>
      <w:r>
        <w:rPr>
          <w:rFonts w:ascii="新細明體" w:eastAsia="新細明體" w:hAnsi="新細明體" w:cs="新細明體" w:hint="eastAsia"/>
          <w:color w:val="000000" w:themeColor="text1"/>
        </w:rPr>
        <w:t>〇〇</w:t>
      </w:r>
      <w:r w:rsidR="00E63DB1" w:rsidRPr="00185FB5">
        <w:rPr>
          <w:rFonts w:hint="eastAsia"/>
          <w:color w:val="000000" w:themeColor="text1"/>
        </w:rPr>
        <w:t>會給他錢，但沒有說多少錢。」（</w:t>
      </w:r>
      <w:r w:rsidR="00FD4F5B">
        <w:rPr>
          <w:rFonts w:hint="eastAsia"/>
          <w:color w:val="000000" w:themeColor="text1"/>
        </w:rPr>
        <w:t>詳</w:t>
      </w:r>
      <w:r w:rsidR="00E63DB1" w:rsidRPr="00185FB5">
        <w:rPr>
          <w:rFonts w:hint="eastAsia"/>
          <w:color w:val="000000" w:themeColor="text1"/>
        </w:rPr>
        <w:t>99年度</w:t>
      </w:r>
      <w:proofErr w:type="gramStart"/>
      <w:r w:rsidR="00E63DB1" w:rsidRPr="00185FB5">
        <w:rPr>
          <w:rFonts w:hint="eastAsia"/>
          <w:color w:val="000000" w:themeColor="text1"/>
        </w:rPr>
        <w:t>偵</w:t>
      </w:r>
      <w:proofErr w:type="gramEnd"/>
      <w:r w:rsidR="00E63DB1" w:rsidRPr="00185FB5">
        <w:rPr>
          <w:rFonts w:hint="eastAsia"/>
          <w:color w:val="000000" w:themeColor="text1"/>
        </w:rPr>
        <w:t>字</w:t>
      </w:r>
      <w:proofErr w:type="gramStart"/>
      <w:r w:rsidR="00E63DB1" w:rsidRPr="00185FB5">
        <w:rPr>
          <w:rFonts w:hint="eastAsia"/>
          <w:color w:val="000000" w:themeColor="text1"/>
        </w:rPr>
        <w:t>第18998號</w:t>
      </w:r>
      <w:proofErr w:type="gramEnd"/>
      <w:r w:rsidR="00E63DB1" w:rsidRPr="00185FB5">
        <w:rPr>
          <w:rFonts w:hint="eastAsia"/>
          <w:color w:val="000000" w:themeColor="text1"/>
        </w:rPr>
        <w:t>卷第131頁正、反面）</w:t>
      </w:r>
    </w:p>
    <w:p w14:paraId="4ED0DFB8" w14:textId="1E86387E" w:rsidR="00F5621B" w:rsidRPr="00185FB5" w:rsidRDefault="0051406A" w:rsidP="00F5383A">
      <w:pPr>
        <w:pStyle w:val="6"/>
        <w:spacing w:line="480" w:lineRule="atLeast"/>
        <w:rPr>
          <w:color w:val="000000" w:themeColor="text1"/>
        </w:rPr>
      </w:pPr>
      <w:r>
        <w:rPr>
          <w:rFonts w:hint="eastAsia"/>
          <w:color w:val="000000" w:themeColor="text1"/>
        </w:rPr>
        <w:t>周</w:t>
      </w:r>
      <w:r>
        <w:rPr>
          <w:rFonts w:ascii="新細明體" w:eastAsia="新細明體" w:hAnsi="新細明體" w:cs="新細明體" w:hint="eastAsia"/>
          <w:color w:val="000000" w:themeColor="text1"/>
        </w:rPr>
        <w:t>〇〇</w:t>
      </w:r>
      <w:r w:rsidR="00E63DB1" w:rsidRPr="00185FB5">
        <w:rPr>
          <w:rFonts w:hint="eastAsia"/>
          <w:color w:val="000000" w:themeColor="text1"/>
        </w:rPr>
        <w:t>於臺中地院少年法庭</w:t>
      </w:r>
      <w:r>
        <w:rPr>
          <w:rFonts w:hint="eastAsia"/>
          <w:color w:val="000000" w:themeColor="text1"/>
        </w:rPr>
        <w:t>廖</w:t>
      </w:r>
      <w:r>
        <w:rPr>
          <w:rFonts w:ascii="新細明體" w:eastAsia="新細明體" w:hAnsi="新細明體" w:cs="新細明體" w:hint="eastAsia"/>
          <w:color w:val="000000" w:themeColor="text1"/>
        </w:rPr>
        <w:t>〇〇</w:t>
      </w:r>
      <w:r w:rsidR="00E63DB1" w:rsidRPr="00185FB5">
        <w:rPr>
          <w:rFonts w:hint="eastAsia"/>
          <w:color w:val="000000" w:themeColor="text1"/>
        </w:rPr>
        <w:t>殺人案件調查時亦到庭結證稱「（你於99年5月22或23日晚上在住處問</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：『小安找你做什麼』，</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說『有任務要去做』，接著你問：『有什麼任務』，</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說『任務就是要殺掉</w:t>
      </w:r>
      <w:r w:rsidR="00146E9C">
        <w:rPr>
          <w:rFonts w:ascii="新細明體" w:eastAsia="新細明體" w:hAnsi="新細明體" w:cs="新細明體" w:hint="eastAsia"/>
          <w:color w:val="000000" w:themeColor="text1"/>
        </w:rPr>
        <w:t>〇〇</w:t>
      </w:r>
      <w:r w:rsidR="00E63DB1" w:rsidRPr="00185FB5">
        <w:rPr>
          <w:rFonts w:hint="eastAsia"/>
          <w:color w:val="000000" w:themeColor="text1"/>
        </w:rPr>
        <w:t>仔，但不是我要動手』</w:t>
      </w:r>
      <w:r w:rsidR="00AF4F74" w:rsidRPr="00185FB5">
        <w:rPr>
          <w:rFonts w:hint="eastAsia"/>
          <w:color w:val="000000" w:themeColor="text1"/>
        </w:rPr>
        <w:t>）</w:t>
      </w:r>
      <w:r w:rsidR="00E63DB1" w:rsidRPr="00185FB5">
        <w:rPr>
          <w:rFonts w:hint="eastAsia"/>
          <w:color w:val="000000" w:themeColor="text1"/>
        </w:rPr>
        <w:t>是的。」「</w:t>
      </w:r>
      <w:proofErr w:type="gramStart"/>
      <w:r w:rsidR="00E63DB1" w:rsidRPr="00185FB5">
        <w:rPr>
          <w:rFonts w:hint="eastAsia"/>
          <w:color w:val="000000" w:themeColor="text1"/>
        </w:rPr>
        <w:t>（</w:t>
      </w:r>
      <w:proofErr w:type="gramEnd"/>
      <w:r w:rsidR="00E63DB1" w:rsidRPr="00185FB5">
        <w:rPr>
          <w:rFonts w:hint="eastAsia"/>
          <w:color w:val="000000" w:themeColor="text1"/>
        </w:rPr>
        <w:t>你於案發前3、4天就知道</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會被槍殺這件事情？）是的。」「</w:t>
      </w:r>
      <w:proofErr w:type="gramStart"/>
      <w:r w:rsidR="00E63DB1" w:rsidRPr="00185FB5">
        <w:rPr>
          <w:rFonts w:hint="eastAsia"/>
          <w:color w:val="000000" w:themeColor="text1"/>
        </w:rPr>
        <w:t>（</w:t>
      </w:r>
      <w:proofErr w:type="gramEnd"/>
      <w:r w:rsidR="00E63DB1" w:rsidRPr="00185FB5">
        <w:rPr>
          <w:rFonts w:hint="eastAsia"/>
          <w:color w:val="000000" w:themeColor="text1"/>
        </w:rPr>
        <w:t>為何你在案發前3、4天前就知道</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會被槍殺？）我不能確定日期是哪一天，但是我之前有問我先生</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。我於99年5月22或23日晚上在家裡問</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：『小安找你做什麼』，</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說『有任務要去做』，接著我問：『有什麼任務』，</w:t>
      </w:r>
      <w:r>
        <w:rPr>
          <w:rFonts w:hint="eastAsia"/>
          <w:color w:val="000000" w:themeColor="text1"/>
        </w:rPr>
        <w:t>林</w:t>
      </w:r>
      <w:r>
        <w:rPr>
          <w:rFonts w:ascii="新細明體" w:eastAsia="新細明體" w:hAnsi="新細明體" w:cs="新細明體" w:hint="eastAsia"/>
          <w:color w:val="000000" w:themeColor="text1"/>
        </w:rPr>
        <w:t>〇〇</w:t>
      </w:r>
      <w:r w:rsidR="00E63DB1" w:rsidRPr="00185FB5">
        <w:rPr>
          <w:rFonts w:hint="eastAsia"/>
          <w:color w:val="000000" w:themeColor="text1"/>
        </w:rPr>
        <w:t>說『任務就是要殺掉</w:t>
      </w:r>
      <w:r w:rsidR="00146E9C">
        <w:rPr>
          <w:rFonts w:ascii="新細明體" w:eastAsia="新細明體" w:hAnsi="新細明體" w:cs="新細明體" w:hint="eastAsia"/>
          <w:color w:val="000000" w:themeColor="text1"/>
        </w:rPr>
        <w:t>〇〇</w:t>
      </w:r>
      <w:r w:rsidR="00E63DB1" w:rsidRPr="00185FB5">
        <w:rPr>
          <w:rFonts w:hint="eastAsia"/>
          <w:color w:val="000000" w:themeColor="text1"/>
        </w:rPr>
        <w:t>仔，但不是我要動手』，所以我在案發前3、4天就知道</w:t>
      </w:r>
      <w:r>
        <w:rPr>
          <w:rFonts w:hint="eastAsia"/>
          <w:color w:val="000000" w:themeColor="text1"/>
        </w:rPr>
        <w:t>翁</w:t>
      </w:r>
      <w:r>
        <w:rPr>
          <w:rFonts w:ascii="新細明體" w:eastAsia="新細明體" w:hAnsi="新細明體" w:cs="新細明體" w:hint="eastAsia"/>
          <w:color w:val="000000" w:themeColor="text1"/>
        </w:rPr>
        <w:t>〇〇</w:t>
      </w:r>
      <w:r w:rsidR="00E63DB1" w:rsidRPr="00185FB5">
        <w:rPr>
          <w:rFonts w:hint="eastAsia"/>
          <w:color w:val="000000" w:themeColor="text1"/>
        </w:rPr>
        <w:t>會被槍殺」等語（</w:t>
      </w:r>
      <w:r w:rsidR="00FD4F5B">
        <w:rPr>
          <w:rFonts w:hint="eastAsia"/>
          <w:color w:val="000000" w:themeColor="text1"/>
        </w:rPr>
        <w:t>詳</w:t>
      </w:r>
      <w:r w:rsidR="00E63DB1" w:rsidRPr="00185FB5">
        <w:rPr>
          <w:rFonts w:hint="eastAsia"/>
          <w:color w:val="000000" w:themeColor="text1"/>
        </w:rPr>
        <w:t>本院99年少調字第979號卷第194頁反面至195頁）。</w:t>
      </w:r>
    </w:p>
    <w:p w14:paraId="34273AC6" w14:textId="1CDB4344" w:rsidR="00F57276" w:rsidRPr="00185FB5" w:rsidRDefault="0051406A" w:rsidP="00F5383A">
      <w:pPr>
        <w:pStyle w:val="4"/>
        <w:spacing w:line="480" w:lineRule="atLeast"/>
        <w:rPr>
          <w:color w:val="000000" w:themeColor="text1"/>
        </w:rPr>
      </w:pPr>
      <w:r>
        <w:rPr>
          <w:rFonts w:hint="eastAsia"/>
          <w:color w:val="000000" w:themeColor="text1"/>
        </w:rPr>
        <w:t>林</w:t>
      </w:r>
      <w:r>
        <w:rPr>
          <w:rFonts w:ascii="新細明體" w:eastAsia="新細明體" w:hAnsi="新細明體" w:cs="新細明體" w:hint="eastAsia"/>
          <w:color w:val="000000" w:themeColor="text1"/>
        </w:rPr>
        <w:t>〇〇</w:t>
      </w:r>
      <w:r w:rsidR="00F57276" w:rsidRPr="00185FB5">
        <w:rPr>
          <w:rFonts w:hint="eastAsia"/>
          <w:color w:val="000000" w:themeColor="text1"/>
        </w:rPr>
        <w:t>初對於陳訴人指使犯案指訴明確，嗣後雖</w:t>
      </w:r>
      <w:r w:rsidR="005E2F26" w:rsidRPr="00185FB5">
        <w:rPr>
          <w:rFonts w:hint="eastAsia"/>
          <w:color w:val="000000" w:themeColor="text1"/>
        </w:rPr>
        <w:t>以投書及供述</w:t>
      </w:r>
      <w:r w:rsidR="00F57276" w:rsidRPr="00185FB5">
        <w:rPr>
          <w:rFonts w:hint="eastAsia"/>
          <w:color w:val="000000" w:themeColor="text1"/>
        </w:rPr>
        <w:t>翻</w:t>
      </w:r>
      <w:r w:rsidR="002346C5" w:rsidRPr="00185FB5">
        <w:rPr>
          <w:rFonts w:hint="eastAsia"/>
          <w:color w:val="000000" w:themeColor="text1"/>
        </w:rPr>
        <w:t>異</w:t>
      </w:r>
      <w:r w:rsidR="00F57276" w:rsidRPr="00185FB5">
        <w:rPr>
          <w:rFonts w:hint="eastAsia"/>
          <w:color w:val="000000" w:themeColor="text1"/>
        </w:rPr>
        <w:t>前詞，更一審法院已</w:t>
      </w:r>
      <w:r w:rsidR="002346C5" w:rsidRPr="00185FB5">
        <w:rPr>
          <w:rFonts w:hint="eastAsia"/>
          <w:color w:val="000000" w:themeColor="text1"/>
        </w:rPr>
        <w:t>詳論</w:t>
      </w:r>
      <w:r w:rsidR="00F57276" w:rsidRPr="00185FB5">
        <w:rPr>
          <w:rFonts w:hint="eastAsia"/>
          <w:color w:val="000000" w:themeColor="text1"/>
        </w:rPr>
        <w:t>不予採信</w:t>
      </w:r>
      <w:r>
        <w:rPr>
          <w:rFonts w:hint="eastAsia"/>
          <w:color w:val="000000" w:themeColor="text1"/>
        </w:rPr>
        <w:t>林</w:t>
      </w:r>
      <w:r>
        <w:rPr>
          <w:rFonts w:ascii="新細明體" w:eastAsia="新細明體" w:hAnsi="新細明體" w:cs="新細明體" w:hint="eastAsia"/>
          <w:color w:val="000000" w:themeColor="text1"/>
        </w:rPr>
        <w:t>〇〇</w:t>
      </w:r>
      <w:r w:rsidR="00F57276" w:rsidRPr="00185FB5">
        <w:rPr>
          <w:rFonts w:hint="eastAsia"/>
          <w:color w:val="000000" w:themeColor="text1"/>
        </w:rPr>
        <w:t>事後翻異之理由：</w:t>
      </w:r>
    </w:p>
    <w:p w14:paraId="1F1376A8" w14:textId="5FD50E9F" w:rsidR="00F57276" w:rsidRPr="00185FB5" w:rsidRDefault="00F57276" w:rsidP="00F5383A">
      <w:pPr>
        <w:pStyle w:val="5"/>
        <w:spacing w:line="480" w:lineRule="atLeast"/>
        <w:rPr>
          <w:color w:val="000000" w:themeColor="text1"/>
        </w:rPr>
      </w:pPr>
      <w:r w:rsidRPr="00185FB5">
        <w:rPr>
          <w:rFonts w:hint="eastAsia"/>
          <w:color w:val="000000" w:themeColor="text1"/>
        </w:rPr>
        <w:t>100年6月29日</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自白書 ：</w:t>
      </w:r>
    </w:p>
    <w:p w14:paraId="48BBD8BB" w14:textId="171060B2" w:rsidR="00F57276" w:rsidRPr="00185FB5" w:rsidRDefault="00F57276" w:rsidP="00F5383A">
      <w:pPr>
        <w:pStyle w:val="5"/>
        <w:numPr>
          <w:ilvl w:val="0"/>
          <w:numId w:val="0"/>
        </w:numPr>
        <w:spacing w:line="480" w:lineRule="atLeast"/>
        <w:ind w:left="2041"/>
        <w:rPr>
          <w:color w:val="000000" w:themeColor="text1"/>
        </w:rPr>
      </w:pPr>
      <w:r w:rsidRPr="00185FB5">
        <w:rPr>
          <w:rFonts w:hint="eastAsia"/>
          <w:color w:val="000000" w:themeColor="text1"/>
        </w:rPr>
        <w:t xml:space="preserve">    </w:t>
      </w:r>
      <w:r w:rsidR="00D0494B" w:rsidRPr="00185FB5">
        <w:rPr>
          <w:rFonts w:hint="eastAsia"/>
          <w:color w:val="000000" w:themeColor="text1"/>
        </w:rPr>
        <w:t>法官：你好，我是</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D0494B" w:rsidRPr="00185FB5">
        <w:rPr>
          <w:rFonts w:hint="eastAsia"/>
          <w:color w:val="000000" w:themeColor="text1"/>
        </w:rPr>
        <w:t>，因為不能開</w:t>
      </w:r>
      <w:r w:rsidR="00D0494B" w:rsidRPr="00185FB5">
        <w:rPr>
          <w:rFonts w:hint="eastAsia"/>
          <w:color w:val="000000" w:themeColor="text1"/>
        </w:rPr>
        <w:lastRenderedPageBreak/>
        <w:t>庭，所以想藉由此自白交代案情。其實</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00D0494B" w:rsidRPr="00185FB5">
        <w:rPr>
          <w:rFonts w:hint="eastAsia"/>
          <w:color w:val="000000" w:themeColor="text1"/>
        </w:rPr>
        <w:t>沒叫我去做這件事情，我和他的事因為阿漢和阿祥的代誌鬧的很不爽快，就要變成仇人了，哪有可能做為朋友，之前在筆錄講到是因為從事情發生到</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00D0494B" w:rsidRPr="00185FB5">
        <w:rPr>
          <w:rFonts w:hint="eastAsia"/>
          <w:color w:val="000000" w:themeColor="text1"/>
        </w:rPr>
        <w:t>被抓到的這段期間新聞媒體一直都認定是他，我才想說將計就計，讓大家都認定是他，我若提到說他，我不一定也有交保的機會，所以在我跑路的這長時間我就想好，那到時候若講他，我就可以把我和他見面喬阿祥的代誌的那幾次，講成是他叫我去做的代誌，就是那麼單純，不像別人想得那麼複雜，無想再誣賴別人了，我會開車是因為我在太平有遇到小豪，我們倆個在談天，他問我過的好嗎？我講我血癌末期，他跟我</w:t>
      </w:r>
      <w:proofErr w:type="gramStart"/>
      <w:r w:rsidR="00D0494B" w:rsidRPr="00185FB5">
        <w:rPr>
          <w:rFonts w:hint="eastAsia"/>
          <w:color w:val="000000" w:themeColor="text1"/>
        </w:rPr>
        <w:t>說想不想出名拼條</w:t>
      </w:r>
      <w:proofErr w:type="gramEnd"/>
      <w:r w:rsidR="00D0494B" w:rsidRPr="00185FB5">
        <w:rPr>
          <w:rFonts w:hint="eastAsia"/>
          <w:color w:val="000000" w:themeColor="text1"/>
        </w:rPr>
        <w:t>大的，我講好，然後我就幫他開車去載他。</w:t>
      </w:r>
      <w:proofErr w:type="gramStart"/>
      <w:r w:rsidR="00D0494B" w:rsidRPr="00185FB5">
        <w:rPr>
          <w:rFonts w:hint="eastAsia"/>
          <w:color w:val="000000" w:themeColor="text1"/>
        </w:rPr>
        <w:t>至於小豪為什麼</w:t>
      </w:r>
      <w:proofErr w:type="gramEnd"/>
      <w:r w:rsidR="00D0494B" w:rsidRPr="00185FB5">
        <w:rPr>
          <w:rFonts w:hint="eastAsia"/>
          <w:color w:val="000000" w:themeColor="text1"/>
        </w:rPr>
        <w:t>要做這條，他只是跟我說</w:t>
      </w:r>
      <w:proofErr w:type="gramStart"/>
      <w:r w:rsidR="00D0494B" w:rsidRPr="00185FB5">
        <w:rPr>
          <w:rFonts w:hint="eastAsia"/>
          <w:color w:val="000000" w:themeColor="text1"/>
        </w:rPr>
        <w:t>他看</w:t>
      </w:r>
      <w:proofErr w:type="gramEnd"/>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00D0494B" w:rsidRPr="00185FB5">
        <w:rPr>
          <w:rFonts w:hint="eastAsia"/>
          <w:color w:val="000000" w:themeColor="text1"/>
        </w:rPr>
        <w:t>很不爽，要教訓他，大家在猜他後面是誰，我實在不知道了。法官大人，以上講的自白都是實在話，因為自己身體狀況不是很穩定，我不想再牽扯到與本案不相關的人了，自己犯下這個案子，我也很後悔，也對被害人的家屬深感抱歉，也希望此案能早日結束。</w:t>
      </w:r>
    </w:p>
    <w:p w14:paraId="697665A2" w14:textId="57D1925F" w:rsidR="00F57276" w:rsidRPr="00185FB5" w:rsidRDefault="00F57276" w:rsidP="00F5383A">
      <w:pPr>
        <w:pStyle w:val="5"/>
        <w:spacing w:line="480" w:lineRule="atLeast"/>
        <w:rPr>
          <w:color w:val="000000" w:themeColor="text1"/>
        </w:rPr>
      </w:pPr>
      <w:r w:rsidRPr="00185FB5">
        <w:rPr>
          <w:rFonts w:hint="eastAsia"/>
          <w:color w:val="000000" w:themeColor="text1"/>
        </w:rPr>
        <w:t>100年8月8日原二審受命法官於中國醫藥大學附設醫院急重症大樓6樓治療室訊問</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及主治醫師</w:t>
      </w:r>
      <w:r w:rsidR="009B1911">
        <w:rPr>
          <w:rFonts w:hint="eastAsia"/>
          <w:color w:val="000000" w:themeColor="text1"/>
        </w:rPr>
        <w:t>謝</w:t>
      </w:r>
      <w:r w:rsidR="009B1911">
        <w:rPr>
          <w:rFonts w:ascii="新細明體" w:eastAsia="新細明體" w:hAnsi="新細明體" w:cs="新細明體" w:hint="eastAsia"/>
          <w:color w:val="000000" w:themeColor="text1"/>
        </w:rPr>
        <w:t>〇〇</w:t>
      </w:r>
      <w:r w:rsidRPr="00185FB5">
        <w:rPr>
          <w:rFonts w:hint="eastAsia"/>
          <w:color w:val="000000" w:themeColor="text1"/>
        </w:rPr>
        <w:t>筆錄（節錄） ：</w:t>
      </w:r>
    </w:p>
    <w:p w14:paraId="7E25E0AC" w14:textId="157F17DE"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依</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目前身體狀況，得否接受訊問？）</w:t>
      </w:r>
      <w:r w:rsidR="009B1911">
        <w:rPr>
          <w:rFonts w:hint="eastAsia"/>
          <w:color w:val="000000" w:themeColor="text1"/>
        </w:rPr>
        <w:t>謝</w:t>
      </w:r>
      <w:r w:rsidR="009B1911">
        <w:rPr>
          <w:rFonts w:ascii="新細明體" w:eastAsia="新細明體" w:hAnsi="新細明體" w:cs="新細明體" w:hint="eastAsia"/>
          <w:color w:val="000000" w:themeColor="text1"/>
        </w:rPr>
        <w:t>〇〇</w:t>
      </w:r>
      <w:r w:rsidRPr="00185FB5">
        <w:rPr>
          <w:rFonts w:hint="eastAsia"/>
          <w:color w:val="000000" w:themeColor="text1"/>
        </w:rPr>
        <w:t>：可以。</w:t>
      </w:r>
    </w:p>
    <w:p w14:paraId="0E292B1C" w14:textId="2D0DB0A4"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證人</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如接受訊問，是否會造成感染</w:t>
      </w:r>
      <w:r w:rsidRPr="00185FB5">
        <w:rPr>
          <w:rFonts w:hint="eastAsia"/>
          <w:color w:val="000000" w:themeColor="text1"/>
        </w:rPr>
        <w:lastRenderedPageBreak/>
        <w:t>或其他不利情形？）</w:t>
      </w:r>
      <w:r w:rsidR="009B1911">
        <w:rPr>
          <w:rFonts w:hint="eastAsia"/>
          <w:color w:val="000000" w:themeColor="text1"/>
        </w:rPr>
        <w:t>謝</w:t>
      </w:r>
      <w:r w:rsidR="009B1911">
        <w:rPr>
          <w:rFonts w:ascii="新細明體" w:eastAsia="新細明體" w:hAnsi="新細明體" w:cs="新細明體" w:hint="eastAsia"/>
          <w:color w:val="000000" w:themeColor="text1"/>
        </w:rPr>
        <w:t>〇〇</w:t>
      </w:r>
      <w:r w:rsidRPr="00185FB5">
        <w:rPr>
          <w:rFonts w:hint="eastAsia"/>
          <w:color w:val="000000" w:themeColor="text1"/>
        </w:rPr>
        <w:t>：不會。</w:t>
      </w:r>
    </w:p>
    <w:p w14:paraId="5C679821" w14:textId="65F4D2D6"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自白書是否你親筆所寫？〈提示本院卷二第110頁、111頁自白書正本〉）</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：是。</w:t>
      </w:r>
    </w:p>
    <w:p w14:paraId="0D44045B" w14:textId="535CBAC8"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在你書寫自白書時，有無他人在場？）</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：我姊姊</w:t>
      </w:r>
      <w:r w:rsidR="000013E9">
        <w:rPr>
          <w:rFonts w:hint="eastAsia"/>
          <w:color w:val="000000" w:themeColor="text1"/>
        </w:rPr>
        <w:t>林▲▲</w:t>
      </w:r>
      <w:proofErr w:type="gramStart"/>
      <w:r w:rsidRPr="00185FB5">
        <w:rPr>
          <w:rFonts w:hint="eastAsia"/>
          <w:color w:val="000000" w:themeColor="text1"/>
        </w:rPr>
        <w:t>有在場</w:t>
      </w:r>
      <w:proofErr w:type="gramEnd"/>
      <w:r w:rsidRPr="00185FB5">
        <w:rPr>
          <w:rFonts w:hint="eastAsia"/>
          <w:color w:val="000000" w:themeColor="text1"/>
        </w:rPr>
        <w:t>。</w:t>
      </w:r>
    </w:p>
    <w:p w14:paraId="0567CCC9" w14:textId="2D7F6F54"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自白書內容是否屬實？）</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：屬實。</w:t>
      </w:r>
    </w:p>
    <w:p w14:paraId="7A27F78F" w14:textId="559AF287"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自白書內容為何與你過去所述不符合？）</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：過去所述不實在。</w:t>
      </w:r>
    </w:p>
    <w:p w14:paraId="6A512028" w14:textId="55AB1BBD"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有何辦法可證明自白書內容才是真實？）</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：大致情形、見面方式、過程如</w:t>
      </w:r>
      <w:proofErr w:type="gramStart"/>
      <w:r w:rsidR="0051406A">
        <w:rPr>
          <w:rFonts w:hint="eastAsia"/>
          <w:color w:val="000000" w:themeColor="text1"/>
        </w:rPr>
        <w:t>廖</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所述。</w:t>
      </w:r>
    </w:p>
    <w:p w14:paraId="454B9E6F" w14:textId="03FD0DAF"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何人幫你寄出此封自白書？）</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：我請我姊姊</w:t>
      </w:r>
      <w:r w:rsidR="000013E9">
        <w:rPr>
          <w:rFonts w:hint="eastAsia"/>
          <w:color w:val="000000" w:themeColor="text1"/>
        </w:rPr>
        <w:t>林▲▲</w:t>
      </w:r>
      <w:r w:rsidRPr="00185FB5">
        <w:rPr>
          <w:rFonts w:hint="eastAsia"/>
          <w:color w:val="000000" w:themeColor="text1"/>
        </w:rPr>
        <w:t>寄出。</w:t>
      </w:r>
    </w:p>
    <w:p w14:paraId="0109E47D" w14:textId="70A0A3F0"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寫自白書之原因為何？是否出於你本意？）</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：我覺得自己快過世，不想再拖累別人。</w:t>
      </w:r>
    </w:p>
    <w:p w14:paraId="738F52EB" w14:textId="6177218F"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住院期間可否自由會客？）</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：可以。</w:t>
      </w:r>
    </w:p>
    <w:p w14:paraId="5C6CF476" w14:textId="29DD3F37"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住院期間行動是否自由？）</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：我的腳有問題，因接受化療的關係無法走路。</w:t>
      </w:r>
    </w:p>
    <w:p w14:paraId="5AEB383E" w14:textId="48039848"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的朋友、親戚有無透過關係請你幫忙？）</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：沒有。</w:t>
      </w:r>
    </w:p>
    <w:p w14:paraId="0CD99983" w14:textId="11F9954D"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平時由何人照顧你？）</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：爸爸、媽媽、姊姊。</w:t>
      </w:r>
    </w:p>
    <w:p w14:paraId="2F52EDEE" w14:textId="156D24E9" w:rsidR="00F57276" w:rsidRPr="00185FB5" w:rsidRDefault="00F57276"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自白書是否確定出於你本意而書寫？）</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：是的。</w:t>
      </w:r>
    </w:p>
    <w:p w14:paraId="4F699E54" w14:textId="51E8A079" w:rsidR="00F57276" w:rsidRPr="00185FB5" w:rsidRDefault="00957D6B" w:rsidP="00F5383A">
      <w:pPr>
        <w:pStyle w:val="5"/>
        <w:spacing w:line="480" w:lineRule="atLeast"/>
        <w:rPr>
          <w:color w:val="000000" w:themeColor="text1"/>
        </w:rPr>
      </w:pPr>
      <w:r w:rsidRPr="00185FB5">
        <w:rPr>
          <w:rFonts w:hint="eastAsia"/>
          <w:color w:val="000000" w:themeColor="text1"/>
        </w:rPr>
        <w:t>更一審法院對於</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上開事後翻異之詞亦已</w:t>
      </w:r>
      <w:r w:rsidR="002346C5" w:rsidRPr="00185FB5">
        <w:rPr>
          <w:rFonts w:hint="eastAsia"/>
          <w:color w:val="000000" w:themeColor="text1"/>
        </w:rPr>
        <w:lastRenderedPageBreak/>
        <w:t>詳論</w:t>
      </w:r>
      <w:r w:rsidRPr="00185FB5">
        <w:rPr>
          <w:rFonts w:hint="eastAsia"/>
          <w:color w:val="000000" w:themeColor="text1"/>
        </w:rPr>
        <w:t>不予採信之理由（節錄）：</w:t>
      </w:r>
    </w:p>
    <w:p w14:paraId="715FDEC0" w14:textId="26131774" w:rsidR="0027693C" w:rsidRPr="00185FB5" w:rsidRDefault="0027693C" w:rsidP="00F5383A">
      <w:pPr>
        <w:pStyle w:val="6"/>
        <w:spacing w:line="480" w:lineRule="atLeast"/>
        <w:rPr>
          <w:color w:val="000000" w:themeColor="text1"/>
        </w:rPr>
      </w:pPr>
      <w:r w:rsidRPr="00185FB5">
        <w:rPr>
          <w:rFonts w:hint="eastAsia"/>
          <w:color w:val="000000" w:themeColor="text1"/>
        </w:rPr>
        <w:t>關於</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偵查時供述陳訴人指使殺害</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Pr="00185FB5">
        <w:rPr>
          <w:rFonts w:hint="eastAsia"/>
          <w:color w:val="000000" w:themeColor="text1"/>
        </w:rPr>
        <w:t>，事後改口稱教訓為不可採：</w:t>
      </w:r>
    </w:p>
    <w:p w14:paraId="66ACC3F0" w14:textId="27C1E369" w:rsidR="000278E4" w:rsidRPr="00185FB5" w:rsidRDefault="0027693C" w:rsidP="00F5383A">
      <w:pPr>
        <w:pStyle w:val="6"/>
        <w:numPr>
          <w:ilvl w:val="0"/>
          <w:numId w:val="0"/>
        </w:numPr>
        <w:spacing w:line="480" w:lineRule="atLeast"/>
        <w:ind w:left="2381"/>
        <w:rPr>
          <w:color w:val="000000" w:themeColor="text1"/>
        </w:rPr>
      </w:pPr>
      <w:r w:rsidRPr="00185FB5">
        <w:rPr>
          <w:rFonts w:hint="eastAsia"/>
          <w:color w:val="000000" w:themeColor="text1"/>
        </w:rPr>
        <w:t xml:space="preserve">    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於原審審理時固翻異前詞，辯稱渠僅係搭載</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要去教訓</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Pr="00185FB5">
        <w:rPr>
          <w:rFonts w:hint="eastAsia"/>
          <w:color w:val="000000" w:themeColor="text1"/>
        </w:rPr>
        <w:t>云云。</w:t>
      </w:r>
      <w:proofErr w:type="gramStart"/>
      <w:r w:rsidRPr="00185FB5">
        <w:rPr>
          <w:rFonts w:hint="eastAsia"/>
          <w:color w:val="000000" w:themeColor="text1"/>
        </w:rPr>
        <w:t>惟查</w:t>
      </w:r>
      <w:proofErr w:type="gramEnd"/>
      <w:r w:rsidRPr="00185FB5">
        <w:rPr>
          <w:rFonts w:hint="eastAsia"/>
          <w:color w:val="000000" w:themeColor="text1"/>
        </w:rPr>
        <w:t>：</w:t>
      </w:r>
      <w:r w:rsidRPr="00185FB5">
        <w:rPr>
          <w:rFonts w:ascii="新細明體" w:eastAsia="新細明體" w:hAnsi="新細明體" w:cs="新細明體" w:hint="eastAsia"/>
          <w:color w:val="000000" w:themeColor="text1"/>
        </w:rPr>
        <w:t>①</w:t>
      </w:r>
      <w:r w:rsidRPr="00185FB5">
        <w:rPr>
          <w:rFonts w:hAnsi="標楷體" w:cs="標楷體" w:hint="eastAsia"/>
          <w:color w:val="000000" w:themeColor="text1"/>
        </w:rPr>
        <w:t>被告</w:t>
      </w:r>
      <w:r w:rsidR="0051406A">
        <w:rPr>
          <w:rFonts w:hAnsi="標楷體" w:cs="標楷體" w:hint="eastAsia"/>
          <w:color w:val="000000" w:themeColor="text1"/>
        </w:rPr>
        <w:t>林</w:t>
      </w:r>
      <w:r w:rsidR="0051406A">
        <w:rPr>
          <w:rFonts w:ascii="新細明體" w:eastAsia="新細明體" w:hAnsi="新細明體" w:cs="新細明體" w:hint="eastAsia"/>
          <w:color w:val="000000" w:themeColor="text1"/>
        </w:rPr>
        <w:t>〇〇</w:t>
      </w:r>
      <w:r w:rsidRPr="00185FB5">
        <w:rPr>
          <w:rFonts w:hAnsi="標楷體" w:cs="標楷體" w:hint="eastAsia"/>
          <w:color w:val="000000" w:themeColor="text1"/>
        </w:rPr>
        <w:t>於原審羈押訊問時業已坦承其共同殺人犯行（</w:t>
      </w:r>
      <w:r w:rsidR="000202E5">
        <w:rPr>
          <w:rFonts w:hAnsi="標楷體" w:cs="標楷體" w:hint="eastAsia"/>
          <w:color w:val="000000" w:themeColor="text1"/>
        </w:rPr>
        <w:t>詳</w:t>
      </w:r>
      <w:r w:rsidRPr="00185FB5">
        <w:rPr>
          <w:rFonts w:hint="eastAsia"/>
          <w:color w:val="000000" w:themeColor="text1"/>
        </w:rPr>
        <w:t>原審99聲羈957號卷第3頁反面），而共同被告</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於原審法院少年法庭審理時亦就殺人部分為認罪之陳述，參以：被告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一致供承渠2人當日身穿防彈背心，並攜帶上開貝瑞塔92、小沙漠之鷹、357大左輪及克拉克等制式手槍4支、疑似手榴彈1顆、子彈等槍彈，前往日月公司埋伏，已見前述。</w:t>
      </w:r>
      <w:proofErr w:type="gramStart"/>
      <w:r w:rsidRPr="00185FB5">
        <w:rPr>
          <w:rFonts w:hint="eastAsia"/>
          <w:color w:val="000000" w:themeColor="text1"/>
        </w:rPr>
        <w:t>查渠等</w:t>
      </w:r>
      <w:proofErr w:type="gramEnd"/>
      <w:r w:rsidRPr="00185FB5">
        <w:rPr>
          <w:rFonts w:hint="eastAsia"/>
          <w:color w:val="000000" w:themeColor="text1"/>
        </w:rPr>
        <w:t>攜帶之上開槍砲火力甚為強大，且槍彈等物均具有強大殺傷力，足可瞬間奪人性命，此為眾所皆知之事實，而被告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自承對槍彈之性能極為熟稔，自不得</w:t>
      </w:r>
      <w:r w:rsidR="002346C5" w:rsidRPr="00185FB5">
        <w:rPr>
          <w:rFonts w:hint="eastAsia"/>
          <w:color w:val="000000" w:themeColor="text1"/>
        </w:rPr>
        <w:t>諉</w:t>
      </w:r>
      <w:r w:rsidRPr="00185FB5">
        <w:rPr>
          <w:rFonts w:hint="eastAsia"/>
          <w:color w:val="000000" w:themeColor="text1"/>
        </w:rPr>
        <w:t>為不知。則被告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與</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事前備妥上開威力強大之槍、彈至現場埋伏，且2人均事先穿著防彈衣前往，直至見</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Pr="00185FB5">
        <w:rPr>
          <w:rFonts w:hint="eastAsia"/>
          <w:color w:val="000000" w:themeColor="text1"/>
        </w:rPr>
        <w:t>前來時，即由</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持槍下車朝</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Pr="00185FB5">
        <w:rPr>
          <w:rFonts w:hint="eastAsia"/>
          <w:color w:val="000000" w:themeColor="text1"/>
        </w:rPr>
        <w:t>射擊，顯見渠2人之用意，本即在取</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Pr="00185FB5">
        <w:rPr>
          <w:rFonts w:hint="eastAsia"/>
          <w:color w:val="000000" w:themeColor="text1"/>
        </w:rPr>
        <w:t>之性命，蓋如僅係欲單純「教訓」</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Pr="00185FB5">
        <w:rPr>
          <w:rFonts w:hint="eastAsia"/>
          <w:color w:val="000000" w:themeColor="text1"/>
        </w:rPr>
        <w:t>，以出其不意之方式射擊後即可輕易達其目的，衡情實無大費周章持上開火力如此強大之槍彈前往，且被告2人事先均身著防彈衣之必要</w:t>
      </w:r>
      <w:r w:rsidR="000278E4" w:rsidRPr="00185FB5">
        <w:rPr>
          <w:rFonts w:hint="eastAsia"/>
          <w:color w:val="000000" w:themeColor="text1"/>
        </w:rPr>
        <w:t>……</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000278E4" w:rsidRPr="00185FB5">
        <w:rPr>
          <w:rFonts w:hint="eastAsia"/>
          <w:color w:val="000000" w:themeColor="text1"/>
        </w:rPr>
        <w:t>3度進出日月公司，並至車上拿取疑似手榴彈之</w:t>
      </w:r>
      <w:r w:rsidR="000278E4" w:rsidRPr="00185FB5">
        <w:rPr>
          <w:rFonts w:hint="eastAsia"/>
          <w:color w:val="000000" w:themeColor="text1"/>
        </w:rPr>
        <w:lastRenderedPageBreak/>
        <w:t>物、換槍之經過情形，坐於車上之被告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0278E4" w:rsidRPr="00185FB5">
        <w:rPr>
          <w:rFonts w:hint="eastAsia"/>
          <w:color w:val="000000" w:themeColor="text1"/>
        </w:rPr>
        <w:t>均知之甚明，</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0278E4" w:rsidRPr="00185FB5">
        <w:rPr>
          <w:rFonts w:hint="eastAsia"/>
          <w:color w:val="000000" w:themeColor="text1"/>
        </w:rPr>
        <w:t>且自承為掩護</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000278E4" w:rsidRPr="00185FB5">
        <w:rPr>
          <w:rFonts w:hint="eastAsia"/>
          <w:color w:val="000000" w:themeColor="text1"/>
        </w:rPr>
        <w:t>，亦有持克拉克手槍朝日月公司射擊1槍，復參以如前所述，</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000278E4" w:rsidRPr="00185FB5">
        <w:rPr>
          <w:rFonts w:hint="eastAsia"/>
          <w:color w:val="000000" w:themeColor="text1"/>
        </w:rPr>
        <w:t>與被告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0278E4" w:rsidRPr="00185FB5">
        <w:rPr>
          <w:rFonts w:hint="eastAsia"/>
          <w:color w:val="000000" w:themeColor="text1"/>
        </w:rPr>
        <w:t>事先備妥火力強大之槍彈前往，並在對方無人回擊之情形下，一再來回狙擊被害人致死，此情節斷非被告等所辯之「教訓」可比擬。</w:t>
      </w:r>
    </w:p>
    <w:p w14:paraId="21A15B34" w14:textId="6A93751A" w:rsidR="0027693C" w:rsidRPr="00185FB5" w:rsidRDefault="0027693C" w:rsidP="00F5383A">
      <w:pPr>
        <w:pStyle w:val="6"/>
        <w:spacing w:line="480" w:lineRule="atLeast"/>
        <w:rPr>
          <w:color w:val="000000" w:themeColor="text1"/>
        </w:rPr>
      </w:pPr>
      <w:r w:rsidRPr="00185FB5">
        <w:rPr>
          <w:rFonts w:hint="eastAsia"/>
          <w:color w:val="000000" w:themeColor="text1"/>
        </w:rPr>
        <w:t>關於</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偵查時供述陳訴人指使，事後改口稱陳訴人無辜為不可採：</w:t>
      </w:r>
    </w:p>
    <w:p w14:paraId="658A9642" w14:textId="29CDE210" w:rsidR="001C4B36" w:rsidRPr="00185FB5" w:rsidRDefault="001D627D" w:rsidP="00F5383A">
      <w:pPr>
        <w:pStyle w:val="6"/>
        <w:numPr>
          <w:ilvl w:val="0"/>
          <w:numId w:val="0"/>
        </w:numPr>
        <w:spacing w:line="480" w:lineRule="atLeast"/>
        <w:ind w:left="2381"/>
        <w:rPr>
          <w:color w:val="000000" w:themeColor="text1"/>
        </w:rPr>
      </w:pPr>
      <w:r w:rsidRPr="00185FB5">
        <w:rPr>
          <w:rFonts w:hint="eastAsia"/>
          <w:color w:val="000000" w:themeColor="text1"/>
        </w:rPr>
        <w:t xml:space="preserve">    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上開書信，就本件犯行非被告</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指使乙節，核與其迭次於警詢、檢察官偵訊之內容均非相同；乃至原審分別於99年10月22日及同年11月30日準備程序時，</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雖否認有殺人犯意，然就被告</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指使一節仍指訴明確。</w:t>
      </w:r>
      <w:proofErr w:type="gramStart"/>
      <w:r w:rsidRPr="00185FB5">
        <w:rPr>
          <w:rFonts w:hint="eastAsia"/>
          <w:color w:val="000000" w:themeColor="text1"/>
        </w:rPr>
        <w:t>嗣</w:t>
      </w:r>
      <w:proofErr w:type="gramEnd"/>
      <w:r w:rsidRPr="00185FB5">
        <w:rPr>
          <w:rFonts w:hint="eastAsia"/>
          <w:color w:val="000000" w:themeColor="text1"/>
        </w:rPr>
        <w:t>於原審法院100年2月21日審理時，</w:t>
      </w:r>
      <w:proofErr w:type="gramStart"/>
      <w:r w:rsidRPr="00185FB5">
        <w:rPr>
          <w:rFonts w:hint="eastAsia"/>
          <w:color w:val="000000" w:themeColor="text1"/>
        </w:rPr>
        <w:t>始翻異前</w:t>
      </w:r>
      <w:proofErr w:type="gramEnd"/>
      <w:r w:rsidRPr="00185FB5">
        <w:rPr>
          <w:rFonts w:hint="eastAsia"/>
          <w:color w:val="000000" w:themeColor="text1"/>
        </w:rPr>
        <w:t>詞，供稱：「不是</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指使我去做這件事，因為之前阿翰之事，我才害他，他知不知情我就不知道了」云云。又被告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於書信中乃至本院前審訊問時，並未能說明其翻異前詞之理由，是此部分證據即欠缺採信之合理基礎。其雖於本院前審調查</w:t>
      </w:r>
      <w:proofErr w:type="gramStart"/>
      <w:r w:rsidRPr="00185FB5">
        <w:rPr>
          <w:rFonts w:hint="eastAsia"/>
          <w:color w:val="000000" w:themeColor="text1"/>
        </w:rPr>
        <w:t>時固證</w:t>
      </w:r>
      <w:proofErr w:type="gramEnd"/>
      <w:r w:rsidRPr="00185FB5">
        <w:rPr>
          <w:rFonts w:hint="eastAsia"/>
          <w:color w:val="000000" w:themeColor="text1"/>
        </w:rPr>
        <w:t>稱：因</w:t>
      </w:r>
      <w:proofErr w:type="gramStart"/>
      <w:r w:rsidRPr="00185FB5">
        <w:rPr>
          <w:rFonts w:hint="eastAsia"/>
          <w:color w:val="000000" w:themeColor="text1"/>
        </w:rPr>
        <w:t>自覺快</w:t>
      </w:r>
      <w:proofErr w:type="gramEnd"/>
      <w:r w:rsidRPr="00185FB5">
        <w:rPr>
          <w:rFonts w:hint="eastAsia"/>
          <w:color w:val="000000" w:themeColor="text1"/>
        </w:rPr>
        <w:t>過世，不想再拖累別人云云，選任辯護人亦以「人之將死，其言也善」之經驗法則，</w:t>
      </w:r>
      <w:proofErr w:type="gramStart"/>
      <w:r w:rsidRPr="00185FB5">
        <w:rPr>
          <w:rFonts w:hint="eastAsia"/>
          <w:color w:val="000000" w:themeColor="text1"/>
        </w:rPr>
        <w:t>認翻</w:t>
      </w:r>
      <w:proofErr w:type="gramEnd"/>
      <w:r w:rsidRPr="00185FB5">
        <w:rPr>
          <w:rFonts w:hint="eastAsia"/>
          <w:color w:val="000000" w:themeColor="text1"/>
        </w:rPr>
        <w:t>異之詞可採，應為被告</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有利認定。然</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早於案發前即知悉其罹患無法救治之慢性骨髓性白血病等疾病，羈押期間亦有緊</w:t>
      </w:r>
      <w:r w:rsidRPr="00185FB5">
        <w:rPr>
          <w:rFonts w:hint="eastAsia"/>
          <w:color w:val="000000" w:themeColor="text1"/>
        </w:rPr>
        <w:lastRenderedPageBreak/>
        <w:t>急戒護就醫情事，是其不久人世既非屬後發現象，所稱不想拖累他人云云，無法說明翻異前詞之合理性。</w:t>
      </w:r>
      <w:proofErr w:type="gramStart"/>
      <w:r w:rsidRPr="00185FB5">
        <w:rPr>
          <w:rFonts w:hint="eastAsia"/>
          <w:color w:val="000000" w:themeColor="text1"/>
        </w:rPr>
        <w:t>況</w:t>
      </w:r>
      <w:proofErr w:type="gramEnd"/>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前揭不利被告</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之供述，有其他相關事證足佐，已見前述，是</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事後翻異之詞自不為本院所採。</w:t>
      </w:r>
    </w:p>
    <w:p w14:paraId="208EC974" w14:textId="0683F7D0" w:rsidR="001D627D" w:rsidRPr="00185FB5" w:rsidRDefault="0051406A" w:rsidP="00F5383A">
      <w:pPr>
        <w:pStyle w:val="4"/>
        <w:spacing w:line="480" w:lineRule="atLeast"/>
        <w:rPr>
          <w:color w:val="000000" w:themeColor="text1"/>
        </w:rPr>
      </w:pPr>
      <w:proofErr w:type="gramStart"/>
      <w:r>
        <w:rPr>
          <w:rFonts w:hint="eastAsia"/>
          <w:color w:val="000000" w:themeColor="text1"/>
        </w:rPr>
        <w:t>廖</w:t>
      </w:r>
      <w:proofErr w:type="gramEnd"/>
      <w:r>
        <w:rPr>
          <w:rFonts w:ascii="新細明體" w:eastAsia="新細明體" w:hAnsi="新細明體" w:cs="新細明體" w:hint="eastAsia"/>
          <w:color w:val="000000" w:themeColor="text1"/>
        </w:rPr>
        <w:t>〇〇</w:t>
      </w:r>
      <w:r w:rsidR="001D627D" w:rsidRPr="00185FB5">
        <w:rPr>
          <w:rFonts w:hint="eastAsia"/>
          <w:color w:val="000000" w:themeColor="text1"/>
        </w:rPr>
        <w:t>、</w:t>
      </w:r>
      <w:r>
        <w:rPr>
          <w:rFonts w:hint="eastAsia"/>
          <w:color w:val="000000" w:themeColor="text1"/>
        </w:rPr>
        <w:t>林</w:t>
      </w:r>
      <w:r>
        <w:rPr>
          <w:rFonts w:ascii="新細明體" w:eastAsia="新細明體" w:hAnsi="新細明體" w:cs="新細明體" w:hint="eastAsia"/>
          <w:color w:val="000000" w:themeColor="text1"/>
        </w:rPr>
        <w:t>〇〇</w:t>
      </w:r>
      <w:r w:rsidR="003F6F9F" w:rsidRPr="00185FB5">
        <w:rPr>
          <w:rFonts w:hint="eastAsia"/>
          <w:color w:val="000000" w:themeColor="text1"/>
        </w:rPr>
        <w:t>攜帶</w:t>
      </w:r>
      <w:r w:rsidR="001D627D" w:rsidRPr="00185FB5">
        <w:rPr>
          <w:rFonts w:hint="eastAsia"/>
          <w:color w:val="000000" w:themeColor="text1"/>
        </w:rPr>
        <w:t>不詳時地以不詳方式取得之槍彈犯案，</w:t>
      </w:r>
      <w:r w:rsidR="003F6F9F" w:rsidRPr="00185FB5">
        <w:rPr>
          <w:rFonts w:hint="eastAsia"/>
          <w:color w:val="000000" w:themeColor="text1"/>
        </w:rPr>
        <w:t>陳訴人雖不在場，</w:t>
      </w:r>
      <w:r w:rsidR="001D627D" w:rsidRPr="00185FB5">
        <w:rPr>
          <w:rFonts w:hint="eastAsia"/>
          <w:color w:val="000000" w:themeColor="text1"/>
        </w:rPr>
        <w:t>更一審法院認陳訴人</w:t>
      </w:r>
      <w:r w:rsidR="003F6F9F" w:rsidRPr="00185FB5">
        <w:rPr>
          <w:rFonts w:hint="eastAsia"/>
          <w:color w:val="000000" w:themeColor="text1"/>
        </w:rPr>
        <w:t>基於共同正犯之法理仍須</w:t>
      </w:r>
      <w:r w:rsidR="0033135C" w:rsidRPr="00185FB5">
        <w:rPr>
          <w:rFonts w:hint="eastAsia"/>
          <w:color w:val="000000" w:themeColor="text1"/>
        </w:rPr>
        <w:t>對殺人、持有槍彈犯行共負罪責</w:t>
      </w:r>
      <w:r w:rsidR="001D627D" w:rsidRPr="00185FB5">
        <w:rPr>
          <w:rFonts w:hint="eastAsia"/>
          <w:color w:val="000000" w:themeColor="text1"/>
        </w:rPr>
        <w:t>：</w:t>
      </w:r>
    </w:p>
    <w:p w14:paraId="1CB8A097" w14:textId="006B8689" w:rsidR="003F6F9F" w:rsidRPr="00185FB5" w:rsidRDefault="003F6F9F" w:rsidP="00F5383A">
      <w:pPr>
        <w:pStyle w:val="4"/>
        <w:numPr>
          <w:ilvl w:val="0"/>
          <w:numId w:val="0"/>
        </w:numPr>
        <w:spacing w:line="480" w:lineRule="atLeast"/>
        <w:ind w:left="1701"/>
        <w:rPr>
          <w:color w:val="000000" w:themeColor="text1"/>
        </w:rPr>
      </w:pPr>
      <w:r w:rsidRPr="00185FB5">
        <w:rPr>
          <w:rFonts w:hint="eastAsia"/>
          <w:color w:val="000000" w:themeColor="text1"/>
        </w:rPr>
        <w:t xml:space="preserve">    刑法上之共同正犯，包括共謀共同正犯及實行共同正犯，</w:t>
      </w:r>
      <w:proofErr w:type="gramStart"/>
      <w:r w:rsidRPr="00185FB5">
        <w:rPr>
          <w:rFonts w:hint="eastAsia"/>
          <w:color w:val="000000" w:themeColor="text1"/>
        </w:rPr>
        <w:t>祇</w:t>
      </w:r>
      <w:proofErr w:type="gramEnd"/>
      <w:r w:rsidRPr="00185FB5">
        <w:rPr>
          <w:rFonts w:hint="eastAsia"/>
          <w:color w:val="000000" w:themeColor="text1"/>
        </w:rPr>
        <w:t>須行為人有以共同犯罪之意思，參與共同犯罪計畫之擬定，互為利用他人實行犯罪構成要件之行為，完成其等犯罪計畫，</w:t>
      </w:r>
      <w:proofErr w:type="gramStart"/>
      <w:r w:rsidRPr="00185FB5">
        <w:rPr>
          <w:rFonts w:hint="eastAsia"/>
          <w:color w:val="000000" w:themeColor="text1"/>
        </w:rPr>
        <w:t>即克</w:t>
      </w:r>
      <w:proofErr w:type="gramEnd"/>
      <w:r w:rsidRPr="00185FB5">
        <w:rPr>
          <w:rFonts w:hint="eastAsia"/>
          <w:color w:val="000000" w:themeColor="text1"/>
        </w:rPr>
        <w:t>當之，不以每一行為人均實際參與部分構成要件行為分取犯罪利得為必要（最高法院96年度台上字第1882號判決意旨參照）。</w:t>
      </w:r>
      <w:proofErr w:type="gramStart"/>
      <w:r w:rsidRPr="00185FB5">
        <w:rPr>
          <w:rFonts w:hint="eastAsia"/>
          <w:color w:val="000000" w:themeColor="text1"/>
        </w:rPr>
        <w:t>準</w:t>
      </w:r>
      <w:proofErr w:type="gramEnd"/>
      <w:r w:rsidRPr="00185FB5">
        <w:rPr>
          <w:rFonts w:hint="eastAsia"/>
          <w:color w:val="000000" w:themeColor="text1"/>
        </w:rPr>
        <w:t>此，被告</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案發前多次居中聯繫被告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，且於案發前，由</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出面購買作案車輛，並於前一日攜帶前開火力強大之槍、彈等武器與被告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投宿旅店，</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且於案發當日即出境前往大陸地區，顯然渠等彼此間於事前即有持槍殺人犯行計劃之合意，並推由</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下手、被告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在場接應、掩護分工為之，則雖被告</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已於案發前出境，未實際為殺人行為，惟依前揭說明，仍成立共同正犯。</w:t>
      </w:r>
      <w:r w:rsidR="0033135C" w:rsidRPr="00185FB5">
        <w:rPr>
          <w:rFonts w:hint="eastAsia"/>
          <w:color w:val="000000" w:themeColor="text1"/>
        </w:rPr>
        <w:t>…</w:t>
      </w:r>
      <w:proofErr w:type="gramStart"/>
      <w:r w:rsidR="0033135C" w:rsidRPr="00185FB5">
        <w:rPr>
          <w:rFonts w:hint="eastAsia"/>
          <w:color w:val="000000" w:themeColor="text1"/>
        </w:rPr>
        <w:t>…</w:t>
      </w:r>
      <w:proofErr w:type="gramEnd"/>
      <w:r w:rsidR="0033135C" w:rsidRPr="00185FB5">
        <w:rPr>
          <w:rFonts w:hint="eastAsia"/>
          <w:color w:val="000000" w:themeColor="text1"/>
        </w:rPr>
        <w:t>按共同實施犯罪行為之人，在合意範圍</w:t>
      </w:r>
      <w:proofErr w:type="gramStart"/>
      <w:r w:rsidR="0033135C" w:rsidRPr="00185FB5">
        <w:rPr>
          <w:rFonts w:hint="eastAsia"/>
          <w:color w:val="000000" w:themeColor="text1"/>
        </w:rPr>
        <w:t>以內</w:t>
      </w:r>
      <w:proofErr w:type="gramEnd"/>
      <w:r w:rsidR="0033135C" w:rsidRPr="00185FB5">
        <w:rPr>
          <w:rFonts w:hint="eastAsia"/>
          <w:color w:val="000000" w:themeColor="text1"/>
        </w:rPr>
        <w:t>，各自分擔犯罪行為之一部，相互利用他人之行為，以達其犯罪之目的</w:t>
      </w:r>
      <w:r w:rsidR="0033135C" w:rsidRPr="00185FB5">
        <w:rPr>
          <w:rFonts w:hint="eastAsia"/>
          <w:color w:val="000000" w:themeColor="text1"/>
        </w:rPr>
        <w:lastRenderedPageBreak/>
        <w:t>者，即應對於全部所發生之結果，共同負責，此即共同正犯責任擴張之法理；且共同正犯之意思聯絡，原不以數人間直接發生者為限，即有間接之聯絡者，亦包括在內。如甲分別邀約乙、丙犯罪，</w:t>
      </w:r>
      <w:proofErr w:type="gramStart"/>
      <w:r w:rsidR="0033135C" w:rsidRPr="00185FB5">
        <w:rPr>
          <w:rFonts w:hint="eastAsia"/>
          <w:color w:val="000000" w:themeColor="text1"/>
        </w:rPr>
        <w:t>雖乙</w:t>
      </w:r>
      <w:proofErr w:type="gramEnd"/>
      <w:r w:rsidR="0033135C" w:rsidRPr="00185FB5">
        <w:rPr>
          <w:rFonts w:hint="eastAsia"/>
          <w:color w:val="000000" w:themeColor="text1"/>
        </w:rPr>
        <w:t>、丙間彼此並無直接之聯絡，亦無礙於其為共同正犯之成立（最高法院28年上字第3110號、77年台上字第2135號判例可資參照）。本件被告</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0033135C" w:rsidRPr="00185FB5">
        <w:rPr>
          <w:rFonts w:hint="eastAsia"/>
          <w:color w:val="000000" w:themeColor="text1"/>
        </w:rPr>
        <w:t>事前居中聯繫，分別與被告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33135C" w:rsidRPr="00185FB5">
        <w:rPr>
          <w:rFonts w:hint="eastAsia"/>
          <w:color w:val="000000" w:themeColor="text1"/>
        </w:rPr>
        <w:t>與</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0033135C" w:rsidRPr="00185FB5">
        <w:rPr>
          <w:rFonts w:hint="eastAsia"/>
          <w:color w:val="000000" w:themeColor="text1"/>
        </w:rPr>
        <w:t>謀議，基於持有制式手槍、子彈殺害</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0033135C" w:rsidRPr="00185FB5">
        <w:rPr>
          <w:rFonts w:hint="eastAsia"/>
          <w:color w:val="000000" w:themeColor="text1"/>
        </w:rPr>
        <w:t>之犯意聯絡，推由被告</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0033135C" w:rsidRPr="00185FB5">
        <w:rPr>
          <w:rFonts w:hint="eastAsia"/>
          <w:color w:val="000000" w:themeColor="text1"/>
        </w:rPr>
        <w:t>持制式手槍下手 射殺</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0033135C" w:rsidRPr="00185FB5">
        <w:rPr>
          <w:rFonts w:hint="eastAsia"/>
          <w:color w:val="000000" w:themeColor="text1"/>
        </w:rPr>
        <w:t>，被告</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33135C" w:rsidRPr="00185FB5">
        <w:rPr>
          <w:rFonts w:hint="eastAsia"/>
          <w:color w:val="000000" w:themeColor="text1"/>
        </w:rPr>
        <w:t>則擔任車手、掩護工作，被告</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0033135C" w:rsidRPr="00185FB5">
        <w:rPr>
          <w:rFonts w:hint="eastAsia"/>
          <w:color w:val="000000" w:themeColor="text1"/>
        </w:rPr>
        <w:t>、</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33135C" w:rsidRPr="00185FB5">
        <w:rPr>
          <w:rFonts w:hint="eastAsia"/>
          <w:color w:val="000000" w:themeColor="text1"/>
        </w:rPr>
        <w:t>與</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0033135C" w:rsidRPr="00185FB5">
        <w:rPr>
          <w:rFonts w:hint="eastAsia"/>
          <w:color w:val="000000" w:themeColor="text1"/>
        </w:rPr>
        <w:t>均為共同正犯，應對殺人、持有槍彈犯行，共負罪責。是被告</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0033135C" w:rsidRPr="00185FB5">
        <w:rPr>
          <w:rFonts w:hint="eastAsia"/>
          <w:color w:val="000000" w:themeColor="text1"/>
        </w:rPr>
        <w:t>此部分之犯行，堪予認定。</w:t>
      </w:r>
    </w:p>
    <w:p w14:paraId="4F7C8963" w14:textId="518B67C2" w:rsidR="00943F4C" w:rsidRPr="00185FB5" w:rsidRDefault="0051406A" w:rsidP="00F5383A">
      <w:pPr>
        <w:pStyle w:val="4"/>
        <w:spacing w:line="480" w:lineRule="atLeast"/>
        <w:rPr>
          <w:color w:val="000000" w:themeColor="text1"/>
        </w:rPr>
      </w:pPr>
      <w:r>
        <w:rPr>
          <w:rFonts w:hint="eastAsia"/>
          <w:color w:val="000000" w:themeColor="text1"/>
        </w:rPr>
        <w:t>林</w:t>
      </w:r>
      <w:r>
        <w:rPr>
          <w:rFonts w:ascii="新細明體" w:eastAsia="新細明體" w:hAnsi="新細明體" w:cs="新細明體" w:hint="eastAsia"/>
          <w:color w:val="000000" w:themeColor="text1"/>
        </w:rPr>
        <w:t>〇〇</w:t>
      </w:r>
      <w:r w:rsidR="00943F4C" w:rsidRPr="00185FB5">
        <w:rPr>
          <w:rFonts w:hint="eastAsia"/>
          <w:color w:val="000000" w:themeColor="text1"/>
        </w:rPr>
        <w:t>於9</w:t>
      </w:r>
      <w:r w:rsidR="00943F4C" w:rsidRPr="00185FB5">
        <w:rPr>
          <w:color w:val="000000" w:themeColor="text1"/>
        </w:rPr>
        <w:t>9</w:t>
      </w:r>
      <w:r w:rsidR="00943F4C" w:rsidRPr="00185FB5">
        <w:rPr>
          <w:rFonts w:hint="eastAsia"/>
          <w:color w:val="000000" w:themeColor="text1"/>
        </w:rPr>
        <w:t>年12月13日一審審判時證</w:t>
      </w:r>
      <w:r w:rsidR="00A408A7" w:rsidRPr="00185FB5">
        <w:rPr>
          <w:rFonts w:hint="eastAsia"/>
          <w:color w:val="000000" w:themeColor="text1"/>
        </w:rPr>
        <w:t>述</w:t>
      </w:r>
      <w:r w:rsidR="00943F4C" w:rsidRPr="00185FB5">
        <w:rPr>
          <w:rFonts w:hint="eastAsia"/>
          <w:color w:val="000000" w:themeColor="text1"/>
        </w:rPr>
        <w:t>（節錄）：</w:t>
      </w:r>
    </w:p>
    <w:p w14:paraId="7BEDD102" w14:textId="56CF9D32" w:rsidR="009F1D16" w:rsidRPr="00185FB5" w:rsidRDefault="00943F4C" w:rsidP="00F5383A">
      <w:pPr>
        <w:pStyle w:val="5"/>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陳訴人選任辯護人林志忠律師問：你跟</w:t>
      </w:r>
      <w:proofErr w:type="gramStart"/>
      <w:r w:rsidR="0051406A">
        <w:rPr>
          <w:rFonts w:hint="eastAsia"/>
          <w:color w:val="000000" w:themeColor="text1"/>
        </w:rPr>
        <w:t>廖</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接觸的方法，何人告訴你的？）</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跟我說的，反正會有人打電話給我，電話響</w:t>
      </w:r>
      <w:r w:rsidR="00B757AE" w:rsidRPr="00185FB5">
        <w:rPr>
          <w:rFonts w:hint="eastAsia"/>
          <w:color w:val="000000" w:themeColor="text1"/>
        </w:rPr>
        <w:t>1聲</w:t>
      </w:r>
      <w:r w:rsidRPr="00185FB5">
        <w:rPr>
          <w:rFonts w:hint="eastAsia"/>
          <w:color w:val="000000" w:themeColor="text1"/>
        </w:rPr>
        <w:t>就掛掉的話，我就到指定的地點去等。</w:t>
      </w:r>
    </w:p>
    <w:p w14:paraId="49FA63A0" w14:textId="515E7AF5" w:rsidR="00943F4C" w:rsidRPr="00185FB5" w:rsidRDefault="00943F4C" w:rsidP="00F5383A">
      <w:pPr>
        <w:pStyle w:val="5"/>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陳訴人選任辯護人林志忠律師辯護人問：後來打電話</w:t>
      </w:r>
      <w:proofErr w:type="gramStart"/>
      <w:r w:rsidRPr="00185FB5">
        <w:rPr>
          <w:rFonts w:hint="eastAsia"/>
          <w:color w:val="000000" w:themeColor="text1"/>
        </w:rPr>
        <w:t>給你響</w:t>
      </w:r>
      <w:r w:rsidR="00B757AE" w:rsidRPr="00185FB5">
        <w:rPr>
          <w:rFonts w:hint="eastAsia"/>
          <w:color w:val="000000" w:themeColor="text1"/>
        </w:rPr>
        <w:t>1聲</w:t>
      </w:r>
      <w:proofErr w:type="gramEnd"/>
      <w:r w:rsidRPr="00185FB5">
        <w:rPr>
          <w:rFonts w:hint="eastAsia"/>
          <w:color w:val="000000" w:themeColor="text1"/>
        </w:rPr>
        <w:t>的人是誰？）我不知道。</w:t>
      </w:r>
    </w:p>
    <w:p w14:paraId="1287B851" w14:textId="09CDF0A4" w:rsidR="00943F4C" w:rsidRPr="00185FB5" w:rsidRDefault="00943F4C" w:rsidP="00F5383A">
      <w:pPr>
        <w:pStyle w:val="5"/>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陳訴人選任辯護人林志忠律師辯護人問：如何知道與</w:t>
      </w:r>
      <w:proofErr w:type="gramStart"/>
      <w:r w:rsidR="0051406A">
        <w:rPr>
          <w:rFonts w:hint="eastAsia"/>
          <w:color w:val="000000" w:themeColor="text1"/>
        </w:rPr>
        <w:t>廖</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見面地點？）</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跟我說的。</w:t>
      </w:r>
    </w:p>
    <w:p w14:paraId="3774B51B" w14:textId="4EF38F83" w:rsidR="00943F4C" w:rsidRPr="00185FB5" w:rsidRDefault="00943F4C" w:rsidP="00F5383A">
      <w:pPr>
        <w:pStyle w:val="5"/>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陳訴人選任辯護人林志忠律師辯護人問：</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何時告訴你</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見面地點？）忘記了。告訴我的地點也忘記了。</w:t>
      </w:r>
    </w:p>
    <w:p w14:paraId="235A8145" w14:textId="49EB61C0" w:rsidR="00943F4C" w:rsidRPr="00185FB5" w:rsidRDefault="0051406A" w:rsidP="00F5383A">
      <w:pPr>
        <w:pStyle w:val="4"/>
        <w:spacing w:line="480" w:lineRule="atLeast"/>
        <w:rPr>
          <w:color w:val="000000" w:themeColor="text1"/>
        </w:rPr>
      </w:pPr>
      <w:proofErr w:type="gramStart"/>
      <w:r>
        <w:rPr>
          <w:rFonts w:hint="eastAsia"/>
          <w:color w:val="000000" w:themeColor="text1"/>
        </w:rPr>
        <w:lastRenderedPageBreak/>
        <w:t>廖</w:t>
      </w:r>
      <w:proofErr w:type="gramEnd"/>
      <w:r>
        <w:rPr>
          <w:rFonts w:ascii="新細明體" w:eastAsia="新細明體" w:hAnsi="新細明體" w:cs="新細明體" w:hint="eastAsia"/>
          <w:color w:val="000000" w:themeColor="text1"/>
        </w:rPr>
        <w:t>〇〇</w:t>
      </w:r>
      <w:r w:rsidR="00943F4C" w:rsidRPr="00185FB5">
        <w:rPr>
          <w:rFonts w:hint="eastAsia"/>
          <w:color w:val="000000" w:themeColor="text1"/>
        </w:rPr>
        <w:t>於99年12月</w:t>
      </w:r>
      <w:r w:rsidR="00943F4C" w:rsidRPr="00185FB5">
        <w:rPr>
          <w:color w:val="000000" w:themeColor="text1"/>
        </w:rPr>
        <w:t>27</w:t>
      </w:r>
      <w:r w:rsidR="00943F4C" w:rsidRPr="00185FB5">
        <w:rPr>
          <w:rFonts w:hint="eastAsia"/>
          <w:color w:val="000000" w:themeColor="text1"/>
        </w:rPr>
        <w:t>日一審審判時證</w:t>
      </w:r>
      <w:r w:rsidR="00A408A7" w:rsidRPr="00185FB5">
        <w:rPr>
          <w:rFonts w:hint="eastAsia"/>
          <w:color w:val="000000" w:themeColor="text1"/>
        </w:rPr>
        <w:t>述</w:t>
      </w:r>
      <w:r w:rsidR="00943F4C" w:rsidRPr="00185FB5">
        <w:rPr>
          <w:rFonts w:hint="eastAsia"/>
          <w:color w:val="000000" w:themeColor="text1"/>
        </w:rPr>
        <w:t>（節錄）：</w:t>
      </w:r>
    </w:p>
    <w:p w14:paraId="6FAEEC5C" w14:textId="143F5355" w:rsidR="00B51E1A" w:rsidRPr="00185FB5" w:rsidRDefault="00B51E1A" w:rsidP="00F5383A">
      <w:pPr>
        <w:pStyle w:val="5"/>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陳訴人選任辯護人林志忠律師辯護人問：9</w:t>
      </w:r>
      <w:r w:rsidRPr="00185FB5">
        <w:rPr>
          <w:color w:val="000000" w:themeColor="text1"/>
        </w:rPr>
        <w:t>9</w:t>
      </w:r>
      <w:r w:rsidR="00A408A7" w:rsidRPr="00185FB5">
        <w:rPr>
          <w:rFonts w:hint="eastAsia"/>
          <w:color w:val="000000" w:themeColor="text1"/>
        </w:rPr>
        <w:t>年8月26偵訊時，檢察官問：你與</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A408A7" w:rsidRPr="00185FB5">
        <w:rPr>
          <w:rFonts w:hint="eastAsia"/>
          <w:color w:val="000000" w:themeColor="text1"/>
        </w:rPr>
        <w:t>何時會合？你回答說：9</w:t>
      </w:r>
      <w:r w:rsidR="00A408A7" w:rsidRPr="00185FB5">
        <w:rPr>
          <w:color w:val="000000" w:themeColor="text1"/>
        </w:rPr>
        <w:t>9</w:t>
      </w:r>
      <w:r w:rsidR="00A408A7" w:rsidRPr="00185FB5">
        <w:rPr>
          <w:rFonts w:hint="eastAsia"/>
          <w:color w:val="000000" w:themeColor="text1"/>
        </w:rPr>
        <w:t>年5月27日晚上我以公共電話打給他行動電話，號碼忘記了，在電話中跟他說我</w:t>
      </w:r>
      <w:r w:rsidR="0012525B" w:rsidRPr="00185FB5">
        <w:rPr>
          <w:rFonts w:hint="eastAsia"/>
          <w:color w:val="000000" w:themeColor="text1"/>
        </w:rPr>
        <w:t>在</w:t>
      </w:r>
      <w:r w:rsidR="00A408A7" w:rsidRPr="00185FB5">
        <w:rPr>
          <w:rFonts w:hint="eastAsia"/>
          <w:color w:val="000000" w:themeColor="text1"/>
        </w:rPr>
        <w:t>太平山上，當時我駕駛作案車輛，他怎麼來我不知道，會合之後，我們一起到</w:t>
      </w:r>
      <w:r w:rsidR="00006233">
        <w:rPr>
          <w:rFonts w:ascii="新細明體" w:eastAsia="新細明體" w:hAnsi="新細明體" w:cs="新細明體" w:hint="eastAsia"/>
          <w:color w:val="000000" w:themeColor="text1"/>
        </w:rPr>
        <w:t>〇〇</w:t>
      </w:r>
      <w:r w:rsidR="00A408A7" w:rsidRPr="00185FB5">
        <w:rPr>
          <w:rFonts w:hint="eastAsia"/>
          <w:color w:val="000000" w:themeColor="text1"/>
        </w:rPr>
        <w:t>汽車旅館過夜，你有無這樣供述？</w:t>
      </w:r>
      <w:r w:rsidRPr="00185FB5">
        <w:rPr>
          <w:rFonts w:hint="eastAsia"/>
          <w:color w:val="000000" w:themeColor="text1"/>
        </w:rPr>
        <w:t>）</w:t>
      </w:r>
      <w:r w:rsidR="00517AC0" w:rsidRPr="00185FB5">
        <w:rPr>
          <w:rFonts w:hint="eastAsia"/>
          <w:color w:val="000000" w:themeColor="text1"/>
        </w:rPr>
        <w:t>有，陳述實在</w:t>
      </w:r>
      <w:r w:rsidRPr="00185FB5">
        <w:rPr>
          <w:rFonts w:hint="eastAsia"/>
          <w:color w:val="000000" w:themeColor="text1"/>
        </w:rPr>
        <w:t>。</w:t>
      </w:r>
    </w:p>
    <w:p w14:paraId="2151E538" w14:textId="044553CD" w:rsidR="00B757AE" w:rsidRPr="00185FB5" w:rsidRDefault="00B757AE" w:rsidP="00F5383A">
      <w:pPr>
        <w:pStyle w:val="5"/>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陳訴人選任辯護人林志忠律師辯護人問：你打電話給</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時，打他手機，手機怎麼響的？）用鈴聲響的，不是音樂，他沒有接電話。</w:t>
      </w:r>
    </w:p>
    <w:p w14:paraId="70EC221E" w14:textId="0137431D" w:rsidR="00B757AE" w:rsidRPr="00185FB5" w:rsidRDefault="00B757AE" w:rsidP="00F5383A">
      <w:pPr>
        <w:pStyle w:val="5"/>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陳訴人選任辯護人林志忠律師辯護人問：他沒有接電話，怎麼約到太平見面？）之前就約好了。</w:t>
      </w:r>
    </w:p>
    <w:p w14:paraId="383CE09B" w14:textId="66F1BD57" w:rsidR="00B757AE" w:rsidRPr="00185FB5" w:rsidRDefault="00B757AE" w:rsidP="00F5383A">
      <w:pPr>
        <w:pStyle w:val="5"/>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陳訴人選任辯護人林志忠律師辯護人問：鈴聲他沒有接，是你們約好的方式？）對。</w:t>
      </w:r>
    </w:p>
    <w:p w14:paraId="62F9B042" w14:textId="61AAA8AC" w:rsidR="00B757AE" w:rsidRPr="00185FB5" w:rsidRDefault="00B757AE" w:rsidP="00F5383A">
      <w:pPr>
        <w:pStyle w:val="5"/>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陳訴人選任辯護人林志忠律師辯護人問：這個約見面的方式，是你自己想出來跟</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講的，還是有人教你的？）我自己想的。</w:t>
      </w:r>
    </w:p>
    <w:p w14:paraId="6A5A1809" w14:textId="3937C634" w:rsidR="00B757AE" w:rsidRPr="00185FB5" w:rsidRDefault="00B757AE" w:rsidP="00F5383A">
      <w:pPr>
        <w:pStyle w:val="5"/>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陳訴人選任辯護人林志忠律師辯護人問：何時告訴</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說，你會打電話給他，響1聲，他就知道要去跟你會合，何時說這個約定方式？）在太平市立運動場</w:t>
      </w:r>
      <w:proofErr w:type="gramStart"/>
      <w:r w:rsidRPr="00185FB5">
        <w:rPr>
          <w:rFonts w:hint="eastAsia"/>
          <w:color w:val="000000" w:themeColor="text1"/>
        </w:rPr>
        <w:t>那裡說的</w:t>
      </w:r>
      <w:proofErr w:type="gramEnd"/>
      <w:r w:rsidRPr="00185FB5">
        <w:rPr>
          <w:rFonts w:hint="eastAsia"/>
          <w:color w:val="000000" w:themeColor="text1"/>
        </w:rPr>
        <w:t>。</w:t>
      </w:r>
    </w:p>
    <w:p w14:paraId="6F5CBE97" w14:textId="1BB92B00" w:rsidR="002B0448" w:rsidRDefault="00B757AE" w:rsidP="00F5383A">
      <w:pPr>
        <w:pStyle w:val="5"/>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陳訴人選任辯護人林志忠律師辯護人問：在太平市立</w:t>
      </w:r>
      <w:proofErr w:type="gramStart"/>
      <w:r w:rsidRPr="00185FB5">
        <w:rPr>
          <w:rFonts w:hint="eastAsia"/>
          <w:color w:val="000000" w:themeColor="text1"/>
        </w:rPr>
        <w:t>運動場說的時間</w:t>
      </w:r>
      <w:proofErr w:type="gramEnd"/>
      <w:r w:rsidRPr="00185FB5">
        <w:rPr>
          <w:rFonts w:hint="eastAsia"/>
          <w:color w:val="000000" w:themeColor="text1"/>
        </w:rPr>
        <w:t>，是27日以前多</w:t>
      </w:r>
      <w:r w:rsidRPr="00185FB5">
        <w:rPr>
          <w:rFonts w:hint="eastAsia"/>
          <w:color w:val="000000" w:themeColor="text1"/>
        </w:rPr>
        <w:lastRenderedPageBreak/>
        <w:t>久？）1個禮拜前，我不太記得時間。</w:t>
      </w:r>
    </w:p>
    <w:p w14:paraId="65E6AF3F" w14:textId="064E0E4F" w:rsidR="00AD58D3" w:rsidRPr="00726FE4" w:rsidRDefault="00AD58D3" w:rsidP="00AD58D3">
      <w:pPr>
        <w:pStyle w:val="4"/>
      </w:pPr>
      <w:r>
        <w:rPr>
          <w:rFonts w:hint="eastAsia"/>
        </w:rPr>
        <w:t>又本案犯罪事實除供述證據外，</w:t>
      </w:r>
      <w:r w:rsidRPr="00726FE4">
        <w:rPr>
          <w:rFonts w:hint="eastAsia"/>
        </w:rPr>
        <w:t>最後事實審臺灣高等法院臺中分院</w:t>
      </w:r>
      <w:proofErr w:type="gramStart"/>
      <w:r w:rsidRPr="00726FE4">
        <w:rPr>
          <w:rFonts w:hint="eastAsia"/>
        </w:rPr>
        <w:t>1</w:t>
      </w:r>
      <w:r w:rsidRPr="00726FE4">
        <w:t>01</w:t>
      </w:r>
      <w:proofErr w:type="gramEnd"/>
      <w:r w:rsidRPr="00726FE4">
        <w:rPr>
          <w:rFonts w:hint="eastAsia"/>
        </w:rPr>
        <w:t>年度</w:t>
      </w:r>
      <w:proofErr w:type="gramStart"/>
      <w:r w:rsidRPr="00726FE4">
        <w:rPr>
          <w:rFonts w:hint="eastAsia"/>
        </w:rPr>
        <w:t>矚上重</w:t>
      </w:r>
      <w:proofErr w:type="gramEnd"/>
      <w:r w:rsidRPr="00726FE4">
        <w:rPr>
          <w:rFonts w:hint="eastAsia"/>
        </w:rPr>
        <w:t>更（一）字第2號判決</w:t>
      </w:r>
      <w:r>
        <w:rPr>
          <w:rFonts w:hint="eastAsia"/>
        </w:rPr>
        <w:t>亦</w:t>
      </w:r>
      <w:r w:rsidRPr="00726FE4">
        <w:rPr>
          <w:rFonts w:hint="eastAsia"/>
        </w:rPr>
        <w:t>援引監視錄影畫面、車行紀錄、行動電話通聯紀錄等非供述證據在案</w:t>
      </w:r>
      <w:r w:rsidR="00AD1966">
        <w:rPr>
          <w:rFonts w:hint="eastAsia"/>
        </w:rPr>
        <w:t>，</w:t>
      </w:r>
      <w:r>
        <w:rPr>
          <w:rFonts w:hint="eastAsia"/>
        </w:rPr>
        <w:t>略以</w:t>
      </w:r>
      <w:r w:rsidRPr="00726FE4">
        <w:rPr>
          <w:rFonts w:hint="eastAsia"/>
        </w:rPr>
        <w:t>：</w:t>
      </w:r>
    </w:p>
    <w:p w14:paraId="5DDDEE95" w14:textId="34AD4542" w:rsidR="00AD58D3" w:rsidRDefault="00AD58D3" w:rsidP="00AD58D3">
      <w:pPr>
        <w:pStyle w:val="5"/>
      </w:pPr>
      <w:r w:rsidRPr="00940428">
        <w:rPr>
          <w:rFonts w:hint="eastAsia"/>
        </w:rPr>
        <w:t>99年5月23日</w:t>
      </w:r>
      <w:r>
        <w:rPr>
          <w:rFonts w:hint="eastAsia"/>
        </w:rPr>
        <w:t>：</w:t>
      </w:r>
      <w:r w:rsidRPr="001B5F63">
        <w:rPr>
          <w:rFonts w:hint="eastAsia"/>
        </w:rPr>
        <w:t>陳訴人駕駛之0022-ZD號自用小客車</w:t>
      </w:r>
      <w:r>
        <w:rPr>
          <w:rFonts w:hint="eastAsia"/>
        </w:rPr>
        <w:t>行經</w:t>
      </w:r>
      <w:proofErr w:type="gramStart"/>
      <w:r>
        <w:rPr>
          <w:rFonts w:hint="eastAsia"/>
        </w:rPr>
        <w:t>臺</w:t>
      </w:r>
      <w:proofErr w:type="gramEnd"/>
      <w:r>
        <w:rPr>
          <w:rFonts w:hint="eastAsia"/>
        </w:rPr>
        <w:t>中市</w:t>
      </w:r>
      <w:r w:rsidR="00006233">
        <w:rPr>
          <w:rFonts w:ascii="新細明體" w:eastAsia="新細明體" w:hAnsi="新細明體" w:cs="新細明體" w:hint="eastAsia"/>
          <w:color w:val="000000" w:themeColor="text1"/>
        </w:rPr>
        <w:t>〇〇</w:t>
      </w:r>
      <w:r>
        <w:rPr>
          <w:rFonts w:hint="eastAsia"/>
        </w:rPr>
        <w:t>街</w:t>
      </w:r>
      <w:r w:rsidRPr="001B5F63">
        <w:rPr>
          <w:rFonts w:hint="eastAsia"/>
        </w:rPr>
        <w:t>、</w:t>
      </w:r>
      <w:r w:rsidR="00006233">
        <w:rPr>
          <w:rFonts w:ascii="新細明體" w:eastAsia="新細明體" w:hAnsi="新細明體" w:cs="新細明體" w:hint="eastAsia"/>
          <w:color w:val="000000" w:themeColor="text1"/>
        </w:rPr>
        <w:t>〇〇</w:t>
      </w:r>
      <w:r>
        <w:rPr>
          <w:rFonts w:hint="eastAsia"/>
        </w:rPr>
        <w:t>路、</w:t>
      </w:r>
      <w:r w:rsidR="00006233">
        <w:rPr>
          <w:rFonts w:ascii="新細明體" w:eastAsia="新細明體" w:hAnsi="新細明體" w:cs="新細明體" w:hint="eastAsia"/>
          <w:color w:val="000000" w:themeColor="text1"/>
        </w:rPr>
        <w:t>〇〇</w:t>
      </w:r>
      <w:r>
        <w:rPr>
          <w:rFonts w:hint="eastAsia"/>
        </w:rPr>
        <w:t>街各該路口監視錄影翻拍照片，佐證陳訴人於當日駕車</w:t>
      </w:r>
      <w:r w:rsidR="002E0711">
        <w:rPr>
          <w:rFonts w:hint="eastAsia"/>
        </w:rPr>
        <w:t>搭</w:t>
      </w:r>
      <w:r>
        <w:rPr>
          <w:rFonts w:hint="eastAsia"/>
        </w:rPr>
        <w:t>載</w:t>
      </w:r>
      <w:r w:rsidR="0051406A">
        <w:rPr>
          <w:rFonts w:hint="eastAsia"/>
        </w:rPr>
        <w:t>林</w:t>
      </w:r>
      <w:r w:rsidR="0051406A">
        <w:rPr>
          <w:rFonts w:ascii="新細明體" w:eastAsia="新細明體" w:hAnsi="新細明體" w:cs="新細明體" w:hint="eastAsia"/>
        </w:rPr>
        <w:t>〇〇</w:t>
      </w:r>
      <w:r>
        <w:rPr>
          <w:rFonts w:hint="eastAsia"/>
        </w:rPr>
        <w:t>前往</w:t>
      </w:r>
      <w:r w:rsidR="0051406A">
        <w:rPr>
          <w:rFonts w:hint="eastAsia"/>
        </w:rPr>
        <w:t>翁</w:t>
      </w:r>
      <w:r w:rsidR="0051406A">
        <w:rPr>
          <w:rFonts w:ascii="新細明體" w:eastAsia="新細明體" w:hAnsi="新細明體" w:cs="新細明體" w:hint="eastAsia"/>
        </w:rPr>
        <w:t>〇〇</w:t>
      </w:r>
      <w:r>
        <w:rPr>
          <w:rFonts w:hint="eastAsia"/>
        </w:rPr>
        <w:t>所經營日月生技公司勘查之事實（詳</w:t>
      </w:r>
      <w:r w:rsidR="00F522D2">
        <w:rPr>
          <w:rFonts w:hint="eastAsia"/>
        </w:rPr>
        <w:t>上揭</w:t>
      </w:r>
      <w:r>
        <w:rPr>
          <w:rFonts w:hint="eastAsia"/>
        </w:rPr>
        <w:t>判決書第26頁）。</w:t>
      </w:r>
    </w:p>
    <w:p w14:paraId="2616BD25" w14:textId="07A3F0CA" w:rsidR="00AD58D3" w:rsidRDefault="00AD58D3" w:rsidP="00AD58D3">
      <w:pPr>
        <w:pStyle w:val="5"/>
      </w:pPr>
      <w:r w:rsidRPr="00940428">
        <w:rPr>
          <w:rFonts w:hint="eastAsia"/>
        </w:rPr>
        <w:t>99年5月24日</w:t>
      </w:r>
      <w:r>
        <w:rPr>
          <w:rFonts w:hint="eastAsia"/>
        </w:rPr>
        <w:t>：陳訴人駕駛之0</w:t>
      </w:r>
      <w:r>
        <w:t>022-ZD</w:t>
      </w:r>
      <w:r>
        <w:rPr>
          <w:rFonts w:hint="eastAsia"/>
        </w:rPr>
        <w:t>號自用小客車之車行紀錄</w:t>
      </w:r>
      <w:r w:rsidR="00B11671">
        <w:rPr>
          <w:rFonts w:hint="eastAsia"/>
        </w:rPr>
        <w:t>、</w:t>
      </w:r>
      <w:r>
        <w:rPr>
          <w:rFonts w:hint="eastAsia"/>
        </w:rPr>
        <w:t>行經國道1號高速公路員林、斗南收費站、</w:t>
      </w:r>
      <w:proofErr w:type="gramStart"/>
      <w:r>
        <w:rPr>
          <w:rFonts w:hint="eastAsia"/>
        </w:rPr>
        <w:t>臺</w:t>
      </w:r>
      <w:proofErr w:type="gramEnd"/>
      <w:r>
        <w:rPr>
          <w:rFonts w:hint="eastAsia"/>
        </w:rPr>
        <w:t>中市</w:t>
      </w:r>
      <w:r w:rsidR="00006233">
        <w:rPr>
          <w:rFonts w:ascii="新細明體" w:eastAsia="新細明體" w:hAnsi="新細明體" w:cs="新細明體" w:hint="eastAsia"/>
          <w:color w:val="000000" w:themeColor="text1"/>
        </w:rPr>
        <w:t>〇〇</w:t>
      </w:r>
      <w:r>
        <w:rPr>
          <w:rFonts w:hint="eastAsia"/>
        </w:rPr>
        <w:t>路、</w:t>
      </w:r>
      <w:r w:rsidR="00006233">
        <w:rPr>
          <w:rFonts w:ascii="新細明體" w:eastAsia="新細明體" w:hAnsi="新細明體" w:cs="新細明體" w:hint="eastAsia"/>
          <w:color w:val="000000" w:themeColor="text1"/>
        </w:rPr>
        <w:t>〇〇</w:t>
      </w:r>
      <w:r>
        <w:rPr>
          <w:rFonts w:hint="eastAsia"/>
        </w:rPr>
        <w:t>街、</w:t>
      </w:r>
      <w:r w:rsidR="00006233">
        <w:rPr>
          <w:rFonts w:ascii="新細明體" w:eastAsia="新細明體" w:hAnsi="新細明體" w:cs="新細明體" w:hint="eastAsia"/>
          <w:color w:val="000000" w:themeColor="text1"/>
        </w:rPr>
        <w:t>〇〇</w:t>
      </w:r>
      <w:r>
        <w:rPr>
          <w:rFonts w:hint="eastAsia"/>
        </w:rPr>
        <w:t>路之監視錄影翻拍照片、陳訴人位在臺中市西區</w:t>
      </w:r>
      <w:r w:rsidR="00006233">
        <w:rPr>
          <w:rFonts w:ascii="新細明體" w:eastAsia="新細明體" w:hAnsi="新細明體" w:cs="新細明體" w:hint="eastAsia"/>
          <w:color w:val="000000" w:themeColor="text1"/>
        </w:rPr>
        <w:t>〇〇〇</w:t>
      </w:r>
      <w:r>
        <w:rPr>
          <w:rFonts w:hint="eastAsia"/>
        </w:rPr>
        <w:t>路</w:t>
      </w:r>
      <w:r w:rsidR="00006233">
        <w:rPr>
          <w:rFonts w:ascii="新細明體" w:eastAsia="新細明體" w:hAnsi="新細明體" w:cs="新細明體" w:hint="eastAsia"/>
          <w:color w:val="000000" w:themeColor="text1"/>
        </w:rPr>
        <w:t>〇〇</w:t>
      </w:r>
      <w:r>
        <w:rPr>
          <w:rFonts w:hint="eastAsia"/>
        </w:rPr>
        <w:t>號大樓</w:t>
      </w:r>
      <w:r w:rsidR="00006233">
        <w:rPr>
          <w:rFonts w:ascii="新細明體" w:eastAsia="新細明體" w:hAnsi="新細明體" w:cs="新細明體" w:hint="eastAsia"/>
          <w:color w:val="000000" w:themeColor="text1"/>
        </w:rPr>
        <w:t>〇〇</w:t>
      </w:r>
      <w:r>
        <w:rPr>
          <w:rFonts w:hint="eastAsia"/>
        </w:rPr>
        <w:t>電梯及地下</w:t>
      </w:r>
      <w:r w:rsidR="00006233">
        <w:rPr>
          <w:rFonts w:ascii="新細明體" w:eastAsia="新細明體" w:hAnsi="新細明體" w:cs="新細明體" w:hint="eastAsia"/>
          <w:color w:val="000000" w:themeColor="text1"/>
        </w:rPr>
        <w:t>〇</w:t>
      </w:r>
      <w:r>
        <w:rPr>
          <w:rFonts w:hint="eastAsia"/>
        </w:rPr>
        <w:t>樓停車場之監視錄影翻拍照片、</w:t>
      </w:r>
      <w:r w:rsidR="0051406A">
        <w:rPr>
          <w:rFonts w:hint="eastAsia"/>
        </w:rPr>
        <w:t>廖</w:t>
      </w:r>
      <w:r w:rsidR="0051406A">
        <w:rPr>
          <w:rFonts w:ascii="新細明體" w:eastAsia="新細明體" w:hAnsi="新細明體" w:cs="新細明體" w:hint="eastAsia"/>
        </w:rPr>
        <w:t>〇〇</w:t>
      </w:r>
      <w:r>
        <w:rPr>
          <w:rFonts w:hint="eastAsia"/>
        </w:rPr>
        <w:t>出現在高鐵烏日站之路口及站內、高鐵竹北站之站內便利商店監視錄影翻拍照片、</w:t>
      </w:r>
      <w:r w:rsidR="0051406A">
        <w:rPr>
          <w:rFonts w:hint="eastAsia"/>
        </w:rPr>
        <w:t>廖</w:t>
      </w:r>
      <w:r w:rsidR="0051406A">
        <w:rPr>
          <w:rFonts w:ascii="新細明體" w:eastAsia="新細明體" w:hAnsi="新細明體" w:cs="新細明體" w:hint="eastAsia"/>
        </w:rPr>
        <w:t>〇〇</w:t>
      </w:r>
      <w:r>
        <w:rPr>
          <w:rFonts w:hint="eastAsia"/>
        </w:rPr>
        <w:t>持用之0</w:t>
      </w:r>
      <w:r>
        <w:t>976-</w:t>
      </w:r>
      <w:r w:rsidR="000B444B">
        <w:t>xxxxxx</w:t>
      </w:r>
      <w:r>
        <w:rPr>
          <w:rFonts w:hint="eastAsia"/>
        </w:rPr>
        <w:t>號行動電話通聯紀錄及基地台位置，佐證陳訴人於當日南下嘉義市搭載</w:t>
      </w:r>
      <w:r w:rsidR="0051406A">
        <w:rPr>
          <w:rFonts w:hint="eastAsia"/>
        </w:rPr>
        <w:t>廖</w:t>
      </w:r>
      <w:r w:rsidR="0051406A">
        <w:rPr>
          <w:rFonts w:ascii="新細明體" w:eastAsia="新細明體" w:hAnsi="新細明體" w:cs="新細明體" w:hint="eastAsia"/>
        </w:rPr>
        <w:t>〇〇</w:t>
      </w:r>
      <w:r>
        <w:rPr>
          <w:rFonts w:hint="eastAsia"/>
        </w:rPr>
        <w:t>北上臺中並於臺中市</w:t>
      </w:r>
      <w:r w:rsidR="00006233">
        <w:rPr>
          <w:rFonts w:ascii="新細明體" w:eastAsia="新細明體" w:hAnsi="新細明體" w:cs="新細明體" w:hint="eastAsia"/>
          <w:color w:val="000000" w:themeColor="text1"/>
        </w:rPr>
        <w:t>〇〇</w:t>
      </w:r>
      <w:r>
        <w:rPr>
          <w:rFonts w:hint="eastAsia"/>
        </w:rPr>
        <w:t>路上多次來回折返駕駛，並在臺中市</w:t>
      </w:r>
      <w:r w:rsidR="00006233">
        <w:rPr>
          <w:rFonts w:ascii="新細明體" w:eastAsia="新細明體" w:hAnsi="新細明體" w:cs="新細明體" w:hint="eastAsia"/>
          <w:color w:val="000000" w:themeColor="text1"/>
        </w:rPr>
        <w:t>〇〇</w:t>
      </w:r>
      <w:r>
        <w:rPr>
          <w:rFonts w:hint="eastAsia"/>
        </w:rPr>
        <w:t>街與</w:t>
      </w:r>
      <w:r w:rsidR="00006233">
        <w:rPr>
          <w:rFonts w:ascii="新細明體" w:eastAsia="新細明體" w:hAnsi="新細明體" w:cs="新細明體" w:hint="eastAsia"/>
          <w:color w:val="000000" w:themeColor="text1"/>
        </w:rPr>
        <w:t>〇〇</w:t>
      </w:r>
      <w:r>
        <w:rPr>
          <w:rFonts w:hint="eastAsia"/>
        </w:rPr>
        <w:t>路交岔口讓</w:t>
      </w:r>
      <w:r w:rsidR="0051406A">
        <w:rPr>
          <w:rFonts w:hint="eastAsia"/>
        </w:rPr>
        <w:t>廖</w:t>
      </w:r>
      <w:r w:rsidR="0051406A">
        <w:rPr>
          <w:rFonts w:ascii="新細明體" w:eastAsia="新細明體" w:hAnsi="新細明體" w:cs="新細明體" w:hint="eastAsia"/>
        </w:rPr>
        <w:t>〇〇</w:t>
      </w:r>
      <w:r>
        <w:rPr>
          <w:rFonts w:hint="eastAsia"/>
        </w:rPr>
        <w:t>下車，</w:t>
      </w:r>
      <w:r w:rsidR="0051406A">
        <w:rPr>
          <w:rFonts w:hint="eastAsia"/>
        </w:rPr>
        <w:t>廖</w:t>
      </w:r>
      <w:r w:rsidR="0051406A">
        <w:rPr>
          <w:rFonts w:ascii="新細明體" w:eastAsia="新細明體" w:hAnsi="新細明體" w:cs="新細明體" w:hint="eastAsia"/>
        </w:rPr>
        <w:t>〇〇</w:t>
      </w:r>
      <w:r>
        <w:rPr>
          <w:rFonts w:hint="eastAsia"/>
        </w:rPr>
        <w:t>再搭乘計程車前往臺中烏日高鐵站搭乘高鐵至新竹竹北之事實</w:t>
      </w:r>
      <w:r w:rsidRPr="009219DB">
        <w:rPr>
          <w:rFonts w:hint="eastAsia"/>
        </w:rPr>
        <w:t>（詳</w:t>
      </w:r>
      <w:r w:rsidR="00F522D2">
        <w:rPr>
          <w:rFonts w:hint="eastAsia"/>
        </w:rPr>
        <w:t>上揭</w:t>
      </w:r>
      <w:r w:rsidRPr="009219DB">
        <w:rPr>
          <w:rFonts w:hint="eastAsia"/>
        </w:rPr>
        <w:t>判決書第2</w:t>
      </w:r>
      <w:r>
        <w:t>8</w:t>
      </w:r>
      <w:r>
        <w:rPr>
          <w:rFonts w:hint="eastAsia"/>
        </w:rPr>
        <w:t>、第35</w:t>
      </w:r>
      <w:r w:rsidRPr="009219DB">
        <w:rPr>
          <w:rFonts w:hint="eastAsia"/>
        </w:rPr>
        <w:t>頁）。</w:t>
      </w:r>
    </w:p>
    <w:p w14:paraId="51630750" w14:textId="6F5AFE9B" w:rsidR="00AD58D3" w:rsidRDefault="00AD58D3" w:rsidP="00AD58D3">
      <w:pPr>
        <w:pStyle w:val="5"/>
      </w:pPr>
      <w:r>
        <w:rPr>
          <w:rFonts w:hint="eastAsia"/>
        </w:rPr>
        <w:t>9</w:t>
      </w:r>
      <w:r>
        <w:t>9</w:t>
      </w:r>
      <w:r>
        <w:rPr>
          <w:rFonts w:hint="eastAsia"/>
        </w:rPr>
        <w:t>年5月25日：</w:t>
      </w:r>
      <w:r w:rsidRPr="009219DB">
        <w:rPr>
          <w:rFonts w:hint="eastAsia"/>
        </w:rPr>
        <w:t>陳訴人駕駛之0022-ZD號自用小客車</w:t>
      </w:r>
      <w:r>
        <w:rPr>
          <w:rFonts w:hint="eastAsia"/>
        </w:rPr>
        <w:t>、</w:t>
      </w:r>
      <w:r w:rsidR="0051406A">
        <w:rPr>
          <w:rFonts w:hint="eastAsia"/>
        </w:rPr>
        <w:t>張</w:t>
      </w:r>
      <w:r w:rsidR="0051406A">
        <w:rPr>
          <w:rFonts w:ascii="新細明體" w:eastAsia="新細明體" w:hAnsi="新細明體" w:cs="新細明體" w:hint="eastAsia"/>
        </w:rPr>
        <w:t>〇〇</w:t>
      </w:r>
      <w:r>
        <w:rPr>
          <w:rFonts w:hint="eastAsia"/>
        </w:rPr>
        <w:t>駕駛之A3-5542自</w:t>
      </w:r>
      <w:r w:rsidR="00B11671">
        <w:rPr>
          <w:rFonts w:hint="eastAsia"/>
        </w:rPr>
        <w:t>用</w:t>
      </w:r>
      <w:r>
        <w:rPr>
          <w:rFonts w:hint="eastAsia"/>
        </w:rPr>
        <w:t>小客車出現在臺中市</w:t>
      </w:r>
      <w:r w:rsidR="00006233">
        <w:rPr>
          <w:rFonts w:ascii="新細明體" w:eastAsia="新細明體" w:hAnsi="新細明體" w:cs="新細明體" w:hint="eastAsia"/>
          <w:color w:val="000000" w:themeColor="text1"/>
        </w:rPr>
        <w:t>〇〇</w:t>
      </w:r>
      <w:r>
        <w:rPr>
          <w:rFonts w:hint="eastAsia"/>
        </w:rPr>
        <w:t>路之監視錄影翻拍照片，佐證陳訴人當日至臺中市</w:t>
      </w:r>
      <w:r w:rsidR="00006233">
        <w:rPr>
          <w:rFonts w:ascii="新細明體" w:eastAsia="新細明體" w:hAnsi="新細明體" w:cs="新細明體" w:hint="eastAsia"/>
          <w:color w:val="000000" w:themeColor="text1"/>
        </w:rPr>
        <w:t>〇〇</w:t>
      </w:r>
      <w:r>
        <w:rPr>
          <w:rFonts w:hint="eastAsia"/>
        </w:rPr>
        <w:t>路大潤發量販店，等待</w:t>
      </w:r>
      <w:r w:rsidRPr="003B65F8">
        <w:rPr>
          <w:rFonts w:hint="eastAsia"/>
        </w:rPr>
        <w:t>由</w:t>
      </w:r>
      <w:r w:rsidR="0051406A">
        <w:rPr>
          <w:rFonts w:hint="eastAsia"/>
        </w:rPr>
        <w:t>張</w:t>
      </w:r>
      <w:r w:rsidR="0051406A">
        <w:rPr>
          <w:rFonts w:ascii="新細明體" w:eastAsia="新細明體" w:hAnsi="新細明體" w:cs="新細明體" w:hint="eastAsia"/>
        </w:rPr>
        <w:t>〇〇</w:t>
      </w:r>
      <w:r w:rsidRPr="003B65F8">
        <w:rPr>
          <w:rFonts w:hint="eastAsia"/>
        </w:rPr>
        <w:t>駕車搭載</w:t>
      </w:r>
      <w:r w:rsidR="0051406A">
        <w:rPr>
          <w:rFonts w:hint="eastAsia"/>
        </w:rPr>
        <w:t>廖</w:t>
      </w:r>
      <w:r w:rsidR="0051406A">
        <w:rPr>
          <w:rFonts w:ascii="新細明體" w:eastAsia="新細明體" w:hAnsi="新細明體" w:cs="新細明體" w:hint="eastAsia"/>
        </w:rPr>
        <w:t>〇〇</w:t>
      </w:r>
      <w:r>
        <w:rPr>
          <w:rFonts w:hint="eastAsia"/>
        </w:rPr>
        <w:t>前往會面之事實</w:t>
      </w:r>
      <w:r w:rsidRPr="00E371ED">
        <w:rPr>
          <w:rFonts w:hint="eastAsia"/>
        </w:rPr>
        <w:lastRenderedPageBreak/>
        <w:t>（詳</w:t>
      </w:r>
      <w:r w:rsidR="00F522D2">
        <w:rPr>
          <w:rFonts w:hint="eastAsia"/>
        </w:rPr>
        <w:t>上揭</w:t>
      </w:r>
      <w:r w:rsidRPr="00E371ED">
        <w:rPr>
          <w:rFonts w:hint="eastAsia"/>
        </w:rPr>
        <w:t>判決書第2</w:t>
      </w:r>
      <w:r>
        <w:t>9</w:t>
      </w:r>
      <w:r w:rsidRPr="00E371ED">
        <w:rPr>
          <w:rFonts w:hint="eastAsia"/>
        </w:rPr>
        <w:t>頁）</w:t>
      </w:r>
      <w:r>
        <w:rPr>
          <w:rFonts w:hint="eastAsia"/>
        </w:rPr>
        <w:t>。</w:t>
      </w:r>
    </w:p>
    <w:p w14:paraId="5F1C5DDB" w14:textId="67A2A929" w:rsidR="00AD58D3" w:rsidRDefault="00AD58D3" w:rsidP="00AD58D3">
      <w:pPr>
        <w:pStyle w:val="5"/>
      </w:pPr>
      <w:r>
        <w:rPr>
          <w:rFonts w:hint="eastAsia"/>
        </w:rPr>
        <w:t>9</w:t>
      </w:r>
      <w:r>
        <w:t>9</w:t>
      </w:r>
      <w:r>
        <w:rPr>
          <w:rFonts w:hint="eastAsia"/>
        </w:rPr>
        <w:t>年5月2</w:t>
      </w:r>
      <w:r>
        <w:t>6</w:t>
      </w:r>
      <w:r>
        <w:rPr>
          <w:rFonts w:hint="eastAsia"/>
        </w:rPr>
        <w:t>日：</w:t>
      </w:r>
      <w:r w:rsidR="0051406A">
        <w:rPr>
          <w:rFonts w:hint="eastAsia"/>
        </w:rPr>
        <w:t>林</w:t>
      </w:r>
      <w:r w:rsidR="0051406A">
        <w:rPr>
          <w:rFonts w:ascii="新細明體" w:eastAsia="新細明體" w:hAnsi="新細明體" w:cs="新細明體" w:hint="eastAsia"/>
        </w:rPr>
        <w:t>〇〇</w:t>
      </w:r>
      <w:r>
        <w:rPr>
          <w:rFonts w:hint="eastAsia"/>
        </w:rPr>
        <w:t>所持用</w:t>
      </w:r>
      <w:r w:rsidR="005D7576">
        <w:rPr>
          <w:rFonts w:hint="eastAsia"/>
        </w:rPr>
        <w:t>之</w:t>
      </w:r>
      <w:r>
        <w:rPr>
          <w:rFonts w:hint="eastAsia"/>
        </w:rPr>
        <w:t>0</w:t>
      </w:r>
      <w:r>
        <w:t>989-</w:t>
      </w:r>
      <w:r w:rsidR="000B444B">
        <w:t>xxxxxx</w:t>
      </w:r>
      <w:r>
        <w:rPr>
          <w:rFonts w:hint="eastAsia"/>
        </w:rPr>
        <w:t>號</w:t>
      </w:r>
      <w:r w:rsidR="005D7576">
        <w:rPr>
          <w:rFonts w:hint="eastAsia"/>
        </w:rPr>
        <w:t>行動電話</w:t>
      </w:r>
      <w:r>
        <w:rPr>
          <w:rFonts w:hint="eastAsia"/>
        </w:rPr>
        <w:t>與</w:t>
      </w:r>
      <w:r w:rsidR="005D7576">
        <w:rPr>
          <w:rFonts w:hint="eastAsia"/>
        </w:rPr>
        <w:t>0</w:t>
      </w:r>
      <w:r w:rsidR="005D7576">
        <w:t>4-22759654</w:t>
      </w:r>
      <w:r w:rsidR="005D7576">
        <w:rPr>
          <w:rFonts w:hint="eastAsia"/>
        </w:rPr>
        <w:t>號</w:t>
      </w:r>
      <w:r>
        <w:rPr>
          <w:rFonts w:hint="eastAsia"/>
        </w:rPr>
        <w:t>公共電話於9</w:t>
      </w:r>
      <w:r>
        <w:t>9</w:t>
      </w:r>
      <w:r>
        <w:rPr>
          <w:rFonts w:hint="eastAsia"/>
        </w:rPr>
        <w:t>年5月27日凌晨1時2</w:t>
      </w:r>
      <w:r>
        <w:t>2</w:t>
      </w:r>
      <w:r>
        <w:rPr>
          <w:rFonts w:hint="eastAsia"/>
        </w:rPr>
        <w:t>分許之通聯紀錄，佐證陳訴人、</w:t>
      </w:r>
      <w:r w:rsidR="0051406A">
        <w:rPr>
          <w:rFonts w:hint="eastAsia"/>
        </w:rPr>
        <w:t>黃</w:t>
      </w:r>
      <w:r w:rsidR="0051406A">
        <w:rPr>
          <w:rFonts w:ascii="新細明體" w:eastAsia="新細明體" w:hAnsi="新細明體" w:cs="新細明體" w:hint="eastAsia"/>
        </w:rPr>
        <w:t>〇〇</w:t>
      </w:r>
      <w:r>
        <w:rPr>
          <w:rFonts w:hint="eastAsia"/>
        </w:rPr>
        <w:t>於9</w:t>
      </w:r>
      <w:r>
        <w:t>9</w:t>
      </w:r>
      <w:r>
        <w:rPr>
          <w:rFonts w:hint="eastAsia"/>
        </w:rPr>
        <w:t>年5月26日晚間至</w:t>
      </w:r>
      <w:r w:rsidR="0051406A">
        <w:rPr>
          <w:rFonts w:hint="eastAsia"/>
        </w:rPr>
        <w:t>李</w:t>
      </w:r>
      <w:r w:rsidR="0051406A">
        <w:rPr>
          <w:rFonts w:ascii="新細明體" w:eastAsia="新細明體" w:hAnsi="新細明體" w:cs="新細明體" w:hint="eastAsia"/>
        </w:rPr>
        <w:t>〇〇</w:t>
      </w:r>
      <w:r>
        <w:rPr>
          <w:rFonts w:hint="eastAsia"/>
        </w:rPr>
        <w:t>家中，</w:t>
      </w:r>
      <w:r w:rsidR="0051406A">
        <w:rPr>
          <w:rFonts w:hint="eastAsia"/>
        </w:rPr>
        <w:t>林</w:t>
      </w:r>
      <w:r w:rsidR="0051406A">
        <w:rPr>
          <w:rFonts w:ascii="新細明體" w:eastAsia="新細明體" w:hAnsi="新細明體" w:cs="新細明體" w:hint="eastAsia"/>
        </w:rPr>
        <w:t>〇〇</w:t>
      </w:r>
      <w:r>
        <w:rPr>
          <w:rFonts w:hint="eastAsia"/>
        </w:rPr>
        <w:t>應邀前往會面之事實（詳</w:t>
      </w:r>
      <w:r w:rsidR="00F522D2">
        <w:rPr>
          <w:rFonts w:hint="eastAsia"/>
        </w:rPr>
        <w:t>上揭</w:t>
      </w:r>
      <w:r>
        <w:rPr>
          <w:rFonts w:hint="eastAsia"/>
        </w:rPr>
        <w:t>判決書第47頁）。</w:t>
      </w:r>
    </w:p>
    <w:p w14:paraId="24634633" w14:textId="4BDB6AEC" w:rsidR="00AD58D3" w:rsidRPr="00AD58D3" w:rsidRDefault="00AD58D3" w:rsidP="00AD58D3">
      <w:pPr>
        <w:pStyle w:val="5"/>
        <w:rPr>
          <w:color w:val="000000" w:themeColor="text1"/>
        </w:rPr>
      </w:pPr>
      <w:r>
        <w:rPr>
          <w:rFonts w:hint="eastAsia"/>
        </w:rPr>
        <w:t>9</w:t>
      </w:r>
      <w:r>
        <w:t>9</w:t>
      </w:r>
      <w:r>
        <w:rPr>
          <w:rFonts w:hint="eastAsia"/>
        </w:rPr>
        <w:t>年5月27日：</w:t>
      </w:r>
      <w:proofErr w:type="gramStart"/>
      <w:r w:rsidR="0051406A">
        <w:rPr>
          <w:rFonts w:hint="eastAsia"/>
        </w:rPr>
        <w:t>廖</w:t>
      </w:r>
      <w:proofErr w:type="gramEnd"/>
      <w:r w:rsidR="0051406A">
        <w:rPr>
          <w:rFonts w:ascii="新細明體" w:eastAsia="新細明體" w:hAnsi="新細明體" w:cs="新細明體" w:hint="eastAsia"/>
        </w:rPr>
        <w:t>〇〇</w:t>
      </w:r>
      <w:r w:rsidRPr="001B5F63">
        <w:rPr>
          <w:rFonts w:hint="eastAsia"/>
        </w:rPr>
        <w:t>駕駛</w:t>
      </w:r>
      <w:r>
        <w:rPr>
          <w:rFonts w:hint="eastAsia"/>
        </w:rPr>
        <w:t>懸掛偽造之</w:t>
      </w:r>
      <w:r w:rsidRPr="001B5F63">
        <w:rPr>
          <w:rFonts w:hint="eastAsia"/>
        </w:rPr>
        <w:t>2712-XT號自用小客車</w:t>
      </w:r>
      <w:r>
        <w:rPr>
          <w:rFonts w:hint="eastAsia"/>
        </w:rPr>
        <w:t>出現在臺中醫院停車場之監視錄影翻拍畫面</w:t>
      </w:r>
      <w:r w:rsidRPr="001B5F63">
        <w:rPr>
          <w:rFonts w:hint="eastAsia"/>
        </w:rPr>
        <w:t>、</w:t>
      </w:r>
      <w:r w:rsidR="0051406A">
        <w:rPr>
          <w:rFonts w:hint="eastAsia"/>
        </w:rPr>
        <w:t>郭</w:t>
      </w:r>
      <w:r w:rsidR="0051406A">
        <w:rPr>
          <w:rFonts w:ascii="新細明體" w:eastAsia="新細明體" w:hAnsi="新細明體" w:cs="新細明體" w:hint="eastAsia"/>
        </w:rPr>
        <w:t>〇〇</w:t>
      </w:r>
      <w:r>
        <w:rPr>
          <w:rFonts w:hint="eastAsia"/>
        </w:rPr>
        <w:t>駕駛之212-NL號計程車出現在臺中市</w:t>
      </w:r>
      <w:r w:rsidR="00006233">
        <w:rPr>
          <w:rFonts w:ascii="新細明體" w:eastAsia="新細明體" w:hAnsi="新細明體" w:cs="新細明體" w:hint="eastAsia"/>
          <w:color w:val="000000" w:themeColor="text1"/>
        </w:rPr>
        <w:t>〇〇</w:t>
      </w:r>
      <w:r>
        <w:rPr>
          <w:rFonts w:hint="eastAsia"/>
        </w:rPr>
        <w:t>路之監視錄影翻拍畫面、</w:t>
      </w:r>
      <w:r w:rsidRPr="00855A35">
        <w:rPr>
          <w:rFonts w:hint="eastAsia"/>
        </w:rPr>
        <w:t>陳訴人駕駛之0022-ZD號自用小客車</w:t>
      </w:r>
      <w:r>
        <w:rPr>
          <w:rFonts w:hint="eastAsia"/>
        </w:rPr>
        <w:t>行經臺中市</w:t>
      </w:r>
      <w:r w:rsidR="00006233">
        <w:rPr>
          <w:rFonts w:ascii="新細明體" w:eastAsia="新細明體" w:hAnsi="新細明體" w:cs="新細明體" w:hint="eastAsia"/>
          <w:color w:val="000000" w:themeColor="text1"/>
        </w:rPr>
        <w:t>〇〇</w:t>
      </w:r>
      <w:r>
        <w:rPr>
          <w:rFonts w:hint="eastAsia"/>
        </w:rPr>
        <w:t>街與</w:t>
      </w:r>
      <w:r w:rsidR="00006233">
        <w:rPr>
          <w:rFonts w:ascii="新細明體" w:eastAsia="新細明體" w:hAnsi="新細明體" w:cs="新細明體" w:hint="eastAsia"/>
          <w:color w:val="000000" w:themeColor="text1"/>
        </w:rPr>
        <w:t>〇〇</w:t>
      </w:r>
      <w:r>
        <w:rPr>
          <w:rFonts w:hint="eastAsia"/>
        </w:rPr>
        <w:t>路交岔口之監視錄影翻拍照片，佐證</w:t>
      </w:r>
      <w:r w:rsidR="0051406A">
        <w:rPr>
          <w:rFonts w:hint="eastAsia"/>
        </w:rPr>
        <w:t>廖</w:t>
      </w:r>
      <w:r w:rsidR="0051406A">
        <w:rPr>
          <w:rFonts w:ascii="新細明體" w:eastAsia="新細明體" w:hAnsi="新細明體" w:cs="新細明體" w:hint="eastAsia"/>
        </w:rPr>
        <w:t>〇〇</w:t>
      </w:r>
      <w:r>
        <w:rPr>
          <w:rFonts w:hint="eastAsia"/>
        </w:rPr>
        <w:t>當日在臺中醫院外面搭乘</w:t>
      </w:r>
      <w:r w:rsidR="0051406A">
        <w:rPr>
          <w:rFonts w:hint="eastAsia"/>
        </w:rPr>
        <w:t>郭</w:t>
      </w:r>
      <w:r w:rsidR="0051406A">
        <w:rPr>
          <w:rFonts w:ascii="新細明體" w:eastAsia="新細明體" w:hAnsi="新細明體" w:cs="新細明體" w:hint="eastAsia"/>
        </w:rPr>
        <w:t>〇〇</w:t>
      </w:r>
      <w:r>
        <w:rPr>
          <w:rFonts w:hint="eastAsia"/>
        </w:rPr>
        <w:t>駕駛之計程車前往臺中市西區與陳訴人</w:t>
      </w:r>
      <w:r w:rsidR="000A5F5E">
        <w:rPr>
          <w:rFonts w:hint="eastAsia"/>
        </w:rPr>
        <w:t>會</w:t>
      </w:r>
      <w:r>
        <w:rPr>
          <w:rFonts w:hint="eastAsia"/>
        </w:rPr>
        <w:t>面之事實（詳</w:t>
      </w:r>
      <w:r w:rsidR="00F522D2">
        <w:rPr>
          <w:rFonts w:hint="eastAsia"/>
        </w:rPr>
        <w:t>上揭</w:t>
      </w:r>
      <w:r>
        <w:rPr>
          <w:rFonts w:hint="eastAsia"/>
        </w:rPr>
        <w:t>判決書第31頁）。</w:t>
      </w:r>
    </w:p>
    <w:p w14:paraId="31132153" w14:textId="4A9D845C" w:rsidR="00D93588" w:rsidRPr="00185FB5" w:rsidRDefault="00D93588" w:rsidP="00AD58D3">
      <w:pPr>
        <w:pStyle w:val="4"/>
      </w:pPr>
      <w:r w:rsidRPr="00185FB5">
        <w:rPr>
          <w:rFonts w:hint="eastAsia"/>
        </w:rPr>
        <w:t>本院第四屆監察委員</w:t>
      </w:r>
      <w:r w:rsidR="002346C5" w:rsidRPr="00185FB5">
        <w:rPr>
          <w:rStyle w:val="aff3"/>
          <w:color w:val="000000" w:themeColor="text1"/>
        </w:rPr>
        <w:footnoteReference w:id="11"/>
      </w:r>
      <w:r w:rsidRPr="00185FB5">
        <w:rPr>
          <w:rFonts w:hint="eastAsia"/>
        </w:rPr>
        <w:t>9</w:t>
      </w:r>
      <w:r w:rsidRPr="00185FB5">
        <w:t>9</w:t>
      </w:r>
      <w:r w:rsidRPr="00185FB5">
        <w:rPr>
          <w:rFonts w:hint="eastAsia"/>
        </w:rPr>
        <w:t>年9月17日於臺灣</w:t>
      </w:r>
      <w:proofErr w:type="gramStart"/>
      <w:r w:rsidRPr="00185FB5">
        <w:rPr>
          <w:rFonts w:hint="eastAsia"/>
        </w:rPr>
        <w:t>臺</w:t>
      </w:r>
      <w:proofErr w:type="gramEnd"/>
      <w:r w:rsidRPr="00185FB5">
        <w:rPr>
          <w:rFonts w:hint="eastAsia"/>
        </w:rPr>
        <w:t>中看守所</w:t>
      </w:r>
      <w:r w:rsidR="00CD4F73">
        <w:rPr>
          <w:rFonts w:hint="eastAsia"/>
        </w:rPr>
        <w:t>及少年觀護所分別</w:t>
      </w:r>
      <w:r w:rsidRPr="00185FB5">
        <w:rPr>
          <w:rFonts w:hint="eastAsia"/>
        </w:rPr>
        <w:t>詢問</w:t>
      </w:r>
      <w:r w:rsidR="0051406A">
        <w:rPr>
          <w:rFonts w:hint="eastAsia"/>
        </w:rPr>
        <w:t>林</w:t>
      </w:r>
      <w:r w:rsidR="0051406A">
        <w:rPr>
          <w:rFonts w:ascii="新細明體" w:eastAsia="新細明體" w:hAnsi="新細明體" w:cs="新細明體" w:hint="eastAsia"/>
        </w:rPr>
        <w:t>〇〇</w:t>
      </w:r>
      <w:r w:rsidR="00436D23" w:rsidRPr="00185FB5">
        <w:rPr>
          <w:rFonts w:hint="eastAsia"/>
        </w:rPr>
        <w:t>及</w:t>
      </w:r>
      <w:r w:rsidR="0051406A">
        <w:rPr>
          <w:rFonts w:hint="eastAsia"/>
        </w:rPr>
        <w:t>廖</w:t>
      </w:r>
      <w:r w:rsidR="0051406A">
        <w:rPr>
          <w:rFonts w:ascii="新細明體" w:eastAsia="新細明體" w:hAnsi="新細明體" w:cs="新細明體" w:hint="eastAsia"/>
        </w:rPr>
        <w:t>〇〇</w:t>
      </w:r>
      <w:r w:rsidRPr="00185FB5">
        <w:rPr>
          <w:rFonts w:hint="eastAsia"/>
        </w:rPr>
        <w:t>：</w:t>
      </w:r>
    </w:p>
    <w:p w14:paraId="64A9E7EF" w14:textId="7647EC33" w:rsidR="00436D23" w:rsidRPr="00185FB5" w:rsidRDefault="00813997" w:rsidP="00F5383A">
      <w:pPr>
        <w:pStyle w:val="5"/>
        <w:spacing w:line="480" w:lineRule="atLeast"/>
        <w:rPr>
          <w:color w:val="000000" w:themeColor="text1"/>
        </w:rPr>
      </w:pPr>
      <w:r w:rsidRPr="00185FB5">
        <w:rPr>
          <w:rFonts w:hint="eastAsia"/>
          <w:color w:val="000000" w:themeColor="text1"/>
        </w:rPr>
        <w:t>詢問</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部分</w:t>
      </w:r>
      <w:r w:rsidR="00436D23" w:rsidRPr="00185FB5">
        <w:rPr>
          <w:rFonts w:hint="eastAsia"/>
          <w:color w:val="000000" w:themeColor="text1"/>
        </w:rPr>
        <w:t>（節錄）：</w:t>
      </w:r>
    </w:p>
    <w:p w14:paraId="45F24724" w14:textId="2B5D134C"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是否認識</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？認識多久了？交情如何？）認識；但時間不久，只約1年左右。</w:t>
      </w:r>
    </w:p>
    <w:p w14:paraId="7AA00FAF" w14:textId="3FC1AD92"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犯案情況？）</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找</w:t>
      </w:r>
      <w:r w:rsidR="0051406A">
        <w:rPr>
          <w:rFonts w:hint="eastAsia"/>
          <w:color w:val="000000" w:themeColor="text1"/>
        </w:rPr>
        <w:t>李</w:t>
      </w:r>
      <w:r w:rsidR="0051406A">
        <w:rPr>
          <w:rFonts w:ascii="新細明體" w:eastAsia="新細明體" w:hAnsi="新細明體" w:cs="新細明體" w:hint="eastAsia"/>
          <w:color w:val="000000" w:themeColor="text1"/>
        </w:rPr>
        <w:t>〇〇</w:t>
      </w:r>
      <w:r w:rsidRPr="00185FB5">
        <w:rPr>
          <w:rFonts w:hint="eastAsia"/>
          <w:color w:val="000000" w:themeColor="text1"/>
        </w:rPr>
        <w:t>來找我，叫我幫他的小弟開車，去某一地開槍恐嚇；事成之後會贊助我看血癌的醫藥費。</w:t>
      </w:r>
    </w:p>
    <w:p w14:paraId="6986A415" w14:textId="70DDD2C5"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有哪些人參與犯罪謀議？）</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，我與我太太，</w:t>
      </w:r>
      <w:r w:rsidR="0051406A">
        <w:rPr>
          <w:rFonts w:hint="eastAsia"/>
          <w:color w:val="000000" w:themeColor="text1"/>
        </w:rPr>
        <w:t>李</w:t>
      </w:r>
      <w:r w:rsidR="0051406A">
        <w:rPr>
          <w:rFonts w:ascii="新細明體" w:eastAsia="新細明體" w:hAnsi="新細明體" w:cs="新細明體" w:hint="eastAsia"/>
          <w:color w:val="000000" w:themeColor="text1"/>
        </w:rPr>
        <w:t>〇〇</w:t>
      </w:r>
      <w:r w:rsidRPr="00185FB5">
        <w:rPr>
          <w:rFonts w:hint="eastAsia"/>
          <w:color w:val="000000" w:themeColor="text1"/>
        </w:rPr>
        <w:t>及他太太，還有一位綽號八</w:t>
      </w:r>
      <w:r w:rsidR="00F55A2C" w:rsidRPr="00185FB5">
        <w:rPr>
          <w:rFonts w:hint="eastAsia"/>
          <w:color w:val="000000" w:themeColor="text1"/>
        </w:rPr>
        <w:t>卦</w:t>
      </w:r>
      <w:r w:rsidRPr="00185FB5">
        <w:rPr>
          <w:rFonts w:hint="eastAsia"/>
          <w:color w:val="000000" w:themeColor="text1"/>
        </w:rPr>
        <w:t>（</w:t>
      </w:r>
      <w:r w:rsidR="0051406A">
        <w:rPr>
          <w:rFonts w:hint="eastAsia"/>
          <w:color w:val="000000" w:themeColor="text1"/>
        </w:rPr>
        <w:t>黃</w:t>
      </w:r>
      <w:r w:rsidR="0051406A">
        <w:rPr>
          <w:rFonts w:ascii="新細明體" w:eastAsia="新細明體" w:hAnsi="新細明體" w:cs="新細明體" w:hint="eastAsia"/>
          <w:color w:val="000000" w:themeColor="text1"/>
        </w:rPr>
        <w:t>〇〇</w:t>
      </w:r>
      <w:r w:rsidRPr="00185FB5">
        <w:rPr>
          <w:rFonts w:hint="eastAsia"/>
          <w:color w:val="000000" w:themeColor="text1"/>
        </w:rPr>
        <w:t>）共6人，於</w:t>
      </w:r>
      <w:r w:rsidR="0051406A">
        <w:rPr>
          <w:rFonts w:hint="eastAsia"/>
          <w:color w:val="000000" w:themeColor="text1"/>
        </w:rPr>
        <w:t>李</w:t>
      </w:r>
      <w:r w:rsidR="0051406A">
        <w:rPr>
          <w:rFonts w:ascii="新細明體" w:eastAsia="新細明體" w:hAnsi="新細明體" w:cs="新細明體" w:hint="eastAsia"/>
          <w:color w:val="000000" w:themeColor="text1"/>
        </w:rPr>
        <w:t>〇〇</w:t>
      </w:r>
      <w:r w:rsidRPr="00185FB5">
        <w:rPr>
          <w:rFonts w:hint="eastAsia"/>
          <w:color w:val="000000" w:themeColor="text1"/>
        </w:rPr>
        <w:t>家中謀議。</w:t>
      </w:r>
    </w:p>
    <w:p w14:paraId="48812602" w14:textId="6DC8023E"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楊為何找上你和</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犯案？）我不知</w:t>
      </w:r>
      <w:r w:rsidRPr="00185FB5">
        <w:rPr>
          <w:rFonts w:hint="eastAsia"/>
          <w:color w:val="000000" w:themeColor="text1"/>
        </w:rPr>
        <w:lastRenderedPageBreak/>
        <w:t>道；我是在2</w:t>
      </w:r>
      <w:r w:rsidRPr="00185FB5">
        <w:rPr>
          <w:color w:val="000000" w:themeColor="text1"/>
        </w:rPr>
        <w:t>7</w:t>
      </w:r>
      <w:r w:rsidRPr="00185FB5">
        <w:rPr>
          <w:rFonts w:hint="eastAsia"/>
          <w:color w:val="000000" w:themeColor="text1"/>
        </w:rPr>
        <w:t>日，透過楊居中聯繫，才認識</w:t>
      </w:r>
      <w:proofErr w:type="gramStart"/>
      <w:r w:rsidR="0051406A">
        <w:rPr>
          <w:rFonts w:hint="eastAsia"/>
          <w:color w:val="000000" w:themeColor="text1"/>
        </w:rPr>
        <w:t>廖</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，然後</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就帶我去日月潭碼頭。之後就到</w:t>
      </w:r>
      <w:proofErr w:type="gramStart"/>
      <w:r w:rsidRPr="00185FB5">
        <w:rPr>
          <w:rFonts w:hint="eastAsia"/>
          <w:color w:val="000000" w:themeColor="text1"/>
        </w:rPr>
        <w:t>臺</w:t>
      </w:r>
      <w:proofErr w:type="gramEnd"/>
      <w:r w:rsidRPr="00185FB5">
        <w:rPr>
          <w:rFonts w:hint="eastAsia"/>
          <w:color w:val="000000" w:themeColor="text1"/>
        </w:rPr>
        <w:t>中的</w:t>
      </w:r>
      <w:r w:rsidR="002031A4">
        <w:rPr>
          <w:rFonts w:ascii="新細明體" w:eastAsia="新細明體" w:hAnsi="新細明體" w:cs="新細明體" w:hint="eastAsia"/>
          <w:color w:val="000000" w:themeColor="text1"/>
        </w:rPr>
        <w:t>〇〇</w:t>
      </w:r>
      <w:r w:rsidRPr="00185FB5">
        <w:rPr>
          <w:rFonts w:hint="eastAsia"/>
          <w:color w:val="000000" w:themeColor="text1"/>
        </w:rPr>
        <w:t>旅館住一晚；隔天就到日月生技公司。</w:t>
      </w:r>
    </w:p>
    <w:p w14:paraId="1D9BE761" w14:textId="59E1E67D"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何時知道日月生技公司實際地點？）是在</w:t>
      </w:r>
      <w:r w:rsidR="0051406A">
        <w:rPr>
          <w:rFonts w:hint="eastAsia"/>
          <w:color w:val="000000" w:themeColor="text1"/>
        </w:rPr>
        <w:t>李</w:t>
      </w:r>
      <w:r w:rsidR="0051406A">
        <w:rPr>
          <w:rFonts w:ascii="新細明體" w:eastAsia="新細明體" w:hAnsi="新細明體" w:cs="新細明體" w:hint="eastAsia"/>
          <w:color w:val="000000" w:themeColor="text1"/>
        </w:rPr>
        <w:t>〇〇</w:t>
      </w:r>
      <w:r w:rsidRPr="00185FB5">
        <w:rPr>
          <w:rFonts w:hint="eastAsia"/>
          <w:color w:val="000000" w:themeColor="text1"/>
        </w:rPr>
        <w:t>家中談完之後，楊就跟我約隔天碰面，然後載我到日月生技，跟我說到時候就是要載他小弟到這裡。</w:t>
      </w:r>
    </w:p>
    <w:p w14:paraId="0108471D" w14:textId="05B19E24"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犯案當天經過？</w:t>
      </w:r>
      <w:r w:rsidRPr="00185FB5">
        <w:rPr>
          <w:color w:val="000000" w:themeColor="text1"/>
        </w:rPr>
        <w:t>）</w:t>
      </w:r>
      <w:r w:rsidRPr="00185FB5">
        <w:rPr>
          <w:rFonts w:hint="eastAsia"/>
          <w:color w:val="000000" w:themeColor="text1"/>
        </w:rPr>
        <w:t>我們大約1點多的時候到達日月生技公司，等到4點多的時候，小小豪</w:t>
      </w:r>
      <w:proofErr w:type="gramStart"/>
      <w:r w:rsidRPr="00185FB5">
        <w:rPr>
          <w:rFonts w:hint="eastAsia"/>
          <w:color w:val="000000" w:themeColor="text1"/>
        </w:rPr>
        <w:t>（</w:t>
      </w:r>
      <w:proofErr w:type="gramEnd"/>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）就突然下車衝出去。過程中他曾進出我的車子3次；我的</w:t>
      </w:r>
      <w:proofErr w:type="gramStart"/>
      <w:r w:rsidRPr="00185FB5">
        <w:rPr>
          <w:rFonts w:hint="eastAsia"/>
          <w:color w:val="000000" w:themeColor="text1"/>
        </w:rPr>
        <w:t>駕駛座看不到</w:t>
      </w:r>
      <w:proofErr w:type="gramEnd"/>
      <w:r w:rsidRPr="00185FB5">
        <w:rPr>
          <w:rFonts w:hint="eastAsia"/>
          <w:color w:val="000000" w:themeColor="text1"/>
        </w:rPr>
        <w:t>日月生技公司，但我的車窗玻璃被擊破，我擔心若我不幫忙掩護，事後楊和廖會怪我，所以我就從車上開了1槍；槍是廖在前一晚汽車旅館中拿給我的；連同這一把，</w:t>
      </w:r>
      <w:proofErr w:type="gramStart"/>
      <w:r w:rsidRPr="00185FB5">
        <w:rPr>
          <w:rFonts w:hint="eastAsia"/>
          <w:color w:val="000000" w:themeColor="text1"/>
        </w:rPr>
        <w:t>廖</w:t>
      </w:r>
      <w:proofErr w:type="gramEnd"/>
      <w:r w:rsidRPr="00185FB5">
        <w:rPr>
          <w:rFonts w:hint="eastAsia"/>
          <w:color w:val="000000" w:themeColor="text1"/>
        </w:rPr>
        <w:t>可能有4把槍，此外還有一顆手榴彈，是放在一個手提袋中。槍擊之後，因我的車有留下彈孔，且車窗玻璃也破了，</w:t>
      </w:r>
      <w:proofErr w:type="gramStart"/>
      <w:r w:rsidRPr="00185FB5">
        <w:rPr>
          <w:rFonts w:hint="eastAsia"/>
          <w:color w:val="000000" w:themeColor="text1"/>
        </w:rPr>
        <w:t>廖</w:t>
      </w:r>
      <w:proofErr w:type="gramEnd"/>
      <w:r w:rsidRPr="00185FB5">
        <w:rPr>
          <w:rFonts w:hint="eastAsia"/>
          <w:color w:val="000000" w:themeColor="text1"/>
        </w:rPr>
        <w:t>說他已不能照原定計畫，開我那台車逃亡，所已就和我一同搭乘我朋友賴</w:t>
      </w:r>
      <w:r w:rsidR="00E0492D">
        <w:rPr>
          <w:rFonts w:hAnsi="標楷體" w:hint="eastAsia"/>
          <w:color w:val="000000" w:themeColor="text1"/>
        </w:rPr>
        <w:t>△△</w:t>
      </w:r>
      <w:r w:rsidRPr="00185FB5">
        <w:rPr>
          <w:rFonts w:hint="eastAsia"/>
          <w:color w:val="000000" w:themeColor="text1"/>
        </w:rPr>
        <w:t>的車到賴大里的家中；因回到家中時間已經很晚，所以我是隔天才知道這個案件。之後我就跟我的太太到處租房子躲藏；後來因為在網</w:t>
      </w:r>
      <w:proofErr w:type="gramStart"/>
      <w:r w:rsidRPr="00185FB5">
        <w:rPr>
          <w:rFonts w:hint="eastAsia"/>
          <w:color w:val="000000" w:themeColor="text1"/>
        </w:rPr>
        <w:t>咖</w:t>
      </w:r>
      <w:proofErr w:type="gramEnd"/>
      <w:r w:rsidRPr="00185FB5">
        <w:rPr>
          <w:rFonts w:hint="eastAsia"/>
          <w:color w:val="000000" w:themeColor="text1"/>
        </w:rPr>
        <w:t>上網才被捉到。</w:t>
      </w:r>
    </w:p>
    <w:p w14:paraId="359CD2F7" w14:textId="7FF153AA" w:rsidR="00D93588" w:rsidRPr="00185FB5" w:rsidRDefault="00813997" w:rsidP="00F5383A">
      <w:pPr>
        <w:pStyle w:val="5"/>
        <w:spacing w:line="480" w:lineRule="atLeast"/>
        <w:rPr>
          <w:color w:val="000000" w:themeColor="text1"/>
        </w:rPr>
      </w:pPr>
      <w:r w:rsidRPr="00185FB5">
        <w:rPr>
          <w:rFonts w:hint="eastAsia"/>
          <w:color w:val="000000" w:themeColor="text1"/>
        </w:rPr>
        <w:t>詢問</w:t>
      </w:r>
      <w:proofErr w:type="gramStart"/>
      <w:r w:rsidR="0051406A">
        <w:rPr>
          <w:rFonts w:hint="eastAsia"/>
          <w:color w:val="000000" w:themeColor="text1"/>
        </w:rPr>
        <w:t>廖</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部分</w:t>
      </w:r>
      <w:r w:rsidR="00D93588" w:rsidRPr="00185FB5">
        <w:rPr>
          <w:rFonts w:hint="eastAsia"/>
          <w:color w:val="000000" w:themeColor="text1"/>
        </w:rPr>
        <w:t>（節錄）：</w:t>
      </w:r>
    </w:p>
    <w:p w14:paraId="5C5626BF" w14:textId="38AF93FD"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槍殺</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Pr="00185FB5">
        <w:rPr>
          <w:rFonts w:hint="eastAsia"/>
          <w:color w:val="000000" w:themeColor="text1"/>
        </w:rPr>
        <w:t>的動機？）</w:t>
      </w:r>
      <w:proofErr w:type="gramStart"/>
      <w:r w:rsidRPr="00185FB5">
        <w:rPr>
          <w:rFonts w:hint="eastAsia"/>
          <w:color w:val="000000" w:themeColor="text1"/>
        </w:rPr>
        <w:t>因翁叫我</w:t>
      </w:r>
      <w:proofErr w:type="gramEnd"/>
      <w:r w:rsidRPr="00185FB5">
        <w:rPr>
          <w:rFonts w:hint="eastAsia"/>
          <w:color w:val="000000" w:themeColor="text1"/>
        </w:rPr>
        <w:t>去槍殺黨主席的老闆</w:t>
      </w:r>
      <w:r w:rsidR="00FE2C0F">
        <w:rPr>
          <w:rFonts w:hint="eastAsia"/>
          <w:color w:val="000000" w:themeColor="text1"/>
        </w:rPr>
        <w:t>趙</w:t>
      </w:r>
      <w:r w:rsidR="00FE2C0F">
        <w:rPr>
          <w:rFonts w:ascii="新細明體" w:eastAsia="新細明體" w:hAnsi="新細明體" w:cs="新細明體" w:hint="eastAsia"/>
          <w:color w:val="000000" w:themeColor="text1"/>
        </w:rPr>
        <w:t>〇〇</w:t>
      </w:r>
      <w:r w:rsidRPr="00185FB5">
        <w:rPr>
          <w:rFonts w:hint="eastAsia"/>
          <w:color w:val="000000" w:themeColor="text1"/>
        </w:rPr>
        <w:t>，我做了但沒殺成，所以答應要給我錢也沒給；後來他又叫我去殺</w:t>
      </w:r>
      <w:r w:rsidR="00FE2C0F">
        <w:rPr>
          <w:rFonts w:hint="eastAsia"/>
          <w:color w:val="000000" w:themeColor="text1"/>
        </w:rPr>
        <w:t>陳</w:t>
      </w:r>
      <w:r w:rsidR="00FE2C0F">
        <w:rPr>
          <w:rFonts w:ascii="新細明體" w:eastAsia="新細明體" w:hAnsi="新細明體" w:cs="新細明體" w:hint="eastAsia"/>
          <w:color w:val="000000" w:themeColor="text1"/>
        </w:rPr>
        <w:lastRenderedPageBreak/>
        <w:t>〇〇</w:t>
      </w:r>
      <w:r w:rsidRPr="00185FB5">
        <w:rPr>
          <w:rFonts w:hint="eastAsia"/>
          <w:color w:val="000000" w:themeColor="text1"/>
        </w:rPr>
        <w:t>，我不願意，不想再受其控制，所以才想開槍警告他，結果情況失控，我不知道有沒有打死他。</w:t>
      </w:r>
    </w:p>
    <w:p w14:paraId="70194A98" w14:textId="2D33D838"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與</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的交情如何？）都認識很久了。</w:t>
      </w:r>
    </w:p>
    <w:p w14:paraId="154FA7ED" w14:textId="2EB0F99D"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是否受</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指使？）是我個人行為。</w:t>
      </w:r>
    </w:p>
    <w:p w14:paraId="2BE9E892" w14:textId="1917B876"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翁有開設賭場？</w:t>
      </w:r>
      <w:proofErr w:type="gramStart"/>
      <w:r w:rsidRPr="00185FB5">
        <w:rPr>
          <w:rFonts w:hint="eastAsia"/>
          <w:color w:val="000000" w:themeColor="text1"/>
        </w:rPr>
        <w:t>會否詐賭</w:t>
      </w:r>
      <w:proofErr w:type="gramEnd"/>
      <w:r w:rsidRPr="00185FB5">
        <w:rPr>
          <w:rFonts w:hint="eastAsia"/>
          <w:color w:val="000000" w:themeColor="text1"/>
        </w:rPr>
        <w:t>？）我曾為翁在</w:t>
      </w:r>
      <w:r w:rsidR="002031A4">
        <w:rPr>
          <w:rFonts w:ascii="新細明體" w:eastAsia="新細明體" w:hAnsi="新細明體" w:cs="新細明體" w:hint="eastAsia"/>
          <w:color w:val="000000" w:themeColor="text1"/>
        </w:rPr>
        <w:t>〇〇</w:t>
      </w:r>
      <w:r w:rsidRPr="00185FB5">
        <w:rPr>
          <w:rFonts w:hint="eastAsia"/>
          <w:color w:val="000000" w:themeColor="text1"/>
        </w:rPr>
        <w:t>路的賭場圍事；我不知道</w:t>
      </w:r>
      <w:proofErr w:type="gramStart"/>
      <w:r w:rsidRPr="00185FB5">
        <w:rPr>
          <w:rFonts w:hint="eastAsia"/>
          <w:color w:val="000000" w:themeColor="text1"/>
        </w:rPr>
        <w:t>有無詐賭</w:t>
      </w:r>
      <w:proofErr w:type="gramEnd"/>
      <w:r w:rsidRPr="00185FB5">
        <w:rPr>
          <w:rFonts w:hint="eastAsia"/>
          <w:color w:val="000000" w:themeColor="text1"/>
        </w:rPr>
        <w:t>之事。</w:t>
      </w:r>
    </w:p>
    <w:p w14:paraId="478BE8BA" w14:textId="052EDA9F"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槍殺</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Pr="00185FB5">
        <w:rPr>
          <w:rFonts w:hint="eastAsia"/>
          <w:color w:val="000000" w:themeColor="text1"/>
        </w:rPr>
        <w:t>的計畫為何？）我沒有計畫。</w:t>
      </w:r>
    </w:p>
    <w:p w14:paraId="5D6C108B" w14:textId="0B19D5B0"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槍殺當天，誰負責替你接送？）</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；是我打電話給他，叫他載我去辦一些事；他不知道我做什麼。</w:t>
      </w:r>
    </w:p>
    <w:p w14:paraId="15C390B2" w14:textId="7A30F219"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案發之前，你與</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去日月潭做什麼？）沒有做什麼。</w:t>
      </w:r>
    </w:p>
    <w:p w14:paraId="0A92BB3C" w14:textId="77777777"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日月生技公司你事前是否去過？去過幾次？怎麼知道是他的公司？）曾經經過；大概一次；他自己告訴我那是他公司。</w:t>
      </w:r>
    </w:p>
    <w:p w14:paraId="3A25939C" w14:textId="43F6166A"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是否知道翁住家在哪？）他住在</w:t>
      </w:r>
      <w:r w:rsidR="002031A4">
        <w:rPr>
          <w:rFonts w:ascii="新細明體" w:eastAsia="新細明體" w:hAnsi="新細明體" w:cs="新細明體" w:hint="eastAsia"/>
          <w:color w:val="000000" w:themeColor="text1"/>
        </w:rPr>
        <w:t>〇〇</w:t>
      </w:r>
      <w:r w:rsidRPr="00185FB5">
        <w:rPr>
          <w:rFonts w:hint="eastAsia"/>
          <w:color w:val="000000" w:themeColor="text1"/>
        </w:rPr>
        <w:t>路上一棟大樓，幾樓我不知道。</w:t>
      </w:r>
    </w:p>
    <w:p w14:paraId="4E9CA4F5" w14:textId="77777777"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何時到日月生技公司埋伏？）當天上午；尚未吃過午餐之前就去埋伏了。</w:t>
      </w:r>
    </w:p>
    <w:p w14:paraId="6A712A4F" w14:textId="77777777"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總共帶幾把槍？有無手榴彈？槍現在</w:t>
      </w:r>
      <w:proofErr w:type="gramStart"/>
      <w:r w:rsidRPr="00185FB5">
        <w:rPr>
          <w:rFonts w:hint="eastAsia"/>
          <w:color w:val="000000" w:themeColor="text1"/>
        </w:rPr>
        <w:t>在</w:t>
      </w:r>
      <w:proofErr w:type="gramEnd"/>
      <w:r w:rsidRPr="00185FB5">
        <w:rPr>
          <w:rFonts w:hint="eastAsia"/>
          <w:color w:val="000000" w:themeColor="text1"/>
        </w:rPr>
        <w:t>哪？）車上有4把槍；沒有手榴彈；槍枝已被我拆解丟掉。</w:t>
      </w:r>
    </w:p>
    <w:p w14:paraId="12711AB4" w14:textId="44C71B1E" w:rsidR="00D93588" w:rsidRPr="00185FB5" w:rsidRDefault="00D93588" w:rsidP="00F5383A">
      <w:pPr>
        <w:pStyle w:val="6"/>
        <w:spacing w:line="480" w:lineRule="atLeast"/>
        <w:rPr>
          <w:color w:val="000000" w:themeColor="text1"/>
        </w:rPr>
      </w:pPr>
      <w:proofErr w:type="gramStart"/>
      <w:r w:rsidRPr="00185FB5">
        <w:rPr>
          <w:rFonts w:hint="eastAsia"/>
          <w:color w:val="000000" w:themeColor="text1"/>
        </w:rPr>
        <w:t>（</w:t>
      </w:r>
      <w:proofErr w:type="gramEnd"/>
      <w:r w:rsidRPr="00185FB5">
        <w:rPr>
          <w:rFonts w:hint="eastAsia"/>
          <w:color w:val="000000" w:themeColor="text1"/>
        </w:rPr>
        <w:t>槍枝來源？）</w:t>
      </w:r>
      <w:proofErr w:type="gramStart"/>
      <w:r w:rsidRPr="00185FB5">
        <w:rPr>
          <w:rFonts w:hint="eastAsia"/>
          <w:color w:val="000000" w:themeColor="text1"/>
        </w:rPr>
        <w:t>翁給我</w:t>
      </w:r>
      <w:proofErr w:type="gramEnd"/>
      <w:r w:rsidRPr="00185FB5">
        <w:rPr>
          <w:rFonts w:hint="eastAsia"/>
          <w:color w:val="000000" w:themeColor="text1"/>
        </w:rPr>
        <w:t>的；因他要我去殺</w:t>
      </w:r>
      <w:r w:rsidR="00FE2C0F">
        <w:rPr>
          <w:rFonts w:hint="eastAsia"/>
          <w:color w:val="000000" w:themeColor="text1"/>
        </w:rPr>
        <w:t>陳</w:t>
      </w:r>
      <w:r w:rsidR="00FE2C0F">
        <w:rPr>
          <w:rFonts w:ascii="新細明體" w:eastAsia="新細明體" w:hAnsi="新細明體" w:cs="新細明體" w:hint="eastAsia"/>
          <w:color w:val="000000" w:themeColor="text1"/>
        </w:rPr>
        <w:t>〇〇</w:t>
      </w:r>
      <w:r w:rsidRPr="00185FB5">
        <w:rPr>
          <w:rFonts w:hint="eastAsia"/>
          <w:color w:val="000000" w:themeColor="text1"/>
        </w:rPr>
        <w:t>，而陳不是隨隨便便可殺的，所以才帶4把槍。</w:t>
      </w:r>
    </w:p>
    <w:p w14:paraId="2F0E808B" w14:textId="28D182EF" w:rsidR="00F5621B" w:rsidRPr="00185FB5" w:rsidRDefault="00D93588" w:rsidP="00F5383A">
      <w:pPr>
        <w:pStyle w:val="6"/>
        <w:spacing w:line="480" w:lineRule="atLeast"/>
        <w:rPr>
          <w:color w:val="000000" w:themeColor="text1"/>
        </w:rPr>
      </w:pPr>
      <w:proofErr w:type="gramStart"/>
      <w:r w:rsidRPr="00185FB5">
        <w:rPr>
          <w:rFonts w:hint="eastAsia"/>
          <w:color w:val="000000" w:themeColor="text1"/>
        </w:rPr>
        <w:lastRenderedPageBreak/>
        <w:t>（</w:t>
      </w:r>
      <w:proofErr w:type="gramEnd"/>
      <w:r w:rsidRPr="00185FB5">
        <w:rPr>
          <w:rFonts w:hint="eastAsia"/>
          <w:color w:val="000000" w:themeColor="text1"/>
        </w:rPr>
        <w:t>過程中，</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是否曾協助你？你認識</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嗎？）我認識楊；但我不曾告訴任何人這個計畫，因我也擔心翁和</w:t>
      </w:r>
      <w:proofErr w:type="gramStart"/>
      <w:r w:rsidRPr="00185FB5">
        <w:rPr>
          <w:rFonts w:hint="eastAsia"/>
          <w:color w:val="000000" w:themeColor="text1"/>
        </w:rPr>
        <w:t>楊互相</w:t>
      </w:r>
      <w:proofErr w:type="gramEnd"/>
      <w:r w:rsidRPr="00185FB5">
        <w:rPr>
          <w:rFonts w:hint="eastAsia"/>
          <w:color w:val="000000" w:themeColor="text1"/>
        </w:rPr>
        <w:t>熟識。</w:t>
      </w:r>
    </w:p>
    <w:p w14:paraId="7EACC374" w14:textId="77B3C928" w:rsidR="00624296" w:rsidRPr="00185FB5" w:rsidRDefault="00624296" w:rsidP="00F5383A">
      <w:pPr>
        <w:pStyle w:val="4"/>
        <w:spacing w:line="480" w:lineRule="atLeast"/>
        <w:rPr>
          <w:color w:val="000000" w:themeColor="text1"/>
        </w:rPr>
      </w:pPr>
      <w:r w:rsidRPr="00185FB5">
        <w:rPr>
          <w:rFonts w:hint="eastAsia"/>
          <w:color w:val="000000" w:themeColor="text1"/>
        </w:rPr>
        <w:t>陳訴人多次向最高檢察署聲請提起非常上訴，</w:t>
      </w:r>
      <w:proofErr w:type="gramStart"/>
      <w:r w:rsidRPr="00185FB5">
        <w:rPr>
          <w:rFonts w:hint="eastAsia"/>
          <w:color w:val="000000" w:themeColor="text1"/>
        </w:rPr>
        <w:t>迭經該署函</w:t>
      </w:r>
      <w:proofErr w:type="gramEnd"/>
      <w:r w:rsidRPr="00185FB5">
        <w:rPr>
          <w:rFonts w:hint="eastAsia"/>
          <w:color w:val="000000" w:themeColor="text1"/>
        </w:rPr>
        <w:t>復</w:t>
      </w:r>
      <w:r w:rsidR="005A451E" w:rsidRPr="00185FB5">
        <w:rPr>
          <w:rFonts w:hint="eastAsia"/>
          <w:color w:val="000000" w:themeColor="text1"/>
        </w:rPr>
        <w:t>駁回</w:t>
      </w:r>
      <w:r w:rsidRPr="00185FB5">
        <w:rPr>
          <w:rFonts w:hint="eastAsia"/>
          <w:color w:val="000000" w:themeColor="text1"/>
        </w:rPr>
        <w:t>在案</w:t>
      </w:r>
      <w:r w:rsidR="005108BA" w:rsidRPr="00185FB5">
        <w:rPr>
          <w:rStyle w:val="aff3"/>
          <w:color w:val="000000" w:themeColor="text1"/>
        </w:rPr>
        <w:footnoteReference w:id="12"/>
      </w:r>
      <w:r w:rsidRPr="00185FB5">
        <w:rPr>
          <w:rFonts w:hint="eastAsia"/>
          <w:color w:val="000000" w:themeColor="text1"/>
        </w:rPr>
        <w:t>（節錄）：</w:t>
      </w:r>
    </w:p>
    <w:p w14:paraId="184F50FB" w14:textId="4A2D093A" w:rsidR="003C568A" w:rsidRPr="00185FB5" w:rsidRDefault="003C568A" w:rsidP="00F5383A">
      <w:pPr>
        <w:pStyle w:val="5"/>
        <w:spacing w:line="480" w:lineRule="atLeast"/>
        <w:rPr>
          <w:color w:val="000000" w:themeColor="text1"/>
        </w:rPr>
      </w:pPr>
      <w:r w:rsidRPr="00185FB5">
        <w:rPr>
          <w:rFonts w:hint="eastAsia"/>
          <w:color w:val="000000" w:themeColor="text1"/>
        </w:rPr>
        <w:t>臺端聲請意旨所稱：夫妻彼此易相互勾串證言，虛構事實，圖利配偶而推諉責任於他人一事，僅是可能，並非必然，因人而異，因個案而不同，不能認為係客觀普遍之定則，並非經驗法則。夫妻</w:t>
      </w:r>
      <w:proofErr w:type="gramStart"/>
      <w:r w:rsidRPr="00185FB5">
        <w:rPr>
          <w:rFonts w:hint="eastAsia"/>
          <w:color w:val="000000" w:themeColor="text1"/>
        </w:rPr>
        <w:t>間有無勾</w:t>
      </w:r>
      <w:proofErr w:type="gramEnd"/>
      <w:r w:rsidRPr="00185FB5">
        <w:rPr>
          <w:rFonts w:hint="eastAsia"/>
          <w:color w:val="000000" w:themeColor="text1"/>
        </w:rPr>
        <w:t>串證言，虛構事實，仍屬事實審法院認定事實之職權，二審法院認定證人</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周</w:t>
      </w:r>
      <w:r w:rsidR="0051406A">
        <w:rPr>
          <w:rFonts w:ascii="新細明體" w:eastAsia="新細明體" w:hAnsi="新細明體" w:cs="新細明體" w:hint="eastAsia"/>
          <w:color w:val="000000" w:themeColor="text1"/>
        </w:rPr>
        <w:t>〇〇</w:t>
      </w:r>
      <w:r w:rsidRPr="00185FB5">
        <w:rPr>
          <w:rFonts w:hint="eastAsia"/>
          <w:color w:val="000000" w:themeColor="text1"/>
        </w:rPr>
        <w:t>之證言可採，並未違背經驗法則。臺端聲請意旨對此尚有誤會。又二審法院認定證人</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周</w:t>
      </w:r>
      <w:r w:rsidR="0051406A">
        <w:rPr>
          <w:rFonts w:ascii="新細明體" w:eastAsia="新細明體" w:hAnsi="新細明體" w:cs="新細明體" w:hint="eastAsia"/>
          <w:color w:val="000000" w:themeColor="text1"/>
        </w:rPr>
        <w:t>〇〇</w:t>
      </w:r>
      <w:r w:rsidRPr="00185FB5">
        <w:rPr>
          <w:rFonts w:hint="eastAsia"/>
          <w:color w:val="000000" w:themeColor="text1"/>
        </w:rPr>
        <w:t>之證言大致相符，輔以監視錄影帶及證人</w:t>
      </w:r>
      <w:r w:rsidR="0051406A">
        <w:rPr>
          <w:rFonts w:hint="eastAsia"/>
          <w:color w:val="000000" w:themeColor="text1"/>
        </w:rPr>
        <w:t>李</w:t>
      </w:r>
      <w:r w:rsidR="0051406A">
        <w:rPr>
          <w:rFonts w:ascii="新細明體" w:eastAsia="新細明體" w:hAnsi="新細明體" w:cs="新細明體" w:hint="eastAsia"/>
          <w:color w:val="000000" w:themeColor="text1"/>
        </w:rPr>
        <w:t>〇〇</w:t>
      </w:r>
      <w:r w:rsidRPr="00185FB5">
        <w:rPr>
          <w:rFonts w:hint="eastAsia"/>
          <w:color w:val="000000" w:themeColor="text1"/>
        </w:rPr>
        <w:t>之證述，足以佐證</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供述與事實相符，亦無違法不當。另外，證人</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周</w:t>
      </w:r>
      <w:r w:rsidR="0051406A">
        <w:rPr>
          <w:rFonts w:ascii="新細明體" w:eastAsia="新細明體" w:hAnsi="新細明體" w:cs="新細明體" w:hint="eastAsia"/>
          <w:color w:val="000000" w:themeColor="text1"/>
        </w:rPr>
        <w:t>〇〇</w:t>
      </w:r>
      <w:r w:rsidRPr="00185FB5">
        <w:rPr>
          <w:rFonts w:hint="eastAsia"/>
          <w:color w:val="000000" w:themeColor="text1"/>
        </w:rPr>
        <w:t>之證言既可採信，二審判決及原判決即無說明在</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與</w:t>
      </w:r>
      <w:r w:rsidR="0051406A">
        <w:rPr>
          <w:rFonts w:hint="eastAsia"/>
          <w:color w:val="000000" w:themeColor="text1"/>
        </w:rPr>
        <w:t>周</w:t>
      </w:r>
      <w:r w:rsidR="0051406A">
        <w:rPr>
          <w:rFonts w:ascii="新細明體" w:eastAsia="新細明體" w:hAnsi="新細明體" w:cs="新細明體" w:hint="eastAsia"/>
          <w:color w:val="000000" w:themeColor="text1"/>
        </w:rPr>
        <w:t>〇〇</w:t>
      </w:r>
      <w:r w:rsidRPr="00185FB5">
        <w:rPr>
          <w:rFonts w:hint="eastAsia"/>
          <w:color w:val="000000" w:themeColor="text1"/>
        </w:rPr>
        <w:t>的證言不存在下，如何以剩餘之證據，認定臺端向</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0F03A2" w:rsidRPr="00185FB5">
        <w:rPr>
          <w:rFonts w:hint="eastAsia"/>
          <w:color w:val="000000" w:themeColor="text1"/>
        </w:rPr>
        <w:t>交代</w:t>
      </w:r>
      <w:r w:rsidRPr="00185FB5">
        <w:rPr>
          <w:rFonts w:hint="eastAsia"/>
          <w:color w:val="000000" w:themeColor="text1"/>
        </w:rPr>
        <w:t>聯絡方式、作案細節為真實之必要，該二判決均無判決不載理由之違法。</w:t>
      </w:r>
    </w:p>
    <w:p w14:paraId="51E32EE8" w14:textId="3B322E18" w:rsidR="003C568A" w:rsidRPr="00185FB5" w:rsidRDefault="003C568A" w:rsidP="00F5383A">
      <w:pPr>
        <w:pStyle w:val="5"/>
        <w:spacing w:line="480" w:lineRule="atLeast"/>
        <w:rPr>
          <w:color w:val="000000" w:themeColor="text1"/>
        </w:rPr>
      </w:pPr>
      <w:r w:rsidRPr="00185FB5">
        <w:rPr>
          <w:rFonts w:hint="eastAsia"/>
          <w:color w:val="000000" w:themeColor="text1"/>
        </w:rPr>
        <w:t>至於臺端聲請意旨所指：證人</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證言前後矛盾，而在臨死前之最後書信極力為臺端脫罪一節，亦經二審法院調查，並於判決書</w:t>
      </w:r>
      <w:r w:rsidR="00F31F3F" w:rsidRPr="00185FB5">
        <w:rPr>
          <w:rFonts w:hint="eastAsia"/>
          <w:color w:val="000000" w:themeColor="text1"/>
        </w:rPr>
        <w:t>敘</w:t>
      </w:r>
      <w:r w:rsidRPr="00185FB5">
        <w:rPr>
          <w:rFonts w:hint="eastAsia"/>
          <w:color w:val="000000" w:themeColor="text1"/>
        </w:rPr>
        <w:t>述：</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上開書信，就本件犯行非臺端指使乙</w:t>
      </w:r>
      <w:r w:rsidRPr="00185FB5">
        <w:rPr>
          <w:rFonts w:hint="eastAsia"/>
          <w:color w:val="000000" w:themeColor="text1"/>
        </w:rPr>
        <w:lastRenderedPageBreak/>
        <w:t>節，均與其迭次於警詢、檢察官偵訊之内容不同；乃至一審分別於99年10月22日及同年11 月30日準備程序時，</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雖否認有殺人犯意，然就臺端指使一節仍指訴明確。</w:t>
      </w:r>
      <w:proofErr w:type="gramStart"/>
      <w:r w:rsidRPr="00185FB5">
        <w:rPr>
          <w:rFonts w:hint="eastAsia"/>
          <w:color w:val="000000" w:themeColor="text1"/>
        </w:rPr>
        <w:t>嗣</w:t>
      </w:r>
      <w:proofErr w:type="gramEnd"/>
      <w:r w:rsidRPr="00185FB5">
        <w:rPr>
          <w:rFonts w:hint="eastAsia"/>
          <w:color w:val="000000" w:themeColor="text1"/>
        </w:rPr>
        <w:t>於一審法院100年2月21日審理時，</w:t>
      </w:r>
      <w:proofErr w:type="gramStart"/>
      <w:r w:rsidRPr="00185FB5">
        <w:rPr>
          <w:rFonts w:hint="eastAsia"/>
          <w:color w:val="000000" w:themeColor="text1"/>
        </w:rPr>
        <w:t>始翻異前</w:t>
      </w:r>
      <w:proofErr w:type="gramEnd"/>
      <w:r w:rsidRPr="00185FB5">
        <w:rPr>
          <w:rFonts w:hint="eastAsia"/>
          <w:color w:val="000000" w:themeColor="text1"/>
        </w:rPr>
        <w:t>詞，供稱：「不是</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指使我去做這件事，因為之前阿翰之事，我才害他，他知不知情我就不知道了」云云。</w:t>
      </w:r>
      <w:proofErr w:type="gramStart"/>
      <w:r w:rsidRPr="00185FB5">
        <w:rPr>
          <w:rFonts w:hint="eastAsia"/>
          <w:color w:val="000000" w:themeColor="text1"/>
        </w:rPr>
        <w:t>又</w:t>
      </w:r>
      <w:r w:rsidR="0051406A">
        <w:rPr>
          <w:rFonts w:hint="eastAsia"/>
          <w:color w:val="000000" w:themeColor="text1"/>
        </w:rPr>
        <w:t>林</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於書信中乃至前審訊問時，並未能說明其翻異前詞之理由，是此部分證據即欠缺採信之合理基礎。其雖於前審</w:t>
      </w:r>
      <w:proofErr w:type="gramStart"/>
      <w:r w:rsidRPr="00185FB5">
        <w:rPr>
          <w:rFonts w:hint="eastAsia"/>
          <w:color w:val="000000" w:themeColor="text1"/>
        </w:rPr>
        <w:t>調查時證稱</w:t>
      </w:r>
      <w:proofErr w:type="gramEnd"/>
      <w:r w:rsidRPr="00185FB5">
        <w:rPr>
          <w:rFonts w:hint="eastAsia"/>
          <w:color w:val="000000" w:themeColor="text1"/>
        </w:rPr>
        <w:t>：因</w:t>
      </w:r>
      <w:proofErr w:type="gramStart"/>
      <w:r w:rsidRPr="00185FB5">
        <w:rPr>
          <w:rFonts w:hint="eastAsia"/>
          <w:color w:val="000000" w:themeColor="text1"/>
        </w:rPr>
        <w:t>自覺快</w:t>
      </w:r>
      <w:proofErr w:type="gramEnd"/>
      <w:r w:rsidRPr="00185FB5">
        <w:rPr>
          <w:rFonts w:hint="eastAsia"/>
          <w:color w:val="000000" w:themeColor="text1"/>
        </w:rPr>
        <w:t>過世，不想再拖累別人云云，選任辯護人亦以「人之將死，其言也善」之經驗法則，</w:t>
      </w:r>
      <w:proofErr w:type="gramStart"/>
      <w:r w:rsidRPr="00185FB5">
        <w:rPr>
          <w:rFonts w:hint="eastAsia"/>
          <w:color w:val="000000" w:themeColor="text1"/>
        </w:rPr>
        <w:t>認翻</w:t>
      </w:r>
      <w:proofErr w:type="gramEnd"/>
      <w:r w:rsidRPr="00185FB5">
        <w:rPr>
          <w:rFonts w:hint="eastAsia"/>
          <w:color w:val="000000" w:themeColor="text1"/>
        </w:rPr>
        <w:t>異之詞可採，應為臺端有利認定。然</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早於案發前即知悉其罹患無法救治之慢性骨髓性白血病等疾病，羈押期間亦有緊急戒護就醫情事，是其不久人世既非屬後發現象，所稱不想拖累他人云云，無法說明翻異前詞之合理性。</w:t>
      </w:r>
      <w:proofErr w:type="gramStart"/>
      <w:r w:rsidRPr="00185FB5">
        <w:rPr>
          <w:rFonts w:hint="eastAsia"/>
          <w:color w:val="000000" w:themeColor="text1"/>
        </w:rPr>
        <w:t>況</w:t>
      </w:r>
      <w:proofErr w:type="gramEnd"/>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前揭不利臺端之供述，有其他相關事證足佐，是</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事後翻異之詞自不可採等旨。經核二審判決前開敘述，並無不合。是臺端聲請意旨指稱：原審理應說明為何不</w:t>
      </w:r>
      <w:proofErr w:type="gramStart"/>
      <w:r w:rsidRPr="00185FB5">
        <w:rPr>
          <w:rFonts w:hint="eastAsia"/>
          <w:color w:val="000000" w:themeColor="text1"/>
        </w:rPr>
        <w:t>採</w:t>
      </w:r>
      <w:proofErr w:type="gramEnd"/>
      <w:r w:rsidRPr="00185FB5">
        <w:rPr>
          <w:rFonts w:hint="eastAsia"/>
          <w:color w:val="000000" w:themeColor="text1"/>
        </w:rPr>
        <w:t>有利臺端之證據，否則即有採證違背經驗法則之違法云云，並無理由。</w:t>
      </w:r>
    </w:p>
    <w:p w14:paraId="23E767B1" w14:textId="469C454B" w:rsidR="006B1F87" w:rsidRDefault="006B1F87" w:rsidP="00F5383A">
      <w:pPr>
        <w:pStyle w:val="5"/>
        <w:spacing w:line="480" w:lineRule="atLeast"/>
        <w:rPr>
          <w:color w:val="000000" w:themeColor="text1"/>
        </w:rPr>
      </w:pPr>
      <w:r w:rsidRPr="00185FB5">
        <w:rPr>
          <w:rFonts w:hint="eastAsia"/>
          <w:color w:val="000000" w:themeColor="text1"/>
        </w:rPr>
        <w:t>臺端聲請意旨雖指摘：原判決就臺端在黑道中之輩分？有無資力、管道取得該</w:t>
      </w:r>
      <w:r w:rsidR="00C67FDE" w:rsidRPr="00185FB5">
        <w:rPr>
          <w:rFonts w:hint="eastAsia"/>
          <w:color w:val="000000" w:themeColor="text1"/>
        </w:rPr>
        <w:t>槍彈</w:t>
      </w:r>
      <w:r w:rsidRPr="00185FB5">
        <w:rPr>
          <w:rFonts w:hint="eastAsia"/>
          <w:color w:val="000000" w:themeColor="text1"/>
        </w:rPr>
        <w:t>？如何交付</w:t>
      </w:r>
      <w:proofErr w:type="gramStart"/>
      <w:r w:rsidR="0051406A">
        <w:rPr>
          <w:rFonts w:hint="eastAsia"/>
          <w:color w:val="000000" w:themeColor="text1"/>
        </w:rPr>
        <w:t>廖</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使用該</w:t>
      </w:r>
      <w:r w:rsidR="00C67FDE" w:rsidRPr="00185FB5">
        <w:rPr>
          <w:rFonts w:hint="eastAsia"/>
          <w:color w:val="000000" w:themeColor="text1"/>
        </w:rPr>
        <w:t>槍彈</w:t>
      </w:r>
      <w:r w:rsidRPr="00185FB5">
        <w:rPr>
          <w:rFonts w:hint="eastAsia"/>
          <w:color w:val="000000" w:themeColor="text1"/>
        </w:rPr>
        <w:t>，而遂行殺害</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Pr="00185FB5">
        <w:rPr>
          <w:rFonts w:hint="eastAsia"/>
          <w:color w:val="000000" w:themeColor="text1"/>
        </w:rPr>
        <w:t>？及臺端如何與</w:t>
      </w:r>
      <w:proofErr w:type="gramStart"/>
      <w:r w:rsidR="0051406A">
        <w:rPr>
          <w:rFonts w:hint="eastAsia"/>
          <w:color w:val="000000" w:themeColor="text1"/>
        </w:rPr>
        <w:t>廖</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聯繫？或</w:t>
      </w:r>
      <w:proofErr w:type="gramStart"/>
      <w:r w:rsidR="0051406A">
        <w:rPr>
          <w:rFonts w:hint="eastAsia"/>
          <w:color w:val="000000" w:themeColor="text1"/>
        </w:rPr>
        <w:t>廖</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如何與臺端聯繫？以約定見面之時間地點等情，</w:t>
      </w:r>
      <w:proofErr w:type="gramStart"/>
      <w:r w:rsidRPr="00185FB5">
        <w:rPr>
          <w:rFonts w:hint="eastAsia"/>
          <w:color w:val="000000" w:themeColor="text1"/>
        </w:rPr>
        <w:lastRenderedPageBreak/>
        <w:t>均未調查</w:t>
      </w:r>
      <w:proofErr w:type="gramEnd"/>
      <w:r w:rsidRPr="00185FB5">
        <w:rPr>
          <w:rFonts w:hint="eastAsia"/>
          <w:color w:val="000000" w:themeColor="text1"/>
        </w:rPr>
        <w:t>，自有調查未</w:t>
      </w:r>
      <w:proofErr w:type="gramStart"/>
      <w:r w:rsidRPr="00185FB5">
        <w:rPr>
          <w:rFonts w:hint="eastAsia"/>
          <w:color w:val="000000" w:themeColor="text1"/>
        </w:rPr>
        <w:t>盡及理由欠</w:t>
      </w:r>
      <w:proofErr w:type="gramEnd"/>
      <w:r w:rsidRPr="00185FB5">
        <w:rPr>
          <w:rFonts w:hint="eastAsia"/>
          <w:color w:val="000000" w:themeColor="text1"/>
        </w:rPr>
        <w:t>備之違誤云云。惟原判決及二審判決雖依相關事證，認定:「</w:t>
      </w:r>
      <w:r w:rsidR="0051406A">
        <w:rPr>
          <w:rFonts w:hint="eastAsia"/>
          <w:color w:val="000000" w:themeColor="text1"/>
        </w:rPr>
        <w:t>楊</w:t>
      </w:r>
      <w:r w:rsidR="0051406A">
        <w:rPr>
          <w:rFonts w:ascii="新細明體" w:eastAsia="新細明體" w:hAnsi="新細明體" w:cs="新細明體" w:hint="eastAsia"/>
          <w:color w:val="000000" w:themeColor="text1"/>
        </w:rPr>
        <w:t>〇〇</w:t>
      </w:r>
      <w:r w:rsidRPr="00185FB5">
        <w:rPr>
          <w:rFonts w:hint="eastAsia"/>
          <w:color w:val="000000" w:themeColor="text1"/>
        </w:rPr>
        <w:t>便計劃聯繫</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2人</w:t>
      </w:r>
      <w:r w:rsidR="008F136F" w:rsidRPr="00185FB5">
        <w:rPr>
          <w:rFonts w:hint="eastAsia"/>
          <w:color w:val="000000" w:themeColor="text1"/>
        </w:rPr>
        <w:t>槍殺</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Pr="00185FB5">
        <w:rPr>
          <w:rFonts w:hint="eastAsia"/>
          <w:color w:val="000000" w:themeColor="text1"/>
        </w:rPr>
        <w:t>，並安排作案</w:t>
      </w:r>
      <w:r w:rsidR="008F136F" w:rsidRPr="00185FB5">
        <w:rPr>
          <w:rFonts w:hint="eastAsia"/>
          <w:color w:val="000000" w:themeColor="text1"/>
        </w:rPr>
        <w:t>槍械</w:t>
      </w:r>
      <w:r w:rsidRPr="00185FB5">
        <w:rPr>
          <w:rFonts w:hint="eastAsia"/>
          <w:color w:val="000000" w:themeColor="text1"/>
        </w:rPr>
        <w:t>及</w:t>
      </w:r>
      <w:r w:rsidR="000F03A2" w:rsidRPr="00185FB5">
        <w:rPr>
          <w:rFonts w:hint="eastAsia"/>
          <w:color w:val="000000" w:themeColor="text1"/>
        </w:rPr>
        <w:t>交代</w:t>
      </w:r>
      <w:r w:rsidRPr="00185FB5">
        <w:rPr>
          <w:rFonts w:hint="eastAsia"/>
          <w:color w:val="000000" w:themeColor="text1"/>
        </w:rPr>
        <w:t>聯絡方式、作案細節」等語，但「安排作案</w:t>
      </w:r>
      <w:r w:rsidR="008F136F" w:rsidRPr="00185FB5">
        <w:rPr>
          <w:rFonts w:hint="eastAsia"/>
          <w:color w:val="000000" w:themeColor="text1"/>
        </w:rPr>
        <w:t>槍械</w:t>
      </w:r>
      <w:r w:rsidRPr="00185FB5">
        <w:rPr>
          <w:rFonts w:hint="eastAsia"/>
          <w:color w:val="000000" w:themeColor="text1"/>
        </w:rPr>
        <w:t>」與「取得該</w:t>
      </w:r>
      <w:r w:rsidR="00C67FDE" w:rsidRPr="00185FB5">
        <w:rPr>
          <w:rFonts w:hint="eastAsia"/>
          <w:color w:val="000000" w:themeColor="text1"/>
        </w:rPr>
        <w:t>槍彈</w:t>
      </w:r>
      <w:r w:rsidRPr="00185FB5">
        <w:rPr>
          <w:rFonts w:hint="eastAsia"/>
          <w:color w:val="000000" w:themeColor="text1"/>
        </w:rPr>
        <w:t>」意義不同。本案係認定臺端與</w:t>
      </w:r>
      <w:proofErr w:type="gramStart"/>
      <w:r w:rsidR="0051406A">
        <w:rPr>
          <w:rFonts w:hint="eastAsia"/>
          <w:color w:val="000000" w:themeColor="text1"/>
        </w:rPr>
        <w:t>廖</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共同持有該</w:t>
      </w:r>
      <w:r w:rsidR="00C67FDE" w:rsidRPr="00185FB5">
        <w:rPr>
          <w:rFonts w:hint="eastAsia"/>
          <w:color w:val="000000" w:themeColor="text1"/>
        </w:rPr>
        <w:t>槍彈</w:t>
      </w:r>
      <w:r w:rsidRPr="00185FB5">
        <w:rPr>
          <w:rFonts w:hint="eastAsia"/>
          <w:color w:val="000000" w:themeColor="text1"/>
        </w:rPr>
        <w:t>，僅須證明臺端與</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有持有該</w:t>
      </w:r>
      <w:r w:rsidR="00C67FDE" w:rsidRPr="00185FB5">
        <w:rPr>
          <w:rFonts w:hint="eastAsia"/>
          <w:color w:val="000000" w:themeColor="text1"/>
        </w:rPr>
        <w:t>槍彈</w:t>
      </w:r>
      <w:r w:rsidRPr="00185FB5">
        <w:rPr>
          <w:rFonts w:hint="eastAsia"/>
          <w:color w:val="000000" w:themeColor="text1"/>
        </w:rPr>
        <w:t>之犯意聯絡，不須證明臺端在黑道中之輩分，有無資力、管道取得該</w:t>
      </w:r>
      <w:r w:rsidR="00C67FDE" w:rsidRPr="00185FB5">
        <w:rPr>
          <w:rFonts w:hint="eastAsia"/>
          <w:color w:val="000000" w:themeColor="text1"/>
        </w:rPr>
        <w:t>槍彈</w:t>
      </w:r>
      <w:r w:rsidRPr="00185FB5">
        <w:rPr>
          <w:rFonts w:hint="eastAsia"/>
          <w:color w:val="000000" w:themeColor="text1"/>
        </w:rPr>
        <w:t>等問題，亦不須調查臺端如何交付</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使用該</w:t>
      </w:r>
      <w:r w:rsidR="00C67FDE" w:rsidRPr="00185FB5">
        <w:rPr>
          <w:rFonts w:hint="eastAsia"/>
          <w:color w:val="000000" w:themeColor="text1"/>
        </w:rPr>
        <w:t>槍彈</w:t>
      </w:r>
      <w:r w:rsidRPr="00185FB5">
        <w:rPr>
          <w:rFonts w:hint="eastAsia"/>
          <w:color w:val="000000" w:themeColor="text1"/>
        </w:rPr>
        <w:t>。臺端聲請意旨所稱前開有關</w:t>
      </w:r>
      <w:r w:rsidR="00C67FDE" w:rsidRPr="00185FB5">
        <w:rPr>
          <w:rFonts w:hint="eastAsia"/>
          <w:color w:val="000000" w:themeColor="text1"/>
        </w:rPr>
        <w:t>槍彈</w:t>
      </w:r>
      <w:r w:rsidRPr="00185FB5">
        <w:rPr>
          <w:rFonts w:hint="eastAsia"/>
          <w:color w:val="000000" w:themeColor="text1"/>
        </w:rPr>
        <w:t>之事項，</w:t>
      </w:r>
      <w:proofErr w:type="gramStart"/>
      <w:r w:rsidRPr="00185FB5">
        <w:rPr>
          <w:rFonts w:hint="eastAsia"/>
          <w:color w:val="000000" w:themeColor="text1"/>
        </w:rPr>
        <w:t>均與臺端</w:t>
      </w:r>
      <w:proofErr w:type="gramEnd"/>
      <w:r w:rsidRPr="00185FB5">
        <w:rPr>
          <w:rFonts w:hint="eastAsia"/>
          <w:color w:val="000000" w:themeColor="text1"/>
        </w:rPr>
        <w:t>、</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共同持有該</w:t>
      </w:r>
      <w:r w:rsidR="00C67FDE" w:rsidRPr="00185FB5">
        <w:rPr>
          <w:rFonts w:hint="eastAsia"/>
          <w:color w:val="000000" w:themeColor="text1"/>
        </w:rPr>
        <w:t>槍彈</w:t>
      </w:r>
      <w:r w:rsidRPr="00185FB5">
        <w:rPr>
          <w:rFonts w:hint="eastAsia"/>
          <w:color w:val="000000" w:themeColor="text1"/>
        </w:rPr>
        <w:t>之待證事實無重要關連性。另臺端於案發前與</w:t>
      </w:r>
      <w:proofErr w:type="gramStart"/>
      <w:r w:rsidR="0051406A">
        <w:rPr>
          <w:rFonts w:hint="eastAsia"/>
          <w:color w:val="000000" w:themeColor="text1"/>
        </w:rPr>
        <w:t>廖</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多次接觸、見面之事實，已據二審法院調</w:t>
      </w:r>
      <w:r w:rsidR="00803054">
        <w:rPr>
          <w:rFonts w:hint="eastAsia"/>
          <w:color w:val="000000" w:themeColor="text1"/>
        </w:rPr>
        <w:t>查</w:t>
      </w:r>
      <w:r w:rsidRPr="00185FB5">
        <w:rPr>
          <w:rFonts w:hint="eastAsia"/>
          <w:color w:val="000000" w:themeColor="text1"/>
        </w:rPr>
        <w:t>屬實，並詳述其理由（</w:t>
      </w:r>
      <w:r w:rsidR="00DA41A3">
        <w:rPr>
          <w:rFonts w:hint="eastAsia"/>
          <w:color w:val="000000" w:themeColor="text1"/>
        </w:rPr>
        <w:t>詳</w:t>
      </w:r>
      <w:r w:rsidRPr="00185FB5">
        <w:rPr>
          <w:rFonts w:hint="eastAsia"/>
          <w:color w:val="000000" w:themeColor="text1"/>
        </w:rPr>
        <w:t>二審判決書第28頁至33頁）。</w:t>
      </w:r>
    </w:p>
    <w:p w14:paraId="4247FC50" w14:textId="51959D63" w:rsidR="00292F9B" w:rsidRPr="00292F9B" w:rsidRDefault="00292F9B" w:rsidP="000F7EB0">
      <w:pPr>
        <w:pStyle w:val="4"/>
      </w:pPr>
      <w:r w:rsidRPr="00292F9B">
        <w:rPr>
          <w:rFonts w:hint="eastAsia"/>
        </w:rPr>
        <w:t>另</w:t>
      </w:r>
      <w:proofErr w:type="gramStart"/>
      <w:r w:rsidR="0051406A">
        <w:rPr>
          <w:rFonts w:hint="eastAsia"/>
        </w:rPr>
        <w:t>廖</w:t>
      </w:r>
      <w:proofErr w:type="gramEnd"/>
      <w:r w:rsidR="0051406A">
        <w:rPr>
          <w:rFonts w:ascii="新細明體" w:eastAsia="新細明體" w:hAnsi="新細明體" w:cs="新細明體" w:hint="eastAsia"/>
        </w:rPr>
        <w:t>〇〇</w:t>
      </w:r>
      <w:r w:rsidRPr="00292F9B">
        <w:rPr>
          <w:rFonts w:hint="eastAsia"/>
        </w:rPr>
        <w:t>因行為時為未滿18歲少年，經他案臺</w:t>
      </w:r>
      <w:r w:rsidR="006544CD">
        <w:rPr>
          <w:rFonts w:hint="eastAsia"/>
        </w:rPr>
        <w:t>灣</w:t>
      </w:r>
      <w:r w:rsidRPr="00292F9B">
        <w:rPr>
          <w:rFonts w:hint="eastAsia"/>
        </w:rPr>
        <w:t>高等法院臺中分院刑事判決判處應執行有期徒刑30年，判決理由內亦</w:t>
      </w:r>
      <w:r>
        <w:rPr>
          <w:rFonts w:hint="eastAsia"/>
        </w:rPr>
        <w:t>敘明</w:t>
      </w:r>
      <w:r w:rsidR="0051406A">
        <w:rPr>
          <w:rFonts w:hint="eastAsia"/>
        </w:rPr>
        <w:t>廖</w:t>
      </w:r>
      <w:r w:rsidR="0051406A">
        <w:rPr>
          <w:rFonts w:ascii="新細明體" w:eastAsia="新細明體" w:hAnsi="新細明體" w:cs="新細明體" w:hint="eastAsia"/>
        </w:rPr>
        <w:t>〇〇</w:t>
      </w:r>
      <w:r w:rsidRPr="00292F9B">
        <w:rPr>
          <w:rFonts w:hint="eastAsia"/>
        </w:rPr>
        <w:t>殺害</w:t>
      </w:r>
      <w:r w:rsidR="0051406A">
        <w:rPr>
          <w:rFonts w:hint="eastAsia"/>
        </w:rPr>
        <w:t>翁</w:t>
      </w:r>
      <w:r w:rsidR="0051406A">
        <w:rPr>
          <w:rFonts w:ascii="新細明體" w:eastAsia="新細明體" w:hAnsi="新細明體" w:cs="新細明體" w:hint="eastAsia"/>
        </w:rPr>
        <w:t>〇〇</w:t>
      </w:r>
      <w:r w:rsidRPr="00292F9B">
        <w:rPr>
          <w:rFonts w:hint="eastAsia"/>
        </w:rPr>
        <w:t>係與陳訴人、</w:t>
      </w:r>
      <w:r w:rsidR="0051406A">
        <w:rPr>
          <w:rFonts w:hint="eastAsia"/>
        </w:rPr>
        <w:t>林</w:t>
      </w:r>
      <w:r w:rsidR="0051406A">
        <w:rPr>
          <w:rFonts w:ascii="新細明體" w:eastAsia="新細明體" w:hAnsi="新細明體" w:cs="新細明體" w:hint="eastAsia"/>
        </w:rPr>
        <w:t>〇〇</w:t>
      </w:r>
      <w:r w:rsidRPr="00292F9B">
        <w:rPr>
          <w:rFonts w:hint="eastAsia"/>
        </w:rPr>
        <w:t>共同所犯，並經最高法院駁回上訴確定。</w:t>
      </w:r>
    </w:p>
    <w:p w14:paraId="6D256C02" w14:textId="310DCA66" w:rsidR="006E2626" w:rsidRPr="00185FB5" w:rsidRDefault="006E2626" w:rsidP="00F5383A">
      <w:pPr>
        <w:pStyle w:val="4"/>
        <w:numPr>
          <w:ilvl w:val="2"/>
          <w:numId w:val="6"/>
        </w:numPr>
        <w:spacing w:line="480" w:lineRule="atLeast"/>
        <w:rPr>
          <w:color w:val="000000" w:themeColor="text1"/>
        </w:rPr>
      </w:pPr>
      <w:r w:rsidRPr="00185FB5">
        <w:rPr>
          <w:rFonts w:hint="eastAsia"/>
          <w:color w:val="000000" w:themeColor="text1"/>
        </w:rPr>
        <w:t>綜上所述：</w:t>
      </w:r>
    </w:p>
    <w:p w14:paraId="7692F5A4" w14:textId="41135388" w:rsidR="00BB5BD9" w:rsidRPr="00185FB5" w:rsidRDefault="00496988" w:rsidP="00F5383A">
      <w:pPr>
        <w:pStyle w:val="4"/>
        <w:spacing w:line="480" w:lineRule="atLeast"/>
        <w:rPr>
          <w:color w:val="000000" w:themeColor="text1"/>
        </w:rPr>
      </w:pPr>
      <w:r w:rsidRPr="00185FB5">
        <w:rPr>
          <w:rFonts w:hint="eastAsia"/>
          <w:color w:val="000000" w:themeColor="text1"/>
        </w:rPr>
        <w:t>證人</w:t>
      </w:r>
      <w:proofErr w:type="gramStart"/>
      <w:r w:rsidRPr="00185FB5">
        <w:rPr>
          <w:rFonts w:hint="eastAsia"/>
          <w:color w:val="000000" w:themeColor="text1"/>
        </w:rPr>
        <w:t>之多次供述</w:t>
      </w:r>
      <w:proofErr w:type="gramEnd"/>
      <w:r w:rsidRPr="00185FB5">
        <w:rPr>
          <w:rFonts w:hint="eastAsia"/>
          <w:color w:val="000000" w:themeColor="text1"/>
        </w:rPr>
        <w:t>，縱有前後矛盾，</w:t>
      </w:r>
      <w:r w:rsidR="00BB5BD9" w:rsidRPr="00185FB5">
        <w:rPr>
          <w:rFonts w:hint="eastAsia"/>
          <w:color w:val="000000" w:themeColor="text1"/>
        </w:rPr>
        <w:t>事實審法院仍得在不違反經驗法則、論理法則下，本於自由心證判斷孰為可採、孰為不可採。本案共同被告及證人</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8F136F" w:rsidRPr="00185FB5">
        <w:rPr>
          <w:rFonts w:hint="eastAsia"/>
          <w:color w:val="000000" w:themeColor="text1"/>
        </w:rPr>
        <w:t>先</w:t>
      </w:r>
      <w:r w:rsidR="00BB5BD9" w:rsidRPr="00185FB5">
        <w:rPr>
          <w:rFonts w:hint="eastAsia"/>
          <w:color w:val="000000" w:themeColor="text1"/>
        </w:rPr>
        <w:t>指訴陳訴人指使殺害</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00BB5BD9" w:rsidRPr="00185FB5">
        <w:rPr>
          <w:rFonts w:hint="eastAsia"/>
          <w:color w:val="000000" w:themeColor="text1"/>
        </w:rPr>
        <w:t>，後改口稱教訓，最後稱係冤枉陳訴人，</w:t>
      </w:r>
      <w:r w:rsidR="00E57D22" w:rsidRPr="00185FB5">
        <w:rPr>
          <w:rFonts w:hint="eastAsia"/>
          <w:color w:val="000000" w:themeColor="text1"/>
        </w:rPr>
        <w:t>事實審</w:t>
      </w:r>
      <w:r w:rsidR="00BB5BD9" w:rsidRPr="00185FB5">
        <w:rPr>
          <w:rFonts w:hint="eastAsia"/>
          <w:color w:val="000000" w:themeColor="text1"/>
        </w:rPr>
        <w:t>法院</w:t>
      </w:r>
      <w:r w:rsidR="008F136F" w:rsidRPr="00185FB5">
        <w:rPr>
          <w:rFonts w:hint="eastAsia"/>
          <w:color w:val="000000" w:themeColor="text1"/>
        </w:rPr>
        <w:t>經綜合辯論結果及審酌各項相關證據後</w:t>
      </w:r>
      <w:r w:rsidR="00E57D22" w:rsidRPr="00185FB5">
        <w:rPr>
          <w:rFonts w:hint="eastAsia"/>
          <w:color w:val="000000" w:themeColor="text1"/>
        </w:rPr>
        <w:t>，認</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E57D22" w:rsidRPr="00185FB5">
        <w:rPr>
          <w:rFonts w:hint="eastAsia"/>
          <w:color w:val="000000" w:themeColor="text1"/>
        </w:rPr>
        <w:lastRenderedPageBreak/>
        <w:t>事後翻異維護陳訴人之詞不可採，採信</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0C0B1A" w:rsidRPr="00185FB5">
        <w:rPr>
          <w:rFonts w:hint="eastAsia"/>
          <w:color w:val="000000" w:themeColor="text1"/>
        </w:rPr>
        <w:t>指訴陳訴人指使殺害</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00E57D22" w:rsidRPr="00185FB5">
        <w:rPr>
          <w:rFonts w:hint="eastAsia"/>
          <w:color w:val="000000" w:themeColor="text1"/>
        </w:rPr>
        <w:t>不利於陳訴人之供述，</w:t>
      </w:r>
      <w:r w:rsidR="006A65A8" w:rsidRPr="00185FB5">
        <w:rPr>
          <w:rFonts w:hint="eastAsia"/>
          <w:color w:val="000000" w:themeColor="text1"/>
        </w:rPr>
        <w:t>況</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6A65A8" w:rsidRPr="00185FB5">
        <w:rPr>
          <w:rFonts w:hint="eastAsia"/>
          <w:color w:val="000000" w:themeColor="text1"/>
        </w:rPr>
        <w:t>前揭不利陳訴人之供述，有其他相關事證可憑，</w:t>
      </w:r>
      <w:r w:rsidR="00E57D22" w:rsidRPr="00185FB5">
        <w:rPr>
          <w:rFonts w:hint="eastAsia"/>
          <w:color w:val="000000" w:themeColor="text1"/>
        </w:rPr>
        <w:t>在與經驗法則、論理法則無違之情況下，本院自予尊重。</w:t>
      </w:r>
    </w:p>
    <w:p w14:paraId="167386D6" w14:textId="49FC2ECB" w:rsidR="00AD1AAC" w:rsidRDefault="00AD1AAC" w:rsidP="00F5383A">
      <w:pPr>
        <w:pStyle w:val="4"/>
        <w:spacing w:line="480" w:lineRule="atLeast"/>
        <w:rPr>
          <w:color w:val="000000" w:themeColor="text1"/>
        </w:rPr>
      </w:pPr>
      <w:r w:rsidRPr="00185FB5">
        <w:rPr>
          <w:rFonts w:hint="eastAsia"/>
          <w:color w:val="000000" w:themeColor="text1"/>
        </w:rPr>
        <w:t>又關於</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與</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在99年5月27日晚間之聯繫方式，</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及</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皆供述係以響鈴1聲作為暗號，惟不同者在於</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稱該方法係陳訴人指示，</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則稱該方法為自己想出來。然</w:t>
      </w:r>
      <w:proofErr w:type="gramStart"/>
      <w:r w:rsidR="0051406A">
        <w:rPr>
          <w:rFonts w:hint="eastAsia"/>
          <w:color w:val="000000" w:themeColor="text1"/>
        </w:rPr>
        <w:t>廖</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撥打</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之電話既僅響鈴1聲，雙方何以知悉去何處會面？</w:t>
      </w:r>
      <w:proofErr w:type="gramStart"/>
      <w:r w:rsidR="0051406A">
        <w:rPr>
          <w:rFonts w:hint="eastAsia"/>
          <w:color w:val="000000" w:themeColor="text1"/>
        </w:rPr>
        <w:t>廖</w:t>
      </w:r>
      <w:proofErr w:type="gramEnd"/>
      <w:r w:rsidR="0051406A">
        <w:rPr>
          <w:rFonts w:ascii="新細明體" w:eastAsia="新細明體" w:hAnsi="新細明體" w:cs="新細明體" w:hint="eastAsia"/>
          <w:color w:val="000000" w:themeColor="text1"/>
        </w:rPr>
        <w:t>〇〇</w:t>
      </w:r>
      <w:r w:rsidRPr="00185FB5">
        <w:rPr>
          <w:rFonts w:hint="eastAsia"/>
          <w:color w:val="000000" w:themeColor="text1"/>
        </w:rPr>
        <w:t>初於偵訊時供稱99年5月27日係在電話中告知</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其在太平山上，審判中則改口稱99年5月27日之前1個禮拜與</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約好地點，供述不無矛盾。反觀</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稱係陳訴人指示接到響鈴1聲後至指定之地點即華盛頓中學附近公園碰面，較為合理。</w:t>
      </w:r>
      <w:proofErr w:type="gramStart"/>
      <w:r w:rsidRPr="00185FB5">
        <w:rPr>
          <w:rFonts w:hint="eastAsia"/>
          <w:color w:val="000000" w:themeColor="text1"/>
        </w:rPr>
        <w:t>況</w:t>
      </w:r>
      <w:proofErr w:type="gramEnd"/>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皆曾在99年5月27日之前分別與陳訴人會面，是事實審法院未採納</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之供述，採</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供述認定陳訴人交代聯絡方式居中安排</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Pr="00185FB5">
        <w:rPr>
          <w:rFonts w:hint="eastAsia"/>
          <w:color w:val="000000" w:themeColor="text1"/>
        </w:rPr>
        <w:t>與</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Pr="00185FB5">
        <w:rPr>
          <w:rFonts w:hint="eastAsia"/>
          <w:color w:val="000000" w:themeColor="text1"/>
        </w:rPr>
        <w:t>會面，三人有犯意聯絡，與經驗法則、論理法則並無違背。</w:t>
      </w:r>
    </w:p>
    <w:p w14:paraId="1B6376DE" w14:textId="2DDF6240" w:rsidR="003A48F5" w:rsidRDefault="00F4362F" w:rsidP="00E04F5F">
      <w:pPr>
        <w:pStyle w:val="4"/>
        <w:spacing w:line="480" w:lineRule="atLeast"/>
        <w:rPr>
          <w:color w:val="000000" w:themeColor="text1"/>
        </w:rPr>
      </w:pPr>
      <w:r w:rsidRPr="00185FB5">
        <w:rPr>
          <w:rFonts w:hint="eastAsia"/>
          <w:color w:val="000000" w:themeColor="text1"/>
        </w:rPr>
        <w:t>事實審法院</w:t>
      </w:r>
      <w:proofErr w:type="gramStart"/>
      <w:r w:rsidR="00357F15" w:rsidRPr="00185FB5">
        <w:rPr>
          <w:rFonts w:hint="eastAsia"/>
          <w:color w:val="000000" w:themeColor="text1"/>
        </w:rPr>
        <w:t>既已</w:t>
      </w:r>
      <w:r w:rsidR="00E51FF3" w:rsidRPr="00185FB5">
        <w:rPr>
          <w:rFonts w:hint="eastAsia"/>
          <w:color w:val="000000" w:themeColor="text1"/>
        </w:rPr>
        <w:t>審酌</w:t>
      </w:r>
      <w:proofErr w:type="gramEnd"/>
      <w:r w:rsidR="006A65A8" w:rsidRPr="00185FB5">
        <w:rPr>
          <w:rFonts w:hint="eastAsia"/>
          <w:color w:val="000000" w:themeColor="text1"/>
        </w:rPr>
        <w:t>各</w:t>
      </w:r>
      <w:r w:rsidR="00E51FF3" w:rsidRPr="00185FB5">
        <w:rPr>
          <w:rFonts w:hint="eastAsia"/>
          <w:color w:val="000000" w:themeColor="text1"/>
        </w:rPr>
        <w:t>項</w:t>
      </w:r>
      <w:r w:rsidR="006A65A8" w:rsidRPr="00185FB5">
        <w:rPr>
          <w:rFonts w:hint="eastAsia"/>
          <w:color w:val="000000" w:themeColor="text1"/>
        </w:rPr>
        <w:t>相關</w:t>
      </w:r>
      <w:r w:rsidR="00E51FF3" w:rsidRPr="00185FB5">
        <w:rPr>
          <w:rFonts w:hint="eastAsia"/>
          <w:color w:val="000000" w:themeColor="text1"/>
        </w:rPr>
        <w:t>證據</w:t>
      </w:r>
      <w:r w:rsidR="00357F15" w:rsidRPr="00185FB5">
        <w:rPr>
          <w:rFonts w:hint="eastAsia"/>
          <w:color w:val="000000" w:themeColor="text1"/>
        </w:rPr>
        <w:t>認定陳訴人與</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357F15" w:rsidRPr="00185FB5">
        <w:rPr>
          <w:rFonts w:hint="eastAsia"/>
          <w:color w:val="000000" w:themeColor="text1"/>
        </w:rPr>
        <w:t>、</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00357F15" w:rsidRPr="00185FB5">
        <w:rPr>
          <w:rFonts w:hint="eastAsia"/>
          <w:color w:val="000000" w:themeColor="text1"/>
        </w:rPr>
        <w:t>有事前</w:t>
      </w:r>
      <w:r w:rsidR="00E51FF3" w:rsidRPr="00185FB5">
        <w:rPr>
          <w:rFonts w:hint="eastAsia"/>
          <w:color w:val="000000" w:themeColor="text1"/>
        </w:rPr>
        <w:t>共同</w:t>
      </w:r>
      <w:r w:rsidR="00357F15" w:rsidRPr="00185FB5">
        <w:rPr>
          <w:rFonts w:hint="eastAsia"/>
          <w:color w:val="000000" w:themeColor="text1"/>
        </w:rPr>
        <w:t>謀議殺害</w:t>
      </w:r>
      <w:r w:rsidR="0051406A">
        <w:rPr>
          <w:rFonts w:hint="eastAsia"/>
          <w:color w:val="000000" w:themeColor="text1"/>
        </w:rPr>
        <w:t>翁</w:t>
      </w:r>
      <w:r w:rsidR="0051406A">
        <w:rPr>
          <w:rFonts w:ascii="新細明體" w:eastAsia="新細明體" w:hAnsi="新細明體" w:cs="新細明體" w:hint="eastAsia"/>
          <w:color w:val="000000" w:themeColor="text1"/>
        </w:rPr>
        <w:t>〇〇</w:t>
      </w:r>
      <w:r w:rsidR="00357F15" w:rsidRPr="00185FB5">
        <w:rPr>
          <w:rFonts w:hint="eastAsia"/>
          <w:color w:val="000000" w:themeColor="text1"/>
        </w:rPr>
        <w:t>之</w:t>
      </w:r>
      <w:r w:rsidR="00E51FF3" w:rsidRPr="00185FB5">
        <w:rPr>
          <w:rFonts w:hint="eastAsia"/>
          <w:color w:val="000000" w:themeColor="text1"/>
        </w:rPr>
        <w:t>意思聯絡</w:t>
      </w:r>
      <w:r w:rsidR="006A65A8" w:rsidRPr="00185FB5">
        <w:rPr>
          <w:rFonts w:hint="eastAsia"/>
          <w:color w:val="000000" w:themeColor="text1"/>
        </w:rPr>
        <w:t>、安排作案槍械及交代聯絡方式、作案細節</w:t>
      </w:r>
      <w:r w:rsidR="00357F15" w:rsidRPr="00185FB5">
        <w:rPr>
          <w:rFonts w:hint="eastAsia"/>
          <w:color w:val="000000" w:themeColor="text1"/>
        </w:rPr>
        <w:t>，則在</w:t>
      </w:r>
      <w:r w:rsidR="00E51FF3" w:rsidRPr="00185FB5">
        <w:rPr>
          <w:rFonts w:hint="eastAsia"/>
          <w:color w:val="000000" w:themeColor="text1"/>
        </w:rPr>
        <w:t>案發</w:t>
      </w:r>
      <w:r w:rsidR="00357F15" w:rsidRPr="00185FB5">
        <w:rPr>
          <w:rFonts w:hint="eastAsia"/>
          <w:color w:val="000000" w:themeColor="text1"/>
        </w:rPr>
        <w:t>現場由</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00357F15" w:rsidRPr="00185FB5">
        <w:rPr>
          <w:rFonts w:hint="eastAsia"/>
          <w:color w:val="000000" w:themeColor="text1"/>
        </w:rPr>
        <w:t>下手，</w:t>
      </w:r>
      <w:r w:rsidR="0051406A">
        <w:rPr>
          <w:rFonts w:hint="eastAsia"/>
          <w:color w:val="000000" w:themeColor="text1"/>
        </w:rPr>
        <w:t>林</w:t>
      </w:r>
      <w:r w:rsidR="0051406A">
        <w:rPr>
          <w:rFonts w:ascii="新細明體" w:eastAsia="新細明體" w:hAnsi="新細明體" w:cs="新細明體" w:hint="eastAsia"/>
          <w:color w:val="000000" w:themeColor="text1"/>
        </w:rPr>
        <w:t>〇〇</w:t>
      </w:r>
      <w:r w:rsidR="00357F15" w:rsidRPr="00185FB5">
        <w:rPr>
          <w:rFonts w:hint="eastAsia"/>
          <w:color w:val="000000" w:themeColor="text1"/>
        </w:rPr>
        <w:t>作為車手在場接應、掩護分工，</w:t>
      </w:r>
      <w:r w:rsidR="006A65A8" w:rsidRPr="00185FB5">
        <w:rPr>
          <w:rFonts w:hint="eastAsia"/>
          <w:color w:val="000000" w:themeColor="text1"/>
        </w:rPr>
        <w:t>雖</w:t>
      </w:r>
      <w:r w:rsidR="00357F15" w:rsidRPr="00185FB5">
        <w:rPr>
          <w:rFonts w:hint="eastAsia"/>
          <w:color w:val="000000" w:themeColor="text1"/>
        </w:rPr>
        <w:t>陳訴人在案發時已出境不在現場未實際殺人</w:t>
      </w:r>
      <w:r w:rsidR="009D6AD3" w:rsidRPr="00185FB5">
        <w:rPr>
          <w:rFonts w:hint="eastAsia"/>
          <w:color w:val="000000" w:themeColor="text1"/>
        </w:rPr>
        <w:t>，</w:t>
      </w:r>
      <w:r w:rsidR="00357F15" w:rsidRPr="00185FB5">
        <w:rPr>
          <w:rFonts w:hint="eastAsia"/>
          <w:color w:val="000000" w:themeColor="text1"/>
        </w:rPr>
        <w:t>本於共同正犯「一部行為，全部責任」之法理，</w:t>
      </w:r>
      <w:r w:rsidR="00266774" w:rsidRPr="00185FB5">
        <w:rPr>
          <w:rFonts w:hint="eastAsia"/>
          <w:color w:val="000000" w:themeColor="text1"/>
        </w:rPr>
        <w:t>認定陳訴人</w:t>
      </w:r>
      <w:r w:rsidR="00E51FF3" w:rsidRPr="00185FB5">
        <w:rPr>
          <w:rFonts w:hint="eastAsia"/>
          <w:color w:val="000000" w:themeColor="text1"/>
        </w:rPr>
        <w:t>應與</w:t>
      </w:r>
      <w:r w:rsidR="0051406A">
        <w:rPr>
          <w:rFonts w:hint="eastAsia"/>
          <w:color w:val="000000" w:themeColor="text1"/>
        </w:rPr>
        <w:t>林</w:t>
      </w:r>
      <w:r w:rsidR="0051406A">
        <w:rPr>
          <w:rFonts w:ascii="新細明體" w:eastAsia="新細明體" w:hAnsi="新細明體" w:cs="新細明體" w:hint="eastAsia"/>
          <w:color w:val="000000" w:themeColor="text1"/>
        </w:rPr>
        <w:t>〇</w:t>
      </w:r>
      <w:r w:rsidR="0051406A">
        <w:rPr>
          <w:rFonts w:ascii="新細明體" w:eastAsia="新細明體" w:hAnsi="新細明體" w:cs="新細明體" w:hint="eastAsia"/>
          <w:color w:val="000000" w:themeColor="text1"/>
        </w:rPr>
        <w:lastRenderedPageBreak/>
        <w:t>〇</w:t>
      </w:r>
      <w:r w:rsidR="00E51FF3" w:rsidRPr="00185FB5">
        <w:rPr>
          <w:rFonts w:hint="eastAsia"/>
          <w:color w:val="000000" w:themeColor="text1"/>
        </w:rPr>
        <w:t>、</w:t>
      </w:r>
      <w:r w:rsidR="0051406A">
        <w:rPr>
          <w:rFonts w:hint="eastAsia"/>
          <w:color w:val="000000" w:themeColor="text1"/>
        </w:rPr>
        <w:t>廖</w:t>
      </w:r>
      <w:r w:rsidR="0051406A">
        <w:rPr>
          <w:rFonts w:ascii="新細明體" w:eastAsia="新細明體" w:hAnsi="新細明體" w:cs="新細明體" w:hint="eastAsia"/>
          <w:color w:val="000000" w:themeColor="text1"/>
        </w:rPr>
        <w:t>〇〇</w:t>
      </w:r>
      <w:r w:rsidR="00E51FF3" w:rsidRPr="00185FB5">
        <w:rPr>
          <w:rFonts w:hint="eastAsia"/>
          <w:color w:val="000000" w:themeColor="text1"/>
        </w:rPr>
        <w:t>一同</w:t>
      </w:r>
      <w:r w:rsidR="005A417C" w:rsidRPr="00185FB5">
        <w:rPr>
          <w:rFonts w:hint="eastAsia"/>
          <w:color w:val="000000" w:themeColor="text1"/>
        </w:rPr>
        <w:t>對</w:t>
      </w:r>
      <w:r w:rsidR="00B4108C" w:rsidRPr="00185FB5">
        <w:rPr>
          <w:rFonts w:hint="eastAsia"/>
          <w:color w:val="000000" w:themeColor="text1"/>
        </w:rPr>
        <w:t>殺人、持有槍彈犯行共負罪</w:t>
      </w:r>
      <w:r w:rsidR="00E51FF3" w:rsidRPr="00185FB5">
        <w:rPr>
          <w:rFonts w:hint="eastAsia"/>
          <w:color w:val="000000" w:themeColor="text1"/>
        </w:rPr>
        <w:t>責</w:t>
      </w:r>
      <w:r w:rsidR="00266774" w:rsidRPr="00185FB5">
        <w:rPr>
          <w:rFonts w:hint="eastAsia"/>
          <w:color w:val="000000" w:themeColor="text1"/>
        </w:rPr>
        <w:t>，難認有何違反論理及經驗法則或有其他明顯違失，本院自予尊重</w:t>
      </w:r>
      <w:r w:rsidR="00E51FF3" w:rsidRPr="00185FB5">
        <w:rPr>
          <w:rFonts w:hint="eastAsia"/>
          <w:color w:val="000000" w:themeColor="text1"/>
        </w:rPr>
        <w:t>。</w:t>
      </w:r>
    </w:p>
    <w:p w14:paraId="4BACD8D3" w14:textId="372526B6" w:rsidR="00083093" w:rsidRDefault="00083093">
      <w:pPr>
        <w:widowControl/>
        <w:overflowPunct/>
        <w:autoSpaceDE/>
        <w:autoSpaceDN/>
        <w:jc w:val="left"/>
        <w:rPr>
          <w:rFonts w:hAnsi="Arial"/>
          <w:bCs/>
          <w:kern w:val="32"/>
          <w:szCs w:val="52"/>
        </w:rPr>
      </w:pPr>
      <w:r>
        <w:br w:type="page"/>
      </w:r>
    </w:p>
    <w:p w14:paraId="4534087B" w14:textId="77777777" w:rsidR="00C83B5E" w:rsidRPr="00185FB5" w:rsidRDefault="00C83B5E" w:rsidP="00F5383A">
      <w:pPr>
        <w:pStyle w:val="10"/>
        <w:spacing w:line="480" w:lineRule="atLeast"/>
        <w:ind w:left="2380" w:hanging="2380"/>
        <w:rPr>
          <w:rFonts w:hAnsi="標楷體"/>
          <w:color w:val="000000" w:themeColor="text1"/>
        </w:rPr>
      </w:pPr>
      <w:r w:rsidRPr="00185FB5">
        <w:rPr>
          <w:rFonts w:hAnsi="標楷體" w:hint="eastAsia"/>
          <w:color w:val="000000" w:themeColor="text1"/>
        </w:rPr>
        <w:lastRenderedPageBreak/>
        <w:t>處理辦法：</w:t>
      </w:r>
    </w:p>
    <w:p w14:paraId="70A15033" w14:textId="318DDC0E" w:rsidR="00F67EA5" w:rsidRPr="00185FB5" w:rsidRDefault="00BB75E8" w:rsidP="00F5383A">
      <w:pPr>
        <w:pStyle w:val="2"/>
        <w:spacing w:line="480" w:lineRule="atLeast"/>
        <w:rPr>
          <w:rFonts w:hAnsi="標楷體"/>
          <w:color w:val="000000" w:themeColor="text1"/>
        </w:rPr>
      </w:pPr>
      <w:r w:rsidRPr="00185FB5">
        <w:rPr>
          <w:rFonts w:hAnsi="標楷體" w:hint="eastAsia"/>
          <w:color w:val="000000" w:themeColor="text1"/>
        </w:rPr>
        <w:t>調查意見</w:t>
      </w:r>
      <w:r w:rsidR="00F67EA5" w:rsidRPr="00185FB5">
        <w:rPr>
          <w:rFonts w:hAnsi="標楷體" w:hint="eastAsia"/>
          <w:color w:val="000000" w:themeColor="text1"/>
        </w:rPr>
        <w:t>一</w:t>
      </w:r>
      <w:r w:rsidR="00803BA5" w:rsidRPr="00185FB5">
        <w:rPr>
          <w:rFonts w:hAnsi="標楷體" w:hint="eastAsia"/>
          <w:color w:val="000000" w:themeColor="text1"/>
        </w:rPr>
        <w:t>，</w:t>
      </w:r>
      <w:r w:rsidR="00082882" w:rsidRPr="00185FB5">
        <w:rPr>
          <w:rFonts w:hAnsi="標楷體" w:hint="eastAsia"/>
          <w:color w:val="000000" w:themeColor="text1"/>
        </w:rPr>
        <w:t>函請</w:t>
      </w:r>
      <w:proofErr w:type="gramStart"/>
      <w:r w:rsidR="00082882" w:rsidRPr="00185FB5">
        <w:rPr>
          <w:rFonts w:hAnsi="標楷體" w:hint="eastAsia"/>
          <w:color w:val="000000" w:themeColor="text1"/>
        </w:rPr>
        <w:t>司法院參處</w:t>
      </w:r>
      <w:proofErr w:type="gramEnd"/>
      <w:r w:rsidR="00803BA5" w:rsidRPr="00185FB5">
        <w:rPr>
          <w:rFonts w:hAnsi="標楷體" w:hint="eastAsia"/>
          <w:color w:val="000000" w:themeColor="text1"/>
        </w:rPr>
        <w:t>。</w:t>
      </w:r>
    </w:p>
    <w:p w14:paraId="14A44D42" w14:textId="73BF8FDD" w:rsidR="00803BA5" w:rsidRPr="00185FB5" w:rsidRDefault="00803BA5" w:rsidP="00F5383A">
      <w:pPr>
        <w:pStyle w:val="2"/>
        <w:spacing w:line="480" w:lineRule="atLeast"/>
        <w:rPr>
          <w:rFonts w:hAnsi="標楷體"/>
          <w:color w:val="000000" w:themeColor="text1"/>
        </w:rPr>
      </w:pPr>
      <w:r w:rsidRPr="00185FB5">
        <w:rPr>
          <w:rFonts w:hAnsi="標楷體" w:hint="eastAsia"/>
          <w:color w:val="000000" w:themeColor="text1"/>
        </w:rPr>
        <w:t>調查意見二，結案存查。</w:t>
      </w:r>
    </w:p>
    <w:p w14:paraId="51A2B9D8" w14:textId="1D5D0562" w:rsidR="004F2D19" w:rsidRPr="00185FB5" w:rsidRDefault="00F67EA5" w:rsidP="00F5383A">
      <w:pPr>
        <w:pStyle w:val="2"/>
        <w:spacing w:line="480" w:lineRule="atLeast"/>
        <w:rPr>
          <w:rFonts w:hAnsi="標楷體"/>
          <w:color w:val="000000" w:themeColor="text1"/>
        </w:rPr>
      </w:pPr>
      <w:r w:rsidRPr="00185FB5">
        <w:rPr>
          <w:rFonts w:hAnsi="標楷體" w:hint="eastAsia"/>
          <w:color w:val="000000" w:themeColor="text1"/>
        </w:rPr>
        <w:t>調查意見</w:t>
      </w:r>
      <w:r w:rsidR="007A057D" w:rsidRPr="00185FB5">
        <w:rPr>
          <w:rFonts w:hAnsi="標楷體" w:hint="eastAsia"/>
          <w:color w:val="000000" w:themeColor="text1"/>
        </w:rPr>
        <w:t>函復陳訴人</w:t>
      </w:r>
      <w:r w:rsidR="006A76D2" w:rsidRPr="00185FB5">
        <w:rPr>
          <w:rFonts w:hAnsi="標楷體" w:hint="eastAsia"/>
          <w:color w:val="000000" w:themeColor="text1"/>
        </w:rPr>
        <w:t>。</w:t>
      </w:r>
    </w:p>
    <w:p w14:paraId="6AC0691C" w14:textId="2A2E7C25" w:rsidR="00C83B5E" w:rsidRDefault="00C83B5E" w:rsidP="00F5383A">
      <w:pPr>
        <w:pStyle w:val="2"/>
        <w:spacing w:line="480" w:lineRule="atLeast"/>
        <w:rPr>
          <w:rFonts w:hAnsi="標楷體"/>
          <w:color w:val="000000" w:themeColor="text1"/>
        </w:rPr>
      </w:pPr>
      <w:r w:rsidRPr="00185FB5">
        <w:rPr>
          <w:rFonts w:hAnsi="標楷體" w:hint="eastAsia"/>
          <w:color w:val="000000" w:themeColor="text1"/>
        </w:rPr>
        <w:t>調查意見</w:t>
      </w:r>
      <w:r w:rsidR="00B3606B" w:rsidRPr="00185FB5">
        <w:rPr>
          <w:rFonts w:hAnsi="標楷體" w:hint="eastAsia"/>
          <w:color w:val="000000" w:themeColor="text1"/>
        </w:rPr>
        <w:t>隱匿個人資料</w:t>
      </w:r>
      <w:r w:rsidR="007A057D" w:rsidRPr="00185FB5">
        <w:rPr>
          <w:rFonts w:hAnsi="標楷體" w:hint="eastAsia"/>
          <w:color w:val="000000" w:themeColor="text1"/>
        </w:rPr>
        <w:t>後</w:t>
      </w:r>
      <w:r w:rsidRPr="00185FB5">
        <w:rPr>
          <w:rFonts w:hAnsi="標楷體" w:hint="eastAsia"/>
          <w:color w:val="000000" w:themeColor="text1"/>
        </w:rPr>
        <w:t>上網公布。</w:t>
      </w:r>
    </w:p>
    <w:p w14:paraId="545D643E" w14:textId="3E78250C" w:rsidR="00083093" w:rsidRDefault="00083093" w:rsidP="00083093">
      <w:pPr>
        <w:pStyle w:val="2"/>
        <w:numPr>
          <w:ilvl w:val="0"/>
          <w:numId w:val="0"/>
        </w:numPr>
        <w:spacing w:line="480" w:lineRule="atLeast"/>
        <w:ind w:left="1021"/>
        <w:rPr>
          <w:rFonts w:hAnsi="標楷體"/>
          <w:color w:val="000000" w:themeColor="text1"/>
        </w:rPr>
      </w:pPr>
    </w:p>
    <w:p w14:paraId="223202AC" w14:textId="77777777" w:rsidR="006620BF" w:rsidRPr="00185FB5" w:rsidRDefault="006620BF" w:rsidP="00083093">
      <w:pPr>
        <w:pStyle w:val="2"/>
        <w:numPr>
          <w:ilvl w:val="0"/>
          <w:numId w:val="0"/>
        </w:numPr>
        <w:spacing w:line="480" w:lineRule="atLeast"/>
        <w:ind w:left="1021"/>
        <w:rPr>
          <w:rFonts w:hAnsi="標楷體" w:hint="eastAsia"/>
          <w:color w:val="000000" w:themeColor="text1"/>
        </w:rPr>
      </w:pPr>
      <w:bookmarkStart w:id="55" w:name="_GoBack"/>
      <w:bookmarkEnd w:id="55"/>
    </w:p>
    <w:p w14:paraId="54C08ADD" w14:textId="312E47C2" w:rsidR="00C83B5E" w:rsidRDefault="00C83B5E" w:rsidP="006620BF">
      <w:pPr>
        <w:pStyle w:val="af"/>
        <w:spacing w:before="0" w:after="0"/>
        <w:ind w:leftChars="1100" w:left="3742"/>
        <w:rPr>
          <w:rFonts w:hAnsi="標楷體"/>
          <w:b w:val="0"/>
          <w:bCs/>
          <w:snapToGrid/>
          <w:color w:val="000000" w:themeColor="text1"/>
          <w:spacing w:val="12"/>
          <w:kern w:val="0"/>
          <w:sz w:val="40"/>
        </w:rPr>
      </w:pPr>
      <w:r w:rsidRPr="00185FB5">
        <w:rPr>
          <w:rFonts w:hAnsi="標楷體" w:hint="eastAsia"/>
          <w:b w:val="0"/>
          <w:bCs/>
          <w:snapToGrid/>
          <w:color w:val="000000" w:themeColor="text1"/>
          <w:spacing w:val="12"/>
          <w:kern w:val="0"/>
          <w:sz w:val="40"/>
        </w:rPr>
        <w:t>調查委員：</w:t>
      </w:r>
      <w:r w:rsidR="00083093">
        <w:rPr>
          <w:rFonts w:hAnsi="標楷體" w:hint="eastAsia"/>
          <w:b w:val="0"/>
          <w:bCs/>
          <w:snapToGrid/>
          <w:color w:val="000000" w:themeColor="text1"/>
          <w:spacing w:val="12"/>
          <w:kern w:val="0"/>
          <w:sz w:val="40"/>
        </w:rPr>
        <w:t>張菊芳</w:t>
      </w:r>
    </w:p>
    <w:p w14:paraId="5783ADE0" w14:textId="5AE6AD28" w:rsidR="00083093" w:rsidRPr="00F5383A" w:rsidRDefault="00083093" w:rsidP="006620BF">
      <w:pPr>
        <w:pStyle w:val="af"/>
        <w:spacing w:before="0" w:after="0"/>
        <w:ind w:leftChars="1737" w:left="5908"/>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郭文東</w:t>
      </w:r>
      <w:bookmarkEnd w:id="24"/>
      <w:bookmarkEnd w:id="25"/>
      <w:bookmarkEnd w:id="26"/>
      <w:bookmarkEnd w:id="27"/>
      <w:bookmarkEnd w:id="28"/>
      <w:bookmarkEnd w:id="29"/>
    </w:p>
    <w:sectPr w:rsidR="00083093" w:rsidRPr="00F5383A" w:rsidSect="00560F34">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AB320" w14:textId="77777777" w:rsidR="004326ED" w:rsidRDefault="004326ED">
      <w:r>
        <w:separator/>
      </w:r>
    </w:p>
  </w:endnote>
  <w:endnote w:type="continuationSeparator" w:id="0">
    <w:p w14:paraId="7535BC4E" w14:textId="77777777" w:rsidR="004326ED" w:rsidRDefault="0043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華康明體w泠..">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8C45" w14:textId="77777777" w:rsidR="004326ED" w:rsidRDefault="004326ED">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Pr>
        <w:rStyle w:val="af1"/>
        <w:noProof/>
        <w:sz w:val="24"/>
      </w:rPr>
      <w:t>2</w:t>
    </w:r>
    <w:r>
      <w:rPr>
        <w:rStyle w:val="af1"/>
        <w:sz w:val="24"/>
      </w:rPr>
      <w:fldChar w:fldCharType="end"/>
    </w:r>
  </w:p>
  <w:p w14:paraId="5965E4AB" w14:textId="77777777" w:rsidR="004326ED" w:rsidRDefault="004326ED">
    <w:pPr>
      <w:framePr w:wrap="auto" w:hAnchor="text" w:y="-955"/>
      <w:ind w:left="640" w:right="360" w:firstLine="448"/>
      <w:jc w:val="right"/>
    </w:pPr>
  </w:p>
  <w:p w14:paraId="35025767" w14:textId="77777777" w:rsidR="004326ED" w:rsidRDefault="00432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E3D49" w14:textId="77777777" w:rsidR="004326ED" w:rsidRDefault="004326ED">
      <w:r>
        <w:separator/>
      </w:r>
    </w:p>
  </w:footnote>
  <w:footnote w:type="continuationSeparator" w:id="0">
    <w:p w14:paraId="7E86E964" w14:textId="77777777" w:rsidR="004326ED" w:rsidRDefault="004326ED">
      <w:r>
        <w:continuationSeparator/>
      </w:r>
    </w:p>
  </w:footnote>
  <w:footnote w:id="1">
    <w:p w14:paraId="7D4AC688" w14:textId="77777777" w:rsidR="006D5F5C" w:rsidRPr="00103FC5" w:rsidRDefault="006D5F5C" w:rsidP="006D5F5C">
      <w:pPr>
        <w:pStyle w:val="aff1"/>
      </w:pPr>
      <w:r w:rsidRPr="00103FC5">
        <w:rPr>
          <w:rStyle w:val="aff3"/>
        </w:rPr>
        <w:footnoteRef/>
      </w:r>
      <w:r w:rsidRPr="00103FC5">
        <w:t xml:space="preserve"> </w:t>
      </w:r>
      <w:r w:rsidRPr="00103FC5">
        <w:rPr>
          <w:rFonts w:hint="eastAsia"/>
        </w:rPr>
        <w:t>本案審判過程中或有稱「警偵訊光碟」、「警</w:t>
      </w:r>
      <w:proofErr w:type="gramStart"/>
      <w:r w:rsidRPr="00103FC5">
        <w:rPr>
          <w:rFonts w:hint="eastAsia"/>
        </w:rPr>
        <w:t>詢</w:t>
      </w:r>
      <w:proofErr w:type="gramEnd"/>
      <w:r w:rsidRPr="00103FC5">
        <w:rPr>
          <w:rFonts w:hint="eastAsia"/>
        </w:rPr>
        <w:t>、偵訊光碟」，以下本文統一稱「警</w:t>
      </w:r>
      <w:proofErr w:type="gramStart"/>
      <w:r w:rsidRPr="00103FC5">
        <w:rPr>
          <w:rFonts w:hint="eastAsia"/>
        </w:rPr>
        <w:t>詢</w:t>
      </w:r>
      <w:proofErr w:type="gramEnd"/>
      <w:r w:rsidRPr="00103FC5">
        <w:rPr>
          <w:rFonts w:hint="eastAsia"/>
        </w:rPr>
        <w:t>、偵訊光碟」。</w:t>
      </w:r>
    </w:p>
  </w:footnote>
  <w:footnote w:id="2">
    <w:p w14:paraId="4BD6BF33" w14:textId="77777777" w:rsidR="004326ED" w:rsidRPr="00103FC5" w:rsidRDefault="004326ED" w:rsidP="007861BC">
      <w:pPr>
        <w:pStyle w:val="aff1"/>
      </w:pPr>
      <w:r w:rsidRPr="00103FC5">
        <w:rPr>
          <w:rStyle w:val="aff3"/>
        </w:rPr>
        <w:footnoteRef/>
      </w:r>
      <w:r w:rsidRPr="00103FC5">
        <w:t xml:space="preserve"> </w:t>
      </w:r>
      <w:r w:rsidRPr="00103FC5">
        <w:rPr>
          <w:rFonts w:hint="eastAsia"/>
        </w:rPr>
        <w:t>本案審判過程中或有稱「警偵訊光碟」、「警</w:t>
      </w:r>
      <w:proofErr w:type="gramStart"/>
      <w:r w:rsidRPr="00103FC5">
        <w:rPr>
          <w:rFonts w:hint="eastAsia"/>
        </w:rPr>
        <w:t>詢</w:t>
      </w:r>
      <w:proofErr w:type="gramEnd"/>
      <w:r w:rsidRPr="00103FC5">
        <w:rPr>
          <w:rFonts w:hint="eastAsia"/>
        </w:rPr>
        <w:t>、偵訊光碟」，以下本文統一稱「警</w:t>
      </w:r>
      <w:proofErr w:type="gramStart"/>
      <w:r w:rsidRPr="00103FC5">
        <w:rPr>
          <w:rFonts w:hint="eastAsia"/>
        </w:rPr>
        <w:t>詢</w:t>
      </w:r>
      <w:proofErr w:type="gramEnd"/>
      <w:r w:rsidRPr="00103FC5">
        <w:rPr>
          <w:rFonts w:hint="eastAsia"/>
        </w:rPr>
        <w:t>、偵訊光碟」。</w:t>
      </w:r>
    </w:p>
  </w:footnote>
  <w:footnote w:id="3">
    <w:p w14:paraId="57B38BB2" w14:textId="77777777" w:rsidR="004326ED" w:rsidRPr="00103FC5" w:rsidRDefault="004326ED" w:rsidP="009860FE">
      <w:pPr>
        <w:pStyle w:val="aff1"/>
      </w:pPr>
      <w:r w:rsidRPr="00103FC5">
        <w:rPr>
          <w:rStyle w:val="aff3"/>
        </w:rPr>
        <w:footnoteRef/>
      </w:r>
      <w:r w:rsidRPr="00103FC5">
        <w:t xml:space="preserve"> </w:t>
      </w:r>
      <w:r w:rsidRPr="00103FC5">
        <w:rPr>
          <w:rFonts w:hint="eastAsia"/>
        </w:rPr>
        <w:t>法務部1</w:t>
      </w:r>
      <w:r w:rsidRPr="00103FC5">
        <w:t>10</w:t>
      </w:r>
      <w:r w:rsidRPr="00103FC5">
        <w:rPr>
          <w:rFonts w:hint="eastAsia"/>
        </w:rPr>
        <w:t>年3月17日</w:t>
      </w:r>
      <w:proofErr w:type="gramStart"/>
      <w:r w:rsidRPr="00103FC5">
        <w:rPr>
          <w:rFonts w:hint="eastAsia"/>
        </w:rPr>
        <w:t>檢紀崗</w:t>
      </w:r>
      <w:proofErr w:type="gramEnd"/>
      <w:r w:rsidRPr="00103FC5">
        <w:rPr>
          <w:rFonts w:hint="eastAsia"/>
        </w:rPr>
        <w:t>1</w:t>
      </w:r>
      <w:r w:rsidRPr="00103FC5">
        <w:t>10</w:t>
      </w:r>
      <w:r w:rsidRPr="00103FC5">
        <w:rPr>
          <w:rFonts w:hint="eastAsia"/>
        </w:rPr>
        <w:t>調72字第1</w:t>
      </w:r>
      <w:r w:rsidRPr="00103FC5">
        <w:t>100000160</w:t>
      </w:r>
      <w:r w:rsidRPr="00103FC5">
        <w:rPr>
          <w:rFonts w:hint="eastAsia"/>
        </w:rPr>
        <w:t>號函。</w:t>
      </w:r>
    </w:p>
  </w:footnote>
  <w:footnote w:id="4">
    <w:p w14:paraId="1E030D5F" w14:textId="77777777" w:rsidR="004326ED" w:rsidRPr="00103FC5" w:rsidRDefault="004326ED" w:rsidP="009860FE">
      <w:pPr>
        <w:pStyle w:val="aff1"/>
      </w:pPr>
      <w:r w:rsidRPr="00103FC5">
        <w:rPr>
          <w:rStyle w:val="aff3"/>
        </w:rPr>
        <w:footnoteRef/>
      </w:r>
      <w:r w:rsidRPr="00103FC5">
        <w:t xml:space="preserve"> </w:t>
      </w:r>
      <w:r w:rsidRPr="00103FC5">
        <w:rPr>
          <w:rFonts w:hint="eastAsia"/>
        </w:rPr>
        <w:t>最高檢察署1</w:t>
      </w:r>
      <w:r w:rsidRPr="00103FC5">
        <w:t>10</w:t>
      </w:r>
      <w:r w:rsidRPr="00103FC5">
        <w:rPr>
          <w:rFonts w:hint="eastAsia"/>
        </w:rPr>
        <w:t>年4月9日台興110他477字第11099051061號函、</w:t>
      </w:r>
      <w:proofErr w:type="gramStart"/>
      <w:r w:rsidRPr="00103FC5">
        <w:rPr>
          <w:rFonts w:hint="eastAsia"/>
        </w:rPr>
        <w:t>1</w:t>
      </w:r>
      <w:r w:rsidRPr="00103FC5">
        <w:t>10</w:t>
      </w:r>
      <w:r w:rsidRPr="00103FC5">
        <w:rPr>
          <w:rFonts w:hint="eastAsia"/>
        </w:rPr>
        <w:t>年4月13日台敬</w:t>
      </w:r>
      <w:proofErr w:type="gramEnd"/>
      <w:r w:rsidRPr="00103FC5">
        <w:rPr>
          <w:rFonts w:hint="eastAsia"/>
        </w:rPr>
        <w:t>1</w:t>
      </w:r>
      <w:r w:rsidRPr="00103FC5">
        <w:t>10</w:t>
      </w:r>
      <w:r w:rsidRPr="00103FC5">
        <w:rPr>
          <w:rFonts w:hint="eastAsia"/>
        </w:rPr>
        <w:t>他4</w:t>
      </w:r>
      <w:r w:rsidRPr="00103FC5">
        <w:t>72</w:t>
      </w:r>
      <w:r w:rsidRPr="00103FC5">
        <w:rPr>
          <w:rFonts w:hint="eastAsia"/>
        </w:rPr>
        <w:t>字第1</w:t>
      </w:r>
      <w:r w:rsidRPr="00103FC5">
        <w:t>1099050211</w:t>
      </w:r>
      <w:r w:rsidRPr="00103FC5">
        <w:rPr>
          <w:rFonts w:hint="eastAsia"/>
        </w:rPr>
        <w:t>號函。</w:t>
      </w:r>
    </w:p>
  </w:footnote>
  <w:footnote w:id="5">
    <w:p w14:paraId="2157AC8C" w14:textId="39F35E00" w:rsidR="004326ED" w:rsidRPr="00103FC5" w:rsidRDefault="004326ED">
      <w:pPr>
        <w:pStyle w:val="aff1"/>
      </w:pPr>
      <w:r w:rsidRPr="00103FC5">
        <w:rPr>
          <w:rStyle w:val="aff3"/>
        </w:rPr>
        <w:footnoteRef/>
      </w:r>
      <w:r w:rsidRPr="00103FC5">
        <w:t xml:space="preserve"> </w:t>
      </w:r>
      <w:r w:rsidRPr="00103FC5">
        <w:rPr>
          <w:rFonts w:hint="eastAsia"/>
        </w:rPr>
        <w:t>臺灣</w:t>
      </w:r>
      <w:proofErr w:type="gramStart"/>
      <w:r w:rsidRPr="00103FC5">
        <w:rPr>
          <w:rFonts w:hint="eastAsia"/>
        </w:rPr>
        <w:t>臺</w:t>
      </w:r>
      <w:proofErr w:type="gramEnd"/>
      <w:r w:rsidRPr="00103FC5">
        <w:rPr>
          <w:rFonts w:hint="eastAsia"/>
        </w:rPr>
        <w:t>中地方法院1</w:t>
      </w:r>
      <w:r w:rsidRPr="00103FC5">
        <w:t>10</w:t>
      </w:r>
      <w:r w:rsidRPr="00103FC5">
        <w:rPr>
          <w:rFonts w:hint="eastAsia"/>
        </w:rPr>
        <w:t>年10月18</w:t>
      </w:r>
      <w:proofErr w:type="gramStart"/>
      <w:r w:rsidRPr="00103FC5">
        <w:rPr>
          <w:rFonts w:hint="eastAsia"/>
        </w:rPr>
        <w:t>日中院平文字</w:t>
      </w:r>
      <w:proofErr w:type="gramEnd"/>
      <w:r w:rsidRPr="00103FC5">
        <w:rPr>
          <w:rFonts w:hint="eastAsia"/>
        </w:rPr>
        <w:t>第1</w:t>
      </w:r>
      <w:r w:rsidRPr="00103FC5">
        <w:t>100001822</w:t>
      </w:r>
      <w:r w:rsidRPr="00103FC5">
        <w:rPr>
          <w:rFonts w:hint="eastAsia"/>
        </w:rPr>
        <w:t>號函。</w:t>
      </w:r>
    </w:p>
  </w:footnote>
  <w:footnote w:id="6">
    <w:p w14:paraId="7624C9F4" w14:textId="77777777" w:rsidR="004326ED" w:rsidRPr="00103FC5" w:rsidRDefault="004326ED" w:rsidP="009860FE">
      <w:pPr>
        <w:pStyle w:val="aff1"/>
      </w:pPr>
      <w:r w:rsidRPr="00103FC5">
        <w:rPr>
          <w:rStyle w:val="aff3"/>
        </w:rPr>
        <w:footnoteRef/>
      </w:r>
      <w:r w:rsidRPr="00103FC5">
        <w:t xml:space="preserve"> </w:t>
      </w:r>
      <w:r w:rsidRPr="00103FC5">
        <w:rPr>
          <w:rFonts w:hint="eastAsia"/>
        </w:rPr>
        <w:t>臺灣</w:t>
      </w:r>
      <w:proofErr w:type="gramStart"/>
      <w:r w:rsidRPr="00103FC5">
        <w:rPr>
          <w:rFonts w:hint="eastAsia"/>
        </w:rPr>
        <w:t>臺</w:t>
      </w:r>
      <w:proofErr w:type="gramEnd"/>
      <w:r w:rsidRPr="00103FC5">
        <w:rPr>
          <w:rFonts w:hint="eastAsia"/>
        </w:rPr>
        <w:t>中地方檢察署1</w:t>
      </w:r>
      <w:r w:rsidRPr="00103FC5">
        <w:t>09</w:t>
      </w:r>
      <w:r w:rsidRPr="00103FC5">
        <w:rPr>
          <w:rFonts w:hint="eastAsia"/>
        </w:rPr>
        <w:t>年1</w:t>
      </w:r>
      <w:r w:rsidRPr="00103FC5">
        <w:t>2</w:t>
      </w:r>
      <w:r w:rsidRPr="00103FC5">
        <w:rPr>
          <w:rFonts w:hint="eastAsia"/>
        </w:rPr>
        <w:t>月1日中</w:t>
      </w:r>
      <w:proofErr w:type="gramStart"/>
      <w:r w:rsidRPr="00103FC5">
        <w:rPr>
          <w:rFonts w:hint="eastAsia"/>
        </w:rPr>
        <w:t>檢增檔字</w:t>
      </w:r>
      <w:proofErr w:type="gramEnd"/>
      <w:r w:rsidRPr="00103FC5">
        <w:rPr>
          <w:rFonts w:hint="eastAsia"/>
        </w:rPr>
        <w:t>第166809號函。</w:t>
      </w:r>
    </w:p>
  </w:footnote>
  <w:footnote w:id="7">
    <w:p w14:paraId="7C648AAD" w14:textId="09E9B55E" w:rsidR="004326ED" w:rsidRPr="00103FC5" w:rsidRDefault="004326ED" w:rsidP="005900E6">
      <w:pPr>
        <w:pStyle w:val="aff1"/>
        <w:jc w:val="both"/>
      </w:pPr>
      <w:r w:rsidRPr="00103FC5">
        <w:rPr>
          <w:rStyle w:val="aff3"/>
        </w:rPr>
        <w:footnoteRef/>
      </w:r>
      <w:r w:rsidRPr="00103FC5">
        <w:t xml:space="preserve"> </w:t>
      </w:r>
      <w:r w:rsidRPr="005900E6">
        <w:rPr>
          <w:rFonts w:hint="eastAsia"/>
        </w:rPr>
        <w:t>本院第四屆監察委員余騰芳、李炳南、周陽山調查報告案卷，案由：「據報載：</w:t>
      </w:r>
      <w:proofErr w:type="gramStart"/>
      <w:r w:rsidRPr="005900E6">
        <w:rPr>
          <w:rFonts w:hint="eastAsia"/>
        </w:rPr>
        <w:t>臺</w:t>
      </w:r>
      <w:proofErr w:type="gramEnd"/>
      <w:r w:rsidRPr="005900E6">
        <w:rPr>
          <w:rFonts w:hint="eastAsia"/>
        </w:rPr>
        <w:t>中黑道角頭</w:t>
      </w:r>
      <w:r>
        <w:rPr>
          <w:rFonts w:hint="eastAsia"/>
        </w:rPr>
        <w:t>翁</w:t>
      </w:r>
      <w:r>
        <w:rPr>
          <w:rFonts w:ascii="新細明體" w:eastAsia="新細明體" w:hAnsi="新細明體" w:cs="新細明體" w:hint="eastAsia"/>
        </w:rPr>
        <w:t>〇〇</w:t>
      </w:r>
      <w:r w:rsidRPr="005900E6">
        <w:rPr>
          <w:rFonts w:hint="eastAsia"/>
        </w:rPr>
        <w:t>被槍殺現場，驚傳案發時有4名高階警官在場泡茶聊天。</w:t>
      </w:r>
      <w:proofErr w:type="gramStart"/>
      <w:r w:rsidRPr="005900E6">
        <w:rPr>
          <w:rFonts w:hint="eastAsia"/>
        </w:rPr>
        <w:t>臺</w:t>
      </w:r>
      <w:proofErr w:type="gramEnd"/>
      <w:r w:rsidRPr="005900E6">
        <w:rPr>
          <w:rFonts w:hint="eastAsia"/>
        </w:rPr>
        <w:t>中市警察局有無隱瞞此事，相關人員之違失責任及後續處置是否得當，</w:t>
      </w:r>
      <w:proofErr w:type="gramStart"/>
      <w:r w:rsidRPr="005900E6">
        <w:rPr>
          <w:rFonts w:hint="eastAsia"/>
        </w:rPr>
        <w:t>均認有</w:t>
      </w:r>
      <w:proofErr w:type="gramEnd"/>
      <w:r w:rsidRPr="005900E6">
        <w:rPr>
          <w:rFonts w:hint="eastAsia"/>
        </w:rPr>
        <w:t>深入瞭解之必要」（100內調0005），並提出4點調查意見糾正</w:t>
      </w:r>
      <w:proofErr w:type="gramStart"/>
      <w:r w:rsidRPr="005900E6">
        <w:rPr>
          <w:rFonts w:hint="eastAsia"/>
        </w:rPr>
        <w:t>臺</w:t>
      </w:r>
      <w:proofErr w:type="gramEnd"/>
      <w:r w:rsidRPr="005900E6">
        <w:rPr>
          <w:rFonts w:hint="eastAsia"/>
        </w:rPr>
        <w:t>中市警察局，移送行政院轉飭內政部及該部警政署切實檢討改進</w:t>
      </w:r>
      <w:proofErr w:type="gramStart"/>
      <w:r w:rsidRPr="005900E6">
        <w:rPr>
          <w:rFonts w:hint="eastAsia"/>
        </w:rPr>
        <w:t>見復：</w:t>
      </w:r>
      <w:proofErr w:type="gramEnd"/>
      <w:r w:rsidRPr="005900E6">
        <w:rPr>
          <w:rFonts w:hint="eastAsia"/>
        </w:rPr>
        <w:t>「一、本案</w:t>
      </w:r>
      <w:proofErr w:type="gramStart"/>
      <w:r w:rsidRPr="005900E6">
        <w:rPr>
          <w:rFonts w:hint="eastAsia"/>
        </w:rPr>
        <w:t>凸</w:t>
      </w:r>
      <w:proofErr w:type="gramEnd"/>
      <w:r w:rsidRPr="005900E6">
        <w:rPr>
          <w:rFonts w:hint="eastAsia"/>
        </w:rPr>
        <w:t>顯</w:t>
      </w:r>
      <w:proofErr w:type="gramStart"/>
      <w:r w:rsidRPr="005900E6">
        <w:rPr>
          <w:rFonts w:hint="eastAsia"/>
        </w:rPr>
        <w:t>臺</w:t>
      </w:r>
      <w:proofErr w:type="gramEnd"/>
      <w:r w:rsidRPr="005900E6">
        <w:rPr>
          <w:rFonts w:hint="eastAsia"/>
        </w:rPr>
        <w:t>中市警察局中、高階警官法紀觀念淡薄、警紀</w:t>
      </w:r>
      <w:proofErr w:type="gramStart"/>
      <w:r w:rsidRPr="005900E6">
        <w:rPr>
          <w:rFonts w:hint="eastAsia"/>
        </w:rPr>
        <w:t>不</w:t>
      </w:r>
      <w:proofErr w:type="gramEnd"/>
      <w:r w:rsidRPr="005900E6">
        <w:rPr>
          <w:rFonts w:hint="eastAsia"/>
        </w:rPr>
        <w:t>彰之事實，警政主管機關亟應責成所屬切實檢討精進，務期杜絕類似案件重演，以提升整體警察形象；二、</w:t>
      </w:r>
      <w:proofErr w:type="gramStart"/>
      <w:r w:rsidRPr="005900E6">
        <w:rPr>
          <w:rFonts w:hint="eastAsia"/>
        </w:rPr>
        <w:t>臺</w:t>
      </w:r>
      <w:proofErr w:type="gramEnd"/>
      <w:r w:rsidRPr="005900E6">
        <w:rPr>
          <w:rFonts w:hint="eastAsia"/>
        </w:rPr>
        <w:t>中市警察局督察單位未機先發掘員警出入黑道角頭開設不當處所，且案發後未</w:t>
      </w:r>
      <w:proofErr w:type="gramStart"/>
      <w:r w:rsidRPr="005900E6">
        <w:rPr>
          <w:rFonts w:hint="eastAsia"/>
        </w:rPr>
        <w:t>恪</w:t>
      </w:r>
      <w:proofErr w:type="gramEnd"/>
      <w:r w:rsidRPr="005900E6">
        <w:rPr>
          <w:rFonts w:hint="eastAsia"/>
        </w:rPr>
        <w:t>盡調查能事以明事實真相，復草率對外發布不實調查結果，引致外界質疑警方</w:t>
      </w:r>
      <w:proofErr w:type="gramStart"/>
      <w:r w:rsidRPr="005900E6">
        <w:rPr>
          <w:rFonts w:hint="eastAsia"/>
        </w:rPr>
        <w:t>庇</w:t>
      </w:r>
      <w:proofErr w:type="gramEnd"/>
      <w:r w:rsidRPr="005900E6">
        <w:rPr>
          <w:rFonts w:hint="eastAsia"/>
        </w:rPr>
        <w:t>縱下屬，戕害警察機關公信，核有嚴重違失；三、</w:t>
      </w:r>
      <w:proofErr w:type="gramStart"/>
      <w:r w:rsidRPr="005900E6">
        <w:rPr>
          <w:rFonts w:hint="eastAsia"/>
        </w:rPr>
        <w:t>臺</w:t>
      </w:r>
      <w:proofErr w:type="gramEnd"/>
      <w:r w:rsidRPr="005900E6">
        <w:rPr>
          <w:rFonts w:hint="eastAsia"/>
        </w:rPr>
        <w:t>中市警察局未確實依照人員管制規定及實際勤務狀況，辦理出入登記及更改出勤紀錄，且迄未能根絕公車私用之不當情事，</w:t>
      </w:r>
      <w:proofErr w:type="gramStart"/>
      <w:r w:rsidRPr="005900E6">
        <w:rPr>
          <w:rFonts w:hint="eastAsia"/>
        </w:rPr>
        <w:t>均核有</w:t>
      </w:r>
      <w:proofErr w:type="gramEnd"/>
      <w:r w:rsidRPr="005900E6">
        <w:rPr>
          <w:rFonts w:hint="eastAsia"/>
        </w:rPr>
        <w:t>違失；四、警政署應嚴</w:t>
      </w:r>
      <w:proofErr w:type="gramStart"/>
      <w:r w:rsidRPr="005900E6">
        <w:rPr>
          <w:rFonts w:hint="eastAsia"/>
        </w:rPr>
        <w:t>飭臺</w:t>
      </w:r>
      <w:proofErr w:type="gramEnd"/>
      <w:r w:rsidRPr="005900E6">
        <w:rPr>
          <w:rFonts w:hint="eastAsia"/>
        </w:rPr>
        <w:t>中市警察局進行專案督考，以厲行法紀教育與風紀查察工作，並持續追查尚有無其他員警涉及風紀或不法情事，以維護機關人員之純淨，挽回國人對於警察的信賴</w:t>
      </w:r>
      <w:r>
        <w:rPr>
          <w:rFonts w:hint="eastAsia"/>
        </w:rPr>
        <w:t>。</w:t>
      </w:r>
      <w:r w:rsidRPr="005900E6">
        <w:rPr>
          <w:rFonts w:hint="eastAsia"/>
        </w:rPr>
        <w:t>」（100內正0005）</w:t>
      </w:r>
    </w:p>
  </w:footnote>
  <w:footnote w:id="8">
    <w:p w14:paraId="1DAA6B46" w14:textId="1FA4E86F" w:rsidR="004326ED" w:rsidRPr="00103FC5" w:rsidRDefault="004326ED">
      <w:pPr>
        <w:pStyle w:val="aff1"/>
      </w:pPr>
      <w:r w:rsidRPr="00103FC5">
        <w:rPr>
          <w:rStyle w:val="aff3"/>
        </w:rPr>
        <w:footnoteRef/>
      </w:r>
      <w:r w:rsidRPr="00103FC5">
        <w:t xml:space="preserve"> </w:t>
      </w:r>
      <w:r w:rsidRPr="00103FC5">
        <w:rPr>
          <w:rFonts w:hint="eastAsia"/>
        </w:rPr>
        <w:t>臺灣</w:t>
      </w:r>
      <w:proofErr w:type="gramStart"/>
      <w:r w:rsidRPr="00103FC5">
        <w:rPr>
          <w:rFonts w:hint="eastAsia"/>
        </w:rPr>
        <w:t>臺</w:t>
      </w:r>
      <w:proofErr w:type="gramEnd"/>
      <w:r w:rsidRPr="00103FC5">
        <w:rPr>
          <w:rFonts w:hint="eastAsia"/>
        </w:rPr>
        <w:t>中地方法院9</w:t>
      </w:r>
      <w:r w:rsidRPr="00103FC5">
        <w:t>9</w:t>
      </w:r>
      <w:r w:rsidRPr="00103FC5">
        <w:rPr>
          <w:rFonts w:hint="eastAsia"/>
        </w:rPr>
        <w:t>年度</w:t>
      </w:r>
      <w:proofErr w:type="gramStart"/>
      <w:r w:rsidRPr="00103FC5">
        <w:rPr>
          <w:rFonts w:hint="eastAsia"/>
        </w:rPr>
        <w:t>矚重訴字</w:t>
      </w:r>
      <w:proofErr w:type="gramEnd"/>
      <w:r w:rsidRPr="00103FC5">
        <w:rPr>
          <w:rFonts w:hint="eastAsia"/>
        </w:rPr>
        <w:t>第1號刑事判決。</w:t>
      </w:r>
    </w:p>
  </w:footnote>
  <w:footnote w:id="9">
    <w:p w14:paraId="65D9CD73" w14:textId="160CB341" w:rsidR="004326ED" w:rsidRPr="00103FC5" w:rsidRDefault="004326ED">
      <w:pPr>
        <w:pStyle w:val="aff1"/>
      </w:pPr>
      <w:r w:rsidRPr="00103FC5">
        <w:rPr>
          <w:rStyle w:val="aff3"/>
        </w:rPr>
        <w:footnoteRef/>
      </w:r>
      <w:r w:rsidRPr="00103FC5">
        <w:t xml:space="preserve"> </w:t>
      </w:r>
      <w:r w:rsidRPr="00103FC5">
        <w:rPr>
          <w:rFonts w:hint="eastAsia"/>
        </w:rPr>
        <w:t>參照吳燦，勘驗筆錄之證據能力，月</w:t>
      </w:r>
      <w:proofErr w:type="gramStart"/>
      <w:r w:rsidRPr="00103FC5">
        <w:rPr>
          <w:rFonts w:hint="eastAsia"/>
        </w:rPr>
        <w:t>旦</w:t>
      </w:r>
      <w:proofErr w:type="gramEnd"/>
      <w:r w:rsidRPr="00103FC5">
        <w:rPr>
          <w:rFonts w:hint="eastAsia"/>
        </w:rPr>
        <w:t>法學教室，第188期，</w:t>
      </w:r>
      <w:r w:rsidRPr="00103FC5">
        <w:t>107</w:t>
      </w:r>
      <w:r w:rsidRPr="00103FC5">
        <w:rPr>
          <w:rFonts w:hint="eastAsia"/>
        </w:rPr>
        <w:t>年6月。</w:t>
      </w:r>
    </w:p>
  </w:footnote>
  <w:footnote w:id="10">
    <w:p w14:paraId="3C1EF339" w14:textId="77777777" w:rsidR="004326ED" w:rsidRPr="00103FC5" w:rsidRDefault="004326ED" w:rsidP="00873009">
      <w:pPr>
        <w:pStyle w:val="aff1"/>
      </w:pPr>
      <w:r w:rsidRPr="00103FC5">
        <w:rPr>
          <w:rStyle w:val="aff3"/>
        </w:rPr>
        <w:footnoteRef/>
      </w:r>
      <w:r w:rsidRPr="00103FC5">
        <w:t xml:space="preserve"> </w:t>
      </w:r>
      <w:r w:rsidRPr="00103FC5">
        <w:rPr>
          <w:rFonts w:hint="eastAsia"/>
        </w:rPr>
        <w:t>依據108年1月4日修正，108年7月4日施行之法院組織法第57條之1第2項，其效力與</w:t>
      </w:r>
      <w:proofErr w:type="gramStart"/>
      <w:r w:rsidRPr="00103FC5">
        <w:rPr>
          <w:rFonts w:hint="eastAsia"/>
        </w:rPr>
        <w:t>未經選編為</w:t>
      </w:r>
      <w:proofErr w:type="gramEnd"/>
      <w:r w:rsidRPr="00103FC5">
        <w:rPr>
          <w:rFonts w:hint="eastAsia"/>
        </w:rPr>
        <w:t>判例之最高法院裁判相同。</w:t>
      </w:r>
    </w:p>
  </w:footnote>
  <w:footnote w:id="11">
    <w:p w14:paraId="46C2B393" w14:textId="2DA19A1A" w:rsidR="004326ED" w:rsidRPr="00103FC5" w:rsidRDefault="004326ED" w:rsidP="002346C5">
      <w:pPr>
        <w:pStyle w:val="aff1"/>
      </w:pPr>
      <w:r w:rsidRPr="00103FC5">
        <w:rPr>
          <w:rStyle w:val="aff3"/>
        </w:rPr>
        <w:footnoteRef/>
      </w:r>
      <w:r w:rsidRPr="00103FC5">
        <w:t xml:space="preserve"> </w:t>
      </w:r>
      <w:r w:rsidRPr="00103FC5">
        <w:rPr>
          <w:rFonts w:hint="eastAsia"/>
        </w:rPr>
        <w:t>同註</w:t>
      </w:r>
      <w:r w:rsidR="00C66418">
        <w:t>6</w:t>
      </w:r>
      <w:r w:rsidRPr="00103FC5">
        <w:rPr>
          <w:rFonts w:hint="eastAsia"/>
        </w:rPr>
        <w:t>警界風紀案。</w:t>
      </w:r>
    </w:p>
  </w:footnote>
  <w:footnote w:id="12">
    <w:p w14:paraId="47022450" w14:textId="5BE7D8FA" w:rsidR="004326ED" w:rsidRPr="00103FC5" w:rsidRDefault="004326ED">
      <w:pPr>
        <w:pStyle w:val="aff1"/>
      </w:pPr>
      <w:r w:rsidRPr="00103FC5">
        <w:rPr>
          <w:rStyle w:val="aff3"/>
        </w:rPr>
        <w:footnoteRef/>
      </w:r>
      <w:r w:rsidRPr="00103FC5">
        <w:t xml:space="preserve"> </w:t>
      </w:r>
      <w:r w:rsidRPr="00103FC5">
        <w:rPr>
          <w:rFonts w:hint="eastAsia"/>
        </w:rPr>
        <w:t>該署</w:t>
      </w:r>
      <w:proofErr w:type="gramStart"/>
      <w:r w:rsidRPr="00103FC5">
        <w:rPr>
          <w:rFonts w:hint="eastAsia"/>
        </w:rPr>
        <w:t>1</w:t>
      </w:r>
      <w:r w:rsidRPr="00103FC5">
        <w:t>06</w:t>
      </w:r>
      <w:r w:rsidRPr="00103FC5">
        <w:rPr>
          <w:rFonts w:hint="eastAsia"/>
        </w:rPr>
        <w:t>年6月19日台敬</w:t>
      </w:r>
      <w:proofErr w:type="gramEnd"/>
      <w:r w:rsidRPr="00103FC5">
        <w:rPr>
          <w:rFonts w:hint="eastAsia"/>
        </w:rPr>
        <w:t>106非1</w:t>
      </w:r>
      <w:r w:rsidRPr="00103FC5">
        <w:t>327</w:t>
      </w:r>
      <w:r w:rsidRPr="00103FC5">
        <w:rPr>
          <w:rFonts w:hint="eastAsia"/>
        </w:rPr>
        <w:t>字第10699074221號函、</w:t>
      </w:r>
      <w:proofErr w:type="gramStart"/>
      <w:r w:rsidRPr="00103FC5">
        <w:rPr>
          <w:rFonts w:hint="eastAsia"/>
        </w:rPr>
        <w:t>1</w:t>
      </w:r>
      <w:r w:rsidRPr="00103FC5">
        <w:t>06</w:t>
      </w:r>
      <w:r w:rsidRPr="00103FC5">
        <w:rPr>
          <w:rFonts w:hint="eastAsia"/>
        </w:rPr>
        <w:t>年8月10日台敬</w:t>
      </w:r>
      <w:proofErr w:type="gramEnd"/>
      <w:r w:rsidRPr="00103FC5">
        <w:rPr>
          <w:rFonts w:hint="eastAsia"/>
        </w:rPr>
        <w:t>106非1</w:t>
      </w:r>
      <w:r w:rsidRPr="00103FC5">
        <w:t>577</w:t>
      </w:r>
      <w:r w:rsidRPr="00103FC5">
        <w:rPr>
          <w:rFonts w:hint="eastAsia"/>
        </w:rPr>
        <w:t>字第106990</w:t>
      </w:r>
      <w:r w:rsidRPr="00103FC5">
        <w:t>89441</w:t>
      </w:r>
      <w:r w:rsidRPr="00103FC5">
        <w:rPr>
          <w:rFonts w:hint="eastAsia"/>
        </w:rPr>
        <w:t>號函、1</w:t>
      </w:r>
      <w:r w:rsidRPr="00103FC5">
        <w:t>06</w:t>
      </w:r>
      <w:r w:rsidRPr="00103FC5">
        <w:rPr>
          <w:rFonts w:hint="eastAsia"/>
        </w:rPr>
        <w:t>年</w:t>
      </w:r>
      <w:r w:rsidRPr="00103FC5">
        <w:t>12</w:t>
      </w:r>
      <w:r w:rsidRPr="00103FC5">
        <w:rPr>
          <w:rFonts w:hint="eastAsia"/>
        </w:rPr>
        <w:t>月</w:t>
      </w:r>
      <w:r w:rsidRPr="00103FC5">
        <w:t>25</w:t>
      </w:r>
      <w:r w:rsidRPr="00103FC5">
        <w:rPr>
          <w:rFonts w:hint="eastAsia"/>
        </w:rPr>
        <w:t>日台興106非2</w:t>
      </w:r>
      <w:r w:rsidRPr="00103FC5">
        <w:t>589</w:t>
      </w:r>
      <w:r w:rsidRPr="00103FC5">
        <w:rPr>
          <w:rFonts w:hint="eastAsia"/>
        </w:rPr>
        <w:t>字第10699</w:t>
      </w:r>
      <w:r w:rsidRPr="00103FC5">
        <w:t>157811</w:t>
      </w:r>
      <w:r w:rsidRPr="00103FC5">
        <w:rPr>
          <w:rFonts w:hint="eastAsia"/>
        </w:rPr>
        <w:t>號函、1</w:t>
      </w:r>
      <w:r w:rsidRPr="00103FC5">
        <w:t>07</w:t>
      </w:r>
      <w:r w:rsidRPr="00103FC5">
        <w:rPr>
          <w:rFonts w:hint="eastAsia"/>
        </w:rPr>
        <w:t>年1</w:t>
      </w:r>
      <w:r w:rsidRPr="00103FC5">
        <w:t>1</w:t>
      </w:r>
      <w:r w:rsidRPr="00103FC5">
        <w:rPr>
          <w:rFonts w:hint="eastAsia"/>
        </w:rPr>
        <w:t>月2</w:t>
      </w:r>
      <w:r w:rsidRPr="00103FC5">
        <w:t>7</w:t>
      </w:r>
      <w:r w:rsidRPr="00103FC5">
        <w:rPr>
          <w:rFonts w:hint="eastAsia"/>
        </w:rPr>
        <w:t>日台興1</w:t>
      </w:r>
      <w:r w:rsidRPr="00103FC5">
        <w:t>07</w:t>
      </w:r>
      <w:r w:rsidRPr="00103FC5">
        <w:rPr>
          <w:rFonts w:hint="eastAsia"/>
        </w:rPr>
        <w:t>非</w:t>
      </w:r>
      <w:r w:rsidRPr="00103FC5">
        <w:t>2199</w:t>
      </w:r>
      <w:r w:rsidRPr="00103FC5">
        <w:rPr>
          <w:rFonts w:hint="eastAsia"/>
        </w:rPr>
        <w:t>字第10</w:t>
      </w:r>
      <w:r w:rsidRPr="00103FC5">
        <w:t>799150911</w:t>
      </w:r>
      <w:r w:rsidRPr="00103FC5">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F4321D"/>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5F0ACD"/>
    <w:multiLevelType w:val="hybridMultilevel"/>
    <w:tmpl w:val="1C22BDC0"/>
    <w:lvl w:ilvl="0" w:tplc="0B8A0F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40E010C"/>
    <w:multiLevelType w:val="multilevel"/>
    <w:tmpl w:val="CAFCB11A"/>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B549B3"/>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2344E6"/>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070FB1"/>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A16F91"/>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8306FD"/>
    <w:multiLevelType w:val="hybridMultilevel"/>
    <w:tmpl w:val="B442B76E"/>
    <w:lvl w:ilvl="0" w:tplc="98CAF60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CCB791E"/>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9262A4"/>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CD56EF1"/>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550C6C"/>
    <w:multiLevelType w:val="hybridMultilevel"/>
    <w:tmpl w:val="64F0B8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204D63"/>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15"/>
  </w:num>
  <w:num w:numId="4">
    <w:abstractNumId w:val="13"/>
  </w:num>
  <w:num w:numId="5">
    <w:abstractNumId w:val="17"/>
  </w:num>
  <w:num w:numId="6">
    <w:abstractNumId w:val="5"/>
  </w:num>
  <w:num w:numId="7">
    <w:abstractNumId w:val="18"/>
  </w:num>
  <w:num w:numId="8">
    <w:abstractNumId w:val="14"/>
  </w:num>
  <w:num w:numId="9">
    <w:abstractNumId w:val="4"/>
  </w:num>
  <w:num w:numId="10">
    <w:abstractNumId w:val="0"/>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2"/>
  </w:num>
  <w:num w:numId="21">
    <w:abstractNumId w:val="19"/>
  </w:num>
  <w:num w:numId="22">
    <w:abstractNumId w:val="9"/>
  </w:num>
  <w:num w:numId="23">
    <w:abstractNumId w:val="12"/>
  </w:num>
  <w:num w:numId="24">
    <w:abstractNumId w:val="10"/>
  </w:num>
  <w:num w:numId="25">
    <w:abstractNumId w:val="8"/>
  </w:num>
  <w:num w:numId="26">
    <w:abstractNumId w:val="7"/>
  </w:num>
  <w:num w:numId="27">
    <w:abstractNumId w:val="21"/>
  </w:num>
  <w:num w:numId="28">
    <w:abstractNumId w:val="5"/>
  </w:num>
  <w:num w:numId="29">
    <w:abstractNumId w:val="16"/>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20"/>
  </w:num>
  <w:num w:numId="39">
    <w:abstractNumId w:val="5"/>
  </w:num>
  <w:num w:numId="40">
    <w:abstractNumId w:val="5"/>
  </w:num>
  <w:num w:numId="4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characterSpacingControl w:val="doNotCompress"/>
  <w:hdrShapeDefaults>
    <o:shapedefaults v:ext="edit" spidmax="681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139"/>
    <w:rsid w:val="00001217"/>
    <w:rsid w:val="00001295"/>
    <w:rsid w:val="000013E9"/>
    <w:rsid w:val="00001AF3"/>
    <w:rsid w:val="000021E0"/>
    <w:rsid w:val="00002307"/>
    <w:rsid w:val="000027A8"/>
    <w:rsid w:val="00002894"/>
    <w:rsid w:val="000039E1"/>
    <w:rsid w:val="00004210"/>
    <w:rsid w:val="00004E41"/>
    <w:rsid w:val="000051B9"/>
    <w:rsid w:val="00005968"/>
    <w:rsid w:val="00006233"/>
    <w:rsid w:val="000063FE"/>
    <w:rsid w:val="00006961"/>
    <w:rsid w:val="00006E59"/>
    <w:rsid w:val="0000726A"/>
    <w:rsid w:val="00007326"/>
    <w:rsid w:val="00007B9B"/>
    <w:rsid w:val="000101A9"/>
    <w:rsid w:val="00010E15"/>
    <w:rsid w:val="000112BF"/>
    <w:rsid w:val="000114E6"/>
    <w:rsid w:val="000117CC"/>
    <w:rsid w:val="000117EA"/>
    <w:rsid w:val="00011E6E"/>
    <w:rsid w:val="00012233"/>
    <w:rsid w:val="000133F6"/>
    <w:rsid w:val="000138BD"/>
    <w:rsid w:val="00013ACD"/>
    <w:rsid w:val="00015259"/>
    <w:rsid w:val="0001583C"/>
    <w:rsid w:val="00016307"/>
    <w:rsid w:val="0001630D"/>
    <w:rsid w:val="0001656A"/>
    <w:rsid w:val="00017318"/>
    <w:rsid w:val="000175AC"/>
    <w:rsid w:val="0001776B"/>
    <w:rsid w:val="00017870"/>
    <w:rsid w:val="00017AE0"/>
    <w:rsid w:val="000202E5"/>
    <w:rsid w:val="00021076"/>
    <w:rsid w:val="0002114B"/>
    <w:rsid w:val="00021864"/>
    <w:rsid w:val="0002246C"/>
    <w:rsid w:val="0002263D"/>
    <w:rsid w:val="00023231"/>
    <w:rsid w:val="00023608"/>
    <w:rsid w:val="00023B25"/>
    <w:rsid w:val="00023EE6"/>
    <w:rsid w:val="00024054"/>
    <w:rsid w:val="000246F7"/>
    <w:rsid w:val="00024740"/>
    <w:rsid w:val="000249EC"/>
    <w:rsid w:val="00025166"/>
    <w:rsid w:val="0002520B"/>
    <w:rsid w:val="00025267"/>
    <w:rsid w:val="000253A8"/>
    <w:rsid w:val="00025506"/>
    <w:rsid w:val="00025E78"/>
    <w:rsid w:val="000262C7"/>
    <w:rsid w:val="00026847"/>
    <w:rsid w:val="00026B08"/>
    <w:rsid w:val="00026DA0"/>
    <w:rsid w:val="00027017"/>
    <w:rsid w:val="00027136"/>
    <w:rsid w:val="000278E4"/>
    <w:rsid w:val="00027E5F"/>
    <w:rsid w:val="00027EB2"/>
    <w:rsid w:val="000302D8"/>
    <w:rsid w:val="00030A32"/>
    <w:rsid w:val="0003114D"/>
    <w:rsid w:val="00031253"/>
    <w:rsid w:val="000318B2"/>
    <w:rsid w:val="00032672"/>
    <w:rsid w:val="00032B3D"/>
    <w:rsid w:val="00033EE5"/>
    <w:rsid w:val="00034883"/>
    <w:rsid w:val="000349F4"/>
    <w:rsid w:val="00034A32"/>
    <w:rsid w:val="00035194"/>
    <w:rsid w:val="000359BF"/>
    <w:rsid w:val="00035B27"/>
    <w:rsid w:val="00035C91"/>
    <w:rsid w:val="00035CF6"/>
    <w:rsid w:val="00035D1D"/>
    <w:rsid w:val="00036341"/>
    <w:rsid w:val="000366C6"/>
    <w:rsid w:val="0003675B"/>
    <w:rsid w:val="0003678F"/>
    <w:rsid w:val="00036A44"/>
    <w:rsid w:val="00036D76"/>
    <w:rsid w:val="00037362"/>
    <w:rsid w:val="00040555"/>
    <w:rsid w:val="000406A3"/>
    <w:rsid w:val="000408ED"/>
    <w:rsid w:val="00040A28"/>
    <w:rsid w:val="000415BC"/>
    <w:rsid w:val="00041840"/>
    <w:rsid w:val="00041C13"/>
    <w:rsid w:val="00041D05"/>
    <w:rsid w:val="00044199"/>
    <w:rsid w:val="00044312"/>
    <w:rsid w:val="00044466"/>
    <w:rsid w:val="0004474E"/>
    <w:rsid w:val="00045250"/>
    <w:rsid w:val="000452B1"/>
    <w:rsid w:val="00045991"/>
    <w:rsid w:val="00045ACD"/>
    <w:rsid w:val="0004600E"/>
    <w:rsid w:val="00046B1E"/>
    <w:rsid w:val="0004799E"/>
    <w:rsid w:val="0005083B"/>
    <w:rsid w:val="000512D1"/>
    <w:rsid w:val="0005158E"/>
    <w:rsid w:val="000516D4"/>
    <w:rsid w:val="00051BEE"/>
    <w:rsid w:val="000525AC"/>
    <w:rsid w:val="000525E6"/>
    <w:rsid w:val="00053263"/>
    <w:rsid w:val="00054B1B"/>
    <w:rsid w:val="00055229"/>
    <w:rsid w:val="0005538B"/>
    <w:rsid w:val="000557B8"/>
    <w:rsid w:val="00056BB9"/>
    <w:rsid w:val="0005741E"/>
    <w:rsid w:val="00057962"/>
    <w:rsid w:val="00057F32"/>
    <w:rsid w:val="0006008C"/>
    <w:rsid w:val="0006085A"/>
    <w:rsid w:val="00061564"/>
    <w:rsid w:val="0006186E"/>
    <w:rsid w:val="0006233C"/>
    <w:rsid w:val="00062549"/>
    <w:rsid w:val="000628DD"/>
    <w:rsid w:val="00062A25"/>
    <w:rsid w:val="00062CCE"/>
    <w:rsid w:val="00063D52"/>
    <w:rsid w:val="00063F00"/>
    <w:rsid w:val="00064480"/>
    <w:rsid w:val="000649D8"/>
    <w:rsid w:val="00064ED1"/>
    <w:rsid w:val="00065210"/>
    <w:rsid w:val="0006782E"/>
    <w:rsid w:val="000700EC"/>
    <w:rsid w:val="00070625"/>
    <w:rsid w:val="000708B7"/>
    <w:rsid w:val="00070B26"/>
    <w:rsid w:val="000716A1"/>
    <w:rsid w:val="00071D70"/>
    <w:rsid w:val="00072779"/>
    <w:rsid w:val="00072997"/>
    <w:rsid w:val="00072F59"/>
    <w:rsid w:val="00073054"/>
    <w:rsid w:val="00073258"/>
    <w:rsid w:val="000735F1"/>
    <w:rsid w:val="00073A25"/>
    <w:rsid w:val="00073CB5"/>
    <w:rsid w:val="00074116"/>
    <w:rsid w:val="0007425C"/>
    <w:rsid w:val="000743DD"/>
    <w:rsid w:val="0007484E"/>
    <w:rsid w:val="00075254"/>
    <w:rsid w:val="00075549"/>
    <w:rsid w:val="000755F8"/>
    <w:rsid w:val="00075DDC"/>
    <w:rsid w:val="000763A4"/>
    <w:rsid w:val="00076A88"/>
    <w:rsid w:val="00076F69"/>
    <w:rsid w:val="00077553"/>
    <w:rsid w:val="000801EF"/>
    <w:rsid w:val="000807C8"/>
    <w:rsid w:val="00080DD0"/>
    <w:rsid w:val="00081D13"/>
    <w:rsid w:val="0008258A"/>
    <w:rsid w:val="00082882"/>
    <w:rsid w:val="00082A59"/>
    <w:rsid w:val="00082FB6"/>
    <w:rsid w:val="00083093"/>
    <w:rsid w:val="000832CE"/>
    <w:rsid w:val="00083CE5"/>
    <w:rsid w:val="000851A2"/>
    <w:rsid w:val="000853D1"/>
    <w:rsid w:val="00085A78"/>
    <w:rsid w:val="00085B37"/>
    <w:rsid w:val="000866CB"/>
    <w:rsid w:val="000868CE"/>
    <w:rsid w:val="00086ABB"/>
    <w:rsid w:val="0009290D"/>
    <w:rsid w:val="00092D76"/>
    <w:rsid w:val="0009300F"/>
    <w:rsid w:val="0009352E"/>
    <w:rsid w:val="000937FC"/>
    <w:rsid w:val="00093E0C"/>
    <w:rsid w:val="00093E8D"/>
    <w:rsid w:val="000947E9"/>
    <w:rsid w:val="00095CD3"/>
    <w:rsid w:val="000962A1"/>
    <w:rsid w:val="0009632D"/>
    <w:rsid w:val="00096470"/>
    <w:rsid w:val="00096762"/>
    <w:rsid w:val="00096770"/>
    <w:rsid w:val="00096B96"/>
    <w:rsid w:val="00096FDF"/>
    <w:rsid w:val="0009751A"/>
    <w:rsid w:val="000A0161"/>
    <w:rsid w:val="000A1619"/>
    <w:rsid w:val="000A1A66"/>
    <w:rsid w:val="000A1E53"/>
    <w:rsid w:val="000A1EEB"/>
    <w:rsid w:val="000A2346"/>
    <w:rsid w:val="000A2F3F"/>
    <w:rsid w:val="000A442D"/>
    <w:rsid w:val="000A48E6"/>
    <w:rsid w:val="000A4909"/>
    <w:rsid w:val="000A5276"/>
    <w:rsid w:val="000A5AB8"/>
    <w:rsid w:val="000A5F5E"/>
    <w:rsid w:val="000A669D"/>
    <w:rsid w:val="000A7355"/>
    <w:rsid w:val="000A7B7D"/>
    <w:rsid w:val="000A7E38"/>
    <w:rsid w:val="000A7E3C"/>
    <w:rsid w:val="000A7F6E"/>
    <w:rsid w:val="000B081C"/>
    <w:rsid w:val="000B0B4A"/>
    <w:rsid w:val="000B0C97"/>
    <w:rsid w:val="000B1079"/>
    <w:rsid w:val="000B1130"/>
    <w:rsid w:val="000B11FE"/>
    <w:rsid w:val="000B18BE"/>
    <w:rsid w:val="000B1F40"/>
    <w:rsid w:val="000B2063"/>
    <w:rsid w:val="000B2064"/>
    <w:rsid w:val="000B279A"/>
    <w:rsid w:val="000B2C07"/>
    <w:rsid w:val="000B3090"/>
    <w:rsid w:val="000B3F09"/>
    <w:rsid w:val="000B444B"/>
    <w:rsid w:val="000B4975"/>
    <w:rsid w:val="000B4DA3"/>
    <w:rsid w:val="000B4E37"/>
    <w:rsid w:val="000B6073"/>
    <w:rsid w:val="000B607E"/>
    <w:rsid w:val="000B61D2"/>
    <w:rsid w:val="000B64D0"/>
    <w:rsid w:val="000B67A5"/>
    <w:rsid w:val="000B6BE5"/>
    <w:rsid w:val="000B6C5C"/>
    <w:rsid w:val="000B70A7"/>
    <w:rsid w:val="000B73DD"/>
    <w:rsid w:val="000B7AA5"/>
    <w:rsid w:val="000C032C"/>
    <w:rsid w:val="000C07FE"/>
    <w:rsid w:val="000C0837"/>
    <w:rsid w:val="000C0B1A"/>
    <w:rsid w:val="000C1118"/>
    <w:rsid w:val="000C11AC"/>
    <w:rsid w:val="000C142C"/>
    <w:rsid w:val="000C14D9"/>
    <w:rsid w:val="000C160E"/>
    <w:rsid w:val="000C3298"/>
    <w:rsid w:val="000C3C11"/>
    <w:rsid w:val="000C3DB1"/>
    <w:rsid w:val="000C410A"/>
    <w:rsid w:val="000C466C"/>
    <w:rsid w:val="000C469F"/>
    <w:rsid w:val="000C495F"/>
    <w:rsid w:val="000C4F80"/>
    <w:rsid w:val="000C52D8"/>
    <w:rsid w:val="000C5395"/>
    <w:rsid w:val="000C602C"/>
    <w:rsid w:val="000C69CD"/>
    <w:rsid w:val="000C6B97"/>
    <w:rsid w:val="000C747A"/>
    <w:rsid w:val="000C74DD"/>
    <w:rsid w:val="000C764C"/>
    <w:rsid w:val="000C780A"/>
    <w:rsid w:val="000D06A4"/>
    <w:rsid w:val="000D1D39"/>
    <w:rsid w:val="000D213A"/>
    <w:rsid w:val="000D271A"/>
    <w:rsid w:val="000D2A85"/>
    <w:rsid w:val="000D2E47"/>
    <w:rsid w:val="000D2EDF"/>
    <w:rsid w:val="000D379B"/>
    <w:rsid w:val="000D43D2"/>
    <w:rsid w:val="000D46CA"/>
    <w:rsid w:val="000D5283"/>
    <w:rsid w:val="000D5EAF"/>
    <w:rsid w:val="000D74AC"/>
    <w:rsid w:val="000D7E2B"/>
    <w:rsid w:val="000E02BA"/>
    <w:rsid w:val="000E0577"/>
    <w:rsid w:val="000E16CD"/>
    <w:rsid w:val="000E1C8D"/>
    <w:rsid w:val="000E256D"/>
    <w:rsid w:val="000E26BF"/>
    <w:rsid w:val="000E3542"/>
    <w:rsid w:val="000E36D1"/>
    <w:rsid w:val="000E37D1"/>
    <w:rsid w:val="000E3CBF"/>
    <w:rsid w:val="000E4279"/>
    <w:rsid w:val="000E42A7"/>
    <w:rsid w:val="000E48A8"/>
    <w:rsid w:val="000E5135"/>
    <w:rsid w:val="000E6431"/>
    <w:rsid w:val="000E64B4"/>
    <w:rsid w:val="000E66D8"/>
    <w:rsid w:val="000E7D2E"/>
    <w:rsid w:val="000F02FC"/>
    <w:rsid w:val="000F03A2"/>
    <w:rsid w:val="000F0DDC"/>
    <w:rsid w:val="000F1C22"/>
    <w:rsid w:val="000F21A5"/>
    <w:rsid w:val="000F2656"/>
    <w:rsid w:val="000F2A84"/>
    <w:rsid w:val="000F3435"/>
    <w:rsid w:val="000F42A5"/>
    <w:rsid w:val="000F44A0"/>
    <w:rsid w:val="000F4F37"/>
    <w:rsid w:val="000F5274"/>
    <w:rsid w:val="000F5468"/>
    <w:rsid w:val="000F6497"/>
    <w:rsid w:val="000F6AA0"/>
    <w:rsid w:val="000F7434"/>
    <w:rsid w:val="000F77E9"/>
    <w:rsid w:val="000F7DD5"/>
    <w:rsid w:val="000F7E9A"/>
    <w:rsid w:val="000F7EB0"/>
    <w:rsid w:val="00100A0F"/>
    <w:rsid w:val="0010121F"/>
    <w:rsid w:val="00101434"/>
    <w:rsid w:val="001015A8"/>
    <w:rsid w:val="0010171E"/>
    <w:rsid w:val="00101B73"/>
    <w:rsid w:val="00101BD8"/>
    <w:rsid w:val="00102832"/>
    <w:rsid w:val="00102B9F"/>
    <w:rsid w:val="00102F92"/>
    <w:rsid w:val="0010337C"/>
    <w:rsid w:val="00103FC5"/>
    <w:rsid w:val="001053E7"/>
    <w:rsid w:val="00105494"/>
    <w:rsid w:val="00106C5E"/>
    <w:rsid w:val="00106D8F"/>
    <w:rsid w:val="00106EA0"/>
    <w:rsid w:val="001078EA"/>
    <w:rsid w:val="00107E49"/>
    <w:rsid w:val="00110B5D"/>
    <w:rsid w:val="001113AB"/>
    <w:rsid w:val="00111498"/>
    <w:rsid w:val="00111CDE"/>
    <w:rsid w:val="00111EBC"/>
    <w:rsid w:val="00112637"/>
    <w:rsid w:val="001128E2"/>
    <w:rsid w:val="00112ABC"/>
    <w:rsid w:val="00112F11"/>
    <w:rsid w:val="00113D0A"/>
    <w:rsid w:val="00114980"/>
    <w:rsid w:val="00114AEE"/>
    <w:rsid w:val="00115E96"/>
    <w:rsid w:val="00116A16"/>
    <w:rsid w:val="00116B50"/>
    <w:rsid w:val="00116D73"/>
    <w:rsid w:val="00116F27"/>
    <w:rsid w:val="001174FC"/>
    <w:rsid w:val="00117A48"/>
    <w:rsid w:val="00117D30"/>
    <w:rsid w:val="0012001E"/>
    <w:rsid w:val="001200E0"/>
    <w:rsid w:val="001202F9"/>
    <w:rsid w:val="001211BF"/>
    <w:rsid w:val="001214E4"/>
    <w:rsid w:val="00121D70"/>
    <w:rsid w:val="00121FD6"/>
    <w:rsid w:val="001225F3"/>
    <w:rsid w:val="00122656"/>
    <w:rsid w:val="001235F1"/>
    <w:rsid w:val="0012375F"/>
    <w:rsid w:val="00124AAC"/>
    <w:rsid w:val="0012525B"/>
    <w:rsid w:val="001254EA"/>
    <w:rsid w:val="0012623A"/>
    <w:rsid w:val="00126A55"/>
    <w:rsid w:val="001277B6"/>
    <w:rsid w:val="00127A49"/>
    <w:rsid w:val="00130334"/>
    <w:rsid w:val="00130D67"/>
    <w:rsid w:val="00131537"/>
    <w:rsid w:val="00131F3E"/>
    <w:rsid w:val="001328AE"/>
    <w:rsid w:val="001330C5"/>
    <w:rsid w:val="001334C4"/>
    <w:rsid w:val="00133F08"/>
    <w:rsid w:val="00133FC6"/>
    <w:rsid w:val="00133FE3"/>
    <w:rsid w:val="0013452F"/>
    <w:rsid w:val="001345E6"/>
    <w:rsid w:val="001345F5"/>
    <w:rsid w:val="0013551B"/>
    <w:rsid w:val="00135537"/>
    <w:rsid w:val="00135D4F"/>
    <w:rsid w:val="001378B0"/>
    <w:rsid w:val="00137E8E"/>
    <w:rsid w:val="001402BD"/>
    <w:rsid w:val="00140446"/>
    <w:rsid w:val="00141335"/>
    <w:rsid w:val="001418DA"/>
    <w:rsid w:val="00142123"/>
    <w:rsid w:val="001424BD"/>
    <w:rsid w:val="00142E00"/>
    <w:rsid w:val="00142F37"/>
    <w:rsid w:val="001430ED"/>
    <w:rsid w:val="00143D98"/>
    <w:rsid w:val="0014525C"/>
    <w:rsid w:val="001452AB"/>
    <w:rsid w:val="001452CB"/>
    <w:rsid w:val="001454A1"/>
    <w:rsid w:val="0014550B"/>
    <w:rsid w:val="00145BC8"/>
    <w:rsid w:val="001460DC"/>
    <w:rsid w:val="001461B0"/>
    <w:rsid w:val="00146E9C"/>
    <w:rsid w:val="001472E8"/>
    <w:rsid w:val="001478AA"/>
    <w:rsid w:val="00147B99"/>
    <w:rsid w:val="001507D7"/>
    <w:rsid w:val="0015157F"/>
    <w:rsid w:val="00152389"/>
    <w:rsid w:val="0015274E"/>
    <w:rsid w:val="00152793"/>
    <w:rsid w:val="001535B5"/>
    <w:rsid w:val="00153B7E"/>
    <w:rsid w:val="00153CD3"/>
    <w:rsid w:val="001544CA"/>
    <w:rsid w:val="001545A9"/>
    <w:rsid w:val="00154A29"/>
    <w:rsid w:val="00154DC7"/>
    <w:rsid w:val="00155969"/>
    <w:rsid w:val="00155C7B"/>
    <w:rsid w:val="00156061"/>
    <w:rsid w:val="00156E47"/>
    <w:rsid w:val="00157250"/>
    <w:rsid w:val="00157F7B"/>
    <w:rsid w:val="001606DA"/>
    <w:rsid w:val="001609D9"/>
    <w:rsid w:val="00160B3D"/>
    <w:rsid w:val="0016168E"/>
    <w:rsid w:val="00161B03"/>
    <w:rsid w:val="00162248"/>
    <w:rsid w:val="00162D94"/>
    <w:rsid w:val="00162F99"/>
    <w:rsid w:val="001634D5"/>
    <w:rsid w:val="001637C7"/>
    <w:rsid w:val="0016387C"/>
    <w:rsid w:val="0016391D"/>
    <w:rsid w:val="00163ADA"/>
    <w:rsid w:val="00163B32"/>
    <w:rsid w:val="00163CDE"/>
    <w:rsid w:val="00163E90"/>
    <w:rsid w:val="00164010"/>
    <w:rsid w:val="0016480E"/>
    <w:rsid w:val="0016512C"/>
    <w:rsid w:val="001667C8"/>
    <w:rsid w:val="00166A90"/>
    <w:rsid w:val="00166F6E"/>
    <w:rsid w:val="001670F3"/>
    <w:rsid w:val="0017078C"/>
    <w:rsid w:val="00171158"/>
    <w:rsid w:val="001713F5"/>
    <w:rsid w:val="00171821"/>
    <w:rsid w:val="00171925"/>
    <w:rsid w:val="00171EB6"/>
    <w:rsid w:val="001724C6"/>
    <w:rsid w:val="0017260B"/>
    <w:rsid w:val="001734F9"/>
    <w:rsid w:val="0017383D"/>
    <w:rsid w:val="00173AFC"/>
    <w:rsid w:val="00174297"/>
    <w:rsid w:val="00174422"/>
    <w:rsid w:val="0017447B"/>
    <w:rsid w:val="00174821"/>
    <w:rsid w:val="00174E57"/>
    <w:rsid w:val="00174EE4"/>
    <w:rsid w:val="00174FD5"/>
    <w:rsid w:val="001759E1"/>
    <w:rsid w:val="00176C46"/>
    <w:rsid w:val="00176E75"/>
    <w:rsid w:val="0017730B"/>
    <w:rsid w:val="0017739B"/>
    <w:rsid w:val="00177DCD"/>
    <w:rsid w:val="0018003A"/>
    <w:rsid w:val="00180BE8"/>
    <w:rsid w:val="00180C8E"/>
    <w:rsid w:val="00180E06"/>
    <w:rsid w:val="0018150B"/>
    <w:rsid w:val="001817B3"/>
    <w:rsid w:val="00181B5C"/>
    <w:rsid w:val="00181E79"/>
    <w:rsid w:val="001824AC"/>
    <w:rsid w:val="0018300B"/>
    <w:rsid w:val="00183014"/>
    <w:rsid w:val="0018335B"/>
    <w:rsid w:val="001834AB"/>
    <w:rsid w:val="00183676"/>
    <w:rsid w:val="00183E4C"/>
    <w:rsid w:val="0018482B"/>
    <w:rsid w:val="001849A6"/>
    <w:rsid w:val="00185695"/>
    <w:rsid w:val="0018592D"/>
    <w:rsid w:val="00185FB5"/>
    <w:rsid w:val="00186975"/>
    <w:rsid w:val="00186D1B"/>
    <w:rsid w:val="00191C2C"/>
    <w:rsid w:val="00191EBC"/>
    <w:rsid w:val="00193C2A"/>
    <w:rsid w:val="00194709"/>
    <w:rsid w:val="00195430"/>
    <w:rsid w:val="0019599F"/>
    <w:rsid w:val="001959C2"/>
    <w:rsid w:val="00195C60"/>
    <w:rsid w:val="00195C61"/>
    <w:rsid w:val="00195D64"/>
    <w:rsid w:val="0019620B"/>
    <w:rsid w:val="00197089"/>
    <w:rsid w:val="00197BFF"/>
    <w:rsid w:val="001A0884"/>
    <w:rsid w:val="001A131F"/>
    <w:rsid w:val="001A1857"/>
    <w:rsid w:val="001A209F"/>
    <w:rsid w:val="001A2319"/>
    <w:rsid w:val="001A31FD"/>
    <w:rsid w:val="001A35E8"/>
    <w:rsid w:val="001A3953"/>
    <w:rsid w:val="001A40CD"/>
    <w:rsid w:val="001A4269"/>
    <w:rsid w:val="001A51E3"/>
    <w:rsid w:val="001A56CC"/>
    <w:rsid w:val="001A6E35"/>
    <w:rsid w:val="001A73D9"/>
    <w:rsid w:val="001A752E"/>
    <w:rsid w:val="001A7968"/>
    <w:rsid w:val="001A7BB0"/>
    <w:rsid w:val="001A7C21"/>
    <w:rsid w:val="001B00CE"/>
    <w:rsid w:val="001B00D1"/>
    <w:rsid w:val="001B171C"/>
    <w:rsid w:val="001B1869"/>
    <w:rsid w:val="001B2747"/>
    <w:rsid w:val="001B2C3C"/>
    <w:rsid w:val="001B2E98"/>
    <w:rsid w:val="001B3483"/>
    <w:rsid w:val="001B3C1E"/>
    <w:rsid w:val="001B3DB0"/>
    <w:rsid w:val="001B4300"/>
    <w:rsid w:val="001B4494"/>
    <w:rsid w:val="001B46CC"/>
    <w:rsid w:val="001B4A43"/>
    <w:rsid w:val="001B50E7"/>
    <w:rsid w:val="001B59A7"/>
    <w:rsid w:val="001B5A09"/>
    <w:rsid w:val="001B5F63"/>
    <w:rsid w:val="001B60B0"/>
    <w:rsid w:val="001B6EAA"/>
    <w:rsid w:val="001B6FEF"/>
    <w:rsid w:val="001B7556"/>
    <w:rsid w:val="001B7866"/>
    <w:rsid w:val="001B7D99"/>
    <w:rsid w:val="001C006E"/>
    <w:rsid w:val="001C0D8B"/>
    <w:rsid w:val="001C0DA8"/>
    <w:rsid w:val="001C1663"/>
    <w:rsid w:val="001C1F24"/>
    <w:rsid w:val="001C2B01"/>
    <w:rsid w:val="001C37BC"/>
    <w:rsid w:val="001C3C98"/>
    <w:rsid w:val="001C405A"/>
    <w:rsid w:val="001C453A"/>
    <w:rsid w:val="001C4619"/>
    <w:rsid w:val="001C4AB3"/>
    <w:rsid w:val="001C4B36"/>
    <w:rsid w:val="001C4F6E"/>
    <w:rsid w:val="001C5356"/>
    <w:rsid w:val="001C5A94"/>
    <w:rsid w:val="001C6EB5"/>
    <w:rsid w:val="001C736A"/>
    <w:rsid w:val="001C762B"/>
    <w:rsid w:val="001C7A4C"/>
    <w:rsid w:val="001C7A68"/>
    <w:rsid w:val="001C7D00"/>
    <w:rsid w:val="001D02A7"/>
    <w:rsid w:val="001D0360"/>
    <w:rsid w:val="001D06D6"/>
    <w:rsid w:val="001D162D"/>
    <w:rsid w:val="001D1B64"/>
    <w:rsid w:val="001D2851"/>
    <w:rsid w:val="001D2E19"/>
    <w:rsid w:val="001D300A"/>
    <w:rsid w:val="001D35E9"/>
    <w:rsid w:val="001D3C14"/>
    <w:rsid w:val="001D3C93"/>
    <w:rsid w:val="001D42BF"/>
    <w:rsid w:val="001D445F"/>
    <w:rsid w:val="001D4A77"/>
    <w:rsid w:val="001D4AD7"/>
    <w:rsid w:val="001D542E"/>
    <w:rsid w:val="001D5988"/>
    <w:rsid w:val="001D5CB7"/>
    <w:rsid w:val="001D627D"/>
    <w:rsid w:val="001D634F"/>
    <w:rsid w:val="001D7370"/>
    <w:rsid w:val="001D79E1"/>
    <w:rsid w:val="001D7B46"/>
    <w:rsid w:val="001D7C58"/>
    <w:rsid w:val="001E0601"/>
    <w:rsid w:val="001E0713"/>
    <w:rsid w:val="001E0837"/>
    <w:rsid w:val="001E0D8A"/>
    <w:rsid w:val="001E0D9E"/>
    <w:rsid w:val="001E1537"/>
    <w:rsid w:val="001E16D3"/>
    <w:rsid w:val="001E16F8"/>
    <w:rsid w:val="001E2769"/>
    <w:rsid w:val="001E34E8"/>
    <w:rsid w:val="001E3A99"/>
    <w:rsid w:val="001E4682"/>
    <w:rsid w:val="001E52D3"/>
    <w:rsid w:val="001E6356"/>
    <w:rsid w:val="001E67BA"/>
    <w:rsid w:val="001E74C2"/>
    <w:rsid w:val="001E7D5C"/>
    <w:rsid w:val="001E7E0D"/>
    <w:rsid w:val="001F040D"/>
    <w:rsid w:val="001F0945"/>
    <w:rsid w:val="001F09B2"/>
    <w:rsid w:val="001F139F"/>
    <w:rsid w:val="001F1AF4"/>
    <w:rsid w:val="001F294E"/>
    <w:rsid w:val="001F2973"/>
    <w:rsid w:val="001F32B7"/>
    <w:rsid w:val="001F49D2"/>
    <w:rsid w:val="001F524C"/>
    <w:rsid w:val="001F5859"/>
    <w:rsid w:val="001F5A48"/>
    <w:rsid w:val="001F5C20"/>
    <w:rsid w:val="001F6260"/>
    <w:rsid w:val="001F635A"/>
    <w:rsid w:val="001F6565"/>
    <w:rsid w:val="001F667B"/>
    <w:rsid w:val="001F6D2A"/>
    <w:rsid w:val="001F6E63"/>
    <w:rsid w:val="001F6E6D"/>
    <w:rsid w:val="001F7DB2"/>
    <w:rsid w:val="00200007"/>
    <w:rsid w:val="00200E4D"/>
    <w:rsid w:val="00201CE5"/>
    <w:rsid w:val="00202AA3"/>
    <w:rsid w:val="002030A5"/>
    <w:rsid w:val="00203131"/>
    <w:rsid w:val="0020316E"/>
    <w:rsid w:val="002031A4"/>
    <w:rsid w:val="002033EB"/>
    <w:rsid w:val="002038B6"/>
    <w:rsid w:val="00203A47"/>
    <w:rsid w:val="0020560E"/>
    <w:rsid w:val="002057E2"/>
    <w:rsid w:val="00205B88"/>
    <w:rsid w:val="00205F85"/>
    <w:rsid w:val="00206BBE"/>
    <w:rsid w:val="00207629"/>
    <w:rsid w:val="002078F9"/>
    <w:rsid w:val="00207E8C"/>
    <w:rsid w:val="002108A3"/>
    <w:rsid w:val="00210D82"/>
    <w:rsid w:val="00211479"/>
    <w:rsid w:val="002118D3"/>
    <w:rsid w:val="00211A22"/>
    <w:rsid w:val="002125CF"/>
    <w:rsid w:val="00212742"/>
    <w:rsid w:val="00212E88"/>
    <w:rsid w:val="0021310E"/>
    <w:rsid w:val="002132C7"/>
    <w:rsid w:val="00213947"/>
    <w:rsid w:val="00213962"/>
    <w:rsid w:val="00213C9C"/>
    <w:rsid w:val="00213E25"/>
    <w:rsid w:val="00213E8D"/>
    <w:rsid w:val="002141E1"/>
    <w:rsid w:val="00214216"/>
    <w:rsid w:val="002145F5"/>
    <w:rsid w:val="00214BCC"/>
    <w:rsid w:val="002152FD"/>
    <w:rsid w:val="00215D98"/>
    <w:rsid w:val="002163B2"/>
    <w:rsid w:val="00216942"/>
    <w:rsid w:val="00216986"/>
    <w:rsid w:val="00216CF9"/>
    <w:rsid w:val="00216E08"/>
    <w:rsid w:val="00217D20"/>
    <w:rsid w:val="00217DBD"/>
    <w:rsid w:val="0022009E"/>
    <w:rsid w:val="00220A3E"/>
    <w:rsid w:val="00220B9F"/>
    <w:rsid w:val="00221B46"/>
    <w:rsid w:val="002222E2"/>
    <w:rsid w:val="0022277F"/>
    <w:rsid w:val="00222F89"/>
    <w:rsid w:val="00223241"/>
    <w:rsid w:val="00223A68"/>
    <w:rsid w:val="00223F83"/>
    <w:rsid w:val="00224042"/>
    <w:rsid w:val="0022425C"/>
    <w:rsid w:val="002246DE"/>
    <w:rsid w:val="0022491D"/>
    <w:rsid w:val="00224AD7"/>
    <w:rsid w:val="00225349"/>
    <w:rsid w:val="0022542A"/>
    <w:rsid w:val="002256F5"/>
    <w:rsid w:val="00225A96"/>
    <w:rsid w:val="00225EBC"/>
    <w:rsid w:val="00226001"/>
    <w:rsid w:val="00226A8D"/>
    <w:rsid w:val="00227C4D"/>
    <w:rsid w:val="00227E93"/>
    <w:rsid w:val="002309CF"/>
    <w:rsid w:val="00230C84"/>
    <w:rsid w:val="0023122F"/>
    <w:rsid w:val="00231440"/>
    <w:rsid w:val="002319C5"/>
    <w:rsid w:val="00231EB3"/>
    <w:rsid w:val="00232A47"/>
    <w:rsid w:val="00232A62"/>
    <w:rsid w:val="00232C73"/>
    <w:rsid w:val="00232CEA"/>
    <w:rsid w:val="002330CE"/>
    <w:rsid w:val="002346C5"/>
    <w:rsid w:val="00234F58"/>
    <w:rsid w:val="002354AE"/>
    <w:rsid w:val="0023601E"/>
    <w:rsid w:val="002361AD"/>
    <w:rsid w:val="00236546"/>
    <w:rsid w:val="00236AB0"/>
    <w:rsid w:val="00237B72"/>
    <w:rsid w:val="0024029A"/>
    <w:rsid w:val="00240CCD"/>
    <w:rsid w:val="00240E1B"/>
    <w:rsid w:val="00241203"/>
    <w:rsid w:val="002413A7"/>
    <w:rsid w:val="00241489"/>
    <w:rsid w:val="00243083"/>
    <w:rsid w:val="00243350"/>
    <w:rsid w:val="0024359A"/>
    <w:rsid w:val="0024523C"/>
    <w:rsid w:val="0024534F"/>
    <w:rsid w:val="00245AF7"/>
    <w:rsid w:val="00245C69"/>
    <w:rsid w:val="002478AF"/>
    <w:rsid w:val="00247C75"/>
    <w:rsid w:val="002501A7"/>
    <w:rsid w:val="00250AE0"/>
    <w:rsid w:val="0025260B"/>
    <w:rsid w:val="00252BC4"/>
    <w:rsid w:val="00252E78"/>
    <w:rsid w:val="00253279"/>
    <w:rsid w:val="00254014"/>
    <w:rsid w:val="002545FC"/>
    <w:rsid w:val="002547E8"/>
    <w:rsid w:val="00254B82"/>
    <w:rsid w:val="002557E7"/>
    <w:rsid w:val="002558CD"/>
    <w:rsid w:val="00256BC1"/>
    <w:rsid w:val="0025702A"/>
    <w:rsid w:val="00257634"/>
    <w:rsid w:val="00257E18"/>
    <w:rsid w:val="0026009C"/>
    <w:rsid w:val="002611DD"/>
    <w:rsid w:val="0026143B"/>
    <w:rsid w:val="00261522"/>
    <w:rsid w:val="00261A03"/>
    <w:rsid w:val="00262607"/>
    <w:rsid w:val="002630FE"/>
    <w:rsid w:val="00263559"/>
    <w:rsid w:val="0026361A"/>
    <w:rsid w:val="00264359"/>
    <w:rsid w:val="0026504D"/>
    <w:rsid w:val="002653BF"/>
    <w:rsid w:val="00266774"/>
    <w:rsid w:val="00266A36"/>
    <w:rsid w:val="00267737"/>
    <w:rsid w:val="002700B3"/>
    <w:rsid w:val="00270285"/>
    <w:rsid w:val="002708EE"/>
    <w:rsid w:val="00270B8F"/>
    <w:rsid w:val="00270E73"/>
    <w:rsid w:val="002711D2"/>
    <w:rsid w:val="00271814"/>
    <w:rsid w:val="00271BA3"/>
    <w:rsid w:val="00272CB9"/>
    <w:rsid w:val="00273000"/>
    <w:rsid w:val="002734C8"/>
    <w:rsid w:val="0027393F"/>
    <w:rsid w:val="00273A2F"/>
    <w:rsid w:val="00273D6E"/>
    <w:rsid w:val="00274153"/>
    <w:rsid w:val="0027422A"/>
    <w:rsid w:val="00274473"/>
    <w:rsid w:val="00274743"/>
    <w:rsid w:val="00274CF8"/>
    <w:rsid w:val="00275308"/>
    <w:rsid w:val="00275952"/>
    <w:rsid w:val="00275BFB"/>
    <w:rsid w:val="00276222"/>
    <w:rsid w:val="0027693C"/>
    <w:rsid w:val="0027698A"/>
    <w:rsid w:val="00277A30"/>
    <w:rsid w:val="00277C17"/>
    <w:rsid w:val="00277DC1"/>
    <w:rsid w:val="00277F0C"/>
    <w:rsid w:val="00280546"/>
    <w:rsid w:val="00280986"/>
    <w:rsid w:val="00281686"/>
    <w:rsid w:val="00281E9F"/>
    <w:rsid w:val="00281ECE"/>
    <w:rsid w:val="00282689"/>
    <w:rsid w:val="002826DD"/>
    <w:rsid w:val="00282A55"/>
    <w:rsid w:val="00282D1D"/>
    <w:rsid w:val="00282D48"/>
    <w:rsid w:val="00282FCD"/>
    <w:rsid w:val="002831C7"/>
    <w:rsid w:val="002839DF"/>
    <w:rsid w:val="00284094"/>
    <w:rsid w:val="002840C6"/>
    <w:rsid w:val="002843F1"/>
    <w:rsid w:val="00285033"/>
    <w:rsid w:val="002853BF"/>
    <w:rsid w:val="00285984"/>
    <w:rsid w:val="00286645"/>
    <w:rsid w:val="00286EED"/>
    <w:rsid w:val="002876D8"/>
    <w:rsid w:val="00287772"/>
    <w:rsid w:val="00287A56"/>
    <w:rsid w:val="00287AC8"/>
    <w:rsid w:val="00287CAD"/>
    <w:rsid w:val="00290556"/>
    <w:rsid w:val="00290E65"/>
    <w:rsid w:val="00290EFC"/>
    <w:rsid w:val="002917F0"/>
    <w:rsid w:val="002929C4"/>
    <w:rsid w:val="00292C7D"/>
    <w:rsid w:val="00292F9B"/>
    <w:rsid w:val="002937B7"/>
    <w:rsid w:val="00293E4C"/>
    <w:rsid w:val="00295174"/>
    <w:rsid w:val="00296172"/>
    <w:rsid w:val="0029618A"/>
    <w:rsid w:val="00296864"/>
    <w:rsid w:val="00296B92"/>
    <w:rsid w:val="00296CD8"/>
    <w:rsid w:val="00296FE4"/>
    <w:rsid w:val="00297073"/>
    <w:rsid w:val="00297EF5"/>
    <w:rsid w:val="002A050E"/>
    <w:rsid w:val="002A0ED9"/>
    <w:rsid w:val="002A14D9"/>
    <w:rsid w:val="002A1C85"/>
    <w:rsid w:val="002A1D24"/>
    <w:rsid w:val="002A24CD"/>
    <w:rsid w:val="002A2A7F"/>
    <w:rsid w:val="002A2C22"/>
    <w:rsid w:val="002A334A"/>
    <w:rsid w:val="002A33BD"/>
    <w:rsid w:val="002A3A5A"/>
    <w:rsid w:val="002A4D08"/>
    <w:rsid w:val="002A5458"/>
    <w:rsid w:val="002A552C"/>
    <w:rsid w:val="002A5854"/>
    <w:rsid w:val="002A5B51"/>
    <w:rsid w:val="002A608C"/>
    <w:rsid w:val="002A6442"/>
    <w:rsid w:val="002A6D2D"/>
    <w:rsid w:val="002A6DEA"/>
    <w:rsid w:val="002A727B"/>
    <w:rsid w:val="002A77E4"/>
    <w:rsid w:val="002A7BC8"/>
    <w:rsid w:val="002B02EB"/>
    <w:rsid w:val="002B03C7"/>
    <w:rsid w:val="002B0448"/>
    <w:rsid w:val="002B11C2"/>
    <w:rsid w:val="002B1292"/>
    <w:rsid w:val="002B27FC"/>
    <w:rsid w:val="002B29BE"/>
    <w:rsid w:val="002B29D4"/>
    <w:rsid w:val="002B3242"/>
    <w:rsid w:val="002B4878"/>
    <w:rsid w:val="002B542D"/>
    <w:rsid w:val="002B5A84"/>
    <w:rsid w:val="002B5D63"/>
    <w:rsid w:val="002B60E4"/>
    <w:rsid w:val="002B7929"/>
    <w:rsid w:val="002B7BA8"/>
    <w:rsid w:val="002C0534"/>
    <w:rsid w:val="002C0602"/>
    <w:rsid w:val="002C0FBE"/>
    <w:rsid w:val="002C16F5"/>
    <w:rsid w:val="002C211C"/>
    <w:rsid w:val="002C2486"/>
    <w:rsid w:val="002C297E"/>
    <w:rsid w:val="002C33B0"/>
    <w:rsid w:val="002C372D"/>
    <w:rsid w:val="002C375A"/>
    <w:rsid w:val="002C4205"/>
    <w:rsid w:val="002C4386"/>
    <w:rsid w:val="002C4A9C"/>
    <w:rsid w:val="002C4C37"/>
    <w:rsid w:val="002C5214"/>
    <w:rsid w:val="002C5908"/>
    <w:rsid w:val="002C5DBB"/>
    <w:rsid w:val="002C63C2"/>
    <w:rsid w:val="002C753A"/>
    <w:rsid w:val="002C797B"/>
    <w:rsid w:val="002C7AA1"/>
    <w:rsid w:val="002D0973"/>
    <w:rsid w:val="002D0C36"/>
    <w:rsid w:val="002D0D0A"/>
    <w:rsid w:val="002D2694"/>
    <w:rsid w:val="002D28E8"/>
    <w:rsid w:val="002D31D9"/>
    <w:rsid w:val="002D363F"/>
    <w:rsid w:val="002D517A"/>
    <w:rsid w:val="002D5580"/>
    <w:rsid w:val="002D58CE"/>
    <w:rsid w:val="002D5C16"/>
    <w:rsid w:val="002D5EF1"/>
    <w:rsid w:val="002D5F93"/>
    <w:rsid w:val="002D6583"/>
    <w:rsid w:val="002D67A1"/>
    <w:rsid w:val="002D774E"/>
    <w:rsid w:val="002D7D97"/>
    <w:rsid w:val="002E015E"/>
    <w:rsid w:val="002E0711"/>
    <w:rsid w:val="002E08AE"/>
    <w:rsid w:val="002E1422"/>
    <w:rsid w:val="002E161D"/>
    <w:rsid w:val="002E1ABE"/>
    <w:rsid w:val="002E1EF2"/>
    <w:rsid w:val="002E26F9"/>
    <w:rsid w:val="002E39EB"/>
    <w:rsid w:val="002E3C4B"/>
    <w:rsid w:val="002E3DC4"/>
    <w:rsid w:val="002E41C3"/>
    <w:rsid w:val="002E42A2"/>
    <w:rsid w:val="002E4401"/>
    <w:rsid w:val="002E4989"/>
    <w:rsid w:val="002E55C7"/>
    <w:rsid w:val="002E5F47"/>
    <w:rsid w:val="002E655D"/>
    <w:rsid w:val="002E6817"/>
    <w:rsid w:val="002E6AC9"/>
    <w:rsid w:val="002E6CA8"/>
    <w:rsid w:val="002E6F52"/>
    <w:rsid w:val="002E7044"/>
    <w:rsid w:val="002E787C"/>
    <w:rsid w:val="002E7FDE"/>
    <w:rsid w:val="002F0585"/>
    <w:rsid w:val="002F09E6"/>
    <w:rsid w:val="002F164F"/>
    <w:rsid w:val="002F2760"/>
    <w:rsid w:val="002F35DE"/>
    <w:rsid w:val="002F3848"/>
    <w:rsid w:val="002F3DFF"/>
    <w:rsid w:val="002F3E85"/>
    <w:rsid w:val="002F4138"/>
    <w:rsid w:val="002F48F0"/>
    <w:rsid w:val="002F51FE"/>
    <w:rsid w:val="002F520E"/>
    <w:rsid w:val="002F5A2B"/>
    <w:rsid w:val="002F5E05"/>
    <w:rsid w:val="002F65B6"/>
    <w:rsid w:val="002F7368"/>
    <w:rsid w:val="002F764C"/>
    <w:rsid w:val="003000A2"/>
    <w:rsid w:val="003009AF"/>
    <w:rsid w:val="00300C11"/>
    <w:rsid w:val="00300C1F"/>
    <w:rsid w:val="00300C7A"/>
    <w:rsid w:val="00301108"/>
    <w:rsid w:val="00301EAC"/>
    <w:rsid w:val="00302101"/>
    <w:rsid w:val="00302204"/>
    <w:rsid w:val="00302BE0"/>
    <w:rsid w:val="003038E2"/>
    <w:rsid w:val="00303A15"/>
    <w:rsid w:val="00303E3B"/>
    <w:rsid w:val="00304696"/>
    <w:rsid w:val="0030484F"/>
    <w:rsid w:val="00304C88"/>
    <w:rsid w:val="00304E1F"/>
    <w:rsid w:val="00304E8D"/>
    <w:rsid w:val="00304ED1"/>
    <w:rsid w:val="00304FEC"/>
    <w:rsid w:val="003053E8"/>
    <w:rsid w:val="003066E8"/>
    <w:rsid w:val="003068FB"/>
    <w:rsid w:val="00306C7D"/>
    <w:rsid w:val="00306CD2"/>
    <w:rsid w:val="00306FF5"/>
    <w:rsid w:val="003078CA"/>
    <w:rsid w:val="003079DE"/>
    <w:rsid w:val="00307EED"/>
    <w:rsid w:val="00311A3C"/>
    <w:rsid w:val="0031293B"/>
    <w:rsid w:val="00313B9C"/>
    <w:rsid w:val="003146F1"/>
    <w:rsid w:val="00314863"/>
    <w:rsid w:val="003148B6"/>
    <w:rsid w:val="0031522E"/>
    <w:rsid w:val="003154DA"/>
    <w:rsid w:val="00315A16"/>
    <w:rsid w:val="00316A69"/>
    <w:rsid w:val="00317053"/>
    <w:rsid w:val="0032044B"/>
    <w:rsid w:val="00320CE4"/>
    <w:rsid w:val="0032109C"/>
    <w:rsid w:val="003218FF"/>
    <w:rsid w:val="00321B69"/>
    <w:rsid w:val="00321EEF"/>
    <w:rsid w:val="00321FCA"/>
    <w:rsid w:val="00322B45"/>
    <w:rsid w:val="00323272"/>
    <w:rsid w:val="00323809"/>
    <w:rsid w:val="00323886"/>
    <w:rsid w:val="00323D41"/>
    <w:rsid w:val="00324140"/>
    <w:rsid w:val="0032536C"/>
    <w:rsid w:val="00325414"/>
    <w:rsid w:val="00325941"/>
    <w:rsid w:val="00326300"/>
    <w:rsid w:val="0032727C"/>
    <w:rsid w:val="003273B0"/>
    <w:rsid w:val="003273DD"/>
    <w:rsid w:val="00327B53"/>
    <w:rsid w:val="0033020B"/>
    <w:rsid w:val="003302F1"/>
    <w:rsid w:val="00330818"/>
    <w:rsid w:val="00330B3A"/>
    <w:rsid w:val="00330BE0"/>
    <w:rsid w:val="00331313"/>
    <w:rsid w:val="0033135C"/>
    <w:rsid w:val="0033168A"/>
    <w:rsid w:val="00332090"/>
    <w:rsid w:val="00332519"/>
    <w:rsid w:val="00332529"/>
    <w:rsid w:val="003327C8"/>
    <w:rsid w:val="00332E59"/>
    <w:rsid w:val="00333C71"/>
    <w:rsid w:val="00333D72"/>
    <w:rsid w:val="00333E83"/>
    <w:rsid w:val="00333F2A"/>
    <w:rsid w:val="00334200"/>
    <w:rsid w:val="00334D01"/>
    <w:rsid w:val="00335924"/>
    <w:rsid w:val="00335DA5"/>
    <w:rsid w:val="00336274"/>
    <w:rsid w:val="0033641F"/>
    <w:rsid w:val="00336495"/>
    <w:rsid w:val="003366F2"/>
    <w:rsid w:val="00336790"/>
    <w:rsid w:val="00337A3D"/>
    <w:rsid w:val="003402B9"/>
    <w:rsid w:val="00340B35"/>
    <w:rsid w:val="00340F6E"/>
    <w:rsid w:val="00341F2F"/>
    <w:rsid w:val="00341F71"/>
    <w:rsid w:val="00342521"/>
    <w:rsid w:val="00342CFF"/>
    <w:rsid w:val="003437FC"/>
    <w:rsid w:val="0034470E"/>
    <w:rsid w:val="00344AF1"/>
    <w:rsid w:val="003455CF"/>
    <w:rsid w:val="00345932"/>
    <w:rsid w:val="003459B0"/>
    <w:rsid w:val="00345B55"/>
    <w:rsid w:val="00345EA3"/>
    <w:rsid w:val="00345FC2"/>
    <w:rsid w:val="00346F81"/>
    <w:rsid w:val="0034764A"/>
    <w:rsid w:val="003478EB"/>
    <w:rsid w:val="00347B52"/>
    <w:rsid w:val="00350089"/>
    <w:rsid w:val="003501B4"/>
    <w:rsid w:val="00350474"/>
    <w:rsid w:val="00350761"/>
    <w:rsid w:val="00351695"/>
    <w:rsid w:val="00352CD9"/>
    <w:rsid w:val="00352DB0"/>
    <w:rsid w:val="00353254"/>
    <w:rsid w:val="003533C1"/>
    <w:rsid w:val="0035343A"/>
    <w:rsid w:val="0035368D"/>
    <w:rsid w:val="00353C45"/>
    <w:rsid w:val="00354E29"/>
    <w:rsid w:val="00354ED8"/>
    <w:rsid w:val="00355A79"/>
    <w:rsid w:val="00356492"/>
    <w:rsid w:val="00357316"/>
    <w:rsid w:val="003575C3"/>
    <w:rsid w:val="00357B7D"/>
    <w:rsid w:val="00357F15"/>
    <w:rsid w:val="00360D39"/>
    <w:rsid w:val="00360FB1"/>
    <w:rsid w:val="00361063"/>
    <w:rsid w:val="00361131"/>
    <w:rsid w:val="00362468"/>
    <w:rsid w:val="00362470"/>
    <w:rsid w:val="00362C7E"/>
    <w:rsid w:val="003631AE"/>
    <w:rsid w:val="003634D7"/>
    <w:rsid w:val="0036359E"/>
    <w:rsid w:val="003636D2"/>
    <w:rsid w:val="00363D88"/>
    <w:rsid w:val="003648E8"/>
    <w:rsid w:val="00364E02"/>
    <w:rsid w:val="003653A0"/>
    <w:rsid w:val="003654A5"/>
    <w:rsid w:val="00365DA4"/>
    <w:rsid w:val="003663ED"/>
    <w:rsid w:val="00366B3F"/>
    <w:rsid w:val="0036702F"/>
    <w:rsid w:val="00367785"/>
    <w:rsid w:val="0037094A"/>
    <w:rsid w:val="00370A93"/>
    <w:rsid w:val="00371059"/>
    <w:rsid w:val="003712AF"/>
    <w:rsid w:val="00371ED3"/>
    <w:rsid w:val="00372E00"/>
    <w:rsid w:val="00372FFC"/>
    <w:rsid w:val="00373843"/>
    <w:rsid w:val="00374121"/>
    <w:rsid w:val="003741AC"/>
    <w:rsid w:val="003742E0"/>
    <w:rsid w:val="00374E64"/>
    <w:rsid w:val="00375F50"/>
    <w:rsid w:val="00376244"/>
    <w:rsid w:val="00376AEE"/>
    <w:rsid w:val="0037728A"/>
    <w:rsid w:val="003802F1"/>
    <w:rsid w:val="00380970"/>
    <w:rsid w:val="00380B7D"/>
    <w:rsid w:val="00381311"/>
    <w:rsid w:val="00381438"/>
    <w:rsid w:val="00381A99"/>
    <w:rsid w:val="00381D08"/>
    <w:rsid w:val="00381EFC"/>
    <w:rsid w:val="00381FA8"/>
    <w:rsid w:val="00382358"/>
    <w:rsid w:val="0038257A"/>
    <w:rsid w:val="003829C2"/>
    <w:rsid w:val="00382C98"/>
    <w:rsid w:val="00383080"/>
    <w:rsid w:val="003830B2"/>
    <w:rsid w:val="00383D91"/>
    <w:rsid w:val="00384146"/>
    <w:rsid w:val="00384724"/>
    <w:rsid w:val="003848C2"/>
    <w:rsid w:val="0038583C"/>
    <w:rsid w:val="00385A2F"/>
    <w:rsid w:val="00385A6B"/>
    <w:rsid w:val="003863A2"/>
    <w:rsid w:val="003863FE"/>
    <w:rsid w:val="00386EA4"/>
    <w:rsid w:val="00386EDD"/>
    <w:rsid w:val="003873FC"/>
    <w:rsid w:val="00387F4C"/>
    <w:rsid w:val="003903E9"/>
    <w:rsid w:val="00390B1F"/>
    <w:rsid w:val="00390B44"/>
    <w:rsid w:val="00390B65"/>
    <w:rsid w:val="00390EF2"/>
    <w:rsid w:val="0039101C"/>
    <w:rsid w:val="0039110B"/>
    <w:rsid w:val="003919B7"/>
    <w:rsid w:val="00391D57"/>
    <w:rsid w:val="00392292"/>
    <w:rsid w:val="003928C4"/>
    <w:rsid w:val="00392B2F"/>
    <w:rsid w:val="00392F6D"/>
    <w:rsid w:val="00393803"/>
    <w:rsid w:val="003938C3"/>
    <w:rsid w:val="00393C86"/>
    <w:rsid w:val="00394021"/>
    <w:rsid w:val="0039414A"/>
    <w:rsid w:val="003947C8"/>
    <w:rsid w:val="00394821"/>
    <w:rsid w:val="00394CAD"/>
    <w:rsid w:val="00395138"/>
    <w:rsid w:val="003977E4"/>
    <w:rsid w:val="003A0246"/>
    <w:rsid w:val="003A15A3"/>
    <w:rsid w:val="003A19EF"/>
    <w:rsid w:val="003A22F9"/>
    <w:rsid w:val="003A2C96"/>
    <w:rsid w:val="003A314E"/>
    <w:rsid w:val="003A3A21"/>
    <w:rsid w:val="003A48F5"/>
    <w:rsid w:val="003A5927"/>
    <w:rsid w:val="003A59D0"/>
    <w:rsid w:val="003A5F4B"/>
    <w:rsid w:val="003A6538"/>
    <w:rsid w:val="003A66D5"/>
    <w:rsid w:val="003A6847"/>
    <w:rsid w:val="003A6BC9"/>
    <w:rsid w:val="003A6F01"/>
    <w:rsid w:val="003A76E2"/>
    <w:rsid w:val="003A7BAE"/>
    <w:rsid w:val="003B02CC"/>
    <w:rsid w:val="003B0C11"/>
    <w:rsid w:val="003B0C98"/>
    <w:rsid w:val="003B0FAB"/>
    <w:rsid w:val="003B1017"/>
    <w:rsid w:val="003B1F7C"/>
    <w:rsid w:val="003B24AE"/>
    <w:rsid w:val="003B2605"/>
    <w:rsid w:val="003B2EA8"/>
    <w:rsid w:val="003B3577"/>
    <w:rsid w:val="003B3C07"/>
    <w:rsid w:val="003B4E27"/>
    <w:rsid w:val="003B6232"/>
    <w:rsid w:val="003B650F"/>
    <w:rsid w:val="003B65F8"/>
    <w:rsid w:val="003B6608"/>
    <w:rsid w:val="003B66FD"/>
    <w:rsid w:val="003B6775"/>
    <w:rsid w:val="003B6C40"/>
    <w:rsid w:val="003B7951"/>
    <w:rsid w:val="003B7DFF"/>
    <w:rsid w:val="003C0143"/>
    <w:rsid w:val="003C03E3"/>
    <w:rsid w:val="003C0697"/>
    <w:rsid w:val="003C09A3"/>
    <w:rsid w:val="003C0E26"/>
    <w:rsid w:val="003C1339"/>
    <w:rsid w:val="003C1467"/>
    <w:rsid w:val="003C1477"/>
    <w:rsid w:val="003C171D"/>
    <w:rsid w:val="003C1801"/>
    <w:rsid w:val="003C2433"/>
    <w:rsid w:val="003C2678"/>
    <w:rsid w:val="003C2692"/>
    <w:rsid w:val="003C349C"/>
    <w:rsid w:val="003C3EA5"/>
    <w:rsid w:val="003C44A5"/>
    <w:rsid w:val="003C4558"/>
    <w:rsid w:val="003C470F"/>
    <w:rsid w:val="003C5213"/>
    <w:rsid w:val="003C568A"/>
    <w:rsid w:val="003C5FE2"/>
    <w:rsid w:val="003D05FB"/>
    <w:rsid w:val="003D1286"/>
    <w:rsid w:val="003D1485"/>
    <w:rsid w:val="003D1B16"/>
    <w:rsid w:val="003D2652"/>
    <w:rsid w:val="003D3617"/>
    <w:rsid w:val="003D45BF"/>
    <w:rsid w:val="003D47E3"/>
    <w:rsid w:val="003D508A"/>
    <w:rsid w:val="003D52CD"/>
    <w:rsid w:val="003D52F6"/>
    <w:rsid w:val="003D537F"/>
    <w:rsid w:val="003D569D"/>
    <w:rsid w:val="003D59FE"/>
    <w:rsid w:val="003D5F24"/>
    <w:rsid w:val="003D6302"/>
    <w:rsid w:val="003D7B75"/>
    <w:rsid w:val="003D7C5B"/>
    <w:rsid w:val="003E0208"/>
    <w:rsid w:val="003E0648"/>
    <w:rsid w:val="003E07DB"/>
    <w:rsid w:val="003E1B34"/>
    <w:rsid w:val="003E1B9B"/>
    <w:rsid w:val="003E21A6"/>
    <w:rsid w:val="003E2E15"/>
    <w:rsid w:val="003E421E"/>
    <w:rsid w:val="003E47D9"/>
    <w:rsid w:val="003E4B57"/>
    <w:rsid w:val="003E4FAD"/>
    <w:rsid w:val="003E4FE8"/>
    <w:rsid w:val="003E4FEA"/>
    <w:rsid w:val="003E6496"/>
    <w:rsid w:val="003E7607"/>
    <w:rsid w:val="003E7D09"/>
    <w:rsid w:val="003F0C99"/>
    <w:rsid w:val="003F1B86"/>
    <w:rsid w:val="003F20DF"/>
    <w:rsid w:val="003F25BD"/>
    <w:rsid w:val="003F27E1"/>
    <w:rsid w:val="003F28CE"/>
    <w:rsid w:val="003F2C82"/>
    <w:rsid w:val="003F316B"/>
    <w:rsid w:val="003F375C"/>
    <w:rsid w:val="003F437A"/>
    <w:rsid w:val="003F4423"/>
    <w:rsid w:val="003F4B01"/>
    <w:rsid w:val="003F56E2"/>
    <w:rsid w:val="003F5C2B"/>
    <w:rsid w:val="003F622F"/>
    <w:rsid w:val="003F6E02"/>
    <w:rsid w:val="003F6F9F"/>
    <w:rsid w:val="003F7137"/>
    <w:rsid w:val="003F72A1"/>
    <w:rsid w:val="003F7968"/>
    <w:rsid w:val="003F7CF6"/>
    <w:rsid w:val="003F7DDC"/>
    <w:rsid w:val="00400D74"/>
    <w:rsid w:val="00401503"/>
    <w:rsid w:val="00401727"/>
    <w:rsid w:val="004023E9"/>
    <w:rsid w:val="004034D6"/>
    <w:rsid w:val="004039D1"/>
    <w:rsid w:val="00403AF4"/>
    <w:rsid w:val="00403E57"/>
    <w:rsid w:val="00403F33"/>
    <w:rsid w:val="004043C3"/>
    <w:rsid w:val="00404453"/>
    <w:rsid w:val="0040454A"/>
    <w:rsid w:val="00405200"/>
    <w:rsid w:val="004054B8"/>
    <w:rsid w:val="0040757A"/>
    <w:rsid w:val="0040776B"/>
    <w:rsid w:val="00407F3A"/>
    <w:rsid w:val="004100D8"/>
    <w:rsid w:val="004118CC"/>
    <w:rsid w:val="0041222A"/>
    <w:rsid w:val="0041285E"/>
    <w:rsid w:val="00412910"/>
    <w:rsid w:val="00412B6A"/>
    <w:rsid w:val="0041308F"/>
    <w:rsid w:val="004130F8"/>
    <w:rsid w:val="00413F83"/>
    <w:rsid w:val="0041490C"/>
    <w:rsid w:val="00414E33"/>
    <w:rsid w:val="0041519D"/>
    <w:rsid w:val="004156F8"/>
    <w:rsid w:val="00415977"/>
    <w:rsid w:val="00415C3D"/>
    <w:rsid w:val="00416191"/>
    <w:rsid w:val="004165D1"/>
    <w:rsid w:val="00416721"/>
    <w:rsid w:val="004167F1"/>
    <w:rsid w:val="00416885"/>
    <w:rsid w:val="00417005"/>
    <w:rsid w:val="00417AB6"/>
    <w:rsid w:val="00420614"/>
    <w:rsid w:val="00421289"/>
    <w:rsid w:val="00421EF0"/>
    <w:rsid w:val="004220D3"/>
    <w:rsid w:val="004224FA"/>
    <w:rsid w:val="0042269F"/>
    <w:rsid w:val="004232AA"/>
    <w:rsid w:val="00423345"/>
    <w:rsid w:val="00423D07"/>
    <w:rsid w:val="0042410F"/>
    <w:rsid w:val="0042480E"/>
    <w:rsid w:val="00424F17"/>
    <w:rsid w:val="00425757"/>
    <w:rsid w:val="004258B5"/>
    <w:rsid w:val="00425B3A"/>
    <w:rsid w:val="00426073"/>
    <w:rsid w:val="004273F7"/>
    <w:rsid w:val="00427E72"/>
    <w:rsid w:val="004308DE"/>
    <w:rsid w:val="00431028"/>
    <w:rsid w:val="00431A55"/>
    <w:rsid w:val="0043243E"/>
    <w:rsid w:val="004326ED"/>
    <w:rsid w:val="00432A4F"/>
    <w:rsid w:val="00433738"/>
    <w:rsid w:val="004337D8"/>
    <w:rsid w:val="00433DCC"/>
    <w:rsid w:val="00434026"/>
    <w:rsid w:val="00434367"/>
    <w:rsid w:val="004346CA"/>
    <w:rsid w:val="0043475F"/>
    <w:rsid w:val="00434C10"/>
    <w:rsid w:val="00434F7E"/>
    <w:rsid w:val="0043539F"/>
    <w:rsid w:val="004353AE"/>
    <w:rsid w:val="0043575D"/>
    <w:rsid w:val="00435BCD"/>
    <w:rsid w:val="004365E0"/>
    <w:rsid w:val="00436D23"/>
    <w:rsid w:val="00440439"/>
    <w:rsid w:val="004409B6"/>
    <w:rsid w:val="00440D82"/>
    <w:rsid w:val="004412A5"/>
    <w:rsid w:val="00441747"/>
    <w:rsid w:val="00441FB3"/>
    <w:rsid w:val="0044246A"/>
    <w:rsid w:val="00442CA9"/>
    <w:rsid w:val="0044346F"/>
    <w:rsid w:val="00443FE2"/>
    <w:rsid w:val="0044431B"/>
    <w:rsid w:val="0044455C"/>
    <w:rsid w:val="004445DD"/>
    <w:rsid w:val="004446D7"/>
    <w:rsid w:val="00444E1C"/>
    <w:rsid w:val="00446D13"/>
    <w:rsid w:val="00446F2D"/>
    <w:rsid w:val="00447D06"/>
    <w:rsid w:val="00447F05"/>
    <w:rsid w:val="00450044"/>
    <w:rsid w:val="0045027A"/>
    <w:rsid w:val="004502DD"/>
    <w:rsid w:val="004511F2"/>
    <w:rsid w:val="004513DA"/>
    <w:rsid w:val="0045209B"/>
    <w:rsid w:val="0045257F"/>
    <w:rsid w:val="004526A8"/>
    <w:rsid w:val="00453223"/>
    <w:rsid w:val="0045370C"/>
    <w:rsid w:val="0045389D"/>
    <w:rsid w:val="004538C4"/>
    <w:rsid w:val="00453ADF"/>
    <w:rsid w:val="00453F72"/>
    <w:rsid w:val="00454650"/>
    <w:rsid w:val="004548CF"/>
    <w:rsid w:val="00454C8B"/>
    <w:rsid w:val="00455057"/>
    <w:rsid w:val="00456192"/>
    <w:rsid w:val="0045773C"/>
    <w:rsid w:val="00457FA5"/>
    <w:rsid w:val="00460D7E"/>
    <w:rsid w:val="00461320"/>
    <w:rsid w:val="004614C9"/>
    <w:rsid w:val="00461A5B"/>
    <w:rsid w:val="00461E38"/>
    <w:rsid w:val="004626AA"/>
    <w:rsid w:val="00462933"/>
    <w:rsid w:val="00462DC3"/>
    <w:rsid w:val="00462DD0"/>
    <w:rsid w:val="00463167"/>
    <w:rsid w:val="004633D7"/>
    <w:rsid w:val="0046520A"/>
    <w:rsid w:val="00465691"/>
    <w:rsid w:val="004671F5"/>
    <w:rsid w:val="004672AB"/>
    <w:rsid w:val="004700FF"/>
    <w:rsid w:val="004706AA"/>
    <w:rsid w:val="0047088C"/>
    <w:rsid w:val="004710B8"/>
    <w:rsid w:val="00471120"/>
    <w:rsid w:val="004714FE"/>
    <w:rsid w:val="004715CC"/>
    <w:rsid w:val="0047164C"/>
    <w:rsid w:val="0047176B"/>
    <w:rsid w:val="004719A1"/>
    <w:rsid w:val="00471F86"/>
    <w:rsid w:val="00472247"/>
    <w:rsid w:val="00472B5E"/>
    <w:rsid w:val="00473EE7"/>
    <w:rsid w:val="00473F87"/>
    <w:rsid w:val="00474047"/>
    <w:rsid w:val="0047412E"/>
    <w:rsid w:val="00474906"/>
    <w:rsid w:val="004756BF"/>
    <w:rsid w:val="00475F2A"/>
    <w:rsid w:val="004760BE"/>
    <w:rsid w:val="00476879"/>
    <w:rsid w:val="00476C76"/>
    <w:rsid w:val="00476F97"/>
    <w:rsid w:val="00477253"/>
    <w:rsid w:val="00477688"/>
    <w:rsid w:val="00477865"/>
    <w:rsid w:val="00477B1A"/>
    <w:rsid w:val="00477BAA"/>
    <w:rsid w:val="0048000E"/>
    <w:rsid w:val="0048070D"/>
    <w:rsid w:val="00481874"/>
    <w:rsid w:val="0048190B"/>
    <w:rsid w:val="00481BB7"/>
    <w:rsid w:val="00482172"/>
    <w:rsid w:val="00482185"/>
    <w:rsid w:val="00482233"/>
    <w:rsid w:val="0048232C"/>
    <w:rsid w:val="00484B56"/>
    <w:rsid w:val="00484C78"/>
    <w:rsid w:val="0048505C"/>
    <w:rsid w:val="004855FE"/>
    <w:rsid w:val="00485C40"/>
    <w:rsid w:val="00485D99"/>
    <w:rsid w:val="00485EC3"/>
    <w:rsid w:val="0048605D"/>
    <w:rsid w:val="004864A3"/>
    <w:rsid w:val="0048794E"/>
    <w:rsid w:val="00487991"/>
    <w:rsid w:val="00487A0B"/>
    <w:rsid w:val="0049095B"/>
    <w:rsid w:val="00490B0B"/>
    <w:rsid w:val="004917D5"/>
    <w:rsid w:val="00491868"/>
    <w:rsid w:val="00492487"/>
    <w:rsid w:val="00492ADD"/>
    <w:rsid w:val="00492F1E"/>
    <w:rsid w:val="0049346A"/>
    <w:rsid w:val="004935DF"/>
    <w:rsid w:val="00493E8C"/>
    <w:rsid w:val="004945DA"/>
    <w:rsid w:val="00494C2A"/>
    <w:rsid w:val="00495001"/>
    <w:rsid w:val="00495053"/>
    <w:rsid w:val="00495378"/>
    <w:rsid w:val="00495BF0"/>
    <w:rsid w:val="00495F8A"/>
    <w:rsid w:val="00496988"/>
    <w:rsid w:val="00497E79"/>
    <w:rsid w:val="004A037E"/>
    <w:rsid w:val="004A08AD"/>
    <w:rsid w:val="004A0E14"/>
    <w:rsid w:val="004A1AA1"/>
    <w:rsid w:val="004A1F59"/>
    <w:rsid w:val="004A2947"/>
    <w:rsid w:val="004A29BE"/>
    <w:rsid w:val="004A3225"/>
    <w:rsid w:val="004A32C5"/>
    <w:rsid w:val="004A33EE"/>
    <w:rsid w:val="004A3AA8"/>
    <w:rsid w:val="004A4637"/>
    <w:rsid w:val="004A4B6B"/>
    <w:rsid w:val="004A5BE6"/>
    <w:rsid w:val="004A60F8"/>
    <w:rsid w:val="004A6247"/>
    <w:rsid w:val="004A625E"/>
    <w:rsid w:val="004A701B"/>
    <w:rsid w:val="004A7AEA"/>
    <w:rsid w:val="004B01C8"/>
    <w:rsid w:val="004B12C8"/>
    <w:rsid w:val="004B12D3"/>
    <w:rsid w:val="004B13C7"/>
    <w:rsid w:val="004B1D52"/>
    <w:rsid w:val="004B37F6"/>
    <w:rsid w:val="004B3B8E"/>
    <w:rsid w:val="004B3C40"/>
    <w:rsid w:val="004B4581"/>
    <w:rsid w:val="004B5041"/>
    <w:rsid w:val="004B5391"/>
    <w:rsid w:val="004B54CF"/>
    <w:rsid w:val="004B5C51"/>
    <w:rsid w:val="004B6060"/>
    <w:rsid w:val="004B66A0"/>
    <w:rsid w:val="004B778F"/>
    <w:rsid w:val="004B7B34"/>
    <w:rsid w:val="004B7B8B"/>
    <w:rsid w:val="004C0BA0"/>
    <w:rsid w:val="004C1516"/>
    <w:rsid w:val="004C1E99"/>
    <w:rsid w:val="004C28D1"/>
    <w:rsid w:val="004C2A5F"/>
    <w:rsid w:val="004C33B3"/>
    <w:rsid w:val="004C37EE"/>
    <w:rsid w:val="004C481E"/>
    <w:rsid w:val="004C4BA2"/>
    <w:rsid w:val="004C4C10"/>
    <w:rsid w:val="004C5546"/>
    <w:rsid w:val="004C55A5"/>
    <w:rsid w:val="004C5623"/>
    <w:rsid w:val="004C5A5D"/>
    <w:rsid w:val="004C6015"/>
    <w:rsid w:val="004C74ED"/>
    <w:rsid w:val="004C7631"/>
    <w:rsid w:val="004C7B00"/>
    <w:rsid w:val="004C7C68"/>
    <w:rsid w:val="004D05AE"/>
    <w:rsid w:val="004D0D41"/>
    <w:rsid w:val="004D114B"/>
    <w:rsid w:val="004D141F"/>
    <w:rsid w:val="004D18CB"/>
    <w:rsid w:val="004D2742"/>
    <w:rsid w:val="004D29D4"/>
    <w:rsid w:val="004D2EAB"/>
    <w:rsid w:val="004D365D"/>
    <w:rsid w:val="004D412B"/>
    <w:rsid w:val="004D468A"/>
    <w:rsid w:val="004D4A47"/>
    <w:rsid w:val="004D4D8D"/>
    <w:rsid w:val="004D563A"/>
    <w:rsid w:val="004D5A3C"/>
    <w:rsid w:val="004D6310"/>
    <w:rsid w:val="004D681E"/>
    <w:rsid w:val="004D69BA"/>
    <w:rsid w:val="004D6D90"/>
    <w:rsid w:val="004E0062"/>
    <w:rsid w:val="004E05A1"/>
    <w:rsid w:val="004E0959"/>
    <w:rsid w:val="004E20DC"/>
    <w:rsid w:val="004E21B7"/>
    <w:rsid w:val="004E275B"/>
    <w:rsid w:val="004E277F"/>
    <w:rsid w:val="004E3585"/>
    <w:rsid w:val="004E3B3E"/>
    <w:rsid w:val="004E54C7"/>
    <w:rsid w:val="004E59E6"/>
    <w:rsid w:val="004E7E2A"/>
    <w:rsid w:val="004F0BA7"/>
    <w:rsid w:val="004F1F27"/>
    <w:rsid w:val="004F2D19"/>
    <w:rsid w:val="004F31A5"/>
    <w:rsid w:val="004F5124"/>
    <w:rsid w:val="004F5280"/>
    <w:rsid w:val="004F5E57"/>
    <w:rsid w:val="004F6710"/>
    <w:rsid w:val="004F69A2"/>
    <w:rsid w:val="004F6CE1"/>
    <w:rsid w:val="004F7588"/>
    <w:rsid w:val="004F7B36"/>
    <w:rsid w:val="00500247"/>
    <w:rsid w:val="0050036C"/>
    <w:rsid w:val="00500C3E"/>
    <w:rsid w:val="0050117F"/>
    <w:rsid w:val="00501799"/>
    <w:rsid w:val="00501D46"/>
    <w:rsid w:val="00502849"/>
    <w:rsid w:val="00502B1D"/>
    <w:rsid w:val="00502FF0"/>
    <w:rsid w:val="0050396C"/>
    <w:rsid w:val="00503E35"/>
    <w:rsid w:val="00504334"/>
    <w:rsid w:val="0050498D"/>
    <w:rsid w:val="00504A06"/>
    <w:rsid w:val="00505690"/>
    <w:rsid w:val="00505EDD"/>
    <w:rsid w:val="00506148"/>
    <w:rsid w:val="0050702E"/>
    <w:rsid w:val="00507C27"/>
    <w:rsid w:val="00507D1F"/>
    <w:rsid w:val="00507F76"/>
    <w:rsid w:val="0051032E"/>
    <w:rsid w:val="005104D7"/>
    <w:rsid w:val="00510811"/>
    <w:rsid w:val="005108BA"/>
    <w:rsid w:val="00510B9E"/>
    <w:rsid w:val="00511702"/>
    <w:rsid w:val="005117DD"/>
    <w:rsid w:val="00511A86"/>
    <w:rsid w:val="00511E15"/>
    <w:rsid w:val="00512699"/>
    <w:rsid w:val="005126B3"/>
    <w:rsid w:val="00512758"/>
    <w:rsid w:val="00512C0C"/>
    <w:rsid w:val="00513555"/>
    <w:rsid w:val="00513617"/>
    <w:rsid w:val="0051367E"/>
    <w:rsid w:val="0051406A"/>
    <w:rsid w:val="0051409B"/>
    <w:rsid w:val="0051456C"/>
    <w:rsid w:val="005149F1"/>
    <w:rsid w:val="00514EBE"/>
    <w:rsid w:val="005150D5"/>
    <w:rsid w:val="00515333"/>
    <w:rsid w:val="005153A3"/>
    <w:rsid w:val="0051550A"/>
    <w:rsid w:val="0051575F"/>
    <w:rsid w:val="005157F1"/>
    <w:rsid w:val="00515A3A"/>
    <w:rsid w:val="00515ACD"/>
    <w:rsid w:val="0051616F"/>
    <w:rsid w:val="005164A3"/>
    <w:rsid w:val="0051683A"/>
    <w:rsid w:val="00516CFD"/>
    <w:rsid w:val="00516D48"/>
    <w:rsid w:val="0051776D"/>
    <w:rsid w:val="00517AC0"/>
    <w:rsid w:val="00517F87"/>
    <w:rsid w:val="00520470"/>
    <w:rsid w:val="00521050"/>
    <w:rsid w:val="0052108A"/>
    <w:rsid w:val="005213EA"/>
    <w:rsid w:val="005220FA"/>
    <w:rsid w:val="00522EB0"/>
    <w:rsid w:val="00523003"/>
    <w:rsid w:val="005231A3"/>
    <w:rsid w:val="00523B7B"/>
    <w:rsid w:val="00523E88"/>
    <w:rsid w:val="00523FE7"/>
    <w:rsid w:val="00524723"/>
    <w:rsid w:val="005248C0"/>
    <w:rsid w:val="0052517B"/>
    <w:rsid w:val="005257B8"/>
    <w:rsid w:val="00525C0A"/>
    <w:rsid w:val="00526510"/>
    <w:rsid w:val="0052655A"/>
    <w:rsid w:val="0052691F"/>
    <w:rsid w:val="00527466"/>
    <w:rsid w:val="00527F66"/>
    <w:rsid w:val="00530058"/>
    <w:rsid w:val="005303DC"/>
    <w:rsid w:val="00530978"/>
    <w:rsid w:val="00530F19"/>
    <w:rsid w:val="00531020"/>
    <w:rsid w:val="00531119"/>
    <w:rsid w:val="0053148C"/>
    <w:rsid w:val="00531CCF"/>
    <w:rsid w:val="00531E2B"/>
    <w:rsid w:val="0053299A"/>
    <w:rsid w:val="00532BB6"/>
    <w:rsid w:val="0053305B"/>
    <w:rsid w:val="005330AA"/>
    <w:rsid w:val="00533CC8"/>
    <w:rsid w:val="00533DED"/>
    <w:rsid w:val="00533F4F"/>
    <w:rsid w:val="00535E02"/>
    <w:rsid w:val="005360A3"/>
    <w:rsid w:val="00536398"/>
    <w:rsid w:val="00536562"/>
    <w:rsid w:val="00536BC2"/>
    <w:rsid w:val="00536C6C"/>
    <w:rsid w:val="00537080"/>
    <w:rsid w:val="00537274"/>
    <w:rsid w:val="005375E3"/>
    <w:rsid w:val="00537B0D"/>
    <w:rsid w:val="00540184"/>
    <w:rsid w:val="00540281"/>
    <w:rsid w:val="005404C3"/>
    <w:rsid w:val="00540D42"/>
    <w:rsid w:val="005411DF"/>
    <w:rsid w:val="00541880"/>
    <w:rsid w:val="00541D4F"/>
    <w:rsid w:val="00541D7F"/>
    <w:rsid w:val="00542120"/>
    <w:rsid w:val="005424F8"/>
    <w:rsid w:val="005425E1"/>
    <w:rsid w:val="005427C5"/>
    <w:rsid w:val="005429A5"/>
    <w:rsid w:val="00542CF6"/>
    <w:rsid w:val="0054387B"/>
    <w:rsid w:val="00543CF8"/>
    <w:rsid w:val="00544122"/>
    <w:rsid w:val="005446AB"/>
    <w:rsid w:val="005456A4"/>
    <w:rsid w:val="00545A75"/>
    <w:rsid w:val="005472FB"/>
    <w:rsid w:val="00547969"/>
    <w:rsid w:val="00547EFE"/>
    <w:rsid w:val="00547F04"/>
    <w:rsid w:val="00550356"/>
    <w:rsid w:val="00550682"/>
    <w:rsid w:val="00550982"/>
    <w:rsid w:val="00551583"/>
    <w:rsid w:val="00551CE2"/>
    <w:rsid w:val="005521DC"/>
    <w:rsid w:val="00552223"/>
    <w:rsid w:val="00552E69"/>
    <w:rsid w:val="005535CC"/>
    <w:rsid w:val="00553C03"/>
    <w:rsid w:val="00553D74"/>
    <w:rsid w:val="00553EBC"/>
    <w:rsid w:val="005548E2"/>
    <w:rsid w:val="00554C7F"/>
    <w:rsid w:val="00555054"/>
    <w:rsid w:val="00555BE4"/>
    <w:rsid w:val="00555E75"/>
    <w:rsid w:val="005565E7"/>
    <w:rsid w:val="00556A63"/>
    <w:rsid w:val="00556DC2"/>
    <w:rsid w:val="005571C7"/>
    <w:rsid w:val="005574E3"/>
    <w:rsid w:val="0056006F"/>
    <w:rsid w:val="00560609"/>
    <w:rsid w:val="00560730"/>
    <w:rsid w:val="00560AE2"/>
    <w:rsid w:val="00560E7C"/>
    <w:rsid w:val="00560F34"/>
    <w:rsid w:val="005617F2"/>
    <w:rsid w:val="00561980"/>
    <w:rsid w:val="00561C05"/>
    <w:rsid w:val="00561C91"/>
    <w:rsid w:val="00561E98"/>
    <w:rsid w:val="00562168"/>
    <w:rsid w:val="00562995"/>
    <w:rsid w:val="00563182"/>
    <w:rsid w:val="00563692"/>
    <w:rsid w:val="00564017"/>
    <w:rsid w:val="005643CA"/>
    <w:rsid w:val="00564708"/>
    <w:rsid w:val="005656D8"/>
    <w:rsid w:val="005657EA"/>
    <w:rsid w:val="00565944"/>
    <w:rsid w:val="00565AD7"/>
    <w:rsid w:val="00565FA0"/>
    <w:rsid w:val="00566196"/>
    <w:rsid w:val="005666DF"/>
    <w:rsid w:val="00566D0B"/>
    <w:rsid w:val="00567446"/>
    <w:rsid w:val="00567D6E"/>
    <w:rsid w:val="00570560"/>
    <w:rsid w:val="00570824"/>
    <w:rsid w:val="00570DBC"/>
    <w:rsid w:val="00571679"/>
    <w:rsid w:val="00571CD7"/>
    <w:rsid w:val="005724EB"/>
    <w:rsid w:val="005725B7"/>
    <w:rsid w:val="0057316F"/>
    <w:rsid w:val="00573983"/>
    <w:rsid w:val="00573B0C"/>
    <w:rsid w:val="00573F44"/>
    <w:rsid w:val="00574358"/>
    <w:rsid w:val="00574F53"/>
    <w:rsid w:val="00574FE5"/>
    <w:rsid w:val="00576714"/>
    <w:rsid w:val="00576798"/>
    <w:rsid w:val="00576AD8"/>
    <w:rsid w:val="00576BD4"/>
    <w:rsid w:val="00577C63"/>
    <w:rsid w:val="00577EC9"/>
    <w:rsid w:val="005809C3"/>
    <w:rsid w:val="005809D8"/>
    <w:rsid w:val="00580D5A"/>
    <w:rsid w:val="005813A7"/>
    <w:rsid w:val="00581C74"/>
    <w:rsid w:val="0058216B"/>
    <w:rsid w:val="00582809"/>
    <w:rsid w:val="00582BA9"/>
    <w:rsid w:val="00582C1D"/>
    <w:rsid w:val="00582C24"/>
    <w:rsid w:val="00583227"/>
    <w:rsid w:val="005832A0"/>
    <w:rsid w:val="00584049"/>
    <w:rsid w:val="005844E7"/>
    <w:rsid w:val="00584BA7"/>
    <w:rsid w:val="00584E1A"/>
    <w:rsid w:val="00584F52"/>
    <w:rsid w:val="00584F9C"/>
    <w:rsid w:val="00586494"/>
    <w:rsid w:val="00586846"/>
    <w:rsid w:val="0058766C"/>
    <w:rsid w:val="00587D04"/>
    <w:rsid w:val="00587DD1"/>
    <w:rsid w:val="005900E6"/>
    <w:rsid w:val="005907AE"/>
    <w:rsid w:val="00590892"/>
    <w:rsid w:val="005908B8"/>
    <w:rsid w:val="00591490"/>
    <w:rsid w:val="00591687"/>
    <w:rsid w:val="005917CD"/>
    <w:rsid w:val="00591D23"/>
    <w:rsid w:val="00592295"/>
    <w:rsid w:val="00592B5D"/>
    <w:rsid w:val="00592E64"/>
    <w:rsid w:val="00592F90"/>
    <w:rsid w:val="0059392E"/>
    <w:rsid w:val="00593AD5"/>
    <w:rsid w:val="00594543"/>
    <w:rsid w:val="005945A6"/>
    <w:rsid w:val="00594907"/>
    <w:rsid w:val="00594939"/>
    <w:rsid w:val="005949B5"/>
    <w:rsid w:val="00594AB0"/>
    <w:rsid w:val="00595099"/>
    <w:rsid w:val="0059512E"/>
    <w:rsid w:val="005951BB"/>
    <w:rsid w:val="00595A54"/>
    <w:rsid w:val="00595ABF"/>
    <w:rsid w:val="00595E1F"/>
    <w:rsid w:val="00596064"/>
    <w:rsid w:val="00596697"/>
    <w:rsid w:val="0059678F"/>
    <w:rsid w:val="005967F6"/>
    <w:rsid w:val="0059685F"/>
    <w:rsid w:val="0059692B"/>
    <w:rsid w:val="00596C82"/>
    <w:rsid w:val="00597223"/>
    <w:rsid w:val="0059795E"/>
    <w:rsid w:val="005A0D81"/>
    <w:rsid w:val="005A171B"/>
    <w:rsid w:val="005A178D"/>
    <w:rsid w:val="005A1EE6"/>
    <w:rsid w:val="005A2206"/>
    <w:rsid w:val="005A27AE"/>
    <w:rsid w:val="005A3677"/>
    <w:rsid w:val="005A3A01"/>
    <w:rsid w:val="005A3DAA"/>
    <w:rsid w:val="005A417C"/>
    <w:rsid w:val="005A451E"/>
    <w:rsid w:val="005A470D"/>
    <w:rsid w:val="005A6CBE"/>
    <w:rsid w:val="005A6DD2"/>
    <w:rsid w:val="005A75F2"/>
    <w:rsid w:val="005A7B0E"/>
    <w:rsid w:val="005A7B77"/>
    <w:rsid w:val="005B0891"/>
    <w:rsid w:val="005B14A7"/>
    <w:rsid w:val="005B14B7"/>
    <w:rsid w:val="005B1547"/>
    <w:rsid w:val="005B2771"/>
    <w:rsid w:val="005B27A7"/>
    <w:rsid w:val="005B281F"/>
    <w:rsid w:val="005B28F0"/>
    <w:rsid w:val="005B2D88"/>
    <w:rsid w:val="005B2DF4"/>
    <w:rsid w:val="005B381E"/>
    <w:rsid w:val="005B3D5F"/>
    <w:rsid w:val="005B3EDE"/>
    <w:rsid w:val="005B470C"/>
    <w:rsid w:val="005B4D04"/>
    <w:rsid w:val="005B7A8B"/>
    <w:rsid w:val="005B7BE8"/>
    <w:rsid w:val="005C0212"/>
    <w:rsid w:val="005C0D73"/>
    <w:rsid w:val="005C0DFF"/>
    <w:rsid w:val="005C1676"/>
    <w:rsid w:val="005C1A00"/>
    <w:rsid w:val="005C1AB4"/>
    <w:rsid w:val="005C220C"/>
    <w:rsid w:val="005C2DBF"/>
    <w:rsid w:val="005C31E1"/>
    <w:rsid w:val="005C3706"/>
    <w:rsid w:val="005C385D"/>
    <w:rsid w:val="005C3890"/>
    <w:rsid w:val="005C3D4A"/>
    <w:rsid w:val="005C47F0"/>
    <w:rsid w:val="005C4F9D"/>
    <w:rsid w:val="005C5B14"/>
    <w:rsid w:val="005C5D1A"/>
    <w:rsid w:val="005C617E"/>
    <w:rsid w:val="005C6F9E"/>
    <w:rsid w:val="005C70F2"/>
    <w:rsid w:val="005C7B0E"/>
    <w:rsid w:val="005C7D67"/>
    <w:rsid w:val="005C7FA8"/>
    <w:rsid w:val="005D0068"/>
    <w:rsid w:val="005D032F"/>
    <w:rsid w:val="005D03A2"/>
    <w:rsid w:val="005D1A71"/>
    <w:rsid w:val="005D20BF"/>
    <w:rsid w:val="005D29BF"/>
    <w:rsid w:val="005D35A9"/>
    <w:rsid w:val="005D38DE"/>
    <w:rsid w:val="005D3A95"/>
    <w:rsid w:val="005D3B20"/>
    <w:rsid w:val="005D4184"/>
    <w:rsid w:val="005D453C"/>
    <w:rsid w:val="005D492E"/>
    <w:rsid w:val="005D4A9F"/>
    <w:rsid w:val="005D52A7"/>
    <w:rsid w:val="005D5852"/>
    <w:rsid w:val="005D6E4F"/>
    <w:rsid w:val="005D71D9"/>
    <w:rsid w:val="005D7576"/>
    <w:rsid w:val="005D776D"/>
    <w:rsid w:val="005D7D78"/>
    <w:rsid w:val="005E0560"/>
    <w:rsid w:val="005E1676"/>
    <w:rsid w:val="005E1C84"/>
    <w:rsid w:val="005E2604"/>
    <w:rsid w:val="005E2F26"/>
    <w:rsid w:val="005E37B7"/>
    <w:rsid w:val="005E3C96"/>
    <w:rsid w:val="005E3D37"/>
    <w:rsid w:val="005E41D9"/>
    <w:rsid w:val="005E4318"/>
    <w:rsid w:val="005E4759"/>
    <w:rsid w:val="005E4A46"/>
    <w:rsid w:val="005E4A83"/>
    <w:rsid w:val="005E5502"/>
    <w:rsid w:val="005E5826"/>
    <w:rsid w:val="005E5C68"/>
    <w:rsid w:val="005E5ECD"/>
    <w:rsid w:val="005E65C0"/>
    <w:rsid w:val="005E73E3"/>
    <w:rsid w:val="005E75F4"/>
    <w:rsid w:val="005E7B2C"/>
    <w:rsid w:val="005F0390"/>
    <w:rsid w:val="005F09EB"/>
    <w:rsid w:val="005F1C66"/>
    <w:rsid w:val="005F218B"/>
    <w:rsid w:val="005F2626"/>
    <w:rsid w:val="005F29AF"/>
    <w:rsid w:val="005F2BEC"/>
    <w:rsid w:val="005F3280"/>
    <w:rsid w:val="005F33E0"/>
    <w:rsid w:val="005F36E6"/>
    <w:rsid w:val="005F3CCE"/>
    <w:rsid w:val="005F4172"/>
    <w:rsid w:val="005F43DA"/>
    <w:rsid w:val="005F59C4"/>
    <w:rsid w:val="005F5A6E"/>
    <w:rsid w:val="005F5EF3"/>
    <w:rsid w:val="005F5F51"/>
    <w:rsid w:val="005F6549"/>
    <w:rsid w:val="005F7C77"/>
    <w:rsid w:val="006004CD"/>
    <w:rsid w:val="006007DA"/>
    <w:rsid w:val="00600ACA"/>
    <w:rsid w:val="00603828"/>
    <w:rsid w:val="006038B6"/>
    <w:rsid w:val="00603A05"/>
    <w:rsid w:val="00603EAD"/>
    <w:rsid w:val="00603F04"/>
    <w:rsid w:val="00604081"/>
    <w:rsid w:val="00604B27"/>
    <w:rsid w:val="0060536B"/>
    <w:rsid w:val="006053D8"/>
    <w:rsid w:val="00605DE5"/>
    <w:rsid w:val="0060722C"/>
    <w:rsid w:val="006072CD"/>
    <w:rsid w:val="006073BE"/>
    <w:rsid w:val="00607CED"/>
    <w:rsid w:val="00607F4A"/>
    <w:rsid w:val="00607FFE"/>
    <w:rsid w:val="006100D7"/>
    <w:rsid w:val="0061017D"/>
    <w:rsid w:val="0061085E"/>
    <w:rsid w:val="0061145F"/>
    <w:rsid w:val="00611482"/>
    <w:rsid w:val="006115F7"/>
    <w:rsid w:val="006115FF"/>
    <w:rsid w:val="00611C1D"/>
    <w:rsid w:val="00611D2C"/>
    <w:rsid w:val="00612023"/>
    <w:rsid w:val="006126FD"/>
    <w:rsid w:val="00612F57"/>
    <w:rsid w:val="00613065"/>
    <w:rsid w:val="00613196"/>
    <w:rsid w:val="00613919"/>
    <w:rsid w:val="00613CC3"/>
    <w:rsid w:val="00613E72"/>
    <w:rsid w:val="00614033"/>
    <w:rsid w:val="00614121"/>
    <w:rsid w:val="00614190"/>
    <w:rsid w:val="006146F7"/>
    <w:rsid w:val="00614D3C"/>
    <w:rsid w:val="00614F4A"/>
    <w:rsid w:val="006151DC"/>
    <w:rsid w:val="00615D0E"/>
    <w:rsid w:val="00615F9C"/>
    <w:rsid w:val="00616A05"/>
    <w:rsid w:val="00616C05"/>
    <w:rsid w:val="00616C5A"/>
    <w:rsid w:val="00617996"/>
    <w:rsid w:val="00617A56"/>
    <w:rsid w:val="00617B5D"/>
    <w:rsid w:val="0062049C"/>
    <w:rsid w:val="006206E0"/>
    <w:rsid w:val="00620898"/>
    <w:rsid w:val="00620A05"/>
    <w:rsid w:val="006212B1"/>
    <w:rsid w:val="00621390"/>
    <w:rsid w:val="00622175"/>
    <w:rsid w:val="00622315"/>
    <w:rsid w:val="006224BB"/>
    <w:rsid w:val="006225F4"/>
    <w:rsid w:val="00622A99"/>
    <w:rsid w:val="00622E67"/>
    <w:rsid w:val="006231B2"/>
    <w:rsid w:val="00623298"/>
    <w:rsid w:val="006238EA"/>
    <w:rsid w:val="00623CA1"/>
    <w:rsid w:val="00623E9D"/>
    <w:rsid w:val="00624296"/>
    <w:rsid w:val="006245D0"/>
    <w:rsid w:val="006246AD"/>
    <w:rsid w:val="0062507F"/>
    <w:rsid w:val="006250E4"/>
    <w:rsid w:val="00625138"/>
    <w:rsid w:val="006252EC"/>
    <w:rsid w:val="0062601A"/>
    <w:rsid w:val="00626051"/>
    <w:rsid w:val="006260A6"/>
    <w:rsid w:val="006263BB"/>
    <w:rsid w:val="00626C65"/>
    <w:rsid w:val="00626D22"/>
    <w:rsid w:val="00626EDC"/>
    <w:rsid w:val="006275F5"/>
    <w:rsid w:val="00630730"/>
    <w:rsid w:val="00630926"/>
    <w:rsid w:val="00630E0A"/>
    <w:rsid w:val="00631EA4"/>
    <w:rsid w:val="00632691"/>
    <w:rsid w:val="00632904"/>
    <w:rsid w:val="00632AD2"/>
    <w:rsid w:val="006337FE"/>
    <w:rsid w:val="00633B1E"/>
    <w:rsid w:val="006349D5"/>
    <w:rsid w:val="00634ACF"/>
    <w:rsid w:val="00634BA4"/>
    <w:rsid w:val="00634FB0"/>
    <w:rsid w:val="00636A45"/>
    <w:rsid w:val="00636C3F"/>
    <w:rsid w:val="00636E17"/>
    <w:rsid w:val="00637820"/>
    <w:rsid w:val="00640D47"/>
    <w:rsid w:val="00640D5A"/>
    <w:rsid w:val="00641884"/>
    <w:rsid w:val="00641A5C"/>
    <w:rsid w:val="00641FAA"/>
    <w:rsid w:val="0064331A"/>
    <w:rsid w:val="00643984"/>
    <w:rsid w:val="00643B17"/>
    <w:rsid w:val="00643C6F"/>
    <w:rsid w:val="00643CCA"/>
    <w:rsid w:val="006450E2"/>
    <w:rsid w:val="006470EC"/>
    <w:rsid w:val="00647CEC"/>
    <w:rsid w:val="00650323"/>
    <w:rsid w:val="00650C59"/>
    <w:rsid w:val="00652329"/>
    <w:rsid w:val="00652559"/>
    <w:rsid w:val="00652589"/>
    <w:rsid w:val="00652B52"/>
    <w:rsid w:val="00653034"/>
    <w:rsid w:val="00653913"/>
    <w:rsid w:val="00653D10"/>
    <w:rsid w:val="00654091"/>
    <w:rsid w:val="006542D6"/>
    <w:rsid w:val="006542F6"/>
    <w:rsid w:val="006544CD"/>
    <w:rsid w:val="006553EE"/>
    <w:rsid w:val="00655705"/>
    <w:rsid w:val="00655965"/>
    <w:rsid w:val="0065598E"/>
    <w:rsid w:val="00655AF2"/>
    <w:rsid w:val="00655BC5"/>
    <w:rsid w:val="00655C7D"/>
    <w:rsid w:val="00656125"/>
    <w:rsid w:val="00656408"/>
    <w:rsid w:val="006568BE"/>
    <w:rsid w:val="00656AE6"/>
    <w:rsid w:val="00657178"/>
    <w:rsid w:val="0066025D"/>
    <w:rsid w:val="0066091A"/>
    <w:rsid w:val="00660B2A"/>
    <w:rsid w:val="00660EDB"/>
    <w:rsid w:val="00661199"/>
    <w:rsid w:val="006620BF"/>
    <w:rsid w:val="00662639"/>
    <w:rsid w:val="00662BC0"/>
    <w:rsid w:val="006631A2"/>
    <w:rsid w:val="00663276"/>
    <w:rsid w:val="006632C5"/>
    <w:rsid w:val="00664523"/>
    <w:rsid w:val="0066459C"/>
    <w:rsid w:val="0066486F"/>
    <w:rsid w:val="00665F35"/>
    <w:rsid w:val="006663AB"/>
    <w:rsid w:val="0066687E"/>
    <w:rsid w:val="006670A4"/>
    <w:rsid w:val="00667204"/>
    <w:rsid w:val="00667955"/>
    <w:rsid w:val="00667A06"/>
    <w:rsid w:val="006707C4"/>
    <w:rsid w:val="00670B48"/>
    <w:rsid w:val="00670EF7"/>
    <w:rsid w:val="0067105B"/>
    <w:rsid w:val="006711B3"/>
    <w:rsid w:val="00671775"/>
    <w:rsid w:val="00671A66"/>
    <w:rsid w:val="00671AE6"/>
    <w:rsid w:val="006722F0"/>
    <w:rsid w:val="0067267F"/>
    <w:rsid w:val="00672E72"/>
    <w:rsid w:val="00672F41"/>
    <w:rsid w:val="0067481A"/>
    <w:rsid w:val="00674A33"/>
    <w:rsid w:val="00675077"/>
    <w:rsid w:val="00675E91"/>
    <w:rsid w:val="0067637F"/>
    <w:rsid w:val="00677155"/>
    <w:rsid w:val="006773EC"/>
    <w:rsid w:val="006778F3"/>
    <w:rsid w:val="00677DE9"/>
    <w:rsid w:val="00680504"/>
    <w:rsid w:val="00680985"/>
    <w:rsid w:val="00680E38"/>
    <w:rsid w:val="006813E4"/>
    <w:rsid w:val="00681B61"/>
    <w:rsid w:val="00681CD9"/>
    <w:rsid w:val="00681DA0"/>
    <w:rsid w:val="006823FC"/>
    <w:rsid w:val="0068277B"/>
    <w:rsid w:val="0068277D"/>
    <w:rsid w:val="00682810"/>
    <w:rsid w:val="006839B5"/>
    <w:rsid w:val="00683A53"/>
    <w:rsid w:val="00683E30"/>
    <w:rsid w:val="006841C9"/>
    <w:rsid w:val="006849D2"/>
    <w:rsid w:val="00684E00"/>
    <w:rsid w:val="00684FCB"/>
    <w:rsid w:val="006853DA"/>
    <w:rsid w:val="006856D3"/>
    <w:rsid w:val="00685743"/>
    <w:rsid w:val="00685901"/>
    <w:rsid w:val="00686558"/>
    <w:rsid w:val="00686E2E"/>
    <w:rsid w:val="00686F0D"/>
    <w:rsid w:val="00687024"/>
    <w:rsid w:val="00687DAC"/>
    <w:rsid w:val="00687E1F"/>
    <w:rsid w:val="00690401"/>
    <w:rsid w:val="00691C82"/>
    <w:rsid w:val="0069239C"/>
    <w:rsid w:val="006928FA"/>
    <w:rsid w:val="00692CA5"/>
    <w:rsid w:val="00692EA7"/>
    <w:rsid w:val="00693410"/>
    <w:rsid w:val="006935CE"/>
    <w:rsid w:val="00693B79"/>
    <w:rsid w:val="00693C97"/>
    <w:rsid w:val="00693DF4"/>
    <w:rsid w:val="00693E0B"/>
    <w:rsid w:val="0069437F"/>
    <w:rsid w:val="006944A9"/>
    <w:rsid w:val="00694679"/>
    <w:rsid w:val="00694AF5"/>
    <w:rsid w:val="00694EDB"/>
    <w:rsid w:val="00695244"/>
    <w:rsid w:val="00695A51"/>
    <w:rsid w:val="00695E22"/>
    <w:rsid w:val="0069666E"/>
    <w:rsid w:val="0069677B"/>
    <w:rsid w:val="006A018B"/>
    <w:rsid w:val="006A17B2"/>
    <w:rsid w:val="006A1A95"/>
    <w:rsid w:val="006A1F78"/>
    <w:rsid w:val="006A2A75"/>
    <w:rsid w:val="006A3800"/>
    <w:rsid w:val="006A4348"/>
    <w:rsid w:val="006A536D"/>
    <w:rsid w:val="006A54E2"/>
    <w:rsid w:val="006A5709"/>
    <w:rsid w:val="006A5736"/>
    <w:rsid w:val="006A58EB"/>
    <w:rsid w:val="006A5EF7"/>
    <w:rsid w:val="006A65A8"/>
    <w:rsid w:val="006A6738"/>
    <w:rsid w:val="006A76D2"/>
    <w:rsid w:val="006A7AC6"/>
    <w:rsid w:val="006B01F2"/>
    <w:rsid w:val="006B0BFB"/>
    <w:rsid w:val="006B1C19"/>
    <w:rsid w:val="006B1F87"/>
    <w:rsid w:val="006B2EE8"/>
    <w:rsid w:val="006B3166"/>
    <w:rsid w:val="006B340A"/>
    <w:rsid w:val="006B3713"/>
    <w:rsid w:val="006B3ADC"/>
    <w:rsid w:val="006B3C08"/>
    <w:rsid w:val="006B4130"/>
    <w:rsid w:val="006B4806"/>
    <w:rsid w:val="006B4C8D"/>
    <w:rsid w:val="006B53C7"/>
    <w:rsid w:val="006B6D81"/>
    <w:rsid w:val="006B7093"/>
    <w:rsid w:val="006B7417"/>
    <w:rsid w:val="006B74B4"/>
    <w:rsid w:val="006B7535"/>
    <w:rsid w:val="006B792E"/>
    <w:rsid w:val="006C0405"/>
    <w:rsid w:val="006C0E18"/>
    <w:rsid w:val="006C1088"/>
    <w:rsid w:val="006C1E8E"/>
    <w:rsid w:val="006C22D7"/>
    <w:rsid w:val="006C2562"/>
    <w:rsid w:val="006C2B6C"/>
    <w:rsid w:val="006C34ED"/>
    <w:rsid w:val="006C466D"/>
    <w:rsid w:val="006C4762"/>
    <w:rsid w:val="006C4D70"/>
    <w:rsid w:val="006C4E19"/>
    <w:rsid w:val="006C4F00"/>
    <w:rsid w:val="006C5447"/>
    <w:rsid w:val="006C5D6C"/>
    <w:rsid w:val="006C61D2"/>
    <w:rsid w:val="006C6EDE"/>
    <w:rsid w:val="006C6F0C"/>
    <w:rsid w:val="006C7933"/>
    <w:rsid w:val="006C7BBF"/>
    <w:rsid w:val="006D01D7"/>
    <w:rsid w:val="006D146E"/>
    <w:rsid w:val="006D1D6D"/>
    <w:rsid w:val="006D229F"/>
    <w:rsid w:val="006D2618"/>
    <w:rsid w:val="006D2E14"/>
    <w:rsid w:val="006D3155"/>
    <w:rsid w:val="006D31EE"/>
    <w:rsid w:val="006D3608"/>
    <w:rsid w:val="006D3691"/>
    <w:rsid w:val="006D377C"/>
    <w:rsid w:val="006D3CBA"/>
    <w:rsid w:val="006D402D"/>
    <w:rsid w:val="006D47CF"/>
    <w:rsid w:val="006D4FC9"/>
    <w:rsid w:val="006D5F5C"/>
    <w:rsid w:val="006D620A"/>
    <w:rsid w:val="006D6401"/>
    <w:rsid w:val="006D6C7E"/>
    <w:rsid w:val="006D71B9"/>
    <w:rsid w:val="006D72EE"/>
    <w:rsid w:val="006D73A1"/>
    <w:rsid w:val="006D77DE"/>
    <w:rsid w:val="006D7D57"/>
    <w:rsid w:val="006E00FE"/>
    <w:rsid w:val="006E0588"/>
    <w:rsid w:val="006E0B86"/>
    <w:rsid w:val="006E2239"/>
    <w:rsid w:val="006E2402"/>
    <w:rsid w:val="006E24A1"/>
    <w:rsid w:val="006E2626"/>
    <w:rsid w:val="006E34B4"/>
    <w:rsid w:val="006E3F19"/>
    <w:rsid w:val="006E43BF"/>
    <w:rsid w:val="006E4417"/>
    <w:rsid w:val="006E470F"/>
    <w:rsid w:val="006E55E1"/>
    <w:rsid w:val="006E5BDB"/>
    <w:rsid w:val="006E5EF0"/>
    <w:rsid w:val="006E6033"/>
    <w:rsid w:val="006E6343"/>
    <w:rsid w:val="006E6923"/>
    <w:rsid w:val="006E6EC4"/>
    <w:rsid w:val="006E6EEA"/>
    <w:rsid w:val="006E7DBA"/>
    <w:rsid w:val="006F0250"/>
    <w:rsid w:val="006F0A40"/>
    <w:rsid w:val="006F12EC"/>
    <w:rsid w:val="006F1C9A"/>
    <w:rsid w:val="006F210A"/>
    <w:rsid w:val="006F21B2"/>
    <w:rsid w:val="006F269B"/>
    <w:rsid w:val="006F2F32"/>
    <w:rsid w:val="006F3563"/>
    <w:rsid w:val="006F3E97"/>
    <w:rsid w:val="006F42B9"/>
    <w:rsid w:val="006F474A"/>
    <w:rsid w:val="006F4895"/>
    <w:rsid w:val="006F5342"/>
    <w:rsid w:val="006F605B"/>
    <w:rsid w:val="006F60EF"/>
    <w:rsid w:val="006F6103"/>
    <w:rsid w:val="006F6800"/>
    <w:rsid w:val="006F6CD1"/>
    <w:rsid w:val="006F721B"/>
    <w:rsid w:val="00700B3A"/>
    <w:rsid w:val="00700E76"/>
    <w:rsid w:val="007027E7"/>
    <w:rsid w:val="00702C7F"/>
    <w:rsid w:val="007039D4"/>
    <w:rsid w:val="00703F4E"/>
    <w:rsid w:val="0070414D"/>
    <w:rsid w:val="007041A8"/>
    <w:rsid w:val="00704A9B"/>
    <w:rsid w:val="00704E00"/>
    <w:rsid w:val="007053AB"/>
    <w:rsid w:val="00705549"/>
    <w:rsid w:val="00705646"/>
    <w:rsid w:val="00705F6C"/>
    <w:rsid w:val="00705F7F"/>
    <w:rsid w:val="007063D6"/>
    <w:rsid w:val="0070646A"/>
    <w:rsid w:val="00706DC5"/>
    <w:rsid w:val="0071006A"/>
    <w:rsid w:val="00710C61"/>
    <w:rsid w:val="0071185B"/>
    <w:rsid w:val="00711A95"/>
    <w:rsid w:val="00711EFD"/>
    <w:rsid w:val="00712C5C"/>
    <w:rsid w:val="00712E13"/>
    <w:rsid w:val="0071368C"/>
    <w:rsid w:val="007139B5"/>
    <w:rsid w:val="00713E9F"/>
    <w:rsid w:val="00714C0C"/>
    <w:rsid w:val="007155A3"/>
    <w:rsid w:val="00715687"/>
    <w:rsid w:val="00715755"/>
    <w:rsid w:val="00715F8C"/>
    <w:rsid w:val="00716095"/>
    <w:rsid w:val="007165FC"/>
    <w:rsid w:val="007168FD"/>
    <w:rsid w:val="00716FDA"/>
    <w:rsid w:val="007170F7"/>
    <w:rsid w:val="0071726D"/>
    <w:rsid w:val="00717277"/>
    <w:rsid w:val="007204F2"/>
    <w:rsid w:val="007209E7"/>
    <w:rsid w:val="00720ECD"/>
    <w:rsid w:val="00721B26"/>
    <w:rsid w:val="00721F2C"/>
    <w:rsid w:val="0072209B"/>
    <w:rsid w:val="0072230E"/>
    <w:rsid w:val="00722B41"/>
    <w:rsid w:val="00722D7C"/>
    <w:rsid w:val="0072300B"/>
    <w:rsid w:val="007250D1"/>
    <w:rsid w:val="007254DA"/>
    <w:rsid w:val="0072560F"/>
    <w:rsid w:val="00725BA3"/>
    <w:rsid w:val="00726182"/>
    <w:rsid w:val="00726AE9"/>
    <w:rsid w:val="00726FE4"/>
    <w:rsid w:val="00727635"/>
    <w:rsid w:val="00727F15"/>
    <w:rsid w:val="0073052B"/>
    <w:rsid w:val="00730B3D"/>
    <w:rsid w:val="0073111D"/>
    <w:rsid w:val="007311AB"/>
    <w:rsid w:val="00732329"/>
    <w:rsid w:val="00732592"/>
    <w:rsid w:val="0073294F"/>
    <w:rsid w:val="007329E7"/>
    <w:rsid w:val="00732AB4"/>
    <w:rsid w:val="00732DE4"/>
    <w:rsid w:val="007335B6"/>
    <w:rsid w:val="007337CA"/>
    <w:rsid w:val="007337F4"/>
    <w:rsid w:val="00733987"/>
    <w:rsid w:val="00734CE4"/>
    <w:rsid w:val="00734DE2"/>
    <w:rsid w:val="00735123"/>
    <w:rsid w:val="00735276"/>
    <w:rsid w:val="007353E3"/>
    <w:rsid w:val="007363FE"/>
    <w:rsid w:val="007374A5"/>
    <w:rsid w:val="007375F6"/>
    <w:rsid w:val="007401AD"/>
    <w:rsid w:val="00740C18"/>
    <w:rsid w:val="00741318"/>
    <w:rsid w:val="00741837"/>
    <w:rsid w:val="007424DC"/>
    <w:rsid w:val="00742824"/>
    <w:rsid w:val="00742A58"/>
    <w:rsid w:val="00742B7B"/>
    <w:rsid w:val="00742B95"/>
    <w:rsid w:val="00742CAE"/>
    <w:rsid w:val="00742DD1"/>
    <w:rsid w:val="00743996"/>
    <w:rsid w:val="00743B69"/>
    <w:rsid w:val="00744615"/>
    <w:rsid w:val="00744C61"/>
    <w:rsid w:val="00744D14"/>
    <w:rsid w:val="00745230"/>
    <w:rsid w:val="007453E6"/>
    <w:rsid w:val="00745474"/>
    <w:rsid w:val="00745546"/>
    <w:rsid w:val="0074596D"/>
    <w:rsid w:val="0074630E"/>
    <w:rsid w:val="00746623"/>
    <w:rsid w:val="00746BA3"/>
    <w:rsid w:val="00746E9C"/>
    <w:rsid w:val="00747025"/>
    <w:rsid w:val="0074718D"/>
    <w:rsid w:val="00747231"/>
    <w:rsid w:val="007475F9"/>
    <w:rsid w:val="007476E6"/>
    <w:rsid w:val="007477E8"/>
    <w:rsid w:val="00747ACE"/>
    <w:rsid w:val="00747D9F"/>
    <w:rsid w:val="0075007E"/>
    <w:rsid w:val="0075051D"/>
    <w:rsid w:val="00750F70"/>
    <w:rsid w:val="00752325"/>
    <w:rsid w:val="007524B8"/>
    <w:rsid w:val="007525E4"/>
    <w:rsid w:val="007527D3"/>
    <w:rsid w:val="0075350E"/>
    <w:rsid w:val="007538AA"/>
    <w:rsid w:val="007543B3"/>
    <w:rsid w:val="0075453D"/>
    <w:rsid w:val="00754CCB"/>
    <w:rsid w:val="0075552A"/>
    <w:rsid w:val="00755859"/>
    <w:rsid w:val="00757E11"/>
    <w:rsid w:val="007603DF"/>
    <w:rsid w:val="0076097D"/>
    <w:rsid w:val="00763CA1"/>
    <w:rsid w:val="00764268"/>
    <w:rsid w:val="0076445C"/>
    <w:rsid w:val="00764DA9"/>
    <w:rsid w:val="0076557D"/>
    <w:rsid w:val="00765C76"/>
    <w:rsid w:val="00766139"/>
    <w:rsid w:val="007674A8"/>
    <w:rsid w:val="00767C26"/>
    <w:rsid w:val="00767E7E"/>
    <w:rsid w:val="00770F26"/>
    <w:rsid w:val="00771039"/>
    <w:rsid w:val="007717D2"/>
    <w:rsid w:val="00772449"/>
    <w:rsid w:val="0077309D"/>
    <w:rsid w:val="0077330A"/>
    <w:rsid w:val="00774022"/>
    <w:rsid w:val="007752A0"/>
    <w:rsid w:val="00775F64"/>
    <w:rsid w:val="007762C0"/>
    <w:rsid w:val="007764AD"/>
    <w:rsid w:val="0077691E"/>
    <w:rsid w:val="007774D3"/>
    <w:rsid w:val="007774EE"/>
    <w:rsid w:val="007775EB"/>
    <w:rsid w:val="007776EF"/>
    <w:rsid w:val="00777AC3"/>
    <w:rsid w:val="007814DC"/>
    <w:rsid w:val="00781822"/>
    <w:rsid w:val="00781841"/>
    <w:rsid w:val="007818C6"/>
    <w:rsid w:val="00781AD2"/>
    <w:rsid w:val="00782375"/>
    <w:rsid w:val="00782C55"/>
    <w:rsid w:val="00783096"/>
    <w:rsid w:val="00783588"/>
    <w:rsid w:val="00783690"/>
    <w:rsid w:val="00783B78"/>
    <w:rsid w:val="00783D3D"/>
    <w:rsid w:val="00783F21"/>
    <w:rsid w:val="00783FAB"/>
    <w:rsid w:val="007844B7"/>
    <w:rsid w:val="007848F1"/>
    <w:rsid w:val="00784F24"/>
    <w:rsid w:val="00785254"/>
    <w:rsid w:val="00785570"/>
    <w:rsid w:val="007855F0"/>
    <w:rsid w:val="00785896"/>
    <w:rsid w:val="007861BC"/>
    <w:rsid w:val="0078687B"/>
    <w:rsid w:val="00786E4B"/>
    <w:rsid w:val="00787159"/>
    <w:rsid w:val="0078728B"/>
    <w:rsid w:val="00787B09"/>
    <w:rsid w:val="00787DDE"/>
    <w:rsid w:val="0079043A"/>
    <w:rsid w:val="0079088E"/>
    <w:rsid w:val="00790DC3"/>
    <w:rsid w:val="00791019"/>
    <w:rsid w:val="00791668"/>
    <w:rsid w:val="00791AA1"/>
    <w:rsid w:val="00791E7D"/>
    <w:rsid w:val="00793289"/>
    <w:rsid w:val="007932DE"/>
    <w:rsid w:val="0079381F"/>
    <w:rsid w:val="00793A46"/>
    <w:rsid w:val="0079402D"/>
    <w:rsid w:val="00794B88"/>
    <w:rsid w:val="00795F5D"/>
    <w:rsid w:val="00796014"/>
    <w:rsid w:val="007966A2"/>
    <w:rsid w:val="007967F7"/>
    <w:rsid w:val="00796F53"/>
    <w:rsid w:val="00796FEC"/>
    <w:rsid w:val="007975C9"/>
    <w:rsid w:val="0079769D"/>
    <w:rsid w:val="007A057D"/>
    <w:rsid w:val="007A0E08"/>
    <w:rsid w:val="007A185C"/>
    <w:rsid w:val="007A213B"/>
    <w:rsid w:val="007A21EB"/>
    <w:rsid w:val="007A3793"/>
    <w:rsid w:val="007A39FE"/>
    <w:rsid w:val="007A3B30"/>
    <w:rsid w:val="007A41C7"/>
    <w:rsid w:val="007A58B9"/>
    <w:rsid w:val="007A60BC"/>
    <w:rsid w:val="007A707A"/>
    <w:rsid w:val="007A72AC"/>
    <w:rsid w:val="007A7482"/>
    <w:rsid w:val="007A75C0"/>
    <w:rsid w:val="007A7A7A"/>
    <w:rsid w:val="007A7EC6"/>
    <w:rsid w:val="007B0265"/>
    <w:rsid w:val="007B04D8"/>
    <w:rsid w:val="007B09DD"/>
    <w:rsid w:val="007B0AB8"/>
    <w:rsid w:val="007B0C44"/>
    <w:rsid w:val="007B102C"/>
    <w:rsid w:val="007B136A"/>
    <w:rsid w:val="007B1997"/>
    <w:rsid w:val="007B21E6"/>
    <w:rsid w:val="007B24F1"/>
    <w:rsid w:val="007B2AF9"/>
    <w:rsid w:val="007B33EC"/>
    <w:rsid w:val="007B3A94"/>
    <w:rsid w:val="007B43E1"/>
    <w:rsid w:val="007B47FD"/>
    <w:rsid w:val="007B4A2F"/>
    <w:rsid w:val="007B4FDF"/>
    <w:rsid w:val="007B5E08"/>
    <w:rsid w:val="007B627C"/>
    <w:rsid w:val="007B7268"/>
    <w:rsid w:val="007C0860"/>
    <w:rsid w:val="007C19DC"/>
    <w:rsid w:val="007C1BA2"/>
    <w:rsid w:val="007C1FC1"/>
    <w:rsid w:val="007C202A"/>
    <w:rsid w:val="007C20DA"/>
    <w:rsid w:val="007C21F5"/>
    <w:rsid w:val="007C2B48"/>
    <w:rsid w:val="007C4012"/>
    <w:rsid w:val="007C40FF"/>
    <w:rsid w:val="007C4409"/>
    <w:rsid w:val="007C4852"/>
    <w:rsid w:val="007C5412"/>
    <w:rsid w:val="007C5B02"/>
    <w:rsid w:val="007C5CC7"/>
    <w:rsid w:val="007C63CC"/>
    <w:rsid w:val="007C67CA"/>
    <w:rsid w:val="007C6833"/>
    <w:rsid w:val="007C6C5B"/>
    <w:rsid w:val="007D20E9"/>
    <w:rsid w:val="007D2171"/>
    <w:rsid w:val="007D21D8"/>
    <w:rsid w:val="007D2E78"/>
    <w:rsid w:val="007D4157"/>
    <w:rsid w:val="007D41E6"/>
    <w:rsid w:val="007D5299"/>
    <w:rsid w:val="007D57B2"/>
    <w:rsid w:val="007D75CB"/>
    <w:rsid w:val="007D7881"/>
    <w:rsid w:val="007D7BD4"/>
    <w:rsid w:val="007D7E3A"/>
    <w:rsid w:val="007E026D"/>
    <w:rsid w:val="007E092E"/>
    <w:rsid w:val="007E0E10"/>
    <w:rsid w:val="007E1E87"/>
    <w:rsid w:val="007E21F4"/>
    <w:rsid w:val="007E2310"/>
    <w:rsid w:val="007E29FF"/>
    <w:rsid w:val="007E30E2"/>
    <w:rsid w:val="007E3906"/>
    <w:rsid w:val="007E3B5D"/>
    <w:rsid w:val="007E3C1C"/>
    <w:rsid w:val="007E461C"/>
    <w:rsid w:val="007E4768"/>
    <w:rsid w:val="007E4930"/>
    <w:rsid w:val="007E4976"/>
    <w:rsid w:val="007E4EBD"/>
    <w:rsid w:val="007E56F4"/>
    <w:rsid w:val="007E5B80"/>
    <w:rsid w:val="007E5BED"/>
    <w:rsid w:val="007E637C"/>
    <w:rsid w:val="007E6A79"/>
    <w:rsid w:val="007E777B"/>
    <w:rsid w:val="007E7DAA"/>
    <w:rsid w:val="007F00FB"/>
    <w:rsid w:val="007F0878"/>
    <w:rsid w:val="007F09B7"/>
    <w:rsid w:val="007F0DE8"/>
    <w:rsid w:val="007F1298"/>
    <w:rsid w:val="007F2070"/>
    <w:rsid w:val="007F21C6"/>
    <w:rsid w:val="007F4205"/>
    <w:rsid w:val="007F49F0"/>
    <w:rsid w:val="007F4CA2"/>
    <w:rsid w:val="007F5303"/>
    <w:rsid w:val="007F5982"/>
    <w:rsid w:val="007F5B49"/>
    <w:rsid w:val="007F675D"/>
    <w:rsid w:val="007F79DC"/>
    <w:rsid w:val="0080048B"/>
    <w:rsid w:val="00800CA7"/>
    <w:rsid w:val="00801276"/>
    <w:rsid w:val="0080186A"/>
    <w:rsid w:val="00801A09"/>
    <w:rsid w:val="00801B53"/>
    <w:rsid w:val="00803054"/>
    <w:rsid w:val="008030C2"/>
    <w:rsid w:val="008037BF"/>
    <w:rsid w:val="00803A33"/>
    <w:rsid w:val="00803BA5"/>
    <w:rsid w:val="00803E97"/>
    <w:rsid w:val="00803FCC"/>
    <w:rsid w:val="00804542"/>
    <w:rsid w:val="0080525A"/>
    <w:rsid w:val="008053F5"/>
    <w:rsid w:val="00806B31"/>
    <w:rsid w:val="00807192"/>
    <w:rsid w:val="00807AF7"/>
    <w:rsid w:val="00810166"/>
    <w:rsid w:val="00810198"/>
    <w:rsid w:val="0081047D"/>
    <w:rsid w:val="00811165"/>
    <w:rsid w:val="0081171B"/>
    <w:rsid w:val="00811AFF"/>
    <w:rsid w:val="0081207E"/>
    <w:rsid w:val="008127DD"/>
    <w:rsid w:val="00813997"/>
    <w:rsid w:val="00813999"/>
    <w:rsid w:val="0081472B"/>
    <w:rsid w:val="00814CBF"/>
    <w:rsid w:val="008153A1"/>
    <w:rsid w:val="008154FC"/>
    <w:rsid w:val="00815B87"/>
    <w:rsid w:val="00815DA8"/>
    <w:rsid w:val="00815F3D"/>
    <w:rsid w:val="00820A7A"/>
    <w:rsid w:val="00820B49"/>
    <w:rsid w:val="0082134D"/>
    <w:rsid w:val="008214C0"/>
    <w:rsid w:val="00821602"/>
    <w:rsid w:val="008217B0"/>
    <w:rsid w:val="0082194D"/>
    <w:rsid w:val="008221F9"/>
    <w:rsid w:val="008228B2"/>
    <w:rsid w:val="008230C5"/>
    <w:rsid w:val="00823276"/>
    <w:rsid w:val="008233E9"/>
    <w:rsid w:val="008246A5"/>
    <w:rsid w:val="00824D34"/>
    <w:rsid w:val="008250B2"/>
    <w:rsid w:val="00826EF5"/>
    <w:rsid w:val="00827182"/>
    <w:rsid w:val="00827C29"/>
    <w:rsid w:val="00827C89"/>
    <w:rsid w:val="00830006"/>
    <w:rsid w:val="00830608"/>
    <w:rsid w:val="00830DD2"/>
    <w:rsid w:val="00830F43"/>
    <w:rsid w:val="00831693"/>
    <w:rsid w:val="00831A89"/>
    <w:rsid w:val="00831D5C"/>
    <w:rsid w:val="00831F18"/>
    <w:rsid w:val="008322A0"/>
    <w:rsid w:val="00833A2A"/>
    <w:rsid w:val="00833D8D"/>
    <w:rsid w:val="00834ACE"/>
    <w:rsid w:val="00835539"/>
    <w:rsid w:val="00835991"/>
    <w:rsid w:val="00836BE6"/>
    <w:rsid w:val="00837E56"/>
    <w:rsid w:val="00840104"/>
    <w:rsid w:val="0084031A"/>
    <w:rsid w:val="0084076D"/>
    <w:rsid w:val="00840C1F"/>
    <w:rsid w:val="00840CDA"/>
    <w:rsid w:val="00840D1E"/>
    <w:rsid w:val="00841344"/>
    <w:rsid w:val="008419A8"/>
    <w:rsid w:val="00841FC5"/>
    <w:rsid w:val="00842888"/>
    <w:rsid w:val="00842DE7"/>
    <w:rsid w:val="00843E30"/>
    <w:rsid w:val="008440BD"/>
    <w:rsid w:val="008445CC"/>
    <w:rsid w:val="00844E73"/>
    <w:rsid w:val="00845709"/>
    <w:rsid w:val="00845CEC"/>
    <w:rsid w:val="00845DDD"/>
    <w:rsid w:val="00846116"/>
    <w:rsid w:val="0084638E"/>
    <w:rsid w:val="00846A26"/>
    <w:rsid w:val="00847620"/>
    <w:rsid w:val="0084774F"/>
    <w:rsid w:val="008503B2"/>
    <w:rsid w:val="00850ABA"/>
    <w:rsid w:val="00850D1E"/>
    <w:rsid w:val="00850DF4"/>
    <w:rsid w:val="008518C6"/>
    <w:rsid w:val="00853A53"/>
    <w:rsid w:val="00853DD3"/>
    <w:rsid w:val="00854661"/>
    <w:rsid w:val="0085492C"/>
    <w:rsid w:val="0085506A"/>
    <w:rsid w:val="008559F3"/>
    <w:rsid w:val="00855A35"/>
    <w:rsid w:val="0085601D"/>
    <w:rsid w:val="00856921"/>
    <w:rsid w:val="008569D0"/>
    <w:rsid w:val="00856C19"/>
    <w:rsid w:val="008576BD"/>
    <w:rsid w:val="008576E5"/>
    <w:rsid w:val="00860463"/>
    <w:rsid w:val="0086089D"/>
    <w:rsid w:val="00860A41"/>
    <w:rsid w:val="00861433"/>
    <w:rsid w:val="00861605"/>
    <w:rsid w:val="008621EA"/>
    <w:rsid w:val="008625FC"/>
    <w:rsid w:val="00862697"/>
    <w:rsid w:val="00862AB6"/>
    <w:rsid w:val="00862D9B"/>
    <w:rsid w:val="00863ACD"/>
    <w:rsid w:val="00863B02"/>
    <w:rsid w:val="00863E7B"/>
    <w:rsid w:val="00863F07"/>
    <w:rsid w:val="00864BB0"/>
    <w:rsid w:val="00864CAB"/>
    <w:rsid w:val="00864FC4"/>
    <w:rsid w:val="00864FDC"/>
    <w:rsid w:val="0086548B"/>
    <w:rsid w:val="00865DCC"/>
    <w:rsid w:val="008664F7"/>
    <w:rsid w:val="0086682F"/>
    <w:rsid w:val="008669FD"/>
    <w:rsid w:val="0086700E"/>
    <w:rsid w:val="0086798C"/>
    <w:rsid w:val="00867E11"/>
    <w:rsid w:val="0087048E"/>
    <w:rsid w:val="008704F2"/>
    <w:rsid w:val="00870A5C"/>
    <w:rsid w:val="00870ABD"/>
    <w:rsid w:val="00870E29"/>
    <w:rsid w:val="00871957"/>
    <w:rsid w:val="00872B1A"/>
    <w:rsid w:val="00873009"/>
    <w:rsid w:val="008733DA"/>
    <w:rsid w:val="00873D6F"/>
    <w:rsid w:val="00874CAC"/>
    <w:rsid w:val="00874D24"/>
    <w:rsid w:val="008750BA"/>
    <w:rsid w:val="00875354"/>
    <w:rsid w:val="008756AF"/>
    <w:rsid w:val="00876EF5"/>
    <w:rsid w:val="00877015"/>
    <w:rsid w:val="0087715C"/>
    <w:rsid w:val="0087736A"/>
    <w:rsid w:val="008773C6"/>
    <w:rsid w:val="00877E05"/>
    <w:rsid w:val="00877FE8"/>
    <w:rsid w:val="00880D76"/>
    <w:rsid w:val="008810FC"/>
    <w:rsid w:val="00881210"/>
    <w:rsid w:val="008814A2"/>
    <w:rsid w:val="0088192E"/>
    <w:rsid w:val="00881C0D"/>
    <w:rsid w:val="008828B3"/>
    <w:rsid w:val="00883F0F"/>
    <w:rsid w:val="0088426A"/>
    <w:rsid w:val="00884742"/>
    <w:rsid w:val="0088483F"/>
    <w:rsid w:val="008850E4"/>
    <w:rsid w:val="00885218"/>
    <w:rsid w:val="008860AC"/>
    <w:rsid w:val="00886BC4"/>
    <w:rsid w:val="00887209"/>
    <w:rsid w:val="00890821"/>
    <w:rsid w:val="00890ABC"/>
    <w:rsid w:val="008939AB"/>
    <w:rsid w:val="00894250"/>
    <w:rsid w:val="00894614"/>
    <w:rsid w:val="00894FE3"/>
    <w:rsid w:val="00895C98"/>
    <w:rsid w:val="00896269"/>
    <w:rsid w:val="00896C1E"/>
    <w:rsid w:val="00896CB5"/>
    <w:rsid w:val="0089729E"/>
    <w:rsid w:val="00897F58"/>
    <w:rsid w:val="008A119A"/>
    <w:rsid w:val="008A12F5"/>
    <w:rsid w:val="008A14CD"/>
    <w:rsid w:val="008A1BA9"/>
    <w:rsid w:val="008A1F11"/>
    <w:rsid w:val="008A2994"/>
    <w:rsid w:val="008A33EB"/>
    <w:rsid w:val="008A394F"/>
    <w:rsid w:val="008A3975"/>
    <w:rsid w:val="008A3BC4"/>
    <w:rsid w:val="008A3F03"/>
    <w:rsid w:val="008A540F"/>
    <w:rsid w:val="008A58A7"/>
    <w:rsid w:val="008A6B38"/>
    <w:rsid w:val="008A7F66"/>
    <w:rsid w:val="008B0178"/>
    <w:rsid w:val="008B022E"/>
    <w:rsid w:val="008B03AC"/>
    <w:rsid w:val="008B07F4"/>
    <w:rsid w:val="008B1103"/>
    <w:rsid w:val="008B137A"/>
    <w:rsid w:val="008B1587"/>
    <w:rsid w:val="008B19A7"/>
    <w:rsid w:val="008B1B01"/>
    <w:rsid w:val="008B2223"/>
    <w:rsid w:val="008B2649"/>
    <w:rsid w:val="008B387F"/>
    <w:rsid w:val="008B3BCD"/>
    <w:rsid w:val="008B41B5"/>
    <w:rsid w:val="008B5492"/>
    <w:rsid w:val="008B58BD"/>
    <w:rsid w:val="008B608D"/>
    <w:rsid w:val="008B6596"/>
    <w:rsid w:val="008B6DF8"/>
    <w:rsid w:val="008B7FB0"/>
    <w:rsid w:val="008C02D6"/>
    <w:rsid w:val="008C0419"/>
    <w:rsid w:val="008C0547"/>
    <w:rsid w:val="008C0570"/>
    <w:rsid w:val="008C07B4"/>
    <w:rsid w:val="008C0808"/>
    <w:rsid w:val="008C096E"/>
    <w:rsid w:val="008C0A6D"/>
    <w:rsid w:val="008C0AC7"/>
    <w:rsid w:val="008C0DD0"/>
    <w:rsid w:val="008C106C"/>
    <w:rsid w:val="008C10F1"/>
    <w:rsid w:val="008C11DC"/>
    <w:rsid w:val="008C1926"/>
    <w:rsid w:val="008C1E99"/>
    <w:rsid w:val="008C201E"/>
    <w:rsid w:val="008C2D73"/>
    <w:rsid w:val="008C2FCE"/>
    <w:rsid w:val="008C3439"/>
    <w:rsid w:val="008C3457"/>
    <w:rsid w:val="008C34D3"/>
    <w:rsid w:val="008C3EFD"/>
    <w:rsid w:val="008C4047"/>
    <w:rsid w:val="008C4B2A"/>
    <w:rsid w:val="008C4D04"/>
    <w:rsid w:val="008C4E1D"/>
    <w:rsid w:val="008C4EC0"/>
    <w:rsid w:val="008C50AB"/>
    <w:rsid w:val="008C57DA"/>
    <w:rsid w:val="008C67E9"/>
    <w:rsid w:val="008C6CA2"/>
    <w:rsid w:val="008C6EFF"/>
    <w:rsid w:val="008C7131"/>
    <w:rsid w:val="008C7700"/>
    <w:rsid w:val="008D020D"/>
    <w:rsid w:val="008D0561"/>
    <w:rsid w:val="008D0806"/>
    <w:rsid w:val="008D174D"/>
    <w:rsid w:val="008D2115"/>
    <w:rsid w:val="008D2E7D"/>
    <w:rsid w:val="008D2FFA"/>
    <w:rsid w:val="008D377C"/>
    <w:rsid w:val="008D484A"/>
    <w:rsid w:val="008D4852"/>
    <w:rsid w:val="008D4AB0"/>
    <w:rsid w:val="008D4E46"/>
    <w:rsid w:val="008D529D"/>
    <w:rsid w:val="008D54E4"/>
    <w:rsid w:val="008D5670"/>
    <w:rsid w:val="008D65F7"/>
    <w:rsid w:val="008D6A81"/>
    <w:rsid w:val="008D6D17"/>
    <w:rsid w:val="008D6D2F"/>
    <w:rsid w:val="008D6E1F"/>
    <w:rsid w:val="008D7065"/>
    <w:rsid w:val="008D770D"/>
    <w:rsid w:val="008E0085"/>
    <w:rsid w:val="008E0CBD"/>
    <w:rsid w:val="008E0EEB"/>
    <w:rsid w:val="008E1A50"/>
    <w:rsid w:val="008E1FCD"/>
    <w:rsid w:val="008E24B1"/>
    <w:rsid w:val="008E24B4"/>
    <w:rsid w:val="008E2AA6"/>
    <w:rsid w:val="008E311B"/>
    <w:rsid w:val="008E3256"/>
    <w:rsid w:val="008E39F0"/>
    <w:rsid w:val="008E4356"/>
    <w:rsid w:val="008E478F"/>
    <w:rsid w:val="008E4A74"/>
    <w:rsid w:val="008E57FF"/>
    <w:rsid w:val="008E5E02"/>
    <w:rsid w:val="008E6501"/>
    <w:rsid w:val="008E6F39"/>
    <w:rsid w:val="008E742E"/>
    <w:rsid w:val="008E765F"/>
    <w:rsid w:val="008E79A0"/>
    <w:rsid w:val="008F1094"/>
    <w:rsid w:val="008F136F"/>
    <w:rsid w:val="008F197E"/>
    <w:rsid w:val="008F1BE8"/>
    <w:rsid w:val="008F1DDF"/>
    <w:rsid w:val="008F22BB"/>
    <w:rsid w:val="008F28AD"/>
    <w:rsid w:val="008F2AE2"/>
    <w:rsid w:val="008F2C46"/>
    <w:rsid w:val="008F3891"/>
    <w:rsid w:val="008F465A"/>
    <w:rsid w:val="008F46E7"/>
    <w:rsid w:val="008F486E"/>
    <w:rsid w:val="008F48B0"/>
    <w:rsid w:val="008F4DA2"/>
    <w:rsid w:val="008F5256"/>
    <w:rsid w:val="008F541C"/>
    <w:rsid w:val="008F55AB"/>
    <w:rsid w:val="008F5D13"/>
    <w:rsid w:val="008F5E80"/>
    <w:rsid w:val="008F5F0B"/>
    <w:rsid w:val="008F60E4"/>
    <w:rsid w:val="008F6245"/>
    <w:rsid w:val="008F64EB"/>
    <w:rsid w:val="008F69C0"/>
    <w:rsid w:val="008F6F0B"/>
    <w:rsid w:val="008F71B0"/>
    <w:rsid w:val="008F75A1"/>
    <w:rsid w:val="008F7D24"/>
    <w:rsid w:val="008F7E14"/>
    <w:rsid w:val="00900AFF"/>
    <w:rsid w:val="00901185"/>
    <w:rsid w:val="009018BE"/>
    <w:rsid w:val="009018DF"/>
    <w:rsid w:val="00901D61"/>
    <w:rsid w:val="0090245C"/>
    <w:rsid w:val="009027EA"/>
    <w:rsid w:val="009028B0"/>
    <w:rsid w:val="009029D8"/>
    <w:rsid w:val="00903147"/>
    <w:rsid w:val="009034D7"/>
    <w:rsid w:val="00903C4E"/>
    <w:rsid w:val="00903D80"/>
    <w:rsid w:val="00905054"/>
    <w:rsid w:val="009050B4"/>
    <w:rsid w:val="00905F7B"/>
    <w:rsid w:val="009060B2"/>
    <w:rsid w:val="009061A1"/>
    <w:rsid w:val="009072CB"/>
    <w:rsid w:val="00907BA7"/>
    <w:rsid w:val="0091064E"/>
    <w:rsid w:val="00910CF7"/>
    <w:rsid w:val="00910D92"/>
    <w:rsid w:val="00911649"/>
    <w:rsid w:val="00911CF1"/>
    <w:rsid w:val="00911E0C"/>
    <w:rsid w:val="00911FC5"/>
    <w:rsid w:val="009127F9"/>
    <w:rsid w:val="00912B4D"/>
    <w:rsid w:val="00913261"/>
    <w:rsid w:val="009135A3"/>
    <w:rsid w:val="0091514B"/>
    <w:rsid w:val="0091542A"/>
    <w:rsid w:val="00915C21"/>
    <w:rsid w:val="00915E4F"/>
    <w:rsid w:val="009160B7"/>
    <w:rsid w:val="0091631C"/>
    <w:rsid w:val="0091659E"/>
    <w:rsid w:val="00916B28"/>
    <w:rsid w:val="009176D8"/>
    <w:rsid w:val="00917E05"/>
    <w:rsid w:val="00920216"/>
    <w:rsid w:val="009204C3"/>
    <w:rsid w:val="009204CB"/>
    <w:rsid w:val="009217C9"/>
    <w:rsid w:val="009219DB"/>
    <w:rsid w:val="00922508"/>
    <w:rsid w:val="0092262E"/>
    <w:rsid w:val="009230B0"/>
    <w:rsid w:val="00923E1B"/>
    <w:rsid w:val="00924A22"/>
    <w:rsid w:val="00926994"/>
    <w:rsid w:val="00926ABE"/>
    <w:rsid w:val="00926C82"/>
    <w:rsid w:val="00927C9F"/>
    <w:rsid w:val="00930340"/>
    <w:rsid w:val="00930623"/>
    <w:rsid w:val="009309E2"/>
    <w:rsid w:val="00930DF1"/>
    <w:rsid w:val="009314CA"/>
    <w:rsid w:val="009315B2"/>
    <w:rsid w:val="0093195C"/>
    <w:rsid w:val="00931A10"/>
    <w:rsid w:val="00931E0F"/>
    <w:rsid w:val="009321DF"/>
    <w:rsid w:val="00933247"/>
    <w:rsid w:val="009336B2"/>
    <w:rsid w:val="00934153"/>
    <w:rsid w:val="009342C6"/>
    <w:rsid w:val="009343A0"/>
    <w:rsid w:val="0093482C"/>
    <w:rsid w:val="009354FB"/>
    <w:rsid w:val="00935BA8"/>
    <w:rsid w:val="00935D2D"/>
    <w:rsid w:val="00935E5B"/>
    <w:rsid w:val="009363B1"/>
    <w:rsid w:val="00937DD2"/>
    <w:rsid w:val="0094036E"/>
    <w:rsid w:val="00940428"/>
    <w:rsid w:val="00940613"/>
    <w:rsid w:val="00940CDC"/>
    <w:rsid w:val="00941202"/>
    <w:rsid w:val="00941391"/>
    <w:rsid w:val="009414E9"/>
    <w:rsid w:val="009414F6"/>
    <w:rsid w:val="00941F70"/>
    <w:rsid w:val="00942AD8"/>
    <w:rsid w:val="00943E06"/>
    <w:rsid w:val="00943F4C"/>
    <w:rsid w:val="00944559"/>
    <w:rsid w:val="0094455C"/>
    <w:rsid w:val="00944D2E"/>
    <w:rsid w:val="00945630"/>
    <w:rsid w:val="0094579C"/>
    <w:rsid w:val="00945952"/>
    <w:rsid w:val="009459D9"/>
    <w:rsid w:val="00945B8C"/>
    <w:rsid w:val="00945DE8"/>
    <w:rsid w:val="0094654B"/>
    <w:rsid w:val="00947555"/>
    <w:rsid w:val="00947664"/>
    <w:rsid w:val="00947967"/>
    <w:rsid w:val="00947C5B"/>
    <w:rsid w:val="00951627"/>
    <w:rsid w:val="00952019"/>
    <w:rsid w:val="00952299"/>
    <w:rsid w:val="00952310"/>
    <w:rsid w:val="00952654"/>
    <w:rsid w:val="00952B18"/>
    <w:rsid w:val="00953097"/>
    <w:rsid w:val="009539FA"/>
    <w:rsid w:val="00954A36"/>
    <w:rsid w:val="00954E1E"/>
    <w:rsid w:val="00955201"/>
    <w:rsid w:val="00956221"/>
    <w:rsid w:val="00957319"/>
    <w:rsid w:val="009576BB"/>
    <w:rsid w:val="0095784C"/>
    <w:rsid w:val="00957D11"/>
    <w:rsid w:val="00957D6B"/>
    <w:rsid w:val="00957D87"/>
    <w:rsid w:val="00957E10"/>
    <w:rsid w:val="00960580"/>
    <w:rsid w:val="00960713"/>
    <w:rsid w:val="009618E4"/>
    <w:rsid w:val="00961BED"/>
    <w:rsid w:val="00961DB0"/>
    <w:rsid w:val="0096329A"/>
    <w:rsid w:val="00963DEF"/>
    <w:rsid w:val="00964C49"/>
    <w:rsid w:val="00965200"/>
    <w:rsid w:val="0096570F"/>
    <w:rsid w:val="00966776"/>
    <w:rsid w:val="009668B3"/>
    <w:rsid w:val="00966BEE"/>
    <w:rsid w:val="0096722E"/>
    <w:rsid w:val="00967AB9"/>
    <w:rsid w:val="00967DCA"/>
    <w:rsid w:val="009705AD"/>
    <w:rsid w:val="00970E91"/>
    <w:rsid w:val="0097140D"/>
    <w:rsid w:val="00971471"/>
    <w:rsid w:val="00971F02"/>
    <w:rsid w:val="00971F4F"/>
    <w:rsid w:val="00972BCC"/>
    <w:rsid w:val="00972DCD"/>
    <w:rsid w:val="009742C7"/>
    <w:rsid w:val="0097468C"/>
    <w:rsid w:val="00975387"/>
    <w:rsid w:val="00975879"/>
    <w:rsid w:val="009764EC"/>
    <w:rsid w:val="0097661F"/>
    <w:rsid w:val="00976681"/>
    <w:rsid w:val="00976B9B"/>
    <w:rsid w:val="00976D05"/>
    <w:rsid w:val="0097722B"/>
    <w:rsid w:val="009800DA"/>
    <w:rsid w:val="009802BD"/>
    <w:rsid w:val="009802CE"/>
    <w:rsid w:val="00980DA4"/>
    <w:rsid w:val="009814A6"/>
    <w:rsid w:val="0098280F"/>
    <w:rsid w:val="00982B0E"/>
    <w:rsid w:val="00982FF0"/>
    <w:rsid w:val="009834D2"/>
    <w:rsid w:val="0098371C"/>
    <w:rsid w:val="00983A0B"/>
    <w:rsid w:val="009845B9"/>
    <w:rsid w:val="009847B6"/>
    <w:rsid w:val="009849C2"/>
    <w:rsid w:val="00984D24"/>
    <w:rsid w:val="00985289"/>
    <w:rsid w:val="009858EB"/>
    <w:rsid w:val="009860FE"/>
    <w:rsid w:val="00987BBD"/>
    <w:rsid w:val="00987CE4"/>
    <w:rsid w:val="00990301"/>
    <w:rsid w:val="0099031D"/>
    <w:rsid w:val="009909C6"/>
    <w:rsid w:val="00990D0A"/>
    <w:rsid w:val="00990D44"/>
    <w:rsid w:val="00990D94"/>
    <w:rsid w:val="009917E9"/>
    <w:rsid w:val="00991B0D"/>
    <w:rsid w:val="00992893"/>
    <w:rsid w:val="0099333E"/>
    <w:rsid w:val="00993E21"/>
    <w:rsid w:val="00993EC4"/>
    <w:rsid w:val="00994745"/>
    <w:rsid w:val="00995186"/>
    <w:rsid w:val="00995288"/>
    <w:rsid w:val="0099663F"/>
    <w:rsid w:val="009969D6"/>
    <w:rsid w:val="0099799C"/>
    <w:rsid w:val="009979DE"/>
    <w:rsid w:val="009A0279"/>
    <w:rsid w:val="009A06AB"/>
    <w:rsid w:val="009A0E62"/>
    <w:rsid w:val="009A1269"/>
    <w:rsid w:val="009A1AF6"/>
    <w:rsid w:val="009A1E4E"/>
    <w:rsid w:val="009A2433"/>
    <w:rsid w:val="009A3088"/>
    <w:rsid w:val="009A30C9"/>
    <w:rsid w:val="009A333C"/>
    <w:rsid w:val="009A3673"/>
    <w:rsid w:val="009A3AE3"/>
    <w:rsid w:val="009A3F47"/>
    <w:rsid w:val="009A4143"/>
    <w:rsid w:val="009A4CFA"/>
    <w:rsid w:val="009A5538"/>
    <w:rsid w:val="009A59F7"/>
    <w:rsid w:val="009A6D86"/>
    <w:rsid w:val="009A6FF5"/>
    <w:rsid w:val="009A71E8"/>
    <w:rsid w:val="009B0046"/>
    <w:rsid w:val="009B00FB"/>
    <w:rsid w:val="009B05BD"/>
    <w:rsid w:val="009B0974"/>
    <w:rsid w:val="009B1870"/>
    <w:rsid w:val="009B1911"/>
    <w:rsid w:val="009B2296"/>
    <w:rsid w:val="009B2693"/>
    <w:rsid w:val="009B2984"/>
    <w:rsid w:val="009B2F77"/>
    <w:rsid w:val="009B3662"/>
    <w:rsid w:val="009B4462"/>
    <w:rsid w:val="009B45DE"/>
    <w:rsid w:val="009B49E5"/>
    <w:rsid w:val="009B4A0B"/>
    <w:rsid w:val="009B4A6B"/>
    <w:rsid w:val="009B50D9"/>
    <w:rsid w:val="009B5F47"/>
    <w:rsid w:val="009B6F3A"/>
    <w:rsid w:val="009B758B"/>
    <w:rsid w:val="009B7892"/>
    <w:rsid w:val="009B7A27"/>
    <w:rsid w:val="009C0252"/>
    <w:rsid w:val="009C04A0"/>
    <w:rsid w:val="009C107F"/>
    <w:rsid w:val="009C1208"/>
    <w:rsid w:val="009C1440"/>
    <w:rsid w:val="009C198B"/>
    <w:rsid w:val="009C2038"/>
    <w:rsid w:val="009C2107"/>
    <w:rsid w:val="009C2193"/>
    <w:rsid w:val="009C334A"/>
    <w:rsid w:val="009C3C52"/>
    <w:rsid w:val="009C4537"/>
    <w:rsid w:val="009C4ADD"/>
    <w:rsid w:val="009C4D50"/>
    <w:rsid w:val="009C4FF6"/>
    <w:rsid w:val="009C50B1"/>
    <w:rsid w:val="009C520F"/>
    <w:rsid w:val="009C5D9E"/>
    <w:rsid w:val="009C635C"/>
    <w:rsid w:val="009C6F37"/>
    <w:rsid w:val="009C7690"/>
    <w:rsid w:val="009C7CFD"/>
    <w:rsid w:val="009D0027"/>
    <w:rsid w:val="009D0623"/>
    <w:rsid w:val="009D07FD"/>
    <w:rsid w:val="009D15F6"/>
    <w:rsid w:val="009D1A1D"/>
    <w:rsid w:val="009D2C3E"/>
    <w:rsid w:val="009D3513"/>
    <w:rsid w:val="009D4496"/>
    <w:rsid w:val="009D51AF"/>
    <w:rsid w:val="009D6AD3"/>
    <w:rsid w:val="009D6E7D"/>
    <w:rsid w:val="009D706D"/>
    <w:rsid w:val="009D7123"/>
    <w:rsid w:val="009D7C82"/>
    <w:rsid w:val="009E052A"/>
    <w:rsid w:val="009E0625"/>
    <w:rsid w:val="009E0A64"/>
    <w:rsid w:val="009E1254"/>
    <w:rsid w:val="009E1FE1"/>
    <w:rsid w:val="009E2428"/>
    <w:rsid w:val="009E28D5"/>
    <w:rsid w:val="009E3034"/>
    <w:rsid w:val="009E4176"/>
    <w:rsid w:val="009E461F"/>
    <w:rsid w:val="009E4A7D"/>
    <w:rsid w:val="009E4F28"/>
    <w:rsid w:val="009E549F"/>
    <w:rsid w:val="009E56B3"/>
    <w:rsid w:val="009E571E"/>
    <w:rsid w:val="009E61BA"/>
    <w:rsid w:val="009E62D4"/>
    <w:rsid w:val="009E6477"/>
    <w:rsid w:val="009E6519"/>
    <w:rsid w:val="009E6A73"/>
    <w:rsid w:val="009F069B"/>
    <w:rsid w:val="009F0785"/>
    <w:rsid w:val="009F0A85"/>
    <w:rsid w:val="009F1289"/>
    <w:rsid w:val="009F1D16"/>
    <w:rsid w:val="009F1DCD"/>
    <w:rsid w:val="009F22EC"/>
    <w:rsid w:val="009F248F"/>
    <w:rsid w:val="009F2535"/>
    <w:rsid w:val="009F28A8"/>
    <w:rsid w:val="009F3380"/>
    <w:rsid w:val="009F36BD"/>
    <w:rsid w:val="009F3831"/>
    <w:rsid w:val="009F3F75"/>
    <w:rsid w:val="009F473E"/>
    <w:rsid w:val="009F4D1E"/>
    <w:rsid w:val="009F4DDC"/>
    <w:rsid w:val="009F52B5"/>
    <w:rsid w:val="009F6712"/>
    <w:rsid w:val="009F682A"/>
    <w:rsid w:val="009F6B36"/>
    <w:rsid w:val="009F70A4"/>
    <w:rsid w:val="009F7960"/>
    <w:rsid w:val="009F7CFF"/>
    <w:rsid w:val="009F7E2D"/>
    <w:rsid w:val="00A001BF"/>
    <w:rsid w:val="00A00892"/>
    <w:rsid w:val="00A01632"/>
    <w:rsid w:val="00A016F8"/>
    <w:rsid w:val="00A02239"/>
    <w:rsid w:val="00A022BE"/>
    <w:rsid w:val="00A02D77"/>
    <w:rsid w:val="00A02DB9"/>
    <w:rsid w:val="00A0369D"/>
    <w:rsid w:val="00A03968"/>
    <w:rsid w:val="00A03BBB"/>
    <w:rsid w:val="00A04080"/>
    <w:rsid w:val="00A042EF"/>
    <w:rsid w:val="00A0462F"/>
    <w:rsid w:val="00A059DF"/>
    <w:rsid w:val="00A05EB3"/>
    <w:rsid w:val="00A0603F"/>
    <w:rsid w:val="00A060DC"/>
    <w:rsid w:val="00A06226"/>
    <w:rsid w:val="00A067C0"/>
    <w:rsid w:val="00A06DCC"/>
    <w:rsid w:val="00A076E8"/>
    <w:rsid w:val="00A078F6"/>
    <w:rsid w:val="00A07E2D"/>
    <w:rsid w:val="00A10137"/>
    <w:rsid w:val="00A1089D"/>
    <w:rsid w:val="00A10D2F"/>
    <w:rsid w:val="00A11843"/>
    <w:rsid w:val="00A12680"/>
    <w:rsid w:val="00A12A9F"/>
    <w:rsid w:val="00A12EF0"/>
    <w:rsid w:val="00A12F18"/>
    <w:rsid w:val="00A135B5"/>
    <w:rsid w:val="00A144A9"/>
    <w:rsid w:val="00A14883"/>
    <w:rsid w:val="00A1539B"/>
    <w:rsid w:val="00A163EF"/>
    <w:rsid w:val="00A1648F"/>
    <w:rsid w:val="00A16C17"/>
    <w:rsid w:val="00A17488"/>
    <w:rsid w:val="00A174DC"/>
    <w:rsid w:val="00A17E49"/>
    <w:rsid w:val="00A20199"/>
    <w:rsid w:val="00A21273"/>
    <w:rsid w:val="00A21AB7"/>
    <w:rsid w:val="00A21B53"/>
    <w:rsid w:val="00A21D9A"/>
    <w:rsid w:val="00A220AD"/>
    <w:rsid w:val="00A2212C"/>
    <w:rsid w:val="00A226F1"/>
    <w:rsid w:val="00A22798"/>
    <w:rsid w:val="00A22F05"/>
    <w:rsid w:val="00A23111"/>
    <w:rsid w:val="00A23870"/>
    <w:rsid w:val="00A240E9"/>
    <w:rsid w:val="00A24178"/>
    <w:rsid w:val="00A242AC"/>
    <w:rsid w:val="00A24505"/>
    <w:rsid w:val="00A24C95"/>
    <w:rsid w:val="00A25821"/>
    <w:rsid w:val="00A25832"/>
    <w:rsid w:val="00A2599A"/>
    <w:rsid w:val="00A25BBC"/>
    <w:rsid w:val="00A26094"/>
    <w:rsid w:val="00A2696C"/>
    <w:rsid w:val="00A2699C"/>
    <w:rsid w:val="00A271C5"/>
    <w:rsid w:val="00A27836"/>
    <w:rsid w:val="00A27BAB"/>
    <w:rsid w:val="00A27D71"/>
    <w:rsid w:val="00A301BF"/>
    <w:rsid w:val="00A302B2"/>
    <w:rsid w:val="00A303F0"/>
    <w:rsid w:val="00A30487"/>
    <w:rsid w:val="00A30561"/>
    <w:rsid w:val="00A30A50"/>
    <w:rsid w:val="00A30F72"/>
    <w:rsid w:val="00A322AF"/>
    <w:rsid w:val="00A331B4"/>
    <w:rsid w:val="00A337E7"/>
    <w:rsid w:val="00A33816"/>
    <w:rsid w:val="00A3484E"/>
    <w:rsid w:val="00A34970"/>
    <w:rsid w:val="00A35047"/>
    <w:rsid w:val="00A352E2"/>
    <w:rsid w:val="00A356D3"/>
    <w:rsid w:val="00A36ADA"/>
    <w:rsid w:val="00A37F5F"/>
    <w:rsid w:val="00A402F4"/>
    <w:rsid w:val="00A40792"/>
    <w:rsid w:val="00A408A7"/>
    <w:rsid w:val="00A41804"/>
    <w:rsid w:val="00A41874"/>
    <w:rsid w:val="00A41883"/>
    <w:rsid w:val="00A4228D"/>
    <w:rsid w:val="00A42977"/>
    <w:rsid w:val="00A438D8"/>
    <w:rsid w:val="00A44701"/>
    <w:rsid w:val="00A448FE"/>
    <w:rsid w:val="00A44936"/>
    <w:rsid w:val="00A44E19"/>
    <w:rsid w:val="00A44F56"/>
    <w:rsid w:val="00A45C9A"/>
    <w:rsid w:val="00A469DB"/>
    <w:rsid w:val="00A46EC1"/>
    <w:rsid w:val="00A473F5"/>
    <w:rsid w:val="00A508A1"/>
    <w:rsid w:val="00A50D76"/>
    <w:rsid w:val="00A50DB5"/>
    <w:rsid w:val="00A516C3"/>
    <w:rsid w:val="00A518BE"/>
    <w:rsid w:val="00A51F9D"/>
    <w:rsid w:val="00A530CC"/>
    <w:rsid w:val="00A5358A"/>
    <w:rsid w:val="00A5379A"/>
    <w:rsid w:val="00A53953"/>
    <w:rsid w:val="00A5416A"/>
    <w:rsid w:val="00A566F3"/>
    <w:rsid w:val="00A57897"/>
    <w:rsid w:val="00A57AB6"/>
    <w:rsid w:val="00A601FF"/>
    <w:rsid w:val="00A617E6"/>
    <w:rsid w:val="00A61F18"/>
    <w:rsid w:val="00A62859"/>
    <w:rsid w:val="00A6370E"/>
    <w:rsid w:val="00A639F4"/>
    <w:rsid w:val="00A63E46"/>
    <w:rsid w:val="00A65A84"/>
    <w:rsid w:val="00A65BC2"/>
    <w:rsid w:val="00A65D19"/>
    <w:rsid w:val="00A66A83"/>
    <w:rsid w:val="00A66DED"/>
    <w:rsid w:val="00A66F5D"/>
    <w:rsid w:val="00A6704B"/>
    <w:rsid w:val="00A67182"/>
    <w:rsid w:val="00A671F1"/>
    <w:rsid w:val="00A672EF"/>
    <w:rsid w:val="00A676E2"/>
    <w:rsid w:val="00A67E53"/>
    <w:rsid w:val="00A67F84"/>
    <w:rsid w:val="00A700EF"/>
    <w:rsid w:val="00A70A92"/>
    <w:rsid w:val="00A737AC"/>
    <w:rsid w:val="00A73CEF"/>
    <w:rsid w:val="00A74585"/>
    <w:rsid w:val="00A75035"/>
    <w:rsid w:val="00A7556B"/>
    <w:rsid w:val="00A75B09"/>
    <w:rsid w:val="00A760B4"/>
    <w:rsid w:val="00A76439"/>
    <w:rsid w:val="00A76865"/>
    <w:rsid w:val="00A76B96"/>
    <w:rsid w:val="00A77A42"/>
    <w:rsid w:val="00A80BCB"/>
    <w:rsid w:val="00A80E59"/>
    <w:rsid w:val="00A80FA9"/>
    <w:rsid w:val="00A80FD7"/>
    <w:rsid w:val="00A810F0"/>
    <w:rsid w:val="00A81482"/>
    <w:rsid w:val="00A81A32"/>
    <w:rsid w:val="00A81C33"/>
    <w:rsid w:val="00A81CB3"/>
    <w:rsid w:val="00A81F68"/>
    <w:rsid w:val="00A82144"/>
    <w:rsid w:val="00A82234"/>
    <w:rsid w:val="00A8306A"/>
    <w:rsid w:val="00A83383"/>
    <w:rsid w:val="00A835BD"/>
    <w:rsid w:val="00A84192"/>
    <w:rsid w:val="00A84E88"/>
    <w:rsid w:val="00A854CF"/>
    <w:rsid w:val="00A85CFA"/>
    <w:rsid w:val="00A85D03"/>
    <w:rsid w:val="00A8652E"/>
    <w:rsid w:val="00A86E9E"/>
    <w:rsid w:val="00A874D8"/>
    <w:rsid w:val="00A87C93"/>
    <w:rsid w:val="00A87FDD"/>
    <w:rsid w:val="00A905FF"/>
    <w:rsid w:val="00A907BB"/>
    <w:rsid w:val="00A90A34"/>
    <w:rsid w:val="00A90F1F"/>
    <w:rsid w:val="00A910EA"/>
    <w:rsid w:val="00A91CDB"/>
    <w:rsid w:val="00A92605"/>
    <w:rsid w:val="00A93881"/>
    <w:rsid w:val="00A93A90"/>
    <w:rsid w:val="00A93ECD"/>
    <w:rsid w:val="00A94BE1"/>
    <w:rsid w:val="00A9502F"/>
    <w:rsid w:val="00A97B15"/>
    <w:rsid w:val="00AA0130"/>
    <w:rsid w:val="00AA027C"/>
    <w:rsid w:val="00AA040F"/>
    <w:rsid w:val="00AA157F"/>
    <w:rsid w:val="00AA32DE"/>
    <w:rsid w:val="00AA33DD"/>
    <w:rsid w:val="00AA42D5"/>
    <w:rsid w:val="00AA44F7"/>
    <w:rsid w:val="00AA489C"/>
    <w:rsid w:val="00AA6D0E"/>
    <w:rsid w:val="00AB0C6E"/>
    <w:rsid w:val="00AB21F0"/>
    <w:rsid w:val="00AB265B"/>
    <w:rsid w:val="00AB267A"/>
    <w:rsid w:val="00AB2FAB"/>
    <w:rsid w:val="00AB32F9"/>
    <w:rsid w:val="00AB37F4"/>
    <w:rsid w:val="00AB3A95"/>
    <w:rsid w:val="00AB3F39"/>
    <w:rsid w:val="00AB47E1"/>
    <w:rsid w:val="00AB599C"/>
    <w:rsid w:val="00AB5B04"/>
    <w:rsid w:val="00AB5C14"/>
    <w:rsid w:val="00AB626A"/>
    <w:rsid w:val="00AB6877"/>
    <w:rsid w:val="00AB6D2D"/>
    <w:rsid w:val="00AB7636"/>
    <w:rsid w:val="00AB77F4"/>
    <w:rsid w:val="00AB7AA8"/>
    <w:rsid w:val="00AB7EA5"/>
    <w:rsid w:val="00AC033C"/>
    <w:rsid w:val="00AC0A53"/>
    <w:rsid w:val="00AC0B6C"/>
    <w:rsid w:val="00AC0D07"/>
    <w:rsid w:val="00AC0D60"/>
    <w:rsid w:val="00AC16A2"/>
    <w:rsid w:val="00AC1EE7"/>
    <w:rsid w:val="00AC1F81"/>
    <w:rsid w:val="00AC2AB7"/>
    <w:rsid w:val="00AC2C2B"/>
    <w:rsid w:val="00AC333F"/>
    <w:rsid w:val="00AC350E"/>
    <w:rsid w:val="00AC38A6"/>
    <w:rsid w:val="00AC553F"/>
    <w:rsid w:val="00AC57A3"/>
    <w:rsid w:val="00AC585C"/>
    <w:rsid w:val="00AC5C7B"/>
    <w:rsid w:val="00AC6114"/>
    <w:rsid w:val="00AC7A1C"/>
    <w:rsid w:val="00AC7DE1"/>
    <w:rsid w:val="00AD0196"/>
    <w:rsid w:val="00AD036E"/>
    <w:rsid w:val="00AD0BDB"/>
    <w:rsid w:val="00AD1925"/>
    <w:rsid w:val="00AD1966"/>
    <w:rsid w:val="00AD1AAC"/>
    <w:rsid w:val="00AD2292"/>
    <w:rsid w:val="00AD401F"/>
    <w:rsid w:val="00AD424B"/>
    <w:rsid w:val="00AD4969"/>
    <w:rsid w:val="00AD4C03"/>
    <w:rsid w:val="00AD53B8"/>
    <w:rsid w:val="00AD541D"/>
    <w:rsid w:val="00AD54FF"/>
    <w:rsid w:val="00AD58D3"/>
    <w:rsid w:val="00AD5A63"/>
    <w:rsid w:val="00AD5B80"/>
    <w:rsid w:val="00AD5EB2"/>
    <w:rsid w:val="00AD6018"/>
    <w:rsid w:val="00AD60E1"/>
    <w:rsid w:val="00AD641F"/>
    <w:rsid w:val="00AD6B1C"/>
    <w:rsid w:val="00AD6E3B"/>
    <w:rsid w:val="00AD6F5F"/>
    <w:rsid w:val="00AD77B6"/>
    <w:rsid w:val="00AE0041"/>
    <w:rsid w:val="00AE02C8"/>
    <w:rsid w:val="00AE02E9"/>
    <w:rsid w:val="00AE04D6"/>
    <w:rsid w:val="00AE067D"/>
    <w:rsid w:val="00AE0999"/>
    <w:rsid w:val="00AE1CC8"/>
    <w:rsid w:val="00AE2C47"/>
    <w:rsid w:val="00AE320E"/>
    <w:rsid w:val="00AE427E"/>
    <w:rsid w:val="00AE4F4A"/>
    <w:rsid w:val="00AE5182"/>
    <w:rsid w:val="00AE5B15"/>
    <w:rsid w:val="00AE5B82"/>
    <w:rsid w:val="00AE5C34"/>
    <w:rsid w:val="00AE5CE4"/>
    <w:rsid w:val="00AE5E5E"/>
    <w:rsid w:val="00AE6BA6"/>
    <w:rsid w:val="00AE6D04"/>
    <w:rsid w:val="00AE75B1"/>
    <w:rsid w:val="00AE7760"/>
    <w:rsid w:val="00AF07C7"/>
    <w:rsid w:val="00AF1181"/>
    <w:rsid w:val="00AF12BB"/>
    <w:rsid w:val="00AF14A6"/>
    <w:rsid w:val="00AF18ED"/>
    <w:rsid w:val="00AF2021"/>
    <w:rsid w:val="00AF289B"/>
    <w:rsid w:val="00AF29AE"/>
    <w:rsid w:val="00AF2F79"/>
    <w:rsid w:val="00AF3433"/>
    <w:rsid w:val="00AF41DE"/>
    <w:rsid w:val="00AF4653"/>
    <w:rsid w:val="00AF4771"/>
    <w:rsid w:val="00AF49AB"/>
    <w:rsid w:val="00AF4F74"/>
    <w:rsid w:val="00AF504E"/>
    <w:rsid w:val="00AF506E"/>
    <w:rsid w:val="00AF675F"/>
    <w:rsid w:val="00AF6785"/>
    <w:rsid w:val="00AF6F69"/>
    <w:rsid w:val="00AF7365"/>
    <w:rsid w:val="00AF7526"/>
    <w:rsid w:val="00AF7DB7"/>
    <w:rsid w:val="00B00C8D"/>
    <w:rsid w:val="00B00D5F"/>
    <w:rsid w:val="00B01124"/>
    <w:rsid w:val="00B0325B"/>
    <w:rsid w:val="00B034DC"/>
    <w:rsid w:val="00B03511"/>
    <w:rsid w:val="00B03C1B"/>
    <w:rsid w:val="00B0438C"/>
    <w:rsid w:val="00B051EF"/>
    <w:rsid w:val="00B054FB"/>
    <w:rsid w:val="00B0550C"/>
    <w:rsid w:val="00B059E0"/>
    <w:rsid w:val="00B05AEB"/>
    <w:rsid w:val="00B05DB0"/>
    <w:rsid w:val="00B06B7D"/>
    <w:rsid w:val="00B076F4"/>
    <w:rsid w:val="00B078F6"/>
    <w:rsid w:val="00B106B6"/>
    <w:rsid w:val="00B10D6F"/>
    <w:rsid w:val="00B11671"/>
    <w:rsid w:val="00B1190E"/>
    <w:rsid w:val="00B129A7"/>
    <w:rsid w:val="00B135AF"/>
    <w:rsid w:val="00B13638"/>
    <w:rsid w:val="00B1399F"/>
    <w:rsid w:val="00B14479"/>
    <w:rsid w:val="00B14653"/>
    <w:rsid w:val="00B14E47"/>
    <w:rsid w:val="00B16599"/>
    <w:rsid w:val="00B167D6"/>
    <w:rsid w:val="00B1741B"/>
    <w:rsid w:val="00B17D7F"/>
    <w:rsid w:val="00B201E2"/>
    <w:rsid w:val="00B21736"/>
    <w:rsid w:val="00B221D3"/>
    <w:rsid w:val="00B22335"/>
    <w:rsid w:val="00B22B7B"/>
    <w:rsid w:val="00B22E7E"/>
    <w:rsid w:val="00B2413C"/>
    <w:rsid w:val="00B24734"/>
    <w:rsid w:val="00B24C43"/>
    <w:rsid w:val="00B25417"/>
    <w:rsid w:val="00B25A65"/>
    <w:rsid w:val="00B267EF"/>
    <w:rsid w:val="00B26903"/>
    <w:rsid w:val="00B2696A"/>
    <w:rsid w:val="00B26B4E"/>
    <w:rsid w:val="00B274F0"/>
    <w:rsid w:val="00B279AF"/>
    <w:rsid w:val="00B30661"/>
    <w:rsid w:val="00B30BCF"/>
    <w:rsid w:val="00B31E9D"/>
    <w:rsid w:val="00B32361"/>
    <w:rsid w:val="00B33550"/>
    <w:rsid w:val="00B33CDE"/>
    <w:rsid w:val="00B33F09"/>
    <w:rsid w:val="00B34A07"/>
    <w:rsid w:val="00B34E91"/>
    <w:rsid w:val="00B3537E"/>
    <w:rsid w:val="00B356A1"/>
    <w:rsid w:val="00B358B5"/>
    <w:rsid w:val="00B3606B"/>
    <w:rsid w:val="00B362EE"/>
    <w:rsid w:val="00B3643D"/>
    <w:rsid w:val="00B375FC"/>
    <w:rsid w:val="00B37902"/>
    <w:rsid w:val="00B4039D"/>
    <w:rsid w:val="00B40915"/>
    <w:rsid w:val="00B4108C"/>
    <w:rsid w:val="00B41679"/>
    <w:rsid w:val="00B422BA"/>
    <w:rsid w:val="00B42A41"/>
    <w:rsid w:val="00B42E26"/>
    <w:rsid w:val="00B43273"/>
    <w:rsid w:val="00B4357F"/>
    <w:rsid w:val="00B4383B"/>
    <w:rsid w:val="00B438C4"/>
    <w:rsid w:val="00B443E4"/>
    <w:rsid w:val="00B4579F"/>
    <w:rsid w:val="00B45870"/>
    <w:rsid w:val="00B45A4C"/>
    <w:rsid w:val="00B45B6E"/>
    <w:rsid w:val="00B45C75"/>
    <w:rsid w:val="00B45FA4"/>
    <w:rsid w:val="00B462FC"/>
    <w:rsid w:val="00B469A2"/>
    <w:rsid w:val="00B46BA0"/>
    <w:rsid w:val="00B47592"/>
    <w:rsid w:val="00B47A12"/>
    <w:rsid w:val="00B51653"/>
    <w:rsid w:val="00B51A8A"/>
    <w:rsid w:val="00B51D8E"/>
    <w:rsid w:val="00B51E1A"/>
    <w:rsid w:val="00B51FCC"/>
    <w:rsid w:val="00B532F3"/>
    <w:rsid w:val="00B53755"/>
    <w:rsid w:val="00B5391E"/>
    <w:rsid w:val="00B53E22"/>
    <w:rsid w:val="00B5484D"/>
    <w:rsid w:val="00B54A43"/>
    <w:rsid w:val="00B54F67"/>
    <w:rsid w:val="00B55083"/>
    <w:rsid w:val="00B563EA"/>
    <w:rsid w:val="00B563FA"/>
    <w:rsid w:val="00B5670F"/>
    <w:rsid w:val="00B568DE"/>
    <w:rsid w:val="00B56930"/>
    <w:rsid w:val="00B56C88"/>
    <w:rsid w:val="00B56CDF"/>
    <w:rsid w:val="00B56F97"/>
    <w:rsid w:val="00B5744A"/>
    <w:rsid w:val="00B57D3C"/>
    <w:rsid w:val="00B602CE"/>
    <w:rsid w:val="00B60CBD"/>
    <w:rsid w:val="00B60D3E"/>
    <w:rsid w:val="00B60E51"/>
    <w:rsid w:val="00B618F7"/>
    <w:rsid w:val="00B6351B"/>
    <w:rsid w:val="00B635C0"/>
    <w:rsid w:val="00B6382E"/>
    <w:rsid w:val="00B63A54"/>
    <w:rsid w:val="00B63FDB"/>
    <w:rsid w:val="00B6534B"/>
    <w:rsid w:val="00B65365"/>
    <w:rsid w:val="00B65586"/>
    <w:rsid w:val="00B65782"/>
    <w:rsid w:val="00B6698E"/>
    <w:rsid w:val="00B67049"/>
    <w:rsid w:val="00B67970"/>
    <w:rsid w:val="00B67AE2"/>
    <w:rsid w:val="00B67AE3"/>
    <w:rsid w:val="00B700EE"/>
    <w:rsid w:val="00B71225"/>
    <w:rsid w:val="00B715BB"/>
    <w:rsid w:val="00B71784"/>
    <w:rsid w:val="00B71C8D"/>
    <w:rsid w:val="00B732B8"/>
    <w:rsid w:val="00B7331C"/>
    <w:rsid w:val="00B73890"/>
    <w:rsid w:val="00B738C8"/>
    <w:rsid w:val="00B738D4"/>
    <w:rsid w:val="00B73AD8"/>
    <w:rsid w:val="00B74767"/>
    <w:rsid w:val="00B75475"/>
    <w:rsid w:val="00B75745"/>
    <w:rsid w:val="00B757AE"/>
    <w:rsid w:val="00B76E89"/>
    <w:rsid w:val="00B77502"/>
    <w:rsid w:val="00B779E5"/>
    <w:rsid w:val="00B77D18"/>
    <w:rsid w:val="00B801B0"/>
    <w:rsid w:val="00B81BA0"/>
    <w:rsid w:val="00B81C13"/>
    <w:rsid w:val="00B81C77"/>
    <w:rsid w:val="00B82DE8"/>
    <w:rsid w:val="00B8313A"/>
    <w:rsid w:val="00B84E69"/>
    <w:rsid w:val="00B84E80"/>
    <w:rsid w:val="00B8508C"/>
    <w:rsid w:val="00B86B27"/>
    <w:rsid w:val="00B86E34"/>
    <w:rsid w:val="00B901EF"/>
    <w:rsid w:val="00B90B0C"/>
    <w:rsid w:val="00B90CDD"/>
    <w:rsid w:val="00B90F32"/>
    <w:rsid w:val="00B91157"/>
    <w:rsid w:val="00B9119D"/>
    <w:rsid w:val="00B912ED"/>
    <w:rsid w:val="00B91C24"/>
    <w:rsid w:val="00B91DE4"/>
    <w:rsid w:val="00B93503"/>
    <w:rsid w:val="00B957FF"/>
    <w:rsid w:val="00B959E4"/>
    <w:rsid w:val="00B960B3"/>
    <w:rsid w:val="00B964FC"/>
    <w:rsid w:val="00B96AFB"/>
    <w:rsid w:val="00B96D1B"/>
    <w:rsid w:val="00B96EB0"/>
    <w:rsid w:val="00B97E08"/>
    <w:rsid w:val="00BA01D4"/>
    <w:rsid w:val="00BA068F"/>
    <w:rsid w:val="00BA06FA"/>
    <w:rsid w:val="00BA17A2"/>
    <w:rsid w:val="00BA2839"/>
    <w:rsid w:val="00BA2B9B"/>
    <w:rsid w:val="00BA31E8"/>
    <w:rsid w:val="00BA354B"/>
    <w:rsid w:val="00BA3C7F"/>
    <w:rsid w:val="00BA3D3A"/>
    <w:rsid w:val="00BA44AB"/>
    <w:rsid w:val="00BA4858"/>
    <w:rsid w:val="00BA4B5B"/>
    <w:rsid w:val="00BA5188"/>
    <w:rsid w:val="00BA55E0"/>
    <w:rsid w:val="00BA5A3F"/>
    <w:rsid w:val="00BA671E"/>
    <w:rsid w:val="00BA6BD4"/>
    <w:rsid w:val="00BA6C7A"/>
    <w:rsid w:val="00BA7293"/>
    <w:rsid w:val="00BA7462"/>
    <w:rsid w:val="00BA7C5A"/>
    <w:rsid w:val="00BB041B"/>
    <w:rsid w:val="00BB04F4"/>
    <w:rsid w:val="00BB0668"/>
    <w:rsid w:val="00BB10FC"/>
    <w:rsid w:val="00BB17D1"/>
    <w:rsid w:val="00BB2D5A"/>
    <w:rsid w:val="00BB308F"/>
    <w:rsid w:val="00BB314B"/>
    <w:rsid w:val="00BB3752"/>
    <w:rsid w:val="00BB3FDF"/>
    <w:rsid w:val="00BB5BD9"/>
    <w:rsid w:val="00BB614A"/>
    <w:rsid w:val="00BB6688"/>
    <w:rsid w:val="00BB6B8A"/>
    <w:rsid w:val="00BB6DFA"/>
    <w:rsid w:val="00BB75E8"/>
    <w:rsid w:val="00BB7D19"/>
    <w:rsid w:val="00BB7D7C"/>
    <w:rsid w:val="00BC0971"/>
    <w:rsid w:val="00BC0F7F"/>
    <w:rsid w:val="00BC172F"/>
    <w:rsid w:val="00BC19F5"/>
    <w:rsid w:val="00BC20FA"/>
    <w:rsid w:val="00BC26D4"/>
    <w:rsid w:val="00BC27B2"/>
    <w:rsid w:val="00BC27D2"/>
    <w:rsid w:val="00BC307B"/>
    <w:rsid w:val="00BC339A"/>
    <w:rsid w:val="00BC36F8"/>
    <w:rsid w:val="00BC3794"/>
    <w:rsid w:val="00BC38A3"/>
    <w:rsid w:val="00BC39F8"/>
    <w:rsid w:val="00BC54D7"/>
    <w:rsid w:val="00BC5719"/>
    <w:rsid w:val="00BC616C"/>
    <w:rsid w:val="00BC6AEB"/>
    <w:rsid w:val="00BC6EC1"/>
    <w:rsid w:val="00BC736D"/>
    <w:rsid w:val="00BD0409"/>
    <w:rsid w:val="00BD0499"/>
    <w:rsid w:val="00BD056D"/>
    <w:rsid w:val="00BD0E1A"/>
    <w:rsid w:val="00BD112F"/>
    <w:rsid w:val="00BD1327"/>
    <w:rsid w:val="00BD1B3E"/>
    <w:rsid w:val="00BD20A2"/>
    <w:rsid w:val="00BD2791"/>
    <w:rsid w:val="00BD35D8"/>
    <w:rsid w:val="00BD41A1"/>
    <w:rsid w:val="00BD5F89"/>
    <w:rsid w:val="00BD6F32"/>
    <w:rsid w:val="00BD7468"/>
    <w:rsid w:val="00BD7A52"/>
    <w:rsid w:val="00BE047C"/>
    <w:rsid w:val="00BE0C80"/>
    <w:rsid w:val="00BE119C"/>
    <w:rsid w:val="00BE1BBD"/>
    <w:rsid w:val="00BE1DBD"/>
    <w:rsid w:val="00BE20D5"/>
    <w:rsid w:val="00BE213E"/>
    <w:rsid w:val="00BE3E5F"/>
    <w:rsid w:val="00BE3F25"/>
    <w:rsid w:val="00BE45B7"/>
    <w:rsid w:val="00BE4A79"/>
    <w:rsid w:val="00BE4F2F"/>
    <w:rsid w:val="00BE5616"/>
    <w:rsid w:val="00BE5DE5"/>
    <w:rsid w:val="00BE5ECC"/>
    <w:rsid w:val="00BE6925"/>
    <w:rsid w:val="00BE692D"/>
    <w:rsid w:val="00BE70E6"/>
    <w:rsid w:val="00BE7582"/>
    <w:rsid w:val="00BE7E72"/>
    <w:rsid w:val="00BF01A2"/>
    <w:rsid w:val="00BF020C"/>
    <w:rsid w:val="00BF0D67"/>
    <w:rsid w:val="00BF19C2"/>
    <w:rsid w:val="00BF1A83"/>
    <w:rsid w:val="00BF1FA9"/>
    <w:rsid w:val="00BF2194"/>
    <w:rsid w:val="00BF280F"/>
    <w:rsid w:val="00BF2A42"/>
    <w:rsid w:val="00BF334F"/>
    <w:rsid w:val="00BF3D93"/>
    <w:rsid w:val="00BF3F0C"/>
    <w:rsid w:val="00BF4429"/>
    <w:rsid w:val="00BF4D03"/>
    <w:rsid w:val="00BF5B60"/>
    <w:rsid w:val="00BF6C1D"/>
    <w:rsid w:val="00BF6E10"/>
    <w:rsid w:val="00BF70E5"/>
    <w:rsid w:val="00BF74D4"/>
    <w:rsid w:val="00BF79BA"/>
    <w:rsid w:val="00BF7BEB"/>
    <w:rsid w:val="00BF7F3A"/>
    <w:rsid w:val="00BF7F89"/>
    <w:rsid w:val="00C001DE"/>
    <w:rsid w:val="00C01AEF"/>
    <w:rsid w:val="00C024D0"/>
    <w:rsid w:val="00C02780"/>
    <w:rsid w:val="00C038EB"/>
    <w:rsid w:val="00C03D8C"/>
    <w:rsid w:val="00C03F5F"/>
    <w:rsid w:val="00C040CA"/>
    <w:rsid w:val="00C04364"/>
    <w:rsid w:val="00C044A1"/>
    <w:rsid w:val="00C05586"/>
    <w:rsid w:val="00C055EC"/>
    <w:rsid w:val="00C05D88"/>
    <w:rsid w:val="00C05ED9"/>
    <w:rsid w:val="00C0602D"/>
    <w:rsid w:val="00C063E2"/>
    <w:rsid w:val="00C06C26"/>
    <w:rsid w:val="00C07704"/>
    <w:rsid w:val="00C10BC8"/>
    <w:rsid w:val="00C10DC9"/>
    <w:rsid w:val="00C1115C"/>
    <w:rsid w:val="00C12422"/>
    <w:rsid w:val="00C125EC"/>
    <w:rsid w:val="00C12E24"/>
    <w:rsid w:val="00C12FB3"/>
    <w:rsid w:val="00C13ADD"/>
    <w:rsid w:val="00C1430F"/>
    <w:rsid w:val="00C145ED"/>
    <w:rsid w:val="00C14A63"/>
    <w:rsid w:val="00C15C22"/>
    <w:rsid w:val="00C16D33"/>
    <w:rsid w:val="00C16F82"/>
    <w:rsid w:val="00C1700C"/>
    <w:rsid w:val="00C17184"/>
    <w:rsid w:val="00C17341"/>
    <w:rsid w:val="00C17425"/>
    <w:rsid w:val="00C17D5D"/>
    <w:rsid w:val="00C219EA"/>
    <w:rsid w:val="00C22576"/>
    <w:rsid w:val="00C22679"/>
    <w:rsid w:val="00C229B1"/>
    <w:rsid w:val="00C23C87"/>
    <w:rsid w:val="00C23E27"/>
    <w:rsid w:val="00C23F2C"/>
    <w:rsid w:val="00C24EEF"/>
    <w:rsid w:val="00C254D5"/>
    <w:rsid w:val="00C25CF6"/>
    <w:rsid w:val="00C26797"/>
    <w:rsid w:val="00C26A71"/>
    <w:rsid w:val="00C26B7E"/>
    <w:rsid w:val="00C26C36"/>
    <w:rsid w:val="00C279C8"/>
    <w:rsid w:val="00C27ADE"/>
    <w:rsid w:val="00C30CE6"/>
    <w:rsid w:val="00C30D99"/>
    <w:rsid w:val="00C30ECA"/>
    <w:rsid w:val="00C31984"/>
    <w:rsid w:val="00C31AD9"/>
    <w:rsid w:val="00C32533"/>
    <w:rsid w:val="00C32768"/>
    <w:rsid w:val="00C32F93"/>
    <w:rsid w:val="00C33517"/>
    <w:rsid w:val="00C335D5"/>
    <w:rsid w:val="00C33A4C"/>
    <w:rsid w:val="00C34145"/>
    <w:rsid w:val="00C3453D"/>
    <w:rsid w:val="00C347DE"/>
    <w:rsid w:val="00C34ACA"/>
    <w:rsid w:val="00C34C46"/>
    <w:rsid w:val="00C34E9B"/>
    <w:rsid w:val="00C352B3"/>
    <w:rsid w:val="00C35731"/>
    <w:rsid w:val="00C35882"/>
    <w:rsid w:val="00C35FF7"/>
    <w:rsid w:val="00C3755E"/>
    <w:rsid w:val="00C37AA5"/>
    <w:rsid w:val="00C40E36"/>
    <w:rsid w:val="00C41128"/>
    <w:rsid w:val="00C41DBD"/>
    <w:rsid w:val="00C41ED4"/>
    <w:rsid w:val="00C423AD"/>
    <w:rsid w:val="00C42600"/>
    <w:rsid w:val="00C42DAD"/>
    <w:rsid w:val="00C42F34"/>
    <w:rsid w:val="00C431DF"/>
    <w:rsid w:val="00C43643"/>
    <w:rsid w:val="00C436B9"/>
    <w:rsid w:val="00C43A24"/>
    <w:rsid w:val="00C43D3A"/>
    <w:rsid w:val="00C44B79"/>
    <w:rsid w:val="00C451F8"/>
    <w:rsid w:val="00C45539"/>
    <w:rsid w:val="00C456BD"/>
    <w:rsid w:val="00C459EA"/>
    <w:rsid w:val="00C461FE"/>
    <w:rsid w:val="00C46342"/>
    <w:rsid w:val="00C46A0C"/>
    <w:rsid w:val="00C46BD3"/>
    <w:rsid w:val="00C474CC"/>
    <w:rsid w:val="00C4799A"/>
    <w:rsid w:val="00C47D6D"/>
    <w:rsid w:val="00C47F6E"/>
    <w:rsid w:val="00C5055C"/>
    <w:rsid w:val="00C509D9"/>
    <w:rsid w:val="00C50BC9"/>
    <w:rsid w:val="00C511DA"/>
    <w:rsid w:val="00C51327"/>
    <w:rsid w:val="00C51351"/>
    <w:rsid w:val="00C5162F"/>
    <w:rsid w:val="00C51A00"/>
    <w:rsid w:val="00C529A3"/>
    <w:rsid w:val="00C52C1D"/>
    <w:rsid w:val="00C52D91"/>
    <w:rsid w:val="00C530DC"/>
    <w:rsid w:val="00C5350D"/>
    <w:rsid w:val="00C542F6"/>
    <w:rsid w:val="00C5459B"/>
    <w:rsid w:val="00C54656"/>
    <w:rsid w:val="00C547A5"/>
    <w:rsid w:val="00C549CB"/>
    <w:rsid w:val="00C54EC9"/>
    <w:rsid w:val="00C5533D"/>
    <w:rsid w:val="00C553A2"/>
    <w:rsid w:val="00C5593C"/>
    <w:rsid w:val="00C55A27"/>
    <w:rsid w:val="00C55D56"/>
    <w:rsid w:val="00C566BF"/>
    <w:rsid w:val="00C566E1"/>
    <w:rsid w:val="00C5746C"/>
    <w:rsid w:val="00C60013"/>
    <w:rsid w:val="00C60FE4"/>
    <w:rsid w:val="00C6123C"/>
    <w:rsid w:val="00C61307"/>
    <w:rsid w:val="00C61584"/>
    <w:rsid w:val="00C61D96"/>
    <w:rsid w:val="00C61F76"/>
    <w:rsid w:val="00C626FF"/>
    <w:rsid w:val="00C62A04"/>
    <w:rsid w:val="00C6306D"/>
    <w:rsid w:val="00C630C4"/>
    <w:rsid w:val="00C6311A"/>
    <w:rsid w:val="00C63A63"/>
    <w:rsid w:val="00C6417F"/>
    <w:rsid w:val="00C643CD"/>
    <w:rsid w:val="00C6598B"/>
    <w:rsid w:val="00C66418"/>
    <w:rsid w:val="00C66AC2"/>
    <w:rsid w:val="00C673D5"/>
    <w:rsid w:val="00C67FDE"/>
    <w:rsid w:val="00C70028"/>
    <w:rsid w:val="00C706A4"/>
    <w:rsid w:val="00C7084D"/>
    <w:rsid w:val="00C708CE"/>
    <w:rsid w:val="00C717DB"/>
    <w:rsid w:val="00C7180E"/>
    <w:rsid w:val="00C71A92"/>
    <w:rsid w:val="00C71DDC"/>
    <w:rsid w:val="00C722A2"/>
    <w:rsid w:val="00C7315E"/>
    <w:rsid w:val="00C738A0"/>
    <w:rsid w:val="00C739BF"/>
    <w:rsid w:val="00C7411E"/>
    <w:rsid w:val="00C743E6"/>
    <w:rsid w:val="00C7469D"/>
    <w:rsid w:val="00C749AE"/>
    <w:rsid w:val="00C74D1B"/>
    <w:rsid w:val="00C7526B"/>
    <w:rsid w:val="00C75742"/>
    <w:rsid w:val="00C75895"/>
    <w:rsid w:val="00C75E84"/>
    <w:rsid w:val="00C7601C"/>
    <w:rsid w:val="00C80FE6"/>
    <w:rsid w:val="00C81024"/>
    <w:rsid w:val="00C81C3E"/>
    <w:rsid w:val="00C82BF8"/>
    <w:rsid w:val="00C82D2C"/>
    <w:rsid w:val="00C83762"/>
    <w:rsid w:val="00C8393D"/>
    <w:rsid w:val="00C83B5E"/>
    <w:rsid w:val="00C83C9F"/>
    <w:rsid w:val="00C83FE6"/>
    <w:rsid w:val="00C8445D"/>
    <w:rsid w:val="00C849F8"/>
    <w:rsid w:val="00C84E8D"/>
    <w:rsid w:val="00C860CE"/>
    <w:rsid w:val="00C86602"/>
    <w:rsid w:val="00C869FE"/>
    <w:rsid w:val="00C86BF9"/>
    <w:rsid w:val="00C870ED"/>
    <w:rsid w:val="00C87A9E"/>
    <w:rsid w:val="00C9045F"/>
    <w:rsid w:val="00C9066B"/>
    <w:rsid w:val="00C90909"/>
    <w:rsid w:val="00C9110F"/>
    <w:rsid w:val="00C91E6B"/>
    <w:rsid w:val="00C92159"/>
    <w:rsid w:val="00C92377"/>
    <w:rsid w:val="00C923D8"/>
    <w:rsid w:val="00C92CFD"/>
    <w:rsid w:val="00C93944"/>
    <w:rsid w:val="00C94460"/>
    <w:rsid w:val="00C94840"/>
    <w:rsid w:val="00C94CEB"/>
    <w:rsid w:val="00C95071"/>
    <w:rsid w:val="00C955EB"/>
    <w:rsid w:val="00C955FA"/>
    <w:rsid w:val="00C95AA4"/>
    <w:rsid w:val="00C966C9"/>
    <w:rsid w:val="00C970A6"/>
    <w:rsid w:val="00C97A92"/>
    <w:rsid w:val="00CA1A0F"/>
    <w:rsid w:val="00CA1CB9"/>
    <w:rsid w:val="00CA2238"/>
    <w:rsid w:val="00CA395A"/>
    <w:rsid w:val="00CA3FA8"/>
    <w:rsid w:val="00CA4EE3"/>
    <w:rsid w:val="00CA5115"/>
    <w:rsid w:val="00CA534B"/>
    <w:rsid w:val="00CA5609"/>
    <w:rsid w:val="00CA5A4A"/>
    <w:rsid w:val="00CA5C44"/>
    <w:rsid w:val="00CA5C59"/>
    <w:rsid w:val="00CA5C7C"/>
    <w:rsid w:val="00CA62C3"/>
    <w:rsid w:val="00CA6564"/>
    <w:rsid w:val="00CA6778"/>
    <w:rsid w:val="00CA6B3E"/>
    <w:rsid w:val="00CB007F"/>
    <w:rsid w:val="00CB0275"/>
    <w:rsid w:val="00CB027F"/>
    <w:rsid w:val="00CB0593"/>
    <w:rsid w:val="00CB103D"/>
    <w:rsid w:val="00CB1B69"/>
    <w:rsid w:val="00CB2288"/>
    <w:rsid w:val="00CB2AEE"/>
    <w:rsid w:val="00CB3B10"/>
    <w:rsid w:val="00CB4535"/>
    <w:rsid w:val="00CB457C"/>
    <w:rsid w:val="00CB4B6B"/>
    <w:rsid w:val="00CB568E"/>
    <w:rsid w:val="00CB5D0B"/>
    <w:rsid w:val="00CB6245"/>
    <w:rsid w:val="00CB62F1"/>
    <w:rsid w:val="00CB7644"/>
    <w:rsid w:val="00CC0EBB"/>
    <w:rsid w:val="00CC0F7B"/>
    <w:rsid w:val="00CC1AE1"/>
    <w:rsid w:val="00CC2859"/>
    <w:rsid w:val="00CC3E3A"/>
    <w:rsid w:val="00CC3FB2"/>
    <w:rsid w:val="00CC419A"/>
    <w:rsid w:val="00CC4CE0"/>
    <w:rsid w:val="00CC5059"/>
    <w:rsid w:val="00CC5D80"/>
    <w:rsid w:val="00CC6297"/>
    <w:rsid w:val="00CC6956"/>
    <w:rsid w:val="00CC6C69"/>
    <w:rsid w:val="00CC6E25"/>
    <w:rsid w:val="00CC7690"/>
    <w:rsid w:val="00CD01A8"/>
    <w:rsid w:val="00CD01D1"/>
    <w:rsid w:val="00CD07AB"/>
    <w:rsid w:val="00CD1986"/>
    <w:rsid w:val="00CD1FF4"/>
    <w:rsid w:val="00CD226D"/>
    <w:rsid w:val="00CD2C9B"/>
    <w:rsid w:val="00CD3236"/>
    <w:rsid w:val="00CD3B1D"/>
    <w:rsid w:val="00CD3D50"/>
    <w:rsid w:val="00CD3F92"/>
    <w:rsid w:val="00CD460E"/>
    <w:rsid w:val="00CD4DDA"/>
    <w:rsid w:val="00CD4F73"/>
    <w:rsid w:val="00CD54BF"/>
    <w:rsid w:val="00CD5913"/>
    <w:rsid w:val="00CD597D"/>
    <w:rsid w:val="00CD5C32"/>
    <w:rsid w:val="00CD6266"/>
    <w:rsid w:val="00CD732F"/>
    <w:rsid w:val="00CD782B"/>
    <w:rsid w:val="00CD7DE6"/>
    <w:rsid w:val="00CE1FBE"/>
    <w:rsid w:val="00CE274A"/>
    <w:rsid w:val="00CE27CE"/>
    <w:rsid w:val="00CE3B24"/>
    <w:rsid w:val="00CE446E"/>
    <w:rsid w:val="00CE4891"/>
    <w:rsid w:val="00CE4D5C"/>
    <w:rsid w:val="00CE511D"/>
    <w:rsid w:val="00CE5197"/>
    <w:rsid w:val="00CE7DB6"/>
    <w:rsid w:val="00CE7ECD"/>
    <w:rsid w:val="00CF05DA"/>
    <w:rsid w:val="00CF0D56"/>
    <w:rsid w:val="00CF161E"/>
    <w:rsid w:val="00CF16AD"/>
    <w:rsid w:val="00CF1FA8"/>
    <w:rsid w:val="00CF2765"/>
    <w:rsid w:val="00CF38BA"/>
    <w:rsid w:val="00CF44F8"/>
    <w:rsid w:val="00CF55CB"/>
    <w:rsid w:val="00CF58EB"/>
    <w:rsid w:val="00CF59F4"/>
    <w:rsid w:val="00CF6FEC"/>
    <w:rsid w:val="00CF75B2"/>
    <w:rsid w:val="00CF7632"/>
    <w:rsid w:val="00D0045F"/>
    <w:rsid w:val="00D00B47"/>
    <w:rsid w:val="00D0106E"/>
    <w:rsid w:val="00D010FC"/>
    <w:rsid w:val="00D011E8"/>
    <w:rsid w:val="00D019A2"/>
    <w:rsid w:val="00D0215D"/>
    <w:rsid w:val="00D023E5"/>
    <w:rsid w:val="00D02A76"/>
    <w:rsid w:val="00D02C48"/>
    <w:rsid w:val="00D0421D"/>
    <w:rsid w:val="00D0447F"/>
    <w:rsid w:val="00D0494B"/>
    <w:rsid w:val="00D0527B"/>
    <w:rsid w:val="00D0564C"/>
    <w:rsid w:val="00D05968"/>
    <w:rsid w:val="00D060AA"/>
    <w:rsid w:val="00D06346"/>
    <w:rsid w:val="00D06383"/>
    <w:rsid w:val="00D06394"/>
    <w:rsid w:val="00D07979"/>
    <w:rsid w:val="00D07EA2"/>
    <w:rsid w:val="00D10585"/>
    <w:rsid w:val="00D1069C"/>
    <w:rsid w:val="00D113D7"/>
    <w:rsid w:val="00D113E1"/>
    <w:rsid w:val="00D11825"/>
    <w:rsid w:val="00D12000"/>
    <w:rsid w:val="00D12241"/>
    <w:rsid w:val="00D1240D"/>
    <w:rsid w:val="00D12508"/>
    <w:rsid w:val="00D134E1"/>
    <w:rsid w:val="00D1403A"/>
    <w:rsid w:val="00D1468D"/>
    <w:rsid w:val="00D14808"/>
    <w:rsid w:val="00D156A1"/>
    <w:rsid w:val="00D159EB"/>
    <w:rsid w:val="00D15CFF"/>
    <w:rsid w:val="00D16049"/>
    <w:rsid w:val="00D16814"/>
    <w:rsid w:val="00D16AFE"/>
    <w:rsid w:val="00D17031"/>
    <w:rsid w:val="00D173AC"/>
    <w:rsid w:val="00D20655"/>
    <w:rsid w:val="00D2097E"/>
    <w:rsid w:val="00D20E85"/>
    <w:rsid w:val="00D213BE"/>
    <w:rsid w:val="00D215CA"/>
    <w:rsid w:val="00D22A4D"/>
    <w:rsid w:val="00D22A93"/>
    <w:rsid w:val="00D22C93"/>
    <w:rsid w:val="00D236C2"/>
    <w:rsid w:val="00D23A81"/>
    <w:rsid w:val="00D24083"/>
    <w:rsid w:val="00D24363"/>
    <w:rsid w:val="00D2448F"/>
    <w:rsid w:val="00D24615"/>
    <w:rsid w:val="00D24824"/>
    <w:rsid w:val="00D24B03"/>
    <w:rsid w:val="00D24FCC"/>
    <w:rsid w:val="00D253B4"/>
    <w:rsid w:val="00D25A10"/>
    <w:rsid w:val="00D25BF5"/>
    <w:rsid w:val="00D268A9"/>
    <w:rsid w:val="00D271A1"/>
    <w:rsid w:val="00D27804"/>
    <w:rsid w:val="00D279B6"/>
    <w:rsid w:val="00D27D65"/>
    <w:rsid w:val="00D3119D"/>
    <w:rsid w:val="00D31367"/>
    <w:rsid w:val="00D31700"/>
    <w:rsid w:val="00D31D33"/>
    <w:rsid w:val="00D31DEA"/>
    <w:rsid w:val="00D31FB5"/>
    <w:rsid w:val="00D32EBA"/>
    <w:rsid w:val="00D33C29"/>
    <w:rsid w:val="00D346CE"/>
    <w:rsid w:val="00D34BD9"/>
    <w:rsid w:val="00D34D1B"/>
    <w:rsid w:val="00D34E58"/>
    <w:rsid w:val="00D3516E"/>
    <w:rsid w:val="00D352C6"/>
    <w:rsid w:val="00D35608"/>
    <w:rsid w:val="00D35CAB"/>
    <w:rsid w:val="00D35E91"/>
    <w:rsid w:val="00D3627E"/>
    <w:rsid w:val="00D366FF"/>
    <w:rsid w:val="00D36BB1"/>
    <w:rsid w:val="00D37842"/>
    <w:rsid w:val="00D3785D"/>
    <w:rsid w:val="00D40B92"/>
    <w:rsid w:val="00D40BD2"/>
    <w:rsid w:val="00D41408"/>
    <w:rsid w:val="00D418B8"/>
    <w:rsid w:val="00D42DC2"/>
    <w:rsid w:val="00D43242"/>
    <w:rsid w:val="00D44153"/>
    <w:rsid w:val="00D44DAE"/>
    <w:rsid w:val="00D44EB4"/>
    <w:rsid w:val="00D46AD3"/>
    <w:rsid w:val="00D46C44"/>
    <w:rsid w:val="00D46D10"/>
    <w:rsid w:val="00D46DE4"/>
    <w:rsid w:val="00D46F64"/>
    <w:rsid w:val="00D47176"/>
    <w:rsid w:val="00D50B1A"/>
    <w:rsid w:val="00D50D4B"/>
    <w:rsid w:val="00D50FA7"/>
    <w:rsid w:val="00D5196E"/>
    <w:rsid w:val="00D51CF0"/>
    <w:rsid w:val="00D5291D"/>
    <w:rsid w:val="00D529AC"/>
    <w:rsid w:val="00D537E1"/>
    <w:rsid w:val="00D54DD2"/>
    <w:rsid w:val="00D55014"/>
    <w:rsid w:val="00D554BB"/>
    <w:rsid w:val="00D55A8F"/>
    <w:rsid w:val="00D55BB2"/>
    <w:rsid w:val="00D569D7"/>
    <w:rsid w:val="00D56C88"/>
    <w:rsid w:val="00D5715C"/>
    <w:rsid w:val="00D571DC"/>
    <w:rsid w:val="00D57535"/>
    <w:rsid w:val="00D579CB"/>
    <w:rsid w:val="00D6091A"/>
    <w:rsid w:val="00D60F5B"/>
    <w:rsid w:val="00D613D9"/>
    <w:rsid w:val="00D62912"/>
    <w:rsid w:val="00D62B74"/>
    <w:rsid w:val="00D63D62"/>
    <w:rsid w:val="00D645D6"/>
    <w:rsid w:val="00D647E8"/>
    <w:rsid w:val="00D64D87"/>
    <w:rsid w:val="00D653AE"/>
    <w:rsid w:val="00D6605A"/>
    <w:rsid w:val="00D660A0"/>
    <w:rsid w:val="00D668BD"/>
    <w:rsid w:val="00D6695F"/>
    <w:rsid w:val="00D671DD"/>
    <w:rsid w:val="00D6756C"/>
    <w:rsid w:val="00D67D8D"/>
    <w:rsid w:val="00D67FA1"/>
    <w:rsid w:val="00D701A0"/>
    <w:rsid w:val="00D71A4E"/>
    <w:rsid w:val="00D72421"/>
    <w:rsid w:val="00D729AA"/>
    <w:rsid w:val="00D72F2C"/>
    <w:rsid w:val="00D7463D"/>
    <w:rsid w:val="00D74687"/>
    <w:rsid w:val="00D74A8D"/>
    <w:rsid w:val="00D74ADD"/>
    <w:rsid w:val="00D75644"/>
    <w:rsid w:val="00D75731"/>
    <w:rsid w:val="00D75D5C"/>
    <w:rsid w:val="00D76208"/>
    <w:rsid w:val="00D77CD0"/>
    <w:rsid w:val="00D80AE6"/>
    <w:rsid w:val="00D80D22"/>
    <w:rsid w:val="00D8141E"/>
    <w:rsid w:val="00D81656"/>
    <w:rsid w:val="00D81923"/>
    <w:rsid w:val="00D81A10"/>
    <w:rsid w:val="00D81ABD"/>
    <w:rsid w:val="00D81C01"/>
    <w:rsid w:val="00D820C7"/>
    <w:rsid w:val="00D820D1"/>
    <w:rsid w:val="00D83D87"/>
    <w:rsid w:val="00D84A6D"/>
    <w:rsid w:val="00D84E7B"/>
    <w:rsid w:val="00D84E84"/>
    <w:rsid w:val="00D84EAC"/>
    <w:rsid w:val="00D851E2"/>
    <w:rsid w:val="00D86A30"/>
    <w:rsid w:val="00D86B29"/>
    <w:rsid w:val="00D87034"/>
    <w:rsid w:val="00D87510"/>
    <w:rsid w:val="00D8762B"/>
    <w:rsid w:val="00D876AA"/>
    <w:rsid w:val="00D905A1"/>
    <w:rsid w:val="00D9098D"/>
    <w:rsid w:val="00D91923"/>
    <w:rsid w:val="00D91E22"/>
    <w:rsid w:val="00D93588"/>
    <w:rsid w:val="00D93EB5"/>
    <w:rsid w:val="00D95210"/>
    <w:rsid w:val="00D95BBF"/>
    <w:rsid w:val="00D962B9"/>
    <w:rsid w:val="00D96394"/>
    <w:rsid w:val="00D96B4B"/>
    <w:rsid w:val="00D974ED"/>
    <w:rsid w:val="00D975A1"/>
    <w:rsid w:val="00D97CB4"/>
    <w:rsid w:val="00D97DD4"/>
    <w:rsid w:val="00D97FD5"/>
    <w:rsid w:val="00DA1368"/>
    <w:rsid w:val="00DA1D53"/>
    <w:rsid w:val="00DA2756"/>
    <w:rsid w:val="00DA28D3"/>
    <w:rsid w:val="00DA2AD5"/>
    <w:rsid w:val="00DA30E1"/>
    <w:rsid w:val="00DA3427"/>
    <w:rsid w:val="00DA34A3"/>
    <w:rsid w:val="00DA41A3"/>
    <w:rsid w:val="00DA46EA"/>
    <w:rsid w:val="00DA5A72"/>
    <w:rsid w:val="00DA5A8A"/>
    <w:rsid w:val="00DA5DAF"/>
    <w:rsid w:val="00DA5FD3"/>
    <w:rsid w:val="00DA7145"/>
    <w:rsid w:val="00DA7514"/>
    <w:rsid w:val="00DB0842"/>
    <w:rsid w:val="00DB1C05"/>
    <w:rsid w:val="00DB1F93"/>
    <w:rsid w:val="00DB2342"/>
    <w:rsid w:val="00DB25EA"/>
    <w:rsid w:val="00DB26CD"/>
    <w:rsid w:val="00DB3497"/>
    <w:rsid w:val="00DB35E5"/>
    <w:rsid w:val="00DB3FDA"/>
    <w:rsid w:val="00DB441C"/>
    <w:rsid w:val="00DB44AF"/>
    <w:rsid w:val="00DB4E99"/>
    <w:rsid w:val="00DB4F32"/>
    <w:rsid w:val="00DB5145"/>
    <w:rsid w:val="00DB55F6"/>
    <w:rsid w:val="00DB57A7"/>
    <w:rsid w:val="00DB5E11"/>
    <w:rsid w:val="00DB60AD"/>
    <w:rsid w:val="00DB69BE"/>
    <w:rsid w:val="00DB70E6"/>
    <w:rsid w:val="00DB74B1"/>
    <w:rsid w:val="00DB7C4E"/>
    <w:rsid w:val="00DB7DC5"/>
    <w:rsid w:val="00DC19CD"/>
    <w:rsid w:val="00DC1C1F"/>
    <w:rsid w:val="00DC1F58"/>
    <w:rsid w:val="00DC244A"/>
    <w:rsid w:val="00DC32D0"/>
    <w:rsid w:val="00DC3393"/>
    <w:rsid w:val="00DC339B"/>
    <w:rsid w:val="00DC389D"/>
    <w:rsid w:val="00DC4402"/>
    <w:rsid w:val="00DC4B68"/>
    <w:rsid w:val="00DC4DDE"/>
    <w:rsid w:val="00DC4EA4"/>
    <w:rsid w:val="00DC5528"/>
    <w:rsid w:val="00DC5756"/>
    <w:rsid w:val="00DC5D40"/>
    <w:rsid w:val="00DC69A7"/>
    <w:rsid w:val="00DC7473"/>
    <w:rsid w:val="00DC79B8"/>
    <w:rsid w:val="00DC7DD4"/>
    <w:rsid w:val="00DD01EF"/>
    <w:rsid w:val="00DD0508"/>
    <w:rsid w:val="00DD0673"/>
    <w:rsid w:val="00DD0A97"/>
    <w:rsid w:val="00DD18E4"/>
    <w:rsid w:val="00DD20BE"/>
    <w:rsid w:val="00DD27B6"/>
    <w:rsid w:val="00DD2B2B"/>
    <w:rsid w:val="00DD30E9"/>
    <w:rsid w:val="00DD3CBC"/>
    <w:rsid w:val="00DD4395"/>
    <w:rsid w:val="00DD4477"/>
    <w:rsid w:val="00DD4B54"/>
    <w:rsid w:val="00DD4F47"/>
    <w:rsid w:val="00DD5E53"/>
    <w:rsid w:val="00DD5FC0"/>
    <w:rsid w:val="00DD6A0F"/>
    <w:rsid w:val="00DD7B2E"/>
    <w:rsid w:val="00DD7C9A"/>
    <w:rsid w:val="00DD7EA1"/>
    <w:rsid w:val="00DD7FBB"/>
    <w:rsid w:val="00DE0548"/>
    <w:rsid w:val="00DE09B1"/>
    <w:rsid w:val="00DE0A2D"/>
    <w:rsid w:val="00DE0B9F"/>
    <w:rsid w:val="00DE0DD7"/>
    <w:rsid w:val="00DE21BB"/>
    <w:rsid w:val="00DE247C"/>
    <w:rsid w:val="00DE2A9E"/>
    <w:rsid w:val="00DE325B"/>
    <w:rsid w:val="00DE4238"/>
    <w:rsid w:val="00DE4684"/>
    <w:rsid w:val="00DE5DBD"/>
    <w:rsid w:val="00DE6061"/>
    <w:rsid w:val="00DE6222"/>
    <w:rsid w:val="00DE657F"/>
    <w:rsid w:val="00DE6758"/>
    <w:rsid w:val="00DE6B8E"/>
    <w:rsid w:val="00DE6E07"/>
    <w:rsid w:val="00DE6EEB"/>
    <w:rsid w:val="00DE77F5"/>
    <w:rsid w:val="00DE78C8"/>
    <w:rsid w:val="00DF008B"/>
    <w:rsid w:val="00DF07BA"/>
    <w:rsid w:val="00DF097D"/>
    <w:rsid w:val="00DF0BA2"/>
    <w:rsid w:val="00DF1218"/>
    <w:rsid w:val="00DF201D"/>
    <w:rsid w:val="00DF3309"/>
    <w:rsid w:val="00DF3775"/>
    <w:rsid w:val="00DF446F"/>
    <w:rsid w:val="00DF451C"/>
    <w:rsid w:val="00DF46A1"/>
    <w:rsid w:val="00DF4D6D"/>
    <w:rsid w:val="00DF54DD"/>
    <w:rsid w:val="00DF57CC"/>
    <w:rsid w:val="00DF5EB4"/>
    <w:rsid w:val="00DF6462"/>
    <w:rsid w:val="00DF7A9E"/>
    <w:rsid w:val="00E0072F"/>
    <w:rsid w:val="00E013F0"/>
    <w:rsid w:val="00E018E7"/>
    <w:rsid w:val="00E01D8B"/>
    <w:rsid w:val="00E02438"/>
    <w:rsid w:val="00E025E4"/>
    <w:rsid w:val="00E02FA0"/>
    <w:rsid w:val="00E03282"/>
    <w:rsid w:val="00E032FD"/>
    <w:rsid w:val="00E036DC"/>
    <w:rsid w:val="00E039CB"/>
    <w:rsid w:val="00E03B05"/>
    <w:rsid w:val="00E03E09"/>
    <w:rsid w:val="00E041B9"/>
    <w:rsid w:val="00E042C8"/>
    <w:rsid w:val="00E048E0"/>
    <w:rsid w:val="00E0492D"/>
    <w:rsid w:val="00E04F5F"/>
    <w:rsid w:val="00E04FED"/>
    <w:rsid w:val="00E05363"/>
    <w:rsid w:val="00E05A95"/>
    <w:rsid w:val="00E06472"/>
    <w:rsid w:val="00E06BC1"/>
    <w:rsid w:val="00E06FA3"/>
    <w:rsid w:val="00E07805"/>
    <w:rsid w:val="00E1019F"/>
    <w:rsid w:val="00E10454"/>
    <w:rsid w:val="00E10550"/>
    <w:rsid w:val="00E106D8"/>
    <w:rsid w:val="00E10F48"/>
    <w:rsid w:val="00E112E5"/>
    <w:rsid w:val="00E1222F"/>
    <w:rsid w:val="00E1279E"/>
    <w:rsid w:val="00E12916"/>
    <w:rsid w:val="00E12CC8"/>
    <w:rsid w:val="00E12F47"/>
    <w:rsid w:val="00E13202"/>
    <w:rsid w:val="00E13859"/>
    <w:rsid w:val="00E13CFC"/>
    <w:rsid w:val="00E14508"/>
    <w:rsid w:val="00E14812"/>
    <w:rsid w:val="00E1534B"/>
    <w:rsid w:val="00E15352"/>
    <w:rsid w:val="00E15576"/>
    <w:rsid w:val="00E15E80"/>
    <w:rsid w:val="00E163C6"/>
    <w:rsid w:val="00E16C08"/>
    <w:rsid w:val="00E16C52"/>
    <w:rsid w:val="00E17160"/>
    <w:rsid w:val="00E17AD0"/>
    <w:rsid w:val="00E17F39"/>
    <w:rsid w:val="00E20360"/>
    <w:rsid w:val="00E20650"/>
    <w:rsid w:val="00E20759"/>
    <w:rsid w:val="00E20B72"/>
    <w:rsid w:val="00E20D51"/>
    <w:rsid w:val="00E219A1"/>
    <w:rsid w:val="00E21CC7"/>
    <w:rsid w:val="00E2206D"/>
    <w:rsid w:val="00E221F5"/>
    <w:rsid w:val="00E22984"/>
    <w:rsid w:val="00E248B3"/>
    <w:rsid w:val="00E24D9E"/>
    <w:rsid w:val="00E24DB0"/>
    <w:rsid w:val="00E25849"/>
    <w:rsid w:val="00E259AB"/>
    <w:rsid w:val="00E25F09"/>
    <w:rsid w:val="00E2648D"/>
    <w:rsid w:val="00E265D0"/>
    <w:rsid w:val="00E26F8A"/>
    <w:rsid w:val="00E271EF"/>
    <w:rsid w:val="00E2722A"/>
    <w:rsid w:val="00E27B3F"/>
    <w:rsid w:val="00E30198"/>
    <w:rsid w:val="00E3033E"/>
    <w:rsid w:val="00E308F9"/>
    <w:rsid w:val="00E30D21"/>
    <w:rsid w:val="00E312AD"/>
    <w:rsid w:val="00E3143C"/>
    <w:rsid w:val="00E3197E"/>
    <w:rsid w:val="00E31D6B"/>
    <w:rsid w:val="00E31EDD"/>
    <w:rsid w:val="00E322BC"/>
    <w:rsid w:val="00E325BD"/>
    <w:rsid w:val="00E329E8"/>
    <w:rsid w:val="00E3307D"/>
    <w:rsid w:val="00E330EE"/>
    <w:rsid w:val="00E330F1"/>
    <w:rsid w:val="00E336C9"/>
    <w:rsid w:val="00E33A6E"/>
    <w:rsid w:val="00E342F8"/>
    <w:rsid w:val="00E343B1"/>
    <w:rsid w:val="00E343F5"/>
    <w:rsid w:val="00E3451F"/>
    <w:rsid w:val="00E34634"/>
    <w:rsid w:val="00E351D1"/>
    <w:rsid w:val="00E351ED"/>
    <w:rsid w:val="00E35EDD"/>
    <w:rsid w:val="00E36ACD"/>
    <w:rsid w:val="00E36FA3"/>
    <w:rsid w:val="00E371ED"/>
    <w:rsid w:val="00E3739D"/>
    <w:rsid w:val="00E378DB"/>
    <w:rsid w:val="00E408A7"/>
    <w:rsid w:val="00E40A9B"/>
    <w:rsid w:val="00E41705"/>
    <w:rsid w:val="00E41E25"/>
    <w:rsid w:val="00E41F44"/>
    <w:rsid w:val="00E425EA"/>
    <w:rsid w:val="00E4272F"/>
    <w:rsid w:val="00E42F4A"/>
    <w:rsid w:val="00E4300C"/>
    <w:rsid w:val="00E434B0"/>
    <w:rsid w:val="00E4370A"/>
    <w:rsid w:val="00E43899"/>
    <w:rsid w:val="00E44123"/>
    <w:rsid w:val="00E4447C"/>
    <w:rsid w:val="00E450F0"/>
    <w:rsid w:val="00E45967"/>
    <w:rsid w:val="00E4597C"/>
    <w:rsid w:val="00E45BBD"/>
    <w:rsid w:val="00E46102"/>
    <w:rsid w:val="00E461EB"/>
    <w:rsid w:val="00E46F77"/>
    <w:rsid w:val="00E4789A"/>
    <w:rsid w:val="00E500FF"/>
    <w:rsid w:val="00E50591"/>
    <w:rsid w:val="00E50BA0"/>
    <w:rsid w:val="00E50EB9"/>
    <w:rsid w:val="00E514C2"/>
    <w:rsid w:val="00E5163D"/>
    <w:rsid w:val="00E51B3C"/>
    <w:rsid w:val="00E51C6F"/>
    <w:rsid w:val="00E51D6B"/>
    <w:rsid w:val="00E51FF3"/>
    <w:rsid w:val="00E52C0E"/>
    <w:rsid w:val="00E52E88"/>
    <w:rsid w:val="00E530BC"/>
    <w:rsid w:val="00E53506"/>
    <w:rsid w:val="00E53BA7"/>
    <w:rsid w:val="00E546BA"/>
    <w:rsid w:val="00E54E89"/>
    <w:rsid w:val="00E55F70"/>
    <w:rsid w:val="00E5678A"/>
    <w:rsid w:val="00E56EED"/>
    <w:rsid w:val="00E57CEB"/>
    <w:rsid w:val="00E57D22"/>
    <w:rsid w:val="00E6034B"/>
    <w:rsid w:val="00E6040E"/>
    <w:rsid w:val="00E60673"/>
    <w:rsid w:val="00E60C66"/>
    <w:rsid w:val="00E60D70"/>
    <w:rsid w:val="00E61691"/>
    <w:rsid w:val="00E61A73"/>
    <w:rsid w:val="00E62E18"/>
    <w:rsid w:val="00E6326E"/>
    <w:rsid w:val="00E6356C"/>
    <w:rsid w:val="00E63DB1"/>
    <w:rsid w:val="00E645C6"/>
    <w:rsid w:val="00E64796"/>
    <w:rsid w:val="00E65416"/>
    <w:rsid w:val="00E6549E"/>
    <w:rsid w:val="00E65586"/>
    <w:rsid w:val="00E656B3"/>
    <w:rsid w:val="00E6575D"/>
    <w:rsid w:val="00E65D0F"/>
    <w:rsid w:val="00E65EDE"/>
    <w:rsid w:val="00E6614B"/>
    <w:rsid w:val="00E661C2"/>
    <w:rsid w:val="00E66226"/>
    <w:rsid w:val="00E66293"/>
    <w:rsid w:val="00E66561"/>
    <w:rsid w:val="00E66852"/>
    <w:rsid w:val="00E66A89"/>
    <w:rsid w:val="00E66B95"/>
    <w:rsid w:val="00E66C1F"/>
    <w:rsid w:val="00E6776F"/>
    <w:rsid w:val="00E701B2"/>
    <w:rsid w:val="00E703B5"/>
    <w:rsid w:val="00E70451"/>
    <w:rsid w:val="00E70DBF"/>
    <w:rsid w:val="00E70F81"/>
    <w:rsid w:val="00E72853"/>
    <w:rsid w:val="00E72874"/>
    <w:rsid w:val="00E7342B"/>
    <w:rsid w:val="00E73621"/>
    <w:rsid w:val="00E7395C"/>
    <w:rsid w:val="00E74CD5"/>
    <w:rsid w:val="00E7527F"/>
    <w:rsid w:val="00E7557C"/>
    <w:rsid w:val="00E75C17"/>
    <w:rsid w:val="00E760FA"/>
    <w:rsid w:val="00E762F9"/>
    <w:rsid w:val="00E7651A"/>
    <w:rsid w:val="00E77055"/>
    <w:rsid w:val="00E77460"/>
    <w:rsid w:val="00E77BF2"/>
    <w:rsid w:val="00E807CD"/>
    <w:rsid w:val="00E80BE6"/>
    <w:rsid w:val="00E8109C"/>
    <w:rsid w:val="00E81252"/>
    <w:rsid w:val="00E81397"/>
    <w:rsid w:val="00E81608"/>
    <w:rsid w:val="00E81B4E"/>
    <w:rsid w:val="00E820AD"/>
    <w:rsid w:val="00E83ABC"/>
    <w:rsid w:val="00E844F2"/>
    <w:rsid w:val="00E84CC3"/>
    <w:rsid w:val="00E84F00"/>
    <w:rsid w:val="00E85D79"/>
    <w:rsid w:val="00E87BBA"/>
    <w:rsid w:val="00E9048C"/>
    <w:rsid w:val="00E90AD0"/>
    <w:rsid w:val="00E9143B"/>
    <w:rsid w:val="00E91874"/>
    <w:rsid w:val="00E9189E"/>
    <w:rsid w:val="00E9250F"/>
    <w:rsid w:val="00E92B47"/>
    <w:rsid w:val="00E92FCB"/>
    <w:rsid w:val="00E938CA"/>
    <w:rsid w:val="00E94089"/>
    <w:rsid w:val="00E9446D"/>
    <w:rsid w:val="00E94EB9"/>
    <w:rsid w:val="00E95026"/>
    <w:rsid w:val="00E9519A"/>
    <w:rsid w:val="00E951AD"/>
    <w:rsid w:val="00E95574"/>
    <w:rsid w:val="00E95ABA"/>
    <w:rsid w:val="00E95AE7"/>
    <w:rsid w:val="00E96318"/>
    <w:rsid w:val="00E9695C"/>
    <w:rsid w:val="00E974DA"/>
    <w:rsid w:val="00EA0011"/>
    <w:rsid w:val="00EA0090"/>
    <w:rsid w:val="00EA06DC"/>
    <w:rsid w:val="00EA07DB"/>
    <w:rsid w:val="00EA10F5"/>
    <w:rsid w:val="00EA1408"/>
    <w:rsid w:val="00EA147F"/>
    <w:rsid w:val="00EA1E2E"/>
    <w:rsid w:val="00EA2490"/>
    <w:rsid w:val="00EA282F"/>
    <w:rsid w:val="00EA2854"/>
    <w:rsid w:val="00EA3608"/>
    <w:rsid w:val="00EA372A"/>
    <w:rsid w:val="00EA3BFC"/>
    <w:rsid w:val="00EA412D"/>
    <w:rsid w:val="00EA4461"/>
    <w:rsid w:val="00EA4600"/>
    <w:rsid w:val="00EA488A"/>
    <w:rsid w:val="00EA492A"/>
    <w:rsid w:val="00EA4A27"/>
    <w:rsid w:val="00EA4AD3"/>
    <w:rsid w:val="00EA4E34"/>
    <w:rsid w:val="00EA4FA6"/>
    <w:rsid w:val="00EA506E"/>
    <w:rsid w:val="00EA5627"/>
    <w:rsid w:val="00EA584A"/>
    <w:rsid w:val="00EA6542"/>
    <w:rsid w:val="00EA6C03"/>
    <w:rsid w:val="00EA6C3D"/>
    <w:rsid w:val="00EA6D52"/>
    <w:rsid w:val="00EA73E7"/>
    <w:rsid w:val="00EB0CB0"/>
    <w:rsid w:val="00EB0CD7"/>
    <w:rsid w:val="00EB1263"/>
    <w:rsid w:val="00EB1A25"/>
    <w:rsid w:val="00EB1B08"/>
    <w:rsid w:val="00EB1F36"/>
    <w:rsid w:val="00EB218F"/>
    <w:rsid w:val="00EB369C"/>
    <w:rsid w:val="00EB38A2"/>
    <w:rsid w:val="00EB3F4A"/>
    <w:rsid w:val="00EB458A"/>
    <w:rsid w:val="00EB598C"/>
    <w:rsid w:val="00EB5C58"/>
    <w:rsid w:val="00EB5CE5"/>
    <w:rsid w:val="00EB5DBC"/>
    <w:rsid w:val="00EB65B8"/>
    <w:rsid w:val="00EB6D4E"/>
    <w:rsid w:val="00EB72C1"/>
    <w:rsid w:val="00EB730A"/>
    <w:rsid w:val="00EB77B4"/>
    <w:rsid w:val="00EB786F"/>
    <w:rsid w:val="00EC0090"/>
    <w:rsid w:val="00EC05FC"/>
    <w:rsid w:val="00EC0856"/>
    <w:rsid w:val="00EC0C65"/>
    <w:rsid w:val="00EC1493"/>
    <w:rsid w:val="00EC14C2"/>
    <w:rsid w:val="00EC17DC"/>
    <w:rsid w:val="00EC1AF5"/>
    <w:rsid w:val="00EC1B40"/>
    <w:rsid w:val="00EC21F9"/>
    <w:rsid w:val="00EC271F"/>
    <w:rsid w:val="00EC292B"/>
    <w:rsid w:val="00EC40EC"/>
    <w:rsid w:val="00EC4135"/>
    <w:rsid w:val="00EC4BE3"/>
    <w:rsid w:val="00EC4C37"/>
    <w:rsid w:val="00EC7D63"/>
    <w:rsid w:val="00ED03AB"/>
    <w:rsid w:val="00ED06C4"/>
    <w:rsid w:val="00ED0DBA"/>
    <w:rsid w:val="00ED15E8"/>
    <w:rsid w:val="00ED1CD4"/>
    <w:rsid w:val="00ED1D2B"/>
    <w:rsid w:val="00ED1EB9"/>
    <w:rsid w:val="00ED3F7A"/>
    <w:rsid w:val="00ED44EF"/>
    <w:rsid w:val="00ED452A"/>
    <w:rsid w:val="00ED458F"/>
    <w:rsid w:val="00ED5343"/>
    <w:rsid w:val="00ED591B"/>
    <w:rsid w:val="00ED632C"/>
    <w:rsid w:val="00ED64B5"/>
    <w:rsid w:val="00ED653D"/>
    <w:rsid w:val="00ED6883"/>
    <w:rsid w:val="00ED6CBD"/>
    <w:rsid w:val="00ED7A2A"/>
    <w:rsid w:val="00ED7C07"/>
    <w:rsid w:val="00ED7FD0"/>
    <w:rsid w:val="00EE04C4"/>
    <w:rsid w:val="00EE04D8"/>
    <w:rsid w:val="00EE0FC0"/>
    <w:rsid w:val="00EE13E1"/>
    <w:rsid w:val="00EE1441"/>
    <w:rsid w:val="00EE1634"/>
    <w:rsid w:val="00EE17F2"/>
    <w:rsid w:val="00EE2187"/>
    <w:rsid w:val="00EE2F36"/>
    <w:rsid w:val="00EE308D"/>
    <w:rsid w:val="00EE30E5"/>
    <w:rsid w:val="00EE3289"/>
    <w:rsid w:val="00EE3499"/>
    <w:rsid w:val="00EE38AD"/>
    <w:rsid w:val="00EE39BF"/>
    <w:rsid w:val="00EE4199"/>
    <w:rsid w:val="00EE4404"/>
    <w:rsid w:val="00EE4829"/>
    <w:rsid w:val="00EE5C44"/>
    <w:rsid w:val="00EE5D4F"/>
    <w:rsid w:val="00EE69B0"/>
    <w:rsid w:val="00EE6E8A"/>
    <w:rsid w:val="00EE6F19"/>
    <w:rsid w:val="00EE767D"/>
    <w:rsid w:val="00EE76B4"/>
    <w:rsid w:val="00EE7784"/>
    <w:rsid w:val="00EE7A5A"/>
    <w:rsid w:val="00EE7CCA"/>
    <w:rsid w:val="00EF0663"/>
    <w:rsid w:val="00EF10CA"/>
    <w:rsid w:val="00EF10DA"/>
    <w:rsid w:val="00EF1C18"/>
    <w:rsid w:val="00EF1D07"/>
    <w:rsid w:val="00EF2138"/>
    <w:rsid w:val="00EF27FF"/>
    <w:rsid w:val="00EF2A2D"/>
    <w:rsid w:val="00EF2C71"/>
    <w:rsid w:val="00EF3329"/>
    <w:rsid w:val="00EF3988"/>
    <w:rsid w:val="00EF4E22"/>
    <w:rsid w:val="00EF4F4C"/>
    <w:rsid w:val="00EF5177"/>
    <w:rsid w:val="00EF5BE9"/>
    <w:rsid w:val="00EF621C"/>
    <w:rsid w:val="00EF6804"/>
    <w:rsid w:val="00EF6C7B"/>
    <w:rsid w:val="00EF7EEA"/>
    <w:rsid w:val="00F0011D"/>
    <w:rsid w:val="00F00243"/>
    <w:rsid w:val="00F00B75"/>
    <w:rsid w:val="00F01818"/>
    <w:rsid w:val="00F01B57"/>
    <w:rsid w:val="00F01EFA"/>
    <w:rsid w:val="00F02099"/>
    <w:rsid w:val="00F021DB"/>
    <w:rsid w:val="00F0373A"/>
    <w:rsid w:val="00F03C58"/>
    <w:rsid w:val="00F041C2"/>
    <w:rsid w:val="00F04B29"/>
    <w:rsid w:val="00F064AE"/>
    <w:rsid w:val="00F06A74"/>
    <w:rsid w:val="00F070AA"/>
    <w:rsid w:val="00F07A02"/>
    <w:rsid w:val="00F10243"/>
    <w:rsid w:val="00F10490"/>
    <w:rsid w:val="00F10554"/>
    <w:rsid w:val="00F106B3"/>
    <w:rsid w:val="00F119D6"/>
    <w:rsid w:val="00F11ACC"/>
    <w:rsid w:val="00F11BB7"/>
    <w:rsid w:val="00F11D7E"/>
    <w:rsid w:val="00F11E8F"/>
    <w:rsid w:val="00F125A4"/>
    <w:rsid w:val="00F132C2"/>
    <w:rsid w:val="00F1348B"/>
    <w:rsid w:val="00F1353A"/>
    <w:rsid w:val="00F13ED6"/>
    <w:rsid w:val="00F14CFE"/>
    <w:rsid w:val="00F14E1F"/>
    <w:rsid w:val="00F14FDB"/>
    <w:rsid w:val="00F15FC8"/>
    <w:rsid w:val="00F16304"/>
    <w:rsid w:val="00F16496"/>
    <w:rsid w:val="00F16A14"/>
    <w:rsid w:val="00F16A20"/>
    <w:rsid w:val="00F16D83"/>
    <w:rsid w:val="00F17F99"/>
    <w:rsid w:val="00F20C2B"/>
    <w:rsid w:val="00F21007"/>
    <w:rsid w:val="00F21D5B"/>
    <w:rsid w:val="00F21F0F"/>
    <w:rsid w:val="00F226D0"/>
    <w:rsid w:val="00F23523"/>
    <w:rsid w:val="00F2392B"/>
    <w:rsid w:val="00F24443"/>
    <w:rsid w:val="00F24CA8"/>
    <w:rsid w:val="00F24F07"/>
    <w:rsid w:val="00F257A1"/>
    <w:rsid w:val="00F26D1D"/>
    <w:rsid w:val="00F277E0"/>
    <w:rsid w:val="00F27935"/>
    <w:rsid w:val="00F3063E"/>
    <w:rsid w:val="00F30F24"/>
    <w:rsid w:val="00F30F7B"/>
    <w:rsid w:val="00F311D1"/>
    <w:rsid w:val="00F3177A"/>
    <w:rsid w:val="00F31790"/>
    <w:rsid w:val="00F31B2D"/>
    <w:rsid w:val="00F31F3F"/>
    <w:rsid w:val="00F328C9"/>
    <w:rsid w:val="00F336C2"/>
    <w:rsid w:val="00F34453"/>
    <w:rsid w:val="00F344F5"/>
    <w:rsid w:val="00F3477A"/>
    <w:rsid w:val="00F34A0D"/>
    <w:rsid w:val="00F3573B"/>
    <w:rsid w:val="00F35846"/>
    <w:rsid w:val="00F362D7"/>
    <w:rsid w:val="00F36779"/>
    <w:rsid w:val="00F36AEE"/>
    <w:rsid w:val="00F36D71"/>
    <w:rsid w:val="00F36DE3"/>
    <w:rsid w:val="00F37737"/>
    <w:rsid w:val="00F37B22"/>
    <w:rsid w:val="00F37D7B"/>
    <w:rsid w:val="00F37DC7"/>
    <w:rsid w:val="00F40845"/>
    <w:rsid w:val="00F408F1"/>
    <w:rsid w:val="00F40E1E"/>
    <w:rsid w:val="00F40E50"/>
    <w:rsid w:val="00F41614"/>
    <w:rsid w:val="00F416AB"/>
    <w:rsid w:val="00F4362F"/>
    <w:rsid w:val="00F43BBF"/>
    <w:rsid w:val="00F43D8C"/>
    <w:rsid w:val="00F44190"/>
    <w:rsid w:val="00F452C5"/>
    <w:rsid w:val="00F45B9D"/>
    <w:rsid w:val="00F46059"/>
    <w:rsid w:val="00F46288"/>
    <w:rsid w:val="00F46D00"/>
    <w:rsid w:val="00F46DB7"/>
    <w:rsid w:val="00F47799"/>
    <w:rsid w:val="00F47923"/>
    <w:rsid w:val="00F47ECB"/>
    <w:rsid w:val="00F50D3A"/>
    <w:rsid w:val="00F5203C"/>
    <w:rsid w:val="00F522D2"/>
    <w:rsid w:val="00F52FC0"/>
    <w:rsid w:val="00F5314C"/>
    <w:rsid w:val="00F5336B"/>
    <w:rsid w:val="00F5383A"/>
    <w:rsid w:val="00F53D79"/>
    <w:rsid w:val="00F54229"/>
    <w:rsid w:val="00F54238"/>
    <w:rsid w:val="00F54A1D"/>
    <w:rsid w:val="00F54C03"/>
    <w:rsid w:val="00F55449"/>
    <w:rsid w:val="00F5572A"/>
    <w:rsid w:val="00F55A2C"/>
    <w:rsid w:val="00F55D24"/>
    <w:rsid w:val="00F5621B"/>
    <w:rsid w:val="00F56308"/>
    <w:rsid w:val="00F56581"/>
    <w:rsid w:val="00F565AD"/>
    <w:rsid w:val="00F56715"/>
    <w:rsid w:val="00F5688C"/>
    <w:rsid w:val="00F56EA1"/>
    <w:rsid w:val="00F57276"/>
    <w:rsid w:val="00F5738E"/>
    <w:rsid w:val="00F57892"/>
    <w:rsid w:val="00F60048"/>
    <w:rsid w:val="00F60A86"/>
    <w:rsid w:val="00F60C81"/>
    <w:rsid w:val="00F610F1"/>
    <w:rsid w:val="00F61EC4"/>
    <w:rsid w:val="00F62350"/>
    <w:rsid w:val="00F624D7"/>
    <w:rsid w:val="00F62CFA"/>
    <w:rsid w:val="00F63577"/>
    <w:rsid w:val="00F6358E"/>
    <w:rsid w:val="00F635DD"/>
    <w:rsid w:val="00F63779"/>
    <w:rsid w:val="00F63895"/>
    <w:rsid w:val="00F63967"/>
    <w:rsid w:val="00F63A05"/>
    <w:rsid w:val="00F64227"/>
    <w:rsid w:val="00F651BA"/>
    <w:rsid w:val="00F65299"/>
    <w:rsid w:val="00F6540C"/>
    <w:rsid w:val="00F65E87"/>
    <w:rsid w:val="00F6627B"/>
    <w:rsid w:val="00F66512"/>
    <w:rsid w:val="00F6788D"/>
    <w:rsid w:val="00F67942"/>
    <w:rsid w:val="00F67A80"/>
    <w:rsid w:val="00F67EA5"/>
    <w:rsid w:val="00F7001B"/>
    <w:rsid w:val="00F70417"/>
    <w:rsid w:val="00F70629"/>
    <w:rsid w:val="00F708FD"/>
    <w:rsid w:val="00F70CF8"/>
    <w:rsid w:val="00F70FA4"/>
    <w:rsid w:val="00F72B5E"/>
    <w:rsid w:val="00F72CE3"/>
    <w:rsid w:val="00F7336E"/>
    <w:rsid w:val="00F734F2"/>
    <w:rsid w:val="00F73751"/>
    <w:rsid w:val="00F7409B"/>
    <w:rsid w:val="00F74E4B"/>
    <w:rsid w:val="00F75052"/>
    <w:rsid w:val="00F756CD"/>
    <w:rsid w:val="00F771A2"/>
    <w:rsid w:val="00F7737A"/>
    <w:rsid w:val="00F804D3"/>
    <w:rsid w:val="00F8063B"/>
    <w:rsid w:val="00F80AFA"/>
    <w:rsid w:val="00F81AF1"/>
    <w:rsid w:val="00F81CCF"/>
    <w:rsid w:val="00F81CD2"/>
    <w:rsid w:val="00F8223D"/>
    <w:rsid w:val="00F82641"/>
    <w:rsid w:val="00F82696"/>
    <w:rsid w:val="00F827AF"/>
    <w:rsid w:val="00F8340D"/>
    <w:rsid w:val="00F83795"/>
    <w:rsid w:val="00F83B24"/>
    <w:rsid w:val="00F83E8D"/>
    <w:rsid w:val="00F8436B"/>
    <w:rsid w:val="00F845A7"/>
    <w:rsid w:val="00F84673"/>
    <w:rsid w:val="00F84ACE"/>
    <w:rsid w:val="00F84E8F"/>
    <w:rsid w:val="00F861C2"/>
    <w:rsid w:val="00F86785"/>
    <w:rsid w:val="00F86B82"/>
    <w:rsid w:val="00F870F1"/>
    <w:rsid w:val="00F87D8C"/>
    <w:rsid w:val="00F87ED9"/>
    <w:rsid w:val="00F90051"/>
    <w:rsid w:val="00F90F18"/>
    <w:rsid w:val="00F918CB"/>
    <w:rsid w:val="00F91F19"/>
    <w:rsid w:val="00F922D0"/>
    <w:rsid w:val="00F92668"/>
    <w:rsid w:val="00F92773"/>
    <w:rsid w:val="00F937E4"/>
    <w:rsid w:val="00F93A55"/>
    <w:rsid w:val="00F9427D"/>
    <w:rsid w:val="00F9456D"/>
    <w:rsid w:val="00F94D5F"/>
    <w:rsid w:val="00F94E1B"/>
    <w:rsid w:val="00F95AC8"/>
    <w:rsid w:val="00F95EE7"/>
    <w:rsid w:val="00F9639C"/>
    <w:rsid w:val="00F96799"/>
    <w:rsid w:val="00F96B52"/>
    <w:rsid w:val="00F96DEF"/>
    <w:rsid w:val="00F96EE0"/>
    <w:rsid w:val="00F971BC"/>
    <w:rsid w:val="00F972B7"/>
    <w:rsid w:val="00F976BC"/>
    <w:rsid w:val="00FA01CC"/>
    <w:rsid w:val="00FA0245"/>
    <w:rsid w:val="00FA0A51"/>
    <w:rsid w:val="00FA258E"/>
    <w:rsid w:val="00FA2A9F"/>
    <w:rsid w:val="00FA2ACC"/>
    <w:rsid w:val="00FA32C2"/>
    <w:rsid w:val="00FA39E6"/>
    <w:rsid w:val="00FA39F0"/>
    <w:rsid w:val="00FA3E79"/>
    <w:rsid w:val="00FA4444"/>
    <w:rsid w:val="00FA456E"/>
    <w:rsid w:val="00FA4609"/>
    <w:rsid w:val="00FA4AE1"/>
    <w:rsid w:val="00FA5CAC"/>
    <w:rsid w:val="00FA68EE"/>
    <w:rsid w:val="00FA6EF6"/>
    <w:rsid w:val="00FA719C"/>
    <w:rsid w:val="00FA7957"/>
    <w:rsid w:val="00FA7BC9"/>
    <w:rsid w:val="00FB078E"/>
    <w:rsid w:val="00FB0B06"/>
    <w:rsid w:val="00FB0B9F"/>
    <w:rsid w:val="00FB0EDB"/>
    <w:rsid w:val="00FB1386"/>
    <w:rsid w:val="00FB1399"/>
    <w:rsid w:val="00FB13B8"/>
    <w:rsid w:val="00FB19EA"/>
    <w:rsid w:val="00FB1B5E"/>
    <w:rsid w:val="00FB1ECE"/>
    <w:rsid w:val="00FB2C04"/>
    <w:rsid w:val="00FB2D96"/>
    <w:rsid w:val="00FB2E4B"/>
    <w:rsid w:val="00FB2EBF"/>
    <w:rsid w:val="00FB334A"/>
    <w:rsid w:val="00FB378E"/>
    <w:rsid w:val="00FB37F1"/>
    <w:rsid w:val="00FB3E3C"/>
    <w:rsid w:val="00FB47C0"/>
    <w:rsid w:val="00FB501B"/>
    <w:rsid w:val="00FB50EF"/>
    <w:rsid w:val="00FB5369"/>
    <w:rsid w:val="00FB5A40"/>
    <w:rsid w:val="00FB5A75"/>
    <w:rsid w:val="00FB70DA"/>
    <w:rsid w:val="00FB710F"/>
    <w:rsid w:val="00FB717D"/>
    <w:rsid w:val="00FB7770"/>
    <w:rsid w:val="00FC0263"/>
    <w:rsid w:val="00FC0F4A"/>
    <w:rsid w:val="00FC1513"/>
    <w:rsid w:val="00FC1BEF"/>
    <w:rsid w:val="00FC2853"/>
    <w:rsid w:val="00FC34BB"/>
    <w:rsid w:val="00FC39F6"/>
    <w:rsid w:val="00FC3BDE"/>
    <w:rsid w:val="00FC3EF8"/>
    <w:rsid w:val="00FC456A"/>
    <w:rsid w:val="00FC7001"/>
    <w:rsid w:val="00FC78B5"/>
    <w:rsid w:val="00FC7F60"/>
    <w:rsid w:val="00FD0C91"/>
    <w:rsid w:val="00FD1538"/>
    <w:rsid w:val="00FD1D83"/>
    <w:rsid w:val="00FD29FF"/>
    <w:rsid w:val="00FD3111"/>
    <w:rsid w:val="00FD391C"/>
    <w:rsid w:val="00FD3A99"/>
    <w:rsid w:val="00FD3B91"/>
    <w:rsid w:val="00FD42DA"/>
    <w:rsid w:val="00FD4382"/>
    <w:rsid w:val="00FD46B8"/>
    <w:rsid w:val="00FD4F5B"/>
    <w:rsid w:val="00FD576B"/>
    <w:rsid w:val="00FD579E"/>
    <w:rsid w:val="00FD5886"/>
    <w:rsid w:val="00FD59C4"/>
    <w:rsid w:val="00FD5EF2"/>
    <w:rsid w:val="00FD6845"/>
    <w:rsid w:val="00FD6C67"/>
    <w:rsid w:val="00FD6FA2"/>
    <w:rsid w:val="00FE0376"/>
    <w:rsid w:val="00FE0559"/>
    <w:rsid w:val="00FE146B"/>
    <w:rsid w:val="00FE161D"/>
    <w:rsid w:val="00FE1773"/>
    <w:rsid w:val="00FE1D38"/>
    <w:rsid w:val="00FE28BA"/>
    <w:rsid w:val="00FE2A1F"/>
    <w:rsid w:val="00FE2C0F"/>
    <w:rsid w:val="00FE2C1E"/>
    <w:rsid w:val="00FE2FAF"/>
    <w:rsid w:val="00FE30BE"/>
    <w:rsid w:val="00FE3A5F"/>
    <w:rsid w:val="00FE4034"/>
    <w:rsid w:val="00FE423B"/>
    <w:rsid w:val="00FE435F"/>
    <w:rsid w:val="00FE44CD"/>
    <w:rsid w:val="00FE4516"/>
    <w:rsid w:val="00FE453C"/>
    <w:rsid w:val="00FE4EB5"/>
    <w:rsid w:val="00FE52AD"/>
    <w:rsid w:val="00FE565F"/>
    <w:rsid w:val="00FE59B9"/>
    <w:rsid w:val="00FE61CF"/>
    <w:rsid w:val="00FE64C8"/>
    <w:rsid w:val="00FE6AFE"/>
    <w:rsid w:val="00FE6B3C"/>
    <w:rsid w:val="00FE743C"/>
    <w:rsid w:val="00FE75B2"/>
    <w:rsid w:val="00FE7A49"/>
    <w:rsid w:val="00FE7BF4"/>
    <w:rsid w:val="00FE7DDC"/>
    <w:rsid w:val="00FF01E7"/>
    <w:rsid w:val="00FF08B7"/>
    <w:rsid w:val="00FF0CDF"/>
    <w:rsid w:val="00FF146E"/>
    <w:rsid w:val="00FF20C6"/>
    <w:rsid w:val="00FF2467"/>
    <w:rsid w:val="00FF26C1"/>
    <w:rsid w:val="00FF291F"/>
    <w:rsid w:val="00FF38A5"/>
    <w:rsid w:val="00FF3C61"/>
    <w:rsid w:val="00FF4551"/>
    <w:rsid w:val="00FF4CE6"/>
    <w:rsid w:val="00FF4D69"/>
    <w:rsid w:val="00FF4ED8"/>
    <w:rsid w:val="00FF505F"/>
    <w:rsid w:val="00FF5104"/>
    <w:rsid w:val="00FF5207"/>
    <w:rsid w:val="00FF5580"/>
    <w:rsid w:val="00FF5EC3"/>
    <w:rsid w:val="00FF5F07"/>
    <w:rsid w:val="00FF64B3"/>
    <w:rsid w:val="00FF6DBF"/>
    <w:rsid w:val="00FF6F42"/>
    <w:rsid w:val="00FF6FE5"/>
    <w:rsid w:val="00FF707A"/>
    <w:rsid w:val="00FF709F"/>
    <w:rsid w:val="00FF7461"/>
    <w:rsid w:val="00FF7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81985"/>
    <o:shapelayout v:ext="edit">
      <o:idmap v:ext="edit" data="1"/>
    </o:shapelayout>
  </w:shapeDefaults>
  <w:decimalSymbol w:val="."/>
  <w:listSeparator w:val=","/>
  <w14:docId w14:val="24558F94"/>
  <w15:docId w15:val="{85EBB52C-7953-4D49-B444-DE4F35AE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6"/>
      </w:numPr>
      <w:outlineLvl w:val="0"/>
    </w:pPr>
    <w:rPr>
      <w:rFonts w:hAnsi="Arial"/>
      <w:bCs/>
      <w:kern w:val="32"/>
      <w:szCs w:val="52"/>
    </w:rPr>
  </w:style>
  <w:style w:type="paragraph" w:styleId="2">
    <w:name w:val="heading 2"/>
    <w:aliases w:val="標題110/111,節,節1,標題110/111 字元,一."/>
    <w:basedOn w:val="ab"/>
    <w:link w:val="20"/>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b"/>
    <w:link w:val="70"/>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1">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1">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semiHidden/>
    <w:rsid w:val="004E0062"/>
    <w:pPr>
      <w:ind w:left="698" w:hangingChars="200" w:hanging="698"/>
    </w:pPr>
  </w:style>
  <w:style w:type="paragraph" w:customStyle="1" w:styleId="af8">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9">
    <w:name w:val="footer"/>
    <w:basedOn w:val="ab"/>
    <w:link w:val="afa"/>
    <w:uiPriority w:val="99"/>
    <w:rsid w:val="004E0062"/>
    <w:pPr>
      <w:tabs>
        <w:tab w:val="center" w:pos="4153"/>
        <w:tab w:val="right" w:pos="8306"/>
      </w:tabs>
      <w:snapToGrid w:val="0"/>
    </w:pPr>
    <w:rPr>
      <w:sz w:val="20"/>
    </w:rPr>
  </w:style>
  <w:style w:type="paragraph" w:styleId="afb">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d"/>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e">
    <w:name w:val="List Paragraph"/>
    <w:basedOn w:val="ab"/>
    <w:uiPriority w:val="34"/>
    <w:qFormat/>
    <w:rsid w:val="00687024"/>
    <w:pPr>
      <w:ind w:leftChars="200" w:left="480"/>
    </w:pPr>
  </w:style>
  <w:style w:type="paragraph" w:styleId="aff">
    <w:name w:val="Balloon Text"/>
    <w:basedOn w:val="ab"/>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c"/>
    <w:link w:val="aff"/>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1">
    <w:name w:val="footnote text"/>
    <w:basedOn w:val="ab"/>
    <w:link w:val="aff2"/>
    <w:uiPriority w:val="99"/>
    <w:unhideWhenUsed/>
    <w:rsid w:val="00096770"/>
    <w:pPr>
      <w:snapToGrid w:val="0"/>
      <w:jc w:val="left"/>
    </w:pPr>
    <w:rPr>
      <w:sz w:val="20"/>
    </w:rPr>
  </w:style>
  <w:style w:type="character" w:customStyle="1" w:styleId="aff2">
    <w:name w:val="註腳文字 字元"/>
    <w:basedOn w:val="ac"/>
    <w:link w:val="aff1"/>
    <w:uiPriority w:val="99"/>
    <w:rsid w:val="00096770"/>
    <w:rPr>
      <w:rFonts w:ascii="標楷體" w:eastAsia="標楷體"/>
      <w:kern w:val="2"/>
    </w:rPr>
  </w:style>
  <w:style w:type="character" w:styleId="aff3">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a">
    <w:name w:val="頁尾 字元"/>
    <w:link w:val="af9"/>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4">
    <w:name w:val="Body Text"/>
    <w:basedOn w:val="ab"/>
    <w:link w:val="aff5"/>
    <w:uiPriority w:val="99"/>
    <w:semiHidden/>
    <w:unhideWhenUsed/>
    <w:rsid w:val="005F3CCE"/>
    <w:pPr>
      <w:spacing w:after="120"/>
    </w:pPr>
  </w:style>
  <w:style w:type="character" w:customStyle="1" w:styleId="aff5">
    <w:name w:val="本文 字元"/>
    <w:basedOn w:val="ac"/>
    <w:link w:val="aff4"/>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6">
    <w:name w:val="Emphasis"/>
    <w:basedOn w:val="ac"/>
    <w:uiPriority w:val="20"/>
    <w:qFormat/>
    <w:rsid w:val="00DC7DD4"/>
    <w:rPr>
      <w:b w:val="0"/>
      <w:bCs w:val="0"/>
      <w:i w:val="0"/>
      <w:iCs w:val="0"/>
      <w:color w:val="DD4B39"/>
    </w:rPr>
  </w:style>
  <w:style w:type="character" w:styleId="aff7">
    <w:name w:val="FollowedHyperlink"/>
    <w:basedOn w:val="ac"/>
    <w:uiPriority w:val="99"/>
    <w:semiHidden/>
    <w:unhideWhenUsed/>
    <w:rsid w:val="001B00CE"/>
    <w:rPr>
      <w:color w:val="800080" w:themeColor="followedHyperlink"/>
      <w:u w:val="single"/>
    </w:rPr>
  </w:style>
  <w:style w:type="paragraph" w:styleId="aff8">
    <w:name w:val="Plain Text"/>
    <w:basedOn w:val="ab"/>
    <w:link w:val="aff9"/>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9">
    <w:name w:val="純文字 字元"/>
    <w:basedOn w:val="ac"/>
    <w:link w:val="aff8"/>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a">
    <w:name w:val="內文文字_"/>
    <w:basedOn w:val="ac"/>
    <w:link w:val="affb"/>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a"/>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a"/>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a"/>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a"/>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b">
    <w:name w:val="內文文字"/>
    <w:basedOn w:val="ab"/>
    <w:link w:val="affa"/>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a"/>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a"/>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a"/>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3">
    <w:name w:val="頁首 字元"/>
    <w:link w:val="af2"/>
    <w:rsid w:val="00247C75"/>
    <w:rPr>
      <w:rFonts w:ascii="標楷體" w:eastAsia="標楷體"/>
      <w:kern w:val="2"/>
    </w:rPr>
  </w:style>
  <w:style w:type="character" w:customStyle="1" w:styleId="13">
    <w:name w:val="標題 #1_"/>
    <w:basedOn w:val="ac"/>
    <w:link w:val="15"/>
    <w:rsid w:val="00B1399F"/>
    <w:rPr>
      <w:rFonts w:ascii="細明體" w:eastAsia="細明體" w:hAnsi="細明體" w:cs="細明體"/>
      <w:spacing w:val="30"/>
      <w:sz w:val="41"/>
      <w:szCs w:val="41"/>
      <w:shd w:val="clear" w:color="auto" w:fill="FFFFFF"/>
    </w:rPr>
  </w:style>
  <w:style w:type="character" w:customStyle="1" w:styleId="53">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4">
    <w:name w:val="內文文字 (5)"/>
    <w:basedOn w:val="53"/>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5">
    <w:name w:val="標題 #1"/>
    <w:basedOn w:val="ab"/>
    <w:link w:val="13"/>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3"/>
    <w:rsid w:val="00FB50EF"/>
    <w:rPr>
      <w:rFonts w:ascii="細明體" w:eastAsia="細明體" w:hAnsi="細明體" w:cs="細明體"/>
      <w:spacing w:val="5"/>
      <w:shd w:val="clear" w:color="auto" w:fill="FFFFFF"/>
    </w:rPr>
  </w:style>
  <w:style w:type="paragraph" w:customStyle="1" w:styleId="73">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paragraph" w:customStyle="1" w:styleId="affc">
    <w:name w:val="分項段落"/>
    <w:basedOn w:val="ab"/>
    <w:rsid w:val="00694AF5"/>
    <w:pPr>
      <w:overflowPunct/>
      <w:autoSpaceDE/>
      <w:autoSpaceDN/>
      <w:jc w:val="left"/>
    </w:pPr>
    <w:rPr>
      <w:rFonts w:ascii="Times New Roman" w:eastAsia="新細明體"/>
      <w:sz w:val="24"/>
    </w:rPr>
  </w:style>
  <w:style w:type="character" w:styleId="affd">
    <w:name w:val="line number"/>
    <w:basedOn w:val="ac"/>
    <w:uiPriority w:val="99"/>
    <w:semiHidden/>
    <w:unhideWhenUsed/>
    <w:rsid w:val="00A448FE"/>
  </w:style>
  <w:style w:type="paragraph" w:styleId="affe">
    <w:name w:val="Revision"/>
    <w:hidden/>
    <w:uiPriority w:val="99"/>
    <w:semiHidden/>
    <w:rsid w:val="00A448FE"/>
    <w:rPr>
      <w:rFonts w:ascii="標楷體" w:eastAsia="標楷體"/>
      <w:kern w:val="2"/>
      <w:sz w:val="32"/>
    </w:rPr>
  </w:style>
  <w:style w:type="character" w:customStyle="1" w:styleId="A11">
    <w:name w:val="A11"/>
    <w:uiPriority w:val="99"/>
    <w:rsid w:val="001472E8"/>
    <w:rPr>
      <w:rFonts w:cs="華康明體w泠.."/>
      <w:color w:val="000000"/>
      <w:sz w:val="20"/>
      <w:szCs w:val="20"/>
    </w:rPr>
  </w:style>
  <w:style w:type="character" w:customStyle="1" w:styleId="20">
    <w:name w:val="標題 2 字元"/>
    <w:aliases w:val="標題110/111 字元1,節 字元,節1 字元,標題110/111 字元 字元,一. 字元"/>
    <w:basedOn w:val="ac"/>
    <w:link w:val="2"/>
    <w:rsid w:val="00D57535"/>
    <w:rPr>
      <w:rFonts w:ascii="標楷體" w:eastAsia="標楷體" w:hAnsi="Arial"/>
      <w:bCs/>
      <w:kern w:val="32"/>
      <w:sz w:val="32"/>
      <w:szCs w:val="48"/>
    </w:rPr>
  </w:style>
  <w:style w:type="character" w:customStyle="1" w:styleId="40">
    <w:name w:val="標題 4 字元"/>
    <w:aliases w:val="表格 字元,一 字元,1. 字元"/>
    <w:basedOn w:val="ac"/>
    <w:link w:val="4"/>
    <w:rsid w:val="00732592"/>
    <w:rPr>
      <w:rFonts w:ascii="標楷體" w:eastAsia="標楷體" w:hAnsi="Arial"/>
      <w:kern w:val="32"/>
      <w:sz w:val="32"/>
      <w:szCs w:val="36"/>
    </w:rPr>
  </w:style>
  <w:style w:type="character" w:customStyle="1" w:styleId="50">
    <w:name w:val="標題 5 字元"/>
    <w:basedOn w:val="ac"/>
    <w:link w:val="5"/>
    <w:rsid w:val="005571C7"/>
    <w:rPr>
      <w:rFonts w:ascii="標楷體" w:eastAsia="標楷體" w:hAnsi="Arial"/>
      <w:bCs/>
      <w:kern w:val="32"/>
      <w:sz w:val="32"/>
      <w:szCs w:val="36"/>
    </w:rPr>
  </w:style>
  <w:style w:type="character" w:customStyle="1" w:styleId="60">
    <w:name w:val="標題 6 字元"/>
    <w:basedOn w:val="ac"/>
    <w:link w:val="6"/>
    <w:rsid w:val="00864BB0"/>
    <w:rPr>
      <w:rFonts w:ascii="標楷體" w:eastAsia="標楷體" w:hAnsi="Arial"/>
      <w:kern w:val="32"/>
      <w:sz w:val="32"/>
      <w:szCs w:val="36"/>
    </w:rPr>
  </w:style>
  <w:style w:type="character" w:customStyle="1" w:styleId="70">
    <w:name w:val="標題 7 字元"/>
    <w:aliases w:val="(1) 字元"/>
    <w:basedOn w:val="ac"/>
    <w:link w:val="7"/>
    <w:rsid w:val="00864BB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9800">
      <w:bodyDiv w:val="1"/>
      <w:marLeft w:val="0"/>
      <w:marRight w:val="0"/>
      <w:marTop w:val="0"/>
      <w:marBottom w:val="0"/>
      <w:divBdr>
        <w:top w:val="none" w:sz="0" w:space="0" w:color="auto"/>
        <w:left w:val="none" w:sz="0" w:space="0" w:color="auto"/>
        <w:bottom w:val="none" w:sz="0" w:space="0" w:color="auto"/>
        <w:right w:val="none" w:sz="0" w:space="0" w:color="auto"/>
      </w:divBdr>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108">
      <w:bodyDiv w:val="1"/>
      <w:marLeft w:val="0"/>
      <w:marRight w:val="0"/>
      <w:marTop w:val="0"/>
      <w:marBottom w:val="0"/>
      <w:divBdr>
        <w:top w:val="none" w:sz="0" w:space="0" w:color="auto"/>
        <w:left w:val="none" w:sz="0" w:space="0" w:color="auto"/>
        <w:bottom w:val="none" w:sz="0" w:space="0" w:color="auto"/>
        <w:right w:val="none" w:sz="0" w:space="0" w:color="auto"/>
      </w:divBdr>
      <w:divsChild>
        <w:div w:id="985890248">
          <w:marLeft w:val="0"/>
          <w:marRight w:val="0"/>
          <w:marTop w:val="0"/>
          <w:marBottom w:val="0"/>
          <w:divBdr>
            <w:top w:val="none" w:sz="0" w:space="0" w:color="auto"/>
            <w:left w:val="none" w:sz="0" w:space="0" w:color="auto"/>
            <w:bottom w:val="none" w:sz="0" w:space="0" w:color="auto"/>
            <w:right w:val="none" w:sz="0" w:space="0" w:color="auto"/>
          </w:divBdr>
          <w:divsChild>
            <w:div w:id="140050764">
              <w:marLeft w:val="0"/>
              <w:marRight w:val="0"/>
              <w:marTop w:val="100"/>
              <w:marBottom w:val="100"/>
              <w:divBdr>
                <w:top w:val="none" w:sz="0" w:space="0" w:color="auto"/>
                <w:left w:val="none" w:sz="0" w:space="0" w:color="auto"/>
                <w:bottom w:val="none" w:sz="0" w:space="0" w:color="auto"/>
                <w:right w:val="none" w:sz="0" w:space="0" w:color="auto"/>
              </w:divBdr>
              <w:divsChild>
                <w:div w:id="344290799">
                  <w:marLeft w:val="0"/>
                  <w:marRight w:val="0"/>
                  <w:marTop w:val="45"/>
                  <w:marBottom w:val="120"/>
                  <w:divBdr>
                    <w:top w:val="none" w:sz="0" w:space="0" w:color="auto"/>
                    <w:left w:val="none" w:sz="0" w:space="0" w:color="auto"/>
                    <w:bottom w:val="none" w:sz="0" w:space="0" w:color="auto"/>
                    <w:right w:val="none" w:sz="0" w:space="0" w:color="auto"/>
                  </w:divBdr>
                  <w:divsChild>
                    <w:div w:id="2013682031">
                      <w:marLeft w:val="0"/>
                      <w:marRight w:val="0"/>
                      <w:marTop w:val="0"/>
                      <w:marBottom w:val="0"/>
                      <w:divBdr>
                        <w:top w:val="none" w:sz="0" w:space="0" w:color="auto"/>
                        <w:left w:val="none" w:sz="0" w:space="0" w:color="auto"/>
                        <w:bottom w:val="none" w:sz="0" w:space="0" w:color="auto"/>
                        <w:right w:val="none" w:sz="0" w:space="0" w:color="auto"/>
                      </w:divBdr>
                      <w:divsChild>
                        <w:div w:id="5395591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6895081">
      <w:bodyDiv w:val="1"/>
      <w:marLeft w:val="0"/>
      <w:marRight w:val="0"/>
      <w:marTop w:val="0"/>
      <w:marBottom w:val="0"/>
      <w:divBdr>
        <w:top w:val="none" w:sz="0" w:space="0" w:color="auto"/>
        <w:left w:val="none" w:sz="0" w:space="0" w:color="auto"/>
        <w:bottom w:val="none" w:sz="0" w:space="0" w:color="auto"/>
        <w:right w:val="none" w:sz="0" w:space="0" w:color="auto"/>
      </w:divBdr>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3362">
      <w:bodyDiv w:val="1"/>
      <w:marLeft w:val="0"/>
      <w:marRight w:val="0"/>
      <w:marTop w:val="0"/>
      <w:marBottom w:val="0"/>
      <w:divBdr>
        <w:top w:val="none" w:sz="0" w:space="0" w:color="auto"/>
        <w:left w:val="none" w:sz="0" w:space="0" w:color="auto"/>
        <w:bottom w:val="none" w:sz="0" w:space="0" w:color="auto"/>
        <w:right w:val="none" w:sz="0" w:space="0" w:color="auto"/>
      </w:divBdr>
    </w:div>
    <w:div w:id="248928112">
      <w:bodyDiv w:val="1"/>
      <w:marLeft w:val="0"/>
      <w:marRight w:val="0"/>
      <w:marTop w:val="0"/>
      <w:marBottom w:val="0"/>
      <w:divBdr>
        <w:top w:val="none" w:sz="0" w:space="0" w:color="auto"/>
        <w:left w:val="none" w:sz="0" w:space="0" w:color="auto"/>
        <w:bottom w:val="none" w:sz="0" w:space="0" w:color="auto"/>
        <w:right w:val="none" w:sz="0" w:space="0" w:color="auto"/>
      </w:divBdr>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88974">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9485">
      <w:bodyDiv w:val="1"/>
      <w:marLeft w:val="0"/>
      <w:marRight w:val="0"/>
      <w:marTop w:val="0"/>
      <w:marBottom w:val="0"/>
      <w:divBdr>
        <w:top w:val="none" w:sz="0" w:space="0" w:color="auto"/>
        <w:left w:val="none" w:sz="0" w:space="0" w:color="auto"/>
        <w:bottom w:val="none" w:sz="0" w:space="0" w:color="auto"/>
        <w:right w:val="none" w:sz="0" w:space="0" w:color="auto"/>
      </w:divBdr>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1665">
      <w:bodyDiv w:val="1"/>
      <w:marLeft w:val="0"/>
      <w:marRight w:val="0"/>
      <w:marTop w:val="0"/>
      <w:marBottom w:val="0"/>
      <w:divBdr>
        <w:top w:val="none" w:sz="0" w:space="0" w:color="auto"/>
        <w:left w:val="none" w:sz="0" w:space="0" w:color="auto"/>
        <w:bottom w:val="none" w:sz="0" w:space="0" w:color="auto"/>
        <w:right w:val="none" w:sz="0" w:space="0" w:color="auto"/>
      </w:divBdr>
    </w:div>
    <w:div w:id="961763149">
      <w:bodyDiv w:val="1"/>
      <w:marLeft w:val="0"/>
      <w:marRight w:val="0"/>
      <w:marTop w:val="0"/>
      <w:marBottom w:val="0"/>
      <w:divBdr>
        <w:top w:val="none" w:sz="0" w:space="0" w:color="auto"/>
        <w:left w:val="none" w:sz="0" w:space="0" w:color="auto"/>
        <w:bottom w:val="none" w:sz="0" w:space="0" w:color="auto"/>
        <w:right w:val="none" w:sz="0" w:space="0" w:color="auto"/>
      </w:divBdr>
      <w:divsChild>
        <w:div w:id="1681076873">
          <w:marLeft w:val="0"/>
          <w:marRight w:val="0"/>
          <w:marTop w:val="0"/>
          <w:marBottom w:val="0"/>
          <w:divBdr>
            <w:top w:val="none" w:sz="0" w:space="0" w:color="auto"/>
            <w:left w:val="none" w:sz="0" w:space="0" w:color="auto"/>
            <w:bottom w:val="none" w:sz="0" w:space="0" w:color="auto"/>
            <w:right w:val="none" w:sz="0" w:space="0" w:color="auto"/>
          </w:divBdr>
          <w:divsChild>
            <w:div w:id="1334646097">
              <w:marLeft w:val="0"/>
              <w:marRight w:val="0"/>
              <w:marTop w:val="100"/>
              <w:marBottom w:val="100"/>
              <w:divBdr>
                <w:top w:val="none" w:sz="0" w:space="0" w:color="auto"/>
                <w:left w:val="none" w:sz="0" w:space="0" w:color="auto"/>
                <w:bottom w:val="none" w:sz="0" w:space="0" w:color="auto"/>
                <w:right w:val="none" w:sz="0" w:space="0" w:color="auto"/>
              </w:divBdr>
              <w:divsChild>
                <w:div w:id="39063552">
                  <w:marLeft w:val="0"/>
                  <w:marRight w:val="0"/>
                  <w:marTop w:val="45"/>
                  <w:marBottom w:val="120"/>
                  <w:divBdr>
                    <w:top w:val="none" w:sz="0" w:space="0" w:color="auto"/>
                    <w:left w:val="none" w:sz="0" w:space="0" w:color="auto"/>
                    <w:bottom w:val="none" w:sz="0" w:space="0" w:color="auto"/>
                    <w:right w:val="none" w:sz="0" w:space="0" w:color="auto"/>
                  </w:divBdr>
                  <w:divsChild>
                    <w:div w:id="1524394081">
                      <w:marLeft w:val="0"/>
                      <w:marRight w:val="0"/>
                      <w:marTop w:val="0"/>
                      <w:marBottom w:val="0"/>
                      <w:divBdr>
                        <w:top w:val="none" w:sz="0" w:space="0" w:color="auto"/>
                        <w:left w:val="none" w:sz="0" w:space="0" w:color="auto"/>
                        <w:bottom w:val="none" w:sz="0" w:space="0" w:color="auto"/>
                        <w:right w:val="none" w:sz="0" w:space="0" w:color="auto"/>
                      </w:divBdr>
                      <w:divsChild>
                        <w:div w:id="1593127158">
                          <w:marLeft w:val="0"/>
                          <w:marRight w:val="0"/>
                          <w:marTop w:val="180"/>
                          <w:marBottom w:val="180"/>
                          <w:divBdr>
                            <w:top w:val="single" w:sz="6" w:space="0" w:color="4EA3E9"/>
                            <w:left w:val="single" w:sz="6" w:space="0" w:color="4EA3E9"/>
                            <w:bottom w:val="single" w:sz="6" w:space="12" w:color="4EA3E9"/>
                            <w:right w:val="single" w:sz="6" w:space="0" w:color="4EA3E9"/>
                          </w:divBdr>
                          <w:divsChild>
                            <w:div w:id="982809661">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0297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1991609">
      <w:bodyDiv w:val="1"/>
      <w:marLeft w:val="0"/>
      <w:marRight w:val="0"/>
      <w:marTop w:val="0"/>
      <w:marBottom w:val="0"/>
      <w:divBdr>
        <w:top w:val="none" w:sz="0" w:space="0" w:color="auto"/>
        <w:left w:val="none" w:sz="0" w:space="0" w:color="auto"/>
        <w:bottom w:val="none" w:sz="0" w:space="0" w:color="auto"/>
        <w:right w:val="none" w:sz="0" w:space="0" w:color="auto"/>
      </w:divBdr>
      <w:divsChild>
        <w:div w:id="634067281">
          <w:marLeft w:val="0"/>
          <w:marRight w:val="0"/>
          <w:marTop w:val="0"/>
          <w:marBottom w:val="0"/>
          <w:divBdr>
            <w:top w:val="none" w:sz="0" w:space="0" w:color="auto"/>
            <w:left w:val="none" w:sz="0" w:space="0" w:color="auto"/>
            <w:bottom w:val="none" w:sz="0" w:space="0" w:color="auto"/>
            <w:right w:val="none" w:sz="0" w:space="0" w:color="auto"/>
          </w:divBdr>
          <w:divsChild>
            <w:div w:id="1617906984">
              <w:marLeft w:val="0"/>
              <w:marRight w:val="0"/>
              <w:marTop w:val="100"/>
              <w:marBottom w:val="100"/>
              <w:divBdr>
                <w:top w:val="none" w:sz="0" w:space="0" w:color="auto"/>
                <w:left w:val="none" w:sz="0" w:space="0" w:color="auto"/>
                <w:bottom w:val="none" w:sz="0" w:space="0" w:color="auto"/>
                <w:right w:val="none" w:sz="0" w:space="0" w:color="auto"/>
              </w:divBdr>
              <w:divsChild>
                <w:div w:id="146898361">
                  <w:marLeft w:val="0"/>
                  <w:marRight w:val="0"/>
                  <w:marTop w:val="45"/>
                  <w:marBottom w:val="120"/>
                  <w:divBdr>
                    <w:top w:val="none" w:sz="0" w:space="0" w:color="auto"/>
                    <w:left w:val="none" w:sz="0" w:space="0" w:color="auto"/>
                    <w:bottom w:val="none" w:sz="0" w:space="0" w:color="auto"/>
                    <w:right w:val="none" w:sz="0" w:space="0" w:color="auto"/>
                  </w:divBdr>
                  <w:divsChild>
                    <w:div w:id="1408724199">
                      <w:marLeft w:val="0"/>
                      <w:marRight w:val="0"/>
                      <w:marTop w:val="0"/>
                      <w:marBottom w:val="0"/>
                      <w:divBdr>
                        <w:top w:val="none" w:sz="0" w:space="0" w:color="auto"/>
                        <w:left w:val="none" w:sz="0" w:space="0" w:color="auto"/>
                        <w:bottom w:val="none" w:sz="0" w:space="0" w:color="auto"/>
                        <w:right w:val="none" w:sz="0" w:space="0" w:color="auto"/>
                      </w:divBdr>
                      <w:divsChild>
                        <w:div w:id="130052675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0726425">
      <w:bodyDiv w:val="1"/>
      <w:marLeft w:val="0"/>
      <w:marRight w:val="0"/>
      <w:marTop w:val="0"/>
      <w:marBottom w:val="0"/>
      <w:divBdr>
        <w:top w:val="none" w:sz="0" w:space="0" w:color="auto"/>
        <w:left w:val="none" w:sz="0" w:space="0" w:color="auto"/>
        <w:bottom w:val="none" w:sz="0" w:space="0" w:color="auto"/>
        <w:right w:val="none" w:sz="0" w:space="0" w:color="auto"/>
      </w:divBdr>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662">
      <w:bodyDiv w:val="1"/>
      <w:marLeft w:val="0"/>
      <w:marRight w:val="0"/>
      <w:marTop w:val="0"/>
      <w:marBottom w:val="0"/>
      <w:divBdr>
        <w:top w:val="none" w:sz="0" w:space="0" w:color="auto"/>
        <w:left w:val="none" w:sz="0" w:space="0" w:color="auto"/>
        <w:bottom w:val="none" w:sz="0" w:space="0" w:color="auto"/>
        <w:right w:val="none" w:sz="0" w:space="0" w:color="auto"/>
      </w:divBdr>
      <w:divsChild>
        <w:div w:id="1971015551">
          <w:marLeft w:val="0"/>
          <w:marRight w:val="0"/>
          <w:marTop w:val="0"/>
          <w:marBottom w:val="0"/>
          <w:divBdr>
            <w:top w:val="none" w:sz="0" w:space="0" w:color="auto"/>
            <w:left w:val="none" w:sz="0" w:space="0" w:color="auto"/>
            <w:bottom w:val="none" w:sz="0" w:space="0" w:color="auto"/>
            <w:right w:val="none" w:sz="0" w:space="0" w:color="auto"/>
          </w:divBdr>
          <w:divsChild>
            <w:div w:id="181475082">
              <w:marLeft w:val="0"/>
              <w:marRight w:val="0"/>
              <w:marTop w:val="100"/>
              <w:marBottom w:val="100"/>
              <w:divBdr>
                <w:top w:val="none" w:sz="0" w:space="0" w:color="auto"/>
                <w:left w:val="none" w:sz="0" w:space="0" w:color="auto"/>
                <w:bottom w:val="none" w:sz="0" w:space="0" w:color="auto"/>
                <w:right w:val="none" w:sz="0" w:space="0" w:color="auto"/>
              </w:divBdr>
              <w:divsChild>
                <w:div w:id="1202131005">
                  <w:marLeft w:val="0"/>
                  <w:marRight w:val="0"/>
                  <w:marTop w:val="45"/>
                  <w:marBottom w:val="120"/>
                  <w:divBdr>
                    <w:top w:val="none" w:sz="0" w:space="0" w:color="auto"/>
                    <w:left w:val="none" w:sz="0" w:space="0" w:color="auto"/>
                    <w:bottom w:val="none" w:sz="0" w:space="0" w:color="auto"/>
                    <w:right w:val="none" w:sz="0" w:space="0" w:color="auto"/>
                  </w:divBdr>
                  <w:divsChild>
                    <w:div w:id="98064966">
                      <w:marLeft w:val="0"/>
                      <w:marRight w:val="0"/>
                      <w:marTop w:val="0"/>
                      <w:marBottom w:val="0"/>
                      <w:divBdr>
                        <w:top w:val="none" w:sz="0" w:space="0" w:color="auto"/>
                        <w:left w:val="none" w:sz="0" w:space="0" w:color="auto"/>
                        <w:bottom w:val="none" w:sz="0" w:space="0" w:color="auto"/>
                        <w:right w:val="none" w:sz="0" w:space="0" w:color="auto"/>
                      </w:divBdr>
                      <w:divsChild>
                        <w:div w:id="10685714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11945">
      <w:bodyDiv w:val="1"/>
      <w:marLeft w:val="0"/>
      <w:marRight w:val="0"/>
      <w:marTop w:val="0"/>
      <w:marBottom w:val="0"/>
      <w:divBdr>
        <w:top w:val="none" w:sz="0" w:space="0" w:color="auto"/>
        <w:left w:val="none" w:sz="0" w:space="0" w:color="auto"/>
        <w:bottom w:val="none" w:sz="0" w:space="0" w:color="auto"/>
        <w:right w:val="none" w:sz="0" w:space="0" w:color="auto"/>
      </w:divBdr>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547372208">
      <w:bodyDiv w:val="1"/>
      <w:marLeft w:val="0"/>
      <w:marRight w:val="0"/>
      <w:marTop w:val="0"/>
      <w:marBottom w:val="0"/>
      <w:divBdr>
        <w:top w:val="none" w:sz="0" w:space="0" w:color="auto"/>
        <w:left w:val="none" w:sz="0" w:space="0" w:color="auto"/>
        <w:bottom w:val="none" w:sz="0" w:space="0" w:color="auto"/>
        <w:right w:val="none" w:sz="0" w:space="0" w:color="auto"/>
      </w:divBdr>
      <w:divsChild>
        <w:div w:id="901910251">
          <w:marLeft w:val="0"/>
          <w:marRight w:val="0"/>
          <w:marTop w:val="0"/>
          <w:marBottom w:val="0"/>
          <w:divBdr>
            <w:top w:val="none" w:sz="0" w:space="0" w:color="auto"/>
            <w:left w:val="none" w:sz="0" w:space="0" w:color="auto"/>
            <w:bottom w:val="none" w:sz="0" w:space="0" w:color="auto"/>
            <w:right w:val="none" w:sz="0" w:space="0" w:color="auto"/>
          </w:divBdr>
          <w:divsChild>
            <w:div w:id="1332412984">
              <w:marLeft w:val="0"/>
              <w:marRight w:val="0"/>
              <w:marTop w:val="0"/>
              <w:marBottom w:val="0"/>
              <w:divBdr>
                <w:top w:val="none" w:sz="0" w:space="0" w:color="auto"/>
                <w:left w:val="none" w:sz="0" w:space="0" w:color="auto"/>
                <w:bottom w:val="none" w:sz="0" w:space="0" w:color="auto"/>
                <w:right w:val="none" w:sz="0" w:space="0" w:color="auto"/>
              </w:divBdr>
              <w:divsChild>
                <w:div w:id="1788693568">
                  <w:marLeft w:val="0"/>
                  <w:marRight w:val="0"/>
                  <w:marTop w:val="0"/>
                  <w:marBottom w:val="225"/>
                  <w:divBdr>
                    <w:top w:val="single" w:sz="6" w:space="6" w:color="F6EEDD"/>
                    <w:left w:val="single" w:sz="6" w:space="6" w:color="F6EEDD"/>
                    <w:bottom w:val="single" w:sz="6" w:space="6" w:color="F6EEDD"/>
                    <w:right w:val="single" w:sz="6" w:space="6" w:color="F6EEDD"/>
                  </w:divBdr>
                  <w:divsChild>
                    <w:div w:id="839396494">
                      <w:marLeft w:val="-60"/>
                      <w:marRight w:val="-60"/>
                      <w:marTop w:val="0"/>
                      <w:marBottom w:val="0"/>
                      <w:divBdr>
                        <w:top w:val="none" w:sz="0" w:space="0" w:color="auto"/>
                        <w:left w:val="none" w:sz="0" w:space="0" w:color="auto"/>
                        <w:bottom w:val="none" w:sz="0" w:space="0" w:color="auto"/>
                        <w:right w:val="none" w:sz="0" w:space="0" w:color="auto"/>
                      </w:divBdr>
                      <w:divsChild>
                        <w:div w:id="1599023959">
                          <w:marLeft w:val="0"/>
                          <w:marRight w:val="0"/>
                          <w:marTop w:val="0"/>
                          <w:marBottom w:val="0"/>
                          <w:divBdr>
                            <w:top w:val="none" w:sz="0" w:space="0" w:color="auto"/>
                            <w:left w:val="none" w:sz="0" w:space="0" w:color="auto"/>
                            <w:bottom w:val="none" w:sz="0" w:space="0" w:color="auto"/>
                            <w:right w:val="none" w:sz="0" w:space="0" w:color="auto"/>
                          </w:divBdr>
                          <w:divsChild>
                            <w:div w:id="366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1969">
      <w:bodyDiv w:val="1"/>
      <w:marLeft w:val="0"/>
      <w:marRight w:val="0"/>
      <w:marTop w:val="0"/>
      <w:marBottom w:val="0"/>
      <w:divBdr>
        <w:top w:val="none" w:sz="0" w:space="0" w:color="auto"/>
        <w:left w:val="none" w:sz="0" w:space="0" w:color="auto"/>
        <w:bottom w:val="none" w:sz="0" w:space="0" w:color="auto"/>
        <w:right w:val="none" w:sz="0" w:space="0" w:color="auto"/>
      </w:divBdr>
    </w:div>
    <w:div w:id="1594780861">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8482">
      <w:bodyDiv w:val="1"/>
      <w:marLeft w:val="0"/>
      <w:marRight w:val="0"/>
      <w:marTop w:val="0"/>
      <w:marBottom w:val="0"/>
      <w:divBdr>
        <w:top w:val="none" w:sz="0" w:space="0" w:color="auto"/>
        <w:left w:val="none" w:sz="0" w:space="0" w:color="auto"/>
        <w:bottom w:val="none" w:sz="0" w:space="0" w:color="auto"/>
        <w:right w:val="none" w:sz="0" w:space="0" w:color="auto"/>
      </w:divBdr>
      <w:divsChild>
        <w:div w:id="555969569">
          <w:marLeft w:val="0"/>
          <w:marRight w:val="0"/>
          <w:marTop w:val="0"/>
          <w:marBottom w:val="0"/>
          <w:divBdr>
            <w:top w:val="none" w:sz="0" w:space="0" w:color="auto"/>
            <w:left w:val="none" w:sz="0" w:space="0" w:color="auto"/>
            <w:bottom w:val="none" w:sz="0" w:space="0" w:color="auto"/>
            <w:right w:val="none" w:sz="0" w:space="0" w:color="auto"/>
          </w:divBdr>
          <w:divsChild>
            <w:div w:id="690033299">
              <w:marLeft w:val="0"/>
              <w:marRight w:val="0"/>
              <w:marTop w:val="0"/>
              <w:marBottom w:val="0"/>
              <w:divBdr>
                <w:top w:val="none" w:sz="0" w:space="0" w:color="auto"/>
                <w:left w:val="none" w:sz="0" w:space="0" w:color="auto"/>
                <w:bottom w:val="none" w:sz="0" w:space="0" w:color="auto"/>
                <w:right w:val="none" w:sz="0" w:space="0" w:color="auto"/>
              </w:divBdr>
              <w:divsChild>
                <w:div w:id="825243302">
                  <w:marLeft w:val="0"/>
                  <w:marRight w:val="0"/>
                  <w:marTop w:val="0"/>
                  <w:marBottom w:val="225"/>
                  <w:divBdr>
                    <w:top w:val="single" w:sz="6" w:space="6" w:color="F6EEDD"/>
                    <w:left w:val="single" w:sz="6" w:space="6" w:color="F6EEDD"/>
                    <w:bottom w:val="single" w:sz="6" w:space="6" w:color="F6EEDD"/>
                    <w:right w:val="single" w:sz="6" w:space="6" w:color="F6EEDD"/>
                  </w:divBdr>
                  <w:divsChild>
                    <w:div w:id="910651007">
                      <w:marLeft w:val="-60"/>
                      <w:marRight w:val="-60"/>
                      <w:marTop w:val="0"/>
                      <w:marBottom w:val="0"/>
                      <w:divBdr>
                        <w:top w:val="none" w:sz="0" w:space="0" w:color="auto"/>
                        <w:left w:val="none" w:sz="0" w:space="0" w:color="auto"/>
                        <w:bottom w:val="none" w:sz="0" w:space="0" w:color="auto"/>
                        <w:right w:val="none" w:sz="0" w:space="0" w:color="auto"/>
                      </w:divBdr>
                      <w:divsChild>
                        <w:div w:id="380791673">
                          <w:marLeft w:val="0"/>
                          <w:marRight w:val="0"/>
                          <w:marTop w:val="0"/>
                          <w:marBottom w:val="0"/>
                          <w:divBdr>
                            <w:top w:val="none" w:sz="0" w:space="0" w:color="auto"/>
                            <w:left w:val="none" w:sz="0" w:space="0" w:color="auto"/>
                            <w:bottom w:val="none" w:sz="0" w:space="0" w:color="auto"/>
                            <w:right w:val="none" w:sz="0" w:space="0" w:color="auto"/>
                          </w:divBdr>
                          <w:divsChild>
                            <w:div w:id="17196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23915">
      <w:bodyDiv w:val="1"/>
      <w:marLeft w:val="0"/>
      <w:marRight w:val="0"/>
      <w:marTop w:val="0"/>
      <w:marBottom w:val="0"/>
      <w:divBdr>
        <w:top w:val="none" w:sz="0" w:space="0" w:color="auto"/>
        <w:left w:val="none" w:sz="0" w:space="0" w:color="auto"/>
        <w:bottom w:val="none" w:sz="0" w:space="0" w:color="auto"/>
        <w:right w:val="none" w:sz="0" w:space="0" w:color="auto"/>
      </w:divBdr>
      <w:divsChild>
        <w:div w:id="312028599">
          <w:marLeft w:val="0"/>
          <w:marRight w:val="0"/>
          <w:marTop w:val="0"/>
          <w:marBottom w:val="0"/>
          <w:divBdr>
            <w:top w:val="none" w:sz="0" w:space="0" w:color="auto"/>
            <w:left w:val="none" w:sz="0" w:space="0" w:color="auto"/>
            <w:bottom w:val="none" w:sz="0" w:space="0" w:color="auto"/>
            <w:right w:val="none" w:sz="0" w:space="0" w:color="auto"/>
          </w:divBdr>
          <w:divsChild>
            <w:div w:id="497773940">
              <w:marLeft w:val="0"/>
              <w:marRight w:val="0"/>
              <w:marTop w:val="100"/>
              <w:marBottom w:val="100"/>
              <w:divBdr>
                <w:top w:val="none" w:sz="0" w:space="0" w:color="auto"/>
                <w:left w:val="none" w:sz="0" w:space="0" w:color="auto"/>
                <w:bottom w:val="none" w:sz="0" w:space="0" w:color="auto"/>
                <w:right w:val="none" w:sz="0" w:space="0" w:color="auto"/>
              </w:divBdr>
              <w:divsChild>
                <w:div w:id="788282073">
                  <w:marLeft w:val="0"/>
                  <w:marRight w:val="0"/>
                  <w:marTop w:val="45"/>
                  <w:marBottom w:val="120"/>
                  <w:divBdr>
                    <w:top w:val="none" w:sz="0" w:space="0" w:color="auto"/>
                    <w:left w:val="none" w:sz="0" w:space="0" w:color="auto"/>
                    <w:bottom w:val="none" w:sz="0" w:space="0" w:color="auto"/>
                    <w:right w:val="none" w:sz="0" w:space="0" w:color="auto"/>
                  </w:divBdr>
                  <w:divsChild>
                    <w:div w:id="983201057">
                      <w:marLeft w:val="0"/>
                      <w:marRight w:val="0"/>
                      <w:marTop w:val="0"/>
                      <w:marBottom w:val="0"/>
                      <w:divBdr>
                        <w:top w:val="none" w:sz="0" w:space="0" w:color="auto"/>
                        <w:left w:val="none" w:sz="0" w:space="0" w:color="auto"/>
                        <w:bottom w:val="none" w:sz="0" w:space="0" w:color="auto"/>
                        <w:right w:val="none" w:sz="0" w:space="0" w:color="auto"/>
                      </w:divBdr>
                      <w:divsChild>
                        <w:div w:id="15865765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1006">
      <w:bodyDiv w:val="1"/>
      <w:marLeft w:val="0"/>
      <w:marRight w:val="0"/>
      <w:marTop w:val="0"/>
      <w:marBottom w:val="0"/>
      <w:divBdr>
        <w:top w:val="none" w:sz="0" w:space="0" w:color="auto"/>
        <w:left w:val="none" w:sz="0" w:space="0" w:color="auto"/>
        <w:bottom w:val="none" w:sz="0" w:space="0" w:color="auto"/>
        <w:right w:val="none" w:sz="0" w:space="0" w:color="auto"/>
      </w:divBdr>
      <w:divsChild>
        <w:div w:id="2033650978">
          <w:marLeft w:val="0"/>
          <w:marRight w:val="0"/>
          <w:marTop w:val="0"/>
          <w:marBottom w:val="0"/>
          <w:divBdr>
            <w:top w:val="none" w:sz="0" w:space="0" w:color="auto"/>
            <w:left w:val="none" w:sz="0" w:space="0" w:color="auto"/>
            <w:bottom w:val="none" w:sz="0" w:space="0" w:color="auto"/>
            <w:right w:val="none" w:sz="0" w:space="0" w:color="auto"/>
          </w:divBdr>
          <w:divsChild>
            <w:div w:id="255404368">
              <w:marLeft w:val="0"/>
              <w:marRight w:val="0"/>
              <w:marTop w:val="100"/>
              <w:marBottom w:val="100"/>
              <w:divBdr>
                <w:top w:val="none" w:sz="0" w:space="0" w:color="auto"/>
                <w:left w:val="none" w:sz="0" w:space="0" w:color="auto"/>
                <w:bottom w:val="none" w:sz="0" w:space="0" w:color="auto"/>
                <w:right w:val="none" w:sz="0" w:space="0" w:color="auto"/>
              </w:divBdr>
              <w:divsChild>
                <w:div w:id="1214921599">
                  <w:marLeft w:val="0"/>
                  <w:marRight w:val="0"/>
                  <w:marTop w:val="45"/>
                  <w:marBottom w:val="120"/>
                  <w:divBdr>
                    <w:top w:val="none" w:sz="0" w:space="0" w:color="auto"/>
                    <w:left w:val="none" w:sz="0" w:space="0" w:color="auto"/>
                    <w:bottom w:val="none" w:sz="0" w:space="0" w:color="auto"/>
                    <w:right w:val="none" w:sz="0" w:space="0" w:color="auto"/>
                  </w:divBdr>
                  <w:divsChild>
                    <w:div w:id="1011373100">
                      <w:marLeft w:val="0"/>
                      <w:marRight w:val="0"/>
                      <w:marTop w:val="0"/>
                      <w:marBottom w:val="0"/>
                      <w:divBdr>
                        <w:top w:val="none" w:sz="0" w:space="0" w:color="auto"/>
                        <w:left w:val="none" w:sz="0" w:space="0" w:color="auto"/>
                        <w:bottom w:val="none" w:sz="0" w:space="0" w:color="auto"/>
                        <w:right w:val="none" w:sz="0" w:space="0" w:color="auto"/>
                      </w:divBdr>
                      <w:divsChild>
                        <w:div w:id="15004632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3935">
      <w:bodyDiv w:val="1"/>
      <w:marLeft w:val="0"/>
      <w:marRight w:val="0"/>
      <w:marTop w:val="0"/>
      <w:marBottom w:val="0"/>
      <w:divBdr>
        <w:top w:val="none" w:sz="0" w:space="0" w:color="auto"/>
        <w:left w:val="none" w:sz="0" w:space="0" w:color="auto"/>
        <w:bottom w:val="none" w:sz="0" w:space="0" w:color="auto"/>
        <w:right w:val="none" w:sz="0" w:space="0" w:color="auto"/>
      </w:divBdr>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260156">
      <w:bodyDiv w:val="1"/>
      <w:marLeft w:val="0"/>
      <w:marRight w:val="0"/>
      <w:marTop w:val="0"/>
      <w:marBottom w:val="0"/>
      <w:divBdr>
        <w:top w:val="none" w:sz="0" w:space="0" w:color="auto"/>
        <w:left w:val="none" w:sz="0" w:space="0" w:color="auto"/>
        <w:bottom w:val="none" w:sz="0" w:space="0" w:color="auto"/>
        <w:right w:val="none" w:sz="0" w:space="0" w:color="auto"/>
      </w:divBdr>
    </w:div>
    <w:div w:id="1938125733">
      <w:bodyDiv w:val="1"/>
      <w:marLeft w:val="0"/>
      <w:marRight w:val="0"/>
      <w:marTop w:val="0"/>
      <w:marBottom w:val="0"/>
      <w:divBdr>
        <w:top w:val="none" w:sz="0" w:space="0" w:color="auto"/>
        <w:left w:val="none" w:sz="0" w:space="0" w:color="auto"/>
        <w:bottom w:val="none" w:sz="0" w:space="0" w:color="auto"/>
        <w:right w:val="none" w:sz="0" w:space="0" w:color="auto"/>
      </w:divBdr>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F4859-5BBA-4D07-8D2B-767A98F4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36</Pages>
  <Words>2679</Words>
  <Characters>15271</Characters>
  <Application>Microsoft Office Word</Application>
  <DocSecurity>0</DocSecurity>
  <Lines>127</Lines>
  <Paragraphs>35</Paragraphs>
  <ScaleCrop>false</ScaleCrop>
  <Company>cy</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User</dc:creator>
  <cp:keywords/>
  <dc:description/>
  <cp:lastModifiedBy>許蕙齡</cp:lastModifiedBy>
  <cp:revision>4</cp:revision>
  <cp:lastPrinted>2021-12-15T09:09:00Z</cp:lastPrinted>
  <dcterms:created xsi:type="dcterms:W3CDTF">2021-12-17T08:47:00Z</dcterms:created>
  <dcterms:modified xsi:type="dcterms:W3CDTF">2021-12-17T08:54:00Z</dcterms:modified>
</cp:coreProperties>
</file>