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74B" w:rsidRPr="00E221A1" w:rsidRDefault="007A29E3" w:rsidP="008F2A8C">
      <w:pPr>
        <w:pStyle w:val="af3"/>
      </w:pPr>
      <w:bookmarkStart w:id="0" w:name="_Hlk83200652"/>
      <w:bookmarkStart w:id="1" w:name="_Toc525070834"/>
      <w:bookmarkStart w:id="2" w:name="_Toc525938374"/>
      <w:bookmarkStart w:id="3" w:name="_Toc525939222"/>
      <w:bookmarkStart w:id="4" w:name="_Toc525939727"/>
      <w:bookmarkStart w:id="5" w:name="_Toc525066144"/>
      <w:bookmarkStart w:id="6" w:name="_Toc524892372"/>
      <w:bookmarkEnd w:id="0"/>
      <w:r w:rsidRPr="00E221A1">
        <w:rPr>
          <w:rFonts w:hint="eastAsia"/>
        </w:rPr>
        <w:t>調查</w:t>
      </w:r>
      <w:r w:rsidR="00E31D67" w:rsidRPr="00E221A1">
        <w:rPr>
          <w:rFonts w:hint="eastAsia"/>
        </w:rPr>
        <w:t>報告</w:t>
      </w:r>
    </w:p>
    <w:p w:rsidR="006F6812" w:rsidRPr="00E221A1" w:rsidRDefault="006F6812" w:rsidP="001672F3">
      <w:pPr>
        <w:pStyle w:val="1"/>
      </w:pPr>
      <w:bookmarkStart w:id="7" w:name="_Toc524895641"/>
      <w:bookmarkStart w:id="8" w:name="_Toc524896187"/>
      <w:bookmarkStart w:id="9" w:name="_Toc524896217"/>
      <w:bookmarkStart w:id="10" w:name="_Toc525066142"/>
      <w:bookmarkStart w:id="11" w:name="_Toc4316182"/>
      <w:bookmarkStart w:id="12" w:name="_Toc4473323"/>
      <w:bookmarkStart w:id="13" w:name="_Toc69556890"/>
      <w:bookmarkStart w:id="14" w:name="_Toc69556939"/>
      <w:bookmarkStart w:id="15" w:name="_Toc69609813"/>
      <w:bookmarkStart w:id="16" w:name="_Toc70241809"/>
      <w:bookmarkStart w:id="17" w:name="_Toc524892368"/>
      <w:bookmarkStart w:id="18" w:name="_Toc524895638"/>
      <w:bookmarkStart w:id="19" w:name="_Toc524896184"/>
      <w:bookmarkStart w:id="20" w:name="_Toc524896214"/>
      <w:bookmarkStart w:id="21" w:name="_Toc524902720"/>
      <w:bookmarkStart w:id="22" w:name="_Toc525066139"/>
      <w:bookmarkStart w:id="23" w:name="_Toc525070829"/>
      <w:bookmarkStart w:id="24" w:name="_Toc525938369"/>
      <w:bookmarkStart w:id="25" w:name="_Toc525939217"/>
      <w:bookmarkStart w:id="26" w:name="_Toc525939722"/>
      <w:bookmarkStart w:id="27" w:name="_Toc421794865"/>
      <w:bookmarkStart w:id="28" w:name="_Toc422834150"/>
      <w:bookmarkStart w:id="29" w:name="_Toc529218256"/>
      <w:bookmarkStart w:id="30" w:name="_Toc529222679"/>
      <w:bookmarkStart w:id="31" w:name="_Toc529223101"/>
      <w:bookmarkStart w:id="32" w:name="_Toc529223852"/>
      <w:bookmarkStart w:id="33" w:name="_Toc529228248"/>
      <w:bookmarkStart w:id="34" w:name="_Toc2400384"/>
      <w:bookmarkStart w:id="35" w:name="_Toc4316179"/>
      <w:bookmarkStart w:id="36" w:name="_Toc4473320"/>
      <w:bookmarkStart w:id="37" w:name="_Toc69556887"/>
      <w:bookmarkStart w:id="38" w:name="_Toc69556936"/>
      <w:bookmarkStart w:id="39" w:name="_Toc69609810"/>
      <w:bookmarkStart w:id="40" w:name="_Toc70241806"/>
      <w:bookmarkStart w:id="41" w:name="_Toc70242195"/>
      <w:bookmarkStart w:id="42" w:name="_Toc524892371"/>
      <w:bookmarkStart w:id="43" w:name="_Toc524895642"/>
      <w:bookmarkStart w:id="44" w:name="_Toc524896188"/>
      <w:bookmarkStart w:id="45" w:name="_Toc524896218"/>
      <w:bookmarkStart w:id="46" w:name="_Toc524902724"/>
      <w:bookmarkStart w:id="47" w:name="_Toc525066143"/>
      <w:bookmarkStart w:id="48" w:name="_Toc525070833"/>
      <w:bookmarkStart w:id="49" w:name="_Toc525938373"/>
      <w:bookmarkStart w:id="50" w:name="_Toc525939221"/>
      <w:bookmarkStart w:id="51" w:name="_Toc525939726"/>
      <w:bookmarkStart w:id="52" w:name="_Toc529218260"/>
      <w:bookmarkStart w:id="53" w:name="_Toc529222683"/>
      <w:bookmarkStart w:id="54" w:name="_Toc529223105"/>
      <w:bookmarkStart w:id="55" w:name="_Toc529223856"/>
      <w:bookmarkStart w:id="56" w:name="_Toc529228252"/>
      <w:bookmarkStart w:id="57" w:name="_Toc2400389"/>
      <w:bookmarkStart w:id="58" w:name="_Toc4316183"/>
      <w:bookmarkStart w:id="59" w:name="_Toc4473324"/>
      <w:bookmarkStart w:id="60" w:name="_Toc69556891"/>
      <w:bookmarkStart w:id="61" w:name="_Toc69556940"/>
      <w:bookmarkStart w:id="62" w:name="_Toc69609814"/>
      <w:bookmarkStart w:id="63" w:name="_Toc70241810"/>
      <w:bookmarkStart w:id="64" w:name="_Toc70242199"/>
      <w:bookmarkStart w:id="65" w:name="_Toc421794869"/>
      <w:bookmarkStart w:id="66" w:name="_Toc422834154"/>
      <w:bookmarkEnd w:id="7"/>
      <w:bookmarkEnd w:id="8"/>
      <w:bookmarkEnd w:id="9"/>
      <w:bookmarkEnd w:id="10"/>
      <w:bookmarkEnd w:id="11"/>
      <w:bookmarkEnd w:id="12"/>
      <w:bookmarkEnd w:id="13"/>
      <w:bookmarkEnd w:id="14"/>
      <w:bookmarkEnd w:id="15"/>
      <w:bookmarkEnd w:id="16"/>
      <w:r w:rsidRPr="00E221A1">
        <w:rPr>
          <w:rFonts w:hint="eastAsia"/>
        </w:rPr>
        <w:t>案　　由：</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001672F3" w:rsidRPr="00E221A1">
        <w:rPr>
          <w:rFonts w:hint="eastAsia"/>
          <w:szCs w:val="32"/>
        </w:rPr>
        <w:t>據悉，近日中部地區某校高中生經網路披露</w:t>
      </w:r>
      <w:proofErr w:type="gramStart"/>
      <w:r w:rsidR="001672F3" w:rsidRPr="00E221A1">
        <w:rPr>
          <w:rFonts w:hint="eastAsia"/>
          <w:szCs w:val="32"/>
        </w:rPr>
        <w:t>發生性侵事件</w:t>
      </w:r>
      <w:proofErr w:type="gramEnd"/>
      <w:r w:rsidR="001672F3" w:rsidRPr="00E221A1">
        <w:rPr>
          <w:rFonts w:hint="eastAsia"/>
          <w:szCs w:val="32"/>
        </w:rPr>
        <w:t>，引發網路媒體及論壇揭露案件細節、未成年加害者及被害者個資過度暴露，煽動社會大眾情緒，媒體公審及</w:t>
      </w:r>
      <w:proofErr w:type="gramStart"/>
      <w:r w:rsidR="001672F3" w:rsidRPr="00E221A1">
        <w:rPr>
          <w:rFonts w:hint="eastAsia"/>
          <w:szCs w:val="32"/>
        </w:rPr>
        <w:t>網路霸凌問</w:t>
      </w:r>
      <w:proofErr w:type="gramEnd"/>
      <w:r w:rsidR="001672F3" w:rsidRPr="00E221A1">
        <w:rPr>
          <w:rFonts w:hint="eastAsia"/>
          <w:szCs w:val="32"/>
        </w:rPr>
        <w:t>題嚴重侵害兒少權益。本案除經披露質疑有權勢介入、校方處理方式未善盡保護兒少，認有調查必要外；因戒慎侵害言論自由，網路媒體相關</w:t>
      </w:r>
      <w:proofErr w:type="gramStart"/>
      <w:r w:rsidR="001672F3" w:rsidRPr="00E221A1">
        <w:rPr>
          <w:rFonts w:hint="eastAsia"/>
          <w:szCs w:val="32"/>
        </w:rPr>
        <w:t>問責制度採</w:t>
      </w:r>
      <w:proofErr w:type="gramEnd"/>
      <w:r w:rsidR="001672F3" w:rsidRPr="00E221A1">
        <w:rPr>
          <w:rFonts w:hint="eastAsia"/>
          <w:szCs w:val="32"/>
        </w:rPr>
        <w:t>低度管理，惟無法拘束近年來社群媒體或自媒體引發的網路</w:t>
      </w:r>
      <w:proofErr w:type="gramStart"/>
      <w:r w:rsidR="001672F3" w:rsidRPr="00E221A1">
        <w:rPr>
          <w:rFonts w:hint="eastAsia"/>
          <w:szCs w:val="32"/>
        </w:rPr>
        <w:t>霸凌</w:t>
      </w:r>
      <w:proofErr w:type="gramEnd"/>
      <w:r w:rsidR="001672F3" w:rsidRPr="00E221A1">
        <w:rPr>
          <w:rFonts w:hint="eastAsia"/>
          <w:szCs w:val="32"/>
        </w:rPr>
        <w:t>及媒體公審，尤其對未成年兒少人權侵害甚深，有關網路自律機制，相關主管單位未來如何制止、回應與防範媒體公審及</w:t>
      </w:r>
      <w:proofErr w:type="gramStart"/>
      <w:r w:rsidR="001672F3" w:rsidRPr="00E221A1">
        <w:rPr>
          <w:rFonts w:hint="eastAsia"/>
          <w:szCs w:val="32"/>
        </w:rPr>
        <w:t>網路霸凌問</w:t>
      </w:r>
      <w:proofErr w:type="gramEnd"/>
      <w:r w:rsidR="001672F3" w:rsidRPr="00E221A1">
        <w:rPr>
          <w:rFonts w:hint="eastAsia"/>
          <w:szCs w:val="32"/>
        </w:rPr>
        <w:t>題？認有深入調查之必要案</w:t>
      </w:r>
      <w:r w:rsidR="001672F3" w:rsidRPr="00E221A1">
        <w:rPr>
          <w:rFonts w:ascii="新細明體" w:eastAsia="新細明體" w:hAnsi="新細明體" w:hint="eastAsia"/>
          <w:szCs w:val="32"/>
        </w:rPr>
        <w:t>。</w:t>
      </w:r>
    </w:p>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9631B4" w:rsidRPr="00E221A1" w:rsidRDefault="00E31D67" w:rsidP="009631B4">
      <w:pPr>
        <w:pStyle w:val="1"/>
        <w:rPr>
          <w:b/>
        </w:rPr>
      </w:pPr>
      <w:r w:rsidRPr="00E221A1">
        <w:rPr>
          <w:rFonts w:hint="eastAsia"/>
          <w:b/>
        </w:rPr>
        <w:t>調查意見</w:t>
      </w:r>
      <w:r w:rsidR="009631B4" w:rsidRPr="00E221A1">
        <w:rPr>
          <w:rFonts w:hint="eastAsia"/>
          <w:b/>
        </w:rPr>
        <w:t>：</w:t>
      </w:r>
      <w:r w:rsidR="00012347" w:rsidRPr="00E221A1">
        <w:rPr>
          <w:rFonts w:hint="eastAsia"/>
          <w:b/>
        </w:rPr>
        <w:t xml:space="preserve"> </w:t>
      </w:r>
    </w:p>
    <w:p w:rsidR="00091E1C" w:rsidRPr="00E221A1" w:rsidRDefault="00091E1C" w:rsidP="00534FCE">
      <w:pPr>
        <w:pStyle w:val="2"/>
        <w:numPr>
          <w:ilvl w:val="0"/>
          <w:numId w:val="0"/>
        </w:numPr>
        <w:ind w:left="714" w:firstLineChars="207" w:firstLine="704"/>
        <w:rPr>
          <w:b w:val="0"/>
        </w:rPr>
      </w:pPr>
      <w:r w:rsidRPr="00E221A1">
        <w:rPr>
          <w:rFonts w:hint="eastAsia"/>
          <w:b w:val="0"/>
        </w:rPr>
        <w:t>據悉</w:t>
      </w:r>
      <w:r w:rsidR="003C773E" w:rsidRPr="00E221A1">
        <w:rPr>
          <w:rFonts w:hint="eastAsia"/>
          <w:b w:val="0"/>
        </w:rPr>
        <w:t>民國(下同)</w:t>
      </w:r>
      <w:r w:rsidRPr="00E221A1">
        <w:rPr>
          <w:rFonts w:hint="eastAsia"/>
          <w:b w:val="0"/>
        </w:rPr>
        <w:t>109年9月9日署名「安魂彌撒」之網民在網路平</w:t>
      </w:r>
      <w:proofErr w:type="gramStart"/>
      <w:r w:rsidRPr="00E221A1">
        <w:rPr>
          <w:rFonts w:hint="eastAsia"/>
          <w:b w:val="0"/>
        </w:rPr>
        <w:t>臺爆料公社貼文</w:t>
      </w:r>
      <w:proofErr w:type="gramEnd"/>
      <w:r w:rsidRPr="00E221A1">
        <w:rPr>
          <w:rFonts w:hint="eastAsia"/>
          <w:b w:val="0"/>
        </w:rPr>
        <w:t>「驚傳中部某高中女學生遭同班同學拍照威脅侵犯，學校及警方知情卻沒積極處理」，在</w:t>
      </w:r>
      <w:proofErr w:type="gramStart"/>
      <w:r w:rsidRPr="00E221A1">
        <w:rPr>
          <w:rFonts w:hint="eastAsia"/>
          <w:b w:val="0"/>
        </w:rPr>
        <w:t>該貼文下</w:t>
      </w:r>
      <w:proofErr w:type="gramEnd"/>
      <w:r w:rsidRPr="00E221A1">
        <w:rPr>
          <w:rFonts w:hint="eastAsia"/>
          <w:b w:val="0"/>
        </w:rPr>
        <w:t>方留言中有數人將未滿18歲之某校男高中生(下</w:t>
      </w:r>
      <w:proofErr w:type="gramStart"/>
      <w:r w:rsidRPr="00E221A1">
        <w:rPr>
          <w:rFonts w:hint="eastAsia"/>
          <w:b w:val="0"/>
        </w:rPr>
        <w:t>稱甲</w:t>
      </w:r>
      <w:proofErr w:type="gramEnd"/>
      <w:r w:rsidRPr="00E221A1">
        <w:rPr>
          <w:rFonts w:hint="eastAsia"/>
          <w:b w:val="0"/>
        </w:rPr>
        <w:t>男)姓名、照片、就讀學校及其父親姓名等依法不得揭露之個資加以洩漏，隨後有數位網民在批踢踢實業坊(下稱PTT)看板轉貼新聞報導及南投縣政府警察局草屯分局(下稱草屯分局)</w:t>
      </w:r>
      <w:proofErr w:type="gramStart"/>
      <w:r w:rsidRPr="00E221A1">
        <w:rPr>
          <w:rFonts w:hint="eastAsia"/>
          <w:b w:val="0"/>
        </w:rPr>
        <w:t>臉書回</w:t>
      </w:r>
      <w:proofErr w:type="gramEnd"/>
      <w:r w:rsidRPr="00E221A1">
        <w:rPr>
          <w:rFonts w:hint="eastAsia"/>
          <w:b w:val="0"/>
        </w:rPr>
        <w:t>應，同樣在留言中亦有洩漏個資情形</w:t>
      </w:r>
      <w:r w:rsidRPr="00E221A1">
        <w:rPr>
          <w:rFonts w:hAnsi="標楷體" w:hint="eastAsia"/>
          <w:b w:val="0"/>
        </w:rPr>
        <w:t>，</w:t>
      </w:r>
      <w:r w:rsidRPr="00E221A1">
        <w:rPr>
          <w:rFonts w:hint="eastAsia"/>
          <w:b w:val="0"/>
        </w:rPr>
        <w:t>涉嫌違反保護兒少隱私之相關法律規定</w:t>
      </w:r>
      <w:r w:rsidRPr="00E221A1">
        <w:rPr>
          <w:rFonts w:ascii="新細明體" w:eastAsia="新細明體" w:hAnsi="新細明體" w:hint="eastAsia"/>
          <w:b w:val="0"/>
        </w:rPr>
        <w:t>。</w:t>
      </w:r>
      <w:r w:rsidRPr="00E221A1">
        <w:rPr>
          <w:rFonts w:hint="eastAsia"/>
          <w:b w:val="0"/>
        </w:rPr>
        <w:t>該</w:t>
      </w:r>
      <w:proofErr w:type="gramStart"/>
      <w:r w:rsidRPr="00E221A1">
        <w:rPr>
          <w:rFonts w:hint="eastAsia"/>
          <w:b w:val="0"/>
        </w:rPr>
        <w:t>疑似性侵事件</w:t>
      </w:r>
      <w:proofErr w:type="gramEnd"/>
      <w:r w:rsidRPr="00E221A1">
        <w:rPr>
          <w:rFonts w:hint="eastAsia"/>
          <w:b w:val="0"/>
        </w:rPr>
        <w:t>經網路披露後，引發網路媒體及</w:t>
      </w:r>
      <w:r w:rsidR="00730BE7" w:rsidRPr="00E221A1">
        <w:rPr>
          <w:rFonts w:hint="eastAsia"/>
          <w:b w:val="0"/>
        </w:rPr>
        <w:t>社群</w:t>
      </w:r>
      <w:r w:rsidRPr="00E221A1">
        <w:rPr>
          <w:rFonts w:hint="eastAsia"/>
          <w:b w:val="0"/>
        </w:rPr>
        <w:t>論壇揭露案件細節、未成年加害者及被害者個資過度暴露，煽動社會大眾情緒，媒體公審及</w:t>
      </w:r>
      <w:proofErr w:type="gramStart"/>
      <w:r w:rsidRPr="00E221A1">
        <w:rPr>
          <w:rFonts w:hint="eastAsia"/>
          <w:b w:val="0"/>
        </w:rPr>
        <w:t>網路霸凌問</w:t>
      </w:r>
      <w:proofErr w:type="gramEnd"/>
      <w:r w:rsidRPr="00E221A1">
        <w:rPr>
          <w:rFonts w:hint="eastAsia"/>
          <w:b w:val="0"/>
        </w:rPr>
        <w:t>題嚴重侵害兒少權益。除經披露質疑有權勢介入(</w:t>
      </w:r>
      <w:proofErr w:type="gramStart"/>
      <w:r w:rsidRPr="00E221A1">
        <w:rPr>
          <w:rFonts w:hint="eastAsia"/>
          <w:b w:val="0"/>
        </w:rPr>
        <w:t>因甲男父親</w:t>
      </w:r>
      <w:proofErr w:type="gramEnd"/>
      <w:r w:rsidRPr="00E221A1">
        <w:rPr>
          <w:rFonts w:hint="eastAsia"/>
          <w:b w:val="0"/>
        </w:rPr>
        <w:t>具警務人員身分)、校方處理方式未善盡保護兒</w:t>
      </w:r>
      <w:r w:rsidRPr="00E221A1">
        <w:rPr>
          <w:rFonts w:hint="eastAsia"/>
          <w:b w:val="0"/>
        </w:rPr>
        <w:lastRenderedPageBreak/>
        <w:t>少外；</w:t>
      </w:r>
      <w:r w:rsidR="00C73851" w:rsidRPr="00E221A1">
        <w:rPr>
          <w:rFonts w:hint="eastAsia"/>
          <w:b w:val="0"/>
        </w:rPr>
        <w:t>另</w:t>
      </w:r>
      <w:r w:rsidRPr="00E221A1">
        <w:rPr>
          <w:rFonts w:hint="eastAsia"/>
          <w:b w:val="0"/>
        </w:rPr>
        <w:t>因戒慎侵害言論自由，網路媒體</w:t>
      </w:r>
      <w:r w:rsidR="00C73851" w:rsidRPr="00E221A1">
        <w:rPr>
          <w:rFonts w:hint="eastAsia"/>
          <w:b w:val="0"/>
        </w:rPr>
        <w:t>權責機關對</w:t>
      </w:r>
      <w:r w:rsidRPr="00E221A1">
        <w:rPr>
          <w:rFonts w:hint="eastAsia"/>
          <w:b w:val="0"/>
        </w:rPr>
        <w:t>相關</w:t>
      </w:r>
      <w:proofErr w:type="gramStart"/>
      <w:r w:rsidRPr="00E221A1">
        <w:rPr>
          <w:rFonts w:hint="eastAsia"/>
          <w:b w:val="0"/>
        </w:rPr>
        <w:t>問責制度採</w:t>
      </w:r>
      <w:proofErr w:type="gramEnd"/>
      <w:r w:rsidRPr="00E221A1">
        <w:rPr>
          <w:rFonts w:hint="eastAsia"/>
          <w:b w:val="0"/>
        </w:rPr>
        <w:t>低度管理，惟無法拘束近年來社群媒體或自媒體引發的網路</w:t>
      </w:r>
      <w:proofErr w:type="gramStart"/>
      <w:r w:rsidRPr="00E221A1">
        <w:rPr>
          <w:rFonts w:hint="eastAsia"/>
          <w:b w:val="0"/>
        </w:rPr>
        <w:t>霸凌</w:t>
      </w:r>
      <w:proofErr w:type="gramEnd"/>
      <w:r w:rsidRPr="00E221A1">
        <w:rPr>
          <w:rFonts w:hint="eastAsia"/>
          <w:b w:val="0"/>
        </w:rPr>
        <w:t>及媒體公審，尤其對未成年兒少人權侵害甚深</w:t>
      </w:r>
      <w:r w:rsidRPr="00E221A1">
        <w:rPr>
          <w:rFonts w:ascii="新細明體" w:eastAsia="新細明體" w:hAnsi="新細明體" w:hint="eastAsia"/>
          <w:b w:val="0"/>
        </w:rPr>
        <w:t>。</w:t>
      </w:r>
      <w:r w:rsidRPr="00E221A1">
        <w:rPr>
          <w:rFonts w:hint="eastAsia"/>
          <w:b w:val="0"/>
        </w:rPr>
        <w:t>有關網路自律機制，相關主管單位未來如何制止、回應與防範媒體公審及</w:t>
      </w:r>
      <w:proofErr w:type="gramStart"/>
      <w:r w:rsidRPr="00E221A1">
        <w:rPr>
          <w:rFonts w:hint="eastAsia"/>
          <w:b w:val="0"/>
        </w:rPr>
        <w:t>網路霸凌問題</w:t>
      </w:r>
      <w:proofErr w:type="gramEnd"/>
      <w:r w:rsidRPr="00E221A1">
        <w:rPr>
          <w:rFonts w:hint="eastAsia"/>
          <w:b w:val="0"/>
        </w:rPr>
        <w:t>，有立案調查之必要</w:t>
      </w:r>
      <w:r w:rsidRPr="00E221A1">
        <w:rPr>
          <w:rFonts w:ascii="新細明體" w:eastAsia="新細明體" w:hAnsi="新細明體" w:hint="eastAsia"/>
          <w:b w:val="0"/>
        </w:rPr>
        <w:t>。</w:t>
      </w:r>
    </w:p>
    <w:p w:rsidR="00F75666" w:rsidRPr="00E221A1" w:rsidRDefault="003C5234" w:rsidP="00534FCE">
      <w:pPr>
        <w:pStyle w:val="2"/>
        <w:numPr>
          <w:ilvl w:val="0"/>
          <w:numId w:val="0"/>
        </w:numPr>
        <w:ind w:left="714" w:firstLineChars="207" w:firstLine="704"/>
        <w:rPr>
          <w:b w:val="0"/>
        </w:rPr>
      </w:pPr>
      <w:r w:rsidRPr="00E221A1">
        <w:rPr>
          <w:rFonts w:hint="eastAsia"/>
          <w:b w:val="0"/>
        </w:rPr>
        <w:t>按</w:t>
      </w:r>
      <w:r w:rsidR="006B412F" w:rsidRPr="00E221A1">
        <w:rPr>
          <w:rFonts w:hAnsi="標楷體" w:hint="eastAsia"/>
          <w:b w:val="0"/>
        </w:rPr>
        <w:t>〈</w:t>
      </w:r>
      <w:r w:rsidR="00A00638" w:rsidRPr="00E221A1">
        <w:rPr>
          <w:rFonts w:hint="eastAsia"/>
          <w:b w:val="0"/>
        </w:rPr>
        <w:t>兒童權利公約施行法</w:t>
      </w:r>
      <w:r w:rsidR="006B412F" w:rsidRPr="00E221A1">
        <w:rPr>
          <w:rFonts w:hAnsi="標楷體" w:hint="eastAsia"/>
          <w:b w:val="0"/>
        </w:rPr>
        <w:t>〉</w:t>
      </w:r>
      <w:r w:rsidR="00A00638" w:rsidRPr="00E221A1">
        <w:rPr>
          <w:rFonts w:hint="eastAsia"/>
          <w:b w:val="0"/>
        </w:rPr>
        <w:t>明定為實施聯合國1989年兒童權利公約，健全兒童及少年身心發展，落實保障及促進兒童及少年權利，特制定該法(第1條)，於103年11月20日起施行(第10條)，公約所揭示保障及促進兒童及少年權利之規定，具有國內法律之效力(第2條)。次按</w:t>
      </w:r>
      <w:r w:rsidR="006B412F" w:rsidRPr="00E221A1">
        <w:rPr>
          <w:rFonts w:hAnsi="標楷體" w:hint="eastAsia"/>
          <w:b w:val="0"/>
        </w:rPr>
        <w:t>〈</w:t>
      </w:r>
      <w:r w:rsidR="00A00638" w:rsidRPr="00E221A1">
        <w:rPr>
          <w:rFonts w:hint="eastAsia"/>
          <w:b w:val="0"/>
        </w:rPr>
        <w:t>兒童權利公約</w:t>
      </w:r>
      <w:r w:rsidR="006B412F" w:rsidRPr="00E221A1">
        <w:rPr>
          <w:rFonts w:hAnsi="標楷體" w:hint="eastAsia"/>
          <w:b w:val="0"/>
        </w:rPr>
        <w:t>〉</w:t>
      </w:r>
      <w:r w:rsidR="00A00638" w:rsidRPr="00E221A1">
        <w:rPr>
          <w:rFonts w:hint="eastAsia"/>
          <w:b w:val="0"/>
        </w:rPr>
        <w:t>第1條明定兒童係指未滿18歲之人</w:t>
      </w:r>
      <w:r w:rsidR="00A00638" w:rsidRPr="00E221A1">
        <w:rPr>
          <w:rFonts w:hAnsi="標楷體" w:hint="eastAsia"/>
          <w:b w:val="0"/>
        </w:rPr>
        <w:t>，</w:t>
      </w:r>
      <w:r w:rsidR="00A00638" w:rsidRPr="00E221A1">
        <w:rPr>
          <w:rFonts w:hint="eastAsia"/>
          <w:b w:val="0"/>
        </w:rPr>
        <w:t>第16條規定兒童之隱私不得遭受恣意或非法干預，其榮譽與名譽亦不可受非法侵害</w:t>
      </w:r>
      <w:r w:rsidR="00A00638" w:rsidRPr="00E221A1">
        <w:rPr>
          <w:rFonts w:hAnsi="標楷體" w:hint="eastAsia"/>
          <w:b w:val="0"/>
        </w:rPr>
        <w:t>，</w:t>
      </w:r>
      <w:r w:rsidR="00A00638" w:rsidRPr="00E221A1">
        <w:rPr>
          <w:rFonts w:hint="eastAsia"/>
          <w:b w:val="0"/>
        </w:rPr>
        <w:t>兒童對此等干預或侵害有</w:t>
      </w:r>
      <w:r w:rsidR="00A00638" w:rsidRPr="00E221A1">
        <w:rPr>
          <w:rFonts w:hAnsi="標楷體" w:hint="eastAsia"/>
          <w:b w:val="0"/>
        </w:rPr>
        <w:t>「</w:t>
      </w:r>
      <w:r w:rsidR="00A00638" w:rsidRPr="00E221A1">
        <w:rPr>
          <w:rFonts w:hint="eastAsia"/>
          <w:b w:val="0"/>
        </w:rPr>
        <w:t>依法</w:t>
      </w:r>
      <w:r w:rsidR="00A00638" w:rsidRPr="00E221A1">
        <w:rPr>
          <w:rFonts w:hAnsi="標楷體" w:hint="eastAsia"/>
          <w:b w:val="0"/>
        </w:rPr>
        <w:t>」</w:t>
      </w:r>
      <w:r w:rsidR="00A00638" w:rsidRPr="00E221A1">
        <w:rPr>
          <w:rFonts w:hint="eastAsia"/>
          <w:b w:val="0"/>
        </w:rPr>
        <w:t>受保障之權利。</w:t>
      </w:r>
      <w:r w:rsidR="00B913A9" w:rsidRPr="00E221A1">
        <w:rPr>
          <w:rFonts w:hint="eastAsia"/>
          <w:b w:val="0"/>
        </w:rPr>
        <w:t>第40條規定</w:t>
      </w:r>
      <w:r w:rsidR="00B913A9" w:rsidRPr="00E221A1">
        <w:rPr>
          <w:rFonts w:hAnsi="標楷體" w:hint="eastAsia"/>
          <w:b w:val="0"/>
        </w:rPr>
        <w:t>針對被指稱或指控觸犯刑事法律之兒童，在依法判定</w:t>
      </w:r>
      <w:proofErr w:type="gramStart"/>
      <w:r w:rsidR="00B913A9" w:rsidRPr="00E221A1">
        <w:rPr>
          <w:rFonts w:hAnsi="標楷體" w:hint="eastAsia"/>
          <w:b w:val="0"/>
        </w:rPr>
        <w:t>有罪前</w:t>
      </w:r>
      <w:proofErr w:type="gramEnd"/>
      <w:r w:rsidR="00B913A9" w:rsidRPr="00E221A1">
        <w:rPr>
          <w:rFonts w:hAnsi="標楷體" w:hint="eastAsia"/>
          <w:b w:val="0"/>
        </w:rPr>
        <w:t>，應推定為無罪；在前開程序之所有過程中，應充分尊重兒童之隱私。</w:t>
      </w:r>
    </w:p>
    <w:p w:rsidR="003C5234" w:rsidRPr="00E221A1" w:rsidRDefault="00C8046F" w:rsidP="00534FCE">
      <w:pPr>
        <w:pStyle w:val="2"/>
        <w:numPr>
          <w:ilvl w:val="0"/>
          <w:numId w:val="0"/>
        </w:numPr>
        <w:ind w:left="714" w:firstLineChars="207" w:firstLine="704"/>
        <w:rPr>
          <w:b w:val="0"/>
        </w:rPr>
      </w:pPr>
      <w:r w:rsidRPr="00E221A1">
        <w:rPr>
          <w:rFonts w:hint="eastAsia"/>
          <w:b w:val="0"/>
        </w:rPr>
        <w:t>所謂</w:t>
      </w:r>
      <w:r w:rsidRPr="00E221A1">
        <w:rPr>
          <w:rFonts w:hAnsi="標楷體" w:hint="eastAsia"/>
          <w:b w:val="0"/>
        </w:rPr>
        <w:t>「依法」，</w:t>
      </w:r>
      <w:r w:rsidR="00500ABD" w:rsidRPr="00E221A1">
        <w:rPr>
          <w:rFonts w:hint="eastAsia"/>
          <w:b w:val="0"/>
        </w:rPr>
        <w:t>經查我國</w:t>
      </w:r>
      <w:r w:rsidR="003C5234" w:rsidRPr="00E221A1">
        <w:rPr>
          <w:rFonts w:hint="eastAsia"/>
          <w:b w:val="0"/>
        </w:rPr>
        <w:t>兒童及少年性剝削防制條例(</w:t>
      </w:r>
      <w:proofErr w:type="gramStart"/>
      <w:r w:rsidR="003C5234" w:rsidRPr="00E221A1">
        <w:rPr>
          <w:rFonts w:hint="eastAsia"/>
          <w:b w:val="0"/>
        </w:rPr>
        <w:t>下稱性剝削</w:t>
      </w:r>
      <w:proofErr w:type="gramEnd"/>
      <w:r w:rsidR="003C5234" w:rsidRPr="00E221A1">
        <w:rPr>
          <w:rFonts w:hint="eastAsia"/>
          <w:b w:val="0"/>
        </w:rPr>
        <w:t>防制條例)第14條第1項</w:t>
      </w:r>
      <w:r w:rsidR="00500ABD" w:rsidRPr="00E221A1">
        <w:rPr>
          <w:rFonts w:ascii="新細明體" w:eastAsia="新細明體" w:hAnsi="新細明體" w:hint="eastAsia"/>
          <w:b w:val="0"/>
        </w:rPr>
        <w:t>、</w:t>
      </w:r>
      <w:r w:rsidR="003C5234" w:rsidRPr="00E221A1">
        <w:rPr>
          <w:rFonts w:hint="eastAsia"/>
          <w:b w:val="0"/>
        </w:rPr>
        <w:t>性侵害犯罪防治法</w:t>
      </w:r>
      <w:r w:rsidR="00500ABD" w:rsidRPr="00E221A1">
        <w:rPr>
          <w:rFonts w:hint="eastAsia"/>
          <w:b w:val="0"/>
        </w:rPr>
        <w:t>(下</w:t>
      </w:r>
      <w:proofErr w:type="gramStart"/>
      <w:r w:rsidR="00500ABD" w:rsidRPr="00E221A1">
        <w:rPr>
          <w:rFonts w:hint="eastAsia"/>
          <w:b w:val="0"/>
        </w:rPr>
        <w:t>稱性侵防</w:t>
      </w:r>
      <w:proofErr w:type="gramEnd"/>
      <w:r w:rsidR="00500ABD" w:rsidRPr="00E221A1">
        <w:rPr>
          <w:rFonts w:hint="eastAsia"/>
          <w:b w:val="0"/>
        </w:rPr>
        <w:t>治法)</w:t>
      </w:r>
      <w:r w:rsidR="003C5234" w:rsidRPr="00E221A1">
        <w:rPr>
          <w:rFonts w:hint="eastAsia"/>
          <w:b w:val="0"/>
        </w:rPr>
        <w:t>第13條第1項</w:t>
      </w:r>
      <w:r w:rsidR="008535FE" w:rsidRPr="00E221A1">
        <w:rPr>
          <w:rFonts w:hAnsi="標楷體" w:hint="eastAsia"/>
          <w:b w:val="0"/>
        </w:rPr>
        <w:t>、</w:t>
      </w:r>
      <w:r w:rsidR="00500ABD" w:rsidRPr="00E221A1">
        <w:rPr>
          <w:rFonts w:hint="eastAsia"/>
          <w:b w:val="0"/>
        </w:rPr>
        <w:t>兒童及少年福利與權益保障法(下</w:t>
      </w:r>
      <w:proofErr w:type="gramStart"/>
      <w:r w:rsidR="00500ABD" w:rsidRPr="00E221A1">
        <w:rPr>
          <w:rFonts w:hint="eastAsia"/>
          <w:b w:val="0"/>
        </w:rPr>
        <w:t>稱兒少</w:t>
      </w:r>
      <w:proofErr w:type="gramEnd"/>
      <w:r w:rsidR="00500ABD" w:rsidRPr="00E221A1">
        <w:rPr>
          <w:rFonts w:hint="eastAsia"/>
          <w:b w:val="0"/>
        </w:rPr>
        <w:t>權法)第69條</w:t>
      </w:r>
      <w:r w:rsidRPr="00E221A1">
        <w:rPr>
          <w:rFonts w:hint="eastAsia"/>
          <w:b w:val="0"/>
        </w:rPr>
        <w:t>第1項</w:t>
      </w:r>
      <w:r w:rsidR="003C5234" w:rsidRPr="00E221A1">
        <w:rPr>
          <w:rFonts w:hint="eastAsia"/>
          <w:b w:val="0"/>
        </w:rPr>
        <w:t>皆規定，廣播、電視、網際網路或其他媒體不得報導或記載有「被害人」之姓名或其他足以識別身分之資訊，違反者</w:t>
      </w:r>
      <w:proofErr w:type="gramStart"/>
      <w:r w:rsidR="003C5234" w:rsidRPr="00E221A1">
        <w:rPr>
          <w:rFonts w:hint="eastAsia"/>
          <w:b w:val="0"/>
        </w:rPr>
        <w:t>應分別依</w:t>
      </w:r>
      <w:r w:rsidR="006B412F" w:rsidRPr="00E221A1">
        <w:rPr>
          <w:rFonts w:hAnsi="標楷體" w:hint="eastAsia"/>
          <w:b w:val="0"/>
        </w:rPr>
        <w:t>〈</w:t>
      </w:r>
      <w:r w:rsidR="003C5234" w:rsidRPr="00E221A1">
        <w:rPr>
          <w:rFonts w:hint="eastAsia"/>
          <w:b w:val="0"/>
        </w:rPr>
        <w:t>性剝削防制條例</w:t>
      </w:r>
      <w:proofErr w:type="gramEnd"/>
      <w:r w:rsidR="006B412F" w:rsidRPr="00E221A1">
        <w:rPr>
          <w:rFonts w:hAnsi="標楷體" w:hint="eastAsia"/>
          <w:b w:val="0"/>
        </w:rPr>
        <w:t>〉</w:t>
      </w:r>
      <w:r w:rsidR="003C5234" w:rsidRPr="00E221A1">
        <w:rPr>
          <w:rFonts w:hint="eastAsia"/>
          <w:b w:val="0"/>
        </w:rPr>
        <w:t>第48條</w:t>
      </w:r>
      <w:r w:rsidR="00500ABD" w:rsidRPr="00E221A1">
        <w:rPr>
          <w:rFonts w:ascii="新細明體" w:eastAsia="新細明體" w:hAnsi="新細明體" w:hint="eastAsia"/>
          <w:b w:val="0"/>
        </w:rPr>
        <w:t>、</w:t>
      </w:r>
      <w:r w:rsidR="006B412F" w:rsidRPr="00E221A1">
        <w:rPr>
          <w:rFonts w:ascii="新細明體" w:eastAsia="新細明體" w:hAnsi="新細明體" w:hint="eastAsia"/>
          <w:b w:val="0"/>
        </w:rPr>
        <w:t>〈</w:t>
      </w:r>
      <w:r w:rsidR="003C5234" w:rsidRPr="00E221A1">
        <w:rPr>
          <w:rFonts w:hint="eastAsia"/>
          <w:b w:val="0"/>
        </w:rPr>
        <w:t>性侵防治法</w:t>
      </w:r>
      <w:r w:rsidR="006B412F" w:rsidRPr="00E221A1">
        <w:rPr>
          <w:rFonts w:hAnsi="標楷體" w:hint="eastAsia"/>
          <w:b w:val="0"/>
        </w:rPr>
        <w:t>〉</w:t>
      </w:r>
      <w:r w:rsidR="003C5234" w:rsidRPr="00E221A1">
        <w:rPr>
          <w:rFonts w:hint="eastAsia"/>
          <w:b w:val="0"/>
        </w:rPr>
        <w:t>第13條之1</w:t>
      </w:r>
      <w:r w:rsidR="00500ABD" w:rsidRPr="00E221A1">
        <w:rPr>
          <w:rFonts w:hint="eastAsia"/>
          <w:b w:val="0"/>
        </w:rPr>
        <w:t>及</w:t>
      </w:r>
      <w:r w:rsidR="006B412F" w:rsidRPr="00E221A1">
        <w:rPr>
          <w:rFonts w:hAnsi="標楷體" w:hint="eastAsia"/>
          <w:b w:val="0"/>
        </w:rPr>
        <w:t>〈</w:t>
      </w:r>
      <w:r w:rsidR="00500ABD" w:rsidRPr="00E221A1">
        <w:rPr>
          <w:rFonts w:hint="eastAsia"/>
          <w:b w:val="0"/>
        </w:rPr>
        <w:t>兒少權法</w:t>
      </w:r>
      <w:r w:rsidR="006B412F" w:rsidRPr="00E221A1">
        <w:rPr>
          <w:rFonts w:hAnsi="標楷體" w:hint="eastAsia"/>
          <w:b w:val="0"/>
        </w:rPr>
        <w:t>〉</w:t>
      </w:r>
      <w:r w:rsidR="00500ABD" w:rsidRPr="00E221A1">
        <w:rPr>
          <w:rFonts w:hint="eastAsia"/>
          <w:b w:val="0"/>
        </w:rPr>
        <w:t>第103條</w:t>
      </w:r>
      <w:r w:rsidR="003C5234" w:rsidRPr="00E221A1">
        <w:rPr>
          <w:rFonts w:hint="eastAsia"/>
          <w:b w:val="0"/>
        </w:rPr>
        <w:t>規定裁處。</w:t>
      </w:r>
      <w:r w:rsidR="00500ABD" w:rsidRPr="00E221A1">
        <w:rPr>
          <w:rFonts w:hint="eastAsia"/>
          <w:b w:val="0"/>
        </w:rPr>
        <w:t>另查少年事件處理法(</w:t>
      </w:r>
      <w:proofErr w:type="gramStart"/>
      <w:r w:rsidR="00500ABD" w:rsidRPr="00E221A1">
        <w:rPr>
          <w:rFonts w:hint="eastAsia"/>
          <w:b w:val="0"/>
        </w:rPr>
        <w:t>下稱少事</w:t>
      </w:r>
      <w:proofErr w:type="gramEnd"/>
      <w:r w:rsidR="00500ABD" w:rsidRPr="00E221A1">
        <w:rPr>
          <w:rFonts w:hint="eastAsia"/>
          <w:b w:val="0"/>
        </w:rPr>
        <w:t>法)第83條第1項規定任何人不得於媒體、資訊揭示有關少年刑事案件之記事或照片</w:t>
      </w:r>
      <w:r w:rsidRPr="00E221A1">
        <w:rPr>
          <w:rFonts w:hint="eastAsia"/>
          <w:b w:val="0"/>
        </w:rPr>
        <w:t>，使閱者足以知悉其人為該</w:t>
      </w:r>
      <w:r w:rsidRPr="00E221A1">
        <w:rPr>
          <w:rFonts w:hAnsi="標楷體" w:hint="eastAsia"/>
          <w:b w:val="0"/>
        </w:rPr>
        <w:t>「</w:t>
      </w:r>
      <w:r w:rsidRPr="00E221A1">
        <w:rPr>
          <w:rFonts w:hint="eastAsia"/>
          <w:b w:val="0"/>
        </w:rPr>
        <w:t>刑事案件之被告</w:t>
      </w:r>
      <w:r w:rsidRPr="00E221A1">
        <w:rPr>
          <w:rFonts w:hAnsi="標楷體" w:hint="eastAsia"/>
          <w:b w:val="0"/>
        </w:rPr>
        <w:t>」</w:t>
      </w:r>
      <w:r w:rsidR="00500ABD" w:rsidRPr="00E221A1">
        <w:rPr>
          <w:rFonts w:hint="eastAsia"/>
          <w:b w:val="0"/>
        </w:rPr>
        <w:t>；及</w:t>
      </w:r>
      <w:r w:rsidR="006B412F" w:rsidRPr="00E221A1">
        <w:rPr>
          <w:rFonts w:hAnsi="標楷體" w:hint="eastAsia"/>
          <w:b w:val="0"/>
        </w:rPr>
        <w:t>〈</w:t>
      </w:r>
      <w:r w:rsidR="00500ABD" w:rsidRPr="00E221A1">
        <w:rPr>
          <w:rFonts w:hint="eastAsia"/>
          <w:b w:val="0"/>
        </w:rPr>
        <w:t>兒少權法</w:t>
      </w:r>
      <w:r w:rsidR="006B412F" w:rsidRPr="00E221A1">
        <w:rPr>
          <w:rFonts w:hAnsi="標楷體" w:hint="eastAsia"/>
          <w:b w:val="0"/>
        </w:rPr>
        <w:t>〉</w:t>
      </w:r>
      <w:r w:rsidR="00500ABD" w:rsidRPr="00E221A1">
        <w:rPr>
          <w:rFonts w:hint="eastAsia"/>
          <w:b w:val="0"/>
        </w:rPr>
        <w:t>第69條</w:t>
      </w:r>
      <w:r w:rsidRPr="00E221A1">
        <w:rPr>
          <w:rFonts w:hint="eastAsia"/>
          <w:b w:val="0"/>
        </w:rPr>
        <w:t>第1項</w:t>
      </w:r>
      <w:r w:rsidR="00500ABD" w:rsidRPr="00E221A1">
        <w:rPr>
          <w:rFonts w:hint="eastAsia"/>
          <w:b w:val="0"/>
        </w:rPr>
        <w:t>規定，廣播、電視、網際網路或其他媒體不得報導或記載「刑事案件當事人」之姓名或其他足以</w:t>
      </w:r>
      <w:r w:rsidR="00500ABD" w:rsidRPr="00E221A1">
        <w:rPr>
          <w:rFonts w:hint="eastAsia"/>
          <w:b w:val="0"/>
        </w:rPr>
        <w:lastRenderedPageBreak/>
        <w:t>識別身分之資訊；</w:t>
      </w:r>
      <w:r w:rsidR="008535FE" w:rsidRPr="00E221A1">
        <w:rPr>
          <w:rFonts w:hint="eastAsia"/>
          <w:b w:val="0"/>
        </w:rPr>
        <w:t>第3項規定，</w:t>
      </w:r>
      <w:r w:rsidR="00500ABD" w:rsidRPr="00E221A1">
        <w:rPr>
          <w:rFonts w:hint="eastAsia"/>
          <w:b w:val="0"/>
        </w:rPr>
        <w:t>任何人不得於媒體、資訊或以其他公示方式揭示上開資訊，違反者應依</w:t>
      </w:r>
      <w:r w:rsidR="006B412F" w:rsidRPr="00E221A1">
        <w:rPr>
          <w:rFonts w:hAnsi="標楷體" w:hint="eastAsia"/>
          <w:b w:val="0"/>
        </w:rPr>
        <w:t>〈</w:t>
      </w:r>
      <w:r w:rsidR="00500ABD" w:rsidRPr="00E221A1">
        <w:rPr>
          <w:rFonts w:hint="eastAsia"/>
          <w:b w:val="0"/>
        </w:rPr>
        <w:t>兒少權法</w:t>
      </w:r>
      <w:r w:rsidR="006B412F" w:rsidRPr="00E221A1">
        <w:rPr>
          <w:rFonts w:hAnsi="標楷體" w:hint="eastAsia"/>
          <w:b w:val="0"/>
        </w:rPr>
        <w:t>〉</w:t>
      </w:r>
      <w:r w:rsidR="00500ABD" w:rsidRPr="00E221A1">
        <w:rPr>
          <w:rFonts w:hint="eastAsia"/>
          <w:b w:val="0"/>
        </w:rPr>
        <w:t>第103條裁處。</w:t>
      </w:r>
      <w:r w:rsidR="000A4A55" w:rsidRPr="00E221A1">
        <w:rPr>
          <w:rFonts w:hint="eastAsia"/>
          <w:b w:val="0"/>
        </w:rPr>
        <w:t>所謂「其他足以識別身分之資訊」，依</w:t>
      </w:r>
      <w:r w:rsidR="006B412F" w:rsidRPr="00E221A1">
        <w:rPr>
          <w:rFonts w:hAnsi="標楷體" w:hint="eastAsia"/>
          <w:b w:val="0"/>
        </w:rPr>
        <w:t>〈</w:t>
      </w:r>
      <w:r w:rsidR="000A4A55" w:rsidRPr="00E221A1">
        <w:rPr>
          <w:rFonts w:hint="eastAsia"/>
          <w:b w:val="0"/>
        </w:rPr>
        <w:t>兒少權法施行細則</w:t>
      </w:r>
      <w:r w:rsidR="006B412F" w:rsidRPr="00E221A1">
        <w:rPr>
          <w:rFonts w:hAnsi="標楷體" w:hint="eastAsia"/>
          <w:b w:val="0"/>
        </w:rPr>
        <w:t>〉</w:t>
      </w:r>
      <w:r w:rsidR="000A4A55" w:rsidRPr="00E221A1">
        <w:rPr>
          <w:rFonts w:hint="eastAsia"/>
          <w:b w:val="0"/>
        </w:rPr>
        <w:t>第21條規定，包括兒童及少年照片或影像、聲音、住所、親屬姓名或其關係、就讀學校或其班級等個人基本資料。</w:t>
      </w:r>
      <w:r w:rsidR="0083241A" w:rsidRPr="00E221A1">
        <w:rPr>
          <w:rFonts w:hint="eastAsia"/>
          <w:b w:val="0"/>
        </w:rPr>
        <w:t>又性別平等教育法(下</w:t>
      </w:r>
      <w:proofErr w:type="gramStart"/>
      <w:r w:rsidR="0083241A" w:rsidRPr="00E221A1">
        <w:rPr>
          <w:rFonts w:hint="eastAsia"/>
          <w:b w:val="0"/>
        </w:rPr>
        <w:t>稱性平法</w:t>
      </w:r>
      <w:proofErr w:type="gramEnd"/>
      <w:r w:rsidR="0083241A" w:rsidRPr="00E221A1">
        <w:rPr>
          <w:rFonts w:hint="eastAsia"/>
          <w:b w:val="0"/>
        </w:rPr>
        <w:t>)第22條第2項規定：「當事人及檢舉人之姓名或其他足以辨識身分之資料，除有調查之必要或基於公共安全之考量者外，應予保密。」</w:t>
      </w:r>
    </w:p>
    <w:p w:rsidR="000A78D9" w:rsidRPr="00E221A1" w:rsidRDefault="000A78D9" w:rsidP="00534FCE">
      <w:pPr>
        <w:pStyle w:val="2"/>
        <w:numPr>
          <w:ilvl w:val="0"/>
          <w:numId w:val="0"/>
        </w:numPr>
        <w:ind w:left="714" w:firstLineChars="207" w:firstLine="704"/>
        <w:rPr>
          <w:b w:val="0"/>
        </w:rPr>
      </w:pPr>
      <w:r w:rsidRPr="00E221A1">
        <w:rPr>
          <w:rFonts w:hint="eastAsia"/>
          <w:b w:val="0"/>
          <w:szCs w:val="32"/>
        </w:rPr>
        <w:t>案</w:t>
      </w:r>
      <w:r w:rsidRPr="00E221A1">
        <w:rPr>
          <w:rFonts w:hint="eastAsia"/>
          <w:b w:val="0"/>
        </w:rPr>
        <w:t>經衛生福利部(下稱</w:t>
      </w:r>
      <w:proofErr w:type="gramStart"/>
      <w:r w:rsidRPr="00E221A1">
        <w:rPr>
          <w:rFonts w:hint="eastAsia"/>
          <w:b w:val="0"/>
        </w:rPr>
        <w:t>衛福部</w:t>
      </w:r>
      <w:proofErr w:type="gramEnd"/>
      <w:r w:rsidRPr="00E221A1">
        <w:rPr>
          <w:rFonts w:hint="eastAsia"/>
          <w:b w:val="0"/>
        </w:rPr>
        <w:t>)</w:t>
      </w:r>
      <w:r w:rsidRPr="00E221A1">
        <w:rPr>
          <w:rStyle w:val="afd"/>
          <w:b w:val="0"/>
        </w:rPr>
        <w:footnoteReference w:id="1"/>
      </w:r>
      <w:r w:rsidRPr="00E221A1">
        <w:rPr>
          <w:rFonts w:hint="eastAsia"/>
          <w:b w:val="0"/>
        </w:rPr>
        <w:t>、教育部</w:t>
      </w:r>
      <w:r w:rsidRPr="00E221A1">
        <w:rPr>
          <w:rStyle w:val="afd"/>
          <w:b w:val="0"/>
        </w:rPr>
        <w:footnoteReference w:id="2"/>
      </w:r>
      <w:r w:rsidRPr="00E221A1">
        <w:rPr>
          <w:rFonts w:hint="eastAsia"/>
          <w:b w:val="0"/>
        </w:rPr>
        <w:t>、國家通訊傳播委員會(</w:t>
      </w:r>
      <w:proofErr w:type="gramStart"/>
      <w:r w:rsidRPr="00E221A1">
        <w:rPr>
          <w:rFonts w:hint="eastAsia"/>
          <w:b w:val="0"/>
        </w:rPr>
        <w:t>下稱通</w:t>
      </w:r>
      <w:proofErr w:type="gramEnd"/>
      <w:r w:rsidRPr="00E221A1">
        <w:rPr>
          <w:rFonts w:hint="eastAsia"/>
          <w:b w:val="0"/>
        </w:rPr>
        <w:t>傳會)</w:t>
      </w:r>
      <w:r w:rsidRPr="00E221A1">
        <w:rPr>
          <w:rStyle w:val="afd"/>
          <w:b w:val="0"/>
        </w:rPr>
        <w:footnoteReference w:id="3"/>
      </w:r>
      <w:r w:rsidRPr="00E221A1">
        <w:rPr>
          <w:rFonts w:hint="eastAsia"/>
          <w:b w:val="0"/>
        </w:rPr>
        <w:t>、臺灣南投地方法院(下稱南投地院)</w:t>
      </w:r>
      <w:r w:rsidRPr="00E221A1">
        <w:rPr>
          <w:rStyle w:val="afd"/>
          <w:b w:val="0"/>
        </w:rPr>
        <w:footnoteReference w:id="4"/>
      </w:r>
      <w:r w:rsidRPr="00E221A1">
        <w:rPr>
          <w:rFonts w:hint="eastAsia"/>
          <w:b w:val="0"/>
        </w:rPr>
        <w:t>、南投縣政府</w:t>
      </w:r>
      <w:r w:rsidRPr="00E221A1">
        <w:rPr>
          <w:rStyle w:val="afd"/>
          <w:b w:val="0"/>
        </w:rPr>
        <w:footnoteReference w:id="5"/>
      </w:r>
      <w:r w:rsidRPr="00E221A1">
        <w:rPr>
          <w:rFonts w:hint="eastAsia"/>
          <w:b w:val="0"/>
        </w:rPr>
        <w:t>函復相關資料。</w:t>
      </w:r>
      <w:proofErr w:type="gramStart"/>
      <w:r w:rsidRPr="00E221A1">
        <w:rPr>
          <w:rFonts w:hint="eastAsia"/>
          <w:b w:val="0"/>
        </w:rPr>
        <w:t>嗣</w:t>
      </w:r>
      <w:proofErr w:type="gramEnd"/>
      <w:r w:rsidRPr="00E221A1">
        <w:rPr>
          <w:rFonts w:hint="eastAsia"/>
          <w:b w:val="0"/>
        </w:rPr>
        <w:t>於110年3月23日詢問</w:t>
      </w:r>
      <w:proofErr w:type="gramStart"/>
      <w:r w:rsidRPr="00E221A1">
        <w:rPr>
          <w:rFonts w:hint="eastAsia"/>
          <w:b w:val="0"/>
        </w:rPr>
        <w:t>衛福</w:t>
      </w:r>
      <w:proofErr w:type="gramEnd"/>
      <w:r w:rsidRPr="00E221A1">
        <w:rPr>
          <w:rFonts w:hint="eastAsia"/>
          <w:b w:val="0"/>
        </w:rPr>
        <w:t>部保護服務司張司長、教育部國民及學前教育署(下稱國教署)彭署長、通傳會電臺與內容事務處黃處長、南投縣政府教育處陸處長、警察局呂局長</w:t>
      </w:r>
      <w:r w:rsidRPr="00E221A1">
        <w:rPr>
          <w:rFonts w:ascii="新細明體" w:eastAsia="新細明體" w:hAnsi="新細明體" w:hint="eastAsia"/>
          <w:b w:val="0"/>
        </w:rPr>
        <w:t>、</w:t>
      </w:r>
      <w:r w:rsidRPr="00E221A1">
        <w:rPr>
          <w:rFonts w:hint="eastAsia"/>
          <w:b w:val="0"/>
        </w:rPr>
        <w:t>社會及勞動處(下稱社勞處)林處長等相關機關代表。</w:t>
      </w:r>
    </w:p>
    <w:p w:rsidR="000A78D9" w:rsidRPr="00E221A1" w:rsidRDefault="000A78D9" w:rsidP="00534FCE">
      <w:pPr>
        <w:pStyle w:val="2"/>
        <w:numPr>
          <w:ilvl w:val="0"/>
          <w:numId w:val="0"/>
        </w:numPr>
        <w:ind w:left="714" w:firstLineChars="207" w:firstLine="704"/>
        <w:rPr>
          <w:b w:val="0"/>
        </w:rPr>
      </w:pPr>
      <w:r w:rsidRPr="00E221A1">
        <w:rPr>
          <w:rFonts w:hint="eastAsia"/>
          <w:b w:val="0"/>
        </w:rPr>
        <w:t>又於110年5月14日舉辦2場諮詢會議，第1場邀請4家網路平</w:t>
      </w:r>
      <w:proofErr w:type="gramStart"/>
      <w:r w:rsidRPr="00E221A1">
        <w:rPr>
          <w:rFonts w:hint="eastAsia"/>
          <w:b w:val="0"/>
        </w:rPr>
        <w:t>臺</w:t>
      </w:r>
      <w:proofErr w:type="gramEnd"/>
      <w:r w:rsidRPr="00E221A1">
        <w:rPr>
          <w:rFonts w:hint="eastAsia"/>
          <w:b w:val="0"/>
        </w:rPr>
        <w:t>業者(經營巴哈姆特網</w:t>
      </w:r>
      <w:r w:rsidRPr="00E221A1">
        <w:rPr>
          <w:rFonts w:hAnsi="標楷體" w:hint="eastAsia"/>
          <w:b w:val="0"/>
        </w:rPr>
        <w:t>路平臺</w:t>
      </w:r>
      <w:proofErr w:type="gramStart"/>
      <w:r w:rsidRPr="00E221A1">
        <w:rPr>
          <w:rFonts w:hint="eastAsia"/>
          <w:b w:val="0"/>
        </w:rPr>
        <w:t>之旺普網</w:t>
      </w:r>
      <w:proofErr w:type="gramEnd"/>
      <w:r w:rsidRPr="00E221A1">
        <w:rPr>
          <w:rFonts w:hint="eastAsia"/>
          <w:b w:val="0"/>
        </w:rPr>
        <w:t>路資訊股份有限公司</w:t>
      </w:r>
      <w:r w:rsidRPr="00E221A1">
        <w:rPr>
          <w:rFonts w:ascii="新細明體" w:eastAsia="新細明體" w:hAnsi="新細明體" w:hint="eastAsia"/>
          <w:b w:val="0"/>
        </w:rPr>
        <w:t>〈</w:t>
      </w:r>
      <w:r w:rsidRPr="00E221A1">
        <w:rPr>
          <w:rFonts w:hint="eastAsia"/>
          <w:b w:val="0"/>
        </w:rPr>
        <w:t>下稱旺普公司</w:t>
      </w:r>
      <w:r w:rsidRPr="00E221A1">
        <w:rPr>
          <w:rFonts w:ascii="新細明體" w:eastAsia="新細明體" w:hAnsi="新細明體" w:hint="eastAsia"/>
          <w:b w:val="0"/>
        </w:rPr>
        <w:t>〉、</w:t>
      </w:r>
      <w:r w:rsidRPr="00E221A1">
        <w:rPr>
          <w:rFonts w:hint="eastAsia"/>
          <w:b w:val="0"/>
        </w:rPr>
        <w:t>經營Dcard網</w:t>
      </w:r>
      <w:r w:rsidRPr="00E221A1">
        <w:rPr>
          <w:rFonts w:hAnsi="標楷體" w:hint="eastAsia"/>
          <w:b w:val="0"/>
        </w:rPr>
        <w:t>路平臺之狄卡科技股份有限公司〈下稱狄卡公司〉、PTT、</w:t>
      </w:r>
      <w:proofErr w:type="gramStart"/>
      <w:r w:rsidRPr="00E221A1">
        <w:rPr>
          <w:rFonts w:hAnsi="標楷體" w:hint="eastAsia"/>
          <w:b w:val="0"/>
        </w:rPr>
        <w:t>爆料公社股份有限公</w:t>
      </w:r>
      <w:proofErr w:type="gramEnd"/>
      <w:r w:rsidRPr="00E221A1">
        <w:rPr>
          <w:rFonts w:hAnsi="標楷體" w:hint="eastAsia"/>
          <w:b w:val="0"/>
        </w:rPr>
        <w:t>司</w:t>
      </w:r>
      <w:r w:rsidRPr="00E221A1">
        <w:rPr>
          <w:rFonts w:ascii="新細明體" w:eastAsia="新細明體" w:hAnsi="新細明體" w:hint="eastAsia"/>
          <w:b w:val="0"/>
        </w:rPr>
        <w:t>〈</w:t>
      </w:r>
      <w:r w:rsidRPr="00E221A1">
        <w:rPr>
          <w:rFonts w:hint="eastAsia"/>
          <w:b w:val="0"/>
        </w:rPr>
        <w:t>下稱爆料公社</w:t>
      </w:r>
      <w:r w:rsidRPr="00E221A1">
        <w:rPr>
          <w:rFonts w:ascii="新細明體" w:eastAsia="新細明體" w:hAnsi="新細明體" w:hint="eastAsia"/>
          <w:b w:val="0"/>
        </w:rPr>
        <w:t>〉)</w:t>
      </w:r>
      <w:r w:rsidRPr="00E221A1">
        <w:rPr>
          <w:rFonts w:hint="eastAsia"/>
          <w:b w:val="0"/>
        </w:rPr>
        <w:t>及網路內容防護機構(下稱iWIN)之代表與會</w:t>
      </w:r>
      <w:r w:rsidRPr="00E221A1">
        <w:rPr>
          <w:rFonts w:hAnsi="標楷體" w:hint="eastAsia"/>
          <w:b w:val="0"/>
        </w:rPr>
        <w:t>；</w:t>
      </w:r>
      <w:r w:rsidRPr="00E221A1">
        <w:rPr>
          <w:rFonts w:hint="eastAsia"/>
          <w:b w:val="0"/>
        </w:rPr>
        <w:t>第2場邀請</w:t>
      </w:r>
      <w:r w:rsidRPr="00E221A1">
        <w:rPr>
          <w:rFonts w:hAnsi="標楷體" w:hint="eastAsia"/>
          <w:b w:val="0"/>
          <w:szCs w:val="32"/>
        </w:rPr>
        <w:t>臺灣事實查核教育基金會(下稱事實查核基金會)</w:t>
      </w:r>
      <w:r w:rsidR="00210259" w:rsidRPr="00E221A1">
        <w:rPr>
          <w:rFonts w:hAnsi="標楷體" w:hint="eastAsia"/>
          <w:b w:val="0"/>
          <w:szCs w:val="32"/>
        </w:rPr>
        <w:t>胡</w:t>
      </w:r>
      <w:r w:rsidRPr="00E221A1">
        <w:rPr>
          <w:rFonts w:hAnsi="標楷體" w:hint="eastAsia"/>
          <w:b w:val="0"/>
          <w:szCs w:val="32"/>
        </w:rPr>
        <w:t>董事長</w:t>
      </w:r>
      <w:r w:rsidRPr="00E221A1">
        <w:rPr>
          <w:rFonts w:hint="eastAsia"/>
          <w:b w:val="0"/>
        </w:rPr>
        <w:t>、</w:t>
      </w:r>
      <w:r w:rsidRPr="00E221A1">
        <w:rPr>
          <w:rFonts w:hAnsi="標楷體" w:hint="eastAsia"/>
          <w:b w:val="0"/>
          <w:szCs w:val="32"/>
        </w:rPr>
        <w:t>臺灣大學社工系(下稱臺大社工系)</w:t>
      </w:r>
      <w:r w:rsidR="00210259" w:rsidRPr="00E221A1">
        <w:rPr>
          <w:rFonts w:hAnsi="標楷體" w:hint="eastAsia"/>
          <w:b w:val="0"/>
          <w:szCs w:val="32"/>
        </w:rPr>
        <w:t>劉</w:t>
      </w:r>
      <w:r w:rsidRPr="00E221A1">
        <w:rPr>
          <w:rFonts w:hAnsi="標楷體" w:hint="eastAsia"/>
          <w:b w:val="0"/>
          <w:szCs w:val="32"/>
        </w:rPr>
        <w:t>副教授</w:t>
      </w:r>
      <w:r w:rsidRPr="00E221A1">
        <w:rPr>
          <w:rFonts w:ascii="新細明體" w:eastAsia="新細明體" w:hAnsi="新細明體" w:hint="eastAsia"/>
          <w:b w:val="0"/>
          <w:szCs w:val="32"/>
        </w:rPr>
        <w:t>、</w:t>
      </w:r>
      <w:r w:rsidRPr="00E221A1">
        <w:rPr>
          <w:rFonts w:hint="eastAsia"/>
          <w:b w:val="0"/>
        </w:rPr>
        <w:t>臺灣大學新聞研究所(下稱臺大新聞所)</w:t>
      </w:r>
      <w:r w:rsidR="00210259" w:rsidRPr="00E221A1">
        <w:rPr>
          <w:rFonts w:hint="eastAsia"/>
          <w:b w:val="0"/>
        </w:rPr>
        <w:t>黃</w:t>
      </w:r>
      <w:r w:rsidRPr="00E221A1">
        <w:rPr>
          <w:rFonts w:hint="eastAsia"/>
          <w:b w:val="0"/>
        </w:rPr>
        <w:t>兼任助理教授、MyGoPen事實查核服務</w:t>
      </w:r>
      <w:r w:rsidR="00210259" w:rsidRPr="00E221A1">
        <w:rPr>
          <w:rFonts w:hint="eastAsia"/>
          <w:b w:val="0"/>
        </w:rPr>
        <w:t>葉</w:t>
      </w:r>
      <w:r w:rsidRPr="00E221A1">
        <w:rPr>
          <w:rFonts w:hint="eastAsia"/>
          <w:b w:val="0"/>
        </w:rPr>
        <w:t>總編審與會</w:t>
      </w:r>
      <w:r w:rsidRPr="00E221A1">
        <w:rPr>
          <w:rFonts w:hAnsi="標楷體" w:hint="eastAsia"/>
          <w:b w:val="0"/>
        </w:rPr>
        <w:t>，</w:t>
      </w:r>
      <w:r w:rsidRPr="00E221A1">
        <w:rPr>
          <w:rFonts w:hint="eastAsia"/>
          <w:b w:val="0"/>
        </w:rPr>
        <w:t>提供專業意見。已完成調查，</w:t>
      </w:r>
      <w:proofErr w:type="gramStart"/>
      <w:r w:rsidRPr="00E221A1">
        <w:rPr>
          <w:rFonts w:hint="eastAsia"/>
          <w:b w:val="0"/>
        </w:rPr>
        <w:t>綜整</w:t>
      </w:r>
      <w:r w:rsidRPr="00E221A1">
        <w:rPr>
          <w:rFonts w:hint="eastAsia"/>
          <w:b w:val="0"/>
        </w:rPr>
        <w:lastRenderedPageBreak/>
        <w:t>調查</w:t>
      </w:r>
      <w:proofErr w:type="gramEnd"/>
      <w:r w:rsidRPr="00E221A1">
        <w:rPr>
          <w:rFonts w:hint="eastAsia"/>
          <w:b w:val="0"/>
        </w:rPr>
        <w:t>意見如下：</w:t>
      </w:r>
    </w:p>
    <w:p w:rsidR="00CA5701" w:rsidRPr="00E221A1" w:rsidRDefault="008D773F" w:rsidP="00D1194E">
      <w:pPr>
        <w:pStyle w:val="2"/>
      </w:pPr>
      <w:bookmarkStart w:id="67" w:name="_Hlk80179936"/>
      <w:r w:rsidRPr="00E221A1">
        <w:rPr>
          <w:rFonts w:hint="eastAsia"/>
        </w:rPr>
        <w:t>107年間</w:t>
      </w:r>
      <w:proofErr w:type="gramStart"/>
      <w:r w:rsidR="00C91899" w:rsidRPr="00E221A1">
        <w:rPr>
          <w:rFonts w:hint="eastAsia"/>
        </w:rPr>
        <w:t>甲男涉嫌性侵</w:t>
      </w:r>
      <w:proofErr w:type="gramEnd"/>
      <w:r w:rsidR="00C91899" w:rsidRPr="00E221A1">
        <w:rPr>
          <w:rFonts w:hint="eastAsia"/>
        </w:rPr>
        <w:t>同班女同學乙女，108年9月10日有人曾在Dcard張貼「派出所所長兒子高中</w:t>
      </w:r>
      <w:proofErr w:type="gramStart"/>
      <w:r w:rsidR="00C91899" w:rsidRPr="00E221A1">
        <w:rPr>
          <w:rFonts w:hint="eastAsia"/>
        </w:rPr>
        <w:t>欺負性侵同</w:t>
      </w:r>
      <w:proofErr w:type="gramEnd"/>
      <w:r w:rsidR="00C91899" w:rsidRPr="00E221A1">
        <w:rPr>
          <w:rFonts w:hint="eastAsia"/>
        </w:rPr>
        <w:t>班女學生」一文</w:t>
      </w:r>
      <w:r w:rsidR="00C55495" w:rsidRPr="00E221A1">
        <w:rPr>
          <w:rFonts w:hint="eastAsia"/>
        </w:rPr>
        <w:t>後</w:t>
      </w:r>
      <w:r w:rsidR="00C91899" w:rsidRPr="00E221A1">
        <w:rPr>
          <w:rFonts w:hint="eastAsia"/>
        </w:rPr>
        <w:t>刪除。至109年4月16日乙女</w:t>
      </w:r>
      <w:proofErr w:type="gramStart"/>
      <w:r w:rsidR="00730BE7" w:rsidRPr="00E221A1">
        <w:rPr>
          <w:rFonts w:hint="eastAsia"/>
        </w:rPr>
        <w:t>在丙女</w:t>
      </w:r>
      <w:r w:rsidR="008C6812" w:rsidRPr="00E221A1">
        <w:rPr>
          <w:rFonts w:hint="eastAsia"/>
        </w:rPr>
        <w:t>協助</w:t>
      </w:r>
      <w:proofErr w:type="gramEnd"/>
      <w:r w:rsidR="008C6812" w:rsidRPr="00E221A1">
        <w:rPr>
          <w:rFonts w:hint="eastAsia"/>
        </w:rPr>
        <w:t>下，</w:t>
      </w:r>
      <w:r w:rsidR="0083241A" w:rsidRPr="00E221A1">
        <w:rPr>
          <w:rFonts w:hint="eastAsia"/>
        </w:rPr>
        <w:t>始</w:t>
      </w:r>
      <w:r w:rsidR="00C91899" w:rsidRPr="00E221A1">
        <w:rPr>
          <w:rFonts w:hint="eastAsia"/>
        </w:rPr>
        <w:t>正式向學校</w:t>
      </w:r>
      <w:r w:rsidR="00F75666" w:rsidRPr="00E221A1">
        <w:rPr>
          <w:rFonts w:hint="eastAsia"/>
        </w:rPr>
        <w:t>教官</w:t>
      </w:r>
      <w:proofErr w:type="gramStart"/>
      <w:r w:rsidR="00730BE7" w:rsidRPr="00E221A1">
        <w:rPr>
          <w:rFonts w:hint="eastAsia"/>
        </w:rPr>
        <w:t>說明</w:t>
      </w:r>
      <w:r w:rsidR="00DE770E" w:rsidRPr="00E221A1">
        <w:rPr>
          <w:rFonts w:hint="eastAsia"/>
        </w:rPr>
        <w:t>甲男</w:t>
      </w:r>
      <w:proofErr w:type="gramEnd"/>
      <w:r w:rsidR="00DE770E" w:rsidRPr="00E221A1">
        <w:rPr>
          <w:rFonts w:hint="eastAsia"/>
        </w:rPr>
        <w:t>之行為，學校當天即依規定</w:t>
      </w:r>
      <w:r w:rsidR="0083241A" w:rsidRPr="00E221A1">
        <w:rPr>
          <w:rFonts w:hint="eastAsia"/>
        </w:rPr>
        <w:t>通報並進行調查</w:t>
      </w:r>
      <w:r w:rsidR="00A06FBF" w:rsidRPr="00E221A1">
        <w:rPr>
          <w:rFonts w:hint="eastAsia"/>
        </w:rPr>
        <w:t>，</w:t>
      </w:r>
      <w:r w:rsidR="00F75666" w:rsidRPr="00E221A1">
        <w:rPr>
          <w:rFonts w:hint="eastAsia"/>
        </w:rPr>
        <w:t>4</w:t>
      </w:r>
      <w:r w:rsidR="00A21EF1" w:rsidRPr="00E221A1">
        <w:rPr>
          <w:rFonts w:hint="eastAsia"/>
        </w:rPr>
        <w:t>月19日草屯分局受理</w:t>
      </w:r>
      <w:r w:rsidR="00DE770E" w:rsidRPr="00E221A1">
        <w:rPr>
          <w:rFonts w:hint="eastAsia"/>
        </w:rPr>
        <w:t>性侵害</w:t>
      </w:r>
      <w:r w:rsidR="00A21EF1" w:rsidRPr="00E221A1">
        <w:rPr>
          <w:rFonts w:hint="eastAsia"/>
        </w:rPr>
        <w:t>報案後</w:t>
      </w:r>
      <w:r w:rsidR="000B2F42" w:rsidRPr="00E221A1">
        <w:rPr>
          <w:rFonts w:hint="eastAsia"/>
        </w:rPr>
        <w:t>，</w:t>
      </w:r>
      <w:r w:rsidR="00A21EF1" w:rsidRPr="00E221A1">
        <w:rPr>
          <w:rFonts w:hint="eastAsia"/>
        </w:rPr>
        <w:t>於6月16日</w:t>
      </w:r>
      <w:proofErr w:type="gramStart"/>
      <w:r w:rsidR="00A21EF1" w:rsidRPr="00E221A1">
        <w:rPr>
          <w:rFonts w:hint="eastAsia"/>
        </w:rPr>
        <w:t>將甲男案</w:t>
      </w:r>
      <w:proofErr w:type="gramEnd"/>
      <w:r w:rsidR="00A21EF1" w:rsidRPr="00E221A1">
        <w:rPr>
          <w:rFonts w:hint="eastAsia"/>
        </w:rPr>
        <w:t>件移送南投地院少年法庭，經裁定移送檢</w:t>
      </w:r>
      <w:r w:rsidR="008B4EF0" w:rsidRPr="00E221A1">
        <w:rPr>
          <w:rFonts w:hint="eastAsia"/>
        </w:rPr>
        <w:t>方</w:t>
      </w:r>
      <w:r w:rsidR="00A21EF1" w:rsidRPr="00E221A1">
        <w:rPr>
          <w:rFonts w:hint="eastAsia"/>
        </w:rPr>
        <w:t>偵辦</w:t>
      </w:r>
      <w:r w:rsidR="00E4272C" w:rsidRPr="00E221A1">
        <w:rPr>
          <w:rFonts w:hint="eastAsia"/>
        </w:rPr>
        <w:t>(已起訴)</w:t>
      </w:r>
      <w:r w:rsidR="00A06FBF" w:rsidRPr="00E221A1">
        <w:rPr>
          <w:rFonts w:hint="eastAsia"/>
        </w:rPr>
        <w:t>，8月26日</w:t>
      </w:r>
      <w:r w:rsidR="00023A8D" w:rsidRPr="00E221A1">
        <w:rPr>
          <w:rFonts w:hint="eastAsia"/>
        </w:rPr>
        <w:t>學校</w:t>
      </w:r>
      <w:r w:rsidR="000B2F42" w:rsidRPr="00E221A1">
        <w:rPr>
          <w:rFonts w:hint="eastAsia"/>
        </w:rPr>
        <w:t>性</w:t>
      </w:r>
      <w:r w:rsidR="00A605A6" w:rsidRPr="00E221A1">
        <w:rPr>
          <w:rFonts w:hint="eastAsia"/>
        </w:rPr>
        <w:t>別</w:t>
      </w:r>
      <w:r w:rsidR="000B2F42" w:rsidRPr="00E221A1">
        <w:rPr>
          <w:rFonts w:hint="eastAsia"/>
        </w:rPr>
        <w:t>平</w:t>
      </w:r>
      <w:r w:rsidR="00A605A6" w:rsidRPr="00E221A1">
        <w:rPr>
          <w:rFonts w:hint="eastAsia"/>
        </w:rPr>
        <w:t>等教育委員</w:t>
      </w:r>
      <w:r w:rsidR="000B2F42" w:rsidRPr="00E221A1">
        <w:rPr>
          <w:rFonts w:hint="eastAsia"/>
        </w:rPr>
        <w:t>會</w:t>
      </w:r>
      <w:r w:rsidR="00A605A6" w:rsidRPr="00E221A1">
        <w:rPr>
          <w:rFonts w:hint="eastAsia"/>
        </w:rPr>
        <w:t>通過</w:t>
      </w:r>
      <w:r w:rsidR="00A06FBF" w:rsidRPr="00E221A1">
        <w:rPr>
          <w:rFonts w:hint="eastAsia"/>
        </w:rPr>
        <w:t>調查</w:t>
      </w:r>
      <w:r w:rsidR="00A605A6" w:rsidRPr="00E221A1">
        <w:rPr>
          <w:rFonts w:hint="eastAsia"/>
        </w:rPr>
        <w:t>報告</w:t>
      </w:r>
      <w:r w:rsidR="00A06FBF" w:rsidRPr="00E221A1">
        <w:rPr>
          <w:rFonts w:hint="eastAsia"/>
        </w:rPr>
        <w:t>。</w:t>
      </w:r>
      <w:proofErr w:type="gramStart"/>
      <w:r w:rsidR="00A06FBF" w:rsidRPr="00E221A1">
        <w:rPr>
          <w:rFonts w:hint="eastAsia"/>
        </w:rPr>
        <w:t>惟</w:t>
      </w:r>
      <w:proofErr w:type="gramEnd"/>
      <w:r w:rsidR="00E8369A" w:rsidRPr="00E221A1">
        <w:rPr>
          <w:rFonts w:hint="eastAsia"/>
        </w:rPr>
        <w:t>109年9月9日署名「安魂彌撒」網民在</w:t>
      </w:r>
      <w:proofErr w:type="gramStart"/>
      <w:r w:rsidR="00E8369A" w:rsidRPr="00E221A1">
        <w:rPr>
          <w:rFonts w:hint="eastAsia"/>
        </w:rPr>
        <w:t>爆料公社貼</w:t>
      </w:r>
      <w:proofErr w:type="gramEnd"/>
      <w:r w:rsidR="00E8369A" w:rsidRPr="00E221A1">
        <w:rPr>
          <w:rFonts w:hint="eastAsia"/>
        </w:rPr>
        <w:t>文「驚傳中部某高中女學生遭同班同學拍照威脅侵犯，學校及警方知情卻沒積極處理」，</w:t>
      </w:r>
      <w:r w:rsidR="00CA5701" w:rsidRPr="00E221A1">
        <w:rPr>
          <w:rFonts w:hint="eastAsia"/>
        </w:rPr>
        <w:t>在</w:t>
      </w:r>
      <w:proofErr w:type="gramStart"/>
      <w:r w:rsidR="00CA5701" w:rsidRPr="00E221A1">
        <w:rPr>
          <w:rFonts w:hint="eastAsia"/>
        </w:rPr>
        <w:t>該貼文下</w:t>
      </w:r>
      <w:proofErr w:type="gramEnd"/>
      <w:r w:rsidR="00CA5701" w:rsidRPr="00E221A1">
        <w:rPr>
          <w:rFonts w:hint="eastAsia"/>
        </w:rPr>
        <w:t>方留言中</w:t>
      </w:r>
      <w:r w:rsidR="00E6005F" w:rsidRPr="00E221A1">
        <w:rPr>
          <w:rFonts w:hint="eastAsia"/>
        </w:rPr>
        <w:t>，有</w:t>
      </w:r>
      <w:r w:rsidR="00730BE7" w:rsidRPr="00E221A1">
        <w:rPr>
          <w:rFonts w:hint="eastAsia"/>
        </w:rPr>
        <w:t>網友</w:t>
      </w:r>
      <w:r w:rsidR="00A75C4D" w:rsidRPr="00E221A1">
        <w:rPr>
          <w:rFonts w:hint="eastAsia"/>
        </w:rPr>
        <w:t>質疑事情被壓下或警察</w:t>
      </w:r>
      <w:proofErr w:type="gramStart"/>
      <w:r w:rsidR="00A75C4D" w:rsidRPr="00E221A1">
        <w:rPr>
          <w:rFonts w:hint="eastAsia"/>
        </w:rPr>
        <w:t>袒護甲</w:t>
      </w:r>
      <w:proofErr w:type="gramEnd"/>
      <w:r w:rsidR="00A75C4D" w:rsidRPr="00E221A1">
        <w:rPr>
          <w:rFonts w:hint="eastAsia"/>
        </w:rPr>
        <w:t>男</w:t>
      </w:r>
      <w:r w:rsidR="00793BAD" w:rsidRPr="00E221A1">
        <w:rPr>
          <w:rFonts w:hint="eastAsia"/>
        </w:rPr>
        <w:t>。經本院</w:t>
      </w:r>
      <w:r w:rsidR="00730BE7" w:rsidRPr="00E221A1">
        <w:rPr>
          <w:rFonts w:hint="eastAsia"/>
        </w:rPr>
        <w:t>審酌相關事證及</w:t>
      </w:r>
      <w:r w:rsidR="00793BAD" w:rsidRPr="00E221A1">
        <w:rPr>
          <w:rFonts w:hint="eastAsia"/>
        </w:rPr>
        <w:t>調查後，</w:t>
      </w:r>
      <w:r w:rsidR="00D23588" w:rsidRPr="00E221A1">
        <w:rPr>
          <w:rFonts w:hint="eastAsia"/>
        </w:rPr>
        <w:t>難</w:t>
      </w:r>
      <w:r w:rsidR="00843F79" w:rsidRPr="00E221A1">
        <w:rPr>
          <w:rFonts w:hint="eastAsia"/>
        </w:rPr>
        <w:t>認</w:t>
      </w:r>
      <w:r w:rsidR="00730BE7" w:rsidRPr="00E221A1">
        <w:rPr>
          <w:rFonts w:hint="eastAsia"/>
        </w:rPr>
        <w:t>本案</w:t>
      </w:r>
      <w:r w:rsidR="00793BAD" w:rsidRPr="00E221A1">
        <w:rPr>
          <w:rFonts w:hint="eastAsia"/>
        </w:rPr>
        <w:t>學校受理性平事件及草屯分局受理</w:t>
      </w:r>
      <w:r w:rsidR="00730BE7" w:rsidRPr="00E221A1">
        <w:rPr>
          <w:rFonts w:hint="eastAsia"/>
        </w:rPr>
        <w:t>本案</w:t>
      </w:r>
      <w:r w:rsidR="00793BAD" w:rsidRPr="00E221A1">
        <w:rPr>
          <w:rFonts w:hint="eastAsia"/>
        </w:rPr>
        <w:t>性侵害事件</w:t>
      </w:r>
      <w:r w:rsidR="00730BE7" w:rsidRPr="00E221A1">
        <w:rPr>
          <w:rFonts w:hint="eastAsia"/>
        </w:rPr>
        <w:t>，</w:t>
      </w:r>
      <w:r w:rsidR="00D23588" w:rsidRPr="00E221A1">
        <w:rPr>
          <w:rFonts w:hint="eastAsia"/>
        </w:rPr>
        <w:t>有</w:t>
      </w:r>
      <w:proofErr w:type="gramStart"/>
      <w:r w:rsidR="00793BAD" w:rsidRPr="00E221A1">
        <w:rPr>
          <w:rFonts w:hint="eastAsia"/>
        </w:rPr>
        <w:t>因甲父之</w:t>
      </w:r>
      <w:proofErr w:type="gramEnd"/>
      <w:r w:rsidR="00793BAD" w:rsidRPr="00E221A1">
        <w:rPr>
          <w:rFonts w:hint="eastAsia"/>
        </w:rPr>
        <w:t>警職關係而有施壓及吃案等情事</w:t>
      </w:r>
      <w:r w:rsidR="00C23F77" w:rsidRPr="00E221A1">
        <w:rPr>
          <w:rFonts w:ascii="新細明體" w:eastAsia="新細明體" w:hAnsi="新細明體" w:hint="eastAsia"/>
        </w:rPr>
        <w:t>。</w:t>
      </w:r>
      <w:bookmarkEnd w:id="67"/>
    </w:p>
    <w:p w:rsidR="003D56F8" w:rsidRPr="00E221A1" w:rsidRDefault="00BF3859" w:rsidP="00D1194E">
      <w:pPr>
        <w:pStyle w:val="3"/>
      </w:pPr>
      <w:r w:rsidRPr="00E221A1">
        <w:rPr>
          <w:rFonts w:hint="eastAsia"/>
        </w:rPr>
        <w:t>107年間</w:t>
      </w:r>
      <w:proofErr w:type="gramStart"/>
      <w:r w:rsidRPr="00E221A1">
        <w:rPr>
          <w:rFonts w:hint="eastAsia"/>
        </w:rPr>
        <w:t>甲男涉嫌性侵乙</w:t>
      </w:r>
      <w:proofErr w:type="gramEnd"/>
      <w:r w:rsidRPr="00E221A1">
        <w:rPr>
          <w:rFonts w:hint="eastAsia"/>
        </w:rPr>
        <w:t>女，108年9月10日有</w:t>
      </w:r>
      <w:r w:rsidR="00730BE7" w:rsidRPr="00E221A1">
        <w:rPr>
          <w:rFonts w:hint="eastAsia"/>
        </w:rPr>
        <w:t>網民</w:t>
      </w:r>
      <w:r w:rsidRPr="00E221A1">
        <w:rPr>
          <w:rFonts w:hint="eastAsia"/>
        </w:rPr>
        <w:t>曾在Dcard</w:t>
      </w:r>
      <w:r w:rsidR="00744028" w:rsidRPr="00E221A1">
        <w:rPr>
          <w:rFonts w:hint="eastAsia"/>
        </w:rPr>
        <w:t>心情板</w:t>
      </w:r>
      <w:r w:rsidRPr="00E221A1">
        <w:rPr>
          <w:rFonts w:hint="eastAsia"/>
        </w:rPr>
        <w:t>張貼「派出所所長兒子高中</w:t>
      </w:r>
      <w:proofErr w:type="gramStart"/>
      <w:r w:rsidRPr="00E221A1">
        <w:rPr>
          <w:rFonts w:hint="eastAsia"/>
        </w:rPr>
        <w:t>欺負性侵同</w:t>
      </w:r>
      <w:proofErr w:type="gramEnd"/>
      <w:r w:rsidRPr="00E221A1">
        <w:rPr>
          <w:rFonts w:hint="eastAsia"/>
        </w:rPr>
        <w:t>班女學生」一文</w:t>
      </w:r>
      <w:r w:rsidR="00C55495" w:rsidRPr="00E221A1">
        <w:rPr>
          <w:rFonts w:hint="eastAsia"/>
        </w:rPr>
        <w:t>後</w:t>
      </w:r>
      <w:r w:rsidRPr="00E221A1">
        <w:rPr>
          <w:rFonts w:hint="eastAsia"/>
        </w:rPr>
        <w:t>刪除</w:t>
      </w:r>
      <w:r w:rsidRPr="00E221A1">
        <w:rPr>
          <w:rFonts w:hAnsi="標楷體" w:hint="eastAsia"/>
        </w:rPr>
        <w:t>：</w:t>
      </w:r>
    </w:p>
    <w:p w:rsidR="00BF3859" w:rsidRPr="00E221A1" w:rsidRDefault="00CF68A1" w:rsidP="00DE770E">
      <w:pPr>
        <w:pStyle w:val="5"/>
        <w:numPr>
          <w:ilvl w:val="0"/>
          <w:numId w:val="0"/>
        </w:numPr>
        <w:ind w:left="1701"/>
        <w:jc w:val="center"/>
      </w:pPr>
      <w:r w:rsidRPr="00CF68A1">
        <w:drawing>
          <wp:inline distT="0" distB="0" distL="0" distR="0" wp14:anchorId="4A46B084" wp14:editId="1EC39146">
            <wp:extent cx="2959907" cy="2395587"/>
            <wp:effectExtent l="0" t="0" r="0" b="508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69506" cy="2403356"/>
                    </a:xfrm>
                    <a:prstGeom prst="rect">
                      <a:avLst/>
                    </a:prstGeom>
                  </pic:spPr>
                </pic:pic>
              </a:graphicData>
            </a:graphic>
          </wp:inline>
        </w:drawing>
      </w:r>
    </w:p>
    <w:p w:rsidR="005D56DA" w:rsidRPr="00E221A1" w:rsidRDefault="00DE770E" w:rsidP="00D1194E">
      <w:pPr>
        <w:pStyle w:val="3"/>
      </w:pPr>
      <w:r w:rsidRPr="00E221A1">
        <w:rPr>
          <w:rFonts w:hint="eastAsia"/>
        </w:rPr>
        <w:t>109年4月16</w:t>
      </w:r>
      <w:r w:rsidR="00F6193E" w:rsidRPr="00E221A1">
        <w:rPr>
          <w:rFonts w:hint="eastAsia"/>
        </w:rPr>
        <w:t>日乙女</w:t>
      </w:r>
      <w:proofErr w:type="gramStart"/>
      <w:r w:rsidR="00744028" w:rsidRPr="00E221A1">
        <w:rPr>
          <w:rFonts w:hint="eastAsia"/>
        </w:rPr>
        <w:t>在丙女協助</w:t>
      </w:r>
      <w:proofErr w:type="gramEnd"/>
      <w:r w:rsidR="00744028" w:rsidRPr="00E221A1">
        <w:rPr>
          <w:rFonts w:hint="eastAsia"/>
        </w:rPr>
        <w:t>下</w:t>
      </w:r>
      <w:r w:rsidR="00744028" w:rsidRPr="00E221A1">
        <w:rPr>
          <w:rFonts w:hAnsi="標楷體" w:hint="eastAsia"/>
        </w:rPr>
        <w:t>，</w:t>
      </w:r>
      <w:r w:rsidR="00744028" w:rsidRPr="00E221A1">
        <w:rPr>
          <w:rFonts w:hint="eastAsia"/>
        </w:rPr>
        <w:t>始</w:t>
      </w:r>
      <w:r w:rsidRPr="00E221A1">
        <w:rPr>
          <w:rFonts w:hint="eastAsia"/>
        </w:rPr>
        <w:t>正式向學校教官</w:t>
      </w:r>
      <w:proofErr w:type="gramStart"/>
      <w:r w:rsidR="00744028" w:rsidRPr="00E221A1">
        <w:rPr>
          <w:rFonts w:hint="eastAsia"/>
        </w:rPr>
        <w:t>說明</w:t>
      </w:r>
      <w:r w:rsidRPr="00E221A1">
        <w:rPr>
          <w:rFonts w:hint="eastAsia"/>
        </w:rPr>
        <w:t>甲男之</w:t>
      </w:r>
      <w:proofErr w:type="gramEnd"/>
      <w:r w:rsidRPr="00E221A1">
        <w:rPr>
          <w:rFonts w:hint="eastAsia"/>
        </w:rPr>
        <w:t>行為，學校當天即依規定進行</w:t>
      </w:r>
      <w:r w:rsidR="005D56DA" w:rsidRPr="00E221A1">
        <w:rPr>
          <w:rFonts w:hint="eastAsia"/>
        </w:rPr>
        <w:t>社政</w:t>
      </w:r>
      <w:proofErr w:type="gramStart"/>
      <w:r w:rsidR="005D56DA" w:rsidRPr="00E221A1">
        <w:rPr>
          <w:rFonts w:hint="eastAsia"/>
        </w:rPr>
        <w:t>及</w:t>
      </w:r>
      <w:r w:rsidR="005D56DA" w:rsidRPr="00E221A1">
        <w:rPr>
          <w:rFonts w:hint="eastAsia"/>
        </w:rPr>
        <w:lastRenderedPageBreak/>
        <w:t>校安</w:t>
      </w:r>
      <w:r w:rsidRPr="00E221A1">
        <w:rPr>
          <w:rFonts w:hint="eastAsia"/>
        </w:rPr>
        <w:t>通報</w:t>
      </w:r>
      <w:proofErr w:type="gramEnd"/>
      <w:r w:rsidR="005D56DA" w:rsidRPr="00E221A1">
        <w:rPr>
          <w:rFonts w:hAnsi="標楷體" w:hint="eastAsia"/>
        </w:rPr>
        <w:t>，</w:t>
      </w:r>
      <w:r w:rsidRPr="00E221A1">
        <w:rPr>
          <w:rFonts w:hint="eastAsia"/>
        </w:rPr>
        <w:t>並組成性平事件調查小組進行調查，</w:t>
      </w:r>
      <w:r w:rsidR="005D56DA" w:rsidRPr="00E221A1">
        <w:rPr>
          <w:rFonts w:hint="eastAsia"/>
        </w:rPr>
        <w:t>8月26日學校</w:t>
      </w:r>
      <w:r w:rsidR="00A605A6" w:rsidRPr="00E221A1">
        <w:rPr>
          <w:rFonts w:hint="eastAsia"/>
        </w:rPr>
        <w:t>性別平等教育委員會(</w:t>
      </w:r>
      <w:proofErr w:type="gramStart"/>
      <w:r w:rsidR="00A605A6" w:rsidRPr="00E221A1">
        <w:rPr>
          <w:rFonts w:hint="eastAsia"/>
        </w:rPr>
        <w:t>下稱性平</w:t>
      </w:r>
      <w:proofErr w:type="gramEnd"/>
      <w:r w:rsidR="00A605A6" w:rsidRPr="00E221A1">
        <w:rPr>
          <w:rFonts w:hint="eastAsia"/>
        </w:rPr>
        <w:t>會)通過</w:t>
      </w:r>
      <w:r w:rsidR="005D56DA" w:rsidRPr="00E221A1">
        <w:rPr>
          <w:rFonts w:hint="eastAsia"/>
        </w:rPr>
        <w:t>調查</w:t>
      </w:r>
      <w:r w:rsidR="00A605A6" w:rsidRPr="00E221A1">
        <w:rPr>
          <w:rFonts w:hint="eastAsia"/>
        </w:rPr>
        <w:t>報告</w:t>
      </w:r>
      <w:r w:rsidR="005D56DA" w:rsidRPr="00E221A1">
        <w:rPr>
          <w:rFonts w:hint="eastAsia"/>
        </w:rPr>
        <w:t>：</w:t>
      </w:r>
    </w:p>
    <w:p w:rsidR="00744028" w:rsidRPr="00E221A1" w:rsidRDefault="00744028" w:rsidP="007C4CA6">
      <w:pPr>
        <w:pStyle w:val="4"/>
      </w:pPr>
      <w:r w:rsidRPr="00E221A1">
        <w:rPr>
          <w:rFonts w:hint="eastAsia"/>
        </w:rPr>
        <w:t>據學校性平事件調查小組</w:t>
      </w:r>
      <w:r w:rsidR="00016282" w:rsidRPr="00E221A1">
        <w:rPr>
          <w:rFonts w:hint="eastAsia"/>
        </w:rPr>
        <w:t>訪談A師表示</w:t>
      </w:r>
      <w:r w:rsidR="00016282" w:rsidRPr="00E221A1">
        <w:rPr>
          <w:rFonts w:hAnsi="標楷體" w:hint="eastAsia"/>
        </w:rPr>
        <w:t>：</w:t>
      </w:r>
      <w:proofErr w:type="gramStart"/>
      <w:r w:rsidR="00016282" w:rsidRPr="00E221A1">
        <w:rPr>
          <w:rFonts w:hint="eastAsia"/>
        </w:rPr>
        <w:t>丙女自己</w:t>
      </w:r>
      <w:proofErr w:type="gramEnd"/>
      <w:r w:rsidR="00016282" w:rsidRPr="00E221A1">
        <w:rPr>
          <w:rFonts w:hint="eastAsia"/>
        </w:rPr>
        <w:t>來跟我講</w:t>
      </w:r>
      <w:r w:rsidR="00016282" w:rsidRPr="00E221A1">
        <w:rPr>
          <w:rFonts w:hAnsi="標楷體" w:hint="eastAsia"/>
        </w:rPr>
        <w:t>，</w:t>
      </w:r>
      <w:r w:rsidR="00016282" w:rsidRPr="00E221A1">
        <w:rPr>
          <w:rFonts w:hint="eastAsia"/>
        </w:rPr>
        <w:t>真的這件事情是她的好朋友(乙女)這樣子</w:t>
      </w:r>
      <w:r w:rsidR="00016282" w:rsidRPr="00E221A1">
        <w:rPr>
          <w:rFonts w:hAnsi="標楷體" w:hint="eastAsia"/>
        </w:rPr>
        <w:t>，</w:t>
      </w:r>
      <w:r w:rsidR="00016282" w:rsidRPr="00E221A1">
        <w:rPr>
          <w:rFonts w:hint="eastAsia"/>
        </w:rPr>
        <w:t>我跟她說如果是真的話</w:t>
      </w:r>
      <w:r w:rsidR="00016282" w:rsidRPr="00E221A1">
        <w:rPr>
          <w:rFonts w:hAnsi="標楷體" w:hint="eastAsia"/>
        </w:rPr>
        <w:t>，</w:t>
      </w:r>
      <w:r w:rsidR="00016282" w:rsidRPr="00E221A1">
        <w:rPr>
          <w:rFonts w:hint="eastAsia"/>
        </w:rPr>
        <w:t>那</w:t>
      </w:r>
      <w:r w:rsidR="00C57E14" w:rsidRPr="00E221A1">
        <w:rPr>
          <w:rFonts w:hint="eastAsia"/>
        </w:rPr>
        <w:t>妳</w:t>
      </w:r>
      <w:r w:rsidR="00016282" w:rsidRPr="00E221A1">
        <w:rPr>
          <w:rFonts w:hint="eastAsia"/>
        </w:rPr>
        <w:t>就去找教官那邊處理</w:t>
      </w:r>
      <w:r w:rsidR="00016282" w:rsidRPr="00E221A1">
        <w:rPr>
          <w:rFonts w:hAnsi="標楷體" w:hint="eastAsia"/>
        </w:rPr>
        <w:t>；</w:t>
      </w:r>
      <w:proofErr w:type="gramStart"/>
      <w:r w:rsidRPr="00E221A1">
        <w:rPr>
          <w:rFonts w:hint="eastAsia"/>
        </w:rPr>
        <w:t>訪談</w:t>
      </w:r>
      <w:r w:rsidR="002B73F1" w:rsidRPr="00E221A1">
        <w:rPr>
          <w:rFonts w:hint="eastAsia"/>
        </w:rPr>
        <w:t>丙女</w:t>
      </w:r>
      <w:proofErr w:type="gramEnd"/>
      <w:r w:rsidR="00016282" w:rsidRPr="00E221A1">
        <w:rPr>
          <w:rStyle w:val="afd"/>
        </w:rPr>
        <w:footnoteReference w:id="6"/>
      </w:r>
      <w:r w:rsidR="002B73F1" w:rsidRPr="00E221A1">
        <w:rPr>
          <w:rFonts w:hint="eastAsia"/>
        </w:rPr>
        <w:t>表示</w:t>
      </w:r>
      <w:r w:rsidR="00E41606" w:rsidRPr="00E221A1">
        <w:rPr>
          <w:rFonts w:hAnsi="標楷體" w:hint="eastAsia"/>
        </w:rPr>
        <w:t>：</w:t>
      </w:r>
      <w:r w:rsidR="00E41606" w:rsidRPr="00E221A1">
        <w:rPr>
          <w:rFonts w:hint="eastAsia"/>
        </w:rPr>
        <w:t>A</w:t>
      </w:r>
      <w:proofErr w:type="gramStart"/>
      <w:r w:rsidR="00E41606" w:rsidRPr="00E221A1">
        <w:rPr>
          <w:rFonts w:hint="eastAsia"/>
        </w:rPr>
        <w:t>師叫她跟乙</w:t>
      </w:r>
      <w:proofErr w:type="gramEnd"/>
      <w:r w:rsidR="00E41606" w:rsidRPr="00E221A1">
        <w:rPr>
          <w:rFonts w:hint="eastAsia"/>
        </w:rPr>
        <w:t>女拿證據</w:t>
      </w:r>
      <w:r w:rsidR="00E41606" w:rsidRPr="00E221A1">
        <w:rPr>
          <w:rFonts w:hAnsi="標楷體" w:hint="eastAsia"/>
        </w:rPr>
        <w:t>，</w:t>
      </w:r>
      <w:r w:rsidR="00E41606" w:rsidRPr="00E221A1">
        <w:rPr>
          <w:rFonts w:hint="eastAsia"/>
        </w:rPr>
        <w:t>比如說聊天紀錄</w:t>
      </w:r>
      <w:r w:rsidR="00E41606" w:rsidRPr="00E221A1">
        <w:rPr>
          <w:rFonts w:hAnsi="標楷體" w:hint="eastAsia"/>
        </w:rPr>
        <w:t>，</w:t>
      </w:r>
      <w:proofErr w:type="gramStart"/>
      <w:r w:rsidR="00E41606" w:rsidRPr="00E221A1">
        <w:rPr>
          <w:rFonts w:hint="eastAsia"/>
        </w:rPr>
        <w:t>那天跟乙</w:t>
      </w:r>
      <w:proofErr w:type="gramEnd"/>
      <w:r w:rsidR="00E41606" w:rsidRPr="00E221A1">
        <w:rPr>
          <w:rFonts w:hint="eastAsia"/>
        </w:rPr>
        <w:t>女拿到照片之後</w:t>
      </w:r>
      <w:r w:rsidR="00E41606" w:rsidRPr="00E221A1">
        <w:rPr>
          <w:rFonts w:hAnsi="標楷體" w:hint="eastAsia"/>
        </w:rPr>
        <w:t>，</w:t>
      </w:r>
      <w:r w:rsidR="00E41606" w:rsidRPr="00E221A1">
        <w:rPr>
          <w:rFonts w:hint="eastAsia"/>
        </w:rPr>
        <w:t>隔天我就拿去給學校教官</w:t>
      </w:r>
      <w:r w:rsidR="002B73F1" w:rsidRPr="00E221A1">
        <w:rPr>
          <w:rFonts w:hAnsi="標楷體" w:hint="eastAsia"/>
        </w:rPr>
        <w:t>。</w:t>
      </w:r>
    </w:p>
    <w:p w:rsidR="00730BE7" w:rsidRPr="00E221A1" w:rsidRDefault="002C447B" w:rsidP="007C4CA6">
      <w:pPr>
        <w:pStyle w:val="4"/>
      </w:pPr>
      <w:r w:rsidRPr="00E221A1">
        <w:rPr>
          <w:rFonts w:hint="eastAsia"/>
        </w:rPr>
        <w:t>乙女於109年4月16日上午9時</w:t>
      </w:r>
      <w:r w:rsidR="00730BE7" w:rsidRPr="00E221A1">
        <w:rPr>
          <w:rFonts w:hint="eastAsia"/>
        </w:rPr>
        <w:t>向就讀高中學</w:t>
      </w:r>
      <w:proofErr w:type="gramStart"/>
      <w:r w:rsidR="00730BE7" w:rsidRPr="00E221A1">
        <w:rPr>
          <w:rFonts w:hint="eastAsia"/>
        </w:rPr>
        <w:t>務</w:t>
      </w:r>
      <w:proofErr w:type="gramEnd"/>
      <w:r w:rsidR="00730BE7" w:rsidRPr="00E221A1">
        <w:rPr>
          <w:rFonts w:hint="eastAsia"/>
        </w:rPr>
        <w:t>處教官</w:t>
      </w:r>
      <w:r w:rsidRPr="00E221A1">
        <w:rPr>
          <w:rFonts w:hint="eastAsia"/>
        </w:rPr>
        <w:t>說明</w:t>
      </w:r>
      <w:r w:rsidR="00730BE7" w:rsidRPr="00E221A1">
        <w:rPr>
          <w:rFonts w:hint="eastAsia"/>
        </w:rPr>
        <w:t>：</w:t>
      </w:r>
      <w:proofErr w:type="gramStart"/>
      <w:r w:rsidR="00730BE7" w:rsidRPr="00E221A1">
        <w:rPr>
          <w:rFonts w:hint="eastAsia"/>
        </w:rPr>
        <w:t>甲男於</w:t>
      </w:r>
      <w:proofErr w:type="gramEnd"/>
      <w:r w:rsidR="00730BE7" w:rsidRPr="00E221A1">
        <w:rPr>
          <w:rFonts w:hint="eastAsia"/>
        </w:rPr>
        <w:t>高一(107年間)兩人交往</w:t>
      </w:r>
      <w:proofErr w:type="gramStart"/>
      <w:r w:rsidR="00730BE7" w:rsidRPr="00E221A1">
        <w:rPr>
          <w:rFonts w:hint="eastAsia"/>
        </w:rPr>
        <w:t>期間</w:t>
      </w:r>
      <w:proofErr w:type="gramEnd"/>
      <w:r w:rsidR="00730BE7" w:rsidRPr="00E221A1">
        <w:rPr>
          <w:rFonts w:hint="eastAsia"/>
        </w:rPr>
        <w:t>，於網路視訊時要求乙女脫</w:t>
      </w:r>
      <w:proofErr w:type="gramStart"/>
      <w:r w:rsidR="00730BE7" w:rsidRPr="00E221A1">
        <w:rPr>
          <w:rFonts w:hint="eastAsia"/>
        </w:rPr>
        <w:t>衣並截</w:t>
      </w:r>
      <w:proofErr w:type="gramEnd"/>
      <w:r w:rsidR="00730BE7" w:rsidRPr="00E221A1">
        <w:rPr>
          <w:rFonts w:hint="eastAsia"/>
        </w:rPr>
        <w:t>圖，</w:t>
      </w:r>
      <w:proofErr w:type="gramStart"/>
      <w:r w:rsidR="00730BE7" w:rsidRPr="00E221A1">
        <w:rPr>
          <w:rFonts w:hint="eastAsia"/>
        </w:rPr>
        <w:t>後甲男邀</w:t>
      </w:r>
      <w:proofErr w:type="gramEnd"/>
      <w:r w:rsidR="00730BE7" w:rsidRPr="00E221A1">
        <w:rPr>
          <w:rFonts w:hint="eastAsia"/>
        </w:rPr>
        <w:t>請乙女至家中，並要求乙女為其口交，</w:t>
      </w:r>
      <w:proofErr w:type="gramStart"/>
      <w:r w:rsidR="00730BE7" w:rsidRPr="00E221A1">
        <w:rPr>
          <w:rFonts w:hint="eastAsia"/>
        </w:rPr>
        <w:t>期間</w:t>
      </w:r>
      <w:proofErr w:type="gramEnd"/>
      <w:r w:rsidR="00730BE7" w:rsidRPr="00E221A1">
        <w:rPr>
          <w:rFonts w:hint="eastAsia"/>
        </w:rPr>
        <w:t>乙女雖有抗拒，</w:t>
      </w:r>
      <w:proofErr w:type="gramStart"/>
      <w:r w:rsidR="00730BE7" w:rsidRPr="00E221A1">
        <w:rPr>
          <w:rFonts w:hint="eastAsia"/>
        </w:rPr>
        <w:t>但甲</w:t>
      </w:r>
      <w:proofErr w:type="gramEnd"/>
      <w:r w:rsidR="00730BE7" w:rsidRPr="00E221A1">
        <w:rPr>
          <w:rFonts w:hint="eastAsia"/>
        </w:rPr>
        <w:t>男以照片威脅得逞</w:t>
      </w:r>
      <w:r w:rsidR="00730BE7" w:rsidRPr="00E221A1">
        <w:rPr>
          <w:rFonts w:hAnsi="標楷體" w:hint="eastAsia"/>
        </w:rPr>
        <w:t>，</w:t>
      </w:r>
      <w:proofErr w:type="gramStart"/>
      <w:r w:rsidR="00730BE7" w:rsidRPr="00E221A1">
        <w:rPr>
          <w:rFonts w:hint="eastAsia"/>
        </w:rPr>
        <w:t>事後甲男</w:t>
      </w:r>
      <w:proofErr w:type="gramEnd"/>
      <w:r w:rsidR="00730BE7" w:rsidRPr="00E221A1">
        <w:rPr>
          <w:rFonts w:hint="eastAsia"/>
        </w:rPr>
        <w:t>也以口交時拍的照片再次要求口交行為。此部分由於南投地院審理中，</w:t>
      </w:r>
      <w:proofErr w:type="gramStart"/>
      <w:r w:rsidR="00730BE7" w:rsidRPr="00E221A1">
        <w:rPr>
          <w:rFonts w:hint="eastAsia"/>
        </w:rPr>
        <w:t>甲男是否</w:t>
      </w:r>
      <w:proofErr w:type="gramEnd"/>
      <w:r w:rsidR="00730BE7" w:rsidRPr="00E221A1">
        <w:rPr>
          <w:rFonts w:hint="eastAsia"/>
        </w:rPr>
        <w:t>成立妨害性自主罪尚未定讞</w:t>
      </w:r>
      <w:r w:rsidR="00730BE7" w:rsidRPr="00E221A1">
        <w:rPr>
          <w:rFonts w:ascii="新細明體" w:eastAsia="新細明體" w:hAnsi="新細明體" w:hint="eastAsia"/>
        </w:rPr>
        <w:t>。</w:t>
      </w:r>
    </w:p>
    <w:p w:rsidR="005D56DA" w:rsidRPr="00E221A1" w:rsidRDefault="002C447B" w:rsidP="007C4CA6">
      <w:pPr>
        <w:pStyle w:val="4"/>
      </w:pPr>
      <w:r w:rsidRPr="00E221A1">
        <w:rPr>
          <w:rFonts w:hint="eastAsia"/>
        </w:rPr>
        <w:t>乙女</w:t>
      </w:r>
      <w:r w:rsidR="007C4CA6" w:rsidRPr="00E221A1">
        <w:rPr>
          <w:rFonts w:hint="eastAsia"/>
        </w:rPr>
        <w:t>向學</w:t>
      </w:r>
      <w:proofErr w:type="gramStart"/>
      <w:r w:rsidR="007C4CA6" w:rsidRPr="00E221A1">
        <w:rPr>
          <w:rFonts w:hint="eastAsia"/>
        </w:rPr>
        <w:t>務</w:t>
      </w:r>
      <w:proofErr w:type="gramEnd"/>
      <w:r w:rsidR="007C4CA6" w:rsidRPr="00E221A1">
        <w:rPr>
          <w:rFonts w:hint="eastAsia"/>
        </w:rPr>
        <w:t>處教官</w:t>
      </w:r>
      <w:proofErr w:type="gramStart"/>
      <w:r w:rsidRPr="00E221A1">
        <w:rPr>
          <w:rFonts w:hint="eastAsia"/>
        </w:rPr>
        <w:t>說明</w:t>
      </w:r>
      <w:r w:rsidR="007C4CA6" w:rsidRPr="00E221A1">
        <w:rPr>
          <w:rFonts w:hint="eastAsia"/>
        </w:rPr>
        <w:t>甲男</w:t>
      </w:r>
      <w:proofErr w:type="gramEnd"/>
      <w:r w:rsidR="007C4CA6" w:rsidRPr="00E221A1">
        <w:rPr>
          <w:rFonts w:hint="eastAsia"/>
        </w:rPr>
        <w:t>之行為後</w:t>
      </w:r>
      <w:r w:rsidR="007C4CA6" w:rsidRPr="00E221A1">
        <w:rPr>
          <w:rFonts w:hAnsi="標楷體" w:hint="eastAsia"/>
        </w:rPr>
        <w:t>，</w:t>
      </w:r>
      <w:r w:rsidR="00F6193E" w:rsidRPr="00E221A1">
        <w:rPr>
          <w:rFonts w:hAnsi="標楷體" w:hint="eastAsia"/>
        </w:rPr>
        <w:t>學校進行之程序如下：</w:t>
      </w:r>
    </w:p>
    <w:tbl>
      <w:tblPr>
        <w:tblStyle w:val="af7"/>
        <w:tblW w:w="7797" w:type="dxa"/>
        <w:tblInd w:w="1242" w:type="dxa"/>
        <w:tblLook w:val="04A0" w:firstRow="1" w:lastRow="0" w:firstColumn="1" w:lastColumn="0" w:noHBand="0" w:noVBand="1"/>
      </w:tblPr>
      <w:tblGrid>
        <w:gridCol w:w="1701"/>
        <w:gridCol w:w="6096"/>
      </w:tblGrid>
      <w:tr w:rsidR="00B35CB0" w:rsidRPr="00E221A1" w:rsidTr="00052C17">
        <w:trPr>
          <w:tblHeader/>
        </w:trPr>
        <w:tc>
          <w:tcPr>
            <w:tcW w:w="1701" w:type="dxa"/>
            <w:shd w:val="clear" w:color="auto" w:fill="F2F2F2" w:themeFill="background1" w:themeFillShade="F2"/>
          </w:tcPr>
          <w:p w:rsidR="007C4CA6" w:rsidRPr="00E221A1" w:rsidRDefault="007C4CA6" w:rsidP="00E0644A">
            <w:pPr>
              <w:pStyle w:val="af8"/>
              <w:ind w:leftChars="0" w:left="0"/>
              <w:jc w:val="distribute"/>
              <w:rPr>
                <w:rFonts w:hAnsi="標楷體"/>
                <w:b/>
                <w:sz w:val="30"/>
                <w:szCs w:val="30"/>
              </w:rPr>
            </w:pPr>
            <w:r w:rsidRPr="00E221A1">
              <w:rPr>
                <w:rFonts w:hAnsi="標楷體" w:hint="eastAsia"/>
                <w:b/>
                <w:sz w:val="30"/>
                <w:szCs w:val="30"/>
              </w:rPr>
              <w:t>時間</w:t>
            </w:r>
          </w:p>
        </w:tc>
        <w:tc>
          <w:tcPr>
            <w:tcW w:w="6096" w:type="dxa"/>
            <w:shd w:val="clear" w:color="auto" w:fill="F2F2F2" w:themeFill="background1" w:themeFillShade="F2"/>
          </w:tcPr>
          <w:p w:rsidR="007C4CA6" w:rsidRPr="00E221A1" w:rsidRDefault="007C4CA6" w:rsidP="00E0644A">
            <w:pPr>
              <w:pStyle w:val="af8"/>
              <w:ind w:leftChars="0" w:left="0"/>
              <w:jc w:val="distribute"/>
              <w:rPr>
                <w:rFonts w:hAnsi="標楷體"/>
                <w:b/>
                <w:sz w:val="30"/>
                <w:szCs w:val="30"/>
              </w:rPr>
            </w:pPr>
            <w:r w:rsidRPr="00E221A1">
              <w:rPr>
                <w:rFonts w:hAnsi="標楷體" w:hint="eastAsia"/>
                <w:b/>
                <w:sz w:val="30"/>
                <w:szCs w:val="30"/>
              </w:rPr>
              <w:t>說明</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hint="eastAsia"/>
                <w:sz w:val="30"/>
                <w:szCs w:val="30"/>
              </w:rPr>
              <w:t>109/04/16</w:t>
            </w:r>
          </w:p>
          <w:p w:rsidR="007C4CA6" w:rsidRPr="00E221A1" w:rsidRDefault="007C4CA6" w:rsidP="00E0644A">
            <w:pPr>
              <w:pStyle w:val="af8"/>
              <w:spacing w:line="400" w:lineRule="exact"/>
              <w:ind w:leftChars="0" w:left="0"/>
              <w:rPr>
                <w:rFonts w:hAnsi="標楷體"/>
                <w:sz w:val="30"/>
                <w:szCs w:val="30"/>
              </w:rPr>
            </w:pPr>
            <w:r w:rsidRPr="00E221A1">
              <w:rPr>
                <w:rFonts w:hAnsi="標楷體" w:hint="eastAsia"/>
                <w:sz w:val="30"/>
                <w:szCs w:val="30"/>
              </w:rPr>
              <w:t>16時</w:t>
            </w:r>
          </w:p>
        </w:tc>
        <w:tc>
          <w:tcPr>
            <w:tcW w:w="6096" w:type="dxa"/>
          </w:tcPr>
          <w:p w:rsidR="007C4CA6" w:rsidRPr="00E221A1" w:rsidRDefault="007C4CA6" w:rsidP="00E0644A">
            <w:pPr>
              <w:pStyle w:val="af8"/>
              <w:spacing w:line="400" w:lineRule="exact"/>
              <w:ind w:leftChars="0" w:left="0"/>
              <w:rPr>
                <w:rFonts w:hAnsi="標楷體"/>
                <w:sz w:val="30"/>
                <w:szCs w:val="30"/>
              </w:rPr>
            </w:pPr>
            <w:r w:rsidRPr="00E221A1">
              <w:rPr>
                <w:rFonts w:hAnsi="標楷體" w:hint="eastAsia"/>
                <w:sz w:val="30"/>
                <w:szCs w:val="30"/>
              </w:rPr>
              <w:t>學校與甲男家長進行性平事件處理程序告知會議，說明處理流程及其法律權益。</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hint="eastAsia"/>
                <w:sz w:val="30"/>
                <w:szCs w:val="30"/>
              </w:rPr>
              <w:t>109/04/16</w:t>
            </w:r>
          </w:p>
          <w:p w:rsidR="007C4CA6" w:rsidRPr="00E221A1" w:rsidRDefault="007C4CA6" w:rsidP="00E0644A">
            <w:pPr>
              <w:pStyle w:val="af8"/>
              <w:spacing w:line="400" w:lineRule="exact"/>
              <w:ind w:leftChars="0" w:left="0"/>
              <w:rPr>
                <w:rFonts w:hAnsi="標楷體"/>
                <w:sz w:val="30"/>
                <w:szCs w:val="30"/>
              </w:rPr>
            </w:pPr>
            <w:r w:rsidRPr="00E221A1">
              <w:rPr>
                <w:rFonts w:hAnsi="標楷體" w:hint="eastAsia"/>
                <w:sz w:val="30"/>
                <w:szCs w:val="30"/>
              </w:rPr>
              <w:t>17時</w:t>
            </w:r>
          </w:p>
        </w:tc>
        <w:tc>
          <w:tcPr>
            <w:tcW w:w="6096" w:type="dxa"/>
          </w:tcPr>
          <w:p w:rsidR="007C4CA6" w:rsidRPr="00E221A1" w:rsidRDefault="007C4CA6" w:rsidP="00E0644A">
            <w:pPr>
              <w:pStyle w:val="af8"/>
              <w:spacing w:line="400" w:lineRule="exact"/>
              <w:ind w:leftChars="0" w:left="0"/>
              <w:rPr>
                <w:rFonts w:hAnsi="標楷體"/>
                <w:sz w:val="30"/>
                <w:szCs w:val="30"/>
              </w:rPr>
            </w:pPr>
            <w:r w:rsidRPr="00E221A1">
              <w:rPr>
                <w:rFonts w:hAnsi="標楷體" w:cs="新細明體" w:hint="eastAsia"/>
                <w:bCs/>
                <w:kern w:val="0"/>
                <w:sz w:val="30"/>
                <w:szCs w:val="30"/>
              </w:rPr>
              <w:t>學校與乙女伯父進行性平事件處理程序告知會議，並告知提出申請調查權益與刑法妨害性自主公訴規定等。</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kern w:val="0"/>
                <w:sz w:val="30"/>
                <w:szCs w:val="30"/>
              </w:rPr>
            </w:pPr>
            <w:r w:rsidRPr="00E221A1">
              <w:rPr>
                <w:rFonts w:hAnsi="標楷體" w:hint="eastAsia"/>
                <w:kern w:val="0"/>
                <w:sz w:val="30"/>
                <w:szCs w:val="30"/>
              </w:rPr>
              <w:t>109/04/16</w:t>
            </w:r>
          </w:p>
          <w:p w:rsidR="007C4CA6" w:rsidRPr="00E221A1" w:rsidRDefault="007C4CA6" w:rsidP="00E0644A">
            <w:pPr>
              <w:pStyle w:val="af8"/>
              <w:spacing w:line="400" w:lineRule="exact"/>
              <w:ind w:leftChars="0" w:left="0"/>
              <w:rPr>
                <w:rFonts w:hAnsi="標楷體"/>
                <w:sz w:val="30"/>
                <w:szCs w:val="30"/>
              </w:rPr>
            </w:pPr>
            <w:r w:rsidRPr="00E221A1">
              <w:rPr>
                <w:rFonts w:hAnsi="標楷體" w:hint="eastAsia"/>
                <w:kern w:val="0"/>
                <w:sz w:val="30"/>
                <w:szCs w:val="30"/>
              </w:rPr>
              <w:t>傍晚</w:t>
            </w:r>
          </w:p>
        </w:tc>
        <w:tc>
          <w:tcPr>
            <w:tcW w:w="6096" w:type="dxa"/>
          </w:tcPr>
          <w:p w:rsidR="007C4CA6" w:rsidRPr="00E221A1" w:rsidRDefault="007C4CA6" w:rsidP="00E0644A">
            <w:pPr>
              <w:pStyle w:val="af8"/>
              <w:spacing w:line="400" w:lineRule="exact"/>
              <w:ind w:leftChars="0" w:left="0"/>
              <w:rPr>
                <w:rFonts w:hAnsi="標楷體"/>
                <w:sz w:val="30"/>
                <w:szCs w:val="30"/>
              </w:rPr>
            </w:pPr>
            <w:r w:rsidRPr="00E221A1">
              <w:rPr>
                <w:rFonts w:hAnsi="標楷體" w:hint="eastAsia"/>
                <w:sz w:val="30"/>
                <w:szCs w:val="30"/>
              </w:rPr>
              <w:t>學校於當日下午5時16分完成社政通報，下午6時2分</w:t>
            </w:r>
            <w:proofErr w:type="gramStart"/>
            <w:r w:rsidRPr="00E221A1">
              <w:rPr>
                <w:rFonts w:hAnsi="標楷體" w:hint="eastAsia"/>
                <w:sz w:val="30"/>
                <w:szCs w:val="30"/>
              </w:rPr>
              <w:t>完成校安通報</w:t>
            </w:r>
            <w:proofErr w:type="gramEnd"/>
            <w:r w:rsidRPr="00E221A1">
              <w:rPr>
                <w:rFonts w:ascii="新細明體" w:eastAsia="新細明體" w:hAnsi="新細明體" w:hint="eastAsia"/>
                <w:sz w:val="30"/>
                <w:szCs w:val="30"/>
              </w:rPr>
              <w:t>。</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cs="新細明體" w:hint="eastAsia"/>
                <w:bCs/>
                <w:kern w:val="0"/>
                <w:sz w:val="30"/>
                <w:szCs w:val="30"/>
              </w:rPr>
              <w:t>109/04/20</w:t>
            </w:r>
          </w:p>
        </w:tc>
        <w:tc>
          <w:tcPr>
            <w:tcW w:w="6096" w:type="dxa"/>
          </w:tcPr>
          <w:p w:rsidR="007C4CA6" w:rsidRPr="00E221A1" w:rsidRDefault="007C4CA6" w:rsidP="00E0644A">
            <w:pPr>
              <w:pStyle w:val="af8"/>
              <w:spacing w:line="400" w:lineRule="exact"/>
              <w:ind w:leftChars="0" w:left="0"/>
              <w:rPr>
                <w:rFonts w:hAnsi="標楷體"/>
                <w:sz w:val="30"/>
                <w:szCs w:val="30"/>
              </w:rPr>
            </w:pPr>
            <w:r w:rsidRPr="00E221A1">
              <w:rPr>
                <w:rFonts w:hAnsi="標楷體" w:cs="新細明體" w:hint="eastAsia"/>
                <w:bCs/>
                <w:kern w:val="0"/>
                <w:sz w:val="30"/>
                <w:szCs w:val="30"/>
              </w:rPr>
              <w:t>乙女家長交回申請調查書，學校受理本案。</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kern w:val="0"/>
                <w:sz w:val="30"/>
                <w:szCs w:val="30"/>
              </w:rPr>
            </w:pPr>
            <w:r w:rsidRPr="00E221A1">
              <w:rPr>
                <w:rFonts w:hAnsi="標楷體" w:hint="eastAsia"/>
                <w:kern w:val="0"/>
                <w:sz w:val="30"/>
                <w:szCs w:val="30"/>
              </w:rPr>
              <w:lastRenderedPageBreak/>
              <w:t>109/04/21</w:t>
            </w:r>
          </w:p>
          <w:p w:rsidR="007C4CA6" w:rsidRPr="00E221A1" w:rsidRDefault="007C4CA6" w:rsidP="00E0644A">
            <w:pPr>
              <w:pStyle w:val="af8"/>
              <w:spacing w:line="400" w:lineRule="exact"/>
              <w:ind w:leftChars="0" w:left="0"/>
              <w:rPr>
                <w:rFonts w:hAnsi="標楷體"/>
                <w:sz w:val="30"/>
                <w:szCs w:val="30"/>
              </w:rPr>
            </w:pPr>
            <w:r w:rsidRPr="00E221A1">
              <w:rPr>
                <w:rFonts w:hAnsi="標楷體" w:hint="eastAsia"/>
                <w:kern w:val="0"/>
                <w:sz w:val="30"/>
                <w:szCs w:val="30"/>
              </w:rPr>
              <w:t>12時30分</w:t>
            </w:r>
          </w:p>
        </w:tc>
        <w:tc>
          <w:tcPr>
            <w:tcW w:w="6096" w:type="dxa"/>
          </w:tcPr>
          <w:p w:rsidR="007C4CA6" w:rsidRPr="00E221A1" w:rsidRDefault="007C4CA6" w:rsidP="00F6193E">
            <w:pPr>
              <w:adjustRightInd w:val="0"/>
              <w:spacing w:line="400" w:lineRule="exact"/>
              <w:textAlignment w:val="baseline"/>
              <w:rPr>
                <w:rFonts w:hAnsi="標楷體" w:cs="標楷體"/>
                <w:kern w:val="0"/>
                <w:sz w:val="30"/>
                <w:szCs w:val="30"/>
              </w:rPr>
            </w:pPr>
            <w:r w:rsidRPr="00E221A1">
              <w:rPr>
                <w:rFonts w:hAnsi="標楷體" w:cs="新細明體" w:hint="eastAsia"/>
                <w:bCs/>
                <w:kern w:val="0"/>
                <w:sz w:val="30"/>
                <w:szCs w:val="30"/>
              </w:rPr>
              <w:t>召開</w:t>
            </w:r>
            <w:r w:rsidR="000B2F42" w:rsidRPr="00E221A1">
              <w:rPr>
                <w:rFonts w:hAnsi="標楷體" w:cs="新細明體" w:hint="eastAsia"/>
                <w:bCs/>
                <w:kern w:val="0"/>
                <w:sz w:val="30"/>
                <w:szCs w:val="30"/>
              </w:rPr>
              <w:t>性平會</w:t>
            </w:r>
            <w:r w:rsidRPr="00E221A1">
              <w:rPr>
                <w:rFonts w:hAnsi="標楷體" w:cs="標楷體" w:hint="eastAsia"/>
                <w:kern w:val="0"/>
                <w:sz w:val="30"/>
                <w:szCs w:val="30"/>
              </w:rPr>
              <w:t>，決議</w:t>
            </w:r>
            <w:r w:rsidRPr="00E221A1">
              <w:rPr>
                <w:rFonts w:hAnsi="標楷體" w:cs="Arial" w:hint="eastAsia"/>
                <w:kern w:val="0"/>
                <w:sz w:val="30"/>
                <w:szCs w:val="30"/>
              </w:rPr>
              <w:t>本案屬於性平法所規範之校園性侵害事件，並受理乙女家長所提申請調查案件</w:t>
            </w:r>
            <w:r w:rsidR="00F6193E" w:rsidRPr="00E221A1">
              <w:rPr>
                <w:rFonts w:ascii="新細明體" w:eastAsia="新細明體" w:hAnsi="新細明體" w:cs="Arial" w:hint="eastAsia"/>
                <w:kern w:val="0"/>
                <w:sz w:val="30"/>
                <w:szCs w:val="30"/>
              </w:rPr>
              <w:t>。</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kern w:val="0"/>
                <w:sz w:val="30"/>
                <w:szCs w:val="30"/>
              </w:rPr>
              <w:t>109</w:t>
            </w:r>
            <w:r w:rsidRPr="00E221A1">
              <w:rPr>
                <w:rFonts w:hAnsi="標楷體" w:hint="eastAsia"/>
                <w:kern w:val="0"/>
                <w:sz w:val="30"/>
                <w:szCs w:val="30"/>
              </w:rPr>
              <w:t>/04/30</w:t>
            </w:r>
          </w:p>
        </w:tc>
        <w:tc>
          <w:tcPr>
            <w:tcW w:w="6096" w:type="dxa"/>
          </w:tcPr>
          <w:p w:rsidR="007C4CA6" w:rsidRPr="00E221A1" w:rsidRDefault="007C4CA6" w:rsidP="00E0644A">
            <w:pPr>
              <w:adjustRightInd w:val="0"/>
              <w:spacing w:line="400" w:lineRule="exact"/>
              <w:ind w:left="1"/>
              <w:textAlignment w:val="baseline"/>
              <w:rPr>
                <w:rFonts w:hAnsi="標楷體"/>
                <w:sz w:val="30"/>
                <w:szCs w:val="30"/>
              </w:rPr>
            </w:pPr>
            <w:r w:rsidRPr="00E221A1">
              <w:rPr>
                <w:rFonts w:hAnsi="標楷體"/>
                <w:kern w:val="0"/>
                <w:sz w:val="30"/>
                <w:szCs w:val="30"/>
              </w:rPr>
              <w:t>第一次調查小組會議</w:t>
            </w:r>
            <w:r w:rsidRPr="00E221A1">
              <w:rPr>
                <w:rFonts w:hAnsi="標楷體" w:hint="eastAsia"/>
                <w:kern w:val="0"/>
                <w:sz w:val="30"/>
                <w:szCs w:val="30"/>
              </w:rPr>
              <w:t>：調查委員召開</w:t>
            </w:r>
            <w:r w:rsidRPr="00E221A1">
              <w:rPr>
                <w:rFonts w:hAnsi="標楷體" w:cs="標楷體" w:hint="eastAsia"/>
                <w:kern w:val="0"/>
                <w:sz w:val="30"/>
                <w:szCs w:val="30"/>
              </w:rPr>
              <w:t>調查前會議，討論確認調查爭點、相關法規適用及互推召集人、調查報告撰寫人，分配調查工作</w:t>
            </w:r>
            <w:r w:rsidRPr="00E221A1">
              <w:rPr>
                <w:rFonts w:hAnsi="標楷體" w:hint="eastAsia"/>
                <w:kern w:val="0"/>
                <w:sz w:val="30"/>
                <w:szCs w:val="30"/>
              </w:rPr>
              <w:t>事宜。</w:t>
            </w:r>
            <w:r w:rsidRPr="00E221A1">
              <w:rPr>
                <w:rFonts w:hAnsi="標楷體" w:hint="eastAsia"/>
                <w:sz w:val="30"/>
                <w:szCs w:val="30"/>
              </w:rPr>
              <w:t xml:space="preserve"> </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kern w:val="0"/>
                <w:sz w:val="30"/>
                <w:szCs w:val="30"/>
              </w:rPr>
              <w:t>109</w:t>
            </w:r>
            <w:r w:rsidRPr="00E221A1">
              <w:rPr>
                <w:rFonts w:hAnsi="標楷體" w:hint="eastAsia"/>
                <w:kern w:val="0"/>
                <w:sz w:val="30"/>
                <w:szCs w:val="30"/>
              </w:rPr>
              <w:t>/0</w:t>
            </w:r>
            <w:r w:rsidRPr="00E221A1">
              <w:rPr>
                <w:rFonts w:hAnsi="標楷體"/>
                <w:kern w:val="0"/>
                <w:sz w:val="30"/>
                <w:szCs w:val="30"/>
              </w:rPr>
              <w:t>5</w:t>
            </w:r>
            <w:r w:rsidRPr="00E221A1">
              <w:rPr>
                <w:rFonts w:hAnsi="標楷體" w:hint="eastAsia"/>
                <w:kern w:val="0"/>
                <w:sz w:val="30"/>
                <w:szCs w:val="30"/>
              </w:rPr>
              <w:t>/11</w:t>
            </w:r>
          </w:p>
        </w:tc>
        <w:tc>
          <w:tcPr>
            <w:tcW w:w="6096" w:type="dxa"/>
          </w:tcPr>
          <w:p w:rsidR="007C4CA6" w:rsidRPr="00E221A1" w:rsidRDefault="007C4CA6" w:rsidP="00E0644A">
            <w:pPr>
              <w:adjustRightInd w:val="0"/>
              <w:spacing w:line="400" w:lineRule="exact"/>
              <w:ind w:left="1"/>
              <w:textAlignment w:val="baseline"/>
              <w:rPr>
                <w:rFonts w:hAnsi="標楷體"/>
                <w:sz w:val="30"/>
                <w:szCs w:val="30"/>
              </w:rPr>
            </w:pPr>
            <w:r w:rsidRPr="00E221A1">
              <w:rPr>
                <w:rFonts w:hAnsi="標楷體"/>
                <w:kern w:val="0"/>
                <w:sz w:val="30"/>
                <w:szCs w:val="30"/>
              </w:rPr>
              <w:t>第二次調查小組會議</w:t>
            </w:r>
            <w:r w:rsidRPr="00E221A1">
              <w:rPr>
                <w:rFonts w:hAnsi="標楷體" w:hint="eastAsia"/>
                <w:kern w:val="0"/>
                <w:sz w:val="30"/>
                <w:szCs w:val="30"/>
              </w:rPr>
              <w:t>：乙女在伯父陪同下接受調查小組訪談，針對申請調查事實內容進行陳述。</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kern w:val="0"/>
                <w:sz w:val="30"/>
                <w:szCs w:val="30"/>
              </w:rPr>
              <w:t>109</w:t>
            </w:r>
            <w:r w:rsidRPr="00E221A1">
              <w:rPr>
                <w:rFonts w:hAnsi="標楷體" w:hint="eastAsia"/>
                <w:kern w:val="0"/>
                <w:sz w:val="30"/>
                <w:szCs w:val="30"/>
              </w:rPr>
              <w:t>/0</w:t>
            </w:r>
            <w:r w:rsidRPr="00E221A1">
              <w:rPr>
                <w:rFonts w:hAnsi="標楷體"/>
                <w:kern w:val="0"/>
                <w:sz w:val="30"/>
                <w:szCs w:val="30"/>
              </w:rPr>
              <w:t>5</w:t>
            </w:r>
            <w:r w:rsidRPr="00E221A1">
              <w:rPr>
                <w:rFonts w:hAnsi="標楷體" w:hint="eastAsia"/>
                <w:kern w:val="0"/>
                <w:sz w:val="30"/>
                <w:szCs w:val="30"/>
              </w:rPr>
              <w:t>/13</w:t>
            </w:r>
          </w:p>
        </w:tc>
        <w:tc>
          <w:tcPr>
            <w:tcW w:w="6096" w:type="dxa"/>
          </w:tcPr>
          <w:p w:rsidR="007C4CA6" w:rsidRPr="00E221A1" w:rsidRDefault="007C4CA6" w:rsidP="00F6193E">
            <w:pPr>
              <w:adjustRightInd w:val="0"/>
              <w:spacing w:line="400" w:lineRule="exact"/>
              <w:ind w:left="1"/>
              <w:textAlignment w:val="baseline"/>
              <w:rPr>
                <w:rFonts w:hAnsi="標楷體"/>
                <w:sz w:val="30"/>
                <w:szCs w:val="30"/>
              </w:rPr>
            </w:pPr>
            <w:r w:rsidRPr="00E221A1">
              <w:rPr>
                <w:rFonts w:hAnsi="標楷體"/>
                <w:kern w:val="0"/>
                <w:sz w:val="30"/>
                <w:szCs w:val="30"/>
              </w:rPr>
              <w:t>第三次調查小組會議</w:t>
            </w:r>
            <w:r w:rsidRPr="00E221A1">
              <w:rPr>
                <w:rFonts w:hAnsi="標楷體" w:hint="eastAsia"/>
                <w:kern w:val="0"/>
                <w:sz w:val="30"/>
                <w:szCs w:val="30"/>
              </w:rPr>
              <w:t>：</w:t>
            </w:r>
            <w:proofErr w:type="gramStart"/>
            <w:r w:rsidRPr="00E221A1">
              <w:rPr>
                <w:rFonts w:hAnsi="標楷體" w:hint="eastAsia"/>
                <w:kern w:val="0"/>
                <w:sz w:val="30"/>
                <w:szCs w:val="30"/>
              </w:rPr>
              <w:t>丙女</w:t>
            </w:r>
            <w:proofErr w:type="gramEnd"/>
            <w:r w:rsidR="00F6193E" w:rsidRPr="00E221A1">
              <w:rPr>
                <w:rFonts w:hAnsi="標楷體" w:hint="eastAsia"/>
                <w:kern w:val="0"/>
                <w:sz w:val="30"/>
                <w:szCs w:val="30"/>
              </w:rPr>
              <w:t>(疑似另</w:t>
            </w:r>
            <w:proofErr w:type="gramStart"/>
            <w:r w:rsidR="00F6193E" w:rsidRPr="00E221A1">
              <w:rPr>
                <w:rFonts w:hAnsi="標楷體" w:hint="eastAsia"/>
                <w:kern w:val="0"/>
                <w:sz w:val="30"/>
                <w:szCs w:val="30"/>
              </w:rPr>
              <w:t>案受甲男</w:t>
            </w:r>
            <w:proofErr w:type="gramEnd"/>
            <w:r w:rsidR="00F6193E" w:rsidRPr="00E221A1">
              <w:rPr>
                <w:rFonts w:hAnsi="標楷體" w:hint="eastAsia"/>
                <w:kern w:val="0"/>
                <w:sz w:val="30"/>
                <w:szCs w:val="30"/>
              </w:rPr>
              <w:t>性騷擾者)</w:t>
            </w:r>
            <w:r w:rsidRPr="00E221A1">
              <w:rPr>
                <w:rFonts w:hAnsi="標楷體" w:hint="eastAsia"/>
                <w:kern w:val="0"/>
                <w:sz w:val="30"/>
                <w:szCs w:val="30"/>
              </w:rPr>
              <w:t>接受調查小組訪談，針對申請調查事實內容進行陳述。A師接受調查小組訪談，請A師協助</w:t>
            </w:r>
            <w:proofErr w:type="gramStart"/>
            <w:r w:rsidRPr="00E221A1">
              <w:rPr>
                <w:rFonts w:hAnsi="標楷體" w:hint="eastAsia"/>
                <w:kern w:val="0"/>
                <w:sz w:val="30"/>
                <w:szCs w:val="30"/>
              </w:rPr>
              <w:t>釐</w:t>
            </w:r>
            <w:proofErr w:type="gramEnd"/>
            <w:r w:rsidRPr="00E221A1">
              <w:rPr>
                <w:rFonts w:hAnsi="標楷體" w:hint="eastAsia"/>
                <w:kern w:val="0"/>
                <w:sz w:val="30"/>
                <w:szCs w:val="30"/>
              </w:rPr>
              <w:t>清案情。</w:t>
            </w:r>
          </w:p>
        </w:tc>
      </w:tr>
      <w:tr w:rsidR="00B35CB0" w:rsidRPr="00E221A1" w:rsidTr="00052C17">
        <w:trPr>
          <w:trHeight w:val="440"/>
        </w:trPr>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kern w:val="0"/>
                <w:sz w:val="30"/>
                <w:szCs w:val="30"/>
              </w:rPr>
              <w:t>109</w:t>
            </w:r>
            <w:r w:rsidRPr="00E221A1">
              <w:rPr>
                <w:rFonts w:hAnsi="標楷體" w:hint="eastAsia"/>
                <w:kern w:val="0"/>
                <w:sz w:val="30"/>
                <w:szCs w:val="30"/>
              </w:rPr>
              <w:t>/0</w:t>
            </w:r>
            <w:r w:rsidRPr="00E221A1">
              <w:rPr>
                <w:rFonts w:hAnsi="標楷體"/>
                <w:kern w:val="0"/>
                <w:sz w:val="30"/>
                <w:szCs w:val="30"/>
              </w:rPr>
              <w:t>5</w:t>
            </w:r>
            <w:r w:rsidRPr="00E221A1">
              <w:rPr>
                <w:rFonts w:hAnsi="標楷體" w:hint="eastAsia"/>
                <w:kern w:val="0"/>
                <w:sz w:val="30"/>
                <w:szCs w:val="30"/>
              </w:rPr>
              <w:t>/1</w:t>
            </w:r>
            <w:r w:rsidRPr="00E221A1">
              <w:rPr>
                <w:rFonts w:hAnsi="標楷體"/>
                <w:kern w:val="0"/>
                <w:sz w:val="30"/>
                <w:szCs w:val="30"/>
              </w:rPr>
              <w:t>8</w:t>
            </w:r>
          </w:p>
        </w:tc>
        <w:tc>
          <w:tcPr>
            <w:tcW w:w="6096" w:type="dxa"/>
          </w:tcPr>
          <w:p w:rsidR="007C4CA6" w:rsidRPr="00E221A1" w:rsidRDefault="007C4CA6" w:rsidP="00E0644A">
            <w:pPr>
              <w:adjustRightInd w:val="0"/>
              <w:spacing w:line="400" w:lineRule="exact"/>
              <w:ind w:left="1"/>
              <w:textAlignment w:val="baseline"/>
              <w:rPr>
                <w:rFonts w:hAnsi="標楷體"/>
                <w:kern w:val="0"/>
                <w:sz w:val="30"/>
                <w:szCs w:val="30"/>
              </w:rPr>
            </w:pPr>
            <w:r w:rsidRPr="00E221A1">
              <w:rPr>
                <w:rFonts w:hAnsi="標楷體"/>
                <w:kern w:val="0"/>
                <w:sz w:val="30"/>
                <w:szCs w:val="30"/>
              </w:rPr>
              <w:t>第四次調查小組會議</w:t>
            </w:r>
            <w:r w:rsidRPr="00E221A1">
              <w:rPr>
                <w:rFonts w:hAnsi="標楷體" w:hint="eastAsia"/>
                <w:kern w:val="0"/>
                <w:sz w:val="30"/>
                <w:szCs w:val="30"/>
              </w:rPr>
              <w:t>：B生在祖父陪同、</w:t>
            </w:r>
            <w:r w:rsidRPr="00E221A1">
              <w:rPr>
                <w:rFonts w:hAnsi="標楷體"/>
                <w:kern w:val="0"/>
                <w:sz w:val="30"/>
                <w:szCs w:val="30"/>
              </w:rPr>
              <w:t>C生在父親陪同</w:t>
            </w:r>
            <w:r w:rsidRPr="00E221A1">
              <w:rPr>
                <w:rFonts w:hAnsi="標楷體" w:hint="eastAsia"/>
                <w:kern w:val="0"/>
                <w:sz w:val="30"/>
                <w:szCs w:val="30"/>
              </w:rPr>
              <w:t>下接受調查小組訪談，協助</w:t>
            </w:r>
            <w:proofErr w:type="gramStart"/>
            <w:r w:rsidRPr="00E221A1">
              <w:rPr>
                <w:rFonts w:hAnsi="標楷體" w:hint="eastAsia"/>
                <w:kern w:val="0"/>
                <w:sz w:val="30"/>
                <w:szCs w:val="30"/>
              </w:rPr>
              <w:t>釐</w:t>
            </w:r>
            <w:proofErr w:type="gramEnd"/>
            <w:r w:rsidRPr="00E221A1">
              <w:rPr>
                <w:rFonts w:hAnsi="標楷體" w:hint="eastAsia"/>
                <w:kern w:val="0"/>
                <w:sz w:val="30"/>
                <w:szCs w:val="30"/>
              </w:rPr>
              <w:t>清案情。</w:t>
            </w:r>
            <w:proofErr w:type="gramStart"/>
            <w:r w:rsidRPr="00E221A1">
              <w:rPr>
                <w:rFonts w:hAnsi="標楷體"/>
                <w:kern w:val="0"/>
                <w:sz w:val="30"/>
                <w:szCs w:val="30"/>
              </w:rPr>
              <w:t>甲男</w:t>
            </w:r>
            <w:r w:rsidRPr="00E221A1">
              <w:rPr>
                <w:rFonts w:hAnsi="標楷體" w:hint="eastAsia"/>
                <w:kern w:val="0"/>
                <w:sz w:val="30"/>
                <w:szCs w:val="30"/>
              </w:rPr>
              <w:t>第一次</w:t>
            </w:r>
            <w:proofErr w:type="gramEnd"/>
            <w:r w:rsidRPr="00E221A1">
              <w:rPr>
                <w:rFonts w:hAnsi="標楷體"/>
                <w:kern w:val="0"/>
                <w:sz w:val="30"/>
                <w:szCs w:val="30"/>
              </w:rPr>
              <w:t>接受調查小組訪談，對於被申請調查事實內容進行陳述。</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kern w:val="0"/>
                <w:sz w:val="30"/>
                <w:szCs w:val="30"/>
              </w:rPr>
              <w:t>109</w:t>
            </w:r>
            <w:r w:rsidRPr="00E221A1">
              <w:rPr>
                <w:rFonts w:hAnsi="標楷體" w:hint="eastAsia"/>
                <w:kern w:val="0"/>
                <w:sz w:val="30"/>
                <w:szCs w:val="30"/>
              </w:rPr>
              <w:t>/0</w:t>
            </w:r>
            <w:r w:rsidRPr="00E221A1">
              <w:rPr>
                <w:rFonts w:hAnsi="標楷體"/>
                <w:kern w:val="0"/>
                <w:sz w:val="30"/>
                <w:szCs w:val="30"/>
              </w:rPr>
              <w:t>6</w:t>
            </w:r>
            <w:r w:rsidRPr="00E221A1">
              <w:rPr>
                <w:rFonts w:hAnsi="標楷體" w:hint="eastAsia"/>
                <w:kern w:val="0"/>
                <w:sz w:val="30"/>
                <w:szCs w:val="30"/>
              </w:rPr>
              <w:t>/</w:t>
            </w:r>
            <w:r w:rsidRPr="00E221A1">
              <w:rPr>
                <w:rFonts w:hAnsi="標楷體"/>
                <w:kern w:val="0"/>
                <w:sz w:val="30"/>
                <w:szCs w:val="30"/>
              </w:rPr>
              <w:t>12</w:t>
            </w:r>
          </w:p>
        </w:tc>
        <w:tc>
          <w:tcPr>
            <w:tcW w:w="6096" w:type="dxa"/>
          </w:tcPr>
          <w:p w:rsidR="007C4CA6" w:rsidRPr="00E221A1" w:rsidRDefault="007C4CA6" w:rsidP="00E0644A">
            <w:pPr>
              <w:adjustRightInd w:val="0"/>
              <w:spacing w:line="400" w:lineRule="exact"/>
              <w:ind w:left="1"/>
              <w:textAlignment w:val="baseline"/>
              <w:rPr>
                <w:rFonts w:hAnsi="標楷體"/>
                <w:kern w:val="0"/>
                <w:sz w:val="30"/>
                <w:szCs w:val="30"/>
              </w:rPr>
            </w:pPr>
            <w:r w:rsidRPr="00E221A1">
              <w:rPr>
                <w:rFonts w:hAnsi="標楷體"/>
                <w:kern w:val="0"/>
                <w:sz w:val="30"/>
                <w:szCs w:val="30"/>
              </w:rPr>
              <w:t>第</w:t>
            </w:r>
            <w:r w:rsidRPr="00E221A1">
              <w:rPr>
                <w:rFonts w:hAnsi="標楷體" w:hint="eastAsia"/>
                <w:kern w:val="0"/>
                <w:sz w:val="30"/>
                <w:szCs w:val="30"/>
              </w:rPr>
              <w:t>五</w:t>
            </w:r>
            <w:r w:rsidRPr="00E221A1">
              <w:rPr>
                <w:rFonts w:hAnsi="標楷體"/>
                <w:kern w:val="0"/>
                <w:sz w:val="30"/>
                <w:szCs w:val="30"/>
              </w:rPr>
              <w:t>次調查小組會議</w:t>
            </w:r>
            <w:r w:rsidRPr="00E221A1">
              <w:rPr>
                <w:rFonts w:hAnsi="標楷體" w:hint="eastAsia"/>
                <w:kern w:val="0"/>
                <w:sz w:val="30"/>
                <w:szCs w:val="30"/>
              </w:rPr>
              <w:t>：</w:t>
            </w:r>
            <w:proofErr w:type="gramStart"/>
            <w:r w:rsidRPr="00E221A1">
              <w:rPr>
                <w:rFonts w:hAnsi="標楷體" w:hint="eastAsia"/>
                <w:kern w:val="0"/>
                <w:sz w:val="30"/>
                <w:szCs w:val="30"/>
              </w:rPr>
              <w:t>甲男第二</w:t>
            </w:r>
            <w:proofErr w:type="gramEnd"/>
            <w:r w:rsidRPr="00E221A1">
              <w:rPr>
                <w:rFonts w:hAnsi="標楷體" w:hint="eastAsia"/>
                <w:kern w:val="0"/>
                <w:sz w:val="30"/>
                <w:szCs w:val="30"/>
              </w:rPr>
              <w:t>次接受調查小組訪談，對於被申請調查事實內容進行陳述。</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kern w:val="0"/>
                <w:sz w:val="30"/>
                <w:szCs w:val="30"/>
              </w:rPr>
              <w:t>109</w:t>
            </w:r>
            <w:r w:rsidRPr="00E221A1">
              <w:rPr>
                <w:rFonts w:hAnsi="標楷體" w:hint="eastAsia"/>
                <w:kern w:val="0"/>
                <w:sz w:val="30"/>
                <w:szCs w:val="30"/>
              </w:rPr>
              <w:t>/0</w:t>
            </w:r>
            <w:r w:rsidRPr="00E221A1">
              <w:rPr>
                <w:rFonts w:hAnsi="標楷體"/>
                <w:kern w:val="0"/>
                <w:sz w:val="30"/>
                <w:szCs w:val="30"/>
              </w:rPr>
              <w:t>8</w:t>
            </w:r>
            <w:r w:rsidRPr="00E221A1">
              <w:rPr>
                <w:rFonts w:hAnsi="標楷體" w:hint="eastAsia"/>
                <w:kern w:val="0"/>
                <w:sz w:val="30"/>
                <w:szCs w:val="30"/>
              </w:rPr>
              <w:t>/</w:t>
            </w:r>
            <w:r w:rsidRPr="00E221A1">
              <w:rPr>
                <w:rFonts w:hAnsi="標楷體"/>
                <w:kern w:val="0"/>
                <w:sz w:val="30"/>
                <w:szCs w:val="30"/>
              </w:rPr>
              <w:t>21</w:t>
            </w:r>
          </w:p>
        </w:tc>
        <w:tc>
          <w:tcPr>
            <w:tcW w:w="6096" w:type="dxa"/>
          </w:tcPr>
          <w:p w:rsidR="007C4CA6" w:rsidRPr="00E221A1" w:rsidRDefault="007C4CA6" w:rsidP="00E0644A">
            <w:pPr>
              <w:pStyle w:val="af8"/>
              <w:spacing w:line="400" w:lineRule="exact"/>
              <w:ind w:leftChars="0" w:left="0"/>
              <w:rPr>
                <w:rFonts w:hAnsi="標楷體"/>
                <w:sz w:val="30"/>
                <w:szCs w:val="30"/>
              </w:rPr>
            </w:pPr>
            <w:r w:rsidRPr="00E221A1">
              <w:rPr>
                <w:rFonts w:hAnsi="標楷體" w:hint="eastAsia"/>
                <w:kern w:val="0"/>
                <w:sz w:val="30"/>
                <w:szCs w:val="30"/>
              </w:rPr>
              <w:t>因調查報告尚未撰寫完成，學校</w:t>
            </w:r>
            <w:proofErr w:type="gramStart"/>
            <w:r w:rsidRPr="00E221A1">
              <w:rPr>
                <w:rFonts w:hAnsi="標楷體" w:hint="eastAsia"/>
                <w:kern w:val="0"/>
                <w:sz w:val="30"/>
                <w:szCs w:val="30"/>
              </w:rPr>
              <w:t>函請展延</w:t>
            </w:r>
            <w:proofErr w:type="gramEnd"/>
            <w:r w:rsidRPr="00E221A1">
              <w:rPr>
                <w:rFonts w:hAnsi="標楷體" w:hint="eastAsia"/>
                <w:kern w:val="0"/>
                <w:sz w:val="30"/>
                <w:szCs w:val="30"/>
              </w:rPr>
              <w:t>獲准至遲於109年9月30日上傳(南投縣政府109年8月21日</w:t>
            </w:r>
            <w:proofErr w:type="gramStart"/>
            <w:r w:rsidRPr="00E221A1">
              <w:rPr>
                <w:rFonts w:hAnsi="標楷體" w:hint="eastAsia"/>
                <w:kern w:val="0"/>
                <w:sz w:val="30"/>
                <w:szCs w:val="30"/>
              </w:rPr>
              <w:t>府教</w:t>
            </w:r>
            <w:r w:rsidR="009D574E" w:rsidRPr="00E221A1">
              <w:rPr>
                <w:rFonts w:hAnsi="標楷體" w:hint="eastAsia"/>
                <w:kern w:val="0"/>
                <w:sz w:val="30"/>
                <w:szCs w:val="30"/>
              </w:rPr>
              <w:t>輔</w:t>
            </w:r>
            <w:proofErr w:type="gramEnd"/>
            <w:r w:rsidRPr="00E221A1">
              <w:rPr>
                <w:rFonts w:hAnsi="標楷體" w:hint="eastAsia"/>
                <w:kern w:val="0"/>
                <w:sz w:val="30"/>
                <w:szCs w:val="30"/>
              </w:rPr>
              <w:t>特字第1090194837號函)。</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kern w:val="0"/>
                <w:sz w:val="30"/>
                <w:szCs w:val="30"/>
              </w:rPr>
              <w:t>109</w:t>
            </w:r>
            <w:r w:rsidRPr="00E221A1">
              <w:rPr>
                <w:rFonts w:hAnsi="標楷體" w:hint="eastAsia"/>
                <w:kern w:val="0"/>
                <w:sz w:val="30"/>
                <w:szCs w:val="30"/>
              </w:rPr>
              <w:t>/08/</w:t>
            </w:r>
            <w:r w:rsidRPr="00E221A1">
              <w:rPr>
                <w:rFonts w:hAnsi="標楷體"/>
                <w:kern w:val="0"/>
                <w:sz w:val="30"/>
                <w:szCs w:val="30"/>
              </w:rPr>
              <w:t>26</w:t>
            </w:r>
          </w:p>
        </w:tc>
        <w:tc>
          <w:tcPr>
            <w:tcW w:w="6096" w:type="dxa"/>
          </w:tcPr>
          <w:p w:rsidR="007C4CA6" w:rsidRPr="00E221A1" w:rsidRDefault="007C4CA6" w:rsidP="00E0644A">
            <w:pPr>
              <w:adjustRightInd w:val="0"/>
              <w:spacing w:line="400" w:lineRule="exact"/>
              <w:textAlignment w:val="baseline"/>
              <w:rPr>
                <w:rFonts w:hAnsi="標楷體" w:cs="標楷體"/>
                <w:kern w:val="0"/>
                <w:sz w:val="30"/>
                <w:szCs w:val="30"/>
              </w:rPr>
            </w:pPr>
            <w:r w:rsidRPr="00E221A1">
              <w:rPr>
                <w:rFonts w:hAnsi="標楷體" w:cs="新細明體" w:hint="eastAsia"/>
                <w:bCs/>
                <w:kern w:val="0"/>
                <w:sz w:val="30"/>
                <w:szCs w:val="30"/>
              </w:rPr>
              <w:t>召開學校性平會</w:t>
            </w:r>
            <w:r w:rsidRPr="00E221A1">
              <w:rPr>
                <w:rFonts w:hAnsi="標楷體" w:cs="標楷體" w:hint="eastAsia"/>
                <w:kern w:val="0"/>
                <w:sz w:val="30"/>
                <w:szCs w:val="30"/>
              </w:rPr>
              <w:t>針對調查報告及處理建議進行討論</w:t>
            </w:r>
            <w:r w:rsidR="00C22B68" w:rsidRPr="00E221A1">
              <w:rPr>
                <w:rFonts w:hAnsi="標楷體" w:cs="標楷體" w:hint="eastAsia"/>
                <w:kern w:val="0"/>
                <w:sz w:val="30"/>
                <w:szCs w:val="30"/>
              </w:rPr>
              <w:t>並決議</w:t>
            </w:r>
            <w:r w:rsidRPr="00E221A1">
              <w:rPr>
                <w:rFonts w:ascii="新細明體" w:eastAsia="新細明體" w:hAnsi="新細明體" w:cs="標楷體" w:hint="eastAsia"/>
                <w:kern w:val="0"/>
                <w:sz w:val="30"/>
                <w:szCs w:val="30"/>
              </w:rPr>
              <w:t>。</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kern w:val="0"/>
                <w:sz w:val="30"/>
                <w:szCs w:val="30"/>
              </w:rPr>
              <w:t>109</w:t>
            </w:r>
            <w:r w:rsidRPr="00E221A1">
              <w:rPr>
                <w:rFonts w:hAnsi="標楷體" w:hint="eastAsia"/>
                <w:kern w:val="0"/>
                <w:sz w:val="30"/>
                <w:szCs w:val="30"/>
              </w:rPr>
              <w:t>/08/</w:t>
            </w:r>
            <w:r w:rsidRPr="00E221A1">
              <w:rPr>
                <w:rFonts w:hAnsi="標楷體"/>
                <w:kern w:val="0"/>
                <w:sz w:val="30"/>
                <w:szCs w:val="30"/>
              </w:rPr>
              <w:t>27</w:t>
            </w:r>
          </w:p>
        </w:tc>
        <w:tc>
          <w:tcPr>
            <w:tcW w:w="6096" w:type="dxa"/>
          </w:tcPr>
          <w:p w:rsidR="007C4CA6" w:rsidRPr="00E221A1" w:rsidRDefault="007C4CA6" w:rsidP="007C4CA6">
            <w:pPr>
              <w:adjustRightInd w:val="0"/>
              <w:spacing w:line="400" w:lineRule="exact"/>
              <w:ind w:leftChars="13" w:left="44" w:firstLine="1"/>
              <w:textAlignment w:val="baseline"/>
              <w:rPr>
                <w:rFonts w:hAnsi="標楷體"/>
                <w:sz w:val="30"/>
                <w:szCs w:val="30"/>
              </w:rPr>
            </w:pPr>
            <w:r w:rsidRPr="00E221A1">
              <w:rPr>
                <w:rFonts w:hAnsi="標楷體" w:hint="eastAsia"/>
                <w:kern w:val="0"/>
                <w:sz w:val="30"/>
                <w:szCs w:val="30"/>
              </w:rPr>
              <w:t>學校</w:t>
            </w:r>
            <w:proofErr w:type="gramStart"/>
            <w:r w:rsidRPr="00E221A1">
              <w:rPr>
                <w:rFonts w:hAnsi="標楷體" w:hint="eastAsia"/>
                <w:kern w:val="0"/>
                <w:sz w:val="30"/>
                <w:szCs w:val="30"/>
              </w:rPr>
              <w:t>邀請甲男及</w:t>
            </w:r>
            <w:proofErr w:type="gramEnd"/>
            <w:r w:rsidRPr="00E221A1">
              <w:rPr>
                <w:rFonts w:hAnsi="標楷體" w:hint="eastAsia"/>
                <w:kern w:val="0"/>
                <w:sz w:val="30"/>
                <w:szCs w:val="30"/>
              </w:rPr>
              <w:t>其父親到校說明調查結果及處理作為，並將其調整班級避免與乙女接觸，當日交付並簽收調查報告及調查處理結果通知書。</w:t>
            </w:r>
            <w:r w:rsidRPr="00E221A1">
              <w:rPr>
                <w:rFonts w:hAnsi="標楷體" w:hint="eastAsia"/>
                <w:sz w:val="30"/>
                <w:szCs w:val="30"/>
              </w:rPr>
              <w:t xml:space="preserve"> </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kern w:val="0"/>
                <w:sz w:val="30"/>
                <w:szCs w:val="30"/>
              </w:rPr>
              <w:t>109</w:t>
            </w:r>
            <w:r w:rsidRPr="00E221A1">
              <w:rPr>
                <w:rFonts w:hAnsi="標楷體" w:hint="eastAsia"/>
                <w:kern w:val="0"/>
                <w:sz w:val="30"/>
                <w:szCs w:val="30"/>
              </w:rPr>
              <w:t>/08/28</w:t>
            </w:r>
          </w:p>
        </w:tc>
        <w:tc>
          <w:tcPr>
            <w:tcW w:w="6096" w:type="dxa"/>
          </w:tcPr>
          <w:p w:rsidR="007C4CA6" w:rsidRPr="00E221A1" w:rsidRDefault="007C4CA6" w:rsidP="00E0644A">
            <w:pPr>
              <w:adjustRightInd w:val="0"/>
              <w:spacing w:line="400" w:lineRule="exact"/>
              <w:ind w:left="2"/>
              <w:textAlignment w:val="baseline"/>
              <w:rPr>
                <w:rFonts w:hAnsi="標楷體"/>
                <w:sz w:val="30"/>
                <w:szCs w:val="30"/>
              </w:rPr>
            </w:pPr>
            <w:r w:rsidRPr="00E221A1">
              <w:rPr>
                <w:rFonts w:hAnsi="標楷體" w:hint="eastAsia"/>
                <w:kern w:val="0"/>
                <w:sz w:val="30"/>
                <w:szCs w:val="30"/>
              </w:rPr>
              <w:t>學校邀請乙女及其伯父到校說明調查結果及處理作為，當日交付並簽收調查報告及</w:t>
            </w:r>
            <w:r w:rsidRPr="00E221A1">
              <w:rPr>
                <w:rFonts w:hAnsi="標楷體" w:hint="eastAsia"/>
                <w:kern w:val="0"/>
                <w:sz w:val="30"/>
                <w:szCs w:val="30"/>
              </w:rPr>
              <w:lastRenderedPageBreak/>
              <w:t>調查處理結果通知書。</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kern w:val="0"/>
                <w:sz w:val="30"/>
                <w:szCs w:val="30"/>
              </w:rPr>
              <w:lastRenderedPageBreak/>
              <w:t>109</w:t>
            </w:r>
            <w:r w:rsidRPr="00E221A1">
              <w:rPr>
                <w:rFonts w:hAnsi="標楷體" w:hint="eastAsia"/>
                <w:kern w:val="0"/>
                <w:sz w:val="30"/>
                <w:szCs w:val="30"/>
              </w:rPr>
              <w:t>/09/0</w:t>
            </w:r>
            <w:r w:rsidRPr="00E221A1">
              <w:rPr>
                <w:rFonts w:hAnsi="標楷體"/>
                <w:kern w:val="0"/>
                <w:sz w:val="30"/>
                <w:szCs w:val="30"/>
              </w:rPr>
              <w:t>7</w:t>
            </w:r>
            <w:r w:rsidRPr="00E221A1">
              <w:rPr>
                <w:rFonts w:hAnsi="標楷體" w:hint="eastAsia"/>
                <w:kern w:val="0"/>
                <w:sz w:val="30"/>
                <w:szCs w:val="30"/>
              </w:rPr>
              <w:t>下午</w:t>
            </w:r>
          </w:p>
        </w:tc>
        <w:tc>
          <w:tcPr>
            <w:tcW w:w="6096" w:type="dxa"/>
          </w:tcPr>
          <w:p w:rsidR="007C4CA6" w:rsidRPr="00E221A1" w:rsidRDefault="007C4CA6" w:rsidP="007C4CA6">
            <w:pPr>
              <w:adjustRightInd w:val="0"/>
              <w:spacing w:line="400" w:lineRule="exact"/>
              <w:ind w:left="42" w:hangingChars="13" w:hanging="42"/>
              <w:textAlignment w:val="baseline"/>
              <w:rPr>
                <w:rFonts w:hAnsi="標楷體"/>
                <w:kern w:val="0"/>
                <w:sz w:val="30"/>
                <w:szCs w:val="30"/>
              </w:rPr>
            </w:pPr>
            <w:proofErr w:type="gramStart"/>
            <w:r w:rsidRPr="00E221A1">
              <w:rPr>
                <w:rFonts w:hAnsi="標楷體" w:hint="eastAsia"/>
                <w:kern w:val="0"/>
                <w:sz w:val="30"/>
                <w:szCs w:val="30"/>
              </w:rPr>
              <w:t>甲男與</w:t>
            </w:r>
            <w:proofErr w:type="gramEnd"/>
            <w:r w:rsidRPr="00E221A1">
              <w:rPr>
                <w:rFonts w:hAnsi="標楷體" w:hint="eastAsia"/>
                <w:kern w:val="0"/>
                <w:sz w:val="30"/>
                <w:szCs w:val="30"/>
              </w:rPr>
              <w:t>父親到校討論，考慮要辦理轉學或休學，校方告知轉學及休學後續的懲處及輔導作為仍會持續。</w:t>
            </w:r>
          </w:p>
        </w:tc>
      </w:tr>
      <w:tr w:rsidR="00B35CB0" w:rsidRPr="00E221A1" w:rsidTr="00052C17">
        <w:trPr>
          <w:trHeight w:val="639"/>
        </w:trPr>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cs="標楷體"/>
                <w:kern w:val="0"/>
                <w:sz w:val="30"/>
                <w:szCs w:val="30"/>
              </w:rPr>
              <w:t>109</w:t>
            </w:r>
            <w:r w:rsidRPr="00E221A1">
              <w:rPr>
                <w:rFonts w:hAnsi="標楷體" w:cs="標楷體" w:hint="eastAsia"/>
                <w:kern w:val="0"/>
                <w:sz w:val="30"/>
                <w:szCs w:val="30"/>
              </w:rPr>
              <w:t>/09/0</w:t>
            </w:r>
            <w:r w:rsidRPr="00E221A1">
              <w:rPr>
                <w:rFonts w:hAnsi="標楷體" w:cs="標楷體"/>
                <w:kern w:val="0"/>
                <w:sz w:val="30"/>
                <w:szCs w:val="30"/>
              </w:rPr>
              <w:t>8</w:t>
            </w:r>
            <w:r w:rsidRPr="00E221A1">
              <w:rPr>
                <w:rFonts w:hAnsi="標楷體" w:cs="標楷體" w:hint="eastAsia"/>
                <w:kern w:val="0"/>
                <w:sz w:val="30"/>
                <w:szCs w:val="30"/>
              </w:rPr>
              <w:t>下午</w:t>
            </w:r>
          </w:p>
        </w:tc>
        <w:tc>
          <w:tcPr>
            <w:tcW w:w="6096" w:type="dxa"/>
          </w:tcPr>
          <w:p w:rsidR="007C4CA6" w:rsidRPr="00E221A1" w:rsidRDefault="007C4CA6" w:rsidP="00E0644A">
            <w:pPr>
              <w:pStyle w:val="af8"/>
              <w:spacing w:line="400" w:lineRule="exact"/>
              <w:ind w:leftChars="0" w:left="0"/>
              <w:rPr>
                <w:rFonts w:hAnsi="標楷體"/>
                <w:sz w:val="30"/>
                <w:szCs w:val="30"/>
              </w:rPr>
            </w:pPr>
            <w:proofErr w:type="gramStart"/>
            <w:r w:rsidRPr="00E221A1">
              <w:rPr>
                <w:rFonts w:hAnsi="標楷體" w:cs="標楷體" w:hint="eastAsia"/>
                <w:kern w:val="0"/>
                <w:sz w:val="30"/>
                <w:szCs w:val="30"/>
              </w:rPr>
              <w:t>甲男到</w:t>
            </w:r>
            <w:proofErr w:type="gramEnd"/>
            <w:r w:rsidRPr="00E221A1">
              <w:rPr>
                <w:rFonts w:hAnsi="標楷體" w:cs="標楷體" w:hint="eastAsia"/>
                <w:kern w:val="0"/>
                <w:sz w:val="30"/>
                <w:szCs w:val="30"/>
              </w:rPr>
              <w:t>校接受性教育課程2小時及第一次心理輔導。</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cs="標楷體"/>
                <w:kern w:val="0"/>
                <w:sz w:val="30"/>
                <w:szCs w:val="30"/>
              </w:rPr>
            </w:pPr>
            <w:r w:rsidRPr="00E221A1">
              <w:rPr>
                <w:rFonts w:hAnsi="標楷體" w:cs="標楷體"/>
                <w:kern w:val="0"/>
                <w:sz w:val="30"/>
                <w:szCs w:val="30"/>
              </w:rPr>
              <w:t>109</w:t>
            </w:r>
            <w:r w:rsidRPr="00E221A1">
              <w:rPr>
                <w:rFonts w:hAnsi="標楷體" w:cs="標楷體" w:hint="eastAsia"/>
                <w:kern w:val="0"/>
                <w:sz w:val="30"/>
                <w:szCs w:val="30"/>
              </w:rPr>
              <w:t>/09/</w:t>
            </w:r>
            <w:r w:rsidRPr="00E221A1">
              <w:rPr>
                <w:rFonts w:hAnsi="標楷體" w:cs="標楷體"/>
                <w:kern w:val="0"/>
                <w:sz w:val="30"/>
                <w:szCs w:val="30"/>
              </w:rPr>
              <w:t>10</w:t>
            </w:r>
          </w:p>
        </w:tc>
        <w:tc>
          <w:tcPr>
            <w:tcW w:w="6096" w:type="dxa"/>
          </w:tcPr>
          <w:p w:rsidR="007C4CA6" w:rsidRPr="00E221A1" w:rsidRDefault="007C4CA6" w:rsidP="007C4CA6">
            <w:pPr>
              <w:adjustRightInd w:val="0"/>
              <w:spacing w:line="400" w:lineRule="exact"/>
              <w:ind w:left="378" w:hangingChars="118" w:hanging="378"/>
              <w:textAlignment w:val="baseline"/>
              <w:rPr>
                <w:rFonts w:hAnsi="標楷體" w:cs="標楷體"/>
                <w:kern w:val="0"/>
                <w:sz w:val="30"/>
                <w:szCs w:val="30"/>
              </w:rPr>
            </w:pPr>
            <w:proofErr w:type="gramStart"/>
            <w:r w:rsidRPr="00E221A1">
              <w:rPr>
                <w:rFonts w:hAnsi="標楷體" w:cs="標楷體" w:hint="eastAsia"/>
                <w:kern w:val="0"/>
                <w:sz w:val="30"/>
                <w:szCs w:val="30"/>
              </w:rPr>
              <w:t>甲男父親</w:t>
            </w:r>
            <w:proofErr w:type="gramEnd"/>
            <w:r w:rsidRPr="00E221A1">
              <w:rPr>
                <w:rFonts w:hAnsi="標楷體" w:cs="標楷體" w:hint="eastAsia"/>
                <w:kern w:val="0"/>
                <w:sz w:val="30"/>
                <w:szCs w:val="30"/>
              </w:rPr>
              <w:t>到校</w:t>
            </w:r>
            <w:proofErr w:type="gramStart"/>
            <w:r w:rsidRPr="00E221A1">
              <w:rPr>
                <w:rFonts w:hAnsi="標楷體" w:cs="標楷體" w:hint="eastAsia"/>
                <w:kern w:val="0"/>
                <w:sz w:val="30"/>
                <w:szCs w:val="30"/>
              </w:rPr>
              <w:t>辦理甲男休</w:t>
            </w:r>
            <w:proofErr w:type="gramEnd"/>
            <w:r w:rsidRPr="00E221A1">
              <w:rPr>
                <w:rFonts w:hAnsi="標楷體" w:cs="標楷體" w:hint="eastAsia"/>
                <w:kern w:val="0"/>
                <w:sz w:val="30"/>
                <w:szCs w:val="30"/>
              </w:rPr>
              <w:t>學手續</w:t>
            </w:r>
            <w:r w:rsidRPr="00E221A1">
              <w:rPr>
                <w:rFonts w:ascii="新細明體" w:eastAsia="新細明體" w:hAnsi="新細明體" w:cs="標楷體" w:hint="eastAsia"/>
                <w:kern w:val="0"/>
                <w:sz w:val="30"/>
                <w:szCs w:val="30"/>
              </w:rPr>
              <w:t>。</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cs="標楷體"/>
                <w:kern w:val="0"/>
                <w:sz w:val="30"/>
                <w:szCs w:val="30"/>
              </w:rPr>
            </w:pPr>
            <w:r w:rsidRPr="00E221A1">
              <w:rPr>
                <w:rFonts w:hAnsi="標楷體" w:cs="標楷體"/>
                <w:kern w:val="0"/>
                <w:sz w:val="30"/>
                <w:szCs w:val="30"/>
              </w:rPr>
              <w:t>109</w:t>
            </w:r>
            <w:r w:rsidRPr="00E221A1">
              <w:rPr>
                <w:rFonts w:hAnsi="標楷體" w:cs="標楷體" w:hint="eastAsia"/>
                <w:kern w:val="0"/>
                <w:sz w:val="30"/>
                <w:szCs w:val="30"/>
              </w:rPr>
              <w:t>/09/</w:t>
            </w:r>
            <w:r w:rsidRPr="00E221A1">
              <w:rPr>
                <w:rFonts w:hAnsi="標楷體" w:cs="標楷體"/>
                <w:kern w:val="0"/>
                <w:sz w:val="30"/>
                <w:szCs w:val="30"/>
              </w:rPr>
              <w:t>15</w:t>
            </w:r>
          </w:p>
        </w:tc>
        <w:tc>
          <w:tcPr>
            <w:tcW w:w="6096" w:type="dxa"/>
          </w:tcPr>
          <w:p w:rsidR="007C4CA6" w:rsidRPr="00E221A1" w:rsidRDefault="007C4CA6" w:rsidP="00E0644A">
            <w:pPr>
              <w:pStyle w:val="af8"/>
              <w:spacing w:line="400" w:lineRule="exact"/>
              <w:ind w:leftChars="0" w:left="0"/>
              <w:rPr>
                <w:rFonts w:hAnsi="標楷體"/>
                <w:sz w:val="30"/>
                <w:szCs w:val="30"/>
              </w:rPr>
            </w:pPr>
            <w:proofErr w:type="gramStart"/>
            <w:r w:rsidRPr="00E221A1">
              <w:rPr>
                <w:rFonts w:hAnsi="標楷體" w:cs="標楷體" w:hint="eastAsia"/>
                <w:kern w:val="0"/>
                <w:sz w:val="30"/>
                <w:szCs w:val="30"/>
              </w:rPr>
              <w:t>甲男到</w:t>
            </w:r>
            <w:proofErr w:type="gramEnd"/>
            <w:r w:rsidRPr="00E221A1">
              <w:rPr>
                <w:rFonts w:hAnsi="標楷體" w:cs="標楷體" w:hint="eastAsia"/>
                <w:kern w:val="0"/>
                <w:sz w:val="30"/>
                <w:szCs w:val="30"/>
              </w:rPr>
              <w:t>校接受第二次心理輔導。學校召開獎懲委員會，</w:t>
            </w:r>
            <w:proofErr w:type="gramStart"/>
            <w:r w:rsidRPr="00E221A1">
              <w:rPr>
                <w:rFonts w:hAnsi="標楷體" w:cs="標楷體" w:hint="eastAsia"/>
                <w:kern w:val="0"/>
                <w:sz w:val="30"/>
                <w:szCs w:val="30"/>
              </w:rPr>
              <w:t>確認甲男記大過</w:t>
            </w:r>
            <w:proofErr w:type="gramEnd"/>
            <w:r w:rsidRPr="00E221A1">
              <w:rPr>
                <w:rFonts w:hAnsi="標楷體" w:cs="標楷體" w:hint="eastAsia"/>
                <w:kern w:val="0"/>
                <w:sz w:val="30"/>
                <w:szCs w:val="30"/>
              </w:rPr>
              <w:t>2次</w:t>
            </w:r>
            <w:r w:rsidRPr="00E221A1">
              <w:rPr>
                <w:rFonts w:ascii="新細明體" w:eastAsia="新細明體" w:hAnsi="新細明體" w:cs="標楷體" w:hint="eastAsia"/>
                <w:kern w:val="0"/>
                <w:sz w:val="30"/>
                <w:szCs w:val="30"/>
              </w:rPr>
              <w:t>。</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cs="標楷體"/>
                <w:kern w:val="0"/>
                <w:sz w:val="30"/>
                <w:szCs w:val="30"/>
              </w:rPr>
              <w:t>109</w:t>
            </w:r>
            <w:r w:rsidRPr="00E221A1">
              <w:rPr>
                <w:rFonts w:hAnsi="標楷體" w:cs="標楷體" w:hint="eastAsia"/>
                <w:kern w:val="0"/>
                <w:sz w:val="30"/>
                <w:szCs w:val="30"/>
              </w:rPr>
              <w:t>/09/</w:t>
            </w:r>
            <w:r w:rsidRPr="00E221A1">
              <w:rPr>
                <w:rFonts w:hAnsi="標楷體" w:cs="標楷體"/>
                <w:kern w:val="0"/>
                <w:sz w:val="30"/>
                <w:szCs w:val="30"/>
              </w:rPr>
              <w:t>17</w:t>
            </w:r>
          </w:p>
        </w:tc>
        <w:tc>
          <w:tcPr>
            <w:tcW w:w="6096" w:type="dxa"/>
          </w:tcPr>
          <w:p w:rsidR="007C4CA6" w:rsidRPr="00E221A1" w:rsidRDefault="007C4CA6" w:rsidP="00E0644A">
            <w:pPr>
              <w:pStyle w:val="af8"/>
              <w:spacing w:line="400" w:lineRule="exact"/>
              <w:ind w:leftChars="0" w:left="0"/>
              <w:rPr>
                <w:rFonts w:hAnsi="標楷體"/>
                <w:sz w:val="30"/>
                <w:szCs w:val="30"/>
              </w:rPr>
            </w:pPr>
            <w:r w:rsidRPr="00E221A1">
              <w:rPr>
                <w:rFonts w:hAnsi="標楷體" w:cs="標楷體" w:hint="eastAsia"/>
                <w:kern w:val="0"/>
                <w:sz w:val="30"/>
                <w:szCs w:val="30"/>
              </w:rPr>
              <w:t>乙女返校就讀，請輔導老師關心其適應情形</w:t>
            </w:r>
            <w:r w:rsidRPr="00E221A1">
              <w:rPr>
                <w:rFonts w:ascii="新細明體" w:eastAsia="新細明體" w:hAnsi="新細明體" w:cs="標楷體" w:hint="eastAsia"/>
                <w:kern w:val="0"/>
                <w:sz w:val="30"/>
                <w:szCs w:val="30"/>
              </w:rPr>
              <w:t>。</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cs="標楷體"/>
                <w:kern w:val="0"/>
                <w:sz w:val="30"/>
                <w:szCs w:val="30"/>
              </w:rPr>
              <w:t>109</w:t>
            </w:r>
            <w:r w:rsidRPr="00E221A1">
              <w:rPr>
                <w:rFonts w:hAnsi="標楷體" w:cs="標楷體" w:hint="eastAsia"/>
                <w:kern w:val="0"/>
                <w:sz w:val="30"/>
                <w:szCs w:val="30"/>
              </w:rPr>
              <w:t>/09/</w:t>
            </w:r>
            <w:r w:rsidRPr="00E221A1">
              <w:rPr>
                <w:rFonts w:hAnsi="標楷體" w:cs="標楷體"/>
                <w:kern w:val="0"/>
                <w:sz w:val="30"/>
                <w:szCs w:val="30"/>
              </w:rPr>
              <w:t>18</w:t>
            </w:r>
          </w:p>
        </w:tc>
        <w:tc>
          <w:tcPr>
            <w:tcW w:w="6096" w:type="dxa"/>
          </w:tcPr>
          <w:p w:rsidR="007C4CA6" w:rsidRPr="00E221A1" w:rsidRDefault="007C4CA6" w:rsidP="00E0644A">
            <w:pPr>
              <w:pStyle w:val="af8"/>
              <w:spacing w:line="400" w:lineRule="exact"/>
              <w:ind w:leftChars="0" w:left="0"/>
              <w:rPr>
                <w:rFonts w:hAnsi="標楷體"/>
                <w:sz w:val="30"/>
                <w:szCs w:val="30"/>
              </w:rPr>
            </w:pPr>
            <w:r w:rsidRPr="00E221A1">
              <w:rPr>
                <w:rFonts w:hAnsi="標楷體" w:cs="標楷體" w:hint="eastAsia"/>
                <w:kern w:val="0"/>
                <w:sz w:val="30"/>
                <w:szCs w:val="30"/>
              </w:rPr>
              <w:t>學校召開個案輔導會議，討論後續輔導及</w:t>
            </w:r>
            <w:proofErr w:type="gramStart"/>
            <w:r w:rsidRPr="00E221A1">
              <w:rPr>
                <w:rFonts w:hAnsi="標楷體" w:cs="標楷體" w:hint="eastAsia"/>
                <w:kern w:val="0"/>
                <w:sz w:val="30"/>
                <w:szCs w:val="30"/>
              </w:rPr>
              <w:t>協調跨處室</w:t>
            </w:r>
            <w:proofErr w:type="gramEnd"/>
            <w:r w:rsidRPr="00E221A1">
              <w:rPr>
                <w:rFonts w:hAnsi="標楷體" w:cs="標楷體" w:hint="eastAsia"/>
                <w:kern w:val="0"/>
                <w:sz w:val="30"/>
                <w:szCs w:val="30"/>
              </w:rPr>
              <w:t>配合事宜。</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cs="標楷體" w:hint="eastAsia"/>
                <w:kern w:val="0"/>
                <w:sz w:val="30"/>
                <w:szCs w:val="30"/>
              </w:rPr>
              <w:t>1</w:t>
            </w:r>
            <w:r w:rsidRPr="00E221A1">
              <w:rPr>
                <w:rFonts w:hAnsi="標楷體" w:cs="標楷體"/>
                <w:kern w:val="0"/>
                <w:sz w:val="30"/>
                <w:szCs w:val="30"/>
              </w:rPr>
              <w:t>09</w:t>
            </w:r>
            <w:r w:rsidRPr="00E221A1">
              <w:rPr>
                <w:rFonts w:hAnsi="標楷體" w:cs="標楷體" w:hint="eastAsia"/>
                <w:kern w:val="0"/>
                <w:sz w:val="30"/>
                <w:szCs w:val="30"/>
              </w:rPr>
              <w:t>/09/21</w:t>
            </w:r>
          </w:p>
        </w:tc>
        <w:tc>
          <w:tcPr>
            <w:tcW w:w="6096" w:type="dxa"/>
          </w:tcPr>
          <w:p w:rsidR="007C4CA6" w:rsidRPr="00E221A1" w:rsidRDefault="007C4CA6" w:rsidP="00E0644A">
            <w:pPr>
              <w:pStyle w:val="af8"/>
              <w:spacing w:line="400" w:lineRule="exact"/>
              <w:ind w:leftChars="0" w:left="0"/>
              <w:rPr>
                <w:rFonts w:hAnsi="標楷體"/>
                <w:sz w:val="30"/>
                <w:szCs w:val="30"/>
              </w:rPr>
            </w:pPr>
            <w:r w:rsidRPr="00E221A1">
              <w:rPr>
                <w:rFonts w:hAnsi="標楷體" w:cs="標楷體" w:hint="eastAsia"/>
                <w:kern w:val="0"/>
                <w:sz w:val="30"/>
                <w:szCs w:val="30"/>
              </w:rPr>
              <w:t>學校發文通知</w:t>
            </w:r>
            <w:proofErr w:type="gramStart"/>
            <w:r w:rsidRPr="00E221A1">
              <w:rPr>
                <w:rFonts w:hAnsi="標楷體" w:cs="標楷體" w:hint="eastAsia"/>
                <w:kern w:val="0"/>
                <w:sz w:val="30"/>
                <w:szCs w:val="30"/>
              </w:rPr>
              <w:t>三</w:t>
            </w:r>
            <w:proofErr w:type="gramEnd"/>
            <w:r w:rsidRPr="00E221A1">
              <w:rPr>
                <w:rFonts w:hAnsi="標楷體" w:cs="標楷體" w:hint="eastAsia"/>
                <w:kern w:val="0"/>
                <w:sz w:val="30"/>
                <w:szCs w:val="30"/>
              </w:rPr>
              <w:t>方家長有關</w:t>
            </w:r>
            <w:r w:rsidRPr="00E221A1">
              <w:rPr>
                <w:rFonts w:hAnsi="標楷體"/>
                <w:kern w:val="0"/>
                <w:sz w:val="30"/>
                <w:szCs w:val="30"/>
              </w:rPr>
              <w:t>109</w:t>
            </w:r>
            <w:r w:rsidRPr="00E221A1">
              <w:rPr>
                <w:rFonts w:hAnsi="標楷體" w:hint="eastAsia"/>
                <w:kern w:val="0"/>
                <w:sz w:val="30"/>
                <w:szCs w:val="30"/>
              </w:rPr>
              <w:t>年9月</w:t>
            </w:r>
            <w:r w:rsidRPr="00E221A1">
              <w:rPr>
                <w:rFonts w:hAnsi="標楷體"/>
                <w:kern w:val="0"/>
                <w:sz w:val="30"/>
                <w:szCs w:val="30"/>
              </w:rPr>
              <w:t>15</w:t>
            </w:r>
            <w:r w:rsidRPr="00E221A1">
              <w:rPr>
                <w:rFonts w:hAnsi="標楷體" w:hint="eastAsia"/>
                <w:kern w:val="0"/>
                <w:sz w:val="30"/>
                <w:szCs w:val="30"/>
              </w:rPr>
              <w:t>日獎懲委員會</w:t>
            </w:r>
            <w:proofErr w:type="gramStart"/>
            <w:r w:rsidRPr="00E221A1">
              <w:rPr>
                <w:rFonts w:hAnsi="標楷體" w:hint="eastAsia"/>
                <w:kern w:val="0"/>
                <w:sz w:val="30"/>
                <w:szCs w:val="30"/>
              </w:rPr>
              <w:t>確認甲男記大</w:t>
            </w:r>
            <w:proofErr w:type="gramEnd"/>
            <w:r w:rsidRPr="00E221A1">
              <w:rPr>
                <w:rFonts w:hAnsi="標楷體" w:hint="eastAsia"/>
                <w:kern w:val="0"/>
                <w:sz w:val="30"/>
                <w:szCs w:val="30"/>
              </w:rPr>
              <w:t>過2次之懲處內容</w:t>
            </w:r>
            <w:r w:rsidRPr="00E221A1">
              <w:rPr>
                <w:rFonts w:hAnsi="標楷體" w:cs="標楷體" w:hint="eastAsia"/>
                <w:kern w:val="0"/>
                <w:sz w:val="30"/>
                <w:szCs w:val="30"/>
              </w:rPr>
              <w:t>，並告知文到次日起20日內的申復權益。</w:t>
            </w:r>
          </w:p>
        </w:tc>
      </w:tr>
      <w:tr w:rsidR="00B35CB0" w:rsidRPr="00E221A1" w:rsidTr="00052C17">
        <w:tc>
          <w:tcPr>
            <w:tcW w:w="1701" w:type="dxa"/>
          </w:tcPr>
          <w:p w:rsidR="007C4CA6" w:rsidRPr="00E221A1" w:rsidRDefault="007C4CA6" w:rsidP="00E0644A">
            <w:pPr>
              <w:pStyle w:val="af8"/>
              <w:spacing w:line="400" w:lineRule="exact"/>
              <w:ind w:leftChars="0" w:left="0"/>
              <w:rPr>
                <w:rFonts w:hAnsi="標楷體"/>
                <w:sz w:val="30"/>
                <w:szCs w:val="30"/>
              </w:rPr>
            </w:pPr>
            <w:r w:rsidRPr="00E221A1">
              <w:rPr>
                <w:rFonts w:hAnsi="標楷體" w:cs="標楷體"/>
                <w:kern w:val="0"/>
                <w:sz w:val="30"/>
                <w:szCs w:val="30"/>
              </w:rPr>
              <w:t>109</w:t>
            </w:r>
            <w:r w:rsidRPr="00E221A1">
              <w:rPr>
                <w:rFonts w:hAnsi="標楷體" w:cs="標楷體" w:hint="eastAsia"/>
                <w:kern w:val="0"/>
                <w:sz w:val="30"/>
                <w:szCs w:val="30"/>
              </w:rPr>
              <w:t>/09/</w:t>
            </w:r>
            <w:r w:rsidRPr="00E221A1">
              <w:rPr>
                <w:rFonts w:hAnsi="標楷體" w:cs="標楷體"/>
                <w:kern w:val="0"/>
                <w:sz w:val="30"/>
                <w:szCs w:val="30"/>
              </w:rPr>
              <w:t>22</w:t>
            </w:r>
          </w:p>
        </w:tc>
        <w:tc>
          <w:tcPr>
            <w:tcW w:w="6096" w:type="dxa"/>
          </w:tcPr>
          <w:p w:rsidR="007C4CA6" w:rsidRPr="00E221A1" w:rsidRDefault="007C4CA6" w:rsidP="00E0644A">
            <w:pPr>
              <w:pStyle w:val="af8"/>
              <w:spacing w:line="400" w:lineRule="exact"/>
              <w:ind w:leftChars="0" w:left="0"/>
              <w:rPr>
                <w:rFonts w:hAnsi="標楷體"/>
                <w:sz w:val="30"/>
                <w:szCs w:val="30"/>
              </w:rPr>
            </w:pPr>
            <w:proofErr w:type="gramStart"/>
            <w:r w:rsidRPr="00E221A1">
              <w:rPr>
                <w:rFonts w:hAnsi="標楷體" w:cs="標楷體" w:hint="eastAsia"/>
                <w:kern w:val="0"/>
                <w:sz w:val="30"/>
                <w:szCs w:val="30"/>
              </w:rPr>
              <w:t>丙女返校</w:t>
            </w:r>
            <w:proofErr w:type="gramEnd"/>
            <w:r w:rsidRPr="00E221A1">
              <w:rPr>
                <w:rFonts w:hAnsi="標楷體" w:cs="標楷體" w:hint="eastAsia"/>
                <w:kern w:val="0"/>
                <w:sz w:val="30"/>
                <w:szCs w:val="30"/>
              </w:rPr>
              <w:t>就讀，請輔導老師關心其適應情形</w:t>
            </w:r>
            <w:r w:rsidRPr="00E221A1">
              <w:rPr>
                <w:rFonts w:ascii="新細明體" w:eastAsia="新細明體" w:hAnsi="新細明體" w:cs="標楷體" w:hint="eastAsia"/>
                <w:kern w:val="0"/>
                <w:sz w:val="30"/>
                <w:szCs w:val="30"/>
              </w:rPr>
              <w:t>。</w:t>
            </w:r>
          </w:p>
        </w:tc>
      </w:tr>
    </w:tbl>
    <w:p w:rsidR="00C22B68" w:rsidRPr="00E221A1" w:rsidRDefault="00C22B68" w:rsidP="00C22B68">
      <w:pPr>
        <w:pStyle w:val="4"/>
      </w:pPr>
      <w:r w:rsidRPr="00E221A1">
        <w:rPr>
          <w:rFonts w:hint="eastAsia"/>
        </w:rPr>
        <w:t>該高中召開2次性平會：</w:t>
      </w:r>
    </w:p>
    <w:p w:rsidR="00A30BBE" w:rsidRPr="00E221A1" w:rsidRDefault="00A30BBE" w:rsidP="00A30BBE">
      <w:pPr>
        <w:pStyle w:val="5"/>
      </w:pPr>
      <w:r w:rsidRPr="00E221A1">
        <w:rPr>
          <w:rFonts w:hint="eastAsia"/>
        </w:rPr>
        <w:t>109年4月21日第1次會議決議：</w:t>
      </w:r>
    </w:p>
    <w:p w:rsidR="00A30BBE" w:rsidRPr="00E221A1" w:rsidRDefault="00A30BBE" w:rsidP="00A30BBE">
      <w:pPr>
        <w:pStyle w:val="6"/>
      </w:pPr>
      <w:r w:rsidRPr="00E221A1">
        <w:rPr>
          <w:rFonts w:hint="eastAsia"/>
        </w:rPr>
        <w:t>本案經委員討論判斷屬於</w:t>
      </w:r>
      <w:bookmarkStart w:id="68" w:name="_Hlk80178942"/>
      <w:r w:rsidRPr="00E221A1">
        <w:rPr>
          <w:rFonts w:hint="eastAsia"/>
        </w:rPr>
        <w:t>性平法</w:t>
      </w:r>
      <w:bookmarkEnd w:id="68"/>
      <w:r w:rsidRPr="00E221A1">
        <w:rPr>
          <w:rFonts w:hint="eastAsia"/>
        </w:rPr>
        <w:t>所規範之校園性侵害事件，並受理乙女家長所提申請調查案件，依</w:t>
      </w:r>
      <w:r w:rsidR="005F38CE" w:rsidRPr="00E221A1">
        <w:rPr>
          <w:rFonts w:hint="eastAsia"/>
        </w:rPr>
        <w:t>性平法</w:t>
      </w:r>
      <w:r w:rsidRPr="00E221A1">
        <w:rPr>
          <w:rFonts w:hint="eastAsia"/>
        </w:rPr>
        <w:t>規定外聘3位調查委員(符合調查人才庫資格，2女1男)。議定調查時間待委員回覆另行通知，其餘行政事務由校方性平會執行秘書兼任承辦人協助執行。</w:t>
      </w:r>
    </w:p>
    <w:p w:rsidR="00A30BBE" w:rsidRPr="00E221A1" w:rsidRDefault="00A30BBE" w:rsidP="00A30BBE">
      <w:pPr>
        <w:pStyle w:val="6"/>
      </w:pPr>
      <w:r w:rsidRPr="00E221A1">
        <w:rPr>
          <w:rFonts w:hint="eastAsia"/>
        </w:rPr>
        <w:t>考量被行為人之安全及課程分組上迴避行為人的需求(如避免同組上課，座位規劃等)，經委員討論決議，委請輔導老師於情緒輔導過程中理解被行為人需求(考量學期中驟</w:t>
      </w:r>
      <w:proofErr w:type="gramStart"/>
      <w:r w:rsidRPr="00E221A1">
        <w:rPr>
          <w:rFonts w:hint="eastAsia"/>
        </w:rPr>
        <w:t>予分</w:t>
      </w:r>
      <w:proofErr w:type="gramEnd"/>
      <w:r w:rsidRPr="00E221A1">
        <w:rPr>
          <w:rFonts w:hint="eastAsia"/>
        </w:rPr>
        <w:t>開班級上課之大變動引起被貼標籤風</w:t>
      </w:r>
      <w:r w:rsidRPr="00E221A1">
        <w:rPr>
          <w:rFonts w:hint="eastAsia"/>
        </w:rPr>
        <w:lastRenderedPageBreak/>
        <w:t>險等)，並在不影響雙方受教權益下，進行課程分組的調配，降低兩人同組互動機會；並經被行為人及其法定代理人同意後實施。</w:t>
      </w:r>
    </w:p>
    <w:p w:rsidR="00A30BBE" w:rsidRPr="00E221A1" w:rsidRDefault="00A30BBE" w:rsidP="00A30BBE">
      <w:pPr>
        <w:pStyle w:val="6"/>
      </w:pPr>
      <w:r w:rsidRPr="00E221A1">
        <w:rPr>
          <w:rFonts w:hint="eastAsia"/>
        </w:rPr>
        <w:t>本會議後至調查結果正式出來前，雙方有前述環境改變之需求時(如：</w:t>
      </w:r>
      <w:proofErr w:type="gramStart"/>
      <w:r w:rsidRPr="00E221A1">
        <w:rPr>
          <w:rFonts w:hint="eastAsia"/>
        </w:rPr>
        <w:t>轉班</w:t>
      </w:r>
      <w:proofErr w:type="gramEnd"/>
      <w:r w:rsidRPr="00E221A1">
        <w:rPr>
          <w:rFonts w:hint="eastAsia"/>
        </w:rPr>
        <w:t>、轉學)，將召開性平會進行討論評估並會辦相關處室執行。</w:t>
      </w:r>
    </w:p>
    <w:p w:rsidR="00A30BBE" w:rsidRPr="00E221A1" w:rsidRDefault="00A30BBE" w:rsidP="00A30BBE">
      <w:pPr>
        <w:pStyle w:val="6"/>
      </w:pPr>
      <w:r w:rsidRPr="00E221A1">
        <w:rPr>
          <w:rFonts w:hint="eastAsia"/>
        </w:rPr>
        <w:t>本案因與另</w:t>
      </w:r>
      <w:proofErr w:type="gramStart"/>
      <w:r w:rsidRPr="00E221A1">
        <w:rPr>
          <w:rFonts w:hint="eastAsia"/>
        </w:rPr>
        <w:t>件丙女</w:t>
      </w:r>
      <w:proofErr w:type="gramEnd"/>
      <w:r w:rsidRPr="00E221A1">
        <w:rPr>
          <w:rFonts w:hint="eastAsia"/>
        </w:rPr>
        <w:t>所提疑似性騷擾一案之行為人</w:t>
      </w:r>
      <w:proofErr w:type="gramStart"/>
      <w:r w:rsidRPr="00E221A1">
        <w:rPr>
          <w:rFonts w:hint="eastAsia"/>
        </w:rPr>
        <w:t>均為甲</w:t>
      </w:r>
      <w:proofErr w:type="gramEnd"/>
      <w:r w:rsidRPr="00E221A1">
        <w:rPr>
          <w:rFonts w:hint="eastAsia"/>
        </w:rPr>
        <w:t>男，故兩案併案調查。</w:t>
      </w:r>
    </w:p>
    <w:p w:rsidR="00A30BBE" w:rsidRPr="00E221A1" w:rsidRDefault="00A30BBE" w:rsidP="00A30BBE">
      <w:pPr>
        <w:pStyle w:val="5"/>
      </w:pPr>
      <w:r w:rsidRPr="00E221A1">
        <w:t>109</w:t>
      </w:r>
      <w:r w:rsidRPr="00E221A1">
        <w:rPr>
          <w:rFonts w:hint="eastAsia"/>
        </w:rPr>
        <w:t>年8月</w:t>
      </w:r>
      <w:r w:rsidRPr="00E221A1">
        <w:t>26</w:t>
      </w:r>
      <w:r w:rsidRPr="00E221A1">
        <w:rPr>
          <w:rFonts w:hint="eastAsia"/>
        </w:rPr>
        <w:t>日第2次會議決議：</w:t>
      </w:r>
    </w:p>
    <w:p w:rsidR="00A30BBE" w:rsidRPr="00E221A1" w:rsidRDefault="00A30BBE" w:rsidP="00A30BBE">
      <w:pPr>
        <w:pStyle w:val="6"/>
      </w:pPr>
      <w:r w:rsidRPr="00E221A1">
        <w:rPr>
          <w:rFonts w:cs="標楷體" w:hint="eastAsia"/>
          <w:kern w:val="0"/>
        </w:rPr>
        <w:t>有關事實論定如下：</w:t>
      </w:r>
      <w:r w:rsidRPr="00E221A1">
        <w:rPr>
          <w:rFonts w:hint="eastAsia"/>
        </w:rPr>
        <w:sym w:font="Wingdings 2" w:char="F06A"/>
      </w:r>
      <w:bookmarkStart w:id="69" w:name="_Hlk83143162"/>
      <w:r w:rsidRPr="00E221A1">
        <w:rPr>
          <w:rFonts w:hint="eastAsia"/>
        </w:rPr>
        <w:t>108年1月，於甲男家中，</w:t>
      </w:r>
      <w:proofErr w:type="gramStart"/>
      <w:r w:rsidRPr="00E221A1">
        <w:rPr>
          <w:rFonts w:hint="eastAsia"/>
        </w:rPr>
        <w:t>甲男和</w:t>
      </w:r>
      <w:proofErr w:type="gramEnd"/>
      <w:r w:rsidRPr="00E221A1">
        <w:rPr>
          <w:rFonts w:hint="eastAsia"/>
        </w:rPr>
        <w:t>乙女發生性行為事件，觸犯</w:t>
      </w:r>
      <w:r w:rsidR="005F38CE" w:rsidRPr="00E221A1">
        <w:rPr>
          <w:rFonts w:hAnsi="標楷體" w:hint="eastAsia"/>
        </w:rPr>
        <w:t>〈</w:t>
      </w:r>
      <w:r w:rsidRPr="00E221A1">
        <w:rPr>
          <w:rFonts w:hint="eastAsia"/>
        </w:rPr>
        <w:t>刑法</w:t>
      </w:r>
      <w:r w:rsidR="005F38CE" w:rsidRPr="00E221A1">
        <w:rPr>
          <w:rFonts w:hAnsi="標楷體" w:hint="eastAsia"/>
        </w:rPr>
        <w:t>〉</w:t>
      </w:r>
      <w:r w:rsidRPr="00E221A1">
        <w:rPr>
          <w:rFonts w:hint="eastAsia"/>
        </w:rPr>
        <w:t>第227條第3項規定，屬</w:t>
      </w:r>
      <w:r w:rsidR="005F38CE" w:rsidRPr="00E221A1">
        <w:rPr>
          <w:rFonts w:hAnsi="標楷體" w:hint="eastAsia"/>
        </w:rPr>
        <w:t>〈</w:t>
      </w:r>
      <w:r w:rsidR="005F38CE" w:rsidRPr="00E221A1">
        <w:rPr>
          <w:rFonts w:hint="eastAsia"/>
        </w:rPr>
        <w:t>性平法</w:t>
      </w:r>
      <w:r w:rsidR="005F38CE" w:rsidRPr="00E221A1">
        <w:rPr>
          <w:rFonts w:hAnsi="標楷體" w:hint="eastAsia"/>
        </w:rPr>
        <w:t>〉</w:t>
      </w:r>
      <w:r w:rsidRPr="00E221A1">
        <w:rPr>
          <w:rFonts w:hint="eastAsia"/>
        </w:rPr>
        <w:t>第2條第3款規定之範疇，</w:t>
      </w:r>
      <w:proofErr w:type="gramStart"/>
      <w:r w:rsidRPr="00E221A1">
        <w:rPr>
          <w:rFonts w:hint="eastAsia"/>
        </w:rPr>
        <w:t>甲男</w:t>
      </w:r>
      <w:proofErr w:type="gramEnd"/>
      <w:r w:rsidRPr="00E221A1">
        <w:rPr>
          <w:rFonts w:hint="eastAsia"/>
        </w:rPr>
        <w:t>對乙女性侵害行為成立</w:t>
      </w:r>
      <w:bookmarkEnd w:id="69"/>
      <w:r w:rsidR="00A1271C" w:rsidRPr="00E221A1">
        <w:rPr>
          <w:rStyle w:val="afd"/>
        </w:rPr>
        <w:footnoteReference w:id="7"/>
      </w:r>
      <w:r w:rsidRPr="00E221A1">
        <w:rPr>
          <w:rFonts w:hint="eastAsia"/>
        </w:rPr>
        <w:t>。</w:t>
      </w:r>
      <w:r w:rsidRPr="00E221A1">
        <w:rPr>
          <w:rFonts w:hint="eastAsia"/>
        </w:rPr>
        <w:sym w:font="Wingdings 2" w:char="F06B"/>
      </w:r>
      <w:r w:rsidRPr="00E221A1">
        <w:rPr>
          <w:rFonts w:hint="eastAsia"/>
        </w:rPr>
        <w:t>108年5</w:t>
      </w:r>
      <w:r w:rsidRPr="00E221A1">
        <w:t>~</w:t>
      </w:r>
      <w:r w:rsidRPr="00E221A1">
        <w:rPr>
          <w:rFonts w:hint="eastAsia"/>
        </w:rPr>
        <w:t>10月，</w:t>
      </w:r>
      <w:proofErr w:type="gramStart"/>
      <w:r w:rsidRPr="00E221A1">
        <w:rPr>
          <w:rFonts w:hint="eastAsia"/>
        </w:rPr>
        <w:t>甲男以</w:t>
      </w:r>
      <w:proofErr w:type="gramEnd"/>
      <w:r w:rsidRPr="00E221A1">
        <w:rPr>
          <w:rFonts w:hint="eastAsia"/>
        </w:rPr>
        <w:t>言語或照片威脅乙女對其口交之行為，屬</w:t>
      </w:r>
      <w:r w:rsidR="005F38CE" w:rsidRPr="00E221A1">
        <w:rPr>
          <w:rFonts w:hAnsi="標楷體" w:hint="eastAsia"/>
        </w:rPr>
        <w:t>〈</w:t>
      </w:r>
      <w:r w:rsidRPr="00E221A1">
        <w:rPr>
          <w:rFonts w:hint="eastAsia"/>
        </w:rPr>
        <w:t>刑法</w:t>
      </w:r>
      <w:r w:rsidR="005F38CE" w:rsidRPr="00E221A1">
        <w:rPr>
          <w:rFonts w:hAnsi="標楷體" w:hint="eastAsia"/>
        </w:rPr>
        <w:t>〉</w:t>
      </w:r>
      <w:r w:rsidRPr="00E221A1">
        <w:rPr>
          <w:rFonts w:hint="eastAsia"/>
        </w:rPr>
        <w:t>第221條規定之強制性交行為，</w:t>
      </w:r>
      <w:r w:rsidRPr="00E221A1">
        <w:rPr>
          <w:rFonts w:hint="eastAsia"/>
          <w:kern w:val="0"/>
        </w:rPr>
        <w:t>該當</w:t>
      </w:r>
      <w:r w:rsidR="005F38CE" w:rsidRPr="00E221A1">
        <w:rPr>
          <w:rFonts w:hint="eastAsia"/>
        </w:rPr>
        <w:t>〈性平法〉</w:t>
      </w:r>
      <w:r w:rsidRPr="00E221A1">
        <w:rPr>
          <w:rFonts w:hint="eastAsia"/>
        </w:rPr>
        <w:t>第2條第3款規定，</w:t>
      </w:r>
      <w:proofErr w:type="gramStart"/>
      <w:r w:rsidRPr="00E221A1">
        <w:rPr>
          <w:rFonts w:hint="eastAsia"/>
        </w:rPr>
        <w:t>甲男</w:t>
      </w:r>
      <w:proofErr w:type="gramEnd"/>
      <w:r w:rsidRPr="00E221A1">
        <w:rPr>
          <w:rFonts w:hint="eastAsia"/>
        </w:rPr>
        <w:t>對乙女性侵害行為成立。</w:t>
      </w:r>
      <w:r w:rsidRPr="00E221A1">
        <w:rPr>
          <w:rFonts w:hint="eastAsia"/>
        </w:rPr>
        <w:sym w:font="Wingdings 2" w:char="F06C"/>
      </w:r>
      <w:proofErr w:type="gramStart"/>
      <w:r w:rsidRPr="00E221A1">
        <w:rPr>
          <w:rFonts w:hint="eastAsia"/>
        </w:rPr>
        <w:t>甲男私自</w:t>
      </w:r>
      <w:proofErr w:type="gramEnd"/>
      <w:r w:rsidRPr="00E221A1">
        <w:rPr>
          <w:rFonts w:hint="eastAsia"/>
        </w:rPr>
        <w:t>拍攝乙女對其口交照片及視訊</w:t>
      </w:r>
      <w:proofErr w:type="gramStart"/>
      <w:r w:rsidRPr="00E221A1">
        <w:rPr>
          <w:rFonts w:hint="eastAsia"/>
        </w:rPr>
        <w:t>截圖乙女</w:t>
      </w:r>
      <w:proofErr w:type="gramEnd"/>
      <w:r w:rsidRPr="00E221A1">
        <w:rPr>
          <w:rFonts w:hint="eastAsia"/>
        </w:rPr>
        <w:t>穿內衣之上半身照片，已侵害乙女隱私，且涉及</w:t>
      </w:r>
      <w:proofErr w:type="gramStart"/>
      <w:r w:rsidRPr="00E221A1">
        <w:rPr>
          <w:rFonts w:hint="eastAsia"/>
        </w:rPr>
        <w:t>散布乙</w:t>
      </w:r>
      <w:proofErr w:type="gramEnd"/>
      <w:r w:rsidRPr="00E221A1">
        <w:rPr>
          <w:rFonts w:hint="eastAsia"/>
        </w:rPr>
        <w:t>女照片，違反</w:t>
      </w:r>
      <w:r w:rsidR="005F38CE" w:rsidRPr="00E221A1">
        <w:rPr>
          <w:rFonts w:hAnsi="標楷體" w:hint="eastAsia"/>
        </w:rPr>
        <w:t>〈</w:t>
      </w:r>
      <w:r w:rsidR="005F38CE" w:rsidRPr="00E221A1">
        <w:rPr>
          <w:rFonts w:hint="eastAsia"/>
        </w:rPr>
        <w:t>性平法</w:t>
      </w:r>
      <w:r w:rsidR="005F38CE" w:rsidRPr="00E221A1">
        <w:rPr>
          <w:rFonts w:hAnsi="標楷體" w:hint="eastAsia"/>
        </w:rPr>
        <w:t>〉</w:t>
      </w:r>
      <w:r w:rsidRPr="00E221A1">
        <w:rPr>
          <w:rFonts w:hint="eastAsia"/>
        </w:rPr>
        <w:t>第2條第4款之規定，</w:t>
      </w:r>
      <w:proofErr w:type="gramStart"/>
      <w:r w:rsidRPr="00E221A1">
        <w:rPr>
          <w:rFonts w:hint="eastAsia"/>
        </w:rPr>
        <w:t>甲男</w:t>
      </w:r>
      <w:proofErr w:type="gramEnd"/>
      <w:r w:rsidRPr="00E221A1">
        <w:rPr>
          <w:rFonts w:hint="eastAsia"/>
        </w:rPr>
        <w:t>對乙女性騷擾行為成立，且觸犯</w:t>
      </w:r>
      <w:r w:rsidR="005F38CE" w:rsidRPr="00E221A1">
        <w:rPr>
          <w:rFonts w:hAnsi="標楷體" w:hint="eastAsia"/>
        </w:rPr>
        <w:t>〈</w:t>
      </w:r>
      <w:r w:rsidRPr="00E221A1">
        <w:rPr>
          <w:rFonts w:hint="eastAsia"/>
        </w:rPr>
        <w:t>性剝削防制條例</w:t>
      </w:r>
      <w:r w:rsidR="005F38CE" w:rsidRPr="00E221A1">
        <w:rPr>
          <w:rFonts w:hAnsi="標楷體" w:hint="eastAsia"/>
        </w:rPr>
        <w:t>〉</w:t>
      </w:r>
      <w:r w:rsidRPr="00E221A1">
        <w:rPr>
          <w:rFonts w:hint="eastAsia"/>
        </w:rPr>
        <w:t>第2條第3款規定。</w:t>
      </w:r>
    </w:p>
    <w:p w:rsidR="00A30BBE" w:rsidRPr="00E221A1" w:rsidRDefault="00A30BBE" w:rsidP="00A30BBE">
      <w:pPr>
        <w:pStyle w:val="6"/>
      </w:pPr>
      <w:r w:rsidRPr="00E221A1">
        <w:rPr>
          <w:rFonts w:hint="eastAsia"/>
        </w:rPr>
        <w:t>有關處理建議如下：</w:t>
      </w:r>
    </w:p>
    <w:p w:rsidR="00A30BBE" w:rsidRPr="00E221A1" w:rsidRDefault="00A30BBE" w:rsidP="00A30BBE">
      <w:pPr>
        <w:pStyle w:val="7"/>
      </w:pPr>
      <w:r w:rsidRPr="00E221A1">
        <w:rPr>
          <w:rFonts w:hint="eastAsia"/>
        </w:rPr>
        <w:t>對於行為</w:t>
      </w:r>
      <w:proofErr w:type="gramStart"/>
      <w:r w:rsidRPr="00E221A1">
        <w:rPr>
          <w:rFonts w:hint="eastAsia"/>
        </w:rPr>
        <w:t>人甲男</w:t>
      </w:r>
      <w:proofErr w:type="gramEnd"/>
      <w:r w:rsidRPr="00E221A1">
        <w:rPr>
          <w:rFonts w:hint="eastAsia"/>
        </w:rPr>
        <w:t>部分：</w:t>
      </w:r>
      <w:r w:rsidRPr="00E221A1">
        <w:sym w:font="Wingdings 2" w:char="F075"/>
      </w:r>
      <w:r w:rsidRPr="00E221A1">
        <w:rPr>
          <w:rFonts w:hint="eastAsia"/>
        </w:rPr>
        <w:t>依據學生獎懲規</w:t>
      </w:r>
      <w:r w:rsidRPr="00E221A1">
        <w:rPr>
          <w:rFonts w:hint="eastAsia"/>
        </w:rPr>
        <w:lastRenderedPageBreak/>
        <w:t>定第11條，建議移送學生獎懲委員會</w:t>
      </w:r>
      <w:r w:rsidRPr="00E221A1">
        <w:rPr>
          <w:rFonts w:hint="eastAsia"/>
          <w:bCs w:val="0"/>
        </w:rPr>
        <w:t>記大過二次以上處分</w:t>
      </w:r>
      <w:r w:rsidRPr="00E221A1">
        <w:t>。</w:t>
      </w:r>
      <w:r w:rsidRPr="00E221A1">
        <w:sym w:font="Wingdings 2" w:char="F076"/>
      </w:r>
      <w:proofErr w:type="gramStart"/>
      <w:r w:rsidRPr="00E221A1">
        <w:rPr>
          <w:rFonts w:hint="eastAsia"/>
        </w:rPr>
        <w:t>甲男應</w:t>
      </w:r>
      <w:proofErr w:type="gramEnd"/>
      <w:r w:rsidRPr="00E221A1">
        <w:rPr>
          <w:rFonts w:hint="eastAsia"/>
        </w:rPr>
        <w:t>於收到調查處理結果之次日起3個月內，完成</w:t>
      </w:r>
      <w:r w:rsidRPr="00E221A1">
        <w:rPr>
          <w:rFonts w:hint="eastAsia"/>
          <w:bCs w:val="0"/>
        </w:rPr>
        <w:t>心理輔導至少</w:t>
      </w:r>
      <w:r w:rsidRPr="00E221A1">
        <w:rPr>
          <w:bCs w:val="0"/>
        </w:rPr>
        <w:t>6</w:t>
      </w:r>
      <w:r w:rsidRPr="00E221A1">
        <w:rPr>
          <w:rFonts w:hint="eastAsia"/>
          <w:bCs w:val="0"/>
        </w:rPr>
        <w:t>小時</w:t>
      </w:r>
      <w:r w:rsidRPr="00E221A1">
        <w:rPr>
          <w:rFonts w:hint="eastAsia"/>
        </w:rPr>
        <w:t>。</w:t>
      </w:r>
      <w:r w:rsidRPr="00E221A1">
        <w:sym w:font="Wingdings 2" w:char="F077"/>
      </w:r>
      <w:proofErr w:type="gramStart"/>
      <w:r w:rsidRPr="00E221A1">
        <w:rPr>
          <w:rFonts w:hint="eastAsia"/>
        </w:rPr>
        <w:t>甲男應</w:t>
      </w:r>
      <w:proofErr w:type="gramEnd"/>
      <w:r w:rsidRPr="00E221A1">
        <w:rPr>
          <w:rFonts w:hint="eastAsia"/>
        </w:rPr>
        <w:t>於收到調查處理結果之次日起3個月內，接受</w:t>
      </w:r>
      <w:r w:rsidRPr="00E221A1">
        <w:rPr>
          <w:rFonts w:hint="eastAsia"/>
          <w:bCs w:val="0"/>
        </w:rPr>
        <w:t>性教育及法治教育課程至少各2小時</w:t>
      </w:r>
      <w:r w:rsidRPr="00E221A1">
        <w:rPr>
          <w:rFonts w:hint="eastAsia"/>
        </w:rPr>
        <w:t>。</w:t>
      </w:r>
      <w:r w:rsidRPr="00E221A1">
        <w:sym w:font="Wingdings 2" w:char="F078"/>
      </w:r>
      <w:r w:rsidRPr="00E221A1">
        <w:rPr>
          <w:rFonts w:hint="eastAsia"/>
        </w:rPr>
        <w:t>於乙女</w:t>
      </w:r>
      <w:proofErr w:type="gramStart"/>
      <w:r w:rsidRPr="00E221A1">
        <w:rPr>
          <w:rFonts w:hint="eastAsia"/>
        </w:rPr>
        <w:t>及丙女</w:t>
      </w:r>
      <w:proofErr w:type="gramEnd"/>
      <w:r w:rsidRPr="00E221A1">
        <w:rPr>
          <w:rFonts w:hint="eastAsia"/>
        </w:rPr>
        <w:t>同意下，由學校協助安排</w:t>
      </w:r>
      <w:proofErr w:type="gramStart"/>
      <w:r w:rsidRPr="00E221A1">
        <w:rPr>
          <w:rFonts w:hint="eastAsia"/>
        </w:rPr>
        <w:t>甲男</w:t>
      </w:r>
      <w:proofErr w:type="gramEnd"/>
      <w:r w:rsidRPr="00E221A1">
        <w:rPr>
          <w:rFonts w:hint="eastAsia"/>
        </w:rPr>
        <w:t>向乙女、</w:t>
      </w:r>
      <w:proofErr w:type="gramStart"/>
      <w:r w:rsidRPr="00E221A1">
        <w:rPr>
          <w:rFonts w:hint="eastAsia"/>
        </w:rPr>
        <w:t>丙女口</w:t>
      </w:r>
      <w:proofErr w:type="gramEnd"/>
      <w:r w:rsidRPr="00E221A1">
        <w:rPr>
          <w:rFonts w:hint="eastAsia"/>
        </w:rPr>
        <w:t>頭或書面</w:t>
      </w:r>
      <w:r w:rsidRPr="00E221A1">
        <w:rPr>
          <w:rFonts w:hint="eastAsia"/>
          <w:bCs w:val="0"/>
        </w:rPr>
        <w:t>道歉</w:t>
      </w:r>
      <w:r w:rsidRPr="00E221A1">
        <w:rPr>
          <w:rFonts w:hint="eastAsia"/>
        </w:rPr>
        <w:t>。</w:t>
      </w:r>
      <w:r w:rsidRPr="00E221A1">
        <w:sym w:font="Wingdings 2" w:char="F079"/>
      </w:r>
      <w:proofErr w:type="gramStart"/>
      <w:r w:rsidRPr="00E221A1">
        <w:rPr>
          <w:rFonts w:hint="eastAsia"/>
        </w:rPr>
        <w:t>甲男不得</w:t>
      </w:r>
      <w:proofErr w:type="gramEnd"/>
      <w:r w:rsidRPr="00E221A1">
        <w:rPr>
          <w:rFonts w:hint="eastAsia"/>
        </w:rPr>
        <w:t>再接觸或報復乙女</w:t>
      </w:r>
      <w:proofErr w:type="gramStart"/>
      <w:r w:rsidRPr="00E221A1">
        <w:rPr>
          <w:rFonts w:hint="eastAsia"/>
        </w:rPr>
        <w:t>及丙</w:t>
      </w:r>
      <w:proofErr w:type="gramEnd"/>
      <w:r w:rsidRPr="00E221A1">
        <w:rPr>
          <w:rFonts w:hint="eastAsia"/>
        </w:rPr>
        <w:t>女，若有類似情事發生，移送學生獎懲委員會議處。</w:t>
      </w:r>
      <w:r w:rsidRPr="00E221A1">
        <w:sym w:font="Wingdings 2" w:char="F07A"/>
      </w:r>
      <w:r w:rsidRPr="00E221A1">
        <w:rPr>
          <w:rFonts w:hint="eastAsia"/>
        </w:rPr>
        <w:t>依據</w:t>
      </w:r>
      <w:r w:rsidR="005F38CE" w:rsidRPr="00E221A1">
        <w:rPr>
          <w:rFonts w:hAnsi="標楷體" w:hint="eastAsia"/>
        </w:rPr>
        <w:t>〈</w:t>
      </w:r>
      <w:r w:rsidRPr="00E221A1">
        <w:rPr>
          <w:rFonts w:hint="eastAsia"/>
        </w:rPr>
        <w:t>校園性侵害性騷擾或性霸凌防治準則</w:t>
      </w:r>
      <w:r w:rsidR="005F38CE" w:rsidRPr="00E221A1">
        <w:rPr>
          <w:rFonts w:hAnsi="標楷體" w:hint="eastAsia"/>
        </w:rPr>
        <w:t>〉</w:t>
      </w:r>
      <w:r w:rsidRPr="00E221A1">
        <w:rPr>
          <w:rFonts w:hint="eastAsia"/>
        </w:rPr>
        <w:t>第25條為保障校園性侵害、性騷擾或</w:t>
      </w:r>
      <w:proofErr w:type="gramStart"/>
      <w:r w:rsidRPr="00E221A1">
        <w:rPr>
          <w:rFonts w:hint="eastAsia"/>
        </w:rPr>
        <w:t>性霸凌</w:t>
      </w:r>
      <w:proofErr w:type="gramEnd"/>
      <w:r w:rsidRPr="00E221A1">
        <w:rPr>
          <w:rFonts w:hint="eastAsia"/>
        </w:rPr>
        <w:t>事件當事人之受教權或工作權，尊重被害人之意願，減低當事人雙方互動之機會，故為</w:t>
      </w:r>
      <w:proofErr w:type="gramStart"/>
      <w:r w:rsidRPr="00E221A1">
        <w:rPr>
          <w:rFonts w:hint="eastAsia"/>
        </w:rPr>
        <w:t>降低甲男</w:t>
      </w:r>
      <w:proofErr w:type="gramEnd"/>
      <w:r w:rsidRPr="00E221A1">
        <w:rPr>
          <w:rFonts w:hint="eastAsia"/>
        </w:rPr>
        <w:t>與乙女互動機會，</w:t>
      </w:r>
      <w:proofErr w:type="gramStart"/>
      <w:r w:rsidRPr="00E221A1">
        <w:rPr>
          <w:rFonts w:hint="eastAsia"/>
          <w:bCs w:val="0"/>
        </w:rPr>
        <w:t>予以甲男調</w:t>
      </w:r>
      <w:proofErr w:type="gramEnd"/>
      <w:r w:rsidRPr="00E221A1">
        <w:rPr>
          <w:rFonts w:hint="eastAsia"/>
          <w:bCs w:val="0"/>
        </w:rPr>
        <w:t>整班級</w:t>
      </w:r>
      <w:r w:rsidRPr="00E221A1">
        <w:rPr>
          <w:rFonts w:hint="eastAsia"/>
        </w:rPr>
        <w:t>因應。</w:t>
      </w:r>
    </w:p>
    <w:p w:rsidR="00A30BBE" w:rsidRPr="00E221A1" w:rsidRDefault="00A30BBE" w:rsidP="00A30BBE">
      <w:pPr>
        <w:pStyle w:val="7"/>
      </w:pPr>
      <w:r w:rsidRPr="00E221A1">
        <w:rPr>
          <w:rFonts w:hint="eastAsia"/>
        </w:rPr>
        <w:t>對於乙女</w:t>
      </w:r>
      <w:proofErr w:type="gramStart"/>
      <w:r w:rsidRPr="00E221A1">
        <w:rPr>
          <w:rFonts w:hint="eastAsia"/>
        </w:rPr>
        <w:t>及丙女</w:t>
      </w:r>
      <w:proofErr w:type="gramEnd"/>
      <w:r w:rsidRPr="00E221A1">
        <w:rPr>
          <w:rFonts w:hint="eastAsia"/>
        </w:rPr>
        <w:t>部分：請評估乙女</w:t>
      </w:r>
      <w:proofErr w:type="gramStart"/>
      <w:r w:rsidRPr="00E221A1">
        <w:rPr>
          <w:rFonts w:hint="eastAsia"/>
        </w:rPr>
        <w:t>及丙女</w:t>
      </w:r>
      <w:proofErr w:type="gramEnd"/>
      <w:r w:rsidRPr="00E221A1">
        <w:rPr>
          <w:rFonts w:hint="eastAsia"/>
        </w:rPr>
        <w:t>之身心狀況，並依其需要，提供渠等</w:t>
      </w:r>
      <w:r w:rsidRPr="00E221A1">
        <w:rPr>
          <w:rFonts w:hint="eastAsia"/>
          <w:bCs w:val="0"/>
        </w:rPr>
        <w:t>心理輔導</w:t>
      </w:r>
      <w:r w:rsidRPr="00E221A1">
        <w:rPr>
          <w:rFonts w:hint="eastAsia"/>
        </w:rPr>
        <w:t>與相關協助。</w:t>
      </w:r>
    </w:p>
    <w:p w:rsidR="00A30BBE" w:rsidRPr="00E221A1" w:rsidRDefault="00A30BBE" w:rsidP="00A30BBE">
      <w:pPr>
        <w:pStyle w:val="7"/>
      </w:pPr>
      <w:r w:rsidRPr="00E221A1">
        <w:rPr>
          <w:rFonts w:hint="eastAsia"/>
        </w:rPr>
        <w:t>對於學校部分：</w:t>
      </w:r>
      <w:r w:rsidRPr="00E221A1">
        <w:sym w:font="Wingdings 2" w:char="F075"/>
      </w:r>
      <w:proofErr w:type="gramStart"/>
      <w:r w:rsidRPr="00E221A1">
        <w:rPr>
          <w:rFonts w:hint="eastAsia"/>
        </w:rPr>
        <w:t>鑑</w:t>
      </w:r>
      <w:proofErr w:type="gramEnd"/>
      <w:r w:rsidRPr="00E221A1">
        <w:rPr>
          <w:rFonts w:hint="eastAsia"/>
        </w:rPr>
        <w:t>於本事件，請加強學生情感教育及性剝削防治教育或宣導活動。</w:t>
      </w:r>
      <w:r w:rsidRPr="00E221A1">
        <w:sym w:font="Wingdings 2" w:char="F076"/>
      </w:r>
      <w:proofErr w:type="gramStart"/>
      <w:r w:rsidRPr="00E221A1">
        <w:rPr>
          <w:rFonts w:hint="eastAsia"/>
        </w:rPr>
        <w:t>針對甲男涉及</w:t>
      </w:r>
      <w:proofErr w:type="gramEnd"/>
      <w:r w:rsidRPr="00E221A1">
        <w:rPr>
          <w:rFonts w:hint="eastAsia"/>
        </w:rPr>
        <w:t>違反</w:t>
      </w:r>
      <w:r w:rsidR="005F38CE" w:rsidRPr="00E221A1">
        <w:rPr>
          <w:rFonts w:hAnsi="標楷體" w:hint="eastAsia"/>
        </w:rPr>
        <w:t>〈</w:t>
      </w:r>
      <w:r w:rsidRPr="00E221A1">
        <w:rPr>
          <w:rFonts w:hint="eastAsia"/>
        </w:rPr>
        <w:t>性剝削防制條例</w:t>
      </w:r>
      <w:r w:rsidR="005F38CE" w:rsidRPr="00E221A1">
        <w:rPr>
          <w:rFonts w:hAnsi="標楷體" w:hint="eastAsia"/>
        </w:rPr>
        <w:t>〉</w:t>
      </w:r>
      <w:r w:rsidRPr="00E221A1">
        <w:rPr>
          <w:rFonts w:hint="eastAsia"/>
        </w:rPr>
        <w:t>第2條第3款、</w:t>
      </w:r>
      <w:r w:rsidRPr="00E221A1">
        <w:rPr>
          <w:rFonts w:hint="eastAsia"/>
          <w:kern w:val="0"/>
        </w:rPr>
        <w:t>第36條第2項、第38條第1項</w:t>
      </w:r>
      <w:r w:rsidRPr="00E221A1">
        <w:rPr>
          <w:rFonts w:hint="eastAsia"/>
        </w:rPr>
        <w:t>規定，應再進行「性剝削」社政通報。</w:t>
      </w:r>
    </w:p>
    <w:p w:rsidR="00AF133A" w:rsidRPr="00E221A1" w:rsidRDefault="00AF133A" w:rsidP="008F0B1D">
      <w:pPr>
        <w:pStyle w:val="4"/>
      </w:pPr>
      <w:r w:rsidRPr="00E221A1">
        <w:rPr>
          <w:rFonts w:hint="eastAsia"/>
        </w:rPr>
        <w:t>對於網友於109年9月9日晚上在</w:t>
      </w:r>
      <w:proofErr w:type="gramStart"/>
      <w:r w:rsidRPr="00E221A1">
        <w:rPr>
          <w:rFonts w:hint="eastAsia"/>
        </w:rPr>
        <w:t>網路貼文</w:t>
      </w:r>
      <w:proofErr w:type="gramEnd"/>
      <w:r w:rsidRPr="00E221A1">
        <w:rPr>
          <w:rFonts w:hAnsi="標楷體" w:hint="eastAsia"/>
        </w:rPr>
        <w:t>，</w:t>
      </w:r>
      <w:r w:rsidRPr="00E221A1">
        <w:rPr>
          <w:rFonts w:hint="eastAsia"/>
        </w:rPr>
        <w:t>學校於10日立即發表三點聲明</w:t>
      </w:r>
      <w:r w:rsidRPr="00E221A1">
        <w:rPr>
          <w:rFonts w:hAnsi="標楷體" w:hint="eastAsia"/>
        </w:rPr>
        <w:t>：</w:t>
      </w:r>
    </w:p>
    <w:p w:rsidR="00AF133A" w:rsidRPr="00E221A1" w:rsidRDefault="00AF133A" w:rsidP="00AF133A">
      <w:pPr>
        <w:pStyle w:val="5"/>
      </w:pPr>
      <w:r w:rsidRPr="00E221A1">
        <w:rPr>
          <w:rFonts w:hAnsi="標楷體" w:cs="新細明體" w:hint="eastAsia"/>
          <w:kern w:val="0"/>
          <w:szCs w:val="32"/>
        </w:rPr>
        <w:t>學校在知悉事件後，立即依</w:t>
      </w:r>
      <w:proofErr w:type="gramStart"/>
      <w:r w:rsidRPr="00E221A1">
        <w:rPr>
          <w:rFonts w:hAnsi="標楷體" w:cs="新細明體" w:hint="eastAsia"/>
          <w:kern w:val="0"/>
          <w:szCs w:val="32"/>
        </w:rPr>
        <w:t>性平法等</w:t>
      </w:r>
      <w:proofErr w:type="gramEnd"/>
      <w:r w:rsidRPr="00E221A1">
        <w:rPr>
          <w:rFonts w:hAnsi="標楷體" w:cs="新細明體" w:hint="eastAsia"/>
          <w:kern w:val="0"/>
          <w:szCs w:val="32"/>
        </w:rPr>
        <w:t>教育法規定，進行</w:t>
      </w:r>
      <w:proofErr w:type="gramStart"/>
      <w:r w:rsidRPr="00E221A1">
        <w:rPr>
          <w:rFonts w:hAnsi="標楷體" w:cs="新細明體" w:hint="eastAsia"/>
          <w:kern w:val="0"/>
          <w:szCs w:val="32"/>
        </w:rPr>
        <w:t>法定校</w:t>
      </w:r>
      <w:proofErr w:type="gramEnd"/>
      <w:r w:rsidRPr="00E221A1">
        <w:rPr>
          <w:rFonts w:hAnsi="標楷體" w:cs="新細明體" w:hint="eastAsia"/>
          <w:kern w:val="0"/>
          <w:szCs w:val="32"/>
        </w:rPr>
        <w:t>安、行政通報，性平會亦決議受理及組成性平調查小組進行調查，並依調查</w:t>
      </w:r>
      <w:r w:rsidRPr="00E221A1">
        <w:rPr>
          <w:rFonts w:hAnsi="標楷體" w:cs="新細明體" w:hint="eastAsia"/>
          <w:kern w:val="0"/>
          <w:szCs w:val="32"/>
        </w:rPr>
        <w:lastRenderedPageBreak/>
        <w:t>建議對學生做出處分，對於雙方當事人皆進行輔導，並依</w:t>
      </w:r>
      <w:proofErr w:type="gramStart"/>
      <w:r w:rsidRPr="00E221A1">
        <w:rPr>
          <w:rFonts w:hAnsi="標楷體" w:cs="新細明體" w:hint="eastAsia"/>
          <w:kern w:val="0"/>
          <w:szCs w:val="32"/>
        </w:rPr>
        <w:t>性平法</w:t>
      </w:r>
      <w:proofErr w:type="gramEnd"/>
      <w:r w:rsidRPr="00E221A1">
        <w:rPr>
          <w:rFonts w:hAnsi="標楷體" w:cs="新細明體" w:hint="eastAsia"/>
          <w:kern w:val="0"/>
          <w:szCs w:val="32"/>
        </w:rPr>
        <w:t>做相關保護措施。</w:t>
      </w:r>
    </w:p>
    <w:p w:rsidR="00AF133A" w:rsidRPr="00E221A1" w:rsidRDefault="00AF133A" w:rsidP="00AF133A">
      <w:pPr>
        <w:pStyle w:val="5"/>
      </w:pPr>
      <w:r w:rsidRPr="00E221A1">
        <w:rPr>
          <w:rFonts w:hAnsi="標楷體" w:cs="新細明體" w:hint="eastAsia"/>
          <w:kern w:val="0"/>
          <w:szCs w:val="32"/>
        </w:rPr>
        <w:t>感謝各界之關心，並對於發生此不幸事件深感遺憾，有關校園性平事件處理，依法應予保密，冀望各界讓本案回歸法制面和輔導面。</w:t>
      </w:r>
    </w:p>
    <w:p w:rsidR="00AF133A" w:rsidRPr="00E221A1" w:rsidRDefault="00AF133A" w:rsidP="00AF133A">
      <w:pPr>
        <w:pStyle w:val="5"/>
      </w:pPr>
      <w:r w:rsidRPr="00E221A1">
        <w:rPr>
          <w:rFonts w:hAnsi="標楷體" w:cs="新細明體" w:hint="eastAsia"/>
          <w:kern w:val="0"/>
          <w:szCs w:val="32"/>
        </w:rPr>
        <w:t>將持續加強及重視對學生性平教育及法治教育，積極提昇學生情感教育，彼此友愛尊重的觀念及溝通協調能力，期建立友善校園資源與環境。</w:t>
      </w:r>
    </w:p>
    <w:p w:rsidR="00C22B68" w:rsidRPr="00E221A1" w:rsidRDefault="00A30BBE" w:rsidP="008F0B1D">
      <w:pPr>
        <w:pStyle w:val="4"/>
      </w:pPr>
      <w:r w:rsidRPr="00E221A1">
        <w:rPr>
          <w:rFonts w:hint="eastAsia"/>
        </w:rPr>
        <w:t>南投縣政府</w:t>
      </w:r>
      <w:r w:rsidR="00B50415" w:rsidRPr="00E221A1">
        <w:rPr>
          <w:rFonts w:hint="eastAsia"/>
        </w:rPr>
        <w:t>函復</w:t>
      </w:r>
      <w:r w:rsidR="00773A38" w:rsidRPr="00E221A1">
        <w:rPr>
          <w:rFonts w:hint="eastAsia"/>
        </w:rPr>
        <w:t>表示</w:t>
      </w:r>
      <w:r w:rsidRPr="00E221A1">
        <w:rPr>
          <w:rFonts w:hint="eastAsia"/>
        </w:rPr>
        <w:t>該高中處理性平事件之程序</w:t>
      </w:r>
      <w:r w:rsidR="00B50415" w:rsidRPr="00E221A1">
        <w:rPr>
          <w:rFonts w:hint="eastAsia"/>
        </w:rPr>
        <w:t>係</w:t>
      </w:r>
      <w:r w:rsidRPr="00E221A1">
        <w:rPr>
          <w:rFonts w:hint="eastAsia"/>
        </w:rPr>
        <w:t>符合</w:t>
      </w:r>
      <w:r w:rsidR="005F38CE" w:rsidRPr="00E221A1">
        <w:rPr>
          <w:rFonts w:hint="eastAsia"/>
        </w:rPr>
        <w:t>性平法</w:t>
      </w:r>
      <w:r w:rsidRPr="00E221A1">
        <w:rPr>
          <w:rFonts w:hint="eastAsia"/>
        </w:rPr>
        <w:t>之相關規定</w:t>
      </w:r>
      <w:r w:rsidRPr="00E221A1">
        <w:rPr>
          <w:rFonts w:hAnsi="標楷體" w:hint="eastAsia"/>
        </w:rPr>
        <w:t>：</w:t>
      </w:r>
    </w:p>
    <w:p w:rsidR="00B50415" w:rsidRPr="00E221A1" w:rsidRDefault="00B50415" w:rsidP="008F0B1D">
      <w:pPr>
        <w:pStyle w:val="5"/>
      </w:pPr>
      <w:r w:rsidRPr="00E221A1">
        <w:rPr>
          <w:rFonts w:hint="eastAsia"/>
        </w:rPr>
        <w:t>該校於知悉本案當日即依</w:t>
      </w:r>
      <w:r w:rsidR="005F38CE" w:rsidRPr="00E221A1">
        <w:rPr>
          <w:rFonts w:hint="eastAsia"/>
        </w:rPr>
        <w:t>〈性平法〉</w:t>
      </w:r>
      <w:r w:rsidRPr="00E221A1">
        <w:rPr>
          <w:rFonts w:hint="eastAsia"/>
        </w:rPr>
        <w:t>第21條第1項</w:t>
      </w:r>
      <w:r w:rsidRPr="00E221A1">
        <w:rPr>
          <w:rFonts w:hAnsi="標楷體" w:hint="eastAsia"/>
        </w:rPr>
        <w:t>「</w:t>
      </w:r>
      <w:r w:rsidRPr="00E221A1">
        <w:rPr>
          <w:rFonts w:hint="eastAsia"/>
        </w:rPr>
        <w:t>通報不得超過24小時</w:t>
      </w:r>
      <w:r w:rsidRPr="00E221A1">
        <w:rPr>
          <w:rFonts w:hAnsi="標楷體" w:hint="eastAsia"/>
        </w:rPr>
        <w:t>」</w:t>
      </w:r>
      <w:r w:rsidRPr="00E221A1">
        <w:rPr>
          <w:rFonts w:hint="eastAsia"/>
        </w:rPr>
        <w:t>之規定，完成法定通報</w:t>
      </w:r>
      <w:proofErr w:type="gramStart"/>
      <w:r w:rsidRPr="00E221A1">
        <w:rPr>
          <w:rFonts w:hint="eastAsia"/>
        </w:rPr>
        <w:t>及校安通報</w:t>
      </w:r>
      <w:proofErr w:type="gramEnd"/>
      <w:r w:rsidRPr="00E221A1">
        <w:rPr>
          <w:rFonts w:hint="eastAsia"/>
        </w:rPr>
        <w:t>，並依據</w:t>
      </w:r>
      <w:r w:rsidR="005F38CE" w:rsidRPr="00E221A1">
        <w:rPr>
          <w:rFonts w:hint="eastAsia"/>
        </w:rPr>
        <w:t>〈性平法〉</w:t>
      </w:r>
      <w:r w:rsidRPr="00E221A1">
        <w:rPr>
          <w:rFonts w:hint="eastAsia"/>
        </w:rPr>
        <w:t>第30條第1項召開性平會決議受理本案，依據</w:t>
      </w:r>
      <w:r w:rsidR="005F38CE" w:rsidRPr="00E221A1">
        <w:rPr>
          <w:rFonts w:hAnsi="標楷體" w:hint="eastAsia"/>
        </w:rPr>
        <w:t>〈</w:t>
      </w:r>
      <w:r w:rsidRPr="00E221A1">
        <w:rPr>
          <w:rFonts w:hint="eastAsia"/>
        </w:rPr>
        <w:t>校園性侵害性騷擾或性霸凌防治準則</w:t>
      </w:r>
      <w:r w:rsidR="005F38CE" w:rsidRPr="00E221A1">
        <w:rPr>
          <w:rFonts w:hAnsi="標楷體" w:hint="eastAsia"/>
        </w:rPr>
        <w:t>〉</w:t>
      </w:r>
      <w:r w:rsidRPr="00E221A1">
        <w:rPr>
          <w:rFonts w:hint="eastAsia"/>
        </w:rPr>
        <w:t>第21條第1項組成調查小組進行調查，</w:t>
      </w:r>
      <w:proofErr w:type="gramStart"/>
      <w:r w:rsidRPr="00E221A1">
        <w:rPr>
          <w:rFonts w:hint="eastAsia"/>
        </w:rPr>
        <w:t>尚符</w:t>
      </w:r>
      <w:r w:rsidR="005F38CE" w:rsidRPr="00E221A1">
        <w:rPr>
          <w:rFonts w:hint="eastAsia"/>
        </w:rPr>
        <w:t>性平</w:t>
      </w:r>
      <w:proofErr w:type="gramEnd"/>
      <w:r w:rsidR="005F38CE" w:rsidRPr="00E221A1">
        <w:rPr>
          <w:rFonts w:hint="eastAsia"/>
        </w:rPr>
        <w:t>法</w:t>
      </w:r>
      <w:r w:rsidRPr="00E221A1">
        <w:rPr>
          <w:rFonts w:hint="eastAsia"/>
        </w:rPr>
        <w:t>等規定。</w:t>
      </w:r>
    </w:p>
    <w:p w:rsidR="00B50415" w:rsidRPr="00E221A1" w:rsidRDefault="00B50415" w:rsidP="008F0B1D">
      <w:pPr>
        <w:pStyle w:val="5"/>
      </w:pPr>
      <w:r w:rsidRPr="00E221A1">
        <w:rPr>
          <w:rFonts w:hint="eastAsia"/>
        </w:rPr>
        <w:t>該府教育處亦有將上開校安通報單會辦該府社</w:t>
      </w:r>
      <w:proofErr w:type="gramStart"/>
      <w:r w:rsidRPr="00E221A1">
        <w:rPr>
          <w:rFonts w:hint="eastAsia"/>
        </w:rPr>
        <w:t>勞</w:t>
      </w:r>
      <w:proofErr w:type="gramEnd"/>
      <w:r w:rsidRPr="00E221A1">
        <w:rPr>
          <w:rFonts w:hint="eastAsia"/>
        </w:rPr>
        <w:t>處、警察局及衛生局。</w:t>
      </w:r>
    </w:p>
    <w:p w:rsidR="00B50415" w:rsidRPr="00E221A1" w:rsidRDefault="00B50415" w:rsidP="008F0B1D">
      <w:pPr>
        <w:pStyle w:val="5"/>
      </w:pPr>
      <w:r w:rsidRPr="00E221A1">
        <w:rPr>
          <w:rFonts w:hint="eastAsia"/>
        </w:rPr>
        <w:t>另該府為</w:t>
      </w:r>
      <w:r w:rsidR="008B4EF0" w:rsidRPr="00E221A1">
        <w:rPr>
          <w:rFonts w:hint="eastAsia"/>
        </w:rPr>
        <w:t>瞭</w:t>
      </w:r>
      <w:r w:rsidRPr="00E221A1">
        <w:rPr>
          <w:rFonts w:hint="eastAsia"/>
        </w:rPr>
        <w:t>解本案之學校行政處理過程是否有瑕疵，於109年9月10日組成專案行政調查5人小組查處，外聘之5人小組為性平、兒權及法律之相關專業人員，且無該府行政人員參與調查，期能</w:t>
      </w:r>
      <w:proofErr w:type="gramStart"/>
      <w:r w:rsidRPr="00E221A1">
        <w:rPr>
          <w:rFonts w:hint="eastAsia"/>
        </w:rPr>
        <w:t>釐</w:t>
      </w:r>
      <w:proofErr w:type="gramEnd"/>
      <w:r w:rsidRPr="00E221A1">
        <w:rPr>
          <w:rFonts w:hint="eastAsia"/>
        </w:rPr>
        <w:t>清學校處理之行政程序問題，並於同月16日</w:t>
      </w:r>
      <w:proofErr w:type="gramStart"/>
      <w:r w:rsidRPr="00E221A1">
        <w:rPr>
          <w:rFonts w:hint="eastAsia"/>
        </w:rPr>
        <w:t>調查竣</w:t>
      </w:r>
      <w:proofErr w:type="gramEnd"/>
      <w:r w:rsidRPr="00E221A1">
        <w:rPr>
          <w:rFonts w:hint="eastAsia"/>
        </w:rPr>
        <w:t>事，其調查小組認定並無知悉疑似性平案件後逾24小時未通報而有構成遲延通報之情事。另該校並無違反</w:t>
      </w:r>
      <w:r w:rsidR="005F38CE" w:rsidRPr="00E221A1">
        <w:rPr>
          <w:rFonts w:hint="eastAsia"/>
        </w:rPr>
        <w:t>〈性平法〉</w:t>
      </w:r>
      <w:r w:rsidRPr="00E221A1">
        <w:rPr>
          <w:rFonts w:hint="eastAsia"/>
        </w:rPr>
        <w:t>第30條第1項「…</w:t>
      </w:r>
      <w:proofErr w:type="gramStart"/>
      <w:r w:rsidRPr="00E221A1">
        <w:rPr>
          <w:rFonts w:hint="eastAsia"/>
        </w:rPr>
        <w:t>…</w:t>
      </w:r>
      <w:proofErr w:type="gramEnd"/>
      <w:r w:rsidRPr="00E221A1">
        <w:rPr>
          <w:rFonts w:hint="eastAsia"/>
        </w:rPr>
        <w:t>應於3日內交由所設之性別平等教育委員會調查處理」及</w:t>
      </w:r>
      <w:r w:rsidR="005F38CE" w:rsidRPr="00E221A1">
        <w:rPr>
          <w:rFonts w:hint="eastAsia"/>
        </w:rPr>
        <w:t>同</w:t>
      </w:r>
      <w:r w:rsidRPr="00E221A1">
        <w:rPr>
          <w:rFonts w:hint="eastAsia"/>
        </w:rPr>
        <w:t>法第29條第1項「……應於20日內以書面通知申請人或檢舉人</w:t>
      </w:r>
      <w:r w:rsidRPr="00E221A1">
        <w:rPr>
          <w:rFonts w:hint="eastAsia"/>
        </w:rPr>
        <w:lastRenderedPageBreak/>
        <w:t>是否受理」之規定。</w:t>
      </w:r>
    </w:p>
    <w:p w:rsidR="00B50415" w:rsidRPr="00E221A1" w:rsidRDefault="00B50415" w:rsidP="008F0B1D">
      <w:pPr>
        <w:pStyle w:val="5"/>
      </w:pPr>
      <w:r w:rsidRPr="00E221A1">
        <w:rPr>
          <w:rFonts w:hint="eastAsia"/>
        </w:rPr>
        <w:t>就本案之相關當事人，該府及學校依</w:t>
      </w:r>
      <w:r w:rsidR="005F38CE" w:rsidRPr="00E221A1">
        <w:rPr>
          <w:rFonts w:hint="eastAsia"/>
        </w:rPr>
        <w:t>性平法</w:t>
      </w:r>
      <w:r w:rsidRPr="00E221A1">
        <w:rPr>
          <w:rFonts w:hint="eastAsia"/>
        </w:rPr>
        <w:t>提供心理輔導、保護當事人措施及其他協助。</w:t>
      </w:r>
    </w:p>
    <w:p w:rsidR="00B50415" w:rsidRPr="00E221A1" w:rsidRDefault="00B50415" w:rsidP="008F0B1D">
      <w:pPr>
        <w:pStyle w:val="5"/>
      </w:pPr>
      <w:r w:rsidRPr="00E221A1">
        <w:rPr>
          <w:rFonts w:hint="eastAsia"/>
        </w:rPr>
        <w:t>依據教育部108年2月26日</w:t>
      </w:r>
      <w:proofErr w:type="gramStart"/>
      <w:r w:rsidRPr="00E221A1">
        <w:rPr>
          <w:rFonts w:hint="eastAsia"/>
        </w:rPr>
        <w:t>臺</w:t>
      </w:r>
      <w:proofErr w:type="gramEnd"/>
      <w:r w:rsidRPr="00E221A1">
        <w:rPr>
          <w:rFonts w:hint="eastAsia"/>
        </w:rPr>
        <w:t>教學(三)字第1080022818號函說明四，為維護前揭事件當事人權益並落實</w:t>
      </w:r>
      <w:proofErr w:type="gramStart"/>
      <w:r w:rsidR="005F38CE" w:rsidRPr="00E221A1">
        <w:rPr>
          <w:rFonts w:hint="eastAsia"/>
        </w:rPr>
        <w:t>性平法</w:t>
      </w:r>
      <w:proofErr w:type="gramEnd"/>
      <w:r w:rsidRPr="00E221A1">
        <w:rPr>
          <w:rFonts w:hint="eastAsia"/>
        </w:rPr>
        <w:t>之規定，如事件當事人於學校處理過程指摘相關人員涉有行政疏失，或調查小組發現學校明顯違反</w:t>
      </w:r>
      <w:proofErr w:type="gramStart"/>
      <w:r w:rsidR="005F38CE" w:rsidRPr="00E221A1">
        <w:rPr>
          <w:rFonts w:hint="eastAsia"/>
        </w:rPr>
        <w:t>性平法</w:t>
      </w:r>
      <w:r w:rsidRPr="00E221A1">
        <w:rPr>
          <w:rFonts w:hint="eastAsia"/>
        </w:rPr>
        <w:t>規</w:t>
      </w:r>
      <w:proofErr w:type="gramEnd"/>
      <w:r w:rsidRPr="00E221A1">
        <w:rPr>
          <w:rFonts w:hint="eastAsia"/>
        </w:rPr>
        <w:t>定程序之情形時，應載於調查報告，向學校提出處理建議，據以策進性別平等教育之推動。查該</w:t>
      </w:r>
      <w:proofErr w:type="gramStart"/>
      <w:r w:rsidRPr="00E221A1">
        <w:rPr>
          <w:rFonts w:hint="eastAsia"/>
        </w:rPr>
        <w:t>校外聘</w:t>
      </w:r>
      <w:proofErr w:type="gramEnd"/>
      <w:r w:rsidRPr="00E221A1">
        <w:rPr>
          <w:rFonts w:hint="eastAsia"/>
        </w:rPr>
        <w:t>3位委員符合</w:t>
      </w:r>
      <w:r w:rsidR="005F38CE" w:rsidRPr="00E221A1">
        <w:rPr>
          <w:rFonts w:hint="eastAsia"/>
        </w:rPr>
        <w:t>〈性平法〉</w:t>
      </w:r>
      <w:r w:rsidRPr="00E221A1">
        <w:rPr>
          <w:rFonts w:hint="eastAsia"/>
        </w:rPr>
        <w:t>第30條第3項之規定，主撰寫調查報告書之委員係有豐富實務經驗之</w:t>
      </w:r>
      <w:r w:rsidR="008B4EF0" w:rsidRPr="00E221A1">
        <w:rPr>
          <w:rFonts w:hint="eastAsia"/>
        </w:rPr>
        <w:t>資深</w:t>
      </w:r>
      <w:r w:rsidRPr="00E221A1">
        <w:rPr>
          <w:rFonts w:hint="eastAsia"/>
        </w:rPr>
        <w:t>性平專家，其</w:t>
      </w:r>
      <w:r w:rsidRPr="00E221A1">
        <w:rPr>
          <w:rFonts w:hint="eastAsia"/>
          <w:bCs w:val="0"/>
        </w:rPr>
        <w:t>調查報告之建議並未有程序不符</w:t>
      </w:r>
      <w:proofErr w:type="gramStart"/>
      <w:r w:rsidR="005F38CE" w:rsidRPr="00E221A1">
        <w:rPr>
          <w:rFonts w:hint="eastAsia"/>
          <w:bCs w:val="0"/>
        </w:rPr>
        <w:t>性平法</w:t>
      </w:r>
      <w:r w:rsidRPr="00E221A1">
        <w:rPr>
          <w:rFonts w:hint="eastAsia"/>
          <w:bCs w:val="0"/>
        </w:rPr>
        <w:t>相</w:t>
      </w:r>
      <w:proofErr w:type="gramEnd"/>
      <w:r w:rsidRPr="00E221A1">
        <w:rPr>
          <w:rFonts w:hint="eastAsia"/>
          <w:bCs w:val="0"/>
        </w:rPr>
        <w:t>關規定之情事</w:t>
      </w:r>
      <w:r w:rsidRPr="00E221A1">
        <w:rPr>
          <w:rFonts w:hint="eastAsia"/>
        </w:rPr>
        <w:t>。</w:t>
      </w:r>
    </w:p>
    <w:p w:rsidR="00773A38" w:rsidRPr="00E221A1" w:rsidRDefault="00773A38" w:rsidP="00773A38">
      <w:pPr>
        <w:pStyle w:val="4"/>
      </w:pPr>
      <w:r w:rsidRPr="00E221A1">
        <w:rPr>
          <w:rFonts w:hint="eastAsia"/>
          <w:bCs/>
        </w:rPr>
        <w:t>教育部國教署基於中央主管機關之權責於109年9月11日至該校召開專案督導會議，要求南投縣政府本於主管機關權責督導該</w:t>
      </w:r>
      <w:proofErr w:type="gramStart"/>
      <w:r w:rsidRPr="00E221A1">
        <w:rPr>
          <w:rFonts w:hint="eastAsia"/>
          <w:bCs/>
        </w:rPr>
        <w:t>校確依性平法妥處</w:t>
      </w:r>
      <w:proofErr w:type="gramEnd"/>
      <w:r w:rsidRPr="00E221A1">
        <w:rPr>
          <w:rFonts w:hint="eastAsia"/>
          <w:bCs/>
        </w:rPr>
        <w:t>，並查處是否涉及行政違失部分</w:t>
      </w:r>
      <w:r w:rsidRPr="00E221A1">
        <w:rPr>
          <w:rFonts w:hAnsi="標楷體" w:hint="eastAsia"/>
        </w:rPr>
        <w:t>。</w:t>
      </w:r>
      <w:r w:rsidRPr="00E221A1">
        <w:rPr>
          <w:rFonts w:hint="eastAsia"/>
        </w:rPr>
        <w:t>經南投縣政府109年10月20日函復國教署表示，該府於9月10日由性平會籌組專案行政調查小組(5人小組)，於9月16日到校進行查處並於9月21日完成行政調查報告書，調查結果認定</w:t>
      </w:r>
      <w:r w:rsidRPr="00E221A1">
        <w:rPr>
          <w:rFonts w:hint="eastAsia"/>
          <w:bCs/>
        </w:rPr>
        <w:t>該校並無知悉疑似性平案件後逾24小時未通報而有構成遲延通報</w:t>
      </w:r>
      <w:r w:rsidRPr="00E221A1">
        <w:rPr>
          <w:rFonts w:hint="eastAsia"/>
        </w:rPr>
        <w:t>之情事</w:t>
      </w:r>
      <w:r w:rsidRPr="00E221A1">
        <w:rPr>
          <w:rFonts w:hAnsi="標楷體" w:hint="eastAsia"/>
        </w:rPr>
        <w:t>，</w:t>
      </w:r>
      <w:r w:rsidRPr="00E221A1">
        <w:rPr>
          <w:rFonts w:hint="eastAsia"/>
          <w:bCs/>
        </w:rPr>
        <w:t>受理程序亦無違反</w:t>
      </w:r>
      <w:r w:rsidRPr="00E221A1">
        <w:rPr>
          <w:rFonts w:hint="eastAsia"/>
        </w:rPr>
        <w:t>性平法第30條第1項，應於</w:t>
      </w:r>
      <w:r w:rsidRPr="00E221A1">
        <w:rPr>
          <w:rFonts w:hint="eastAsia"/>
          <w:bCs/>
        </w:rPr>
        <w:t>3日內交由所設之性平會調查處理</w:t>
      </w:r>
      <w:r w:rsidRPr="00E221A1">
        <w:rPr>
          <w:rFonts w:hAnsi="標楷體" w:hint="eastAsia"/>
        </w:rPr>
        <w:t>；</w:t>
      </w:r>
      <w:r w:rsidRPr="00E221A1">
        <w:rPr>
          <w:rFonts w:hint="eastAsia"/>
        </w:rPr>
        <w:t>及同法第29條第1項，應於</w:t>
      </w:r>
      <w:r w:rsidRPr="00E221A1">
        <w:rPr>
          <w:rFonts w:hint="eastAsia"/>
          <w:bCs/>
        </w:rPr>
        <w:t>20日內以書面通知申請人或檢舉人是否受理</w:t>
      </w:r>
      <w:r w:rsidRPr="00E221A1">
        <w:rPr>
          <w:rFonts w:hint="eastAsia"/>
        </w:rPr>
        <w:t>之規定。</w:t>
      </w:r>
    </w:p>
    <w:p w:rsidR="003D56F8" w:rsidRPr="00E221A1" w:rsidRDefault="008F0B1D" w:rsidP="00D1194E">
      <w:pPr>
        <w:pStyle w:val="3"/>
      </w:pPr>
      <w:r w:rsidRPr="00E221A1">
        <w:rPr>
          <w:rFonts w:hint="eastAsia"/>
        </w:rPr>
        <w:t>109年</w:t>
      </w:r>
      <w:r w:rsidR="00DE770E" w:rsidRPr="00E221A1">
        <w:rPr>
          <w:rFonts w:hint="eastAsia"/>
        </w:rPr>
        <w:t>4月19日草屯分局受理</w:t>
      </w:r>
      <w:r w:rsidRPr="00E221A1">
        <w:rPr>
          <w:rFonts w:hint="eastAsia"/>
        </w:rPr>
        <w:t>性侵害</w:t>
      </w:r>
      <w:r w:rsidR="00DE770E" w:rsidRPr="00E221A1">
        <w:rPr>
          <w:rFonts w:hint="eastAsia"/>
        </w:rPr>
        <w:t>報案後經製作筆錄、傳喚證人及</w:t>
      </w:r>
      <w:proofErr w:type="gramStart"/>
      <w:r w:rsidR="00DE770E" w:rsidRPr="00E221A1">
        <w:rPr>
          <w:rFonts w:hint="eastAsia"/>
        </w:rPr>
        <w:t>蒐</w:t>
      </w:r>
      <w:proofErr w:type="gramEnd"/>
      <w:r w:rsidR="00DE770E" w:rsidRPr="00E221A1">
        <w:rPr>
          <w:rFonts w:hint="eastAsia"/>
        </w:rPr>
        <w:t>證等程序後，於6月16日</w:t>
      </w:r>
      <w:proofErr w:type="gramStart"/>
      <w:r w:rsidR="00DE770E" w:rsidRPr="00E221A1">
        <w:rPr>
          <w:rFonts w:hint="eastAsia"/>
        </w:rPr>
        <w:t>將甲男案</w:t>
      </w:r>
      <w:proofErr w:type="gramEnd"/>
      <w:r w:rsidR="00DE770E" w:rsidRPr="00E221A1">
        <w:rPr>
          <w:rFonts w:hint="eastAsia"/>
        </w:rPr>
        <w:t>件移送南投地院少年法庭，經裁定移送</w:t>
      </w:r>
      <w:r w:rsidR="00A605A6" w:rsidRPr="00E221A1">
        <w:rPr>
          <w:rFonts w:hint="eastAsia"/>
        </w:rPr>
        <w:t>臺灣</w:t>
      </w:r>
      <w:r w:rsidR="00DE770E" w:rsidRPr="00E221A1">
        <w:rPr>
          <w:rFonts w:hint="eastAsia"/>
        </w:rPr>
        <w:t>南投</w:t>
      </w:r>
      <w:r w:rsidR="00DE770E" w:rsidRPr="00E221A1">
        <w:rPr>
          <w:rFonts w:hint="eastAsia"/>
        </w:rPr>
        <w:lastRenderedPageBreak/>
        <w:t>地</w:t>
      </w:r>
      <w:r w:rsidR="00A605A6" w:rsidRPr="00E221A1">
        <w:rPr>
          <w:rFonts w:hint="eastAsia"/>
        </w:rPr>
        <w:t>方</w:t>
      </w:r>
      <w:r w:rsidR="00DE770E" w:rsidRPr="00E221A1">
        <w:rPr>
          <w:rFonts w:hint="eastAsia"/>
        </w:rPr>
        <w:t>檢</w:t>
      </w:r>
      <w:r w:rsidR="00A605A6" w:rsidRPr="00E221A1">
        <w:rPr>
          <w:rFonts w:hint="eastAsia"/>
        </w:rPr>
        <w:t>察</w:t>
      </w:r>
      <w:r w:rsidR="00DE770E" w:rsidRPr="00E221A1">
        <w:rPr>
          <w:rFonts w:hint="eastAsia"/>
        </w:rPr>
        <w:t>署</w:t>
      </w:r>
      <w:r w:rsidR="00A605A6" w:rsidRPr="00E221A1">
        <w:rPr>
          <w:rFonts w:hAnsi="標楷體" w:hint="eastAsia"/>
        </w:rPr>
        <w:t>(下稱南投地檢署)</w:t>
      </w:r>
      <w:r w:rsidR="00DE770E" w:rsidRPr="00E221A1">
        <w:rPr>
          <w:rFonts w:hint="eastAsia"/>
        </w:rPr>
        <w:t>偵辦</w:t>
      </w:r>
      <w:r w:rsidR="007E00AA" w:rsidRPr="00E221A1">
        <w:rPr>
          <w:rFonts w:hint="eastAsia"/>
        </w:rPr>
        <w:t>後</w:t>
      </w:r>
      <w:r w:rsidR="005F38CE" w:rsidRPr="00E221A1">
        <w:rPr>
          <w:rFonts w:hAnsi="標楷體" w:hint="eastAsia"/>
        </w:rPr>
        <w:t>，</w:t>
      </w:r>
      <w:r w:rsidR="00DE770E" w:rsidRPr="00E221A1">
        <w:rPr>
          <w:rFonts w:hint="eastAsia"/>
        </w:rPr>
        <w:t>已於110年5月19日</w:t>
      </w:r>
      <w:proofErr w:type="gramStart"/>
      <w:r w:rsidR="005F38CE" w:rsidRPr="00E221A1">
        <w:rPr>
          <w:rFonts w:hint="eastAsia"/>
        </w:rPr>
        <w:t>對甲男</w:t>
      </w:r>
      <w:r w:rsidR="00DE770E" w:rsidRPr="00E221A1">
        <w:rPr>
          <w:rFonts w:hint="eastAsia"/>
        </w:rPr>
        <w:t>提起公</w:t>
      </w:r>
      <w:proofErr w:type="gramEnd"/>
      <w:r w:rsidR="00DE770E" w:rsidRPr="00E221A1">
        <w:rPr>
          <w:rFonts w:hint="eastAsia"/>
        </w:rPr>
        <w:t>訴</w:t>
      </w:r>
      <w:r w:rsidRPr="00E221A1">
        <w:rPr>
          <w:rFonts w:hAnsi="標楷體" w:hint="eastAsia"/>
        </w:rPr>
        <w:t>：</w:t>
      </w:r>
    </w:p>
    <w:p w:rsidR="008F0B1D" w:rsidRPr="00E221A1" w:rsidRDefault="008F0B1D" w:rsidP="008F0B1D">
      <w:pPr>
        <w:pStyle w:val="4"/>
      </w:pPr>
      <w:r w:rsidRPr="00E221A1">
        <w:rPr>
          <w:rFonts w:hint="eastAsia"/>
        </w:rPr>
        <w:t>南投縣政府警察局說明偵辦過程</w:t>
      </w:r>
      <w:r w:rsidRPr="00E221A1">
        <w:rPr>
          <w:rFonts w:hAnsi="標楷體" w:hint="eastAsia"/>
        </w:rPr>
        <w:t>：</w:t>
      </w:r>
    </w:p>
    <w:p w:rsidR="008F0B1D" w:rsidRPr="00E221A1" w:rsidRDefault="008F0B1D" w:rsidP="008F0B1D">
      <w:pPr>
        <w:pStyle w:val="5"/>
      </w:pPr>
      <w:r w:rsidRPr="00E221A1">
        <w:rPr>
          <w:rFonts w:hint="eastAsia"/>
        </w:rPr>
        <w:t>109年4月17日18時許，乙女由其伯父陪同至該局草屯分局，</w:t>
      </w:r>
      <w:r w:rsidR="005F38CE" w:rsidRPr="00E221A1">
        <w:rPr>
          <w:rFonts w:hint="eastAsia"/>
        </w:rPr>
        <w:t>該</w:t>
      </w:r>
      <w:r w:rsidRPr="00E221A1">
        <w:rPr>
          <w:rFonts w:hint="eastAsia"/>
        </w:rPr>
        <w:t>分局受理本案後，偵辦人員於18時24分以電話通知當日備勤社工督導，經社工</w:t>
      </w:r>
      <w:proofErr w:type="gramStart"/>
      <w:r w:rsidRPr="00E221A1">
        <w:rPr>
          <w:rFonts w:hint="eastAsia"/>
        </w:rPr>
        <w:t>督導線上與</w:t>
      </w:r>
      <w:proofErr w:type="gramEnd"/>
      <w:r w:rsidRPr="00E221A1">
        <w:rPr>
          <w:rFonts w:hint="eastAsia"/>
        </w:rPr>
        <w:t>本案偵辦人員詢問案情後建議：因法定代理人(</w:t>
      </w:r>
      <w:proofErr w:type="gramStart"/>
      <w:r w:rsidRPr="00E221A1">
        <w:rPr>
          <w:rFonts w:hint="eastAsia"/>
        </w:rPr>
        <w:t>案父</w:t>
      </w:r>
      <w:proofErr w:type="gramEnd"/>
      <w:r w:rsidRPr="00E221A1">
        <w:rPr>
          <w:rFonts w:hint="eastAsia"/>
        </w:rPr>
        <w:t>)不知悉此事且未到場，請其伯父告知法定代理人並討論可陪同偵訊時間，另考量因案發已於1年多前，較無立即至醫院驗傷採證之急迫性，且若於夜間進行驗傷採證及</w:t>
      </w:r>
      <w:proofErr w:type="gramStart"/>
      <w:r w:rsidRPr="00E221A1">
        <w:rPr>
          <w:rFonts w:hint="eastAsia"/>
        </w:rPr>
        <w:t>等待減述評</w:t>
      </w:r>
      <w:proofErr w:type="gramEnd"/>
      <w:r w:rsidRPr="00E221A1">
        <w:rPr>
          <w:rFonts w:hint="eastAsia"/>
        </w:rPr>
        <w:t>估及偵訊等，耗費時間較</w:t>
      </w:r>
      <w:proofErr w:type="gramStart"/>
      <w:r w:rsidRPr="00E221A1">
        <w:rPr>
          <w:rFonts w:hint="eastAsia"/>
        </w:rPr>
        <w:t>久恐</w:t>
      </w:r>
      <w:proofErr w:type="gramEnd"/>
      <w:r w:rsidRPr="00E221A1">
        <w:rPr>
          <w:rFonts w:hint="eastAsia"/>
        </w:rPr>
        <w:t>至深夜。故經警方詢問報案人意見，協調後立即約定於109年4月19日進行調查程序。</w:t>
      </w:r>
    </w:p>
    <w:p w:rsidR="008F0B1D" w:rsidRPr="00E221A1" w:rsidRDefault="008F0B1D" w:rsidP="00DF7B99">
      <w:pPr>
        <w:pStyle w:val="5"/>
      </w:pPr>
      <w:r w:rsidRPr="00E221A1">
        <w:rPr>
          <w:rFonts w:hint="eastAsia"/>
        </w:rPr>
        <w:t>109年4月19日被害人由法定代理人(</w:t>
      </w:r>
      <w:proofErr w:type="gramStart"/>
      <w:r w:rsidRPr="00E221A1">
        <w:rPr>
          <w:rFonts w:hint="eastAsia"/>
        </w:rPr>
        <w:t>案父</w:t>
      </w:r>
      <w:proofErr w:type="gramEnd"/>
      <w:r w:rsidRPr="00E221A1">
        <w:rPr>
          <w:rFonts w:hint="eastAsia"/>
        </w:rPr>
        <w:t>)陪同至分局，即由女警陪同至醫院驗傷，社工督導於當(19)日13時21分到達草屯分局偵查隊辦理訊前訪視評估後，由該分局報請南投地院少年法庭法官指揮，</w:t>
      </w:r>
      <w:r w:rsidR="00DF7B99" w:rsidRPr="00E221A1">
        <w:rPr>
          <w:rFonts w:hint="eastAsia"/>
        </w:rPr>
        <w:t>4月23日通知加害人到案並完成偵詢筆錄，4月28日聯繫2名證人到案說明，承辦員警5月完成蒐證</w:t>
      </w:r>
      <w:r w:rsidR="00DF7B99" w:rsidRPr="00E221A1">
        <w:rPr>
          <w:rFonts w:ascii="新細明體" w:eastAsia="新細明體" w:hAnsi="新細明體" w:hint="eastAsia"/>
        </w:rPr>
        <w:t>。</w:t>
      </w:r>
      <w:r w:rsidRPr="00E221A1">
        <w:rPr>
          <w:rFonts w:hint="eastAsia"/>
        </w:rPr>
        <w:t>全案經該分局以涉觸犯</w:t>
      </w:r>
      <w:r w:rsidR="005F38CE" w:rsidRPr="00E221A1">
        <w:rPr>
          <w:rFonts w:hAnsi="標楷體" w:hint="eastAsia"/>
        </w:rPr>
        <w:t>〈</w:t>
      </w:r>
      <w:r w:rsidRPr="00E221A1">
        <w:rPr>
          <w:rFonts w:hint="eastAsia"/>
        </w:rPr>
        <w:t>刑法</w:t>
      </w:r>
      <w:r w:rsidR="005F38CE" w:rsidRPr="00E221A1">
        <w:rPr>
          <w:rFonts w:hAnsi="標楷體" w:hint="eastAsia"/>
        </w:rPr>
        <w:t>〉</w:t>
      </w:r>
      <w:r w:rsidRPr="00E221A1">
        <w:rPr>
          <w:rFonts w:hint="eastAsia"/>
        </w:rPr>
        <w:t>第221條強制性交罪、</w:t>
      </w:r>
      <w:r w:rsidR="005F38CE" w:rsidRPr="00E221A1">
        <w:rPr>
          <w:rFonts w:hAnsi="標楷體" w:hint="eastAsia"/>
        </w:rPr>
        <w:t>〈</w:t>
      </w:r>
      <w:r w:rsidRPr="00E221A1">
        <w:rPr>
          <w:rFonts w:hint="eastAsia"/>
        </w:rPr>
        <w:t>性剝削防制條例</w:t>
      </w:r>
      <w:r w:rsidR="005F38CE" w:rsidRPr="00E221A1">
        <w:rPr>
          <w:rFonts w:hAnsi="標楷體" w:hint="eastAsia"/>
        </w:rPr>
        <w:t>〉</w:t>
      </w:r>
      <w:r w:rsidRPr="00E221A1">
        <w:rPr>
          <w:rFonts w:hint="eastAsia"/>
        </w:rPr>
        <w:t>第36條第3項罪嫌，於109年6月16日移送南投地院少年法庭處理。</w:t>
      </w:r>
    </w:p>
    <w:p w:rsidR="00DF7B99" w:rsidRPr="00E221A1" w:rsidRDefault="008F0B1D" w:rsidP="00DF7B99">
      <w:pPr>
        <w:pStyle w:val="4"/>
      </w:pPr>
      <w:r w:rsidRPr="00E221A1">
        <w:rPr>
          <w:rFonts w:hint="eastAsia"/>
        </w:rPr>
        <w:t>南投地院之說明</w:t>
      </w:r>
      <w:r w:rsidRPr="00E221A1">
        <w:rPr>
          <w:rFonts w:hAnsi="標楷體" w:hint="eastAsia"/>
        </w:rPr>
        <w:t>：</w:t>
      </w:r>
    </w:p>
    <w:p w:rsidR="00DF7B99" w:rsidRPr="00E221A1" w:rsidRDefault="00DF7B99" w:rsidP="00DF7B99">
      <w:pPr>
        <w:pStyle w:val="5"/>
      </w:pPr>
      <w:r w:rsidRPr="00E221A1">
        <w:rPr>
          <w:rFonts w:hint="eastAsia"/>
        </w:rPr>
        <w:t>本案經草屯分局於109年6月16日移送，該地院於同月19日收案。</w:t>
      </w:r>
    </w:p>
    <w:p w:rsidR="00DF7B99" w:rsidRPr="00E221A1" w:rsidRDefault="00DF7B99" w:rsidP="00DF7B99">
      <w:pPr>
        <w:pStyle w:val="5"/>
      </w:pPr>
      <w:r w:rsidRPr="00E221A1">
        <w:rPr>
          <w:rFonts w:hint="eastAsia"/>
        </w:rPr>
        <w:t>該地院少年法庭於109年10月26日以</w:t>
      </w:r>
      <w:proofErr w:type="gramStart"/>
      <w:r w:rsidRPr="00E221A1">
        <w:rPr>
          <w:rFonts w:hint="eastAsia"/>
        </w:rPr>
        <w:t>109</w:t>
      </w:r>
      <w:proofErr w:type="gramEnd"/>
      <w:r w:rsidRPr="00E221A1">
        <w:rPr>
          <w:rFonts w:hint="eastAsia"/>
        </w:rPr>
        <w:t>年度</w:t>
      </w:r>
      <w:proofErr w:type="gramStart"/>
      <w:r w:rsidRPr="00E221A1">
        <w:rPr>
          <w:rFonts w:hint="eastAsia"/>
        </w:rPr>
        <w:lastRenderedPageBreak/>
        <w:t>少調</w:t>
      </w:r>
      <w:proofErr w:type="gramEnd"/>
      <w:r w:rsidRPr="00E221A1">
        <w:rPr>
          <w:rFonts w:hint="eastAsia"/>
        </w:rPr>
        <w:t>字第147號裁定移送南投地檢署檢察官</w:t>
      </w:r>
      <w:r w:rsidR="00553CA4" w:rsidRPr="00E221A1">
        <w:rPr>
          <w:rStyle w:val="afd"/>
        </w:rPr>
        <w:footnoteReference w:id="8"/>
      </w:r>
      <w:r w:rsidR="00553CA4" w:rsidRPr="00E221A1">
        <w:rPr>
          <w:rFonts w:hAnsi="標楷體" w:hint="eastAsia"/>
        </w:rPr>
        <w:t>。</w:t>
      </w:r>
    </w:p>
    <w:p w:rsidR="008F0B1D" w:rsidRPr="00E221A1" w:rsidRDefault="00DF7B99" w:rsidP="00DF7B99">
      <w:pPr>
        <w:pStyle w:val="5"/>
      </w:pPr>
      <w:proofErr w:type="gramStart"/>
      <w:r w:rsidRPr="00E221A1">
        <w:rPr>
          <w:rFonts w:hint="eastAsia"/>
        </w:rPr>
        <w:t>嗣</w:t>
      </w:r>
      <w:proofErr w:type="gramEnd"/>
      <w:r w:rsidRPr="00E221A1">
        <w:rPr>
          <w:rFonts w:hint="eastAsia"/>
        </w:rPr>
        <w:t>經南投地檢署於110年5月19日</w:t>
      </w:r>
      <w:proofErr w:type="gramStart"/>
      <w:r w:rsidRPr="00E221A1">
        <w:rPr>
          <w:rFonts w:hint="eastAsia"/>
        </w:rPr>
        <w:t>對甲男提起公</w:t>
      </w:r>
      <w:proofErr w:type="gramEnd"/>
      <w:r w:rsidRPr="00E221A1">
        <w:rPr>
          <w:rFonts w:hint="eastAsia"/>
        </w:rPr>
        <w:t>訴</w:t>
      </w:r>
      <w:r w:rsidRPr="00E221A1">
        <w:rPr>
          <w:rFonts w:hAnsi="標楷體" w:hint="eastAsia"/>
        </w:rPr>
        <w:t>，</w:t>
      </w:r>
      <w:r w:rsidRPr="00E221A1">
        <w:rPr>
          <w:rFonts w:hint="eastAsia"/>
        </w:rPr>
        <w:t>目前由南投地院審理中</w:t>
      </w:r>
      <w:r w:rsidRPr="00E221A1">
        <w:rPr>
          <w:rFonts w:ascii="新細明體" w:eastAsia="新細明體" w:hAnsi="新細明體" w:hint="eastAsia"/>
        </w:rPr>
        <w:t>。</w:t>
      </w:r>
    </w:p>
    <w:p w:rsidR="00DF7B99" w:rsidRPr="00E221A1" w:rsidRDefault="00DF7B99" w:rsidP="00D1194E">
      <w:pPr>
        <w:pStyle w:val="3"/>
      </w:pPr>
      <w:r w:rsidRPr="00E221A1">
        <w:rPr>
          <w:rFonts w:hint="eastAsia"/>
        </w:rPr>
        <w:t>109年9月9日</w:t>
      </w:r>
      <w:r w:rsidR="00E53A07" w:rsidRPr="00E221A1">
        <w:rPr>
          <w:rFonts w:hint="eastAsia"/>
        </w:rPr>
        <w:t>23:40</w:t>
      </w:r>
      <w:r w:rsidRPr="00E221A1">
        <w:rPr>
          <w:rFonts w:hint="eastAsia"/>
        </w:rPr>
        <w:t>署名「安魂彌撒」網民在</w:t>
      </w:r>
      <w:proofErr w:type="gramStart"/>
      <w:r w:rsidRPr="00E221A1">
        <w:rPr>
          <w:rFonts w:hint="eastAsia"/>
        </w:rPr>
        <w:t>爆料公社貼文</w:t>
      </w:r>
      <w:proofErr w:type="gramEnd"/>
      <w:r w:rsidRPr="00E221A1">
        <w:rPr>
          <w:rFonts w:hint="eastAsia"/>
        </w:rPr>
        <w:t>「驚傳中部某高中女學生遭同班同學拍照威脅侵犯，學校及警方知情卻沒積極處理」</w:t>
      </w:r>
      <w:r w:rsidR="00E53A07" w:rsidRPr="00E221A1">
        <w:rPr>
          <w:rStyle w:val="afd"/>
        </w:rPr>
        <w:footnoteReference w:id="9"/>
      </w:r>
      <w:r w:rsidRPr="00E221A1">
        <w:rPr>
          <w:rFonts w:hint="eastAsia"/>
        </w:rPr>
        <w:t>，在下方留言中，有</w:t>
      </w:r>
      <w:r w:rsidR="00AF133A" w:rsidRPr="00E221A1">
        <w:rPr>
          <w:rFonts w:hint="eastAsia"/>
        </w:rPr>
        <w:t>網友</w:t>
      </w:r>
      <w:r w:rsidRPr="00E221A1">
        <w:rPr>
          <w:rFonts w:hint="eastAsia"/>
        </w:rPr>
        <w:t>質疑事情被壓下或警察</w:t>
      </w:r>
      <w:proofErr w:type="gramStart"/>
      <w:r w:rsidRPr="00E221A1">
        <w:rPr>
          <w:rFonts w:hint="eastAsia"/>
        </w:rPr>
        <w:t>袒護甲</w:t>
      </w:r>
      <w:proofErr w:type="gramEnd"/>
      <w:r w:rsidRPr="00E221A1">
        <w:rPr>
          <w:rFonts w:hint="eastAsia"/>
        </w:rPr>
        <w:t>男</w:t>
      </w:r>
      <w:r w:rsidR="00AF133A" w:rsidRPr="00E221A1">
        <w:rPr>
          <w:rFonts w:hint="eastAsia"/>
        </w:rPr>
        <w:t>，形同被河蟹</w:t>
      </w:r>
      <w:r w:rsidR="00AF133A" w:rsidRPr="00E221A1">
        <w:rPr>
          <w:rStyle w:val="afd"/>
          <w:rFonts w:hAnsi="標楷體"/>
        </w:rPr>
        <w:footnoteReference w:id="10"/>
      </w:r>
      <w:r w:rsidR="00AF133A" w:rsidRPr="00E221A1">
        <w:rPr>
          <w:rFonts w:hint="eastAsia"/>
        </w:rPr>
        <w:t>或吃案</w:t>
      </w:r>
      <w:r w:rsidRPr="00E221A1">
        <w:rPr>
          <w:rFonts w:hint="eastAsia"/>
        </w:rPr>
        <w:t>：</w:t>
      </w:r>
    </w:p>
    <w:p w:rsidR="00DF7B99" w:rsidRPr="00E221A1" w:rsidRDefault="00850BA1" w:rsidP="00DF7B99">
      <w:pPr>
        <w:pStyle w:val="4"/>
      </w:pPr>
      <w:proofErr w:type="gramStart"/>
      <w:r w:rsidRPr="00E221A1">
        <w:rPr>
          <w:rFonts w:hint="eastAsia"/>
        </w:rPr>
        <w:t>貼文</w:t>
      </w:r>
      <w:r w:rsidR="00E53A07" w:rsidRPr="00E221A1">
        <w:rPr>
          <w:rFonts w:hint="eastAsia"/>
        </w:rPr>
        <w:t>轉述</w:t>
      </w:r>
      <w:proofErr w:type="gramEnd"/>
      <w:r w:rsidR="00E53A07" w:rsidRPr="00E221A1">
        <w:rPr>
          <w:rFonts w:hint="eastAsia"/>
        </w:rPr>
        <w:t>網友</w:t>
      </w:r>
      <w:proofErr w:type="gramStart"/>
      <w:r w:rsidR="00E53A07" w:rsidRPr="00E221A1">
        <w:rPr>
          <w:rFonts w:hint="eastAsia"/>
        </w:rPr>
        <w:t>白香果在爆</w:t>
      </w:r>
      <w:proofErr w:type="gramEnd"/>
      <w:r w:rsidR="00E53A07" w:rsidRPr="00E221A1">
        <w:rPr>
          <w:rFonts w:hint="eastAsia"/>
        </w:rPr>
        <w:t>料公社發文表示</w:t>
      </w:r>
      <w:r w:rsidR="00E53A07" w:rsidRPr="00E221A1">
        <w:rPr>
          <w:rFonts w:hAnsi="標楷體" w:hint="eastAsia"/>
        </w:rPr>
        <w:t>中部XX高中目前高三的T姓同學，在高一時強迫同班女同學幫他</w:t>
      </w:r>
      <w:proofErr w:type="gramStart"/>
      <w:r w:rsidR="00E53A07" w:rsidRPr="00E221A1">
        <w:rPr>
          <w:rFonts w:hAnsi="標楷體" w:hint="eastAsia"/>
        </w:rPr>
        <w:t>口交及性</w:t>
      </w:r>
      <w:proofErr w:type="gramEnd"/>
      <w:r w:rsidR="00E53A07" w:rsidRPr="00E221A1">
        <w:rPr>
          <w:rFonts w:hAnsi="標楷體" w:hint="eastAsia"/>
        </w:rPr>
        <w:t>交，還拍照威脅此女同學</w:t>
      </w:r>
      <w:r w:rsidR="00E81452" w:rsidRPr="00E221A1">
        <w:rPr>
          <w:rFonts w:hAnsi="標楷體" w:hint="eastAsia"/>
        </w:rPr>
        <w:t>，但卻</w:t>
      </w:r>
      <w:r w:rsidR="00E53A07" w:rsidRPr="00E221A1">
        <w:rPr>
          <w:rFonts w:hint="eastAsia"/>
        </w:rPr>
        <w:t>因為加害者是警察的兒子</w:t>
      </w:r>
      <w:r w:rsidR="00E53A07" w:rsidRPr="00E221A1">
        <w:rPr>
          <w:rFonts w:hAnsi="標楷體" w:hint="eastAsia"/>
        </w:rPr>
        <w:t>，</w:t>
      </w:r>
      <w:r w:rsidR="00E53A07" w:rsidRPr="00E221A1">
        <w:rPr>
          <w:rFonts w:hint="eastAsia"/>
        </w:rPr>
        <w:t>所以校長</w:t>
      </w:r>
      <w:r w:rsidR="00E53A07" w:rsidRPr="00E221A1">
        <w:rPr>
          <w:rFonts w:ascii="新細明體" w:eastAsia="新細明體" w:hAnsi="新細明體" w:hint="eastAsia"/>
        </w:rPr>
        <w:t>、</w:t>
      </w:r>
      <w:r w:rsidR="00E53A07" w:rsidRPr="00E221A1">
        <w:rPr>
          <w:rFonts w:hint="eastAsia"/>
        </w:rPr>
        <w:t>官員都互相掩護</w:t>
      </w:r>
      <w:r w:rsidR="00E53A07" w:rsidRPr="00E221A1">
        <w:rPr>
          <w:rFonts w:hAnsi="標楷體" w:hint="eastAsia"/>
        </w:rPr>
        <w:t>，</w:t>
      </w:r>
      <w:r w:rsidR="00E53A07" w:rsidRPr="00E221A1">
        <w:rPr>
          <w:rFonts w:hint="eastAsia"/>
        </w:rPr>
        <w:t>拜託大家重視一下</w:t>
      </w:r>
      <w:r w:rsidR="00E53A07" w:rsidRPr="00E221A1">
        <w:rPr>
          <w:rFonts w:hAnsi="標楷體" w:hint="eastAsia"/>
        </w:rPr>
        <w:t>等內容。經檢視</w:t>
      </w:r>
      <w:proofErr w:type="gramStart"/>
      <w:r w:rsidR="00E53A07" w:rsidRPr="00E221A1">
        <w:rPr>
          <w:rFonts w:hAnsi="標楷體" w:hint="eastAsia"/>
        </w:rPr>
        <w:t>該貼文</w:t>
      </w:r>
      <w:proofErr w:type="gramEnd"/>
      <w:r w:rsidR="00E53A07" w:rsidRPr="00E221A1">
        <w:rPr>
          <w:rFonts w:hAnsi="標楷體" w:hint="eastAsia"/>
        </w:rPr>
        <w:t>，其中有幾段話可能引起網友激烈</w:t>
      </w:r>
      <w:r w:rsidR="00C77C58" w:rsidRPr="00E221A1">
        <w:rPr>
          <w:rFonts w:hAnsi="標楷體" w:hint="eastAsia"/>
        </w:rPr>
        <w:t>反應</w:t>
      </w:r>
      <w:r w:rsidR="00E53A07" w:rsidRPr="00E221A1">
        <w:rPr>
          <w:rFonts w:hAnsi="標楷體" w:hint="eastAsia"/>
        </w:rPr>
        <w:t>：</w:t>
      </w:r>
      <w:r w:rsidR="00E53A07" w:rsidRPr="00E221A1">
        <w:rPr>
          <w:rFonts w:hAnsi="標楷體" w:hint="eastAsia"/>
        </w:rPr>
        <w:sym w:font="Wingdings 2" w:char="F06A"/>
      </w:r>
      <w:r w:rsidR="00E53A07" w:rsidRPr="00E221A1">
        <w:rPr>
          <w:rFonts w:hint="eastAsia"/>
        </w:rPr>
        <w:t>T姓同學的爸爸是警察，還威脅女同學說「要叫他爸爸對她家人不利」。</w:t>
      </w:r>
      <w:r w:rsidR="00E53A07" w:rsidRPr="00E221A1">
        <w:rPr>
          <w:rFonts w:hint="eastAsia"/>
        </w:rPr>
        <w:sym w:font="Wingdings 2" w:char="F06B"/>
      </w:r>
      <w:r w:rsidR="00E53A07" w:rsidRPr="00E221A1">
        <w:rPr>
          <w:rFonts w:hint="eastAsia"/>
        </w:rPr>
        <w:t>學校在T姓同學高二時發現這件事，竟然沒有將加害者與被害者分開，</w:t>
      </w:r>
      <w:r w:rsidR="00E53A07" w:rsidRPr="00E221A1">
        <w:rPr>
          <w:rFonts w:hAnsi="標楷體" w:hint="eastAsia"/>
        </w:rPr>
        <w:t>輔導老師們都極力袒護T姓同學</w:t>
      </w:r>
      <w:r w:rsidR="00E53A07" w:rsidRPr="00E221A1">
        <w:rPr>
          <w:rFonts w:hint="eastAsia"/>
        </w:rPr>
        <w:t>。</w:t>
      </w:r>
      <w:r w:rsidR="00E53A07" w:rsidRPr="00E221A1">
        <w:rPr>
          <w:rFonts w:hint="eastAsia"/>
        </w:rPr>
        <w:sym w:font="Wingdings 2" w:char="F06C"/>
      </w:r>
      <w:r w:rsidR="00E53A07" w:rsidRPr="00E221A1">
        <w:rPr>
          <w:rFonts w:hint="eastAsia"/>
        </w:rPr>
        <w:t>被害弱勢家庭有去草屯中正派出所報案，但警察知道加害人是同仁的小孩，都偏袒護短。</w:t>
      </w:r>
    </w:p>
    <w:p w:rsidR="00850BA1" w:rsidRPr="00E221A1" w:rsidRDefault="00850BA1" w:rsidP="00850BA1">
      <w:pPr>
        <w:pStyle w:val="5"/>
        <w:numPr>
          <w:ilvl w:val="0"/>
          <w:numId w:val="0"/>
        </w:numPr>
        <w:ind w:left="1985"/>
        <w:jc w:val="center"/>
      </w:pPr>
      <w:r w:rsidRPr="00E221A1">
        <w:rPr>
          <w:noProof/>
        </w:rPr>
        <w:lastRenderedPageBreak/>
        <w:drawing>
          <wp:inline distT="0" distB="0" distL="0" distR="0" wp14:anchorId="7B7BD89C" wp14:editId="5931D174">
            <wp:extent cx="4093049" cy="4417291"/>
            <wp:effectExtent l="0" t="0" r="3175" b="254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12091"/>
                    <a:stretch/>
                  </pic:blipFill>
                  <pic:spPr bwMode="auto">
                    <a:xfrm>
                      <a:off x="0" y="0"/>
                      <a:ext cx="4208985" cy="4542412"/>
                    </a:xfrm>
                    <a:prstGeom prst="rect">
                      <a:avLst/>
                    </a:prstGeom>
                    <a:ln>
                      <a:noFill/>
                    </a:ln>
                    <a:extLst>
                      <a:ext uri="{53640926-AAD7-44D8-BBD7-CCE9431645EC}">
                        <a14:shadowObscured xmlns:a14="http://schemas.microsoft.com/office/drawing/2010/main"/>
                      </a:ext>
                    </a:extLst>
                  </pic:spPr>
                </pic:pic>
              </a:graphicData>
            </a:graphic>
          </wp:inline>
        </w:drawing>
      </w:r>
    </w:p>
    <w:p w:rsidR="00812014" w:rsidRPr="00E221A1" w:rsidRDefault="00812014" w:rsidP="00812014">
      <w:pPr>
        <w:pStyle w:val="4"/>
      </w:pPr>
      <w:proofErr w:type="gramStart"/>
      <w:r w:rsidRPr="00E221A1">
        <w:rPr>
          <w:rFonts w:hint="eastAsia"/>
        </w:rPr>
        <w:t>貼文下方</w:t>
      </w:r>
      <w:proofErr w:type="gramEnd"/>
      <w:r w:rsidRPr="00E221A1">
        <w:rPr>
          <w:rFonts w:hint="eastAsia"/>
        </w:rPr>
        <w:t>留言區有網友將108年9月10日Dcard心情板文章予以</w:t>
      </w:r>
      <w:proofErr w:type="gramStart"/>
      <w:r w:rsidRPr="00E221A1">
        <w:rPr>
          <w:rFonts w:hint="eastAsia"/>
        </w:rPr>
        <w:t>重貼並質</w:t>
      </w:r>
      <w:proofErr w:type="gramEnd"/>
      <w:r w:rsidRPr="00E221A1">
        <w:rPr>
          <w:rFonts w:hint="eastAsia"/>
        </w:rPr>
        <w:t>疑事情被壓下或警察</w:t>
      </w:r>
      <w:proofErr w:type="gramStart"/>
      <w:r w:rsidRPr="00E221A1">
        <w:rPr>
          <w:rFonts w:hint="eastAsia"/>
        </w:rPr>
        <w:t>袒護甲</w:t>
      </w:r>
      <w:proofErr w:type="gramEnd"/>
      <w:r w:rsidRPr="00E221A1">
        <w:rPr>
          <w:rFonts w:hint="eastAsia"/>
        </w:rPr>
        <w:t>男</w:t>
      </w:r>
      <w:r w:rsidRPr="00E221A1">
        <w:rPr>
          <w:rFonts w:hAnsi="標楷體" w:hint="eastAsia"/>
        </w:rPr>
        <w:t>：</w:t>
      </w:r>
    </w:p>
    <w:p w:rsidR="00FE10DA" w:rsidRPr="00E221A1" w:rsidRDefault="00553CA4" w:rsidP="00553CA4">
      <w:pPr>
        <w:pStyle w:val="4"/>
        <w:numPr>
          <w:ilvl w:val="0"/>
          <w:numId w:val="0"/>
        </w:numPr>
        <w:ind w:left="1191"/>
        <w:jc w:val="left"/>
      </w:pPr>
      <w:r w:rsidRPr="00E221A1">
        <w:rPr>
          <w:noProof/>
        </w:rPr>
        <w:t xml:space="preserve"> </w:t>
      </w:r>
      <w:r w:rsidRPr="00E221A1">
        <w:rPr>
          <w:noProof/>
        </w:rPr>
        <w:drawing>
          <wp:inline distT="0" distB="0" distL="0" distR="0" wp14:anchorId="483AC6A4" wp14:editId="5A39C96A">
            <wp:extent cx="3032437" cy="185846"/>
            <wp:effectExtent l="0" t="0" r="0" b="508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49885"/>
                    <a:stretch/>
                  </pic:blipFill>
                  <pic:spPr bwMode="auto">
                    <a:xfrm>
                      <a:off x="0" y="0"/>
                      <a:ext cx="3191934" cy="195621"/>
                    </a:xfrm>
                    <a:prstGeom prst="rect">
                      <a:avLst/>
                    </a:prstGeom>
                    <a:ln>
                      <a:noFill/>
                    </a:ln>
                    <a:extLst>
                      <a:ext uri="{53640926-AAD7-44D8-BBD7-CCE9431645EC}">
                        <a14:shadowObscured xmlns:a14="http://schemas.microsoft.com/office/drawing/2010/main"/>
                      </a:ext>
                    </a:extLst>
                  </pic:spPr>
                </pic:pic>
              </a:graphicData>
            </a:graphic>
          </wp:inline>
        </w:drawing>
      </w:r>
      <w:r w:rsidR="00CF68A1" w:rsidRPr="00CF68A1">
        <w:rPr>
          <w:noProof/>
        </w:rPr>
        <w:drawing>
          <wp:inline distT="0" distB="0" distL="0" distR="0" wp14:anchorId="171827E6" wp14:editId="0EC3DB02">
            <wp:extent cx="2468351" cy="1350501"/>
            <wp:effectExtent l="0" t="0" r="8255" b="254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76990" cy="1355228"/>
                    </a:xfrm>
                    <a:prstGeom prst="rect">
                      <a:avLst/>
                    </a:prstGeom>
                  </pic:spPr>
                </pic:pic>
              </a:graphicData>
            </a:graphic>
          </wp:inline>
        </w:drawing>
      </w:r>
    </w:p>
    <w:p w:rsidR="00FE10DA" w:rsidRPr="00E221A1" w:rsidRDefault="00FE10DA" w:rsidP="007829E7">
      <w:pPr>
        <w:pStyle w:val="4"/>
        <w:numPr>
          <w:ilvl w:val="0"/>
          <w:numId w:val="0"/>
        </w:numPr>
        <w:ind w:left="1191"/>
        <w:jc w:val="right"/>
      </w:pPr>
      <w:r w:rsidRPr="00E221A1">
        <w:rPr>
          <w:noProof/>
        </w:rPr>
        <w:drawing>
          <wp:inline distT="0" distB="0" distL="0" distR="0" wp14:anchorId="55E71843" wp14:editId="1D9AB535">
            <wp:extent cx="2402464" cy="1357216"/>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12296"/>
                    <a:stretch/>
                  </pic:blipFill>
                  <pic:spPr bwMode="auto">
                    <a:xfrm>
                      <a:off x="0" y="0"/>
                      <a:ext cx="2459923" cy="1389676"/>
                    </a:xfrm>
                    <a:prstGeom prst="rect">
                      <a:avLst/>
                    </a:prstGeom>
                    <a:ln>
                      <a:noFill/>
                    </a:ln>
                    <a:extLst>
                      <a:ext uri="{53640926-AAD7-44D8-BBD7-CCE9431645EC}">
                        <a14:shadowObscured xmlns:a14="http://schemas.microsoft.com/office/drawing/2010/main"/>
                      </a:ext>
                    </a:extLst>
                  </pic:spPr>
                </pic:pic>
              </a:graphicData>
            </a:graphic>
          </wp:inline>
        </w:drawing>
      </w:r>
    </w:p>
    <w:p w:rsidR="00DF7B99" w:rsidRPr="00E221A1" w:rsidRDefault="003F628D" w:rsidP="00D1194E">
      <w:pPr>
        <w:pStyle w:val="3"/>
      </w:pPr>
      <w:r w:rsidRPr="00E221A1">
        <w:rPr>
          <w:rFonts w:hint="eastAsia"/>
        </w:rPr>
        <w:lastRenderedPageBreak/>
        <w:t>經本院審酌相關事證及調查後，難認本案學校受理性平事件及草屯分局受理本案性侵害事件，有</w:t>
      </w:r>
      <w:proofErr w:type="gramStart"/>
      <w:r w:rsidRPr="00E221A1">
        <w:rPr>
          <w:rFonts w:hint="eastAsia"/>
        </w:rPr>
        <w:t>因甲父之</w:t>
      </w:r>
      <w:proofErr w:type="gramEnd"/>
      <w:r w:rsidRPr="00E221A1">
        <w:rPr>
          <w:rFonts w:hint="eastAsia"/>
        </w:rPr>
        <w:t>警職關係而有施壓及吃案等情事</w:t>
      </w:r>
      <w:r w:rsidR="00D00430" w:rsidRPr="00E221A1">
        <w:rPr>
          <w:rFonts w:hint="eastAsia"/>
        </w:rPr>
        <w:t>：</w:t>
      </w:r>
    </w:p>
    <w:p w:rsidR="00D00430" w:rsidRPr="00E221A1" w:rsidRDefault="00D00430" w:rsidP="00D00430">
      <w:pPr>
        <w:pStyle w:val="4"/>
      </w:pPr>
      <w:r w:rsidRPr="00E221A1">
        <w:rPr>
          <w:rFonts w:hAnsi="標楷體" w:hint="eastAsia"/>
        </w:rPr>
        <w:t>學校受理性平事件後之</w:t>
      </w:r>
      <w:r w:rsidR="00F77550" w:rsidRPr="00E221A1">
        <w:rPr>
          <w:rFonts w:hint="eastAsia"/>
        </w:rPr>
        <w:t>調查過程</w:t>
      </w:r>
      <w:r w:rsidRPr="00E221A1">
        <w:rPr>
          <w:rFonts w:hint="eastAsia"/>
        </w:rPr>
        <w:t>，未有如媒體</w:t>
      </w:r>
      <w:r w:rsidR="00587C53" w:rsidRPr="00E221A1">
        <w:rPr>
          <w:rFonts w:hint="eastAsia"/>
        </w:rPr>
        <w:t>轉述</w:t>
      </w:r>
      <w:proofErr w:type="gramStart"/>
      <w:r w:rsidR="00587C53" w:rsidRPr="00E221A1">
        <w:rPr>
          <w:rFonts w:hint="eastAsia"/>
        </w:rPr>
        <w:t>網友貼文</w:t>
      </w:r>
      <w:r w:rsidRPr="00E221A1">
        <w:rPr>
          <w:rFonts w:hint="eastAsia"/>
        </w:rPr>
        <w:t>聲稱</w:t>
      </w:r>
      <w:proofErr w:type="gramEnd"/>
      <w:r w:rsidRPr="00E221A1">
        <w:rPr>
          <w:rFonts w:hint="eastAsia"/>
        </w:rPr>
        <w:t>吃案或遭受</w:t>
      </w:r>
      <w:r w:rsidR="00587C53" w:rsidRPr="00E221A1">
        <w:rPr>
          <w:rFonts w:hint="eastAsia"/>
        </w:rPr>
        <w:t>高層</w:t>
      </w:r>
      <w:r w:rsidRPr="00E221A1">
        <w:rPr>
          <w:rFonts w:hint="eastAsia"/>
        </w:rPr>
        <w:t>施壓之情形：</w:t>
      </w:r>
    </w:p>
    <w:p w:rsidR="00F77550" w:rsidRPr="00E221A1" w:rsidRDefault="00F77550" w:rsidP="00F77550">
      <w:pPr>
        <w:pStyle w:val="5"/>
      </w:pPr>
      <w:proofErr w:type="gramStart"/>
      <w:r w:rsidRPr="00E221A1">
        <w:rPr>
          <w:rFonts w:hint="eastAsia"/>
          <w:b/>
        </w:rPr>
        <w:t>甲男父親</w:t>
      </w:r>
      <w:proofErr w:type="gramEnd"/>
      <w:r w:rsidRPr="00E221A1">
        <w:rPr>
          <w:rFonts w:hint="eastAsia"/>
          <w:b/>
        </w:rPr>
        <w:t>未曾陪同參加該校性平會組成之調查小組訪談，並且未曾對調查小組進行調查表示過意見：</w:t>
      </w:r>
      <w:r w:rsidRPr="00E221A1">
        <w:rPr>
          <w:rFonts w:hint="eastAsia"/>
        </w:rPr>
        <w:t>本案行為</w:t>
      </w:r>
      <w:proofErr w:type="gramStart"/>
      <w:r w:rsidRPr="00E221A1">
        <w:rPr>
          <w:rFonts w:hint="eastAsia"/>
        </w:rPr>
        <w:t>人甲男</w:t>
      </w:r>
      <w:proofErr w:type="gramEnd"/>
      <w:r w:rsidRPr="00E221A1">
        <w:rPr>
          <w:rFonts w:hint="eastAsia"/>
        </w:rPr>
        <w:t>父親於109年4月16日下午4時到校，被</w:t>
      </w:r>
      <w:proofErr w:type="gramStart"/>
      <w:r w:rsidRPr="00E221A1">
        <w:rPr>
          <w:rFonts w:hint="eastAsia"/>
        </w:rPr>
        <w:t>告知甲男涉</w:t>
      </w:r>
      <w:proofErr w:type="gramEnd"/>
      <w:r w:rsidRPr="00E221A1">
        <w:rPr>
          <w:rFonts w:hint="eastAsia"/>
        </w:rPr>
        <w:t>及校園性平事件及了解處理程序，並</w:t>
      </w:r>
      <w:proofErr w:type="gramStart"/>
      <w:r w:rsidRPr="00E221A1">
        <w:rPr>
          <w:rFonts w:hint="eastAsia"/>
        </w:rPr>
        <w:t>於甲男</w:t>
      </w:r>
      <w:proofErr w:type="gramEnd"/>
      <w:r w:rsidRPr="00E221A1">
        <w:rPr>
          <w:rFonts w:hint="eastAsia"/>
        </w:rPr>
        <w:t>於5月及6月接受調查小組訪談前，通知甲男家長得以</w:t>
      </w:r>
      <w:proofErr w:type="gramStart"/>
      <w:r w:rsidRPr="00E221A1">
        <w:rPr>
          <w:rFonts w:hint="eastAsia"/>
        </w:rPr>
        <w:t>陪同甲男</w:t>
      </w:r>
      <w:proofErr w:type="gramEnd"/>
      <w:r w:rsidRPr="00E221A1">
        <w:rPr>
          <w:rFonts w:hint="eastAsia"/>
        </w:rPr>
        <w:t>受訪，</w:t>
      </w:r>
      <w:proofErr w:type="gramStart"/>
      <w:r w:rsidRPr="00E221A1">
        <w:rPr>
          <w:rFonts w:hint="eastAsia"/>
        </w:rPr>
        <w:t>甲男父</w:t>
      </w:r>
      <w:proofErr w:type="gramEnd"/>
      <w:r w:rsidRPr="00E221A1">
        <w:rPr>
          <w:rFonts w:hint="eastAsia"/>
        </w:rPr>
        <w:t>親兩次</w:t>
      </w:r>
      <w:proofErr w:type="gramStart"/>
      <w:r w:rsidRPr="00E221A1">
        <w:rPr>
          <w:rFonts w:hint="eastAsia"/>
        </w:rPr>
        <w:t>訪談均未陪</w:t>
      </w:r>
      <w:proofErr w:type="gramEnd"/>
      <w:r w:rsidRPr="00E221A1">
        <w:rPr>
          <w:rFonts w:hint="eastAsia"/>
        </w:rPr>
        <w:t>同參加，</w:t>
      </w:r>
      <w:proofErr w:type="gramStart"/>
      <w:r w:rsidRPr="00E221A1">
        <w:rPr>
          <w:rFonts w:hint="eastAsia"/>
        </w:rPr>
        <w:t>由甲男單</w:t>
      </w:r>
      <w:proofErr w:type="gramEnd"/>
      <w:r w:rsidRPr="00E221A1">
        <w:rPr>
          <w:rFonts w:hint="eastAsia"/>
        </w:rPr>
        <w:t>獨接受訪談，</w:t>
      </w:r>
      <w:proofErr w:type="gramStart"/>
      <w:r w:rsidRPr="00E221A1">
        <w:rPr>
          <w:rFonts w:hint="eastAsia"/>
        </w:rPr>
        <w:t>甲男父</w:t>
      </w:r>
      <w:proofErr w:type="gramEnd"/>
      <w:r w:rsidRPr="00E221A1">
        <w:rPr>
          <w:rFonts w:hint="eastAsia"/>
        </w:rPr>
        <w:t>親自知悉事件至調查過程未曾到校施加壓力影響調查進行</w:t>
      </w:r>
      <w:r w:rsidRPr="00E221A1">
        <w:t>。</w:t>
      </w:r>
    </w:p>
    <w:p w:rsidR="00F77550" w:rsidRPr="00E221A1" w:rsidRDefault="00F77550" w:rsidP="00F77550">
      <w:pPr>
        <w:pStyle w:val="5"/>
      </w:pPr>
      <w:r w:rsidRPr="00E221A1">
        <w:rPr>
          <w:rFonts w:hint="eastAsia"/>
          <w:b/>
        </w:rPr>
        <w:t>調查委員為外聘</w:t>
      </w:r>
      <w:r w:rsidR="00587C53" w:rsidRPr="00E221A1">
        <w:rPr>
          <w:rFonts w:hint="eastAsia"/>
          <w:b/>
        </w:rPr>
        <w:t>人員，</w:t>
      </w:r>
      <w:r w:rsidRPr="00E221A1">
        <w:rPr>
          <w:rFonts w:hint="eastAsia"/>
          <w:b/>
        </w:rPr>
        <w:t>與</w:t>
      </w:r>
      <w:proofErr w:type="gramStart"/>
      <w:r w:rsidRPr="00E221A1">
        <w:rPr>
          <w:rFonts w:hint="eastAsia"/>
          <w:b/>
        </w:rPr>
        <w:t>甲父互</w:t>
      </w:r>
      <w:proofErr w:type="gramEnd"/>
      <w:r w:rsidRPr="00E221A1">
        <w:rPr>
          <w:rFonts w:hint="eastAsia"/>
          <w:b/>
        </w:rPr>
        <w:t>不認識：</w:t>
      </w:r>
      <w:r w:rsidRPr="00E221A1">
        <w:rPr>
          <w:rFonts w:hint="eastAsia"/>
        </w:rPr>
        <w:t>該校於109年4月21日中午召開性平會決議受理本案調查，為維持公平公正原則，該</w:t>
      </w:r>
      <w:proofErr w:type="gramStart"/>
      <w:r w:rsidRPr="00E221A1">
        <w:rPr>
          <w:rFonts w:hint="eastAsia"/>
        </w:rPr>
        <w:t>校外聘</w:t>
      </w:r>
      <w:proofErr w:type="gramEnd"/>
      <w:r w:rsidRPr="00E221A1">
        <w:rPr>
          <w:rFonts w:hint="eastAsia"/>
        </w:rPr>
        <w:t>3位調查委員</w:t>
      </w:r>
      <w:r w:rsidR="00587C53" w:rsidRPr="00E221A1">
        <w:rPr>
          <w:rFonts w:hint="eastAsia"/>
        </w:rPr>
        <w:t>加以</w:t>
      </w:r>
      <w:r w:rsidRPr="00E221A1">
        <w:rPr>
          <w:rFonts w:hint="eastAsia"/>
        </w:rPr>
        <w:t>調查，調查委員</w:t>
      </w:r>
      <w:r w:rsidR="00587C53" w:rsidRPr="00E221A1">
        <w:rPr>
          <w:rFonts w:hint="eastAsia"/>
        </w:rPr>
        <w:t>獨立進行調查</w:t>
      </w:r>
      <w:r w:rsidRPr="00E221A1">
        <w:rPr>
          <w:rFonts w:hint="eastAsia"/>
        </w:rPr>
        <w:t>，調查期間未受到任何施壓或干擾，最終順利完成調查</w:t>
      </w:r>
      <w:r w:rsidRPr="00E221A1">
        <w:t>。</w:t>
      </w:r>
    </w:p>
    <w:p w:rsidR="00F77550" w:rsidRPr="00E221A1" w:rsidRDefault="00F77550" w:rsidP="00F77550">
      <w:pPr>
        <w:pStyle w:val="5"/>
      </w:pPr>
      <w:proofErr w:type="gramStart"/>
      <w:r w:rsidRPr="00E221A1">
        <w:rPr>
          <w:rFonts w:hint="eastAsia"/>
          <w:b/>
        </w:rPr>
        <w:t>甲父接受</w:t>
      </w:r>
      <w:proofErr w:type="gramEnd"/>
      <w:r w:rsidRPr="00E221A1">
        <w:rPr>
          <w:rFonts w:hint="eastAsia"/>
          <w:b/>
        </w:rPr>
        <w:t>調查結果不做任何表示並自承會面對司法：</w:t>
      </w:r>
      <w:r w:rsidRPr="00E221A1">
        <w:rPr>
          <w:rFonts w:hint="eastAsia"/>
        </w:rPr>
        <w:t>該校於109年8月27日</w:t>
      </w:r>
      <w:proofErr w:type="gramStart"/>
      <w:r w:rsidRPr="00E221A1">
        <w:rPr>
          <w:rFonts w:hint="eastAsia"/>
        </w:rPr>
        <w:t>邀請甲男及</w:t>
      </w:r>
      <w:proofErr w:type="gramEnd"/>
      <w:r w:rsidRPr="00E221A1">
        <w:rPr>
          <w:rFonts w:hint="eastAsia"/>
        </w:rPr>
        <w:t>其父親到校說明同月26日召開性平會討論確認之調查結果及處理作為，並告知</w:t>
      </w:r>
      <w:proofErr w:type="gramStart"/>
      <w:r w:rsidRPr="00E221A1">
        <w:rPr>
          <w:rFonts w:hint="eastAsia"/>
        </w:rPr>
        <w:t>將甲男調</w:t>
      </w:r>
      <w:proofErr w:type="gramEnd"/>
      <w:r w:rsidRPr="00E221A1">
        <w:rPr>
          <w:rFonts w:hint="eastAsia"/>
        </w:rPr>
        <w:t>整班級避免與乙女接觸，當日交付並簽收調查報告及調查處理結果通知書。</w:t>
      </w:r>
      <w:proofErr w:type="gramStart"/>
      <w:r w:rsidRPr="00E221A1">
        <w:rPr>
          <w:rFonts w:hint="eastAsia"/>
        </w:rPr>
        <w:t>甲男父親</w:t>
      </w:r>
      <w:proofErr w:type="gramEnd"/>
      <w:r w:rsidRPr="00E221A1">
        <w:rPr>
          <w:rFonts w:hint="eastAsia"/>
        </w:rPr>
        <w:t>對事實認定及相關懲處及輔導表示接受，也說明司法程序正在進行，他們也會去面對</w:t>
      </w:r>
      <w:r w:rsidRPr="00E221A1">
        <w:t>。</w:t>
      </w:r>
    </w:p>
    <w:p w:rsidR="00F77550" w:rsidRPr="00E221A1" w:rsidRDefault="00F77550" w:rsidP="00F77550">
      <w:pPr>
        <w:pStyle w:val="5"/>
      </w:pPr>
      <w:proofErr w:type="gramStart"/>
      <w:r w:rsidRPr="00E221A1">
        <w:rPr>
          <w:rFonts w:hint="eastAsia"/>
          <w:b/>
        </w:rPr>
        <w:t>甲父</w:t>
      </w:r>
      <w:r w:rsidR="00587C53" w:rsidRPr="00E221A1">
        <w:rPr>
          <w:rFonts w:hint="eastAsia"/>
          <w:b/>
        </w:rPr>
        <w:t>考量甲男須</w:t>
      </w:r>
      <w:proofErr w:type="gramEnd"/>
      <w:r w:rsidR="00587C53" w:rsidRPr="00E221A1">
        <w:rPr>
          <w:rFonts w:hint="eastAsia"/>
          <w:b/>
        </w:rPr>
        <w:t>面對冗長的</w:t>
      </w:r>
      <w:r w:rsidRPr="00E221A1">
        <w:rPr>
          <w:rFonts w:hint="eastAsia"/>
          <w:b/>
        </w:rPr>
        <w:t>司法</w:t>
      </w:r>
      <w:r w:rsidR="00587C53" w:rsidRPr="00E221A1">
        <w:rPr>
          <w:rFonts w:hint="eastAsia"/>
          <w:b/>
        </w:rPr>
        <w:t>程序</w:t>
      </w:r>
      <w:r w:rsidRPr="00E221A1">
        <w:rPr>
          <w:rFonts w:hint="eastAsia"/>
          <w:b/>
        </w:rPr>
        <w:t>，</w:t>
      </w:r>
      <w:r w:rsidR="00587C53" w:rsidRPr="00E221A1">
        <w:rPr>
          <w:rFonts w:hint="eastAsia"/>
          <w:b/>
        </w:rPr>
        <w:t>故</w:t>
      </w:r>
      <w:proofErr w:type="gramStart"/>
      <w:r w:rsidRPr="00E221A1">
        <w:rPr>
          <w:rFonts w:hint="eastAsia"/>
          <w:b/>
        </w:rPr>
        <w:t>為甲男辦</w:t>
      </w:r>
      <w:proofErr w:type="gramEnd"/>
      <w:r w:rsidRPr="00E221A1">
        <w:rPr>
          <w:rFonts w:hint="eastAsia"/>
          <w:b/>
        </w:rPr>
        <w:t>理休學</w:t>
      </w:r>
      <w:r w:rsidR="00587C53" w:rsidRPr="00E221A1">
        <w:rPr>
          <w:rFonts w:hAnsi="標楷體" w:hint="eastAsia"/>
          <w:b/>
        </w:rPr>
        <w:t>，</w:t>
      </w:r>
      <w:r w:rsidR="00587C53" w:rsidRPr="00E221A1">
        <w:rPr>
          <w:rFonts w:hint="eastAsia"/>
          <w:b/>
        </w:rPr>
        <w:t>且</w:t>
      </w:r>
      <w:r w:rsidRPr="00E221A1">
        <w:rPr>
          <w:rFonts w:hint="eastAsia"/>
          <w:b/>
        </w:rPr>
        <w:t>僅此一次與校長見面：</w:t>
      </w:r>
      <w:r w:rsidRPr="00E221A1">
        <w:rPr>
          <w:rFonts w:hint="eastAsia"/>
        </w:rPr>
        <w:t>109年9</w:t>
      </w:r>
      <w:r w:rsidRPr="00E221A1">
        <w:rPr>
          <w:rFonts w:hint="eastAsia"/>
        </w:rPr>
        <w:lastRenderedPageBreak/>
        <w:t>月10日因媒體</w:t>
      </w:r>
      <w:r w:rsidR="00587C53" w:rsidRPr="00E221A1">
        <w:rPr>
          <w:rFonts w:hint="eastAsia"/>
        </w:rPr>
        <w:t>大量報導</w:t>
      </w:r>
      <w:proofErr w:type="gramStart"/>
      <w:r w:rsidRPr="00E221A1">
        <w:rPr>
          <w:rFonts w:hint="eastAsia"/>
        </w:rPr>
        <w:t>造成甲父家庭</w:t>
      </w:r>
      <w:proofErr w:type="gramEnd"/>
      <w:r w:rsidRPr="00E221A1">
        <w:rPr>
          <w:rFonts w:hint="eastAsia"/>
        </w:rPr>
        <w:t>甚大壓力，下午4時</w:t>
      </w:r>
      <w:proofErr w:type="gramStart"/>
      <w:r w:rsidRPr="00E221A1">
        <w:rPr>
          <w:rFonts w:hint="eastAsia"/>
        </w:rPr>
        <w:t>甲父替甲</w:t>
      </w:r>
      <w:proofErr w:type="gramEnd"/>
      <w:r w:rsidRPr="00E221A1">
        <w:rPr>
          <w:rFonts w:hint="eastAsia"/>
        </w:rPr>
        <w:t>男辦理休學，僅此一次來校長室與校長面洽，</w:t>
      </w:r>
      <w:r w:rsidR="00587C53" w:rsidRPr="00E221A1">
        <w:rPr>
          <w:rFonts w:hint="eastAsia"/>
        </w:rPr>
        <w:t>於</w:t>
      </w:r>
      <w:r w:rsidRPr="00E221A1">
        <w:rPr>
          <w:rFonts w:hint="eastAsia"/>
        </w:rPr>
        <w:t>此之前校長並不知</w:t>
      </w:r>
      <w:proofErr w:type="gramStart"/>
      <w:r w:rsidRPr="00E221A1">
        <w:rPr>
          <w:rFonts w:hint="eastAsia"/>
        </w:rPr>
        <w:t>甲父</w:t>
      </w:r>
      <w:r w:rsidR="00587C53" w:rsidRPr="00E221A1">
        <w:rPr>
          <w:rFonts w:hint="eastAsia"/>
        </w:rPr>
        <w:t>實</w:t>
      </w:r>
      <w:proofErr w:type="gramEnd"/>
      <w:r w:rsidR="00587C53" w:rsidRPr="00E221A1">
        <w:rPr>
          <w:rFonts w:hint="eastAsia"/>
        </w:rPr>
        <w:t>際</w:t>
      </w:r>
      <w:r w:rsidRPr="00E221A1">
        <w:rPr>
          <w:rFonts w:hint="eastAsia"/>
        </w:rPr>
        <w:t>身分與職業，</w:t>
      </w:r>
      <w:r w:rsidR="00587C53" w:rsidRPr="00E221A1">
        <w:rPr>
          <w:rFonts w:hint="eastAsia"/>
        </w:rPr>
        <w:t>係於</w:t>
      </w:r>
      <w:r w:rsidRPr="00E221A1">
        <w:rPr>
          <w:rFonts w:hint="eastAsia"/>
        </w:rPr>
        <w:t>109年9月10日</w:t>
      </w:r>
      <w:proofErr w:type="gramStart"/>
      <w:r w:rsidRPr="00E221A1">
        <w:rPr>
          <w:rFonts w:hint="eastAsia"/>
        </w:rPr>
        <w:t>爆料公社爆料</w:t>
      </w:r>
      <w:proofErr w:type="gramEnd"/>
      <w:r w:rsidRPr="00E221A1">
        <w:rPr>
          <w:rFonts w:hint="eastAsia"/>
        </w:rPr>
        <w:t>後得悉是警察，校長也未曾受到壓力等情事。</w:t>
      </w:r>
      <w:proofErr w:type="gramStart"/>
      <w:r w:rsidRPr="00E221A1">
        <w:rPr>
          <w:rFonts w:hint="eastAsia"/>
        </w:rPr>
        <w:t>甲父來校甚</w:t>
      </w:r>
      <w:proofErr w:type="gramEnd"/>
      <w:r w:rsidRPr="00E221A1">
        <w:rPr>
          <w:rFonts w:hint="eastAsia"/>
        </w:rPr>
        <w:t>為低調，校長以正</w:t>
      </w:r>
      <w:proofErr w:type="gramStart"/>
      <w:r w:rsidRPr="00E221A1">
        <w:rPr>
          <w:rFonts w:hint="eastAsia"/>
        </w:rPr>
        <w:t>向說詞鼓</w:t>
      </w:r>
      <w:proofErr w:type="gramEnd"/>
      <w:r w:rsidRPr="00E221A1">
        <w:rPr>
          <w:rFonts w:hint="eastAsia"/>
        </w:rPr>
        <w:t>勵家長多對孩子給予溫暖及關懷。</w:t>
      </w:r>
    </w:p>
    <w:p w:rsidR="00D00430" w:rsidRPr="00E221A1" w:rsidRDefault="004479EF" w:rsidP="004479EF">
      <w:pPr>
        <w:pStyle w:val="4"/>
      </w:pPr>
      <w:r w:rsidRPr="00E221A1">
        <w:rPr>
          <w:rFonts w:hint="eastAsia"/>
        </w:rPr>
        <w:t>草</w:t>
      </w:r>
      <w:r w:rsidRPr="00E221A1">
        <w:rPr>
          <w:rFonts w:hint="eastAsia"/>
          <w:bCs/>
        </w:rPr>
        <w:t>屯分局於109年4月19日受理性侵害事件報案後，於6月16日</w:t>
      </w:r>
      <w:proofErr w:type="gramStart"/>
      <w:r w:rsidRPr="00E221A1">
        <w:rPr>
          <w:rFonts w:hint="eastAsia"/>
          <w:bCs/>
        </w:rPr>
        <w:t>將甲男移送</w:t>
      </w:r>
      <w:proofErr w:type="gramEnd"/>
      <w:r w:rsidRPr="00E221A1">
        <w:rPr>
          <w:rFonts w:hint="eastAsia"/>
          <w:bCs/>
        </w:rPr>
        <w:t>南投地院少年法庭</w:t>
      </w:r>
      <w:r w:rsidRPr="00E221A1">
        <w:rPr>
          <w:rFonts w:hAnsi="標楷體" w:hint="eastAsia"/>
          <w:bCs/>
        </w:rPr>
        <w:t>，</w:t>
      </w:r>
      <w:r w:rsidRPr="00E221A1">
        <w:rPr>
          <w:rFonts w:hint="eastAsia"/>
          <w:bCs/>
        </w:rPr>
        <w:t>經裁定移送南投地檢署偵辦，嗣經檢察官起訴後</w:t>
      </w:r>
      <w:r w:rsidRPr="00E221A1">
        <w:rPr>
          <w:rFonts w:hAnsi="標楷體" w:hint="eastAsia"/>
          <w:bCs/>
        </w:rPr>
        <w:t>，目前在</w:t>
      </w:r>
      <w:r w:rsidRPr="00E221A1">
        <w:rPr>
          <w:rFonts w:hint="eastAsia"/>
          <w:bCs/>
        </w:rPr>
        <w:t>南投地院審理中。由此可證</w:t>
      </w:r>
      <w:r w:rsidRPr="00E221A1">
        <w:rPr>
          <w:rFonts w:hAnsi="標楷體" w:hint="eastAsia"/>
          <w:bCs/>
        </w:rPr>
        <w:t>，</w:t>
      </w:r>
      <w:proofErr w:type="gramStart"/>
      <w:r w:rsidRPr="00E221A1">
        <w:rPr>
          <w:rFonts w:hint="eastAsia"/>
          <w:bCs/>
        </w:rPr>
        <w:t>甲男所</w:t>
      </w:r>
      <w:proofErr w:type="gramEnd"/>
      <w:r w:rsidRPr="00E221A1">
        <w:rPr>
          <w:rFonts w:hint="eastAsia"/>
          <w:bCs/>
        </w:rPr>
        <w:t>涉刑事案件未因其父</w:t>
      </w:r>
      <w:r w:rsidR="007C3795" w:rsidRPr="00E221A1">
        <w:rPr>
          <w:rFonts w:hint="eastAsia"/>
          <w:bCs/>
        </w:rPr>
        <w:t>警察身分而吃案</w:t>
      </w:r>
      <w:r w:rsidR="007C3795" w:rsidRPr="00E221A1">
        <w:rPr>
          <w:rFonts w:hAnsi="標楷體" w:hint="eastAsia"/>
          <w:bCs/>
        </w:rPr>
        <w:t>，</w:t>
      </w:r>
      <w:r w:rsidR="008C6812" w:rsidRPr="00E221A1">
        <w:rPr>
          <w:rFonts w:hAnsi="標楷體" w:hint="eastAsia"/>
          <w:bCs/>
        </w:rPr>
        <w:t>各界</w:t>
      </w:r>
      <w:r w:rsidR="007C3795" w:rsidRPr="00E221A1">
        <w:rPr>
          <w:rFonts w:hint="eastAsia"/>
          <w:bCs/>
        </w:rPr>
        <w:t>不能因有網友曾於Dcard</w:t>
      </w:r>
      <w:proofErr w:type="gramStart"/>
      <w:r w:rsidR="007C3795" w:rsidRPr="00E221A1">
        <w:rPr>
          <w:rFonts w:hint="eastAsia"/>
          <w:bCs/>
        </w:rPr>
        <w:t>貼文陳</w:t>
      </w:r>
      <w:proofErr w:type="gramEnd"/>
      <w:r w:rsidR="007C3795" w:rsidRPr="00E221A1">
        <w:rPr>
          <w:rFonts w:hint="eastAsia"/>
          <w:bCs/>
        </w:rPr>
        <w:t>述此事而後刪除</w:t>
      </w:r>
      <w:r w:rsidR="007C3795" w:rsidRPr="00E221A1">
        <w:rPr>
          <w:rFonts w:hAnsi="標楷體" w:hint="eastAsia"/>
          <w:bCs/>
        </w:rPr>
        <w:t>，</w:t>
      </w:r>
      <w:r w:rsidR="008C6812" w:rsidRPr="00E221A1">
        <w:rPr>
          <w:rFonts w:hAnsi="標楷體" w:hint="eastAsia"/>
          <w:bCs/>
        </w:rPr>
        <w:t>在未經查證是否為虛假或錯誤訊息下，即人云亦云</w:t>
      </w:r>
      <w:r w:rsidR="007C3795" w:rsidRPr="00E221A1">
        <w:rPr>
          <w:rFonts w:hint="eastAsia"/>
          <w:bCs/>
        </w:rPr>
        <w:t>臆測警方</w:t>
      </w:r>
      <w:r w:rsidR="008C6812" w:rsidRPr="00E221A1">
        <w:rPr>
          <w:rFonts w:hAnsi="標楷體" w:hint="eastAsia"/>
          <w:bCs/>
        </w:rPr>
        <w:t>正在</w:t>
      </w:r>
      <w:r w:rsidR="007C3795" w:rsidRPr="00E221A1">
        <w:rPr>
          <w:rFonts w:hAnsi="標楷體" w:hint="eastAsia"/>
          <w:bCs/>
        </w:rPr>
        <w:t>施壓</w:t>
      </w:r>
      <w:r w:rsidR="008C6812" w:rsidRPr="00E221A1">
        <w:rPr>
          <w:rFonts w:hAnsi="標楷體" w:hint="eastAsia"/>
          <w:bCs/>
        </w:rPr>
        <w:t>或預備吃案</w:t>
      </w:r>
      <w:r w:rsidR="007C3795" w:rsidRPr="00E221A1">
        <w:rPr>
          <w:rFonts w:hAnsi="標楷體" w:hint="eastAsia"/>
          <w:bCs/>
        </w:rPr>
        <w:t>，</w:t>
      </w:r>
      <w:r w:rsidR="008C6812" w:rsidRPr="00E221A1">
        <w:rPr>
          <w:rFonts w:hAnsi="標楷體" w:hint="eastAsia"/>
          <w:bCs/>
        </w:rPr>
        <w:t>故制止網友發布相關訊息。</w:t>
      </w:r>
      <w:proofErr w:type="gramStart"/>
      <w:r w:rsidR="007C3795" w:rsidRPr="00E221A1">
        <w:rPr>
          <w:rFonts w:hAnsi="標楷體" w:hint="eastAsia"/>
          <w:bCs/>
        </w:rPr>
        <w:t>貼文者</w:t>
      </w:r>
      <w:proofErr w:type="gramEnd"/>
      <w:r w:rsidR="007C3795" w:rsidRPr="00E221A1">
        <w:rPr>
          <w:rFonts w:hAnsi="標楷體" w:hint="eastAsia"/>
          <w:bCs/>
        </w:rPr>
        <w:t>或留言者除非有足夠之證據，否則</w:t>
      </w:r>
      <w:proofErr w:type="gramStart"/>
      <w:r w:rsidR="008C6812" w:rsidRPr="00E221A1">
        <w:rPr>
          <w:rFonts w:hAnsi="標楷體" w:hint="eastAsia"/>
          <w:bCs/>
        </w:rPr>
        <w:t>不</w:t>
      </w:r>
      <w:r w:rsidR="007C3795" w:rsidRPr="00E221A1">
        <w:rPr>
          <w:rFonts w:hAnsi="標楷體" w:hint="eastAsia"/>
          <w:bCs/>
        </w:rPr>
        <w:t>應</w:t>
      </w:r>
      <w:r w:rsidR="008C6812" w:rsidRPr="00E221A1">
        <w:rPr>
          <w:rFonts w:hAnsi="標楷體" w:hint="eastAsia"/>
          <w:bCs/>
        </w:rPr>
        <w:t>散</w:t>
      </w:r>
      <w:proofErr w:type="gramEnd"/>
      <w:r w:rsidR="008C6812" w:rsidRPr="00E221A1">
        <w:rPr>
          <w:rFonts w:hAnsi="標楷體" w:hint="eastAsia"/>
          <w:bCs/>
        </w:rPr>
        <w:t>布不實訊息</w:t>
      </w:r>
      <w:r w:rsidR="007C3795" w:rsidRPr="00E221A1">
        <w:rPr>
          <w:rFonts w:ascii="新細明體" w:eastAsia="新細明體" w:hAnsi="新細明體" w:hint="eastAsia"/>
          <w:bCs/>
        </w:rPr>
        <w:t>。</w:t>
      </w:r>
    </w:p>
    <w:p w:rsidR="00B015FE" w:rsidRPr="00E221A1" w:rsidRDefault="00B015FE" w:rsidP="00D1194E">
      <w:pPr>
        <w:pStyle w:val="3"/>
        <w:rPr>
          <w:b w:val="0"/>
        </w:rPr>
      </w:pPr>
      <w:r w:rsidRPr="00E221A1">
        <w:rPr>
          <w:rFonts w:hint="eastAsia"/>
          <w:b w:val="0"/>
        </w:rPr>
        <w:t>綜上，</w:t>
      </w:r>
      <w:r w:rsidR="008B4EF0" w:rsidRPr="00E221A1">
        <w:rPr>
          <w:rFonts w:hint="eastAsia"/>
          <w:b w:val="0"/>
        </w:rPr>
        <w:t>107年間</w:t>
      </w:r>
      <w:proofErr w:type="gramStart"/>
      <w:r w:rsidR="008B4EF0" w:rsidRPr="00E221A1">
        <w:rPr>
          <w:rFonts w:hint="eastAsia"/>
          <w:b w:val="0"/>
        </w:rPr>
        <w:t>甲男涉嫌性侵</w:t>
      </w:r>
      <w:proofErr w:type="gramEnd"/>
      <w:r w:rsidR="008B4EF0" w:rsidRPr="00E221A1">
        <w:rPr>
          <w:rFonts w:hint="eastAsia"/>
          <w:b w:val="0"/>
        </w:rPr>
        <w:t>同班女同學乙女，108年9月10日有人曾在Dcard張貼「派出所所長兒子高中</w:t>
      </w:r>
      <w:proofErr w:type="gramStart"/>
      <w:r w:rsidR="008B4EF0" w:rsidRPr="00E221A1">
        <w:rPr>
          <w:rFonts w:hint="eastAsia"/>
          <w:b w:val="0"/>
        </w:rPr>
        <w:t>欺負性侵同</w:t>
      </w:r>
      <w:proofErr w:type="gramEnd"/>
      <w:r w:rsidR="008B4EF0" w:rsidRPr="00E221A1">
        <w:rPr>
          <w:rFonts w:hint="eastAsia"/>
          <w:b w:val="0"/>
        </w:rPr>
        <w:t>班女學生」一文後刪除。至109年4月16日乙女</w:t>
      </w:r>
      <w:proofErr w:type="gramStart"/>
      <w:r w:rsidR="008B4EF0" w:rsidRPr="00E221A1">
        <w:rPr>
          <w:rFonts w:hint="eastAsia"/>
          <w:b w:val="0"/>
        </w:rPr>
        <w:t>在丙女協助</w:t>
      </w:r>
      <w:proofErr w:type="gramEnd"/>
      <w:r w:rsidR="008B4EF0" w:rsidRPr="00E221A1">
        <w:rPr>
          <w:rFonts w:hint="eastAsia"/>
          <w:b w:val="0"/>
        </w:rPr>
        <w:t>下，始正式向學校教官</w:t>
      </w:r>
      <w:proofErr w:type="gramStart"/>
      <w:r w:rsidR="008B4EF0" w:rsidRPr="00E221A1">
        <w:rPr>
          <w:rFonts w:hint="eastAsia"/>
          <w:b w:val="0"/>
        </w:rPr>
        <w:t>說明甲男</w:t>
      </w:r>
      <w:proofErr w:type="gramEnd"/>
      <w:r w:rsidR="008B4EF0" w:rsidRPr="00E221A1">
        <w:rPr>
          <w:rFonts w:hint="eastAsia"/>
          <w:b w:val="0"/>
        </w:rPr>
        <w:t>之行為，學校當天即依規定通報並進行調查，4月19日草屯分局受理性侵害報案後，於6月16日</w:t>
      </w:r>
      <w:proofErr w:type="gramStart"/>
      <w:r w:rsidR="008B4EF0" w:rsidRPr="00E221A1">
        <w:rPr>
          <w:rFonts w:hint="eastAsia"/>
          <w:b w:val="0"/>
        </w:rPr>
        <w:t>將甲男案</w:t>
      </w:r>
      <w:proofErr w:type="gramEnd"/>
      <w:r w:rsidR="008B4EF0" w:rsidRPr="00E221A1">
        <w:rPr>
          <w:rFonts w:hint="eastAsia"/>
          <w:b w:val="0"/>
        </w:rPr>
        <w:t>件移送南投地院少年法庭，經裁定移送檢方偵辦(已起訴)，8月26日學校性平會通過調查報告。</w:t>
      </w:r>
      <w:proofErr w:type="gramStart"/>
      <w:r w:rsidR="008B4EF0" w:rsidRPr="00E221A1">
        <w:rPr>
          <w:rFonts w:hint="eastAsia"/>
          <w:b w:val="0"/>
        </w:rPr>
        <w:t>惟</w:t>
      </w:r>
      <w:proofErr w:type="gramEnd"/>
      <w:r w:rsidR="008B4EF0" w:rsidRPr="00E221A1">
        <w:rPr>
          <w:rFonts w:hint="eastAsia"/>
          <w:b w:val="0"/>
        </w:rPr>
        <w:t>109年9月9日署名「安魂彌撒」網民在</w:t>
      </w:r>
      <w:proofErr w:type="gramStart"/>
      <w:r w:rsidR="008B4EF0" w:rsidRPr="00E221A1">
        <w:rPr>
          <w:rFonts w:hint="eastAsia"/>
          <w:b w:val="0"/>
        </w:rPr>
        <w:t>爆料公社貼</w:t>
      </w:r>
      <w:proofErr w:type="gramEnd"/>
      <w:r w:rsidR="008B4EF0" w:rsidRPr="00E221A1">
        <w:rPr>
          <w:rFonts w:hint="eastAsia"/>
          <w:b w:val="0"/>
        </w:rPr>
        <w:t>文「驚傳中部某高中女學生遭同班同學拍照威脅侵犯，學校及警方知情卻沒積極處理」，在</w:t>
      </w:r>
      <w:proofErr w:type="gramStart"/>
      <w:r w:rsidR="008B4EF0" w:rsidRPr="00E221A1">
        <w:rPr>
          <w:rFonts w:hint="eastAsia"/>
          <w:b w:val="0"/>
        </w:rPr>
        <w:t>該貼文下</w:t>
      </w:r>
      <w:proofErr w:type="gramEnd"/>
      <w:r w:rsidR="008B4EF0" w:rsidRPr="00E221A1">
        <w:rPr>
          <w:rFonts w:hint="eastAsia"/>
          <w:b w:val="0"/>
        </w:rPr>
        <w:t>方留言中，有網友質疑事情被壓下或警察</w:t>
      </w:r>
      <w:proofErr w:type="gramStart"/>
      <w:r w:rsidR="008B4EF0" w:rsidRPr="00E221A1">
        <w:rPr>
          <w:rFonts w:hint="eastAsia"/>
          <w:b w:val="0"/>
        </w:rPr>
        <w:t>袒護甲</w:t>
      </w:r>
      <w:proofErr w:type="gramEnd"/>
      <w:r w:rsidR="008B4EF0" w:rsidRPr="00E221A1">
        <w:rPr>
          <w:rFonts w:hint="eastAsia"/>
          <w:b w:val="0"/>
        </w:rPr>
        <w:t>男。經本院審酌相關事證及調查後，難認本案</w:t>
      </w:r>
      <w:r w:rsidR="008B4EF0" w:rsidRPr="00E221A1">
        <w:rPr>
          <w:rFonts w:hint="eastAsia"/>
          <w:b w:val="0"/>
        </w:rPr>
        <w:lastRenderedPageBreak/>
        <w:t>學校受理性平事件及草屯分局受理本案性侵害事件，有</w:t>
      </w:r>
      <w:proofErr w:type="gramStart"/>
      <w:r w:rsidR="008B4EF0" w:rsidRPr="00E221A1">
        <w:rPr>
          <w:rFonts w:hint="eastAsia"/>
          <w:b w:val="0"/>
        </w:rPr>
        <w:t>因甲父之</w:t>
      </w:r>
      <w:proofErr w:type="gramEnd"/>
      <w:r w:rsidR="008B4EF0" w:rsidRPr="00E221A1">
        <w:rPr>
          <w:rFonts w:hint="eastAsia"/>
          <w:b w:val="0"/>
        </w:rPr>
        <w:t>警職關係而有施壓及吃案等情事</w:t>
      </w:r>
      <w:r w:rsidRPr="00E221A1">
        <w:rPr>
          <w:rFonts w:hint="eastAsia"/>
          <w:b w:val="0"/>
        </w:rPr>
        <w:t>。</w:t>
      </w:r>
    </w:p>
    <w:p w:rsidR="00344186" w:rsidRPr="00E221A1" w:rsidRDefault="00344186" w:rsidP="00D1194E">
      <w:pPr>
        <w:pStyle w:val="3"/>
        <w:numPr>
          <w:ilvl w:val="0"/>
          <w:numId w:val="0"/>
        </w:numPr>
        <w:ind w:left="1418"/>
      </w:pPr>
    </w:p>
    <w:p w:rsidR="00CE3CB6" w:rsidRPr="00E221A1" w:rsidRDefault="00914058" w:rsidP="00D1194E">
      <w:pPr>
        <w:pStyle w:val="2"/>
      </w:pPr>
      <w:bookmarkStart w:id="70" w:name="_Hlk80201357"/>
      <w:r w:rsidRPr="00E221A1">
        <w:rPr>
          <w:rFonts w:hint="eastAsia"/>
        </w:rPr>
        <w:t>109年9月9日</w:t>
      </w:r>
      <w:r w:rsidR="00206AE5" w:rsidRPr="00E221A1">
        <w:rPr>
          <w:rFonts w:hint="eastAsia"/>
        </w:rPr>
        <w:t>起</w:t>
      </w:r>
      <w:r w:rsidR="00461F71" w:rsidRPr="00E221A1">
        <w:rPr>
          <w:rFonts w:hint="eastAsia"/>
        </w:rPr>
        <w:t>網路社群平</w:t>
      </w:r>
      <w:proofErr w:type="gramStart"/>
      <w:r w:rsidR="00461F71" w:rsidRPr="00E221A1">
        <w:rPr>
          <w:rFonts w:hint="eastAsia"/>
        </w:rPr>
        <w:t>臺</w:t>
      </w:r>
      <w:proofErr w:type="gramEnd"/>
      <w:r w:rsidR="00206AE5" w:rsidRPr="00E221A1">
        <w:rPr>
          <w:rFonts w:hint="eastAsia"/>
        </w:rPr>
        <w:t>上</w:t>
      </w:r>
      <w:proofErr w:type="gramStart"/>
      <w:r w:rsidR="00206AE5" w:rsidRPr="00E221A1">
        <w:rPr>
          <w:rFonts w:hint="eastAsia"/>
        </w:rPr>
        <w:t>出現</w:t>
      </w:r>
      <w:r w:rsidRPr="00E221A1">
        <w:rPr>
          <w:rFonts w:hint="eastAsia"/>
        </w:rPr>
        <w:t>甲男姓</w:t>
      </w:r>
      <w:proofErr w:type="gramEnd"/>
      <w:r w:rsidRPr="00E221A1">
        <w:rPr>
          <w:rFonts w:hint="eastAsia"/>
        </w:rPr>
        <w:t>名、照片、就讀學校</w:t>
      </w:r>
      <w:r w:rsidR="00817ACA" w:rsidRPr="00E221A1">
        <w:rPr>
          <w:rFonts w:hint="eastAsia"/>
        </w:rPr>
        <w:t>等個資</w:t>
      </w:r>
      <w:r w:rsidRPr="00E221A1">
        <w:rPr>
          <w:rFonts w:hint="eastAsia"/>
        </w:rPr>
        <w:t>，南投縣政府社勞處</w:t>
      </w:r>
      <w:r w:rsidR="00E61AC1" w:rsidRPr="00E221A1">
        <w:rPr>
          <w:rFonts w:hint="eastAsia"/>
        </w:rPr>
        <w:t>未</w:t>
      </w:r>
      <w:r w:rsidR="00947A1A" w:rsidRPr="00E221A1">
        <w:rPr>
          <w:rFonts w:hint="eastAsia"/>
        </w:rPr>
        <w:t>於</w:t>
      </w:r>
      <w:r w:rsidR="00A827FA" w:rsidRPr="00E221A1">
        <w:rPr>
          <w:rFonts w:hint="eastAsia"/>
          <w:szCs w:val="32"/>
        </w:rPr>
        <w:t>第一時間主動</w:t>
      </w:r>
      <w:r w:rsidR="00E61AC1" w:rsidRPr="00E221A1">
        <w:rPr>
          <w:rFonts w:hint="eastAsia"/>
        </w:rPr>
        <w:t>出面提醒</w:t>
      </w:r>
      <w:r w:rsidR="00A827FA" w:rsidRPr="00E221A1">
        <w:rPr>
          <w:rFonts w:hint="eastAsia"/>
        </w:rPr>
        <w:t>任意</w:t>
      </w:r>
      <w:r w:rsidR="00E61AC1" w:rsidRPr="00E221A1">
        <w:rPr>
          <w:rFonts w:hint="eastAsia"/>
        </w:rPr>
        <w:t>散布</w:t>
      </w:r>
      <w:r w:rsidR="00A827FA" w:rsidRPr="00E221A1">
        <w:rPr>
          <w:rFonts w:hint="eastAsia"/>
        </w:rPr>
        <w:t>該案當事人隱私資訊</w:t>
      </w:r>
      <w:r w:rsidR="00E61AC1" w:rsidRPr="00E221A1">
        <w:rPr>
          <w:rFonts w:hint="eastAsia"/>
        </w:rPr>
        <w:t>者之法律責任，</w:t>
      </w:r>
      <w:r w:rsidR="003A7BFC" w:rsidRPr="00E221A1">
        <w:rPr>
          <w:rFonts w:hint="eastAsia"/>
        </w:rPr>
        <w:t>反而</w:t>
      </w:r>
      <w:r w:rsidR="006D6CA3" w:rsidRPr="00E221A1">
        <w:rPr>
          <w:rFonts w:hint="eastAsia"/>
        </w:rPr>
        <w:t>由</w:t>
      </w:r>
      <w:r w:rsidR="003A7BFC" w:rsidRPr="00E221A1">
        <w:rPr>
          <w:rFonts w:hint="eastAsia"/>
        </w:rPr>
        <w:t>草屯分</w:t>
      </w:r>
      <w:r w:rsidR="00B46608" w:rsidRPr="00E221A1">
        <w:rPr>
          <w:rFonts w:hint="eastAsia"/>
        </w:rPr>
        <w:t>局</w:t>
      </w:r>
      <w:r w:rsidR="00A827FA" w:rsidRPr="00E221A1">
        <w:rPr>
          <w:rFonts w:hint="eastAsia"/>
        </w:rPr>
        <w:t>因應學校報案、媒體報導及網友輿論</w:t>
      </w:r>
      <w:r w:rsidR="00795061" w:rsidRPr="00E221A1">
        <w:rPr>
          <w:rFonts w:hint="eastAsia"/>
        </w:rPr>
        <w:t>數次</w:t>
      </w:r>
      <w:r w:rsidR="00D36660" w:rsidRPr="00E221A1">
        <w:rPr>
          <w:rFonts w:hint="eastAsia"/>
        </w:rPr>
        <w:t>出面</w:t>
      </w:r>
      <w:r w:rsidR="00B46608" w:rsidRPr="00E221A1">
        <w:rPr>
          <w:rFonts w:hint="eastAsia"/>
        </w:rPr>
        <w:t>澄清</w:t>
      </w:r>
      <w:r w:rsidR="00E274F1" w:rsidRPr="00E221A1">
        <w:rPr>
          <w:rFonts w:hint="eastAsia"/>
        </w:rPr>
        <w:t>辯解</w:t>
      </w:r>
      <w:r w:rsidR="003A7BFC" w:rsidRPr="00E221A1">
        <w:rPr>
          <w:rFonts w:hint="eastAsia"/>
        </w:rPr>
        <w:t>沒有吃案</w:t>
      </w:r>
      <w:r w:rsidR="00B46608" w:rsidRPr="00E221A1">
        <w:rPr>
          <w:rFonts w:hint="eastAsia"/>
        </w:rPr>
        <w:t>，</w:t>
      </w:r>
      <w:r w:rsidR="003A7BFC" w:rsidRPr="00E221A1">
        <w:rPr>
          <w:rFonts w:hint="eastAsia"/>
        </w:rPr>
        <w:t>社群媒體使用者因</w:t>
      </w:r>
      <w:r w:rsidR="00305983" w:rsidRPr="00E221A1">
        <w:rPr>
          <w:rFonts w:hint="eastAsia"/>
        </w:rPr>
        <w:t>而</w:t>
      </w:r>
      <w:r w:rsidR="003A7BFC" w:rsidRPr="00E221A1">
        <w:rPr>
          <w:rFonts w:hint="eastAsia"/>
        </w:rPr>
        <w:t>開始</w:t>
      </w:r>
      <w:proofErr w:type="gramStart"/>
      <w:r w:rsidR="003A7BFC" w:rsidRPr="00E221A1">
        <w:rPr>
          <w:rFonts w:hint="eastAsia"/>
        </w:rPr>
        <w:t>不滿</w:t>
      </w:r>
      <w:proofErr w:type="gramEnd"/>
      <w:r w:rsidR="003A7BFC" w:rsidRPr="00E221A1">
        <w:rPr>
          <w:rFonts w:hint="eastAsia"/>
        </w:rPr>
        <w:t>，出現公審現象，網路怒</w:t>
      </w:r>
      <w:r w:rsidR="00B46608" w:rsidRPr="00E221A1">
        <w:rPr>
          <w:rFonts w:hint="eastAsia"/>
        </w:rPr>
        <w:t>火</w:t>
      </w:r>
      <w:r w:rsidR="003A7BFC" w:rsidRPr="00E221A1">
        <w:rPr>
          <w:rFonts w:hint="eastAsia"/>
        </w:rPr>
        <w:t>延</w:t>
      </w:r>
      <w:r w:rsidR="00B46608" w:rsidRPr="00E221A1">
        <w:rPr>
          <w:rFonts w:hint="eastAsia"/>
        </w:rPr>
        <w:t>燒</w:t>
      </w:r>
      <w:r w:rsidR="003A7BFC" w:rsidRPr="00E221A1">
        <w:rPr>
          <w:rFonts w:hint="eastAsia"/>
        </w:rPr>
        <w:t>多月</w:t>
      </w:r>
      <w:r w:rsidR="007A58AC" w:rsidRPr="00E221A1">
        <w:rPr>
          <w:rFonts w:hint="eastAsia"/>
        </w:rPr>
        <w:t>，</w:t>
      </w:r>
      <w:r w:rsidR="00601447" w:rsidRPr="00E221A1">
        <w:rPr>
          <w:rFonts w:hint="eastAsia"/>
        </w:rPr>
        <w:t>形成網路霸凌亂象</w:t>
      </w:r>
      <w:r w:rsidR="00E274F1" w:rsidRPr="00E221A1">
        <w:rPr>
          <w:rFonts w:hint="eastAsia"/>
        </w:rPr>
        <w:t>，並造成政府與網友之間對立</w:t>
      </w:r>
      <w:r w:rsidR="00601447" w:rsidRPr="00E221A1">
        <w:rPr>
          <w:rFonts w:hint="eastAsia"/>
        </w:rPr>
        <w:t>。之後</w:t>
      </w:r>
      <w:r w:rsidR="007A58AC" w:rsidRPr="00E221A1">
        <w:rPr>
          <w:rFonts w:hint="eastAsia"/>
        </w:rPr>
        <w:t>社</w:t>
      </w:r>
      <w:proofErr w:type="gramStart"/>
      <w:r w:rsidR="007A58AC" w:rsidRPr="00E221A1">
        <w:rPr>
          <w:rFonts w:hint="eastAsia"/>
        </w:rPr>
        <w:t>勞</w:t>
      </w:r>
      <w:proofErr w:type="gramEnd"/>
      <w:r w:rsidR="007A58AC" w:rsidRPr="00E221A1">
        <w:rPr>
          <w:rFonts w:hint="eastAsia"/>
        </w:rPr>
        <w:t>處雖</w:t>
      </w:r>
      <w:r w:rsidR="00E61AC1" w:rsidRPr="00E221A1">
        <w:rPr>
          <w:rFonts w:hint="eastAsia"/>
        </w:rPr>
        <w:t>請</w:t>
      </w:r>
      <w:r w:rsidR="00E61AC1" w:rsidRPr="00E221A1">
        <w:t>iWIN</w:t>
      </w:r>
      <w:r w:rsidR="007A58AC" w:rsidRPr="00E221A1">
        <w:rPr>
          <w:rFonts w:hint="eastAsia"/>
        </w:rPr>
        <w:t>協助轉請平臺業者移除洩漏未成年人個資之內容，惟</w:t>
      </w:r>
      <w:r w:rsidR="003A7BFC" w:rsidRPr="00E221A1">
        <w:rPr>
          <w:rFonts w:hint="eastAsia"/>
        </w:rPr>
        <w:t>平</w:t>
      </w:r>
      <w:r w:rsidR="00F51DF4" w:rsidRPr="00E221A1">
        <w:rPr>
          <w:rFonts w:hint="eastAsia"/>
        </w:rPr>
        <w:t>臺</w:t>
      </w:r>
      <w:r w:rsidR="003A7BFC" w:rsidRPr="00E221A1">
        <w:rPr>
          <w:rFonts w:hint="eastAsia"/>
        </w:rPr>
        <w:t>業者</w:t>
      </w:r>
      <w:r w:rsidR="00F51DF4" w:rsidRPr="00E221A1">
        <w:rPr>
          <w:rFonts w:hint="eastAsia"/>
        </w:rPr>
        <w:t>表示與社勞處之溝通並不順暢</w:t>
      </w:r>
      <w:r w:rsidR="00B46608" w:rsidRPr="00E221A1">
        <w:rPr>
          <w:rFonts w:hint="eastAsia"/>
        </w:rPr>
        <w:t>，</w:t>
      </w:r>
      <w:r w:rsidR="007A58AC" w:rsidRPr="00E221A1">
        <w:rPr>
          <w:rFonts w:hint="eastAsia"/>
        </w:rPr>
        <w:t>且</w:t>
      </w:r>
      <w:r w:rsidR="00F51DF4" w:rsidRPr="00E221A1">
        <w:rPr>
          <w:rFonts w:hint="eastAsia"/>
        </w:rPr>
        <w:t>已多次配合</w:t>
      </w:r>
      <w:proofErr w:type="gramStart"/>
      <w:r w:rsidR="00F51DF4" w:rsidRPr="00E221A1">
        <w:rPr>
          <w:rFonts w:hint="eastAsia"/>
        </w:rPr>
        <w:t>刪除貼文</w:t>
      </w:r>
      <w:proofErr w:type="gramEnd"/>
      <w:r w:rsidR="00F51DF4" w:rsidRPr="00E221A1">
        <w:rPr>
          <w:rFonts w:hint="eastAsia"/>
        </w:rPr>
        <w:t>及留言</w:t>
      </w:r>
      <w:r w:rsidR="00B46608" w:rsidRPr="00E221A1">
        <w:rPr>
          <w:rFonts w:hint="eastAsia"/>
        </w:rPr>
        <w:t>，</w:t>
      </w:r>
      <w:proofErr w:type="gramStart"/>
      <w:r w:rsidR="00F51DF4" w:rsidRPr="00E221A1">
        <w:rPr>
          <w:rFonts w:hint="eastAsia"/>
        </w:rPr>
        <w:t>旺普公</w:t>
      </w:r>
      <w:proofErr w:type="gramEnd"/>
      <w:r w:rsidR="00F51DF4" w:rsidRPr="00E221A1">
        <w:rPr>
          <w:rFonts w:hint="eastAsia"/>
        </w:rPr>
        <w:t>司及狄卡公司</w:t>
      </w:r>
      <w:r w:rsidR="009212F6" w:rsidRPr="00E221A1">
        <w:rPr>
          <w:rFonts w:hint="eastAsia"/>
        </w:rPr>
        <w:t>仍</w:t>
      </w:r>
      <w:r w:rsidR="003D6F88" w:rsidRPr="00E221A1">
        <w:rPr>
          <w:rFonts w:hint="eastAsia"/>
        </w:rPr>
        <w:t>於</w:t>
      </w:r>
      <w:proofErr w:type="gramStart"/>
      <w:r w:rsidR="003D6F88" w:rsidRPr="00E221A1">
        <w:rPr>
          <w:rFonts w:hint="eastAsia"/>
        </w:rPr>
        <w:t>110年3月間</w:t>
      </w:r>
      <w:r w:rsidR="007A58AC" w:rsidRPr="00E221A1">
        <w:rPr>
          <w:rFonts w:hint="eastAsia"/>
        </w:rPr>
        <w:t>各</w:t>
      </w:r>
      <w:proofErr w:type="gramEnd"/>
      <w:r w:rsidR="00F51DF4" w:rsidRPr="00E221A1">
        <w:rPr>
          <w:rFonts w:hint="eastAsia"/>
        </w:rPr>
        <w:t>被裁罰</w:t>
      </w:r>
      <w:r w:rsidR="007A58AC" w:rsidRPr="00E221A1">
        <w:rPr>
          <w:rFonts w:hint="eastAsia"/>
        </w:rPr>
        <w:t>6萬元，引</w:t>
      </w:r>
      <w:r w:rsidR="003D6F88" w:rsidRPr="00E221A1">
        <w:rPr>
          <w:rFonts w:hint="eastAsia"/>
        </w:rPr>
        <w:t>發</w:t>
      </w:r>
      <w:r w:rsidR="00344186" w:rsidRPr="00E221A1">
        <w:rPr>
          <w:rFonts w:hint="eastAsia"/>
        </w:rPr>
        <w:t>新</w:t>
      </w:r>
      <w:r w:rsidR="007A58AC" w:rsidRPr="00E221A1">
        <w:rPr>
          <w:rFonts w:hint="eastAsia"/>
        </w:rPr>
        <w:t>一波網路聲量高峰，</w:t>
      </w:r>
      <w:r w:rsidR="004345D3" w:rsidRPr="00E221A1">
        <w:rPr>
          <w:rFonts w:hint="eastAsia"/>
        </w:rPr>
        <w:t>反而無法達到</w:t>
      </w:r>
      <w:r w:rsidR="007A58AC" w:rsidRPr="00E221A1">
        <w:rPr>
          <w:rFonts w:hint="eastAsia"/>
        </w:rPr>
        <w:t>保護未成年人個資之目的</w:t>
      </w:r>
      <w:r w:rsidR="00344186" w:rsidRPr="00E221A1">
        <w:rPr>
          <w:rFonts w:hint="eastAsia"/>
        </w:rPr>
        <w:t>。南投縣政府</w:t>
      </w:r>
      <w:r w:rsidR="003D6F88" w:rsidRPr="00E221A1">
        <w:rPr>
          <w:rFonts w:hint="eastAsia"/>
        </w:rPr>
        <w:t>社</w:t>
      </w:r>
      <w:proofErr w:type="gramStart"/>
      <w:r w:rsidR="003D6F88" w:rsidRPr="00E221A1">
        <w:rPr>
          <w:rFonts w:hint="eastAsia"/>
        </w:rPr>
        <w:t>勞</w:t>
      </w:r>
      <w:proofErr w:type="gramEnd"/>
      <w:r w:rsidR="003D6F88" w:rsidRPr="00E221A1">
        <w:rPr>
          <w:rFonts w:hint="eastAsia"/>
        </w:rPr>
        <w:t>處依法移除違法內容及進行</w:t>
      </w:r>
      <w:proofErr w:type="gramStart"/>
      <w:r w:rsidR="003D6F88" w:rsidRPr="00E221A1">
        <w:rPr>
          <w:rFonts w:hint="eastAsia"/>
        </w:rPr>
        <w:t>裁罰雖</w:t>
      </w:r>
      <w:proofErr w:type="gramEnd"/>
      <w:r w:rsidR="003D6F88" w:rsidRPr="00E221A1">
        <w:rPr>
          <w:rFonts w:hint="eastAsia"/>
        </w:rPr>
        <w:t>非無據，惟在執行過程中未</w:t>
      </w:r>
      <w:r w:rsidR="00344186" w:rsidRPr="00E221A1">
        <w:rPr>
          <w:rFonts w:hint="eastAsia"/>
        </w:rPr>
        <w:t>即時</w:t>
      </w:r>
      <w:r w:rsidR="00A611BA" w:rsidRPr="00E221A1">
        <w:rPr>
          <w:rFonts w:hint="eastAsia"/>
        </w:rPr>
        <w:t>善加運用</w:t>
      </w:r>
      <w:r w:rsidR="00A611BA" w:rsidRPr="00E221A1">
        <w:t>iWIN</w:t>
      </w:r>
      <w:r w:rsidR="00A611BA" w:rsidRPr="00E221A1">
        <w:rPr>
          <w:rFonts w:hint="eastAsia"/>
        </w:rPr>
        <w:t>機制及與</w:t>
      </w:r>
      <w:r w:rsidR="00344186" w:rsidRPr="00E221A1">
        <w:rPr>
          <w:rFonts w:hint="eastAsia"/>
        </w:rPr>
        <w:t>社群</w:t>
      </w:r>
      <w:r w:rsidR="00A611BA" w:rsidRPr="00E221A1">
        <w:rPr>
          <w:rFonts w:hint="eastAsia"/>
        </w:rPr>
        <w:t>平臺業者</w:t>
      </w:r>
      <w:r w:rsidR="00344186" w:rsidRPr="00E221A1">
        <w:rPr>
          <w:rFonts w:hint="eastAsia"/>
        </w:rPr>
        <w:t>良性</w:t>
      </w:r>
      <w:r w:rsidR="00A611BA" w:rsidRPr="00E221A1">
        <w:rPr>
          <w:rFonts w:hint="eastAsia"/>
        </w:rPr>
        <w:t>溝通</w:t>
      </w:r>
      <w:r w:rsidR="00305983" w:rsidRPr="00E221A1">
        <w:rPr>
          <w:rFonts w:hint="eastAsia"/>
        </w:rPr>
        <w:t>，</w:t>
      </w:r>
      <w:r w:rsidR="00647CD3" w:rsidRPr="00E221A1">
        <w:rPr>
          <w:rFonts w:hint="eastAsia"/>
        </w:rPr>
        <w:t>致</w:t>
      </w:r>
      <w:r w:rsidR="00344186" w:rsidRPr="00E221A1">
        <w:rPr>
          <w:rFonts w:hint="eastAsia"/>
        </w:rPr>
        <w:t>加深網路</w:t>
      </w:r>
      <w:r w:rsidR="00360A81" w:rsidRPr="00E221A1">
        <w:rPr>
          <w:rFonts w:hint="eastAsia"/>
        </w:rPr>
        <w:t>公審亂象</w:t>
      </w:r>
      <w:r w:rsidR="00344186" w:rsidRPr="00E221A1">
        <w:rPr>
          <w:rFonts w:hint="eastAsia"/>
        </w:rPr>
        <w:t>，</w:t>
      </w:r>
      <w:r w:rsidR="002D1B4A" w:rsidRPr="00E221A1">
        <w:rPr>
          <w:rFonts w:hint="eastAsia"/>
        </w:rPr>
        <w:t>社會溝通及危機處理應變能力不足</w:t>
      </w:r>
      <w:r w:rsidR="00E57F7C" w:rsidRPr="00E221A1">
        <w:rPr>
          <w:rFonts w:hAnsi="標楷體" w:hint="eastAsia"/>
        </w:rPr>
        <w:t>，</w:t>
      </w:r>
      <w:r w:rsidR="00CE3CB6" w:rsidRPr="00E221A1">
        <w:rPr>
          <w:rFonts w:hint="eastAsia"/>
        </w:rPr>
        <w:t>南投縣</w:t>
      </w:r>
      <w:proofErr w:type="gramStart"/>
      <w:r w:rsidR="00CE3CB6" w:rsidRPr="00E221A1">
        <w:rPr>
          <w:rFonts w:hint="eastAsia"/>
        </w:rPr>
        <w:t>政府應</w:t>
      </w:r>
      <w:r w:rsidR="00360A81" w:rsidRPr="00E221A1">
        <w:rPr>
          <w:rFonts w:hint="eastAsia"/>
        </w:rPr>
        <w:t>督</w:t>
      </w:r>
      <w:proofErr w:type="gramEnd"/>
      <w:r w:rsidR="00360A81" w:rsidRPr="00E221A1">
        <w:rPr>
          <w:rFonts w:hint="eastAsia"/>
        </w:rPr>
        <w:t>同所屬</w:t>
      </w:r>
      <w:r w:rsidR="00CE3CB6" w:rsidRPr="00E221A1">
        <w:rPr>
          <w:rFonts w:hint="eastAsia"/>
        </w:rPr>
        <w:t>檢討改進</w:t>
      </w:r>
      <w:r w:rsidR="00305983" w:rsidRPr="00E221A1">
        <w:rPr>
          <w:rFonts w:hint="eastAsia"/>
        </w:rPr>
        <w:t>。</w:t>
      </w:r>
      <w:bookmarkEnd w:id="70"/>
    </w:p>
    <w:p w:rsidR="00DA64DA" w:rsidRPr="00E221A1" w:rsidRDefault="00DA64DA" w:rsidP="00D1194E">
      <w:pPr>
        <w:pStyle w:val="3"/>
      </w:pPr>
      <w:r w:rsidRPr="00E221A1">
        <w:rPr>
          <w:rFonts w:hint="eastAsia"/>
        </w:rPr>
        <w:t>109年9月9日起網路社群平</w:t>
      </w:r>
      <w:proofErr w:type="gramStart"/>
      <w:r w:rsidRPr="00E221A1">
        <w:rPr>
          <w:rFonts w:hint="eastAsia"/>
        </w:rPr>
        <w:t>臺</w:t>
      </w:r>
      <w:proofErr w:type="gramEnd"/>
      <w:r w:rsidRPr="00E221A1">
        <w:rPr>
          <w:rFonts w:hint="eastAsia"/>
        </w:rPr>
        <w:t>上</w:t>
      </w:r>
      <w:proofErr w:type="gramStart"/>
      <w:r w:rsidRPr="00E221A1">
        <w:rPr>
          <w:rFonts w:hint="eastAsia"/>
        </w:rPr>
        <w:t>出現甲男姓</w:t>
      </w:r>
      <w:proofErr w:type="gramEnd"/>
      <w:r w:rsidRPr="00E221A1">
        <w:rPr>
          <w:rFonts w:hint="eastAsia"/>
        </w:rPr>
        <w:t>名、照片、就讀學校</w:t>
      </w:r>
      <w:r w:rsidRPr="00E221A1">
        <w:rPr>
          <w:rFonts w:hAnsi="標楷體" w:hint="eastAsia"/>
        </w:rPr>
        <w:t>：</w:t>
      </w:r>
    </w:p>
    <w:p w:rsidR="00DA64DA" w:rsidRPr="00E221A1" w:rsidRDefault="000E1769" w:rsidP="00DA64DA">
      <w:pPr>
        <w:pStyle w:val="4"/>
      </w:pPr>
      <w:r w:rsidRPr="00E221A1">
        <w:rPr>
          <w:rFonts w:hint="eastAsia"/>
        </w:rPr>
        <w:t>前揭109年9月9日署名「安魂彌撒」網民在</w:t>
      </w:r>
      <w:proofErr w:type="gramStart"/>
      <w:r w:rsidRPr="00E221A1">
        <w:rPr>
          <w:rFonts w:hint="eastAsia"/>
        </w:rPr>
        <w:t>爆料公社貼文</w:t>
      </w:r>
      <w:proofErr w:type="gramEnd"/>
      <w:r w:rsidRPr="00E221A1">
        <w:rPr>
          <w:rFonts w:hint="eastAsia"/>
        </w:rPr>
        <w:t>下方留言中，有數人</w:t>
      </w:r>
      <w:proofErr w:type="gramStart"/>
      <w:r w:rsidRPr="00E221A1">
        <w:rPr>
          <w:rFonts w:hint="eastAsia"/>
        </w:rPr>
        <w:t>將甲男姓</w:t>
      </w:r>
      <w:proofErr w:type="gramEnd"/>
      <w:r w:rsidRPr="00E221A1">
        <w:rPr>
          <w:rFonts w:hint="eastAsia"/>
        </w:rPr>
        <w:t>名、照片、就讀學校及其父親姓名等依法不得揭露之個資加以洩漏：</w:t>
      </w:r>
    </w:p>
    <w:p w:rsidR="009212F6" w:rsidRDefault="004913F1" w:rsidP="008C0367">
      <w:pPr>
        <w:pStyle w:val="4"/>
        <w:numPr>
          <w:ilvl w:val="0"/>
          <w:numId w:val="0"/>
        </w:numPr>
        <w:jc w:val="center"/>
      </w:pPr>
      <w:r w:rsidRPr="004913F1">
        <w:rPr>
          <w:noProof/>
        </w:rPr>
        <w:drawing>
          <wp:inline distT="0" distB="0" distL="0" distR="0" wp14:anchorId="40CFB4C7" wp14:editId="7B57197F">
            <wp:extent cx="4090354" cy="908968"/>
            <wp:effectExtent l="0" t="0" r="5715" b="571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83020" cy="929560"/>
                    </a:xfrm>
                    <a:prstGeom prst="rect">
                      <a:avLst/>
                    </a:prstGeom>
                  </pic:spPr>
                </pic:pic>
              </a:graphicData>
            </a:graphic>
          </wp:inline>
        </w:drawing>
      </w:r>
      <w:r w:rsidR="008C0367" w:rsidRPr="008C0367">
        <w:lastRenderedPageBreak/>
        <w:drawing>
          <wp:inline distT="0" distB="0" distL="0" distR="0" wp14:anchorId="5AB2EC7C" wp14:editId="747B40C2">
            <wp:extent cx="5702300" cy="6356735"/>
            <wp:effectExtent l="0" t="0" r="0" b="635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45472" cy="6404862"/>
                    </a:xfrm>
                    <a:prstGeom prst="rect">
                      <a:avLst/>
                    </a:prstGeom>
                  </pic:spPr>
                </pic:pic>
              </a:graphicData>
            </a:graphic>
          </wp:inline>
        </w:drawing>
      </w:r>
    </w:p>
    <w:p w:rsidR="000E1769" w:rsidRPr="00E221A1" w:rsidRDefault="000E1769" w:rsidP="000E1769">
      <w:pPr>
        <w:pStyle w:val="4"/>
      </w:pPr>
      <w:r w:rsidRPr="00E221A1">
        <w:rPr>
          <w:rFonts w:hint="eastAsia"/>
        </w:rPr>
        <w:t>署名「huhuuhe」於109年9月10日1:14在PTT Gossiping看板張貼自由時報報導</w:t>
      </w:r>
      <w:r w:rsidR="00D44433">
        <w:rPr>
          <w:rStyle w:val="afd"/>
        </w:rPr>
        <w:footnoteReference w:id="11"/>
      </w:r>
      <w:r w:rsidRPr="00E221A1">
        <w:rPr>
          <w:rFonts w:hint="eastAsia"/>
        </w:rPr>
        <w:t>：</w:t>
      </w:r>
    </w:p>
    <w:p w:rsidR="000E1769" w:rsidRPr="00E221A1" w:rsidRDefault="000E1769" w:rsidP="008C0367">
      <w:pPr>
        <w:pStyle w:val="5"/>
        <w:ind w:left="1843" w:hanging="652"/>
        <w:jc w:val="left"/>
      </w:pPr>
      <w:r w:rsidRPr="00E221A1">
        <w:rPr>
          <w:rFonts w:hint="eastAsia"/>
        </w:rPr>
        <w:t>張貼原文：</w:t>
      </w:r>
      <w:r w:rsidR="008C0367" w:rsidRPr="008C0367">
        <w:lastRenderedPageBreak/>
        <w:drawing>
          <wp:inline distT="0" distB="0" distL="0" distR="0" wp14:anchorId="4B26C1FD" wp14:editId="25511693">
            <wp:extent cx="4439861" cy="5337872"/>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66450" cy="5369839"/>
                    </a:xfrm>
                    <a:prstGeom prst="rect">
                      <a:avLst/>
                    </a:prstGeom>
                  </pic:spPr>
                </pic:pic>
              </a:graphicData>
            </a:graphic>
          </wp:inline>
        </w:drawing>
      </w:r>
    </w:p>
    <w:p w:rsidR="005465F3" w:rsidRPr="00E221A1" w:rsidRDefault="005465F3" w:rsidP="00692DA2">
      <w:pPr>
        <w:pStyle w:val="5"/>
        <w:numPr>
          <w:ilvl w:val="0"/>
          <w:numId w:val="0"/>
        </w:numPr>
        <w:ind w:left="1701"/>
        <w:jc w:val="center"/>
      </w:pPr>
      <w:r w:rsidRPr="00E221A1">
        <w:rPr>
          <w:noProof/>
        </w:rPr>
        <w:drawing>
          <wp:inline distT="0" distB="0" distL="0" distR="0" wp14:anchorId="51E53A78" wp14:editId="58C3D319">
            <wp:extent cx="4357769" cy="2891196"/>
            <wp:effectExtent l="0" t="0" r="5080" b="4445"/>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 b="7"/>
                    <a:stretch/>
                  </pic:blipFill>
                  <pic:spPr bwMode="auto">
                    <a:xfrm>
                      <a:off x="0" y="0"/>
                      <a:ext cx="4534203" cy="3008253"/>
                    </a:xfrm>
                    <a:prstGeom prst="rect">
                      <a:avLst/>
                    </a:prstGeom>
                    <a:ln>
                      <a:noFill/>
                    </a:ln>
                    <a:extLst>
                      <a:ext uri="{53640926-AAD7-44D8-BBD7-CCE9431645EC}">
                        <a14:shadowObscured xmlns:a14="http://schemas.microsoft.com/office/drawing/2010/main"/>
                      </a:ext>
                    </a:extLst>
                  </pic:spPr>
                </pic:pic>
              </a:graphicData>
            </a:graphic>
          </wp:inline>
        </w:drawing>
      </w:r>
    </w:p>
    <w:p w:rsidR="000E1769" w:rsidRPr="00E221A1" w:rsidRDefault="000E1769" w:rsidP="00692DA2">
      <w:pPr>
        <w:pStyle w:val="5"/>
        <w:numPr>
          <w:ilvl w:val="0"/>
          <w:numId w:val="0"/>
        </w:numPr>
        <w:ind w:left="1701"/>
        <w:jc w:val="center"/>
      </w:pPr>
      <w:r w:rsidRPr="00E221A1">
        <w:rPr>
          <w:noProof/>
        </w:rPr>
        <w:lastRenderedPageBreak/>
        <w:drawing>
          <wp:inline distT="0" distB="0" distL="0" distR="0" wp14:anchorId="1D07445B" wp14:editId="4C09EF69">
            <wp:extent cx="4355293" cy="1374973"/>
            <wp:effectExtent l="0" t="0" r="762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68065"/>
                    <a:stretch/>
                  </pic:blipFill>
                  <pic:spPr bwMode="auto">
                    <a:xfrm>
                      <a:off x="0" y="0"/>
                      <a:ext cx="4522576" cy="1427785"/>
                    </a:xfrm>
                    <a:prstGeom prst="rect">
                      <a:avLst/>
                    </a:prstGeom>
                    <a:ln>
                      <a:noFill/>
                    </a:ln>
                    <a:extLst>
                      <a:ext uri="{53640926-AAD7-44D8-BBD7-CCE9431645EC}">
                        <a14:shadowObscured xmlns:a14="http://schemas.microsoft.com/office/drawing/2010/main"/>
                      </a:ext>
                    </a:extLst>
                  </pic:spPr>
                </pic:pic>
              </a:graphicData>
            </a:graphic>
          </wp:inline>
        </w:drawing>
      </w:r>
    </w:p>
    <w:p w:rsidR="000E1769" w:rsidRPr="00E221A1" w:rsidRDefault="001A0710" w:rsidP="00D03065">
      <w:pPr>
        <w:pStyle w:val="5"/>
        <w:jc w:val="left"/>
      </w:pPr>
      <w:r w:rsidRPr="00E221A1">
        <w:rPr>
          <w:rFonts w:hint="eastAsia"/>
        </w:rPr>
        <w:t>部分網友回應內容有</w:t>
      </w:r>
      <w:proofErr w:type="gramStart"/>
      <w:r w:rsidRPr="00E221A1">
        <w:rPr>
          <w:rFonts w:hint="eastAsia"/>
        </w:rPr>
        <w:t>揭露甲男姓名</w:t>
      </w:r>
      <w:proofErr w:type="gramEnd"/>
      <w:r w:rsidRPr="00E221A1">
        <w:rPr>
          <w:rFonts w:ascii="新細明體" w:eastAsia="新細明體" w:hAnsi="新細明體" w:hint="eastAsia"/>
        </w:rPr>
        <w:t>、</w:t>
      </w:r>
      <w:r w:rsidRPr="00E221A1">
        <w:rPr>
          <w:rFonts w:hint="eastAsia"/>
        </w:rPr>
        <w:t>照片及就讀學校名稱等依法不得揭露之個資</w:t>
      </w:r>
      <w:r w:rsidRPr="00E221A1">
        <w:rPr>
          <w:rFonts w:hAnsi="標楷體" w:hint="eastAsia"/>
        </w:rPr>
        <w:t>：</w:t>
      </w:r>
    </w:p>
    <w:p w:rsidR="001A0710" w:rsidRPr="00E221A1" w:rsidRDefault="00D03065" w:rsidP="001A0710">
      <w:pPr>
        <w:pStyle w:val="5"/>
        <w:numPr>
          <w:ilvl w:val="0"/>
          <w:numId w:val="0"/>
        </w:numPr>
        <w:ind w:left="1843"/>
        <w:jc w:val="center"/>
      </w:pPr>
      <w:r>
        <w:rPr>
          <w:noProof/>
        </w:rPr>
        <mc:AlternateContent>
          <mc:Choice Requires="wps">
            <w:drawing>
              <wp:anchor distT="0" distB="0" distL="114300" distR="114300" simplePos="0" relativeHeight="251502592" behindDoc="0" locked="0" layoutInCell="1" allowOverlap="1">
                <wp:simplePos x="0" y="0"/>
                <wp:positionH relativeFrom="column">
                  <wp:posOffset>3470293</wp:posOffset>
                </wp:positionH>
                <wp:positionV relativeFrom="paragraph">
                  <wp:posOffset>1449929</wp:posOffset>
                </wp:positionV>
                <wp:extent cx="602552" cy="385845"/>
                <wp:effectExtent l="0" t="0" r="26670" b="14605"/>
                <wp:wrapNone/>
                <wp:docPr id="7" name="矩形 7"/>
                <wp:cNvGraphicFramePr/>
                <a:graphic xmlns:a="http://schemas.openxmlformats.org/drawingml/2006/main">
                  <a:graphicData uri="http://schemas.microsoft.com/office/word/2010/wordprocessingShape">
                    <wps:wsp>
                      <wps:cNvSpPr/>
                      <wps:spPr>
                        <a:xfrm>
                          <a:off x="0" y="0"/>
                          <a:ext cx="602552" cy="38584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F035C6" id="矩形 7" o:spid="_x0000_s1026" style="position:absolute;margin-left:273.25pt;margin-top:114.15pt;width:47.45pt;height:30.4pt;z-index:251502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" fillcolor="black [3200]" strokecolor="black [1600]" strokeweight="2pt"/>
            </w:pict>
          </mc:Fallback>
        </mc:AlternateContent>
      </w:r>
      <w:r w:rsidR="001A0710" w:rsidRPr="00E221A1">
        <w:rPr>
          <w:noProof/>
        </w:rPr>
        <w:drawing>
          <wp:inline distT="0" distB="0" distL="0" distR="0" wp14:anchorId="3654D19A" wp14:editId="6EF9DF47">
            <wp:extent cx="3197718" cy="2663917"/>
            <wp:effectExtent l="0" t="0" r="3175" b="3175"/>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277420" cy="2730314"/>
                    </a:xfrm>
                    <a:prstGeom prst="rect">
                      <a:avLst/>
                    </a:prstGeom>
                  </pic:spPr>
                </pic:pic>
              </a:graphicData>
            </a:graphic>
          </wp:inline>
        </w:drawing>
      </w:r>
      <w:r w:rsidR="001A0710" w:rsidRPr="00E221A1">
        <w:rPr>
          <w:noProof/>
        </w:rPr>
        <w:drawing>
          <wp:inline distT="0" distB="0" distL="0" distR="0" wp14:anchorId="6D3FD434" wp14:editId="161A6ED1">
            <wp:extent cx="4503601" cy="1712518"/>
            <wp:effectExtent l="0" t="0" r="0" b="254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56281"/>
                    <a:stretch/>
                  </pic:blipFill>
                  <pic:spPr bwMode="auto">
                    <a:xfrm>
                      <a:off x="0" y="0"/>
                      <a:ext cx="4645589" cy="1766510"/>
                    </a:xfrm>
                    <a:prstGeom prst="rect">
                      <a:avLst/>
                    </a:prstGeom>
                    <a:ln>
                      <a:noFill/>
                    </a:ln>
                    <a:extLst>
                      <a:ext uri="{53640926-AAD7-44D8-BBD7-CCE9431645EC}">
                        <a14:shadowObscured xmlns:a14="http://schemas.microsoft.com/office/drawing/2010/main"/>
                      </a:ext>
                    </a:extLst>
                  </pic:spPr>
                </pic:pic>
              </a:graphicData>
            </a:graphic>
          </wp:inline>
        </w:drawing>
      </w:r>
      <w:r w:rsidR="00AB03E7" w:rsidRPr="00AB03E7">
        <w:rPr>
          <w:rFonts w:hAnsi="Times New Roman"/>
          <w:bCs w:val="0"/>
          <w:noProof/>
          <w:kern w:val="2"/>
          <w:szCs w:val="20"/>
        </w:rPr>
        <w:drawing>
          <wp:inline distT="0" distB="0" distL="0" distR="0" wp14:anchorId="5E361957" wp14:editId="600586F5">
            <wp:extent cx="4304933" cy="1749517"/>
            <wp:effectExtent l="0" t="0" r="635" b="3175"/>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52077" cy="1768676"/>
                    </a:xfrm>
                    <a:prstGeom prst="rect">
                      <a:avLst/>
                    </a:prstGeom>
                  </pic:spPr>
                </pic:pic>
              </a:graphicData>
            </a:graphic>
          </wp:inline>
        </w:drawing>
      </w:r>
      <w:r w:rsidR="00AB03E7">
        <w:rPr>
          <w:noProof/>
        </w:rPr>
        <mc:AlternateContent>
          <mc:Choice Requires="wps">
            <w:drawing>
              <wp:anchor distT="0" distB="0" distL="114300" distR="114300" simplePos="0" relativeHeight="251664384" behindDoc="0" locked="0" layoutInCell="1" allowOverlap="1">
                <wp:simplePos x="0" y="0"/>
                <wp:positionH relativeFrom="column">
                  <wp:posOffset>3136294</wp:posOffset>
                </wp:positionH>
                <wp:positionV relativeFrom="paragraph">
                  <wp:posOffset>1493927</wp:posOffset>
                </wp:positionV>
                <wp:extent cx="142710" cy="73998"/>
                <wp:effectExtent l="0" t="0" r="10160" b="21590"/>
                <wp:wrapNone/>
                <wp:docPr id="68" name="矩形 68"/>
                <wp:cNvGraphicFramePr/>
                <a:graphic xmlns:a="http://schemas.openxmlformats.org/drawingml/2006/main">
                  <a:graphicData uri="http://schemas.microsoft.com/office/word/2010/wordprocessingShape">
                    <wps:wsp>
                      <wps:cNvSpPr/>
                      <wps:spPr>
                        <a:xfrm>
                          <a:off x="0" y="0"/>
                          <a:ext cx="142710" cy="73998"/>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8156A2" id="矩形 68" o:spid="_x0000_s1026" style="position:absolute;margin-left:246.95pt;margin-top:117.65pt;width:11.25pt;height:5.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" fillcolor="black [3200]" strokecolor="black [1600]" strokeweight="2pt"/>
            </w:pict>
          </mc:Fallback>
        </mc:AlternateContent>
      </w:r>
      <w:r w:rsidR="00AB03E7">
        <w:rPr>
          <w:noProof/>
        </w:rPr>
        <mc:AlternateContent>
          <mc:Choice Requires="wps">
            <w:drawing>
              <wp:anchor distT="0" distB="0" distL="114300" distR="114300" simplePos="0" relativeHeight="251663360" behindDoc="0" locked="0" layoutInCell="1" allowOverlap="1">
                <wp:simplePos x="0" y="0"/>
                <wp:positionH relativeFrom="column">
                  <wp:posOffset>3152151</wp:posOffset>
                </wp:positionH>
                <wp:positionV relativeFrom="paragraph">
                  <wp:posOffset>1345932</wp:posOffset>
                </wp:positionV>
                <wp:extent cx="105711" cy="79283"/>
                <wp:effectExtent l="0" t="0" r="27940" b="16510"/>
                <wp:wrapNone/>
                <wp:docPr id="66" name="矩形 66"/>
                <wp:cNvGraphicFramePr/>
                <a:graphic xmlns:a="http://schemas.openxmlformats.org/drawingml/2006/main">
                  <a:graphicData uri="http://schemas.microsoft.com/office/word/2010/wordprocessingShape">
                    <wps:wsp>
                      <wps:cNvSpPr/>
                      <wps:spPr>
                        <a:xfrm>
                          <a:off x="0" y="0"/>
                          <a:ext cx="105711" cy="79283"/>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3F718" id="矩形 66" o:spid="_x0000_s1026" style="position:absolute;margin-left:248.2pt;margin-top:106pt;width:8.3pt;height:6.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" fillcolor="black [3200]" strokecolor="black [1600]" strokeweight="2pt"/>
            </w:pict>
          </mc:Fallback>
        </mc:AlternateContent>
      </w:r>
      <w:r w:rsidR="002853F2" w:rsidRPr="002853F2">
        <w:rPr>
          <w:rFonts w:hAnsi="Times New Roman"/>
          <w:bCs w:val="0"/>
          <w:noProof/>
          <w:kern w:val="2"/>
          <w:szCs w:val="20"/>
        </w:rPr>
        <w:t xml:space="preserve"> </w:t>
      </w:r>
      <w:r w:rsidR="00AB03E7" w:rsidRPr="00AB03E7">
        <w:rPr>
          <w:rFonts w:hAnsi="Times New Roman"/>
          <w:bCs w:val="0"/>
          <w:noProof/>
          <w:kern w:val="2"/>
          <w:szCs w:val="20"/>
        </w:rPr>
        <w:lastRenderedPageBreak/>
        <w:drawing>
          <wp:inline distT="0" distB="0" distL="0" distR="0" wp14:anchorId="62CD1BF0" wp14:editId="61F0E562">
            <wp:extent cx="3335182" cy="4371863"/>
            <wp:effectExtent l="0" t="0" r="0"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62598" cy="4407801"/>
                    </a:xfrm>
                    <a:prstGeom prst="rect">
                      <a:avLst/>
                    </a:prstGeom>
                  </pic:spPr>
                </pic:pic>
              </a:graphicData>
            </a:graphic>
          </wp:inline>
        </w:drawing>
      </w:r>
    </w:p>
    <w:p w:rsidR="001A0710" w:rsidRPr="00E221A1" w:rsidRDefault="001A0710" w:rsidP="001A0710">
      <w:pPr>
        <w:pStyle w:val="4"/>
      </w:pPr>
      <w:r w:rsidRPr="00E221A1">
        <w:rPr>
          <w:rFonts w:hint="eastAsia"/>
        </w:rPr>
        <w:t>署名「bluehttp(</w:t>
      </w:r>
      <w:proofErr w:type="gramStart"/>
      <w:r w:rsidRPr="00E221A1">
        <w:rPr>
          <w:rFonts w:hint="eastAsia"/>
        </w:rPr>
        <w:t>蝦毀</w:t>
      </w:r>
      <w:proofErr w:type="gramEnd"/>
      <w:r w:rsidRPr="00E221A1">
        <w:rPr>
          <w:rFonts w:hint="eastAsia"/>
        </w:rPr>
        <w:t>)」於109年9月10日18:17在PTT Gossiping看板張貼中時新聞網報導</w:t>
      </w:r>
      <w:r w:rsidR="00D44433">
        <w:rPr>
          <w:rStyle w:val="afd"/>
        </w:rPr>
        <w:footnoteReference w:id="12"/>
      </w:r>
      <w:r w:rsidRPr="00E221A1">
        <w:rPr>
          <w:rFonts w:hint="eastAsia"/>
        </w:rPr>
        <w:t>：</w:t>
      </w:r>
    </w:p>
    <w:p w:rsidR="001A0710" w:rsidRPr="00E221A1" w:rsidRDefault="001A0710" w:rsidP="001A0710">
      <w:pPr>
        <w:pStyle w:val="5"/>
      </w:pPr>
      <w:r w:rsidRPr="00E221A1">
        <w:rPr>
          <w:rFonts w:hint="eastAsia"/>
        </w:rPr>
        <w:t>張貼原文</w:t>
      </w:r>
      <w:r w:rsidRPr="00E221A1">
        <w:rPr>
          <w:rFonts w:hAnsi="標楷體" w:hint="eastAsia"/>
        </w:rPr>
        <w:t>：</w:t>
      </w:r>
    </w:p>
    <w:p w:rsidR="005465F3" w:rsidRPr="00E221A1" w:rsidRDefault="005465F3" w:rsidP="00A44232">
      <w:pPr>
        <w:pStyle w:val="5"/>
        <w:numPr>
          <w:ilvl w:val="0"/>
          <w:numId w:val="0"/>
        </w:numPr>
        <w:ind w:left="1843"/>
        <w:jc w:val="right"/>
      </w:pPr>
      <w:r w:rsidRPr="00E221A1">
        <w:rPr>
          <w:noProof/>
        </w:rPr>
        <w:drawing>
          <wp:inline distT="0" distB="0" distL="0" distR="0" wp14:anchorId="23964F2E" wp14:editId="37945A05">
            <wp:extent cx="4385649" cy="2467893"/>
            <wp:effectExtent l="0" t="0" r="0" b="889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61559" cy="2510609"/>
                    </a:xfrm>
                    <a:prstGeom prst="rect">
                      <a:avLst/>
                    </a:prstGeom>
                  </pic:spPr>
                </pic:pic>
              </a:graphicData>
            </a:graphic>
          </wp:inline>
        </w:drawing>
      </w:r>
    </w:p>
    <w:p w:rsidR="001A0710" w:rsidRPr="00E221A1" w:rsidRDefault="001A0710" w:rsidP="00A44232">
      <w:pPr>
        <w:pStyle w:val="5"/>
        <w:numPr>
          <w:ilvl w:val="0"/>
          <w:numId w:val="0"/>
        </w:numPr>
        <w:ind w:left="1843"/>
        <w:jc w:val="right"/>
      </w:pPr>
      <w:r w:rsidRPr="00E221A1">
        <w:rPr>
          <w:noProof/>
        </w:rPr>
        <w:lastRenderedPageBreak/>
        <w:drawing>
          <wp:inline distT="0" distB="0" distL="0" distR="0" wp14:anchorId="06F16D23" wp14:editId="652F9D5D">
            <wp:extent cx="4316855" cy="1970350"/>
            <wp:effectExtent l="0" t="0" r="762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53436" b="4498"/>
                    <a:stretch/>
                  </pic:blipFill>
                  <pic:spPr bwMode="auto">
                    <a:xfrm>
                      <a:off x="0" y="0"/>
                      <a:ext cx="4439867" cy="2026497"/>
                    </a:xfrm>
                    <a:prstGeom prst="rect">
                      <a:avLst/>
                    </a:prstGeom>
                    <a:ln>
                      <a:noFill/>
                    </a:ln>
                    <a:extLst>
                      <a:ext uri="{53640926-AAD7-44D8-BBD7-CCE9431645EC}">
                        <a14:shadowObscured xmlns:a14="http://schemas.microsoft.com/office/drawing/2010/main"/>
                      </a:ext>
                    </a:extLst>
                  </pic:spPr>
                </pic:pic>
              </a:graphicData>
            </a:graphic>
          </wp:inline>
        </w:drawing>
      </w:r>
    </w:p>
    <w:p w:rsidR="00D44433" w:rsidRPr="00D44433" w:rsidRDefault="001A0710" w:rsidP="00D44433">
      <w:pPr>
        <w:pStyle w:val="5"/>
        <w:jc w:val="left"/>
      </w:pPr>
      <w:r w:rsidRPr="00E221A1">
        <w:rPr>
          <w:rFonts w:hint="eastAsia"/>
        </w:rPr>
        <w:t>部分網友回應內容有</w:t>
      </w:r>
      <w:proofErr w:type="gramStart"/>
      <w:r w:rsidRPr="00E221A1">
        <w:rPr>
          <w:rFonts w:hint="eastAsia"/>
        </w:rPr>
        <w:t>揭露甲男姓名</w:t>
      </w:r>
      <w:proofErr w:type="gramEnd"/>
      <w:r w:rsidRPr="00E221A1">
        <w:rPr>
          <w:rFonts w:ascii="新細明體" w:eastAsia="新細明體" w:hAnsi="新細明體" w:hint="eastAsia"/>
        </w:rPr>
        <w:t>、</w:t>
      </w:r>
      <w:r w:rsidRPr="00E221A1">
        <w:rPr>
          <w:rFonts w:hint="eastAsia"/>
        </w:rPr>
        <w:t>照片及就讀學校名稱等依法不得揭露之個資</w:t>
      </w:r>
      <w:r w:rsidRPr="00E221A1">
        <w:rPr>
          <w:rFonts w:hAnsi="標楷體" w:hint="eastAsia"/>
        </w:rPr>
        <w:t>：</w:t>
      </w:r>
    </w:p>
    <w:p w:rsidR="001A0710" w:rsidRPr="00E221A1" w:rsidRDefault="002853F2" w:rsidP="00D44433">
      <w:pPr>
        <w:pStyle w:val="5"/>
        <w:numPr>
          <w:ilvl w:val="0"/>
          <w:numId w:val="0"/>
        </w:numPr>
        <w:ind w:left="2127"/>
        <w:jc w:val="center"/>
      </w:pPr>
      <w:r w:rsidRPr="002853F2">
        <w:rPr>
          <w:rFonts w:hAnsi="標楷體"/>
          <w:noProof/>
        </w:rPr>
        <w:drawing>
          <wp:inline distT="0" distB="0" distL="0" distR="0" wp14:anchorId="6C5EEA8E" wp14:editId="4896A86A">
            <wp:extent cx="3715741" cy="1376201"/>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742612" cy="1386153"/>
                    </a:xfrm>
                    <a:prstGeom prst="rect">
                      <a:avLst/>
                    </a:prstGeom>
                  </pic:spPr>
                </pic:pic>
              </a:graphicData>
            </a:graphic>
          </wp:inline>
        </w:drawing>
      </w:r>
    </w:p>
    <w:p w:rsidR="001A0710" w:rsidRPr="00E221A1" w:rsidRDefault="00AB03E7" w:rsidP="00D44433">
      <w:pPr>
        <w:pStyle w:val="5"/>
        <w:numPr>
          <w:ilvl w:val="0"/>
          <w:numId w:val="0"/>
        </w:numPr>
        <w:ind w:left="1843"/>
        <w:jc w:val="center"/>
      </w:pPr>
      <w:r w:rsidRPr="00AB03E7">
        <w:drawing>
          <wp:inline distT="0" distB="0" distL="0" distR="0" wp14:anchorId="6318CDAB" wp14:editId="3FDF4E6F">
            <wp:extent cx="3805229" cy="2928350"/>
            <wp:effectExtent l="0" t="0" r="5080" b="5715"/>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40326" cy="2955359"/>
                    </a:xfrm>
                    <a:prstGeom prst="rect">
                      <a:avLst/>
                    </a:prstGeom>
                  </pic:spPr>
                </pic:pic>
              </a:graphicData>
            </a:graphic>
          </wp:inline>
        </w:drawing>
      </w:r>
    </w:p>
    <w:p w:rsidR="00DA64DA" w:rsidRPr="00E221A1" w:rsidRDefault="00601447" w:rsidP="00D1194E">
      <w:pPr>
        <w:pStyle w:val="3"/>
      </w:pPr>
      <w:r w:rsidRPr="00E221A1">
        <w:rPr>
          <w:rFonts w:hint="eastAsia"/>
        </w:rPr>
        <w:t>南投縣政府社</w:t>
      </w:r>
      <w:proofErr w:type="gramStart"/>
      <w:r w:rsidRPr="00E221A1">
        <w:rPr>
          <w:rFonts w:hint="eastAsia"/>
        </w:rPr>
        <w:t>勞</w:t>
      </w:r>
      <w:proofErr w:type="gramEnd"/>
      <w:r w:rsidRPr="00E221A1">
        <w:rPr>
          <w:rFonts w:hint="eastAsia"/>
        </w:rPr>
        <w:t>處</w:t>
      </w:r>
      <w:bookmarkStart w:id="71" w:name="_Hlk83197453"/>
      <w:r w:rsidRPr="00E221A1">
        <w:rPr>
          <w:rFonts w:hint="eastAsia"/>
        </w:rPr>
        <w:t>未</w:t>
      </w:r>
      <w:r w:rsidR="00E57F7C" w:rsidRPr="00E221A1">
        <w:rPr>
          <w:rFonts w:hint="eastAsia"/>
        </w:rPr>
        <w:t>落實</w:t>
      </w:r>
      <w:r w:rsidRPr="00E221A1">
        <w:rPr>
          <w:rFonts w:hint="eastAsia"/>
        </w:rPr>
        <w:t>〈兒少權法〉第6</w:t>
      </w:r>
      <w:r w:rsidRPr="00E221A1">
        <w:t>9</w:t>
      </w:r>
      <w:r w:rsidRPr="00E221A1">
        <w:rPr>
          <w:rFonts w:hint="eastAsia"/>
        </w:rPr>
        <w:t>條</w:t>
      </w:r>
      <w:r w:rsidR="00E57F7C" w:rsidRPr="00E221A1">
        <w:rPr>
          <w:rFonts w:hAnsi="標楷體" w:hint="eastAsia"/>
        </w:rPr>
        <w:t>、</w:t>
      </w:r>
      <w:proofErr w:type="gramStart"/>
      <w:r w:rsidRPr="00E221A1">
        <w:rPr>
          <w:rFonts w:hint="eastAsia"/>
        </w:rPr>
        <w:t>衛福部</w:t>
      </w:r>
      <w:proofErr w:type="gramEnd"/>
      <w:r w:rsidRPr="00E221A1">
        <w:rPr>
          <w:rFonts w:hint="eastAsia"/>
        </w:rPr>
        <w:t>頒布之〈社政主管機關處理網際網路內容違反兒童及少年相關法規處理原則〉第2點</w:t>
      </w:r>
      <w:r w:rsidR="00E57F7C" w:rsidRPr="00E221A1">
        <w:rPr>
          <w:rFonts w:hint="eastAsia"/>
        </w:rPr>
        <w:t>及</w:t>
      </w:r>
      <w:r w:rsidR="00E57F7C" w:rsidRPr="00E221A1">
        <w:rPr>
          <w:rFonts w:hAnsi="標楷體" w:hint="eastAsia"/>
        </w:rPr>
        <w:t>〈社政主管機關處理保護性案件新聞回應指引〉</w:t>
      </w:r>
      <w:r w:rsidR="0077280A" w:rsidRPr="00E221A1">
        <w:rPr>
          <w:rFonts w:hAnsi="標楷體" w:hint="eastAsia"/>
        </w:rPr>
        <w:t>第5點</w:t>
      </w:r>
      <w:r w:rsidR="00E57F7C" w:rsidRPr="00E221A1">
        <w:rPr>
          <w:rFonts w:hAnsi="標楷體" w:hint="eastAsia"/>
        </w:rPr>
        <w:t>之意旨</w:t>
      </w:r>
      <w:r w:rsidRPr="00E221A1">
        <w:rPr>
          <w:rFonts w:hint="eastAsia"/>
        </w:rPr>
        <w:t>，錯失第一時間主動出面提醒任意散布該案當事</w:t>
      </w:r>
      <w:r w:rsidRPr="00E221A1">
        <w:rPr>
          <w:rFonts w:hint="eastAsia"/>
        </w:rPr>
        <w:lastRenderedPageBreak/>
        <w:t>人隱私資訊者之法律責任</w:t>
      </w:r>
      <w:bookmarkEnd w:id="71"/>
      <w:r w:rsidRPr="00E221A1">
        <w:rPr>
          <w:rFonts w:hint="eastAsia"/>
        </w:rPr>
        <w:t>，反而是由草屯分局</w:t>
      </w:r>
      <w:r w:rsidR="00E274F1" w:rsidRPr="00E221A1">
        <w:rPr>
          <w:rFonts w:hint="eastAsia"/>
        </w:rPr>
        <w:t>因應學校報案、媒體報導及網友輿論數次出面澄清辯解沒有吃案，社群媒體使用者因而開始</w:t>
      </w:r>
      <w:proofErr w:type="gramStart"/>
      <w:r w:rsidR="00E274F1" w:rsidRPr="00E221A1">
        <w:rPr>
          <w:rFonts w:hint="eastAsia"/>
        </w:rPr>
        <w:t>不滿，</w:t>
      </w:r>
      <w:proofErr w:type="gramEnd"/>
      <w:r w:rsidR="00E274F1" w:rsidRPr="00E221A1">
        <w:rPr>
          <w:rFonts w:hint="eastAsia"/>
        </w:rPr>
        <w:t>出現公審現象，網路怒火延燒多月，形成網路</w:t>
      </w:r>
      <w:proofErr w:type="gramStart"/>
      <w:r w:rsidR="00E274F1" w:rsidRPr="00E221A1">
        <w:rPr>
          <w:rFonts w:hint="eastAsia"/>
        </w:rPr>
        <w:t>霸</w:t>
      </w:r>
      <w:proofErr w:type="gramEnd"/>
      <w:r w:rsidR="00E274F1" w:rsidRPr="00E221A1">
        <w:rPr>
          <w:rFonts w:hint="eastAsia"/>
        </w:rPr>
        <w:t>凌亂</w:t>
      </w:r>
      <w:proofErr w:type="gramStart"/>
      <w:r w:rsidR="00E274F1" w:rsidRPr="00E221A1">
        <w:rPr>
          <w:rFonts w:hint="eastAsia"/>
        </w:rPr>
        <w:t>象</w:t>
      </w:r>
      <w:proofErr w:type="gramEnd"/>
      <w:r w:rsidR="00E274F1" w:rsidRPr="00E221A1">
        <w:rPr>
          <w:rFonts w:hint="eastAsia"/>
        </w:rPr>
        <w:t>，並造成政府與網友之間對立</w:t>
      </w:r>
      <w:r w:rsidR="007E4395" w:rsidRPr="00E221A1">
        <w:rPr>
          <w:rFonts w:hint="eastAsia"/>
        </w:rPr>
        <w:t>：</w:t>
      </w:r>
    </w:p>
    <w:p w:rsidR="00EE4628" w:rsidRPr="00E221A1" w:rsidRDefault="00EE4628" w:rsidP="007E4395">
      <w:pPr>
        <w:pStyle w:val="4"/>
      </w:pPr>
      <w:r w:rsidRPr="00E221A1">
        <w:rPr>
          <w:rFonts w:hint="eastAsia"/>
        </w:rPr>
        <w:t>南投縣政府社</w:t>
      </w:r>
      <w:proofErr w:type="gramStart"/>
      <w:r w:rsidRPr="00E221A1">
        <w:rPr>
          <w:rFonts w:hint="eastAsia"/>
        </w:rPr>
        <w:t>勞</w:t>
      </w:r>
      <w:proofErr w:type="gramEnd"/>
      <w:r w:rsidRPr="00E221A1">
        <w:rPr>
          <w:rFonts w:hint="eastAsia"/>
        </w:rPr>
        <w:t>處</w:t>
      </w:r>
      <w:bookmarkStart w:id="72" w:name="_Hlk85034605"/>
      <w:r w:rsidRPr="00E221A1">
        <w:rPr>
          <w:rFonts w:hint="eastAsia"/>
        </w:rPr>
        <w:t>第一時間未</w:t>
      </w:r>
      <w:r w:rsidR="00D8791D" w:rsidRPr="00E221A1">
        <w:rPr>
          <w:rFonts w:hAnsi="標楷體" w:hint="eastAsia"/>
          <w:szCs w:val="32"/>
        </w:rPr>
        <w:t>主動</w:t>
      </w:r>
      <w:r w:rsidR="00D8791D" w:rsidRPr="00E221A1">
        <w:rPr>
          <w:rFonts w:hint="eastAsia"/>
        </w:rPr>
        <w:t>出面</w:t>
      </w:r>
      <w:r w:rsidR="00D8791D" w:rsidRPr="00E221A1">
        <w:rPr>
          <w:rFonts w:hAnsi="標楷體" w:hint="eastAsia"/>
        </w:rPr>
        <w:t>提醒任意散布該案當事人隱私資訊者</w:t>
      </w:r>
      <w:r w:rsidR="003058F7" w:rsidRPr="00E221A1">
        <w:rPr>
          <w:rFonts w:hAnsi="標楷體" w:hint="eastAsia"/>
        </w:rPr>
        <w:t>應負</w:t>
      </w:r>
      <w:r w:rsidR="00D8791D" w:rsidRPr="00E221A1">
        <w:rPr>
          <w:rFonts w:hAnsi="標楷體" w:hint="eastAsia"/>
        </w:rPr>
        <w:t>之法律責任</w:t>
      </w:r>
      <w:bookmarkEnd w:id="72"/>
      <w:r w:rsidRPr="00E221A1">
        <w:rPr>
          <w:rFonts w:hAnsi="標楷體" w:hint="eastAsia"/>
        </w:rPr>
        <w:t>：</w:t>
      </w:r>
    </w:p>
    <w:p w:rsidR="00E15532" w:rsidRPr="00E221A1" w:rsidRDefault="00464B83" w:rsidP="00EE4628">
      <w:pPr>
        <w:pStyle w:val="5"/>
      </w:pPr>
      <w:r w:rsidRPr="00E221A1">
        <w:rPr>
          <w:rFonts w:hAnsi="標楷體" w:hint="eastAsia"/>
        </w:rPr>
        <w:t>〈</w:t>
      </w:r>
      <w:r w:rsidR="009C4844" w:rsidRPr="00E221A1">
        <w:rPr>
          <w:rFonts w:hint="eastAsia"/>
        </w:rPr>
        <w:t>兒少權法</w:t>
      </w:r>
      <w:r w:rsidRPr="00E221A1">
        <w:rPr>
          <w:rFonts w:hAnsi="標楷體" w:hint="eastAsia"/>
        </w:rPr>
        <w:t>〉</w:t>
      </w:r>
      <w:r w:rsidR="009C4844" w:rsidRPr="00E221A1">
        <w:rPr>
          <w:rFonts w:hint="eastAsia"/>
        </w:rPr>
        <w:t>第69條第1項規定：「宣傳品、出版品、廣播、電視、網際網路或其他媒體對下列兒童及少年不得報導或記載其</w:t>
      </w:r>
      <w:bookmarkStart w:id="73" w:name="_Hlk80291954"/>
      <w:r w:rsidR="009C4844" w:rsidRPr="00E221A1">
        <w:rPr>
          <w:rFonts w:hint="eastAsia"/>
        </w:rPr>
        <w:t>姓名或其他足以識別身分之資訊</w:t>
      </w:r>
      <w:bookmarkEnd w:id="73"/>
      <w:r w:rsidR="009C4844" w:rsidRPr="00E221A1">
        <w:rPr>
          <w:rFonts w:hint="eastAsia"/>
        </w:rPr>
        <w:t>：…</w:t>
      </w:r>
      <w:proofErr w:type="gramStart"/>
      <w:r w:rsidR="009C4844" w:rsidRPr="00E221A1">
        <w:rPr>
          <w:rFonts w:hint="eastAsia"/>
        </w:rPr>
        <w:t>…</w:t>
      </w:r>
      <w:proofErr w:type="gramEnd"/>
      <w:r w:rsidR="009C4844" w:rsidRPr="00E221A1">
        <w:rPr>
          <w:rFonts w:hint="eastAsia"/>
        </w:rPr>
        <w:t>四、為刑事案件、少年保護事件之當事人或被害人。」違反者</w:t>
      </w:r>
      <w:r w:rsidR="009C4844" w:rsidRPr="00E221A1">
        <w:rPr>
          <w:rFonts w:hAnsi="標楷體" w:hint="eastAsia"/>
        </w:rPr>
        <w:t>，同法</w:t>
      </w:r>
      <w:r w:rsidR="009C4844" w:rsidRPr="00E221A1">
        <w:rPr>
          <w:rFonts w:hint="eastAsia"/>
        </w:rPr>
        <w:t>第103條第2項規定由目的事業主管機關處負責人3萬元以上15萬元以下罰鍰，並得沒入第69條第1項規定之物品、命其限期移除內容、下架或其他必要之處置。同條</w:t>
      </w:r>
      <w:r w:rsidR="009C4844" w:rsidRPr="00E221A1">
        <w:rPr>
          <w:rFonts w:hAnsi="標楷體" w:hint="eastAsia"/>
          <w:szCs w:val="32"/>
        </w:rPr>
        <w:t>第4項</w:t>
      </w:r>
      <w:r w:rsidR="009C4844" w:rsidRPr="00E221A1">
        <w:rPr>
          <w:rFonts w:hint="eastAsia"/>
        </w:rPr>
        <w:t>規定</w:t>
      </w:r>
      <w:r w:rsidR="009C4844" w:rsidRPr="00E221A1">
        <w:rPr>
          <w:rFonts w:hAnsi="標楷體" w:hint="eastAsia"/>
          <w:szCs w:val="32"/>
        </w:rPr>
        <w:t>：「宣傳品、出版品、網際網路或其他媒體無負責人或負責人對行為人之行為不具監督關係者，第2項所定之罰鍰，</w:t>
      </w:r>
      <w:r w:rsidR="009C4844" w:rsidRPr="00E221A1">
        <w:rPr>
          <w:rFonts w:hint="eastAsia"/>
        </w:rPr>
        <w:t>處罰行為人</w:t>
      </w:r>
      <w:r w:rsidR="009C4844" w:rsidRPr="00E221A1">
        <w:rPr>
          <w:rFonts w:hAnsi="標楷體" w:hint="eastAsia"/>
          <w:szCs w:val="32"/>
        </w:rPr>
        <w:t>。」</w:t>
      </w:r>
      <w:r w:rsidR="00552483" w:rsidRPr="00E221A1">
        <w:rPr>
          <w:rFonts w:hAnsi="標楷體" w:hint="eastAsia"/>
          <w:szCs w:val="32"/>
        </w:rPr>
        <w:t>可見報導、張貼或</w:t>
      </w:r>
      <w:proofErr w:type="gramStart"/>
      <w:r w:rsidR="00552483" w:rsidRPr="00E221A1">
        <w:rPr>
          <w:rFonts w:hAnsi="標楷體" w:hint="eastAsia"/>
          <w:szCs w:val="32"/>
        </w:rPr>
        <w:t>散布兒少</w:t>
      </w:r>
      <w:proofErr w:type="gramEnd"/>
      <w:r w:rsidR="00552483" w:rsidRPr="00E221A1">
        <w:rPr>
          <w:rFonts w:hAnsi="標楷體" w:hint="eastAsia"/>
          <w:szCs w:val="32"/>
        </w:rPr>
        <w:t>當事人姓名或其他足以識別身分之隱私資訊者，有其應負之法律責任。</w:t>
      </w:r>
    </w:p>
    <w:p w:rsidR="00EE4628" w:rsidRPr="00E221A1" w:rsidRDefault="009C4844" w:rsidP="00EE4628">
      <w:pPr>
        <w:pStyle w:val="5"/>
      </w:pPr>
      <w:r w:rsidRPr="00E221A1">
        <w:rPr>
          <w:rFonts w:hAnsi="標楷體" w:hint="eastAsia"/>
          <w:szCs w:val="32"/>
        </w:rPr>
        <w:t>依衛福部頒布之〈社政主管機關處理網際網路內容違反兒童及少年相關法規處理原則〉</w:t>
      </w:r>
      <w:r w:rsidR="008013E3" w:rsidRPr="00E221A1">
        <w:rPr>
          <w:rFonts w:hAnsi="標楷體" w:hint="eastAsia"/>
          <w:szCs w:val="32"/>
        </w:rPr>
        <w:t>第2點規定，涉及</w:t>
      </w:r>
      <w:r w:rsidR="00464B83" w:rsidRPr="00E221A1">
        <w:rPr>
          <w:rFonts w:hAnsi="標楷體" w:hint="eastAsia"/>
          <w:szCs w:val="32"/>
        </w:rPr>
        <w:t>〈</w:t>
      </w:r>
      <w:r w:rsidR="008013E3" w:rsidRPr="00E221A1">
        <w:rPr>
          <w:rFonts w:hAnsi="標楷體" w:hint="eastAsia"/>
          <w:szCs w:val="32"/>
        </w:rPr>
        <w:t>兒少權法</w:t>
      </w:r>
      <w:r w:rsidR="00464B83" w:rsidRPr="00E221A1">
        <w:rPr>
          <w:rFonts w:hAnsi="標楷體" w:hint="eastAsia"/>
          <w:szCs w:val="32"/>
        </w:rPr>
        <w:t>〉</w:t>
      </w:r>
      <w:r w:rsidR="008013E3" w:rsidRPr="00E221A1">
        <w:rPr>
          <w:rFonts w:hAnsi="標楷體" w:hint="eastAsia"/>
          <w:szCs w:val="32"/>
        </w:rPr>
        <w:t>第69條之案件係由社政機關處理</w:t>
      </w:r>
      <w:r w:rsidR="00EE4628" w:rsidRPr="00E221A1">
        <w:rPr>
          <w:rFonts w:hAnsi="標楷體" w:hint="eastAsia"/>
          <w:szCs w:val="32"/>
        </w:rPr>
        <w:t>。</w:t>
      </w:r>
      <w:r w:rsidR="00E57F7C" w:rsidRPr="00E221A1">
        <w:rPr>
          <w:rFonts w:hint="eastAsia"/>
        </w:rPr>
        <w:t>另依行政院國家資通安全會報訂定之</w:t>
      </w:r>
      <w:r w:rsidR="002E6CC6" w:rsidRPr="00E221A1">
        <w:rPr>
          <w:rFonts w:hAnsi="標楷體" w:hint="eastAsia"/>
        </w:rPr>
        <w:t>〈</w:t>
      </w:r>
      <w:r w:rsidR="00E57F7C" w:rsidRPr="00E221A1">
        <w:rPr>
          <w:rFonts w:hint="eastAsia"/>
        </w:rPr>
        <w:t>網際網路內容管理基本規範及分工原則</w:t>
      </w:r>
      <w:r w:rsidR="002E6CC6" w:rsidRPr="00E221A1">
        <w:rPr>
          <w:rFonts w:hAnsi="標楷體" w:hint="eastAsia"/>
        </w:rPr>
        <w:t>〉</w:t>
      </w:r>
      <w:r w:rsidR="00E57F7C" w:rsidRPr="00E221A1">
        <w:rPr>
          <w:rFonts w:hAnsi="標楷體" w:hint="eastAsia"/>
        </w:rPr>
        <w:t>，</w:t>
      </w:r>
      <w:r w:rsidR="00E57F7C" w:rsidRPr="00E221A1">
        <w:rPr>
          <w:rFonts w:hint="eastAsia"/>
        </w:rPr>
        <w:t>網路平</w:t>
      </w:r>
      <w:proofErr w:type="gramStart"/>
      <w:r w:rsidR="00E57F7C" w:rsidRPr="00E221A1">
        <w:rPr>
          <w:rFonts w:hint="eastAsia"/>
        </w:rPr>
        <w:t>臺</w:t>
      </w:r>
      <w:proofErr w:type="gramEnd"/>
      <w:r w:rsidR="00E57F7C" w:rsidRPr="00E221A1">
        <w:rPr>
          <w:rFonts w:hint="eastAsia"/>
        </w:rPr>
        <w:t>內容揭露兒少當事人、被害者身分資訊，涉違反〈兒少權法〉第69條第1項</w:t>
      </w:r>
      <w:r w:rsidR="002E6CC6" w:rsidRPr="00E221A1">
        <w:rPr>
          <w:rFonts w:hint="eastAsia"/>
        </w:rPr>
        <w:t>等</w:t>
      </w:r>
      <w:r w:rsidR="00E57F7C" w:rsidRPr="00E221A1">
        <w:rPr>
          <w:rFonts w:hint="eastAsia"/>
        </w:rPr>
        <w:t>規定者，</w:t>
      </w:r>
      <w:proofErr w:type="gramStart"/>
      <w:r w:rsidR="00E57F7C" w:rsidRPr="00E221A1">
        <w:rPr>
          <w:rFonts w:hint="eastAsia"/>
        </w:rPr>
        <w:t>屬衛福</w:t>
      </w:r>
      <w:proofErr w:type="gramEnd"/>
      <w:r w:rsidR="00E57F7C" w:rsidRPr="00E221A1">
        <w:rPr>
          <w:rFonts w:hint="eastAsia"/>
        </w:rPr>
        <w:t>部權責，實際個案之查處則為地方政府社政單位職掌</w:t>
      </w:r>
      <w:r w:rsidR="00E57F7C" w:rsidRPr="00E221A1">
        <w:rPr>
          <w:rFonts w:ascii="新細明體" w:eastAsia="新細明體" w:hAnsi="新細明體" w:hint="eastAsia"/>
        </w:rPr>
        <w:t>。</w:t>
      </w:r>
      <w:r w:rsidR="00552483" w:rsidRPr="00E221A1">
        <w:rPr>
          <w:rFonts w:hint="eastAsia"/>
        </w:rPr>
        <w:t>本案南</w:t>
      </w:r>
      <w:r w:rsidR="00552483" w:rsidRPr="00E221A1">
        <w:rPr>
          <w:rFonts w:hAnsi="標楷體" w:hint="eastAsia"/>
          <w:szCs w:val="32"/>
        </w:rPr>
        <w:t>投縣政府所轄之</w:t>
      </w:r>
      <w:r w:rsidR="00552483" w:rsidRPr="00E221A1">
        <w:rPr>
          <w:rFonts w:hAnsi="標楷體" w:hint="eastAsia"/>
          <w:szCs w:val="32"/>
        </w:rPr>
        <w:lastRenderedPageBreak/>
        <w:t>社政機關為社</w:t>
      </w:r>
      <w:proofErr w:type="gramStart"/>
      <w:r w:rsidR="00552483" w:rsidRPr="00E221A1">
        <w:rPr>
          <w:rFonts w:hAnsi="標楷體" w:hint="eastAsia"/>
          <w:szCs w:val="32"/>
        </w:rPr>
        <w:t>勞</w:t>
      </w:r>
      <w:proofErr w:type="gramEnd"/>
      <w:r w:rsidR="00552483" w:rsidRPr="00E221A1">
        <w:rPr>
          <w:rFonts w:hAnsi="標楷體" w:hint="eastAsia"/>
          <w:szCs w:val="32"/>
        </w:rPr>
        <w:t>處。</w:t>
      </w:r>
    </w:p>
    <w:p w:rsidR="005A1BF8" w:rsidRPr="00E221A1" w:rsidRDefault="002E6CC6" w:rsidP="005A1BF8">
      <w:pPr>
        <w:pStyle w:val="5"/>
        <w:rPr>
          <w:rFonts w:hAnsi="標楷體"/>
        </w:rPr>
      </w:pPr>
      <w:r w:rsidRPr="00E221A1">
        <w:rPr>
          <w:rFonts w:hint="eastAsia"/>
        </w:rPr>
        <w:t>又</w:t>
      </w:r>
      <w:r w:rsidRPr="00E221A1">
        <w:rPr>
          <w:rFonts w:hint="eastAsia"/>
          <w:szCs w:val="32"/>
        </w:rPr>
        <w:t>依衛福部頒布之〈</w:t>
      </w:r>
      <w:r w:rsidRPr="00E221A1">
        <w:rPr>
          <w:rFonts w:hint="eastAsia"/>
        </w:rPr>
        <w:t>社政主管機關處理保護性案件新聞回應指引〉</w:t>
      </w:r>
      <w:r w:rsidR="005A1BF8" w:rsidRPr="00E221A1">
        <w:rPr>
          <w:rFonts w:hint="eastAsia"/>
        </w:rPr>
        <w:t>第5點規定</w:t>
      </w:r>
      <w:r w:rsidRPr="00E221A1">
        <w:rPr>
          <w:rFonts w:hint="eastAsia"/>
        </w:rPr>
        <w:t>，</w:t>
      </w:r>
      <w:r w:rsidR="005A1BF8" w:rsidRPr="00E221A1">
        <w:rPr>
          <w:rFonts w:hint="eastAsia"/>
        </w:rPr>
        <w:t>新聞發言人除就案件處理一般原則事項公開及以書面說明</w:t>
      </w:r>
      <w:r w:rsidR="005A1BF8" w:rsidRPr="00E221A1">
        <w:rPr>
          <w:rFonts w:hAnsi="標楷體" w:hint="eastAsia"/>
        </w:rPr>
        <w:t>外，不得透漏任何消</w:t>
      </w:r>
      <w:r w:rsidR="00474FC5" w:rsidRPr="00E221A1">
        <w:rPr>
          <w:rFonts w:hAnsi="標楷體" w:hint="eastAsia"/>
        </w:rPr>
        <w:t>息或提供個案資料予媒體。</w:t>
      </w:r>
      <w:r w:rsidR="00357422" w:rsidRPr="00E221A1">
        <w:rPr>
          <w:rFonts w:hAnsi="標楷體" w:hint="eastAsia"/>
        </w:rPr>
        <w:t>上開〈兒少權法〉第69條第1項明定不得報導或記載刑事案件當事人(被告)姓名或其他足以識別身分之資訊</w:t>
      </w:r>
      <w:r w:rsidR="00552483" w:rsidRPr="00E221A1">
        <w:rPr>
          <w:rFonts w:hAnsi="標楷體" w:hint="eastAsia"/>
        </w:rPr>
        <w:t>，惟社會大眾不一定熟悉該規定，甚至認為公布加害者之</w:t>
      </w:r>
      <w:proofErr w:type="gramStart"/>
      <w:r w:rsidR="00552483" w:rsidRPr="00E221A1">
        <w:rPr>
          <w:rFonts w:hAnsi="標楷體" w:hint="eastAsia"/>
        </w:rPr>
        <w:t>個</w:t>
      </w:r>
      <w:proofErr w:type="gramEnd"/>
      <w:r w:rsidR="00552483" w:rsidRPr="00E221A1">
        <w:rPr>
          <w:rFonts w:hAnsi="標楷體" w:hint="eastAsia"/>
        </w:rPr>
        <w:t>資係為被害人聲張正義。因此為避免有人因不知或誤解法律而違法侵害兒少隱私，社政主管機關在知悉有網友散布該案當事人</w:t>
      </w:r>
      <w:proofErr w:type="gramStart"/>
      <w:r w:rsidR="00552483" w:rsidRPr="00E221A1">
        <w:rPr>
          <w:rFonts w:hAnsi="標楷體" w:hint="eastAsia"/>
        </w:rPr>
        <w:t>個</w:t>
      </w:r>
      <w:proofErr w:type="gramEnd"/>
      <w:r w:rsidR="00552483" w:rsidRPr="00E221A1">
        <w:rPr>
          <w:rFonts w:hAnsi="標楷體" w:hint="eastAsia"/>
        </w:rPr>
        <w:t>資之第一時間，</w:t>
      </w:r>
      <w:r w:rsidR="00357422" w:rsidRPr="00E221A1">
        <w:rPr>
          <w:rFonts w:hAnsi="標楷體" w:hint="eastAsia"/>
        </w:rPr>
        <w:t>新聞發言人</w:t>
      </w:r>
      <w:r w:rsidR="00552483" w:rsidRPr="00E221A1">
        <w:rPr>
          <w:rFonts w:hAnsi="標楷體" w:hint="eastAsia"/>
        </w:rPr>
        <w:t>應將上開法律規定</w:t>
      </w:r>
      <w:r w:rsidR="00357422" w:rsidRPr="00E221A1">
        <w:rPr>
          <w:rFonts w:hAnsi="標楷體" w:hint="eastAsia"/>
        </w:rPr>
        <w:t>等一般原則事項</w:t>
      </w:r>
      <w:r w:rsidR="00552483" w:rsidRPr="00E221A1">
        <w:rPr>
          <w:rFonts w:hAnsi="標楷體" w:hint="eastAsia"/>
        </w:rPr>
        <w:t>公開呼籲媒體或網友</w:t>
      </w:r>
      <w:r w:rsidR="00357422" w:rsidRPr="00E221A1">
        <w:rPr>
          <w:rFonts w:hAnsi="標楷體" w:hint="eastAsia"/>
        </w:rPr>
        <w:t>遵守。</w:t>
      </w:r>
    </w:p>
    <w:p w:rsidR="00EE4628" w:rsidRPr="00E221A1" w:rsidRDefault="00EE4628" w:rsidP="00EE4628">
      <w:pPr>
        <w:pStyle w:val="5"/>
      </w:pPr>
      <w:r w:rsidRPr="00E221A1">
        <w:rPr>
          <w:rFonts w:hint="eastAsia"/>
        </w:rPr>
        <w:t>據南投縣政府社</w:t>
      </w:r>
      <w:proofErr w:type="gramStart"/>
      <w:r w:rsidRPr="00E221A1">
        <w:rPr>
          <w:rFonts w:hint="eastAsia"/>
        </w:rPr>
        <w:t>勞</w:t>
      </w:r>
      <w:proofErr w:type="gramEnd"/>
      <w:r w:rsidRPr="00E221A1">
        <w:rPr>
          <w:rFonts w:hint="eastAsia"/>
        </w:rPr>
        <w:t>處提供</w:t>
      </w:r>
      <w:r w:rsidR="00C72F4A" w:rsidRPr="00E221A1">
        <w:rPr>
          <w:rFonts w:hint="eastAsia"/>
        </w:rPr>
        <w:t>之詢問書面資料</w:t>
      </w:r>
      <w:r w:rsidR="00E96332" w:rsidRPr="00E221A1">
        <w:rPr>
          <w:rFonts w:hint="eastAsia"/>
        </w:rPr>
        <w:t>表示</w:t>
      </w:r>
      <w:r w:rsidR="00E96332" w:rsidRPr="00E221A1">
        <w:rPr>
          <w:rFonts w:hAnsi="標楷體" w:hint="eastAsia"/>
        </w:rPr>
        <w:t>，</w:t>
      </w:r>
      <w:r w:rsidR="00E96332" w:rsidRPr="00E221A1">
        <w:rPr>
          <w:rFonts w:hint="eastAsia"/>
        </w:rPr>
        <w:t>有關減緩網路輿論不當延燒，該府處置情形可分四階段說明：</w:t>
      </w:r>
    </w:p>
    <w:tbl>
      <w:tblPr>
        <w:tblStyle w:val="af7"/>
        <w:tblW w:w="6946" w:type="dxa"/>
        <w:tblInd w:w="2093" w:type="dxa"/>
        <w:tblLook w:val="04A0" w:firstRow="1" w:lastRow="0" w:firstColumn="1" w:lastColumn="0" w:noHBand="0" w:noVBand="1"/>
      </w:tblPr>
      <w:tblGrid>
        <w:gridCol w:w="992"/>
        <w:gridCol w:w="2835"/>
        <w:gridCol w:w="3119"/>
      </w:tblGrid>
      <w:tr w:rsidR="00B35CB0" w:rsidRPr="00E221A1" w:rsidTr="0077280A">
        <w:trPr>
          <w:tblHeader/>
        </w:trPr>
        <w:tc>
          <w:tcPr>
            <w:tcW w:w="992" w:type="dxa"/>
            <w:shd w:val="clear" w:color="auto" w:fill="F2F2F2" w:themeFill="background1" w:themeFillShade="F2"/>
            <w:vAlign w:val="center"/>
          </w:tcPr>
          <w:p w:rsidR="00E96332" w:rsidRPr="00E221A1" w:rsidRDefault="00E96332" w:rsidP="0077280A">
            <w:pPr>
              <w:tabs>
                <w:tab w:val="left" w:pos="3164"/>
              </w:tabs>
              <w:jc w:val="center"/>
              <w:rPr>
                <w:rFonts w:hAnsi="標楷體"/>
                <w:sz w:val="30"/>
                <w:szCs w:val="30"/>
              </w:rPr>
            </w:pPr>
            <w:r w:rsidRPr="00E221A1">
              <w:rPr>
                <w:rFonts w:hAnsi="標楷體" w:hint="eastAsia"/>
                <w:sz w:val="30"/>
                <w:szCs w:val="30"/>
              </w:rPr>
              <w:t>階段</w:t>
            </w:r>
          </w:p>
        </w:tc>
        <w:tc>
          <w:tcPr>
            <w:tcW w:w="2835" w:type="dxa"/>
            <w:shd w:val="clear" w:color="auto" w:fill="F2F2F2" w:themeFill="background1" w:themeFillShade="F2"/>
            <w:vAlign w:val="center"/>
          </w:tcPr>
          <w:p w:rsidR="00E96332" w:rsidRPr="00E221A1" w:rsidRDefault="00E96332" w:rsidP="0077280A">
            <w:pPr>
              <w:tabs>
                <w:tab w:val="left" w:pos="3164"/>
              </w:tabs>
              <w:jc w:val="center"/>
              <w:rPr>
                <w:rFonts w:hAnsi="標楷體"/>
                <w:sz w:val="30"/>
                <w:szCs w:val="30"/>
              </w:rPr>
            </w:pPr>
            <w:r w:rsidRPr="00E221A1">
              <w:rPr>
                <w:rFonts w:hAnsi="標楷體" w:hint="eastAsia"/>
                <w:sz w:val="30"/>
                <w:szCs w:val="30"/>
              </w:rPr>
              <w:t>事件</w:t>
            </w:r>
          </w:p>
        </w:tc>
        <w:tc>
          <w:tcPr>
            <w:tcW w:w="3119" w:type="dxa"/>
            <w:shd w:val="clear" w:color="auto" w:fill="F2F2F2" w:themeFill="background1" w:themeFillShade="F2"/>
            <w:vAlign w:val="center"/>
          </w:tcPr>
          <w:p w:rsidR="00E96332" w:rsidRPr="00E221A1" w:rsidRDefault="00E96332" w:rsidP="0077280A">
            <w:pPr>
              <w:tabs>
                <w:tab w:val="left" w:pos="3164"/>
              </w:tabs>
              <w:jc w:val="center"/>
              <w:rPr>
                <w:rFonts w:hAnsi="標楷體"/>
                <w:sz w:val="30"/>
                <w:szCs w:val="30"/>
              </w:rPr>
            </w:pPr>
            <w:r w:rsidRPr="00E221A1">
              <w:rPr>
                <w:rFonts w:hAnsi="標楷體" w:hint="eastAsia"/>
                <w:sz w:val="30"/>
                <w:szCs w:val="30"/>
              </w:rPr>
              <w:t>處置情形</w:t>
            </w:r>
          </w:p>
        </w:tc>
      </w:tr>
      <w:tr w:rsidR="00B35CB0" w:rsidRPr="00E221A1" w:rsidTr="0077280A">
        <w:tc>
          <w:tcPr>
            <w:tcW w:w="992" w:type="dxa"/>
            <w:vAlign w:val="center"/>
          </w:tcPr>
          <w:p w:rsidR="00E96332" w:rsidRPr="00E221A1" w:rsidRDefault="00E96332" w:rsidP="0077280A">
            <w:pPr>
              <w:tabs>
                <w:tab w:val="left" w:pos="3164"/>
              </w:tabs>
              <w:jc w:val="center"/>
              <w:rPr>
                <w:rFonts w:hAnsi="標楷體"/>
                <w:sz w:val="30"/>
                <w:szCs w:val="30"/>
              </w:rPr>
            </w:pPr>
            <w:r w:rsidRPr="00E221A1">
              <w:rPr>
                <w:rFonts w:hAnsi="標楷體" w:hint="eastAsia"/>
                <w:sz w:val="30"/>
                <w:szCs w:val="30"/>
              </w:rPr>
              <w:t>第一階段</w:t>
            </w:r>
          </w:p>
        </w:tc>
        <w:tc>
          <w:tcPr>
            <w:tcW w:w="2835" w:type="dxa"/>
          </w:tcPr>
          <w:p w:rsidR="00E96332" w:rsidRPr="00E221A1" w:rsidRDefault="00E96332" w:rsidP="0077280A">
            <w:pPr>
              <w:tabs>
                <w:tab w:val="left" w:pos="3164"/>
              </w:tabs>
              <w:rPr>
                <w:rFonts w:hAnsi="標楷體"/>
                <w:sz w:val="30"/>
                <w:szCs w:val="30"/>
              </w:rPr>
            </w:pPr>
            <w:r w:rsidRPr="00E221A1">
              <w:rPr>
                <w:rFonts w:hAnsi="標楷體" w:hint="eastAsia"/>
                <w:sz w:val="30"/>
                <w:szCs w:val="30"/>
              </w:rPr>
              <w:t>109年9月9日開始，各媒體雖有報導，但內容尚能夠謹守</w:t>
            </w:r>
            <w:proofErr w:type="gramStart"/>
            <w:r w:rsidRPr="00E221A1">
              <w:rPr>
                <w:rFonts w:hAnsi="標楷體" w:hint="eastAsia"/>
                <w:sz w:val="30"/>
                <w:szCs w:val="30"/>
              </w:rPr>
              <w:t>兒少權法</w:t>
            </w:r>
            <w:proofErr w:type="gramEnd"/>
            <w:r w:rsidRPr="00E221A1">
              <w:rPr>
                <w:rFonts w:hAnsi="標楷體" w:hint="eastAsia"/>
                <w:sz w:val="30"/>
                <w:szCs w:val="30"/>
              </w:rPr>
              <w:t>相關規定。</w:t>
            </w:r>
          </w:p>
        </w:tc>
        <w:tc>
          <w:tcPr>
            <w:tcW w:w="3119" w:type="dxa"/>
          </w:tcPr>
          <w:p w:rsidR="00E96332" w:rsidRPr="00E221A1" w:rsidRDefault="00E96332" w:rsidP="0077280A">
            <w:pPr>
              <w:tabs>
                <w:tab w:val="left" w:pos="3164"/>
              </w:tabs>
              <w:rPr>
                <w:rFonts w:hAnsi="標楷體"/>
                <w:sz w:val="30"/>
                <w:szCs w:val="30"/>
              </w:rPr>
            </w:pPr>
            <w:r w:rsidRPr="00E221A1">
              <w:rPr>
                <w:rFonts w:hAnsi="標楷體" w:hint="eastAsia"/>
                <w:sz w:val="30"/>
                <w:szCs w:val="30"/>
              </w:rPr>
              <w:t>通報iWIN，且持續網路巡查。</w:t>
            </w:r>
          </w:p>
        </w:tc>
      </w:tr>
      <w:tr w:rsidR="00B35CB0" w:rsidRPr="00E221A1" w:rsidTr="0077280A">
        <w:tc>
          <w:tcPr>
            <w:tcW w:w="992" w:type="dxa"/>
            <w:vAlign w:val="center"/>
          </w:tcPr>
          <w:p w:rsidR="00E96332" w:rsidRPr="00E221A1" w:rsidRDefault="00E96332" w:rsidP="0077280A">
            <w:pPr>
              <w:tabs>
                <w:tab w:val="left" w:pos="3164"/>
              </w:tabs>
              <w:jc w:val="center"/>
              <w:rPr>
                <w:rFonts w:hAnsi="標楷體"/>
                <w:sz w:val="30"/>
                <w:szCs w:val="30"/>
              </w:rPr>
            </w:pPr>
            <w:r w:rsidRPr="00E221A1">
              <w:rPr>
                <w:rFonts w:hAnsi="標楷體" w:hint="eastAsia"/>
                <w:sz w:val="30"/>
                <w:szCs w:val="30"/>
              </w:rPr>
              <w:t>第二階段</w:t>
            </w:r>
          </w:p>
        </w:tc>
        <w:tc>
          <w:tcPr>
            <w:tcW w:w="2835" w:type="dxa"/>
          </w:tcPr>
          <w:p w:rsidR="00E96332" w:rsidRPr="00E221A1" w:rsidRDefault="00E96332" w:rsidP="0077280A">
            <w:pPr>
              <w:tabs>
                <w:tab w:val="left" w:pos="3164"/>
              </w:tabs>
              <w:rPr>
                <w:rFonts w:hAnsi="標楷體"/>
                <w:sz w:val="30"/>
                <w:szCs w:val="30"/>
              </w:rPr>
            </w:pPr>
            <w:r w:rsidRPr="00E221A1">
              <w:rPr>
                <w:rFonts w:hAnsi="標楷體" w:hint="eastAsia"/>
                <w:sz w:val="30"/>
                <w:szCs w:val="30"/>
              </w:rPr>
              <w:t>109年10月20日起媒體報導篇幅已大幅減少，多集中在網路社群。</w:t>
            </w:r>
          </w:p>
        </w:tc>
        <w:tc>
          <w:tcPr>
            <w:tcW w:w="3119" w:type="dxa"/>
          </w:tcPr>
          <w:p w:rsidR="00E96332" w:rsidRPr="00E221A1" w:rsidRDefault="00E96332" w:rsidP="0077280A">
            <w:pPr>
              <w:tabs>
                <w:tab w:val="left" w:pos="3164"/>
              </w:tabs>
              <w:overflowPunct/>
              <w:autoSpaceDE/>
              <w:autoSpaceDN/>
              <w:rPr>
                <w:rFonts w:hAnsi="標楷體"/>
                <w:sz w:val="30"/>
                <w:szCs w:val="30"/>
              </w:rPr>
            </w:pPr>
            <w:r w:rsidRPr="00E221A1">
              <w:rPr>
                <w:rFonts w:hAnsi="標楷體" w:hint="eastAsia"/>
                <w:sz w:val="30"/>
                <w:szCs w:val="30"/>
              </w:rPr>
              <w:t>持續網路巡查及移除工作。</w:t>
            </w:r>
            <w:r w:rsidR="0077280A" w:rsidRPr="00E221A1">
              <w:rPr>
                <w:rFonts w:hAnsi="標楷體" w:hint="eastAsia"/>
                <w:sz w:val="30"/>
                <w:szCs w:val="30"/>
              </w:rPr>
              <w:t>該府於109年10月22日晚間尋求相關團體協助發聲，期透過公正第三方立場聲明，重申及落實保護兒少隱私權。</w:t>
            </w:r>
          </w:p>
        </w:tc>
      </w:tr>
      <w:tr w:rsidR="00B35CB0" w:rsidRPr="00E221A1" w:rsidTr="0077280A">
        <w:tc>
          <w:tcPr>
            <w:tcW w:w="992" w:type="dxa"/>
            <w:vAlign w:val="center"/>
          </w:tcPr>
          <w:p w:rsidR="00E96332" w:rsidRPr="00E221A1" w:rsidRDefault="00E96332" w:rsidP="0077280A">
            <w:pPr>
              <w:tabs>
                <w:tab w:val="left" w:pos="3164"/>
              </w:tabs>
              <w:jc w:val="center"/>
              <w:rPr>
                <w:rFonts w:hAnsi="標楷體"/>
                <w:sz w:val="30"/>
                <w:szCs w:val="30"/>
              </w:rPr>
            </w:pPr>
            <w:r w:rsidRPr="00E221A1">
              <w:rPr>
                <w:rFonts w:hAnsi="標楷體" w:hint="eastAsia"/>
                <w:sz w:val="30"/>
                <w:szCs w:val="30"/>
              </w:rPr>
              <w:t>第三階段</w:t>
            </w:r>
          </w:p>
        </w:tc>
        <w:tc>
          <w:tcPr>
            <w:tcW w:w="2835" w:type="dxa"/>
          </w:tcPr>
          <w:p w:rsidR="00E96332" w:rsidRPr="00E221A1" w:rsidRDefault="008834D6" w:rsidP="0077280A">
            <w:pPr>
              <w:tabs>
                <w:tab w:val="left" w:pos="3164"/>
              </w:tabs>
              <w:rPr>
                <w:rFonts w:hAnsi="標楷體"/>
                <w:sz w:val="30"/>
                <w:szCs w:val="30"/>
              </w:rPr>
            </w:pPr>
            <w:r w:rsidRPr="00E221A1">
              <w:rPr>
                <w:rFonts w:hAnsi="標楷體" w:hint="eastAsia"/>
                <w:sz w:val="30"/>
                <w:szCs w:val="30"/>
              </w:rPr>
              <w:t>109年10月27日巴哈</w:t>
            </w:r>
            <w:proofErr w:type="gramStart"/>
            <w:r w:rsidRPr="00E221A1">
              <w:rPr>
                <w:rFonts w:hAnsi="標楷體" w:hint="eastAsia"/>
                <w:sz w:val="30"/>
                <w:szCs w:val="30"/>
              </w:rPr>
              <w:t>姆</w:t>
            </w:r>
            <w:proofErr w:type="gramEnd"/>
            <w:r w:rsidRPr="00E221A1">
              <w:rPr>
                <w:rFonts w:hAnsi="標楷體" w:hint="eastAsia"/>
                <w:sz w:val="30"/>
                <w:szCs w:val="30"/>
              </w:rPr>
              <w:t>特</w:t>
            </w:r>
            <w:r w:rsidR="00E96332" w:rsidRPr="00E221A1">
              <w:rPr>
                <w:rFonts w:hAnsi="標楷體" w:hint="eastAsia"/>
                <w:sz w:val="30"/>
                <w:szCs w:val="30"/>
              </w:rPr>
              <w:t>網</w:t>
            </w:r>
            <w:r w:rsidRPr="00E221A1">
              <w:rPr>
                <w:rFonts w:hAnsi="標楷體" w:hint="eastAsia"/>
                <w:sz w:val="30"/>
                <w:szCs w:val="30"/>
              </w:rPr>
              <w:t>友</w:t>
            </w:r>
            <w:r w:rsidR="00E96332" w:rsidRPr="00E221A1">
              <w:rPr>
                <w:rFonts w:hAnsi="標楷體" w:hint="eastAsia"/>
                <w:sz w:val="30"/>
                <w:szCs w:val="30"/>
              </w:rPr>
              <w:t>製作</w:t>
            </w:r>
            <w:r w:rsidR="00E96332" w:rsidRPr="00E221A1">
              <w:rPr>
                <w:rFonts w:hAnsi="標楷體" w:hint="eastAsia"/>
                <w:sz w:val="30"/>
                <w:szCs w:val="30"/>
              </w:rPr>
              <w:lastRenderedPageBreak/>
              <w:t>TSJ</w:t>
            </w:r>
            <w:r w:rsidRPr="00E221A1">
              <w:rPr>
                <w:rFonts w:hAnsi="標楷體" w:hint="eastAsia"/>
                <w:sz w:val="30"/>
                <w:szCs w:val="30"/>
              </w:rPr>
              <w:t>成年</w:t>
            </w:r>
            <w:r w:rsidR="00E96332" w:rsidRPr="00E221A1">
              <w:rPr>
                <w:rFonts w:hAnsi="標楷體" w:hint="eastAsia"/>
                <w:sz w:val="30"/>
                <w:szCs w:val="30"/>
              </w:rPr>
              <w:t>倒數計時器，預告兒少當事人即將滿18歲，計畫於該日之後廣於宣傳當事人個資。</w:t>
            </w:r>
          </w:p>
        </w:tc>
        <w:tc>
          <w:tcPr>
            <w:tcW w:w="3119" w:type="dxa"/>
          </w:tcPr>
          <w:p w:rsidR="00E96332" w:rsidRPr="00E221A1" w:rsidRDefault="00E96332" w:rsidP="0077280A">
            <w:pPr>
              <w:tabs>
                <w:tab w:val="left" w:pos="3164"/>
              </w:tabs>
              <w:rPr>
                <w:rFonts w:hAnsi="標楷體"/>
                <w:sz w:val="30"/>
                <w:szCs w:val="30"/>
              </w:rPr>
            </w:pPr>
            <w:r w:rsidRPr="00E221A1">
              <w:rPr>
                <w:rFonts w:hAnsi="標楷體" w:hint="eastAsia"/>
                <w:sz w:val="30"/>
                <w:szCs w:val="30"/>
              </w:rPr>
              <w:lastRenderedPageBreak/>
              <w:t>該府於109年11月24日以府社工字第</w:t>
            </w:r>
            <w:r w:rsidRPr="00E221A1">
              <w:rPr>
                <w:rFonts w:hAnsi="標楷體" w:hint="eastAsia"/>
                <w:sz w:val="30"/>
                <w:szCs w:val="30"/>
              </w:rPr>
              <w:lastRenderedPageBreak/>
              <w:t>1090272831號函</w:t>
            </w:r>
            <w:proofErr w:type="gramStart"/>
            <w:r w:rsidR="003058F7" w:rsidRPr="00E221A1">
              <w:rPr>
                <w:rFonts w:hAnsi="標楷體" w:hint="eastAsia"/>
                <w:sz w:val="30"/>
                <w:szCs w:val="30"/>
              </w:rPr>
              <w:t>請</w:t>
            </w:r>
            <w:r w:rsidRPr="00E221A1">
              <w:rPr>
                <w:rFonts w:hAnsi="標楷體" w:hint="eastAsia"/>
                <w:sz w:val="30"/>
                <w:szCs w:val="30"/>
              </w:rPr>
              <w:t>旺普</w:t>
            </w:r>
            <w:proofErr w:type="gramEnd"/>
            <w:r w:rsidRPr="00E221A1">
              <w:rPr>
                <w:rFonts w:hAnsi="標楷體" w:hint="eastAsia"/>
                <w:sz w:val="30"/>
                <w:szCs w:val="30"/>
              </w:rPr>
              <w:t>公司協助代為張貼該府社勞處聲明。</w:t>
            </w:r>
          </w:p>
        </w:tc>
      </w:tr>
      <w:tr w:rsidR="00B35CB0" w:rsidRPr="00E221A1" w:rsidTr="0077280A">
        <w:tc>
          <w:tcPr>
            <w:tcW w:w="992" w:type="dxa"/>
            <w:vAlign w:val="center"/>
          </w:tcPr>
          <w:p w:rsidR="00E96332" w:rsidRPr="00E221A1" w:rsidRDefault="00E96332" w:rsidP="0077280A">
            <w:pPr>
              <w:tabs>
                <w:tab w:val="left" w:pos="3164"/>
              </w:tabs>
              <w:jc w:val="center"/>
              <w:rPr>
                <w:rFonts w:hAnsi="標楷體"/>
                <w:sz w:val="30"/>
                <w:szCs w:val="30"/>
              </w:rPr>
            </w:pPr>
            <w:r w:rsidRPr="00E221A1">
              <w:rPr>
                <w:rFonts w:hAnsi="標楷體" w:hint="eastAsia"/>
                <w:sz w:val="30"/>
                <w:szCs w:val="30"/>
              </w:rPr>
              <w:lastRenderedPageBreak/>
              <w:t>第四階段</w:t>
            </w:r>
          </w:p>
        </w:tc>
        <w:tc>
          <w:tcPr>
            <w:tcW w:w="2835" w:type="dxa"/>
          </w:tcPr>
          <w:p w:rsidR="00E96332" w:rsidRPr="00E221A1" w:rsidRDefault="00E96332" w:rsidP="0077280A">
            <w:pPr>
              <w:tabs>
                <w:tab w:val="left" w:pos="3164"/>
              </w:tabs>
              <w:rPr>
                <w:rFonts w:hAnsi="標楷體"/>
                <w:sz w:val="30"/>
                <w:szCs w:val="30"/>
              </w:rPr>
            </w:pPr>
            <w:r w:rsidRPr="00E221A1">
              <w:rPr>
                <w:rFonts w:hAnsi="標楷體" w:hint="eastAsia"/>
                <w:sz w:val="30"/>
                <w:szCs w:val="30"/>
              </w:rPr>
              <w:t>裁處平</w:t>
            </w:r>
            <w:proofErr w:type="gramStart"/>
            <w:r w:rsidRPr="00E221A1">
              <w:rPr>
                <w:rFonts w:hAnsi="標楷體" w:hint="eastAsia"/>
                <w:sz w:val="30"/>
                <w:szCs w:val="30"/>
              </w:rPr>
              <w:t>臺</w:t>
            </w:r>
            <w:proofErr w:type="gramEnd"/>
            <w:r w:rsidRPr="00E221A1">
              <w:rPr>
                <w:rFonts w:hAnsi="標楷體" w:hint="eastAsia"/>
                <w:sz w:val="30"/>
                <w:szCs w:val="30"/>
              </w:rPr>
              <w:t>後恐引發另一波網路效應。</w:t>
            </w:r>
          </w:p>
        </w:tc>
        <w:tc>
          <w:tcPr>
            <w:tcW w:w="3119" w:type="dxa"/>
          </w:tcPr>
          <w:p w:rsidR="00E96332" w:rsidRPr="00E221A1" w:rsidRDefault="00E96332" w:rsidP="0077280A">
            <w:pPr>
              <w:tabs>
                <w:tab w:val="left" w:pos="3164"/>
              </w:tabs>
              <w:rPr>
                <w:rFonts w:hAnsi="標楷體"/>
                <w:sz w:val="30"/>
                <w:szCs w:val="30"/>
              </w:rPr>
            </w:pPr>
            <w:r w:rsidRPr="00E221A1">
              <w:rPr>
                <w:rFonts w:hAnsi="標楷體" w:hint="eastAsia"/>
                <w:sz w:val="30"/>
                <w:szCs w:val="30"/>
              </w:rPr>
              <w:t>將請求友善團體協助發聲，期透過公正第三方立場聲明，重申及落實保護兒少隱私權。</w:t>
            </w:r>
          </w:p>
        </w:tc>
      </w:tr>
    </w:tbl>
    <w:p w:rsidR="00C3595F" w:rsidRPr="00E221A1" w:rsidRDefault="00F202B1" w:rsidP="00EE4628">
      <w:pPr>
        <w:pStyle w:val="5"/>
      </w:pPr>
      <w:r w:rsidRPr="00E221A1">
        <w:rPr>
          <w:rFonts w:hAnsi="標楷體" w:hint="eastAsia"/>
          <w:szCs w:val="32"/>
        </w:rPr>
        <w:t>從上表</w:t>
      </w:r>
      <w:r w:rsidR="009B5D8C" w:rsidRPr="00E221A1">
        <w:rPr>
          <w:rFonts w:hAnsi="標楷體" w:hint="eastAsia"/>
          <w:szCs w:val="32"/>
        </w:rPr>
        <w:t>可見</w:t>
      </w:r>
      <w:r w:rsidR="008013E3" w:rsidRPr="00E221A1">
        <w:rPr>
          <w:rFonts w:hAnsi="標楷體" w:hint="eastAsia"/>
          <w:szCs w:val="32"/>
        </w:rPr>
        <w:t>，</w:t>
      </w:r>
      <w:r w:rsidRPr="00E221A1">
        <w:rPr>
          <w:rFonts w:hAnsi="標楷體" w:hint="eastAsia"/>
          <w:szCs w:val="32"/>
        </w:rPr>
        <w:t>社</w:t>
      </w:r>
      <w:proofErr w:type="gramStart"/>
      <w:r w:rsidRPr="00E221A1">
        <w:rPr>
          <w:rFonts w:hAnsi="標楷體" w:hint="eastAsia"/>
          <w:szCs w:val="32"/>
        </w:rPr>
        <w:t>勞</w:t>
      </w:r>
      <w:proofErr w:type="gramEnd"/>
      <w:r w:rsidRPr="00E221A1">
        <w:rPr>
          <w:rFonts w:hAnsi="標楷體" w:hint="eastAsia"/>
          <w:szCs w:val="32"/>
        </w:rPr>
        <w:t>處第一時間僅有通報iWIN，</w:t>
      </w:r>
      <w:r w:rsidR="0077280A" w:rsidRPr="00E221A1">
        <w:rPr>
          <w:rFonts w:hAnsi="標楷體" w:hint="eastAsia"/>
        </w:rPr>
        <w:t>未落實〈兒少權法〉第69條、〈社政主管機關處理網際網路內容違反兒童及少年相關法規處理原則〉第2點及〈社政主管機關處理保護性案件新聞回應指引〉第5點之意旨，</w:t>
      </w:r>
      <w:r w:rsidR="004F4C23" w:rsidRPr="00E221A1">
        <w:rPr>
          <w:rFonts w:hAnsi="標楷體" w:hint="eastAsia"/>
          <w:szCs w:val="32"/>
        </w:rPr>
        <w:t>錯失第一時間主動</w:t>
      </w:r>
      <w:r w:rsidR="004F4C23" w:rsidRPr="00E221A1">
        <w:rPr>
          <w:rFonts w:hAnsi="標楷體" w:hint="eastAsia"/>
        </w:rPr>
        <w:t>出面提醒任意散布該案當事人隱私資訊</w:t>
      </w:r>
      <w:r w:rsidR="003058F7" w:rsidRPr="00E221A1">
        <w:rPr>
          <w:rFonts w:hAnsi="標楷體" w:hint="eastAsia"/>
        </w:rPr>
        <w:t>者應負</w:t>
      </w:r>
      <w:r w:rsidR="004F4C23" w:rsidRPr="00E221A1">
        <w:rPr>
          <w:rFonts w:hAnsi="標楷體" w:hint="eastAsia"/>
        </w:rPr>
        <w:t>之法律責任</w:t>
      </w:r>
      <w:r w:rsidR="00E61AC1" w:rsidRPr="00E221A1">
        <w:rPr>
          <w:rFonts w:hAnsi="標楷體" w:hint="eastAsia"/>
          <w:szCs w:val="32"/>
        </w:rPr>
        <w:t>。</w:t>
      </w:r>
    </w:p>
    <w:p w:rsidR="009F2802" w:rsidRPr="00E221A1" w:rsidRDefault="0077280A" w:rsidP="00EE4628">
      <w:pPr>
        <w:pStyle w:val="5"/>
      </w:pPr>
      <w:r w:rsidRPr="00E221A1">
        <w:rPr>
          <w:rFonts w:hint="eastAsia"/>
        </w:rPr>
        <w:t>另</w:t>
      </w:r>
      <w:r w:rsidR="00861938" w:rsidRPr="00E221A1">
        <w:rPr>
          <w:rFonts w:hint="eastAsia"/>
        </w:rPr>
        <w:t>網路平</w:t>
      </w:r>
      <w:proofErr w:type="gramStart"/>
      <w:r w:rsidR="00861938" w:rsidRPr="00E221A1">
        <w:rPr>
          <w:rFonts w:hint="eastAsia"/>
        </w:rPr>
        <w:t>臺</w:t>
      </w:r>
      <w:proofErr w:type="gramEnd"/>
      <w:r w:rsidRPr="00E221A1">
        <w:rPr>
          <w:rFonts w:hint="eastAsia"/>
        </w:rPr>
        <w:t>巴哈姆特</w:t>
      </w:r>
      <w:r w:rsidR="00861938" w:rsidRPr="00E221A1">
        <w:rPr>
          <w:rFonts w:hint="eastAsia"/>
        </w:rPr>
        <w:t>於109年10月間</w:t>
      </w:r>
      <w:r w:rsidRPr="00E221A1">
        <w:rPr>
          <w:rFonts w:hint="eastAsia"/>
        </w:rPr>
        <w:t>公告「南投縣政府來函，公布未成年個資有違法之虞，只好刪除；除非其已成年，請注意不要再發表含有全名或照片之圖文」</w:t>
      </w:r>
      <w:r w:rsidR="00861938" w:rsidRPr="00E221A1">
        <w:rPr>
          <w:rFonts w:hAnsi="標楷體" w:hint="eastAsia"/>
        </w:rPr>
        <w:t>，</w:t>
      </w:r>
      <w:r w:rsidR="00861938" w:rsidRPr="00E221A1">
        <w:rPr>
          <w:rFonts w:hint="eastAsia"/>
        </w:rPr>
        <w:t>提醒鄉民、網友</w:t>
      </w:r>
      <w:r w:rsidRPr="00E221A1">
        <w:rPr>
          <w:rFonts w:hint="eastAsia"/>
        </w:rPr>
        <w:t>以免觸犯法律。</w:t>
      </w:r>
    </w:p>
    <w:p w:rsidR="009F2802" w:rsidRPr="00E221A1" w:rsidRDefault="009F2802" w:rsidP="0019288B">
      <w:pPr>
        <w:pStyle w:val="5"/>
        <w:numPr>
          <w:ilvl w:val="0"/>
          <w:numId w:val="0"/>
        </w:numPr>
        <w:ind w:left="1843"/>
      </w:pPr>
      <w:r w:rsidRPr="00E221A1">
        <w:rPr>
          <w:rFonts w:ascii="Microsoft JhengHei UI" w:eastAsia="Microsoft JhengHei UI" w:hAnsi="Microsoft JhengHei UI" w:cs="新細明體"/>
          <w:noProof/>
          <w:kern w:val="0"/>
          <w:sz w:val="27"/>
          <w:szCs w:val="27"/>
        </w:rPr>
        <w:drawing>
          <wp:inline distT="0" distB="0" distL="0" distR="0" wp14:anchorId="22194CC0" wp14:editId="3FA22CE7">
            <wp:extent cx="4429291" cy="546857"/>
            <wp:effectExtent l="19050" t="19050" r="9525" b="24765"/>
            <wp:docPr id="31" name="圖片 31" descr="南投警父兒涉性侵！縣府要求刪文　巴哈：還用密件是有多怕？（圖／翻攝巴哈姆特論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南投警父兒涉性侵！縣府要求刪文　巴哈：還用密件是有多怕？（圖／翻攝巴哈姆特論壇）"/>
                    <pic:cNvPicPr>
                      <a:picLocks noChangeAspect="1" noChangeArrowheads="1"/>
                    </pic:cNvPicPr>
                  </pic:nvPicPr>
                  <pic:blipFill rotWithShape="1">
                    <a:blip r:embed="rId27">
                      <a:extLst>
                        <a:ext uri="{28A0092B-C50C-407E-A947-70E740481C1C}">
                          <a14:useLocalDpi xmlns:a14="http://schemas.microsoft.com/office/drawing/2010/main" val="0"/>
                        </a:ext>
                      </a:extLst>
                    </a:blip>
                    <a:srcRect t="49032"/>
                    <a:stretch/>
                  </pic:blipFill>
                  <pic:spPr bwMode="auto">
                    <a:xfrm>
                      <a:off x="0" y="0"/>
                      <a:ext cx="4602814" cy="568281"/>
                    </a:xfrm>
                    <a:prstGeom prst="rect">
                      <a:avLst/>
                    </a:prstGeom>
                    <a:noFill/>
                    <a:ln w="12700">
                      <a:solidFill>
                        <a:srgbClr val="000000"/>
                      </a:solidFill>
                    </a:ln>
                    <a:extLst>
                      <a:ext uri="{53640926-AAD7-44D8-BBD7-CCE9431645EC}">
                        <a14:shadowObscured xmlns:a14="http://schemas.microsoft.com/office/drawing/2010/main"/>
                      </a:ext>
                    </a:extLst>
                  </pic:spPr>
                </pic:pic>
              </a:graphicData>
            </a:graphic>
          </wp:inline>
        </w:drawing>
      </w:r>
    </w:p>
    <w:p w:rsidR="0077280A" w:rsidRPr="00E221A1" w:rsidRDefault="00861938" w:rsidP="00EE4628">
      <w:pPr>
        <w:pStyle w:val="5"/>
      </w:pPr>
      <w:r w:rsidRPr="00E221A1">
        <w:rPr>
          <w:rFonts w:hint="eastAsia"/>
        </w:rPr>
        <w:t>對此，草屯分局</w:t>
      </w:r>
      <w:r w:rsidR="009F2802" w:rsidRPr="00E221A1">
        <w:rPr>
          <w:rFonts w:hint="eastAsia"/>
        </w:rPr>
        <w:t>於109年10月20日</w:t>
      </w:r>
      <w:proofErr w:type="gramStart"/>
      <w:r w:rsidR="009F2802" w:rsidRPr="00E221A1">
        <w:rPr>
          <w:rFonts w:hint="eastAsia"/>
        </w:rPr>
        <w:t>在</w:t>
      </w:r>
      <w:r w:rsidRPr="00E221A1">
        <w:rPr>
          <w:rFonts w:hint="eastAsia"/>
        </w:rPr>
        <w:t>臉書發文</w:t>
      </w:r>
      <w:proofErr w:type="gramEnd"/>
      <w:r w:rsidRPr="00E221A1">
        <w:rPr>
          <w:rFonts w:hint="eastAsia"/>
        </w:rPr>
        <w:t>提及，「為保護案件被害人，需要在此呼籲及提醒大家，勿再將足以辨識被害人</w:t>
      </w:r>
      <w:r w:rsidR="009F2802" w:rsidRPr="00E221A1">
        <w:rPr>
          <w:rFonts w:hint="eastAsia"/>
        </w:rPr>
        <w:t>之</w:t>
      </w:r>
      <w:r w:rsidRPr="00E221A1">
        <w:rPr>
          <w:rFonts w:hint="eastAsia"/>
        </w:rPr>
        <w:t>資訊轉發流傳，以免觸法或造成二次傷害。」</w:t>
      </w:r>
      <w:r w:rsidR="009F2802" w:rsidRPr="00E221A1">
        <w:rPr>
          <w:rFonts w:hint="eastAsia"/>
        </w:rPr>
        <w:t>並列出四個保護兒少被害人及當事人隱私之法律條文規</w:t>
      </w:r>
      <w:r w:rsidR="009F2802" w:rsidRPr="00E221A1">
        <w:rPr>
          <w:rFonts w:hint="eastAsia"/>
        </w:rPr>
        <w:lastRenderedPageBreak/>
        <w:t>定</w:t>
      </w:r>
      <w:r w:rsidR="009F2802" w:rsidRPr="00E221A1">
        <w:rPr>
          <w:rFonts w:hAnsi="標楷體" w:hint="eastAsia"/>
        </w:rPr>
        <w:t>，</w:t>
      </w:r>
      <w:r w:rsidR="009F2802" w:rsidRPr="00E221A1">
        <w:rPr>
          <w:rFonts w:hint="eastAsia"/>
        </w:rPr>
        <w:t>更足以證明距網路揭露甲男</w:t>
      </w:r>
      <w:proofErr w:type="gramStart"/>
      <w:r w:rsidR="009F2802" w:rsidRPr="00E221A1">
        <w:rPr>
          <w:rFonts w:hint="eastAsia"/>
        </w:rPr>
        <w:t>個</w:t>
      </w:r>
      <w:proofErr w:type="gramEnd"/>
      <w:r w:rsidR="009F2802" w:rsidRPr="00E221A1">
        <w:rPr>
          <w:rFonts w:hint="eastAsia"/>
        </w:rPr>
        <w:t>資1個多月後，仍由草屯分局而非社勞處公開呼籲</w:t>
      </w:r>
      <w:r w:rsidR="004D5F41" w:rsidRPr="00E221A1">
        <w:rPr>
          <w:rFonts w:hint="eastAsia"/>
        </w:rPr>
        <w:t>不得</w:t>
      </w:r>
      <w:r w:rsidR="00407D44" w:rsidRPr="00E221A1">
        <w:rPr>
          <w:rFonts w:hint="eastAsia"/>
        </w:rPr>
        <w:t>散布</w:t>
      </w:r>
      <w:r w:rsidR="009F2802" w:rsidRPr="00E221A1">
        <w:rPr>
          <w:rFonts w:hint="eastAsia"/>
        </w:rPr>
        <w:t>足以辨識被害人之資訊</w:t>
      </w:r>
      <w:r w:rsidR="009F2802" w:rsidRPr="00E221A1">
        <w:rPr>
          <w:rFonts w:hAnsi="標楷體" w:hint="eastAsia"/>
        </w:rPr>
        <w:t>。</w:t>
      </w:r>
      <w:r w:rsidR="009F2802" w:rsidRPr="00E221A1">
        <w:rPr>
          <w:rFonts w:hint="eastAsia"/>
        </w:rPr>
        <w:t>且草屯分局之</w:t>
      </w:r>
      <w:r w:rsidR="004D5F41" w:rsidRPr="00E221A1">
        <w:rPr>
          <w:rFonts w:hint="eastAsia"/>
        </w:rPr>
        <w:t>公開呼籲保護主體僅提及被害人，未提到兒少當事人或加害人</w:t>
      </w:r>
      <w:r w:rsidR="004D5F41" w:rsidRPr="00E221A1">
        <w:rPr>
          <w:rFonts w:hAnsi="標楷體" w:hint="eastAsia"/>
        </w:rPr>
        <w:t>，無法達到提醒社會大眾</w:t>
      </w:r>
      <w:proofErr w:type="gramStart"/>
      <w:r w:rsidR="004D5F41" w:rsidRPr="00E221A1">
        <w:rPr>
          <w:rFonts w:hAnsi="標楷體" w:hint="eastAsia"/>
        </w:rPr>
        <w:t>勿</w:t>
      </w:r>
      <w:proofErr w:type="gramEnd"/>
      <w:r w:rsidR="004D5F41" w:rsidRPr="00E221A1">
        <w:rPr>
          <w:rFonts w:hAnsi="標楷體" w:hint="eastAsia"/>
        </w:rPr>
        <w:t>揭露甲男個資之法律規範目的</w:t>
      </w:r>
      <w:r w:rsidR="0019288B" w:rsidRPr="00E221A1">
        <w:rPr>
          <w:rFonts w:hAnsi="標楷體" w:hint="eastAsia"/>
        </w:rPr>
        <w:t>，</w:t>
      </w:r>
      <w:proofErr w:type="gramStart"/>
      <w:r w:rsidR="0019288B" w:rsidRPr="00E221A1">
        <w:rPr>
          <w:rFonts w:hint="eastAsia"/>
        </w:rPr>
        <w:t>顯未</w:t>
      </w:r>
      <w:r w:rsidR="009F0BBC" w:rsidRPr="00E221A1">
        <w:rPr>
          <w:rFonts w:hint="eastAsia"/>
        </w:rPr>
        <w:t>周</w:t>
      </w:r>
      <w:proofErr w:type="gramEnd"/>
      <w:r w:rsidR="009F0BBC" w:rsidRPr="00E221A1">
        <w:rPr>
          <w:rFonts w:hint="eastAsia"/>
        </w:rPr>
        <w:t>妥</w:t>
      </w:r>
      <w:r w:rsidR="004D5F41" w:rsidRPr="00E221A1">
        <w:rPr>
          <w:rFonts w:hAnsi="標楷體" w:hint="eastAsia"/>
        </w:rPr>
        <w:t>。</w:t>
      </w:r>
    </w:p>
    <w:p w:rsidR="00C92C97" w:rsidRPr="00E221A1" w:rsidRDefault="0038373B" w:rsidP="0052504B">
      <w:pPr>
        <w:pStyle w:val="5"/>
        <w:numPr>
          <w:ilvl w:val="0"/>
          <w:numId w:val="0"/>
        </w:numPr>
        <w:ind w:left="1985"/>
        <w:jc w:val="center"/>
      </w:pPr>
      <w:r w:rsidRPr="00E221A1">
        <w:rPr>
          <w:noProof/>
        </w:rPr>
        <w:drawing>
          <wp:inline distT="0" distB="0" distL="0" distR="0" wp14:anchorId="5B1D9DA7" wp14:editId="234E7AC0">
            <wp:extent cx="4338940" cy="4580441"/>
            <wp:effectExtent l="0" t="0" r="508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89283" cy="4633586"/>
                    </a:xfrm>
                    <a:prstGeom prst="rect">
                      <a:avLst/>
                    </a:prstGeom>
                  </pic:spPr>
                </pic:pic>
              </a:graphicData>
            </a:graphic>
          </wp:inline>
        </w:drawing>
      </w:r>
    </w:p>
    <w:p w:rsidR="008210BF" w:rsidRPr="00E221A1" w:rsidRDefault="003058F7" w:rsidP="008210BF">
      <w:pPr>
        <w:pStyle w:val="5"/>
      </w:pPr>
      <w:r w:rsidRPr="00E221A1">
        <w:rPr>
          <w:rFonts w:hint="eastAsia"/>
        </w:rPr>
        <w:t>又</w:t>
      </w:r>
      <w:r w:rsidR="00A927E5" w:rsidRPr="00E221A1">
        <w:rPr>
          <w:rFonts w:hint="eastAsia"/>
        </w:rPr>
        <w:t>上表第三階段提及</w:t>
      </w:r>
      <w:r w:rsidR="008210BF" w:rsidRPr="00E221A1">
        <w:rPr>
          <w:rFonts w:hint="eastAsia"/>
        </w:rPr>
        <w:t>南投縣政府109年11月24日府社工字第1090272831號函</w:t>
      </w:r>
      <w:r w:rsidRPr="00E221A1">
        <w:rPr>
          <w:rFonts w:hAnsi="標楷體" w:hint="eastAsia"/>
        </w:rPr>
        <w:t>，其</w:t>
      </w:r>
      <w:r w:rsidR="00A927E5" w:rsidRPr="00E221A1">
        <w:rPr>
          <w:rFonts w:hint="eastAsia"/>
        </w:rPr>
        <w:t>表示</w:t>
      </w:r>
      <w:r w:rsidR="008210BF" w:rsidRPr="00E221A1">
        <w:rPr>
          <w:rFonts w:hAnsi="標楷體" w:hint="eastAsia"/>
        </w:rPr>
        <w:t>「</w:t>
      </w:r>
      <w:r w:rsidR="008210BF" w:rsidRPr="00E221A1">
        <w:rPr>
          <w:rFonts w:hint="eastAsia"/>
        </w:rPr>
        <w:t>本案近期</w:t>
      </w:r>
      <w:proofErr w:type="gramStart"/>
      <w:r w:rsidR="008210BF" w:rsidRPr="00E221A1">
        <w:rPr>
          <w:rFonts w:hint="eastAsia"/>
        </w:rPr>
        <w:t>遽</w:t>
      </w:r>
      <w:proofErr w:type="gramEnd"/>
      <w:r w:rsidR="008210BF" w:rsidRPr="00E221A1">
        <w:rPr>
          <w:rFonts w:hint="eastAsia"/>
        </w:rPr>
        <w:t>增網路使用者違法刊登當事人</w:t>
      </w:r>
      <w:proofErr w:type="gramStart"/>
      <w:r w:rsidR="008210BF" w:rsidRPr="00E221A1">
        <w:rPr>
          <w:rFonts w:hint="eastAsia"/>
        </w:rPr>
        <w:t>個資貼</w:t>
      </w:r>
      <w:proofErr w:type="gramEnd"/>
      <w:r w:rsidR="008210BF" w:rsidRPr="00E221A1">
        <w:rPr>
          <w:rFonts w:hint="eastAsia"/>
        </w:rPr>
        <w:t>文，為澄清民眾誤解、避免網路使用者不慎觸法，</w:t>
      </w:r>
      <w:proofErr w:type="gramStart"/>
      <w:r w:rsidR="008210BF" w:rsidRPr="00E221A1">
        <w:rPr>
          <w:rFonts w:hint="eastAsia"/>
        </w:rPr>
        <w:t>懇</w:t>
      </w:r>
      <w:r w:rsidR="00A927E5" w:rsidRPr="00E221A1">
        <w:rPr>
          <w:rFonts w:hint="eastAsia"/>
        </w:rPr>
        <w:t>請旺普公</w:t>
      </w:r>
      <w:proofErr w:type="gramEnd"/>
      <w:r w:rsidR="00A927E5" w:rsidRPr="00E221A1">
        <w:rPr>
          <w:rFonts w:hint="eastAsia"/>
        </w:rPr>
        <w:t>司</w:t>
      </w:r>
      <w:r w:rsidR="008210BF" w:rsidRPr="00E221A1">
        <w:rPr>
          <w:rFonts w:hint="eastAsia"/>
        </w:rPr>
        <w:t>協助代為張貼該府社勞處聲明</w:t>
      </w:r>
      <w:r w:rsidR="00A927E5" w:rsidRPr="00E221A1">
        <w:rPr>
          <w:rFonts w:hAnsi="標楷體" w:hint="eastAsia"/>
        </w:rPr>
        <w:t>」</w:t>
      </w:r>
      <w:r w:rsidR="00000575" w:rsidRPr="00E221A1">
        <w:rPr>
          <w:rFonts w:hAnsi="標楷體" w:hint="eastAsia"/>
        </w:rPr>
        <w:t>，</w:t>
      </w:r>
      <w:r w:rsidR="0019288B" w:rsidRPr="00E221A1">
        <w:rPr>
          <w:rFonts w:hAnsi="標楷體" w:hint="eastAsia"/>
        </w:rPr>
        <w:t>亦</w:t>
      </w:r>
      <w:r w:rsidR="0019288B" w:rsidRPr="00E221A1">
        <w:rPr>
          <w:rFonts w:hint="eastAsia"/>
        </w:rPr>
        <w:t>足證社勞處未於第一時間即提醒任意散布該案當事人隱私資訊者</w:t>
      </w:r>
      <w:r w:rsidRPr="00E221A1">
        <w:rPr>
          <w:rFonts w:hint="eastAsia"/>
        </w:rPr>
        <w:t>所應負</w:t>
      </w:r>
      <w:r w:rsidR="0019288B" w:rsidRPr="00E221A1">
        <w:rPr>
          <w:rFonts w:hint="eastAsia"/>
        </w:rPr>
        <w:t>之法律責任</w:t>
      </w:r>
      <w:r w:rsidR="0019288B" w:rsidRPr="00E221A1">
        <w:rPr>
          <w:rFonts w:hAnsi="標楷體" w:hint="eastAsia"/>
        </w:rPr>
        <w:t>。</w:t>
      </w:r>
    </w:p>
    <w:p w:rsidR="008210BF" w:rsidRPr="00E221A1" w:rsidRDefault="0038373B" w:rsidP="00E23BE2">
      <w:pPr>
        <w:pStyle w:val="5"/>
        <w:numPr>
          <w:ilvl w:val="0"/>
          <w:numId w:val="0"/>
        </w:numPr>
        <w:ind w:left="1843"/>
        <w:jc w:val="center"/>
      </w:pPr>
      <w:r w:rsidRPr="00E221A1">
        <w:rPr>
          <w:noProof/>
        </w:rPr>
        <w:lastRenderedPageBreak/>
        <w:drawing>
          <wp:inline distT="0" distB="0" distL="0" distR="0" wp14:anchorId="5A38F63E" wp14:editId="2E80DCA9">
            <wp:extent cx="3647029" cy="4845899"/>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56654" cy="4858687"/>
                    </a:xfrm>
                    <a:prstGeom prst="rect">
                      <a:avLst/>
                    </a:prstGeom>
                  </pic:spPr>
                </pic:pic>
              </a:graphicData>
            </a:graphic>
          </wp:inline>
        </w:drawing>
      </w:r>
    </w:p>
    <w:p w:rsidR="00E61AC1" w:rsidRPr="00E221A1" w:rsidRDefault="008141E9" w:rsidP="00E61AC1">
      <w:pPr>
        <w:pStyle w:val="4"/>
      </w:pPr>
      <w:r w:rsidRPr="00E221A1">
        <w:rPr>
          <w:rFonts w:hAnsi="標楷體" w:hint="eastAsia"/>
        </w:rPr>
        <w:t>「安魂彌撒」於109年9月10日再次在</w:t>
      </w:r>
      <w:proofErr w:type="gramStart"/>
      <w:r w:rsidRPr="00E221A1">
        <w:rPr>
          <w:rFonts w:hAnsi="標楷體" w:hint="eastAsia"/>
        </w:rPr>
        <w:t>爆料公社貼文</w:t>
      </w:r>
      <w:proofErr w:type="gramEnd"/>
      <w:r w:rsidRPr="00E221A1">
        <w:rPr>
          <w:rFonts w:hAnsi="標楷體" w:hint="eastAsia"/>
        </w:rPr>
        <w:t>「</w:t>
      </w:r>
      <w:proofErr w:type="gramStart"/>
      <w:r w:rsidRPr="00E221A1">
        <w:rPr>
          <w:rFonts w:hAnsi="標楷體" w:hint="eastAsia"/>
        </w:rPr>
        <w:t>南投警兒威</w:t>
      </w:r>
      <w:proofErr w:type="gramEnd"/>
      <w:r w:rsidRPr="00E221A1">
        <w:rPr>
          <w:rFonts w:hAnsi="標楷體" w:hint="eastAsia"/>
        </w:rPr>
        <w:t>脅侵犯女同學，草屯分局連5聲明澄清無護短」</w:t>
      </w:r>
      <w:r w:rsidRPr="00E221A1">
        <w:rPr>
          <w:rStyle w:val="afd"/>
          <w:rFonts w:hAnsi="標楷體"/>
        </w:rPr>
        <w:footnoteReference w:id="13"/>
      </w:r>
      <w:r w:rsidRPr="00E221A1">
        <w:rPr>
          <w:rFonts w:hAnsi="標楷體" w:hint="eastAsia"/>
        </w:rPr>
        <w:t>，再經媒體報導後引起軒然大波，顯見</w:t>
      </w:r>
      <w:r w:rsidRPr="00E221A1">
        <w:rPr>
          <w:rFonts w:hint="eastAsia"/>
        </w:rPr>
        <w:t>第一時間是由草屯分局數次出面澄清沒有吃案</w:t>
      </w:r>
      <w:r w:rsidRPr="00E221A1">
        <w:rPr>
          <w:rFonts w:hAnsi="標楷體" w:hint="eastAsia"/>
        </w:rPr>
        <w:t>：</w:t>
      </w:r>
    </w:p>
    <w:p w:rsidR="008E4C39" w:rsidRPr="00E221A1" w:rsidRDefault="008141E9" w:rsidP="008E4C39">
      <w:pPr>
        <w:pStyle w:val="5"/>
      </w:pPr>
      <w:r w:rsidRPr="00E221A1">
        <w:rPr>
          <w:rFonts w:hAnsi="標楷體" w:hint="eastAsia"/>
        </w:rPr>
        <w:t>「安魂彌撒」於109年9月10日20:32再次在</w:t>
      </w:r>
      <w:proofErr w:type="gramStart"/>
      <w:r w:rsidRPr="00E221A1">
        <w:rPr>
          <w:rFonts w:hAnsi="標楷體" w:hint="eastAsia"/>
        </w:rPr>
        <w:t>爆料公社貼文</w:t>
      </w:r>
      <w:proofErr w:type="gramEnd"/>
      <w:r w:rsidR="008E4C39" w:rsidRPr="00E221A1">
        <w:rPr>
          <w:rFonts w:hint="eastAsia"/>
        </w:rPr>
        <w:t>：</w:t>
      </w:r>
    </w:p>
    <w:p w:rsidR="008141E9" w:rsidRPr="00E221A1" w:rsidRDefault="008141E9" w:rsidP="008141E9">
      <w:pPr>
        <w:pStyle w:val="5"/>
        <w:numPr>
          <w:ilvl w:val="0"/>
          <w:numId w:val="0"/>
        </w:numPr>
        <w:ind w:left="1701"/>
      </w:pPr>
      <w:r w:rsidRPr="00E221A1">
        <w:rPr>
          <w:noProof/>
        </w:rPr>
        <w:drawing>
          <wp:inline distT="0" distB="0" distL="0" distR="0" wp14:anchorId="0751B888" wp14:editId="3927030E">
            <wp:extent cx="3735138" cy="785807"/>
            <wp:effectExtent l="0" t="0" r="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25542" r="7901"/>
                    <a:stretch/>
                  </pic:blipFill>
                  <pic:spPr bwMode="auto">
                    <a:xfrm>
                      <a:off x="0" y="0"/>
                      <a:ext cx="3812756" cy="802136"/>
                    </a:xfrm>
                    <a:prstGeom prst="rect">
                      <a:avLst/>
                    </a:prstGeom>
                    <a:ln>
                      <a:noFill/>
                    </a:ln>
                    <a:extLst>
                      <a:ext uri="{53640926-AAD7-44D8-BBD7-CCE9431645EC}">
                        <a14:shadowObscured xmlns:a14="http://schemas.microsoft.com/office/drawing/2010/main"/>
                      </a:ext>
                    </a:extLst>
                  </pic:spPr>
                </pic:pic>
              </a:graphicData>
            </a:graphic>
          </wp:inline>
        </w:drawing>
      </w:r>
      <w:r w:rsidR="00AD2681" w:rsidRPr="00E221A1">
        <w:rPr>
          <w:noProof/>
        </w:rPr>
        <w:t xml:space="preserve"> </w:t>
      </w:r>
      <w:r w:rsidR="0052504B" w:rsidRPr="0052504B">
        <w:rPr>
          <w:noProof/>
        </w:rPr>
        <w:lastRenderedPageBreak/>
        <w:drawing>
          <wp:inline distT="0" distB="0" distL="0" distR="0" wp14:anchorId="25EB7D81" wp14:editId="1C121D28">
            <wp:extent cx="4461003" cy="4239656"/>
            <wp:effectExtent l="0" t="0" r="0" b="889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68178" cy="4246475"/>
                    </a:xfrm>
                    <a:prstGeom prst="rect">
                      <a:avLst/>
                    </a:prstGeom>
                  </pic:spPr>
                </pic:pic>
              </a:graphicData>
            </a:graphic>
          </wp:inline>
        </w:drawing>
      </w:r>
    </w:p>
    <w:p w:rsidR="008E4C39" w:rsidRPr="00E221A1" w:rsidRDefault="008E4C39" w:rsidP="008E4C39">
      <w:pPr>
        <w:pStyle w:val="5"/>
      </w:pPr>
      <w:r w:rsidRPr="00E221A1">
        <w:rPr>
          <w:rFonts w:hint="eastAsia"/>
        </w:rPr>
        <w:t>網友抨擊草屯分局之回應</w:t>
      </w:r>
      <w:r w:rsidRPr="00E221A1">
        <w:rPr>
          <w:rFonts w:hAnsi="標楷體" w:hint="eastAsia"/>
        </w:rPr>
        <w:t>：</w:t>
      </w:r>
    </w:p>
    <w:p w:rsidR="00EA5430" w:rsidRPr="00E221A1" w:rsidRDefault="008E4C39" w:rsidP="0052504B">
      <w:pPr>
        <w:pStyle w:val="5"/>
        <w:numPr>
          <w:ilvl w:val="0"/>
          <w:numId w:val="0"/>
        </w:numPr>
        <w:ind w:left="1418"/>
        <w:jc w:val="center"/>
      </w:pPr>
      <w:r w:rsidRPr="00E221A1">
        <w:rPr>
          <w:noProof/>
        </w:rPr>
        <w:drawing>
          <wp:inline distT="0" distB="0" distL="0" distR="0" wp14:anchorId="63B46A4F" wp14:editId="2EE34124">
            <wp:extent cx="4601019" cy="3203042"/>
            <wp:effectExtent l="0" t="0" r="9525"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97990" cy="3270550"/>
                    </a:xfrm>
                    <a:prstGeom prst="rect">
                      <a:avLst/>
                    </a:prstGeom>
                  </pic:spPr>
                </pic:pic>
              </a:graphicData>
            </a:graphic>
          </wp:inline>
        </w:drawing>
      </w:r>
      <w:r w:rsidR="00AD2681" w:rsidRPr="00E221A1">
        <w:rPr>
          <w:noProof/>
        </w:rPr>
        <w:lastRenderedPageBreak/>
        <w:drawing>
          <wp:inline distT="0" distB="0" distL="0" distR="0" wp14:anchorId="6D882E68" wp14:editId="05795F8B">
            <wp:extent cx="4281295" cy="1160625"/>
            <wp:effectExtent l="0" t="0" r="5080" b="1905"/>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79904" cy="1241575"/>
                    </a:xfrm>
                    <a:prstGeom prst="rect">
                      <a:avLst/>
                    </a:prstGeom>
                  </pic:spPr>
                </pic:pic>
              </a:graphicData>
            </a:graphic>
          </wp:inline>
        </w:drawing>
      </w:r>
    </w:p>
    <w:p w:rsidR="008E4C39" w:rsidRPr="00E221A1" w:rsidRDefault="008E4C39" w:rsidP="00EA5430">
      <w:pPr>
        <w:pStyle w:val="5"/>
        <w:numPr>
          <w:ilvl w:val="0"/>
          <w:numId w:val="0"/>
        </w:numPr>
        <w:ind w:left="567"/>
        <w:jc w:val="right"/>
      </w:pPr>
      <w:r w:rsidRPr="00E221A1">
        <w:rPr>
          <w:noProof/>
        </w:rPr>
        <w:drawing>
          <wp:inline distT="0" distB="0" distL="0" distR="0" wp14:anchorId="08BA7517" wp14:editId="742A997E">
            <wp:extent cx="4914411" cy="2575010"/>
            <wp:effectExtent l="0" t="0" r="635"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t="34769"/>
                    <a:stretch/>
                  </pic:blipFill>
                  <pic:spPr bwMode="auto">
                    <a:xfrm>
                      <a:off x="0" y="0"/>
                      <a:ext cx="4999959" cy="2619834"/>
                    </a:xfrm>
                    <a:prstGeom prst="rect">
                      <a:avLst/>
                    </a:prstGeom>
                    <a:ln>
                      <a:noFill/>
                    </a:ln>
                    <a:extLst>
                      <a:ext uri="{53640926-AAD7-44D8-BBD7-CCE9431645EC}">
                        <a14:shadowObscured xmlns:a14="http://schemas.microsoft.com/office/drawing/2010/main"/>
                      </a:ext>
                    </a:extLst>
                  </pic:spPr>
                </pic:pic>
              </a:graphicData>
            </a:graphic>
          </wp:inline>
        </w:drawing>
      </w:r>
    </w:p>
    <w:p w:rsidR="008E4C39" w:rsidRPr="00E221A1" w:rsidRDefault="008E4C39" w:rsidP="008E4C39">
      <w:pPr>
        <w:pStyle w:val="5"/>
      </w:pPr>
      <w:r w:rsidRPr="00E221A1">
        <w:rPr>
          <w:rFonts w:hint="eastAsia"/>
        </w:rPr>
        <w:t>最後</w:t>
      </w:r>
      <w:r w:rsidR="00AD2681" w:rsidRPr="00E221A1">
        <w:rPr>
          <w:rFonts w:hint="eastAsia"/>
        </w:rPr>
        <w:t>由</w:t>
      </w:r>
      <w:r w:rsidRPr="00E221A1">
        <w:rPr>
          <w:rFonts w:hint="eastAsia"/>
        </w:rPr>
        <w:t>草屯分局長出面公開聲明</w:t>
      </w:r>
      <w:r w:rsidRPr="00E221A1">
        <w:rPr>
          <w:rFonts w:hAnsi="標楷體" w:hint="eastAsia"/>
        </w:rPr>
        <w:t>：</w:t>
      </w:r>
    </w:p>
    <w:p w:rsidR="008E4C39" w:rsidRPr="00E221A1" w:rsidRDefault="0052504B" w:rsidP="00EA5430">
      <w:pPr>
        <w:pStyle w:val="5"/>
        <w:numPr>
          <w:ilvl w:val="0"/>
          <w:numId w:val="0"/>
        </w:numPr>
        <w:ind w:left="1701"/>
        <w:jc w:val="center"/>
      </w:pPr>
      <w:r w:rsidRPr="0052504B">
        <w:rPr>
          <w:noProof/>
        </w:rPr>
        <w:drawing>
          <wp:inline distT="0" distB="0" distL="0" distR="0" wp14:anchorId="07D2502D" wp14:editId="6B16E5A3">
            <wp:extent cx="4503288" cy="2799183"/>
            <wp:effectExtent l="0" t="0" r="0" b="127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21771" cy="2810672"/>
                    </a:xfrm>
                    <a:prstGeom prst="rect">
                      <a:avLst/>
                    </a:prstGeom>
                  </pic:spPr>
                </pic:pic>
              </a:graphicData>
            </a:graphic>
          </wp:inline>
        </w:drawing>
      </w:r>
    </w:p>
    <w:p w:rsidR="008E4C39" w:rsidRPr="00E221A1" w:rsidRDefault="008E4C39" w:rsidP="008E4C39">
      <w:pPr>
        <w:pStyle w:val="5"/>
      </w:pPr>
      <w:r w:rsidRPr="00E221A1">
        <w:rPr>
          <w:rFonts w:hint="eastAsia"/>
        </w:rPr>
        <w:t>上開</w:t>
      </w:r>
      <w:proofErr w:type="gramStart"/>
      <w:r w:rsidRPr="00E221A1">
        <w:rPr>
          <w:rFonts w:hint="eastAsia"/>
        </w:rPr>
        <w:t>情事經鏡週刊</w:t>
      </w:r>
      <w:proofErr w:type="gramEnd"/>
      <w:r w:rsidRPr="00E221A1">
        <w:rPr>
          <w:rFonts w:hint="eastAsia"/>
        </w:rPr>
        <w:t>109年9月11日10:14報導「挨轟包庇性侵犯</w:t>
      </w:r>
      <w:proofErr w:type="gramStart"/>
      <w:r w:rsidRPr="00E221A1">
        <w:rPr>
          <w:rFonts w:hint="eastAsia"/>
        </w:rPr>
        <w:t>反嗆查辦</w:t>
      </w:r>
      <w:proofErr w:type="gramEnd"/>
      <w:r w:rsidRPr="00E221A1">
        <w:rPr>
          <w:rFonts w:hint="eastAsia"/>
        </w:rPr>
        <w:t>假訊息　草屯分局提油救火</w:t>
      </w:r>
      <w:proofErr w:type="gramStart"/>
      <w:r w:rsidRPr="00E221A1">
        <w:rPr>
          <w:rFonts w:hint="eastAsia"/>
        </w:rPr>
        <w:t>被罵</w:t>
      </w:r>
      <w:proofErr w:type="gramEnd"/>
      <w:r w:rsidRPr="00E221A1">
        <w:rPr>
          <w:rFonts w:hint="eastAsia"/>
        </w:rPr>
        <w:t>翻」</w:t>
      </w:r>
      <w:r w:rsidRPr="00E221A1">
        <w:rPr>
          <w:rStyle w:val="afd"/>
        </w:rPr>
        <w:footnoteReference w:id="14"/>
      </w:r>
      <w:r w:rsidRPr="00E221A1">
        <w:rPr>
          <w:rFonts w:hint="eastAsia"/>
        </w:rPr>
        <w:t>後引起軒然大波：</w:t>
      </w:r>
    </w:p>
    <w:p w:rsidR="008E4C39" w:rsidRPr="00E221A1" w:rsidRDefault="008E4C39" w:rsidP="008E4C39">
      <w:pPr>
        <w:pStyle w:val="6"/>
      </w:pPr>
      <w:r w:rsidRPr="00E221A1">
        <w:rPr>
          <w:rFonts w:hint="eastAsia"/>
        </w:rPr>
        <w:lastRenderedPageBreak/>
        <w:t>對於大批網友質疑警方包庇吃案，草屯分局在</w:t>
      </w:r>
      <w:proofErr w:type="gramStart"/>
      <w:r w:rsidRPr="00E221A1">
        <w:rPr>
          <w:rFonts w:hint="eastAsia"/>
        </w:rPr>
        <w:t>官方臉書刊登</w:t>
      </w:r>
      <w:proofErr w:type="gramEnd"/>
      <w:r w:rsidRPr="00E221A1">
        <w:rPr>
          <w:rFonts w:hint="eastAsia"/>
        </w:rPr>
        <w:t>標題為</w:t>
      </w:r>
      <w:proofErr w:type="gramStart"/>
      <w:r w:rsidRPr="00E221A1">
        <w:rPr>
          <w:rFonts w:hint="eastAsia"/>
        </w:rPr>
        <w:t>《</w:t>
      </w:r>
      <w:proofErr w:type="gramEnd"/>
      <w:r w:rsidRPr="00E221A1">
        <w:rPr>
          <w:rFonts w:hint="eastAsia"/>
        </w:rPr>
        <w:t>PO文不實 警方表示：依法處理</w:t>
      </w:r>
      <w:proofErr w:type="gramStart"/>
      <w:r w:rsidRPr="00E221A1">
        <w:rPr>
          <w:rFonts w:hint="eastAsia"/>
        </w:rPr>
        <w:t>》</w:t>
      </w:r>
      <w:proofErr w:type="gramEnd"/>
      <w:r w:rsidRPr="00E221A1">
        <w:rPr>
          <w:rFonts w:hint="eastAsia"/>
        </w:rPr>
        <w:t>的文章，內容指出在9日夜間10點，</w:t>
      </w:r>
      <w:proofErr w:type="gramStart"/>
      <w:r w:rsidRPr="00E221A1">
        <w:rPr>
          <w:rFonts w:hint="eastAsia"/>
        </w:rPr>
        <w:t>臉書用戶署名</w:t>
      </w:r>
      <w:r w:rsidR="00AB03E7">
        <w:rPr>
          <w:rFonts w:hint="eastAsia"/>
        </w:rPr>
        <w:t>姓</w:t>
      </w:r>
      <w:proofErr w:type="gramEnd"/>
      <w:r w:rsidRPr="00E221A1">
        <w:rPr>
          <w:rFonts w:hint="eastAsia"/>
        </w:rPr>
        <w:t>金的人士，在</w:t>
      </w:r>
      <w:proofErr w:type="gramStart"/>
      <w:r w:rsidRPr="00E221A1">
        <w:rPr>
          <w:rFonts w:hint="eastAsia"/>
        </w:rPr>
        <w:t>《爆料公社》臉書刊登</w:t>
      </w:r>
      <w:proofErr w:type="gramEnd"/>
      <w:r w:rsidRPr="00E221A1">
        <w:rPr>
          <w:rFonts w:hint="eastAsia"/>
        </w:rPr>
        <w:t>呼籲新聞媒體重視、正義使者出來聲援等宣傳PO文。但草屯分局發現後，立即展開調查處置，強調警方未偏袒任何一方，文末還稱「不要在不知案情下，在網路擅加留言，以免觸法」。</w:t>
      </w:r>
    </w:p>
    <w:p w:rsidR="00E25B60" w:rsidRPr="00E221A1" w:rsidRDefault="00E25B60" w:rsidP="008E4C39">
      <w:pPr>
        <w:pStyle w:val="6"/>
      </w:pPr>
      <w:r w:rsidRPr="00E221A1">
        <w:rPr>
          <w:rFonts w:hAnsi="標楷體" w:hint="eastAsia"/>
        </w:rPr>
        <w:t>網友們紛紛</w:t>
      </w:r>
      <w:proofErr w:type="gramStart"/>
      <w:r w:rsidRPr="00E221A1">
        <w:rPr>
          <w:rFonts w:hAnsi="標楷體" w:hint="eastAsia"/>
        </w:rPr>
        <w:t>留言怒嗆分局</w:t>
      </w:r>
      <w:proofErr w:type="gramEnd"/>
      <w:r w:rsidRPr="00E221A1">
        <w:rPr>
          <w:rFonts w:hAnsi="標楷體" w:hint="eastAsia"/>
        </w:rPr>
        <w:t>「好大</w:t>
      </w:r>
      <w:proofErr w:type="gramStart"/>
      <w:r w:rsidRPr="00E221A1">
        <w:rPr>
          <w:rFonts w:hAnsi="標楷體" w:hint="eastAsia"/>
        </w:rPr>
        <w:t>的官</w:t>
      </w:r>
      <w:proofErr w:type="gramEnd"/>
      <w:r w:rsidRPr="00E221A1">
        <w:rPr>
          <w:rFonts w:hAnsi="標楷體" w:hint="eastAsia"/>
        </w:rPr>
        <w:t>威，敢做不敢當」，警方見事態失控，趕緊將文章改成「站在被害人之立場，表示認同並將與學校持續共同維護、關懷被害人，希望能協助被害人走出陰霾。」但仍未平息網友怒火。草屯分局長親自PO文說明，強調該案已進入司法程序，並未因加害人身分背景不同而有所差別待遇。</w:t>
      </w:r>
    </w:p>
    <w:p w:rsidR="00AD2681" w:rsidRPr="00E221A1" w:rsidRDefault="00AD2681" w:rsidP="00AD2681">
      <w:pPr>
        <w:pStyle w:val="4"/>
      </w:pPr>
      <w:r w:rsidRPr="00E221A1">
        <w:rPr>
          <w:rFonts w:hint="eastAsia"/>
        </w:rPr>
        <w:t>社群媒體使用者因而開始</w:t>
      </w:r>
      <w:proofErr w:type="gramStart"/>
      <w:r w:rsidRPr="00E221A1">
        <w:rPr>
          <w:rFonts w:hint="eastAsia"/>
        </w:rPr>
        <w:t>不滿，</w:t>
      </w:r>
      <w:proofErr w:type="gramEnd"/>
      <w:r w:rsidRPr="00E221A1">
        <w:rPr>
          <w:rFonts w:hint="eastAsia"/>
        </w:rPr>
        <w:t>出現公審現象，網路怒火延燒多月</w:t>
      </w:r>
      <w:r w:rsidR="00EA5430" w:rsidRPr="00E221A1">
        <w:rPr>
          <w:rFonts w:hAnsi="標楷體" w:hint="eastAsia"/>
          <w:b/>
        </w:rPr>
        <w:t>，</w:t>
      </w:r>
      <w:r w:rsidR="00EA5430" w:rsidRPr="00E221A1">
        <w:rPr>
          <w:rFonts w:hAnsi="標楷體" w:hint="eastAsia"/>
        </w:rPr>
        <w:t>已形成網路霸凌亂象</w:t>
      </w:r>
      <w:r w:rsidRPr="00E221A1">
        <w:rPr>
          <w:rFonts w:hAnsi="標楷體" w:hint="eastAsia"/>
        </w:rPr>
        <w:t>：</w:t>
      </w:r>
    </w:p>
    <w:p w:rsidR="003D1059" w:rsidRPr="00E221A1" w:rsidRDefault="001949A6" w:rsidP="00AD2681">
      <w:pPr>
        <w:pStyle w:val="5"/>
      </w:pPr>
      <w:r w:rsidRPr="00E221A1">
        <w:rPr>
          <w:rFonts w:hint="eastAsia"/>
        </w:rPr>
        <w:t>據</w:t>
      </w:r>
      <w:r w:rsidR="00EB5844" w:rsidRPr="00E221A1">
        <w:rPr>
          <w:rFonts w:hAnsi="標楷體"/>
        </w:rPr>
        <w:t>iWIN</w:t>
      </w:r>
      <w:r w:rsidR="006A1C23" w:rsidRPr="00E221A1">
        <w:rPr>
          <w:rFonts w:hAnsi="標楷體" w:hint="eastAsia"/>
        </w:rPr>
        <w:t>代表</w:t>
      </w:r>
      <w:r w:rsidR="00EB5844" w:rsidRPr="00E221A1">
        <w:rPr>
          <w:rFonts w:hAnsi="標楷體" w:hint="eastAsia"/>
        </w:rPr>
        <w:t>於本院諮詢時表示</w:t>
      </w:r>
      <w:r w:rsidRPr="00E221A1">
        <w:rPr>
          <w:rFonts w:hAnsi="標楷體" w:hint="eastAsia"/>
        </w:rPr>
        <w:t>網路溫度計所做的網路</w:t>
      </w:r>
      <w:proofErr w:type="gramStart"/>
      <w:r w:rsidRPr="00E221A1">
        <w:rPr>
          <w:rFonts w:hAnsi="標楷體" w:hint="eastAsia"/>
        </w:rPr>
        <w:t>聲量圖</w:t>
      </w:r>
      <w:r w:rsidRPr="00E221A1">
        <w:rPr>
          <w:rFonts w:hint="eastAsia"/>
        </w:rPr>
        <w:t>顯示</w:t>
      </w:r>
      <w:proofErr w:type="gramEnd"/>
      <w:r w:rsidR="00C36D5A" w:rsidRPr="00E221A1">
        <w:rPr>
          <w:rFonts w:hint="eastAsia"/>
        </w:rPr>
        <w:t>幾</w:t>
      </w:r>
      <w:r w:rsidRPr="00E221A1">
        <w:rPr>
          <w:rFonts w:hAnsi="標楷體" w:hint="eastAsia"/>
        </w:rPr>
        <w:t>個高峰</w:t>
      </w:r>
      <w:r w:rsidR="00C36D5A" w:rsidRPr="00E221A1">
        <w:rPr>
          <w:rFonts w:hAnsi="標楷體" w:hint="eastAsia"/>
        </w:rPr>
        <w:t>：</w:t>
      </w:r>
    </w:p>
    <w:p w:rsidR="00EA5430" w:rsidRPr="00E221A1" w:rsidRDefault="00EA5430" w:rsidP="00EA5430">
      <w:pPr>
        <w:pStyle w:val="6"/>
        <w:numPr>
          <w:ilvl w:val="0"/>
          <w:numId w:val="0"/>
        </w:numPr>
        <w:ind w:left="1531"/>
        <w:jc w:val="center"/>
      </w:pPr>
      <w:r w:rsidRPr="00E221A1">
        <w:rPr>
          <w:noProof/>
        </w:rPr>
        <w:drawing>
          <wp:inline distT="0" distB="0" distL="0" distR="0" wp14:anchorId="6C81FDE5" wp14:editId="51F621D1">
            <wp:extent cx="4566715" cy="2584282"/>
            <wp:effectExtent l="0" t="0" r="5715" b="6985"/>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716197" cy="2668873"/>
                    </a:xfrm>
                    <a:prstGeom prst="rect">
                      <a:avLst/>
                    </a:prstGeom>
                  </pic:spPr>
                </pic:pic>
              </a:graphicData>
            </a:graphic>
          </wp:inline>
        </w:drawing>
      </w:r>
    </w:p>
    <w:p w:rsidR="003D1059" w:rsidRPr="00E221A1" w:rsidRDefault="001949A6" w:rsidP="003D1059">
      <w:pPr>
        <w:pStyle w:val="6"/>
      </w:pPr>
      <w:r w:rsidRPr="00E221A1">
        <w:rPr>
          <w:rFonts w:hint="eastAsia"/>
        </w:rPr>
        <w:lastRenderedPageBreak/>
        <w:t>第1個</w:t>
      </w:r>
      <w:r w:rsidR="00B61AC2" w:rsidRPr="00E221A1">
        <w:rPr>
          <w:rFonts w:hint="eastAsia"/>
        </w:rPr>
        <w:t>高峰</w:t>
      </w:r>
      <w:r w:rsidRPr="00E221A1">
        <w:rPr>
          <w:rFonts w:hint="eastAsia"/>
        </w:rPr>
        <w:t>是</w:t>
      </w:r>
      <w:r w:rsidR="004B2622" w:rsidRPr="00E221A1">
        <w:rPr>
          <w:rFonts w:hint="eastAsia"/>
        </w:rPr>
        <w:t>在</w:t>
      </w:r>
      <w:r w:rsidRPr="00E221A1">
        <w:rPr>
          <w:rFonts w:hint="eastAsia"/>
        </w:rPr>
        <w:t>109年9月</w:t>
      </w:r>
      <w:r w:rsidR="00B61AC2" w:rsidRPr="00E221A1">
        <w:rPr>
          <w:rFonts w:hint="eastAsia"/>
        </w:rPr>
        <w:t>間</w:t>
      </w:r>
      <w:r w:rsidR="00C36D5A" w:rsidRPr="00E221A1">
        <w:rPr>
          <w:rFonts w:hint="eastAsia"/>
        </w:rPr>
        <w:t>事情剛發生的時候</w:t>
      </w:r>
      <w:r w:rsidR="00C36D5A" w:rsidRPr="00E221A1">
        <w:rPr>
          <w:rFonts w:hAnsi="標楷體" w:hint="eastAsia"/>
        </w:rPr>
        <w:t>，</w:t>
      </w:r>
      <w:r w:rsidR="00B61AC2" w:rsidRPr="00E221A1">
        <w:rPr>
          <w:rFonts w:hint="eastAsia"/>
        </w:rPr>
        <w:t>這事件是</w:t>
      </w:r>
      <w:proofErr w:type="gramStart"/>
      <w:r w:rsidR="00B61AC2" w:rsidRPr="00E221A1">
        <w:rPr>
          <w:rFonts w:hint="eastAsia"/>
        </w:rPr>
        <w:t>從爆料</w:t>
      </w:r>
      <w:proofErr w:type="gramEnd"/>
      <w:r w:rsidR="00B61AC2" w:rsidRPr="00E221A1">
        <w:rPr>
          <w:rFonts w:hint="eastAsia"/>
        </w:rPr>
        <w:t>公社開始的</w:t>
      </w:r>
      <w:r w:rsidR="00B61AC2" w:rsidRPr="00E221A1">
        <w:rPr>
          <w:rFonts w:hAnsi="標楷體" w:hint="eastAsia"/>
        </w:rPr>
        <w:t>，</w:t>
      </w:r>
      <w:r w:rsidR="00B61AC2" w:rsidRPr="00E221A1">
        <w:rPr>
          <w:rFonts w:hint="eastAsia"/>
        </w:rPr>
        <w:t>有網友在上面</w:t>
      </w:r>
      <w:proofErr w:type="gramStart"/>
      <w:r w:rsidR="00B61AC2" w:rsidRPr="00E221A1">
        <w:rPr>
          <w:rFonts w:hint="eastAsia"/>
        </w:rPr>
        <w:t>貼文</w:t>
      </w:r>
      <w:r w:rsidR="00B61AC2" w:rsidRPr="00E221A1">
        <w:rPr>
          <w:rFonts w:hAnsi="標楷體" w:hint="eastAsia"/>
        </w:rPr>
        <w:t>，</w:t>
      </w:r>
      <w:r w:rsidR="00B61AC2" w:rsidRPr="00E221A1">
        <w:rPr>
          <w:rFonts w:hint="eastAsia"/>
        </w:rPr>
        <w:t>爆</w:t>
      </w:r>
      <w:proofErr w:type="gramEnd"/>
      <w:r w:rsidR="00B61AC2" w:rsidRPr="00E221A1">
        <w:rPr>
          <w:rFonts w:hint="eastAsia"/>
        </w:rPr>
        <w:t>料公社沒有</w:t>
      </w:r>
      <w:proofErr w:type="gramStart"/>
      <w:r w:rsidR="00B61AC2" w:rsidRPr="00E221A1">
        <w:rPr>
          <w:rFonts w:hint="eastAsia"/>
        </w:rPr>
        <w:t>被開罰</w:t>
      </w:r>
      <w:proofErr w:type="gramEnd"/>
      <w:r w:rsidR="00B61AC2" w:rsidRPr="00E221A1">
        <w:rPr>
          <w:rFonts w:hint="eastAsia"/>
        </w:rPr>
        <w:t>的原因是因為一開始這文章有處理</w:t>
      </w:r>
      <w:r w:rsidR="00B61AC2" w:rsidRPr="00E221A1">
        <w:rPr>
          <w:rFonts w:hAnsi="標楷體" w:hint="eastAsia"/>
        </w:rPr>
        <w:t>，就沒有燒起來，</w:t>
      </w:r>
      <w:r w:rsidR="00B61AC2" w:rsidRPr="00E221A1">
        <w:rPr>
          <w:rFonts w:hAnsi="標楷體"/>
        </w:rPr>
        <w:t>iWIN</w:t>
      </w:r>
      <w:r w:rsidR="00B61AC2" w:rsidRPr="00E221A1">
        <w:rPr>
          <w:rFonts w:hAnsi="標楷體" w:hint="eastAsia"/>
        </w:rPr>
        <w:t>接到所有申訴案件有1千多篇文章，</w:t>
      </w:r>
      <w:proofErr w:type="gramStart"/>
      <w:r w:rsidR="00B61AC2" w:rsidRPr="00E221A1">
        <w:rPr>
          <w:rFonts w:hint="eastAsia"/>
        </w:rPr>
        <w:t>爆料公</w:t>
      </w:r>
      <w:proofErr w:type="gramEnd"/>
      <w:r w:rsidR="00B61AC2" w:rsidRPr="00E221A1">
        <w:rPr>
          <w:rFonts w:hint="eastAsia"/>
        </w:rPr>
        <w:t>社只有2篇</w:t>
      </w:r>
      <w:r w:rsidR="00B61AC2" w:rsidRPr="00E221A1">
        <w:rPr>
          <w:rFonts w:ascii="新細明體" w:eastAsia="新細明體" w:hAnsi="新細明體" w:hint="eastAsia"/>
        </w:rPr>
        <w:t>。</w:t>
      </w:r>
      <w:r w:rsidR="00B61AC2" w:rsidRPr="00E221A1">
        <w:rPr>
          <w:rFonts w:hint="eastAsia"/>
        </w:rPr>
        <w:t>後面主要是延燒在巴哈</w:t>
      </w:r>
      <w:proofErr w:type="gramStart"/>
      <w:r w:rsidR="00B61AC2" w:rsidRPr="00E221A1">
        <w:rPr>
          <w:rFonts w:hint="eastAsia"/>
        </w:rPr>
        <w:t>姆</w:t>
      </w:r>
      <w:proofErr w:type="gramEnd"/>
      <w:r w:rsidR="00B61AC2" w:rsidRPr="00E221A1">
        <w:rPr>
          <w:rFonts w:hint="eastAsia"/>
        </w:rPr>
        <w:t>特及PTT，少部分在</w:t>
      </w:r>
      <w:r w:rsidR="00692DA2" w:rsidRPr="00E221A1">
        <w:rPr>
          <w:rFonts w:hint="eastAsia"/>
        </w:rPr>
        <w:t>D</w:t>
      </w:r>
      <w:r w:rsidR="00692DA2" w:rsidRPr="00E221A1">
        <w:t>card</w:t>
      </w:r>
      <w:r w:rsidR="00B61AC2" w:rsidRPr="00E221A1">
        <w:rPr>
          <w:rFonts w:hint="eastAsia"/>
        </w:rPr>
        <w:t>，巴哈姆特及PTT的平臺性質非常相同，</w:t>
      </w:r>
      <w:r w:rsidR="00B61AC2" w:rsidRPr="00E221A1">
        <w:rPr>
          <w:rFonts w:hAnsi="標楷體" w:hint="eastAsia"/>
        </w:rPr>
        <w:t>他們的板友們對於社會議題是非常關注，也就為什麼會在這兩個平臺上延燒的這麼嚴重，只要每當南投縣政府多做什麼事情，就等於</w:t>
      </w:r>
      <w:r w:rsidR="00B61AC2" w:rsidRPr="00E221A1">
        <w:rPr>
          <w:rFonts w:hint="eastAsia"/>
        </w:rPr>
        <w:t>投入大篇幅的廣告，然後會吸引板友們一起來討論這件事。</w:t>
      </w:r>
    </w:p>
    <w:p w:rsidR="003D1059" w:rsidRPr="00E221A1" w:rsidRDefault="001949A6" w:rsidP="003D1059">
      <w:pPr>
        <w:pStyle w:val="6"/>
      </w:pPr>
      <w:r w:rsidRPr="00E221A1">
        <w:rPr>
          <w:rFonts w:hint="eastAsia"/>
        </w:rPr>
        <w:t>第2個</w:t>
      </w:r>
      <w:r w:rsidR="00B61AC2" w:rsidRPr="00E221A1">
        <w:rPr>
          <w:rFonts w:hint="eastAsia"/>
        </w:rPr>
        <w:t>高峰</w:t>
      </w:r>
      <w:r w:rsidRPr="00E221A1">
        <w:rPr>
          <w:rFonts w:hint="eastAsia"/>
        </w:rPr>
        <w:t>是109年10月23日</w:t>
      </w:r>
      <w:r w:rsidR="003D1059" w:rsidRPr="00E221A1">
        <w:rPr>
          <w:rFonts w:hint="eastAsia"/>
        </w:rPr>
        <w:t>，巴哈</w:t>
      </w:r>
      <w:proofErr w:type="gramStart"/>
      <w:r w:rsidR="003D1059" w:rsidRPr="00E221A1">
        <w:rPr>
          <w:rFonts w:hint="eastAsia"/>
        </w:rPr>
        <w:t>姆</w:t>
      </w:r>
      <w:proofErr w:type="gramEnd"/>
      <w:r w:rsidR="003D1059" w:rsidRPr="00E221A1">
        <w:rPr>
          <w:rFonts w:hint="eastAsia"/>
        </w:rPr>
        <w:t>特網友製作「口交惡徒」海綿</w:t>
      </w:r>
      <w:proofErr w:type="gramStart"/>
      <w:r w:rsidR="003D1059" w:rsidRPr="00E221A1">
        <w:rPr>
          <w:rFonts w:hint="eastAsia"/>
        </w:rPr>
        <w:t>寶寶梗</w:t>
      </w:r>
      <w:proofErr w:type="gramEnd"/>
      <w:r w:rsidR="003D1059" w:rsidRPr="00E221A1">
        <w:rPr>
          <w:rFonts w:hint="eastAsia"/>
        </w:rPr>
        <w:t>圖</w:t>
      </w:r>
      <w:r w:rsidR="00B61AC2" w:rsidRPr="00E221A1">
        <w:rPr>
          <w:rFonts w:hAnsi="標楷體" w:hint="eastAsia"/>
        </w:rPr>
        <w:t>(節錄)</w:t>
      </w:r>
      <w:r w:rsidR="003D1059" w:rsidRPr="00E221A1">
        <w:rPr>
          <w:rStyle w:val="afd"/>
          <w:rFonts w:hAnsi="標楷體"/>
        </w:rPr>
        <w:footnoteReference w:id="15"/>
      </w:r>
      <w:r w:rsidR="003D1059" w:rsidRPr="00E221A1">
        <w:rPr>
          <w:rFonts w:hAnsi="標楷體" w:hint="eastAsia"/>
        </w:rPr>
        <w:t>，P</w:t>
      </w:r>
      <w:r w:rsidR="003D1059" w:rsidRPr="00E221A1">
        <w:rPr>
          <w:rFonts w:hAnsi="標楷體"/>
        </w:rPr>
        <w:t>TT</w:t>
      </w:r>
      <w:r w:rsidR="003D1059" w:rsidRPr="00E221A1">
        <w:rPr>
          <w:rFonts w:hAnsi="標楷體" w:hint="eastAsia"/>
        </w:rPr>
        <w:t>出現大量討論文章。</w:t>
      </w:r>
    </w:p>
    <w:p w:rsidR="003D1059" w:rsidRPr="00E221A1" w:rsidRDefault="003D1059" w:rsidP="0052504B">
      <w:pPr>
        <w:pStyle w:val="6"/>
        <w:numPr>
          <w:ilvl w:val="0"/>
          <w:numId w:val="0"/>
        </w:numPr>
        <w:ind w:left="1531"/>
        <w:jc w:val="right"/>
      </w:pPr>
      <w:r w:rsidRPr="00E221A1">
        <w:rPr>
          <w:noProof/>
        </w:rPr>
        <w:drawing>
          <wp:inline distT="0" distB="0" distL="0" distR="0" wp14:anchorId="22670732" wp14:editId="281D997A">
            <wp:extent cx="2117020" cy="1701947"/>
            <wp:effectExtent l="0" t="0" r="0" b="0"/>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132741" cy="1714586"/>
                    </a:xfrm>
                    <a:prstGeom prst="rect">
                      <a:avLst/>
                    </a:prstGeom>
                  </pic:spPr>
                </pic:pic>
              </a:graphicData>
            </a:graphic>
          </wp:inline>
        </w:drawing>
      </w:r>
      <w:r w:rsidRPr="00E221A1">
        <w:rPr>
          <w:rFonts w:hAnsi="Times New Roman"/>
          <w:noProof/>
          <w:kern w:val="2"/>
          <w:szCs w:val="20"/>
        </w:rPr>
        <w:t xml:space="preserve"> </w:t>
      </w:r>
      <w:r w:rsidRPr="00E221A1">
        <w:rPr>
          <w:noProof/>
        </w:rPr>
        <w:drawing>
          <wp:inline distT="0" distB="0" distL="0" distR="0" wp14:anchorId="275F5906" wp14:editId="11BB4228">
            <wp:extent cx="2127486" cy="1707232"/>
            <wp:effectExtent l="0" t="0" r="6350" b="7620"/>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142529" cy="1719303"/>
                    </a:xfrm>
                    <a:prstGeom prst="rect">
                      <a:avLst/>
                    </a:prstGeom>
                  </pic:spPr>
                </pic:pic>
              </a:graphicData>
            </a:graphic>
          </wp:inline>
        </w:drawing>
      </w:r>
    </w:p>
    <w:p w:rsidR="003D1059" w:rsidRPr="00E221A1" w:rsidRDefault="003D1059" w:rsidP="003D1059">
      <w:pPr>
        <w:pStyle w:val="6"/>
      </w:pPr>
      <w:r w:rsidRPr="00E221A1">
        <w:rPr>
          <w:rFonts w:hint="eastAsia"/>
        </w:rPr>
        <w:t>第3個</w:t>
      </w:r>
      <w:r w:rsidR="00B61AC2" w:rsidRPr="00E221A1">
        <w:rPr>
          <w:rFonts w:hint="eastAsia"/>
        </w:rPr>
        <w:t>高峰</w:t>
      </w:r>
      <w:r w:rsidRPr="00E221A1">
        <w:rPr>
          <w:rFonts w:hint="eastAsia"/>
        </w:rPr>
        <w:t>是110年3月21日，</w:t>
      </w:r>
      <w:r w:rsidR="00B61AC2" w:rsidRPr="00E221A1">
        <w:rPr>
          <w:rFonts w:hint="eastAsia"/>
        </w:rPr>
        <w:t>南投縣政府</w:t>
      </w:r>
      <w:r w:rsidR="00EB5844" w:rsidRPr="00E221A1">
        <w:rPr>
          <w:rFonts w:hint="eastAsia"/>
        </w:rPr>
        <w:t>於110年3月中</w:t>
      </w:r>
      <w:r w:rsidR="00B61AC2" w:rsidRPr="00E221A1">
        <w:rPr>
          <w:rFonts w:hint="eastAsia"/>
        </w:rPr>
        <w:t>裁罰巴哈</w:t>
      </w:r>
      <w:proofErr w:type="gramStart"/>
      <w:r w:rsidR="00B61AC2" w:rsidRPr="00E221A1">
        <w:rPr>
          <w:rFonts w:hint="eastAsia"/>
        </w:rPr>
        <w:t>姆</w:t>
      </w:r>
      <w:proofErr w:type="gramEnd"/>
      <w:r w:rsidR="00B61AC2" w:rsidRPr="00E221A1">
        <w:rPr>
          <w:rFonts w:hint="eastAsia"/>
        </w:rPr>
        <w:t>特及狄卡</w:t>
      </w:r>
      <w:r w:rsidR="00B61AC2" w:rsidRPr="00E221A1">
        <w:rPr>
          <w:rFonts w:hAnsi="標楷體" w:hint="eastAsia"/>
        </w:rPr>
        <w:t>，一開始還好，沒有引發高峰，之所以引發高峰，是後來</w:t>
      </w:r>
      <w:r w:rsidR="00B61AC2" w:rsidRPr="00E221A1">
        <w:rPr>
          <w:rFonts w:hint="eastAsia"/>
        </w:rPr>
        <w:t>網友</w:t>
      </w:r>
      <w:proofErr w:type="gramStart"/>
      <w:r w:rsidR="00B61AC2" w:rsidRPr="00E221A1">
        <w:rPr>
          <w:rFonts w:hint="eastAsia"/>
        </w:rPr>
        <w:t>爆料巴哈姆</w:t>
      </w:r>
      <w:proofErr w:type="gramEnd"/>
      <w:r w:rsidR="00B61AC2" w:rsidRPr="00E221A1">
        <w:rPr>
          <w:rFonts w:hint="eastAsia"/>
        </w:rPr>
        <w:t>特被裁罰了</w:t>
      </w:r>
      <w:r w:rsidR="00B61AC2" w:rsidRPr="00E221A1">
        <w:rPr>
          <w:rFonts w:hAnsi="標楷體" w:hint="eastAsia"/>
        </w:rPr>
        <w:t>，</w:t>
      </w:r>
      <w:r w:rsidR="00B61AC2" w:rsidRPr="00E221A1">
        <w:rPr>
          <w:rFonts w:hint="eastAsia"/>
        </w:rPr>
        <w:t>PTT被警告了</w:t>
      </w:r>
      <w:r w:rsidR="00B61AC2" w:rsidRPr="00E221A1">
        <w:rPr>
          <w:rFonts w:hAnsi="標楷體" w:hint="eastAsia"/>
        </w:rPr>
        <w:t>，下一個就是</w:t>
      </w:r>
      <w:r w:rsidR="00EB5844" w:rsidRPr="00E221A1">
        <w:rPr>
          <w:rFonts w:hint="eastAsia"/>
        </w:rPr>
        <w:t>D</w:t>
      </w:r>
      <w:r w:rsidR="00EB5844" w:rsidRPr="00E221A1">
        <w:t>card</w:t>
      </w:r>
      <w:r w:rsidR="00B61AC2" w:rsidRPr="00E221A1">
        <w:rPr>
          <w:rFonts w:hAnsi="標楷體" w:hint="eastAsia"/>
        </w:rPr>
        <w:t>，</w:t>
      </w:r>
      <w:r w:rsidR="00B61AC2" w:rsidRPr="00E221A1">
        <w:rPr>
          <w:rFonts w:hint="eastAsia"/>
        </w:rPr>
        <w:t>可看到聲量是直線衝高，再經媒體報導</w:t>
      </w:r>
      <w:r w:rsidR="00EB5844" w:rsidRPr="00E221A1">
        <w:rPr>
          <w:rFonts w:hint="eastAsia"/>
        </w:rPr>
        <w:t>(如下表</w:t>
      </w:r>
      <w:r w:rsidR="00EB5844" w:rsidRPr="00E221A1">
        <w:t>)</w:t>
      </w:r>
      <w:r w:rsidR="00B61AC2" w:rsidRPr="00E221A1">
        <w:rPr>
          <w:rFonts w:hint="eastAsia"/>
        </w:rPr>
        <w:t>後，結果那位少年反而被全面揶揄、討論。</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536"/>
        <w:gridCol w:w="2551"/>
      </w:tblGrid>
      <w:tr w:rsidR="00B35CB0" w:rsidRPr="00E221A1" w:rsidTr="00722499">
        <w:trPr>
          <w:tblHeader/>
        </w:trPr>
        <w:tc>
          <w:tcPr>
            <w:tcW w:w="1701" w:type="dxa"/>
            <w:shd w:val="clear" w:color="auto" w:fill="F2F2F2" w:themeFill="background1" w:themeFillShade="F2"/>
          </w:tcPr>
          <w:p w:rsidR="00B61AC2" w:rsidRPr="00E221A1" w:rsidRDefault="00B61AC2" w:rsidP="004B2622">
            <w:pPr>
              <w:spacing w:line="400" w:lineRule="exact"/>
              <w:jc w:val="distribute"/>
              <w:outlineLvl w:val="2"/>
              <w:rPr>
                <w:rFonts w:hAnsi="Arial"/>
                <w:b/>
                <w:bCs/>
                <w:kern w:val="32"/>
                <w:sz w:val="30"/>
                <w:szCs w:val="30"/>
              </w:rPr>
            </w:pPr>
            <w:r w:rsidRPr="00E221A1">
              <w:rPr>
                <w:rFonts w:hAnsi="Arial" w:hint="eastAsia"/>
                <w:b/>
                <w:bCs/>
                <w:kern w:val="32"/>
                <w:sz w:val="30"/>
                <w:szCs w:val="30"/>
              </w:rPr>
              <w:lastRenderedPageBreak/>
              <w:t>時間</w:t>
            </w:r>
          </w:p>
        </w:tc>
        <w:tc>
          <w:tcPr>
            <w:tcW w:w="4536" w:type="dxa"/>
            <w:shd w:val="clear" w:color="auto" w:fill="F2F2F2" w:themeFill="background1" w:themeFillShade="F2"/>
          </w:tcPr>
          <w:p w:rsidR="00B61AC2" w:rsidRPr="00E221A1" w:rsidRDefault="00B61AC2" w:rsidP="004B2622">
            <w:pPr>
              <w:spacing w:line="400" w:lineRule="exact"/>
              <w:jc w:val="distribute"/>
              <w:outlineLvl w:val="2"/>
              <w:rPr>
                <w:rFonts w:hAnsi="Arial"/>
                <w:b/>
                <w:bCs/>
                <w:kern w:val="32"/>
                <w:sz w:val="30"/>
                <w:szCs w:val="30"/>
              </w:rPr>
            </w:pPr>
            <w:r w:rsidRPr="00E221A1">
              <w:rPr>
                <w:rFonts w:hAnsi="Arial" w:hint="eastAsia"/>
                <w:b/>
                <w:bCs/>
                <w:kern w:val="32"/>
                <w:sz w:val="30"/>
                <w:szCs w:val="30"/>
              </w:rPr>
              <w:t>事件</w:t>
            </w:r>
          </w:p>
        </w:tc>
        <w:tc>
          <w:tcPr>
            <w:tcW w:w="2551" w:type="dxa"/>
            <w:shd w:val="clear" w:color="auto" w:fill="F2F2F2" w:themeFill="background1" w:themeFillShade="F2"/>
          </w:tcPr>
          <w:p w:rsidR="00B61AC2" w:rsidRPr="00E221A1" w:rsidRDefault="00B61AC2" w:rsidP="004B2622">
            <w:pPr>
              <w:spacing w:line="400" w:lineRule="exact"/>
              <w:jc w:val="distribute"/>
              <w:outlineLvl w:val="2"/>
              <w:rPr>
                <w:rFonts w:hAnsi="Arial"/>
                <w:b/>
                <w:bCs/>
                <w:kern w:val="32"/>
                <w:sz w:val="30"/>
                <w:szCs w:val="30"/>
              </w:rPr>
            </w:pPr>
            <w:r w:rsidRPr="00E221A1">
              <w:rPr>
                <w:rFonts w:hAnsi="Arial" w:hint="eastAsia"/>
                <w:b/>
                <w:bCs/>
                <w:kern w:val="32"/>
                <w:sz w:val="30"/>
                <w:szCs w:val="30"/>
              </w:rPr>
              <w:t>出處</w:t>
            </w:r>
          </w:p>
        </w:tc>
      </w:tr>
      <w:tr w:rsidR="00B35CB0" w:rsidRPr="00E221A1" w:rsidTr="00722499">
        <w:tc>
          <w:tcPr>
            <w:tcW w:w="1701" w:type="dxa"/>
            <w:shd w:val="clear" w:color="auto" w:fill="auto"/>
          </w:tcPr>
          <w:p w:rsidR="00B61AC2" w:rsidRPr="00E221A1" w:rsidRDefault="00B61AC2" w:rsidP="004B2622">
            <w:pPr>
              <w:spacing w:line="400" w:lineRule="exact"/>
              <w:jc w:val="left"/>
              <w:outlineLvl w:val="2"/>
              <w:rPr>
                <w:rFonts w:hAnsi="標楷體"/>
                <w:bCs/>
                <w:kern w:val="32"/>
                <w:sz w:val="30"/>
                <w:szCs w:val="30"/>
              </w:rPr>
            </w:pPr>
            <w:r w:rsidRPr="00E221A1">
              <w:rPr>
                <w:rFonts w:hAnsi="標楷體" w:hint="eastAsia"/>
                <w:bCs/>
                <w:kern w:val="32"/>
                <w:sz w:val="30"/>
                <w:szCs w:val="30"/>
              </w:rPr>
              <w:t>110/03/22</w:t>
            </w:r>
          </w:p>
        </w:tc>
        <w:tc>
          <w:tcPr>
            <w:tcW w:w="4536" w:type="dxa"/>
            <w:shd w:val="clear" w:color="auto" w:fill="auto"/>
          </w:tcPr>
          <w:p w:rsidR="00B61AC2" w:rsidRPr="00E221A1" w:rsidRDefault="00B61AC2" w:rsidP="004B2622">
            <w:pPr>
              <w:spacing w:line="400" w:lineRule="exact"/>
              <w:outlineLvl w:val="2"/>
              <w:rPr>
                <w:rFonts w:hAnsi="標楷體"/>
                <w:bCs/>
                <w:kern w:val="32"/>
                <w:sz w:val="30"/>
                <w:szCs w:val="30"/>
              </w:rPr>
            </w:pPr>
            <w:r w:rsidRPr="00E221A1">
              <w:rPr>
                <w:rFonts w:hAnsi="標楷體" w:hint="eastAsia"/>
                <w:bCs/>
                <w:kern w:val="32"/>
                <w:sz w:val="30"/>
                <w:szCs w:val="30"/>
              </w:rPr>
              <w:t>巴哈</w:t>
            </w:r>
            <w:proofErr w:type="gramStart"/>
            <w:r w:rsidRPr="00E221A1">
              <w:rPr>
                <w:rFonts w:hAnsi="標楷體" w:hint="eastAsia"/>
                <w:bCs/>
                <w:kern w:val="32"/>
                <w:sz w:val="30"/>
                <w:szCs w:val="30"/>
              </w:rPr>
              <w:t>姆特站</w:t>
            </w:r>
            <w:proofErr w:type="gramEnd"/>
            <w:r w:rsidRPr="00E221A1">
              <w:rPr>
                <w:rFonts w:hAnsi="標楷體" w:hint="eastAsia"/>
                <w:bCs/>
                <w:kern w:val="32"/>
                <w:sz w:val="30"/>
                <w:szCs w:val="30"/>
              </w:rPr>
              <w:t>方對於遭到南投縣政府裁罰6萬元一事公告三點聲明，一是巴哈姆特重視兒少權益，二是並未拒絕刪文，三是對南投縣政府第3次來函之處置</w:t>
            </w:r>
            <w:r w:rsidRPr="00E221A1">
              <w:rPr>
                <w:rFonts w:ascii="新細明體" w:eastAsia="新細明體" w:hAnsi="新細明體" w:hint="eastAsia"/>
                <w:bCs/>
                <w:kern w:val="32"/>
                <w:sz w:val="30"/>
                <w:szCs w:val="30"/>
              </w:rPr>
              <w:t>。</w:t>
            </w:r>
          </w:p>
        </w:tc>
        <w:tc>
          <w:tcPr>
            <w:tcW w:w="2551" w:type="dxa"/>
            <w:shd w:val="clear" w:color="auto" w:fill="auto"/>
          </w:tcPr>
          <w:p w:rsidR="00B61AC2" w:rsidRPr="00E221A1" w:rsidRDefault="00B61AC2" w:rsidP="004B2622">
            <w:pPr>
              <w:spacing w:line="400" w:lineRule="exact"/>
              <w:outlineLvl w:val="2"/>
              <w:rPr>
                <w:rFonts w:hAnsi="標楷體"/>
                <w:bCs/>
                <w:kern w:val="32"/>
                <w:sz w:val="30"/>
                <w:szCs w:val="30"/>
              </w:rPr>
            </w:pPr>
            <w:r w:rsidRPr="00E221A1">
              <w:rPr>
                <w:rFonts w:hAnsi="標楷體" w:hint="eastAsia"/>
                <w:bCs/>
                <w:kern w:val="32"/>
                <w:sz w:val="30"/>
                <w:szCs w:val="30"/>
              </w:rPr>
              <w:t>110/03/23 08:52  CTWant報導</w:t>
            </w:r>
          </w:p>
        </w:tc>
      </w:tr>
      <w:tr w:rsidR="00B35CB0" w:rsidRPr="00E221A1" w:rsidTr="00722499">
        <w:tc>
          <w:tcPr>
            <w:tcW w:w="1701" w:type="dxa"/>
            <w:shd w:val="clear" w:color="auto" w:fill="auto"/>
          </w:tcPr>
          <w:p w:rsidR="00B61AC2" w:rsidRPr="00E221A1" w:rsidRDefault="00B61AC2" w:rsidP="004B2622">
            <w:pPr>
              <w:spacing w:line="400" w:lineRule="exact"/>
              <w:jc w:val="left"/>
              <w:outlineLvl w:val="2"/>
              <w:rPr>
                <w:rFonts w:hAnsi="標楷體"/>
                <w:bCs/>
                <w:kern w:val="32"/>
                <w:sz w:val="30"/>
                <w:szCs w:val="30"/>
              </w:rPr>
            </w:pPr>
            <w:r w:rsidRPr="00E221A1">
              <w:rPr>
                <w:rFonts w:hAnsi="標楷體" w:hint="eastAsia"/>
                <w:bCs/>
                <w:kern w:val="32"/>
                <w:sz w:val="30"/>
                <w:szCs w:val="30"/>
              </w:rPr>
              <w:t>110/03/23</w:t>
            </w:r>
          </w:p>
        </w:tc>
        <w:tc>
          <w:tcPr>
            <w:tcW w:w="4536" w:type="dxa"/>
            <w:shd w:val="clear" w:color="auto" w:fill="auto"/>
          </w:tcPr>
          <w:p w:rsidR="00B61AC2" w:rsidRPr="00E221A1" w:rsidRDefault="00B61AC2" w:rsidP="004B2622">
            <w:pPr>
              <w:spacing w:line="400" w:lineRule="exact"/>
              <w:outlineLvl w:val="2"/>
              <w:rPr>
                <w:rFonts w:hAnsi="標楷體"/>
                <w:bCs/>
                <w:kern w:val="32"/>
                <w:sz w:val="30"/>
                <w:szCs w:val="30"/>
              </w:rPr>
            </w:pPr>
            <w:r w:rsidRPr="00E221A1">
              <w:rPr>
                <w:rFonts w:hAnsi="標楷體" w:hint="eastAsia"/>
                <w:bCs/>
                <w:kern w:val="32"/>
                <w:sz w:val="30"/>
                <w:szCs w:val="30"/>
              </w:rPr>
              <w:t>巴哈</w:t>
            </w:r>
            <w:proofErr w:type="gramStart"/>
            <w:r w:rsidRPr="00E221A1">
              <w:rPr>
                <w:rFonts w:hAnsi="標楷體" w:hint="eastAsia"/>
                <w:bCs/>
                <w:kern w:val="32"/>
                <w:sz w:val="30"/>
                <w:szCs w:val="30"/>
              </w:rPr>
              <w:t>姆</w:t>
            </w:r>
            <w:proofErr w:type="gramEnd"/>
            <w:r w:rsidRPr="00E221A1">
              <w:rPr>
                <w:rFonts w:hAnsi="標楷體" w:hint="eastAsia"/>
                <w:bCs/>
                <w:kern w:val="32"/>
                <w:sz w:val="30"/>
                <w:szCs w:val="30"/>
              </w:rPr>
              <w:t>特無奈與難過，聲明自23日開始，下列文章將「依法刪除(個資與</w:t>
            </w:r>
            <w:proofErr w:type="gramStart"/>
            <w:r w:rsidRPr="00E221A1">
              <w:rPr>
                <w:rFonts w:hAnsi="標楷體" w:hint="eastAsia"/>
                <w:bCs/>
                <w:kern w:val="32"/>
                <w:sz w:val="30"/>
                <w:szCs w:val="30"/>
              </w:rPr>
              <w:t>兒少權</w:t>
            </w:r>
            <w:proofErr w:type="gramEnd"/>
            <w:r w:rsidRPr="00E221A1">
              <w:rPr>
                <w:rFonts w:hAnsi="標楷體" w:hint="eastAsia"/>
                <w:bCs/>
                <w:kern w:val="32"/>
                <w:sz w:val="30"/>
                <w:szCs w:val="30"/>
              </w:rPr>
              <w:t>法)：1.同名同姓且直指當事人之文章；2.可明顯辨識出當事人之照片內容」。</w:t>
            </w:r>
            <w:proofErr w:type="gramStart"/>
            <w:r w:rsidRPr="00E221A1">
              <w:rPr>
                <w:rFonts w:hAnsi="標楷體" w:hint="eastAsia"/>
                <w:bCs/>
                <w:kern w:val="32"/>
                <w:sz w:val="30"/>
                <w:szCs w:val="30"/>
              </w:rPr>
              <w:t>另外</w:t>
            </w:r>
            <w:r w:rsidRPr="00E221A1">
              <w:rPr>
                <w:rFonts w:hAnsi="標楷體"/>
                <w:bCs/>
                <w:kern w:val="32"/>
                <w:sz w:val="30"/>
                <w:szCs w:val="30"/>
              </w:rPr>
              <w:t>網紅</w:t>
            </w:r>
            <w:proofErr w:type="gramEnd"/>
            <w:r w:rsidRPr="00E221A1">
              <w:rPr>
                <w:rFonts w:hAnsi="標楷體"/>
                <w:bCs/>
                <w:kern w:val="32"/>
                <w:sz w:val="30"/>
                <w:szCs w:val="30"/>
              </w:rPr>
              <w:t>「小商人」非常不服氣，今晚</w:t>
            </w:r>
            <w:r w:rsidRPr="00E221A1">
              <w:rPr>
                <w:rFonts w:hAnsi="標楷體" w:hint="eastAsia"/>
                <w:bCs/>
                <w:kern w:val="32"/>
                <w:sz w:val="30"/>
                <w:szCs w:val="30"/>
              </w:rPr>
              <w:t>再</w:t>
            </w:r>
            <w:r w:rsidRPr="00E221A1">
              <w:rPr>
                <w:rFonts w:hAnsi="標楷體"/>
                <w:bCs/>
                <w:kern w:val="32"/>
                <w:sz w:val="30"/>
                <w:szCs w:val="30"/>
              </w:rPr>
              <w:t>直接</w:t>
            </w:r>
            <w:r w:rsidRPr="00E221A1">
              <w:rPr>
                <w:rFonts w:hAnsi="標楷體" w:hint="eastAsia"/>
                <w:bCs/>
                <w:kern w:val="32"/>
                <w:sz w:val="30"/>
                <w:szCs w:val="30"/>
              </w:rPr>
              <w:t>PO</w:t>
            </w:r>
            <w:r w:rsidRPr="00E221A1">
              <w:rPr>
                <w:rFonts w:hAnsi="標楷體"/>
                <w:bCs/>
                <w:kern w:val="32"/>
                <w:sz w:val="30"/>
                <w:szCs w:val="30"/>
              </w:rPr>
              <w:t>出該名高中少年的名字，直指對方是「口交惡徒」</w:t>
            </w:r>
            <w:r w:rsidRPr="00E221A1">
              <w:rPr>
                <w:rFonts w:ascii="新細明體" w:eastAsia="新細明體" w:hAnsi="新細明體" w:hint="eastAsia"/>
                <w:bCs/>
                <w:kern w:val="32"/>
                <w:sz w:val="30"/>
                <w:szCs w:val="30"/>
              </w:rPr>
              <w:t>。</w:t>
            </w:r>
          </w:p>
        </w:tc>
        <w:tc>
          <w:tcPr>
            <w:tcW w:w="2551" w:type="dxa"/>
            <w:shd w:val="clear" w:color="auto" w:fill="auto"/>
          </w:tcPr>
          <w:p w:rsidR="00B61AC2" w:rsidRPr="00E221A1" w:rsidRDefault="00B61AC2" w:rsidP="004B2622">
            <w:pPr>
              <w:spacing w:line="400" w:lineRule="exact"/>
              <w:outlineLvl w:val="2"/>
              <w:rPr>
                <w:rFonts w:hAnsi="標楷體"/>
                <w:bCs/>
                <w:kern w:val="32"/>
                <w:sz w:val="30"/>
                <w:szCs w:val="30"/>
              </w:rPr>
            </w:pPr>
            <w:r w:rsidRPr="00E221A1">
              <w:rPr>
                <w:rFonts w:hAnsi="標楷體" w:hint="eastAsia"/>
                <w:bCs/>
                <w:kern w:val="32"/>
                <w:sz w:val="30"/>
                <w:szCs w:val="30"/>
              </w:rPr>
              <w:t>110/03/23 22:52  蘋果日報報導</w:t>
            </w:r>
          </w:p>
        </w:tc>
      </w:tr>
      <w:tr w:rsidR="00B35CB0" w:rsidRPr="00E221A1" w:rsidTr="00722499">
        <w:tc>
          <w:tcPr>
            <w:tcW w:w="1701" w:type="dxa"/>
            <w:shd w:val="clear" w:color="auto" w:fill="auto"/>
          </w:tcPr>
          <w:p w:rsidR="000E41A0" w:rsidRPr="00E221A1" w:rsidRDefault="000E41A0" w:rsidP="004B2622">
            <w:pPr>
              <w:spacing w:line="400" w:lineRule="exact"/>
              <w:jc w:val="left"/>
              <w:outlineLvl w:val="2"/>
              <w:rPr>
                <w:rFonts w:hAnsi="標楷體"/>
                <w:bCs/>
                <w:kern w:val="32"/>
                <w:sz w:val="30"/>
                <w:szCs w:val="30"/>
              </w:rPr>
            </w:pPr>
            <w:r w:rsidRPr="00E221A1">
              <w:rPr>
                <w:rFonts w:hAnsi="標楷體"/>
                <w:bCs/>
                <w:kern w:val="32"/>
                <w:sz w:val="30"/>
                <w:szCs w:val="30"/>
              </w:rPr>
              <w:t>110/03/24</w:t>
            </w:r>
          </w:p>
        </w:tc>
        <w:tc>
          <w:tcPr>
            <w:tcW w:w="4536" w:type="dxa"/>
            <w:shd w:val="clear" w:color="auto" w:fill="auto"/>
          </w:tcPr>
          <w:p w:rsidR="000E41A0" w:rsidRPr="00E221A1" w:rsidRDefault="000E41A0" w:rsidP="000E41A0">
            <w:pPr>
              <w:spacing w:line="400" w:lineRule="exact"/>
              <w:outlineLvl w:val="2"/>
              <w:rPr>
                <w:rFonts w:hAnsi="標楷體"/>
                <w:bCs/>
                <w:kern w:val="32"/>
                <w:sz w:val="30"/>
                <w:szCs w:val="30"/>
              </w:rPr>
            </w:pPr>
            <w:r w:rsidRPr="00E221A1">
              <w:rPr>
                <w:rFonts w:hAnsi="標楷體" w:hint="eastAsia"/>
                <w:bCs/>
                <w:kern w:val="32"/>
                <w:sz w:val="30"/>
                <w:szCs w:val="30"/>
              </w:rPr>
              <w:t>情趣用品店折扣碼「口交惡徒」！</w:t>
            </w:r>
            <w:proofErr w:type="gramStart"/>
            <w:r w:rsidRPr="00E221A1">
              <w:rPr>
                <w:rFonts w:hAnsi="標楷體" w:hint="eastAsia"/>
                <w:bCs/>
                <w:kern w:val="32"/>
                <w:sz w:val="30"/>
                <w:szCs w:val="30"/>
              </w:rPr>
              <w:t>4個字省百元</w:t>
            </w:r>
            <w:proofErr w:type="gramEnd"/>
            <w:r w:rsidRPr="00E221A1">
              <w:rPr>
                <w:rFonts w:hAnsi="標楷體" w:hint="eastAsia"/>
                <w:bCs/>
                <w:kern w:val="32"/>
                <w:sz w:val="30"/>
                <w:szCs w:val="30"/>
              </w:rPr>
              <w:t xml:space="preserve">：我叫你X　</w:t>
            </w:r>
            <w:proofErr w:type="gramStart"/>
            <w:r w:rsidRPr="00E221A1">
              <w:rPr>
                <w:rFonts w:hAnsi="標楷體" w:hint="eastAsia"/>
                <w:bCs/>
                <w:kern w:val="32"/>
                <w:sz w:val="30"/>
                <w:szCs w:val="30"/>
              </w:rPr>
              <w:t>網秒推爆</w:t>
            </w:r>
            <w:proofErr w:type="gramEnd"/>
            <w:r w:rsidR="006D1216" w:rsidRPr="00E221A1">
              <w:rPr>
                <w:rFonts w:ascii="新細明體" w:eastAsia="新細明體" w:hAnsi="新細明體" w:hint="eastAsia"/>
                <w:bCs/>
                <w:kern w:val="32"/>
                <w:sz w:val="30"/>
                <w:szCs w:val="30"/>
              </w:rPr>
              <w:t>。</w:t>
            </w:r>
          </w:p>
        </w:tc>
        <w:tc>
          <w:tcPr>
            <w:tcW w:w="2551" w:type="dxa"/>
            <w:shd w:val="clear" w:color="auto" w:fill="auto"/>
          </w:tcPr>
          <w:p w:rsidR="000E41A0" w:rsidRPr="00E221A1" w:rsidRDefault="000E41A0" w:rsidP="004B2622">
            <w:pPr>
              <w:spacing w:line="400" w:lineRule="exact"/>
              <w:outlineLvl w:val="2"/>
              <w:rPr>
                <w:rFonts w:hAnsi="標楷體"/>
                <w:bCs/>
                <w:kern w:val="32"/>
                <w:sz w:val="30"/>
                <w:szCs w:val="30"/>
              </w:rPr>
            </w:pPr>
            <w:r w:rsidRPr="00E221A1">
              <w:rPr>
                <w:rFonts w:hAnsi="標楷體" w:hint="eastAsia"/>
                <w:bCs/>
                <w:kern w:val="32"/>
                <w:sz w:val="30"/>
                <w:szCs w:val="30"/>
              </w:rPr>
              <w:t>110/03/24 19:26</w:t>
            </w:r>
            <w:r w:rsidRPr="00E221A1">
              <w:rPr>
                <w:rFonts w:hint="eastAsia"/>
              </w:rPr>
              <w:t xml:space="preserve"> </w:t>
            </w:r>
            <w:r w:rsidRPr="00E221A1">
              <w:rPr>
                <w:rFonts w:hAnsi="標楷體" w:hint="eastAsia"/>
                <w:bCs/>
                <w:kern w:val="32"/>
                <w:sz w:val="30"/>
                <w:szCs w:val="30"/>
              </w:rPr>
              <w:t>ETtoday新聞雲報導</w:t>
            </w:r>
          </w:p>
        </w:tc>
      </w:tr>
      <w:tr w:rsidR="00B35CB0" w:rsidRPr="00E221A1" w:rsidTr="00722499">
        <w:tc>
          <w:tcPr>
            <w:tcW w:w="1701" w:type="dxa"/>
            <w:shd w:val="clear" w:color="auto" w:fill="auto"/>
          </w:tcPr>
          <w:p w:rsidR="00B61AC2" w:rsidRPr="00E221A1" w:rsidRDefault="00B61AC2" w:rsidP="004B2622">
            <w:pPr>
              <w:spacing w:line="400" w:lineRule="exact"/>
              <w:jc w:val="left"/>
              <w:outlineLvl w:val="2"/>
              <w:rPr>
                <w:rFonts w:hAnsi="標楷體"/>
                <w:bCs/>
                <w:kern w:val="32"/>
                <w:sz w:val="30"/>
                <w:szCs w:val="30"/>
              </w:rPr>
            </w:pPr>
            <w:r w:rsidRPr="00E221A1">
              <w:rPr>
                <w:rFonts w:hAnsi="標楷體" w:hint="eastAsia"/>
                <w:bCs/>
                <w:kern w:val="32"/>
                <w:sz w:val="30"/>
                <w:szCs w:val="30"/>
              </w:rPr>
              <w:t>110/03/26</w:t>
            </w:r>
          </w:p>
        </w:tc>
        <w:tc>
          <w:tcPr>
            <w:tcW w:w="4536" w:type="dxa"/>
            <w:shd w:val="clear" w:color="auto" w:fill="auto"/>
          </w:tcPr>
          <w:p w:rsidR="00B61AC2" w:rsidRPr="00E221A1" w:rsidRDefault="00B61AC2" w:rsidP="004B2622">
            <w:pPr>
              <w:spacing w:line="400" w:lineRule="exact"/>
              <w:outlineLvl w:val="2"/>
              <w:rPr>
                <w:rFonts w:hAnsi="標楷體"/>
                <w:bCs/>
                <w:kern w:val="32"/>
                <w:sz w:val="30"/>
                <w:szCs w:val="30"/>
              </w:rPr>
            </w:pPr>
            <w:r w:rsidRPr="00E221A1">
              <w:rPr>
                <w:rFonts w:hAnsi="標楷體" w:hint="eastAsia"/>
                <w:bCs/>
                <w:kern w:val="32"/>
                <w:sz w:val="30"/>
                <w:szCs w:val="30"/>
              </w:rPr>
              <w:t>巴哈</w:t>
            </w:r>
            <w:proofErr w:type="gramStart"/>
            <w:r w:rsidRPr="00E221A1">
              <w:rPr>
                <w:rFonts w:hAnsi="標楷體" w:hint="eastAsia"/>
                <w:bCs/>
                <w:kern w:val="32"/>
                <w:sz w:val="30"/>
                <w:szCs w:val="30"/>
              </w:rPr>
              <w:t>姆</w:t>
            </w:r>
            <w:proofErr w:type="gramEnd"/>
            <w:r w:rsidRPr="00E221A1">
              <w:rPr>
                <w:rFonts w:hAnsi="標楷體" w:hint="eastAsia"/>
                <w:bCs/>
                <w:kern w:val="32"/>
                <w:sz w:val="30"/>
                <w:szCs w:val="30"/>
              </w:rPr>
              <w:t>特網友自製「口交惡徒」點擊遊戲槓上南投縣政府，</w:t>
            </w:r>
            <w:r w:rsidRPr="00E221A1">
              <w:rPr>
                <w:rFonts w:hAnsi="標楷體" w:cs="新細明體" w:hint="eastAsia"/>
                <w:kern w:val="0"/>
                <w:sz w:val="30"/>
                <w:szCs w:val="30"/>
              </w:rPr>
              <w:t>還嗆聲「有種發公文叫我把網站撤掉」</w:t>
            </w:r>
            <w:r w:rsidRPr="00E221A1">
              <w:rPr>
                <w:rFonts w:ascii="新細明體" w:eastAsia="新細明體" w:hAnsi="新細明體" w:cs="新細明體" w:hint="eastAsia"/>
                <w:kern w:val="0"/>
                <w:sz w:val="30"/>
                <w:szCs w:val="30"/>
              </w:rPr>
              <w:t>。</w:t>
            </w:r>
          </w:p>
        </w:tc>
        <w:tc>
          <w:tcPr>
            <w:tcW w:w="2551" w:type="dxa"/>
            <w:shd w:val="clear" w:color="auto" w:fill="auto"/>
          </w:tcPr>
          <w:p w:rsidR="00B61AC2" w:rsidRPr="00E221A1" w:rsidRDefault="00B61AC2" w:rsidP="004B2622">
            <w:pPr>
              <w:spacing w:line="400" w:lineRule="exact"/>
              <w:outlineLvl w:val="2"/>
              <w:rPr>
                <w:rFonts w:hAnsi="標楷體"/>
                <w:bCs/>
                <w:kern w:val="32"/>
                <w:sz w:val="30"/>
                <w:szCs w:val="30"/>
              </w:rPr>
            </w:pPr>
            <w:r w:rsidRPr="00E221A1">
              <w:rPr>
                <w:rFonts w:hAnsi="標楷體" w:hint="eastAsia"/>
                <w:bCs/>
                <w:kern w:val="32"/>
                <w:sz w:val="30"/>
                <w:szCs w:val="30"/>
              </w:rPr>
              <w:t>110/03/26 17:35</w:t>
            </w:r>
          </w:p>
          <w:p w:rsidR="00B61AC2" w:rsidRPr="00E221A1" w:rsidRDefault="00B61AC2" w:rsidP="004B2622">
            <w:pPr>
              <w:spacing w:line="400" w:lineRule="exact"/>
              <w:outlineLvl w:val="2"/>
              <w:rPr>
                <w:rFonts w:hAnsi="標楷體"/>
                <w:bCs/>
                <w:kern w:val="32"/>
                <w:sz w:val="30"/>
                <w:szCs w:val="30"/>
              </w:rPr>
            </w:pPr>
            <w:r w:rsidRPr="00E221A1">
              <w:rPr>
                <w:rFonts w:hAnsi="標楷體" w:hint="eastAsia"/>
                <w:bCs/>
                <w:kern w:val="32"/>
                <w:sz w:val="30"/>
                <w:szCs w:val="30"/>
              </w:rPr>
              <w:t>E</w:t>
            </w:r>
            <w:r w:rsidRPr="00E221A1">
              <w:rPr>
                <w:rFonts w:hAnsi="標楷體"/>
                <w:bCs/>
                <w:kern w:val="32"/>
                <w:sz w:val="30"/>
                <w:szCs w:val="30"/>
              </w:rPr>
              <w:t>Ttoday</w:t>
            </w:r>
            <w:r w:rsidRPr="00E221A1">
              <w:rPr>
                <w:rFonts w:hAnsi="標楷體" w:hint="eastAsia"/>
                <w:bCs/>
                <w:kern w:val="32"/>
                <w:sz w:val="30"/>
                <w:szCs w:val="30"/>
              </w:rPr>
              <w:t>新聞雲報導</w:t>
            </w:r>
          </w:p>
        </w:tc>
      </w:tr>
    </w:tbl>
    <w:p w:rsidR="00AD2681" w:rsidRPr="00E221A1" w:rsidRDefault="003D1059" w:rsidP="003D1059">
      <w:pPr>
        <w:pStyle w:val="6"/>
      </w:pPr>
      <w:r w:rsidRPr="00E221A1">
        <w:rPr>
          <w:rFonts w:hint="eastAsia"/>
        </w:rPr>
        <w:t>第4個</w:t>
      </w:r>
      <w:r w:rsidR="006D1216" w:rsidRPr="00E221A1">
        <w:rPr>
          <w:rFonts w:hint="eastAsia"/>
        </w:rPr>
        <w:t>高峰</w:t>
      </w:r>
      <w:r w:rsidRPr="00E221A1">
        <w:rPr>
          <w:rFonts w:hint="eastAsia"/>
        </w:rPr>
        <w:t>是110年3月2</w:t>
      </w:r>
      <w:r w:rsidR="006D1216" w:rsidRPr="00E221A1">
        <w:rPr>
          <w:rFonts w:hint="eastAsia"/>
        </w:rPr>
        <w:t>9</w:t>
      </w:r>
      <w:r w:rsidRPr="00E221A1">
        <w:rPr>
          <w:rFonts w:hint="eastAsia"/>
        </w:rPr>
        <w:t>日</w:t>
      </w:r>
      <w:r w:rsidR="006D1216" w:rsidRPr="00E221A1">
        <w:rPr>
          <w:rFonts w:hint="eastAsia"/>
        </w:rPr>
        <w:t>，是</w:t>
      </w:r>
      <w:r w:rsidR="00726B5A" w:rsidRPr="00E221A1">
        <w:rPr>
          <w:rFonts w:hint="eastAsia"/>
        </w:rPr>
        <w:t>藝人</w:t>
      </w:r>
      <w:proofErr w:type="gramStart"/>
      <w:r w:rsidR="006D1216" w:rsidRPr="00E221A1">
        <w:rPr>
          <w:rFonts w:hint="eastAsia"/>
        </w:rPr>
        <w:t>雞排妹的</w:t>
      </w:r>
      <w:proofErr w:type="gramEnd"/>
      <w:r w:rsidR="00726B5A" w:rsidRPr="00E221A1">
        <w:rPr>
          <w:rFonts w:hint="eastAsia"/>
        </w:rPr>
        <w:t>「</w:t>
      </w:r>
      <w:r w:rsidR="006D1216" w:rsidRPr="00E221A1">
        <w:rPr>
          <w:rFonts w:hint="eastAsia"/>
        </w:rPr>
        <w:t>38號樹洞</w:t>
      </w:r>
      <w:r w:rsidR="00726B5A" w:rsidRPr="00E221A1">
        <w:rPr>
          <w:rFonts w:hint="eastAsia"/>
        </w:rPr>
        <w:t>」</w:t>
      </w:r>
      <w:r w:rsidR="006D1216" w:rsidRPr="00E221A1">
        <w:rPr>
          <w:rFonts w:hint="eastAsia"/>
        </w:rPr>
        <w:t>，因為澄清的早</w:t>
      </w:r>
      <w:r w:rsidR="00726B5A" w:rsidRPr="00E221A1">
        <w:rPr>
          <w:rStyle w:val="afd"/>
        </w:rPr>
        <w:footnoteReference w:id="16"/>
      </w:r>
      <w:r w:rsidR="006D1216" w:rsidRPr="00E221A1">
        <w:rPr>
          <w:rFonts w:hint="eastAsia"/>
        </w:rPr>
        <w:t>，高峰沒有很高也很快就下去了</w:t>
      </w:r>
      <w:r w:rsidR="001949A6" w:rsidRPr="00E221A1">
        <w:rPr>
          <w:rFonts w:ascii="新細明體" w:eastAsia="新細明體" w:hAnsi="新細明體" w:hint="eastAsia"/>
        </w:rPr>
        <w:t>。</w:t>
      </w:r>
    </w:p>
    <w:p w:rsidR="001949A6" w:rsidRPr="00E221A1" w:rsidRDefault="00F32F92" w:rsidP="00962D77">
      <w:pPr>
        <w:pStyle w:val="5"/>
        <w:numPr>
          <w:ilvl w:val="0"/>
          <w:numId w:val="0"/>
        </w:numPr>
        <w:ind w:left="1276"/>
        <w:jc w:val="center"/>
      </w:pPr>
      <w:r w:rsidRPr="00E221A1">
        <w:rPr>
          <w:rFonts w:ascii="微軟正黑體" w:eastAsia="微軟正黑體" w:hAnsi="微軟正黑體" w:cs="新細明體"/>
          <w:noProof/>
          <w:kern w:val="0"/>
          <w:szCs w:val="24"/>
        </w:rPr>
        <w:lastRenderedPageBreak/>
        <w:drawing>
          <wp:inline distT="0" distB="0" distL="0" distR="0" wp14:anchorId="78F7B5CC" wp14:editId="52064EF7">
            <wp:extent cx="4826200" cy="2737915"/>
            <wp:effectExtent l="0" t="0" r="0" b="5715"/>
            <wp:docPr id="90" name="圖片 90" descr="https://dvblobcdnjp.azureedge.net/Content/ueditor/net/upload1/2021-03/abdff206-8ef2-41cc-af76-4369d0563c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vblobcdnjp.azureedge.net/Content/ueditor/net/upload1/2021-03/abdff206-8ef2-41cc-af76-4369d0563ca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96604" cy="2777855"/>
                    </a:xfrm>
                    <a:prstGeom prst="rect">
                      <a:avLst/>
                    </a:prstGeom>
                    <a:noFill/>
                    <a:ln>
                      <a:noFill/>
                    </a:ln>
                  </pic:spPr>
                </pic:pic>
              </a:graphicData>
            </a:graphic>
          </wp:inline>
        </w:drawing>
      </w:r>
    </w:p>
    <w:p w:rsidR="00F32F92" w:rsidRPr="00E221A1" w:rsidRDefault="00F32F92" w:rsidP="00F32F92">
      <w:pPr>
        <w:pStyle w:val="5"/>
      </w:pPr>
      <w:r w:rsidRPr="00E221A1">
        <w:rPr>
          <w:rFonts w:hint="eastAsia"/>
        </w:rPr>
        <w:t>可見，</w:t>
      </w:r>
      <w:r w:rsidRPr="00E221A1">
        <w:rPr>
          <w:rFonts w:hint="eastAsia"/>
          <w:bCs w:val="0"/>
        </w:rPr>
        <w:t>在網路平</w:t>
      </w:r>
      <w:proofErr w:type="gramStart"/>
      <w:r w:rsidRPr="00E221A1">
        <w:rPr>
          <w:rFonts w:hint="eastAsia"/>
          <w:bCs w:val="0"/>
        </w:rPr>
        <w:t>臺</w:t>
      </w:r>
      <w:proofErr w:type="gramEnd"/>
      <w:r w:rsidRPr="00E221A1">
        <w:rPr>
          <w:rFonts w:hint="eastAsia"/>
          <w:bCs w:val="0"/>
        </w:rPr>
        <w:t>上</w:t>
      </w:r>
      <w:r w:rsidR="00EB5844" w:rsidRPr="00E221A1">
        <w:rPr>
          <w:rFonts w:hint="eastAsia"/>
          <w:bCs w:val="0"/>
        </w:rPr>
        <w:t>的確</w:t>
      </w:r>
      <w:r w:rsidRPr="00E221A1">
        <w:rPr>
          <w:rFonts w:hint="eastAsia"/>
          <w:bCs w:val="0"/>
        </w:rPr>
        <w:t>出現公審現象</w:t>
      </w:r>
      <w:r w:rsidRPr="00E221A1">
        <w:rPr>
          <w:rFonts w:hint="eastAsia"/>
        </w:rPr>
        <w:t>，網路怒火</w:t>
      </w:r>
      <w:proofErr w:type="gramStart"/>
      <w:r w:rsidRPr="00E221A1">
        <w:rPr>
          <w:rFonts w:hint="eastAsia"/>
        </w:rPr>
        <w:t>延燒長</w:t>
      </w:r>
      <w:proofErr w:type="gramEnd"/>
      <w:r w:rsidRPr="00E221A1">
        <w:rPr>
          <w:rFonts w:hint="eastAsia"/>
        </w:rPr>
        <w:t>達半年，甚為罕見</w:t>
      </w:r>
      <w:r w:rsidRPr="00E221A1">
        <w:rPr>
          <w:rFonts w:hAnsi="標楷體" w:hint="eastAsia"/>
        </w:rPr>
        <w:t>。</w:t>
      </w:r>
      <w:r w:rsidR="00D22770" w:rsidRPr="00E221A1">
        <w:rPr>
          <w:rFonts w:hint="eastAsia"/>
        </w:rPr>
        <w:t>iWIN</w:t>
      </w:r>
      <w:r w:rsidR="00F141DB" w:rsidRPr="00E221A1">
        <w:rPr>
          <w:rFonts w:hAnsi="標楷體" w:hint="eastAsia"/>
        </w:rPr>
        <w:t>代表</w:t>
      </w:r>
      <w:r w:rsidR="00D22770" w:rsidRPr="00E221A1">
        <w:rPr>
          <w:rFonts w:hint="eastAsia"/>
        </w:rPr>
        <w:t>於</w:t>
      </w:r>
      <w:r w:rsidR="00EB5844" w:rsidRPr="00E221A1">
        <w:rPr>
          <w:rFonts w:hint="eastAsia"/>
        </w:rPr>
        <w:t>本院</w:t>
      </w:r>
      <w:r w:rsidR="00D22770" w:rsidRPr="00E221A1">
        <w:rPr>
          <w:rFonts w:hint="eastAsia"/>
        </w:rPr>
        <w:t>諮詢時表示</w:t>
      </w:r>
      <w:r w:rsidR="00D22770" w:rsidRPr="00E221A1">
        <w:rPr>
          <w:rFonts w:hAnsi="標楷體" w:hint="eastAsia"/>
        </w:rPr>
        <w:t>，</w:t>
      </w:r>
      <w:r w:rsidR="00D22770" w:rsidRPr="00E221A1">
        <w:rPr>
          <w:rFonts w:hint="eastAsia"/>
        </w:rPr>
        <w:t>之前在南投開檢討會時提到，如果事件再重來怎樣可以處理得更好</w:t>
      </w:r>
      <w:r w:rsidR="00D22770" w:rsidRPr="00E221A1">
        <w:rPr>
          <w:rFonts w:hAnsi="標楷體" w:hint="eastAsia"/>
        </w:rPr>
        <w:t>，甚至不要延燒，</w:t>
      </w:r>
      <w:r w:rsidR="00D22770" w:rsidRPr="00E221A1">
        <w:rPr>
          <w:rFonts w:hAnsi="標楷體" w:hint="eastAsia"/>
        </w:rPr>
        <w:tab/>
      </w:r>
      <w:r w:rsidR="00D22770" w:rsidRPr="00E221A1">
        <w:rPr>
          <w:rFonts w:hint="eastAsia"/>
          <w:bCs w:val="0"/>
        </w:rPr>
        <w:t>iWIN認為最早的聲明很重要，當時南投縣政府的聲明少了些同理心，強調要保護兒少，甚至</w:t>
      </w:r>
      <w:proofErr w:type="gramStart"/>
      <w:r w:rsidR="00D22770" w:rsidRPr="00E221A1">
        <w:rPr>
          <w:rFonts w:hint="eastAsia"/>
          <w:bCs w:val="0"/>
        </w:rPr>
        <w:t>那位兒少</w:t>
      </w:r>
      <w:proofErr w:type="gramEnd"/>
      <w:r w:rsidR="00D22770" w:rsidRPr="00E221A1">
        <w:rPr>
          <w:rFonts w:hint="eastAsia"/>
          <w:bCs w:val="0"/>
        </w:rPr>
        <w:t>是行為人也要保護，會讓民眾以為要保護加害人，所以建議在聲明或呼籲時要有同理心</w:t>
      </w:r>
      <w:r w:rsidR="00D22770" w:rsidRPr="00E221A1">
        <w:rPr>
          <w:rFonts w:ascii="新細明體" w:eastAsia="新細明體" w:hAnsi="新細明體" w:hint="eastAsia"/>
        </w:rPr>
        <w:t>。</w:t>
      </w:r>
      <w:r w:rsidR="00D22770" w:rsidRPr="00E221A1">
        <w:rPr>
          <w:rFonts w:hAnsi="標楷體" w:hint="eastAsia"/>
        </w:rPr>
        <w:t>以家</w:t>
      </w:r>
      <w:proofErr w:type="gramStart"/>
      <w:r w:rsidR="00D22770" w:rsidRPr="00E221A1">
        <w:rPr>
          <w:rFonts w:hAnsi="標楷體" w:hint="eastAsia"/>
        </w:rPr>
        <w:t>暴肉圓爸</w:t>
      </w:r>
      <w:proofErr w:type="gramEnd"/>
      <w:r w:rsidR="00D22770" w:rsidRPr="00E221A1">
        <w:rPr>
          <w:rFonts w:hAnsi="標楷體" w:hint="eastAsia"/>
        </w:rPr>
        <w:t>事件為例，當時也是</w:t>
      </w:r>
      <w:proofErr w:type="gramStart"/>
      <w:r w:rsidR="00D22770" w:rsidRPr="00E221A1">
        <w:rPr>
          <w:rFonts w:hAnsi="標楷體" w:hint="eastAsia"/>
        </w:rPr>
        <w:t>在爆料公</w:t>
      </w:r>
      <w:proofErr w:type="gramEnd"/>
      <w:r w:rsidR="00D22770" w:rsidRPr="00E221A1">
        <w:rPr>
          <w:rFonts w:hAnsi="標楷體" w:hint="eastAsia"/>
        </w:rPr>
        <w:t>社中先出現，底下留言就散佈很多個資，當時臺北市警</w:t>
      </w:r>
      <w:r w:rsidR="00962D77" w:rsidRPr="00E221A1">
        <w:rPr>
          <w:rFonts w:hAnsi="標楷體" w:hint="eastAsia"/>
        </w:rPr>
        <w:t>察</w:t>
      </w:r>
      <w:r w:rsidR="00D22770" w:rsidRPr="00E221A1">
        <w:rPr>
          <w:rFonts w:hAnsi="標楷體" w:hint="eastAsia"/>
        </w:rPr>
        <w:t>局就處理的很漂亮，說：「我們拳頭也都硬了，交給我們處理吧」，後面</w:t>
      </w:r>
      <w:proofErr w:type="gramStart"/>
      <w:r w:rsidR="00D22770" w:rsidRPr="00E221A1">
        <w:rPr>
          <w:rFonts w:hAnsi="標楷體" w:hint="eastAsia"/>
        </w:rPr>
        <w:t>才列</w:t>
      </w:r>
      <w:r w:rsidR="00D22770" w:rsidRPr="00E221A1">
        <w:rPr>
          <w:rFonts w:hint="eastAsia"/>
        </w:rPr>
        <w:t>述法律</w:t>
      </w:r>
      <w:proofErr w:type="gramEnd"/>
      <w:r w:rsidR="00D22770" w:rsidRPr="00E221A1">
        <w:rPr>
          <w:rFonts w:hAnsi="標楷體" w:hint="eastAsia"/>
        </w:rPr>
        <w:t>，</w:t>
      </w:r>
      <w:r w:rsidR="00D22770" w:rsidRPr="00E221A1">
        <w:rPr>
          <w:rFonts w:hint="eastAsia"/>
        </w:rPr>
        <w:t>網友看到警察機關拳頭都硬了</w:t>
      </w:r>
      <w:r w:rsidR="00D22770" w:rsidRPr="00E221A1">
        <w:rPr>
          <w:rFonts w:hAnsi="標楷體" w:hint="eastAsia"/>
        </w:rPr>
        <w:t>，</w:t>
      </w:r>
      <w:r w:rsidR="00D22770" w:rsidRPr="00E221A1">
        <w:rPr>
          <w:rFonts w:hint="eastAsia"/>
        </w:rPr>
        <w:t>就留言</w:t>
      </w:r>
      <w:r w:rsidR="00D22770" w:rsidRPr="00E221A1">
        <w:rPr>
          <w:rFonts w:hAnsi="標楷體" w:hint="eastAsia"/>
        </w:rPr>
        <w:t>「</w:t>
      </w:r>
      <w:r w:rsidR="00D22770" w:rsidRPr="00E221A1">
        <w:rPr>
          <w:rFonts w:hint="eastAsia"/>
        </w:rPr>
        <w:t>交給你們了</w:t>
      </w:r>
      <w:r w:rsidR="00D22770" w:rsidRPr="00E221A1">
        <w:rPr>
          <w:rFonts w:hAnsi="標楷體" w:hint="eastAsia"/>
        </w:rPr>
        <w:t>」，</w:t>
      </w:r>
      <w:r w:rsidR="00D22770" w:rsidRPr="00E221A1">
        <w:rPr>
          <w:rFonts w:hint="eastAsia"/>
        </w:rPr>
        <w:t>而南投縣政府警察局如果當時也聲明我們一定嚴加徹查本案</w:t>
      </w:r>
      <w:r w:rsidR="00D22770" w:rsidRPr="00E221A1">
        <w:rPr>
          <w:rFonts w:hAnsi="標楷體" w:hint="eastAsia"/>
        </w:rPr>
        <w:t>，</w:t>
      </w:r>
      <w:r w:rsidR="00D22770" w:rsidRPr="00E221A1">
        <w:rPr>
          <w:rFonts w:hint="eastAsia"/>
        </w:rPr>
        <w:t>請大家關心之餘也注意不要違反相關法律</w:t>
      </w:r>
      <w:r w:rsidR="00D22770" w:rsidRPr="00E221A1">
        <w:rPr>
          <w:rFonts w:hAnsi="標楷體" w:hint="eastAsia"/>
        </w:rPr>
        <w:t>，</w:t>
      </w:r>
      <w:r w:rsidR="00D22770" w:rsidRPr="00E221A1">
        <w:rPr>
          <w:rFonts w:hint="eastAsia"/>
        </w:rPr>
        <w:t>這樣一般民眾可以感受到政府有處理這件事情的決心</w:t>
      </w:r>
      <w:r w:rsidR="00D22770" w:rsidRPr="00E221A1">
        <w:rPr>
          <w:rFonts w:hAnsi="標楷體" w:hint="eastAsia"/>
        </w:rPr>
        <w:t>，</w:t>
      </w:r>
      <w:r w:rsidR="00D22770" w:rsidRPr="00E221A1">
        <w:rPr>
          <w:rFonts w:hint="eastAsia"/>
        </w:rPr>
        <w:t>是和民眾站在一起的</w:t>
      </w:r>
      <w:r w:rsidR="00D22770" w:rsidRPr="00E221A1">
        <w:rPr>
          <w:rFonts w:hAnsi="標楷體" w:hint="eastAsia"/>
        </w:rPr>
        <w:t>，</w:t>
      </w:r>
      <w:r w:rsidR="00D22770" w:rsidRPr="00E221A1">
        <w:rPr>
          <w:rFonts w:hint="eastAsia"/>
        </w:rPr>
        <w:t>這樣就不會出現政府不處理</w:t>
      </w:r>
      <w:r w:rsidR="00D22770" w:rsidRPr="00E221A1">
        <w:rPr>
          <w:rFonts w:ascii="新細明體" w:eastAsia="新細明體" w:hAnsi="新細明體" w:hint="eastAsia"/>
        </w:rPr>
        <w:t>、</w:t>
      </w:r>
      <w:r w:rsidR="00D22770" w:rsidRPr="00E221A1">
        <w:rPr>
          <w:rFonts w:hAnsi="標楷體" w:hint="eastAsia"/>
        </w:rPr>
        <w:t>想</w:t>
      </w:r>
      <w:r w:rsidR="00D22770" w:rsidRPr="00E221A1">
        <w:rPr>
          <w:rFonts w:hint="eastAsia"/>
        </w:rPr>
        <w:t>包庇本案的質疑</w:t>
      </w:r>
      <w:r w:rsidR="00D22770" w:rsidRPr="00E221A1">
        <w:rPr>
          <w:rFonts w:ascii="新細明體" w:eastAsia="新細明體" w:hAnsi="新細明體" w:hint="eastAsia"/>
        </w:rPr>
        <w:t>。</w:t>
      </w:r>
    </w:p>
    <w:p w:rsidR="00DA64DA" w:rsidRPr="00E221A1" w:rsidRDefault="0086334C" w:rsidP="00D1194E">
      <w:pPr>
        <w:pStyle w:val="3"/>
      </w:pPr>
      <w:r w:rsidRPr="00E221A1">
        <w:rPr>
          <w:rFonts w:hint="eastAsia"/>
        </w:rPr>
        <w:t>社</w:t>
      </w:r>
      <w:proofErr w:type="gramStart"/>
      <w:r w:rsidRPr="00E221A1">
        <w:rPr>
          <w:rFonts w:hint="eastAsia"/>
        </w:rPr>
        <w:t>勞</w:t>
      </w:r>
      <w:proofErr w:type="gramEnd"/>
      <w:r w:rsidRPr="00E221A1">
        <w:rPr>
          <w:rFonts w:hint="eastAsia"/>
        </w:rPr>
        <w:t>處雖請</w:t>
      </w:r>
      <w:r w:rsidRPr="00E221A1">
        <w:t>iWIN</w:t>
      </w:r>
      <w:r w:rsidRPr="00E221A1">
        <w:rPr>
          <w:rFonts w:hint="eastAsia"/>
        </w:rPr>
        <w:t>協助轉請平臺業者移除洩漏未成年</w:t>
      </w:r>
      <w:r w:rsidRPr="00E221A1">
        <w:rPr>
          <w:rFonts w:hint="eastAsia"/>
        </w:rPr>
        <w:lastRenderedPageBreak/>
        <w:t>人個資之內容，惟平臺業者表示與社勞處之溝通並不順暢，且已多次配合</w:t>
      </w:r>
      <w:proofErr w:type="gramStart"/>
      <w:r w:rsidRPr="00E221A1">
        <w:rPr>
          <w:rFonts w:hint="eastAsia"/>
        </w:rPr>
        <w:t>刪除貼文</w:t>
      </w:r>
      <w:proofErr w:type="gramEnd"/>
      <w:r w:rsidRPr="00E221A1">
        <w:rPr>
          <w:rFonts w:hint="eastAsia"/>
        </w:rPr>
        <w:t>及留言，</w:t>
      </w:r>
      <w:proofErr w:type="gramStart"/>
      <w:r w:rsidRPr="00E221A1">
        <w:rPr>
          <w:rFonts w:hint="eastAsia"/>
        </w:rPr>
        <w:t>旺普公</w:t>
      </w:r>
      <w:proofErr w:type="gramEnd"/>
      <w:r w:rsidRPr="00E221A1">
        <w:rPr>
          <w:rFonts w:hint="eastAsia"/>
        </w:rPr>
        <w:t>司及狄卡公司仍於</w:t>
      </w:r>
      <w:proofErr w:type="gramStart"/>
      <w:r w:rsidRPr="00E221A1">
        <w:rPr>
          <w:rFonts w:hint="eastAsia"/>
        </w:rPr>
        <w:t>110年3月間各</w:t>
      </w:r>
      <w:proofErr w:type="gramEnd"/>
      <w:r w:rsidRPr="00E221A1">
        <w:rPr>
          <w:rFonts w:hint="eastAsia"/>
        </w:rPr>
        <w:t>被裁罰6萬元，引發新一波網路聲量高峰，</w:t>
      </w:r>
      <w:r w:rsidR="004345D3" w:rsidRPr="00E221A1">
        <w:rPr>
          <w:rFonts w:hint="eastAsia"/>
        </w:rPr>
        <w:t>反而無法達到保護未成年人個資之目的</w:t>
      </w:r>
      <w:r w:rsidRPr="00E221A1">
        <w:rPr>
          <w:rFonts w:hint="eastAsia"/>
        </w:rPr>
        <w:t>。南投縣政府社</w:t>
      </w:r>
      <w:proofErr w:type="gramStart"/>
      <w:r w:rsidRPr="00E221A1">
        <w:rPr>
          <w:rFonts w:hint="eastAsia"/>
        </w:rPr>
        <w:t>勞</w:t>
      </w:r>
      <w:proofErr w:type="gramEnd"/>
      <w:r w:rsidRPr="00E221A1">
        <w:rPr>
          <w:rFonts w:hint="eastAsia"/>
        </w:rPr>
        <w:t>處依法移除違法內容及進行</w:t>
      </w:r>
      <w:proofErr w:type="gramStart"/>
      <w:r w:rsidRPr="00E221A1">
        <w:rPr>
          <w:rFonts w:hint="eastAsia"/>
        </w:rPr>
        <w:t>裁罰雖</w:t>
      </w:r>
      <w:proofErr w:type="gramEnd"/>
      <w:r w:rsidRPr="00E221A1">
        <w:rPr>
          <w:rFonts w:hint="eastAsia"/>
        </w:rPr>
        <w:t>非無據，惟在執行過程中未即時善加運用</w:t>
      </w:r>
      <w:r w:rsidRPr="00E221A1">
        <w:t>iWIN</w:t>
      </w:r>
      <w:r w:rsidRPr="00E221A1">
        <w:rPr>
          <w:rFonts w:hint="eastAsia"/>
        </w:rPr>
        <w:t>機制及與社群平臺業者良性溝通，致加深網路公審亂象，社會溝通及危機處理應變能力不足</w:t>
      </w:r>
      <w:r w:rsidR="00F32F92" w:rsidRPr="00E221A1">
        <w:rPr>
          <w:rFonts w:hAnsi="標楷體" w:hint="eastAsia"/>
        </w:rPr>
        <w:t>：</w:t>
      </w:r>
    </w:p>
    <w:p w:rsidR="00F32F92" w:rsidRPr="00E221A1" w:rsidRDefault="00F32F92" w:rsidP="00F32F92">
      <w:pPr>
        <w:pStyle w:val="4"/>
      </w:pPr>
      <w:r w:rsidRPr="00E221A1">
        <w:rPr>
          <w:rFonts w:hAnsi="標楷體" w:hint="eastAsia"/>
        </w:rPr>
        <w:t>社</w:t>
      </w:r>
      <w:proofErr w:type="gramStart"/>
      <w:r w:rsidRPr="00E221A1">
        <w:rPr>
          <w:rFonts w:hAnsi="標楷體" w:hint="eastAsia"/>
        </w:rPr>
        <w:t>勞</w:t>
      </w:r>
      <w:proofErr w:type="gramEnd"/>
      <w:r w:rsidRPr="00E221A1">
        <w:rPr>
          <w:rFonts w:hAnsi="標楷體" w:hint="eastAsia"/>
        </w:rPr>
        <w:t>處請</w:t>
      </w:r>
      <w:r w:rsidRPr="00E221A1">
        <w:rPr>
          <w:rFonts w:hAnsi="標楷體"/>
        </w:rPr>
        <w:t>iWIN</w:t>
      </w:r>
      <w:r w:rsidRPr="00E221A1">
        <w:rPr>
          <w:rFonts w:hAnsi="標楷體" w:hint="eastAsia"/>
        </w:rPr>
        <w:t>協助轉請平臺業者移除洩漏未成年人個資之內容</w:t>
      </w:r>
      <w:r w:rsidR="002064C1" w:rsidRPr="00E221A1">
        <w:rPr>
          <w:rFonts w:hAnsi="標楷體" w:hint="eastAsia"/>
        </w:rPr>
        <w:t>：</w:t>
      </w:r>
    </w:p>
    <w:p w:rsidR="002064C1" w:rsidRPr="00E221A1" w:rsidRDefault="002064C1" w:rsidP="002064C1">
      <w:pPr>
        <w:pStyle w:val="5"/>
      </w:pPr>
      <w:r w:rsidRPr="00E221A1">
        <w:rPr>
          <w:rFonts w:hint="eastAsia"/>
        </w:rPr>
        <w:t>據南投縣政府表示</w:t>
      </w:r>
      <w:r w:rsidRPr="00E221A1">
        <w:rPr>
          <w:rFonts w:hAnsi="標楷體" w:hint="eastAsia"/>
        </w:rPr>
        <w:t>，社</w:t>
      </w:r>
      <w:proofErr w:type="gramStart"/>
      <w:r w:rsidRPr="00E221A1">
        <w:rPr>
          <w:rFonts w:hAnsi="標楷體" w:hint="eastAsia"/>
        </w:rPr>
        <w:t>勞</w:t>
      </w:r>
      <w:proofErr w:type="gramEnd"/>
      <w:r w:rsidRPr="00E221A1">
        <w:rPr>
          <w:rFonts w:hAnsi="標楷體" w:hint="eastAsia"/>
        </w:rPr>
        <w:t>處自109年9月10日至110年2月底止，主動查察並通報iWIN刪除共計1,391件，複查尚有247件處理中，於110年3月8日再次通報iWIN協助刪除「巴哈姆特」平臺所貼足資辨識特定對象之文字圖像共計76件；110年3月11日通報iWIN協助刪除入口網站連結頁面109件。南投縣政府通報iWIN總計1,576件。</w:t>
      </w:r>
    </w:p>
    <w:p w:rsidR="002064C1" w:rsidRPr="00E221A1" w:rsidRDefault="002064C1" w:rsidP="002064C1">
      <w:pPr>
        <w:pStyle w:val="5"/>
      </w:pPr>
      <w:r w:rsidRPr="00E221A1">
        <w:rPr>
          <w:rFonts w:hAnsi="標楷體" w:hint="eastAsia"/>
        </w:rPr>
        <w:t>另入口網站</w:t>
      </w:r>
      <w:proofErr w:type="gramStart"/>
      <w:r w:rsidRPr="00E221A1">
        <w:rPr>
          <w:rFonts w:hAnsi="標楷體" w:hint="eastAsia"/>
        </w:rPr>
        <w:t>搜尋仍遺存部分甲男姓</w:t>
      </w:r>
      <w:proofErr w:type="gramEnd"/>
      <w:r w:rsidRPr="00E221A1">
        <w:rPr>
          <w:rFonts w:hAnsi="標楷體" w:hint="eastAsia"/>
        </w:rPr>
        <w:t>名資料及其照片：現存搜尋結果大多數為包含IP位址設於國外、行為人不明及無商業登記或無聯繫窗口之網路平</w:t>
      </w:r>
      <w:proofErr w:type="gramStart"/>
      <w:r w:rsidRPr="00E221A1">
        <w:rPr>
          <w:rFonts w:hAnsi="標楷體" w:hint="eastAsia"/>
        </w:rPr>
        <w:t>臺</w:t>
      </w:r>
      <w:proofErr w:type="gramEnd"/>
      <w:r w:rsidRPr="00E221A1">
        <w:rPr>
          <w:rFonts w:hAnsi="標楷體" w:hint="eastAsia"/>
        </w:rPr>
        <w:t>者，經南投縣政府截至110年3月11日於網路巡查共計15個平臺，依〈社政主管機關處理網際網路內容違反兒童及少年相關法規處理流程〉移送iWIN處置。少部分國內網站、有聯繫窗口或有商業登記之網路平</w:t>
      </w:r>
      <w:proofErr w:type="gramStart"/>
      <w:r w:rsidRPr="00E221A1">
        <w:rPr>
          <w:rFonts w:hAnsi="標楷體" w:hint="eastAsia"/>
        </w:rPr>
        <w:t>臺</w:t>
      </w:r>
      <w:proofErr w:type="gramEnd"/>
      <w:r w:rsidRPr="00E221A1">
        <w:rPr>
          <w:rFonts w:hAnsi="標楷體" w:hint="eastAsia"/>
        </w:rPr>
        <w:t>業者遺存資料，南投縣政府仍持續進行網路巡察並通報iWIN協助移除。</w:t>
      </w:r>
    </w:p>
    <w:p w:rsidR="00F32F92" w:rsidRPr="00E221A1" w:rsidRDefault="00F32F92" w:rsidP="00F32F92">
      <w:pPr>
        <w:pStyle w:val="4"/>
      </w:pPr>
      <w:r w:rsidRPr="00E221A1">
        <w:rPr>
          <w:rFonts w:hint="eastAsia"/>
        </w:rPr>
        <w:t>平</w:t>
      </w:r>
      <w:proofErr w:type="gramStart"/>
      <w:r w:rsidRPr="00E221A1">
        <w:rPr>
          <w:rFonts w:hint="eastAsia"/>
        </w:rPr>
        <w:t>臺</w:t>
      </w:r>
      <w:proofErr w:type="gramEnd"/>
      <w:r w:rsidRPr="00E221A1">
        <w:rPr>
          <w:rFonts w:hint="eastAsia"/>
        </w:rPr>
        <w:t>業者</w:t>
      </w:r>
      <w:r w:rsidR="002064C1" w:rsidRPr="00E221A1">
        <w:rPr>
          <w:rFonts w:hint="eastAsia"/>
        </w:rPr>
        <w:t>於本院諮詢時</w:t>
      </w:r>
      <w:r w:rsidRPr="00E221A1">
        <w:rPr>
          <w:rFonts w:hint="eastAsia"/>
        </w:rPr>
        <w:t>表示與社勞處之溝通並不順暢，且已多次配合</w:t>
      </w:r>
      <w:proofErr w:type="gramStart"/>
      <w:r w:rsidRPr="00E221A1">
        <w:rPr>
          <w:rFonts w:hint="eastAsia"/>
        </w:rPr>
        <w:t>刪除貼文</w:t>
      </w:r>
      <w:proofErr w:type="gramEnd"/>
      <w:r w:rsidRPr="00E221A1">
        <w:rPr>
          <w:rFonts w:hint="eastAsia"/>
        </w:rPr>
        <w:t>及留言，</w:t>
      </w:r>
      <w:proofErr w:type="gramStart"/>
      <w:r w:rsidRPr="00E221A1">
        <w:rPr>
          <w:rFonts w:hint="eastAsia"/>
        </w:rPr>
        <w:t>旺普公</w:t>
      </w:r>
      <w:proofErr w:type="gramEnd"/>
      <w:r w:rsidRPr="00E221A1">
        <w:rPr>
          <w:rFonts w:hint="eastAsia"/>
        </w:rPr>
        <w:lastRenderedPageBreak/>
        <w:t>司及狄卡公司於</w:t>
      </w:r>
      <w:proofErr w:type="gramStart"/>
      <w:r w:rsidRPr="00E221A1">
        <w:rPr>
          <w:rFonts w:hint="eastAsia"/>
        </w:rPr>
        <w:t>110年3月間仍</w:t>
      </w:r>
      <w:proofErr w:type="gramEnd"/>
      <w:r w:rsidRPr="00E221A1">
        <w:rPr>
          <w:rFonts w:hint="eastAsia"/>
        </w:rPr>
        <w:t>各被裁罰6萬元</w:t>
      </w:r>
      <w:r w:rsidRPr="00E221A1">
        <w:rPr>
          <w:rFonts w:hAnsi="標楷體" w:hint="eastAsia"/>
        </w:rPr>
        <w:t>，</w:t>
      </w:r>
      <w:r w:rsidRPr="00E221A1">
        <w:rPr>
          <w:rFonts w:hint="eastAsia"/>
        </w:rPr>
        <w:t>更引發一波網路聲量高峰</w:t>
      </w:r>
      <w:r w:rsidRPr="00E221A1">
        <w:rPr>
          <w:rFonts w:hAnsi="標楷體" w:hint="eastAsia"/>
        </w:rPr>
        <w:t>，</w:t>
      </w:r>
      <w:r w:rsidR="00962D77" w:rsidRPr="00E221A1">
        <w:rPr>
          <w:rFonts w:hint="eastAsia"/>
        </w:rPr>
        <w:t>反而無法達到保護未成年人個資之目的</w:t>
      </w:r>
      <w:r w:rsidR="002064C1" w:rsidRPr="00E221A1">
        <w:rPr>
          <w:rFonts w:hAnsi="標楷體" w:hint="eastAsia"/>
        </w:rPr>
        <w:t>：</w:t>
      </w:r>
    </w:p>
    <w:p w:rsidR="008B42BD" w:rsidRPr="00E221A1" w:rsidRDefault="00C11056" w:rsidP="002064C1">
      <w:pPr>
        <w:pStyle w:val="5"/>
      </w:pPr>
      <w:proofErr w:type="gramStart"/>
      <w:r w:rsidRPr="00E221A1">
        <w:rPr>
          <w:rFonts w:hint="eastAsia"/>
        </w:rPr>
        <w:t>旺普公司</w:t>
      </w:r>
      <w:proofErr w:type="gramEnd"/>
      <w:r w:rsidRPr="00E221A1">
        <w:rPr>
          <w:rFonts w:hint="eastAsia"/>
        </w:rPr>
        <w:t>(巴哈姆特)總監潘先生</w:t>
      </w:r>
      <w:r w:rsidR="00210320" w:rsidRPr="00E221A1">
        <w:rPr>
          <w:rFonts w:hint="eastAsia"/>
        </w:rPr>
        <w:t>表示</w:t>
      </w:r>
      <w:r w:rsidRPr="00E221A1">
        <w:rPr>
          <w:rFonts w:hint="eastAsia"/>
        </w:rPr>
        <w:t>：</w:t>
      </w:r>
      <w:r w:rsidR="00722499" w:rsidRPr="00E221A1">
        <w:rPr>
          <w:rFonts w:hint="eastAsia"/>
        </w:rPr>
        <w:t>109年10月中收到南投縣政府來函表示有些兒少的</w:t>
      </w:r>
      <w:proofErr w:type="gramStart"/>
      <w:r w:rsidR="00722499" w:rsidRPr="00E221A1">
        <w:rPr>
          <w:rFonts w:hint="eastAsia"/>
        </w:rPr>
        <w:t>個</w:t>
      </w:r>
      <w:proofErr w:type="gramEnd"/>
      <w:r w:rsidR="00722499" w:rsidRPr="00E221A1">
        <w:rPr>
          <w:rFonts w:hint="eastAsia"/>
        </w:rPr>
        <w:t>資在我們平臺露出，請我們配合處理，這部分都有配合，到11月討論還是沒有降下去，我們有收到iWIN的通知，希望能做個宣導，後來約在11月中有做宣導。隨後又收到南投縣政府來文希望我們宣導，所以我們在站上發文加以宣導。109年12月23日南投縣政府又來了公文提到網站上406篇文章，以紙本方式寄給我們配合</w:t>
      </w:r>
      <w:proofErr w:type="gramStart"/>
      <w:r w:rsidR="00722499" w:rsidRPr="00E221A1">
        <w:rPr>
          <w:rFonts w:hint="eastAsia"/>
        </w:rPr>
        <w:t>刪</w:t>
      </w:r>
      <w:proofErr w:type="gramEnd"/>
      <w:r w:rsidR="00722499" w:rsidRPr="00E221A1">
        <w:rPr>
          <w:rFonts w:hint="eastAsia"/>
        </w:rPr>
        <w:t>文，與南投縣政府的窗口溝通，</w:t>
      </w:r>
      <w:r w:rsidR="00722499" w:rsidRPr="00E221A1">
        <w:rPr>
          <w:rFonts w:hint="eastAsia"/>
          <w:bCs w:val="0"/>
        </w:rPr>
        <w:t>看是否可以採取緩處理的方法，就是不要用太過激進或強烈的方式來處理</w:t>
      </w:r>
      <w:r w:rsidR="00722499" w:rsidRPr="00E221A1">
        <w:rPr>
          <w:rFonts w:hint="eastAsia"/>
        </w:rPr>
        <w:t>，如果一次處理406篇，反而會造成站上更大的反彈聲量。南投縣政府承辦人也認為這個方法較好，只要浮出檯面出現在首頁的就去處理，沒有出現在首頁的就讓它慢慢沉下去，我們系統會在一個時間內自動刪除，如果是手動刪除，很容易造成反彈</w:t>
      </w:r>
      <w:r w:rsidR="00722499" w:rsidRPr="00E221A1">
        <w:rPr>
          <w:rFonts w:hAnsi="標楷體" w:hint="eastAsia"/>
        </w:rPr>
        <w:t>，</w:t>
      </w:r>
      <w:r w:rsidR="00722499" w:rsidRPr="00E221A1">
        <w:rPr>
          <w:rFonts w:hint="eastAsia"/>
        </w:rPr>
        <w:t>後來到110年1月底幾乎沒有網路聲量。110年2月初回函給南投縣政府說明執行狀況，忽然在3月15日收到南投縣政府的裁處書後限期7天改善，只好把所有文章一次清理，於是站上網路聲</w:t>
      </w:r>
      <w:proofErr w:type="gramStart"/>
      <w:r w:rsidR="00722499" w:rsidRPr="00E221A1">
        <w:rPr>
          <w:rFonts w:hint="eastAsia"/>
        </w:rPr>
        <w:t>量又燒起來</w:t>
      </w:r>
      <w:proofErr w:type="gramEnd"/>
      <w:r w:rsidR="00722499" w:rsidRPr="00E221A1">
        <w:rPr>
          <w:rFonts w:hint="eastAsia"/>
        </w:rPr>
        <w:t>，相關個資又浮上檯面，我們又去清除，整個過程就是這樣反覆持續中，</w:t>
      </w:r>
      <w:r w:rsidR="00722499" w:rsidRPr="00E221A1">
        <w:rPr>
          <w:rFonts w:hint="eastAsia"/>
          <w:bCs w:val="0"/>
        </w:rPr>
        <w:t>對於南投縣政府想要達到保護未成年人個資的目的是相反的</w:t>
      </w:r>
      <w:r w:rsidR="00722499" w:rsidRPr="00E221A1">
        <w:rPr>
          <w:rFonts w:hint="eastAsia"/>
        </w:rPr>
        <w:t>。</w:t>
      </w:r>
    </w:p>
    <w:p w:rsidR="008B42BD" w:rsidRPr="00E221A1" w:rsidRDefault="00210320" w:rsidP="002064C1">
      <w:pPr>
        <w:pStyle w:val="5"/>
      </w:pPr>
      <w:r w:rsidRPr="00E221A1">
        <w:rPr>
          <w:rFonts w:hint="eastAsia"/>
        </w:rPr>
        <w:t>狄卡公司公關邱小姐表示：</w:t>
      </w:r>
      <w:r w:rsidR="0048108D" w:rsidRPr="00E221A1">
        <w:rPr>
          <w:rFonts w:hint="eastAsia"/>
        </w:rPr>
        <w:t>第一次是在109年10月初收到南投縣政府的公文要我們</w:t>
      </w:r>
      <w:proofErr w:type="gramStart"/>
      <w:r w:rsidR="0048108D" w:rsidRPr="00E221A1">
        <w:rPr>
          <w:rFonts w:hint="eastAsia"/>
        </w:rPr>
        <w:t>刪</w:t>
      </w:r>
      <w:proofErr w:type="gramEnd"/>
      <w:r w:rsidR="0048108D" w:rsidRPr="00E221A1">
        <w:rPr>
          <w:rFonts w:hint="eastAsia"/>
        </w:rPr>
        <w:t>文，我們有配合處理，第二次是在110年3月間收到南</w:t>
      </w:r>
      <w:r w:rsidR="0048108D" w:rsidRPr="00E221A1">
        <w:rPr>
          <w:rFonts w:hint="eastAsia"/>
        </w:rPr>
        <w:lastRenderedPageBreak/>
        <w:t>投縣政府公文就是</w:t>
      </w:r>
      <w:proofErr w:type="gramStart"/>
      <w:r w:rsidR="0048108D" w:rsidRPr="00E221A1">
        <w:rPr>
          <w:rFonts w:hint="eastAsia"/>
        </w:rPr>
        <w:t>直接開</w:t>
      </w:r>
      <w:proofErr w:type="gramEnd"/>
      <w:r w:rsidR="0048108D" w:rsidRPr="00E221A1">
        <w:rPr>
          <w:rFonts w:hint="eastAsia"/>
        </w:rPr>
        <w:t>罰，裁處書並沒有列出我們第一次是哪裡沒有刪除。我們有跟南投縣政府的窗口聯繫，但是他也</w:t>
      </w:r>
      <w:proofErr w:type="gramStart"/>
      <w:r w:rsidR="0048108D" w:rsidRPr="00E221A1">
        <w:rPr>
          <w:rFonts w:hint="eastAsia"/>
        </w:rPr>
        <w:t>沒有說得很</w:t>
      </w:r>
      <w:proofErr w:type="gramEnd"/>
      <w:r w:rsidR="0048108D" w:rsidRPr="00E221A1">
        <w:rPr>
          <w:rFonts w:hint="eastAsia"/>
        </w:rPr>
        <w:t>清楚是哪裡沒有刪除，只是說他們有證據。對網友而言，在這個時間點看到大量的</w:t>
      </w:r>
      <w:proofErr w:type="gramStart"/>
      <w:r w:rsidR="0048108D" w:rsidRPr="00E221A1">
        <w:rPr>
          <w:rFonts w:hint="eastAsia"/>
        </w:rPr>
        <w:t>刪</w:t>
      </w:r>
      <w:proofErr w:type="gramEnd"/>
      <w:r w:rsidR="0048108D" w:rsidRPr="00E221A1">
        <w:rPr>
          <w:rFonts w:hint="eastAsia"/>
        </w:rPr>
        <w:t>文，網友會跟平</w:t>
      </w:r>
      <w:proofErr w:type="gramStart"/>
      <w:r w:rsidR="0048108D" w:rsidRPr="00E221A1">
        <w:rPr>
          <w:rFonts w:hint="eastAsia"/>
        </w:rPr>
        <w:t>臺說</w:t>
      </w:r>
      <w:proofErr w:type="gramEnd"/>
      <w:r w:rsidR="0048108D" w:rsidRPr="00E221A1">
        <w:rPr>
          <w:rFonts w:hint="eastAsia"/>
        </w:rPr>
        <w:t>那就法院見，網友的情緒是非常憤慨的，平臺夾在這</w:t>
      </w:r>
      <w:proofErr w:type="gramStart"/>
      <w:r w:rsidR="0048108D" w:rsidRPr="00E221A1">
        <w:rPr>
          <w:rFonts w:hint="eastAsia"/>
        </w:rPr>
        <w:t>中間</w:t>
      </w:r>
      <w:proofErr w:type="gramEnd"/>
      <w:r w:rsidR="0048108D" w:rsidRPr="00E221A1">
        <w:rPr>
          <w:rFonts w:hint="eastAsia"/>
        </w:rPr>
        <w:t>，主管機關應該對網友有更多的說明，而不是直接要求刪文，</w:t>
      </w:r>
      <w:r w:rsidR="0048108D" w:rsidRPr="00E221A1">
        <w:rPr>
          <w:rFonts w:hint="eastAsia"/>
          <w:bCs w:val="0"/>
        </w:rPr>
        <w:t>如果平臺一次將資訊全刪光，容易造成政府與人民的對立</w:t>
      </w:r>
      <w:r w:rsidR="0048108D" w:rsidRPr="00E221A1">
        <w:rPr>
          <w:rFonts w:hint="eastAsia"/>
        </w:rPr>
        <w:t>。今天政府部門跟人民溝通時，應該以人民是否能理解為出發點，南投縣政府警察局在這過程中與民眾溝通時，刪改社</w:t>
      </w:r>
      <w:proofErr w:type="gramStart"/>
      <w:r w:rsidR="0048108D" w:rsidRPr="00E221A1">
        <w:rPr>
          <w:rFonts w:hint="eastAsia"/>
        </w:rPr>
        <w:t>群臉書的貼文</w:t>
      </w:r>
      <w:proofErr w:type="gramEnd"/>
      <w:r w:rsidR="0048108D" w:rsidRPr="00E221A1">
        <w:rPr>
          <w:rFonts w:hint="eastAsia"/>
        </w:rPr>
        <w:t>好幾次，網友覺得沒有</w:t>
      </w:r>
      <w:proofErr w:type="gramStart"/>
      <w:r w:rsidR="0048108D" w:rsidRPr="00E221A1">
        <w:rPr>
          <w:rFonts w:hint="eastAsia"/>
        </w:rPr>
        <w:t>說得很清楚</w:t>
      </w:r>
      <w:proofErr w:type="gramEnd"/>
      <w:r w:rsidR="0048108D" w:rsidRPr="00E221A1">
        <w:rPr>
          <w:rFonts w:hint="eastAsia"/>
        </w:rPr>
        <w:t>，所以網友會當鍵盤柯南去拼湊圖像，即使轉移焦點，等到峰頭過了還是會回過頭質疑平臺是否被「河蟹」了，就是</w:t>
      </w:r>
      <w:r w:rsidR="0048108D" w:rsidRPr="00E221A1">
        <w:rPr>
          <w:rFonts w:hint="eastAsia"/>
          <w:bCs w:val="0"/>
        </w:rPr>
        <w:t>因為一開始南投縣政府沒有講</w:t>
      </w:r>
      <w:proofErr w:type="gramStart"/>
      <w:r w:rsidR="0048108D" w:rsidRPr="00E221A1">
        <w:rPr>
          <w:rFonts w:hint="eastAsia"/>
          <w:bCs w:val="0"/>
        </w:rPr>
        <w:t>清楚</w:t>
      </w:r>
      <w:proofErr w:type="gramEnd"/>
      <w:r w:rsidR="0048108D" w:rsidRPr="00E221A1">
        <w:rPr>
          <w:rFonts w:hint="eastAsia"/>
          <w:bCs w:val="0"/>
        </w:rPr>
        <w:t>，網友就會質疑是否要</w:t>
      </w:r>
      <w:proofErr w:type="gramStart"/>
      <w:r w:rsidR="0048108D" w:rsidRPr="00E221A1">
        <w:rPr>
          <w:rFonts w:hint="eastAsia"/>
          <w:bCs w:val="0"/>
        </w:rPr>
        <w:t>護衛</w:t>
      </w:r>
      <w:proofErr w:type="gramEnd"/>
      <w:r w:rsidR="0048108D" w:rsidRPr="00E221A1">
        <w:rPr>
          <w:rFonts w:hint="eastAsia"/>
          <w:bCs w:val="0"/>
        </w:rPr>
        <w:t>著誰</w:t>
      </w:r>
      <w:r w:rsidR="0048108D" w:rsidRPr="00E221A1">
        <w:rPr>
          <w:rFonts w:hint="eastAsia"/>
        </w:rPr>
        <w:t>。我看到有些部會已在提升，例如找些擅長溝通的</w:t>
      </w:r>
      <w:proofErr w:type="gramStart"/>
      <w:r w:rsidR="0048108D" w:rsidRPr="00E221A1">
        <w:rPr>
          <w:rFonts w:hint="eastAsia"/>
        </w:rPr>
        <w:t>小編去做</w:t>
      </w:r>
      <w:proofErr w:type="gramEnd"/>
      <w:r w:rsidR="0048108D" w:rsidRPr="00E221A1">
        <w:rPr>
          <w:rFonts w:hint="eastAsia"/>
        </w:rPr>
        <w:t>處理，而不是一紙公文或寫些看不懂的文字，以後類似事件發生可參考其他部會用較能溝通的方法處理。</w:t>
      </w:r>
    </w:p>
    <w:p w:rsidR="008B42BD" w:rsidRPr="00E221A1" w:rsidRDefault="00210320" w:rsidP="002064C1">
      <w:pPr>
        <w:pStyle w:val="5"/>
      </w:pPr>
      <w:r w:rsidRPr="00E221A1">
        <w:rPr>
          <w:rFonts w:hAnsi="標楷體" w:hint="eastAsia"/>
        </w:rPr>
        <w:t>PTT總監張先生表示：</w:t>
      </w:r>
      <w:r w:rsidR="002932D7" w:rsidRPr="00E221A1">
        <w:rPr>
          <w:rFonts w:hAnsi="標楷體" w:hint="eastAsia"/>
        </w:rPr>
        <w:t>這次南投縣政府直接要求</w:t>
      </w:r>
      <w:proofErr w:type="gramStart"/>
      <w:r w:rsidR="002932D7" w:rsidRPr="00E221A1">
        <w:rPr>
          <w:rFonts w:hAnsi="標楷體" w:hint="eastAsia"/>
        </w:rPr>
        <w:t>刪</w:t>
      </w:r>
      <w:proofErr w:type="gramEnd"/>
      <w:r w:rsidR="002932D7" w:rsidRPr="00E221A1">
        <w:rPr>
          <w:rFonts w:hAnsi="標楷體" w:hint="eastAsia"/>
        </w:rPr>
        <w:t>文及裁罰，我覺得是對平臺業者下猛藥，從引起網路聲量來看，</w:t>
      </w:r>
      <w:r w:rsidR="002932D7" w:rsidRPr="00E221A1">
        <w:rPr>
          <w:rFonts w:hint="eastAsia"/>
          <w:bCs w:val="0"/>
        </w:rPr>
        <w:t>做這件事情原本是想要保護兒少，事實上是在傷害兒少</w:t>
      </w:r>
      <w:r w:rsidR="002932D7" w:rsidRPr="00E221A1">
        <w:rPr>
          <w:rFonts w:hAnsi="標楷體" w:hint="eastAsia"/>
        </w:rPr>
        <w:t>。</w:t>
      </w:r>
    </w:p>
    <w:p w:rsidR="008B42BD" w:rsidRPr="00E221A1" w:rsidRDefault="00B67B1D" w:rsidP="002064C1">
      <w:pPr>
        <w:pStyle w:val="5"/>
      </w:pPr>
      <w:r w:rsidRPr="00E221A1">
        <w:rPr>
          <w:rFonts w:hAnsi="標楷體" w:hint="eastAsia"/>
        </w:rPr>
        <w:t>PTT律師許先生(前法務站長)：</w:t>
      </w:r>
      <w:r w:rsidR="0048108D" w:rsidRPr="00E221A1">
        <w:rPr>
          <w:rFonts w:hint="eastAsia"/>
        </w:rPr>
        <w:t>109年10月24日我和</w:t>
      </w:r>
      <w:proofErr w:type="gramStart"/>
      <w:r w:rsidR="0048108D" w:rsidRPr="00E221A1">
        <w:rPr>
          <w:rFonts w:hint="eastAsia"/>
        </w:rPr>
        <w:t>板主</w:t>
      </w:r>
      <w:proofErr w:type="gramEnd"/>
      <w:r w:rsidR="0048108D" w:rsidRPr="00E221A1">
        <w:rPr>
          <w:rFonts w:hint="eastAsia"/>
        </w:rPr>
        <w:t>在法律諮詢的看板上看到有人反映</w:t>
      </w:r>
      <w:r w:rsidR="00232740">
        <w:rPr>
          <w:rFonts w:hint="eastAsia"/>
        </w:rPr>
        <w:t>這</w:t>
      </w:r>
      <w:r w:rsidR="00AB03E7">
        <w:rPr>
          <w:rFonts w:hint="eastAsia"/>
        </w:rPr>
        <w:t>個</w:t>
      </w:r>
      <w:r w:rsidR="0048108D" w:rsidRPr="00E221A1">
        <w:rPr>
          <w:rFonts w:hint="eastAsia"/>
        </w:rPr>
        <w:t>少年事件的法律界線在哪，我和iWIN認為愈低調處理愈好，避免被散布，10月29日看板</w:t>
      </w:r>
      <w:proofErr w:type="gramStart"/>
      <w:r w:rsidR="0048108D" w:rsidRPr="00E221A1">
        <w:rPr>
          <w:rFonts w:hint="eastAsia"/>
        </w:rPr>
        <w:t>警察先鎖一篇</w:t>
      </w:r>
      <w:proofErr w:type="gramEnd"/>
      <w:r w:rsidR="0048108D" w:rsidRPr="00E221A1">
        <w:rPr>
          <w:rFonts w:hint="eastAsia"/>
        </w:rPr>
        <w:t>比較明確有兒少個資的，交給板主</w:t>
      </w:r>
      <w:r w:rsidR="0048108D" w:rsidRPr="00E221A1">
        <w:rPr>
          <w:rFonts w:hint="eastAsia"/>
        </w:rPr>
        <w:lastRenderedPageBreak/>
        <w:t>後，板主沒有解鎖。11月10日左右，南投縣政府交了30篇文給</w:t>
      </w:r>
      <w:r w:rsidR="0048108D" w:rsidRPr="00E221A1">
        <w:t>iWIN</w:t>
      </w:r>
      <w:r w:rsidR="0048108D" w:rsidRPr="00E221A1">
        <w:rPr>
          <w:rFonts w:hint="eastAsia"/>
        </w:rPr>
        <w:t>轉給PTT，我也請看板警察把這30篇鎖住，通知板主後，板主也沒有解鎖。我們</w:t>
      </w:r>
      <w:proofErr w:type="gramStart"/>
      <w:r w:rsidR="0048108D" w:rsidRPr="00E221A1">
        <w:rPr>
          <w:rFonts w:hint="eastAsia"/>
        </w:rPr>
        <w:t>採</w:t>
      </w:r>
      <w:proofErr w:type="gramEnd"/>
      <w:r w:rsidR="0048108D" w:rsidRPr="00E221A1">
        <w:rPr>
          <w:rFonts w:hint="eastAsia"/>
        </w:rPr>
        <w:t>邊宣導邊柔和告知這部分有涉及違法，其實PTT的使用者也知道</w:t>
      </w:r>
      <w:proofErr w:type="gramStart"/>
      <w:r w:rsidR="0048108D" w:rsidRPr="00E221A1">
        <w:rPr>
          <w:rFonts w:hint="eastAsia"/>
        </w:rPr>
        <w:t>兒少權</w:t>
      </w:r>
      <w:proofErr w:type="gramEnd"/>
      <w:r w:rsidR="0048108D" w:rsidRPr="00E221A1">
        <w:rPr>
          <w:rFonts w:hint="eastAsia"/>
        </w:rPr>
        <w:t>法是保護兒少權益的法律，雖然有抱怨，但處理的強度不強烈，所以並沒有發生何事</w:t>
      </w:r>
      <w:r w:rsidR="0048108D" w:rsidRPr="00E221A1">
        <w:rPr>
          <w:rFonts w:ascii="新細明體" w:eastAsia="新細明體" w:hAnsi="新細明體" w:hint="eastAsia"/>
        </w:rPr>
        <w:t>。</w:t>
      </w:r>
      <w:r w:rsidR="0048108D" w:rsidRPr="00E221A1">
        <w:rPr>
          <w:rFonts w:hint="eastAsia"/>
        </w:rPr>
        <w:t>本來事件到此應該就會落幕，可是110年3月13日</w:t>
      </w:r>
      <w:r w:rsidR="0048108D" w:rsidRPr="00E221A1">
        <w:t>iWIN</w:t>
      </w:r>
      <w:r w:rsidR="0048108D" w:rsidRPr="00E221A1">
        <w:rPr>
          <w:rFonts w:hint="eastAsia"/>
        </w:rPr>
        <w:t>用mail轉來200篇文，我們知道</w:t>
      </w:r>
      <w:proofErr w:type="gramStart"/>
      <w:r w:rsidR="0048108D" w:rsidRPr="00E221A1">
        <w:rPr>
          <w:rFonts w:hint="eastAsia"/>
        </w:rPr>
        <w:t>這種篇數</w:t>
      </w:r>
      <w:proofErr w:type="gramEnd"/>
      <w:r w:rsidR="0048108D" w:rsidRPr="00E221A1">
        <w:rPr>
          <w:rFonts w:hint="eastAsia"/>
        </w:rPr>
        <w:t>是無法低調，PTT的板主是有民意基礎，110年3月14日預告當日下午4點看板警察會</w:t>
      </w:r>
      <w:proofErr w:type="gramStart"/>
      <w:r w:rsidR="0048108D" w:rsidRPr="00E221A1">
        <w:rPr>
          <w:rFonts w:hint="eastAsia"/>
        </w:rPr>
        <w:t>暫鎖200</w:t>
      </w:r>
      <w:proofErr w:type="gramEnd"/>
      <w:r w:rsidR="0048108D" w:rsidRPr="00E221A1">
        <w:rPr>
          <w:rFonts w:hint="eastAsia"/>
        </w:rPr>
        <w:t>篇文，</w:t>
      </w:r>
      <w:proofErr w:type="gramStart"/>
      <w:r w:rsidR="0048108D" w:rsidRPr="00E221A1">
        <w:rPr>
          <w:rFonts w:hint="eastAsia"/>
        </w:rPr>
        <w:t>請板</w:t>
      </w:r>
      <w:proofErr w:type="gramEnd"/>
      <w:r w:rsidR="0048108D" w:rsidRPr="00E221A1">
        <w:rPr>
          <w:rFonts w:hint="eastAsia"/>
        </w:rPr>
        <w:t>主準備好說服使用者，對於主張言論自由的PTT採取高壓的方法一定會得到反彈。</w:t>
      </w:r>
      <w:proofErr w:type="gramStart"/>
      <w:r w:rsidR="0048108D" w:rsidRPr="00E221A1">
        <w:rPr>
          <w:rFonts w:hint="eastAsia"/>
        </w:rPr>
        <w:t>板主看完</w:t>
      </w:r>
      <w:proofErr w:type="gramEnd"/>
      <w:r w:rsidR="0048108D" w:rsidRPr="00E221A1">
        <w:rPr>
          <w:rFonts w:hint="eastAsia"/>
        </w:rPr>
        <w:t>200篇後認為有些問題，直接與南投縣政府承辦人聯繫，也有跟</w:t>
      </w:r>
      <w:r w:rsidR="0048108D" w:rsidRPr="00E221A1">
        <w:t>iWIN</w:t>
      </w:r>
      <w:r w:rsidR="0048108D" w:rsidRPr="00E221A1">
        <w:rPr>
          <w:rFonts w:hint="eastAsia"/>
        </w:rPr>
        <w:t>的組長溝通，希望能得知界線在哪，</w:t>
      </w:r>
      <w:proofErr w:type="gramStart"/>
      <w:r w:rsidR="0048108D" w:rsidRPr="00E221A1">
        <w:rPr>
          <w:rFonts w:hint="eastAsia"/>
        </w:rPr>
        <w:t>板主再重</w:t>
      </w:r>
      <w:proofErr w:type="gramEnd"/>
      <w:r w:rsidR="0048108D" w:rsidRPr="00E221A1">
        <w:rPr>
          <w:rFonts w:hint="eastAsia"/>
        </w:rPr>
        <w:t>新審視200篇文章，有的解鎖，雖然有再燒起來，但後來被其他事件蓋過去</w:t>
      </w:r>
      <w:r w:rsidR="0048108D" w:rsidRPr="00E221A1">
        <w:rPr>
          <w:rFonts w:ascii="新細明體" w:eastAsia="新細明體" w:hAnsi="新細明體" w:hint="eastAsia"/>
        </w:rPr>
        <w:t>。</w:t>
      </w:r>
      <w:r w:rsidR="0048108D" w:rsidRPr="00E221A1">
        <w:rPr>
          <w:rFonts w:hAnsi="標楷體" w:hint="eastAsia"/>
        </w:rPr>
        <w:t>這個案件比較棘手是涉及兒少權益，但使用者發表言論時會覺得牽涉到公益，懷疑有人的家裡有政治或警察背景，言論自由會被壓抑。用</w:t>
      </w:r>
      <w:r w:rsidR="0048108D" w:rsidRPr="00E221A1">
        <w:rPr>
          <w:rFonts w:hint="eastAsia"/>
          <w:bCs w:val="0"/>
        </w:rPr>
        <w:t>公權力去壓制言論自由希望去保護兒少權益時，會形成手段與目的剛好相反</w:t>
      </w:r>
      <w:r w:rsidR="0048108D" w:rsidRPr="00E221A1">
        <w:rPr>
          <w:rFonts w:hAnsi="標楷體" w:hint="eastAsia"/>
        </w:rPr>
        <w:t>。</w:t>
      </w:r>
    </w:p>
    <w:p w:rsidR="00B67B1D" w:rsidRPr="00E221A1" w:rsidRDefault="00B67B1D" w:rsidP="002064C1">
      <w:pPr>
        <w:pStyle w:val="5"/>
      </w:pPr>
      <w:proofErr w:type="gramStart"/>
      <w:r w:rsidRPr="00E221A1">
        <w:rPr>
          <w:rFonts w:hint="eastAsia"/>
        </w:rPr>
        <w:t>爆料公社</w:t>
      </w:r>
      <w:proofErr w:type="gramEnd"/>
      <w:r w:rsidRPr="00E221A1">
        <w:rPr>
          <w:rFonts w:hint="eastAsia"/>
        </w:rPr>
        <w:t>董事蔡先生表示</w:t>
      </w:r>
      <w:r w:rsidRPr="00E221A1">
        <w:rPr>
          <w:rFonts w:hAnsi="標楷體" w:hint="eastAsia"/>
        </w:rPr>
        <w:t>：不管是facebook</w:t>
      </w:r>
      <w:r w:rsidRPr="00E221A1">
        <w:rPr>
          <w:rFonts w:ascii="新細明體" w:eastAsia="新細明體" w:hAnsi="新細明體" w:hint="eastAsia"/>
        </w:rPr>
        <w:t>、</w:t>
      </w:r>
      <w:proofErr w:type="gramStart"/>
      <w:r w:rsidRPr="00E221A1">
        <w:rPr>
          <w:rFonts w:hAnsi="標楷體" w:hint="eastAsia"/>
        </w:rPr>
        <w:t>爆料公社</w:t>
      </w:r>
      <w:proofErr w:type="gramEnd"/>
      <w:r w:rsidRPr="00E221A1">
        <w:rPr>
          <w:rFonts w:hAnsi="標楷體" w:hint="eastAsia"/>
        </w:rPr>
        <w:t>或其他各大平臺，</w:t>
      </w:r>
      <w:proofErr w:type="gramStart"/>
      <w:r w:rsidRPr="00E221A1">
        <w:rPr>
          <w:rFonts w:hAnsi="標楷體" w:hint="eastAsia"/>
        </w:rPr>
        <w:t>貼文通</w:t>
      </w:r>
      <w:proofErr w:type="gramEnd"/>
      <w:r w:rsidRPr="00E221A1">
        <w:rPr>
          <w:rFonts w:hAnsi="標楷體" w:hint="eastAsia"/>
        </w:rPr>
        <w:t>常1</w:t>
      </w:r>
      <w:r w:rsidRPr="00E221A1">
        <w:rPr>
          <w:rFonts w:ascii="新細明體" w:eastAsia="新細明體" w:hAnsi="新細明體" w:hint="eastAsia"/>
        </w:rPr>
        <w:t>、</w:t>
      </w:r>
      <w:r w:rsidRPr="00E221A1">
        <w:rPr>
          <w:rFonts w:hAnsi="標楷體" w:hint="eastAsia"/>
        </w:rPr>
        <w:t>2個星期就會沉下去，但是如果刪除，不管是刪留言或刪文，網友已經記錄這個網址，還會再重貼，會問平臺為何要這麼做，於是第二</w:t>
      </w:r>
      <w:proofErr w:type="gramStart"/>
      <w:r w:rsidRPr="00E221A1">
        <w:rPr>
          <w:rFonts w:hAnsi="標楷體" w:hint="eastAsia"/>
        </w:rPr>
        <w:t>個火</w:t>
      </w:r>
      <w:proofErr w:type="gramEnd"/>
      <w:r w:rsidRPr="00E221A1">
        <w:rPr>
          <w:rFonts w:hAnsi="標楷體" w:hint="eastAsia"/>
        </w:rPr>
        <w:t>會比第一個火更嚴重，各大平臺也希望配合政府，但平臺會很難做人</w:t>
      </w:r>
      <w:r w:rsidRPr="00E221A1">
        <w:rPr>
          <w:rFonts w:ascii="新細明體" w:eastAsia="新細明體" w:hAnsi="新細明體" w:hint="eastAsia"/>
        </w:rPr>
        <w:t>。</w:t>
      </w:r>
      <w:r w:rsidR="008B42BD" w:rsidRPr="00E221A1">
        <w:rPr>
          <w:rFonts w:hAnsi="標楷體" w:hint="eastAsia"/>
        </w:rPr>
        <w:t>有時平</w:t>
      </w:r>
      <w:proofErr w:type="gramStart"/>
      <w:r w:rsidR="008B42BD" w:rsidRPr="00E221A1">
        <w:rPr>
          <w:rFonts w:hAnsi="標楷體" w:hint="eastAsia"/>
        </w:rPr>
        <w:t>臺</w:t>
      </w:r>
      <w:proofErr w:type="gramEnd"/>
      <w:r w:rsidR="008B42BD" w:rsidRPr="00E221A1">
        <w:rPr>
          <w:rFonts w:hAnsi="標楷體" w:hint="eastAsia"/>
        </w:rPr>
        <w:t>不是不願意配合，而是政府連溝通都沒溝通，至少跟平臺說明一</w:t>
      </w:r>
      <w:r w:rsidR="008B42BD" w:rsidRPr="00E221A1">
        <w:rPr>
          <w:rFonts w:hAnsi="標楷體" w:hint="eastAsia"/>
        </w:rPr>
        <w:lastRenderedPageBreak/>
        <w:t>下發生何事，能配合的都會配合</w:t>
      </w:r>
      <w:r w:rsidR="008B42BD" w:rsidRPr="00E221A1">
        <w:rPr>
          <w:rFonts w:ascii="新細明體" w:eastAsia="新細明體" w:hAnsi="新細明體" w:hint="eastAsia"/>
        </w:rPr>
        <w:t>。</w:t>
      </w:r>
    </w:p>
    <w:p w:rsidR="00794B70" w:rsidRPr="00E221A1" w:rsidRDefault="00794B70" w:rsidP="002064C1">
      <w:pPr>
        <w:pStyle w:val="5"/>
      </w:pPr>
      <w:proofErr w:type="gramStart"/>
      <w:r w:rsidRPr="00E221A1">
        <w:rPr>
          <w:rFonts w:hint="eastAsia"/>
        </w:rPr>
        <w:t>爆料公社社</w:t>
      </w:r>
      <w:proofErr w:type="gramEnd"/>
      <w:r w:rsidRPr="00E221A1">
        <w:rPr>
          <w:rFonts w:hint="eastAsia"/>
        </w:rPr>
        <w:t>群主管李小姐表示</w:t>
      </w:r>
      <w:r w:rsidRPr="00E221A1">
        <w:rPr>
          <w:rFonts w:hAnsi="標楷體" w:hint="eastAsia"/>
        </w:rPr>
        <w:t>：一開始是社員</w:t>
      </w:r>
      <w:r w:rsidR="0048108D" w:rsidRPr="00E221A1">
        <w:rPr>
          <w:rFonts w:hAnsi="標楷體" w:hint="eastAsia"/>
        </w:rPr>
        <w:t>PO</w:t>
      </w:r>
      <w:r w:rsidRPr="00E221A1">
        <w:rPr>
          <w:rFonts w:hAnsi="標楷體" w:hint="eastAsia"/>
        </w:rPr>
        <w:t>文的，後來收到公函要我們</w:t>
      </w:r>
      <w:proofErr w:type="gramStart"/>
      <w:r w:rsidRPr="00E221A1">
        <w:rPr>
          <w:rFonts w:hAnsi="標楷體" w:hint="eastAsia"/>
        </w:rPr>
        <w:t>刪</w:t>
      </w:r>
      <w:proofErr w:type="gramEnd"/>
      <w:r w:rsidRPr="00E221A1">
        <w:rPr>
          <w:rFonts w:hAnsi="標楷體" w:hint="eastAsia"/>
        </w:rPr>
        <w:t>文，結果讓這件事更加發酵，因為網友一旦發現他PO的文被刪除後，後面會有更多效應，會更</w:t>
      </w:r>
      <w:proofErr w:type="gramStart"/>
      <w:r w:rsidRPr="00E221A1">
        <w:rPr>
          <w:rFonts w:hAnsi="標楷體" w:hint="eastAsia"/>
        </w:rPr>
        <w:t>去貼</w:t>
      </w:r>
      <w:proofErr w:type="gramEnd"/>
      <w:r w:rsidRPr="00E221A1">
        <w:rPr>
          <w:rFonts w:hAnsi="標楷體" w:hint="eastAsia"/>
        </w:rPr>
        <w:t>文，當時我們收到公函就有討論，如果刪文可能反而會害到少年。留言有1千多</w:t>
      </w:r>
      <w:proofErr w:type="gramStart"/>
      <w:r w:rsidRPr="00E221A1">
        <w:rPr>
          <w:rFonts w:hAnsi="標楷體" w:hint="eastAsia"/>
        </w:rPr>
        <w:t>個</w:t>
      </w:r>
      <w:proofErr w:type="gramEnd"/>
      <w:r w:rsidRPr="00E221A1">
        <w:rPr>
          <w:rFonts w:hAnsi="標楷體" w:hint="eastAsia"/>
        </w:rPr>
        <w:t>，我們是一筆一筆去刪也很辛苦，但刪除後底下的留言更激動、更激烈，甚至還把</w:t>
      </w:r>
      <w:proofErr w:type="gramStart"/>
      <w:r w:rsidRPr="00E221A1">
        <w:rPr>
          <w:rFonts w:hAnsi="標楷體" w:hint="eastAsia"/>
        </w:rPr>
        <w:t>無碼的圖</w:t>
      </w:r>
      <w:proofErr w:type="gramEnd"/>
      <w:r w:rsidRPr="00E221A1">
        <w:rPr>
          <w:rFonts w:hAnsi="標楷體" w:hint="eastAsia"/>
        </w:rPr>
        <w:t>放上來，對加害者或被害者都是二次傷害，我們刪文後請網友先退出社團，</w:t>
      </w:r>
      <w:proofErr w:type="gramStart"/>
      <w:r w:rsidRPr="00E221A1">
        <w:rPr>
          <w:rFonts w:hAnsi="標楷體" w:hint="eastAsia"/>
        </w:rPr>
        <w:t>再私訊告</w:t>
      </w:r>
      <w:proofErr w:type="gramEnd"/>
      <w:r w:rsidRPr="00E221A1">
        <w:rPr>
          <w:rFonts w:hAnsi="標楷體" w:hint="eastAsia"/>
        </w:rPr>
        <w:t>訴網友可能會違反</w:t>
      </w:r>
      <w:proofErr w:type="gramStart"/>
      <w:r w:rsidRPr="00E221A1">
        <w:rPr>
          <w:rFonts w:hAnsi="標楷體" w:hint="eastAsia"/>
        </w:rPr>
        <w:t>兒少權</w:t>
      </w:r>
      <w:proofErr w:type="gramEnd"/>
      <w:r w:rsidRPr="00E221A1">
        <w:rPr>
          <w:rFonts w:hAnsi="標楷體" w:hint="eastAsia"/>
        </w:rPr>
        <w:t>法，經過柔性勸導後，一開始發文的網友也能接受，過幾天後這事件就慢慢地沉下去。</w:t>
      </w:r>
    </w:p>
    <w:p w:rsidR="00F32F92" w:rsidRPr="00E221A1" w:rsidRDefault="00F32F92" w:rsidP="00F32F92">
      <w:pPr>
        <w:pStyle w:val="4"/>
      </w:pPr>
      <w:r w:rsidRPr="00E221A1">
        <w:rPr>
          <w:rFonts w:hint="eastAsia"/>
        </w:rPr>
        <w:t>社</w:t>
      </w:r>
      <w:proofErr w:type="gramStart"/>
      <w:r w:rsidRPr="00E221A1">
        <w:rPr>
          <w:rFonts w:hint="eastAsia"/>
        </w:rPr>
        <w:t>勞</w:t>
      </w:r>
      <w:proofErr w:type="gramEnd"/>
      <w:r w:rsidRPr="00E221A1">
        <w:rPr>
          <w:rFonts w:hint="eastAsia"/>
        </w:rPr>
        <w:t>處依法移除違法內容及進行</w:t>
      </w:r>
      <w:proofErr w:type="gramStart"/>
      <w:r w:rsidRPr="00E221A1">
        <w:rPr>
          <w:rFonts w:hint="eastAsia"/>
        </w:rPr>
        <w:t>裁罰雖</w:t>
      </w:r>
      <w:proofErr w:type="gramEnd"/>
      <w:r w:rsidRPr="00E221A1">
        <w:rPr>
          <w:rFonts w:hint="eastAsia"/>
        </w:rPr>
        <w:t>非無據</w:t>
      </w:r>
      <w:r w:rsidRPr="00E221A1">
        <w:rPr>
          <w:rFonts w:hAnsi="標楷體" w:hint="eastAsia"/>
        </w:rPr>
        <w:t>，</w:t>
      </w:r>
      <w:r w:rsidRPr="00E221A1">
        <w:rPr>
          <w:rFonts w:hint="eastAsia"/>
        </w:rPr>
        <w:t>惟在執行過程中</w:t>
      </w:r>
      <w:r w:rsidR="00D22770" w:rsidRPr="00E221A1">
        <w:rPr>
          <w:rFonts w:hint="eastAsia"/>
        </w:rPr>
        <w:t>宜</w:t>
      </w:r>
      <w:r w:rsidRPr="00E221A1">
        <w:rPr>
          <w:rFonts w:hint="eastAsia"/>
        </w:rPr>
        <w:t>善加運用</w:t>
      </w:r>
      <w:r w:rsidRPr="00E221A1">
        <w:t>iWIN</w:t>
      </w:r>
      <w:r w:rsidRPr="00E221A1">
        <w:rPr>
          <w:rFonts w:hAnsi="標楷體" w:hint="eastAsia"/>
        </w:rPr>
        <w:t>機制及與平臺業者多加溝通</w:t>
      </w:r>
      <w:r w:rsidR="00D22770" w:rsidRPr="00E221A1">
        <w:rPr>
          <w:rFonts w:hAnsi="標楷體" w:hint="eastAsia"/>
        </w:rPr>
        <w:t>：</w:t>
      </w:r>
    </w:p>
    <w:p w:rsidR="007E60BB" w:rsidRPr="00E221A1" w:rsidRDefault="00D22770" w:rsidP="00D22770">
      <w:pPr>
        <w:pStyle w:val="5"/>
      </w:pPr>
      <w:r w:rsidRPr="00E221A1">
        <w:rPr>
          <w:rFonts w:hint="eastAsia"/>
        </w:rPr>
        <w:t>社</w:t>
      </w:r>
      <w:proofErr w:type="gramStart"/>
      <w:r w:rsidRPr="00E221A1">
        <w:rPr>
          <w:rFonts w:hint="eastAsia"/>
        </w:rPr>
        <w:t>勞</w:t>
      </w:r>
      <w:proofErr w:type="gramEnd"/>
      <w:r w:rsidRPr="00E221A1">
        <w:rPr>
          <w:rFonts w:hint="eastAsia"/>
        </w:rPr>
        <w:t>處依</w:t>
      </w:r>
      <w:r w:rsidR="002F57BD" w:rsidRPr="00E221A1">
        <w:rPr>
          <w:rFonts w:hAnsi="標楷體" w:hint="eastAsia"/>
        </w:rPr>
        <w:t>〈</w:t>
      </w:r>
      <w:r w:rsidRPr="00E221A1">
        <w:rPr>
          <w:rFonts w:hint="eastAsia"/>
        </w:rPr>
        <w:t>兒少權法</w:t>
      </w:r>
      <w:r w:rsidR="002F57BD" w:rsidRPr="00E221A1">
        <w:rPr>
          <w:rFonts w:hAnsi="標楷體" w:hint="eastAsia"/>
        </w:rPr>
        <w:t>〉</w:t>
      </w:r>
      <w:r w:rsidRPr="00E221A1">
        <w:rPr>
          <w:rFonts w:hint="eastAsia"/>
        </w:rPr>
        <w:t>第69條第1項及第103條第2項規定要求平臺業者移除違法內容及對其進行</w:t>
      </w:r>
      <w:proofErr w:type="gramStart"/>
      <w:r w:rsidRPr="00E221A1">
        <w:rPr>
          <w:rFonts w:hint="eastAsia"/>
        </w:rPr>
        <w:t>裁罰於</w:t>
      </w:r>
      <w:proofErr w:type="gramEnd"/>
      <w:r w:rsidRPr="00E221A1">
        <w:rPr>
          <w:rFonts w:hint="eastAsia"/>
        </w:rPr>
        <w:t>法有據</w:t>
      </w:r>
      <w:r w:rsidR="007E60BB" w:rsidRPr="00E221A1">
        <w:rPr>
          <w:rFonts w:hAnsi="標楷體" w:hint="eastAsia"/>
        </w:rPr>
        <w:t>：</w:t>
      </w:r>
    </w:p>
    <w:p w:rsidR="00D22770" w:rsidRPr="00E221A1" w:rsidRDefault="00D22770" w:rsidP="007E60BB">
      <w:pPr>
        <w:pStyle w:val="6"/>
      </w:pPr>
      <w:r w:rsidRPr="00E221A1">
        <w:rPr>
          <w:rFonts w:hint="eastAsia"/>
        </w:rPr>
        <w:t>社</w:t>
      </w:r>
      <w:proofErr w:type="gramStart"/>
      <w:r w:rsidRPr="00E221A1">
        <w:rPr>
          <w:rFonts w:hint="eastAsia"/>
        </w:rPr>
        <w:t>勞</w:t>
      </w:r>
      <w:proofErr w:type="gramEnd"/>
      <w:r w:rsidRPr="00E221A1">
        <w:rPr>
          <w:rFonts w:hint="eastAsia"/>
        </w:rPr>
        <w:t>處林處長於本院詢問時表示，這事件延燒之後，有違法洩漏兒少個資的問題，社勞處也很無奈，</w:t>
      </w:r>
      <w:r w:rsidRPr="00E221A1">
        <w:rPr>
          <w:rFonts w:hAnsi="標楷體" w:hint="eastAsia"/>
          <w:bCs/>
        </w:rPr>
        <w:t>如果極力去要求平臺業者去刪文，可能會引起</w:t>
      </w:r>
      <w:proofErr w:type="gramStart"/>
      <w:r w:rsidRPr="00E221A1">
        <w:rPr>
          <w:rFonts w:hAnsi="標楷體" w:hint="eastAsia"/>
          <w:bCs/>
        </w:rPr>
        <w:t>另一波網</w:t>
      </w:r>
      <w:proofErr w:type="gramEnd"/>
      <w:r w:rsidRPr="00E221A1">
        <w:rPr>
          <w:rFonts w:hAnsi="標楷體" w:hint="eastAsia"/>
          <w:bCs/>
        </w:rPr>
        <w:t>民的撻伐</w:t>
      </w:r>
      <w:r w:rsidRPr="00E221A1">
        <w:rPr>
          <w:rFonts w:hint="eastAsia"/>
          <w:kern w:val="0"/>
          <w:shd w:val="clear" w:color="auto" w:fill="FFFFFF"/>
        </w:rPr>
        <w:t>，</w:t>
      </w:r>
      <w:r w:rsidRPr="00E221A1">
        <w:rPr>
          <w:rFonts w:hint="eastAsia"/>
        </w:rPr>
        <w:t>最近社勞處對於巴哈姆特及Dcard兩家平臺業者，因為已</w:t>
      </w:r>
      <w:r w:rsidRPr="00E221A1">
        <w:rPr>
          <w:rFonts w:hAnsi="標楷體" w:hint="eastAsia"/>
          <w:bCs/>
        </w:rPr>
        <w:t>數次通知他們移除洩漏個資的資訊或圖片，已引起網路上一波高峰</w:t>
      </w:r>
      <w:r w:rsidRPr="00E221A1">
        <w:rPr>
          <w:rFonts w:ascii="新細明體" w:hAnsi="新細明體" w:hint="eastAsia"/>
        </w:rPr>
        <w:t>。</w:t>
      </w:r>
      <w:r w:rsidRPr="00E221A1">
        <w:rPr>
          <w:rFonts w:hint="eastAsia"/>
        </w:rPr>
        <w:t>以縣政府的立場，昨天在縣</w:t>
      </w:r>
      <w:proofErr w:type="gramStart"/>
      <w:r w:rsidRPr="00E221A1">
        <w:rPr>
          <w:rFonts w:hint="eastAsia"/>
        </w:rPr>
        <w:t>務</w:t>
      </w:r>
      <w:proofErr w:type="gramEnd"/>
      <w:r w:rsidRPr="00E221A1">
        <w:rPr>
          <w:rFonts w:hint="eastAsia"/>
        </w:rPr>
        <w:t>會議有向縣長報告，縣長也很關心本案後續的效應，之前有召開專家學者的</w:t>
      </w:r>
      <w:r w:rsidRPr="00E221A1">
        <w:rPr>
          <w:rFonts w:hint="eastAsia"/>
          <w:bCs/>
        </w:rPr>
        <w:t>諮詢會議，還有副縣長主持的各局處及遴聘專家學者的協商會議，建議是先冷處</w:t>
      </w:r>
      <w:r w:rsidRPr="00E221A1">
        <w:rPr>
          <w:rFonts w:hint="eastAsia"/>
          <w:bCs/>
        </w:rPr>
        <w:lastRenderedPageBreak/>
        <w:t>理，讓此事件降溫，後續</w:t>
      </w:r>
      <w:proofErr w:type="gramStart"/>
      <w:r w:rsidRPr="00E221A1">
        <w:rPr>
          <w:rFonts w:hint="eastAsia"/>
          <w:bCs/>
        </w:rPr>
        <w:t>再行裁</w:t>
      </w:r>
      <w:proofErr w:type="gramEnd"/>
      <w:r w:rsidRPr="00E221A1">
        <w:rPr>
          <w:rFonts w:hint="eastAsia"/>
          <w:bCs/>
        </w:rPr>
        <w:t>罰。社</w:t>
      </w:r>
      <w:proofErr w:type="gramStart"/>
      <w:r w:rsidRPr="00E221A1">
        <w:rPr>
          <w:rFonts w:hint="eastAsia"/>
          <w:bCs/>
        </w:rPr>
        <w:t>勞</w:t>
      </w:r>
      <w:proofErr w:type="gramEnd"/>
      <w:r w:rsidRPr="00E221A1">
        <w:rPr>
          <w:rFonts w:hint="eastAsia"/>
          <w:bCs/>
        </w:rPr>
        <w:t>處依照此程序來進行，近來110年3月中旬對巴哈姆特(</w:t>
      </w:r>
      <w:proofErr w:type="gramStart"/>
      <w:r w:rsidRPr="00E221A1">
        <w:rPr>
          <w:rFonts w:hint="eastAsia"/>
          <w:bCs/>
        </w:rPr>
        <w:t>即旺</w:t>
      </w:r>
      <w:proofErr w:type="gramEnd"/>
      <w:r w:rsidRPr="00E221A1">
        <w:rPr>
          <w:rFonts w:hint="eastAsia"/>
          <w:bCs/>
        </w:rPr>
        <w:t>普公司)及</w:t>
      </w:r>
      <w:r w:rsidRPr="00E221A1">
        <w:rPr>
          <w:rFonts w:hint="eastAsia"/>
        </w:rPr>
        <w:t>狄卡</w:t>
      </w:r>
      <w:r w:rsidRPr="00E221A1">
        <w:rPr>
          <w:rFonts w:hint="eastAsia"/>
          <w:bCs/>
        </w:rPr>
        <w:t>科技</w:t>
      </w:r>
      <w:proofErr w:type="gramStart"/>
      <w:r w:rsidRPr="00E221A1">
        <w:rPr>
          <w:rFonts w:hint="eastAsia"/>
          <w:bCs/>
        </w:rPr>
        <w:t>公司各裁</w:t>
      </w:r>
      <w:proofErr w:type="gramEnd"/>
      <w:r w:rsidRPr="00E221A1">
        <w:rPr>
          <w:rFonts w:hint="eastAsia"/>
          <w:bCs/>
        </w:rPr>
        <w:t>罰6萬元，</w:t>
      </w:r>
      <w:r w:rsidRPr="00E221A1">
        <w:rPr>
          <w:rFonts w:hAnsi="標楷體" w:hint="eastAsia"/>
          <w:bCs/>
        </w:rPr>
        <w:t>引發鄉民質疑南投縣政府是否包庇某某身分之子或是要箝制言論自由</w:t>
      </w:r>
      <w:r w:rsidRPr="00E221A1">
        <w:rPr>
          <w:rFonts w:hint="eastAsia"/>
          <w:bCs/>
        </w:rPr>
        <w:t>，此事件仍在蔓延中，</w:t>
      </w:r>
      <w:r w:rsidRPr="00E221A1">
        <w:rPr>
          <w:rFonts w:hAnsi="標楷體" w:hint="eastAsia"/>
          <w:bCs/>
        </w:rPr>
        <w:t>縣政府在冷處理與依法行政面臨抉擇上的難題</w:t>
      </w:r>
      <w:r w:rsidRPr="00E221A1">
        <w:rPr>
          <w:rFonts w:hint="eastAsia"/>
        </w:rPr>
        <w:t>。不過南投縣政府保護兒少依法行政的決心是不變的，社</w:t>
      </w:r>
      <w:proofErr w:type="gramStart"/>
      <w:r w:rsidRPr="00E221A1">
        <w:rPr>
          <w:rFonts w:hint="eastAsia"/>
        </w:rPr>
        <w:t>勞</w:t>
      </w:r>
      <w:proofErr w:type="gramEnd"/>
      <w:r w:rsidRPr="00E221A1">
        <w:rPr>
          <w:rFonts w:hint="eastAsia"/>
        </w:rPr>
        <w:t>處在向縣長報告後仍</w:t>
      </w:r>
      <w:proofErr w:type="gramStart"/>
      <w:r w:rsidRPr="00E221A1">
        <w:rPr>
          <w:rFonts w:hint="eastAsia"/>
        </w:rPr>
        <w:t>進行開</w:t>
      </w:r>
      <w:proofErr w:type="gramEnd"/>
      <w:r w:rsidRPr="00E221A1">
        <w:rPr>
          <w:rFonts w:hint="eastAsia"/>
        </w:rPr>
        <w:t>罰</w:t>
      </w:r>
      <w:r w:rsidRPr="00E221A1">
        <w:rPr>
          <w:rFonts w:ascii="新細明體" w:hAnsi="新細明體" w:hint="eastAsia"/>
        </w:rPr>
        <w:t>。</w:t>
      </w:r>
    </w:p>
    <w:p w:rsidR="007E60BB" w:rsidRPr="00E221A1" w:rsidRDefault="007E60BB" w:rsidP="007E60BB">
      <w:pPr>
        <w:pStyle w:val="6"/>
      </w:pPr>
      <w:r w:rsidRPr="00E221A1">
        <w:rPr>
          <w:rFonts w:hAnsi="標楷體" w:hint="eastAsia"/>
          <w:szCs w:val="32"/>
        </w:rPr>
        <w:t>臺大社工系劉副教授於</w:t>
      </w:r>
      <w:r w:rsidR="00F522B6" w:rsidRPr="00E221A1">
        <w:rPr>
          <w:rFonts w:hAnsi="標楷體" w:hint="eastAsia"/>
          <w:szCs w:val="32"/>
        </w:rPr>
        <w:t>諮詢時表示，</w:t>
      </w:r>
      <w:proofErr w:type="gramStart"/>
      <w:r w:rsidR="00451B1A" w:rsidRPr="00E221A1">
        <w:rPr>
          <w:rFonts w:hAnsi="標楷體" w:hint="eastAsia"/>
        </w:rPr>
        <w:t>當時兒</w:t>
      </w:r>
      <w:proofErr w:type="gramEnd"/>
      <w:r w:rsidR="00451B1A" w:rsidRPr="00E221A1">
        <w:rPr>
          <w:rFonts w:hAnsi="標楷體" w:hint="eastAsia"/>
        </w:rPr>
        <w:t>少團體有站出來要求南投縣政府對此事件要表態，</w:t>
      </w:r>
      <w:r w:rsidR="00451B1A" w:rsidRPr="00E221A1">
        <w:rPr>
          <w:rFonts w:hAnsi="標楷體" w:hint="eastAsia"/>
          <w:bCs/>
        </w:rPr>
        <w:t>地方政府也有應執法而不執法的壓力</w:t>
      </w:r>
      <w:r w:rsidR="00451B1A" w:rsidRPr="00E221A1">
        <w:rPr>
          <w:rFonts w:ascii="新細明體" w:eastAsia="新細明體" w:hAnsi="新細明體" w:hint="eastAsia"/>
        </w:rPr>
        <w:t>。</w:t>
      </w:r>
      <w:proofErr w:type="gramStart"/>
      <w:r w:rsidR="00451B1A" w:rsidRPr="00E221A1">
        <w:rPr>
          <w:rFonts w:hAnsi="標楷體" w:hint="eastAsia"/>
        </w:rPr>
        <w:t>如果從兒少</w:t>
      </w:r>
      <w:proofErr w:type="gramEnd"/>
      <w:r w:rsidR="00451B1A" w:rsidRPr="00E221A1">
        <w:rPr>
          <w:rFonts w:hAnsi="標楷體" w:hint="eastAsia"/>
        </w:rPr>
        <w:t>保護的角度來看這件事會有為難的地方，因為加害與被害的雙方都是要保護的對象，南投縣政府做為主管機關一定要有所動作，但關鍵是危機處理的技巧，政府與民眾溝通時敏感度要很高，要知道民怨在哪裡，不能完全從法的角度來看，</w:t>
      </w:r>
      <w:r w:rsidR="00451B1A" w:rsidRPr="00E221A1">
        <w:rPr>
          <w:rFonts w:hAnsi="標楷體" w:hint="eastAsia"/>
          <w:bCs/>
        </w:rPr>
        <w:t>執法技巧在網路社會裡面要很慎重，不小心就會點火</w:t>
      </w:r>
      <w:r w:rsidR="00451B1A" w:rsidRPr="00E221A1">
        <w:rPr>
          <w:rFonts w:ascii="新細明體" w:eastAsia="新細明體" w:hAnsi="新細明體" w:hint="eastAsia"/>
        </w:rPr>
        <w:t>。</w:t>
      </w:r>
    </w:p>
    <w:p w:rsidR="000255B8" w:rsidRPr="00E221A1" w:rsidRDefault="000255B8" w:rsidP="00D22770">
      <w:pPr>
        <w:pStyle w:val="5"/>
      </w:pPr>
      <w:r w:rsidRPr="00E221A1">
        <w:rPr>
          <w:rFonts w:hint="eastAsia"/>
        </w:rPr>
        <w:t>社</w:t>
      </w:r>
      <w:proofErr w:type="gramStart"/>
      <w:r w:rsidRPr="00E221A1">
        <w:rPr>
          <w:rFonts w:hint="eastAsia"/>
        </w:rPr>
        <w:t>勞</w:t>
      </w:r>
      <w:proofErr w:type="gramEnd"/>
      <w:r w:rsidRPr="00E221A1">
        <w:rPr>
          <w:rFonts w:hint="eastAsia"/>
        </w:rPr>
        <w:t>處在執行過程中宜善加運用</w:t>
      </w:r>
      <w:r w:rsidRPr="00E221A1">
        <w:t>iWIN</w:t>
      </w:r>
      <w:r w:rsidRPr="00E221A1">
        <w:rPr>
          <w:rFonts w:hAnsi="標楷體" w:hint="eastAsia"/>
        </w:rPr>
        <w:t>機制及與平臺業者多加溝通：</w:t>
      </w:r>
    </w:p>
    <w:p w:rsidR="00A2487D" w:rsidRPr="00E221A1" w:rsidRDefault="00A2487D" w:rsidP="000255B8">
      <w:pPr>
        <w:pStyle w:val="6"/>
      </w:pPr>
      <w:r w:rsidRPr="00E221A1">
        <w:rPr>
          <w:rFonts w:hint="eastAsia"/>
        </w:rPr>
        <w:t>iWIN</w:t>
      </w:r>
      <w:r w:rsidR="0086334C" w:rsidRPr="00E221A1">
        <w:rPr>
          <w:rFonts w:hint="eastAsia"/>
        </w:rPr>
        <w:t>代表</w:t>
      </w:r>
      <w:r w:rsidRPr="00E221A1">
        <w:rPr>
          <w:rFonts w:hint="eastAsia"/>
        </w:rPr>
        <w:t>於本院詢問通傳會時表示</w:t>
      </w:r>
      <w:r w:rsidRPr="00E221A1">
        <w:rPr>
          <w:rFonts w:hAnsi="標楷體" w:hint="eastAsia"/>
        </w:rPr>
        <w:t>：</w:t>
      </w:r>
      <w:r w:rsidRPr="00E221A1">
        <w:rPr>
          <w:rFonts w:hAnsi="標楷體" w:hint="eastAsia"/>
          <w:szCs w:val="32"/>
        </w:rPr>
        <w:t>其實巴哈</w:t>
      </w:r>
      <w:proofErr w:type="gramStart"/>
      <w:r w:rsidRPr="00E221A1">
        <w:rPr>
          <w:rFonts w:hAnsi="標楷體" w:hint="eastAsia"/>
          <w:szCs w:val="32"/>
        </w:rPr>
        <w:t>姆</w:t>
      </w:r>
      <w:proofErr w:type="gramEnd"/>
      <w:r w:rsidRPr="00E221A1">
        <w:rPr>
          <w:rFonts w:hAnsi="標楷體" w:hint="eastAsia"/>
          <w:szCs w:val="32"/>
        </w:rPr>
        <w:t>特並非不作為，而是收到那些網址加以刪除後，發現網路會有一波上來，到最後405個網址是先把熱門</w:t>
      </w:r>
      <w:proofErr w:type="gramStart"/>
      <w:r w:rsidRPr="00E221A1">
        <w:rPr>
          <w:rFonts w:hAnsi="標楷體" w:hint="eastAsia"/>
          <w:szCs w:val="32"/>
        </w:rPr>
        <w:t>的貼文刪</w:t>
      </w:r>
      <w:proofErr w:type="gramEnd"/>
      <w:r w:rsidRPr="00E221A1">
        <w:rPr>
          <w:rFonts w:hAnsi="標楷體" w:hint="eastAsia"/>
          <w:szCs w:val="32"/>
        </w:rPr>
        <w:t>除，至於冷掉的暫時不動，因為</w:t>
      </w:r>
      <w:r w:rsidRPr="00E221A1">
        <w:rPr>
          <w:rFonts w:hAnsi="標楷體" w:hint="eastAsia"/>
          <w:bCs/>
        </w:rPr>
        <w:t>有個機制就是當文章過了3個月後會被直接刪除，這個方法就是採冷處理</w:t>
      </w:r>
      <w:r w:rsidRPr="00E221A1">
        <w:rPr>
          <w:rFonts w:ascii="新細明體" w:hAnsi="新細明體" w:hint="eastAsia"/>
          <w:szCs w:val="32"/>
        </w:rPr>
        <w:t>。</w:t>
      </w:r>
      <w:r w:rsidRPr="00E221A1">
        <w:rPr>
          <w:rFonts w:hAnsi="標楷體" w:hint="eastAsia"/>
          <w:szCs w:val="32"/>
        </w:rPr>
        <w:t>iWIN曾</w:t>
      </w:r>
      <w:proofErr w:type="gramStart"/>
      <w:r w:rsidRPr="00E221A1">
        <w:rPr>
          <w:rFonts w:hAnsi="標楷體" w:hint="eastAsia"/>
          <w:szCs w:val="32"/>
        </w:rPr>
        <w:t>跟爆料</w:t>
      </w:r>
      <w:proofErr w:type="gramEnd"/>
      <w:r w:rsidRPr="00E221A1">
        <w:rPr>
          <w:rFonts w:hAnsi="標楷體" w:hint="eastAsia"/>
          <w:szCs w:val="32"/>
        </w:rPr>
        <w:t>公社對話，與一些網友溝通，說行為人不可能沒事，政府部門已經在</w:t>
      </w:r>
      <w:r w:rsidRPr="00E221A1">
        <w:rPr>
          <w:rFonts w:hAnsi="標楷體" w:hint="eastAsia"/>
          <w:szCs w:val="32"/>
        </w:rPr>
        <w:lastRenderedPageBreak/>
        <w:t>處理了，是否留給主管機關一些空間，通常這樣他們較能接受</w:t>
      </w:r>
      <w:r w:rsidRPr="00E221A1">
        <w:rPr>
          <w:rFonts w:ascii="新細明體" w:hAnsi="新細明體" w:hint="eastAsia"/>
          <w:szCs w:val="32"/>
        </w:rPr>
        <w:t>。</w:t>
      </w:r>
    </w:p>
    <w:p w:rsidR="000255B8" w:rsidRPr="00E221A1" w:rsidRDefault="00632621" w:rsidP="000255B8">
      <w:pPr>
        <w:pStyle w:val="6"/>
      </w:pPr>
      <w:r w:rsidRPr="00E221A1">
        <w:rPr>
          <w:rFonts w:hint="eastAsia"/>
        </w:rPr>
        <w:t>iWIN</w:t>
      </w:r>
      <w:r w:rsidR="0086334C" w:rsidRPr="00E221A1">
        <w:rPr>
          <w:rFonts w:hint="eastAsia"/>
        </w:rPr>
        <w:t>代表</w:t>
      </w:r>
      <w:r w:rsidR="002F57BD" w:rsidRPr="00E221A1">
        <w:rPr>
          <w:rFonts w:hint="eastAsia"/>
        </w:rPr>
        <w:t>另</w:t>
      </w:r>
      <w:r w:rsidRPr="00E221A1">
        <w:rPr>
          <w:rFonts w:hint="eastAsia"/>
        </w:rPr>
        <w:t>於本院諮詢時表示</w:t>
      </w:r>
      <w:r w:rsidRPr="00E221A1">
        <w:rPr>
          <w:rFonts w:hAnsi="標楷體" w:hint="eastAsia"/>
        </w:rPr>
        <w:t>：</w:t>
      </w:r>
      <w:r w:rsidRPr="00E221A1">
        <w:t>iWIN</w:t>
      </w:r>
      <w:r w:rsidRPr="00E221A1">
        <w:rPr>
          <w:rFonts w:hint="eastAsia"/>
        </w:rPr>
        <w:t>多年來在主管機關與平</w:t>
      </w:r>
      <w:proofErr w:type="gramStart"/>
      <w:r w:rsidRPr="00E221A1">
        <w:rPr>
          <w:rFonts w:hint="eastAsia"/>
        </w:rPr>
        <w:t>臺</w:t>
      </w:r>
      <w:proofErr w:type="gramEnd"/>
      <w:r w:rsidRPr="00E221A1">
        <w:rPr>
          <w:rFonts w:hint="eastAsia"/>
        </w:rPr>
        <w:t>業者之間做溝通，覺得南投縣政府這次像衝過頭的火車，</w:t>
      </w:r>
      <w:r w:rsidRPr="00E221A1">
        <w:t>iWIN</w:t>
      </w:r>
      <w:r w:rsidRPr="00E221A1">
        <w:rPr>
          <w:rFonts w:hint="eastAsia"/>
        </w:rPr>
        <w:t>有試圖去拉住南投縣政府處理的力道及速度</w:t>
      </w:r>
      <w:r w:rsidRPr="00E221A1">
        <w:rPr>
          <w:rFonts w:hAnsi="標楷體" w:hint="eastAsia"/>
        </w:rPr>
        <w:t>，但是不知是否有很大的壓力，說一定要依法行政，很努力地去找出網址交給</w:t>
      </w:r>
      <w:r w:rsidRPr="00E221A1">
        <w:rPr>
          <w:rFonts w:hAnsi="標楷體"/>
        </w:rPr>
        <w:t>iWIN</w:t>
      </w:r>
      <w:r w:rsidRPr="00E221A1">
        <w:rPr>
          <w:rFonts w:hAnsi="標楷體" w:hint="eastAsia"/>
        </w:rPr>
        <w:t>再轉交給平臺，其實</w:t>
      </w:r>
      <w:r w:rsidRPr="00E221A1">
        <w:rPr>
          <w:rFonts w:hAnsi="標楷體" w:hint="eastAsia"/>
          <w:bCs/>
        </w:rPr>
        <w:t>平臺業者很願意協助政府來做相關處理，但要能讓他們理解發生什麼事，才能與他們的使用者溝通</w:t>
      </w:r>
      <w:r w:rsidRPr="00E221A1">
        <w:rPr>
          <w:rFonts w:hAnsi="標楷體" w:hint="eastAsia"/>
        </w:rPr>
        <w:t>，一旦是用高權的方式說「這是違法的」，是沒有辦法與其</w:t>
      </w:r>
      <w:r w:rsidRPr="00E221A1">
        <w:rPr>
          <w:rFonts w:hint="eastAsia"/>
        </w:rPr>
        <w:t>使用者溝通的</w:t>
      </w:r>
      <w:r w:rsidRPr="00E221A1">
        <w:rPr>
          <w:rFonts w:hAnsi="標楷體" w:hint="eastAsia"/>
        </w:rPr>
        <w:t>，</w:t>
      </w:r>
      <w:r w:rsidRPr="00E221A1">
        <w:rPr>
          <w:rFonts w:hAnsi="標楷體" w:hint="eastAsia"/>
          <w:bCs/>
        </w:rPr>
        <w:t>如果只剩下依法行政或依法刪除時，就很容易發生暴動</w:t>
      </w:r>
      <w:r w:rsidRPr="00E221A1">
        <w:rPr>
          <w:rFonts w:hAnsi="標楷體" w:hint="eastAsia"/>
        </w:rPr>
        <w:t>，一旦在網路上暴動，就不會是零星個案，就可能成千上萬，政府要逐一去找出來，動用的資源也很龐大</w:t>
      </w:r>
      <w:r w:rsidRPr="00E221A1">
        <w:rPr>
          <w:rFonts w:ascii="新細明體" w:eastAsia="新細明體" w:hAnsi="新細明體" w:hint="eastAsia"/>
        </w:rPr>
        <w:t>。</w:t>
      </w:r>
    </w:p>
    <w:p w:rsidR="00632621" w:rsidRPr="00E221A1" w:rsidRDefault="00632621" w:rsidP="000255B8">
      <w:pPr>
        <w:pStyle w:val="6"/>
      </w:pPr>
      <w:proofErr w:type="gramStart"/>
      <w:r w:rsidRPr="00E221A1">
        <w:rPr>
          <w:rFonts w:hint="eastAsia"/>
        </w:rPr>
        <w:t>旺普公司</w:t>
      </w:r>
      <w:proofErr w:type="gramEnd"/>
      <w:r w:rsidRPr="00E221A1">
        <w:rPr>
          <w:rFonts w:hint="eastAsia"/>
        </w:rPr>
        <w:t>(巴哈姆特)總監潘先生於本院諮詢時表示：只有一次宣導是透過iWIN，其餘都是南投縣政府直接來函</w:t>
      </w:r>
      <w:r w:rsidRPr="00E221A1">
        <w:rPr>
          <w:rFonts w:ascii="新細明體" w:eastAsia="新細明體" w:hAnsi="新細明體" w:hint="eastAsia"/>
        </w:rPr>
        <w:t>。</w:t>
      </w:r>
      <w:r w:rsidRPr="00E221A1">
        <w:rPr>
          <w:rFonts w:hint="eastAsia"/>
        </w:rPr>
        <w:t>我們比較</w:t>
      </w:r>
      <w:r w:rsidRPr="00E221A1">
        <w:rPr>
          <w:rFonts w:hAnsi="標楷體" w:hint="eastAsia"/>
          <w:bCs/>
        </w:rPr>
        <w:t>希望經由iWIN這樣中間的仲介機制</w:t>
      </w:r>
      <w:r w:rsidRPr="00E221A1">
        <w:rPr>
          <w:rFonts w:hint="eastAsia"/>
        </w:rPr>
        <w:t>，iWIN比較懂我們這群人的想法，透過中間的橋樑來溝通，也許可以讓這次的事件不要燒得那麼大，而且</w:t>
      </w:r>
      <w:r w:rsidRPr="00E221A1">
        <w:rPr>
          <w:rFonts w:hAnsi="標楷體" w:hint="eastAsia"/>
          <w:bCs/>
        </w:rPr>
        <w:t>iWIN也較能跟政府溝通</w:t>
      </w:r>
      <w:r w:rsidRPr="00E221A1">
        <w:rPr>
          <w:rFonts w:ascii="新細明體" w:eastAsia="新細明體" w:hAnsi="新細明體" w:hint="eastAsia"/>
        </w:rPr>
        <w:t>。</w:t>
      </w:r>
      <w:r w:rsidRPr="00E221A1">
        <w:rPr>
          <w:rFonts w:hint="eastAsia"/>
        </w:rPr>
        <w:t>我們都有配合處理，不知為何還是收到裁處書。南投縣政府如果覺得我們哪裡做得不夠，是否應該多溝通，或請iWIN來跟我們說明</w:t>
      </w:r>
      <w:r w:rsidRPr="00E221A1">
        <w:rPr>
          <w:rFonts w:ascii="新細明體" w:eastAsia="新細明體" w:hAnsi="新細明體" w:hint="eastAsia"/>
        </w:rPr>
        <w:t>。</w:t>
      </w:r>
    </w:p>
    <w:p w:rsidR="00DA64DA" w:rsidRPr="00E221A1" w:rsidRDefault="008A2525" w:rsidP="00D1194E">
      <w:pPr>
        <w:pStyle w:val="3"/>
      </w:pPr>
      <w:r w:rsidRPr="00E221A1">
        <w:rPr>
          <w:rFonts w:hint="eastAsia"/>
          <w:b w:val="0"/>
        </w:rPr>
        <w:t>綜上，</w:t>
      </w:r>
      <w:r w:rsidR="00962D77" w:rsidRPr="00E221A1">
        <w:rPr>
          <w:rFonts w:hint="eastAsia"/>
          <w:b w:val="0"/>
        </w:rPr>
        <w:t>109年9月9日起網路社群平</w:t>
      </w:r>
      <w:proofErr w:type="gramStart"/>
      <w:r w:rsidR="00962D77" w:rsidRPr="00E221A1">
        <w:rPr>
          <w:rFonts w:hint="eastAsia"/>
          <w:b w:val="0"/>
        </w:rPr>
        <w:t>臺</w:t>
      </w:r>
      <w:proofErr w:type="gramEnd"/>
      <w:r w:rsidR="00962D77" w:rsidRPr="00E221A1">
        <w:rPr>
          <w:rFonts w:hint="eastAsia"/>
          <w:b w:val="0"/>
        </w:rPr>
        <w:t>上</w:t>
      </w:r>
      <w:proofErr w:type="gramStart"/>
      <w:r w:rsidR="00962D77" w:rsidRPr="00E221A1">
        <w:rPr>
          <w:rFonts w:hint="eastAsia"/>
          <w:b w:val="0"/>
        </w:rPr>
        <w:t>出現甲男姓</w:t>
      </w:r>
      <w:proofErr w:type="gramEnd"/>
      <w:r w:rsidR="00962D77" w:rsidRPr="00E221A1">
        <w:rPr>
          <w:rFonts w:hint="eastAsia"/>
          <w:b w:val="0"/>
        </w:rPr>
        <w:t>名、照片、就讀學校等個資，南投縣政府社勞處未於第一時間主動出面提醒任意散布該案當事人隱私資訊者之法律責任，反而由草屯分局因應學校報</w:t>
      </w:r>
      <w:r w:rsidR="00962D77" w:rsidRPr="00E221A1">
        <w:rPr>
          <w:rFonts w:hint="eastAsia"/>
          <w:b w:val="0"/>
        </w:rPr>
        <w:lastRenderedPageBreak/>
        <w:t>案、媒體報導及網友輿論數次出面澄清辯解沒有吃案，社群媒體使用者因而開始</w:t>
      </w:r>
      <w:proofErr w:type="gramStart"/>
      <w:r w:rsidR="00962D77" w:rsidRPr="00E221A1">
        <w:rPr>
          <w:rFonts w:hint="eastAsia"/>
          <w:b w:val="0"/>
        </w:rPr>
        <w:t>不滿</w:t>
      </w:r>
      <w:proofErr w:type="gramEnd"/>
      <w:r w:rsidR="00962D77" w:rsidRPr="00E221A1">
        <w:rPr>
          <w:rFonts w:hint="eastAsia"/>
          <w:b w:val="0"/>
        </w:rPr>
        <w:t>，出現公審現象，網路怒火延燒多月，形成網路霸凌亂象，並造成政府與網友之間對立。之後社</w:t>
      </w:r>
      <w:proofErr w:type="gramStart"/>
      <w:r w:rsidR="00962D77" w:rsidRPr="00E221A1">
        <w:rPr>
          <w:rFonts w:hint="eastAsia"/>
          <w:b w:val="0"/>
        </w:rPr>
        <w:t>勞</w:t>
      </w:r>
      <w:proofErr w:type="gramEnd"/>
      <w:r w:rsidR="00962D77" w:rsidRPr="00E221A1">
        <w:rPr>
          <w:rFonts w:hint="eastAsia"/>
          <w:b w:val="0"/>
        </w:rPr>
        <w:t>處雖請iWIN協助轉請平臺業者移除洩漏未成年人個資之內容，惟平臺業者表示與社勞處之溝通並不順暢，且已多次配合</w:t>
      </w:r>
      <w:proofErr w:type="gramStart"/>
      <w:r w:rsidR="00962D77" w:rsidRPr="00E221A1">
        <w:rPr>
          <w:rFonts w:hint="eastAsia"/>
          <w:b w:val="0"/>
        </w:rPr>
        <w:t>刪除貼文</w:t>
      </w:r>
      <w:proofErr w:type="gramEnd"/>
      <w:r w:rsidR="00962D77" w:rsidRPr="00E221A1">
        <w:rPr>
          <w:rFonts w:hint="eastAsia"/>
          <w:b w:val="0"/>
        </w:rPr>
        <w:t>及留言，</w:t>
      </w:r>
      <w:proofErr w:type="gramStart"/>
      <w:r w:rsidR="00962D77" w:rsidRPr="00E221A1">
        <w:rPr>
          <w:rFonts w:hint="eastAsia"/>
          <w:b w:val="0"/>
        </w:rPr>
        <w:t>旺普公</w:t>
      </w:r>
      <w:proofErr w:type="gramEnd"/>
      <w:r w:rsidR="00962D77" w:rsidRPr="00E221A1">
        <w:rPr>
          <w:rFonts w:hint="eastAsia"/>
          <w:b w:val="0"/>
        </w:rPr>
        <w:t>司及狄卡公司仍於</w:t>
      </w:r>
      <w:proofErr w:type="gramStart"/>
      <w:r w:rsidR="00962D77" w:rsidRPr="00E221A1">
        <w:rPr>
          <w:rFonts w:hint="eastAsia"/>
          <w:b w:val="0"/>
        </w:rPr>
        <w:t>110年3月間各</w:t>
      </w:r>
      <w:proofErr w:type="gramEnd"/>
      <w:r w:rsidR="00962D77" w:rsidRPr="00E221A1">
        <w:rPr>
          <w:rFonts w:hint="eastAsia"/>
          <w:b w:val="0"/>
        </w:rPr>
        <w:t>被裁罰6萬元，引發新一波網路聲量高峰，反而無法達到保護未成年人個資之目的。南投縣政府社</w:t>
      </w:r>
      <w:proofErr w:type="gramStart"/>
      <w:r w:rsidR="00962D77" w:rsidRPr="00E221A1">
        <w:rPr>
          <w:rFonts w:hint="eastAsia"/>
          <w:b w:val="0"/>
        </w:rPr>
        <w:t>勞</w:t>
      </w:r>
      <w:proofErr w:type="gramEnd"/>
      <w:r w:rsidR="00962D77" w:rsidRPr="00E221A1">
        <w:rPr>
          <w:rFonts w:hint="eastAsia"/>
          <w:b w:val="0"/>
        </w:rPr>
        <w:t>處依法移除違法內容及進行</w:t>
      </w:r>
      <w:proofErr w:type="gramStart"/>
      <w:r w:rsidR="00962D77" w:rsidRPr="00E221A1">
        <w:rPr>
          <w:rFonts w:hint="eastAsia"/>
          <w:b w:val="0"/>
        </w:rPr>
        <w:t>裁罰雖</w:t>
      </w:r>
      <w:proofErr w:type="gramEnd"/>
      <w:r w:rsidR="00962D77" w:rsidRPr="00E221A1">
        <w:rPr>
          <w:rFonts w:hint="eastAsia"/>
          <w:b w:val="0"/>
        </w:rPr>
        <w:t>非無據，惟在執行過程中未即時善加運用iWIN機制及與社群平臺業者良性溝通，致加深網路公審亂象，社會溝通及危機處理應變能力不足，南投縣</w:t>
      </w:r>
      <w:proofErr w:type="gramStart"/>
      <w:r w:rsidR="00962D77" w:rsidRPr="00E221A1">
        <w:rPr>
          <w:rFonts w:hint="eastAsia"/>
          <w:b w:val="0"/>
        </w:rPr>
        <w:t>政府應督</w:t>
      </w:r>
      <w:proofErr w:type="gramEnd"/>
      <w:r w:rsidR="00962D77" w:rsidRPr="00E221A1">
        <w:rPr>
          <w:rFonts w:hint="eastAsia"/>
          <w:b w:val="0"/>
        </w:rPr>
        <w:t>同所屬檢討改進。</w:t>
      </w:r>
    </w:p>
    <w:p w:rsidR="002D1B4A" w:rsidRPr="00E221A1" w:rsidRDefault="002D1B4A" w:rsidP="00D1194E">
      <w:pPr>
        <w:pStyle w:val="3"/>
        <w:numPr>
          <w:ilvl w:val="0"/>
          <w:numId w:val="0"/>
        </w:numPr>
        <w:ind w:left="1418"/>
      </w:pPr>
    </w:p>
    <w:p w:rsidR="00BC12BF" w:rsidRPr="00E221A1" w:rsidRDefault="00962D77" w:rsidP="00D1194E">
      <w:pPr>
        <w:pStyle w:val="2"/>
      </w:pPr>
      <w:bookmarkStart w:id="74" w:name="_Hlk82706771"/>
      <w:bookmarkStart w:id="75" w:name="_Hlk80710277"/>
      <w:r w:rsidRPr="00E221A1">
        <w:rPr>
          <w:rFonts w:hint="eastAsia"/>
        </w:rPr>
        <w:t>(</w:t>
      </w:r>
      <w:proofErr w:type="gramStart"/>
      <w:r w:rsidRPr="00E221A1">
        <w:rPr>
          <w:rFonts w:hint="eastAsia"/>
        </w:rPr>
        <w:t>一</w:t>
      </w:r>
      <w:proofErr w:type="gramEnd"/>
      <w:r w:rsidRPr="00E221A1">
        <w:rPr>
          <w:rFonts w:hint="eastAsia"/>
        </w:rPr>
        <w:t>)</w:t>
      </w:r>
      <w:r w:rsidR="00BC12BF" w:rsidRPr="00E221A1">
        <w:rPr>
          <w:rFonts w:hint="eastAsia"/>
        </w:rPr>
        <w:t>有網民將行為時未成年</w:t>
      </w:r>
      <w:proofErr w:type="gramStart"/>
      <w:r w:rsidR="00BC12BF" w:rsidRPr="00E221A1">
        <w:rPr>
          <w:rFonts w:hint="eastAsia"/>
        </w:rPr>
        <w:t>之甲男姓</w:t>
      </w:r>
      <w:proofErr w:type="gramEnd"/>
      <w:r w:rsidR="00BC12BF" w:rsidRPr="00E221A1">
        <w:rPr>
          <w:rFonts w:hint="eastAsia"/>
        </w:rPr>
        <w:t>名及照片於網路上揭露，南投縣政府社勞處依法請網路平臺移除，</w:t>
      </w:r>
      <w:r w:rsidR="002138B8" w:rsidRPr="00E221A1">
        <w:rPr>
          <w:rFonts w:hint="eastAsia"/>
        </w:rPr>
        <w:t>網友</w:t>
      </w:r>
      <w:r w:rsidR="004660F4" w:rsidRPr="00E221A1">
        <w:rPr>
          <w:rFonts w:hint="eastAsia"/>
        </w:rPr>
        <w:t>遂</w:t>
      </w:r>
      <w:r w:rsidR="00031586" w:rsidRPr="00E221A1">
        <w:rPr>
          <w:rFonts w:hint="eastAsia"/>
        </w:rPr>
        <w:t>以</w:t>
      </w:r>
      <w:r w:rsidR="00BC12BF" w:rsidRPr="00E221A1">
        <w:rPr>
          <w:rFonts w:hint="eastAsia"/>
        </w:rPr>
        <w:t>各種</w:t>
      </w:r>
      <w:r w:rsidR="00031586" w:rsidRPr="00E221A1">
        <w:rPr>
          <w:rFonts w:hint="eastAsia"/>
        </w:rPr>
        <w:t>改製或重製</w:t>
      </w:r>
      <w:r w:rsidR="00BC12BF" w:rsidRPr="00E221A1">
        <w:rPr>
          <w:rFonts w:hint="eastAsia"/>
        </w:rPr>
        <w:t>手法(</w:t>
      </w:r>
      <w:r w:rsidR="00031586" w:rsidRPr="00E221A1">
        <w:rPr>
          <w:rFonts w:hint="eastAsia"/>
        </w:rPr>
        <w:t>如</w:t>
      </w:r>
      <w:r w:rsidR="00BC12BF" w:rsidRPr="00E221A1">
        <w:rPr>
          <w:rFonts w:hint="eastAsia"/>
        </w:rPr>
        <w:t>藏</w:t>
      </w:r>
      <w:proofErr w:type="gramStart"/>
      <w:r w:rsidR="00BC12BF" w:rsidRPr="00E221A1">
        <w:rPr>
          <w:rFonts w:hint="eastAsia"/>
        </w:rPr>
        <w:t>頭詩、梗</w:t>
      </w:r>
      <w:proofErr w:type="gramEnd"/>
      <w:r w:rsidR="00BC12BF" w:rsidRPr="00E221A1">
        <w:rPr>
          <w:rFonts w:hint="eastAsia"/>
        </w:rPr>
        <w:t>圖、迷因圖等)</w:t>
      </w:r>
      <w:r w:rsidR="00031586" w:rsidRPr="00E221A1">
        <w:rPr>
          <w:rFonts w:hint="eastAsia"/>
        </w:rPr>
        <w:t>持續</w:t>
      </w:r>
      <w:r w:rsidR="00BC12BF" w:rsidRPr="00E221A1">
        <w:rPr>
          <w:rFonts w:hint="eastAsia"/>
        </w:rPr>
        <w:t>揶揄</w:t>
      </w:r>
      <w:proofErr w:type="gramStart"/>
      <w:r w:rsidR="00031586" w:rsidRPr="00E221A1">
        <w:rPr>
          <w:rFonts w:hint="eastAsia"/>
        </w:rPr>
        <w:t>霸凌</w:t>
      </w:r>
      <w:r w:rsidR="00BC12BF" w:rsidRPr="00E221A1">
        <w:rPr>
          <w:rFonts w:hint="eastAsia"/>
        </w:rPr>
        <w:t>甲</w:t>
      </w:r>
      <w:proofErr w:type="gramEnd"/>
      <w:r w:rsidR="00BC12BF" w:rsidRPr="00E221A1">
        <w:rPr>
          <w:rFonts w:hint="eastAsia"/>
        </w:rPr>
        <w:t>男，</w:t>
      </w:r>
      <w:r w:rsidR="00031586" w:rsidRPr="00E221A1">
        <w:rPr>
          <w:rFonts w:hint="eastAsia"/>
        </w:rPr>
        <w:t>形同</w:t>
      </w:r>
      <w:r w:rsidR="00BC12BF" w:rsidRPr="00E221A1">
        <w:rPr>
          <w:rFonts w:hint="eastAsia"/>
        </w:rPr>
        <w:t>遊走於法律邊緣。</w:t>
      </w:r>
      <w:r w:rsidR="00031586" w:rsidRPr="00E221A1">
        <w:rPr>
          <w:rFonts w:hint="eastAsia"/>
        </w:rPr>
        <w:t>究竟上述各種改製或重製手法有否牴觸現行〈兒少權法〉第69條</w:t>
      </w:r>
      <w:r w:rsidR="00BC12BF" w:rsidRPr="00E221A1">
        <w:rPr>
          <w:rFonts w:hint="eastAsia"/>
        </w:rPr>
        <w:t>「足以識別身分之資訊」</w:t>
      </w:r>
      <w:r w:rsidR="00031586" w:rsidRPr="00E221A1">
        <w:rPr>
          <w:rFonts w:hint="eastAsia"/>
        </w:rPr>
        <w:t>規範標準</w:t>
      </w:r>
      <w:r w:rsidR="00BC12BF" w:rsidRPr="00E221A1">
        <w:rPr>
          <w:rFonts w:hint="eastAsia"/>
        </w:rPr>
        <w:t>，中央主管機關衛福部應予統一解釋</w:t>
      </w:r>
      <w:bookmarkEnd w:id="74"/>
      <w:r w:rsidR="002138B8" w:rsidRPr="00E221A1">
        <w:rPr>
          <w:rFonts w:hint="eastAsia"/>
        </w:rPr>
        <w:t>；</w:t>
      </w:r>
      <w:r w:rsidRPr="00E221A1">
        <w:rPr>
          <w:rFonts w:hint="eastAsia"/>
        </w:rPr>
        <w:t>(二)</w:t>
      </w:r>
      <w:r w:rsidR="00980FB3" w:rsidRPr="00E221A1">
        <w:rPr>
          <w:rFonts w:hint="eastAsia"/>
        </w:rPr>
        <w:t>相關法律</w:t>
      </w:r>
      <w:r w:rsidR="00BC12BF" w:rsidRPr="00E221A1">
        <w:rPr>
          <w:rFonts w:hint="eastAsia"/>
        </w:rPr>
        <w:t>明定網際網路負責人對行為人之行為不具「監督關係」者，裁處負責人之罰鍰改處罰行為人。</w:t>
      </w:r>
      <w:r w:rsidR="00031586" w:rsidRPr="00E221A1">
        <w:rPr>
          <w:rFonts w:hint="eastAsia"/>
        </w:rPr>
        <w:t>然</w:t>
      </w:r>
      <w:r w:rsidR="00BC12BF" w:rsidRPr="00E221A1">
        <w:rPr>
          <w:rFonts w:hint="eastAsia"/>
        </w:rPr>
        <w:t>平</w:t>
      </w:r>
      <w:proofErr w:type="gramStart"/>
      <w:r w:rsidR="00BC12BF" w:rsidRPr="00E221A1">
        <w:rPr>
          <w:rFonts w:hint="eastAsia"/>
        </w:rPr>
        <w:t>臺</w:t>
      </w:r>
      <w:proofErr w:type="gramEnd"/>
      <w:r w:rsidR="00BC12BF" w:rsidRPr="00E221A1">
        <w:rPr>
          <w:rFonts w:hint="eastAsia"/>
        </w:rPr>
        <w:t>業者之會員</w:t>
      </w:r>
      <w:proofErr w:type="gramStart"/>
      <w:r w:rsidR="00BC12BF" w:rsidRPr="00E221A1">
        <w:rPr>
          <w:rFonts w:hint="eastAsia"/>
        </w:rPr>
        <w:t>規範皆明</w:t>
      </w:r>
      <w:proofErr w:type="gramEnd"/>
      <w:r w:rsidR="00BC12BF" w:rsidRPr="00E221A1">
        <w:rPr>
          <w:rFonts w:hint="eastAsia"/>
        </w:rPr>
        <w:t>定由使用者自負其責，但也明定業者有刪文之權限，是否具有</w:t>
      </w:r>
      <w:r w:rsidR="00031586" w:rsidRPr="00E221A1">
        <w:rPr>
          <w:rFonts w:hint="eastAsia"/>
        </w:rPr>
        <w:t>「監督關係」</w:t>
      </w:r>
      <w:r w:rsidR="00BC12BF" w:rsidRPr="00E221A1">
        <w:rPr>
          <w:rFonts w:hint="eastAsia"/>
        </w:rPr>
        <w:t>，</w:t>
      </w:r>
      <w:proofErr w:type="gramStart"/>
      <w:r w:rsidR="00BC12BF" w:rsidRPr="00E221A1">
        <w:rPr>
          <w:rFonts w:hint="eastAsia"/>
        </w:rPr>
        <w:t>衛福部</w:t>
      </w:r>
      <w:proofErr w:type="gramEnd"/>
      <w:r w:rsidR="00BC12BF" w:rsidRPr="00E221A1">
        <w:rPr>
          <w:rFonts w:hint="eastAsia"/>
        </w:rPr>
        <w:t>亦應予統一解釋；</w:t>
      </w:r>
      <w:r w:rsidRPr="00E221A1">
        <w:rPr>
          <w:rFonts w:hint="eastAsia"/>
        </w:rPr>
        <w:t>(三)</w:t>
      </w:r>
      <w:r w:rsidR="00BC12BF" w:rsidRPr="00E221A1">
        <w:rPr>
          <w:rFonts w:hint="eastAsia"/>
        </w:rPr>
        <w:t>另南投縣政府向平</w:t>
      </w:r>
      <w:proofErr w:type="gramStart"/>
      <w:r w:rsidR="00BC12BF" w:rsidRPr="00E221A1">
        <w:rPr>
          <w:rFonts w:hint="eastAsia"/>
        </w:rPr>
        <w:t>臺</w:t>
      </w:r>
      <w:proofErr w:type="gramEnd"/>
      <w:r w:rsidR="00BC12BF" w:rsidRPr="00E221A1">
        <w:rPr>
          <w:rFonts w:hint="eastAsia"/>
        </w:rPr>
        <w:t>業者調閱違法洩漏未成年個資之使用者資料，以無法源為由拒絕提供，致無法對行為人為後續裁處，上開處罰行為人之規定形同具文</w:t>
      </w:r>
      <w:r w:rsidR="00BC12BF" w:rsidRPr="00E221A1">
        <w:rPr>
          <w:rFonts w:ascii="新細明體" w:eastAsia="新細明體" w:hAnsi="新細明體" w:hint="eastAsia"/>
        </w:rPr>
        <w:t>，</w:t>
      </w:r>
      <w:r w:rsidR="00BC12BF" w:rsidRPr="00E221A1">
        <w:rPr>
          <w:rFonts w:hint="eastAsia"/>
        </w:rPr>
        <w:t>究行政機關有無向平臺業者調閱使用者資料之權</w:t>
      </w:r>
      <w:r w:rsidR="00BC12BF" w:rsidRPr="00E221A1">
        <w:rPr>
          <w:rFonts w:hint="eastAsia"/>
        </w:rPr>
        <w:lastRenderedPageBreak/>
        <w:t>限，</w:t>
      </w:r>
      <w:proofErr w:type="gramStart"/>
      <w:r w:rsidR="00BC12BF" w:rsidRPr="00E221A1">
        <w:rPr>
          <w:rFonts w:hint="eastAsia"/>
        </w:rPr>
        <w:t>衛福部</w:t>
      </w:r>
      <w:proofErr w:type="gramEnd"/>
      <w:r w:rsidR="00BC12BF" w:rsidRPr="00E221A1">
        <w:rPr>
          <w:rFonts w:hint="eastAsia"/>
        </w:rPr>
        <w:t>亦應明確規範，</w:t>
      </w:r>
      <w:r w:rsidR="00BA272C" w:rsidRPr="00E221A1">
        <w:rPr>
          <w:rFonts w:hint="eastAsia"/>
        </w:rPr>
        <w:t>如認定</w:t>
      </w:r>
      <w:proofErr w:type="gramStart"/>
      <w:r w:rsidR="00BA272C" w:rsidRPr="00E221A1">
        <w:rPr>
          <w:rFonts w:hint="eastAsia"/>
        </w:rPr>
        <w:t>兒少權</w:t>
      </w:r>
      <w:proofErr w:type="gramEnd"/>
      <w:r w:rsidR="00BA272C" w:rsidRPr="00E221A1">
        <w:rPr>
          <w:rFonts w:hint="eastAsia"/>
        </w:rPr>
        <w:t>法之法源不足，是否參照〈性剝削防制條例〉第8條規定修法，</w:t>
      </w:r>
      <w:r w:rsidR="00BC12BF" w:rsidRPr="00E221A1">
        <w:rPr>
          <w:rFonts w:hint="eastAsia"/>
        </w:rPr>
        <w:t>俾利各地方政府執法有所依循</w:t>
      </w:r>
      <w:r w:rsidRPr="00E221A1">
        <w:rPr>
          <w:rFonts w:hAnsi="標楷體" w:hint="eastAsia"/>
        </w:rPr>
        <w:t>；</w:t>
      </w:r>
      <w:r w:rsidRPr="00E221A1">
        <w:rPr>
          <w:rFonts w:hint="eastAsia"/>
        </w:rPr>
        <w:t>(四)</w:t>
      </w:r>
      <w:r w:rsidR="00BC12BF" w:rsidRPr="00E221A1">
        <w:rPr>
          <w:rFonts w:hint="eastAsia"/>
        </w:rPr>
        <w:t>又未成年人依法所擁有身分資訊應受保護之權利，並不因當事人年滿18歲後即告消失，</w:t>
      </w:r>
      <w:proofErr w:type="gramStart"/>
      <w:r w:rsidR="00BC12BF" w:rsidRPr="00E221A1">
        <w:rPr>
          <w:rFonts w:hint="eastAsia"/>
        </w:rPr>
        <w:t>衛福部</w:t>
      </w:r>
      <w:r w:rsidR="00E90D93" w:rsidRPr="00E221A1">
        <w:rPr>
          <w:rFonts w:hint="eastAsia"/>
        </w:rPr>
        <w:t>及</w:t>
      </w:r>
      <w:proofErr w:type="gramEnd"/>
      <w:r w:rsidR="00E90D93" w:rsidRPr="00E221A1">
        <w:rPr>
          <w:rFonts w:hint="eastAsia"/>
        </w:rPr>
        <w:t>通傳會</w:t>
      </w:r>
      <w:r w:rsidR="00BC12BF" w:rsidRPr="00E221A1">
        <w:rPr>
          <w:rFonts w:hint="eastAsia"/>
        </w:rPr>
        <w:t>宜公開呼籲，以免民眾誤解法令而觸法。</w:t>
      </w:r>
    </w:p>
    <w:p w:rsidR="00A3148A" w:rsidRPr="00E221A1" w:rsidRDefault="00A3148A" w:rsidP="00D1194E">
      <w:pPr>
        <w:pStyle w:val="3"/>
      </w:pPr>
      <w:r w:rsidRPr="00E221A1">
        <w:rPr>
          <w:rFonts w:hint="eastAsia"/>
        </w:rPr>
        <w:t>有網民將行為時未成年</w:t>
      </w:r>
      <w:proofErr w:type="gramStart"/>
      <w:r w:rsidRPr="00E221A1">
        <w:rPr>
          <w:rFonts w:hint="eastAsia"/>
        </w:rPr>
        <w:t>之甲男姓名</w:t>
      </w:r>
      <w:proofErr w:type="gramEnd"/>
      <w:r w:rsidRPr="00E221A1">
        <w:rPr>
          <w:rFonts w:hint="eastAsia"/>
        </w:rPr>
        <w:t>及照片於網路上揭露，南投縣政府社勞處依法請網路平臺移除，</w:t>
      </w:r>
      <w:r w:rsidR="0023672C" w:rsidRPr="00E221A1">
        <w:rPr>
          <w:rFonts w:hint="eastAsia"/>
        </w:rPr>
        <w:t>網友遂以各種改製或重製手法(如藏</w:t>
      </w:r>
      <w:proofErr w:type="gramStart"/>
      <w:r w:rsidR="0023672C" w:rsidRPr="00E221A1">
        <w:rPr>
          <w:rFonts w:hint="eastAsia"/>
        </w:rPr>
        <w:t>頭詩、梗</w:t>
      </w:r>
      <w:proofErr w:type="gramEnd"/>
      <w:r w:rsidR="0023672C" w:rsidRPr="00E221A1">
        <w:rPr>
          <w:rFonts w:hint="eastAsia"/>
        </w:rPr>
        <w:t>圖、迷因圖等)持續揶揄</w:t>
      </w:r>
      <w:proofErr w:type="gramStart"/>
      <w:r w:rsidR="0023672C" w:rsidRPr="00E221A1">
        <w:rPr>
          <w:rFonts w:hint="eastAsia"/>
        </w:rPr>
        <w:t>霸凌甲</w:t>
      </w:r>
      <w:proofErr w:type="gramEnd"/>
      <w:r w:rsidR="0023672C" w:rsidRPr="00E221A1">
        <w:rPr>
          <w:rFonts w:hint="eastAsia"/>
        </w:rPr>
        <w:t>男，形同遊走於法律邊緣。究竟上述各種改製或重製手法有否牴觸現行〈兒少權法〉第69條「足以識別身分之資訊」規範標準，中央主管機關衛福部應予統一解釋</w:t>
      </w:r>
      <w:r w:rsidR="00C966CE" w:rsidRPr="00E221A1">
        <w:rPr>
          <w:rFonts w:hAnsi="標楷體" w:hint="eastAsia"/>
        </w:rPr>
        <w:t>：</w:t>
      </w:r>
    </w:p>
    <w:p w:rsidR="00A3148A" w:rsidRPr="00E221A1" w:rsidRDefault="00A3148A" w:rsidP="00A3148A">
      <w:pPr>
        <w:pStyle w:val="4"/>
      </w:pPr>
      <w:r w:rsidRPr="00E221A1">
        <w:rPr>
          <w:rFonts w:hint="eastAsia"/>
        </w:rPr>
        <w:t>有網民將行為時未成年</w:t>
      </w:r>
      <w:proofErr w:type="gramStart"/>
      <w:r w:rsidRPr="00E221A1">
        <w:rPr>
          <w:rFonts w:hint="eastAsia"/>
        </w:rPr>
        <w:t>之甲男姓名</w:t>
      </w:r>
      <w:proofErr w:type="gramEnd"/>
      <w:r w:rsidRPr="00E221A1">
        <w:rPr>
          <w:rFonts w:hint="eastAsia"/>
        </w:rPr>
        <w:t>及照片於網路上揭露，南投縣政府社勞處依法請網路平臺移除</w:t>
      </w:r>
      <w:r w:rsidRPr="00E221A1">
        <w:rPr>
          <w:rFonts w:ascii="新細明體" w:eastAsia="新細明體" w:hAnsi="新細明體" w:hint="eastAsia"/>
        </w:rPr>
        <w:t>：</w:t>
      </w:r>
    </w:p>
    <w:p w:rsidR="00A3148A" w:rsidRPr="00E221A1" w:rsidRDefault="00A3148A" w:rsidP="00A3148A">
      <w:pPr>
        <w:pStyle w:val="5"/>
      </w:pPr>
      <w:r w:rsidRPr="00E221A1">
        <w:rPr>
          <w:rFonts w:hint="eastAsia"/>
        </w:rPr>
        <w:t>109年9月9日署名「安魂彌撒」網民在</w:t>
      </w:r>
      <w:proofErr w:type="gramStart"/>
      <w:r w:rsidRPr="00E221A1">
        <w:rPr>
          <w:rFonts w:hint="eastAsia"/>
        </w:rPr>
        <w:t>爆料公社貼文</w:t>
      </w:r>
      <w:proofErr w:type="gramEnd"/>
      <w:r w:rsidRPr="00E221A1">
        <w:rPr>
          <w:rFonts w:hint="eastAsia"/>
        </w:rPr>
        <w:t>「驚傳中部某高中女學生遭同班同學拍照威脅侵犯，學校及警方知情卻沒積極處理」，部分網友回應之內容有</w:t>
      </w:r>
      <w:proofErr w:type="gramStart"/>
      <w:r w:rsidRPr="00E221A1">
        <w:rPr>
          <w:rFonts w:hint="eastAsia"/>
        </w:rPr>
        <w:t>揭露甲男姓</w:t>
      </w:r>
      <w:proofErr w:type="gramEnd"/>
      <w:r w:rsidRPr="00E221A1">
        <w:rPr>
          <w:rFonts w:hint="eastAsia"/>
        </w:rPr>
        <w:t>名</w:t>
      </w:r>
      <w:r w:rsidRPr="00E221A1">
        <w:rPr>
          <w:rFonts w:ascii="新細明體" w:eastAsia="新細明體" w:hAnsi="新細明體" w:hint="eastAsia"/>
        </w:rPr>
        <w:t>、</w:t>
      </w:r>
      <w:r w:rsidRPr="00E221A1">
        <w:rPr>
          <w:rFonts w:hint="eastAsia"/>
        </w:rPr>
        <w:t>照片及就讀學校名稱</w:t>
      </w:r>
      <w:r w:rsidRPr="00E221A1">
        <w:rPr>
          <w:rFonts w:ascii="新細明體" w:eastAsia="新細明體" w:hAnsi="新細明體" w:hint="eastAsia"/>
        </w:rPr>
        <w:t>、</w:t>
      </w:r>
      <w:r w:rsidRPr="00E221A1">
        <w:rPr>
          <w:rFonts w:hint="eastAsia"/>
        </w:rPr>
        <w:t>其父姓名等依法不得揭露之個資，業如前述</w:t>
      </w:r>
      <w:r w:rsidRPr="00E221A1">
        <w:rPr>
          <w:rFonts w:ascii="新細明體" w:eastAsia="新細明體" w:hAnsi="新細明體" w:hint="eastAsia"/>
        </w:rPr>
        <w:t>。</w:t>
      </w:r>
    </w:p>
    <w:p w:rsidR="00A3148A" w:rsidRPr="00E221A1" w:rsidRDefault="00A3148A" w:rsidP="00340C3F">
      <w:pPr>
        <w:pStyle w:val="5"/>
      </w:pPr>
      <w:r w:rsidRPr="00E221A1">
        <w:rPr>
          <w:rFonts w:hint="eastAsia"/>
        </w:rPr>
        <w:t>南投縣政府社</w:t>
      </w:r>
      <w:proofErr w:type="gramStart"/>
      <w:r w:rsidRPr="00E221A1">
        <w:rPr>
          <w:rFonts w:hint="eastAsia"/>
        </w:rPr>
        <w:t>勞</w:t>
      </w:r>
      <w:proofErr w:type="gramEnd"/>
      <w:r w:rsidRPr="00E221A1">
        <w:rPr>
          <w:rFonts w:hint="eastAsia"/>
        </w:rPr>
        <w:t>處依法請網路平臺移除：</w:t>
      </w:r>
    </w:p>
    <w:p w:rsidR="00A3148A" w:rsidRPr="00E221A1" w:rsidRDefault="00340C3F" w:rsidP="00340C3F">
      <w:pPr>
        <w:pStyle w:val="6"/>
      </w:pPr>
      <w:r w:rsidRPr="00E221A1">
        <w:rPr>
          <w:rFonts w:hint="eastAsia"/>
        </w:rPr>
        <w:t>109年9月9日經網路披露足以辨識兒少身分之資訊後，南投縣政府即啟動網路巡查、發函通知平</w:t>
      </w:r>
      <w:proofErr w:type="gramStart"/>
      <w:r w:rsidRPr="00E221A1">
        <w:rPr>
          <w:rFonts w:hint="eastAsia"/>
        </w:rPr>
        <w:t>臺</w:t>
      </w:r>
      <w:proofErr w:type="gramEnd"/>
      <w:r w:rsidRPr="00E221A1">
        <w:rPr>
          <w:rFonts w:hint="eastAsia"/>
        </w:rPr>
        <w:t>業者刪除相關資訊，並函請平臺業者依</w:t>
      </w:r>
      <w:r w:rsidRPr="00E221A1">
        <w:rPr>
          <w:rFonts w:hAnsi="標楷體" w:hint="eastAsia"/>
        </w:rPr>
        <w:t>〈</w:t>
      </w:r>
      <w:r w:rsidRPr="00E221A1">
        <w:rPr>
          <w:rFonts w:hint="eastAsia"/>
        </w:rPr>
        <w:t>兒少權法</w:t>
      </w:r>
      <w:r w:rsidRPr="00E221A1">
        <w:rPr>
          <w:rFonts w:hAnsi="標楷體" w:hint="eastAsia"/>
        </w:rPr>
        <w:t>〉</w:t>
      </w:r>
      <w:r w:rsidRPr="00E221A1">
        <w:rPr>
          <w:rFonts w:hint="eastAsia"/>
        </w:rPr>
        <w:t>第46、69條規定善盡管理責任</w:t>
      </w:r>
      <w:r w:rsidRPr="00E221A1">
        <w:rPr>
          <w:rFonts w:hAnsi="標楷體" w:hint="eastAsia"/>
        </w:rPr>
        <w:t>。</w:t>
      </w:r>
      <w:r w:rsidR="00A3148A" w:rsidRPr="00E221A1">
        <w:rPr>
          <w:rFonts w:hint="eastAsia"/>
        </w:rPr>
        <w:t>自109年9月10日至110年2月底止，主動查察並通報iWIN刪除共計1,391件，複查尚有247件處理中，於110年3月8日再次通報</w:t>
      </w:r>
      <w:r w:rsidR="00A3148A" w:rsidRPr="00E221A1">
        <w:rPr>
          <w:rFonts w:hint="eastAsia"/>
        </w:rPr>
        <w:lastRenderedPageBreak/>
        <w:t>iWIN協助刪除</w:t>
      </w:r>
      <w:r w:rsidR="00A3148A" w:rsidRPr="00E221A1">
        <w:rPr>
          <w:rFonts w:hAnsi="標楷體" w:hint="eastAsia"/>
        </w:rPr>
        <w:t>「</w:t>
      </w:r>
      <w:r w:rsidR="00A3148A" w:rsidRPr="00E221A1">
        <w:rPr>
          <w:rFonts w:hAnsi="標楷體" w:hint="eastAsia"/>
          <w:szCs w:val="32"/>
        </w:rPr>
        <w:t>巴哈</w:t>
      </w:r>
      <w:proofErr w:type="gramStart"/>
      <w:r w:rsidR="00A3148A" w:rsidRPr="00E221A1">
        <w:rPr>
          <w:rFonts w:hAnsi="標楷體" w:hint="eastAsia"/>
          <w:szCs w:val="32"/>
        </w:rPr>
        <w:t>姆</w:t>
      </w:r>
      <w:proofErr w:type="gramEnd"/>
      <w:r w:rsidR="00A3148A" w:rsidRPr="00E221A1">
        <w:rPr>
          <w:rFonts w:hAnsi="標楷體" w:hint="eastAsia"/>
          <w:szCs w:val="32"/>
        </w:rPr>
        <w:t>特」平臺所貼足資辨識特定對象之文字圖像共計76件；110年3月11日通報iWIN協助刪除入口網站連結頁面109件。南投縣政府通報iWIN總計1,576件</w:t>
      </w:r>
      <w:r w:rsidR="00A3148A" w:rsidRPr="00E221A1">
        <w:rPr>
          <w:rFonts w:hint="eastAsia"/>
        </w:rPr>
        <w:t>。</w:t>
      </w:r>
    </w:p>
    <w:p w:rsidR="00A3148A" w:rsidRPr="00E221A1" w:rsidRDefault="00A3148A" w:rsidP="00A3148A">
      <w:pPr>
        <w:pStyle w:val="6"/>
      </w:pPr>
      <w:r w:rsidRPr="00E221A1">
        <w:rPr>
          <w:rFonts w:hint="eastAsia"/>
        </w:rPr>
        <w:t>109年12月間網路巡查406篇涉嫌</w:t>
      </w:r>
      <w:proofErr w:type="gramStart"/>
      <w:r w:rsidRPr="00E221A1">
        <w:rPr>
          <w:rFonts w:hint="eastAsia"/>
        </w:rPr>
        <w:t>違法貼文</w:t>
      </w:r>
      <w:proofErr w:type="gramEnd"/>
      <w:r w:rsidRPr="00E221A1">
        <w:rPr>
          <w:rFonts w:hint="eastAsia"/>
        </w:rPr>
        <w:t>，南投縣政府於109年12月23日函</w:t>
      </w:r>
      <w:proofErr w:type="gramStart"/>
      <w:r w:rsidRPr="00E221A1">
        <w:rPr>
          <w:rFonts w:hint="eastAsia"/>
        </w:rPr>
        <w:t>請旺</w:t>
      </w:r>
      <w:proofErr w:type="gramEnd"/>
      <w:r w:rsidRPr="00E221A1">
        <w:rPr>
          <w:rFonts w:hint="eastAsia"/>
        </w:rPr>
        <w:t>普公司刪除，並請該公司提供83篇張貼足資辨識特定對象之文字圖像之使用者資料。</w:t>
      </w:r>
    </w:p>
    <w:p w:rsidR="00A3148A" w:rsidRPr="00E221A1" w:rsidRDefault="00A3148A" w:rsidP="00340C3F">
      <w:pPr>
        <w:pStyle w:val="4"/>
      </w:pPr>
      <w:r w:rsidRPr="00E221A1">
        <w:rPr>
          <w:rFonts w:hint="eastAsia"/>
        </w:rPr>
        <w:t>網路平</w:t>
      </w:r>
      <w:proofErr w:type="gramStart"/>
      <w:r w:rsidRPr="00E221A1">
        <w:rPr>
          <w:rFonts w:hint="eastAsia"/>
        </w:rPr>
        <w:t>臺</w:t>
      </w:r>
      <w:proofErr w:type="gramEnd"/>
      <w:r w:rsidRPr="00E221A1">
        <w:rPr>
          <w:rFonts w:hint="eastAsia"/>
        </w:rPr>
        <w:t>代表於本院諮詢時表示有</w:t>
      </w:r>
      <w:r w:rsidR="004660F4" w:rsidRPr="00E221A1">
        <w:rPr>
          <w:rFonts w:hint="eastAsia"/>
        </w:rPr>
        <w:t>網民</w:t>
      </w:r>
      <w:r w:rsidRPr="00E221A1">
        <w:rPr>
          <w:rFonts w:hint="eastAsia"/>
        </w:rPr>
        <w:t>用各種</w:t>
      </w:r>
      <w:r w:rsidR="0023672C" w:rsidRPr="00E221A1">
        <w:rPr>
          <w:rFonts w:hAnsi="標楷體" w:hint="eastAsia"/>
        </w:rPr>
        <w:t>改製或重製</w:t>
      </w:r>
      <w:r w:rsidRPr="00E221A1">
        <w:rPr>
          <w:rFonts w:hint="eastAsia"/>
        </w:rPr>
        <w:t>手法(藏</w:t>
      </w:r>
      <w:proofErr w:type="gramStart"/>
      <w:r w:rsidRPr="00E221A1">
        <w:rPr>
          <w:rFonts w:hint="eastAsia"/>
        </w:rPr>
        <w:t>頭詩</w:t>
      </w:r>
      <w:r w:rsidRPr="00E221A1">
        <w:rPr>
          <w:rFonts w:ascii="新細明體" w:eastAsia="新細明體" w:hAnsi="新細明體" w:hint="eastAsia"/>
        </w:rPr>
        <w:t>、</w:t>
      </w:r>
      <w:r w:rsidRPr="00E221A1">
        <w:rPr>
          <w:rFonts w:hint="eastAsia"/>
        </w:rPr>
        <w:t>梗</w:t>
      </w:r>
      <w:proofErr w:type="gramEnd"/>
      <w:r w:rsidRPr="00E221A1">
        <w:rPr>
          <w:rFonts w:hint="eastAsia"/>
        </w:rPr>
        <w:t>圖</w:t>
      </w:r>
      <w:r w:rsidRPr="00E221A1">
        <w:rPr>
          <w:rFonts w:ascii="新細明體" w:eastAsia="新細明體" w:hAnsi="新細明體" w:hint="eastAsia"/>
        </w:rPr>
        <w:t>、</w:t>
      </w:r>
      <w:r w:rsidRPr="00E221A1">
        <w:rPr>
          <w:rFonts w:hint="eastAsia"/>
        </w:rPr>
        <w:t>迷因</w:t>
      </w:r>
      <w:r w:rsidRPr="00E221A1">
        <w:rPr>
          <w:rStyle w:val="afd"/>
          <w:rFonts w:hAnsi="標楷體"/>
        </w:rPr>
        <w:footnoteReference w:id="17"/>
      </w:r>
      <w:r w:rsidRPr="00E221A1">
        <w:rPr>
          <w:rFonts w:hint="eastAsia"/>
        </w:rPr>
        <w:t>圖等)</w:t>
      </w:r>
      <w:r w:rsidR="0023672C" w:rsidRPr="00E221A1">
        <w:rPr>
          <w:rFonts w:hAnsi="標楷體" w:hint="eastAsia"/>
          <w:b/>
        </w:rPr>
        <w:t xml:space="preserve"> </w:t>
      </w:r>
      <w:r w:rsidR="0023672C" w:rsidRPr="00E221A1">
        <w:rPr>
          <w:rFonts w:hAnsi="標楷體" w:hint="eastAsia"/>
        </w:rPr>
        <w:t>持續揶揄</w:t>
      </w:r>
      <w:proofErr w:type="gramStart"/>
      <w:r w:rsidR="0023672C" w:rsidRPr="00E221A1">
        <w:rPr>
          <w:rFonts w:hAnsi="標楷體" w:hint="eastAsia"/>
        </w:rPr>
        <w:t>霸凌甲</w:t>
      </w:r>
      <w:proofErr w:type="gramEnd"/>
      <w:r w:rsidR="0023672C" w:rsidRPr="00E221A1">
        <w:rPr>
          <w:rFonts w:hAnsi="標楷體" w:hint="eastAsia"/>
        </w:rPr>
        <w:t>男</w:t>
      </w:r>
      <w:r w:rsidRPr="00E221A1">
        <w:rPr>
          <w:rFonts w:hint="eastAsia"/>
        </w:rPr>
        <w:t>，</w:t>
      </w:r>
      <w:r w:rsidR="0023672C" w:rsidRPr="00E221A1">
        <w:rPr>
          <w:rFonts w:hint="eastAsia"/>
        </w:rPr>
        <w:t>形同</w:t>
      </w:r>
      <w:r w:rsidRPr="00E221A1">
        <w:rPr>
          <w:rFonts w:hint="eastAsia"/>
        </w:rPr>
        <w:t>遊走於法律邊緣，難以判斷是否構成違法：</w:t>
      </w:r>
    </w:p>
    <w:p w:rsidR="00A3148A" w:rsidRPr="00E221A1" w:rsidRDefault="00A3148A" w:rsidP="00340C3F">
      <w:pPr>
        <w:pStyle w:val="5"/>
      </w:pPr>
      <w:proofErr w:type="gramStart"/>
      <w:r w:rsidRPr="00E221A1">
        <w:rPr>
          <w:rFonts w:hint="eastAsia"/>
        </w:rPr>
        <w:t>旺普公司</w:t>
      </w:r>
      <w:proofErr w:type="gramEnd"/>
      <w:r w:rsidRPr="00E221A1">
        <w:rPr>
          <w:rFonts w:hint="eastAsia"/>
        </w:rPr>
        <w:t>(巴哈姆特)總監潘先生：本案有人製作口交惡徒</w:t>
      </w:r>
      <w:r w:rsidR="002853F2">
        <w:rPr>
          <w:rStyle w:val="afd"/>
        </w:rPr>
        <w:footnoteReference w:id="18"/>
      </w:r>
      <w:proofErr w:type="gramStart"/>
      <w:r w:rsidRPr="00E221A1">
        <w:rPr>
          <w:rFonts w:hint="eastAsia"/>
        </w:rPr>
        <w:t>的梗圖或</w:t>
      </w:r>
      <w:proofErr w:type="gramEnd"/>
      <w:r w:rsidRPr="00E221A1">
        <w:rPr>
          <w:rFonts w:hint="eastAsia"/>
        </w:rPr>
        <w:t>迷因圖，只要網路上出現這四個字就不行，就有些無限上綱，又例如</w:t>
      </w:r>
      <w:proofErr w:type="gramStart"/>
      <w:r w:rsidRPr="00E221A1">
        <w:rPr>
          <w:rFonts w:hint="eastAsia"/>
        </w:rPr>
        <w:t>田字</w:t>
      </w:r>
      <w:proofErr w:type="gramEnd"/>
      <w:r w:rsidRPr="00E221A1">
        <w:rPr>
          <w:rFonts w:hint="eastAsia"/>
        </w:rPr>
        <w:t>薯餅</w:t>
      </w:r>
      <w:r w:rsidR="002853F2">
        <w:rPr>
          <w:rStyle w:val="afd"/>
        </w:rPr>
        <w:footnoteReference w:id="19"/>
      </w:r>
      <w:r w:rsidRPr="00E221A1">
        <w:rPr>
          <w:rFonts w:hint="eastAsia"/>
        </w:rPr>
        <w:t>是網友創意，知道的人會心一笑，是網友隱晦的幽默感，也是一種網路文化。</w:t>
      </w:r>
    </w:p>
    <w:p w:rsidR="00745FDE" w:rsidRPr="00E221A1" w:rsidRDefault="00745FDE" w:rsidP="004F3740">
      <w:pPr>
        <w:pStyle w:val="5"/>
        <w:numPr>
          <w:ilvl w:val="0"/>
          <w:numId w:val="0"/>
        </w:numPr>
        <w:ind w:left="2268"/>
        <w:jc w:val="center"/>
      </w:pPr>
      <w:r w:rsidRPr="00E221A1">
        <w:rPr>
          <w:noProof/>
        </w:rPr>
        <w:drawing>
          <wp:inline distT="0" distB="0" distL="0" distR="0" wp14:anchorId="655EB704" wp14:editId="7F3A1A3D">
            <wp:extent cx="4006099" cy="1442955"/>
            <wp:effectExtent l="0" t="0" r="0" b="508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81022" cy="1469941"/>
                    </a:xfrm>
                    <a:prstGeom prst="rect">
                      <a:avLst/>
                    </a:prstGeom>
                  </pic:spPr>
                </pic:pic>
              </a:graphicData>
            </a:graphic>
          </wp:inline>
        </w:drawing>
      </w:r>
    </w:p>
    <w:p w:rsidR="00A3148A" w:rsidRPr="00E221A1" w:rsidRDefault="00A3148A" w:rsidP="00340C3F">
      <w:pPr>
        <w:pStyle w:val="5"/>
      </w:pPr>
      <w:r w:rsidRPr="00E221A1">
        <w:rPr>
          <w:rFonts w:hint="eastAsia"/>
        </w:rPr>
        <w:t>狄卡公司(</w:t>
      </w:r>
      <w:r w:rsidRPr="00E221A1">
        <w:t>Dcard</w:t>
      </w:r>
      <w:r w:rsidRPr="00E221A1">
        <w:rPr>
          <w:rFonts w:hint="eastAsia"/>
        </w:rPr>
        <w:t>)公關邱小姐：如果是迷因圖</w:t>
      </w:r>
      <w:r w:rsidRPr="00E221A1">
        <w:rPr>
          <w:rFonts w:ascii="新細明體" w:eastAsia="新細明體" w:hAnsi="新細明體" w:hint="eastAsia"/>
        </w:rPr>
        <w:t>、</w:t>
      </w:r>
      <w:r w:rsidRPr="00E221A1">
        <w:rPr>
          <w:rFonts w:hint="eastAsia"/>
        </w:rPr>
        <w:t>插畫能不能</w:t>
      </w:r>
      <w:proofErr w:type="gramStart"/>
      <w:r w:rsidRPr="00E221A1">
        <w:rPr>
          <w:rFonts w:hint="eastAsia"/>
        </w:rPr>
        <w:t>刪</w:t>
      </w:r>
      <w:proofErr w:type="gramEnd"/>
      <w:r w:rsidRPr="00E221A1">
        <w:rPr>
          <w:rFonts w:hint="eastAsia"/>
        </w:rPr>
        <w:t>就有爭議，我們內部有討論，</w:t>
      </w:r>
      <w:r w:rsidRPr="00E221A1">
        <w:rPr>
          <w:rFonts w:hint="eastAsia"/>
        </w:rPr>
        <w:lastRenderedPageBreak/>
        <w:t>因為涉及創作自由，而且如果沒有畫出男女當事人的臉，可能沒有辦法直接刪除，如果刪除，網友也會質問我們平臺</w:t>
      </w:r>
      <w:r w:rsidRPr="00E221A1">
        <w:rPr>
          <w:rFonts w:ascii="新細明體" w:eastAsia="新細明體" w:hAnsi="新細明體" w:hint="eastAsia"/>
        </w:rPr>
        <w:t>。</w:t>
      </w:r>
      <w:r w:rsidRPr="00E221A1">
        <w:rPr>
          <w:rFonts w:hint="eastAsia"/>
        </w:rPr>
        <w:t>迷因圖</w:t>
      </w:r>
      <w:proofErr w:type="gramStart"/>
      <w:r w:rsidRPr="00E221A1">
        <w:rPr>
          <w:rFonts w:hint="eastAsia"/>
        </w:rPr>
        <w:t>沒有指攝到</w:t>
      </w:r>
      <w:proofErr w:type="gramEnd"/>
      <w:r w:rsidRPr="00E221A1">
        <w:rPr>
          <w:rFonts w:hint="eastAsia"/>
        </w:rPr>
        <w:t>特定對象時，也沒有辦法刪除</w:t>
      </w:r>
      <w:r w:rsidRPr="00E221A1">
        <w:rPr>
          <w:rFonts w:ascii="新細明體" w:eastAsia="新細明體" w:hAnsi="新細明體" w:hint="eastAsia"/>
        </w:rPr>
        <w:t>。</w:t>
      </w:r>
    </w:p>
    <w:p w:rsidR="00A3148A" w:rsidRPr="00E221A1" w:rsidRDefault="00A3148A" w:rsidP="00340C3F">
      <w:pPr>
        <w:pStyle w:val="5"/>
      </w:pPr>
      <w:r w:rsidRPr="00E221A1">
        <w:rPr>
          <w:rFonts w:hAnsi="標楷體" w:hint="eastAsia"/>
        </w:rPr>
        <w:t>PTT總監張先生：</w:t>
      </w:r>
      <w:r w:rsidRPr="00E221A1">
        <w:rPr>
          <w:rFonts w:hint="eastAsia"/>
        </w:rPr>
        <w:t>告訴網友什麼東西不能貼，他就會繞過反而產生很多創作文，這次就看到很多新詩、迷因圖或做遊戲給大家玩，網友會利用創意反而更加散播這件事，這對平</w:t>
      </w:r>
      <w:proofErr w:type="gramStart"/>
      <w:r w:rsidRPr="00E221A1">
        <w:rPr>
          <w:rFonts w:hint="eastAsia"/>
        </w:rPr>
        <w:t>臺</w:t>
      </w:r>
      <w:proofErr w:type="gramEnd"/>
      <w:r w:rsidRPr="00E221A1">
        <w:rPr>
          <w:rFonts w:hint="eastAsia"/>
        </w:rPr>
        <w:t>也很困擾，因為網友踩在模糊地帶。</w:t>
      </w:r>
    </w:p>
    <w:p w:rsidR="00A3148A" w:rsidRPr="00E221A1" w:rsidRDefault="00A3148A" w:rsidP="00340C3F">
      <w:pPr>
        <w:pStyle w:val="5"/>
      </w:pPr>
      <w:r w:rsidRPr="00E221A1">
        <w:rPr>
          <w:rFonts w:hint="eastAsia"/>
        </w:rPr>
        <w:t>PTT律師許先生(前法務站長)：當法律要求平</w:t>
      </w:r>
      <w:proofErr w:type="gramStart"/>
      <w:r w:rsidRPr="00E221A1">
        <w:rPr>
          <w:rFonts w:hint="eastAsia"/>
        </w:rPr>
        <w:t>臺</w:t>
      </w:r>
      <w:proofErr w:type="gramEnd"/>
      <w:r w:rsidRPr="00E221A1">
        <w:rPr>
          <w:rFonts w:hint="eastAsia"/>
        </w:rPr>
        <w:t>不要讓未成年加害人的個資出現，就有人會去鑽法律漏洞，去創造更有創意的迷因圖，反而讓人看到會想去瞭解發生什麼事</w:t>
      </w:r>
      <w:r w:rsidRPr="00E221A1">
        <w:rPr>
          <w:rFonts w:ascii="新細明體" w:eastAsia="新細明體" w:hAnsi="新細明體" w:hint="eastAsia"/>
        </w:rPr>
        <w:t>。</w:t>
      </w:r>
    </w:p>
    <w:p w:rsidR="00A3148A" w:rsidRPr="00E221A1" w:rsidRDefault="00A3148A" w:rsidP="00340C3F">
      <w:pPr>
        <w:pStyle w:val="5"/>
      </w:pPr>
      <w:r w:rsidRPr="00E221A1">
        <w:rPr>
          <w:rFonts w:hint="eastAsia"/>
        </w:rPr>
        <w:t>另據iWIN</w:t>
      </w:r>
      <w:r w:rsidR="00C966CE" w:rsidRPr="00E221A1">
        <w:rPr>
          <w:rFonts w:hint="eastAsia"/>
        </w:rPr>
        <w:t>代表</w:t>
      </w:r>
      <w:r w:rsidRPr="00E221A1">
        <w:rPr>
          <w:rFonts w:hint="eastAsia"/>
        </w:rPr>
        <w:t>於本院詢問通傳會時表示：</w:t>
      </w:r>
      <w:r w:rsidRPr="00E221A1">
        <w:rPr>
          <w:rFonts w:hint="eastAsia"/>
          <w:shd w:val="clear" w:color="auto" w:fill="FFFFFF"/>
        </w:rPr>
        <w:t>除了少數網友會寫出那位少年的全名，大多數網友會用</w:t>
      </w:r>
      <w:r w:rsidRPr="00E221A1">
        <w:rPr>
          <w:rFonts w:hint="eastAsia"/>
        </w:rPr>
        <w:t>隱性的方式</w:t>
      </w:r>
      <w:r w:rsidRPr="00E221A1">
        <w:rPr>
          <w:rFonts w:hint="eastAsia"/>
          <w:shd w:val="clear" w:color="auto" w:fill="FFFFFF"/>
        </w:rPr>
        <w:t>，例如「如果你有孩子姓</w:t>
      </w:r>
      <w:r w:rsidR="00AB03E7">
        <w:rPr>
          <w:rFonts w:hAnsi="標楷體" w:hint="eastAsia"/>
          <w:shd w:val="clear" w:color="auto" w:fill="FFFFFF"/>
        </w:rPr>
        <w:t>○</w:t>
      </w:r>
      <w:r w:rsidRPr="00E221A1">
        <w:rPr>
          <w:rFonts w:hint="eastAsia"/>
          <w:shd w:val="clear" w:color="auto" w:fill="FFFFFF"/>
        </w:rPr>
        <w:t>，你想把</w:t>
      </w:r>
      <w:proofErr w:type="gramStart"/>
      <w:r w:rsidRPr="00E221A1">
        <w:rPr>
          <w:rFonts w:hint="eastAsia"/>
          <w:shd w:val="clear" w:color="auto" w:fill="FFFFFF"/>
        </w:rPr>
        <w:t>他取叫什麼</w:t>
      </w:r>
      <w:proofErr w:type="gramEnd"/>
      <w:r w:rsidRPr="00E221A1">
        <w:rPr>
          <w:rFonts w:hint="eastAsia"/>
          <w:shd w:val="clear" w:color="auto" w:fill="FFFFFF"/>
        </w:rPr>
        <w:t>名字」等，到底</w:t>
      </w:r>
      <w:r w:rsidRPr="00E221A1">
        <w:rPr>
          <w:rFonts w:hint="eastAsia"/>
        </w:rPr>
        <w:t>是否落入〈兒少權法〉第69條的範疇會有爭議</w:t>
      </w:r>
      <w:r w:rsidRPr="00E221A1">
        <w:rPr>
          <w:rFonts w:hint="eastAsia"/>
          <w:shd w:val="clear" w:color="auto" w:fill="FFFFFF"/>
        </w:rPr>
        <w:t>，不過</w:t>
      </w:r>
      <w:r w:rsidRPr="00E221A1">
        <w:rPr>
          <w:shd w:val="clear" w:color="auto" w:fill="FFFFFF"/>
        </w:rPr>
        <w:t>iWIN</w:t>
      </w:r>
      <w:r w:rsidRPr="00E221A1">
        <w:rPr>
          <w:rFonts w:hint="eastAsia"/>
          <w:shd w:val="clear" w:color="auto" w:fill="FFFFFF"/>
        </w:rPr>
        <w:t>會持續與平</w:t>
      </w:r>
      <w:proofErr w:type="gramStart"/>
      <w:r w:rsidRPr="00E221A1">
        <w:rPr>
          <w:rFonts w:hint="eastAsia"/>
          <w:shd w:val="clear" w:color="auto" w:fill="FFFFFF"/>
        </w:rPr>
        <w:t>臺</w:t>
      </w:r>
      <w:proofErr w:type="gramEnd"/>
      <w:r w:rsidRPr="00E221A1">
        <w:rPr>
          <w:rFonts w:hint="eastAsia"/>
          <w:shd w:val="clear" w:color="auto" w:fill="FFFFFF"/>
        </w:rPr>
        <w:t>業者溝通，只要有明確出現孩子的全名</w:t>
      </w:r>
      <w:r w:rsidRPr="00E221A1">
        <w:rPr>
          <w:rFonts w:ascii="新細明體" w:hAnsi="新細明體" w:hint="eastAsia"/>
          <w:shd w:val="clear" w:color="auto" w:fill="FFFFFF"/>
        </w:rPr>
        <w:t>、</w:t>
      </w:r>
      <w:r w:rsidRPr="00E221A1">
        <w:rPr>
          <w:rFonts w:hint="eastAsia"/>
          <w:shd w:val="clear" w:color="auto" w:fill="FFFFFF"/>
        </w:rPr>
        <w:t>照片並且勾</w:t>
      </w:r>
      <w:proofErr w:type="gramStart"/>
      <w:r w:rsidRPr="00E221A1">
        <w:rPr>
          <w:rFonts w:hint="eastAsia"/>
          <w:shd w:val="clear" w:color="auto" w:fill="FFFFFF"/>
        </w:rPr>
        <w:t>稽上性侵案件</w:t>
      </w:r>
      <w:proofErr w:type="gramEnd"/>
      <w:r w:rsidRPr="00E221A1">
        <w:rPr>
          <w:rFonts w:hint="eastAsia"/>
          <w:shd w:val="clear" w:color="auto" w:fill="FFFFFF"/>
        </w:rPr>
        <w:t>這件事的話，平</w:t>
      </w:r>
      <w:proofErr w:type="gramStart"/>
      <w:r w:rsidRPr="00E221A1">
        <w:rPr>
          <w:rFonts w:hint="eastAsia"/>
          <w:shd w:val="clear" w:color="auto" w:fill="FFFFFF"/>
        </w:rPr>
        <w:t>臺</w:t>
      </w:r>
      <w:proofErr w:type="gramEnd"/>
      <w:r w:rsidRPr="00E221A1">
        <w:rPr>
          <w:rFonts w:hint="eastAsia"/>
          <w:shd w:val="clear" w:color="auto" w:fill="FFFFFF"/>
        </w:rPr>
        <w:t>必須要做刪除。</w:t>
      </w:r>
    </w:p>
    <w:p w:rsidR="00A3148A" w:rsidRPr="00E221A1" w:rsidRDefault="00A3148A" w:rsidP="00340C3F">
      <w:pPr>
        <w:pStyle w:val="4"/>
      </w:pPr>
      <w:r w:rsidRPr="00E221A1">
        <w:rPr>
          <w:rFonts w:hint="eastAsia"/>
        </w:rPr>
        <w:t>究竟「足以識別身分之資訊」之判斷標準為何，主管機關</w:t>
      </w:r>
      <w:proofErr w:type="gramStart"/>
      <w:r w:rsidRPr="00E221A1">
        <w:rPr>
          <w:rFonts w:hint="eastAsia"/>
        </w:rPr>
        <w:t>衛福部</w:t>
      </w:r>
      <w:proofErr w:type="gramEnd"/>
      <w:r w:rsidRPr="00E221A1">
        <w:rPr>
          <w:rFonts w:hint="eastAsia"/>
        </w:rPr>
        <w:t>應予統一解釋，俾利各地方政府執法有所依循：</w:t>
      </w:r>
    </w:p>
    <w:p w:rsidR="00A3148A" w:rsidRPr="00E221A1" w:rsidRDefault="00A3148A" w:rsidP="00340C3F">
      <w:pPr>
        <w:pStyle w:val="5"/>
      </w:pPr>
      <w:r w:rsidRPr="00E221A1">
        <w:rPr>
          <w:rFonts w:hAnsi="標楷體" w:hint="eastAsia"/>
        </w:rPr>
        <w:t>〈</w:t>
      </w:r>
      <w:r w:rsidRPr="00E221A1">
        <w:rPr>
          <w:rFonts w:hint="eastAsia"/>
        </w:rPr>
        <w:t>性剝削防制條例</w:t>
      </w:r>
      <w:r w:rsidRPr="00E221A1">
        <w:rPr>
          <w:rFonts w:hAnsi="標楷體" w:hint="eastAsia"/>
        </w:rPr>
        <w:t>〉</w:t>
      </w:r>
      <w:r w:rsidRPr="00E221A1">
        <w:rPr>
          <w:rFonts w:hint="eastAsia"/>
        </w:rPr>
        <w:t>第14條第1項</w:t>
      </w:r>
      <w:r w:rsidRPr="00E221A1">
        <w:rPr>
          <w:rStyle w:val="afd"/>
        </w:rPr>
        <w:footnoteReference w:id="20"/>
      </w:r>
      <w:r w:rsidRPr="00E221A1">
        <w:rPr>
          <w:rFonts w:ascii="新細明體" w:eastAsia="新細明體" w:hAnsi="新細明體" w:hint="eastAsia"/>
        </w:rPr>
        <w:t>、〈</w:t>
      </w:r>
      <w:r w:rsidRPr="00E221A1">
        <w:rPr>
          <w:rFonts w:hint="eastAsia"/>
        </w:rPr>
        <w:t>性侵防治法</w:t>
      </w:r>
      <w:r w:rsidRPr="00E221A1">
        <w:rPr>
          <w:rFonts w:hAnsi="標楷體" w:hint="eastAsia"/>
        </w:rPr>
        <w:t>〉</w:t>
      </w:r>
      <w:r w:rsidRPr="00E221A1">
        <w:rPr>
          <w:rFonts w:hint="eastAsia"/>
        </w:rPr>
        <w:t>第13條第1項</w:t>
      </w:r>
      <w:r w:rsidRPr="00E221A1">
        <w:rPr>
          <w:rStyle w:val="afd"/>
        </w:rPr>
        <w:footnoteReference w:id="21"/>
      </w:r>
      <w:r w:rsidRPr="00E221A1">
        <w:rPr>
          <w:rFonts w:ascii="新細明體" w:eastAsia="新細明體" w:hAnsi="新細明體" w:hint="eastAsia"/>
        </w:rPr>
        <w:t>、〈</w:t>
      </w:r>
      <w:r w:rsidRPr="00E221A1">
        <w:rPr>
          <w:rFonts w:hint="eastAsia"/>
        </w:rPr>
        <w:t>兒少權法</w:t>
      </w:r>
      <w:r w:rsidRPr="00E221A1">
        <w:rPr>
          <w:rFonts w:hAnsi="標楷體" w:hint="eastAsia"/>
        </w:rPr>
        <w:t>〉</w:t>
      </w:r>
      <w:r w:rsidRPr="00E221A1">
        <w:rPr>
          <w:rFonts w:hint="eastAsia"/>
        </w:rPr>
        <w:t>第69條第1</w:t>
      </w:r>
      <w:r w:rsidRPr="00E221A1">
        <w:rPr>
          <w:rFonts w:hint="eastAsia"/>
        </w:rPr>
        <w:lastRenderedPageBreak/>
        <w:t>項</w:t>
      </w:r>
      <w:r w:rsidRPr="00E221A1">
        <w:rPr>
          <w:rStyle w:val="afd"/>
        </w:rPr>
        <w:footnoteReference w:id="22"/>
      </w:r>
      <w:r w:rsidRPr="00E221A1">
        <w:rPr>
          <w:rFonts w:hint="eastAsia"/>
        </w:rPr>
        <w:t>皆訂有足資或足以識別身分之文字</w:t>
      </w:r>
      <w:r w:rsidRPr="00E221A1">
        <w:rPr>
          <w:rFonts w:hAnsi="標楷體" w:hint="eastAsia"/>
        </w:rPr>
        <w:t>，其具體內容在施行細則中明定</w:t>
      </w:r>
      <w:r w:rsidR="00340C3F" w:rsidRPr="00E221A1">
        <w:rPr>
          <w:rStyle w:val="afd"/>
          <w:rFonts w:hAnsi="標楷體"/>
        </w:rPr>
        <w:footnoteReference w:id="23"/>
      </w:r>
      <w:r w:rsidR="00340C3F" w:rsidRPr="00E221A1">
        <w:rPr>
          <w:rFonts w:hAnsi="標楷體" w:hint="eastAsia"/>
        </w:rPr>
        <w:t>。</w:t>
      </w:r>
    </w:p>
    <w:p w:rsidR="00A3148A" w:rsidRPr="00E221A1" w:rsidRDefault="00A23621" w:rsidP="00A3148A">
      <w:pPr>
        <w:pStyle w:val="5"/>
      </w:pPr>
      <w:r w:rsidRPr="00E221A1">
        <w:rPr>
          <w:rFonts w:hint="eastAsia"/>
        </w:rPr>
        <w:t>「足以識別身分之資訊」之判斷標準，據iWIN</w:t>
      </w:r>
      <w:r w:rsidR="00C966CE" w:rsidRPr="00E221A1">
        <w:rPr>
          <w:rFonts w:hint="eastAsia"/>
        </w:rPr>
        <w:t>代表</w:t>
      </w:r>
      <w:r w:rsidRPr="00E221A1">
        <w:rPr>
          <w:rFonts w:hint="eastAsia"/>
        </w:rPr>
        <w:t>於本院諮詢時表示，內部討論後有以下3個原則，大概可以處理80%的情形</w:t>
      </w:r>
      <w:r w:rsidRPr="00E221A1">
        <w:rPr>
          <w:rFonts w:hAnsi="標楷體" w:hint="eastAsia"/>
        </w:rPr>
        <w:t>：</w:t>
      </w:r>
    </w:p>
    <w:p w:rsidR="00A3148A" w:rsidRPr="00E221A1" w:rsidRDefault="00A3148A" w:rsidP="00A23621">
      <w:pPr>
        <w:pStyle w:val="6"/>
      </w:pPr>
      <w:r w:rsidRPr="00E221A1">
        <w:rPr>
          <w:rFonts w:hint="eastAsia"/>
        </w:rPr>
        <w:t>第一要扣連〈兒少權法〉第69條的立法精神，這些個</w:t>
      </w:r>
      <w:proofErr w:type="gramStart"/>
      <w:r w:rsidRPr="00E221A1">
        <w:rPr>
          <w:rFonts w:hint="eastAsia"/>
        </w:rPr>
        <w:t>資及足資</w:t>
      </w:r>
      <w:proofErr w:type="gramEnd"/>
      <w:r w:rsidRPr="00E221A1">
        <w:rPr>
          <w:rFonts w:hint="eastAsia"/>
        </w:rPr>
        <w:t>識別身分的資料要搭配案件事實才會構成〈兒少權法〉第69條，如果只有單純姓名，並不會符合</w:t>
      </w:r>
      <w:r w:rsidR="00A23621" w:rsidRPr="00E221A1">
        <w:rPr>
          <w:rFonts w:hint="eastAsia"/>
        </w:rPr>
        <w:t>該</w:t>
      </w:r>
      <w:r w:rsidRPr="00E221A1">
        <w:rPr>
          <w:rFonts w:hint="eastAsia"/>
        </w:rPr>
        <w:t>條</w:t>
      </w:r>
      <w:r w:rsidRPr="00E221A1">
        <w:rPr>
          <w:rFonts w:hAnsi="標楷體" w:hint="eastAsia"/>
        </w:rPr>
        <w:t>。</w:t>
      </w:r>
    </w:p>
    <w:p w:rsidR="00A3148A" w:rsidRPr="00E221A1" w:rsidRDefault="00A3148A" w:rsidP="00A23621">
      <w:pPr>
        <w:pStyle w:val="6"/>
      </w:pPr>
      <w:r w:rsidRPr="00E221A1">
        <w:rPr>
          <w:rFonts w:hint="eastAsia"/>
        </w:rPr>
        <w:t>第二不能去脈絡化，是指整個網頁的文字是否可以拼湊出內容，例如有標題「你知道南投的事嗎」，下面就一人一句，在判斷時，可能單一文句沒問題，但整個網頁就會有問題</w:t>
      </w:r>
      <w:r w:rsidRPr="00E221A1">
        <w:rPr>
          <w:rFonts w:hAnsi="標楷體" w:hint="eastAsia"/>
        </w:rPr>
        <w:t>。</w:t>
      </w:r>
    </w:p>
    <w:p w:rsidR="00A3148A" w:rsidRPr="00E221A1" w:rsidRDefault="00A3148A" w:rsidP="00A23621">
      <w:pPr>
        <w:pStyle w:val="6"/>
      </w:pPr>
      <w:r w:rsidRPr="00E221A1">
        <w:rPr>
          <w:rFonts w:hint="eastAsia"/>
        </w:rPr>
        <w:t>第三是我們在校園宣導時曾問老師或學生，很多人並不知道南投發生的事，聽到</w:t>
      </w:r>
      <w:proofErr w:type="gramStart"/>
      <w:r w:rsidRPr="00E221A1">
        <w:rPr>
          <w:rFonts w:hint="eastAsia"/>
        </w:rPr>
        <w:t>田字薯</w:t>
      </w:r>
      <w:proofErr w:type="gramEnd"/>
      <w:r w:rsidRPr="00E221A1">
        <w:rPr>
          <w:rFonts w:hint="eastAsia"/>
        </w:rPr>
        <w:t>餅也是無感的，只看到</w:t>
      </w:r>
      <w:proofErr w:type="gramStart"/>
      <w:r w:rsidRPr="00E221A1">
        <w:rPr>
          <w:rFonts w:hint="eastAsia"/>
        </w:rPr>
        <w:t>有個圖</w:t>
      </w:r>
      <w:proofErr w:type="gramEnd"/>
      <w:r w:rsidRPr="00E221A1">
        <w:rPr>
          <w:rFonts w:hint="eastAsia"/>
        </w:rPr>
        <w:t>中帶著黑眼罩</w:t>
      </w:r>
      <w:proofErr w:type="gramStart"/>
      <w:r w:rsidRPr="00E221A1">
        <w:rPr>
          <w:rFonts w:hint="eastAsia"/>
        </w:rPr>
        <w:t>男生說給</w:t>
      </w:r>
      <w:proofErr w:type="gramEnd"/>
      <w:r w:rsidRPr="00E221A1">
        <w:rPr>
          <w:rFonts w:hint="eastAsia"/>
        </w:rPr>
        <w:t>我吹，但不知道發生什麼事及他是誰</w:t>
      </w:r>
      <w:r w:rsidRPr="00E221A1">
        <w:rPr>
          <w:rFonts w:ascii="新細明體" w:eastAsia="新細明體" w:hAnsi="新細明體" w:hint="eastAsia"/>
        </w:rPr>
        <w:t>。</w:t>
      </w:r>
      <w:r w:rsidRPr="00E221A1">
        <w:rPr>
          <w:rFonts w:hint="eastAsia"/>
        </w:rPr>
        <w:t>又例如</w:t>
      </w:r>
      <w:proofErr w:type="gramStart"/>
      <w:r w:rsidRPr="00E221A1">
        <w:rPr>
          <w:rFonts w:hint="eastAsia"/>
        </w:rPr>
        <w:t>藏頭詩可能是藏斜</w:t>
      </w:r>
      <w:proofErr w:type="gramEnd"/>
      <w:r w:rsidRPr="00E221A1">
        <w:rPr>
          <w:rFonts w:hint="eastAsia"/>
        </w:rPr>
        <w:t>的，不知道的人根本無法勾勒出事件就沒問題，但是如果藏</w:t>
      </w:r>
      <w:proofErr w:type="gramStart"/>
      <w:r w:rsidRPr="00E221A1">
        <w:rPr>
          <w:rFonts w:hint="eastAsia"/>
        </w:rPr>
        <w:t>頭詩</w:t>
      </w:r>
      <w:proofErr w:type="gramEnd"/>
      <w:r w:rsidRPr="00E221A1">
        <w:rPr>
          <w:rFonts w:hint="eastAsia"/>
        </w:rPr>
        <w:t>頭寫了南投性侵犯，就會有疑慮，如果還圈起來，那絕對有問題，需要立即處理。出現</w:t>
      </w:r>
      <w:proofErr w:type="gramStart"/>
      <w:r w:rsidRPr="00E221A1">
        <w:rPr>
          <w:rFonts w:hint="eastAsia"/>
        </w:rPr>
        <w:t>不雅照</w:t>
      </w:r>
      <w:proofErr w:type="gramEnd"/>
      <w:r w:rsidRPr="00E221A1">
        <w:rPr>
          <w:rFonts w:ascii="新細明體" w:eastAsia="新細明體" w:hAnsi="新細明體" w:hint="eastAsia"/>
        </w:rPr>
        <w:t>、</w:t>
      </w:r>
      <w:r w:rsidRPr="00E221A1">
        <w:rPr>
          <w:rFonts w:hint="eastAsia"/>
        </w:rPr>
        <w:t>男高中生的姓名、臉孔、學校一定不行，畫得很像的圖就可能有問題，如果是單純卡通畫，不知道的人根本</w:t>
      </w:r>
      <w:r w:rsidRPr="00E221A1">
        <w:rPr>
          <w:rFonts w:hint="eastAsia"/>
        </w:rPr>
        <w:lastRenderedPageBreak/>
        <w:t>不知發生什麼事，就沒問題。</w:t>
      </w:r>
    </w:p>
    <w:p w:rsidR="00A3148A" w:rsidRPr="00E221A1" w:rsidRDefault="00A3148A" w:rsidP="00A23621">
      <w:pPr>
        <w:pStyle w:val="5"/>
      </w:pPr>
      <w:r w:rsidRPr="00E221A1">
        <w:rPr>
          <w:rFonts w:hint="eastAsia"/>
        </w:rPr>
        <w:t>iWIN另於110年5月24日召開</w:t>
      </w:r>
      <w:r w:rsidRPr="00E221A1">
        <w:rPr>
          <w:rFonts w:hAnsi="標楷體" w:hint="eastAsia"/>
        </w:rPr>
        <w:t>〈</w:t>
      </w:r>
      <w:r w:rsidRPr="00E221A1">
        <w:rPr>
          <w:rFonts w:hint="eastAsia"/>
        </w:rPr>
        <w:t>兒少權法</w:t>
      </w:r>
      <w:r w:rsidRPr="00E221A1">
        <w:rPr>
          <w:rFonts w:hAnsi="標楷體" w:hint="eastAsia"/>
        </w:rPr>
        <w:t>〉</w:t>
      </w:r>
      <w:r w:rsidRPr="00E221A1">
        <w:rPr>
          <w:rFonts w:hint="eastAsia"/>
        </w:rPr>
        <w:t>第69條及</w:t>
      </w:r>
      <w:r w:rsidRPr="00E221A1">
        <w:rPr>
          <w:rFonts w:hAnsi="標楷體" w:hint="eastAsia"/>
        </w:rPr>
        <w:t>〈</w:t>
      </w:r>
      <w:r w:rsidRPr="00E221A1">
        <w:rPr>
          <w:rFonts w:hint="eastAsia"/>
        </w:rPr>
        <w:t>性剝削防制條例</w:t>
      </w:r>
      <w:r w:rsidRPr="00E221A1">
        <w:rPr>
          <w:rFonts w:hAnsi="標楷體" w:hint="eastAsia"/>
        </w:rPr>
        <w:t>〉</w:t>
      </w:r>
      <w:r w:rsidRPr="00E221A1">
        <w:rPr>
          <w:rFonts w:hint="eastAsia"/>
        </w:rPr>
        <w:t>第14條中</w:t>
      </w:r>
      <w:r w:rsidRPr="00E221A1">
        <w:rPr>
          <w:rFonts w:hAnsi="標楷體" w:hint="eastAsia"/>
        </w:rPr>
        <w:t>「足資識別身分之判斷標準」溝通會議，結論</w:t>
      </w:r>
      <w:r w:rsidR="0032620D" w:rsidRPr="00E221A1">
        <w:rPr>
          <w:rFonts w:hAnsi="標楷體" w:hint="eastAsia"/>
        </w:rPr>
        <w:t>略</w:t>
      </w:r>
      <w:proofErr w:type="gramStart"/>
      <w:r w:rsidR="0032620D" w:rsidRPr="00E221A1">
        <w:rPr>
          <w:rFonts w:hAnsi="標楷體" w:hint="eastAsia"/>
        </w:rPr>
        <w:t>以</w:t>
      </w:r>
      <w:proofErr w:type="gramEnd"/>
      <w:r w:rsidRPr="00E221A1">
        <w:rPr>
          <w:rFonts w:hAnsi="標楷體" w:hint="eastAsia"/>
        </w:rPr>
        <w:t>：</w:t>
      </w:r>
    </w:p>
    <w:p w:rsidR="00A3148A" w:rsidRPr="00E221A1" w:rsidRDefault="00A3148A" w:rsidP="00A23621">
      <w:pPr>
        <w:pStyle w:val="6"/>
        <w:rPr>
          <w:b/>
        </w:rPr>
      </w:pPr>
      <w:r w:rsidRPr="00E221A1">
        <w:rPr>
          <w:rFonts w:hint="eastAsia"/>
        </w:rPr>
        <w:t>iWIN提出三大判斷標準，作為後續提供給網路媒體、平</w:t>
      </w:r>
      <w:proofErr w:type="gramStart"/>
      <w:r w:rsidRPr="00E221A1">
        <w:rPr>
          <w:rFonts w:hint="eastAsia"/>
        </w:rPr>
        <w:t>臺</w:t>
      </w:r>
      <w:proofErr w:type="gramEnd"/>
      <w:r w:rsidRPr="00E221A1">
        <w:rPr>
          <w:rFonts w:hint="eastAsia"/>
        </w:rPr>
        <w:t>業者進行「其他足以識別身分之資訊」判斷之原則。分別為</w:t>
      </w:r>
      <w:r w:rsidR="00A23621" w:rsidRPr="00E221A1">
        <w:rPr>
          <w:rFonts w:hint="eastAsia"/>
        </w:rPr>
        <w:sym w:font="Wingdings 2" w:char="F06A"/>
      </w:r>
      <w:r w:rsidR="004660F4" w:rsidRPr="00E221A1">
        <w:rPr>
          <w:rFonts w:hint="eastAsia"/>
        </w:rPr>
        <w:t>判斷需以該</w:t>
      </w:r>
      <w:proofErr w:type="gramStart"/>
      <w:r w:rsidR="004660F4" w:rsidRPr="00E221A1">
        <w:rPr>
          <w:rFonts w:hint="eastAsia"/>
        </w:rPr>
        <w:t>則頁面做綜整</w:t>
      </w:r>
      <w:proofErr w:type="gramEnd"/>
      <w:r w:rsidR="004660F4" w:rsidRPr="00E221A1">
        <w:rPr>
          <w:rFonts w:hint="eastAsia"/>
        </w:rPr>
        <w:t>判斷，不能去脈絡化</w:t>
      </w:r>
      <w:r w:rsidR="004660F4" w:rsidRPr="00E221A1">
        <w:rPr>
          <w:rFonts w:hAnsi="標楷體" w:hint="eastAsia"/>
        </w:rPr>
        <w:t>；</w:t>
      </w:r>
      <w:r w:rsidR="004660F4" w:rsidRPr="00E221A1">
        <w:rPr>
          <w:rFonts w:hint="eastAsia"/>
        </w:rPr>
        <w:sym w:font="Wingdings 2" w:char="F06B"/>
      </w:r>
      <w:r w:rsidR="00A23621" w:rsidRPr="00E221A1">
        <w:rPr>
          <w:rFonts w:hint="eastAsia"/>
        </w:rPr>
        <w:t>洩漏個人資訊足使周遭親友可認得，且與案件描述有所連結</w:t>
      </w:r>
      <w:r w:rsidR="00A23621" w:rsidRPr="00E221A1">
        <w:rPr>
          <w:rFonts w:hAnsi="標楷體" w:hint="eastAsia"/>
        </w:rPr>
        <w:t>；</w:t>
      </w:r>
      <w:r w:rsidR="00A23621" w:rsidRPr="00E221A1">
        <w:rPr>
          <w:rFonts w:hint="eastAsia"/>
        </w:rPr>
        <w:sym w:font="Wingdings 2" w:char="F06C"/>
      </w:r>
      <w:r w:rsidR="00A23621" w:rsidRPr="00E221A1">
        <w:rPr>
          <w:rFonts w:hint="eastAsia"/>
        </w:rPr>
        <w:t>需以一般民眾與親友在不知道案件狀況下，看到該則訊息是否足資識別作為判斷</w:t>
      </w:r>
      <w:r w:rsidR="00A23621" w:rsidRPr="00E221A1">
        <w:rPr>
          <w:rFonts w:hint="eastAsia"/>
          <w:b/>
        </w:rPr>
        <w:t>。</w:t>
      </w:r>
    </w:p>
    <w:p w:rsidR="00A3148A" w:rsidRPr="00E221A1" w:rsidRDefault="00A3148A" w:rsidP="00A23621">
      <w:pPr>
        <w:pStyle w:val="6"/>
      </w:pPr>
      <w:r w:rsidRPr="00E221A1">
        <w:rPr>
          <w:rFonts w:hint="eastAsia"/>
        </w:rPr>
        <w:t>現行網路氾濫之迷因圖</w:t>
      </w:r>
      <w:proofErr w:type="gramStart"/>
      <w:r w:rsidRPr="00E221A1">
        <w:rPr>
          <w:rFonts w:hint="eastAsia"/>
        </w:rPr>
        <w:t>與梗圖狀況</w:t>
      </w:r>
      <w:proofErr w:type="gramEnd"/>
      <w:r w:rsidRPr="00E221A1">
        <w:rPr>
          <w:rFonts w:hint="eastAsia"/>
        </w:rPr>
        <w:t>，倘圖示能與其他資料對照、組合、連結等，而能識別該特定之個人身分資訊，</w:t>
      </w:r>
      <w:proofErr w:type="gramStart"/>
      <w:r w:rsidRPr="00E221A1">
        <w:rPr>
          <w:rFonts w:hint="eastAsia"/>
        </w:rPr>
        <w:t>亦屬足</w:t>
      </w:r>
      <w:proofErr w:type="gramEnd"/>
      <w:r w:rsidRPr="00E221A1">
        <w:rPr>
          <w:rFonts w:hint="eastAsia"/>
        </w:rPr>
        <w:t>資識別範圍。包含間接資訊可確認特定個人，亦達足以識別，可認定有違反規範。</w:t>
      </w:r>
    </w:p>
    <w:p w:rsidR="00A3148A" w:rsidRPr="00E221A1" w:rsidRDefault="00A3148A" w:rsidP="00A23621">
      <w:pPr>
        <w:pStyle w:val="6"/>
      </w:pPr>
      <w:r w:rsidRPr="00E221A1">
        <w:rPr>
          <w:rFonts w:hAnsi="標楷體" w:hint="eastAsia"/>
        </w:rPr>
        <w:t>〈</w:t>
      </w:r>
      <w:r w:rsidRPr="00E221A1">
        <w:rPr>
          <w:rFonts w:hint="eastAsia"/>
        </w:rPr>
        <w:t>兒少權法施行細則</w:t>
      </w:r>
      <w:r w:rsidRPr="00E221A1">
        <w:rPr>
          <w:rFonts w:hAnsi="標楷體" w:hint="eastAsia"/>
        </w:rPr>
        <w:t>〉</w:t>
      </w:r>
      <w:r w:rsidRPr="00E221A1">
        <w:rPr>
          <w:rFonts w:hint="eastAsia"/>
        </w:rPr>
        <w:t>第21條已列舉設想到之所有項目，但不足部分，iWIN可再向其他縣市請益，</w:t>
      </w:r>
      <w:proofErr w:type="gramStart"/>
      <w:r w:rsidRPr="00E221A1">
        <w:rPr>
          <w:rFonts w:hint="eastAsia"/>
        </w:rPr>
        <w:t>綜整被</w:t>
      </w:r>
      <w:proofErr w:type="gramEnd"/>
      <w:r w:rsidRPr="00E221A1">
        <w:rPr>
          <w:rFonts w:hint="eastAsia"/>
        </w:rPr>
        <w:t>裁罰案例要件作為提供網路媒體、平臺業者自律參考項目。</w:t>
      </w:r>
    </w:p>
    <w:p w:rsidR="00A3148A" w:rsidRPr="00E221A1" w:rsidRDefault="00A3148A" w:rsidP="00A23621">
      <w:pPr>
        <w:pStyle w:val="5"/>
      </w:pPr>
      <w:r w:rsidRPr="00E221A1">
        <w:rPr>
          <w:rFonts w:hAnsi="標楷體" w:hint="eastAsia"/>
        </w:rPr>
        <w:t>〈</w:t>
      </w:r>
      <w:r w:rsidRPr="00E221A1">
        <w:rPr>
          <w:rFonts w:hint="eastAsia"/>
        </w:rPr>
        <w:t>性剝削防制條例</w:t>
      </w:r>
      <w:r w:rsidRPr="00E221A1">
        <w:rPr>
          <w:rFonts w:hAnsi="標楷體" w:hint="eastAsia"/>
        </w:rPr>
        <w:t>〉</w:t>
      </w:r>
      <w:r w:rsidRPr="00E221A1">
        <w:rPr>
          <w:rFonts w:hint="eastAsia"/>
        </w:rPr>
        <w:t>第14條第1項</w:t>
      </w:r>
      <w:r w:rsidRPr="00E221A1">
        <w:rPr>
          <w:rFonts w:ascii="新細明體" w:eastAsia="新細明體" w:hAnsi="新細明體" w:hint="eastAsia"/>
        </w:rPr>
        <w:t>、〈</w:t>
      </w:r>
      <w:r w:rsidRPr="00E221A1">
        <w:rPr>
          <w:rFonts w:hint="eastAsia"/>
        </w:rPr>
        <w:t>性侵防治法</w:t>
      </w:r>
      <w:r w:rsidRPr="00E221A1">
        <w:rPr>
          <w:rFonts w:hAnsi="標楷體" w:hint="eastAsia"/>
        </w:rPr>
        <w:t>〉</w:t>
      </w:r>
      <w:r w:rsidRPr="00E221A1">
        <w:rPr>
          <w:rFonts w:hint="eastAsia"/>
        </w:rPr>
        <w:t>第13條第1項</w:t>
      </w:r>
      <w:r w:rsidRPr="00E221A1">
        <w:rPr>
          <w:rFonts w:ascii="新細明體" w:eastAsia="新細明體" w:hAnsi="新細明體" w:hint="eastAsia"/>
        </w:rPr>
        <w:t>、〈</w:t>
      </w:r>
      <w:r w:rsidRPr="00E221A1">
        <w:rPr>
          <w:rFonts w:hint="eastAsia"/>
        </w:rPr>
        <w:t>兒少權法</w:t>
      </w:r>
      <w:r w:rsidRPr="00E221A1">
        <w:rPr>
          <w:rFonts w:hAnsi="標楷體" w:hint="eastAsia"/>
        </w:rPr>
        <w:t>〉</w:t>
      </w:r>
      <w:r w:rsidRPr="00E221A1">
        <w:rPr>
          <w:rFonts w:hint="eastAsia"/>
        </w:rPr>
        <w:t>第69條第1項皆訂有足資或足以識別身分之文字</w:t>
      </w:r>
      <w:r w:rsidRPr="00E221A1">
        <w:rPr>
          <w:rFonts w:hAnsi="標楷體" w:hint="eastAsia"/>
        </w:rPr>
        <w:t>，違反者有相對應之罰則，</w:t>
      </w:r>
      <w:r w:rsidRPr="00E221A1">
        <w:rPr>
          <w:rFonts w:hint="eastAsia"/>
        </w:rPr>
        <w:t>惟對於本案所衍生之迷因圖</w:t>
      </w:r>
      <w:r w:rsidRPr="00E221A1">
        <w:rPr>
          <w:rFonts w:ascii="新細明體" w:eastAsia="新細明體" w:hAnsi="新細明體" w:hint="eastAsia"/>
        </w:rPr>
        <w:t>、</w:t>
      </w:r>
      <w:proofErr w:type="gramStart"/>
      <w:r w:rsidRPr="00E221A1">
        <w:rPr>
          <w:rFonts w:hint="eastAsia"/>
        </w:rPr>
        <w:t>梗圖</w:t>
      </w:r>
      <w:proofErr w:type="gramEnd"/>
      <w:r w:rsidRPr="00E221A1">
        <w:rPr>
          <w:rFonts w:ascii="新細明體" w:eastAsia="新細明體" w:hAnsi="新細明體" w:hint="eastAsia"/>
        </w:rPr>
        <w:t>、</w:t>
      </w:r>
      <w:proofErr w:type="gramStart"/>
      <w:r w:rsidRPr="00E221A1">
        <w:rPr>
          <w:rFonts w:hint="eastAsia"/>
        </w:rPr>
        <w:t>藏頭</w:t>
      </w:r>
      <w:proofErr w:type="gramEnd"/>
      <w:r w:rsidRPr="00E221A1">
        <w:rPr>
          <w:rFonts w:hint="eastAsia"/>
        </w:rPr>
        <w:t>詩</w:t>
      </w:r>
      <w:r w:rsidRPr="00E221A1">
        <w:rPr>
          <w:rFonts w:ascii="新細明體" w:eastAsia="新細明體" w:hAnsi="新細明體" w:hint="eastAsia"/>
        </w:rPr>
        <w:t>、</w:t>
      </w:r>
      <w:r w:rsidRPr="00E221A1">
        <w:rPr>
          <w:rFonts w:hint="eastAsia"/>
        </w:rPr>
        <w:t>姓名同音不同字等情形如何認定</w:t>
      </w:r>
      <w:r w:rsidRPr="00E221A1">
        <w:rPr>
          <w:rFonts w:hAnsi="標楷體" w:hint="eastAsia"/>
        </w:rPr>
        <w:t>，</w:t>
      </w:r>
      <w:r w:rsidRPr="00E221A1">
        <w:rPr>
          <w:rFonts w:hint="eastAsia"/>
        </w:rPr>
        <w:t>雖然iWIN已有初步看法</w:t>
      </w:r>
      <w:r w:rsidRPr="00E221A1">
        <w:rPr>
          <w:rFonts w:hAnsi="標楷體" w:hint="eastAsia"/>
        </w:rPr>
        <w:t>，但該三法中央</w:t>
      </w:r>
      <w:r w:rsidRPr="00E221A1">
        <w:rPr>
          <w:rFonts w:hint="eastAsia"/>
        </w:rPr>
        <w:t>主管機關</w:t>
      </w:r>
      <w:proofErr w:type="gramStart"/>
      <w:r w:rsidRPr="00E221A1">
        <w:rPr>
          <w:rFonts w:hint="eastAsia"/>
        </w:rPr>
        <w:t>衛福</w:t>
      </w:r>
      <w:proofErr w:type="gramEnd"/>
      <w:r w:rsidRPr="00E221A1">
        <w:rPr>
          <w:rFonts w:hint="eastAsia"/>
        </w:rPr>
        <w:t>部</w:t>
      </w:r>
      <w:r w:rsidRPr="00E221A1">
        <w:rPr>
          <w:rFonts w:hAnsi="標楷體" w:hint="eastAsia"/>
        </w:rPr>
        <w:t>應依行政程序法第159條第2項</w:t>
      </w:r>
      <w:r w:rsidR="00A23621" w:rsidRPr="00E221A1">
        <w:rPr>
          <w:rFonts w:hAnsi="標楷體" w:hint="eastAsia"/>
        </w:rPr>
        <w:t>第2款</w:t>
      </w:r>
      <w:r w:rsidRPr="00E221A1">
        <w:rPr>
          <w:rFonts w:hAnsi="標楷體" w:hint="eastAsia"/>
        </w:rPr>
        <w:lastRenderedPageBreak/>
        <w:t>規定</w:t>
      </w:r>
      <w:r w:rsidR="00A23621" w:rsidRPr="00E221A1">
        <w:rPr>
          <w:rStyle w:val="afd"/>
          <w:rFonts w:hAnsi="標楷體"/>
        </w:rPr>
        <w:footnoteReference w:id="24"/>
      </w:r>
      <w:r w:rsidRPr="00E221A1">
        <w:rPr>
          <w:rFonts w:hAnsi="標楷體" w:hint="eastAsia"/>
        </w:rPr>
        <w:t>作成統一解釋，俾利各地方政府執法有所依循</w:t>
      </w:r>
      <w:r w:rsidRPr="00E221A1">
        <w:rPr>
          <w:rFonts w:ascii="新細明體" w:eastAsia="新細明體" w:hAnsi="新細明體" w:hint="eastAsia"/>
        </w:rPr>
        <w:t>。</w:t>
      </w:r>
    </w:p>
    <w:p w:rsidR="009C2EDB" w:rsidRPr="00E221A1" w:rsidRDefault="00980FB3" w:rsidP="00D1194E">
      <w:pPr>
        <w:pStyle w:val="3"/>
      </w:pPr>
      <w:r w:rsidRPr="00E221A1">
        <w:rPr>
          <w:rFonts w:hAnsi="標楷體" w:hint="eastAsia"/>
        </w:rPr>
        <w:t>相關法律明</w:t>
      </w:r>
      <w:r w:rsidRPr="00E221A1">
        <w:rPr>
          <w:rFonts w:hint="eastAsia"/>
        </w:rPr>
        <w:t>定網際網路負責人對行為人之行為不具</w:t>
      </w:r>
      <w:r w:rsidRPr="00E221A1">
        <w:rPr>
          <w:rFonts w:hAnsi="標楷體" w:hint="eastAsia"/>
        </w:rPr>
        <w:t>「</w:t>
      </w:r>
      <w:r w:rsidRPr="00E221A1">
        <w:rPr>
          <w:rFonts w:hint="eastAsia"/>
        </w:rPr>
        <w:t>監督關係</w:t>
      </w:r>
      <w:r w:rsidRPr="00E221A1">
        <w:rPr>
          <w:rFonts w:hAnsi="標楷體" w:hint="eastAsia"/>
        </w:rPr>
        <w:t>」</w:t>
      </w:r>
      <w:r w:rsidRPr="00E221A1">
        <w:rPr>
          <w:rFonts w:hint="eastAsia"/>
        </w:rPr>
        <w:t>者</w:t>
      </w:r>
      <w:r w:rsidRPr="00E221A1">
        <w:rPr>
          <w:rFonts w:hAnsi="標楷體" w:hint="eastAsia"/>
        </w:rPr>
        <w:t>，</w:t>
      </w:r>
      <w:r w:rsidRPr="00E221A1">
        <w:rPr>
          <w:rFonts w:hint="eastAsia"/>
        </w:rPr>
        <w:t>裁處負責人之罰鍰改處罰行為人。平</w:t>
      </w:r>
      <w:proofErr w:type="gramStart"/>
      <w:r w:rsidRPr="00E221A1">
        <w:rPr>
          <w:rFonts w:hint="eastAsia"/>
        </w:rPr>
        <w:t>臺</w:t>
      </w:r>
      <w:proofErr w:type="gramEnd"/>
      <w:r w:rsidRPr="00E221A1">
        <w:rPr>
          <w:rFonts w:hint="eastAsia"/>
        </w:rPr>
        <w:t>業者之會員</w:t>
      </w:r>
      <w:proofErr w:type="gramStart"/>
      <w:r w:rsidRPr="00E221A1">
        <w:rPr>
          <w:rFonts w:hint="eastAsia"/>
        </w:rPr>
        <w:t>規範皆明</w:t>
      </w:r>
      <w:proofErr w:type="gramEnd"/>
      <w:r w:rsidRPr="00E221A1">
        <w:rPr>
          <w:rFonts w:hint="eastAsia"/>
        </w:rPr>
        <w:t>定由使用者自負其責，但也明定業者有刪文之權限，是否具有監督關係，</w:t>
      </w:r>
      <w:proofErr w:type="gramStart"/>
      <w:r w:rsidRPr="00E221A1">
        <w:rPr>
          <w:rFonts w:hint="eastAsia"/>
        </w:rPr>
        <w:t>衛福部</w:t>
      </w:r>
      <w:proofErr w:type="gramEnd"/>
      <w:r w:rsidRPr="00E221A1">
        <w:rPr>
          <w:rFonts w:hint="eastAsia"/>
        </w:rPr>
        <w:t>亦應予統一解釋</w:t>
      </w:r>
      <w:r w:rsidR="00A47DA0" w:rsidRPr="00E221A1">
        <w:rPr>
          <w:rFonts w:hAnsi="標楷體" w:hint="eastAsia"/>
        </w:rPr>
        <w:t>：</w:t>
      </w:r>
    </w:p>
    <w:p w:rsidR="00773A8D" w:rsidRPr="00E221A1" w:rsidRDefault="00980FB3" w:rsidP="0018046A">
      <w:pPr>
        <w:pStyle w:val="4"/>
      </w:pPr>
      <w:r w:rsidRPr="00E221A1">
        <w:rPr>
          <w:rFonts w:hAnsi="標楷體" w:hint="eastAsia"/>
        </w:rPr>
        <w:t>〈</w:t>
      </w:r>
      <w:r w:rsidRPr="00E221A1">
        <w:rPr>
          <w:rFonts w:hint="eastAsia"/>
        </w:rPr>
        <w:t>性剝削防制條例</w:t>
      </w:r>
      <w:r w:rsidRPr="00E221A1">
        <w:rPr>
          <w:rFonts w:hAnsi="標楷體" w:hint="eastAsia"/>
        </w:rPr>
        <w:t>〉</w:t>
      </w:r>
      <w:r w:rsidRPr="00E221A1">
        <w:rPr>
          <w:rFonts w:hint="eastAsia"/>
        </w:rPr>
        <w:t>第48條第3項</w:t>
      </w:r>
      <w:r w:rsidRPr="00E221A1">
        <w:rPr>
          <w:rStyle w:val="afd"/>
        </w:rPr>
        <w:footnoteReference w:id="25"/>
      </w:r>
      <w:r w:rsidRPr="00E221A1">
        <w:rPr>
          <w:rFonts w:hint="eastAsia"/>
        </w:rPr>
        <w:t>、</w:t>
      </w:r>
      <w:r w:rsidRPr="00E221A1">
        <w:rPr>
          <w:rFonts w:hAnsi="標楷體" w:hint="eastAsia"/>
        </w:rPr>
        <w:t>〈</w:t>
      </w:r>
      <w:r w:rsidRPr="00E221A1">
        <w:rPr>
          <w:rFonts w:hint="eastAsia"/>
        </w:rPr>
        <w:t>性侵防治法</w:t>
      </w:r>
      <w:r w:rsidRPr="00E221A1">
        <w:rPr>
          <w:rFonts w:hAnsi="標楷體" w:hint="eastAsia"/>
        </w:rPr>
        <w:t>〉</w:t>
      </w:r>
      <w:r w:rsidRPr="00E221A1">
        <w:rPr>
          <w:rFonts w:hint="eastAsia"/>
        </w:rPr>
        <w:t>第13條之1第4項</w:t>
      </w:r>
      <w:r w:rsidRPr="00E221A1">
        <w:rPr>
          <w:rStyle w:val="afd"/>
        </w:rPr>
        <w:footnoteReference w:id="26"/>
      </w:r>
      <w:r w:rsidRPr="00E221A1">
        <w:rPr>
          <w:rFonts w:hint="eastAsia"/>
        </w:rPr>
        <w:t>及</w:t>
      </w:r>
      <w:r w:rsidRPr="00E221A1">
        <w:rPr>
          <w:rFonts w:hAnsi="標楷體" w:hint="eastAsia"/>
        </w:rPr>
        <w:t>〈</w:t>
      </w:r>
      <w:r w:rsidRPr="00E221A1">
        <w:rPr>
          <w:rFonts w:hint="eastAsia"/>
        </w:rPr>
        <w:t>兒少權法</w:t>
      </w:r>
      <w:r w:rsidRPr="00E221A1">
        <w:rPr>
          <w:rFonts w:hAnsi="標楷體" w:hint="eastAsia"/>
        </w:rPr>
        <w:t>〉</w:t>
      </w:r>
      <w:r w:rsidRPr="00E221A1">
        <w:rPr>
          <w:rFonts w:hint="eastAsia"/>
        </w:rPr>
        <w:t>第103條第4項</w:t>
      </w:r>
      <w:r w:rsidRPr="00E221A1">
        <w:rPr>
          <w:rStyle w:val="afd"/>
        </w:rPr>
        <w:footnoteReference w:id="27"/>
      </w:r>
      <w:proofErr w:type="gramStart"/>
      <w:r w:rsidRPr="00E221A1">
        <w:rPr>
          <w:rFonts w:hint="eastAsia"/>
        </w:rPr>
        <w:t>皆明定</w:t>
      </w:r>
      <w:proofErr w:type="gramEnd"/>
      <w:r w:rsidRPr="00E221A1">
        <w:rPr>
          <w:rFonts w:hAnsi="標楷體" w:hint="eastAsia"/>
        </w:rPr>
        <w:t>，</w:t>
      </w:r>
      <w:r w:rsidRPr="00E221A1">
        <w:rPr>
          <w:rFonts w:hAnsi="標楷體" w:hint="eastAsia"/>
          <w:bCs/>
        </w:rPr>
        <w:t>網際網路負責人對行為人之行為不具「監督關係」</w:t>
      </w:r>
      <w:r w:rsidRPr="00E221A1">
        <w:rPr>
          <w:rFonts w:hint="eastAsia"/>
        </w:rPr>
        <w:t>者</w:t>
      </w:r>
      <w:r w:rsidRPr="00E221A1">
        <w:rPr>
          <w:rFonts w:hAnsi="標楷體" w:hint="eastAsia"/>
        </w:rPr>
        <w:t>，</w:t>
      </w:r>
      <w:r w:rsidRPr="00E221A1">
        <w:rPr>
          <w:rFonts w:hint="eastAsia"/>
        </w:rPr>
        <w:t>第2項所定裁處負責人之罰鍰，</w:t>
      </w:r>
      <w:r w:rsidRPr="00E221A1">
        <w:rPr>
          <w:rFonts w:hAnsi="標楷體" w:hint="eastAsia"/>
          <w:bCs/>
        </w:rPr>
        <w:t>處罰行為人</w:t>
      </w:r>
      <w:r w:rsidRPr="00E221A1">
        <w:rPr>
          <w:rFonts w:hAnsi="標楷體" w:hint="eastAsia"/>
        </w:rPr>
        <w:t>。</w:t>
      </w:r>
    </w:p>
    <w:p w:rsidR="0018046A" w:rsidRPr="00E221A1" w:rsidRDefault="00773A8D" w:rsidP="0018046A">
      <w:pPr>
        <w:pStyle w:val="4"/>
      </w:pPr>
      <w:r w:rsidRPr="00E221A1">
        <w:rPr>
          <w:rFonts w:hint="eastAsia"/>
        </w:rPr>
        <w:t>平</w:t>
      </w:r>
      <w:proofErr w:type="gramStart"/>
      <w:r w:rsidRPr="00E221A1">
        <w:rPr>
          <w:rFonts w:hint="eastAsia"/>
        </w:rPr>
        <w:t>臺</w:t>
      </w:r>
      <w:proofErr w:type="gramEnd"/>
      <w:r w:rsidRPr="00E221A1">
        <w:rPr>
          <w:rFonts w:hint="eastAsia"/>
        </w:rPr>
        <w:t>業者之會員</w:t>
      </w:r>
      <w:proofErr w:type="gramStart"/>
      <w:r w:rsidRPr="00E221A1">
        <w:rPr>
          <w:rFonts w:hint="eastAsia"/>
        </w:rPr>
        <w:t>規範皆明</w:t>
      </w:r>
      <w:proofErr w:type="gramEnd"/>
      <w:r w:rsidRPr="00E221A1">
        <w:rPr>
          <w:rFonts w:hint="eastAsia"/>
        </w:rPr>
        <w:t>定由使用者自負其責，但也明定業者有刪文之權限，是否具有監督關係，</w:t>
      </w:r>
      <w:proofErr w:type="gramStart"/>
      <w:r w:rsidRPr="00E221A1">
        <w:rPr>
          <w:rFonts w:hint="eastAsia"/>
        </w:rPr>
        <w:t>衛福</w:t>
      </w:r>
      <w:proofErr w:type="gramEnd"/>
      <w:r w:rsidRPr="00E221A1">
        <w:rPr>
          <w:rFonts w:hint="eastAsia"/>
        </w:rPr>
        <w:t>部應予統一解釋</w:t>
      </w:r>
      <w:r w:rsidRPr="00E221A1">
        <w:rPr>
          <w:rFonts w:hAnsi="標楷體" w:hint="eastAsia"/>
        </w:rPr>
        <w:t>，</w:t>
      </w:r>
      <w:r w:rsidRPr="00E221A1">
        <w:rPr>
          <w:rFonts w:hint="eastAsia"/>
        </w:rPr>
        <w:t>否則平臺業者莫衷一是</w:t>
      </w:r>
      <w:r w:rsidRPr="00E221A1">
        <w:rPr>
          <w:rFonts w:hAnsi="標楷體" w:hint="eastAsia"/>
        </w:rPr>
        <w:t>：</w:t>
      </w:r>
    </w:p>
    <w:p w:rsidR="00980FB3" w:rsidRPr="00E221A1" w:rsidRDefault="00980FB3" w:rsidP="00980FB3">
      <w:pPr>
        <w:pStyle w:val="5"/>
      </w:pPr>
      <w:r w:rsidRPr="00E221A1">
        <w:rPr>
          <w:rFonts w:hint="eastAsia"/>
        </w:rPr>
        <w:t>平</w:t>
      </w:r>
      <w:proofErr w:type="gramStart"/>
      <w:r w:rsidRPr="00E221A1">
        <w:rPr>
          <w:rFonts w:hint="eastAsia"/>
        </w:rPr>
        <w:t>臺</w:t>
      </w:r>
      <w:proofErr w:type="gramEnd"/>
      <w:r w:rsidRPr="00E221A1">
        <w:rPr>
          <w:rFonts w:hint="eastAsia"/>
        </w:rPr>
        <w:t>業者會員規範</w:t>
      </w:r>
      <w:r w:rsidR="00AE17D1" w:rsidRPr="00E221A1">
        <w:rPr>
          <w:rFonts w:hint="eastAsia"/>
        </w:rPr>
        <w:t>中有關</w:t>
      </w:r>
      <w:r w:rsidRPr="00E221A1">
        <w:rPr>
          <w:rFonts w:hint="eastAsia"/>
        </w:rPr>
        <w:t>使用者自負</w:t>
      </w:r>
      <w:proofErr w:type="gramStart"/>
      <w:r w:rsidRPr="00E221A1">
        <w:rPr>
          <w:rFonts w:hint="eastAsia"/>
        </w:rPr>
        <w:t>其責</w:t>
      </w:r>
      <w:r w:rsidR="00AE17D1" w:rsidRPr="00E221A1">
        <w:rPr>
          <w:rFonts w:hint="eastAsia"/>
        </w:rPr>
        <w:t>及</w:t>
      </w:r>
      <w:r w:rsidRPr="00E221A1">
        <w:rPr>
          <w:rFonts w:hint="eastAsia"/>
        </w:rPr>
        <w:t>業</w:t>
      </w:r>
      <w:proofErr w:type="gramEnd"/>
      <w:r w:rsidRPr="00E221A1">
        <w:rPr>
          <w:rFonts w:hint="eastAsia"/>
        </w:rPr>
        <w:t>者</w:t>
      </w:r>
      <w:r w:rsidR="00AE17D1" w:rsidRPr="00E221A1">
        <w:rPr>
          <w:rFonts w:hint="eastAsia"/>
        </w:rPr>
        <w:t>有</w:t>
      </w:r>
      <w:r w:rsidRPr="00E221A1">
        <w:rPr>
          <w:rFonts w:hint="eastAsia"/>
        </w:rPr>
        <w:t>刪文權限</w:t>
      </w:r>
      <w:r w:rsidR="00AE17D1" w:rsidRPr="00E221A1">
        <w:rPr>
          <w:rFonts w:hint="eastAsia"/>
        </w:rPr>
        <w:t>之文字表</w:t>
      </w:r>
      <w:proofErr w:type="gramStart"/>
      <w:r w:rsidR="00AE17D1" w:rsidRPr="00E221A1">
        <w:rPr>
          <w:rFonts w:hint="eastAsia"/>
        </w:rPr>
        <w:t>列</w:t>
      </w:r>
      <w:proofErr w:type="gramEnd"/>
      <w:r w:rsidR="00AE17D1" w:rsidRPr="00E221A1">
        <w:rPr>
          <w:rFonts w:hint="eastAsia"/>
        </w:rPr>
        <w:t>如下</w:t>
      </w:r>
      <w:r w:rsidR="00AE17D1" w:rsidRPr="00E221A1">
        <w:rPr>
          <w:rFonts w:hAnsi="標楷體" w:hint="eastAsia"/>
        </w:rPr>
        <w:t>：</w:t>
      </w:r>
    </w:p>
    <w:tbl>
      <w:tblPr>
        <w:tblStyle w:val="af7"/>
        <w:tblW w:w="0" w:type="auto"/>
        <w:tblInd w:w="1191" w:type="dxa"/>
        <w:tblLook w:val="04A0" w:firstRow="1" w:lastRow="0" w:firstColumn="1" w:lastColumn="0" w:noHBand="0" w:noVBand="1"/>
      </w:tblPr>
      <w:tblGrid>
        <w:gridCol w:w="1611"/>
        <w:gridCol w:w="3129"/>
        <w:gridCol w:w="3129"/>
      </w:tblGrid>
      <w:tr w:rsidR="00B35CB0" w:rsidRPr="00E221A1" w:rsidTr="00AE17D1">
        <w:trPr>
          <w:tblHeader/>
        </w:trPr>
        <w:tc>
          <w:tcPr>
            <w:tcW w:w="1611" w:type="dxa"/>
            <w:shd w:val="clear" w:color="auto" w:fill="D9D9D9" w:themeFill="background1" w:themeFillShade="D9"/>
          </w:tcPr>
          <w:p w:rsidR="00AE17D1" w:rsidRPr="00E221A1" w:rsidRDefault="00AE17D1" w:rsidP="00B23916">
            <w:pPr>
              <w:pStyle w:val="5"/>
              <w:numPr>
                <w:ilvl w:val="0"/>
                <w:numId w:val="0"/>
              </w:numPr>
              <w:spacing w:line="420" w:lineRule="exact"/>
              <w:jc w:val="distribute"/>
              <w:rPr>
                <w:sz w:val="30"/>
                <w:szCs w:val="30"/>
              </w:rPr>
            </w:pPr>
            <w:bookmarkStart w:id="76" w:name="_Hlk82790154"/>
            <w:r w:rsidRPr="00E221A1">
              <w:rPr>
                <w:rFonts w:hint="eastAsia"/>
                <w:sz w:val="30"/>
                <w:szCs w:val="30"/>
              </w:rPr>
              <w:t>平</w:t>
            </w:r>
            <w:proofErr w:type="gramStart"/>
            <w:r w:rsidRPr="00E221A1">
              <w:rPr>
                <w:rFonts w:hint="eastAsia"/>
                <w:sz w:val="30"/>
                <w:szCs w:val="30"/>
              </w:rPr>
              <w:t>臺</w:t>
            </w:r>
            <w:proofErr w:type="gramEnd"/>
            <w:r w:rsidRPr="00E221A1">
              <w:rPr>
                <w:rFonts w:hint="eastAsia"/>
                <w:sz w:val="30"/>
                <w:szCs w:val="30"/>
              </w:rPr>
              <w:t>業者</w:t>
            </w:r>
          </w:p>
        </w:tc>
        <w:tc>
          <w:tcPr>
            <w:tcW w:w="3129" w:type="dxa"/>
            <w:shd w:val="clear" w:color="auto" w:fill="D9D9D9" w:themeFill="background1" w:themeFillShade="D9"/>
          </w:tcPr>
          <w:p w:rsidR="00AE17D1" w:rsidRPr="00E221A1" w:rsidRDefault="00AE17D1" w:rsidP="00B23916">
            <w:pPr>
              <w:pStyle w:val="5"/>
              <w:numPr>
                <w:ilvl w:val="0"/>
                <w:numId w:val="0"/>
              </w:numPr>
              <w:spacing w:line="420" w:lineRule="exact"/>
              <w:jc w:val="distribute"/>
              <w:rPr>
                <w:sz w:val="30"/>
                <w:szCs w:val="30"/>
              </w:rPr>
            </w:pPr>
            <w:r w:rsidRPr="00E221A1">
              <w:rPr>
                <w:rFonts w:hint="eastAsia"/>
                <w:sz w:val="30"/>
                <w:szCs w:val="30"/>
              </w:rPr>
              <w:t>使用者自負其責</w:t>
            </w:r>
          </w:p>
        </w:tc>
        <w:tc>
          <w:tcPr>
            <w:tcW w:w="3129" w:type="dxa"/>
            <w:shd w:val="clear" w:color="auto" w:fill="D9D9D9" w:themeFill="background1" w:themeFillShade="D9"/>
          </w:tcPr>
          <w:p w:rsidR="00AE17D1" w:rsidRPr="00E221A1" w:rsidRDefault="00AE17D1" w:rsidP="00B23916">
            <w:pPr>
              <w:pStyle w:val="5"/>
              <w:numPr>
                <w:ilvl w:val="0"/>
                <w:numId w:val="0"/>
              </w:numPr>
              <w:spacing w:line="420" w:lineRule="exact"/>
              <w:jc w:val="distribute"/>
              <w:rPr>
                <w:sz w:val="30"/>
                <w:szCs w:val="30"/>
              </w:rPr>
            </w:pPr>
            <w:r w:rsidRPr="00E221A1">
              <w:rPr>
                <w:rFonts w:hint="eastAsia"/>
                <w:sz w:val="30"/>
                <w:szCs w:val="30"/>
              </w:rPr>
              <w:t>業者有</w:t>
            </w:r>
            <w:proofErr w:type="gramStart"/>
            <w:r w:rsidRPr="00E221A1">
              <w:rPr>
                <w:rFonts w:hint="eastAsia"/>
                <w:sz w:val="30"/>
                <w:szCs w:val="30"/>
              </w:rPr>
              <w:t>刪</w:t>
            </w:r>
            <w:proofErr w:type="gramEnd"/>
            <w:r w:rsidRPr="00E221A1">
              <w:rPr>
                <w:rFonts w:hint="eastAsia"/>
                <w:sz w:val="30"/>
                <w:szCs w:val="30"/>
              </w:rPr>
              <w:t>文權限</w:t>
            </w:r>
          </w:p>
        </w:tc>
      </w:tr>
      <w:tr w:rsidR="00B35CB0" w:rsidRPr="00E221A1" w:rsidTr="00AE17D1">
        <w:tc>
          <w:tcPr>
            <w:tcW w:w="1611" w:type="dxa"/>
          </w:tcPr>
          <w:p w:rsidR="00AE17D1" w:rsidRPr="00E221A1" w:rsidRDefault="00AE17D1" w:rsidP="00B23916">
            <w:pPr>
              <w:pStyle w:val="5"/>
              <w:numPr>
                <w:ilvl w:val="0"/>
                <w:numId w:val="0"/>
              </w:numPr>
              <w:spacing w:line="420" w:lineRule="exact"/>
              <w:rPr>
                <w:sz w:val="30"/>
                <w:szCs w:val="30"/>
              </w:rPr>
            </w:pPr>
            <w:r w:rsidRPr="00E221A1">
              <w:rPr>
                <w:rFonts w:hint="eastAsia"/>
                <w:sz w:val="30"/>
                <w:szCs w:val="30"/>
              </w:rPr>
              <w:t>巴哈</w:t>
            </w:r>
            <w:proofErr w:type="gramStart"/>
            <w:r w:rsidRPr="00E221A1">
              <w:rPr>
                <w:rFonts w:hint="eastAsia"/>
                <w:sz w:val="30"/>
                <w:szCs w:val="30"/>
              </w:rPr>
              <w:t>姆</w:t>
            </w:r>
            <w:proofErr w:type="gramEnd"/>
            <w:r w:rsidRPr="00E221A1">
              <w:rPr>
                <w:rFonts w:hint="eastAsia"/>
                <w:sz w:val="30"/>
                <w:szCs w:val="30"/>
              </w:rPr>
              <w:t>特</w:t>
            </w:r>
            <w:r w:rsidRPr="00E221A1">
              <w:rPr>
                <w:rFonts w:hint="eastAsia"/>
                <w:sz w:val="30"/>
                <w:szCs w:val="30"/>
              </w:rPr>
              <w:lastRenderedPageBreak/>
              <w:t>會員規範</w:t>
            </w:r>
          </w:p>
        </w:tc>
        <w:tc>
          <w:tcPr>
            <w:tcW w:w="3129" w:type="dxa"/>
          </w:tcPr>
          <w:p w:rsidR="00AE17D1" w:rsidRPr="00E221A1" w:rsidRDefault="00AE17D1" w:rsidP="00B23916">
            <w:pPr>
              <w:pStyle w:val="5"/>
              <w:numPr>
                <w:ilvl w:val="0"/>
                <w:numId w:val="0"/>
              </w:numPr>
              <w:spacing w:line="420" w:lineRule="exact"/>
              <w:rPr>
                <w:sz w:val="30"/>
                <w:szCs w:val="30"/>
              </w:rPr>
            </w:pPr>
            <w:r w:rsidRPr="00E221A1">
              <w:rPr>
                <w:rFonts w:hint="eastAsia"/>
                <w:sz w:val="30"/>
                <w:szCs w:val="30"/>
              </w:rPr>
              <w:lastRenderedPageBreak/>
              <w:t>您須為您所提供之會</w:t>
            </w:r>
            <w:r w:rsidRPr="00E221A1">
              <w:rPr>
                <w:rFonts w:hint="eastAsia"/>
                <w:sz w:val="30"/>
                <w:szCs w:val="30"/>
              </w:rPr>
              <w:lastRenderedPageBreak/>
              <w:t>員內容</w:t>
            </w:r>
            <w:r w:rsidRPr="00E221A1">
              <w:rPr>
                <w:rFonts w:hint="eastAsia"/>
                <w:b/>
                <w:sz w:val="30"/>
                <w:szCs w:val="30"/>
              </w:rPr>
              <w:t>負各種法律上責任</w:t>
            </w:r>
            <w:r w:rsidRPr="00E221A1">
              <w:rPr>
                <w:rFonts w:hint="eastAsia"/>
                <w:sz w:val="30"/>
                <w:szCs w:val="30"/>
              </w:rPr>
              <w:t>。(第4點)</w:t>
            </w:r>
          </w:p>
          <w:p w:rsidR="00AE17D1" w:rsidRPr="00E221A1" w:rsidRDefault="005A7257" w:rsidP="00B23916">
            <w:pPr>
              <w:pStyle w:val="5"/>
              <w:numPr>
                <w:ilvl w:val="0"/>
                <w:numId w:val="0"/>
              </w:numPr>
              <w:spacing w:line="420" w:lineRule="exact"/>
              <w:rPr>
                <w:sz w:val="30"/>
                <w:szCs w:val="30"/>
              </w:rPr>
            </w:pPr>
            <w:r w:rsidRPr="00E221A1">
              <w:rPr>
                <w:rFonts w:hint="eastAsia"/>
                <w:sz w:val="30"/>
                <w:szCs w:val="30"/>
              </w:rPr>
              <w:t>…</w:t>
            </w:r>
            <w:proofErr w:type="gramStart"/>
            <w:r w:rsidRPr="00E221A1">
              <w:rPr>
                <w:rFonts w:hint="eastAsia"/>
                <w:sz w:val="30"/>
                <w:szCs w:val="30"/>
              </w:rPr>
              <w:t>…</w:t>
            </w:r>
            <w:proofErr w:type="gramEnd"/>
            <w:r w:rsidRPr="00E221A1">
              <w:rPr>
                <w:rFonts w:hint="eastAsia"/>
                <w:sz w:val="30"/>
                <w:szCs w:val="30"/>
              </w:rPr>
              <w:t>會員在違反法律規定之情事，應</w:t>
            </w:r>
            <w:r w:rsidRPr="00E221A1">
              <w:rPr>
                <w:rFonts w:hint="eastAsia"/>
                <w:b/>
                <w:sz w:val="30"/>
                <w:szCs w:val="30"/>
              </w:rPr>
              <w:t>自負法律責任</w:t>
            </w:r>
            <w:r w:rsidRPr="00E221A1">
              <w:rPr>
                <w:rFonts w:hint="eastAsia"/>
                <w:sz w:val="30"/>
                <w:szCs w:val="30"/>
              </w:rPr>
              <w:t>。</w:t>
            </w:r>
            <w:r w:rsidR="00AE17D1" w:rsidRPr="00E221A1">
              <w:rPr>
                <w:rFonts w:hint="eastAsia"/>
                <w:sz w:val="30"/>
                <w:szCs w:val="30"/>
              </w:rPr>
              <w:t>(第6點)</w:t>
            </w:r>
          </w:p>
          <w:p w:rsidR="00AE17D1" w:rsidRPr="00E221A1" w:rsidRDefault="00AE17D1" w:rsidP="00B23916">
            <w:pPr>
              <w:pStyle w:val="5"/>
              <w:numPr>
                <w:ilvl w:val="0"/>
                <w:numId w:val="0"/>
              </w:numPr>
              <w:spacing w:line="420" w:lineRule="exact"/>
              <w:rPr>
                <w:sz w:val="30"/>
                <w:szCs w:val="30"/>
              </w:rPr>
            </w:pPr>
            <w:r w:rsidRPr="00E221A1">
              <w:rPr>
                <w:rFonts w:hint="eastAsia"/>
                <w:sz w:val="30"/>
                <w:szCs w:val="30"/>
              </w:rPr>
              <w:t>您同意於巴哈</w:t>
            </w:r>
            <w:proofErr w:type="gramStart"/>
            <w:r w:rsidRPr="00E221A1">
              <w:rPr>
                <w:rFonts w:hint="eastAsia"/>
                <w:sz w:val="30"/>
                <w:szCs w:val="30"/>
              </w:rPr>
              <w:t>姆</w:t>
            </w:r>
            <w:proofErr w:type="gramEnd"/>
            <w:r w:rsidRPr="00E221A1">
              <w:rPr>
                <w:rFonts w:hint="eastAsia"/>
                <w:sz w:val="30"/>
                <w:szCs w:val="30"/>
              </w:rPr>
              <w:t>特所發表之一切內容僅代表您個人之立場與行為，並</w:t>
            </w:r>
            <w:r w:rsidRPr="00E221A1">
              <w:rPr>
                <w:rFonts w:hint="eastAsia"/>
                <w:b/>
                <w:sz w:val="30"/>
                <w:szCs w:val="30"/>
              </w:rPr>
              <w:t>同意承擔所有相關衍生之責任</w:t>
            </w:r>
            <w:r w:rsidRPr="00E221A1">
              <w:rPr>
                <w:rFonts w:hint="eastAsia"/>
                <w:sz w:val="30"/>
                <w:szCs w:val="30"/>
              </w:rPr>
              <w:t>，巴哈姆特不負任何責任。(第10點)</w:t>
            </w:r>
          </w:p>
        </w:tc>
        <w:tc>
          <w:tcPr>
            <w:tcW w:w="3129" w:type="dxa"/>
          </w:tcPr>
          <w:p w:rsidR="00AE17D1" w:rsidRPr="00E221A1" w:rsidRDefault="00745FDE" w:rsidP="00B23916">
            <w:pPr>
              <w:pStyle w:val="5"/>
              <w:numPr>
                <w:ilvl w:val="0"/>
                <w:numId w:val="0"/>
              </w:numPr>
              <w:spacing w:line="420" w:lineRule="exact"/>
              <w:rPr>
                <w:sz w:val="30"/>
                <w:szCs w:val="30"/>
              </w:rPr>
            </w:pPr>
            <w:r w:rsidRPr="00E221A1">
              <w:rPr>
                <w:rFonts w:hint="eastAsia"/>
                <w:sz w:val="30"/>
                <w:szCs w:val="30"/>
              </w:rPr>
              <w:lastRenderedPageBreak/>
              <w:t>…</w:t>
            </w:r>
            <w:proofErr w:type="gramStart"/>
            <w:r w:rsidRPr="00E221A1">
              <w:rPr>
                <w:rFonts w:hint="eastAsia"/>
                <w:sz w:val="30"/>
                <w:szCs w:val="30"/>
              </w:rPr>
              <w:t>…</w:t>
            </w:r>
            <w:proofErr w:type="gramEnd"/>
            <w:r w:rsidR="00AE17D1" w:rsidRPr="00E221A1">
              <w:rPr>
                <w:rFonts w:hint="eastAsia"/>
                <w:sz w:val="30"/>
                <w:szCs w:val="30"/>
              </w:rPr>
              <w:t>巴哈姆特保留</w:t>
            </w:r>
            <w:r w:rsidR="00AE17D1" w:rsidRPr="00E221A1">
              <w:rPr>
                <w:rFonts w:hint="eastAsia"/>
                <w:b/>
                <w:sz w:val="30"/>
                <w:szCs w:val="30"/>
              </w:rPr>
              <w:t>對</w:t>
            </w:r>
            <w:r w:rsidR="00AE17D1" w:rsidRPr="00E221A1">
              <w:rPr>
                <w:rFonts w:hint="eastAsia"/>
                <w:b/>
                <w:sz w:val="30"/>
                <w:szCs w:val="30"/>
              </w:rPr>
              <w:lastRenderedPageBreak/>
              <w:t>於會員內容予以刪除</w:t>
            </w:r>
            <w:r w:rsidR="00AE17D1" w:rsidRPr="00E221A1">
              <w:rPr>
                <w:rFonts w:hint="eastAsia"/>
                <w:sz w:val="30"/>
                <w:szCs w:val="30"/>
              </w:rPr>
              <w:t>或禁止存取之權利。(第4點)</w:t>
            </w:r>
          </w:p>
          <w:p w:rsidR="00AC5FC8" w:rsidRPr="00E221A1" w:rsidRDefault="00AC5FC8" w:rsidP="00B23916">
            <w:pPr>
              <w:pStyle w:val="5"/>
              <w:numPr>
                <w:ilvl w:val="0"/>
                <w:numId w:val="0"/>
              </w:numPr>
              <w:spacing w:line="420" w:lineRule="exact"/>
              <w:rPr>
                <w:sz w:val="30"/>
                <w:szCs w:val="30"/>
              </w:rPr>
            </w:pPr>
            <w:r w:rsidRPr="00E221A1">
              <w:rPr>
                <w:rFonts w:hint="eastAsia"/>
                <w:sz w:val="30"/>
                <w:szCs w:val="30"/>
              </w:rPr>
              <w:t>會員同意巴哈</w:t>
            </w:r>
            <w:proofErr w:type="gramStart"/>
            <w:r w:rsidRPr="00E221A1">
              <w:rPr>
                <w:rFonts w:hint="eastAsia"/>
                <w:sz w:val="30"/>
                <w:szCs w:val="30"/>
              </w:rPr>
              <w:t>姆特或板</w:t>
            </w:r>
            <w:proofErr w:type="gramEnd"/>
            <w:r w:rsidRPr="00E221A1">
              <w:rPr>
                <w:rFonts w:hint="eastAsia"/>
                <w:sz w:val="30"/>
                <w:szCs w:val="30"/>
              </w:rPr>
              <w:t>主得依板規及巴哈姆特相關規定或公告，就會員為適當管理，或</w:t>
            </w:r>
            <w:r w:rsidRPr="00E221A1">
              <w:rPr>
                <w:rFonts w:hint="eastAsia"/>
                <w:b/>
                <w:sz w:val="30"/>
                <w:szCs w:val="30"/>
              </w:rPr>
              <w:t>對會員內容為刪除</w:t>
            </w:r>
            <w:r w:rsidRPr="00E221A1">
              <w:rPr>
                <w:rFonts w:hint="eastAsia"/>
                <w:sz w:val="30"/>
                <w:szCs w:val="30"/>
              </w:rPr>
              <w:t>或其他適當處理。(第5點)</w:t>
            </w:r>
          </w:p>
        </w:tc>
      </w:tr>
      <w:tr w:rsidR="00B35CB0" w:rsidRPr="00E221A1" w:rsidTr="00AE17D1">
        <w:tc>
          <w:tcPr>
            <w:tcW w:w="1611" w:type="dxa"/>
          </w:tcPr>
          <w:p w:rsidR="00AE17D1" w:rsidRPr="00E221A1" w:rsidRDefault="00AE17D1" w:rsidP="00B23916">
            <w:pPr>
              <w:pStyle w:val="5"/>
              <w:numPr>
                <w:ilvl w:val="0"/>
                <w:numId w:val="0"/>
              </w:numPr>
              <w:spacing w:line="420" w:lineRule="exact"/>
              <w:jc w:val="left"/>
              <w:rPr>
                <w:sz w:val="30"/>
                <w:szCs w:val="30"/>
              </w:rPr>
            </w:pPr>
            <w:r w:rsidRPr="00E221A1">
              <w:rPr>
                <w:rFonts w:hint="eastAsia"/>
                <w:sz w:val="30"/>
                <w:szCs w:val="30"/>
              </w:rPr>
              <w:t>D</w:t>
            </w:r>
            <w:r w:rsidRPr="00E221A1">
              <w:rPr>
                <w:sz w:val="30"/>
                <w:szCs w:val="30"/>
              </w:rPr>
              <w:t>card</w:t>
            </w:r>
            <w:r w:rsidRPr="00E221A1">
              <w:rPr>
                <w:rFonts w:hint="eastAsia"/>
                <w:sz w:val="30"/>
                <w:szCs w:val="30"/>
              </w:rPr>
              <w:t>用戶使用協議</w:t>
            </w:r>
          </w:p>
        </w:tc>
        <w:tc>
          <w:tcPr>
            <w:tcW w:w="3129" w:type="dxa"/>
          </w:tcPr>
          <w:p w:rsidR="00AE17D1" w:rsidRPr="00E221A1" w:rsidRDefault="00AE17D1" w:rsidP="00B23916">
            <w:pPr>
              <w:pStyle w:val="5"/>
              <w:numPr>
                <w:ilvl w:val="0"/>
                <w:numId w:val="0"/>
              </w:numPr>
              <w:spacing w:line="420" w:lineRule="exact"/>
              <w:rPr>
                <w:sz w:val="30"/>
                <w:szCs w:val="30"/>
              </w:rPr>
            </w:pPr>
            <w:r w:rsidRPr="00E221A1">
              <w:rPr>
                <w:rFonts w:hint="eastAsia"/>
                <w:sz w:val="30"/>
                <w:szCs w:val="30"/>
              </w:rPr>
              <w:t>任何以您的帳號於Dcard服務中所為行為，均視為您本人或經您授權所為，您可能因此必須</w:t>
            </w:r>
            <w:r w:rsidRPr="00E221A1">
              <w:rPr>
                <w:rFonts w:hint="eastAsia"/>
                <w:b/>
                <w:sz w:val="30"/>
                <w:szCs w:val="30"/>
              </w:rPr>
              <w:t>負擔相應的法律責任</w:t>
            </w:r>
            <w:r w:rsidRPr="00E221A1">
              <w:rPr>
                <w:rFonts w:hint="eastAsia"/>
                <w:sz w:val="30"/>
                <w:szCs w:val="30"/>
              </w:rPr>
              <w:t>。(第A點第</w:t>
            </w:r>
            <w:r w:rsidRPr="00E221A1">
              <w:rPr>
                <w:sz w:val="30"/>
                <w:szCs w:val="30"/>
              </w:rPr>
              <w:t>8</w:t>
            </w:r>
            <w:r w:rsidRPr="00E221A1">
              <w:rPr>
                <w:rFonts w:hint="eastAsia"/>
                <w:sz w:val="30"/>
                <w:szCs w:val="30"/>
              </w:rPr>
              <w:t>款)</w:t>
            </w:r>
          </w:p>
        </w:tc>
        <w:tc>
          <w:tcPr>
            <w:tcW w:w="3129" w:type="dxa"/>
          </w:tcPr>
          <w:p w:rsidR="005A7257" w:rsidRPr="00E221A1" w:rsidRDefault="005A7257" w:rsidP="00B23916">
            <w:pPr>
              <w:pStyle w:val="5"/>
              <w:numPr>
                <w:ilvl w:val="0"/>
                <w:numId w:val="0"/>
              </w:numPr>
              <w:spacing w:line="420" w:lineRule="exact"/>
              <w:rPr>
                <w:rFonts w:hAnsi="標楷體"/>
                <w:sz w:val="30"/>
                <w:szCs w:val="30"/>
              </w:rPr>
            </w:pPr>
            <w:r w:rsidRPr="00E221A1">
              <w:rPr>
                <w:rFonts w:hAnsi="標楷體" w:hint="eastAsia"/>
                <w:sz w:val="30"/>
                <w:szCs w:val="30"/>
              </w:rPr>
              <w:t>Dcard有權依據</w:t>
            </w:r>
            <w:proofErr w:type="gramStart"/>
            <w:r w:rsidRPr="00E221A1">
              <w:rPr>
                <w:rFonts w:hAnsi="標楷體" w:hint="eastAsia"/>
                <w:sz w:val="30"/>
                <w:szCs w:val="30"/>
              </w:rPr>
              <w:t>刪</w:t>
            </w:r>
            <w:proofErr w:type="gramEnd"/>
            <w:r w:rsidRPr="00E221A1">
              <w:rPr>
                <w:rFonts w:hAnsi="標楷體" w:hint="eastAsia"/>
                <w:sz w:val="30"/>
                <w:szCs w:val="30"/>
              </w:rPr>
              <w:t>文規則</w:t>
            </w:r>
            <w:r w:rsidRPr="00E221A1">
              <w:rPr>
                <w:rFonts w:hAnsi="標楷體" w:hint="eastAsia"/>
                <w:b/>
                <w:sz w:val="30"/>
                <w:szCs w:val="30"/>
              </w:rPr>
              <w:t>逕行刪除您發佈的用戶內容</w:t>
            </w:r>
            <w:r w:rsidRPr="00E221A1">
              <w:rPr>
                <w:rFonts w:hAnsi="標楷體" w:hint="eastAsia"/>
                <w:sz w:val="30"/>
                <w:szCs w:val="30"/>
              </w:rPr>
              <w:t>。(第D點第2款)</w:t>
            </w:r>
          </w:p>
          <w:p w:rsidR="00AE17D1" w:rsidRPr="00E221A1" w:rsidRDefault="00AE17D1" w:rsidP="00B23916">
            <w:pPr>
              <w:pStyle w:val="5"/>
              <w:numPr>
                <w:ilvl w:val="0"/>
                <w:numId w:val="0"/>
              </w:numPr>
              <w:spacing w:line="420" w:lineRule="exact"/>
              <w:rPr>
                <w:sz w:val="30"/>
                <w:szCs w:val="30"/>
              </w:rPr>
            </w:pPr>
          </w:p>
        </w:tc>
      </w:tr>
      <w:tr w:rsidR="00B35CB0" w:rsidRPr="00E221A1" w:rsidTr="00AE17D1">
        <w:tc>
          <w:tcPr>
            <w:tcW w:w="1611" w:type="dxa"/>
          </w:tcPr>
          <w:p w:rsidR="00AE17D1" w:rsidRPr="00E221A1" w:rsidRDefault="005A7257" w:rsidP="00B23916">
            <w:pPr>
              <w:pStyle w:val="5"/>
              <w:numPr>
                <w:ilvl w:val="0"/>
                <w:numId w:val="0"/>
              </w:numPr>
              <w:spacing w:line="420" w:lineRule="exact"/>
              <w:jc w:val="left"/>
              <w:rPr>
                <w:sz w:val="30"/>
                <w:szCs w:val="30"/>
              </w:rPr>
            </w:pPr>
            <w:r w:rsidRPr="00E221A1">
              <w:rPr>
                <w:rFonts w:hint="eastAsia"/>
                <w:sz w:val="30"/>
                <w:szCs w:val="30"/>
              </w:rPr>
              <w:t>P</w:t>
            </w:r>
            <w:r w:rsidRPr="00E221A1">
              <w:rPr>
                <w:sz w:val="30"/>
                <w:szCs w:val="30"/>
              </w:rPr>
              <w:t>TT</w:t>
            </w:r>
            <w:r w:rsidRPr="00E221A1">
              <w:rPr>
                <w:rFonts w:hint="eastAsia"/>
                <w:sz w:val="30"/>
                <w:szCs w:val="30"/>
              </w:rPr>
              <w:t>使用者條款</w:t>
            </w:r>
          </w:p>
        </w:tc>
        <w:tc>
          <w:tcPr>
            <w:tcW w:w="3129" w:type="dxa"/>
          </w:tcPr>
          <w:p w:rsidR="00AE17D1" w:rsidRPr="00E221A1" w:rsidRDefault="005A7257" w:rsidP="00B23916">
            <w:pPr>
              <w:pStyle w:val="5"/>
              <w:numPr>
                <w:ilvl w:val="0"/>
                <w:numId w:val="0"/>
              </w:numPr>
              <w:spacing w:line="420" w:lineRule="exact"/>
              <w:rPr>
                <w:sz w:val="30"/>
                <w:szCs w:val="30"/>
              </w:rPr>
            </w:pPr>
            <w:r w:rsidRPr="00E221A1">
              <w:rPr>
                <w:rFonts w:hint="eastAsia"/>
                <w:sz w:val="30"/>
                <w:szCs w:val="30"/>
              </w:rPr>
              <w:t>由使用者公開張貼或私下傳送之任何資料，由該</w:t>
            </w:r>
            <w:r w:rsidRPr="00E221A1">
              <w:rPr>
                <w:rFonts w:hint="eastAsia"/>
                <w:b/>
                <w:sz w:val="30"/>
                <w:szCs w:val="30"/>
              </w:rPr>
              <w:t>使用者自負責任</w:t>
            </w:r>
            <w:r w:rsidRPr="00E221A1">
              <w:rPr>
                <w:rFonts w:hint="eastAsia"/>
                <w:sz w:val="30"/>
                <w:szCs w:val="30"/>
              </w:rPr>
              <w:t>。(第7點)</w:t>
            </w:r>
            <w:r w:rsidRPr="00E221A1">
              <w:rPr>
                <w:sz w:val="30"/>
                <w:szCs w:val="30"/>
              </w:rPr>
              <w:tab/>
            </w:r>
          </w:p>
        </w:tc>
        <w:tc>
          <w:tcPr>
            <w:tcW w:w="3129" w:type="dxa"/>
          </w:tcPr>
          <w:p w:rsidR="005A7257" w:rsidRPr="00E221A1" w:rsidRDefault="00745FDE" w:rsidP="00B23916">
            <w:pPr>
              <w:pStyle w:val="5"/>
              <w:numPr>
                <w:ilvl w:val="0"/>
                <w:numId w:val="0"/>
              </w:numPr>
              <w:spacing w:line="420" w:lineRule="exact"/>
              <w:rPr>
                <w:sz w:val="30"/>
                <w:szCs w:val="30"/>
              </w:rPr>
            </w:pPr>
            <w:r w:rsidRPr="00E221A1">
              <w:rPr>
                <w:rFonts w:hint="eastAsia"/>
                <w:sz w:val="30"/>
                <w:szCs w:val="30"/>
              </w:rPr>
              <w:t>…</w:t>
            </w:r>
            <w:proofErr w:type="gramStart"/>
            <w:r w:rsidRPr="00E221A1">
              <w:rPr>
                <w:rFonts w:hint="eastAsia"/>
                <w:sz w:val="30"/>
                <w:szCs w:val="30"/>
              </w:rPr>
              <w:t>…</w:t>
            </w:r>
            <w:proofErr w:type="gramEnd"/>
            <w:r w:rsidR="005A7257" w:rsidRPr="00E221A1">
              <w:rPr>
                <w:rFonts w:hint="eastAsia"/>
                <w:sz w:val="30"/>
                <w:szCs w:val="30"/>
              </w:rPr>
              <w:t>本站</w:t>
            </w:r>
            <w:r w:rsidR="005A7257" w:rsidRPr="00E221A1">
              <w:rPr>
                <w:rFonts w:hint="eastAsia"/>
                <w:b/>
                <w:sz w:val="30"/>
                <w:szCs w:val="30"/>
              </w:rPr>
              <w:t>有權</w:t>
            </w:r>
            <w:r w:rsidR="005A7257" w:rsidRPr="00E221A1">
              <w:rPr>
                <w:rFonts w:hint="eastAsia"/>
                <w:sz w:val="30"/>
                <w:szCs w:val="30"/>
              </w:rPr>
              <w:t>(但無義務)依其自行之考量，拒絕或</w:t>
            </w:r>
            <w:r w:rsidR="005A7257" w:rsidRPr="00E221A1">
              <w:rPr>
                <w:rFonts w:hint="eastAsia"/>
                <w:b/>
                <w:sz w:val="30"/>
                <w:szCs w:val="30"/>
              </w:rPr>
              <w:t>移除</w:t>
            </w:r>
            <w:r w:rsidR="005A7257" w:rsidRPr="00E221A1">
              <w:rPr>
                <w:rFonts w:hint="eastAsia"/>
                <w:sz w:val="30"/>
                <w:szCs w:val="30"/>
              </w:rPr>
              <w:t>經由本服務提供之</w:t>
            </w:r>
            <w:proofErr w:type="gramStart"/>
            <w:r w:rsidR="005A7257" w:rsidRPr="00E221A1">
              <w:rPr>
                <w:rFonts w:hint="eastAsia"/>
                <w:b/>
                <w:sz w:val="30"/>
                <w:szCs w:val="30"/>
              </w:rPr>
              <w:t>任何</w:t>
            </w:r>
            <w:proofErr w:type="gramEnd"/>
            <w:r w:rsidR="005A7257" w:rsidRPr="00E221A1">
              <w:rPr>
                <w:rFonts w:hint="eastAsia"/>
                <w:b/>
                <w:sz w:val="30"/>
                <w:szCs w:val="30"/>
              </w:rPr>
              <w:t>「使用者內容」</w:t>
            </w:r>
            <w:r w:rsidR="005A7257" w:rsidRPr="00E221A1">
              <w:rPr>
                <w:rFonts w:hint="eastAsia"/>
                <w:sz w:val="30"/>
                <w:szCs w:val="30"/>
              </w:rPr>
              <w:t>。本站有權將違反本服務條款和令人厭惡之</w:t>
            </w:r>
            <w:proofErr w:type="gramStart"/>
            <w:r w:rsidR="005A7257" w:rsidRPr="00E221A1">
              <w:rPr>
                <w:rFonts w:hint="eastAsia"/>
                <w:b/>
                <w:sz w:val="30"/>
                <w:szCs w:val="30"/>
              </w:rPr>
              <w:t>任何「</w:t>
            </w:r>
            <w:proofErr w:type="gramEnd"/>
            <w:r w:rsidR="005A7257" w:rsidRPr="00E221A1">
              <w:rPr>
                <w:rFonts w:hint="eastAsia"/>
                <w:b/>
                <w:sz w:val="30"/>
                <w:szCs w:val="30"/>
              </w:rPr>
              <w:t>使用者內容」移除</w:t>
            </w:r>
            <w:r w:rsidR="005A7257" w:rsidRPr="00E221A1">
              <w:rPr>
                <w:rFonts w:hint="eastAsia"/>
                <w:sz w:val="30"/>
                <w:szCs w:val="30"/>
              </w:rPr>
              <w:t>。(第7點)</w:t>
            </w:r>
          </w:p>
          <w:p w:rsidR="004F3740" w:rsidRPr="00E221A1" w:rsidRDefault="004F3740" w:rsidP="00B23916">
            <w:pPr>
              <w:pStyle w:val="5"/>
              <w:numPr>
                <w:ilvl w:val="0"/>
                <w:numId w:val="0"/>
              </w:numPr>
              <w:spacing w:line="420" w:lineRule="exact"/>
              <w:rPr>
                <w:sz w:val="30"/>
                <w:szCs w:val="30"/>
              </w:rPr>
            </w:pPr>
            <w:r w:rsidRPr="00E221A1">
              <w:rPr>
                <w:rFonts w:hint="eastAsia"/>
                <w:sz w:val="30"/>
                <w:szCs w:val="30"/>
              </w:rPr>
              <w:t>您同意本站各級管理者基於其自行之考量，有權…</w:t>
            </w:r>
            <w:proofErr w:type="gramStart"/>
            <w:r w:rsidRPr="00E221A1">
              <w:rPr>
                <w:rFonts w:hint="eastAsia"/>
                <w:sz w:val="30"/>
                <w:szCs w:val="30"/>
              </w:rPr>
              <w:t>…</w:t>
            </w:r>
            <w:proofErr w:type="gramEnd"/>
            <w:r w:rsidRPr="00E221A1">
              <w:rPr>
                <w:rFonts w:hint="eastAsia"/>
                <w:b/>
                <w:sz w:val="30"/>
                <w:szCs w:val="30"/>
              </w:rPr>
              <w:t>刪除文</w:t>
            </w:r>
            <w:r w:rsidRPr="00E221A1">
              <w:rPr>
                <w:rFonts w:hint="eastAsia"/>
                <w:b/>
                <w:sz w:val="30"/>
                <w:szCs w:val="30"/>
              </w:rPr>
              <w:lastRenderedPageBreak/>
              <w:t>章</w:t>
            </w:r>
            <w:r w:rsidRPr="00E221A1">
              <w:rPr>
                <w:rFonts w:hint="eastAsia"/>
                <w:b/>
                <w:sz w:val="30"/>
                <w:szCs w:val="30"/>
              </w:rPr>
              <w:tab/>
            </w:r>
            <w:r w:rsidRPr="00E221A1">
              <w:rPr>
                <w:rFonts w:hint="eastAsia"/>
                <w:sz w:val="30"/>
                <w:szCs w:val="30"/>
              </w:rPr>
              <w:t>……。(第8點)</w:t>
            </w:r>
          </w:p>
        </w:tc>
      </w:tr>
      <w:tr w:rsidR="00B35CB0" w:rsidRPr="00E221A1" w:rsidTr="00AE17D1">
        <w:tc>
          <w:tcPr>
            <w:tcW w:w="1611" w:type="dxa"/>
          </w:tcPr>
          <w:p w:rsidR="00AE17D1" w:rsidRPr="00E221A1" w:rsidRDefault="001135C6" w:rsidP="00B23916">
            <w:pPr>
              <w:pStyle w:val="5"/>
              <w:numPr>
                <w:ilvl w:val="0"/>
                <w:numId w:val="0"/>
              </w:numPr>
              <w:spacing w:line="420" w:lineRule="exact"/>
              <w:rPr>
                <w:sz w:val="30"/>
                <w:szCs w:val="30"/>
              </w:rPr>
            </w:pPr>
            <w:proofErr w:type="gramStart"/>
            <w:r w:rsidRPr="00E221A1">
              <w:rPr>
                <w:rFonts w:hint="eastAsia"/>
                <w:sz w:val="30"/>
                <w:szCs w:val="30"/>
              </w:rPr>
              <w:t>爆料公社</w:t>
            </w:r>
            <w:proofErr w:type="gramEnd"/>
            <w:r w:rsidRPr="00E221A1">
              <w:rPr>
                <w:rFonts w:hint="eastAsia"/>
                <w:sz w:val="30"/>
                <w:szCs w:val="30"/>
              </w:rPr>
              <w:t>使用規約</w:t>
            </w:r>
          </w:p>
        </w:tc>
        <w:tc>
          <w:tcPr>
            <w:tcW w:w="3129" w:type="dxa"/>
          </w:tcPr>
          <w:p w:rsidR="00AE17D1" w:rsidRPr="00E221A1" w:rsidRDefault="00AE17D1" w:rsidP="00B23916">
            <w:pPr>
              <w:pStyle w:val="5"/>
              <w:numPr>
                <w:ilvl w:val="0"/>
                <w:numId w:val="0"/>
              </w:numPr>
              <w:spacing w:line="420" w:lineRule="exact"/>
              <w:rPr>
                <w:sz w:val="30"/>
                <w:szCs w:val="30"/>
              </w:rPr>
            </w:pPr>
          </w:p>
        </w:tc>
        <w:tc>
          <w:tcPr>
            <w:tcW w:w="3129" w:type="dxa"/>
          </w:tcPr>
          <w:p w:rsidR="00AE17D1" w:rsidRPr="00E221A1" w:rsidRDefault="004F3740" w:rsidP="00B23916">
            <w:pPr>
              <w:pStyle w:val="5"/>
              <w:numPr>
                <w:ilvl w:val="0"/>
                <w:numId w:val="0"/>
              </w:numPr>
              <w:spacing w:line="420" w:lineRule="exact"/>
              <w:rPr>
                <w:sz w:val="30"/>
                <w:szCs w:val="30"/>
              </w:rPr>
            </w:pPr>
            <w:proofErr w:type="gramStart"/>
            <w:r w:rsidRPr="00E221A1">
              <w:rPr>
                <w:rFonts w:hint="eastAsia"/>
                <w:sz w:val="30"/>
                <w:szCs w:val="30"/>
              </w:rPr>
              <w:t>【</w:t>
            </w:r>
            <w:proofErr w:type="gramEnd"/>
            <w:r w:rsidRPr="00E221A1">
              <w:rPr>
                <w:rFonts w:hint="eastAsia"/>
                <w:sz w:val="30"/>
                <w:szCs w:val="30"/>
              </w:rPr>
              <w:t>社團發文規則如下：符合其中1點即可</w:t>
            </w:r>
            <w:proofErr w:type="gramStart"/>
            <w:r w:rsidRPr="00E221A1">
              <w:rPr>
                <w:rFonts w:hint="eastAsia"/>
                <w:sz w:val="30"/>
                <w:szCs w:val="30"/>
              </w:rPr>
              <w:t>】</w:t>
            </w:r>
            <w:proofErr w:type="gramEnd"/>
            <w:r w:rsidRPr="00E221A1">
              <w:rPr>
                <w:rFonts w:hint="eastAsia"/>
                <w:sz w:val="30"/>
                <w:szCs w:val="30"/>
              </w:rPr>
              <w:t>1.符合八卦成分(愛、恨、情、仇、財、恩怨)。2.符合新聞價值、新奇大小事的任何話題。3.符合大家需要一同關注的重要公共議題</w:t>
            </w:r>
            <w:r w:rsidR="001135C6" w:rsidRPr="00E221A1">
              <w:rPr>
                <w:rFonts w:hint="eastAsia"/>
                <w:sz w:val="30"/>
                <w:szCs w:val="30"/>
              </w:rPr>
              <w:t>不符合上述三點時PO文，管理員會</w:t>
            </w:r>
            <w:r w:rsidR="001135C6" w:rsidRPr="00E221A1">
              <w:rPr>
                <w:rFonts w:hint="eastAsia"/>
                <w:b/>
                <w:sz w:val="30"/>
                <w:szCs w:val="30"/>
              </w:rPr>
              <w:t>視情節</w:t>
            </w:r>
            <w:proofErr w:type="gramStart"/>
            <w:r w:rsidR="001135C6" w:rsidRPr="00E221A1">
              <w:rPr>
                <w:rFonts w:hint="eastAsia"/>
                <w:b/>
                <w:sz w:val="30"/>
                <w:szCs w:val="30"/>
              </w:rPr>
              <w:t>刪</w:t>
            </w:r>
            <w:proofErr w:type="gramEnd"/>
            <w:r w:rsidR="001135C6" w:rsidRPr="00E221A1">
              <w:rPr>
                <w:rFonts w:hint="eastAsia"/>
                <w:b/>
                <w:sz w:val="30"/>
                <w:szCs w:val="30"/>
              </w:rPr>
              <w:t>文</w:t>
            </w:r>
            <w:r w:rsidR="001135C6" w:rsidRPr="00E221A1">
              <w:rPr>
                <w:rFonts w:hint="eastAsia"/>
                <w:sz w:val="30"/>
                <w:szCs w:val="30"/>
              </w:rPr>
              <w:t>或踢或鎖，</w:t>
            </w:r>
            <w:r w:rsidR="001135C6" w:rsidRPr="00E221A1">
              <w:rPr>
                <w:rFonts w:hint="eastAsia"/>
                <w:b/>
                <w:sz w:val="30"/>
                <w:szCs w:val="30"/>
              </w:rPr>
              <w:t>管理員刪文不需要任何理由</w:t>
            </w:r>
            <w:r w:rsidR="001135C6" w:rsidRPr="00E221A1">
              <w:rPr>
                <w:rFonts w:hint="eastAsia"/>
                <w:sz w:val="30"/>
                <w:szCs w:val="30"/>
              </w:rPr>
              <w:t>，也不需要跟PO文者報告。(第2點)</w:t>
            </w:r>
          </w:p>
        </w:tc>
      </w:tr>
    </w:tbl>
    <w:bookmarkEnd w:id="76"/>
    <w:p w:rsidR="00AE17D1" w:rsidRPr="00E221A1" w:rsidRDefault="001135C6" w:rsidP="004F3740">
      <w:pPr>
        <w:pStyle w:val="5"/>
        <w:spacing w:before="240"/>
      </w:pPr>
      <w:r w:rsidRPr="00E221A1">
        <w:rPr>
          <w:rFonts w:hint="eastAsia"/>
        </w:rPr>
        <w:t>平</w:t>
      </w:r>
      <w:proofErr w:type="gramStart"/>
      <w:r w:rsidRPr="00E221A1">
        <w:rPr>
          <w:rFonts w:hint="eastAsia"/>
        </w:rPr>
        <w:t>臺</w:t>
      </w:r>
      <w:proofErr w:type="gramEnd"/>
      <w:r w:rsidRPr="00E221A1">
        <w:rPr>
          <w:rFonts w:hint="eastAsia"/>
        </w:rPr>
        <w:t>業者代表於本院諮詢時對監督關係之看法</w:t>
      </w:r>
      <w:r w:rsidRPr="00E221A1">
        <w:rPr>
          <w:rFonts w:hAnsi="標楷體" w:hint="eastAsia"/>
        </w:rPr>
        <w:t>：</w:t>
      </w:r>
    </w:p>
    <w:p w:rsidR="00945B8B" w:rsidRPr="00E221A1" w:rsidRDefault="00945B8B" w:rsidP="00945B8B">
      <w:pPr>
        <w:pStyle w:val="6"/>
      </w:pPr>
      <w:proofErr w:type="gramStart"/>
      <w:r w:rsidRPr="00E221A1">
        <w:rPr>
          <w:rFonts w:hint="eastAsia"/>
        </w:rPr>
        <w:t>旺普公司</w:t>
      </w:r>
      <w:proofErr w:type="gramEnd"/>
      <w:r w:rsidRPr="00E221A1">
        <w:rPr>
          <w:rFonts w:hint="eastAsia"/>
        </w:rPr>
        <w:t>(巴哈姆特)總監潘先生：巴哈</w:t>
      </w:r>
      <w:proofErr w:type="gramStart"/>
      <w:r w:rsidRPr="00E221A1">
        <w:rPr>
          <w:rFonts w:hint="eastAsia"/>
        </w:rPr>
        <w:t>姆</w:t>
      </w:r>
      <w:proofErr w:type="gramEnd"/>
      <w:r w:rsidRPr="00E221A1">
        <w:rPr>
          <w:rFonts w:hint="eastAsia"/>
        </w:rPr>
        <w:t>特和網友的關係與P</w:t>
      </w:r>
      <w:r w:rsidRPr="00E221A1">
        <w:t>TT</w:t>
      </w:r>
      <w:r w:rsidRPr="00E221A1">
        <w:rPr>
          <w:rFonts w:hint="eastAsia"/>
        </w:rPr>
        <w:t>很像，是從20幾年前的學術網路BBS轉變的，內部結構與運作模式與P</w:t>
      </w:r>
      <w:r w:rsidRPr="00E221A1">
        <w:t>TT</w:t>
      </w:r>
      <w:r w:rsidRPr="00E221A1">
        <w:rPr>
          <w:rFonts w:hint="eastAsia"/>
        </w:rPr>
        <w:t>很像，設有</w:t>
      </w:r>
      <w:proofErr w:type="gramStart"/>
      <w:r w:rsidRPr="00E221A1">
        <w:rPr>
          <w:rFonts w:hint="eastAsia"/>
        </w:rPr>
        <w:t>義務職板</w:t>
      </w:r>
      <w:proofErr w:type="gramEnd"/>
      <w:r w:rsidRPr="00E221A1">
        <w:rPr>
          <w:rFonts w:hint="eastAsia"/>
        </w:rPr>
        <w:t>主及站務，會管理站上的網友，發現不當言論會依法令及站規處理，在自律方面算非常強，站規甚至比法律還</w:t>
      </w:r>
      <w:proofErr w:type="gramStart"/>
      <w:r w:rsidRPr="00E221A1">
        <w:rPr>
          <w:rFonts w:hint="eastAsia"/>
        </w:rPr>
        <w:t>嚴格</w:t>
      </w:r>
      <w:proofErr w:type="gramEnd"/>
      <w:r w:rsidRPr="00E221A1">
        <w:rPr>
          <w:rFonts w:hint="eastAsia"/>
        </w:rPr>
        <w:t>，也會發出法令宣導請網友勿以身試法，但是對網友還不到監督關係。網友只是要遵守我們的使用規範，如果有網友貼出限制級或違反</w:t>
      </w:r>
      <w:proofErr w:type="gramStart"/>
      <w:r w:rsidRPr="00E221A1">
        <w:rPr>
          <w:rFonts w:hint="eastAsia"/>
        </w:rPr>
        <w:t>兒少權法</w:t>
      </w:r>
      <w:proofErr w:type="gramEnd"/>
      <w:r w:rsidRPr="00E221A1">
        <w:rPr>
          <w:rFonts w:hint="eastAsia"/>
        </w:rPr>
        <w:t>的內容，平臺可以刪除</w:t>
      </w:r>
      <w:r w:rsidRPr="00E221A1">
        <w:rPr>
          <w:rFonts w:ascii="新細明體" w:eastAsia="新細明體" w:hAnsi="新細明體" w:hint="eastAsia"/>
        </w:rPr>
        <w:t>。</w:t>
      </w:r>
    </w:p>
    <w:p w:rsidR="005E164D" w:rsidRPr="00E221A1" w:rsidRDefault="005E164D" w:rsidP="00945B8B">
      <w:pPr>
        <w:pStyle w:val="6"/>
      </w:pPr>
      <w:r w:rsidRPr="00E221A1">
        <w:rPr>
          <w:rFonts w:hint="eastAsia"/>
        </w:rPr>
        <w:t>狄卡公司(</w:t>
      </w:r>
      <w:r w:rsidRPr="00E221A1">
        <w:t>Dcard</w:t>
      </w:r>
      <w:r w:rsidRPr="00E221A1">
        <w:rPr>
          <w:rFonts w:hint="eastAsia"/>
        </w:rPr>
        <w:t>)</w:t>
      </w:r>
      <w:r w:rsidRPr="00E221A1">
        <w:rPr>
          <w:rFonts w:hAnsi="標楷體" w:hint="eastAsia"/>
        </w:rPr>
        <w:t>公關邱小姐：Dcard是一個</w:t>
      </w:r>
      <w:r w:rsidRPr="00E221A1">
        <w:rPr>
          <w:rFonts w:hAnsi="標楷體" w:hint="eastAsia"/>
        </w:rPr>
        <w:lastRenderedPageBreak/>
        <w:t>平</w:t>
      </w:r>
      <w:proofErr w:type="gramStart"/>
      <w:r w:rsidRPr="00E221A1">
        <w:rPr>
          <w:rFonts w:hAnsi="標楷體" w:hint="eastAsia"/>
        </w:rPr>
        <w:t>臺</w:t>
      </w:r>
      <w:proofErr w:type="gramEnd"/>
      <w:r w:rsidRPr="00E221A1">
        <w:rPr>
          <w:rFonts w:hAnsi="標楷體" w:hint="eastAsia"/>
        </w:rPr>
        <w:t>的角色提供服務給用戶，用戶可以在平臺上自由發揮或發表意見，整個站有站規，</w:t>
      </w:r>
      <w:proofErr w:type="gramStart"/>
      <w:r w:rsidRPr="00E221A1">
        <w:rPr>
          <w:rFonts w:hAnsi="標楷體" w:hint="eastAsia"/>
        </w:rPr>
        <w:t>各板</w:t>
      </w:r>
      <w:proofErr w:type="gramEnd"/>
      <w:r w:rsidRPr="00E221A1">
        <w:rPr>
          <w:rFonts w:hAnsi="標楷體" w:hint="eastAsia"/>
        </w:rPr>
        <w:t>有板規，站規會要求所有違法的都不能進行而且會刪除，一部分的板是由官方經營的，一部分類似P</w:t>
      </w:r>
      <w:r w:rsidRPr="00E221A1">
        <w:rPr>
          <w:rFonts w:hAnsi="標楷體"/>
        </w:rPr>
        <w:t>TT</w:t>
      </w:r>
      <w:r w:rsidRPr="00E221A1">
        <w:rPr>
          <w:rFonts w:hAnsi="標楷體" w:hint="eastAsia"/>
        </w:rPr>
        <w:t>，可以</w:t>
      </w:r>
      <w:proofErr w:type="gramStart"/>
      <w:r w:rsidRPr="00E221A1">
        <w:rPr>
          <w:rFonts w:hAnsi="標楷體" w:hint="eastAsia"/>
        </w:rPr>
        <w:t>自選板</w:t>
      </w:r>
      <w:proofErr w:type="gramEnd"/>
      <w:r w:rsidRPr="00E221A1">
        <w:rPr>
          <w:rFonts w:hAnsi="標楷體" w:hint="eastAsia"/>
        </w:rPr>
        <w:t>主。監督關係要有明確的定義，這個監督代表我們發現有人違反</w:t>
      </w:r>
      <w:proofErr w:type="gramStart"/>
      <w:r w:rsidRPr="00E221A1">
        <w:rPr>
          <w:rFonts w:hAnsi="標楷體" w:hint="eastAsia"/>
        </w:rPr>
        <w:t>兒少權法</w:t>
      </w:r>
      <w:proofErr w:type="gramEnd"/>
      <w:r w:rsidRPr="00E221A1">
        <w:rPr>
          <w:rFonts w:hAnsi="標楷體" w:hint="eastAsia"/>
        </w:rPr>
        <w:t>，由我們代替法律去執行，但是在這案件中，我們不知道兒少的對象是誰，長相為何，例如有位A先生，他必須是被法律認證為兒少的當事者，Dcard才能去刪除</w:t>
      </w:r>
      <w:r w:rsidRPr="00E221A1">
        <w:rPr>
          <w:rFonts w:ascii="新細明體" w:eastAsia="新細明體" w:hAnsi="新細明體" w:hint="eastAsia"/>
        </w:rPr>
        <w:t>。</w:t>
      </w:r>
    </w:p>
    <w:p w:rsidR="005E164D" w:rsidRPr="00E221A1" w:rsidRDefault="005E164D" w:rsidP="00945B8B">
      <w:pPr>
        <w:pStyle w:val="6"/>
      </w:pPr>
      <w:r w:rsidRPr="00E221A1">
        <w:rPr>
          <w:rFonts w:hint="eastAsia"/>
        </w:rPr>
        <w:t>PTT律師許先生(前法務站長)：有些判決認定平</w:t>
      </w:r>
      <w:proofErr w:type="gramStart"/>
      <w:r w:rsidRPr="00E221A1">
        <w:rPr>
          <w:rFonts w:hint="eastAsia"/>
        </w:rPr>
        <w:t>臺</w:t>
      </w:r>
      <w:proofErr w:type="gramEnd"/>
      <w:r w:rsidRPr="00E221A1">
        <w:rPr>
          <w:rFonts w:hint="eastAsia"/>
        </w:rPr>
        <w:t>應該要負某些責任，就PTT的規則而言一向是由使用者自行負責，另外選出的板主可以訂定板規，法務站長雖然有法律專業，但會尊重有民意基礎的板主決定。</w:t>
      </w:r>
    </w:p>
    <w:p w:rsidR="005E164D" w:rsidRPr="00E221A1" w:rsidRDefault="005E164D" w:rsidP="00945B8B">
      <w:pPr>
        <w:pStyle w:val="6"/>
      </w:pPr>
      <w:proofErr w:type="gramStart"/>
      <w:r w:rsidRPr="00E221A1">
        <w:rPr>
          <w:rFonts w:hAnsi="標楷體" w:hint="eastAsia"/>
        </w:rPr>
        <w:t>爆料公社</w:t>
      </w:r>
      <w:proofErr w:type="gramEnd"/>
      <w:r w:rsidRPr="00E221A1">
        <w:rPr>
          <w:rFonts w:hint="eastAsia"/>
        </w:rPr>
        <w:t>董事蔡先生</w:t>
      </w:r>
      <w:r w:rsidRPr="00E221A1">
        <w:rPr>
          <w:rFonts w:hAnsi="標楷體" w:hint="eastAsia"/>
        </w:rPr>
        <w:t>：要平</w:t>
      </w:r>
      <w:proofErr w:type="gramStart"/>
      <w:r w:rsidRPr="00E221A1">
        <w:rPr>
          <w:rFonts w:hAnsi="標楷體" w:hint="eastAsia"/>
        </w:rPr>
        <w:t>臺</w:t>
      </w:r>
      <w:proofErr w:type="gramEnd"/>
      <w:r w:rsidRPr="00E221A1">
        <w:rPr>
          <w:rFonts w:hAnsi="標楷體" w:hint="eastAsia"/>
        </w:rPr>
        <w:t>負監督責任壓力很大，甚至可能做不到，因為比較大的平臺一天可能有幾千則或上萬則訊息，</w:t>
      </w:r>
      <w:proofErr w:type="gramStart"/>
      <w:r w:rsidRPr="00E221A1">
        <w:rPr>
          <w:rFonts w:hAnsi="標楷體" w:hint="eastAsia"/>
        </w:rPr>
        <w:t>爆料公</w:t>
      </w:r>
      <w:proofErr w:type="gramEnd"/>
      <w:r w:rsidRPr="00E221A1">
        <w:rPr>
          <w:rFonts w:hAnsi="標楷體" w:hint="eastAsia"/>
        </w:rPr>
        <w:t>社像小型</w:t>
      </w:r>
      <w:proofErr w:type="gramStart"/>
      <w:r w:rsidRPr="00E221A1">
        <w:rPr>
          <w:rFonts w:hAnsi="標楷體" w:hint="eastAsia"/>
        </w:rPr>
        <w:t>的臉</w:t>
      </w:r>
      <w:proofErr w:type="gramEnd"/>
      <w:r w:rsidRPr="00E221A1">
        <w:rPr>
          <w:rFonts w:hAnsi="標楷體" w:hint="eastAsia"/>
        </w:rPr>
        <w:t>書，所有的文章圖片都是民眾自行投稿。</w:t>
      </w:r>
    </w:p>
    <w:p w:rsidR="006A302C" w:rsidRPr="00E221A1" w:rsidRDefault="006A302C" w:rsidP="00945B8B">
      <w:pPr>
        <w:pStyle w:val="6"/>
      </w:pPr>
      <w:r w:rsidRPr="00E221A1">
        <w:rPr>
          <w:rFonts w:hint="eastAsia"/>
        </w:rPr>
        <w:t>另i</w:t>
      </w:r>
      <w:r w:rsidRPr="00E221A1">
        <w:t>WIN</w:t>
      </w:r>
      <w:r w:rsidR="005E3A6F" w:rsidRPr="00E221A1">
        <w:rPr>
          <w:rFonts w:hint="eastAsia"/>
        </w:rPr>
        <w:t>代表</w:t>
      </w:r>
      <w:r w:rsidRPr="00E221A1">
        <w:rPr>
          <w:rFonts w:hint="eastAsia"/>
        </w:rPr>
        <w:t>於本院諮詢時表示</w:t>
      </w:r>
      <w:r w:rsidRPr="00E221A1">
        <w:rPr>
          <w:rFonts w:hAnsi="標楷體" w:hint="eastAsia"/>
        </w:rPr>
        <w:t>：當初相關法律在訂定時是針對</w:t>
      </w:r>
      <w:proofErr w:type="gramStart"/>
      <w:r w:rsidRPr="00E221A1">
        <w:rPr>
          <w:rFonts w:hAnsi="標楷體" w:hint="eastAsia"/>
        </w:rPr>
        <w:t>紙媒及電子</w:t>
      </w:r>
      <w:proofErr w:type="gramEnd"/>
      <w:r w:rsidRPr="00E221A1">
        <w:rPr>
          <w:rFonts w:hAnsi="標楷體" w:hint="eastAsia"/>
        </w:rPr>
        <w:t>媒體，長官對記者確實有上下關係，但平臺業者對使用者並沒有監督關係，不過各平臺訂有社群守則劃出其管理的底線，如果各平</w:t>
      </w:r>
      <w:proofErr w:type="gramStart"/>
      <w:r w:rsidRPr="00E221A1">
        <w:rPr>
          <w:rFonts w:hAnsi="標楷體" w:hint="eastAsia"/>
        </w:rPr>
        <w:t>臺間</w:t>
      </w:r>
      <w:proofErr w:type="gramEnd"/>
      <w:r w:rsidRPr="00E221A1">
        <w:rPr>
          <w:rFonts w:hAnsi="標楷體" w:hint="eastAsia"/>
        </w:rPr>
        <w:t>能一起商討出共同的底線更好</w:t>
      </w:r>
      <w:r w:rsidRPr="00E221A1">
        <w:rPr>
          <w:rFonts w:ascii="新細明體" w:eastAsia="新細明體" w:hAnsi="新細明體" w:hint="eastAsia"/>
        </w:rPr>
        <w:t>。</w:t>
      </w:r>
    </w:p>
    <w:p w:rsidR="006A302C" w:rsidRPr="00E221A1" w:rsidRDefault="006A302C" w:rsidP="006A302C">
      <w:pPr>
        <w:pStyle w:val="5"/>
      </w:pPr>
      <w:r w:rsidRPr="00E221A1">
        <w:rPr>
          <w:rFonts w:hint="eastAsia"/>
        </w:rPr>
        <w:t>究竟上開規定之</w:t>
      </w:r>
      <w:r w:rsidRPr="00E221A1">
        <w:rPr>
          <w:rFonts w:hAnsi="標楷體" w:hint="eastAsia"/>
        </w:rPr>
        <w:t>「</w:t>
      </w:r>
      <w:r w:rsidRPr="00E221A1">
        <w:rPr>
          <w:rFonts w:hint="eastAsia"/>
        </w:rPr>
        <w:t>監督關係</w:t>
      </w:r>
      <w:r w:rsidRPr="00E221A1">
        <w:rPr>
          <w:rFonts w:hAnsi="標楷體" w:hint="eastAsia"/>
        </w:rPr>
        <w:t>」</w:t>
      </w:r>
      <w:r w:rsidRPr="00E221A1">
        <w:rPr>
          <w:rFonts w:hint="eastAsia"/>
        </w:rPr>
        <w:t>所指為何</w:t>
      </w:r>
      <w:r w:rsidRPr="00E221A1">
        <w:rPr>
          <w:rFonts w:hAnsi="標楷體" w:hint="eastAsia"/>
        </w:rPr>
        <w:t>，影響各地方政府社政機關裁罰對象究為網路平</w:t>
      </w:r>
      <w:proofErr w:type="gramStart"/>
      <w:r w:rsidRPr="00E221A1">
        <w:rPr>
          <w:rFonts w:hAnsi="標楷體" w:hint="eastAsia"/>
        </w:rPr>
        <w:t>臺或貼</w:t>
      </w:r>
      <w:proofErr w:type="gramEnd"/>
      <w:r w:rsidRPr="00E221A1">
        <w:rPr>
          <w:rFonts w:hAnsi="標楷體" w:hint="eastAsia"/>
        </w:rPr>
        <w:t>文、留言之行為人，</w:t>
      </w:r>
      <w:proofErr w:type="gramStart"/>
      <w:r w:rsidRPr="00E221A1">
        <w:rPr>
          <w:rFonts w:hAnsi="標楷體" w:hint="eastAsia"/>
        </w:rPr>
        <w:t>衛福</w:t>
      </w:r>
      <w:proofErr w:type="gramEnd"/>
      <w:r w:rsidRPr="00E221A1">
        <w:rPr>
          <w:rFonts w:hAnsi="標楷體" w:hint="eastAsia"/>
        </w:rPr>
        <w:t>部應予統一解釋，</w:t>
      </w:r>
      <w:r w:rsidRPr="00E221A1">
        <w:rPr>
          <w:rFonts w:hAnsi="標楷體" w:hint="eastAsia"/>
        </w:rPr>
        <w:lastRenderedPageBreak/>
        <w:t>俾利相關機關</w:t>
      </w:r>
      <w:r w:rsidR="004F3740" w:rsidRPr="00E221A1">
        <w:rPr>
          <w:rFonts w:hAnsi="標楷體" w:hint="eastAsia"/>
        </w:rPr>
        <w:t>有所</w:t>
      </w:r>
      <w:r w:rsidRPr="00E221A1">
        <w:rPr>
          <w:rFonts w:hAnsi="標楷體" w:hint="eastAsia"/>
        </w:rPr>
        <w:t>依循</w:t>
      </w:r>
      <w:r w:rsidRPr="00E221A1">
        <w:rPr>
          <w:rFonts w:ascii="新細明體" w:eastAsia="新細明體" w:hAnsi="新細明體" w:hint="eastAsia"/>
        </w:rPr>
        <w:t>。</w:t>
      </w:r>
    </w:p>
    <w:p w:rsidR="009C2EDB" w:rsidRPr="00E221A1" w:rsidRDefault="009C2EDB" w:rsidP="00D1194E">
      <w:pPr>
        <w:pStyle w:val="3"/>
      </w:pPr>
      <w:r w:rsidRPr="00E221A1">
        <w:rPr>
          <w:rFonts w:hAnsi="標楷體" w:hint="eastAsia"/>
        </w:rPr>
        <w:t>另</w:t>
      </w:r>
      <w:r w:rsidRPr="00E221A1">
        <w:rPr>
          <w:rFonts w:hint="eastAsia"/>
        </w:rPr>
        <w:t>南投縣政府向平</w:t>
      </w:r>
      <w:proofErr w:type="gramStart"/>
      <w:r w:rsidRPr="00E221A1">
        <w:rPr>
          <w:rFonts w:hint="eastAsia"/>
        </w:rPr>
        <w:t>臺</w:t>
      </w:r>
      <w:proofErr w:type="gramEnd"/>
      <w:r w:rsidRPr="00E221A1">
        <w:rPr>
          <w:rFonts w:hint="eastAsia"/>
        </w:rPr>
        <w:t>業者調閱違法洩漏未成年個資之使用者資料，以無法源為由拒絕提供，致無法對行為人為後續裁處，上開處罰行為人之規定形同具文</w:t>
      </w:r>
      <w:r w:rsidRPr="00E221A1">
        <w:rPr>
          <w:rFonts w:ascii="新細明體" w:eastAsia="新細明體" w:hAnsi="新細明體" w:hint="eastAsia"/>
        </w:rPr>
        <w:t>，</w:t>
      </w:r>
      <w:r w:rsidRPr="00E221A1">
        <w:rPr>
          <w:rFonts w:hint="eastAsia"/>
        </w:rPr>
        <w:t>究行政機關有無向平臺業者調閱使用者資料之權限，</w:t>
      </w:r>
      <w:proofErr w:type="gramStart"/>
      <w:r w:rsidRPr="00E221A1">
        <w:rPr>
          <w:rFonts w:hint="eastAsia"/>
        </w:rPr>
        <w:t>衛福部</w:t>
      </w:r>
      <w:proofErr w:type="gramEnd"/>
      <w:r w:rsidRPr="00E221A1">
        <w:rPr>
          <w:rFonts w:hint="eastAsia"/>
        </w:rPr>
        <w:t>亦應明確規範</w:t>
      </w:r>
      <w:r w:rsidRPr="00E221A1">
        <w:rPr>
          <w:rFonts w:hAnsi="標楷體" w:hint="eastAsia"/>
        </w:rPr>
        <w:t>，</w:t>
      </w:r>
      <w:r w:rsidR="00BA272C" w:rsidRPr="00E221A1">
        <w:rPr>
          <w:rFonts w:hAnsi="標楷體" w:hint="eastAsia"/>
        </w:rPr>
        <w:t>如認定</w:t>
      </w:r>
      <w:proofErr w:type="gramStart"/>
      <w:r w:rsidR="00BA272C" w:rsidRPr="00E221A1">
        <w:rPr>
          <w:rFonts w:hAnsi="標楷體" w:hint="eastAsia"/>
        </w:rPr>
        <w:t>兒少權</w:t>
      </w:r>
      <w:proofErr w:type="gramEnd"/>
      <w:r w:rsidR="00BA272C" w:rsidRPr="00E221A1">
        <w:rPr>
          <w:rFonts w:hAnsi="標楷體" w:hint="eastAsia"/>
        </w:rPr>
        <w:t>法之法源不足，是否參照〈性剝削防制條例〉第8條規定修法，</w:t>
      </w:r>
      <w:r w:rsidRPr="00E221A1">
        <w:rPr>
          <w:rFonts w:hAnsi="標楷體" w:hint="eastAsia"/>
        </w:rPr>
        <w:t>俾利各地方政府執法有所依循</w:t>
      </w:r>
      <w:r w:rsidR="00253BAB" w:rsidRPr="00E221A1">
        <w:rPr>
          <w:rFonts w:hAnsi="標楷體" w:hint="eastAsia"/>
        </w:rPr>
        <w:t>：</w:t>
      </w:r>
    </w:p>
    <w:p w:rsidR="00C01BA7" w:rsidRPr="00E221A1" w:rsidRDefault="00C01BA7" w:rsidP="00C01BA7">
      <w:pPr>
        <w:pStyle w:val="4"/>
      </w:pPr>
      <w:r w:rsidRPr="00E221A1">
        <w:rPr>
          <w:rFonts w:hint="eastAsia"/>
        </w:rPr>
        <w:t>國內網路平</w:t>
      </w:r>
      <w:proofErr w:type="gramStart"/>
      <w:r w:rsidRPr="00E221A1">
        <w:rPr>
          <w:rFonts w:hint="eastAsia"/>
        </w:rPr>
        <w:t>臺</w:t>
      </w:r>
      <w:proofErr w:type="gramEnd"/>
      <w:r w:rsidRPr="00E221A1">
        <w:rPr>
          <w:rFonts w:hint="eastAsia"/>
        </w:rPr>
        <w:t>巴哈姆特之使用者</w:t>
      </w:r>
      <w:r w:rsidR="004F3740" w:rsidRPr="00E221A1">
        <w:rPr>
          <w:rFonts w:hint="eastAsia"/>
        </w:rPr>
        <w:t>揭露</w:t>
      </w:r>
      <w:r w:rsidRPr="00E221A1">
        <w:rPr>
          <w:rFonts w:hint="eastAsia"/>
        </w:rPr>
        <w:t>兒少個資，南投縣政府於109年12月23日以府社工字第1090299152號函</w:t>
      </w:r>
      <w:proofErr w:type="gramStart"/>
      <w:r w:rsidRPr="00E221A1">
        <w:rPr>
          <w:rFonts w:hint="eastAsia"/>
        </w:rPr>
        <w:t>請旺</w:t>
      </w:r>
      <w:proofErr w:type="gramEnd"/>
      <w:r w:rsidRPr="00E221A1">
        <w:rPr>
          <w:rFonts w:hint="eastAsia"/>
        </w:rPr>
        <w:t>普公司刪除涉嫌</w:t>
      </w:r>
      <w:proofErr w:type="gramStart"/>
      <w:r w:rsidRPr="00E221A1">
        <w:rPr>
          <w:rFonts w:hint="eastAsia"/>
        </w:rPr>
        <w:t>違法貼</w:t>
      </w:r>
      <w:proofErr w:type="gramEnd"/>
      <w:r w:rsidRPr="00E221A1">
        <w:rPr>
          <w:rFonts w:hint="eastAsia"/>
        </w:rPr>
        <w:t>文，並請該公司提供使用者資料：</w:t>
      </w:r>
    </w:p>
    <w:p w:rsidR="00C01BA7" w:rsidRPr="00E221A1" w:rsidRDefault="00C01BA7" w:rsidP="00C01BA7">
      <w:pPr>
        <w:pStyle w:val="5"/>
      </w:pPr>
      <w:proofErr w:type="gramStart"/>
      <w:r w:rsidRPr="00E221A1">
        <w:rPr>
          <w:rFonts w:hint="eastAsia"/>
        </w:rPr>
        <w:t>旺普公司</w:t>
      </w:r>
      <w:proofErr w:type="gramEnd"/>
      <w:r w:rsidRPr="00E221A1">
        <w:rPr>
          <w:rFonts w:hint="eastAsia"/>
        </w:rPr>
        <w:t>復函陳述：「公函要求提供使用者資料，網路使用者的IP與註冊資料屬於個人資料，非依法不得對外提供。本站將依檢舉流程刪除違法文章，但相關法條並未賦予政府向平</w:t>
      </w:r>
      <w:proofErr w:type="gramStart"/>
      <w:r w:rsidRPr="00E221A1">
        <w:rPr>
          <w:rFonts w:hint="eastAsia"/>
        </w:rPr>
        <w:t>臺</w:t>
      </w:r>
      <w:proofErr w:type="gramEnd"/>
      <w:r w:rsidRPr="00E221A1">
        <w:rPr>
          <w:rFonts w:hint="eastAsia"/>
        </w:rPr>
        <w:t>索取個人資料的行政調查權利，請貴府提供法源依據……」等語。</w:t>
      </w:r>
    </w:p>
    <w:p w:rsidR="00C01BA7" w:rsidRPr="00E221A1" w:rsidRDefault="00C01BA7" w:rsidP="00C01BA7">
      <w:pPr>
        <w:pStyle w:val="5"/>
      </w:pPr>
      <w:r w:rsidRPr="00E221A1">
        <w:rPr>
          <w:rFonts w:hint="eastAsia"/>
        </w:rPr>
        <w:t>據南投縣政府提供之詢問書面資料表示</w:t>
      </w:r>
      <w:r w:rsidRPr="00E221A1">
        <w:rPr>
          <w:rFonts w:hAnsi="標楷體" w:hint="eastAsia"/>
        </w:rPr>
        <w:t>，</w:t>
      </w:r>
      <w:r w:rsidRPr="00E221A1">
        <w:rPr>
          <w:rFonts w:hint="eastAsia"/>
        </w:rPr>
        <w:t>查〈兒少權法〉第69條及其相關規定，確實無賦予平</w:t>
      </w:r>
      <w:proofErr w:type="gramStart"/>
      <w:r w:rsidRPr="00E221A1">
        <w:rPr>
          <w:rFonts w:hint="eastAsia"/>
        </w:rPr>
        <w:t>臺</w:t>
      </w:r>
      <w:proofErr w:type="gramEnd"/>
      <w:r w:rsidRPr="00E221A1">
        <w:rPr>
          <w:rFonts w:hint="eastAsia"/>
        </w:rPr>
        <w:t>業者須提供使用者資料之義務，且本案經該府警察局110年2月4日</w:t>
      </w:r>
      <w:proofErr w:type="gramStart"/>
      <w:r w:rsidRPr="00E221A1">
        <w:rPr>
          <w:rFonts w:hint="eastAsia"/>
        </w:rPr>
        <w:t>投警婦</w:t>
      </w:r>
      <w:proofErr w:type="gramEnd"/>
      <w:r w:rsidRPr="00E221A1">
        <w:rPr>
          <w:rFonts w:hint="eastAsia"/>
        </w:rPr>
        <w:t>字第1100005273號</w:t>
      </w:r>
      <w:proofErr w:type="gramStart"/>
      <w:r w:rsidRPr="00E221A1">
        <w:rPr>
          <w:rFonts w:hint="eastAsia"/>
        </w:rPr>
        <w:t>函告知同</w:t>
      </w:r>
      <w:proofErr w:type="gramEnd"/>
      <w:r w:rsidRPr="00E221A1">
        <w:rPr>
          <w:rFonts w:hint="eastAsia"/>
        </w:rPr>
        <w:t>為平臺業者之Facebook亦無法提供個人相關資訊。然依據行政程序法第40條規定：「行政機關基於調查事實及證據之必要，得要求當事人或第三人提供必要之文書、資料或物品」已有明文規定，</w:t>
      </w:r>
      <w:proofErr w:type="gramStart"/>
      <w:r w:rsidRPr="00E221A1">
        <w:rPr>
          <w:rFonts w:hint="eastAsia"/>
        </w:rPr>
        <w:t>該府得否</w:t>
      </w:r>
      <w:proofErr w:type="gramEnd"/>
      <w:r w:rsidRPr="00E221A1">
        <w:rPr>
          <w:rFonts w:hint="eastAsia"/>
        </w:rPr>
        <w:t>依行政程序法要求網路平臺(境內)提供網友個人資訊，以及行政調查與個人資料保護之相關法令規範密度如何斟酌之相關疑義，該府為求慎</w:t>
      </w:r>
      <w:r w:rsidRPr="00E221A1">
        <w:rPr>
          <w:rFonts w:hint="eastAsia"/>
        </w:rPr>
        <w:lastRenderedPageBreak/>
        <w:t>重，請法制單位就業者協力之義務進行相關法律研議，其認為：「固得依行政程序法第40條規定要求網路平</w:t>
      </w:r>
      <w:proofErr w:type="gramStart"/>
      <w:r w:rsidRPr="00E221A1">
        <w:rPr>
          <w:rFonts w:hint="eastAsia"/>
        </w:rPr>
        <w:t>臺</w:t>
      </w:r>
      <w:proofErr w:type="gramEnd"/>
      <w:r w:rsidRPr="00E221A1">
        <w:rPr>
          <w:rFonts w:hint="eastAsia"/>
        </w:rPr>
        <w:t>業者提供網友個人資料，惟行政程序法第40條僅係規定其於行政程序上之協力負擔，並未課予配合行政調查之協力義務，是如網路平臺業者拒絕該府引用上開行政程序法第40條規定之請求後，除有其他行政作用法規定課予網路平臺業者配合行政機關調查外，應尚不得依行政程序法規定實施強制調查」。</w:t>
      </w:r>
    </w:p>
    <w:p w:rsidR="00C01BA7" w:rsidRPr="00E221A1" w:rsidRDefault="00C01BA7" w:rsidP="00C01BA7">
      <w:pPr>
        <w:pStyle w:val="5"/>
      </w:pPr>
      <w:r w:rsidRPr="00E221A1">
        <w:rPr>
          <w:rFonts w:hint="eastAsia"/>
        </w:rPr>
        <w:t>南投縣政府社</w:t>
      </w:r>
      <w:proofErr w:type="gramStart"/>
      <w:r w:rsidRPr="00E221A1">
        <w:rPr>
          <w:rFonts w:hint="eastAsia"/>
        </w:rPr>
        <w:t>勞</w:t>
      </w:r>
      <w:proofErr w:type="gramEnd"/>
      <w:r w:rsidRPr="00E221A1">
        <w:rPr>
          <w:rFonts w:hint="eastAsia"/>
        </w:rPr>
        <w:t>處林處長於本院詢問時表示，針對行為人(所謂鄉民)部分，會移請該府警察局協助查明行為人的身分，該府警察局請刑事警察局協助仍無法查出行為人的身分，就無法對其行政裁罰。</w:t>
      </w:r>
    </w:p>
    <w:p w:rsidR="00C01BA7" w:rsidRPr="00E221A1" w:rsidRDefault="00C01BA7" w:rsidP="00C01BA7">
      <w:pPr>
        <w:pStyle w:val="4"/>
      </w:pPr>
      <w:r w:rsidRPr="00E221A1">
        <w:rPr>
          <w:rFonts w:hint="eastAsia"/>
        </w:rPr>
        <w:t>平</w:t>
      </w:r>
      <w:proofErr w:type="gramStart"/>
      <w:r w:rsidRPr="00E221A1">
        <w:rPr>
          <w:rFonts w:hint="eastAsia"/>
        </w:rPr>
        <w:t>臺</w:t>
      </w:r>
      <w:proofErr w:type="gramEnd"/>
      <w:r w:rsidRPr="00E221A1">
        <w:rPr>
          <w:rFonts w:hint="eastAsia"/>
        </w:rPr>
        <w:t>業者代表於本院諮詢時表示：</w:t>
      </w:r>
    </w:p>
    <w:p w:rsidR="00C01BA7" w:rsidRPr="00E221A1" w:rsidRDefault="00C01BA7" w:rsidP="00C01BA7">
      <w:pPr>
        <w:pStyle w:val="5"/>
      </w:pPr>
      <w:proofErr w:type="gramStart"/>
      <w:r w:rsidRPr="00E221A1">
        <w:rPr>
          <w:rFonts w:hint="eastAsia"/>
        </w:rPr>
        <w:t>旺普公司</w:t>
      </w:r>
      <w:proofErr w:type="gramEnd"/>
      <w:r w:rsidRPr="00E221A1">
        <w:rPr>
          <w:rFonts w:hint="eastAsia"/>
        </w:rPr>
        <w:t>(巴哈姆特)總監潘先生：有網友貼出限制級或違反</w:t>
      </w:r>
      <w:proofErr w:type="gramStart"/>
      <w:r w:rsidRPr="00E221A1">
        <w:rPr>
          <w:rFonts w:hint="eastAsia"/>
        </w:rPr>
        <w:t>兒少權法</w:t>
      </w:r>
      <w:proofErr w:type="gramEnd"/>
      <w:r w:rsidRPr="00E221A1">
        <w:rPr>
          <w:rFonts w:hint="eastAsia"/>
        </w:rPr>
        <w:t>的內容，平臺可以刪除，但對於背後的行為人，平臺是沒辦法處理，可以透過</w:t>
      </w:r>
      <w:r w:rsidRPr="00E221A1">
        <w:rPr>
          <w:rFonts w:hint="eastAsia"/>
        </w:rPr>
        <w:tab/>
        <w:t>iWIN或行政機關檢舉，再由檢調機關來調取用戶資料處置</w:t>
      </w:r>
      <w:r w:rsidRPr="00E221A1">
        <w:rPr>
          <w:rFonts w:ascii="新細明體" w:eastAsia="新細明體" w:hAnsi="新細明體" w:hint="eastAsia"/>
        </w:rPr>
        <w:t>。</w:t>
      </w:r>
      <w:r w:rsidRPr="00E221A1">
        <w:rPr>
          <w:rFonts w:hint="eastAsia"/>
        </w:rPr>
        <w:t>在裁罰之前南投縣政府就有要調網友資料，我們認為於法無據，請其提供法源依據</w:t>
      </w:r>
      <w:r w:rsidRPr="00E221A1">
        <w:rPr>
          <w:rFonts w:hAnsi="標楷體" w:hint="eastAsia"/>
        </w:rPr>
        <w:t>。</w:t>
      </w:r>
    </w:p>
    <w:p w:rsidR="00C01BA7" w:rsidRPr="00E221A1" w:rsidRDefault="00C01BA7" w:rsidP="00C01BA7">
      <w:pPr>
        <w:pStyle w:val="5"/>
      </w:pPr>
      <w:r w:rsidRPr="00E221A1">
        <w:rPr>
          <w:rFonts w:hint="eastAsia"/>
        </w:rPr>
        <w:t>PTT律師許先生(前法務站長)</w:t>
      </w:r>
      <w:r w:rsidRPr="00E221A1">
        <w:rPr>
          <w:rFonts w:hAnsi="標楷體" w:hint="eastAsia"/>
        </w:rPr>
        <w:t>：</w:t>
      </w:r>
      <w:r w:rsidRPr="00E221A1">
        <w:rPr>
          <w:rFonts w:hint="eastAsia"/>
        </w:rPr>
        <w:t>發文者如</w:t>
      </w:r>
      <w:proofErr w:type="gramStart"/>
      <w:r w:rsidRPr="00E221A1">
        <w:rPr>
          <w:rFonts w:hint="eastAsia"/>
        </w:rPr>
        <w:t>涉犯性剝削</w:t>
      </w:r>
      <w:proofErr w:type="gramEnd"/>
      <w:r w:rsidRPr="00E221A1">
        <w:rPr>
          <w:rFonts w:hint="eastAsia"/>
        </w:rPr>
        <w:t>防制條例第四章的罪，檢警依</w:t>
      </w:r>
      <w:r w:rsidRPr="00E221A1">
        <w:rPr>
          <w:rFonts w:hAnsi="標楷體" w:hint="eastAsia"/>
        </w:rPr>
        <w:t>〈</w:t>
      </w:r>
      <w:r w:rsidRPr="00E221A1">
        <w:rPr>
          <w:rFonts w:hint="eastAsia"/>
        </w:rPr>
        <w:t>性剝削防制條例</w:t>
      </w:r>
      <w:r w:rsidRPr="00E221A1">
        <w:rPr>
          <w:rFonts w:hAnsi="標楷體" w:hint="eastAsia"/>
        </w:rPr>
        <w:t>〉</w:t>
      </w:r>
      <w:r w:rsidRPr="00E221A1">
        <w:rPr>
          <w:rFonts w:hint="eastAsia"/>
        </w:rPr>
        <w:t>第8條</w:t>
      </w:r>
      <w:r w:rsidRPr="00E221A1">
        <w:rPr>
          <w:rStyle w:val="afd"/>
        </w:rPr>
        <w:footnoteReference w:id="28"/>
      </w:r>
      <w:r w:rsidRPr="00E221A1">
        <w:rPr>
          <w:rFonts w:hint="eastAsia"/>
        </w:rPr>
        <w:t>來跟平臺調使用者資料會給，但如果只是貼了一個</w:t>
      </w:r>
      <w:r w:rsidR="00232740">
        <w:rPr>
          <w:rFonts w:hint="eastAsia"/>
        </w:rPr>
        <w:t>某</w:t>
      </w:r>
      <w:r w:rsidRPr="00E221A1">
        <w:rPr>
          <w:rFonts w:hint="eastAsia"/>
        </w:rPr>
        <w:t>姓少年的名字就要</w:t>
      </w:r>
      <w:r w:rsidRPr="00E221A1">
        <w:rPr>
          <w:rFonts w:hint="eastAsia"/>
        </w:rPr>
        <w:lastRenderedPageBreak/>
        <w:t>來調使用者個資，如果給了，反而會害了</w:t>
      </w:r>
      <w:r w:rsidR="00232740">
        <w:rPr>
          <w:rFonts w:hint="eastAsia"/>
        </w:rPr>
        <w:t>這位</w:t>
      </w:r>
      <w:r w:rsidRPr="00E221A1">
        <w:rPr>
          <w:rFonts w:hint="eastAsia"/>
        </w:rPr>
        <w:t>少年</w:t>
      </w:r>
      <w:r w:rsidRPr="00E221A1">
        <w:rPr>
          <w:rFonts w:ascii="新細明體" w:eastAsia="新細明體" w:hAnsi="新細明體" w:hint="eastAsia"/>
        </w:rPr>
        <w:t>。</w:t>
      </w:r>
    </w:p>
    <w:p w:rsidR="00C01BA7" w:rsidRPr="00E221A1" w:rsidRDefault="00C01BA7" w:rsidP="00C01BA7">
      <w:pPr>
        <w:pStyle w:val="5"/>
      </w:pPr>
      <w:proofErr w:type="gramStart"/>
      <w:r w:rsidRPr="00E221A1">
        <w:rPr>
          <w:rFonts w:hAnsi="標楷體" w:hint="eastAsia"/>
        </w:rPr>
        <w:t>爆料公社</w:t>
      </w:r>
      <w:proofErr w:type="gramEnd"/>
      <w:r w:rsidRPr="00E221A1">
        <w:rPr>
          <w:rFonts w:hint="eastAsia"/>
        </w:rPr>
        <w:t>董事蔡先生</w:t>
      </w:r>
      <w:r w:rsidRPr="00E221A1">
        <w:rPr>
          <w:rFonts w:hAnsi="標楷體" w:hint="eastAsia"/>
        </w:rPr>
        <w:t>：民眾自行投稿內容不管是違反</w:t>
      </w:r>
      <w:proofErr w:type="gramStart"/>
      <w:r w:rsidRPr="00E221A1">
        <w:rPr>
          <w:rFonts w:hAnsi="標楷體" w:hint="eastAsia"/>
        </w:rPr>
        <w:t>兒少權法</w:t>
      </w:r>
      <w:proofErr w:type="gramEnd"/>
      <w:r w:rsidRPr="00E221A1">
        <w:rPr>
          <w:rFonts w:hAnsi="標楷體" w:hint="eastAsia"/>
        </w:rPr>
        <w:t>或其他法律，只要司法機關來文，平臺一定樂意配合處理。</w:t>
      </w:r>
    </w:p>
    <w:p w:rsidR="006F00AE" w:rsidRPr="00E221A1" w:rsidRDefault="006F00AE" w:rsidP="00C01BA7">
      <w:pPr>
        <w:pStyle w:val="5"/>
      </w:pPr>
      <w:proofErr w:type="gramStart"/>
      <w:r w:rsidRPr="00E221A1">
        <w:rPr>
          <w:rFonts w:hint="eastAsia"/>
        </w:rPr>
        <w:t>爆料公社社</w:t>
      </w:r>
      <w:proofErr w:type="gramEnd"/>
      <w:r w:rsidRPr="00E221A1">
        <w:rPr>
          <w:rFonts w:hint="eastAsia"/>
        </w:rPr>
        <w:t>群主管李小姐：</w:t>
      </w:r>
      <w:proofErr w:type="gramStart"/>
      <w:r w:rsidRPr="00E221A1">
        <w:rPr>
          <w:rFonts w:hint="eastAsia"/>
        </w:rPr>
        <w:t>爆料公社</w:t>
      </w:r>
      <w:proofErr w:type="gramEnd"/>
      <w:r w:rsidRPr="00E221A1">
        <w:rPr>
          <w:rFonts w:hint="eastAsia"/>
        </w:rPr>
        <w:t>是</w:t>
      </w:r>
      <w:proofErr w:type="gramStart"/>
      <w:r w:rsidRPr="00E221A1">
        <w:rPr>
          <w:rFonts w:hint="eastAsia"/>
        </w:rPr>
        <w:t>使用臉書</w:t>
      </w:r>
      <w:proofErr w:type="gramEnd"/>
      <w:r w:rsidRPr="00E221A1">
        <w:rPr>
          <w:rFonts w:hint="eastAsia"/>
        </w:rPr>
        <w:t>的平臺，當初相關機關來跟我們要用戶資料</w:t>
      </w:r>
      <w:r w:rsidRPr="00E221A1">
        <w:rPr>
          <w:rFonts w:hAnsi="標楷體" w:hint="eastAsia"/>
        </w:rPr>
        <w:t>，</w:t>
      </w:r>
      <w:r w:rsidRPr="00E221A1">
        <w:rPr>
          <w:rFonts w:hint="eastAsia"/>
        </w:rPr>
        <w:t>應該要去</w:t>
      </w:r>
      <w:proofErr w:type="gramStart"/>
      <w:r w:rsidRPr="00E221A1">
        <w:rPr>
          <w:rFonts w:hint="eastAsia"/>
        </w:rPr>
        <w:t>跟臉</w:t>
      </w:r>
      <w:proofErr w:type="gramEnd"/>
      <w:r w:rsidRPr="00E221A1">
        <w:rPr>
          <w:rFonts w:hint="eastAsia"/>
        </w:rPr>
        <w:t>書要才對</w:t>
      </w:r>
      <w:r w:rsidRPr="00E221A1">
        <w:rPr>
          <w:rFonts w:hAnsi="標楷體" w:hint="eastAsia"/>
        </w:rPr>
        <w:t>，</w:t>
      </w:r>
      <w:proofErr w:type="gramStart"/>
      <w:r w:rsidRPr="00E221A1">
        <w:rPr>
          <w:rFonts w:hint="eastAsia"/>
        </w:rPr>
        <w:t>因為爆料公</w:t>
      </w:r>
      <w:proofErr w:type="gramEnd"/>
      <w:r w:rsidRPr="00E221A1">
        <w:rPr>
          <w:rFonts w:hint="eastAsia"/>
        </w:rPr>
        <w:t>社</w:t>
      </w:r>
      <w:proofErr w:type="gramStart"/>
      <w:r w:rsidRPr="00E221A1">
        <w:rPr>
          <w:rFonts w:hint="eastAsia"/>
        </w:rPr>
        <w:t>也是臉書</w:t>
      </w:r>
      <w:proofErr w:type="gramEnd"/>
      <w:r w:rsidRPr="00E221A1">
        <w:rPr>
          <w:rFonts w:hint="eastAsia"/>
        </w:rPr>
        <w:t>的使用者</w:t>
      </w:r>
      <w:r w:rsidRPr="00E221A1">
        <w:rPr>
          <w:rFonts w:hAnsi="標楷體" w:hint="eastAsia"/>
        </w:rPr>
        <w:t>。</w:t>
      </w:r>
    </w:p>
    <w:p w:rsidR="00596848" w:rsidRPr="00E221A1" w:rsidRDefault="00596848" w:rsidP="00C01BA7">
      <w:pPr>
        <w:pStyle w:val="4"/>
      </w:pPr>
      <w:r w:rsidRPr="00E221A1">
        <w:rPr>
          <w:rFonts w:hint="eastAsia"/>
        </w:rPr>
        <w:t>平</w:t>
      </w:r>
      <w:proofErr w:type="gramStart"/>
      <w:r w:rsidRPr="00E221A1">
        <w:rPr>
          <w:rFonts w:hint="eastAsia"/>
        </w:rPr>
        <w:t>臺</w:t>
      </w:r>
      <w:proofErr w:type="gramEnd"/>
      <w:r w:rsidRPr="00E221A1">
        <w:rPr>
          <w:rFonts w:hint="eastAsia"/>
        </w:rPr>
        <w:t>業者會員規範中有關提供使用者資料之文字表</w:t>
      </w:r>
      <w:proofErr w:type="gramStart"/>
      <w:r w:rsidRPr="00E221A1">
        <w:rPr>
          <w:rFonts w:hint="eastAsia"/>
        </w:rPr>
        <w:t>列</w:t>
      </w:r>
      <w:proofErr w:type="gramEnd"/>
      <w:r w:rsidRPr="00E221A1">
        <w:rPr>
          <w:rFonts w:hint="eastAsia"/>
        </w:rPr>
        <w:t>如下</w:t>
      </w:r>
      <w:r w:rsidRPr="00E221A1">
        <w:rPr>
          <w:rFonts w:hAnsi="標楷體" w:hint="eastAsia"/>
        </w:rPr>
        <w:t>：</w:t>
      </w:r>
    </w:p>
    <w:tbl>
      <w:tblPr>
        <w:tblStyle w:val="af7"/>
        <w:tblW w:w="0" w:type="auto"/>
        <w:tblInd w:w="1668" w:type="dxa"/>
        <w:tblLook w:val="04A0" w:firstRow="1" w:lastRow="0" w:firstColumn="1" w:lastColumn="0" w:noHBand="0" w:noVBand="1"/>
      </w:tblPr>
      <w:tblGrid>
        <w:gridCol w:w="1701"/>
        <w:gridCol w:w="5670"/>
      </w:tblGrid>
      <w:tr w:rsidR="00B35CB0" w:rsidRPr="00E221A1" w:rsidTr="00B23916">
        <w:trPr>
          <w:tblHeader/>
        </w:trPr>
        <w:tc>
          <w:tcPr>
            <w:tcW w:w="1701" w:type="dxa"/>
            <w:shd w:val="clear" w:color="auto" w:fill="D9D9D9" w:themeFill="background1" w:themeFillShade="D9"/>
            <w:vAlign w:val="center"/>
          </w:tcPr>
          <w:p w:rsidR="00596848" w:rsidRPr="00E221A1" w:rsidRDefault="00596848" w:rsidP="00B23916">
            <w:pPr>
              <w:pStyle w:val="5"/>
              <w:numPr>
                <w:ilvl w:val="0"/>
                <w:numId w:val="0"/>
              </w:numPr>
              <w:spacing w:line="420" w:lineRule="exact"/>
              <w:jc w:val="center"/>
              <w:rPr>
                <w:sz w:val="30"/>
                <w:szCs w:val="30"/>
              </w:rPr>
            </w:pPr>
            <w:r w:rsidRPr="00E221A1">
              <w:rPr>
                <w:rFonts w:hint="eastAsia"/>
                <w:sz w:val="30"/>
                <w:szCs w:val="30"/>
              </w:rPr>
              <w:t>平</w:t>
            </w:r>
            <w:proofErr w:type="gramStart"/>
            <w:r w:rsidRPr="00E221A1">
              <w:rPr>
                <w:rFonts w:hint="eastAsia"/>
                <w:sz w:val="30"/>
                <w:szCs w:val="30"/>
              </w:rPr>
              <w:t>臺</w:t>
            </w:r>
            <w:proofErr w:type="gramEnd"/>
            <w:r w:rsidRPr="00E221A1">
              <w:rPr>
                <w:rFonts w:hint="eastAsia"/>
                <w:sz w:val="30"/>
                <w:szCs w:val="30"/>
              </w:rPr>
              <w:t>業者</w:t>
            </w:r>
          </w:p>
        </w:tc>
        <w:tc>
          <w:tcPr>
            <w:tcW w:w="5670" w:type="dxa"/>
            <w:shd w:val="clear" w:color="auto" w:fill="D9D9D9" w:themeFill="background1" w:themeFillShade="D9"/>
          </w:tcPr>
          <w:p w:rsidR="00596848" w:rsidRPr="00E221A1" w:rsidRDefault="00596848" w:rsidP="00B23916">
            <w:pPr>
              <w:pStyle w:val="5"/>
              <w:numPr>
                <w:ilvl w:val="0"/>
                <w:numId w:val="0"/>
              </w:numPr>
              <w:spacing w:line="420" w:lineRule="exact"/>
              <w:jc w:val="center"/>
              <w:rPr>
                <w:sz w:val="30"/>
                <w:szCs w:val="30"/>
              </w:rPr>
            </w:pPr>
            <w:r w:rsidRPr="00E221A1">
              <w:rPr>
                <w:rFonts w:hint="eastAsia"/>
                <w:sz w:val="30"/>
                <w:szCs w:val="30"/>
              </w:rPr>
              <w:t>提</w:t>
            </w:r>
            <w:r w:rsidR="009E0B7B" w:rsidRPr="00E221A1">
              <w:rPr>
                <w:rFonts w:hint="eastAsia"/>
                <w:sz w:val="30"/>
                <w:szCs w:val="30"/>
              </w:rPr>
              <w:t xml:space="preserve"> </w:t>
            </w:r>
            <w:r w:rsidRPr="00E221A1">
              <w:rPr>
                <w:rFonts w:hint="eastAsia"/>
                <w:sz w:val="30"/>
                <w:szCs w:val="30"/>
              </w:rPr>
              <w:t>供</w:t>
            </w:r>
            <w:r w:rsidR="009E0B7B" w:rsidRPr="00E221A1">
              <w:rPr>
                <w:rFonts w:hint="eastAsia"/>
                <w:sz w:val="30"/>
                <w:szCs w:val="30"/>
              </w:rPr>
              <w:t xml:space="preserve"> </w:t>
            </w:r>
            <w:r w:rsidRPr="00E221A1">
              <w:rPr>
                <w:rFonts w:hint="eastAsia"/>
                <w:sz w:val="30"/>
                <w:szCs w:val="30"/>
              </w:rPr>
              <w:t>使</w:t>
            </w:r>
            <w:r w:rsidR="009E0B7B" w:rsidRPr="00E221A1">
              <w:rPr>
                <w:rFonts w:hint="eastAsia"/>
                <w:sz w:val="30"/>
                <w:szCs w:val="30"/>
              </w:rPr>
              <w:t xml:space="preserve"> </w:t>
            </w:r>
            <w:r w:rsidRPr="00E221A1">
              <w:rPr>
                <w:rFonts w:hint="eastAsia"/>
                <w:sz w:val="30"/>
                <w:szCs w:val="30"/>
              </w:rPr>
              <w:t>用</w:t>
            </w:r>
            <w:r w:rsidR="009E0B7B" w:rsidRPr="00E221A1">
              <w:rPr>
                <w:rFonts w:hint="eastAsia"/>
                <w:sz w:val="30"/>
                <w:szCs w:val="30"/>
              </w:rPr>
              <w:t xml:space="preserve"> </w:t>
            </w:r>
            <w:r w:rsidRPr="00E221A1">
              <w:rPr>
                <w:rFonts w:hint="eastAsia"/>
                <w:sz w:val="30"/>
                <w:szCs w:val="30"/>
              </w:rPr>
              <w:t>者</w:t>
            </w:r>
            <w:r w:rsidR="009E0B7B" w:rsidRPr="00E221A1">
              <w:rPr>
                <w:rFonts w:hint="eastAsia"/>
                <w:sz w:val="30"/>
                <w:szCs w:val="30"/>
              </w:rPr>
              <w:t xml:space="preserve"> </w:t>
            </w:r>
            <w:r w:rsidRPr="00E221A1">
              <w:rPr>
                <w:rFonts w:hint="eastAsia"/>
                <w:sz w:val="30"/>
                <w:szCs w:val="30"/>
              </w:rPr>
              <w:t>資</w:t>
            </w:r>
            <w:r w:rsidR="009E0B7B" w:rsidRPr="00E221A1">
              <w:rPr>
                <w:rFonts w:hint="eastAsia"/>
                <w:sz w:val="30"/>
                <w:szCs w:val="30"/>
              </w:rPr>
              <w:t xml:space="preserve"> </w:t>
            </w:r>
            <w:r w:rsidRPr="00E221A1">
              <w:rPr>
                <w:rFonts w:hint="eastAsia"/>
                <w:sz w:val="30"/>
                <w:szCs w:val="30"/>
              </w:rPr>
              <w:t>料</w:t>
            </w:r>
          </w:p>
        </w:tc>
      </w:tr>
      <w:tr w:rsidR="00B35CB0" w:rsidRPr="00E221A1" w:rsidTr="00B23916">
        <w:tc>
          <w:tcPr>
            <w:tcW w:w="1701" w:type="dxa"/>
            <w:vAlign w:val="center"/>
          </w:tcPr>
          <w:p w:rsidR="00596848" w:rsidRPr="00E221A1" w:rsidRDefault="00596848" w:rsidP="00B23916">
            <w:pPr>
              <w:pStyle w:val="5"/>
              <w:numPr>
                <w:ilvl w:val="0"/>
                <w:numId w:val="0"/>
              </w:numPr>
              <w:spacing w:line="420" w:lineRule="exact"/>
              <w:jc w:val="center"/>
              <w:rPr>
                <w:sz w:val="30"/>
                <w:szCs w:val="30"/>
              </w:rPr>
            </w:pPr>
            <w:r w:rsidRPr="00E221A1">
              <w:rPr>
                <w:rFonts w:hint="eastAsia"/>
                <w:sz w:val="30"/>
                <w:szCs w:val="30"/>
              </w:rPr>
              <w:t>巴哈</w:t>
            </w:r>
            <w:proofErr w:type="gramStart"/>
            <w:r w:rsidRPr="00E221A1">
              <w:rPr>
                <w:rFonts w:hint="eastAsia"/>
                <w:sz w:val="30"/>
                <w:szCs w:val="30"/>
              </w:rPr>
              <w:t>姆</w:t>
            </w:r>
            <w:proofErr w:type="gramEnd"/>
            <w:r w:rsidRPr="00E221A1">
              <w:rPr>
                <w:rFonts w:hint="eastAsia"/>
                <w:sz w:val="30"/>
                <w:szCs w:val="30"/>
              </w:rPr>
              <w:t>特會員規範</w:t>
            </w:r>
          </w:p>
        </w:tc>
        <w:tc>
          <w:tcPr>
            <w:tcW w:w="5670" w:type="dxa"/>
          </w:tcPr>
          <w:p w:rsidR="00596848" w:rsidRPr="00E221A1" w:rsidRDefault="00596848" w:rsidP="00B23916">
            <w:pPr>
              <w:pStyle w:val="5"/>
              <w:numPr>
                <w:ilvl w:val="0"/>
                <w:numId w:val="0"/>
              </w:numPr>
              <w:spacing w:line="420" w:lineRule="exact"/>
              <w:rPr>
                <w:sz w:val="30"/>
                <w:szCs w:val="30"/>
              </w:rPr>
            </w:pPr>
            <w:r w:rsidRPr="00E221A1">
              <w:rPr>
                <w:rFonts w:hint="eastAsia"/>
                <w:sz w:val="30"/>
                <w:szCs w:val="30"/>
              </w:rPr>
              <w:t>您須為您所提供之會員內容負各種法律上責任，若涉有違法情事，巴哈</w:t>
            </w:r>
            <w:proofErr w:type="gramStart"/>
            <w:r w:rsidRPr="00E221A1">
              <w:rPr>
                <w:rFonts w:hint="eastAsia"/>
                <w:sz w:val="30"/>
                <w:szCs w:val="30"/>
              </w:rPr>
              <w:t>姆</w:t>
            </w:r>
            <w:proofErr w:type="gramEnd"/>
            <w:r w:rsidRPr="00E221A1">
              <w:rPr>
                <w:rFonts w:hint="eastAsia"/>
                <w:sz w:val="30"/>
                <w:szCs w:val="30"/>
              </w:rPr>
              <w:t>特亦將配合法院、檢調機關、</w:t>
            </w:r>
            <w:r w:rsidRPr="00E221A1">
              <w:rPr>
                <w:rFonts w:hint="eastAsia"/>
                <w:b/>
                <w:sz w:val="30"/>
                <w:szCs w:val="30"/>
              </w:rPr>
              <w:t>政府機關相關程序提供相關資料</w:t>
            </w:r>
            <w:r w:rsidRPr="00E221A1">
              <w:rPr>
                <w:rFonts w:hint="eastAsia"/>
                <w:sz w:val="30"/>
                <w:szCs w:val="30"/>
              </w:rPr>
              <w:t>。(第4點)</w:t>
            </w:r>
          </w:p>
        </w:tc>
      </w:tr>
      <w:tr w:rsidR="00B35CB0" w:rsidRPr="00E221A1" w:rsidTr="00B23916">
        <w:tc>
          <w:tcPr>
            <w:tcW w:w="1701" w:type="dxa"/>
            <w:vAlign w:val="center"/>
          </w:tcPr>
          <w:p w:rsidR="00596848" w:rsidRPr="00E221A1" w:rsidRDefault="00596848" w:rsidP="00B23916">
            <w:pPr>
              <w:pStyle w:val="5"/>
              <w:numPr>
                <w:ilvl w:val="0"/>
                <w:numId w:val="0"/>
              </w:numPr>
              <w:spacing w:line="420" w:lineRule="exact"/>
              <w:jc w:val="center"/>
              <w:rPr>
                <w:sz w:val="30"/>
                <w:szCs w:val="30"/>
              </w:rPr>
            </w:pPr>
            <w:r w:rsidRPr="00E221A1">
              <w:rPr>
                <w:rFonts w:hint="eastAsia"/>
                <w:sz w:val="30"/>
                <w:szCs w:val="30"/>
              </w:rPr>
              <w:t>D</w:t>
            </w:r>
            <w:r w:rsidRPr="00E221A1">
              <w:rPr>
                <w:sz w:val="30"/>
                <w:szCs w:val="30"/>
              </w:rPr>
              <w:t>card</w:t>
            </w:r>
            <w:r w:rsidRPr="00E221A1">
              <w:rPr>
                <w:rFonts w:hint="eastAsia"/>
                <w:sz w:val="30"/>
                <w:szCs w:val="30"/>
              </w:rPr>
              <w:t>用戶使用協議</w:t>
            </w:r>
          </w:p>
        </w:tc>
        <w:tc>
          <w:tcPr>
            <w:tcW w:w="5670" w:type="dxa"/>
          </w:tcPr>
          <w:p w:rsidR="00596848" w:rsidRPr="00E221A1" w:rsidRDefault="00596848" w:rsidP="00B23916">
            <w:pPr>
              <w:pStyle w:val="5"/>
              <w:numPr>
                <w:ilvl w:val="0"/>
                <w:numId w:val="0"/>
              </w:numPr>
              <w:spacing w:line="420" w:lineRule="exact"/>
              <w:rPr>
                <w:sz w:val="30"/>
                <w:szCs w:val="30"/>
              </w:rPr>
            </w:pPr>
            <w:r w:rsidRPr="00E221A1">
              <w:rPr>
                <w:rFonts w:hint="eastAsia"/>
                <w:sz w:val="30"/>
                <w:szCs w:val="30"/>
              </w:rPr>
              <w:t>Dcard於下列情形，亦可能將您的</w:t>
            </w:r>
            <w:r w:rsidRPr="00E221A1">
              <w:rPr>
                <w:rFonts w:hint="eastAsia"/>
                <w:b/>
                <w:sz w:val="30"/>
                <w:szCs w:val="30"/>
              </w:rPr>
              <w:t>個人資料提供</w:t>
            </w:r>
            <w:r w:rsidRPr="00E221A1">
              <w:rPr>
                <w:rFonts w:hint="eastAsia"/>
                <w:sz w:val="30"/>
                <w:szCs w:val="30"/>
              </w:rPr>
              <w:t>給第三人、或超出本政策之特定目的必要範圍使用：a.</w:t>
            </w:r>
            <w:r w:rsidRPr="00E221A1">
              <w:rPr>
                <w:rFonts w:hint="eastAsia"/>
                <w:sz w:val="30"/>
                <w:szCs w:val="30"/>
              </w:rPr>
              <w:tab/>
              <w:t>受司法、警察或</w:t>
            </w:r>
            <w:r w:rsidRPr="00E221A1">
              <w:rPr>
                <w:rFonts w:hint="eastAsia"/>
                <w:b/>
                <w:sz w:val="30"/>
                <w:szCs w:val="30"/>
              </w:rPr>
              <w:t>其他有權機關</w:t>
            </w:r>
            <w:r w:rsidRPr="00E221A1">
              <w:rPr>
                <w:rFonts w:hint="eastAsia"/>
                <w:sz w:val="30"/>
                <w:szCs w:val="30"/>
              </w:rPr>
              <w:t>基於調查之要求時。……。(第C點第</w:t>
            </w:r>
            <w:r w:rsidRPr="00E221A1">
              <w:rPr>
                <w:sz w:val="30"/>
                <w:szCs w:val="30"/>
              </w:rPr>
              <w:t>4</w:t>
            </w:r>
            <w:r w:rsidRPr="00E221A1">
              <w:rPr>
                <w:rFonts w:hint="eastAsia"/>
                <w:sz w:val="30"/>
                <w:szCs w:val="30"/>
              </w:rPr>
              <w:t>款)</w:t>
            </w:r>
          </w:p>
        </w:tc>
      </w:tr>
      <w:tr w:rsidR="00B35CB0" w:rsidRPr="00E221A1" w:rsidTr="00B23916">
        <w:tc>
          <w:tcPr>
            <w:tcW w:w="1701" w:type="dxa"/>
            <w:vAlign w:val="center"/>
          </w:tcPr>
          <w:p w:rsidR="00596848" w:rsidRPr="00E221A1" w:rsidRDefault="00596848" w:rsidP="00B23916">
            <w:pPr>
              <w:pStyle w:val="5"/>
              <w:numPr>
                <w:ilvl w:val="0"/>
                <w:numId w:val="0"/>
              </w:numPr>
              <w:spacing w:line="420" w:lineRule="exact"/>
              <w:jc w:val="center"/>
              <w:rPr>
                <w:sz w:val="30"/>
                <w:szCs w:val="30"/>
              </w:rPr>
            </w:pPr>
            <w:r w:rsidRPr="00E221A1">
              <w:rPr>
                <w:rFonts w:hint="eastAsia"/>
                <w:sz w:val="30"/>
                <w:szCs w:val="30"/>
              </w:rPr>
              <w:t>P</w:t>
            </w:r>
            <w:r w:rsidRPr="00E221A1">
              <w:rPr>
                <w:sz w:val="30"/>
                <w:szCs w:val="30"/>
              </w:rPr>
              <w:t>TT</w:t>
            </w:r>
            <w:r w:rsidRPr="00E221A1">
              <w:rPr>
                <w:rFonts w:hint="eastAsia"/>
                <w:sz w:val="30"/>
                <w:szCs w:val="30"/>
              </w:rPr>
              <w:t>使用者條款</w:t>
            </w:r>
          </w:p>
        </w:tc>
        <w:tc>
          <w:tcPr>
            <w:tcW w:w="5670" w:type="dxa"/>
          </w:tcPr>
          <w:p w:rsidR="00596848" w:rsidRPr="00E221A1" w:rsidRDefault="00AC5FC8" w:rsidP="00B23916">
            <w:pPr>
              <w:pStyle w:val="5"/>
              <w:numPr>
                <w:ilvl w:val="0"/>
                <w:numId w:val="0"/>
              </w:numPr>
              <w:spacing w:line="420" w:lineRule="exact"/>
              <w:rPr>
                <w:sz w:val="30"/>
                <w:szCs w:val="30"/>
              </w:rPr>
            </w:pPr>
            <w:r w:rsidRPr="00E221A1">
              <w:rPr>
                <w:rFonts w:hint="eastAsia"/>
                <w:sz w:val="30"/>
                <w:szCs w:val="30"/>
              </w:rPr>
              <w:t>除非是下列情況，本站不會向任何人</w:t>
            </w:r>
            <w:r w:rsidRPr="00E221A1">
              <w:rPr>
                <w:rFonts w:hint="eastAsia"/>
                <w:b/>
                <w:sz w:val="30"/>
                <w:szCs w:val="30"/>
              </w:rPr>
              <w:t>公開您的資料</w:t>
            </w:r>
            <w:r w:rsidRPr="00E221A1">
              <w:rPr>
                <w:rFonts w:hint="eastAsia"/>
                <w:sz w:val="30"/>
                <w:szCs w:val="30"/>
              </w:rPr>
              <w:t>：</w:t>
            </w:r>
            <w:r w:rsidRPr="00E221A1">
              <w:rPr>
                <w:rFonts w:hAnsi="標楷體" w:hint="eastAsia"/>
                <w:sz w:val="30"/>
                <w:szCs w:val="30"/>
              </w:rPr>
              <w:t>…</w:t>
            </w:r>
            <w:proofErr w:type="gramStart"/>
            <w:r w:rsidRPr="00E221A1">
              <w:rPr>
                <w:rFonts w:hAnsi="標楷體" w:hint="eastAsia"/>
                <w:sz w:val="30"/>
                <w:szCs w:val="30"/>
              </w:rPr>
              <w:t>…</w:t>
            </w:r>
            <w:proofErr w:type="gramEnd"/>
            <w:r w:rsidRPr="00E221A1">
              <w:rPr>
                <w:rFonts w:hint="eastAsia"/>
                <w:sz w:val="30"/>
                <w:szCs w:val="30"/>
              </w:rPr>
              <w:t>ii.接受司法機關或是</w:t>
            </w:r>
            <w:r w:rsidRPr="00E221A1">
              <w:rPr>
                <w:rFonts w:hint="eastAsia"/>
                <w:b/>
                <w:sz w:val="30"/>
                <w:szCs w:val="30"/>
              </w:rPr>
              <w:t>其他有權機關</w:t>
            </w:r>
            <w:r w:rsidRPr="00E221A1">
              <w:rPr>
                <w:rFonts w:hint="eastAsia"/>
                <w:sz w:val="30"/>
                <w:szCs w:val="30"/>
              </w:rPr>
              <w:t>基於法定程序之要求。(第3點C)</w:t>
            </w:r>
          </w:p>
        </w:tc>
      </w:tr>
    </w:tbl>
    <w:p w:rsidR="00C01BA7" w:rsidRPr="00E221A1" w:rsidRDefault="00C01BA7" w:rsidP="00F86AEE">
      <w:pPr>
        <w:pStyle w:val="4"/>
      </w:pPr>
      <w:r w:rsidRPr="00E221A1">
        <w:rPr>
          <w:rFonts w:hint="eastAsia"/>
        </w:rPr>
        <w:t>從上開平</w:t>
      </w:r>
      <w:proofErr w:type="gramStart"/>
      <w:r w:rsidRPr="00E221A1">
        <w:rPr>
          <w:rFonts w:hint="eastAsia"/>
        </w:rPr>
        <w:t>臺</w:t>
      </w:r>
      <w:proofErr w:type="gramEnd"/>
      <w:r w:rsidRPr="00E221A1">
        <w:rPr>
          <w:rFonts w:hint="eastAsia"/>
        </w:rPr>
        <w:t>業者之會員規範可知</w:t>
      </w:r>
      <w:r w:rsidRPr="00E221A1">
        <w:rPr>
          <w:rFonts w:hAnsi="標楷體" w:hint="eastAsia"/>
        </w:rPr>
        <w:t>，如</w:t>
      </w:r>
      <w:r w:rsidRPr="00E221A1">
        <w:rPr>
          <w:rFonts w:hint="eastAsia"/>
        </w:rPr>
        <w:t>司法機關或是其他有權機關基於法定程序之要求可提供使用者資料</w:t>
      </w:r>
      <w:r w:rsidRPr="00E221A1">
        <w:rPr>
          <w:rFonts w:hAnsi="標楷體" w:hint="eastAsia"/>
        </w:rPr>
        <w:t>，</w:t>
      </w:r>
      <w:r w:rsidRPr="00E221A1">
        <w:rPr>
          <w:rFonts w:hint="eastAsia"/>
        </w:rPr>
        <w:t>惟本案卻發生</w:t>
      </w:r>
      <w:r w:rsidR="009E0B7B" w:rsidRPr="00E221A1">
        <w:rPr>
          <w:rFonts w:hint="eastAsia"/>
        </w:rPr>
        <w:t>平臺業者拒絕</w:t>
      </w:r>
      <w:r w:rsidRPr="00E221A1">
        <w:rPr>
          <w:rFonts w:hint="eastAsia"/>
        </w:rPr>
        <w:t>提供之情形</w:t>
      </w:r>
      <w:r w:rsidR="009E0B7B" w:rsidRPr="00E221A1">
        <w:rPr>
          <w:rFonts w:hAnsi="標楷體" w:hint="eastAsia"/>
        </w:rPr>
        <w:t>。</w:t>
      </w:r>
      <w:r w:rsidRPr="00E221A1">
        <w:rPr>
          <w:rFonts w:hint="eastAsia"/>
        </w:rPr>
        <w:t>究竟行政機關有無向平</w:t>
      </w:r>
      <w:proofErr w:type="gramStart"/>
      <w:r w:rsidRPr="00E221A1">
        <w:rPr>
          <w:rFonts w:hint="eastAsia"/>
        </w:rPr>
        <w:t>臺</w:t>
      </w:r>
      <w:proofErr w:type="gramEnd"/>
      <w:r w:rsidRPr="00E221A1">
        <w:rPr>
          <w:rFonts w:hint="eastAsia"/>
        </w:rPr>
        <w:t>業者調閱使用者資料之權限，</w:t>
      </w:r>
      <w:proofErr w:type="gramStart"/>
      <w:r w:rsidRPr="00E221A1">
        <w:rPr>
          <w:rFonts w:hint="eastAsia"/>
        </w:rPr>
        <w:t>衛福</w:t>
      </w:r>
      <w:proofErr w:type="gramEnd"/>
      <w:r w:rsidRPr="00E221A1">
        <w:rPr>
          <w:rFonts w:hint="eastAsia"/>
        </w:rPr>
        <w:t>部應予統一解釋</w:t>
      </w:r>
      <w:r w:rsidRPr="00E221A1">
        <w:rPr>
          <w:rFonts w:ascii="新細明體" w:eastAsia="新細明體" w:hAnsi="新細明體" w:hint="eastAsia"/>
        </w:rPr>
        <w:t>。</w:t>
      </w:r>
      <w:r w:rsidRPr="00E221A1">
        <w:rPr>
          <w:rFonts w:hint="eastAsia"/>
        </w:rPr>
        <w:t>如認定</w:t>
      </w:r>
      <w:proofErr w:type="gramStart"/>
      <w:r w:rsidRPr="00E221A1">
        <w:rPr>
          <w:rFonts w:hint="eastAsia"/>
        </w:rPr>
        <w:t>兒少權法</w:t>
      </w:r>
      <w:proofErr w:type="gramEnd"/>
      <w:r w:rsidRPr="00E221A1">
        <w:rPr>
          <w:rFonts w:hint="eastAsia"/>
        </w:rPr>
        <w:t>之法源不足</w:t>
      </w:r>
      <w:r w:rsidRPr="00E221A1">
        <w:rPr>
          <w:rFonts w:hAnsi="標楷體" w:hint="eastAsia"/>
        </w:rPr>
        <w:t>，是否參照〈性剝削防制條例〉第</w:t>
      </w:r>
      <w:r w:rsidRPr="00E221A1">
        <w:rPr>
          <w:rFonts w:hAnsi="標楷體" w:hint="eastAsia"/>
        </w:rPr>
        <w:lastRenderedPageBreak/>
        <w:t>8條規定修法，以杜絕爭議</w:t>
      </w:r>
      <w:r w:rsidRPr="00E221A1">
        <w:rPr>
          <w:rFonts w:ascii="新細明體" w:eastAsia="新細明體" w:hAnsi="新細明體" w:hint="eastAsia"/>
        </w:rPr>
        <w:t>。</w:t>
      </w:r>
    </w:p>
    <w:p w:rsidR="00BC12BF" w:rsidRPr="00E221A1" w:rsidRDefault="009C2EDB" w:rsidP="00D1194E">
      <w:pPr>
        <w:pStyle w:val="3"/>
      </w:pPr>
      <w:r w:rsidRPr="00E221A1">
        <w:rPr>
          <w:rFonts w:hint="eastAsia"/>
        </w:rPr>
        <w:t>未成年人依法所擁有身分資訊應受保護之權利，並不因當事人年滿18歲後即告消失，</w:t>
      </w:r>
      <w:proofErr w:type="gramStart"/>
      <w:r w:rsidRPr="00E221A1">
        <w:rPr>
          <w:rFonts w:hint="eastAsia"/>
        </w:rPr>
        <w:t>衛福部</w:t>
      </w:r>
      <w:r w:rsidR="00E90D93" w:rsidRPr="00E221A1">
        <w:rPr>
          <w:rFonts w:hint="eastAsia"/>
        </w:rPr>
        <w:t>及</w:t>
      </w:r>
      <w:proofErr w:type="gramEnd"/>
      <w:r w:rsidR="00E90D93" w:rsidRPr="00E221A1">
        <w:rPr>
          <w:rFonts w:hint="eastAsia"/>
        </w:rPr>
        <w:t>通傳會</w:t>
      </w:r>
      <w:r w:rsidRPr="00E221A1">
        <w:rPr>
          <w:rFonts w:hint="eastAsia"/>
        </w:rPr>
        <w:t>宜公開呼籲，以免民眾誤解法令而觸法</w:t>
      </w:r>
      <w:r w:rsidR="00511401" w:rsidRPr="00E221A1">
        <w:rPr>
          <w:rFonts w:hint="eastAsia"/>
        </w:rPr>
        <w:t>：</w:t>
      </w:r>
    </w:p>
    <w:p w:rsidR="00C66E8C" w:rsidRPr="00E221A1" w:rsidRDefault="00C66E8C" w:rsidP="00C66E8C">
      <w:pPr>
        <w:pStyle w:val="4"/>
      </w:pPr>
      <w:r w:rsidRPr="00E221A1">
        <w:rPr>
          <w:rFonts w:hAnsi="標楷體" w:hint="eastAsia"/>
        </w:rPr>
        <w:t>〈</w:t>
      </w:r>
      <w:r w:rsidRPr="00E221A1">
        <w:rPr>
          <w:rFonts w:hint="eastAsia"/>
        </w:rPr>
        <w:t>少事法</w:t>
      </w:r>
      <w:r w:rsidRPr="00E221A1">
        <w:rPr>
          <w:rFonts w:hAnsi="標楷體" w:hint="eastAsia"/>
        </w:rPr>
        <w:t>〉</w:t>
      </w:r>
      <w:r w:rsidRPr="00E221A1">
        <w:rPr>
          <w:rFonts w:hint="eastAsia"/>
        </w:rPr>
        <w:t>第65條第3項規定</w:t>
      </w:r>
      <w:r w:rsidRPr="00E221A1">
        <w:rPr>
          <w:rFonts w:hAnsi="標楷體" w:hint="eastAsia"/>
        </w:rPr>
        <w:t>：「本</w:t>
      </w:r>
      <w:r w:rsidRPr="00E221A1">
        <w:rPr>
          <w:rFonts w:hint="eastAsia"/>
        </w:rPr>
        <w:t>章(即第四章少年刑事案件)之規定，</w:t>
      </w:r>
      <w:r w:rsidRPr="00E221A1">
        <w:rPr>
          <w:rFonts w:hAnsi="標楷體" w:hint="eastAsia"/>
        </w:rPr>
        <w:t>於少年犯罪後已滿18歲者適用之</w:t>
      </w:r>
      <w:r w:rsidRPr="00E221A1">
        <w:rPr>
          <w:rFonts w:hint="eastAsia"/>
        </w:rPr>
        <w:t>。</w:t>
      </w:r>
      <w:r w:rsidRPr="00E221A1">
        <w:rPr>
          <w:rFonts w:hAnsi="標楷體" w:hint="eastAsia"/>
        </w:rPr>
        <w:t>」</w:t>
      </w:r>
      <w:r w:rsidRPr="00E221A1">
        <w:rPr>
          <w:rFonts w:hint="eastAsia"/>
        </w:rPr>
        <w:t>其立法理由係</w:t>
      </w:r>
      <w:r w:rsidRPr="00E221A1">
        <w:rPr>
          <w:rFonts w:hAnsi="標楷體" w:hint="eastAsia"/>
        </w:rPr>
        <w:t>「</w:t>
      </w:r>
      <w:r w:rsidRPr="00E221A1">
        <w:rPr>
          <w:rFonts w:hint="eastAsia"/>
        </w:rPr>
        <w:t>為貫徹保護少年之精神，凡行為時未滿18歲之少年，</w:t>
      </w:r>
      <w:proofErr w:type="gramStart"/>
      <w:r w:rsidRPr="00E221A1">
        <w:rPr>
          <w:rFonts w:hint="eastAsia"/>
        </w:rPr>
        <w:t>均得適用</w:t>
      </w:r>
      <w:proofErr w:type="gramEnd"/>
      <w:r w:rsidRPr="00E221A1">
        <w:rPr>
          <w:rFonts w:hint="eastAsia"/>
        </w:rPr>
        <w:t>本章之規定，</w:t>
      </w:r>
      <w:r w:rsidRPr="00E221A1">
        <w:rPr>
          <w:rFonts w:hAnsi="標楷體" w:hint="eastAsia"/>
        </w:rPr>
        <w:t>不因移送或起訴程序係在少年已滿18歲以後而有異</w:t>
      </w:r>
      <w:r w:rsidRPr="00E221A1">
        <w:rPr>
          <w:rFonts w:hint="eastAsia"/>
        </w:rPr>
        <w:t>，方屬公平合理</w:t>
      </w:r>
      <w:r w:rsidRPr="00E221A1">
        <w:rPr>
          <w:rFonts w:hAnsi="標楷體" w:hint="eastAsia"/>
        </w:rPr>
        <w:t>」。</w:t>
      </w:r>
      <w:r w:rsidRPr="00E221A1">
        <w:rPr>
          <w:rFonts w:hint="eastAsia"/>
        </w:rPr>
        <w:t>又</w:t>
      </w:r>
      <w:r w:rsidRPr="00E221A1">
        <w:rPr>
          <w:rFonts w:hAnsi="標楷體" w:hint="eastAsia"/>
        </w:rPr>
        <w:t>〈兒少權法〉第69條第1項第4款</w:t>
      </w:r>
      <w:r w:rsidRPr="00E221A1">
        <w:rPr>
          <w:rFonts w:hint="eastAsia"/>
        </w:rPr>
        <w:t>規定，廣播、電視、網際網路或其他媒體</w:t>
      </w:r>
      <w:r w:rsidRPr="00E221A1">
        <w:rPr>
          <w:rFonts w:hAnsi="標楷體" w:hint="eastAsia"/>
        </w:rPr>
        <w:t>對刑事案件之兒少當事人或被害人不得報導或記載其姓名或其他足以識別身分之資訊</w:t>
      </w:r>
      <w:r w:rsidRPr="00E221A1">
        <w:rPr>
          <w:rFonts w:hint="eastAsia"/>
        </w:rPr>
        <w:t>；同條第3項規定，任何人不得於媒體、資訊或以其他公示方式揭示有關第1項兒少之姓名及其他足以識別身分之資訊，該條立法理由「</w:t>
      </w:r>
      <w:r w:rsidRPr="00E221A1">
        <w:rPr>
          <w:rFonts w:hAnsi="標楷體" w:hint="eastAsia"/>
        </w:rPr>
        <w:t>旨在保障兒童及少年之隱私權</w:t>
      </w:r>
      <w:r w:rsidRPr="00E221A1">
        <w:rPr>
          <w:rFonts w:hint="eastAsia"/>
        </w:rPr>
        <w:t>」。</w:t>
      </w:r>
    </w:p>
    <w:p w:rsidR="00C66E8C" w:rsidRPr="00E221A1" w:rsidRDefault="00C66E8C" w:rsidP="00C66E8C">
      <w:pPr>
        <w:pStyle w:val="4"/>
      </w:pPr>
      <w:proofErr w:type="gramStart"/>
      <w:r w:rsidRPr="00E221A1">
        <w:rPr>
          <w:rFonts w:hint="eastAsia"/>
        </w:rPr>
        <w:t>據通傳</w:t>
      </w:r>
      <w:proofErr w:type="gramEnd"/>
      <w:r w:rsidRPr="00E221A1">
        <w:rPr>
          <w:rFonts w:hint="eastAsia"/>
        </w:rPr>
        <w:t>會提供之詢問書面資料表示：</w:t>
      </w:r>
      <w:r w:rsidRPr="00E221A1">
        <w:rPr>
          <w:rFonts w:hint="eastAsia"/>
          <w:shd w:val="clear" w:color="auto" w:fill="FFFFFF" w:themeFill="background1"/>
        </w:rPr>
        <w:t>針對部分民眾認為本案未成年當事人於年滿18歲後即不</w:t>
      </w:r>
      <w:proofErr w:type="gramStart"/>
      <w:r w:rsidRPr="00E221A1">
        <w:rPr>
          <w:rFonts w:hint="eastAsia"/>
          <w:shd w:val="clear" w:color="auto" w:fill="FFFFFF" w:themeFill="background1"/>
        </w:rPr>
        <w:t>受兒少權</w:t>
      </w:r>
      <w:proofErr w:type="gramEnd"/>
      <w:r w:rsidRPr="00E221A1">
        <w:rPr>
          <w:rFonts w:hint="eastAsia"/>
          <w:shd w:val="clear" w:color="auto" w:fill="FFFFFF" w:themeFill="background1"/>
        </w:rPr>
        <w:t>法保護，可公開其個資，遂於網路上設置計時器，計算當事兒</w:t>
      </w:r>
      <w:proofErr w:type="gramStart"/>
      <w:r w:rsidRPr="00E221A1">
        <w:rPr>
          <w:rFonts w:hint="eastAsia"/>
          <w:shd w:val="clear" w:color="auto" w:fill="FFFFFF" w:themeFill="background1"/>
        </w:rPr>
        <w:t>少距</w:t>
      </w:r>
      <w:proofErr w:type="gramEnd"/>
      <w:r w:rsidRPr="00E221A1">
        <w:rPr>
          <w:rFonts w:hint="eastAsia"/>
          <w:shd w:val="clear" w:color="auto" w:fill="FFFFFF" w:themeFill="background1"/>
        </w:rPr>
        <w:t>滿18歲成年所餘時間乙節</w:t>
      </w:r>
      <w:r w:rsidRPr="00E221A1">
        <w:rPr>
          <w:rFonts w:ascii="新細明體" w:eastAsia="新細明體" w:hAnsi="新細明體" w:hint="eastAsia"/>
          <w:shd w:val="clear" w:color="auto" w:fill="FFFFFF" w:themeFill="background1"/>
        </w:rPr>
        <w:t>，</w:t>
      </w:r>
      <w:r w:rsidRPr="00E221A1">
        <w:rPr>
          <w:rFonts w:hint="eastAsia"/>
          <w:shd w:val="clear" w:color="auto" w:fill="FFFFFF" w:themeFill="background1"/>
        </w:rPr>
        <w:t>經iWIN向</w:t>
      </w:r>
      <w:proofErr w:type="gramStart"/>
      <w:r w:rsidRPr="00E221A1">
        <w:rPr>
          <w:rFonts w:hint="eastAsia"/>
          <w:shd w:val="clear" w:color="auto" w:fill="FFFFFF" w:themeFill="background1"/>
        </w:rPr>
        <w:t>衛福</w:t>
      </w:r>
      <w:proofErr w:type="gramEnd"/>
      <w:r w:rsidRPr="00E221A1">
        <w:rPr>
          <w:rFonts w:hint="eastAsia"/>
          <w:shd w:val="clear" w:color="auto" w:fill="FFFFFF" w:themeFill="background1"/>
        </w:rPr>
        <w:t>部確認，本案並不因當事人成年後，其未成年時所擁有身分資訊應受保護之權利即告消失。</w:t>
      </w:r>
    </w:p>
    <w:p w:rsidR="00C66E8C" w:rsidRPr="00E221A1" w:rsidRDefault="00C66E8C" w:rsidP="00C66E8C">
      <w:pPr>
        <w:pStyle w:val="4"/>
      </w:pPr>
      <w:r w:rsidRPr="00E221A1">
        <w:rPr>
          <w:rFonts w:hint="eastAsia"/>
        </w:rPr>
        <w:t>據iWIN</w:t>
      </w:r>
      <w:r w:rsidR="005E3A6F" w:rsidRPr="00E221A1">
        <w:rPr>
          <w:rFonts w:hint="eastAsia"/>
        </w:rPr>
        <w:t>代表</w:t>
      </w:r>
      <w:r w:rsidRPr="00E221A1">
        <w:rPr>
          <w:rFonts w:hint="eastAsia"/>
        </w:rPr>
        <w:t>於本院詢問通傳會時表示：巴哈</w:t>
      </w:r>
      <w:proofErr w:type="gramStart"/>
      <w:r w:rsidRPr="00E221A1">
        <w:rPr>
          <w:rFonts w:hint="eastAsia"/>
        </w:rPr>
        <w:t>姆</w:t>
      </w:r>
      <w:proofErr w:type="gramEnd"/>
      <w:r w:rsidRPr="00E221A1">
        <w:rPr>
          <w:rFonts w:hint="eastAsia"/>
        </w:rPr>
        <w:t>特及PTT網友在做這位少年的年齡倒數時鐘，因為他快滿18歲了，很多人對〈兒少權法〉第69條</w:t>
      </w:r>
      <w:r w:rsidR="00F86AEE">
        <w:rPr>
          <w:rFonts w:hint="eastAsia"/>
        </w:rPr>
        <w:t>有</w:t>
      </w:r>
      <w:r w:rsidRPr="00E221A1">
        <w:rPr>
          <w:rFonts w:hint="eastAsia"/>
        </w:rPr>
        <w:t>誤解，以為滿18歲就可以打他的名字</w:t>
      </w:r>
      <w:r w:rsidRPr="00E221A1">
        <w:rPr>
          <w:rFonts w:ascii="新細明體" w:hAnsi="新細明體" w:hint="eastAsia"/>
        </w:rPr>
        <w:t>。</w:t>
      </w:r>
      <w:r w:rsidRPr="00E221A1">
        <w:rPr>
          <w:rFonts w:hint="eastAsia"/>
        </w:rPr>
        <w:t>當時</w:t>
      </w:r>
      <w:r w:rsidRPr="00E221A1">
        <w:t>iWIN</w:t>
      </w:r>
      <w:r w:rsidRPr="00E221A1">
        <w:rPr>
          <w:rFonts w:hint="eastAsia"/>
        </w:rPr>
        <w:t>有跟巴哈</w:t>
      </w:r>
      <w:proofErr w:type="gramStart"/>
      <w:r w:rsidRPr="00E221A1">
        <w:rPr>
          <w:rFonts w:hint="eastAsia"/>
        </w:rPr>
        <w:t>姆</w:t>
      </w:r>
      <w:proofErr w:type="gramEnd"/>
      <w:r w:rsidRPr="00E221A1">
        <w:rPr>
          <w:rFonts w:hint="eastAsia"/>
        </w:rPr>
        <w:t>特討論，做法是由</w:t>
      </w:r>
      <w:r w:rsidRPr="00E221A1">
        <w:t>iWIN</w:t>
      </w:r>
      <w:r w:rsidRPr="00E221A1">
        <w:rPr>
          <w:rFonts w:hint="eastAsia"/>
        </w:rPr>
        <w:t>發文說明為何</w:t>
      </w:r>
      <w:r w:rsidR="00F86AEE">
        <w:rPr>
          <w:rFonts w:hint="eastAsia"/>
        </w:rPr>
        <w:t>該</w:t>
      </w:r>
      <w:r w:rsidRPr="00E221A1">
        <w:rPr>
          <w:rFonts w:hint="eastAsia"/>
        </w:rPr>
        <w:t>條規定滿18歲也不能報及立法理由</w:t>
      </w:r>
      <w:r w:rsidRPr="00E221A1">
        <w:rPr>
          <w:rFonts w:ascii="新細明體" w:hAnsi="新細明體" w:hint="eastAsia"/>
        </w:rPr>
        <w:t>。</w:t>
      </w:r>
    </w:p>
    <w:p w:rsidR="008834D6" w:rsidRPr="00E221A1" w:rsidRDefault="008834D6" w:rsidP="008834D6">
      <w:pPr>
        <w:pStyle w:val="4"/>
        <w:numPr>
          <w:ilvl w:val="0"/>
          <w:numId w:val="0"/>
        </w:numPr>
        <w:ind w:left="1191"/>
        <w:jc w:val="center"/>
      </w:pPr>
      <w:r w:rsidRPr="00E221A1">
        <w:rPr>
          <w:noProof/>
        </w:rPr>
        <w:lastRenderedPageBreak/>
        <w:drawing>
          <wp:inline distT="0" distB="0" distL="0" distR="0" wp14:anchorId="319ED1B1" wp14:editId="725215C5">
            <wp:extent cx="2785484" cy="2239755"/>
            <wp:effectExtent l="0" t="0" r="0" b="825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25136" cy="2271639"/>
                    </a:xfrm>
                    <a:prstGeom prst="rect">
                      <a:avLst/>
                    </a:prstGeom>
                  </pic:spPr>
                </pic:pic>
              </a:graphicData>
            </a:graphic>
          </wp:inline>
        </w:drawing>
      </w:r>
    </w:p>
    <w:p w:rsidR="00511401" w:rsidRPr="00E221A1" w:rsidRDefault="00C66E8C" w:rsidP="00D1194E">
      <w:pPr>
        <w:pStyle w:val="3"/>
        <w:rPr>
          <w:b w:val="0"/>
        </w:rPr>
      </w:pPr>
      <w:r w:rsidRPr="00E221A1">
        <w:rPr>
          <w:rFonts w:hint="eastAsia"/>
          <w:b w:val="0"/>
        </w:rPr>
        <w:t>綜上，</w:t>
      </w:r>
      <w:r w:rsidR="00B23916" w:rsidRPr="00E221A1">
        <w:rPr>
          <w:rFonts w:hint="eastAsia"/>
          <w:b w:val="0"/>
        </w:rPr>
        <w:t>有網民將行為時未成年</w:t>
      </w:r>
      <w:proofErr w:type="gramStart"/>
      <w:r w:rsidR="00B23916" w:rsidRPr="00E221A1">
        <w:rPr>
          <w:rFonts w:hint="eastAsia"/>
          <w:b w:val="0"/>
        </w:rPr>
        <w:t>之甲男姓名</w:t>
      </w:r>
      <w:proofErr w:type="gramEnd"/>
      <w:r w:rsidR="00B23916" w:rsidRPr="00E221A1">
        <w:rPr>
          <w:rFonts w:hint="eastAsia"/>
          <w:b w:val="0"/>
        </w:rPr>
        <w:t>及照片於網路上揭露，南投縣政府社勞處依法請網路平臺移除，網友遂以各種改製或重製手法(如藏</w:t>
      </w:r>
      <w:proofErr w:type="gramStart"/>
      <w:r w:rsidR="00B23916" w:rsidRPr="00E221A1">
        <w:rPr>
          <w:rFonts w:hint="eastAsia"/>
          <w:b w:val="0"/>
        </w:rPr>
        <w:t>頭詩、梗</w:t>
      </w:r>
      <w:proofErr w:type="gramEnd"/>
      <w:r w:rsidR="00B23916" w:rsidRPr="00E221A1">
        <w:rPr>
          <w:rFonts w:hint="eastAsia"/>
          <w:b w:val="0"/>
        </w:rPr>
        <w:t>圖、迷因圖等)持續揶揄</w:t>
      </w:r>
      <w:proofErr w:type="gramStart"/>
      <w:r w:rsidR="00B23916" w:rsidRPr="00E221A1">
        <w:rPr>
          <w:rFonts w:hint="eastAsia"/>
          <w:b w:val="0"/>
        </w:rPr>
        <w:t>霸凌甲</w:t>
      </w:r>
      <w:proofErr w:type="gramEnd"/>
      <w:r w:rsidR="00B23916" w:rsidRPr="00E221A1">
        <w:rPr>
          <w:rFonts w:hint="eastAsia"/>
          <w:b w:val="0"/>
        </w:rPr>
        <w:t>男，形同遊走於法律邊緣。究竟上述各種改製或重製手法有否牴觸現行〈兒少權法〉第69條「足以識別身分之資訊」規範標準，中央主管機關衛福部應予統一解釋；相關法律明定網際網路負責人對行為人之行為不具「監督關係」者，裁處負責人之罰鍰改處罰行為人。然平</w:t>
      </w:r>
      <w:proofErr w:type="gramStart"/>
      <w:r w:rsidR="00B23916" w:rsidRPr="00E221A1">
        <w:rPr>
          <w:rFonts w:hint="eastAsia"/>
          <w:b w:val="0"/>
        </w:rPr>
        <w:t>臺</w:t>
      </w:r>
      <w:proofErr w:type="gramEnd"/>
      <w:r w:rsidR="00B23916" w:rsidRPr="00E221A1">
        <w:rPr>
          <w:rFonts w:hint="eastAsia"/>
          <w:b w:val="0"/>
        </w:rPr>
        <w:t>業者之會員</w:t>
      </w:r>
      <w:proofErr w:type="gramStart"/>
      <w:r w:rsidR="00B23916" w:rsidRPr="00E221A1">
        <w:rPr>
          <w:rFonts w:hint="eastAsia"/>
          <w:b w:val="0"/>
        </w:rPr>
        <w:t>規範皆明</w:t>
      </w:r>
      <w:proofErr w:type="gramEnd"/>
      <w:r w:rsidR="00B23916" w:rsidRPr="00E221A1">
        <w:rPr>
          <w:rFonts w:hint="eastAsia"/>
          <w:b w:val="0"/>
        </w:rPr>
        <w:t>定由使用者自負其責，但也明定業者有刪文之權限，是否具有「監督關係」，</w:t>
      </w:r>
      <w:proofErr w:type="gramStart"/>
      <w:r w:rsidR="00B23916" w:rsidRPr="00E221A1">
        <w:rPr>
          <w:rFonts w:hint="eastAsia"/>
          <w:b w:val="0"/>
        </w:rPr>
        <w:t>衛福部</w:t>
      </w:r>
      <w:proofErr w:type="gramEnd"/>
      <w:r w:rsidR="00B23916" w:rsidRPr="00E221A1">
        <w:rPr>
          <w:rFonts w:hint="eastAsia"/>
          <w:b w:val="0"/>
        </w:rPr>
        <w:t>亦應予統一解釋；另南投縣政府向平</w:t>
      </w:r>
      <w:proofErr w:type="gramStart"/>
      <w:r w:rsidR="00B23916" w:rsidRPr="00E221A1">
        <w:rPr>
          <w:rFonts w:hint="eastAsia"/>
          <w:b w:val="0"/>
        </w:rPr>
        <w:t>臺</w:t>
      </w:r>
      <w:proofErr w:type="gramEnd"/>
      <w:r w:rsidR="00B23916" w:rsidRPr="00E221A1">
        <w:rPr>
          <w:rFonts w:hint="eastAsia"/>
          <w:b w:val="0"/>
        </w:rPr>
        <w:t>業者調閱違法洩漏未成年個資之使用者資料，以無法源為由拒絕提供，致無法對行為人為後續裁處，上開處罰行為人之規定形同具文，究行政機關有無向平臺業者調閱使用者資料之權限，</w:t>
      </w:r>
      <w:proofErr w:type="gramStart"/>
      <w:r w:rsidR="00B23916" w:rsidRPr="00E221A1">
        <w:rPr>
          <w:rFonts w:hint="eastAsia"/>
          <w:b w:val="0"/>
        </w:rPr>
        <w:t>衛福部</w:t>
      </w:r>
      <w:proofErr w:type="gramEnd"/>
      <w:r w:rsidR="00B23916" w:rsidRPr="00E221A1">
        <w:rPr>
          <w:rFonts w:hint="eastAsia"/>
          <w:b w:val="0"/>
        </w:rPr>
        <w:t>亦應明確規範，如認定</w:t>
      </w:r>
      <w:proofErr w:type="gramStart"/>
      <w:r w:rsidR="00B23916" w:rsidRPr="00E221A1">
        <w:rPr>
          <w:rFonts w:hint="eastAsia"/>
          <w:b w:val="0"/>
        </w:rPr>
        <w:t>兒少權</w:t>
      </w:r>
      <w:proofErr w:type="gramEnd"/>
      <w:r w:rsidR="00B23916" w:rsidRPr="00E221A1">
        <w:rPr>
          <w:rFonts w:hint="eastAsia"/>
          <w:b w:val="0"/>
        </w:rPr>
        <w:t>法之法源不足，是否參照〈性剝削防制條例〉第8條規定修法，俾利各地方政府執法有所依循；又未成年人依法所擁有身分資訊應受保護之權利，並不因當事人年滿18歲後即告消失，</w:t>
      </w:r>
      <w:proofErr w:type="gramStart"/>
      <w:r w:rsidR="00B23916" w:rsidRPr="00E221A1">
        <w:rPr>
          <w:rFonts w:hint="eastAsia"/>
          <w:b w:val="0"/>
        </w:rPr>
        <w:t>衛福部及</w:t>
      </w:r>
      <w:proofErr w:type="gramEnd"/>
      <w:r w:rsidR="00B23916" w:rsidRPr="00E221A1">
        <w:rPr>
          <w:rFonts w:hint="eastAsia"/>
          <w:b w:val="0"/>
        </w:rPr>
        <w:t>通傳會宜公開呼籲，以免民眾誤解法令而觸法</w:t>
      </w:r>
      <w:r w:rsidR="00B23916" w:rsidRPr="00E221A1">
        <w:rPr>
          <w:rFonts w:hAnsi="標楷體" w:hint="eastAsia"/>
          <w:b w:val="0"/>
        </w:rPr>
        <w:t>。</w:t>
      </w:r>
    </w:p>
    <w:p w:rsidR="004A0DDF" w:rsidRPr="00E221A1" w:rsidRDefault="004E1D41" w:rsidP="00D1194E">
      <w:pPr>
        <w:pStyle w:val="2"/>
      </w:pPr>
      <w:r w:rsidRPr="00E221A1">
        <w:rPr>
          <w:rFonts w:hint="eastAsia"/>
        </w:rPr>
        <w:lastRenderedPageBreak/>
        <w:t>兒童之隱私不得遭受恣意或非法</w:t>
      </w:r>
      <w:r w:rsidR="003070FC" w:rsidRPr="00E221A1">
        <w:rPr>
          <w:rFonts w:hint="eastAsia"/>
        </w:rPr>
        <w:t>侵害</w:t>
      </w:r>
      <w:r w:rsidRPr="00E221A1">
        <w:rPr>
          <w:rFonts w:hint="eastAsia"/>
        </w:rPr>
        <w:t>，在依法判定</w:t>
      </w:r>
      <w:proofErr w:type="gramStart"/>
      <w:r w:rsidRPr="00E221A1">
        <w:rPr>
          <w:rFonts w:hint="eastAsia"/>
        </w:rPr>
        <w:t>有罪前應</w:t>
      </w:r>
      <w:proofErr w:type="gramEnd"/>
      <w:r w:rsidRPr="00E221A1">
        <w:rPr>
          <w:rFonts w:hint="eastAsia"/>
        </w:rPr>
        <w:t>推定為無罪，所有過程中應充分尊重兒童之隱私，為具有國內法效力之</w:t>
      </w:r>
      <w:r w:rsidR="00441668" w:rsidRPr="00E221A1">
        <w:rPr>
          <w:rFonts w:hint="eastAsia"/>
        </w:rPr>
        <w:t>〈</w:t>
      </w:r>
      <w:r w:rsidRPr="00E221A1">
        <w:rPr>
          <w:rFonts w:hint="eastAsia"/>
        </w:rPr>
        <w:t>兒童權利公約</w:t>
      </w:r>
      <w:r w:rsidR="00441668" w:rsidRPr="00E221A1">
        <w:rPr>
          <w:rFonts w:hint="eastAsia"/>
        </w:rPr>
        <w:t>〉</w:t>
      </w:r>
      <w:r w:rsidRPr="00E221A1">
        <w:rPr>
          <w:rFonts w:hint="eastAsia"/>
        </w:rPr>
        <w:t>第16條及第40條所明定。</w:t>
      </w:r>
      <w:bookmarkEnd w:id="75"/>
      <w:r w:rsidR="00441668" w:rsidRPr="00E221A1">
        <w:rPr>
          <w:rFonts w:hint="eastAsia"/>
        </w:rPr>
        <w:t>〈</w:t>
      </w:r>
      <w:r w:rsidRPr="00E221A1">
        <w:rPr>
          <w:rFonts w:hint="eastAsia"/>
        </w:rPr>
        <w:t>少事法</w:t>
      </w:r>
      <w:r w:rsidR="00441668" w:rsidRPr="00E221A1">
        <w:rPr>
          <w:rFonts w:hint="eastAsia"/>
        </w:rPr>
        <w:t>〉</w:t>
      </w:r>
      <w:r w:rsidRPr="00E221A1">
        <w:rPr>
          <w:rFonts w:hint="eastAsia"/>
        </w:rPr>
        <w:t>第83條第1項及</w:t>
      </w:r>
      <w:r w:rsidR="00441668" w:rsidRPr="00E221A1">
        <w:rPr>
          <w:rFonts w:hint="eastAsia"/>
        </w:rPr>
        <w:t>〈</w:t>
      </w:r>
      <w:r w:rsidRPr="00E221A1">
        <w:rPr>
          <w:rFonts w:hint="eastAsia"/>
        </w:rPr>
        <w:t>兒少權法</w:t>
      </w:r>
      <w:r w:rsidR="00441668" w:rsidRPr="00E221A1">
        <w:rPr>
          <w:rFonts w:hint="eastAsia"/>
        </w:rPr>
        <w:t>〉</w:t>
      </w:r>
      <w:r w:rsidRPr="00E221A1">
        <w:rPr>
          <w:rFonts w:hint="eastAsia"/>
        </w:rPr>
        <w:t>第69條第1項亦明定不得揭露刑事案件當事人(被告)</w:t>
      </w:r>
      <w:proofErr w:type="gramStart"/>
      <w:r w:rsidR="00A20F27" w:rsidRPr="00E221A1">
        <w:rPr>
          <w:rFonts w:hint="eastAsia"/>
        </w:rPr>
        <w:t>個</w:t>
      </w:r>
      <w:proofErr w:type="gramEnd"/>
      <w:r w:rsidR="00A20F27" w:rsidRPr="00E221A1">
        <w:rPr>
          <w:rFonts w:hint="eastAsia"/>
        </w:rPr>
        <w:t>資</w:t>
      </w:r>
      <w:r w:rsidRPr="00E221A1">
        <w:rPr>
          <w:rFonts w:hint="eastAsia"/>
        </w:rPr>
        <w:t>，其目的在於</w:t>
      </w:r>
      <w:proofErr w:type="gramStart"/>
      <w:r w:rsidRPr="00E221A1">
        <w:rPr>
          <w:rFonts w:hint="eastAsia"/>
        </w:rPr>
        <w:t>避免</w:t>
      </w:r>
      <w:r w:rsidR="007E17BD" w:rsidRPr="00E221A1">
        <w:rPr>
          <w:rFonts w:hint="eastAsia"/>
        </w:rPr>
        <w:t>對兒</w:t>
      </w:r>
      <w:proofErr w:type="gramEnd"/>
      <w:r w:rsidR="007E17BD" w:rsidRPr="00E221A1">
        <w:rPr>
          <w:rFonts w:hint="eastAsia"/>
        </w:rPr>
        <w:t>少</w:t>
      </w:r>
      <w:r w:rsidR="009170C1" w:rsidRPr="00E221A1">
        <w:rPr>
          <w:rFonts w:hint="eastAsia"/>
        </w:rPr>
        <w:t>當事人</w:t>
      </w:r>
      <w:r w:rsidR="007E17BD" w:rsidRPr="00E221A1">
        <w:rPr>
          <w:rFonts w:hint="eastAsia"/>
        </w:rPr>
        <w:t>之二度傷害</w:t>
      </w:r>
      <w:r w:rsidR="009170C1" w:rsidRPr="00E221A1">
        <w:rPr>
          <w:rFonts w:hint="eastAsia"/>
        </w:rPr>
        <w:t>，</w:t>
      </w:r>
      <w:r w:rsidR="00A20F27" w:rsidRPr="00E221A1">
        <w:rPr>
          <w:rFonts w:hint="eastAsia"/>
        </w:rPr>
        <w:t>但</w:t>
      </w:r>
      <w:r w:rsidR="0057407F" w:rsidRPr="00E221A1">
        <w:rPr>
          <w:rFonts w:hint="eastAsia"/>
        </w:rPr>
        <w:t>並非不究責，其仍須面對</w:t>
      </w:r>
      <w:r w:rsidR="009170C1" w:rsidRPr="00E221A1">
        <w:rPr>
          <w:rFonts w:hint="eastAsia"/>
        </w:rPr>
        <w:t>司法</w:t>
      </w:r>
      <w:bookmarkStart w:id="77" w:name="_Hlk80715273"/>
      <w:r w:rsidR="00DF6C80" w:rsidRPr="00E221A1">
        <w:rPr>
          <w:rFonts w:hint="eastAsia"/>
        </w:rPr>
        <w:t>審理</w:t>
      </w:r>
      <w:r w:rsidR="009170C1" w:rsidRPr="00E221A1">
        <w:rPr>
          <w:rFonts w:hint="eastAsia"/>
        </w:rPr>
        <w:t>。</w:t>
      </w:r>
      <w:r w:rsidR="00C60527" w:rsidRPr="00E221A1">
        <w:rPr>
          <w:rFonts w:hint="eastAsia"/>
        </w:rPr>
        <w:t>多個公民團體</w:t>
      </w:r>
      <w:r w:rsidR="0057407F" w:rsidRPr="00E221A1">
        <w:rPr>
          <w:rFonts w:hint="eastAsia"/>
        </w:rPr>
        <w:t>也</w:t>
      </w:r>
      <w:r w:rsidR="00840EF0" w:rsidRPr="00E221A1">
        <w:rPr>
          <w:rFonts w:hint="eastAsia"/>
        </w:rPr>
        <w:t>於109年10月23日公開</w:t>
      </w:r>
      <w:r w:rsidR="00FD3763" w:rsidRPr="00E221A1">
        <w:rPr>
          <w:rFonts w:hint="eastAsia"/>
        </w:rPr>
        <w:t>呼籲網路論壇下架該案未成年當事人</w:t>
      </w:r>
      <w:proofErr w:type="gramStart"/>
      <w:r w:rsidR="00FD3763" w:rsidRPr="00E221A1">
        <w:rPr>
          <w:rFonts w:hint="eastAsia"/>
        </w:rPr>
        <w:t>個</w:t>
      </w:r>
      <w:proofErr w:type="gramEnd"/>
      <w:r w:rsidR="00FD3763" w:rsidRPr="00E221A1">
        <w:rPr>
          <w:rFonts w:hint="eastAsia"/>
        </w:rPr>
        <w:t>資；</w:t>
      </w:r>
      <w:r w:rsidR="0057407F" w:rsidRPr="00E221A1">
        <w:rPr>
          <w:rFonts w:hint="eastAsia"/>
        </w:rPr>
        <w:t>另</w:t>
      </w:r>
      <w:r w:rsidR="00840EF0" w:rsidRPr="00E221A1">
        <w:rPr>
          <w:rFonts w:hint="eastAsia"/>
        </w:rPr>
        <w:t>聯合國人權事務高級專員辦事處於110年7月15日強調兒童在網絡空間中</w:t>
      </w:r>
      <w:r w:rsidR="00C915E9" w:rsidRPr="00E221A1">
        <w:rPr>
          <w:rFonts w:hint="eastAsia"/>
        </w:rPr>
        <w:t>隱私</w:t>
      </w:r>
      <w:r w:rsidR="00840EF0" w:rsidRPr="00E221A1">
        <w:rPr>
          <w:rFonts w:hint="eastAsia"/>
        </w:rPr>
        <w:t>更容易受到傷害。</w:t>
      </w:r>
      <w:bookmarkEnd w:id="77"/>
      <w:r w:rsidR="00DF7B99" w:rsidRPr="00E221A1">
        <w:rPr>
          <w:rFonts w:hint="eastAsia"/>
        </w:rPr>
        <w:t>網友在事證不明之際即</w:t>
      </w:r>
      <w:proofErr w:type="gramStart"/>
      <w:r w:rsidR="00DF7B99" w:rsidRPr="00E221A1">
        <w:rPr>
          <w:rFonts w:hint="eastAsia"/>
        </w:rPr>
        <w:t>任意貼文指摘</w:t>
      </w:r>
      <w:proofErr w:type="gramEnd"/>
      <w:r w:rsidR="00DF7B99" w:rsidRPr="00E221A1">
        <w:rPr>
          <w:rFonts w:hint="eastAsia"/>
        </w:rPr>
        <w:t>、謾罵或羞辱</w:t>
      </w:r>
      <w:r w:rsidR="00866104" w:rsidRPr="00E221A1">
        <w:rPr>
          <w:rFonts w:hint="eastAsia"/>
        </w:rPr>
        <w:t>兒少當事人</w:t>
      </w:r>
      <w:r w:rsidR="00DF7B99" w:rsidRPr="00E221A1">
        <w:rPr>
          <w:rFonts w:hint="eastAsia"/>
        </w:rPr>
        <w:t>，再加上留言者呼應，形同網路</w:t>
      </w:r>
      <w:proofErr w:type="gramStart"/>
      <w:r w:rsidR="00DF7B99" w:rsidRPr="00E221A1">
        <w:rPr>
          <w:rFonts w:hint="eastAsia"/>
        </w:rPr>
        <w:t>霸凌</w:t>
      </w:r>
      <w:proofErr w:type="gramEnd"/>
      <w:r w:rsidR="00DF7B99" w:rsidRPr="00E221A1">
        <w:rPr>
          <w:rFonts w:hint="eastAsia"/>
        </w:rPr>
        <w:t>及媒體公審，</w:t>
      </w:r>
      <w:r w:rsidR="0057407F" w:rsidRPr="00E221A1">
        <w:rPr>
          <w:rFonts w:hint="eastAsia"/>
        </w:rPr>
        <w:t>甚至</w:t>
      </w:r>
      <w:r w:rsidR="00C915E9" w:rsidRPr="00E221A1">
        <w:rPr>
          <w:rFonts w:hint="eastAsia"/>
        </w:rPr>
        <w:t>有人在</w:t>
      </w:r>
      <w:r w:rsidR="0057407F" w:rsidRPr="00E221A1">
        <w:rPr>
          <w:rFonts w:hint="eastAsia"/>
        </w:rPr>
        <w:t>國外架設T霸廣告恣意</w:t>
      </w:r>
      <w:r w:rsidR="00FD58AE" w:rsidRPr="00E221A1">
        <w:rPr>
          <w:rFonts w:hint="eastAsia"/>
        </w:rPr>
        <w:t>洩漏未成年個資。</w:t>
      </w:r>
      <w:r w:rsidR="00866104" w:rsidRPr="00E221A1">
        <w:rPr>
          <w:rFonts w:hint="eastAsia"/>
          <w:szCs w:val="32"/>
        </w:rPr>
        <w:t>因戒慎侵害言論自由，網路媒體權責機關對相關</w:t>
      </w:r>
      <w:proofErr w:type="gramStart"/>
      <w:r w:rsidR="00866104" w:rsidRPr="00E221A1">
        <w:rPr>
          <w:rFonts w:hint="eastAsia"/>
          <w:szCs w:val="32"/>
        </w:rPr>
        <w:t>問責制度採</w:t>
      </w:r>
      <w:proofErr w:type="gramEnd"/>
      <w:r w:rsidR="00866104" w:rsidRPr="00E221A1">
        <w:rPr>
          <w:rFonts w:hint="eastAsia"/>
          <w:szCs w:val="32"/>
        </w:rPr>
        <w:t>低度管理，惟無法拘束近年來社群媒體或自媒體引發的網路</w:t>
      </w:r>
      <w:proofErr w:type="gramStart"/>
      <w:r w:rsidR="00866104" w:rsidRPr="00E221A1">
        <w:rPr>
          <w:rFonts w:hint="eastAsia"/>
          <w:szCs w:val="32"/>
        </w:rPr>
        <w:t>霸凌</w:t>
      </w:r>
      <w:proofErr w:type="gramEnd"/>
      <w:r w:rsidR="00866104" w:rsidRPr="00E221A1">
        <w:rPr>
          <w:rFonts w:hint="eastAsia"/>
          <w:szCs w:val="32"/>
        </w:rPr>
        <w:t>及媒體公審，尤其對未成年兒少人權侵害甚深。</w:t>
      </w:r>
      <w:r w:rsidR="00744952" w:rsidRPr="00E221A1">
        <w:rPr>
          <w:rFonts w:hint="eastAsia"/>
        </w:rPr>
        <w:t>鑒於爭議訊息於網路時代傳播快速，為免造成民眾困擾，民主先進國家作法大都透過業者自律</w:t>
      </w:r>
      <w:r w:rsidR="003070FC" w:rsidRPr="00E221A1">
        <w:rPr>
          <w:rFonts w:hint="eastAsia"/>
        </w:rPr>
        <w:t>等</w:t>
      </w:r>
      <w:r w:rsidR="007B354F" w:rsidRPr="00E221A1">
        <w:rPr>
          <w:rFonts w:hint="eastAsia"/>
        </w:rPr>
        <w:t>方式</w:t>
      </w:r>
      <w:r w:rsidR="00744952" w:rsidRPr="00E221A1">
        <w:rPr>
          <w:rFonts w:hint="eastAsia"/>
        </w:rPr>
        <w:t>來完善相關機制，</w:t>
      </w:r>
      <w:r w:rsidR="00D015C0" w:rsidRPr="00E221A1">
        <w:rPr>
          <w:rFonts w:hint="eastAsia"/>
          <w:szCs w:val="32"/>
        </w:rPr>
        <w:t>本院諮詢專家表示</w:t>
      </w:r>
      <w:r w:rsidR="00617E97" w:rsidRPr="00E221A1">
        <w:rPr>
          <w:rFonts w:hint="eastAsia"/>
          <w:szCs w:val="32"/>
        </w:rPr>
        <w:t>網路</w:t>
      </w:r>
      <w:r w:rsidR="00DF6C80" w:rsidRPr="00E221A1">
        <w:rPr>
          <w:rFonts w:hint="eastAsia"/>
          <w:szCs w:val="32"/>
        </w:rPr>
        <w:t>及社群</w:t>
      </w:r>
      <w:r w:rsidR="00617E97" w:rsidRPr="00E221A1">
        <w:rPr>
          <w:rFonts w:hint="eastAsia"/>
          <w:szCs w:val="32"/>
        </w:rPr>
        <w:t>平</w:t>
      </w:r>
      <w:proofErr w:type="gramStart"/>
      <w:r w:rsidR="00617E97" w:rsidRPr="00E221A1">
        <w:rPr>
          <w:rFonts w:hint="eastAsia"/>
          <w:szCs w:val="32"/>
        </w:rPr>
        <w:t>臺</w:t>
      </w:r>
      <w:proofErr w:type="gramEnd"/>
      <w:r w:rsidR="00617E97" w:rsidRPr="00E221A1">
        <w:rPr>
          <w:rFonts w:hint="eastAsia"/>
          <w:szCs w:val="32"/>
        </w:rPr>
        <w:t>應落</w:t>
      </w:r>
      <w:r w:rsidR="00744952" w:rsidRPr="00E221A1">
        <w:rPr>
          <w:rFonts w:hint="eastAsia"/>
          <w:szCs w:val="32"/>
        </w:rPr>
        <w:t>實自律機制，不應</w:t>
      </w:r>
      <w:r w:rsidR="00617E97" w:rsidRPr="00E221A1">
        <w:rPr>
          <w:rFonts w:hint="eastAsia"/>
          <w:szCs w:val="32"/>
        </w:rPr>
        <w:t>以言論自由來規避其應盡之社會責任。又本</w:t>
      </w:r>
      <w:proofErr w:type="gramStart"/>
      <w:r w:rsidR="00617E97" w:rsidRPr="00E221A1">
        <w:rPr>
          <w:rFonts w:hint="eastAsia"/>
          <w:szCs w:val="32"/>
        </w:rPr>
        <w:t>案甲男</w:t>
      </w:r>
      <w:proofErr w:type="gramEnd"/>
      <w:r w:rsidR="00617E97" w:rsidRPr="00E221A1">
        <w:rPr>
          <w:rFonts w:hint="eastAsia"/>
          <w:szCs w:val="32"/>
        </w:rPr>
        <w:t>之個資於搜尋網站檢索仍不斷出現，涉及能否主張「被遺忘權」</w:t>
      </w:r>
      <w:r w:rsidR="00E00A76" w:rsidRPr="00E221A1">
        <w:rPr>
          <w:rFonts w:hint="eastAsia"/>
          <w:szCs w:val="32"/>
        </w:rPr>
        <w:t>。</w:t>
      </w:r>
      <w:r w:rsidR="00C345E6" w:rsidRPr="00E221A1">
        <w:rPr>
          <w:rFonts w:hint="eastAsia"/>
          <w:szCs w:val="32"/>
        </w:rPr>
        <w:t>究</w:t>
      </w:r>
      <w:r w:rsidR="00C345E6" w:rsidRPr="00E221A1">
        <w:rPr>
          <w:rFonts w:hint="eastAsia"/>
        </w:rPr>
        <w:t>如何</w:t>
      </w:r>
      <w:proofErr w:type="gramStart"/>
      <w:r w:rsidR="00C345E6" w:rsidRPr="00E221A1">
        <w:rPr>
          <w:rFonts w:hint="eastAsia"/>
        </w:rPr>
        <w:t>防杜上開</w:t>
      </w:r>
      <w:proofErr w:type="gramEnd"/>
      <w:r w:rsidR="00C345E6" w:rsidRPr="00E221A1">
        <w:rPr>
          <w:rFonts w:hint="eastAsia"/>
        </w:rPr>
        <w:t>日益興盛之網路</w:t>
      </w:r>
      <w:proofErr w:type="gramStart"/>
      <w:r w:rsidR="00C345E6" w:rsidRPr="00E221A1">
        <w:rPr>
          <w:rFonts w:hint="eastAsia"/>
        </w:rPr>
        <w:t>霸凌</w:t>
      </w:r>
      <w:proofErr w:type="gramEnd"/>
      <w:r w:rsidR="00C345E6" w:rsidRPr="00E221A1">
        <w:rPr>
          <w:rFonts w:hint="eastAsia"/>
        </w:rPr>
        <w:t>及公審亂象，行政院應責成相關部會借鏡國際法令，研議有效之因應措施，</w:t>
      </w:r>
      <w:r w:rsidR="00C345E6" w:rsidRPr="00E221A1">
        <w:rPr>
          <w:rFonts w:hint="eastAsia"/>
          <w:szCs w:val="32"/>
        </w:rPr>
        <w:t>以</w:t>
      </w:r>
      <w:r w:rsidR="00C345E6" w:rsidRPr="00E221A1">
        <w:rPr>
          <w:rFonts w:hint="eastAsia"/>
        </w:rPr>
        <w:t>保障數位時代下成長兒少之隱私權益</w:t>
      </w:r>
      <w:r w:rsidR="00C345E6" w:rsidRPr="00E221A1">
        <w:rPr>
          <w:rFonts w:hint="eastAsia"/>
          <w:szCs w:val="32"/>
        </w:rPr>
        <w:t>。</w:t>
      </w:r>
    </w:p>
    <w:p w:rsidR="00A65716" w:rsidRPr="00E221A1" w:rsidRDefault="00FD58AE" w:rsidP="00D1194E">
      <w:pPr>
        <w:pStyle w:val="3"/>
      </w:pPr>
      <w:r w:rsidRPr="00E221A1">
        <w:rPr>
          <w:rFonts w:hint="eastAsia"/>
        </w:rPr>
        <w:t>兒童之隱私不得遭受恣意或非法</w:t>
      </w:r>
      <w:r w:rsidR="003070FC" w:rsidRPr="00E221A1">
        <w:rPr>
          <w:rFonts w:hint="eastAsia"/>
        </w:rPr>
        <w:t>侵害</w:t>
      </w:r>
      <w:r w:rsidRPr="00E221A1">
        <w:rPr>
          <w:rFonts w:hint="eastAsia"/>
        </w:rPr>
        <w:t>，在依法判定</w:t>
      </w:r>
      <w:proofErr w:type="gramStart"/>
      <w:r w:rsidRPr="00E221A1">
        <w:rPr>
          <w:rFonts w:hint="eastAsia"/>
        </w:rPr>
        <w:t>有罪前應</w:t>
      </w:r>
      <w:proofErr w:type="gramEnd"/>
      <w:r w:rsidRPr="00E221A1">
        <w:rPr>
          <w:rFonts w:hint="eastAsia"/>
        </w:rPr>
        <w:t>推定為無罪，所有過程中應充分尊重兒童之隱私，為具有國內法效力之</w:t>
      </w:r>
      <w:r w:rsidR="00984E30" w:rsidRPr="00E221A1">
        <w:rPr>
          <w:rFonts w:hint="eastAsia"/>
        </w:rPr>
        <w:t>〈</w:t>
      </w:r>
      <w:r w:rsidRPr="00E221A1">
        <w:rPr>
          <w:rFonts w:hint="eastAsia"/>
        </w:rPr>
        <w:t>兒童權利公約</w:t>
      </w:r>
      <w:r w:rsidR="00984E30" w:rsidRPr="00E221A1">
        <w:rPr>
          <w:rFonts w:hint="eastAsia"/>
        </w:rPr>
        <w:t>〉</w:t>
      </w:r>
      <w:r w:rsidRPr="00E221A1">
        <w:rPr>
          <w:rFonts w:hint="eastAsia"/>
        </w:rPr>
        <w:t>第16條及第40條所明定</w:t>
      </w:r>
      <w:r w:rsidR="00C915E9" w:rsidRPr="00E221A1">
        <w:rPr>
          <w:rFonts w:hint="eastAsia"/>
        </w:rPr>
        <w:t>：</w:t>
      </w:r>
    </w:p>
    <w:p w:rsidR="00FD58AE" w:rsidRPr="00E221A1" w:rsidRDefault="00984E30" w:rsidP="00A65716">
      <w:pPr>
        <w:pStyle w:val="4"/>
      </w:pPr>
      <w:r w:rsidRPr="00E221A1">
        <w:rPr>
          <w:rFonts w:hAnsi="標楷體" w:hint="eastAsia"/>
        </w:rPr>
        <w:t>〈</w:t>
      </w:r>
      <w:r w:rsidR="00FD58AE" w:rsidRPr="00E221A1">
        <w:rPr>
          <w:rFonts w:hint="eastAsia"/>
        </w:rPr>
        <w:t>兒童權利公約施行法</w:t>
      </w:r>
      <w:r w:rsidRPr="00E221A1">
        <w:rPr>
          <w:rFonts w:hAnsi="標楷體" w:hint="eastAsia"/>
        </w:rPr>
        <w:t>〉</w:t>
      </w:r>
      <w:r w:rsidR="00FD58AE" w:rsidRPr="00E221A1">
        <w:rPr>
          <w:rFonts w:hint="eastAsia"/>
        </w:rPr>
        <w:t>第2條明定</w:t>
      </w:r>
      <w:r w:rsidR="00FD58AE" w:rsidRPr="00E221A1">
        <w:rPr>
          <w:rFonts w:hAnsi="標楷體" w:hint="eastAsia"/>
        </w:rPr>
        <w:t>，</w:t>
      </w:r>
      <w:r w:rsidR="00FD58AE" w:rsidRPr="00E221A1">
        <w:rPr>
          <w:rFonts w:hint="eastAsia"/>
        </w:rPr>
        <w:t>聯合國1989</w:t>
      </w:r>
      <w:r w:rsidR="00FD58AE" w:rsidRPr="00E221A1">
        <w:rPr>
          <w:rFonts w:hint="eastAsia"/>
        </w:rPr>
        <w:lastRenderedPageBreak/>
        <w:t>年兒童權利公約所揭示保障及促進兒童及少年權利之規定，</w:t>
      </w:r>
      <w:r w:rsidR="00FD58AE" w:rsidRPr="00E221A1">
        <w:rPr>
          <w:rFonts w:hAnsi="標楷體" w:hint="eastAsia"/>
        </w:rPr>
        <w:t>具有國內法律之效力</w:t>
      </w:r>
      <w:r w:rsidR="00FD58AE" w:rsidRPr="00E221A1">
        <w:rPr>
          <w:rFonts w:hint="eastAsia"/>
        </w:rPr>
        <w:t>。</w:t>
      </w:r>
    </w:p>
    <w:p w:rsidR="00A65716" w:rsidRPr="00E221A1" w:rsidRDefault="00984E30" w:rsidP="00A65716">
      <w:pPr>
        <w:pStyle w:val="4"/>
      </w:pPr>
      <w:r w:rsidRPr="00E221A1">
        <w:rPr>
          <w:rFonts w:hAnsi="標楷體" w:hint="eastAsia"/>
        </w:rPr>
        <w:t>〈</w:t>
      </w:r>
      <w:r w:rsidR="00FD58AE" w:rsidRPr="00E221A1">
        <w:rPr>
          <w:rFonts w:hint="eastAsia"/>
        </w:rPr>
        <w:t>兒童權利公約</w:t>
      </w:r>
      <w:r w:rsidRPr="00E221A1">
        <w:rPr>
          <w:rFonts w:hAnsi="標楷體" w:hint="eastAsia"/>
        </w:rPr>
        <w:t>〉</w:t>
      </w:r>
      <w:r w:rsidR="00A65716" w:rsidRPr="00E221A1">
        <w:rPr>
          <w:rFonts w:hint="eastAsia"/>
        </w:rPr>
        <w:t>第16條規定：</w:t>
      </w:r>
      <w:r w:rsidR="00A65716" w:rsidRPr="00E221A1">
        <w:rPr>
          <w:rFonts w:hAnsi="標楷體" w:hint="eastAsia"/>
        </w:rPr>
        <w:t>兒童之隱私</w:t>
      </w:r>
      <w:r w:rsidR="00A65716" w:rsidRPr="00E221A1">
        <w:rPr>
          <w:rFonts w:hint="eastAsia"/>
        </w:rPr>
        <w:t>、家庭、住家或通訊</w:t>
      </w:r>
      <w:r w:rsidR="00A65716" w:rsidRPr="00E221A1">
        <w:rPr>
          <w:rFonts w:hAnsi="標楷體" w:hint="eastAsia"/>
        </w:rPr>
        <w:t>不得遭受恣意或非法干預</w:t>
      </w:r>
      <w:r w:rsidR="00A65716" w:rsidRPr="00E221A1">
        <w:rPr>
          <w:rFonts w:hint="eastAsia"/>
        </w:rPr>
        <w:t>，其榮譽與名譽亦不可受非法侵害。兒童對此等干預或侵害有依法受保障之權利。</w:t>
      </w:r>
    </w:p>
    <w:p w:rsidR="00A65716" w:rsidRPr="00E221A1" w:rsidRDefault="00984E30" w:rsidP="00A65716">
      <w:pPr>
        <w:pStyle w:val="4"/>
      </w:pPr>
      <w:r w:rsidRPr="00E221A1">
        <w:rPr>
          <w:rFonts w:hAnsi="標楷體" w:hint="eastAsia"/>
        </w:rPr>
        <w:t>〈</w:t>
      </w:r>
      <w:r w:rsidR="00FD58AE" w:rsidRPr="00E221A1">
        <w:rPr>
          <w:rFonts w:hint="eastAsia"/>
        </w:rPr>
        <w:t>兒童權利公約</w:t>
      </w:r>
      <w:r w:rsidRPr="00E221A1">
        <w:rPr>
          <w:rFonts w:hAnsi="標楷體" w:hint="eastAsia"/>
        </w:rPr>
        <w:t>〉</w:t>
      </w:r>
      <w:r w:rsidR="00A65716" w:rsidRPr="00E221A1">
        <w:rPr>
          <w:rFonts w:hint="eastAsia"/>
        </w:rPr>
        <w:t>第40條規定：締約國對被指稱、指控或認為涉嫌觸犯刑事法律之兒童，應確認</w:t>
      </w:r>
      <w:proofErr w:type="gramStart"/>
      <w:r w:rsidR="00A65716" w:rsidRPr="00E221A1">
        <w:rPr>
          <w:rFonts w:hint="eastAsia"/>
        </w:rPr>
        <w:t>該等兒童有權</w:t>
      </w:r>
      <w:proofErr w:type="gramEnd"/>
      <w:r w:rsidR="00A65716" w:rsidRPr="00E221A1">
        <w:rPr>
          <w:rFonts w:hint="eastAsia"/>
        </w:rPr>
        <w:t>獲得符合以下情況之待遇：依兒童之年齡與對其重返社會，並在社會承擔建設性角色之期待下，促進兒童之尊嚴及價值感，以增強其對他人之人權及基本自由之尊重。為達此目的，並鑒於國際文件之相關規定，締約國尤應確保：</w:t>
      </w:r>
      <w:r w:rsidR="00A65716" w:rsidRPr="00E221A1">
        <w:rPr>
          <w:rFonts w:hAnsi="標楷體" w:hint="eastAsia"/>
        </w:rPr>
        <w:t>…</w:t>
      </w:r>
      <w:proofErr w:type="gramStart"/>
      <w:r w:rsidR="00A65716" w:rsidRPr="00E221A1">
        <w:rPr>
          <w:rFonts w:hAnsi="標楷體" w:hint="eastAsia"/>
        </w:rPr>
        <w:t>…</w:t>
      </w:r>
      <w:proofErr w:type="gramEnd"/>
      <w:r w:rsidR="00A65716" w:rsidRPr="00E221A1">
        <w:rPr>
          <w:rFonts w:hAnsi="標楷體" w:hint="eastAsia"/>
        </w:rPr>
        <w:t>(b)針對被指稱或指控觸犯刑事法律之兒童，至少應獲得下列保證：</w:t>
      </w:r>
      <w:r w:rsidR="00A65716" w:rsidRPr="00E221A1">
        <w:rPr>
          <w:rFonts w:ascii="Arial" w:cs="Arial"/>
        </w:rPr>
        <w:t>(i)</w:t>
      </w:r>
      <w:r w:rsidR="00A65716" w:rsidRPr="00E221A1">
        <w:rPr>
          <w:rFonts w:hAnsi="標楷體" w:hint="eastAsia"/>
        </w:rPr>
        <w:t>在依法判定</w:t>
      </w:r>
      <w:proofErr w:type="gramStart"/>
      <w:r w:rsidR="00A65716" w:rsidRPr="00E221A1">
        <w:rPr>
          <w:rFonts w:hAnsi="標楷體" w:hint="eastAsia"/>
        </w:rPr>
        <w:t>有罪前</w:t>
      </w:r>
      <w:proofErr w:type="gramEnd"/>
      <w:r w:rsidR="00A65716" w:rsidRPr="00E221A1">
        <w:rPr>
          <w:rFonts w:hAnsi="標楷體" w:hint="eastAsia"/>
        </w:rPr>
        <w:t>，應推定為無罪；…</w:t>
      </w:r>
      <w:proofErr w:type="gramStart"/>
      <w:r w:rsidR="00A65716" w:rsidRPr="00E221A1">
        <w:rPr>
          <w:rFonts w:hAnsi="標楷體" w:hint="eastAsia"/>
        </w:rPr>
        <w:t>…</w:t>
      </w:r>
      <w:proofErr w:type="gramEnd"/>
      <w:r w:rsidR="00A65716" w:rsidRPr="00E221A1">
        <w:rPr>
          <w:rFonts w:ascii="Arial" w:cs="Arial"/>
        </w:rPr>
        <w:t>(vii)</w:t>
      </w:r>
      <w:r w:rsidR="00A65716" w:rsidRPr="00E221A1">
        <w:rPr>
          <w:rFonts w:hAnsi="標楷體" w:hint="eastAsia"/>
        </w:rPr>
        <w:t>在前開程序之所有過程中，應充分尊重兒童之隱私。</w:t>
      </w:r>
    </w:p>
    <w:p w:rsidR="00FD58AE" w:rsidRPr="00E221A1" w:rsidRDefault="00E05E15" w:rsidP="00D1194E">
      <w:pPr>
        <w:pStyle w:val="3"/>
      </w:pPr>
      <w:r w:rsidRPr="00E221A1">
        <w:rPr>
          <w:rFonts w:hint="eastAsia"/>
        </w:rPr>
        <w:t>〈</w:t>
      </w:r>
      <w:r w:rsidR="00FD58AE" w:rsidRPr="00E221A1">
        <w:rPr>
          <w:rFonts w:hint="eastAsia"/>
        </w:rPr>
        <w:t>少事法</w:t>
      </w:r>
      <w:r w:rsidRPr="00E221A1">
        <w:rPr>
          <w:rFonts w:hint="eastAsia"/>
        </w:rPr>
        <w:t>〉</w:t>
      </w:r>
      <w:r w:rsidR="00FD58AE" w:rsidRPr="00E221A1">
        <w:rPr>
          <w:rFonts w:hint="eastAsia"/>
        </w:rPr>
        <w:t>第83條第1項及</w:t>
      </w:r>
      <w:r w:rsidRPr="00E221A1">
        <w:rPr>
          <w:rFonts w:hint="eastAsia"/>
        </w:rPr>
        <w:t>〈</w:t>
      </w:r>
      <w:r w:rsidR="00FD58AE" w:rsidRPr="00E221A1">
        <w:rPr>
          <w:rFonts w:hint="eastAsia"/>
        </w:rPr>
        <w:t>兒少權法</w:t>
      </w:r>
      <w:r w:rsidRPr="00E221A1">
        <w:rPr>
          <w:rFonts w:hint="eastAsia"/>
        </w:rPr>
        <w:t>〉</w:t>
      </w:r>
      <w:r w:rsidR="00FD58AE" w:rsidRPr="00E221A1">
        <w:rPr>
          <w:rFonts w:hint="eastAsia"/>
        </w:rPr>
        <w:t>第69條第1項亦明定不得揭露刑事案件當事人(被告)，</w:t>
      </w:r>
      <w:r w:rsidR="00FD3763" w:rsidRPr="00E221A1">
        <w:rPr>
          <w:rFonts w:hint="eastAsia"/>
        </w:rPr>
        <w:t>其目的在於</w:t>
      </w:r>
      <w:proofErr w:type="gramStart"/>
      <w:r w:rsidR="00FD3763" w:rsidRPr="00E221A1">
        <w:rPr>
          <w:rFonts w:hint="eastAsia"/>
        </w:rPr>
        <w:t>避免對兒少</w:t>
      </w:r>
      <w:proofErr w:type="gramEnd"/>
      <w:r w:rsidR="00FD3763" w:rsidRPr="00E221A1">
        <w:rPr>
          <w:rFonts w:hint="eastAsia"/>
        </w:rPr>
        <w:t>當事人之二度傷害，而保護未成年人隱私並非不究責，其仍須面對司法審理。</w:t>
      </w:r>
      <w:r w:rsidR="00231B2E" w:rsidRPr="00E221A1">
        <w:rPr>
          <w:rFonts w:hint="eastAsia"/>
        </w:rPr>
        <w:t>多個公民團體也於109年10月23日公開呼籲網路論壇下架</w:t>
      </w:r>
      <w:r w:rsidR="00FD3763" w:rsidRPr="00E221A1">
        <w:rPr>
          <w:rFonts w:hint="eastAsia"/>
        </w:rPr>
        <w:t>架該案未成年當事人</w:t>
      </w:r>
      <w:proofErr w:type="gramStart"/>
      <w:r w:rsidR="00FD3763" w:rsidRPr="00E221A1">
        <w:rPr>
          <w:rFonts w:hint="eastAsia"/>
        </w:rPr>
        <w:t>個</w:t>
      </w:r>
      <w:proofErr w:type="gramEnd"/>
      <w:r w:rsidR="00FD3763" w:rsidRPr="00E221A1">
        <w:rPr>
          <w:rFonts w:hint="eastAsia"/>
        </w:rPr>
        <w:t>資，〈兒童權利公約〉第40條明定應對</w:t>
      </w:r>
      <w:proofErr w:type="gramStart"/>
      <w:r w:rsidR="00FD3763" w:rsidRPr="00E221A1">
        <w:rPr>
          <w:rFonts w:hint="eastAsia"/>
        </w:rPr>
        <w:t>涉案兒</w:t>
      </w:r>
      <w:proofErr w:type="gramEnd"/>
      <w:r w:rsidR="00FD3763" w:rsidRPr="00E221A1">
        <w:rPr>
          <w:rFonts w:hint="eastAsia"/>
        </w:rPr>
        <w:t>少之隱私權予以保障，未成年加害者之隱私權應平等地受到兒少相關法規保障；</w:t>
      </w:r>
      <w:r w:rsidR="00231B2E" w:rsidRPr="00E221A1">
        <w:rPr>
          <w:rFonts w:hint="eastAsia"/>
        </w:rPr>
        <w:t>另聯合國人權事務高級專員辦事處於110年7月15日發表「數位時代兒童隱私權亟待提高」一文強調兒童在網絡空間中</w:t>
      </w:r>
      <w:r w:rsidR="00C915E9" w:rsidRPr="00E221A1">
        <w:rPr>
          <w:rFonts w:hint="eastAsia"/>
        </w:rPr>
        <w:t>隱私</w:t>
      </w:r>
      <w:r w:rsidR="00231B2E" w:rsidRPr="00E221A1">
        <w:rPr>
          <w:rFonts w:hint="eastAsia"/>
        </w:rPr>
        <w:t>更容易受到傷害</w:t>
      </w:r>
      <w:r w:rsidR="00FD58AE" w:rsidRPr="00E221A1">
        <w:rPr>
          <w:rFonts w:hint="eastAsia"/>
        </w:rPr>
        <w:t>：</w:t>
      </w:r>
    </w:p>
    <w:p w:rsidR="00E05E15" w:rsidRPr="00E221A1" w:rsidRDefault="00E05E15" w:rsidP="000B0F92">
      <w:pPr>
        <w:pStyle w:val="4"/>
      </w:pPr>
      <w:r w:rsidRPr="00E221A1">
        <w:rPr>
          <w:rFonts w:hAnsi="標楷體" w:hint="eastAsia"/>
        </w:rPr>
        <w:t>〈</w:t>
      </w:r>
      <w:r w:rsidRPr="00E221A1">
        <w:rPr>
          <w:rFonts w:hint="eastAsia"/>
        </w:rPr>
        <w:t>少事法</w:t>
      </w:r>
      <w:r w:rsidRPr="00E221A1">
        <w:rPr>
          <w:rFonts w:hAnsi="標楷體" w:hint="eastAsia"/>
        </w:rPr>
        <w:t>〉</w:t>
      </w:r>
      <w:r w:rsidRPr="00E221A1">
        <w:rPr>
          <w:rFonts w:hint="eastAsia"/>
        </w:rPr>
        <w:t>第83條第1項規定：「任何人不得於媒體、資訊或以其他公示方式揭示有關少年保護事</w:t>
      </w:r>
      <w:r w:rsidRPr="00E221A1">
        <w:rPr>
          <w:rFonts w:hint="eastAsia"/>
        </w:rPr>
        <w:lastRenderedPageBreak/>
        <w:t>件或少年刑事案件之記事或照片，使閱者由該項資料足以知悉其人為該保護事件受調查、審理之少年或該</w:t>
      </w:r>
      <w:r w:rsidRPr="00E221A1">
        <w:rPr>
          <w:rFonts w:hAnsi="標楷體" w:hint="eastAsia"/>
        </w:rPr>
        <w:t>刑事案件之被告</w:t>
      </w:r>
      <w:r w:rsidRPr="00E221A1">
        <w:rPr>
          <w:rFonts w:hint="eastAsia"/>
        </w:rPr>
        <w:t>。」同條第2項規定：「違反前項規定者，由主管機關依法予以處分</w:t>
      </w:r>
      <w:r w:rsidRPr="00E221A1">
        <w:rPr>
          <w:rStyle w:val="afd"/>
        </w:rPr>
        <w:footnoteReference w:id="29"/>
      </w:r>
      <w:r w:rsidRPr="00E221A1">
        <w:rPr>
          <w:rFonts w:hint="eastAsia"/>
        </w:rPr>
        <w:t>。</w:t>
      </w:r>
      <w:r w:rsidRPr="00E221A1">
        <w:rPr>
          <w:rFonts w:hAnsi="標楷體" w:hint="eastAsia"/>
        </w:rPr>
        <w:t>」〈</w:t>
      </w:r>
      <w:r w:rsidRPr="00E221A1">
        <w:rPr>
          <w:rFonts w:hint="eastAsia"/>
        </w:rPr>
        <w:t>兒少權法</w:t>
      </w:r>
      <w:r w:rsidRPr="00E221A1">
        <w:rPr>
          <w:rFonts w:hAnsi="標楷體" w:hint="eastAsia"/>
        </w:rPr>
        <w:t>〉</w:t>
      </w:r>
      <w:r w:rsidRPr="00E221A1">
        <w:rPr>
          <w:rFonts w:hint="eastAsia"/>
        </w:rPr>
        <w:t>第69條第1項亦規定：「宣傳品、出版品、廣播、電視、網際網路或其他媒體對下列兒童及少年不得報導或記載其姓名或其他足以識別身分之資訊：…</w:t>
      </w:r>
      <w:proofErr w:type="gramStart"/>
      <w:r w:rsidRPr="00E221A1">
        <w:rPr>
          <w:rFonts w:hint="eastAsia"/>
        </w:rPr>
        <w:t>…</w:t>
      </w:r>
      <w:proofErr w:type="gramEnd"/>
      <w:r w:rsidRPr="00E221A1">
        <w:rPr>
          <w:rFonts w:hAnsi="標楷體" w:hint="eastAsia"/>
          <w:bCs/>
          <w:szCs w:val="32"/>
        </w:rPr>
        <w:t>四、為</w:t>
      </w:r>
      <w:r w:rsidRPr="00E221A1">
        <w:rPr>
          <w:rFonts w:hAnsi="標楷體" w:hint="eastAsia"/>
        </w:rPr>
        <w:t>刑事案件</w:t>
      </w:r>
      <w:r w:rsidRPr="00E221A1">
        <w:rPr>
          <w:rFonts w:hAnsi="標楷體" w:hint="eastAsia"/>
          <w:bCs/>
          <w:szCs w:val="32"/>
        </w:rPr>
        <w:t>、少年保護事件</w:t>
      </w:r>
      <w:r w:rsidRPr="00E221A1">
        <w:rPr>
          <w:rFonts w:hAnsi="標楷體" w:hint="eastAsia"/>
        </w:rPr>
        <w:t>之當事人</w:t>
      </w:r>
      <w:r w:rsidRPr="00E221A1">
        <w:rPr>
          <w:rFonts w:hAnsi="標楷體" w:hint="eastAsia"/>
          <w:bCs/>
          <w:szCs w:val="32"/>
        </w:rPr>
        <w:t>或被害人。」</w:t>
      </w:r>
      <w:r w:rsidRPr="00E221A1">
        <w:rPr>
          <w:rFonts w:hAnsi="標楷體" w:hint="eastAsia"/>
        </w:rPr>
        <w:t>所謂「其他足以識別身分之資訊」，依同法施行細則第21條規定，包括兒童及少年照片或影像、聲音、住所、親屬姓名或其關係、就讀學校或其班級等個人基本資料。</w:t>
      </w:r>
      <w:r w:rsidR="00E55498" w:rsidRPr="00E221A1">
        <w:rPr>
          <w:rFonts w:hint="eastAsia"/>
        </w:rPr>
        <w:t>網際網路對刑事案件之兒少「當事人」報導或記載其姓名或其他足以識別身分之資訊者，依</w:t>
      </w:r>
      <w:r w:rsidR="00E55498" w:rsidRPr="00E221A1">
        <w:rPr>
          <w:rFonts w:hAnsi="標楷體" w:hint="eastAsia"/>
        </w:rPr>
        <w:t>〈</w:t>
      </w:r>
      <w:r w:rsidR="00E55498" w:rsidRPr="00E221A1">
        <w:rPr>
          <w:rFonts w:hint="eastAsia"/>
        </w:rPr>
        <w:t>兒少權法</w:t>
      </w:r>
      <w:r w:rsidR="00E55498" w:rsidRPr="00E221A1">
        <w:rPr>
          <w:rFonts w:hAnsi="標楷體" w:hint="eastAsia"/>
        </w:rPr>
        <w:t>〉</w:t>
      </w:r>
      <w:r w:rsidR="00E55498" w:rsidRPr="00E221A1">
        <w:rPr>
          <w:rFonts w:hint="eastAsia"/>
        </w:rPr>
        <w:t>第103條第2項規定，由目的事業主管機關處負責人3萬元以上15萬元以下罰鍰，並得命其限期</w:t>
      </w:r>
      <w:r w:rsidR="00E55498" w:rsidRPr="00E221A1">
        <w:rPr>
          <w:rFonts w:hAnsi="標楷體" w:hint="eastAsia"/>
        </w:rPr>
        <w:t>「</w:t>
      </w:r>
      <w:r w:rsidR="00E55498" w:rsidRPr="00E221A1">
        <w:rPr>
          <w:rFonts w:hint="eastAsia"/>
        </w:rPr>
        <w:t>移除內容、下架</w:t>
      </w:r>
      <w:r w:rsidR="00E55498" w:rsidRPr="00E221A1">
        <w:rPr>
          <w:rFonts w:hAnsi="標楷體" w:hint="eastAsia"/>
        </w:rPr>
        <w:t>」</w:t>
      </w:r>
      <w:r w:rsidR="00E55498" w:rsidRPr="00E221A1">
        <w:rPr>
          <w:rFonts w:hint="eastAsia"/>
        </w:rPr>
        <w:t>或其他必要之處置；屆期不履行者，得按次處罰至履行為止。依同條第4項規定，網際網路無負責人或負責人對行為人之行為不具監督關係者，第2項之罰鍰處罰行為人。</w:t>
      </w:r>
    </w:p>
    <w:p w:rsidR="00FD58AE" w:rsidRPr="00E221A1" w:rsidRDefault="00E05E15" w:rsidP="000B0F92">
      <w:pPr>
        <w:pStyle w:val="4"/>
      </w:pPr>
      <w:r w:rsidRPr="00E221A1">
        <w:rPr>
          <w:rFonts w:hAnsi="標楷體" w:hint="eastAsia"/>
        </w:rPr>
        <w:t>本案性侵害案件之嫌疑人未滿18歲，為〈兒少權法〉第69條第1項第4款所要保護之當事人，</w:t>
      </w:r>
      <w:proofErr w:type="gramStart"/>
      <w:r w:rsidRPr="00E221A1">
        <w:rPr>
          <w:rFonts w:hAnsi="標楷體" w:hint="eastAsia"/>
        </w:rPr>
        <w:t>爰</w:t>
      </w:r>
      <w:proofErr w:type="gramEnd"/>
      <w:r w:rsidRPr="00E221A1">
        <w:rPr>
          <w:rFonts w:hAnsi="標楷體" w:hint="eastAsia"/>
        </w:rPr>
        <w:t>網際網路</w:t>
      </w:r>
      <w:proofErr w:type="gramStart"/>
      <w:r w:rsidRPr="00E221A1">
        <w:rPr>
          <w:rFonts w:hAnsi="標楷體" w:hint="eastAsia"/>
        </w:rPr>
        <w:t>內容倘涉</w:t>
      </w:r>
      <w:proofErr w:type="gramEnd"/>
      <w:r w:rsidRPr="00E221A1">
        <w:rPr>
          <w:rFonts w:hAnsi="標楷體" w:hint="eastAsia"/>
        </w:rPr>
        <w:t>有違反前開規定，即得依同法第103條規定裁處。又</w:t>
      </w:r>
      <w:proofErr w:type="gramStart"/>
      <w:r w:rsidRPr="00E221A1">
        <w:rPr>
          <w:rFonts w:hAnsi="標楷體" w:hint="eastAsia"/>
        </w:rPr>
        <w:t>依衛福部函頒</w:t>
      </w:r>
      <w:proofErr w:type="gramEnd"/>
      <w:r w:rsidR="00E55498" w:rsidRPr="00E221A1">
        <w:rPr>
          <w:rFonts w:hAnsi="標楷體" w:hint="eastAsia"/>
        </w:rPr>
        <w:t>〈</w:t>
      </w:r>
      <w:r w:rsidRPr="00E221A1">
        <w:rPr>
          <w:rFonts w:hAnsi="標楷體" w:hint="eastAsia"/>
        </w:rPr>
        <w:t>社政主管機關處理網路內容違反兒童及少年相關法規處理</w:t>
      </w:r>
      <w:r w:rsidRPr="00E221A1">
        <w:rPr>
          <w:rFonts w:hAnsi="標楷體" w:hint="eastAsia"/>
        </w:rPr>
        <w:lastRenderedPageBreak/>
        <w:t>原則</w:t>
      </w:r>
      <w:r w:rsidR="00E55498" w:rsidRPr="00E221A1">
        <w:rPr>
          <w:rFonts w:hAnsi="標楷體" w:hint="eastAsia"/>
        </w:rPr>
        <w:t>〉</w:t>
      </w:r>
      <w:r w:rsidRPr="00E221A1">
        <w:rPr>
          <w:rFonts w:hAnsi="標楷體" w:hint="eastAsia"/>
        </w:rPr>
        <w:t>三、(三)略以：「…網頁有足資識別被害人身分資訊者，依人在地原則，檢附相關資料送被害人住所地之社政主管機關處理，必要時得由地方社政主管機關協調管轄權。」</w:t>
      </w:r>
    </w:p>
    <w:p w:rsidR="00E05E15" w:rsidRPr="00E221A1" w:rsidRDefault="00E05E15" w:rsidP="000B0F92">
      <w:pPr>
        <w:pStyle w:val="4"/>
      </w:pPr>
      <w:r w:rsidRPr="00E221A1">
        <w:rPr>
          <w:rFonts w:hint="eastAsia"/>
        </w:rPr>
        <w:t>上開規定之目的在於</w:t>
      </w:r>
      <w:proofErr w:type="gramStart"/>
      <w:r w:rsidRPr="00E221A1">
        <w:rPr>
          <w:rFonts w:hAnsi="標楷體" w:hint="eastAsia"/>
        </w:rPr>
        <w:t>避免對兒少</w:t>
      </w:r>
      <w:proofErr w:type="gramEnd"/>
      <w:r w:rsidR="00FD3763" w:rsidRPr="00E221A1">
        <w:rPr>
          <w:rFonts w:hAnsi="標楷體" w:hint="eastAsia"/>
        </w:rPr>
        <w:t>當事人</w:t>
      </w:r>
      <w:r w:rsidRPr="00E221A1">
        <w:rPr>
          <w:rFonts w:hAnsi="標楷體" w:hint="eastAsia"/>
        </w:rPr>
        <w:t>之二度傷害</w:t>
      </w:r>
      <w:r w:rsidRPr="00E221A1">
        <w:rPr>
          <w:rFonts w:hint="eastAsia"/>
        </w:rPr>
        <w:t>，而保護未成年人隱私並非不究責，</w:t>
      </w:r>
      <w:r w:rsidR="00FD3763" w:rsidRPr="00E221A1">
        <w:rPr>
          <w:rFonts w:hAnsi="標楷體" w:hint="eastAsia"/>
        </w:rPr>
        <w:t>其仍須面對司法審理</w:t>
      </w:r>
      <w:r w:rsidRPr="00E221A1">
        <w:rPr>
          <w:rFonts w:hAnsi="標楷體" w:hint="eastAsia"/>
        </w:rPr>
        <w:t>：</w:t>
      </w:r>
    </w:p>
    <w:p w:rsidR="00BE3BB8" w:rsidRPr="00E221A1" w:rsidRDefault="00BE3BB8" w:rsidP="00456CB5">
      <w:pPr>
        <w:pStyle w:val="5"/>
      </w:pPr>
      <w:r w:rsidRPr="00E221A1">
        <w:rPr>
          <w:rFonts w:hAnsi="標楷體" w:hint="eastAsia"/>
          <w:szCs w:val="32"/>
        </w:rPr>
        <w:t>i</w:t>
      </w:r>
      <w:r w:rsidRPr="00E221A1">
        <w:rPr>
          <w:rFonts w:hAnsi="標楷體"/>
          <w:szCs w:val="32"/>
        </w:rPr>
        <w:t>WIN</w:t>
      </w:r>
      <w:r w:rsidR="007B33DE" w:rsidRPr="00E221A1">
        <w:rPr>
          <w:rFonts w:hAnsi="標楷體" w:hint="eastAsia"/>
          <w:szCs w:val="32"/>
        </w:rPr>
        <w:t>代表</w:t>
      </w:r>
      <w:r w:rsidRPr="00E221A1">
        <w:rPr>
          <w:rFonts w:hAnsi="標楷體" w:hint="eastAsia"/>
          <w:szCs w:val="32"/>
        </w:rPr>
        <w:t>於本院諮詢時表示</w:t>
      </w:r>
      <w:r w:rsidR="00984E30" w:rsidRPr="00E221A1">
        <w:rPr>
          <w:rFonts w:hAnsi="標楷體" w:hint="eastAsia"/>
          <w:szCs w:val="32"/>
        </w:rPr>
        <w:t>：</w:t>
      </w:r>
      <w:r w:rsidRPr="00E221A1">
        <w:rPr>
          <w:rFonts w:hAnsi="標楷體" w:hint="eastAsia"/>
        </w:rPr>
        <w:t>大家會希望加害人受到應有的懲處，</w:t>
      </w:r>
      <w:r w:rsidRPr="00E221A1">
        <w:rPr>
          <w:rFonts w:hint="eastAsia"/>
        </w:rPr>
        <w:t>但這位加害</w:t>
      </w:r>
      <w:r w:rsidR="00984E30" w:rsidRPr="00E221A1">
        <w:rPr>
          <w:rFonts w:hint="eastAsia"/>
        </w:rPr>
        <w:t>人</w:t>
      </w:r>
      <w:r w:rsidRPr="00E221A1">
        <w:rPr>
          <w:rFonts w:hint="eastAsia"/>
        </w:rPr>
        <w:t>是未成年</w:t>
      </w:r>
      <w:r w:rsidRPr="00E221A1">
        <w:rPr>
          <w:rFonts w:hAnsi="標楷體" w:hint="eastAsia"/>
        </w:rPr>
        <w:t>，是</w:t>
      </w:r>
      <w:r w:rsidR="00984E30" w:rsidRPr="00E221A1">
        <w:rPr>
          <w:rFonts w:hAnsi="標楷體" w:hint="eastAsia"/>
        </w:rPr>
        <w:t>〈</w:t>
      </w:r>
      <w:r w:rsidRPr="00E221A1">
        <w:rPr>
          <w:rFonts w:hAnsi="標楷體" w:hint="eastAsia"/>
        </w:rPr>
        <w:t>兒少權法</w:t>
      </w:r>
      <w:r w:rsidR="00984E30" w:rsidRPr="00E221A1">
        <w:rPr>
          <w:rFonts w:hAnsi="標楷體" w:hint="eastAsia"/>
        </w:rPr>
        <w:t>〉</w:t>
      </w:r>
      <w:r w:rsidRPr="00E221A1">
        <w:rPr>
          <w:rFonts w:hAnsi="標楷體" w:hint="eastAsia"/>
        </w:rPr>
        <w:t>第69條第1項第4款規定的刑事案件當事人，本款規定的目的是</w:t>
      </w:r>
      <w:r w:rsidRPr="00E221A1">
        <w:rPr>
          <w:rFonts w:hAnsi="標楷體" w:hint="eastAsia"/>
          <w:bCs w:val="0"/>
        </w:rPr>
        <w:t>希望不論是兒少的當事人或被害人能快點回到正常的生活中</w:t>
      </w:r>
      <w:r w:rsidRPr="00E221A1">
        <w:rPr>
          <w:rFonts w:hAnsi="標楷體" w:hint="eastAsia"/>
        </w:rPr>
        <w:t>，這個地方造成第一個衝突，就是法律規定不得揭露兒少當事人的</w:t>
      </w:r>
      <w:proofErr w:type="gramStart"/>
      <w:r w:rsidRPr="00E221A1">
        <w:rPr>
          <w:rFonts w:hAnsi="標楷體" w:hint="eastAsia"/>
        </w:rPr>
        <w:t>個</w:t>
      </w:r>
      <w:proofErr w:type="gramEnd"/>
      <w:r w:rsidRPr="00E221A1">
        <w:rPr>
          <w:rFonts w:hAnsi="標楷體" w:hint="eastAsia"/>
        </w:rPr>
        <w:t>資，但網友想知道，因為其父親職業的特殊關係，再加上南投縣政府在說明的過程中讓人產生一些懷疑，因此</w:t>
      </w:r>
      <w:r w:rsidRPr="00E221A1">
        <w:rPr>
          <w:rFonts w:hAnsi="標楷體" w:hint="eastAsia"/>
        </w:rPr>
        <w:tab/>
        <w:t>iWIN建議法律上對於主管機關適時對外說明與兒少個資保護之間能有衡平的規範</w:t>
      </w:r>
      <w:r w:rsidRPr="00E221A1">
        <w:rPr>
          <w:rFonts w:ascii="新細明體" w:eastAsia="新細明體" w:hAnsi="新細明體" w:hint="eastAsia"/>
        </w:rPr>
        <w:t>。</w:t>
      </w:r>
    </w:p>
    <w:p w:rsidR="00BE3BB8" w:rsidRPr="00E221A1" w:rsidRDefault="00BE3BB8" w:rsidP="00456CB5">
      <w:pPr>
        <w:pStyle w:val="5"/>
      </w:pPr>
      <w:r w:rsidRPr="00E221A1">
        <w:rPr>
          <w:rFonts w:hint="eastAsia"/>
        </w:rPr>
        <w:t>臺大</w:t>
      </w:r>
      <w:proofErr w:type="gramStart"/>
      <w:r w:rsidRPr="00E221A1">
        <w:rPr>
          <w:rFonts w:hint="eastAsia"/>
        </w:rPr>
        <w:t>新聞所黃兼任</w:t>
      </w:r>
      <w:proofErr w:type="gramEnd"/>
      <w:r w:rsidRPr="00E221A1">
        <w:rPr>
          <w:rFonts w:hint="eastAsia"/>
        </w:rPr>
        <w:t>助理教授</w:t>
      </w:r>
      <w:r w:rsidRPr="00E221A1">
        <w:rPr>
          <w:rFonts w:hAnsi="標楷體" w:hint="eastAsia"/>
          <w:szCs w:val="32"/>
        </w:rPr>
        <w:t>於本院諮詢時表示</w:t>
      </w:r>
      <w:r w:rsidR="00984E30" w:rsidRPr="00E221A1">
        <w:rPr>
          <w:rFonts w:hAnsi="標楷體" w:hint="eastAsia"/>
          <w:szCs w:val="32"/>
        </w:rPr>
        <w:t>：</w:t>
      </w:r>
      <w:r w:rsidRPr="00E221A1">
        <w:rPr>
          <w:rFonts w:hAnsi="標楷體" w:hint="eastAsia"/>
        </w:rPr>
        <w:t>校園內發生妨害性自主的案件應該要提醒社會去重視，處理的原則就是不能違法，不能足以辨識身分，因為雙方都是未成年的兒少，即便成年，因為還沒有定罪，任何人在未被定罪之前應該是無罪推定，所以做新聞的目的是希望讓大眾重視有這樣的事情發生，繼而去探討校園內如何避免或減少這樣的犯罪行為</w:t>
      </w:r>
      <w:r w:rsidRPr="00E221A1">
        <w:rPr>
          <w:rFonts w:ascii="新細明體" w:eastAsia="新細明體" w:hAnsi="新細明體" w:hint="eastAsia"/>
        </w:rPr>
        <w:t>。</w:t>
      </w:r>
      <w:r w:rsidRPr="00E221A1">
        <w:rPr>
          <w:rFonts w:hAnsi="標楷體" w:hint="eastAsia"/>
        </w:rPr>
        <w:t>當時華視新聞有報導，但有關學校</w:t>
      </w:r>
      <w:proofErr w:type="gramStart"/>
      <w:r w:rsidRPr="00E221A1">
        <w:rPr>
          <w:rFonts w:hAnsi="標楷體" w:hint="eastAsia"/>
        </w:rPr>
        <w:t>校</w:t>
      </w:r>
      <w:proofErr w:type="gramEnd"/>
      <w:r w:rsidRPr="00E221A1">
        <w:rPr>
          <w:rFonts w:hAnsi="標楷體" w:hint="eastAsia"/>
        </w:rPr>
        <w:t>名或其他足以辨識的資訊都會</w:t>
      </w:r>
      <w:proofErr w:type="gramStart"/>
      <w:r w:rsidRPr="00E221A1">
        <w:rPr>
          <w:rFonts w:hAnsi="標楷體" w:hint="eastAsia"/>
        </w:rPr>
        <w:t>馬賽克遮</w:t>
      </w:r>
      <w:proofErr w:type="gramEnd"/>
      <w:r w:rsidRPr="00E221A1">
        <w:rPr>
          <w:rFonts w:hAnsi="標楷體" w:hint="eastAsia"/>
        </w:rPr>
        <w:t>隱，更遑論班級或姓名，這樣讓加害及被害雙方的身分資訊不會被檢索出來</w:t>
      </w:r>
      <w:r w:rsidR="00725544" w:rsidRPr="00E221A1">
        <w:rPr>
          <w:rFonts w:hAnsi="標楷體" w:hint="eastAsia"/>
        </w:rPr>
        <w:t>，未成年人身分如果曝光會影響其</w:t>
      </w:r>
      <w:r w:rsidR="00725544" w:rsidRPr="00E221A1">
        <w:rPr>
          <w:rFonts w:hAnsi="標楷體" w:hint="eastAsia"/>
        </w:rPr>
        <w:lastRenderedPageBreak/>
        <w:t>一輩子</w:t>
      </w:r>
      <w:r w:rsidRPr="00E221A1">
        <w:rPr>
          <w:rFonts w:ascii="新細明體" w:eastAsia="新細明體" w:hAnsi="新細明體" w:hint="eastAsia"/>
        </w:rPr>
        <w:t>。</w:t>
      </w:r>
    </w:p>
    <w:p w:rsidR="00231B2E" w:rsidRPr="00E221A1" w:rsidRDefault="00231B2E" w:rsidP="000B0F92">
      <w:pPr>
        <w:pStyle w:val="4"/>
      </w:pPr>
      <w:r w:rsidRPr="00E221A1">
        <w:rPr>
          <w:rFonts w:hAnsi="標楷體" w:hint="eastAsia"/>
        </w:rPr>
        <w:t>「</w:t>
      </w:r>
      <w:r w:rsidRPr="00E221A1">
        <w:rPr>
          <w:rFonts w:hint="eastAsia"/>
        </w:rPr>
        <w:t>公民參與媒體改造聯盟</w:t>
      </w:r>
      <w:r w:rsidRPr="00E221A1">
        <w:rPr>
          <w:rFonts w:hAnsi="標楷體" w:hint="eastAsia"/>
        </w:rPr>
        <w:t>」</w:t>
      </w:r>
      <w:r w:rsidRPr="00E221A1">
        <w:rPr>
          <w:rFonts w:hint="eastAsia"/>
        </w:rPr>
        <w:t>於109年10月23日聯合聲明</w:t>
      </w:r>
      <w:r w:rsidRPr="00E221A1">
        <w:rPr>
          <w:rFonts w:hAnsi="標楷體" w:hint="eastAsia"/>
        </w:rPr>
        <w:t>，</w:t>
      </w:r>
      <w:proofErr w:type="gramStart"/>
      <w:r w:rsidRPr="00E221A1">
        <w:rPr>
          <w:rFonts w:hAnsi="標楷體" w:hint="eastAsia"/>
        </w:rPr>
        <w:t>中部「</w:t>
      </w:r>
      <w:proofErr w:type="gramEnd"/>
      <w:r w:rsidRPr="00E221A1">
        <w:rPr>
          <w:rFonts w:hAnsi="標楷體" w:hint="eastAsia"/>
        </w:rPr>
        <w:t>少年校園</w:t>
      </w:r>
      <w:proofErr w:type="gramStart"/>
      <w:r w:rsidRPr="00E221A1">
        <w:rPr>
          <w:rFonts w:hAnsi="標楷體" w:hint="eastAsia"/>
        </w:rPr>
        <w:t>性侵</w:t>
      </w:r>
      <w:proofErr w:type="gramEnd"/>
      <w:r w:rsidRPr="00E221A1">
        <w:rPr>
          <w:rFonts w:hAnsi="標楷體" w:hint="eastAsia"/>
        </w:rPr>
        <w:t>案」公民團體</w:t>
      </w:r>
      <w:r w:rsidRPr="00E221A1">
        <w:rPr>
          <w:rStyle w:val="afd"/>
          <w:rFonts w:hAnsi="標楷體"/>
        </w:rPr>
        <w:footnoteReference w:id="30"/>
      </w:r>
      <w:r w:rsidRPr="00E221A1">
        <w:rPr>
          <w:rFonts w:hAnsi="標楷體" w:hint="eastAsia"/>
        </w:rPr>
        <w:t>肯定縣政府函文，網路論壇下架所有未成年個資及案情資訊以保障兒少隱私權：</w:t>
      </w:r>
    </w:p>
    <w:p w:rsidR="00231B2E" w:rsidRPr="00E221A1" w:rsidRDefault="00231B2E" w:rsidP="00231B2E">
      <w:pPr>
        <w:pStyle w:val="5"/>
      </w:pPr>
      <w:r w:rsidRPr="00E221A1">
        <w:rPr>
          <w:rFonts w:hint="eastAsia"/>
          <w:b/>
        </w:rPr>
        <w:t>未成年加害者之隱私權應平等地受到兒少相關法規保障：</w:t>
      </w:r>
      <w:r w:rsidRPr="00E221A1">
        <w:rPr>
          <w:rFonts w:hint="eastAsia"/>
        </w:rPr>
        <w:t>不論</w:t>
      </w:r>
      <w:proofErr w:type="gramStart"/>
      <w:r w:rsidRPr="00E221A1">
        <w:rPr>
          <w:rFonts w:hint="eastAsia"/>
        </w:rPr>
        <w:t>涉案兒少</w:t>
      </w:r>
      <w:proofErr w:type="gramEnd"/>
      <w:r w:rsidRPr="00E221A1">
        <w:rPr>
          <w:rFonts w:hint="eastAsia"/>
        </w:rPr>
        <w:t>為加害人抑或是被害人，其</w:t>
      </w:r>
      <w:proofErr w:type="gramStart"/>
      <w:r w:rsidRPr="00E221A1">
        <w:rPr>
          <w:rFonts w:hint="eastAsia"/>
        </w:rPr>
        <w:t>隱私權均應</w:t>
      </w:r>
      <w:proofErr w:type="gramEnd"/>
      <w:r w:rsidRPr="00E221A1">
        <w:rPr>
          <w:rFonts w:hint="eastAsia"/>
        </w:rPr>
        <w:t>無分別地受到法律保護。相關法規之立法意旨並非如網友所訛傳之為隱匿或壓下消息云云，而係為避免雙方兒少當事人未來回歸校園或社會時，持續遭到不特定人士追問當時案件細節，使當事人被迫不斷自我揭露、無法透過適當的輔導支持體系與法律體系獲得協助，更</w:t>
      </w:r>
      <w:r w:rsidRPr="00E221A1">
        <w:rPr>
          <w:rFonts w:hAnsi="標楷體" w:hint="eastAsia"/>
        </w:rPr>
        <w:t>不會持續受到不當輿論的二度傷害</w:t>
      </w:r>
      <w:r w:rsidRPr="00E221A1">
        <w:rPr>
          <w:rFonts w:hint="eastAsia"/>
        </w:rPr>
        <w:t>。</w:t>
      </w:r>
      <w:r w:rsidR="00C915E9" w:rsidRPr="00E221A1">
        <w:rPr>
          <w:rFonts w:hAnsi="標楷體" w:hint="eastAsia"/>
        </w:rPr>
        <w:t>〈</w:t>
      </w:r>
      <w:r w:rsidRPr="00E221A1">
        <w:rPr>
          <w:rFonts w:hAnsi="標楷體" w:hint="eastAsia"/>
        </w:rPr>
        <w:t>兒童權利公約</w:t>
      </w:r>
      <w:r w:rsidR="00C915E9" w:rsidRPr="00E221A1">
        <w:rPr>
          <w:rFonts w:hAnsi="標楷體" w:hint="eastAsia"/>
        </w:rPr>
        <w:t>〉</w:t>
      </w:r>
      <w:r w:rsidRPr="00E221A1">
        <w:rPr>
          <w:rFonts w:hAnsi="標楷體" w:hint="eastAsia"/>
        </w:rPr>
        <w:t>第40條明定應對</w:t>
      </w:r>
      <w:proofErr w:type="gramStart"/>
      <w:r w:rsidRPr="00E221A1">
        <w:rPr>
          <w:rFonts w:hAnsi="標楷體" w:hint="eastAsia"/>
        </w:rPr>
        <w:t>涉案兒少</w:t>
      </w:r>
      <w:proofErr w:type="gramEnd"/>
      <w:r w:rsidRPr="00E221A1">
        <w:rPr>
          <w:rFonts w:hAnsi="標楷體" w:hint="eastAsia"/>
        </w:rPr>
        <w:t>之隱私權予以保障，確保</w:t>
      </w:r>
      <w:proofErr w:type="gramStart"/>
      <w:r w:rsidRPr="00E221A1">
        <w:rPr>
          <w:rFonts w:hAnsi="標楷體" w:hint="eastAsia"/>
        </w:rPr>
        <w:t>涉案兒少</w:t>
      </w:r>
      <w:proofErr w:type="gramEnd"/>
      <w:r w:rsidRPr="00E221A1">
        <w:rPr>
          <w:rFonts w:hAnsi="標楷體" w:hint="eastAsia"/>
        </w:rPr>
        <w:t>有權要求獨立且公正的機關或司法機構依法公正審理並得獲得適當的法律或其他協助；</w:t>
      </w:r>
      <w:proofErr w:type="gramStart"/>
      <w:r w:rsidRPr="00E221A1">
        <w:rPr>
          <w:rFonts w:hAnsi="標楷體" w:hint="eastAsia"/>
        </w:rPr>
        <w:t>涉案兒少於</w:t>
      </w:r>
      <w:proofErr w:type="gramEnd"/>
      <w:r w:rsidRPr="00E221A1">
        <w:rPr>
          <w:rFonts w:hAnsi="標楷體" w:hint="eastAsia"/>
        </w:rPr>
        <w:t>重返社會後，能夠擁有尊嚴及價值感。南投縣政府函文所引用之〈兒少權法〉第69條、〈性侵防治法〉第13條、〈性剝削防制條例〉第14條、〈少事法〉第83條等法律規範媒體或任何人均不得公開揭示、報導、記載兒少之姓名或足以識別身分之資訊，即係為落實上述兒童權利公約之內涵並充分保障兒少隱私而訂定。</w:t>
      </w:r>
    </w:p>
    <w:p w:rsidR="00231B2E" w:rsidRPr="00E221A1" w:rsidRDefault="00984E30" w:rsidP="00231B2E">
      <w:pPr>
        <w:pStyle w:val="5"/>
      </w:pPr>
      <w:r w:rsidRPr="00E221A1">
        <w:rPr>
          <w:rFonts w:hint="eastAsia"/>
          <w:b/>
        </w:rPr>
        <w:t>本案已進入適當處理機制</w:t>
      </w:r>
      <w:r w:rsidRPr="00E221A1">
        <w:rPr>
          <w:rFonts w:hAnsi="標楷體" w:hint="eastAsia"/>
          <w:b/>
        </w:rPr>
        <w:t>：</w:t>
      </w:r>
      <w:r w:rsidR="00231B2E" w:rsidRPr="00E221A1">
        <w:rPr>
          <w:rFonts w:hAnsi="標楷體" w:hint="eastAsia"/>
        </w:rPr>
        <w:t>本案自9月後爆發以來，司法機關已開啟少年法庭審理本案案</w:t>
      </w:r>
      <w:r w:rsidR="00231B2E" w:rsidRPr="00E221A1">
        <w:rPr>
          <w:rFonts w:hAnsi="標楷體" w:hint="eastAsia"/>
        </w:rPr>
        <w:lastRenderedPageBreak/>
        <w:t>件，且監察院也已自請立案調查本案，</w:t>
      </w:r>
      <w:proofErr w:type="gramStart"/>
      <w:r w:rsidR="00231B2E" w:rsidRPr="00E221A1">
        <w:rPr>
          <w:rFonts w:hAnsi="標楷體" w:hint="eastAsia"/>
        </w:rPr>
        <w:t>故媒改盟</w:t>
      </w:r>
      <w:proofErr w:type="gramEnd"/>
      <w:r w:rsidR="00231B2E" w:rsidRPr="00E221A1">
        <w:rPr>
          <w:rFonts w:hAnsi="標楷體" w:hint="eastAsia"/>
        </w:rPr>
        <w:t>呼籲民眾勿繼續在網路上及現實生活中謾罵及轉傳與本案有關之案情、雙方未成年者個人資訊以免觸法。</w:t>
      </w:r>
    </w:p>
    <w:p w:rsidR="00231B2E" w:rsidRPr="00E221A1" w:rsidRDefault="00231B2E" w:rsidP="00231B2E">
      <w:pPr>
        <w:pStyle w:val="5"/>
      </w:pPr>
      <w:r w:rsidRPr="00E221A1">
        <w:rPr>
          <w:rFonts w:hint="eastAsia"/>
          <w:b/>
        </w:rPr>
        <w:t>呼籲社會大眾以理性方式關注本案，切勿傳遞不實消息、煽動大眾</w:t>
      </w:r>
      <w:r w:rsidRPr="00E221A1">
        <w:rPr>
          <w:rFonts w:hAnsi="標楷體" w:hint="eastAsia"/>
          <w:b/>
        </w:rPr>
        <w:t>：</w:t>
      </w:r>
      <w:proofErr w:type="gramStart"/>
      <w:r w:rsidRPr="00E221A1">
        <w:rPr>
          <w:rFonts w:hAnsi="標楷體" w:hint="eastAsia"/>
        </w:rPr>
        <w:t>媒改盟肯定</w:t>
      </w:r>
      <w:proofErr w:type="gramEnd"/>
      <w:r w:rsidRPr="00E221A1">
        <w:rPr>
          <w:rFonts w:hAnsi="標楷體" w:hint="eastAsia"/>
        </w:rPr>
        <w:t>南投縣政府對於未成年加害者涉案隱私權之重視與所採取之下架等必要處置。另外，也再次呼籲各網路論壇及其使用者即刻自律，新聞媒體謹守把關者責任；社會大眾自主下架與共同監督網路論壇平</w:t>
      </w:r>
      <w:proofErr w:type="gramStart"/>
      <w:r w:rsidRPr="00E221A1">
        <w:rPr>
          <w:rFonts w:hAnsi="標楷體" w:hint="eastAsia"/>
        </w:rPr>
        <w:t>臺</w:t>
      </w:r>
      <w:proofErr w:type="gramEnd"/>
      <w:r w:rsidRPr="00E221A1">
        <w:rPr>
          <w:rFonts w:hAnsi="標楷體" w:hint="eastAsia"/>
        </w:rPr>
        <w:t>，還給本案理性究責的空間。</w:t>
      </w:r>
    </w:p>
    <w:p w:rsidR="00231B2E" w:rsidRPr="00E221A1" w:rsidRDefault="00231B2E" w:rsidP="000B0F92">
      <w:pPr>
        <w:pStyle w:val="4"/>
      </w:pPr>
      <w:r w:rsidRPr="00E221A1">
        <w:rPr>
          <w:rFonts w:hint="eastAsia"/>
        </w:rPr>
        <w:t>聯合國人權事務高級專員辦事處於110年7月15日發表</w:t>
      </w:r>
      <w:r w:rsidRPr="00E221A1">
        <w:rPr>
          <w:rFonts w:hAnsi="標楷體" w:hint="eastAsia"/>
        </w:rPr>
        <w:t>「</w:t>
      </w:r>
      <w:r w:rsidRPr="00E221A1">
        <w:rPr>
          <w:rFonts w:hint="eastAsia"/>
        </w:rPr>
        <w:t>數位時代兒童隱私權亟待提高</w:t>
      </w:r>
      <w:r w:rsidRPr="00E221A1">
        <w:rPr>
          <w:rFonts w:hAnsi="標楷體" w:hint="eastAsia"/>
        </w:rPr>
        <w:t>」</w:t>
      </w:r>
      <w:r w:rsidRPr="00E221A1">
        <w:rPr>
          <w:rFonts w:hint="eastAsia"/>
        </w:rPr>
        <w:t>一文</w:t>
      </w:r>
      <w:r w:rsidR="003F51C8" w:rsidRPr="00E221A1">
        <w:rPr>
          <w:rStyle w:val="afd"/>
        </w:rPr>
        <w:footnoteReference w:id="31"/>
      </w:r>
      <w:r w:rsidR="003F51C8" w:rsidRPr="00E221A1">
        <w:rPr>
          <w:rFonts w:hAnsi="標楷體" w:hint="eastAsia"/>
        </w:rPr>
        <w:t>：</w:t>
      </w:r>
    </w:p>
    <w:p w:rsidR="003F51C8" w:rsidRPr="00E221A1" w:rsidRDefault="003F51C8" w:rsidP="003F51C8">
      <w:pPr>
        <w:pStyle w:val="5"/>
      </w:pPr>
      <w:r w:rsidRPr="00E221A1">
        <w:rPr>
          <w:rFonts w:hint="eastAsia"/>
        </w:rPr>
        <w:t>今天的孩子是出生在數位時代的第一代人，而他們的父母是第一個撫養數位孩子的人。隱私權問題特別報告員約瑟夫·卡納塔奇(Joseph Cannataci)在其6年任期的最終報告中審查了這如何影響他們的隱私及其發展</w:t>
      </w:r>
      <w:r w:rsidRPr="00E221A1">
        <w:rPr>
          <w:rFonts w:hAnsi="標楷體" w:hint="eastAsia"/>
        </w:rPr>
        <w:t>。這份雙主題報告也著眼於人工智能和隱私問題，已提交給人權理事會第47屆會議。</w:t>
      </w:r>
    </w:p>
    <w:p w:rsidR="003F51C8" w:rsidRPr="00E221A1" w:rsidRDefault="003F51C8" w:rsidP="003F51C8">
      <w:pPr>
        <w:pStyle w:val="5"/>
      </w:pPr>
      <w:r w:rsidRPr="00E221A1">
        <w:rPr>
          <w:rFonts w:hint="eastAsia"/>
        </w:rPr>
        <w:t>報告指出數位空間內外</w:t>
      </w:r>
      <w:r w:rsidRPr="00E221A1">
        <w:rPr>
          <w:rFonts w:hAnsi="標楷體" w:hint="eastAsia"/>
        </w:rPr>
        <w:t>對兒童隱私的威脅正以驚人的速度增加，</w:t>
      </w:r>
      <w:r w:rsidRPr="00E221A1">
        <w:rPr>
          <w:rFonts w:hint="eastAsia"/>
        </w:rPr>
        <w:t>國家必須通過制定適當的做法和法律來保護兒童的權利，並確保兒童自己可以獲得有關行使權利的信息。</w:t>
      </w:r>
      <w:r w:rsidRPr="00E221A1">
        <w:rPr>
          <w:rFonts w:hAnsi="標楷體" w:hint="eastAsia"/>
        </w:rPr>
        <w:t>兒童在網絡空間中更容易受到傷害，不斷擴大的兒童在線世界帶來了好處，但也帶來了風險，例如在線性虐待和搜集他們的個人信息。</w:t>
      </w:r>
    </w:p>
    <w:p w:rsidR="000B0F92" w:rsidRPr="00E221A1" w:rsidRDefault="000B0F92" w:rsidP="00D1194E">
      <w:pPr>
        <w:pStyle w:val="3"/>
      </w:pPr>
      <w:r w:rsidRPr="00E221A1">
        <w:rPr>
          <w:rFonts w:hint="eastAsia"/>
        </w:rPr>
        <w:lastRenderedPageBreak/>
        <w:t>網友在事證不明之際即</w:t>
      </w:r>
      <w:proofErr w:type="gramStart"/>
      <w:r w:rsidRPr="00E221A1">
        <w:rPr>
          <w:rFonts w:hint="eastAsia"/>
        </w:rPr>
        <w:t>任意貼文指摘</w:t>
      </w:r>
      <w:proofErr w:type="gramEnd"/>
      <w:r w:rsidRPr="00E221A1">
        <w:rPr>
          <w:rFonts w:hint="eastAsia"/>
        </w:rPr>
        <w:t>、謾罵或羞辱</w:t>
      </w:r>
      <w:r w:rsidR="007B33DE" w:rsidRPr="00E221A1">
        <w:rPr>
          <w:rFonts w:hint="eastAsia"/>
        </w:rPr>
        <w:t>兒少當事人</w:t>
      </w:r>
      <w:r w:rsidRPr="00E221A1">
        <w:rPr>
          <w:rFonts w:hint="eastAsia"/>
        </w:rPr>
        <w:t>，再加上留言者呼應，形同網路</w:t>
      </w:r>
      <w:proofErr w:type="gramStart"/>
      <w:r w:rsidRPr="00E221A1">
        <w:rPr>
          <w:rFonts w:hint="eastAsia"/>
        </w:rPr>
        <w:t>霸凌</w:t>
      </w:r>
      <w:proofErr w:type="gramEnd"/>
      <w:r w:rsidRPr="00E221A1">
        <w:rPr>
          <w:rFonts w:hint="eastAsia"/>
        </w:rPr>
        <w:t>及媒體公審</w:t>
      </w:r>
      <w:r w:rsidR="003F51C8" w:rsidRPr="00E221A1">
        <w:rPr>
          <w:rFonts w:hint="eastAsia"/>
        </w:rPr>
        <w:t>，</w:t>
      </w:r>
      <w:r w:rsidR="003F51C8" w:rsidRPr="00E221A1">
        <w:rPr>
          <w:rFonts w:hAnsi="標楷體" w:hint="eastAsia"/>
        </w:rPr>
        <w:t>甚至於國外架設T霸廣告恣意洩漏未成年個資</w:t>
      </w:r>
      <w:r w:rsidRPr="00E221A1">
        <w:rPr>
          <w:rFonts w:hint="eastAsia"/>
        </w:rPr>
        <w:t>：</w:t>
      </w:r>
    </w:p>
    <w:p w:rsidR="003F51C8" w:rsidRPr="00E221A1" w:rsidRDefault="003F51C8" w:rsidP="003F51C8">
      <w:pPr>
        <w:pStyle w:val="4"/>
      </w:pPr>
      <w:r w:rsidRPr="00E221A1">
        <w:rPr>
          <w:rFonts w:hint="eastAsia"/>
        </w:rPr>
        <w:t>網友在事證不明之際即</w:t>
      </w:r>
      <w:proofErr w:type="gramStart"/>
      <w:r w:rsidRPr="00E221A1">
        <w:rPr>
          <w:rFonts w:hint="eastAsia"/>
        </w:rPr>
        <w:t>任意貼文指摘</w:t>
      </w:r>
      <w:proofErr w:type="gramEnd"/>
      <w:r w:rsidRPr="00E221A1">
        <w:rPr>
          <w:rFonts w:hint="eastAsia"/>
        </w:rPr>
        <w:t>、謾罵或羞辱</w:t>
      </w:r>
      <w:r w:rsidR="007B33DE" w:rsidRPr="00E221A1">
        <w:rPr>
          <w:rFonts w:hint="eastAsia"/>
        </w:rPr>
        <w:t>兒少當事人</w:t>
      </w:r>
      <w:r w:rsidRPr="00E221A1">
        <w:rPr>
          <w:rFonts w:hint="eastAsia"/>
        </w:rPr>
        <w:t>，再加上留言者呼應，形同網路</w:t>
      </w:r>
      <w:proofErr w:type="gramStart"/>
      <w:r w:rsidRPr="00E221A1">
        <w:rPr>
          <w:rFonts w:hint="eastAsia"/>
        </w:rPr>
        <w:t>霸凌</w:t>
      </w:r>
      <w:proofErr w:type="gramEnd"/>
      <w:r w:rsidRPr="00E221A1">
        <w:rPr>
          <w:rFonts w:hint="eastAsia"/>
        </w:rPr>
        <w:t>及媒體公審</w:t>
      </w:r>
      <w:r w:rsidRPr="00E221A1">
        <w:rPr>
          <w:rFonts w:hAnsi="標楷體" w:hint="eastAsia"/>
        </w:rPr>
        <w:t>：</w:t>
      </w:r>
    </w:p>
    <w:p w:rsidR="000B0F92" w:rsidRPr="00E221A1" w:rsidRDefault="00672642" w:rsidP="000B0F92">
      <w:pPr>
        <w:pStyle w:val="5"/>
      </w:pPr>
      <w:r w:rsidRPr="00E221A1">
        <w:rPr>
          <w:rFonts w:hint="eastAsia"/>
        </w:rPr>
        <w:t>據南投縣政府函復表示</w:t>
      </w:r>
      <w:r w:rsidRPr="00E221A1">
        <w:rPr>
          <w:rFonts w:hAnsi="標楷體" w:hint="eastAsia"/>
        </w:rPr>
        <w:t>，</w:t>
      </w:r>
      <w:r w:rsidRPr="00E221A1">
        <w:rPr>
          <w:rFonts w:hint="eastAsia"/>
        </w:rPr>
        <w:t>109年9月9日晚間至11日網路</w:t>
      </w:r>
      <w:proofErr w:type="gramStart"/>
      <w:r w:rsidRPr="00E221A1">
        <w:rPr>
          <w:rFonts w:hint="eastAsia"/>
        </w:rPr>
        <w:t>爆</w:t>
      </w:r>
      <w:proofErr w:type="gramEnd"/>
      <w:r w:rsidRPr="00E221A1">
        <w:rPr>
          <w:rFonts w:hint="eastAsia"/>
        </w:rPr>
        <w:t>料及媒體報導，</w:t>
      </w:r>
      <w:r w:rsidRPr="00E221A1">
        <w:rPr>
          <w:rFonts w:hAnsi="標楷體" w:hint="eastAsia"/>
          <w:bCs w:val="0"/>
        </w:rPr>
        <w:t>散播不實內容及網路假正義謾罵或威脅</w:t>
      </w:r>
      <w:r w:rsidRPr="00E221A1">
        <w:rPr>
          <w:rFonts w:hint="eastAsia"/>
        </w:rPr>
        <w:t>，波及學校師生與家長，造成很大的壓力及傷害。網路</w:t>
      </w:r>
      <w:proofErr w:type="gramStart"/>
      <w:r w:rsidRPr="00E221A1">
        <w:rPr>
          <w:rFonts w:hint="eastAsia"/>
        </w:rPr>
        <w:t>更肉搜</w:t>
      </w:r>
      <w:proofErr w:type="gramEnd"/>
      <w:r w:rsidRPr="00E221A1">
        <w:rPr>
          <w:rFonts w:hint="eastAsia"/>
        </w:rPr>
        <w:t>學校、學生及家長、校長，竄改</w:t>
      </w:r>
      <w:proofErr w:type="gramStart"/>
      <w:r w:rsidRPr="00E221A1">
        <w:rPr>
          <w:rFonts w:hint="eastAsia"/>
        </w:rPr>
        <w:t>維基</w:t>
      </w:r>
      <w:proofErr w:type="gramEnd"/>
      <w:r w:rsidRPr="00E221A1">
        <w:rPr>
          <w:rFonts w:hint="eastAsia"/>
        </w:rPr>
        <w:t>百科有關該校之內容，在PTT等網路區塊做公審及不實指控。該高中於9月9日晚上由校長偕同相關人員至警局備案，並於9月24日報案處理，維護學生權益與學校名譽。</w:t>
      </w:r>
      <w:r w:rsidR="003F51C8" w:rsidRPr="00E221A1">
        <w:rPr>
          <w:rFonts w:hAnsi="標楷體" w:hint="eastAsia"/>
          <w:szCs w:val="48"/>
        </w:rPr>
        <w:t>依據</w:t>
      </w:r>
      <w:proofErr w:type="gramStart"/>
      <w:r w:rsidR="003F51C8" w:rsidRPr="00E221A1">
        <w:rPr>
          <w:rFonts w:hAnsi="標楷體" w:hint="eastAsia"/>
          <w:szCs w:val="48"/>
        </w:rPr>
        <w:t>兒少權法</w:t>
      </w:r>
      <w:proofErr w:type="gramEnd"/>
      <w:r w:rsidR="003F51C8" w:rsidRPr="00E221A1">
        <w:rPr>
          <w:rFonts w:hAnsi="標楷體" w:hint="eastAsia"/>
          <w:szCs w:val="48"/>
        </w:rPr>
        <w:t>及社會工作倫理守則規範，</w:t>
      </w:r>
      <w:r w:rsidR="003F51C8" w:rsidRPr="00E221A1">
        <w:rPr>
          <w:rFonts w:hAnsi="標楷體" w:hint="eastAsia"/>
        </w:rPr>
        <w:t>為保護兒少權益，不得揭露案件相關資訊</w:t>
      </w:r>
      <w:r w:rsidR="003F51C8" w:rsidRPr="00E221A1">
        <w:rPr>
          <w:rFonts w:hAnsi="標楷體" w:hint="eastAsia"/>
          <w:szCs w:val="48"/>
        </w:rPr>
        <w:t>，故在面對網路流傳之非真實訊息，無法適當回應、消除網友疑慮，抑制網路</w:t>
      </w:r>
      <w:proofErr w:type="gramStart"/>
      <w:r w:rsidR="003F51C8" w:rsidRPr="00E221A1">
        <w:rPr>
          <w:rFonts w:hAnsi="標楷體" w:hint="eastAsia"/>
          <w:szCs w:val="48"/>
        </w:rPr>
        <w:t>貼文</w:t>
      </w:r>
      <w:proofErr w:type="gramEnd"/>
      <w:r w:rsidR="003F51C8" w:rsidRPr="00E221A1">
        <w:rPr>
          <w:rFonts w:hAnsi="標楷體" w:hint="eastAsia"/>
          <w:szCs w:val="48"/>
        </w:rPr>
        <w:t>延燒。</w:t>
      </w:r>
    </w:p>
    <w:p w:rsidR="009E62F5" w:rsidRPr="00E221A1" w:rsidRDefault="009E62F5" w:rsidP="009E62F5">
      <w:pPr>
        <w:pStyle w:val="5"/>
      </w:pPr>
      <w:proofErr w:type="gramStart"/>
      <w:r w:rsidRPr="00E221A1">
        <w:rPr>
          <w:rFonts w:hint="eastAsia"/>
        </w:rPr>
        <w:t>甲</w:t>
      </w:r>
      <w:r w:rsidR="004347C4" w:rsidRPr="00E221A1">
        <w:rPr>
          <w:rFonts w:hint="eastAsia"/>
        </w:rPr>
        <w:t>男</w:t>
      </w:r>
      <w:r w:rsidRPr="00E221A1">
        <w:rPr>
          <w:rFonts w:hint="eastAsia"/>
        </w:rPr>
        <w:t>就讀</w:t>
      </w:r>
      <w:proofErr w:type="gramEnd"/>
      <w:r w:rsidRPr="00E221A1">
        <w:rPr>
          <w:rFonts w:hint="eastAsia"/>
        </w:rPr>
        <w:t>高中校長於</w:t>
      </w:r>
      <w:r w:rsidR="003F51C8" w:rsidRPr="00E221A1">
        <w:rPr>
          <w:rFonts w:hint="eastAsia"/>
        </w:rPr>
        <w:t>本院</w:t>
      </w:r>
      <w:r w:rsidRPr="00E221A1">
        <w:rPr>
          <w:rFonts w:hint="eastAsia"/>
        </w:rPr>
        <w:t>詢問時表示：學校是依據法定流程，109年9月9日晚上10點同事傳訊息給我，馬上請我秘書先到警察局備案，我趕過來處理到隔天凌晨3點，早上7點半進辦公室媒體就到了，記者說校長應該說明，</w:t>
      </w:r>
      <w:proofErr w:type="gramStart"/>
      <w:r w:rsidRPr="00E221A1">
        <w:rPr>
          <w:rFonts w:hint="eastAsia"/>
        </w:rPr>
        <w:t>我說要保護</w:t>
      </w:r>
      <w:proofErr w:type="gramEnd"/>
      <w:r w:rsidRPr="00E221A1">
        <w:rPr>
          <w:rFonts w:hint="eastAsia"/>
        </w:rPr>
        <w:t>孩子無法多說，能否等我擬個聲明稿。結果當天中午媒體報導完全是扭曲，是沒有根據的報導，當天中午馬上開緊急校務會議因應，聲明稿放在學校網站引來一陣謾罵，只好緊急下架。媒體</w:t>
      </w:r>
      <w:proofErr w:type="gramStart"/>
      <w:r w:rsidRPr="00E221A1">
        <w:rPr>
          <w:rFonts w:hint="eastAsia"/>
        </w:rPr>
        <w:t>亂轟亂</w:t>
      </w:r>
      <w:proofErr w:type="gramEnd"/>
      <w:r w:rsidRPr="00E221A1">
        <w:rPr>
          <w:rFonts w:hint="eastAsia"/>
        </w:rPr>
        <w:t>罵，很生氣但也沒辦法。</w:t>
      </w:r>
    </w:p>
    <w:p w:rsidR="009E62F5" w:rsidRPr="00E221A1" w:rsidRDefault="009E62F5" w:rsidP="009E62F5">
      <w:pPr>
        <w:pStyle w:val="5"/>
      </w:pPr>
      <w:r w:rsidRPr="00E221A1">
        <w:rPr>
          <w:rFonts w:hint="eastAsia"/>
        </w:rPr>
        <w:t>南投縣政府教育處葉科長於</w:t>
      </w:r>
      <w:r w:rsidR="003F51C8" w:rsidRPr="00E221A1">
        <w:rPr>
          <w:rFonts w:hint="eastAsia"/>
        </w:rPr>
        <w:t>本院</w:t>
      </w:r>
      <w:r w:rsidRPr="00E221A1">
        <w:rPr>
          <w:rFonts w:hint="eastAsia"/>
        </w:rPr>
        <w:t>詢問時表</w:t>
      </w:r>
      <w:r w:rsidRPr="00E221A1">
        <w:rPr>
          <w:rFonts w:hint="eastAsia"/>
        </w:rPr>
        <w:lastRenderedPageBreak/>
        <w:t>示</w:t>
      </w:r>
      <w:r w:rsidRPr="00E221A1">
        <w:rPr>
          <w:rFonts w:hAnsi="標楷體" w:hint="eastAsia"/>
        </w:rPr>
        <w:t>：</w:t>
      </w:r>
      <w:r w:rsidRPr="00E221A1">
        <w:rPr>
          <w:rFonts w:hAnsi="標楷體" w:hint="eastAsia"/>
          <w:szCs w:val="32"/>
        </w:rPr>
        <w:t>109年9月9日網路</w:t>
      </w:r>
      <w:r w:rsidR="00336AC2" w:rsidRPr="00E221A1">
        <w:rPr>
          <w:rFonts w:hAnsi="標楷體" w:hint="eastAsia"/>
          <w:szCs w:val="32"/>
        </w:rPr>
        <w:t>披</w:t>
      </w:r>
      <w:r w:rsidRPr="00E221A1">
        <w:rPr>
          <w:rFonts w:hAnsi="標楷體" w:hint="eastAsia"/>
          <w:szCs w:val="32"/>
        </w:rPr>
        <w:t>露的資訊是社</w:t>
      </w:r>
      <w:proofErr w:type="gramStart"/>
      <w:r w:rsidRPr="00E221A1">
        <w:rPr>
          <w:rFonts w:hAnsi="標楷體" w:hint="eastAsia"/>
          <w:szCs w:val="32"/>
        </w:rPr>
        <w:t>勞</w:t>
      </w:r>
      <w:proofErr w:type="gramEnd"/>
      <w:r w:rsidRPr="00E221A1">
        <w:rPr>
          <w:rFonts w:hAnsi="標楷體" w:hint="eastAsia"/>
          <w:szCs w:val="32"/>
        </w:rPr>
        <w:t>處承辦人LINE給我，第一時間就通報給教育處長官，當天學校知道後立即到警察局了解，根本與事實不符，可是因為</w:t>
      </w:r>
      <w:proofErr w:type="gramStart"/>
      <w:r w:rsidRPr="00E221A1">
        <w:rPr>
          <w:rFonts w:hAnsi="標楷體" w:hint="eastAsia"/>
          <w:szCs w:val="32"/>
        </w:rPr>
        <w:t>性平法規</w:t>
      </w:r>
      <w:proofErr w:type="gramEnd"/>
      <w:r w:rsidRPr="00E221A1">
        <w:rPr>
          <w:rFonts w:hAnsi="標楷體" w:hint="eastAsia"/>
          <w:szCs w:val="32"/>
        </w:rPr>
        <w:t>定要保密，我們只能看學校處理有無按照法律規定辦理來回應，最主要是保護孩子不要受到媒體的傷害</w:t>
      </w:r>
      <w:r w:rsidRPr="00E221A1">
        <w:rPr>
          <w:rFonts w:ascii="新細明體" w:hAnsi="新細明體" w:hint="eastAsia"/>
          <w:szCs w:val="32"/>
        </w:rPr>
        <w:t>。</w:t>
      </w:r>
      <w:r w:rsidR="008623A6" w:rsidRPr="00E221A1">
        <w:rPr>
          <w:rFonts w:hAnsi="標楷體" w:hint="eastAsia"/>
          <w:szCs w:val="32"/>
        </w:rPr>
        <w:t>第一時間由教育處副處長當單一發言人，以新聞稿對外說明，在法規要求保密的前提下，也無法答辯</w:t>
      </w:r>
      <w:r w:rsidR="008623A6" w:rsidRPr="00E221A1">
        <w:rPr>
          <w:rFonts w:ascii="新細明體" w:hAnsi="新細明體" w:hint="eastAsia"/>
          <w:szCs w:val="32"/>
        </w:rPr>
        <w:t>。</w:t>
      </w:r>
    </w:p>
    <w:p w:rsidR="007A6C49" w:rsidRPr="00E221A1" w:rsidRDefault="007A6C49" w:rsidP="007A6C49">
      <w:pPr>
        <w:pStyle w:val="4"/>
      </w:pPr>
      <w:r w:rsidRPr="00E221A1">
        <w:rPr>
          <w:rFonts w:hAnsi="標楷體" w:hint="eastAsia"/>
        </w:rPr>
        <w:t>110年</w:t>
      </w:r>
      <w:r w:rsidRPr="00E221A1">
        <w:rPr>
          <w:rFonts w:hint="eastAsia"/>
        </w:rPr>
        <w:t>3月22日巴哈</w:t>
      </w:r>
      <w:proofErr w:type="gramStart"/>
      <w:r w:rsidRPr="00E221A1">
        <w:rPr>
          <w:rFonts w:hint="eastAsia"/>
        </w:rPr>
        <w:t>姆</w:t>
      </w:r>
      <w:proofErr w:type="gramEnd"/>
      <w:r w:rsidRPr="00E221A1">
        <w:rPr>
          <w:rFonts w:hint="eastAsia"/>
        </w:rPr>
        <w:t>特</w:t>
      </w:r>
      <w:r w:rsidR="000546B4" w:rsidRPr="00E221A1">
        <w:rPr>
          <w:rFonts w:hint="eastAsia"/>
        </w:rPr>
        <w:t>對於報載南投縣政府裁罰6萬元一事提出</w:t>
      </w:r>
      <w:r w:rsidRPr="00E221A1">
        <w:rPr>
          <w:rFonts w:hint="eastAsia"/>
        </w:rPr>
        <w:t>聲明</w:t>
      </w:r>
      <w:r w:rsidR="000546B4" w:rsidRPr="00E221A1">
        <w:rPr>
          <w:rFonts w:hAnsi="標楷體" w:hint="eastAsia"/>
        </w:rPr>
        <w:t>，</w:t>
      </w:r>
      <w:r w:rsidRPr="00E221A1">
        <w:rPr>
          <w:rFonts w:hint="eastAsia"/>
        </w:rPr>
        <w:t>經媒體報導後</w:t>
      </w:r>
      <w:r w:rsidRPr="00E221A1">
        <w:rPr>
          <w:rFonts w:hAnsi="標楷體" w:hint="eastAsia"/>
        </w:rPr>
        <w:t>，</w:t>
      </w:r>
      <w:r w:rsidRPr="00E221A1">
        <w:rPr>
          <w:rFonts w:hint="eastAsia"/>
        </w:rPr>
        <w:t>引發</w:t>
      </w:r>
      <w:r w:rsidRPr="00E221A1">
        <w:rPr>
          <w:rFonts w:hAnsi="標楷體" w:hint="eastAsia"/>
        </w:rPr>
        <w:t>網路聲量高峰：</w:t>
      </w:r>
    </w:p>
    <w:p w:rsidR="0032620D" w:rsidRPr="00E221A1" w:rsidRDefault="008210BF" w:rsidP="00E87709">
      <w:pPr>
        <w:pStyle w:val="5"/>
      </w:pPr>
      <w:r w:rsidRPr="00E221A1">
        <w:rPr>
          <w:rFonts w:hint="eastAsia"/>
          <w:szCs w:val="32"/>
        </w:rPr>
        <w:t>110年3月22日巴哈</w:t>
      </w:r>
      <w:proofErr w:type="gramStart"/>
      <w:r w:rsidRPr="00E221A1">
        <w:rPr>
          <w:rFonts w:hint="eastAsia"/>
          <w:szCs w:val="32"/>
        </w:rPr>
        <w:t>姆</w:t>
      </w:r>
      <w:proofErr w:type="gramEnd"/>
      <w:r w:rsidRPr="00E221A1">
        <w:rPr>
          <w:rFonts w:hint="eastAsia"/>
          <w:szCs w:val="32"/>
        </w:rPr>
        <w:t>特聲明</w:t>
      </w:r>
      <w:r w:rsidR="000546B4" w:rsidRPr="00E221A1">
        <w:rPr>
          <w:rFonts w:hint="eastAsia"/>
          <w:szCs w:val="32"/>
        </w:rPr>
        <w:t>要旨</w:t>
      </w:r>
      <w:r w:rsidR="000546B4" w:rsidRPr="00E221A1">
        <w:rPr>
          <w:rFonts w:hAnsi="標楷體" w:hint="eastAsia"/>
          <w:szCs w:val="32"/>
        </w:rPr>
        <w:t>：</w:t>
      </w:r>
    </w:p>
    <w:p w:rsidR="0032620D" w:rsidRPr="00E221A1" w:rsidRDefault="008210BF" w:rsidP="0032620D">
      <w:pPr>
        <w:pStyle w:val="6"/>
      </w:pPr>
      <w:r w:rsidRPr="00E221A1">
        <w:rPr>
          <w:rFonts w:hint="eastAsia"/>
        </w:rPr>
        <w:t>巴哈</w:t>
      </w:r>
      <w:proofErr w:type="gramStart"/>
      <w:r w:rsidRPr="00E221A1">
        <w:rPr>
          <w:rFonts w:hint="eastAsia"/>
        </w:rPr>
        <w:t>姆</w:t>
      </w:r>
      <w:proofErr w:type="gramEnd"/>
      <w:r w:rsidRPr="00E221A1">
        <w:rPr>
          <w:rFonts w:hint="eastAsia"/>
        </w:rPr>
        <w:t>特重視兒少權益</w:t>
      </w:r>
      <w:r w:rsidR="0032620D" w:rsidRPr="00E221A1">
        <w:rPr>
          <w:rFonts w:hAnsi="標楷體" w:hint="eastAsia"/>
        </w:rPr>
        <w:t>：</w:t>
      </w:r>
      <w:r w:rsidR="000546B4" w:rsidRPr="00E221A1">
        <w:rPr>
          <w:rFonts w:hint="eastAsia"/>
        </w:rPr>
        <w:t>多次獲得i</w:t>
      </w:r>
      <w:r w:rsidR="000546B4" w:rsidRPr="00E221A1">
        <w:t>WIN</w:t>
      </w:r>
      <w:r w:rsidR="000546B4" w:rsidRPr="00E221A1">
        <w:rPr>
          <w:rFonts w:hint="eastAsia"/>
        </w:rPr>
        <w:t>頒發的獎項</w:t>
      </w:r>
      <w:r w:rsidR="0032620D" w:rsidRPr="00E221A1">
        <w:rPr>
          <w:rFonts w:hAnsi="標楷體" w:hint="eastAsia"/>
        </w:rPr>
        <w:t>。</w:t>
      </w:r>
    </w:p>
    <w:p w:rsidR="0032620D" w:rsidRPr="00E221A1" w:rsidRDefault="000546B4" w:rsidP="0032620D">
      <w:pPr>
        <w:pStyle w:val="6"/>
      </w:pPr>
      <w:r w:rsidRPr="00E221A1">
        <w:rPr>
          <w:rFonts w:hint="eastAsia"/>
        </w:rPr>
        <w:t>巴哈</w:t>
      </w:r>
      <w:proofErr w:type="gramStart"/>
      <w:r w:rsidRPr="00E221A1">
        <w:rPr>
          <w:rFonts w:hint="eastAsia"/>
        </w:rPr>
        <w:t>姆</w:t>
      </w:r>
      <w:proofErr w:type="gramEnd"/>
      <w:r w:rsidRPr="00E221A1">
        <w:rPr>
          <w:rFonts w:hint="eastAsia"/>
        </w:rPr>
        <w:t>特</w:t>
      </w:r>
      <w:r w:rsidR="008210BF" w:rsidRPr="00E221A1">
        <w:rPr>
          <w:rFonts w:hint="eastAsia"/>
        </w:rPr>
        <w:t>並未拒絕刪文</w:t>
      </w:r>
      <w:r w:rsidR="0032620D" w:rsidRPr="00E221A1">
        <w:rPr>
          <w:rFonts w:hAnsi="標楷體" w:hint="eastAsia"/>
        </w:rPr>
        <w:t>：</w:t>
      </w:r>
      <w:r w:rsidRPr="00E221A1">
        <w:rPr>
          <w:rFonts w:hint="eastAsia"/>
        </w:rPr>
        <w:t>收到南投縣政府來函皆主動與該府承辦人員聯繫溝通</w:t>
      </w:r>
      <w:r w:rsidR="0032620D" w:rsidRPr="00E221A1">
        <w:rPr>
          <w:rFonts w:hAnsi="標楷體" w:hint="eastAsia"/>
        </w:rPr>
        <w:t>，</w:t>
      </w:r>
      <w:r w:rsidR="0032620D" w:rsidRPr="00E221A1">
        <w:rPr>
          <w:rFonts w:hint="eastAsia"/>
        </w:rPr>
        <w:t>進行實質作業上的討論</w:t>
      </w:r>
      <w:r w:rsidR="0032620D" w:rsidRPr="00E221A1">
        <w:rPr>
          <w:rFonts w:hAnsi="標楷體" w:hint="eastAsia"/>
        </w:rPr>
        <w:t>，</w:t>
      </w:r>
      <w:r w:rsidR="0032620D" w:rsidRPr="00E221A1">
        <w:rPr>
          <w:rFonts w:hint="eastAsia"/>
        </w:rPr>
        <w:t>並無拒絕或消極不作為情事</w:t>
      </w:r>
      <w:r w:rsidR="0032620D" w:rsidRPr="00E221A1">
        <w:rPr>
          <w:rFonts w:hAnsi="標楷體" w:hint="eastAsia"/>
        </w:rPr>
        <w:t>。</w:t>
      </w:r>
    </w:p>
    <w:p w:rsidR="00E87709" w:rsidRPr="00E221A1" w:rsidRDefault="008210BF" w:rsidP="0032620D">
      <w:pPr>
        <w:pStyle w:val="6"/>
      </w:pPr>
      <w:r w:rsidRPr="00E221A1">
        <w:rPr>
          <w:rFonts w:hint="eastAsia"/>
        </w:rPr>
        <w:t>對南投縣政府第三次來函之處置</w:t>
      </w:r>
      <w:r w:rsidR="0032620D" w:rsidRPr="00E221A1">
        <w:rPr>
          <w:rFonts w:hAnsi="標楷體" w:hint="eastAsia"/>
        </w:rPr>
        <w:t>：</w:t>
      </w:r>
      <w:r w:rsidR="000546B4" w:rsidRPr="00E221A1">
        <w:rPr>
          <w:rFonts w:hint="eastAsia"/>
        </w:rPr>
        <w:t>與承辦人溝通後未進行單次的大規模</w:t>
      </w:r>
      <w:proofErr w:type="gramStart"/>
      <w:r w:rsidR="000546B4" w:rsidRPr="00E221A1">
        <w:rPr>
          <w:rFonts w:hint="eastAsia"/>
        </w:rPr>
        <w:t>刪</w:t>
      </w:r>
      <w:proofErr w:type="gramEnd"/>
      <w:r w:rsidR="000546B4" w:rsidRPr="00E221A1">
        <w:rPr>
          <w:rFonts w:hint="eastAsia"/>
        </w:rPr>
        <w:t>文，改採人工刪除活躍之</w:t>
      </w:r>
      <w:proofErr w:type="gramStart"/>
      <w:r w:rsidR="000546B4" w:rsidRPr="00E221A1">
        <w:rPr>
          <w:rFonts w:hint="eastAsia"/>
        </w:rPr>
        <w:t>違法貼</w:t>
      </w:r>
      <w:proofErr w:type="gramEnd"/>
      <w:r w:rsidR="000546B4" w:rsidRPr="00E221A1">
        <w:rPr>
          <w:rFonts w:hint="eastAsia"/>
        </w:rPr>
        <w:t>文，並由系統依時間自動清除非</w:t>
      </w:r>
      <w:proofErr w:type="gramStart"/>
      <w:r w:rsidR="000546B4" w:rsidRPr="00E221A1">
        <w:rPr>
          <w:rFonts w:hint="eastAsia"/>
        </w:rPr>
        <w:t>活躍貼</w:t>
      </w:r>
      <w:proofErr w:type="gramEnd"/>
      <w:r w:rsidR="000546B4" w:rsidRPr="00E221A1">
        <w:rPr>
          <w:rFonts w:hint="eastAsia"/>
        </w:rPr>
        <w:t>文</w:t>
      </w:r>
      <w:r w:rsidRPr="00E221A1">
        <w:rPr>
          <w:rFonts w:ascii="新細明體" w:eastAsia="新細明體" w:hAnsi="新細明體" w:hint="eastAsia"/>
        </w:rPr>
        <w:t>。</w:t>
      </w:r>
    </w:p>
    <w:p w:rsidR="00E87709" w:rsidRPr="00E221A1" w:rsidRDefault="00E87709" w:rsidP="008210BF">
      <w:pPr>
        <w:pStyle w:val="6"/>
        <w:numPr>
          <w:ilvl w:val="0"/>
          <w:numId w:val="0"/>
        </w:numPr>
        <w:tabs>
          <w:tab w:val="clear" w:pos="2094"/>
        </w:tabs>
        <w:ind w:left="1985"/>
        <w:jc w:val="center"/>
      </w:pPr>
      <w:r w:rsidRPr="00E221A1">
        <w:rPr>
          <w:rFonts w:ascii="Arial" w:eastAsia="新細明體" w:cs="Arial"/>
          <w:noProof/>
          <w:kern w:val="0"/>
          <w:szCs w:val="24"/>
        </w:rPr>
        <w:lastRenderedPageBreak/>
        <w:drawing>
          <wp:inline distT="0" distB="0" distL="0" distR="0" wp14:anchorId="0C4F29CC" wp14:editId="540341D0">
            <wp:extent cx="4349574" cy="4364153"/>
            <wp:effectExtent l="0" t="0" r="0" b="0"/>
            <wp:docPr id="51" name="圖片 51" descr="巴哈站方發公告表示從未拒絕刪文。（圖／翻攝自巴哈姆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巴哈站方發公告表示從未拒絕刪文。（圖／翻攝自巴哈姆特）"/>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3488"/>
                    <a:stretch/>
                  </pic:blipFill>
                  <pic:spPr bwMode="auto">
                    <a:xfrm>
                      <a:off x="0" y="0"/>
                      <a:ext cx="4433485" cy="4448345"/>
                    </a:xfrm>
                    <a:prstGeom prst="rect">
                      <a:avLst/>
                    </a:prstGeom>
                    <a:noFill/>
                    <a:ln>
                      <a:noFill/>
                    </a:ln>
                    <a:extLst>
                      <a:ext uri="{53640926-AAD7-44D8-BBD7-CCE9431645EC}">
                        <a14:shadowObscured xmlns:a14="http://schemas.microsoft.com/office/drawing/2010/main"/>
                      </a:ext>
                    </a:extLst>
                  </pic:spPr>
                </pic:pic>
              </a:graphicData>
            </a:graphic>
          </wp:inline>
        </w:drawing>
      </w:r>
    </w:p>
    <w:p w:rsidR="00E87709" w:rsidRPr="00E221A1" w:rsidRDefault="00E87709" w:rsidP="008210BF">
      <w:pPr>
        <w:pStyle w:val="5"/>
      </w:pPr>
      <w:r w:rsidRPr="00E221A1">
        <w:t>CTWant</w:t>
      </w:r>
      <w:r w:rsidRPr="00E221A1">
        <w:rPr>
          <w:rFonts w:hint="eastAsia"/>
        </w:rPr>
        <w:t xml:space="preserve"> 110年</w:t>
      </w:r>
      <w:r w:rsidRPr="00E221A1">
        <w:t>3</w:t>
      </w:r>
      <w:r w:rsidRPr="00E221A1">
        <w:rPr>
          <w:rFonts w:hint="eastAsia"/>
        </w:rPr>
        <w:t>月</w:t>
      </w:r>
      <w:r w:rsidRPr="00E221A1">
        <w:t>23</w:t>
      </w:r>
      <w:r w:rsidRPr="00E221A1">
        <w:rPr>
          <w:rFonts w:hint="eastAsia"/>
        </w:rPr>
        <w:t>日</w:t>
      </w:r>
      <w:r w:rsidRPr="00E221A1">
        <w:t>08:52</w:t>
      </w:r>
      <w:r w:rsidRPr="00E221A1">
        <w:rPr>
          <w:rFonts w:hint="eastAsia"/>
        </w:rPr>
        <w:t>報導：聲明</w:t>
      </w:r>
      <w:proofErr w:type="gramStart"/>
      <w:r w:rsidRPr="00E221A1">
        <w:rPr>
          <w:rFonts w:hint="eastAsia"/>
        </w:rPr>
        <w:t>洩</w:t>
      </w:r>
      <w:proofErr w:type="gramEnd"/>
      <w:r w:rsidRPr="00E221A1">
        <w:rPr>
          <w:rFonts w:hint="eastAsia"/>
        </w:rPr>
        <w:t>南投縣府要求「刪文430篇」　巴哈姆特板務：「我</w:t>
      </w:r>
      <w:proofErr w:type="gramStart"/>
      <w:r w:rsidRPr="00E221A1">
        <w:rPr>
          <w:rFonts w:hint="eastAsia"/>
        </w:rPr>
        <w:t>坦著</w:t>
      </w:r>
      <w:proofErr w:type="gramEnd"/>
      <w:r w:rsidRPr="00E221A1">
        <w:rPr>
          <w:rFonts w:hint="eastAsia"/>
        </w:rPr>
        <w:t>」</w:t>
      </w:r>
      <w:r w:rsidRPr="00E221A1">
        <w:rPr>
          <w:rStyle w:val="afd"/>
        </w:rPr>
        <w:footnoteReference w:id="32"/>
      </w:r>
      <w:r w:rsidRPr="00E221A1">
        <w:rPr>
          <w:rFonts w:ascii="新細明體" w:eastAsia="新細明體" w:hAnsi="新細明體" w:hint="eastAsia"/>
        </w:rPr>
        <w:t>。</w:t>
      </w:r>
    </w:p>
    <w:p w:rsidR="00E87709" w:rsidRPr="00E221A1" w:rsidRDefault="00E87709" w:rsidP="0032620D">
      <w:pPr>
        <w:pStyle w:val="6"/>
        <w:numPr>
          <w:ilvl w:val="0"/>
          <w:numId w:val="0"/>
        </w:numPr>
        <w:ind w:left="1531"/>
        <w:jc w:val="right"/>
      </w:pPr>
      <w:r w:rsidRPr="00E221A1">
        <w:rPr>
          <w:rFonts w:ascii="Arial" w:eastAsia="新細明體" w:cs="Arial"/>
          <w:noProof/>
          <w:kern w:val="0"/>
          <w:szCs w:val="24"/>
        </w:rPr>
        <w:drawing>
          <wp:inline distT="0" distB="0" distL="0" distR="0" wp14:anchorId="563D662F" wp14:editId="0C85FB29">
            <wp:extent cx="4263531" cy="1053202"/>
            <wp:effectExtent l="57150" t="57150" r="118110" b="109220"/>
            <wp:docPr id="53" name="圖片 53" descr="事發地場外休憩區版務也出來說話。（圖／翻攝自巴哈姆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事發地場外休憩區版務也出來說話。（圖／翻攝自巴哈姆特）"/>
                    <pic:cNvPicPr>
                      <a:picLocks noChangeAspect="1" noChangeArrowheads="1"/>
                    </pic:cNvPicPr>
                  </pic:nvPicPr>
                  <pic:blipFill rotWithShape="1">
                    <a:blip r:embed="rId43">
                      <a:extLst>
                        <a:ext uri="{28A0092B-C50C-407E-A947-70E740481C1C}">
                          <a14:useLocalDpi xmlns:a14="http://schemas.microsoft.com/office/drawing/2010/main" val="0"/>
                        </a:ext>
                      </a:extLst>
                    </a:blip>
                    <a:srcRect b="48663"/>
                    <a:stretch/>
                  </pic:blipFill>
                  <pic:spPr bwMode="auto">
                    <a:xfrm>
                      <a:off x="0" y="0"/>
                      <a:ext cx="4346734" cy="107375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E87709" w:rsidRPr="00E221A1" w:rsidRDefault="00E87709" w:rsidP="008210BF">
      <w:pPr>
        <w:pStyle w:val="5"/>
      </w:pPr>
      <w:r w:rsidRPr="00E221A1">
        <w:rPr>
          <w:rFonts w:hint="eastAsia"/>
        </w:rPr>
        <w:t>蘋果日報 110年3月23日22:52報導：《巴哈姆特》｢無奈與難過｣　今起刪警子性侵文！南投縣府：謝謝</w:t>
      </w:r>
      <w:r w:rsidRPr="00E221A1">
        <w:rPr>
          <w:rStyle w:val="afd"/>
        </w:rPr>
        <w:footnoteReference w:id="33"/>
      </w:r>
      <w:r w:rsidRPr="00E221A1">
        <w:rPr>
          <w:rFonts w:ascii="新細明體" w:eastAsia="新細明體" w:hAnsi="新細明體" w:hint="eastAsia"/>
        </w:rPr>
        <w:t>。</w:t>
      </w:r>
      <w:r w:rsidRPr="00E221A1">
        <w:rPr>
          <w:rFonts w:hint="eastAsia"/>
        </w:rPr>
        <w:t>內文中指出</w:t>
      </w:r>
      <w:r w:rsidR="00023E2A" w:rsidRPr="00E221A1">
        <w:rPr>
          <w:rFonts w:hint="eastAsia"/>
        </w:rPr>
        <w:t>「6萬而已，來」，</w:t>
      </w:r>
      <w:proofErr w:type="gramStart"/>
      <w:r w:rsidR="00023E2A" w:rsidRPr="00E221A1">
        <w:rPr>
          <w:rFonts w:hint="eastAsia"/>
        </w:rPr>
        <w:t>但網紅</w:t>
      </w:r>
      <w:proofErr w:type="gramEnd"/>
      <w:r w:rsidR="00023E2A" w:rsidRPr="00E221A1">
        <w:rPr>
          <w:rFonts w:hint="eastAsia"/>
        </w:rPr>
        <w:t>「小商人」非常不服氣，他今晚再直接</w:t>
      </w:r>
      <w:r w:rsidR="00023E2A" w:rsidRPr="00E221A1">
        <w:rPr>
          <w:rFonts w:hint="eastAsia"/>
        </w:rPr>
        <w:lastRenderedPageBreak/>
        <w:t>PO出該名高中少年的名字，直指對方是「口交惡徒」，並點名南投縣警察局，「這個世上除了錢，沒有人可以要我刪文。我想測試一下</w:t>
      </w:r>
      <w:proofErr w:type="gramStart"/>
      <w:r w:rsidR="00023E2A" w:rsidRPr="00E221A1">
        <w:rPr>
          <w:rFonts w:hint="eastAsia"/>
        </w:rPr>
        <w:t>我說的到底</w:t>
      </w:r>
      <w:proofErr w:type="gramEnd"/>
      <w:r w:rsidR="00023E2A" w:rsidRPr="00E221A1">
        <w:rPr>
          <w:rFonts w:hint="eastAsia"/>
        </w:rPr>
        <w:t>是不是真的，所以我在睡前留一句。」</w:t>
      </w:r>
    </w:p>
    <w:p w:rsidR="00023E2A" w:rsidRPr="00E221A1" w:rsidRDefault="00023E2A" w:rsidP="008210BF">
      <w:pPr>
        <w:pStyle w:val="5"/>
      </w:pPr>
      <w:r w:rsidRPr="00E221A1">
        <w:rPr>
          <w:rFonts w:hint="eastAsia"/>
        </w:rPr>
        <w:t>E</w:t>
      </w:r>
      <w:r w:rsidRPr="00E221A1">
        <w:t>Ttoday</w:t>
      </w:r>
      <w:r w:rsidRPr="00E221A1">
        <w:rPr>
          <w:rFonts w:hint="eastAsia"/>
        </w:rPr>
        <w:t>新聞雲110年3月26日17:35報導</w:t>
      </w:r>
      <w:r w:rsidRPr="00E221A1">
        <w:rPr>
          <w:rStyle w:val="afd"/>
          <w:rFonts w:hAnsi="標楷體"/>
          <w:bCs w:val="0"/>
          <w:szCs w:val="32"/>
        </w:rPr>
        <w:footnoteReference w:id="34"/>
      </w:r>
      <w:r w:rsidRPr="00E221A1">
        <w:rPr>
          <w:rFonts w:hint="eastAsia"/>
        </w:rPr>
        <w:t>：巴哈</w:t>
      </w:r>
      <w:proofErr w:type="gramStart"/>
      <w:r w:rsidRPr="00E221A1">
        <w:rPr>
          <w:rFonts w:hint="eastAsia"/>
        </w:rPr>
        <w:t>姆</w:t>
      </w:r>
      <w:proofErr w:type="gramEnd"/>
      <w:r w:rsidRPr="00E221A1">
        <w:rPr>
          <w:rFonts w:hint="eastAsia"/>
        </w:rPr>
        <w:t>特網友自製「口交惡徒」點擊遊戲槓上南投縣政府，</w:t>
      </w:r>
      <w:r w:rsidRPr="00E221A1">
        <w:rPr>
          <w:rFonts w:cs="新細明體" w:hint="eastAsia"/>
          <w:kern w:val="0"/>
        </w:rPr>
        <w:t>還嗆聲「有種發公文叫我把網站撤掉」</w:t>
      </w:r>
      <w:r w:rsidRPr="00E221A1">
        <w:rPr>
          <w:rFonts w:ascii="新細明體" w:eastAsia="新細明體" w:hAnsi="新細明體" w:cs="新細明體" w:hint="eastAsia"/>
          <w:kern w:val="0"/>
        </w:rPr>
        <w:t>。</w:t>
      </w:r>
    </w:p>
    <w:p w:rsidR="00023E2A" w:rsidRPr="00E221A1" w:rsidRDefault="00023E2A" w:rsidP="008623A6">
      <w:pPr>
        <w:pStyle w:val="4"/>
      </w:pPr>
      <w:r w:rsidRPr="00E221A1">
        <w:rPr>
          <w:rFonts w:hAnsi="標楷體" w:hint="eastAsia"/>
          <w:b/>
        </w:rPr>
        <w:t>有人</w:t>
      </w:r>
      <w:r w:rsidR="00C915E9" w:rsidRPr="00E221A1">
        <w:rPr>
          <w:rFonts w:hAnsi="標楷體" w:hint="eastAsia"/>
          <w:b/>
        </w:rPr>
        <w:t>到</w:t>
      </w:r>
      <w:r w:rsidRPr="00E221A1">
        <w:rPr>
          <w:rFonts w:hAnsi="標楷體" w:hint="eastAsia"/>
          <w:b/>
        </w:rPr>
        <w:t>國外架設T霸廣告恣意洩漏未成年</w:t>
      </w:r>
      <w:proofErr w:type="gramStart"/>
      <w:r w:rsidRPr="00E221A1">
        <w:rPr>
          <w:rFonts w:hAnsi="標楷體" w:hint="eastAsia"/>
          <w:b/>
        </w:rPr>
        <w:t>個</w:t>
      </w:r>
      <w:proofErr w:type="gramEnd"/>
      <w:r w:rsidRPr="00E221A1">
        <w:rPr>
          <w:rFonts w:hAnsi="標楷體" w:hint="eastAsia"/>
          <w:b/>
        </w:rPr>
        <w:t>資：</w:t>
      </w:r>
    </w:p>
    <w:p w:rsidR="00023E2A" w:rsidRPr="00E221A1" w:rsidRDefault="00023E2A" w:rsidP="00023E2A">
      <w:pPr>
        <w:pStyle w:val="5"/>
      </w:pPr>
      <w:r w:rsidRPr="00E221A1">
        <w:rPr>
          <w:rFonts w:hint="eastAsia"/>
        </w:rPr>
        <w:t>ETtoday</w:t>
      </w:r>
      <w:proofErr w:type="gramStart"/>
      <w:r w:rsidRPr="00E221A1">
        <w:rPr>
          <w:rFonts w:hint="eastAsia"/>
        </w:rPr>
        <w:t>新聞雲於110年6月28日</w:t>
      </w:r>
      <w:proofErr w:type="gramEnd"/>
      <w:r w:rsidRPr="00E221A1">
        <w:rPr>
          <w:rFonts w:hint="eastAsia"/>
        </w:rPr>
        <w:t>17:48報導</w:t>
      </w:r>
      <w:r w:rsidRPr="00E221A1">
        <w:rPr>
          <w:rFonts w:hAnsi="標楷體" w:hint="eastAsia"/>
        </w:rPr>
        <w:t>「</w:t>
      </w:r>
      <w:r w:rsidRPr="00E221A1">
        <w:rPr>
          <w:rFonts w:hint="eastAsia"/>
        </w:rPr>
        <w:t>台灣口交惡徒登洛城T霸廣告　小商人嗆：下一站大聯盟球場</w:t>
      </w:r>
      <w:r w:rsidRPr="00E221A1">
        <w:rPr>
          <w:rFonts w:hAnsi="標楷體" w:hint="eastAsia"/>
        </w:rPr>
        <w:t>」</w:t>
      </w:r>
      <w:r w:rsidRPr="00E221A1">
        <w:rPr>
          <w:rStyle w:val="afd"/>
          <w:rFonts w:hAnsi="標楷體"/>
        </w:rPr>
        <w:footnoteReference w:id="35"/>
      </w:r>
      <w:r w:rsidRPr="00E221A1">
        <w:rPr>
          <w:rFonts w:hAnsi="標楷體" w:hint="eastAsia"/>
        </w:rPr>
        <w:t>。</w:t>
      </w:r>
    </w:p>
    <w:p w:rsidR="00023E2A" w:rsidRPr="00E221A1" w:rsidRDefault="00023E2A" w:rsidP="00023E2A">
      <w:pPr>
        <w:pStyle w:val="5"/>
      </w:pPr>
      <w:r w:rsidRPr="00E221A1">
        <w:rPr>
          <w:rFonts w:hint="eastAsia"/>
        </w:rPr>
        <w:t>報導指出</w:t>
      </w:r>
      <w:r w:rsidRPr="00E221A1">
        <w:rPr>
          <w:rFonts w:hAnsi="標楷體" w:hint="eastAsia"/>
        </w:rPr>
        <w:t>：</w:t>
      </w:r>
      <w:proofErr w:type="gramStart"/>
      <w:r w:rsidRPr="00E221A1">
        <w:rPr>
          <w:rFonts w:hAnsi="標楷體" w:hint="eastAsia"/>
        </w:rPr>
        <w:t>臉書網紅</w:t>
      </w:r>
      <w:proofErr w:type="gramEnd"/>
      <w:r w:rsidRPr="00E221A1">
        <w:rPr>
          <w:rFonts w:hAnsi="標楷體" w:hint="eastAsia"/>
        </w:rPr>
        <w:t>「小商人」日前突然預告要以嫌犯全名在美國洛杉磯刊登T霸廣告，今天果然PO出照片，直接呈現「口交惡徒XXX」等字樣和漫畫版的嫌犯父子，嗆聲「有種來拆看板」，明顯影射嫌犯父子，最後還署名為「小商人關懷口交惡徒XXX促進協會」；「小商人」還PO文宣稱，將繼續到大聯盟球場刊登這則廣告。</w:t>
      </w:r>
    </w:p>
    <w:p w:rsidR="00C915E9" w:rsidRPr="00E221A1" w:rsidRDefault="00C915E9" w:rsidP="00D015C0">
      <w:pPr>
        <w:pStyle w:val="5"/>
        <w:numPr>
          <w:ilvl w:val="0"/>
          <w:numId w:val="0"/>
        </w:numPr>
        <w:ind w:left="1418"/>
        <w:jc w:val="center"/>
      </w:pPr>
      <w:r w:rsidRPr="00E221A1">
        <w:rPr>
          <w:rFonts w:ascii="Microsoft JhengHei UI" w:eastAsia="Microsoft JhengHei UI" w:hAnsi="Microsoft JhengHei UI" w:cs="新細明體"/>
          <w:noProof/>
          <w:kern w:val="0"/>
          <w:sz w:val="27"/>
          <w:szCs w:val="27"/>
        </w:rPr>
        <w:drawing>
          <wp:inline distT="0" distB="0" distL="0" distR="0" wp14:anchorId="19C9B83D" wp14:editId="6AADC211">
            <wp:extent cx="4743145" cy="2351240"/>
            <wp:effectExtent l="0" t="0" r="635" b="0"/>
            <wp:docPr id="3" name="圖片 3" descr="▲網紅小商人宣稱於美國刊登T霸廣告，指名道姓抨擊校園性侵案嫌犯。（圖／記者高堂堯翻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網紅小商人宣稱於美國刊登T霸廣告，指名道姓抨擊校園性侵案嫌犯。（圖／記者高堂堯翻攝）"/>
                    <pic:cNvPicPr>
                      <a:picLocks noChangeAspect="1" noChangeArrowheads="1"/>
                    </pic:cNvPicPr>
                  </pic:nvPicPr>
                  <pic:blipFill rotWithShape="1">
                    <a:blip r:embed="rId44">
                      <a:extLst>
                        <a:ext uri="{28A0092B-C50C-407E-A947-70E740481C1C}">
                          <a14:useLocalDpi xmlns:a14="http://schemas.microsoft.com/office/drawing/2010/main" val="0"/>
                        </a:ext>
                      </a:extLst>
                    </a:blip>
                    <a:srcRect t="17132" b="18516"/>
                    <a:stretch/>
                  </pic:blipFill>
                  <pic:spPr bwMode="auto">
                    <a:xfrm>
                      <a:off x="0" y="0"/>
                      <a:ext cx="5028145" cy="2492518"/>
                    </a:xfrm>
                    <a:prstGeom prst="rect">
                      <a:avLst/>
                    </a:prstGeom>
                    <a:noFill/>
                    <a:ln>
                      <a:noFill/>
                    </a:ln>
                    <a:extLst>
                      <a:ext uri="{53640926-AAD7-44D8-BBD7-CCE9431645EC}">
                        <a14:shadowObscured xmlns:a14="http://schemas.microsoft.com/office/drawing/2010/main"/>
                      </a:ext>
                    </a:extLst>
                  </pic:spPr>
                </pic:pic>
              </a:graphicData>
            </a:graphic>
          </wp:inline>
        </w:drawing>
      </w:r>
    </w:p>
    <w:p w:rsidR="00EE4C1F" w:rsidRPr="00E221A1" w:rsidRDefault="00D015C0" w:rsidP="00D1194E">
      <w:pPr>
        <w:pStyle w:val="3"/>
      </w:pPr>
      <w:r w:rsidRPr="00E221A1">
        <w:rPr>
          <w:rFonts w:hint="eastAsia"/>
        </w:rPr>
        <w:lastRenderedPageBreak/>
        <w:t>因戒慎侵害言論自由，網路媒體權責機關對相關</w:t>
      </w:r>
      <w:proofErr w:type="gramStart"/>
      <w:r w:rsidRPr="00E221A1">
        <w:rPr>
          <w:rFonts w:hint="eastAsia"/>
        </w:rPr>
        <w:t>問責制度採</w:t>
      </w:r>
      <w:proofErr w:type="gramEnd"/>
      <w:r w:rsidRPr="00E221A1">
        <w:rPr>
          <w:rFonts w:hint="eastAsia"/>
        </w:rPr>
        <w:t>低度管理，惟無法拘束近年來社群媒體或自媒體引發的網路</w:t>
      </w:r>
      <w:proofErr w:type="gramStart"/>
      <w:r w:rsidRPr="00E221A1">
        <w:rPr>
          <w:rFonts w:hint="eastAsia"/>
        </w:rPr>
        <w:t>霸凌</w:t>
      </w:r>
      <w:proofErr w:type="gramEnd"/>
      <w:r w:rsidRPr="00E221A1">
        <w:rPr>
          <w:rFonts w:hint="eastAsia"/>
        </w:rPr>
        <w:t>及媒體公審，尤其對未成年兒少人權侵害甚深。鑒於爭議訊息於網路時代傳播快速，為免造成民眾困擾，民主先進國家作法大都透過「業者自律」、「</w:t>
      </w:r>
      <w:proofErr w:type="gramStart"/>
      <w:r w:rsidRPr="00E221A1">
        <w:rPr>
          <w:rFonts w:hint="eastAsia"/>
        </w:rPr>
        <w:t>第三方協查</w:t>
      </w:r>
      <w:proofErr w:type="gramEnd"/>
      <w:r w:rsidRPr="00E221A1">
        <w:rPr>
          <w:rFonts w:hint="eastAsia"/>
        </w:rPr>
        <w:t>」、「公私協力」、「公民團體他律」、「公民媒體資訊素養提升」及「網路使用者自主判斷」來完善相關機制</w:t>
      </w:r>
      <w:r w:rsidR="00EE4C1F" w:rsidRPr="00E221A1">
        <w:rPr>
          <w:rFonts w:hint="eastAsia"/>
        </w:rPr>
        <w:t>：</w:t>
      </w:r>
    </w:p>
    <w:p w:rsidR="00EE4C1F" w:rsidRPr="00E221A1" w:rsidRDefault="00EE4C1F" w:rsidP="00EE4C1F">
      <w:pPr>
        <w:pStyle w:val="4"/>
      </w:pPr>
      <w:proofErr w:type="gramStart"/>
      <w:r w:rsidRPr="00E221A1">
        <w:rPr>
          <w:rFonts w:hint="eastAsia"/>
        </w:rPr>
        <w:t>行政院官網於</w:t>
      </w:r>
      <w:proofErr w:type="gramEnd"/>
      <w:r w:rsidRPr="00E221A1">
        <w:rPr>
          <w:rFonts w:hint="eastAsia"/>
        </w:rPr>
        <w:t>106年4月12日公布重要政策</w:t>
      </w:r>
      <w:r w:rsidRPr="00E221A1">
        <w:rPr>
          <w:rFonts w:hAnsi="標楷體" w:hint="eastAsia"/>
        </w:rPr>
        <w:t>「</w:t>
      </w:r>
      <w:r w:rsidRPr="00E221A1">
        <w:rPr>
          <w:rFonts w:hint="eastAsia"/>
        </w:rPr>
        <w:t>網路爭議訊息之治理</w:t>
      </w:r>
      <w:r w:rsidRPr="00E221A1">
        <w:rPr>
          <w:rFonts w:hAnsi="標楷體" w:hint="eastAsia"/>
        </w:rPr>
        <w:t>」</w:t>
      </w:r>
      <w:r w:rsidRPr="00E221A1">
        <w:rPr>
          <w:rStyle w:val="afd"/>
        </w:rPr>
        <w:footnoteReference w:id="36"/>
      </w:r>
      <w:r w:rsidRPr="00E221A1">
        <w:rPr>
          <w:rFonts w:hAnsi="標楷體" w:hint="eastAsia"/>
        </w:rPr>
        <w:t>：</w:t>
      </w:r>
    </w:p>
    <w:p w:rsidR="00EE4C1F" w:rsidRPr="00E221A1" w:rsidRDefault="00EE4C1F" w:rsidP="00EE4C1F">
      <w:pPr>
        <w:pStyle w:val="5"/>
      </w:pPr>
      <w:r w:rsidRPr="00E221A1">
        <w:rPr>
          <w:rFonts w:hint="eastAsia"/>
        </w:rPr>
        <w:t>隨著網路社群媒體和通訊軟體成為資訊傳播的重要管道，民眾面對網路上眾多訊息，在多元接收的同時，也常常形成困擾，部分內容有可能引發爭議，但爭議訊息造成之影響，可能造成個人名譽受損，甚至集體</w:t>
      </w:r>
      <w:proofErr w:type="gramStart"/>
      <w:r w:rsidRPr="00E221A1">
        <w:rPr>
          <w:rFonts w:hint="eastAsia"/>
        </w:rPr>
        <w:t>霸凌。</w:t>
      </w:r>
      <w:proofErr w:type="gramEnd"/>
      <w:r w:rsidRPr="00E221A1">
        <w:rPr>
          <w:rFonts w:hint="eastAsia"/>
        </w:rPr>
        <w:t>然而另一方面，資訊流通環境之維護及言論自由保障又為我國長期以來建立的價值，復考量網際網路的無國界特性，世界主要國家均體認不宜以公權力直接介入網際網路的運作與管理，除有違反法令之情事外，基本上是以多方利害關係人參與相互溝通與協調，尋求符合多數利益並尊重少數的治理模式，同時以提升公民媒體資訊素養為目標。</w:t>
      </w:r>
    </w:p>
    <w:p w:rsidR="00EE4C1F" w:rsidRPr="00E221A1" w:rsidRDefault="00EE4C1F" w:rsidP="00EE4C1F">
      <w:pPr>
        <w:pStyle w:val="5"/>
      </w:pPr>
      <w:r w:rsidRPr="00E221A1">
        <w:rPr>
          <w:rFonts w:hint="eastAsia"/>
        </w:rPr>
        <w:t>網路內容包羅萬象，其所涉各項問題與實體社會一樣，政府不會另行針對內容進行</w:t>
      </w:r>
      <w:proofErr w:type="gramStart"/>
      <w:r w:rsidRPr="00E221A1">
        <w:rPr>
          <w:rFonts w:hint="eastAsia"/>
        </w:rPr>
        <w:t>控管性立法</w:t>
      </w:r>
      <w:proofErr w:type="gramEnd"/>
      <w:r w:rsidRPr="00E221A1">
        <w:rPr>
          <w:rFonts w:hint="eastAsia"/>
        </w:rPr>
        <w:t>或修法，而是各該法律的適用，觀察國際作法，也是以維護網際網路自由開放為前提，由業者自發性的建立自律機制或是第三方團體自</w:t>
      </w:r>
      <w:r w:rsidRPr="00E221A1">
        <w:rPr>
          <w:rFonts w:hint="eastAsia"/>
        </w:rPr>
        <w:lastRenderedPageBreak/>
        <w:t>主建立「事實查核機制」，以網路治理方式，共同協處網路爭議訊息散播。</w:t>
      </w:r>
    </w:p>
    <w:p w:rsidR="00EE4C1F" w:rsidRPr="00E221A1" w:rsidRDefault="00EE4C1F" w:rsidP="00EE4C1F">
      <w:pPr>
        <w:pStyle w:val="5"/>
      </w:pPr>
      <w:r w:rsidRPr="00E221A1">
        <w:rPr>
          <w:rFonts w:hint="eastAsia"/>
        </w:rPr>
        <w:t>鑒於爭議訊息於網路時代傳播快速，為免造成民眾困擾，參酌國際觀測之結果，民主先進之國家作法大都透過「業者自律</w:t>
      </w:r>
      <w:r w:rsidRPr="00E221A1">
        <w:rPr>
          <w:rStyle w:val="afd"/>
        </w:rPr>
        <w:footnoteReference w:id="37"/>
      </w:r>
      <w:r w:rsidRPr="00E221A1">
        <w:rPr>
          <w:rFonts w:hint="eastAsia"/>
        </w:rPr>
        <w:t>」、「</w:t>
      </w:r>
      <w:proofErr w:type="gramStart"/>
      <w:r w:rsidRPr="00E221A1">
        <w:rPr>
          <w:rFonts w:hint="eastAsia"/>
        </w:rPr>
        <w:t>第三方協查</w:t>
      </w:r>
      <w:proofErr w:type="gramEnd"/>
      <w:r w:rsidRPr="00E221A1">
        <w:rPr>
          <w:rStyle w:val="afd"/>
        </w:rPr>
        <w:footnoteReference w:id="38"/>
      </w:r>
      <w:r w:rsidRPr="00E221A1">
        <w:rPr>
          <w:rFonts w:hint="eastAsia"/>
        </w:rPr>
        <w:t>」、「公私協力</w:t>
      </w:r>
      <w:r w:rsidRPr="00E221A1">
        <w:rPr>
          <w:rStyle w:val="afd"/>
        </w:rPr>
        <w:footnoteReference w:id="39"/>
      </w:r>
      <w:r w:rsidRPr="00E221A1">
        <w:rPr>
          <w:rFonts w:hint="eastAsia"/>
        </w:rPr>
        <w:t>」、「公民團體他律</w:t>
      </w:r>
      <w:r w:rsidRPr="00E221A1">
        <w:rPr>
          <w:rStyle w:val="afd"/>
        </w:rPr>
        <w:footnoteReference w:id="40"/>
      </w:r>
      <w:r w:rsidRPr="00E221A1">
        <w:rPr>
          <w:rFonts w:hint="eastAsia"/>
        </w:rPr>
        <w:t>」、「公民媒體資訊素養提升</w:t>
      </w:r>
      <w:r w:rsidRPr="00E221A1">
        <w:rPr>
          <w:rStyle w:val="afd"/>
        </w:rPr>
        <w:footnoteReference w:id="41"/>
      </w:r>
      <w:r w:rsidRPr="00E221A1">
        <w:rPr>
          <w:rFonts w:hint="eastAsia"/>
        </w:rPr>
        <w:t>」及「網路使用者自主判斷</w:t>
      </w:r>
      <w:r w:rsidRPr="00E221A1">
        <w:rPr>
          <w:rStyle w:val="afd"/>
        </w:rPr>
        <w:footnoteReference w:id="42"/>
      </w:r>
      <w:r w:rsidRPr="00E221A1">
        <w:rPr>
          <w:rFonts w:hint="eastAsia"/>
        </w:rPr>
        <w:t>」來完善相關機制，並適用網路治理精神，透過審議式民主多元對話機制來達成，並非透過「政府」或任一方決定創制。</w:t>
      </w:r>
    </w:p>
    <w:p w:rsidR="00EE4C1F" w:rsidRPr="00E221A1" w:rsidRDefault="00EE4C1F" w:rsidP="00EE4C1F">
      <w:pPr>
        <w:pStyle w:val="4"/>
      </w:pPr>
      <w:r w:rsidRPr="00E221A1">
        <w:rPr>
          <w:rFonts w:hint="eastAsia"/>
        </w:rPr>
        <w:t>近年來社群媒體或自媒體引發之網路</w:t>
      </w:r>
      <w:proofErr w:type="gramStart"/>
      <w:r w:rsidRPr="00E221A1">
        <w:rPr>
          <w:rFonts w:hint="eastAsia"/>
        </w:rPr>
        <w:t>霸凌及</w:t>
      </w:r>
      <w:proofErr w:type="gramEnd"/>
      <w:r w:rsidRPr="00E221A1">
        <w:rPr>
          <w:rFonts w:hint="eastAsia"/>
        </w:rPr>
        <w:t>媒體公審案例不勝枚舉</w:t>
      </w:r>
      <w:r w:rsidRPr="00E221A1">
        <w:rPr>
          <w:rFonts w:hAnsi="標楷體" w:hint="eastAsia"/>
        </w:rPr>
        <w:t>：</w:t>
      </w:r>
    </w:p>
    <w:p w:rsidR="00EE4C1F" w:rsidRPr="00E221A1" w:rsidRDefault="00EE4C1F" w:rsidP="00EE4C1F">
      <w:pPr>
        <w:pStyle w:val="5"/>
      </w:pPr>
      <w:r w:rsidRPr="00E221A1">
        <w:rPr>
          <w:rFonts w:hint="eastAsia"/>
        </w:rPr>
        <w:t>就本案而言，網民在</w:t>
      </w:r>
      <w:proofErr w:type="gramStart"/>
      <w:r w:rsidRPr="00E221A1">
        <w:rPr>
          <w:rFonts w:hint="eastAsia"/>
        </w:rPr>
        <w:t>爆料公社貼文</w:t>
      </w:r>
      <w:proofErr w:type="gramEnd"/>
      <w:r w:rsidRPr="00E221A1">
        <w:rPr>
          <w:rFonts w:hint="eastAsia"/>
        </w:rPr>
        <w:t>「驚傳中部某高中女學生遭同班同學拍照威脅侵犯，學校及警方知情卻沒積極處理」，在</w:t>
      </w:r>
      <w:proofErr w:type="gramStart"/>
      <w:r w:rsidRPr="00E221A1">
        <w:rPr>
          <w:rFonts w:hint="eastAsia"/>
        </w:rPr>
        <w:t>該貼文下</w:t>
      </w:r>
      <w:proofErr w:type="gramEnd"/>
      <w:r w:rsidRPr="00E221A1">
        <w:rPr>
          <w:rFonts w:hint="eastAsia"/>
        </w:rPr>
        <w:t>方留言中，有人質疑事情被壓下或警察</w:t>
      </w:r>
      <w:proofErr w:type="gramStart"/>
      <w:r w:rsidRPr="00E221A1">
        <w:rPr>
          <w:rFonts w:hint="eastAsia"/>
        </w:rPr>
        <w:t>袒護甲</w:t>
      </w:r>
      <w:proofErr w:type="gramEnd"/>
      <w:r w:rsidRPr="00E221A1">
        <w:rPr>
          <w:rFonts w:hint="eastAsia"/>
        </w:rPr>
        <w:t>男，在事實真相未明朗前，即有多名網友憤而</w:t>
      </w:r>
      <w:proofErr w:type="gramStart"/>
      <w:r w:rsidRPr="00E221A1">
        <w:rPr>
          <w:rFonts w:hint="eastAsia"/>
        </w:rPr>
        <w:t>揭露甲男姓</w:t>
      </w:r>
      <w:proofErr w:type="gramEnd"/>
      <w:r w:rsidRPr="00E221A1">
        <w:rPr>
          <w:rFonts w:hint="eastAsia"/>
        </w:rPr>
        <w:t>名</w:t>
      </w:r>
      <w:r w:rsidRPr="00E221A1">
        <w:rPr>
          <w:rFonts w:ascii="新細明體" w:eastAsia="新細明體" w:hAnsi="新細明體" w:hint="eastAsia"/>
        </w:rPr>
        <w:t>、</w:t>
      </w:r>
      <w:r w:rsidRPr="00E221A1">
        <w:rPr>
          <w:rFonts w:hint="eastAsia"/>
        </w:rPr>
        <w:t>照片及就讀學校名稱</w:t>
      </w:r>
      <w:r w:rsidRPr="00E221A1">
        <w:rPr>
          <w:rFonts w:ascii="新細明體" w:eastAsia="新細明體" w:hAnsi="新細明體" w:hint="eastAsia"/>
        </w:rPr>
        <w:t>、</w:t>
      </w:r>
      <w:r w:rsidRPr="00E221A1">
        <w:rPr>
          <w:rFonts w:hint="eastAsia"/>
        </w:rPr>
        <w:t>其父姓名等依法不得揭露之個資，形同未審先判。</w:t>
      </w:r>
    </w:p>
    <w:p w:rsidR="00EE4C1F" w:rsidRPr="00E221A1" w:rsidRDefault="00EE4C1F" w:rsidP="00EE4C1F">
      <w:pPr>
        <w:pStyle w:val="5"/>
      </w:pPr>
      <w:r w:rsidRPr="00E221A1">
        <w:rPr>
          <w:rFonts w:hint="eastAsia"/>
        </w:rPr>
        <w:t>104年</w:t>
      </w:r>
      <w:r w:rsidR="00A27B1D" w:rsidRPr="00E221A1">
        <w:rPr>
          <w:rFonts w:hint="eastAsia"/>
        </w:rPr>
        <w:t>4月</w:t>
      </w:r>
      <w:r w:rsidR="0099152F" w:rsidRPr="00E221A1">
        <w:rPr>
          <w:rFonts w:hint="eastAsia"/>
        </w:rPr>
        <w:t>間</w:t>
      </w:r>
      <w:r w:rsidRPr="00E221A1">
        <w:rPr>
          <w:rFonts w:hint="eastAsia"/>
        </w:rPr>
        <w:t>24歲的楊姓女藝人</w:t>
      </w:r>
      <w:r w:rsidRPr="00E221A1">
        <w:t>因長期遭受網路</w:t>
      </w:r>
      <w:proofErr w:type="gramStart"/>
      <w:r w:rsidRPr="00E221A1">
        <w:t>霸凌、</w:t>
      </w:r>
      <w:proofErr w:type="gramEnd"/>
      <w:r w:rsidRPr="00E221A1">
        <w:t>匿名誹謗而輕生</w:t>
      </w:r>
      <w:r w:rsidRPr="00E221A1">
        <w:rPr>
          <w:rFonts w:hint="eastAsia"/>
        </w:rPr>
        <w:t>，遺書寫下「我將帶</w:t>
      </w:r>
      <w:r w:rsidRPr="00E221A1">
        <w:rPr>
          <w:rFonts w:hint="eastAsia"/>
        </w:rPr>
        <w:lastRenderedPageBreak/>
        <w:t>著事實到別的地方去」</w:t>
      </w:r>
      <w:r w:rsidRPr="00E221A1">
        <w:rPr>
          <w:rFonts w:hAnsi="標楷體" w:hint="eastAsia"/>
        </w:rPr>
        <w:t>。</w:t>
      </w:r>
    </w:p>
    <w:p w:rsidR="00EE4C1F" w:rsidRPr="00E221A1" w:rsidRDefault="00EE4C1F" w:rsidP="00EE4C1F">
      <w:pPr>
        <w:pStyle w:val="5"/>
      </w:pPr>
      <w:r w:rsidRPr="00E221A1">
        <w:rPr>
          <w:rFonts w:hint="eastAsia"/>
        </w:rPr>
        <w:t>根據兒福聯盟「2019年兒少使用社群軟體狀況調查報告」指出，近一成五</w:t>
      </w:r>
      <w:proofErr w:type="gramStart"/>
      <w:r w:rsidRPr="00E221A1">
        <w:rPr>
          <w:rFonts w:hint="eastAsia"/>
        </w:rPr>
        <w:t>兒少曾在</w:t>
      </w:r>
      <w:proofErr w:type="gramEnd"/>
      <w:r w:rsidRPr="00E221A1">
        <w:rPr>
          <w:rFonts w:hint="eastAsia"/>
        </w:rPr>
        <w:t>社群上被網友騷擾或攻擊，許多家長認為</w:t>
      </w:r>
      <w:proofErr w:type="gramStart"/>
      <w:r w:rsidRPr="00E221A1">
        <w:rPr>
          <w:rFonts w:hint="eastAsia"/>
        </w:rPr>
        <w:t>網路霸凌問</w:t>
      </w:r>
      <w:proofErr w:type="gramEnd"/>
      <w:r w:rsidRPr="00E221A1">
        <w:rPr>
          <w:rFonts w:hint="eastAsia"/>
        </w:rPr>
        <w:t>題層出不窮，需更積極保護兒童免受侵害。因應網</w:t>
      </w:r>
      <w:proofErr w:type="gramStart"/>
      <w:r w:rsidRPr="00E221A1">
        <w:rPr>
          <w:rFonts w:hint="eastAsia"/>
        </w:rPr>
        <w:t>絡霸凌升</w:t>
      </w:r>
      <w:proofErr w:type="gramEnd"/>
      <w:r w:rsidRPr="00E221A1">
        <w:rPr>
          <w:rFonts w:hint="eastAsia"/>
        </w:rPr>
        <w:t>溫趨勢，中華國際人權促進會於110年8月舉辦</w:t>
      </w:r>
      <w:proofErr w:type="gramStart"/>
      <w:r w:rsidRPr="00E221A1">
        <w:rPr>
          <w:rFonts w:hint="eastAsia"/>
        </w:rPr>
        <w:t>網路霸凌</w:t>
      </w:r>
      <w:proofErr w:type="gramEnd"/>
      <w:r w:rsidRPr="00E221A1">
        <w:rPr>
          <w:rFonts w:hint="eastAsia"/>
        </w:rPr>
        <w:t>的講師培訓，期望改善網絡歧視與不平等對待，並呼籲普及人權意識，為下一代建立更友善的網絡環境。</w:t>
      </w:r>
      <w:r w:rsidRPr="00E221A1">
        <w:rPr>
          <w:rStyle w:val="afd"/>
        </w:rPr>
        <w:footnoteReference w:id="43"/>
      </w:r>
      <w:r w:rsidRPr="00E221A1">
        <w:rPr>
          <w:rFonts w:hint="eastAsia"/>
        </w:rPr>
        <w:t xml:space="preserve"> </w:t>
      </w:r>
    </w:p>
    <w:p w:rsidR="00EE4C1F" w:rsidRPr="00E221A1" w:rsidRDefault="00EE4C1F" w:rsidP="00D1194E">
      <w:pPr>
        <w:pStyle w:val="3"/>
      </w:pPr>
      <w:r w:rsidRPr="00E221A1">
        <w:rPr>
          <w:rFonts w:hAnsi="標楷體" w:hint="eastAsia"/>
        </w:rPr>
        <w:t>本院諮詢專家表示</w:t>
      </w:r>
      <w:r w:rsidR="00D015C0" w:rsidRPr="00E221A1">
        <w:rPr>
          <w:rFonts w:hint="eastAsia"/>
        </w:rPr>
        <w:t>網路及社群平</w:t>
      </w:r>
      <w:proofErr w:type="gramStart"/>
      <w:r w:rsidR="00D015C0" w:rsidRPr="00E221A1">
        <w:rPr>
          <w:rFonts w:hint="eastAsia"/>
        </w:rPr>
        <w:t>臺</w:t>
      </w:r>
      <w:proofErr w:type="gramEnd"/>
      <w:r w:rsidR="00744952" w:rsidRPr="00E221A1">
        <w:rPr>
          <w:rFonts w:hint="eastAsia"/>
        </w:rPr>
        <w:t>應落實自律機制，不應</w:t>
      </w:r>
      <w:r w:rsidRPr="00E221A1">
        <w:rPr>
          <w:rFonts w:hint="eastAsia"/>
        </w:rPr>
        <w:t>以言論自由來規避其應盡之社會責任</w:t>
      </w:r>
      <w:r w:rsidRPr="00E221A1">
        <w:rPr>
          <w:rFonts w:hAnsi="標楷體" w:hint="eastAsia"/>
        </w:rPr>
        <w:t>：</w:t>
      </w:r>
    </w:p>
    <w:p w:rsidR="00EE4C1F" w:rsidRPr="00E221A1" w:rsidRDefault="00EE4C1F" w:rsidP="00EE4C1F">
      <w:pPr>
        <w:pStyle w:val="4"/>
      </w:pPr>
      <w:r w:rsidRPr="00E221A1">
        <w:rPr>
          <w:rFonts w:hint="eastAsia"/>
        </w:rPr>
        <w:t>PTT律師許先生(前法務站長)於本院諮詢時表示：</w:t>
      </w:r>
    </w:p>
    <w:p w:rsidR="00EE4C1F" w:rsidRPr="00E221A1" w:rsidRDefault="00EE4C1F" w:rsidP="00EE4C1F">
      <w:pPr>
        <w:pStyle w:val="5"/>
      </w:pPr>
      <w:r w:rsidRPr="00E221A1">
        <w:rPr>
          <w:rFonts w:hint="eastAsia"/>
        </w:rPr>
        <w:t>言論自由是一般老百姓對抗政府的最後武器，現在是民眾對政府機關等公權力的</w:t>
      </w:r>
      <w:proofErr w:type="gramStart"/>
      <w:r w:rsidRPr="00E221A1">
        <w:rPr>
          <w:rFonts w:hint="eastAsia"/>
        </w:rPr>
        <w:t>不滿，</w:t>
      </w:r>
      <w:proofErr w:type="gramEnd"/>
      <w:r w:rsidRPr="00E221A1">
        <w:rPr>
          <w:rFonts w:hint="eastAsia"/>
        </w:rPr>
        <w:t>卻用公權力要民眾禁聲，如果不好好說明為何這麼做，就可能得到相反的結果，也就是政府想保護的權利卻被其所傷害</w:t>
      </w:r>
      <w:r w:rsidRPr="00E221A1">
        <w:rPr>
          <w:rFonts w:ascii="新細明體" w:eastAsia="新細明體" w:hAnsi="新細明體" w:hint="eastAsia"/>
        </w:rPr>
        <w:t>。</w:t>
      </w:r>
    </w:p>
    <w:p w:rsidR="00EE4C1F" w:rsidRPr="00E221A1" w:rsidRDefault="00EE4C1F" w:rsidP="00EE4C1F">
      <w:pPr>
        <w:pStyle w:val="5"/>
      </w:pPr>
      <w:r w:rsidRPr="00E221A1">
        <w:rPr>
          <w:rFonts w:hint="eastAsia"/>
        </w:rPr>
        <w:t>PTT的核心精神就是言論自由，是基本人權，言論自由有監督政府的性質，言論自由又區分為高價值言論與低價值言論，PTT會因為是高價值言論而捍衛，不會完全依檢察機關</w:t>
      </w:r>
      <w:r w:rsidRPr="00E221A1">
        <w:rPr>
          <w:rFonts w:ascii="新細明體" w:eastAsia="新細明體" w:hAnsi="新細明體" w:hint="eastAsia"/>
        </w:rPr>
        <w:t>、</w:t>
      </w:r>
      <w:r w:rsidRPr="00E221A1">
        <w:rPr>
          <w:rFonts w:hint="eastAsia"/>
        </w:rPr>
        <w:t>司法機關或主管機關的命令而怎麼做，這個案件比較棘手是涉及兒少權益，但使用者發表言論時會覺得牽涉到公益，懷疑有人的家裡有政治或警察背景，言論自由會被壓抑，平</w:t>
      </w:r>
      <w:proofErr w:type="gramStart"/>
      <w:r w:rsidRPr="00E221A1">
        <w:rPr>
          <w:rFonts w:hint="eastAsia"/>
        </w:rPr>
        <w:t>臺</w:t>
      </w:r>
      <w:proofErr w:type="gramEnd"/>
      <w:r w:rsidRPr="00E221A1">
        <w:rPr>
          <w:rFonts w:hint="eastAsia"/>
        </w:rPr>
        <w:t>能為使用者這種行為負責嗎</w:t>
      </w:r>
      <w:r w:rsidRPr="00E221A1">
        <w:rPr>
          <w:rFonts w:ascii="新細明體" w:eastAsia="新細明體" w:hAnsi="新細明體" w:hint="eastAsia"/>
        </w:rPr>
        <w:t>。</w:t>
      </w:r>
    </w:p>
    <w:p w:rsidR="00EE4C1F" w:rsidRPr="00E221A1" w:rsidRDefault="00EE4C1F" w:rsidP="00EE4C1F">
      <w:pPr>
        <w:pStyle w:val="4"/>
      </w:pPr>
      <w:r w:rsidRPr="00E221A1">
        <w:rPr>
          <w:rFonts w:hAnsi="標楷體" w:hint="eastAsia"/>
        </w:rPr>
        <w:t>學者專家於本院諮詢時表示</w:t>
      </w:r>
      <w:r w:rsidR="00D015C0" w:rsidRPr="00E221A1">
        <w:rPr>
          <w:rFonts w:hint="eastAsia"/>
          <w:szCs w:val="32"/>
        </w:rPr>
        <w:t>網路及社群平</w:t>
      </w:r>
      <w:proofErr w:type="gramStart"/>
      <w:r w:rsidR="00D015C0" w:rsidRPr="00E221A1">
        <w:rPr>
          <w:rFonts w:hint="eastAsia"/>
          <w:szCs w:val="32"/>
        </w:rPr>
        <w:t>臺</w:t>
      </w:r>
      <w:proofErr w:type="gramEnd"/>
      <w:r w:rsidR="00744952" w:rsidRPr="00E221A1">
        <w:rPr>
          <w:rFonts w:hint="eastAsia"/>
        </w:rPr>
        <w:t>應</w:t>
      </w:r>
      <w:r w:rsidR="00744952" w:rsidRPr="00E221A1">
        <w:rPr>
          <w:rFonts w:hint="eastAsia"/>
        </w:rPr>
        <w:lastRenderedPageBreak/>
        <w:t>落實自律機制，不應</w:t>
      </w:r>
      <w:r w:rsidRPr="00E221A1">
        <w:rPr>
          <w:rFonts w:hint="eastAsia"/>
        </w:rPr>
        <w:t>以言論自由來規避其應盡之社會責任</w:t>
      </w:r>
      <w:r w:rsidRPr="00E221A1">
        <w:rPr>
          <w:rFonts w:hAnsi="標楷體" w:hint="eastAsia"/>
        </w:rPr>
        <w:t>：</w:t>
      </w:r>
    </w:p>
    <w:p w:rsidR="00EE4C1F" w:rsidRPr="00E221A1" w:rsidRDefault="00EE4C1F" w:rsidP="00EE4C1F">
      <w:pPr>
        <w:pStyle w:val="5"/>
      </w:pPr>
      <w:r w:rsidRPr="00E221A1">
        <w:rPr>
          <w:rFonts w:hint="eastAsia"/>
        </w:rPr>
        <w:t>事實查核基金會胡董事長：</w:t>
      </w:r>
      <w:r w:rsidR="0099152F" w:rsidRPr="00E221A1">
        <w:rPr>
          <w:rFonts w:hint="eastAsia"/>
        </w:rPr>
        <w:t>當初在各種不實訊息的問題出現後，跨國網路平</w:t>
      </w:r>
      <w:proofErr w:type="gramStart"/>
      <w:r w:rsidR="0099152F" w:rsidRPr="00E221A1">
        <w:rPr>
          <w:rFonts w:hint="eastAsia"/>
        </w:rPr>
        <w:t>臺</w:t>
      </w:r>
      <w:proofErr w:type="gramEnd"/>
      <w:r w:rsidR="0099152F" w:rsidRPr="00E221A1">
        <w:rPr>
          <w:rFonts w:hint="eastAsia"/>
        </w:rPr>
        <w:t>都是講言論自由，他們在法律上想要排除責任</w:t>
      </w:r>
      <w:proofErr w:type="gramStart"/>
      <w:r w:rsidR="0099152F" w:rsidRPr="00E221A1">
        <w:rPr>
          <w:rFonts w:hint="eastAsia"/>
        </w:rPr>
        <w:t>就說其不</w:t>
      </w:r>
      <w:proofErr w:type="gramEnd"/>
      <w:r w:rsidR="0099152F" w:rsidRPr="00E221A1">
        <w:rPr>
          <w:rFonts w:hint="eastAsia"/>
        </w:rPr>
        <w:t>是媒體而是平臺，媒體的定義是有編輯功能，有選擇</w:t>
      </w:r>
      <w:r w:rsidR="0099152F" w:rsidRPr="00E221A1">
        <w:rPr>
          <w:rFonts w:ascii="新細明體" w:eastAsia="新細明體" w:hAnsi="新細明體" w:hint="eastAsia"/>
        </w:rPr>
        <w:t>、</w:t>
      </w:r>
      <w:r w:rsidR="0099152F" w:rsidRPr="00E221A1">
        <w:rPr>
          <w:rFonts w:hint="eastAsia"/>
        </w:rPr>
        <w:t>再製</w:t>
      </w:r>
      <w:r w:rsidR="0099152F" w:rsidRPr="00E221A1">
        <w:rPr>
          <w:rFonts w:ascii="新細明體" w:eastAsia="新細明體" w:hAnsi="新細明體" w:hint="eastAsia"/>
        </w:rPr>
        <w:t>、</w:t>
      </w:r>
      <w:r w:rsidR="0099152F" w:rsidRPr="00E221A1">
        <w:rPr>
          <w:rFonts w:hint="eastAsia"/>
        </w:rPr>
        <w:t>處理</w:t>
      </w:r>
      <w:r w:rsidR="0099152F" w:rsidRPr="00E221A1">
        <w:rPr>
          <w:rFonts w:ascii="新細明體" w:eastAsia="新細明體" w:hAnsi="新細明體" w:hint="eastAsia"/>
        </w:rPr>
        <w:t>、</w:t>
      </w:r>
      <w:r w:rsidR="0099152F" w:rsidRPr="00E221A1">
        <w:rPr>
          <w:rFonts w:hint="eastAsia"/>
        </w:rPr>
        <w:t>提供給閱聽者的過程，但平臺即使沒有傳統媒體的編輯，也具有某種意義下的編輯，例如演算法就是一種編輯，演算法會決定出現的順序</w:t>
      </w:r>
      <w:r w:rsidR="0099152F" w:rsidRPr="00E221A1">
        <w:rPr>
          <w:rFonts w:ascii="新細明體" w:eastAsia="新細明體" w:hAnsi="新細明體" w:hint="eastAsia"/>
        </w:rPr>
        <w:t>、</w:t>
      </w:r>
      <w:r w:rsidR="0099152F" w:rsidRPr="00E221A1">
        <w:rPr>
          <w:rFonts w:hint="eastAsia"/>
        </w:rPr>
        <w:t>位置，這就如同傳統報紙決定頭條</w:t>
      </w:r>
      <w:r w:rsidR="0099152F" w:rsidRPr="00E221A1">
        <w:rPr>
          <w:rFonts w:ascii="新細明體" w:eastAsia="新細明體" w:hAnsi="新細明體" w:hint="eastAsia"/>
        </w:rPr>
        <w:t>、</w:t>
      </w:r>
      <w:r w:rsidR="0099152F" w:rsidRPr="00E221A1">
        <w:rPr>
          <w:rFonts w:hint="eastAsia"/>
        </w:rPr>
        <w:t>二條</w:t>
      </w:r>
      <w:r w:rsidR="0099152F" w:rsidRPr="00E221A1">
        <w:rPr>
          <w:rFonts w:ascii="新細明體" w:eastAsia="新細明體" w:hAnsi="新細明體" w:hint="eastAsia"/>
        </w:rPr>
        <w:t>。</w:t>
      </w:r>
      <w:r w:rsidR="0099152F" w:rsidRPr="00E221A1">
        <w:rPr>
          <w:rFonts w:hint="eastAsia"/>
        </w:rPr>
        <w:t>另外平</w:t>
      </w:r>
      <w:proofErr w:type="gramStart"/>
      <w:r w:rsidR="0099152F" w:rsidRPr="00E221A1">
        <w:rPr>
          <w:rFonts w:hint="eastAsia"/>
        </w:rPr>
        <w:t>臺</w:t>
      </w:r>
      <w:proofErr w:type="gramEnd"/>
      <w:r w:rsidR="0099152F" w:rsidRPr="00E221A1">
        <w:rPr>
          <w:rFonts w:hint="eastAsia"/>
        </w:rPr>
        <w:t>基於企業社會責任有社群守則，就表示不是自由流通的平臺</w:t>
      </w:r>
      <w:r w:rsidR="0099152F" w:rsidRPr="00E221A1">
        <w:rPr>
          <w:rFonts w:ascii="新細明體" w:eastAsia="新細明體" w:hAnsi="新細明體" w:hint="eastAsia"/>
        </w:rPr>
        <w:t>。</w:t>
      </w:r>
      <w:r w:rsidR="0099152F" w:rsidRPr="00E221A1">
        <w:rPr>
          <w:rFonts w:hint="eastAsia"/>
        </w:rPr>
        <w:t>再者有檢舉機制，也是一種編輯功能</w:t>
      </w:r>
      <w:r w:rsidR="0099152F" w:rsidRPr="00E221A1">
        <w:rPr>
          <w:rFonts w:ascii="新細明體" w:eastAsia="新細明體" w:hAnsi="新細明體" w:hint="eastAsia"/>
        </w:rPr>
        <w:t>。</w:t>
      </w:r>
      <w:r w:rsidR="0099152F" w:rsidRPr="00E221A1">
        <w:rPr>
          <w:rFonts w:hint="eastAsia"/>
        </w:rPr>
        <w:t>因此如果是明確違法，沒有辦法完全以言論自由來阻擋其應負的責任與義務</w:t>
      </w:r>
      <w:r w:rsidR="0099152F" w:rsidRPr="00E221A1">
        <w:rPr>
          <w:rFonts w:ascii="新細明體" w:eastAsia="新細明體" w:hAnsi="新細明體" w:hint="eastAsia"/>
        </w:rPr>
        <w:t>。</w:t>
      </w:r>
      <w:r w:rsidR="0099152F" w:rsidRPr="00E221A1">
        <w:rPr>
          <w:rFonts w:hint="eastAsia"/>
        </w:rPr>
        <w:t>平</w:t>
      </w:r>
      <w:proofErr w:type="gramStart"/>
      <w:r w:rsidR="0099152F" w:rsidRPr="00E221A1">
        <w:rPr>
          <w:rFonts w:hint="eastAsia"/>
        </w:rPr>
        <w:t>臺</w:t>
      </w:r>
      <w:proofErr w:type="gramEnd"/>
      <w:r w:rsidR="0099152F" w:rsidRPr="00E221A1">
        <w:rPr>
          <w:rFonts w:hint="eastAsia"/>
        </w:rPr>
        <w:t>業者有時不知道有受害者因</w:t>
      </w:r>
      <w:proofErr w:type="gramStart"/>
      <w:r w:rsidR="0099152F" w:rsidRPr="00E221A1">
        <w:rPr>
          <w:rFonts w:hint="eastAsia"/>
        </w:rPr>
        <w:t>被霸凌造</w:t>
      </w:r>
      <w:proofErr w:type="gramEnd"/>
      <w:r w:rsidR="0099152F" w:rsidRPr="00E221A1">
        <w:rPr>
          <w:rFonts w:hint="eastAsia"/>
        </w:rPr>
        <w:t>成人格受影響，是一輩子的傷害，沒有辦法體會到那種痛苦，言論自由是個美麗的言詞，但至少平臺業者要展現自律</w:t>
      </w:r>
      <w:r w:rsidR="0099152F" w:rsidRPr="00E221A1">
        <w:rPr>
          <w:rFonts w:ascii="新細明體" w:eastAsia="新細明體" w:hAnsi="新細明體" w:hint="eastAsia"/>
        </w:rPr>
        <w:t>。</w:t>
      </w:r>
      <w:r w:rsidR="0099152F" w:rsidRPr="00E221A1">
        <w:rPr>
          <w:rFonts w:hint="eastAsia"/>
        </w:rPr>
        <w:t>PTT捍衛言論自由，但PTT在108年也加入了臺灣5個業者(Facebook、Google、LINE、Yahoo奇摩及PTT)聯合宣布的「不實訊息防制業者自律實踐準則」，表示也不是完全不在意平</w:t>
      </w:r>
      <w:proofErr w:type="gramStart"/>
      <w:r w:rsidR="0099152F" w:rsidRPr="00E221A1">
        <w:rPr>
          <w:rFonts w:hint="eastAsia"/>
        </w:rPr>
        <w:t>臺</w:t>
      </w:r>
      <w:proofErr w:type="gramEnd"/>
      <w:r w:rsidR="0099152F" w:rsidRPr="00E221A1">
        <w:rPr>
          <w:rFonts w:hint="eastAsia"/>
        </w:rPr>
        <w:t>上的訊息可能造成的問題，就算是非營利機構，也要理解當自己平臺的影響力夠大時，要去承擔一些社會責任</w:t>
      </w:r>
      <w:r w:rsidR="0099152F" w:rsidRPr="00E221A1">
        <w:rPr>
          <w:rFonts w:ascii="新細明體" w:eastAsia="新細明體" w:hAnsi="新細明體" w:hint="eastAsia"/>
        </w:rPr>
        <w:t>。</w:t>
      </w:r>
    </w:p>
    <w:p w:rsidR="00EE4C1F" w:rsidRPr="00E221A1" w:rsidRDefault="00EE4C1F" w:rsidP="00EE4C1F">
      <w:pPr>
        <w:pStyle w:val="5"/>
      </w:pPr>
      <w:r w:rsidRPr="00E221A1">
        <w:rPr>
          <w:rFonts w:hint="eastAsia"/>
        </w:rPr>
        <w:t>臺大</w:t>
      </w:r>
      <w:proofErr w:type="gramStart"/>
      <w:r w:rsidRPr="00E221A1">
        <w:rPr>
          <w:rFonts w:hint="eastAsia"/>
        </w:rPr>
        <w:t>新聞所黃兼任</w:t>
      </w:r>
      <w:proofErr w:type="gramEnd"/>
      <w:r w:rsidRPr="00E221A1">
        <w:rPr>
          <w:rFonts w:hint="eastAsia"/>
        </w:rPr>
        <w:t>助理教授：當時華視新聞有報導本案，但有關學校</w:t>
      </w:r>
      <w:proofErr w:type="gramStart"/>
      <w:r w:rsidRPr="00E221A1">
        <w:rPr>
          <w:rFonts w:hint="eastAsia"/>
        </w:rPr>
        <w:t>校</w:t>
      </w:r>
      <w:proofErr w:type="gramEnd"/>
      <w:r w:rsidRPr="00E221A1">
        <w:rPr>
          <w:rFonts w:hint="eastAsia"/>
        </w:rPr>
        <w:t>名或其他足以辨識的資訊都會</w:t>
      </w:r>
      <w:proofErr w:type="gramStart"/>
      <w:r w:rsidRPr="00E221A1">
        <w:rPr>
          <w:rFonts w:hint="eastAsia"/>
        </w:rPr>
        <w:t>馬賽克遮</w:t>
      </w:r>
      <w:proofErr w:type="gramEnd"/>
      <w:r w:rsidRPr="00E221A1">
        <w:rPr>
          <w:rFonts w:hint="eastAsia"/>
        </w:rPr>
        <w:t>隱，更遑論班級或姓名，這樣讓加害及被害雙方的身分資訊不會被檢索出來</w:t>
      </w:r>
      <w:r w:rsidRPr="00E221A1">
        <w:rPr>
          <w:rFonts w:ascii="新細明體" w:eastAsia="新細明體" w:hAnsi="新細明體" w:hint="eastAsia"/>
        </w:rPr>
        <w:t>。</w:t>
      </w:r>
      <w:r w:rsidRPr="00E221A1">
        <w:rPr>
          <w:rFonts w:hint="eastAsia"/>
        </w:rPr>
        <w:t>新聞媒體會如此做，但是網路呢？當網路</w:t>
      </w:r>
      <w:r w:rsidRPr="00E221A1">
        <w:rPr>
          <w:rFonts w:hint="eastAsia"/>
        </w:rPr>
        <w:lastRenderedPageBreak/>
        <w:t>平</w:t>
      </w:r>
      <w:proofErr w:type="gramStart"/>
      <w:r w:rsidRPr="00E221A1">
        <w:rPr>
          <w:rFonts w:hint="eastAsia"/>
        </w:rPr>
        <w:t>臺</w:t>
      </w:r>
      <w:proofErr w:type="gramEnd"/>
      <w:r w:rsidRPr="00E221A1">
        <w:rPr>
          <w:rFonts w:hint="eastAsia"/>
        </w:rPr>
        <w:t>的影響力愈來愈大時，只處罰傳統的媒體有意義嗎？可以用言論自由的大旗來免除責任嗎？</w:t>
      </w:r>
    </w:p>
    <w:p w:rsidR="00EE4C1F" w:rsidRPr="00E221A1" w:rsidRDefault="00EE4C1F" w:rsidP="00D1194E">
      <w:pPr>
        <w:pStyle w:val="3"/>
      </w:pPr>
      <w:r w:rsidRPr="00E221A1">
        <w:rPr>
          <w:rFonts w:hint="eastAsia"/>
        </w:rPr>
        <w:t>本</w:t>
      </w:r>
      <w:proofErr w:type="gramStart"/>
      <w:r w:rsidRPr="00E221A1">
        <w:rPr>
          <w:rFonts w:hint="eastAsia"/>
        </w:rPr>
        <w:t>案甲男</w:t>
      </w:r>
      <w:proofErr w:type="gramEnd"/>
      <w:r w:rsidRPr="00E221A1">
        <w:rPr>
          <w:rFonts w:hint="eastAsia"/>
        </w:rPr>
        <w:t>之姓名於搜尋網站檢索仍不斷</w:t>
      </w:r>
      <w:proofErr w:type="gramStart"/>
      <w:r w:rsidRPr="00E221A1">
        <w:rPr>
          <w:rFonts w:hint="eastAsia"/>
        </w:rPr>
        <w:t>出現梗圖</w:t>
      </w:r>
      <w:proofErr w:type="gramEnd"/>
      <w:r w:rsidRPr="00E221A1">
        <w:rPr>
          <w:rFonts w:hAnsi="標楷體" w:hint="eastAsia"/>
        </w:rPr>
        <w:t>或照片，涉及能否主張「被遺忘權」：</w:t>
      </w:r>
    </w:p>
    <w:p w:rsidR="00EE4C1F" w:rsidRPr="00E221A1" w:rsidRDefault="00EE4C1F" w:rsidP="00EE4C1F">
      <w:pPr>
        <w:pStyle w:val="4"/>
      </w:pPr>
      <w:proofErr w:type="gramStart"/>
      <w:r w:rsidRPr="00E221A1">
        <w:rPr>
          <w:rFonts w:hint="eastAsia"/>
        </w:rPr>
        <w:t>據通傳</w:t>
      </w:r>
      <w:proofErr w:type="gramEnd"/>
      <w:r w:rsidRPr="00E221A1">
        <w:rPr>
          <w:rFonts w:hint="eastAsia"/>
        </w:rPr>
        <w:t>會提供之詢問書面資料表示</w:t>
      </w:r>
      <w:r w:rsidRPr="00E221A1">
        <w:rPr>
          <w:rFonts w:hAnsi="標楷體" w:hint="eastAsia"/>
        </w:rPr>
        <w:t>：</w:t>
      </w:r>
    </w:p>
    <w:p w:rsidR="00EE4C1F" w:rsidRPr="00E221A1" w:rsidRDefault="00EE4C1F" w:rsidP="00EE4C1F">
      <w:pPr>
        <w:pStyle w:val="5"/>
      </w:pPr>
      <w:r w:rsidRPr="00E221A1">
        <w:rPr>
          <w:rFonts w:hint="eastAsia"/>
        </w:rPr>
        <w:t>與個人有關的公開資訊進入網際網路後，理論上會以數位形式被長期保存，如當中包含負面且過時之報導、</w:t>
      </w:r>
      <w:proofErr w:type="gramStart"/>
      <w:r w:rsidRPr="00E221A1">
        <w:rPr>
          <w:rFonts w:hint="eastAsia"/>
        </w:rPr>
        <w:t>貼文</w:t>
      </w:r>
      <w:proofErr w:type="gramEnd"/>
      <w:r w:rsidRPr="00E221A1">
        <w:rPr>
          <w:rFonts w:ascii="新細明體" w:eastAsia="新細明體" w:hAnsi="新細明體" w:hint="eastAsia"/>
        </w:rPr>
        <w:t>，</w:t>
      </w:r>
      <w:r w:rsidRPr="00E221A1">
        <w:rPr>
          <w:rFonts w:hint="eastAsia"/>
        </w:rPr>
        <w:t>他人可透過搜尋引擎或其他類似方法檢索查閱，縱然事過境遷，在當事人已付出法律代價，改過自新後，未來就業與生活恐仍受相關搜尋結果影響，爰建議後續針對本案在內之類似案件，可關切「被遺忘權」在國內行使的問題。</w:t>
      </w:r>
    </w:p>
    <w:p w:rsidR="00EE4C1F" w:rsidRPr="00E221A1" w:rsidRDefault="00EE4C1F" w:rsidP="00EE4C1F">
      <w:pPr>
        <w:pStyle w:val="5"/>
      </w:pPr>
      <w:r w:rsidRPr="00E221A1">
        <w:rPr>
          <w:rFonts w:hint="eastAsia"/>
        </w:rPr>
        <w:t>歐盟之</w:t>
      </w:r>
      <w:r w:rsidRPr="00E221A1">
        <w:t>個人資料保護規則</w:t>
      </w:r>
      <w:r w:rsidRPr="00E221A1">
        <w:rPr>
          <w:rFonts w:hint="eastAsia"/>
        </w:rPr>
        <w:t>(</w:t>
      </w:r>
      <w:r w:rsidRPr="00E221A1">
        <w:rPr>
          <w:rFonts w:asciiTheme="minorHAnsi" w:eastAsiaTheme="minorEastAsia" w:hAnsiTheme="minorHAnsi" w:cstheme="minorHAnsi"/>
        </w:rPr>
        <w:t>General Data Protection Regulation</w:t>
      </w:r>
      <w:r w:rsidRPr="00E221A1">
        <w:rPr>
          <w:rFonts w:hint="eastAsia"/>
        </w:rPr>
        <w:t>，簡稱</w:t>
      </w:r>
      <w:r w:rsidRPr="00E221A1">
        <w:rPr>
          <w:rFonts w:asciiTheme="minorHAnsi" w:hAnsiTheme="minorHAnsi" w:cstheme="minorHAnsi"/>
        </w:rPr>
        <w:t>GDPR</w:t>
      </w:r>
      <w:r w:rsidRPr="00E221A1">
        <w:rPr>
          <w:rFonts w:hint="eastAsia"/>
        </w:rPr>
        <w:t>)</w:t>
      </w:r>
      <w:r w:rsidRPr="00E221A1">
        <w:t>第17條規定之刪除權</w:t>
      </w:r>
      <w:r w:rsidRPr="00E221A1">
        <w:rPr>
          <w:rFonts w:hint="eastAsia"/>
        </w:rPr>
        <w:t>(即</w:t>
      </w:r>
      <w:r w:rsidRPr="00E221A1">
        <w:t>被遺忘權</w:t>
      </w:r>
      <w:r w:rsidRPr="00E221A1">
        <w:rPr>
          <w:rFonts w:asciiTheme="minorHAnsi" w:eastAsiaTheme="minorEastAsia" w:hAnsiTheme="minorHAnsi" w:cstheme="minorHAnsi"/>
        </w:rPr>
        <w:t>Right to be forgotten</w:t>
      </w:r>
      <w:r w:rsidRPr="00E221A1">
        <w:rPr>
          <w:rFonts w:hint="eastAsia"/>
        </w:rPr>
        <w:t>)</w:t>
      </w:r>
      <w:r w:rsidRPr="00E221A1">
        <w:t>規定資料主體得在特定情形下，要求資料控制者刪除資料，所謂特定情形，包含資料已經無關緊要、資料處理已經缺少合法性、資料處理過程不合法、資料依法應刪除等；我國</w:t>
      </w:r>
      <w:r w:rsidRPr="00E221A1">
        <w:rPr>
          <w:rFonts w:hint="eastAsia"/>
        </w:rPr>
        <w:t>個人資料保護法(</w:t>
      </w:r>
      <w:proofErr w:type="gramStart"/>
      <w:r w:rsidRPr="00E221A1">
        <w:rPr>
          <w:rFonts w:hint="eastAsia"/>
        </w:rPr>
        <w:t>下稱個資</w:t>
      </w:r>
      <w:proofErr w:type="gramEnd"/>
      <w:r w:rsidRPr="00E221A1">
        <w:rPr>
          <w:rFonts w:hint="eastAsia"/>
        </w:rPr>
        <w:t>法)</w:t>
      </w:r>
      <w:r w:rsidRPr="00E221A1">
        <w:t>第11條第3項前段規定：「</w:t>
      </w:r>
      <w:r w:rsidRPr="00E221A1">
        <w:rPr>
          <w:rFonts w:hint="eastAsia"/>
        </w:rPr>
        <w:t>個人資料蒐集之特定目的消失或期限屆滿時，應主動或依當事人之請求，刪除、停止處理或利用該個人資料。」第</w:t>
      </w:r>
      <w:r w:rsidRPr="00E221A1">
        <w:t>19條第2項規定</w:t>
      </w:r>
      <w:r w:rsidRPr="00E221A1">
        <w:rPr>
          <w:rFonts w:hint="eastAsia"/>
        </w:rPr>
        <w:t>非公務機關使用之個人資料取自於一般可得之來源，如對該資料之禁止處理或利用，顯有更值得保護之重大利益者，應主動或依當事人之請求，刪除、停止處理或利用該等資料。我國現行</w:t>
      </w:r>
      <w:proofErr w:type="gramStart"/>
      <w:r w:rsidRPr="00E221A1">
        <w:rPr>
          <w:rFonts w:hint="eastAsia"/>
        </w:rPr>
        <w:t>個</w:t>
      </w:r>
      <w:proofErr w:type="gramEnd"/>
      <w:r w:rsidRPr="00E221A1">
        <w:rPr>
          <w:rFonts w:hint="eastAsia"/>
        </w:rPr>
        <w:t>資法相關規定雖含有被遺忘權之精神，但</w:t>
      </w:r>
      <w:r w:rsidRPr="00E221A1">
        <w:rPr>
          <w:rFonts w:hint="eastAsia"/>
        </w:rPr>
        <w:lastRenderedPageBreak/>
        <w:t>主要在於權衡公共利益與個人隱私之輕重，與</w:t>
      </w:r>
      <w:r w:rsidRPr="00E221A1">
        <w:t>GDPR專為被遺忘權</w:t>
      </w:r>
      <w:r w:rsidRPr="00E221A1">
        <w:rPr>
          <w:rFonts w:hint="eastAsia"/>
        </w:rPr>
        <w:t>設計較全面而深入之規範內涵仍有差異。</w:t>
      </w:r>
    </w:p>
    <w:p w:rsidR="00EE4C1F" w:rsidRPr="00E221A1" w:rsidRDefault="00EE4C1F" w:rsidP="00EE4C1F">
      <w:pPr>
        <w:pStyle w:val="5"/>
      </w:pPr>
      <w:r w:rsidRPr="00E221A1">
        <w:rPr>
          <w:rFonts w:hint="eastAsia"/>
        </w:rPr>
        <w:t>目前</w:t>
      </w:r>
      <w:proofErr w:type="gramStart"/>
      <w:r w:rsidRPr="00E221A1">
        <w:rPr>
          <w:rFonts w:hint="eastAsia"/>
        </w:rPr>
        <w:t>個</w:t>
      </w:r>
      <w:proofErr w:type="gramEnd"/>
      <w:r w:rsidRPr="00E221A1">
        <w:rPr>
          <w:rFonts w:hint="eastAsia"/>
        </w:rPr>
        <w:t>資法之相關規定可否作為當事人要求諸如</w:t>
      </w:r>
      <w:r w:rsidRPr="00E221A1">
        <w:t>Google</w:t>
      </w:r>
      <w:r w:rsidRPr="00E221A1">
        <w:rPr>
          <w:rFonts w:hint="eastAsia"/>
        </w:rPr>
        <w:t>等大型搜尋引擎刪除特定搜尋結果之法令依據，國內尚缺乏共識，雖曾有類似個案，但無成案之判例；建議參考歐盟與國際社會對網路資料保存觀念之轉變</w:t>
      </w:r>
      <w:r w:rsidRPr="00E221A1">
        <w:rPr>
          <w:rFonts w:ascii="新細明體" w:eastAsia="新細明體" w:hAnsi="新細明體" w:hint="eastAsia"/>
        </w:rPr>
        <w:t>，</w:t>
      </w:r>
      <w:r w:rsidRPr="00E221A1">
        <w:rPr>
          <w:rFonts w:hint="eastAsia"/>
        </w:rPr>
        <w:t>以及GDPR相關規範發展與討論歷程，權衡私權保護與公眾知情權，思考在個資法中明確導入國人行使被遺忘權的可行性。</w:t>
      </w:r>
    </w:p>
    <w:p w:rsidR="00EE4C1F" w:rsidRPr="00E221A1" w:rsidRDefault="00EE4C1F" w:rsidP="00EE4C1F">
      <w:pPr>
        <w:pStyle w:val="4"/>
      </w:pPr>
      <w:r w:rsidRPr="00E221A1">
        <w:rPr>
          <w:rFonts w:hint="eastAsia"/>
        </w:rPr>
        <w:t>引述國立政治大學法律學系碩士論文〈被遺忘權之研究-以台日對搜尋引擎業者之檢索結果刪除請求權為中心〉</w:t>
      </w:r>
      <w:r w:rsidRPr="00E221A1">
        <w:rPr>
          <w:rStyle w:val="afd"/>
          <w:rFonts w:hAnsi="標楷體"/>
        </w:rPr>
        <w:footnoteReference w:id="44"/>
      </w:r>
      <w:r w:rsidRPr="00E221A1">
        <w:rPr>
          <w:rFonts w:hint="eastAsia"/>
        </w:rPr>
        <w:t>摘要：</w:t>
      </w:r>
    </w:p>
    <w:p w:rsidR="00EE4C1F" w:rsidRPr="00E221A1" w:rsidRDefault="00EE4C1F" w:rsidP="00EE4C1F">
      <w:pPr>
        <w:pStyle w:val="5"/>
      </w:pPr>
      <w:r w:rsidRPr="00E221A1">
        <w:rPr>
          <w:rFonts w:hAnsi="標楷體" w:hint="eastAsia"/>
        </w:rPr>
        <w:t>「</w:t>
      </w:r>
      <w:r w:rsidRPr="00E221A1">
        <w:rPr>
          <w:rFonts w:hint="eastAsia"/>
        </w:rPr>
        <w:t>被遺忘權</w:t>
      </w:r>
      <w:r w:rsidRPr="00E221A1">
        <w:rPr>
          <w:rFonts w:hAnsi="標楷體" w:hint="eastAsia"/>
        </w:rPr>
        <w:t>」</w:t>
      </w:r>
      <w:r w:rsidRPr="00E221A1">
        <w:rPr>
          <w:rFonts w:hint="eastAsia"/>
        </w:rPr>
        <w:t>乃現代科技發展背景下所引發之隱私權保障問題</w:t>
      </w:r>
      <w:r w:rsidRPr="00E221A1">
        <w:rPr>
          <w:rFonts w:hAnsi="標楷體" w:hint="eastAsia"/>
        </w:rPr>
        <w:t>，</w:t>
      </w:r>
      <w:r w:rsidRPr="00E221A1">
        <w:rPr>
          <w:rFonts w:hint="eastAsia"/>
        </w:rPr>
        <w:t>蓋電磁紀錄設備之發達</w:t>
      </w:r>
      <w:r w:rsidRPr="00E221A1">
        <w:rPr>
          <w:rFonts w:hAnsi="標楷體" w:hint="eastAsia"/>
        </w:rPr>
        <w:t>，</w:t>
      </w:r>
      <w:r w:rsidRPr="00E221A1">
        <w:rPr>
          <w:rFonts w:hint="eastAsia"/>
        </w:rPr>
        <w:t>個人資料可能因種種因素而被半永久式儲存於各種設備中</w:t>
      </w:r>
      <w:r w:rsidRPr="00E221A1">
        <w:rPr>
          <w:rFonts w:hAnsi="標楷體" w:hint="eastAsia"/>
        </w:rPr>
        <w:t>，</w:t>
      </w:r>
      <w:r w:rsidRPr="00E221A1">
        <w:rPr>
          <w:rFonts w:hint="eastAsia"/>
        </w:rPr>
        <w:t>並</w:t>
      </w:r>
      <w:proofErr w:type="gramStart"/>
      <w:r w:rsidRPr="00E221A1">
        <w:rPr>
          <w:rFonts w:hint="eastAsia"/>
        </w:rPr>
        <w:t>有被近用</w:t>
      </w:r>
      <w:proofErr w:type="gramEnd"/>
      <w:r w:rsidRPr="00E221A1">
        <w:rPr>
          <w:rFonts w:hint="eastAsia"/>
        </w:rPr>
        <w:t>之可能</w:t>
      </w:r>
      <w:r w:rsidRPr="00E221A1">
        <w:rPr>
          <w:rFonts w:hAnsi="標楷體" w:hint="eastAsia"/>
        </w:rPr>
        <w:t>。</w:t>
      </w:r>
      <w:r w:rsidRPr="00E221A1">
        <w:rPr>
          <w:rFonts w:hint="eastAsia"/>
        </w:rPr>
        <w:t>此時個人資料之當事人若不欲其資料被保有或利用</w:t>
      </w:r>
      <w:r w:rsidRPr="00E221A1">
        <w:rPr>
          <w:rFonts w:hAnsi="標楷體" w:hint="eastAsia"/>
        </w:rPr>
        <w:t>，</w:t>
      </w:r>
      <w:r w:rsidRPr="00E221A1">
        <w:rPr>
          <w:rFonts w:hint="eastAsia"/>
        </w:rPr>
        <w:t>得否向資料控制者請求刪除成為問題</w:t>
      </w:r>
      <w:r w:rsidRPr="00E221A1">
        <w:rPr>
          <w:rFonts w:hAnsi="標楷體" w:hint="eastAsia"/>
        </w:rPr>
        <w:t>。</w:t>
      </w:r>
    </w:p>
    <w:p w:rsidR="00EE4C1F" w:rsidRPr="00E221A1" w:rsidRDefault="00EE4C1F" w:rsidP="00EE4C1F">
      <w:pPr>
        <w:pStyle w:val="5"/>
      </w:pPr>
      <w:r w:rsidRPr="00E221A1">
        <w:rPr>
          <w:rFonts w:hint="eastAsia"/>
        </w:rPr>
        <w:t>指標性的案例如2014年歐洲法院所作出之〈C</w:t>
      </w:r>
      <w:r w:rsidRPr="00E221A1">
        <w:t>-131/12</w:t>
      </w:r>
      <w:r w:rsidRPr="00E221A1">
        <w:rPr>
          <w:rFonts w:hint="eastAsia"/>
        </w:rPr>
        <w:t>案〉，當事人向搜尋引擎業者G</w:t>
      </w:r>
      <w:r w:rsidRPr="00E221A1">
        <w:t>oogle</w:t>
      </w:r>
      <w:r w:rsidRPr="00E221A1">
        <w:rPr>
          <w:rFonts w:hint="eastAsia"/>
        </w:rPr>
        <w:t>請求刪除其過去因積欠社會保險而使不動產遭拍賣之公告網頁連結，判決中所肯認之個人資料刪除權被媒體或多數研究稱為「被遺忘權」。後續歐盟為加強網路時代下個人對其資料之控制權，於2016年所公布之</w:t>
      </w:r>
      <w:r w:rsidRPr="00E221A1">
        <w:rPr>
          <w:szCs w:val="32"/>
        </w:rPr>
        <w:t>GDPR</w:t>
      </w:r>
      <w:r w:rsidRPr="00E221A1">
        <w:rPr>
          <w:rFonts w:hint="eastAsia"/>
          <w:szCs w:val="32"/>
        </w:rPr>
        <w:t>中，賦予個人較過去歐盟1995年個人資料保護指令(</w:t>
      </w:r>
      <w:r w:rsidRPr="00E221A1">
        <w:rPr>
          <w:szCs w:val="32"/>
        </w:rPr>
        <w:t xml:space="preserve">Data </w:t>
      </w:r>
      <w:r w:rsidRPr="00E221A1">
        <w:rPr>
          <w:szCs w:val="32"/>
        </w:rPr>
        <w:lastRenderedPageBreak/>
        <w:t>Protection Directive</w:t>
      </w:r>
      <w:r w:rsidRPr="00E221A1">
        <w:rPr>
          <w:rFonts w:hint="eastAsia"/>
          <w:szCs w:val="32"/>
        </w:rPr>
        <w:t>)更為全面的資料刪除權，並稱此一權利為「</w:t>
      </w:r>
      <w:r w:rsidRPr="00E221A1">
        <w:rPr>
          <w:szCs w:val="32"/>
        </w:rPr>
        <w:t>被遺忘權</w:t>
      </w:r>
      <w:r w:rsidRPr="00E221A1">
        <w:rPr>
          <w:rFonts w:hint="eastAsia"/>
          <w:szCs w:val="32"/>
        </w:rPr>
        <w:t>」(</w:t>
      </w:r>
      <w:r w:rsidRPr="00E221A1">
        <w:rPr>
          <w:szCs w:val="32"/>
        </w:rPr>
        <w:t>Right to be forgotten</w:t>
      </w:r>
      <w:r w:rsidRPr="00E221A1">
        <w:rPr>
          <w:rFonts w:hint="eastAsia"/>
          <w:szCs w:val="32"/>
        </w:rPr>
        <w:t>)。</w:t>
      </w:r>
    </w:p>
    <w:p w:rsidR="00EE4C1F" w:rsidRPr="00E221A1" w:rsidRDefault="00EE4C1F" w:rsidP="00EE4C1F">
      <w:pPr>
        <w:pStyle w:val="5"/>
      </w:pPr>
      <w:r w:rsidRPr="00E221A1">
        <w:rPr>
          <w:rFonts w:hint="eastAsia"/>
        </w:rPr>
        <w:t>我國近年亦有過去涉及中華職棒</w:t>
      </w:r>
      <w:proofErr w:type="gramStart"/>
      <w:r w:rsidRPr="00E221A1">
        <w:rPr>
          <w:rFonts w:hint="eastAsia"/>
        </w:rPr>
        <w:t>打假球案件</w:t>
      </w:r>
      <w:proofErr w:type="gramEnd"/>
      <w:r w:rsidRPr="00E221A1">
        <w:rPr>
          <w:rFonts w:hint="eastAsia"/>
        </w:rPr>
        <w:t>之當事人</w:t>
      </w:r>
      <w:r w:rsidRPr="00E221A1">
        <w:rPr>
          <w:rFonts w:hAnsi="標楷體" w:hint="eastAsia"/>
        </w:rPr>
        <w:t>，</w:t>
      </w:r>
      <w:r w:rsidRPr="00E221A1">
        <w:rPr>
          <w:rFonts w:hint="eastAsia"/>
        </w:rPr>
        <w:t>因不欲相關報導之網頁連結續存於搜尋結果頁面</w:t>
      </w:r>
      <w:r w:rsidRPr="00E221A1">
        <w:rPr>
          <w:rFonts w:hAnsi="標楷體" w:hint="eastAsia"/>
        </w:rPr>
        <w:t>，</w:t>
      </w:r>
      <w:r w:rsidRPr="00E221A1">
        <w:rPr>
          <w:rFonts w:hint="eastAsia"/>
        </w:rPr>
        <w:t>向搜尋引擎業者Google主張其有</w:t>
      </w:r>
      <w:r w:rsidRPr="00E221A1">
        <w:rPr>
          <w:rFonts w:hAnsi="標楷體" w:hint="eastAsia"/>
          <w:szCs w:val="32"/>
        </w:rPr>
        <w:t>「</w:t>
      </w:r>
      <w:r w:rsidRPr="00E221A1">
        <w:rPr>
          <w:rFonts w:hAnsi="標楷體"/>
          <w:szCs w:val="32"/>
        </w:rPr>
        <w:t>被遺忘權</w:t>
      </w:r>
      <w:r w:rsidRPr="00E221A1">
        <w:rPr>
          <w:rFonts w:hAnsi="標楷體" w:hint="eastAsia"/>
          <w:szCs w:val="32"/>
        </w:rPr>
        <w:t>」</w:t>
      </w:r>
      <w:r w:rsidRPr="00E221A1">
        <w:rPr>
          <w:rFonts w:hint="eastAsia"/>
        </w:rPr>
        <w:t>而請求刪除</w:t>
      </w:r>
      <w:r w:rsidRPr="00E221A1">
        <w:rPr>
          <w:rFonts w:hAnsi="標楷體" w:hint="eastAsia"/>
          <w:szCs w:val="32"/>
        </w:rPr>
        <w:t>，第二審臺灣高等法院</w:t>
      </w:r>
      <w:proofErr w:type="gramStart"/>
      <w:r w:rsidRPr="00E221A1">
        <w:rPr>
          <w:rFonts w:hAnsi="標楷體" w:hint="eastAsia"/>
          <w:szCs w:val="32"/>
        </w:rPr>
        <w:t>10</w:t>
      </w:r>
      <w:proofErr w:type="gramEnd"/>
      <w:r w:rsidRPr="00E221A1">
        <w:rPr>
          <w:rFonts w:hAnsi="標楷體" w:hint="eastAsia"/>
          <w:szCs w:val="32"/>
        </w:rPr>
        <w:t>6年度上字第1160號判決表示「</w:t>
      </w:r>
      <w:r w:rsidRPr="00E221A1">
        <w:rPr>
          <w:rFonts w:hAnsi="標楷體"/>
          <w:szCs w:val="32"/>
        </w:rPr>
        <w:t>被遺忘權</w:t>
      </w:r>
      <w:r w:rsidRPr="00E221A1">
        <w:rPr>
          <w:rFonts w:hAnsi="標楷體" w:hint="eastAsia"/>
          <w:szCs w:val="32"/>
        </w:rPr>
        <w:t>」為我國隱私權保障之範圍</w:t>
      </w:r>
      <w:r w:rsidRPr="00E221A1">
        <w:rPr>
          <w:rStyle w:val="afd"/>
          <w:rFonts w:hAnsi="標楷體"/>
          <w:szCs w:val="32"/>
        </w:rPr>
        <w:footnoteReference w:id="45"/>
      </w:r>
      <w:r w:rsidRPr="00E221A1">
        <w:rPr>
          <w:rFonts w:hAnsi="標楷體" w:hint="eastAsia"/>
          <w:szCs w:val="32"/>
        </w:rPr>
        <w:t>。</w:t>
      </w:r>
    </w:p>
    <w:p w:rsidR="008623A6" w:rsidRPr="00E221A1" w:rsidRDefault="00D015C0" w:rsidP="00D1194E">
      <w:pPr>
        <w:pStyle w:val="3"/>
      </w:pPr>
      <w:r w:rsidRPr="00E221A1">
        <w:rPr>
          <w:rFonts w:hint="eastAsia"/>
        </w:rPr>
        <w:t>究如何</w:t>
      </w:r>
      <w:proofErr w:type="gramStart"/>
      <w:r w:rsidRPr="00E221A1">
        <w:rPr>
          <w:rFonts w:hint="eastAsia"/>
        </w:rPr>
        <w:t>防杜上開</w:t>
      </w:r>
      <w:proofErr w:type="gramEnd"/>
      <w:r w:rsidRPr="00E221A1">
        <w:rPr>
          <w:rFonts w:hint="eastAsia"/>
        </w:rPr>
        <w:t>日益興盛之網路</w:t>
      </w:r>
      <w:proofErr w:type="gramStart"/>
      <w:r w:rsidRPr="00E221A1">
        <w:rPr>
          <w:rFonts w:hint="eastAsia"/>
        </w:rPr>
        <w:t>霸凌</w:t>
      </w:r>
      <w:proofErr w:type="gramEnd"/>
      <w:r w:rsidRPr="00E221A1">
        <w:rPr>
          <w:rFonts w:hint="eastAsia"/>
        </w:rPr>
        <w:t>及公審亂象，行政院應責成相關部會借鏡國際法令，研議有效之因應措施，以保障數位時代下成長兒少之隱私權益</w:t>
      </w:r>
      <w:r w:rsidR="008623A6" w:rsidRPr="00E221A1">
        <w:rPr>
          <w:rFonts w:hint="eastAsia"/>
        </w:rPr>
        <w:t>：</w:t>
      </w:r>
    </w:p>
    <w:p w:rsidR="00201297" w:rsidRPr="00E221A1" w:rsidRDefault="00440E7D" w:rsidP="00201297">
      <w:pPr>
        <w:pStyle w:val="4"/>
      </w:pPr>
      <w:r w:rsidRPr="00E221A1">
        <w:rPr>
          <w:rFonts w:hint="eastAsia"/>
        </w:rPr>
        <w:t>行政院國家資通安全會報於101年10月23日訂定「網際網路內容管理基本規範及分工原則」(</w:t>
      </w:r>
      <w:proofErr w:type="gramStart"/>
      <w:r w:rsidRPr="00E221A1">
        <w:rPr>
          <w:rFonts w:hint="eastAsia"/>
        </w:rPr>
        <w:t>嗣</w:t>
      </w:r>
      <w:proofErr w:type="gramEnd"/>
      <w:r w:rsidRPr="00E221A1">
        <w:rPr>
          <w:rFonts w:hint="eastAsia"/>
        </w:rPr>
        <w:t>於107年11月13日修正通過)</w:t>
      </w:r>
      <w:r w:rsidRPr="00E221A1">
        <w:rPr>
          <w:rFonts w:hAnsi="標楷體" w:hint="eastAsia"/>
        </w:rPr>
        <w:t>：</w:t>
      </w:r>
    </w:p>
    <w:p w:rsidR="00440E7D" w:rsidRPr="00E221A1" w:rsidRDefault="00440E7D" w:rsidP="00440E7D">
      <w:pPr>
        <w:pStyle w:val="5"/>
      </w:pPr>
      <w:r w:rsidRPr="00E221A1">
        <w:rPr>
          <w:rFonts w:hint="eastAsia"/>
        </w:rPr>
        <w:t>網際網路內容包羅萬象，大多係網際網路內容提供者刊載違法或不當內容衍生後續問題，因此，我國對於網際網路內容之管理與實體社會之管理方式相同，係由各法令規定之主管機關依權責處理。</w:t>
      </w:r>
      <w:r w:rsidR="00336C6E" w:rsidRPr="00E221A1">
        <w:rPr>
          <w:rFonts w:hint="eastAsia"/>
        </w:rPr>
        <w:t>為避免中央各主管機關對於網際網路內容之相關權責分工不明，未能及時處理民眾疑義，致民眾對政府效能</w:t>
      </w:r>
      <w:proofErr w:type="gramStart"/>
      <w:r w:rsidR="00336C6E" w:rsidRPr="00E221A1">
        <w:rPr>
          <w:rFonts w:hint="eastAsia"/>
        </w:rPr>
        <w:t>不滿，</w:t>
      </w:r>
      <w:proofErr w:type="gramEnd"/>
      <w:r w:rsidR="00336C6E" w:rsidRPr="00E221A1">
        <w:rPr>
          <w:rFonts w:hint="eastAsia"/>
        </w:rPr>
        <w:t>行政院國</w:t>
      </w:r>
      <w:r w:rsidR="00336C6E" w:rsidRPr="00E221A1">
        <w:rPr>
          <w:rFonts w:hint="eastAsia"/>
        </w:rPr>
        <w:lastRenderedPageBreak/>
        <w:t>家資通安全會報特訂定</w:t>
      </w:r>
      <w:r w:rsidR="00336C6E" w:rsidRPr="00E221A1">
        <w:rPr>
          <w:rFonts w:hAnsi="標楷體" w:hint="eastAsia"/>
        </w:rPr>
        <w:t>「</w:t>
      </w:r>
      <w:r w:rsidR="00336C6E" w:rsidRPr="00E221A1">
        <w:rPr>
          <w:rFonts w:hint="eastAsia"/>
        </w:rPr>
        <w:t>中央各主管機關對於網際網路內容管理權責分工表</w:t>
      </w:r>
      <w:r w:rsidR="00336C6E" w:rsidRPr="00E221A1">
        <w:rPr>
          <w:rFonts w:hAnsi="標楷體" w:hint="eastAsia"/>
        </w:rPr>
        <w:t>」</w:t>
      </w:r>
      <w:r w:rsidR="00336C6E" w:rsidRPr="00E221A1">
        <w:rPr>
          <w:rFonts w:hint="eastAsia"/>
        </w:rPr>
        <w:t>，該表制訂原則係依目前常見的網際網路內容問題，對應各主管機關之權責</w:t>
      </w:r>
      <w:r w:rsidR="00336C6E" w:rsidRPr="00E221A1">
        <w:rPr>
          <w:rFonts w:ascii="新細明體" w:eastAsia="新細明體" w:hAnsi="新細明體" w:hint="eastAsia"/>
        </w:rPr>
        <w:t>。</w:t>
      </w:r>
      <w:r w:rsidR="00336C6E" w:rsidRPr="00E221A1">
        <w:rPr>
          <w:rFonts w:hint="eastAsia"/>
        </w:rPr>
        <w:t>與本案較有關者如下</w:t>
      </w:r>
      <w:r w:rsidR="00336C6E" w:rsidRPr="00E221A1">
        <w:rPr>
          <w:rFonts w:hAnsi="標楷體" w:hint="eastAsia"/>
        </w:rPr>
        <w:t>：</w:t>
      </w:r>
    </w:p>
    <w:p w:rsidR="00336C6E" w:rsidRPr="00E221A1" w:rsidRDefault="00336C6E" w:rsidP="00336C6E">
      <w:pPr>
        <w:pStyle w:val="6"/>
      </w:pPr>
      <w:r w:rsidRPr="00E221A1">
        <w:rPr>
          <w:rFonts w:hint="eastAsia"/>
        </w:rPr>
        <w:t>內政部警政署</w:t>
      </w:r>
      <w:r w:rsidRPr="00E221A1">
        <w:rPr>
          <w:rFonts w:hAnsi="標楷體" w:hint="eastAsia"/>
        </w:rPr>
        <w:t>：</w:t>
      </w:r>
      <w:r w:rsidRPr="00E221A1">
        <w:rPr>
          <w:rFonts w:hint="eastAsia"/>
        </w:rPr>
        <w:t>依據警察法及刑事訴訟法相關法令，查緝透過網路途徑實施之犯罪行為(例如散布、播送或販賣猥褻物品；違反性剝削防制條例等)</w:t>
      </w:r>
      <w:r w:rsidRPr="00E221A1">
        <w:rPr>
          <w:rFonts w:ascii="新細明體" w:eastAsia="新細明體" w:hAnsi="新細明體" w:hint="eastAsia"/>
        </w:rPr>
        <w:t>。</w:t>
      </w:r>
    </w:p>
    <w:p w:rsidR="00336C6E" w:rsidRPr="00E221A1" w:rsidRDefault="00336C6E" w:rsidP="00336C6E">
      <w:pPr>
        <w:pStyle w:val="6"/>
      </w:pPr>
      <w:r w:rsidRPr="00E221A1">
        <w:rPr>
          <w:rFonts w:hint="eastAsia"/>
        </w:rPr>
        <w:t>衛福部</w:t>
      </w:r>
      <w:r w:rsidRPr="00E221A1">
        <w:rPr>
          <w:rFonts w:hAnsi="標楷體" w:hint="eastAsia"/>
        </w:rPr>
        <w:t>：有關</w:t>
      </w:r>
      <w:r w:rsidRPr="00E221A1">
        <w:rPr>
          <w:rFonts w:hint="eastAsia"/>
        </w:rPr>
        <w:t>揭露性侵害或性騷擾受害者身分資訊</w:t>
      </w:r>
      <w:r w:rsidRPr="00E221A1">
        <w:rPr>
          <w:rFonts w:hAnsi="標楷體" w:hint="eastAsia"/>
        </w:rPr>
        <w:t>；</w:t>
      </w:r>
      <w:r w:rsidRPr="00E221A1">
        <w:rPr>
          <w:rFonts w:hint="eastAsia"/>
        </w:rPr>
        <w:t>供應暴力、血腥、色情之網際網路內容予兒童及少年</w:t>
      </w:r>
      <w:r w:rsidRPr="00E221A1">
        <w:rPr>
          <w:rFonts w:hAnsi="標楷體" w:hint="eastAsia"/>
        </w:rPr>
        <w:t>；揭露〈兒少權法〉第69條規定所列情形之兒童及少年身分資訊等行為</w:t>
      </w:r>
      <w:r w:rsidRPr="00E221A1">
        <w:rPr>
          <w:rFonts w:hint="eastAsia"/>
        </w:rPr>
        <w:t>，係屬衛福部保護服務司之權責。</w:t>
      </w:r>
    </w:p>
    <w:p w:rsidR="00336C6E" w:rsidRPr="00E221A1" w:rsidRDefault="00336C6E" w:rsidP="00336C6E">
      <w:pPr>
        <w:pStyle w:val="6"/>
      </w:pPr>
      <w:r w:rsidRPr="00E221A1">
        <w:rPr>
          <w:rFonts w:hint="eastAsia"/>
        </w:rPr>
        <w:t>教育部</w:t>
      </w:r>
      <w:r w:rsidRPr="00E221A1">
        <w:rPr>
          <w:rFonts w:hAnsi="標楷體" w:hint="eastAsia"/>
        </w:rPr>
        <w:t>：負責處置</w:t>
      </w:r>
      <w:r w:rsidRPr="00E221A1">
        <w:rPr>
          <w:rFonts w:hint="eastAsia"/>
        </w:rPr>
        <w:t>散布</w:t>
      </w:r>
      <w:proofErr w:type="gramStart"/>
      <w:r w:rsidRPr="00E221A1">
        <w:rPr>
          <w:rFonts w:hint="eastAsia"/>
        </w:rPr>
        <w:t>校園霸凌影片</w:t>
      </w:r>
      <w:proofErr w:type="gramEnd"/>
      <w:r w:rsidRPr="00E221A1">
        <w:rPr>
          <w:rFonts w:hint="eastAsia"/>
        </w:rPr>
        <w:t>、圖檔或文字之行為</w:t>
      </w:r>
      <w:r w:rsidRPr="00E221A1">
        <w:rPr>
          <w:rFonts w:ascii="新細明體" w:eastAsia="新細明體" w:hAnsi="新細明體" w:hint="eastAsia"/>
        </w:rPr>
        <w:t>。</w:t>
      </w:r>
    </w:p>
    <w:p w:rsidR="00336C6E" w:rsidRPr="00E221A1" w:rsidRDefault="00336C6E" w:rsidP="00336C6E">
      <w:pPr>
        <w:pStyle w:val="6"/>
      </w:pPr>
      <w:r w:rsidRPr="00E221A1">
        <w:rPr>
          <w:rFonts w:hint="eastAsia"/>
        </w:rPr>
        <w:t>通傳會</w:t>
      </w:r>
      <w:r w:rsidRPr="00E221A1">
        <w:rPr>
          <w:rFonts w:hAnsi="標楷體" w:hint="eastAsia"/>
        </w:rPr>
        <w:t>：iWIN之召集機關</w:t>
      </w:r>
      <w:r w:rsidRPr="00E221A1">
        <w:rPr>
          <w:rStyle w:val="afd"/>
          <w:rFonts w:hAnsi="標楷體"/>
        </w:rPr>
        <w:footnoteReference w:id="46"/>
      </w:r>
      <w:r w:rsidRPr="00E221A1">
        <w:rPr>
          <w:rFonts w:ascii="新細明體" w:eastAsia="新細明體" w:hAnsi="新細明體" w:hint="eastAsia"/>
        </w:rPr>
        <w:t>。</w:t>
      </w:r>
    </w:p>
    <w:p w:rsidR="00336C6E" w:rsidRPr="00E221A1" w:rsidRDefault="00336C6E" w:rsidP="00336C6E">
      <w:pPr>
        <w:pStyle w:val="5"/>
      </w:pPr>
      <w:r w:rsidRPr="00E221A1">
        <w:rPr>
          <w:rFonts w:hint="eastAsia"/>
        </w:rPr>
        <w:t>揭露兒少當事人或被害人身分資訊之權責</w:t>
      </w:r>
      <w:r w:rsidRPr="00E221A1">
        <w:rPr>
          <w:rFonts w:hAnsi="標楷體" w:hint="eastAsia"/>
        </w:rPr>
        <w:t>：</w:t>
      </w:r>
    </w:p>
    <w:p w:rsidR="00336C6E" w:rsidRPr="00E221A1" w:rsidRDefault="00336C6E" w:rsidP="00336C6E">
      <w:pPr>
        <w:pStyle w:val="6"/>
      </w:pPr>
      <w:r w:rsidRPr="00E221A1">
        <w:rPr>
          <w:rFonts w:hint="eastAsia"/>
        </w:rPr>
        <w:t>廣播、電視如涉違反</w:t>
      </w:r>
      <w:r w:rsidRPr="00E221A1">
        <w:rPr>
          <w:rFonts w:hAnsi="標楷體" w:hint="eastAsia"/>
        </w:rPr>
        <w:t>〈</w:t>
      </w:r>
      <w:r w:rsidRPr="00E221A1">
        <w:rPr>
          <w:rFonts w:hint="eastAsia"/>
        </w:rPr>
        <w:t>兒少權法</w:t>
      </w:r>
      <w:r w:rsidRPr="00E221A1">
        <w:rPr>
          <w:rFonts w:hAnsi="標楷體" w:hint="eastAsia"/>
        </w:rPr>
        <w:t>〉</w:t>
      </w:r>
      <w:r w:rsidRPr="00E221A1">
        <w:rPr>
          <w:rFonts w:hint="eastAsia"/>
        </w:rPr>
        <w:t>第69條第1項、</w:t>
      </w:r>
      <w:r w:rsidRPr="00E221A1">
        <w:rPr>
          <w:rFonts w:hAnsi="標楷體" w:hint="eastAsia"/>
        </w:rPr>
        <w:t>〈</w:t>
      </w:r>
      <w:r w:rsidRPr="00E221A1">
        <w:rPr>
          <w:rFonts w:hint="eastAsia"/>
        </w:rPr>
        <w:t>性剝削防制條例</w:t>
      </w:r>
      <w:r w:rsidRPr="00E221A1">
        <w:rPr>
          <w:rFonts w:hAnsi="標楷體" w:hint="eastAsia"/>
        </w:rPr>
        <w:t>〉</w:t>
      </w:r>
      <w:r w:rsidRPr="00E221A1">
        <w:rPr>
          <w:rFonts w:hint="eastAsia"/>
        </w:rPr>
        <w:t>第48條第1項及</w:t>
      </w:r>
      <w:r w:rsidRPr="00E221A1">
        <w:rPr>
          <w:rFonts w:hAnsi="標楷體" w:hint="eastAsia"/>
        </w:rPr>
        <w:t>〈</w:t>
      </w:r>
      <w:r w:rsidRPr="00E221A1">
        <w:rPr>
          <w:rFonts w:hint="eastAsia"/>
        </w:rPr>
        <w:t>性侵防治法</w:t>
      </w:r>
      <w:r w:rsidRPr="00E221A1">
        <w:rPr>
          <w:rFonts w:hAnsi="標楷體" w:hint="eastAsia"/>
        </w:rPr>
        <w:t>〉</w:t>
      </w:r>
      <w:r w:rsidRPr="00E221A1">
        <w:rPr>
          <w:rFonts w:hint="eastAsia"/>
        </w:rPr>
        <w:t>第13條第1項規定，揭露兒童及少年當事人、被害者身分資訊，由通傳會依法處理</w:t>
      </w:r>
      <w:r w:rsidRPr="00E221A1">
        <w:rPr>
          <w:rFonts w:ascii="新細明體" w:eastAsia="新細明體" w:hAnsi="新細明體" w:hint="eastAsia"/>
        </w:rPr>
        <w:t>。</w:t>
      </w:r>
    </w:p>
    <w:p w:rsidR="00336C6E" w:rsidRPr="00E221A1" w:rsidRDefault="00336C6E" w:rsidP="00336C6E">
      <w:pPr>
        <w:pStyle w:val="6"/>
      </w:pPr>
      <w:r w:rsidRPr="00E221A1">
        <w:rPr>
          <w:rFonts w:hint="eastAsia"/>
        </w:rPr>
        <w:t>網路平</w:t>
      </w:r>
      <w:proofErr w:type="gramStart"/>
      <w:r w:rsidRPr="00E221A1">
        <w:rPr>
          <w:rFonts w:hint="eastAsia"/>
        </w:rPr>
        <w:t>臺</w:t>
      </w:r>
      <w:proofErr w:type="gramEnd"/>
      <w:r w:rsidRPr="00E221A1">
        <w:rPr>
          <w:rFonts w:hint="eastAsia"/>
        </w:rPr>
        <w:t>內容如有相同情形，涉違反</w:t>
      </w:r>
      <w:r w:rsidRPr="00E221A1">
        <w:rPr>
          <w:rFonts w:hAnsi="標楷體" w:hint="eastAsia"/>
        </w:rPr>
        <w:t>〈</w:t>
      </w:r>
      <w:r w:rsidRPr="00E221A1">
        <w:rPr>
          <w:rFonts w:hint="eastAsia"/>
        </w:rPr>
        <w:t>兒少權法</w:t>
      </w:r>
      <w:r w:rsidRPr="00E221A1">
        <w:rPr>
          <w:rFonts w:hAnsi="標楷體" w:hint="eastAsia"/>
        </w:rPr>
        <w:t>〉</w:t>
      </w:r>
      <w:r w:rsidRPr="00E221A1">
        <w:rPr>
          <w:rFonts w:hint="eastAsia"/>
        </w:rPr>
        <w:t>第69條第1項、</w:t>
      </w:r>
      <w:r w:rsidRPr="00E221A1">
        <w:rPr>
          <w:rFonts w:hAnsi="標楷體" w:hint="eastAsia"/>
        </w:rPr>
        <w:t>〈</w:t>
      </w:r>
      <w:r w:rsidRPr="00E221A1">
        <w:rPr>
          <w:rFonts w:hint="eastAsia"/>
        </w:rPr>
        <w:t>性剝削防制條例</w:t>
      </w:r>
      <w:r w:rsidRPr="00E221A1">
        <w:rPr>
          <w:rFonts w:hAnsi="標楷體" w:hint="eastAsia"/>
        </w:rPr>
        <w:t>〉</w:t>
      </w:r>
      <w:r w:rsidRPr="00E221A1">
        <w:rPr>
          <w:rFonts w:hint="eastAsia"/>
        </w:rPr>
        <w:t>第48條第2項及第50條第1項(包含民眾透過網路平臺之論壇揭露兒少身分資訊)，與</w:t>
      </w:r>
      <w:r w:rsidRPr="00E221A1">
        <w:rPr>
          <w:rFonts w:hAnsi="標楷體" w:hint="eastAsia"/>
        </w:rPr>
        <w:t>〈</w:t>
      </w:r>
      <w:r w:rsidRPr="00E221A1">
        <w:rPr>
          <w:rFonts w:hint="eastAsia"/>
        </w:rPr>
        <w:t>性侵</w:t>
      </w:r>
      <w:r w:rsidRPr="00E221A1">
        <w:rPr>
          <w:rFonts w:hint="eastAsia"/>
        </w:rPr>
        <w:lastRenderedPageBreak/>
        <w:t>防治法</w:t>
      </w:r>
      <w:r w:rsidRPr="00E221A1">
        <w:rPr>
          <w:rFonts w:hAnsi="標楷體" w:hint="eastAsia"/>
        </w:rPr>
        <w:t>〉</w:t>
      </w:r>
      <w:r w:rsidRPr="00E221A1">
        <w:rPr>
          <w:rFonts w:hint="eastAsia"/>
        </w:rPr>
        <w:t>第13條第1項規定者，</w:t>
      </w:r>
      <w:proofErr w:type="gramStart"/>
      <w:r w:rsidRPr="00E221A1">
        <w:rPr>
          <w:rFonts w:hint="eastAsia"/>
        </w:rPr>
        <w:t>屬衛福</w:t>
      </w:r>
      <w:proofErr w:type="gramEnd"/>
      <w:r w:rsidRPr="00E221A1">
        <w:rPr>
          <w:rFonts w:hint="eastAsia"/>
        </w:rPr>
        <w:t>部權責，實際個案之查處則為地方政府社政單位職掌</w:t>
      </w:r>
      <w:r w:rsidRPr="00E221A1">
        <w:rPr>
          <w:rFonts w:ascii="新細明體" w:eastAsia="新細明體" w:hAnsi="新細明體" w:hint="eastAsia"/>
        </w:rPr>
        <w:t>。</w:t>
      </w:r>
    </w:p>
    <w:p w:rsidR="00255D2D" w:rsidRPr="00E221A1" w:rsidRDefault="00834DD2" w:rsidP="00255D2D">
      <w:pPr>
        <w:pStyle w:val="4"/>
      </w:pPr>
      <w:r w:rsidRPr="00E221A1">
        <w:rPr>
          <w:rFonts w:hint="eastAsia"/>
        </w:rPr>
        <w:t>鄉民正義非正義</w:t>
      </w:r>
      <w:r w:rsidR="00C540F2" w:rsidRPr="00E221A1">
        <w:rPr>
          <w:rFonts w:hAnsi="標楷體" w:hint="eastAsia"/>
        </w:rPr>
        <w:t>，</w:t>
      </w:r>
      <w:proofErr w:type="gramStart"/>
      <w:r w:rsidR="00590084" w:rsidRPr="00E221A1">
        <w:rPr>
          <w:rFonts w:hAnsi="標楷體" w:hint="eastAsia"/>
          <w:szCs w:val="32"/>
          <w:shd w:val="clear" w:color="auto" w:fill="FFFFFF" w:themeFill="background1"/>
        </w:rPr>
        <w:t>網友對兒少</w:t>
      </w:r>
      <w:proofErr w:type="gramEnd"/>
      <w:r w:rsidR="00590084" w:rsidRPr="00E221A1">
        <w:rPr>
          <w:rFonts w:hAnsi="標楷體" w:hint="eastAsia"/>
          <w:szCs w:val="32"/>
          <w:shd w:val="clear" w:color="auto" w:fill="FFFFFF" w:themeFill="background1"/>
        </w:rPr>
        <w:t>保護法令認知不足</w:t>
      </w:r>
      <w:r w:rsidRPr="00E221A1">
        <w:rPr>
          <w:rFonts w:hAnsi="標楷體" w:hint="eastAsia"/>
        </w:rPr>
        <w:t>：</w:t>
      </w:r>
    </w:p>
    <w:p w:rsidR="00834DD2" w:rsidRPr="00E221A1" w:rsidRDefault="00834DD2" w:rsidP="00834DD2">
      <w:pPr>
        <w:pStyle w:val="5"/>
      </w:pPr>
      <w:r w:rsidRPr="00E221A1">
        <w:rPr>
          <w:rFonts w:hAnsi="標楷體" w:hint="eastAsia"/>
          <w:kern w:val="0"/>
          <w:szCs w:val="32"/>
          <w:shd w:val="clear" w:color="auto" w:fill="FFFFFF"/>
        </w:rPr>
        <w:t>i</w:t>
      </w:r>
      <w:r w:rsidRPr="00E221A1">
        <w:rPr>
          <w:rFonts w:hAnsi="標楷體"/>
          <w:kern w:val="0"/>
          <w:szCs w:val="32"/>
          <w:shd w:val="clear" w:color="auto" w:fill="FFFFFF"/>
        </w:rPr>
        <w:t>WIN</w:t>
      </w:r>
      <w:r w:rsidR="00D015C0" w:rsidRPr="00E221A1">
        <w:rPr>
          <w:rFonts w:hAnsi="標楷體" w:hint="eastAsia"/>
          <w:kern w:val="0"/>
          <w:szCs w:val="32"/>
          <w:shd w:val="clear" w:color="auto" w:fill="FFFFFF"/>
        </w:rPr>
        <w:t>代表</w:t>
      </w:r>
      <w:r w:rsidRPr="00E221A1">
        <w:rPr>
          <w:rFonts w:hAnsi="標楷體" w:hint="eastAsia"/>
          <w:kern w:val="0"/>
          <w:szCs w:val="32"/>
          <w:shd w:val="clear" w:color="auto" w:fill="FFFFFF"/>
        </w:rPr>
        <w:t>於本院詢問通傳會時表示：現在網路會</w:t>
      </w:r>
      <w:proofErr w:type="gramStart"/>
      <w:r w:rsidRPr="00E221A1">
        <w:rPr>
          <w:rFonts w:hAnsi="標楷體" w:hint="eastAsia"/>
          <w:kern w:val="0"/>
          <w:szCs w:val="32"/>
          <w:shd w:val="clear" w:color="auto" w:fill="FFFFFF"/>
        </w:rPr>
        <w:t>延燒是因為</w:t>
      </w:r>
      <w:proofErr w:type="gramEnd"/>
      <w:r w:rsidRPr="00E221A1">
        <w:rPr>
          <w:rFonts w:hAnsi="標楷體" w:hint="eastAsia"/>
          <w:kern w:val="0"/>
          <w:szCs w:val="32"/>
          <w:shd w:val="clear" w:color="auto" w:fill="FFFFFF"/>
        </w:rPr>
        <w:t>2+1網站，2是PTT及巴哈姆特，+1是Dcard</w:t>
      </w:r>
      <w:r w:rsidRPr="00E221A1">
        <w:rPr>
          <w:rFonts w:hAnsi="標楷體" w:hint="eastAsia"/>
          <w:szCs w:val="32"/>
        </w:rPr>
        <w:t>。問題在於</w:t>
      </w:r>
      <w:r w:rsidRPr="00E221A1">
        <w:rPr>
          <w:rFonts w:hAnsi="標楷體" w:hint="eastAsia"/>
          <w:kern w:val="0"/>
          <w:szCs w:val="32"/>
          <w:shd w:val="clear" w:color="auto" w:fill="FFFFFF"/>
        </w:rPr>
        <w:t>PTT及巴哈</w:t>
      </w:r>
      <w:proofErr w:type="gramStart"/>
      <w:r w:rsidRPr="00E221A1">
        <w:rPr>
          <w:rFonts w:hAnsi="標楷體" w:hint="eastAsia"/>
          <w:kern w:val="0"/>
          <w:szCs w:val="32"/>
          <w:shd w:val="clear" w:color="auto" w:fill="FFFFFF"/>
        </w:rPr>
        <w:t>姆</w:t>
      </w:r>
      <w:proofErr w:type="gramEnd"/>
      <w:r w:rsidRPr="00E221A1">
        <w:rPr>
          <w:rFonts w:hAnsi="標楷體" w:hint="eastAsia"/>
          <w:kern w:val="0"/>
          <w:szCs w:val="32"/>
          <w:shd w:val="clear" w:color="auto" w:fill="FFFFFF"/>
        </w:rPr>
        <w:t>特屬於鄉民制度，鄉民已不相信這個案件由政府或相關單位處理是公正的，他們認為應該為被害者來發聲，其實一開始加害者與被害者的相關個人資訊都是出現在網路上的，可是很快地被害者的資訊被清除了，剩下的就是加害者的，因為鄉民認為應該讓加害者受到應有的懲處。後來不管是NGO、教育部或是各單位出來呼籲時，反而是在加強網友認為政府想把這個案子壓下去的決心。</w:t>
      </w:r>
      <w:r w:rsidR="004A17C8" w:rsidRPr="00E221A1">
        <w:rPr>
          <w:rFonts w:hAnsi="標楷體" w:hint="eastAsia"/>
          <w:szCs w:val="32"/>
        </w:rPr>
        <w:t>因為巴哈</w:t>
      </w:r>
      <w:proofErr w:type="gramStart"/>
      <w:r w:rsidR="004A17C8" w:rsidRPr="00E221A1">
        <w:rPr>
          <w:rFonts w:hAnsi="標楷體" w:hint="eastAsia"/>
          <w:szCs w:val="32"/>
        </w:rPr>
        <w:t>姆</w:t>
      </w:r>
      <w:proofErr w:type="gramEnd"/>
      <w:r w:rsidR="004A17C8" w:rsidRPr="00E221A1">
        <w:rPr>
          <w:rFonts w:hAnsi="標楷體" w:hint="eastAsia"/>
          <w:szCs w:val="32"/>
        </w:rPr>
        <w:t>特及PTT是本土的平臺，所以我國媒體要找新聞點到這兩個平臺找就很容易，當媒體推波助燃就很容易造成渲染。</w:t>
      </w:r>
    </w:p>
    <w:p w:rsidR="00590084" w:rsidRPr="00E221A1" w:rsidRDefault="00590084" w:rsidP="00834DD2">
      <w:pPr>
        <w:pStyle w:val="5"/>
      </w:pPr>
      <w:proofErr w:type="gramStart"/>
      <w:r w:rsidRPr="00E221A1">
        <w:rPr>
          <w:rFonts w:hint="eastAsia"/>
        </w:rPr>
        <w:t>據通傳</w:t>
      </w:r>
      <w:proofErr w:type="gramEnd"/>
      <w:r w:rsidRPr="00E221A1">
        <w:rPr>
          <w:rFonts w:hint="eastAsia"/>
        </w:rPr>
        <w:t>會提供之詢問書面資料表示</w:t>
      </w:r>
      <w:r w:rsidRPr="00E221A1">
        <w:rPr>
          <w:rFonts w:hAnsi="標楷體" w:hint="eastAsia"/>
        </w:rPr>
        <w:t>：</w:t>
      </w:r>
      <w:r w:rsidRPr="00E221A1">
        <w:rPr>
          <w:rFonts w:hAnsi="標楷體" w:hint="eastAsia"/>
          <w:szCs w:val="32"/>
          <w:shd w:val="clear" w:color="auto" w:fill="FFFFFF" w:themeFill="background1"/>
        </w:rPr>
        <w:t>經洽詢iWIN有關與平</w:t>
      </w:r>
      <w:proofErr w:type="gramStart"/>
      <w:r w:rsidRPr="00E221A1">
        <w:rPr>
          <w:rFonts w:hAnsi="標楷體" w:hint="eastAsia"/>
          <w:szCs w:val="32"/>
          <w:shd w:val="clear" w:color="auto" w:fill="FFFFFF" w:themeFill="background1"/>
        </w:rPr>
        <w:t>臺</w:t>
      </w:r>
      <w:proofErr w:type="gramEnd"/>
      <w:r w:rsidRPr="00E221A1">
        <w:rPr>
          <w:rFonts w:hAnsi="標楷體" w:hint="eastAsia"/>
          <w:szCs w:val="32"/>
          <w:shd w:val="clear" w:color="auto" w:fill="FFFFFF" w:themeFill="background1"/>
        </w:rPr>
        <w:t>業者溝通，請其移除相關內容過程遭遇之困境，iWIN表示因本案為社會矚目之事件，惟網友對法令認知不足，</w:t>
      </w:r>
      <w:r w:rsidRPr="00E221A1">
        <w:rPr>
          <w:rFonts w:hAnsi="標楷體" w:hint="eastAsia"/>
          <w:szCs w:val="32"/>
          <w:shd w:val="clear" w:color="auto" w:fill="FFFFFF" w:themeFill="background1"/>
          <w:lang w:eastAsia="zh-HK"/>
        </w:rPr>
        <w:t>遂</w:t>
      </w:r>
      <w:r w:rsidRPr="00E221A1">
        <w:rPr>
          <w:rFonts w:hAnsi="標楷體" w:hint="eastAsia"/>
          <w:szCs w:val="32"/>
          <w:shd w:val="clear" w:color="auto" w:fill="FFFFFF" w:themeFill="background1"/>
        </w:rPr>
        <w:t>基於</w:t>
      </w:r>
      <w:r w:rsidRPr="00E221A1">
        <w:rPr>
          <w:rFonts w:hAnsi="標楷體" w:hint="eastAsia"/>
          <w:szCs w:val="32"/>
          <w:shd w:val="clear" w:color="auto" w:fill="FFFFFF" w:themeFill="background1"/>
          <w:lang w:eastAsia="zh-HK"/>
        </w:rPr>
        <w:t>伸張正義自行公開當事人個資</w:t>
      </w:r>
      <w:r w:rsidRPr="00E221A1">
        <w:rPr>
          <w:rFonts w:hAnsi="標楷體" w:hint="eastAsia"/>
          <w:szCs w:val="32"/>
          <w:shd w:val="clear" w:color="auto" w:fill="FFFFFF" w:themeFill="background1"/>
        </w:rPr>
        <w:t>，而社政機關或iWIN通知網路平臺</w:t>
      </w:r>
      <w:proofErr w:type="gramStart"/>
      <w:r w:rsidRPr="00E221A1">
        <w:rPr>
          <w:rFonts w:hAnsi="標楷體" w:hint="eastAsia"/>
          <w:szCs w:val="32"/>
          <w:shd w:val="clear" w:color="auto" w:fill="FFFFFF" w:themeFill="background1"/>
        </w:rPr>
        <w:t>或貼文</w:t>
      </w:r>
      <w:proofErr w:type="gramEnd"/>
      <w:r w:rsidRPr="00E221A1">
        <w:rPr>
          <w:rFonts w:hAnsi="標楷體" w:hint="eastAsia"/>
          <w:szCs w:val="32"/>
          <w:shd w:val="clear" w:color="auto" w:fill="FFFFFF" w:themeFill="background1"/>
        </w:rPr>
        <w:t>者移除內容時，</w:t>
      </w:r>
      <w:r w:rsidRPr="00E221A1">
        <w:rPr>
          <w:rFonts w:hAnsi="標楷體" w:hint="eastAsia"/>
          <w:szCs w:val="32"/>
          <w:shd w:val="clear" w:color="auto" w:fill="FFFFFF" w:themeFill="background1"/>
          <w:lang w:eastAsia="zh-HK"/>
        </w:rPr>
        <w:t>反遭</w:t>
      </w:r>
      <w:r w:rsidRPr="00E221A1">
        <w:rPr>
          <w:rFonts w:hAnsi="標楷體" w:hint="eastAsia"/>
          <w:szCs w:val="32"/>
          <w:shd w:val="clear" w:color="auto" w:fill="FFFFFF" w:themeFill="background1"/>
        </w:rPr>
        <w:t>網友質疑政府官官相護，試圖掩蓋事實真相，</w:t>
      </w:r>
      <w:r w:rsidRPr="00E221A1">
        <w:rPr>
          <w:rFonts w:hAnsi="標楷體" w:hint="eastAsia"/>
          <w:szCs w:val="32"/>
          <w:shd w:val="clear" w:color="auto" w:fill="FFFFFF" w:themeFill="background1"/>
          <w:lang w:eastAsia="zh-HK"/>
        </w:rPr>
        <w:t>進而</w:t>
      </w:r>
      <w:proofErr w:type="gramStart"/>
      <w:r w:rsidRPr="00E221A1">
        <w:rPr>
          <w:rFonts w:hAnsi="標楷體" w:hint="eastAsia"/>
          <w:szCs w:val="32"/>
          <w:shd w:val="clear" w:color="auto" w:fill="FFFFFF" w:themeFill="background1"/>
        </w:rPr>
        <w:t>擴大貼</w:t>
      </w:r>
      <w:proofErr w:type="gramEnd"/>
      <w:r w:rsidRPr="00E221A1">
        <w:rPr>
          <w:rFonts w:hAnsi="標楷體" w:hint="eastAsia"/>
          <w:szCs w:val="32"/>
          <w:shd w:val="clear" w:color="auto" w:fill="FFFFFF" w:themeFill="background1"/>
        </w:rPr>
        <w:t>文、分享</w:t>
      </w:r>
      <w:r w:rsidRPr="00E221A1">
        <w:rPr>
          <w:rFonts w:hAnsi="標楷體" w:hint="eastAsia"/>
          <w:szCs w:val="32"/>
          <w:shd w:val="clear" w:color="auto" w:fill="FFFFFF" w:themeFill="background1"/>
          <w:lang w:eastAsia="zh-HK"/>
        </w:rPr>
        <w:t>及</w:t>
      </w:r>
      <w:r w:rsidRPr="00E221A1">
        <w:rPr>
          <w:rFonts w:hAnsi="標楷體" w:hint="eastAsia"/>
          <w:szCs w:val="32"/>
          <w:shd w:val="clear" w:color="auto" w:fill="FFFFFF" w:themeFill="background1"/>
        </w:rPr>
        <w:t>留言規模，令平臺業者應接不暇，</w:t>
      </w:r>
      <w:r w:rsidRPr="00E221A1">
        <w:rPr>
          <w:rFonts w:hAnsi="標楷體" w:hint="eastAsia"/>
          <w:szCs w:val="32"/>
          <w:shd w:val="clear" w:color="auto" w:fill="FFFFFF" w:themeFill="background1"/>
          <w:lang w:eastAsia="zh-HK"/>
        </w:rPr>
        <w:t>網友</w:t>
      </w:r>
      <w:r w:rsidRPr="00E221A1">
        <w:rPr>
          <w:rFonts w:hAnsi="標楷體" w:hint="eastAsia"/>
          <w:szCs w:val="32"/>
          <w:shd w:val="clear" w:color="auto" w:fill="FFFFFF" w:themeFill="background1"/>
        </w:rPr>
        <w:t>甚至</w:t>
      </w:r>
      <w:r w:rsidRPr="00E221A1">
        <w:rPr>
          <w:rFonts w:hAnsi="標楷體" w:hint="eastAsia"/>
          <w:szCs w:val="32"/>
          <w:shd w:val="clear" w:color="auto" w:fill="FFFFFF" w:themeFill="background1"/>
          <w:lang w:eastAsia="zh-HK"/>
        </w:rPr>
        <w:t>將</w:t>
      </w:r>
      <w:r w:rsidRPr="00E221A1">
        <w:rPr>
          <w:rFonts w:hAnsi="標楷體" w:hint="eastAsia"/>
          <w:szCs w:val="32"/>
          <w:shd w:val="clear" w:color="auto" w:fill="FFFFFF" w:themeFill="background1"/>
        </w:rPr>
        <w:t>移除</w:t>
      </w:r>
      <w:r w:rsidRPr="00E221A1">
        <w:rPr>
          <w:rFonts w:hAnsi="標楷體" w:hint="eastAsia"/>
          <w:szCs w:val="32"/>
          <w:shd w:val="clear" w:color="auto" w:fill="FFFFFF" w:themeFill="background1"/>
          <w:lang w:eastAsia="zh-HK"/>
        </w:rPr>
        <w:t>違法</w:t>
      </w:r>
      <w:r w:rsidRPr="00E221A1">
        <w:rPr>
          <w:rFonts w:hAnsi="標楷體" w:hint="eastAsia"/>
          <w:szCs w:val="32"/>
          <w:shd w:val="clear" w:color="auto" w:fill="FFFFFF" w:themeFill="background1"/>
        </w:rPr>
        <w:t>內容之板主、管理員貼上「性侵犯幫兇」、「言論自由殺手」等標籤，隱然形成霸凌刪文者風氣。</w:t>
      </w:r>
      <w:r w:rsidRPr="00E221A1">
        <w:rPr>
          <w:rFonts w:hAnsi="標楷體" w:hint="eastAsia"/>
          <w:szCs w:val="32"/>
          <w:shd w:val="clear" w:color="auto" w:fill="FFFFFF" w:themeFill="background1"/>
          <w:lang w:eastAsia="zh-HK"/>
        </w:rPr>
        <w:t>對此，</w:t>
      </w:r>
      <w:r w:rsidRPr="00E221A1">
        <w:rPr>
          <w:rFonts w:hAnsi="標楷體" w:hint="eastAsia"/>
          <w:szCs w:val="32"/>
          <w:shd w:val="clear" w:color="auto" w:fill="FFFFFF" w:themeFill="background1"/>
        </w:rPr>
        <w:t>衛福部</w:t>
      </w:r>
      <w:r w:rsidRPr="00E221A1">
        <w:rPr>
          <w:rFonts w:hAnsi="標楷體" w:hint="eastAsia"/>
          <w:szCs w:val="32"/>
          <w:shd w:val="clear" w:color="auto" w:fill="FFFFFF" w:themeFill="background1"/>
        </w:rPr>
        <w:lastRenderedPageBreak/>
        <w:t>及教育部依權責辦理兒少保護觀念與全民網路素養之教育宣導，通傳會亦</w:t>
      </w:r>
      <w:r w:rsidRPr="00E221A1">
        <w:rPr>
          <w:rFonts w:hAnsi="標楷體" w:hint="eastAsia"/>
          <w:szCs w:val="32"/>
          <w:shd w:val="clear" w:color="auto" w:fill="FFFFFF" w:themeFill="background1"/>
          <w:lang w:eastAsia="zh-HK"/>
        </w:rPr>
        <w:t>將</w:t>
      </w:r>
      <w:r w:rsidRPr="00E221A1">
        <w:rPr>
          <w:rFonts w:hAnsi="標楷體" w:hint="eastAsia"/>
          <w:szCs w:val="32"/>
          <w:shd w:val="clear" w:color="auto" w:fill="FFFFFF" w:themeFill="background1"/>
        </w:rPr>
        <w:t>持續督導</w:t>
      </w:r>
      <w:r w:rsidRPr="00E221A1">
        <w:rPr>
          <w:rFonts w:hAnsi="標楷體"/>
          <w:szCs w:val="32"/>
          <w:shd w:val="clear" w:color="auto" w:fill="FFFFFF" w:themeFill="background1"/>
        </w:rPr>
        <w:t>iWIN</w:t>
      </w:r>
      <w:r w:rsidRPr="00E221A1">
        <w:rPr>
          <w:rFonts w:hAnsi="標楷體" w:hint="eastAsia"/>
          <w:szCs w:val="32"/>
          <w:shd w:val="clear" w:color="auto" w:fill="FFFFFF" w:themeFill="background1"/>
        </w:rPr>
        <w:t>精進網路安全之宣導活動設計，共同強化民眾對相關法令之認知。</w:t>
      </w:r>
    </w:p>
    <w:p w:rsidR="008623A6" w:rsidRPr="00E221A1" w:rsidRDefault="001E691F" w:rsidP="00C540F2">
      <w:pPr>
        <w:pStyle w:val="4"/>
      </w:pPr>
      <w:proofErr w:type="gramStart"/>
      <w:r w:rsidRPr="00E221A1">
        <w:rPr>
          <w:rFonts w:hint="eastAsia"/>
        </w:rPr>
        <w:t>104年4月間楊姓</w:t>
      </w:r>
      <w:proofErr w:type="gramEnd"/>
      <w:r w:rsidRPr="00E221A1">
        <w:rPr>
          <w:rFonts w:hint="eastAsia"/>
        </w:rPr>
        <w:t>女藝人因網路</w:t>
      </w:r>
      <w:proofErr w:type="gramStart"/>
      <w:r w:rsidRPr="00E221A1">
        <w:rPr>
          <w:rFonts w:hint="eastAsia"/>
        </w:rPr>
        <w:t>霸凌</w:t>
      </w:r>
      <w:proofErr w:type="gramEnd"/>
      <w:r w:rsidRPr="00E221A1">
        <w:rPr>
          <w:rFonts w:ascii="新細明體" w:eastAsia="新細明體" w:hAnsi="新細明體" w:hint="eastAsia"/>
        </w:rPr>
        <w:t>、</w:t>
      </w:r>
      <w:r w:rsidRPr="00E221A1">
        <w:rPr>
          <w:rFonts w:hint="eastAsia"/>
        </w:rPr>
        <w:t>匿名誹謗而輕生後，行政院隨即召開跨部會「研商防杜</w:t>
      </w:r>
      <w:proofErr w:type="gramStart"/>
      <w:r w:rsidRPr="00E221A1">
        <w:rPr>
          <w:rFonts w:hint="eastAsia"/>
        </w:rPr>
        <w:t>網路霸凌事</w:t>
      </w:r>
      <w:proofErr w:type="gramEnd"/>
      <w:r w:rsidRPr="00E221A1">
        <w:rPr>
          <w:rFonts w:hint="eastAsia"/>
        </w:rPr>
        <w:t>件因應措施會議」，</w:t>
      </w:r>
      <w:r w:rsidR="00F62E30" w:rsidRPr="00E221A1">
        <w:rPr>
          <w:rFonts w:hint="eastAsia"/>
        </w:rPr>
        <w:t>針對各部會權責分工</w:t>
      </w:r>
      <w:r w:rsidR="00C540F2" w:rsidRPr="00E221A1">
        <w:rPr>
          <w:rStyle w:val="afd"/>
        </w:rPr>
        <w:footnoteReference w:id="47"/>
      </w:r>
      <w:r w:rsidR="00F62E30" w:rsidRPr="00E221A1">
        <w:rPr>
          <w:rFonts w:hint="eastAsia"/>
        </w:rPr>
        <w:t>，辦理相關防杜</w:t>
      </w:r>
      <w:proofErr w:type="gramStart"/>
      <w:r w:rsidR="00F62E30" w:rsidRPr="00E221A1">
        <w:rPr>
          <w:rFonts w:hint="eastAsia"/>
        </w:rPr>
        <w:t>網路霸凌措</w:t>
      </w:r>
      <w:proofErr w:type="gramEnd"/>
      <w:r w:rsidR="00F62E30" w:rsidRPr="00E221A1">
        <w:rPr>
          <w:rFonts w:hint="eastAsia"/>
        </w:rPr>
        <w:t>施</w:t>
      </w:r>
      <w:r w:rsidR="00C540F2" w:rsidRPr="00E221A1">
        <w:rPr>
          <w:rFonts w:hAnsi="標楷體" w:hint="eastAsia"/>
        </w:rPr>
        <w:t>。</w:t>
      </w:r>
      <w:r w:rsidR="00C540F2" w:rsidRPr="00E221A1">
        <w:rPr>
          <w:rFonts w:hint="eastAsia"/>
        </w:rPr>
        <w:t>迄今又經過6年</w:t>
      </w:r>
      <w:r w:rsidR="00C540F2" w:rsidRPr="00E221A1">
        <w:rPr>
          <w:rFonts w:hAnsi="標楷體" w:hint="eastAsia"/>
        </w:rPr>
        <w:t>，</w:t>
      </w:r>
      <w:r w:rsidR="00C540F2" w:rsidRPr="00E221A1">
        <w:rPr>
          <w:rFonts w:hAnsi="標楷體" w:hint="eastAsia"/>
          <w:szCs w:val="48"/>
        </w:rPr>
        <w:t>網路</w:t>
      </w:r>
      <w:proofErr w:type="gramStart"/>
      <w:r w:rsidR="00C540F2" w:rsidRPr="00E221A1">
        <w:rPr>
          <w:rFonts w:hAnsi="標楷體" w:hint="eastAsia"/>
          <w:szCs w:val="48"/>
        </w:rPr>
        <w:t>霸凌</w:t>
      </w:r>
      <w:r w:rsidR="00C540F2" w:rsidRPr="00E221A1">
        <w:rPr>
          <w:rFonts w:ascii="新細明體" w:eastAsia="新細明體" w:hAnsi="新細明體" w:hint="eastAsia"/>
          <w:szCs w:val="48"/>
        </w:rPr>
        <w:t>、</w:t>
      </w:r>
      <w:proofErr w:type="gramEnd"/>
      <w:r w:rsidR="00C540F2" w:rsidRPr="00E221A1">
        <w:rPr>
          <w:rFonts w:hAnsi="標楷體" w:hint="eastAsia"/>
          <w:szCs w:val="48"/>
        </w:rPr>
        <w:t>媒體公審等網路亂象不僅未減，反而日益興盛，</w:t>
      </w:r>
      <w:r w:rsidR="00C540F2" w:rsidRPr="00E221A1">
        <w:rPr>
          <w:rFonts w:hAnsi="標楷體" w:hint="eastAsia"/>
        </w:rPr>
        <w:t>行政院應責由相關部會研議有效之因應措施</w:t>
      </w:r>
      <w:r w:rsidR="00C540F2" w:rsidRPr="00E221A1">
        <w:rPr>
          <w:rFonts w:ascii="新細明體" w:eastAsia="新細明體" w:hAnsi="新細明體" w:hint="eastAsia"/>
        </w:rPr>
        <w:t>。</w:t>
      </w:r>
    </w:p>
    <w:p w:rsidR="00C57E14" w:rsidRPr="00E221A1" w:rsidRDefault="00C57E14" w:rsidP="00C540F2">
      <w:pPr>
        <w:pStyle w:val="4"/>
      </w:pPr>
      <w:r w:rsidRPr="00E221A1">
        <w:rPr>
          <w:rFonts w:hint="eastAsia"/>
        </w:rPr>
        <w:t>事實查核基金會胡董事長另指出相關立法草案：目前通傳會所</w:t>
      </w:r>
      <w:proofErr w:type="gramStart"/>
      <w:r w:rsidRPr="00E221A1">
        <w:rPr>
          <w:rFonts w:hint="eastAsia"/>
        </w:rPr>
        <w:t>研</w:t>
      </w:r>
      <w:proofErr w:type="gramEnd"/>
      <w:r w:rsidRPr="00E221A1">
        <w:rPr>
          <w:rFonts w:hint="eastAsia"/>
        </w:rPr>
        <w:t>擬〈數位通訊傳播法草案〉第11條規範超大型網路平臺，至於何謂超大型可由各國法律去界定(例如德國是200萬使用者)，大致上跨國社群平臺會列入，該條規定數位通訊傳播服務提供者公告的服務使用條款應包括易於使用之檢舉通報管道，供檢舉違反法律或服務條款之不當內容或行為；前款不當內容或行為之審查、移除、申訴及回覆機制。這條規定至少在法律上賦予平</w:t>
      </w:r>
      <w:proofErr w:type="gramStart"/>
      <w:r w:rsidRPr="00E221A1">
        <w:rPr>
          <w:rFonts w:hint="eastAsia"/>
        </w:rPr>
        <w:t>臺</w:t>
      </w:r>
      <w:proofErr w:type="gramEnd"/>
      <w:r w:rsidRPr="00E221A1">
        <w:rPr>
          <w:rFonts w:hint="eastAsia"/>
        </w:rPr>
        <w:t>業者要建立檢舉、審查、移除、申訴及回覆相關機制，但因為平臺業者反對就擱置了。不過現在歐洲認為仍不足，經過歐盟這幾年公共諮詢及討論，已擬定《數位服務法》草案待歐洲議會審查，規範各種業者，其中一個就是網路平</w:t>
      </w:r>
      <w:proofErr w:type="gramStart"/>
      <w:r w:rsidRPr="00E221A1">
        <w:rPr>
          <w:rFonts w:hint="eastAsia"/>
        </w:rPr>
        <w:t>臺</w:t>
      </w:r>
      <w:proofErr w:type="gramEnd"/>
      <w:r w:rsidRPr="00E221A1">
        <w:rPr>
          <w:rFonts w:hint="eastAsia"/>
        </w:rPr>
        <w:t>，不是超大型的，責任包括要有透明化的營運報告、通知與行動義務、申訴及補救機</w:t>
      </w:r>
      <w:r w:rsidRPr="00E221A1">
        <w:rPr>
          <w:rFonts w:hint="eastAsia"/>
        </w:rPr>
        <w:lastRenderedPageBreak/>
        <w:t>制、爭端解決機制、可信賴的標記機制等。超大型網路平</w:t>
      </w:r>
      <w:proofErr w:type="gramStart"/>
      <w:r w:rsidRPr="00E221A1">
        <w:rPr>
          <w:rFonts w:hint="eastAsia"/>
        </w:rPr>
        <w:t>臺</w:t>
      </w:r>
      <w:proofErr w:type="gramEnd"/>
      <w:r w:rsidRPr="00E221A1">
        <w:rPr>
          <w:rFonts w:hint="eastAsia"/>
        </w:rPr>
        <w:t>被要求的更多，草案第17條規定網路平臺至少須於6個月內遵循該法、為服務接受者提供有效的內部申訴處理系統、近用機制、申訴得以電子方式提交且無需費用、應將申訴結果告知申訴人等。將來歐盟該法案通過後，可做為我國的參考。</w:t>
      </w:r>
    </w:p>
    <w:p w:rsidR="00F62E30" w:rsidRPr="00E221A1" w:rsidRDefault="00F62E30" w:rsidP="00D1194E">
      <w:pPr>
        <w:pStyle w:val="3"/>
        <w:rPr>
          <w:b w:val="0"/>
        </w:rPr>
      </w:pPr>
      <w:r w:rsidRPr="00E221A1">
        <w:rPr>
          <w:rFonts w:hint="eastAsia"/>
          <w:b w:val="0"/>
        </w:rPr>
        <w:t>綜上，</w:t>
      </w:r>
      <w:r w:rsidR="005B6AF9" w:rsidRPr="00E221A1">
        <w:rPr>
          <w:rFonts w:hint="eastAsia"/>
          <w:b w:val="0"/>
        </w:rPr>
        <w:t>兒童之隱私不得遭受恣意或非法侵害，在依法判定</w:t>
      </w:r>
      <w:proofErr w:type="gramStart"/>
      <w:r w:rsidR="005B6AF9" w:rsidRPr="00E221A1">
        <w:rPr>
          <w:rFonts w:hint="eastAsia"/>
          <w:b w:val="0"/>
        </w:rPr>
        <w:t>有罪前應</w:t>
      </w:r>
      <w:proofErr w:type="gramEnd"/>
      <w:r w:rsidR="005B6AF9" w:rsidRPr="00E221A1">
        <w:rPr>
          <w:rFonts w:hint="eastAsia"/>
          <w:b w:val="0"/>
        </w:rPr>
        <w:t>推定為無罪，所有過程中應充分尊重兒童之隱私，為具有國內法效力之〈兒童權利公約〉第16條及第40條所明定。〈少事法〉第83條第1項及〈兒少權法〉第69條第1項亦明定不得揭露刑事案件當事人(被告)</w:t>
      </w:r>
      <w:proofErr w:type="gramStart"/>
      <w:r w:rsidR="005B6AF9" w:rsidRPr="00E221A1">
        <w:rPr>
          <w:rFonts w:hint="eastAsia"/>
          <w:b w:val="0"/>
        </w:rPr>
        <w:t>個</w:t>
      </w:r>
      <w:proofErr w:type="gramEnd"/>
      <w:r w:rsidR="005B6AF9" w:rsidRPr="00E221A1">
        <w:rPr>
          <w:rFonts w:hint="eastAsia"/>
          <w:b w:val="0"/>
        </w:rPr>
        <w:t>資，其目的在於</w:t>
      </w:r>
      <w:proofErr w:type="gramStart"/>
      <w:r w:rsidR="005B6AF9" w:rsidRPr="00E221A1">
        <w:rPr>
          <w:rFonts w:hint="eastAsia"/>
          <w:b w:val="0"/>
        </w:rPr>
        <w:t>避免對兒</w:t>
      </w:r>
      <w:proofErr w:type="gramEnd"/>
      <w:r w:rsidR="005B6AF9" w:rsidRPr="00E221A1">
        <w:rPr>
          <w:rFonts w:hint="eastAsia"/>
          <w:b w:val="0"/>
        </w:rPr>
        <w:t>少當事人之二度傷害，但並非不究責，其仍須面對司法審理。多個公民團體也於109年10月23日公開呼籲網路論壇下架該案未成年當事人</w:t>
      </w:r>
      <w:proofErr w:type="gramStart"/>
      <w:r w:rsidR="005B6AF9" w:rsidRPr="00E221A1">
        <w:rPr>
          <w:rFonts w:hint="eastAsia"/>
          <w:b w:val="0"/>
        </w:rPr>
        <w:t>個</w:t>
      </w:r>
      <w:proofErr w:type="gramEnd"/>
      <w:r w:rsidR="005B6AF9" w:rsidRPr="00E221A1">
        <w:rPr>
          <w:rFonts w:hint="eastAsia"/>
          <w:b w:val="0"/>
        </w:rPr>
        <w:t>資；另聯合國人權事務高級專員辦事處於110年7月15日強調兒童在網絡空間中隱私更容易受到傷害。網友在事證不明之際即</w:t>
      </w:r>
      <w:proofErr w:type="gramStart"/>
      <w:r w:rsidR="005B6AF9" w:rsidRPr="00E221A1">
        <w:rPr>
          <w:rFonts w:hint="eastAsia"/>
          <w:b w:val="0"/>
        </w:rPr>
        <w:t>任意貼文指摘</w:t>
      </w:r>
      <w:proofErr w:type="gramEnd"/>
      <w:r w:rsidR="005B6AF9" w:rsidRPr="00E221A1">
        <w:rPr>
          <w:rFonts w:hint="eastAsia"/>
          <w:b w:val="0"/>
        </w:rPr>
        <w:t>、謾罵或羞辱兒少當事人，再加上留言者呼應，形同網路</w:t>
      </w:r>
      <w:proofErr w:type="gramStart"/>
      <w:r w:rsidR="005B6AF9" w:rsidRPr="00E221A1">
        <w:rPr>
          <w:rFonts w:hint="eastAsia"/>
          <w:b w:val="0"/>
        </w:rPr>
        <w:t>霸凌</w:t>
      </w:r>
      <w:proofErr w:type="gramEnd"/>
      <w:r w:rsidR="005B6AF9" w:rsidRPr="00E221A1">
        <w:rPr>
          <w:rFonts w:hint="eastAsia"/>
          <w:b w:val="0"/>
        </w:rPr>
        <w:t>及媒體公審，甚至有人在國外架設T霸廣告恣意洩漏未成年個資。因戒慎侵害言論自由，網路媒體權責機關對相關</w:t>
      </w:r>
      <w:proofErr w:type="gramStart"/>
      <w:r w:rsidR="005B6AF9" w:rsidRPr="00E221A1">
        <w:rPr>
          <w:rFonts w:hint="eastAsia"/>
          <w:b w:val="0"/>
        </w:rPr>
        <w:t>問責制度採</w:t>
      </w:r>
      <w:proofErr w:type="gramEnd"/>
      <w:r w:rsidR="005B6AF9" w:rsidRPr="00E221A1">
        <w:rPr>
          <w:rFonts w:hint="eastAsia"/>
          <w:b w:val="0"/>
        </w:rPr>
        <w:t>低度管理，惟無法拘束近年來社群媒體或自媒體引發的網路</w:t>
      </w:r>
      <w:proofErr w:type="gramStart"/>
      <w:r w:rsidR="005B6AF9" w:rsidRPr="00E221A1">
        <w:rPr>
          <w:rFonts w:hint="eastAsia"/>
          <w:b w:val="0"/>
        </w:rPr>
        <w:t>霸凌</w:t>
      </w:r>
      <w:proofErr w:type="gramEnd"/>
      <w:r w:rsidR="005B6AF9" w:rsidRPr="00E221A1">
        <w:rPr>
          <w:rFonts w:hint="eastAsia"/>
          <w:b w:val="0"/>
        </w:rPr>
        <w:t>及媒體公審，尤其對未成年兒少人權侵害甚深。鑒於爭議訊息於網路時代傳播快速，為免造成民眾困擾，民主先進國家作法大都透過業者自律等方式來完善相關機制，本院諮詢專家表示網路及社群平</w:t>
      </w:r>
      <w:proofErr w:type="gramStart"/>
      <w:r w:rsidR="005B6AF9" w:rsidRPr="00E221A1">
        <w:rPr>
          <w:rFonts w:hint="eastAsia"/>
          <w:b w:val="0"/>
        </w:rPr>
        <w:t>臺</w:t>
      </w:r>
      <w:proofErr w:type="gramEnd"/>
      <w:r w:rsidR="005B6AF9" w:rsidRPr="00E221A1">
        <w:rPr>
          <w:rFonts w:hint="eastAsia"/>
          <w:b w:val="0"/>
        </w:rPr>
        <w:t>應落實自律機制，不應以言論自由來規避其應盡之社會責任。又本</w:t>
      </w:r>
      <w:proofErr w:type="gramStart"/>
      <w:r w:rsidR="005B6AF9" w:rsidRPr="00E221A1">
        <w:rPr>
          <w:rFonts w:hint="eastAsia"/>
          <w:b w:val="0"/>
        </w:rPr>
        <w:t>案甲男</w:t>
      </w:r>
      <w:proofErr w:type="gramEnd"/>
      <w:r w:rsidR="005B6AF9" w:rsidRPr="00E221A1">
        <w:rPr>
          <w:rFonts w:hint="eastAsia"/>
          <w:b w:val="0"/>
        </w:rPr>
        <w:t>之個資於搜尋網站檢索仍不斷出現，涉及能否主</w:t>
      </w:r>
      <w:r w:rsidR="005B6AF9" w:rsidRPr="00E221A1">
        <w:rPr>
          <w:rFonts w:hint="eastAsia"/>
          <w:b w:val="0"/>
        </w:rPr>
        <w:lastRenderedPageBreak/>
        <w:t>張「被遺忘權」。究如何</w:t>
      </w:r>
      <w:proofErr w:type="gramStart"/>
      <w:r w:rsidR="005B6AF9" w:rsidRPr="00E221A1">
        <w:rPr>
          <w:rFonts w:hint="eastAsia"/>
          <w:b w:val="0"/>
        </w:rPr>
        <w:t>防杜上開</w:t>
      </w:r>
      <w:proofErr w:type="gramEnd"/>
      <w:r w:rsidR="005B6AF9" w:rsidRPr="00E221A1">
        <w:rPr>
          <w:rFonts w:hint="eastAsia"/>
          <w:b w:val="0"/>
        </w:rPr>
        <w:t>日益興盛之網路</w:t>
      </w:r>
      <w:proofErr w:type="gramStart"/>
      <w:r w:rsidR="005B6AF9" w:rsidRPr="00E221A1">
        <w:rPr>
          <w:rFonts w:hint="eastAsia"/>
          <w:b w:val="0"/>
        </w:rPr>
        <w:t>霸凌</w:t>
      </w:r>
      <w:proofErr w:type="gramEnd"/>
      <w:r w:rsidR="005B6AF9" w:rsidRPr="00E221A1">
        <w:rPr>
          <w:rFonts w:hint="eastAsia"/>
          <w:b w:val="0"/>
        </w:rPr>
        <w:t>及公審亂象，行政院應責成相關部會借鏡國際法令，研議有效之因應措施，以保障數位時代下成長兒少之隱私權益</w:t>
      </w:r>
      <w:r w:rsidR="00C345E6" w:rsidRPr="00E221A1">
        <w:rPr>
          <w:rFonts w:hint="eastAsia"/>
          <w:b w:val="0"/>
        </w:rPr>
        <w:t>。</w:t>
      </w:r>
    </w:p>
    <w:p w:rsidR="00C345E6" w:rsidRPr="00E221A1" w:rsidRDefault="00C345E6" w:rsidP="00D1194E">
      <w:pPr>
        <w:pStyle w:val="3"/>
        <w:numPr>
          <w:ilvl w:val="0"/>
          <w:numId w:val="0"/>
        </w:numPr>
        <w:ind w:left="1418"/>
      </w:pPr>
    </w:p>
    <w:p w:rsidR="003B1879" w:rsidRPr="00E221A1" w:rsidRDefault="007343A2" w:rsidP="00D1194E">
      <w:pPr>
        <w:pStyle w:val="2"/>
      </w:pPr>
      <w:r w:rsidRPr="00E221A1">
        <w:rPr>
          <w:rFonts w:hint="eastAsia"/>
        </w:rPr>
        <w:t>南投縣</w:t>
      </w:r>
      <w:r w:rsidR="00C345E6" w:rsidRPr="00E221A1">
        <w:rPr>
          <w:rFonts w:hint="eastAsia"/>
        </w:rPr>
        <w:t>政府</w:t>
      </w:r>
      <w:r w:rsidRPr="00E221A1">
        <w:rPr>
          <w:rFonts w:hint="eastAsia"/>
        </w:rPr>
        <w:t>之性</w:t>
      </w:r>
      <w:r w:rsidR="00F904BA" w:rsidRPr="00E221A1">
        <w:rPr>
          <w:rFonts w:hint="eastAsia"/>
        </w:rPr>
        <w:t>別</w:t>
      </w:r>
      <w:r w:rsidRPr="00E221A1">
        <w:rPr>
          <w:rFonts w:hint="eastAsia"/>
        </w:rPr>
        <w:t>平</w:t>
      </w:r>
      <w:r w:rsidR="00F904BA" w:rsidRPr="00E221A1">
        <w:rPr>
          <w:rFonts w:hint="eastAsia"/>
        </w:rPr>
        <w:t>等專業人才不足，</w:t>
      </w:r>
      <w:proofErr w:type="gramStart"/>
      <w:r w:rsidR="00F904BA" w:rsidRPr="00E221A1">
        <w:rPr>
          <w:rFonts w:hint="eastAsia"/>
        </w:rPr>
        <w:t>本案該</w:t>
      </w:r>
      <w:r w:rsidRPr="00E221A1">
        <w:rPr>
          <w:rFonts w:hint="eastAsia"/>
        </w:rPr>
        <w:t>校</w:t>
      </w:r>
      <w:proofErr w:type="gramEnd"/>
      <w:r w:rsidRPr="00E221A1">
        <w:rPr>
          <w:rFonts w:hint="eastAsia"/>
        </w:rPr>
        <w:t>之性平調查報告</w:t>
      </w:r>
      <w:proofErr w:type="gramStart"/>
      <w:r w:rsidRPr="00E221A1">
        <w:rPr>
          <w:rFonts w:hint="eastAsia"/>
        </w:rPr>
        <w:t>對甲男建</w:t>
      </w:r>
      <w:proofErr w:type="gramEnd"/>
      <w:r w:rsidRPr="00E221A1">
        <w:rPr>
          <w:rFonts w:hint="eastAsia"/>
        </w:rPr>
        <w:t>議為接受性平教育至少2小時，不符「應接受8小時之性別平等教育相關課程」規定，</w:t>
      </w:r>
      <w:proofErr w:type="gramStart"/>
      <w:r w:rsidRPr="00E221A1">
        <w:rPr>
          <w:rFonts w:hint="eastAsia"/>
        </w:rPr>
        <w:t>另性</w:t>
      </w:r>
      <w:proofErr w:type="gramEnd"/>
      <w:r w:rsidRPr="00E221A1">
        <w:rPr>
          <w:rFonts w:hint="eastAsia"/>
        </w:rPr>
        <w:t>平案件完成調查期間逾限5日，南投縣</w:t>
      </w:r>
      <w:proofErr w:type="gramStart"/>
      <w:r w:rsidRPr="00E221A1">
        <w:rPr>
          <w:rFonts w:hint="eastAsia"/>
        </w:rPr>
        <w:t>政府應</w:t>
      </w:r>
      <w:r w:rsidR="00F904BA" w:rsidRPr="00E221A1">
        <w:rPr>
          <w:rFonts w:hint="eastAsia"/>
        </w:rPr>
        <w:t>督</w:t>
      </w:r>
      <w:proofErr w:type="gramEnd"/>
      <w:r w:rsidR="00F904BA" w:rsidRPr="00E221A1">
        <w:rPr>
          <w:rFonts w:hint="eastAsia"/>
        </w:rPr>
        <w:t>同所屬</w:t>
      </w:r>
      <w:r w:rsidRPr="00E221A1">
        <w:rPr>
          <w:rFonts w:hint="eastAsia"/>
        </w:rPr>
        <w:t>檢討改進。</w:t>
      </w:r>
    </w:p>
    <w:p w:rsidR="007343A2" w:rsidRPr="00E221A1" w:rsidRDefault="007343A2" w:rsidP="00D1194E">
      <w:pPr>
        <w:pStyle w:val="3"/>
      </w:pPr>
      <w:r w:rsidRPr="00E221A1">
        <w:rPr>
          <w:rFonts w:hint="eastAsia"/>
        </w:rPr>
        <w:t>南投縣</w:t>
      </w:r>
      <w:r w:rsidR="00F904BA" w:rsidRPr="00E221A1">
        <w:rPr>
          <w:rFonts w:hint="eastAsia"/>
        </w:rPr>
        <w:t>政府</w:t>
      </w:r>
      <w:r w:rsidRPr="00E221A1">
        <w:rPr>
          <w:rFonts w:hint="eastAsia"/>
        </w:rPr>
        <w:t>之</w:t>
      </w:r>
      <w:r w:rsidR="00F904BA" w:rsidRPr="00E221A1">
        <w:rPr>
          <w:rFonts w:hint="eastAsia"/>
        </w:rPr>
        <w:t>性別平等專業人才不足</w:t>
      </w:r>
      <w:r w:rsidRPr="00E221A1">
        <w:rPr>
          <w:rFonts w:hint="eastAsia"/>
        </w:rPr>
        <w:t>且</w:t>
      </w:r>
      <w:r w:rsidRPr="00E221A1">
        <w:rPr>
          <w:rFonts w:hAnsi="標楷體" w:hint="eastAsia"/>
        </w:rPr>
        <w:t>承辦人更迭頻繁：</w:t>
      </w:r>
    </w:p>
    <w:p w:rsidR="007343A2" w:rsidRPr="00E221A1" w:rsidRDefault="007343A2" w:rsidP="007343A2">
      <w:pPr>
        <w:pStyle w:val="4"/>
      </w:pPr>
      <w:r w:rsidRPr="00E221A1">
        <w:rPr>
          <w:rFonts w:hint="eastAsia"/>
        </w:rPr>
        <w:t>南投縣政府教育處葉科長於本院詢問時表示</w:t>
      </w:r>
      <w:r w:rsidRPr="00E221A1">
        <w:rPr>
          <w:rFonts w:hAnsi="標楷體" w:hint="eastAsia"/>
        </w:rPr>
        <w:t>，</w:t>
      </w:r>
      <w:r w:rsidRPr="00E221A1">
        <w:rPr>
          <w:rFonts w:hAnsi="標楷體" w:hint="eastAsia"/>
          <w:szCs w:val="32"/>
        </w:rPr>
        <w:t>的確性平業務的承辦人更迭頻繁，人才也有不足的情形。</w:t>
      </w:r>
      <w:proofErr w:type="gramStart"/>
      <w:r w:rsidRPr="00E221A1">
        <w:rPr>
          <w:rFonts w:hint="eastAsia"/>
        </w:rPr>
        <w:t>甲男就讀</w:t>
      </w:r>
      <w:proofErr w:type="gramEnd"/>
      <w:r w:rsidRPr="00E221A1">
        <w:rPr>
          <w:rFonts w:hint="eastAsia"/>
        </w:rPr>
        <w:t>高中108學年度之教務主任亦表示</w:t>
      </w:r>
      <w:r w:rsidRPr="00E221A1">
        <w:rPr>
          <w:rFonts w:hAnsi="標楷體" w:hint="eastAsia"/>
        </w:rPr>
        <w:t>，</w:t>
      </w:r>
      <w:r w:rsidRPr="00E221A1">
        <w:rPr>
          <w:rFonts w:hAnsi="標楷體" w:hint="eastAsia"/>
          <w:szCs w:val="32"/>
        </w:rPr>
        <w:t>109年6月又發生另一</w:t>
      </w:r>
      <w:proofErr w:type="gramStart"/>
      <w:r w:rsidRPr="00E221A1">
        <w:rPr>
          <w:rFonts w:hAnsi="標楷體" w:hint="eastAsia"/>
          <w:szCs w:val="32"/>
        </w:rPr>
        <w:t>件性平</w:t>
      </w:r>
      <w:proofErr w:type="gramEnd"/>
      <w:r w:rsidRPr="00E221A1">
        <w:rPr>
          <w:rFonts w:hAnsi="標楷體" w:hint="eastAsia"/>
          <w:szCs w:val="32"/>
        </w:rPr>
        <w:t>案，要找性平委員發生困難，後來只好拜託原調查小組之成員協助。學校性平業務是拜託一位教官幫忙，但他半年後要調其他單位，我只好再找另位同仁幫忙。</w:t>
      </w:r>
    </w:p>
    <w:p w:rsidR="007343A2" w:rsidRPr="00E221A1" w:rsidRDefault="007343A2" w:rsidP="007343A2">
      <w:pPr>
        <w:pStyle w:val="4"/>
      </w:pPr>
      <w:r w:rsidRPr="00E221A1">
        <w:rPr>
          <w:rFonts w:hint="eastAsia"/>
        </w:rPr>
        <w:t>據南投縣政府提供之詢問書面資料表示</w:t>
      </w:r>
      <w:r w:rsidRPr="00E221A1">
        <w:rPr>
          <w:rFonts w:hAnsi="標楷體" w:hint="eastAsia"/>
        </w:rPr>
        <w:t>，</w:t>
      </w:r>
      <w:r w:rsidRPr="00E221A1">
        <w:rPr>
          <w:rFonts w:hint="eastAsia"/>
        </w:rPr>
        <w:t>該府為建立更完善性平調查人才庫，每年都會舉辦校園性侵害性騷擾或</w:t>
      </w:r>
      <w:proofErr w:type="gramStart"/>
      <w:r w:rsidRPr="00E221A1">
        <w:rPr>
          <w:rFonts w:hint="eastAsia"/>
        </w:rPr>
        <w:t>性霸凌</w:t>
      </w:r>
      <w:proofErr w:type="gramEnd"/>
      <w:r w:rsidRPr="00E221A1">
        <w:rPr>
          <w:rFonts w:hint="eastAsia"/>
        </w:rPr>
        <w:t>事件調查專業人員相關培訓課程研習，109年更舉辦初階、進階及高階一系列培訓課程</w:t>
      </w:r>
      <w:r w:rsidRPr="00E221A1">
        <w:rPr>
          <w:rFonts w:hAnsi="標楷體" w:hint="eastAsia"/>
        </w:rPr>
        <w:t>。</w:t>
      </w:r>
    </w:p>
    <w:p w:rsidR="007343A2" w:rsidRPr="00E221A1" w:rsidRDefault="007343A2" w:rsidP="007343A2">
      <w:pPr>
        <w:pStyle w:val="4"/>
      </w:pPr>
      <w:r w:rsidRPr="00E221A1">
        <w:rPr>
          <w:rFonts w:hAnsi="標楷體" w:hint="eastAsia"/>
          <w:szCs w:val="32"/>
        </w:rPr>
        <w:t>另國教署</w:t>
      </w:r>
      <w:proofErr w:type="gramStart"/>
      <w:r w:rsidRPr="00E221A1">
        <w:rPr>
          <w:rFonts w:hAnsi="標楷體" w:hint="eastAsia"/>
          <w:szCs w:val="32"/>
        </w:rPr>
        <w:t>詹</w:t>
      </w:r>
      <w:proofErr w:type="gramEnd"/>
      <w:r w:rsidRPr="00E221A1">
        <w:rPr>
          <w:rFonts w:hAnsi="標楷體" w:hint="eastAsia"/>
          <w:szCs w:val="32"/>
        </w:rPr>
        <w:t>專門委員於本院詢問時表示，國教署發現</w:t>
      </w:r>
      <w:r w:rsidR="00F904BA" w:rsidRPr="00E221A1">
        <w:rPr>
          <w:rFonts w:hAnsi="標楷體" w:hint="eastAsia"/>
          <w:szCs w:val="32"/>
        </w:rPr>
        <w:t>各縣市</w:t>
      </w:r>
      <w:r w:rsidRPr="00E221A1">
        <w:rPr>
          <w:rFonts w:hAnsi="標楷體" w:hint="eastAsia"/>
          <w:szCs w:val="32"/>
        </w:rPr>
        <w:t>性平業務的承辦人異動的很頻繁，所以每年8月會辦理縣市政府承辦人傳承研討會，讓新承辦人能較快上手。</w:t>
      </w:r>
    </w:p>
    <w:p w:rsidR="007343A2" w:rsidRPr="00E221A1" w:rsidRDefault="007343A2" w:rsidP="00D1194E">
      <w:pPr>
        <w:pStyle w:val="3"/>
      </w:pPr>
      <w:r w:rsidRPr="00E221A1">
        <w:rPr>
          <w:rFonts w:hint="eastAsia"/>
        </w:rPr>
        <w:t>有關</w:t>
      </w:r>
      <w:proofErr w:type="gramStart"/>
      <w:r w:rsidR="00F904BA" w:rsidRPr="00E221A1">
        <w:rPr>
          <w:rFonts w:hint="eastAsia"/>
        </w:rPr>
        <w:t>本案該</w:t>
      </w:r>
      <w:r w:rsidRPr="00E221A1">
        <w:rPr>
          <w:rFonts w:hint="eastAsia"/>
        </w:rPr>
        <w:t>校</w:t>
      </w:r>
      <w:proofErr w:type="gramEnd"/>
      <w:r w:rsidRPr="00E221A1">
        <w:rPr>
          <w:rFonts w:hint="eastAsia"/>
        </w:rPr>
        <w:t>性平會調查報告</w:t>
      </w:r>
      <w:proofErr w:type="gramStart"/>
      <w:r w:rsidRPr="00E221A1">
        <w:rPr>
          <w:rFonts w:hint="eastAsia"/>
        </w:rPr>
        <w:t>對甲</w:t>
      </w:r>
      <w:proofErr w:type="gramEnd"/>
      <w:r w:rsidRPr="00E221A1">
        <w:rPr>
          <w:rFonts w:hint="eastAsia"/>
        </w:rPr>
        <w:t>男(行為人)懲處建議為接受性平教育及法治教育至少各2小時，惟</w:t>
      </w:r>
      <w:r w:rsidRPr="00E221A1">
        <w:rPr>
          <w:rFonts w:hint="eastAsia"/>
        </w:rPr>
        <w:lastRenderedPageBreak/>
        <w:t>依據</w:t>
      </w:r>
      <w:proofErr w:type="gramStart"/>
      <w:r w:rsidRPr="00E221A1">
        <w:rPr>
          <w:rFonts w:hint="eastAsia"/>
        </w:rPr>
        <w:t>性平法規</w:t>
      </w:r>
      <w:proofErr w:type="gramEnd"/>
      <w:r w:rsidRPr="00E221A1">
        <w:rPr>
          <w:rFonts w:hint="eastAsia"/>
        </w:rPr>
        <w:t>定「應接受8小時之性別平等教育相關課程」：</w:t>
      </w:r>
    </w:p>
    <w:p w:rsidR="00AB1DDF" w:rsidRPr="00E221A1" w:rsidRDefault="00AB1DDF" w:rsidP="00AB1DDF">
      <w:pPr>
        <w:pStyle w:val="4"/>
      </w:pPr>
      <w:r w:rsidRPr="00E221A1">
        <w:rPr>
          <w:rFonts w:hint="eastAsia"/>
        </w:rPr>
        <w:t>查</w:t>
      </w:r>
      <w:r w:rsidR="005B6AF9" w:rsidRPr="00E221A1">
        <w:rPr>
          <w:rFonts w:hAnsi="標楷體" w:hint="eastAsia"/>
        </w:rPr>
        <w:t>〈</w:t>
      </w:r>
      <w:r w:rsidRPr="00E221A1">
        <w:rPr>
          <w:rFonts w:hint="eastAsia"/>
        </w:rPr>
        <w:t>性平法</w:t>
      </w:r>
      <w:r w:rsidR="005B6AF9" w:rsidRPr="00E221A1">
        <w:rPr>
          <w:rFonts w:hAnsi="標楷體" w:hint="eastAsia"/>
        </w:rPr>
        <w:t>〉</w:t>
      </w:r>
      <w:r w:rsidRPr="00E221A1">
        <w:rPr>
          <w:rFonts w:hint="eastAsia"/>
        </w:rPr>
        <w:t>第25條第2項規定學校、主管機關或其他權責機關為性騷擾或</w:t>
      </w:r>
      <w:proofErr w:type="gramStart"/>
      <w:r w:rsidRPr="00E221A1">
        <w:rPr>
          <w:rFonts w:hint="eastAsia"/>
        </w:rPr>
        <w:t>性霸凌</w:t>
      </w:r>
      <w:proofErr w:type="gramEnd"/>
      <w:r w:rsidRPr="00E221A1">
        <w:rPr>
          <w:rFonts w:hint="eastAsia"/>
        </w:rPr>
        <w:t>事件之懲處時，</w:t>
      </w:r>
      <w:proofErr w:type="gramStart"/>
      <w:r w:rsidRPr="00E221A1">
        <w:rPr>
          <w:rFonts w:hint="eastAsia"/>
        </w:rPr>
        <w:t>應命行</w:t>
      </w:r>
      <w:proofErr w:type="gramEnd"/>
      <w:r w:rsidRPr="00E221A1">
        <w:rPr>
          <w:rFonts w:hint="eastAsia"/>
        </w:rPr>
        <w:t>為人接受心理輔導之處置，並「得」命其為下列一款或數款之處置：「一、經被害人或其法定代理人之同意，向被害人道歉。二、接受8小時之性別平等教育相關課程。三、其他符合教育目的之措施。」</w:t>
      </w:r>
    </w:p>
    <w:p w:rsidR="00AB1DDF" w:rsidRPr="00E221A1" w:rsidRDefault="00AB1DDF" w:rsidP="00AB1DDF">
      <w:pPr>
        <w:pStyle w:val="4"/>
      </w:pPr>
      <w:r w:rsidRPr="00E221A1">
        <w:rPr>
          <w:rFonts w:hint="eastAsia"/>
        </w:rPr>
        <w:t>該</w:t>
      </w:r>
      <w:proofErr w:type="gramStart"/>
      <w:r w:rsidRPr="00E221A1">
        <w:rPr>
          <w:rFonts w:hint="eastAsia"/>
        </w:rPr>
        <w:t>校外聘</w:t>
      </w:r>
      <w:proofErr w:type="gramEnd"/>
      <w:r w:rsidRPr="00E221A1">
        <w:rPr>
          <w:rFonts w:hint="eastAsia"/>
        </w:rPr>
        <w:t>3位委員符合</w:t>
      </w:r>
      <w:r w:rsidR="005B6AF9" w:rsidRPr="00E221A1">
        <w:rPr>
          <w:rFonts w:hAnsi="標楷體" w:hint="eastAsia"/>
        </w:rPr>
        <w:t>〈</w:t>
      </w:r>
      <w:r w:rsidRPr="00E221A1">
        <w:rPr>
          <w:rFonts w:hint="eastAsia"/>
        </w:rPr>
        <w:t>性平法</w:t>
      </w:r>
      <w:r w:rsidR="005B6AF9" w:rsidRPr="00E221A1">
        <w:rPr>
          <w:rFonts w:hAnsi="標楷體" w:hint="eastAsia"/>
        </w:rPr>
        <w:t>〉</w:t>
      </w:r>
      <w:r w:rsidRPr="00E221A1">
        <w:rPr>
          <w:rFonts w:hint="eastAsia"/>
        </w:rPr>
        <w:t>第30條第3項之規定，主撰寫調查報告書之委員係</w:t>
      </w:r>
      <w:r w:rsidR="007B354F" w:rsidRPr="00E221A1">
        <w:rPr>
          <w:rFonts w:hint="eastAsia"/>
        </w:rPr>
        <w:t>有豐富實務經驗</w:t>
      </w:r>
      <w:r w:rsidRPr="00E221A1">
        <w:rPr>
          <w:rFonts w:hint="eastAsia"/>
        </w:rPr>
        <w:t>之</w:t>
      </w:r>
      <w:r w:rsidR="007B354F" w:rsidRPr="00E221A1">
        <w:rPr>
          <w:rFonts w:hint="eastAsia"/>
        </w:rPr>
        <w:t>資深</w:t>
      </w:r>
      <w:r w:rsidRPr="00E221A1">
        <w:rPr>
          <w:rFonts w:hint="eastAsia"/>
        </w:rPr>
        <w:t>性平專家，委員建議學校應規劃整體性別平等教育相關課程，至於行為人以第1款道歉和第3款其他符合教育目的之措施為主，該校性平委員尊重調查委員的專業與經驗判斷，故採納調查委員之意見。本案調查報告</w:t>
      </w:r>
      <w:proofErr w:type="gramStart"/>
      <w:r w:rsidRPr="00E221A1">
        <w:rPr>
          <w:rFonts w:hint="eastAsia"/>
        </w:rPr>
        <w:t>對甲男</w:t>
      </w:r>
      <w:proofErr w:type="gramEnd"/>
      <w:r w:rsidRPr="00E221A1">
        <w:rPr>
          <w:rFonts w:hint="eastAsia"/>
        </w:rPr>
        <w:t>(行為人)處理建議計六大項，其中兩項</w:t>
      </w:r>
      <w:proofErr w:type="gramStart"/>
      <w:r w:rsidRPr="00E221A1">
        <w:rPr>
          <w:rFonts w:hint="eastAsia"/>
        </w:rPr>
        <w:t>為甲</w:t>
      </w:r>
      <w:proofErr w:type="gramEnd"/>
      <w:r w:rsidRPr="00E221A1">
        <w:rPr>
          <w:rFonts w:hint="eastAsia"/>
        </w:rPr>
        <w:t>男(行為人)應於收到調查處理結果之次日起3個月內，完成心理輔導至少6小時</w:t>
      </w:r>
      <w:proofErr w:type="gramStart"/>
      <w:r w:rsidRPr="00E221A1">
        <w:rPr>
          <w:rFonts w:hint="eastAsia"/>
        </w:rPr>
        <w:t>及甲男</w:t>
      </w:r>
      <w:proofErr w:type="gramEnd"/>
      <w:r w:rsidRPr="00E221A1">
        <w:rPr>
          <w:rFonts w:hint="eastAsia"/>
        </w:rPr>
        <w:t>應於收到調查處理結果之次日起3個月內，接受性教育及法治教育課程至少各2小時</w:t>
      </w:r>
      <w:r w:rsidRPr="00E221A1">
        <w:rPr>
          <w:rStyle w:val="afd"/>
          <w:rFonts w:hAnsi="標楷體"/>
          <w:szCs w:val="48"/>
        </w:rPr>
        <w:footnoteReference w:id="48"/>
      </w:r>
      <w:r w:rsidRPr="00E221A1">
        <w:rPr>
          <w:rFonts w:ascii="新細明體" w:eastAsia="新細明體" w:hAnsi="新細明體" w:hint="eastAsia"/>
        </w:rPr>
        <w:t>。</w:t>
      </w:r>
    </w:p>
    <w:p w:rsidR="00AB1DDF" w:rsidRPr="00E221A1" w:rsidRDefault="00AB1DDF" w:rsidP="00AB1DDF">
      <w:pPr>
        <w:pStyle w:val="4"/>
      </w:pPr>
      <w:r w:rsidRPr="00E221A1">
        <w:rPr>
          <w:rFonts w:hint="eastAsia"/>
        </w:rPr>
        <w:t>南投縣政府於109年9月10日由性平會籌組專案行政調查小組(5人小組)，於9月16日到校進行查處，並於9月21日完成行政調查報告書，建議「該校對於行為人應接受8小時之性別平等教育相關課程」。</w:t>
      </w:r>
    </w:p>
    <w:p w:rsidR="00AB1DDF" w:rsidRPr="00E221A1" w:rsidRDefault="00AB1DDF" w:rsidP="00AB1DDF">
      <w:pPr>
        <w:pStyle w:val="4"/>
      </w:pPr>
      <w:r w:rsidRPr="00E221A1">
        <w:rPr>
          <w:rFonts w:hint="eastAsia"/>
        </w:rPr>
        <w:t>據南投縣政府提供之詢問書面資料</w:t>
      </w:r>
      <w:r w:rsidR="00BC12BF" w:rsidRPr="00E221A1">
        <w:rPr>
          <w:rFonts w:hint="eastAsia"/>
        </w:rPr>
        <w:t>雖</w:t>
      </w:r>
      <w:r w:rsidRPr="00E221A1">
        <w:rPr>
          <w:rFonts w:hint="eastAsia"/>
        </w:rPr>
        <w:t>表示，</w:t>
      </w:r>
      <w:proofErr w:type="gramStart"/>
      <w:r w:rsidRPr="00E221A1">
        <w:rPr>
          <w:rFonts w:hint="eastAsia"/>
        </w:rPr>
        <w:t>該校衡酌</w:t>
      </w:r>
      <w:proofErr w:type="gramEnd"/>
      <w:r w:rsidRPr="00E221A1">
        <w:rPr>
          <w:rFonts w:hint="eastAsia"/>
        </w:rPr>
        <w:t>行為人確可再加強教育輔導，惟該行為人目</w:t>
      </w:r>
      <w:r w:rsidRPr="00E221A1">
        <w:rPr>
          <w:rFonts w:hint="eastAsia"/>
        </w:rPr>
        <w:lastRenderedPageBreak/>
        <w:t>前休學中且案件進入法院審理中，其面臨強大的壓力、焦慮和恐懼，目前由法院派心理諮商師輔導中，整體評估先</w:t>
      </w:r>
      <w:proofErr w:type="gramStart"/>
      <w:r w:rsidRPr="00E221A1">
        <w:rPr>
          <w:rFonts w:hint="eastAsia"/>
        </w:rPr>
        <w:t>處理甲</w:t>
      </w:r>
      <w:proofErr w:type="gramEnd"/>
      <w:r w:rsidRPr="00E221A1">
        <w:rPr>
          <w:rFonts w:hint="eastAsia"/>
        </w:rPr>
        <w:t>男(行為人)負面的情緒，該校對於行為人尚不足8小時性別平等教育相關課程部分，將於俟該生情緒平穩或能返校時予以補足。</w:t>
      </w:r>
      <w:proofErr w:type="gramStart"/>
      <w:r w:rsidRPr="00E221A1">
        <w:rPr>
          <w:rFonts w:hint="eastAsia"/>
        </w:rPr>
        <w:t>惟性平法</w:t>
      </w:r>
      <w:proofErr w:type="gramEnd"/>
      <w:r w:rsidRPr="00E221A1">
        <w:rPr>
          <w:rFonts w:hint="eastAsia"/>
        </w:rPr>
        <w:t>既已明定「應接受8小時之性別平等教育相關課程」，南投縣政府專案行政調查小組報告亦指</w:t>
      </w:r>
      <w:r w:rsidR="00A11634" w:rsidRPr="00E221A1">
        <w:rPr>
          <w:rFonts w:hint="eastAsia"/>
        </w:rPr>
        <w:t>明</w:t>
      </w:r>
      <w:r w:rsidRPr="00E221A1">
        <w:rPr>
          <w:rFonts w:hint="eastAsia"/>
        </w:rPr>
        <w:t>該瑕疵。</w:t>
      </w:r>
    </w:p>
    <w:p w:rsidR="007343A2" w:rsidRPr="00E221A1" w:rsidRDefault="00A11634" w:rsidP="00D1194E">
      <w:pPr>
        <w:pStyle w:val="3"/>
      </w:pPr>
      <w:r w:rsidRPr="00E221A1">
        <w:rPr>
          <w:rFonts w:hint="eastAsia"/>
        </w:rPr>
        <w:t>性平案件完成調查期限逾</w:t>
      </w:r>
      <w:r w:rsidR="00BA15E1" w:rsidRPr="00E221A1">
        <w:rPr>
          <w:rFonts w:hint="eastAsia"/>
        </w:rPr>
        <w:t>越</w:t>
      </w:r>
      <w:r w:rsidRPr="00E221A1">
        <w:rPr>
          <w:rFonts w:hint="eastAsia"/>
        </w:rPr>
        <w:t>5日：</w:t>
      </w:r>
    </w:p>
    <w:p w:rsidR="00A11634" w:rsidRPr="00E221A1" w:rsidRDefault="00A11634" w:rsidP="00A11634">
      <w:pPr>
        <w:pStyle w:val="4"/>
      </w:pPr>
      <w:r w:rsidRPr="00E221A1">
        <w:rPr>
          <w:rFonts w:hint="eastAsia"/>
        </w:rPr>
        <w:t>〈性平法〉第31條第1項規定：「學校或主管機關性別平等教育委員會應於受理申請或檢舉後2個月內完成調查。必要時，得延長之，延長以2次為限，每次不得逾1個月，並應通知申請人、檢舉人及行為人。」依教育部105年8月4日</w:t>
      </w:r>
      <w:proofErr w:type="gramStart"/>
      <w:r w:rsidRPr="00E221A1">
        <w:rPr>
          <w:rFonts w:hint="eastAsia"/>
        </w:rPr>
        <w:t>臺</w:t>
      </w:r>
      <w:proofErr w:type="gramEnd"/>
      <w:r w:rsidRPr="00E221A1">
        <w:rPr>
          <w:rFonts w:hint="eastAsia"/>
        </w:rPr>
        <w:t>教學(三)字第1050095339號函釋，有關期日之規定應依行政程序法第48條第2項之規定略以：「期間以日、星期、月或年計算者，</w:t>
      </w:r>
      <w:proofErr w:type="gramStart"/>
      <w:r w:rsidRPr="00E221A1">
        <w:rPr>
          <w:rFonts w:hint="eastAsia"/>
        </w:rPr>
        <w:t>其始日</w:t>
      </w:r>
      <w:proofErr w:type="gramEnd"/>
      <w:r w:rsidRPr="00E221A1">
        <w:rPr>
          <w:rFonts w:hint="eastAsia"/>
        </w:rPr>
        <w:t>不計算在內」。</w:t>
      </w:r>
      <w:r w:rsidR="005B6AF9" w:rsidRPr="00E221A1">
        <w:rPr>
          <w:rFonts w:hAnsi="標楷體" w:hint="eastAsia"/>
        </w:rPr>
        <w:t>〈</w:t>
      </w:r>
      <w:r w:rsidRPr="00E221A1">
        <w:rPr>
          <w:rFonts w:hint="eastAsia"/>
        </w:rPr>
        <w:t>性平法</w:t>
      </w:r>
      <w:r w:rsidR="005B6AF9" w:rsidRPr="00E221A1">
        <w:rPr>
          <w:rFonts w:hAnsi="標楷體" w:hint="eastAsia"/>
        </w:rPr>
        <w:t>〉</w:t>
      </w:r>
      <w:r w:rsidRPr="00E221A1">
        <w:rPr>
          <w:rFonts w:hint="eastAsia"/>
        </w:rPr>
        <w:t>第31條第1項所定「2個月內完成調查之</w:t>
      </w:r>
      <w:proofErr w:type="gramStart"/>
      <w:r w:rsidRPr="00E221A1">
        <w:rPr>
          <w:rFonts w:hint="eastAsia"/>
        </w:rPr>
        <w:t>起迄</w:t>
      </w:r>
      <w:proofErr w:type="gramEnd"/>
      <w:r w:rsidRPr="00E221A1">
        <w:rPr>
          <w:rFonts w:hint="eastAsia"/>
        </w:rPr>
        <w:t>日」，以學校書面通知受理之公文書日期之次日起算，學校性平會召開會議議決通過調查報告之</w:t>
      </w:r>
      <w:proofErr w:type="gramStart"/>
      <w:r w:rsidRPr="00E221A1">
        <w:rPr>
          <w:rFonts w:hint="eastAsia"/>
        </w:rPr>
        <w:t>日為迄</w:t>
      </w:r>
      <w:proofErr w:type="gramEnd"/>
      <w:r w:rsidRPr="00E221A1">
        <w:rPr>
          <w:rFonts w:hint="eastAsia"/>
        </w:rPr>
        <w:t>日，以資明確該等期日之合算。</w:t>
      </w:r>
    </w:p>
    <w:p w:rsidR="00A11634" w:rsidRPr="00E221A1" w:rsidRDefault="00A11634" w:rsidP="00A11634">
      <w:pPr>
        <w:pStyle w:val="4"/>
      </w:pPr>
      <w:r w:rsidRPr="00E221A1">
        <w:rPr>
          <w:rFonts w:hint="eastAsia"/>
        </w:rPr>
        <w:t>本案經該校1</w:t>
      </w:r>
      <w:r w:rsidRPr="00E221A1">
        <w:t>09</w:t>
      </w:r>
      <w:r w:rsidRPr="00E221A1">
        <w:rPr>
          <w:rFonts w:hint="eastAsia"/>
        </w:rPr>
        <w:t>年4月21日召開性平會決議受理乙女家長所提申請調查案件，依上開教育部函釋，應自次日(22日)起算，學校性平會至遲應於同年8月21日召開會議議決通過調查報告。惟</w:t>
      </w:r>
      <w:r w:rsidRPr="00E221A1">
        <w:rPr>
          <w:rFonts w:hint="eastAsia"/>
          <w:kern w:val="0"/>
        </w:rPr>
        <w:t>因調查報告尚未撰寫完成，學校函請南投縣政府同意展延期限，經該府109年8月21日</w:t>
      </w:r>
      <w:proofErr w:type="gramStart"/>
      <w:r w:rsidRPr="00E221A1">
        <w:rPr>
          <w:rFonts w:hint="eastAsia"/>
          <w:kern w:val="0"/>
        </w:rPr>
        <w:t>府教輔特</w:t>
      </w:r>
      <w:proofErr w:type="gramEnd"/>
      <w:r w:rsidRPr="00E221A1">
        <w:rPr>
          <w:rFonts w:hint="eastAsia"/>
          <w:kern w:val="0"/>
        </w:rPr>
        <w:t>字第1090194837號函准予至遲於109年9月30日將資料上傳至教育部性侵害性騷擾或</w:t>
      </w:r>
      <w:proofErr w:type="gramStart"/>
      <w:r w:rsidRPr="00E221A1">
        <w:rPr>
          <w:rFonts w:hint="eastAsia"/>
          <w:kern w:val="0"/>
        </w:rPr>
        <w:t>性霸</w:t>
      </w:r>
      <w:proofErr w:type="gramEnd"/>
      <w:r w:rsidRPr="00E221A1">
        <w:rPr>
          <w:rFonts w:hint="eastAsia"/>
          <w:kern w:val="0"/>
        </w:rPr>
        <w:t>凌回覆填報系統。該校調查報告係於109年8</w:t>
      </w:r>
      <w:r w:rsidRPr="00E221A1">
        <w:rPr>
          <w:rFonts w:hint="eastAsia"/>
        </w:rPr>
        <w:t>月23日完成，</w:t>
      </w:r>
      <w:r w:rsidRPr="00E221A1">
        <w:rPr>
          <w:rFonts w:hint="eastAsia"/>
        </w:rPr>
        <w:lastRenderedPageBreak/>
        <w:t>同月26日學校始召開性平會針對調查報告及處理建議進行討論並通過，完成調查期限逾越5日。</w:t>
      </w:r>
    </w:p>
    <w:p w:rsidR="00A11634" w:rsidRPr="00E221A1" w:rsidRDefault="00A11634" w:rsidP="00A11634">
      <w:pPr>
        <w:pStyle w:val="4"/>
      </w:pPr>
      <w:r w:rsidRPr="00E221A1">
        <w:rPr>
          <w:rFonts w:hint="eastAsia"/>
        </w:rPr>
        <w:t>據南投縣政府提供之詢問書面資料</w:t>
      </w:r>
      <w:r w:rsidR="00BA15E1" w:rsidRPr="00E221A1">
        <w:rPr>
          <w:rFonts w:hint="eastAsia"/>
        </w:rPr>
        <w:t>雖</w:t>
      </w:r>
      <w:r w:rsidRPr="00E221A1">
        <w:rPr>
          <w:rFonts w:hint="eastAsia"/>
        </w:rPr>
        <w:t>表示</w:t>
      </w:r>
      <w:r w:rsidRPr="00E221A1">
        <w:rPr>
          <w:rFonts w:hint="eastAsia"/>
          <w:szCs w:val="48"/>
        </w:rPr>
        <w:t>，</w:t>
      </w:r>
      <w:r w:rsidRPr="00E221A1">
        <w:rPr>
          <w:rFonts w:hint="eastAsia"/>
        </w:rPr>
        <w:t>本案經該校1</w:t>
      </w:r>
      <w:r w:rsidRPr="00E221A1">
        <w:t>09</w:t>
      </w:r>
      <w:r w:rsidRPr="00E221A1">
        <w:rPr>
          <w:rFonts w:hint="eastAsia"/>
        </w:rPr>
        <w:t>年4月21日召開性平會決議受理，並啟動調查組成調查小組，其調查委員專業領域包含法律、心理及教育，3位</w:t>
      </w:r>
      <w:proofErr w:type="gramStart"/>
      <w:r w:rsidRPr="00E221A1">
        <w:rPr>
          <w:rFonts w:hint="eastAsia"/>
        </w:rPr>
        <w:t>委員均為教育部</w:t>
      </w:r>
      <w:proofErr w:type="gramEnd"/>
      <w:r w:rsidRPr="00E221A1">
        <w:rPr>
          <w:rFonts w:hint="eastAsia"/>
        </w:rPr>
        <w:t>核可之校園性侵害</w:t>
      </w:r>
      <w:r w:rsidRPr="00E221A1">
        <w:rPr>
          <w:rFonts w:ascii="新細明體" w:eastAsia="新細明體" w:hAnsi="新細明體" w:hint="eastAsia"/>
        </w:rPr>
        <w:t>、</w:t>
      </w:r>
      <w:r w:rsidRPr="00E221A1">
        <w:rPr>
          <w:rFonts w:hint="eastAsia"/>
        </w:rPr>
        <w:t>性騷擾或</w:t>
      </w:r>
      <w:proofErr w:type="gramStart"/>
      <w:r w:rsidRPr="00E221A1">
        <w:rPr>
          <w:rFonts w:hint="eastAsia"/>
        </w:rPr>
        <w:t>性霸</w:t>
      </w:r>
      <w:proofErr w:type="gramEnd"/>
      <w:r w:rsidRPr="00E221A1">
        <w:rPr>
          <w:rFonts w:hint="eastAsia"/>
        </w:rPr>
        <w:t>凌事件調查專業人員，且皆具高階合格調查人員。調查小組自1</w:t>
      </w:r>
      <w:r w:rsidRPr="00E221A1">
        <w:t>09</w:t>
      </w:r>
      <w:r w:rsidRPr="00E221A1">
        <w:rPr>
          <w:rFonts w:hint="eastAsia"/>
        </w:rPr>
        <w:t>年4月3</w:t>
      </w:r>
      <w:r w:rsidRPr="00E221A1">
        <w:t>0</w:t>
      </w:r>
      <w:r w:rsidRPr="00E221A1">
        <w:rPr>
          <w:rFonts w:hint="eastAsia"/>
        </w:rPr>
        <w:t>日至6月1</w:t>
      </w:r>
      <w:r w:rsidRPr="00E221A1">
        <w:t>2</w:t>
      </w:r>
      <w:r w:rsidRPr="00E221A1">
        <w:rPr>
          <w:rFonts w:hint="eastAsia"/>
        </w:rPr>
        <w:t>日已完成調查，惟調查過程中，該校因他案性平事件徵詢調查人員，此調查小組同意同時擔任此案調查工作，故增加工作負擔，另同時期一名調查成員家中母親重病過世、擔任學校行政業務等因素，又加上案情複雜，委員為求謹慎，需交叉比對</w:t>
      </w:r>
      <w:proofErr w:type="gramStart"/>
      <w:r w:rsidRPr="00E221A1">
        <w:rPr>
          <w:rFonts w:hint="eastAsia"/>
        </w:rPr>
        <w:t>釐</w:t>
      </w:r>
      <w:proofErr w:type="gramEnd"/>
      <w:r w:rsidRPr="00E221A1">
        <w:rPr>
          <w:rFonts w:hint="eastAsia"/>
        </w:rPr>
        <w:t>清事實。至於上傳填報系統部分，該校承辦人更換又因需等相關人救濟權時效及後續輔導成效，另開學事務繁忙加上新聞事件爆發忙於處理，事件行為人</w:t>
      </w:r>
      <w:proofErr w:type="gramStart"/>
      <w:r w:rsidRPr="00E221A1">
        <w:rPr>
          <w:rFonts w:hint="eastAsia"/>
        </w:rPr>
        <w:t>及丙女</w:t>
      </w:r>
      <w:proofErr w:type="gramEnd"/>
      <w:r w:rsidRPr="00E221A1">
        <w:rPr>
          <w:rFonts w:hint="eastAsia"/>
        </w:rPr>
        <w:t>陸續提出休學，本案為求周全及</w:t>
      </w:r>
      <w:proofErr w:type="gramStart"/>
      <w:r w:rsidRPr="00E221A1">
        <w:rPr>
          <w:rFonts w:hint="eastAsia"/>
        </w:rPr>
        <w:t>穩定</w:t>
      </w:r>
      <w:proofErr w:type="gramEnd"/>
      <w:r w:rsidRPr="00E221A1">
        <w:rPr>
          <w:rFonts w:hint="eastAsia"/>
        </w:rPr>
        <w:t>校內事務及維護事件相關人受教權，致上傳遲延情事，行政時效會再予以檢討改進。</w:t>
      </w:r>
    </w:p>
    <w:p w:rsidR="00A11634" w:rsidRPr="00E221A1" w:rsidRDefault="00A11634" w:rsidP="00A11634">
      <w:pPr>
        <w:pStyle w:val="4"/>
      </w:pPr>
      <w:r w:rsidRPr="00E221A1">
        <w:rPr>
          <w:rFonts w:hint="eastAsia"/>
          <w:szCs w:val="48"/>
        </w:rPr>
        <w:t>學校性平會完成調查遲延5日雖有上開因素，</w:t>
      </w:r>
      <w:proofErr w:type="gramStart"/>
      <w:r w:rsidRPr="00E221A1">
        <w:rPr>
          <w:rFonts w:hint="eastAsia"/>
          <w:szCs w:val="48"/>
        </w:rPr>
        <w:t>惟性平法</w:t>
      </w:r>
      <w:proofErr w:type="gramEnd"/>
      <w:r w:rsidRPr="00E221A1">
        <w:rPr>
          <w:rFonts w:hint="eastAsia"/>
          <w:szCs w:val="48"/>
        </w:rPr>
        <w:t>既已明定完成調查</w:t>
      </w:r>
      <w:proofErr w:type="gramStart"/>
      <w:r w:rsidRPr="00E221A1">
        <w:rPr>
          <w:rFonts w:hint="eastAsia"/>
          <w:szCs w:val="48"/>
        </w:rPr>
        <w:t>期限經展</w:t>
      </w:r>
      <w:proofErr w:type="gramEnd"/>
      <w:r w:rsidRPr="00E221A1">
        <w:rPr>
          <w:rFonts w:hint="eastAsia"/>
          <w:szCs w:val="48"/>
        </w:rPr>
        <w:t>延</w:t>
      </w:r>
      <w:proofErr w:type="gramStart"/>
      <w:r w:rsidRPr="00E221A1">
        <w:rPr>
          <w:rFonts w:hint="eastAsia"/>
          <w:szCs w:val="48"/>
        </w:rPr>
        <w:t>至遲為4個</w:t>
      </w:r>
      <w:proofErr w:type="gramEnd"/>
      <w:r w:rsidRPr="00E221A1">
        <w:rPr>
          <w:rFonts w:hint="eastAsia"/>
          <w:szCs w:val="48"/>
        </w:rPr>
        <w:t>月，</w:t>
      </w:r>
      <w:r w:rsidRPr="00E221A1">
        <w:rPr>
          <w:rFonts w:hint="eastAsia"/>
        </w:rPr>
        <w:t>南投縣政府專案行政調查小組之行政調查報告書也指出「本案性平案件完成調查期間超逾5日，上傳填報系統資料亦有遲延」，該府提供之詢問書面資料亦表示「</w:t>
      </w:r>
      <w:r w:rsidRPr="00E221A1">
        <w:rPr>
          <w:rFonts w:hint="eastAsia"/>
          <w:szCs w:val="32"/>
        </w:rPr>
        <w:t>行政時效會再予以檢討改進」</w:t>
      </w:r>
      <w:r w:rsidRPr="00E221A1">
        <w:rPr>
          <w:rFonts w:hint="eastAsia"/>
        </w:rPr>
        <w:t>。</w:t>
      </w:r>
    </w:p>
    <w:p w:rsidR="00A11634" w:rsidRPr="00E221A1" w:rsidRDefault="00BC12BF" w:rsidP="00D1194E">
      <w:pPr>
        <w:pStyle w:val="3"/>
        <w:rPr>
          <w:b w:val="0"/>
        </w:rPr>
      </w:pPr>
      <w:r w:rsidRPr="00E221A1">
        <w:rPr>
          <w:rFonts w:hint="eastAsia"/>
          <w:b w:val="0"/>
        </w:rPr>
        <w:t>綜上</w:t>
      </w:r>
      <w:r w:rsidRPr="00E221A1">
        <w:rPr>
          <w:rFonts w:hAnsi="標楷體" w:hint="eastAsia"/>
          <w:b w:val="0"/>
        </w:rPr>
        <w:t>，</w:t>
      </w:r>
      <w:r w:rsidR="00F904BA" w:rsidRPr="00E221A1">
        <w:rPr>
          <w:rFonts w:hint="eastAsia"/>
          <w:b w:val="0"/>
        </w:rPr>
        <w:t>南投縣政府之性別平等專業人才不足，</w:t>
      </w:r>
      <w:proofErr w:type="gramStart"/>
      <w:r w:rsidR="00F904BA" w:rsidRPr="00E221A1">
        <w:rPr>
          <w:rFonts w:hint="eastAsia"/>
          <w:b w:val="0"/>
        </w:rPr>
        <w:t>本案該校</w:t>
      </w:r>
      <w:proofErr w:type="gramEnd"/>
      <w:r w:rsidR="00F904BA" w:rsidRPr="00E221A1">
        <w:rPr>
          <w:rFonts w:hint="eastAsia"/>
          <w:b w:val="0"/>
        </w:rPr>
        <w:t>之性平調查報告</w:t>
      </w:r>
      <w:proofErr w:type="gramStart"/>
      <w:r w:rsidR="00F904BA" w:rsidRPr="00E221A1">
        <w:rPr>
          <w:rFonts w:hint="eastAsia"/>
          <w:b w:val="0"/>
        </w:rPr>
        <w:t>對甲男建</w:t>
      </w:r>
      <w:proofErr w:type="gramEnd"/>
      <w:r w:rsidR="00F904BA" w:rsidRPr="00E221A1">
        <w:rPr>
          <w:rFonts w:hint="eastAsia"/>
          <w:b w:val="0"/>
        </w:rPr>
        <w:t>議為接受性平教育至少2小時，不符「應接受8小時之性別平等教育相</w:t>
      </w:r>
      <w:r w:rsidR="00F904BA" w:rsidRPr="00E221A1">
        <w:rPr>
          <w:rFonts w:hint="eastAsia"/>
          <w:b w:val="0"/>
        </w:rPr>
        <w:lastRenderedPageBreak/>
        <w:t>關課</w:t>
      </w:r>
      <w:bookmarkStart w:id="78" w:name="_GoBack"/>
      <w:bookmarkEnd w:id="78"/>
      <w:r w:rsidR="00F904BA" w:rsidRPr="00E221A1">
        <w:rPr>
          <w:rFonts w:hint="eastAsia"/>
          <w:b w:val="0"/>
        </w:rPr>
        <w:t>程」規定，</w:t>
      </w:r>
      <w:proofErr w:type="gramStart"/>
      <w:r w:rsidR="00F904BA" w:rsidRPr="00E221A1">
        <w:rPr>
          <w:rFonts w:hint="eastAsia"/>
          <w:b w:val="0"/>
        </w:rPr>
        <w:t>另性</w:t>
      </w:r>
      <w:proofErr w:type="gramEnd"/>
      <w:r w:rsidR="00F904BA" w:rsidRPr="00E221A1">
        <w:rPr>
          <w:rFonts w:hint="eastAsia"/>
          <w:b w:val="0"/>
        </w:rPr>
        <w:t>平案件完成調查期間逾限5日，南投縣</w:t>
      </w:r>
      <w:proofErr w:type="gramStart"/>
      <w:r w:rsidR="00F904BA" w:rsidRPr="00E221A1">
        <w:rPr>
          <w:rFonts w:hint="eastAsia"/>
          <w:b w:val="0"/>
        </w:rPr>
        <w:t>政府應督</w:t>
      </w:r>
      <w:proofErr w:type="gramEnd"/>
      <w:r w:rsidR="00F904BA" w:rsidRPr="00E221A1">
        <w:rPr>
          <w:rFonts w:hint="eastAsia"/>
          <w:b w:val="0"/>
        </w:rPr>
        <w:t>同所屬檢討改進。</w:t>
      </w:r>
    </w:p>
    <w:p w:rsidR="006A2281" w:rsidRPr="00E221A1" w:rsidRDefault="006A2281" w:rsidP="006A2281">
      <w:pPr>
        <w:pStyle w:val="1"/>
        <w:rPr>
          <w:rFonts w:hAnsi="標楷體"/>
        </w:rPr>
      </w:pPr>
      <w:bookmarkStart w:id="79" w:name="_Toc529222689"/>
      <w:bookmarkStart w:id="80" w:name="_Toc529223111"/>
      <w:bookmarkStart w:id="81" w:name="_Toc529223862"/>
      <w:bookmarkStart w:id="82" w:name="_Toc529228265"/>
      <w:bookmarkStart w:id="83" w:name="_Toc2400395"/>
      <w:bookmarkStart w:id="84" w:name="_Toc4316189"/>
      <w:bookmarkStart w:id="85" w:name="_Toc4473330"/>
      <w:bookmarkStart w:id="86" w:name="_Toc69556897"/>
      <w:bookmarkStart w:id="87" w:name="_Toc69556946"/>
      <w:bookmarkStart w:id="88" w:name="_Toc69609820"/>
      <w:bookmarkStart w:id="89" w:name="_Toc70241816"/>
      <w:bookmarkStart w:id="90" w:name="_Toc70242205"/>
      <w:bookmarkStart w:id="91" w:name="_Toc421794875"/>
      <w:bookmarkStart w:id="92" w:name="_Toc422834160"/>
      <w:bookmarkEnd w:id="1"/>
      <w:bookmarkEnd w:id="2"/>
      <w:bookmarkEnd w:id="3"/>
      <w:bookmarkEnd w:id="4"/>
      <w:bookmarkEnd w:id="5"/>
      <w:bookmarkEnd w:id="6"/>
      <w:r w:rsidRPr="00E221A1">
        <w:rPr>
          <w:rFonts w:hAnsi="標楷體" w:hint="eastAsia"/>
        </w:rPr>
        <w:t>處理辦法：</w:t>
      </w:r>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6A2281" w:rsidRPr="00E221A1" w:rsidRDefault="006A2281" w:rsidP="00D1194E">
      <w:pPr>
        <w:pStyle w:val="2"/>
        <w:rPr>
          <w:b w:val="0"/>
        </w:rPr>
      </w:pPr>
      <w:r w:rsidRPr="00E221A1">
        <w:rPr>
          <w:rFonts w:hint="eastAsia"/>
          <w:b w:val="0"/>
        </w:rPr>
        <w:t>調查意見一，函請</w:t>
      </w:r>
      <w:r w:rsidR="00385EF0" w:rsidRPr="00E221A1">
        <w:rPr>
          <w:rFonts w:hint="eastAsia"/>
          <w:b w:val="0"/>
        </w:rPr>
        <w:t>南投縣政府</w:t>
      </w:r>
      <w:r w:rsidRPr="00E221A1">
        <w:rPr>
          <w:rFonts w:hint="eastAsia"/>
          <w:b w:val="0"/>
        </w:rPr>
        <w:t>參</w:t>
      </w:r>
      <w:r w:rsidR="00385EF0" w:rsidRPr="00E221A1">
        <w:rPr>
          <w:rFonts w:hint="eastAsia"/>
          <w:b w:val="0"/>
        </w:rPr>
        <w:t>考</w:t>
      </w:r>
      <w:r w:rsidRPr="00E221A1">
        <w:rPr>
          <w:rFonts w:hint="eastAsia"/>
          <w:b w:val="0"/>
        </w:rPr>
        <w:t>。</w:t>
      </w:r>
    </w:p>
    <w:p w:rsidR="006A2281" w:rsidRPr="00E221A1" w:rsidRDefault="006A2281" w:rsidP="00D1194E">
      <w:pPr>
        <w:pStyle w:val="2"/>
        <w:rPr>
          <w:b w:val="0"/>
        </w:rPr>
      </w:pPr>
      <w:r w:rsidRPr="00E221A1">
        <w:rPr>
          <w:rFonts w:hint="eastAsia"/>
          <w:b w:val="0"/>
        </w:rPr>
        <w:t>調查意見</w:t>
      </w:r>
      <w:r w:rsidR="00385EF0" w:rsidRPr="00E221A1">
        <w:rPr>
          <w:rFonts w:hint="eastAsia"/>
          <w:b w:val="0"/>
        </w:rPr>
        <w:t>二</w:t>
      </w:r>
      <w:r w:rsidR="00D30917" w:rsidRPr="00E221A1">
        <w:rPr>
          <w:rFonts w:hint="eastAsia"/>
          <w:b w:val="0"/>
        </w:rPr>
        <w:t>及五</w:t>
      </w:r>
      <w:r w:rsidRPr="00E221A1">
        <w:rPr>
          <w:rFonts w:hint="eastAsia"/>
          <w:b w:val="0"/>
        </w:rPr>
        <w:t>，函請</w:t>
      </w:r>
      <w:r w:rsidR="00385EF0" w:rsidRPr="00E221A1">
        <w:rPr>
          <w:rFonts w:hint="eastAsia"/>
          <w:b w:val="0"/>
        </w:rPr>
        <w:t>南投縣政府</w:t>
      </w:r>
      <w:r w:rsidR="00D2050B" w:rsidRPr="00E221A1">
        <w:rPr>
          <w:rFonts w:hint="eastAsia"/>
          <w:b w:val="0"/>
        </w:rPr>
        <w:t>檢討改進</w:t>
      </w:r>
      <w:proofErr w:type="gramStart"/>
      <w:r w:rsidRPr="00E221A1">
        <w:rPr>
          <w:rFonts w:hint="eastAsia"/>
          <w:b w:val="0"/>
        </w:rPr>
        <w:t>見復。</w:t>
      </w:r>
      <w:proofErr w:type="gramEnd"/>
    </w:p>
    <w:p w:rsidR="006A2281" w:rsidRPr="00E221A1" w:rsidRDefault="006A2281" w:rsidP="00D1194E">
      <w:pPr>
        <w:pStyle w:val="2"/>
        <w:rPr>
          <w:b w:val="0"/>
        </w:rPr>
      </w:pPr>
      <w:r w:rsidRPr="00E221A1">
        <w:rPr>
          <w:rFonts w:hint="eastAsia"/>
          <w:b w:val="0"/>
        </w:rPr>
        <w:t>調查意見</w:t>
      </w:r>
      <w:proofErr w:type="gramStart"/>
      <w:r w:rsidR="00D30917" w:rsidRPr="00E221A1">
        <w:rPr>
          <w:rFonts w:hint="eastAsia"/>
          <w:b w:val="0"/>
        </w:rPr>
        <w:t>三</w:t>
      </w:r>
      <w:proofErr w:type="gramEnd"/>
      <w:r w:rsidRPr="00E221A1">
        <w:rPr>
          <w:rFonts w:hint="eastAsia"/>
          <w:b w:val="0"/>
        </w:rPr>
        <w:t>，函請</w:t>
      </w:r>
      <w:r w:rsidR="00D2050B" w:rsidRPr="00E221A1">
        <w:rPr>
          <w:rFonts w:hint="eastAsia"/>
          <w:b w:val="0"/>
        </w:rPr>
        <w:t>衛生</w:t>
      </w:r>
      <w:proofErr w:type="gramStart"/>
      <w:r w:rsidR="00D2050B" w:rsidRPr="00E221A1">
        <w:rPr>
          <w:rFonts w:hint="eastAsia"/>
          <w:b w:val="0"/>
        </w:rPr>
        <w:t>福利部</w:t>
      </w:r>
      <w:r w:rsidR="008B2FCC" w:rsidRPr="00E221A1">
        <w:rPr>
          <w:rFonts w:hint="eastAsia"/>
          <w:b w:val="0"/>
        </w:rPr>
        <w:t>及國</w:t>
      </w:r>
      <w:proofErr w:type="gramEnd"/>
      <w:r w:rsidR="008B2FCC" w:rsidRPr="00E221A1">
        <w:rPr>
          <w:rFonts w:hint="eastAsia"/>
          <w:b w:val="0"/>
        </w:rPr>
        <w:t>家</w:t>
      </w:r>
      <w:r w:rsidR="00265A75" w:rsidRPr="00E221A1">
        <w:rPr>
          <w:rFonts w:hint="eastAsia"/>
          <w:b w:val="0"/>
        </w:rPr>
        <w:t>通</w:t>
      </w:r>
      <w:r w:rsidR="008B2FCC" w:rsidRPr="00E221A1">
        <w:rPr>
          <w:rFonts w:hint="eastAsia"/>
          <w:b w:val="0"/>
        </w:rPr>
        <w:t>訊</w:t>
      </w:r>
      <w:r w:rsidR="00265A75" w:rsidRPr="00E221A1">
        <w:rPr>
          <w:rFonts w:hint="eastAsia"/>
          <w:b w:val="0"/>
        </w:rPr>
        <w:t>傳</w:t>
      </w:r>
      <w:r w:rsidR="008B2FCC" w:rsidRPr="00E221A1">
        <w:rPr>
          <w:rFonts w:hint="eastAsia"/>
          <w:b w:val="0"/>
        </w:rPr>
        <w:t>播委員</w:t>
      </w:r>
      <w:r w:rsidR="00265A75" w:rsidRPr="00E221A1">
        <w:rPr>
          <w:rFonts w:hint="eastAsia"/>
          <w:b w:val="0"/>
        </w:rPr>
        <w:t>會</w:t>
      </w:r>
      <w:r w:rsidRPr="00E221A1">
        <w:rPr>
          <w:rFonts w:hint="eastAsia"/>
          <w:b w:val="0"/>
        </w:rPr>
        <w:t>參處</w:t>
      </w:r>
      <w:proofErr w:type="gramStart"/>
      <w:r w:rsidRPr="00E221A1">
        <w:rPr>
          <w:rFonts w:hint="eastAsia"/>
          <w:b w:val="0"/>
        </w:rPr>
        <w:t>見復</w:t>
      </w:r>
      <w:proofErr w:type="gramEnd"/>
      <w:r w:rsidRPr="00E221A1">
        <w:rPr>
          <w:rFonts w:hint="eastAsia"/>
          <w:b w:val="0"/>
        </w:rPr>
        <w:t>。</w:t>
      </w:r>
    </w:p>
    <w:p w:rsidR="006A2281" w:rsidRPr="00E221A1" w:rsidRDefault="00D2050B" w:rsidP="00D1194E">
      <w:pPr>
        <w:pStyle w:val="2"/>
        <w:rPr>
          <w:b w:val="0"/>
        </w:rPr>
      </w:pPr>
      <w:r w:rsidRPr="00E221A1">
        <w:rPr>
          <w:rFonts w:hint="eastAsia"/>
          <w:b w:val="0"/>
        </w:rPr>
        <w:t>調查意見</w:t>
      </w:r>
      <w:r w:rsidR="00D30917" w:rsidRPr="00E221A1">
        <w:rPr>
          <w:rFonts w:hint="eastAsia"/>
          <w:b w:val="0"/>
        </w:rPr>
        <w:t>四</w:t>
      </w:r>
      <w:r w:rsidRPr="00E221A1">
        <w:rPr>
          <w:rFonts w:hint="eastAsia"/>
          <w:b w:val="0"/>
        </w:rPr>
        <w:t>，函請</w:t>
      </w:r>
      <w:r w:rsidR="00D30917" w:rsidRPr="00E221A1">
        <w:rPr>
          <w:rFonts w:hint="eastAsia"/>
          <w:b w:val="0"/>
        </w:rPr>
        <w:t>行政院</w:t>
      </w:r>
      <w:r w:rsidRPr="00E221A1">
        <w:rPr>
          <w:rFonts w:hint="eastAsia"/>
          <w:b w:val="0"/>
        </w:rPr>
        <w:t>參處</w:t>
      </w:r>
      <w:proofErr w:type="gramStart"/>
      <w:r w:rsidRPr="00E221A1">
        <w:rPr>
          <w:rFonts w:hint="eastAsia"/>
          <w:b w:val="0"/>
        </w:rPr>
        <w:t>見復。</w:t>
      </w:r>
      <w:proofErr w:type="gramEnd"/>
    </w:p>
    <w:p w:rsidR="006A2281" w:rsidRPr="00E221A1" w:rsidRDefault="006A2281" w:rsidP="00D1194E">
      <w:pPr>
        <w:pStyle w:val="2"/>
        <w:rPr>
          <w:b w:val="0"/>
        </w:rPr>
      </w:pPr>
      <w:bookmarkStart w:id="93" w:name="_Toc2400397"/>
      <w:bookmarkStart w:id="94" w:name="_Toc4316191"/>
      <w:bookmarkStart w:id="95" w:name="_Toc4473332"/>
      <w:bookmarkStart w:id="96" w:name="_Toc69556901"/>
      <w:bookmarkStart w:id="97" w:name="_Toc69556950"/>
      <w:bookmarkStart w:id="98" w:name="_Toc69609824"/>
      <w:bookmarkStart w:id="99" w:name="_Toc70241822"/>
      <w:bookmarkStart w:id="100" w:name="_Toc70242211"/>
      <w:bookmarkStart w:id="101" w:name="_Toc421794881"/>
      <w:bookmarkStart w:id="102" w:name="_Toc421795447"/>
      <w:bookmarkStart w:id="103" w:name="_Toc421796028"/>
      <w:bookmarkStart w:id="104" w:name="_Toc422728963"/>
      <w:bookmarkStart w:id="105" w:name="_Toc422834166"/>
      <w:r w:rsidRPr="00E221A1">
        <w:rPr>
          <w:rFonts w:hint="eastAsia"/>
          <w:b w:val="0"/>
        </w:rPr>
        <w:t>檢</w:t>
      </w:r>
      <w:proofErr w:type="gramStart"/>
      <w:r w:rsidRPr="00E221A1">
        <w:rPr>
          <w:rFonts w:hint="eastAsia"/>
          <w:b w:val="0"/>
        </w:rPr>
        <w:t>附派查函</w:t>
      </w:r>
      <w:proofErr w:type="gramEnd"/>
      <w:r w:rsidRPr="00E221A1">
        <w:rPr>
          <w:rFonts w:hint="eastAsia"/>
          <w:b w:val="0"/>
        </w:rPr>
        <w:t>及相關附件，送請</w:t>
      </w:r>
      <w:r w:rsidR="00D2050B" w:rsidRPr="00E221A1">
        <w:rPr>
          <w:rFonts w:hint="eastAsia"/>
          <w:b w:val="0"/>
        </w:rPr>
        <w:t>社會福利</w:t>
      </w:r>
      <w:r w:rsidRPr="00E221A1">
        <w:rPr>
          <w:rFonts w:hint="eastAsia"/>
          <w:b w:val="0"/>
        </w:rPr>
        <w:t>及</w:t>
      </w:r>
      <w:r w:rsidR="00D2050B" w:rsidRPr="00E221A1">
        <w:rPr>
          <w:rFonts w:hint="eastAsia"/>
          <w:b w:val="0"/>
        </w:rPr>
        <w:t>衛生環境</w:t>
      </w:r>
      <w:r w:rsidRPr="00E221A1">
        <w:rPr>
          <w:rFonts w:hint="eastAsia"/>
          <w:b w:val="0"/>
        </w:rPr>
        <w:t>委員會處理。</w:t>
      </w:r>
      <w:bookmarkEnd w:id="93"/>
      <w:bookmarkEnd w:id="94"/>
      <w:bookmarkEnd w:id="95"/>
      <w:bookmarkEnd w:id="96"/>
      <w:bookmarkEnd w:id="97"/>
      <w:bookmarkEnd w:id="98"/>
      <w:bookmarkEnd w:id="99"/>
      <w:bookmarkEnd w:id="100"/>
      <w:bookmarkEnd w:id="101"/>
      <w:bookmarkEnd w:id="102"/>
      <w:bookmarkEnd w:id="103"/>
      <w:bookmarkEnd w:id="104"/>
      <w:bookmarkEnd w:id="105"/>
    </w:p>
    <w:p w:rsidR="00EF6CAB" w:rsidRPr="00E221A1" w:rsidRDefault="00EF6CAB" w:rsidP="00D1194E">
      <w:pPr>
        <w:pStyle w:val="2"/>
        <w:rPr>
          <w:b w:val="0"/>
        </w:rPr>
      </w:pPr>
      <w:bookmarkStart w:id="106" w:name="_Toc75944400"/>
      <w:r w:rsidRPr="00E221A1">
        <w:rPr>
          <w:rFonts w:hint="eastAsia"/>
          <w:b w:val="0"/>
        </w:rPr>
        <w:t>調查報告移請國家人權委員會兒童人權公約獨立評估意見專案參處。</w:t>
      </w:r>
      <w:bookmarkEnd w:id="106"/>
    </w:p>
    <w:p w:rsidR="003C2E3C" w:rsidRDefault="003C2E3C" w:rsidP="00D1194E">
      <w:pPr>
        <w:pStyle w:val="2"/>
        <w:numPr>
          <w:ilvl w:val="0"/>
          <w:numId w:val="0"/>
        </w:numPr>
        <w:ind w:left="681"/>
      </w:pPr>
    </w:p>
    <w:p w:rsidR="00556178" w:rsidRPr="00140843" w:rsidRDefault="00556178" w:rsidP="00556178">
      <w:pPr>
        <w:pStyle w:val="aa"/>
        <w:spacing w:before="0" w:after="0"/>
        <w:ind w:leftChars="500" w:left="3740" w:hangingChars="459" w:hanging="2039"/>
        <w:rPr>
          <w:rFonts w:hAnsi="標楷體"/>
          <w:b w:val="0"/>
          <w:bCs/>
          <w:snapToGrid/>
          <w:spacing w:val="0"/>
          <w:kern w:val="0"/>
          <w:sz w:val="40"/>
          <w:szCs w:val="40"/>
        </w:rPr>
      </w:pPr>
      <w:r w:rsidRPr="00140843">
        <w:rPr>
          <w:rFonts w:hAnsi="標楷體" w:hint="eastAsia"/>
          <w:b w:val="0"/>
          <w:bCs/>
          <w:snapToGrid/>
          <w:spacing w:val="12"/>
          <w:kern w:val="0"/>
          <w:sz w:val="40"/>
          <w:szCs w:val="40"/>
        </w:rPr>
        <w:t>調查委員：葉大華、</w:t>
      </w:r>
      <w:r w:rsidRPr="00140843">
        <w:rPr>
          <w:rFonts w:hAnsi="標楷體" w:hint="eastAsia"/>
          <w:b w:val="0"/>
          <w:bCs/>
          <w:snapToGrid/>
          <w:spacing w:val="0"/>
          <w:kern w:val="0"/>
          <w:sz w:val="40"/>
          <w:szCs w:val="40"/>
        </w:rPr>
        <w:t>賴鼎銘、張菊芳</w:t>
      </w:r>
    </w:p>
    <w:p w:rsidR="00556178" w:rsidRPr="00556178" w:rsidRDefault="00556178" w:rsidP="00D1194E">
      <w:pPr>
        <w:pStyle w:val="2"/>
        <w:numPr>
          <w:ilvl w:val="0"/>
          <w:numId w:val="0"/>
        </w:numPr>
        <w:ind w:left="681"/>
      </w:pPr>
    </w:p>
    <w:p w:rsidR="004A2CE1" w:rsidRPr="00381E14" w:rsidRDefault="004A2CE1" w:rsidP="00381E14">
      <w:pPr>
        <w:pStyle w:val="af1"/>
        <w:kinsoku/>
        <w:autoSpaceDE w:val="0"/>
        <w:spacing w:beforeLines="50" w:before="228"/>
        <w:ind w:leftChars="1751" w:left="6977" w:hanging="1021"/>
        <w:rPr>
          <w:b/>
          <w:bCs/>
        </w:rPr>
      </w:pPr>
    </w:p>
    <w:sectPr w:rsidR="004A2CE1" w:rsidRPr="00381E14" w:rsidSect="00931A10">
      <w:headerReference w:type="default" r:id="rId45"/>
      <w:footerReference w:type="default" r:id="rId4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0C95" w:rsidRDefault="00740C95">
      <w:r>
        <w:separator/>
      </w:r>
    </w:p>
  </w:endnote>
  <w:endnote w:type="continuationSeparator" w:id="0">
    <w:p w:rsidR="00740C95" w:rsidRDefault="00740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crosoft JhengHei UI">
    <w:panose1 w:val="020B0604030504040204"/>
    <w:charset w:val="88"/>
    <w:family w:val="swiss"/>
    <w:pitch w:val="variable"/>
    <w:sig w:usb0="000002A7" w:usb1="28CF4400" w:usb2="00000016" w:usb3="00000000" w:csb0="00100009"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8A1" w:rsidRDefault="00CF68A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28</w:t>
    </w:r>
    <w:r>
      <w:rPr>
        <w:rStyle w:val="ad"/>
        <w:sz w:val="24"/>
      </w:rPr>
      <w:fldChar w:fldCharType="end"/>
    </w:r>
  </w:p>
  <w:p w:rsidR="00CF68A1" w:rsidRDefault="00CF68A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0C95" w:rsidRDefault="00740C95">
      <w:r>
        <w:separator/>
      </w:r>
    </w:p>
  </w:footnote>
  <w:footnote w:type="continuationSeparator" w:id="0">
    <w:p w:rsidR="00740C95" w:rsidRDefault="00740C95">
      <w:r>
        <w:continuationSeparator/>
      </w:r>
    </w:p>
  </w:footnote>
  <w:footnote w:id="1">
    <w:p w:rsidR="00CF68A1" w:rsidRPr="00E221A1" w:rsidRDefault="00CF68A1" w:rsidP="001A02AD">
      <w:pPr>
        <w:pStyle w:val="afb"/>
        <w:ind w:left="167" w:hangingChars="76" w:hanging="167"/>
      </w:pPr>
      <w:r w:rsidRPr="00E221A1">
        <w:rPr>
          <w:rStyle w:val="afd"/>
        </w:rPr>
        <w:footnoteRef/>
      </w:r>
      <w:r w:rsidRPr="00E221A1">
        <w:t xml:space="preserve"> </w:t>
      </w:r>
      <w:proofErr w:type="gramStart"/>
      <w:r w:rsidRPr="00E221A1">
        <w:rPr>
          <w:rFonts w:asciiTheme="minorEastAsia" w:eastAsiaTheme="minorEastAsia" w:hAnsiTheme="minorEastAsia" w:hint="eastAsia"/>
        </w:rPr>
        <w:t>衛福部</w:t>
      </w:r>
      <w:proofErr w:type="gramEnd"/>
      <w:r w:rsidRPr="00E221A1">
        <w:rPr>
          <w:rFonts w:asciiTheme="minorEastAsia" w:eastAsiaTheme="minorEastAsia" w:hAnsiTheme="minorEastAsia" w:hint="eastAsia"/>
        </w:rPr>
        <w:t>109年11月2日衛</w:t>
      </w:r>
      <w:proofErr w:type="gramStart"/>
      <w:r w:rsidRPr="00E221A1">
        <w:rPr>
          <w:rFonts w:asciiTheme="minorEastAsia" w:eastAsiaTheme="minorEastAsia" w:hAnsiTheme="minorEastAsia" w:hint="eastAsia"/>
        </w:rPr>
        <w:t>部護字</w:t>
      </w:r>
      <w:proofErr w:type="gramEnd"/>
      <w:r w:rsidRPr="00E221A1">
        <w:rPr>
          <w:rFonts w:asciiTheme="minorEastAsia" w:eastAsiaTheme="minorEastAsia" w:hAnsiTheme="minorEastAsia" w:hint="eastAsia"/>
        </w:rPr>
        <w:t>第1090138801號函。</w:t>
      </w:r>
    </w:p>
  </w:footnote>
  <w:footnote w:id="2">
    <w:p w:rsidR="00CF68A1" w:rsidRPr="00E221A1" w:rsidRDefault="00CF68A1" w:rsidP="001A02AD">
      <w:pPr>
        <w:pStyle w:val="afb"/>
        <w:ind w:left="167" w:hangingChars="76" w:hanging="167"/>
      </w:pPr>
      <w:r w:rsidRPr="00E221A1">
        <w:rPr>
          <w:rStyle w:val="afd"/>
        </w:rPr>
        <w:footnoteRef/>
      </w:r>
      <w:r w:rsidRPr="00E221A1">
        <w:t xml:space="preserve"> </w:t>
      </w:r>
      <w:r w:rsidRPr="00E221A1">
        <w:rPr>
          <w:rFonts w:asciiTheme="minorEastAsia" w:eastAsiaTheme="minorEastAsia" w:hAnsiTheme="minorEastAsia" w:hint="eastAsia"/>
        </w:rPr>
        <w:t>教育部109年11月5日</w:t>
      </w:r>
      <w:proofErr w:type="gramStart"/>
      <w:r w:rsidRPr="00E221A1">
        <w:rPr>
          <w:rFonts w:asciiTheme="minorEastAsia" w:eastAsiaTheme="minorEastAsia" w:hAnsiTheme="minorEastAsia" w:hint="eastAsia"/>
        </w:rPr>
        <w:t>臺</w:t>
      </w:r>
      <w:proofErr w:type="gramEnd"/>
      <w:r w:rsidRPr="00E221A1">
        <w:rPr>
          <w:rFonts w:asciiTheme="minorEastAsia" w:eastAsiaTheme="minorEastAsia" w:hAnsiTheme="minorEastAsia" w:hint="eastAsia"/>
        </w:rPr>
        <w:t>教授</w:t>
      </w:r>
      <w:proofErr w:type="gramStart"/>
      <w:r w:rsidRPr="00E221A1">
        <w:rPr>
          <w:rFonts w:asciiTheme="minorEastAsia" w:eastAsiaTheme="minorEastAsia" w:hAnsiTheme="minorEastAsia" w:hint="eastAsia"/>
        </w:rPr>
        <w:t>國部字第1090131140號</w:t>
      </w:r>
      <w:proofErr w:type="gramEnd"/>
      <w:r w:rsidRPr="00E221A1">
        <w:rPr>
          <w:rFonts w:asciiTheme="minorEastAsia" w:eastAsiaTheme="minorEastAsia" w:hAnsiTheme="minorEastAsia" w:hint="eastAsia"/>
        </w:rPr>
        <w:t>函。</w:t>
      </w:r>
    </w:p>
  </w:footnote>
  <w:footnote w:id="3">
    <w:p w:rsidR="00CF68A1" w:rsidRPr="00E221A1" w:rsidRDefault="00CF68A1" w:rsidP="001A02AD">
      <w:pPr>
        <w:pStyle w:val="afb"/>
        <w:ind w:left="167" w:hangingChars="76" w:hanging="167"/>
      </w:pPr>
      <w:r w:rsidRPr="00E221A1">
        <w:rPr>
          <w:rStyle w:val="afd"/>
        </w:rPr>
        <w:footnoteRef/>
      </w:r>
      <w:r w:rsidRPr="00E221A1">
        <w:t xml:space="preserve"> </w:t>
      </w:r>
      <w:r w:rsidRPr="00E221A1">
        <w:rPr>
          <w:rFonts w:asciiTheme="minorEastAsia" w:eastAsiaTheme="minorEastAsia" w:hAnsiTheme="minorEastAsia" w:hint="eastAsia"/>
        </w:rPr>
        <w:t>通傳會109年10月16日通傳內容字第10900514570號函。</w:t>
      </w:r>
    </w:p>
  </w:footnote>
  <w:footnote w:id="4">
    <w:p w:rsidR="00CF68A1" w:rsidRPr="00E221A1" w:rsidRDefault="00CF68A1" w:rsidP="001A02AD">
      <w:pPr>
        <w:pStyle w:val="afb"/>
        <w:ind w:left="167" w:hangingChars="76" w:hanging="167"/>
      </w:pPr>
      <w:r w:rsidRPr="00E221A1">
        <w:rPr>
          <w:rStyle w:val="afd"/>
        </w:rPr>
        <w:footnoteRef/>
      </w:r>
      <w:r w:rsidRPr="00E221A1">
        <w:t xml:space="preserve"> </w:t>
      </w:r>
      <w:r w:rsidRPr="00E221A1">
        <w:rPr>
          <w:rFonts w:asciiTheme="minorEastAsia" w:eastAsiaTheme="minorEastAsia" w:hAnsiTheme="minorEastAsia" w:hint="eastAsia"/>
        </w:rPr>
        <w:t>南投地院</w:t>
      </w:r>
      <w:proofErr w:type="gramStart"/>
      <w:r w:rsidRPr="00E221A1">
        <w:rPr>
          <w:rFonts w:asciiTheme="minorEastAsia" w:eastAsiaTheme="minorEastAsia" w:hAnsiTheme="minorEastAsia" w:hint="eastAsia"/>
        </w:rPr>
        <w:t>109年10月12日投院明</w:t>
      </w:r>
      <w:proofErr w:type="gramEnd"/>
      <w:r w:rsidRPr="00E221A1">
        <w:rPr>
          <w:rFonts w:asciiTheme="minorEastAsia" w:eastAsiaTheme="minorEastAsia" w:hAnsiTheme="minorEastAsia" w:hint="eastAsia"/>
        </w:rPr>
        <w:t>字第1090001998號函。</w:t>
      </w:r>
    </w:p>
  </w:footnote>
  <w:footnote w:id="5">
    <w:p w:rsidR="00CF68A1" w:rsidRPr="00E221A1" w:rsidRDefault="00CF68A1" w:rsidP="001A02AD">
      <w:pPr>
        <w:pStyle w:val="afb"/>
        <w:ind w:left="167" w:hangingChars="76" w:hanging="167"/>
      </w:pPr>
      <w:r w:rsidRPr="00E221A1">
        <w:rPr>
          <w:rStyle w:val="afd"/>
        </w:rPr>
        <w:footnoteRef/>
      </w:r>
      <w:r w:rsidRPr="00E221A1">
        <w:t xml:space="preserve"> </w:t>
      </w:r>
      <w:r w:rsidRPr="00E221A1">
        <w:rPr>
          <w:rFonts w:asciiTheme="minorEastAsia" w:eastAsiaTheme="minorEastAsia" w:hAnsiTheme="minorEastAsia" w:hint="eastAsia"/>
        </w:rPr>
        <w:t>南投縣政府109年11月5日</w:t>
      </w:r>
      <w:proofErr w:type="gramStart"/>
      <w:r w:rsidRPr="00E221A1">
        <w:rPr>
          <w:rFonts w:asciiTheme="minorEastAsia" w:eastAsiaTheme="minorEastAsia" w:hAnsiTheme="minorEastAsia" w:hint="eastAsia"/>
        </w:rPr>
        <w:t>府教輔特</w:t>
      </w:r>
      <w:proofErr w:type="gramEnd"/>
      <w:r w:rsidRPr="00E221A1">
        <w:rPr>
          <w:rFonts w:asciiTheme="minorEastAsia" w:eastAsiaTheme="minorEastAsia" w:hAnsiTheme="minorEastAsia" w:hint="eastAsia"/>
        </w:rPr>
        <w:t>字第1090247134號函。</w:t>
      </w:r>
    </w:p>
  </w:footnote>
  <w:footnote w:id="6">
    <w:p w:rsidR="00CF68A1" w:rsidRPr="00E221A1" w:rsidRDefault="00CF68A1" w:rsidP="00E221A1">
      <w:pPr>
        <w:pStyle w:val="afb"/>
        <w:ind w:leftChars="1" w:left="168" w:hangingChars="75" w:hanging="165"/>
        <w:rPr>
          <w:color w:val="00B050"/>
        </w:rPr>
      </w:pPr>
      <w:r w:rsidRPr="00E221A1">
        <w:rPr>
          <w:rStyle w:val="afd"/>
        </w:rPr>
        <w:footnoteRef/>
      </w:r>
      <w:r w:rsidRPr="00E221A1">
        <w:t xml:space="preserve"> </w:t>
      </w:r>
      <w:proofErr w:type="gramStart"/>
      <w:r w:rsidRPr="00E221A1">
        <w:rPr>
          <w:rFonts w:asciiTheme="minorEastAsia" w:eastAsiaTheme="minorEastAsia" w:hAnsiTheme="minorEastAsia" w:hint="eastAsia"/>
        </w:rPr>
        <w:t>甲男偷拍</w:t>
      </w:r>
      <w:proofErr w:type="gramEnd"/>
      <w:r w:rsidRPr="00E221A1">
        <w:rPr>
          <w:rFonts w:asciiTheme="minorEastAsia" w:eastAsiaTheme="minorEastAsia" w:hAnsiTheme="minorEastAsia" w:hint="eastAsia"/>
        </w:rPr>
        <w:t>乙女口交照片，但給同學看照片時卻告訴同學照片中之</w:t>
      </w:r>
      <w:proofErr w:type="gramStart"/>
      <w:r w:rsidRPr="00E221A1">
        <w:rPr>
          <w:rFonts w:asciiTheme="minorEastAsia" w:eastAsiaTheme="minorEastAsia" w:hAnsiTheme="minorEastAsia" w:hint="eastAsia"/>
        </w:rPr>
        <w:t>人為丙女</w:t>
      </w:r>
      <w:proofErr w:type="gramEnd"/>
      <w:r w:rsidRPr="00E221A1">
        <w:rPr>
          <w:rFonts w:asciiTheme="minorEastAsia" w:eastAsiaTheme="minorEastAsia" w:hAnsiTheme="minorEastAsia" w:hint="eastAsia"/>
        </w:rPr>
        <w:t>，學校性平會</w:t>
      </w:r>
      <w:proofErr w:type="gramStart"/>
      <w:r w:rsidRPr="00E221A1">
        <w:rPr>
          <w:rFonts w:asciiTheme="minorEastAsia" w:eastAsiaTheme="minorEastAsia" w:hAnsiTheme="minorEastAsia" w:hint="eastAsia"/>
        </w:rPr>
        <w:t>認定甲男之</w:t>
      </w:r>
      <w:proofErr w:type="gramEnd"/>
      <w:r w:rsidRPr="00E221A1">
        <w:rPr>
          <w:rFonts w:asciiTheme="minorEastAsia" w:eastAsiaTheme="minorEastAsia" w:hAnsiTheme="minorEastAsia" w:hint="eastAsia"/>
        </w:rPr>
        <w:t>行為具有性意味，損</w:t>
      </w:r>
      <w:proofErr w:type="gramStart"/>
      <w:r w:rsidRPr="00E221A1">
        <w:rPr>
          <w:rFonts w:asciiTheme="minorEastAsia" w:eastAsiaTheme="minorEastAsia" w:hAnsiTheme="minorEastAsia" w:hint="eastAsia"/>
        </w:rPr>
        <w:t>及丙女</w:t>
      </w:r>
      <w:proofErr w:type="gramEnd"/>
      <w:r w:rsidRPr="00E221A1">
        <w:rPr>
          <w:rFonts w:asciiTheme="minorEastAsia" w:eastAsiaTheme="minorEastAsia" w:hAnsiTheme="minorEastAsia" w:hint="eastAsia"/>
        </w:rPr>
        <w:t>人格尊嚴，且</w:t>
      </w:r>
      <w:proofErr w:type="gramStart"/>
      <w:r w:rsidRPr="00E221A1">
        <w:rPr>
          <w:rFonts w:asciiTheme="minorEastAsia" w:eastAsiaTheme="minorEastAsia" w:hAnsiTheme="minorEastAsia" w:hint="eastAsia"/>
        </w:rPr>
        <w:t>影響丙女之</w:t>
      </w:r>
      <w:proofErr w:type="gramEnd"/>
      <w:r w:rsidRPr="00E221A1">
        <w:rPr>
          <w:rFonts w:asciiTheme="minorEastAsia" w:eastAsiaTheme="minorEastAsia" w:hAnsiTheme="minorEastAsia" w:hint="eastAsia"/>
        </w:rPr>
        <w:t>心理健康，</w:t>
      </w:r>
      <w:proofErr w:type="gramStart"/>
      <w:r w:rsidRPr="00E221A1">
        <w:rPr>
          <w:rFonts w:asciiTheme="minorEastAsia" w:eastAsiaTheme="minorEastAsia" w:hAnsiTheme="minorEastAsia" w:hint="eastAsia"/>
        </w:rPr>
        <w:t>甲男行為</w:t>
      </w:r>
      <w:proofErr w:type="gramEnd"/>
      <w:r w:rsidRPr="00E221A1">
        <w:rPr>
          <w:rFonts w:asciiTheme="minorEastAsia" w:eastAsiaTheme="minorEastAsia" w:hAnsiTheme="minorEastAsia" w:hint="eastAsia"/>
        </w:rPr>
        <w:t>已該當</w:t>
      </w:r>
      <w:proofErr w:type="gramStart"/>
      <w:r w:rsidRPr="00E221A1">
        <w:rPr>
          <w:rFonts w:asciiTheme="minorEastAsia" w:eastAsiaTheme="minorEastAsia" w:hAnsiTheme="minorEastAsia" w:hint="eastAsia"/>
        </w:rPr>
        <w:t>性平法第2條</w:t>
      </w:r>
      <w:proofErr w:type="gramEnd"/>
      <w:r w:rsidRPr="00E221A1">
        <w:rPr>
          <w:rFonts w:asciiTheme="minorEastAsia" w:eastAsiaTheme="minorEastAsia" w:hAnsiTheme="minorEastAsia" w:hint="eastAsia"/>
        </w:rPr>
        <w:t>第4款之規定，</w:t>
      </w:r>
      <w:proofErr w:type="gramStart"/>
      <w:r w:rsidRPr="00E221A1">
        <w:rPr>
          <w:rFonts w:asciiTheme="minorEastAsia" w:eastAsiaTheme="minorEastAsia" w:hAnsiTheme="minorEastAsia" w:hint="eastAsia"/>
        </w:rPr>
        <w:t>甲男對丙</w:t>
      </w:r>
      <w:proofErr w:type="gramEnd"/>
      <w:r w:rsidRPr="00E221A1">
        <w:rPr>
          <w:rFonts w:asciiTheme="minorEastAsia" w:eastAsiaTheme="minorEastAsia" w:hAnsiTheme="minorEastAsia" w:hint="eastAsia"/>
        </w:rPr>
        <w:t>女性騷擾之行為成立。</w:t>
      </w:r>
    </w:p>
  </w:footnote>
  <w:footnote w:id="7">
    <w:p w:rsidR="00CF68A1" w:rsidRPr="00E221A1" w:rsidRDefault="00CF68A1" w:rsidP="00E221A1">
      <w:pPr>
        <w:pStyle w:val="afb"/>
        <w:ind w:leftChars="5" w:left="182" w:hangingChars="75" w:hanging="165"/>
        <w:rPr>
          <w:color w:val="00B050"/>
        </w:rPr>
      </w:pPr>
      <w:r w:rsidRPr="00E221A1">
        <w:rPr>
          <w:rStyle w:val="afd"/>
        </w:rPr>
        <w:footnoteRef/>
      </w:r>
      <w:r w:rsidRPr="00E221A1">
        <w:t xml:space="preserve"> </w:t>
      </w:r>
      <w:r w:rsidRPr="00E221A1">
        <w:rPr>
          <w:rFonts w:asciiTheme="minorEastAsia" w:eastAsiaTheme="minorEastAsia" w:hAnsiTheme="minorEastAsia" w:hint="eastAsia"/>
        </w:rPr>
        <w:t>據本案性平事件調查報告指出，有關108年1月，乙</w:t>
      </w:r>
      <w:proofErr w:type="gramStart"/>
      <w:r w:rsidRPr="00E221A1">
        <w:rPr>
          <w:rFonts w:asciiTheme="minorEastAsia" w:eastAsiaTheme="minorEastAsia" w:hAnsiTheme="minorEastAsia" w:hint="eastAsia"/>
        </w:rPr>
        <w:t>女至甲男家</w:t>
      </w:r>
      <w:proofErr w:type="gramEnd"/>
      <w:r w:rsidRPr="00E221A1">
        <w:rPr>
          <w:rFonts w:asciiTheme="minorEastAsia" w:eastAsiaTheme="minorEastAsia" w:hAnsiTheme="minorEastAsia" w:hint="eastAsia"/>
        </w:rPr>
        <w:t>中，</w:t>
      </w:r>
      <w:proofErr w:type="gramStart"/>
      <w:r w:rsidRPr="00E221A1">
        <w:rPr>
          <w:rFonts w:asciiTheme="minorEastAsia" w:eastAsiaTheme="minorEastAsia" w:hAnsiTheme="minorEastAsia" w:hint="eastAsia"/>
        </w:rPr>
        <w:t>甲男和</w:t>
      </w:r>
      <w:proofErr w:type="gramEnd"/>
      <w:r w:rsidRPr="00E221A1">
        <w:rPr>
          <w:rFonts w:asciiTheme="minorEastAsia" w:eastAsiaTheme="minorEastAsia" w:hAnsiTheme="minorEastAsia" w:hint="eastAsia"/>
        </w:rPr>
        <w:t>乙女發生性行為之事件，綜觀雙方陳述當時發生之情形，</w:t>
      </w:r>
      <w:proofErr w:type="gramStart"/>
      <w:r w:rsidRPr="00E221A1">
        <w:rPr>
          <w:rFonts w:asciiTheme="minorEastAsia" w:eastAsiaTheme="minorEastAsia" w:hAnsiTheme="minorEastAsia" w:hint="eastAsia"/>
        </w:rPr>
        <w:t>甲男並</w:t>
      </w:r>
      <w:proofErr w:type="gramEnd"/>
      <w:r w:rsidRPr="00E221A1">
        <w:rPr>
          <w:rFonts w:asciiTheme="minorEastAsia" w:eastAsiaTheme="minorEastAsia" w:hAnsiTheme="minorEastAsia" w:hint="eastAsia"/>
        </w:rPr>
        <w:t>無強制或違反乙女意願。然事件發生時，乙女未滿16歲，依法乙女無性自主權，</w:t>
      </w:r>
      <w:proofErr w:type="gramStart"/>
      <w:r w:rsidRPr="00E221A1">
        <w:rPr>
          <w:rFonts w:asciiTheme="minorEastAsia" w:eastAsiaTheme="minorEastAsia" w:hAnsiTheme="minorEastAsia" w:hint="eastAsia"/>
        </w:rPr>
        <w:t>故甲男</w:t>
      </w:r>
      <w:proofErr w:type="gramEnd"/>
      <w:r w:rsidRPr="00E221A1">
        <w:rPr>
          <w:rFonts w:asciiTheme="minorEastAsia" w:eastAsiaTheme="minorEastAsia" w:hAnsiTheme="minorEastAsia" w:hint="eastAsia"/>
        </w:rPr>
        <w:t>對乙女之性交行為觸犯〈刑法〉第227條第3項規定，屬〈性平法〉第2條第3款規定之範疇，</w:t>
      </w:r>
      <w:proofErr w:type="gramStart"/>
      <w:r w:rsidRPr="00E221A1">
        <w:rPr>
          <w:rFonts w:asciiTheme="minorEastAsia" w:eastAsiaTheme="minorEastAsia" w:hAnsiTheme="minorEastAsia" w:hint="eastAsia"/>
        </w:rPr>
        <w:t>甲男對</w:t>
      </w:r>
      <w:proofErr w:type="gramEnd"/>
      <w:r w:rsidRPr="00E221A1">
        <w:rPr>
          <w:rFonts w:asciiTheme="minorEastAsia" w:eastAsiaTheme="minorEastAsia" w:hAnsiTheme="minorEastAsia" w:hint="eastAsia"/>
        </w:rPr>
        <w:t>乙女性侵害事實成立。</w:t>
      </w:r>
    </w:p>
  </w:footnote>
  <w:footnote w:id="8">
    <w:p w:rsidR="00CF68A1" w:rsidRPr="00E221A1" w:rsidRDefault="00CF68A1" w:rsidP="00553CA4">
      <w:pPr>
        <w:pStyle w:val="afb"/>
        <w:ind w:left="220" w:hangingChars="100" w:hanging="220"/>
      </w:pPr>
      <w:r w:rsidRPr="00E221A1">
        <w:rPr>
          <w:rStyle w:val="afd"/>
        </w:rPr>
        <w:footnoteRef/>
      </w:r>
      <w:r w:rsidRPr="00E221A1">
        <w:t xml:space="preserve"> </w:t>
      </w:r>
      <w:r w:rsidRPr="00E221A1">
        <w:rPr>
          <w:rFonts w:asciiTheme="minorEastAsia" w:eastAsiaTheme="minorEastAsia" w:hAnsiTheme="minorEastAsia" w:hint="eastAsia"/>
        </w:rPr>
        <w:t>理由：「少年法院依調查之結果，認14歲以上之少年觸犯刑罰法律，且所犯為最輕本刑5年以上有期徒刑之罪者，應以裁定移送於有管轄權之檢察署檢察官，少年事件處理法第27條第1項第1款、第3項有明文。」</w:t>
      </w:r>
    </w:p>
  </w:footnote>
  <w:footnote w:id="9">
    <w:p w:rsidR="00CF68A1" w:rsidRPr="00E221A1" w:rsidRDefault="00CF68A1" w:rsidP="00E53A07">
      <w:pPr>
        <w:pStyle w:val="afb"/>
      </w:pPr>
      <w:r w:rsidRPr="00E221A1">
        <w:rPr>
          <w:rStyle w:val="afd"/>
        </w:rPr>
        <w:footnoteRef/>
      </w:r>
      <w:r w:rsidRPr="00E221A1">
        <w:t xml:space="preserve"> </w:t>
      </w:r>
      <w:r w:rsidRPr="00E221A1">
        <w:rPr>
          <w:rFonts w:asciiTheme="minorEastAsia" w:eastAsiaTheme="minorEastAsia" w:hAnsiTheme="minorEastAsia"/>
        </w:rPr>
        <w:t>https://www.bc3ts.net/post/31977</w:t>
      </w:r>
      <w:r w:rsidRPr="00E221A1">
        <w:rPr>
          <w:rFonts w:asciiTheme="minorEastAsia" w:eastAsiaTheme="minorEastAsia" w:hAnsiTheme="minorEastAsia" w:hint="eastAsia"/>
        </w:rPr>
        <w:t>。</w:t>
      </w:r>
    </w:p>
  </w:footnote>
  <w:footnote w:id="10">
    <w:p w:rsidR="00CF68A1" w:rsidRPr="00E221A1" w:rsidRDefault="00CF68A1" w:rsidP="00C77C58">
      <w:pPr>
        <w:pStyle w:val="afb"/>
        <w:ind w:leftChars="3" w:left="230" w:hangingChars="100" w:hanging="220"/>
      </w:pPr>
      <w:r w:rsidRPr="00E221A1">
        <w:rPr>
          <w:rStyle w:val="afd"/>
        </w:rPr>
        <w:footnoteRef/>
      </w:r>
      <w:r w:rsidRPr="00E221A1">
        <w:t xml:space="preserve"> </w:t>
      </w:r>
      <w:r w:rsidRPr="00E221A1">
        <w:rPr>
          <w:rFonts w:asciiTheme="minorEastAsia" w:eastAsiaTheme="minorEastAsia" w:hAnsiTheme="minorEastAsia" w:hint="eastAsia"/>
        </w:rPr>
        <w:t>河蟹係有反語意味的網絡用語，</w:t>
      </w:r>
      <w:proofErr w:type="gramStart"/>
      <w:r w:rsidRPr="00E221A1">
        <w:rPr>
          <w:rFonts w:asciiTheme="minorEastAsia" w:eastAsiaTheme="minorEastAsia" w:hAnsiTheme="minorEastAsia" w:hint="eastAsia"/>
        </w:rPr>
        <w:t>是指讓訊息</w:t>
      </w:r>
      <w:proofErr w:type="gramEnd"/>
      <w:r w:rsidRPr="00E221A1">
        <w:rPr>
          <w:rFonts w:asciiTheme="minorEastAsia" w:eastAsiaTheme="minorEastAsia" w:hAnsiTheme="minorEastAsia" w:hint="eastAsia"/>
        </w:rPr>
        <w:t>無故消失，做為封鎖、掩蓋負面消息的代名詞。</w:t>
      </w:r>
    </w:p>
  </w:footnote>
  <w:footnote w:id="11">
    <w:p w:rsidR="00CF68A1" w:rsidRPr="00D44433" w:rsidRDefault="00CF68A1">
      <w:pPr>
        <w:pStyle w:val="afb"/>
      </w:pPr>
      <w:r>
        <w:rPr>
          <w:rStyle w:val="afd"/>
        </w:rPr>
        <w:footnoteRef/>
      </w:r>
      <w:r>
        <w:t xml:space="preserve"> </w:t>
      </w:r>
      <w:r w:rsidRPr="00D44433">
        <w:rPr>
          <w:rFonts w:asciiTheme="minorEastAsia" w:eastAsiaTheme="minorEastAsia" w:hAnsiTheme="minorEastAsia"/>
        </w:rPr>
        <w:t>https://disp.cc/b/163-cJ02</w:t>
      </w:r>
      <w:r>
        <w:rPr>
          <w:rFonts w:asciiTheme="minorEastAsia" w:eastAsiaTheme="minorEastAsia" w:hAnsiTheme="minorEastAsia" w:hint="eastAsia"/>
        </w:rPr>
        <w:t>。</w:t>
      </w:r>
    </w:p>
  </w:footnote>
  <w:footnote w:id="12">
    <w:p w:rsidR="00CF68A1" w:rsidRPr="00D44433" w:rsidRDefault="00CF68A1">
      <w:pPr>
        <w:pStyle w:val="afb"/>
      </w:pPr>
      <w:r>
        <w:rPr>
          <w:rStyle w:val="afd"/>
        </w:rPr>
        <w:footnoteRef/>
      </w:r>
      <w:r>
        <w:t xml:space="preserve"> </w:t>
      </w:r>
      <w:r w:rsidRPr="00D44433">
        <w:rPr>
          <w:rFonts w:asciiTheme="minorEastAsia" w:eastAsiaTheme="minorEastAsia" w:hAnsiTheme="minorEastAsia"/>
        </w:rPr>
        <w:t>https://disp.cc/b/163-cJ8I</w:t>
      </w:r>
      <w:r>
        <w:rPr>
          <w:rFonts w:asciiTheme="minorEastAsia" w:eastAsiaTheme="minorEastAsia" w:hAnsiTheme="minorEastAsia" w:hint="eastAsia"/>
        </w:rPr>
        <w:t>。</w:t>
      </w:r>
    </w:p>
  </w:footnote>
  <w:footnote w:id="13">
    <w:p w:rsidR="00CF68A1" w:rsidRPr="00E221A1" w:rsidRDefault="00CF68A1" w:rsidP="008141E9">
      <w:pPr>
        <w:pStyle w:val="afb"/>
      </w:pPr>
      <w:r w:rsidRPr="00E221A1">
        <w:rPr>
          <w:rStyle w:val="afd"/>
        </w:rPr>
        <w:footnoteRef/>
      </w:r>
      <w:r w:rsidRPr="00E221A1">
        <w:t xml:space="preserve"> </w:t>
      </w:r>
      <w:r w:rsidRPr="00E221A1">
        <w:rPr>
          <w:rFonts w:asciiTheme="minorEastAsia" w:eastAsiaTheme="minorEastAsia" w:hAnsiTheme="minorEastAsia"/>
        </w:rPr>
        <w:t>https://www.bc3ts.net/post/32004</w:t>
      </w:r>
      <w:r w:rsidRPr="00E221A1">
        <w:rPr>
          <w:rFonts w:asciiTheme="minorEastAsia" w:eastAsiaTheme="minorEastAsia" w:hAnsiTheme="minorEastAsia" w:hint="eastAsia"/>
        </w:rPr>
        <w:t>。</w:t>
      </w:r>
    </w:p>
  </w:footnote>
  <w:footnote w:id="14">
    <w:p w:rsidR="00CF68A1" w:rsidRPr="00E221A1" w:rsidRDefault="00CF68A1" w:rsidP="008E4C39">
      <w:pPr>
        <w:pStyle w:val="afb"/>
      </w:pPr>
      <w:r w:rsidRPr="00E221A1">
        <w:rPr>
          <w:rStyle w:val="afd"/>
        </w:rPr>
        <w:footnoteRef/>
      </w:r>
      <w:r w:rsidRPr="00E221A1">
        <w:t xml:space="preserve"> </w:t>
      </w:r>
      <w:r w:rsidRPr="00E221A1">
        <w:rPr>
          <w:rFonts w:asciiTheme="minorEastAsia" w:eastAsiaTheme="minorEastAsia" w:hAnsiTheme="minorEastAsia"/>
        </w:rPr>
        <w:t>https://www.mirrormedia.mg/story/20200911soc003/</w:t>
      </w:r>
      <w:r w:rsidRPr="00E221A1">
        <w:rPr>
          <w:rFonts w:asciiTheme="minorEastAsia" w:eastAsiaTheme="minorEastAsia" w:hAnsiTheme="minorEastAsia" w:hint="eastAsia"/>
        </w:rPr>
        <w:t>。</w:t>
      </w:r>
    </w:p>
  </w:footnote>
  <w:footnote w:id="15">
    <w:p w:rsidR="00CF68A1" w:rsidRPr="00E221A1" w:rsidRDefault="00CF68A1">
      <w:pPr>
        <w:pStyle w:val="afb"/>
      </w:pPr>
      <w:r w:rsidRPr="00E221A1">
        <w:rPr>
          <w:rStyle w:val="afd"/>
        </w:rPr>
        <w:footnoteRef/>
      </w:r>
      <w:r w:rsidRPr="00E221A1">
        <w:t xml:space="preserve"> </w:t>
      </w:r>
      <w:r w:rsidRPr="00E221A1">
        <w:rPr>
          <w:rFonts w:asciiTheme="minorEastAsia" w:eastAsiaTheme="minorEastAsia" w:hAnsiTheme="minorEastAsia"/>
        </w:rPr>
        <w:t>https://forum.gamer.com.tw/C.php?bsn=60076&amp;snA=5978218</w:t>
      </w:r>
      <w:r w:rsidRPr="00E221A1">
        <w:rPr>
          <w:rFonts w:asciiTheme="minorEastAsia" w:eastAsiaTheme="minorEastAsia" w:hAnsiTheme="minorEastAsia" w:hint="eastAsia"/>
        </w:rPr>
        <w:t>。</w:t>
      </w:r>
    </w:p>
  </w:footnote>
  <w:footnote w:id="16">
    <w:p w:rsidR="00CF68A1" w:rsidRPr="00E221A1" w:rsidRDefault="00CF68A1" w:rsidP="00C01C72">
      <w:pPr>
        <w:pStyle w:val="afb"/>
        <w:ind w:left="220" w:hangingChars="100" w:hanging="220"/>
        <w:jc w:val="both"/>
      </w:pPr>
      <w:r w:rsidRPr="00E221A1">
        <w:rPr>
          <w:rStyle w:val="afd"/>
        </w:rPr>
        <w:footnoteRef/>
      </w:r>
      <w:r w:rsidRPr="00E221A1">
        <w:t xml:space="preserve"> </w:t>
      </w:r>
      <w:r w:rsidRPr="00E221A1">
        <w:rPr>
          <w:rFonts w:asciiTheme="minorEastAsia" w:eastAsiaTheme="minorEastAsia" w:hAnsiTheme="minorEastAsia" w:hint="eastAsia"/>
        </w:rPr>
        <w:t>110年3月29日網路溫度計報導</w:t>
      </w:r>
      <w:proofErr w:type="gramStart"/>
      <w:r w:rsidRPr="00E221A1">
        <w:rPr>
          <w:rFonts w:asciiTheme="minorEastAsia" w:eastAsiaTheme="minorEastAsia" w:hAnsiTheme="minorEastAsia" w:hint="eastAsia"/>
        </w:rPr>
        <w:t>〈</w:t>
      </w:r>
      <w:proofErr w:type="gramEnd"/>
      <w:r w:rsidRPr="00E221A1">
        <w:rPr>
          <w:rFonts w:asciiTheme="minorEastAsia" w:eastAsiaTheme="minorEastAsia" w:hAnsiTheme="minorEastAsia" w:hint="eastAsia"/>
        </w:rPr>
        <w:t>傳「南投警察之子性侵案」當事人投稿「38號樹洞」！真相曝光：假的</w:t>
      </w:r>
      <w:proofErr w:type="gramStart"/>
      <w:r w:rsidRPr="00E221A1">
        <w:rPr>
          <w:rFonts w:asciiTheme="minorEastAsia" w:eastAsiaTheme="minorEastAsia" w:hAnsiTheme="minorEastAsia" w:hint="eastAsia"/>
        </w:rPr>
        <w:t>〉</w:t>
      </w:r>
      <w:proofErr w:type="gramEnd"/>
      <w:r w:rsidRPr="00E221A1">
        <w:rPr>
          <w:rFonts w:asciiTheme="minorEastAsia" w:eastAsiaTheme="minorEastAsia" w:hAnsiTheme="minorEastAsia" w:hint="eastAsia"/>
        </w:rPr>
        <w:t>由藝人</w:t>
      </w:r>
      <w:proofErr w:type="gramStart"/>
      <w:r w:rsidRPr="00E221A1">
        <w:rPr>
          <w:rFonts w:asciiTheme="minorEastAsia" w:eastAsiaTheme="minorEastAsia" w:hAnsiTheme="minorEastAsia" w:hint="eastAsia"/>
        </w:rPr>
        <w:t>雞排妹策劃</w:t>
      </w:r>
      <w:proofErr w:type="gramEnd"/>
      <w:r w:rsidRPr="00E221A1">
        <w:rPr>
          <w:rFonts w:asciiTheme="minorEastAsia" w:eastAsiaTheme="minorEastAsia" w:hAnsiTheme="minorEastAsia" w:hint="eastAsia"/>
        </w:rPr>
        <w:t>的「38號樹洞」，募集了近150封性騷擾、性侵害故事及經歷，其中有一名疑似「南投某高</w:t>
      </w:r>
      <w:proofErr w:type="gramStart"/>
      <w:r w:rsidRPr="00E221A1">
        <w:rPr>
          <w:rFonts w:asciiTheme="minorEastAsia" w:eastAsiaTheme="minorEastAsia" w:hAnsiTheme="minorEastAsia" w:hint="eastAsia"/>
        </w:rPr>
        <w:t>中性侵案</w:t>
      </w:r>
      <w:proofErr w:type="gramEnd"/>
      <w:r w:rsidRPr="00E221A1">
        <w:rPr>
          <w:rFonts w:asciiTheme="minorEastAsia" w:eastAsiaTheme="minorEastAsia" w:hAnsiTheme="minorEastAsia" w:hint="eastAsia"/>
        </w:rPr>
        <w:t>」當事人的投稿，文中提及她不斷被南投的大人物打壓著，家人甚至和被害者談好和解金，許多網友痛批「噁心」，但也有網友對於該封信的真實性存疑。iWIN 29日晚間澄清是假的，女學生表示「38號樹洞」的文章並非她投稿的，iWIN也強調，相關單位已由少年法庭移送地檢署偵辦當中，另外，目前本案主管機關(南投縣政府)為維護兒少權益及保護事件二方當事人，更為保護被害同學，「已明確表示不會再針對此案進行任何發言澄清」。</w:t>
      </w:r>
      <w:r w:rsidRPr="00E221A1">
        <w:rPr>
          <w:rFonts w:asciiTheme="minorEastAsia" w:eastAsiaTheme="minorEastAsia" w:hAnsiTheme="minorEastAsia"/>
        </w:rPr>
        <w:t>https://dailyview.tw/Popular/Detail/10056</w:t>
      </w:r>
      <w:r w:rsidRPr="00E221A1">
        <w:rPr>
          <w:rFonts w:asciiTheme="minorEastAsia" w:eastAsiaTheme="minorEastAsia" w:hAnsiTheme="minorEastAsia" w:hint="eastAsia"/>
        </w:rPr>
        <w:t>。</w:t>
      </w:r>
    </w:p>
  </w:footnote>
  <w:footnote w:id="17">
    <w:p w:rsidR="00CF68A1" w:rsidRPr="00E221A1" w:rsidRDefault="00CF68A1" w:rsidP="00A3148A">
      <w:pPr>
        <w:pStyle w:val="afb"/>
        <w:ind w:left="220" w:hangingChars="100" w:hanging="220"/>
        <w:rPr>
          <w:rFonts w:asciiTheme="minorEastAsia" w:eastAsiaTheme="minorEastAsia" w:hAnsiTheme="minorEastAsia"/>
        </w:rPr>
      </w:pPr>
      <w:r w:rsidRPr="00E221A1">
        <w:rPr>
          <w:rStyle w:val="afd"/>
        </w:rPr>
        <w:footnoteRef/>
      </w:r>
      <w:r w:rsidRPr="00E221A1">
        <w:t xml:space="preserve"> </w:t>
      </w:r>
      <w:r w:rsidRPr="00E221A1">
        <w:rPr>
          <w:rFonts w:asciiTheme="minorEastAsia" w:eastAsiaTheme="minorEastAsia" w:hAnsiTheme="minorEastAsia" w:hint="eastAsia"/>
        </w:rPr>
        <w:t>迷因(meme)，是指一</w:t>
      </w:r>
      <w:proofErr w:type="gramStart"/>
      <w:r w:rsidRPr="00E221A1">
        <w:rPr>
          <w:rFonts w:asciiTheme="minorEastAsia" w:eastAsiaTheme="minorEastAsia" w:hAnsiTheme="minorEastAsia" w:hint="eastAsia"/>
        </w:rPr>
        <w:t>夕間在網際網路</w:t>
      </w:r>
      <w:proofErr w:type="gramEnd"/>
      <w:r w:rsidRPr="00E221A1">
        <w:rPr>
          <w:rFonts w:asciiTheme="minorEastAsia" w:eastAsiaTheme="minorEastAsia" w:hAnsiTheme="minorEastAsia" w:hint="eastAsia"/>
        </w:rPr>
        <w:t>上被大量宣傳及轉播，一舉成為備受注目的事物，亦可稱為</w:t>
      </w:r>
      <w:proofErr w:type="gramStart"/>
      <w:r w:rsidRPr="00E221A1">
        <w:rPr>
          <w:rFonts w:asciiTheme="minorEastAsia" w:eastAsiaTheme="minorEastAsia" w:hAnsiTheme="minorEastAsia" w:hint="eastAsia"/>
        </w:rPr>
        <w:t>網路爆紅事物</w:t>
      </w:r>
      <w:proofErr w:type="gramEnd"/>
      <w:r w:rsidRPr="00E221A1">
        <w:rPr>
          <w:rFonts w:asciiTheme="minorEastAsia" w:eastAsiaTheme="minorEastAsia" w:hAnsiTheme="minorEastAsia" w:hint="eastAsia"/>
        </w:rPr>
        <w:t>。由於網際網路缺乏實體界線的特性，各種資訊與概念傳播的速度也因而更快速及廣闊，例如幽默、令人好奇或者與性有關係的事物等等。不過，網路名氣衰退的速度通常與其成長的速度一樣快速。「迷因」一詞的概念起源於1976年。當時，科普作家理察·道金斯於其作品《自私的基因》中描述和定義迷因，嘗試解釋文化資訊傳播的方式。</w:t>
      </w:r>
      <w:r w:rsidRPr="00E221A1">
        <w:rPr>
          <w:rFonts w:asciiTheme="minorEastAsia" w:eastAsiaTheme="minorEastAsia" w:hAnsiTheme="minorEastAsia"/>
        </w:rPr>
        <w:t>https://zh.wikipedia.org/wiki/%E7%B6%B2%E8%B7%AF%E8%BF%B7%E5%9B%A0</w:t>
      </w:r>
      <w:r w:rsidRPr="00E221A1">
        <w:rPr>
          <w:rFonts w:asciiTheme="minorEastAsia" w:eastAsiaTheme="minorEastAsia" w:hAnsiTheme="minorEastAsia" w:hint="eastAsia"/>
        </w:rPr>
        <w:t>。</w:t>
      </w:r>
    </w:p>
  </w:footnote>
  <w:footnote w:id="18">
    <w:p w:rsidR="00CF68A1" w:rsidRPr="002853F2" w:rsidRDefault="00CF68A1">
      <w:pPr>
        <w:pStyle w:val="afb"/>
      </w:pPr>
      <w:r>
        <w:rPr>
          <w:rStyle w:val="afd"/>
        </w:rPr>
        <w:footnoteRef/>
      </w:r>
      <w:r>
        <w:t xml:space="preserve"> </w:t>
      </w:r>
      <w:r w:rsidRPr="002853F2">
        <w:rPr>
          <w:rFonts w:asciiTheme="minorEastAsia" w:eastAsiaTheme="minorEastAsia" w:hAnsiTheme="minorEastAsia" w:cs="新細明體"/>
          <w:kern w:val="0"/>
          <w:szCs w:val="24"/>
        </w:rPr>
        <w:t>https://www.ettoday.net/news/20210326/1947181.htm</w:t>
      </w:r>
      <w:r>
        <w:rPr>
          <w:rFonts w:asciiTheme="minorEastAsia" w:eastAsiaTheme="minorEastAsia" w:hAnsiTheme="minorEastAsia" w:cs="新細明體" w:hint="eastAsia"/>
          <w:kern w:val="0"/>
          <w:szCs w:val="24"/>
        </w:rPr>
        <w:t>。</w:t>
      </w:r>
    </w:p>
  </w:footnote>
  <w:footnote w:id="19">
    <w:p w:rsidR="00CF68A1" w:rsidRPr="002853F2" w:rsidRDefault="00CF68A1">
      <w:pPr>
        <w:pStyle w:val="afb"/>
      </w:pPr>
      <w:r>
        <w:rPr>
          <w:rStyle w:val="afd"/>
        </w:rPr>
        <w:footnoteRef/>
      </w:r>
      <w:r>
        <w:t xml:space="preserve"> </w:t>
      </w:r>
      <w:r w:rsidRPr="00D44433">
        <w:rPr>
          <w:rFonts w:asciiTheme="minorEastAsia" w:eastAsiaTheme="minorEastAsia" w:hAnsiTheme="minorEastAsia"/>
        </w:rPr>
        <w:t>https://memes.tw/wtf/400421</w:t>
      </w:r>
      <w:r>
        <w:rPr>
          <w:rFonts w:asciiTheme="minorEastAsia" w:eastAsiaTheme="minorEastAsia" w:hAnsiTheme="minorEastAsia" w:hint="eastAsia"/>
        </w:rPr>
        <w:t>。</w:t>
      </w:r>
    </w:p>
  </w:footnote>
  <w:footnote w:id="20">
    <w:p w:rsidR="00CF68A1" w:rsidRPr="00E221A1" w:rsidRDefault="00CF68A1" w:rsidP="00A3148A">
      <w:pPr>
        <w:pStyle w:val="afb"/>
        <w:ind w:left="220" w:hangingChars="100" w:hanging="220"/>
      </w:pPr>
      <w:r w:rsidRPr="00E221A1">
        <w:rPr>
          <w:rStyle w:val="afd"/>
        </w:rPr>
        <w:footnoteRef/>
      </w:r>
      <w:r w:rsidRPr="00E221A1">
        <w:t xml:space="preserve"> </w:t>
      </w:r>
      <w:r w:rsidRPr="00E221A1">
        <w:rPr>
          <w:rFonts w:asciiTheme="minorEastAsia" w:eastAsiaTheme="minorEastAsia" w:hAnsiTheme="minorEastAsia" w:hint="eastAsia"/>
        </w:rPr>
        <w:t>宣傳品、出版品、廣播、電視、網際網路或其他媒體不得報導或記載有被害人之姓名或「其他足以識別身分之資訊」。</w:t>
      </w:r>
    </w:p>
  </w:footnote>
  <w:footnote w:id="21">
    <w:p w:rsidR="00CF68A1" w:rsidRPr="00E221A1" w:rsidRDefault="00CF68A1" w:rsidP="00A3148A">
      <w:pPr>
        <w:pStyle w:val="afb"/>
        <w:ind w:left="220" w:hangingChars="100" w:hanging="220"/>
      </w:pPr>
      <w:r w:rsidRPr="00E221A1">
        <w:rPr>
          <w:rStyle w:val="afd"/>
        </w:rPr>
        <w:footnoteRef/>
      </w:r>
      <w:r w:rsidRPr="00E221A1">
        <w:t xml:space="preserve"> </w:t>
      </w:r>
      <w:r w:rsidRPr="00E221A1">
        <w:rPr>
          <w:rFonts w:asciiTheme="minorEastAsia" w:eastAsiaTheme="minorEastAsia" w:hAnsiTheme="minorEastAsia" w:hint="eastAsia"/>
        </w:rPr>
        <w:t>宣傳品、出版品、廣播、電視、網際網路或其他媒體不得報導或記載有被害人之姓名或「其他足資辨別身分之資訊」。…</w:t>
      </w:r>
      <w:proofErr w:type="gramStart"/>
      <w:r w:rsidRPr="00E221A1">
        <w:rPr>
          <w:rFonts w:asciiTheme="minorEastAsia" w:eastAsiaTheme="minorEastAsia" w:hAnsiTheme="minorEastAsia" w:hint="eastAsia"/>
        </w:rPr>
        <w:t>…</w:t>
      </w:r>
      <w:proofErr w:type="gramEnd"/>
      <w:r w:rsidRPr="00E221A1">
        <w:rPr>
          <w:rFonts w:asciiTheme="minorEastAsia" w:eastAsiaTheme="minorEastAsia" w:hAnsiTheme="minorEastAsia" w:hint="eastAsia"/>
        </w:rPr>
        <w:t>。</w:t>
      </w:r>
    </w:p>
  </w:footnote>
  <w:footnote w:id="22">
    <w:p w:rsidR="00CF68A1" w:rsidRPr="00E221A1" w:rsidRDefault="00CF68A1" w:rsidP="00A3148A">
      <w:pPr>
        <w:pStyle w:val="afb"/>
        <w:ind w:left="220" w:hangingChars="100" w:hanging="220"/>
      </w:pPr>
      <w:r w:rsidRPr="00E221A1">
        <w:rPr>
          <w:rStyle w:val="afd"/>
        </w:rPr>
        <w:footnoteRef/>
      </w:r>
      <w:r w:rsidRPr="00E221A1">
        <w:t xml:space="preserve"> </w:t>
      </w:r>
      <w:r w:rsidRPr="00E221A1">
        <w:rPr>
          <w:rFonts w:asciiTheme="minorEastAsia" w:eastAsiaTheme="minorEastAsia" w:hAnsiTheme="minorEastAsia" w:hint="eastAsia"/>
        </w:rPr>
        <w:t>宣傳品、出版品、廣播、電視、網際網路或其他媒體對下列兒童及少年不得報導或記載其姓名或「其他足以識別身分之資訊」：…</w:t>
      </w:r>
      <w:proofErr w:type="gramStart"/>
      <w:r w:rsidRPr="00E221A1">
        <w:rPr>
          <w:rFonts w:asciiTheme="minorEastAsia" w:eastAsiaTheme="minorEastAsia" w:hAnsiTheme="minorEastAsia" w:hint="eastAsia"/>
        </w:rPr>
        <w:t>…</w:t>
      </w:r>
      <w:proofErr w:type="gramEnd"/>
      <w:r w:rsidRPr="00E221A1">
        <w:rPr>
          <w:rFonts w:asciiTheme="minorEastAsia" w:eastAsiaTheme="minorEastAsia" w:hAnsiTheme="minorEastAsia" w:hint="eastAsia"/>
        </w:rPr>
        <w:t>四、為刑事案件、少年保護事件之當事人或被害人。</w:t>
      </w:r>
    </w:p>
  </w:footnote>
  <w:footnote w:id="23">
    <w:p w:rsidR="00CF68A1" w:rsidRPr="00E221A1" w:rsidRDefault="00CF68A1" w:rsidP="00340C3F">
      <w:pPr>
        <w:pStyle w:val="afb"/>
        <w:ind w:leftChars="1" w:left="223" w:hangingChars="100" w:hanging="220"/>
      </w:pPr>
      <w:r w:rsidRPr="00E221A1">
        <w:rPr>
          <w:rStyle w:val="afd"/>
        </w:rPr>
        <w:footnoteRef/>
      </w:r>
      <w:r w:rsidRPr="00E221A1">
        <w:t xml:space="preserve"> </w:t>
      </w:r>
      <w:r w:rsidRPr="00E221A1">
        <w:rPr>
          <w:rFonts w:asciiTheme="minorEastAsia" w:eastAsiaTheme="minorEastAsia" w:hAnsiTheme="minorEastAsia" w:hint="eastAsia"/>
        </w:rPr>
        <w:t>所謂「其他足資識別被害人身分之資訊」，依〈性侵防治法施行細則〉第6條規定，包括被害人照片或影像、聲音、住址、親屬姓名或其關係、就讀學校與班級或工作場所等個人基本資料。所謂「其他足以識別身分之資訊」，依〈兒少權法施行細則〉第21條規定，包括兒童及少年照片或影像、聲音、住所、親屬姓名或其關係、就讀學校或其班級等個人基本資料。</w:t>
      </w:r>
    </w:p>
  </w:footnote>
  <w:footnote w:id="24">
    <w:p w:rsidR="00CF68A1" w:rsidRPr="00E221A1" w:rsidRDefault="00CF68A1">
      <w:pPr>
        <w:pStyle w:val="afb"/>
      </w:pPr>
      <w:r w:rsidRPr="00E221A1">
        <w:rPr>
          <w:rStyle w:val="afd"/>
        </w:rPr>
        <w:footnoteRef/>
      </w:r>
      <w:r w:rsidRPr="00E221A1">
        <w:t xml:space="preserve"> </w:t>
      </w:r>
      <w:r w:rsidRPr="00E221A1">
        <w:rPr>
          <w:rFonts w:asciiTheme="minorEastAsia" w:eastAsiaTheme="minorEastAsia" w:hAnsiTheme="minorEastAsia" w:hint="eastAsia"/>
          <w:color w:val="000000"/>
        </w:rPr>
        <w:t>上級機關為協助下級機關或屬官統一解釋法令、認定事實而訂頒解釋性行政規則。</w:t>
      </w:r>
    </w:p>
  </w:footnote>
  <w:footnote w:id="25">
    <w:p w:rsidR="00CF68A1" w:rsidRPr="00E221A1" w:rsidRDefault="00CF68A1" w:rsidP="00980FB3">
      <w:pPr>
        <w:pStyle w:val="afb"/>
        <w:ind w:leftChars="5" w:left="237" w:hangingChars="100" w:hanging="220"/>
      </w:pPr>
      <w:r w:rsidRPr="00E221A1">
        <w:rPr>
          <w:rStyle w:val="afd"/>
        </w:rPr>
        <w:footnoteRef/>
      </w:r>
      <w:r w:rsidRPr="00E221A1">
        <w:t xml:space="preserve"> </w:t>
      </w:r>
      <w:r w:rsidRPr="00E221A1">
        <w:rPr>
          <w:rFonts w:asciiTheme="minorEastAsia" w:eastAsiaTheme="minorEastAsia" w:hAnsiTheme="minorEastAsia" w:hint="eastAsia"/>
        </w:rPr>
        <w:t>〈性剝削防制條例〉第48條第3項規定：「宣傳品、出版品、網際網路或其他媒體無負責人或負責人對行為人之行為不具『監督關係』者，第2項所定之罰鍰，處罰行為人。」同條第2項規定：「前項以外之宣傳品、出版品、網際網路或其他媒體之負責人違反第14條第1項規定者，由目的事業主管機關處3萬元以上30萬元以下罰鍰，並得沒入第14條第1項規定之物品、命其限期移除內容、下架或其他必要之處置；屆期不履行者，得按次處罰至履行為止。」</w:t>
      </w:r>
    </w:p>
  </w:footnote>
  <w:footnote w:id="26">
    <w:p w:rsidR="00CF68A1" w:rsidRPr="00E221A1" w:rsidRDefault="00CF68A1" w:rsidP="00980FB3">
      <w:pPr>
        <w:pStyle w:val="afb"/>
        <w:ind w:leftChars="5" w:left="237" w:hangingChars="100" w:hanging="220"/>
      </w:pPr>
      <w:r w:rsidRPr="00E221A1">
        <w:rPr>
          <w:rStyle w:val="afd"/>
        </w:rPr>
        <w:footnoteRef/>
      </w:r>
      <w:r w:rsidRPr="00E221A1">
        <w:t xml:space="preserve"> </w:t>
      </w:r>
      <w:r w:rsidRPr="00E221A1">
        <w:rPr>
          <w:rFonts w:asciiTheme="minorEastAsia" w:eastAsiaTheme="minorEastAsia" w:hAnsiTheme="minorEastAsia" w:hint="eastAsia"/>
        </w:rPr>
        <w:t>〈性侵防治法〉第13條之1第4項規定：「宣傳品、出版品、網際網路或其他媒體無負責人或負責人對行為人之行為不具『監督關係』者，第2項所定之罰鍰，處罰行為人。」第2項規定：「前項以外之宣傳品、出版品、網際網路或其他媒體違反前條第1項規定者，由目的事業主管機關處負責人6萬元以上60萬元以下罰鍰，並得沒入前條規定之物品、命其限期移除內容、下架或其他必要之處置；屆期不履行者，得按次處罰至履行為止。」</w:t>
      </w:r>
    </w:p>
  </w:footnote>
  <w:footnote w:id="27">
    <w:p w:rsidR="00CF68A1" w:rsidRPr="00E221A1" w:rsidRDefault="00CF68A1" w:rsidP="00980FB3">
      <w:pPr>
        <w:pStyle w:val="afb"/>
        <w:ind w:leftChars="5" w:left="237" w:hangingChars="100" w:hanging="220"/>
        <w:jc w:val="both"/>
      </w:pPr>
      <w:r w:rsidRPr="00E221A1">
        <w:rPr>
          <w:rStyle w:val="afd"/>
        </w:rPr>
        <w:footnoteRef/>
      </w:r>
      <w:r w:rsidRPr="00E221A1">
        <w:t xml:space="preserve"> </w:t>
      </w:r>
      <w:r w:rsidRPr="00E221A1">
        <w:rPr>
          <w:rFonts w:asciiTheme="minorEastAsia" w:eastAsiaTheme="minorEastAsia" w:hAnsiTheme="minorEastAsia" w:hint="eastAsia"/>
        </w:rPr>
        <w:t>〈兒少權法〉第103條</w:t>
      </w:r>
      <w:r w:rsidRPr="00E221A1">
        <w:rPr>
          <w:rFonts w:asciiTheme="minorEastAsia" w:eastAsiaTheme="minorEastAsia" w:hAnsiTheme="minorEastAsia" w:hint="eastAsia"/>
          <w:bCs/>
          <w:szCs w:val="32"/>
        </w:rPr>
        <w:t>第4項</w:t>
      </w:r>
      <w:r w:rsidRPr="00E221A1">
        <w:rPr>
          <w:rFonts w:asciiTheme="minorEastAsia" w:eastAsiaTheme="minorEastAsia" w:hAnsiTheme="minorEastAsia" w:hint="eastAsia"/>
        </w:rPr>
        <w:t>規定</w:t>
      </w:r>
      <w:r w:rsidRPr="00E221A1">
        <w:rPr>
          <w:rFonts w:asciiTheme="minorEastAsia" w:eastAsiaTheme="minorEastAsia" w:hAnsiTheme="minorEastAsia" w:hint="eastAsia"/>
          <w:bCs/>
          <w:szCs w:val="32"/>
        </w:rPr>
        <w:t>：「宣傳品、出版品、網際網路或其他媒體無負責人或</w:t>
      </w:r>
      <w:r w:rsidRPr="00E221A1">
        <w:rPr>
          <w:rFonts w:asciiTheme="minorEastAsia" w:eastAsiaTheme="minorEastAsia" w:hAnsiTheme="minorEastAsia" w:hint="eastAsia"/>
        </w:rPr>
        <w:t>負責人對行為人之行為不具『監督關係』者</w:t>
      </w:r>
      <w:r w:rsidRPr="00E221A1">
        <w:rPr>
          <w:rFonts w:asciiTheme="minorEastAsia" w:eastAsiaTheme="minorEastAsia" w:hAnsiTheme="minorEastAsia" w:hint="eastAsia"/>
          <w:bCs/>
          <w:szCs w:val="32"/>
        </w:rPr>
        <w:t>，第2項所定之罰鍰，</w:t>
      </w:r>
      <w:r w:rsidRPr="00E221A1">
        <w:rPr>
          <w:rFonts w:asciiTheme="minorEastAsia" w:eastAsiaTheme="minorEastAsia" w:hAnsiTheme="minorEastAsia" w:hint="eastAsia"/>
        </w:rPr>
        <w:t>處罰行為人</w:t>
      </w:r>
      <w:r w:rsidRPr="00E221A1">
        <w:rPr>
          <w:rFonts w:asciiTheme="minorEastAsia" w:eastAsiaTheme="minorEastAsia" w:hAnsiTheme="minorEastAsia" w:hint="eastAsia"/>
          <w:bCs/>
          <w:szCs w:val="32"/>
        </w:rPr>
        <w:t>。」</w:t>
      </w:r>
      <w:r w:rsidRPr="00E221A1">
        <w:rPr>
          <w:rFonts w:asciiTheme="minorEastAsia" w:eastAsiaTheme="minorEastAsia" w:hAnsiTheme="minorEastAsia" w:hint="eastAsia"/>
        </w:rPr>
        <w:t>第2項規定：「宣傳品、出版品、網際網路或其他媒體違反第69條第1項規定，由目的事業主管機關處負責人3萬元以上15萬元以下罰鍰，並得沒入第69條第1項規定之物品、命其限期移除內容、下架或其他必要之處置；屆期不履行者，得按次處罰至履行為止。」</w:t>
      </w:r>
    </w:p>
  </w:footnote>
  <w:footnote w:id="28">
    <w:p w:rsidR="00CF68A1" w:rsidRPr="00E221A1" w:rsidRDefault="00CF68A1" w:rsidP="00C01BA7">
      <w:pPr>
        <w:pStyle w:val="afb"/>
        <w:ind w:leftChars="5" w:left="237" w:hangingChars="100" w:hanging="220"/>
        <w:jc w:val="both"/>
      </w:pPr>
      <w:r w:rsidRPr="00E221A1">
        <w:rPr>
          <w:rStyle w:val="afd"/>
        </w:rPr>
        <w:footnoteRef/>
      </w:r>
      <w:r w:rsidRPr="00E221A1">
        <w:t xml:space="preserve"> </w:t>
      </w:r>
      <w:r w:rsidRPr="00E221A1">
        <w:rPr>
          <w:rFonts w:asciiTheme="minorEastAsia" w:eastAsiaTheme="minorEastAsia" w:hAnsiTheme="minorEastAsia" w:hint="eastAsia"/>
          <w:color w:val="000000"/>
        </w:rPr>
        <w:t>網際網路平</w:t>
      </w:r>
      <w:proofErr w:type="gramStart"/>
      <w:r w:rsidRPr="00E221A1">
        <w:rPr>
          <w:rFonts w:asciiTheme="minorEastAsia" w:eastAsiaTheme="minorEastAsia" w:hAnsiTheme="minorEastAsia" w:hint="eastAsia"/>
          <w:color w:val="000000"/>
        </w:rPr>
        <w:t>臺</w:t>
      </w:r>
      <w:proofErr w:type="gramEnd"/>
      <w:r w:rsidRPr="00E221A1">
        <w:rPr>
          <w:rFonts w:asciiTheme="minorEastAsia" w:eastAsiaTheme="minorEastAsia" w:hAnsiTheme="minorEastAsia" w:hint="eastAsia"/>
          <w:color w:val="000000"/>
        </w:rPr>
        <w:t>提供者、網際網路應用服務提供者及電信事業知悉或透過網路內容防護機構、其他機關、主管機關而知有第四章之犯罪嫌疑情事，應先行移除該資訊，並通知警察機關且</w:t>
      </w:r>
      <w:r w:rsidRPr="00E221A1">
        <w:rPr>
          <w:rFonts w:asciiTheme="minorEastAsia" w:eastAsiaTheme="minorEastAsia" w:hAnsiTheme="minorEastAsia" w:hint="eastAsia"/>
          <w:b/>
          <w:color w:val="000000"/>
        </w:rPr>
        <w:t>保留相關資料</w:t>
      </w:r>
      <w:r w:rsidRPr="00E221A1">
        <w:rPr>
          <w:rFonts w:asciiTheme="minorEastAsia" w:eastAsiaTheme="minorEastAsia" w:hAnsiTheme="minorEastAsia" w:hint="eastAsia"/>
          <w:color w:val="000000"/>
        </w:rPr>
        <w:t>至少90天，</w:t>
      </w:r>
      <w:r w:rsidRPr="00E221A1">
        <w:rPr>
          <w:rFonts w:asciiTheme="minorEastAsia" w:eastAsiaTheme="minorEastAsia" w:hAnsiTheme="minorEastAsia" w:hint="eastAsia"/>
          <w:b/>
          <w:color w:val="000000"/>
        </w:rPr>
        <w:t>提供司法及警察機關調查</w:t>
      </w:r>
      <w:r w:rsidRPr="00E221A1">
        <w:rPr>
          <w:rFonts w:asciiTheme="minorEastAsia" w:eastAsiaTheme="minorEastAsia" w:hAnsiTheme="minorEastAsia" w:hint="eastAsia"/>
          <w:color w:val="000000"/>
        </w:rPr>
        <w:t>。前項相關資料至少應包括本條例第四章</w:t>
      </w:r>
      <w:r w:rsidRPr="00E221A1">
        <w:rPr>
          <w:rFonts w:asciiTheme="minorEastAsia" w:eastAsiaTheme="minorEastAsia" w:hAnsiTheme="minorEastAsia" w:hint="eastAsia"/>
          <w:b/>
          <w:color w:val="000000"/>
        </w:rPr>
        <w:t>犯罪網頁資料、嫌疑人之個人資料及網路使用紀錄</w:t>
      </w:r>
      <w:r w:rsidRPr="00E221A1">
        <w:rPr>
          <w:rFonts w:asciiTheme="minorEastAsia" w:eastAsiaTheme="minorEastAsia" w:hAnsiTheme="minorEastAsia" w:hint="eastAsia"/>
          <w:color w:val="000000"/>
        </w:rPr>
        <w:t>。</w:t>
      </w:r>
    </w:p>
  </w:footnote>
  <w:footnote w:id="29">
    <w:p w:rsidR="00CF68A1" w:rsidRPr="00E221A1" w:rsidRDefault="00CF68A1" w:rsidP="00984E30">
      <w:pPr>
        <w:pStyle w:val="afb"/>
        <w:ind w:left="220" w:hangingChars="100" w:hanging="220"/>
      </w:pPr>
      <w:r w:rsidRPr="00E221A1">
        <w:rPr>
          <w:rStyle w:val="afd"/>
        </w:rPr>
        <w:footnoteRef/>
      </w:r>
      <w:r w:rsidRPr="00E221A1">
        <w:rPr>
          <w:rFonts w:hint="eastAsia"/>
        </w:rPr>
        <w:t xml:space="preserve"> </w:t>
      </w:r>
      <w:r w:rsidRPr="00E221A1">
        <w:rPr>
          <w:rFonts w:asciiTheme="minorEastAsia" w:eastAsiaTheme="minorEastAsia" w:hAnsiTheme="minorEastAsia" w:hint="eastAsia"/>
        </w:rPr>
        <w:t>所謂「由主管機關依法」，事實上並無相應之實體法規得據以處分，直</w:t>
      </w:r>
      <w:proofErr w:type="gramStart"/>
      <w:r w:rsidRPr="00E221A1">
        <w:rPr>
          <w:rFonts w:asciiTheme="minorEastAsia" w:eastAsiaTheme="minorEastAsia" w:hAnsiTheme="minorEastAsia" w:hint="eastAsia"/>
        </w:rPr>
        <w:t>至兒少權</w:t>
      </w:r>
      <w:proofErr w:type="gramEnd"/>
      <w:r w:rsidRPr="00E221A1">
        <w:rPr>
          <w:rFonts w:asciiTheme="minorEastAsia" w:eastAsiaTheme="minorEastAsia" w:hAnsiTheme="minorEastAsia" w:hint="eastAsia"/>
        </w:rPr>
        <w:t>法於100年11月30日全文修正時，在第69條第1項第4款明定，宣傳品、出版品、廣播、電視、網際網路或其他媒體，對刑事案件、少年保護事件之當事人或被害人不得報導或記載其姓名或其他足以識別身分之資訊，違者，宣傳品、出版品、網際網路或其他媒體之負責人依同法第103條第2項、媒體負責人以外之任何人依第89條予以處罰。</w:t>
      </w:r>
    </w:p>
  </w:footnote>
  <w:footnote w:id="30">
    <w:p w:rsidR="00CF68A1" w:rsidRPr="00E221A1" w:rsidRDefault="00CF68A1" w:rsidP="00231B2E">
      <w:pPr>
        <w:pStyle w:val="afb"/>
        <w:ind w:left="238" w:hangingChars="108" w:hanging="238"/>
      </w:pPr>
      <w:r w:rsidRPr="00E221A1">
        <w:rPr>
          <w:rStyle w:val="afd"/>
        </w:rPr>
        <w:footnoteRef/>
      </w:r>
      <w:r w:rsidRPr="00E221A1">
        <w:t xml:space="preserve"> </w:t>
      </w:r>
      <w:r w:rsidRPr="00E221A1">
        <w:rPr>
          <w:rFonts w:asciiTheme="minorEastAsia" w:eastAsiaTheme="minorEastAsia" w:hAnsiTheme="minorEastAsia" w:hint="eastAsia"/>
        </w:rPr>
        <w:t>發起團體：公民參與媒體改造聯盟、台灣少年權益與福利促進聯盟。連署團體：財團法人靖</w:t>
      </w:r>
      <w:proofErr w:type="gramStart"/>
      <w:r w:rsidRPr="00E221A1">
        <w:rPr>
          <w:rFonts w:asciiTheme="minorEastAsia" w:eastAsiaTheme="minorEastAsia" w:hAnsiTheme="minorEastAsia" w:hint="eastAsia"/>
        </w:rPr>
        <w:t>娟</w:t>
      </w:r>
      <w:proofErr w:type="gramEnd"/>
      <w:r w:rsidRPr="00E221A1">
        <w:rPr>
          <w:rFonts w:asciiTheme="minorEastAsia" w:eastAsiaTheme="minorEastAsia" w:hAnsiTheme="minorEastAsia" w:hint="eastAsia"/>
        </w:rPr>
        <w:t>兒童安全文教基金會、社團法人台灣防暴聯盟、財團法人</w:t>
      </w:r>
      <w:proofErr w:type="gramStart"/>
      <w:r w:rsidRPr="00E221A1">
        <w:rPr>
          <w:rFonts w:asciiTheme="minorEastAsia" w:eastAsiaTheme="minorEastAsia" w:hAnsiTheme="minorEastAsia" w:hint="eastAsia"/>
        </w:rPr>
        <w:t>勵</w:t>
      </w:r>
      <w:proofErr w:type="gramEnd"/>
      <w:r w:rsidRPr="00E221A1">
        <w:rPr>
          <w:rFonts w:asciiTheme="minorEastAsia" w:eastAsiaTheme="minorEastAsia" w:hAnsiTheme="minorEastAsia" w:hint="eastAsia"/>
        </w:rPr>
        <w:t>馨社會福利事業基金會、財團法人民間司法改革基金會、台灣媒體觀察教育基金會。</w:t>
      </w:r>
    </w:p>
  </w:footnote>
  <w:footnote w:id="31">
    <w:p w:rsidR="00CF68A1" w:rsidRPr="00E221A1" w:rsidRDefault="00CF68A1" w:rsidP="003F51C8">
      <w:pPr>
        <w:pStyle w:val="afb"/>
        <w:ind w:left="222" w:hangingChars="101" w:hanging="222"/>
      </w:pPr>
      <w:r w:rsidRPr="00E221A1">
        <w:rPr>
          <w:rStyle w:val="afd"/>
        </w:rPr>
        <w:footnoteRef/>
      </w:r>
      <w:r w:rsidRPr="00E221A1">
        <w:t xml:space="preserve"> </w:t>
      </w:r>
      <w:r w:rsidRPr="00E221A1">
        <w:rPr>
          <w:rFonts w:asciiTheme="minorEastAsia" w:eastAsiaTheme="minorEastAsia" w:hAnsiTheme="minorEastAsia" w:hint="eastAsia"/>
        </w:rPr>
        <w:t>UN Human Rights Office of the High Commissioner &gt;News and Events &gt; Children</w:t>
      </w:r>
      <w:r w:rsidRPr="00E221A1">
        <w:rPr>
          <w:rFonts w:asciiTheme="minorEastAsia" w:eastAsiaTheme="minorEastAsia" w:hAnsiTheme="minorEastAsia" w:hint="eastAsia"/>
          <w:vertAlign w:val="superscript"/>
        </w:rPr>
        <w:t>，</w:t>
      </w:r>
      <w:r w:rsidRPr="00E221A1">
        <w:rPr>
          <w:rFonts w:asciiTheme="minorEastAsia" w:eastAsiaTheme="minorEastAsia" w:hAnsiTheme="minorEastAsia" w:hint="eastAsia"/>
        </w:rPr>
        <w:t>s privacy〈Children</w:t>
      </w:r>
      <w:r w:rsidRPr="00E221A1">
        <w:rPr>
          <w:rFonts w:asciiTheme="minorEastAsia" w:eastAsiaTheme="minorEastAsia" w:hAnsiTheme="minorEastAsia" w:hint="eastAsia"/>
          <w:vertAlign w:val="superscript"/>
        </w:rPr>
        <w:t>，</w:t>
      </w:r>
      <w:r w:rsidRPr="00E221A1">
        <w:rPr>
          <w:rFonts w:asciiTheme="minorEastAsia" w:eastAsiaTheme="minorEastAsia" w:hAnsiTheme="minorEastAsia" w:hint="eastAsia"/>
        </w:rPr>
        <w:t>s right to privacy in the digital age must be improved〉</w:t>
      </w:r>
      <w:r w:rsidRPr="00E221A1">
        <w:rPr>
          <w:rFonts w:hint="eastAsia"/>
        </w:rPr>
        <w:t xml:space="preserve"> </w:t>
      </w:r>
      <w:r w:rsidRPr="00E221A1">
        <w:rPr>
          <w:rFonts w:asciiTheme="minorEastAsia" w:eastAsiaTheme="minorEastAsia" w:hAnsiTheme="minorEastAsia" w:hint="eastAsia"/>
        </w:rPr>
        <w:t>https://www.ohchr.org/EN/NewsEvents/Pages/Childrens-privacy.aspx。</w:t>
      </w:r>
    </w:p>
  </w:footnote>
  <w:footnote w:id="32">
    <w:p w:rsidR="00CF68A1" w:rsidRPr="00E221A1" w:rsidRDefault="00CF68A1" w:rsidP="00E87709">
      <w:pPr>
        <w:pStyle w:val="afb"/>
      </w:pPr>
      <w:r w:rsidRPr="00E221A1">
        <w:rPr>
          <w:rStyle w:val="afd"/>
        </w:rPr>
        <w:footnoteRef/>
      </w:r>
      <w:r w:rsidRPr="00E221A1">
        <w:t xml:space="preserve"> </w:t>
      </w:r>
      <w:r w:rsidRPr="00E221A1">
        <w:rPr>
          <w:rFonts w:asciiTheme="minorEastAsia" w:eastAsiaTheme="minorEastAsia" w:hAnsiTheme="minorEastAsia"/>
        </w:rPr>
        <w:t>https://www.ctwant.com/article/108626</w:t>
      </w:r>
      <w:r w:rsidRPr="00E221A1">
        <w:rPr>
          <w:rFonts w:asciiTheme="minorEastAsia" w:eastAsiaTheme="minorEastAsia" w:hAnsiTheme="minorEastAsia" w:hint="eastAsia"/>
        </w:rPr>
        <w:t>。</w:t>
      </w:r>
    </w:p>
  </w:footnote>
  <w:footnote w:id="33">
    <w:p w:rsidR="00CF68A1" w:rsidRPr="00E221A1" w:rsidRDefault="00CF68A1" w:rsidP="00E87709">
      <w:pPr>
        <w:pStyle w:val="afb"/>
      </w:pPr>
      <w:r w:rsidRPr="00E221A1">
        <w:rPr>
          <w:rStyle w:val="afd"/>
        </w:rPr>
        <w:footnoteRef/>
      </w:r>
      <w:r w:rsidRPr="00E221A1">
        <w:t xml:space="preserve"> </w:t>
      </w:r>
      <w:r w:rsidRPr="00E221A1">
        <w:rPr>
          <w:rFonts w:asciiTheme="minorEastAsia" w:eastAsiaTheme="minorEastAsia" w:hAnsiTheme="minorEastAsia"/>
        </w:rPr>
        <w:t>https://tw.appledaily.com/local/20210323/3FQ26Z4QEJCLZJEWJ5TRL423OQ/</w:t>
      </w:r>
      <w:r w:rsidRPr="00E221A1">
        <w:rPr>
          <w:rFonts w:asciiTheme="minorEastAsia" w:eastAsiaTheme="minorEastAsia" w:hAnsiTheme="minorEastAsia" w:hint="eastAsia"/>
        </w:rPr>
        <w:t>。</w:t>
      </w:r>
    </w:p>
  </w:footnote>
  <w:footnote w:id="34">
    <w:p w:rsidR="00CF68A1" w:rsidRPr="00E221A1" w:rsidRDefault="00CF68A1" w:rsidP="00023E2A">
      <w:pPr>
        <w:pStyle w:val="afb"/>
      </w:pPr>
      <w:r w:rsidRPr="00E221A1">
        <w:rPr>
          <w:rStyle w:val="afd"/>
        </w:rPr>
        <w:footnoteRef/>
      </w:r>
      <w:r w:rsidRPr="00E221A1">
        <w:t xml:space="preserve"> </w:t>
      </w:r>
      <w:r w:rsidRPr="00E221A1">
        <w:rPr>
          <w:rFonts w:asciiTheme="minorEastAsia" w:eastAsiaTheme="minorEastAsia" w:hAnsiTheme="minorEastAsia"/>
        </w:rPr>
        <w:t>https://www.ettoday.net/news/20210326/1947181.htm</w:t>
      </w:r>
      <w:r w:rsidRPr="00E221A1">
        <w:rPr>
          <w:rFonts w:asciiTheme="minorEastAsia" w:eastAsiaTheme="minorEastAsia" w:hAnsiTheme="minorEastAsia" w:hint="eastAsia"/>
        </w:rPr>
        <w:t>。</w:t>
      </w:r>
    </w:p>
  </w:footnote>
  <w:footnote w:id="35">
    <w:p w:rsidR="00CF68A1" w:rsidRPr="00E221A1" w:rsidRDefault="00CF68A1">
      <w:pPr>
        <w:pStyle w:val="afb"/>
      </w:pPr>
      <w:r w:rsidRPr="00E221A1">
        <w:rPr>
          <w:rStyle w:val="afd"/>
        </w:rPr>
        <w:footnoteRef/>
      </w:r>
      <w:r w:rsidRPr="00E221A1">
        <w:t xml:space="preserve"> </w:t>
      </w:r>
      <w:r w:rsidRPr="00E221A1">
        <w:rPr>
          <w:rFonts w:asciiTheme="minorEastAsia" w:eastAsiaTheme="minorEastAsia" w:hAnsiTheme="minorEastAsia"/>
        </w:rPr>
        <w:t>https://www.ettoday.net/news/20210628/2017826.htm</w:t>
      </w:r>
      <w:r w:rsidRPr="00E221A1">
        <w:rPr>
          <w:rFonts w:asciiTheme="minorEastAsia" w:eastAsiaTheme="minorEastAsia" w:hAnsiTheme="minorEastAsia" w:hint="eastAsia"/>
        </w:rPr>
        <w:t>。</w:t>
      </w:r>
    </w:p>
  </w:footnote>
  <w:footnote w:id="36">
    <w:p w:rsidR="00CF68A1" w:rsidRPr="00E221A1" w:rsidRDefault="00CF68A1" w:rsidP="00EE4C1F">
      <w:pPr>
        <w:pStyle w:val="afb"/>
      </w:pPr>
      <w:r w:rsidRPr="00E221A1">
        <w:rPr>
          <w:rStyle w:val="afd"/>
        </w:rPr>
        <w:footnoteRef/>
      </w:r>
      <w:r w:rsidRPr="00E221A1">
        <w:t xml:space="preserve"> </w:t>
      </w:r>
      <w:r w:rsidRPr="00E221A1">
        <w:rPr>
          <w:rFonts w:asciiTheme="minorEastAsia" w:eastAsiaTheme="minorEastAsia" w:hAnsiTheme="minorEastAsia"/>
        </w:rPr>
        <w:t>https://www.ey.gov.tw/Page/5A8A0CB5B41DA11E/709e122f-1e4e-4d69-a2cc-821ab058ef0d</w:t>
      </w:r>
      <w:r w:rsidRPr="00E221A1">
        <w:rPr>
          <w:rFonts w:asciiTheme="minorEastAsia" w:eastAsiaTheme="minorEastAsia" w:hAnsiTheme="minorEastAsia" w:hint="eastAsia"/>
        </w:rPr>
        <w:t>。</w:t>
      </w:r>
    </w:p>
  </w:footnote>
  <w:footnote w:id="37">
    <w:p w:rsidR="00CF68A1" w:rsidRPr="00E221A1" w:rsidRDefault="00CF68A1" w:rsidP="00EE4C1F">
      <w:pPr>
        <w:pStyle w:val="afb"/>
        <w:ind w:leftChars="5" w:left="237" w:hangingChars="100" w:hanging="220"/>
        <w:rPr>
          <w:rFonts w:asciiTheme="minorEastAsia" w:eastAsiaTheme="minorEastAsia" w:hAnsiTheme="minorEastAsia"/>
        </w:rPr>
      </w:pPr>
      <w:r w:rsidRPr="00E221A1">
        <w:rPr>
          <w:rStyle w:val="afd"/>
        </w:rPr>
        <w:footnoteRef/>
      </w:r>
      <w:r w:rsidRPr="00E221A1">
        <w:t xml:space="preserve"> </w:t>
      </w:r>
      <w:r w:rsidRPr="00E221A1">
        <w:rPr>
          <w:rFonts w:asciiTheme="minorEastAsia" w:eastAsiaTheme="minorEastAsia" w:hAnsiTheme="minorEastAsia" w:hint="eastAsia"/>
        </w:rPr>
        <w:t>社群媒體如Facebook、通訊軟體如Line及大型網路業者如Google等發揮自律精神，持續開發相關工具，協助建立網路爭議訊息查證機制。</w:t>
      </w:r>
    </w:p>
  </w:footnote>
  <w:footnote w:id="38">
    <w:p w:rsidR="00CF68A1" w:rsidRPr="00E221A1" w:rsidRDefault="00CF68A1" w:rsidP="00EE4C1F">
      <w:pPr>
        <w:pStyle w:val="afb"/>
        <w:ind w:left="220" w:hangingChars="100" w:hanging="220"/>
      </w:pPr>
      <w:r w:rsidRPr="00E221A1">
        <w:rPr>
          <w:rStyle w:val="afd"/>
        </w:rPr>
        <w:footnoteRef/>
      </w:r>
      <w:r w:rsidRPr="00E221A1">
        <w:t xml:space="preserve"> </w:t>
      </w:r>
      <w:r w:rsidRPr="00E221A1">
        <w:rPr>
          <w:rFonts w:asciiTheme="minorEastAsia" w:eastAsiaTheme="minorEastAsia" w:hAnsiTheme="minorEastAsia" w:hint="eastAsia"/>
        </w:rPr>
        <w:t>民間公正團體加入</w:t>
      </w:r>
      <w:proofErr w:type="gramStart"/>
      <w:r w:rsidRPr="00E221A1">
        <w:rPr>
          <w:rFonts w:asciiTheme="minorEastAsia" w:eastAsiaTheme="minorEastAsia" w:hAnsiTheme="minorEastAsia" w:hint="eastAsia"/>
        </w:rPr>
        <w:t>第三方協查</w:t>
      </w:r>
      <w:proofErr w:type="gramEnd"/>
      <w:r w:rsidRPr="00E221A1">
        <w:rPr>
          <w:rFonts w:asciiTheme="minorEastAsia" w:eastAsiaTheme="minorEastAsia" w:hAnsiTheme="minorEastAsia" w:hint="eastAsia"/>
        </w:rPr>
        <w:t>工作，並由自發性的</w:t>
      </w:r>
      <w:proofErr w:type="gramStart"/>
      <w:r w:rsidRPr="00E221A1">
        <w:rPr>
          <w:rFonts w:asciiTheme="minorEastAsia" w:eastAsiaTheme="minorEastAsia" w:hAnsiTheme="minorEastAsia" w:hint="eastAsia"/>
        </w:rPr>
        <w:t>第三方協查</w:t>
      </w:r>
      <w:proofErr w:type="gramEnd"/>
      <w:r w:rsidRPr="00E221A1">
        <w:rPr>
          <w:rFonts w:asciiTheme="minorEastAsia" w:eastAsiaTheme="minorEastAsia" w:hAnsiTheme="minorEastAsia" w:hint="eastAsia"/>
        </w:rPr>
        <w:t>單位積極開發查證平台技術、受理網路爭議訊息檢舉，並定期公布檢測結果。</w:t>
      </w:r>
    </w:p>
  </w:footnote>
  <w:footnote w:id="39">
    <w:p w:rsidR="00CF68A1" w:rsidRPr="00E221A1" w:rsidRDefault="00CF68A1" w:rsidP="00EE4C1F">
      <w:pPr>
        <w:pStyle w:val="afb"/>
        <w:ind w:left="220" w:hangingChars="100" w:hanging="220"/>
      </w:pPr>
      <w:r w:rsidRPr="00E221A1">
        <w:rPr>
          <w:rStyle w:val="afd"/>
        </w:rPr>
        <w:footnoteRef/>
      </w:r>
      <w:r w:rsidRPr="00E221A1">
        <w:t xml:space="preserve"> </w:t>
      </w:r>
      <w:r w:rsidRPr="00E221A1">
        <w:rPr>
          <w:rFonts w:asciiTheme="minorEastAsia" w:eastAsiaTheme="minorEastAsia" w:hAnsiTheme="minorEastAsia" w:hint="eastAsia"/>
        </w:rPr>
        <w:t>政府機關針對網路爭議訊息將建置問答集，並朝公開(部會信箱朝公開回應發展)、快速(開放授權引用，以縮短行政時程)、結構化(問答集資料</w:t>
      </w:r>
      <w:proofErr w:type="gramStart"/>
      <w:r w:rsidRPr="00E221A1">
        <w:rPr>
          <w:rFonts w:asciiTheme="minorEastAsia" w:eastAsiaTheme="minorEastAsia" w:hAnsiTheme="minorEastAsia" w:hint="eastAsia"/>
        </w:rPr>
        <w:t>採</w:t>
      </w:r>
      <w:proofErr w:type="gramEnd"/>
      <w:r w:rsidRPr="00E221A1">
        <w:rPr>
          <w:rFonts w:asciiTheme="minorEastAsia" w:eastAsiaTheme="minorEastAsia" w:hAnsiTheme="minorEastAsia" w:hint="eastAsia"/>
        </w:rPr>
        <w:t>開放，以利第三方查證平</w:t>
      </w:r>
      <w:proofErr w:type="gramStart"/>
      <w:r w:rsidRPr="00E221A1">
        <w:rPr>
          <w:rFonts w:asciiTheme="minorEastAsia" w:eastAsiaTheme="minorEastAsia" w:hAnsiTheme="minorEastAsia" w:hint="eastAsia"/>
        </w:rPr>
        <w:t>臺</w:t>
      </w:r>
      <w:proofErr w:type="gramEnd"/>
      <w:r w:rsidRPr="00E221A1">
        <w:rPr>
          <w:rFonts w:asciiTheme="minorEastAsia" w:eastAsiaTheme="minorEastAsia" w:hAnsiTheme="minorEastAsia" w:hint="eastAsia"/>
        </w:rPr>
        <w:t>快速接取)三原則推動；</w:t>
      </w:r>
      <w:proofErr w:type="gramStart"/>
      <w:r w:rsidRPr="00E221A1">
        <w:rPr>
          <w:rFonts w:asciiTheme="minorEastAsia" w:eastAsiaTheme="minorEastAsia" w:hAnsiTheme="minorEastAsia" w:hint="eastAsia"/>
        </w:rPr>
        <w:t>此外，</w:t>
      </w:r>
      <w:proofErr w:type="gramEnd"/>
      <w:r w:rsidRPr="00E221A1">
        <w:rPr>
          <w:rFonts w:asciiTheme="minorEastAsia" w:eastAsiaTheme="minorEastAsia" w:hAnsiTheme="minorEastAsia" w:hint="eastAsia"/>
        </w:rPr>
        <w:t>各部會密切注意重要議題發展，適時主動澄清或說明，民間大型機關團體也可設置問答集，方便各界查核。</w:t>
      </w:r>
    </w:p>
  </w:footnote>
  <w:footnote w:id="40">
    <w:p w:rsidR="00CF68A1" w:rsidRPr="00E221A1" w:rsidRDefault="00CF68A1" w:rsidP="00EE4C1F">
      <w:pPr>
        <w:pStyle w:val="afb"/>
      </w:pPr>
      <w:r w:rsidRPr="00E221A1">
        <w:rPr>
          <w:rStyle w:val="afd"/>
        </w:rPr>
        <w:footnoteRef/>
      </w:r>
      <w:r w:rsidRPr="00E221A1">
        <w:t xml:space="preserve"> </w:t>
      </w:r>
      <w:r w:rsidRPr="00E221A1">
        <w:rPr>
          <w:rFonts w:asciiTheme="minorEastAsia" w:eastAsiaTheme="minorEastAsia" w:hAnsiTheme="minorEastAsia" w:hint="eastAsia"/>
        </w:rPr>
        <w:t>鼓勵民間公民團體自發性評鑑網路媒體，藉此他律機制注入網路發展向上提升之力量。</w:t>
      </w:r>
    </w:p>
  </w:footnote>
  <w:footnote w:id="41">
    <w:p w:rsidR="00CF68A1" w:rsidRPr="00E221A1" w:rsidRDefault="00CF68A1" w:rsidP="00EE4C1F">
      <w:pPr>
        <w:pStyle w:val="afb"/>
        <w:ind w:left="220" w:hangingChars="100" w:hanging="220"/>
      </w:pPr>
      <w:r w:rsidRPr="00E221A1">
        <w:rPr>
          <w:rStyle w:val="afd"/>
        </w:rPr>
        <w:footnoteRef/>
      </w:r>
      <w:r w:rsidRPr="00E221A1">
        <w:t xml:space="preserve"> </w:t>
      </w:r>
      <w:r w:rsidRPr="00E221A1">
        <w:rPr>
          <w:rFonts w:asciiTheme="minorEastAsia" w:eastAsiaTheme="minorEastAsia" w:hAnsiTheme="minorEastAsia" w:hint="eastAsia"/>
        </w:rPr>
        <w:t>遇到網路爭議訊息，讓民眾具備分辨判讀能力，才能真正抑止網路不當訊息的傳遞，因此推動媒體素養教育，應是業者、公民團體及政府共同努力的目標。</w:t>
      </w:r>
    </w:p>
  </w:footnote>
  <w:footnote w:id="42">
    <w:p w:rsidR="00CF68A1" w:rsidRPr="00E221A1" w:rsidRDefault="00CF68A1" w:rsidP="00EE4C1F">
      <w:pPr>
        <w:pStyle w:val="afb"/>
        <w:ind w:left="209" w:rightChars="100" w:right="340" w:hangingChars="95" w:hanging="209"/>
      </w:pPr>
      <w:r w:rsidRPr="00E221A1">
        <w:rPr>
          <w:rStyle w:val="afd"/>
        </w:rPr>
        <w:footnoteRef/>
      </w:r>
      <w:r w:rsidRPr="00E221A1">
        <w:t xml:space="preserve"> </w:t>
      </w:r>
      <w:r w:rsidRPr="00E221A1">
        <w:rPr>
          <w:rFonts w:asciiTheme="minorEastAsia" w:eastAsiaTheme="minorEastAsia" w:hAnsiTheme="minorEastAsia" w:hint="eastAsia"/>
        </w:rPr>
        <w:t>民眾近用網路時可方便、快速、查詢相關資訊，無論第三方查證平</w:t>
      </w:r>
      <w:proofErr w:type="gramStart"/>
      <w:r w:rsidRPr="00E221A1">
        <w:rPr>
          <w:rFonts w:asciiTheme="minorEastAsia" w:eastAsiaTheme="minorEastAsia" w:hAnsiTheme="minorEastAsia" w:hint="eastAsia"/>
        </w:rPr>
        <w:t>臺</w:t>
      </w:r>
      <w:proofErr w:type="gramEnd"/>
      <w:r w:rsidRPr="00E221A1">
        <w:rPr>
          <w:rFonts w:asciiTheme="minorEastAsia" w:eastAsiaTheme="minorEastAsia" w:hAnsiTheme="minorEastAsia" w:hint="eastAsia"/>
        </w:rPr>
        <w:t>，政府闢謠資訊使用者皆得自主擷取，自主判斷。</w:t>
      </w:r>
    </w:p>
  </w:footnote>
  <w:footnote w:id="43">
    <w:p w:rsidR="00CF68A1" w:rsidRPr="00E221A1" w:rsidRDefault="00CF68A1" w:rsidP="00EE4C1F">
      <w:pPr>
        <w:pStyle w:val="afb"/>
        <w:ind w:left="284" w:hangingChars="129" w:hanging="284"/>
      </w:pPr>
      <w:r w:rsidRPr="00E221A1">
        <w:rPr>
          <w:rStyle w:val="afd"/>
        </w:rPr>
        <w:footnoteRef/>
      </w:r>
      <w:r w:rsidRPr="00E221A1">
        <w:t xml:space="preserve"> </w:t>
      </w:r>
      <w:r w:rsidRPr="00E221A1">
        <w:rPr>
          <w:rFonts w:asciiTheme="minorEastAsia" w:eastAsiaTheme="minorEastAsia" w:hAnsiTheme="minorEastAsia" w:hint="eastAsia"/>
        </w:rPr>
        <w:t>台灣好報110年8月25日報導「兒少</w:t>
      </w:r>
      <w:proofErr w:type="gramStart"/>
      <w:r w:rsidRPr="00E221A1">
        <w:rPr>
          <w:rFonts w:asciiTheme="minorEastAsia" w:eastAsiaTheme="minorEastAsia" w:hAnsiTheme="minorEastAsia" w:hint="eastAsia"/>
        </w:rPr>
        <w:t>網路霸凌</w:t>
      </w:r>
      <w:proofErr w:type="gramEnd"/>
      <w:r w:rsidRPr="00E221A1">
        <w:rPr>
          <w:rFonts w:asciiTheme="minorEastAsia" w:eastAsiaTheme="minorEastAsia" w:hAnsiTheme="minorEastAsia" w:hint="eastAsia"/>
        </w:rPr>
        <w:t xml:space="preserve"> 民團籲維護兒少網路人權」。</w:t>
      </w:r>
      <w:r w:rsidRPr="00E221A1">
        <w:rPr>
          <w:rFonts w:asciiTheme="minorEastAsia" w:eastAsiaTheme="minorEastAsia" w:hAnsiTheme="minorEastAsia"/>
        </w:rPr>
        <w:t>https://times.hinet.net/news/23473596</w:t>
      </w:r>
      <w:r w:rsidRPr="00E221A1">
        <w:rPr>
          <w:rFonts w:asciiTheme="minorEastAsia" w:eastAsiaTheme="minorEastAsia" w:hAnsiTheme="minorEastAsia" w:hint="eastAsia"/>
        </w:rPr>
        <w:t>。</w:t>
      </w:r>
    </w:p>
  </w:footnote>
  <w:footnote w:id="44">
    <w:p w:rsidR="00CF68A1" w:rsidRPr="00E221A1" w:rsidRDefault="00CF68A1" w:rsidP="00EE4C1F">
      <w:pPr>
        <w:pStyle w:val="afb"/>
      </w:pPr>
      <w:r w:rsidRPr="00E221A1">
        <w:rPr>
          <w:rStyle w:val="afd"/>
        </w:rPr>
        <w:footnoteRef/>
      </w:r>
      <w:r w:rsidRPr="00E221A1">
        <w:rPr>
          <w:rFonts w:asciiTheme="minorEastAsia" w:eastAsiaTheme="minorEastAsia" w:hAnsiTheme="minorEastAsia" w:hint="eastAsia"/>
        </w:rPr>
        <w:t xml:space="preserve"> 碩士論文撰寫者為研究生劉彥廷，109年1月。</w:t>
      </w:r>
    </w:p>
  </w:footnote>
  <w:footnote w:id="45">
    <w:p w:rsidR="00CF68A1" w:rsidRPr="00E221A1" w:rsidRDefault="00CF68A1" w:rsidP="00EE4C1F">
      <w:pPr>
        <w:pStyle w:val="afb"/>
        <w:ind w:left="220" w:hangingChars="100" w:hanging="220"/>
        <w:jc w:val="both"/>
      </w:pPr>
      <w:r w:rsidRPr="00E221A1">
        <w:rPr>
          <w:rStyle w:val="afd"/>
        </w:rPr>
        <w:footnoteRef/>
      </w:r>
      <w:r w:rsidRPr="00E221A1">
        <w:t xml:space="preserve"> </w:t>
      </w:r>
      <w:r w:rsidRPr="00E221A1">
        <w:rPr>
          <w:rFonts w:asciiTheme="minorEastAsia" w:eastAsiaTheme="minorEastAsia" w:hAnsiTheme="minorEastAsia" w:hint="eastAsia"/>
        </w:rPr>
        <w:t>依大法官釋字第603號解釋闡釋資訊隱私權所立足之資訊自主權，既在保障人民決定是否揭露其個人資料、及在何種範圍內、於何時、以何種方式、向何人揭露之決定權，並保障人民對其個人資料之使用有知悉與控制權及資料記載錯誤更正權之意涵。</w:t>
      </w:r>
      <w:proofErr w:type="gramStart"/>
      <w:r w:rsidRPr="00E221A1">
        <w:rPr>
          <w:rFonts w:asciiTheme="minorEastAsia" w:eastAsiaTheme="minorEastAsia" w:hAnsiTheme="minorEastAsia" w:hint="eastAsia"/>
        </w:rPr>
        <w:t>並審酌</w:t>
      </w:r>
      <w:proofErr w:type="gramEnd"/>
      <w:r w:rsidRPr="00E221A1">
        <w:rPr>
          <w:rFonts w:asciiTheme="minorEastAsia" w:eastAsiaTheme="minorEastAsia" w:hAnsiTheme="minorEastAsia" w:hint="eastAsia"/>
        </w:rPr>
        <w:t>現今網際網路與數位資訊蓬勃發展，利用網路所發佈報導或張貼文章中揭露屬於個人隱私之個人資訊，乃屬常見，再因網際網路與搜尋引擎技術之發達，若報導或文章中有足以特定人別、活動、過往記錄之個人資料存在，於網路</w:t>
      </w:r>
      <w:proofErr w:type="gramStart"/>
      <w:r w:rsidRPr="00E221A1">
        <w:rPr>
          <w:rFonts w:asciiTheme="minorEastAsia" w:eastAsiaTheme="minorEastAsia" w:hAnsiTheme="minorEastAsia" w:hint="eastAsia"/>
        </w:rPr>
        <w:t>上轉載</w:t>
      </w:r>
      <w:proofErr w:type="gramEnd"/>
      <w:r w:rsidRPr="00E221A1">
        <w:rPr>
          <w:rFonts w:asciiTheme="minorEastAsia" w:eastAsiaTheme="minorEastAsia" w:hAnsiTheme="minorEastAsia" w:hint="eastAsia"/>
        </w:rPr>
        <w:t>後，被揭露個人資料者所受</w:t>
      </w:r>
      <w:proofErr w:type="gramStart"/>
      <w:r w:rsidRPr="00E221A1">
        <w:rPr>
          <w:rFonts w:asciiTheme="minorEastAsia" w:eastAsiaTheme="minorEastAsia" w:hAnsiTheme="minorEastAsia" w:hint="eastAsia"/>
        </w:rPr>
        <w:t>不</w:t>
      </w:r>
      <w:proofErr w:type="gramEnd"/>
      <w:r w:rsidRPr="00E221A1">
        <w:rPr>
          <w:rFonts w:asciiTheme="minorEastAsia" w:eastAsiaTheme="minorEastAsia" w:hAnsiTheme="minorEastAsia" w:hint="eastAsia"/>
        </w:rPr>
        <w:t>利益，當較</w:t>
      </w:r>
      <w:proofErr w:type="gramStart"/>
      <w:r w:rsidRPr="00E221A1">
        <w:rPr>
          <w:rFonts w:asciiTheme="minorEastAsia" w:eastAsiaTheme="minorEastAsia" w:hAnsiTheme="minorEastAsia" w:hint="eastAsia"/>
        </w:rPr>
        <w:t>先前僅紙本</w:t>
      </w:r>
      <w:proofErr w:type="gramEnd"/>
      <w:r w:rsidRPr="00E221A1">
        <w:rPr>
          <w:rFonts w:asciiTheme="minorEastAsia" w:eastAsiaTheme="minorEastAsia" w:hAnsiTheme="minorEastAsia" w:hint="eastAsia"/>
        </w:rPr>
        <w:t>流通之時代更快速、廣泛、長久；且搜尋引擎業者於網路使用者輸入資料主體之姓名搜尋後所提供之特定連接，已使不特定多數人接近甚而取得各網路資料，進而影響資訊主體之資訊自主及控制權。則前揭</w:t>
      </w:r>
      <w:r w:rsidRPr="00E221A1">
        <w:rPr>
          <w:rFonts w:asciiTheme="minorEastAsia" w:eastAsiaTheme="minorEastAsia" w:hAnsiTheme="minorEastAsia" w:hint="eastAsia"/>
          <w:b/>
        </w:rPr>
        <w:t>所謂被遺忘權，顯然已涵蓋在隱私權之範疇</w:t>
      </w:r>
      <w:r w:rsidRPr="00E221A1">
        <w:rPr>
          <w:rFonts w:asciiTheme="minorEastAsia" w:eastAsiaTheme="minorEastAsia" w:hAnsiTheme="minorEastAsia" w:hint="eastAsia"/>
        </w:rPr>
        <w:t>，並受憲法保障至明。</w:t>
      </w:r>
    </w:p>
  </w:footnote>
  <w:footnote w:id="46">
    <w:p w:rsidR="00CF68A1" w:rsidRPr="00E221A1" w:rsidRDefault="00CF68A1" w:rsidP="00951AAA">
      <w:pPr>
        <w:pStyle w:val="afb"/>
        <w:ind w:left="220" w:hangingChars="100" w:hanging="220"/>
      </w:pPr>
      <w:r w:rsidRPr="00E221A1">
        <w:rPr>
          <w:rStyle w:val="afd"/>
        </w:rPr>
        <w:footnoteRef/>
      </w:r>
      <w:r w:rsidRPr="00E221A1">
        <w:rPr>
          <w:rFonts w:asciiTheme="minorEastAsia" w:eastAsiaTheme="minorEastAsia" w:hAnsiTheme="minorEastAsia" w:hint="eastAsia"/>
        </w:rPr>
        <w:t xml:space="preserve"> 為保障兒少上網安全，通傳會</w:t>
      </w:r>
      <w:proofErr w:type="gramStart"/>
      <w:r w:rsidRPr="00E221A1">
        <w:rPr>
          <w:rFonts w:asciiTheme="minorEastAsia" w:eastAsiaTheme="minorEastAsia" w:hAnsiTheme="minorEastAsia" w:hint="eastAsia"/>
        </w:rPr>
        <w:t>依兒少權</w:t>
      </w:r>
      <w:proofErr w:type="gramEnd"/>
      <w:r w:rsidRPr="00E221A1">
        <w:rPr>
          <w:rFonts w:asciiTheme="minorEastAsia" w:eastAsiaTheme="minorEastAsia" w:hAnsiTheme="minorEastAsia" w:hint="eastAsia"/>
        </w:rPr>
        <w:t>法第46條第1項規定，召集衛生福利部、內政部、教育部、</w:t>
      </w:r>
      <w:proofErr w:type="gramStart"/>
      <w:r w:rsidRPr="00E221A1">
        <w:rPr>
          <w:rFonts w:asciiTheme="minorEastAsia" w:eastAsiaTheme="minorEastAsia" w:hAnsiTheme="minorEastAsia" w:hint="eastAsia"/>
        </w:rPr>
        <w:t>文化部及經濟部</w:t>
      </w:r>
      <w:proofErr w:type="gramEnd"/>
      <w:r w:rsidRPr="00E221A1">
        <w:rPr>
          <w:rFonts w:asciiTheme="minorEastAsia" w:eastAsiaTheme="minorEastAsia" w:hAnsiTheme="minorEastAsia" w:hint="eastAsia"/>
        </w:rPr>
        <w:t>等相關主管機關，共同委託民間團體成立iWIN網路內容防護機構，辦理同條所定之兒少網安7大任務，其中包含提供民眾申訴有害兒少身心健康之網路不當內容申訴機制，iWIN如自行發現或接獲前揭相關申訴案件，將立即聯絡網路平</w:t>
      </w:r>
      <w:proofErr w:type="gramStart"/>
      <w:r w:rsidRPr="00E221A1">
        <w:rPr>
          <w:rFonts w:asciiTheme="minorEastAsia" w:eastAsiaTheme="minorEastAsia" w:hAnsiTheme="minorEastAsia" w:hint="eastAsia"/>
        </w:rPr>
        <w:t>臺</w:t>
      </w:r>
      <w:proofErr w:type="gramEnd"/>
      <w:r w:rsidRPr="00E221A1">
        <w:rPr>
          <w:rFonts w:asciiTheme="minorEastAsia" w:eastAsiaTheme="minorEastAsia" w:hAnsiTheme="minorEastAsia" w:hint="eastAsia"/>
        </w:rPr>
        <w:t>業者移除相關內容，並通知權責機關處理。</w:t>
      </w:r>
    </w:p>
  </w:footnote>
  <w:footnote w:id="47">
    <w:p w:rsidR="00CF68A1" w:rsidRPr="00E221A1" w:rsidRDefault="00CF68A1" w:rsidP="00C540F2">
      <w:pPr>
        <w:pStyle w:val="afb"/>
        <w:ind w:leftChars="5" w:left="239" w:hangingChars="101" w:hanging="222"/>
      </w:pPr>
      <w:r w:rsidRPr="00E221A1">
        <w:rPr>
          <w:rStyle w:val="afd"/>
        </w:rPr>
        <w:footnoteRef/>
      </w:r>
      <w:r w:rsidRPr="00E221A1">
        <w:t xml:space="preserve"> </w:t>
      </w:r>
      <w:r w:rsidRPr="00E221A1">
        <w:rPr>
          <w:rFonts w:asciiTheme="minorEastAsia" w:eastAsiaTheme="minorEastAsia" w:hAnsiTheme="minorEastAsia" w:hint="eastAsia"/>
        </w:rPr>
        <w:t>(1)內政部：強化民眾檢舉告發網路</w:t>
      </w:r>
      <w:proofErr w:type="gramStart"/>
      <w:r w:rsidRPr="00E221A1">
        <w:rPr>
          <w:rFonts w:asciiTheme="minorEastAsia" w:eastAsiaTheme="minorEastAsia" w:hAnsiTheme="minorEastAsia" w:hint="eastAsia"/>
        </w:rPr>
        <w:t>霸凌之</w:t>
      </w:r>
      <w:proofErr w:type="gramEnd"/>
      <w:r w:rsidRPr="00E221A1">
        <w:rPr>
          <w:rFonts w:asciiTheme="minorEastAsia" w:eastAsiaTheme="minorEastAsia" w:hAnsiTheme="minorEastAsia" w:hint="eastAsia"/>
        </w:rPr>
        <w:t>管道。(2)衛福部：保護兒少，擴大連結自殺防治與心理衛生系統。(3)教育部：教育與宣導。(4)法務部：法令彙整及檢視。(5)通傳會：強化iWIN功能、業者自律。</w:t>
      </w:r>
    </w:p>
  </w:footnote>
  <w:footnote w:id="48">
    <w:p w:rsidR="00CF68A1" w:rsidRPr="00E221A1" w:rsidRDefault="00CF68A1" w:rsidP="00AB1DDF">
      <w:pPr>
        <w:pStyle w:val="afb"/>
      </w:pPr>
      <w:r w:rsidRPr="00E221A1">
        <w:rPr>
          <w:rStyle w:val="afd"/>
        </w:rPr>
        <w:footnoteRef/>
      </w:r>
      <w:r w:rsidRPr="00E221A1">
        <w:t xml:space="preserve"> </w:t>
      </w:r>
      <w:r w:rsidRPr="00E221A1">
        <w:rPr>
          <w:rFonts w:asciiTheme="minorEastAsia" w:eastAsiaTheme="minorEastAsia" w:hAnsiTheme="minorEastAsia" w:hint="eastAsia"/>
          <w:szCs w:val="48"/>
        </w:rPr>
        <w:t>該校於109年9月8日安排性教育2小時，109年9月29日及10月6日安排法治教育2小時。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8A1" w:rsidRPr="002164DC" w:rsidRDefault="00CF68A1" w:rsidP="002164DC">
    <w:pPr>
      <w:pStyle w:val="ae"/>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FF01E9"/>
    <w:multiLevelType w:val="hybridMultilevel"/>
    <w:tmpl w:val="87DC81CA"/>
    <w:lvl w:ilvl="0" w:tplc="153629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8D5369"/>
    <w:multiLevelType w:val="hybridMultilevel"/>
    <w:tmpl w:val="3CA62712"/>
    <w:lvl w:ilvl="0" w:tplc="68887F96">
      <w:start w:val="2"/>
      <w:numFmt w:val="decimal"/>
      <w:lvlText w:val="%1."/>
      <w:lvlJc w:val="left"/>
      <w:pPr>
        <w:ind w:left="133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413E3FB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93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472"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6663"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5" w15:restartNumberingAfterBreak="0">
    <w:nsid w:val="255C76AC"/>
    <w:multiLevelType w:val="hybridMultilevel"/>
    <w:tmpl w:val="FA94B0A0"/>
    <w:lvl w:ilvl="0" w:tplc="3336F12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FF95677"/>
    <w:multiLevelType w:val="hybridMultilevel"/>
    <w:tmpl w:val="87DC81CA"/>
    <w:lvl w:ilvl="0" w:tplc="153629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16B63D4"/>
    <w:multiLevelType w:val="hybridMultilevel"/>
    <w:tmpl w:val="FF4225F6"/>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10"/>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7"/>
  </w:num>
  <w:num w:numId="31">
    <w:abstractNumId w:val="7"/>
  </w:num>
  <w:num w:numId="32">
    <w:abstractNumId w:val="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2"/>
  </w:num>
  <w:num w:numId="36">
    <w:abstractNumId w:val="5"/>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2B2"/>
    <w:rsid w:val="00000575"/>
    <w:rsid w:val="00003C90"/>
    <w:rsid w:val="0000411F"/>
    <w:rsid w:val="000061E6"/>
    <w:rsid w:val="00006961"/>
    <w:rsid w:val="00006B96"/>
    <w:rsid w:val="000070D7"/>
    <w:rsid w:val="000100C4"/>
    <w:rsid w:val="000112BF"/>
    <w:rsid w:val="00012233"/>
    <w:rsid w:val="00012347"/>
    <w:rsid w:val="000155DF"/>
    <w:rsid w:val="00016282"/>
    <w:rsid w:val="00017318"/>
    <w:rsid w:val="000202D6"/>
    <w:rsid w:val="000206BF"/>
    <w:rsid w:val="000234FB"/>
    <w:rsid w:val="00023A8D"/>
    <w:rsid w:val="00023E2A"/>
    <w:rsid w:val="000240E5"/>
    <w:rsid w:val="000246F7"/>
    <w:rsid w:val="000248D8"/>
    <w:rsid w:val="000255B8"/>
    <w:rsid w:val="00025FE1"/>
    <w:rsid w:val="00027F68"/>
    <w:rsid w:val="0003114D"/>
    <w:rsid w:val="00031586"/>
    <w:rsid w:val="00032468"/>
    <w:rsid w:val="00032821"/>
    <w:rsid w:val="00032ACE"/>
    <w:rsid w:val="000351CF"/>
    <w:rsid w:val="00036D76"/>
    <w:rsid w:val="0003765A"/>
    <w:rsid w:val="00037874"/>
    <w:rsid w:val="000441E3"/>
    <w:rsid w:val="00044C64"/>
    <w:rsid w:val="0005026A"/>
    <w:rsid w:val="000503E5"/>
    <w:rsid w:val="0005107B"/>
    <w:rsid w:val="000516AC"/>
    <w:rsid w:val="00052C17"/>
    <w:rsid w:val="00052F62"/>
    <w:rsid w:val="000546B4"/>
    <w:rsid w:val="0005472F"/>
    <w:rsid w:val="000555F6"/>
    <w:rsid w:val="00055753"/>
    <w:rsid w:val="00056B17"/>
    <w:rsid w:val="00057F32"/>
    <w:rsid w:val="00061518"/>
    <w:rsid w:val="00062A25"/>
    <w:rsid w:val="000630E5"/>
    <w:rsid w:val="00067FC3"/>
    <w:rsid w:val="00072BBB"/>
    <w:rsid w:val="00072FC3"/>
    <w:rsid w:val="000732A4"/>
    <w:rsid w:val="00073CB5"/>
    <w:rsid w:val="0007425C"/>
    <w:rsid w:val="000757BA"/>
    <w:rsid w:val="00075B1B"/>
    <w:rsid w:val="0007699E"/>
    <w:rsid w:val="00077553"/>
    <w:rsid w:val="00081123"/>
    <w:rsid w:val="00083FA6"/>
    <w:rsid w:val="000851A2"/>
    <w:rsid w:val="00085B27"/>
    <w:rsid w:val="00086BA7"/>
    <w:rsid w:val="00087058"/>
    <w:rsid w:val="0009165B"/>
    <w:rsid w:val="00091E1C"/>
    <w:rsid w:val="000927D1"/>
    <w:rsid w:val="00092ECF"/>
    <w:rsid w:val="0009352E"/>
    <w:rsid w:val="00094CED"/>
    <w:rsid w:val="00096B96"/>
    <w:rsid w:val="000A0A67"/>
    <w:rsid w:val="000A1CAF"/>
    <w:rsid w:val="000A2ADB"/>
    <w:rsid w:val="000A2F3F"/>
    <w:rsid w:val="000A4A55"/>
    <w:rsid w:val="000A78D9"/>
    <w:rsid w:val="000A7D85"/>
    <w:rsid w:val="000B0B4A"/>
    <w:rsid w:val="000B0F92"/>
    <w:rsid w:val="000B279A"/>
    <w:rsid w:val="000B2F42"/>
    <w:rsid w:val="000B3A5A"/>
    <w:rsid w:val="000B3AC8"/>
    <w:rsid w:val="000B4D3D"/>
    <w:rsid w:val="000B567D"/>
    <w:rsid w:val="000B5714"/>
    <w:rsid w:val="000B61D2"/>
    <w:rsid w:val="000B653C"/>
    <w:rsid w:val="000B70A7"/>
    <w:rsid w:val="000C131E"/>
    <w:rsid w:val="000C149C"/>
    <w:rsid w:val="000C19F3"/>
    <w:rsid w:val="000C495F"/>
    <w:rsid w:val="000C534E"/>
    <w:rsid w:val="000C7441"/>
    <w:rsid w:val="000C78EB"/>
    <w:rsid w:val="000D003B"/>
    <w:rsid w:val="000D1CFB"/>
    <w:rsid w:val="000D5A47"/>
    <w:rsid w:val="000E1769"/>
    <w:rsid w:val="000E2467"/>
    <w:rsid w:val="000E3051"/>
    <w:rsid w:val="000E41A0"/>
    <w:rsid w:val="000E45D3"/>
    <w:rsid w:val="000E6431"/>
    <w:rsid w:val="000E68AE"/>
    <w:rsid w:val="000E6C8C"/>
    <w:rsid w:val="000F02C9"/>
    <w:rsid w:val="000F06F8"/>
    <w:rsid w:val="000F1C3D"/>
    <w:rsid w:val="000F21A5"/>
    <w:rsid w:val="000F3DCE"/>
    <w:rsid w:val="000F4A67"/>
    <w:rsid w:val="000F4C2B"/>
    <w:rsid w:val="000F5586"/>
    <w:rsid w:val="000F613E"/>
    <w:rsid w:val="0010276E"/>
    <w:rsid w:val="00102A44"/>
    <w:rsid w:val="00102B9F"/>
    <w:rsid w:val="00102D42"/>
    <w:rsid w:val="0010391E"/>
    <w:rsid w:val="00103970"/>
    <w:rsid w:val="001039D8"/>
    <w:rsid w:val="0010420F"/>
    <w:rsid w:val="00104BD0"/>
    <w:rsid w:val="00104EC0"/>
    <w:rsid w:val="00105A7E"/>
    <w:rsid w:val="001124BF"/>
    <w:rsid w:val="00112637"/>
    <w:rsid w:val="00112ABC"/>
    <w:rsid w:val="00112C18"/>
    <w:rsid w:val="00113346"/>
    <w:rsid w:val="001135C6"/>
    <w:rsid w:val="00113966"/>
    <w:rsid w:val="00115F6F"/>
    <w:rsid w:val="001172D1"/>
    <w:rsid w:val="00117946"/>
    <w:rsid w:val="00117CBA"/>
    <w:rsid w:val="0012001E"/>
    <w:rsid w:val="001223A5"/>
    <w:rsid w:val="00123205"/>
    <w:rsid w:val="00125CFC"/>
    <w:rsid w:val="001265AE"/>
    <w:rsid w:val="00126779"/>
    <w:rsid w:val="00126A55"/>
    <w:rsid w:val="00130568"/>
    <w:rsid w:val="00131081"/>
    <w:rsid w:val="0013218A"/>
    <w:rsid w:val="00132E05"/>
    <w:rsid w:val="00132F28"/>
    <w:rsid w:val="001333A1"/>
    <w:rsid w:val="00133F08"/>
    <w:rsid w:val="00134257"/>
    <w:rsid w:val="001345E6"/>
    <w:rsid w:val="00135971"/>
    <w:rsid w:val="001378B0"/>
    <w:rsid w:val="001406A9"/>
    <w:rsid w:val="0014196D"/>
    <w:rsid w:val="00142E00"/>
    <w:rsid w:val="001434D5"/>
    <w:rsid w:val="001476E6"/>
    <w:rsid w:val="00147A28"/>
    <w:rsid w:val="00152793"/>
    <w:rsid w:val="00153B7E"/>
    <w:rsid w:val="001543FB"/>
    <w:rsid w:val="001545A9"/>
    <w:rsid w:val="001546EC"/>
    <w:rsid w:val="00154792"/>
    <w:rsid w:val="00154A7F"/>
    <w:rsid w:val="00154B76"/>
    <w:rsid w:val="00155B01"/>
    <w:rsid w:val="001569FF"/>
    <w:rsid w:val="0016059B"/>
    <w:rsid w:val="001607CB"/>
    <w:rsid w:val="00160D33"/>
    <w:rsid w:val="00161686"/>
    <w:rsid w:val="00162917"/>
    <w:rsid w:val="00162D7F"/>
    <w:rsid w:val="00162F97"/>
    <w:rsid w:val="00163009"/>
    <w:rsid w:val="001637C7"/>
    <w:rsid w:val="00163C1F"/>
    <w:rsid w:val="0016480E"/>
    <w:rsid w:val="001672F3"/>
    <w:rsid w:val="001727EC"/>
    <w:rsid w:val="00174297"/>
    <w:rsid w:val="00175150"/>
    <w:rsid w:val="00175427"/>
    <w:rsid w:val="0018046A"/>
    <w:rsid w:val="00180E06"/>
    <w:rsid w:val="001817B3"/>
    <w:rsid w:val="00183014"/>
    <w:rsid w:val="001832DF"/>
    <w:rsid w:val="001841E3"/>
    <w:rsid w:val="00187225"/>
    <w:rsid w:val="0019008A"/>
    <w:rsid w:val="00191168"/>
    <w:rsid w:val="0019288B"/>
    <w:rsid w:val="00192F28"/>
    <w:rsid w:val="001937BC"/>
    <w:rsid w:val="001949A6"/>
    <w:rsid w:val="001959C2"/>
    <w:rsid w:val="001974E5"/>
    <w:rsid w:val="001977C0"/>
    <w:rsid w:val="001A01BD"/>
    <w:rsid w:val="001A02AD"/>
    <w:rsid w:val="001A0710"/>
    <w:rsid w:val="001A51E3"/>
    <w:rsid w:val="001A62A8"/>
    <w:rsid w:val="001A77EE"/>
    <w:rsid w:val="001A7968"/>
    <w:rsid w:val="001B19E5"/>
    <w:rsid w:val="001B2E98"/>
    <w:rsid w:val="001B3483"/>
    <w:rsid w:val="001B3C1E"/>
    <w:rsid w:val="001B4228"/>
    <w:rsid w:val="001B4494"/>
    <w:rsid w:val="001B6063"/>
    <w:rsid w:val="001B6189"/>
    <w:rsid w:val="001B790A"/>
    <w:rsid w:val="001C0D8B"/>
    <w:rsid w:val="001C0DA8"/>
    <w:rsid w:val="001C14A1"/>
    <w:rsid w:val="001C1D3D"/>
    <w:rsid w:val="001C2365"/>
    <w:rsid w:val="001C2474"/>
    <w:rsid w:val="001C4913"/>
    <w:rsid w:val="001C5D1C"/>
    <w:rsid w:val="001C6EB3"/>
    <w:rsid w:val="001C75F6"/>
    <w:rsid w:val="001D05F4"/>
    <w:rsid w:val="001D374B"/>
    <w:rsid w:val="001D4AD7"/>
    <w:rsid w:val="001D6AC4"/>
    <w:rsid w:val="001D759E"/>
    <w:rsid w:val="001E0727"/>
    <w:rsid w:val="001E0A18"/>
    <w:rsid w:val="001E0D8A"/>
    <w:rsid w:val="001E1F3D"/>
    <w:rsid w:val="001E3D63"/>
    <w:rsid w:val="001E4177"/>
    <w:rsid w:val="001E5420"/>
    <w:rsid w:val="001E67BA"/>
    <w:rsid w:val="001E691F"/>
    <w:rsid w:val="001E7179"/>
    <w:rsid w:val="001E74C2"/>
    <w:rsid w:val="001E7E13"/>
    <w:rsid w:val="001F010B"/>
    <w:rsid w:val="001F1491"/>
    <w:rsid w:val="001F183D"/>
    <w:rsid w:val="001F4509"/>
    <w:rsid w:val="001F4D4E"/>
    <w:rsid w:val="001F5A48"/>
    <w:rsid w:val="001F6260"/>
    <w:rsid w:val="001F7B76"/>
    <w:rsid w:val="00200007"/>
    <w:rsid w:val="00200DD8"/>
    <w:rsid w:val="00201297"/>
    <w:rsid w:val="002030A5"/>
    <w:rsid w:val="00203131"/>
    <w:rsid w:val="002035EE"/>
    <w:rsid w:val="002036FD"/>
    <w:rsid w:val="00203A59"/>
    <w:rsid w:val="00203D2D"/>
    <w:rsid w:val="002064C1"/>
    <w:rsid w:val="00206AE5"/>
    <w:rsid w:val="00210259"/>
    <w:rsid w:val="00210320"/>
    <w:rsid w:val="0021156F"/>
    <w:rsid w:val="0021160F"/>
    <w:rsid w:val="002120B2"/>
    <w:rsid w:val="002129F0"/>
    <w:rsid w:val="00212D6F"/>
    <w:rsid w:val="00212E73"/>
    <w:rsid w:val="00212E88"/>
    <w:rsid w:val="002138B8"/>
    <w:rsid w:val="00213C9C"/>
    <w:rsid w:val="002140F1"/>
    <w:rsid w:val="00214E43"/>
    <w:rsid w:val="0021550D"/>
    <w:rsid w:val="002164DC"/>
    <w:rsid w:val="00216C27"/>
    <w:rsid w:val="0022009E"/>
    <w:rsid w:val="002213CB"/>
    <w:rsid w:val="0022307B"/>
    <w:rsid w:val="00223241"/>
    <w:rsid w:val="0022425C"/>
    <w:rsid w:val="00224625"/>
    <w:rsid w:val="002246DE"/>
    <w:rsid w:val="00224F7D"/>
    <w:rsid w:val="00230C05"/>
    <w:rsid w:val="00231B2E"/>
    <w:rsid w:val="00232740"/>
    <w:rsid w:val="002335F9"/>
    <w:rsid w:val="00234893"/>
    <w:rsid w:val="00235567"/>
    <w:rsid w:val="00235805"/>
    <w:rsid w:val="00235C0C"/>
    <w:rsid w:val="00235C3F"/>
    <w:rsid w:val="0023672C"/>
    <w:rsid w:val="002369D6"/>
    <w:rsid w:val="002411A2"/>
    <w:rsid w:val="0024259C"/>
    <w:rsid w:val="0024283C"/>
    <w:rsid w:val="00242FE6"/>
    <w:rsid w:val="00245B6A"/>
    <w:rsid w:val="002467A3"/>
    <w:rsid w:val="0024716B"/>
    <w:rsid w:val="00247404"/>
    <w:rsid w:val="00251DA8"/>
    <w:rsid w:val="00252BC4"/>
    <w:rsid w:val="0025308B"/>
    <w:rsid w:val="00253539"/>
    <w:rsid w:val="002538EC"/>
    <w:rsid w:val="00253BAB"/>
    <w:rsid w:val="00253FF0"/>
    <w:rsid w:val="00254014"/>
    <w:rsid w:val="002546BB"/>
    <w:rsid w:val="002556F1"/>
    <w:rsid w:val="00255D2D"/>
    <w:rsid w:val="00257478"/>
    <w:rsid w:val="002600C4"/>
    <w:rsid w:val="00260688"/>
    <w:rsid w:val="0026299A"/>
    <w:rsid w:val="0026504D"/>
    <w:rsid w:val="00265A75"/>
    <w:rsid w:val="00266BFF"/>
    <w:rsid w:val="00270477"/>
    <w:rsid w:val="00272EAD"/>
    <w:rsid w:val="00273A2F"/>
    <w:rsid w:val="00274D8E"/>
    <w:rsid w:val="0027760C"/>
    <w:rsid w:val="002806D0"/>
    <w:rsid w:val="002808DB"/>
    <w:rsid w:val="00280986"/>
    <w:rsid w:val="0028153F"/>
    <w:rsid w:val="00281BEA"/>
    <w:rsid w:val="00281BF6"/>
    <w:rsid w:val="00281ECE"/>
    <w:rsid w:val="002831C7"/>
    <w:rsid w:val="002840C6"/>
    <w:rsid w:val="002853F2"/>
    <w:rsid w:val="0028643E"/>
    <w:rsid w:val="00287A9C"/>
    <w:rsid w:val="002923A8"/>
    <w:rsid w:val="002932D7"/>
    <w:rsid w:val="00293776"/>
    <w:rsid w:val="00294277"/>
    <w:rsid w:val="00295174"/>
    <w:rsid w:val="00296172"/>
    <w:rsid w:val="00296193"/>
    <w:rsid w:val="00296222"/>
    <w:rsid w:val="002962B9"/>
    <w:rsid w:val="00296B92"/>
    <w:rsid w:val="002A0119"/>
    <w:rsid w:val="002A054B"/>
    <w:rsid w:val="002A1162"/>
    <w:rsid w:val="002A13A2"/>
    <w:rsid w:val="002A14D8"/>
    <w:rsid w:val="002A2945"/>
    <w:rsid w:val="002A2C22"/>
    <w:rsid w:val="002A390B"/>
    <w:rsid w:val="002A46F5"/>
    <w:rsid w:val="002A67D0"/>
    <w:rsid w:val="002B02EB"/>
    <w:rsid w:val="002B06AC"/>
    <w:rsid w:val="002B2E2B"/>
    <w:rsid w:val="002B3740"/>
    <w:rsid w:val="002B44F6"/>
    <w:rsid w:val="002B582E"/>
    <w:rsid w:val="002B6A12"/>
    <w:rsid w:val="002B73F1"/>
    <w:rsid w:val="002C0602"/>
    <w:rsid w:val="002C196C"/>
    <w:rsid w:val="002C1B35"/>
    <w:rsid w:val="002C428C"/>
    <w:rsid w:val="002C447B"/>
    <w:rsid w:val="002C44C6"/>
    <w:rsid w:val="002D09B1"/>
    <w:rsid w:val="002D1B4A"/>
    <w:rsid w:val="002D3B24"/>
    <w:rsid w:val="002D5444"/>
    <w:rsid w:val="002D5C16"/>
    <w:rsid w:val="002D749D"/>
    <w:rsid w:val="002D7ADB"/>
    <w:rsid w:val="002E46FD"/>
    <w:rsid w:val="002E5C7B"/>
    <w:rsid w:val="002E5EDF"/>
    <w:rsid w:val="002E6263"/>
    <w:rsid w:val="002E64A4"/>
    <w:rsid w:val="002E67E3"/>
    <w:rsid w:val="002E6CC6"/>
    <w:rsid w:val="002E72AE"/>
    <w:rsid w:val="002F02A8"/>
    <w:rsid w:val="002F0A0C"/>
    <w:rsid w:val="002F24B1"/>
    <w:rsid w:val="002F3DFF"/>
    <w:rsid w:val="002F57BD"/>
    <w:rsid w:val="002F5E05"/>
    <w:rsid w:val="003008C2"/>
    <w:rsid w:val="0030103B"/>
    <w:rsid w:val="003019C3"/>
    <w:rsid w:val="003021F1"/>
    <w:rsid w:val="003023A5"/>
    <w:rsid w:val="00304ADA"/>
    <w:rsid w:val="003058F7"/>
    <w:rsid w:val="00305983"/>
    <w:rsid w:val="003070FC"/>
    <w:rsid w:val="0030745A"/>
    <w:rsid w:val="00311A8D"/>
    <w:rsid w:val="00312F0B"/>
    <w:rsid w:val="00315A16"/>
    <w:rsid w:val="00317053"/>
    <w:rsid w:val="00317CB0"/>
    <w:rsid w:val="00320161"/>
    <w:rsid w:val="0032109C"/>
    <w:rsid w:val="00322B45"/>
    <w:rsid w:val="00323809"/>
    <w:rsid w:val="00323D41"/>
    <w:rsid w:val="00324870"/>
    <w:rsid w:val="00325414"/>
    <w:rsid w:val="0032620D"/>
    <w:rsid w:val="00326A1C"/>
    <w:rsid w:val="003302F1"/>
    <w:rsid w:val="00330629"/>
    <w:rsid w:val="00331B3D"/>
    <w:rsid w:val="00331C35"/>
    <w:rsid w:val="00333DB9"/>
    <w:rsid w:val="00336689"/>
    <w:rsid w:val="00336AC2"/>
    <w:rsid w:val="00336C6E"/>
    <w:rsid w:val="00340913"/>
    <w:rsid w:val="00340C3F"/>
    <w:rsid w:val="00341392"/>
    <w:rsid w:val="00344186"/>
    <w:rsid w:val="0034470E"/>
    <w:rsid w:val="00346369"/>
    <w:rsid w:val="00347884"/>
    <w:rsid w:val="00352CE9"/>
    <w:rsid w:val="00352DB0"/>
    <w:rsid w:val="00353912"/>
    <w:rsid w:val="00354434"/>
    <w:rsid w:val="00354F1D"/>
    <w:rsid w:val="00355806"/>
    <w:rsid w:val="00357422"/>
    <w:rsid w:val="00360A81"/>
    <w:rsid w:val="00361063"/>
    <w:rsid w:val="0036160D"/>
    <w:rsid w:val="00362C56"/>
    <w:rsid w:val="00363282"/>
    <w:rsid w:val="00363B84"/>
    <w:rsid w:val="00363BBF"/>
    <w:rsid w:val="0036420D"/>
    <w:rsid w:val="0036578E"/>
    <w:rsid w:val="0037005A"/>
    <w:rsid w:val="0037094A"/>
    <w:rsid w:val="00371041"/>
    <w:rsid w:val="00371531"/>
    <w:rsid w:val="00371B34"/>
    <w:rsid w:val="00371C1F"/>
    <w:rsid w:val="00371ED3"/>
    <w:rsid w:val="00372D6A"/>
    <w:rsid w:val="00372FFC"/>
    <w:rsid w:val="00375D03"/>
    <w:rsid w:val="0037728A"/>
    <w:rsid w:val="00380304"/>
    <w:rsid w:val="003806E5"/>
    <w:rsid w:val="0038085F"/>
    <w:rsid w:val="00380B7D"/>
    <w:rsid w:val="00381A99"/>
    <w:rsid w:val="00381E14"/>
    <w:rsid w:val="003829C2"/>
    <w:rsid w:val="00382F3A"/>
    <w:rsid w:val="003830B2"/>
    <w:rsid w:val="0038373B"/>
    <w:rsid w:val="00384724"/>
    <w:rsid w:val="00384C57"/>
    <w:rsid w:val="00384DC9"/>
    <w:rsid w:val="00385ED4"/>
    <w:rsid w:val="00385EF0"/>
    <w:rsid w:val="0038767B"/>
    <w:rsid w:val="00387970"/>
    <w:rsid w:val="003919B7"/>
    <w:rsid w:val="00391D57"/>
    <w:rsid w:val="00391E2E"/>
    <w:rsid w:val="00392292"/>
    <w:rsid w:val="00392BA5"/>
    <w:rsid w:val="00393D14"/>
    <w:rsid w:val="00394FF9"/>
    <w:rsid w:val="00395277"/>
    <w:rsid w:val="00397310"/>
    <w:rsid w:val="003973E4"/>
    <w:rsid w:val="003A27D4"/>
    <w:rsid w:val="003A4523"/>
    <w:rsid w:val="003A614B"/>
    <w:rsid w:val="003A7BFC"/>
    <w:rsid w:val="003B0095"/>
    <w:rsid w:val="003B1017"/>
    <w:rsid w:val="003B107E"/>
    <w:rsid w:val="003B14AC"/>
    <w:rsid w:val="003B16BE"/>
    <w:rsid w:val="003B1879"/>
    <w:rsid w:val="003B3C07"/>
    <w:rsid w:val="003B59C9"/>
    <w:rsid w:val="003B5C3B"/>
    <w:rsid w:val="003B6775"/>
    <w:rsid w:val="003B6958"/>
    <w:rsid w:val="003C11AA"/>
    <w:rsid w:val="003C22E1"/>
    <w:rsid w:val="003C2E3C"/>
    <w:rsid w:val="003C42A1"/>
    <w:rsid w:val="003C44B8"/>
    <w:rsid w:val="003C5234"/>
    <w:rsid w:val="003C5316"/>
    <w:rsid w:val="003C5FE2"/>
    <w:rsid w:val="003C64AD"/>
    <w:rsid w:val="003C773E"/>
    <w:rsid w:val="003D05FB"/>
    <w:rsid w:val="003D086C"/>
    <w:rsid w:val="003D1059"/>
    <w:rsid w:val="003D13C4"/>
    <w:rsid w:val="003D1B16"/>
    <w:rsid w:val="003D284E"/>
    <w:rsid w:val="003D41EA"/>
    <w:rsid w:val="003D42C3"/>
    <w:rsid w:val="003D45BF"/>
    <w:rsid w:val="003D508A"/>
    <w:rsid w:val="003D537F"/>
    <w:rsid w:val="003D56F8"/>
    <w:rsid w:val="003D6F88"/>
    <w:rsid w:val="003D7B75"/>
    <w:rsid w:val="003E0208"/>
    <w:rsid w:val="003E3188"/>
    <w:rsid w:val="003E33D2"/>
    <w:rsid w:val="003E4B57"/>
    <w:rsid w:val="003E6424"/>
    <w:rsid w:val="003F0A2F"/>
    <w:rsid w:val="003F0B9E"/>
    <w:rsid w:val="003F1755"/>
    <w:rsid w:val="003F1ADD"/>
    <w:rsid w:val="003F27E1"/>
    <w:rsid w:val="003F33E8"/>
    <w:rsid w:val="003F437A"/>
    <w:rsid w:val="003F51C8"/>
    <w:rsid w:val="003F5C2B"/>
    <w:rsid w:val="003F6038"/>
    <w:rsid w:val="003F628D"/>
    <w:rsid w:val="003F6C8D"/>
    <w:rsid w:val="003F7264"/>
    <w:rsid w:val="003F7D19"/>
    <w:rsid w:val="004023E9"/>
    <w:rsid w:val="00403380"/>
    <w:rsid w:val="0040454A"/>
    <w:rsid w:val="00404807"/>
    <w:rsid w:val="00407D44"/>
    <w:rsid w:val="00413F83"/>
    <w:rsid w:val="0041490C"/>
    <w:rsid w:val="00414AF6"/>
    <w:rsid w:val="00416191"/>
    <w:rsid w:val="00416721"/>
    <w:rsid w:val="00416F51"/>
    <w:rsid w:val="00421EF0"/>
    <w:rsid w:val="004224FA"/>
    <w:rsid w:val="00423109"/>
    <w:rsid w:val="00423D07"/>
    <w:rsid w:val="00424EB5"/>
    <w:rsid w:val="00426B2C"/>
    <w:rsid w:val="004316A3"/>
    <w:rsid w:val="00431B54"/>
    <w:rsid w:val="0043299A"/>
    <w:rsid w:val="004345D3"/>
    <w:rsid w:val="004347C4"/>
    <w:rsid w:val="00434FCE"/>
    <w:rsid w:val="00435FA3"/>
    <w:rsid w:val="0043735F"/>
    <w:rsid w:val="004379D3"/>
    <w:rsid w:val="00437C82"/>
    <w:rsid w:val="00440501"/>
    <w:rsid w:val="00440E7D"/>
    <w:rsid w:val="00441668"/>
    <w:rsid w:val="004418C0"/>
    <w:rsid w:val="00442B92"/>
    <w:rsid w:val="0044346F"/>
    <w:rsid w:val="004437D5"/>
    <w:rsid w:val="00446F3F"/>
    <w:rsid w:val="004479EF"/>
    <w:rsid w:val="00447ACC"/>
    <w:rsid w:val="00450EC8"/>
    <w:rsid w:val="0045109D"/>
    <w:rsid w:val="00451B1A"/>
    <w:rsid w:val="00452D34"/>
    <w:rsid w:val="004546E6"/>
    <w:rsid w:val="00455286"/>
    <w:rsid w:val="0045623D"/>
    <w:rsid w:val="00456BC0"/>
    <w:rsid w:val="00456CB5"/>
    <w:rsid w:val="0045770C"/>
    <w:rsid w:val="0045787A"/>
    <w:rsid w:val="004613CF"/>
    <w:rsid w:val="00461F71"/>
    <w:rsid w:val="00463046"/>
    <w:rsid w:val="00464B83"/>
    <w:rsid w:val="00464DAA"/>
    <w:rsid w:val="0046520A"/>
    <w:rsid w:val="00465CD1"/>
    <w:rsid w:val="004660F4"/>
    <w:rsid w:val="004672AB"/>
    <w:rsid w:val="004714FE"/>
    <w:rsid w:val="00472185"/>
    <w:rsid w:val="0047498C"/>
    <w:rsid w:val="00474D9F"/>
    <w:rsid w:val="00474FC5"/>
    <w:rsid w:val="00475F4E"/>
    <w:rsid w:val="0047648D"/>
    <w:rsid w:val="00477BAA"/>
    <w:rsid w:val="00480BC6"/>
    <w:rsid w:val="0048108D"/>
    <w:rsid w:val="00485597"/>
    <w:rsid w:val="00491122"/>
    <w:rsid w:val="004913F1"/>
    <w:rsid w:val="00491A48"/>
    <w:rsid w:val="00495053"/>
    <w:rsid w:val="004969F3"/>
    <w:rsid w:val="0049724C"/>
    <w:rsid w:val="004A0DDF"/>
    <w:rsid w:val="004A12C3"/>
    <w:rsid w:val="004A1490"/>
    <w:rsid w:val="004A14F1"/>
    <w:rsid w:val="004A17C8"/>
    <w:rsid w:val="004A1F59"/>
    <w:rsid w:val="004A29BE"/>
    <w:rsid w:val="004A2CE1"/>
    <w:rsid w:val="004A3225"/>
    <w:rsid w:val="004A33EE"/>
    <w:rsid w:val="004A3AA8"/>
    <w:rsid w:val="004A640E"/>
    <w:rsid w:val="004A772E"/>
    <w:rsid w:val="004A77DA"/>
    <w:rsid w:val="004A7BA3"/>
    <w:rsid w:val="004B0C3B"/>
    <w:rsid w:val="004B13C7"/>
    <w:rsid w:val="004B1B48"/>
    <w:rsid w:val="004B1F0D"/>
    <w:rsid w:val="004B1F61"/>
    <w:rsid w:val="004B2622"/>
    <w:rsid w:val="004B4300"/>
    <w:rsid w:val="004B721D"/>
    <w:rsid w:val="004B778F"/>
    <w:rsid w:val="004B7830"/>
    <w:rsid w:val="004B78A3"/>
    <w:rsid w:val="004B7CFE"/>
    <w:rsid w:val="004C51B6"/>
    <w:rsid w:val="004C523D"/>
    <w:rsid w:val="004C6316"/>
    <w:rsid w:val="004D0DFE"/>
    <w:rsid w:val="004D141F"/>
    <w:rsid w:val="004D16C2"/>
    <w:rsid w:val="004D2742"/>
    <w:rsid w:val="004D4740"/>
    <w:rsid w:val="004D5F41"/>
    <w:rsid w:val="004D6310"/>
    <w:rsid w:val="004D6E35"/>
    <w:rsid w:val="004D77F1"/>
    <w:rsid w:val="004D7B4C"/>
    <w:rsid w:val="004D7CFD"/>
    <w:rsid w:val="004E0062"/>
    <w:rsid w:val="004E05A1"/>
    <w:rsid w:val="004E11E0"/>
    <w:rsid w:val="004E1D41"/>
    <w:rsid w:val="004E2D5C"/>
    <w:rsid w:val="004E45E9"/>
    <w:rsid w:val="004E4A16"/>
    <w:rsid w:val="004F1496"/>
    <w:rsid w:val="004F3740"/>
    <w:rsid w:val="004F46D6"/>
    <w:rsid w:val="004F4C23"/>
    <w:rsid w:val="004F5E57"/>
    <w:rsid w:val="004F6710"/>
    <w:rsid w:val="00500ABD"/>
    <w:rsid w:val="00500C3E"/>
    <w:rsid w:val="005020ED"/>
    <w:rsid w:val="00502849"/>
    <w:rsid w:val="00503155"/>
    <w:rsid w:val="005035C4"/>
    <w:rsid w:val="00504334"/>
    <w:rsid w:val="005043D2"/>
    <w:rsid w:val="0050498D"/>
    <w:rsid w:val="005049EA"/>
    <w:rsid w:val="00505A37"/>
    <w:rsid w:val="005104D7"/>
    <w:rsid w:val="00510B9E"/>
    <w:rsid w:val="00510FEB"/>
    <w:rsid w:val="00511401"/>
    <w:rsid w:val="00512E65"/>
    <w:rsid w:val="005140E4"/>
    <w:rsid w:val="00514191"/>
    <w:rsid w:val="00514D92"/>
    <w:rsid w:val="00515155"/>
    <w:rsid w:val="0051547C"/>
    <w:rsid w:val="00515E1F"/>
    <w:rsid w:val="00516759"/>
    <w:rsid w:val="0052145B"/>
    <w:rsid w:val="00522080"/>
    <w:rsid w:val="0052378A"/>
    <w:rsid w:val="0052504B"/>
    <w:rsid w:val="00525D01"/>
    <w:rsid w:val="00527FA4"/>
    <w:rsid w:val="0053214B"/>
    <w:rsid w:val="00533FCC"/>
    <w:rsid w:val="005342D5"/>
    <w:rsid w:val="00534AC5"/>
    <w:rsid w:val="00534FCE"/>
    <w:rsid w:val="00535112"/>
    <w:rsid w:val="00536972"/>
    <w:rsid w:val="00536BC2"/>
    <w:rsid w:val="00536CA0"/>
    <w:rsid w:val="00537C78"/>
    <w:rsid w:val="005405F1"/>
    <w:rsid w:val="00540BF9"/>
    <w:rsid w:val="0054210C"/>
    <w:rsid w:val="00542357"/>
    <w:rsid w:val="005425E1"/>
    <w:rsid w:val="005427C5"/>
    <w:rsid w:val="00542B15"/>
    <w:rsid w:val="00542CF6"/>
    <w:rsid w:val="00542F71"/>
    <w:rsid w:val="005432C2"/>
    <w:rsid w:val="005465F3"/>
    <w:rsid w:val="00547E5C"/>
    <w:rsid w:val="005502C0"/>
    <w:rsid w:val="005516D5"/>
    <w:rsid w:val="00552483"/>
    <w:rsid w:val="00553C03"/>
    <w:rsid w:val="00553CA4"/>
    <w:rsid w:val="00556178"/>
    <w:rsid w:val="005629FE"/>
    <w:rsid w:val="00563141"/>
    <w:rsid w:val="00563692"/>
    <w:rsid w:val="00564CDC"/>
    <w:rsid w:val="00565D41"/>
    <w:rsid w:val="00566B77"/>
    <w:rsid w:val="00567005"/>
    <w:rsid w:val="0056764F"/>
    <w:rsid w:val="00571679"/>
    <w:rsid w:val="0057171C"/>
    <w:rsid w:val="00572187"/>
    <w:rsid w:val="0057407F"/>
    <w:rsid w:val="0057413B"/>
    <w:rsid w:val="00574CD5"/>
    <w:rsid w:val="005761EF"/>
    <w:rsid w:val="00580787"/>
    <w:rsid w:val="00581ED7"/>
    <w:rsid w:val="005844E7"/>
    <w:rsid w:val="00584559"/>
    <w:rsid w:val="0058527B"/>
    <w:rsid w:val="005866C1"/>
    <w:rsid w:val="00586C65"/>
    <w:rsid w:val="00587C53"/>
    <w:rsid w:val="00590084"/>
    <w:rsid w:val="005908B8"/>
    <w:rsid w:val="00592A79"/>
    <w:rsid w:val="00592B06"/>
    <w:rsid w:val="0059306D"/>
    <w:rsid w:val="00593DDD"/>
    <w:rsid w:val="00594108"/>
    <w:rsid w:val="0059512E"/>
    <w:rsid w:val="00595D2D"/>
    <w:rsid w:val="00596848"/>
    <w:rsid w:val="005A0B6E"/>
    <w:rsid w:val="005A1BF8"/>
    <w:rsid w:val="005A3D20"/>
    <w:rsid w:val="005A5151"/>
    <w:rsid w:val="005A6578"/>
    <w:rsid w:val="005A6DD2"/>
    <w:rsid w:val="005A7257"/>
    <w:rsid w:val="005A738F"/>
    <w:rsid w:val="005A740C"/>
    <w:rsid w:val="005B08F5"/>
    <w:rsid w:val="005B152F"/>
    <w:rsid w:val="005B2031"/>
    <w:rsid w:val="005B3BD9"/>
    <w:rsid w:val="005B57D3"/>
    <w:rsid w:val="005B5AAC"/>
    <w:rsid w:val="005B6AF9"/>
    <w:rsid w:val="005B711B"/>
    <w:rsid w:val="005C2791"/>
    <w:rsid w:val="005C385D"/>
    <w:rsid w:val="005C498F"/>
    <w:rsid w:val="005C6049"/>
    <w:rsid w:val="005C7046"/>
    <w:rsid w:val="005D0160"/>
    <w:rsid w:val="005D3B20"/>
    <w:rsid w:val="005D3B59"/>
    <w:rsid w:val="005D56DA"/>
    <w:rsid w:val="005D678F"/>
    <w:rsid w:val="005D72D9"/>
    <w:rsid w:val="005E164D"/>
    <w:rsid w:val="005E247B"/>
    <w:rsid w:val="005E3A6F"/>
    <w:rsid w:val="005E4759"/>
    <w:rsid w:val="005E4D84"/>
    <w:rsid w:val="005E5C68"/>
    <w:rsid w:val="005E65C0"/>
    <w:rsid w:val="005E6CB3"/>
    <w:rsid w:val="005E750A"/>
    <w:rsid w:val="005F0390"/>
    <w:rsid w:val="005F0BAD"/>
    <w:rsid w:val="005F2DCE"/>
    <w:rsid w:val="005F38CE"/>
    <w:rsid w:val="005F3995"/>
    <w:rsid w:val="005F4402"/>
    <w:rsid w:val="005F48F0"/>
    <w:rsid w:val="005F5137"/>
    <w:rsid w:val="005F6BD8"/>
    <w:rsid w:val="005F6F84"/>
    <w:rsid w:val="00601447"/>
    <w:rsid w:val="006038BB"/>
    <w:rsid w:val="00604DF7"/>
    <w:rsid w:val="00606C5A"/>
    <w:rsid w:val="006072CD"/>
    <w:rsid w:val="006100C3"/>
    <w:rsid w:val="00612023"/>
    <w:rsid w:val="0061224A"/>
    <w:rsid w:val="00612768"/>
    <w:rsid w:val="00612C17"/>
    <w:rsid w:val="00614190"/>
    <w:rsid w:val="0061445C"/>
    <w:rsid w:val="00616D73"/>
    <w:rsid w:val="00617E97"/>
    <w:rsid w:val="0062105F"/>
    <w:rsid w:val="0062121E"/>
    <w:rsid w:val="00622A99"/>
    <w:rsid w:val="00622CD0"/>
    <w:rsid w:val="00622E67"/>
    <w:rsid w:val="00626812"/>
    <w:rsid w:val="0062692A"/>
    <w:rsid w:val="00626EDC"/>
    <w:rsid w:val="00631726"/>
    <w:rsid w:val="00632621"/>
    <w:rsid w:val="00632B9E"/>
    <w:rsid w:val="00634119"/>
    <w:rsid w:val="00637757"/>
    <w:rsid w:val="0064024B"/>
    <w:rsid w:val="00645147"/>
    <w:rsid w:val="00645482"/>
    <w:rsid w:val="0064557C"/>
    <w:rsid w:val="00646409"/>
    <w:rsid w:val="00646529"/>
    <w:rsid w:val="006470EC"/>
    <w:rsid w:val="006475E3"/>
    <w:rsid w:val="00647CD3"/>
    <w:rsid w:val="006503D8"/>
    <w:rsid w:val="0065182F"/>
    <w:rsid w:val="00651D94"/>
    <w:rsid w:val="006542D6"/>
    <w:rsid w:val="00654AF4"/>
    <w:rsid w:val="00654FAC"/>
    <w:rsid w:val="006555EE"/>
    <w:rsid w:val="0065578E"/>
    <w:rsid w:val="0065598E"/>
    <w:rsid w:val="00655AF2"/>
    <w:rsid w:val="00655BC5"/>
    <w:rsid w:val="0065673B"/>
    <w:rsid w:val="006568BE"/>
    <w:rsid w:val="00657476"/>
    <w:rsid w:val="0066025D"/>
    <w:rsid w:val="006607A1"/>
    <w:rsid w:val="0066091A"/>
    <w:rsid w:val="006614C8"/>
    <w:rsid w:val="006627C1"/>
    <w:rsid w:val="00664EF9"/>
    <w:rsid w:val="0067205C"/>
    <w:rsid w:val="00672642"/>
    <w:rsid w:val="0067350F"/>
    <w:rsid w:val="00673DFC"/>
    <w:rsid w:val="0067698E"/>
    <w:rsid w:val="00676C5E"/>
    <w:rsid w:val="006773EC"/>
    <w:rsid w:val="00680504"/>
    <w:rsid w:val="00680A56"/>
    <w:rsid w:val="00681CD9"/>
    <w:rsid w:val="00683D31"/>
    <w:rsid w:val="00683E30"/>
    <w:rsid w:val="00683EB9"/>
    <w:rsid w:val="00686B7E"/>
    <w:rsid w:val="00687024"/>
    <w:rsid w:val="0069138D"/>
    <w:rsid w:val="00692DA2"/>
    <w:rsid w:val="00692EA7"/>
    <w:rsid w:val="00692F62"/>
    <w:rsid w:val="00693C16"/>
    <w:rsid w:val="00695E22"/>
    <w:rsid w:val="00697699"/>
    <w:rsid w:val="006A1C23"/>
    <w:rsid w:val="006A1D33"/>
    <w:rsid w:val="006A2281"/>
    <w:rsid w:val="006A288F"/>
    <w:rsid w:val="006A302C"/>
    <w:rsid w:val="006A3BAD"/>
    <w:rsid w:val="006A50D0"/>
    <w:rsid w:val="006A69CB"/>
    <w:rsid w:val="006B258E"/>
    <w:rsid w:val="006B35BF"/>
    <w:rsid w:val="006B3963"/>
    <w:rsid w:val="006B412F"/>
    <w:rsid w:val="006B55AC"/>
    <w:rsid w:val="006B6D53"/>
    <w:rsid w:val="006B7093"/>
    <w:rsid w:val="006B7417"/>
    <w:rsid w:val="006B7960"/>
    <w:rsid w:val="006B7D04"/>
    <w:rsid w:val="006C5E50"/>
    <w:rsid w:val="006D1216"/>
    <w:rsid w:val="006D3691"/>
    <w:rsid w:val="006D441F"/>
    <w:rsid w:val="006D4BE7"/>
    <w:rsid w:val="006D6CA3"/>
    <w:rsid w:val="006D6EB9"/>
    <w:rsid w:val="006E0247"/>
    <w:rsid w:val="006E0C6D"/>
    <w:rsid w:val="006E3966"/>
    <w:rsid w:val="006E39BC"/>
    <w:rsid w:val="006E4449"/>
    <w:rsid w:val="006E5490"/>
    <w:rsid w:val="006E58CF"/>
    <w:rsid w:val="006E5EF0"/>
    <w:rsid w:val="006E6CB2"/>
    <w:rsid w:val="006E7CB1"/>
    <w:rsid w:val="006F00AE"/>
    <w:rsid w:val="006F3563"/>
    <w:rsid w:val="006F42B9"/>
    <w:rsid w:val="006F49BD"/>
    <w:rsid w:val="006F4C06"/>
    <w:rsid w:val="006F6103"/>
    <w:rsid w:val="006F6812"/>
    <w:rsid w:val="006F7A72"/>
    <w:rsid w:val="00703349"/>
    <w:rsid w:val="00704E00"/>
    <w:rsid w:val="00706251"/>
    <w:rsid w:val="007104C6"/>
    <w:rsid w:val="007115C6"/>
    <w:rsid w:val="00713B81"/>
    <w:rsid w:val="007140E2"/>
    <w:rsid w:val="00714D1E"/>
    <w:rsid w:val="00716690"/>
    <w:rsid w:val="00716EBE"/>
    <w:rsid w:val="00716F29"/>
    <w:rsid w:val="0072020C"/>
    <w:rsid w:val="007209E7"/>
    <w:rsid w:val="00722499"/>
    <w:rsid w:val="007231F2"/>
    <w:rsid w:val="00725544"/>
    <w:rsid w:val="00725D63"/>
    <w:rsid w:val="00726182"/>
    <w:rsid w:val="00726B5A"/>
    <w:rsid w:val="00727635"/>
    <w:rsid w:val="00730BE7"/>
    <w:rsid w:val="0073169C"/>
    <w:rsid w:val="00732329"/>
    <w:rsid w:val="00732D8E"/>
    <w:rsid w:val="007337CA"/>
    <w:rsid w:val="007343A2"/>
    <w:rsid w:val="00734CE4"/>
    <w:rsid w:val="00735123"/>
    <w:rsid w:val="00740C95"/>
    <w:rsid w:val="00740EB8"/>
    <w:rsid w:val="007410AF"/>
    <w:rsid w:val="00741837"/>
    <w:rsid w:val="00741DF9"/>
    <w:rsid w:val="00744028"/>
    <w:rsid w:val="00744952"/>
    <w:rsid w:val="007453E6"/>
    <w:rsid w:val="00745FDE"/>
    <w:rsid w:val="0074600F"/>
    <w:rsid w:val="00751445"/>
    <w:rsid w:val="007519A1"/>
    <w:rsid w:val="00751A95"/>
    <w:rsid w:val="00753854"/>
    <w:rsid w:val="007553EA"/>
    <w:rsid w:val="00755A03"/>
    <w:rsid w:val="0075632C"/>
    <w:rsid w:val="007567A7"/>
    <w:rsid w:val="007572D6"/>
    <w:rsid w:val="00762B8E"/>
    <w:rsid w:val="007633E2"/>
    <w:rsid w:val="00763F70"/>
    <w:rsid w:val="00764626"/>
    <w:rsid w:val="00765C6C"/>
    <w:rsid w:val="00767281"/>
    <w:rsid w:val="007673CB"/>
    <w:rsid w:val="00770F10"/>
    <w:rsid w:val="00771BD9"/>
    <w:rsid w:val="0077280A"/>
    <w:rsid w:val="0077309D"/>
    <w:rsid w:val="00773A38"/>
    <w:rsid w:val="00773A8D"/>
    <w:rsid w:val="0077578C"/>
    <w:rsid w:val="007758DD"/>
    <w:rsid w:val="007774EE"/>
    <w:rsid w:val="00777E59"/>
    <w:rsid w:val="0078012A"/>
    <w:rsid w:val="00780281"/>
    <w:rsid w:val="007815D6"/>
    <w:rsid w:val="00781822"/>
    <w:rsid w:val="007820D8"/>
    <w:rsid w:val="007829E7"/>
    <w:rsid w:val="00783F21"/>
    <w:rsid w:val="007846E5"/>
    <w:rsid w:val="00787159"/>
    <w:rsid w:val="0079043A"/>
    <w:rsid w:val="00790A37"/>
    <w:rsid w:val="00790C98"/>
    <w:rsid w:val="00790F3E"/>
    <w:rsid w:val="0079162F"/>
    <w:rsid w:val="00791668"/>
    <w:rsid w:val="00791AA1"/>
    <w:rsid w:val="00793BAD"/>
    <w:rsid w:val="00794B68"/>
    <w:rsid w:val="00794B70"/>
    <w:rsid w:val="00795061"/>
    <w:rsid w:val="007A19C3"/>
    <w:rsid w:val="007A29E3"/>
    <w:rsid w:val="007A3793"/>
    <w:rsid w:val="007A56C8"/>
    <w:rsid w:val="007A58AC"/>
    <w:rsid w:val="007A66B0"/>
    <w:rsid w:val="007A6C49"/>
    <w:rsid w:val="007A7CF2"/>
    <w:rsid w:val="007B1088"/>
    <w:rsid w:val="007B33DE"/>
    <w:rsid w:val="007B354F"/>
    <w:rsid w:val="007B3AA9"/>
    <w:rsid w:val="007B4E6C"/>
    <w:rsid w:val="007B5B26"/>
    <w:rsid w:val="007B6F60"/>
    <w:rsid w:val="007C0DCE"/>
    <w:rsid w:val="007C1BA2"/>
    <w:rsid w:val="007C2B48"/>
    <w:rsid w:val="007C3795"/>
    <w:rsid w:val="007C3EAC"/>
    <w:rsid w:val="007C4CA6"/>
    <w:rsid w:val="007C69DB"/>
    <w:rsid w:val="007D02A9"/>
    <w:rsid w:val="007D20E9"/>
    <w:rsid w:val="007D3170"/>
    <w:rsid w:val="007D43E0"/>
    <w:rsid w:val="007D5812"/>
    <w:rsid w:val="007D5BC0"/>
    <w:rsid w:val="007D6861"/>
    <w:rsid w:val="007D7881"/>
    <w:rsid w:val="007D7E3A"/>
    <w:rsid w:val="007E00AA"/>
    <w:rsid w:val="007E03D0"/>
    <w:rsid w:val="007E07BF"/>
    <w:rsid w:val="007E08DE"/>
    <w:rsid w:val="007E0E10"/>
    <w:rsid w:val="007E17BD"/>
    <w:rsid w:val="007E1948"/>
    <w:rsid w:val="007E2509"/>
    <w:rsid w:val="007E38A7"/>
    <w:rsid w:val="007E4395"/>
    <w:rsid w:val="007E4768"/>
    <w:rsid w:val="007E4CD3"/>
    <w:rsid w:val="007E5AA1"/>
    <w:rsid w:val="007E60BB"/>
    <w:rsid w:val="007E6EF4"/>
    <w:rsid w:val="007E777B"/>
    <w:rsid w:val="007F0C60"/>
    <w:rsid w:val="007F1AB0"/>
    <w:rsid w:val="007F2070"/>
    <w:rsid w:val="007F4E64"/>
    <w:rsid w:val="007F5087"/>
    <w:rsid w:val="00800081"/>
    <w:rsid w:val="0080132B"/>
    <w:rsid w:val="008013E3"/>
    <w:rsid w:val="00801D35"/>
    <w:rsid w:val="008030A4"/>
    <w:rsid w:val="00803838"/>
    <w:rsid w:val="00804575"/>
    <w:rsid w:val="00804906"/>
    <w:rsid w:val="008053F5"/>
    <w:rsid w:val="00805941"/>
    <w:rsid w:val="00807AF7"/>
    <w:rsid w:val="00810198"/>
    <w:rsid w:val="00812014"/>
    <w:rsid w:val="0081349F"/>
    <w:rsid w:val="008135D4"/>
    <w:rsid w:val="008141E9"/>
    <w:rsid w:val="00815221"/>
    <w:rsid w:val="008156BB"/>
    <w:rsid w:val="00815DA8"/>
    <w:rsid w:val="00817ACA"/>
    <w:rsid w:val="00817CA9"/>
    <w:rsid w:val="00820317"/>
    <w:rsid w:val="0082052C"/>
    <w:rsid w:val="008210BF"/>
    <w:rsid w:val="0082147F"/>
    <w:rsid w:val="0082194D"/>
    <w:rsid w:val="00826D4A"/>
    <w:rsid w:val="00826EF5"/>
    <w:rsid w:val="00831693"/>
    <w:rsid w:val="008319FB"/>
    <w:rsid w:val="00831B28"/>
    <w:rsid w:val="0083241A"/>
    <w:rsid w:val="0083334D"/>
    <w:rsid w:val="00834DD2"/>
    <w:rsid w:val="008350BE"/>
    <w:rsid w:val="0083655E"/>
    <w:rsid w:val="00840104"/>
    <w:rsid w:val="00840C1F"/>
    <w:rsid w:val="00840EF0"/>
    <w:rsid w:val="00841FC5"/>
    <w:rsid w:val="0084204B"/>
    <w:rsid w:val="00842486"/>
    <w:rsid w:val="00842EE2"/>
    <w:rsid w:val="00843F79"/>
    <w:rsid w:val="00844C1E"/>
    <w:rsid w:val="00845709"/>
    <w:rsid w:val="00847134"/>
    <w:rsid w:val="00847C80"/>
    <w:rsid w:val="00850BA1"/>
    <w:rsid w:val="00850BB8"/>
    <w:rsid w:val="008521EC"/>
    <w:rsid w:val="008535FE"/>
    <w:rsid w:val="00854C77"/>
    <w:rsid w:val="008576BD"/>
    <w:rsid w:val="00860463"/>
    <w:rsid w:val="00861938"/>
    <w:rsid w:val="008623A6"/>
    <w:rsid w:val="00862E7A"/>
    <w:rsid w:val="008631C5"/>
    <w:rsid w:val="0086334C"/>
    <w:rsid w:val="00864EF9"/>
    <w:rsid w:val="0086543D"/>
    <w:rsid w:val="0086549B"/>
    <w:rsid w:val="008659D9"/>
    <w:rsid w:val="00866104"/>
    <w:rsid w:val="008733DA"/>
    <w:rsid w:val="00873C96"/>
    <w:rsid w:val="00875055"/>
    <w:rsid w:val="00877142"/>
    <w:rsid w:val="00880ACF"/>
    <w:rsid w:val="00882042"/>
    <w:rsid w:val="00882FE3"/>
    <w:rsid w:val="008834D6"/>
    <w:rsid w:val="00883DF3"/>
    <w:rsid w:val="008850E4"/>
    <w:rsid w:val="00885957"/>
    <w:rsid w:val="00887B6F"/>
    <w:rsid w:val="00890350"/>
    <w:rsid w:val="0089088E"/>
    <w:rsid w:val="0089365F"/>
    <w:rsid w:val="008936B9"/>
    <w:rsid w:val="008939AB"/>
    <w:rsid w:val="00893EC1"/>
    <w:rsid w:val="00897861"/>
    <w:rsid w:val="008A06D5"/>
    <w:rsid w:val="008A12F5"/>
    <w:rsid w:val="008A2525"/>
    <w:rsid w:val="008A48B6"/>
    <w:rsid w:val="008A6968"/>
    <w:rsid w:val="008A7154"/>
    <w:rsid w:val="008A7D83"/>
    <w:rsid w:val="008B1587"/>
    <w:rsid w:val="008B1B01"/>
    <w:rsid w:val="008B28F5"/>
    <w:rsid w:val="008B2FCC"/>
    <w:rsid w:val="008B32E6"/>
    <w:rsid w:val="008B382F"/>
    <w:rsid w:val="008B3BCD"/>
    <w:rsid w:val="008B42BD"/>
    <w:rsid w:val="008B4EF0"/>
    <w:rsid w:val="008B5CDB"/>
    <w:rsid w:val="008B6DF8"/>
    <w:rsid w:val="008B7C4C"/>
    <w:rsid w:val="008C0367"/>
    <w:rsid w:val="008C09C4"/>
    <w:rsid w:val="008C106C"/>
    <w:rsid w:val="008C10F1"/>
    <w:rsid w:val="008C1926"/>
    <w:rsid w:val="008C198A"/>
    <w:rsid w:val="008C1E99"/>
    <w:rsid w:val="008C5132"/>
    <w:rsid w:val="008C6812"/>
    <w:rsid w:val="008C6ABE"/>
    <w:rsid w:val="008C6D27"/>
    <w:rsid w:val="008D11B3"/>
    <w:rsid w:val="008D19CA"/>
    <w:rsid w:val="008D2BE8"/>
    <w:rsid w:val="008D6F9A"/>
    <w:rsid w:val="008D76B8"/>
    <w:rsid w:val="008D773F"/>
    <w:rsid w:val="008E0085"/>
    <w:rsid w:val="008E0A56"/>
    <w:rsid w:val="008E2AA6"/>
    <w:rsid w:val="008E311B"/>
    <w:rsid w:val="008E3AFA"/>
    <w:rsid w:val="008E4C39"/>
    <w:rsid w:val="008E51FA"/>
    <w:rsid w:val="008E660E"/>
    <w:rsid w:val="008F0B1D"/>
    <w:rsid w:val="008F223A"/>
    <w:rsid w:val="008F2878"/>
    <w:rsid w:val="008F2A8C"/>
    <w:rsid w:val="008F46E7"/>
    <w:rsid w:val="008F503C"/>
    <w:rsid w:val="008F6F0B"/>
    <w:rsid w:val="00900062"/>
    <w:rsid w:val="00906A8A"/>
    <w:rsid w:val="00907BA7"/>
    <w:rsid w:val="009101D7"/>
    <w:rsid w:val="0091064E"/>
    <w:rsid w:val="00911607"/>
    <w:rsid w:val="00911A17"/>
    <w:rsid w:val="00911FC5"/>
    <w:rsid w:val="009129CC"/>
    <w:rsid w:val="00914058"/>
    <w:rsid w:val="00916525"/>
    <w:rsid w:val="009170C1"/>
    <w:rsid w:val="009212BC"/>
    <w:rsid w:val="009212F6"/>
    <w:rsid w:val="009235C1"/>
    <w:rsid w:val="00923EED"/>
    <w:rsid w:val="00925F48"/>
    <w:rsid w:val="00926E5D"/>
    <w:rsid w:val="0093086B"/>
    <w:rsid w:val="00931987"/>
    <w:rsid w:val="00931A10"/>
    <w:rsid w:val="00932087"/>
    <w:rsid w:val="00933D06"/>
    <w:rsid w:val="00935AF2"/>
    <w:rsid w:val="00937B1D"/>
    <w:rsid w:val="00937D94"/>
    <w:rsid w:val="00941FAD"/>
    <w:rsid w:val="00945B8B"/>
    <w:rsid w:val="00945F90"/>
    <w:rsid w:val="00946A8C"/>
    <w:rsid w:val="0094771B"/>
    <w:rsid w:val="00947967"/>
    <w:rsid w:val="00947A1A"/>
    <w:rsid w:val="00947D9A"/>
    <w:rsid w:val="00950BAE"/>
    <w:rsid w:val="009510EB"/>
    <w:rsid w:val="00951AAA"/>
    <w:rsid w:val="009544F5"/>
    <w:rsid w:val="00955201"/>
    <w:rsid w:val="009571CE"/>
    <w:rsid w:val="00957688"/>
    <w:rsid w:val="009620FE"/>
    <w:rsid w:val="00962CE1"/>
    <w:rsid w:val="00962D77"/>
    <w:rsid w:val="00962DBD"/>
    <w:rsid w:val="009631B4"/>
    <w:rsid w:val="009633C4"/>
    <w:rsid w:val="00964F2E"/>
    <w:rsid w:val="00965200"/>
    <w:rsid w:val="00966139"/>
    <w:rsid w:val="009668B3"/>
    <w:rsid w:val="00966C7B"/>
    <w:rsid w:val="00970833"/>
    <w:rsid w:val="00970EB7"/>
    <w:rsid w:val="00971471"/>
    <w:rsid w:val="00972AE8"/>
    <w:rsid w:val="009738F8"/>
    <w:rsid w:val="0097408F"/>
    <w:rsid w:val="00974574"/>
    <w:rsid w:val="009747A1"/>
    <w:rsid w:val="00980FB3"/>
    <w:rsid w:val="009825BA"/>
    <w:rsid w:val="009849C2"/>
    <w:rsid w:val="00984D24"/>
    <w:rsid w:val="00984E30"/>
    <w:rsid w:val="009851F5"/>
    <w:rsid w:val="009858EB"/>
    <w:rsid w:val="00986EE1"/>
    <w:rsid w:val="0099028D"/>
    <w:rsid w:val="0099152F"/>
    <w:rsid w:val="00991E48"/>
    <w:rsid w:val="009950E4"/>
    <w:rsid w:val="00995883"/>
    <w:rsid w:val="00997F7A"/>
    <w:rsid w:val="009A06E7"/>
    <w:rsid w:val="009A2F97"/>
    <w:rsid w:val="009A40FC"/>
    <w:rsid w:val="009A4D15"/>
    <w:rsid w:val="009A5618"/>
    <w:rsid w:val="009A5CC9"/>
    <w:rsid w:val="009A78E6"/>
    <w:rsid w:val="009B0046"/>
    <w:rsid w:val="009B064F"/>
    <w:rsid w:val="009B0924"/>
    <w:rsid w:val="009B35C3"/>
    <w:rsid w:val="009B4726"/>
    <w:rsid w:val="009B5B12"/>
    <w:rsid w:val="009B5D8C"/>
    <w:rsid w:val="009B7119"/>
    <w:rsid w:val="009C1440"/>
    <w:rsid w:val="009C1C32"/>
    <w:rsid w:val="009C2107"/>
    <w:rsid w:val="009C2EDB"/>
    <w:rsid w:val="009C3638"/>
    <w:rsid w:val="009C4844"/>
    <w:rsid w:val="009C5D9E"/>
    <w:rsid w:val="009C6FA9"/>
    <w:rsid w:val="009C750B"/>
    <w:rsid w:val="009C7517"/>
    <w:rsid w:val="009D19EA"/>
    <w:rsid w:val="009D284B"/>
    <w:rsid w:val="009D2C3E"/>
    <w:rsid w:val="009D37EF"/>
    <w:rsid w:val="009D3B46"/>
    <w:rsid w:val="009D574E"/>
    <w:rsid w:val="009D6227"/>
    <w:rsid w:val="009E03B8"/>
    <w:rsid w:val="009E0625"/>
    <w:rsid w:val="009E0727"/>
    <w:rsid w:val="009E0B7B"/>
    <w:rsid w:val="009E0F16"/>
    <w:rsid w:val="009E2D98"/>
    <w:rsid w:val="009E3034"/>
    <w:rsid w:val="009E37B7"/>
    <w:rsid w:val="009E50ED"/>
    <w:rsid w:val="009E51BB"/>
    <w:rsid w:val="009E5257"/>
    <w:rsid w:val="009E549F"/>
    <w:rsid w:val="009E5761"/>
    <w:rsid w:val="009E5D5A"/>
    <w:rsid w:val="009E62F5"/>
    <w:rsid w:val="009E6D3C"/>
    <w:rsid w:val="009F0BBC"/>
    <w:rsid w:val="009F0F24"/>
    <w:rsid w:val="009F2802"/>
    <w:rsid w:val="009F28A8"/>
    <w:rsid w:val="009F299E"/>
    <w:rsid w:val="009F2CD5"/>
    <w:rsid w:val="009F473E"/>
    <w:rsid w:val="009F474F"/>
    <w:rsid w:val="009F4863"/>
    <w:rsid w:val="009F682A"/>
    <w:rsid w:val="009F69F3"/>
    <w:rsid w:val="00A00343"/>
    <w:rsid w:val="00A00638"/>
    <w:rsid w:val="00A00FC6"/>
    <w:rsid w:val="00A015BC"/>
    <w:rsid w:val="00A022BE"/>
    <w:rsid w:val="00A06D32"/>
    <w:rsid w:val="00A06FBF"/>
    <w:rsid w:val="00A10314"/>
    <w:rsid w:val="00A11634"/>
    <w:rsid w:val="00A1271C"/>
    <w:rsid w:val="00A12F9A"/>
    <w:rsid w:val="00A13063"/>
    <w:rsid w:val="00A13203"/>
    <w:rsid w:val="00A20F27"/>
    <w:rsid w:val="00A21583"/>
    <w:rsid w:val="00A21DFC"/>
    <w:rsid w:val="00A21EF1"/>
    <w:rsid w:val="00A23621"/>
    <w:rsid w:val="00A2487D"/>
    <w:rsid w:val="00A24C95"/>
    <w:rsid w:val="00A2599A"/>
    <w:rsid w:val="00A26094"/>
    <w:rsid w:val="00A2767C"/>
    <w:rsid w:val="00A27B1D"/>
    <w:rsid w:val="00A301BF"/>
    <w:rsid w:val="00A302B2"/>
    <w:rsid w:val="00A30720"/>
    <w:rsid w:val="00A30BBE"/>
    <w:rsid w:val="00A3148A"/>
    <w:rsid w:val="00A32479"/>
    <w:rsid w:val="00A331B4"/>
    <w:rsid w:val="00A33269"/>
    <w:rsid w:val="00A334CC"/>
    <w:rsid w:val="00A34103"/>
    <w:rsid w:val="00A3484E"/>
    <w:rsid w:val="00A34C56"/>
    <w:rsid w:val="00A351C7"/>
    <w:rsid w:val="00A356D3"/>
    <w:rsid w:val="00A35A31"/>
    <w:rsid w:val="00A36ADA"/>
    <w:rsid w:val="00A41B88"/>
    <w:rsid w:val="00A438D8"/>
    <w:rsid w:val="00A43E18"/>
    <w:rsid w:val="00A44232"/>
    <w:rsid w:val="00A44C8F"/>
    <w:rsid w:val="00A46B3E"/>
    <w:rsid w:val="00A47053"/>
    <w:rsid w:val="00A473F5"/>
    <w:rsid w:val="00A47DA0"/>
    <w:rsid w:val="00A50C0F"/>
    <w:rsid w:val="00A518C4"/>
    <w:rsid w:val="00A51B32"/>
    <w:rsid w:val="00A51D3C"/>
    <w:rsid w:val="00A51F9D"/>
    <w:rsid w:val="00A5416A"/>
    <w:rsid w:val="00A554BE"/>
    <w:rsid w:val="00A5759A"/>
    <w:rsid w:val="00A60225"/>
    <w:rsid w:val="00A605A6"/>
    <w:rsid w:val="00A611BA"/>
    <w:rsid w:val="00A61F72"/>
    <w:rsid w:val="00A632D1"/>
    <w:rsid w:val="00A639F4"/>
    <w:rsid w:val="00A648C5"/>
    <w:rsid w:val="00A65716"/>
    <w:rsid w:val="00A66E6F"/>
    <w:rsid w:val="00A672B4"/>
    <w:rsid w:val="00A70CD1"/>
    <w:rsid w:val="00A74756"/>
    <w:rsid w:val="00A75C4D"/>
    <w:rsid w:val="00A81294"/>
    <w:rsid w:val="00A81A32"/>
    <w:rsid w:val="00A820AB"/>
    <w:rsid w:val="00A827FA"/>
    <w:rsid w:val="00A83405"/>
    <w:rsid w:val="00A835BD"/>
    <w:rsid w:val="00A83853"/>
    <w:rsid w:val="00A83919"/>
    <w:rsid w:val="00A8487B"/>
    <w:rsid w:val="00A8550C"/>
    <w:rsid w:val="00A8671B"/>
    <w:rsid w:val="00A871B8"/>
    <w:rsid w:val="00A878A2"/>
    <w:rsid w:val="00A87B6D"/>
    <w:rsid w:val="00A90EC7"/>
    <w:rsid w:val="00A924DD"/>
    <w:rsid w:val="00A927E5"/>
    <w:rsid w:val="00A93692"/>
    <w:rsid w:val="00A9596A"/>
    <w:rsid w:val="00A95B8A"/>
    <w:rsid w:val="00A97132"/>
    <w:rsid w:val="00A978A0"/>
    <w:rsid w:val="00A97B15"/>
    <w:rsid w:val="00AA0068"/>
    <w:rsid w:val="00AA42D5"/>
    <w:rsid w:val="00AA49D1"/>
    <w:rsid w:val="00AA6A66"/>
    <w:rsid w:val="00AA758B"/>
    <w:rsid w:val="00AB03E7"/>
    <w:rsid w:val="00AB1DDF"/>
    <w:rsid w:val="00AB2FAB"/>
    <w:rsid w:val="00AB3990"/>
    <w:rsid w:val="00AB3A3E"/>
    <w:rsid w:val="00AB5C14"/>
    <w:rsid w:val="00AC043C"/>
    <w:rsid w:val="00AC1EE7"/>
    <w:rsid w:val="00AC2D54"/>
    <w:rsid w:val="00AC333F"/>
    <w:rsid w:val="00AC585C"/>
    <w:rsid w:val="00AC5FC8"/>
    <w:rsid w:val="00AC5FDB"/>
    <w:rsid w:val="00AC6808"/>
    <w:rsid w:val="00AC6A74"/>
    <w:rsid w:val="00AC7A47"/>
    <w:rsid w:val="00AD089D"/>
    <w:rsid w:val="00AD1925"/>
    <w:rsid w:val="00AD1B29"/>
    <w:rsid w:val="00AD2681"/>
    <w:rsid w:val="00AD6F0E"/>
    <w:rsid w:val="00AD74CE"/>
    <w:rsid w:val="00AE067D"/>
    <w:rsid w:val="00AE073C"/>
    <w:rsid w:val="00AE17D1"/>
    <w:rsid w:val="00AE270A"/>
    <w:rsid w:val="00AE3BF7"/>
    <w:rsid w:val="00AE4C9B"/>
    <w:rsid w:val="00AE6C37"/>
    <w:rsid w:val="00AF0094"/>
    <w:rsid w:val="00AF1181"/>
    <w:rsid w:val="00AF133A"/>
    <w:rsid w:val="00AF2F79"/>
    <w:rsid w:val="00AF4406"/>
    <w:rsid w:val="00AF4653"/>
    <w:rsid w:val="00AF5AAD"/>
    <w:rsid w:val="00AF7DB7"/>
    <w:rsid w:val="00B002AC"/>
    <w:rsid w:val="00B015FE"/>
    <w:rsid w:val="00B01CF6"/>
    <w:rsid w:val="00B02A8F"/>
    <w:rsid w:val="00B03673"/>
    <w:rsid w:val="00B03F53"/>
    <w:rsid w:val="00B05F6D"/>
    <w:rsid w:val="00B0642E"/>
    <w:rsid w:val="00B07030"/>
    <w:rsid w:val="00B075FB"/>
    <w:rsid w:val="00B07BE9"/>
    <w:rsid w:val="00B07EF2"/>
    <w:rsid w:val="00B10711"/>
    <w:rsid w:val="00B113D7"/>
    <w:rsid w:val="00B12342"/>
    <w:rsid w:val="00B141AD"/>
    <w:rsid w:val="00B14DE7"/>
    <w:rsid w:val="00B15D9C"/>
    <w:rsid w:val="00B162E2"/>
    <w:rsid w:val="00B201E2"/>
    <w:rsid w:val="00B21413"/>
    <w:rsid w:val="00B234A2"/>
    <w:rsid w:val="00B23916"/>
    <w:rsid w:val="00B24345"/>
    <w:rsid w:val="00B24492"/>
    <w:rsid w:val="00B313FB"/>
    <w:rsid w:val="00B339E8"/>
    <w:rsid w:val="00B35AFF"/>
    <w:rsid w:val="00B35CB0"/>
    <w:rsid w:val="00B429D6"/>
    <w:rsid w:val="00B4307F"/>
    <w:rsid w:val="00B443E4"/>
    <w:rsid w:val="00B44ECE"/>
    <w:rsid w:val="00B45C9B"/>
    <w:rsid w:val="00B46210"/>
    <w:rsid w:val="00B46608"/>
    <w:rsid w:val="00B50341"/>
    <w:rsid w:val="00B50415"/>
    <w:rsid w:val="00B50B44"/>
    <w:rsid w:val="00B511E6"/>
    <w:rsid w:val="00B5527F"/>
    <w:rsid w:val="00B557D0"/>
    <w:rsid w:val="00B563EA"/>
    <w:rsid w:val="00B577F3"/>
    <w:rsid w:val="00B579D0"/>
    <w:rsid w:val="00B60E51"/>
    <w:rsid w:val="00B60FB4"/>
    <w:rsid w:val="00B61AC2"/>
    <w:rsid w:val="00B635AE"/>
    <w:rsid w:val="00B63A54"/>
    <w:rsid w:val="00B64FE4"/>
    <w:rsid w:val="00B6638C"/>
    <w:rsid w:val="00B67B1D"/>
    <w:rsid w:val="00B7165E"/>
    <w:rsid w:val="00B71AF1"/>
    <w:rsid w:val="00B74C71"/>
    <w:rsid w:val="00B75EFB"/>
    <w:rsid w:val="00B77D18"/>
    <w:rsid w:val="00B805A2"/>
    <w:rsid w:val="00B8064B"/>
    <w:rsid w:val="00B81A8B"/>
    <w:rsid w:val="00B82129"/>
    <w:rsid w:val="00B8313A"/>
    <w:rsid w:val="00B8370A"/>
    <w:rsid w:val="00B83C14"/>
    <w:rsid w:val="00B85244"/>
    <w:rsid w:val="00B86988"/>
    <w:rsid w:val="00B913A9"/>
    <w:rsid w:val="00B92A19"/>
    <w:rsid w:val="00B93503"/>
    <w:rsid w:val="00B9749A"/>
    <w:rsid w:val="00BA0DF5"/>
    <w:rsid w:val="00BA12BB"/>
    <w:rsid w:val="00BA14E1"/>
    <w:rsid w:val="00BA15E1"/>
    <w:rsid w:val="00BA272C"/>
    <w:rsid w:val="00BA31E8"/>
    <w:rsid w:val="00BA4792"/>
    <w:rsid w:val="00BA55E0"/>
    <w:rsid w:val="00BA58A4"/>
    <w:rsid w:val="00BA6BD4"/>
    <w:rsid w:val="00BA6C7A"/>
    <w:rsid w:val="00BA6EAB"/>
    <w:rsid w:val="00BB0971"/>
    <w:rsid w:val="00BB267B"/>
    <w:rsid w:val="00BB3561"/>
    <w:rsid w:val="00BB3752"/>
    <w:rsid w:val="00BB46DB"/>
    <w:rsid w:val="00BB503B"/>
    <w:rsid w:val="00BB6688"/>
    <w:rsid w:val="00BB76B4"/>
    <w:rsid w:val="00BC12BF"/>
    <w:rsid w:val="00BC18BC"/>
    <w:rsid w:val="00BC26D4"/>
    <w:rsid w:val="00BC2A48"/>
    <w:rsid w:val="00BC41A0"/>
    <w:rsid w:val="00BC4963"/>
    <w:rsid w:val="00BC604A"/>
    <w:rsid w:val="00BC7B55"/>
    <w:rsid w:val="00BC7BF2"/>
    <w:rsid w:val="00BC7F4E"/>
    <w:rsid w:val="00BC7F8F"/>
    <w:rsid w:val="00BD3CEE"/>
    <w:rsid w:val="00BD3EF2"/>
    <w:rsid w:val="00BD597E"/>
    <w:rsid w:val="00BD5E8A"/>
    <w:rsid w:val="00BD7A5A"/>
    <w:rsid w:val="00BE0C80"/>
    <w:rsid w:val="00BE2BE5"/>
    <w:rsid w:val="00BE2E21"/>
    <w:rsid w:val="00BE3341"/>
    <w:rsid w:val="00BE3BB8"/>
    <w:rsid w:val="00BE467D"/>
    <w:rsid w:val="00BE506C"/>
    <w:rsid w:val="00BE6A6F"/>
    <w:rsid w:val="00BE77F0"/>
    <w:rsid w:val="00BF1C15"/>
    <w:rsid w:val="00BF1FAE"/>
    <w:rsid w:val="00BF203E"/>
    <w:rsid w:val="00BF2A42"/>
    <w:rsid w:val="00BF3859"/>
    <w:rsid w:val="00BF3BEB"/>
    <w:rsid w:val="00BF4625"/>
    <w:rsid w:val="00BF4C49"/>
    <w:rsid w:val="00BF7031"/>
    <w:rsid w:val="00BF7F4B"/>
    <w:rsid w:val="00C01BA7"/>
    <w:rsid w:val="00C01C72"/>
    <w:rsid w:val="00C02DE0"/>
    <w:rsid w:val="00C03D8C"/>
    <w:rsid w:val="00C044FC"/>
    <w:rsid w:val="00C055EC"/>
    <w:rsid w:val="00C060D6"/>
    <w:rsid w:val="00C07F44"/>
    <w:rsid w:val="00C10DC9"/>
    <w:rsid w:val="00C11056"/>
    <w:rsid w:val="00C114F1"/>
    <w:rsid w:val="00C12BBF"/>
    <w:rsid w:val="00C12FB3"/>
    <w:rsid w:val="00C13837"/>
    <w:rsid w:val="00C17341"/>
    <w:rsid w:val="00C20C69"/>
    <w:rsid w:val="00C2184B"/>
    <w:rsid w:val="00C22B68"/>
    <w:rsid w:val="00C23F77"/>
    <w:rsid w:val="00C24EEF"/>
    <w:rsid w:val="00C25941"/>
    <w:rsid w:val="00C25CF6"/>
    <w:rsid w:val="00C26C36"/>
    <w:rsid w:val="00C32768"/>
    <w:rsid w:val="00C337A8"/>
    <w:rsid w:val="00C33E42"/>
    <w:rsid w:val="00C345E6"/>
    <w:rsid w:val="00C352B8"/>
    <w:rsid w:val="00C3595F"/>
    <w:rsid w:val="00C35AF4"/>
    <w:rsid w:val="00C35AF8"/>
    <w:rsid w:val="00C35B78"/>
    <w:rsid w:val="00C35F58"/>
    <w:rsid w:val="00C36D5A"/>
    <w:rsid w:val="00C40AD0"/>
    <w:rsid w:val="00C41510"/>
    <w:rsid w:val="00C431DF"/>
    <w:rsid w:val="00C4444F"/>
    <w:rsid w:val="00C456BD"/>
    <w:rsid w:val="00C45703"/>
    <w:rsid w:val="00C50E94"/>
    <w:rsid w:val="00C51F9D"/>
    <w:rsid w:val="00C530DC"/>
    <w:rsid w:val="00C5350D"/>
    <w:rsid w:val="00C540F2"/>
    <w:rsid w:val="00C548FB"/>
    <w:rsid w:val="00C55495"/>
    <w:rsid w:val="00C57E14"/>
    <w:rsid w:val="00C60527"/>
    <w:rsid w:val="00C6123C"/>
    <w:rsid w:val="00C61650"/>
    <w:rsid w:val="00C62630"/>
    <w:rsid w:val="00C62753"/>
    <w:rsid w:val="00C6311A"/>
    <w:rsid w:val="00C63BC5"/>
    <w:rsid w:val="00C63DD1"/>
    <w:rsid w:val="00C64B42"/>
    <w:rsid w:val="00C657C8"/>
    <w:rsid w:val="00C65E16"/>
    <w:rsid w:val="00C66E8C"/>
    <w:rsid w:val="00C66FCA"/>
    <w:rsid w:val="00C7084D"/>
    <w:rsid w:val="00C71C38"/>
    <w:rsid w:val="00C72F4A"/>
    <w:rsid w:val="00C7315E"/>
    <w:rsid w:val="00C733E8"/>
    <w:rsid w:val="00C73851"/>
    <w:rsid w:val="00C75895"/>
    <w:rsid w:val="00C7595D"/>
    <w:rsid w:val="00C77C58"/>
    <w:rsid w:val="00C8046F"/>
    <w:rsid w:val="00C804F9"/>
    <w:rsid w:val="00C807ED"/>
    <w:rsid w:val="00C81676"/>
    <w:rsid w:val="00C83C9F"/>
    <w:rsid w:val="00C84C07"/>
    <w:rsid w:val="00C85A6B"/>
    <w:rsid w:val="00C862A1"/>
    <w:rsid w:val="00C873CC"/>
    <w:rsid w:val="00C87547"/>
    <w:rsid w:val="00C915E9"/>
    <w:rsid w:val="00C91899"/>
    <w:rsid w:val="00C92C97"/>
    <w:rsid w:val="00C94840"/>
    <w:rsid w:val="00C94D8E"/>
    <w:rsid w:val="00C96285"/>
    <w:rsid w:val="00C966CE"/>
    <w:rsid w:val="00C96843"/>
    <w:rsid w:val="00C96B1F"/>
    <w:rsid w:val="00CA0CD6"/>
    <w:rsid w:val="00CA18BC"/>
    <w:rsid w:val="00CA2CA1"/>
    <w:rsid w:val="00CA44DA"/>
    <w:rsid w:val="00CA4EE3"/>
    <w:rsid w:val="00CA5701"/>
    <w:rsid w:val="00CA694F"/>
    <w:rsid w:val="00CB027F"/>
    <w:rsid w:val="00CB3DF4"/>
    <w:rsid w:val="00CB485D"/>
    <w:rsid w:val="00CB5A92"/>
    <w:rsid w:val="00CB70F8"/>
    <w:rsid w:val="00CC0EBB"/>
    <w:rsid w:val="00CC1127"/>
    <w:rsid w:val="00CC1833"/>
    <w:rsid w:val="00CC2D51"/>
    <w:rsid w:val="00CC3D13"/>
    <w:rsid w:val="00CC6294"/>
    <w:rsid w:val="00CC6297"/>
    <w:rsid w:val="00CC6F5F"/>
    <w:rsid w:val="00CC7690"/>
    <w:rsid w:val="00CC7719"/>
    <w:rsid w:val="00CC7A76"/>
    <w:rsid w:val="00CD1986"/>
    <w:rsid w:val="00CD280C"/>
    <w:rsid w:val="00CD54BF"/>
    <w:rsid w:val="00CE06F6"/>
    <w:rsid w:val="00CE0F75"/>
    <w:rsid w:val="00CE1E7E"/>
    <w:rsid w:val="00CE2F05"/>
    <w:rsid w:val="00CE3974"/>
    <w:rsid w:val="00CE3CB6"/>
    <w:rsid w:val="00CE4D5C"/>
    <w:rsid w:val="00CE52A6"/>
    <w:rsid w:val="00CE62B6"/>
    <w:rsid w:val="00CE732E"/>
    <w:rsid w:val="00CF05DA"/>
    <w:rsid w:val="00CF0814"/>
    <w:rsid w:val="00CF08C2"/>
    <w:rsid w:val="00CF1C3E"/>
    <w:rsid w:val="00CF3FD6"/>
    <w:rsid w:val="00CF58EB"/>
    <w:rsid w:val="00CF68A1"/>
    <w:rsid w:val="00CF6CDD"/>
    <w:rsid w:val="00CF6FEC"/>
    <w:rsid w:val="00CF7AC2"/>
    <w:rsid w:val="00D00430"/>
    <w:rsid w:val="00D0106E"/>
    <w:rsid w:val="00D015C0"/>
    <w:rsid w:val="00D02DA5"/>
    <w:rsid w:val="00D03065"/>
    <w:rsid w:val="00D05476"/>
    <w:rsid w:val="00D060B1"/>
    <w:rsid w:val="00D06383"/>
    <w:rsid w:val="00D10F9B"/>
    <w:rsid w:val="00D110B2"/>
    <w:rsid w:val="00D114BE"/>
    <w:rsid w:val="00D1194E"/>
    <w:rsid w:val="00D12728"/>
    <w:rsid w:val="00D1500B"/>
    <w:rsid w:val="00D15303"/>
    <w:rsid w:val="00D154FE"/>
    <w:rsid w:val="00D15A17"/>
    <w:rsid w:val="00D170D1"/>
    <w:rsid w:val="00D202F0"/>
    <w:rsid w:val="00D2050B"/>
    <w:rsid w:val="00D20C72"/>
    <w:rsid w:val="00D20E85"/>
    <w:rsid w:val="00D21F7E"/>
    <w:rsid w:val="00D224C2"/>
    <w:rsid w:val="00D22764"/>
    <w:rsid w:val="00D22770"/>
    <w:rsid w:val="00D22F87"/>
    <w:rsid w:val="00D2316F"/>
    <w:rsid w:val="00D23588"/>
    <w:rsid w:val="00D24615"/>
    <w:rsid w:val="00D27DB0"/>
    <w:rsid w:val="00D30917"/>
    <w:rsid w:val="00D30EBE"/>
    <w:rsid w:val="00D31257"/>
    <w:rsid w:val="00D34BBE"/>
    <w:rsid w:val="00D35B9B"/>
    <w:rsid w:val="00D36625"/>
    <w:rsid w:val="00D36660"/>
    <w:rsid w:val="00D37842"/>
    <w:rsid w:val="00D42DC2"/>
    <w:rsid w:val="00D44433"/>
    <w:rsid w:val="00D46924"/>
    <w:rsid w:val="00D506EE"/>
    <w:rsid w:val="00D517E5"/>
    <w:rsid w:val="00D52DE8"/>
    <w:rsid w:val="00D537E1"/>
    <w:rsid w:val="00D55BB2"/>
    <w:rsid w:val="00D5702B"/>
    <w:rsid w:val="00D574F3"/>
    <w:rsid w:val="00D60320"/>
    <w:rsid w:val="00D6091A"/>
    <w:rsid w:val="00D615B4"/>
    <w:rsid w:val="00D62309"/>
    <w:rsid w:val="00D6288B"/>
    <w:rsid w:val="00D6337E"/>
    <w:rsid w:val="00D63E0C"/>
    <w:rsid w:val="00D65D5E"/>
    <w:rsid w:val="00D6605A"/>
    <w:rsid w:val="00D6695F"/>
    <w:rsid w:val="00D67E9B"/>
    <w:rsid w:val="00D70A25"/>
    <w:rsid w:val="00D75644"/>
    <w:rsid w:val="00D775CA"/>
    <w:rsid w:val="00D80025"/>
    <w:rsid w:val="00D81656"/>
    <w:rsid w:val="00D81F7C"/>
    <w:rsid w:val="00D83082"/>
    <w:rsid w:val="00D832C1"/>
    <w:rsid w:val="00D83D87"/>
    <w:rsid w:val="00D84A6D"/>
    <w:rsid w:val="00D86A30"/>
    <w:rsid w:val="00D8791D"/>
    <w:rsid w:val="00D903FE"/>
    <w:rsid w:val="00D90497"/>
    <w:rsid w:val="00D90558"/>
    <w:rsid w:val="00D90BE3"/>
    <w:rsid w:val="00D92BA0"/>
    <w:rsid w:val="00D93A53"/>
    <w:rsid w:val="00D9452C"/>
    <w:rsid w:val="00D94C29"/>
    <w:rsid w:val="00D94ECC"/>
    <w:rsid w:val="00D94F81"/>
    <w:rsid w:val="00D96762"/>
    <w:rsid w:val="00D9681F"/>
    <w:rsid w:val="00D973D9"/>
    <w:rsid w:val="00D97432"/>
    <w:rsid w:val="00D979D0"/>
    <w:rsid w:val="00D979DD"/>
    <w:rsid w:val="00D97CB4"/>
    <w:rsid w:val="00D97DD4"/>
    <w:rsid w:val="00DA0E84"/>
    <w:rsid w:val="00DA4DB9"/>
    <w:rsid w:val="00DA57A5"/>
    <w:rsid w:val="00DA5A8A"/>
    <w:rsid w:val="00DA5B2E"/>
    <w:rsid w:val="00DA5D15"/>
    <w:rsid w:val="00DA63CB"/>
    <w:rsid w:val="00DA63EA"/>
    <w:rsid w:val="00DA64DA"/>
    <w:rsid w:val="00DB1D03"/>
    <w:rsid w:val="00DB26A1"/>
    <w:rsid w:val="00DB26CD"/>
    <w:rsid w:val="00DB2B0E"/>
    <w:rsid w:val="00DB441C"/>
    <w:rsid w:val="00DB44AF"/>
    <w:rsid w:val="00DB4D44"/>
    <w:rsid w:val="00DB5987"/>
    <w:rsid w:val="00DB7351"/>
    <w:rsid w:val="00DC1F58"/>
    <w:rsid w:val="00DC339B"/>
    <w:rsid w:val="00DC3999"/>
    <w:rsid w:val="00DC4770"/>
    <w:rsid w:val="00DC58BA"/>
    <w:rsid w:val="00DC5D40"/>
    <w:rsid w:val="00DC6916"/>
    <w:rsid w:val="00DC69A7"/>
    <w:rsid w:val="00DC6B66"/>
    <w:rsid w:val="00DC6D27"/>
    <w:rsid w:val="00DD0822"/>
    <w:rsid w:val="00DD0B0A"/>
    <w:rsid w:val="00DD21AD"/>
    <w:rsid w:val="00DD2D07"/>
    <w:rsid w:val="00DD30E9"/>
    <w:rsid w:val="00DD4F47"/>
    <w:rsid w:val="00DD59E6"/>
    <w:rsid w:val="00DD6999"/>
    <w:rsid w:val="00DD7066"/>
    <w:rsid w:val="00DD7426"/>
    <w:rsid w:val="00DD7FBB"/>
    <w:rsid w:val="00DE0B9F"/>
    <w:rsid w:val="00DE0E81"/>
    <w:rsid w:val="00DE110A"/>
    <w:rsid w:val="00DE1319"/>
    <w:rsid w:val="00DE1449"/>
    <w:rsid w:val="00DE1EE6"/>
    <w:rsid w:val="00DE3A3E"/>
    <w:rsid w:val="00DE4238"/>
    <w:rsid w:val="00DE4444"/>
    <w:rsid w:val="00DE4BC8"/>
    <w:rsid w:val="00DE5BD4"/>
    <w:rsid w:val="00DE5F89"/>
    <w:rsid w:val="00DE657F"/>
    <w:rsid w:val="00DE7618"/>
    <w:rsid w:val="00DE770E"/>
    <w:rsid w:val="00DE7732"/>
    <w:rsid w:val="00DE776D"/>
    <w:rsid w:val="00DF1218"/>
    <w:rsid w:val="00DF2E75"/>
    <w:rsid w:val="00DF38E3"/>
    <w:rsid w:val="00DF47E5"/>
    <w:rsid w:val="00DF5F59"/>
    <w:rsid w:val="00DF6268"/>
    <w:rsid w:val="00DF6462"/>
    <w:rsid w:val="00DF6C4D"/>
    <w:rsid w:val="00DF6C80"/>
    <w:rsid w:val="00DF7B99"/>
    <w:rsid w:val="00E00417"/>
    <w:rsid w:val="00E00A76"/>
    <w:rsid w:val="00E02122"/>
    <w:rsid w:val="00E02A22"/>
    <w:rsid w:val="00E02FA0"/>
    <w:rsid w:val="00E036DC"/>
    <w:rsid w:val="00E05E15"/>
    <w:rsid w:val="00E0644A"/>
    <w:rsid w:val="00E06A75"/>
    <w:rsid w:val="00E06CC8"/>
    <w:rsid w:val="00E07252"/>
    <w:rsid w:val="00E07BB6"/>
    <w:rsid w:val="00E10454"/>
    <w:rsid w:val="00E10FDF"/>
    <w:rsid w:val="00E112E5"/>
    <w:rsid w:val="00E12CC8"/>
    <w:rsid w:val="00E14A1E"/>
    <w:rsid w:val="00E15352"/>
    <w:rsid w:val="00E15532"/>
    <w:rsid w:val="00E16419"/>
    <w:rsid w:val="00E16D19"/>
    <w:rsid w:val="00E16FAE"/>
    <w:rsid w:val="00E20D9A"/>
    <w:rsid w:val="00E21CC7"/>
    <w:rsid w:val="00E221A1"/>
    <w:rsid w:val="00E226C7"/>
    <w:rsid w:val="00E22D77"/>
    <w:rsid w:val="00E23BE2"/>
    <w:rsid w:val="00E23C72"/>
    <w:rsid w:val="00E24D5B"/>
    <w:rsid w:val="00E24D9E"/>
    <w:rsid w:val="00E25849"/>
    <w:rsid w:val="00E25B60"/>
    <w:rsid w:val="00E265F3"/>
    <w:rsid w:val="00E274F1"/>
    <w:rsid w:val="00E30A6D"/>
    <w:rsid w:val="00E30F23"/>
    <w:rsid w:val="00E30FB3"/>
    <w:rsid w:val="00E3197E"/>
    <w:rsid w:val="00E31D67"/>
    <w:rsid w:val="00E32D12"/>
    <w:rsid w:val="00E342F8"/>
    <w:rsid w:val="00E34F12"/>
    <w:rsid w:val="00E34FD1"/>
    <w:rsid w:val="00E351ED"/>
    <w:rsid w:val="00E407CD"/>
    <w:rsid w:val="00E4159D"/>
    <w:rsid w:val="00E41606"/>
    <w:rsid w:val="00E41EFA"/>
    <w:rsid w:val="00E4272C"/>
    <w:rsid w:val="00E43B7C"/>
    <w:rsid w:val="00E4600F"/>
    <w:rsid w:val="00E46604"/>
    <w:rsid w:val="00E47F45"/>
    <w:rsid w:val="00E50F0F"/>
    <w:rsid w:val="00E5209C"/>
    <w:rsid w:val="00E53A07"/>
    <w:rsid w:val="00E55498"/>
    <w:rsid w:val="00E56AA5"/>
    <w:rsid w:val="00E57304"/>
    <w:rsid w:val="00E57D61"/>
    <w:rsid w:val="00E57F7C"/>
    <w:rsid w:val="00E6005F"/>
    <w:rsid w:val="00E6034B"/>
    <w:rsid w:val="00E61177"/>
    <w:rsid w:val="00E61668"/>
    <w:rsid w:val="00E61AC1"/>
    <w:rsid w:val="00E62602"/>
    <w:rsid w:val="00E62F48"/>
    <w:rsid w:val="00E644D6"/>
    <w:rsid w:val="00E6549E"/>
    <w:rsid w:val="00E65EDE"/>
    <w:rsid w:val="00E668E5"/>
    <w:rsid w:val="00E67F6C"/>
    <w:rsid w:val="00E70186"/>
    <w:rsid w:val="00E708CC"/>
    <w:rsid w:val="00E70F81"/>
    <w:rsid w:val="00E7185C"/>
    <w:rsid w:val="00E72E25"/>
    <w:rsid w:val="00E76DDD"/>
    <w:rsid w:val="00E76F8D"/>
    <w:rsid w:val="00E77055"/>
    <w:rsid w:val="00E77460"/>
    <w:rsid w:val="00E77DFF"/>
    <w:rsid w:val="00E81452"/>
    <w:rsid w:val="00E821B9"/>
    <w:rsid w:val="00E8369A"/>
    <w:rsid w:val="00E83ABC"/>
    <w:rsid w:val="00E840CA"/>
    <w:rsid w:val="00E844F2"/>
    <w:rsid w:val="00E84D5E"/>
    <w:rsid w:val="00E84DDB"/>
    <w:rsid w:val="00E87709"/>
    <w:rsid w:val="00E90AD0"/>
    <w:rsid w:val="00E90D93"/>
    <w:rsid w:val="00E91831"/>
    <w:rsid w:val="00E92973"/>
    <w:rsid w:val="00E92FCB"/>
    <w:rsid w:val="00E9585E"/>
    <w:rsid w:val="00E96332"/>
    <w:rsid w:val="00EA147F"/>
    <w:rsid w:val="00EA362B"/>
    <w:rsid w:val="00EA448F"/>
    <w:rsid w:val="00EA4A27"/>
    <w:rsid w:val="00EA4CBE"/>
    <w:rsid w:val="00EA4FA6"/>
    <w:rsid w:val="00EA5430"/>
    <w:rsid w:val="00EA7D73"/>
    <w:rsid w:val="00EA7F37"/>
    <w:rsid w:val="00EB1A25"/>
    <w:rsid w:val="00EB5844"/>
    <w:rsid w:val="00EB6E77"/>
    <w:rsid w:val="00EC1135"/>
    <w:rsid w:val="00EC15FE"/>
    <w:rsid w:val="00EC2AFB"/>
    <w:rsid w:val="00EC414D"/>
    <w:rsid w:val="00EC6F4F"/>
    <w:rsid w:val="00EC723F"/>
    <w:rsid w:val="00ED03AB"/>
    <w:rsid w:val="00ED0A0B"/>
    <w:rsid w:val="00ED1586"/>
    <w:rsid w:val="00ED1CD4"/>
    <w:rsid w:val="00ED1D2B"/>
    <w:rsid w:val="00ED5402"/>
    <w:rsid w:val="00ED5ABE"/>
    <w:rsid w:val="00ED64B5"/>
    <w:rsid w:val="00EE0202"/>
    <w:rsid w:val="00EE2A3F"/>
    <w:rsid w:val="00EE31FC"/>
    <w:rsid w:val="00EE3970"/>
    <w:rsid w:val="00EE4628"/>
    <w:rsid w:val="00EE4C1F"/>
    <w:rsid w:val="00EE5548"/>
    <w:rsid w:val="00EE5F22"/>
    <w:rsid w:val="00EE6F9F"/>
    <w:rsid w:val="00EE7CCA"/>
    <w:rsid w:val="00EF1955"/>
    <w:rsid w:val="00EF3A09"/>
    <w:rsid w:val="00EF3F18"/>
    <w:rsid w:val="00EF49C9"/>
    <w:rsid w:val="00EF6CAB"/>
    <w:rsid w:val="00EF7639"/>
    <w:rsid w:val="00F008D6"/>
    <w:rsid w:val="00F01CE8"/>
    <w:rsid w:val="00F01F77"/>
    <w:rsid w:val="00F02D10"/>
    <w:rsid w:val="00F03BA9"/>
    <w:rsid w:val="00F05819"/>
    <w:rsid w:val="00F06D7B"/>
    <w:rsid w:val="00F07535"/>
    <w:rsid w:val="00F07644"/>
    <w:rsid w:val="00F11074"/>
    <w:rsid w:val="00F12506"/>
    <w:rsid w:val="00F141DB"/>
    <w:rsid w:val="00F14387"/>
    <w:rsid w:val="00F144DF"/>
    <w:rsid w:val="00F14E26"/>
    <w:rsid w:val="00F16A14"/>
    <w:rsid w:val="00F202B1"/>
    <w:rsid w:val="00F21386"/>
    <w:rsid w:val="00F225AA"/>
    <w:rsid w:val="00F236EF"/>
    <w:rsid w:val="00F2761F"/>
    <w:rsid w:val="00F3254E"/>
    <w:rsid w:val="00F32F92"/>
    <w:rsid w:val="00F35505"/>
    <w:rsid w:val="00F35C55"/>
    <w:rsid w:val="00F362D7"/>
    <w:rsid w:val="00F37D7B"/>
    <w:rsid w:val="00F40BBB"/>
    <w:rsid w:val="00F41A18"/>
    <w:rsid w:val="00F43D2A"/>
    <w:rsid w:val="00F476FF"/>
    <w:rsid w:val="00F47FFA"/>
    <w:rsid w:val="00F50A23"/>
    <w:rsid w:val="00F51DF4"/>
    <w:rsid w:val="00F522B6"/>
    <w:rsid w:val="00F528DF"/>
    <w:rsid w:val="00F52F3A"/>
    <w:rsid w:val="00F5314C"/>
    <w:rsid w:val="00F549BC"/>
    <w:rsid w:val="00F55FA8"/>
    <w:rsid w:val="00F5688C"/>
    <w:rsid w:val="00F56E4E"/>
    <w:rsid w:val="00F56E63"/>
    <w:rsid w:val="00F56FD7"/>
    <w:rsid w:val="00F605D3"/>
    <w:rsid w:val="00F6193E"/>
    <w:rsid w:val="00F6227B"/>
    <w:rsid w:val="00F62719"/>
    <w:rsid w:val="00F62E30"/>
    <w:rsid w:val="00F635DD"/>
    <w:rsid w:val="00F64A00"/>
    <w:rsid w:val="00F65FD8"/>
    <w:rsid w:val="00F6627B"/>
    <w:rsid w:val="00F66B44"/>
    <w:rsid w:val="00F66ECA"/>
    <w:rsid w:val="00F67858"/>
    <w:rsid w:val="00F70B97"/>
    <w:rsid w:val="00F70BB0"/>
    <w:rsid w:val="00F72413"/>
    <w:rsid w:val="00F72D96"/>
    <w:rsid w:val="00F7336E"/>
    <w:rsid w:val="00F734F2"/>
    <w:rsid w:val="00F74AE1"/>
    <w:rsid w:val="00F75052"/>
    <w:rsid w:val="00F754CC"/>
    <w:rsid w:val="00F75666"/>
    <w:rsid w:val="00F76DE2"/>
    <w:rsid w:val="00F76E81"/>
    <w:rsid w:val="00F77550"/>
    <w:rsid w:val="00F804D3"/>
    <w:rsid w:val="00F81CD2"/>
    <w:rsid w:val="00F82641"/>
    <w:rsid w:val="00F82F15"/>
    <w:rsid w:val="00F84557"/>
    <w:rsid w:val="00F84B4E"/>
    <w:rsid w:val="00F84E0D"/>
    <w:rsid w:val="00F86AE6"/>
    <w:rsid w:val="00F86AEE"/>
    <w:rsid w:val="00F86CFE"/>
    <w:rsid w:val="00F86D33"/>
    <w:rsid w:val="00F875E3"/>
    <w:rsid w:val="00F87656"/>
    <w:rsid w:val="00F87BAB"/>
    <w:rsid w:val="00F87C10"/>
    <w:rsid w:val="00F904BA"/>
    <w:rsid w:val="00F90F18"/>
    <w:rsid w:val="00F91BA4"/>
    <w:rsid w:val="00F937E4"/>
    <w:rsid w:val="00F95EE7"/>
    <w:rsid w:val="00F9726B"/>
    <w:rsid w:val="00FA0913"/>
    <w:rsid w:val="00FA0EE0"/>
    <w:rsid w:val="00FA297B"/>
    <w:rsid w:val="00FA39E6"/>
    <w:rsid w:val="00FA63F0"/>
    <w:rsid w:val="00FA72D4"/>
    <w:rsid w:val="00FA7978"/>
    <w:rsid w:val="00FA7BC9"/>
    <w:rsid w:val="00FA7DD9"/>
    <w:rsid w:val="00FA7F36"/>
    <w:rsid w:val="00FB0113"/>
    <w:rsid w:val="00FB22C5"/>
    <w:rsid w:val="00FB378E"/>
    <w:rsid w:val="00FB37F1"/>
    <w:rsid w:val="00FB382F"/>
    <w:rsid w:val="00FB41FB"/>
    <w:rsid w:val="00FB4724"/>
    <w:rsid w:val="00FB47C0"/>
    <w:rsid w:val="00FB501B"/>
    <w:rsid w:val="00FB63FE"/>
    <w:rsid w:val="00FB68C5"/>
    <w:rsid w:val="00FB7770"/>
    <w:rsid w:val="00FC1B21"/>
    <w:rsid w:val="00FC41E7"/>
    <w:rsid w:val="00FC6B50"/>
    <w:rsid w:val="00FC6BB3"/>
    <w:rsid w:val="00FC71AC"/>
    <w:rsid w:val="00FC7985"/>
    <w:rsid w:val="00FD0C98"/>
    <w:rsid w:val="00FD3763"/>
    <w:rsid w:val="00FD3B91"/>
    <w:rsid w:val="00FD5568"/>
    <w:rsid w:val="00FD576B"/>
    <w:rsid w:val="00FD579E"/>
    <w:rsid w:val="00FD58AE"/>
    <w:rsid w:val="00FD5A1E"/>
    <w:rsid w:val="00FD65F3"/>
    <w:rsid w:val="00FD6845"/>
    <w:rsid w:val="00FE10DA"/>
    <w:rsid w:val="00FE1BAC"/>
    <w:rsid w:val="00FE1F06"/>
    <w:rsid w:val="00FE33C8"/>
    <w:rsid w:val="00FE423D"/>
    <w:rsid w:val="00FE44EE"/>
    <w:rsid w:val="00FE4516"/>
    <w:rsid w:val="00FE4B53"/>
    <w:rsid w:val="00FE4BEF"/>
    <w:rsid w:val="00FE4C42"/>
    <w:rsid w:val="00FE64C8"/>
    <w:rsid w:val="00FE67DA"/>
    <w:rsid w:val="00FE7AE2"/>
    <w:rsid w:val="00FF0C8B"/>
    <w:rsid w:val="00FF117B"/>
    <w:rsid w:val="00FF28A7"/>
    <w:rsid w:val="00FF2A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0D90E"/>
  <w15:docId w15:val="{7804CAE4-F9E2-4833-968D-5FC65DE4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B783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D1194E"/>
    <w:pPr>
      <w:numPr>
        <w:ilvl w:val="1"/>
        <w:numId w:val="25"/>
      </w:numPr>
      <w:ind w:left="993" w:hanging="657"/>
      <w:outlineLvl w:val="1"/>
    </w:pPr>
    <w:rPr>
      <w:rFonts w:hAnsi="Arial"/>
      <w:b/>
      <w:bCs/>
      <w:kern w:val="32"/>
      <w:szCs w:val="48"/>
    </w:rPr>
  </w:style>
  <w:style w:type="paragraph" w:styleId="3">
    <w:name w:val="heading 3"/>
    <w:basedOn w:val="a6"/>
    <w:link w:val="30"/>
    <w:qFormat/>
    <w:rsid w:val="00D1194E"/>
    <w:pPr>
      <w:numPr>
        <w:ilvl w:val="2"/>
        <w:numId w:val="25"/>
      </w:numPr>
      <w:ind w:left="1386" w:hanging="728"/>
      <w:outlineLvl w:val="2"/>
    </w:pPr>
    <w:rPr>
      <w:rFonts w:hAnsi="Arial" w:cs="細明體"/>
      <w:b/>
      <w:bCs/>
      <w:kern w:val="0"/>
      <w:szCs w:val="32"/>
    </w:rPr>
  </w:style>
  <w:style w:type="paragraph" w:styleId="4">
    <w:name w:val="heading 4"/>
    <w:aliases w:val="表格,一"/>
    <w:basedOn w:val="a6"/>
    <w:link w:val="40"/>
    <w:qFormat/>
    <w:rsid w:val="004F5E57"/>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ind w:left="2041"/>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ind w:left="2381"/>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7"/>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表格格線3"/>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表格格線4"/>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表格格線5"/>
    <w:basedOn w:val="a8"/>
    <w:next w:val="af7"/>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6"/>
    <w:link w:val="afc"/>
    <w:uiPriority w:val="99"/>
    <w:semiHidden/>
    <w:unhideWhenUsed/>
    <w:rsid w:val="00842486"/>
    <w:pPr>
      <w:snapToGrid w:val="0"/>
      <w:jc w:val="left"/>
    </w:pPr>
    <w:rPr>
      <w:sz w:val="20"/>
    </w:rPr>
  </w:style>
  <w:style w:type="character" w:customStyle="1" w:styleId="afc">
    <w:name w:val="註腳文字 字元"/>
    <w:basedOn w:val="a7"/>
    <w:link w:val="afb"/>
    <w:uiPriority w:val="99"/>
    <w:semiHidden/>
    <w:rsid w:val="00842486"/>
    <w:rPr>
      <w:rFonts w:ascii="標楷體" w:eastAsia="標楷體"/>
      <w:kern w:val="2"/>
    </w:rPr>
  </w:style>
  <w:style w:type="character" w:styleId="afd">
    <w:name w:val="footnote reference"/>
    <w:basedOn w:val="a7"/>
    <w:uiPriority w:val="99"/>
    <w:semiHidden/>
    <w:unhideWhenUsed/>
    <w:rsid w:val="00842486"/>
    <w:rPr>
      <w:vertAlign w:val="superscript"/>
    </w:rPr>
  </w:style>
  <w:style w:type="character" w:styleId="afe">
    <w:name w:val="Placeholder Text"/>
    <w:basedOn w:val="a7"/>
    <w:uiPriority w:val="99"/>
    <w:semiHidden/>
    <w:rsid w:val="00B81A8B"/>
    <w:rPr>
      <w:color w:val="808080"/>
    </w:rPr>
  </w:style>
  <w:style w:type="character" w:customStyle="1" w:styleId="30">
    <w:name w:val="標題 3 字元"/>
    <w:basedOn w:val="a7"/>
    <w:link w:val="3"/>
    <w:rsid w:val="00D1194E"/>
    <w:rPr>
      <w:rFonts w:ascii="標楷體" w:eastAsia="標楷體" w:hAnsi="Arial" w:cs="細明體"/>
      <w:b/>
      <w:bCs/>
      <w:sz w:val="32"/>
      <w:szCs w:val="32"/>
    </w:rPr>
  </w:style>
  <w:style w:type="character" w:customStyle="1" w:styleId="50">
    <w:name w:val="標題 5 字元"/>
    <w:basedOn w:val="a7"/>
    <w:link w:val="5"/>
    <w:rsid w:val="00A30BBE"/>
    <w:rPr>
      <w:rFonts w:ascii="標楷體" w:eastAsia="標楷體" w:hAnsi="Arial"/>
      <w:bCs/>
      <w:kern w:val="32"/>
      <w:sz w:val="32"/>
      <w:szCs w:val="36"/>
    </w:rPr>
  </w:style>
  <w:style w:type="character" w:customStyle="1" w:styleId="60">
    <w:name w:val="標題 6 字元"/>
    <w:basedOn w:val="a7"/>
    <w:link w:val="6"/>
    <w:rsid w:val="00A30BBE"/>
    <w:rPr>
      <w:rFonts w:ascii="標楷體" w:eastAsia="標楷體" w:hAnsi="Arial"/>
      <w:kern w:val="32"/>
      <w:sz w:val="32"/>
      <w:szCs w:val="36"/>
    </w:rPr>
  </w:style>
  <w:style w:type="character" w:customStyle="1" w:styleId="70">
    <w:name w:val="標題 7 字元"/>
    <w:basedOn w:val="a7"/>
    <w:link w:val="7"/>
    <w:rsid w:val="00A30BBE"/>
    <w:rPr>
      <w:rFonts w:ascii="標楷體" w:eastAsia="標楷體" w:hAnsi="Arial"/>
      <w:bCs/>
      <w:kern w:val="32"/>
      <w:sz w:val="32"/>
      <w:szCs w:val="36"/>
    </w:rPr>
  </w:style>
  <w:style w:type="character" w:customStyle="1" w:styleId="ab">
    <w:name w:val="簽名 字元"/>
    <w:basedOn w:val="a7"/>
    <w:link w:val="aa"/>
    <w:semiHidden/>
    <w:rsid w:val="006A2281"/>
    <w:rPr>
      <w:rFonts w:ascii="標楷體" w:eastAsia="標楷體"/>
      <w:b/>
      <w:snapToGrid w:val="0"/>
      <w:spacing w:val="10"/>
      <w:kern w:val="2"/>
      <w:sz w:val="36"/>
    </w:rPr>
  </w:style>
  <w:style w:type="character" w:customStyle="1" w:styleId="40">
    <w:name w:val="標題 4 字元"/>
    <w:aliases w:val="表格 字元,一 字元"/>
    <w:basedOn w:val="a7"/>
    <w:link w:val="4"/>
    <w:rsid w:val="00AB1DD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131137">
      <w:bodyDiv w:val="1"/>
      <w:marLeft w:val="0"/>
      <w:marRight w:val="0"/>
      <w:marTop w:val="0"/>
      <w:marBottom w:val="0"/>
      <w:divBdr>
        <w:top w:val="none" w:sz="0" w:space="0" w:color="auto"/>
        <w:left w:val="none" w:sz="0" w:space="0" w:color="auto"/>
        <w:bottom w:val="none" w:sz="0" w:space="0" w:color="auto"/>
        <w:right w:val="none" w:sz="0" w:space="0" w:color="auto"/>
      </w:divBdr>
    </w:div>
    <w:div w:id="653874365">
      <w:bodyDiv w:val="1"/>
      <w:marLeft w:val="0"/>
      <w:marRight w:val="0"/>
      <w:marTop w:val="0"/>
      <w:marBottom w:val="0"/>
      <w:divBdr>
        <w:top w:val="none" w:sz="0" w:space="0" w:color="auto"/>
        <w:left w:val="none" w:sz="0" w:space="0" w:color="auto"/>
        <w:bottom w:val="none" w:sz="0" w:space="0" w:color="auto"/>
        <w:right w:val="none" w:sz="0" w:space="0" w:color="auto"/>
      </w:divBdr>
    </w:div>
    <w:div w:id="1116414729">
      <w:bodyDiv w:val="1"/>
      <w:marLeft w:val="0"/>
      <w:marRight w:val="0"/>
      <w:marTop w:val="0"/>
      <w:marBottom w:val="0"/>
      <w:divBdr>
        <w:top w:val="none" w:sz="0" w:space="0" w:color="auto"/>
        <w:left w:val="none" w:sz="0" w:space="0" w:color="auto"/>
        <w:bottom w:val="none" w:sz="0" w:space="0" w:color="auto"/>
        <w:right w:val="none" w:sz="0" w:space="0" w:color="auto"/>
      </w:divBdr>
    </w:div>
    <w:div w:id="187862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8.png"/><Relationship Id="rId29" Type="http://schemas.openxmlformats.org/officeDocument/2006/relationships/image" Target="media/image21.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3.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F5B3F-64BE-40B1-A05F-83FD67E36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149</TotalTime>
  <Pages>81</Pages>
  <Words>5789</Words>
  <Characters>33003</Characters>
  <Application>Microsoft Office Word</Application>
  <DocSecurity>0</DocSecurity>
  <Lines>275</Lines>
  <Paragraphs>77</Paragraphs>
  <ScaleCrop>false</ScaleCrop>
  <Company>cy</Company>
  <LinksUpToDate>false</LinksUpToDate>
  <CharactersWithSpaces>38715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劉建成</cp:lastModifiedBy>
  <cp:revision>6</cp:revision>
  <cp:lastPrinted>2021-10-15T01:29:00Z</cp:lastPrinted>
  <dcterms:created xsi:type="dcterms:W3CDTF">2021-11-18T02:11:00Z</dcterms:created>
  <dcterms:modified xsi:type="dcterms:W3CDTF">2021-11-18T09:58:00Z</dcterms:modified>
</cp:coreProperties>
</file>