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1A713E" w:rsidRDefault="00D75644" w:rsidP="00F37D7B">
      <w:pPr>
        <w:pStyle w:val="af2"/>
        <w:rPr>
          <w:rFonts w:hAnsi="標楷體"/>
        </w:rPr>
      </w:pPr>
      <w:r w:rsidRPr="001A713E">
        <w:rPr>
          <w:rFonts w:hAnsi="標楷體"/>
        </w:rPr>
        <w:t>調查報告</w:t>
      </w:r>
    </w:p>
    <w:p w:rsidR="00E25849" w:rsidRPr="001A713E" w:rsidRDefault="00E25849" w:rsidP="004E05A1">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1A713E">
        <w:rPr>
          <w:rFonts w:hAnsi="標楷體"/>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A27AB3" w:rsidRPr="001A713E">
        <w:rPr>
          <w:rFonts w:hAnsi="標楷體"/>
        </w:rPr>
        <w:fldChar w:fldCharType="begin"/>
      </w:r>
      <w:r w:rsidR="00A27AB3" w:rsidRPr="001A713E">
        <w:rPr>
          <w:rFonts w:hAnsi="標楷體"/>
        </w:rPr>
        <w:instrText xml:space="preserve"> MERGEFIELD 案由 </w:instrText>
      </w:r>
      <w:r w:rsidR="00A27AB3" w:rsidRPr="001A713E">
        <w:rPr>
          <w:rFonts w:hAnsi="標楷體"/>
        </w:rPr>
        <w:fldChar w:fldCharType="separate"/>
      </w:r>
      <w:r w:rsidR="007A4E38" w:rsidRPr="001A713E">
        <w:rPr>
          <w:rFonts w:hAnsi="標楷體" w:hint="eastAsia"/>
          <w:noProof/>
        </w:rPr>
        <w:t>據訴，國立臺灣海洋大學海洋法律研究所所長許春鎮，兼任太空梭高傳真資訊科技股份有限公司薪酬委員會委員職務，涉嫌違反公務員服務法等情案。</w:t>
      </w:r>
      <w:r w:rsidR="00A27AB3" w:rsidRPr="001A713E">
        <w:rPr>
          <w:rFonts w:hAnsi="標楷體"/>
        </w:rPr>
        <w:fldChar w:fldCharType="end"/>
      </w:r>
    </w:p>
    <w:p w:rsidR="00E25849" w:rsidRDefault="00E25849" w:rsidP="004E05A1">
      <w:pPr>
        <w:pStyle w:val="1"/>
        <w:ind w:left="2380" w:hanging="2380"/>
        <w:rPr>
          <w:rFonts w:hAnsi="標楷體"/>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4301A1">
        <w:rPr>
          <w:rFonts w:hAnsi="標楷體"/>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8F0044" w:rsidRPr="004301A1" w:rsidRDefault="008F0044" w:rsidP="008F0044">
      <w:pPr>
        <w:pStyle w:val="1"/>
        <w:numPr>
          <w:ilvl w:val="0"/>
          <w:numId w:val="0"/>
        </w:numPr>
        <w:ind w:left="709" w:firstLineChars="208" w:firstLine="708"/>
        <w:rPr>
          <w:rFonts w:hAnsi="標楷體" w:hint="eastAsia"/>
        </w:rPr>
      </w:pPr>
      <w:proofErr w:type="gramStart"/>
      <w:r w:rsidRPr="001A713E">
        <w:rPr>
          <w:rFonts w:hAnsi="標楷體" w:hint="eastAsia"/>
        </w:rPr>
        <w:t>據訴</w:t>
      </w:r>
      <w:proofErr w:type="gramEnd"/>
      <w:r w:rsidRPr="001A713E">
        <w:rPr>
          <w:rFonts w:hAnsi="標楷體" w:hint="eastAsia"/>
        </w:rPr>
        <w:t>，國立臺灣海洋大學海洋法律研究所所長許春鎮，兼任太空梭高傳真資訊科技股份有限公司(</w:t>
      </w:r>
      <w:r w:rsidRPr="001A713E">
        <w:rPr>
          <w:rFonts w:hAnsi="標楷體" w:hint="eastAsia"/>
          <w:lang w:eastAsia="zh-HK"/>
        </w:rPr>
        <w:t>下稱</w:t>
      </w:r>
      <w:r w:rsidRPr="001A713E">
        <w:rPr>
          <w:rFonts w:hAnsi="標楷體" w:hint="eastAsia"/>
        </w:rPr>
        <w:t>太空梭</w:t>
      </w:r>
      <w:r w:rsidRPr="001A713E">
        <w:rPr>
          <w:rFonts w:hAnsi="標楷體" w:hint="eastAsia"/>
          <w:lang w:eastAsia="zh-HK"/>
        </w:rPr>
        <w:t>公司</w:t>
      </w:r>
      <w:r w:rsidRPr="001A713E">
        <w:rPr>
          <w:rFonts w:hAnsi="標楷體" w:hint="eastAsia"/>
        </w:rPr>
        <w:t>)薪酬委員會委員職務，涉嫌違反公務員服務法等情</w:t>
      </w:r>
      <w:r w:rsidRPr="001A713E">
        <w:rPr>
          <w:rFonts w:hAnsi="標楷體" w:hint="eastAsia"/>
          <w:lang w:eastAsia="zh-HK"/>
        </w:rPr>
        <w:t>一</w:t>
      </w:r>
      <w:r w:rsidRPr="001A713E">
        <w:rPr>
          <w:rFonts w:hAnsi="標楷體" w:hint="eastAsia"/>
        </w:rPr>
        <w:t>案</w:t>
      </w:r>
      <w:r w:rsidRPr="001A713E">
        <w:rPr>
          <w:rFonts w:hAnsi="標楷體"/>
        </w:rPr>
        <w:t>，經本院</w:t>
      </w:r>
      <w:r w:rsidRPr="001A713E">
        <w:rPr>
          <w:rFonts w:hAnsi="標楷體"/>
          <w:noProof/>
        </w:rPr>
        <w:t>向</w:t>
      </w:r>
      <w:r w:rsidRPr="001A713E">
        <w:rPr>
          <w:rFonts w:hAnsi="標楷體" w:hint="eastAsia"/>
          <w:noProof/>
        </w:rPr>
        <w:t>財政部</w:t>
      </w:r>
      <w:r w:rsidRPr="001A713E">
        <w:rPr>
          <w:rFonts w:hAnsi="標楷體" w:hint="eastAsia"/>
          <w:noProof/>
          <w:lang w:eastAsia="zh-HK"/>
        </w:rPr>
        <w:t>北</w:t>
      </w:r>
      <w:r w:rsidRPr="001A713E">
        <w:rPr>
          <w:rFonts w:hAnsi="標楷體" w:hint="eastAsia"/>
          <w:noProof/>
        </w:rPr>
        <w:t>區國稅局</w:t>
      </w:r>
      <w:r w:rsidRPr="001A713E">
        <w:rPr>
          <w:rFonts w:hAnsi="標楷體" w:hint="eastAsia"/>
          <w:noProof/>
          <w:lang w:eastAsia="zh-HK"/>
        </w:rPr>
        <w:t>桃園</w:t>
      </w:r>
      <w:r w:rsidRPr="001A713E">
        <w:rPr>
          <w:rFonts w:hAnsi="標楷體" w:hint="eastAsia"/>
          <w:noProof/>
        </w:rPr>
        <w:t>分局</w:t>
      </w:r>
      <w:r w:rsidRPr="001A713E">
        <w:rPr>
          <w:rFonts w:hAnsi="標楷體"/>
          <w:noProof/>
        </w:rPr>
        <w:t>調取相關資料</w:t>
      </w:r>
      <w:r w:rsidRPr="001A713E">
        <w:rPr>
          <w:rFonts w:hAnsi="標楷體" w:hint="eastAsia"/>
          <w:noProof/>
        </w:rPr>
        <w:t>，另</w:t>
      </w:r>
      <w:r w:rsidRPr="001A713E">
        <w:rPr>
          <w:rFonts w:hAnsi="標楷體"/>
          <w:noProof/>
        </w:rPr>
        <w:t>函請</w:t>
      </w:r>
      <w:r w:rsidRPr="001A713E">
        <w:rPr>
          <w:rFonts w:hAnsi="標楷體" w:hint="eastAsia"/>
        </w:rPr>
        <w:t>太空梭</w:t>
      </w:r>
      <w:r w:rsidRPr="001A713E">
        <w:rPr>
          <w:rFonts w:hAnsi="標楷體" w:hint="eastAsia"/>
          <w:lang w:eastAsia="zh-HK"/>
        </w:rPr>
        <w:t>公司協助提供相關會議資料</w:t>
      </w:r>
      <w:r w:rsidRPr="001A713E">
        <w:rPr>
          <w:rFonts w:hAnsi="標楷體"/>
          <w:noProof/>
        </w:rPr>
        <w:t>，並</w:t>
      </w:r>
      <w:r w:rsidRPr="001A713E">
        <w:rPr>
          <w:rFonts w:hAnsi="標楷體"/>
        </w:rPr>
        <w:t>於民國（下同）1</w:t>
      </w:r>
      <w:r w:rsidRPr="001A713E">
        <w:rPr>
          <w:rFonts w:hAnsi="標楷體" w:hint="eastAsia"/>
        </w:rPr>
        <w:t>1</w:t>
      </w:r>
      <w:r w:rsidRPr="001A713E">
        <w:rPr>
          <w:rFonts w:hAnsi="標楷體"/>
        </w:rPr>
        <w:t>0年</w:t>
      </w:r>
      <w:r w:rsidRPr="001A713E">
        <w:rPr>
          <w:rFonts w:hAnsi="標楷體" w:hint="eastAsia"/>
        </w:rPr>
        <w:t>2</w:t>
      </w:r>
      <w:r w:rsidRPr="001A713E">
        <w:rPr>
          <w:rFonts w:hAnsi="標楷體"/>
        </w:rPr>
        <w:t>月</w:t>
      </w:r>
      <w:r w:rsidRPr="001A713E">
        <w:rPr>
          <w:rFonts w:hAnsi="標楷體" w:hint="eastAsia"/>
        </w:rPr>
        <w:t>25</w:t>
      </w:r>
      <w:r w:rsidRPr="001A713E">
        <w:rPr>
          <w:rFonts w:hAnsi="標楷體"/>
        </w:rPr>
        <w:t>日約請</w:t>
      </w:r>
      <w:r w:rsidRPr="001A713E">
        <w:rPr>
          <w:rFonts w:hAnsi="標楷體" w:hint="eastAsia"/>
        </w:rPr>
        <w:t>國立臺灣海洋大學</w:t>
      </w:r>
      <w:r w:rsidRPr="001A713E">
        <w:rPr>
          <w:rFonts w:hAnsi="標楷體" w:hint="eastAsia"/>
          <w:lang w:eastAsia="zh-HK"/>
        </w:rPr>
        <w:t>許春鎮</w:t>
      </w:r>
      <w:r w:rsidRPr="001A713E">
        <w:rPr>
          <w:rFonts w:hAnsi="標楷體" w:hint="eastAsia"/>
        </w:rPr>
        <w:t>教授</w:t>
      </w:r>
      <w:r w:rsidRPr="001A713E">
        <w:rPr>
          <w:rFonts w:hAnsi="標楷體"/>
        </w:rPr>
        <w:t>到院說明，已</w:t>
      </w:r>
      <w:r w:rsidRPr="001A713E">
        <w:rPr>
          <w:rFonts w:hAnsi="標楷體" w:hint="eastAsia"/>
          <w:lang w:eastAsia="zh-HK"/>
        </w:rPr>
        <w:t>完成</w:t>
      </w:r>
      <w:r w:rsidRPr="001A713E">
        <w:rPr>
          <w:rFonts w:hAnsi="標楷體"/>
        </w:rPr>
        <w:t>調查，</w:t>
      </w:r>
      <w:proofErr w:type="gramStart"/>
      <w:r w:rsidRPr="001A713E">
        <w:rPr>
          <w:rFonts w:hint="eastAsia"/>
        </w:rPr>
        <w:t>茲列述</w:t>
      </w:r>
      <w:proofErr w:type="gramEnd"/>
      <w:r w:rsidRPr="001A713E">
        <w:rPr>
          <w:rFonts w:hint="eastAsia"/>
        </w:rPr>
        <w:t>調查意見如下：</w:t>
      </w:r>
      <w:bookmarkStart w:id="49" w:name="_GoBack"/>
      <w:bookmarkEnd w:id="49"/>
    </w:p>
    <w:p w:rsidR="00FA465B" w:rsidRPr="001A713E" w:rsidRDefault="007D598C" w:rsidP="003823A9">
      <w:pPr>
        <w:pStyle w:val="2"/>
        <w:numPr>
          <w:ilvl w:val="0"/>
          <w:numId w:val="0"/>
        </w:numPr>
        <w:ind w:leftChars="200" w:left="680"/>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r w:rsidRPr="001A713E">
        <w:rPr>
          <w:rFonts w:hAnsi="標楷體" w:hint="eastAsia"/>
          <w:b/>
        </w:rPr>
        <w:t>國立臺灣海洋大學(下稱海洋大學)海洋法律研究所(下稱海法所)前所長許春鎮，自102年8月1日起至107年3月11日，違法兼任太空梭高傳真資訊科技股份有限公司(下稱太空梭公司)薪資報酬委員會之委員職務，違反公務員服務法第14條第1項規定；又許春鎮於108年3月7日海洋大學海法所召開教師評審委員會會議，審議其未報經任職學校核准，即兼任太空梭公司薪資報酬委員會委員職務一案時，竟於該次會議前，預先擬妥一份「所教評會決議草稿」之文件，以電子郵件方式傳送予該所教師評審委員會各委員，嗣後該所教師評審委員會即依照該決議草稿內容，作成「口頭提醒不得再犯」之處置決議，連8點理由均完全相同，違反公務員服務法第15條，公務員不得就其主管事件有所關說或請託之規定，</w:t>
      </w:r>
      <w:r w:rsidR="00E61E34" w:rsidRPr="001A713E">
        <w:rPr>
          <w:rFonts w:hAnsi="標楷體"/>
          <w:b/>
        </w:rPr>
        <w:t>事證明確，核有</w:t>
      </w:r>
      <w:r w:rsidR="0063305A" w:rsidRPr="001A713E">
        <w:rPr>
          <w:rFonts w:hAnsi="標楷體" w:hint="eastAsia"/>
          <w:b/>
          <w:lang w:eastAsia="zh-HK"/>
        </w:rPr>
        <w:t>重大</w:t>
      </w:r>
      <w:r w:rsidR="00E61E34" w:rsidRPr="001A713E">
        <w:rPr>
          <w:rFonts w:hAnsi="標楷體"/>
          <w:b/>
        </w:rPr>
        <w:t>違失。</w:t>
      </w:r>
    </w:p>
    <w:p w:rsidR="002E6818" w:rsidRPr="001A713E" w:rsidRDefault="001E4F54" w:rsidP="002E6818">
      <w:pPr>
        <w:pStyle w:val="2"/>
        <w:ind w:left="1017"/>
        <w:rPr>
          <w:rFonts w:hAnsi="標楷體"/>
        </w:rPr>
      </w:pPr>
      <w:r w:rsidRPr="001A713E">
        <w:rPr>
          <w:szCs w:val="32"/>
        </w:rPr>
        <w:t>按</w:t>
      </w:r>
      <w:r w:rsidR="002E6818" w:rsidRPr="001A713E">
        <w:rPr>
          <w:rFonts w:hint="eastAsia"/>
        </w:rPr>
        <w:t>公務員服務法第14條第1項規定：「公務員除法令所</w:t>
      </w:r>
      <w:r w:rsidR="002E6818" w:rsidRPr="001A713E">
        <w:rPr>
          <w:rFonts w:hint="eastAsia"/>
        </w:rPr>
        <w:lastRenderedPageBreak/>
        <w:t>規定外，不得兼任他項公職或業務。其依法令兼職者，不得兼薪及兼領公費。」</w:t>
      </w:r>
      <w:r w:rsidR="002E6818" w:rsidRPr="001A713E">
        <w:rPr>
          <w:rFonts w:hAnsi="標楷體"/>
        </w:rPr>
        <w:t>同法第24條規定：「本法於受有俸給之文武職公務員，及其他公營事業機關服務人員，均適用之。」司法院釋字第308號解釋：「公立學校聘任之教師不屬於公務員服務法第24條所稱之公務員。</w:t>
      </w:r>
      <w:proofErr w:type="gramStart"/>
      <w:r w:rsidR="002E6818" w:rsidRPr="001A713E">
        <w:rPr>
          <w:rFonts w:hAnsi="標楷體"/>
        </w:rPr>
        <w:t>惟</w:t>
      </w:r>
      <w:proofErr w:type="gramEnd"/>
      <w:r w:rsidR="002E6818" w:rsidRPr="001A713E">
        <w:rPr>
          <w:rFonts w:hAnsi="標楷體"/>
        </w:rPr>
        <w:t>兼任學校行政職務之教師，就其兼任之行政職務，則有公務員服務法之適用。」故公立學校聘任之教師倘兼任學校行政職務，即與受有俸給之文武職公務員及服務於公營事業機關之人員般，須同受上開公務員服務法第1</w:t>
      </w:r>
      <w:r w:rsidR="002E6818" w:rsidRPr="001A713E">
        <w:rPr>
          <w:rFonts w:hAnsi="標楷體" w:hint="eastAsia"/>
        </w:rPr>
        <w:t>4</w:t>
      </w:r>
      <w:r w:rsidR="002E6818" w:rsidRPr="001A713E">
        <w:rPr>
          <w:rFonts w:hAnsi="標楷體"/>
        </w:rPr>
        <w:t>條有關禁止</w:t>
      </w:r>
      <w:r w:rsidR="002E6818" w:rsidRPr="001A713E">
        <w:rPr>
          <w:rFonts w:hint="eastAsia"/>
        </w:rPr>
        <w:t>兼任他項公職或業務</w:t>
      </w:r>
      <w:r w:rsidR="002E6818" w:rsidRPr="001A713E">
        <w:rPr>
          <w:rFonts w:hAnsi="標楷體"/>
        </w:rPr>
        <w:t>規範之拘束。</w:t>
      </w:r>
    </w:p>
    <w:p w:rsidR="002E6818" w:rsidRPr="001A713E" w:rsidRDefault="002E6818" w:rsidP="002E6818">
      <w:pPr>
        <w:pStyle w:val="2"/>
        <w:ind w:left="1037"/>
        <w:rPr>
          <w:rFonts w:hAnsi="標楷體"/>
        </w:rPr>
      </w:pPr>
      <w:r w:rsidRPr="001A713E">
        <w:rPr>
          <w:rFonts w:hAnsi="標楷體" w:hint="eastAsia"/>
          <w:lang w:eastAsia="zh-HK"/>
        </w:rPr>
        <w:t>而有關</w:t>
      </w:r>
      <w:r w:rsidRPr="001A713E">
        <w:rPr>
          <w:rFonts w:hAnsi="標楷體"/>
        </w:rPr>
        <w:t>公務員服務法第1</w:t>
      </w:r>
      <w:r w:rsidRPr="001A713E">
        <w:rPr>
          <w:rFonts w:hAnsi="標楷體" w:hint="eastAsia"/>
        </w:rPr>
        <w:t>4</w:t>
      </w:r>
      <w:r w:rsidRPr="001A713E">
        <w:rPr>
          <w:rFonts w:hAnsi="標楷體"/>
        </w:rPr>
        <w:t>條</w:t>
      </w:r>
      <w:r w:rsidRPr="001A713E">
        <w:rPr>
          <w:rFonts w:hAnsi="標楷體" w:hint="eastAsia"/>
          <w:lang w:eastAsia="zh-HK"/>
        </w:rPr>
        <w:t>第</w:t>
      </w:r>
      <w:r w:rsidRPr="001A713E">
        <w:rPr>
          <w:rFonts w:hAnsi="標楷體" w:hint="eastAsia"/>
        </w:rPr>
        <w:t>1</w:t>
      </w:r>
      <w:r w:rsidRPr="001A713E">
        <w:rPr>
          <w:rFonts w:hAnsi="標楷體" w:hint="eastAsia"/>
          <w:lang w:eastAsia="zh-HK"/>
        </w:rPr>
        <w:t>項原則上禁止公務員兼職或兼業之</w:t>
      </w:r>
      <w:r w:rsidRPr="001A713E">
        <w:rPr>
          <w:rFonts w:hint="eastAsia"/>
          <w:lang w:eastAsia="zh-HK"/>
        </w:rPr>
        <w:t>規範</w:t>
      </w:r>
      <w:r w:rsidRPr="001A713E">
        <w:rPr>
          <w:rFonts w:hint="eastAsia"/>
        </w:rPr>
        <w:t>，</w:t>
      </w:r>
      <w:r w:rsidRPr="001A713E">
        <w:rPr>
          <w:rFonts w:hint="eastAsia"/>
          <w:lang w:eastAsia="zh-HK"/>
        </w:rPr>
        <w:t>其立法目的旨在期使</w:t>
      </w:r>
      <w:r w:rsidRPr="001A713E">
        <w:rPr>
          <w:rFonts w:hint="eastAsia"/>
        </w:rPr>
        <w:t>公務員應本一人一職之旨，謹慎勤勉，</w:t>
      </w:r>
      <w:proofErr w:type="gramStart"/>
      <w:r w:rsidRPr="001A713E">
        <w:rPr>
          <w:rFonts w:hint="eastAsia"/>
          <w:lang w:eastAsia="zh-HK"/>
        </w:rPr>
        <w:t>以</w:t>
      </w:r>
      <w:r w:rsidRPr="001A713E">
        <w:rPr>
          <w:rFonts w:hint="eastAsia"/>
        </w:rPr>
        <w:t>專其責成</w:t>
      </w:r>
      <w:proofErr w:type="gramEnd"/>
      <w:r w:rsidRPr="001A713E">
        <w:rPr>
          <w:rFonts w:hint="eastAsia"/>
        </w:rPr>
        <w:t>，</w:t>
      </w:r>
      <w:r w:rsidRPr="001A713E">
        <w:rPr>
          <w:rFonts w:hint="eastAsia"/>
          <w:lang w:eastAsia="zh-HK"/>
        </w:rPr>
        <w:t>不兼任他項公職或業務</w:t>
      </w:r>
      <w:r w:rsidRPr="001A713E">
        <w:rPr>
          <w:rFonts w:hint="eastAsia"/>
        </w:rPr>
        <w:t>，</w:t>
      </w:r>
      <w:proofErr w:type="gramStart"/>
      <w:r w:rsidRPr="001A713E">
        <w:rPr>
          <w:rFonts w:hint="eastAsia"/>
          <w:lang w:eastAsia="zh-HK"/>
        </w:rPr>
        <w:t>俾</w:t>
      </w:r>
      <w:proofErr w:type="gramEnd"/>
      <w:r w:rsidRPr="001A713E">
        <w:rPr>
          <w:rFonts w:hint="eastAsia"/>
          <w:lang w:eastAsia="zh-HK"/>
        </w:rPr>
        <w:t>能固守職分</w:t>
      </w:r>
      <w:r w:rsidRPr="001A713E">
        <w:rPr>
          <w:rFonts w:hint="eastAsia"/>
        </w:rPr>
        <w:t>，</w:t>
      </w:r>
      <w:r w:rsidRPr="001A713E">
        <w:rPr>
          <w:rFonts w:hint="eastAsia"/>
          <w:lang w:eastAsia="zh-HK"/>
        </w:rPr>
        <w:t>避免影響公務之遂行</w:t>
      </w:r>
      <w:r w:rsidRPr="001A713E">
        <w:rPr>
          <w:rFonts w:hint="eastAsia"/>
        </w:rPr>
        <w:t>。</w:t>
      </w:r>
      <w:r w:rsidRPr="001A713E">
        <w:rPr>
          <w:rFonts w:hint="eastAsia"/>
          <w:lang w:eastAsia="zh-HK"/>
        </w:rPr>
        <w:t>原</w:t>
      </w:r>
      <w:r w:rsidRPr="001A713E">
        <w:rPr>
          <w:rFonts w:hint="eastAsia"/>
        </w:rPr>
        <w:t>公務員懲戒委員會84年10月13日法律座談會第20案決議</w:t>
      </w:r>
      <w:r w:rsidRPr="001A713E">
        <w:rPr>
          <w:rFonts w:hint="eastAsia"/>
          <w:lang w:eastAsia="zh-HK"/>
        </w:rPr>
        <w:t>亦指出：本條規定旨在要求公務員專心從事其職務，財團法人無論是否政府出資，其</w:t>
      </w:r>
      <w:proofErr w:type="gramStart"/>
      <w:r w:rsidRPr="001A713E">
        <w:rPr>
          <w:rFonts w:hint="eastAsia"/>
          <w:lang w:eastAsia="zh-HK"/>
        </w:rPr>
        <w:t>工作均屬前述</w:t>
      </w:r>
      <w:proofErr w:type="gramEnd"/>
      <w:r w:rsidRPr="001A713E">
        <w:rPr>
          <w:rFonts w:hint="eastAsia"/>
          <w:lang w:eastAsia="zh-HK"/>
        </w:rPr>
        <w:t>公務員服務法所稱業務，除法令</w:t>
      </w:r>
      <w:proofErr w:type="gramStart"/>
      <w:r w:rsidRPr="001A713E">
        <w:rPr>
          <w:rFonts w:hint="eastAsia"/>
          <w:lang w:eastAsia="zh-HK"/>
        </w:rPr>
        <w:t>所定外</w:t>
      </w:r>
      <w:proofErr w:type="gramEnd"/>
      <w:r w:rsidRPr="001A713E">
        <w:rPr>
          <w:rFonts w:hint="eastAsia"/>
          <w:lang w:eastAsia="zh-HK"/>
        </w:rPr>
        <w:t>，公務員應不得兼任</w:t>
      </w:r>
      <w:r w:rsidRPr="001A713E">
        <w:rPr>
          <w:rFonts w:hAnsi="標楷體" w:hint="eastAsia"/>
          <w:szCs w:val="32"/>
        </w:rPr>
        <w:t>。</w:t>
      </w:r>
      <w:r w:rsidRPr="001A713E">
        <w:rPr>
          <w:rFonts w:hAnsi="標楷體" w:hint="eastAsia"/>
          <w:lang w:eastAsia="zh-HK"/>
        </w:rPr>
        <w:t>至於本條項所稱「業務」之範疇</w:t>
      </w:r>
      <w:r w:rsidRPr="001A713E">
        <w:rPr>
          <w:rFonts w:hAnsi="標楷體" w:hint="eastAsia"/>
        </w:rPr>
        <w:t>，</w:t>
      </w:r>
      <w:r w:rsidRPr="001A713E">
        <w:rPr>
          <w:rFonts w:hAnsi="標楷體" w:hint="eastAsia"/>
          <w:lang w:eastAsia="zh-HK"/>
        </w:rPr>
        <w:t>依司法院釋字第</w:t>
      </w:r>
      <w:r w:rsidRPr="001A713E">
        <w:rPr>
          <w:rFonts w:hAnsi="標楷體" w:hint="eastAsia"/>
        </w:rPr>
        <w:t>71</w:t>
      </w:r>
      <w:r w:rsidRPr="001A713E">
        <w:rPr>
          <w:rFonts w:hAnsi="標楷體" w:hint="eastAsia"/>
          <w:lang w:eastAsia="zh-HK"/>
        </w:rPr>
        <w:t>號解釋</w:t>
      </w:r>
      <w:r w:rsidRPr="001A713E">
        <w:rPr>
          <w:rFonts w:hAnsi="標楷體" w:hint="eastAsia"/>
        </w:rPr>
        <w:t>，</w:t>
      </w:r>
      <w:proofErr w:type="gramStart"/>
      <w:r w:rsidRPr="001A713E">
        <w:rPr>
          <w:rFonts w:hAnsi="標楷體" w:hint="eastAsia"/>
        </w:rPr>
        <w:t>祇須其</w:t>
      </w:r>
      <w:proofErr w:type="gramEnd"/>
      <w:r w:rsidRPr="001A713E">
        <w:rPr>
          <w:rFonts w:hAnsi="標楷體" w:hint="eastAsia"/>
        </w:rPr>
        <w:t>工作與本職之性質或尊嚴有妨礙者，無論是否為通常或習慣上所稱之業務，</w:t>
      </w:r>
      <w:proofErr w:type="gramStart"/>
      <w:r w:rsidRPr="001A713E">
        <w:rPr>
          <w:rFonts w:hAnsi="標楷體" w:hint="eastAsia"/>
        </w:rPr>
        <w:t>均應認為</w:t>
      </w:r>
      <w:proofErr w:type="gramEnd"/>
      <w:r w:rsidRPr="001A713E">
        <w:rPr>
          <w:rFonts w:hAnsi="標楷體" w:hint="eastAsia"/>
        </w:rPr>
        <w:t>該條精神之所不許。</w:t>
      </w:r>
      <w:r w:rsidRPr="001A713E">
        <w:rPr>
          <w:rFonts w:hAnsi="標楷體" w:hint="eastAsia"/>
          <w:lang w:eastAsia="zh-HK"/>
        </w:rPr>
        <w:t>銓敘部</w:t>
      </w:r>
      <w:r w:rsidRPr="001A713E">
        <w:rPr>
          <w:rFonts w:hAnsi="標楷體" w:hint="eastAsia"/>
        </w:rPr>
        <w:t>75</w:t>
      </w:r>
      <w:r w:rsidRPr="001A713E">
        <w:rPr>
          <w:rFonts w:hAnsi="標楷體" w:hint="eastAsia"/>
          <w:lang w:eastAsia="zh-HK"/>
        </w:rPr>
        <w:t>年</w:t>
      </w:r>
      <w:r w:rsidRPr="001A713E">
        <w:rPr>
          <w:rFonts w:hAnsi="標楷體" w:hint="eastAsia"/>
        </w:rPr>
        <w:t>4</w:t>
      </w:r>
      <w:r w:rsidRPr="001A713E">
        <w:rPr>
          <w:rFonts w:hAnsi="標楷體" w:hint="eastAsia"/>
          <w:lang w:eastAsia="zh-HK"/>
        </w:rPr>
        <w:t>月</w:t>
      </w:r>
      <w:r w:rsidRPr="001A713E">
        <w:rPr>
          <w:rFonts w:hAnsi="標楷體" w:hint="eastAsia"/>
        </w:rPr>
        <w:t>8</w:t>
      </w:r>
      <w:r w:rsidRPr="001A713E">
        <w:rPr>
          <w:rFonts w:hAnsi="標楷體" w:hint="eastAsia"/>
          <w:lang w:eastAsia="zh-HK"/>
        </w:rPr>
        <w:t>日（75）台</w:t>
      </w:r>
      <w:proofErr w:type="gramStart"/>
      <w:r w:rsidRPr="001A713E">
        <w:rPr>
          <w:rFonts w:hAnsi="標楷體" w:hint="eastAsia"/>
          <w:lang w:eastAsia="zh-HK"/>
        </w:rPr>
        <w:t>銓華參字第</w:t>
      </w:r>
      <w:proofErr w:type="gramEnd"/>
      <w:r w:rsidRPr="001A713E">
        <w:rPr>
          <w:rFonts w:hAnsi="標楷體" w:hint="eastAsia"/>
          <w:lang w:eastAsia="zh-HK"/>
        </w:rPr>
        <w:t xml:space="preserve"> 17445號</w:t>
      </w:r>
      <w:proofErr w:type="gramStart"/>
      <w:r w:rsidRPr="001A713E">
        <w:rPr>
          <w:rFonts w:hAnsi="標楷體" w:hint="eastAsia"/>
          <w:lang w:eastAsia="zh-HK"/>
        </w:rPr>
        <w:t>函釋則稱</w:t>
      </w:r>
      <w:proofErr w:type="gramEnd"/>
      <w:r w:rsidRPr="001A713E">
        <w:rPr>
          <w:rFonts w:hAnsi="標楷體" w:hint="eastAsia"/>
          <w:lang w:eastAsia="zh-HK"/>
        </w:rPr>
        <w:t>：「業務」一詞，</w:t>
      </w:r>
      <w:proofErr w:type="gramStart"/>
      <w:r w:rsidRPr="001A713E">
        <w:rPr>
          <w:rFonts w:hAnsi="標楷體" w:hint="eastAsia"/>
          <w:lang w:eastAsia="zh-HK"/>
        </w:rPr>
        <w:t>雖乏統一</w:t>
      </w:r>
      <w:proofErr w:type="gramEnd"/>
      <w:r w:rsidRPr="001A713E">
        <w:rPr>
          <w:rFonts w:hAnsi="標楷體" w:hint="eastAsia"/>
          <w:lang w:eastAsia="zh-HK"/>
        </w:rPr>
        <w:t>規定以資依據，惟依司法院以往就業務之個案所為解釋，</w:t>
      </w:r>
      <w:proofErr w:type="gramStart"/>
      <w:r w:rsidRPr="001A713E">
        <w:rPr>
          <w:rFonts w:hAnsi="標楷體" w:hint="eastAsia"/>
          <w:lang w:eastAsia="zh-HK"/>
        </w:rPr>
        <w:t>其須領證</w:t>
      </w:r>
      <w:proofErr w:type="gramEnd"/>
      <w:r w:rsidRPr="001A713E">
        <w:rPr>
          <w:rFonts w:hAnsi="標楷體" w:hint="eastAsia"/>
          <w:lang w:eastAsia="zh-HK"/>
        </w:rPr>
        <w:t>執業，且須受主管機關監督者，諸如：醫師、律師、會計師以及新聞紙類與雜誌之編輯人</w:t>
      </w:r>
      <w:proofErr w:type="gramStart"/>
      <w:r w:rsidRPr="001A713E">
        <w:rPr>
          <w:rFonts w:hAnsi="標楷體" w:hint="eastAsia"/>
          <w:lang w:eastAsia="zh-HK"/>
        </w:rPr>
        <w:t>等均屬業務</w:t>
      </w:r>
      <w:proofErr w:type="gramEnd"/>
      <w:r w:rsidRPr="001A713E">
        <w:rPr>
          <w:rFonts w:hAnsi="標楷體" w:hint="eastAsia"/>
          <w:lang w:eastAsia="zh-HK"/>
        </w:rPr>
        <w:t>範圍。</w:t>
      </w:r>
      <w:proofErr w:type="gramStart"/>
      <w:r w:rsidRPr="001A713E">
        <w:rPr>
          <w:rFonts w:hAnsi="標楷體" w:hint="eastAsia"/>
          <w:lang w:eastAsia="zh-HK"/>
        </w:rPr>
        <w:t>此外，</w:t>
      </w:r>
      <w:proofErr w:type="gramEnd"/>
      <w:r w:rsidRPr="001A713E">
        <w:rPr>
          <w:rFonts w:hAnsi="標楷體" w:hint="eastAsia"/>
          <w:lang w:eastAsia="zh-HK"/>
        </w:rPr>
        <w:t>其工作與本職之性質或尊嚴有妨礙者，就兼任而言，</w:t>
      </w:r>
      <w:proofErr w:type="gramStart"/>
      <w:r w:rsidRPr="001A713E">
        <w:rPr>
          <w:rFonts w:hAnsi="標楷體" w:hint="eastAsia"/>
          <w:lang w:eastAsia="zh-HK"/>
        </w:rPr>
        <w:t>均屬該</w:t>
      </w:r>
      <w:proofErr w:type="gramEnd"/>
      <w:r w:rsidRPr="001A713E">
        <w:rPr>
          <w:rFonts w:hAnsi="標楷體" w:hint="eastAsia"/>
          <w:lang w:eastAsia="zh-HK"/>
        </w:rPr>
        <w:t>條法律精神所不許。又本條項禁止兼職兼業之規範</w:t>
      </w:r>
      <w:r w:rsidRPr="001A713E">
        <w:rPr>
          <w:rFonts w:hAnsi="標楷體" w:hint="eastAsia"/>
        </w:rPr>
        <w:t>，</w:t>
      </w:r>
      <w:r w:rsidRPr="001A713E">
        <w:rPr>
          <w:rFonts w:hAnsi="標楷體" w:hint="eastAsia"/>
          <w:lang w:eastAsia="zh-HK"/>
        </w:rPr>
        <w:t>不僅於公務員上班時間</w:t>
      </w:r>
      <w:r w:rsidRPr="001A713E">
        <w:rPr>
          <w:rFonts w:hAnsi="標楷體" w:hint="eastAsia"/>
          <w:lang w:eastAsia="zh-HK"/>
        </w:rPr>
        <w:lastRenderedPageBreak/>
        <w:t>有其拘束力</w:t>
      </w:r>
      <w:r w:rsidRPr="001A713E">
        <w:rPr>
          <w:rFonts w:hAnsi="標楷體" w:hint="eastAsia"/>
        </w:rPr>
        <w:t>，</w:t>
      </w:r>
      <w:r w:rsidRPr="001A713E">
        <w:rPr>
          <w:rFonts w:hAnsi="標楷體" w:hint="eastAsia"/>
          <w:lang w:eastAsia="zh-HK"/>
        </w:rPr>
        <w:t>依銓敘部</w:t>
      </w:r>
      <w:r w:rsidRPr="001A713E">
        <w:rPr>
          <w:rFonts w:hAnsi="標楷體" w:hint="eastAsia"/>
        </w:rPr>
        <w:t>72</w:t>
      </w:r>
      <w:r w:rsidRPr="001A713E">
        <w:rPr>
          <w:rFonts w:hAnsi="標楷體" w:hint="eastAsia"/>
          <w:lang w:eastAsia="zh-HK"/>
        </w:rPr>
        <w:t>年</w:t>
      </w:r>
      <w:r w:rsidRPr="001A713E">
        <w:rPr>
          <w:rFonts w:hAnsi="標楷體" w:hint="eastAsia"/>
        </w:rPr>
        <w:t>12</w:t>
      </w:r>
      <w:r w:rsidRPr="001A713E">
        <w:rPr>
          <w:rFonts w:hAnsi="標楷體" w:hint="eastAsia"/>
          <w:lang w:eastAsia="zh-HK"/>
        </w:rPr>
        <w:t>月</w:t>
      </w:r>
      <w:r w:rsidRPr="001A713E">
        <w:rPr>
          <w:rFonts w:hAnsi="標楷體" w:hint="eastAsia"/>
        </w:rPr>
        <w:t>29</w:t>
      </w:r>
      <w:r w:rsidRPr="001A713E">
        <w:rPr>
          <w:rFonts w:hAnsi="標楷體" w:hint="eastAsia"/>
          <w:lang w:eastAsia="zh-HK"/>
        </w:rPr>
        <w:t>日</w:t>
      </w:r>
      <w:r w:rsidRPr="001A713E">
        <w:rPr>
          <w:rFonts w:hAnsi="標楷體" w:hint="eastAsia"/>
        </w:rPr>
        <w:t>(72)</w:t>
      </w:r>
      <w:r w:rsidRPr="001A713E">
        <w:rPr>
          <w:rFonts w:hAnsi="標楷體" w:hint="eastAsia"/>
          <w:lang w:eastAsia="zh-HK"/>
        </w:rPr>
        <w:t>台楷</w:t>
      </w:r>
      <w:proofErr w:type="gramStart"/>
      <w:r w:rsidRPr="001A713E">
        <w:rPr>
          <w:rFonts w:hAnsi="標楷體" w:hint="eastAsia"/>
          <w:lang w:eastAsia="zh-HK"/>
        </w:rPr>
        <w:t>銓參字</w:t>
      </w:r>
      <w:proofErr w:type="gramEnd"/>
      <w:r w:rsidRPr="001A713E">
        <w:rPr>
          <w:rFonts w:hAnsi="標楷體" w:hint="eastAsia"/>
          <w:lang w:eastAsia="zh-HK"/>
        </w:rPr>
        <w:t>第</w:t>
      </w:r>
      <w:r w:rsidRPr="001A713E">
        <w:rPr>
          <w:rFonts w:hAnsi="標楷體" w:hint="eastAsia"/>
        </w:rPr>
        <w:t>56304</w:t>
      </w:r>
      <w:r w:rsidRPr="001A713E">
        <w:rPr>
          <w:rFonts w:hAnsi="標楷體" w:hint="eastAsia"/>
          <w:lang w:eastAsia="zh-HK"/>
        </w:rPr>
        <w:t>號</w:t>
      </w:r>
      <w:r w:rsidRPr="001A713E">
        <w:rPr>
          <w:rFonts w:hAnsi="標楷體" w:hint="eastAsia"/>
        </w:rPr>
        <w:t>、</w:t>
      </w:r>
      <w:proofErr w:type="gramStart"/>
      <w:r w:rsidRPr="001A713E">
        <w:rPr>
          <w:rFonts w:hAnsi="標楷體" w:hint="eastAsia"/>
        </w:rPr>
        <w:t>91</w:t>
      </w:r>
      <w:r w:rsidRPr="001A713E">
        <w:rPr>
          <w:rFonts w:hAnsi="標楷體" w:hint="eastAsia"/>
          <w:lang w:eastAsia="zh-HK"/>
        </w:rPr>
        <w:t>年</w:t>
      </w:r>
      <w:r w:rsidRPr="001A713E">
        <w:rPr>
          <w:rFonts w:hAnsi="標楷體" w:hint="eastAsia"/>
        </w:rPr>
        <w:t>7</w:t>
      </w:r>
      <w:r w:rsidRPr="001A713E">
        <w:rPr>
          <w:rFonts w:hAnsi="標楷體" w:hint="eastAsia"/>
          <w:lang w:eastAsia="zh-HK"/>
        </w:rPr>
        <w:t>月</w:t>
      </w:r>
      <w:r w:rsidRPr="001A713E">
        <w:rPr>
          <w:rFonts w:hAnsi="標楷體" w:hint="eastAsia"/>
        </w:rPr>
        <w:t>12</w:t>
      </w:r>
      <w:r w:rsidRPr="001A713E">
        <w:rPr>
          <w:rFonts w:hAnsi="標楷體" w:hint="eastAsia"/>
          <w:lang w:eastAsia="zh-HK"/>
        </w:rPr>
        <w:t>日部法一字</w:t>
      </w:r>
      <w:proofErr w:type="gramEnd"/>
      <w:r w:rsidRPr="001A713E">
        <w:rPr>
          <w:rFonts w:hAnsi="標楷體" w:hint="eastAsia"/>
          <w:lang w:eastAsia="zh-HK"/>
        </w:rPr>
        <w:t>第</w:t>
      </w:r>
      <w:r w:rsidRPr="001A713E">
        <w:rPr>
          <w:rFonts w:hAnsi="標楷體" w:hint="eastAsia"/>
        </w:rPr>
        <w:t>0912161345</w:t>
      </w:r>
      <w:r w:rsidRPr="001A713E">
        <w:rPr>
          <w:rFonts w:hAnsi="標楷體" w:hint="eastAsia"/>
          <w:lang w:eastAsia="zh-HK"/>
        </w:rPr>
        <w:t>號函釋意旨</w:t>
      </w:r>
      <w:r w:rsidRPr="001A713E">
        <w:rPr>
          <w:rFonts w:hAnsi="標楷體" w:hint="eastAsia"/>
        </w:rPr>
        <w:t>，</w:t>
      </w:r>
      <w:r w:rsidRPr="001A713E">
        <w:rPr>
          <w:rFonts w:hAnsi="標楷體" w:hint="eastAsia"/>
          <w:lang w:eastAsia="zh-HK"/>
        </w:rPr>
        <w:t>因公務人員身分不因在辦公時間外，而有所不同</w:t>
      </w:r>
      <w:r w:rsidRPr="001A713E">
        <w:rPr>
          <w:rFonts w:hAnsi="標楷體" w:hint="eastAsia"/>
        </w:rPr>
        <w:t>，</w:t>
      </w:r>
      <w:r w:rsidRPr="001A713E">
        <w:rPr>
          <w:rFonts w:hAnsi="標楷體" w:hint="eastAsia"/>
          <w:lang w:eastAsia="zh-HK"/>
        </w:rPr>
        <w:t>故除另有法令許可之規定外</w:t>
      </w:r>
      <w:r w:rsidRPr="001A713E">
        <w:rPr>
          <w:rFonts w:hAnsi="標楷體" w:hint="eastAsia"/>
        </w:rPr>
        <w:t>，</w:t>
      </w:r>
      <w:r w:rsidRPr="001A713E">
        <w:rPr>
          <w:rFonts w:hAnsi="標楷體" w:hint="eastAsia"/>
          <w:lang w:eastAsia="zh-HK"/>
        </w:rPr>
        <w:t>公務員亦不得利用非上班時間之「辦公時間以外時段」或「公餘時間」兼任他項公職或業務</w:t>
      </w:r>
      <w:r w:rsidRPr="001A713E">
        <w:rPr>
          <w:rFonts w:hAnsi="標楷體" w:hint="eastAsia"/>
        </w:rPr>
        <w:t>。</w:t>
      </w:r>
    </w:p>
    <w:p w:rsidR="00AE2668" w:rsidRPr="001A713E" w:rsidRDefault="002E6818" w:rsidP="002E6818">
      <w:pPr>
        <w:pStyle w:val="2"/>
      </w:pPr>
      <w:r w:rsidRPr="001A713E">
        <w:rPr>
          <w:rFonts w:hint="eastAsia"/>
          <w:lang w:eastAsia="zh-HK"/>
        </w:rPr>
        <w:t>另按金融監督管理委員會訂定發布之「</w:t>
      </w:r>
      <w:r w:rsidRPr="001A713E">
        <w:rPr>
          <w:rFonts w:hint="eastAsia"/>
        </w:rPr>
        <w:t>股票上市或於證券商營業處所買賣公司薪資報酬委員會設置及行使職權辦法</w:t>
      </w:r>
      <w:r w:rsidRPr="001A713E">
        <w:rPr>
          <w:rFonts w:hint="eastAsia"/>
          <w:lang w:eastAsia="zh-HK"/>
        </w:rPr>
        <w:t>」</w:t>
      </w:r>
      <w:proofErr w:type="gramStart"/>
      <w:r w:rsidRPr="001A713E">
        <w:rPr>
          <w:rFonts w:hint="eastAsia"/>
          <w:lang w:eastAsia="zh-HK"/>
        </w:rPr>
        <w:t>第</w:t>
      </w:r>
      <w:r w:rsidRPr="001A713E">
        <w:rPr>
          <w:rFonts w:hint="eastAsia"/>
        </w:rPr>
        <w:t>5</w:t>
      </w:r>
      <w:r w:rsidRPr="001A713E">
        <w:rPr>
          <w:rFonts w:hint="eastAsia"/>
          <w:lang w:eastAsia="zh-HK"/>
        </w:rPr>
        <w:t>條固將具備</w:t>
      </w:r>
      <w:proofErr w:type="gramEnd"/>
      <w:r w:rsidRPr="001A713E">
        <w:rPr>
          <w:rFonts w:hint="eastAsia"/>
        </w:rPr>
        <w:t>5</w:t>
      </w:r>
      <w:r w:rsidRPr="001A713E">
        <w:rPr>
          <w:rFonts w:hint="eastAsia"/>
          <w:lang w:eastAsia="zh-HK"/>
        </w:rPr>
        <w:t>年以上「商務、法務、財務、會計或公司業務所需相關科系之公私立大專院校講師以上」工作經驗列為上市</w:t>
      </w:r>
      <w:r w:rsidRPr="001A713E">
        <w:rPr>
          <w:rFonts w:hint="eastAsia"/>
        </w:rPr>
        <w:t>(</w:t>
      </w:r>
      <w:r w:rsidRPr="001A713E">
        <w:rPr>
          <w:rFonts w:hint="eastAsia"/>
          <w:lang w:eastAsia="zh-HK"/>
        </w:rPr>
        <w:t>櫃</w:t>
      </w:r>
      <w:r w:rsidRPr="001A713E">
        <w:rPr>
          <w:rFonts w:hint="eastAsia"/>
        </w:rPr>
        <w:t>)</w:t>
      </w:r>
      <w:r w:rsidRPr="001A713E">
        <w:rPr>
          <w:rFonts w:hint="eastAsia"/>
          <w:lang w:eastAsia="zh-HK"/>
        </w:rPr>
        <w:t>公司薪資報酬委員會成員之專業資格條件之一</w:t>
      </w:r>
      <w:r w:rsidRPr="001A713E">
        <w:rPr>
          <w:rFonts w:hint="eastAsia"/>
        </w:rPr>
        <w:t>，</w:t>
      </w:r>
      <w:proofErr w:type="gramStart"/>
      <w:r w:rsidRPr="001A713E">
        <w:rPr>
          <w:rFonts w:hint="eastAsia"/>
          <w:lang w:eastAsia="zh-HK"/>
        </w:rPr>
        <w:t>然倘法令</w:t>
      </w:r>
      <w:proofErr w:type="gramEnd"/>
      <w:r w:rsidRPr="001A713E">
        <w:rPr>
          <w:rFonts w:hint="eastAsia"/>
          <w:lang w:eastAsia="zh-HK"/>
        </w:rPr>
        <w:t>針對符合該資格條件中</w:t>
      </w:r>
      <w:r w:rsidRPr="001A713E">
        <w:rPr>
          <w:rFonts w:hint="eastAsia"/>
        </w:rPr>
        <w:t>，</w:t>
      </w:r>
      <w:r w:rsidRPr="001A713E">
        <w:rPr>
          <w:rFonts w:hint="eastAsia"/>
          <w:lang w:eastAsia="zh-HK"/>
        </w:rPr>
        <w:t>特定身分之人另設有禁止兼任規定者</w:t>
      </w:r>
      <w:r w:rsidRPr="001A713E">
        <w:rPr>
          <w:rFonts w:hint="eastAsia"/>
        </w:rPr>
        <w:t>，</w:t>
      </w:r>
      <w:r w:rsidRPr="001A713E">
        <w:rPr>
          <w:rFonts w:hint="eastAsia"/>
          <w:lang w:eastAsia="zh-HK"/>
        </w:rPr>
        <w:t>該禁止規定自仍應予適用</w:t>
      </w:r>
      <w:r w:rsidRPr="001A713E">
        <w:rPr>
          <w:rFonts w:hint="eastAsia"/>
        </w:rPr>
        <w:t>。</w:t>
      </w:r>
      <w:r w:rsidRPr="001A713E">
        <w:rPr>
          <w:rFonts w:hint="eastAsia"/>
          <w:lang w:eastAsia="zh-HK"/>
        </w:rPr>
        <w:t>查</w:t>
      </w:r>
      <w:r w:rsidRPr="001A713E">
        <w:rPr>
          <w:rFonts w:hint="eastAsia"/>
        </w:rPr>
        <w:t>教育部101年4月20日</w:t>
      </w:r>
      <w:proofErr w:type="gramStart"/>
      <w:r w:rsidRPr="001A713E">
        <w:rPr>
          <w:rFonts w:hint="eastAsia"/>
        </w:rPr>
        <w:t>臺</w:t>
      </w:r>
      <w:proofErr w:type="gramEnd"/>
      <w:r w:rsidRPr="001A713E">
        <w:rPr>
          <w:rFonts w:hint="eastAsia"/>
        </w:rPr>
        <w:t>人(</w:t>
      </w:r>
      <w:proofErr w:type="gramStart"/>
      <w:r w:rsidRPr="001A713E">
        <w:rPr>
          <w:rFonts w:hint="eastAsia"/>
        </w:rPr>
        <w:t>一</w:t>
      </w:r>
      <w:proofErr w:type="gramEnd"/>
      <w:r w:rsidRPr="001A713E">
        <w:rPr>
          <w:rFonts w:hint="eastAsia"/>
        </w:rPr>
        <w:t>)字第1010062221號函，</w:t>
      </w:r>
      <w:r w:rsidRPr="001A713E">
        <w:rPr>
          <w:rFonts w:hint="eastAsia"/>
          <w:lang w:eastAsia="zh-HK"/>
        </w:rPr>
        <w:t>轉准銓敘部</w:t>
      </w:r>
      <w:proofErr w:type="gramStart"/>
      <w:r w:rsidRPr="001A713E">
        <w:rPr>
          <w:rFonts w:hint="eastAsia"/>
        </w:rPr>
        <w:t>101</w:t>
      </w:r>
      <w:r w:rsidRPr="001A713E">
        <w:rPr>
          <w:rFonts w:hint="eastAsia"/>
          <w:lang w:eastAsia="zh-HK"/>
        </w:rPr>
        <w:t>年</w:t>
      </w:r>
      <w:r w:rsidRPr="001A713E">
        <w:rPr>
          <w:rFonts w:hint="eastAsia"/>
        </w:rPr>
        <w:t>3</w:t>
      </w:r>
      <w:r w:rsidRPr="001A713E">
        <w:rPr>
          <w:rFonts w:hint="eastAsia"/>
          <w:lang w:eastAsia="zh-HK"/>
        </w:rPr>
        <w:t>月</w:t>
      </w:r>
      <w:r w:rsidRPr="001A713E">
        <w:rPr>
          <w:rFonts w:hint="eastAsia"/>
        </w:rPr>
        <w:t>19</w:t>
      </w:r>
      <w:r w:rsidRPr="001A713E">
        <w:rPr>
          <w:rFonts w:hint="eastAsia"/>
          <w:lang w:eastAsia="zh-HK"/>
        </w:rPr>
        <w:t>日部法一字</w:t>
      </w:r>
      <w:proofErr w:type="gramEnd"/>
      <w:r w:rsidRPr="001A713E">
        <w:rPr>
          <w:rFonts w:hint="eastAsia"/>
          <w:lang w:eastAsia="zh-HK"/>
        </w:rPr>
        <w:t>第</w:t>
      </w:r>
      <w:r w:rsidRPr="001A713E">
        <w:rPr>
          <w:rFonts w:hint="eastAsia"/>
        </w:rPr>
        <w:t>1013577485</w:t>
      </w:r>
      <w:r w:rsidRPr="001A713E">
        <w:rPr>
          <w:rFonts w:hint="eastAsia"/>
          <w:lang w:eastAsia="zh-HK"/>
        </w:rPr>
        <w:t>號書函釋示略</w:t>
      </w:r>
      <w:proofErr w:type="gramStart"/>
      <w:r w:rsidRPr="001A713E">
        <w:rPr>
          <w:rFonts w:hint="eastAsia"/>
          <w:lang w:eastAsia="zh-HK"/>
        </w:rPr>
        <w:t>以</w:t>
      </w:r>
      <w:proofErr w:type="gramEnd"/>
      <w:r w:rsidRPr="001A713E">
        <w:rPr>
          <w:rFonts w:hint="eastAsia"/>
        </w:rPr>
        <w:t>，上市(櫃)</w:t>
      </w:r>
      <w:proofErr w:type="gramStart"/>
      <w:r w:rsidRPr="001A713E">
        <w:rPr>
          <w:rFonts w:hint="eastAsia"/>
        </w:rPr>
        <w:t>或興櫃</w:t>
      </w:r>
      <w:proofErr w:type="gramEnd"/>
      <w:r w:rsidRPr="001A713E">
        <w:rPr>
          <w:rFonts w:hint="eastAsia"/>
        </w:rPr>
        <w:t>公司薪資報酬委員會，主要職責為對公司董事、監察人及經理人績效評估與薪資報酬之政策、制度、標準及結構等事項提出相關建議，並送交公司董事會討論，故該委員會係為公司內之常設機構，其委員應屬服務法</w:t>
      </w:r>
      <w:r w:rsidRPr="001A713E">
        <w:rPr>
          <w:rFonts w:hint="eastAsia"/>
          <w:lang w:eastAsia="zh-HK"/>
        </w:rPr>
        <w:t>第</w:t>
      </w:r>
      <w:r w:rsidRPr="001A713E">
        <w:rPr>
          <w:rFonts w:hint="eastAsia"/>
        </w:rPr>
        <w:t>14條第1項規定所稱之業務，是</w:t>
      </w:r>
      <w:proofErr w:type="gramStart"/>
      <w:r w:rsidRPr="001A713E">
        <w:rPr>
          <w:rFonts w:hint="eastAsia"/>
        </w:rPr>
        <w:t>以</w:t>
      </w:r>
      <w:proofErr w:type="gramEnd"/>
      <w:r w:rsidRPr="001A713E">
        <w:rPr>
          <w:rFonts w:hint="eastAsia"/>
        </w:rPr>
        <w:t>，國立大學兼任行政職務教師除法令另有規定外，自不得兼任上市(櫃)</w:t>
      </w:r>
      <w:proofErr w:type="gramStart"/>
      <w:r w:rsidRPr="001A713E">
        <w:rPr>
          <w:rFonts w:hint="eastAsia"/>
        </w:rPr>
        <w:t>或興櫃</w:t>
      </w:r>
      <w:proofErr w:type="gramEnd"/>
      <w:r w:rsidRPr="001A713E">
        <w:rPr>
          <w:rFonts w:hint="eastAsia"/>
        </w:rPr>
        <w:t>公司之薪資報酬委員會委員。</w:t>
      </w:r>
      <w:r w:rsidRPr="001A713E">
        <w:rPr>
          <w:rFonts w:hint="eastAsia"/>
          <w:lang w:eastAsia="zh-HK"/>
        </w:rPr>
        <w:t>則</w:t>
      </w:r>
      <w:r w:rsidR="00104ACC" w:rsidRPr="001A713E">
        <w:rPr>
          <w:rFonts w:hint="eastAsia"/>
          <w:lang w:eastAsia="zh-HK"/>
        </w:rPr>
        <w:t>許春鎮副教授</w:t>
      </w:r>
      <w:r w:rsidRPr="001A713E">
        <w:rPr>
          <w:rFonts w:hint="eastAsia"/>
          <w:lang w:eastAsia="zh-HK"/>
        </w:rPr>
        <w:t>既自</w:t>
      </w:r>
      <w:r w:rsidRPr="001A713E">
        <w:rPr>
          <w:rFonts w:hint="eastAsia"/>
        </w:rPr>
        <w:t>102</w:t>
      </w:r>
      <w:r w:rsidRPr="001A713E">
        <w:rPr>
          <w:rFonts w:hint="eastAsia"/>
          <w:lang w:eastAsia="zh-HK"/>
        </w:rPr>
        <w:t>年</w:t>
      </w:r>
      <w:r w:rsidRPr="001A713E">
        <w:rPr>
          <w:rFonts w:hint="eastAsia"/>
        </w:rPr>
        <w:t>8</w:t>
      </w:r>
      <w:r w:rsidRPr="001A713E">
        <w:rPr>
          <w:rFonts w:hint="eastAsia"/>
          <w:lang w:eastAsia="zh-HK"/>
        </w:rPr>
        <w:t>月</w:t>
      </w:r>
      <w:r w:rsidRPr="001A713E">
        <w:rPr>
          <w:rFonts w:hint="eastAsia"/>
        </w:rPr>
        <w:t>1</w:t>
      </w:r>
      <w:r w:rsidRPr="001A713E">
        <w:rPr>
          <w:rFonts w:hint="eastAsia"/>
          <w:lang w:eastAsia="zh-HK"/>
        </w:rPr>
        <w:t>日起擔任海洋大學海法所所長之行政職務</w:t>
      </w:r>
      <w:r w:rsidRPr="001A713E">
        <w:rPr>
          <w:rFonts w:hint="eastAsia"/>
        </w:rPr>
        <w:t>，</w:t>
      </w:r>
      <w:r w:rsidRPr="001A713E">
        <w:rPr>
          <w:rFonts w:hint="eastAsia"/>
          <w:lang w:eastAsia="zh-HK"/>
        </w:rPr>
        <w:t>依前揭公務員服務法第</w:t>
      </w:r>
      <w:r w:rsidRPr="001A713E">
        <w:rPr>
          <w:rFonts w:hint="eastAsia"/>
        </w:rPr>
        <w:t>14</w:t>
      </w:r>
      <w:r w:rsidRPr="001A713E">
        <w:rPr>
          <w:rFonts w:hint="eastAsia"/>
          <w:lang w:eastAsia="zh-HK"/>
        </w:rPr>
        <w:t>條第</w:t>
      </w:r>
      <w:r w:rsidRPr="001A713E">
        <w:rPr>
          <w:rFonts w:hint="eastAsia"/>
        </w:rPr>
        <w:t>1</w:t>
      </w:r>
      <w:r w:rsidRPr="001A713E">
        <w:rPr>
          <w:rFonts w:hint="eastAsia"/>
          <w:lang w:eastAsia="zh-HK"/>
        </w:rPr>
        <w:t>項及主管機關相關函釋意旨</w:t>
      </w:r>
      <w:r w:rsidRPr="001A713E">
        <w:rPr>
          <w:rFonts w:hint="eastAsia"/>
        </w:rPr>
        <w:t>，</w:t>
      </w:r>
      <w:r w:rsidRPr="001A713E">
        <w:rPr>
          <w:rFonts w:hint="eastAsia"/>
          <w:lang w:eastAsia="zh-HK"/>
        </w:rPr>
        <w:t>即不得兼任</w:t>
      </w:r>
      <w:r w:rsidRPr="001A713E">
        <w:rPr>
          <w:rFonts w:hint="eastAsia"/>
        </w:rPr>
        <w:t>上市(櫃)</w:t>
      </w:r>
      <w:proofErr w:type="gramStart"/>
      <w:r w:rsidRPr="001A713E">
        <w:rPr>
          <w:rFonts w:hint="eastAsia"/>
        </w:rPr>
        <w:t>或興櫃</w:t>
      </w:r>
      <w:proofErr w:type="gramEnd"/>
      <w:r w:rsidRPr="001A713E">
        <w:rPr>
          <w:rFonts w:hint="eastAsia"/>
        </w:rPr>
        <w:t>公司之薪資報酬委員會委員</w:t>
      </w:r>
      <w:r w:rsidRPr="001A713E">
        <w:rPr>
          <w:rFonts w:hint="eastAsia"/>
          <w:lang w:eastAsia="zh-HK"/>
        </w:rPr>
        <w:t>之業</w:t>
      </w:r>
      <w:r w:rsidRPr="004301A1">
        <w:rPr>
          <w:rFonts w:hint="eastAsia"/>
          <w:lang w:eastAsia="zh-HK"/>
        </w:rPr>
        <w:t>務</w:t>
      </w:r>
      <w:r w:rsidRPr="004301A1">
        <w:rPr>
          <w:rFonts w:hint="eastAsia"/>
        </w:rPr>
        <w:t>，</w:t>
      </w:r>
      <w:r w:rsidR="008162DB" w:rsidRPr="004301A1">
        <w:rPr>
          <w:rFonts w:hint="eastAsia"/>
          <w:lang w:eastAsia="zh-HK"/>
        </w:rPr>
        <w:t>惟</w:t>
      </w:r>
      <w:r w:rsidRPr="004301A1">
        <w:rPr>
          <w:rFonts w:hint="eastAsia"/>
          <w:lang w:eastAsia="zh-HK"/>
        </w:rPr>
        <w:t>其</w:t>
      </w:r>
      <w:r w:rsidRPr="001A713E">
        <w:rPr>
          <w:rFonts w:hint="eastAsia"/>
          <w:lang w:eastAsia="zh-HK"/>
        </w:rPr>
        <w:t>仍於</w:t>
      </w:r>
      <w:r w:rsidRPr="001A713E">
        <w:rPr>
          <w:rFonts w:hint="eastAsia"/>
        </w:rPr>
        <w:t>103</w:t>
      </w:r>
      <w:r w:rsidRPr="001A713E">
        <w:rPr>
          <w:rFonts w:hint="eastAsia"/>
          <w:lang w:eastAsia="zh-HK"/>
        </w:rPr>
        <w:t>年</w:t>
      </w:r>
      <w:r w:rsidRPr="001A713E">
        <w:rPr>
          <w:rFonts w:hint="eastAsia"/>
        </w:rPr>
        <w:t>6</w:t>
      </w:r>
      <w:r w:rsidRPr="001A713E">
        <w:rPr>
          <w:rFonts w:hint="eastAsia"/>
          <w:lang w:eastAsia="zh-HK"/>
        </w:rPr>
        <w:t>月</w:t>
      </w:r>
      <w:r w:rsidRPr="001A713E">
        <w:rPr>
          <w:rFonts w:hint="eastAsia"/>
        </w:rPr>
        <w:t>21</w:t>
      </w:r>
      <w:r w:rsidRPr="001A713E">
        <w:rPr>
          <w:rFonts w:hint="eastAsia"/>
          <w:lang w:eastAsia="zh-HK"/>
        </w:rPr>
        <w:t>日以前兼任太空梭公司第一屆</w:t>
      </w:r>
      <w:r w:rsidRPr="001A713E">
        <w:rPr>
          <w:rFonts w:hint="eastAsia"/>
        </w:rPr>
        <w:t>薪資報酬委員會委員，</w:t>
      </w:r>
      <w:r w:rsidRPr="001A713E">
        <w:rPr>
          <w:rFonts w:hint="eastAsia"/>
          <w:lang w:eastAsia="zh-HK"/>
        </w:rPr>
        <w:t>復於</w:t>
      </w:r>
      <w:r w:rsidRPr="001A713E">
        <w:rPr>
          <w:rFonts w:hint="eastAsia"/>
        </w:rPr>
        <w:t>103</w:t>
      </w:r>
      <w:r w:rsidRPr="001A713E">
        <w:rPr>
          <w:rFonts w:hint="eastAsia"/>
          <w:lang w:eastAsia="zh-HK"/>
        </w:rPr>
        <w:t>年</w:t>
      </w:r>
      <w:r w:rsidRPr="001A713E">
        <w:rPr>
          <w:rFonts w:hint="eastAsia"/>
        </w:rPr>
        <w:t>8</w:t>
      </w:r>
      <w:r w:rsidRPr="001A713E">
        <w:rPr>
          <w:rFonts w:hint="eastAsia"/>
          <w:lang w:eastAsia="zh-HK"/>
        </w:rPr>
        <w:t>月</w:t>
      </w:r>
      <w:r w:rsidRPr="001A713E">
        <w:rPr>
          <w:rFonts w:hint="eastAsia"/>
        </w:rPr>
        <w:t>13</w:t>
      </w:r>
      <w:r w:rsidRPr="001A713E">
        <w:rPr>
          <w:rFonts w:hint="eastAsia"/>
          <w:lang w:eastAsia="zh-HK"/>
        </w:rPr>
        <w:t>日至</w:t>
      </w:r>
      <w:r w:rsidRPr="001A713E">
        <w:rPr>
          <w:rFonts w:hint="eastAsia"/>
        </w:rPr>
        <w:t>106</w:t>
      </w:r>
      <w:r w:rsidRPr="001A713E">
        <w:rPr>
          <w:rFonts w:hint="eastAsia"/>
          <w:lang w:eastAsia="zh-HK"/>
        </w:rPr>
        <w:t>年</w:t>
      </w:r>
      <w:r w:rsidRPr="001A713E">
        <w:rPr>
          <w:rFonts w:hint="eastAsia"/>
        </w:rPr>
        <w:t>6</w:t>
      </w:r>
      <w:r w:rsidRPr="001A713E">
        <w:rPr>
          <w:rFonts w:hint="eastAsia"/>
          <w:lang w:eastAsia="zh-HK"/>
        </w:rPr>
        <w:t>月</w:t>
      </w:r>
      <w:r w:rsidRPr="001A713E">
        <w:rPr>
          <w:rFonts w:hint="eastAsia"/>
        </w:rPr>
        <w:t>26</w:t>
      </w:r>
      <w:r w:rsidRPr="001A713E">
        <w:rPr>
          <w:rFonts w:hint="eastAsia"/>
          <w:lang w:eastAsia="zh-HK"/>
        </w:rPr>
        <w:t>日及</w:t>
      </w:r>
      <w:r w:rsidRPr="001A713E">
        <w:rPr>
          <w:rFonts w:hint="eastAsia"/>
        </w:rPr>
        <w:t>106</w:t>
      </w:r>
      <w:r w:rsidRPr="001A713E">
        <w:rPr>
          <w:rFonts w:hint="eastAsia"/>
          <w:lang w:eastAsia="zh-HK"/>
        </w:rPr>
        <w:t>年</w:t>
      </w:r>
      <w:r w:rsidRPr="001A713E">
        <w:rPr>
          <w:rFonts w:hint="eastAsia"/>
        </w:rPr>
        <w:t>8</w:t>
      </w:r>
      <w:r w:rsidRPr="001A713E">
        <w:rPr>
          <w:rFonts w:hint="eastAsia"/>
          <w:lang w:eastAsia="zh-HK"/>
        </w:rPr>
        <w:t>月</w:t>
      </w:r>
      <w:r w:rsidRPr="001A713E">
        <w:rPr>
          <w:rFonts w:hint="eastAsia"/>
        </w:rPr>
        <w:t>11</w:t>
      </w:r>
      <w:r w:rsidRPr="001A713E">
        <w:rPr>
          <w:rFonts w:hint="eastAsia"/>
          <w:lang w:eastAsia="zh-HK"/>
        </w:rPr>
        <w:t>日至</w:t>
      </w:r>
      <w:r w:rsidRPr="001A713E">
        <w:rPr>
          <w:rFonts w:hint="eastAsia"/>
        </w:rPr>
        <w:t>107</w:t>
      </w:r>
      <w:r w:rsidRPr="001A713E">
        <w:rPr>
          <w:rFonts w:hint="eastAsia"/>
          <w:lang w:eastAsia="zh-HK"/>
        </w:rPr>
        <w:t>年</w:t>
      </w:r>
      <w:r w:rsidRPr="001A713E">
        <w:rPr>
          <w:rFonts w:hint="eastAsia"/>
        </w:rPr>
        <w:t>3</w:t>
      </w:r>
      <w:r w:rsidRPr="001A713E">
        <w:rPr>
          <w:rFonts w:hint="eastAsia"/>
          <w:lang w:eastAsia="zh-HK"/>
        </w:rPr>
        <w:t>月</w:t>
      </w:r>
      <w:r w:rsidRPr="001A713E">
        <w:rPr>
          <w:rFonts w:hint="eastAsia"/>
        </w:rPr>
        <w:t>11</w:t>
      </w:r>
      <w:r w:rsidRPr="001A713E">
        <w:rPr>
          <w:rFonts w:hint="eastAsia"/>
          <w:lang w:eastAsia="zh-HK"/>
        </w:rPr>
        <w:t>日續受聘兼任該公司第</w:t>
      </w:r>
      <w:r w:rsidRPr="001A713E">
        <w:rPr>
          <w:rFonts w:hint="eastAsia"/>
          <w:lang w:eastAsia="zh-HK"/>
        </w:rPr>
        <w:lastRenderedPageBreak/>
        <w:t>二屆及第三屆之</w:t>
      </w:r>
      <w:r w:rsidRPr="001A713E">
        <w:rPr>
          <w:rFonts w:hint="eastAsia"/>
        </w:rPr>
        <w:t>薪資報酬委員會委員，</w:t>
      </w:r>
      <w:proofErr w:type="gramStart"/>
      <w:r w:rsidRPr="001A713E">
        <w:rPr>
          <w:rFonts w:hint="eastAsia"/>
          <w:lang w:eastAsia="zh-HK"/>
        </w:rPr>
        <w:t>經核</w:t>
      </w:r>
      <w:r w:rsidRPr="001A713E">
        <w:rPr>
          <w:rFonts w:hAnsi="標楷體" w:hint="eastAsia"/>
          <w:lang w:eastAsia="zh-HK"/>
        </w:rPr>
        <w:t>確有</w:t>
      </w:r>
      <w:proofErr w:type="gramEnd"/>
      <w:r w:rsidRPr="001A713E">
        <w:rPr>
          <w:rFonts w:hint="eastAsia"/>
          <w:lang w:eastAsia="zh-HK"/>
        </w:rPr>
        <w:t>牴</w:t>
      </w:r>
      <w:r w:rsidRPr="001A713E">
        <w:rPr>
          <w:rFonts w:hint="eastAsia"/>
        </w:rPr>
        <w:t>觸</w:t>
      </w:r>
      <w:r w:rsidRPr="001A713E">
        <w:rPr>
          <w:rFonts w:hint="eastAsia"/>
          <w:lang w:eastAsia="zh-HK"/>
        </w:rPr>
        <w:t>公務員服務法第</w:t>
      </w:r>
      <w:r w:rsidRPr="001A713E">
        <w:rPr>
          <w:rFonts w:hint="eastAsia"/>
        </w:rPr>
        <w:t>14</w:t>
      </w:r>
      <w:r w:rsidRPr="001A713E">
        <w:rPr>
          <w:rFonts w:hint="eastAsia"/>
          <w:lang w:eastAsia="zh-HK"/>
        </w:rPr>
        <w:t>條所定要求公務員不得兼任他項業務之規範</w:t>
      </w:r>
      <w:r w:rsidRPr="001A713E">
        <w:rPr>
          <w:rFonts w:hint="eastAsia"/>
        </w:rPr>
        <w:t>。</w:t>
      </w:r>
    </w:p>
    <w:p w:rsidR="002E6818" w:rsidRPr="001A713E" w:rsidRDefault="002E6818" w:rsidP="00D85F37">
      <w:pPr>
        <w:pStyle w:val="2"/>
        <w:ind w:left="1017"/>
      </w:pPr>
      <w:r w:rsidRPr="001A713E">
        <w:rPr>
          <w:rFonts w:hint="eastAsia"/>
          <w:lang w:eastAsia="zh-HK"/>
        </w:rPr>
        <w:t>查許春鎮自</w:t>
      </w:r>
      <w:r w:rsidRPr="001A713E">
        <w:rPr>
          <w:rFonts w:hint="eastAsia"/>
        </w:rPr>
        <w:t>96年2月1日</w:t>
      </w:r>
      <w:r w:rsidRPr="001A713E">
        <w:rPr>
          <w:rFonts w:hint="eastAsia"/>
          <w:lang w:eastAsia="zh-HK"/>
        </w:rPr>
        <w:t>起受聘擔任海洋大學海法所之專任助理教授</w:t>
      </w:r>
      <w:r w:rsidRPr="001A713E">
        <w:rPr>
          <w:rFonts w:hint="eastAsia"/>
        </w:rPr>
        <w:t>，101</w:t>
      </w:r>
      <w:r w:rsidRPr="001A713E">
        <w:rPr>
          <w:rFonts w:hint="eastAsia"/>
          <w:lang w:eastAsia="zh-HK"/>
        </w:rPr>
        <w:t>年</w:t>
      </w:r>
      <w:r w:rsidRPr="001A713E">
        <w:rPr>
          <w:rFonts w:hint="eastAsia"/>
        </w:rPr>
        <w:t>8</w:t>
      </w:r>
      <w:r w:rsidRPr="001A713E">
        <w:rPr>
          <w:rFonts w:hint="eastAsia"/>
          <w:lang w:eastAsia="zh-HK"/>
        </w:rPr>
        <w:t>月</w:t>
      </w:r>
      <w:r w:rsidRPr="001A713E">
        <w:rPr>
          <w:rFonts w:hint="eastAsia"/>
        </w:rPr>
        <w:t>1</w:t>
      </w:r>
      <w:r w:rsidRPr="001A713E">
        <w:rPr>
          <w:rFonts w:hint="eastAsia"/>
          <w:lang w:eastAsia="zh-HK"/>
        </w:rPr>
        <w:t>日升任為專任副教授</w:t>
      </w:r>
      <w:r w:rsidRPr="001A713E">
        <w:rPr>
          <w:rFonts w:hint="eastAsia"/>
        </w:rPr>
        <w:t>，</w:t>
      </w:r>
      <w:r w:rsidRPr="001A713E">
        <w:rPr>
          <w:rFonts w:hint="eastAsia"/>
          <w:lang w:eastAsia="zh-HK"/>
        </w:rPr>
        <w:t>並自</w:t>
      </w:r>
      <w:r w:rsidRPr="001A713E">
        <w:rPr>
          <w:rFonts w:hint="eastAsia"/>
        </w:rPr>
        <w:t>102</w:t>
      </w:r>
      <w:r w:rsidRPr="001A713E">
        <w:rPr>
          <w:rFonts w:hint="eastAsia"/>
          <w:lang w:eastAsia="zh-HK"/>
        </w:rPr>
        <w:t>年</w:t>
      </w:r>
      <w:r w:rsidRPr="001A713E">
        <w:rPr>
          <w:rFonts w:hint="eastAsia"/>
        </w:rPr>
        <w:t>8</w:t>
      </w:r>
      <w:r w:rsidRPr="001A713E">
        <w:rPr>
          <w:rFonts w:hint="eastAsia"/>
          <w:lang w:eastAsia="zh-HK"/>
        </w:rPr>
        <w:t>月</w:t>
      </w:r>
      <w:r w:rsidRPr="001A713E">
        <w:rPr>
          <w:rFonts w:hint="eastAsia"/>
        </w:rPr>
        <w:t>1</w:t>
      </w:r>
      <w:r w:rsidRPr="001A713E">
        <w:rPr>
          <w:rFonts w:hint="eastAsia"/>
          <w:lang w:eastAsia="zh-HK"/>
        </w:rPr>
        <w:t>日起至</w:t>
      </w:r>
      <w:r w:rsidRPr="001A713E">
        <w:rPr>
          <w:rFonts w:hint="eastAsia"/>
        </w:rPr>
        <w:t>108</w:t>
      </w:r>
      <w:r w:rsidRPr="001A713E">
        <w:rPr>
          <w:rFonts w:hint="eastAsia"/>
          <w:lang w:eastAsia="zh-HK"/>
        </w:rPr>
        <w:t>年</w:t>
      </w:r>
      <w:r w:rsidRPr="001A713E">
        <w:rPr>
          <w:rFonts w:hint="eastAsia"/>
        </w:rPr>
        <w:t>7</w:t>
      </w:r>
      <w:r w:rsidRPr="001A713E">
        <w:rPr>
          <w:rFonts w:hint="eastAsia"/>
          <w:lang w:eastAsia="zh-HK"/>
        </w:rPr>
        <w:t>月</w:t>
      </w:r>
      <w:r w:rsidRPr="001A713E">
        <w:rPr>
          <w:rFonts w:hint="eastAsia"/>
        </w:rPr>
        <w:t>31</w:t>
      </w:r>
      <w:r w:rsidRPr="001A713E">
        <w:rPr>
          <w:rFonts w:hint="eastAsia"/>
          <w:lang w:eastAsia="zh-HK"/>
        </w:rPr>
        <w:t>日止</w:t>
      </w:r>
      <w:r w:rsidRPr="001A713E">
        <w:rPr>
          <w:rFonts w:hint="eastAsia"/>
        </w:rPr>
        <w:t>，</w:t>
      </w:r>
      <w:r w:rsidRPr="001A713E">
        <w:rPr>
          <w:rFonts w:hint="eastAsia"/>
          <w:lang w:eastAsia="zh-HK"/>
        </w:rPr>
        <w:t>兼任海洋大學海法所所長之行政職務</w:t>
      </w:r>
      <w:r w:rsidRPr="001A713E">
        <w:rPr>
          <w:rFonts w:hint="eastAsia"/>
        </w:rPr>
        <w:t>，</w:t>
      </w:r>
      <w:r w:rsidRPr="001A713E">
        <w:rPr>
          <w:rFonts w:hint="eastAsia"/>
          <w:lang w:eastAsia="zh-HK"/>
        </w:rPr>
        <w:t>依行政院核定之「</w:t>
      </w:r>
      <w:r w:rsidRPr="001A713E">
        <w:rPr>
          <w:rFonts w:hAnsi="標楷體" w:hint="eastAsia"/>
          <w:lang w:eastAsia="zh-HK"/>
        </w:rPr>
        <w:t>公立各級學校校長及教師兼任主管人員主管職務加給表」</w:t>
      </w:r>
      <w:r w:rsidRPr="001A713E">
        <w:rPr>
          <w:rFonts w:hAnsi="標楷體" w:hint="eastAsia"/>
        </w:rPr>
        <w:t>，</w:t>
      </w:r>
      <w:r w:rsidRPr="001A713E">
        <w:rPr>
          <w:rFonts w:hAnsi="標楷體" w:hint="eastAsia"/>
          <w:lang w:eastAsia="zh-HK"/>
        </w:rPr>
        <w:t>為</w:t>
      </w:r>
      <w:proofErr w:type="gramStart"/>
      <w:r w:rsidRPr="001A713E">
        <w:rPr>
          <w:rFonts w:hAnsi="標楷體" w:hint="eastAsia"/>
          <w:lang w:eastAsia="zh-HK"/>
        </w:rPr>
        <w:t>相當</w:t>
      </w:r>
      <w:proofErr w:type="gramEnd"/>
      <w:r w:rsidRPr="001A713E">
        <w:rPr>
          <w:rFonts w:hAnsi="標楷體"/>
        </w:rPr>
        <w:t>簡任第1</w:t>
      </w:r>
      <w:r w:rsidRPr="001A713E">
        <w:rPr>
          <w:rFonts w:hAnsi="標楷體" w:hint="eastAsia"/>
        </w:rPr>
        <w:t>2</w:t>
      </w:r>
      <w:r w:rsidRPr="001A713E">
        <w:rPr>
          <w:rFonts w:hAnsi="標楷體"/>
        </w:rPr>
        <w:t>職等之主管職務</w:t>
      </w:r>
      <w:r w:rsidRPr="001A713E">
        <w:t>。</w:t>
      </w:r>
      <w:r w:rsidRPr="001A713E">
        <w:rPr>
          <w:rFonts w:hint="eastAsia"/>
          <w:lang w:eastAsia="zh-HK"/>
        </w:rPr>
        <w:t>另</w:t>
      </w:r>
      <w:r w:rsidRPr="001A713E">
        <w:rPr>
          <w:rFonts w:hint="eastAsia"/>
        </w:rPr>
        <w:t>查太空梭</w:t>
      </w:r>
      <w:r w:rsidRPr="001A713E">
        <w:rPr>
          <w:rFonts w:hint="eastAsia"/>
          <w:lang w:eastAsia="zh-HK"/>
        </w:rPr>
        <w:t>公司</w:t>
      </w:r>
      <w:r w:rsidRPr="001A713E">
        <w:rPr>
          <w:rFonts w:hint="eastAsia"/>
        </w:rPr>
        <w:t>係於74年10月16日經核准設立登記</w:t>
      </w:r>
      <w:r w:rsidRPr="001A713E">
        <w:rPr>
          <w:rFonts w:hint="eastAsia"/>
          <w:lang w:eastAsia="zh-HK"/>
        </w:rPr>
        <w:t>之股份有限公司</w:t>
      </w:r>
      <w:r w:rsidRPr="001A713E">
        <w:rPr>
          <w:rFonts w:hint="eastAsia"/>
        </w:rPr>
        <w:t>，</w:t>
      </w:r>
      <w:r w:rsidRPr="001A713E">
        <w:rPr>
          <w:rFonts w:hint="eastAsia"/>
          <w:lang w:eastAsia="zh-HK"/>
        </w:rPr>
        <w:t>並於</w:t>
      </w:r>
      <w:r w:rsidRPr="001A713E">
        <w:rPr>
          <w:rFonts w:hint="eastAsia"/>
        </w:rPr>
        <w:t>89</w:t>
      </w:r>
      <w:r w:rsidRPr="001A713E">
        <w:rPr>
          <w:rFonts w:hint="eastAsia"/>
          <w:lang w:eastAsia="zh-HK"/>
        </w:rPr>
        <w:t>年</w:t>
      </w:r>
      <w:r w:rsidRPr="001A713E">
        <w:rPr>
          <w:rFonts w:hint="eastAsia"/>
        </w:rPr>
        <w:t>11</w:t>
      </w:r>
      <w:r w:rsidRPr="001A713E">
        <w:rPr>
          <w:rFonts w:hint="eastAsia"/>
          <w:lang w:eastAsia="zh-HK"/>
        </w:rPr>
        <w:t>月</w:t>
      </w:r>
      <w:r w:rsidRPr="001A713E">
        <w:rPr>
          <w:rFonts w:hint="eastAsia"/>
        </w:rPr>
        <w:t>10</w:t>
      </w:r>
      <w:r w:rsidRPr="001A713E">
        <w:rPr>
          <w:rFonts w:hint="eastAsia"/>
          <w:lang w:eastAsia="zh-HK"/>
        </w:rPr>
        <w:t>日成為股票在證券交易所上市之上市公司</w:t>
      </w:r>
      <w:r w:rsidRPr="001A713E">
        <w:rPr>
          <w:rFonts w:hint="eastAsia"/>
        </w:rPr>
        <w:t>。</w:t>
      </w:r>
      <w:proofErr w:type="gramStart"/>
      <w:r w:rsidRPr="001A713E">
        <w:rPr>
          <w:rFonts w:hint="eastAsia"/>
          <w:lang w:eastAsia="zh-HK"/>
        </w:rPr>
        <w:t>嗣</w:t>
      </w:r>
      <w:proofErr w:type="gramEnd"/>
      <w:r w:rsidRPr="001A713E">
        <w:rPr>
          <w:rFonts w:hint="eastAsia"/>
          <w:lang w:eastAsia="zh-HK"/>
        </w:rPr>
        <w:t>因應我國金融主管機關推動</w:t>
      </w:r>
      <w:r w:rsidRPr="001A713E">
        <w:rPr>
          <w:rFonts w:hAnsi="標楷體" w:hint="eastAsia"/>
          <w:lang w:eastAsia="zh-HK"/>
        </w:rPr>
        <w:t>強化公司治理</w:t>
      </w:r>
      <w:r w:rsidRPr="001A713E">
        <w:rPr>
          <w:rFonts w:hAnsi="標楷體" w:hint="eastAsia"/>
        </w:rPr>
        <w:t>，</w:t>
      </w:r>
      <w:r w:rsidRPr="001A713E">
        <w:rPr>
          <w:rFonts w:hAnsi="標楷體" w:hint="eastAsia"/>
          <w:lang w:eastAsia="zh-HK"/>
        </w:rPr>
        <w:t>落實上市</w:t>
      </w:r>
      <w:r w:rsidRPr="001A713E">
        <w:rPr>
          <w:rFonts w:hAnsi="標楷體" w:hint="eastAsia"/>
        </w:rPr>
        <w:t>(</w:t>
      </w:r>
      <w:r w:rsidRPr="001A713E">
        <w:rPr>
          <w:rFonts w:hAnsi="標楷體" w:hint="eastAsia"/>
          <w:lang w:eastAsia="zh-HK"/>
        </w:rPr>
        <w:t>櫃</w:t>
      </w:r>
      <w:r w:rsidRPr="001A713E">
        <w:rPr>
          <w:rFonts w:hAnsi="標楷體" w:hint="eastAsia"/>
        </w:rPr>
        <w:t>)</w:t>
      </w:r>
      <w:r w:rsidRPr="001A713E">
        <w:rPr>
          <w:rFonts w:hAnsi="標楷體" w:hint="eastAsia"/>
          <w:lang w:eastAsia="zh-HK"/>
        </w:rPr>
        <w:t>公司董監酬金資訊揭露</w:t>
      </w:r>
      <w:r w:rsidRPr="001A713E">
        <w:rPr>
          <w:rFonts w:hint="eastAsia"/>
          <w:lang w:eastAsia="zh-HK"/>
        </w:rPr>
        <w:t>政策</w:t>
      </w:r>
      <w:r w:rsidRPr="001A713E">
        <w:rPr>
          <w:rFonts w:hint="eastAsia"/>
        </w:rPr>
        <w:t>，99</w:t>
      </w:r>
      <w:r w:rsidRPr="001A713E">
        <w:rPr>
          <w:rFonts w:hint="eastAsia"/>
          <w:lang w:eastAsia="zh-HK"/>
        </w:rPr>
        <w:t>年</w:t>
      </w:r>
      <w:r w:rsidRPr="001A713E">
        <w:rPr>
          <w:rFonts w:hint="eastAsia"/>
        </w:rPr>
        <w:t>11</w:t>
      </w:r>
      <w:r w:rsidRPr="001A713E">
        <w:rPr>
          <w:rFonts w:hint="eastAsia"/>
          <w:lang w:eastAsia="zh-HK"/>
        </w:rPr>
        <w:t>月</w:t>
      </w:r>
      <w:r w:rsidRPr="001A713E">
        <w:rPr>
          <w:rFonts w:hint="eastAsia"/>
        </w:rPr>
        <w:t>24</w:t>
      </w:r>
      <w:r w:rsidRPr="001A713E">
        <w:rPr>
          <w:rFonts w:hint="eastAsia"/>
          <w:lang w:eastAsia="zh-HK"/>
        </w:rPr>
        <w:t>日修正公布之</w:t>
      </w:r>
      <w:r w:rsidRPr="001A713E">
        <w:rPr>
          <w:rFonts w:hint="eastAsia"/>
        </w:rPr>
        <w:t>證券交易法</w:t>
      </w:r>
      <w:r w:rsidRPr="001A713E">
        <w:rPr>
          <w:rFonts w:hint="eastAsia"/>
          <w:lang w:eastAsia="zh-HK"/>
        </w:rPr>
        <w:t>增訂</w:t>
      </w:r>
      <w:r w:rsidRPr="001A713E">
        <w:rPr>
          <w:rFonts w:hint="eastAsia"/>
        </w:rPr>
        <w:t>第14條之6，</w:t>
      </w:r>
      <w:r w:rsidRPr="001A713E">
        <w:rPr>
          <w:rFonts w:hint="eastAsia"/>
          <w:lang w:eastAsia="zh-HK"/>
        </w:rPr>
        <w:t>其第</w:t>
      </w:r>
      <w:r w:rsidRPr="001A713E">
        <w:rPr>
          <w:rFonts w:hint="eastAsia"/>
        </w:rPr>
        <w:t>1</w:t>
      </w:r>
      <w:r w:rsidRPr="001A713E">
        <w:rPr>
          <w:rFonts w:hint="eastAsia"/>
          <w:lang w:eastAsia="zh-HK"/>
        </w:rPr>
        <w:t>項規定：「股票已在證券交易所上市或於證券商營業處所買賣之公司應設置薪資報酬委員會；其成員專業資格、所定職權之行使及相關事項之辦法，由主管機關定之。」強制</w:t>
      </w:r>
      <w:r w:rsidRPr="001A713E">
        <w:rPr>
          <w:rFonts w:hAnsi="標楷體" w:hint="eastAsia"/>
          <w:lang w:eastAsia="zh-HK"/>
        </w:rPr>
        <w:t>上市</w:t>
      </w:r>
      <w:r w:rsidRPr="001A713E">
        <w:rPr>
          <w:rFonts w:hAnsi="標楷體" w:hint="eastAsia"/>
        </w:rPr>
        <w:t>(</w:t>
      </w:r>
      <w:r w:rsidRPr="001A713E">
        <w:rPr>
          <w:rFonts w:hAnsi="標楷體" w:hint="eastAsia"/>
          <w:lang w:eastAsia="zh-HK"/>
        </w:rPr>
        <w:t>櫃</w:t>
      </w:r>
      <w:r w:rsidRPr="001A713E">
        <w:rPr>
          <w:rFonts w:hAnsi="標楷體" w:hint="eastAsia"/>
        </w:rPr>
        <w:t>)</w:t>
      </w:r>
      <w:r w:rsidRPr="001A713E">
        <w:rPr>
          <w:rFonts w:hAnsi="標楷體" w:hint="eastAsia"/>
          <w:lang w:eastAsia="zh-HK"/>
        </w:rPr>
        <w:t>公司</w:t>
      </w:r>
      <w:r w:rsidRPr="001A713E">
        <w:rPr>
          <w:rFonts w:hint="eastAsia"/>
        </w:rPr>
        <w:t>應</w:t>
      </w:r>
      <w:r w:rsidRPr="001A713E">
        <w:rPr>
          <w:rFonts w:hint="eastAsia"/>
          <w:lang w:eastAsia="zh-HK"/>
        </w:rPr>
        <w:t>依法</w:t>
      </w:r>
      <w:r w:rsidRPr="001A713E">
        <w:rPr>
          <w:rFonts w:hint="eastAsia"/>
        </w:rPr>
        <w:t>設置薪資報酬委員會，</w:t>
      </w:r>
      <w:r w:rsidRPr="001A713E">
        <w:rPr>
          <w:rFonts w:hint="eastAsia"/>
          <w:lang w:eastAsia="zh-HK"/>
        </w:rPr>
        <w:t>主管機關金融監督管理委員會並依本條授權訂定發布「</w:t>
      </w:r>
      <w:r w:rsidRPr="001A713E">
        <w:rPr>
          <w:rFonts w:hint="eastAsia"/>
        </w:rPr>
        <w:t>股票上市或於證券商營業處所買賣公司薪資報酬委員會設置及行使職權辦法</w:t>
      </w:r>
      <w:r w:rsidRPr="001A713E">
        <w:rPr>
          <w:rFonts w:hint="eastAsia"/>
          <w:lang w:eastAsia="zh-HK"/>
        </w:rPr>
        <w:t>」</w:t>
      </w:r>
      <w:r w:rsidRPr="001A713E">
        <w:rPr>
          <w:rFonts w:hint="eastAsia"/>
        </w:rPr>
        <w:t>，</w:t>
      </w:r>
      <w:r w:rsidRPr="001A713E">
        <w:rPr>
          <w:rFonts w:hint="eastAsia"/>
          <w:lang w:eastAsia="zh-HK"/>
        </w:rPr>
        <w:t>該辦法第</w:t>
      </w:r>
      <w:r w:rsidRPr="001A713E">
        <w:rPr>
          <w:rFonts w:hint="eastAsia"/>
        </w:rPr>
        <w:t>5</w:t>
      </w:r>
      <w:r w:rsidRPr="001A713E">
        <w:rPr>
          <w:rFonts w:hint="eastAsia"/>
          <w:lang w:eastAsia="zh-HK"/>
        </w:rPr>
        <w:t>條第</w:t>
      </w:r>
      <w:r w:rsidRPr="001A713E">
        <w:rPr>
          <w:rFonts w:hint="eastAsia"/>
        </w:rPr>
        <w:t>1</w:t>
      </w:r>
      <w:r w:rsidRPr="001A713E">
        <w:rPr>
          <w:rFonts w:hint="eastAsia"/>
          <w:lang w:eastAsia="zh-HK"/>
        </w:rPr>
        <w:t>項規定：「薪資報酬委員會之成員，應取得下列專業資格條件之一，並具備</w:t>
      </w:r>
      <w:r w:rsidRPr="001A713E">
        <w:rPr>
          <w:rFonts w:hint="eastAsia"/>
        </w:rPr>
        <w:t>5</w:t>
      </w:r>
      <w:r w:rsidRPr="001A713E">
        <w:rPr>
          <w:rFonts w:hint="eastAsia"/>
          <w:lang w:eastAsia="zh-HK"/>
        </w:rPr>
        <w:t>年以上工作經驗：一、商務、法務、財務、會計或公司業務所需相關科系之公私立大專院校講師以上。二、法官、檢察官、律師、會計師或其他與公司業務所需之國家考試及格領有證書之專門職業及技術人員。三、具有商務、法務、財務、會計或公司業務所需之工作經驗。」</w:t>
      </w:r>
      <w:r w:rsidRPr="001A713E">
        <w:rPr>
          <w:rFonts w:hint="eastAsia"/>
        </w:rPr>
        <w:t>太空梭公司</w:t>
      </w:r>
      <w:r w:rsidRPr="001A713E">
        <w:rPr>
          <w:rFonts w:hint="eastAsia"/>
          <w:lang w:eastAsia="zh-HK"/>
        </w:rPr>
        <w:t>遂</w:t>
      </w:r>
      <w:r w:rsidRPr="001A713E">
        <w:rPr>
          <w:rFonts w:hint="eastAsia"/>
        </w:rPr>
        <w:t>於100</w:t>
      </w:r>
      <w:r w:rsidRPr="001A713E">
        <w:rPr>
          <w:rFonts w:hint="eastAsia"/>
          <w:lang w:eastAsia="zh-HK"/>
        </w:rPr>
        <w:t>年</w:t>
      </w:r>
      <w:r w:rsidRPr="001A713E">
        <w:rPr>
          <w:rFonts w:hint="eastAsia"/>
        </w:rPr>
        <w:t>12</w:t>
      </w:r>
      <w:r w:rsidRPr="001A713E">
        <w:rPr>
          <w:rFonts w:hint="eastAsia"/>
          <w:lang w:eastAsia="zh-HK"/>
        </w:rPr>
        <w:t>月</w:t>
      </w:r>
      <w:r w:rsidRPr="001A713E">
        <w:rPr>
          <w:rFonts w:hint="eastAsia"/>
        </w:rPr>
        <w:t>23</w:t>
      </w:r>
      <w:r w:rsidRPr="001A713E">
        <w:rPr>
          <w:rFonts w:hint="eastAsia"/>
          <w:lang w:eastAsia="zh-HK"/>
        </w:rPr>
        <w:t>日起至</w:t>
      </w:r>
      <w:r w:rsidRPr="001A713E">
        <w:rPr>
          <w:rFonts w:hint="eastAsia"/>
        </w:rPr>
        <w:t>103</w:t>
      </w:r>
      <w:r w:rsidRPr="001A713E">
        <w:rPr>
          <w:rFonts w:hint="eastAsia"/>
          <w:lang w:eastAsia="zh-HK"/>
        </w:rPr>
        <w:t>年</w:t>
      </w:r>
      <w:r w:rsidRPr="001A713E">
        <w:rPr>
          <w:rFonts w:hint="eastAsia"/>
        </w:rPr>
        <w:t>6</w:t>
      </w:r>
      <w:r w:rsidRPr="001A713E">
        <w:rPr>
          <w:rFonts w:hint="eastAsia"/>
          <w:lang w:eastAsia="zh-HK"/>
        </w:rPr>
        <w:t>月</w:t>
      </w:r>
      <w:r w:rsidRPr="001A713E">
        <w:rPr>
          <w:rFonts w:hint="eastAsia"/>
        </w:rPr>
        <w:t>21</w:t>
      </w:r>
      <w:r w:rsidRPr="001A713E">
        <w:rPr>
          <w:rFonts w:hint="eastAsia"/>
          <w:lang w:eastAsia="zh-HK"/>
        </w:rPr>
        <w:t>日止</w:t>
      </w:r>
      <w:r w:rsidRPr="001A713E">
        <w:rPr>
          <w:rFonts w:hint="eastAsia"/>
        </w:rPr>
        <w:t>(</w:t>
      </w:r>
      <w:r w:rsidRPr="001A713E">
        <w:rPr>
          <w:rFonts w:hint="eastAsia"/>
          <w:lang w:eastAsia="zh-HK"/>
        </w:rPr>
        <w:t>第一屆</w:t>
      </w:r>
      <w:r w:rsidRPr="001A713E">
        <w:rPr>
          <w:rFonts w:hint="eastAsia"/>
        </w:rPr>
        <w:t>)、103</w:t>
      </w:r>
      <w:r w:rsidRPr="001A713E">
        <w:rPr>
          <w:rFonts w:hint="eastAsia"/>
          <w:lang w:eastAsia="zh-HK"/>
        </w:rPr>
        <w:t>年</w:t>
      </w:r>
      <w:r w:rsidRPr="001A713E">
        <w:rPr>
          <w:rFonts w:hint="eastAsia"/>
        </w:rPr>
        <w:t>8</w:t>
      </w:r>
      <w:r w:rsidRPr="001A713E">
        <w:rPr>
          <w:rFonts w:hint="eastAsia"/>
          <w:lang w:eastAsia="zh-HK"/>
        </w:rPr>
        <w:t>月</w:t>
      </w:r>
      <w:r w:rsidRPr="001A713E">
        <w:rPr>
          <w:rFonts w:hint="eastAsia"/>
        </w:rPr>
        <w:t>13</w:t>
      </w:r>
      <w:r w:rsidRPr="001A713E">
        <w:rPr>
          <w:rFonts w:hint="eastAsia"/>
          <w:lang w:eastAsia="zh-HK"/>
        </w:rPr>
        <w:t>日起至</w:t>
      </w:r>
      <w:r w:rsidRPr="001A713E">
        <w:rPr>
          <w:rFonts w:hint="eastAsia"/>
        </w:rPr>
        <w:t>106</w:t>
      </w:r>
      <w:r w:rsidRPr="001A713E">
        <w:rPr>
          <w:rFonts w:hint="eastAsia"/>
          <w:lang w:eastAsia="zh-HK"/>
        </w:rPr>
        <w:t>年</w:t>
      </w:r>
      <w:r w:rsidRPr="001A713E">
        <w:rPr>
          <w:rFonts w:hint="eastAsia"/>
        </w:rPr>
        <w:t>6</w:t>
      </w:r>
      <w:r w:rsidRPr="001A713E">
        <w:rPr>
          <w:rFonts w:hint="eastAsia"/>
          <w:lang w:eastAsia="zh-HK"/>
        </w:rPr>
        <w:t>月</w:t>
      </w:r>
      <w:r w:rsidRPr="001A713E">
        <w:rPr>
          <w:rFonts w:hint="eastAsia"/>
        </w:rPr>
        <w:t>26</w:t>
      </w:r>
      <w:r w:rsidRPr="001A713E">
        <w:rPr>
          <w:rFonts w:hint="eastAsia"/>
          <w:lang w:eastAsia="zh-HK"/>
        </w:rPr>
        <w:t>日止</w:t>
      </w:r>
      <w:r w:rsidRPr="001A713E">
        <w:rPr>
          <w:rFonts w:hint="eastAsia"/>
        </w:rPr>
        <w:t>(</w:t>
      </w:r>
      <w:r w:rsidRPr="001A713E">
        <w:rPr>
          <w:rFonts w:hint="eastAsia"/>
          <w:lang w:eastAsia="zh-HK"/>
        </w:rPr>
        <w:t>第二屆</w:t>
      </w:r>
      <w:r w:rsidRPr="001A713E">
        <w:rPr>
          <w:rFonts w:hint="eastAsia"/>
        </w:rPr>
        <w:t>)，</w:t>
      </w:r>
      <w:r w:rsidRPr="001A713E">
        <w:rPr>
          <w:rFonts w:hint="eastAsia"/>
          <w:lang w:eastAsia="zh-HK"/>
        </w:rPr>
        <w:t>及</w:t>
      </w:r>
      <w:r w:rsidRPr="001A713E">
        <w:rPr>
          <w:rFonts w:hint="eastAsia"/>
        </w:rPr>
        <w:t>106</w:t>
      </w:r>
      <w:r w:rsidRPr="001A713E">
        <w:rPr>
          <w:rFonts w:hint="eastAsia"/>
          <w:lang w:eastAsia="zh-HK"/>
        </w:rPr>
        <w:t>年</w:t>
      </w:r>
      <w:r w:rsidRPr="001A713E">
        <w:rPr>
          <w:rFonts w:hint="eastAsia"/>
        </w:rPr>
        <w:t>8</w:t>
      </w:r>
      <w:r w:rsidRPr="001A713E">
        <w:rPr>
          <w:rFonts w:hint="eastAsia"/>
          <w:lang w:eastAsia="zh-HK"/>
        </w:rPr>
        <w:t>月</w:t>
      </w:r>
      <w:r w:rsidRPr="001A713E">
        <w:rPr>
          <w:rFonts w:hint="eastAsia"/>
        </w:rPr>
        <w:t>11</w:t>
      </w:r>
      <w:r w:rsidRPr="001A713E">
        <w:rPr>
          <w:rFonts w:hint="eastAsia"/>
          <w:lang w:eastAsia="zh-HK"/>
        </w:rPr>
        <w:t>日起至</w:t>
      </w:r>
      <w:r w:rsidRPr="001A713E">
        <w:rPr>
          <w:rFonts w:hint="eastAsia"/>
        </w:rPr>
        <w:t>109</w:t>
      </w:r>
      <w:r w:rsidRPr="001A713E">
        <w:rPr>
          <w:rFonts w:hint="eastAsia"/>
          <w:lang w:eastAsia="zh-HK"/>
        </w:rPr>
        <w:t>年</w:t>
      </w:r>
      <w:r w:rsidRPr="001A713E">
        <w:rPr>
          <w:rFonts w:hint="eastAsia"/>
        </w:rPr>
        <w:t>6</w:t>
      </w:r>
      <w:r w:rsidRPr="001A713E">
        <w:rPr>
          <w:rFonts w:hint="eastAsia"/>
          <w:lang w:eastAsia="zh-HK"/>
        </w:rPr>
        <w:t>月</w:t>
      </w:r>
      <w:r w:rsidRPr="001A713E">
        <w:rPr>
          <w:rFonts w:hint="eastAsia"/>
        </w:rPr>
        <w:t>26</w:t>
      </w:r>
      <w:r w:rsidRPr="001A713E">
        <w:rPr>
          <w:rFonts w:hint="eastAsia"/>
          <w:lang w:eastAsia="zh-HK"/>
        </w:rPr>
        <w:lastRenderedPageBreak/>
        <w:t>日止</w:t>
      </w:r>
      <w:r w:rsidRPr="001A713E">
        <w:rPr>
          <w:rFonts w:hint="eastAsia"/>
        </w:rPr>
        <w:t>(</w:t>
      </w:r>
      <w:r w:rsidRPr="001A713E">
        <w:rPr>
          <w:rFonts w:hint="eastAsia"/>
          <w:lang w:eastAsia="zh-HK"/>
        </w:rPr>
        <w:t>第三屆</w:t>
      </w:r>
      <w:r w:rsidRPr="001A713E">
        <w:rPr>
          <w:rFonts w:hint="eastAsia"/>
        </w:rPr>
        <w:t>)</w:t>
      </w:r>
      <w:r w:rsidRPr="001A713E">
        <w:rPr>
          <w:rFonts w:hint="eastAsia"/>
          <w:lang w:eastAsia="zh-HK"/>
        </w:rPr>
        <w:t>之</w:t>
      </w:r>
      <w:r w:rsidRPr="001A713E">
        <w:rPr>
          <w:rFonts w:hint="eastAsia"/>
        </w:rPr>
        <w:t>3</w:t>
      </w:r>
      <w:r w:rsidRPr="001A713E">
        <w:rPr>
          <w:rFonts w:hint="eastAsia"/>
          <w:lang w:eastAsia="zh-HK"/>
        </w:rPr>
        <w:t>段</w:t>
      </w:r>
      <w:proofErr w:type="gramStart"/>
      <w:r w:rsidRPr="001A713E">
        <w:rPr>
          <w:rFonts w:hint="eastAsia"/>
          <w:lang w:eastAsia="zh-HK"/>
        </w:rPr>
        <w:t>期間</w:t>
      </w:r>
      <w:r w:rsidRPr="001A713E">
        <w:rPr>
          <w:rFonts w:hint="eastAsia"/>
        </w:rPr>
        <w:t>，</w:t>
      </w:r>
      <w:proofErr w:type="gramEnd"/>
      <w:r w:rsidRPr="001A713E">
        <w:rPr>
          <w:rFonts w:hint="eastAsia"/>
          <w:lang w:eastAsia="zh-HK"/>
        </w:rPr>
        <w:t>聘任</w:t>
      </w:r>
      <w:r w:rsidR="00104ACC" w:rsidRPr="001A713E">
        <w:rPr>
          <w:rFonts w:hAnsi="標楷體"/>
        </w:rPr>
        <w:t>許春鎮副教授</w:t>
      </w:r>
      <w:r w:rsidRPr="001A713E">
        <w:rPr>
          <w:rFonts w:hint="eastAsia"/>
          <w:lang w:eastAsia="zh-HK"/>
        </w:rPr>
        <w:t>為該公司之</w:t>
      </w:r>
      <w:r w:rsidRPr="001A713E">
        <w:rPr>
          <w:rFonts w:hint="eastAsia"/>
        </w:rPr>
        <w:t>薪資報酬委員會</w:t>
      </w:r>
      <w:r w:rsidRPr="001A713E">
        <w:rPr>
          <w:rFonts w:hint="eastAsia"/>
          <w:lang w:eastAsia="zh-HK"/>
        </w:rPr>
        <w:t>委員</w:t>
      </w:r>
      <w:r w:rsidRPr="001A713E">
        <w:rPr>
          <w:rFonts w:hint="eastAsia"/>
        </w:rPr>
        <w:t>，</w:t>
      </w:r>
      <w:proofErr w:type="gramStart"/>
      <w:r w:rsidRPr="001A713E">
        <w:rPr>
          <w:rFonts w:hint="eastAsia"/>
          <w:lang w:eastAsia="zh-HK"/>
        </w:rPr>
        <w:t>嗣第三屆聘期</w:t>
      </w:r>
      <w:proofErr w:type="gramEnd"/>
      <w:r w:rsidRPr="001A713E">
        <w:rPr>
          <w:rFonts w:hint="eastAsia"/>
          <w:lang w:eastAsia="zh-HK"/>
        </w:rPr>
        <w:t>屆滿前</w:t>
      </w:r>
      <w:r w:rsidRPr="001A713E">
        <w:rPr>
          <w:rFonts w:hint="eastAsia"/>
        </w:rPr>
        <w:t>，</w:t>
      </w:r>
      <w:r w:rsidR="00104ACC" w:rsidRPr="001A713E">
        <w:rPr>
          <w:rFonts w:hAnsi="標楷體"/>
        </w:rPr>
        <w:t>許副教授</w:t>
      </w:r>
      <w:r w:rsidRPr="001A713E">
        <w:rPr>
          <w:rFonts w:hint="eastAsia"/>
          <w:lang w:eastAsia="zh-HK"/>
        </w:rPr>
        <w:t>於</w:t>
      </w:r>
      <w:r w:rsidRPr="001A713E">
        <w:rPr>
          <w:rFonts w:hint="eastAsia"/>
        </w:rPr>
        <w:t>107</w:t>
      </w:r>
      <w:r w:rsidRPr="001A713E">
        <w:rPr>
          <w:rFonts w:hint="eastAsia"/>
          <w:lang w:eastAsia="zh-HK"/>
        </w:rPr>
        <w:t>年</w:t>
      </w:r>
      <w:r w:rsidRPr="001A713E">
        <w:rPr>
          <w:rFonts w:hint="eastAsia"/>
        </w:rPr>
        <w:t>3</w:t>
      </w:r>
      <w:r w:rsidRPr="001A713E">
        <w:rPr>
          <w:rFonts w:hint="eastAsia"/>
          <w:lang w:eastAsia="zh-HK"/>
        </w:rPr>
        <w:t>月</w:t>
      </w:r>
      <w:r w:rsidRPr="001A713E">
        <w:rPr>
          <w:rFonts w:hint="eastAsia"/>
        </w:rPr>
        <w:t>12</w:t>
      </w:r>
      <w:r w:rsidRPr="001A713E">
        <w:rPr>
          <w:rFonts w:hint="eastAsia"/>
          <w:lang w:eastAsia="zh-HK"/>
        </w:rPr>
        <w:t>日向該公司提出辭職書</w:t>
      </w:r>
      <w:r w:rsidRPr="001A713E">
        <w:rPr>
          <w:rFonts w:hint="eastAsia"/>
        </w:rPr>
        <w:t>，</w:t>
      </w:r>
      <w:r w:rsidRPr="001A713E">
        <w:rPr>
          <w:rFonts w:hint="eastAsia"/>
          <w:lang w:eastAsia="zh-HK"/>
        </w:rPr>
        <w:t>提前辭任</w:t>
      </w:r>
      <w:r w:rsidRPr="001A713E">
        <w:rPr>
          <w:rFonts w:hint="eastAsia"/>
        </w:rPr>
        <w:t>薪資報酬委員會</w:t>
      </w:r>
      <w:r w:rsidRPr="001A713E">
        <w:rPr>
          <w:rFonts w:hint="eastAsia"/>
          <w:lang w:eastAsia="zh-HK"/>
        </w:rPr>
        <w:t>委員一職</w:t>
      </w:r>
      <w:r w:rsidRPr="001A713E">
        <w:rPr>
          <w:rFonts w:hint="eastAsia"/>
        </w:rPr>
        <w:t>。</w:t>
      </w:r>
      <w:r w:rsidRPr="001A713E">
        <w:rPr>
          <w:rFonts w:hint="eastAsia"/>
          <w:lang w:eastAsia="zh-HK"/>
        </w:rPr>
        <w:t>依雙方簽訂之委任聘僱契約第</w:t>
      </w:r>
      <w:r w:rsidRPr="001A713E">
        <w:rPr>
          <w:rFonts w:hint="eastAsia"/>
        </w:rPr>
        <w:t>2</w:t>
      </w:r>
      <w:r w:rsidRPr="001A713E">
        <w:rPr>
          <w:rFonts w:hint="eastAsia"/>
          <w:lang w:eastAsia="zh-HK"/>
        </w:rPr>
        <w:t>條載明：「乙方之職務報酬</w:t>
      </w:r>
      <w:r w:rsidRPr="001A713E">
        <w:rPr>
          <w:rFonts w:hint="eastAsia"/>
        </w:rPr>
        <w:t>，</w:t>
      </w:r>
      <w:r w:rsidRPr="001A713E">
        <w:rPr>
          <w:rFonts w:hint="eastAsia"/>
          <w:lang w:eastAsia="zh-HK"/>
        </w:rPr>
        <w:t>約定每趟出席會議之車馬費津貼為新臺幣壹萬元整</w:t>
      </w:r>
      <w:r w:rsidRPr="001A713E">
        <w:rPr>
          <w:rFonts w:hint="eastAsia"/>
        </w:rPr>
        <w:t>。</w:t>
      </w:r>
      <w:r w:rsidRPr="001A713E">
        <w:rPr>
          <w:rFonts w:hint="eastAsia"/>
          <w:lang w:eastAsia="zh-HK"/>
        </w:rPr>
        <w:t>」</w:t>
      </w:r>
      <w:r w:rsidR="00104ACC" w:rsidRPr="001A713E">
        <w:rPr>
          <w:rFonts w:hAnsi="標楷體"/>
        </w:rPr>
        <w:t>許春鎮副教授</w:t>
      </w:r>
      <w:r w:rsidRPr="001A713E">
        <w:rPr>
          <w:rFonts w:hAnsi="標楷體" w:hint="eastAsia"/>
          <w:lang w:eastAsia="zh-HK"/>
        </w:rPr>
        <w:t>於擔任海洋大學海法所所長職務</w:t>
      </w:r>
      <w:proofErr w:type="gramStart"/>
      <w:r w:rsidRPr="001A713E">
        <w:rPr>
          <w:rFonts w:hAnsi="標楷體" w:hint="eastAsia"/>
          <w:lang w:eastAsia="zh-HK"/>
        </w:rPr>
        <w:t>期間</w:t>
      </w:r>
      <w:r w:rsidRPr="001A713E">
        <w:rPr>
          <w:rFonts w:hAnsi="標楷體" w:hint="eastAsia"/>
        </w:rPr>
        <w:t>，</w:t>
      </w:r>
      <w:proofErr w:type="gramEnd"/>
      <w:r w:rsidRPr="001A713E">
        <w:rPr>
          <w:rFonts w:hAnsi="標楷體" w:hint="eastAsia"/>
          <w:lang w:eastAsia="zh-HK"/>
        </w:rPr>
        <w:t>分別於</w:t>
      </w:r>
      <w:r w:rsidRPr="001A713E">
        <w:rPr>
          <w:rFonts w:hAnsi="標楷體" w:hint="eastAsia"/>
        </w:rPr>
        <w:t>102</w:t>
      </w:r>
      <w:r w:rsidRPr="001A713E">
        <w:rPr>
          <w:rFonts w:hAnsi="標楷體" w:hint="eastAsia"/>
          <w:lang w:eastAsia="zh-HK"/>
        </w:rPr>
        <w:t>年</w:t>
      </w:r>
      <w:r w:rsidRPr="001A713E">
        <w:rPr>
          <w:rFonts w:hAnsi="標楷體" w:hint="eastAsia"/>
        </w:rPr>
        <w:t>11</w:t>
      </w:r>
      <w:r w:rsidRPr="001A713E">
        <w:rPr>
          <w:rFonts w:hAnsi="標楷體" w:hint="eastAsia"/>
          <w:lang w:eastAsia="zh-HK"/>
        </w:rPr>
        <w:t>月</w:t>
      </w:r>
      <w:r w:rsidRPr="001A713E">
        <w:rPr>
          <w:rFonts w:hAnsi="標楷體" w:hint="eastAsia"/>
        </w:rPr>
        <w:t>1</w:t>
      </w:r>
      <w:r w:rsidRPr="001A713E">
        <w:rPr>
          <w:rFonts w:hAnsi="標楷體" w:hint="eastAsia"/>
          <w:lang w:eastAsia="zh-HK"/>
        </w:rPr>
        <w:t>日</w:t>
      </w:r>
      <w:r w:rsidRPr="001A713E">
        <w:rPr>
          <w:rFonts w:hAnsi="標楷體" w:hint="eastAsia"/>
        </w:rPr>
        <w:t>、</w:t>
      </w:r>
      <w:r w:rsidRPr="001A713E">
        <w:rPr>
          <w:rFonts w:hint="eastAsia"/>
        </w:rPr>
        <w:t>103</w:t>
      </w:r>
      <w:r w:rsidRPr="001A713E">
        <w:rPr>
          <w:rFonts w:hint="eastAsia"/>
          <w:lang w:eastAsia="zh-HK"/>
        </w:rPr>
        <w:t>年</w:t>
      </w:r>
      <w:r w:rsidRPr="001A713E">
        <w:rPr>
          <w:rFonts w:hint="eastAsia"/>
        </w:rPr>
        <w:t>1</w:t>
      </w:r>
      <w:r w:rsidRPr="001A713E">
        <w:rPr>
          <w:rFonts w:hint="eastAsia"/>
          <w:lang w:eastAsia="zh-HK"/>
        </w:rPr>
        <w:t>月</w:t>
      </w:r>
      <w:r w:rsidRPr="001A713E">
        <w:rPr>
          <w:rFonts w:hint="eastAsia"/>
        </w:rPr>
        <w:t>13</w:t>
      </w:r>
      <w:r w:rsidRPr="001A713E">
        <w:rPr>
          <w:rFonts w:hint="eastAsia"/>
          <w:lang w:eastAsia="zh-HK"/>
        </w:rPr>
        <w:t>日</w:t>
      </w:r>
      <w:r w:rsidRPr="001A713E">
        <w:rPr>
          <w:rFonts w:hint="eastAsia"/>
        </w:rPr>
        <w:t>、</w:t>
      </w:r>
      <w:r w:rsidRPr="001A713E">
        <w:rPr>
          <w:rFonts w:hint="eastAsia"/>
          <w:lang w:eastAsia="zh-HK"/>
        </w:rPr>
        <w:t>同年</w:t>
      </w:r>
      <w:r w:rsidRPr="001A713E">
        <w:rPr>
          <w:rFonts w:hint="eastAsia"/>
        </w:rPr>
        <w:t>10</w:t>
      </w:r>
      <w:r w:rsidRPr="001A713E">
        <w:rPr>
          <w:rFonts w:hint="eastAsia"/>
          <w:lang w:eastAsia="zh-HK"/>
        </w:rPr>
        <w:t>月</w:t>
      </w:r>
      <w:r w:rsidRPr="001A713E">
        <w:rPr>
          <w:rFonts w:hint="eastAsia"/>
        </w:rPr>
        <w:t>16</w:t>
      </w:r>
      <w:r w:rsidRPr="001A713E">
        <w:rPr>
          <w:rFonts w:hint="eastAsia"/>
          <w:lang w:eastAsia="zh-HK"/>
        </w:rPr>
        <w:t>日</w:t>
      </w:r>
      <w:r w:rsidRPr="001A713E">
        <w:rPr>
          <w:rFonts w:hint="eastAsia"/>
        </w:rPr>
        <w:t>、</w:t>
      </w:r>
      <w:r w:rsidRPr="001A713E">
        <w:rPr>
          <w:rFonts w:hint="eastAsia"/>
          <w:lang w:eastAsia="zh-HK"/>
        </w:rPr>
        <w:t>同年</w:t>
      </w:r>
      <w:r w:rsidRPr="001A713E">
        <w:rPr>
          <w:rFonts w:hint="eastAsia"/>
        </w:rPr>
        <w:t>10</w:t>
      </w:r>
      <w:r w:rsidRPr="001A713E">
        <w:rPr>
          <w:rFonts w:hint="eastAsia"/>
          <w:lang w:eastAsia="zh-HK"/>
        </w:rPr>
        <w:t>月</w:t>
      </w:r>
      <w:r w:rsidRPr="001A713E">
        <w:rPr>
          <w:rFonts w:hint="eastAsia"/>
        </w:rPr>
        <w:t>24</w:t>
      </w:r>
      <w:r w:rsidRPr="001A713E">
        <w:rPr>
          <w:rFonts w:hint="eastAsia"/>
          <w:lang w:eastAsia="zh-HK"/>
        </w:rPr>
        <w:t>日</w:t>
      </w:r>
      <w:r w:rsidRPr="001A713E">
        <w:rPr>
          <w:rFonts w:hint="eastAsia"/>
        </w:rPr>
        <w:t>、104</w:t>
      </w:r>
      <w:r w:rsidRPr="001A713E">
        <w:rPr>
          <w:rFonts w:hint="eastAsia"/>
          <w:lang w:eastAsia="zh-HK"/>
        </w:rPr>
        <w:t>年</w:t>
      </w:r>
      <w:r w:rsidRPr="001A713E">
        <w:rPr>
          <w:rFonts w:hint="eastAsia"/>
        </w:rPr>
        <w:t>1</w:t>
      </w:r>
      <w:r w:rsidRPr="001A713E">
        <w:rPr>
          <w:rFonts w:hint="eastAsia"/>
          <w:lang w:eastAsia="zh-HK"/>
        </w:rPr>
        <w:t>月</w:t>
      </w:r>
      <w:r w:rsidRPr="001A713E">
        <w:rPr>
          <w:rFonts w:hint="eastAsia"/>
        </w:rPr>
        <w:t>8</w:t>
      </w:r>
      <w:r w:rsidRPr="001A713E">
        <w:rPr>
          <w:rFonts w:hint="eastAsia"/>
          <w:lang w:eastAsia="zh-HK"/>
        </w:rPr>
        <w:t>日</w:t>
      </w:r>
      <w:r w:rsidRPr="001A713E">
        <w:rPr>
          <w:rFonts w:hint="eastAsia"/>
        </w:rPr>
        <w:t>、</w:t>
      </w:r>
      <w:r w:rsidRPr="001A713E">
        <w:rPr>
          <w:rFonts w:hint="eastAsia"/>
          <w:lang w:eastAsia="zh-HK"/>
        </w:rPr>
        <w:t>同年</w:t>
      </w:r>
      <w:r w:rsidRPr="001A713E">
        <w:rPr>
          <w:rFonts w:hint="eastAsia"/>
        </w:rPr>
        <w:t>12</w:t>
      </w:r>
      <w:r w:rsidRPr="001A713E">
        <w:rPr>
          <w:rFonts w:hint="eastAsia"/>
          <w:lang w:eastAsia="zh-HK"/>
        </w:rPr>
        <w:t>月</w:t>
      </w:r>
      <w:r w:rsidRPr="001A713E">
        <w:rPr>
          <w:rFonts w:hint="eastAsia"/>
        </w:rPr>
        <w:t>7</w:t>
      </w:r>
      <w:r w:rsidRPr="001A713E">
        <w:rPr>
          <w:rFonts w:hint="eastAsia"/>
          <w:lang w:eastAsia="zh-HK"/>
        </w:rPr>
        <w:t>日</w:t>
      </w:r>
      <w:r w:rsidRPr="001A713E">
        <w:rPr>
          <w:rFonts w:hint="eastAsia"/>
        </w:rPr>
        <w:t>、105</w:t>
      </w:r>
      <w:r w:rsidRPr="001A713E">
        <w:rPr>
          <w:rFonts w:hint="eastAsia"/>
          <w:lang w:eastAsia="zh-HK"/>
        </w:rPr>
        <w:t>年</w:t>
      </w:r>
      <w:r w:rsidRPr="001A713E">
        <w:rPr>
          <w:rFonts w:hint="eastAsia"/>
        </w:rPr>
        <w:t>1</w:t>
      </w:r>
      <w:r w:rsidRPr="001A713E">
        <w:rPr>
          <w:rFonts w:hint="eastAsia"/>
          <w:lang w:eastAsia="zh-HK"/>
        </w:rPr>
        <w:t>月</w:t>
      </w:r>
      <w:r w:rsidRPr="001A713E">
        <w:rPr>
          <w:rFonts w:hint="eastAsia"/>
        </w:rPr>
        <w:t>4</w:t>
      </w:r>
      <w:r w:rsidRPr="001A713E">
        <w:rPr>
          <w:rFonts w:hint="eastAsia"/>
          <w:lang w:eastAsia="zh-HK"/>
        </w:rPr>
        <w:t>日</w:t>
      </w:r>
      <w:r w:rsidRPr="001A713E">
        <w:rPr>
          <w:rFonts w:hint="eastAsia"/>
        </w:rPr>
        <w:t>、</w:t>
      </w:r>
      <w:r w:rsidRPr="001A713E">
        <w:rPr>
          <w:rFonts w:hint="eastAsia"/>
          <w:lang w:eastAsia="zh-HK"/>
        </w:rPr>
        <w:t>同年</w:t>
      </w:r>
      <w:r w:rsidRPr="001A713E">
        <w:rPr>
          <w:rFonts w:hint="eastAsia"/>
        </w:rPr>
        <w:t>10</w:t>
      </w:r>
      <w:r w:rsidRPr="001A713E">
        <w:rPr>
          <w:rFonts w:hint="eastAsia"/>
          <w:lang w:eastAsia="zh-HK"/>
        </w:rPr>
        <w:t>月</w:t>
      </w:r>
      <w:r w:rsidRPr="001A713E">
        <w:rPr>
          <w:rFonts w:hint="eastAsia"/>
        </w:rPr>
        <w:t>26</w:t>
      </w:r>
      <w:r w:rsidRPr="001A713E">
        <w:rPr>
          <w:rFonts w:hint="eastAsia"/>
          <w:lang w:eastAsia="zh-HK"/>
        </w:rPr>
        <w:t>日</w:t>
      </w:r>
      <w:r w:rsidRPr="001A713E">
        <w:rPr>
          <w:rFonts w:hint="eastAsia"/>
        </w:rPr>
        <w:t>、106</w:t>
      </w:r>
      <w:r w:rsidRPr="001A713E">
        <w:rPr>
          <w:rFonts w:hint="eastAsia"/>
          <w:lang w:eastAsia="zh-HK"/>
        </w:rPr>
        <w:t>年</w:t>
      </w:r>
      <w:r w:rsidRPr="001A713E">
        <w:rPr>
          <w:rFonts w:hint="eastAsia"/>
        </w:rPr>
        <w:t>1</w:t>
      </w:r>
      <w:r w:rsidRPr="001A713E">
        <w:rPr>
          <w:rFonts w:hint="eastAsia"/>
          <w:lang w:eastAsia="zh-HK"/>
        </w:rPr>
        <w:t>月</w:t>
      </w:r>
      <w:r w:rsidRPr="001A713E">
        <w:rPr>
          <w:rFonts w:hint="eastAsia"/>
        </w:rPr>
        <w:t>5</w:t>
      </w:r>
      <w:r w:rsidRPr="001A713E">
        <w:rPr>
          <w:rFonts w:hint="eastAsia"/>
          <w:lang w:eastAsia="zh-HK"/>
        </w:rPr>
        <w:t>日</w:t>
      </w:r>
      <w:r w:rsidRPr="001A713E">
        <w:rPr>
          <w:rFonts w:hint="eastAsia"/>
        </w:rPr>
        <w:t>、</w:t>
      </w:r>
      <w:r w:rsidRPr="001A713E">
        <w:rPr>
          <w:rFonts w:hint="eastAsia"/>
          <w:lang w:eastAsia="zh-HK"/>
        </w:rPr>
        <w:t>同年</w:t>
      </w:r>
      <w:r w:rsidRPr="001A713E">
        <w:rPr>
          <w:rFonts w:hint="eastAsia"/>
        </w:rPr>
        <w:t>8</w:t>
      </w:r>
      <w:r w:rsidRPr="001A713E">
        <w:rPr>
          <w:rFonts w:hint="eastAsia"/>
          <w:lang w:eastAsia="zh-HK"/>
        </w:rPr>
        <w:t>月</w:t>
      </w:r>
      <w:r w:rsidRPr="001A713E">
        <w:rPr>
          <w:rFonts w:hint="eastAsia"/>
        </w:rPr>
        <w:t>8</w:t>
      </w:r>
      <w:r w:rsidRPr="001A713E">
        <w:rPr>
          <w:rFonts w:hint="eastAsia"/>
          <w:lang w:eastAsia="zh-HK"/>
        </w:rPr>
        <w:t>日</w:t>
      </w:r>
      <w:r w:rsidRPr="001A713E">
        <w:rPr>
          <w:rFonts w:hint="eastAsia"/>
        </w:rPr>
        <w:t>、</w:t>
      </w:r>
      <w:r w:rsidRPr="001A713E">
        <w:rPr>
          <w:rFonts w:hint="eastAsia"/>
          <w:lang w:eastAsia="zh-HK"/>
        </w:rPr>
        <w:t>同年</w:t>
      </w:r>
      <w:r w:rsidRPr="001A713E">
        <w:rPr>
          <w:rFonts w:hint="eastAsia"/>
        </w:rPr>
        <w:t>10</w:t>
      </w:r>
      <w:r w:rsidRPr="001A713E">
        <w:rPr>
          <w:rFonts w:hint="eastAsia"/>
          <w:lang w:eastAsia="zh-HK"/>
        </w:rPr>
        <w:t>月</w:t>
      </w:r>
      <w:r w:rsidRPr="001A713E">
        <w:rPr>
          <w:rFonts w:hint="eastAsia"/>
        </w:rPr>
        <w:t>13</w:t>
      </w:r>
      <w:r w:rsidRPr="001A713E">
        <w:rPr>
          <w:rFonts w:hint="eastAsia"/>
          <w:lang w:eastAsia="zh-HK"/>
        </w:rPr>
        <w:t>日及</w:t>
      </w:r>
      <w:r w:rsidRPr="001A713E">
        <w:rPr>
          <w:rFonts w:hint="eastAsia"/>
        </w:rPr>
        <w:t>107</w:t>
      </w:r>
      <w:r w:rsidRPr="001A713E">
        <w:rPr>
          <w:rFonts w:hint="eastAsia"/>
          <w:lang w:eastAsia="zh-HK"/>
        </w:rPr>
        <w:t>年</w:t>
      </w:r>
      <w:r w:rsidRPr="001A713E">
        <w:rPr>
          <w:rFonts w:hint="eastAsia"/>
        </w:rPr>
        <w:t>1</w:t>
      </w:r>
      <w:r w:rsidRPr="001A713E">
        <w:rPr>
          <w:rFonts w:hint="eastAsia"/>
          <w:lang w:eastAsia="zh-HK"/>
        </w:rPr>
        <w:t>月</w:t>
      </w:r>
      <w:r w:rsidRPr="001A713E">
        <w:rPr>
          <w:rFonts w:hint="eastAsia"/>
        </w:rPr>
        <w:t>8</w:t>
      </w:r>
      <w:r w:rsidRPr="001A713E">
        <w:rPr>
          <w:rFonts w:hint="eastAsia"/>
          <w:lang w:eastAsia="zh-HK"/>
        </w:rPr>
        <w:t>日</w:t>
      </w:r>
      <w:r w:rsidRPr="001A713E">
        <w:rPr>
          <w:rFonts w:hAnsi="標楷體" w:hint="eastAsia"/>
          <w:lang w:eastAsia="zh-HK"/>
        </w:rPr>
        <w:t>實際出席該公司之</w:t>
      </w:r>
      <w:r w:rsidRPr="001A713E">
        <w:rPr>
          <w:rFonts w:hint="eastAsia"/>
        </w:rPr>
        <w:t>薪資報酬委員會</w:t>
      </w:r>
      <w:r w:rsidRPr="001A713E">
        <w:rPr>
          <w:rFonts w:hint="eastAsia"/>
          <w:lang w:eastAsia="zh-HK"/>
        </w:rPr>
        <w:t>會議</w:t>
      </w:r>
      <w:r w:rsidRPr="001A713E">
        <w:rPr>
          <w:rFonts w:hAnsi="標楷體" w:hint="eastAsia"/>
        </w:rPr>
        <w:t>，</w:t>
      </w:r>
      <w:r w:rsidRPr="001A713E">
        <w:rPr>
          <w:rFonts w:hAnsi="標楷體" w:hint="eastAsia"/>
          <w:lang w:eastAsia="zh-HK"/>
        </w:rPr>
        <w:t>計</w:t>
      </w:r>
      <w:r w:rsidRPr="001A713E">
        <w:rPr>
          <w:rFonts w:hAnsi="標楷體" w:hint="eastAsia"/>
        </w:rPr>
        <w:t>12</w:t>
      </w:r>
      <w:r w:rsidRPr="001A713E">
        <w:rPr>
          <w:rFonts w:hAnsi="標楷體" w:hint="eastAsia"/>
          <w:lang w:eastAsia="zh-HK"/>
        </w:rPr>
        <w:t>次</w:t>
      </w:r>
      <w:r w:rsidRPr="001A713E">
        <w:rPr>
          <w:rFonts w:hAnsi="標楷體" w:hint="eastAsia"/>
        </w:rPr>
        <w:t>，</w:t>
      </w:r>
      <w:r w:rsidRPr="001A713E">
        <w:rPr>
          <w:rFonts w:hAnsi="標楷體" w:hint="eastAsia"/>
          <w:lang w:eastAsia="zh-HK"/>
        </w:rPr>
        <w:t>並按次支領</w:t>
      </w:r>
      <w:r w:rsidRPr="001A713E">
        <w:rPr>
          <w:rFonts w:hAnsi="標楷體" w:hint="eastAsia"/>
        </w:rPr>
        <w:t>10,000</w:t>
      </w:r>
      <w:r w:rsidRPr="001A713E">
        <w:rPr>
          <w:rFonts w:hAnsi="標楷體" w:hint="eastAsia"/>
          <w:lang w:eastAsia="zh-HK"/>
        </w:rPr>
        <w:t>元之車馬費</w:t>
      </w:r>
      <w:r w:rsidRPr="001A713E">
        <w:rPr>
          <w:rFonts w:hAnsi="標楷體" w:hint="eastAsia"/>
        </w:rPr>
        <w:t>。</w:t>
      </w:r>
      <w:r w:rsidRPr="001A713E">
        <w:rPr>
          <w:rFonts w:hint="eastAsia"/>
        </w:rPr>
        <w:t>此</w:t>
      </w:r>
      <w:r w:rsidRPr="001A713E">
        <w:rPr>
          <w:rFonts w:hint="eastAsia"/>
          <w:lang w:eastAsia="zh-HK"/>
        </w:rPr>
        <w:t>除</w:t>
      </w:r>
      <w:r w:rsidRPr="001A713E">
        <w:rPr>
          <w:rFonts w:hint="eastAsia"/>
        </w:rPr>
        <w:t>有</w:t>
      </w:r>
      <w:r w:rsidRPr="001A713E">
        <w:rPr>
          <w:rFonts w:hint="eastAsia"/>
          <w:lang w:eastAsia="zh-HK"/>
        </w:rPr>
        <w:t>太空梭公司上開各次薪資報酬委員會會議簽到簿影本</w:t>
      </w:r>
      <w:r w:rsidRPr="001A713E">
        <w:t>在</w:t>
      </w:r>
      <w:r w:rsidRPr="001A713E">
        <w:rPr>
          <w:rFonts w:hint="eastAsia"/>
        </w:rPr>
        <w:t>卷</w:t>
      </w:r>
      <w:proofErr w:type="gramStart"/>
      <w:r w:rsidRPr="001A713E">
        <w:rPr>
          <w:rFonts w:hint="eastAsia"/>
        </w:rPr>
        <w:t>足</w:t>
      </w:r>
      <w:r w:rsidRPr="001A713E">
        <w:rPr>
          <w:rFonts w:hint="eastAsia"/>
          <w:lang w:eastAsia="zh-HK"/>
        </w:rPr>
        <w:t>憑外</w:t>
      </w:r>
      <w:proofErr w:type="gramEnd"/>
      <w:r w:rsidRPr="001A713E">
        <w:rPr>
          <w:rFonts w:hint="eastAsia"/>
        </w:rPr>
        <w:t>，</w:t>
      </w:r>
      <w:r w:rsidRPr="001A713E">
        <w:rPr>
          <w:rFonts w:hint="eastAsia"/>
          <w:lang w:eastAsia="zh-HK"/>
        </w:rPr>
        <w:t>並有</w:t>
      </w:r>
      <w:r w:rsidRPr="001A713E">
        <w:rPr>
          <w:rFonts w:hint="eastAsia"/>
        </w:rPr>
        <w:t>102</w:t>
      </w:r>
      <w:r w:rsidRPr="001A713E">
        <w:rPr>
          <w:rFonts w:hint="eastAsia"/>
          <w:lang w:eastAsia="zh-HK"/>
        </w:rPr>
        <w:t>至</w:t>
      </w:r>
      <w:r w:rsidRPr="001A713E">
        <w:rPr>
          <w:rFonts w:hint="eastAsia"/>
        </w:rPr>
        <w:t>107</w:t>
      </w:r>
      <w:r w:rsidRPr="001A713E">
        <w:rPr>
          <w:rFonts w:hint="eastAsia"/>
          <w:lang w:eastAsia="zh-HK"/>
        </w:rPr>
        <w:t>年度太空梭公司作為扣繳單位之各類所得扣繳暨免扣繳憑單申報資料附卷可</w:t>
      </w:r>
      <w:proofErr w:type="gramStart"/>
      <w:r w:rsidRPr="001A713E">
        <w:rPr>
          <w:rFonts w:hint="eastAsia"/>
        </w:rPr>
        <w:t>稽</w:t>
      </w:r>
      <w:proofErr w:type="gramEnd"/>
      <w:r w:rsidRPr="001A713E">
        <w:rPr>
          <w:rFonts w:hint="eastAsia"/>
        </w:rPr>
        <w:t>，</w:t>
      </w:r>
      <w:r w:rsidRPr="001A713E">
        <w:rPr>
          <w:rFonts w:hint="eastAsia"/>
          <w:lang w:eastAsia="zh-HK"/>
        </w:rPr>
        <w:t>堪信屬實</w:t>
      </w:r>
      <w:r w:rsidRPr="001A713E">
        <w:t>。</w:t>
      </w:r>
    </w:p>
    <w:p w:rsidR="00812821" w:rsidRPr="001A713E" w:rsidRDefault="002E6818" w:rsidP="002E6818">
      <w:pPr>
        <w:pStyle w:val="2"/>
      </w:pPr>
      <w:r w:rsidRPr="001A713E">
        <w:rPr>
          <w:rFonts w:hAnsi="標楷體" w:hint="eastAsia"/>
          <w:lang w:eastAsia="zh-HK"/>
        </w:rPr>
        <w:t>又</w:t>
      </w:r>
      <w:r w:rsidRPr="001A713E">
        <w:rPr>
          <w:rFonts w:hAnsi="標楷體" w:hint="eastAsia"/>
          <w:bCs w:val="0"/>
          <w:lang w:eastAsia="zh-HK"/>
        </w:rPr>
        <w:t>海洋大學海法所教師評</w:t>
      </w:r>
      <w:r w:rsidRPr="001A713E">
        <w:rPr>
          <w:rFonts w:hAnsi="標楷體" w:hint="eastAsia"/>
          <w:bCs w:val="0"/>
        </w:rPr>
        <w:t>審</w:t>
      </w:r>
      <w:r w:rsidRPr="001A713E">
        <w:rPr>
          <w:rFonts w:hAnsi="標楷體" w:hint="eastAsia"/>
          <w:bCs w:val="0"/>
          <w:lang w:eastAsia="zh-HK"/>
        </w:rPr>
        <w:t>委員會</w:t>
      </w:r>
      <w:r w:rsidRPr="001A713E">
        <w:rPr>
          <w:rFonts w:hAnsi="標楷體" w:hint="eastAsia"/>
          <w:lang w:eastAsia="zh-HK"/>
        </w:rPr>
        <w:t>於</w:t>
      </w:r>
      <w:r w:rsidRPr="001A713E">
        <w:rPr>
          <w:rFonts w:hAnsi="標楷體" w:hint="eastAsia"/>
        </w:rPr>
        <w:t>108</w:t>
      </w:r>
      <w:r w:rsidRPr="001A713E">
        <w:rPr>
          <w:rFonts w:hAnsi="標楷體" w:hint="eastAsia"/>
          <w:lang w:eastAsia="zh-HK"/>
        </w:rPr>
        <w:t>年</w:t>
      </w:r>
      <w:r w:rsidRPr="001A713E">
        <w:rPr>
          <w:rFonts w:hAnsi="標楷體" w:hint="eastAsia"/>
        </w:rPr>
        <w:t>3</w:t>
      </w:r>
      <w:r w:rsidRPr="001A713E">
        <w:rPr>
          <w:rFonts w:hAnsi="標楷體" w:hint="eastAsia"/>
          <w:lang w:eastAsia="zh-HK"/>
        </w:rPr>
        <w:t>月</w:t>
      </w:r>
      <w:r w:rsidRPr="001A713E">
        <w:rPr>
          <w:rFonts w:hAnsi="標楷體" w:hint="eastAsia"/>
        </w:rPr>
        <w:t>7</w:t>
      </w:r>
      <w:r w:rsidRPr="001A713E">
        <w:rPr>
          <w:rFonts w:hAnsi="標楷體" w:hint="eastAsia"/>
          <w:lang w:eastAsia="zh-HK"/>
        </w:rPr>
        <w:t>日</w:t>
      </w:r>
      <w:r w:rsidRPr="001A713E">
        <w:rPr>
          <w:rFonts w:hAnsi="標楷體" w:hint="eastAsia"/>
        </w:rPr>
        <w:t>，</w:t>
      </w:r>
      <w:r w:rsidRPr="001A713E">
        <w:rPr>
          <w:rFonts w:hAnsi="標楷體" w:hint="eastAsia"/>
          <w:lang w:eastAsia="zh-HK"/>
        </w:rPr>
        <w:t>依</w:t>
      </w:r>
      <w:r w:rsidRPr="001A713E">
        <w:rPr>
          <w:rFonts w:hAnsi="標楷體" w:hint="eastAsia"/>
          <w:bCs w:val="0"/>
          <w:lang w:eastAsia="zh-HK"/>
        </w:rPr>
        <w:t>海洋大學同年</w:t>
      </w:r>
      <w:r w:rsidRPr="001A713E">
        <w:rPr>
          <w:rFonts w:hAnsi="標楷體" w:hint="eastAsia"/>
          <w:bCs w:val="0"/>
        </w:rPr>
        <w:t>2</w:t>
      </w:r>
      <w:r w:rsidRPr="001A713E">
        <w:rPr>
          <w:rFonts w:hAnsi="標楷體" w:hint="eastAsia"/>
          <w:bCs w:val="0"/>
          <w:lang w:eastAsia="zh-HK"/>
        </w:rPr>
        <w:t>月</w:t>
      </w:r>
      <w:r w:rsidRPr="001A713E">
        <w:rPr>
          <w:rFonts w:hAnsi="標楷體" w:hint="eastAsia"/>
          <w:bCs w:val="0"/>
        </w:rPr>
        <w:t>12</w:t>
      </w:r>
      <w:r w:rsidRPr="001A713E">
        <w:rPr>
          <w:rFonts w:hAnsi="標楷體" w:hint="eastAsia"/>
          <w:bCs w:val="0"/>
          <w:lang w:eastAsia="zh-HK"/>
        </w:rPr>
        <w:t>日致該委員會書函意旨</w:t>
      </w:r>
      <w:r w:rsidRPr="001A713E">
        <w:rPr>
          <w:rFonts w:hAnsi="標楷體" w:hint="eastAsia"/>
          <w:bCs w:val="0"/>
        </w:rPr>
        <w:t>，</w:t>
      </w:r>
      <w:r w:rsidRPr="001A713E">
        <w:rPr>
          <w:rFonts w:hAnsi="標楷體" w:hint="eastAsia"/>
          <w:bCs w:val="0"/>
          <w:lang w:eastAsia="zh-HK"/>
        </w:rPr>
        <w:t>召開會議</w:t>
      </w:r>
      <w:r w:rsidRPr="001A713E">
        <w:rPr>
          <w:rFonts w:hAnsi="標楷體" w:hint="eastAsia"/>
          <w:bCs w:val="0"/>
        </w:rPr>
        <w:t>，</w:t>
      </w:r>
      <w:r w:rsidRPr="001A713E">
        <w:rPr>
          <w:rFonts w:hAnsi="標楷體" w:hint="eastAsia"/>
          <w:bCs w:val="0"/>
          <w:lang w:eastAsia="zh-HK"/>
        </w:rPr>
        <w:t>審議時任該所所長之</w:t>
      </w:r>
      <w:r w:rsidR="00104ACC" w:rsidRPr="001A713E">
        <w:rPr>
          <w:rFonts w:hAnsi="標楷體" w:hint="eastAsia"/>
          <w:bCs w:val="0"/>
          <w:lang w:eastAsia="zh-HK"/>
        </w:rPr>
        <w:t>許春鎮副教授</w:t>
      </w:r>
      <w:r w:rsidRPr="001A713E">
        <w:rPr>
          <w:rFonts w:hAnsi="標楷體" w:hint="eastAsia"/>
          <w:bCs w:val="0"/>
          <w:lang w:eastAsia="zh-HK"/>
        </w:rPr>
        <w:t>未報經任職學校核准</w:t>
      </w:r>
      <w:r w:rsidRPr="001A713E">
        <w:rPr>
          <w:rFonts w:hAnsi="標楷體" w:hint="eastAsia"/>
          <w:bCs w:val="0"/>
        </w:rPr>
        <w:t>，</w:t>
      </w:r>
      <w:r w:rsidRPr="001A713E">
        <w:rPr>
          <w:rFonts w:hAnsi="標楷體" w:hint="eastAsia"/>
          <w:bCs w:val="0"/>
          <w:lang w:eastAsia="zh-HK"/>
        </w:rPr>
        <w:t>即兼任</w:t>
      </w:r>
      <w:r w:rsidRPr="001A713E">
        <w:rPr>
          <w:rFonts w:hAnsi="標楷體" w:hint="eastAsia"/>
        </w:rPr>
        <w:t>太空梭</w:t>
      </w:r>
      <w:r w:rsidRPr="001A713E">
        <w:rPr>
          <w:rFonts w:hAnsi="標楷體" w:hint="eastAsia"/>
          <w:lang w:eastAsia="zh-HK"/>
        </w:rPr>
        <w:t>公司</w:t>
      </w:r>
      <w:r w:rsidRPr="001A713E">
        <w:rPr>
          <w:rFonts w:hAnsi="標楷體" w:hint="eastAsia"/>
        </w:rPr>
        <w:t>薪</w:t>
      </w:r>
      <w:r w:rsidRPr="001A713E">
        <w:rPr>
          <w:rFonts w:hAnsi="標楷體" w:hint="eastAsia"/>
          <w:lang w:eastAsia="zh-HK"/>
        </w:rPr>
        <w:t>資報</w:t>
      </w:r>
      <w:r w:rsidRPr="001A713E">
        <w:rPr>
          <w:rFonts w:hAnsi="標楷體" w:hint="eastAsia"/>
        </w:rPr>
        <w:t>酬委員會委員職務</w:t>
      </w:r>
      <w:r w:rsidRPr="001A713E">
        <w:rPr>
          <w:rFonts w:hAnsi="標楷體" w:hint="eastAsia"/>
          <w:lang w:eastAsia="zh-HK"/>
        </w:rPr>
        <w:t>一</w:t>
      </w:r>
      <w:r w:rsidRPr="001A713E">
        <w:rPr>
          <w:rFonts w:hAnsi="標楷體" w:hint="eastAsia"/>
          <w:bCs w:val="0"/>
          <w:lang w:eastAsia="zh-HK"/>
        </w:rPr>
        <w:t>案時</w:t>
      </w:r>
      <w:r w:rsidRPr="001A713E">
        <w:rPr>
          <w:rFonts w:hAnsi="標楷體" w:hint="eastAsia"/>
          <w:bCs w:val="0"/>
        </w:rPr>
        <w:t>，</w:t>
      </w:r>
      <w:r w:rsidRPr="001A713E">
        <w:rPr>
          <w:rFonts w:hAnsi="標楷體" w:hint="eastAsia"/>
          <w:bCs w:val="0"/>
          <w:lang w:eastAsia="zh-HK"/>
        </w:rPr>
        <w:t>依規定以所長身分兼任該所教師評審委員會主任委員之</w:t>
      </w:r>
      <w:r w:rsidR="00104ACC" w:rsidRPr="001A713E">
        <w:rPr>
          <w:rFonts w:hAnsi="標楷體" w:hint="eastAsia"/>
          <w:bCs w:val="0"/>
          <w:lang w:eastAsia="zh-HK"/>
        </w:rPr>
        <w:t>許春鎮副教授</w:t>
      </w:r>
      <w:r w:rsidRPr="001A713E">
        <w:rPr>
          <w:rFonts w:hAnsi="標楷體" w:hint="eastAsia"/>
          <w:bCs w:val="0"/>
        </w:rPr>
        <w:t>，</w:t>
      </w:r>
      <w:r w:rsidRPr="001A713E">
        <w:rPr>
          <w:rFonts w:hAnsi="標楷體" w:hint="eastAsia"/>
          <w:bCs w:val="0"/>
          <w:lang w:eastAsia="zh-HK"/>
        </w:rPr>
        <w:t>雖形式上迴避該案之討論及決議</w:t>
      </w:r>
      <w:r w:rsidRPr="001A713E">
        <w:rPr>
          <w:rFonts w:hAnsi="標楷體" w:hint="eastAsia"/>
          <w:bCs w:val="0"/>
        </w:rPr>
        <w:t>，</w:t>
      </w:r>
      <w:r w:rsidRPr="001A713E">
        <w:rPr>
          <w:rFonts w:hAnsi="標楷體" w:hint="eastAsia"/>
          <w:bCs w:val="0"/>
          <w:lang w:eastAsia="zh-HK"/>
        </w:rPr>
        <w:t>然卻於該次會議前</w:t>
      </w:r>
      <w:r w:rsidRPr="001A713E">
        <w:rPr>
          <w:rFonts w:hAnsi="標楷體" w:hint="eastAsia"/>
          <w:bCs w:val="0"/>
        </w:rPr>
        <w:t>，</w:t>
      </w:r>
      <w:r w:rsidRPr="001A713E">
        <w:rPr>
          <w:rFonts w:hAnsi="標楷體" w:hint="eastAsia"/>
          <w:bCs w:val="0"/>
          <w:lang w:eastAsia="zh-HK"/>
        </w:rPr>
        <w:t>預先擬妥「所教評會決議草稿」之文件</w:t>
      </w:r>
      <w:r w:rsidRPr="001A713E">
        <w:rPr>
          <w:rFonts w:hAnsi="標楷體" w:hint="eastAsia"/>
          <w:bCs w:val="0"/>
        </w:rPr>
        <w:t>1</w:t>
      </w:r>
      <w:r w:rsidRPr="001A713E">
        <w:rPr>
          <w:rFonts w:hAnsi="標楷體" w:hint="eastAsia"/>
          <w:bCs w:val="0"/>
          <w:lang w:eastAsia="zh-HK"/>
        </w:rPr>
        <w:t>份</w:t>
      </w:r>
      <w:r w:rsidRPr="001A713E">
        <w:rPr>
          <w:rFonts w:hAnsi="標楷體" w:hint="eastAsia"/>
          <w:bCs w:val="0"/>
        </w:rPr>
        <w:t>，</w:t>
      </w:r>
      <w:r w:rsidRPr="001A713E">
        <w:rPr>
          <w:rFonts w:hAnsi="標楷體" w:hint="eastAsia"/>
          <w:bCs w:val="0"/>
          <w:lang w:eastAsia="zh-HK"/>
        </w:rPr>
        <w:t>以電子郵件方式傳送予該所教師評</w:t>
      </w:r>
      <w:r w:rsidRPr="001A713E">
        <w:rPr>
          <w:rFonts w:hAnsi="標楷體" w:hint="eastAsia"/>
          <w:bCs w:val="0"/>
        </w:rPr>
        <w:t>審</w:t>
      </w:r>
      <w:r w:rsidRPr="001A713E">
        <w:rPr>
          <w:rFonts w:hAnsi="標楷體" w:hint="eastAsia"/>
          <w:bCs w:val="0"/>
          <w:lang w:eastAsia="zh-HK"/>
        </w:rPr>
        <w:t>委員會各委員</w:t>
      </w:r>
      <w:r w:rsidRPr="001A713E">
        <w:rPr>
          <w:rFonts w:hAnsi="標楷體" w:hint="eastAsia"/>
          <w:bCs w:val="0"/>
        </w:rPr>
        <w:t>，</w:t>
      </w:r>
      <w:r w:rsidRPr="001A713E">
        <w:rPr>
          <w:rFonts w:hAnsi="標楷體" w:hint="eastAsia"/>
          <w:bCs w:val="0"/>
          <w:lang w:eastAsia="zh-HK"/>
        </w:rPr>
        <w:t>嗣後該所教師評</w:t>
      </w:r>
      <w:r w:rsidRPr="001A713E">
        <w:rPr>
          <w:rFonts w:hAnsi="標楷體" w:hint="eastAsia"/>
          <w:bCs w:val="0"/>
        </w:rPr>
        <w:t>審</w:t>
      </w:r>
      <w:r w:rsidRPr="001A713E">
        <w:rPr>
          <w:rFonts w:hAnsi="標楷體" w:hint="eastAsia"/>
          <w:bCs w:val="0"/>
          <w:lang w:eastAsia="zh-HK"/>
        </w:rPr>
        <w:t>委員會即依照</w:t>
      </w:r>
      <w:r w:rsidR="00104ACC" w:rsidRPr="001A713E">
        <w:rPr>
          <w:rFonts w:hAnsi="標楷體" w:hint="eastAsia"/>
          <w:bCs w:val="0"/>
          <w:lang w:eastAsia="zh-HK"/>
        </w:rPr>
        <w:t>許春鎮</w:t>
      </w:r>
      <w:r w:rsidRPr="001A713E">
        <w:rPr>
          <w:rFonts w:hAnsi="標楷體" w:hint="eastAsia"/>
          <w:bCs w:val="0"/>
          <w:lang w:eastAsia="zh-HK"/>
        </w:rPr>
        <w:t>擬具之該決議草稿內容</w:t>
      </w:r>
      <w:r w:rsidRPr="001A713E">
        <w:rPr>
          <w:rFonts w:hAnsi="標楷體" w:hint="eastAsia"/>
          <w:bCs w:val="0"/>
        </w:rPr>
        <w:t>，</w:t>
      </w:r>
      <w:r w:rsidRPr="001A713E">
        <w:rPr>
          <w:rFonts w:hAnsi="標楷體" w:hint="eastAsia"/>
          <w:bCs w:val="0"/>
          <w:lang w:eastAsia="zh-HK"/>
        </w:rPr>
        <w:t>作成「口頭提醒不得再犯」之處置決議</w:t>
      </w:r>
      <w:r w:rsidRPr="001A713E">
        <w:rPr>
          <w:rFonts w:hAnsi="標楷體" w:hint="eastAsia"/>
          <w:bCs w:val="0"/>
        </w:rPr>
        <w:t>，</w:t>
      </w:r>
      <w:r w:rsidRPr="001A713E">
        <w:rPr>
          <w:rFonts w:hAnsi="標楷體" w:hint="eastAsia"/>
          <w:bCs w:val="0"/>
          <w:lang w:eastAsia="zh-HK"/>
        </w:rPr>
        <w:t>連</w:t>
      </w:r>
      <w:r w:rsidRPr="001A713E">
        <w:rPr>
          <w:rFonts w:hAnsi="標楷體" w:hint="eastAsia"/>
          <w:bCs w:val="0"/>
        </w:rPr>
        <w:t>8</w:t>
      </w:r>
      <w:r w:rsidRPr="001A713E">
        <w:rPr>
          <w:rFonts w:hAnsi="標楷體" w:hint="eastAsia"/>
          <w:bCs w:val="0"/>
          <w:lang w:eastAsia="zh-HK"/>
        </w:rPr>
        <w:t>點理由均完全相同</w:t>
      </w:r>
      <w:r w:rsidR="00593091" w:rsidRPr="001A713E">
        <w:rPr>
          <w:rFonts w:hint="eastAsia"/>
        </w:rPr>
        <w:t>。</w:t>
      </w:r>
    </w:p>
    <w:p w:rsidR="0063305A" w:rsidRPr="001A713E" w:rsidRDefault="0063305A" w:rsidP="0063305A">
      <w:pPr>
        <w:pStyle w:val="2"/>
        <w:ind w:left="1017"/>
        <w:rPr>
          <w:rFonts w:hAnsi="標楷體"/>
        </w:rPr>
      </w:pPr>
      <w:proofErr w:type="gramStart"/>
      <w:r w:rsidRPr="001A713E">
        <w:rPr>
          <w:rFonts w:hAnsi="標楷體" w:hint="eastAsia"/>
        </w:rPr>
        <w:t>詢</w:t>
      </w:r>
      <w:proofErr w:type="gramEnd"/>
      <w:r w:rsidRPr="001A713E">
        <w:rPr>
          <w:rFonts w:hAnsi="標楷體" w:hint="eastAsia"/>
        </w:rPr>
        <w:t>據</w:t>
      </w:r>
      <w:r w:rsidR="00104ACC" w:rsidRPr="001A713E">
        <w:rPr>
          <w:rFonts w:hAnsi="標楷體"/>
        </w:rPr>
        <w:t>許春鎮副教授</w:t>
      </w:r>
      <w:r w:rsidRPr="001A713E">
        <w:rPr>
          <w:rFonts w:hAnsi="標楷體"/>
        </w:rPr>
        <w:t>對於其確有於擔任</w:t>
      </w:r>
      <w:r w:rsidRPr="001A713E">
        <w:rPr>
          <w:rFonts w:hAnsi="標楷體" w:hint="eastAsia"/>
          <w:lang w:eastAsia="zh-HK"/>
        </w:rPr>
        <w:t>海洋</w:t>
      </w:r>
      <w:r w:rsidRPr="001A713E">
        <w:rPr>
          <w:rFonts w:hAnsi="標楷體" w:hint="eastAsia"/>
        </w:rPr>
        <w:t>大學</w:t>
      </w:r>
      <w:r w:rsidRPr="001A713E">
        <w:rPr>
          <w:rFonts w:hAnsi="標楷體" w:hint="eastAsia"/>
          <w:lang w:eastAsia="zh-HK"/>
        </w:rPr>
        <w:t>海法所所</w:t>
      </w:r>
      <w:r w:rsidRPr="001A713E">
        <w:rPr>
          <w:rFonts w:hAnsi="標楷體" w:hint="eastAsia"/>
        </w:rPr>
        <w:t>長</w:t>
      </w:r>
      <w:r w:rsidRPr="001A713E">
        <w:rPr>
          <w:rFonts w:hAnsi="標楷體" w:hint="eastAsia"/>
          <w:lang w:eastAsia="zh-HK"/>
        </w:rPr>
        <w:t>職務</w:t>
      </w:r>
      <w:proofErr w:type="gramStart"/>
      <w:r w:rsidRPr="001A713E">
        <w:rPr>
          <w:rFonts w:hAnsi="標楷體"/>
        </w:rPr>
        <w:t>期間，</w:t>
      </w:r>
      <w:proofErr w:type="gramEnd"/>
      <w:r w:rsidRPr="001A713E">
        <w:rPr>
          <w:rFonts w:hAnsi="標楷體" w:hint="eastAsia"/>
          <w:lang w:eastAsia="zh-HK"/>
        </w:rPr>
        <w:t>於</w:t>
      </w:r>
      <w:r w:rsidRPr="001A713E">
        <w:rPr>
          <w:rFonts w:hAnsi="標楷體" w:hint="eastAsia"/>
        </w:rPr>
        <w:t>102</w:t>
      </w:r>
      <w:r w:rsidRPr="001A713E">
        <w:rPr>
          <w:rFonts w:hAnsi="標楷體" w:hint="eastAsia"/>
          <w:lang w:eastAsia="zh-HK"/>
        </w:rPr>
        <w:t>年</w:t>
      </w:r>
      <w:r w:rsidRPr="001A713E">
        <w:rPr>
          <w:rFonts w:hAnsi="標楷體" w:hint="eastAsia"/>
        </w:rPr>
        <w:t>8</w:t>
      </w:r>
      <w:r w:rsidRPr="001A713E">
        <w:rPr>
          <w:rFonts w:hAnsi="標楷體" w:hint="eastAsia"/>
          <w:lang w:eastAsia="zh-HK"/>
        </w:rPr>
        <w:t>月</w:t>
      </w:r>
      <w:r w:rsidRPr="001A713E">
        <w:rPr>
          <w:rFonts w:hAnsi="標楷體" w:hint="eastAsia"/>
        </w:rPr>
        <w:t>1</w:t>
      </w:r>
      <w:r w:rsidRPr="001A713E">
        <w:rPr>
          <w:rFonts w:hAnsi="標楷體" w:hint="eastAsia"/>
          <w:lang w:eastAsia="zh-HK"/>
        </w:rPr>
        <w:t>日至</w:t>
      </w:r>
      <w:r w:rsidRPr="001A713E">
        <w:rPr>
          <w:rFonts w:hAnsi="標楷體" w:hint="eastAsia"/>
        </w:rPr>
        <w:t>107</w:t>
      </w:r>
      <w:r w:rsidRPr="001A713E">
        <w:rPr>
          <w:rFonts w:hAnsi="標楷體" w:hint="eastAsia"/>
          <w:lang w:eastAsia="zh-HK"/>
        </w:rPr>
        <w:t>年</w:t>
      </w:r>
      <w:r w:rsidRPr="001A713E">
        <w:rPr>
          <w:rFonts w:hAnsi="標楷體" w:hint="eastAsia"/>
        </w:rPr>
        <w:t>3</w:t>
      </w:r>
      <w:r w:rsidRPr="001A713E">
        <w:rPr>
          <w:rFonts w:hAnsi="標楷體" w:hint="eastAsia"/>
          <w:lang w:eastAsia="zh-HK"/>
        </w:rPr>
        <w:t>月</w:t>
      </w:r>
      <w:r w:rsidRPr="001A713E">
        <w:rPr>
          <w:rFonts w:hAnsi="標楷體" w:hint="eastAsia"/>
        </w:rPr>
        <w:t>11</w:t>
      </w:r>
      <w:r w:rsidRPr="001A713E">
        <w:rPr>
          <w:rFonts w:hAnsi="標楷體" w:hint="eastAsia"/>
          <w:lang w:eastAsia="zh-HK"/>
        </w:rPr>
        <w:t>日</w:t>
      </w:r>
      <w:r w:rsidRPr="001A713E">
        <w:rPr>
          <w:rFonts w:hAnsi="標楷體" w:hint="eastAsia"/>
        </w:rPr>
        <w:t>，</w:t>
      </w:r>
      <w:r w:rsidRPr="001A713E">
        <w:rPr>
          <w:rFonts w:hAnsi="標楷體"/>
        </w:rPr>
        <w:t>兼任</w:t>
      </w:r>
      <w:r w:rsidRPr="001A713E">
        <w:rPr>
          <w:rFonts w:hAnsi="標楷體" w:hint="eastAsia"/>
          <w:lang w:eastAsia="zh-HK"/>
        </w:rPr>
        <w:t>太空梭</w:t>
      </w:r>
      <w:r w:rsidRPr="001A713E">
        <w:rPr>
          <w:rFonts w:hAnsi="標楷體"/>
        </w:rPr>
        <w:t>公司</w:t>
      </w:r>
      <w:r w:rsidRPr="001A713E">
        <w:rPr>
          <w:rFonts w:hAnsi="標楷體" w:hint="eastAsia"/>
          <w:lang w:eastAsia="zh-HK"/>
        </w:rPr>
        <w:t>薪資報酬委員會委員</w:t>
      </w:r>
      <w:proofErr w:type="gramStart"/>
      <w:r w:rsidRPr="001A713E">
        <w:rPr>
          <w:rFonts w:hAnsi="標楷體" w:hint="eastAsia"/>
          <w:lang w:eastAsia="zh-HK"/>
        </w:rPr>
        <w:t>一</w:t>
      </w:r>
      <w:proofErr w:type="gramEnd"/>
      <w:r w:rsidRPr="001A713E">
        <w:rPr>
          <w:rFonts w:hAnsi="標楷體"/>
        </w:rPr>
        <w:t>情，坦承不諱</w:t>
      </w:r>
      <w:r w:rsidRPr="001A713E">
        <w:rPr>
          <w:rFonts w:hAnsi="標楷體" w:hint="eastAsia"/>
        </w:rPr>
        <w:t>；惟</w:t>
      </w:r>
      <w:r w:rsidRPr="001A713E">
        <w:rPr>
          <w:rFonts w:hAnsi="標楷體" w:hint="eastAsia"/>
        </w:rPr>
        <w:lastRenderedPageBreak/>
        <w:t>辯</w:t>
      </w:r>
      <w:r w:rsidRPr="001A713E">
        <w:rPr>
          <w:rFonts w:hAnsi="標楷體"/>
        </w:rPr>
        <w:t>稱</w:t>
      </w:r>
      <w:r w:rsidRPr="001A713E">
        <w:rPr>
          <w:rFonts w:hAnsi="標楷體" w:hint="eastAsia"/>
          <w:lang w:eastAsia="zh-HK"/>
        </w:rPr>
        <w:t>：</w:t>
      </w:r>
      <w:r w:rsidRPr="001A713E">
        <w:rPr>
          <w:rFonts w:hAnsi="標楷體" w:hint="eastAsia"/>
        </w:rPr>
        <w:t>其</w:t>
      </w:r>
      <w:r w:rsidRPr="001A713E">
        <w:rPr>
          <w:rFonts w:hAnsi="標楷體" w:hint="eastAsia"/>
          <w:lang w:eastAsia="zh-HK"/>
        </w:rPr>
        <w:t>起初</w:t>
      </w:r>
      <w:r w:rsidRPr="001A713E">
        <w:rPr>
          <w:rFonts w:hAnsi="標楷體" w:hint="eastAsia"/>
        </w:rPr>
        <w:t>係</w:t>
      </w:r>
      <w:r w:rsidRPr="001A713E">
        <w:rPr>
          <w:rFonts w:hAnsi="標楷體" w:hint="eastAsia"/>
          <w:lang w:eastAsia="zh-HK"/>
        </w:rPr>
        <w:t>基於學者服務社會之精神</w:t>
      </w:r>
      <w:r w:rsidRPr="001A713E">
        <w:rPr>
          <w:rFonts w:hAnsi="標楷體" w:hint="eastAsia"/>
        </w:rPr>
        <w:t>，</w:t>
      </w:r>
      <w:r w:rsidRPr="001A713E">
        <w:rPr>
          <w:rFonts w:hint="eastAsia"/>
        </w:rPr>
        <w:t>誤認其基於公益性質，致誤判其合法，</w:t>
      </w:r>
      <w:r w:rsidRPr="001A713E">
        <w:rPr>
          <w:rFonts w:hint="eastAsia"/>
          <w:lang w:eastAsia="zh-HK"/>
        </w:rPr>
        <w:t>對於兼任薪資報酬委員會委員存有違法性認識錯誤</w:t>
      </w:r>
      <w:r w:rsidRPr="001A713E">
        <w:rPr>
          <w:rFonts w:hint="eastAsia"/>
        </w:rPr>
        <w:t>，</w:t>
      </w:r>
      <w:r w:rsidRPr="001A713E">
        <w:rPr>
          <w:rFonts w:hint="eastAsia"/>
          <w:lang w:eastAsia="zh-HK"/>
        </w:rPr>
        <w:t>但於發現錯誤後</w:t>
      </w:r>
      <w:r w:rsidRPr="001A713E">
        <w:rPr>
          <w:rFonts w:hint="eastAsia"/>
        </w:rPr>
        <w:t>，</w:t>
      </w:r>
      <w:r w:rsidRPr="001A713E">
        <w:rPr>
          <w:rFonts w:hint="eastAsia"/>
          <w:lang w:eastAsia="zh-HK"/>
        </w:rPr>
        <w:t>即自行在聘期屆滿前</w:t>
      </w:r>
      <w:r w:rsidRPr="001A713E">
        <w:rPr>
          <w:rFonts w:hint="eastAsia"/>
        </w:rPr>
        <w:t>，</w:t>
      </w:r>
      <w:r w:rsidRPr="001A713E">
        <w:rPr>
          <w:rFonts w:hint="eastAsia"/>
          <w:lang w:eastAsia="zh-HK"/>
        </w:rPr>
        <w:t>向太空梭公司請辭薪資報酬委員會委員一職</w:t>
      </w:r>
      <w:r w:rsidRPr="001A713E">
        <w:rPr>
          <w:rFonts w:hint="eastAsia"/>
        </w:rPr>
        <w:t>；</w:t>
      </w:r>
      <w:r w:rsidRPr="001A713E">
        <w:rPr>
          <w:rFonts w:hint="eastAsia"/>
          <w:lang w:eastAsia="zh-HK"/>
        </w:rPr>
        <w:t>且依司法院釋字第</w:t>
      </w:r>
      <w:r w:rsidRPr="001A713E">
        <w:rPr>
          <w:rFonts w:hint="eastAsia"/>
        </w:rPr>
        <w:t>308</w:t>
      </w:r>
      <w:r w:rsidRPr="001A713E">
        <w:rPr>
          <w:rFonts w:hint="eastAsia"/>
          <w:lang w:eastAsia="zh-HK"/>
        </w:rPr>
        <w:t>號解釋</w:t>
      </w:r>
      <w:r w:rsidRPr="001A713E">
        <w:rPr>
          <w:rFonts w:hint="eastAsia"/>
        </w:rPr>
        <w:t>，兼任行</w:t>
      </w:r>
      <w:r w:rsidRPr="001A713E">
        <w:rPr>
          <w:rFonts w:hint="eastAsia"/>
          <w:lang w:eastAsia="zh-HK"/>
        </w:rPr>
        <w:t>政</w:t>
      </w:r>
      <w:r w:rsidRPr="001A713E">
        <w:rPr>
          <w:rFonts w:hint="eastAsia"/>
        </w:rPr>
        <w:t>職務之教師，只有「就其兼</w:t>
      </w:r>
      <w:r w:rsidRPr="001A713E">
        <w:rPr>
          <w:rFonts w:hint="eastAsia"/>
          <w:lang w:eastAsia="zh-HK"/>
        </w:rPr>
        <w:t>任</w:t>
      </w:r>
      <w:r w:rsidRPr="001A713E">
        <w:rPr>
          <w:rFonts w:hint="eastAsia"/>
        </w:rPr>
        <w:t>之行</w:t>
      </w:r>
      <w:r w:rsidRPr="001A713E">
        <w:rPr>
          <w:rFonts w:hint="eastAsia"/>
          <w:lang w:eastAsia="zh-HK"/>
        </w:rPr>
        <w:t>政</w:t>
      </w:r>
      <w:r w:rsidRPr="001A713E">
        <w:rPr>
          <w:rFonts w:hint="eastAsia"/>
        </w:rPr>
        <w:t>職務」，</w:t>
      </w:r>
      <w:r w:rsidRPr="001A713E">
        <w:rPr>
          <w:rFonts w:hint="eastAsia"/>
          <w:lang w:eastAsia="zh-HK"/>
        </w:rPr>
        <w:t>始</w:t>
      </w:r>
      <w:r w:rsidRPr="001A713E">
        <w:rPr>
          <w:rFonts w:hint="eastAsia"/>
        </w:rPr>
        <w:t>有公務員服務法之適用；若是以教師身</w:t>
      </w:r>
      <w:r w:rsidRPr="001A713E">
        <w:rPr>
          <w:rFonts w:hint="eastAsia"/>
          <w:lang w:eastAsia="zh-HK"/>
        </w:rPr>
        <w:t>分</w:t>
      </w:r>
      <w:r w:rsidRPr="001A713E">
        <w:rPr>
          <w:rFonts w:hint="eastAsia"/>
        </w:rPr>
        <w:t>，從事教學、研究與服務，則無公務員服務法之適用。</w:t>
      </w:r>
      <w:r w:rsidRPr="001A713E">
        <w:rPr>
          <w:rFonts w:hint="eastAsia"/>
          <w:lang w:eastAsia="zh-HK"/>
        </w:rPr>
        <w:t>而其擔</w:t>
      </w:r>
      <w:r w:rsidRPr="001A713E">
        <w:rPr>
          <w:rFonts w:hint="eastAsia"/>
        </w:rPr>
        <w:t>任太空梭公司</w:t>
      </w:r>
      <w:proofErr w:type="gramStart"/>
      <w:r w:rsidRPr="001A713E">
        <w:rPr>
          <w:rFonts w:hint="eastAsia"/>
        </w:rPr>
        <w:t>薪酬會委員</w:t>
      </w:r>
      <w:proofErr w:type="gramEnd"/>
      <w:r w:rsidRPr="001A713E">
        <w:rPr>
          <w:rFonts w:hint="eastAsia"/>
        </w:rPr>
        <w:t>，係以教師身</w:t>
      </w:r>
      <w:r w:rsidRPr="001A713E">
        <w:rPr>
          <w:rFonts w:hint="eastAsia"/>
          <w:lang w:eastAsia="zh-HK"/>
        </w:rPr>
        <w:t>分</w:t>
      </w:r>
      <w:r w:rsidRPr="001A713E">
        <w:rPr>
          <w:rFonts w:hint="eastAsia"/>
        </w:rPr>
        <w:t>從事社會服務，並非以「所長」身</w:t>
      </w:r>
      <w:r w:rsidRPr="001A713E">
        <w:rPr>
          <w:rFonts w:hint="eastAsia"/>
          <w:lang w:eastAsia="zh-HK"/>
        </w:rPr>
        <w:t>分</w:t>
      </w:r>
      <w:r w:rsidRPr="001A713E">
        <w:rPr>
          <w:rFonts w:hint="eastAsia"/>
        </w:rPr>
        <w:t>執行所長職務，當然不適用公務員服務法</w:t>
      </w:r>
      <w:r w:rsidRPr="001A713E">
        <w:rPr>
          <w:rFonts w:hint="eastAsia"/>
          <w:lang w:eastAsia="zh-HK"/>
        </w:rPr>
        <w:t>云云</w:t>
      </w:r>
      <w:r w:rsidRPr="001A713E">
        <w:rPr>
          <w:rFonts w:hAnsi="標楷體"/>
        </w:rPr>
        <w:t>。惟</w:t>
      </w:r>
      <w:r w:rsidRPr="001A713E">
        <w:rPr>
          <w:rFonts w:ascii="Times New Roman" w:hAnsi="Times New Roman" w:hint="eastAsia"/>
          <w:szCs w:val="32"/>
        </w:rPr>
        <w:t>按</w:t>
      </w:r>
      <w:r w:rsidRPr="001A713E">
        <w:rPr>
          <w:rFonts w:hint="eastAsia"/>
        </w:rPr>
        <w:t>不得謂不知法律而免除其違法之行政責任，乃至明之理，</w:t>
      </w:r>
      <w:r w:rsidRPr="001A713E">
        <w:rPr>
          <w:rFonts w:hAnsi="標楷體" w:hint="eastAsia"/>
        </w:rPr>
        <w:t>故</w:t>
      </w:r>
      <w:r w:rsidR="00104ACC" w:rsidRPr="001A713E">
        <w:rPr>
          <w:rFonts w:hAnsi="標楷體" w:hint="eastAsia"/>
        </w:rPr>
        <w:t>許春鎮</w:t>
      </w:r>
      <w:proofErr w:type="gramStart"/>
      <w:r w:rsidRPr="001A713E">
        <w:rPr>
          <w:rFonts w:hAnsi="標楷體" w:hint="eastAsia"/>
          <w:lang w:eastAsia="zh-HK"/>
        </w:rPr>
        <w:t>所</w:t>
      </w:r>
      <w:r w:rsidRPr="001A713E">
        <w:rPr>
          <w:rFonts w:hAnsi="標楷體" w:hint="eastAsia"/>
        </w:rPr>
        <w:t>辯</w:t>
      </w:r>
      <w:r w:rsidRPr="001A713E">
        <w:rPr>
          <w:rFonts w:hAnsi="標楷體" w:hint="eastAsia"/>
          <w:lang w:eastAsia="zh-HK"/>
        </w:rPr>
        <w:t>因其</w:t>
      </w:r>
      <w:proofErr w:type="gramEnd"/>
      <w:r w:rsidRPr="001A713E">
        <w:rPr>
          <w:rFonts w:hAnsi="標楷體" w:hint="eastAsia"/>
          <w:lang w:eastAsia="zh-HK"/>
        </w:rPr>
        <w:t>誤認為</w:t>
      </w:r>
      <w:r w:rsidRPr="001A713E">
        <w:rPr>
          <w:rFonts w:hint="eastAsia"/>
          <w:lang w:eastAsia="zh-HK"/>
        </w:rPr>
        <w:t>薪資報酬委員會委員具公益性質</w:t>
      </w:r>
      <w:r w:rsidRPr="001A713E">
        <w:rPr>
          <w:rFonts w:hint="eastAsia"/>
        </w:rPr>
        <w:t>，致誤判其</w:t>
      </w:r>
      <w:r w:rsidRPr="001A713E">
        <w:rPr>
          <w:rFonts w:hint="eastAsia"/>
          <w:lang w:eastAsia="zh-HK"/>
        </w:rPr>
        <w:t>可</w:t>
      </w:r>
      <w:r w:rsidRPr="001A713E">
        <w:rPr>
          <w:rFonts w:hint="eastAsia"/>
        </w:rPr>
        <w:t>合法</w:t>
      </w:r>
      <w:r w:rsidRPr="001A713E">
        <w:rPr>
          <w:rFonts w:hint="eastAsia"/>
          <w:lang w:eastAsia="zh-HK"/>
        </w:rPr>
        <w:t>兼任</w:t>
      </w:r>
      <w:r w:rsidRPr="001A713E">
        <w:rPr>
          <w:rFonts w:hAnsi="標楷體" w:hint="eastAsia"/>
        </w:rPr>
        <w:t>一節，縱屬實情，亦</w:t>
      </w:r>
      <w:proofErr w:type="gramStart"/>
      <w:r w:rsidRPr="001A713E">
        <w:rPr>
          <w:rFonts w:hAnsi="標楷體" w:hint="eastAsia"/>
        </w:rPr>
        <w:t>不得解免</w:t>
      </w:r>
      <w:r w:rsidRPr="001A713E">
        <w:rPr>
          <w:rFonts w:hAnsi="標楷體" w:hint="eastAsia"/>
          <w:lang w:eastAsia="zh-HK"/>
        </w:rPr>
        <w:t>其</w:t>
      </w:r>
      <w:proofErr w:type="gramEnd"/>
      <w:r w:rsidRPr="001A713E">
        <w:rPr>
          <w:rFonts w:hAnsi="標楷體" w:hint="eastAsia"/>
        </w:rPr>
        <w:t>違失之責任。</w:t>
      </w:r>
      <w:r w:rsidRPr="001A713E">
        <w:rPr>
          <w:rFonts w:hAnsi="標楷體" w:hint="eastAsia"/>
          <w:lang w:eastAsia="zh-HK"/>
        </w:rPr>
        <w:t>又依</w:t>
      </w:r>
      <w:r w:rsidRPr="001A713E">
        <w:rPr>
          <w:rFonts w:hint="eastAsia"/>
          <w:lang w:eastAsia="zh-HK"/>
        </w:rPr>
        <w:t>司法院釋字第</w:t>
      </w:r>
      <w:r w:rsidRPr="001A713E">
        <w:rPr>
          <w:rFonts w:hint="eastAsia"/>
        </w:rPr>
        <w:t>308</w:t>
      </w:r>
      <w:r w:rsidRPr="001A713E">
        <w:rPr>
          <w:rFonts w:hint="eastAsia"/>
          <w:lang w:eastAsia="zh-HK"/>
        </w:rPr>
        <w:t>號解釋意旨</w:t>
      </w:r>
      <w:r w:rsidRPr="001A713E">
        <w:rPr>
          <w:rFonts w:hint="eastAsia"/>
        </w:rPr>
        <w:t>，</w:t>
      </w:r>
      <w:r w:rsidRPr="001A713E">
        <w:rPr>
          <w:rFonts w:hAnsi="標楷體"/>
        </w:rPr>
        <w:t>公立學校聘任之教師</w:t>
      </w:r>
      <w:r w:rsidRPr="001A713E">
        <w:rPr>
          <w:rFonts w:hAnsi="標楷體" w:hint="eastAsia"/>
        </w:rPr>
        <w:t>，</w:t>
      </w:r>
      <w:proofErr w:type="gramStart"/>
      <w:r w:rsidRPr="001A713E">
        <w:rPr>
          <w:rFonts w:hAnsi="標楷體" w:hint="eastAsia"/>
          <w:lang w:eastAsia="zh-HK"/>
        </w:rPr>
        <w:t>倘經</w:t>
      </w:r>
      <w:r w:rsidRPr="001A713E">
        <w:rPr>
          <w:rFonts w:hAnsi="標楷體"/>
        </w:rPr>
        <w:t>兼任</w:t>
      </w:r>
      <w:proofErr w:type="gramEnd"/>
      <w:r w:rsidRPr="001A713E">
        <w:rPr>
          <w:rFonts w:hAnsi="標楷體"/>
        </w:rPr>
        <w:t>學校行政職務</w:t>
      </w:r>
      <w:r w:rsidRPr="001A713E">
        <w:rPr>
          <w:rFonts w:hAnsi="標楷體" w:hint="eastAsia"/>
        </w:rPr>
        <w:t>，</w:t>
      </w:r>
      <w:r w:rsidRPr="001A713E">
        <w:rPr>
          <w:rFonts w:hAnsi="標楷體" w:hint="eastAsia"/>
          <w:lang w:eastAsia="zh-HK"/>
        </w:rPr>
        <w:t>即</w:t>
      </w:r>
      <w:r w:rsidRPr="001A713E">
        <w:rPr>
          <w:rFonts w:hAnsi="標楷體"/>
        </w:rPr>
        <w:t>有公務員服務法</w:t>
      </w:r>
      <w:r w:rsidRPr="001A713E">
        <w:rPr>
          <w:rFonts w:hAnsi="標楷體" w:hint="eastAsia"/>
          <w:lang w:eastAsia="zh-HK"/>
        </w:rPr>
        <w:t>相關規定</w:t>
      </w:r>
      <w:r w:rsidRPr="001A713E">
        <w:rPr>
          <w:rFonts w:hAnsi="標楷體"/>
        </w:rPr>
        <w:t>之適用</w:t>
      </w:r>
      <w:r w:rsidRPr="001A713E">
        <w:rPr>
          <w:rFonts w:hAnsi="標楷體" w:hint="eastAsia"/>
        </w:rPr>
        <w:t>，</w:t>
      </w:r>
      <w:r w:rsidRPr="001A713E">
        <w:rPr>
          <w:rFonts w:hAnsi="標楷體" w:hint="eastAsia"/>
          <w:lang w:eastAsia="zh-HK"/>
        </w:rPr>
        <w:t>況且該法第</w:t>
      </w:r>
      <w:r w:rsidRPr="001A713E">
        <w:rPr>
          <w:rFonts w:hAnsi="標楷體" w:hint="eastAsia"/>
        </w:rPr>
        <w:t>14</w:t>
      </w:r>
      <w:r w:rsidRPr="001A713E">
        <w:rPr>
          <w:rFonts w:hAnsi="標楷體" w:hint="eastAsia"/>
          <w:lang w:eastAsia="zh-HK"/>
        </w:rPr>
        <w:t>條所禁止之「兼任他項公職或業務」行為</w:t>
      </w:r>
      <w:r w:rsidRPr="001A713E">
        <w:rPr>
          <w:rFonts w:hAnsi="標楷體" w:hint="eastAsia"/>
        </w:rPr>
        <w:t>，</w:t>
      </w:r>
      <w:proofErr w:type="gramStart"/>
      <w:r w:rsidRPr="001A713E">
        <w:rPr>
          <w:rFonts w:hAnsi="標楷體" w:hint="eastAsia"/>
          <w:lang w:eastAsia="zh-HK"/>
        </w:rPr>
        <w:t>原非屬</w:t>
      </w:r>
      <w:proofErr w:type="gramEnd"/>
      <w:r w:rsidRPr="001A713E">
        <w:rPr>
          <w:rFonts w:hAnsi="標楷體" w:hint="eastAsia"/>
          <w:lang w:eastAsia="zh-HK"/>
        </w:rPr>
        <w:t>公立學校教師之教學</w:t>
      </w:r>
      <w:r w:rsidRPr="001A713E">
        <w:rPr>
          <w:rFonts w:hAnsi="標楷體" w:hint="eastAsia"/>
        </w:rPr>
        <w:t>、</w:t>
      </w:r>
      <w:r w:rsidRPr="001A713E">
        <w:rPr>
          <w:rFonts w:hAnsi="標楷體" w:hint="eastAsia"/>
          <w:lang w:eastAsia="zh-HK"/>
        </w:rPr>
        <w:t>研究職務範圍</w:t>
      </w:r>
      <w:r w:rsidRPr="001A713E">
        <w:rPr>
          <w:rFonts w:hAnsi="標楷體" w:hint="eastAsia"/>
        </w:rPr>
        <w:t>，</w:t>
      </w:r>
      <w:r w:rsidRPr="001A713E">
        <w:rPr>
          <w:rFonts w:hAnsi="標楷體" w:hint="eastAsia"/>
          <w:lang w:eastAsia="zh-HK"/>
        </w:rPr>
        <w:t>亦非所兼任</w:t>
      </w:r>
      <w:r w:rsidRPr="001A713E">
        <w:rPr>
          <w:rFonts w:hAnsi="標楷體"/>
        </w:rPr>
        <w:t>學校行政職務</w:t>
      </w:r>
      <w:r w:rsidRPr="001A713E">
        <w:rPr>
          <w:rFonts w:hAnsi="標楷體" w:hint="eastAsia"/>
          <w:lang w:eastAsia="zh-HK"/>
        </w:rPr>
        <w:t>之執行職務行為範疇</w:t>
      </w:r>
      <w:r w:rsidRPr="001A713E">
        <w:rPr>
          <w:rFonts w:hAnsi="標楷體" w:hint="eastAsia"/>
        </w:rPr>
        <w:t>，</w:t>
      </w:r>
      <w:r w:rsidRPr="001A713E">
        <w:rPr>
          <w:rFonts w:hAnsi="標楷體" w:hint="eastAsia"/>
          <w:lang w:eastAsia="zh-HK"/>
        </w:rPr>
        <w:t>自無法擅自切割認定係以「</w:t>
      </w:r>
      <w:r w:rsidRPr="001A713E">
        <w:rPr>
          <w:rFonts w:hint="eastAsia"/>
        </w:rPr>
        <w:t>教師</w:t>
      </w:r>
      <w:r w:rsidRPr="001A713E">
        <w:rPr>
          <w:rFonts w:hint="eastAsia"/>
          <w:lang w:eastAsia="zh-HK"/>
        </w:rPr>
        <w:t>」</w:t>
      </w:r>
      <w:r w:rsidRPr="001A713E">
        <w:rPr>
          <w:rFonts w:hint="eastAsia"/>
        </w:rPr>
        <w:t>身</w:t>
      </w:r>
      <w:r w:rsidRPr="001A713E">
        <w:rPr>
          <w:rFonts w:hint="eastAsia"/>
          <w:lang w:eastAsia="zh-HK"/>
        </w:rPr>
        <w:t>分兼任該項業務</w:t>
      </w:r>
      <w:r w:rsidRPr="001A713E">
        <w:rPr>
          <w:rFonts w:hint="eastAsia"/>
        </w:rPr>
        <w:t>，</w:t>
      </w:r>
      <w:r w:rsidRPr="001A713E">
        <w:rPr>
          <w:rFonts w:hint="eastAsia"/>
          <w:lang w:eastAsia="zh-HK"/>
        </w:rPr>
        <w:t>而非以</w:t>
      </w:r>
      <w:r w:rsidRPr="001A713E">
        <w:rPr>
          <w:rFonts w:hint="eastAsia"/>
        </w:rPr>
        <w:t>「所長」身</w:t>
      </w:r>
      <w:r w:rsidRPr="001A713E">
        <w:rPr>
          <w:rFonts w:hint="eastAsia"/>
          <w:lang w:eastAsia="zh-HK"/>
        </w:rPr>
        <w:t>分兼任該項業務</w:t>
      </w:r>
      <w:r w:rsidRPr="001A713E">
        <w:rPr>
          <w:rFonts w:hint="eastAsia"/>
        </w:rPr>
        <w:t>，</w:t>
      </w:r>
      <w:r w:rsidRPr="001A713E">
        <w:rPr>
          <w:rFonts w:hint="eastAsia"/>
          <w:lang w:eastAsia="zh-HK"/>
        </w:rPr>
        <w:t>從而規避法律禁止規定之適用</w:t>
      </w:r>
      <w:r w:rsidRPr="001A713E">
        <w:rPr>
          <w:rFonts w:hint="eastAsia"/>
        </w:rPr>
        <w:t>，</w:t>
      </w:r>
      <w:proofErr w:type="gramStart"/>
      <w:r w:rsidRPr="001A713E">
        <w:rPr>
          <w:rFonts w:hint="eastAsia"/>
          <w:lang w:eastAsia="zh-HK"/>
        </w:rPr>
        <w:t>爰</w:t>
      </w:r>
      <w:proofErr w:type="gramEnd"/>
      <w:r w:rsidR="00104ACC" w:rsidRPr="001A713E">
        <w:rPr>
          <w:rFonts w:hAnsi="標楷體" w:hint="eastAsia"/>
          <w:lang w:eastAsia="zh-HK"/>
        </w:rPr>
        <w:t>許春鎮副教授</w:t>
      </w:r>
      <w:proofErr w:type="gramStart"/>
      <w:r w:rsidRPr="001A713E">
        <w:rPr>
          <w:rFonts w:hAnsi="標楷體" w:hint="eastAsia"/>
          <w:lang w:eastAsia="zh-HK"/>
        </w:rPr>
        <w:t>所辯容有</w:t>
      </w:r>
      <w:proofErr w:type="gramEnd"/>
      <w:r w:rsidRPr="001A713E">
        <w:rPr>
          <w:rFonts w:hAnsi="標楷體" w:hint="eastAsia"/>
          <w:lang w:eastAsia="zh-HK"/>
        </w:rPr>
        <w:t>誤解</w:t>
      </w:r>
      <w:r w:rsidRPr="001A713E">
        <w:rPr>
          <w:rFonts w:hAnsi="標楷體" w:hint="eastAsia"/>
        </w:rPr>
        <w:t>。</w:t>
      </w:r>
    </w:p>
    <w:p w:rsidR="00604231" w:rsidRPr="001A713E" w:rsidRDefault="0063305A" w:rsidP="0063305A">
      <w:pPr>
        <w:pStyle w:val="2"/>
      </w:pPr>
      <w:r w:rsidRPr="001A713E">
        <w:rPr>
          <w:rFonts w:hint="eastAsia"/>
          <w:lang w:eastAsia="zh-HK"/>
        </w:rPr>
        <w:t>另按公務員不得就其主管事件有所關說或請託</w:t>
      </w:r>
      <w:r w:rsidRPr="001A713E">
        <w:rPr>
          <w:rFonts w:hint="eastAsia"/>
        </w:rPr>
        <w:t>，</w:t>
      </w:r>
      <w:r w:rsidRPr="001A713E">
        <w:rPr>
          <w:rFonts w:hint="eastAsia"/>
          <w:lang w:eastAsia="zh-HK"/>
        </w:rPr>
        <w:t>此為公務員服務法第</w:t>
      </w:r>
      <w:r w:rsidRPr="001A713E">
        <w:rPr>
          <w:rFonts w:hint="eastAsia"/>
        </w:rPr>
        <w:t>15</w:t>
      </w:r>
      <w:r w:rsidRPr="001A713E">
        <w:rPr>
          <w:rFonts w:hint="eastAsia"/>
          <w:lang w:eastAsia="zh-HK"/>
        </w:rPr>
        <w:t>條後段所明定</w:t>
      </w:r>
      <w:r w:rsidRPr="001A713E">
        <w:rPr>
          <w:rFonts w:hint="eastAsia"/>
        </w:rPr>
        <w:t>。</w:t>
      </w:r>
      <w:r w:rsidR="00104ACC" w:rsidRPr="001A713E">
        <w:rPr>
          <w:rFonts w:hint="eastAsia"/>
          <w:lang w:eastAsia="zh-HK"/>
        </w:rPr>
        <w:t>許春鎮副教授</w:t>
      </w:r>
      <w:r w:rsidRPr="001A713E">
        <w:rPr>
          <w:rFonts w:hint="eastAsia"/>
          <w:lang w:eastAsia="zh-HK"/>
        </w:rPr>
        <w:t>因於校外兼任上市公司</w:t>
      </w:r>
      <w:r w:rsidRPr="001A713E">
        <w:rPr>
          <w:rFonts w:hint="eastAsia"/>
        </w:rPr>
        <w:t>薪</w:t>
      </w:r>
      <w:r w:rsidRPr="001A713E">
        <w:rPr>
          <w:rFonts w:hint="eastAsia"/>
          <w:lang w:eastAsia="zh-HK"/>
        </w:rPr>
        <w:t>資報</w:t>
      </w:r>
      <w:r w:rsidRPr="001A713E">
        <w:rPr>
          <w:rFonts w:hint="eastAsia"/>
        </w:rPr>
        <w:t>酬委員會委員職</w:t>
      </w:r>
      <w:r w:rsidRPr="001A713E">
        <w:rPr>
          <w:rFonts w:hint="eastAsia"/>
          <w:lang w:eastAsia="zh-HK"/>
        </w:rPr>
        <w:t>務</w:t>
      </w:r>
      <w:r w:rsidRPr="001A713E">
        <w:rPr>
          <w:rFonts w:hint="eastAsia"/>
        </w:rPr>
        <w:t>，</w:t>
      </w:r>
      <w:r w:rsidRPr="001A713E">
        <w:rPr>
          <w:rFonts w:hint="eastAsia"/>
          <w:lang w:eastAsia="zh-HK"/>
        </w:rPr>
        <w:t>致遭民眾陳情投訴至教育部</w:t>
      </w:r>
      <w:r w:rsidRPr="001A713E">
        <w:rPr>
          <w:rFonts w:hint="eastAsia"/>
        </w:rPr>
        <w:t>，</w:t>
      </w:r>
      <w:r w:rsidRPr="001A713E">
        <w:rPr>
          <w:rFonts w:hint="eastAsia"/>
          <w:lang w:eastAsia="zh-HK"/>
        </w:rPr>
        <w:t>該部將相關陳情內容</w:t>
      </w:r>
      <w:r w:rsidRPr="001A713E">
        <w:rPr>
          <w:rFonts w:hAnsi="標楷體" w:hint="eastAsia"/>
          <w:lang w:eastAsia="zh-HK"/>
        </w:rPr>
        <w:t>轉請海洋大學辦理，該校</w:t>
      </w:r>
      <w:proofErr w:type="gramStart"/>
      <w:r w:rsidRPr="001A713E">
        <w:rPr>
          <w:rFonts w:hAnsi="標楷體" w:hint="eastAsia"/>
          <w:lang w:eastAsia="zh-HK"/>
        </w:rPr>
        <w:t>爰</w:t>
      </w:r>
      <w:proofErr w:type="gramEnd"/>
      <w:r w:rsidRPr="001A713E">
        <w:rPr>
          <w:rFonts w:hAnsi="標楷體" w:hint="eastAsia"/>
          <w:lang w:eastAsia="zh-HK"/>
        </w:rPr>
        <w:t>於108年2月12日以書函請海法所教師評審委員會審議後續送該校教師評審委員會審議</w:t>
      </w:r>
      <w:r w:rsidRPr="001A713E">
        <w:rPr>
          <w:rFonts w:hAnsi="標楷體" w:hint="eastAsia"/>
        </w:rPr>
        <w:t>。</w:t>
      </w:r>
      <w:r w:rsidRPr="001A713E">
        <w:rPr>
          <w:rFonts w:hint="eastAsia"/>
          <w:lang w:eastAsia="zh-HK"/>
        </w:rPr>
        <w:t>海洋大學海法所教師評</w:t>
      </w:r>
      <w:r w:rsidRPr="001A713E">
        <w:rPr>
          <w:rFonts w:hint="eastAsia"/>
        </w:rPr>
        <w:t>審</w:t>
      </w:r>
      <w:r w:rsidRPr="001A713E">
        <w:rPr>
          <w:rFonts w:hint="eastAsia"/>
          <w:lang w:eastAsia="zh-HK"/>
        </w:rPr>
        <w:t>委員會遂於</w:t>
      </w:r>
      <w:r w:rsidRPr="001A713E">
        <w:rPr>
          <w:rFonts w:hint="eastAsia"/>
        </w:rPr>
        <w:t>108</w:t>
      </w:r>
      <w:r w:rsidRPr="001A713E">
        <w:rPr>
          <w:rFonts w:hint="eastAsia"/>
          <w:lang w:eastAsia="zh-HK"/>
        </w:rPr>
        <w:t>年</w:t>
      </w:r>
      <w:r w:rsidRPr="001A713E">
        <w:rPr>
          <w:rFonts w:hint="eastAsia"/>
        </w:rPr>
        <w:t>3</w:t>
      </w:r>
      <w:r w:rsidRPr="001A713E">
        <w:rPr>
          <w:rFonts w:hint="eastAsia"/>
          <w:lang w:eastAsia="zh-HK"/>
        </w:rPr>
        <w:t>月</w:t>
      </w:r>
      <w:r w:rsidRPr="001A713E">
        <w:rPr>
          <w:rFonts w:hint="eastAsia"/>
        </w:rPr>
        <w:t>7</w:t>
      </w:r>
      <w:r w:rsidRPr="001A713E">
        <w:rPr>
          <w:rFonts w:hint="eastAsia"/>
          <w:lang w:eastAsia="zh-HK"/>
        </w:rPr>
        <w:t>日召開會議</w:t>
      </w:r>
      <w:r w:rsidRPr="001A713E">
        <w:rPr>
          <w:rFonts w:hint="eastAsia"/>
        </w:rPr>
        <w:t>，</w:t>
      </w:r>
      <w:r w:rsidRPr="001A713E">
        <w:rPr>
          <w:rFonts w:hint="eastAsia"/>
          <w:lang w:eastAsia="zh-HK"/>
        </w:rPr>
        <w:t>審議時任該所所長之</w:t>
      </w:r>
      <w:r w:rsidR="00104ACC" w:rsidRPr="001A713E">
        <w:rPr>
          <w:rFonts w:hint="eastAsia"/>
          <w:lang w:eastAsia="zh-HK"/>
        </w:rPr>
        <w:t>許春鎮副教授</w:t>
      </w:r>
      <w:r w:rsidRPr="001A713E">
        <w:rPr>
          <w:rFonts w:hint="eastAsia"/>
          <w:lang w:eastAsia="zh-HK"/>
        </w:rPr>
        <w:t>未報經任</w:t>
      </w:r>
      <w:r w:rsidRPr="001A713E">
        <w:rPr>
          <w:rFonts w:hint="eastAsia"/>
          <w:lang w:eastAsia="zh-HK"/>
        </w:rPr>
        <w:lastRenderedPageBreak/>
        <w:t>職學校核准</w:t>
      </w:r>
      <w:r w:rsidRPr="001A713E">
        <w:rPr>
          <w:rFonts w:hint="eastAsia"/>
        </w:rPr>
        <w:t>，</w:t>
      </w:r>
      <w:r w:rsidRPr="001A713E">
        <w:rPr>
          <w:rFonts w:hint="eastAsia"/>
          <w:lang w:eastAsia="zh-HK"/>
        </w:rPr>
        <w:t>即兼任</w:t>
      </w:r>
      <w:r w:rsidRPr="001A713E">
        <w:rPr>
          <w:rFonts w:hint="eastAsia"/>
        </w:rPr>
        <w:t>太空梭</w:t>
      </w:r>
      <w:r w:rsidRPr="001A713E">
        <w:rPr>
          <w:rFonts w:hint="eastAsia"/>
          <w:lang w:eastAsia="zh-HK"/>
        </w:rPr>
        <w:t>公司</w:t>
      </w:r>
      <w:r w:rsidRPr="001A713E">
        <w:rPr>
          <w:rFonts w:hint="eastAsia"/>
        </w:rPr>
        <w:t>薪</w:t>
      </w:r>
      <w:r w:rsidRPr="001A713E">
        <w:rPr>
          <w:rFonts w:hint="eastAsia"/>
          <w:lang w:eastAsia="zh-HK"/>
        </w:rPr>
        <w:t>資報</w:t>
      </w:r>
      <w:r w:rsidRPr="001A713E">
        <w:rPr>
          <w:rFonts w:hint="eastAsia"/>
        </w:rPr>
        <w:t>酬委員會委員職務</w:t>
      </w:r>
      <w:r w:rsidRPr="001A713E">
        <w:rPr>
          <w:rFonts w:hint="eastAsia"/>
          <w:lang w:eastAsia="zh-HK"/>
        </w:rPr>
        <w:t>一案</w:t>
      </w:r>
      <w:r w:rsidRPr="001A713E">
        <w:rPr>
          <w:rFonts w:hint="eastAsia"/>
        </w:rPr>
        <w:t>，</w:t>
      </w:r>
      <w:r w:rsidRPr="001A713E">
        <w:rPr>
          <w:rFonts w:hint="eastAsia"/>
          <w:lang w:eastAsia="zh-HK"/>
        </w:rPr>
        <w:t>基於審議程序公正性之要求</w:t>
      </w:r>
      <w:r w:rsidRPr="001A713E">
        <w:rPr>
          <w:rFonts w:hint="eastAsia"/>
        </w:rPr>
        <w:t>，</w:t>
      </w:r>
      <w:r w:rsidR="00104ACC" w:rsidRPr="001A713E">
        <w:rPr>
          <w:rFonts w:hint="eastAsia"/>
          <w:lang w:eastAsia="zh-HK"/>
        </w:rPr>
        <w:t>許春鎮副教授</w:t>
      </w:r>
      <w:r w:rsidRPr="001A713E">
        <w:rPr>
          <w:rFonts w:hint="eastAsia"/>
          <w:lang w:eastAsia="zh-HK"/>
        </w:rPr>
        <w:t>理應澈</w:t>
      </w:r>
      <w:r w:rsidRPr="001A713E">
        <w:rPr>
          <w:rFonts w:hint="eastAsia"/>
        </w:rPr>
        <w:t>底</w:t>
      </w:r>
      <w:r w:rsidRPr="001A713E">
        <w:rPr>
          <w:rFonts w:hint="eastAsia"/>
          <w:lang w:eastAsia="zh-HK"/>
        </w:rPr>
        <w:t>依法迴避</w:t>
      </w:r>
      <w:r w:rsidRPr="001A713E">
        <w:rPr>
          <w:rFonts w:hint="eastAsia"/>
        </w:rPr>
        <w:t>，</w:t>
      </w:r>
      <w:r w:rsidRPr="001A713E">
        <w:rPr>
          <w:rFonts w:hint="eastAsia"/>
          <w:lang w:eastAsia="zh-HK"/>
        </w:rPr>
        <w:t>並避免以其身為海法所所長及該所教師評審委員會主任委員之角色</w:t>
      </w:r>
      <w:r w:rsidRPr="001A713E">
        <w:rPr>
          <w:rFonts w:hint="eastAsia"/>
        </w:rPr>
        <w:t>，</w:t>
      </w:r>
      <w:r w:rsidRPr="001A713E">
        <w:rPr>
          <w:rFonts w:hint="eastAsia"/>
          <w:lang w:eastAsia="zh-HK"/>
        </w:rPr>
        <w:t>影響該議案之討論及決議方向</w:t>
      </w:r>
      <w:r w:rsidRPr="001A713E">
        <w:rPr>
          <w:rFonts w:hint="eastAsia"/>
        </w:rPr>
        <w:t>，</w:t>
      </w:r>
      <w:proofErr w:type="gramStart"/>
      <w:r w:rsidRPr="001A713E">
        <w:rPr>
          <w:rFonts w:hint="eastAsia"/>
          <w:lang w:eastAsia="zh-HK"/>
        </w:rPr>
        <w:t>詎其竟</w:t>
      </w:r>
      <w:proofErr w:type="gramEnd"/>
      <w:r w:rsidRPr="001A713E">
        <w:rPr>
          <w:rFonts w:hint="eastAsia"/>
          <w:lang w:eastAsia="zh-HK"/>
        </w:rPr>
        <w:t>於該次會議前</w:t>
      </w:r>
      <w:r w:rsidRPr="001A713E">
        <w:rPr>
          <w:rFonts w:hint="eastAsia"/>
        </w:rPr>
        <w:t>，</w:t>
      </w:r>
      <w:r w:rsidRPr="001A713E">
        <w:rPr>
          <w:rFonts w:hint="eastAsia"/>
          <w:lang w:eastAsia="zh-HK"/>
        </w:rPr>
        <w:t>預先擬妥「所教評會決議草稿」之文件</w:t>
      </w:r>
      <w:r w:rsidRPr="001A713E">
        <w:rPr>
          <w:rFonts w:hint="eastAsia"/>
        </w:rPr>
        <w:t>1</w:t>
      </w:r>
      <w:r w:rsidRPr="001A713E">
        <w:rPr>
          <w:rFonts w:hint="eastAsia"/>
          <w:lang w:eastAsia="zh-HK"/>
        </w:rPr>
        <w:t>份</w:t>
      </w:r>
      <w:r w:rsidRPr="001A713E">
        <w:rPr>
          <w:rFonts w:hint="eastAsia"/>
        </w:rPr>
        <w:t>，</w:t>
      </w:r>
      <w:r w:rsidRPr="001A713E">
        <w:rPr>
          <w:rFonts w:hint="eastAsia"/>
          <w:lang w:eastAsia="zh-HK"/>
        </w:rPr>
        <w:t>以電子郵件方式傳送予該所教師評</w:t>
      </w:r>
      <w:r w:rsidRPr="001A713E">
        <w:rPr>
          <w:rFonts w:hint="eastAsia"/>
        </w:rPr>
        <w:t>審</w:t>
      </w:r>
      <w:r w:rsidRPr="001A713E">
        <w:rPr>
          <w:rFonts w:hint="eastAsia"/>
          <w:lang w:eastAsia="zh-HK"/>
        </w:rPr>
        <w:t>委員會各委員</w:t>
      </w:r>
      <w:r w:rsidRPr="001A713E">
        <w:rPr>
          <w:rFonts w:hint="eastAsia"/>
        </w:rPr>
        <w:t>，</w:t>
      </w:r>
      <w:r w:rsidRPr="001A713E">
        <w:rPr>
          <w:rFonts w:hint="eastAsia"/>
          <w:lang w:eastAsia="zh-HK"/>
        </w:rPr>
        <w:t>嗣後該所教師評</w:t>
      </w:r>
      <w:r w:rsidRPr="001A713E">
        <w:rPr>
          <w:rFonts w:hint="eastAsia"/>
        </w:rPr>
        <w:t>審</w:t>
      </w:r>
      <w:r w:rsidRPr="001A713E">
        <w:rPr>
          <w:rFonts w:hint="eastAsia"/>
          <w:lang w:eastAsia="zh-HK"/>
        </w:rPr>
        <w:t>委員會即依照</w:t>
      </w:r>
      <w:r w:rsidR="00104ACC" w:rsidRPr="001A713E">
        <w:rPr>
          <w:rFonts w:hint="eastAsia"/>
          <w:lang w:eastAsia="zh-HK"/>
        </w:rPr>
        <w:t>許副教授</w:t>
      </w:r>
      <w:r w:rsidRPr="001A713E">
        <w:rPr>
          <w:rFonts w:hint="eastAsia"/>
          <w:lang w:eastAsia="zh-HK"/>
        </w:rPr>
        <w:t>擬具之該決議草稿內容</w:t>
      </w:r>
      <w:r w:rsidRPr="001A713E">
        <w:rPr>
          <w:rFonts w:hint="eastAsia"/>
        </w:rPr>
        <w:t>，</w:t>
      </w:r>
      <w:r w:rsidRPr="001A713E">
        <w:rPr>
          <w:rFonts w:hint="eastAsia"/>
          <w:lang w:eastAsia="zh-HK"/>
        </w:rPr>
        <w:t>作成「口頭提醒不得再犯」之處置決議</w:t>
      </w:r>
      <w:r w:rsidRPr="001A713E">
        <w:rPr>
          <w:rFonts w:hint="eastAsia"/>
        </w:rPr>
        <w:t>，</w:t>
      </w:r>
      <w:r w:rsidRPr="001A713E">
        <w:rPr>
          <w:rFonts w:hint="eastAsia"/>
          <w:lang w:eastAsia="zh-HK"/>
        </w:rPr>
        <w:t>連</w:t>
      </w:r>
      <w:r w:rsidRPr="001A713E">
        <w:rPr>
          <w:rFonts w:hint="eastAsia"/>
        </w:rPr>
        <w:t>8</w:t>
      </w:r>
      <w:r w:rsidRPr="001A713E">
        <w:rPr>
          <w:rFonts w:hint="eastAsia"/>
          <w:lang w:eastAsia="zh-HK"/>
        </w:rPr>
        <w:t>點理由均完全相同</w:t>
      </w:r>
      <w:r w:rsidRPr="001A713E">
        <w:rPr>
          <w:rFonts w:hint="eastAsia"/>
        </w:rPr>
        <w:t>，</w:t>
      </w:r>
      <w:r w:rsidR="00104ACC" w:rsidRPr="001A713E">
        <w:rPr>
          <w:rFonts w:hint="eastAsia"/>
          <w:lang w:eastAsia="zh-HK"/>
        </w:rPr>
        <w:t>許春鎮副教授</w:t>
      </w:r>
      <w:r w:rsidRPr="001A713E">
        <w:rPr>
          <w:rFonts w:hint="eastAsia"/>
          <w:lang w:eastAsia="zh-HK"/>
        </w:rPr>
        <w:t>此</w:t>
      </w:r>
      <w:proofErr w:type="gramStart"/>
      <w:r w:rsidRPr="001A713E">
        <w:rPr>
          <w:rFonts w:hint="eastAsia"/>
          <w:lang w:eastAsia="zh-HK"/>
        </w:rPr>
        <w:t>等預擬所</w:t>
      </w:r>
      <w:proofErr w:type="gramEnd"/>
      <w:r w:rsidRPr="001A713E">
        <w:rPr>
          <w:rFonts w:hint="eastAsia"/>
          <w:lang w:eastAsia="zh-HK"/>
        </w:rPr>
        <w:t>教評會決議草稿之行為</w:t>
      </w:r>
      <w:r w:rsidRPr="001A713E">
        <w:rPr>
          <w:rFonts w:hint="eastAsia"/>
        </w:rPr>
        <w:t>，</w:t>
      </w:r>
      <w:r w:rsidRPr="001A713E">
        <w:rPr>
          <w:rFonts w:hint="eastAsia"/>
          <w:lang w:eastAsia="zh-HK"/>
        </w:rPr>
        <w:t>顯係就其個人所涉違反不得兼任他項業務規定之責任議處具體事件</w:t>
      </w:r>
      <w:r w:rsidRPr="001A713E">
        <w:rPr>
          <w:rFonts w:hint="eastAsia"/>
        </w:rPr>
        <w:t>，</w:t>
      </w:r>
      <w:r w:rsidRPr="001A713E">
        <w:rPr>
          <w:rFonts w:hint="eastAsia"/>
          <w:lang w:eastAsia="zh-HK"/>
        </w:rPr>
        <w:t>對於海法所教師評審委員會之其他委員</w:t>
      </w:r>
      <w:r w:rsidRPr="001A713E">
        <w:rPr>
          <w:rFonts w:hint="eastAsia"/>
        </w:rPr>
        <w:t>，</w:t>
      </w:r>
      <w:r w:rsidRPr="001A713E">
        <w:rPr>
          <w:rFonts w:hint="eastAsia"/>
          <w:lang w:eastAsia="zh-HK"/>
        </w:rPr>
        <w:t>有所請託關說</w:t>
      </w:r>
      <w:r w:rsidRPr="001A713E">
        <w:rPr>
          <w:rFonts w:hint="eastAsia"/>
        </w:rPr>
        <w:t>，</w:t>
      </w:r>
      <w:r w:rsidRPr="001A713E">
        <w:rPr>
          <w:rFonts w:hint="eastAsia"/>
          <w:lang w:eastAsia="zh-HK"/>
        </w:rPr>
        <w:t>致有影響相關決議適正性之虞</w:t>
      </w:r>
      <w:r w:rsidRPr="001A713E">
        <w:rPr>
          <w:rFonts w:hint="eastAsia"/>
        </w:rPr>
        <w:t>，</w:t>
      </w:r>
      <w:r w:rsidRPr="001A713E">
        <w:rPr>
          <w:rFonts w:hint="eastAsia"/>
          <w:lang w:eastAsia="zh-HK"/>
        </w:rPr>
        <w:t>核有違</w:t>
      </w:r>
      <w:r w:rsidRPr="001A713E">
        <w:t>公務員服務法第1</w:t>
      </w:r>
      <w:r w:rsidRPr="001A713E">
        <w:rPr>
          <w:rFonts w:hint="eastAsia"/>
        </w:rPr>
        <w:t>5</w:t>
      </w:r>
      <w:r w:rsidRPr="001A713E">
        <w:t>條</w:t>
      </w:r>
      <w:r w:rsidRPr="001A713E">
        <w:rPr>
          <w:rFonts w:hint="eastAsia"/>
          <w:lang w:eastAsia="zh-HK"/>
        </w:rPr>
        <w:t>規定之旨</w:t>
      </w:r>
      <w:r w:rsidRPr="001A713E">
        <w:rPr>
          <w:rFonts w:hint="eastAsia"/>
        </w:rPr>
        <w:t>，</w:t>
      </w:r>
      <w:r w:rsidRPr="001A713E">
        <w:rPr>
          <w:rFonts w:hint="eastAsia"/>
          <w:lang w:eastAsia="zh-HK"/>
        </w:rPr>
        <w:t>亦有違失</w:t>
      </w:r>
      <w:r w:rsidRPr="001A713E">
        <w:rPr>
          <w:rFonts w:hint="eastAsia"/>
        </w:rPr>
        <w:t>。</w:t>
      </w:r>
    </w:p>
    <w:p w:rsidR="0063305A" w:rsidRPr="001A713E" w:rsidRDefault="0063305A" w:rsidP="0063305A">
      <w:pPr>
        <w:pStyle w:val="2"/>
      </w:pPr>
      <w:r w:rsidRPr="001A713E">
        <w:rPr>
          <w:rFonts w:hint="eastAsia"/>
          <w:lang w:eastAsia="zh-HK"/>
        </w:rPr>
        <w:t>綜上</w:t>
      </w:r>
      <w:r w:rsidRPr="001A713E">
        <w:rPr>
          <w:rFonts w:hint="eastAsia"/>
        </w:rPr>
        <w:t>，</w:t>
      </w:r>
      <w:r w:rsidR="00EC57D4" w:rsidRPr="001A713E">
        <w:rPr>
          <w:rFonts w:hAnsi="標楷體" w:hint="eastAsia"/>
        </w:rPr>
        <w:t>海洋大學海法所前所長許春鎮，自102年8月1日起至107年3月11日，違法兼任太空梭公司薪資報酬委員會之委員職務，違反公務員服務法第14條第1項規定；又許春鎮於108年3月7日海洋大學海法所召開教師評審委員會會議，審議其未報經任職學校核准，即兼任太空梭公司薪資報酬委員會委員職務一案時，竟於該次會議前，預先擬妥一份「所教評會決議草稿」之文件，以電子郵件方式傳送予該所教師評審委員會各委員，嗣後該所教師評審委員會即依照該決議草稿內容，作成「口頭提醒不得再犯」之處置決議，連8點理由均完全相同，違反公務員服務法第15條，公務員不得就其主管事件有所關說或請託之規定，</w:t>
      </w:r>
      <w:r w:rsidR="00EC57D4" w:rsidRPr="001A713E">
        <w:rPr>
          <w:rFonts w:hAnsi="標楷體"/>
        </w:rPr>
        <w:t>事證明確，核有</w:t>
      </w:r>
      <w:r w:rsidR="00EC57D4" w:rsidRPr="001A713E">
        <w:rPr>
          <w:rFonts w:hAnsi="標楷體" w:hint="eastAsia"/>
          <w:lang w:eastAsia="zh-HK"/>
        </w:rPr>
        <w:t>重大</w:t>
      </w:r>
      <w:r w:rsidR="00EC57D4" w:rsidRPr="001A713E">
        <w:rPr>
          <w:rFonts w:hAnsi="標楷體"/>
        </w:rPr>
        <w:t>違失。</w:t>
      </w:r>
    </w:p>
    <w:p w:rsidR="00E25849" w:rsidRPr="001A713E" w:rsidRDefault="00D5191A" w:rsidP="004E05A1">
      <w:pPr>
        <w:pStyle w:val="1"/>
        <w:ind w:left="2380" w:hanging="2380"/>
        <w:rPr>
          <w:rFonts w:hAnsi="標楷體"/>
        </w:rPr>
      </w:pPr>
      <w:r w:rsidRPr="001A713E">
        <w:rPr>
          <w:rFonts w:hAnsi="標楷體"/>
        </w:rPr>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sidRPr="001A713E">
        <w:rPr>
          <w:rFonts w:hAnsi="標楷體"/>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A94D7E" w:rsidRPr="001A713E" w:rsidRDefault="007E0562" w:rsidP="004301A1">
      <w:pPr>
        <w:pStyle w:val="2"/>
        <w:numPr>
          <w:ilvl w:val="0"/>
          <w:numId w:val="0"/>
        </w:numPr>
        <w:ind w:leftChars="208" w:left="708"/>
        <w:rPr>
          <w:rFonts w:hAnsi="標楷體"/>
        </w:rPr>
      </w:pPr>
      <w:bookmarkStart w:id="74" w:name="_Toc524895649"/>
      <w:bookmarkStart w:id="75" w:name="_Toc524896195"/>
      <w:bookmarkStart w:id="76" w:name="_Toc524896225"/>
      <w:bookmarkStart w:id="77" w:name="_Toc70241820"/>
      <w:bookmarkStart w:id="78" w:name="_Toc70242209"/>
      <w:bookmarkStart w:id="79" w:name="_Toc421794876"/>
      <w:bookmarkStart w:id="80" w:name="_Toc421795442"/>
      <w:bookmarkStart w:id="81" w:name="_Toc421796023"/>
      <w:bookmarkStart w:id="82" w:name="_Toc422728958"/>
      <w:bookmarkStart w:id="83" w:name="_Toc422834161"/>
      <w:bookmarkStart w:id="84" w:name="_Toc2400396"/>
      <w:bookmarkStart w:id="85" w:name="_Toc4316190"/>
      <w:bookmarkStart w:id="86" w:name="_Toc4473331"/>
      <w:bookmarkStart w:id="87" w:name="_Toc69556898"/>
      <w:bookmarkStart w:id="88" w:name="_Toc69556947"/>
      <w:bookmarkStart w:id="89" w:name="_Toc69609821"/>
      <w:bookmarkStart w:id="90" w:name="_Toc70241817"/>
      <w:bookmarkStart w:id="91" w:name="_Toc70242206"/>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4"/>
      <w:bookmarkEnd w:id="75"/>
      <w:bookmarkEnd w:id="76"/>
      <w:r w:rsidRPr="001A713E">
        <w:rPr>
          <w:rFonts w:hAnsi="標楷體"/>
        </w:rPr>
        <w:t>調查意見</w:t>
      </w:r>
      <w:r w:rsidR="00F660D7" w:rsidRPr="001A713E">
        <w:rPr>
          <w:rFonts w:hAnsi="標楷體" w:hint="eastAsia"/>
        </w:rPr>
        <w:t>有關</w:t>
      </w:r>
      <w:r w:rsidR="00F660D7" w:rsidRPr="001A713E">
        <w:rPr>
          <w:rFonts w:hAnsi="標楷體" w:hint="eastAsia"/>
          <w:lang w:eastAsia="zh-HK"/>
        </w:rPr>
        <w:t>許春鎮</w:t>
      </w:r>
      <w:r w:rsidRPr="001A713E">
        <w:rPr>
          <w:rFonts w:ascii="Times New Roman" w:hAnsi="Times New Roman"/>
        </w:rPr>
        <w:t>違</w:t>
      </w:r>
      <w:r w:rsidRPr="001A713E">
        <w:rPr>
          <w:rFonts w:ascii="Times New Roman" w:hAnsi="Times New Roman" w:hint="eastAsia"/>
        </w:rPr>
        <w:t>法</w:t>
      </w:r>
      <w:r w:rsidRPr="001A713E">
        <w:rPr>
          <w:rFonts w:ascii="Times New Roman" w:hAnsi="Times New Roman"/>
        </w:rPr>
        <w:t>失</w:t>
      </w:r>
      <w:r w:rsidRPr="001A713E">
        <w:rPr>
          <w:rFonts w:ascii="Times New Roman" w:hAnsi="Times New Roman" w:hint="eastAsia"/>
        </w:rPr>
        <w:t>職</w:t>
      </w:r>
      <w:r w:rsidR="003366B6" w:rsidRPr="001A713E">
        <w:rPr>
          <w:rFonts w:ascii="Times New Roman" w:hAnsi="Times New Roman"/>
        </w:rPr>
        <w:t>部分，</w:t>
      </w:r>
      <w:r w:rsidR="003366B6" w:rsidRPr="001A713E">
        <w:rPr>
          <w:rFonts w:ascii="Times New Roman" w:hAnsi="Times New Roman" w:hint="eastAsia"/>
          <w:lang w:eastAsia="zh-HK"/>
        </w:rPr>
        <w:t>擬另案處理</w:t>
      </w:r>
      <w:r w:rsidRPr="001A713E">
        <w:rPr>
          <w:rFonts w:ascii="Times New Roman" w:hAnsi="Times New Roman"/>
        </w:rPr>
        <w:t>。</w:t>
      </w:r>
      <w:bookmarkEnd w:id="77"/>
      <w:bookmarkEnd w:id="78"/>
      <w:bookmarkEnd w:id="79"/>
      <w:bookmarkEnd w:id="80"/>
      <w:bookmarkEnd w:id="81"/>
      <w:bookmarkEnd w:id="82"/>
      <w:bookmarkEnd w:id="83"/>
    </w:p>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rsidR="00420FF6" w:rsidRPr="001A713E" w:rsidRDefault="00420FF6" w:rsidP="004301A1">
      <w:pPr>
        <w:pStyle w:val="2"/>
        <w:numPr>
          <w:ilvl w:val="0"/>
          <w:numId w:val="0"/>
        </w:numPr>
        <w:ind w:left="1021"/>
        <w:rPr>
          <w:rFonts w:hAnsi="標楷體"/>
        </w:rPr>
      </w:pPr>
    </w:p>
    <w:p w:rsidR="00E25849" w:rsidRPr="001A713E" w:rsidRDefault="00E25849" w:rsidP="00436200">
      <w:pPr>
        <w:pStyle w:val="aa"/>
        <w:spacing w:beforeLines="100" w:before="457" w:after="0"/>
        <w:ind w:leftChars="1100" w:left="3742"/>
        <w:rPr>
          <w:rFonts w:hAnsi="標楷體"/>
          <w:b w:val="0"/>
          <w:bCs/>
          <w:snapToGrid/>
          <w:spacing w:val="0"/>
          <w:kern w:val="0"/>
          <w:sz w:val="40"/>
        </w:rPr>
      </w:pPr>
      <w:r w:rsidRPr="001A713E">
        <w:rPr>
          <w:rFonts w:hAnsi="標楷體"/>
          <w:b w:val="0"/>
          <w:bCs/>
          <w:snapToGrid/>
          <w:spacing w:val="12"/>
          <w:kern w:val="0"/>
          <w:sz w:val="40"/>
        </w:rPr>
        <w:t>調查委員：</w:t>
      </w:r>
      <w:r w:rsidR="004301A1">
        <w:rPr>
          <w:rFonts w:hAnsi="標楷體" w:hint="eastAsia"/>
          <w:b w:val="0"/>
          <w:bCs/>
          <w:snapToGrid/>
          <w:spacing w:val="12"/>
          <w:kern w:val="0"/>
          <w:sz w:val="40"/>
        </w:rPr>
        <w:t>王美玉</w:t>
      </w:r>
    </w:p>
    <w:p w:rsidR="00E25849" w:rsidRDefault="004301A1" w:rsidP="004301A1">
      <w:pPr>
        <w:pStyle w:val="aa"/>
        <w:spacing w:before="0" w:after="0"/>
        <w:ind w:leftChars="1100" w:left="3742" w:firstLineChars="582" w:firstLine="2352"/>
        <w:rPr>
          <w:rFonts w:hAnsi="標楷體"/>
          <w:b w:val="0"/>
          <w:bCs/>
          <w:snapToGrid/>
          <w:spacing w:val="12"/>
          <w:kern w:val="0"/>
        </w:rPr>
      </w:pPr>
      <w:r>
        <w:rPr>
          <w:rFonts w:hAnsi="標楷體" w:hint="eastAsia"/>
          <w:b w:val="0"/>
          <w:bCs/>
          <w:snapToGrid/>
          <w:spacing w:val="12"/>
          <w:kern w:val="0"/>
        </w:rPr>
        <w:t>賴鼎銘</w:t>
      </w:r>
    </w:p>
    <w:p w:rsidR="004301A1" w:rsidRPr="001A713E" w:rsidRDefault="004301A1" w:rsidP="004301A1">
      <w:pPr>
        <w:pStyle w:val="aa"/>
        <w:spacing w:before="0" w:after="0"/>
        <w:ind w:leftChars="1100" w:left="3742" w:firstLineChars="582" w:firstLine="2352"/>
        <w:rPr>
          <w:rFonts w:hAnsi="標楷體"/>
          <w:b w:val="0"/>
          <w:bCs/>
          <w:snapToGrid/>
          <w:spacing w:val="12"/>
          <w:kern w:val="0"/>
        </w:rPr>
      </w:pPr>
      <w:r>
        <w:rPr>
          <w:rFonts w:hAnsi="標楷體" w:hint="eastAsia"/>
          <w:b w:val="0"/>
          <w:bCs/>
          <w:snapToGrid/>
          <w:spacing w:val="12"/>
          <w:kern w:val="0"/>
        </w:rPr>
        <w:t>蕭自佑</w:t>
      </w:r>
    </w:p>
    <w:p w:rsidR="00416721" w:rsidRDefault="00416721" w:rsidP="00F82641">
      <w:pPr>
        <w:pStyle w:val="af0"/>
        <w:kinsoku/>
        <w:autoSpaceDE w:val="0"/>
        <w:ind w:left="1020" w:hanging="1020"/>
        <w:rPr>
          <w:rFonts w:hAnsi="標楷體"/>
          <w:bCs/>
        </w:rPr>
      </w:pPr>
    </w:p>
    <w:p w:rsidR="004301A1" w:rsidRDefault="004301A1" w:rsidP="00F82641">
      <w:pPr>
        <w:pStyle w:val="af0"/>
        <w:kinsoku/>
        <w:autoSpaceDE w:val="0"/>
        <w:ind w:left="1020" w:hanging="1020"/>
        <w:rPr>
          <w:rFonts w:hAnsi="標楷體"/>
          <w:bCs/>
        </w:rPr>
      </w:pPr>
    </w:p>
    <w:p w:rsidR="004301A1" w:rsidRDefault="004301A1" w:rsidP="00F82641">
      <w:pPr>
        <w:pStyle w:val="af0"/>
        <w:kinsoku/>
        <w:autoSpaceDE w:val="0"/>
        <w:ind w:left="1020" w:hanging="1020"/>
        <w:rPr>
          <w:rFonts w:hAnsi="標楷體"/>
          <w:bCs/>
        </w:rPr>
      </w:pPr>
    </w:p>
    <w:p w:rsidR="004301A1" w:rsidRDefault="004301A1" w:rsidP="00F82641">
      <w:pPr>
        <w:pStyle w:val="af0"/>
        <w:kinsoku/>
        <w:autoSpaceDE w:val="0"/>
        <w:ind w:left="1020" w:hanging="1020"/>
        <w:rPr>
          <w:rFonts w:hAnsi="標楷體"/>
          <w:bCs/>
        </w:rPr>
      </w:pPr>
    </w:p>
    <w:p w:rsidR="004301A1" w:rsidRDefault="004301A1" w:rsidP="00F82641">
      <w:pPr>
        <w:pStyle w:val="af0"/>
        <w:kinsoku/>
        <w:autoSpaceDE w:val="0"/>
        <w:ind w:left="1020" w:hanging="1020"/>
        <w:rPr>
          <w:rFonts w:hAnsi="標楷體"/>
          <w:bCs/>
        </w:rPr>
      </w:pPr>
    </w:p>
    <w:sectPr w:rsidR="004301A1" w:rsidSect="00931A10">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4D1" w:rsidRDefault="00B334D1">
      <w:r>
        <w:separator/>
      </w:r>
    </w:p>
  </w:endnote>
  <w:endnote w:type="continuationSeparator" w:id="0">
    <w:p w:rsidR="00B334D1" w:rsidRDefault="00B33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4D1" w:rsidRDefault="00B334D1">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8F0044">
      <w:rPr>
        <w:rStyle w:val="ac"/>
        <w:noProof/>
        <w:sz w:val="24"/>
      </w:rPr>
      <w:t>2</w:t>
    </w:r>
    <w:r>
      <w:rPr>
        <w:rStyle w:val="ac"/>
        <w:sz w:val="24"/>
      </w:rPr>
      <w:fldChar w:fldCharType="end"/>
    </w:r>
  </w:p>
  <w:p w:rsidR="00B334D1" w:rsidRDefault="00B334D1">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4D1" w:rsidRDefault="00B334D1">
      <w:r>
        <w:separator/>
      </w:r>
    </w:p>
  </w:footnote>
  <w:footnote w:type="continuationSeparator" w:id="0">
    <w:p w:rsidR="00B334D1" w:rsidRDefault="00B334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A51EEC2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68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326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2291"/>
        </w:tabs>
        <w:ind w:left="1546" w:hanging="695"/>
      </w:pPr>
      <w:rPr>
        <w:rFonts w:ascii="標楷體" w:eastAsia="標楷體" w:hint="eastAsia"/>
        <w:b w:val="0"/>
        <w:i w:val="0"/>
        <w:sz w:val="32"/>
      </w:rPr>
    </w:lvl>
    <w:lvl w:ilvl="1" w:tplc="04090019" w:tentative="1">
      <w:start w:val="1"/>
      <w:numFmt w:val="ideographTraditional"/>
      <w:lvlText w:val="%2、"/>
      <w:lvlJc w:val="left"/>
      <w:pPr>
        <w:tabs>
          <w:tab w:val="num" w:pos="1811"/>
        </w:tabs>
        <w:ind w:left="1811" w:hanging="480"/>
      </w:pPr>
    </w:lvl>
    <w:lvl w:ilvl="2" w:tplc="0409001B" w:tentative="1">
      <w:start w:val="1"/>
      <w:numFmt w:val="lowerRoman"/>
      <w:lvlText w:val="%3."/>
      <w:lvlJc w:val="right"/>
      <w:pPr>
        <w:tabs>
          <w:tab w:val="num" w:pos="2291"/>
        </w:tabs>
        <w:ind w:left="2291" w:hanging="480"/>
      </w:pPr>
    </w:lvl>
    <w:lvl w:ilvl="3" w:tplc="0409000F" w:tentative="1">
      <w:start w:val="1"/>
      <w:numFmt w:val="decimal"/>
      <w:lvlText w:val="%4."/>
      <w:lvlJc w:val="left"/>
      <w:pPr>
        <w:tabs>
          <w:tab w:val="num" w:pos="2771"/>
        </w:tabs>
        <w:ind w:left="2771" w:hanging="480"/>
      </w:pPr>
    </w:lvl>
    <w:lvl w:ilvl="4" w:tplc="04090019" w:tentative="1">
      <w:start w:val="1"/>
      <w:numFmt w:val="ideographTraditional"/>
      <w:lvlText w:val="%5、"/>
      <w:lvlJc w:val="left"/>
      <w:pPr>
        <w:tabs>
          <w:tab w:val="num" w:pos="3251"/>
        </w:tabs>
        <w:ind w:left="3251" w:hanging="480"/>
      </w:pPr>
    </w:lvl>
    <w:lvl w:ilvl="5" w:tplc="0409001B" w:tentative="1">
      <w:start w:val="1"/>
      <w:numFmt w:val="lowerRoman"/>
      <w:lvlText w:val="%6."/>
      <w:lvlJc w:val="right"/>
      <w:pPr>
        <w:tabs>
          <w:tab w:val="num" w:pos="3731"/>
        </w:tabs>
        <w:ind w:left="3731" w:hanging="480"/>
      </w:pPr>
    </w:lvl>
    <w:lvl w:ilvl="6" w:tplc="0409000F" w:tentative="1">
      <w:start w:val="1"/>
      <w:numFmt w:val="decimal"/>
      <w:lvlText w:val="%7."/>
      <w:lvlJc w:val="left"/>
      <w:pPr>
        <w:tabs>
          <w:tab w:val="num" w:pos="4211"/>
        </w:tabs>
        <w:ind w:left="4211" w:hanging="480"/>
      </w:pPr>
    </w:lvl>
    <w:lvl w:ilvl="7" w:tplc="04090019" w:tentative="1">
      <w:start w:val="1"/>
      <w:numFmt w:val="ideographTraditional"/>
      <w:lvlText w:val="%8、"/>
      <w:lvlJc w:val="left"/>
      <w:pPr>
        <w:tabs>
          <w:tab w:val="num" w:pos="4691"/>
        </w:tabs>
        <w:ind w:left="4691" w:hanging="480"/>
      </w:pPr>
    </w:lvl>
    <w:lvl w:ilvl="8" w:tplc="0409001B" w:tentative="1">
      <w:start w:val="1"/>
      <w:numFmt w:val="lowerRoman"/>
      <w:lvlText w:val="%9."/>
      <w:lvlJc w:val="right"/>
      <w:pPr>
        <w:tabs>
          <w:tab w:val="num" w:pos="5171"/>
        </w:tabs>
        <w:ind w:left="5171"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 w:numId="11">
    <w:abstractNumId w:val="1"/>
  </w:num>
  <w:num w:numId="12">
    <w:abstractNumId w:val="1"/>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connectString w:val=""/>
    <w:query w:val="SELECT * FROM D:\巧筠派查資料.doc"/>
    <w:activeRecord w:val="89"/>
    <w:odso>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odso>
  </w:mailMerge>
  <w:defaultTabStop w:val="0"/>
  <w:drawingGridHorizontalSpacing w:val="170"/>
  <w:drawingGridVerticalSpacing w:val="457"/>
  <w:displayHorizontalDrawingGridEvery w:val="0"/>
  <w:characterSpacingControl w:val="compressPunctuation"/>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A24"/>
    <w:rsid w:val="00000800"/>
    <w:rsid w:val="0000313E"/>
    <w:rsid w:val="00006823"/>
    <w:rsid w:val="00006961"/>
    <w:rsid w:val="00007004"/>
    <w:rsid w:val="00007A1D"/>
    <w:rsid w:val="000112BF"/>
    <w:rsid w:val="00012233"/>
    <w:rsid w:val="00016082"/>
    <w:rsid w:val="00016982"/>
    <w:rsid w:val="00016FF1"/>
    <w:rsid w:val="00017318"/>
    <w:rsid w:val="00020CE9"/>
    <w:rsid w:val="0002301D"/>
    <w:rsid w:val="00023487"/>
    <w:rsid w:val="000246F7"/>
    <w:rsid w:val="000263C3"/>
    <w:rsid w:val="00030C17"/>
    <w:rsid w:val="00031042"/>
    <w:rsid w:val="0003114D"/>
    <w:rsid w:val="000313B4"/>
    <w:rsid w:val="00031825"/>
    <w:rsid w:val="00034740"/>
    <w:rsid w:val="00036670"/>
    <w:rsid w:val="00036D76"/>
    <w:rsid w:val="000379EA"/>
    <w:rsid w:val="00040A6F"/>
    <w:rsid w:val="00041652"/>
    <w:rsid w:val="00042095"/>
    <w:rsid w:val="00042B37"/>
    <w:rsid w:val="000449AD"/>
    <w:rsid w:val="00050C30"/>
    <w:rsid w:val="00051F46"/>
    <w:rsid w:val="00052516"/>
    <w:rsid w:val="00053D9F"/>
    <w:rsid w:val="000546E8"/>
    <w:rsid w:val="00056087"/>
    <w:rsid w:val="00057F32"/>
    <w:rsid w:val="00062A25"/>
    <w:rsid w:val="00064479"/>
    <w:rsid w:val="000665EF"/>
    <w:rsid w:val="00070803"/>
    <w:rsid w:val="00070BA4"/>
    <w:rsid w:val="00070D95"/>
    <w:rsid w:val="000712ED"/>
    <w:rsid w:val="00073CB5"/>
    <w:rsid w:val="0007425C"/>
    <w:rsid w:val="0007567F"/>
    <w:rsid w:val="00077553"/>
    <w:rsid w:val="0008036F"/>
    <w:rsid w:val="00080654"/>
    <w:rsid w:val="000827A8"/>
    <w:rsid w:val="000830DE"/>
    <w:rsid w:val="000851A2"/>
    <w:rsid w:val="00090E03"/>
    <w:rsid w:val="0009172D"/>
    <w:rsid w:val="000919F4"/>
    <w:rsid w:val="00092A6E"/>
    <w:rsid w:val="00092FA0"/>
    <w:rsid w:val="0009352E"/>
    <w:rsid w:val="00093CBE"/>
    <w:rsid w:val="0009417C"/>
    <w:rsid w:val="00094CE4"/>
    <w:rsid w:val="000962C1"/>
    <w:rsid w:val="00096B96"/>
    <w:rsid w:val="000A2F3F"/>
    <w:rsid w:val="000B0B4A"/>
    <w:rsid w:val="000B1CEA"/>
    <w:rsid w:val="000B2109"/>
    <w:rsid w:val="000B279A"/>
    <w:rsid w:val="000B61D2"/>
    <w:rsid w:val="000B70A7"/>
    <w:rsid w:val="000C0162"/>
    <w:rsid w:val="000C1133"/>
    <w:rsid w:val="000C3474"/>
    <w:rsid w:val="000C4935"/>
    <w:rsid w:val="000C495F"/>
    <w:rsid w:val="000C5D3C"/>
    <w:rsid w:val="000C7A49"/>
    <w:rsid w:val="000D0BB2"/>
    <w:rsid w:val="000D2066"/>
    <w:rsid w:val="000D4040"/>
    <w:rsid w:val="000D40FA"/>
    <w:rsid w:val="000D777F"/>
    <w:rsid w:val="000D7C85"/>
    <w:rsid w:val="000E02F7"/>
    <w:rsid w:val="000E0E19"/>
    <w:rsid w:val="000E19DF"/>
    <w:rsid w:val="000E4459"/>
    <w:rsid w:val="000E4836"/>
    <w:rsid w:val="000E58D8"/>
    <w:rsid w:val="000E6431"/>
    <w:rsid w:val="000E71CE"/>
    <w:rsid w:val="000F11DE"/>
    <w:rsid w:val="000F21A5"/>
    <w:rsid w:val="000F43E0"/>
    <w:rsid w:val="000F4955"/>
    <w:rsid w:val="000F60B8"/>
    <w:rsid w:val="000F6ED3"/>
    <w:rsid w:val="00101755"/>
    <w:rsid w:val="00102B9F"/>
    <w:rsid w:val="00104A47"/>
    <w:rsid w:val="00104ACC"/>
    <w:rsid w:val="00107B9A"/>
    <w:rsid w:val="00107F41"/>
    <w:rsid w:val="0011079C"/>
    <w:rsid w:val="00112028"/>
    <w:rsid w:val="001125B1"/>
    <w:rsid w:val="00112637"/>
    <w:rsid w:val="00112ABC"/>
    <w:rsid w:val="001151EB"/>
    <w:rsid w:val="0011589C"/>
    <w:rsid w:val="0011628C"/>
    <w:rsid w:val="001167CA"/>
    <w:rsid w:val="0012001E"/>
    <w:rsid w:val="00120288"/>
    <w:rsid w:val="00121B87"/>
    <w:rsid w:val="00121D77"/>
    <w:rsid w:val="00122644"/>
    <w:rsid w:val="00125CE1"/>
    <w:rsid w:val="00126A55"/>
    <w:rsid w:val="00127871"/>
    <w:rsid w:val="001313E4"/>
    <w:rsid w:val="001321A8"/>
    <w:rsid w:val="00133F08"/>
    <w:rsid w:val="001345E6"/>
    <w:rsid w:val="00135851"/>
    <w:rsid w:val="00135DF4"/>
    <w:rsid w:val="00136007"/>
    <w:rsid w:val="001378B0"/>
    <w:rsid w:val="00142E00"/>
    <w:rsid w:val="0014579B"/>
    <w:rsid w:val="00147C4B"/>
    <w:rsid w:val="0015212B"/>
    <w:rsid w:val="00152363"/>
    <w:rsid w:val="00152793"/>
    <w:rsid w:val="00153688"/>
    <w:rsid w:val="00153B7E"/>
    <w:rsid w:val="001545A9"/>
    <w:rsid w:val="00162942"/>
    <w:rsid w:val="001637C7"/>
    <w:rsid w:val="0016480E"/>
    <w:rsid w:val="00166625"/>
    <w:rsid w:val="00167B9A"/>
    <w:rsid w:val="00171893"/>
    <w:rsid w:val="00172F8C"/>
    <w:rsid w:val="00173243"/>
    <w:rsid w:val="00173D2E"/>
    <w:rsid w:val="00174297"/>
    <w:rsid w:val="00176239"/>
    <w:rsid w:val="0017772D"/>
    <w:rsid w:val="001803B7"/>
    <w:rsid w:val="00180E06"/>
    <w:rsid w:val="001817B3"/>
    <w:rsid w:val="001822D9"/>
    <w:rsid w:val="00183014"/>
    <w:rsid w:val="00185652"/>
    <w:rsid w:val="00190F26"/>
    <w:rsid w:val="001913C1"/>
    <w:rsid w:val="00192EDC"/>
    <w:rsid w:val="00194C21"/>
    <w:rsid w:val="001959C2"/>
    <w:rsid w:val="00195D23"/>
    <w:rsid w:val="001977C0"/>
    <w:rsid w:val="001A2BD9"/>
    <w:rsid w:val="001A4B74"/>
    <w:rsid w:val="001A51E3"/>
    <w:rsid w:val="001A5D80"/>
    <w:rsid w:val="001A6433"/>
    <w:rsid w:val="001A713E"/>
    <w:rsid w:val="001A7815"/>
    <w:rsid w:val="001A782B"/>
    <w:rsid w:val="001A7968"/>
    <w:rsid w:val="001B0A07"/>
    <w:rsid w:val="001B133E"/>
    <w:rsid w:val="001B2E98"/>
    <w:rsid w:val="001B2FAF"/>
    <w:rsid w:val="001B3483"/>
    <w:rsid w:val="001B36F2"/>
    <w:rsid w:val="001B3C1E"/>
    <w:rsid w:val="001B4494"/>
    <w:rsid w:val="001B5520"/>
    <w:rsid w:val="001B7461"/>
    <w:rsid w:val="001C09ED"/>
    <w:rsid w:val="001C0D8B"/>
    <w:rsid w:val="001C0DA8"/>
    <w:rsid w:val="001C395C"/>
    <w:rsid w:val="001C7A63"/>
    <w:rsid w:val="001D0066"/>
    <w:rsid w:val="001D042D"/>
    <w:rsid w:val="001D086C"/>
    <w:rsid w:val="001D4AD7"/>
    <w:rsid w:val="001E0D8A"/>
    <w:rsid w:val="001E1216"/>
    <w:rsid w:val="001E2F7C"/>
    <w:rsid w:val="001E39A0"/>
    <w:rsid w:val="001E466F"/>
    <w:rsid w:val="001E4F54"/>
    <w:rsid w:val="001E60D7"/>
    <w:rsid w:val="001E6144"/>
    <w:rsid w:val="001E6743"/>
    <w:rsid w:val="001E67BA"/>
    <w:rsid w:val="001E68AE"/>
    <w:rsid w:val="001E74C2"/>
    <w:rsid w:val="001F4787"/>
    <w:rsid w:val="001F5A48"/>
    <w:rsid w:val="001F6260"/>
    <w:rsid w:val="001F733D"/>
    <w:rsid w:val="00200007"/>
    <w:rsid w:val="00200021"/>
    <w:rsid w:val="002030A5"/>
    <w:rsid w:val="00203131"/>
    <w:rsid w:val="002046A2"/>
    <w:rsid w:val="002047FD"/>
    <w:rsid w:val="00204BF4"/>
    <w:rsid w:val="002073DF"/>
    <w:rsid w:val="00212E88"/>
    <w:rsid w:val="00213938"/>
    <w:rsid w:val="00213C9C"/>
    <w:rsid w:val="0022009E"/>
    <w:rsid w:val="00220C94"/>
    <w:rsid w:val="00221999"/>
    <w:rsid w:val="00221EA6"/>
    <w:rsid w:val="002224C6"/>
    <w:rsid w:val="00223241"/>
    <w:rsid w:val="0022425C"/>
    <w:rsid w:val="002246DE"/>
    <w:rsid w:val="002250F6"/>
    <w:rsid w:val="00225230"/>
    <w:rsid w:val="002254D7"/>
    <w:rsid w:val="00230060"/>
    <w:rsid w:val="00230C7A"/>
    <w:rsid w:val="0023231E"/>
    <w:rsid w:val="002354C7"/>
    <w:rsid w:val="002372A0"/>
    <w:rsid w:val="002401A7"/>
    <w:rsid w:val="00241A79"/>
    <w:rsid w:val="00246B53"/>
    <w:rsid w:val="00246E2A"/>
    <w:rsid w:val="00247624"/>
    <w:rsid w:val="00252BC4"/>
    <w:rsid w:val="00254014"/>
    <w:rsid w:val="00260B5E"/>
    <w:rsid w:val="00263DE2"/>
    <w:rsid w:val="002641D0"/>
    <w:rsid w:val="002643B9"/>
    <w:rsid w:val="0026504D"/>
    <w:rsid w:val="00266432"/>
    <w:rsid w:val="00266AA8"/>
    <w:rsid w:val="00267E21"/>
    <w:rsid w:val="002706E8"/>
    <w:rsid w:val="00270D5F"/>
    <w:rsid w:val="00272778"/>
    <w:rsid w:val="00272CCC"/>
    <w:rsid w:val="00273A2F"/>
    <w:rsid w:val="002747AD"/>
    <w:rsid w:val="00280986"/>
    <w:rsid w:val="00281ECE"/>
    <w:rsid w:val="00282C90"/>
    <w:rsid w:val="002831C7"/>
    <w:rsid w:val="002840C6"/>
    <w:rsid w:val="00287106"/>
    <w:rsid w:val="00287D31"/>
    <w:rsid w:val="002929AD"/>
    <w:rsid w:val="002932BD"/>
    <w:rsid w:val="00295174"/>
    <w:rsid w:val="00295B7C"/>
    <w:rsid w:val="00296172"/>
    <w:rsid w:val="00296B0B"/>
    <w:rsid w:val="00296B92"/>
    <w:rsid w:val="002A16B7"/>
    <w:rsid w:val="002A2C22"/>
    <w:rsid w:val="002A3287"/>
    <w:rsid w:val="002A5447"/>
    <w:rsid w:val="002A5658"/>
    <w:rsid w:val="002A7430"/>
    <w:rsid w:val="002A7BC5"/>
    <w:rsid w:val="002B02EB"/>
    <w:rsid w:val="002B24CD"/>
    <w:rsid w:val="002B5CE5"/>
    <w:rsid w:val="002C0602"/>
    <w:rsid w:val="002C0A03"/>
    <w:rsid w:val="002C2146"/>
    <w:rsid w:val="002C30A7"/>
    <w:rsid w:val="002C421A"/>
    <w:rsid w:val="002C69B8"/>
    <w:rsid w:val="002C782A"/>
    <w:rsid w:val="002D285E"/>
    <w:rsid w:val="002D305C"/>
    <w:rsid w:val="002D5240"/>
    <w:rsid w:val="002D55D6"/>
    <w:rsid w:val="002D5C16"/>
    <w:rsid w:val="002E017D"/>
    <w:rsid w:val="002E1D8A"/>
    <w:rsid w:val="002E3390"/>
    <w:rsid w:val="002E38BF"/>
    <w:rsid w:val="002E4F07"/>
    <w:rsid w:val="002E6818"/>
    <w:rsid w:val="002E731F"/>
    <w:rsid w:val="002F0BA5"/>
    <w:rsid w:val="002F1677"/>
    <w:rsid w:val="002F19C5"/>
    <w:rsid w:val="002F2E3B"/>
    <w:rsid w:val="002F3DFF"/>
    <w:rsid w:val="002F55F9"/>
    <w:rsid w:val="002F5E05"/>
    <w:rsid w:val="002F7E1C"/>
    <w:rsid w:val="003042A1"/>
    <w:rsid w:val="00305261"/>
    <w:rsid w:val="00305D83"/>
    <w:rsid w:val="0030749F"/>
    <w:rsid w:val="00307AD9"/>
    <w:rsid w:val="00310573"/>
    <w:rsid w:val="00310EA1"/>
    <w:rsid w:val="00313AB9"/>
    <w:rsid w:val="003145B3"/>
    <w:rsid w:val="00315A16"/>
    <w:rsid w:val="00316290"/>
    <w:rsid w:val="00316740"/>
    <w:rsid w:val="00317053"/>
    <w:rsid w:val="003173D4"/>
    <w:rsid w:val="00317CBC"/>
    <w:rsid w:val="00320662"/>
    <w:rsid w:val="00320A5A"/>
    <w:rsid w:val="0032109C"/>
    <w:rsid w:val="00322B45"/>
    <w:rsid w:val="00323809"/>
    <w:rsid w:val="00323D41"/>
    <w:rsid w:val="00323EA4"/>
    <w:rsid w:val="00325414"/>
    <w:rsid w:val="0032590D"/>
    <w:rsid w:val="0032627F"/>
    <w:rsid w:val="00326F39"/>
    <w:rsid w:val="00330007"/>
    <w:rsid w:val="003302F1"/>
    <w:rsid w:val="003306CD"/>
    <w:rsid w:val="00330ED6"/>
    <w:rsid w:val="00331D7E"/>
    <w:rsid w:val="00332FF7"/>
    <w:rsid w:val="003333B2"/>
    <w:rsid w:val="00333CBF"/>
    <w:rsid w:val="00333DAC"/>
    <w:rsid w:val="003366B6"/>
    <w:rsid w:val="003406C3"/>
    <w:rsid w:val="00341F15"/>
    <w:rsid w:val="0034470E"/>
    <w:rsid w:val="00346F78"/>
    <w:rsid w:val="0034781E"/>
    <w:rsid w:val="003478E2"/>
    <w:rsid w:val="00347C47"/>
    <w:rsid w:val="00352DB0"/>
    <w:rsid w:val="003550AC"/>
    <w:rsid w:val="00356A4E"/>
    <w:rsid w:val="00357EB3"/>
    <w:rsid w:val="003602F6"/>
    <w:rsid w:val="0036080B"/>
    <w:rsid w:val="00360D33"/>
    <w:rsid w:val="00360E22"/>
    <w:rsid w:val="00361063"/>
    <w:rsid w:val="0036129F"/>
    <w:rsid w:val="00361A05"/>
    <w:rsid w:val="00361FDF"/>
    <w:rsid w:val="00365B17"/>
    <w:rsid w:val="00366B71"/>
    <w:rsid w:val="0037094A"/>
    <w:rsid w:val="00371ED3"/>
    <w:rsid w:val="0037238E"/>
    <w:rsid w:val="00372B94"/>
    <w:rsid w:val="00372FFC"/>
    <w:rsid w:val="003736E7"/>
    <w:rsid w:val="00375BF6"/>
    <w:rsid w:val="0037728A"/>
    <w:rsid w:val="00377A66"/>
    <w:rsid w:val="00380B7D"/>
    <w:rsid w:val="003814A8"/>
    <w:rsid w:val="00381A99"/>
    <w:rsid w:val="003823A9"/>
    <w:rsid w:val="003829C2"/>
    <w:rsid w:val="003830B2"/>
    <w:rsid w:val="00384724"/>
    <w:rsid w:val="003870B0"/>
    <w:rsid w:val="0038758F"/>
    <w:rsid w:val="0039106E"/>
    <w:rsid w:val="003919B7"/>
    <w:rsid w:val="00391D57"/>
    <w:rsid w:val="00392292"/>
    <w:rsid w:val="00392D13"/>
    <w:rsid w:val="00392E5C"/>
    <w:rsid w:val="0039379F"/>
    <w:rsid w:val="00393E6F"/>
    <w:rsid w:val="00394346"/>
    <w:rsid w:val="00395B24"/>
    <w:rsid w:val="00396485"/>
    <w:rsid w:val="00396C3A"/>
    <w:rsid w:val="00397262"/>
    <w:rsid w:val="003A07B8"/>
    <w:rsid w:val="003A5788"/>
    <w:rsid w:val="003A723E"/>
    <w:rsid w:val="003B018B"/>
    <w:rsid w:val="003B1017"/>
    <w:rsid w:val="003B1C3F"/>
    <w:rsid w:val="003B3A47"/>
    <w:rsid w:val="003B3C07"/>
    <w:rsid w:val="003B6775"/>
    <w:rsid w:val="003C0EC7"/>
    <w:rsid w:val="003C27ED"/>
    <w:rsid w:val="003C354F"/>
    <w:rsid w:val="003C3B5A"/>
    <w:rsid w:val="003C5FE2"/>
    <w:rsid w:val="003C64CE"/>
    <w:rsid w:val="003C7E73"/>
    <w:rsid w:val="003D05FB"/>
    <w:rsid w:val="003D1B16"/>
    <w:rsid w:val="003D45BF"/>
    <w:rsid w:val="003D508A"/>
    <w:rsid w:val="003D537F"/>
    <w:rsid w:val="003D604D"/>
    <w:rsid w:val="003D7B75"/>
    <w:rsid w:val="003E0208"/>
    <w:rsid w:val="003E141B"/>
    <w:rsid w:val="003E181D"/>
    <w:rsid w:val="003E38B4"/>
    <w:rsid w:val="003E4B57"/>
    <w:rsid w:val="003E50A2"/>
    <w:rsid w:val="003E63CD"/>
    <w:rsid w:val="003E7051"/>
    <w:rsid w:val="003E7DAA"/>
    <w:rsid w:val="003F038E"/>
    <w:rsid w:val="003F0B06"/>
    <w:rsid w:val="003F27E1"/>
    <w:rsid w:val="003F437A"/>
    <w:rsid w:val="003F4C32"/>
    <w:rsid w:val="003F5C2B"/>
    <w:rsid w:val="00401714"/>
    <w:rsid w:val="00401D52"/>
    <w:rsid w:val="004023E9"/>
    <w:rsid w:val="004044E3"/>
    <w:rsid w:val="0040454A"/>
    <w:rsid w:val="004060E8"/>
    <w:rsid w:val="00411080"/>
    <w:rsid w:val="00413F55"/>
    <w:rsid w:val="00413F83"/>
    <w:rsid w:val="0041490C"/>
    <w:rsid w:val="004149D6"/>
    <w:rsid w:val="00416191"/>
    <w:rsid w:val="00416697"/>
    <w:rsid w:val="00416721"/>
    <w:rsid w:val="00420FF6"/>
    <w:rsid w:val="00421EF0"/>
    <w:rsid w:val="00422441"/>
    <w:rsid w:val="004224FA"/>
    <w:rsid w:val="00422A40"/>
    <w:rsid w:val="00422EB5"/>
    <w:rsid w:val="00423D07"/>
    <w:rsid w:val="00424B4E"/>
    <w:rsid w:val="00424C6C"/>
    <w:rsid w:val="004254D4"/>
    <w:rsid w:val="004301A1"/>
    <w:rsid w:val="00431ADE"/>
    <w:rsid w:val="00432BED"/>
    <w:rsid w:val="00436200"/>
    <w:rsid w:val="0043635C"/>
    <w:rsid w:val="00440949"/>
    <w:rsid w:val="004413BD"/>
    <w:rsid w:val="0044346F"/>
    <w:rsid w:val="00443A56"/>
    <w:rsid w:val="004469D0"/>
    <w:rsid w:val="0045090E"/>
    <w:rsid w:val="00450C15"/>
    <w:rsid w:val="00451697"/>
    <w:rsid w:val="004525AA"/>
    <w:rsid w:val="004531B0"/>
    <w:rsid w:val="00454F00"/>
    <w:rsid w:val="004608FE"/>
    <w:rsid w:val="004614F3"/>
    <w:rsid w:val="0046415B"/>
    <w:rsid w:val="0046485B"/>
    <w:rsid w:val="00464893"/>
    <w:rsid w:val="0046520A"/>
    <w:rsid w:val="004660D3"/>
    <w:rsid w:val="00466B9C"/>
    <w:rsid w:val="004672AB"/>
    <w:rsid w:val="004673D3"/>
    <w:rsid w:val="0046799C"/>
    <w:rsid w:val="004714FE"/>
    <w:rsid w:val="00471D61"/>
    <w:rsid w:val="00474445"/>
    <w:rsid w:val="00474C8D"/>
    <w:rsid w:val="00477BAA"/>
    <w:rsid w:val="00477D69"/>
    <w:rsid w:val="00482134"/>
    <w:rsid w:val="00482671"/>
    <w:rsid w:val="00484107"/>
    <w:rsid w:val="00484F9B"/>
    <w:rsid w:val="0048514F"/>
    <w:rsid w:val="00485883"/>
    <w:rsid w:val="00487D14"/>
    <w:rsid w:val="0049087A"/>
    <w:rsid w:val="00492FDD"/>
    <w:rsid w:val="00493041"/>
    <w:rsid w:val="00495053"/>
    <w:rsid w:val="00496AF7"/>
    <w:rsid w:val="004A19B2"/>
    <w:rsid w:val="004A1EAA"/>
    <w:rsid w:val="004A1F59"/>
    <w:rsid w:val="004A29BE"/>
    <w:rsid w:val="004A3225"/>
    <w:rsid w:val="004A33EE"/>
    <w:rsid w:val="004A3AA8"/>
    <w:rsid w:val="004A56C5"/>
    <w:rsid w:val="004A5FAC"/>
    <w:rsid w:val="004A74EE"/>
    <w:rsid w:val="004B091C"/>
    <w:rsid w:val="004B13C7"/>
    <w:rsid w:val="004B4D10"/>
    <w:rsid w:val="004B4FEA"/>
    <w:rsid w:val="004B6B59"/>
    <w:rsid w:val="004B6C6A"/>
    <w:rsid w:val="004B778F"/>
    <w:rsid w:val="004C0651"/>
    <w:rsid w:val="004C4C4D"/>
    <w:rsid w:val="004C57BD"/>
    <w:rsid w:val="004C5FEC"/>
    <w:rsid w:val="004C6B99"/>
    <w:rsid w:val="004D141F"/>
    <w:rsid w:val="004D2335"/>
    <w:rsid w:val="004D2742"/>
    <w:rsid w:val="004D3771"/>
    <w:rsid w:val="004D55F0"/>
    <w:rsid w:val="004D6310"/>
    <w:rsid w:val="004D6515"/>
    <w:rsid w:val="004E0062"/>
    <w:rsid w:val="004E014F"/>
    <w:rsid w:val="004E05A1"/>
    <w:rsid w:val="004E1174"/>
    <w:rsid w:val="004E1F0C"/>
    <w:rsid w:val="004E248F"/>
    <w:rsid w:val="004E3E9C"/>
    <w:rsid w:val="004E570B"/>
    <w:rsid w:val="004E5C80"/>
    <w:rsid w:val="004E6026"/>
    <w:rsid w:val="004E714F"/>
    <w:rsid w:val="004F26CC"/>
    <w:rsid w:val="004F27D2"/>
    <w:rsid w:val="004F4909"/>
    <w:rsid w:val="004F4C42"/>
    <w:rsid w:val="004F5E57"/>
    <w:rsid w:val="004F6703"/>
    <w:rsid w:val="004F6710"/>
    <w:rsid w:val="00500C3E"/>
    <w:rsid w:val="00501316"/>
    <w:rsid w:val="005024BA"/>
    <w:rsid w:val="00502849"/>
    <w:rsid w:val="0050393A"/>
    <w:rsid w:val="00504334"/>
    <w:rsid w:val="0050498D"/>
    <w:rsid w:val="005104D7"/>
    <w:rsid w:val="00510B9E"/>
    <w:rsid w:val="00514809"/>
    <w:rsid w:val="00514C70"/>
    <w:rsid w:val="00516551"/>
    <w:rsid w:val="005169AD"/>
    <w:rsid w:val="00516ABA"/>
    <w:rsid w:val="00520CCA"/>
    <w:rsid w:val="00523259"/>
    <w:rsid w:val="0052359E"/>
    <w:rsid w:val="00524137"/>
    <w:rsid w:val="0052422C"/>
    <w:rsid w:val="00524B09"/>
    <w:rsid w:val="00525071"/>
    <w:rsid w:val="005251C2"/>
    <w:rsid w:val="0052697E"/>
    <w:rsid w:val="005311B9"/>
    <w:rsid w:val="00531200"/>
    <w:rsid w:val="00531532"/>
    <w:rsid w:val="00531D64"/>
    <w:rsid w:val="00532F61"/>
    <w:rsid w:val="00533798"/>
    <w:rsid w:val="00534863"/>
    <w:rsid w:val="005352A6"/>
    <w:rsid w:val="00536BC2"/>
    <w:rsid w:val="00537202"/>
    <w:rsid w:val="005425E1"/>
    <w:rsid w:val="0054264D"/>
    <w:rsid w:val="005427C5"/>
    <w:rsid w:val="00542CF6"/>
    <w:rsid w:val="00544807"/>
    <w:rsid w:val="00550629"/>
    <w:rsid w:val="005508EC"/>
    <w:rsid w:val="00552584"/>
    <w:rsid w:val="00553348"/>
    <w:rsid w:val="00553C03"/>
    <w:rsid w:val="00556D42"/>
    <w:rsid w:val="00556F88"/>
    <w:rsid w:val="00561B9E"/>
    <w:rsid w:val="00561CDE"/>
    <w:rsid w:val="005626A9"/>
    <w:rsid w:val="00563692"/>
    <w:rsid w:val="00564634"/>
    <w:rsid w:val="00564FA8"/>
    <w:rsid w:val="005667D8"/>
    <w:rsid w:val="00567887"/>
    <w:rsid w:val="00571679"/>
    <w:rsid w:val="0057180A"/>
    <w:rsid w:val="0057384A"/>
    <w:rsid w:val="005751C5"/>
    <w:rsid w:val="00582AB1"/>
    <w:rsid w:val="00583981"/>
    <w:rsid w:val="00583A7C"/>
    <w:rsid w:val="005844E7"/>
    <w:rsid w:val="00586F78"/>
    <w:rsid w:val="005908B8"/>
    <w:rsid w:val="00591140"/>
    <w:rsid w:val="00592C8C"/>
    <w:rsid w:val="00593091"/>
    <w:rsid w:val="00593C9C"/>
    <w:rsid w:val="0059512E"/>
    <w:rsid w:val="0059544B"/>
    <w:rsid w:val="00595A13"/>
    <w:rsid w:val="00595D83"/>
    <w:rsid w:val="005A3761"/>
    <w:rsid w:val="005A37F7"/>
    <w:rsid w:val="005A4411"/>
    <w:rsid w:val="005A4F4F"/>
    <w:rsid w:val="005A51BE"/>
    <w:rsid w:val="005A666B"/>
    <w:rsid w:val="005A6DD2"/>
    <w:rsid w:val="005A7D8A"/>
    <w:rsid w:val="005B0330"/>
    <w:rsid w:val="005B116E"/>
    <w:rsid w:val="005B23B9"/>
    <w:rsid w:val="005B3A8D"/>
    <w:rsid w:val="005B7D8A"/>
    <w:rsid w:val="005C385D"/>
    <w:rsid w:val="005C592B"/>
    <w:rsid w:val="005C599B"/>
    <w:rsid w:val="005C5ACE"/>
    <w:rsid w:val="005D079C"/>
    <w:rsid w:val="005D36E7"/>
    <w:rsid w:val="005D3872"/>
    <w:rsid w:val="005D3B20"/>
    <w:rsid w:val="005D417E"/>
    <w:rsid w:val="005D500A"/>
    <w:rsid w:val="005D6D90"/>
    <w:rsid w:val="005D788F"/>
    <w:rsid w:val="005D7938"/>
    <w:rsid w:val="005D7CBC"/>
    <w:rsid w:val="005D7CE2"/>
    <w:rsid w:val="005E1E00"/>
    <w:rsid w:val="005E443D"/>
    <w:rsid w:val="005E4759"/>
    <w:rsid w:val="005E4F96"/>
    <w:rsid w:val="005E5C68"/>
    <w:rsid w:val="005E65C0"/>
    <w:rsid w:val="005F0390"/>
    <w:rsid w:val="005F0589"/>
    <w:rsid w:val="005F12C2"/>
    <w:rsid w:val="005F2C9A"/>
    <w:rsid w:val="005F4912"/>
    <w:rsid w:val="005F570E"/>
    <w:rsid w:val="005F67BD"/>
    <w:rsid w:val="005F6F34"/>
    <w:rsid w:val="005F7439"/>
    <w:rsid w:val="00601101"/>
    <w:rsid w:val="006015E6"/>
    <w:rsid w:val="00602C16"/>
    <w:rsid w:val="0060314C"/>
    <w:rsid w:val="00604231"/>
    <w:rsid w:val="00604E38"/>
    <w:rsid w:val="00605F34"/>
    <w:rsid w:val="00606735"/>
    <w:rsid w:val="006069DE"/>
    <w:rsid w:val="006072CD"/>
    <w:rsid w:val="006111BE"/>
    <w:rsid w:val="0061171C"/>
    <w:rsid w:val="00612023"/>
    <w:rsid w:val="0061339E"/>
    <w:rsid w:val="00614190"/>
    <w:rsid w:val="006173DF"/>
    <w:rsid w:val="00617C9D"/>
    <w:rsid w:val="00622A99"/>
    <w:rsid w:val="00622E67"/>
    <w:rsid w:val="006254E3"/>
    <w:rsid w:val="006255CD"/>
    <w:rsid w:val="006259F8"/>
    <w:rsid w:val="00626EDC"/>
    <w:rsid w:val="00627514"/>
    <w:rsid w:val="0062769B"/>
    <w:rsid w:val="006277A9"/>
    <w:rsid w:val="00627AE2"/>
    <w:rsid w:val="00627C61"/>
    <w:rsid w:val="006311FD"/>
    <w:rsid w:val="006315B4"/>
    <w:rsid w:val="006319D6"/>
    <w:rsid w:val="0063305A"/>
    <w:rsid w:val="0063494E"/>
    <w:rsid w:val="0064388D"/>
    <w:rsid w:val="00644F76"/>
    <w:rsid w:val="00646C95"/>
    <w:rsid w:val="00646DC3"/>
    <w:rsid w:val="006470EC"/>
    <w:rsid w:val="00650BDB"/>
    <w:rsid w:val="00652F6B"/>
    <w:rsid w:val="0065338E"/>
    <w:rsid w:val="006542D6"/>
    <w:rsid w:val="0065536B"/>
    <w:rsid w:val="0065598E"/>
    <w:rsid w:val="00655AF2"/>
    <w:rsid w:val="00655BC5"/>
    <w:rsid w:val="0065603C"/>
    <w:rsid w:val="006568BE"/>
    <w:rsid w:val="006577E4"/>
    <w:rsid w:val="00657B13"/>
    <w:rsid w:val="0066025D"/>
    <w:rsid w:val="0066091A"/>
    <w:rsid w:val="0066301C"/>
    <w:rsid w:val="0066471D"/>
    <w:rsid w:val="006651FD"/>
    <w:rsid w:val="00665B8C"/>
    <w:rsid w:val="00670486"/>
    <w:rsid w:val="00673854"/>
    <w:rsid w:val="00676889"/>
    <w:rsid w:val="006773EC"/>
    <w:rsid w:val="00680504"/>
    <w:rsid w:val="00680E52"/>
    <w:rsid w:val="0068164B"/>
    <w:rsid w:val="00681CD9"/>
    <w:rsid w:val="006826E8"/>
    <w:rsid w:val="00683E30"/>
    <w:rsid w:val="00685C65"/>
    <w:rsid w:val="006862C8"/>
    <w:rsid w:val="00687024"/>
    <w:rsid w:val="0069414D"/>
    <w:rsid w:val="00695E22"/>
    <w:rsid w:val="0069712B"/>
    <w:rsid w:val="006A047E"/>
    <w:rsid w:val="006A3F52"/>
    <w:rsid w:val="006A5190"/>
    <w:rsid w:val="006A61D7"/>
    <w:rsid w:val="006B0930"/>
    <w:rsid w:val="006B0FEB"/>
    <w:rsid w:val="006B1474"/>
    <w:rsid w:val="006B38AF"/>
    <w:rsid w:val="006B4103"/>
    <w:rsid w:val="006B50CA"/>
    <w:rsid w:val="006B5BED"/>
    <w:rsid w:val="006B7093"/>
    <w:rsid w:val="006B7417"/>
    <w:rsid w:val="006B7F76"/>
    <w:rsid w:val="006C0015"/>
    <w:rsid w:val="006C2476"/>
    <w:rsid w:val="006C45EA"/>
    <w:rsid w:val="006C5267"/>
    <w:rsid w:val="006C6D76"/>
    <w:rsid w:val="006C7148"/>
    <w:rsid w:val="006D125A"/>
    <w:rsid w:val="006D2AE9"/>
    <w:rsid w:val="006D2F55"/>
    <w:rsid w:val="006D3691"/>
    <w:rsid w:val="006D4B9C"/>
    <w:rsid w:val="006D6E8D"/>
    <w:rsid w:val="006D7518"/>
    <w:rsid w:val="006E07A1"/>
    <w:rsid w:val="006E09EC"/>
    <w:rsid w:val="006E2D8E"/>
    <w:rsid w:val="006E4916"/>
    <w:rsid w:val="006E4AC5"/>
    <w:rsid w:val="006E5EF0"/>
    <w:rsid w:val="006E6CD9"/>
    <w:rsid w:val="006F0F54"/>
    <w:rsid w:val="006F3563"/>
    <w:rsid w:val="006F42B9"/>
    <w:rsid w:val="006F6103"/>
    <w:rsid w:val="00704E00"/>
    <w:rsid w:val="00710D58"/>
    <w:rsid w:val="00710E7D"/>
    <w:rsid w:val="00711214"/>
    <w:rsid w:val="00713352"/>
    <w:rsid w:val="007208DE"/>
    <w:rsid w:val="007209E7"/>
    <w:rsid w:val="00724544"/>
    <w:rsid w:val="007247CA"/>
    <w:rsid w:val="00724C72"/>
    <w:rsid w:val="00724C7E"/>
    <w:rsid w:val="00726182"/>
    <w:rsid w:val="00727635"/>
    <w:rsid w:val="007300CF"/>
    <w:rsid w:val="00730A58"/>
    <w:rsid w:val="00731724"/>
    <w:rsid w:val="00731BC4"/>
    <w:rsid w:val="00732329"/>
    <w:rsid w:val="00732759"/>
    <w:rsid w:val="00732EF7"/>
    <w:rsid w:val="007337CA"/>
    <w:rsid w:val="00733967"/>
    <w:rsid w:val="00734CE4"/>
    <w:rsid w:val="00735123"/>
    <w:rsid w:val="00735A17"/>
    <w:rsid w:val="00736A44"/>
    <w:rsid w:val="0073733C"/>
    <w:rsid w:val="007416F6"/>
    <w:rsid w:val="00741837"/>
    <w:rsid w:val="007418CA"/>
    <w:rsid w:val="0074371C"/>
    <w:rsid w:val="00744AD9"/>
    <w:rsid w:val="007453E6"/>
    <w:rsid w:val="00750309"/>
    <w:rsid w:val="00750E28"/>
    <w:rsid w:val="007510B1"/>
    <w:rsid w:val="007519AF"/>
    <w:rsid w:val="0075201C"/>
    <w:rsid w:val="0075413A"/>
    <w:rsid w:val="00756BAA"/>
    <w:rsid w:val="007571D2"/>
    <w:rsid w:val="00760316"/>
    <w:rsid w:val="00762AEE"/>
    <w:rsid w:val="00764359"/>
    <w:rsid w:val="0076459D"/>
    <w:rsid w:val="0076477B"/>
    <w:rsid w:val="00764EA7"/>
    <w:rsid w:val="0077309D"/>
    <w:rsid w:val="00773A65"/>
    <w:rsid w:val="00776A9E"/>
    <w:rsid w:val="007774EE"/>
    <w:rsid w:val="00781822"/>
    <w:rsid w:val="0078382A"/>
    <w:rsid w:val="00783C3F"/>
    <w:rsid w:val="00783F21"/>
    <w:rsid w:val="00784E7C"/>
    <w:rsid w:val="00785737"/>
    <w:rsid w:val="0078687A"/>
    <w:rsid w:val="00787159"/>
    <w:rsid w:val="0079043A"/>
    <w:rsid w:val="00791668"/>
    <w:rsid w:val="00791AA1"/>
    <w:rsid w:val="00792D36"/>
    <w:rsid w:val="007A08AC"/>
    <w:rsid w:val="007A0DBA"/>
    <w:rsid w:val="007A132A"/>
    <w:rsid w:val="007A1FAB"/>
    <w:rsid w:val="007A3621"/>
    <w:rsid w:val="007A3793"/>
    <w:rsid w:val="007A4E38"/>
    <w:rsid w:val="007A6DE3"/>
    <w:rsid w:val="007B082D"/>
    <w:rsid w:val="007B18EA"/>
    <w:rsid w:val="007B18F8"/>
    <w:rsid w:val="007B1B02"/>
    <w:rsid w:val="007B1E8A"/>
    <w:rsid w:val="007B315B"/>
    <w:rsid w:val="007B3B1E"/>
    <w:rsid w:val="007B446E"/>
    <w:rsid w:val="007B49C8"/>
    <w:rsid w:val="007B579D"/>
    <w:rsid w:val="007B679E"/>
    <w:rsid w:val="007B6C64"/>
    <w:rsid w:val="007C1BA2"/>
    <w:rsid w:val="007C2B48"/>
    <w:rsid w:val="007C2BC4"/>
    <w:rsid w:val="007C3374"/>
    <w:rsid w:val="007C34EC"/>
    <w:rsid w:val="007C4498"/>
    <w:rsid w:val="007C4685"/>
    <w:rsid w:val="007C4C70"/>
    <w:rsid w:val="007C73EC"/>
    <w:rsid w:val="007C752B"/>
    <w:rsid w:val="007D20E9"/>
    <w:rsid w:val="007D27F4"/>
    <w:rsid w:val="007D598C"/>
    <w:rsid w:val="007D6B1E"/>
    <w:rsid w:val="007D7881"/>
    <w:rsid w:val="007D7E3A"/>
    <w:rsid w:val="007E054D"/>
    <w:rsid w:val="007E0562"/>
    <w:rsid w:val="007E0E10"/>
    <w:rsid w:val="007E31ED"/>
    <w:rsid w:val="007E4768"/>
    <w:rsid w:val="007E5388"/>
    <w:rsid w:val="007E777B"/>
    <w:rsid w:val="007F14E2"/>
    <w:rsid w:val="007F1EAB"/>
    <w:rsid w:val="007F2070"/>
    <w:rsid w:val="007F2B8E"/>
    <w:rsid w:val="007F3D4D"/>
    <w:rsid w:val="007F4518"/>
    <w:rsid w:val="007F59F9"/>
    <w:rsid w:val="007F6601"/>
    <w:rsid w:val="007F7FB9"/>
    <w:rsid w:val="008000D6"/>
    <w:rsid w:val="00802042"/>
    <w:rsid w:val="00804F1B"/>
    <w:rsid w:val="008053F5"/>
    <w:rsid w:val="00805990"/>
    <w:rsid w:val="00807AF7"/>
    <w:rsid w:val="0081012A"/>
    <w:rsid w:val="00810198"/>
    <w:rsid w:val="00811F89"/>
    <w:rsid w:val="00812821"/>
    <w:rsid w:val="00813BB5"/>
    <w:rsid w:val="00814C91"/>
    <w:rsid w:val="00815C65"/>
    <w:rsid w:val="00815DA8"/>
    <w:rsid w:val="008162DB"/>
    <w:rsid w:val="00817DD2"/>
    <w:rsid w:val="008201D3"/>
    <w:rsid w:val="00820C58"/>
    <w:rsid w:val="0082194D"/>
    <w:rsid w:val="00821DE2"/>
    <w:rsid w:val="00825882"/>
    <w:rsid w:val="00826EF5"/>
    <w:rsid w:val="00827A87"/>
    <w:rsid w:val="008306E8"/>
    <w:rsid w:val="00831693"/>
    <w:rsid w:val="00831C23"/>
    <w:rsid w:val="00832105"/>
    <w:rsid w:val="008339AA"/>
    <w:rsid w:val="00833E02"/>
    <w:rsid w:val="00833E44"/>
    <w:rsid w:val="00836728"/>
    <w:rsid w:val="00840104"/>
    <w:rsid w:val="00840A4A"/>
    <w:rsid w:val="00840C1F"/>
    <w:rsid w:val="00841FC5"/>
    <w:rsid w:val="00842BA7"/>
    <w:rsid w:val="0084324D"/>
    <w:rsid w:val="00843F3F"/>
    <w:rsid w:val="00844210"/>
    <w:rsid w:val="00845709"/>
    <w:rsid w:val="00845BA6"/>
    <w:rsid w:val="008462F1"/>
    <w:rsid w:val="00846D42"/>
    <w:rsid w:val="008479AE"/>
    <w:rsid w:val="00847C2A"/>
    <w:rsid w:val="00850E9E"/>
    <w:rsid w:val="008536C3"/>
    <w:rsid w:val="0085749D"/>
    <w:rsid w:val="008576BD"/>
    <w:rsid w:val="00860463"/>
    <w:rsid w:val="00861584"/>
    <w:rsid w:val="00862B7E"/>
    <w:rsid w:val="0086324F"/>
    <w:rsid w:val="00867CBB"/>
    <w:rsid w:val="00873203"/>
    <w:rsid w:val="008733DA"/>
    <w:rsid w:val="0087458C"/>
    <w:rsid w:val="00874A57"/>
    <w:rsid w:val="00875316"/>
    <w:rsid w:val="008761F0"/>
    <w:rsid w:val="00877E80"/>
    <w:rsid w:val="00877F7C"/>
    <w:rsid w:val="00881C49"/>
    <w:rsid w:val="00882C82"/>
    <w:rsid w:val="00883EF3"/>
    <w:rsid w:val="008850E4"/>
    <w:rsid w:val="0088531D"/>
    <w:rsid w:val="00886745"/>
    <w:rsid w:val="0088758A"/>
    <w:rsid w:val="00893503"/>
    <w:rsid w:val="008939AB"/>
    <w:rsid w:val="00893BC6"/>
    <w:rsid w:val="00896A6D"/>
    <w:rsid w:val="008A011B"/>
    <w:rsid w:val="008A12F5"/>
    <w:rsid w:val="008A3A0A"/>
    <w:rsid w:val="008A7BDC"/>
    <w:rsid w:val="008B013D"/>
    <w:rsid w:val="008B0833"/>
    <w:rsid w:val="008B1587"/>
    <w:rsid w:val="008B1B01"/>
    <w:rsid w:val="008B3907"/>
    <w:rsid w:val="008B3BCD"/>
    <w:rsid w:val="008B60E6"/>
    <w:rsid w:val="008B6DF8"/>
    <w:rsid w:val="008B751F"/>
    <w:rsid w:val="008B76F0"/>
    <w:rsid w:val="008C106C"/>
    <w:rsid w:val="008C10F1"/>
    <w:rsid w:val="008C1926"/>
    <w:rsid w:val="008C1B61"/>
    <w:rsid w:val="008C1E99"/>
    <w:rsid w:val="008C29AD"/>
    <w:rsid w:val="008C362B"/>
    <w:rsid w:val="008C46D0"/>
    <w:rsid w:val="008C76B1"/>
    <w:rsid w:val="008C7DF3"/>
    <w:rsid w:val="008D120B"/>
    <w:rsid w:val="008D12A1"/>
    <w:rsid w:val="008D34AC"/>
    <w:rsid w:val="008D51AE"/>
    <w:rsid w:val="008D5A1A"/>
    <w:rsid w:val="008D7508"/>
    <w:rsid w:val="008E0085"/>
    <w:rsid w:val="008E2AA6"/>
    <w:rsid w:val="008E311B"/>
    <w:rsid w:val="008E683C"/>
    <w:rsid w:val="008E7445"/>
    <w:rsid w:val="008F0044"/>
    <w:rsid w:val="008F007E"/>
    <w:rsid w:val="008F0C08"/>
    <w:rsid w:val="008F13D3"/>
    <w:rsid w:val="008F279F"/>
    <w:rsid w:val="008F2B0E"/>
    <w:rsid w:val="008F2CDD"/>
    <w:rsid w:val="008F3D97"/>
    <w:rsid w:val="008F3DB1"/>
    <w:rsid w:val="008F3ED1"/>
    <w:rsid w:val="008F43FF"/>
    <w:rsid w:val="008F46E7"/>
    <w:rsid w:val="008F6381"/>
    <w:rsid w:val="008F6F0B"/>
    <w:rsid w:val="008F70F7"/>
    <w:rsid w:val="00901F73"/>
    <w:rsid w:val="00902CE6"/>
    <w:rsid w:val="009048E9"/>
    <w:rsid w:val="00905774"/>
    <w:rsid w:val="0090612A"/>
    <w:rsid w:val="009064E4"/>
    <w:rsid w:val="00907BA7"/>
    <w:rsid w:val="00910015"/>
    <w:rsid w:val="0091064E"/>
    <w:rsid w:val="00911DAE"/>
    <w:rsid w:val="00911FC5"/>
    <w:rsid w:val="009127CC"/>
    <w:rsid w:val="00913D2A"/>
    <w:rsid w:val="00914304"/>
    <w:rsid w:val="00914CF8"/>
    <w:rsid w:val="00914E48"/>
    <w:rsid w:val="00915348"/>
    <w:rsid w:val="00917A11"/>
    <w:rsid w:val="00917C3F"/>
    <w:rsid w:val="0092244A"/>
    <w:rsid w:val="00922B6F"/>
    <w:rsid w:val="0092383D"/>
    <w:rsid w:val="00925882"/>
    <w:rsid w:val="0093092E"/>
    <w:rsid w:val="009314EF"/>
    <w:rsid w:val="00931936"/>
    <w:rsid w:val="00931A10"/>
    <w:rsid w:val="00935089"/>
    <w:rsid w:val="00936B69"/>
    <w:rsid w:val="009420D4"/>
    <w:rsid w:val="009425C8"/>
    <w:rsid w:val="009429BC"/>
    <w:rsid w:val="00944175"/>
    <w:rsid w:val="00947967"/>
    <w:rsid w:val="00947E53"/>
    <w:rsid w:val="009514B5"/>
    <w:rsid w:val="009517AD"/>
    <w:rsid w:val="0095258C"/>
    <w:rsid w:val="00952AF3"/>
    <w:rsid w:val="00952C50"/>
    <w:rsid w:val="00955201"/>
    <w:rsid w:val="00957C85"/>
    <w:rsid w:val="00965200"/>
    <w:rsid w:val="00965439"/>
    <w:rsid w:val="00965993"/>
    <w:rsid w:val="00965E19"/>
    <w:rsid w:val="0096612E"/>
    <w:rsid w:val="009668B3"/>
    <w:rsid w:val="00967352"/>
    <w:rsid w:val="00970A1B"/>
    <w:rsid w:val="00971471"/>
    <w:rsid w:val="00973E10"/>
    <w:rsid w:val="009743A2"/>
    <w:rsid w:val="009778B7"/>
    <w:rsid w:val="009804EC"/>
    <w:rsid w:val="00980F7C"/>
    <w:rsid w:val="009812BA"/>
    <w:rsid w:val="009849C2"/>
    <w:rsid w:val="00984D24"/>
    <w:rsid w:val="009855D8"/>
    <w:rsid w:val="009858EB"/>
    <w:rsid w:val="009863A1"/>
    <w:rsid w:val="00990565"/>
    <w:rsid w:val="0099165F"/>
    <w:rsid w:val="00991EFA"/>
    <w:rsid w:val="009A11A5"/>
    <w:rsid w:val="009A2F7B"/>
    <w:rsid w:val="009A37A2"/>
    <w:rsid w:val="009A3D21"/>
    <w:rsid w:val="009A503F"/>
    <w:rsid w:val="009A5120"/>
    <w:rsid w:val="009A545F"/>
    <w:rsid w:val="009A619F"/>
    <w:rsid w:val="009B0046"/>
    <w:rsid w:val="009B0C30"/>
    <w:rsid w:val="009B191D"/>
    <w:rsid w:val="009B574B"/>
    <w:rsid w:val="009B6C95"/>
    <w:rsid w:val="009B7197"/>
    <w:rsid w:val="009C0481"/>
    <w:rsid w:val="009C1440"/>
    <w:rsid w:val="009C2107"/>
    <w:rsid w:val="009C30CA"/>
    <w:rsid w:val="009C35F7"/>
    <w:rsid w:val="009C40FF"/>
    <w:rsid w:val="009C5D9E"/>
    <w:rsid w:val="009D2C3E"/>
    <w:rsid w:val="009D3344"/>
    <w:rsid w:val="009D3D33"/>
    <w:rsid w:val="009D470F"/>
    <w:rsid w:val="009D58E1"/>
    <w:rsid w:val="009D64DE"/>
    <w:rsid w:val="009D6A87"/>
    <w:rsid w:val="009E0625"/>
    <w:rsid w:val="009E1515"/>
    <w:rsid w:val="009E27E7"/>
    <w:rsid w:val="009E3034"/>
    <w:rsid w:val="009E39FF"/>
    <w:rsid w:val="009E549F"/>
    <w:rsid w:val="009E6AE0"/>
    <w:rsid w:val="009F28A8"/>
    <w:rsid w:val="009F2D2E"/>
    <w:rsid w:val="009F36B7"/>
    <w:rsid w:val="009F385C"/>
    <w:rsid w:val="009F473E"/>
    <w:rsid w:val="009F65D7"/>
    <w:rsid w:val="009F682A"/>
    <w:rsid w:val="009F6C59"/>
    <w:rsid w:val="009F7086"/>
    <w:rsid w:val="009F77E7"/>
    <w:rsid w:val="00A00F79"/>
    <w:rsid w:val="00A00FCD"/>
    <w:rsid w:val="00A01EFD"/>
    <w:rsid w:val="00A022BE"/>
    <w:rsid w:val="00A03236"/>
    <w:rsid w:val="00A037EA"/>
    <w:rsid w:val="00A039BE"/>
    <w:rsid w:val="00A057FD"/>
    <w:rsid w:val="00A060F8"/>
    <w:rsid w:val="00A10722"/>
    <w:rsid w:val="00A11749"/>
    <w:rsid w:val="00A11DD4"/>
    <w:rsid w:val="00A13508"/>
    <w:rsid w:val="00A13916"/>
    <w:rsid w:val="00A13FFD"/>
    <w:rsid w:val="00A1486F"/>
    <w:rsid w:val="00A16F1E"/>
    <w:rsid w:val="00A23A0B"/>
    <w:rsid w:val="00A248E4"/>
    <w:rsid w:val="00A24C95"/>
    <w:rsid w:val="00A251A0"/>
    <w:rsid w:val="00A2599A"/>
    <w:rsid w:val="00A26094"/>
    <w:rsid w:val="00A27AB3"/>
    <w:rsid w:val="00A301BF"/>
    <w:rsid w:val="00A302B2"/>
    <w:rsid w:val="00A313FE"/>
    <w:rsid w:val="00A331B4"/>
    <w:rsid w:val="00A3484E"/>
    <w:rsid w:val="00A34DAD"/>
    <w:rsid w:val="00A34EE3"/>
    <w:rsid w:val="00A356D3"/>
    <w:rsid w:val="00A35BD3"/>
    <w:rsid w:val="00A36ADA"/>
    <w:rsid w:val="00A36C68"/>
    <w:rsid w:val="00A37939"/>
    <w:rsid w:val="00A43653"/>
    <w:rsid w:val="00A438D8"/>
    <w:rsid w:val="00A43981"/>
    <w:rsid w:val="00A43E9E"/>
    <w:rsid w:val="00A449E1"/>
    <w:rsid w:val="00A45C2C"/>
    <w:rsid w:val="00A46E9E"/>
    <w:rsid w:val="00A46F01"/>
    <w:rsid w:val="00A473E8"/>
    <w:rsid w:val="00A473F5"/>
    <w:rsid w:val="00A50085"/>
    <w:rsid w:val="00A50C15"/>
    <w:rsid w:val="00A51F9D"/>
    <w:rsid w:val="00A5416A"/>
    <w:rsid w:val="00A543C4"/>
    <w:rsid w:val="00A564A1"/>
    <w:rsid w:val="00A568A3"/>
    <w:rsid w:val="00A56A02"/>
    <w:rsid w:val="00A579E2"/>
    <w:rsid w:val="00A6003A"/>
    <w:rsid w:val="00A639F4"/>
    <w:rsid w:val="00A65173"/>
    <w:rsid w:val="00A67428"/>
    <w:rsid w:val="00A67DC0"/>
    <w:rsid w:val="00A67F93"/>
    <w:rsid w:val="00A708DD"/>
    <w:rsid w:val="00A71DD5"/>
    <w:rsid w:val="00A77341"/>
    <w:rsid w:val="00A80E73"/>
    <w:rsid w:val="00A81A32"/>
    <w:rsid w:val="00A835BD"/>
    <w:rsid w:val="00A86104"/>
    <w:rsid w:val="00A86FBC"/>
    <w:rsid w:val="00A90202"/>
    <w:rsid w:val="00A91EDC"/>
    <w:rsid w:val="00A9237A"/>
    <w:rsid w:val="00A927B9"/>
    <w:rsid w:val="00A9288E"/>
    <w:rsid w:val="00A94D7E"/>
    <w:rsid w:val="00A95350"/>
    <w:rsid w:val="00A95BDE"/>
    <w:rsid w:val="00A97B15"/>
    <w:rsid w:val="00AA1600"/>
    <w:rsid w:val="00AA42D5"/>
    <w:rsid w:val="00AA6FC0"/>
    <w:rsid w:val="00AB1AD5"/>
    <w:rsid w:val="00AB2FAB"/>
    <w:rsid w:val="00AB3C97"/>
    <w:rsid w:val="00AB5C14"/>
    <w:rsid w:val="00AB6492"/>
    <w:rsid w:val="00AB682F"/>
    <w:rsid w:val="00AB7E69"/>
    <w:rsid w:val="00AC0738"/>
    <w:rsid w:val="00AC0C46"/>
    <w:rsid w:val="00AC1EE7"/>
    <w:rsid w:val="00AC333F"/>
    <w:rsid w:val="00AC585C"/>
    <w:rsid w:val="00AC5BF5"/>
    <w:rsid w:val="00AC769C"/>
    <w:rsid w:val="00AC787C"/>
    <w:rsid w:val="00AD04DA"/>
    <w:rsid w:val="00AD1925"/>
    <w:rsid w:val="00AD7D82"/>
    <w:rsid w:val="00AE067D"/>
    <w:rsid w:val="00AE0F08"/>
    <w:rsid w:val="00AE11F9"/>
    <w:rsid w:val="00AE2668"/>
    <w:rsid w:val="00AE4735"/>
    <w:rsid w:val="00AE5B9C"/>
    <w:rsid w:val="00AE5C03"/>
    <w:rsid w:val="00AE68CA"/>
    <w:rsid w:val="00AF06CF"/>
    <w:rsid w:val="00AF1181"/>
    <w:rsid w:val="00AF2F79"/>
    <w:rsid w:val="00AF4653"/>
    <w:rsid w:val="00AF64D9"/>
    <w:rsid w:val="00AF7DB7"/>
    <w:rsid w:val="00B00C26"/>
    <w:rsid w:val="00B01A63"/>
    <w:rsid w:val="00B01E13"/>
    <w:rsid w:val="00B02720"/>
    <w:rsid w:val="00B03109"/>
    <w:rsid w:val="00B06147"/>
    <w:rsid w:val="00B07CDC"/>
    <w:rsid w:val="00B11216"/>
    <w:rsid w:val="00B11291"/>
    <w:rsid w:val="00B1280A"/>
    <w:rsid w:val="00B12C04"/>
    <w:rsid w:val="00B13CC0"/>
    <w:rsid w:val="00B1559D"/>
    <w:rsid w:val="00B1635A"/>
    <w:rsid w:val="00B169D5"/>
    <w:rsid w:val="00B16B32"/>
    <w:rsid w:val="00B201E2"/>
    <w:rsid w:val="00B240E9"/>
    <w:rsid w:val="00B241B8"/>
    <w:rsid w:val="00B25246"/>
    <w:rsid w:val="00B25E7E"/>
    <w:rsid w:val="00B26034"/>
    <w:rsid w:val="00B277C2"/>
    <w:rsid w:val="00B302FD"/>
    <w:rsid w:val="00B3036B"/>
    <w:rsid w:val="00B31159"/>
    <w:rsid w:val="00B334D1"/>
    <w:rsid w:val="00B373FB"/>
    <w:rsid w:val="00B37EB2"/>
    <w:rsid w:val="00B420EE"/>
    <w:rsid w:val="00B424A4"/>
    <w:rsid w:val="00B42E53"/>
    <w:rsid w:val="00B443E4"/>
    <w:rsid w:val="00B45273"/>
    <w:rsid w:val="00B46049"/>
    <w:rsid w:val="00B47763"/>
    <w:rsid w:val="00B50517"/>
    <w:rsid w:val="00B505CC"/>
    <w:rsid w:val="00B50B1C"/>
    <w:rsid w:val="00B50E0C"/>
    <w:rsid w:val="00B5280D"/>
    <w:rsid w:val="00B55DB0"/>
    <w:rsid w:val="00B560CF"/>
    <w:rsid w:val="00B563EA"/>
    <w:rsid w:val="00B57565"/>
    <w:rsid w:val="00B60E51"/>
    <w:rsid w:val="00B62F12"/>
    <w:rsid w:val="00B63638"/>
    <w:rsid w:val="00B63772"/>
    <w:rsid w:val="00B63A54"/>
    <w:rsid w:val="00B63BD9"/>
    <w:rsid w:val="00B64B0F"/>
    <w:rsid w:val="00B654CD"/>
    <w:rsid w:val="00B660FF"/>
    <w:rsid w:val="00B663F2"/>
    <w:rsid w:val="00B666F2"/>
    <w:rsid w:val="00B675D6"/>
    <w:rsid w:val="00B71489"/>
    <w:rsid w:val="00B71C9C"/>
    <w:rsid w:val="00B7388C"/>
    <w:rsid w:val="00B73FC8"/>
    <w:rsid w:val="00B762EF"/>
    <w:rsid w:val="00B76B58"/>
    <w:rsid w:val="00B776E4"/>
    <w:rsid w:val="00B77D18"/>
    <w:rsid w:val="00B81134"/>
    <w:rsid w:val="00B81733"/>
    <w:rsid w:val="00B81F1C"/>
    <w:rsid w:val="00B8293D"/>
    <w:rsid w:val="00B82B27"/>
    <w:rsid w:val="00B8313A"/>
    <w:rsid w:val="00B84740"/>
    <w:rsid w:val="00B8481A"/>
    <w:rsid w:val="00B84A24"/>
    <w:rsid w:val="00B86949"/>
    <w:rsid w:val="00B902C0"/>
    <w:rsid w:val="00B93503"/>
    <w:rsid w:val="00B94ED3"/>
    <w:rsid w:val="00B95A0F"/>
    <w:rsid w:val="00B97CAB"/>
    <w:rsid w:val="00BA2576"/>
    <w:rsid w:val="00BA31E8"/>
    <w:rsid w:val="00BA55E0"/>
    <w:rsid w:val="00BA5681"/>
    <w:rsid w:val="00BA640B"/>
    <w:rsid w:val="00BA6BD4"/>
    <w:rsid w:val="00BA6C7A"/>
    <w:rsid w:val="00BA7B4E"/>
    <w:rsid w:val="00BB011F"/>
    <w:rsid w:val="00BB15BB"/>
    <w:rsid w:val="00BB3752"/>
    <w:rsid w:val="00BB460F"/>
    <w:rsid w:val="00BB476B"/>
    <w:rsid w:val="00BB546E"/>
    <w:rsid w:val="00BB6688"/>
    <w:rsid w:val="00BC26D4"/>
    <w:rsid w:val="00BC3106"/>
    <w:rsid w:val="00BC41DC"/>
    <w:rsid w:val="00BC708B"/>
    <w:rsid w:val="00BD08B3"/>
    <w:rsid w:val="00BD2A8E"/>
    <w:rsid w:val="00BD3A68"/>
    <w:rsid w:val="00BD5D29"/>
    <w:rsid w:val="00BD7BA0"/>
    <w:rsid w:val="00BE0C80"/>
    <w:rsid w:val="00BE1621"/>
    <w:rsid w:val="00BE24B5"/>
    <w:rsid w:val="00BE2DC7"/>
    <w:rsid w:val="00BE3E06"/>
    <w:rsid w:val="00BE5664"/>
    <w:rsid w:val="00BF0029"/>
    <w:rsid w:val="00BF006C"/>
    <w:rsid w:val="00BF142A"/>
    <w:rsid w:val="00BF232C"/>
    <w:rsid w:val="00BF254E"/>
    <w:rsid w:val="00BF265A"/>
    <w:rsid w:val="00BF2A42"/>
    <w:rsid w:val="00BF371F"/>
    <w:rsid w:val="00BF3C06"/>
    <w:rsid w:val="00BF69E0"/>
    <w:rsid w:val="00BF6EE3"/>
    <w:rsid w:val="00C011A1"/>
    <w:rsid w:val="00C03990"/>
    <w:rsid w:val="00C03D8C"/>
    <w:rsid w:val="00C040C6"/>
    <w:rsid w:val="00C055EC"/>
    <w:rsid w:val="00C07B3F"/>
    <w:rsid w:val="00C07EEB"/>
    <w:rsid w:val="00C10DC9"/>
    <w:rsid w:val="00C117F5"/>
    <w:rsid w:val="00C12FB3"/>
    <w:rsid w:val="00C1361D"/>
    <w:rsid w:val="00C146CD"/>
    <w:rsid w:val="00C16920"/>
    <w:rsid w:val="00C17341"/>
    <w:rsid w:val="00C17CBF"/>
    <w:rsid w:val="00C20533"/>
    <w:rsid w:val="00C20ABF"/>
    <w:rsid w:val="00C21233"/>
    <w:rsid w:val="00C22670"/>
    <w:rsid w:val="00C229ED"/>
    <w:rsid w:val="00C2494A"/>
    <w:rsid w:val="00C24EEF"/>
    <w:rsid w:val="00C24F9C"/>
    <w:rsid w:val="00C25CF6"/>
    <w:rsid w:val="00C26C36"/>
    <w:rsid w:val="00C26C3C"/>
    <w:rsid w:val="00C30126"/>
    <w:rsid w:val="00C30466"/>
    <w:rsid w:val="00C312DD"/>
    <w:rsid w:val="00C32768"/>
    <w:rsid w:val="00C335CE"/>
    <w:rsid w:val="00C3380F"/>
    <w:rsid w:val="00C34EBE"/>
    <w:rsid w:val="00C355A5"/>
    <w:rsid w:val="00C37038"/>
    <w:rsid w:val="00C41147"/>
    <w:rsid w:val="00C426FB"/>
    <w:rsid w:val="00C431DF"/>
    <w:rsid w:val="00C456BD"/>
    <w:rsid w:val="00C45A4F"/>
    <w:rsid w:val="00C46CFA"/>
    <w:rsid w:val="00C52CD6"/>
    <w:rsid w:val="00C530DC"/>
    <w:rsid w:val="00C533E8"/>
    <w:rsid w:val="00C5350D"/>
    <w:rsid w:val="00C54783"/>
    <w:rsid w:val="00C55644"/>
    <w:rsid w:val="00C6123C"/>
    <w:rsid w:val="00C615FD"/>
    <w:rsid w:val="00C6185B"/>
    <w:rsid w:val="00C6311A"/>
    <w:rsid w:val="00C673C4"/>
    <w:rsid w:val="00C7084D"/>
    <w:rsid w:val="00C70DE6"/>
    <w:rsid w:val="00C721A1"/>
    <w:rsid w:val="00C7247D"/>
    <w:rsid w:val="00C73032"/>
    <w:rsid w:val="00C7315E"/>
    <w:rsid w:val="00C74091"/>
    <w:rsid w:val="00C75083"/>
    <w:rsid w:val="00C75895"/>
    <w:rsid w:val="00C768DB"/>
    <w:rsid w:val="00C778AF"/>
    <w:rsid w:val="00C77962"/>
    <w:rsid w:val="00C77C6F"/>
    <w:rsid w:val="00C80937"/>
    <w:rsid w:val="00C81249"/>
    <w:rsid w:val="00C817DA"/>
    <w:rsid w:val="00C837CE"/>
    <w:rsid w:val="00C83C9F"/>
    <w:rsid w:val="00C85107"/>
    <w:rsid w:val="00C86B53"/>
    <w:rsid w:val="00C87FBC"/>
    <w:rsid w:val="00C90584"/>
    <w:rsid w:val="00C9181C"/>
    <w:rsid w:val="00C91CDC"/>
    <w:rsid w:val="00C926ED"/>
    <w:rsid w:val="00C92823"/>
    <w:rsid w:val="00C93383"/>
    <w:rsid w:val="00C94840"/>
    <w:rsid w:val="00C97EC3"/>
    <w:rsid w:val="00CA0EFB"/>
    <w:rsid w:val="00CA3C4C"/>
    <w:rsid w:val="00CA4EE3"/>
    <w:rsid w:val="00CA6830"/>
    <w:rsid w:val="00CB027F"/>
    <w:rsid w:val="00CB3505"/>
    <w:rsid w:val="00CB399B"/>
    <w:rsid w:val="00CB4860"/>
    <w:rsid w:val="00CB4C68"/>
    <w:rsid w:val="00CB6947"/>
    <w:rsid w:val="00CB70E7"/>
    <w:rsid w:val="00CB739D"/>
    <w:rsid w:val="00CC0EBB"/>
    <w:rsid w:val="00CC16B2"/>
    <w:rsid w:val="00CC331D"/>
    <w:rsid w:val="00CC6297"/>
    <w:rsid w:val="00CC7690"/>
    <w:rsid w:val="00CD1986"/>
    <w:rsid w:val="00CD1EB0"/>
    <w:rsid w:val="00CD24E2"/>
    <w:rsid w:val="00CD3003"/>
    <w:rsid w:val="00CD46E7"/>
    <w:rsid w:val="00CD4CB4"/>
    <w:rsid w:val="00CD54BF"/>
    <w:rsid w:val="00CD6016"/>
    <w:rsid w:val="00CD60CB"/>
    <w:rsid w:val="00CD6B9E"/>
    <w:rsid w:val="00CD701F"/>
    <w:rsid w:val="00CE0494"/>
    <w:rsid w:val="00CE04C0"/>
    <w:rsid w:val="00CE1CE7"/>
    <w:rsid w:val="00CE28E1"/>
    <w:rsid w:val="00CE2F78"/>
    <w:rsid w:val="00CE4D5C"/>
    <w:rsid w:val="00CE7713"/>
    <w:rsid w:val="00CF05DA"/>
    <w:rsid w:val="00CF1AEC"/>
    <w:rsid w:val="00CF2426"/>
    <w:rsid w:val="00CF3616"/>
    <w:rsid w:val="00CF3622"/>
    <w:rsid w:val="00CF3CC1"/>
    <w:rsid w:val="00CF3DC6"/>
    <w:rsid w:val="00CF3FDA"/>
    <w:rsid w:val="00CF58EB"/>
    <w:rsid w:val="00CF6FEC"/>
    <w:rsid w:val="00CF71D7"/>
    <w:rsid w:val="00CF7A1D"/>
    <w:rsid w:val="00D004F0"/>
    <w:rsid w:val="00D0106E"/>
    <w:rsid w:val="00D022F9"/>
    <w:rsid w:val="00D02472"/>
    <w:rsid w:val="00D0257E"/>
    <w:rsid w:val="00D0445D"/>
    <w:rsid w:val="00D06383"/>
    <w:rsid w:val="00D0703C"/>
    <w:rsid w:val="00D13354"/>
    <w:rsid w:val="00D1394B"/>
    <w:rsid w:val="00D1431E"/>
    <w:rsid w:val="00D203CC"/>
    <w:rsid w:val="00D20E85"/>
    <w:rsid w:val="00D22B1A"/>
    <w:rsid w:val="00D233E3"/>
    <w:rsid w:val="00D24615"/>
    <w:rsid w:val="00D256D3"/>
    <w:rsid w:val="00D274EC"/>
    <w:rsid w:val="00D31B14"/>
    <w:rsid w:val="00D32AE6"/>
    <w:rsid w:val="00D33123"/>
    <w:rsid w:val="00D37842"/>
    <w:rsid w:val="00D37B3F"/>
    <w:rsid w:val="00D40485"/>
    <w:rsid w:val="00D42DC2"/>
    <w:rsid w:val="00D454F6"/>
    <w:rsid w:val="00D4737E"/>
    <w:rsid w:val="00D5191A"/>
    <w:rsid w:val="00D53094"/>
    <w:rsid w:val="00D53109"/>
    <w:rsid w:val="00D537E1"/>
    <w:rsid w:val="00D55118"/>
    <w:rsid w:val="00D55BB2"/>
    <w:rsid w:val="00D574FE"/>
    <w:rsid w:val="00D57988"/>
    <w:rsid w:val="00D57F03"/>
    <w:rsid w:val="00D6091A"/>
    <w:rsid w:val="00D62866"/>
    <w:rsid w:val="00D6605A"/>
    <w:rsid w:val="00D6695F"/>
    <w:rsid w:val="00D669A1"/>
    <w:rsid w:val="00D66E89"/>
    <w:rsid w:val="00D672B2"/>
    <w:rsid w:val="00D70ADF"/>
    <w:rsid w:val="00D724F9"/>
    <w:rsid w:val="00D75644"/>
    <w:rsid w:val="00D76390"/>
    <w:rsid w:val="00D76617"/>
    <w:rsid w:val="00D81656"/>
    <w:rsid w:val="00D820DB"/>
    <w:rsid w:val="00D833CC"/>
    <w:rsid w:val="00D83D87"/>
    <w:rsid w:val="00D84A6D"/>
    <w:rsid w:val="00D8542D"/>
    <w:rsid w:val="00D856A6"/>
    <w:rsid w:val="00D86492"/>
    <w:rsid w:val="00D86526"/>
    <w:rsid w:val="00D86A30"/>
    <w:rsid w:val="00D90299"/>
    <w:rsid w:val="00D943D3"/>
    <w:rsid w:val="00D97CB4"/>
    <w:rsid w:val="00D97DD4"/>
    <w:rsid w:val="00DA1AAB"/>
    <w:rsid w:val="00DA24F2"/>
    <w:rsid w:val="00DA2743"/>
    <w:rsid w:val="00DA2A49"/>
    <w:rsid w:val="00DA3886"/>
    <w:rsid w:val="00DA5385"/>
    <w:rsid w:val="00DA59F5"/>
    <w:rsid w:val="00DA5A8A"/>
    <w:rsid w:val="00DA7B1E"/>
    <w:rsid w:val="00DB0688"/>
    <w:rsid w:val="00DB26CD"/>
    <w:rsid w:val="00DB280A"/>
    <w:rsid w:val="00DB2BD1"/>
    <w:rsid w:val="00DB2CCF"/>
    <w:rsid w:val="00DB441C"/>
    <w:rsid w:val="00DB44AF"/>
    <w:rsid w:val="00DB4AA8"/>
    <w:rsid w:val="00DB6BA8"/>
    <w:rsid w:val="00DB725D"/>
    <w:rsid w:val="00DC1391"/>
    <w:rsid w:val="00DC1F58"/>
    <w:rsid w:val="00DC339B"/>
    <w:rsid w:val="00DC3FF9"/>
    <w:rsid w:val="00DC4BE0"/>
    <w:rsid w:val="00DC4FD7"/>
    <w:rsid w:val="00DC50D6"/>
    <w:rsid w:val="00DC5D40"/>
    <w:rsid w:val="00DC69A7"/>
    <w:rsid w:val="00DC7B1B"/>
    <w:rsid w:val="00DD0725"/>
    <w:rsid w:val="00DD21C3"/>
    <w:rsid w:val="00DD30E9"/>
    <w:rsid w:val="00DD4F47"/>
    <w:rsid w:val="00DD5A1A"/>
    <w:rsid w:val="00DD7EC3"/>
    <w:rsid w:val="00DD7FBB"/>
    <w:rsid w:val="00DE096F"/>
    <w:rsid w:val="00DE0B9F"/>
    <w:rsid w:val="00DE1571"/>
    <w:rsid w:val="00DE1908"/>
    <w:rsid w:val="00DE4238"/>
    <w:rsid w:val="00DE4DBF"/>
    <w:rsid w:val="00DE5C5A"/>
    <w:rsid w:val="00DE657F"/>
    <w:rsid w:val="00DF1218"/>
    <w:rsid w:val="00DF1F9C"/>
    <w:rsid w:val="00DF4AD5"/>
    <w:rsid w:val="00DF6462"/>
    <w:rsid w:val="00E0092A"/>
    <w:rsid w:val="00E01848"/>
    <w:rsid w:val="00E02FA0"/>
    <w:rsid w:val="00E036DC"/>
    <w:rsid w:val="00E060AC"/>
    <w:rsid w:val="00E06ED6"/>
    <w:rsid w:val="00E10454"/>
    <w:rsid w:val="00E10616"/>
    <w:rsid w:val="00E112E5"/>
    <w:rsid w:val="00E12CC8"/>
    <w:rsid w:val="00E15352"/>
    <w:rsid w:val="00E16DC7"/>
    <w:rsid w:val="00E20739"/>
    <w:rsid w:val="00E20AB0"/>
    <w:rsid w:val="00E21381"/>
    <w:rsid w:val="00E21CC7"/>
    <w:rsid w:val="00E22166"/>
    <w:rsid w:val="00E2369A"/>
    <w:rsid w:val="00E23E97"/>
    <w:rsid w:val="00E24D9E"/>
    <w:rsid w:val="00E25849"/>
    <w:rsid w:val="00E27123"/>
    <w:rsid w:val="00E2746C"/>
    <w:rsid w:val="00E274C5"/>
    <w:rsid w:val="00E3126B"/>
    <w:rsid w:val="00E3197E"/>
    <w:rsid w:val="00E327F4"/>
    <w:rsid w:val="00E32A34"/>
    <w:rsid w:val="00E33711"/>
    <w:rsid w:val="00E33726"/>
    <w:rsid w:val="00E33831"/>
    <w:rsid w:val="00E33C01"/>
    <w:rsid w:val="00E342F8"/>
    <w:rsid w:val="00E351ED"/>
    <w:rsid w:val="00E37A3D"/>
    <w:rsid w:val="00E37B97"/>
    <w:rsid w:val="00E403A7"/>
    <w:rsid w:val="00E41216"/>
    <w:rsid w:val="00E42ACE"/>
    <w:rsid w:val="00E46652"/>
    <w:rsid w:val="00E51844"/>
    <w:rsid w:val="00E52777"/>
    <w:rsid w:val="00E52A15"/>
    <w:rsid w:val="00E533B5"/>
    <w:rsid w:val="00E54B67"/>
    <w:rsid w:val="00E558DF"/>
    <w:rsid w:val="00E6034B"/>
    <w:rsid w:val="00E60DC1"/>
    <w:rsid w:val="00E61E34"/>
    <w:rsid w:val="00E6376E"/>
    <w:rsid w:val="00E6549E"/>
    <w:rsid w:val="00E65EDE"/>
    <w:rsid w:val="00E66C98"/>
    <w:rsid w:val="00E671D7"/>
    <w:rsid w:val="00E70F81"/>
    <w:rsid w:val="00E72235"/>
    <w:rsid w:val="00E7269E"/>
    <w:rsid w:val="00E7587A"/>
    <w:rsid w:val="00E76166"/>
    <w:rsid w:val="00E76BCA"/>
    <w:rsid w:val="00E77055"/>
    <w:rsid w:val="00E77460"/>
    <w:rsid w:val="00E77BE2"/>
    <w:rsid w:val="00E82FA6"/>
    <w:rsid w:val="00E833DB"/>
    <w:rsid w:val="00E837DA"/>
    <w:rsid w:val="00E83ABC"/>
    <w:rsid w:val="00E844F2"/>
    <w:rsid w:val="00E8595E"/>
    <w:rsid w:val="00E90AD0"/>
    <w:rsid w:val="00E91228"/>
    <w:rsid w:val="00E924D9"/>
    <w:rsid w:val="00E92FCB"/>
    <w:rsid w:val="00E93C65"/>
    <w:rsid w:val="00E9718A"/>
    <w:rsid w:val="00E97C64"/>
    <w:rsid w:val="00EA10E8"/>
    <w:rsid w:val="00EA134B"/>
    <w:rsid w:val="00EA147F"/>
    <w:rsid w:val="00EA1910"/>
    <w:rsid w:val="00EA1B20"/>
    <w:rsid w:val="00EA1DAF"/>
    <w:rsid w:val="00EA3105"/>
    <w:rsid w:val="00EA4A27"/>
    <w:rsid w:val="00EA4FA6"/>
    <w:rsid w:val="00EA69AC"/>
    <w:rsid w:val="00EA6BB1"/>
    <w:rsid w:val="00EB1A25"/>
    <w:rsid w:val="00EB5699"/>
    <w:rsid w:val="00EB5713"/>
    <w:rsid w:val="00EB6AEE"/>
    <w:rsid w:val="00EC0573"/>
    <w:rsid w:val="00EC06BF"/>
    <w:rsid w:val="00EC3611"/>
    <w:rsid w:val="00EC57D4"/>
    <w:rsid w:val="00EC65AB"/>
    <w:rsid w:val="00ED03AB"/>
    <w:rsid w:val="00ED0579"/>
    <w:rsid w:val="00ED0C10"/>
    <w:rsid w:val="00ED1A93"/>
    <w:rsid w:val="00ED1CD4"/>
    <w:rsid w:val="00ED1D2B"/>
    <w:rsid w:val="00ED308A"/>
    <w:rsid w:val="00ED5D7C"/>
    <w:rsid w:val="00ED5DC3"/>
    <w:rsid w:val="00ED64B5"/>
    <w:rsid w:val="00ED7555"/>
    <w:rsid w:val="00ED7DD1"/>
    <w:rsid w:val="00EE07FB"/>
    <w:rsid w:val="00EE2289"/>
    <w:rsid w:val="00EE33A7"/>
    <w:rsid w:val="00EE7CCA"/>
    <w:rsid w:val="00EF0025"/>
    <w:rsid w:val="00EF0376"/>
    <w:rsid w:val="00EF31E4"/>
    <w:rsid w:val="00EF33B5"/>
    <w:rsid w:val="00EF4373"/>
    <w:rsid w:val="00EF476E"/>
    <w:rsid w:val="00EF4A83"/>
    <w:rsid w:val="00EF6F8B"/>
    <w:rsid w:val="00F01BD9"/>
    <w:rsid w:val="00F01C8B"/>
    <w:rsid w:val="00F028C0"/>
    <w:rsid w:val="00F03128"/>
    <w:rsid w:val="00F033D0"/>
    <w:rsid w:val="00F0395C"/>
    <w:rsid w:val="00F03B9C"/>
    <w:rsid w:val="00F05AD9"/>
    <w:rsid w:val="00F12279"/>
    <w:rsid w:val="00F12F69"/>
    <w:rsid w:val="00F12FB8"/>
    <w:rsid w:val="00F1607A"/>
    <w:rsid w:val="00F16A14"/>
    <w:rsid w:val="00F20003"/>
    <w:rsid w:val="00F20447"/>
    <w:rsid w:val="00F20F23"/>
    <w:rsid w:val="00F24294"/>
    <w:rsid w:val="00F24D87"/>
    <w:rsid w:val="00F272BA"/>
    <w:rsid w:val="00F30A61"/>
    <w:rsid w:val="00F312D0"/>
    <w:rsid w:val="00F31C9C"/>
    <w:rsid w:val="00F3215D"/>
    <w:rsid w:val="00F362D7"/>
    <w:rsid w:val="00F366FE"/>
    <w:rsid w:val="00F36E26"/>
    <w:rsid w:val="00F373EF"/>
    <w:rsid w:val="00F37D7B"/>
    <w:rsid w:val="00F416FF"/>
    <w:rsid w:val="00F45176"/>
    <w:rsid w:val="00F47AA4"/>
    <w:rsid w:val="00F500C7"/>
    <w:rsid w:val="00F50A7E"/>
    <w:rsid w:val="00F517D7"/>
    <w:rsid w:val="00F518CE"/>
    <w:rsid w:val="00F51E93"/>
    <w:rsid w:val="00F52210"/>
    <w:rsid w:val="00F529DC"/>
    <w:rsid w:val="00F5314C"/>
    <w:rsid w:val="00F53598"/>
    <w:rsid w:val="00F536A8"/>
    <w:rsid w:val="00F53D7C"/>
    <w:rsid w:val="00F5688C"/>
    <w:rsid w:val="00F5714F"/>
    <w:rsid w:val="00F57453"/>
    <w:rsid w:val="00F57FFE"/>
    <w:rsid w:val="00F61452"/>
    <w:rsid w:val="00F635DD"/>
    <w:rsid w:val="00F6543C"/>
    <w:rsid w:val="00F6558C"/>
    <w:rsid w:val="00F660D7"/>
    <w:rsid w:val="00F6627B"/>
    <w:rsid w:val="00F67A0A"/>
    <w:rsid w:val="00F70391"/>
    <w:rsid w:val="00F7090A"/>
    <w:rsid w:val="00F71244"/>
    <w:rsid w:val="00F732AA"/>
    <w:rsid w:val="00F7336E"/>
    <w:rsid w:val="00F734F2"/>
    <w:rsid w:val="00F748ED"/>
    <w:rsid w:val="00F74BD9"/>
    <w:rsid w:val="00F75052"/>
    <w:rsid w:val="00F754FA"/>
    <w:rsid w:val="00F75970"/>
    <w:rsid w:val="00F760E1"/>
    <w:rsid w:val="00F804D3"/>
    <w:rsid w:val="00F80BF2"/>
    <w:rsid w:val="00F81CD2"/>
    <w:rsid w:val="00F81FAD"/>
    <w:rsid w:val="00F82641"/>
    <w:rsid w:val="00F84333"/>
    <w:rsid w:val="00F86DEC"/>
    <w:rsid w:val="00F876D9"/>
    <w:rsid w:val="00F87827"/>
    <w:rsid w:val="00F90F18"/>
    <w:rsid w:val="00F91363"/>
    <w:rsid w:val="00F93420"/>
    <w:rsid w:val="00F937E4"/>
    <w:rsid w:val="00F95EE7"/>
    <w:rsid w:val="00F977D4"/>
    <w:rsid w:val="00FA00B7"/>
    <w:rsid w:val="00FA1CF4"/>
    <w:rsid w:val="00FA209C"/>
    <w:rsid w:val="00FA2418"/>
    <w:rsid w:val="00FA28EB"/>
    <w:rsid w:val="00FA39E6"/>
    <w:rsid w:val="00FA44C8"/>
    <w:rsid w:val="00FA465B"/>
    <w:rsid w:val="00FA567C"/>
    <w:rsid w:val="00FA6EDD"/>
    <w:rsid w:val="00FA7BC9"/>
    <w:rsid w:val="00FB0F77"/>
    <w:rsid w:val="00FB1239"/>
    <w:rsid w:val="00FB1AAB"/>
    <w:rsid w:val="00FB1BB1"/>
    <w:rsid w:val="00FB25FD"/>
    <w:rsid w:val="00FB378E"/>
    <w:rsid w:val="00FB37F1"/>
    <w:rsid w:val="00FB4447"/>
    <w:rsid w:val="00FB47C0"/>
    <w:rsid w:val="00FB501B"/>
    <w:rsid w:val="00FB6E96"/>
    <w:rsid w:val="00FB7166"/>
    <w:rsid w:val="00FB7770"/>
    <w:rsid w:val="00FC22F8"/>
    <w:rsid w:val="00FC2C88"/>
    <w:rsid w:val="00FC30D3"/>
    <w:rsid w:val="00FC4E5A"/>
    <w:rsid w:val="00FC5B92"/>
    <w:rsid w:val="00FC7470"/>
    <w:rsid w:val="00FC7E6D"/>
    <w:rsid w:val="00FD2DA2"/>
    <w:rsid w:val="00FD3B91"/>
    <w:rsid w:val="00FD5268"/>
    <w:rsid w:val="00FD576B"/>
    <w:rsid w:val="00FD579E"/>
    <w:rsid w:val="00FD6622"/>
    <w:rsid w:val="00FD6845"/>
    <w:rsid w:val="00FD778B"/>
    <w:rsid w:val="00FD7AD4"/>
    <w:rsid w:val="00FE0398"/>
    <w:rsid w:val="00FE18C0"/>
    <w:rsid w:val="00FE3075"/>
    <w:rsid w:val="00FE4516"/>
    <w:rsid w:val="00FE64C8"/>
    <w:rsid w:val="00FE7895"/>
    <w:rsid w:val="00FF3C4A"/>
    <w:rsid w:val="00FF3E3A"/>
    <w:rsid w:val="00FF3EE9"/>
    <w:rsid w:val="00FF5707"/>
    <w:rsid w:val="00FF676D"/>
    <w:rsid w:val="00FF6E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921E9B29-F2FD-4FD8-B9DB-8EC477ED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ind w:left="1021"/>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ind w:left="2041"/>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B25E7E"/>
    <w:pPr>
      <w:snapToGrid w:val="0"/>
      <w:jc w:val="left"/>
    </w:pPr>
    <w:rPr>
      <w:sz w:val="20"/>
    </w:rPr>
  </w:style>
  <w:style w:type="character" w:customStyle="1" w:styleId="afb">
    <w:name w:val="註腳文字 字元"/>
    <w:basedOn w:val="a7"/>
    <w:link w:val="afa"/>
    <w:uiPriority w:val="99"/>
    <w:rsid w:val="00B25E7E"/>
    <w:rPr>
      <w:rFonts w:ascii="標楷體" w:eastAsia="標楷體"/>
      <w:kern w:val="2"/>
    </w:rPr>
  </w:style>
  <w:style w:type="character" w:styleId="afc">
    <w:name w:val="footnote reference"/>
    <w:basedOn w:val="a7"/>
    <w:uiPriority w:val="99"/>
    <w:unhideWhenUsed/>
    <w:rsid w:val="00B25E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F6B31-9D81-4D6E-85FB-B2ACC1853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4655</Words>
  <Characters>222</Characters>
  <Application>Microsoft Office Word</Application>
  <DocSecurity>0</DocSecurity>
  <Lines>1</Lines>
  <Paragraphs>9</Paragraphs>
  <ScaleCrop>false</ScaleCrop>
  <Company>cy</Company>
  <LinksUpToDate>false</LinksUpToDate>
  <CharactersWithSpaces>4868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stud01</dc:creator>
  <cp:lastModifiedBy>江明潔</cp:lastModifiedBy>
  <cp:revision>3</cp:revision>
  <cp:lastPrinted>2016-08-19T01:06:00Z</cp:lastPrinted>
  <dcterms:created xsi:type="dcterms:W3CDTF">2021-05-13T07:57:00Z</dcterms:created>
  <dcterms:modified xsi:type="dcterms:W3CDTF">2021-08-02T08:51:00Z</dcterms:modified>
</cp:coreProperties>
</file>