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B36" w:rsidRPr="005D7AFD" w:rsidRDefault="00D339C6" w:rsidP="00351848">
      <w:pPr>
        <w:pStyle w:val="af0"/>
        <w:kinsoku w:val="0"/>
        <w:spacing w:before="0"/>
        <w:ind w:leftChars="700" w:left="2381" w:firstLine="0"/>
        <w:rPr>
          <w:rFonts w:ascii="Times New Roman"/>
          <w:bCs/>
          <w:snapToGrid/>
          <w:spacing w:val="200"/>
          <w:kern w:val="0"/>
          <w:sz w:val="40"/>
        </w:rPr>
      </w:pPr>
      <w:r w:rsidRPr="005D7AFD">
        <w:rPr>
          <w:rFonts w:ascii="Times New Roman"/>
          <w:bCs/>
          <w:snapToGrid/>
          <w:spacing w:val="200"/>
          <w:kern w:val="0"/>
          <w:sz w:val="40"/>
        </w:rPr>
        <w:t>調查</w:t>
      </w:r>
      <w:r w:rsidR="00641B36" w:rsidRPr="005D7AFD">
        <w:rPr>
          <w:rFonts w:ascii="Times New Roman"/>
          <w:bCs/>
          <w:snapToGrid/>
          <w:spacing w:val="200"/>
          <w:kern w:val="0"/>
          <w:sz w:val="40"/>
        </w:rPr>
        <w:t>報告</w:t>
      </w:r>
      <w:r w:rsidR="00351848" w:rsidRPr="005D7AFD">
        <w:rPr>
          <w:rFonts w:ascii="Times New Roman" w:hint="eastAsia"/>
          <w:bCs/>
          <w:snapToGrid/>
          <w:spacing w:val="200"/>
          <w:kern w:val="0"/>
          <w:sz w:val="40"/>
        </w:rPr>
        <w:t xml:space="preserve"> </w:t>
      </w:r>
      <w:r w:rsidR="00351848" w:rsidRPr="005D7AFD">
        <w:rPr>
          <w:rFonts w:ascii="Times New Roman" w:hint="eastAsia"/>
          <w:bCs/>
          <w:snapToGrid/>
          <w:spacing w:val="200"/>
          <w:kern w:val="0"/>
          <w:sz w:val="40"/>
          <w:bdr w:val="single" w:sz="4" w:space="0" w:color="auto"/>
        </w:rPr>
        <w:t>公布版</w:t>
      </w:r>
      <w:r w:rsidR="00351848" w:rsidRPr="005D7AFD">
        <w:rPr>
          <w:rFonts w:ascii="Times New Roman" w:hint="eastAsia"/>
          <w:bCs/>
          <w:snapToGrid/>
          <w:spacing w:val="200"/>
          <w:kern w:val="0"/>
          <w:sz w:val="40"/>
        </w:rPr>
        <w:t xml:space="preserve"> </w:t>
      </w:r>
    </w:p>
    <w:p w:rsidR="00375EB7" w:rsidRPr="005D7AFD" w:rsidRDefault="00FB1D52" w:rsidP="00351848">
      <w:pPr>
        <w:pStyle w:val="10"/>
        <w:ind w:left="2380" w:hanging="2380"/>
        <w:rPr>
          <w:sz w:val="30"/>
          <w:szCs w:val="30"/>
        </w:rPr>
      </w:pPr>
      <w:r w:rsidRPr="005D7AFD">
        <w:rPr>
          <w:rFonts w:ascii="Times New Roman" w:hAnsi="Times New Roman"/>
        </w:rPr>
        <w:t>案</w:t>
      </w:r>
      <w:r w:rsidR="00763B8E" w:rsidRPr="005D7AFD">
        <w:rPr>
          <w:rFonts w:ascii="Times New Roman" w:hAnsi="Times New Roman"/>
        </w:rPr>
        <w:t xml:space="preserve">　　</w:t>
      </w:r>
      <w:r w:rsidRPr="005D7AFD">
        <w:rPr>
          <w:rFonts w:ascii="Times New Roman" w:hAnsi="Times New Roman"/>
        </w:rPr>
        <w:t>由</w:t>
      </w:r>
      <w:r w:rsidR="00BB6B87" w:rsidRPr="005D7AFD">
        <w:rPr>
          <w:rFonts w:ascii="Times New Roman" w:hAnsi="Times New Roman"/>
        </w:rPr>
        <w:t>：</w:t>
      </w:r>
      <w:r w:rsidR="00E87F0A" w:rsidRPr="005D7AFD">
        <w:rPr>
          <w:rFonts w:ascii="Times New Roman" w:hAnsi="Times New Roman"/>
          <w:szCs w:val="32"/>
        </w:rPr>
        <w:t>據報載，國防部派遣國軍協助救災，自</w:t>
      </w:r>
      <w:r w:rsidR="00E87F0A" w:rsidRPr="005D7AFD">
        <w:rPr>
          <w:rFonts w:ascii="Times New Roman" w:hAnsi="Times New Roman"/>
          <w:szCs w:val="32"/>
        </w:rPr>
        <w:t>98</w:t>
      </w:r>
      <w:r w:rsidR="00E87F0A" w:rsidRPr="005D7AFD">
        <w:rPr>
          <w:rFonts w:ascii="Times New Roman" w:hAnsi="Times New Roman"/>
          <w:szCs w:val="32"/>
        </w:rPr>
        <w:t>年迄今共計支出新臺幣</w:t>
      </w:r>
      <w:r w:rsidR="00E87F0A" w:rsidRPr="005D7AFD">
        <w:rPr>
          <w:rFonts w:ascii="Times New Roman" w:hAnsi="Times New Roman"/>
          <w:szCs w:val="32"/>
        </w:rPr>
        <w:t>13</w:t>
      </w:r>
      <w:r w:rsidR="00E87F0A" w:rsidRPr="005D7AFD">
        <w:rPr>
          <w:rFonts w:ascii="Times New Roman" w:hAnsi="Times New Roman"/>
          <w:szCs w:val="32"/>
        </w:rPr>
        <w:t>億餘元，各地方政府對於應負擔之部分一再拖延積欠，致該部代墊款項無法收回，影響國防經費運用等情</w:t>
      </w:r>
      <w:r w:rsidRPr="005D7AFD">
        <w:rPr>
          <w:rFonts w:ascii="Times New Roman" w:hAnsi="Times New Roman"/>
          <w:bCs w:val="0"/>
          <w:noProof/>
        </w:rPr>
        <w:t>乙案。</w:t>
      </w:r>
    </w:p>
    <w:p w:rsidR="004A245C" w:rsidRPr="005D7AFD" w:rsidRDefault="00AE2ABF" w:rsidP="005D7AFD">
      <w:pPr>
        <w:pStyle w:val="10"/>
        <w:adjustRightInd w:val="0"/>
        <w:snapToGrid w:val="0"/>
        <w:spacing w:afterLines="20" w:line="500" w:lineRule="exact"/>
        <w:ind w:left="2380" w:hanging="2380"/>
        <w:rPr>
          <w:rFonts w:ascii="Times New Roman" w:hAnsi="Times New Roman"/>
          <w:bCs w:val="0"/>
        </w:rPr>
      </w:pPr>
      <w:r w:rsidRPr="005D7AFD">
        <w:rPr>
          <w:rFonts w:ascii="Times New Roman" w:hAnsi="Times New Roman" w:hint="eastAsia"/>
          <w:bCs w:val="0"/>
        </w:rPr>
        <w:t>調查意見</w:t>
      </w:r>
      <w:r w:rsidR="004A245C" w:rsidRPr="005D7AFD">
        <w:rPr>
          <w:rFonts w:ascii="Times New Roman" w:hAnsi="Times New Roman"/>
          <w:bCs w:val="0"/>
        </w:rPr>
        <w:t>：</w:t>
      </w:r>
    </w:p>
    <w:p w:rsidR="004A245C" w:rsidRPr="005D7AFD" w:rsidRDefault="00AE2ABF" w:rsidP="005D7AFD">
      <w:pPr>
        <w:pStyle w:val="12"/>
        <w:adjustRightInd w:val="0"/>
        <w:snapToGrid w:val="0"/>
        <w:spacing w:afterLines="20" w:line="500" w:lineRule="exact"/>
        <w:ind w:left="680" w:firstLine="680"/>
        <w:rPr>
          <w:rFonts w:ascii="Times New Roman"/>
        </w:rPr>
      </w:pPr>
      <w:r w:rsidRPr="005D7AFD">
        <w:rPr>
          <w:rFonts w:ascii="Times New Roman"/>
          <w:szCs w:val="32"/>
        </w:rPr>
        <w:t>據報載，國防部派遣國軍協助救災，自</w:t>
      </w:r>
      <w:r w:rsidRPr="005D7AFD">
        <w:rPr>
          <w:rFonts w:ascii="Times New Roman" w:hint="eastAsia"/>
          <w:szCs w:val="32"/>
        </w:rPr>
        <w:t>民國</w:t>
      </w:r>
      <w:r w:rsidRPr="005D7AFD">
        <w:rPr>
          <w:rFonts w:ascii="Times New Roman" w:hint="eastAsia"/>
          <w:szCs w:val="32"/>
        </w:rPr>
        <w:t>(</w:t>
      </w:r>
      <w:r w:rsidRPr="005D7AFD">
        <w:rPr>
          <w:rFonts w:ascii="Times New Roman" w:hint="eastAsia"/>
          <w:szCs w:val="32"/>
        </w:rPr>
        <w:t>下同</w:t>
      </w:r>
      <w:r w:rsidRPr="005D7AFD">
        <w:rPr>
          <w:rFonts w:ascii="Times New Roman" w:hint="eastAsia"/>
          <w:szCs w:val="32"/>
        </w:rPr>
        <w:t>)</w:t>
      </w:r>
      <w:r w:rsidRPr="005D7AFD">
        <w:rPr>
          <w:rFonts w:ascii="Times New Roman"/>
          <w:szCs w:val="32"/>
        </w:rPr>
        <w:t>98</w:t>
      </w:r>
      <w:r w:rsidRPr="005D7AFD">
        <w:rPr>
          <w:rFonts w:ascii="Times New Roman"/>
          <w:szCs w:val="32"/>
        </w:rPr>
        <w:t>年迄今共計支出新臺幣</w:t>
      </w:r>
      <w:r w:rsidRPr="005D7AFD">
        <w:rPr>
          <w:rFonts w:ascii="Times New Roman" w:hint="eastAsia"/>
          <w:szCs w:val="32"/>
        </w:rPr>
        <w:t>(</w:t>
      </w:r>
      <w:r w:rsidRPr="005D7AFD">
        <w:rPr>
          <w:rFonts w:ascii="Times New Roman" w:hint="eastAsia"/>
          <w:szCs w:val="32"/>
        </w:rPr>
        <w:t>下同</w:t>
      </w:r>
      <w:r w:rsidRPr="005D7AFD">
        <w:rPr>
          <w:rFonts w:ascii="Times New Roman" w:hint="eastAsia"/>
          <w:szCs w:val="32"/>
        </w:rPr>
        <w:t>)</w:t>
      </w:r>
      <w:r w:rsidRPr="005D7AFD">
        <w:rPr>
          <w:rFonts w:ascii="Times New Roman"/>
          <w:szCs w:val="32"/>
        </w:rPr>
        <w:t>13</w:t>
      </w:r>
      <w:r w:rsidRPr="005D7AFD">
        <w:rPr>
          <w:rFonts w:ascii="Times New Roman"/>
          <w:szCs w:val="32"/>
        </w:rPr>
        <w:t>億餘元，各地方政府對於應負擔之部分一再拖延積欠，致該部代墊款項無法收回，影響國防經費運用等情</w:t>
      </w:r>
      <w:r w:rsidRPr="005D7AFD">
        <w:rPr>
          <w:rFonts w:ascii="Times New Roman"/>
          <w:noProof/>
        </w:rPr>
        <w:t>乙案</w:t>
      </w:r>
      <w:r w:rsidRPr="005D7AFD">
        <w:rPr>
          <w:rFonts w:ascii="Times New Roman" w:hint="eastAsia"/>
          <w:noProof/>
        </w:rPr>
        <w:t>，業經本院調查竣事，茲臚陳調查意見於后</w:t>
      </w:r>
      <w:r w:rsidR="004A245C" w:rsidRPr="005D7AFD">
        <w:rPr>
          <w:rFonts w:ascii="Times New Roman"/>
        </w:rPr>
        <w:t>：</w:t>
      </w:r>
    </w:p>
    <w:p w:rsidR="00C25BC1" w:rsidRPr="005D7AFD" w:rsidRDefault="00411797" w:rsidP="005D7AFD">
      <w:pPr>
        <w:pStyle w:val="2"/>
        <w:adjustRightInd w:val="0"/>
        <w:snapToGrid w:val="0"/>
        <w:spacing w:afterLines="20" w:line="500" w:lineRule="exact"/>
        <w:rPr>
          <w:rFonts w:ascii="Times New Roman" w:hAnsi="Times New Roman"/>
          <w:szCs w:val="32"/>
        </w:rPr>
      </w:pPr>
      <w:r w:rsidRPr="005D7AFD">
        <w:rPr>
          <w:rFonts w:ascii="Times New Roman" w:hAnsi="Times New Roman" w:hint="eastAsia"/>
          <w:szCs w:val="32"/>
        </w:rPr>
        <w:t>有關國軍協助各</w:t>
      </w:r>
      <w:r w:rsidR="007C401C" w:rsidRPr="005D7AFD">
        <w:rPr>
          <w:rFonts w:ascii="Times New Roman" w:hAnsi="Times New Roman" w:hint="eastAsia"/>
          <w:szCs w:val="32"/>
        </w:rPr>
        <w:t>地方政府</w:t>
      </w:r>
      <w:r w:rsidRPr="005D7AFD">
        <w:rPr>
          <w:rFonts w:ascii="Times New Roman" w:hAnsi="Times New Roman" w:hint="eastAsia"/>
          <w:szCs w:val="32"/>
        </w:rPr>
        <w:t>或</w:t>
      </w:r>
      <w:r w:rsidR="007C401C" w:rsidRPr="005D7AFD">
        <w:rPr>
          <w:rFonts w:ascii="Times New Roman" w:hAnsi="Times New Roman" w:hint="eastAsia"/>
          <w:szCs w:val="32"/>
        </w:rPr>
        <w:t>機關</w:t>
      </w:r>
      <w:r w:rsidRPr="005D7AFD">
        <w:rPr>
          <w:rFonts w:ascii="Times New Roman" w:hAnsi="Times New Roman" w:hint="eastAsia"/>
          <w:szCs w:val="32"/>
        </w:rPr>
        <w:t>救災之相關經費，亟待國防部擬訂明確救災工作範疇及經費</w:t>
      </w:r>
      <w:r w:rsidR="009D2AF2" w:rsidRPr="005D7AFD">
        <w:rPr>
          <w:rFonts w:ascii="Times New Roman" w:hAnsi="Times New Roman" w:hint="eastAsia"/>
          <w:szCs w:val="32"/>
        </w:rPr>
        <w:t>負擔與</w:t>
      </w:r>
      <w:r w:rsidRPr="005D7AFD">
        <w:rPr>
          <w:rFonts w:ascii="Times New Roman" w:hAnsi="Times New Roman" w:hint="eastAsia"/>
          <w:szCs w:val="32"/>
        </w:rPr>
        <w:t>分攤項目，</w:t>
      </w:r>
      <w:r w:rsidR="001444BB" w:rsidRPr="005D7AFD">
        <w:rPr>
          <w:rFonts w:ascii="Times New Roman" w:hAnsi="Times New Roman" w:hint="eastAsia"/>
          <w:szCs w:val="32"/>
        </w:rPr>
        <w:t>並由</w:t>
      </w:r>
      <w:r w:rsidR="007C401C" w:rsidRPr="005D7AFD">
        <w:rPr>
          <w:rFonts w:ascii="Times New Roman" w:hAnsi="Times New Roman"/>
          <w:szCs w:val="32"/>
        </w:rPr>
        <w:t>行政院</w:t>
      </w:r>
      <w:r w:rsidR="001444BB" w:rsidRPr="005D7AFD">
        <w:rPr>
          <w:rFonts w:ascii="Times New Roman" w:hAnsi="Times New Roman" w:hint="eastAsia"/>
          <w:szCs w:val="32"/>
        </w:rPr>
        <w:t>主導，與</w:t>
      </w:r>
      <w:r w:rsidR="007C401C" w:rsidRPr="005D7AFD">
        <w:rPr>
          <w:rFonts w:ascii="Times New Roman" w:hAnsi="Times New Roman"/>
          <w:szCs w:val="32"/>
        </w:rPr>
        <w:t>相關部會及地方政府</w:t>
      </w:r>
      <w:r w:rsidRPr="005D7AFD">
        <w:rPr>
          <w:rFonts w:ascii="Times New Roman" w:hAnsi="Times New Roman" w:hint="eastAsia"/>
          <w:szCs w:val="32"/>
        </w:rPr>
        <w:t>積極溝通協調，</w:t>
      </w:r>
      <w:r w:rsidR="001444BB" w:rsidRPr="005D7AFD">
        <w:rPr>
          <w:rFonts w:ascii="Times New Roman" w:hAnsi="Times New Roman" w:hint="eastAsia"/>
          <w:szCs w:val="32"/>
        </w:rPr>
        <w:t>凝具共識，</w:t>
      </w:r>
      <w:r w:rsidRPr="005D7AFD">
        <w:rPr>
          <w:rFonts w:ascii="Times New Roman" w:hAnsi="Times New Roman" w:hint="eastAsia"/>
          <w:szCs w:val="32"/>
        </w:rPr>
        <w:t>以建立完善</w:t>
      </w:r>
      <w:r w:rsidR="003F78D4" w:rsidRPr="005D7AFD">
        <w:rPr>
          <w:rFonts w:ascii="Times New Roman" w:hAnsi="Times New Roman" w:hint="eastAsia"/>
          <w:szCs w:val="32"/>
        </w:rPr>
        <w:t>制度化</w:t>
      </w:r>
      <w:r w:rsidRPr="005D7AFD">
        <w:rPr>
          <w:rFonts w:ascii="Times New Roman" w:hAnsi="Times New Roman" w:hint="eastAsia"/>
          <w:szCs w:val="32"/>
        </w:rPr>
        <w:t>機制，</w:t>
      </w:r>
      <w:r w:rsidR="008A634D" w:rsidRPr="005D7AFD">
        <w:rPr>
          <w:rFonts w:ascii="Times New Roman" w:hAnsi="Times New Roman" w:hint="eastAsia"/>
          <w:szCs w:val="32"/>
        </w:rPr>
        <w:t>俾</w:t>
      </w:r>
      <w:r w:rsidRPr="005D7AFD">
        <w:rPr>
          <w:rFonts w:ascii="Times New Roman" w:hAnsi="Times New Roman" w:hint="eastAsia"/>
          <w:szCs w:val="32"/>
        </w:rPr>
        <w:t>避免</w:t>
      </w:r>
      <w:r w:rsidRPr="005D7AFD">
        <w:rPr>
          <w:rFonts w:ascii="Times New Roman" w:hAnsi="Times New Roman"/>
          <w:szCs w:val="32"/>
        </w:rPr>
        <w:t>國軍救災資源遭致</w:t>
      </w:r>
      <w:r w:rsidR="006F60A3" w:rsidRPr="005D7AFD">
        <w:rPr>
          <w:rFonts w:ascii="Times New Roman" w:hAnsi="Times New Roman" w:hint="eastAsia"/>
          <w:szCs w:val="32"/>
        </w:rPr>
        <w:t>地方政府</w:t>
      </w:r>
      <w:r w:rsidRPr="005D7AFD">
        <w:rPr>
          <w:rFonts w:ascii="Times New Roman" w:hAnsi="Times New Roman"/>
          <w:szCs w:val="32"/>
        </w:rPr>
        <w:t>濫用</w:t>
      </w:r>
      <w:r w:rsidR="00DC3388" w:rsidRPr="005D7AFD">
        <w:rPr>
          <w:rFonts w:ascii="Times New Roman" w:hAnsi="Times New Roman"/>
          <w:szCs w:val="32"/>
        </w:rPr>
        <w:t>：</w:t>
      </w:r>
    </w:p>
    <w:p w:rsidR="00AA6A19" w:rsidRPr="005D7AFD" w:rsidRDefault="00465D1E" w:rsidP="005D7AFD">
      <w:pPr>
        <w:pStyle w:val="3"/>
        <w:adjustRightInd w:val="0"/>
        <w:snapToGrid w:val="0"/>
        <w:spacing w:afterLines="20" w:line="500" w:lineRule="exact"/>
        <w:rPr>
          <w:rFonts w:ascii="Times New Roman" w:hAnsi="Times New Roman"/>
          <w:szCs w:val="32"/>
        </w:rPr>
      </w:pPr>
      <w:r w:rsidRPr="005D7AFD">
        <w:rPr>
          <w:rFonts w:ascii="Times New Roman" w:hAnsi="Times New Roman"/>
          <w:szCs w:val="32"/>
        </w:rPr>
        <w:t>依災害防救法</w:t>
      </w:r>
      <w:r w:rsidR="003F78D4" w:rsidRPr="005D7AFD">
        <w:rPr>
          <w:rFonts w:ascii="Times New Roman" w:hAnsi="Times New Roman" w:hint="eastAsia"/>
          <w:szCs w:val="32"/>
        </w:rPr>
        <w:t>(</w:t>
      </w:r>
      <w:r w:rsidR="003F78D4" w:rsidRPr="005D7AFD">
        <w:rPr>
          <w:rFonts w:ascii="Times New Roman" w:hAnsi="Times New Roman" w:hint="eastAsia"/>
          <w:szCs w:val="32"/>
        </w:rPr>
        <w:t>下稱災防法</w:t>
      </w:r>
      <w:r w:rsidR="003F78D4" w:rsidRPr="005D7AFD">
        <w:rPr>
          <w:rFonts w:ascii="Times New Roman" w:hAnsi="Times New Roman" w:hint="eastAsia"/>
          <w:szCs w:val="32"/>
        </w:rPr>
        <w:t>)</w:t>
      </w:r>
      <w:r w:rsidRPr="005D7AFD">
        <w:rPr>
          <w:rFonts w:ascii="Times New Roman" w:hAnsi="Times New Roman"/>
          <w:szCs w:val="32"/>
        </w:rPr>
        <w:t>第</w:t>
      </w:r>
      <w:r w:rsidRPr="005D7AFD">
        <w:rPr>
          <w:rFonts w:ascii="Times New Roman" w:hAnsi="Times New Roman"/>
        </w:rPr>
        <w:t>34</w:t>
      </w:r>
      <w:r w:rsidRPr="005D7AFD">
        <w:rPr>
          <w:rFonts w:ascii="Times New Roman" w:hAnsi="Times New Roman"/>
        </w:rPr>
        <w:t>條</w:t>
      </w:r>
      <w:r w:rsidR="003F78D4" w:rsidRPr="005D7AFD">
        <w:rPr>
          <w:rFonts w:ascii="Times New Roman" w:hAnsi="Times New Roman" w:hint="eastAsia"/>
        </w:rPr>
        <w:t>第</w:t>
      </w:r>
      <w:r w:rsidR="003F78D4" w:rsidRPr="005D7AFD">
        <w:rPr>
          <w:rFonts w:ascii="Times New Roman" w:hAnsi="Times New Roman" w:hint="eastAsia"/>
        </w:rPr>
        <w:t>4</w:t>
      </w:r>
      <w:r w:rsidR="003F78D4" w:rsidRPr="005D7AFD">
        <w:rPr>
          <w:rFonts w:ascii="Times New Roman" w:hAnsi="Times New Roman" w:hint="eastAsia"/>
        </w:rPr>
        <w:t>及</w:t>
      </w:r>
      <w:r w:rsidR="003F78D4" w:rsidRPr="005D7AFD">
        <w:rPr>
          <w:rFonts w:ascii="Times New Roman" w:hAnsi="Times New Roman" w:hint="eastAsia"/>
        </w:rPr>
        <w:t>6</w:t>
      </w:r>
      <w:r w:rsidR="003F78D4" w:rsidRPr="005D7AFD">
        <w:rPr>
          <w:rFonts w:ascii="Times New Roman" w:hAnsi="Times New Roman" w:hint="eastAsia"/>
        </w:rPr>
        <w:t>項規定：「</w:t>
      </w:r>
      <w:r w:rsidR="003F78D4" w:rsidRPr="005D7AFD">
        <w:rPr>
          <w:rFonts w:ascii="Times New Roman" w:hAnsi="Times New Roman"/>
        </w:rPr>
        <w:t>直轄市、縣</w:t>
      </w:r>
      <w:r w:rsidR="003F78D4" w:rsidRPr="005D7AFD">
        <w:rPr>
          <w:rFonts w:ascii="Times New Roman" w:hAnsi="Times New Roman"/>
        </w:rPr>
        <w:t>(</w:t>
      </w:r>
      <w:r w:rsidR="003F78D4" w:rsidRPr="005D7AFD">
        <w:rPr>
          <w:rFonts w:ascii="Times New Roman" w:hAnsi="Times New Roman"/>
        </w:rPr>
        <w:t>市</w:t>
      </w:r>
      <w:r w:rsidR="003F78D4" w:rsidRPr="005D7AFD">
        <w:rPr>
          <w:rFonts w:ascii="Times New Roman" w:hAnsi="Times New Roman"/>
        </w:rPr>
        <w:t>)</w:t>
      </w:r>
      <w:r w:rsidR="003F78D4" w:rsidRPr="005D7AFD">
        <w:rPr>
          <w:rFonts w:ascii="Times New Roman" w:hAnsi="Times New Roman"/>
        </w:rPr>
        <w:t>政府及中央災害防救業務主管機關，無法因應災害處理時，得申請國軍支援。但發生重大災害時，國軍部隊應主動協助災害防救。</w:t>
      </w:r>
      <w:r w:rsidR="003F78D4" w:rsidRPr="005D7AFD">
        <w:rPr>
          <w:rFonts w:ascii="Times New Roman" w:hAnsi="Times New Roman" w:hint="eastAsia"/>
        </w:rPr>
        <w:t>……</w:t>
      </w:r>
      <w:r w:rsidR="003F78D4" w:rsidRPr="005D7AFD">
        <w:rPr>
          <w:rFonts w:ascii="Times New Roman" w:hAnsi="Times New Roman"/>
        </w:rPr>
        <w:t>第四項有關申請國軍支援或國軍主動協助救災之程序、預置兵力及派遣、指揮調度、協調聯絡、教育訓練、救災出勤時限及其他相關事項之辦法，由國防部會同內政部定之。」</w:t>
      </w:r>
      <w:r w:rsidR="003F78D4" w:rsidRPr="005D7AFD">
        <w:rPr>
          <w:rFonts w:ascii="Times New Roman" w:hAnsi="Times New Roman" w:hint="eastAsia"/>
        </w:rPr>
        <w:t>及</w:t>
      </w:r>
      <w:r w:rsidR="003F78D4" w:rsidRPr="005D7AFD">
        <w:rPr>
          <w:rFonts w:ascii="Times New Roman" w:hAnsi="Times New Roman"/>
        </w:rPr>
        <w:t>國軍協助災害防救辦法</w:t>
      </w:r>
      <w:r w:rsidR="003F78D4" w:rsidRPr="005D7AFD">
        <w:rPr>
          <w:rFonts w:ascii="Times New Roman" w:hAnsi="Times New Roman"/>
        </w:rPr>
        <w:t>(99</w:t>
      </w:r>
      <w:r w:rsidR="003F78D4" w:rsidRPr="005D7AFD">
        <w:rPr>
          <w:rFonts w:ascii="Times New Roman" w:hAnsi="Times New Roman"/>
        </w:rPr>
        <w:t>年</w:t>
      </w:r>
      <w:r w:rsidR="003F78D4" w:rsidRPr="005D7AFD">
        <w:rPr>
          <w:rFonts w:ascii="Times New Roman" w:hAnsi="Times New Roman"/>
        </w:rPr>
        <w:t>10</w:t>
      </w:r>
      <w:r w:rsidR="003F78D4" w:rsidRPr="005D7AFD">
        <w:rPr>
          <w:rFonts w:ascii="Times New Roman" w:hAnsi="Times New Roman"/>
        </w:rPr>
        <w:t>月</w:t>
      </w:r>
      <w:r w:rsidR="003F78D4" w:rsidRPr="005D7AFD">
        <w:rPr>
          <w:rFonts w:ascii="Times New Roman" w:hAnsi="Times New Roman"/>
        </w:rPr>
        <w:t>15</w:t>
      </w:r>
      <w:r w:rsidR="003F78D4" w:rsidRPr="005D7AFD">
        <w:rPr>
          <w:rFonts w:ascii="Times New Roman" w:hAnsi="Times New Roman"/>
        </w:rPr>
        <w:t>日發布</w:t>
      </w:r>
      <w:r w:rsidR="003F78D4" w:rsidRPr="005D7AFD">
        <w:rPr>
          <w:rFonts w:ascii="Times New Roman" w:hAnsi="Times New Roman" w:hint="eastAsia"/>
        </w:rPr>
        <w:t>，下稱國軍</w:t>
      </w:r>
      <w:r w:rsidR="00AA6A19" w:rsidRPr="005D7AFD">
        <w:rPr>
          <w:rFonts w:ascii="Times New Roman" w:hAnsi="Times New Roman" w:hint="eastAsia"/>
        </w:rPr>
        <w:t>協助災防</w:t>
      </w:r>
      <w:r w:rsidR="00AA6A19" w:rsidRPr="005D7AFD">
        <w:rPr>
          <w:rFonts w:ascii="Times New Roman" w:hAnsi="Times New Roman" w:hint="eastAsia"/>
        </w:rPr>
        <w:lastRenderedPageBreak/>
        <w:t>辦法</w:t>
      </w:r>
      <w:r w:rsidR="003F78D4" w:rsidRPr="005D7AFD">
        <w:rPr>
          <w:rFonts w:ascii="Times New Roman" w:hAnsi="Times New Roman"/>
        </w:rPr>
        <w:t>)</w:t>
      </w:r>
      <w:r w:rsidR="003F78D4" w:rsidRPr="005D7AFD">
        <w:rPr>
          <w:rFonts w:ascii="Times New Roman" w:hAnsi="Times New Roman"/>
        </w:rPr>
        <w:t>第</w:t>
      </w:r>
      <w:r w:rsidR="003F78D4" w:rsidRPr="005D7AFD">
        <w:rPr>
          <w:rFonts w:ascii="Times New Roman" w:hAnsi="Times New Roman"/>
        </w:rPr>
        <w:t>16</w:t>
      </w:r>
      <w:r w:rsidR="003F78D4" w:rsidRPr="005D7AFD">
        <w:rPr>
          <w:rFonts w:ascii="Times New Roman" w:hAnsi="Times New Roman"/>
        </w:rPr>
        <w:t>條規定：「國軍協助災害防救所需人員、裝備、機具、設施、油料與衍生災民收容安置、災後復原及重建等相關費用，國防部得視需要移緩濟急，先行調整年度預算墊支。但應由受支援機關依本法第</w:t>
      </w:r>
      <w:r w:rsidR="003F78D4" w:rsidRPr="005D7AFD">
        <w:rPr>
          <w:rFonts w:ascii="Times New Roman" w:hAnsi="Times New Roman"/>
        </w:rPr>
        <w:t>43</w:t>
      </w:r>
      <w:r w:rsidR="003F78D4" w:rsidRPr="005D7AFD">
        <w:rPr>
          <w:rFonts w:ascii="Times New Roman" w:hAnsi="Times New Roman"/>
        </w:rPr>
        <w:t>條及預算相關法令籌措歸墊，必要時得報請中央災害防救委員會協調。」</w:t>
      </w:r>
      <w:r w:rsidR="00AA6A19" w:rsidRPr="005D7AFD">
        <w:rPr>
          <w:rFonts w:ascii="Times New Roman" w:hAnsi="Times New Roman" w:hint="eastAsia"/>
        </w:rPr>
        <w:t>爰</w:t>
      </w:r>
      <w:r w:rsidR="001444BB" w:rsidRPr="005D7AFD">
        <w:rPr>
          <w:rFonts w:ascii="Times New Roman" w:hAnsi="Times New Roman" w:hint="eastAsia"/>
        </w:rPr>
        <w:t>此，</w:t>
      </w:r>
      <w:r w:rsidR="00AA6A19" w:rsidRPr="005D7AFD">
        <w:rPr>
          <w:rFonts w:ascii="Times New Roman" w:hAnsi="Times New Roman" w:hint="eastAsia"/>
        </w:rPr>
        <w:t>內政部及國防部</w:t>
      </w:r>
      <w:r w:rsidR="001444BB" w:rsidRPr="005D7AFD">
        <w:rPr>
          <w:rFonts w:ascii="Times New Roman" w:hAnsi="Times New Roman" w:hint="eastAsia"/>
        </w:rPr>
        <w:t>皆</w:t>
      </w:r>
      <w:r w:rsidR="00AA6A19" w:rsidRPr="005D7AFD">
        <w:rPr>
          <w:rFonts w:ascii="Times New Roman" w:hAnsi="Times New Roman" w:hint="eastAsia"/>
        </w:rPr>
        <w:t>認為國軍協助各地方政府或機關災害防救之經費，依法應由受支援之地方政府或機關</w:t>
      </w:r>
      <w:r w:rsidR="009D2AF2" w:rsidRPr="005D7AFD">
        <w:rPr>
          <w:rFonts w:ascii="Times New Roman" w:hAnsi="Times New Roman" w:hint="eastAsia"/>
        </w:rPr>
        <w:t>負擔及</w:t>
      </w:r>
      <w:r w:rsidR="00AA6A19" w:rsidRPr="005D7AFD">
        <w:rPr>
          <w:rFonts w:ascii="Times New Roman" w:hAnsi="Times New Roman" w:hint="eastAsia"/>
        </w:rPr>
        <w:t>分攤之。</w:t>
      </w:r>
    </w:p>
    <w:p w:rsidR="00AA6A19" w:rsidRPr="005D7AFD" w:rsidRDefault="00AA6A19" w:rsidP="005D7AFD">
      <w:pPr>
        <w:pStyle w:val="3"/>
        <w:adjustRightInd w:val="0"/>
        <w:snapToGrid w:val="0"/>
        <w:spacing w:afterLines="20" w:line="500" w:lineRule="exact"/>
        <w:rPr>
          <w:rFonts w:ascii="Times New Roman" w:hAnsi="Times New Roman"/>
        </w:rPr>
      </w:pPr>
      <w:r w:rsidRPr="005D7AFD">
        <w:rPr>
          <w:rFonts w:ascii="Times New Roman" w:hAnsi="Times New Roman" w:hint="eastAsia"/>
        </w:rPr>
        <w:t>經查</w:t>
      </w:r>
      <w:r w:rsidRPr="005D7AFD">
        <w:rPr>
          <w:rFonts w:ascii="Times New Roman" w:hAnsi="Times New Roman"/>
        </w:rPr>
        <w:t>自</w:t>
      </w:r>
      <w:r w:rsidRPr="005D7AFD">
        <w:rPr>
          <w:rFonts w:ascii="Times New Roman" w:hAnsi="Times New Roman"/>
        </w:rPr>
        <w:t>98</w:t>
      </w:r>
      <w:r w:rsidRPr="005D7AFD">
        <w:rPr>
          <w:rFonts w:ascii="Times New Roman" w:hAnsi="Times New Roman"/>
        </w:rPr>
        <w:t>年八八水災後迄</w:t>
      </w:r>
      <w:r w:rsidRPr="005D7AFD">
        <w:rPr>
          <w:rFonts w:ascii="Times New Roman" w:hAnsi="Times New Roman"/>
        </w:rPr>
        <w:t>101</w:t>
      </w:r>
      <w:r w:rsidRPr="005D7AFD">
        <w:rPr>
          <w:rFonts w:ascii="Times New Roman" w:hAnsi="Times New Roman"/>
        </w:rPr>
        <w:t>年</w:t>
      </w:r>
      <w:r w:rsidRPr="005D7AFD">
        <w:rPr>
          <w:rFonts w:ascii="Times New Roman" w:hAnsi="Times New Roman"/>
        </w:rPr>
        <w:t>12</w:t>
      </w:r>
      <w:r w:rsidRPr="005D7AFD">
        <w:rPr>
          <w:rFonts w:ascii="Times New Roman" w:hAnsi="Times New Roman"/>
        </w:rPr>
        <w:t>月</w:t>
      </w:r>
      <w:r w:rsidRPr="005D7AFD">
        <w:rPr>
          <w:rFonts w:ascii="Times New Roman" w:hAnsi="Times New Roman"/>
        </w:rPr>
        <w:t>31</w:t>
      </w:r>
      <w:r w:rsidRPr="005D7AFD">
        <w:rPr>
          <w:rFonts w:ascii="Times New Roman" w:hAnsi="Times New Roman"/>
        </w:rPr>
        <w:t>日，國軍依國家搜救指揮中心、中央災害應變中心及地方縣市政府需求，執行災害防救所耗成本</w:t>
      </w:r>
      <w:r w:rsidRPr="005D7AFD">
        <w:rPr>
          <w:rFonts w:ascii="Times New Roman" w:hAnsi="Times New Roman"/>
        </w:rPr>
        <w:t>(</w:t>
      </w:r>
      <w:r w:rsidRPr="005D7AFD">
        <w:rPr>
          <w:rFonts w:ascii="Times New Roman" w:hAnsi="Times New Roman"/>
        </w:rPr>
        <w:t>如所耗油料、運輸、各項裝備零附件及維保等成本</w:t>
      </w:r>
      <w:r w:rsidRPr="005D7AFD">
        <w:rPr>
          <w:rFonts w:ascii="Times New Roman" w:hAnsi="Times New Roman"/>
        </w:rPr>
        <w:t>)</w:t>
      </w:r>
      <w:r w:rsidRPr="005D7AFD">
        <w:rPr>
          <w:rFonts w:ascii="Times New Roman" w:hAnsi="Times New Roman"/>
        </w:rPr>
        <w:t>計</w:t>
      </w:r>
      <w:r w:rsidRPr="005D7AFD">
        <w:rPr>
          <w:rFonts w:ascii="Times New Roman" w:hAnsi="Times New Roman"/>
        </w:rPr>
        <w:t>16</w:t>
      </w:r>
      <w:r w:rsidRPr="005D7AFD">
        <w:rPr>
          <w:rFonts w:ascii="Times New Roman" w:hAnsi="Times New Roman"/>
        </w:rPr>
        <w:t>億</w:t>
      </w:r>
      <w:r w:rsidRPr="005D7AFD">
        <w:rPr>
          <w:rFonts w:ascii="Times New Roman" w:hAnsi="Times New Roman"/>
        </w:rPr>
        <w:t>3,997</w:t>
      </w:r>
      <w:r w:rsidRPr="005D7AFD">
        <w:rPr>
          <w:rFonts w:ascii="Times New Roman" w:hAnsi="Times New Roman"/>
        </w:rPr>
        <w:t>萬</w:t>
      </w:r>
      <w:r w:rsidR="00D51E06" w:rsidRPr="005D7AFD">
        <w:rPr>
          <w:rFonts w:ascii="Times New Roman" w:hAnsi="Times New Roman" w:hint="eastAsia"/>
        </w:rPr>
        <w:t>9,025</w:t>
      </w:r>
      <w:r w:rsidRPr="005D7AFD">
        <w:rPr>
          <w:rFonts w:ascii="Times New Roman" w:hAnsi="Times New Roman"/>
        </w:rPr>
        <w:t>元，</w:t>
      </w:r>
      <w:r w:rsidRPr="005D7AFD">
        <w:rPr>
          <w:rFonts w:ascii="Times New Roman" w:hAnsi="Times New Roman" w:hint="eastAsia"/>
        </w:rPr>
        <w:t>詢據國防部答復，上開</w:t>
      </w:r>
      <w:r w:rsidR="00D51E06" w:rsidRPr="005D7AFD">
        <w:rPr>
          <w:rFonts w:ascii="Times New Roman" w:hAnsi="Times New Roman"/>
        </w:rPr>
        <w:t>救災所耗成本</w:t>
      </w:r>
      <w:r w:rsidR="00D51E06" w:rsidRPr="005D7AFD">
        <w:rPr>
          <w:rFonts w:ascii="Times New Roman" w:hAnsi="Times New Roman" w:hint="eastAsia"/>
        </w:rPr>
        <w:t>中，</w:t>
      </w:r>
      <w:r w:rsidRPr="005D7AFD">
        <w:rPr>
          <w:rFonts w:ascii="Times New Roman" w:hAnsi="Times New Roman" w:hint="eastAsia"/>
        </w:rPr>
        <w:t>除</w:t>
      </w:r>
      <w:r w:rsidRPr="005D7AFD">
        <w:rPr>
          <w:rFonts w:ascii="Times New Roman" w:hAnsi="Times New Roman"/>
        </w:rPr>
        <w:t>災防演練、兵力預置、部內救援</w:t>
      </w:r>
      <w:r w:rsidRPr="005D7AFD">
        <w:rPr>
          <w:rFonts w:ascii="Times New Roman" w:hAnsi="Times New Roman" w:hint="eastAsia"/>
        </w:rPr>
        <w:t>等計</w:t>
      </w:r>
      <w:r w:rsidRPr="005D7AFD">
        <w:rPr>
          <w:rFonts w:ascii="Times New Roman" w:hAnsi="Times New Roman"/>
        </w:rPr>
        <w:t>1</w:t>
      </w:r>
      <w:r w:rsidRPr="005D7AFD">
        <w:rPr>
          <w:rFonts w:ascii="Times New Roman" w:hAnsi="Times New Roman"/>
        </w:rPr>
        <w:t>億</w:t>
      </w:r>
      <w:r w:rsidRPr="005D7AFD">
        <w:rPr>
          <w:rFonts w:ascii="Times New Roman" w:hAnsi="Times New Roman"/>
        </w:rPr>
        <w:t>9,415</w:t>
      </w:r>
      <w:r w:rsidRPr="005D7AFD">
        <w:rPr>
          <w:rFonts w:ascii="Times New Roman" w:hAnsi="Times New Roman"/>
        </w:rPr>
        <w:t>萬</w:t>
      </w:r>
      <w:r w:rsidRPr="005D7AFD">
        <w:rPr>
          <w:rFonts w:ascii="Times New Roman" w:hAnsi="Times New Roman"/>
        </w:rPr>
        <w:t>6,536</w:t>
      </w:r>
      <w:r w:rsidRPr="005D7AFD">
        <w:rPr>
          <w:rFonts w:ascii="Times New Roman" w:hAnsi="Times New Roman" w:hint="eastAsia"/>
        </w:rPr>
        <w:t>元</w:t>
      </w:r>
      <w:r w:rsidRPr="005D7AFD">
        <w:rPr>
          <w:rFonts w:ascii="Times New Roman" w:hAnsi="Times New Roman"/>
        </w:rPr>
        <w:t>由</w:t>
      </w:r>
      <w:r w:rsidRPr="005D7AFD">
        <w:rPr>
          <w:rFonts w:ascii="Times New Roman" w:hAnsi="Times New Roman" w:hint="eastAsia"/>
        </w:rPr>
        <w:t>國防部自行負擔以外，其</w:t>
      </w:r>
      <w:r w:rsidR="00D51E06" w:rsidRPr="005D7AFD">
        <w:rPr>
          <w:rFonts w:ascii="Times New Roman" w:hAnsi="Times New Roman" w:hint="eastAsia"/>
        </w:rPr>
        <w:t>中</w:t>
      </w:r>
      <w:r w:rsidR="00D51E06" w:rsidRPr="005D7AFD">
        <w:rPr>
          <w:rFonts w:ascii="Times New Roman" w:hAnsi="Times New Roman" w:hint="eastAsia"/>
        </w:rPr>
        <w:t>3</w:t>
      </w:r>
      <w:r w:rsidR="00D51E06" w:rsidRPr="005D7AFD">
        <w:rPr>
          <w:rFonts w:ascii="Times New Roman" w:hAnsi="Times New Roman" w:hint="eastAsia"/>
        </w:rPr>
        <w:t>億</w:t>
      </w:r>
      <w:r w:rsidR="00D51E06" w:rsidRPr="005D7AFD">
        <w:rPr>
          <w:rFonts w:ascii="Times New Roman" w:hAnsi="Times New Roman" w:hint="eastAsia"/>
        </w:rPr>
        <w:t>2,013</w:t>
      </w:r>
      <w:r w:rsidR="00D51E06" w:rsidRPr="005D7AFD">
        <w:rPr>
          <w:rFonts w:ascii="Times New Roman" w:hAnsi="Times New Roman" w:hint="eastAsia"/>
        </w:rPr>
        <w:t>萬</w:t>
      </w:r>
      <w:r w:rsidR="00D51E06" w:rsidRPr="005D7AFD">
        <w:rPr>
          <w:rFonts w:ascii="Times New Roman" w:hAnsi="Times New Roman" w:hint="eastAsia"/>
        </w:rPr>
        <w:t>643</w:t>
      </w:r>
      <w:r w:rsidR="00D51E06" w:rsidRPr="005D7AFD">
        <w:rPr>
          <w:rFonts w:ascii="Times New Roman" w:hAnsi="Times New Roman" w:hint="eastAsia"/>
        </w:rPr>
        <w:t>元應</w:t>
      </w:r>
      <w:r w:rsidRPr="005D7AFD">
        <w:rPr>
          <w:rFonts w:ascii="Times New Roman" w:hAnsi="Times New Roman"/>
        </w:rPr>
        <w:t>國家搜救指揮中心、外交部、交通部、經濟部、海巡署、環保署、原能會等</w:t>
      </w:r>
      <w:r w:rsidRPr="005D7AFD">
        <w:rPr>
          <w:rFonts w:ascii="Times New Roman" w:hAnsi="Times New Roman" w:hint="eastAsia"/>
        </w:rPr>
        <w:t>機關</w:t>
      </w:r>
      <w:r w:rsidR="00D51E06" w:rsidRPr="005D7AFD">
        <w:rPr>
          <w:rFonts w:ascii="Times New Roman" w:hAnsi="Times New Roman" w:hint="eastAsia"/>
        </w:rPr>
        <w:t>各自</w:t>
      </w:r>
      <w:r w:rsidRPr="005D7AFD">
        <w:rPr>
          <w:rFonts w:ascii="Times New Roman" w:hAnsi="Times New Roman" w:hint="eastAsia"/>
        </w:rPr>
        <w:t>負擔</w:t>
      </w:r>
      <w:r w:rsidR="00D51E06" w:rsidRPr="005D7AFD">
        <w:rPr>
          <w:rFonts w:ascii="Times New Roman" w:hAnsi="Times New Roman" w:hint="eastAsia"/>
        </w:rPr>
        <w:t>，另</w:t>
      </w:r>
      <w:r w:rsidRPr="005D7AFD">
        <w:rPr>
          <w:rFonts w:ascii="Times New Roman" w:hAnsi="Times New Roman"/>
        </w:rPr>
        <w:t>本、外島</w:t>
      </w:r>
      <w:r w:rsidRPr="005D7AFD">
        <w:rPr>
          <w:rFonts w:ascii="Times New Roman" w:hAnsi="Times New Roman" w:hint="eastAsia"/>
        </w:rPr>
        <w:t>各</w:t>
      </w:r>
      <w:r w:rsidRPr="005D7AFD">
        <w:rPr>
          <w:rFonts w:ascii="Times New Roman" w:hAnsi="Times New Roman"/>
        </w:rPr>
        <w:t>縣市</w:t>
      </w:r>
      <w:r w:rsidR="00D51E06" w:rsidRPr="005D7AFD">
        <w:rPr>
          <w:rFonts w:ascii="Times New Roman" w:hAnsi="Times New Roman" w:hint="eastAsia"/>
        </w:rPr>
        <w:t>政府應</w:t>
      </w:r>
      <w:r w:rsidR="009D2AF2" w:rsidRPr="005D7AFD">
        <w:rPr>
          <w:rFonts w:ascii="Times New Roman" w:hAnsi="Times New Roman" w:hint="eastAsia"/>
        </w:rPr>
        <w:t>負擔及</w:t>
      </w:r>
      <w:r w:rsidR="00D51E06" w:rsidRPr="005D7AFD">
        <w:rPr>
          <w:rFonts w:ascii="Times New Roman" w:hAnsi="Times New Roman" w:hint="eastAsia"/>
        </w:rPr>
        <w:t>分攤總計</w:t>
      </w:r>
      <w:r w:rsidR="00D51E06" w:rsidRPr="005D7AFD">
        <w:rPr>
          <w:rFonts w:ascii="Times New Roman" w:hAnsi="Times New Roman"/>
        </w:rPr>
        <w:t>11</w:t>
      </w:r>
      <w:r w:rsidR="00D51E06" w:rsidRPr="005D7AFD">
        <w:rPr>
          <w:rFonts w:ascii="Times New Roman" w:hAnsi="Times New Roman" w:hint="eastAsia"/>
        </w:rPr>
        <w:t>億</w:t>
      </w:r>
      <w:r w:rsidR="00D51E06" w:rsidRPr="005D7AFD">
        <w:rPr>
          <w:rFonts w:ascii="Times New Roman" w:hAnsi="Times New Roman"/>
        </w:rPr>
        <w:t>2,569</w:t>
      </w:r>
      <w:r w:rsidR="00D51E06" w:rsidRPr="005D7AFD">
        <w:rPr>
          <w:rFonts w:ascii="Times New Roman" w:hAnsi="Times New Roman" w:hint="eastAsia"/>
        </w:rPr>
        <w:t>萬</w:t>
      </w:r>
      <w:r w:rsidR="00D51E06" w:rsidRPr="005D7AFD">
        <w:rPr>
          <w:rFonts w:ascii="Times New Roman" w:hAnsi="Times New Roman"/>
        </w:rPr>
        <w:t>846</w:t>
      </w:r>
      <w:r w:rsidR="00D51E06" w:rsidRPr="005D7AFD">
        <w:rPr>
          <w:rFonts w:ascii="Times New Roman" w:hAnsi="Times New Roman" w:hint="eastAsia"/>
        </w:rPr>
        <w:t>元</w:t>
      </w:r>
      <w:r w:rsidRPr="005D7AFD">
        <w:rPr>
          <w:rFonts w:ascii="Times New Roman" w:hAnsi="Times New Roman"/>
        </w:rPr>
        <w:t>。</w:t>
      </w:r>
      <w:r w:rsidR="007C401C" w:rsidRPr="005D7AFD">
        <w:rPr>
          <w:rFonts w:ascii="Times New Roman" w:hAnsi="Times New Roman" w:hint="eastAsia"/>
        </w:rPr>
        <w:t>惟因未獲各機關及地方政府歸墊相關費用，國防部係</w:t>
      </w:r>
      <w:r w:rsidR="00087BB8" w:rsidRPr="005D7AFD">
        <w:rPr>
          <w:rFonts w:ascii="Times New Roman" w:hAnsi="Times New Roman" w:hint="eastAsia"/>
        </w:rPr>
        <w:t>於各年度</w:t>
      </w:r>
      <w:r w:rsidR="007C401C" w:rsidRPr="005D7AFD">
        <w:rPr>
          <w:rFonts w:ascii="Times New Roman" w:hAnsi="Times New Roman"/>
        </w:rPr>
        <w:t>以實支數列支</w:t>
      </w:r>
      <w:r w:rsidR="00E95B57" w:rsidRPr="005D7AFD">
        <w:rPr>
          <w:rFonts w:ascii="Times New Roman" w:hAnsi="Times New Roman" w:hint="eastAsia"/>
        </w:rPr>
        <w:t>作業維持費</w:t>
      </w:r>
      <w:r w:rsidR="007C401C" w:rsidRPr="005D7AFD">
        <w:rPr>
          <w:rFonts w:ascii="Times New Roman" w:hAnsi="Times New Roman"/>
        </w:rPr>
        <w:t>，納入該部各年度之決算數</w:t>
      </w:r>
      <w:r w:rsidR="007C401C" w:rsidRPr="005D7AFD">
        <w:rPr>
          <w:rFonts w:ascii="Times New Roman" w:hAnsi="Times New Roman" w:hint="eastAsia"/>
        </w:rPr>
        <w:t>。</w:t>
      </w:r>
      <w:r w:rsidR="002346EB" w:rsidRPr="005D7AFD">
        <w:rPr>
          <w:rFonts w:ascii="Times New Roman" w:hAnsi="Times New Roman" w:hint="eastAsia"/>
        </w:rPr>
        <w:t>上開</w:t>
      </w:r>
      <w:r w:rsidR="002346EB" w:rsidRPr="005D7AFD">
        <w:rPr>
          <w:rFonts w:ascii="Times New Roman" w:hAnsi="Times New Roman"/>
        </w:rPr>
        <w:t>98</w:t>
      </w:r>
      <w:r w:rsidR="002346EB" w:rsidRPr="005D7AFD">
        <w:rPr>
          <w:rFonts w:ascii="Times New Roman" w:hAnsi="Times New Roman"/>
        </w:rPr>
        <w:t>至</w:t>
      </w:r>
      <w:r w:rsidR="002346EB" w:rsidRPr="005D7AFD">
        <w:rPr>
          <w:rFonts w:ascii="Times New Roman" w:hAnsi="Times New Roman"/>
        </w:rPr>
        <w:t>101</w:t>
      </w:r>
      <w:r w:rsidR="002346EB" w:rsidRPr="005D7AFD">
        <w:rPr>
          <w:rFonts w:ascii="Times New Roman" w:hAnsi="Times New Roman"/>
        </w:rPr>
        <w:t>年度</w:t>
      </w:r>
      <w:r w:rsidR="002346EB" w:rsidRPr="005D7AFD">
        <w:rPr>
          <w:rFonts w:ascii="Times New Roman" w:hAnsi="Times New Roman" w:hint="eastAsia"/>
        </w:rPr>
        <w:t>國軍</w:t>
      </w:r>
      <w:r w:rsidR="002346EB" w:rsidRPr="005D7AFD">
        <w:rPr>
          <w:rFonts w:ascii="Times New Roman" w:hAnsi="Times New Roman"/>
        </w:rPr>
        <w:t>救災經費占</w:t>
      </w:r>
      <w:r w:rsidR="002346EB" w:rsidRPr="005D7AFD">
        <w:rPr>
          <w:rFonts w:ascii="Times New Roman" w:hAnsi="Times New Roman" w:hint="eastAsia"/>
        </w:rPr>
        <w:t>國防部</w:t>
      </w:r>
      <w:r w:rsidR="002346EB" w:rsidRPr="005D7AFD">
        <w:rPr>
          <w:rFonts w:ascii="Times New Roman" w:hAnsi="Times New Roman"/>
        </w:rPr>
        <w:t>年度預算比例分別為</w:t>
      </w:r>
      <w:r w:rsidR="002346EB" w:rsidRPr="005D7AFD">
        <w:rPr>
          <w:rFonts w:ascii="Times New Roman" w:hAnsi="Times New Roman"/>
        </w:rPr>
        <w:t>0.271%</w:t>
      </w:r>
      <w:r w:rsidR="002346EB" w:rsidRPr="005D7AFD">
        <w:rPr>
          <w:rFonts w:ascii="Times New Roman" w:hAnsi="Times New Roman"/>
        </w:rPr>
        <w:t>、</w:t>
      </w:r>
      <w:r w:rsidR="002346EB" w:rsidRPr="005D7AFD">
        <w:rPr>
          <w:rFonts w:ascii="Times New Roman" w:hAnsi="Times New Roman"/>
        </w:rPr>
        <w:t>0.146%</w:t>
      </w:r>
      <w:r w:rsidR="002346EB" w:rsidRPr="005D7AFD">
        <w:rPr>
          <w:rFonts w:ascii="Times New Roman" w:hAnsi="Times New Roman"/>
        </w:rPr>
        <w:t>、</w:t>
      </w:r>
      <w:r w:rsidR="002346EB" w:rsidRPr="005D7AFD">
        <w:rPr>
          <w:rFonts w:ascii="Times New Roman" w:hAnsi="Times New Roman"/>
        </w:rPr>
        <w:t>0.028%</w:t>
      </w:r>
      <w:r w:rsidR="002346EB" w:rsidRPr="005D7AFD">
        <w:rPr>
          <w:rFonts w:ascii="Times New Roman" w:hAnsi="Times New Roman"/>
        </w:rPr>
        <w:t>及</w:t>
      </w:r>
      <w:r w:rsidR="002346EB" w:rsidRPr="005D7AFD">
        <w:rPr>
          <w:rFonts w:ascii="Times New Roman" w:hAnsi="Times New Roman"/>
        </w:rPr>
        <w:t>0.081%</w:t>
      </w:r>
      <w:r w:rsidR="002346EB" w:rsidRPr="005D7AFD">
        <w:rPr>
          <w:rFonts w:ascii="Times New Roman" w:hAnsi="Times New Roman"/>
        </w:rPr>
        <w:t>，</w:t>
      </w:r>
      <w:r w:rsidR="001444BB" w:rsidRPr="005D7AFD">
        <w:rPr>
          <w:rFonts w:ascii="Times New Roman" w:hAnsi="Times New Roman" w:hint="eastAsia"/>
        </w:rPr>
        <w:t>且該部</w:t>
      </w:r>
      <w:r w:rsidR="002346EB" w:rsidRPr="005D7AFD">
        <w:rPr>
          <w:rFonts w:ascii="Times New Roman" w:hAnsi="Times New Roman"/>
        </w:rPr>
        <w:t>各年度決算賸餘數分別為</w:t>
      </w:r>
      <w:r w:rsidR="002346EB" w:rsidRPr="005D7AFD">
        <w:rPr>
          <w:rFonts w:ascii="Times New Roman" w:hAnsi="Times New Roman"/>
        </w:rPr>
        <w:t>171.95</w:t>
      </w:r>
      <w:r w:rsidR="002346EB" w:rsidRPr="005D7AFD">
        <w:rPr>
          <w:rFonts w:ascii="Times New Roman" w:hAnsi="Times New Roman"/>
        </w:rPr>
        <w:t>億、</w:t>
      </w:r>
      <w:r w:rsidR="002346EB" w:rsidRPr="005D7AFD">
        <w:rPr>
          <w:rFonts w:ascii="Times New Roman" w:hAnsi="Times New Roman"/>
        </w:rPr>
        <w:t>100.81</w:t>
      </w:r>
      <w:r w:rsidR="002346EB" w:rsidRPr="005D7AFD">
        <w:rPr>
          <w:rFonts w:ascii="Times New Roman" w:hAnsi="Times New Roman"/>
        </w:rPr>
        <w:t>億、</w:t>
      </w:r>
      <w:r w:rsidR="002346EB" w:rsidRPr="005D7AFD">
        <w:rPr>
          <w:rFonts w:ascii="Times New Roman" w:hAnsi="Times New Roman"/>
        </w:rPr>
        <w:t>20.41</w:t>
      </w:r>
      <w:r w:rsidR="002346EB" w:rsidRPr="005D7AFD">
        <w:rPr>
          <w:rFonts w:ascii="Times New Roman" w:hAnsi="Times New Roman"/>
        </w:rPr>
        <w:t>億、</w:t>
      </w:r>
      <w:r w:rsidR="002346EB" w:rsidRPr="005D7AFD">
        <w:rPr>
          <w:rFonts w:ascii="Times New Roman" w:hAnsi="Times New Roman"/>
        </w:rPr>
        <w:t>62.93</w:t>
      </w:r>
      <w:r w:rsidR="002346EB" w:rsidRPr="005D7AFD">
        <w:rPr>
          <w:rFonts w:ascii="Times New Roman" w:hAnsi="Times New Roman"/>
        </w:rPr>
        <w:t>億元，爰該部認為該項移緩濟急之救災經費，</w:t>
      </w:r>
      <w:r w:rsidR="001444BB" w:rsidRPr="005D7AFD">
        <w:rPr>
          <w:rFonts w:ascii="Times New Roman" w:hAnsi="Times New Roman" w:hint="eastAsia"/>
        </w:rPr>
        <w:t>尚</w:t>
      </w:r>
      <w:r w:rsidR="002346EB" w:rsidRPr="005D7AFD">
        <w:rPr>
          <w:rFonts w:ascii="Times New Roman" w:hAnsi="Times New Roman"/>
        </w:rPr>
        <w:t>不致影響國防經費之運用。</w:t>
      </w:r>
    </w:p>
    <w:p w:rsidR="007C401C" w:rsidRPr="005D7AFD" w:rsidRDefault="00CD6CFD" w:rsidP="005D7AFD">
      <w:pPr>
        <w:pStyle w:val="3"/>
        <w:adjustRightInd w:val="0"/>
        <w:snapToGrid w:val="0"/>
        <w:spacing w:afterLines="20" w:line="500" w:lineRule="exact"/>
        <w:rPr>
          <w:rFonts w:ascii="Times New Roman" w:hAnsi="Times New Roman"/>
        </w:rPr>
      </w:pPr>
      <w:r w:rsidRPr="005D7AFD">
        <w:rPr>
          <w:rFonts w:ascii="Times New Roman" w:hAnsi="Times New Roman" w:hint="eastAsia"/>
        </w:rPr>
        <w:t>次查</w:t>
      </w:r>
      <w:r w:rsidR="007C401C" w:rsidRPr="005D7AFD">
        <w:rPr>
          <w:rFonts w:ascii="Times New Roman" w:hAnsi="Times New Roman"/>
        </w:rPr>
        <w:t>國防部為支援災害防救所耗作業成本歸墊作業順利執行，分別於</w:t>
      </w:r>
      <w:r w:rsidR="007C401C" w:rsidRPr="005D7AFD">
        <w:rPr>
          <w:rFonts w:ascii="Times New Roman" w:hAnsi="Times New Roman"/>
        </w:rPr>
        <w:t>101</w:t>
      </w:r>
      <w:r w:rsidR="007C401C" w:rsidRPr="005D7AFD">
        <w:rPr>
          <w:rFonts w:ascii="Times New Roman" w:hAnsi="Times New Roman"/>
        </w:rPr>
        <w:t>年</w:t>
      </w:r>
      <w:r w:rsidR="007C401C" w:rsidRPr="005D7AFD">
        <w:rPr>
          <w:rFonts w:ascii="Times New Roman" w:hAnsi="Times New Roman"/>
        </w:rPr>
        <w:t>6</w:t>
      </w:r>
      <w:r w:rsidR="007C401C" w:rsidRPr="005D7AFD">
        <w:rPr>
          <w:rFonts w:ascii="Times New Roman" w:hAnsi="Times New Roman"/>
        </w:rPr>
        <w:t>月</w:t>
      </w:r>
      <w:r w:rsidR="007C401C" w:rsidRPr="005D7AFD">
        <w:rPr>
          <w:rFonts w:ascii="Times New Roman" w:hAnsi="Times New Roman"/>
        </w:rPr>
        <w:t>15</w:t>
      </w:r>
      <w:r w:rsidR="007C401C" w:rsidRPr="005D7AFD">
        <w:rPr>
          <w:rFonts w:ascii="Times New Roman" w:hAnsi="Times New Roman"/>
        </w:rPr>
        <w:t>日及</w:t>
      </w:r>
      <w:r w:rsidR="007C401C" w:rsidRPr="005D7AFD">
        <w:rPr>
          <w:rFonts w:ascii="Times New Roman" w:hAnsi="Times New Roman"/>
        </w:rPr>
        <w:t>11</w:t>
      </w:r>
      <w:r w:rsidR="007C401C" w:rsidRPr="005D7AFD">
        <w:rPr>
          <w:rFonts w:ascii="Times New Roman" w:hAnsi="Times New Roman"/>
        </w:rPr>
        <w:t>月</w:t>
      </w:r>
      <w:r w:rsidR="007C401C" w:rsidRPr="005D7AFD">
        <w:rPr>
          <w:rFonts w:ascii="Times New Roman" w:hAnsi="Times New Roman"/>
        </w:rPr>
        <w:t>16</w:t>
      </w:r>
      <w:r w:rsidR="007C401C" w:rsidRPr="005D7AFD">
        <w:rPr>
          <w:rFonts w:ascii="Times New Roman" w:hAnsi="Times New Roman"/>
        </w:rPr>
        <w:t>日將「國軍支援災害防救各項作業成本歸墊執行報告」函送行政院秘書處及內政部協處</w:t>
      </w:r>
      <w:r w:rsidR="007C401C" w:rsidRPr="005D7AFD">
        <w:rPr>
          <w:rFonts w:ascii="Times New Roman" w:hAnsi="Times New Roman"/>
        </w:rPr>
        <w:t>(</w:t>
      </w:r>
      <w:r w:rsidR="007C401C" w:rsidRPr="005D7AFD">
        <w:rPr>
          <w:rFonts w:ascii="Times New Roman" w:hAnsi="Times New Roman"/>
        </w:rPr>
        <w:t>國作聯戰字第</w:t>
      </w:r>
      <w:r w:rsidR="007C401C" w:rsidRPr="005D7AFD">
        <w:rPr>
          <w:rFonts w:ascii="Times New Roman" w:hAnsi="Times New Roman"/>
        </w:rPr>
        <w:t>1010002627</w:t>
      </w:r>
      <w:r w:rsidR="007C401C" w:rsidRPr="005D7AFD">
        <w:rPr>
          <w:rFonts w:ascii="Times New Roman" w:hAnsi="Times New Roman"/>
        </w:rPr>
        <w:t>、</w:t>
      </w:r>
      <w:r w:rsidR="007C401C" w:rsidRPr="005D7AFD">
        <w:rPr>
          <w:rFonts w:ascii="Times New Roman" w:hAnsi="Times New Roman"/>
        </w:rPr>
        <w:t>1010004934</w:t>
      </w:r>
      <w:r w:rsidR="007C401C" w:rsidRPr="005D7AFD">
        <w:rPr>
          <w:rFonts w:ascii="Times New Roman" w:hAnsi="Times New Roman"/>
        </w:rPr>
        <w:t>號函</w:t>
      </w:r>
      <w:r w:rsidR="007C401C" w:rsidRPr="005D7AFD">
        <w:rPr>
          <w:rFonts w:ascii="Times New Roman" w:hAnsi="Times New Roman"/>
        </w:rPr>
        <w:t>)</w:t>
      </w:r>
      <w:r w:rsidR="007C401C" w:rsidRPr="005D7AFD">
        <w:rPr>
          <w:rFonts w:ascii="Times New Roman" w:hAnsi="Times New Roman"/>
        </w:rPr>
        <w:t>。行政院為辦理國軍協助救災所耗成本歸墊作業，災害防救辦公室分別於</w:t>
      </w:r>
      <w:r w:rsidR="007C401C" w:rsidRPr="005D7AFD">
        <w:rPr>
          <w:rFonts w:ascii="Times New Roman" w:hAnsi="Times New Roman"/>
        </w:rPr>
        <w:t>101</w:t>
      </w:r>
      <w:r w:rsidR="007C401C" w:rsidRPr="005D7AFD">
        <w:rPr>
          <w:rFonts w:ascii="Times New Roman" w:hAnsi="Times New Roman"/>
        </w:rPr>
        <w:t>年</w:t>
      </w:r>
      <w:r w:rsidR="007C401C" w:rsidRPr="005D7AFD">
        <w:rPr>
          <w:rFonts w:ascii="Times New Roman" w:hAnsi="Times New Roman"/>
        </w:rPr>
        <w:t>9</w:t>
      </w:r>
      <w:r w:rsidR="007C401C" w:rsidRPr="005D7AFD">
        <w:rPr>
          <w:rFonts w:ascii="Times New Roman" w:hAnsi="Times New Roman"/>
        </w:rPr>
        <w:t>月</w:t>
      </w:r>
      <w:r w:rsidR="007C401C" w:rsidRPr="005D7AFD">
        <w:rPr>
          <w:rFonts w:ascii="Times New Roman" w:hAnsi="Times New Roman"/>
        </w:rPr>
        <w:t>12</w:t>
      </w:r>
      <w:r w:rsidR="007C401C" w:rsidRPr="005D7AFD">
        <w:rPr>
          <w:rFonts w:ascii="Times New Roman" w:hAnsi="Times New Roman"/>
        </w:rPr>
        <w:t>日及</w:t>
      </w:r>
      <w:r w:rsidR="007C401C" w:rsidRPr="005D7AFD">
        <w:rPr>
          <w:rFonts w:ascii="Times New Roman" w:hAnsi="Times New Roman"/>
        </w:rPr>
        <w:t>12</w:t>
      </w:r>
      <w:r w:rsidR="007C401C" w:rsidRPr="005D7AFD">
        <w:rPr>
          <w:rFonts w:ascii="Times New Roman" w:hAnsi="Times New Roman"/>
        </w:rPr>
        <w:t>月</w:t>
      </w:r>
      <w:r w:rsidR="007C401C" w:rsidRPr="005D7AFD">
        <w:rPr>
          <w:rFonts w:ascii="Times New Roman" w:hAnsi="Times New Roman"/>
        </w:rPr>
        <w:t>18</w:t>
      </w:r>
      <w:r w:rsidR="007C401C" w:rsidRPr="005D7AFD">
        <w:rPr>
          <w:rFonts w:ascii="Times New Roman" w:hAnsi="Times New Roman"/>
        </w:rPr>
        <w:t>日，邀集</w:t>
      </w:r>
      <w:r w:rsidR="007C401C" w:rsidRPr="005D7AFD">
        <w:rPr>
          <w:rFonts w:ascii="Times New Roman" w:hAnsi="Times New Roman" w:hint="eastAsia"/>
        </w:rPr>
        <w:t>國防</w:t>
      </w:r>
      <w:r w:rsidR="007C401C" w:rsidRPr="005D7AFD">
        <w:rPr>
          <w:rFonts w:ascii="Times New Roman" w:hAnsi="Times New Roman"/>
        </w:rPr>
        <w:t>部及主計總處、外交國防法務處、財政部主計金融處等相關單位召開「部會研商會議」，</w:t>
      </w:r>
      <w:r w:rsidR="00087BB8" w:rsidRPr="005D7AFD">
        <w:rPr>
          <w:rFonts w:ascii="Times New Roman" w:hAnsi="Times New Roman"/>
        </w:rPr>
        <w:t>上開會議決議</w:t>
      </w:r>
      <w:r w:rsidRPr="005D7AFD">
        <w:rPr>
          <w:rFonts w:ascii="Times New Roman" w:hAnsi="Times New Roman" w:hint="eastAsia"/>
        </w:rPr>
        <w:t>之一</w:t>
      </w:r>
      <w:r w:rsidR="00087BB8" w:rsidRPr="005D7AFD">
        <w:rPr>
          <w:rFonts w:ascii="Times New Roman" w:hAnsi="Times New Roman" w:hint="eastAsia"/>
        </w:rPr>
        <w:t>略以</w:t>
      </w:r>
      <w:r w:rsidR="00087BB8" w:rsidRPr="005D7AFD">
        <w:rPr>
          <w:rFonts w:ascii="Times New Roman" w:hAnsi="Times New Roman"/>
        </w:rPr>
        <w:t>：國防部</w:t>
      </w:r>
      <w:r w:rsidR="00087BB8" w:rsidRPr="005D7AFD">
        <w:rPr>
          <w:rFonts w:ascii="Times New Roman" w:hAnsi="Times New Roman"/>
        </w:rPr>
        <w:t>98</w:t>
      </w:r>
      <w:r w:rsidR="00087BB8" w:rsidRPr="005D7AFD">
        <w:rPr>
          <w:rFonts w:ascii="Times New Roman" w:hAnsi="Times New Roman"/>
        </w:rPr>
        <w:t>年至</w:t>
      </w:r>
      <w:r w:rsidR="00087BB8" w:rsidRPr="005D7AFD">
        <w:rPr>
          <w:rFonts w:ascii="Times New Roman" w:hAnsi="Times New Roman"/>
        </w:rPr>
        <w:t>100</w:t>
      </w:r>
      <w:r w:rsidR="00087BB8" w:rsidRPr="005D7AFD">
        <w:rPr>
          <w:rFonts w:ascii="Times New Roman" w:hAnsi="Times New Roman"/>
        </w:rPr>
        <w:t>年協助災害防救移緩濟急經費，已納入各年度決算，但國防部與中央各機關及地方政府之分工權責與經費分擔事宜尚未擬訂，故不宜向地方政府提出歸墊。</w:t>
      </w:r>
    </w:p>
    <w:p w:rsidR="00CD6CFD" w:rsidRPr="005D7AFD" w:rsidRDefault="00CD6CFD" w:rsidP="005D7AFD">
      <w:pPr>
        <w:pStyle w:val="3"/>
        <w:adjustRightInd w:val="0"/>
        <w:snapToGrid w:val="0"/>
        <w:spacing w:afterLines="20" w:line="500" w:lineRule="exact"/>
        <w:rPr>
          <w:rFonts w:ascii="Times New Roman" w:hAnsi="Times New Roman"/>
        </w:rPr>
      </w:pPr>
      <w:r w:rsidRPr="005D7AFD">
        <w:rPr>
          <w:rFonts w:ascii="Times New Roman" w:hAnsi="Times New Roman" w:hint="eastAsia"/>
        </w:rPr>
        <w:t>另詢據內政部答復，依</w:t>
      </w:r>
      <w:r w:rsidRPr="005D7AFD">
        <w:rPr>
          <w:rFonts w:ascii="Times New Roman" w:hAnsi="Times New Roman"/>
        </w:rPr>
        <w:t>災害防救法第</w:t>
      </w:r>
      <w:r w:rsidRPr="005D7AFD">
        <w:rPr>
          <w:rFonts w:ascii="Times New Roman" w:hAnsi="Times New Roman"/>
        </w:rPr>
        <w:t>22</w:t>
      </w:r>
      <w:r w:rsidRPr="005D7AFD">
        <w:rPr>
          <w:rFonts w:ascii="Times New Roman" w:hAnsi="Times New Roman"/>
        </w:rPr>
        <w:t>條第</w:t>
      </w:r>
      <w:r w:rsidRPr="005D7AFD">
        <w:rPr>
          <w:rFonts w:ascii="Times New Roman" w:hAnsi="Times New Roman"/>
        </w:rPr>
        <w:t>1</w:t>
      </w:r>
      <w:r w:rsidRPr="005D7AFD">
        <w:rPr>
          <w:rFonts w:ascii="Times New Roman" w:hAnsi="Times New Roman"/>
        </w:rPr>
        <w:t>項第</w:t>
      </w:r>
      <w:r w:rsidRPr="005D7AFD">
        <w:rPr>
          <w:rFonts w:ascii="Times New Roman" w:hAnsi="Times New Roman"/>
        </w:rPr>
        <w:t>8</w:t>
      </w:r>
      <w:r w:rsidRPr="005D7AFD">
        <w:rPr>
          <w:rFonts w:ascii="Times New Roman" w:hAnsi="Times New Roman"/>
        </w:rPr>
        <w:t>款規定，為減少災害發生或防止災害擴大，地方政府及公共事業平時應依權責訂定有關災害防救相互支援協定</w:t>
      </w:r>
      <w:r w:rsidRPr="005D7AFD">
        <w:rPr>
          <w:rFonts w:ascii="Times New Roman" w:hAnsi="Times New Roman" w:hint="eastAsia"/>
        </w:rPr>
        <w:t>；</w:t>
      </w:r>
      <w:r w:rsidRPr="005D7AFD">
        <w:rPr>
          <w:rFonts w:ascii="Times New Roman" w:hAnsi="Times New Roman"/>
        </w:rPr>
        <w:t>行政院災害防救辦公室並依上開規定訂有「直轄市縣</w:t>
      </w:r>
      <w:r w:rsidRPr="005D7AFD">
        <w:rPr>
          <w:rFonts w:ascii="Times New Roman" w:hAnsi="Times New Roman"/>
        </w:rPr>
        <w:t>(</w:t>
      </w:r>
      <w:r w:rsidRPr="005D7AFD">
        <w:rPr>
          <w:rFonts w:ascii="Times New Roman" w:hAnsi="Times New Roman"/>
        </w:rPr>
        <w:t>市</w:t>
      </w:r>
      <w:r w:rsidRPr="005D7AFD">
        <w:rPr>
          <w:rFonts w:ascii="Times New Roman" w:hAnsi="Times New Roman"/>
        </w:rPr>
        <w:t>)</w:t>
      </w:r>
      <w:r w:rsidRPr="005D7AFD">
        <w:rPr>
          <w:rFonts w:ascii="Times New Roman" w:hAnsi="Times New Roman"/>
        </w:rPr>
        <w:t>政府災害防救相互支援協定作業規定」，其中第</w:t>
      </w:r>
      <w:r w:rsidRPr="005D7AFD">
        <w:rPr>
          <w:rFonts w:ascii="Times New Roman" w:hAnsi="Times New Roman"/>
        </w:rPr>
        <w:t>10</w:t>
      </w:r>
      <w:r w:rsidRPr="005D7AFD">
        <w:rPr>
          <w:rFonts w:ascii="Times New Roman" w:hAnsi="Times New Roman"/>
        </w:rPr>
        <w:t>點明定有關經費負擔規定：</w:t>
      </w:r>
      <w:r w:rsidRPr="005D7AFD">
        <w:rPr>
          <w:rFonts w:ascii="Times New Roman" w:hAnsi="Times New Roman" w:hint="eastAsia"/>
        </w:rPr>
        <w:t>１、</w:t>
      </w:r>
      <w:r w:rsidRPr="005D7AFD">
        <w:rPr>
          <w:rFonts w:ascii="Times New Roman" w:hAnsi="Times New Roman"/>
        </w:rPr>
        <w:t>支援單位得就支援救災費用，檢具相關單據，向申請支援單位要求負擔。</w:t>
      </w:r>
      <w:r w:rsidRPr="005D7AFD">
        <w:rPr>
          <w:rFonts w:ascii="Times New Roman" w:hAnsi="Times New Roman" w:hint="eastAsia"/>
        </w:rPr>
        <w:t>２、</w:t>
      </w:r>
      <w:r w:rsidRPr="005D7AFD">
        <w:rPr>
          <w:rFonts w:ascii="Times New Roman" w:hAnsi="Times New Roman"/>
        </w:rPr>
        <w:t>直轄市、縣</w:t>
      </w:r>
      <w:r w:rsidRPr="005D7AFD">
        <w:rPr>
          <w:rFonts w:ascii="Times New Roman" w:hAnsi="Times New Roman"/>
        </w:rPr>
        <w:t>(</w:t>
      </w:r>
      <w:r w:rsidRPr="005D7AFD">
        <w:rPr>
          <w:rFonts w:ascii="Times New Roman" w:hAnsi="Times New Roman"/>
        </w:rPr>
        <w:t>市</w:t>
      </w:r>
      <w:r w:rsidRPr="005D7AFD">
        <w:rPr>
          <w:rFonts w:ascii="Times New Roman" w:hAnsi="Times New Roman"/>
        </w:rPr>
        <w:t>)</w:t>
      </w:r>
      <w:r w:rsidRPr="005D7AFD">
        <w:rPr>
          <w:rFonts w:ascii="Times New Roman" w:hAnsi="Times New Roman"/>
        </w:rPr>
        <w:t>政府相互請求支援執行災害處理所需經費，依災害防救法第</w:t>
      </w:r>
      <w:r w:rsidRPr="005D7AFD">
        <w:rPr>
          <w:rFonts w:ascii="Times New Roman" w:hAnsi="Times New Roman"/>
        </w:rPr>
        <w:t>43</w:t>
      </w:r>
      <w:r w:rsidRPr="005D7AFD">
        <w:rPr>
          <w:rFonts w:ascii="Times New Roman" w:hAnsi="Times New Roman"/>
        </w:rPr>
        <w:t>條第</w:t>
      </w:r>
      <w:r w:rsidRPr="005D7AFD">
        <w:rPr>
          <w:rFonts w:ascii="Times New Roman" w:hAnsi="Times New Roman"/>
        </w:rPr>
        <w:t>2</w:t>
      </w:r>
      <w:r w:rsidRPr="005D7AFD">
        <w:rPr>
          <w:rFonts w:ascii="Times New Roman" w:hAnsi="Times New Roman"/>
        </w:rPr>
        <w:t>項規定辦理，若有不敷之情況，得依中央對各級地方政府重大天然災害救災經費處理辦法辦理。</w:t>
      </w:r>
      <w:r w:rsidRPr="005D7AFD">
        <w:rPr>
          <w:rFonts w:ascii="Times New Roman" w:hAnsi="Times New Roman" w:hint="eastAsia"/>
        </w:rPr>
        <w:t>該部並</w:t>
      </w:r>
      <w:r w:rsidR="00DD5C46" w:rsidRPr="005D7AFD">
        <w:rPr>
          <w:rFonts w:ascii="Times New Roman" w:hAnsi="Times New Roman" w:hint="eastAsia"/>
        </w:rPr>
        <w:t>以</w:t>
      </w:r>
      <w:r w:rsidRPr="005D7AFD">
        <w:rPr>
          <w:rFonts w:ascii="Times New Roman" w:hAnsi="Times New Roman"/>
        </w:rPr>
        <w:t>美國</w:t>
      </w:r>
      <w:r w:rsidR="00DD5C46" w:rsidRPr="005D7AFD">
        <w:rPr>
          <w:rFonts w:ascii="Times New Roman" w:hAnsi="Times New Roman" w:hint="eastAsia"/>
        </w:rPr>
        <w:t>做</w:t>
      </w:r>
      <w:r w:rsidRPr="005D7AFD">
        <w:rPr>
          <w:rFonts w:ascii="Times New Roman" w:hAnsi="Times New Roman"/>
        </w:rPr>
        <w:t>法</w:t>
      </w:r>
      <w:r w:rsidR="00DD5C46" w:rsidRPr="005D7AFD">
        <w:rPr>
          <w:rFonts w:ascii="Times New Roman" w:hAnsi="Times New Roman" w:hint="eastAsia"/>
        </w:rPr>
        <w:t>為例</w:t>
      </w:r>
      <w:r w:rsidRPr="005D7AFD">
        <w:rPr>
          <w:rFonts w:ascii="Times New Roman" w:hAnsi="Times New Roman"/>
        </w:rPr>
        <w:t>，其費用係依據聯邦</w:t>
      </w:r>
      <w:r w:rsidRPr="005D7AFD">
        <w:rPr>
          <w:rFonts w:ascii="Times New Roman" w:hAnsi="Times New Roman"/>
        </w:rPr>
        <w:t>75%</w:t>
      </w:r>
      <w:r w:rsidRPr="005D7AFD">
        <w:rPr>
          <w:rFonts w:ascii="Times New Roman" w:hAnsi="Times New Roman"/>
        </w:rPr>
        <w:t>、州</w:t>
      </w:r>
      <w:r w:rsidRPr="005D7AFD">
        <w:rPr>
          <w:rFonts w:ascii="Times New Roman" w:hAnsi="Times New Roman"/>
        </w:rPr>
        <w:t>25%</w:t>
      </w:r>
      <w:r w:rsidRPr="005D7AFD">
        <w:rPr>
          <w:rFonts w:ascii="Times New Roman" w:hAnsi="Times New Roman"/>
        </w:rPr>
        <w:t>，及州</w:t>
      </w:r>
      <w:r w:rsidRPr="005D7AFD">
        <w:rPr>
          <w:rFonts w:ascii="Times New Roman" w:hAnsi="Times New Roman"/>
        </w:rPr>
        <w:t>75%</w:t>
      </w:r>
      <w:r w:rsidRPr="005D7AFD">
        <w:rPr>
          <w:rFonts w:ascii="Times New Roman" w:hAnsi="Times New Roman"/>
        </w:rPr>
        <w:t>、郡</w:t>
      </w:r>
      <w:r w:rsidRPr="005D7AFD">
        <w:rPr>
          <w:rFonts w:ascii="Times New Roman" w:hAnsi="Times New Roman"/>
        </w:rPr>
        <w:t>25%</w:t>
      </w:r>
      <w:r w:rsidRPr="005D7AFD">
        <w:rPr>
          <w:rFonts w:ascii="Times New Roman" w:hAnsi="Times New Roman"/>
        </w:rPr>
        <w:t>比例分擔，聯邦或州政府調派支援時，會先告知支援費用事宜，同意後再派遣支援，被支援者並於下年度歸還費用，倘地方政府無法償還時，將分期付款償還。當然我國國情與美國不盡相同，如高災害潛勢之受災頻繁地區，幾乎年年需支付費用，將會造成地方政府之財政負擔，惟倘地方政府無須支付部分費用，恐造成其過度依賴中央而</w:t>
      </w:r>
      <w:r w:rsidR="00DD5C46" w:rsidRPr="005D7AFD">
        <w:rPr>
          <w:rFonts w:ascii="Times New Roman" w:hAnsi="Times New Roman" w:hint="eastAsia"/>
        </w:rPr>
        <w:t>不</w:t>
      </w:r>
      <w:r w:rsidRPr="005D7AFD">
        <w:rPr>
          <w:rFonts w:ascii="Times New Roman" w:hAnsi="Times New Roman"/>
        </w:rPr>
        <w:t>積極提升及發揮自身救災效能之慮。</w:t>
      </w:r>
    </w:p>
    <w:p w:rsidR="00CD6CFD" w:rsidRPr="005D7AFD" w:rsidRDefault="00CD6CFD" w:rsidP="005D7AFD">
      <w:pPr>
        <w:pStyle w:val="3"/>
        <w:adjustRightInd w:val="0"/>
        <w:snapToGrid w:val="0"/>
        <w:spacing w:afterLines="20" w:line="500" w:lineRule="exact"/>
        <w:rPr>
          <w:rFonts w:ascii="Times New Roman" w:hAnsi="Times New Roman"/>
        </w:rPr>
      </w:pPr>
      <w:r w:rsidRPr="005D7AFD">
        <w:rPr>
          <w:rFonts w:ascii="Times New Roman" w:hAnsi="Times New Roman" w:hint="eastAsia"/>
        </w:rPr>
        <w:t>綜上，</w:t>
      </w:r>
      <w:r w:rsidR="008B40EC" w:rsidRPr="005D7AFD">
        <w:rPr>
          <w:rFonts w:ascii="Times New Roman" w:hAnsi="Times New Roman" w:hint="eastAsia"/>
        </w:rPr>
        <w:t>依災防法及國軍協助災防辦法等相關規定，國軍協助各地方政府或機關災害防救之經費，應由受支援之地方政府或機關</w:t>
      </w:r>
      <w:r w:rsidR="009D2AF2" w:rsidRPr="005D7AFD">
        <w:rPr>
          <w:rFonts w:ascii="Times New Roman" w:hAnsi="Times New Roman" w:hint="eastAsia"/>
        </w:rPr>
        <w:t>負擔及</w:t>
      </w:r>
      <w:r w:rsidR="008B40EC" w:rsidRPr="005D7AFD">
        <w:rPr>
          <w:rFonts w:ascii="Times New Roman" w:hAnsi="Times New Roman" w:hint="eastAsia"/>
        </w:rPr>
        <w:t>分攤之。</w:t>
      </w:r>
      <w:r w:rsidR="001F7B27" w:rsidRPr="005D7AFD">
        <w:rPr>
          <w:rFonts w:ascii="Times New Roman" w:hAnsi="Times New Roman" w:hint="eastAsia"/>
        </w:rPr>
        <w:t>雖有相關規定，惟</w:t>
      </w:r>
      <w:r w:rsidR="008B40EC" w:rsidRPr="005D7AFD">
        <w:rPr>
          <w:rFonts w:ascii="Times New Roman" w:hAnsi="Times New Roman" w:hint="eastAsia"/>
        </w:rPr>
        <w:t>實務上，國軍救災項目範疇及經費</w:t>
      </w:r>
      <w:r w:rsidR="009D2AF2" w:rsidRPr="005D7AFD">
        <w:rPr>
          <w:rFonts w:ascii="Times New Roman" w:hAnsi="Times New Roman" w:hint="eastAsia"/>
        </w:rPr>
        <w:t>負擔與</w:t>
      </w:r>
      <w:r w:rsidR="008B40EC" w:rsidRPr="005D7AFD">
        <w:rPr>
          <w:rFonts w:ascii="Times New Roman" w:hAnsi="Times New Roman" w:hint="eastAsia"/>
        </w:rPr>
        <w:t>分攤方式、</w:t>
      </w:r>
      <w:r w:rsidR="009D2AF2" w:rsidRPr="005D7AFD">
        <w:rPr>
          <w:rFonts w:ascii="Times New Roman" w:hAnsi="Times New Roman" w:hint="eastAsia"/>
        </w:rPr>
        <w:t>項目</w:t>
      </w:r>
      <w:r w:rsidR="008B40EC" w:rsidRPr="005D7AFD">
        <w:rPr>
          <w:rFonts w:ascii="Times New Roman" w:hAnsi="Times New Roman" w:hint="eastAsia"/>
        </w:rPr>
        <w:t>等相關機制，尚未經相關主管機關及地方政府共同協商討論出一具體可行方案並達成共識</w:t>
      </w:r>
      <w:r w:rsidR="001F7B27" w:rsidRPr="005D7AFD">
        <w:rPr>
          <w:rFonts w:ascii="Times New Roman" w:hAnsi="Times New Roman" w:hint="eastAsia"/>
        </w:rPr>
        <w:t>；甚且本院詢據國防部、內政部及行政院</w:t>
      </w:r>
      <w:r w:rsidR="001F7B27" w:rsidRPr="005D7AFD">
        <w:rPr>
          <w:rFonts w:ascii="Times New Roman" w:hAnsi="Times New Roman"/>
        </w:rPr>
        <w:t>災害防救辦公室</w:t>
      </w:r>
      <w:r w:rsidR="001F7B27" w:rsidRPr="005D7AFD">
        <w:rPr>
          <w:rFonts w:ascii="Times New Roman" w:hAnsi="Times New Roman" w:hint="eastAsia"/>
        </w:rPr>
        <w:t>相關人員表示，未曾召開協調會，與相關機關及地方政府討論如何落實費用</w:t>
      </w:r>
      <w:r w:rsidR="009D2AF2" w:rsidRPr="005D7AFD">
        <w:rPr>
          <w:rFonts w:ascii="Times New Roman" w:hAnsi="Times New Roman" w:hint="eastAsia"/>
        </w:rPr>
        <w:t>負擔與</w:t>
      </w:r>
      <w:r w:rsidR="001F7B27" w:rsidRPr="005D7AFD">
        <w:rPr>
          <w:rFonts w:ascii="Times New Roman" w:hAnsi="Times New Roman" w:hint="eastAsia"/>
        </w:rPr>
        <w:t>分攤機制；</w:t>
      </w:r>
      <w:r w:rsidR="008B40EC" w:rsidRPr="005D7AFD">
        <w:rPr>
          <w:rFonts w:ascii="Times New Roman" w:hAnsi="Times New Roman" w:hint="eastAsia"/>
        </w:rPr>
        <w:t>為</w:t>
      </w:r>
      <w:r w:rsidR="008B40EC" w:rsidRPr="005D7AFD">
        <w:rPr>
          <w:rFonts w:ascii="Times New Roman" w:hAnsi="Times New Roman"/>
        </w:rPr>
        <w:t>避免衍生社會負面觀感</w:t>
      </w:r>
      <w:r w:rsidR="008B40EC" w:rsidRPr="005D7AFD">
        <w:rPr>
          <w:rFonts w:ascii="Times New Roman" w:hAnsi="Times New Roman" w:hint="eastAsia"/>
        </w:rPr>
        <w:t>，</w:t>
      </w:r>
      <w:r w:rsidR="00E95B57" w:rsidRPr="005D7AFD">
        <w:rPr>
          <w:rFonts w:ascii="Times New Roman" w:hAnsi="Times New Roman"/>
        </w:rPr>
        <w:t>自</w:t>
      </w:r>
      <w:r w:rsidR="00E95B57" w:rsidRPr="005D7AFD">
        <w:rPr>
          <w:rFonts w:ascii="Times New Roman" w:hAnsi="Times New Roman"/>
        </w:rPr>
        <w:t>98</w:t>
      </w:r>
      <w:r w:rsidR="00E95B57" w:rsidRPr="005D7AFD">
        <w:rPr>
          <w:rFonts w:ascii="Times New Roman" w:hAnsi="Times New Roman"/>
        </w:rPr>
        <w:t>年八八水災後迄</w:t>
      </w:r>
      <w:r w:rsidR="00E95B57" w:rsidRPr="005D7AFD">
        <w:rPr>
          <w:rFonts w:ascii="Times New Roman" w:hAnsi="Times New Roman" w:hint="eastAsia"/>
        </w:rPr>
        <w:t>今之國軍救災相關費用，</w:t>
      </w:r>
      <w:r w:rsidR="008B40EC" w:rsidRPr="005D7AFD">
        <w:rPr>
          <w:rFonts w:ascii="Times New Roman" w:hAnsi="Times New Roman" w:hint="eastAsia"/>
        </w:rPr>
        <w:t>確實不宜逕行要求地方政府</w:t>
      </w:r>
      <w:r w:rsidR="009D2AF2" w:rsidRPr="005D7AFD">
        <w:rPr>
          <w:rFonts w:ascii="Times New Roman" w:hAnsi="Times New Roman" w:hint="eastAsia"/>
        </w:rPr>
        <w:t>負擔或</w:t>
      </w:r>
      <w:r w:rsidR="008B40EC" w:rsidRPr="005D7AFD">
        <w:rPr>
          <w:rFonts w:ascii="Times New Roman" w:hAnsi="Times New Roman" w:hint="eastAsia"/>
        </w:rPr>
        <w:t>分攤之。是以，</w:t>
      </w:r>
      <w:r w:rsidR="00F47995" w:rsidRPr="005D7AFD">
        <w:rPr>
          <w:rFonts w:ascii="Times New Roman" w:hAnsi="Times New Roman" w:hint="eastAsia"/>
        </w:rPr>
        <w:t>目前</w:t>
      </w:r>
      <w:r w:rsidR="008B40EC" w:rsidRPr="005D7AFD">
        <w:rPr>
          <w:rFonts w:ascii="Times New Roman" w:hAnsi="Times New Roman" w:hint="eastAsia"/>
          <w:szCs w:val="32"/>
        </w:rPr>
        <w:t>有關國軍協助各地方政府或機關救災之相關經費，亟待國防部擬訂明確救災工作範疇及經費</w:t>
      </w:r>
      <w:r w:rsidR="009D2AF2" w:rsidRPr="005D7AFD">
        <w:rPr>
          <w:rFonts w:ascii="Times New Roman" w:hAnsi="Times New Roman" w:hint="eastAsia"/>
          <w:szCs w:val="32"/>
        </w:rPr>
        <w:t>負擔與</w:t>
      </w:r>
      <w:r w:rsidR="008B40EC" w:rsidRPr="005D7AFD">
        <w:rPr>
          <w:rFonts w:ascii="Times New Roman" w:hAnsi="Times New Roman" w:hint="eastAsia"/>
          <w:szCs w:val="32"/>
        </w:rPr>
        <w:t>分攤項目，</w:t>
      </w:r>
      <w:r w:rsidR="001444BB" w:rsidRPr="005D7AFD">
        <w:rPr>
          <w:rFonts w:ascii="Times New Roman" w:hAnsi="Times New Roman" w:hint="eastAsia"/>
          <w:szCs w:val="32"/>
        </w:rPr>
        <w:t>並</w:t>
      </w:r>
      <w:r w:rsidR="008B40EC" w:rsidRPr="005D7AFD">
        <w:rPr>
          <w:rFonts w:ascii="Times New Roman" w:hAnsi="Times New Roman" w:hint="eastAsia"/>
          <w:szCs w:val="32"/>
        </w:rPr>
        <w:t>由</w:t>
      </w:r>
      <w:r w:rsidR="008B40EC" w:rsidRPr="005D7AFD">
        <w:rPr>
          <w:rFonts w:ascii="Times New Roman" w:hAnsi="Times New Roman"/>
          <w:szCs w:val="32"/>
        </w:rPr>
        <w:t>行政院主導，邀集相關部會及地方政府召開研商會議</w:t>
      </w:r>
      <w:r w:rsidR="00E95B57" w:rsidRPr="005D7AFD">
        <w:rPr>
          <w:rFonts w:ascii="Times New Roman" w:hAnsi="Times New Roman" w:hint="eastAsia"/>
          <w:szCs w:val="32"/>
        </w:rPr>
        <w:t>，</w:t>
      </w:r>
      <w:r w:rsidR="008B40EC" w:rsidRPr="005D7AFD">
        <w:rPr>
          <w:rFonts w:ascii="Times New Roman" w:hAnsi="Times New Roman" w:hint="eastAsia"/>
          <w:szCs w:val="32"/>
        </w:rPr>
        <w:t>積極溝通協調</w:t>
      </w:r>
      <w:r w:rsidR="001444BB" w:rsidRPr="005D7AFD">
        <w:rPr>
          <w:rFonts w:ascii="Times New Roman" w:hAnsi="Times New Roman" w:hint="eastAsia"/>
          <w:szCs w:val="32"/>
        </w:rPr>
        <w:t>，凝具共識</w:t>
      </w:r>
      <w:r w:rsidR="008B40EC" w:rsidRPr="005D7AFD">
        <w:rPr>
          <w:rFonts w:ascii="Times New Roman" w:hAnsi="Times New Roman" w:hint="eastAsia"/>
          <w:szCs w:val="32"/>
        </w:rPr>
        <w:t>，以建立完善制度化機制，</w:t>
      </w:r>
      <w:r w:rsidR="001F7B27" w:rsidRPr="005D7AFD">
        <w:rPr>
          <w:rFonts w:ascii="Times New Roman" w:hAnsi="Times New Roman" w:hint="eastAsia"/>
          <w:szCs w:val="32"/>
        </w:rPr>
        <w:t>俾</w:t>
      </w:r>
      <w:r w:rsidR="008B40EC" w:rsidRPr="005D7AFD">
        <w:rPr>
          <w:rFonts w:ascii="Times New Roman" w:hAnsi="Times New Roman" w:hint="eastAsia"/>
          <w:szCs w:val="32"/>
        </w:rPr>
        <w:t>避免</w:t>
      </w:r>
      <w:r w:rsidR="008B40EC" w:rsidRPr="005D7AFD">
        <w:rPr>
          <w:rFonts w:ascii="Times New Roman" w:hAnsi="Times New Roman"/>
          <w:szCs w:val="32"/>
        </w:rPr>
        <w:t>國軍救災資源遭致</w:t>
      </w:r>
      <w:r w:rsidR="006F60A3" w:rsidRPr="005D7AFD">
        <w:rPr>
          <w:rFonts w:ascii="Times New Roman" w:hAnsi="Times New Roman" w:hint="eastAsia"/>
          <w:szCs w:val="32"/>
        </w:rPr>
        <w:t>地方政府</w:t>
      </w:r>
      <w:r w:rsidR="008B40EC" w:rsidRPr="005D7AFD">
        <w:rPr>
          <w:rFonts w:ascii="Times New Roman" w:hAnsi="Times New Roman"/>
          <w:szCs w:val="32"/>
        </w:rPr>
        <w:t>濫用</w:t>
      </w:r>
      <w:r w:rsidR="008B40EC" w:rsidRPr="005D7AFD">
        <w:rPr>
          <w:rFonts w:ascii="Times New Roman" w:hAnsi="Times New Roman" w:hint="eastAsia"/>
          <w:szCs w:val="32"/>
        </w:rPr>
        <w:t>。</w:t>
      </w:r>
    </w:p>
    <w:p w:rsidR="00DF3AE3" w:rsidRPr="005D7AFD" w:rsidRDefault="001F7B27" w:rsidP="005D7AFD">
      <w:pPr>
        <w:pStyle w:val="2"/>
        <w:adjustRightInd w:val="0"/>
        <w:snapToGrid w:val="0"/>
        <w:spacing w:afterLines="20" w:line="500" w:lineRule="exact"/>
        <w:rPr>
          <w:rFonts w:ascii="Times New Roman" w:hAnsi="Times New Roman"/>
          <w:szCs w:val="32"/>
        </w:rPr>
      </w:pPr>
      <w:r w:rsidRPr="005D7AFD">
        <w:rPr>
          <w:rFonts w:ascii="Times New Roman" w:hAnsi="Times New Roman" w:hint="eastAsia"/>
          <w:szCs w:val="32"/>
        </w:rPr>
        <w:t>從「九二一」大地震到莫拉克複合型災害，多年來，國軍已成為政府災害防救體系不可或缺</w:t>
      </w:r>
      <w:r w:rsidR="00DF3AE3" w:rsidRPr="005D7AFD">
        <w:rPr>
          <w:rFonts w:ascii="Times New Roman" w:hAnsi="Times New Roman" w:hint="eastAsia"/>
          <w:szCs w:val="32"/>
        </w:rPr>
        <w:t>之主力，</w:t>
      </w:r>
      <w:r w:rsidR="00CA6A9D" w:rsidRPr="005D7AFD">
        <w:rPr>
          <w:rFonts w:ascii="Times New Roman" w:hAnsi="Times New Roman" w:hint="eastAsia"/>
          <w:szCs w:val="32"/>
        </w:rPr>
        <w:t>行政院及行政院主計總處允應</w:t>
      </w:r>
      <w:r w:rsidR="00355832" w:rsidRPr="005D7AFD">
        <w:rPr>
          <w:rFonts w:ascii="Times New Roman" w:hAnsi="Times New Roman" w:hint="eastAsia"/>
          <w:szCs w:val="32"/>
        </w:rPr>
        <w:t>主動</w:t>
      </w:r>
      <w:r w:rsidR="00CA6A9D" w:rsidRPr="005D7AFD">
        <w:rPr>
          <w:rFonts w:ascii="Times New Roman" w:hAnsi="Times New Roman" w:hint="eastAsia"/>
          <w:szCs w:val="32"/>
        </w:rPr>
        <w:t>協助國防部</w:t>
      </w:r>
      <w:r w:rsidR="00093A0B" w:rsidRPr="005D7AFD">
        <w:rPr>
          <w:rFonts w:ascii="Times New Roman" w:hAnsi="Times New Roman" w:hint="eastAsia"/>
          <w:szCs w:val="32"/>
        </w:rPr>
        <w:t>運用</w:t>
      </w:r>
      <w:r w:rsidR="00355832" w:rsidRPr="005D7AFD">
        <w:rPr>
          <w:rFonts w:ascii="Times New Roman" w:hAnsi="Times New Roman" w:hint="eastAsia"/>
          <w:szCs w:val="32"/>
        </w:rPr>
        <w:t>中央</w:t>
      </w:r>
      <w:r w:rsidR="006F60A3" w:rsidRPr="005D7AFD">
        <w:rPr>
          <w:rFonts w:ascii="Times New Roman" w:hAnsi="Times New Roman" w:hint="eastAsia"/>
          <w:szCs w:val="32"/>
        </w:rPr>
        <w:t>災害準備金</w:t>
      </w:r>
      <w:r w:rsidR="00355832" w:rsidRPr="005D7AFD">
        <w:rPr>
          <w:rFonts w:ascii="Times New Roman" w:hAnsi="Times New Roman" w:hint="eastAsia"/>
          <w:szCs w:val="32"/>
        </w:rPr>
        <w:t>支應相關經費，</w:t>
      </w:r>
      <w:r w:rsidRPr="005D7AFD">
        <w:rPr>
          <w:rFonts w:ascii="Times New Roman" w:hAnsi="Times New Roman" w:hint="eastAsia"/>
          <w:szCs w:val="32"/>
        </w:rPr>
        <w:t>俾避</w:t>
      </w:r>
      <w:r w:rsidR="00355832" w:rsidRPr="005D7AFD">
        <w:rPr>
          <w:rFonts w:ascii="Times New Roman" w:hAnsi="Times New Roman" w:hint="eastAsia"/>
          <w:szCs w:val="32"/>
        </w:rPr>
        <w:t>免排擠建軍備戰預算</w:t>
      </w:r>
      <w:r w:rsidRPr="005D7AFD">
        <w:rPr>
          <w:rFonts w:ascii="Times New Roman" w:hAnsi="Times New Roman" w:hint="eastAsia"/>
          <w:szCs w:val="32"/>
        </w:rPr>
        <w:t>，危及國家安全</w:t>
      </w:r>
      <w:r w:rsidR="00355832" w:rsidRPr="005D7AFD">
        <w:rPr>
          <w:rFonts w:ascii="Times New Roman" w:hAnsi="Times New Roman" w:hint="eastAsia"/>
          <w:szCs w:val="32"/>
        </w:rPr>
        <w:t>：</w:t>
      </w:r>
    </w:p>
    <w:p w:rsidR="00355832" w:rsidRPr="005D7AFD" w:rsidRDefault="00355832" w:rsidP="005D7AFD">
      <w:pPr>
        <w:pStyle w:val="3"/>
        <w:adjustRightInd w:val="0"/>
        <w:snapToGrid w:val="0"/>
        <w:spacing w:afterLines="20" w:line="500" w:lineRule="exact"/>
        <w:rPr>
          <w:rFonts w:ascii="Times New Roman" w:hAnsi="Times New Roman"/>
        </w:rPr>
      </w:pPr>
      <w:r w:rsidRPr="005D7AFD">
        <w:rPr>
          <w:rFonts w:ascii="Times New Roman" w:hAnsi="Times New Roman" w:hint="eastAsia"/>
        </w:rPr>
        <w:t>依</w:t>
      </w:r>
      <w:r w:rsidRPr="005D7AFD">
        <w:rPr>
          <w:rFonts w:ascii="Times New Roman" w:hAnsi="Times New Roman"/>
        </w:rPr>
        <w:t>國防法</w:t>
      </w:r>
      <w:r w:rsidRPr="005D7AFD">
        <w:rPr>
          <w:rFonts w:ascii="Times New Roman" w:hAnsi="Times New Roman"/>
        </w:rPr>
        <w:t>(99</w:t>
      </w:r>
      <w:r w:rsidRPr="005D7AFD">
        <w:rPr>
          <w:rFonts w:ascii="Times New Roman" w:hAnsi="Times New Roman"/>
        </w:rPr>
        <w:t>年</w:t>
      </w:r>
      <w:r w:rsidRPr="005D7AFD">
        <w:rPr>
          <w:rFonts w:ascii="Times New Roman" w:hAnsi="Times New Roman"/>
        </w:rPr>
        <w:t>11</w:t>
      </w:r>
      <w:r w:rsidRPr="005D7AFD">
        <w:rPr>
          <w:rFonts w:ascii="Times New Roman" w:hAnsi="Times New Roman"/>
        </w:rPr>
        <w:t>月</w:t>
      </w:r>
      <w:r w:rsidRPr="005D7AFD">
        <w:rPr>
          <w:rFonts w:ascii="Times New Roman" w:hAnsi="Times New Roman"/>
        </w:rPr>
        <w:t>24</w:t>
      </w:r>
      <w:r w:rsidRPr="005D7AFD">
        <w:rPr>
          <w:rFonts w:ascii="Times New Roman" w:hAnsi="Times New Roman"/>
        </w:rPr>
        <w:t>日修正</w:t>
      </w:r>
      <w:r w:rsidRPr="005D7AFD">
        <w:rPr>
          <w:rFonts w:ascii="Times New Roman" w:hAnsi="Times New Roman"/>
        </w:rPr>
        <w:t>)</w:t>
      </w:r>
      <w:r w:rsidRPr="005D7AFD">
        <w:rPr>
          <w:rFonts w:ascii="Times New Roman" w:hAnsi="Times New Roman"/>
        </w:rPr>
        <w:t>第</w:t>
      </w:r>
      <w:r w:rsidRPr="005D7AFD">
        <w:rPr>
          <w:rFonts w:ascii="Times New Roman" w:hAnsi="Times New Roman"/>
        </w:rPr>
        <w:t>2</w:t>
      </w:r>
      <w:r w:rsidRPr="005D7AFD">
        <w:rPr>
          <w:rFonts w:ascii="Times New Roman" w:hAnsi="Times New Roman"/>
        </w:rPr>
        <w:t>條規定：「中華民國之國防，以發揮整體國力，建立國防武力，協助災害防救，達成保衛國家與人民安全及維護世界和平之目的。」</w:t>
      </w:r>
      <w:r w:rsidRPr="005D7AFD">
        <w:rPr>
          <w:rFonts w:ascii="Times New Roman" w:hAnsi="Times New Roman" w:hint="eastAsia"/>
        </w:rPr>
        <w:t>、</w:t>
      </w:r>
      <w:r w:rsidRPr="005D7AFD">
        <w:rPr>
          <w:rFonts w:ascii="Times New Roman" w:hAnsi="Times New Roman"/>
        </w:rPr>
        <w:t>第</w:t>
      </w:r>
      <w:r w:rsidRPr="005D7AFD">
        <w:rPr>
          <w:rFonts w:ascii="Times New Roman" w:hAnsi="Times New Roman"/>
        </w:rPr>
        <w:t>3</w:t>
      </w:r>
      <w:r w:rsidRPr="005D7AFD">
        <w:rPr>
          <w:rFonts w:ascii="Times New Roman" w:hAnsi="Times New Roman"/>
        </w:rPr>
        <w:t>條規定：「中華民國之國防，為全民國防，包含國防軍事、全民防衛、執行災害防救及與國防有關之政治、社會、經濟、心理、科技等直接、間接有助於達成國防目的之事務。」</w:t>
      </w:r>
      <w:r w:rsidRPr="005D7AFD">
        <w:rPr>
          <w:rFonts w:ascii="Times New Roman" w:hAnsi="Times New Roman" w:hint="eastAsia"/>
        </w:rPr>
        <w:t>及</w:t>
      </w:r>
      <w:r w:rsidRPr="005D7AFD">
        <w:rPr>
          <w:rFonts w:ascii="Times New Roman" w:hAnsi="Times New Roman"/>
        </w:rPr>
        <w:t>第</w:t>
      </w:r>
      <w:r w:rsidRPr="005D7AFD">
        <w:rPr>
          <w:rFonts w:ascii="Times New Roman" w:hAnsi="Times New Roman"/>
        </w:rPr>
        <w:t>14</w:t>
      </w:r>
      <w:r w:rsidRPr="005D7AFD">
        <w:rPr>
          <w:rFonts w:ascii="Times New Roman" w:hAnsi="Times New Roman"/>
        </w:rPr>
        <w:t>條規定：「軍隊指揮事項如下：一、軍隊人事管理與勤務。</w:t>
      </w:r>
      <w:r w:rsidRPr="005D7AFD">
        <w:rPr>
          <w:rFonts w:ascii="Times New Roman" w:hAnsi="Times New Roman"/>
        </w:rPr>
        <w:t>…</w:t>
      </w:r>
      <w:r w:rsidRPr="005D7AFD">
        <w:rPr>
          <w:rFonts w:ascii="Times New Roman" w:hAnsi="Times New Roman"/>
        </w:rPr>
        <w:t>十一、災害防救之執行。十二、其他有關軍隊指揮事項。」</w:t>
      </w:r>
      <w:r w:rsidR="00163CF3" w:rsidRPr="005D7AFD">
        <w:rPr>
          <w:rFonts w:ascii="Times New Roman" w:hAnsi="Times New Roman" w:hint="eastAsia"/>
        </w:rPr>
        <w:t>由於</w:t>
      </w:r>
      <w:r w:rsidR="00163CF3" w:rsidRPr="005D7AFD">
        <w:rPr>
          <w:rFonts w:ascii="Times New Roman" w:hAnsi="Times New Roman"/>
        </w:rPr>
        <w:t>我國位處自然氣候與地殼變動頻繁的位置</w:t>
      </w:r>
      <w:r w:rsidR="00163CF3" w:rsidRPr="005D7AFD">
        <w:rPr>
          <w:rFonts w:ascii="Times New Roman" w:hAnsi="Times New Roman" w:hint="eastAsia"/>
        </w:rPr>
        <w:t>，</w:t>
      </w:r>
      <w:r w:rsidR="00163CF3" w:rsidRPr="005D7AFD">
        <w:rPr>
          <w:rFonts w:ascii="Times New Roman" w:hAnsi="Times New Roman"/>
        </w:rPr>
        <w:t>每年飽受颱風、土石流肆虐，或是不定期強震</w:t>
      </w:r>
      <w:r w:rsidR="00163CF3" w:rsidRPr="005D7AFD">
        <w:rPr>
          <w:rFonts w:ascii="Times New Roman" w:hAnsi="Times New Roman" w:hint="eastAsia"/>
        </w:rPr>
        <w:t>之</w:t>
      </w:r>
      <w:r w:rsidR="00163CF3" w:rsidRPr="005D7AFD">
        <w:rPr>
          <w:rFonts w:ascii="Times New Roman" w:hAnsi="Times New Roman"/>
        </w:rPr>
        <w:t>威脅</w:t>
      </w:r>
      <w:r w:rsidR="00163CF3" w:rsidRPr="005D7AFD">
        <w:rPr>
          <w:rFonts w:ascii="Times New Roman" w:hAnsi="Times New Roman" w:hint="eastAsia"/>
        </w:rPr>
        <w:t>，亟需</w:t>
      </w:r>
      <w:r w:rsidR="00163CF3" w:rsidRPr="005D7AFD">
        <w:rPr>
          <w:rFonts w:ascii="Times New Roman" w:hAnsi="Times New Roman"/>
        </w:rPr>
        <w:t>動員迅速</w:t>
      </w:r>
      <w:r w:rsidR="00163CF3" w:rsidRPr="005D7AFD">
        <w:rPr>
          <w:rFonts w:ascii="Times New Roman" w:hAnsi="Times New Roman" w:hint="eastAsia"/>
        </w:rPr>
        <w:t>之</w:t>
      </w:r>
      <w:r w:rsidR="00163CF3" w:rsidRPr="005D7AFD">
        <w:rPr>
          <w:rFonts w:ascii="Times New Roman" w:hAnsi="Times New Roman"/>
        </w:rPr>
        <w:t>救難軍隊</w:t>
      </w:r>
      <w:r w:rsidR="00163CF3" w:rsidRPr="005D7AFD">
        <w:rPr>
          <w:rFonts w:ascii="Times New Roman" w:hAnsi="Times New Roman" w:hint="eastAsia"/>
        </w:rPr>
        <w:t>，且為</w:t>
      </w:r>
      <w:r w:rsidR="00163CF3" w:rsidRPr="005D7AFD">
        <w:rPr>
          <w:rFonts w:ascii="Times New Roman" w:hAnsi="Times New Roman"/>
        </w:rPr>
        <w:t>配合災防法</w:t>
      </w:r>
      <w:r w:rsidR="00163CF3" w:rsidRPr="005D7AFD">
        <w:rPr>
          <w:rFonts w:ascii="Times New Roman" w:hAnsi="Times New Roman" w:hint="eastAsia"/>
        </w:rPr>
        <w:t>第</w:t>
      </w:r>
      <w:r w:rsidR="00163CF3" w:rsidRPr="005D7AFD">
        <w:rPr>
          <w:rFonts w:ascii="Times New Roman" w:hAnsi="Times New Roman"/>
        </w:rPr>
        <w:t>34</w:t>
      </w:r>
      <w:r w:rsidR="00163CF3" w:rsidRPr="005D7AFD">
        <w:rPr>
          <w:rFonts w:ascii="Times New Roman" w:hAnsi="Times New Roman"/>
        </w:rPr>
        <w:t>條規定</w:t>
      </w:r>
      <w:r w:rsidR="00163CF3" w:rsidRPr="005D7AFD">
        <w:rPr>
          <w:rFonts w:ascii="Times New Roman" w:hAnsi="Times New Roman" w:hint="eastAsia"/>
        </w:rPr>
        <w:t>，爰修訂國防法，將</w:t>
      </w:r>
      <w:r w:rsidRPr="005D7AFD">
        <w:rPr>
          <w:rFonts w:ascii="Times New Roman" w:hAnsi="Times New Roman"/>
        </w:rPr>
        <w:t>執行及協助災害防救</w:t>
      </w:r>
      <w:r w:rsidR="00163CF3" w:rsidRPr="005D7AFD">
        <w:rPr>
          <w:rFonts w:ascii="Times New Roman" w:hAnsi="Times New Roman" w:hint="eastAsia"/>
        </w:rPr>
        <w:t>納入</w:t>
      </w:r>
      <w:r w:rsidR="00163CF3" w:rsidRPr="005D7AFD">
        <w:rPr>
          <w:rFonts w:ascii="Times New Roman" w:hAnsi="Times New Roman"/>
        </w:rPr>
        <w:t>國防事務</w:t>
      </w:r>
      <w:r w:rsidRPr="005D7AFD">
        <w:rPr>
          <w:rFonts w:ascii="Times New Roman" w:hAnsi="Times New Roman"/>
        </w:rPr>
        <w:t>，為國防部中心任務之一</w:t>
      </w:r>
      <w:r w:rsidRPr="005D7AFD">
        <w:rPr>
          <w:rFonts w:ascii="Times New Roman" w:hAnsi="Times New Roman" w:hint="eastAsia"/>
        </w:rPr>
        <w:t>。</w:t>
      </w:r>
    </w:p>
    <w:p w:rsidR="00E44BFC" w:rsidRPr="005D7AFD" w:rsidRDefault="001444BB" w:rsidP="005D7AFD">
      <w:pPr>
        <w:pStyle w:val="3"/>
        <w:adjustRightInd w:val="0"/>
        <w:snapToGrid w:val="0"/>
        <w:spacing w:afterLines="20" w:line="500" w:lineRule="exact"/>
        <w:rPr>
          <w:rFonts w:ascii="Times New Roman" w:hAnsi="Times New Roman"/>
        </w:rPr>
      </w:pPr>
      <w:r w:rsidRPr="005D7AFD">
        <w:rPr>
          <w:rFonts w:ascii="Times New Roman" w:hAnsi="Times New Roman" w:hint="eastAsia"/>
        </w:rPr>
        <w:t>經</w:t>
      </w:r>
      <w:r w:rsidR="00222E39" w:rsidRPr="005D7AFD">
        <w:rPr>
          <w:rFonts w:ascii="Times New Roman" w:hAnsi="Times New Roman" w:hint="eastAsia"/>
        </w:rPr>
        <w:t>本院詢據國防部答復，</w:t>
      </w:r>
      <w:r w:rsidR="00E44BFC" w:rsidRPr="005D7AFD">
        <w:rPr>
          <w:rFonts w:ascii="Times New Roman" w:hAnsi="Times New Roman"/>
        </w:rPr>
        <w:t>國軍當以戰備任務及訓練為首要工作，國防預算編列均以建軍備戰為首要考量，災害防救屬地方政府職責，國軍各級部隊依法協助地方政府執行災害防救任務，係屬備援角色，以現有國防預算有限情況下，匡列災害防救相關預算，將排擠因應國防安全武器裝備購建等相關建案之預算，長期墊支救災成本，將影響國家安全甚鉅。</w:t>
      </w:r>
      <w:r w:rsidRPr="005D7AFD">
        <w:rPr>
          <w:rFonts w:ascii="Times New Roman" w:hAnsi="Times New Roman"/>
        </w:rPr>
        <w:t>基此，</w:t>
      </w:r>
      <w:r w:rsidRPr="005D7AFD">
        <w:rPr>
          <w:rFonts w:ascii="Times New Roman" w:hAnsi="Times New Roman" w:hint="eastAsia"/>
        </w:rPr>
        <w:t>該部</w:t>
      </w:r>
      <w:r w:rsidRPr="005D7AFD">
        <w:rPr>
          <w:rFonts w:ascii="Times New Roman" w:hAnsi="Times New Roman"/>
        </w:rPr>
        <w:t>建議依災防法規範，中央各機關及地方政府之分工權責與經費</w:t>
      </w:r>
      <w:r w:rsidR="009D2AF2" w:rsidRPr="005D7AFD">
        <w:rPr>
          <w:rFonts w:ascii="Times New Roman" w:hAnsi="Times New Roman" w:hint="eastAsia"/>
        </w:rPr>
        <w:t>負擔、</w:t>
      </w:r>
      <w:r w:rsidRPr="005D7AFD">
        <w:rPr>
          <w:rFonts w:ascii="Times New Roman" w:hAnsi="Times New Roman"/>
        </w:rPr>
        <w:t>分攤事宜建立制度化，避免衍生中央與國軍救災資源遭地方政府濫用後遺症，亦可明確地方政府救災責任。</w:t>
      </w:r>
      <w:r w:rsidRPr="005D7AFD">
        <w:rPr>
          <w:rFonts w:ascii="Times New Roman" w:hAnsi="Times New Roman" w:hint="eastAsia"/>
        </w:rPr>
        <w:t>另</w:t>
      </w:r>
      <w:r w:rsidR="00E44BFC" w:rsidRPr="005D7AFD">
        <w:rPr>
          <w:rFonts w:ascii="Times New Roman" w:hAnsi="Times New Roman"/>
        </w:rPr>
        <w:t>重大災害發生時，為考量救助及復原重建事項待支付費用龐大，地方政府恐無能力負擔時，</w:t>
      </w:r>
      <w:r w:rsidRPr="005D7AFD">
        <w:rPr>
          <w:rFonts w:ascii="Times New Roman" w:hAnsi="Times New Roman" w:hint="eastAsia"/>
        </w:rPr>
        <w:t>該部建議</w:t>
      </w:r>
      <w:r w:rsidR="00E44BFC" w:rsidRPr="005D7AFD">
        <w:rPr>
          <w:rFonts w:ascii="Times New Roman" w:hAnsi="Times New Roman"/>
        </w:rPr>
        <w:t>可於行政院「災</w:t>
      </w:r>
      <w:r w:rsidR="00835FE7" w:rsidRPr="005D7AFD">
        <w:rPr>
          <w:rFonts w:ascii="Times New Roman" w:hAnsi="Times New Roman" w:hint="eastAsia"/>
        </w:rPr>
        <w:t>害</w:t>
      </w:r>
      <w:r w:rsidR="00E44BFC" w:rsidRPr="005D7AFD">
        <w:rPr>
          <w:rFonts w:ascii="Times New Roman" w:hAnsi="Times New Roman"/>
        </w:rPr>
        <w:t>準備金」中匡列「國軍協助執行災害防救作業成本」預算，以為因應，以避免國軍災害防救任務執行所耗成本排擠國防預算。</w:t>
      </w:r>
    </w:p>
    <w:p w:rsidR="001444BB" w:rsidRPr="005D7AFD" w:rsidRDefault="001444BB" w:rsidP="005D7AFD">
      <w:pPr>
        <w:pStyle w:val="3"/>
        <w:adjustRightInd w:val="0"/>
        <w:snapToGrid w:val="0"/>
        <w:spacing w:afterLines="20" w:line="500" w:lineRule="exact"/>
        <w:rPr>
          <w:rFonts w:ascii="Times New Roman" w:hAnsi="Times New Roman"/>
        </w:rPr>
      </w:pPr>
      <w:r w:rsidRPr="005D7AFD">
        <w:rPr>
          <w:rFonts w:ascii="Times New Roman" w:hAnsi="Times New Roman" w:hint="eastAsia"/>
        </w:rPr>
        <w:t>經本院詢據主計總處答復，</w:t>
      </w:r>
      <w:r w:rsidRPr="005D7AFD">
        <w:rPr>
          <w:rFonts w:ascii="Times New Roman" w:hAnsi="Times New Roman"/>
        </w:rPr>
        <w:t>目前中央政府係採中程計畫預算作業制度，依照「中央各主管機關編製年度概算應行注意辦理事項」規定，各項計畫應按輕重緩急、成本效益等縝密檢討，排列優先順序，在行政院核定之各類歲出概算額度範圍內統籌調配編列。又行政院於</w:t>
      </w:r>
      <w:r w:rsidRPr="005D7AFD">
        <w:rPr>
          <w:rFonts w:ascii="Times New Roman" w:hAnsi="Times New Roman"/>
        </w:rPr>
        <w:t>102</w:t>
      </w:r>
      <w:r w:rsidRPr="005D7AFD">
        <w:rPr>
          <w:rFonts w:ascii="Times New Roman" w:hAnsi="Times New Roman"/>
        </w:rPr>
        <w:t>年</w:t>
      </w:r>
      <w:r w:rsidRPr="005D7AFD">
        <w:rPr>
          <w:rFonts w:ascii="Times New Roman" w:hAnsi="Times New Roman"/>
        </w:rPr>
        <w:t>4</w:t>
      </w:r>
      <w:r w:rsidRPr="005D7AFD">
        <w:rPr>
          <w:rFonts w:ascii="Times New Roman" w:hAnsi="Times New Roman"/>
        </w:rPr>
        <w:t>月</w:t>
      </w:r>
      <w:r w:rsidRPr="005D7AFD">
        <w:rPr>
          <w:rFonts w:ascii="Times New Roman" w:hAnsi="Times New Roman"/>
        </w:rPr>
        <w:t>29</w:t>
      </w:r>
      <w:r w:rsidRPr="005D7AFD">
        <w:rPr>
          <w:rFonts w:ascii="Times New Roman" w:hAnsi="Times New Roman"/>
        </w:rPr>
        <w:t>日核定國防部主管</w:t>
      </w:r>
      <w:r w:rsidRPr="005D7AFD">
        <w:rPr>
          <w:rFonts w:ascii="Times New Roman" w:hAnsi="Times New Roman"/>
        </w:rPr>
        <w:t>103</w:t>
      </w:r>
      <w:r w:rsidRPr="005D7AFD">
        <w:rPr>
          <w:rFonts w:ascii="Times New Roman" w:hAnsi="Times New Roman"/>
        </w:rPr>
        <w:t>至</w:t>
      </w:r>
      <w:r w:rsidRPr="005D7AFD">
        <w:rPr>
          <w:rFonts w:ascii="Times New Roman" w:hAnsi="Times New Roman"/>
        </w:rPr>
        <w:t>106</w:t>
      </w:r>
      <w:r w:rsidRPr="005D7AFD">
        <w:rPr>
          <w:rFonts w:ascii="Times New Roman" w:hAnsi="Times New Roman"/>
        </w:rPr>
        <w:t>年度中程歲出概算額度，爰本案國軍協助災害防救所需經費，仍請</w:t>
      </w:r>
      <w:r w:rsidR="00E95B57" w:rsidRPr="005D7AFD">
        <w:rPr>
          <w:rFonts w:ascii="Times New Roman" w:hAnsi="Times New Roman" w:hint="eastAsia"/>
        </w:rPr>
        <w:t>國防</w:t>
      </w:r>
      <w:r w:rsidRPr="005D7AFD">
        <w:rPr>
          <w:rFonts w:ascii="Times New Roman" w:hAnsi="Times New Roman"/>
        </w:rPr>
        <w:t>部於上開行政院核定之中程歲出概算額度範圍內調整納編，至未來如確有困難，該總處將衡酌實際需要，並視政府財政狀況，優先協助處理。倘係國防部本權責主動協助災害防救任務所投入之經費，宜由該部編列預算辦理，且依行政院於</w:t>
      </w:r>
      <w:r w:rsidRPr="005D7AFD">
        <w:rPr>
          <w:rFonts w:ascii="Times New Roman" w:hAnsi="Times New Roman"/>
        </w:rPr>
        <w:t>101</w:t>
      </w:r>
      <w:r w:rsidRPr="005D7AFD">
        <w:rPr>
          <w:rFonts w:ascii="Times New Roman" w:hAnsi="Times New Roman"/>
        </w:rPr>
        <w:t>年</w:t>
      </w:r>
      <w:r w:rsidRPr="005D7AFD">
        <w:rPr>
          <w:rFonts w:ascii="Times New Roman" w:hAnsi="Times New Roman"/>
        </w:rPr>
        <w:t>12</w:t>
      </w:r>
      <w:r w:rsidRPr="005D7AFD">
        <w:rPr>
          <w:rFonts w:ascii="Times New Roman" w:hAnsi="Times New Roman"/>
        </w:rPr>
        <w:t>月</w:t>
      </w:r>
      <w:r w:rsidRPr="005D7AFD">
        <w:rPr>
          <w:rFonts w:ascii="Times New Roman" w:hAnsi="Times New Roman"/>
        </w:rPr>
        <w:t>18</w:t>
      </w:r>
      <w:r w:rsidRPr="005D7AFD">
        <w:rPr>
          <w:rFonts w:ascii="Times New Roman" w:hAnsi="Times New Roman"/>
        </w:rPr>
        <w:t>日召開「國軍支援災害防救所耗作業成本歸墊案」會議之決議，「執行災害防救」係屬國防部中心任務之一，該部應依法編列災害防救經費支應。</w:t>
      </w:r>
    </w:p>
    <w:p w:rsidR="00C16A74" w:rsidRPr="005D7AFD" w:rsidRDefault="00B621A3" w:rsidP="005D7AFD">
      <w:pPr>
        <w:pStyle w:val="3"/>
        <w:adjustRightInd w:val="0"/>
        <w:snapToGrid w:val="0"/>
        <w:spacing w:afterLines="20" w:line="500" w:lineRule="exact"/>
        <w:rPr>
          <w:rFonts w:ascii="Times New Roman" w:hAnsi="Times New Roman"/>
        </w:rPr>
      </w:pPr>
      <w:r w:rsidRPr="005D7AFD">
        <w:rPr>
          <w:rFonts w:ascii="Times New Roman" w:hAnsi="Times New Roman" w:hint="eastAsia"/>
        </w:rPr>
        <w:t>復查</w:t>
      </w:r>
      <w:r w:rsidRPr="005D7AFD">
        <w:rPr>
          <w:rFonts w:ascii="Times New Roman" w:hAnsi="Times New Roman"/>
        </w:rPr>
        <w:t>為寬裕救災經費，並發揮及時支援中央各機關或地方緊急重大災害所需，中央自</w:t>
      </w:r>
      <w:r w:rsidRPr="005D7AFD">
        <w:rPr>
          <w:rFonts w:ascii="Times New Roman" w:hAnsi="Times New Roman"/>
        </w:rPr>
        <w:t>91</w:t>
      </w:r>
      <w:r w:rsidRPr="005D7AFD">
        <w:rPr>
          <w:rFonts w:ascii="Times New Roman" w:hAnsi="Times New Roman"/>
        </w:rPr>
        <w:t>年度起，每年度均編列災害準備金</w:t>
      </w:r>
      <w:r w:rsidRPr="005D7AFD">
        <w:rPr>
          <w:rFonts w:ascii="Times New Roman" w:hAnsi="Times New Roman"/>
        </w:rPr>
        <w:t>20</w:t>
      </w:r>
      <w:r w:rsidRPr="005D7AFD">
        <w:rPr>
          <w:rFonts w:ascii="Times New Roman" w:hAnsi="Times New Roman"/>
        </w:rPr>
        <w:t>億元</w:t>
      </w:r>
      <w:r w:rsidRPr="005D7AFD">
        <w:rPr>
          <w:rFonts w:ascii="Times New Roman" w:hAnsi="Times New Roman"/>
        </w:rPr>
        <w:t>(99</w:t>
      </w:r>
      <w:r w:rsidRPr="005D7AFD">
        <w:rPr>
          <w:rFonts w:ascii="Times New Roman" w:hAnsi="Times New Roman"/>
        </w:rPr>
        <w:t>年度編列</w:t>
      </w:r>
      <w:r w:rsidRPr="005D7AFD">
        <w:rPr>
          <w:rFonts w:ascii="Times New Roman" w:hAnsi="Times New Roman"/>
        </w:rPr>
        <w:t>19.97</w:t>
      </w:r>
      <w:r w:rsidRPr="005D7AFD">
        <w:rPr>
          <w:rFonts w:ascii="Times New Roman" w:hAnsi="Times New Roman"/>
        </w:rPr>
        <w:t>億元</w:t>
      </w:r>
      <w:r w:rsidRPr="005D7AFD">
        <w:rPr>
          <w:rFonts w:ascii="Times New Roman" w:hAnsi="Times New Roman"/>
        </w:rPr>
        <w:t>)</w:t>
      </w:r>
      <w:r w:rsidRPr="005D7AFD">
        <w:rPr>
          <w:rFonts w:ascii="Times New Roman" w:hAnsi="Times New Roman"/>
        </w:rPr>
        <w:t>，按救災實際需要撥付款項。</w:t>
      </w:r>
      <w:r w:rsidRPr="005D7AFD">
        <w:rPr>
          <w:rFonts w:ascii="Times New Roman" w:hAnsi="Times New Roman" w:hint="eastAsia"/>
        </w:rPr>
        <w:t>爰</w:t>
      </w:r>
      <w:r w:rsidR="00835FE7" w:rsidRPr="005D7AFD">
        <w:rPr>
          <w:rFonts w:ascii="Times New Roman" w:hAnsi="Times New Roman" w:hint="eastAsia"/>
        </w:rPr>
        <w:t>本院</w:t>
      </w:r>
      <w:r w:rsidR="001D63B6" w:rsidRPr="005D7AFD">
        <w:rPr>
          <w:rFonts w:ascii="Times New Roman" w:hAnsi="Times New Roman" w:hint="eastAsia"/>
        </w:rPr>
        <w:t>就有關於行政院災害準備金匡列國軍救災經費等情，</w:t>
      </w:r>
      <w:r w:rsidR="00835FE7" w:rsidRPr="005D7AFD">
        <w:rPr>
          <w:rFonts w:ascii="Times New Roman" w:hAnsi="Times New Roman" w:hint="eastAsia"/>
        </w:rPr>
        <w:t>詢</w:t>
      </w:r>
      <w:r w:rsidR="001D63B6" w:rsidRPr="005D7AFD">
        <w:rPr>
          <w:rFonts w:ascii="Times New Roman" w:hAnsi="Times New Roman" w:hint="eastAsia"/>
        </w:rPr>
        <w:t>據</w:t>
      </w:r>
      <w:r w:rsidR="00C16A74" w:rsidRPr="005D7AFD">
        <w:rPr>
          <w:rFonts w:ascii="Times New Roman" w:hAnsi="Times New Roman" w:hint="eastAsia"/>
        </w:rPr>
        <w:t>主計總處答復，</w:t>
      </w:r>
      <w:r w:rsidR="00C16A74" w:rsidRPr="005D7AFD">
        <w:rPr>
          <w:rFonts w:ascii="Times New Roman" w:hAnsi="Times New Roman"/>
        </w:rPr>
        <w:t>依國防法規定，國防事務包括執行及協助災害防救，為國防部中心任務之一，且國防部多次向外界宣示救災視同作戰，災害防救工作亦屬戰訓本務工作之一，其所需經費亦屬國防預算之一部分。至中央其他救災主管機關或地方政府將屬其應辦事項，向國軍申請支援，由國防部調整年度預算先行墊支之救災經費部分，因上開災害防救法第</w:t>
      </w:r>
      <w:r w:rsidR="00C16A74" w:rsidRPr="005D7AFD">
        <w:rPr>
          <w:rFonts w:ascii="Times New Roman" w:hAnsi="Times New Roman"/>
        </w:rPr>
        <w:t>43</w:t>
      </w:r>
      <w:r w:rsidR="00C16A74" w:rsidRPr="005D7AFD">
        <w:rPr>
          <w:rFonts w:ascii="Times New Roman" w:hAnsi="Times New Roman"/>
        </w:rPr>
        <w:t>條與第</w:t>
      </w:r>
      <w:r w:rsidR="00C16A74" w:rsidRPr="005D7AFD">
        <w:rPr>
          <w:rFonts w:ascii="Times New Roman" w:hAnsi="Times New Roman"/>
        </w:rPr>
        <w:t>43</w:t>
      </w:r>
      <w:r w:rsidR="00C16A74" w:rsidRPr="005D7AFD">
        <w:rPr>
          <w:rFonts w:ascii="Times New Roman" w:hAnsi="Times New Roman"/>
        </w:rPr>
        <w:t>條之</w:t>
      </w:r>
      <w:r w:rsidR="00C16A74" w:rsidRPr="005D7AFD">
        <w:rPr>
          <w:rFonts w:ascii="Times New Roman" w:hAnsi="Times New Roman"/>
        </w:rPr>
        <w:t>1</w:t>
      </w:r>
      <w:r w:rsidR="00C16A74" w:rsidRPr="005D7AFD">
        <w:rPr>
          <w:rFonts w:ascii="Times New Roman" w:hAnsi="Times New Roman"/>
        </w:rPr>
        <w:t>及國軍協助災害防救辦法第</w:t>
      </w:r>
      <w:r w:rsidR="00C16A74" w:rsidRPr="005D7AFD">
        <w:rPr>
          <w:rFonts w:ascii="Times New Roman" w:hAnsi="Times New Roman"/>
        </w:rPr>
        <w:t>16</w:t>
      </w:r>
      <w:r w:rsidR="00C16A74" w:rsidRPr="005D7AFD">
        <w:rPr>
          <w:rFonts w:ascii="Times New Roman" w:hAnsi="Times New Roman"/>
        </w:rPr>
        <w:t>條已有所規範，匡列預算將限縮統籌調度彈性，爰未於災害準備金匡列「國軍協助執行災害防救作業成本」。</w:t>
      </w:r>
      <w:r w:rsidR="00C16A74" w:rsidRPr="005D7AFD">
        <w:rPr>
          <w:rFonts w:ascii="Times New Roman" w:hAnsi="Times New Roman" w:hint="eastAsia"/>
        </w:rPr>
        <w:t>因此，主計總處認為國防部有關救災經費應依程序，先以該部年度第一預備金支應，倘有不足，視其他計畫內容移緩濟急，再不足，方得以申請中央</w:t>
      </w:r>
      <w:r w:rsidR="006F60A3" w:rsidRPr="005D7AFD">
        <w:rPr>
          <w:rFonts w:ascii="Times New Roman" w:hAnsi="Times New Roman" w:hint="eastAsia"/>
        </w:rPr>
        <w:t>災害準備金</w:t>
      </w:r>
      <w:r w:rsidR="00C16A74" w:rsidRPr="005D7AFD">
        <w:rPr>
          <w:rFonts w:ascii="Times New Roman" w:hAnsi="Times New Roman" w:hint="eastAsia"/>
        </w:rPr>
        <w:t>支應之。</w:t>
      </w:r>
    </w:p>
    <w:p w:rsidR="000C5106" w:rsidRPr="005D7AFD" w:rsidRDefault="00B621A3" w:rsidP="005D7AFD">
      <w:pPr>
        <w:pStyle w:val="3"/>
        <w:adjustRightInd w:val="0"/>
        <w:snapToGrid w:val="0"/>
        <w:spacing w:afterLines="20" w:line="500" w:lineRule="exact"/>
        <w:rPr>
          <w:rFonts w:ascii="Times New Roman" w:hAnsi="Times New Roman"/>
        </w:rPr>
      </w:pPr>
      <w:r w:rsidRPr="005D7AFD">
        <w:rPr>
          <w:rFonts w:ascii="Times New Roman" w:hAnsi="Times New Roman" w:hint="eastAsia"/>
        </w:rPr>
        <w:t>然以國防部近年來均以作業維持費支應國軍救災相關費用觀之，按</w:t>
      </w:r>
      <w:r w:rsidRPr="005D7AFD">
        <w:rPr>
          <w:rFonts w:ascii="Times New Roman" w:hAnsi="Times New Roman"/>
        </w:rPr>
        <w:t>作業維持費</w:t>
      </w:r>
      <w:r w:rsidRPr="005D7AFD">
        <w:rPr>
          <w:rFonts w:ascii="Times New Roman" w:hAnsi="Times New Roman" w:hint="eastAsia"/>
        </w:rPr>
        <w:t>係用以</w:t>
      </w:r>
      <w:r w:rsidRPr="005D7AFD">
        <w:rPr>
          <w:rFonts w:ascii="Times New Roman" w:hAnsi="Times New Roman"/>
        </w:rPr>
        <w:t>維持各式武器、裝備零附件更新、修護及戰備演訓需求，以及官兵基本生活設施等需求</w:t>
      </w:r>
      <w:r w:rsidRPr="005D7AFD">
        <w:rPr>
          <w:rFonts w:ascii="Times New Roman" w:hAnsi="Times New Roman" w:hint="eastAsia"/>
        </w:rPr>
        <w:t>，將作業維持費移緩濟急作為救災經費，恐將嚴重</w:t>
      </w:r>
      <w:r w:rsidRPr="005D7AFD">
        <w:rPr>
          <w:rFonts w:ascii="Times New Roman" w:hAnsi="Times New Roman"/>
        </w:rPr>
        <w:t>影響</w:t>
      </w:r>
      <w:r w:rsidR="00E95B57" w:rsidRPr="005D7AFD">
        <w:rPr>
          <w:rFonts w:ascii="Times New Roman" w:hAnsi="Times New Roman" w:hint="eastAsia"/>
        </w:rPr>
        <w:t>裝備妥善率及</w:t>
      </w:r>
      <w:r w:rsidRPr="005D7AFD">
        <w:rPr>
          <w:rFonts w:ascii="Times New Roman" w:hAnsi="Times New Roman"/>
        </w:rPr>
        <w:t>戰訓本務工作，進而</w:t>
      </w:r>
      <w:r w:rsidRPr="005D7AFD">
        <w:rPr>
          <w:rFonts w:ascii="Times New Roman" w:hAnsi="Times New Roman" w:hint="eastAsia"/>
        </w:rPr>
        <w:t>影響國家整體國防基礎，實不可不審慎斟酌考量。又</w:t>
      </w:r>
      <w:r w:rsidR="000C5106" w:rsidRPr="005D7AFD">
        <w:rPr>
          <w:rFonts w:ascii="Times New Roman" w:hAnsi="Times New Roman" w:hint="eastAsia"/>
        </w:rPr>
        <w:t>揆以</w:t>
      </w:r>
      <w:r w:rsidR="000C5106" w:rsidRPr="005D7AFD">
        <w:rPr>
          <w:rFonts w:ascii="Times New Roman" w:hAnsi="Times New Roman"/>
        </w:rPr>
        <w:t>全球暖化造成的氣候變遷與環境破壞，近年來發生重大災害之範圍及強度均超出以往程度，對人類生存安全極具威脅性</w:t>
      </w:r>
      <w:r w:rsidR="00E95B57" w:rsidRPr="005D7AFD">
        <w:rPr>
          <w:rFonts w:ascii="Times New Roman" w:hAnsi="Times New Roman" w:hint="eastAsia"/>
        </w:rPr>
        <w:t>；</w:t>
      </w:r>
      <w:r w:rsidR="000C5106" w:rsidRPr="005D7AFD">
        <w:rPr>
          <w:rFonts w:ascii="Times New Roman" w:hAnsi="Times New Roman"/>
        </w:rPr>
        <w:t>尤以我國於</w:t>
      </w:r>
      <w:r w:rsidR="000C5106" w:rsidRPr="005D7AFD">
        <w:rPr>
          <w:rFonts w:ascii="Times New Roman" w:hAnsi="Times New Roman"/>
        </w:rPr>
        <w:t>88</w:t>
      </w:r>
      <w:r w:rsidR="000C5106" w:rsidRPr="005D7AFD">
        <w:rPr>
          <w:rFonts w:ascii="Times New Roman" w:hAnsi="Times New Roman"/>
        </w:rPr>
        <w:t>年</w:t>
      </w:r>
      <w:r w:rsidR="000C5106" w:rsidRPr="005D7AFD">
        <w:rPr>
          <w:rFonts w:ascii="Times New Roman" w:hAnsi="Times New Roman"/>
        </w:rPr>
        <w:t>921</w:t>
      </w:r>
      <w:r w:rsidR="000C5106" w:rsidRPr="005D7AFD">
        <w:rPr>
          <w:rFonts w:ascii="Times New Roman" w:hAnsi="Times New Roman"/>
        </w:rPr>
        <w:t>大地震與</w:t>
      </w:r>
      <w:r w:rsidR="000C5106" w:rsidRPr="005D7AFD">
        <w:rPr>
          <w:rFonts w:ascii="Times New Roman" w:hAnsi="Times New Roman"/>
        </w:rPr>
        <w:t>98</w:t>
      </w:r>
      <w:r w:rsidR="000C5106" w:rsidRPr="005D7AFD">
        <w:rPr>
          <w:rFonts w:ascii="Times New Roman" w:hAnsi="Times New Roman"/>
        </w:rPr>
        <w:t>年莫拉克風災，造成國土大量流失，房屋、道路及橋樑倒塌，均肇致人民生命及財產嚴重損害。隨著全球氣候變化加劇，類此重大災害將更頻繁，所產生的災害不亞於戰爭所造成的結果。歷來國軍協助各級政府災害防救不遺餘力，均發揮重大功能，已為政府災害防救體系不可或缺的一環。</w:t>
      </w:r>
      <w:r w:rsidR="001D63B6" w:rsidRPr="005D7AFD">
        <w:rPr>
          <w:rFonts w:ascii="Times New Roman" w:hAnsi="Times New Roman" w:hint="eastAsia"/>
        </w:rPr>
        <w:t>惟</w:t>
      </w:r>
      <w:r w:rsidR="00E95B57" w:rsidRPr="005D7AFD">
        <w:rPr>
          <w:rFonts w:ascii="Times New Roman" w:hAnsi="Times New Roman" w:hint="eastAsia"/>
        </w:rPr>
        <w:t>無</w:t>
      </w:r>
      <w:r w:rsidR="00FA6D35" w:rsidRPr="005D7AFD">
        <w:rPr>
          <w:rFonts w:ascii="Times New Roman" w:hAnsi="Times New Roman" w:hint="eastAsia"/>
        </w:rPr>
        <w:t>可否認，國軍救災機具及人力投入之成本亦相當龐鉅。</w:t>
      </w:r>
      <w:r w:rsidR="00FA6D35" w:rsidRPr="005D7AFD">
        <w:rPr>
          <w:rFonts w:ascii="Times New Roman" w:hAnsi="Times New Roman"/>
        </w:rPr>
        <w:t>在國防預算有限情況下，編列災害防救相關預算</w:t>
      </w:r>
      <w:r w:rsidR="00FA6D35" w:rsidRPr="005D7AFD">
        <w:rPr>
          <w:rFonts w:ascii="Times New Roman" w:hAnsi="Times New Roman" w:hint="eastAsia"/>
        </w:rPr>
        <w:t>的確</w:t>
      </w:r>
      <w:r w:rsidR="00FA6D35" w:rsidRPr="005D7AFD">
        <w:rPr>
          <w:rFonts w:ascii="Times New Roman" w:hAnsi="Times New Roman"/>
        </w:rPr>
        <w:t>對其他建軍備戰相關建案造成排擠效應</w:t>
      </w:r>
      <w:r w:rsidR="00FA6D35" w:rsidRPr="005D7AFD">
        <w:rPr>
          <w:rFonts w:ascii="Times New Roman" w:hAnsi="Times New Roman" w:hint="eastAsia"/>
        </w:rPr>
        <w:t>，</w:t>
      </w:r>
      <w:r w:rsidR="00E95B57" w:rsidRPr="005D7AFD">
        <w:rPr>
          <w:rFonts w:ascii="Times New Roman" w:hAnsi="Times New Roman" w:hint="eastAsia"/>
        </w:rPr>
        <w:t>亦</w:t>
      </w:r>
      <w:r w:rsidR="00FA6D35" w:rsidRPr="005D7AFD">
        <w:rPr>
          <w:rFonts w:ascii="Times New Roman" w:hAnsi="Times New Roman"/>
        </w:rPr>
        <w:t>將影響國家安全甚鉅。</w:t>
      </w:r>
      <w:r w:rsidR="001F7B27" w:rsidRPr="005D7AFD">
        <w:rPr>
          <w:rFonts w:ascii="Times New Roman" w:hAnsi="Times New Roman" w:hint="eastAsia"/>
        </w:rPr>
        <w:t>況且，國防部</w:t>
      </w:r>
      <w:r w:rsidR="00142B7E" w:rsidRPr="005D7AFD">
        <w:rPr>
          <w:rFonts w:ascii="Times New Roman" w:hAnsi="Times New Roman" w:hint="eastAsia"/>
        </w:rPr>
        <w:t>並</w:t>
      </w:r>
      <w:r w:rsidR="001F7B27" w:rsidRPr="005D7AFD">
        <w:rPr>
          <w:rFonts w:ascii="Times New Roman" w:hAnsi="Times New Roman" w:hint="eastAsia"/>
        </w:rPr>
        <w:t>未藉國軍救災名義，浮編相關預算，乃積極爭取依相關規定由受支援機關及地方政府</w:t>
      </w:r>
      <w:r w:rsidR="009D2AF2" w:rsidRPr="005D7AFD">
        <w:rPr>
          <w:rFonts w:ascii="Times New Roman" w:hAnsi="Times New Roman" w:hint="eastAsia"/>
        </w:rPr>
        <w:t>負擔與</w:t>
      </w:r>
      <w:r w:rsidR="001F7B27" w:rsidRPr="005D7AFD">
        <w:rPr>
          <w:rFonts w:ascii="Times New Roman" w:hAnsi="Times New Roman" w:hint="eastAsia"/>
        </w:rPr>
        <w:t>分攤，並建請行政院及行政院主計總處支持於</w:t>
      </w:r>
      <w:r w:rsidR="009D2AF2" w:rsidRPr="005D7AFD">
        <w:rPr>
          <w:rFonts w:ascii="Times New Roman" w:hAnsi="Times New Roman" w:hint="eastAsia"/>
        </w:rPr>
        <w:t>中央</w:t>
      </w:r>
      <w:r w:rsidR="001F7B27" w:rsidRPr="005D7AFD">
        <w:rPr>
          <w:rFonts w:ascii="Times New Roman" w:hAnsi="Times New Roman" w:hint="eastAsia"/>
        </w:rPr>
        <w:t>災害準備金匡列</w:t>
      </w:r>
      <w:r w:rsidR="001F7B27" w:rsidRPr="005D7AFD">
        <w:rPr>
          <w:rFonts w:ascii="Times New Roman" w:hAnsi="Times New Roman"/>
        </w:rPr>
        <w:t>「國軍協助執行災害防救作業成本」</w:t>
      </w:r>
      <w:r w:rsidR="001F7B27" w:rsidRPr="005D7AFD">
        <w:rPr>
          <w:rFonts w:ascii="Times New Roman" w:hAnsi="Times New Roman" w:hint="eastAsia"/>
        </w:rPr>
        <w:t>以支應國軍救災經費支出。</w:t>
      </w:r>
      <w:r w:rsidR="00EB4D14" w:rsidRPr="005D7AFD">
        <w:rPr>
          <w:rFonts w:ascii="Times New Roman" w:hAnsi="Times New Roman" w:hint="eastAsia"/>
        </w:rPr>
        <w:t>是以，</w:t>
      </w:r>
      <w:r w:rsidR="00A53EDA" w:rsidRPr="005D7AFD">
        <w:rPr>
          <w:rFonts w:ascii="Times New Roman" w:hAnsi="Times New Roman" w:hint="eastAsia"/>
        </w:rPr>
        <w:t>行政院及行政院主計總處允應正視此問題之嚴重性</w:t>
      </w:r>
      <w:r w:rsidR="00EB4D14" w:rsidRPr="005D7AFD">
        <w:rPr>
          <w:rFonts w:ascii="Times New Roman" w:hAnsi="Times New Roman" w:hint="eastAsia"/>
        </w:rPr>
        <w:t>，主動協助國防部</w:t>
      </w:r>
      <w:r w:rsidR="00093A0B" w:rsidRPr="005D7AFD">
        <w:rPr>
          <w:rFonts w:ascii="Times New Roman" w:hAnsi="Times New Roman" w:hint="eastAsia"/>
        </w:rPr>
        <w:t>運用</w:t>
      </w:r>
      <w:r w:rsidR="00EB4D14" w:rsidRPr="005D7AFD">
        <w:rPr>
          <w:rFonts w:ascii="Times New Roman" w:hAnsi="Times New Roman" w:hint="eastAsia"/>
        </w:rPr>
        <w:t>中央</w:t>
      </w:r>
      <w:r w:rsidR="006F60A3" w:rsidRPr="005D7AFD">
        <w:rPr>
          <w:rFonts w:ascii="Times New Roman" w:hAnsi="Times New Roman" w:hint="eastAsia"/>
        </w:rPr>
        <w:t>災害準備金</w:t>
      </w:r>
      <w:r w:rsidR="00EB4D14" w:rsidRPr="005D7AFD">
        <w:rPr>
          <w:rFonts w:ascii="Times New Roman" w:hAnsi="Times New Roman" w:hint="eastAsia"/>
        </w:rPr>
        <w:t>支應相關經費，</w:t>
      </w:r>
      <w:r w:rsidR="007D681A" w:rsidRPr="005D7AFD">
        <w:rPr>
          <w:rFonts w:ascii="Times New Roman" w:hAnsi="Times New Roman" w:hint="eastAsia"/>
        </w:rPr>
        <w:t>俾避</w:t>
      </w:r>
      <w:r w:rsidR="00EB4D14" w:rsidRPr="005D7AFD">
        <w:rPr>
          <w:rFonts w:ascii="Times New Roman" w:hAnsi="Times New Roman" w:hint="eastAsia"/>
        </w:rPr>
        <w:t>免排擠建軍備戰預算</w:t>
      </w:r>
      <w:r w:rsidR="006C14BD" w:rsidRPr="005D7AFD">
        <w:rPr>
          <w:rFonts w:ascii="Times New Roman" w:hAnsi="Times New Roman" w:hint="eastAsia"/>
        </w:rPr>
        <w:t>，</w:t>
      </w:r>
      <w:r w:rsidR="001D0137" w:rsidRPr="005D7AFD">
        <w:rPr>
          <w:rFonts w:ascii="Times New Roman" w:hAnsi="Times New Roman" w:hint="eastAsia"/>
        </w:rPr>
        <w:t>進而</w:t>
      </w:r>
      <w:r w:rsidR="006C14BD" w:rsidRPr="005D7AFD">
        <w:rPr>
          <w:rFonts w:ascii="Times New Roman" w:hAnsi="Times New Roman" w:hint="eastAsia"/>
        </w:rPr>
        <w:t>危及</w:t>
      </w:r>
      <w:r w:rsidR="00410280" w:rsidRPr="005D7AFD">
        <w:rPr>
          <w:rFonts w:ascii="Times New Roman" w:hAnsi="Times New Roman"/>
        </w:rPr>
        <w:t>國家安全及社會安定</w:t>
      </w:r>
      <w:r w:rsidR="00EB4D14" w:rsidRPr="005D7AFD">
        <w:rPr>
          <w:rFonts w:ascii="Times New Roman" w:hAnsi="Times New Roman" w:hint="eastAsia"/>
        </w:rPr>
        <w:t>。</w:t>
      </w:r>
    </w:p>
    <w:p w:rsidR="00351848" w:rsidRPr="005D7AFD" w:rsidRDefault="00351848" w:rsidP="005D7AFD">
      <w:pPr>
        <w:pStyle w:val="3"/>
        <w:numPr>
          <w:ilvl w:val="0"/>
          <w:numId w:val="0"/>
        </w:numPr>
        <w:adjustRightInd w:val="0"/>
        <w:snapToGrid w:val="0"/>
        <w:spacing w:afterLines="20" w:line="500" w:lineRule="exact"/>
        <w:ind w:left="1393"/>
        <w:rPr>
          <w:rFonts w:ascii="Times New Roman"/>
          <w:spacing w:val="12"/>
          <w:sz w:val="40"/>
        </w:rPr>
      </w:pPr>
    </w:p>
    <w:p w:rsidR="00351848" w:rsidRPr="005D7AFD" w:rsidRDefault="00351848" w:rsidP="005D7AFD">
      <w:pPr>
        <w:pStyle w:val="3"/>
        <w:numPr>
          <w:ilvl w:val="0"/>
          <w:numId w:val="0"/>
        </w:numPr>
        <w:adjustRightInd w:val="0"/>
        <w:snapToGrid w:val="0"/>
        <w:spacing w:afterLines="20" w:line="500" w:lineRule="exact"/>
        <w:ind w:left="1393"/>
        <w:rPr>
          <w:rFonts w:ascii="Times New Roman" w:hAnsi="Times New Roman"/>
        </w:rPr>
      </w:pPr>
      <w:r w:rsidRPr="005D7AFD">
        <w:rPr>
          <w:rFonts w:ascii="Times New Roman" w:hint="eastAsia"/>
          <w:spacing w:val="12"/>
          <w:sz w:val="40"/>
        </w:rPr>
        <w:t>調查委員：黃煌雄</w:t>
      </w:r>
    </w:p>
    <w:p w:rsidR="00B82C1D" w:rsidRPr="005D7AFD" w:rsidRDefault="00B82C1D" w:rsidP="00410280">
      <w:pPr>
        <w:pStyle w:val="3"/>
        <w:rPr>
          <w:rFonts w:ascii="Times New Roman" w:hAnsi="Times New Roman"/>
        </w:rPr>
      </w:pPr>
      <w:r w:rsidRPr="005D7AFD">
        <w:rPr>
          <w:rFonts w:ascii="Times New Roman" w:hAnsi="Times New Roman"/>
        </w:rPr>
        <w:br w:type="page"/>
      </w:r>
    </w:p>
    <w:p w:rsidR="00B82C1D" w:rsidRPr="005D7AFD" w:rsidRDefault="00351848" w:rsidP="00351848">
      <w:pPr>
        <w:pStyle w:val="2"/>
        <w:numPr>
          <w:ilvl w:val="0"/>
          <w:numId w:val="0"/>
        </w:numPr>
        <w:overflowPunct w:val="0"/>
        <w:autoSpaceDE w:val="0"/>
        <w:autoSpaceDN w:val="0"/>
        <w:ind w:left="1045" w:hanging="697"/>
        <w:rPr>
          <w:rFonts w:ascii="Times New Roman" w:hAnsi="Times New Roman"/>
        </w:rPr>
      </w:pPr>
      <w:r w:rsidRPr="005D7AFD">
        <w:rPr>
          <w:rFonts w:ascii="Times New Roman" w:hint="eastAsia"/>
          <w:spacing w:val="12"/>
          <w:sz w:val="40"/>
        </w:rPr>
        <w:t xml:space="preserve">      </w:t>
      </w:r>
    </w:p>
    <w:p w:rsidR="00B82C1D" w:rsidRPr="005D7AFD" w:rsidRDefault="00B82C1D" w:rsidP="00B82C1D">
      <w:pPr>
        <w:pStyle w:val="10"/>
        <w:numPr>
          <w:ilvl w:val="0"/>
          <w:numId w:val="0"/>
        </w:numPr>
        <w:overflowPunct w:val="0"/>
        <w:autoSpaceDE w:val="0"/>
        <w:autoSpaceDN w:val="0"/>
        <w:ind w:left="699" w:hanging="699"/>
        <w:rPr>
          <w:rFonts w:ascii="Times New Roman" w:hAnsi="Times New Roman"/>
        </w:rPr>
      </w:pPr>
    </w:p>
    <w:p w:rsidR="00B82C1D" w:rsidRPr="005D7AFD" w:rsidRDefault="00B82C1D" w:rsidP="00B82C1D">
      <w:pPr>
        <w:pStyle w:val="10"/>
        <w:numPr>
          <w:ilvl w:val="0"/>
          <w:numId w:val="0"/>
        </w:numPr>
        <w:overflowPunct w:val="0"/>
        <w:autoSpaceDE w:val="0"/>
        <w:autoSpaceDN w:val="0"/>
        <w:ind w:left="699" w:hanging="699"/>
        <w:rPr>
          <w:rFonts w:ascii="Times New Roman" w:hAnsi="Times New Roman"/>
        </w:rPr>
      </w:pPr>
    </w:p>
    <w:p w:rsidR="00B82C1D" w:rsidRPr="00C833AC" w:rsidRDefault="00B82C1D" w:rsidP="00B82C1D">
      <w:pPr>
        <w:pStyle w:val="ae"/>
        <w:kinsoku w:val="0"/>
        <w:overflowPunct w:val="0"/>
        <w:autoSpaceDE w:val="0"/>
        <w:autoSpaceDN w:val="0"/>
        <w:spacing w:before="0" w:after="0"/>
        <w:ind w:leftChars="1101" w:left="5957" w:hangingChars="498" w:hanging="2212"/>
        <w:jc w:val="both"/>
        <w:rPr>
          <w:rFonts w:ascii="Times New Roman"/>
          <w:b w:val="0"/>
          <w:bCs/>
          <w:snapToGrid/>
          <w:vanish/>
          <w:spacing w:val="12"/>
          <w:kern w:val="0"/>
          <w:sz w:val="40"/>
        </w:rPr>
      </w:pPr>
      <w:r w:rsidRPr="005D7AFD">
        <w:rPr>
          <w:rFonts w:ascii="Times New Roman" w:hint="eastAsia"/>
          <w:b w:val="0"/>
          <w:bCs/>
          <w:snapToGrid/>
          <w:vanish/>
          <w:spacing w:val="12"/>
          <w:kern w:val="0"/>
          <w:sz w:val="40"/>
        </w:rPr>
        <w:t>黃委員煌雄</w:t>
      </w: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C833A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sectPr w:rsidR="00B82C1D" w:rsidRPr="00C833AC" w:rsidSect="005D321E">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6C0" w:rsidRDefault="00CD56C0">
      <w:r>
        <w:separator/>
      </w:r>
    </w:p>
  </w:endnote>
  <w:endnote w:type="continuationSeparator" w:id="0">
    <w:p w:rsidR="00CD56C0" w:rsidRDefault="00CD56C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AC" w:rsidRDefault="00981F99">
    <w:pPr>
      <w:pStyle w:val="afd"/>
      <w:framePr w:wrap="around" w:vAnchor="text" w:hAnchor="margin" w:xAlign="center" w:y="1"/>
      <w:rPr>
        <w:rStyle w:val="af2"/>
        <w:rFonts w:ascii="Times New Roman"/>
        <w:b/>
        <w:bCs/>
        <w:sz w:val="24"/>
      </w:rPr>
    </w:pPr>
    <w:r>
      <w:rPr>
        <w:rStyle w:val="af2"/>
        <w:rFonts w:ascii="Times New Roman"/>
        <w:b/>
        <w:bCs/>
        <w:sz w:val="24"/>
      </w:rPr>
      <w:fldChar w:fldCharType="begin"/>
    </w:r>
    <w:r w:rsidR="00C833AC">
      <w:rPr>
        <w:rStyle w:val="af2"/>
        <w:rFonts w:ascii="Times New Roman"/>
        <w:b/>
        <w:bCs/>
        <w:sz w:val="24"/>
      </w:rPr>
      <w:instrText xml:space="preserve">PAGE  </w:instrText>
    </w:r>
    <w:r>
      <w:rPr>
        <w:rStyle w:val="af2"/>
        <w:rFonts w:ascii="Times New Roman"/>
        <w:b/>
        <w:bCs/>
        <w:sz w:val="24"/>
      </w:rPr>
      <w:fldChar w:fldCharType="separate"/>
    </w:r>
    <w:r w:rsidR="00CD56C0">
      <w:rPr>
        <w:rStyle w:val="af2"/>
        <w:rFonts w:ascii="Times New Roman"/>
        <w:b/>
        <w:bCs/>
        <w:noProof/>
        <w:sz w:val="24"/>
      </w:rPr>
      <w:t>1</w:t>
    </w:r>
    <w:r>
      <w:rPr>
        <w:rStyle w:val="af2"/>
        <w:rFonts w:ascii="Times New Roman"/>
        <w:b/>
        <w:bCs/>
        <w:sz w:val="24"/>
      </w:rPr>
      <w:fldChar w:fldCharType="end"/>
    </w:r>
  </w:p>
  <w:p w:rsidR="00C833AC" w:rsidRDefault="00C833AC">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6C0" w:rsidRDefault="00CD56C0">
      <w:r>
        <w:separator/>
      </w:r>
    </w:p>
  </w:footnote>
  <w:footnote w:type="continuationSeparator" w:id="0">
    <w:p w:rsidR="00CD56C0" w:rsidRDefault="00CD56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243287"/>
    <w:multiLevelType w:val="multilevel"/>
    <w:tmpl w:val="760403DC"/>
    <w:lvl w:ilvl="0">
      <w:start w:val="1"/>
      <w:numFmt w:val="taiwaneseCountingThousand"/>
      <w:pStyle w:val="a0"/>
      <w:suff w:val="nothing"/>
      <w:lvlText w:val="%1、"/>
      <w:lvlJc w:val="left"/>
      <w:pPr>
        <w:ind w:left="907" w:hanging="623"/>
      </w:pPr>
      <w:rPr>
        <w:rFonts w:ascii="標楷體" w:eastAsia="標楷體" w:hint="eastAsia"/>
        <w:b w:val="0"/>
        <w:i w:val="0"/>
        <w:sz w:val="32"/>
      </w:rPr>
    </w:lvl>
    <w:lvl w:ilvl="1">
      <w:start w:val="1"/>
      <w:numFmt w:val="taiwaneseCountingThousand"/>
      <w:pStyle w:val="a1"/>
      <w:suff w:val="nothing"/>
      <w:lvlText w:val="（%2）"/>
      <w:lvlJc w:val="left"/>
      <w:pPr>
        <w:ind w:left="1247" w:hanging="850"/>
      </w:pPr>
      <w:rPr>
        <w:rFonts w:ascii="標楷體" w:eastAsia="標楷體" w:hint="eastAsia"/>
        <w:b w:val="0"/>
        <w:i w:val="0"/>
        <w:sz w:val="28"/>
      </w:rPr>
    </w:lvl>
    <w:lvl w:ilvl="2">
      <w:start w:val="1"/>
      <w:numFmt w:val="decimalFullWidth"/>
      <w:pStyle w:val="a2"/>
      <w:suff w:val="nothing"/>
      <w:lvlText w:val="%3、"/>
      <w:lvlJc w:val="left"/>
      <w:pPr>
        <w:ind w:left="1474" w:hanging="652"/>
      </w:pPr>
      <w:rPr>
        <w:rFonts w:ascii="標楷體" w:eastAsia="標楷體" w:hint="eastAsia"/>
        <w:b w:val="0"/>
        <w:i w:val="0"/>
        <w:sz w:val="32"/>
      </w:rPr>
    </w:lvl>
    <w:lvl w:ilvl="3">
      <w:start w:val="1"/>
      <w:numFmt w:val="decimalFullWidth"/>
      <w:suff w:val="nothing"/>
      <w:lvlText w:val="（%4）"/>
      <w:lvlJc w:val="left"/>
      <w:pPr>
        <w:ind w:left="1474" w:hanging="624"/>
      </w:pPr>
      <w:rPr>
        <w:rFonts w:ascii="標楷體" w:eastAsia="標楷體" w:hint="eastAsia"/>
        <w:b w:val="0"/>
        <w:i w:val="0"/>
        <w:sz w:val="32"/>
      </w:rPr>
    </w:lvl>
    <w:lvl w:ilvl="4">
      <w:start w:val="1"/>
      <w:numFmt w:val="ideographTraditional"/>
      <w:lvlText w:val="%5、"/>
      <w:lvlJc w:val="left"/>
      <w:pPr>
        <w:tabs>
          <w:tab w:val="num" w:pos="2268"/>
        </w:tabs>
        <w:ind w:left="2268" w:hanging="851"/>
      </w:pPr>
      <w:rPr>
        <w:rFonts w:ascii="標楷體" w:eastAsia="標楷體" w:hint="eastAsia"/>
        <w:b w:val="0"/>
        <w:i w:val="0"/>
        <w:sz w:val="32"/>
      </w:rPr>
    </w:lvl>
    <w:lvl w:ilvl="5">
      <w:start w:val="1"/>
      <w:numFmt w:val="decimal"/>
      <w:lvlText w:val="%6)"/>
      <w:lvlJc w:val="left"/>
      <w:pPr>
        <w:tabs>
          <w:tab w:val="num" w:pos="2976"/>
        </w:tabs>
        <w:ind w:left="2976" w:hanging="1134"/>
      </w:pPr>
      <w:rPr>
        <w:rFonts w:hint="eastAsia"/>
      </w:rPr>
    </w:lvl>
    <w:lvl w:ilvl="6">
      <w:start w:val="1"/>
      <w:numFmt w:val="decimal"/>
      <w:lvlText w:val="(%7)"/>
      <w:lvlJc w:val="left"/>
      <w:pPr>
        <w:tabs>
          <w:tab w:val="num" w:pos="3543"/>
        </w:tabs>
        <w:ind w:left="3543" w:hanging="1276"/>
      </w:pPr>
      <w:rPr>
        <w:rFonts w:hint="eastAsia"/>
      </w:rPr>
    </w:lvl>
    <w:lvl w:ilvl="7">
      <w:start w:val="1"/>
      <w:numFmt w:val="lowerLetter"/>
      <w:lvlText w:val="%8."/>
      <w:lvlJc w:val="left"/>
      <w:pPr>
        <w:tabs>
          <w:tab w:val="num" w:pos="4110"/>
        </w:tabs>
        <w:ind w:left="4110" w:hanging="1418"/>
      </w:pPr>
      <w:rPr>
        <w:rFonts w:hint="eastAsia"/>
      </w:rPr>
    </w:lvl>
    <w:lvl w:ilvl="8">
      <w:start w:val="1"/>
      <w:numFmt w:val="lowerLetter"/>
      <w:lvlText w:val="%9)"/>
      <w:lvlJc w:val="left"/>
      <w:pPr>
        <w:tabs>
          <w:tab w:val="num" w:pos="4818"/>
        </w:tabs>
        <w:ind w:left="4818" w:hanging="1700"/>
      </w:pPr>
      <w:rPr>
        <w:rFonts w:hint="eastAsia"/>
      </w:rPr>
    </w:lvl>
  </w:abstractNum>
  <w:abstractNum w:abstractNumId="2">
    <w:nsid w:val="139B5C52"/>
    <w:multiLevelType w:val="multilevel"/>
    <w:tmpl w:val="9A0E7DB6"/>
    <w:lvl w:ilvl="0">
      <w:start w:val="1"/>
      <w:numFmt w:val="ideographTraditional"/>
      <w:pStyle w:val="a3"/>
      <w:suff w:val="nothing"/>
      <w:lvlText w:val="%1、"/>
      <w:lvlJc w:val="left"/>
      <w:pPr>
        <w:ind w:left="425" w:hanging="425"/>
      </w:pPr>
      <w:rPr>
        <w:rFonts w:hint="eastAsia"/>
      </w:rPr>
    </w:lvl>
    <w:lvl w:ilvl="1">
      <w:start w:val="1"/>
      <w:numFmt w:val="ideographLegalTraditional"/>
      <w:pStyle w:val="a4"/>
      <w:suff w:val="nothing"/>
      <w:lvlText w:val="%2、"/>
      <w:lvlJc w:val="left"/>
      <w:pPr>
        <w:ind w:left="454" w:hanging="454"/>
      </w:pPr>
      <w:rPr>
        <w:rFonts w:hint="eastAsia"/>
        <w:color w:val="auto"/>
      </w:rPr>
    </w:lvl>
    <w:lvl w:ilvl="2">
      <w:start w:val="1"/>
      <w:numFmt w:val="taiwaneseCountingThousand"/>
      <w:pStyle w:val="a5"/>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nsid w:val="140E010C"/>
    <w:multiLevelType w:val="multilevel"/>
    <w:tmpl w:val="D02254CC"/>
    <w:lvl w:ilvl="0">
      <w:start w:val="1"/>
      <w:numFmt w:val="ideographLegalTraditional"/>
      <w:pStyle w:val="10"/>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178A5CEA">
      <w:start w:val="1"/>
      <w:numFmt w:val="taiwaneseCountingThousand"/>
      <w:pStyle w:val="a6"/>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8601EFB"/>
    <w:multiLevelType w:val="hybridMultilevel"/>
    <w:tmpl w:val="B36CEB34"/>
    <w:lvl w:ilvl="0" w:tplc="D72A0A80">
      <w:start w:val="1"/>
      <w:numFmt w:val="taiwaneseCountingThousand"/>
      <w:lvlText w:val="(%1)"/>
      <w:lvlJc w:val="left"/>
      <w:pPr>
        <w:ind w:left="1620" w:hanging="480"/>
      </w:pPr>
      <w:rPr>
        <w:rFonts w:hint="eastAsia"/>
      </w:rPr>
    </w:lvl>
    <w:lvl w:ilvl="1" w:tplc="04090019">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6">
    <w:nsid w:val="55C35C68"/>
    <w:multiLevelType w:val="hybridMultilevel"/>
    <w:tmpl w:val="A872C2E8"/>
    <w:lvl w:ilvl="0" w:tplc="D72A0A80">
      <w:start w:val="1"/>
      <w:numFmt w:val="taiwaneseCountingThousand"/>
      <w:lvlText w:val="(%1)"/>
      <w:lvlJc w:val="left"/>
      <w:pPr>
        <w:ind w:left="1620" w:hanging="480"/>
      </w:pPr>
      <w:rPr>
        <w:rFonts w:hint="eastAsia"/>
      </w:rPr>
    </w:lvl>
    <w:lvl w:ilvl="1" w:tplc="0409000F">
      <w:start w:val="1"/>
      <w:numFmt w:val="decim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7">
    <w:nsid w:val="5847606D"/>
    <w:multiLevelType w:val="multilevel"/>
    <w:tmpl w:val="DF401674"/>
    <w:lvl w:ilvl="0">
      <w:start w:val="1"/>
      <w:numFmt w:val="taiwaneseCountingThousand"/>
      <w:pStyle w:val="a7"/>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8">
    <w:nsid w:val="5DB24710"/>
    <w:multiLevelType w:val="hybridMultilevel"/>
    <w:tmpl w:val="68C838B8"/>
    <w:lvl w:ilvl="0" w:tplc="F7089518">
      <w:start w:val="1"/>
      <w:numFmt w:val="ideographLegalTraditional"/>
      <w:pStyle w:val="a8"/>
      <w:lvlText w:val="%1、"/>
      <w:lvlJc w:val="left"/>
      <w:pPr>
        <w:tabs>
          <w:tab w:val="num" w:pos="810"/>
        </w:tabs>
        <w:ind w:left="810" w:hanging="810"/>
      </w:pPr>
      <w:rPr>
        <w:rFonts w:hint="eastAsia"/>
      </w:rPr>
    </w:lvl>
    <w:lvl w:ilvl="1" w:tplc="5DD2A0D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84429E7"/>
    <w:multiLevelType w:val="hybridMultilevel"/>
    <w:tmpl w:val="8B107DE2"/>
    <w:lvl w:ilvl="0" w:tplc="D72A0A80">
      <w:start w:val="1"/>
      <w:numFmt w:val="taiwaneseCountingThousand"/>
      <w:lvlText w:val="(%1)"/>
      <w:lvlJc w:val="left"/>
      <w:pPr>
        <w:ind w:left="1620" w:hanging="480"/>
      </w:pPr>
      <w:rPr>
        <w:rFonts w:hint="eastAsia"/>
      </w:rPr>
    </w:lvl>
    <w:lvl w:ilvl="1" w:tplc="E0940E2E">
      <w:start w:val="1"/>
      <w:numFmt w:val="decimal"/>
      <w:lvlText w:val="(%2)"/>
      <w:lvlJc w:val="left"/>
      <w:pPr>
        <w:ind w:left="2100" w:hanging="480"/>
      </w:pPr>
      <w:rPr>
        <w:rFonts w:ascii="Times New Roman" w:hAnsi="Times New Roman" w:cs="Times New Roman" w:hint="default"/>
      </w:r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num w:numId="1">
    <w:abstractNumId w:val="3"/>
  </w:num>
  <w:num w:numId="2">
    <w:abstractNumId w:val="4"/>
  </w:num>
  <w:num w:numId="3">
    <w:abstractNumId w:val="0"/>
  </w:num>
  <w:num w:numId="4">
    <w:abstractNumId w:val="7"/>
  </w:num>
  <w:num w:numId="5">
    <w:abstractNumId w:val="1"/>
  </w:num>
  <w:num w:numId="6">
    <w:abstractNumId w:val="8"/>
  </w:num>
  <w:num w:numId="7">
    <w:abstractNumId w:val="2"/>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5"/>
  </w:num>
  <w:num w:numId="26">
    <w:abstractNumId w:val="6"/>
  </w:num>
  <w:num w:numId="27">
    <w:abstractNumId w:val="9"/>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savePreviewPicture/>
  <w:hdrShapeDefaults>
    <o:shapedefaults v:ext="edit" spidmax="100354">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60297"/>
    <w:rsid w:val="00001585"/>
    <w:rsid w:val="000018BB"/>
    <w:rsid w:val="00001B18"/>
    <w:rsid w:val="00003539"/>
    <w:rsid w:val="00004445"/>
    <w:rsid w:val="00004B1A"/>
    <w:rsid w:val="00004D0C"/>
    <w:rsid w:val="000051E2"/>
    <w:rsid w:val="00006225"/>
    <w:rsid w:val="00006F20"/>
    <w:rsid w:val="000077B5"/>
    <w:rsid w:val="0001079B"/>
    <w:rsid w:val="00010A99"/>
    <w:rsid w:val="00012D6F"/>
    <w:rsid w:val="00017626"/>
    <w:rsid w:val="00024F7E"/>
    <w:rsid w:val="0002729C"/>
    <w:rsid w:val="00027BFA"/>
    <w:rsid w:val="00030374"/>
    <w:rsid w:val="00030674"/>
    <w:rsid w:val="00032705"/>
    <w:rsid w:val="00032B2D"/>
    <w:rsid w:val="00035322"/>
    <w:rsid w:val="00035CCF"/>
    <w:rsid w:val="00041053"/>
    <w:rsid w:val="0004108B"/>
    <w:rsid w:val="00041685"/>
    <w:rsid w:val="00046D82"/>
    <w:rsid w:val="000472C0"/>
    <w:rsid w:val="000474B3"/>
    <w:rsid w:val="00050172"/>
    <w:rsid w:val="00050500"/>
    <w:rsid w:val="00054D30"/>
    <w:rsid w:val="00064B59"/>
    <w:rsid w:val="0006625C"/>
    <w:rsid w:val="0006707B"/>
    <w:rsid w:val="00067C50"/>
    <w:rsid w:val="00070DC4"/>
    <w:rsid w:val="0007377E"/>
    <w:rsid w:val="0007429C"/>
    <w:rsid w:val="00074604"/>
    <w:rsid w:val="0007663F"/>
    <w:rsid w:val="0007682D"/>
    <w:rsid w:val="0007714C"/>
    <w:rsid w:val="00077AF0"/>
    <w:rsid w:val="00080A03"/>
    <w:rsid w:val="00082AC2"/>
    <w:rsid w:val="000832AD"/>
    <w:rsid w:val="00083BFA"/>
    <w:rsid w:val="000845AC"/>
    <w:rsid w:val="0008474E"/>
    <w:rsid w:val="000849DC"/>
    <w:rsid w:val="00087BB8"/>
    <w:rsid w:val="00092118"/>
    <w:rsid w:val="00092961"/>
    <w:rsid w:val="00093A0B"/>
    <w:rsid w:val="00096A39"/>
    <w:rsid w:val="000A0F55"/>
    <w:rsid w:val="000A1AEF"/>
    <w:rsid w:val="000A2766"/>
    <w:rsid w:val="000A28FE"/>
    <w:rsid w:val="000A3D6F"/>
    <w:rsid w:val="000A4F30"/>
    <w:rsid w:val="000A678C"/>
    <w:rsid w:val="000A7386"/>
    <w:rsid w:val="000B129F"/>
    <w:rsid w:val="000B1B1E"/>
    <w:rsid w:val="000B332D"/>
    <w:rsid w:val="000B4283"/>
    <w:rsid w:val="000B452A"/>
    <w:rsid w:val="000B572A"/>
    <w:rsid w:val="000C275D"/>
    <w:rsid w:val="000C2DF7"/>
    <w:rsid w:val="000C3A0A"/>
    <w:rsid w:val="000C5106"/>
    <w:rsid w:val="000C566A"/>
    <w:rsid w:val="000C69A3"/>
    <w:rsid w:val="000D02F1"/>
    <w:rsid w:val="000D21E9"/>
    <w:rsid w:val="000D27BF"/>
    <w:rsid w:val="000D292C"/>
    <w:rsid w:val="000D5246"/>
    <w:rsid w:val="000D5925"/>
    <w:rsid w:val="000D5C54"/>
    <w:rsid w:val="000E0F5E"/>
    <w:rsid w:val="000E1E3D"/>
    <w:rsid w:val="000E236B"/>
    <w:rsid w:val="000E7A6E"/>
    <w:rsid w:val="000F02F8"/>
    <w:rsid w:val="000F0F9C"/>
    <w:rsid w:val="000F10D3"/>
    <w:rsid w:val="000F11F8"/>
    <w:rsid w:val="000F62C5"/>
    <w:rsid w:val="000F6901"/>
    <w:rsid w:val="001030C3"/>
    <w:rsid w:val="00104031"/>
    <w:rsid w:val="00105B4C"/>
    <w:rsid w:val="00110985"/>
    <w:rsid w:val="001115BF"/>
    <w:rsid w:val="0011166F"/>
    <w:rsid w:val="00111DFC"/>
    <w:rsid w:val="00114281"/>
    <w:rsid w:val="001209F6"/>
    <w:rsid w:val="00120ECA"/>
    <w:rsid w:val="00123DB1"/>
    <w:rsid w:val="00123F3A"/>
    <w:rsid w:val="00130350"/>
    <w:rsid w:val="00133292"/>
    <w:rsid w:val="00135E3F"/>
    <w:rsid w:val="00136138"/>
    <w:rsid w:val="0013763B"/>
    <w:rsid w:val="001423E8"/>
    <w:rsid w:val="001425C2"/>
    <w:rsid w:val="00142B7E"/>
    <w:rsid w:val="00143A8E"/>
    <w:rsid w:val="001444BB"/>
    <w:rsid w:val="0014485E"/>
    <w:rsid w:val="0014575B"/>
    <w:rsid w:val="00150E86"/>
    <w:rsid w:val="00154759"/>
    <w:rsid w:val="00154843"/>
    <w:rsid w:val="00156C2D"/>
    <w:rsid w:val="00163B76"/>
    <w:rsid w:val="00163CF3"/>
    <w:rsid w:val="0016601C"/>
    <w:rsid w:val="00167FE6"/>
    <w:rsid w:val="00170EAA"/>
    <w:rsid w:val="001720DD"/>
    <w:rsid w:val="0017370E"/>
    <w:rsid w:val="00174F6B"/>
    <w:rsid w:val="00174FBD"/>
    <w:rsid w:val="00176C7C"/>
    <w:rsid w:val="00177241"/>
    <w:rsid w:val="00180604"/>
    <w:rsid w:val="00180A66"/>
    <w:rsid w:val="00180C9B"/>
    <w:rsid w:val="00183758"/>
    <w:rsid w:val="0018410E"/>
    <w:rsid w:val="00184419"/>
    <w:rsid w:val="001875C9"/>
    <w:rsid w:val="001911C8"/>
    <w:rsid w:val="001919C3"/>
    <w:rsid w:val="0019328C"/>
    <w:rsid w:val="00195700"/>
    <w:rsid w:val="001971C7"/>
    <w:rsid w:val="001976CA"/>
    <w:rsid w:val="001A0792"/>
    <w:rsid w:val="001A3B25"/>
    <w:rsid w:val="001A5862"/>
    <w:rsid w:val="001A7188"/>
    <w:rsid w:val="001A720F"/>
    <w:rsid w:val="001B1984"/>
    <w:rsid w:val="001B1C21"/>
    <w:rsid w:val="001B21C6"/>
    <w:rsid w:val="001B2AED"/>
    <w:rsid w:val="001B2BE8"/>
    <w:rsid w:val="001B32DA"/>
    <w:rsid w:val="001B4795"/>
    <w:rsid w:val="001B55B4"/>
    <w:rsid w:val="001B7F2E"/>
    <w:rsid w:val="001C20E3"/>
    <w:rsid w:val="001C2A3E"/>
    <w:rsid w:val="001D0137"/>
    <w:rsid w:val="001D459A"/>
    <w:rsid w:val="001D63B6"/>
    <w:rsid w:val="001D6B08"/>
    <w:rsid w:val="001E34A7"/>
    <w:rsid w:val="001E369A"/>
    <w:rsid w:val="001E50C6"/>
    <w:rsid w:val="001F0E9F"/>
    <w:rsid w:val="001F42B6"/>
    <w:rsid w:val="001F564C"/>
    <w:rsid w:val="001F7B27"/>
    <w:rsid w:val="00201EEF"/>
    <w:rsid w:val="00205D14"/>
    <w:rsid w:val="00206802"/>
    <w:rsid w:val="00210A65"/>
    <w:rsid w:val="002111D4"/>
    <w:rsid w:val="00211AEA"/>
    <w:rsid w:val="00211C8F"/>
    <w:rsid w:val="00211D4E"/>
    <w:rsid w:val="00213C6A"/>
    <w:rsid w:val="00215518"/>
    <w:rsid w:val="00216BF9"/>
    <w:rsid w:val="0022186E"/>
    <w:rsid w:val="002222B1"/>
    <w:rsid w:val="0022290C"/>
    <w:rsid w:val="00222BD1"/>
    <w:rsid w:val="00222E39"/>
    <w:rsid w:val="00224F6A"/>
    <w:rsid w:val="002277C4"/>
    <w:rsid w:val="00231721"/>
    <w:rsid w:val="00232FA5"/>
    <w:rsid w:val="002344FA"/>
    <w:rsid w:val="002346EB"/>
    <w:rsid w:val="002357C1"/>
    <w:rsid w:val="00237474"/>
    <w:rsid w:val="00237894"/>
    <w:rsid w:val="00237E2E"/>
    <w:rsid w:val="002423D5"/>
    <w:rsid w:val="00242D7C"/>
    <w:rsid w:val="002431DF"/>
    <w:rsid w:val="00244763"/>
    <w:rsid w:val="00246B38"/>
    <w:rsid w:val="00246CDC"/>
    <w:rsid w:val="002471D4"/>
    <w:rsid w:val="00250774"/>
    <w:rsid w:val="00253BE1"/>
    <w:rsid w:val="0025722C"/>
    <w:rsid w:val="00260082"/>
    <w:rsid w:val="002608FD"/>
    <w:rsid w:val="00265C69"/>
    <w:rsid w:val="00267E76"/>
    <w:rsid w:val="00271ACB"/>
    <w:rsid w:val="002728A6"/>
    <w:rsid w:val="00272910"/>
    <w:rsid w:val="00276874"/>
    <w:rsid w:val="00276A24"/>
    <w:rsid w:val="00276BEC"/>
    <w:rsid w:val="00282B80"/>
    <w:rsid w:val="002837EC"/>
    <w:rsid w:val="00283A11"/>
    <w:rsid w:val="0028699D"/>
    <w:rsid w:val="0028729E"/>
    <w:rsid w:val="002912C3"/>
    <w:rsid w:val="002914EF"/>
    <w:rsid w:val="00291BB6"/>
    <w:rsid w:val="002942FA"/>
    <w:rsid w:val="002944EB"/>
    <w:rsid w:val="00294FED"/>
    <w:rsid w:val="00296556"/>
    <w:rsid w:val="002A02EF"/>
    <w:rsid w:val="002A1179"/>
    <w:rsid w:val="002A4960"/>
    <w:rsid w:val="002A52D2"/>
    <w:rsid w:val="002A6958"/>
    <w:rsid w:val="002A6E54"/>
    <w:rsid w:val="002B036D"/>
    <w:rsid w:val="002B0EE5"/>
    <w:rsid w:val="002B2360"/>
    <w:rsid w:val="002B45FA"/>
    <w:rsid w:val="002C01BF"/>
    <w:rsid w:val="002C1E34"/>
    <w:rsid w:val="002C2EE7"/>
    <w:rsid w:val="002C3EAD"/>
    <w:rsid w:val="002C6001"/>
    <w:rsid w:val="002C614A"/>
    <w:rsid w:val="002C6791"/>
    <w:rsid w:val="002C751D"/>
    <w:rsid w:val="002D4AE5"/>
    <w:rsid w:val="002E06D2"/>
    <w:rsid w:val="002E58A8"/>
    <w:rsid w:val="002E600C"/>
    <w:rsid w:val="002E77F4"/>
    <w:rsid w:val="002F073A"/>
    <w:rsid w:val="002F09B4"/>
    <w:rsid w:val="002F0F3F"/>
    <w:rsid w:val="002F675B"/>
    <w:rsid w:val="002F7355"/>
    <w:rsid w:val="0030331C"/>
    <w:rsid w:val="0030428D"/>
    <w:rsid w:val="00313280"/>
    <w:rsid w:val="0031437B"/>
    <w:rsid w:val="00314C90"/>
    <w:rsid w:val="003157A1"/>
    <w:rsid w:val="003159FB"/>
    <w:rsid w:val="00315DF9"/>
    <w:rsid w:val="00317998"/>
    <w:rsid w:val="00322366"/>
    <w:rsid w:val="0032281D"/>
    <w:rsid w:val="00323054"/>
    <w:rsid w:val="00323480"/>
    <w:rsid w:val="00325F9E"/>
    <w:rsid w:val="0032710A"/>
    <w:rsid w:val="0033119D"/>
    <w:rsid w:val="00332D76"/>
    <w:rsid w:val="00332F78"/>
    <w:rsid w:val="0033319B"/>
    <w:rsid w:val="00334A33"/>
    <w:rsid w:val="00335104"/>
    <w:rsid w:val="003355B9"/>
    <w:rsid w:val="00343D74"/>
    <w:rsid w:val="003458C9"/>
    <w:rsid w:val="00351601"/>
    <w:rsid w:val="00351848"/>
    <w:rsid w:val="00352B92"/>
    <w:rsid w:val="0035410F"/>
    <w:rsid w:val="00355832"/>
    <w:rsid w:val="0035711C"/>
    <w:rsid w:val="003578B9"/>
    <w:rsid w:val="00361ED2"/>
    <w:rsid w:val="003625E2"/>
    <w:rsid w:val="003629B8"/>
    <w:rsid w:val="0036406A"/>
    <w:rsid w:val="003735BE"/>
    <w:rsid w:val="00373976"/>
    <w:rsid w:val="00375EB7"/>
    <w:rsid w:val="00380EF3"/>
    <w:rsid w:val="003820D1"/>
    <w:rsid w:val="0038243B"/>
    <w:rsid w:val="00383C97"/>
    <w:rsid w:val="0039258D"/>
    <w:rsid w:val="00393B7D"/>
    <w:rsid w:val="00393F7A"/>
    <w:rsid w:val="00395A24"/>
    <w:rsid w:val="0039635C"/>
    <w:rsid w:val="00397755"/>
    <w:rsid w:val="003A37B2"/>
    <w:rsid w:val="003A4D39"/>
    <w:rsid w:val="003A6DF4"/>
    <w:rsid w:val="003B0F52"/>
    <w:rsid w:val="003B3E6D"/>
    <w:rsid w:val="003B4CEC"/>
    <w:rsid w:val="003C5635"/>
    <w:rsid w:val="003C6014"/>
    <w:rsid w:val="003C6524"/>
    <w:rsid w:val="003C6F6D"/>
    <w:rsid w:val="003C7F91"/>
    <w:rsid w:val="003D0066"/>
    <w:rsid w:val="003D03EA"/>
    <w:rsid w:val="003D1DCA"/>
    <w:rsid w:val="003D3B03"/>
    <w:rsid w:val="003D412D"/>
    <w:rsid w:val="003D4B60"/>
    <w:rsid w:val="003D66B0"/>
    <w:rsid w:val="003D6858"/>
    <w:rsid w:val="003D7A27"/>
    <w:rsid w:val="003E1EC2"/>
    <w:rsid w:val="003E3E7F"/>
    <w:rsid w:val="003E3E88"/>
    <w:rsid w:val="003E4248"/>
    <w:rsid w:val="003E4930"/>
    <w:rsid w:val="003E5CD3"/>
    <w:rsid w:val="003E6F66"/>
    <w:rsid w:val="003E762E"/>
    <w:rsid w:val="003F271F"/>
    <w:rsid w:val="003F512A"/>
    <w:rsid w:val="003F56BD"/>
    <w:rsid w:val="003F664B"/>
    <w:rsid w:val="003F78D4"/>
    <w:rsid w:val="004040F8"/>
    <w:rsid w:val="00404737"/>
    <w:rsid w:val="00406F3A"/>
    <w:rsid w:val="004100BA"/>
    <w:rsid w:val="00410280"/>
    <w:rsid w:val="00410CC2"/>
    <w:rsid w:val="00411797"/>
    <w:rsid w:val="004136AB"/>
    <w:rsid w:val="004153EF"/>
    <w:rsid w:val="00415464"/>
    <w:rsid w:val="00416260"/>
    <w:rsid w:val="00417244"/>
    <w:rsid w:val="00420512"/>
    <w:rsid w:val="00420717"/>
    <w:rsid w:val="00423EDC"/>
    <w:rsid w:val="00430760"/>
    <w:rsid w:val="0043410E"/>
    <w:rsid w:val="0043757D"/>
    <w:rsid w:val="004448E2"/>
    <w:rsid w:val="00446439"/>
    <w:rsid w:val="00446AF3"/>
    <w:rsid w:val="00447DFD"/>
    <w:rsid w:val="00451824"/>
    <w:rsid w:val="00453455"/>
    <w:rsid w:val="0045516E"/>
    <w:rsid w:val="00455B77"/>
    <w:rsid w:val="00457AFE"/>
    <w:rsid w:val="00460647"/>
    <w:rsid w:val="00461E36"/>
    <w:rsid w:val="004620E8"/>
    <w:rsid w:val="00464CA2"/>
    <w:rsid w:val="00465D1E"/>
    <w:rsid w:val="00471198"/>
    <w:rsid w:val="00475D6C"/>
    <w:rsid w:val="00480A33"/>
    <w:rsid w:val="00480FD1"/>
    <w:rsid w:val="0048376B"/>
    <w:rsid w:val="00484211"/>
    <w:rsid w:val="00484930"/>
    <w:rsid w:val="00486252"/>
    <w:rsid w:val="00486991"/>
    <w:rsid w:val="0049343D"/>
    <w:rsid w:val="0049550E"/>
    <w:rsid w:val="004A01D3"/>
    <w:rsid w:val="004A08AB"/>
    <w:rsid w:val="004A205D"/>
    <w:rsid w:val="004A2454"/>
    <w:rsid w:val="004A245C"/>
    <w:rsid w:val="004A4E6B"/>
    <w:rsid w:val="004A50F4"/>
    <w:rsid w:val="004A51EF"/>
    <w:rsid w:val="004A5AA3"/>
    <w:rsid w:val="004B0260"/>
    <w:rsid w:val="004B4847"/>
    <w:rsid w:val="004C412E"/>
    <w:rsid w:val="004C5DBB"/>
    <w:rsid w:val="004C6E35"/>
    <w:rsid w:val="004D6600"/>
    <w:rsid w:val="004D7B03"/>
    <w:rsid w:val="004E10D5"/>
    <w:rsid w:val="004E125B"/>
    <w:rsid w:val="004E37F4"/>
    <w:rsid w:val="004E5D12"/>
    <w:rsid w:val="004F0BE0"/>
    <w:rsid w:val="004F21CB"/>
    <w:rsid w:val="004F2548"/>
    <w:rsid w:val="004F42AD"/>
    <w:rsid w:val="004F48D1"/>
    <w:rsid w:val="0050644C"/>
    <w:rsid w:val="005067E0"/>
    <w:rsid w:val="00510062"/>
    <w:rsid w:val="00510854"/>
    <w:rsid w:val="005113E0"/>
    <w:rsid w:val="0051660B"/>
    <w:rsid w:val="0051776C"/>
    <w:rsid w:val="00517AC1"/>
    <w:rsid w:val="005213F2"/>
    <w:rsid w:val="0052549C"/>
    <w:rsid w:val="0052612F"/>
    <w:rsid w:val="0052683A"/>
    <w:rsid w:val="00527B46"/>
    <w:rsid w:val="005301F1"/>
    <w:rsid w:val="00531920"/>
    <w:rsid w:val="00541024"/>
    <w:rsid w:val="00545B6D"/>
    <w:rsid w:val="00545D31"/>
    <w:rsid w:val="00547D83"/>
    <w:rsid w:val="00550643"/>
    <w:rsid w:val="00560C65"/>
    <w:rsid w:val="005613E6"/>
    <w:rsid w:val="00561E75"/>
    <w:rsid w:val="00562468"/>
    <w:rsid w:val="00563D57"/>
    <w:rsid w:val="005671DE"/>
    <w:rsid w:val="0057216C"/>
    <w:rsid w:val="00575A09"/>
    <w:rsid w:val="0058059F"/>
    <w:rsid w:val="00581269"/>
    <w:rsid w:val="00581330"/>
    <w:rsid w:val="00581EC3"/>
    <w:rsid w:val="0058227D"/>
    <w:rsid w:val="0058379D"/>
    <w:rsid w:val="00583CCB"/>
    <w:rsid w:val="0058475E"/>
    <w:rsid w:val="00591240"/>
    <w:rsid w:val="00594B31"/>
    <w:rsid w:val="00597361"/>
    <w:rsid w:val="005A0C62"/>
    <w:rsid w:val="005A21DD"/>
    <w:rsid w:val="005A3F7E"/>
    <w:rsid w:val="005A44C7"/>
    <w:rsid w:val="005B18DD"/>
    <w:rsid w:val="005B1B4E"/>
    <w:rsid w:val="005B5358"/>
    <w:rsid w:val="005B5B7D"/>
    <w:rsid w:val="005B6740"/>
    <w:rsid w:val="005B6A0F"/>
    <w:rsid w:val="005B71FA"/>
    <w:rsid w:val="005C10EF"/>
    <w:rsid w:val="005C2BE1"/>
    <w:rsid w:val="005C4556"/>
    <w:rsid w:val="005C4EEF"/>
    <w:rsid w:val="005C69B2"/>
    <w:rsid w:val="005D321E"/>
    <w:rsid w:val="005D3ACF"/>
    <w:rsid w:val="005D48C2"/>
    <w:rsid w:val="005D5A59"/>
    <w:rsid w:val="005D618B"/>
    <w:rsid w:val="005D6BE0"/>
    <w:rsid w:val="005D7AFD"/>
    <w:rsid w:val="005D7C12"/>
    <w:rsid w:val="005E0A38"/>
    <w:rsid w:val="005E1477"/>
    <w:rsid w:val="005E1DFF"/>
    <w:rsid w:val="005E2601"/>
    <w:rsid w:val="005E3E5D"/>
    <w:rsid w:val="005E5195"/>
    <w:rsid w:val="005E53BA"/>
    <w:rsid w:val="005E5BEC"/>
    <w:rsid w:val="005F07C8"/>
    <w:rsid w:val="005F3B79"/>
    <w:rsid w:val="005F6671"/>
    <w:rsid w:val="0060025B"/>
    <w:rsid w:val="006015EB"/>
    <w:rsid w:val="0060236A"/>
    <w:rsid w:val="00603F33"/>
    <w:rsid w:val="006072AE"/>
    <w:rsid w:val="00607538"/>
    <w:rsid w:val="006128DA"/>
    <w:rsid w:val="00612D5E"/>
    <w:rsid w:val="00622CC0"/>
    <w:rsid w:val="006255A3"/>
    <w:rsid w:val="00626EEA"/>
    <w:rsid w:val="006276B8"/>
    <w:rsid w:val="006314B3"/>
    <w:rsid w:val="006350DC"/>
    <w:rsid w:val="0063705A"/>
    <w:rsid w:val="006406EB"/>
    <w:rsid w:val="00641B36"/>
    <w:rsid w:val="0064235E"/>
    <w:rsid w:val="00643491"/>
    <w:rsid w:val="006450FA"/>
    <w:rsid w:val="00645A36"/>
    <w:rsid w:val="00645CCB"/>
    <w:rsid w:val="00646174"/>
    <w:rsid w:val="00647A24"/>
    <w:rsid w:val="00647A3A"/>
    <w:rsid w:val="00652338"/>
    <w:rsid w:val="00652A57"/>
    <w:rsid w:val="00654CD8"/>
    <w:rsid w:val="00654EF5"/>
    <w:rsid w:val="0065503D"/>
    <w:rsid w:val="00655BEB"/>
    <w:rsid w:val="006602C8"/>
    <w:rsid w:val="00660DE0"/>
    <w:rsid w:val="00663C53"/>
    <w:rsid w:val="00667CBB"/>
    <w:rsid w:val="00671D37"/>
    <w:rsid w:val="0067258B"/>
    <w:rsid w:val="006761EE"/>
    <w:rsid w:val="00677E42"/>
    <w:rsid w:val="00685176"/>
    <w:rsid w:val="00686A19"/>
    <w:rsid w:val="00690889"/>
    <w:rsid w:val="00690F2F"/>
    <w:rsid w:val="006911BA"/>
    <w:rsid w:val="00693D52"/>
    <w:rsid w:val="006A3C5B"/>
    <w:rsid w:val="006A5B56"/>
    <w:rsid w:val="006A6C97"/>
    <w:rsid w:val="006B13D4"/>
    <w:rsid w:val="006B193E"/>
    <w:rsid w:val="006B2D7D"/>
    <w:rsid w:val="006B708A"/>
    <w:rsid w:val="006C14BD"/>
    <w:rsid w:val="006C5981"/>
    <w:rsid w:val="006D39CA"/>
    <w:rsid w:val="006D5ACB"/>
    <w:rsid w:val="006E0645"/>
    <w:rsid w:val="006E24B8"/>
    <w:rsid w:val="006F1D1B"/>
    <w:rsid w:val="006F2BC3"/>
    <w:rsid w:val="006F2EE0"/>
    <w:rsid w:val="006F332A"/>
    <w:rsid w:val="006F4271"/>
    <w:rsid w:val="006F5827"/>
    <w:rsid w:val="006F5C77"/>
    <w:rsid w:val="006F5E7C"/>
    <w:rsid w:val="006F60A3"/>
    <w:rsid w:val="00700F66"/>
    <w:rsid w:val="0070174A"/>
    <w:rsid w:val="00702CBC"/>
    <w:rsid w:val="00707116"/>
    <w:rsid w:val="0071194B"/>
    <w:rsid w:val="00712023"/>
    <w:rsid w:val="00715137"/>
    <w:rsid w:val="00716589"/>
    <w:rsid w:val="00726000"/>
    <w:rsid w:val="00726B6D"/>
    <w:rsid w:val="007279D0"/>
    <w:rsid w:val="007310E7"/>
    <w:rsid w:val="00732718"/>
    <w:rsid w:val="00734248"/>
    <w:rsid w:val="00735839"/>
    <w:rsid w:val="007402B3"/>
    <w:rsid w:val="00740F68"/>
    <w:rsid w:val="007418E9"/>
    <w:rsid w:val="00741910"/>
    <w:rsid w:val="00742B61"/>
    <w:rsid w:val="00742CF8"/>
    <w:rsid w:val="00744B1F"/>
    <w:rsid w:val="007462DB"/>
    <w:rsid w:val="00750F8D"/>
    <w:rsid w:val="00751A02"/>
    <w:rsid w:val="00751BFB"/>
    <w:rsid w:val="007547BD"/>
    <w:rsid w:val="00756592"/>
    <w:rsid w:val="00760297"/>
    <w:rsid w:val="007619EE"/>
    <w:rsid w:val="00762475"/>
    <w:rsid w:val="0076283C"/>
    <w:rsid w:val="00763158"/>
    <w:rsid w:val="00763B8E"/>
    <w:rsid w:val="00763D2A"/>
    <w:rsid w:val="007643B2"/>
    <w:rsid w:val="00764851"/>
    <w:rsid w:val="007651E5"/>
    <w:rsid w:val="007653A0"/>
    <w:rsid w:val="0076712E"/>
    <w:rsid w:val="00767E76"/>
    <w:rsid w:val="007711F4"/>
    <w:rsid w:val="00771327"/>
    <w:rsid w:val="00776B3C"/>
    <w:rsid w:val="00782B29"/>
    <w:rsid w:val="00784637"/>
    <w:rsid w:val="00786CB3"/>
    <w:rsid w:val="007879A8"/>
    <w:rsid w:val="00787A8F"/>
    <w:rsid w:val="00787C66"/>
    <w:rsid w:val="00790688"/>
    <w:rsid w:val="0079101F"/>
    <w:rsid w:val="007913AA"/>
    <w:rsid w:val="00791AB6"/>
    <w:rsid w:val="007951DD"/>
    <w:rsid w:val="007A27AD"/>
    <w:rsid w:val="007A3B0A"/>
    <w:rsid w:val="007A7C29"/>
    <w:rsid w:val="007A7C66"/>
    <w:rsid w:val="007B5E96"/>
    <w:rsid w:val="007B6794"/>
    <w:rsid w:val="007B7CF0"/>
    <w:rsid w:val="007C002A"/>
    <w:rsid w:val="007C0271"/>
    <w:rsid w:val="007C1082"/>
    <w:rsid w:val="007C401C"/>
    <w:rsid w:val="007C4930"/>
    <w:rsid w:val="007C4D7D"/>
    <w:rsid w:val="007C67D4"/>
    <w:rsid w:val="007C7BBD"/>
    <w:rsid w:val="007D0960"/>
    <w:rsid w:val="007D121C"/>
    <w:rsid w:val="007D31AD"/>
    <w:rsid w:val="007D531B"/>
    <w:rsid w:val="007D681A"/>
    <w:rsid w:val="007D79C6"/>
    <w:rsid w:val="007E1201"/>
    <w:rsid w:val="007E1364"/>
    <w:rsid w:val="007E1CCB"/>
    <w:rsid w:val="007E1EC2"/>
    <w:rsid w:val="007E4D99"/>
    <w:rsid w:val="007E4F89"/>
    <w:rsid w:val="007F19FE"/>
    <w:rsid w:val="007F2708"/>
    <w:rsid w:val="007F33FE"/>
    <w:rsid w:val="007F47EA"/>
    <w:rsid w:val="007F5765"/>
    <w:rsid w:val="00800B92"/>
    <w:rsid w:val="008017C5"/>
    <w:rsid w:val="00803986"/>
    <w:rsid w:val="008058E3"/>
    <w:rsid w:val="00805D6E"/>
    <w:rsid w:val="0081339A"/>
    <w:rsid w:val="00813876"/>
    <w:rsid w:val="00820918"/>
    <w:rsid w:val="00824432"/>
    <w:rsid w:val="00826B97"/>
    <w:rsid w:val="00827848"/>
    <w:rsid w:val="00827B0A"/>
    <w:rsid w:val="008307BC"/>
    <w:rsid w:val="008332DB"/>
    <w:rsid w:val="008343E3"/>
    <w:rsid w:val="00834416"/>
    <w:rsid w:val="00835FE7"/>
    <w:rsid w:val="0084000E"/>
    <w:rsid w:val="00840271"/>
    <w:rsid w:val="0084092C"/>
    <w:rsid w:val="00846C21"/>
    <w:rsid w:val="0084739A"/>
    <w:rsid w:val="00847794"/>
    <w:rsid w:val="00847D34"/>
    <w:rsid w:val="00852338"/>
    <w:rsid w:val="00856ACB"/>
    <w:rsid w:val="008607C9"/>
    <w:rsid w:val="00860AAC"/>
    <w:rsid w:val="00861D23"/>
    <w:rsid w:val="00862E35"/>
    <w:rsid w:val="008652A1"/>
    <w:rsid w:val="00867016"/>
    <w:rsid w:val="00873C43"/>
    <w:rsid w:val="00874C6A"/>
    <w:rsid w:val="00875A3D"/>
    <w:rsid w:val="00877083"/>
    <w:rsid w:val="00877934"/>
    <w:rsid w:val="00883227"/>
    <w:rsid w:val="00884181"/>
    <w:rsid w:val="00887F4B"/>
    <w:rsid w:val="008917A1"/>
    <w:rsid w:val="008933E4"/>
    <w:rsid w:val="00893673"/>
    <w:rsid w:val="008A0222"/>
    <w:rsid w:val="008A1F62"/>
    <w:rsid w:val="008A34A4"/>
    <w:rsid w:val="008A577E"/>
    <w:rsid w:val="008A634D"/>
    <w:rsid w:val="008B237E"/>
    <w:rsid w:val="008B40EC"/>
    <w:rsid w:val="008B6F72"/>
    <w:rsid w:val="008C1694"/>
    <w:rsid w:val="008C1778"/>
    <w:rsid w:val="008C1A76"/>
    <w:rsid w:val="008C64A2"/>
    <w:rsid w:val="008C6752"/>
    <w:rsid w:val="008D2698"/>
    <w:rsid w:val="008D2A49"/>
    <w:rsid w:val="008D6D95"/>
    <w:rsid w:val="008E0D65"/>
    <w:rsid w:val="008E1679"/>
    <w:rsid w:val="008E3677"/>
    <w:rsid w:val="008E6097"/>
    <w:rsid w:val="008E6A0C"/>
    <w:rsid w:val="008E6BF7"/>
    <w:rsid w:val="008F3BC7"/>
    <w:rsid w:val="008F5FC0"/>
    <w:rsid w:val="008F64A9"/>
    <w:rsid w:val="008F6A22"/>
    <w:rsid w:val="008F7D5E"/>
    <w:rsid w:val="009015A3"/>
    <w:rsid w:val="00902127"/>
    <w:rsid w:val="009024F1"/>
    <w:rsid w:val="00911D7B"/>
    <w:rsid w:val="00912D96"/>
    <w:rsid w:val="00913C52"/>
    <w:rsid w:val="00914284"/>
    <w:rsid w:val="009203C0"/>
    <w:rsid w:val="009215FE"/>
    <w:rsid w:val="0092510B"/>
    <w:rsid w:val="009258D7"/>
    <w:rsid w:val="00935F19"/>
    <w:rsid w:val="00936D4E"/>
    <w:rsid w:val="00936F93"/>
    <w:rsid w:val="00937F5A"/>
    <w:rsid w:val="009401B5"/>
    <w:rsid w:val="00940BAC"/>
    <w:rsid w:val="0094428B"/>
    <w:rsid w:val="009446E0"/>
    <w:rsid w:val="00950FA9"/>
    <w:rsid w:val="00951752"/>
    <w:rsid w:val="009519AF"/>
    <w:rsid w:val="00953CF2"/>
    <w:rsid w:val="009543B7"/>
    <w:rsid w:val="009547AC"/>
    <w:rsid w:val="00955B38"/>
    <w:rsid w:val="00955CDD"/>
    <w:rsid w:val="00956890"/>
    <w:rsid w:val="00956ADE"/>
    <w:rsid w:val="009603AA"/>
    <w:rsid w:val="00960E21"/>
    <w:rsid w:val="00963F4E"/>
    <w:rsid w:val="00964E76"/>
    <w:rsid w:val="00966DD5"/>
    <w:rsid w:val="009707A1"/>
    <w:rsid w:val="009712CC"/>
    <w:rsid w:val="00972491"/>
    <w:rsid w:val="00975025"/>
    <w:rsid w:val="009768DB"/>
    <w:rsid w:val="00981F99"/>
    <w:rsid w:val="00982798"/>
    <w:rsid w:val="009834F5"/>
    <w:rsid w:val="0098411C"/>
    <w:rsid w:val="009862A6"/>
    <w:rsid w:val="009864E3"/>
    <w:rsid w:val="009866B7"/>
    <w:rsid w:val="00986FE8"/>
    <w:rsid w:val="00987781"/>
    <w:rsid w:val="00992D9E"/>
    <w:rsid w:val="00994952"/>
    <w:rsid w:val="0099563D"/>
    <w:rsid w:val="009A45ED"/>
    <w:rsid w:val="009A52B0"/>
    <w:rsid w:val="009A53C0"/>
    <w:rsid w:val="009B0774"/>
    <w:rsid w:val="009B0FBE"/>
    <w:rsid w:val="009B2239"/>
    <w:rsid w:val="009B2ABB"/>
    <w:rsid w:val="009B3234"/>
    <w:rsid w:val="009B4E25"/>
    <w:rsid w:val="009C2A13"/>
    <w:rsid w:val="009C4EE8"/>
    <w:rsid w:val="009C5812"/>
    <w:rsid w:val="009C5CBB"/>
    <w:rsid w:val="009C6C71"/>
    <w:rsid w:val="009D02A5"/>
    <w:rsid w:val="009D2AF2"/>
    <w:rsid w:val="009E20E9"/>
    <w:rsid w:val="009E3C3C"/>
    <w:rsid w:val="009E3EDB"/>
    <w:rsid w:val="009E5AD2"/>
    <w:rsid w:val="009E654F"/>
    <w:rsid w:val="009E7B0B"/>
    <w:rsid w:val="009F0130"/>
    <w:rsid w:val="009F238B"/>
    <w:rsid w:val="009F3844"/>
    <w:rsid w:val="009F4C82"/>
    <w:rsid w:val="009F681C"/>
    <w:rsid w:val="009F6F88"/>
    <w:rsid w:val="00A02358"/>
    <w:rsid w:val="00A054B1"/>
    <w:rsid w:val="00A10CC2"/>
    <w:rsid w:val="00A13031"/>
    <w:rsid w:val="00A16ED6"/>
    <w:rsid w:val="00A20B18"/>
    <w:rsid w:val="00A22283"/>
    <w:rsid w:val="00A22378"/>
    <w:rsid w:val="00A23120"/>
    <w:rsid w:val="00A23550"/>
    <w:rsid w:val="00A23B98"/>
    <w:rsid w:val="00A24B6F"/>
    <w:rsid w:val="00A24E0B"/>
    <w:rsid w:val="00A257A0"/>
    <w:rsid w:val="00A26D44"/>
    <w:rsid w:val="00A27BE3"/>
    <w:rsid w:val="00A376CF"/>
    <w:rsid w:val="00A44551"/>
    <w:rsid w:val="00A45F8F"/>
    <w:rsid w:val="00A50182"/>
    <w:rsid w:val="00A5102F"/>
    <w:rsid w:val="00A52D29"/>
    <w:rsid w:val="00A53EDA"/>
    <w:rsid w:val="00A60763"/>
    <w:rsid w:val="00A62DAE"/>
    <w:rsid w:val="00A661BB"/>
    <w:rsid w:val="00A6708F"/>
    <w:rsid w:val="00A70F78"/>
    <w:rsid w:val="00A72F4F"/>
    <w:rsid w:val="00A758F3"/>
    <w:rsid w:val="00A7613A"/>
    <w:rsid w:val="00A76EC9"/>
    <w:rsid w:val="00A81AD7"/>
    <w:rsid w:val="00A834BD"/>
    <w:rsid w:val="00A83642"/>
    <w:rsid w:val="00A85C82"/>
    <w:rsid w:val="00A8679F"/>
    <w:rsid w:val="00A931EB"/>
    <w:rsid w:val="00A9678E"/>
    <w:rsid w:val="00AA4546"/>
    <w:rsid w:val="00AA6A19"/>
    <w:rsid w:val="00AB06FD"/>
    <w:rsid w:val="00AB318B"/>
    <w:rsid w:val="00AB49C0"/>
    <w:rsid w:val="00AB5946"/>
    <w:rsid w:val="00AB68A6"/>
    <w:rsid w:val="00AB6CAC"/>
    <w:rsid w:val="00AC06DD"/>
    <w:rsid w:val="00AC0725"/>
    <w:rsid w:val="00AC0C1C"/>
    <w:rsid w:val="00AC2CE6"/>
    <w:rsid w:val="00AC7389"/>
    <w:rsid w:val="00AC7501"/>
    <w:rsid w:val="00AD2FEF"/>
    <w:rsid w:val="00AD7E23"/>
    <w:rsid w:val="00AE0946"/>
    <w:rsid w:val="00AE2ABF"/>
    <w:rsid w:val="00AE2FDA"/>
    <w:rsid w:val="00AE4A52"/>
    <w:rsid w:val="00AE501F"/>
    <w:rsid w:val="00AE5D68"/>
    <w:rsid w:val="00AE7DB6"/>
    <w:rsid w:val="00AF5CBD"/>
    <w:rsid w:val="00AF6572"/>
    <w:rsid w:val="00AF698C"/>
    <w:rsid w:val="00B008DF"/>
    <w:rsid w:val="00B00BB9"/>
    <w:rsid w:val="00B029F1"/>
    <w:rsid w:val="00B03DA2"/>
    <w:rsid w:val="00B05EEB"/>
    <w:rsid w:val="00B07C44"/>
    <w:rsid w:val="00B12988"/>
    <w:rsid w:val="00B17DE8"/>
    <w:rsid w:val="00B252FD"/>
    <w:rsid w:val="00B26ADC"/>
    <w:rsid w:val="00B3294A"/>
    <w:rsid w:val="00B32B86"/>
    <w:rsid w:val="00B3433C"/>
    <w:rsid w:val="00B363F3"/>
    <w:rsid w:val="00B3651C"/>
    <w:rsid w:val="00B416B9"/>
    <w:rsid w:val="00B45B07"/>
    <w:rsid w:val="00B52103"/>
    <w:rsid w:val="00B559B6"/>
    <w:rsid w:val="00B56BA9"/>
    <w:rsid w:val="00B57746"/>
    <w:rsid w:val="00B579F6"/>
    <w:rsid w:val="00B621A3"/>
    <w:rsid w:val="00B62E92"/>
    <w:rsid w:val="00B63097"/>
    <w:rsid w:val="00B65DB6"/>
    <w:rsid w:val="00B6773A"/>
    <w:rsid w:val="00B67BF0"/>
    <w:rsid w:val="00B67D60"/>
    <w:rsid w:val="00B71F82"/>
    <w:rsid w:val="00B7403F"/>
    <w:rsid w:val="00B77BCE"/>
    <w:rsid w:val="00B80EC3"/>
    <w:rsid w:val="00B810A7"/>
    <w:rsid w:val="00B82C1D"/>
    <w:rsid w:val="00B83A6D"/>
    <w:rsid w:val="00B86460"/>
    <w:rsid w:val="00B877FE"/>
    <w:rsid w:val="00B90583"/>
    <w:rsid w:val="00B9158A"/>
    <w:rsid w:val="00B93085"/>
    <w:rsid w:val="00B959D4"/>
    <w:rsid w:val="00B95A87"/>
    <w:rsid w:val="00BA514D"/>
    <w:rsid w:val="00BA5C90"/>
    <w:rsid w:val="00BB04E8"/>
    <w:rsid w:val="00BB1367"/>
    <w:rsid w:val="00BB2DBD"/>
    <w:rsid w:val="00BB630E"/>
    <w:rsid w:val="00BB6B87"/>
    <w:rsid w:val="00BB6E01"/>
    <w:rsid w:val="00BB7388"/>
    <w:rsid w:val="00BC04C3"/>
    <w:rsid w:val="00BC5AC4"/>
    <w:rsid w:val="00BC5B7E"/>
    <w:rsid w:val="00BD02BA"/>
    <w:rsid w:val="00BD10F2"/>
    <w:rsid w:val="00BD2825"/>
    <w:rsid w:val="00BD75CE"/>
    <w:rsid w:val="00BD7E93"/>
    <w:rsid w:val="00BE288C"/>
    <w:rsid w:val="00BE7C8A"/>
    <w:rsid w:val="00BF273A"/>
    <w:rsid w:val="00BF314B"/>
    <w:rsid w:val="00BF452C"/>
    <w:rsid w:val="00BF5AF9"/>
    <w:rsid w:val="00BF5C70"/>
    <w:rsid w:val="00BF6C11"/>
    <w:rsid w:val="00BF74E0"/>
    <w:rsid w:val="00C048EC"/>
    <w:rsid w:val="00C05107"/>
    <w:rsid w:val="00C06F0C"/>
    <w:rsid w:val="00C07115"/>
    <w:rsid w:val="00C11EB7"/>
    <w:rsid w:val="00C12E4B"/>
    <w:rsid w:val="00C146A6"/>
    <w:rsid w:val="00C151A7"/>
    <w:rsid w:val="00C162FC"/>
    <w:rsid w:val="00C16A74"/>
    <w:rsid w:val="00C16B36"/>
    <w:rsid w:val="00C16F54"/>
    <w:rsid w:val="00C17F73"/>
    <w:rsid w:val="00C234A8"/>
    <w:rsid w:val="00C25BC1"/>
    <w:rsid w:val="00C35150"/>
    <w:rsid w:val="00C414D9"/>
    <w:rsid w:val="00C425E2"/>
    <w:rsid w:val="00C42DEB"/>
    <w:rsid w:val="00C46891"/>
    <w:rsid w:val="00C51533"/>
    <w:rsid w:val="00C5481D"/>
    <w:rsid w:val="00C5629E"/>
    <w:rsid w:val="00C570CA"/>
    <w:rsid w:val="00C64499"/>
    <w:rsid w:val="00C662A0"/>
    <w:rsid w:val="00C71E7B"/>
    <w:rsid w:val="00C7276D"/>
    <w:rsid w:val="00C77492"/>
    <w:rsid w:val="00C827EE"/>
    <w:rsid w:val="00C8282C"/>
    <w:rsid w:val="00C82927"/>
    <w:rsid w:val="00C833AC"/>
    <w:rsid w:val="00C854F3"/>
    <w:rsid w:val="00C8578F"/>
    <w:rsid w:val="00C857B9"/>
    <w:rsid w:val="00C86A64"/>
    <w:rsid w:val="00C86B1A"/>
    <w:rsid w:val="00C870D5"/>
    <w:rsid w:val="00C926EE"/>
    <w:rsid w:val="00C941E0"/>
    <w:rsid w:val="00C96623"/>
    <w:rsid w:val="00C969E4"/>
    <w:rsid w:val="00C97700"/>
    <w:rsid w:val="00C97961"/>
    <w:rsid w:val="00CA31AC"/>
    <w:rsid w:val="00CA3C19"/>
    <w:rsid w:val="00CA3F49"/>
    <w:rsid w:val="00CA4CC0"/>
    <w:rsid w:val="00CA57CE"/>
    <w:rsid w:val="00CA6290"/>
    <w:rsid w:val="00CA6A9D"/>
    <w:rsid w:val="00CA7238"/>
    <w:rsid w:val="00CB12E3"/>
    <w:rsid w:val="00CC066F"/>
    <w:rsid w:val="00CC727C"/>
    <w:rsid w:val="00CD0E6B"/>
    <w:rsid w:val="00CD2055"/>
    <w:rsid w:val="00CD37A7"/>
    <w:rsid w:val="00CD4192"/>
    <w:rsid w:val="00CD56C0"/>
    <w:rsid w:val="00CD5ACF"/>
    <w:rsid w:val="00CD6CFD"/>
    <w:rsid w:val="00CD72B6"/>
    <w:rsid w:val="00CE0B22"/>
    <w:rsid w:val="00CE13B0"/>
    <w:rsid w:val="00CE4775"/>
    <w:rsid w:val="00CE5F61"/>
    <w:rsid w:val="00CE7883"/>
    <w:rsid w:val="00CF06CA"/>
    <w:rsid w:val="00CF359A"/>
    <w:rsid w:val="00CF4B9E"/>
    <w:rsid w:val="00CF52C5"/>
    <w:rsid w:val="00D00DC5"/>
    <w:rsid w:val="00D016AB"/>
    <w:rsid w:val="00D01EF2"/>
    <w:rsid w:val="00D108A1"/>
    <w:rsid w:val="00D11F36"/>
    <w:rsid w:val="00D12E7A"/>
    <w:rsid w:val="00D15EDB"/>
    <w:rsid w:val="00D15F65"/>
    <w:rsid w:val="00D22530"/>
    <w:rsid w:val="00D25F54"/>
    <w:rsid w:val="00D26454"/>
    <w:rsid w:val="00D320A2"/>
    <w:rsid w:val="00D32F9B"/>
    <w:rsid w:val="00D3385F"/>
    <w:rsid w:val="00D339C6"/>
    <w:rsid w:val="00D33DA6"/>
    <w:rsid w:val="00D3603C"/>
    <w:rsid w:val="00D40DAF"/>
    <w:rsid w:val="00D4381B"/>
    <w:rsid w:val="00D442CE"/>
    <w:rsid w:val="00D47FEF"/>
    <w:rsid w:val="00D51E06"/>
    <w:rsid w:val="00D5304A"/>
    <w:rsid w:val="00D53318"/>
    <w:rsid w:val="00D570B8"/>
    <w:rsid w:val="00D65E5D"/>
    <w:rsid w:val="00D66F4C"/>
    <w:rsid w:val="00D77B68"/>
    <w:rsid w:val="00D80B2D"/>
    <w:rsid w:val="00D84A0A"/>
    <w:rsid w:val="00D95E88"/>
    <w:rsid w:val="00D97E99"/>
    <w:rsid w:val="00DA06BB"/>
    <w:rsid w:val="00DA156F"/>
    <w:rsid w:val="00DA1A90"/>
    <w:rsid w:val="00DA33AF"/>
    <w:rsid w:val="00DA3785"/>
    <w:rsid w:val="00DB4273"/>
    <w:rsid w:val="00DB4A49"/>
    <w:rsid w:val="00DB4BEC"/>
    <w:rsid w:val="00DB5D0B"/>
    <w:rsid w:val="00DC26D9"/>
    <w:rsid w:val="00DC3388"/>
    <w:rsid w:val="00DC5880"/>
    <w:rsid w:val="00DC75B0"/>
    <w:rsid w:val="00DD3781"/>
    <w:rsid w:val="00DD5C46"/>
    <w:rsid w:val="00DD5D87"/>
    <w:rsid w:val="00DD69AA"/>
    <w:rsid w:val="00DE2D0A"/>
    <w:rsid w:val="00DE2F80"/>
    <w:rsid w:val="00DE5E81"/>
    <w:rsid w:val="00DE6303"/>
    <w:rsid w:val="00DE7525"/>
    <w:rsid w:val="00DF0570"/>
    <w:rsid w:val="00DF1D82"/>
    <w:rsid w:val="00DF2C8F"/>
    <w:rsid w:val="00DF2E3F"/>
    <w:rsid w:val="00DF3AE3"/>
    <w:rsid w:val="00DF5D1C"/>
    <w:rsid w:val="00DF66A3"/>
    <w:rsid w:val="00E0088D"/>
    <w:rsid w:val="00E00907"/>
    <w:rsid w:val="00E02508"/>
    <w:rsid w:val="00E05179"/>
    <w:rsid w:val="00E054FC"/>
    <w:rsid w:val="00E057AF"/>
    <w:rsid w:val="00E05A86"/>
    <w:rsid w:val="00E07151"/>
    <w:rsid w:val="00E12FE8"/>
    <w:rsid w:val="00E1305F"/>
    <w:rsid w:val="00E13C14"/>
    <w:rsid w:val="00E1408C"/>
    <w:rsid w:val="00E16972"/>
    <w:rsid w:val="00E20A09"/>
    <w:rsid w:val="00E20FD5"/>
    <w:rsid w:val="00E23573"/>
    <w:rsid w:val="00E264A6"/>
    <w:rsid w:val="00E27D84"/>
    <w:rsid w:val="00E32599"/>
    <w:rsid w:val="00E32A49"/>
    <w:rsid w:val="00E33027"/>
    <w:rsid w:val="00E3703B"/>
    <w:rsid w:val="00E41E56"/>
    <w:rsid w:val="00E44BFC"/>
    <w:rsid w:val="00E5523B"/>
    <w:rsid w:val="00E5561B"/>
    <w:rsid w:val="00E56732"/>
    <w:rsid w:val="00E61C39"/>
    <w:rsid w:val="00E62DE3"/>
    <w:rsid w:val="00E657A9"/>
    <w:rsid w:val="00E67230"/>
    <w:rsid w:val="00E707EC"/>
    <w:rsid w:val="00E70B2C"/>
    <w:rsid w:val="00E75CBD"/>
    <w:rsid w:val="00E7634D"/>
    <w:rsid w:val="00E772A5"/>
    <w:rsid w:val="00E80557"/>
    <w:rsid w:val="00E8060A"/>
    <w:rsid w:val="00E82BF4"/>
    <w:rsid w:val="00E83F6C"/>
    <w:rsid w:val="00E8626B"/>
    <w:rsid w:val="00E86C5D"/>
    <w:rsid w:val="00E87F0A"/>
    <w:rsid w:val="00E94E07"/>
    <w:rsid w:val="00E95B57"/>
    <w:rsid w:val="00E96882"/>
    <w:rsid w:val="00E96A52"/>
    <w:rsid w:val="00EA2325"/>
    <w:rsid w:val="00EA26C9"/>
    <w:rsid w:val="00EA2CCB"/>
    <w:rsid w:val="00EA3100"/>
    <w:rsid w:val="00EA4A87"/>
    <w:rsid w:val="00EA7A6D"/>
    <w:rsid w:val="00EA7BE8"/>
    <w:rsid w:val="00EB03A4"/>
    <w:rsid w:val="00EB4D14"/>
    <w:rsid w:val="00EB5113"/>
    <w:rsid w:val="00EB6307"/>
    <w:rsid w:val="00EB6B09"/>
    <w:rsid w:val="00EB7823"/>
    <w:rsid w:val="00EC29EE"/>
    <w:rsid w:val="00EC3001"/>
    <w:rsid w:val="00EC4C1A"/>
    <w:rsid w:val="00EC5E88"/>
    <w:rsid w:val="00EC74D6"/>
    <w:rsid w:val="00EC7559"/>
    <w:rsid w:val="00ED09E1"/>
    <w:rsid w:val="00ED2B8E"/>
    <w:rsid w:val="00EE1811"/>
    <w:rsid w:val="00EE3765"/>
    <w:rsid w:val="00EE39F8"/>
    <w:rsid w:val="00EE3B17"/>
    <w:rsid w:val="00EE3BFC"/>
    <w:rsid w:val="00EE57E2"/>
    <w:rsid w:val="00EE5A65"/>
    <w:rsid w:val="00EE5D19"/>
    <w:rsid w:val="00EE71CF"/>
    <w:rsid w:val="00EF18FC"/>
    <w:rsid w:val="00EF48ED"/>
    <w:rsid w:val="00EF4D9D"/>
    <w:rsid w:val="00EF64F4"/>
    <w:rsid w:val="00EF7D98"/>
    <w:rsid w:val="00F030B0"/>
    <w:rsid w:val="00F07584"/>
    <w:rsid w:val="00F07721"/>
    <w:rsid w:val="00F11E16"/>
    <w:rsid w:val="00F1282C"/>
    <w:rsid w:val="00F14631"/>
    <w:rsid w:val="00F146C2"/>
    <w:rsid w:val="00F20F69"/>
    <w:rsid w:val="00F314BF"/>
    <w:rsid w:val="00F31508"/>
    <w:rsid w:val="00F31AB7"/>
    <w:rsid w:val="00F32C00"/>
    <w:rsid w:val="00F33806"/>
    <w:rsid w:val="00F33CD2"/>
    <w:rsid w:val="00F411C7"/>
    <w:rsid w:val="00F41692"/>
    <w:rsid w:val="00F43C0F"/>
    <w:rsid w:val="00F457C4"/>
    <w:rsid w:val="00F46419"/>
    <w:rsid w:val="00F46AA5"/>
    <w:rsid w:val="00F475C5"/>
    <w:rsid w:val="00F47995"/>
    <w:rsid w:val="00F55340"/>
    <w:rsid w:val="00F56018"/>
    <w:rsid w:val="00F56FDE"/>
    <w:rsid w:val="00F57BCC"/>
    <w:rsid w:val="00F63C7E"/>
    <w:rsid w:val="00F66E58"/>
    <w:rsid w:val="00F70006"/>
    <w:rsid w:val="00F70EA1"/>
    <w:rsid w:val="00F715ED"/>
    <w:rsid w:val="00F721E6"/>
    <w:rsid w:val="00F74E87"/>
    <w:rsid w:val="00F76013"/>
    <w:rsid w:val="00F80BD8"/>
    <w:rsid w:val="00F8459B"/>
    <w:rsid w:val="00F86655"/>
    <w:rsid w:val="00F86EC9"/>
    <w:rsid w:val="00F8717C"/>
    <w:rsid w:val="00F91F66"/>
    <w:rsid w:val="00F91F97"/>
    <w:rsid w:val="00F9695F"/>
    <w:rsid w:val="00F96E71"/>
    <w:rsid w:val="00FA09A2"/>
    <w:rsid w:val="00FA22BE"/>
    <w:rsid w:val="00FA3F72"/>
    <w:rsid w:val="00FA532E"/>
    <w:rsid w:val="00FA6D35"/>
    <w:rsid w:val="00FA6D9C"/>
    <w:rsid w:val="00FB07F2"/>
    <w:rsid w:val="00FB1D52"/>
    <w:rsid w:val="00FB31EE"/>
    <w:rsid w:val="00FB36D9"/>
    <w:rsid w:val="00FB49FA"/>
    <w:rsid w:val="00FB51F4"/>
    <w:rsid w:val="00FB5A2F"/>
    <w:rsid w:val="00FC1E05"/>
    <w:rsid w:val="00FC3718"/>
    <w:rsid w:val="00FC38E9"/>
    <w:rsid w:val="00FC5C54"/>
    <w:rsid w:val="00FC6004"/>
    <w:rsid w:val="00FC767A"/>
    <w:rsid w:val="00FC7A7C"/>
    <w:rsid w:val="00FD1753"/>
    <w:rsid w:val="00FD2A8D"/>
    <w:rsid w:val="00FD3DC8"/>
    <w:rsid w:val="00FD640C"/>
    <w:rsid w:val="00FD7933"/>
    <w:rsid w:val="00FE0009"/>
    <w:rsid w:val="00FE03C3"/>
    <w:rsid w:val="00FE1C04"/>
    <w:rsid w:val="00FE5EFE"/>
    <w:rsid w:val="00FE7009"/>
    <w:rsid w:val="00FF093A"/>
    <w:rsid w:val="00FF23C8"/>
    <w:rsid w:val="00FF3536"/>
    <w:rsid w:val="00FF4E7A"/>
    <w:rsid w:val="00FF53DE"/>
    <w:rsid w:val="00FF737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colormenu v:ext="edit" stroke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5D321E"/>
    <w:pPr>
      <w:widowControl w:val="0"/>
    </w:pPr>
    <w:rPr>
      <w:rFonts w:eastAsia="標楷體"/>
      <w:kern w:val="2"/>
      <w:sz w:val="32"/>
    </w:rPr>
  </w:style>
  <w:style w:type="paragraph" w:styleId="10">
    <w:name w:val="heading 1"/>
    <w:aliases w:val="題號1"/>
    <w:basedOn w:val="a9"/>
    <w:link w:val="11"/>
    <w:qFormat/>
    <w:rsid w:val="005D321E"/>
    <w:pPr>
      <w:numPr>
        <w:numId w:val="1"/>
      </w:numPr>
      <w:kinsoku w:val="0"/>
      <w:jc w:val="both"/>
      <w:outlineLvl w:val="0"/>
    </w:pPr>
    <w:rPr>
      <w:rFonts w:ascii="標楷體" w:hAnsi="Arial"/>
      <w:bCs/>
      <w:kern w:val="0"/>
      <w:szCs w:val="52"/>
    </w:rPr>
  </w:style>
  <w:style w:type="paragraph" w:styleId="2">
    <w:name w:val="heading 2"/>
    <w:aliases w:val="標題110/111,節,節1"/>
    <w:basedOn w:val="a9"/>
    <w:link w:val="20"/>
    <w:qFormat/>
    <w:rsid w:val="005D321E"/>
    <w:pPr>
      <w:numPr>
        <w:ilvl w:val="1"/>
        <w:numId w:val="1"/>
      </w:numPr>
      <w:kinsoku w:val="0"/>
      <w:jc w:val="both"/>
      <w:outlineLvl w:val="1"/>
    </w:pPr>
    <w:rPr>
      <w:rFonts w:ascii="標楷體" w:hAnsi="Arial"/>
      <w:bCs/>
      <w:kern w:val="0"/>
      <w:szCs w:val="48"/>
    </w:rPr>
  </w:style>
  <w:style w:type="paragraph" w:styleId="3">
    <w:name w:val="heading 3"/>
    <w:basedOn w:val="a9"/>
    <w:link w:val="30"/>
    <w:qFormat/>
    <w:rsid w:val="005D321E"/>
    <w:pPr>
      <w:numPr>
        <w:ilvl w:val="2"/>
        <w:numId w:val="1"/>
      </w:numPr>
      <w:kinsoku w:val="0"/>
      <w:jc w:val="both"/>
      <w:outlineLvl w:val="2"/>
    </w:pPr>
    <w:rPr>
      <w:rFonts w:ascii="標楷體" w:hAnsi="Arial"/>
      <w:bCs/>
      <w:kern w:val="0"/>
      <w:szCs w:val="36"/>
    </w:rPr>
  </w:style>
  <w:style w:type="paragraph" w:styleId="4">
    <w:name w:val="heading 4"/>
    <w:aliases w:val="表格,一"/>
    <w:basedOn w:val="a9"/>
    <w:link w:val="40"/>
    <w:qFormat/>
    <w:rsid w:val="005D321E"/>
    <w:pPr>
      <w:numPr>
        <w:ilvl w:val="3"/>
        <w:numId w:val="1"/>
      </w:numPr>
      <w:jc w:val="both"/>
      <w:outlineLvl w:val="3"/>
    </w:pPr>
    <w:rPr>
      <w:rFonts w:ascii="標楷體" w:hAnsi="Arial"/>
      <w:szCs w:val="36"/>
    </w:rPr>
  </w:style>
  <w:style w:type="paragraph" w:styleId="5">
    <w:name w:val="heading 5"/>
    <w:basedOn w:val="a9"/>
    <w:link w:val="50"/>
    <w:qFormat/>
    <w:rsid w:val="005D321E"/>
    <w:pPr>
      <w:numPr>
        <w:ilvl w:val="4"/>
        <w:numId w:val="1"/>
      </w:numPr>
      <w:kinsoku w:val="0"/>
      <w:jc w:val="both"/>
      <w:outlineLvl w:val="4"/>
    </w:pPr>
    <w:rPr>
      <w:rFonts w:ascii="標楷體" w:hAnsi="Arial"/>
      <w:bCs/>
      <w:szCs w:val="36"/>
    </w:rPr>
  </w:style>
  <w:style w:type="paragraph" w:styleId="6">
    <w:name w:val="heading 6"/>
    <w:basedOn w:val="a9"/>
    <w:link w:val="60"/>
    <w:qFormat/>
    <w:rsid w:val="005D321E"/>
    <w:pPr>
      <w:numPr>
        <w:ilvl w:val="5"/>
        <w:numId w:val="1"/>
      </w:numPr>
      <w:tabs>
        <w:tab w:val="left" w:pos="2094"/>
      </w:tabs>
      <w:kinsoku w:val="0"/>
      <w:jc w:val="both"/>
      <w:outlineLvl w:val="5"/>
    </w:pPr>
    <w:rPr>
      <w:rFonts w:ascii="標楷體" w:hAnsi="Arial"/>
      <w:szCs w:val="36"/>
    </w:rPr>
  </w:style>
  <w:style w:type="paragraph" w:styleId="7">
    <w:name w:val="heading 7"/>
    <w:aliases w:val="(1)"/>
    <w:basedOn w:val="a9"/>
    <w:qFormat/>
    <w:rsid w:val="005D321E"/>
    <w:pPr>
      <w:numPr>
        <w:ilvl w:val="6"/>
        <w:numId w:val="1"/>
      </w:numPr>
      <w:kinsoku w:val="0"/>
      <w:jc w:val="both"/>
      <w:outlineLvl w:val="6"/>
    </w:pPr>
    <w:rPr>
      <w:rFonts w:ascii="標楷體" w:hAnsi="Arial"/>
      <w:bCs/>
      <w:szCs w:val="36"/>
    </w:rPr>
  </w:style>
  <w:style w:type="paragraph" w:styleId="8">
    <w:name w:val="heading 8"/>
    <w:basedOn w:val="a9"/>
    <w:qFormat/>
    <w:rsid w:val="005D321E"/>
    <w:pPr>
      <w:numPr>
        <w:ilvl w:val="7"/>
        <w:numId w:val="1"/>
      </w:numPr>
      <w:kinsoku w:val="0"/>
      <w:jc w:val="both"/>
      <w:outlineLvl w:val="7"/>
    </w:pPr>
    <w:rPr>
      <w:rFonts w:ascii="標楷體" w:hAnsi="Arial"/>
      <w:szCs w:val="36"/>
    </w:rPr>
  </w:style>
  <w:style w:type="paragraph" w:styleId="9">
    <w:name w:val="heading 9"/>
    <w:basedOn w:val="a9"/>
    <w:next w:val="aa"/>
    <w:qFormat/>
    <w:rsid w:val="005D321E"/>
    <w:pPr>
      <w:keepNext/>
      <w:snapToGrid w:val="0"/>
      <w:spacing w:line="720" w:lineRule="auto"/>
      <w:outlineLvl w:val="8"/>
    </w:pPr>
    <w:rPr>
      <w:rFonts w:ascii="Arial" w:eastAsia="新細明體" w:hAnsi="Arial"/>
      <w:sz w:val="36"/>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1">
    <w:name w:val="標題 1 字元"/>
    <w:aliases w:val="題號1 字元"/>
    <w:basedOn w:val="ab"/>
    <w:link w:val="10"/>
    <w:rsid w:val="00EB5113"/>
    <w:rPr>
      <w:rFonts w:ascii="標楷體" w:eastAsia="標楷體" w:hAnsi="Arial"/>
      <w:bCs/>
      <w:sz w:val="32"/>
      <w:szCs w:val="52"/>
    </w:rPr>
  </w:style>
  <w:style w:type="character" w:customStyle="1" w:styleId="20">
    <w:name w:val="標題 2 字元"/>
    <w:aliases w:val="標題110/111 字元,節 字元,節1 字元"/>
    <w:basedOn w:val="ab"/>
    <w:link w:val="2"/>
    <w:rsid w:val="004C5DBB"/>
    <w:rPr>
      <w:rFonts w:ascii="標楷體" w:eastAsia="標楷體" w:hAnsi="Arial"/>
      <w:bCs/>
      <w:sz w:val="32"/>
      <w:szCs w:val="48"/>
    </w:rPr>
  </w:style>
  <w:style w:type="character" w:customStyle="1" w:styleId="30">
    <w:name w:val="標題 3 字元"/>
    <w:basedOn w:val="ab"/>
    <w:link w:val="3"/>
    <w:rsid w:val="00A931EB"/>
    <w:rPr>
      <w:rFonts w:ascii="標楷體" w:eastAsia="標楷體" w:hAnsi="Arial"/>
      <w:bCs/>
      <w:sz w:val="32"/>
      <w:szCs w:val="36"/>
    </w:rPr>
  </w:style>
  <w:style w:type="character" w:customStyle="1" w:styleId="40">
    <w:name w:val="標題 4 字元"/>
    <w:aliases w:val="表格 字元,一 字元"/>
    <w:basedOn w:val="ab"/>
    <w:link w:val="4"/>
    <w:rsid w:val="00FB51F4"/>
    <w:rPr>
      <w:rFonts w:ascii="標楷體" w:eastAsia="標楷體" w:hAnsi="Arial"/>
      <w:kern w:val="2"/>
      <w:sz w:val="32"/>
      <w:szCs w:val="36"/>
    </w:rPr>
  </w:style>
  <w:style w:type="character" w:customStyle="1" w:styleId="50">
    <w:name w:val="標題 5 字元"/>
    <w:basedOn w:val="ab"/>
    <w:link w:val="5"/>
    <w:rsid w:val="00EB5113"/>
    <w:rPr>
      <w:rFonts w:ascii="標楷體" w:eastAsia="標楷體" w:hAnsi="Arial"/>
      <w:bCs/>
      <w:kern w:val="2"/>
      <w:sz w:val="32"/>
      <w:szCs w:val="36"/>
    </w:rPr>
  </w:style>
  <w:style w:type="character" w:customStyle="1" w:styleId="60">
    <w:name w:val="標題 6 字元"/>
    <w:basedOn w:val="ab"/>
    <w:link w:val="6"/>
    <w:rsid w:val="00EB5113"/>
    <w:rPr>
      <w:rFonts w:ascii="標楷體" w:eastAsia="標楷體" w:hAnsi="Arial"/>
      <w:kern w:val="2"/>
      <w:sz w:val="32"/>
      <w:szCs w:val="36"/>
    </w:rPr>
  </w:style>
  <w:style w:type="paragraph" w:styleId="aa">
    <w:name w:val="Normal Indent"/>
    <w:basedOn w:val="a9"/>
    <w:rsid w:val="005D321E"/>
    <w:pPr>
      <w:ind w:leftChars="200" w:left="480"/>
    </w:pPr>
  </w:style>
  <w:style w:type="paragraph" w:styleId="ae">
    <w:name w:val="Signature"/>
    <w:basedOn w:val="a9"/>
    <w:link w:val="af"/>
    <w:rsid w:val="005D321E"/>
    <w:pPr>
      <w:spacing w:before="720" w:after="720"/>
      <w:ind w:left="7371"/>
    </w:pPr>
    <w:rPr>
      <w:rFonts w:ascii="標楷體"/>
      <w:b/>
      <w:snapToGrid w:val="0"/>
      <w:spacing w:val="10"/>
      <w:sz w:val="36"/>
    </w:rPr>
  </w:style>
  <w:style w:type="paragraph" w:styleId="af0">
    <w:name w:val="endnote text"/>
    <w:basedOn w:val="a9"/>
    <w:link w:val="af1"/>
    <w:semiHidden/>
    <w:rsid w:val="005D321E"/>
    <w:pPr>
      <w:spacing w:before="240"/>
      <w:ind w:left="1021" w:hanging="1021"/>
      <w:jc w:val="both"/>
    </w:pPr>
    <w:rPr>
      <w:rFonts w:ascii="標楷體"/>
      <w:snapToGrid w:val="0"/>
      <w:spacing w:val="10"/>
    </w:rPr>
  </w:style>
  <w:style w:type="character" w:customStyle="1" w:styleId="af1">
    <w:name w:val="章節附註文字 字元"/>
    <w:basedOn w:val="ab"/>
    <w:link w:val="af0"/>
    <w:semiHidden/>
    <w:rsid w:val="00641B36"/>
    <w:rPr>
      <w:rFonts w:ascii="標楷體" w:eastAsia="標楷體"/>
      <w:snapToGrid w:val="0"/>
      <w:spacing w:val="10"/>
      <w:kern w:val="2"/>
      <w:sz w:val="32"/>
    </w:rPr>
  </w:style>
  <w:style w:type="paragraph" w:styleId="51">
    <w:name w:val="toc 5"/>
    <w:basedOn w:val="a9"/>
    <w:next w:val="a9"/>
    <w:autoRedefine/>
    <w:semiHidden/>
    <w:rsid w:val="005D321E"/>
    <w:pPr>
      <w:ind w:leftChars="400" w:left="600" w:rightChars="200" w:right="200" w:hangingChars="200" w:hanging="200"/>
    </w:pPr>
    <w:rPr>
      <w:rFonts w:ascii="標楷體"/>
    </w:rPr>
  </w:style>
  <w:style w:type="character" w:styleId="af2">
    <w:name w:val="page number"/>
    <w:basedOn w:val="ab"/>
    <w:rsid w:val="005D321E"/>
    <w:rPr>
      <w:rFonts w:ascii="標楷體" w:eastAsia="標楷體"/>
      <w:sz w:val="20"/>
    </w:rPr>
  </w:style>
  <w:style w:type="paragraph" w:styleId="61">
    <w:name w:val="toc 6"/>
    <w:basedOn w:val="a9"/>
    <w:next w:val="a9"/>
    <w:autoRedefine/>
    <w:semiHidden/>
    <w:rsid w:val="005D321E"/>
    <w:pPr>
      <w:ind w:leftChars="500" w:left="500"/>
    </w:pPr>
    <w:rPr>
      <w:rFonts w:ascii="標楷體"/>
    </w:rPr>
  </w:style>
  <w:style w:type="paragraph" w:customStyle="1" w:styleId="12">
    <w:name w:val="段落樣式1"/>
    <w:basedOn w:val="a9"/>
    <w:rsid w:val="005D321E"/>
    <w:pPr>
      <w:tabs>
        <w:tab w:val="left" w:pos="567"/>
      </w:tabs>
      <w:kinsoku w:val="0"/>
      <w:ind w:leftChars="200" w:left="200" w:firstLineChars="200" w:firstLine="200"/>
      <w:jc w:val="both"/>
    </w:pPr>
    <w:rPr>
      <w:rFonts w:ascii="標楷體"/>
      <w:kern w:val="0"/>
    </w:rPr>
  </w:style>
  <w:style w:type="paragraph" w:customStyle="1" w:styleId="21">
    <w:name w:val="段落樣式2"/>
    <w:basedOn w:val="a9"/>
    <w:rsid w:val="005D321E"/>
    <w:pPr>
      <w:tabs>
        <w:tab w:val="left" w:pos="567"/>
      </w:tabs>
      <w:ind w:leftChars="300" w:left="300" w:firstLineChars="200" w:firstLine="200"/>
      <w:jc w:val="both"/>
    </w:pPr>
    <w:rPr>
      <w:rFonts w:ascii="標楷體"/>
      <w:kern w:val="0"/>
    </w:rPr>
  </w:style>
  <w:style w:type="paragraph" w:styleId="13">
    <w:name w:val="toc 1"/>
    <w:basedOn w:val="a9"/>
    <w:next w:val="a9"/>
    <w:autoRedefine/>
    <w:semiHidden/>
    <w:rsid w:val="005D321E"/>
    <w:pPr>
      <w:kinsoku w:val="0"/>
      <w:ind w:left="2443" w:rightChars="200" w:right="698" w:hangingChars="700" w:hanging="2443"/>
      <w:jc w:val="both"/>
    </w:pPr>
    <w:rPr>
      <w:rFonts w:ascii="標楷體"/>
      <w:noProof/>
      <w:szCs w:val="32"/>
    </w:rPr>
  </w:style>
  <w:style w:type="paragraph" w:styleId="22">
    <w:name w:val="toc 2"/>
    <w:basedOn w:val="a9"/>
    <w:next w:val="a9"/>
    <w:autoRedefine/>
    <w:semiHidden/>
    <w:rsid w:val="005D321E"/>
    <w:pPr>
      <w:kinsoku w:val="0"/>
      <w:ind w:leftChars="100" w:left="300" w:rightChars="200" w:right="200" w:hangingChars="200" w:hanging="200"/>
    </w:pPr>
    <w:rPr>
      <w:rFonts w:ascii="標楷體"/>
      <w:noProof/>
    </w:rPr>
  </w:style>
  <w:style w:type="paragraph" w:styleId="31">
    <w:name w:val="toc 3"/>
    <w:basedOn w:val="a9"/>
    <w:next w:val="a9"/>
    <w:autoRedefine/>
    <w:semiHidden/>
    <w:rsid w:val="005D321E"/>
    <w:pPr>
      <w:kinsoku w:val="0"/>
      <w:ind w:leftChars="200" w:left="400" w:rightChars="200" w:right="200" w:hangingChars="200" w:hanging="200"/>
      <w:jc w:val="both"/>
    </w:pPr>
    <w:rPr>
      <w:rFonts w:ascii="標楷體"/>
      <w:noProof/>
    </w:rPr>
  </w:style>
  <w:style w:type="paragraph" w:styleId="41">
    <w:name w:val="toc 4"/>
    <w:basedOn w:val="a9"/>
    <w:next w:val="a9"/>
    <w:autoRedefine/>
    <w:semiHidden/>
    <w:rsid w:val="005D321E"/>
    <w:pPr>
      <w:kinsoku w:val="0"/>
      <w:ind w:leftChars="300" w:left="500" w:rightChars="200" w:right="200" w:hangingChars="200" w:hanging="200"/>
      <w:jc w:val="both"/>
    </w:pPr>
    <w:rPr>
      <w:rFonts w:ascii="標楷體"/>
    </w:rPr>
  </w:style>
  <w:style w:type="paragraph" w:styleId="70">
    <w:name w:val="toc 7"/>
    <w:basedOn w:val="a9"/>
    <w:next w:val="a9"/>
    <w:autoRedefine/>
    <w:semiHidden/>
    <w:rsid w:val="005D321E"/>
    <w:pPr>
      <w:ind w:leftChars="600" w:left="800" w:hangingChars="200" w:hanging="200"/>
    </w:pPr>
    <w:rPr>
      <w:rFonts w:ascii="標楷體"/>
    </w:rPr>
  </w:style>
  <w:style w:type="paragraph" w:styleId="80">
    <w:name w:val="toc 8"/>
    <w:basedOn w:val="a9"/>
    <w:next w:val="a9"/>
    <w:autoRedefine/>
    <w:semiHidden/>
    <w:rsid w:val="005D321E"/>
    <w:pPr>
      <w:ind w:leftChars="700" w:left="900" w:hangingChars="200" w:hanging="200"/>
    </w:pPr>
    <w:rPr>
      <w:rFonts w:ascii="標楷體"/>
    </w:rPr>
  </w:style>
  <w:style w:type="paragraph" w:styleId="90">
    <w:name w:val="toc 9"/>
    <w:basedOn w:val="a9"/>
    <w:next w:val="a9"/>
    <w:autoRedefine/>
    <w:semiHidden/>
    <w:rsid w:val="005D321E"/>
    <w:pPr>
      <w:ind w:leftChars="1600" w:left="3840"/>
    </w:pPr>
  </w:style>
  <w:style w:type="paragraph" w:styleId="af3">
    <w:name w:val="header"/>
    <w:basedOn w:val="a9"/>
    <w:link w:val="af4"/>
    <w:rsid w:val="005D321E"/>
    <w:pPr>
      <w:tabs>
        <w:tab w:val="center" w:pos="4153"/>
        <w:tab w:val="right" w:pos="8306"/>
      </w:tabs>
      <w:snapToGrid w:val="0"/>
    </w:pPr>
    <w:rPr>
      <w:sz w:val="20"/>
    </w:rPr>
  </w:style>
  <w:style w:type="character" w:customStyle="1" w:styleId="af4">
    <w:name w:val="頁首 字元"/>
    <w:basedOn w:val="ab"/>
    <w:link w:val="af3"/>
    <w:rsid w:val="00C11EB7"/>
    <w:rPr>
      <w:rFonts w:eastAsia="標楷體"/>
      <w:kern w:val="2"/>
    </w:rPr>
  </w:style>
  <w:style w:type="paragraph" w:customStyle="1" w:styleId="32">
    <w:name w:val="段落樣式3"/>
    <w:basedOn w:val="21"/>
    <w:rsid w:val="005D321E"/>
    <w:pPr>
      <w:ind w:leftChars="400" w:left="400"/>
    </w:pPr>
  </w:style>
  <w:style w:type="character" w:styleId="af5">
    <w:name w:val="Hyperlink"/>
    <w:basedOn w:val="ab"/>
    <w:rsid w:val="005D321E"/>
    <w:rPr>
      <w:color w:val="0000FF"/>
      <w:u w:val="single"/>
    </w:rPr>
  </w:style>
  <w:style w:type="paragraph" w:customStyle="1" w:styleId="af6">
    <w:name w:val="簽名日期"/>
    <w:basedOn w:val="a9"/>
    <w:rsid w:val="005D321E"/>
    <w:pPr>
      <w:kinsoku w:val="0"/>
      <w:jc w:val="distribute"/>
    </w:pPr>
    <w:rPr>
      <w:kern w:val="0"/>
    </w:rPr>
  </w:style>
  <w:style w:type="paragraph" w:customStyle="1" w:styleId="0">
    <w:name w:val="段落樣式0"/>
    <w:basedOn w:val="21"/>
    <w:rsid w:val="005D321E"/>
    <w:pPr>
      <w:ind w:leftChars="200" w:left="200" w:firstLineChars="0" w:firstLine="0"/>
    </w:pPr>
  </w:style>
  <w:style w:type="paragraph" w:customStyle="1" w:styleId="af7">
    <w:name w:val="附件"/>
    <w:basedOn w:val="af0"/>
    <w:rsid w:val="005D321E"/>
    <w:pPr>
      <w:kinsoku w:val="0"/>
      <w:spacing w:before="0"/>
      <w:ind w:left="1047" w:hangingChars="300" w:hanging="1047"/>
    </w:pPr>
    <w:rPr>
      <w:snapToGrid/>
      <w:spacing w:val="0"/>
      <w:kern w:val="0"/>
    </w:rPr>
  </w:style>
  <w:style w:type="paragraph" w:customStyle="1" w:styleId="42">
    <w:name w:val="段落樣式4"/>
    <w:basedOn w:val="32"/>
    <w:rsid w:val="005D321E"/>
    <w:pPr>
      <w:ind w:leftChars="500" w:left="500"/>
    </w:pPr>
  </w:style>
  <w:style w:type="paragraph" w:customStyle="1" w:styleId="52">
    <w:name w:val="段落樣式5"/>
    <w:basedOn w:val="42"/>
    <w:rsid w:val="005D321E"/>
    <w:pPr>
      <w:ind w:leftChars="600" w:left="600"/>
    </w:pPr>
  </w:style>
  <w:style w:type="paragraph" w:customStyle="1" w:styleId="62">
    <w:name w:val="段落樣式6"/>
    <w:basedOn w:val="52"/>
    <w:rsid w:val="005D321E"/>
    <w:pPr>
      <w:ind w:leftChars="700" w:left="700"/>
    </w:pPr>
  </w:style>
  <w:style w:type="paragraph" w:customStyle="1" w:styleId="71">
    <w:name w:val="段落樣式7"/>
    <w:basedOn w:val="62"/>
    <w:rsid w:val="005D321E"/>
  </w:style>
  <w:style w:type="paragraph" w:customStyle="1" w:styleId="81">
    <w:name w:val="段落樣式8"/>
    <w:basedOn w:val="71"/>
    <w:rsid w:val="005D321E"/>
    <w:pPr>
      <w:ind w:leftChars="800" w:left="800"/>
    </w:pPr>
  </w:style>
  <w:style w:type="paragraph" w:customStyle="1" w:styleId="a6">
    <w:name w:val="表樣式"/>
    <w:basedOn w:val="a9"/>
    <w:next w:val="a9"/>
    <w:rsid w:val="005D321E"/>
    <w:pPr>
      <w:numPr>
        <w:numId w:val="2"/>
      </w:numPr>
      <w:jc w:val="both"/>
    </w:pPr>
    <w:rPr>
      <w:rFonts w:ascii="標楷體"/>
      <w:kern w:val="0"/>
    </w:rPr>
  </w:style>
  <w:style w:type="paragraph" w:styleId="af8">
    <w:name w:val="Body Text Indent"/>
    <w:basedOn w:val="a9"/>
    <w:link w:val="af9"/>
    <w:rsid w:val="005D321E"/>
    <w:pPr>
      <w:ind w:left="698" w:hangingChars="200" w:hanging="698"/>
    </w:pPr>
  </w:style>
  <w:style w:type="character" w:customStyle="1" w:styleId="af9">
    <w:name w:val="本文縮排 字元"/>
    <w:basedOn w:val="ab"/>
    <w:link w:val="af8"/>
    <w:semiHidden/>
    <w:rsid w:val="00260082"/>
    <w:rPr>
      <w:rFonts w:eastAsia="標楷體"/>
      <w:kern w:val="2"/>
      <w:sz w:val="32"/>
    </w:rPr>
  </w:style>
  <w:style w:type="paragraph" w:customStyle="1" w:styleId="afa">
    <w:name w:val="調查報告"/>
    <w:basedOn w:val="af0"/>
    <w:rsid w:val="005D321E"/>
    <w:pPr>
      <w:kinsoku w:val="0"/>
      <w:spacing w:before="0"/>
      <w:ind w:left="1701" w:firstLine="0"/>
    </w:pPr>
    <w:rPr>
      <w:b/>
      <w:snapToGrid/>
      <w:spacing w:val="200"/>
      <w:kern w:val="0"/>
      <w:sz w:val="36"/>
    </w:rPr>
  </w:style>
  <w:style w:type="paragraph" w:styleId="afb">
    <w:name w:val="Plain Text"/>
    <w:aliases w:val="內文壹,一般文字 字元,一般文字 字元 字元,一般文字 字元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1,一般文字 字元2 字元1,內文壹 字元1 字元1,一般文字 字元 字元2 字元1"/>
    <w:basedOn w:val="a9"/>
    <w:link w:val="afc"/>
    <w:rsid w:val="005D321E"/>
    <w:rPr>
      <w:rFonts w:ascii="細明體" w:eastAsia="細明體" w:hAnsi="Courier New" w:cs="Courier New"/>
      <w:sz w:val="24"/>
      <w:szCs w:val="24"/>
    </w:rPr>
  </w:style>
  <w:style w:type="character" w:customStyle="1" w:styleId="afc">
    <w:name w:val="純文字 字元"/>
    <w:aliases w:val="內文壹 字元,一般文字 字元 字元1,一般文字 字元 字元 字元1,一般文字 字元 字元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1 字元,一般文字 字元2 字元1 字元"/>
    <w:basedOn w:val="ab"/>
    <w:link w:val="afb"/>
    <w:uiPriority w:val="99"/>
    <w:rsid w:val="005D6BE0"/>
    <w:rPr>
      <w:rFonts w:ascii="細明體" w:eastAsia="細明體" w:hAnsi="Courier New" w:cs="Courier New"/>
      <w:kern w:val="2"/>
      <w:sz w:val="24"/>
      <w:szCs w:val="24"/>
    </w:rPr>
  </w:style>
  <w:style w:type="paragraph" w:customStyle="1" w:styleId="a">
    <w:name w:val="圖樣式"/>
    <w:basedOn w:val="a9"/>
    <w:next w:val="a9"/>
    <w:rsid w:val="005D321E"/>
    <w:pPr>
      <w:numPr>
        <w:numId w:val="3"/>
      </w:numPr>
      <w:tabs>
        <w:tab w:val="clear" w:pos="1440"/>
      </w:tabs>
      <w:ind w:left="400" w:hangingChars="400" w:hanging="400"/>
      <w:jc w:val="both"/>
    </w:pPr>
    <w:rPr>
      <w:rFonts w:ascii="標楷體"/>
    </w:rPr>
  </w:style>
  <w:style w:type="paragraph" w:styleId="afd">
    <w:name w:val="footer"/>
    <w:basedOn w:val="a9"/>
    <w:link w:val="afe"/>
    <w:rsid w:val="005D321E"/>
    <w:pPr>
      <w:tabs>
        <w:tab w:val="center" w:pos="4153"/>
        <w:tab w:val="right" w:pos="8306"/>
      </w:tabs>
      <w:snapToGrid w:val="0"/>
    </w:pPr>
    <w:rPr>
      <w:sz w:val="20"/>
    </w:rPr>
  </w:style>
  <w:style w:type="character" w:customStyle="1" w:styleId="afe">
    <w:name w:val="頁尾 字元"/>
    <w:basedOn w:val="ab"/>
    <w:link w:val="afd"/>
    <w:rsid w:val="00C11EB7"/>
    <w:rPr>
      <w:rFonts w:eastAsia="標楷體"/>
      <w:kern w:val="2"/>
    </w:rPr>
  </w:style>
  <w:style w:type="paragraph" w:styleId="aff">
    <w:name w:val="table of figures"/>
    <w:basedOn w:val="a9"/>
    <w:next w:val="a9"/>
    <w:semiHidden/>
    <w:rsid w:val="005D321E"/>
    <w:pPr>
      <w:ind w:left="400" w:hangingChars="400" w:hanging="400"/>
    </w:pPr>
  </w:style>
  <w:style w:type="paragraph" w:styleId="aff0">
    <w:name w:val="Body Text"/>
    <w:basedOn w:val="a9"/>
    <w:rsid w:val="005D321E"/>
    <w:pPr>
      <w:jc w:val="center"/>
    </w:pPr>
    <w:rPr>
      <w:sz w:val="24"/>
    </w:rPr>
  </w:style>
  <w:style w:type="character" w:styleId="aff1">
    <w:name w:val="FollowedHyperlink"/>
    <w:basedOn w:val="ab"/>
    <w:rsid w:val="005D321E"/>
    <w:rPr>
      <w:color w:val="800080"/>
      <w:u w:val="single"/>
    </w:rPr>
  </w:style>
  <w:style w:type="paragraph" w:styleId="23">
    <w:name w:val="Body Text Indent 2"/>
    <w:basedOn w:val="a9"/>
    <w:rsid w:val="005D321E"/>
    <w:pPr>
      <w:adjustRightInd w:val="0"/>
      <w:snapToGrid w:val="0"/>
      <w:spacing w:line="320" w:lineRule="exact"/>
      <w:ind w:leftChars="192" w:left="653" w:firstLineChars="212" w:firstLine="721"/>
      <w:jc w:val="both"/>
    </w:pPr>
    <w:rPr>
      <w:rFonts w:ascii="標楷體" w:hAnsi="標楷體"/>
    </w:rPr>
  </w:style>
  <w:style w:type="paragraph" w:styleId="aff2">
    <w:name w:val="Date"/>
    <w:basedOn w:val="a9"/>
    <w:next w:val="a9"/>
    <w:rsid w:val="005D321E"/>
    <w:pPr>
      <w:jc w:val="right"/>
    </w:pPr>
    <w:rPr>
      <w:rFonts w:ascii="標楷體" w:hAnsi="標楷體"/>
      <w:kern w:val="0"/>
    </w:rPr>
  </w:style>
  <w:style w:type="paragraph" w:styleId="aff3">
    <w:name w:val="Block Text"/>
    <w:basedOn w:val="a9"/>
    <w:rsid w:val="005D321E"/>
    <w:pPr>
      <w:spacing w:line="560" w:lineRule="exact"/>
      <w:ind w:leftChars="546" w:left="1310" w:rightChars="25" w:right="60" w:firstLineChars="202" w:firstLine="646"/>
    </w:pPr>
    <w:rPr>
      <w:szCs w:val="24"/>
    </w:rPr>
  </w:style>
  <w:style w:type="paragraph" w:customStyle="1" w:styleId="a7">
    <w:name w:val="分項段落"/>
    <w:basedOn w:val="a9"/>
    <w:rsid w:val="005D321E"/>
    <w:pPr>
      <w:widowControl/>
      <w:numPr>
        <w:numId w:val="4"/>
      </w:numPr>
      <w:snapToGrid w:val="0"/>
      <w:textAlignment w:val="baseline"/>
    </w:pPr>
    <w:rPr>
      <w:noProof/>
      <w:kern w:val="0"/>
    </w:rPr>
  </w:style>
  <w:style w:type="paragraph" w:customStyle="1" w:styleId="aff4">
    <w:name w:val="大項"/>
    <w:basedOn w:val="a9"/>
    <w:rsid w:val="005D321E"/>
    <w:pPr>
      <w:kinsoku w:val="0"/>
      <w:adjustRightInd w:val="0"/>
      <w:spacing w:line="440" w:lineRule="atLeast"/>
      <w:ind w:left="1260" w:hanging="644"/>
      <w:textAlignment w:val="baseline"/>
    </w:pPr>
    <w:rPr>
      <w:rFonts w:ascii="標楷體"/>
      <w:kern w:val="0"/>
    </w:rPr>
  </w:style>
  <w:style w:type="paragraph" w:customStyle="1" w:styleId="t1">
    <w:name w:val="t1"/>
    <w:basedOn w:val="a9"/>
    <w:rsid w:val="005D321E"/>
    <w:pPr>
      <w:widowControl/>
      <w:spacing w:before="100" w:beforeAutospacing="1" w:after="100" w:afterAutospacing="1"/>
    </w:pPr>
    <w:rPr>
      <w:rFonts w:ascii="Arial Unicode MS" w:eastAsia="Arial Unicode MS" w:hAnsi="Arial Unicode MS" w:cs="Arial Unicode MS"/>
      <w:b/>
      <w:bCs/>
      <w:color w:val="3271D0"/>
      <w:kern w:val="0"/>
      <w:sz w:val="18"/>
      <w:szCs w:val="18"/>
    </w:rPr>
  </w:style>
  <w:style w:type="paragraph" w:customStyle="1" w:styleId="aff5">
    <w:name w:val="標１內文"/>
    <w:basedOn w:val="a9"/>
    <w:rsid w:val="005D321E"/>
    <w:pPr>
      <w:adjustRightInd w:val="0"/>
      <w:snapToGrid w:val="0"/>
      <w:jc w:val="center"/>
      <w:textAlignment w:val="baseline"/>
    </w:pPr>
    <w:rPr>
      <w:kern w:val="0"/>
      <w:sz w:val="24"/>
    </w:rPr>
  </w:style>
  <w:style w:type="paragraph" w:customStyle="1" w:styleId="a0">
    <w:name w:val="說明一"/>
    <w:basedOn w:val="a9"/>
    <w:rsid w:val="005D321E"/>
    <w:pPr>
      <w:numPr>
        <w:numId w:val="5"/>
      </w:numPr>
      <w:adjustRightInd w:val="0"/>
      <w:snapToGrid w:val="0"/>
      <w:spacing w:line="360" w:lineRule="auto"/>
      <w:textAlignment w:val="baseline"/>
    </w:pPr>
    <w:rPr>
      <w:kern w:val="0"/>
    </w:rPr>
  </w:style>
  <w:style w:type="paragraph" w:customStyle="1" w:styleId="a1">
    <w:name w:val="說明（一）"/>
    <w:basedOn w:val="a9"/>
    <w:rsid w:val="005D321E"/>
    <w:pPr>
      <w:numPr>
        <w:ilvl w:val="1"/>
        <w:numId w:val="5"/>
      </w:numPr>
      <w:adjustRightInd w:val="0"/>
      <w:snapToGrid w:val="0"/>
      <w:spacing w:line="360" w:lineRule="auto"/>
      <w:textAlignment w:val="baseline"/>
    </w:pPr>
    <w:rPr>
      <w:kern w:val="0"/>
    </w:rPr>
  </w:style>
  <w:style w:type="paragraph" w:customStyle="1" w:styleId="a2">
    <w:name w:val="說明１"/>
    <w:basedOn w:val="a9"/>
    <w:rsid w:val="005D321E"/>
    <w:pPr>
      <w:numPr>
        <w:ilvl w:val="2"/>
        <w:numId w:val="5"/>
      </w:numPr>
      <w:adjustRightInd w:val="0"/>
      <w:snapToGrid w:val="0"/>
      <w:spacing w:line="360" w:lineRule="auto"/>
      <w:textAlignment w:val="baseline"/>
    </w:pPr>
    <w:rPr>
      <w:kern w:val="0"/>
    </w:rPr>
  </w:style>
  <w:style w:type="paragraph" w:customStyle="1" w:styleId="aff6">
    <w:name w:val="標２內文"/>
    <w:basedOn w:val="a9"/>
    <w:rsid w:val="005D321E"/>
    <w:pPr>
      <w:adjustRightInd w:val="0"/>
      <w:snapToGrid w:val="0"/>
      <w:spacing w:line="360" w:lineRule="auto"/>
      <w:ind w:left="1276" w:firstLine="629"/>
      <w:jc w:val="both"/>
      <w:textAlignment w:val="baseline"/>
    </w:pPr>
    <w:rPr>
      <w:rFonts w:ascii="標楷體" w:hAnsi="標楷體"/>
      <w:kern w:val="0"/>
      <w:szCs w:val="32"/>
    </w:rPr>
  </w:style>
  <w:style w:type="paragraph" w:customStyle="1" w:styleId="aff7">
    <w:name w:val="副本"/>
    <w:basedOn w:val="33"/>
    <w:rsid w:val="005D321E"/>
    <w:pPr>
      <w:snapToGrid w:val="0"/>
      <w:spacing w:after="0" w:line="300" w:lineRule="exact"/>
      <w:ind w:leftChars="0" w:left="720" w:hanging="720"/>
    </w:pPr>
    <w:rPr>
      <w:rFonts w:ascii="Arial" w:hAnsi="Arial"/>
      <w:sz w:val="24"/>
      <w:szCs w:val="24"/>
    </w:rPr>
  </w:style>
  <w:style w:type="paragraph" w:styleId="33">
    <w:name w:val="Body Text Indent 3"/>
    <w:basedOn w:val="a9"/>
    <w:rsid w:val="005D321E"/>
    <w:pPr>
      <w:spacing w:after="120"/>
      <w:ind w:leftChars="200" w:left="480"/>
    </w:pPr>
    <w:rPr>
      <w:sz w:val="16"/>
      <w:szCs w:val="16"/>
    </w:rPr>
  </w:style>
  <w:style w:type="paragraph" w:styleId="24">
    <w:name w:val="Body Text First Indent 2"/>
    <w:basedOn w:val="af8"/>
    <w:link w:val="25"/>
    <w:uiPriority w:val="99"/>
    <w:semiHidden/>
    <w:unhideWhenUsed/>
    <w:rsid w:val="00260082"/>
    <w:pPr>
      <w:spacing w:after="120"/>
      <w:ind w:leftChars="200" w:left="480" w:firstLineChars="100" w:firstLine="210"/>
    </w:pPr>
  </w:style>
  <w:style w:type="character" w:customStyle="1" w:styleId="25">
    <w:name w:val="本文第一層縮排 2 字元"/>
    <w:basedOn w:val="af9"/>
    <w:link w:val="24"/>
    <w:rsid w:val="00260082"/>
  </w:style>
  <w:style w:type="paragraph" w:customStyle="1" w:styleId="aff8">
    <w:name w:val="字元 字元 字元 字元 字元 字元"/>
    <w:basedOn w:val="a9"/>
    <w:rsid w:val="00260082"/>
    <w:pPr>
      <w:widowControl/>
      <w:spacing w:after="160" w:line="240" w:lineRule="exact"/>
    </w:pPr>
    <w:rPr>
      <w:rFonts w:ascii="Verdana" w:eastAsia="新細明體" w:hAnsi="Verdana"/>
      <w:kern w:val="0"/>
      <w:sz w:val="20"/>
      <w:lang w:val="en-GB" w:eastAsia="en-US"/>
    </w:rPr>
  </w:style>
  <w:style w:type="character" w:customStyle="1" w:styleId="14">
    <w:name w:val="樣式 標楷體 14 點 粗體"/>
    <w:rsid w:val="00260082"/>
    <w:rPr>
      <w:rFonts w:ascii="標楷體" w:eastAsia="標楷體" w:hAnsi="標楷體"/>
      <w:b/>
      <w:bCs/>
      <w:sz w:val="28"/>
    </w:rPr>
  </w:style>
  <w:style w:type="paragraph" w:customStyle="1" w:styleId="15">
    <w:name w:val="1."/>
    <w:basedOn w:val="a9"/>
    <w:autoRedefine/>
    <w:rsid w:val="00550643"/>
    <w:pPr>
      <w:adjustRightInd w:val="0"/>
      <w:spacing w:line="480" w:lineRule="exact"/>
      <w:ind w:leftChars="467" w:left="1619" w:right="340" w:hangingChars="178" w:hanging="498"/>
      <w:jc w:val="both"/>
      <w:textAlignment w:val="baseline"/>
    </w:pPr>
    <w:rPr>
      <w:rFonts w:ascii="標楷體" w:hAnsi="標楷體"/>
      <w:bCs/>
      <w:sz w:val="28"/>
      <w:szCs w:val="24"/>
    </w:rPr>
  </w:style>
  <w:style w:type="paragraph" w:customStyle="1" w:styleId="16">
    <w:name w:val="聲復內文1"/>
    <w:basedOn w:val="a9"/>
    <w:rsid w:val="00550643"/>
    <w:pPr>
      <w:tabs>
        <w:tab w:val="left" w:pos="7080"/>
      </w:tabs>
      <w:topLinePunct/>
      <w:adjustRightInd w:val="0"/>
      <w:spacing w:line="400" w:lineRule="exact"/>
      <w:ind w:leftChars="200" w:left="480" w:firstLineChars="200" w:firstLine="480"/>
      <w:jc w:val="both"/>
    </w:pPr>
    <w:rPr>
      <w:rFonts w:ascii="標楷體" w:hAnsi="標楷體"/>
      <w:sz w:val="24"/>
      <w:szCs w:val="24"/>
    </w:rPr>
  </w:style>
  <w:style w:type="paragraph" w:styleId="HTML">
    <w:name w:val="HTML Preformatted"/>
    <w:basedOn w:val="a9"/>
    <w:link w:val="HTML0"/>
    <w:uiPriority w:val="99"/>
    <w:rsid w:val="005506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b"/>
    <w:link w:val="HTML"/>
    <w:uiPriority w:val="99"/>
    <w:rsid w:val="00550643"/>
    <w:rPr>
      <w:rFonts w:ascii="細明體" w:eastAsia="細明體" w:hAnsi="細明體" w:cs="細明體"/>
      <w:sz w:val="24"/>
      <w:szCs w:val="24"/>
    </w:rPr>
  </w:style>
  <w:style w:type="paragraph" w:customStyle="1" w:styleId="17">
    <w:name w:val="條1"/>
    <w:basedOn w:val="a9"/>
    <w:rsid w:val="008C1778"/>
    <w:pPr>
      <w:kinsoku w:val="0"/>
      <w:spacing w:line="340" w:lineRule="exact"/>
      <w:ind w:left="500" w:hangingChars="500" w:hanging="500"/>
      <w:jc w:val="both"/>
    </w:pPr>
    <w:rPr>
      <w:rFonts w:eastAsia="新細明體"/>
      <w:sz w:val="22"/>
      <w:szCs w:val="24"/>
    </w:rPr>
  </w:style>
  <w:style w:type="table" w:styleId="aff9">
    <w:name w:val="Table Grid"/>
    <w:basedOn w:val="ac"/>
    <w:rsid w:val="00E806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表凸一"/>
    <w:basedOn w:val="a9"/>
    <w:rsid w:val="00AF698C"/>
    <w:pPr>
      <w:kinsoku w:val="0"/>
      <w:ind w:left="277" w:right="28" w:hanging="249"/>
    </w:pPr>
    <w:rPr>
      <w:spacing w:val="4"/>
      <w:sz w:val="24"/>
    </w:rPr>
  </w:style>
  <w:style w:type="paragraph" w:customStyle="1" w:styleId="affb">
    <w:name w:val="表凸一"/>
    <w:basedOn w:val="a9"/>
    <w:rsid w:val="00AF698C"/>
    <w:pPr>
      <w:kinsoku w:val="0"/>
      <w:ind w:left="527" w:right="28" w:hanging="249"/>
      <w:jc w:val="both"/>
    </w:pPr>
    <w:rPr>
      <w:rFonts w:ascii="標楷體"/>
      <w:spacing w:val="4"/>
      <w:sz w:val="24"/>
    </w:rPr>
  </w:style>
  <w:style w:type="paragraph" w:customStyle="1" w:styleId="font5">
    <w:name w:val="font5"/>
    <w:basedOn w:val="a9"/>
    <w:rsid w:val="00D84A0A"/>
    <w:pPr>
      <w:widowControl/>
      <w:spacing w:before="100" w:beforeAutospacing="1" w:after="100" w:afterAutospacing="1"/>
    </w:pPr>
    <w:rPr>
      <w:rFonts w:ascii="標楷體" w:hAnsi="標楷體" w:cs="新細明體"/>
      <w:b/>
      <w:bCs/>
      <w:kern w:val="0"/>
      <w:sz w:val="48"/>
      <w:szCs w:val="48"/>
    </w:rPr>
  </w:style>
  <w:style w:type="paragraph" w:customStyle="1" w:styleId="font6">
    <w:name w:val="font6"/>
    <w:basedOn w:val="a9"/>
    <w:rsid w:val="00D84A0A"/>
    <w:pPr>
      <w:widowControl/>
      <w:spacing w:before="100" w:beforeAutospacing="1" w:after="100" w:afterAutospacing="1"/>
    </w:pPr>
    <w:rPr>
      <w:rFonts w:ascii="標楷體" w:hAnsi="標楷體" w:cs="新細明體"/>
      <w:b/>
      <w:bCs/>
      <w:kern w:val="0"/>
      <w:sz w:val="56"/>
      <w:szCs w:val="56"/>
    </w:rPr>
  </w:style>
  <w:style w:type="paragraph" w:customStyle="1" w:styleId="font7">
    <w:name w:val="font7"/>
    <w:basedOn w:val="a9"/>
    <w:rsid w:val="00D84A0A"/>
    <w:pPr>
      <w:widowControl/>
      <w:spacing w:before="100" w:beforeAutospacing="1" w:after="100" w:afterAutospacing="1"/>
    </w:pPr>
    <w:rPr>
      <w:rFonts w:ascii="標楷體" w:hAnsi="標楷體" w:cs="新細明體"/>
      <w:b/>
      <w:bCs/>
      <w:kern w:val="0"/>
      <w:sz w:val="36"/>
      <w:szCs w:val="36"/>
    </w:rPr>
  </w:style>
  <w:style w:type="paragraph" w:customStyle="1" w:styleId="font8">
    <w:name w:val="font8"/>
    <w:basedOn w:val="a9"/>
    <w:rsid w:val="00D84A0A"/>
    <w:pPr>
      <w:widowControl/>
      <w:spacing w:before="100" w:beforeAutospacing="1" w:after="100" w:afterAutospacing="1"/>
    </w:pPr>
    <w:rPr>
      <w:rFonts w:ascii="新細明體" w:eastAsia="新細明體" w:hAnsi="新細明體" w:cs="新細明體"/>
      <w:kern w:val="0"/>
      <w:sz w:val="18"/>
      <w:szCs w:val="18"/>
    </w:rPr>
  </w:style>
  <w:style w:type="paragraph" w:customStyle="1" w:styleId="font9">
    <w:name w:val="font9"/>
    <w:basedOn w:val="a9"/>
    <w:rsid w:val="00D84A0A"/>
    <w:pPr>
      <w:widowControl/>
      <w:spacing w:before="100" w:beforeAutospacing="1" w:after="100" w:afterAutospacing="1"/>
    </w:pPr>
    <w:rPr>
      <w:rFonts w:ascii="標楷體" w:hAnsi="標楷體" w:cs="新細明體"/>
      <w:kern w:val="0"/>
      <w:sz w:val="24"/>
      <w:szCs w:val="24"/>
    </w:rPr>
  </w:style>
  <w:style w:type="paragraph" w:customStyle="1" w:styleId="font10">
    <w:name w:val="font10"/>
    <w:basedOn w:val="a9"/>
    <w:rsid w:val="00D84A0A"/>
    <w:pPr>
      <w:widowControl/>
      <w:spacing w:before="100" w:beforeAutospacing="1" w:after="100" w:afterAutospacing="1"/>
    </w:pPr>
    <w:rPr>
      <w:rFonts w:ascii="標楷體" w:hAnsi="標楷體" w:cs="新細明體"/>
      <w:kern w:val="0"/>
      <w:sz w:val="28"/>
      <w:szCs w:val="28"/>
    </w:rPr>
  </w:style>
  <w:style w:type="paragraph" w:customStyle="1" w:styleId="font11">
    <w:name w:val="font11"/>
    <w:basedOn w:val="a9"/>
    <w:rsid w:val="00D84A0A"/>
    <w:pPr>
      <w:widowControl/>
      <w:spacing w:before="100" w:beforeAutospacing="1" w:after="100" w:afterAutospacing="1"/>
    </w:pPr>
    <w:rPr>
      <w:rFonts w:ascii="標楷體" w:hAnsi="標楷體" w:cs="新細明體"/>
      <w:color w:val="000000"/>
      <w:kern w:val="0"/>
      <w:szCs w:val="32"/>
    </w:rPr>
  </w:style>
  <w:style w:type="paragraph" w:customStyle="1" w:styleId="font12">
    <w:name w:val="font12"/>
    <w:basedOn w:val="a9"/>
    <w:rsid w:val="00D84A0A"/>
    <w:pPr>
      <w:widowControl/>
      <w:spacing w:before="100" w:beforeAutospacing="1" w:after="100" w:afterAutospacing="1"/>
    </w:pPr>
    <w:rPr>
      <w:rFonts w:ascii="標楷體" w:hAnsi="標楷體" w:cs="新細明體"/>
      <w:color w:val="000000"/>
      <w:kern w:val="0"/>
      <w:sz w:val="28"/>
      <w:szCs w:val="28"/>
    </w:rPr>
  </w:style>
  <w:style w:type="paragraph" w:customStyle="1" w:styleId="font13">
    <w:name w:val="font13"/>
    <w:basedOn w:val="a9"/>
    <w:rsid w:val="00D84A0A"/>
    <w:pPr>
      <w:widowControl/>
      <w:spacing w:before="100" w:beforeAutospacing="1" w:after="100" w:afterAutospacing="1"/>
    </w:pPr>
    <w:rPr>
      <w:rFonts w:ascii="細明體" w:eastAsia="細明體" w:hAnsi="細明體" w:cs="新細明體"/>
      <w:kern w:val="0"/>
      <w:sz w:val="18"/>
      <w:szCs w:val="18"/>
    </w:rPr>
  </w:style>
  <w:style w:type="paragraph" w:customStyle="1" w:styleId="xl65">
    <w:name w:val="xl65"/>
    <w:basedOn w:val="a9"/>
    <w:rsid w:val="00D84A0A"/>
    <w:pPr>
      <w:widowControl/>
      <w:pBdr>
        <w:top w:val="single" w:sz="8" w:space="0" w:color="auto"/>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6">
    <w:name w:val="xl66"/>
    <w:basedOn w:val="a9"/>
    <w:rsid w:val="00D84A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7">
    <w:name w:val="xl67"/>
    <w:basedOn w:val="a9"/>
    <w:rsid w:val="00D84A0A"/>
    <w:pPr>
      <w:widowControl/>
      <w:pBdr>
        <w:top w:val="single" w:sz="8" w:space="0" w:color="auto"/>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8">
    <w:name w:val="xl68"/>
    <w:basedOn w:val="a9"/>
    <w:rsid w:val="00D84A0A"/>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9">
    <w:name w:val="xl69"/>
    <w:basedOn w:val="a9"/>
    <w:rsid w:val="00D84A0A"/>
    <w:pPr>
      <w:widowControl/>
      <w:pBdr>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 w:val="28"/>
      <w:szCs w:val="28"/>
    </w:rPr>
  </w:style>
  <w:style w:type="paragraph" w:customStyle="1" w:styleId="xl70">
    <w:name w:val="xl70"/>
    <w:basedOn w:val="a9"/>
    <w:rsid w:val="00D84A0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1">
    <w:name w:val="xl71"/>
    <w:basedOn w:val="a9"/>
    <w:rsid w:val="00D84A0A"/>
    <w:pPr>
      <w:widowControl/>
      <w:pBdr>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2">
    <w:name w:val="xl72"/>
    <w:basedOn w:val="a9"/>
    <w:rsid w:val="00D84A0A"/>
    <w:pPr>
      <w:widowControl/>
      <w:pBdr>
        <w:top w:val="single" w:sz="8"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3">
    <w:name w:val="xl73"/>
    <w:basedOn w:val="a9"/>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4">
    <w:name w:val="xl74"/>
    <w:basedOn w:val="a9"/>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5">
    <w:name w:val="xl75"/>
    <w:basedOn w:val="a9"/>
    <w:rsid w:val="00D84A0A"/>
    <w:pPr>
      <w:widowControl/>
      <w:pBdr>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6">
    <w:name w:val="xl76"/>
    <w:basedOn w:val="a9"/>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7">
    <w:name w:val="xl77"/>
    <w:basedOn w:val="a9"/>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8">
    <w:name w:val="xl78"/>
    <w:basedOn w:val="a9"/>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9">
    <w:name w:val="xl79"/>
    <w:basedOn w:val="a9"/>
    <w:rsid w:val="00D84A0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0">
    <w:name w:val="xl80"/>
    <w:basedOn w:val="a9"/>
    <w:rsid w:val="00D84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1">
    <w:name w:val="xl81"/>
    <w:basedOn w:val="a9"/>
    <w:rsid w:val="00D84A0A"/>
    <w:pPr>
      <w:widowControl/>
      <w:pBdr>
        <w:top w:val="single" w:sz="4" w:space="0" w:color="auto"/>
        <w:left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2">
    <w:name w:val="xl82"/>
    <w:basedOn w:val="a9"/>
    <w:rsid w:val="00D84A0A"/>
    <w:pPr>
      <w:widowControl/>
      <w:pBdr>
        <w:top w:val="single" w:sz="4" w:space="0" w:color="auto"/>
        <w:left w:val="single" w:sz="12"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3">
    <w:name w:val="xl83"/>
    <w:basedOn w:val="a9"/>
    <w:rsid w:val="00D84A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4">
    <w:name w:val="xl84"/>
    <w:basedOn w:val="a9"/>
    <w:rsid w:val="00D84A0A"/>
    <w:pPr>
      <w:widowControl/>
      <w:pBdr>
        <w:top w:val="single" w:sz="4" w:space="0" w:color="auto"/>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5">
    <w:name w:val="xl85"/>
    <w:basedOn w:val="a9"/>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6">
    <w:name w:val="xl86"/>
    <w:basedOn w:val="a9"/>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7">
    <w:name w:val="xl87"/>
    <w:basedOn w:val="a9"/>
    <w:rsid w:val="00D84A0A"/>
    <w:pPr>
      <w:widowControl/>
      <w:pBdr>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8">
    <w:name w:val="xl88"/>
    <w:basedOn w:val="a9"/>
    <w:rsid w:val="00D84A0A"/>
    <w:pPr>
      <w:widowControl/>
      <w:pBdr>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9">
    <w:name w:val="xl89"/>
    <w:basedOn w:val="a9"/>
    <w:rsid w:val="00D84A0A"/>
    <w:pPr>
      <w:widowControl/>
      <w:pBdr>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0">
    <w:name w:val="xl90"/>
    <w:basedOn w:val="a9"/>
    <w:rsid w:val="00D84A0A"/>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1">
    <w:name w:val="xl91"/>
    <w:basedOn w:val="a9"/>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2">
    <w:name w:val="xl92"/>
    <w:basedOn w:val="a9"/>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93">
    <w:name w:val="xl93"/>
    <w:basedOn w:val="a9"/>
    <w:rsid w:val="00D84A0A"/>
    <w:pPr>
      <w:widowControl/>
      <w:pBdr>
        <w:top w:val="single" w:sz="4" w:space="0" w:color="auto"/>
        <w:left w:val="single" w:sz="12"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4">
    <w:name w:val="xl94"/>
    <w:basedOn w:val="a9"/>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5">
    <w:name w:val="xl95"/>
    <w:basedOn w:val="a9"/>
    <w:rsid w:val="00D84A0A"/>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6">
    <w:name w:val="xl96"/>
    <w:basedOn w:val="a9"/>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7">
    <w:name w:val="xl97"/>
    <w:basedOn w:val="a9"/>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8">
    <w:name w:val="xl98"/>
    <w:basedOn w:val="a9"/>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9">
    <w:name w:val="xl99"/>
    <w:basedOn w:val="a9"/>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0">
    <w:name w:val="xl100"/>
    <w:basedOn w:val="a9"/>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1">
    <w:name w:val="xl101"/>
    <w:basedOn w:val="a9"/>
    <w:rsid w:val="00D84A0A"/>
    <w:pPr>
      <w:widowControl/>
      <w:pBdr>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2">
    <w:name w:val="xl102"/>
    <w:basedOn w:val="a9"/>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3">
    <w:name w:val="xl103"/>
    <w:basedOn w:val="a9"/>
    <w:rsid w:val="00D84A0A"/>
    <w:pPr>
      <w:widowControl/>
      <w:pBdr>
        <w:top w:val="single" w:sz="4" w:space="0" w:color="auto"/>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4">
    <w:name w:val="xl104"/>
    <w:basedOn w:val="a9"/>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5">
    <w:name w:val="xl105"/>
    <w:basedOn w:val="a9"/>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6">
    <w:name w:val="xl106"/>
    <w:basedOn w:val="a9"/>
    <w:rsid w:val="00D84A0A"/>
    <w:pPr>
      <w:widowControl/>
      <w:pBdr>
        <w:top w:val="single" w:sz="8"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7">
    <w:name w:val="xl107"/>
    <w:basedOn w:val="a9"/>
    <w:rsid w:val="00D84A0A"/>
    <w:pPr>
      <w:widowControl/>
      <w:pBdr>
        <w:top w:val="single" w:sz="4" w:space="0" w:color="auto"/>
        <w:left w:val="single" w:sz="12"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108">
    <w:name w:val="xl108"/>
    <w:basedOn w:val="a9"/>
    <w:rsid w:val="00D84A0A"/>
    <w:pPr>
      <w:widowControl/>
      <w:pBdr>
        <w:top w:val="single" w:sz="4" w:space="0" w:color="auto"/>
        <w:left w:val="single" w:sz="12"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9">
    <w:name w:val="xl109"/>
    <w:basedOn w:val="a9"/>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0">
    <w:name w:val="xl110"/>
    <w:basedOn w:val="a9"/>
    <w:rsid w:val="00D84A0A"/>
    <w:pPr>
      <w:widowControl/>
      <w:pBdr>
        <w:top w:val="single" w:sz="4" w:space="0" w:color="auto"/>
        <w:left w:val="single" w:sz="4" w:space="0" w:color="auto"/>
        <w:bottom w:val="double" w:sz="6"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1">
    <w:name w:val="xl111"/>
    <w:basedOn w:val="a9"/>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2">
    <w:name w:val="xl112"/>
    <w:basedOn w:val="a9"/>
    <w:rsid w:val="00D84A0A"/>
    <w:pPr>
      <w:widowControl/>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3">
    <w:name w:val="xl113"/>
    <w:basedOn w:val="a9"/>
    <w:rsid w:val="00D84A0A"/>
    <w:pPr>
      <w:widowControl/>
      <w:pBdr>
        <w:top w:val="single" w:sz="4"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4">
    <w:name w:val="xl114"/>
    <w:basedOn w:val="a9"/>
    <w:rsid w:val="00D84A0A"/>
    <w:pPr>
      <w:widowControl/>
      <w:pBdr>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5">
    <w:name w:val="xl115"/>
    <w:basedOn w:val="a9"/>
    <w:rsid w:val="00D84A0A"/>
    <w:pPr>
      <w:widowControl/>
      <w:pBdr>
        <w:left w:val="single" w:sz="12" w:space="0" w:color="auto"/>
        <w:bottom w:val="double" w:sz="6"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6">
    <w:name w:val="xl116"/>
    <w:basedOn w:val="a9"/>
    <w:rsid w:val="00D84A0A"/>
    <w:pPr>
      <w:widowControl/>
      <w:pBdr>
        <w:top w:val="single" w:sz="4"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7">
    <w:name w:val="xl117"/>
    <w:basedOn w:val="a9"/>
    <w:rsid w:val="00D84A0A"/>
    <w:pPr>
      <w:widowControl/>
      <w:pBdr>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8">
    <w:name w:val="xl118"/>
    <w:basedOn w:val="a9"/>
    <w:rsid w:val="00D84A0A"/>
    <w:pPr>
      <w:widowControl/>
      <w:pBdr>
        <w:left w:val="single" w:sz="4"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9">
    <w:name w:val="xl119"/>
    <w:basedOn w:val="a9"/>
    <w:rsid w:val="00D84A0A"/>
    <w:pPr>
      <w:widowControl/>
      <w:pBdr>
        <w:lef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0">
    <w:name w:val="xl120"/>
    <w:basedOn w:val="a9"/>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1">
    <w:name w:val="xl121"/>
    <w:basedOn w:val="a9"/>
    <w:rsid w:val="00D84A0A"/>
    <w:pPr>
      <w:widowControl/>
      <w:pBdr>
        <w:left w:val="single" w:sz="12" w:space="0" w:color="auto"/>
        <w:bottom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2">
    <w:name w:val="xl122"/>
    <w:basedOn w:val="a9"/>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3">
    <w:name w:val="xl123"/>
    <w:basedOn w:val="a9"/>
    <w:rsid w:val="00D84A0A"/>
    <w:pPr>
      <w:widowControl/>
      <w:pBdr>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4">
    <w:name w:val="xl124"/>
    <w:basedOn w:val="a9"/>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5">
    <w:name w:val="xl125"/>
    <w:basedOn w:val="a9"/>
    <w:rsid w:val="00D84A0A"/>
    <w:pPr>
      <w:widowControl/>
      <w:pBdr>
        <w:bottom w:val="single" w:sz="8"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6">
    <w:name w:val="xl126"/>
    <w:basedOn w:val="a9"/>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7">
    <w:name w:val="xl127"/>
    <w:basedOn w:val="a9"/>
    <w:rsid w:val="00D84A0A"/>
    <w:pPr>
      <w:widowControl/>
      <w:pBdr>
        <w:top w:val="single" w:sz="12" w:space="0" w:color="auto"/>
        <w:bottom w:val="single" w:sz="8" w:space="0" w:color="auto"/>
        <w:right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8">
    <w:name w:val="xl128"/>
    <w:basedOn w:val="a9"/>
    <w:rsid w:val="00D84A0A"/>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29">
    <w:name w:val="xl129"/>
    <w:basedOn w:val="a9"/>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0">
    <w:name w:val="xl130"/>
    <w:basedOn w:val="a9"/>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1">
    <w:name w:val="xl131"/>
    <w:basedOn w:val="a9"/>
    <w:rsid w:val="00D84A0A"/>
    <w:pPr>
      <w:widowControl/>
      <w:pBdr>
        <w:top w:val="single" w:sz="8"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2">
    <w:name w:val="xl132"/>
    <w:basedOn w:val="a9"/>
    <w:rsid w:val="00D84A0A"/>
    <w:pPr>
      <w:widowControl/>
      <w:pBdr>
        <w:left w:val="single" w:sz="12" w:space="0" w:color="auto"/>
        <w:bottom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3">
    <w:name w:val="xl133"/>
    <w:basedOn w:val="a9"/>
    <w:rsid w:val="00D84A0A"/>
    <w:pPr>
      <w:widowControl/>
      <w:pBdr>
        <w:top w:val="single" w:sz="8"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4">
    <w:name w:val="xl134"/>
    <w:basedOn w:val="a9"/>
    <w:rsid w:val="00D84A0A"/>
    <w:pPr>
      <w:widowControl/>
      <w:pBdr>
        <w:left w:val="single" w:sz="4"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5">
    <w:name w:val="xl135"/>
    <w:basedOn w:val="a9"/>
    <w:rsid w:val="00D84A0A"/>
    <w:pPr>
      <w:widowControl/>
      <w:pBdr>
        <w:top w:val="single" w:sz="12"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6">
    <w:name w:val="xl136"/>
    <w:basedOn w:val="a9"/>
    <w:rsid w:val="00D84A0A"/>
    <w:pPr>
      <w:widowControl/>
      <w:pBdr>
        <w:left w:val="single" w:sz="12" w:space="0" w:color="auto"/>
        <w:bottom w:val="single" w:sz="8" w:space="0" w:color="000000"/>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7">
    <w:name w:val="xl137"/>
    <w:basedOn w:val="a9"/>
    <w:rsid w:val="00D84A0A"/>
    <w:pPr>
      <w:widowControl/>
      <w:pBdr>
        <w:top w:val="single" w:sz="12" w:space="0" w:color="auto"/>
        <w:left w:val="single" w:sz="4" w:space="0" w:color="auto"/>
      </w:pBdr>
      <w:spacing w:before="100" w:beforeAutospacing="1" w:after="100" w:afterAutospacing="1"/>
      <w:jc w:val="center"/>
      <w:textAlignment w:val="center"/>
    </w:pPr>
    <w:rPr>
      <w:rFonts w:ascii="標楷體" w:hAnsi="標楷體" w:cs="新細明體"/>
      <w:kern w:val="0"/>
      <w:sz w:val="28"/>
      <w:szCs w:val="28"/>
    </w:rPr>
  </w:style>
  <w:style w:type="paragraph" w:customStyle="1" w:styleId="xl138">
    <w:name w:val="xl138"/>
    <w:basedOn w:val="a9"/>
    <w:rsid w:val="00D84A0A"/>
    <w:pPr>
      <w:widowControl/>
      <w:pBdr>
        <w:left w:val="single" w:sz="4" w:space="0" w:color="auto"/>
        <w:bottom w:val="single" w:sz="8" w:space="0" w:color="000000"/>
      </w:pBdr>
      <w:spacing w:before="100" w:beforeAutospacing="1" w:after="100" w:afterAutospacing="1"/>
      <w:jc w:val="center"/>
      <w:textAlignment w:val="center"/>
    </w:pPr>
    <w:rPr>
      <w:rFonts w:ascii="標楷體" w:hAnsi="標楷體" w:cs="新細明體"/>
      <w:kern w:val="0"/>
      <w:sz w:val="28"/>
      <w:szCs w:val="28"/>
    </w:rPr>
  </w:style>
  <w:style w:type="paragraph" w:customStyle="1" w:styleId="xl139">
    <w:name w:val="xl139"/>
    <w:basedOn w:val="a9"/>
    <w:rsid w:val="00D84A0A"/>
    <w:pPr>
      <w:widowControl/>
      <w:pBdr>
        <w:top w:val="single" w:sz="12" w:space="0" w:color="auto"/>
        <w:left w:val="single" w:sz="8" w:space="0" w:color="auto"/>
      </w:pBdr>
      <w:spacing w:before="100" w:beforeAutospacing="1" w:after="100" w:afterAutospacing="1"/>
      <w:textAlignment w:val="center"/>
    </w:pPr>
    <w:rPr>
      <w:rFonts w:ascii="標楷體" w:hAnsi="標楷體" w:cs="新細明體"/>
      <w:color w:val="000000"/>
      <w:kern w:val="0"/>
      <w:sz w:val="28"/>
      <w:szCs w:val="28"/>
    </w:rPr>
  </w:style>
  <w:style w:type="paragraph" w:customStyle="1" w:styleId="xl140">
    <w:name w:val="xl140"/>
    <w:basedOn w:val="a9"/>
    <w:rsid w:val="00D84A0A"/>
    <w:pPr>
      <w:widowControl/>
      <w:pBdr>
        <w:left w:val="single" w:sz="8" w:space="0" w:color="auto"/>
        <w:bottom w:val="single" w:sz="8" w:space="0" w:color="auto"/>
        <w:right w:val="single" w:sz="12" w:space="0" w:color="auto"/>
      </w:pBdr>
      <w:spacing w:before="100" w:beforeAutospacing="1" w:after="100" w:afterAutospacing="1"/>
      <w:textAlignment w:val="center"/>
    </w:pPr>
    <w:rPr>
      <w:rFonts w:ascii="標楷體" w:hAnsi="標楷體" w:cs="新細明體"/>
      <w:b/>
      <w:bCs/>
      <w:color w:val="000000"/>
      <w:kern w:val="0"/>
      <w:sz w:val="28"/>
      <w:szCs w:val="28"/>
    </w:rPr>
  </w:style>
  <w:style w:type="paragraph" w:customStyle="1" w:styleId="xl141">
    <w:name w:val="xl141"/>
    <w:basedOn w:val="a9"/>
    <w:rsid w:val="00D84A0A"/>
    <w:pPr>
      <w:widowControl/>
      <w:pBdr>
        <w:top w:val="single" w:sz="8" w:space="0" w:color="000000"/>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42">
    <w:name w:val="xl142"/>
    <w:basedOn w:val="a9"/>
    <w:rsid w:val="00D84A0A"/>
    <w:pPr>
      <w:widowControl/>
      <w:pBdr>
        <w:top w:val="single" w:sz="8" w:space="0" w:color="000000"/>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3">
    <w:name w:val="xl143"/>
    <w:basedOn w:val="a9"/>
    <w:rsid w:val="00D84A0A"/>
    <w:pPr>
      <w:widowControl/>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4">
    <w:name w:val="xl144"/>
    <w:basedOn w:val="a9"/>
    <w:rsid w:val="00D84A0A"/>
    <w:pPr>
      <w:widowControl/>
      <w:pBdr>
        <w:bottom w:val="single" w:sz="8"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5">
    <w:name w:val="xl145"/>
    <w:basedOn w:val="a9"/>
    <w:rsid w:val="00D84A0A"/>
    <w:pPr>
      <w:widowControl/>
      <w:pBdr>
        <w:top w:val="single" w:sz="8" w:space="0" w:color="000000"/>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6">
    <w:name w:val="xl146"/>
    <w:basedOn w:val="a9"/>
    <w:rsid w:val="00D84A0A"/>
    <w:pPr>
      <w:widowControl/>
      <w:spacing w:before="100" w:beforeAutospacing="1" w:after="100" w:afterAutospacing="1"/>
      <w:textAlignment w:val="center"/>
    </w:pPr>
    <w:rPr>
      <w:rFonts w:ascii="標楷體" w:hAnsi="標楷體" w:cs="新細明體"/>
      <w:b/>
      <w:bCs/>
      <w:kern w:val="0"/>
      <w:szCs w:val="32"/>
    </w:rPr>
  </w:style>
  <w:style w:type="paragraph" w:customStyle="1" w:styleId="xl147">
    <w:name w:val="xl147"/>
    <w:basedOn w:val="a9"/>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8">
    <w:name w:val="xl148"/>
    <w:basedOn w:val="a9"/>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49">
    <w:name w:val="xl149"/>
    <w:basedOn w:val="a9"/>
    <w:rsid w:val="00D84A0A"/>
    <w:pPr>
      <w:widowControl/>
      <w:spacing w:before="100" w:beforeAutospacing="1" w:after="100" w:afterAutospacing="1"/>
      <w:jc w:val="center"/>
      <w:textAlignment w:val="center"/>
    </w:pPr>
    <w:rPr>
      <w:rFonts w:ascii="標楷體" w:hAnsi="標楷體" w:cs="新細明體"/>
      <w:b/>
      <w:bCs/>
      <w:kern w:val="0"/>
      <w:sz w:val="48"/>
      <w:szCs w:val="48"/>
    </w:rPr>
  </w:style>
  <w:style w:type="paragraph" w:customStyle="1" w:styleId="xl150">
    <w:name w:val="xl150"/>
    <w:basedOn w:val="a9"/>
    <w:rsid w:val="00D84A0A"/>
    <w:pPr>
      <w:widowControl/>
      <w:pBdr>
        <w:bottom w:val="single" w:sz="12" w:space="0" w:color="auto"/>
      </w:pBdr>
      <w:spacing w:before="100" w:beforeAutospacing="1" w:after="100" w:afterAutospacing="1"/>
      <w:jc w:val="center"/>
      <w:textAlignment w:val="center"/>
    </w:pPr>
    <w:rPr>
      <w:rFonts w:ascii="標楷體" w:hAnsi="標楷體" w:cs="新細明體"/>
      <w:kern w:val="0"/>
      <w:sz w:val="36"/>
      <w:szCs w:val="36"/>
    </w:rPr>
  </w:style>
  <w:style w:type="paragraph" w:customStyle="1" w:styleId="xl151">
    <w:name w:val="xl151"/>
    <w:basedOn w:val="a9"/>
    <w:rsid w:val="00D84A0A"/>
    <w:pPr>
      <w:widowControl/>
      <w:spacing w:before="100" w:beforeAutospacing="1" w:after="100" w:afterAutospacing="1"/>
      <w:jc w:val="center"/>
      <w:textAlignment w:val="center"/>
    </w:pPr>
    <w:rPr>
      <w:rFonts w:ascii="標楷體" w:hAnsi="標楷體" w:cs="新細明體"/>
      <w:kern w:val="0"/>
      <w:sz w:val="36"/>
      <w:szCs w:val="36"/>
    </w:rPr>
  </w:style>
  <w:style w:type="paragraph" w:customStyle="1" w:styleId="xl152">
    <w:name w:val="xl152"/>
    <w:basedOn w:val="a9"/>
    <w:rsid w:val="00D84A0A"/>
    <w:pPr>
      <w:widowControl/>
      <w:spacing w:before="100" w:beforeAutospacing="1" w:after="100" w:afterAutospacing="1"/>
      <w:jc w:val="right"/>
    </w:pPr>
    <w:rPr>
      <w:rFonts w:ascii="標楷體" w:hAnsi="標楷體" w:cs="新細明體"/>
      <w:kern w:val="0"/>
      <w:sz w:val="36"/>
      <w:szCs w:val="36"/>
    </w:rPr>
  </w:style>
  <w:style w:type="paragraph" w:customStyle="1" w:styleId="a8">
    <w:name w:val="標題壹、"/>
    <w:next w:val="a9"/>
    <w:rsid w:val="001720DD"/>
    <w:pPr>
      <w:numPr>
        <w:numId w:val="6"/>
      </w:numPr>
      <w:spacing w:after="120" w:line="520" w:lineRule="exact"/>
      <w:jc w:val="both"/>
    </w:pPr>
    <w:rPr>
      <w:rFonts w:ascii="標楷體" w:eastAsia="標楷體"/>
      <w:sz w:val="40"/>
    </w:rPr>
  </w:style>
  <w:style w:type="paragraph" w:styleId="affc">
    <w:name w:val="footnote text"/>
    <w:basedOn w:val="a9"/>
    <w:link w:val="affd"/>
    <w:semiHidden/>
    <w:rsid w:val="004136AB"/>
    <w:pPr>
      <w:snapToGrid w:val="0"/>
    </w:pPr>
    <w:rPr>
      <w:rFonts w:eastAsia="新細明體"/>
      <w:sz w:val="20"/>
    </w:rPr>
  </w:style>
  <w:style w:type="character" w:customStyle="1" w:styleId="affd">
    <w:name w:val="註腳文字 字元"/>
    <w:basedOn w:val="ab"/>
    <w:link w:val="affc"/>
    <w:semiHidden/>
    <w:rsid w:val="004136AB"/>
    <w:rPr>
      <w:kern w:val="2"/>
    </w:rPr>
  </w:style>
  <w:style w:type="character" w:styleId="affe">
    <w:name w:val="footnote reference"/>
    <w:basedOn w:val="ab"/>
    <w:semiHidden/>
    <w:rsid w:val="004136AB"/>
    <w:rPr>
      <w:vertAlign w:val="superscript"/>
    </w:rPr>
  </w:style>
  <w:style w:type="paragraph" w:customStyle="1" w:styleId="afff">
    <w:name w:val="內文一、"/>
    <w:basedOn w:val="a9"/>
    <w:rsid w:val="00BB1367"/>
    <w:pPr>
      <w:suppressAutoHyphens/>
      <w:spacing w:line="360" w:lineRule="auto"/>
      <w:ind w:leftChars="100" w:left="100" w:firstLineChars="200" w:firstLine="200"/>
      <w:jc w:val="both"/>
      <w:outlineLvl w:val="4"/>
    </w:pPr>
    <w:rPr>
      <w:rFonts w:ascii="標楷體"/>
      <w:kern w:val="0"/>
      <w:sz w:val="28"/>
    </w:rPr>
  </w:style>
  <w:style w:type="paragraph" w:styleId="34">
    <w:name w:val="Body Text 3"/>
    <w:basedOn w:val="a9"/>
    <w:link w:val="35"/>
    <w:rsid w:val="00C11EB7"/>
    <w:pPr>
      <w:autoSpaceDE w:val="0"/>
      <w:autoSpaceDN w:val="0"/>
      <w:adjustRightInd w:val="0"/>
      <w:spacing w:line="360" w:lineRule="auto"/>
      <w:jc w:val="center"/>
      <w:textAlignment w:val="baseline"/>
    </w:pPr>
    <w:rPr>
      <w:rFonts w:ascii="標楷體"/>
      <w:b/>
      <w:kern w:val="0"/>
    </w:rPr>
  </w:style>
  <w:style w:type="character" w:customStyle="1" w:styleId="35">
    <w:name w:val="本文 3 字元"/>
    <w:basedOn w:val="ab"/>
    <w:link w:val="34"/>
    <w:rsid w:val="00C11EB7"/>
    <w:rPr>
      <w:rFonts w:ascii="標楷體" w:eastAsia="標楷體"/>
      <w:b/>
      <w:sz w:val="32"/>
    </w:rPr>
  </w:style>
  <w:style w:type="paragraph" w:styleId="afff0">
    <w:name w:val="Balloon Text"/>
    <w:basedOn w:val="a9"/>
    <w:link w:val="afff1"/>
    <w:semiHidden/>
    <w:rsid w:val="00C11EB7"/>
    <w:rPr>
      <w:rFonts w:ascii="Arial" w:eastAsia="新細明體" w:hAnsi="Arial"/>
      <w:sz w:val="18"/>
      <w:szCs w:val="18"/>
    </w:rPr>
  </w:style>
  <w:style w:type="character" w:customStyle="1" w:styleId="afff1">
    <w:name w:val="註解方塊文字 字元"/>
    <w:basedOn w:val="ab"/>
    <w:link w:val="afff0"/>
    <w:semiHidden/>
    <w:rsid w:val="00C11EB7"/>
    <w:rPr>
      <w:rFonts w:ascii="Arial" w:hAnsi="Arial"/>
      <w:kern w:val="2"/>
      <w:sz w:val="18"/>
      <w:szCs w:val="18"/>
    </w:rPr>
  </w:style>
  <w:style w:type="paragraph" w:styleId="26">
    <w:name w:val="Body Text 2"/>
    <w:basedOn w:val="a9"/>
    <w:link w:val="27"/>
    <w:rsid w:val="00C11EB7"/>
    <w:pPr>
      <w:spacing w:after="120" w:line="480" w:lineRule="auto"/>
    </w:pPr>
    <w:rPr>
      <w:sz w:val="28"/>
      <w:szCs w:val="24"/>
    </w:rPr>
  </w:style>
  <w:style w:type="character" w:customStyle="1" w:styleId="27">
    <w:name w:val="本文 2 字元"/>
    <w:basedOn w:val="ab"/>
    <w:link w:val="26"/>
    <w:rsid w:val="00C11EB7"/>
    <w:rPr>
      <w:rFonts w:eastAsia="標楷體"/>
      <w:kern w:val="2"/>
      <w:sz w:val="28"/>
      <w:szCs w:val="24"/>
    </w:rPr>
  </w:style>
  <w:style w:type="paragraph" w:styleId="Web">
    <w:name w:val="Normal (Web)"/>
    <w:basedOn w:val="a9"/>
    <w:rsid w:val="00C11EB7"/>
    <w:pPr>
      <w:widowControl/>
      <w:spacing w:before="100" w:beforeAutospacing="1" w:after="100" w:afterAutospacing="1"/>
    </w:pPr>
    <w:rPr>
      <w:rFonts w:ascii="新細明體" w:eastAsia="新細明體" w:hAnsi="新細明體" w:cs="新細明體"/>
      <w:kern w:val="0"/>
      <w:sz w:val="24"/>
      <w:szCs w:val="24"/>
    </w:rPr>
  </w:style>
  <w:style w:type="paragraph" w:customStyle="1" w:styleId="a3">
    <w:name w:val="審核通知甲層"/>
    <w:basedOn w:val="10"/>
    <w:rsid w:val="00C11EB7"/>
    <w:pPr>
      <w:keepNext/>
      <w:numPr>
        <w:numId w:val="7"/>
      </w:numPr>
      <w:kinsoku/>
      <w:snapToGrid w:val="0"/>
      <w:spacing w:beforeLines="50"/>
      <w:jc w:val="center"/>
    </w:pPr>
    <w:rPr>
      <w:rFonts w:hAnsi="標楷體"/>
      <w:b/>
      <w:kern w:val="52"/>
      <w:sz w:val="36"/>
    </w:rPr>
  </w:style>
  <w:style w:type="paragraph" w:customStyle="1" w:styleId="a4">
    <w:name w:val="審核通知壹層"/>
    <w:basedOn w:val="2"/>
    <w:next w:val="a9"/>
    <w:rsid w:val="00C11EB7"/>
    <w:pPr>
      <w:keepNext/>
      <w:numPr>
        <w:numId w:val="7"/>
      </w:numPr>
      <w:kinsoku/>
      <w:snapToGrid w:val="0"/>
      <w:spacing w:line="560" w:lineRule="atLeast"/>
    </w:pPr>
    <w:rPr>
      <w:rFonts w:ascii="Arial"/>
      <w:b/>
      <w:kern w:val="2"/>
      <w:szCs w:val="32"/>
    </w:rPr>
  </w:style>
  <w:style w:type="paragraph" w:customStyle="1" w:styleId="a5">
    <w:name w:val="審核通知一層"/>
    <w:basedOn w:val="a9"/>
    <w:next w:val="a9"/>
    <w:link w:val="afff2"/>
    <w:rsid w:val="00C11EB7"/>
    <w:pPr>
      <w:numPr>
        <w:ilvl w:val="2"/>
        <w:numId w:val="7"/>
      </w:numPr>
      <w:snapToGrid w:val="0"/>
      <w:spacing w:line="560" w:lineRule="atLeast"/>
      <w:jc w:val="both"/>
    </w:pPr>
  </w:style>
  <w:style w:type="character" w:customStyle="1" w:styleId="afff2">
    <w:name w:val="審核通知一層 字元"/>
    <w:link w:val="a5"/>
    <w:rsid w:val="00C11EB7"/>
    <w:rPr>
      <w:rFonts w:eastAsia="標楷體"/>
      <w:kern w:val="2"/>
      <w:sz w:val="32"/>
    </w:rPr>
  </w:style>
  <w:style w:type="paragraph" w:customStyle="1" w:styleId="1">
    <w:name w:val="審核通知1層"/>
    <w:basedOn w:val="a9"/>
    <w:next w:val="a9"/>
    <w:rsid w:val="00C11EB7"/>
    <w:pPr>
      <w:numPr>
        <w:ilvl w:val="4"/>
        <w:numId w:val="7"/>
      </w:numPr>
      <w:snapToGrid w:val="0"/>
      <w:spacing w:line="560" w:lineRule="atLeast"/>
      <w:jc w:val="both"/>
    </w:pPr>
  </w:style>
  <w:style w:type="paragraph" w:customStyle="1" w:styleId="afff3">
    <w:name w:val="樣式 樣式 審核通知(一)層 + 粗體 + 標楷體"/>
    <w:basedOn w:val="a9"/>
    <w:rsid w:val="00C11EB7"/>
    <w:pPr>
      <w:snapToGrid w:val="0"/>
      <w:spacing w:line="560" w:lineRule="atLeast"/>
      <w:ind w:left="1985" w:hanging="1985"/>
      <w:jc w:val="both"/>
    </w:pPr>
    <w:rPr>
      <w:rFonts w:ascii="標楷體" w:hAnsi="標楷體"/>
      <w:bCs/>
    </w:rPr>
  </w:style>
  <w:style w:type="character" w:styleId="afff4">
    <w:name w:val="annotation reference"/>
    <w:semiHidden/>
    <w:rsid w:val="00C11EB7"/>
    <w:rPr>
      <w:sz w:val="18"/>
      <w:szCs w:val="18"/>
    </w:rPr>
  </w:style>
  <w:style w:type="paragraph" w:styleId="afff5">
    <w:name w:val="annotation text"/>
    <w:basedOn w:val="a9"/>
    <w:link w:val="afff6"/>
    <w:semiHidden/>
    <w:rsid w:val="00C11EB7"/>
    <w:rPr>
      <w:sz w:val="28"/>
      <w:szCs w:val="24"/>
    </w:rPr>
  </w:style>
  <w:style w:type="character" w:customStyle="1" w:styleId="afff6">
    <w:name w:val="註解文字 字元"/>
    <w:basedOn w:val="ab"/>
    <w:link w:val="afff5"/>
    <w:semiHidden/>
    <w:rsid w:val="00C11EB7"/>
    <w:rPr>
      <w:rFonts w:eastAsia="標楷體"/>
      <w:kern w:val="2"/>
      <w:sz w:val="28"/>
      <w:szCs w:val="24"/>
    </w:rPr>
  </w:style>
  <w:style w:type="paragraph" w:styleId="afff7">
    <w:name w:val="annotation subject"/>
    <w:basedOn w:val="afff5"/>
    <w:next w:val="afff5"/>
    <w:link w:val="afff8"/>
    <w:semiHidden/>
    <w:rsid w:val="00C11EB7"/>
    <w:rPr>
      <w:b/>
      <w:bCs/>
    </w:rPr>
  </w:style>
  <w:style w:type="character" w:customStyle="1" w:styleId="afff8">
    <w:name w:val="註解主旨 字元"/>
    <w:basedOn w:val="afff6"/>
    <w:link w:val="afff7"/>
    <w:semiHidden/>
    <w:rsid w:val="00C11EB7"/>
    <w:rPr>
      <w:b/>
      <w:bCs/>
    </w:rPr>
  </w:style>
  <w:style w:type="paragraph" w:customStyle="1" w:styleId="18">
    <w:name w:val="字元 字元1"/>
    <w:basedOn w:val="a9"/>
    <w:rsid w:val="00C11EB7"/>
    <w:pPr>
      <w:widowControl/>
      <w:spacing w:after="160" w:line="240" w:lineRule="exact"/>
    </w:pPr>
    <w:rPr>
      <w:rFonts w:ascii="Tahoma" w:eastAsia="新細明體" w:hAnsi="Tahoma"/>
      <w:kern w:val="0"/>
      <w:sz w:val="20"/>
      <w:lang w:eastAsia="en-US"/>
    </w:rPr>
  </w:style>
  <w:style w:type="paragraph" w:customStyle="1" w:styleId="afff9">
    <w:name w:val="(一)"/>
    <w:rsid w:val="00C11EB7"/>
    <w:pPr>
      <w:snapToGrid w:val="0"/>
      <w:spacing w:line="300" w:lineRule="auto"/>
      <w:ind w:leftChars="143" w:left="253" w:hangingChars="110" w:hanging="110"/>
      <w:jc w:val="both"/>
    </w:pPr>
    <w:rPr>
      <w:rFonts w:ascii="標楷體" w:eastAsia="標楷體" w:hAnsi="標楷體"/>
      <w:sz w:val="32"/>
    </w:rPr>
  </w:style>
  <w:style w:type="character" w:styleId="afffa">
    <w:name w:val="Strong"/>
    <w:qFormat/>
    <w:rsid w:val="00C11EB7"/>
    <w:rPr>
      <w:b/>
      <w:bCs/>
    </w:rPr>
  </w:style>
  <w:style w:type="paragraph" w:styleId="afffb">
    <w:name w:val="Salutation"/>
    <w:basedOn w:val="a9"/>
    <w:next w:val="a9"/>
    <w:link w:val="afffc"/>
    <w:rsid w:val="00C11EB7"/>
    <w:rPr>
      <w:rFonts w:ascii="標楷體" w:hAnsi="標楷體"/>
      <w:szCs w:val="32"/>
    </w:rPr>
  </w:style>
  <w:style w:type="character" w:customStyle="1" w:styleId="afffc">
    <w:name w:val="問候 字元"/>
    <w:basedOn w:val="ab"/>
    <w:link w:val="afffb"/>
    <w:rsid w:val="00C11EB7"/>
    <w:rPr>
      <w:rFonts w:ascii="標楷體" w:eastAsia="標楷體" w:hAnsi="標楷體"/>
      <w:kern w:val="2"/>
      <w:sz w:val="32"/>
      <w:szCs w:val="32"/>
    </w:rPr>
  </w:style>
  <w:style w:type="paragraph" w:styleId="afffd">
    <w:name w:val="Closing"/>
    <w:basedOn w:val="a9"/>
    <w:link w:val="afffe"/>
    <w:rsid w:val="00C11EB7"/>
    <w:pPr>
      <w:ind w:leftChars="1800" w:left="100"/>
    </w:pPr>
    <w:rPr>
      <w:rFonts w:ascii="標楷體" w:hAnsi="標楷體"/>
      <w:szCs w:val="32"/>
    </w:rPr>
  </w:style>
  <w:style w:type="character" w:customStyle="1" w:styleId="afffe">
    <w:name w:val="結語 字元"/>
    <w:basedOn w:val="ab"/>
    <w:link w:val="afffd"/>
    <w:rsid w:val="00C11EB7"/>
    <w:rPr>
      <w:rFonts w:ascii="標楷體" w:eastAsia="標楷體" w:hAnsi="標楷體"/>
      <w:kern w:val="2"/>
      <w:sz w:val="32"/>
      <w:szCs w:val="32"/>
    </w:rPr>
  </w:style>
  <w:style w:type="paragraph" w:customStyle="1" w:styleId="affff">
    <w:name w:val="說明"/>
    <w:basedOn w:val="af8"/>
    <w:rsid w:val="00EB5113"/>
    <w:pPr>
      <w:spacing w:line="640" w:lineRule="exact"/>
      <w:ind w:left="952" w:firstLineChars="0" w:hanging="952"/>
    </w:pPr>
    <w:rPr>
      <w:rFonts w:ascii="Arial" w:hAnsi="Arial"/>
      <w:szCs w:val="24"/>
    </w:rPr>
  </w:style>
  <w:style w:type="paragraph" w:customStyle="1" w:styleId="affff0">
    <w:name w:val="一、"/>
    <w:basedOn w:val="a9"/>
    <w:rsid w:val="00EB5113"/>
    <w:pPr>
      <w:spacing w:line="520" w:lineRule="exact"/>
      <w:ind w:leftChars="174" w:left="1034" w:hangingChars="195" w:hanging="616"/>
    </w:pPr>
    <w:rPr>
      <w:rFonts w:ascii="標楷體"/>
      <w:spacing w:val="-2"/>
      <w:szCs w:val="24"/>
    </w:rPr>
  </w:style>
  <w:style w:type="paragraph" w:customStyle="1" w:styleId="affff1">
    <w:name w:val="審核報告"/>
    <w:basedOn w:val="afb"/>
    <w:rsid w:val="00EB5113"/>
    <w:pPr>
      <w:spacing w:line="600" w:lineRule="exact"/>
      <w:jc w:val="both"/>
    </w:pPr>
    <w:rPr>
      <w:rFonts w:ascii="Times New Roman" w:eastAsia="標楷體" w:hAnsi="Times New Roman" w:cs="Times New Roman"/>
      <w:sz w:val="30"/>
      <w:szCs w:val="20"/>
    </w:rPr>
  </w:style>
  <w:style w:type="paragraph" w:customStyle="1" w:styleId="xl25">
    <w:name w:val="xl25"/>
    <w:basedOn w:val="a9"/>
    <w:rsid w:val="00EB5113"/>
    <w:pPr>
      <w:widowControl/>
      <w:spacing w:before="100" w:beforeAutospacing="1" w:after="100" w:afterAutospacing="1"/>
    </w:pPr>
    <w:rPr>
      <w:rFonts w:ascii="標楷體" w:hAnsi="標楷體" w:cs="Arial Unicode MS" w:hint="eastAsia"/>
      <w:kern w:val="0"/>
      <w:sz w:val="24"/>
      <w:szCs w:val="24"/>
    </w:rPr>
  </w:style>
  <w:style w:type="paragraph" w:customStyle="1" w:styleId="xl26">
    <w:name w:val="xl26"/>
    <w:basedOn w:val="a9"/>
    <w:rsid w:val="00EB5113"/>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b/>
      <w:bCs/>
      <w:color w:val="FF0000"/>
      <w:kern w:val="0"/>
      <w:sz w:val="24"/>
      <w:szCs w:val="24"/>
    </w:rPr>
  </w:style>
  <w:style w:type="paragraph" w:customStyle="1" w:styleId="xl27">
    <w:name w:val="xl27"/>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28">
    <w:name w:val="xl28"/>
    <w:basedOn w:val="a9"/>
    <w:rsid w:val="00EB5113"/>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b/>
      <w:bCs/>
      <w:color w:val="FF0000"/>
      <w:kern w:val="0"/>
      <w:sz w:val="24"/>
      <w:szCs w:val="24"/>
    </w:rPr>
  </w:style>
  <w:style w:type="paragraph" w:customStyle="1" w:styleId="xl29">
    <w:name w:val="xl29"/>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30">
    <w:name w:val="xl30"/>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FF0000"/>
      <w:kern w:val="0"/>
      <w:sz w:val="24"/>
      <w:szCs w:val="24"/>
    </w:rPr>
  </w:style>
  <w:style w:type="paragraph" w:customStyle="1" w:styleId="xl31">
    <w:name w:val="xl31"/>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2">
    <w:name w:val="xl32"/>
    <w:basedOn w:val="a9"/>
    <w:rsid w:val="00EB511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3">
    <w:name w:val="xl33"/>
    <w:basedOn w:val="a9"/>
    <w:rsid w:val="00EB511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4">
    <w:name w:val="xl34"/>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5">
    <w:name w:val="xl35"/>
    <w:basedOn w:val="a9"/>
    <w:rsid w:val="00EB5113"/>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kern w:val="0"/>
      <w:sz w:val="24"/>
      <w:szCs w:val="24"/>
    </w:rPr>
  </w:style>
  <w:style w:type="paragraph" w:customStyle="1" w:styleId="xl36">
    <w:name w:val="xl36"/>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kern w:val="0"/>
      <w:sz w:val="24"/>
      <w:szCs w:val="24"/>
    </w:rPr>
  </w:style>
  <w:style w:type="paragraph" w:customStyle="1" w:styleId="font14">
    <w:name w:val="font14"/>
    <w:basedOn w:val="a9"/>
    <w:rsid w:val="00EB5113"/>
    <w:pPr>
      <w:widowControl/>
      <w:spacing w:before="100" w:beforeAutospacing="1" w:after="100" w:afterAutospacing="1"/>
    </w:pPr>
    <w:rPr>
      <w:rFonts w:eastAsia="Arial Unicode MS"/>
      <w:b/>
      <w:bCs/>
      <w:kern w:val="0"/>
      <w:sz w:val="20"/>
    </w:rPr>
  </w:style>
  <w:style w:type="paragraph" w:customStyle="1" w:styleId="font15">
    <w:name w:val="font15"/>
    <w:basedOn w:val="a9"/>
    <w:rsid w:val="00EB5113"/>
    <w:pPr>
      <w:widowControl/>
      <w:spacing w:before="100" w:beforeAutospacing="1" w:after="100" w:afterAutospacing="1"/>
    </w:pPr>
    <w:rPr>
      <w:rFonts w:ascii="標楷體" w:hAnsi="標楷體" w:cs="Arial Unicode MS" w:hint="eastAsia"/>
      <w:b/>
      <w:bCs/>
      <w:color w:val="0000FF"/>
      <w:kern w:val="0"/>
      <w:sz w:val="20"/>
    </w:rPr>
  </w:style>
  <w:style w:type="paragraph" w:customStyle="1" w:styleId="font16">
    <w:name w:val="font16"/>
    <w:basedOn w:val="a9"/>
    <w:rsid w:val="00EB5113"/>
    <w:pPr>
      <w:widowControl/>
      <w:spacing w:before="100" w:beforeAutospacing="1" w:after="100" w:afterAutospacing="1"/>
    </w:pPr>
    <w:rPr>
      <w:rFonts w:eastAsia="Arial Unicode MS"/>
      <w:b/>
      <w:bCs/>
      <w:color w:val="0000FF"/>
      <w:kern w:val="0"/>
      <w:sz w:val="20"/>
    </w:rPr>
  </w:style>
  <w:style w:type="paragraph" w:customStyle="1" w:styleId="xl37">
    <w:name w:val="xl37"/>
    <w:basedOn w:val="a9"/>
    <w:rsid w:val="00EB5113"/>
    <w:pPr>
      <w:widowControl/>
      <w:pBdr>
        <w:bottom w:val="single" w:sz="8" w:space="0" w:color="auto"/>
      </w:pBdr>
      <w:shd w:val="clear" w:color="auto" w:fill="CCFFCC"/>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8">
    <w:name w:val="xl38"/>
    <w:basedOn w:val="a9"/>
    <w:rsid w:val="00EB5113"/>
    <w:pPr>
      <w:widowControl/>
      <w:pBdr>
        <w:bottom w:val="single" w:sz="8" w:space="0" w:color="auto"/>
      </w:pBdr>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9">
    <w:name w:val="xl39"/>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0">
    <w:name w:val="xl40"/>
    <w:basedOn w:val="a9"/>
    <w:rsid w:val="00EB5113"/>
    <w:pPr>
      <w:widowControl/>
      <w:pBdr>
        <w:bottom w:val="single" w:sz="8" w:space="0" w:color="auto"/>
      </w:pBdr>
      <w:shd w:val="clear" w:color="auto" w:fill="CCFFFF"/>
      <w:spacing w:before="100" w:beforeAutospacing="1" w:after="100" w:afterAutospacing="1"/>
      <w:jc w:val="center"/>
    </w:pPr>
    <w:rPr>
      <w:rFonts w:eastAsia="Arial Unicode MS"/>
      <w:b/>
      <w:bCs/>
      <w:color w:val="FF0000"/>
      <w:kern w:val="0"/>
      <w:sz w:val="28"/>
      <w:szCs w:val="28"/>
    </w:rPr>
  </w:style>
  <w:style w:type="paragraph" w:customStyle="1" w:styleId="xl41">
    <w:name w:val="xl41"/>
    <w:basedOn w:val="a9"/>
    <w:rsid w:val="00EB5113"/>
    <w:pPr>
      <w:widowControl/>
      <w:pBdr>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2">
    <w:name w:val="xl42"/>
    <w:basedOn w:val="a9"/>
    <w:rsid w:val="00EB5113"/>
    <w:pPr>
      <w:widowControl/>
      <w:shd w:val="clear" w:color="auto" w:fill="FFFF99"/>
      <w:spacing w:before="100" w:beforeAutospacing="1" w:after="100" w:afterAutospacing="1"/>
    </w:pPr>
    <w:rPr>
      <w:rFonts w:ascii="標楷體" w:hAnsi="標楷體" w:cs="Arial Unicode MS" w:hint="eastAsia"/>
      <w:b/>
      <w:bCs/>
      <w:color w:val="0000FF"/>
      <w:kern w:val="0"/>
      <w:sz w:val="28"/>
      <w:szCs w:val="28"/>
    </w:rPr>
  </w:style>
  <w:style w:type="paragraph" w:customStyle="1" w:styleId="xl43">
    <w:name w:val="xl43"/>
    <w:basedOn w:val="a9"/>
    <w:rsid w:val="00EB5113"/>
    <w:pPr>
      <w:widowControl/>
      <w:pBdr>
        <w:top w:val="single" w:sz="8" w:space="0" w:color="auto"/>
        <w:bottom w:val="single" w:sz="8" w:space="0" w:color="auto"/>
      </w:pBdr>
      <w:shd w:val="clear" w:color="auto" w:fill="FFFF99"/>
      <w:spacing w:before="100" w:beforeAutospacing="1" w:after="100" w:afterAutospacing="1"/>
    </w:pPr>
    <w:rPr>
      <w:rFonts w:eastAsia="Arial Unicode MS"/>
      <w:b/>
      <w:bCs/>
      <w:kern w:val="0"/>
      <w:sz w:val="28"/>
      <w:szCs w:val="28"/>
    </w:rPr>
  </w:style>
  <w:style w:type="paragraph" w:customStyle="1" w:styleId="xl44">
    <w:name w:val="xl44"/>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8"/>
      <w:szCs w:val="28"/>
    </w:rPr>
  </w:style>
  <w:style w:type="paragraph" w:customStyle="1" w:styleId="xl45">
    <w:name w:val="xl45"/>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eastAsia="Arial Unicode MS"/>
      <w:b/>
      <w:bCs/>
      <w:color w:val="0000FF"/>
      <w:kern w:val="0"/>
      <w:sz w:val="28"/>
      <w:szCs w:val="28"/>
    </w:rPr>
  </w:style>
  <w:style w:type="paragraph" w:customStyle="1" w:styleId="xl46">
    <w:name w:val="xl46"/>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0"/>
    </w:rPr>
  </w:style>
  <w:style w:type="paragraph" w:customStyle="1" w:styleId="xl47">
    <w:name w:val="xl47"/>
    <w:basedOn w:val="a9"/>
    <w:rsid w:val="00EB5113"/>
    <w:pPr>
      <w:widowControl/>
      <w:pBdr>
        <w:top w:val="single" w:sz="8" w:space="0" w:color="auto"/>
        <w:bottom w:val="single" w:sz="8" w:space="0" w:color="auto"/>
      </w:pBdr>
      <w:spacing w:before="100" w:beforeAutospacing="1" w:after="100" w:afterAutospacing="1"/>
      <w:jc w:val="center"/>
    </w:pPr>
    <w:rPr>
      <w:rFonts w:eastAsia="Arial Unicode MS"/>
      <w:b/>
      <w:bCs/>
      <w:color w:val="993366"/>
      <w:kern w:val="0"/>
      <w:sz w:val="28"/>
      <w:szCs w:val="28"/>
    </w:rPr>
  </w:style>
  <w:style w:type="paragraph" w:customStyle="1" w:styleId="xl48">
    <w:name w:val="xl48"/>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8"/>
      <w:szCs w:val="28"/>
    </w:rPr>
  </w:style>
  <w:style w:type="paragraph" w:customStyle="1" w:styleId="xl49">
    <w:name w:val="xl49"/>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eastAsia="Arial Unicode MS"/>
      <w:b/>
      <w:bCs/>
      <w:color w:val="0000FF"/>
      <w:kern w:val="0"/>
      <w:sz w:val="28"/>
      <w:szCs w:val="28"/>
    </w:rPr>
  </w:style>
  <w:style w:type="paragraph" w:customStyle="1" w:styleId="xl50">
    <w:name w:val="xl50"/>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0"/>
    </w:rPr>
  </w:style>
  <w:style w:type="paragraph" w:customStyle="1" w:styleId="xl51">
    <w:name w:val="xl51"/>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2">
    <w:name w:val="xl52"/>
    <w:basedOn w:val="a9"/>
    <w:rsid w:val="00EB5113"/>
    <w:pPr>
      <w:widowControl/>
      <w:pBdr>
        <w:bottom w:val="single" w:sz="4"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53">
    <w:name w:val="xl53"/>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4">
    <w:name w:val="xl54"/>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5">
    <w:name w:val="xl55"/>
    <w:basedOn w:val="a9"/>
    <w:rsid w:val="00EB5113"/>
    <w:pPr>
      <w:widowControl/>
      <w:pBdr>
        <w:bottom w:val="single" w:sz="4" w:space="0" w:color="auto"/>
      </w:pBdr>
      <w:spacing w:before="100" w:beforeAutospacing="1" w:after="100" w:afterAutospacing="1"/>
      <w:jc w:val="center"/>
    </w:pPr>
    <w:rPr>
      <w:rFonts w:ascii="標楷體" w:hAnsi="標楷體" w:cs="Arial Unicode MS" w:hint="eastAsia"/>
      <w:b/>
      <w:bCs/>
      <w:kern w:val="0"/>
      <w:sz w:val="20"/>
    </w:rPr>
  </w:style>
  <w:style w:type="paragraph" w:customStyle="1" w:styleId="xl56">
    <w:name w:val="xl56"/>
    <w:basedOn w:val="a9"/>
    <w:rsid w:val="00EB5113"/>
    <w:pPr>
      <w:widowControl/>
      <w:pBdr>
        <w:bottom w:val="single" w:sz="4" w:space="0" w:color="auto"/>
      </w:pBdr>
      <w:spacing w:before="100" w:beforeAutospacing="1" w:after="100" w:afterAutospacing="1"/>
      <w:jc w:val="center"/>
    </w:pPr>
    <w:rPr>
      <w:rFonts w:ascii="標楷體" w:hAnsi="標楷體" w:cs="Arial Unicode MS" w:hint="eastAsia"/>
      <w:b/>
      <w:bCs/>
      <w:color w:val="993366"/>
      <w:kern w:val="0"/>
      <w:sz w:val="24"/>
      <w:szCs w:val="24"/>
    </w:rPr>
  </w:style>
  <w:style w:type="paragraph" w:customStyle="1" w:styleId="xl57">
    <w:name w:val="xl57"/>
    <w:basedOn w:val="a9"/>
    <w:rsid w:val="00EB5113"/>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8">
    <w:name w:val="xl58"/>
    <w:basedOn w:val="a9"/>
    <w:rsid w:val="00EB5113"/>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9">
    <w:name w:val="xl59"/>
    <w:basedOn w:val="a9"/>
    <w:rsid w:val="00EB5113"/>
    <w:pPr>
      <w:widowControl/>
      <w:pBdr>
        <w:bottom w:val="single" w:sz="4" w:space="0" w:color="auto"/>
      </w:pBdr>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60">
    <w:name w:val="xl60"/>
    <w:basedOn w:val="a9"/>
    <w:rsid w:val="00EB5113"/>
    <w:pPr>
      <w:widowControl/>
      <w:spacing w:before="100" w:beforeAutospacing="1" w:after="100" w:afterAutospacing="1"/>
    </w:pPr>
    <w:rPr>
      <w:rFonts w:eastAsia="Arial Unicode MS"/>
      <w:b/>
      <w:bCs/>
      <w:kern w:val="0"/>
      <w:sz w:val="24"/>
      <w:szCs w:val="24"/>
    </w:rPr>
  </w:style>
  <w:style w:type="paragraph" w:customStyle="1" w:styleId="xl61">
    <w:name w:val="xl61"/>
    <w:basedOn w:val="a9"/>
    <w:rsid w:val="00EB5113"/>
    <w:pPr>
      <w:widowControl/>
      <w:spacing w:before="100" w:beforeAutospacing="1" w:after="100" w:afterAutospacing="1"/>
      <w:jc w:val="right"/>
    </w:pPr>
    <w:rPr>
      <w:rFonts w:ascii="標楷體" w:hAnsi="標楷體" w:cs="Arial Unicode MS" w:hint="eastAsia"/>
      <w:b/>
      <w:bCs/>
      <w:kern w:val="0"/>
      <w:sz w:val="24"/>
      <w:szCs w:val="24"/>
    </w:rPr>
  </w:style>
  <w:style w:type="paragraph" w:customStyle="1" w:styleId="xl62">
    <w:name w:val="xl62"/>
    <w:basedOn w:val="a9"/>
    <w:rsid w:val="00EB5113"/>
    <w:pPr>
      <w:widowControl/>
      <w:spacing w:before="100" w:beforeAutospacing="1" w:after="100" w:afterAutospacing="1"/>
    </w:pPr>
    <w:rPr>
      <w:rFonts w:eastAsia="Arial Unicode MS"/>
      <w:b/>
      <w:bCs/>
      <w:kern w:val="0"/>
      <w:sz w:val="24"/>
      <w:szCs w:val="24"/>
    </w:rPr>
  </w:style>
  <w:style w:type="paragraph" w:customStyle="1" w:styleId="xl63">
    <w:name w:val="xl63"/>
    <w:basedOn w:val="a9"/>
    <w:rsid w:val="00EB5113"/>
    <w:pPr>
      <w:widowControl/>
      <w:spacing w:before="100" w:beforeAutospacing="1" w:after="100" w:afterAutospacing="1"/>
    </w:pPr>
    <w:rPr>
      <w:rFonts w:ascii="標楷體" w:hAnsi="標楷體" w:cs="Arial Unicode MS" w:hint="eastAsia"/>
      <w:b/>
      <w:bCs/>
      <w:kern w:val="0"/>
      <w:sz w:val="20"/>
    </w:rPr>
  </w:style>
  <w:style w:type="paragraph" w:customStyle="1" w:styleId="xl64">
    <w:name w:val="xl64"/>
    <w:basedOn w:val="a9"/>
    <w:rsid w:val="00EB5113"/>
    <w:pPr>
      <w:widowControl/>
      <w:shd w:val="clear" w:color="auto" w:fill="CCFFFF"/>
      <w:spacing w:before="100" w:beforeAutospacing="1" w:after="100" w:afterAutospacing="1"/>
    </w:pPr>
    <w:rPr>
      <w:rFonts w:eastAsia="Arial Unicode MS"/>
      <w:b/>
      <w:bCs/>
      <w:kern w:val="0"/>
      <w:sz w:val="24"/>
      <w:szCs w:val="24"/>
    </w:rPr>
  </w:style>
  <w:style w:type="character" w:customStyle="1" w:styleId="h011">
    <w:name w:val="h011"/>
    <w:basedOn w:val="ab"/>
    <w:rsid w:val="00EB5113"/>
    <w:rPr>
      <w:color w:val="990000"/>
      <w:sz w:val="27"/>
      <w:szCs w:val="27"/>
    </w:rPr>
  </w:style>
  <w:style w:type="character" w:customStyle="1" w:styleId="word12">
    <w:name w:val="word12"/>
    <w:basedOn w:val="ab"/>
    <w:rsid w:val="00EB5113"/>
    <w:rPr>
      <w:sz w:val="24"/>
      <w:szCs w:val="24"/>
    </w:rPr>
  </w:style>
  <w:style w:type="character" w:customStyle="1" w:styleId="72">
    <w:name w:val="字元 字元7"/>
    <w:basedOn w:val="ab"/>
    <w:rsid w:val="00EB5113"/>
    <w:rPr>
      <w:rFonts w:ascii="標楷體" w:eastAsia="標楷體" w:hAnsi="Arial" w:cs="Times New Roman"/>
      <w:bCs/>
      <w:kern w:val="0"/>
      <w:sz w:val="32"/>
      <w:szCs w:val="36"/>
    </w:rPr>
  </w:style>
  <w:style w:type="character" w:customStyle="1" w:styleId="affff2">
    <w:name w:val="字元"/>
    <w:basedOn w:val="ab"/>
    <w:rsid w:val="00EB5113"/>
    <w:rPr>
      <w:rFonts w:ascii="Arial" w:eastAsia="新細明體" w:hAnsi="Arial"/>
      <w:b/>
      <w:bCs/>
      <w:kern w:val="52"/>
      <w:sz w:val="52"/>
      <w:szCs w:val="52"/>
      <w:lang w:val="en-US" w:eastAsia="zh-TW" w:bidi="ar-SA"/>
    </w:rPr>
  </w:style>
  <w:style w:type="character" w:customStyle="1" w:styleId="82">
    <w:name w:val="字元 字元8"/>
    <w:basedOn w:val="ab"/>
    <w:rsid w:val="00EB5113"/>
    <w:rPr>
      <w:rFonts w:ascii="標楷體" w:eastAsia="標楷體" w:hAnsi="Arial"/>
      <w:bCs/>
      <w:sz w:val="32"/>
      <w:szCs w:val="48"/>
      <w:lang w:val="en-US" w:eastAsia="zh-TW" w:bidi="ar-SA"/>
    </w:rPr>
  </w:style>
  <w:style w:type="paragraph" w:styleId="19">
    <w:name w:val="index 1"/>
    <w:basedOn w:val="a9"/>
    <w:next w:val="a9"/>
    <w:autoRedefine/>
    <w:semiHidden/>
    <w:rsid w:val="00FD7933"/>
    <w:pPr>
      <w:ind w:left="1064"/>
      <w:jc w:val="right"/>
    </w:pPr>
    <w:rPr>
      <w:sz w:val="28"/>
      <w:szCs w:val="28"/>
    </w:rPr>
  </w:style>
  <w:style w:type="character" w:customStyle="1" w:styleId="710">
    <w:name w:val="字元 字元71"/>
    <w:basedOn w:val="ab"/>
    <w:rsid w:val="00FD7933"/>
    <w:rPr>
      <w:rFonts w:ascii="標楷體" w:eastAsia="標楷體" w:hAnsi="Arial" w:cs="Times New Roman"/>
      <w:bCs/>
      <w:kern w:val="0"/>
      <w:sz w:val="32"/>
      <w:szCs w:val="36"/>
    </w:rPr>
  </w:style>
  <w:style w:type="character" w:customStyle="1" w:styleId="1a">
    <w:name w:val="字元1"/>
    <w:basedOn w:val="ab"/>
    <w:rsid w:val="00FD7933"/>
    <w:rPr>
      <w:rFonts w:ascii="Arial" w:eastAsia="新細明體" w:hAnsi="Arial"/>
      <w:b/>
      <w:bCs/>
      <w:kern w:val="52"/>
      <w:sz w:val="52"/>
      <w:szCs w:val="52"/>
      <w:lang w:val="en-US" w:eastAsia="zh-TW" w:bidi="ar-SA"/>
    </w:rPr>
  </w:style>
  <w:style w:type="character" w:customStyle="1" w:styleId="810">
    <w:name w:val="字元 字元81"/>
    <w:basedOn w:val="ab"/>
    <w:rsid w:val="00FD7933"/>
    <w:rPr>
      <w:rFonts w:ascii="標楷體" w:eastAsia="標楷體" w:hAnsi="Arial"/>
      <w:bCs/>
      <w:sz w:val="32"/>
      <w:szCs w:val="48"/>
      <w:lang w:val="en-US" w:eastAsia="zh-TW" w:bidi="ar-SA"/>
    </w:rPr>
  </w:style>
  <w:style w:type="paragraph" w:customStyle="1" w:styleId="affff3">
    <w:name w:val="(一)文"/>
    <w:basedOn w:val="a9"/>
    <w:link w:val="affff4"/>
    <w:rsid w:val="001B1984"/>
    <w:pPr>
      <w:snapToGrid w:val="0"/>
      <w:spacing w:line="480" w:lineRule="exact"/>
      <w:ind w:leftChars="472" w:left="1133"/>
      <w:jc w:val="both"/>
    </w:pPr>
    <w:rPr>
      <w:sz w:val="28"/>
      <w:szCs w:val="28"/>
    </w:rPr>
  </w:style>
  <w:style w:type="paragraph" w:customStyle="1" w:styleId="1b">
    <w:name w:val="1"/>
    <w:basedOn w:val="a9"/>
    <w:rsid w:val="001B1984"/>
    <w:pPr>
      <w:adjustRightInd w:val="0"/>
      <w:snapToGrid w:val="0"/>
      <w:spacing w:line="480" w:lineRule="exact"/>
      <w:ind w:leftChars="472" w:left="1416" w:hangingChars="101" w:hanging="283"/>
      <w:jc w:val="both"/>
    </w:pPr>
    <w:rPr>
      <w:color w:val="000000"/>
      <w:sz w:val="28"/>
      <w:szCs w:val="24"/>
    </w:rPr>
  </w:style>
  <w:style w:type="character" w:customStyle="1" w:styleId="affff4">
    <w:name w:val="(一)文 字元"/>
    <w:link w:val="affff3"/>
    <w:rsid w:val="001B1984"/>
    <w:rPr>
      <w:rFonts w:eastAsia="標楷體"/>
      <w:kern w:val="2"/>
      <w:sz w:val="28"/>
      <w:szCs w:val="28"/>
    </w:rPr>
  </w:style>
  <w:style w:type="paragraph" w:customStyle="1" w:styleId="affff5">
    <w:name w:val="字元 字元 字元 字元"/>
    <w:basedOn w:val="a9"/>
    <w:rsid w:val="001B1984"/>
    <w:pPr>
      <w:widowControl/>
      <w:spacing w:after="160" w:line="240" w:lineRule="exact"/>
    </w:pPr>
    <w:rPr>
      <w:rFonts w:ascii="Tahoma" w:eastAsia="新細明體" w:hAnsi="Tahoma" w:cs="Tahoma"/>
      <w:kern w:val="0"/>
      <w:sz w:val="20"/>
      <w:lang w:eastAsia="en-US"/>
    </w:rPr>
  </w:style>
  <w:style w:type="paragraph" w:styleId="affff6">
    <w:name w:val="Note Heading"/>
    <w:basedOn w:val="a9"/>
    <w:next w:val="a9"/>
    <w:link w:val="affff7"/>
    <w:rsid w:val="001B1984"/>
    <w:pPr>
      <w:jc w:val="center"/>
    </w:pPr>
    <w:rPr>
      <w:rFonts w:eastAsia="新細明體"/>
      <w:sz w:val="24"/>
      <w:szCs w:val="24"/>
    </w:rPr>
  </w:style>
  <w:style w:type="character" w:customStyle="1" w:styleId="affff7">
    <w:name w:val="註釋標題 字元"/>
    <w:basedOn w:val="ab"/>
    <w:link w:val="affff6"/>
    <w:rsid w:val="001B1984"/>
    <w:rPr>
      <w:kern w:val="2"/>
      <w:sz w:val="24"/>
      <w:szCs w:val="24"/>
    </w:rPr>
  </w:style>
  <w:style w:type="paragraph" w:customStyle="1" w:styleId="affff8">
    <w:name w:val="公文(後續段落)"/>
    <w:basedOn w:val="a9"/>
    <w:rsid w:val="00F70006"/>
    <w:pPr>
      <w:spacing w:line="500" w:lineRule="exact"/>
      <w:ind w:left="317"/>
    </w:pPr>
    <w:rPr>
      <w:szCs w:val="24"/>
    </w:rPr>
  </w:style>
  <w:style w:type="character" w:customStyle="1" w:styleId="newsbody1">
    <w:name w:val="news_body1"/>
    <w:basedOn w:val="ab"/>
    <w:rsid w:val="00375EB7"/>
    <w:rPr>
      <w:spacing w:val="320"/>
      <w:sz w:val="20"/>
      <w:szCs w:val="20"/>
    </w:rPr>
  </w:style>
  <w:style w:type="paragraph" w:customStyle="1" w:styleId="affff9">
    <w:name w:val="公文(段落)"/>
    <w:basedOn w:val="a9"/>
    <w:next w:val="a9"/>
    <w:rsid w:val="002C3EAD"/>
    <w:pPr>
      <w:kinsoku w:val="0"/>
      <w:snapToGrid w:val="0"/>
      <w:spacing w:line="500" w:lineRule="exact"/>
      <w:ind w:left="958" w:hanging="958"/>
    </w:pPr>
    <w:rPr>
      <w:rFonts w:ascii="標楷體" w:hAnsi="標楷體"/>
      <w:szCs w:val="24"/>
    </w:rPr>
  </w:style>
  <w:style w:type="paragraph" w:styleId="affffa">
    <w:name w:val="List Paragraph"/>
    <w:basedOn w:val="a9"/>
    <w:uiPriority w:val="34"/>
    <w:qFormat/>
    <w:rsid w:val="00B62E92"/>
    <w:pPr>
      <w:ind w:leftChars="200" w:left="480"/>
    </w:pPr>
    <w:rPr>
      <w:rFonts w:ascii="Calibri" w:eastAsia="新細明體" w:hAnsi="Calibri"/>
      <w:sz w:val="24"/>
      <w:szCs w:val="22"/>
    </w:rPr>
  </w:style>
  <w:style w:type="paragraph" w:customStyle="1" w:styleId="affffb">
    <w:name w:val="條二十"/>
    <w:basedOn w:val="a9"/>
    <w:rsid w:val="000A4F30"/>
    <w:pPr>
      <w:widowControl/>
      <w:overflowPunct w:val="0"/>
      <w:autoSpaceDE w:val="0"/>
      <w:autoSpaceDN w:val="0"/>
      <w:adjustRightInd w:val="0"/>
      <w:spacing w:line="240" w:lineRule="atLeast"/>
      <w:ind w:left="1191" w:hanging="1191"/>
      <w:textDirection w:val="lrTbV"/>
      <w:textAlignment w:val="center"/>
    </w:pPr>
    <w:rPr>
      <w:rFonts w:ascii="標楷體"/>
      <w:kern w:val="0"/>
      <w:sz w:val="24"/>
    </w:rPr>
  </w:style>
  <w:style w:type="character" w:customStyle="1" w:styleId="af">
    <w:name w:val="簽名 字元"/>
    <w:basedOn w:val="ab"/>
    <w:link w:val="ae"/>
    <w:rsid w:val="00B82C1D"/>
    <w:rPr>
      <w:rFonts w:ascii="標楷體" w:eastAsia="標楷體"/>
      <w:b/>
      <w:snapToGrid w:val="0"/>
      <w:spacing w:val="10"/>
      <w:kern w:val="2"/>
      <w:sz w:val="36"/>
    </w:rPr>
  </w:style>
</w:styles>
</file>

<file path=word/webSettings.xml><?xml version="1.0" encoding="utf-8"?>
<w:webSettings xmlns:r="http://schemas.openxmlformats.org/officeDocument/2006/relationships" xmlns:w="http://schemas.openxmlformats.org/wordprocessingml/2006/main">
  <w:divs>
    <w:div w:id="65418379">
      <w:bodyDiv w:val="1"/>
      <w:marLeft w:val="0"/>
      <w:marRight w:val="0"/>
      <w:marTop w:val="0"/>
      <w:marBottom w:val="0"/>
      <w:divBdr>
        <w:top w:val="none" w:sz="0" w:space="0" w:color="auto"/>
        <w:left w:val="none" w:sz="0" w:space="0" w:color="auto"/>
        <w:bottom w:val="none" w:sz="0" w:space="0" w:color="auto"/>
        <w:right w:val="none" w:sz="0" w:space="0" w:color="auto"/>
      </w:divBdr>
    </w:div>
    <w:div w:id="151994296">
      <w:bodyDiv w:val="1"/>
      <w:marLeft w:val="0"/>
      <w:marRight w:val="0"/>
      <w:marTop w:val="0"/>
      <w:marBottom w:val="0"/>
      <w:divBdr>
        <w:top w:val="none" w:sz="0" w:space="0" w:color="auto"/>
        <w:left w:val="none" w:sz="0" w:space="0" w:color="auto"/>
        <w:bottom w:val="none" w:sz="0" w:space="0" w:color="auto"/>
        <w:right w:val="none" w:sz="0" w:space="0" w:color="auto"/>
      </w:divBdr>
    </w:div>
    <w:div w:id="276497375">
      <w:bodyDiv w:val="1"/>
      <w:marLeft w:val="0"/>
      <w:marRight w:val="0"/>
      <w:marTop w:val="0"/>
      <w:marBottom w:val="0"/>
      <w:divBdr>
        <w:top w:val="none" w:sz="0" w:space="0" w:color="auto"/>
        <w:left w:val="none" w:sz="0" w:space="0" w:color="auto"/>
        <w:bottom w:val="none" w:sz="0" w:space="0" w:color="auto"/>
        <w:right w:val="none" w:sz="0" w:space="0" w:color="auto"/>
      </w:divBdr>
    </w:div>
    <w:div w:id="281693584">
      <w:bodyDiv w:val="1"/>
      <w:marLeft w:val="0"/>
      <w:marRight w:val="0"/>
      <w:marTop w:val="0"/>
      <w:marBottom w:val="0"/>
      <w:divBdr>
        <w:top w:val="none" w:sz="0" w:space="0" w:color="auto"/>
        <w:left w:val="none" w:sz="0" w:space="0" w:color="auto"/>
        <w:bottom w:val="none" w:sz="0" w:space="0" w:color="auto"/>
        <w:right w:val="none" w:sz="0" w:space="0" w:color="auto"/>
      </w:divBdr>
    </w:div>
    <w:div w:id="412168392">
      <w:bodyDiv w:val="1"/>
      <w:marLeft w:val="0"/>
      <w:marRight w:val="0"/>
      <w:marTop w:val="0"/>
      <w:marBottom w:val="0"/>
      <w:divBdr>
        <w:top w:val="none" w:sz="0" w:space="0" w:color="auto"/>
        <w:left w:val="none" w:sz="0" w:space="0" w:color="auto"/>
        <w:bottom w:val="none" w:sz="0" w:space="0" w:color="auto"/>
        <w:right w:val="none" w:sz="0" w:space="0" w:color="auto"/>
      </w:divBdr>
    </w:div>
    <w:div w:id="420763188">
      <w:bodyDiv w:val="1"/>
      <w:marLeft w:val="0"/>
      <w:marRight w:val="0"/>
      <w:marTop w:val="0"/>
      <w:marBottom w:val="0"/>
      <w:divBdr>
        <w:top w:val="none" w:sz="0" w:space="0" w:color="auto"/>
        <w:left w:val="none" w:sz="0" w:space="0" w:color="auto"/>
        <w:bottom w:val="none" w:sz="0" w:space="0" w:color="auto"/>
        <w:right w:val="none" w:sz="0" w:space="0" w:color="auto"/>
      </w:divBdr>
    </w:div>
    <w:div w:id="461659213">
      <w:bodyDiv w:val="1"/>
      <w:marLeft w:val="0"/>
      <w:marRight w:val="0"/>
      <w:marTop w:val="0"/>
      <w:marBottom w:val="0"/>
      <w:divBdr>
        <w:top w:val="none" w:sz="0" w:space="0" w:color="auto"/>
        <w:left w:val="none" w:sz="0" w:space="0" w:color="auto"/>
        <w:bottom w:val="none" w:sz="0" w:space="0" w:color="auto"/>
        <w:right w:val="none" w:sz="0" w:space="0" w:color="auto"/>
      </w:divBdr>
    </w:div>
    <w:div w:id="468937999">
      <w:bodyDiv w:val="1"/>
      <w:marLeft w:val="0"/>
      <w:marRight w:val="0"/>
      <w:marTop w:val="0"/>
      <w:marBottom w:val="0"/>
      <w:divBdr>
        <w:top w:val="none" w:sz="0" w:space="0" w:color="auto"/>
        <w:left w:val="none" w:sz="0" w:space="0" w:color="auto"/>
        <w:bottom w:val="none" w:sz="0" w:space="0" w:color="auto"/>
        <w:right w:val="none" w:sz="0" w:space="0" w:color="auto"/>
      </w:divBdr>
    </w:div>
    <w:div w:id="470171488">
      <w:bodyDiv w:val="1"/>
      <w:marLeft w:val="0"/>
      <w:marRight w:val="0"/>
      <w:marTop w:val="0"/>
      <w:marBottom w:val="0"/>
      <w:divBdr>
        <w:top w:val="none" w:sz="0" w:space="0" w:color="auto"/>
        <w:left w:val="none" w:sz="0" w:space="0" w:color="auto"/>
        <w:bottom w:val="none" w:sz="0" w:space="0" w:color="auto"/>
        <w:right w:val="none" w:sz="0" w:space="0" w:color="auto"/>
      </w:divBdr>
    </w:div>
    <w:div w:id="508058526">
      <w:bodyDiv w:val="1"/>
      <w:marLeft w:val="0"/>
      <w:marRight w:val="0"/>
      <w:marTop w:val="0"/>
      <w:marBottom w:val="0"/>
      <w:divBdr>
        <w:top w:val="none" w:sz="0" w:space="0" w:color="auto"/>
        <w:left w:val="none" w:sz="0" w:space="0" w:color="auto"/>
        <w:bottom w:val="none" w:sz="0" w:space="0" w:color="auto"/>
        <w:right w:val="none" w:sz="0" w:space="0" w:color="auto"/>
      </w:divBdr>
    </w:div>
    <w:div w:id="704915588">
      <w:bodyDiv w:val="1"/>
      <w:marLeft w:val="0"/>
      <w:marRight w:val="0"/>
      <w:marTop w:val="0"/>
      <w:marBottom w:val="0"/>
      <w:divBdr>
        <w:top w:val="none" w:sz="0" w:space="0" w:color="auto"/>
        <w:left w:val="none" w:sz="0" w:space="0" w:color="auto"/>
        <w:bottom w:val="none" w:sz="0" w:space="0" w:color="auto"/>
        <w:right w:val="none" w:sz="0" w:space="0" w:color="auto"/>
      </w:divBdr>
      <w:divsChild>
        <w:div w:id="1209761552">
          <w:marLeft w:val="0"/>
          <w:marRight w:val="0"/>
          <w:marTop w:val="30"/>
          <w:marBottom w:val="0"/>
          <w:divBdr>
            <w:top w:val="none" w:sz="0" w:space="0" w:color="auto"/>
            <w:left w:val="none" w:sz="0" w:space="0" w:color="auto"/>
            <w:bottom w:val="none" w:sz="0" w:space="0" w:color="auto"/>
            <w:right w:val="none" w:sz="0" w:space="0" w:color="auto"/>
          </w:divBdr>
          <w:divsChild>
            <w:div w:id="445587510">
              <w:marLeft w:val="0"/>
              <w:marRight w:val="0"/>
              <w:marTop w:val="0"/>
              <w:marBottom w:val="75"/>
              <w:divBdr>
                <w:top w:val="none" w:sz="0" w:space="0" w:color="auto"/>
                <w:left w:val="none" w:sz="0" w:space="0" w:color="auto"/>
                <w:bottom w:val="none" w:sz="0" w:space="0" w:color="auto"/>
                <w:right w:val="none" w:sz="0" w:space="0" w:color="auto"/>
              </w:divBdr>
              <w:divsChild>
                <w:div w:id="744843609">
                  <w:marLeft w:val="750"/>
                  <w:marRight w:val="690"/>
                  <w:marTop w:val="0"/>
                  <w:marBottom w:val="0"/>
                  <w:divBdr>
                    <w:top w:val="none" w:sz="0" w:space="0" w:color="auto"/>
                    <w:left w:val="none" w:sz="0" w:space="0" w:color="auto"/>
                    <w:bottom w:val="none" w:sz="0" w:space="0" w:color="auto"/>
                    <w:right w:val="none" w:sz="0" w:space="0" w:color="auto"/>
                  </w:divBdr>
                  <w:divsChild>
                    <w:div w:id="56781399">
                      <w:marLeft w:val="0"/>
                      <w:marRight w:val="0"/>
                      <w:marTop w:val="0"/>
                      <w:marBottom w:val="0"/>
                      <w:divBdr>
                        <w:top w:val="none" w:sz="0" w:space="0" w:color="auto"/>
                        <w:left w:val="none" w:sz="0" w:space="0" w:color="auto"/>
                        <w:bottom w:val="none" w:sz="0" w:space="0" w:color="auto"/>
                        <w:right w:val="none" w:sz="0" w:space="0" w:color="auto"/>
                      </w:divBdr>
                      <w:divsChild>
                        <w:div w:id="16809890">
                          <w:marLeft w:val="0"/>
                          <w:marRight w:val="0"/>
                          <w:marTop w:val="0"/>
                          <w:marBottom w:val="225"/>
                          <w:divBdr>
                            <w:top w:val="none" w:sz="0" w:space="0" w:color="auto"/>
                            <w:left w:val="none" w:sz="0" w:space="0" w:color="auto"/>
                            <w:bottom w:val="none" w:sz="0" w:space="0" w:color="auto"/>
                            <w:right w:val="none" w:sz="0" w:space="0" w:color="auto"/>
                          </w:divBdr>
                        </w:div>
                        <w:div w:id="1006715328">
                          <w:marLeft w:val="0"/>
                          <w:marRight w:val="0"/>
                          <w:marTop w:val="0"/>
                          <w:marBottom w:val="0"/>
                          <w:divBdr>
                            <w:top w:val="none" w:sz="0" w:space="0" w:color="auto"/>
                            <w:left w:val="none" w:sz="0" w:space="0" w:color="auto"/>
                            <w:bottom w:val="none" w:sz="0" w:space="0" w:color="auto"/>
                            <w:right w:val="none" w:sz="0" w:space="0" w:color="auto"/>
                          </w:divBdr>
                          <w:divsChild>
                            <w:div w:id="4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4340">
      <w:bodyDiv w:val="1"/>
      <w:marLeft w:val="0"/>
      <w:marRight w:val="0"/>
      <w:marTop w:val="0"/>
      <w:marBottom w:val="0"/>
      <w:divBdr>
        <w:top w:val="none" w:sz="0" w:space="0" w:color="auto"/>
        <w:left w:val="none" w:sz="0" w:space="0" w:color="auto"/>
        <w:bottom w:val="none" w:sz="0" w:space="0" w:color="auto"/>
        <w:right w:val="none" w:sz="0" w:space="0" w:color="auto"/>
      </w:divBdr>
    </w:div>
    <w:div w:id="731316470">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68818239">
      <w:bodyDiv w:val="1"/>
      <w:marLeft w:val="0"/>
      <w:marRight w:val="0"/>
      <w:marTop w:val="0"/>
      <w:marBottom w:val="0"/>
      <w:divBdr>
        <w:top w:val="none" w:sz="0" w:space="0" w:color="auto"/>
        <w:left w:val="none" w:sz="0" w:space="0" w:color="auto"/>
        <w:bottom w:val="none" w:sz="0" w:space="0" w:color="auto"/>
        <w:right w:val="none" w:sz="0" w:space="0" w:color="auto"/>
      </w:divBdr>
    </w:div>
    <w:div w:id="818616020">
      <w:bodyDiv w:val="1"/>
      <w:marLeft w:val="0"/>
      <w:marRight w:val="0"/>
      <w:marTop w:val="0"/>
      <w:marBottom w:val="0"/>
      <w:divBdr>
        <w:top w:val="none" w:sz="0" w:space="0" w:color="auto"/>
        <w:left w:val="none" w:sz="0" w:space="0" w:color="auto"/>
        <w:bottom w:val="none" w:sz="0" w:space="0" w:color="auto"/>
        <w:right w:val="none" w:sz="0" w:space="0" w:color="auto"/>
      </w:divBdr>
    </w:div>
    <w:div w:id="821969521">
      <w:bodyDiv w:val="1"/>
      <w:marLeft w:val="0"/>
      <w:marRight w:val="0"/>
      <w:marTop w:val="0"/>
      <w:marBottom w:val="0"/>
      <w:divBdr>
        <w:top w:val="none" w:sz="0" w:space="0" w:color="auto"/>
        <w:left w:val="none" w:sz="0" w:space="0" w:color="auto"/>
        <w:bottom w:val="none" w:sz="0" w:space="0" w:color="auto"/>
        <w:right w:val="none" w:sz="0" w:space="0" w:color="auto"/>
      </w:divBdr>
    </w:div>
    <w:div w:id="843932656">
      <w:bodyDiv w:val="1"/>
      <w:marLeft w:val="0"/>
      <w:marRight w:val="0"/>
      <w:marTop w:val="0"/>
      <w:marBottom w:val="0"/>
      <w:divBdr>
        <w:top w:val="none" w:sz="0" w:space="0" w:color="auto"/>
        <w:left w:val="none" w:sz="0" w:space="0" w:color="auto"/>
        <w:bottom w:val="none" w:sz="0" w:space="0" w:color="auto"/>
        <w:right w:val="none" w:sz="0" w:space="0" w:color="auto"/>
      </w:divBdr>
    </w:div>
    <w:div w:id="851340047">
      <w:bodyDiv w:val="1"/>
      <w:marLeft w:val="0"/>
      <w:marRight w:val="0"/>
      <w:marTop w:val="0"/>
      <w:marBottom w:val="0"/>
      <w:divBdr>
        <w:top w:val="none" w:sz="0" w:space="0" w:color="auto"/>
        <w:left w:val="none" w:sz="0" w:space="0" w:color="auto"/>
        <w:bottom w:val="none" w:sz="0" w:space="0" w:color="auto"/>
        <w:right w:val="none" w:sz="0" w:space="0" w:color="auto"/>
      </w:divBdr>
    </w:div>
    <w:div w:id="925572796">
      <w:bodyDiv w:val="1"/>
      <w:marLeft w:val="0"/>
      <w:marRight w:val="0"/>
      <w:marTop w:val="0"/>
      <w:marBottom w:val="0"/>
      <w:divBdr>
        <w:top w:val="none" w:sz="0" w:space="0" w:color="auto"/>
        <w:left w:val="none" w:sz="0" w:space="0" w:color="auto"/>
        <w:bottom w:val="none" w:sz="0" w:space="0" w:color="auto"/>
        <w:right w:val="none" w:sz="0" w:space="0" w:color="auto"/>
      </w:divBdr>
    </w:div>
    <w:div w:id="992181135">
      <w:bodyDiv w:val="1"/>
      <w:marLeft w:val="0"/>
      <w:marRight w:val="0"/>
      <w:marTop w:val="0"/>
      <w:marBottom w:val="0"/>
      <w:divBdr>
        <w:top w:val="none" w:sz="0" w:space="0" w:color="auto"/>
        <w:left w:val="none" w:sz="0" w:space="0" w:color="auto"/>
        <w:bottom w:val="none" w:sz="0" w:space="0" w:color="auto"/>
        <w:right w:val="none" w:sz="0" w:space="0" w:color="auto"/>
      </w:divBdr>
    </w:div>
    <w:div w:id="1059209334">
      <w:bodyDiv w:val="1"/>
      <w:marLeft w:val="178"/>
      <w:marRight w:val="178"/>
      <w:marTop w:val="0"/>
      <w:marBottom w:val="0"/>
      <w:divBdr>
        <w:top w:val="none" w:sz="0" w:space="0" w:color="auto"/>
        <w:left w:val="none" w:sz="0" w:space="0" w:color="auto"/>
        <w:bottom w:val="none" w:sz="0" w:space="0" w:color="auto"/>
        <w:right w:val="none" w:sz="0" w:space="0" w:color="auto"/>
      </w:divBdr>
      <w:divsChild>
        <w:div w:id="1641181479">
          <w:marLeft w:val="0"/>
          <w:marRight w:val="0"/>
          <w:marTop w:val="100"/>
          <w:marBottom w:val="100"/>
          <w:divBdr>
            <w:top w:val="none" w:sz="0" w:space="0" w:color="auto"/>
            <w:left w:val="none" w:sz="0" w:space="0" w:color="auto"/>
            <w:bottom w:val="none" w:sz="0" w:space="0" w:color="auto"/>
            <w:right w:val="none" w:sz="0" w:space="0" w:color="auto"/>
          </w:divBdr>
          <w:divsChild>
            <w:div w:id="1173686496">
              <w:marLeft w:val="0"/>
              <w:marRight w:val="0"/>
              <w:marTop w:val="0"/>
              <w:marBottom w:val="0"/>
              <w:divBdr>
                <w:top w:val="none" w:sz="0" w:space="0" w:color="auto"/>
                <w:left w:val="none" w:sz="0" w:space="0" w:color="auto"/>
                <w:bottom w:val="none" w:sz="0" w:space="0" w:color="auto"/>
                <w:right w:val="none" w:sz="0" w:space="0" w:color="auto"/>
              </w:divBdr>
              <w:divsChild>
                <w:div w:id="916087949">
                  <w:marLeft w:val="0"/>
                  <w:marRight w:val="0"/>
                  <w:marTop w:val="0"/>
                  <w:marBottom w:val="0"/>
                  <w:divBdr>
                    <w:top w:val="none" w:sz="0" w:space="0" w:color="auto"/>
                    <w:left w:val="none" w:sz="0" w:space="0" w:color="auto"/>
                    <w:bottom w:val="none" w:sz="0" w:space="0" w:color="auto"/>
                    <w:right w:val="none" w:sz="0" w:space="0" w:color="auto"/>
                  </w:divBdr>
                </w:div>
                <w:div w:id="773088325">
                  <w:marLeft w:val="0"/>
                  <w:marRight w:val="0"/>
                  <w:marTop w:val="0"/>
                  <w:marBottom w:val="0"/>
                  <w:divBdr>
                    <w:top w:val="none" w:sz="0" w:space="0" w:color="auto"/>
                    <w:left w:val="none" w:sz="0" w:space="0" w:color="auto"/>
                    <w:bottom w:val="none" w:sz="0" w:space="0" w:color="auto"/>
                    <w:right w:val="none" w:sz="0" w:space="0" w:color="auto"/>
                  </w:divBdr>
                </w:div>
              </w:divsChild>
            </w:div>
            <w:div w:id="1563909653">
              <w:marLeft w:val="0"/>
              <w:marRight w:val="0"/>
              <w:marTop w:val="0"/>
              <w:marBottom w:val="0"/>
              <w:divBdr>
                <w:top w:val="none" w:sz="0" w:space="0" w:color="auto"/>
                <w:left w:val="none" w:sz="0" w:space="0" w:color="auto"/>
                <w:bottom w:val="none" w:sz="0" w:space="0" w:color="auto"/>
                <w:right w:val="none" w:sz="0" w:space="0" w:color="auto"/>
              </w:divBdr>
              <w:divsChild>
                <w:div w:id="376204340">
                  <w:marLeft w:val="0"/>
                  <w:marRight w:val="0"/>
                  <w:marTop w:val="0"/>
                  <w:marBottom w:val="0"/>
                  <w:divBdr>
                    <w:top w:val="none" w:sz="0" w:space="0" w:color="auto"/>
                    <w:left w:val="none" w:sz="0" w:space="0" w:color="auto"/>
                    <w:bottom w:val="none" w:sz="0" w:space="0" w:color="auto"/>
                    <w:right w:val="none" w:sz="0" w:space="0" w:color="auto"/>
                  </w:divBdr>
                </w:div>
                <w:div w:id="65838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4695">
          <w:marLeft w:val="0"/>
          <w:marRight w:val="0"/>
          <w:marTop w:val="284"/>
          <w:marBottom w:val="0"/>
          <w:divBdr>
            <w:top w:val="none" w:sz="0" w:space="0" w:color="auto"/>
            <w:left w:val="none" w:sz="0" w:space="0" w:color="auto"/>
            <w:bottom w:val="none" w:sz="0" w:space="0" w:color="auto"/>
            <w:right w:val="none" w:sz="0" w:space="0" w:color="auto"/>
          </w:divBdr>
          <w:divsChild>
            <w:div w:id="1525748940">
              <w:marLeft w:val="0"/>
              <w:marRight w:val="0"/>
              <w:marTop w:val="142"/>
              <w:marBottom w:val="0"/>
              <w:divBdr>
                <w:top w:val="none" w:sz="0" w:space="0" w:color="auto"/>
                <w:left w:val="none" w:sz="0" w:space="0" w:color="auto"/>
                <w:bottom w:val="none" w:sz="0" w:space="0" w:color="auto"/>
                <w:right w:val="none" w:sz="0" w:space="0" w:color="auto"/>
              </w:divBdr>
              <w:divsChild>
                <w:div w:id="421801301">
                  <w:marLeft w:val="0"/>
                  <w:marRight w:val="0"/>
                  <w:marTop w:val="0"/>
                  <w:marBottom w:val="0"/>
                  <w:divBdr>
                    <w:top w:val="none" w:sz="0" w:space="0" w:color="auto"/>
                    <w:left w:val="none" w:sz="0" w:space="0" w:color="auto"/>
                    <w:bottom w:val="none" w:sz="0" w:space="0" w:color="auto"/>
                    <w:right w:val="none" w:sz="0" w:space="0" w:color="auto"/>
                  </w:divBdr>
                </w:div>
                <w:div w:id="691804262">
                  <w:marLeft w:val="0"/>
                  <w:marRight w:val="0"/>
                  <w:marTop w:val="0"/>
                  <w:marBottom w:val="0"/>
                  <w:divBdr>
                    <w:top w:val="none" w:sz="0" w:space="0" w:color="auto"/>
                    <w:left w:val="none" w:sz="0" w:space="0" w:color="auto"/>
                    <w:bottom w:val="none" w:sz="0" w:space="0" w:color="auto"/>
                    <w:right w:val="none" w:sz="0" w:space="0" w:color="auto"/>
                  </w:divBdr>
                </w:div>
                <w:div w:id="2138982524">
                  <w:marLeft w:val="1200"/>
                  <w:marRight w:val="0"/>
                  <w:marTop w:val="0"/>
                  <w:marBottom w:val="0"/>
                  <w:divBdr>
                    <w:top w:val="none" w:sz="0" w:space="0" w:color="auto"/>
                    <w:left w:val="none" w:sz="0" w:space="0" w:color="auto"/>
                    <w:bottom w:val="none" w:sz="0" w:space="0" w:color="auto"/>
                    <w:right w:val="none" w:sz="0" w:space="0" w:color="auto"/>
                  </w:divBdr>
                </w:div>
              </w:divsChild>
            </w:div>
            <w:div w:id="951863632">
              <w:marLeft w:val="0"/>
              <w:marRight w:val="0"/>
              <w:marTop w:val="142"/>
              <w:marBottom w:val="0"/>
              <w:divBdr>
                <w:top w:val="none" w:sz="0" w:space="0" w:color="auto"/>
                <w:left w:val="none" w:sz="0" w:space="0" w:color="auto"/>
                <w:bottom w:val="none" w:sz="0" w:space="0" w:color="auto"/>
                <w:right w:val="none" w:sz="0" w:space="0" w:color="auto"/>
              </w:divBdr>
              <w:divsChild>
                <w:div w:id="1377124790">
                  <w:marLeft w:val="0"/>
                  <w:marRight w:val="0"/>
                  <w:marTop w:val="0"/>
                  <w:marBottom w:val="0"/>
                  <w:divBdr>
                    <w:top w:val="none" w:sz="0" w:space="0" w:color="auto"/>
                    <w:left w:val="none" w:sz="0" w:space="0" w:color="auto"/>
                    <w:bottom w:val="none" w:sz="0" w:space="0" w:color="auto"/>
                    <w:right w:val="none" w:sz="0" w:space="0" w:color="auto"/>
                  </w:divBdr>
                </w:div>
                <w:div w:id="2056002273">
                  <w:marLeft w:val="0"/>
                  <w:marRight w:val="0"/>
                  <w:marTop w:val="0"/>
                  <w:marBottom w:val="0"/>
                  <w:divBdr>
                    <w:top w:val="none" w:sz="0" w:space="0" w:color="auto"/>
                    <w:left w:val="none" w:sz="0" w:space="0" w:color="auto"/>
                    <w:bottom w:val="none" w:sz="0" w:space="0" w:color="auto"/>
                    <w:right w:val="none" w:sz="0" w:space="0" w:color="auto"/>
                  </w:divBdr>
                </w:div>
                <w:div w:id="1036545357">
                  <w:marLeft w:val="1200"/>
                  <w:marRight w:val="0"/>
                  <w:marTop w:val="0"/>
                  <w:marBottom w:val="0"/>
                  <w:divBdr>
                    <w:top w:val="none" w:sz="0" w:space="0" w:color="auto"/>
                    <w:left w:val="none" w:sz="0" w:space="0" w:color="auto"/>
                    <w:bottom w:val="none" w:sz="0" w:space="0" w:color="auto"/>
                    <w:right w:val="none" w:sz="0" w:space="0" w:color="auto"/>
                  </w:divBdr>
                </w:div>
              </w:divsChild>
            </w:div>
            <w:div w:id="1728337848">
              <w:marLeft w:val="0"/>
              <w:marRight w:val="0"/>
              <w:marTop w:val="142"/>
              <w:marBottom w:val="0"/>
              <w:divBdr>
                <w:top w:val="none" w:sz="0" w:space="0" w:color="auto"/>
                <w:left w:val="none" w:sz="0" w:space="0" w:color="auto"/>
                <w:bottom w:val="none" w:sz="0" w:space="0" w:color="auto"/>
                <w:right w:val="none" w:sz="0" w:space="0" w:color="auto"/>
              </w:divBdr>
              <w:divsChild>
                <w:div w:id="792672511">
                  <w:marLeft w:val="0"/>
                  <w:marRight w:val="0"/>
                  <w:marTop w:val="0"/>
                  <w:marBottom w:val="0"/>
                  <w:divBdr>
                    <w:top w:val="none" w:sz="0" w:space="0" w:color="auto"/>
                    <w:left w:val="none" w:sz="0" w:space="0" w:color="auto"/>
                    <w:bottom w:val="none" w:sz="0" w:space="0" w:color="auto"/>
                    <w:right w:val="none" w:sz="0" w:space="0" w:color="auto"/>
                  </w:divBdr>
                </w:div>
                <w:div w:id="857161125">
                  <w:marLeft w:val="0"/>
                  <w:marRight w:val="0"/>
                  <w:marTop w:val="0"/>
                  <w:marBottom w:val="0"/>
                  <w:divBdr>
                    <w:top w:val="none" w:sz="0" w:space="0" w:color="auto"/>
                    <w:left w:val="none" w:sz="0" w:space="0" w:color="auto"/>
                    <w:bottom w:val="none" w:sz="0" w:space="0" w:color="auto"/>
                    <w:right w:val="none" w:sz="0" w:space="0" w:color="auto"/>
                  </w:divBdr>
                </w:div>
                <w:div w:id="20570001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5370">
      <w:bodyDiv w:val="1"/>
      <w:marLeft w:val="0"/>
      <w:marRight w:val="0"/>
      <w:marTop w:val="0"/>
      <w:marBottom w:val="0"/>
      <w:divBdr>
        <w:top w:val="none" w:sz="0" w:space="0" w:color="auto"/>
        <w:left w:val="none" w:sz="0" w:space="0" w:color="auto"/>
        <w:bottom w:val="none" w:sz="0" w:space="0" w:color="auto"/>
        <w:right w:val="none" w:sz="0" w:space="0" w:color="auto"/>
      </w:divBdr>
    </w:div>
    <w:div w:id="1145665325">
      <w:bodyDiv w:val="1"/>
      <w:marLeft w:val="0"/>
      <w:marRight w:val="0"/>
      <w:marTop w:val="0"/>
      <w:marBottom w:val="0"/>
      <w:divBdr>
        <w:top w:val="none" w:sz="0" w:space="0" w:color="auto"/>
        <w:left w:val="none" w:sz="0" w:space="0" w:color="auto"/>
        <w:bottom w:val="none" w:sz="0" w:space="0" w:color="auto"/>
        <w:right w:val="none" w:sz="0" w:space="0" w:color="auto"/>
      </w:divBdr>
    </w:div>
    <w:div w:id="1157453373">
      <w:bodyDiv w:val="1"/>
      <w:marLeft w:val="0"/>
      <w:marRight w:val="0"/>
      <w:marTop w:val="0"/>
      <w:marBottom w:val="0"/>
      <w:divBdr>
        <w:top w:val="none" w:sz="0" w:space="0" w:color="auto"/>
        <w:left w:val="none" w:sz="0" w:space="0" w:color="auto"/>
        <w:bottom w:val="none" w:sz="0" w:space="0" w:color="auto"/>
        <w:right w:val="none" w:sz="0" w:space="0" w:color="auto"/>
      </w:divBdr>
    </w:div>
    <w:div w:id="1195146041">
      <w:bodyDiv w:val="1"/>
      <w:marLeft w:val="0"/>
      <w:marRight w:val="0"/>
      <w:marTop w:val="0"/>
      <w:marBottom w:val="0"/>
      <w:divBdr>
        <w:top w:val="none" w:sz="0" w:space="0" w:color="auto"/>
        <w:left w:val="none" w:sz="0" w:space="0" w:color="auto"/>
        <w:bottom w:val="none" w:sz="0" w:space="0" w:color="auto"/>
        <w:right w:val="none" w:sz="0" w:space="0" w:color="auto"/>
      </w:divBdr>
    </w:div>
    <w:div w:id="1209608189">
      <w:bodyDiv w:val="1"/>
      <w:marLeft w:val="0"/>
      <w:marRight w:val="0"/>
      <w:marTop w:val="0"/>
      <w:marBottom w:val="0"/>
      <w:divBdr>
        <w:top w:val="none" w:sz="0" w:space="0" w:color="auto"/>
        <w:left w:val="none" w:sz="0" w:space="0" w:color="auto"/>
        <w:bottom w:val="none" w:sz="0" w:space="0" w:color="auto"/>
        <w:right w:val="none" w:sz="0" w:space="0" w:color="auto"/>
      </w:divBdr>
      <w:divsChild>
        <w:div w:id="1187716707">
          <w:marLeft w:val="0"/>
          <w:marRight w:val="0"/>
          <w:marTop w:val="0"/>
          <w:marBottom w:val="0"/>
          <w:divBdr>
            <w:top w:val="none" w:sz="0" w:space="0" w:color="auto"/>
            <w:left w:val="none" w:sz="0" w:space="0" w:color="auto"/>
            <w:bottom w:val="none" w:sz="0" w:space="0" w:color="auto"/>
            <w:right w:val="none" w:sz="0" w:space="0" w:color="auto"/>
          </w:divBdr>
          <w:divsChild>
            <w:div w:id="1096901260">
              <w:marLeft w:val="0"/>
              <w:marRight w:val="0"/>
              <w:marTop w:val="100"/>
              <w:marBottom w:val="100"/>
              <w:divBdr>
                <w:top w:val="none" w:sz="0" w:space="0" w:color="auto"/>
                <w:left w:val="none" w:sz="0" w:space="0" w:color="auto"/>
                <w:bottom w:val="none" w:sz="0" w:space="0" w:color="auto"/>
                <w:right w:val="none" w:sz="0" w:space="0" w:color="auto"/>
              </w:divBdr>
              <w:divsChild>
                <w:div w:id="637732806">
                  <w:marLeft w:val="0"/>
                  <w:marRight w:val="0"/>
                  <w:marTop w:val="45"/>
                  <w:marBottom w:val="120"/>
                  <w:divBdr>
                    <w:top w:val="none" w:sz="0" w:space="0" w:color="auto"/>
                    <w:left w:val="none" w:sz="0" w:space="0" w:color="auto"/>
                    <w:bottom w:val="none" w:sz="0" w:space="0" w:color="auto"/>
                    <w:right w:val="none" w:sz="0" w:space="0" w:color="auto"/>
                  </w:divBdr>
                  <w:divsChild>
                    <w:div w:id="643240986">
                      <w:marLeft w:val="0"/>
                      <w:marRight w:val="0"/>
                      <w:marTop w:val="0"/>
                      <w:marBottom w:val="120"/>
                      <w:divBdr>
                        <w:top w:val="single" w:sz="6" w:space="0" w:color="61ADEB"/>
                        <w:left w:val="single" w:sz="6" w:space="0" w:color="61ADEB"/>
                        <w:bottom w:val="single" w:sz="6" w:space="0" w:color="61ADEB"/>
                        <w:right w:val="single" w:sz="6" w:space="0" w:color="61ADEB"/>
                      </w:divBdr>
                      <w:divsChild>
                        <w:div w:id="749277840">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256675139">
      <w:bodyDiv w:val="1"/>
      <w:marLeft w:val="0"/>
      <w:marRight w:val="0"/>
      <w:marTop w:val="0"/>
      <w:marBottom w:val="0"/>
      <w:divBdr>
        <w:top w:val="none" w:sz="0" w:space="0" w:color="auto"/>
        <w:left w:val="none" w:sz="0" w:space="0" w:color="auto"/>
        <w:bottom w:val="none" w:sz="0" w:space="0" w:color="auto"/>
        <w:right w:val="none" w:sz="0" w:space="0" w:color="auto"/>
      </w:divBdr>
    </w:div>
    <w:div w:id="1275407330">
      <w:bodyDiv w:val="1"/>
      <w:marLeft w:val="0"/>
      <w:marRight w:val="0"/>
      <w:marTop w:val="0"/>
      <w:marBottom w:val="0"/>
      <w:divBdr>
        <w:top w:val="none" w:sz="0" w:space="0" w:color="auto"/>
        <w:left w:val="none" w:sz="0" w:space="0" w:color="auto"/>
        <w:bottom w:val="none" w:sz="0" w:space="0" w:color="auto"/>
        <w:right w:val="none" w:sz="0" w:space="0" w:color="auto"/>
      </w:divBdr>
      <w:divsChild>
        <w:div w:id="1406803585">
          <w:marLeft w:val="0"/>
          <w:marRight w:val="0"/>
          <w:marTop w:val="0"/>
          <w:marBottom w:val="0"/>
          <w:divBdr>
            <w:top w:val="none" w:sz="0" w:space="0" w:color="auto"/>
            <w:left w:val="none" w:sz="0" w:space="0" w:color="auto"/>
            <w:bottom w:val="none" w:sz="0" w:space="0" w:color="auto"/>
            <w:right w:val="none" w:sz="0" w:space="0" w:color="auto"/>
          </w:divBdr>
          <w:divsChild>
            <w:div w:id="15623794">
              <w:marLeft w:val="0"/>
              <w:marRight w:val="0"/>
              <w:marTop w:val="0"/>
              <w:marBottom w:val="0"/>
              <w:divBdr>
                <w:top w:val="none" w:sz="0" w:space="0" w:color="auto"/>
                <w:left w:val="none" w:sz="0" w:space="0" w:color="auto"/>
                <w:bottom w:val="none" w:sz="0" w:space="0" w:color="auto"/>
                <w:right w:val="none" w:sz="0" w:space="0" w:color="auto"/>
              </w:divBdr>
              <w:divsChild>
                <w:div w:id="143083540">
                  <w:marLeft w:val="0"/>
                  <w:marRight w:val="0"/>
                  <w:marTop w:val="0"/>
                  <w:marBottom w:val="0"/>
                  <w:divBdr>
                    <w:top w:val="none" w:sz="0" w:space="0" w:color="auto"/>
                    <w:left w:val="none" w:sz="0" w:space="0" w:color="auto"/>
                    <w:bottom w:val="none" w:sz="0" w:space="0" w:color="auto"/>
                    <w:right w:val="none" w:sz="0" w:space="0" w:color="auto"/>
                  </w:divBdr>
                </w:div>
                <w:div w:id="1256481946">
                  <w:marLeft w:val="1200"/>
                  <w:marRight w:val="0"/>
                  <w:marTop w:val="0"/>
                  <w:marBottom w:val="0"/>
                  <w:divBdr>
                    <w:top w:val="none" w:sz="0" w:space="0" w:color="auto"/>
                    <w:left w:val="none" w:sz="0" w:space="0" w:color="auto"/>
                    <w:bottom w:val="none" w:sz="0" w:space="0" w:color="auto"/>
                    <w:right w:val="none" w:sz="0" w:space="0" w:color="auto"/>
                  </w:divBdr>
                </w:div>
              </w:divsChild>
            </w:div>
            <w:div w:id="473569766">
              <w:marLeft w:val="0"/>
              <w:marRight w:val="0"/>
              <w:marTop w:val="0"/>
              <w:marBottom w:val="0"/>
              <w:divBdr>
                <w:top w:val="none" w:sz="0" w:space="0" w:color="auto"/>
                <w:left w:val="none" w:sz="0" w:space="0" w:color="auto"/>
                <w:bottom w:val="none" w:sz="0" w:space="0" w:color="auto"/>
                <w:right w:val="none" w:sz="0" w:space="0" w:color="auto"/>
              </w:divBdr>
              <w:divsChild>
                <w:div w:id="1494221885">
                  <w:marLeft w:val="1200"/>
                  <w:marRight w:val="0"/>
                  <w:marTop w:val="0"/>
                  <w:marBottom w:val="0"/>
                  <w:divBdr>
                    <w:top w:val="none" w:sz="0" w:space="0" w:color="auto"/>
                    <w:left w:val="none" w:sz="0" w:space="0" w:color="auto"/>
                    <w:bottom w:val="none" w:sz="0" w:space="0" w:color="auto"/>
                    <w:right w:val="none" w:sz="0" w:space="0" w:color="auto"/>
                  </w:divBdr>
                </w:div>
                <w:div w:id="1713074206">
                  <w:marLeft w:val="0"/>
                  <w:marRight w:val="0"/>
                  <w:marTop w:val="0"/>
                  <w:marBottom w:val="0"/>
                  <w:divBdr>
                    <w:top w:val="none" w:sz="0" w:space="0" w:color="auto"/>
                    <w:left w:val="none" w:sz="0" w:space="0" w:color="auto"/>
                    <w:bottom w:val="none" w:sz="0" w:space="0" w:color="auto"/>
                    <w:right w:val="none" w:sz="0" w:space="0" w:color="auto"/>
                  </w:divBdr>
                </w:div>
              </w:divsChild>
            </w:div>
            <w:div w:id="480928188">
              <w:marLeft w:val="0"/>
              <w:marRight w:val="0"/>
              <w:marTop w:val="0"/>
              <w:marBottom w:val="0"/>
              <w:divBdr>
                <w:top w:val="none" w:sz="0" w:space="0" w:color="auto"/>
                <w:left w:val="none" w:sz="0" w:space="0" w:color="auto"/>
                <w:bottom w:val="none" w:sz="0" w:space="0" w:color="auto"/>
                <w:right w:val="none" w:sz="0" w:space="0" w:color="auto"/>
              </w:divBdr>
              <w:divsChild>
                <w:div w:id="393548732">
                  <w:marLeft w:val="0"/>
                  <w:marRight w:val="0"/>
                  <w:marTop w:val="0"/>
                  <w:marBottom w:val="0"/>
                  <w:divBdr>
                    <w:top w:val="none" w:sz="0" w:space="0" w:color="auto"/>
                    <w:left w:val="none" w:sz="0" w:space="0" w:color="auto"/>
                    <w:bottom w:val="none" w:sz="0" w:space="0" w:color="auto"/>
                    <w:right w:val="none" w:sz="0" w:space="0" w:color="auto"/>
                  </w:divBdr>
                </w:div>
                <w:div w:id="419722172">
                  <w:marLeft w:val="1200"/>
                  <w:marRight w:val="0"/>
                  <w:marTop w:val="0"/>
                  <w:marBottom w:val="0"/>
                  <w:divBdr>
                    <w:top w:val="none" w:sz="0" w:space="0" w:color="auto"/>
                    <w:left w:val="none" w:sz="0" w:space="0" w:color="auto"/>
                    <w:bottom w:val="none" w:sz="0" w:space="0" w:color="auto"/>
                    <w:right w:val="none" w:sz="0" w:space="0" w:color="auto"/>
                  </w:divBdr>
                </w:div>
              </w:divsChild>
            </w:div>
            <w:div w:id="489294654">
              <w:marLeft w:val="0"/>
              <w:marRight w:val="0"/>
              <w:marTop w:val="0"/>
              <w:marBottom w:val="0"/>
              <w:divBdr>
                <w:top w:val="none" w:sz="0" w:space="0" w:color="auto"/>
                <w:left w:val="none" w:sz="0" w:space="0" w:color="auto"/>
                <w:bottom w:val="none" w:sz="0" w:space="0" w:color="auto"/>
                <w:right w:val="none" w:sz="0" w:space="0" w:color="auto"/>
              </w:divBdr>
              <w:divsChild>
                <w:div w:id="104082746">
                  <w:marLeft w:val="1200"/>
                  <w:marRight w:val="0"/>
                  <w:marTop w:val="0"/>
                  <w:marBottom w:val="0"/>
                  <w:divBdr>
                    <w:top w:val="none" w:sz="0" w:space="0" w:color="auto"/>
                    <w:left w:val="none" w:sz="0" w:space="0" w:color="auto"/>
                    <w:bottom w:val="none" w:sz="0" w:space="0" w:color="auto"/>
                    <w:right w:val="none" w:sz="0" w:space="0" w:color="auto"/>
                  </w:divBdr>
                </w:div>
                <w:div w:id="2076001248">
                  <w:marLeft w:val="0"/>
                  <w:marRight w:val="0"/>
                  <w:marTop w:val="0"/>
                  <w:marBottom w:val="0"/>
                  <w:divBdr>
                    <w:top w:val="none" w:sz="0" w:space="0" w:color="auto"/>
                    <w:left w:val="none" w:sz="0" w:space="0" w:color="auto"/>
                    <w:bottom w:val="none" w:sz="0" w:space="0" w:color="auto"/>
                    <w:right w:val="none" w:sz="0" w:space="0" w:color="auto"/>
                  </w:divBdr>
                </w:div>
              </w:divsChild>
            </w:div>
            <w:div w:id="527069162">
              <w:marLeft w:val="0"/>
              <w:marRight w:val="0"/>
              <w:marTop w:val="0"/>
              <w:marBottom w:val="0"/>
              <w:divBdr>
                <w:top w:val="none" w:sz="0" w:space="0" w:color="auto"/>
                <w:left w:val="none" w:sz="0" w:space="0" w:color="auto"/>
                <w:bottom w:val="none" w:sz="0" w:space="0" w:color="auto"/>
                <w:right w:val="none" w:sz="0" w:space="0" w:color="auto"/>
              </w:divBdr>
              <w:divsChild>
                <w:div w:id="541748152">
                  <w:marLeft w:val="1200"/>
                  <w:marRight w:val="0"/>
                  <w:marTop w:val="0"/>
                  <w:marBottom w:val="0"/>
                  <w:divBdr>
                    <w:top w:val="none" w:sz="0" w:space="0" w:color="auto"/>
                    <w:left w:val="none" w:sz="0" w:space="0" w:color="auto"/>
                    <w:bottom w:val="none" w:sz="0" w:space="0" w:color="auto"/>
                    <w:right w:val="none" w:sz="0" w:space="0" w:color="auto"/>
                  </w:divBdr>
                </w:div>
                <w:div w:id="1778910296">
                  <w:marLeft w:val="0"/>
                  <w:marRight w:val="0"/>
                  <w:marTop w:val="0"/>
                  <w:marBottom w:val="0"/>
                  <w:divBdr>
                    <w:top w:val="none" w:sz="0" w:space="0" w:color="auto"/>
                    <w:left w:val="none" w:sz="0" w:space="0" w:color="auto"/>
                    <w:bottom w:val="none" w:sz="0" w:space="0" w:color="auto"/>
                    <w:right w:val="none" w:sz="0" w:space="0" w:color="auto"/>
                  </w:divBdr>
                </w:div>
              </w:divsChild>
            </w:div>
            <w:div w:id="614606117">
              <w:marLeft w:val="0"/>
              <w:marRight w:val="0"/>
              <w:marTop w:val="0"/>
              <w:marBottom w:val="0"/>
              <w:divBdr>
                <w:top w:val="none" w:sz="0" w:space="0" w:color="auto"/>
                <w:left w:val="none" w:sz="0" w:space="0" w:color="auto"/>
                <w:bottom w:val="none" w:sz="0" w:space="0" w:color="auto"/>
                <w:right w:val="none" w:sz="0" w:space="0" w:color="auto"/>
              </w:divBdr>
              <w:divsChild>
                <w:div w:id="787823221">
                  <w:marLeft w:val="1200"/>
                  <w:marRight w:val="0"/>
                  <w:marTop w:val="0"/>
                  <w:marBottom w:val="0"/>
                  <w:divBdr>
                    <w:top w:val="none" w:sz="0" w:space="0" w:color="auto"/>
                    <w:left w:val="none" w:sz="0" w:space="0" w:color="auto"/>
                    <w:bottom w:val="none" w:sz="0" w:space="0" w:color="auto"/>
                    <w:right w:val="none" w:sz="0" w:space="0" w:color="auto"/>
                  </w:divBdr>
                </w:div>
                <w:div w:id="1338920119">
                  <w:marLeft w:val="0"/>
                  <w:marRight w:val="0"/>
                  <w:marTop w:val="0"/>
                  <w:marBottom w:val="0"/>
                  <w:divBdr>
                    <w:top w:val="none" w:sz="0" w:space="0" w:color="auto"/>
                    <w:left w:val="none" w:sz="0" w:space="0" w:color="auto"/>
                    <w:bottom w:val="none" w:sz="0" w:space="0" w:color="auto"/>
                    <w:right w:val="none" w:sz="0" w:space="0" w:color="auto"/>
                  </w:divBdr>
                </w:div>
              </w:divsChild>
            </w:div>
            <w:div w:id="767040937">
              <w:marLeft w:val="0"/>
              <w:marRight w:val="0"/>
              <w:marTop w:val="0"/>
              <w:marBottom w:val="0"/>
              <w:divBdr>
                <w:top w:val="none" w:sz="0" w:space="0" w:color="auto"/>
                <w:left w:val="none" w:sz="0" w:space="0" w:color="auto"/>
                <w:bottom w:val="none" w:sz="0" w:space="0" w:color="auto"/>
                <w:right w:val="none" w:sz="0" w:space="0" w:color="auto"/>
              </w:divBdr>
              <w:divsChild>
                <w:div w:id="464742278">
                  <w:marLeft w:val="1200"/>
                  <w:marRight w:val="0"/>
                  <w:marTop w:val="0"/>
                  <w:marBottom w:val="0"/>
                  <w:divBdr>
                    <w:top w:val="none" w:sz="0" w:space="0" w:color="auto"/>
                    <w:left w:val="none" w:sz="0" w:space="0" w:color="auto"/>
                    <w:bottom w:val="none" w:sz="0" w:space="0" w:color="auto"/>
                    <w:right w:val="none" w:sz="0" w:space="0" w:color="auto"/>
                  </w:divBdr>
                </w:div>
                <w:div w:id="487283108">
                  <w:marLeft w:val="0"/>
                  <w:marRight w:val="0"/>
                  <w:marTop w:val="0"/>
                  <w:marBottom w:val="0"/>
                  <w:divBdr>
                    <w:top w:val="none" w:sz="0" w:space="0" w:color="auto"/>
                    <w:left w:val="none" w:sz="0" w:space="0" w:color="auto"/>
                    <w:bottom w:val="none" w:sz="0" w:space="0" w:color="auto"/>
                    <w:right w:val="none" w:sz="0" w:space="0" w:color="auto"/>
                  </w:divBdr>
                </w:div>
              </w:divsChild>
            </w:div>
            <w:div w:id="1160972788">
              <w:marLeft w:val="0"/>
              <w:marRight w:val="0"/>
              <w:marTop w:val="0"/>
              <w:marBottom w:val="0"/>
              <w:divBdr>
                <w:top w:val="none" w:sz="0" w:space="0" w:color="auto"/>
                <w:left w:val="none" w:sz="0" w:space="0" w:color="auto"/>
                <w:bottom w:val="none" w:sz="0" w:space="0" w:color="auto"/>
                <w:right w:val="none" w:sz="0" w:space="0" w:color="auto"/>
              </w:divBdr>
              <w:divsChild>
                <w:div w:id="434593590">
                  <w:marLeft w:val="1200"/>
                  <w:marRight w:val="0"/>
                  <w:marTop w:val="0"/>
                  <w:marBottom w:val="0"/>
                  <w:divBdr>
                    <w:top w:val="none" w:sz="0" w:space="0" w:color="auto"/>
                    <w:left w:val="none" w:sz="0" w:space="0" w:color="auto"/>
                    <w:bottom w:val="none" w:sz="0" w:space="0" w:color="auto"/>
                    <w:right w:val="none" w:sz="0" w:space="0" w:color="auto"/>
                  </w:divBdr>
                </w:div>
                <w:div w:id="1843469721">
                  <w:marLeft w:val="0"/>
                  <w:marRight w:val="0"/>
                  <w:marTop w:val="0"/>
                  <w:marBottom w:val="0"/>
                  <w:divBdr>
                    <w:top w:val="none" w:sz="0" w:space="0" w:color="auto"/>
                    <w:left w:val="none" w:sz="0" w:space="0" w:color="auto"/>
                    <w:bottom w:val="none" w:sz="0" w:space="0" w:color="auto"/>
                    <w:right w:val="none" w:sz="0" w:space="0" w:color="auto"/>
                  </w:divBdr>
                </w:div>
              </w:divsChild>
            </w:div>
            <w:div w:id="1230262260">
              <w:marLeft w:val="0"/>
              <w:marRight w:val="0"/>
              <w:marTop w:val="0"/>
              <w:marBottom w:val="0"/>
              <w:divBdr>
                <w:top w:val="none" w:sz="0" w:space="0" w:color="auto"/>
                <w:left w:val="none" w:sz="0" w:space="0" w:color="auto"/>
                <w:bottom w:val="none" w:sz="0" w:space="0" w:color="auto"/>
                <w:right w:val="none" w:sz="0" w:space="0" w:color="auto"/>
              </w:divBdr>
            </w:div>
            <w:div w:id="16892103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99536015">
      <w:bodyDiv w:val="1"/>
      <w:marLeft w:val="0"/>
      <w:marRight w:val="0"/>
      <w:marTop w:val="0"/>
      <w:marBottom w:val="0"/>
      <w:divBdr>
        <w:top w:val="none" w:sz="0" w:space="0" w:color="auto"/>
        <w:left w:val="none" w:sz="0" w:space="0" w:color="auto"/>
        <w:bottom w:val="none" w:sz="0" w:space="0" w:color="auto"/>
        <w:right w:val="none" w:sz="0" w:space="0" w:color="auto"/>
      </w:divBdr>
    </w:div>
    <w:div w:id="1522353890">
      <w:bodyDiv w:val="1"/>
      <w:marLeft w:val="0"/>
      <w:marRight w:val="0"/>
      <w:marTop w:val="0"/>
      <w:marBottom w:val="0"/>
      <w:divBdr>
        <w:top w:val="none" w:sz="0" w:space="0" w:color="auto"/>
        <w:left w:val="none" w:sz="0" w:space="0" w:color="auto"/>
        <w:bottom w:val="none" w:sz="0" w:space="0" w:color="auto"/>
        <w:right w:val="none" w:sz="0" w:space="0" w:color="auto"/>
      </w:divBdr>
    </w:div>
    <w:div w:id="1592811206">
      <w:bodyDiv w:val="1"/>
      <w:marLeft w:val="0"/>
      <w:marRight w:val="0"/>
      <w:marTop w:val="0"/>
      <w:marBottom w:val="0"/>
      <w:divBdr>
        <w:top w:val="none" w:sz="0" w:space="0" w:color="auto"/>
        <w:left w:val="none" w:sz="0" w:space="0" w:color="auto"/>
        <w:bottom w:val="none" w:sz="0" w:space="0" w:color="auto"/>
        <w:right w:val="none" w:sz="0" w:space="0" w:color="auto"/>
      </w:divBdr>
    </w:div>
    <w:div w:id="1613977054">
      <w:bodyDiv w:val="1"/>
      <w:marLeft w:val="0"/>
      <w:marRight w:val="0"/>
      <w:marTop w:val="0"/>
      <w:marBottom w:val="0"/>
      <w:divBdr>
        <w:top w:val="none" w:sz="0" w:space="0" w:color="auto"/>
        <w:left w:val="none" w:sz="0" w:space="0" w:color="auto"/>
        <w:bottom w:val="none" w:sz="0" w:space="0" w:color="auto"/>
        <w:right w:val="none" w:sz="0" w:space="0" w:color="auto"/>
      </w:divBdr>
    </w:div>
    <w:div w:id="1614510538">
      <w:bodyDiv w:val="1"/>
      <w:marLeft w:val="0"/>
      <w:marRight w:val="0"/>
      <w:marTop w:val="0"/>
      <w:marBottom w:val="0"/>
      <w:divBdr>
        <w:top w:val="none" w:sz="0" w:space="0" w:color="auto"/>
        <w:left w:val="none" w:sz="0" w:space="0" w:color="auto"/>
        <w:bottom w:val="none" w:sz="0" w:space="0" w:color="auto"/>
        <w:right w:val="none" w:sz="0" w:space="0" w:color="auto"/>
      </w:divBdr>
    </w:div>
    <w:div w:id="1625304481">
      <w:bodyDiv w:val="1"/>
      <w:marLeft w:val="0"/>
      <w:marRight w:val="0"/>
      <w:marTop w:val="0"/>
      <w:marBottom w:val="0"/>
      <w:divBdr>
        <w:top w:val="none" w:sz="0" w:space="0" w:color="auto"/>
        <w:left w:val="none" w:sz="0" w:space="0" w:color="auto"/>
        <w:bottom w:val="none" w:sz="0" w:space="0" w:color="auto"/>
        <w:right w:val="none" w:sz="0" w:space="0" w:color="auto"/>
      </w:divBdr>
    </w:div>
    <w:div w:id="1636065916">
      <w:bodyDiv w:val="1"/>
      <w:marLeft w:val="0"/>
      <w:marRight w:val="0"/>
      <w:marTop w:val="0"/>
      <w:marBottom w:val="0"/>
      <w:divBdr>
        <w:top w:val="none" w:sz="0" w:space="0" w:color="auto"/>
        <w:left w:val="none" w:sz="0" w:space="0" w:color="auto"/>
        <w:bottom w:val="none" w:sz="0" w:space="0" w:color="auto"/>
        <w:right w:val="none" w:sz="0" w:space="0" w:color="auto"/>
      </w:divBdr>
    </w:div>
    <w:div w:id="1663699287">
      <w:bodyDiv w:val="1"/>
      <w:marLeft w:val="0"/>
      <w:marRight w:val="0"/>
      <w:marTop w:val="0"/>
      <w:marBottom w:val="0"/>
      <w:divBdr>
        <w:top w:val="none" w:sz="0" w:space="0" w:color="auto"/>
        <w:left w:val="none" w:sz="0" w:space="0" w:color="auto"/>
        <w:bottom w:val="none" w:sz="0" w:space="0" w:color="auto"/>
        <w:right w:val="none" w:sz="0" w:space="0" w:color="auto"/>
      </w:divBdr>
    </w:div>
    <w:div w:id="1753158880">
      <w:bodyDiv w:val="1"/>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sChild>
            <w:div w:id="1843547396">
              <w:marLeft w:val="0"/>
              <w:marRight w:val="0"/>
              <w:marTop w:val="0"/>
              <w:marBottom w:val="0"/>
              <w:divBdr>
                <w:top w:val="none" w:sz="0" w:space="0" w:color="auto"/>
                <w:left w:val="none" w:sz="0" w:space="0" w:color="auto"/>
                <w:bottom w:val="none" w:sz="0" w:space="0" w:color="auto"/>
                <w:right w:val="none" w:sz="0" w:space="0" w:color="auto"/>
              </w:divBdr>
              <w:divsChild>
                <w:div w:id="324286360">
                  <w:marLeft w:val="0"/>
                  <w:marRight w:val="0"/>
                  <w:marTop w:val="0"/>
                  <w:marBottom w:val="0"/>
                  <w:divBdr>
                    <w:top w:val="none" w:sz="0" w:space="0" w:color="auto"/>
                    <w:left w:val="none" w:sz="0" w:space="0" w:color="auto"/>
                    <w:bottom w:val="none" w:sz="0" w:space="0" w:color="auto"/>
                    <w:right w:val="none" w:sz="0" w:space="0" w:color="auto"/>
                  </w:divBdr>
                  <w:divsChild>
                    <w:div w:id="1482119251">
                      <w:marLeft w:val="0"/>
                      <w:marRight w:val="0"/>
                      <w:marTop w:val="0"/>
                      <w:marBottom w:val="0"/>
                      <w:divBdr>
                        <w:top w:val="none" w:sz="0" w:space="0" w:color="auto"/>
                        <w:left w:val="none" w:sz="0" w:space="0" w:color="auto"/>
                        <w:bottom w:val="none" w:sz="0" w:space="0" w:color="auto"/>
                        <w:right w:val="none" w:sz="0" w:space="0" w:color="auto"/>
                      </w:divBdr>
                      <w:divsChild>
                        <w:div w:id="55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414444">
      <w:bodyDiv w:val="1"/>
      <w:marLeft w:val="0"/>
      <w:marRight w:val="0"/>
      <w:marTop w:val="0"/>
      <w:marBottom w:val="0"/>
      <w:divBdr>
        <w:top w:val="none" w:sz="0" w:space="0" w:color="auto"/>
        <w:left w:val="none" w:sz="0" w:space="0" w:color="auto"/>
        <w:bottom w:val="none" w:sz="0" w:space="0" w:color="auto"/>
        <w:right w:val="none" w:sz="0" w:space="0" w:color="auto"/>
      </w:divBdr>
    </w:div>
    <w:div w:id="1780905394">
      <w:bodyDiv w:val="1"/>
      <w:marLeft w:val="0"/>
      <w:marRight w:val="0"/>
      <w:marTop w:val="0"/>
      <w:marBottom w:val="0"/>
      <w:divBdr>
        <w:top w:val="none" w:sz="0" w:space="0" w:color="auto"/>
        <w:left w:val="none" w:sz="0" w:space="0" w:color="auto"/>
        <w:bottom w:val="none" w:sz="0" w:space="0" w:color="auto"/>
        <w:right w:val="none" w:sz="0" w:space="0" w:color="auto"/>
      </w:divBdr>
    </w:div>
    <w:div w:id="1785492726">
      <w:bodyDiv w:val="1"/>
      <w:marLeft w:val="0"/>
      <w:marRight w:val="0"/>
      <w:marTop w:val="0"/>
      <w:marBottom w:val="0"/>
      <w:divBdr>
        <w:top w:val="none" w:sz="0" w:space="0" w:color="auto"/>
        <w:left w:val="none" w:sz="0" w:space="0" w:color="auto"/>
        <w:bottom w:val="none" w:sz="0" w:space="0" w:color="auto"/>
        <w:right w:val="none" w:sz="0" w:space="0" w:color="auto"/>
      </w:divBdr>
    </w:div>
    <w:div w:id="1805391786">
      <w:bodyDiv w:val="1"/>
      <w:marLeft w:val="0"/>
      <w:marRight w:val="0"/>
      <w:marTop w:val="0"/>
      <w:marBottom w:val="0"/>
      <w:divBdr>
        <w:top w:val="none" w:sz="0" w:space="0" w:color="auto"/>
        <w:left w:val="none" w:sz="0" w:space="0" w:color="auto"/>
        <w:bottom w:val="none" w:sz="0" w:space="0" w:color="auto"/>
        <w:right w:val="none" w:sz="0" w:space="0" w:color="auto"/>
      </w:divBdr>
    </w:div>
    <w:div w:id="1823113097">
      <w:bodyDiv w:val="1"/>
      <w:marLeft w:val="0"/>
      <w:marRight w:val="0"/>
      <w:marTop w:val="0"/>
      <w:marBottom w:val="0"/>
      <w:divBdr>
        <w:top w:val="none" w:sz="0" w:space="0" w:color="auto"/>
        <w:left w:val="none" w:sz="0" w:space="0" w:color="auto"/>
        <w:bottom w:val="none" w:sz="0" w:space="0" w:color="auto"/>
        <w:right w:val="none" w:sz="0" w:space="0" w:color="auto"/>
      </w:divBdr>
      <w:divsChild>
        <w:div w:id="831873747">
          <w:marLeft w:val="0"/>
          <w:marRight w:val="0"/>
          <w:marTop w:val="0"/>
          <w:marBottom w:val="0"/>
          <w:divBdr>
            <w:top w:val="none" w:sz="0" w:space="0" w:color="auto"/>
            <w:left w:val="none" w:sz="0" w:space="0" w:color="auto"/>
            <w:bottom w:val="none" w:sz="0" w:space="0" w:color="auto"/>
            <w:right w:val="none" w:sz="0" w:space="0" w:color="auto"/>
          </w:divBdr>
          <w:divsChild>
            <w:div w:id="1550218373">
              <w:marLeft w:val="0"/>
              <w:marRight w:val="0"/>
              <w:marTop w:val="100"/>
              <w:marBottom w:val="100"/>
              <w:divBdr>
                <w:top w:val="none" w:sz="0" w:space="0" w:color="auto"/>
                <w:left w:val="none" w:sz="0" w:space="0" w:color="auto"/>
                <w:bottom w:val="none" w:sz="0" w:space="0" w:color="auto"/>
                <w:right w:val="none" w:sz="0" w:space="0" w:color="auto"/>
              </w:divBdr>
              <w:divsChild>
                <w:div w:id="14616692">
                  <w:marLeft w:val="0"/>
                  <w:marRight w:val="0"/>
                  <w:marTop w:val="45"/>
                  <w:marBottom w:val="120"/>
                  <w:divBdr>
                    <w:top w:val="none" w:sz="0" w:space="0" w:color="auto"/>
                    <w:left w:val="none" w:sz="0" w:space="0" w:color="auto"/>
                    <w:bottom w:val="none" w:sz="0" w:space="0" w:color="auto"/>
                    <w:right w:val="none" w:sz="0" w:space="0" w:color="auto"/>
                  </w:divBdr>
                  <w:divsChild>
                    <w:div w:id="1783570301">
                      <w:marLeft w:val="0"/>
                      <w:marRight w:val="0"/>
                      <w:marTop w:val="0"/>
                      <w:marBottom w:val="120"/>
                      <w:divBdr>
                        <w:top w:val="single" w:sz="6" w:space="0" w:color="61ADEB"/>
                        <w:left w:val="single" w:sz="6" w:space="0" w:color="61ADEB"/>
                        <w:bottom w:val="single" w:sz="6" w:space="0" w:color="61ADEB"/>
                        <w:right w:val="single" w:sz="6" w:space="0" w:color="61ADEB"/>
                      </w:divBdr>
                      <w:divsChild>
                        <w:div w:id="7802443">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843085858">
      <w:bodyDiv w:val="1"/>
      <w:marLeft w:val="0"/>
      <w:marRight w:val="0"/>
      <w:marTop w:val="0"/>
      <w:marBottom w:val="0"/>
      <w:divBdr>
        <w:top w:val="none" w:sz="0" w:space="0" w:color="auto"/>
        <w:left w:val="none" w:sz="0" w:space="0" w:color="auto"/>
        <w:bottom w:val="none" w:sz="0" w:space="0" w:color="auto"/>
        <w:right w:val="none" w:sz="0" w:space="0" w:color="auto"/>
      </w:divBdr>
    </w:div>
    <w:div w:id="1910463106">
      <w:bodyDiv w:val="1"/>
      <w:marLeft w:val="0"/>
      <w:marRight w:val="0"/>
      <w:marTop w:val="0"/>
      <w:marBottom w:val="0"/>
      <w:divBdr>
        <w:top w:val="none" w:sz="0" w:space="0" w:color="auto"/>
        <w:left w:val="none" w:sz="0" w:space="0" w:color="auto"/>
        <w:bottom w:val="none" w:sz="0" w:space="0" w:color="auto"/>
        <w:right w:val="none" w:sz="0" w:space="0" w:color="auto"/>
      </w:divBdr>
    </w:div>
    <w:div w:id="2002659901">
      <w:bodyDiv w:val="1"/>
      <w:marLeft w:val="0"/>
      <w:marRight w:val="0"/>
      <w:marTop w:val="0"/>
      <w:marBottom w:val="0"/>
      <w:divBdr>
        <w:top w:val="none" w:sz="0" w:space="0" w:color="auto"/>
        <w:left w:val="none" w:sz="0" w:space="0" w:color="auto"/>
        <w:bottom w:val="none" w:sz="0" w:space="0" w:color="auto"/>
        <w:right w:val="none" w:sz="0" w:space="0" w:color="auto"/>
      </w:divBdr>
    </w:div>
    <w:div w:id="2010330581">
      <w:bodyDiv w:val="1"/>
      <w:marLeft w:val="0"/>
      <w:marRight w:val="0"/>
      <w:marTop w:val="0"/>
      <w:marBottom w:val="0"/>
      <w:divBdr>
        <w:top w:val="none" w:sz="0" w:space="0" w:color="auto"/>
        <w:left w:val="none" w:sz="0" w:space="0" w:color="auto"/>
        <w:bottom w:val="none" w:sz="0" w:space="0" w:color="auto"/>
        <w:right w:val="none" w:sz="0" w:space="0" w:color="auto"/>
      </w:divBdr>
    </w:div>
    <w:div w:id="2055500146">
      <w:bodyDiv w:val="1"/>
      <w:marLeft w:val="0"/>
      <w:marRight w:val="0"/>
      <w:marTop w:val="0"/>
      <w:marBottom w:val="0"/>
      <w:divBdr>
        <w:top w:val="none" w:sz="0" w:space="0" w:color="auto"/>
        <w:left w:val="none" w:sz="0" w:space="0" w:color="auto"/>
        <w:bottom w:val="none" w:sz="0" w:space="0" w:color="auto"/>
        <w:right w:val="none" w:sz="0" w:space="0" w:color="auto"/>
      </w:divBdr>
    </w:div>
    <w:div w:id="2063554839">
      <w:bodyDiv w:val="1"/>
      <w:marLeft w:val="0"/>
      <w:marRight w:val="0"/>
      <w:marTop w:val="0"/>
      <w:marBottom w:val="0"/>
      <w:divBdr>
        <w:top w:val="none" w:sz="0" w:space="0" w:color="auto"/>
        <w:left w:val="none" w:sz="0" w:space="0" w:color="auto"/>
        <w:bottom w:val="none" w:sz="0" w:space="0" w:color="auto"/>
        <w:right w:val="none" w:sz="0" w:space="0" w:color="auto"/>
      </w:divBdr>
    </w:div>
    <w:div w:id="2080203465">
      <w:bodyDiv w:val="1"/>
      <w:marLeft w:val="0"/>
      <w:marRight w:val="0"/>
      <w:marTop w:val="0"/>
      <w:marBottom w:val="0"/>
      <w:divBdr>
        <w:top w:val="none" w:sz="0" w:space="0" w:color="auto"/>
        <w:left w:val="none" w:sz="0" w:space="0" w:color="auto"/>
        <w:bottom w:val="none" w:sz="0" w:space="0" w:color="auto"/>
        <w:right w:val="none" w:sz="0" w:space="0" w:color="auto"/>
      </w:divBdr>
    </w:div>
    <w:div w:id="209076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29\Application%20Data\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586F1-327F-4B20-ACE7-CCCFA274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9</Pages>
  <Words>661</Words>
  <Characters>3774</Characters>
  <Application>Microsoft Office Word</Application>
  <DocSecurity>0</DocSecurity>
  <Lines>31</Lines>
  <Paragraphs>8</Paragraphs>
  <ScaleCrop>false</ScaleCrop>
  <Company>cy</Company>
  <LinksUpToDate>false</LinksUpToDate>
  <CharactersWithSpaces>4427</CharactersWithSpaces>
  <SharedDoc>false</SharedDoc>
  <HLinks>
    <vt:vector size="30" baseType="variant">
      <vt:variant>
        <vt:i4>851995</vt:i4>
      </vt:variant>
      <vt:variant>
        <vt:i4>12</vt:i4>
      </vt:variant>
      <vt:variant>
        <vt:i4>0</vt:i4>
      </vt:variant>
      <vt:variant>
        <vt:i4>5</vt:i4>
      </vt:variant>
      <vt:variant>
        <vt:lpwstr>http://db.lawbank.com.tw/FLAW/FLAWDOC01.aspx?lsid=FL011753&amp;lno=20</vt:lpwstr>
      </vt:variant>
      <vt:variant>
        <vt:lpwstr/>
      </vt:variant>
      <vt:variant>
        <vt:i4>3407988</vt:i4>
      </vt:variant>
      <vt:variant>
        <vt:i4>9</vt:i4>
      </vt:variant>
      <vt:variant>
        <vt:i4>0</vt:i4>
      </vt:variant>
      <vt:variant>
        <vt:i4>5</vt:i4>
      </vt:variant>
      <vt:variant>
        <vt:lpwstr>http://db.lawbank.com.tw/FLAW/FLAWDAT01.aspx?lsid=FL041384</vt:lpwstr>
      </vt:variant>
      <vt:variant>
        <vt:lpwstr/>
      </vt:variant>
      <vt:variant>
        <vt:i4>851995</vt:i4>
      </vt:variant>
      <vt:variant>
        <vt:i4>6</vt:i4>
      </vt:variant>
      <vt:variant>
        <vt:i4>0</vt:i4>
      </vt:variant>
      <vt:variant>
        <vt:i4>5</vt:i4>
      </vt:variant>
      <vt:variant>
        <vt:lpwstr>http://db.lawbank.com.tw/FLAW/FLAWDOC01.aspx?lsid=FL011753&amp;lno=20</vt:lpwstr>
      </vt:variant>
      <vt:variant>
        <vt:lpwstr/>
      </vt:variant>
      <vt:variant>
        <vt:i4>327709</vt:i4>
      </vt:variant>
      <vt:variant>
        <vt:i4>3</vt:i4>
      </vt:variant>
      <vt:variant>
        <vt:i4>0</vt:i4>
      </vt:variant>
      <vt:variant>
        <vt:i4>5</vt:i4>
      </vt:variant>
      <vt:variant>
        <vt:lpwstr>http://db.lawbank.com.tw/FLAW/FLAWDOC01.aspx?lsid=FL011038&amp;lno=60</vt:lpwstr>
      </vt:variant>
      <vt:variant>
        <vt:lpwstr/>
      </vt:variant>
      <vt:variant>
        <vt:i4>393245</vt:i4>
      </vt:variant>
      <vt:variant>
        <vt:i4>0</vt:i4>
      </vt:variant>
      <vt:variant>
        <vt:i4>0</vt:i4>
      </vt:variant>
      <vt:variant>
        <vt:i4>5</vt:i4>
      </vt:variant>
      <vt:variant>
        <vt:lpwstr>http://db.lawbank.com.tw/FLAW/FLAWDOC01.aspx?lsid=FL011038&amp;lno=59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劉淑芬</dc:creator>
  <cp:lastModifiedBy>Administrator</cp:lastModifiedBy>
  <cp:revision>6</cp:revision>
  <cp:lastPrinted>2012-10-22T02:19:00Z</cp:lastPrinted>
  <dcterms:created xsi:type="dcterms:W3CDTF">2013-07-19T02:31:00Z</dcterms:created>
  <dcterms:modified xsi:type="dcterms:W3CDTF">2013-07-22T03:47:00Z</dcterms:modified>
</cp:coreProperties>
</file>