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105</w:t>
            </w:r>
            <w:r>
              <w:rPr>
                <w:rFonts w:eastAsia="標楷體" w:hint="eastAsia"/>
                <w:bCs/>
                <w:szCs w:val="28"/>
              </w:rPr>
              <w:t>內調</w:t>
            </w:r>
            <w:r>
              <w:rPr>
                <w:rFonts w:eastAsia="標楷體" w:hint="eastAsia"/>
                <w:bCs/>
                <w:szCs w:val="28"/>
              </w:rPr>
              <w:t>0090</w:t>
            </w:r>
          </w:p>
        </w:tc>
        <w:tc>
          <w:tcPr>
            <w:tcW w:w="5762" w:type="dxa"/>
          </w:tcPr>
          <w:p w:rsidR="00FF343B" w:rsidRPr="0078237E" w:rsidRDefault="00FF343B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</w:p>
          <w:p w:rsidR="00FF343B" w:rsidRPr="0078237E" w:rsidRDefault="00D925C7" w:rsidP="00D925C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hint="eastAsia"/>
                <w:sz w:val="23"/>
                <w:szCs w:val="23"/>
              </w:rPr>
              <w:t>本案</w:t>
            </w:r>
            <w:r>
              <w:rPr>
                <w:sz w:val="23"/>
                <w:szCs w:val="23"/>
              </w:rPr>
              <w:t>調查意見一至二，業提案彈劾五峰鄉前鄉長秋賢明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於</w:t>
            </w:r>
            <w:r>
              <w:rPr>
                <w:sz w:val="23"/>
                <w:szCs w:val="23"/>
              </w:rPr>
              <w:t>105</w:t>
            </w:r>
            <w:r>
              <w:rPr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日彈劾通過</w:t>
            </w:r>
            <w:r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，並移送公務員懲戒委員會審理。</w:t>
            </w:r>
            <w:r>
              <w:rPr>
                <w:rFonts w:hint="eastAsia"/>
                <w:sz w:val="23"/>
                <w:szCs w:val="23"/>
              </w:rPr>
              <w:t>並</w:t>
            </w:r>
            <w:r>
              <w:rPr>
                <w:sz w:val="23"/>
                <w:szCs w:val="23"/>
              </w:rPr>
              <w:t>提案糾正新竹縣五峰鄉公所，並移送內政部促其注意改善。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內政及少數民族、財政及經濟委員會108.03.07第5屆第56次聯席會議決議 : 結案存查。</w:t>
            </w:r>
          </w:p>
        </w:tc>
      </w:tr>
    </w:tbl>
    <w:p w:rsidR="008E6A2A" w:rsidRPr="00D925C7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RPr="00D925C7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A29" w:rsidRDefault="005D6A29" w:rsidP="008E6A2A">
      <w:r>
        <w:separator/>
      </w:r>
    </w:p>
  </w:endnote>
  <w:endnote w:type="continuationSeparator" w:id="0">
    <w:p w:rsidR="005D6A29" w:rsidRDefault="005D6A29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47139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E41D2D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B5921A" wp14:editId="3EB2C7F0">
              <wp:simplePos x="0" y="0"/>
              <wp:positionH relativeFrom="column">
                <wp:posOffset>153035</wp:posOffset>
              </wp:positionH>
              <wp:positionV relativeFrom="paragraph">
                <wp:posOffset>-2552700</wp:posOffset>
              </wp:positionV>
              <wp:extent cx="4672965" cy="1378585"/>
              <wp:effectExtent l="86360" t="361950" r="0" b="697865"/>
              <wp:wrapNone/>
              <wp:docPr id="1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列印時間：110/05/04 17:41:50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12.05pt;margin-top:-201pt;width:367.95pt;height:108.55pt;rotation:2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</w:t>
                    </w:r>
                    <w:proofErr w:type="spellStart"/>
                    <w:proofErr w:type="gramStart"/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cihsieh</w:t>
                    </w:r>
                    <w:proofErr w:type="spellEnd"/>
                    <w:proofErr w:type="gramEnd"/>
                  </w:p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列印時間：110/05/04 17:41:50</w:t>
                    </w:r>
                  </w:p>
                </w:txbxContent>
              </v:textbox>
            </v:shape>
          </w:pict>
        </mc:Fallback>
      </mc:AlternateContent>
    </w:r>
    <w:r w:rsidR="00530BF4" w:rsidRPr="00530BF4">
      <w:rPr>
        <w:rFonts w:eastAsia="標楷體" w:hint="eastAsia"/>
      </w:rPr>
      <w:t>報表編號：</w:t>
    </w:r>
    <w:r w:rsidR="00530BF4" w:rsidRPr="00530BF4">
      <w:rPr>
        <w:rFonts w:eastAsia="標楷體" w:hint="eastAsia"/>
      </w:rPr>
      <w:t>L0607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第</w:t>
    </w:r>
    <w:r w:rsidR="00471396" w:rsidRPr="00530BF4">
      <w:rPr>
        <w:rFonts w:eastAsia="標楷體"/>
      </w:rPr>
      <w:fldChar w:fldCharType="begin"/>
    </w:r>
    <w:r w:rsidR="00530BF4" w:rsidRPr="00530BF4">
      <w:rPr>
        <w:rFonts w:eastAsia="標楷體"/>
      </w:rPr>
      <w:instrText xml:space="preserve"> PAGE   \* MERGEFORMAT </w:instrText>
    </w:r>
    <w:r w:rsidR="00471396" w:rsidRPr="00530BF4">
      <w:rPr>
        <w:rFonts w:eastAsia="標楷體"/>
      </w:rPr>
      <w:fldChar w:fldCharType="separate"/>
    </w:r>
    <w:r w:rsidR="00E25F80">
      <w:rPr>
        <w:rFonts w:eastAsia="標楷體"/>
        <w:noProof/>
      </w:rPr>
      <w:t>1</w:t>
    </w:r>
    <w:r w:rsidR="00471396" w:rsidRPr="00530BF4">
      <w:rPr>
        <w:rFonts w:eastAsia="標楷體"/>
      </w:rPr>
      <w:fldChar w:fldCharType="end"/>
    </w:r>
    <w:r w:rsidR="00530BF4" w:rsidRPr="00530BF4">
      <w:rPr>
        <w:rFonts w:eastAsia="標楷體" w:hint="eastAsia"/>
      </w:rPr>
      <w:t>頁，共</w:t>
    </w:r>
    <w:r w:rsidR="00471396" w:rsidRPr="00471396">
      <w:rPr>
        <w:rFonts w:eastAsia="標楷體"/>
        <w:noProof/>
      </w:rPr>
      <w:fldChar w:fldCharType="begin"/>
    </w:r>
    <w:r w:rsidR="00471396" w:rsidRPr="00471396">
      <w:rPr>
        <w:rFonts w:eastAsia="標楷體"/>
        <w:noProof/>
      </w:rPr>
      <w:instrText xml:space="preserve"> NUMPAGES  \* Arabic  \* MERGEFORMAT </w:instrText>
    </w:r>
    <w:r w:rsidR="00471396" w:rsidRPr="00471396">
      <w:rPr>
        <w:rFonts w:eastAsia="標楷體"/>
        <w:noProof/>
      </w:rPr>
      <w:fldChar w:fldCharType="separate"/>
    </w:r>
    <w:r w:rsidR="00E25F80">
      <w:rPr>
        <w:rFonts w:eastAsia="標楷體"/>
        <w:noProof/>
      </w:rPr>
      <w:t>1</w:t>
    </w:r>
    <w:r w:rsidR="00471396" w:rsidRPr="00471396">
      <w:rPr>
        <w:rFonts w:eastAsia="標楷體"/>
        <w:noProof/>
      </w:rPr>
      <w:fldChar w:fldCharType="end"/>
    </w:r>
    <w:r w:rsidR="00530BF4" w:rsidRPr="00530BF4">
      <w:rPr>
        <w:rFonts w:eastAsia="標楷體" w:hint="eastAsia"/>
      </w:rPr>
      <w:t>頁</w:t>
    </w:r>
    <w:r w:rsidR="00530BF4" w:rsidRPr="00530BF4">
      <w:rPr>
        <w:rFonts w:eastAsia="標楷體" w:hint="eastAsia"/>
      </w:rPr>
      <w:tab/>
    </w:r>
    <w:r w:rsidR="00530BF4" w:rsidRPr="00530BF4">
      <w:rPr>
        <w:rFonts w:eastAsia="標楷體" w:hint="eastAsia"/>
      </w:rPr>
      <w:t>製表日期：</w:t>
    </w:r>
    <w:r w:rsidR="00530BF4" w:rsidRPr="00530BF4">
      <w:rPr>
        <w:rFonts w:eastAsia="標楷體" w:hint="eastAsia"/>
      </w:rPr>
      <w:t>110/05/04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A29" w:rsidRDefault="005D6A29" w:rsidP="008E6A2A">
      <w:r>
        <w:separator/>
      </w:r>
    </w:p>
  </w:footnote>
  <w:footnote w:type="continuationSeparator" w:id="0">
    <w:p w:rsidR="005D6A29" w:rsidRDefault="005D6A29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監察院內政及族群委員會調查報告結案情形一覽表</w:t>
    </w:r>
  </w:p>
  <w:bookmarkEnd w:id="1"/>
  <w:p w:rsidR="008E6A2A" w:rsidRPr="00BF6519" w:rsidRDefault="00E41D2D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  <w:r w:rsidRPr="00471396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3848735</wp:posOffset>
              </wp:positionH>
              <wp:positionV relativeFrom="paragraph">
                <wp:posOffset>841375</wp:posOffset>
              </wp:positionV>
              <wp:extent cx="4672965" cy="1378585"/>
              <wp:effectExtent l="86360" t="355600" r="0" b="694690"/>
              <wp:wrapNone/>
              <wp:docPr id="3" name="WordArt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列印時間：110/05/04 17:41:50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left:0;text-align:left;margin-left:303.05pt;margin-top:66.25pt;width:367.95pt;height:108.55pt;rotation:2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" filled="f" stroked="f">
              <o:lock v:ext="edit" aspectratio="t" shapetype="t"/>
              <v:textbox style="mso-fit-shape-to-text:t">
                <w:txbxContent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</w:t>
                    </w:r>
                    <w:proofErr w:type="spellStart"/>
                    <w:proofErr w:type="gramStart"/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cihsieh</w:t>
                    </w:r>
                    <w:proofErr w:type="spellEnd"/>
                    <w:proofErr w:type="gramEnd"/>
                  </w:p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列印時間：110/05/04 17:41:50</w:t>
                    </w:r>
                  </w:p>
                </w:txbxContent>
              </v:textbox>
            </v:shape>
          </w:pict>
        </mc:Fallback>
      </mc:AlternateContent>
    </w:r>
    <w:r w:rsidRPr="00471396">
      <w:rPr>
        <w:rFonts w:eastAsia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1991360</wp:posOffset>
              </wp:positionH>
              <wp:positionV relativeFrom="paragraph">
                <wp:posOffset>2219960</wp:posOffset>
              </wp:positionV>
              <wp:extent cx="4672965" cy="1378585"/>
              <wp:effectExtent l="86360" t="353060" r="0" b="697230"/>
              <wp:wrapNone/>
              <wp:docPr id="2" name="WordAr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200000">
                        <a:off x="0" y="0"/>
                        <a:ext cx="4672965" cy="137858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監察業務管理系統</w:t>
                          </w:r>
                        </w:p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列印人：cihsieh</w:t>
                          </w:r>
                        </w:p>
                        <w:p w:rsidR="00E41D2D" w:rsidRDefault="00E41D2D" w:rsidP="00E41D2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2F2F2"/>
                              <w:sz w:val="88"/>
                              <w:szCs w:val="88"/>
                              <w14:textOutline w14:w="9525" w14:cap="flat" w14:cmpd="sng" w14:algn="ctr">
                                <w14:solidFill>
                                  <w14:srgbClr w14:val="F2F2F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列印時間：110/05/04 17:41:50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WordArt 6" o:spid="_x0000_s1027" type="#_x0000_t202" style="position:absolute;left:0;text-align:left;margin-left:156.8pt;margin-top:174.8pt;width:367.95pt;height:108.55pt;rotation:2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" filled="f" stroked="f">
              <o:lock v:ext="edit" aspectratio="t" shapetype="t"/>
              <v:textbox style="mso-fit-shape-to-text:t">
                <w:txbxContent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監察業務管理系統</w:t>
                    </w:r>
                  </w:p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列印人：</w:t>
                    </w:r>
                    <w:proofErr w:type="spellStart"/>
                    <w:proofErr w:type="gramStart"/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cihsieh</w:t>
                    </w:r>
                    <w:proofErr w:type="spellEnd"/>
                    <w:proofErr w:type="gramEnd"/>
                  </w:p>
                  <w:p w:rsidR="00E41D2D" w:rsidRDefault="00E41D2D" w:rsidP="00E41D2D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標楷體" w:eastAsia="標楷體" w:hAnsi="標楷體" w:hint="eastAsia"/>
                        <w:b/>
                        <w:bCs/>
                        <w:color w:val="F2F2F2"/>
                        <w:sz w:val="88"/>
                        <w:szCs w:val="88"/>
                        <w14:textOutline w14:w="9525" w14:cap="flat" w14:cmpd="sng" w14:algn="ctr">
                          <w14:solidFill>
                            <w14:srgbClr w14:val="F2F2F2"/>
                          </w14:solidFill>
                          <w14:prstDash w14:val="solid"/>
                          <w14:round/>
                        </w14:textOutline>
                      </w:rPr>
                      <w:t>列印時間：110/05/04 17:41:50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71396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5D6A29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25C7"/>
    <w:rsid w:val="00D97F24"/>
    <w:rsid w:val="00DA6DB5"/>
    <w:rsid w:val="00DD0571"/>
    <w:rsid w:val="00E177C9"/>
    <w:rsid w:val="00E25F80"/>
    <w:rsid w:val="00E41D2D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1D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1D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監察院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4</cp:revision>
  <cp:lastPrinted>2021-05-28T04:00:00Z</cp:lastPrinted>
  <dcterms:created xsi:type="dcterms:W3CDTF">2021-05-04T09:42:00Z</dcterms:created>
  <dcterms:modified xsi:type="dcterms:W3CDTF">2021-05-28T04:00:00Z</dcterms:modified>
</cp:coreProperties>
</file>