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50912" w:rsidRDefault="00D75644" w:rsidP="00F37D7B">
      <w:pPr>
        <w:pStyle w:val="af3"/>
        <w:rPr>
          <w:rFonts w:ascii="Times New Roman"/>
          <w:color w:val="000000" w:themeColor="text1"/>
        </w:rPr>
      </w:pPr>
      <w:r w:rsidRPr="00250912">
        <w:rPr>
          <w:rFonts w:ascii="Times New Roman" w:hint="eastAsia"/>
          <w:color w:val="000000" w:themeColor="text1"/>
        </w:rPr>
        <w:t>調查報告</w:t>
      </w:r>
    </w:p>
    <w:p w:rsidR="00E25849" w:rsidRPr="00547089" w:rsidRDefault="00E25849" w:rsidP="003219F4">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61518111"/>
      <w:r w:rsidRPr="00250912">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r w:rsidR="003219F4" w:rsidRPr="00250912">
        <w:rPr>
          <w:rFonts w:ascii="Times New Roman" w:hAnsi="Times New Roman" w:hint="eastAsia"/>
          <w:color w:val="000000" w:themeColor="text1"/>
        </w:rPr>
        <w:t>據悉，總統府前發</w:t>
      </w:r>
      <w:r w:rsidR="00B33226">
        <w:rPr>
          <w:rFonts w:ascii="Times New Roman" w:hAnsi="Times New Roman" w:hint="eastAsia"/>
          <w:color w:val="000000" w:themeColor="text1"/>
        </w:rPr>
        <w:t>言人丁允恭，於擔任高雄市政府新聞局局長期間，明知已訂有婚約</w:t>
      </w:r>
      <w:r w:rsidR="00B33226" w:rsidRPr="00547089">
        <w:rPr>
          <w:rFonts w:ascii="Times New Roman" w:hAnsi="Times New Roman" w:hint="eastAsia"/>
          <w:color w:val="000000" w:themeColor="text1"/>
        </w:rPr>
        <w:t>仍與</w:t>
      </w:r>
      <w:r w:rsidR="003219F4" w:rsidRPr="00547089">
        <w:rPr>
          <w:rFonts w:ascii="Times New Roman" w:hAnsi="Times New Roman" w:hint="eastAsia"/>
          <w:color w:val="000000" w:themeColor="text1"/>
        </w:rPr>
        <w:t>多女</w:t>
      </w:r>
      <w:r w:rsidR="00B33226" w:rsidRPr="00547089">
        <w:rPr>
          <w:rFonts w:ascii="Times New Roman" w:hAnsi="Times New Roman" w:hint="eastAsia"/>
          <w:color w:val="000000" w:themeColor="text1"/>
        </w:rPr>
        <w:t>交往</w:t>
      </w:r>
      <w:r w:rsidR="003219F4" w:rsidRPr="00547089">
        <w:rPr>
          <w:rFonts w:ascii="Times New Roman" w:hAnsi="Times New Roman" w:hint="eastAsia"/>
          <w:color w:val="000000" w:themeColor="text1"/>
        </w:rPr>
        <w:t>，其中與某女性記者交往時，多次利用上班時間，在局長辦公室與女記者發生性行為，甚有逼迫墮胎、糾纏不願分手情事，導致該女性記者身心狀況長期不佳，無法於新聞業界繼續工作等情。究丁員所涉行為，是否違反公務員服務法、公務員懲戒法相關規定？有無利用新聞局長職務上之機會、權勢，與新聞從業人員交往、接觸或損害於人等有辱官箴情事？事涉公務人員廉潔形象、公共利益、職業倫理</w:t>
      </w:r>
      <w:r w:rsidR="003219F4" w:rsidRPr="00547089">
        <w:rPr>
          <w:rFonts w:ascii="Times New Roman" w:hAnsi="Times New Roman" w:hint="eastAsia"/>
          <w:color w:val="000000" w:themeColor="text1"/>
        </w:rPr>
        <w:t>(</w:t>
      </w:r>
      <w:r w:rsidR="003219F4" w:rsidRPr="00547089">
        <w:rPr>
          <w:rFonts w:ascii="Times New Roman" w:hAnsi="Times New Roman" w:hint="eastAsia"/>
          <w:color w:val="000000" w:themeColor="text1"/>
        </w:rPr>
        <w:t>新聞倫理</w:t>
      </w:r>
      <w:r w:rsidR="003219F4" w:rsidRPr="00547089">
        <w:rPr>
          <w:rFonts w:ascii="Times New Roman" w:hAnsi="Times New Roman" w:hint="eastAsia"/>
          <w:color w:val="000000" w:themeColor="text1"/>
        </w:rPr>
        <w:t>)</w:t>
      </w:r>
      <w:r w:rsidR="003219F4" w:rsidRPr="00547089">
        <w:rPr>
          <w:rFonts w:ascii="Times New Roman" w:hAnsi="Times New Roman" w:hint="eastAsia"/>
          <w:color w:val="000000" w:themeColor="text1"/>
        </w:rPr>
        <w:t>或利用權勢交往等疑義，實有調查釐清之必要案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3219F4" w:rsidRPr="00547089">
        <w:rPr>
          <w:rFonts w:ascii="Times New Roman" w:hAnsi="Times New Roman" w:hint="eastAsia"/>
          <w:color w:val="000000" w:themeColor="text1"/>
        </w:rPr>
        <w:t>。</w:t>
      </w:r>
      <w:bookmarkEnd w:id="24"/>
    </w:p>
    <w:p w:rsidR="00E25849" w:rsidRPr="00547089" w:rsidRDefault="00784735" w:rsidP="004E05A1">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61518268"/>
      <w:r w:rsidRPr="00547089">
        <w:rPr>
          <w:rFonts w:ascii="Times New Roman" w:hAnsi="Times New Roman"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47089" w:rsidRDefault="00E110F1" w:rsidP="00A639F4">
      <w:pPr>
        <w:pStyle w:val="10"/>
        <w:ind w:left="680" w:firstLine="680"/>
        <w:rPr>
          <w:rFonts w:ascii="Times New Roman"/>
          <w:color w:val="000000" w:themeColor="text1"/>
        </w:rPr>
      </w:pPr>
      <w:bookmarkStart w:id="49" w:name="_Toc524902730"/>
      <w:r w:rsidRPr="00547089">
        <w:rPr>
          <w:rFonts w:ascii="Times New Roman" w:hint="eastAsia"/>
          <w:color w:val="000000" w:themeColor="text1"/>
        </w:rPr>
        <w:t>有關「據悉，總統府前發言人丁允恭，於擔任高雄市政府新聞局局長期間，明知已訂有婚約仍</w:t>
      </w:r>
      <w:r w:rsidR="00B27AEF" w:rsidRPr="00547089">
        <w:rPr>
          <w:rFonts w:ascii="Times New Roman" w:hint="eastAsia"/>
          <w:color w:val="000000" w:themeColor="text1"/>
        </w:rPr>
        <w:t>與</w:t>
      </w:r>
      <w:r w:rsidRPr="00547089">
        <w:rPr>
          <w:rFonts w:ascii="Times New Roman" w:hint="eastAsia"/>
          <w:color w:val="000000" w:themeColor="text1"/>
        </w:rPr>
        <w:t>多女</w:t>
      </w:r>
      <w:r w:rsidR="00B27AEF" w:rsidRPr="00547089">
        <w:rPr>
          <w:rFonts w:ascii="Times New Roman" w:hint="eastAsia"/>
          <w:color w:val="000000" w:themeColor="text1"/>
        </w:rPr>
        <w:t>交往</w:t>
      </w:r>
      <w:r w:rsidRPr="00547089">
        <w:rPr>
          <w:rFonts w:ascii="Times New Roman" w:hint="eastAsia"/>
          <w:color w:val="000000" w:themeColor="text1"/>
        </w:rPr>
        <w:t>，其中與某女性記者交往時，多次利用上班時間，在局長辦公室與女記者發生性行為，甚有逼迫墮胎、糾纏不願分手情事，導致該女性記者身心狀況長期不佳，無法於新聞業界繼續工作等情。究丁員所涉行為，是否違反公務員服務法、公務員懲戒法相關規定？有無利用新聞局長職務上之機會、權勢，與新聞從業人員交往、接觸或損害於人等有辱官箴情事？事涉公務人員廉潔形象、公共利益、職業倫理</w:t>
      </w:r>
      <w:r w:rsidRPr="00547089">
        <w:rPr>
          <w:rFonts w:ascii="Times New Roman" w:hint="eastAsia"/>
          <w:color w:val="000000" w:themeColor="text1"/>
        </w:rPr>
        <w:t>(</w:t>
      </w:r>
      <w:r w:rsidRPr="00547089">
        <w:rPr>
          <w:rFonts w:ascii="Times New Roman" w:hint="eastAsia"/>
          <w:color w:val="000000" w:themeColor="text1"/>
        </w:rPr>
        <w:t>新聞倫理</w:t>
      </w:r>
      <w:r w:rsidRPr="00547089">
        <w:rPr>
          <w:rFonts w:ascii="Times New Roman" w:hint="eastAsia"/>
          <w:color w:val="000000" w:themeColor="text1"/>
        </w:rPr>
        <w:t>)</w:t>
      </w:r>
      <w:r w:rsidRPr="00547089">
        <w:rPr>
          <w:rFonts w:ascii="Times New Roman" w:hint="eastAsia"/>
          <w:color w:val="000000" w:themeColor="text1"/>
        </w:rPr>
        <w:t>或利用權勢交往等疑義，實有調查釐清之必要」案，調查委員</w:t>
      </w:r>
      <w:r w:rsidR="00FD7CF5" w:rsidRPr="00547089">
        <w:rPr>
          <w:rFonts w:ascii="Times New Roman" w:hint="eastAsia"/>
          <w:color w:val="000000" w:themeColor="text1"/>
        </w:rPr>
        <w:t>除了</w:t>
      </w:r>
      <w:r w:rsidR="001E607C" w:rsidRPr="00547089">
        <w:rPr>
          <w:rFonts w:ascii="Times New Roman" w:hint="eastAsia"/>
          <w:color w:val="000000" w:themeColor="text1"/>
        </w:rPr>
        <w:t>函請相關機關</w:t>
      </w:r>
      <w:r w:rsidR="00FD7CF5" w:rsidRPr="00547089">
        <w:rPr>
          <w:rFonts w:ascii="Times New Roman" w:hint="eastAsia"/>
          <w:color w:val="000000" w:themeColor="text1"/>
        </w:rPr>
        <w:t>針對本案</w:t>
      </w:r>
      <w:r w:rsidR="001E607C" w:rsidRPr="00547089">
        <w:rPr>
          <w:rFonts w:ascii="Times New Roman" w:hint="eastAsia"/>
          <w:color w:val="000000" w:themeColor="text1"/>
        </w:rPr>
        <w:t>提出說明並提供卷證資料</w:t>
      </w:r>
      <w:r w:rsidR="00FD7CF5" w:rsidRPr="00547089">
        <w:rPr>
          <w:rFonts w:ascii="Times New Roman" w:hint="eastAsia"/>
          <w:color w:val="000000" w:themeColor="text1"/>
        </w:rPr>
        <w:t>，並</w:t>
      </w:r>
      <w:r w:rsidRPr="00547089">
        <w:rPr>
          <w:rFonts w:ascii="Times New Roman" w:hint="eastAsia"/>
          <w:color w:val="000000" w:themeColor="text1"/>
        </w:rPr>
        <w:t>於民國</w:t>
      </w:r>
      <w:r w:rsidRPr="00547089">
        <w:rPr>
          <w:rFonts w:ascii="Times New Roman" w:hint="eastAsia"/>
          <w:color w:val="000000" w:themeColor="text1"/>
        </w:rPr>
        <w:t>(</w:t>
      </w:r>
      <w:r w:rsidRPr="00547089">
        <w:rPr>
          <w:rFonts w:ascii="Times New Roman" w:hint="eastAsia"/>
          <w:color w:val="000000" w:themeColor="text1"/>
        </w:rPr>
        <w:t>下同</w:t>
      </w:r>
      <w:r w:rsidRPr="00547089">
        <w:rPr>
          <w:rFonts w:ascii="Times New Roman" w:hint="eastAsia"/>
          <w:color w:val="000000" w:themeColor="text1"/>
        </w:rPr>
        <w:t>)109</w:t>
      </w:r>
      <w:r w:rsidRPr="00547089">
        <w:rPr>
          <w:rFonts w:ascii="Times New Roman" w:hint="eastAsia"/>
          <w:color w:val="000000" w:themeColor="text1"/>
        </w:rPr>
        <w:t>年</w:t>
      </w:r>
      <w:r w:rsidR="00F83E7D" w:rsidRPr="00547089">
        <w:rPr>
          <w:rFonts w:ascii="Times New Roman" w:hint="eastAsia"/>
          <w:color w:val="000000" w:themeColor="text1"/>
        </w:rPr>
        <w:t>9</w:t>
      </w:r>
      <w:r w:rsidR="00F83E7D" w:rsidRPr="00547089">
        <w:rPr>
          <w:rFonts w:ascii="Times New Roman" w:hint="eastAsia"/>
          <w:color w:val="000000" w:themeColor="text1"/>
        </w:rPr>
        <w:t>月</w:t>
      </w:r>
      <w:r w:rsidR="00F83E7D" w:rsidRPr="00547089">
        <w:rPr>
          <w:rFonts w:ascii="Times New Roman" w:hint="eastAsia"/>
          <w:color w:val="000000" w:themeColor="text1"/>
        </w:rPr>
        <w:t>25</w:t>
      </w:r>
      <w:r w:rsidR="00F83E7D" w:rsidRPr="00547089">
        <w:rPr>
          <w:rFonts w:ascii="Times New Roman" w:hint="eastAsia"/>
          <w:color w:val="000000" w:themeColor="text1"/>
        </w:rPr>
        <w:t>日、</w:t>
      </w:r>
      <w:r w:rsidRPr="00547089">
        <w:rPr>
          <w:rFonts w:ascii="Times New Roman" w:hint="eastAsia"/>
          <w:color w:val="000000" w:themeColor="text1"/>
        </w:rPr>
        <w:t>10</w:t>
      </w:r>
      <w:r w:rsidRPr="00547089">
        <w:rPr>
          <w:rFonts w:ascii="Times New Roman" w:hint="eastAsia"/>
          <w:color w:val="000000" w:themeColor="text1"/>
        </w:rPr>
        <w:t>月</w:t>
      </w:r>
      <w:r w:rsidRPr="00547089">
        <w:rPr>
          <w:rFonts w:ascii="Times New Roman" w:hint="eastAsia"/>
          <w:color w:val="000000" w:themeColor="text1"/>
        </w:rPr>
        <w:t>12</w:t>
      </w:r>
      <w:r w:rsidRPr="00547089">
        <w:rPr>
          <w:rFonts w:ascii="Times New Roman" w:hint="eastAsia"/>
          <w:color w:val="000000" w:themeColor="text1"/>
        </w:rPr>
        <w:t>日、</w:t>
      </w:r>
      <w:r w:rsidRPr="00547089">
        <w:rPr>
          <w:rFonts w:ascii="Times New Roman" w:hint="eastAsia"/>
          <w:color w:val="000000" w:themeColor="text1"/>
        </w:rPr>
        <w:t>11</w:t>
      </w:r>
      <w:r w:rsidRPr="00547089">
        <w:rPr>
          <w:rFonts w:ascii="Times New Roman" w:hint="eastAsia"/>
          <w:color w:val="000000" w:themeColor="text1"/>
        </w:rPr>
        <w:t>月</w:t>
      </w:r>
      <w:r w:rsidRPr="00547089">
        <w:rPr>
          <w:rFonts w:ascii="Times New Roman" w:hint="eastAsia"/>
          <w:color w:val="000000" w:themeColor="text1"/>
        </w:rPr>
        <w:t>2</w:t>
      </w:r>
      <w:r w:rsidRPr="00547089">
        <w:rPr>
          <w:rFonts w:ascii="Times New Roman" w:hint="eastAsia"/>
          <w:color w:val="000000" w:themeColor="text1"/>
        </w:rPr>
        <w:t>日、</w:t>
      </w:r>
      <w:r w:rsidRPr="00547089">
        <w:rPr>
          <w:rFonts w:ascii="Times New Roman" w:hint="eastAsia"/>
          <w:color w:val="000000" w:themeColor="text1"/>
        </w:rPr>
        <w:t>3</w:t>
      </w:r>
      <w:r w:rsidRPr="00547089">
        <w:rPr>
          <w:rFonts w:ascii="Times New Roman" w:hint="eastAsia"/>
          <w:color w:val="000000" w:themeColor="text1"/>
        </w:rPr>
        <w:t>日、</w:t>
      </w:r>
      <w:r w:rsidRPr="00547089">
        <w:rPr>
          <w:rFonts w:ascii="Times New Roman" w:hint="eastAsia"/>
          <w:color w:val="000000" w:themeColor="text1"/>
        </w:rPr>
        <w:t>11</w:t>
      </w:r>
      <w:r w:rsidRPr="00547089">
        <w:rPr>
          <w:rFonts w:ascii="Times New Roman" w:hint="eastAsia"/>
          <w:color w:val="000000" w:themeColor="text1"/>
        </w:rPr>
        <w:t>日、</w:t>
      </w:r>
      <w:r w:rsidRPr="00547089">
        <w:rPr>
          <w:rFonts w:ascii="Times New Roman" w:hint="eastAsia"/>
          <w:color w:val="000000" w:themeColor="text1"/>
        </w:rPr>
        <w:t>15</w:t>
      </w:r>
      <w:r w:rsidRPr="00547089">
        <w:rPr>
          <w:rFonts w:ascii="Times New Roman" w:hint="eastAsia"/>
          <w:color w:val="000000" w:themeColor="text1"/>
        </w:rPr>
        <w:t>日及</w:t>
      </w:r>
      <w:r w:rsidRPr="00547089">
        <w:rPr>
          <w:rFonts w:ascii="Times New Roman" w:hint="eastAsia"/>
          <w:color w:val="000000" w:themeColor="text1"/>
        </w:rPr>
        <w:t>30</w:t>
      </w:r>
      <w:r w:rsidRPr="00547089">
        <w:rPr>
          <w:rFonts w:ascii="Times New Roman" w:hint="eastAsia"/>
          <w:color w:val="000000" w:themeColor="text1"/>
        </w:rPr>
        <w:t>日訪談</w:t>
      </w:r>
      <w:r w:rsidR="005B4295" w:rsidRPr="00547089">
        <w:rPr>
          <w:rFonts w:ascii="Times New Roman" w:hint="eastAsia"/>
          <w:color w:val="000000" w:themeColor="text1"/>
        </w:rPr>
        <w:t>/</w:t>
      </w:r>
      <w:r w:rsidR="005B4295" w:rsidRPr="00547089">
        <w:rPr>
          <w:rFonts w:ascii="Times New Roman" w:hint="eastAsia"/>
          <w:color w:val="000000" w:themeColor="text1"/>
        </w:rPr>
        <w:t>約詢當事人及相關證人</w:t>
      </w:r>
      <w:r w:rsidRPr="00547089">
        <w:rPr>
          <w:rFonts w:ascii="Times New Roman" w:hint="eastAsia"/>
          <w:color w:val="000000" w:themeColor="text1"/>
        </w:rPr>
        <w:t>，</w:t>
      </w:r>
      <w:r w:rsidR="005B4295" w:rsidRPr="00547089">
        <w:rPr>
          <w:rFonts w:ascii="Times New Roman" w:hint="eastAsia"/>
          <w:color w:val="000000" w:themeColor="text1"/>
        </w:rPr>
        <w:t>於</w:t>
      </w:r>
      <w:r w:rsidR="001E607C" w:rsidRPr="00547089">
        <w:rPr>
          <w:rFonts w:ascii="Times New Roman" w:hint="eastAsia"/>
          <w:color w:val="000000" w:themeColor="text1"/>
        </w:rPr>
        <w:t>109</w:t>
      </w:r>
      <w:r w:rsidR="001E607C" w:rsidRPr="00547089">
        <w:rPr>
          <w:rFonts w:ascii="Times New Roman" w:hint="eastAsia"/>
          <w:color w:val="000000" w:themeColor="text1"/>
        </w:rPr>
        <w:t>年</w:t>
      </w:r>
      <w:r w:rsidR="001E607C" w:rsidRPr="00547089">
        <w:rPr>
          <w:rFonts w:ascii="Times New Roman" w:hint="eastAsia"/>
          <w:color w:val="000000" w:themeColor="text1"/>
        </w:rPr>
        <w:t>9</w:t>
      </w:r>
      <w:r w:rsidR="001E607C" w:rsidRPr="00547089">
        <w:rPr>
          <w:rFonts w:ascii="Times New Roman" w:hint="eastAsia"/>
          <w:color w:val="000000" w:themeColor="text1"/>
        </w:rPr>
        <w:t>月</w:t>
      </w:r>
      <w:r w:rsidR="001E607C" w:rsidRPr="00547089">
        <w:rPr>
          <w:rFonts w:ascii="Times New Roman" w:hint="eastAsia"/>
          <w:color w:val="000000" w:themeColor="text1"/>
        </w:rPr>
        <w:t>25</w:t>
      </w:r>
      <w:r w:rsidR="001E607C" w:rsidRPr="00547089">
        <w:rPr>
          <w:rFonts w:ascii="Times New Roman" w:hint="eastAsia"/>
          <w:color w:val="000000" w:themeColor="text1"/>
        </w:rPr>
        <w:t>日赴高雄市</w:t>
      </w:r>
      <w:r w:rsidR="001E607C" w:rsidRPr="00547089">
        <w:rPr>
          <w:rFonts w:ascii="Times New Roman" w:hint="eastAsia"/>
          <w:color w:val="000000" w:themeColor="text1"/>
        </w:rPr>
        <w:lastRenderedPageBreak/>
        <w:t>政府調取相關卷證資料</w:t>
      </w:r>
      <w:r w:rsidR="00EE26EF" w:rsidRPr="00547089">
        <w:rPr>
          <w:rFonts w:ascii="Times New Roman" w:hint="eastAsia"/>
          <w:color w:val="000000" w:themeColor="text1"/>
        </w:rPr>
        <w:t>，</w:t>
      </w:r>
      <w:r w:rsidR="00FD7CF5" w:rsidRPr="00547089">
        <w:rPr>
          <w:rFonts w:ascii="Times New Roman" w:hint="eastAsia"/>
          <w:color w:val="000000" w:themeColor="text1"/>
        </w:rPr>
        <w:t>於</w:t>
      </w:r>
      <w:r w:rsidR="00FD7CF5" w:rsidRPr="00547089">
        <w:rPr>
          <w:rFonts w:ascii="Times New Roman" w:hint="eastAsia"/>
          <w:color w:val="000000" w:themeColor="text1"/>
        </w:rPr>
        <w:t>109</w:t>
      </w:r>
      <w:r w:rsidR="00FD7CF5" w:rsidRPr="00547089">
        <w:rPr>
          <w:rFonts w:ascii="Times New Roman" w:hint="eastAsia"/>
          <w:color w:val="000000" w:themeColor="text1"/>
        </w:rPr>
        <w:t>年</w:t>
      </w:r>
      <w:r w:rsidR="00FD7CF5" w:rsidRPr="00547089">
        <w:rPr>
          <w:rFonts w:ascii="Times New Roman" w:hint="eastAsia"/>
          <w:color w:val="000000" w:themeColor="text1"/>
        </w:rPr>
        <w:t>11</w:t>
      </w:r>
      <w:r w:rsidR="00FD7CF5" w:rsidRPr="00547089">
        <w:rPr>
          <w:rFonts w:ascii="Times New Roman" w:hint="eastAsia"/>
          <w:color w:val="000000" w:themeColor="text1"/>
        </w:rPr>
        <w:t>月</w:t>
      </w:r>
      <w:r w:rsidR="00FD7CF5" w:rsidRPr="00547089">
        <w:rPr>
          <w:rFonts w:ascii="Times New Roman" w:hint="eastAsia"/>
          <w:color w:val="000000" w:themeColor="text1"/>
        </w:rPr>
        <w:t>11</w:t>
      </w:r>
      <w:r w:rsidR="00FD7CF5" w:rsidRPr="00547089">
        <w:rPr>
          <w:rFonts w:ascii="Times New Roman" w:hint="eastAsia"/>
          <w:color w:val="000000" w:themeColor="text1"/>
        </w:rPr>
        <w:t>日辦理本案諮詢會議</w:t>
      </w:r>
      <w:r w:rsidRPr="00547089">
        <w:rPr>
          <w:rFonts w:ascii="Times New Roman" w:hint="eastAsia"/>
          <w:color w:val="000000" w:themeColor="text1"/>
        </w:rPr>
        <w:t>，已完成調查。</w:t>
      </w:r>
      <w:r w:rsidR="00EE26EF" w:rsidRPr="00547089">
        <w:rPr>
          <w:rFonts w:ascii="Times New Roman" w:hint="eastAsia"/>
          <w:color w:val="000000" w:themeColor="text1"/>
        </w:rPr>
        <w:t>綜整</w:t>
      </w:r>
      <w:r w:rsidR="00FB501B" w:rsidRPr="00547089">
        <w:rPr>
          <w:rFonts w:ascii="Times New Roman" w:hint="eastAsia"/>
          <w:color w:val="000000" w:themeColor="text1"/>
        </w:rPr>
        <w:t>調查意見如下：</w:t>
      </w:r>
    </w:p>
    <w:p w:rsidR="00E77684" w:rsidRPr="00547089" w:rsidRDefault="005744B4" w:rsidP="005744B4">
      <w:pPr>
        <w:pStyle w:val="2"/>
      </w:pPr>
      <w:bookmarkStart w:id="50" w:name="_Toc61518269"/>
      <w:bookmarkStart w:id="51" w:name="_Toc59798804"/>
      <w:bookmarkStart w:id="52" w:name="_Toc60045060"/>
      <w:bookmarkStart w:id="53" w:name="_Toc61010483"/>
      <w:bookmarkStart w:id="54" w:name="_Toc421794873"/>
      <w:r w:rsidRPr="00547089">
        <w:rPr>
          <w:rFonts w:hint="eastAsia"/>
          <w:b/>
        </w:rPr>
        <w:t>丁允恭自103年2月25日至106年10月26日止擔任高雄市政府新聞局局長一職，因職務之故認識記者Y女，於103年11月某日晚間以局長身分宴請高雄地區記者在KTV餐會後兩人進而交往。他承認在局長辦公室、職務宿舍與Y女發生性行為。於102年10月25日訂婚後，仍與Y女交往，其行為放蕩，交往關係複雜。丁允恭之行為不檢，事證明確，嚴重損害政府聲譽及公務人員形象，已違反公務員服務法第1條、第5條規定，核有嚴重違失</w:t>
      </w:r>
      <w:r w:rsidR="00E77684" w:rsidRPr="00547089">
        <w:rPr>
          <w:rFonts w:hint="eastAsia"/>
        </w:rPr>
        <w:t>。</w:t>
      </w:r>
      <w:bookmarkEnd w:id="50"/>
    </w:p>
    <w:p w:rsidR="00E77684" w:rsidRPr="00547089" w:rsidRDefault="00E77684" w:rsidP="00E77684">
      <w:pPr>
        <w:pStyle w:val="3"/>
      </w:pPr>
      <w:bookmarkStart w:id="55" w:name="_Toc61518270"/>
      <w:r w:rsidRPr="00547089">
        <w:rPr>
          <w:rFonts w:hint="eastAsia"/>
          <w:b/>
        </w:rPr>
        <w:t>丁允恭自103年2月25日至106年10月26日止擔任高雄市政府新聞局局長一職，比照簡任13職等，任職期間有公務員服務法之適用</w:t>
      </w:r>
      <w:r w:rsidRPr="00547089">
        <w:rPr>
          <w:rFonts w:hint="eastAsia"/>
        </w:rPr>
        <w:t>：</w:t>
      </w:r>
      <w:bookmarkEnd w:id="55"/>
    </w:p>
    <w:p w:rsidR="00E77684" w:rsidRPr="00547089" w:rsidRDefault="00E77684" w:rsidP="00E77684">
      <w:pPr>
        <w:pStyle w:val="4"/>
      </w:pPr>
      <w:r w:rsidRPr="00547089">
        <w:rPr>
          <w:rFonts w:hint="eastAsia"/>
        </w:rPr>
        <w:t>公務員服務法第1條規定：「公務員應恪守誓言，忠心努力，依法律、命令所定執行其職務。」第5條規定：「公務員應誠實清廉，謹慎勤勉，不得有驕恣貪惰，奢侈放蕩及冶遊、賭博、吸食煙毒等足以損失名譽之行為。」第24條規定：「本法於受有俸給之文武職公務員及其他公營事業機關服務人員，均適用之。」</w:t>
      </w:r>
    </w:p>
    <w:p w:rsidR="00E77684" w:rsidRPr="00547089" w:rsidRDefault="00E77684" w:rsidP="00E77684">
      <w:pPr>
        <w:pStyle w:val="4"/>
        <w:rPr>
          <w:rFonts w:hAnsi="標楷體"/>
          <w:color w:val="000000"/>
        </w:rPr>
      </w:pPr>
      <w:r w:rsidRPr="00547089">
        <w:rPr>
          <w:rFonts w:hAnsi="標楷體" w:hint="eastAsia"/>
          <w:color w:val="000000"/>
        </w:rPr>
        <w:t>高雄市政府新聞局組織規程第2條規定：「高雄市</w:t>
      </w:r>
      <w:r w:rsidRPr="00547089">
        <w:rPr>
          <w:rFonts w:hint="eastAsia"/>
        </w:rPr>
        <w:t>政府</w:t>
      </w:r>
      <w:r w:rsidRPr="00547089">
        <w:rPr>
          <w:rFonts w:hAnsi="標楷體" w:hint="eastAsia"/>
          <w:color w:val="000000"/>
        </w:rPr>
        <w:t>新聞局（以下簡稱本局）置局長，承市長之命，綜理局務，並指揮監督所屬機關及員工；置副局長1人，襄理局務。」丁允恭獲時任高雄市陳菊市長</w:t>
      </w:r>
      <w:r w:rsidRPr="00547089">
        <w:rPr>
          <w:rStyle w:val="aff"/>
          <w:rFonts w:hAnsi="標楷體"/>
          <w:color w:val="000000"/>
        </w:rPr>
        <w:footnoteReference w:id="1"/>
      </w:r>
      <w:r w:rsidRPr="00547089">
        <w:rPr>
          <w:rFonts w:hAnsi="標楷體" w:hint="eastAsia"/>
          <w:color w:val="000000"/>
        </w:rPr>
        <w:t>任命擔任新聞局局長一職，於103年2月25日宣誓就職，丁允恭誓詞：「余誓以至誠，恪遵國家法令，盡忠職守，報效國家，不妄費公帑，不</w:t>
      </w:r>
      <w:r w:rsidRPr="00547089">
        <w:rPr>
          <w:rFonts w:hAnsi="標楷體" w:hint="eastAsia"/>
          <w:color w:val="000000"/>
        </w:rPr>
        <w:lastRenderedPageBreak/>
        <w:t>濫用人員，不營私舞弊，不受授賄賂。如違誓言，願受最嚴厲之處罰，謹誓。」</w:t>
      </w:r>
      <w:r w:rsidRPr="00547089">
        <w:rPr>
          <w:rFonts w:hint="eastAsia"/>
        </w:rPr>
        <w:t>負責</w:t>
      </w:r>
      <w:r w:rsidRPr="00547089">
        <w:rPr>
          <w:rFonts w:hAnsi="標楷體" w:hint="eastAsia"/>
          <w:color w:val="000000"/>
        </w:rPr>
        <w:t>「重要市政新聞之發布」、「專案記者會之舉辦」及「國內新聞界人士之接待」等項業務核定之責；丁允恭於106年10月26日辭職，任職期間屬公務員服務法第24條所稱受有俸給之文武職公務員，任職期間有公務員服務法之適用。</w:t>
      </w:r>
    </w:p>
    <w:p w:rsidR="00E77684" w:rsidRPr="00547089" w:rsidRDefault="00E77684" w:rsidP="00E77684">
      <w:pPr>
        <w:pStyle w:val="3"/>
        <w:rPr>
          <w:b/>
        </w:rPr>
      </w:pPr>
      <w:bookmarkStart w:id="56" w:name="_Toc61518271"/>
      <w:r w:rsidRPr="00547089">
        <w:rPr>
          <w:rFonts w:hint="eastAsia"/>
          <w:b/>
        </w:rPr>
        <w:t>丁允恭因職務工作機會認識記者Y女，於103年11月間某日晚間，以高雄市政府新聞局局長身分宴請高雄地區記者在KTV餐會後兩人進而交往，丁允恭承認任職期間在新聞局局長辦公室</w:t>
      </w:r>
      <w:r w:rsidRPr="00547089">
        <w:rPr>
          <w:rFonts w:hAnsi="標楷體" w:hint="eastAsia"/>
          <w:b/>
          <w:color w:val="000000"/>
        </w:rPr>
        <w:t>、職務宿舍</w:t>
      </w:r>
      <w:r w:rsidRPr="00547089">
        <w:rPr>
          <w:rFonts w:hint="eastAsia"/>
          <w:b/>
        </w:rPr>
        <w:t>與Y女發生性行為：</w:t>
      </w:r>
      <w:bookmarkEnd w:id="56"/>
    </w:p>
    <w:p w:rsidR="00E77684" w:rsidRPr="00547089" w:rsidRDefault="00E77684" w:rsidP="00E77684">
      <w:pPr>
        <w:pStyle w:val="4"/>
        <w:rPr>
          <w:rFonts w:hAnsi="標楷體"/>
          <w:color w:val="000000"/>
        </w:rPr>
      </w:pPr>
      <w:r w:rsidRPr="00547089">
        <w:rPr>
          <w:rFonts w:hAnsi="標楷體" w:hint="eastAsia"/>
          <w:color w:val="000000"/>
        </w:rPr>
        <w:t>據丁允恭接受本院約詢所提供的書面說明資料載明：「103年11月間，丁允恭以高雄市政府新聞局局長身分於KTV宴請高雄</w:t>
      </w:r>
      <w:r w:rsidRPr="00547089">
        <w:rPr>
          <w:rFonts w:hint="eastAsia"/>
        </w:rPr>
        <w:t>地區</w:t>
      </w:r>
      <w:r w:rsidRPr="00547089">
        <w:rPr>
          <w:rFonts w:hAnsi="標楷體" w:hint="eastAsia"/>
          <w:color w:val="000000"/>
        </w:rPr>
        <w:t>記者，當時雙方已互有好感，餐會結束後在KTV樓下擁抱、接吻，當時旁邊亦有其他人，不可能強吻。」Y女稱：「他（指丁）應有喝醉，親完我後指著一個有HOTEL的方向，問我要不要去，但我知道他喝醉在『盧』，所以送他上計程車後我就走了，沒跟他去。只是沒想到他隔天真的繼續訊息我，我跟他就是這樣慢慢發展。」Y女並將此事，告知其友人A女，A女稱：「記者餐敘，那天日期我可查，因我也在場。Y女是事後才說餐敘後被丁先生告白。」可徵丁允恭因職務工作機會認識記者Y女，於103年11月間某日KTV餐會後兩人進而交往屬實。</w:t>
      </w:r>
    </w:p>
    <w:p w:rsidR="00E77684" w:rsidRPr="00547089" w:rsidRDefault="00E77684" w:rsidP="00E77684">
      <w:pPr>
        <w:pStyle w:val="4"/>
      </w:pPr>
      <w:r w:rsidRPr="00547089">
        <w:rPr>
          <w:rFonts w:hint="eastAsia"/>
        </w:rPr>
        <w:t>丁允恭承認任職期間在新聞局局長辦公室與Y女發生性行為，丁允恭於本院約詢時坦言：「我在辦公室有發生性行為，這部分不符合社會期待，所以我請辭」、</w:t>
      </w:r>
      <w:r w:rsidRPr="00547089">
        <w:rPr>
          <w:rFonts w:hAnsi="標楷體" w:hint="eastAsia"/>
          <w:color w:val="000000"/>
        </w:rPr>
        <w:t>「辦公桌上有過」</w:t>
      </w:r>
      <w:r w:rsidRPr="00547089">
        <w:rPr>
          <w:rFonts w:ascii="新細明體" w:eastAsia="新細明體" w:hAnsi="新細明體" w:hint="eastAsia"/>
          <w:color w:val="000000"/>
        </w:rPr>
        <w:t>、</w:t>
      </w:r>
      <w:r w:rsidRPr="00547089">
        <w:rPr>
          <w:rFonts w:hint="eastAsia"/>
        </w:rPr>
        <w:t>「以公務員身分，</w:t>
      </w:r>
      <w:r w:rsidRPr="00547089">
        <w:rPr>
          <w:rFonts w:hint="eastAsia"/>
        </w:rPr>
        <w:lastRenderedPageBreak/>
        <w:t>在辦公室發生關係，不適當」</w:t>
      </w:r>
      <w:r w:rsidRPr="00547089">
        <w:rPr>
          <w:rFonts w:ascii="新細明體" w:eastAsia="新細明體" w:hAnsi="新細明體" w:hint="eastAsia"/>
        </w:rPr>
        <w:t>。</w:t>
      </w:r>
      <w:r w:rsidRPr="00547089">
        <w:rPr>
          <w:rFonts w:hint="eastAsia"/>
        </w:rPr>
        <w:t>丁允恭亦坦承與Y女在職務宿舍發生性行為。</w:t>
      </w:r>
      <w:r w:rsidRPr="00547089">
        <w:rPr>
          <w:rFonts w:hint="eastAsia"/>
          <w:color w:val="FF0000"/>
        </w:rPr>
        <w:t>。</w:t>
      </w:r>
    </w:p>
    <w:p w:rsidR="00E77684" w:rsidRPr="00547089" w:rsidRDefault="00E77684" w:rsidP="00E77684">
      <w:pPr>
        <w:pStyle w:val="4"/>
        <w:rPr>
          <w:rFonts w:hAnsi="標楷體"/>
          <w:color w:val="000000"/>
        </w:rPr>
      </w:pPr>
      <w:r w:rsidRPr="00547089">
        <w:rPr>
          <w:rFonts w:hAnsi="標楷體" w:hint="eastAsia"/>
          <w:color w:val="000000"/>
        </w:rPr>
        <w:t>詢據Y女表示：「上班中也去過MOTEL」，指稱丁允恭曾利用上班時間與她發生性行為，丁允恭則稱：「以公務員身分，在辦公室發生關係，不適當，</w:t>
      </w:r>
      <w:r w:rsidRPr="00547089">
        <w:rPr>
          <w:rFonts w:hint="eastAsia"/>
        </w:rPr>
        <w:t>所以</w:t>
      </w:r>
      <w:r w:rsidRPr="00547089">
        <w:rPr>
          <w:rFonts w:hAnsi="標楷體" w:hint="eastAsia"/>
          <w:color w:val="000000"/>
        </w:rPr>
        <w:t>我對此以辭職負責。Y女說辦公時間發生關係，或許她指的是午休，不知道她怎麼界定，畢竟政務官不用打卡，也許時間有超過一點。」</w:t>
      </w:r>
    </w:p>
    <w:p w:rsidR="00E77684" w:rsidRPr="00547089" w:rsidRDefault="00E77684" w:rsidP="00E77684">
      <w:pPr>
        <w:pStyle w:val="3"/>
        <w:rPr>
          <w:rFonts w:hAnsi="標楷體"/>
          <w:b/>
          <w:color w:val="000000"/>
        </w:rPr>
      </w:pPr>
      <w:bookmarkStart w:id="57" w:name="_Toc61518272"/>
      <w:r w:rsidRPr="00547089">
        <w:rPr>
          <w:rFonts w:hAnsi="標楷體" w:hint="eastAsia"/>
          <w:b/>
          <w:color w:val="000000"/>
        </w:rPr>
        <w:t>丁允恭於102年10月25日訂婚後，仍與Y女交往，交往關係複雜：</w:t>
      </w:r>
      <w:bookmarkEnd w:id="57"/>
    </w:p>
    <w:p w:rsidR="00E77684" w:rsidRPr="00547089" w:rsidRDefault="00E77684" w:rsidP="00E77684">
      <w:pPr>
        <w:pStyle w:val="4"/>
        <w:rPr>
          <w:rFonts w:hAnsi="標楷體"/>
          <w:color w:val="000000"/>
        </w:rPr>
      </w:pPr>
      <w:r w:rsidRPr="00547089">
        <w:rPr>
          <w:rFonts w:hAnsi="標楷體" w:hint="eastAsia"/>
          <w:color w:val="000000"/>
        </w:rPr>
        <w:t>102年10月25日丁允恭訂婚，坦承訂婚後仍與Y女交往，丁允恭稱：「當時我未婚妻還不知道，我當時還不想破壞與未婚妻的關係，所以我當時選擇不公開她，這是我個人問題。」</w:t>
      </w:r>
    </w:p>
    <w:p w:rsidR="00E77684" w:rsidRPr="00547089" w:rsidRDefault="00E77684" w:rsidP="00E77684">
      <w:pPr>
        <w:pStyle w:val="4"/>
        <w:rPr>
          <w:rFonts w:hAnsi="標楷體"/>
          <w:color w:val="000000"/>
        </w:rPr>
      </w:pPr>
      <w:r w:rsidRPr="00547089">
        <w:rPr>
          <w:rFonts w:hAnsi="標楷體" w:hint="eastAsia"/>
          <w:color w:val="000000"/>
        </w:rPr>
        <w:t>Y女稱：「他一直都是告訴我他只跟我一個人在一起。」丁允恭則表達並無欺騙Y女自己是單身，於本院約詢時稱：「我與Y女交往期間103年10月到106年2月，整體是甜蜜的，但她對於『複數關係』時有不滿；所謂複數關係是因為當時我有訂婚。」，復據丁允恭提供與Y女的兩人通訊軟體LINE對話截圖顯示，其於102年10月25日訂婚後，仍與Y女交往，其行為放蕩，交往關係複雜。</w:t>
      </w:r>
    </w:p>
    <w:p w:rsidR="00E77684" w:rsidRPr="00547089" w:rsidRDefault="00E77684" w:rsidP="00155CAA">
      <w:pPr>
        <w:pStyle w:val="3"/>
      </w:pPr>
      <w:bookmarkStart w:id="58" w:name="_Toc61518273"/>
      <w:r w:rsidRPr="00547089">
        <w:rPr>
          <w:rFonts w:hint="eastAsia"/>
        </w:rPr>
        <w:t>綜上，</w:t>
      </w:r>
      <w:r w:rsidR="00155CAA" w:rsidRPr="00547089">
        <w:rPr>
          <w:rFonts w:hint="eastAsia"/>
        </w:rPr>
        <w:t>丁允恭自103年2月25日至106年10月26日止擔任高雄市政府新聞局局長一職，因職務之故認識記者Y女，於103年11月某日晚間以局長身分宴請高雄地區記者在KTV餐會後兩人進而交往。他承認在局長辦公室、職務宿舍與Y女發生性行為。於102年10月25日訂婚後，仍與Y女交往，其行為放蕩，交往關係複雜。丁允恭之行為不檢，事證明確，嚴重損害政府聲譽及公務人員形象，已違反公務員服務法第</w:t>
      </w:r>
      <w:r w:rsidR="00155CAA" w:rsidRPr="00547089">
        <w:rPr>
          <w:rFonts w:hint="eastAsia"/>
        </w:rPr>
        <w:lastRenderedPageBreak/>
        <w:t>1條、第5條規定，核有嚴重違失</w:t>
      </w:r>
      <w:r w:rsidRPr="00547089">
        <w:rPr>
          <w:rFonts w:hint="eastAsia"/>
        </w:rPr>
        <w:t>。</w:t>
      </w:r>
      <w:bookmarkEnd w:id="58"/>
    </w:p>
    <w:p w:rsidR="00E77684" w:rsidRPr="00547089" w:rsidRDefault="00625ECE" w:rsidP="00625ECE">
      <w:pPr>
        <w:pStyle w:val="2"/>
      </w:pPr>
      <w:bookmarkStart w:id="59" w:name="_Toc61518274"/>
      <w:r w:rsidRPr="00547089">
        <w:rPr>
          <w:rFonts w:hint="eastAsia"/>
          <w:b/>
        </w:rPr>
        <w:tab/>
        <w:t>106年2月間Y女北上工作並結識A男，進而與丁允恭分手，丁允恭承認他在106年2月27日在臉書上傳他與Y女兩人的合照，並係有意為之。雖10分鐘後隨即下架，但已遭相關媒體截圖報導，致媒體界均知悉他與Y女交往情事，也因此造成Y女後續工作困擾，Y女唯恐丁允恭再將他們兩人私密照流出，曾要求丁允恭刪除，丁允恭之行為造成Y女感受冒犯之情境，已構成性騷擾防治法（下稱性騷法）第2條第1項第2款之性騷擾</w:t>
      </w:r>
      <w:r w:rsidR="00E77684" w:rsidRPr="00547089">
        <w:rPr>
          <w:rFonts w:hint="eastAsia"/>
          <w:b/>
        </w:rPr>
        <w:t>；接著丁允恭仍續透過LINE通訊方式對Y女軟硬兼施，試圖挽回，該行為已嚴重影響Y女及A男兩人交往，於106年4月5日結婚後，仍未停止聯繫Y女，要求Y女回心轉意，A男亦曾向丁妻反映，並經丁允恭證實，事後有打給Y女抱怨A男對他的投訴。丁允恭之違法行為事證明確，嚴重損害政府之信譽，顯已違反公務員服務法第1條、第5條及性騷法第2條第1項第2款之規定，核有嚴重違失</w:t>
      </w:r>
      <w:r w:rsidR="00E77684" w:rsidRPr="00547089">
        <w:rPr>
          <w:rFonts w:hint="eastAsia"/>
        </w:rPr>
        <w:t>。</w:t>
      </w:r>
      <w:bookmarkEnd w:id="59"/>
    </w:p>
    <w:p w:rsidR="00E77684" w:rsidRPr="00547089" w:rsidRDefault="00E77684" w:rsidP="00E77684">
      <w:pPr>
        <w:pStyle w:val="3"/>
        <w:rPr>
          <w:rFonts w:hAnsi="標楷體"/>
          <w:color w:val="000000"/>
        </w:rPr>
      </w:pPr>
      <w:bookmarkStart w:id="60" w:name="_Toc61518275"/>
      <w:r w:rsidRPr="00547089">
        <w:rPr>
          <w:rFonts w:hAnsi="標楷體" w:hint="eastAsia"/>
          <w:color w:val="000000"/>
        </w:rPr>
        <w:t>公務員服務法第1條規定：「公務員應恪守誓言，忠心努力，依法律、命令所定執行其職務。」第5條規定：「公務員應誠實清廉，謹慎勤勉，不得有驕恣貪惰，奢侈放蕩及冶遊、賭博、吸食煙毒等足以損失名譽之行為。」詳如前述，另據「高雄市政府及所屬各機關公務人員平時獎懲標準表」第6點第2項規定：「有下列情形之一者，記過︰</w:t>
      </w:r>
      <w:r w:rsidRPr="00547089">
        <w:rPr>
          <w:rFonts w:hAnsi="標楷體"/>
          <w:color w:val="000000"/>
        </w:rPr>
        <w:t>（</w:t>
      </w:r>
      <w:r w:rsidRPr="00547089">
        <w:rPr>
          <w:rFonts w:hAnsi="標楷體" w:hint="eastAsia"/>
          <w:color w:val="000000"/>
        </w:rPr>
        <w:t>二</w:t>
      </w:r>
      <w:r w:rsidRPr="00547089">
        <w:rPr>
          <w:rFonts w:hAnsi="標楷體"/>
          <w:color w:val="000000"/>
        </w:rPr>
        <w:t>）</w:t>
      </w:r>
      <w:r w:rsidRPr="00547089">
        <w:rPr>
          <w:rFonts w:hAnsi="標楷體" w:hint="eastAsia"/>
          <w:color w:val="000000"/>
        </w:rPr>
        <w:t>言行不檢，有損公務員形象、機關或他人聲譽，情節較重者。」</w:t>
      </w:r>
      <w:bookmarkEnd w:id="60"/>
    </w:p>
    <w:p w:rsidR="00E77684" w:rsidRPr="00547089" w:rsidRDefault="00E77684" w:rsidP="00E77684">
      <w:pPr>
        <w:pStyle w:val="3"/>
        <w:rPr>
          <w:rFonts w:hAnsi="標楷體"/>
          <w:color w:val="000000"/>
        </w:rPr>
      </w:pPr>
      <w:bookmarkStart w:id="61" w:name="_Toc61518276"/>
      <w:r w:rsidRPr="00547089">
        <w:rPr>
          <w:rFonts w:hAnsi="標楷體" w:hint="eastAsia"/>
          <w:b/>
          <w:color w:val="000000"/>
        </w:rPr>
        <w:t>丁允恭之行為構成性騷法第2條第1項第2款之性騷擾</w:t>
      </w:r>
      <w:r w:rsidRPr="00547089">
        <w:rPr>
          <w:rFonts w:hAnsi="標楷體" w:hint="eastAsia"/>
          <w:color w:val="000000"/>
        </w:rPr>
        <w:t>：</w:t>
      </w:r>
      <w:bookmarkEnd w:id="61"/>
    </w:p>
    <w:p w:rsidR="00E77684" w:rsidRPr="00547089" w:rsidRDefault="00E77684" w:rsidP="00E77684">
      <w:pPr>
        <w:pStyle w:val="4"/>
        <w:rPr>
          <w:rFonts w:hAnsi="標楷體"/>
          <w:color w:val="000000"/>
        </w:rPr>
      </w:pPr>
      <w:r w:rsidRPr="00547089">
        <w:rPr>
          <w:rFonts w:hAnsi="標楷體" w:hint="eastAsia"/>
          <w:color w:val="000000"/>
        </w:rPr>
        <w:t>性騷法第1條第2項規定：「有關性騷擾之定義及性騷擾事件之處理及防治，依本法之規定，本法未規定者，適用其他法律。但適用性別工作平等</w:t>
      </w:r>
      <w:r w:rsidRPr="00547089">
        <w:rPr>
          <w:rFonts w:hAnsi="標楷體" w:hint="eastAsia"/>
          <w:color w:val="000000"/>
        </w:rPr>
        <w:lastRenderedPageBreak/>
        <w:t>法及性別平等教育法者，除第12條、第24條及第25條外，不適用本法之規定。」第2條規定：「本法所稱性騷擾，係指性侵害犯罪以外，對他人實施違反其意願而與性或性別有關之行為，且有下列情形之一者：一、以該他人順服或拒絕該行為，作為其獲得、喪失或減損與工作、教育、訓練、服務、計畫、活動有關權益之條件。（交換利益性騷擾）二、以展示或播送文字、圖畫、聲音、影像或其他物品之方式，或以歧視、侮辱之言行，或以他法，而有損害他人人格尊嚴，或造成使人心生畏怖、感受敵意或冒犯之情境，或不當影響其工作、教育、訓練、服務、計畫、活動或正常生活之進行。（敵意環境性騷擾）」</w:t>
      </w:r>
    </w:p>
    <w:p w:rsidR="00E77684" w:rsidRPr="00547089" w:rsidRDefault="00E77684" w:rsidP="00E77684">
      <w:pPr>
        <w:pStyle w:val="4"/>
        <w:rPr>
          <w:rFonts w:hAnsi="標楷體"/>
          <w:color w:val="000000"/>
        </w:rPr>
      </w:pPr>
      <w:r w:rsidRPr="00547089">
        <w:rPr>
          <w:rFonts w:hAnsi="標楷體" w:hint="eastAsia"/>
          <w:color w:val="000000"/>
        </w:rPr>
        <w:t>丁允恭承認他106年2月27日在臉書上傳他與Y女兩人的合照，表示：「某次（106年2月）她（指Y女）來，她提說要分手，她說如果我不能跟我未婚妻分手，她就要與我分手，我一時覺得對她很惋惜，非常想挽留她」、「106年2月26日我北上找她，就是要挽留她。她告訴我，她自己也還在選擇中。我當時跟她表白了，</w:t>
      </w:r>
      <w:r w:rsidRPr="00547089">
        <w:rPr>
          <w:rFonts w:hAnsi="標楷體"/>
          <w:color w:val="000000"/>
        </w:rPr>
        <w:t>……</w:t>
      </w:r>
      <w:r w:rsidRPr="00547089">
        <w:rPr>
          <w:rFonts w:hAnsi="標楷體" w:hint="eastAsia"/>
          <w:color w:val="000000"/>
        </w:rPr>
        <w:t>結果隔天她在她臉書上放出她與A男的合照，我更難過，加上我喝了酒，難過的感覺很強烈，所以我就在我臉書上放出我與她的合照，但大約十分鐘後我清醒過來覺得太蠢，趕緊把照片PO文刪除，但之後已有些截圖流出。」</w:t>
      </w:r>
    </w:p>
    <w:p w:rsidR="00E77684" w:rsidRPr="00547089" w:rsidRDefault="00E77684" w:rsidP="00E77684">
      <w:pPr>
        <w:pStyle w:val="4"/>
        <w:rPr>
          <w:rFonts w:hAnsi="標楷體"/>
          <w:color w:val="000000"/>
        </w:rPr>
      </w:pPr>
      <w:r w:rsidRPr="00547089">
        <w:rPr>
          <w:rFonts w:hAnsi="標楷體" w:hint="eastAsia"/>
          <w:color w:val="000000"/>
        </w:rPr>
        <w:t>因丁允恭106年2月27日在臉書上傳他與Y女兩人的合照，雖10分鐘後隨即下架，但已遭相關媒體截圖報導，證人D女、A女均證稱此舉導致媒體界均知悉丁允恭與Y女交往情事：</w:t>
      </w:r>
    </w:p>
    <w:p w:rsidR="00E77684" w:rsidRPr="00547089" w:rsidRDefault="00E77684" w:rsidP="00E77684">
      <w:pPr>
        <w:pStyle w:val="5"/>
      </w:pPr>
      <w:r w:rsidRPr="00547089">
        <w:rPr>
          <w:rFonts w:hint="eastAsia"/>
        </w:rPr>
        <w:t>證人D女表示：「丁局長曾經在FB放過一張合</w:t>
      </w:r>
      <w:r w:rsidRPr="00547089">
        <w:rPr>
          <w:rFonts w:hint="eastAsia"/>
        </w:rPr>
        <w:lastRenderedPageBreak/>
        <w:t>照，報導說是要脅Y女，但是我認為是手滑，因為丁要分手，留她幹嘛。FB事件之後，他來上班時有主動問我『今天有看到甚麼消息嗎？因為我PO了一張我們的照片』。之後他秒刪，卻也馬上被截圖，媒體把這件事情導向『丁要脅Y女不能分手』，跟我的想法不太一樣。」</w:t>
      </w:r>
    </w:p>
    <w:p w:rsidR="00E77684" w:rsidRPr="00547089" w:rsidRDefault="00E77684" w:rsidP="00E77684">
      <w:pPr>
        <w:pStyle w:val="5"/>
        <w:rPr>
          <w:rFonts w:hAnsi="標楷體"/>
          <w:color w:val="000000"/>
        </w:rPr>
      </w:pPr>
      <w:r w:rsidRPr="00547089">
        <w:rPr>
          <w:rFonts w:hAnsi="標楷體" w:hint="eastAsia"/>
          <w:color w:val="000000"/>
        </w:rPr>
        <w:t>證人A女表示：「與Y女同事時，看到Y女螢幕和</w:t>
      </w:r>
      <w:r w:rsidRPr="00547089">
        <w:rPr>
          <w:rFonts w:hint="eastAsia"/>
        </w:rPr>
        <w:t>丁先生</w:t>
      </w:r>
      <w:r w:rsidRPr="00547089">
        <w:rPr>
          <w:rFonts w:hAnsi="標楷體" w:hint="eastAsia"/>
          <w:color w:val="000000"/>
        </w:rPr>
        <w:t>用LINE聊天，有猜到他們關係好，但不知道原來丁是Y女的男友。直到2017年丁先生放出照片，蘋果報導後，大家就知道了。」</w:t>
      </w:r>
    </w:p>
    <w:p w:rsidR="00E77684" w:rsidRPr="00547089" w:rsidRDefault="00E77684" w:rsidP="00E77684">
      <w:pPr>
        <w:pStyle w:val="4"/>
        <w:rPr>
          <w:rFonts w:hAnsi="標楷體"/>
          <w:color w:val="000000"/>
        </w:rPr>
      </w:pPr>
      <w:r w:rsidRPr="00547089">
        <w:rPr>
          <w:rFonts w:hAnsi="標楷體" w:hint="eastAsia"/>
          <w:color w:val="000000"/>
        </w:rPr>
        <w:t>Y女唯恐丁允恭將他們兩人私密照流出，要求丁允恭刪除，感到敵意或冒犯之情境：</w:t>
      </w:r>
    </w:p>
    <w:p w:rsidR="00E77684" w:rsidRPr="00547089" w:rsidRDefault="00E77684" w:rsidP="00E77684">
      <w:pPr>
        <w:pStyle w:val="4"/>
        <w:numPr>
          <w:ilvl w:val="0"/>
          <w:numId w:val="0"/>
        </w:numPr>
        <w:ind w:left="1745"/>
        <w:rPr>
          <w:rFonts w:hAnsi="標楷體"/>
          <w:color w:val="000000"/>
          <w:sz w:val="28"/>
        </w:rPr>
      </w:pPr>
      <w:r w:rsidRPr="00547089">
        <w:rPr>
          <w:rFonts w:hAnsi="標楷體" w:hint="eastAsia"/>
          <w:color w:val="000000"/>
        </w:rPr>
        <w:t xml:space="preserve">    Y女向本院調查委員表示：「報導中提到自慰影片，我要更正，是性行為中他強制拍的，因為進行中他手機突然拿出來，我沒法拒絕但我非常不舒服，因為很不公平，因為只有我入鏡；甚至有他偷照，事後他才告訴我，這些他拍攝的東西存在局長電腦中，我去他辦公室時，他開電腦指給我看，我請他刪除他不肯。」</w:t>
      </w:r>
    </w:p>
    <w:p w:rsidR="00E77684" w:rsidRPr="00547089" w:rsidRDefault="00E77684" w:rsidP="00E77684">
      <w:pPr>
        <w:pStyle w:val="4"/>
        <w:rPr>
          <w:rFonts w:hAnsi="標楷體"/>
          <w:color w:val="000000"/>
        </w:rPr>
      </w:pPr>
      <w:r w:rsidRPr="00547089">
        <w:rPr>
          <w:rFonts w:hAnsi="標楷體" w:hint="eastAsia"/>
          <w:color w:val="000000"/>
        </w:rPr>
        <w:t>丁允恭106年2月27日在臉書上傳其與Y女兩人合照，雖隨即下架，但已有相關媒體截圖報導，致媒體界知悉丁與Y女交往情事，也因此造成Y女後續工作困擾：</w:t>
      </w:r>
    </w:p>
    <w:p w:rsidR="00E77684" w:rsidRPr="00547089" w:rsidRDefault="00E77684" w:rsidP="00E77684">
      <w:pPr>
        <w:pStyle w:val="4"/>
        <w:numPr>
          <w:ilvl w:val="0"/>
          <w:numId w:val="0"/>
        </w:numPr>
        <w:ind w:left="1745"/>
        <w:rPr>
          <w:rFonts w:hAnsi="標楷體"/>
          <w:color w:val="000000"/>
          <w:sz w:val="28"/>
        </w:rPr>
      </w:pPr>
      <w:r w:rsidRPr="00547089">
        <w:rPr>
          <w:rFonts w:hAnsi="標楷體" w:hint="eastAsia"/>
          <w:color w:val="000000"/>
        </w:rPr>
        <w:t xml:space="preserve">    Y女稱：「我上臺北後，他為了挽回，到處放話說我是他的小女友，目的就是妨害我。當時我已有正牌男友，對此讓我很困擾，也妨礙我的工作，因為同業會傳言我是用身體換到我的工作」，證人B男證稱：「我們幫她找工作，小主管都說OK，她也有經過面試，可是最後就都沒了。</w:t>
      </w:r>
      <w:r w:rsidRPr="00547089">
        <w:rPr>
          <w:rFonts w:hAnsi="標楷體"/>
          <w:color w:val="000000"/>
        </w:rPr>
        <w:t>……</w:t>
      </w:r>
      <w:r w:rsidRPr="00547089">
        <w:rPr>
          <w:rFonts w:hAnsi="標楷體" w:hint="eastAsia"/>
          <w:color w:val="000000"/>
        </w:rPr>
        <w:t>尤其是，Y女與丁在高雄的事情，整個媒體圈都知道」，</w:t>
      </w:r>
      <w:r w:rsidRPr="00547089">
        <w:rPr>
          <w:rFonts w:hAnsi="標楷體" w:hint="eastAsia"/>
          <w:color w:val="000000"/>
        </w:rPr>
        <w:lastRenderedPageBreak/>
        <w:t>並有Y女與丁允恭LINE對話可證。</w:t>
      </w:r>
    </w:p>
    <w:p w:rsidR="00E77684" w:rsidRPr="00547089" w:rsidRDefault="00E77684" w:rsidP="00E77684">
      <w:pPr>
        <w:pStyle w:val="4"/>
        <w:rPr>
          <w:rFonts w:hAnsi="標楷體"/>
          <w:color w:val="000000"/>
        </w:rPr>
      </w:pPr>
      <w:r w:rsidRPr="00547089">
        <w:rPr>
          <w:rFonts w:hAnsi="標楷體" w:hint="eastAsia"/>
          <w:color w:val="000000"/>
        </w:rPr>
        <w:t>據上，106年2月間Y女北上工作並結識A男，進而與丁允恭分手，丁允恭承認他106年2月27日在臉書上傳與Y女兩人的合照，雖10分鐘後隨即下架，但已遭相關媒體截圖報導，致媒體界均知悉其與Y女交往情事，Y女唯恐丁允恭將兩人私密照流出，要求丁允恭刪除，也因此造成Y女後續工作困擾，丁允恭之行為造成Y女感受冒犯之情境，已構成性騷法第2條第1項第2款之性騷擾。</w:t>
      </w:r>
    </w:p>
    <w:p w:rsidR="00E77684" w:rsidRPr="00547089" w:rsidRDefault="00E77684" w:rsidP="00E77684">
      <w:pPr>
        <w:pStyle w:val="3"/>
        <w:rPr>
          <w:rFonts w:hAnsi="標楷體"/>
          <w:color w:val="000000"/>
        </w:rPr>
      </w:pPr>
      <w:bookmarkStart w:id="62" w:name="_Toc61518277"/>
      <w:r w:rsidRPr="00547089">
        <w:rPr>
          <w:rFonts w:hAnsi="標楷體" w:hint="eastAsia"/>
          <w:b/>
          <w:color w:val="000000"/>
        </w:rPr>
        <w:t>丁允恭在106年4月5日結婚後，仍未停止聯繫Y女，求Y女回心轉意，A男亦曾向丁妻反映，並經丁允恭證實，事後有打給Y女抱怨A男對他的投訴</w:t>
      </w:r>
      <w:r w:rsidRPr="00547089">
        <w:rPr>
          <w:rFonts w:hAnsi="標楷體" w:hint="eastAsia"/>
          <w:color w:val="000000"/>
        </w:rPr>
        <w:t>：</w:t>
      </w:r>
      <w:bookmarkEnd w:id="62"/>
    </w:p>
    <w:p w:rsidR="00E77684" w:rsidRPr="00547089" w:rsidRDefault="00E77684" w:rsidP="00E77684">
      <w:pPr>
        <w:pStyle w:val="4"/>
        <w:rPr>
          <w:rFonts w:hAnsi="標楷體"/>
          <w:color w:val="000000"/>
        </w:rPr>
      </w:pPr>
      <w:r w:rsidRPr="00547089">
        <w:rPr>
          <w:rFonts w:hAnsi="標楷體" w:hint="eastAsia"/>
          <w:color w:val="000000"/>
        </w:rPr>
        <w:t>Y女北上臺北後結識新男友A男進而交往，欲與丁允恭分手，Y女稱：「雖然丁沒有掌握什麼重要消息，但我仍顧忌他是新聞局長，怕他在新聞上找我麻煩，或怕他拒訪。後來我能上台北，我覺得是個斷點，可以結束和丁的交往了。」惟丁允恭為挽回Y女感情，仍續透過LINE通訊方式對Y女軟硬兼施，並於106年4月5日結婚後仍未停止，有兩人LINE對話紀錄可稽。</w:t>
      </w:r>
    </w:p>
    <w:p w:rsidR="00E77684" w:rsidRPr="00547089" w:rsidRDefault="00E77684" w:rsidP="00E77684">
      <w:pPr>
        <w:pStyle w:val="4"/>
      </w:pPr>
      <w:r w:rsidRPr="00547089">
        <w:rPr>
          <w:rFonts w:hint="eastAsia"/>
        </w:rPr>
        <w:t>A男因故無法出面接受本院詢問，將他與丁妻</w:t>
      </w:r>
      <w:r w:rsidR="00155CAA" w:rsidRPr="00547089">
        <w:rPr>
          <w:rFonts w:hint="eastAsia"/>
        </w:rPr>
        <w:t>對談的相關資料</w:t>
      </w:r>
      <w:r w:rsidRPr="00547089">
        <w:rPr>
          <w:rFonts w:hint="eastAsia"/>
        </w:rPr>
        <w:t>，委由B男B女轉交予本院。</w:t>
      </w:r>
    </w:p>
    <w:p w:rsidR="00E77684" w:rsidRPr="00547089" w:rsidRDefault="00E77684" w:rsidP="00E77684">
      <w:pPr>
        <w:pStyle w:val="4"/>
        <w:rPr>
          <w:rFonts w:hAnsi="標楷體"/>
          <w:color w:val="000000"/>
        </w:rPr>
      </w:pPr>
      <w:r w:rsidRPr="00547089">
        <w:rPr>
          <w:rFonts w:hAnsi="標楷體" w:hint="eastAsia"/>
          <w:color w:val="000000"/>
        </w:rPr>
        <w:t>丁允恭陳稱：「我後來又跟前妻復合，後來還結了婚。在那之後我前妻某次在外演講，A男到現場去找她投訴我，我才去跟Y女說『妳男友投訴我』，因為我也覺得很不舒服。」Y女表示：「有，他（指丁）</w:t>
      </w:r>
      <w:r w:rsidRPr="00547089">
        <w:rPr>
          <w:rFonts w:hAnsi="標楷體"/>
          <w:color w:val="000000"/>
        </w:rPr>
        <w:t>LINE</w:t>
      </w:r>
      <w:r w:rsidRPr="00547089">
        <w:rPr>
          <w:rFonts w:hAnsi="標楷體" w:hint="eastAsia"/>
          <w:color w:val="000000"/>
        </w:rPr>
        <w:t>來罵我，表示：『妳男友檢舉我！法院見！』我有嚇到，有把LINE給A男看。」</w:t>
      </w:r>
    </w:p>
    <w:p w:rsidR="00E77684" w:rsidRPr="00547089" w:rsidRDefault="00E77684" w:rsidP="00E77684">
      <w:pPr>
        <w:pStyle w:val="4"/>
        <w:rPr>
          <w:rFonts w:hAnsi="標楷體"/>
          <w:color w:val="000000"/>
        </w:rPr>
      </w:pPr>
      <w:r w:rsidRPr="00547089">
        <w:rPr>
          <w:rFonts w:hAnsi="標楷體" w:hint="eastAsia"/>
          <w:color w:val="000000"/>
        </w:rPr>
        <w:t>案經相關媒體報導後，丁允恭遂於109年9月9日向總統請辭，表示：「儘管內容未盡真實，但個人</w:t>
      </w:r>
      <w:r w:rsidRPr="00547089">
        <w:rPr>
          <w:rFonts w:hAnsi="標楷體" w:hint="eastAsia"/>
          <w:color w:val="000000"/>
        </w:rPr>
        <w:lastRenderedPageBreak/>
        <w:t>確有行為違反社會期待之處，造成同仁、長官以及各界困擾。對此本人深感歉意，即日請辭總統府發言人一職，並已向總統報告並獲允准。」於接受本院約詢時坦言：「我也不想給大家帶來麻煩，也許是必要的，政治工作就是這樣，要聽團隊的。」</w:t>
      </w:r>
    </w:p>
    <w:p w:rsidR="00BF24B7" w:rsidRPr="00547089" w:rsidRDefault="00E77684" w:rsidP="00625ECE">
      <w:pPr>
        <w:pStyle w:val="3"/>
        <w:rPr>
          <w:rFonts w:ascii="Times New Roman" w:hAnsi="Times New Roman"/>
          <w:color w:val="000000" w:themeColor="text1"/>
        </w:rPr>
      </w:pPr>
      <w:bookmarkStart w:id="63" w:name="_Toc61518278"/>
      <w:r w:rsidRPr="00547089">
        <w:rPr>
          <w:rFonts w:hAnsi="標楷體" w:hint="eastAsia"/>
          <w:color w:val="000000"/>
        </w:rPr>
        <w:t>綜上，</w:t>
      </w:r>
      <w:r w:rsidR="00625ECE" w:rsidRPr="00547089">
        <w:rPr>
          <w:rFonts w:hAnsi="標楷體" w:hint="eastAsia"/>
          <w:color w:val="000000"/>
        </w:rPr>
        <w:tab/>
        <w:t>106年2月間Y女北上工作並結識A男，進而與丁允恭分手，丁允恭承認他在106年2月27日在臉書上傳他與Y女兩人的合照，並係有意為之。雖10分鐘後隨即下架，但已遭相關媒體截圖報導，致媒體界均知悉他與Y女交往情事，也因此造成Y女後續工作困擾，Y女唯恐丁允恭再將他們兩人私密照流出，曾要求丁允恭刪除，丁允恭之行為造成Y女感受冒犯之情境，已構成性騷法第2條第1項第2款之性騷擾；接著丁允恭仍續透過LINE通訊方式對Y女軟硬兼施，試圖挽回，該行為已嚴重影響Y女及A男兩人交往，於106年4月5日結婚後，仍未停止聯繫Y女，要求Y女回心轉意，A男亦曾向丁妻反映，並經丁允恭證實，事後有打給Y女抱怨A男對他的投訴。丁允恭之違法行為事證明確，嚴重損害政府之信譽，顯已違反公務員服務法第1條、第5條及性騷法第2條第1項第2款之規定，核有嚴重違失</w:t>
      </w:r>
      <w:r w:rsidR="009046C7" w:rsidRPr="00547089">
        <w:rPr>
          <w:rFonts w:ascii="Times New Roman" w:hAnsi="Times New Roman" w:hint="eastAsia"/>
          <w:color w:val="000000" w:themeColor="text1"/>
        </w:rPr>
        <w:t>。</w:t>
      </w:r>
      <w:bookmarkEnd w:id="51"/>
      <w:bookmarkEnd w:id="52"/>
      <w:bookmarkEnd w:id="53"/>
      <w:bookmarkEnd w:id="63"/>
    </w:p>
    <w:p w:rsidR="002C3859" w:rsidRPr="00547089" w:rsidRDefault="000E21BB" w:rsidP="00E703EE">
      <w:pPr>
        <w:pStyle w:val="2"/>
        <w:rPr>
          <w:rFonts w:ascii="Times New Roman" w:hAnsi="Times New Roman"/>
          <w:color w:val="000000" w:themeColor="text1"/>
        </w:rPr>
      </w:pPr>
      <w:bookmarkStart w:id="64" w:name="_Toc61518279"/>
      <w:r w:rsidRPr="00547089">
        <w:rPr>
          <w:rFonts w:ascii="Times New Roman" w:hAnsi="Times New Roman" w:hint="eastAsia"/>
          <w:b/>
          <w:color w:val="000000" w:themeColor="text1"/>
        </w:rPr>
        <w:t>丁允恭</w:t>
      </w:r>
      <w:r w:rsidR="00C44FFD" w:rsidRPr="00547089">
        <w:rPr>
          <w:rFonts w:ascii="Times New Roman" w:hAnsi="Times New Roman" w:hint="eastAsia"/>
          <w:b/>
          <w:color w:val="000000" w:themeColor="text1"/>
        </w:rPr>
        <w:t>任職高雄市政府新聞局局長期間，行為涉</w:t>
      </w:r>
      <w:r w:rsidR="00165976" w:rsidRPr="00547089">
        <w:rPr>
          <w:rFonts w:ascii="Times New Roman" w:hAnsi="Times New Roman" w:hint="eastAsia"/>
          <w:b/>
          <w:color w:val="000000" w:themeColor="text1"/>
        </w:rPr>
        <w:t>及</w:t>
      </w:r>
      <w:r w:rsidR="00C44FFD" w:rsidRPr="00547089">
        <w:rPr>
          <w:rFonts w:ascii="Times New Roman" w:hAnsi="Times New Roman" w:hint="eastAsia"/>
          <w:b/>
          <w:color w:val="000000" w:themeColor="text1"/>
        </w:rPr>
        <w:t>在局長辦公室及職務宿舍</w:t>
      </w:r>
      <w:r w:rsidRPr="00547089">
        <w:rPr>
          <w:rFonts w:ascii="Times New Roman" w:hAnsi="Times New Roman" w:hint="eastAsia"/>
          <w:b/>
          <w:color w:val="000000" w:themeColor="text1"/>
        </w:rPr>
        <w:t>與</w:t>
      </w:r>
      <w:r w:rsidRPr="00547089">
        <w:rPr>
          <w:rFonts w:ascii="Times New Roman" w:hAnsi="Times New Roman" w:hint="eastAsia"/>
          <w:b/>
          <w:color w:val="000000" w:themeColor="text1"/>
        </w:rPr>
        <w:t>Y</w:t>
      </w:r>
      <w:r w:rsidRPr="00547089">
        <w:rPr>
          <w:rFonts w:ascii="Times New Roman" w:hAnsi="Times New Roman" w:hint="eastAsia"/>
          <w:b/>
          <w:color w:val="000000" w:themeColor="text1"/>
        </w:rPr>
        <w:t>女</w:t>
      </w:r>
      <w:r w:rsidR="00C44FFD" w:rsidRPr="00547089">
        <w:rPr>
          <w:rFonts w:ascii="Times New Roman" w:hAnsi="Times New Roman" w:hint="eastAsia"/>
          <w:b/>
          <w:color w:val="000000" w:themeColor="text1"/>
        </w:rPr>
        <w:t>發生性行為、</w:t>
      </w:r>
      <w:r w:rsidR="00BA5C4D" w:rsidRPr="00547089">
        <w:rPr>
          <w:rFonts w:ascii="Times New Roman" w:hAnsi="Times New Roman" w:hint="eastAsia"/>
          <w:b/>
          <w:color w:val="000000" w:themeColor="text1"/>
        </w:rPr>
        <w:t>於</w:t>
      </w:r>
      <w:r w:rsidR="00CA4992" w:rsidRPr="00547089">
        <w:rPr>
          <w:rFonts w:ascii="Times New Roman" w:hAnsi="Times New Roman" w:hint="eastAsia"/>
          <w:b/>
          <w:color w:val="000000" w:themeColor="text1"/>
        </w:rPr>
        <w:t>10</w:t>
      </w:r>
      <w:r w:rsidR="00986A46" w:rsidRPr="00547089">
        <w:rPr>
          <w:rFonts w:ascii="Times New Roman" w:hAnsi="Times New Roman" w:hint="eastAsia"/>
          <w:b/>
          <w:color w:val="000000" w:themeColor="text1"/>
        </w:rPr>
        <w:t>6</w:t>
      </w:r>
      <w:r w:rsidR="00CA4992" w:rsidRPr="00547089">
        <w:rPr>
          <w:rFonts w:ascii="Times New Roman" w:hAnsi="Times New Roman" w:hint="eastAsia"/>
          <w:b/>
          <w:color w:val="000000" w:themeColor="text1"/>
        </w:rPr>
        <w:t>年</w:t>
      </w:r>
      <w:r w:rsidR="00CA4992" w:rsidRPr="00547089">
        <w:rPr>
          <w:rFonts w:ascii="Times New Roman" w:hAnsi="Times New Roman" w:hint="eastAsia"/>
          <w:b/>
          <w:color w:val="000000" w:themeColor="text1"/>
        </w:rPr>
        <w:t>2</w:t>
      </w:r>
      <w:r w:rsidR="00CA4992" w:rsidRPr="00547089">
        <w:rPr>
          <w:rFonts w:ascii="Times New Roman" w:hAnsi="Times New Roman" w:hint="eastAsia"/>
          <w:b/>
          <w:color w:val="000000" w:themeColor="text1"/>
        </w:rPr>
        <w:t>月</w:t>
      </w:r>
      <w:r w:rsidR="00CA4992" w:rsidRPr="00547089">
        <w:rPr>
          <w:rFonts w:ascii="Times New Roman" w:hAnsi="Times New Roman" w:hint="eastAsia"/>
          <w:b/>
          <w:color w:val="000000" w:themeColor="text1"/>
        </w:rPr>
        <w:t>27</w:t>
      </w:r>
      <w:r w:rsidR="00CA4992" w:rsidRPr="00547089">
        <w:rPr>
          <w:rFonts w:ascii="Times New Roman" w:hAnsi="Times New Roman" w:hint="eastAsia"/>
          <w:b/>
          <w:color w:val="000000" w:themeColor="text1"/>
        </w:rPr>
        <w:t>日</w:t>
      </w:r>
      <w:r w:rsidRPr="00547089">
        <w:rPr>
          <w:rFonts w:ascii="Times New Roman" w:hAnsi="Times New Roman" w:hint="eastAsia"/>
          <w:b/>
          <w:color w:val="000000" w:themeColor="text1"/>
        </w:rPr>
        <w:t>在</w:t>
      </w:r>
      <w:r w:rsidR="00CA4992" w:rsidRPr="00547089">
        <w:rPr>
          <w:rFonts w:ascii="Times New Roman" w:hAnsi="Times New Roman" w:hint="eastAsia"/>
          <w:b/>
          <w:color w:val="000000" w:themeColor="text1"/>
        </w:rPr>
        <w:t>臉書</w:t>
      </w:r>
      <w:r w:rsidR="00C200FF" w:rsidRPr="00547089">
        <w:rPr>
          <w:rFonts w:ascii="Times New Roman" w:hAnsi="Times New Roman" w:hint="eastAsia"/>
          <w:b/>
          <w:color w:val="000000" w:themeColor="text1"/>
        </w:rPr>
        <w:t>上傳</w:t>
      </w:r>
      <w:r w:rsidR="00CA4992" w:rsidRPr="00547089">
        <w:rPr>
          <w:rFonts w:ascii="Times New Roman" w:hAnsi="Times New Roman" w:hint="eastAsia"/>
          <w:b/>
          <w:color w:val="000000" w:themeColor="text1"/>
        </w:rPr>
        <w:t>與</w:t>
      </w:r>
      <w:r w:rsidR="00CA4992" w:rsidRPr="00547089">
        <w:rPr>
          <w:rFonts w:ascii="Times New Roman" w:hAnsi="Times New Roman" w:hint="eastAsia"/>
          <w:b/>
          <w:color w:val="000000" w:themeColor="text1"/>
        </w:rPr>
        <w:t>Y</w:t>
      </w:r>
      <w:r w:rsidR="00CA4992" w:rsidRPr="00547089">
        <w:rPr>
          <w:rFonts w:ascii="Times New Roman" w:hAnsi="Times New Roman" w:hint="eastAsia"/>
          <w:b/>
          <w:color w:val="000000" w:themeColor="text1"/>
        </w:rPr>
        <w:t>女兩人合照，致</w:t>
      </w:r>
      <w:r w:rsidR="00CA4992" w:rsidRPr="00547089">
        <w:rPr>
          <w:rFonts w:ascii="Times New Roman" w:hAnsi="Times New Roman" w:hint="eastAsia"/>
          <w:b/>
          <w:color w:val="000000" w:themeColor="text1"/>
        </w:rPr>
        <w:t>Y</w:t>
      </w:r>
      <w:r w:rsidR="00CA4992" w:rsidRPr="00547089">
        <w:rPr>
          <w:rFonts w:ascii="Times New Roman" w:hAnsi="Times New Roman" w:hint="eastAsia"/>
          <w:b/>
          <w:color w:val="000000" w:themeColor="text1"/>
        </w:rPr>
        <w:t>女感到敵意</w:t>
      </w:r>
      <w:r w:rsidR="009B24F0" w:rsidRPr="00547089">
        <w:rPr>
          <w:rFonts w:ascii="Times New Roman" w:hAnsi="Times New Roman" w:hint="eastAsia"/>
          <w:b/>
          <w:color w:val="000000" w:themeColor="text1"/>
        </w:rPr>
        <w:t>、</w:t>
      </w:r>
      <w:r w:rsidR="00CA4992" w:rsidRPr="00547089">
        <w:rPr>
          <w:rFonts w:ascii="Times New Roman" w:hAnsi="Times New Roman" w:hint="eastAsia"/>
          <w:b/>
          <w:color w:val="000000" w:themeColor="text1"/>
        </w:rPr>
        <w:t>冒犯之情境，造成</w:t>
      </w:r>
      <w:r w:rsidR="00CA4992" w:rsidRPr="00547089">
        <w:rPr>
          <w:rFonts w:ascii="Times New Roman" w:hAnsi="Times New Roman" w:hint="eastAsia"/>
          <w:b/>
          <w:color w:val="000000" w:themeColor="text1"/>
        </w:rPr>
        <w:t>Y</w:t>
      </w:r>
      <w:r w:rsidR="00CA4992" w:rsidRPr="00547089">
        <w:rPr>
          <w:rFonts w:ascii="Times New Roman" w:hAnsi="Times New Roman" w:hint="eastAsia"/>
          <w:b/>
          <w:color w:val="000000" w:themeColor="text1"/>
        </w:rPr>
        <w:t>女後續工作</w:t>
      </w:r>
      <w:r w:rsidR="009B24F0" w:rsidRPr="00547089">
        <w:rPr>
          <w:rFonts w:ascii="Times New Roman" w:hAnsi="Times New Roman" w:hint="eastAsia"/>
          <w:b/>
          <w:color w:val="000000" w:themeColor="text1"/>
        </w:rPr>
        <w:t>困擾</w:t>
      </w:r>
      <w:r w:rsidR="00C200FF" w:rsidRPr="00547089">
        <w:rPr>
          <w:rFonts w:ascii="Times New Roman" w:hAnsi="Times New Roman" w:hint="eastAsia"/>
          <w:b/>
          <w:color w:val="000000" w:themeColor="text1"/>
        </w:rPr>
        <w:t>，</w:t>
      </w:r>
      <w:r w:rsidR="00ED2EF0" w:rsidRPr="00547089">
        <w:rPr>
          <w:rFonts w:ascii="Times New Roman" w:hAnsi="Times New Roman" w:hint="eastAsia"/>
          <w:b/>
          <w:color w:val="000000" w:themeColor="text1"/>
        </w:rPr>
        <w:t>甚至於</w:t>
      </w:r>
      <w:r w:rsidR="00986A46" w:rsidRPr="00547089">
        <w:rPr>
          <w:rFonts w:ascii="Times New Roman" w:hAnsi="Times New Roman" w:hint="eastAsia"/>
          <w:b/>
          <w:color w:val="000000" w:themeColor="text1"/>
        </w:rPr>
        <w:t>106</w:t>
      </w:r>
      <w:r w:rsidR="00ED2EF0" w:rsidRPr="00547089">
        <w:rPr>
          <w:rFonts w:ascii="Times New Roman" w:hAnsi="Times New Roman" w:hint="eastAsia"/>
          <w:b/>
          <w:color w:val="000000" w:themeColor="text1"/>
        </w:rPr>
        <w:t>年</w:t>
      </w:r>
      <w:r w:rsidR="00ED2EF0" w:rsidRPr="00547089">
        <w:rPr>
          <w:rFonts w:ascii="Times New Roman" w:hAnsi="Times New Roman" w:hint="eastAsia"/>
          <w:b/>
          <w:color w:val="000000" w:themeColor="text1"/>
        </w:rPr>
        <w:t>4</w:t>
      </w:r>
      <w:r w:rsidR="00ED2EF0" w:rsidRPr="00547089">
        <w:rPr>
          <w:rFonts w:ascii="Times New Roman" w:hAnsi="Times New Roman" w:hint="eastAsia"/>
          <w:b/>
          <w:color w:val="000000" w:themeColor="text1"/>
        </w:rPr>
        <w:t>月</w:t>
      </w:r>
      <w:r w:rsidR="00ED2EF0" w:rsidRPr="00547089">
        <w:rPr>
          <w:rFonts w:ascii="Times New Roman" w:hAnsi="Times New Roman" w:hint="eastAsia"/>
          <w:b/>
          <w:color w:val="000000" w:themeColor="text1"/>
        </w:rPr>
        <w:t>5</w:t>
      </w:r>
      <w:r w:rsidR="00ED2EF0" w:rsidRPr="00547089">
        <w:rPr>
          <w:rFonts w:ascii="Times New Roman" w:hAnsi="Times New Roman" w:hint="eastAsia"/>
          <w:b/>
          <w:color w:val="000000" w:themeColor="text1"/>
        </w:rPr>
        <w:t>日結婚後仍未停止</w:t>
      </w:r>
      <w:r w:rsidR="009B24F0" w:rsidRPr="00547089">
        <w:rPr>
          <w:rFonts w:ascii="Times New Roman" w:hAnsi="Times New Roman" w:hint="eastAsia"/>
          <w:b/>
          <w:color w:val="000000" w:themeColor="text1"/>
        </w:rPr>
        <w:t>騷擾</w:t>
      </w:r>
      <w:r w:rsidR="00BA636D" w:rsidRPr="00547089">
        <w:rPr>
          <w:rFonts w:ascii="Times New Roman" w:hAnsi="Times New Roman" w:hint="eastAsia"/>
          <w:b/>
          <w:color w:val="000000" w:themeColor="text1"/>
        </w:rPr>
        <w:t>等諸多</w:t>
      </w:r>
      <w:r w:rsidR="00525338" w:rsidRPr="00547089">
        <w:rPr>
          <w:rFonts w:ascii="Times New Roman" w:hAnsi="Times New Roman" w:hint="eastAsia"/>
          <w:b/>
          <w:color w:val="000000" w:themeColor="text1"/>
        </w:rPr>
        <w:t>違失，</w:t>
      </w:r>
      <w:r w:rsidRPr="00547089">
        <w:rPr>
          <w:rFonts w:ascii="Times New Roman" w:hAnsi="Times New Roman" w:hint="eastAsia"/>
          <w:b/>
          <w:color w:val="000000" w:themeColor="text1"/>
        </w:rPr>
        <w:t>高雄市政府卻</w:t>
      </w:r>
      <w:r w:rsidR="009A1540" w:rsidRPr="00547089">
        <w:rPr>
          <w:rFonts w:ascii="Times New Roman" w:hAnsi="Times New Roman" w:hint="eastAsia"/>
          <w:b/>
          <w:color w:val="000000" w:themeColor="text1"/>
        </w:rPr>
        <w:t>認本案屬丁允恭私德問題</w:t>
      </w:r>
      <w:r w:rsidR="00BA5C4D" w:rsidRPr="00547089">
        <w:rPr>
          <w:rFonts w:ascii="Times New Roman" w:hAnsi="Times New Roman" w:hint="eastAsia"/>
          <w:b/>
          <w:color w:val="000000" w:themeColor="text1"/>
        </w:rPr>
        <w:t>而</w:t>
      </w:r>
      <w:r w:rsidR="0003401C" w:rsidRPr="00547089">
        <w:rPr>
          <w:rFonts w:ascii="Times New Roman" w:hAnsi="Times New Roman" w:hint="eastAsia"/>
          <w:b/>
          <w:color w:val="000000" w:themeColor="text1"/>
        </w:rPr>
        <w:t>未</w:t>
      </w:r>
      <w:r w:rsidR="0095390F" w:rsidRPr="00547089">
        <w:rPr>
          <w:rFonts w:ascii="Times New Roman" w:hAnsi="Times New Roman" w:hint="eastAsia"/>
          <w:b/>
          <w:color w:val="000000" w:themeColor="text1"/>
        </w:rPr>
        <w:t>就丁允恭違反公務員服務法</w:t>
      </w:r>
      <w:r w:rsidR="00884880" w:rsidRPr="00547089">
        <w:rPr>
          <w:rFonts w:ascii="Times New Roman" w:hAnsi="Times New Roman" w:hint="eastAsia"/>
          <w:b/>
          <w:color w:val="000000" w:themeColor="text1"/>
        </w:rPr>
        <w:t>等</w:t>
      </w:r>
      <w:r w:rsidR="001566A0" w:rsidRPr="00547089">
        <w:rPr>
          <w:rFonts w:ascii="Times New Roman" w:hAnsi="Times New Roman" w:hint="eastAsia"/>
          <w:b/>
          <w:color w:val="000000" w:themeColor="text1"/>
        </w:rPr>
        <w:t>不當行為</w:t>
      </w:r>
      <w:r w:rsidR="00884880" w:rsidRPr="00547089">
        <w:rPr>
          <w:rFonts w:ascii="Times New Roman" w:hAnsi="Times New Roman" w:hint="eastAsia"/>
          <w:b/>
          <w:color w:val="000000" w:themeColor="text1"/>
        </w:rPr>
        <w:t>主動瞭解調查</w:t>
      </w:r>
      <w:r w:rsidR="001566A0" w:rsidRPr="00547089">
        <w:rPr>
          <w:rFonts w:ascii="Times New Roman" w:hAnsi="Times New Roman" w:hint="eastAsia"/>
          <w:b/>
          <w:color w:val="000000" w:themeColor="text1"/>
        </w:rPr>
        <w:t>，</w:t>
      </w:r>
      <w:r w:rsidR="00E703EE" w:rsidRPr="00547089">
        <w:rPr>
          <w:rFonts w:ascii="Times New Roman" w:hAnsi="Times New Roman" w:hint="eastAsia"/>
          <w:b/>
          <w:color w:val="000000" w:themeColor="text1"/>
        </w:rPr>
        <w:t>允應檢討改進</w:t>
      </w:r>
      <w:r w:rsidR="0003401C" w:rsidRPr="00547089">
        <w:rPr>
          <w:rFonts w:ascii="Times New Roman" w:hAnsi="Times New Roman" w:hint="eastAsia"/>
          <w:color w:val="000000" w:themeColor="text1"/>
        </w:rPr>
        <w:t>。</w:t>
      </w:r>
      <w:bookmarkEnd w:id="64"/>
    </w:p>
    <w:p w:rsidR="00BA5C4D" w:rsidRPr="00547089" w:rsidRDefault="00BA5C4D" w:rsidP="00BA5C4D">
      <w:pPr>
        <w:pStyle w:val="3"/>
        <w:rPr>
          <w:rFonts w:ascii="Times New Roman" w:hAnsi="Times New Roman"/>
          <w:color w:val="000000" w:themeColor="text1"/>
        </w:rPr>
      </w:pPr>
      <w:bookmarkStart w:id="65" w:name="_Toc61010485"/>
      <w:bookmarkStart w:id="66" w:name="_Toc61518280"/>
      <w:bookmarkStart w:id="67" w:name="_Toc59798807"/>
      <w:bookmarkStart w:id="68" w:name="_Toc60045062"/>
      <w:r w:rsidRPr="00547089">
        <w:rPr>
          <w:rFonts w:ascii="Times New Roman" w:hAnsi="Times New Roman" w:hint="eastAsia"/>
          <w:color w:val="000000" w:themeColor="text1"/>
        </w:rPr>
        <w:t>丁允恭任職高雄市政府新聞局局長期間，行為涉及</w:t>
      </w:r>
      <w:r w:rsidRPr="00547089">
        <w:rPr>
          <w:rFonts w:ascii="Times New Roman" w:hAnsi="Times New Roman" w:hint="eastAsia"/>
          <w:color w:val="000000" w:themeColor="text1"/>
        </w:rPr>
        <w:lastRenderedPageBreak/>
        <w:t>在局長辦公室及職務宿舍與</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女發生性行為、於</w:t>
      </w:r>
      <w:r w:rsidRPr="00547089">
        <w:rPr>
          <w:rFonts w:ascii="Times New Roman" w:hAnsi="Times New Roman" w:hint="eastAsia"/>
          <w:color w:val="000000" w:themeColor="text1"/>
        </w:rPr>
        <w:t>106</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2</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27</w:t>
      </w:r>
      <w:r w:rsidRPr="00547089">
        <w:rPr>
          <w:rFonts w:ascii="Times New Roman" w:hAnsi="Times New Roman" w:hint="eastAsia"/>
          <w:color w:val="000000" w:themeColor="text1"/>
        </w:rPr>
        <w:t>日在臉書上傳與</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女兩人合照，致</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女感到敵意、冒犯之情境，造成</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女後續工作困擾，甚至於</w:t>
      </w:r>
      <w:r w:rsidRPr="00547089">
        <w:rPr>
          <w:rFonts w:ascii="Times New Roman" w:hAnsi="Times New Roman" w:hint="eastAsia"/>
          <w:color w:val="000000" w:themeColor="text1"/>
        </w:rPr>
        <w:t>106</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4</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5</w:t>
      </w:r>
      <w:r w:rsidRPr="00547089">
        <w:rPr>
          <w:rFonts w:ascii="Times New Roman" w:hAnsi="Times New Roman" w:hint="eastAsia"/>
          <w:color w:val="000000" w:themeColor="text1"/>
        </w:rPr>
        <w:t>日結婚後仍未停止騷擾等諸多違失</w:t>
      </w:r>
      <w:r w:rsidR="000E21BB" w:rsidRPr="00547089">
        <w:rPr>
          <w:rFonts w:ascii="Times New Roman" w:hAnsi="Times New Roman" w:hint="eastAsia"/>
          <w:color w:val="000000" w:themeColor="text1"/>
        </w:rPr>
        <w:t>，</w:t>
      </w:r>
      <w:r w:rsidR="00830AAD" w:rsidRPr="00547089">
        <w:rPr>
          <w:rFonts w:ascii="Times New Roman" w:hAnsi="Times New Roman" w:hint="eastAsia"/>
          <w:color w:val="000000" w:themeColor="text1"/>
        </w:rPr>
        <w:t>已詳如前述。</w:t>
      </w:r>
      <w:bookmarkEnd w:id="65"/>
      <w:bookmarkEnd w:id="66"/>
    </w:p>
    <w:p w:rsidR="002C3859" w:rsidRPr="00547089" w:rsidRDefault="000E21BB" w:rsidP="00830AAD">
      <w:pPr>
        <w:pStyle w:val="3"/>
        <w:rPr>
          <w:rFonts w:ascii="Times New Roman" w:hAnsi="Times New Roman"/>
          <w:color w:val="000000" w:themeColor="text1"/>
        </w:rPr>
      </w:pPr>
      <w:bookmarkStart w:id="69" w:name="_Toc61010486"/>
      <w:bookmarkStart w:id="70" w:name="_Toc61518281"/>
      <w:r w:rsidRPr="00547089">
        <w:rPr>
          <w:rFonts w:ascii="Times New Roman" w:hAnsi="Times New Roman" w:hint="eastAsia"/>
          <w:b/>
          <w:color w:val="000000" w:themeColor="text1"/>
        </w:rPr>
        <w:t>高雄市政府</w:t>
      </w:r>
      <w:r w:rsidR="00830AAD" w:rsidRPr="00547089">
        <w:rPr>
          <w:rFonts w:ascii="Times New Roman" w:hAnsi="Times New Roman" w:hint="eastAsia"/>
          <w:b/>
          <w:color w:val="000000" w:themeColor="text1"/>
        </w:rPr>
        <w:t>卻認本案屬丁允恭私德問題而未就丁允恭違反公務員服務法之行為</w:t>
      </w:r>
      <w:r w:rsidR="000945DE" w:rsidRPr="00547089">
        <w:rPr>
          <w:rFonts w:ascii="Times New Roman" w:hAnsi="Times New Roman" w:hint="eastAsia"/>
          <w:b/>
          <w:color w:val="000000" w:themeColor="text1"/>
        </w:rPr>
        <w:t>依法處置</w:t>
      </w:r>
      <w:r w:rsidR="00EC218B" w:rsidRPr="00547089">
        <w:rPr>
          <w:rFonts w:ascii="Times New Roman" w:hAnsi="Times New Roman" w:hint="eastAsia"/>
          <w:color w:val="000000" w:themeColor="text1"/>
        </w:rPr>
        <w:t>：</w:t>
      </w:r>
      <w:bookmarkEnd w:id="67"/>
      <w:bookmarkEnd w:id="68"/>
      <w:bookmarkEnd w:id="69"/>
      <w:bookmarkEnd w:id="70"/>
    </w:p>
    <w:p w:rsidR="0095466A" w:rsidRPr="00547089" w:rsidRDefault="0095466A" w:rsidP="008C50D8">
      <w:pPr>
        <w:pStyle w:val="4"/>
        <w:rPr>
          <w:rFonts w:ascii="Times New Roman" w:hAnsi="Times New Roman"/>
          <w:color w:val="000000" w:themeColor="text1"/>
        </w:rPr>
      </w:pPr>
      <w:r w:rsidRPr="00547089">
        <w:rPr>
          <w:rFonts w:ascii="Times New Roman" w:hAnsi="Times New Roman" w:hint="eastAsia"/>
          <w:color w:val="000000" w:themeColor="text1"/>
        </w:rPr>
        <w:t>公務員服務法第</w:t>
      </w:r>
      <w:r w:rsidRPr="00547089">
        <w:rPr>
          <w:rFonts w:ascii="Times New Roman" w:hAnsi="Times New Roman" w:hint="eastAsia"/>
          <w:color w:val="000000" w:themeColor="text1"/>
        </w:rPr>
        <w:t>23</w:t>
      </w:r>
      <w:r w:rsidRPr="00547089">
        <w:rPr>
          <w:rFonts w:ascii="Times New Roman" w:hAnsi="Times New Roman" w:hint="eastAsia"/>
          <w:color w:val="000000" w:themeColor="text1"/>
        </w:rPr>
        <w:t>條規定：「公務員有違反本法之行為，該管長官知情而不依法處置者，應受懲處。」</w:t>
      </w:r>
      <w:r w:rsidR="00A111C4" w:rsidRPr="00547089">
        <w:rPr>
          <w:rFonts w:ascii="Times New Roman" w:hAnsi="Times New Roman" w:hint="eastAsia"/>
          <w:color w:val="000000" w:themeColor="text1"/>
        </w:rPr>
        <w:t>高雄市政府及所屬各機關公務人員平時獎懲標準表第六點第二項規定：「有下列情形之一者，記過︰</w:t>
      </w:r>
      <w:r w:rsidR="00A111C4" w:rsidRPr="00547089">
        <w:rPr>
          <w:rFonts w:ascii="Times New Roman" w:hAnsi="Times New Roman"/>
          <w:color w:val="000000" w:themeColor="text1"/>
        </w:rPr>
        <w:t>(</w:t>
      </w:r>
      <w:r w:rsidR="00A111C4" w:rsidRPr="00547089">
        <w:rPr>
          <w:rFonts w:ascii="Times New Roman" w:hAnsi="Times New Roman" w:hint="eastAsia"/>
          <w:color w:val="000000" w:themeColor="text1"/>
        </w:rPr>
        <w:t>二</w:t>
      </w:r>
      <w:r w:rsidR="00A111C4" w:rsidRPr="00547089">
        <w:rPr>
          <w:rFonts w:ascii="Times New Roman" w:hAnsi="Times New Roman"/>
          <w:color w:val="000000" w:themeColor="text1"/>
        </w:rPr>
        <w:t>)</w:t>
      </w:r>
      <w:r w:rsidR="00A111C4" w:rsidRPr="00547089">
        <w:rPr>
          <w:rFonts w:ascii="Times New Roman" w:hAnsi="Times New Roman" w:hint="eastAsia"/>
          <w:color w:val="000000" w:themeColor="text1"/>
        </w:rPr>
        <w:t>言行不檢，有損公務員形象、機關或他人聲譽，情節較重者。」</w:t>
      </w:r>
      <w:r w:rsidR="00070EBD" w:rsidRPr="00547089">
        <w:rPr>
          <w:rFonts w:ascii="Times New Roman" w:hAnsi="Times New Roman" w:hint="eastAsia"/>
          <w:color w:val="000000" w:themeColor="text1"/>
        </w:rPr>
        <w:t>高雄市政府及所屬各機關學校公務人員獎懲案件處理要點第二</w:t>
      </w:r>
      <w:r w:rsidR="004000C2" w:rsidRPr="00547089">
        <w:rPr>
          <w:rFonts w:ascii="Times New Roman" w:hAnsi="Times New Roman" w:hint="eastAsia"/>
          <w:color w:val="000000" w:themeColor="text1"/>
        </w:rPr>
        <w:t>、</w:t>
      </w:r>
      <w:r w:rsidR="004000C2" w:rsidRPr="00547089">
        <w:rPr>
          <w:rFonts w:ascii="Times New Roman" w:hAnsi="Times New Roman" w:hint="eastAsia"/>
          <w:color w:val="000000" w:themeColor="text1"/>
        </w:rPr>
        <w:t>(</w:t>
      </w:r>
      <w:r w:rsidR="004000C2" w:rsidRPr="00547089">
        <w:rPr>
          <w:rFonts w:ascii="Times New Roman" w:hAnsi="Times New Roman" w:hint="eastAsia"/>
          <w:color w:val="000000" w:themeColor="text1"/>
        </w:rPr>
        <w:t>一</w:t>
      </w:r>
      <w:r w:rsidR="004000C2" w:rsidRPr="00547089">
        <w:rPr>
          <w:rFonts w:ascii="Times New Roman" w:hAnsi="Times New Roman" w:hint="eastAsia"/>
          <w:color w:val="000000" w:themeColor="text1"/>
        </w:rPr>
        <w:t>)</w:t>
      </w:r>
      <w:r w:rsidR="00070EBD" w:rsidRPr="00547089">
        <w:rPr>
          <w:rFonts w:ascii="Times New Roman" w:hAnsi="Times New Roman" w:hint="eastAsia"/>
          <w:color w:val="000000" w:themeColor="text1"/>
        </w:rPr>
        <w:t>點處理原則規定：「各機關辦理獎懲案件，應本綜覈名實、信賞必罰之原則，恪守公開、公正、適切、允當之要求，把握時效，依規定核處。」</w:t>
      </w:r>
      <w:r w:rsidR="004000C2" w:rsidRPr="00547089">
        <w:rPr>
          <w:rFonts w:ascii="Times New Roman" w:hAnsi="Times New Roman" w:hint="eastAsia"/>
          <w:color w:val="000000" w:themeColor="text1"/>
        </w:rPr>
        <w:t>第五、</w:t>
      </w:r>
      <w:r w:rsidR="004000C2" w:rsidRPr="00547089">
        <w:rPr>
          <w:rFonts w:ascii="Times New Roman" w:hAnsi="Times New Roman" w:hint="eastAsia"/>
          <w:color w:val="000000" w:themeColor="text1"/>
        </w:rPr>
        <w:t>(</w:t>
      </w:r>
      <w:r w:rsidR="004000C2" w:rsidRPr="00547089">
        <w:rPr>
          <w:rFonts w:ascii="Times New Roman" w:hAnsi="Times New Roman" w:hint="eastAsia"/>
          <w:color w:val="000000" w:themeColor="text1"/>
        </w:rPr>
        <w:t>一</w:t>
      </w:r>
      <w:r w:rsidR="004000C2" w:rsidRPr="00547089">
        <w:rPr>
          <w:rFonts w:ascii="Times New Roman" w:hAnsi="Times New Roman" w:hint="eastAsia"/>
          <w:color w:val="000000" w:themeColor="text1"/>
        </w:rPr>
        <w:t>)</w:t>
      </w:r>
      <w:r w:rsidR="004000C2" w:rsidRPr="00547089">
        <w:rPr>
          <w:rFonts w:ascii="Times New Roman" w:hAnsi="Times New Roman" w:hint="eastAsia"/>
          <w:color w:val="000000" w:themeColor="text1"/>
        </w:rPr>
        <w:t>點獎懲之作業規定如下：「獎懲應於事實發生後三個月內辦理；逾期辦理者，除有正當理由外，應追究延誤責任。」</w:t>
      </w:r>
    </w:p>
    <w:p w:rsidR="00EC218B" w:rsidRPr="00547089" w:rsidRDefault="00547BC3" w:rsidP="008C50D8">
      <w:pPr>
        <w:pStyle w:val="4"/>
        <w:rPr>
          <w:rFonts w:ascii="Times New Roman" w:hAnsi="Times New Roman"/>
          <w:color w:val="000000" w:themeColor="text1"/>
        </w:rPr>
      </w:pPr>
      <w:r w:rsidRPr="00547089">
        <w:rPr>
          <w:rFonts w:ascii="Times New Roman" w:hAnsi="Times New Roman" w:hint="eastAsia"/>
          <w:color w:val="000000" w:themeColor="text1"/>
        </w:rPr>
        <w:t>109</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9</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9</w:t>
      </w:r>
      <w:r w:rsidRPr="00547089">
        <w:rPr>
          <w:rFonts w:ascii="Times New Roman" w:hAnsi="Times New Roman" w:hint="eastAsia"/>
          <w:color w:val="000000" w:themeColor="text1"/>
        </w:rPr>
        <w:t>日丁允恭遭媒體報導揭露任職高雄市政府新聞局局長期間，與女記者在辦公室發生性行為及逼迫墮胎等情事，</w:t>
      </w:r>
      <w:r w:rsidR="005F0758" w:rsidRPr="00547089">
        <w:rPr>
          <w:rFonts w:ascii="Times New Roman" w:hAnsi="Times New Roman" w:hint="eastAsia"/>
          <w:color w:val="000000" w:themeColor="text1"/>
        </w:rPr>
        <w:t>高雄市政府政風處</w:t>
      </w:r>
      <w:r w:rsidR="005F0758" w:rsidRPr="00547089">
        <w:rPr>
          <w:rFonts w:ascii="Times New Roman" w:hAnsi="Times New Roman" w:hint="eastAsia"/>
          <w:color w:val="000000" w:themeColor="text1"/>
        </w:rPr>
        <w:t>109</w:t>
      </w:r>
      <w:r w:rsidR="005F0758" w:rsidRPr="00547089">
        <w:rPr>
          <w:rFonts w:ascii="Times New Roman" w:hAnsi="Times New Roman" w:hint="eastAsia"/>
          <w:color w:val="000000" w:themeColor="text1"/>
        </w:rPr>
        <w:t>年</w:t>
      </w:r>
      <w:r w:rsidR="005F0758" w:rsidRPr="00547089">
        <w:rPr>
          <w:rFonts w:ascii="Times New Roman" w:hAnsi="Times New Roman" w:hint="eastAsia"/>
          <w:color w:val="000000" w:themeColor="text1"/>
        </w:rPr>
        <w:t>9</w:t>
      </w:r>
      <w:r w:rsidR="005F0758" w:rsidRPr="00547089">
        <w:rPr>
          <w:rFonts w:ascii="Times New Roman" w:hAnsi="Times New Roman" w:hint="eastAsia"/>
          <w:color w:val="000000" w:themeColor="text1"/>
        </w:rPr>
        <w:t>月</w:t>
      </w:r>
      <w:r w:rsidR="005F0758" w:rsidRPr="00547089">
        <w:rPr>
          <w:rFonts w:ascii="Times New Roman" w:hAnsi="Times New Roman" w:hint="eastAsia"/>
          <w:color w:val="000000" w:themeColor="text1"/>
        </w:rPr>
        <w:t>9</w:t>
      </w:r>
      <w:r w:rsidR="005F0758" w:rsidRPr="00547089">
        <w:rPr>
          <w:rFonts w:ascii="Times New Roman" w:hAnsi="Times New Roman" w:hint="eastAsia"/>
          <w:color w:val="000000" w:themeColor="text1"/>
        </w:rPr>
        <w:t>日函</w:t>
      </w:r>
      <w:r w:rsidR="000A2000" w:rsidRPr="00547089">
        <w:rPr>
          <w:rStyle w:val="aff"/>
          <w:rFonts w:ascii="Times New Roman" w:hAnsi="Times New Roman"/>
          <w:color w:val="000000" w:themeColor="text1"/>
        </w:rPr>
        <w:footnoteReference w:id="2"/>
      </w:r>
      <w:r w:rsidR="005F0758" w:rsidRPr="00547089">
        <w:rPr>
          <w:rFonts w:ascii="Times New Roman" w:hAnsi="Times New Roman" w:hint="eastAsia"/>
          <w:color w:val="000000" w:themeColor="text1"/>
        </w:rPr>
        <w:t>「高雄市政府政風處機關政風狀況反映報告表」予法務部廉政署</w:t>
      </w:r>
      <w:r w:rsidR="009A1540" w:rsidRPr="00547089">
        <w:rPr>
          <w:rFonts w:ascii="Times New Roman" w:hAnsi="Times New Roman" w:hint="eastAsia"/>
          <w:color w:val="000000" w:themeColor="text1"/>
        </w:rPr>
        <w:t>，內容載明：「</w:t>
      </w:r>
      <w:r w:rsidR="009A1540" w:rsidRPr="00547089">
        <w:rPr>
          <w:rFonts w:ascii="Times New Roman" w:hAnsi="Times New Roman"/>
          <w:color w:val="000000" w:themeColor="text1"/>
        </w:rPr>
        <w:t>……</w:t>
      </w:r>
      <w:r w:rsidR="009A1540" w:rsidRPr="00547089">
        <w:rPr>
          <w:rFonts w:ascii="Times New Roman" w:hAnsi="Times New Roman" w:hint="eastAsia"/>
          <w:color w:val="000000" w:themeColor="text1"/>
        </w:rPr>
        <w:t>因本案歷時已久，尚難予以查證，目前並無丁員有於上班時間從事非公務行為之具體事證。</w:t>
      </w:r>
      <w:r w:rsidR="009A1540" w:rsidRPr="00547089">
        <w:rPr>
          <w:rFonts w:ascii="Times New Roman" w:hAnsi="Times New Roman" w:hint="eastAsia"/>
          <w:color w:val="000000" w:themeColor="text1"/>
        </w:rPr>
        <w:t>3.</w:t>
      </w:r>
      <w:r w:rsidR="009A1540" w:rsidRPr="00547089">
        <w:rPr>
          <w:rFonts w:ascii="Times New Roman" w:hAnsi="Times New Roman" w:hint="eastAsia"/>
          <w:color w:val="000000" w:themeColor="text1"/>
        </w:rPr>
        <w:t>另查，本處及政風機構自</w:t>
      </w:r>
      <w:r w:rsidR="009A1540" w:rsidRPr="00547089">
        <w:rPr>
          <w:rFonts w:ascii="Times New Roman" w:hAnsi="Times New Roman" w:hint="eastAsia"/>
          <w:color w:val="000000" w:themeColor="text1"/>
        </w:rPr>
        <w:t>103</w:t>
      </w:r>
      <w:r w:rsidR="009A1540" w:rsidRPr="00547089">
        <w:rPr>
          <w:rFonts w:ascii="Times New Roman" w:hAnsi="Times New Roman" w:hint="eastAsia"/>
          <w:color w:val="000000" w:themeColor="text1"/>
        </w:rPr>
        <w:t>年迄今，並無接獲有關丁</w:t>
      </w:r>
      <w:r w:rsidR="009A1540" w:rsidRPr="00547089">
        <w:rPr>
          <w:rFonts w:ascii="Times New Roman" w:hAnsi="Times New Roman" w:hint="eastAsia"/>
          <w:color w:val="000000" w:themeColor="text1"/>
        </w:rPr>
        <w:lastRenderedPageBreak/>
        <w:t>員之檢舉及時任市長陳菊交查案件，且丁員為政務官，非屬機關廉政風險人員，亦無涉相關風險事件。本案係屬丁員私德問題，尚與公務員貪瀆不法無涉，本處將賡續掌握相關情形，如有不法即時陳報。」</w:t>
      </w:r>
    </w:p>
    <w:p w:rsidR="0053711B" w:rsidRPr="00547089" w:rsidRDefault="0053711B" w:rsidP="0053711B">
      <w:pPr>
        <w:pStyle w:val="4"/>
        <w:rPr>
          <w:rFonts w:ascii="Times New Roman" w:hAnsi="Times New Roman"/>
          <w:color w:val="000000" w:themeColor="text1"/>
        </w:rPr>
      </w:pPr>
      <w:r w:rsidRPr="00547089">
        <w:rPr>
          <w:rFonts w:ascii="Times New Roman" w:hAnsi="Times New Roman" w:hint="eastAsia"/>
          <w:color w:val="000000" w:themeColor="text1"/>
        </w:rPr>
        <w:t>依據高雄市政府新聞局</w:t>
      </w:r>
      <w:r w:rsidRPr="00547089">
        <w:rPr>
          <w:rFonts w:ascii="Times New Roman" w:hAnsi="Times New Roman" w:hint="eastAsia"/>
          <w:color w:val="000000" w:themeColor="text1"/>
        </w:rPr>
        <w:t>109</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9</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22</w:t>
      </w:r>
      <w:r w:rsidRPr="00547089">
        <w:rPr>
          <w:rFonts w:ascii="Times New Roman" w:hAnsi="Times New Roman" w:hint="eastAsia"/>
          <w:color w:val="000000" w:themeColor="text1"/>
        </w:rPr>
        <w:t>日函</w:t>
      </w:r>
      <w:r w:rsidRPr="00547089">
        <w:rPr>
          <w:rStyle w:val="aff"/>
          <w:rFonts w:ascii="Times New Roman" w:hAnsi="Times New Roman"/>
          <w:color w:val="000000" w:themeColor="text1"/>
        </w:rPr>
        <w:footnoteReference w:id="3"/>
      </w:r>
      <w:r w:rsidRPr="00547089">
        <w:rPr>
          <w:rFonts w:ascii="Times New Roman" w:hAnsi="Times New Roman" w:hint="eastAsia"/>
          <w:color w:val="000000" w:themeColor="text1"/>
        </w:rPr>
        <w:t>「陳報有關高雄市議員邱于軒服務處詢覆案政風資料」，該函稱：「查本局前局長丁允恭任職期間為</w:t>
      </w:r>
      <w:r w:rsidRPr="00547089">
        <w:rPr>
          <w:rFonts w:ascii="Times New Roman" w:hAnsi="Times New Roman" w:hint="eastAsia"/>
          <w:color w:val="000000" w:themeColor="text1"/>
        </w:rPr>
        <w:t>103</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2</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25</w:t>
      </w:r>
      <w:r w:rsidRPr="00547089">
        <w:rPr>
          <w:rFonts w:ascii="Times New Roman" w:hAnsi="Times New Roman" w:hint="eastAsia"/>
          <w:color w:val="000000" w:themeColor="text1"/>
        </w:rPr>
        <w:t>日至</w:t>
      </w:r>
      <w:r w:rsidRPr="00547089">
        <w:rPr>
          <w:rFonts w:ascii="Times New Roman" w:hAnsi="Times New Roman" w:hint="eastAsia"/>
          <w:color w:val="000000" w:themeColor="text1"/>
        </w:rPr>
        <w:t>106</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10</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26</w:t>
      </w:r>
      <w:r w:rsidRPr="00547089">
        <w:rPr>
          <w:rFonts w:ascii="Times New Roman" w:hAnsi="Times New Roman" w:hint="eastAsia"/>
          <w:color w:val="000000" w:themeColor="text1"/>
        </w:rPr>
        <w:t>日，此期間本市未曾接獲處理有關旨揭檢舉或陳情案件。……因目前本案尚未分文何科室主辦回覆，本室將持續注蒐陳報。」</w:t>
      </w:r>
    </w:p>
    <w:p w:rsidR="00F12169" w:rsidRPr="00547089" w:rsidRDefault="00F12169" w:rsidP="00732A53">
      <w:pPr>
        <w:pStyle w:val="3"/>
        <w:rPr>
          <w:rFonts w:ascii="Times New Roman" w:hAnsi="Times New Roman"/>
          <w:b/>
          <w:color w:val="000000" w:themeColor="text1"/>
        </w:rPr>
      </w:pPr>
      <w:bookmarkStart w:id="71" w:name="_Toc59798802"/>
      <w:bookmarkStart w:id="72" w:name="_Toc60045058"/>
      <w:bookmarkStart w:id="73" w:name="_Toc61010488"/>
      <w:bookmarkStart w:id="74" w:name="_Toc61518282"/>
      <w:bookmarkStart w:id="75" w:name="_Toc59798809"/>
      <w:bookmarkStart w:id="76" w:name="_Toc60045064"/>
      <w:r w:rsidRPr="00547089">
        <w:rPr>
          <w:rFonts w:ascii="Times New Roman" w:hAnsi="Times New Roman" w:hint="eastAsia"/>
          <w:b/>
          <w:bCs w:val="0"/>
          <w:color w:val="000000" w:themeColor="text1"/>
          <w:kern w:val="2"/>
          <w:szCs w:val="20"/>
        </w:rPr>
        <w:t>至於</w:t>
      </w:r>
      <w:r w:rsidRPr="00547089">
        <w:rPr>
          <w:rFonts w:ascii="Times New Roman" w:hAnsi="Times New Roman" w:hint="eastAsia"/>
          <w:b/>
          <w:bCs w:val="0"/>
          <w:color w:val="000000" w:themeColor="text1"/>
          <w:kern w:val="2"/>
          <w:szCs w:val="20"/>
        </w:rPr>
        <w:t>106</w:t>
      </w:r>
      <w:r w:rsidRPr="00547089">
        <w:rPr>
          <w:rFonts w:ascii="Times New Roman" w:hAnsi="Times New Roman" w:hint="eastAsia"/>
          <w:b/>
          <w:bCs w:val="0"/>
          <w:color w:val="000000" w:themeColor="text1"/>
          <w:kern w:val="2"/>
          <w:szCs w:val="20"/>
        </w:rPr>
        <w:t>年</w:t>
      </w:r>
      <w:r w:rsidRPr="00547089">
        <w:rPr>
          <w:rFonts w:ascii="Times New Roman" w:hAnsi="Times New Roman" w:hint="eastAsia"/>
          <w:b/>
          <w:bCs w:val="0"/>
          <w:color w:val="000000" w:themeColor="text1"/>
          <w:kern w:val="2"/>
          <w:szCs w:val="20"/>
        </w:rPr>
        <w:t>2</w:t>
      </w:r>
      <w:r w:rsidRPr="00547089">
        <w:rPr>
          <w:rFonts w:ascii="Times New Roman" w:hAnsi="Times New Roman" w:hint="eastAsia"/>
          <w:b/>
          <w:bCs w:val="0"/>
          <w:color w:val="000000" w:themeColor="text1"/>
          <w:kern w:val="2"/>
          <w:szCs w:val="20"/>
        </w:rPr>
        <w:t>、</w:t>
      </w:r>
      <w:r w:rsidRPr="00547089">
        <w:rPr>
          <w:rFonts w:ascii="Times New Roman" w:hAnsi="Times New Roman" w:hint="eastAsia"/>
          <w:b/>
          <w:bCs w:val="0"/>
          <w:color w:val="000000" w:themeColor="text1"/>
          <w:kern w:val="2"/>
          <w:szCs w:val="20"/>
        </w:rPr>
        <w:t>3</w:t>
      </w:r>
      <w:r w:rsidRPr="00547089">
        <w:rPr>
          <w:rFonts w:ascii="Times New Roman" w:hAnsi="Times New Roman" w:hint="eastAsia"/>
          <w:b/>
          <w:bCs w:val="0"/>
          <w:color w:val="000000" w:themeColor="text1"/>
          <w:kern w:val="2"/>
          <w:szCs w:val="20"/>
        </w:rPr>
        <w:t>月間，</w:t>
      </w:r>
      <w:r w:rsidRPr="00547089">
        <w:rPr>
          <w:rFonts w:ascii="Times New Roman" w:hAnsi="Times New Roman" w:hint="eastAsia"/>
          <w:b/>
          <w:bCs w:val="0"/>
          <w:color w:val="000000" w:themeColor="text1"/>
          <w:kern w:val="2"/>
          <w:szCs w:val="20"/>
        </w:rPr>
        <w:t>Y</w:t>
      </w:r>
      <w:r w:rsidRPr="00547089">
        <w:rPr>
          <w:rFonts w:ascii="Times New Roman" w:hAnsi="Times New Roman" w:hint="eastAsia"/>
          <w:b/>
          <w:bCs w:val="0"/>
          <w:color w:val="000000" w:themeColor="text1"/>
          <w:kern w:val="2"/>
          <w:szCs w:val="20"/>
        </w:rPr>
        <w:t>女男友</w:t>
      </w:r>
      <w:r w:rsidRPr="00547089">
        <w:rPr>
          <w:rFonts w:ascii="Times New Roman" w:hAnsi="Times New Roman" w:hint="eastAsia"/>
          <w:b/>
          <w:bCs w:val="0"/>
          <w:color w:val="000000" w:themeColor="text1"/>
          <w:kern w:val="2"/>
          <w:szCs w:val="20"/>
        </w:rPr>
        <w:t>A</w:t>
      </w:r>
      <w:r w:rsidRPr="00547089">
        <w:rPr>
          <w:rFonts w:ascii="Times New Roman" w:hAnsi="Times New Roman" w:hint="eastAsia"/>
          <w:b/>
          <w:bCs w:val="0"/>
          <w:color w:val="000000" w:themeColor="text1"/>
          <w:kern w:val="2"/>
          <w:szCs w:val="20"/>
        </w:rPr>
        <w:t>男曾以手寫陳情信，在</w:t>
      </w:r>
      <w:r w:rsidRPr="00547089">
        <w:rPr>
          <w:rFonts w:ascii="Times New Roman" w:hAnsi="Times New Roman" w:hint="eastAsia"/>
          <w:b/>
          <w:bCs w:val="0"/>
          <w:color w:val="000000" w:themeColor="text1"/>
          <w:kern w:val="2"/>
          <w:szCs w:val="20"/>
        </w:rPr>
        <w:t>106</w:t>
      </w:r>
      <w:r w:rsidRPr="00547089">
        <w:rPr>
          <w:rFonts w:ascii="Times New Roman" w:hAnsi="Times New Roman" w:hint="eastAsia"/>
          <w:b/>
          <w:bCs w:val="0"/>
          <w:color w:val="000000" w:themeColor="text1"/>
          <w:kern w:val="2"/>
          <w:szCs w:val="20"/>
        </w:rPr>
        <w:t>年</w:t>
      </w:r>
      <w:r w:rsidRPr="00547089">
        <w:rPr>
          <w:rFonts w:ascii="Times New Roman" w:hAnsi="Times New Roman" w:hint="eastAsia"/>
          <w:b/>
          <w:bCs w:val="0"/>
          <w:color w:val="000000" w:themeColor="text1"/>
          <w:kern w:val="2"/>
          <w:szCs w:val="20"/>
        </w:rPr>
        <w:t>3</w:t>
      </w:r>
      <w:r w:rsidRPr="00547089">
        <w:rPr>
          <w:rFonts w:ascii="Times New Roman" w:hAnsi="Times New Roman" w:hint="eastAsia"/>
          <w:b/>
          <w:bCs w:val="0"/>
          <w:color w:val="000000" w:themeColor="text1"/>
          <w:kern w:val="2"/>
          <w:szCs w:val="20"/>
        </w:rPr>
        <w:t>月</w:t>
      </w:r>
      <w:r w:rsidRPr="00547089">
        <w:rPr>
          <w:rFonts w:ascii="Times New Roman" w:hAnsi="Times New Roman" w:hint="eastAsia"/>
          <w:b/>
          <w:bCs w:val="0"/>
          <w:color w:val="000000" w:themeColor="text1"/>
          <w:kern w:val="2"/>
          <w:szCs w:val="20"/>
        </w:rPr>
        <w:t>28</w:t>
      </w:r>
      <w:r w:rsidRPr="00547089">
        <w:rPr>
          <w:rFonts w:ascii="Times New Roman" w:hAnsi="Times New Roman" w:hint="eastAsia"/>
          <w:b/>
          <w:bCs w:val="0"/>
          <w:color w:val="000000" w:themeColor="text1"/>
          <w:kern w:val="2"/>
          <w:szCs w:val="20"/>
        </w:rPr>
        <w:t>日</w:t>
      </w:r>
      <w:r w:rsidRPr="00547089">
        <w:rPr>
          <w:rFonts w:ascii="Times New Roman" w:hAnsi="Times New Roman" w:hint="eastAsia"/>
          <w:b/>
          <w:bCs w:val="0"/>
          <w:color w:val="000000" w:themeColor="text1"/>
          <w:kern w:val="2"/>
          <w:szCs w:val="20"/>
        </w:rPr>
        <w:t>B</w:t>
      </w:r>
      <w:r w:rsidRPr="00547089">
        <w:rPr>
          <w:rFonts w:ascii="Times New Roman" w:hAnsi="Times New Roman" w:hint="eastAsia"/>
          <w:b/>
          <w:bCs w:val="0"/>
          <w:color w:val="000000" w:themeColor="text1"/>
          <w:kern w:val="2"/>
          <w:szCs w:val="20"/>
        </w:rPr>
        <w:t>男、</w:t>
      </w:r>
      <w:r w:rsidRPr="00547089">
        <w:rPr>
          <w:rFonts w:ascii="Times New Roman" w:hAnsi="Times New Roman" w:hint="eastAsia"/>
          <w:b/>
          <w:bCs w:val="0"/>
          <w:color w:val="000000" w:themeColor="text1"/>
          <w:kern w:val="2"/>
          <w:szCs w:val="20"/>
        </w:rPr>
        <w:t>B</w:t>
      </w:r>
      <w:r w:rsidRPr="00547089">
        <w:rPr>
          <w:rFonts w:ascii="Times New Roman" w:hAnsi="Times New Roman" w:hint="eastAsia"/>
          <w:b/>
          <w:bCs w:val="0"/>
          <w:color w:val="000000" w:themeColor="text1"/>
          <w:kern w:val="2"/>
          <w:szCs w:val="20"/>
        </w:rPr>
        <w:t>女、張俊宏及其女性友人黃小姐等四人的餐敘，由</w:t>
      </w:r>
      <w:r w:rsidRPr="00547089">
        <w:rPr>
          <w:rFonts w:ascii="Times New Roman" w:hAnsi="Times New Roman" w:hint="eastAsia"/>
          <w:b/>
          <w:bCs w:val="0"/>
          <w:color w:val="000000" w:themeColor="text1"/>
          <w:kern w:val="2"/>
          <w:szCs w:val="20"/>
        </w:rPr>
        <w:t>B</w:t>
      </w:r>
      <w:r w:rsidRPr="00547089">
        <w:rPr>
          <w:rFonts w:ascii="Times New Roman" w:hAnsi="Times New Roman" w:hint="eastAsia"/>
          <w:b/>
          <w:bCs w:val="0"/>
          <w:color w:val="000000" w:themeColor="text1"/>
          <w:kern w:val="2"/>
          <w:szCs w:val="20"/>
        </w:rPr>
        <w:t>男及</w:t>
      </w:r>
      <w:r w:rsidRPr="00547089">
        <w:rPr>
          <w:rFonts w:ascii="Times New Roman" w:hAnsi="Times New Roman" w:hint="eastAsia"/>
          <w:b/>
          <w:bCs w:val="0"/>
          <w:color w:val="000000" w:themeColor="text1"/>
          <w:kern w:val="2"/>
          <w:szCs w:val="20"/>
        </w:rPr>
        <w:t>B</w:t>
      </w:r>
      <w:r w:rsidRPr="00547089">
        <w:rPr>
          <w:rFonts w:ascii="Times New Roman" w:hAnsi="Times New Roman" w:hint="eastAsia"/>
          <w:b/>
          <w:bCs w:val="0"/>
          <w:color w:val="000000" w:themeColor="text1"/>
          <w:kern w:val="2"/>
          <w:szCs w:val="20"/>
        </w:rPr>
        <w:t>女將陳情信請託張俊宏轉交給時任高雄市陳菊市長處理，雖證人</w:t>
      </w:r>
      <w:r w:rsidRPr="00547089">
        <w:rPr>
          <w:rFonts w:ascii="Times New Roman" w:hAnsi="Times New Roman" w:hint="eastAsia"/>
          <w:b/>
          <w:bCs w:val="0"/>
          <w:color w:val="000000" w:themeColor="text1"/>
          <w:kern w:val="2"/>
          <w:szCs w:val="20"/>
        </w:rPr>
        <w:t>B</w:t>
      </w:r>
      <w:r w:rsidRPr="00547089">
        <w:rPr>
          <w:rFonts w:ascii="Times New Roman" w:hAnsi="Times New Roman" w:hint="eastAsia"/>
          <w:b/>
          <w:bCs w:val="0"/>
          <w:color w:val="000000" w:themeColor="text1"/>
          <w:kern w:val="2"/>
          <w:szCs w:val="20"/>
        </w:rPr>
        <w:t>男、</w:t>
      </w:r>
      <w:r w:rsidRPr="00547089">
        <w:rPr>
          <w:rFonts w:ascii="Times New Roman" w:hAnsi="Times New Roman" w:hint="eastAsia"/>
          <w:b/>
          <w:bCs w:val="0"/>
          <w:color w:val="000000" w:themeColor="text1"/>
          <w:kern w:val="2"/>
          <w:szCs w:val="20"/>
        </w:rPr>
        <w:t>B</w:t>
      </w:r>
      <w:r w:rsidRPr="00547089">
        <w:rPr>
          <w:rFonts w:ascii="Times New Roman" w:hAnsi="Times New Roman" w:hint="eastAsia"/>
          <w:b/>
          <w:bCs w:val="0"/>
          <w:color w:val="000000" w:themeColor="text1"/>
          <w:kern w:val="2"/>
          <w:szCs w:val="20"/>
        </w:rPr>
        <w:t>女均證稱當時係請託張俊宏先生，並接獲回復已轉請邱義仁交給陳菊，惟經本院約詢張俊宏、張俊宏女性友人黃小姐、邱義仁、陳菊等人，均堅稱未曾接獲該陳情信</w:t>
      </w:r>
      <w:r w:rsidRPr="00547089">
        <w:rPr>
          <w:rFonts w:ascii="Times New Roman" w:hAnsi="Times New Roman" w:hint="eastAsia"/>
          <w:b/>
          <w:color w:val="000000" w:themeColor="text1"/>
        </w:rPr>
        <w:t>：</w:t>
      </w:r>
      <w:bookmarkEnd w:id="71"/>
      <w:bookmarkEnd w:id="72"/>
      <w:bookmarkEnd w:id="73"/>
      <w:bookmarkEnd w:id="74"/>
    </w:p>
    <w:p w:rsidR="00F12169" w:rsidRPr="00547089" w:rsidRDefault="00F12169" w:rsidP="00732A53">
      <w:pPr>
        <w:pStyle w:val="4"/>
        <w:rPr>
          <w:rFonts w:ascii="Times New Roman" w:hAnsi="Times New Roman"/>
          <w:color w:val="000000" w:themeColor="text1"/>
        </w:rPr>
      </w:pPr>
      <w:r w:rsidRPr="00547089">
        <w:rPr>
          <w:rFonts w:ascii="Times New Roman" w:hAnsi="Times New Roman" w:hint="eastAsia"/>
          <w:color w:val="000000" w:themeColor="text1"/>
        </w:rPr>
        <w:t>證人</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女均證稱丁允恭之行為已嚴重影響</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女及</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男交往，證人</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女表示：「我認識</w:t>
      </w:r>
      <w:r w:rsidRPr="00547089">
        <w:rPr>
          <w:rFonts w:ascii="Times New Roman" w:hAnsi="Times New Roman" w:hint="eastAsia"/>
          <w:color w:val="000000" w:themeColor="text1"/>
          <w:kern w:val="2"/>
          <w:szCs w:val="20"/>
        </w:rPr>
        <w:t>Y</w:t>
      </w:r>
      <w:r w:rsidRPr="00547089">
        <w:rPr>
          <w:rFonts w:ascii="Times New Roman" w:hAnsi="Times New Roman" w:hint="eastAsia"/>
          <w:color w:val="000000" w:themeColor="text1"/>
          <w:kern w:val="2"/>
          <w:szCs w:val="20"/>
        </w:rPr>
        <w:t>女</w:t>
      </w:r>
      <w:r w:rsidRPr="00547089">
        <w:rPr>
          <w:rFonts w:ascii="Times New Roman" w:hAnsi="Times New Roman" w:hint="eastAsia"/>
          <w:color w:val="000000" w:themeColor="text1"/>
        </w:rPr>
        <w:t>男友</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男，情同姐弟。我當時在吳</w:t>
      </w:r>
      <w:r w:rsidR="00696D37" w:rsidRPr="00547089">
        <w:rPr>
          <w:rFonts w:ascii="Times New Roman" w:hAnsi="Times New Roman" w:hint="eastAsia"/>
          <w:color w:val="000000" w:themeColor="text1"/>
        </w:rPr>
        <w:t>○○</w:t>
      </w:r>
      <w:r w:rsidRPr="00547089">
        <w:rPr>
          <w:rFonts w:ascii="Times New Roman" w:hAnsi="Times New Roman" w:hint="eastAsia"/>
          <w:color w:val="000000" w:themeColor="text1"/>
        </w:rPr>
        <w:t>委員辦公室。</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男告訴我交女友了，見過</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女兩、三次，彼此認識。後來</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男告訴我，他女友被前男友丁允恭騷擾。」證人</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男說：「那次</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女前男友</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男跟我說他們不勝其擾，</w:t>
      </w:r>
      <w:r w:rsidRPr="00547089">
        <w:rPr>
          <w:rFonts w:ascii="Times New Roman" w:hAnsi="Times New Roman" w:hint="eastAsia"/>
          <w:color w:val="000000" w:themeColor="text1"/>
        </w:rPr>
        <w:t>2017</w:t>
      </w:r>
      <w:r w:rsidRPr="00547089">
        <w:rPr>
          <w:rFonts w:ascii="Times New Roman" w:hAnsi="Times New Roman" w:hint="eastAsia"/>
          <w:color w:val="000000" w:themeColor="text1"/>
        </w:rPr>
        <w:t>年丁在</w:t>
      </w:r>
      <w:r w:rsidRPr="00547089">
        <w:rPr>
          <w:rFonts w:ascii="Times New Roman" w:hAnsi="Times New Roman" w:hint="eastAsia"/>
          <w:color w:val="000000" w:themeColor="text1"/>
        </w:rPr>
        <w:t>FB</w:t>
      </w:r>
      <w:r w:rsidRPr="00547089">
        <w:rPr>
          <w:rFonts w:ascii="Times New Roman" w:hAnsi="Times New Roman" w:hint="eastAsia"/>
          <w:color w:val="000000" w:themeColor="text1"/>
        </w:rPr>
        <w:t>上</w:t>
      </w:r>
      <w:r w:rsidRPr="00547089">
        <w:rPr>
          <w:rFonts w:ascii="Times New Roman" w:hAnsi="Times New Roman" w:hint="eastAsia"/>
          <w:color w:val="000000" w:themeColor="text1"/>
        </w:rPr>
        <w:t>PO</w:t>
      </w:r>
      <w:r w:rsidRPr="00547089">
        <w:rPr>
          <w:rFonts w:ascii="Times New Roman" w:hAnsi="Times New Roman" w:hint="eastAsia"/>
          <w:color w:val="000000" w:themeColor="text1"/>
        </w:rPr>
        <w:t>一張與</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女合照，</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女壓力很大又快崩潰了，所以</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男向我求助。」</w:t>
      </w:r>
    </w:p>
    <w:p w:rsidR="00F12169" w:rsidRPr="00547089" w:rsidRDefault="00F12169" w:rsidP="00732A53">
      <w:pPr>
        <w:pStyle w:val="4"/>
        <w:rPr>
          <w:rFonts w:ascii="Times New Roman" w:hAnsi="Times New Roman"/>
          <w:color w:val="000000" w:themeColor="text1"/>
        </w:rPr>
      </w:pPr>
      <w:r w:rsidRPr="00547089">
        <w:rPr>
          <w:rFonts w:ascii="Times New Roman" w:hAnsi="Times New Roman" w:hint="eastAsia"/>
          <w:color w:val="000000" w:themeColor="text1"/>
        </w:rPr>
        <w:lastRenderedPageBreak/>
        <w:t>B</w:t>
      </w:r>
      <w:r w:rsidRPr="00547089">
        <w:rPr>
          <w:rFonts w:ascii="Times New Roman" w:hAnsi="Times New Roman" w:hint="eastAsia"/>
          <w:color w:val="000000" w:themeColor="text1"/>
        </w:rPr>
        <w:t>男稱：「信件是我跟</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男在立法院附近的咖啡廳中討論出來的，</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男手寫的，</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男有提供對話截圖但我沒有看，我認為那是他與</w:t>
      </w:r>
      <w:r w:rsidRPr="00547089">
        <w:rPr>
          <w:rFonts w:ascii="Times New Roman" w:hAnsi="Times New Roman" w:hint="eastAsia"/>
          <w:color w:val="000000" w:themeColor="text1"/>
        </w:rPr>
        <w:t>Y</w:t>
      </w:r>
      <w:r w:rsidRPr="00547089">
        <w:rPr>
          <w:rFonts w:ascii="Times New Roman" w:hAnsi="Times New Roman" w:hint="eastAsia"/>
          <w:color w:val="000000" w:themeColor="text1"/>
        </w:rPr>
        <w:t>女的隱私。」</w:t>
      </w:r>
    </w:p>
    <w:p w:rsidR="00F12169" w:rsidRPr="00547089" w:rsidRDefault="00F12169" w:rsidP="00732A53">
      <w:pPr>
        <w:pStyle w:val="4"/>
        <w:rPr>
          <w:rFonts w:ascii="Times New Roman" w:hAnsi="Times New Roman"/>
          <w:color w:val="000000" w:themeColor="text1"/>
        </w:rPr>
      </w:pPr>
      <w:r w:rsidRPr="00547089">
        <w:rPr>
          <w:rFonts w:ascii="Times New Roman" w:hAnsi="Times New Roman" w:hint="eastAsia"/>
          <w:color w:val="000000" w:themeColor="text1"/>
        </w:rPr>
        <w:t>B</w:t>
      </w:r>
      <w:r w:rsidRPr="00547089">
        <w:rPr>
          <w:rFonts w:ascii="Times New Roman" w:hAnsi="Times New Roman" w:hint="eastAsia"/>
          <w:color w:val="000000" w:themeColor="text1"/>
        </w:rPr>
        <w:t>男與</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女因</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男求助，決定透過張俊宏先生代為轉交給當時的陳菊市長，</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男稱：「那天因張俊宏先生出獄，約好要接風，所以透過</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女想在那個聚餐上、透過長輩關係，對陳菊講上話，請她節約手下的丁允恭。」</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女亦表示：「</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男來找我時，我想說要找有力前輩幫忙，第一就想到張俊宏。張俊宏跟陳菊都是美麗島事件受刑人，所以我問</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男『找張俊宏幫忙好嗎』</w:t>
      </w:r>
      <w:r w:rsidRPr="00547089">
        <w:rPr>
          <w:rFonts w:ascii="Times New Roman" w:hAnsi="Times New Roman" w:hint="eastAsia"/>
          <w:color w:val="000000" w:themeColor="text1"/>
        </w:rPr>
        <w:t>A</w:t>
      </w:r>
      <w:r w:rsidRPr="00547089">
        <w:rPr>
          <w:rFonts w:ascii="Times New Roman" w:hAnsi="Times New Roman" w:hint="eastAsia"/>
          <w:color w:val="000000" w:themeColor="text1"/>
        </w:rPr>
        <w:t>男說好。」</w:t>
      </w:r>
    </w:p>
    <w:p w:rsidR="00F12169" w:rsidRPr="00547089" w:rsidRDefault="00F12169" w:rsidP="00732A53">
      <w:pPr>
        <w:pStyle w:val="4"/>
        <w:rPr>
          <w:rFonts w:ascii="Times New Roman" w:hAnsi="Times New Roman"/>
          <w:color w:val="000000" w:themeColor="text1"/>
        </w:rPr>
      </w:pPr>
      <w:r w:rsidRPr="00547089">
        <w:rPr>
          <w:rFonts w:ascii="Times New Roman" w:hAnsi="Times New Roman" w:hint="eastAsia"/>
          <w:color w:val="000000" w:themeColor="text1"/>
        </w:rPr>
        <w:t>B</w:t>
      </w:r>
      <w:r w:rsidRPr="00547089">
        <w:rPr>
          <w:rFonts w:ascii="Times New Roman" w:hAnsi="Times New Roman" w:hint="eastAsia"/>
          <w:color w:val="000000" w:themeColor="text1"/>
        </w:rPr>
        <w:t>女、</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男陳述陳情信遞送經過情形如下：</w:t>
      </w:r>
    </w:p>
    <w:tbl>
      <w:tblPr>
        <w:tblStyle w:val="13"/>
        <w:tblW w:w="7371" w:type="dxa"/>
        <w:tblInd w:w="1555" w:type="dxa"/>
        <w:tblLook w:val="04A0" w:firstRow="1" w:lastRow="0" w:firstColumn="1" w:lastColumn="0" w:noHBand="0" w:noVBand="1"/>
      </w:tblPr>
      <w:tblGrid>
        <w:gridCol w:w="1002"/>
        <w:gridCol w:w="6369"/>
      </w:tblGrid>
      <w:tr w:rsidR="00F12169" w:rsidRPr="00547089" w:rsidTr="009B24F0">
        <w:trPr>
          <w:tblHeader/>
        </w:trPr>
        <w:tc>
          <w:tcPr>
            <w:tcW w:w="1002" w:type="dxa"/>
            <w:shd w:val="clear" w:color="auto" w:fill="D9D9D9" w:themeFill="background1" w:themeFillShade="D9"/>
          </w:tcPr>
          <w:p w:rsidR="00F12169" w:rsidRPr="00547089" w:rsidRDefault="00F12169" w:rsidP="009B24F0">
            <w:pPr>
              <w:kinsoku w:val="0"/>
              <w:overflowPunct/>
              <w:autoSpaceDE/>
              <w:autoSpaceDN/>
              <w:spacing w:line="420" w:lineRule="exact"/>
              <w:jc w:val="center"/>
              <w:rPr>
                <w:rFonts w:ascii="Times New Roman" w:hAnsi="Times New Roman"/>
                <w:b/>
                <w:color w:val="000000" w:themeColor="text1"/>
                <w:spacing w:val="-20"/>
                <w:sz w:val="28"/>
                <w:szCs w:val="28"/>
              </w:rPr>
            </w:pPr>
            <w:r w:rsidRPr="00547089">
              <w:rPr>
                <w:rFonts w:ascii="Times New Roman" w:hAnsi="Times New Roman" w:hint="eastAsia"/>
                <w:b/>
                <w:color w:val="000000" w:themeColor="text1"/>
                <w:spacing w:val="-20"/>
                <w:sz w:val="28"/>
                <w:szCs w:val="28"/>
              </w:rPr>
              <w:t>時間</w:t>
            </w:r>
          </w:p>
        </w:tc>
        <w:tc>
          <w:tcPr>
            <w:tcW w:w="6369" w:type="dxa"/>
            <w:shd w:val="clear" w:color="auto" w:fill="D9D9D9" w:themeFill="background1" w:themeFillShade="D9"/>
          </w:tcPr>
          <w:p w:rsidR="00F12169" w:rsidRPr="00547089" w:rsidRDefault="00F12169" w:rsidP="009B24F0">
            <w:pPr>
              <w:kinsoku w:val="0"/>
              <w:overflowPunct/>
              <w:autoSpaceDE/>
              <w:autoSpaceDN/>
              <w:spacing w:line="420" w:lineRule="exact"/>
              <w:jc w:val="center"/>
              <w:rPr>
                <w:rFonts w:ascii="Times New Roman" w:hAnsi="Times New Roman"/>
                <w:b/>
                <w:color w:val="000000" w:themeColor="text1"/>
                <w:spacing w:val="-20"/>
                <w:sz w:val="28"/>
                <w:szCs w:val="28"/>
              </w:rPr>
            </w:pPr>
            <w:r w:rsidRPr="00547089">
              <w:rPr>
                <w:rFonts w:ascii="Times New Roman" w:hAnsi="Times New Roman" w:hint="eastAsia"/>
                <w:b/>
                <w:color w:val="000000" w:themeColor="text1"/>
                <w:spacing w:val="-20"/>
                <w:sz w:val="28"/>
                <w:szCs w:val="28"/>
              </w:rPr>
              <w:t>證人證詞</w:t>
            </w:r>
          </w:p>
        </w:tc>
      </w:tr>
      <w:tr w:rsidR="00F12169" w:rsidRPr="00547089" w:rsidTr="009B24F0">
        <w:tc>
          <w:tcPr>
            <w:tcW w:w="1002" w:type="dxa"/>
          </w:tcPr>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t>106</w:t>
            </w:r>
            <w:r w:rsidRPr="00547089">
              <w:rPr>
                <w:rFonts w:ascii="Times New Roman" w:hAnsi="Times New Roman" w:hint="eastAsia"/>
                <w:b/>
                <w:color w:val="000000" w:themeColor="text1"/>
                <w:spacing w:val="-40"/>
                <w:sz w:val="28"/>
                <w:szCs w:val="28"/>
              </w:rPr>
              <w:t>年</w:t>
            </w:r>
          </w:p>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t>3</w:t>
            </w:r>
            <w:r w:rsidRPr="00547089">
              <w:rPr>
                <w:rFonts w:ascii="Times New Roman" w:hAnsi="Times New Roman" w:hint="eastAsia"/>
                <w:b/>
                <w:color w:val="000000" w:themeColor="text1"/>
                <w:spacing w:val="-40"/>
                <w:sz w:val="28"/>
                <w:szCs w:val="28"/>
              </w:rPr>
              <w:t>月</w:t>
            </w:r>
            <w:r w:rsidRPr="00547089">
              <w:rPr>
                <w:rFonts w:ascii="Times New Roman" w:hAnsi="Times New Roman" w:hint="eastAsia"/>
                <w:b/>
                <w:color w:val="000000" w:themeColor="text1"/>
                <w:spacing w:val="-40"/>
                <w:sz w:val="28"/>
                <w:szCs w:val="28"/>
              </w:rPr>
              <w:t>28</w:t>
            </w:r>
            <w:r w:rsidRPr="00547089">
              <w:rPr>
                <w:rFonts w:ascii="Times New Roman" w:hAnsi="Times New Roman" w:hint="eastAsia"/>
                <w:b/>
                <w:color w:val="000000" w:themeColor="text1"/>
                <w:spacing w:val="-40"/>
                <w:sz w:val="28"/>
                <w:szCs w:val="28"/>
              </w:rPr>
              <w:t>日</w:t>
            </w:r>
          </w:p>
        </w:tc>
        <w:tc>
          <w:tcPr>
            <w:tcW w:w="6369" w:type="dxa"/>
          </w:tcPr>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20"/>
                <w:sz w:val="28"/>
                <w:szCs w:val="28"/>
              </w:rPr>
            </w:pP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男稱：「</w:t>
            </w:r>
            <w:r w:rsidRPr="00547089">
              <w:rPr>
                <w:rFonts w:ascii="Times New Roman" w:hAnsi="Times New Roman" w:cs="Times New Roman" w:hint="eastAsia"/>
                <w:b/>
                <w:color w:val="000000" w:themeColor="text1"/>
                <w:spacing w:val="-20"/>
                <w:sz w:val="28"/>
                <w:szCs w:val="28"/>
              </w:rPr>
              <w:t>當天在北平東路鈺善閣餐廳內，將一封用牛皮紙袋裝著的手寫陳情信，交給張俊宏及其女性友人黃小姐，請求張俊宏轉交給陳菊</w:t>
            </w:r>
            <w:r w:rsidRPr="00547089">
              <w:rPr>
                <w:rFonts w:ascii="Times New Roman" w:hAnsi="Times New Roman" w:hint="eastAsia"/>
                <w:b/>
                <w:color w:val="000000" w:themeColor="text1"/>
                <w:spacing w:val="-20"/>
                <w:sz w:val="28"/>
                <w:szCs w:val="28"/>
              </w:rPr>
              <w:t>。當時張俊宏收下，並稱『使命必達』」：</w:t>
            </w:r>
          </w:p>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20"/>
                <w:sz w:val="28"/>
                <w:szCs w:val="28"/>
                <w:u w:val="single"/>
              </w:rPr>
            </w:pPr>
            <w:r w:rsidRPr="00547089">
              <w:rPr>
                <w:rFonts w:ascii="Times New Roman" w:hAnsi="Times New Roman" w:hint="eastAsia"/>
                <w:b/>
                <w:color w:val="000000" w:themeColor="text1"/>
                <w:spacing w:val="-20"/>
                <w:sz w:val="28"/>
                <w:szCs w:val="28"/>
                <w:u w:val="single"/>
              </w:rPr>
              <w:t>B</w:t>
            </w:r>
            <w:r w:rsidRPr="00547089">
              <w:rPr>
                <w:rFonts w:ascii="Times New Roman" w:hAnsi="Times New Roman" w:hint="eastAsia"/>
                <w:b/>
                <w:color w:val="000000" w:themeColor="text1"/>
                <w:spacing w:val="-20"/>
                <w:sz w:val="28"/>
                <w:szCs w:val="28"/>
                <w:u w:val="single"/>
              </w:rPr>
              <w:t>女表示：</w:t>
            </w:r>
          </w:p>
          <w:p w:rsidR="00F12169" w:rsidRPr="00547089" w:rsidRDefault="00F12169" w:rsidP="009B24F0">
            <w:pPr>
              <w:numPr>
                <w:ilvl w:val="0"/>
                <w:numId w:val="13"/>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「要找張俊宏都透過黃姊</w:t>
            </w:r>
            <w:r w:rsidRPr="00547089">
              <w:rPr>
                <w:rStyle w:val="aff"/>
                <w:rFonts w:ascii="Times New Roman" w:hAnsi="Times New Roman"/>
                <w:color w:val="000000" w:themeColor="text1"/>
                <w:spacing w:val="-20"/>
                <w:sz w:val="28"/>
                <w:szCs w:val="28"/>
              </w:rPr>
              <w:footnoteReference w:id="4"/>
            </w:r>
            <w:r w:rsidRPr="00547089">
              <w:rPr>
                <w:rFonts w:ascii="Times New Roman" w:hAnsi="Times New Roman" w:hint="eastAsia"/>
                <w:color w:val="000000" w:themeColor="text1"/>
                <w:spacing w:val="-20"/>
                <w:sz w:val="28"/>
                <w:szCs w:val="28"/>
              </w:rPr>
              <w:t>。當時張俊宏關第一趟出來</w:t>
            </w:r>
            <w:r w:rsidRPr="00547089">
              <w:rPr>
                <w:rFonts w:ascii="Times New Roman" w:hAnsi="Times New Roman" w:hint="eastAsia"/>
                <w:color w:val="000000" w:themeColor="text1"/>
                <w:spacing w:val="-20"/>
                <w:sz w:val="28"/>
                <w:szCs w:val="28"/>
              </w:rPr>
              <w:t>(</w:t>
            </w:r>
            <w:r w:rsidRPr="00547089">
              <w:rPr>
                <w:rFonts w:ascii="Times New Roman" w:hAnsi="Times New Roman" w:hint="eastAsia"/>
                <w:color w:val="000000" w:themeColor="text1"/>
                <w:spacing w:val="-20"/>
                <w:sz w:val="28"/>
                <w:szCs w:val="28"/>
              </w:rPr>
              <w:t>出獄</w:t>
            </w:r>
            <w:r w:rsidRPr="00547089">
              <w:rPr>
                <w:rFonts w:ascii="Times New Roman" w:hAnsi="Times New Roman" w:hint="eastAsia"/>
                <w:color w:val="000000" w:themeColor="text1"/>
                <w:spacing w:val="-20"/>
                <w:sz w:val="28"/>
                <w:szCs w:val="28"/>
              </w:rPr>
              <w:t>)</w:t>
            </w:r>
            <w:r w:rsidRPr="00547089">
              <w:rPr>
                <w:rFonts w:ascii="Times New Roman" w:hAnsi="Times New Roman" w:hint="eastAsia"/>
                <w:color w:val="000000" w:themeColor="text1"/>
                <w:spacing w:val="-20"/>
                <w:sz w:val="28"/>
                <w:szCs w:val="28"/>
              </w:rPr>
              <w:t>，</w:t>
            </w:r>
            <w:r w:rsidRPr="00547089">
              <w:rPr>
                <w:rFonts w:ascii="Times New Roman" w:hAnsi="Times New Roman" w:hint="eastAsia"/>
                <w:color w:val="000000" w:themeColor="text1"/>
                <w:spacing w:val="-20"/>
                <w:sz w:val="28"/>
                <w:szCs w:val="28"/>
              </w:rPr>
              <w:t>106</w:t>
            </w:r>
            <w:r w:rsidRPr="00547089">
              <w:rPr>
                <w:rFonts w:ascii="Times New Roman" w:hAnsi="Times New Roman" w:hint="eastAsia"/>
                <w:color w:val="000000" w:themeColor="text1"/>
                <w:spacing w:val="-20"/>
                <w:sz w:val="28"/>
                <w:szCs w:val="28"/>
              </w:rPr>
              <w:t>年</w:t>
            </w:r>
            <w:r w:rsidRPr="00547089">
              <w:rPr>
                <w:rFonts w:ascii="Times New Roman" w:hAnsi="Times New Roman" w:hint="eastAsia"/>
                <w:color w:val="000000" w:themeColor="text1"/>
                <w:spacing w:val="-20"/>
                <w:sz w:val="28"/>
                <w:szCs w:val="28"/>
              </w:rPr>
              <w:t>3</w:t>
            </w:r>
            <w:r w:rsidRPr="00547089">
              <w:rPr>
                <w:rFonts w:ascii="Times New Roman" w:hAnsi="Times New Roman" w:hint="eastAsia"/>
                <w:color w:val="000000" w:themeColor="text1"/>
                <w:spacing w:val="-20"/>
                <w:sz w:val="28"/>
                <w:szCs w:val="28"/>
              </w:rPr>
              <w:t>月</w:t>
            </w:r>
            <w:r w:rsidRPr="00547089">
              <w:rPr>
                <w:rFonts w:ascii="Times New Roman" w:hAnsi="Times New Roman" w:hint="eastAsia"/>
                <w:color w:val="000000" w:themeColor="text1"/>
                <w:spacing w:val="-20"/>
                <w:sz w:val="28"/>
                <w:szCs w:val="28"/>
              </w:rPr>
              <w:t>28</w:t>
            </w:r>
            <w:r w:rsidRPr="00547089">
              <w:rPr>
                <w:rFonts w:ascii="Times New Roman" w:hAnsi="Times New Roman" w:hint="eastAsia"/>
                <w:color w:val="000000" w:themeColor="text1"/>
                <w:spacing w:val="-20"/>
                <w:sz w:val="28"/>
                <w:szCs w:val="28"/>
              </w:rPr>
              <w:t>日我們約要幫張接風洗塵，因為張要吃素，所以他指定鈺善閣。」</w:t>
            </w:r>
          </w:p>
          <w:p w:rsidR="00F12169" w:rsidRPr="00547089" w:rsidRDefault="00F12169" w:rsidP="009B24F0">
            <w:pPr>
              <w:numPr>
                <w:ilvl w:val="0"/>
                <w:numId w:val="13"/>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「座位是</w:t>
            </w:r>
            <w:r w:rsidRPr="00547089">
              <w:rPr>
                <w:rFonts w:ascii="Times New Roman" w:hAnsi="Times New Roman" w:hint="eastAsia"/>
                <w:color w:val="000000" w:themeColor="text1"/>
                <w:spacing w:val="-20"/>
                <w:sz w:val="28"/>
                <w:szCs w:val="28"/>
              </w:rPr>
              <w:t>B</w:t>
            </w:r>
            <w:r w:rsidRPr="00547089">
              <w:rPr>
                <w:rFonts w:ascii="Times New Roman" w:hAnsi="Times New Roman" w:hint="eastAsia"/>
                <w:color w:val="000000" w:themeColor="text1"/>
                <w:spacing w:val="-20"/>
                <w:sz w:val="28"/>
                <w:szCs w:val="28"/>
              </w:rPr>
              <w:t>男在我右手邊，</w:t>
            </w:r>
            <w:r w:rsidRPr="00547089">
              <w:rPr>
                <w:rFonts w:ascii="Times New Roman" w:hAnsi="Times New Roman" w:hint="eastAsia"/>
                <w:color w:val="000000" w:themeColor="text1"/>
                <w:spacing w:val="-20"/>
                <w:sz w:val="28"/>
                <w:szCs w:val="28"/>
              </w:rPr>
              <w:t>B</w:t>
            </w:r>
            <w:r w:rsidRPr="00547089">
              <w:rPr>
                <w:rFonts w:ascii="Times New Roman" w:hAnsi="Times New Roman" w:hint="eastAsia"/>
                <w:color w:val="000000" w:themeColor="text1"/>
                <w:spacing w:val="-20"/>
                <w:sz w:val="28"/>
                <w:szCs w:val="28"/>
              </w:rPr>
              <w:t>男是我當時公司同事又對政治無比狂熱，所以帶上他，張俊宏在我對面。」</w:t>
            </w:r>
          </w:p>
          <w:p w:rsidR="00F12169" w:rsidRPr="00547089" w:rsidRDefault="00F12169" w:rsidP="009B24F0">
            <w:pPr>
              <w:numPr>
                <w:ilvl w:val="0"/>
                <w:numId w:val="13"/>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「當天聚餐其一目的是要遞交陳情信，牛皮紙袋中的陳情信是手寫的，</w:t>
            </w:r>
            <w:r w:rsidRPr="00547089">
              <w:rPr>
                <w:rFonts w:ascii="Times New Roman" w:hAnsi="Times New Roman" w:hint="eastAsia"/>
                <w:color w:val="000000" w:themeColor="text1"/>
                <w:spacing w:val="-20"/>
                <w:sz w:val="28"/>
                <w:szCs w:val="28"/>
              </w:rPr>
              <w:t>B</w:t>
            </w:r>
            <w:r w:rsidRPr="00547089">
              <w:rPr>
                <w:rFonts w:ascii="Times New Roman" w:hAnsi="Times New Roman" w:hint="eastAsia"/>
                <w:color w:val="000000" w:themeColor="text1"/>
                <w:spacing w:val="-20"/>
                <w:sz w:val="28"/>
                <w:szCs w:val="28"/>
              </w:rPr>
              <w:t>男寫的草稿，</w:t>
            </w:r>
            <w:r w:rsidRPr="00547089">
              <w:rPr>
                <w:rFonts w:ascii="Times New Roman" w:hAnsi="Times New Roman" w:hint="eastAsia"/>
                <w:color w:val="000000" w:themeColor="text1"/>
                <w:spacing w:val="-20"/>
                <w:sz w:val="28"/>
                <w:szCs w:val="28"/>
              </w:rPr>
              <w:t>A</w:t>
            </w:r>
            <w:r w:rsidRPr="00547089">
              <w:rPr>
                <w:rFonts w:ascii="Times New Roman" w:hAnsi="Times New Roman" w:hint="eastAsia"/>
                <w:color w:val="000000" w:themeColor="text1"/>
                <w:spacing w:val="-20"/>
                <w:sz w:val="28"/>
                <w:szCs w:val="28"/>
              </w:rPr>
              <w:t>男照抄，因為</w:t>
            </w:r>
            <w:r w:rsidRPr="00547089">
              <w:rPr>
                <w:rFonts w:ascii="Times New Roman" w:hAnsi="Times New Roman" w:hint="eastAsia"/>
                <w:color w:val="000000" w:themeColor="text1"/>
                <w:spacing w:val="-20"/>
                <w:sz w:val="28"/>
                <w:szCs w:val="28"/>
              </w:rPr>
              <w:t>A</w:t>
            </w:r>
            <w:r w:rsidRPr="00547089">
              <w:rPr>
                <w:rFonts w:ascii="Times New Roman" w:hAnsi="Times New Roman" w:hint="eastAsia"/>
                <w:color w:val="000000" w:themeColor="text1"/>
                <w:spacing w:val="-20"/>
                <w:sz w:val="28"/>
                <w:szCs w:val="28"/>
              </w:rPr>
              <w:t>男覺得手寫比較有誠意，那封信有很多附件，</w:t>
            </w:r>
            <w:r w:rsidRPr="00547089">
              <w:rPr>
                <w:rFonts w:ascii="Times New Roman" w:hAnsi="Times New Roman" w:hint="eastAsia"/>
                <w:color w:val="000000" w:themeColor="text1"/>
                <w:spacing w:val="-20"/>
                <w:sz w:val="28"/>
                <w:szCs w:val="28"/>
              </w:rPr>
              <w:t>A</w:t>
            </w:r>
            <w:r w:rsidRPr="00547089">
              <w:rPr>
                <w:rFonts w:ascii="Times New Roman" w:hAnsi="Times New Roman" w:hint="eastAsia"/>
                <w:color w:val="000000" w:themeColor="text1"/>
                <w:spacing w:val="-20"/>
                <w:sz w:val="28"/>
                <w:szCs w:val="28"/>
              </w:rPr>
              <w:t>男都有附上，所以那封陳情信是很厚的。</w:t>
            </w:r>
            <w:r w:rsidRPr="00547089">
              <w:rPr>
                <w:rFonts w:ascii="Times New Roman" w:hAnsi="Times New Roman" w:hint="eastAsia"/>
                <w:color w:val="000000" w:themeColor="text1"/>
                <w:spacing w:val="-20"/>
                <w:sz w:val="28"/>
                <w:szCs w:val="28"/>
                <w:u w:val="single"/>
              </w:rPr>
              <w:t>張當場沒有打開來看，但他說『使命必達』</w:t>
            </w:r>
            <w:r w:rsidRPr="00547089">
              <w:rPr>
                <w:rFonts w:ascii="Times New Roman" w:hAnsi="Times New Roman" w:hint="eastAsia"/>
                <w:color w:val="000000" w:themeColor="text1"/>
                <w:spacing w:val="-20"/>
                <w:sz w:val="28"/>
                <w:szCs w:val="28"/>
              </w:rPr>
              <w:t>。」</w:t>
            </w:r>
          </w:p>
          <w:p w:rsidR="00F12169" w:rsidRPr="00547089" w:rsidRDefault="00F12169" w:rsidP="009B24F0">
            <w:pPr>
              <w:numPr>
                <w:ilvl w:val="0"/>
                <w:numId w:val="13"/>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lastRenderedPageBreak/>
              <w:t>「當時我對張俊宏說：丁已有婚約，</w:t>
            </w:r>
            <w:r w:rsidRPr="00547089">
              <w:rPr>
                <w:rFonts w:ascii="Times New Roman" w:hAnsi="Times New Roman" w:hint="eastAsia"/>
                <w:color w:val="000000" w:themeColor="text1"/>
                <w:spacing w:val="-20"/>
                <w:sz w:val="28"/>
                <w:szCs w:val="28"/>
              </w:rPr>
              <w:t>Y</w:t>
            </w:r>
            <w:r w:rsidRPr="00547089">
              <w:rPr>
                <w:rFonts w:ascii="Times New Roman" w:hAnsi="Times New Roman" w:hint="eastAsia"/>
                <w:color w:val="000000" w:themeColor="text1"/>
                <w:spacing w:val="-20"/>
                <w:sz w:val="28"/>
                <w:szCs w:val="28"/>
              </w:rPr>
              <w:t>女跟我好弟弟</w:t>
            </w:r>
            <w:r w:rsidRPr="00547089">
              <w:rPr>
                <w:rFonts w:ascii="Times New Roman" w:hAnsi="Times New Roman" w:hint="eastAsia"/>
                <w:color w:val="000000" w:themeColor="text1"/>
                <w:spacing w:val="-20"/>
                <w:sz w:val="28"/>
                <w:szCs w:val="28"/>
              </w:rPr>
              <w:t>A</w:t>
            </w:r>
            <w:r w:rsidRPr="00547089">
              <w:rPr>
                <w:rFonts w:ascii="Times New Roman" w:hAnsi="Times New Roman" w:hint="eastAsia"/>
                <w:color w:val="000000" w:themeColor="text1"/>
                <w:spacing w:val="-20"/>
                <w:sz w:val="28"/>
                <w:szCs w:val="28"/>
              </w:rPr>
              <w:t>男交往中，請協助轉達丁允恭應該住手。陳情信的附件是丁與</w:t>
            </w:r>
            <w:r w:rsidRPr="00547089">
              <w:rPr>
                <w:rFonts w:ascii="Times New Roman" w:hAnsi="Times New Roman" w:hint="eastAsia"/>
                <w:color w:val="000000" w:themeColor="text1"/>
                <w:spacing w:val="-20"/>
                <w:sz w:val="28"/>
                <w:szCs w:val="28"/>
              </w:rPr>
              <w:t>Y</w:t>
            </w:r>
            <w:r w:rsidRPr="00547089">
              <w:rPr>
                <w:rFonts w:ascii="Times New Roman" w:hAnsi="Times New Roman" w:hint="eastAsia"/>
                <w:color w:val="000000" w:themeColor="text1"/>
                <w:spacing w:val="-20"/>
                <w:sz w:val="28"/>
                <w:szCs w:val="28"/>
              </w:rPr>
              <w:t>女的對話截圖，細節不清楚，但大概知道他們兩人有在討論墮胎拿掉的小孩。」</w:t>
            </w:r>
          </w:p>
          <w:p w:rsidR="00F12169" w:rsidRPr="00547089" w:rsidRDefault="00F12169" w:rsidP="009B24F0">
            <w:pPr>
              <w:numPr>
                <w:ilvl w:val="0"/>
                <w:numId w:val="13"/>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「當時黃姊在場聽了也說『這個男怎麼那麼糟糕』，對男性總有些評論。信件交了後，就開始聊司法改革的事情。」</w:t>
            </w:r>
          </w:p>
          <w:p w:rsidR="00F12169" w:rsidRPr="00547089" w:rsidRDefault="00F12169" w:rsidP="009B24F0">
            <w:pPr>
              <w:kinsoku w:val="0"/>
              <w:overflowPunct/>
              <w:autoSpaceDE/>
              <w:autoSpaceDN/>
              <w:spacing w:line="420" w:lineRule="exact"/>
              <w:ind w:left="308"/>
              <w:jc w:val="left"/>
              <w:rPr>
                <w:rFonts w:ascii="Times New Roman" w:hAnsi="Times New Roman"/>
                <w:color w:val="000000" w:themeColor="text1"/>
                <w:spacing w:val="-20"/>
                <w:sz w:val="28"/>
                <w:szCs w:val="28"/>
              </w:rPr>
            </w:pPr>
          </w:p>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20"/>
                <w:sz w:val="28"/>
                <w:szCs w:val="28"/>
                <w:u w:val="single"/>
              </w:rPr>
            </w:pPr>
            <w:r w:rsidRPr="00547089">
              <w:rPr>
                <w:rFonts w:ascii="Times New Roman" w:hAnsi="Times New Roman" w:hint="eastAsia"/>
                <w:b/>
                <w:color w:val="000000" w:themeColor="text1"/>
                <w:spacing w:val="-20"/>
                <w:sz w:val="28"/>
                <w:szCs w:val="28"/>
                <w:u w:val="single"/>
              </w:rPr>
              <w:t>B</w:t>
            </w:r>
            <w:r w:rsidRPr="00547089">
              <w:rPr>
                <w:rFonts w:ascii="Times New Roman" w:hAnsi="Times New Roman" w:hint="eastAsia"/>
                <w:b/>
                <w:color w:val="000000" w:themeColor="text1"/>
                <w:spacing w:val="-20"/>
                <w:sz w:val="28"/>
                <w:szCs w:val="28"/>
                <w:u w:val="single"/>
              </w:rPr>
              <w:t>男表示：</w:t>
            </w:r>
          </w:p>
          <w:p w:rsidR="00F12169" w:rsidRPr="00547089" w:rsidRDefault="00F12169" w:rsidP="009B24F0">
            <w:pPr>
              <w:kinsoku w:val="0"/>
              <w:overflowPunct/>
              <w:autoSpaceDE/>
              <w:autoSpaceDN/>
              <w:spacing w:line="420" w:lineRule="exact"/>
              <w:ind w:left="308"/>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「餐敘只有四個人，就我、</w:t>
            </w:r>
            <w:r w:rsidRPr="00547089">
              <w:rPr>
                <w:rFonts w:ascii="Times New Roman" w:hAnsi="Times New Roman" w:hint="eastAsia"/>
                <w:color w:val="000000" w:themeColor="text1"/>
                <w:spacing w:val="-20"/>
                <w:sz w:val="28"/>
                <w:szCs w:val="28"/>
              </w:rPr>
              <w:t>B</w:t>
            </w:r>
            <w:r w:rsidRPr="00547089">
              <w:rPr>
                <w:rFonts w:ascii="Times New Roman" w:hAnsi="Times New Roman" w:hint="eastAsia"/>
                <w:color w:val="000000" w:themeColor="text1"/>
                <w:spacing w:val="-20"/>
                <w:sz w:val="28"/>
                <w:szCs w:val="28"/>
              </w:rPr>
              <w:t>女、張俊宏跟他女友黃姊。」</w:t>
            </w:r>
          </w:p>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20"/>
                <w:sz w:val="28"/>
                <w:szCs w:val="28"/>
              </w:rPr>
            </w:pPr>
          </w:p>
        </w:tc>
      </w:tr>
      <w:tr w:rsidR="00F12169" w:rsidRPr="00547089" w:rsidTr="009B24F0">
        <w:tc>
          <w:tcPr>
            <w:tcW w:w="1002" w:type="dxa"/>
          </w:tcPr>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lastRenderedPageBreak/>
              <w:t>106</w:t>
            </w:r>
            <w:r w:rsidRPr="00547089">
              <w:rPr>
                <w:rFonts w:ascii="Times New Roman" w:hAnsi="Times New Roman" w:hint="eastAsia"/>
                <w:b/>
                <w:color w:val="000000" w:themeColor="text1"/>
                <w:spacing w:val="-40"/>
                <w:sz w:val="28"/>
                <w:szCs w:val="28"/>
              </w:rPr>
              <w:t>年</w:t>
            </w:r>
          </w:p>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t>4</w:t>
            </w:r>
            <w:r w:rsidRPr="00547089">
              <w:rPr>
                <w:rFonts w:ascii="Times New Roman" w:hAnsi="Times New Roman" w:hint="eastAsia"/>
                <w:b/>
                <w:color w:val="000000" w:themeColor="text1"/>
                <w:spacing w:val="-40"/>
                <w:sz w:val="28"/>
                <w:szCs w:val="28"/>
              </w:rPr>
              <w:t>、</w:t>
            </w:r>
            <w:r w:rsidRPr="00547089">
              <w:rPr>
                <w:rFonts w:ascii="Times New Roman" w:hAnsi="Times New Roman" w:hint="eastAsia"/>
                <w:b/>
                <w:color w:val="000000" w:themeColor="text1"/>
                <w:spacing w:val="-40"/>
                <w:sz w:val="28"/>
                <w:szCs w:val="28"/>
              </w:rPr>
              <w:t>5</w:t>
            </w:r>
            <w:r w:rsidRPr="00547089">
              <w:rPr>
                <w:rFonts w:ascii="Times New Roman" w:hAnsi="Times New Roman" w:hint="eastAsia"/>
                <w:b/>
                <w:color w:val="000000" w:themeColor="text1"/>
                <w:spacing w:val="-40"/>
                <w:sz w:val="28"/>
                <w:szCs w:val="28"/>
              </w:rPr>
              <w:t>月</w:t>
            </w:r>
          </w:p>
        </w:tc>
        <w:tc>
          <w:tcPr>
            <w:tcW w:w="6369" w:type="dxa"/>
          </w:tcPr>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20"/>
                <w:sz w:val="28"/>
                <w:szCs w:val="28"/>
              </w:rPr>
            </w:pP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男稱：「</w:t>
            </w:r>
            <w:r w:rsidRPr="00547089">
              <w:rPr>
                <w:rFonts w:ascii="Times New Roman" w:hAnsi="Times New Roman" w:hint="eastAsia"/>
                <w:b/>
                <w:color w:val="000000" w:themeColor="text1"/>
                <w:spacing w:val="-20"/>
                <w:sz w:val="28"/>
                <w:szCs w:val="28"/>
              </w:rPr>
              <w:t>(</w:t>
            </w:r>
            <w:r w:rsidRPr="00547089">
              <w:rPr>
                <w:rFonts w:ascii="Times New Roman" w:hAnsi="Times New Roman" w:hint="eastAsia"/>
                <w:b/>
                <w:color w:val="000000" w:themeColor="text1"/>
                <w:spacing w:val="-20"/>
                <w:sz w:val="28"/>
                <w:szCs w:val="28"/>
              </w:rPr>
              <w:t>餐敘見面</w:t>
            </w:r>
            <w:r w:rsidRPr="00547089">
              <w:rPr>
                <w:rFonts w:ascii="Times New Roman" w:hAnsi="Times New Roman" w:hint="eastAsia"/>
                <w:b/>
                <w:color w:val="000000" w:themeColor="text1"/>
                <w:spacing w:val="-20"/>
                <w:sz w:val="28"/>
                <w:szCs w:val="28"/>
              </w:rPr>
              <w:t>)</w:t>
            </w:r>
            <w:r w:rsidRPr="00547089">
              <w:rPr>
                <w:rFonts w:ascii="Times New Roman" w:hAnsi="Times New Roman" w:hint="eastAsia"/>
                <w:b/>
                <w:color w:val="000000" w:themeColor="text1"/>
                <w:spacing w:val="-20"/>
                <w:sz w:val="28"/>
                <w:szCs w:val="28"/>
              </w:rPr>
              <w:t>兩、三週之後，黃姊跟</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女說，他們已經找邱義仁將信轉交給陳菊」：</w:t>
            </w:r>
          </w:p>
          <w:p w:rsidR="00F12169" w:rsidRPr="00547089" w:rsidRDefault="00F12169" w:rsidP="009B24F0">
            <w:pPr>
              <w:kinsoku w:val="0"/>
              <w:overflowPunct/>
              <w:autoSpaceDE/>
              <w:autoSpaceDN/>
              <w:spacing w:line="420" w:lineRule="exact"/>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u w:val="single"/>
              </w:rPr>
              <w:t>B</w:t>
            </w:r>
            <w:r w:rsidRPr="00547089">
              <w:rPr>
                <w:rFonts w:ascii="Times New Roman" w:hAnsi="Times New Roman" w:hint="eastAsia"/>
                <w:color w:val="000000" w:themeColor="text1"/>
                <w:spacing w:val="-20"/>
                <w:sz w:val="28"/>
                <w:szCs w:val="28"/>
                <w:u w:val="single"/>
              </w:rPr>
              <w:t>女表示</w:t>
            </w:r>
            <w:r w:rsidRPr="00547089">
              <w:rPr>
                <w:rFonts w:ascii="Times New Roman" w:hAnsi="Times New Roman" w:hint="eastAsia"/>
                <w:color w:val="000000" w:themeColor="text1"/>
                <w:spacing w:val="-20"/>
                <w:sz w:val="28"/>
                <w:szCs w:val="28"/>
              </w:rPr>
              <w:t>：</w:t>
            </w:r>
          </w:p>
          <w:p w:rsidR="00F12169" w:rsidRPr="00547089" w:rsidRDefault="00F12169" w:rsidP="009B24F0">
            <w:pPr>
              <w:kinsoku w:val="0"/>
              <w:overflowPunct/>
              <w:autoSpaceDE/>
              <w:autoSpaceDN/>
              <w:spacing w:line="420" w:lineRule="exact"/>
              <w:ind w:left="308"/>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「兩</w:t>
            </w:r>
            <w:r w:rsidR="000F0D8A" w:rsidRPr="00547089">
              <w:rPr>
                <w:rFonts w:hAnsi="標楷體" w:hint="eastAsia"/>
                <w:color w:val="000000" w:themeColor="text1"/>
                <w:spacing w:val="-20"/>
                <w:sz w:val="28"/>
                <w:szCs w:val="28"/>
              </w:rPr>
              <w:t>、</w:t>
            </w:r>
            <w:r w:rsidRPr="00547089">
              <w:rPr>
                <w:rFonts w:ascii="Times New Roman" w:hAnsi="Times New Roman" w:hint="eastAsia"/>
                <w:color w:val="000000" w:themeColor="text1"/>
                <w:spacing w:val="-20"/>
                <w:sz w:val="28"/>
                <w:szCs w:val="28"/>
              </w:rPr>
              <w:t>三</w:t>
            </w:r>
            <w:r w:rsidR="000F0D8A" w:rsidRPr="00547089">
              <w:rPr>
                <w:rFonts w:ascii="Times New Roman" w:hAnsi="Times New Roman" w:hint="eastAsia"/>
                <w:color w:val="000000" w:themeColor="text1"/>
                <w:spacing w:val="-20"/>
                <w:sz w:val="28"/>
                <w:szCs w:val="28"/>
              </w:rPr>
              <w:t>週</w:t>
            </w:r>
            <w:r w:rsidRPr="00547089">
              <w:rPr>
                <w:rFonts w:ascii="Times New Roman" w:hAnsi="Times New Roman" w:hint="eastAsia"/>
                <w:color w:val="000000" w:themeColor="text1"/>
                <w:spacing w:val="-20"/>
                <w:sz w:val="28"/>
                <w:szCs w:val="28"/>
              </w:rPr>
              <w:t>後，黃姊跟我說他們已經找邱義仁交給陳菊了，而且黃姊說一定有交到陳菊，黃姊說『陳菊說：這麼多人來講，也不知道是真的假的』。」</w:t>
            </w:r>
          </w:p>
          <w:p w:rsidR="00F12169" w:rsidRPr="00547089" w:rsidRDefault="00F12169" w:rsidP="009B24F0">
            <w:pPr>
              <w:kinsoku w:val="0"/>
              <w:overflowPunct/>
              <w:autoSpaceDE/>
              <w:autoSpaceDN/>
              <w:spacing w:line="420" w:lineRule="exact"/>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u w:val="single"/>
              </w:rPr>
              <w:t>B</w:t>
            </w:r>
            <w:r w:rsidRPr="00547089">
              <w:rPr>
                <w:rFonts w:ascii="Times New Roman" w:hAnsi="Times New Roman" w:hint="eastAsia"/>
                <w:color w:val="000000" w:themeColor="text1"/>
                <w:spacing w:val="-20"/>
                <w:sz w:val="28"/>
                <w:szCs w:val="28"/>
                <w:u w:val="single"/>
              </w:rPr>
              <w:t>男表示</w:t>
            </w:r>
            <w:r w:rsidRPr="00547089">
              <w:rPr>
                <w:rFonts w:ascii="Times New Roman" w:hAnsi="Times New Roman" w:hint="eastAsia"/>
                <w:color w:val="000000" w:themeColor="text1"/>
                <w:spacing w:val="-20"/>
                <w:sz w:val="28"/>
                <w:szCs w:val="28"/>
              </w:rPr>
              <w:t>：</w:t>
            </w:r>
          </w:p>
          <w:p w:rsidR="00F12169" w:rsidRPr="00547089" w:rsidRDefault="00F12169" w:rsidP="009B24F0">
            <w:pPr>
              <w:kinsoku w:val="0"/>
              <w:overflowPunct/>
              <w:autoSpaceDE/>
              <w:autoSpaceDN/>
              <w:spacing w:line="420" w:lineRule="exact"/>
              <w:ind w:leftChars="100" w:left="340"/>
              <w:jc w:val="left"/>
              <w:rPr>
                <w:rFonts w:ascii="Times New Roman" w:hAnsi="Times New Roman"/>
                <w:b/>
                <w:color w:val="000000" w:themeColor="text1"/>
                <w:spacing w:val="-20"/>
                <w:sz w:val="28"/>
                <w:szCs w:val="28"/>
              </w:rPr>
            </w:pPr>
            <w:r w:rsidRPr="00547089">
              <w:rPr>
                <w:rFonts w:ascii="Times New Roman" w:hAnsi="Times New Roman" w:hint="eastAsia"/>
                <w:color w:val="000000" w:themeColor="text1"/>
                <w:spacing w:val="-20"/>
                <w:sz w:val="28"/>
                <w:szCs w:val="28"/>
              </w:rPr>
              <w:t>「張俊宏那端，表示信件有透過邱義仁交給陳菊，我認為張俊宏不可能直接交給丁，丁對張來說是小朋友，未必認識。」</w:t>
            </w:r>
          </w:p>
        </w:tc>
      </w:tr>
      <w:tr w:rsidR="00F12169" w:rsidRPr="00547089" w:rsidTr="009B24F0">
        <w:tc>
          <w:tcPr>
            <w:tcW w:w="1002" w:type="dxa"/>
          </w:tcPr>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t>109</w:t>
            </w:r>
            <w:r w:rsidRPr="00547089">
              <w:rPr>
                <w:rFonts w:ascii="Times New Roman" w:hAnsi="Times New Roman" w:hint="eastAsia"/>
                <w:b/>
                <w:color w:val="000000" w:themeColor="text1"/>
                <w:spacing w:val="-40"/>
                <w:sz w:val="28"/>
                <w:szCs w:val="28"/>
              </w:rPr>
              <w:t>年</w:t>
            </w:r>
          </w:p>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t>9</w:t>
            </w:r>
            <w:r w:rsidRPr="00547089">
              <w:rPr>
                <w:rFonts w:ascii="Times New Roman" w:hAnsi="Times New Roman" w:hint="eastAsia"/>
                <w:b/>
                <w:color w:val="000000" w:themeColor="text1"/>
                <w:spacing w:val="-40"/>
                <w:sz w:val="28"/>
                <w:szCs w:val="28"/>
              </w:rPr>
              <w:t>月</w:t>
            </w:r>
            <w:r w:rsidRPr="00547089">
              <w:rPr>
                <w:rFonts w:ascii="Times New Roman" w:hAnsi="Times New Roman" w:hint="eastAsia"/>
                <w:b/>
                <w:color w:val="000000" w:themeColor="text1"/>
                <w:spacing w:val="-40"/>
                <w:sz w:val="28"/>
                <w:szCs w:val="28"/>
              </w:rPr>
              <w:t>9</w:t>
            </w:r>
            <w:r w:rsidRPr="00547089">
              <w:rPr>
                <w:rFonts w:ascii="Times New Roman" w:hAnsi="Times New Roman" w:hint="eastAsia"/>
                <w:b/>
                <w:color w:val="000000" w:themeColor="text1"/>
                <w:spacing w:val="-40"/>
                <w:sz w:val="28"/>
                <w:szCs w:val="28"/>
              </w:rPr>
              <w:t>日</w:t>
            </w:r>
          </w:p>
        </w:tc>
        <w:tc>
          <w:tcPr>
            <w:tcW w:w="6369" w:type="dxa"/>
          </w:tcPr>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20"/>
                <w:sz w:val="28"/>
                <w:szCs w:val="28"/>
              </w:rPr>
            </w:pPr>
            <w:r w:rsidRPr="00547089">
              <w:rPr>
                <w:rFonts w:ascii="Times New Roman" w:hAnsi="Times New Roman" w:hint="eastAsia"/>
                <w:b/>
                <w:color w:val="000000" w:themeColor="text1"/>
                <w:spacing w:val="-20"/>
                <w:sz w:val="28"/>
                <w:szCs w:val="28"/>
              </w:rPr>
              <w:t>周刊報導本案</w:t>
            </w:r>
          </w:p>
        </w:tc>
      </w:tr>
      <w:tr w:rsidR="00F12169" w:rsidRPr="00547089" w:rsidTr="009B24F0">
        <w:trPr>
          <w:trHeight w:val="594"/>
        </w:trPr>
        <w:tc>
          <w:tcPr>
            <w:tcW w:w="1002" w:type="dxa"/>
          </w:tcPr>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t>109</w:t>
            </w:r>
            <w:r w:rsidRPr="00547089">
              <w:rPr>
                <w:rFonts w:ascii="Times New Roman" w:hAnsi="Times New Roman" w:hint="eastAsia"/>
                <w:b/>
                <w:color w:val="000000" w:themeColor="text1"/>
                <w:spacing w:val="-40"/>
                <w:sz w:val="28"/>
                <w:szCs w:val="28"/>
              </w:rPr>
              <w:t>年</w:t>
            </w:r>
          </w:p>
          <w:p w:rsidR="00F12169" w:rsidRPr="00547089" w:rsidRDefault="00F12169" w:rsidP="009B24F0">
            <w:pPr>
              <w:kinsoku w:val="0"/>
              <w:overflowPunct/>
              <w:autoSpaceDE/>
              <w:autoSpaceDN/>
              <w:spacing w:line="420" w:lineRule="exact"/>
              <w:jc w:val="left"/>
              <w:rPr>
                <w:rFonts w:ascii="Times New Roman" w:hAnsi="Times New Roman"/>
                <w:b/>
                <w:color w:val="000000" w:themeColor="text1"/>
                <w:spacing w:val="-40"/>
                <w:sz w:val="28"/>
                <w:szCs w:val="28"/>
              </w:rPr>
            </w:pPr>
            <w:r w:rsidRPr="00547089">
              <w:rPr>
                <w:rFonts w:ascii="Times New Roman" w:hAnsi="Times New Roman" w:hint="eastAsia"/>
                <w:b/>
                <w:color w:val="000000" w:themeColor="text1"/>
                <w:spacing w:val="-40"/>
                <w:sz w:val="28"/>
                <w:szCs w:val="28"/>
              </w:rPr>
              <w:t>9</w:t>
            </w:r>
            <w:r w:rsidRPr="00547089">
              <w:rPr>
                <w:rFonts w:ascii="Times New Roman" w:hAnsi="Times New Roman" w:hint="eastAsia"/>
                <w:b/>
                <w:color w:val="000000" w:themeColor="text1"/>
                <w:spacing w:val="-40"/>
                <w:sz w:val="28"/>
                <w:szCs w:val="28"/>
              </w:rPr>
              <w:t>月</w:t>
            </w:r>
            <w:r w:rsidRPr="00547089">
              <w:rPr>
                <w:rFonts w:ascii="Times New Roman" w:hAnsi="Times New Roman" w:hint="eastAsia"/>
                <w:b/>
                <w:color w:val="000000" w:themeColor="text1"/>
                <w:spacing w:val="-40"/>
                <w:sz w:val="28"/>
                <w:szCs w:val="28"/>
              </w:rPr>
              <w:t>10</w:t>
            </w:r>
            <w:r w:rsidRPr="00547089">
              <w:rPr>
                <w:rFonts w:ascii="Times New Roman" w:hAnsi="Times New Roman" w:hint="eastAsia"/>
                <w:b/>
                <w:color w:val="000000" w:themeColor="text1"/>
                <w:spacing w:val="-40"/>
                <w:sz w:val="28"/>
                <w:szCs w:val="28"/>
              </w:rPr>
              <w:t>、</w:t>
            </w:r>
            <w:r w:rsidRPr="00547089">
              <w:rPr>
                <w:rFonts w:ascii="Times New Roman" w:hAnsi="Times New Roman" w:hint="eastAsia"/>
                <w:b/>
                <w:color w:val="000000" w:themeColor="text1"/>
                <w:spacing w:val="-40"/>
                <w:sz w:val="28"/>
                <w:szCs w:val="28"/>
              </w:rPr>
              <w:t>11</w:t>
            </w:r>
            <w:r w:rsidRPr="00547089">
              <w:rPr>
                <w:rFonts w:ascii="Times New Roman" w:hAnsi="Times New Roman" w:hint="eastAsia"/>
                <w:b/>
                <w:color w:val="000000" w:themeColor="text1"/>
                <w:spacing w:val="-40"/>
                <w:sz w:val="28"/>
                <w:szCs w:val="28"/>
              </w:rPr>
              <w:t>日</w:t>
            </w:r>
          </w:p>
        </w:tc>
        <w:tc>
          <w:tcPr>
            <w:tcW w:w="6369" w:type="dxa"/>
          </w:tcPr>
          <w:p w:rsidR="00F12169" w:rsidRPr="00547089" w:rsidRDefault="00F12169" w:rsidP="009B24F0">
            <w:pPr>
              <w:kinsoku w:val="0"/>
              <w:overflowPunct/>
              <w:autoSpaceDE/>
              <w:autoSpaceDN/>
              <w:spacing w:line="420" w:lineRule="exact"/>
              <w:ind w:leftChars="2" w:left="7"/>
              <w:jc w:val="left"/>
              <w:rPr>
                <w:rFonts w:ascii="Times New Roman" w:hAnsi="Times New Roman"/>
                <w:b/>
                <w:color w:val="000000" w:themeColor="text1"/>
                <w:spacing w:val="-20"/>
                <w:sz w:val="28"/>
                <w:szCs w:val="28"/>
              </w:rPr>
            </w:pPr>
            <w:r w:rsidRPr="00547089">
              <w:rPr>
                <w:rFonts w:ascii="Times New Roman" w:hAnsi="Times New Roman" w:hint="eastAsia"/>
                <w:b/>
                <w:color w:val="000000" w:themeColor="text1"/>
                <w:spacing w:val="-20"/>
                <w:sz w:val="28"/>
                <w:szCs w:val="28"/>
              </w:rPr>
              <w:t>報導出來後，黃小姐傳訊給</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w:t>
            </w:r>
            <w:r w:rsidRPr="00547089">
              <w:rPr>
                <w:rFonts w:ascii="Times New Roman" w:hAnsi="Times New Roman" w:hint="eastAsia"/>
                <w:b/>
                <w:color w:val="000000" w:themeColor="text1"/>
                <w:spacing w:val="-20"/>
                <w:sz w:val="28"/>
                <w:szCs w:val="28"/>
              </w:rPr>
              <w:t>CALL</w:t>
            </w:r>
            <w:r w:rsidRPr="00547089">
              <w:rPr>
                <w:rFonts w:ascii="Times New Roman" w:hAnsi="Times New Roman" w:hint="eastAsia"/>
                <w:b/>
                <w:color w:val="000000" w:themeColor="text1"/>
                <w:spacing w:val="-20"/>
                <w:sz w:val="28"/>
                <w:szCs w:val="28"/>
              </w:rPr>
              <w:t>妳，只是要告訴妳，善惡終會報，渣男丁」、「</w:t>
            </w:r>
            <w:r w:rsidRPr="00547089">
              <w:rPr>
                <w:rFonts w:ascii="Times New Roman" w:hAnsi="Times New Roman" w:hint="eastAsia"/>
                <w:b/>
                <w:color w:val="000000" w:themeColor="text1"/>
                <w:spacing w:val="-20"/>
                <w:sz w:val="28"/>
                <w:szCs w:val="28"/>
              </w:rPr>
              <w:t>3</w:t>
            </w:r>
            <w:r w:rsidRPr="00547089">
              <w:rPr>
                <w:rFonts w:ascii="Times New Roman" w:hAnsi="Times New Roman" w:hint="eastAsia"/>
                <w:b/>
                <w:color w:val="000000" w:themeColor="text1"/>
                <w:spacing w:val="-20"/>
                <w:sz w:val="28"/>
                <w:szCs w:val="28"/>
              </w:rPr>
              <w:t>年多的時光，總算看到報應」，</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女也回傳</w:t>
            </w:r>
            <w:r w:rsidRPr="00547089">
              <w:rPr>
                <w:rFonts w:ascii="Times New Roman" w:hAnsi="Times New Roman" w:hint="eastAsia"/>
                <w:b/>
                <w:color w:val="000000" w:themeColor="text1"/>
                <w:spacing w:val="-20"/>
                <w:sz w:val="28"/>
                <w:szCs w:val="28"/>
              </w:rPr>
              <w:t>L</w:t>
            </w:r>
            <w:r w:rsidRPr="00547089">
              <w:rPr>
                <w:rFonts w:ascii="Times New Roman" w:hAnsi="Times New Roman"/>
                <w:b/>
                <w:color w:val="000000" w:themeColor="text1"/>
                <w:spacing w:val="-20"/>
                <w:sz w:val="28"/>
                <w:szCs w:val="28"/>
              </w:rPr>
              <w:t>INE</w:t>
            </w:r>
            <w:r w:rsidRPr="00547089">
              <w:rPr>
                <w:rFonts w:ascii="Times New Roman" w:hAnsi="Times New Roman" w:hint="eastAsia"/>
                <w:b/>
                <w:color w:val="000000" w:themeColor="text1"/>
                <w:spacing w:val="-20"/>
                <w:sz w:val="28"/>
                <w:szCs w:val="28"/>
              </w:rPr>
              <w:t>給黃小姐：「謝謝您和俊宏叔當年幫忙傳信，感恩」黃小姐以</w:t>
            </w:r>
            <w:r w:rsidRPr="00547089">
              <w:rPr>
                <w:rFonts w:ascii="Times New Roman" w:hAnsi="Times New Roman"/>
                <w:b/>
                <w:color w:val="000000" w:themeColor="text1"/>
                <w:spacing w:val="-20"/>
                <w:sz w:val="28"/>
                <w:szCs w:val="28"/>
              </w:rPr>
              <w:t>LINE</w:t>
            </w:r>
            <w:r w:rsidRPr="00547089">
              <w:rPr>
                <w:rFonts w:ascii="Times New Roman" w:hAnsi="Times New Roman" w:hint="eastAsia"/>
                <w:b/>
                <w:color w:val="000000" w:themeColor="text1"/>
                <w:spacing w:val="-20"/>
                <w:sz w:val="28"/>
                <w:szCs w:val="28"/>
              </w:rPr>
              <w:t>回傳</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女：「惡人必受惡報」</w:t>
            </w:r>
          </w:p>
          <w:p w:rsidR="00F12169" w:rsidRPr="00547089" w:rsidRDefault="00F12169" w:rsidP="009B24F0">
            <w:pPr>
              <w:kinsoku w:val="0"/>
              <w:overflowPunct/>
              <w:autoSpaceDE/>
              <w:autoSpaceDN/>
              <w:spacing w:line="420" w:lineRule="exact"/>
              <w:ind w:leftChars="2" w:left="7"/>
              <w:jc w:val="left"/>
              <w:rPr>
                <w:rFonts w:ascii="Times New Roman" w:hAnsi="Times New Roman"/>
                <w:b/>
                <w:color w:val="000000" w:themeColor="text1"/>
                <w:spacing w:val="-20"/>
                <w:sz w:val="28"/>
                <w:szCs w:val="28"/>
              </w:rPr>
            </w:pP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女稱：「</w:t>
            </w:r>
            <w:r w:rsidRPr="00547089">
              <w:rPr>
                <w:rFonts w:ascii="Times New Roman" w:hAnsi="Times New Roman" w:hint="eastAsia"/>
                <w:b/>
                <w:color w:val="000000" w:themeColor="text1"/>
                <w:spacing w:val="-20"/>
                <w:sz w:val="28"/>
                <w:szCs w:val="28"/>
              </w:rPr>
              <w:t>1</w:t>
            </w:r>
            <w:r w:rsidRPr="00547089">
              <w:rPr>
                <w:rFonts w:ascii="Times New Roman" w:hAnsi="Times New Roman"/>
                <w:b/>
                <w:color w:val="000000" w:themeColor="text1"/>
                <w:spacing w:val="-20"/>
                <w:sz w:val="28"/>
                <w:szCs w:val="28"/>
              </w:rPr>
              <w:t>09</w:t>
            </w:r>
            <w:r w:rsidRPr="00547089">
              <w:rPr>
                <w:rFonts w:ascii="Times New Roman" w:hAnsi="Times New Roman" w:hint="eastAsia"/>
                <w:b/>
                <w:color w:val="000000" w:themeColor="text1"/>
                <w:spacing w:val="-20"/>
                <w:sz w:val="28"/>
                <w:szCs w:val="28"/>
              </w:rPr>
              <w:t>年</w:t>
            </w:r>
            <w:r w:rsidRPr="00547089">
              <w:rPr>
                <w:rFonts w:ascii="Times New Roman" w:hAnsi="Times New Roman" w:hint="eastAsia"/>
                <w:b/>
                <w:color w:val="000000" w:themeColor="text1"/>
                <w:spacing w:val="-20"/>
                <w:sz w:val="28"/>
                <w:szCs w:val="28"/>
              </w:rPr>
              <w:t>9</w:t>
            </w:r>
            <w:r w:rsidRPr="00547089">
              <w:rPr>
                <w:rFonts w:ascii="Times New Roman" w:hAnsi="Times New Roman" w:hint="eastAsia"/>
                <w:b/>
                <w:color w:val="000000" w:themeColor="text1"/>
                <w:spacing w:val="-20"/>
                <w:sz w:val="28"/>
                <w:szCs w:val="28"/>
              </w:rPr>
              <w:t>月</w:t>
            </w:r>
            <w:r w:rsidRPr="00547089">
              <w:rPr>
                <w:rFonts w:ascii="Times New Roman" w:hAnsi="Times New Roman" w:hint="eastAsia"/>
                <w:b/>
                <w:color w:val="000000" w:themeColor="text1"/>
                <w:spacing w:val="-20"/>
                <w:sz w:val="28"/>
                <w:szCs w:val="28"/>
              </w:rPr>
              <w:t>11</w:t>
            </w:r>
            <w:r w:rsidRPr="00547089">
              <w:rPr>
                <w:rFonts w:ascii="Times New Roman" w:hAnsi="Times New Roman" w:hint="eastAsia"/>
                <w:b/>
                <w:color w:val="000000" w:themeColor="text1"/>
                <w:spacing w:val="-20"/>
                <w:sz w:val="28"/>
                <w:szCs w:val="28"/>
              </w:rPr>
              <w:t>日至</w:t>
            </w:r>
            <w:r w:rsidRPr="00547089">
              <w:rPr>
                <w:rFonts w:ascii="Times New Roman" w:hAnsi="Times New Roman" w:hint="eastAsia"/>
                <w:b/>
                <w:color w:val="000000" w:themeColor="text1"/>
                <w:spacing w:val="-20"/>
                <w:sz w:val="28"/>
                <w:szCs w:val="28"/>
              </w:rPr>
              <w:t>15</w:t>
            </w:r>
            <w:r w:rsidRPr="00547089">
              <w:rPr>
                <w:rFonts w:ascii="Times New Roman" w:hAnsi="Times New Roman" w:hint="eastAsia"/>
                <w:b/>
                <w:color w:val="000000" w:themeColor="text1"/>
                <w:spacing w:val="-20"/>
                <w:sz w:val="28"/>
                <w:szCs w:val="28"/>
              </w:rPr>
              <w:t>日黃姊接到相關媒體</w:t>
            </w:r>
            <w:r w:rsidRPr="00547089">
              <w:rPr>
                <w:rFonts w:ascii="Times New Roman" w:hAnsi="Times New Roman" w:hint="eastAsia"/>
                <w:b/>
                <w:color w:val="000000" w:themeColor="text1"/>
                <w:spacing w:val="-20"/>
                <w:sz w:val="28"/>
                <w:szCs w:val="28"/>
              </w:rPr>
              <w:lastRenderedPageBreak/>
              <w:t>記者的詢問電話後，隨即打給</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女，抱怨</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女『為何把這件事情講出去，以後誰還敢幫妳忙？』」</w:t>
            </w:r>
            <w:r w:rsidRPr="00547089">
              <w:rPr>
                <w:rFonts w:ascii="Times New Roman" w:hAnsi="Times New Roman" w:hint="eastAsia"/>
                <w:b/>
                <w:color w:val="000000" w:themeColor="text1"/>
                <w:spacing w:val="-20"/>
                <w:sz w:val="28"/>
                <w:szCs w:val="28"/>
              </w:rPr>
              <w:t>B</w:t>
            </w:r>
            <w:r w:rsidRPr="00547089">
              <w:rPr>
                <w:rFonts w:ascii="Times New Roman" w:hAnsi="Times New Roman" w:hint="eastAsia"/>
                <w:b/>
                <w:color w:val="000000" w:themeColor="text1"/>
                <w:spacing w:val="-20"/>
                <w:sz w:val="28"/>
                <w:szCs w:val="28"/>
              </w:rPr>
              <w:t>女並提出</w:t>
            </w:r>
            <w:r w:rsidRPr="00547089">
              <w:rPr>
                <w:rFonts w:ascii="Times New Roman" w:hAnsi="Times New Roman" w:cs="Times New Roman" w:hint="eastAsia"/>
                <w:b/>
                <w:color w:val="000000" w:themeColor="text1"/>
                <w:spacing w:val="-20"/>
                <w:sz w:val="28"/>
                <w:szCs w:val="28"/>
              </w:rPr>
              <w:t>她與黃小姐</w:t>
            </w:r>
            <w:r w:rsidRPr="00547089">
              <w:rPr>
                <w:rFonts w:ascii="Times New Roman" w:hAnsi="Times New Roman" w:hint="eastAsia"/>
                <w:b/>
                <w:color w:val="000000" w:themeColor="text1"/>
                <w:spacing w:val="-20"/>
                <w:sz w:val="28"/>
                <w:szCs w:val="28"/>
              </w:rPr>
              <w:t>的</w:t>
            </w:r>
            <w:r w:rsidRPr="00547089">
              <w:rPr>
                <w:rFonts w:ascii="Times New Roman" w:hAnsi="Times New Roman" w:hint="eastAsia"/>
                <w:b/>
                <w:color w:val="000000" w:themeColor="text1"/>
                <w:spacing w:val="-20"/>
                <w:sz w:val="28"/>
                <w:szCs w:val="28"/>
              </w:rPr>
              <w:t>LINE</w:t>
            </w:r>
            <w:r w:rsidRPr="00547089">
              <w:rPr>
                <w:rFonts w:ascii="Times New Roman" w:hAnsi="Times New Roman" w:hint="eastAsia"/>
                <w:b/>
                <w:color w:val="000000" w:themeColor="text1"/>
                <w:spacing w:val="-20"/>
                <w:sz w:val="28"/>
                <w:szCs w:val="28"/>
              </w:rPr>
              <w:t>對話截圖及通聯記錄證明。</w:t>
            </w:r>
          </w:p>
          <w:p w:rsidR="00F12169" w:rsidRPr="00547089" w:rsidRDefault="00F12169" w:rsidP="009B24F0">
            <w:pPr>
              <w:kinsoku w:val="0"/>
              <w:overflowPunct/>
              <w:autoSpaceDE/>
              <w:autoSpaceDN/>
              <w:spacing w:line="420" w:lineRule="exact"/>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u w:val="single"/>
              </w:rPr>
              <w:t>B</w:t>
            </w:r>
            <w:r w:rsidRPr="00547089">
              <w:rPr>
                <w:rFonts w:ascii="Times New Roman" w:hAnsi="Times New Roman" w:hint="eastAsia"/>
                <w:color w:val="000000" w:themeColor="text1"/>
                <w:spacing w:val="-20"/>
                <w:sz w:val="28"/>
                <w:szCs w:val="28"/>
                <w:u w:val="single"/>
              </w:rPr>
              <w:t>女表示</w:t>
            </w:r>
            <w:r w:rsidRPr="00547089">
              <w:rPr>
                <w:rFonts w:ascii="Times New Roman" w:hAnsi="Times New Roman" w:hint="eastAsia"/>
                <w:color w:val="000000" w:themeColor="text1"/>
                <w:spacing w:val="-20"/>
                <w:sz w:val="28"/>
                <w:szCs w:val="28"/>
              </w:rPr>
              <w:t>：</w:t>
            </w:r>
          </w:p>
          <w:p w:rsidR="00F12169" w:rsidRPr="00547089" w:rsidRDefault="00F12169" w:rsidP="009B24F0">
            <w:pPr>
              <w:numPr>
                <w:ilvl w:val="0"/>
                <w:numId w:val="16"/>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「最近，報導出來後，黃姊主動傳訊給我：這麼多年了終於看到渣男有報應了。也就是說，如果沒有我當天幫忙轉交陳情信，妳隔了兩三年後會發訊息給我？黃姊跟張俊宏一定有幫我轉交。」</w:t>
            </w:r>
          </w:p>
          <w:p w:rsidR="00F12169" w:rsidRPr="00547089" w:rsidRDefault="00F12169" w:rsidP="009B24F0">
            <w:pPr>
              <w:numPr>
                <w:ilvl w:val="0"/>
                <w:numId w:val="16"/>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「黃小姐有打電話給我，但我沒錄音，</w:t>
            </w:r>
            <w:r w:rsidRPr="00547089">
              <w:rPr>
                <w:rFonts w:ascii="Times New Roman" w:hAnsi="Times New Roman" w:hint="eastAsia"/>
                <w:color w:val="000000" w:themeColor="text1"/>
                <w:spacing w:val="-20"/>
                <w:sz w:val="28"/>
                <w:szCs w:val="28"/>
              </w:rPr>
              <w:t>9/10</w:t>
            </w:r>
            <w:r w:rsidRPr="00547089">
              <w:rPr>
                <w:rFonts w:ascii="Times New Roman" w:hAnsi="Times New Roman" w:hint="eastAsia"/>
                <w:color w:val="000000" w:themeColor="text1"/>
                <w:spacing w:val="-20"/>
                <w:sz w:val="28"/>
                <w:szCs w:val="28"/>
              </w:rPr>
              <w:t>、</w:t>
            </w:r>
            <w:r w:rsidRPr="00547089">
              <w:rPr>
                <w:rFonts w:ascii="Times New Roman" w:hAnsi="Times New Roman" w:hint="eastAsia"/>
                <w:color w:val="000000" w:themeColor="text1"/>
                <w:spacing w:val="-20"/>
                <w:sz w:val="28"/>
                <w:szCs w:val="28"/>
              </w:rPr>
              <w:t>9/11</w:t>
            </w:r>
            <w:r w:rsidRPr="00547089">
              <w:rPr>
                <w:rFonts w:ascii="Times New Roman" w:hAnsi="Times New Roman" w:hint="eastAsia"/>
                <w:color w:val="000000" w:themeColor="text1"/>
                <w:spacing w:val="-20"/>
                <w:sz w:val="28"/>
                <w:szCs w:val="28"/>
              </w:rPr>
              <w:t>有通聯記錄。她不爽，她對我說：妳把這件事情講出去，以後誰還敢幫妳忙？」</w:t>
            </w:r>
          </w:p>
          <w:p w:rsidR="00F12169" w:rsidRPr="00547089" w:rsidRDefault="00F12169" w:rsidP="009B24F0">
            <w:pPr>
              <w:numPr>
                <w:ilvl w:val="0"/>
                <w:numId w:val="16"/>
              </w:numPr>
              <w:kinsoku w:val="0"/>
              <w:overflowPunct/>
              <w:autoSpaceDE/>
              <w:autoSpaceDN/>
              <w:spacing w:line="420" w:lineRule="exact"/>
              <w:ind w:left="308" w:hanging="283"/>
              <w:jc w:val="left"/>
              <w:rPr>
                <w:rFonts w:ascii="Times New Roman" w:hAnsi="Times New Roman"/>
                <w:color w:val="000000" w:themeColor="text1"/>
                <w:spacing w:val="-20"/>
                <w:sz w:val="28"/>
                <w:szCs w:val="28"/>
              </w:rPr>
            </w:pPr>
            <w:r w:rsidRPr="00547089">
              <w:rPr>
                <w:rFonts w:ascii="Times New Roman" w:hAnsi="Times New Roman" w:hint="eastAsia"/>
                <w:color w:val="000000" w:themeColor="text1"/>
                <w:spacing w:val="-20"/>
                <w:sz w:val="28"/>
                <w:szCs w:val="28"/>
              </w:rPr>
              <w:t>「</w:t>
            </w:r>
            <w:r w:rsidRPr="00547089">
              <w:rPr>
                <w:rFonts w:ascii="Times New Roman" w:hAnsi="Times New Roman" w:hint="eastAsia"/>
                <w:color w:val="000000" w:themeColor="text1"/>
                <w:spacing w:val="-20"/>
                <w:sz w:val="28"/>
                <w:szCs w:val="28"/>
              </w:rPr>
              <w:t>9/11</w:t>
            </w:r>
            <w:r w:rsidRPr="00547089">
              <w:rPr>
                <w:rFonts w:ascii="Times New Roman" w:hAnsi="Times New Roman" w:hint="eastAsia"/>
                <w:color w:val="000000" w:themeColor="text1"/>
                <w:spacing w:val="-20"/>
                <w:sz w:val="28"/>
                <w:szCs w:val="28"/>
              </w:rPr>
              <w:t>早上她打電話給我三次都在講這件事情，之後蘋果記者來找我。到</w:t>
            </w:r>
            <w:r w:rsidRPr="00547089">
              <w:rPr>
                <w:rFonts w:ascii="Times New Roman" w:hAnsi="Times New Roman" w:hint="eastAsia"/>
                <w:color w:val="000000" w:themeColor="text1"/>
                <w:spacing w:val="-20"/>
                <w:sz w:val="28"/>
                <w:szCs w:val="28"/>
              </w:rPr>
              <w:t>9/15</w:t>
            </w:r>
            <w:r w:rsidRPr="00547089">
              <w:rPr>
                <w:rFonts w:ascii="Times New Roman" w:hAnsi="Times New Roman" w:hint="eastAsia"/>
                <w:color w:val="000000" w:themeColor="text1"/>
                <w:spacing w:val="-20"/>
                <w:sz w:val="28"/>
                <w:szCs w:val="28"/>
              </w:rPr>
              <w:t>黃姊又打電話給我，抱怨一樣的事情。黃姊失算的是，</w:t>
            </w:r>
            <w:r w:rsidRPr="00547089">
              <w:rPr>
                <w:rFonts w:ascii="Times New Roman" w:hAnsi="Times New Roman" w:cs="Times New Roman" w:hint="eastAsia"/>
                <w:color w:val="000000" w:themeColor="text1"/>
                <w:spacing w:val="-20"/>
                <w:sz w:val="28"/>
                <w:szCs w:val="28"/>
              </w:rPr>
              <w:t>轉交陳情信</w:t>
            </w:r>
            <w:r w:rsidRPr="00547089">
              <w:rPr>
                <w:rFonts w:ascii="Times New Roman" w:hAnsi="Times New Roman" w:hint="eastAsia"/>
                <w:color w:val="000000" w:themeColor="text1"/>
                <w:spacing w:val="-20"/>
                <w:sz w:val="28"/>
                <w:szCs w:val="28"/>
              </w:rPr>
              <w:t>當天我有幫</w:t>
            </w:r>
            <w:r w:rsidRPr="00547089">
              <w:rPr>
                <w:rFonts w:ascii="Times New Roman" w:hAnsi="Times New Roman" w:hint="eastAsia"/>
                <w:color w:val="000000" w:themeColor="text1"/>
                <w:spacing w:val="-20"/>
                <w:sz w:val="28"/>
                <w:szCs w:val="28"/>
              </w:rPr>
              <w:t>B</w:t>
            </w:r>
            <w:r w:rsidRPr="00547089">
              <w:rPr>
                <w:rFonts w:ascii="Times New Roman" w:hAnsi="Times New Roman" w:hint="eastAsia"/>
                <w:color w:val="000000" w:themeColor="text1"/>
                <w:spacing w:val="-20"/>
                <w:sz w:val="28"/>
                <w:szCs w:val="28"/>
              </w:rPr>
              <w:t>男跟他們拍照。」</w:t>
            </w:r>
          </w:p>
        </w:tc>
      </w:tr>
    </w:tbl>
    <w:p w:rsidR="00F12169" w:rsidRPr="00547089" w:rsidRDefault="00F12169" w:rsidP="00732A53">
      <w:pPr>
        <w:pStyle w:val="5"/>
        <w:numPr>
          <w:ilvl w:val="0"/>
          <w:numId w:val="0"/>
        </w:numPr>
        <w:rPr>
          <w:rFonts w:ascii="Times New Roman" w:hAnsi="Times New Roman"/>
          <w:color w:val="000000" w:themeColor="text1"/>
        </w:rPr>
      </w:pPr>
    </w:p>
    <w:p w:rsidR="00F12169" w:rsidRPr="00547089" w:rsidRDefault="00F12169" w:rsidP="00732A53">
      <w:pPr>
        <w:pStyle w:val="4"/>
        <w:rPr>
          <w:rFonts w:ascii="Times New Roman" w:hAnsi="Times New Roman"/>
          <w:color w:val="000000" w:themeColor="text1"/>
        </w:rPr>
      </w:pPr>
      <w:r w:rsidRPr="00547089">
        <w:rPr>
          <w:rFonts w:ascii="Times New Roman" w:hAnsi="Times New Roman" w:hint="eastAsia"/>
          <w:color w:val="000000" w:themeColor="text1"/>
        </w:rPr>
        <w:t>惟經本院約詢張俊宏、張俊宏的女性友人黃小姐、邱義仁、陳菊等人，均堅稱未曾接獲該陳情信：</w:t>
      </w:r>
    </w:p>
    <w:p w:rsidR="00F12169" w:rsidRPr="00547089" w:rsidRDefault="00F12169" w:rsidP="00732A53">
      <w:pPr>
        <w:pStyle w:val="5"/>
        <w:rPr>
          <w:rFonts w:ascii="Times New Roman" w:hAnsi="Times New Roman"/>
          <w:color w:val="000000" w:themeColor="text1"/>
        </w:rPr>
      </w:pPr>
      <w:r w:rsidRPr="00547089">
        <w:rPr>
          <w:rFonts w:ascii="Times New Roman" w:hAnsi="Times New Roman" w:hint="eastAsia"/>
          <w:color w:val="000000" w:themeColor="text1"/>
        </w:rPr>
        <w:t>詢據張俊宏表示：「當天聚餐只是為了瞭解我的司法案件案情，</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女跟我很熟，</w:t>
      </w:r>
      <w:r w:rsidRPr="00547089">
        <w:rPr>
          <w:rFonts w:ascii="Times New Roman" w:hAnsi="Times New Roman"/>
          <w:color w:val="000000" w:themeColor="text1"/>
        </w:rPr>
        <w:t>……</w:t>
      </w:r>
      <w:r w:rsidRPr="00547089">
        <w:rPr>
          <w:rFonts w:ascii="Times New Roman" w:hAnsi="Times New Roman" w:hint="eastAsia"/>
          <w:color w:val="000000" w:themeColor="text1"/>
        </w:rPr>
        <w:t>所以當時相信</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對於我的案子也是很熟悉，因此答應赴約當天聚餐。」「各界一直在問我丁允恭的事情，但我完全沒有印象。」「對於回答使命必達一事，我完全沒印象。」「聚餐上的印象只有討論案情及司法改革。」「如果我認為這件事情有做的必要，我可以處理，這是我民意代表出身的習慣、態度。」「有必要的我不會拒絕，但我目前完全沒印象、無從著力。」</w:t>
      </w:r>
    </w:p>
    <w:p w:rsidR="00F12169" w:rsidRPr="00547089" w:rsidRDefault="00F12169" w:rsidP="00732A53">
      <w:pPr>
        <w:pStyle w:val="5"/>
        <w:rPr>
          <w:rFonts w:ascii="Times New Roman" w:hAnsi="Times New Roman"/>
          <w:color w:val="000000" w:themeColor="text1"/>
        </w:rPr>
      </w:pPr>
      <w:r w:rsidRPr="00547089">
        <w:rPr>
          <w:rFonts w:ascii="Times New Roman" w:hAnsi="Times New Roman" w:hint="eastAsia"/>
          <w:color w:val="000000" w:themeColor="text1"/>
        </w:rPr>
        <w:t>張俊宏的女性友人黃小姐稱：「本人先說明，自</w:t>
      </w:r>
      <w:r w:rsidRPr="00547089">
        <w:rPr>
          <w:rFonts w:ascii="Times New Roman" w:hAnsi="Times New Roman" w:hint="eastAsia"/>
          <w:color w:val="000000" w:themeColor="text1"/>
        </w:rPr>
        <w:lastRenderedPageBreak/>
        <w:t>始自終我們沒有拿到信，但確定</w:t>
      </w:r>
      <w:r w:rsidRPr="00547089">
        <w:rPr>
          <w:rFonts w:ascii="Times New Roman" w:hAnsi="Times New Roman" w:hint="eastAsia"/>
          <w:color w:val="000000" w:themeColor="text1"/>
        </w:rPr>
        <w:t>106</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3</w:t>
      </w:r>
      <w:r w:rsidRPr="00547089">
        <w:rPr>
          <w:rFonts w:ascii="Times New Roman" w:hAnsi="Times New Roman" w:hint="eastAsia"/>
          <w:color w:val="000000" w:themeColor="text1"/>
        </w:rPr>
        <w:t>月有與</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男跟</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女吃飯，當時張主席出獄，</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女積極聯絡我，</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女與張主席熟識，表示要請客吃飯，我看她一直打電話邀約，才排張主席的時間給她。」「聚餐在鈺善閣，聚餐時</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女有帶</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男來，本來我們都不認識</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男，聚餐到後來，對方提議要與張先生拍張照，我們第一次見到</w:t>
      </w:r>
      <w:r w:rsidRPr="00547089">
        <w:rPr>
          <w:rFonts w:ascii="Times New Roman" w:hAnsi="Times New Roman" w:hint="eastAsia"/>
          <w:color w:val="000000" w:themeColor="text1"/>
        </w:rPr>
        <w:t>B</w:t>
      </w:r>
      <w:r w:rsidRPr="00547089">
        <w:rPr>
          <w:rFonts w:ascii="Times New Roman" w:hAnsi="Times New Roman" w:hint="eastAsia"/>
          <w:color w:val="000000" w:themeColor="text1"/>
        </w:rPr>
        <w:t>男，以為是一般，也沒多想就答應合照」、「沒有聊到丁允恭，我們也不認識丁允恭。聚餐時完全沒有聊到丁允恭的事情。」「事情出來後，</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女的朋友有跟我說『</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女常提的那個丁允恭出事了』，所以我就訊息給</w:t>
      </w:r>
      <w:r w:rsidRPr="00547089">
        <w:rPr>
          <w:rFonts w:ascii="Times New Roman" w:hAnsi="Times New Roman" w:hint="eastAsia"/>
          <w:color w:val="000000" w:themeColor="text1"/>
        </w:rPr>
        <w:t>B</w:t>
      </w:r>
      <w:r w:rsidRPr="00547089">
        <w:rPr>
          <w:rFonts w:ascii="Times New Roman" w:hAnsi="Times New Roman" w:hint="eastAsia"/>
          <w:color w:val="000000" w:themeColor="text1"/>
        </w:rPr>
        <w:t>女說『渣男有惡報』這話，但這並不表示我有收過牛皮紙袋了；所以事情發展至此，我覺得別人的用心，造成自身受困。」</w:t>
      </w:r>
    </w:p>
    <w:p w:rsidR="00F12169" w:rsidRPr="00547089" w:rsidRDefault="00F12169" w:rsidP="00732A53">
      <w:pPr>
        <w:pStyle w:val="5"/>
        <w:rPr>
          <w:rFonts w:ascii="Times New Roman" w:hAnsi="Times New Roman"/>
          <w:color w:val="000000" w:themeColor="text1"/>
        </w:rPr>
      </w:pPr>
      <w:r w:rsidRPr="00547089">
        <w:rPr>
          <w:rFonts w:ascii="Times New Roman" w:hAnsi="Times New Roman" w:hint="eastAsia"/>
          <w:color w:val="000000" w:themeColor="text1"/>
        </w:rPr>
        <w:t>邱義仁稱：「完全無此事。俊宏保外就醫，我隔了很久才與他再度見面。今年五月我有與他碰面，我們談國家大事，兩三年前我都沒機會與他碰面，再者，張俊宏若要將信交給陳菊，他自己有管道，他可以直接交給陳菊，傳言透過我再交給陳菊一事子虛烏有。」</w:t>
      </w:r>
    </w:p>
    <w:p w:rsidR="00F12169" w:rsidRPr="00547089" w:rsidRDefault="00F12169" w:rsidP="00732A53">
      <w:pPr>
        <w:pStyle w:val="5"/>
        <w:rPr>
          <w:rFonts w:ascii="Times New Roman" w:hAnsi="Times New Roman"/>
          <w:color w:val="000000" w:themeColor="text1"/>
        </w:rPr>
      </w:pPr>
      <w:r w:rsidRPr="00547089">
        <w:rPr>
          <w:rFonts w:ascii="Times New Roman" w:hAnsi="Times New Roman" w:hint="eastAsia"/>
          <w:color w:val="000000" w:themeColor="text1"/>
        </w:rPr>
        <w:t>陳菊表示：「</w:t>
      </w:r>
      <w:r w:rsidRPr="00547089">
        <w:rPr>
          <w:rFonts w:ascii="Times New Roman" w:hAnsi="Times New Roman" w:hint="eastAsia"/>
          <w:color w:val="000000" w:themeColor="text1"/>
        </w:rPr>
        <w:t>(</w:t>
      </w:r>
      <w:r w:rsidRPr="00547089">
        <w:rPr>
          <w:rFonts w:ascii="Times New Roman" w:hAnsi="Times New Roman" w:hint="eastAsia"/>
          <w:color w:val="000000" w:themeColor="text1"/>
        </w:rPr>
        <w:t>問：陳情信怎麼處理？</w:t>
      </w:r>
      <w:r w:rsidRPr="00547089">
        <w:rPr>
          <w:rFonts w:ascii="Times New Roman" w:hAnsi="Times New Roman" w:hint="eastAsia"/>
          <w:color w:val="000000" w:themeColor="text1"/>
        </w:rPr>
        <w:t xml:space="preserve">) </w:t>
      </w:r>
      <w:r w:rsidRPr="00547089">
        <w:rPr>
          <w:rFonts w:ascii="Times New Roman" w:hAnsi="Times New Roman" w:hint="eastAsia"/>
          <w:color w:val="000000" w:themeColor="text1"/>
        </w:rPr>
        <w:t>會有管理系統，依屬性登記、分派業管單位處理；如果真有此陳情信，我相信我的同仁不可能、也不敢不處理或掩蓋。至於丁為何打電話給女方，我不知道」、「我沒收到陳情信，亦無外傳張俊宏轉交給我一事。張俊宏與我之交情，沒有太多私下的往來。」「另，如有傳言張俊宏透過邱義仁再將陳情信交給我的話，更不可能，因為張與邱不同派系。邱曾公開極力反對張，他們很長時間沒有往來。」</w:t>
      </w:r>
    </w:p>
    <w:p w:rsidR="00F12169" w:rsidRPr="00547089" w:rsidRDefault="00F12169" w:rsidP="00732A53">
      <w:pPr>
        <w:pStyle w:val="4"/>
        <w:rPr>
          <w:rFonts w:ascii="Times New Roman" w:hAnsi="Times New Roman"/>
          <w:color w:val="000000" w:themeColor="text1"/>
        </w:rPr>
      </w:pPr>
      <w:r w:rsidRPr="00547089">
        <w:rPr>
          <w:rFonts w:ascii="Times New Roman" w:hAnsi="Times New Roman" w:hint="eastAsia"/>
          <w:color w:val="000000" w:themeColor="text1"/>
        </w:rPr>
        <w:lastRenderedPageBreak/>
        <w:t>案經本院於</w:t>
      </w:r>
      <w:r w:rsidRPr="00547089">
        <w:rPr>
          <w:rFonts w:ascii="Times New Roman" w:hAnsi="Times New Roman" w:hint="eastAsia"/>
          <w:color w:val="000000" w:themeColor="text1"/>
        </w:rPr>
        <w:t>109</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9</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25</w:t>
      </w:r>
      <w:r w:rsidRPr="00547089">
        <w:rPr>
          <w:rFonts w:ascii="Times New Roman" w:hAnsi="Times New Roman" w:hint="eastAsia"/>
          <w:color w:val="000000" w:themeColor="text1"/>
        </w:rPr>
        <w:t>日赴高雄市政府行政暨國際處機要科調取相關卷證，亦查無該陳情書之受理及登錄資料。</w:t>
      </w:r>
    </w:p>
    <w:p w:rsidR="00E1657B" w:rsidRPr="00547089" w:rsidRDefault="00F12169" w:rsidP="001D0C1C">
      <w:pPr>
        <w:pStyle w:val="3"/>
        <w:rPr>
          <w:rFonts w:ascii="Times New Roman" w:hAnsi="Times New Roman"/>
          <w:color w:val="000000" w:themeColor="text1"/>
        </w:rPr>
      </w:pPr>
      <w:bookmarkStart w:id="77" w:name="_Toc61010489"/>
      <w:bookmarkStart w:id="78" w:name="_Toc61518283"/>
      <w:r w:rsidRPr="00547089">
        <w:rPr>
          <w:rFonts w:ascii="Times New Roman" w:hAnsi="Times New Roman" w:hint="eastAsia"/>
          <w:color w:val="000000" w:themeColor="text1"/>
        </w:rPr>
        <w:t>綜上，</w:t>
      </w:r>
      <w:r w:rsidR="00634890" w:rsidRPr="00547089">
        <w:rPr>
          <w:rFonts w:ascii="Times New Roman" w:hAnsi="Times New Roman" w:hint="eastAsia"/>
          <w:color w:val="000000" w:themeColor="text1"/>
        </w:rPr>
        <w:t>丁允恭任職高雄市政府新聞局局長期間，行為涉及在局長辦公室及職務宿舍與</w:t>
      </w:r>
      <w:r w:rsidR="00634890" w:rsidRPr="00547089">
        <w:rPr>
          <w:rFonts w:ascii="Times New Roman" w:hAnsi="Times New Roman" w:hint="eastAsia"/>
          <w:color w:val="000000" w:themeColor="text1"/>
        </w:rPr>
        <w:t>Y</w:t>
      </w:r>
      <w:r w:rsidR="00634890" w:rsidRPr="00547089">
        <w:rPr>
          <w:rFonts w:ascii="Times New Roman" w:hAnsi="Times New Roman" w:hint="eastAsia"/>
          <w:color w:val="000000" w:themeColor="text1"/>
        </w:rPr>
        <w:t>女發生性行為、於</w:t>
      </w:r>
      <w:r w:rsidR="00634890" w:rsidRPr="00547089">
        <w:rPr>
          <w:rFonts w:ascii="Times New Roman" w:hAnsi="Times New Roman" w:hint="eastAsia"/>
          <w:color w:val="000000" w:themeColor="text1"/>
        </w:rPr>
        <w:t>106</w:t>
      </w:r>
      <w:r w:rsidR="00634890" w:rsidRPr="00547089">
        <w:rPr>
          <w:rFonts w:ascii="Times New Roman" w:hAnsi="Times New Roman" w:hint="eastAsia"/>
          <w:color w:val="000000" w:themeColor="text1"/>
        </w:rPr>
        <w:t>年</w:t>
      </w:r>
      <w:r w:rsidR="00634890" w:rsidRPr="00547089">
        <w:rPr>
          <w:rFonts w:ascii="Times New Roman" w:hAnsi="Times New Roman" w:hint="eastAsia"/>
          <w:color w:val="000000" w:themeColor="text1"/>
        </w:rPr>
        <w:t>2</w:t>
      </w:r>
      <w:r w:rsidR="00634890" w:rsidRPr="00547089">
        <w:rPr>
          <w:rFonts w:ascii="Times New Roman" w:hAnsi="Times New Roman" w:hint="eastAsia"/>
          <w:color w:val="000000" w:themeColor="text1"/>
        </w:rPr>
        <w:t>月</w:t>
      </w:r>
      <w:r w:rsidR="00634890" w:rsidRPr="00547089">
        <w:rPr>
          <w:rFonts w:ascii="Times New Roman" w:hAnsi="Times New Roman" w:hint="eastAsia"/>
          <w:color w:val="000000" w:themeColor="text1"/>
        </w:rPr>
        <w:t>27</w:t>
      </w:r>
      <w:r w:rsidR="00634890" w:rsidRPr="00547089">
        <w:rPr>
          <w:rFonts w:ascii="Times New Roman" w:hAnsi="Times New Roman" w:hint="eastAsia"/>
          <w:color w:val="000000" w:themeColor="text1"/>
        </w:rPr>
        <w:t>日在臉書上傳與</w:t>
      </w:r>
      <w:r w:rsidR="00634890" w:rsidRPr="00547089">
        <w:rPr>
          <w:rFonts w:ascii="Times New Roman" w:hAnsi="Times New Roman" w:hint="eastAsia"/>
          <w:color w:val="000000" w:themeColor="text1"/>
        </w:rPr>
        <w:t>Y</w:t>
      </w:r>
      <w:r w:rsidR="00634890" w:rsidRPr="00547089">
        <w:rPr>
          <w:rFonts w:ascii="Times New Roman" w:hAnsi="Times New Roman" w:hint="eastAsia"/>
          <w:color w:val="000000" w:themeColor="text1"/>
        </w:rPr>
        <w:t>女兩人合照，致</w:t>
      </w:r>
      <w:r w:rsidR="00634890" w:rsidRPr="00547089">
        <w:rPr>
          <w:rFonts w:ascii="Times New Roman" w:hAnsi="Times New Roman" w:hint="eastAsia"/>
          <w:color w:val="000000" w:themeColor="text1"/>
        </w:rPr>
        <w:t>Y</w:t>
      </w:r>
      <w:r w:rsidR="00634890" w:rsidRPr="00547089">
        <w:rPr>
          <w:rFonts w:ascii="Times New Roman" w:hAnsi="Times New Roman" w:hint="eastAsia"/>
          <w:color w:val="000000" w:themeColor="text1"/>
        </w:rPr>
        <w:t>女感到敵意、冒犯之情境，造成</w:t>
      </w:r>
      <w:r w:rsidR="00634890" w:rsidRPr="00547089">
        <w:rPr>
          <w:rFonts w:ascii="Times New Roman" w:hAnsi="Times New Roman" w:hint="eastAsia"/>
          <w:color w:val="000000" w:themeColor="text1"/>
        </w:rPr>
        <w:t>Y</w:t>
      </w:r>
      <w:r w:rsidR="00634890" w:rsidRPr="00547089">
        <w:rPr>
          <w:rFonts w:ascii="Times New Roman" w:hAnsi="Times New Roman" w:hint="eastAsia"/>
          <w:color w:val="000000" w:themeColor="text1"/>
        </w:rPr>
        <w:t>女後續工作困擾，甚至於</w:t>
      </w:r>
      <w:r w:rsidR="00634890" w:rsidRPr="00547089">
        <w:rPr>
          <w:rFonts w:ascii="Times New Roman" w:hAnsi="Times New Roman" w:hint="eastAsia"/>
          <w:color w:val="000000" w:themeColor="text1"/>
        </w:rPr>
        <w:t>106</w:t>
      </w:r>
      <w:r w:rsidR="00634890" w:rsidRPr="00547089">
        <w:rPr>
          <w:rFonts w:ascii="Times New Roman" w:hAnsi="Times New Roman" w:hint="eastAsia"/>
          <w:color w:val="000000" w:themeColor="text1"/>
        </w:rPr>
        <w:t>年</w:t>
      </w:r>
      <w:r w:rsidR="00634890" w:rsidRPr="00547089">
        <w:rPr>
          <w:rFonts w:ascii="Times New Roman" w:hAnsi="Times New Roman" w:hint="eastAsia"/>
          <w:color w:val="000000" w:themeColor="text1"/>
        </w:rPr>
        <w:t>4</w:t>
      </w:r>
      <w:r w:rsidR="00634890" w:rsidRPr="00547089">
        <w:rPr>
          <w:rFonts w:ascii="Times New Roman" w:hAnsi="Times New Roman" w:hint="eastAsia"/>
          <w:color w:val="000000" w:themeColor="text1"/>
        </w:rPr>
        <w:t>月</w:t>
      </w:r>
      <w:r w:rsidR="00634890" w:rsidRPr="00547089">
        <w:rPr>
          <w:rFonts w:ascii="Times New Roman" w:hAnsi="Times New Roman" w:hint="eastAsia"/>
          <w:color w:val="000000" w:themeColor="text1"/>
        </w:rPr>
        <w:t>5</w:t>
      </w:r>
      <w:r w:rsidR="00634890" w:rsidRPr="00547089">
        <w:rPr>
          <w:rFonts w:ascii="Times New Roman" w:hAnsi="Times New Roman" w:hint="eastAsia"/>
          <w:color w:val="000000" w:themeColor="text1"/>
        </w:rPr>
        <w:t>日結婚後仍未停止騷擾等諸多違失，高雄市政府卻認本案屬丁允恭私德問題而未就丁允恭違反公務員服務法等不當行為主動瞭解調查</w:t>
      </w:r>
      <w:r w:rsidR="00E703EE" w:rsidRPr="00547089">
        <w:rPr>
          <w:rFonts w:ascii="Times New Roman" w:hAnsi="Times New Roman" w:hint="eastAsia"/>
          <w:color w:val="000000" w:themeColor="text1"/>
        </w:rPr>
        <w:t>，允應檢討改進</w:t>
      </w:r>
      <w:r w:rsidRPr="00547089">
        <w:rPr>
          <w:rFonts w:ascii="Times New Roman" w:hAnsi="Times New Roman" w:hint="eastAsia"/>
          <w:color w:val="000000" w:themeColor="text1"/>
        </w:rPr>
        <w:t>。</w:t>
      </w:r>
      <w:bookmarkEnd w:id="75"/>
      <w:bookmarkEnd w:id="76"/>
      <w:bookmarkEnd w:id="77"/>
      <w:bookmarkEnd w:id="78"/>
    </w:p>
    <w:p w:rsidR="002344C0" w:rsidRPr="00547089" w:rsidRDefault="002C4E0C" w:rsidP="00C13C8B">
      <w:pPr>
        <w:pStyle w:val="2"/>
        <w:rPr>
          <w:rFonts w:ascii="Times New Roman" w:hAnsi="Times New Roman"/>
          <w:color w:val="000000" w:themeColor="text1"/>
        </w:rPr>
      </w:pPr>
      <w:bookmarkStart w:id="79" w:name="_Toc61518284"/>
      <w:r w:rsidRPr="00547089">
        <w:rPr>
          <w:rFonts w:ascii="Times New Roman" w:hAnsi="Times New Roman" w:hint="eastAsia"/>
          <w:b/>
          <w:color w:val="000000" w:themeColor="text1"/>
        </w:rPr>
        <w:t>高雄市政府以丁允恭任該府新聞局局長期間，成功推動城市行銷、刊物編採、市政宣導、廣播服務、有線電視事業之輔導等業務</w:t>
      </w:r>
      <w:r w:rsidR="002F5ADD" w:rsidRPr="00547089">
        <w:rPr>
          <w:rFonts w:ascii="Times New Roman" w:hAnsi="Times New Roman" w:hint="eastAsia"/>
          <w:b/>
          <w:color w:val="000000" w:themeColor="text1"/>
        </w:rPr>
        <w:t>，</w:t>
      </w:r>
      <w:r w:rsidRPr="00547089">
        <w:rPr>
          <w:rFonts w:ascii="Times New Roman" w:hAnsi="Times New Roman" w:hint="eastAsia"/>
          <w:b/>
          <w:color w:val="000000" w:themeColor="text1"/>
        </w:rPr>
        <w:t>功績卓著，於</w:t>
      </w:r>
      <w:r w:rsidRPr="00547089">
        <w:rPr>
          <w:rFonts w:ascii="Times New Roman" w:hAnsi="Times New Roman" w:hint="eastAsia"/>
          <w:b/>
          <w:color w:val="000000" w:themeColor="text1"/>
        </w:rPr>
        <w:t>107</w:t>
      </w:r>
      <w:r w:rsidRPr="00547089">
        <w:rPr>
          <w:rFonts w:ascii="Times New Roman" w:hAnsi="Times New Roman" w:hint="eastAsia"/>
          <w:b/>
          <w:color w:val="000000" w:themeColor="text1"/>
        </w:rPr>
        <w:t>年</w:t>
      </w:r>
      <w:r w:rsidRPr="00547089">
        <w:rPr>
          <w:rFonts w:ascii="Times New Roman" w:hAnsi="Times New Roman" w:hint="eastAsia"/>
          <w:b/>
          <w:color w:val="000000" w:themeColor="text1"/>
        </w:rPr>
        <w:t>1</w:t>
      </w:r>
      <w:r w:rsidRPr="00547089">
        <w:rPr>
          <w:rFonts w:ascii="Times New Roman" w:hAnsi="Times New Roman" w:hint="eastAsia"/>
          <w:b/>
          <w:color w:val="000000" w:themeColor="text1"/>
        </w:rPr>
        <w:t>月</w:t>
      </w:r>
      <w:r w:rsidRPr="00547089">
        <w:rPr>
          <w:rFonts w:ascii="Times New Roman" w:hAnsi="Times New Roman" w:hint="eastAsia"/>
          <w:b/>
          <w:color w:val="000000" w:themeColor="text1"/>
        </w:rPr>
        <w:t>25</w:t>
      </w:r>
      <w:r w:rsidRPr="00547089">
        <w:rPr>
          <w:rFonts w:ascii="Times New Roman" w:hAnsi="Times New Roman" w:hint="eastAsia"/>
          <w:b/>
          <w:color w:val="000000" w:themeColor="text1"/>
        </w:rPr>
        <w:t>日</w:t>
      </w:r>
      <w:r w:rsidR="00C64176" w:rsidRPr="00547089">
        <w:rPr>
          <w:rStyle w:val="aff"/>
          <w:rFonts w:ascii="Times New Roman" w:hAnsi="Times New Roman"/>
          <w:b/>
          <w:color w:val="000000" w:themeColor="text1"/>
        </w:rPr>
        <w:footnoteReference w:id="5"/>
      </w:r>
      <w:r w:rsidRPr="00547089">
        <w:rPr>
          <w:rFonts w:ascii="Times New Roman" w:hAnsi="Times New Roman" w:hint="eastAsia"/>
          <w:b/>
          <w:color w:val="000000" w:themeColor="text1"/>
        </w:rPr>
        <w:t>函報行政院請頒三等功績獎章，並獲行政院</w:t>
      </w:r>
      <w:r w:rsidR="00C64176" w:rsidRPr="00547089">
        <w:rPr>
          <w:rFonts w:ascii="Times New Roman" w:hAnsi="Times New Roman" w:hint="eastAsia"/>
          <w:b/>
          <w:color w:val="000000" w:themeColor="text1"/>
        </w:rPr>
        <w:t>107</w:t>
      </w:r>
      <w:r w:rsidR="00C64176" w:rsidRPr="00547089">
        <w:rPr>
          <w:rFonts w:ascii="Times New Roman" w:hAnsi="Times New Roman" w:hint="eastAsia"/>
          <w:b/>
          <w:color w:val="000000" w:themeColor="text1"/>
        </w:rPr>
        <w:t>年</w:t>
      </w:r>
      <w:r w:rsidR="00C64176" w:rsidRPr="00547089">
        <w:rPr>
          <w:rFonts w:ascii="Times New Roman" w:hAnsi="Times New Roman" w:hint="eastAsia"/>
          <w:b/>
          <w:color w:val="000000" w:themeColor="text1"/>
        </w:rPr>
        <w:t>3</w:t>
      </w:r>
      <w:r w:rsidR="00C64176" w:rsidRPr="00547089">
        <w:rPr>
          <w:rFonts w:ascii="Times New Roman" w:hAnsi="Times New Roman" w:hint="eastAsia"/>
          <w:b/>
          <w:color w:val="000000" w:themeColor="text1"/>
        </w:rPr>
        <w:t>月</w:t>
      </w:r>
      <w:r w:rsidR="00C64176" w:rsidRPr="00547089">
        <w:rPr>
          <w:rFonts w:ascii="Times New Roman" w:hAnsi="Times New Roman" w:hint="eastAsia"/>
          <w:b/>
          <w:color w:val="000000" w:themeColor="text1"/>
        </w:rPr>
        <w:t>21</w:t>
      </w:r>
      <w:r w:rsidR="00C64176" w:rsidRPr="00547089">
        <w:rPr>
          <w:rFonts w:ascii="Times New Roman" w:hAnsi="Times New Roman" w:hint="eastAsia"/>
          <w:b/>
          <w:color w:val="000000" w:themeColor="text1"/>
        </w:rPr>
        <w:t>日</w:t>
      </w:r>
      <w:r w:rsidRPr="00547089">
        <w:rPr>
          <w:rFonts w:ascii="Times New Roman" w:hAnsi="Times New Roman" w:hint="eastAsia"/>
          <w:b/>
          <w:color w:val="000000" w:themeColor="text1"/>
        </w:rPr>
        <w:t>核定</w:t>
      </w:r>
      <w:r w:rsidR="00CF681C" w:rsidRPr="00547089">
        <w:rPr>
          <w:rStyle w:val="aff"/>
          <w:rFonts w:ascii="Times New Roman" w:hAnsi="Times New Roman"/>
          <w:b/>
          <w:color w:val="000000" w:themeColor="text1"/>
        </w:rPr>
        <w:footnoteReference w:id="6"/>
      </w:r>
      <w:r w:rsidR="00634890" w:rsidRPr="00547089">
        <w:rPr>
          <w:rFonts w:ascii="新細明體" w:eastAsia="新細明體" w:hAnsi="新細明體" w:hint="eastAsia"/>
          <w:b/>
          <w:color w:val="000000" w:themeColor="text1"/>
        </w:rPr>
        <w:t>。</w:t>
      </w:r>
      <w:r w:rsidR="00C13C8B" w:rsidRPr="00547089">
        <w:rPr>
          <w:rFonts w:ascii="Times New Roman" w:hAnsi="Times New Roman" w:hint="eastAsia"/>
          <w:b/>
          <w:color w:val="000000" w:themeColor="text1"/>
        </w:rPr>
        <w:t>依現行規定倘因犯罪褫奪公權者或請頒獎章如有不實或舛錯者，應繳還獎章及證書，惟丁允恭任職期間核有</w:t>
      </w:r>
      <w:r w:rsidR="001D0C1C" w:rsidRPr="00547089">
        <w:rPr>
          <w:rFonts w:ascii="Times New Roman" w:hAnsi="Times New Roman" w:hint="eastAsia"/>
          <w:b/>
          <w:color w:val="000000" w:themeColor="text1"/>
        </w:rPr>
        <w:t>上開</w:t>
      </w:r>
      <w:r w:rsidR="00C13C8B" w:rsidRPr="00547089">
        <w:rPr>
          <w:rFonts w:ascii="Times New Roman" w:hAnsi="Times New Roman" w:hint="eastAsia"/>
          <w:b/>
          <w:color w:val="000000" w:themeColor="text1"/>
        </w:rPr>
        <w:t>諸多違失卻</w:t>
      </w:r>
      <w:r w:rsidR="00430DEE" w:rsidRPr="00547089">
        <w:rPr>
          <w:rFonts w:ascii="Times New Roman" w:hAnsi="Times New Roman" w:hint="eastAsia"/>
          <w:b/>
          <w:color w:val="000000" w:themeColor="text1"/>
        </w:rPr>
        <w:t>依法</w:t>
      </w:r>
      <w:r w:rsidR="00C13C8B" w:rsidRPr="00547089">
        <w:rPr>
          <w:rFonts w:ascii="Times New Roman" w:hAnsi="Times New Roman" w:hint="eastAsia"/>
          <w:b/>
          <w:color w:val="000000" w:themeColor="text1"/>
        </w:rPr>
        <w:t>無法追繳其獎章，似有欠公允，行政院允宜</w:t>
      </w:r>
      <w:r w:rsidR="00882425" w:rsidRPr="00547089">
        <w:rPr>
          <w:rFonts w:ascii="Times New Roman" w:hAnsi="Times New Roman" w:hint="eastAsia"/>
          <w:b/>
          <w:color w:val="000000" w:themeColor="text1"/>
        </w:rPr>
        <w:t>重新檢視</w:t>
      </w:r>
      <w:r w:rsidR="00AA1196" w:rsidRPr="00547089">
        <w:rPr>
          <w:rFonts w:ascii="Times New Roman" w:hAnsi="Times New Roman" w:hint="eastAsia"/>
          <w:b/>
          <w:color w:val="000000" w:themeColor="text1"/>
        </w:rPr>
        <w:t>獎章條例</w:t>
      </w:r>
      <w:r w:rsidR="00430DEE" w:rsidRPr="00547089">
        <w:rPr>
          <w:rFonts w:ascii="Times New Roman" w:hAnsi="Times New Roman" w:hint="eastAsia"/>
          <w:b/>
          <w:color w:val="000000" w:themeColor="text1"/>
        </w:rPr>
        <w:t>之規定</w:t>
      </w:r>
      <w:r w:rsidR="00882425" w:rsidRPr="00547089">
        <w:rPr>
          <w:rFonts w:ascii="Times New Roman" w:hAnsi="Times New Roman" w:hint="eastAsia"/>
          <w:b/>
          <w:color w:val="000000" w:themeColor="text1"/>
        </w:rPr>
        <w:t>是否合宜妥適</w:t>
      </w:r>
      <w:r w:rsidR="002C3859" w:rsidRPr="00547089">
        <w:rPr>
          <w:rFonts w:ascii="Times New Roman" w:hAnsi="Times New Roman" w:hint="eastAsia"/>
          <w:color w:val="000000" w:themeColor="text1"/>
        </w:rPr>
        <w:t>。</w:t>
      </w:r>
      <w:bookmarkEnd w:id="79"/>
    </w:p>
    <w:p w:rsidR="00216032" w:rsidRPr="00547089" w:rsidRDefault="00C64176" w:rsidP="00331ED1">
      <w:pPr>
        <w:pStyle w:val="3"/>
        <w:rPr>
          <w:rFonts w:ascii="Times New Roman" w:hAnsi="Times New Roman"/>
          <w:color w:val="000000" w:themeColor="text1"/>
        </w:rPr>
      </w:pPr>
      <w:bookmarkStart w:id="80" w:name="_Toc59798811"/>
      <w:bookmarkStart w:id="81" w:name="_Toc60045066"/>
      <w:bookmarkStart w:id="82" w:name="_Toc61010491"/>
      <w:bookmarkStart w:id="83" w:name="_Toc61518285"/>
      <w:r w:rsidRPr="00547089">
        <w:rPr>
          <w:rFonts w:ascii="Times New Roman" w:hAnsi="Times New Roman" w:hint="eastAsia"/>
          <w:color w:val="000000" w:themeColor="text1"/>
        </w:rPr>
        <w:t>獎章條例</w:t>
      </w:r>
      <w:r w:rsidR="002F5ADD" w:rsidRPr="00547089">
        <w:rPr>
          <w:rFonts w:ascii="Times New Roman" w:hAnsi="Times New Roman" w:hint="eastAsia"/>
          <w:color w:val="000000" w:themeColor="text1"/>
        </w:rPr>
        <w:t>第</w:t>
      </w:r>
      <w:r w:rsidR="002F5ADD" w:rsidRPr="00547089">
        <w:rPr>
          <w:rFonts w:ascii="Times New Roman" w:hAnsi="Times New Roman" w:hint="eastAsia"/>
          <w:color w:val="000000" w:themeColor="text1"/>
        </w:rPr>
        <w:t>1</w:t>
      </w:r>
      <w:r w:rsidR="002F5ADD" w:rsidRPr="00547089">
        <w:rPr>
          <w:rFonts w:ascii="Times New Roman" w:hAnsi="Times New Roman" w:hint="eastAsia"/>
          <w:color w:val="000000" w:themeColor="text1"/>
        </w:rPr>
        <w:t>條第</w:t>
      </w:r>
      <w:r w:rsidR="002F5ADD" w:rsidRPr="00547089">
        <w:rPr>
          <w:rFonts w:ascii="Times New Roman" w:hAnsi="Times New Roman" w:hint="eastAsia"/>
          <w:color w:val="000000" w:themeColor="text1"/>
        </w:rPr>
        <w:t>1</w:t>
      </w:r>
      <w:r w:rsidR="002F5ADD" w:rsidRPr="00547089">
        <w:rPr>
          <w:rFonts w:ascii="Times New Roman" w:hAnsi="Times New Roman" w:hint="eastAsia"/>
          <w:color w:val="000000" w:themeColor="text1"/>
        </w:rPr>
        <w:t>項規定：「公教人員著有特殊功績、優良事蹟、優良服務成績或專業具體事蹟者，除法律另有規定外，依本條例頒給獎章。」第</w:t>
      </w:r>
      <w:r w:rsidR="002F5ADD" w:rsidRPr="00547089">
        <w:rPr>
          <w:rFonts w:ascii="Times New Roman" w:hAnsi="Times New Roman" w:hint="eastAsia"/>
          <w:color w:val="000000" w:themeColor="text1"/>
        </w:rPr>
        <w:t>3</w:t>
      </w:r>
      <w:r w:rsidR="002F5ADD" w:rsidRPr="00547089">
        <w:rPr>
          <w:rFonts w:ascii="Times New Roman" w:hAnsi="Times New Roman" w:hint="eastAsia"/>
          <w:color w:val="000000" w:themeColor="text1"/>
        </w:rPr>
        <w:t>條規定：「有下列情形之一者，頒給功績獎章：一、主持重大計畫或執行重要政策，成效卓著。</w:t>
      </w:r>
      <w:r w:rsidR="002F5ADD" w:rsidRPr="00547089">
        <w:rPr>
          <w:rFonts w:ascii="Times New Roman" w:hAnsi="Times New Roman" w:hint="eastAsia"/>
          <w:color w:val="000000" w:themeColor="text1"/>
        </w:rPr>
        <w:t>......</w:t>
      </w:r>
      <w:r w:rsidR="002F5ADD" w:rsidRPr="00547089">
        <w:rPr>
          <w:rFonts w:ascii="Times New Roman" w:hAnsi="Times New Roman" w:hint="eastAsia"/>
          <w:color w:val="000000" w:themeColor="text1"/>
        </w:rPr>
        <w:t>七、其他特殊功績足資矜式。」</w:t>
      </w:r>
      <w:r w:rsidR="00244A03" w:rsidRPr="00547089">
        <w:rPr>
          <w:rFonts w:ascii="Times New Roman" w:hAnsi="Times New Roman" w:hint="eastAsia"/>
          <w:color w:val="000000" w:themeColor="text1"/>
        </w:rPr>
        <w:t>第</w:t>
      </w:r>
      <w:r w:rsidR="00244A03" w:rsidRPr="00547089">
        <w:rPr>
          <w:rFonts w:ascii="Times New Roman" w:hAnsi="Times New Roman" w:hint="eastAsia"/>
          <w:color w:val="000000" w:themeColor="text1"/>
        </w:rPr>
        <w:t>6</w:t>
      </w:r>
      <w:r w:rsidR="00244A03" w:rsidRPr="00547089">
        <w:rPr>
          <w:rFonts w:ascii="Times New Roman" w:hAnsi="Times New Roman" w:hint="eastAsia"/>
          <w:color w:val="000000" w:themeColor="text1"/>
        </w:rPr>
        <w:t>條第</w:t>
      </w:r>
      <w:r w:rsidR="00244A03" w:rsidRPr="00547089">
        <w:rPr>
          <w:rFonts w:ascii="Times New Roman" w:hAnsi="Times New Roman" w:hint="eastAsia"/>
          <w:color w:val="000000" w:themeColor="text1"/>
        </w:rPr>
        <w:t>1</w:t>
      </w:r>
      <w:r w:rsidR="00244A03" w:rsidRPr="00547089">
        <w:rPr>
          <w:rFonts w:ascii="Times New Roman" w:hAnsi="Times New Roman" w:hint="eastAsia"/>
          <w:color w:val="000000" w:themeColor="text1"/>
        </w:rPr>
        <w:t>項規定：「功績獎章、楷模獎章各分為三等，服務獎章分為四等，均用襟</w:t>
      </w:r>
      <w:r w:rsidR="00244A03" w:rsidRPr="00547089">
        <w:rPr>
          <w:rFonts w:ascii="Times New Roman" w:hAnsi="Times New Roman" w:hint="eastAsia"/>
          <w:color w:val="000000" w:themeColor="text1"/>
        </w:rPr>
        <w:lastRenderedPageBreak/>
        <w:t>綬。」</w:t>
      </w:r>
      <w:r w:rsidRPr="00547089">
        <w:rPr>
          <w:rFonts w:ascii="Times New Roman" w:hAnsi="Times New Roman" w:hint="eastAsia"/>
          <w:color w:val="000000" w:themeColor="text1"/>
        </w:rPr>
        <w:t>第</w:t>
      </w:r>
      <w:r w:rsidRPr="00547089">
        <w:rPr>
          <w:rFonts w:ascii="Times New Roman" w:hAnsi="Times New Roman" w:hint="eastAsia"/>
          <w:color w:val="000000" w:themeColor="text1"/>
        </w:rPr>
        <w:t>8</w:t>
      </w:r>
      <w:r w:rsidRPr="00547089">
        <w:rPr>
          <w:rFonts w:ascii="Times New Roman" w:hAnsi="Times New Roman" w:hint="eastAsia"/>
          <w:color w:val="000000" w:themeColor="text1"/>
        </w:rPr>
        <w:t>條第</w:t>
      </w:r>
      <w:r w:rsidR="00A56CBD" w:rsidRPr="00547089">
        <w:rPr>
          <w:rFonts w:ascii="Times New Roman" w:hAnsi="Times New Roman" w:hint="eastAsia"/>
          <w:color w:val="000000" w:themeColor="text1"/>
        </w:rPr>
        <w:t>1</w:t>
      </w:r>
      <w:r w:rsidRPr="00547089">
        <w:rPr>
          <w:rFonts w:ascii="Times New Roman" w:hAnsi="Times New Roman" w:hint="eastAsia"/>
          <w:color w:val="000000" w:themeColor="text1"/>
        </w:rPr>
        <w:t>項</w:t>
      </w:r>
      <w:r w:rsidR="00244A03" w:rsidRPr="00547089">
        <w:rPr>
          <w:rFonts w:ascii="Times New Roman" w:hAnsi="Times New Roman" w:hint="eastAsia"/>
          <w:color w:val="000000" w:themeColor="text1"/>
        </w:rPr>
        <w:t>規定</w:t>
      </w:r>
      <w:r w:rsidRPr="00547089">
        <w:rPr>
          <w:rFonts w:ascii="Times New Roman" w:hAnsi="Times New Roman" w:hint="eastAsia"/>
          <w:color w:val="000000" w:themeColor="text1"/>
        </w:rPr>
        <w:t>：「功績獎章、楷模獎章、服務獎章，由各主管機關報請各該主管院核定，並由院長頒給之。」</w:t>
      </w:r>
      <w:r w:rsidR="00A56CBD" w:rsidRPr="00547089">
        <w:rPr>
          <w:rFonts w:ascii="Times New Roman" w:hAnsi="Times New Roman" w:hint="eastAsia"/>
          <w:color w:val="000000" w:themeColor="text1"/>
        </w:rPr>
        <w:t>第</w:t>
      </w:r>
      <w:r w:rsidR="00A56CBD" w:rsidRPr="00547089">
        <w:rPr>
          <w:rFonts w:ascii="Times New Roman" w:hAnsi="Times New Roman" w:hint="eastAsia"/>
          <w:color w:val="000000" w:themeColor="text1"/>
        </w:rPr>
        <w:t>11</w:t>
      </w:r>
      <w:r w:rsidR="00A56CBD" w:rsidRPr="00547089">
        <w:rPr>
          <w:rFonts w:ascii="Times New Roman" w:hAnsi="Times New Roman" w:hint="eastAsia"/>
          <w:color w:val="000000" w:themeColor="text1"/>
        </w:rPr>
        <w:t>條規定：「</w:t>
      </w:r>
      <w:r w:rsidR="00244A03" w:rsidRPr="00547089">
        <w:rPr>
          <w:rFonts w:ascii="Times New Roman" w:hAnsi="Times New Roman" w:hint="eastAsia"/>
          <w:color w:val="000000" w:themeColor="text1"/>
        </w:rPr>
        <w:t>因犯罪褫奪公權者，應繳還獎章及證書。但服務獎章及其證書，不在此限</w:t>
      </w:r>
      <w:r w:rsidR="00A56CBD" w:rsidRPr="00547089">
        <w:rPr>
          <w:rFonts w:ascii="Times New Roman" w:hAnsi="Times New Roman" w:hint="eastAsia"/>
          <w:color w:val="000000" w:themeColor="text1"/>
        </w:rPr>
        <w:t>。」</w:t>
      </w:r>
      <w:r w:rsidR="00244A03" w:rsidRPr="00547089">
        <w:rPr>
          <w:rFonts w:ascii="Times New Roman" w:hAnsi="Times New Roman" w:hint="eastAsia"/>
          <w:color w:val="000000" w:themeColor="text1"/>
        </w:rPr>
        <w:t>獎章條例施行細則</w:t>
      </w:r>
      <w:r w:rsidR="00BB4C0E" w:rsidRPr="00547089">
        <w:rPr>
          <w:rFonts w:ascii="Times New Roman" w:hAnsi="Times New Roman" w:hint="eastAsia"/>
          <w:color w:val="000000" w:themeColor="text1"/>
        </w:rPr>
        <w:t>第</w:t>
      </w:r>
      <w:r w:rsidR="00BB4C0E" w:rsidRPr="00547089">
        <w:rPr>
          <w:rFonts w:ascii="Times New Roman" w:hAnsi="Times New Roman" w:hint="eastAsia"/>
          <w:color w:val="000000" w:themeColor="text1"/>
        </w:rPr>
        <w:t>2</w:t>
      </w:r>
      <w:r w:rsidR="00BB4C0E" w:rsidRPr="00547089">
        <w:rPr>
          <w:rFonts w:ascii="Times New Roman" w:hAnsi="Times New Roman" w:hint="eastAsia"/>
          <w:color w:val="000000" w:themeColor="text1"/>
        </w:rPr>
        <w:t>條規定：「本條例所稱公教人員，指下列編制內有給專任之文職人員：一、政務人員。二、民選首長。三、各級政府機關編制內之職員。四、各級公立學校教職員。五、公營事業機構職員。」</w:t>
      </w:r>
      <w:r w:rsidR="00244A03" w:rsidRPr="00547089">
        <w:rPr>
          <w:rFonts w:ascii="Times New Roman" w:hAnsi="Times New Roman" w:hint="eastAsia"/>
          <w:color w:val="000000" w:themeColor="text1"/>
        </w:rPr>
        <w:t>第</w:t>
      </w:r>
      <w:r w:rsidR="00244A03" w:rsidRPr="00547089">
        <w:rPr>
          <w:rFonts w:ascii="Times New Roman" w:hAnsi="Times New Roman" w:hint="eastAsia"/>
          <w:color w:val="000000" w:themeColor="text1"/>
        </w:rPr>
        <w:t>9</w:t>
      </w:r>
      <w:r w:rsidR="00244A03" w:rsidRPr="00547089">
        <w:rPr>
          <w:rFonts w:ascii="Times New Roman" w:hAnsi="Times New Roman" w:hint="eastAsia"/>
          <w:color w:val="000000" w:themeColor="text1"/>
        </w:rPr>
        <w:t>條第</w:t>
      </w:r>
      <w:r w:rsidR="00244A03" w:rsidRPr="00547089">
        <w:rPr>
          <w:rFonts w:ascii="Times New Roman" w:hAnsi="Times New Roman" w:hint="eastAsia"/>
          <w:color w:val="000000" w:themeColor="text1"/>
        </w:rPr>
        <w:t>1</w:t>
      </w:r>
      <w:r w:rsidR="00244A03" w:rsidRPr="00547089">
        <w:rPr>
          <w:rFonts w:ascii="Times New Roman" w:hAnsi="Times New Roman" w:hint="eastAsia"/>
          <w:color w:val="000000" w:themeColor="text1"/>
        </w:rPr>
        <w:t>項規定：「功績獎章、楷模獎章，除情形特殊者外，由請頒機關於事實確定後三十日內詳細填具功績（楷模）事實表，連同有關證明文件，由主管機關報請主管院核頒之。」</w:t>
      </w:r>
      <w:r w:rsidR="00072EF1" w:rsidRPr="00547089">
        <w:rPr>
          <w:rFonts w:ascii="Times New Roman" w:hAnsi="Times New Roman" w:hint="eastAsia"/>
          <w:color w:val="000000" w:themeColor="text1"/>
        </w:rPr>
        <w:t>「行政院與所屬中央及地方各機關</w:t>
      </w:r>
      <w:r w:rsidR="00072EF1" w:rsidRPr="00547089">
        <w:rPr>
          <w:rFonts w:ascii="Times New Roman" w:hAnsi="Times New Roman" w:hint="eastAsia"/>
          <w:color w:val="000000" w:themeColor="text1"/>
        </w:rPr>
        <w:t>(</w:t>
      </w:r>
      <w:r w:rsidR="00072EF1" w:rsidRPr="00547089">
        <w:rPr>
          <w:rFonts w:ascii="Times New Roman" w:hAnsi="Times New Roman" w:hint="eastAsia"/>
          <w:color w:val="000000" w:themeColor="text1"/>
        </w:rPr>
        <w:t>構</w:t>
      </w:r>
      <w:r w:rsidR="00072EF1" w:rsidRPr="00547089">
        <w:rPr>
          <w:rFonts w:ascii="Times New Roman" w:hAnsi="Times New Roman" w:hint="eastAsia"/>
          <w:color w:val="000000" w:themeColor="text1"/>
        </w:rPr>
        <w:t>)</w:t>
      </w:r>
      <w:r w:rsidR="00072EF1" w:rsidRPr="00547089">
        <w:rPr>
          <w:rFonts w:ascii="Times New Roman" w:hAnsi="Times New Roman" w:hint="eastAsia"/>
          <w:color w:val="000000" w:themeColor="text1"/>
        </w:rPr>
        <w:t>學校請頒獎章作業注意事項」第</w:t>
      </w:r>
      <w:r w:rsidR="00072EF1" w:rsidRPr="00547089">
        <w:rPr>
          <w:rFonts w:ascii="Times New Roman" w:hAnsi="Times New Roman" w:hint="eastAsia"/>
          <w:color w:val="000000" w:themeColor="text1"/>
        </w:rPr>
        <w:t>23</w:t>
      </w:r>
      <w:r w:rsidR="00072EF1" w:rsidRPr="00547089">
        <w:rPr>
          <w:rFonts w:ascii="Times New Roman" w:hAnsi="Times New Roman" w:hint="eastAsia"/>
          <w:color w:val="000000" w:themeColor="text1"/>
        </w:rPr>
        <w:t>條規定略以：各機關學校請頒獎章如有不實或舛錯者，應追繳獎章。</w:t>
      </w:r>
      <w:r w:rsidR="00244A03" w:rsidRPr="00547089">
        <w:rPr>
          <w:rFonts w:ascii="Times New Roman" w:hAnsi="Times New Roman" w:hint="eastAsia"/>
          <w:color w:val="000000" w:themeColor="text1"/>
        </w:rPr>
        <w:t>是以，</w:t>
      </w:r>
      <w:r w:rsidR="00331ED1" w:rsidRPr="00547089">
        <w:rPr>
          <w:rFonts w:ascii="Times New Roman" w:hAnsi="Times New Roman" w:hint="eastAsia"/>
          <w:color w:val="000000" w:themeColor="text1"/>
        </w:rPr>
        <w:t>獎章條例立法目的</w:t>
      </w:r>
      <w:r w:rsidR="00331ED1" w:rsidRPr="00547089">
        <w:rPr>
          <w:rStyle w:val="aff"/>
          <w:rFonts w:ascii="Times New Roman" w:hAnsi="Times New Roman"/>
          <w:color w:val="000000" w:themeColor="text1"/>
        </w:rPr>
        <w:footnoteReference w:id="7"/>
      </w:r>
      <w:r w:rsidR="00331ED1" w:rsidRPr="00547089">
        <w:rPr>
          <w:rFonts w:ascii="Times New Roman" w:hAnsi="Times New Roman" w:hint="eastAsia"/>
          <w:color w:val="000000" w:themeColor="text1"/>
        </w:rPr>
        <w:t>，係為獎章發給</w:t>
      </w:r>
      <w:r w:rsidR="00B81666" w:rsidRPr="00547089">
        <w:rPr>
          <w:rFonts w:ascii="Times New Roman" w:hAnsi="Times New Roman" w:hint="eastAsia"/>
          <w:color w:val="000000" w:themeColor="text1"/>
        </w:rPr>
        <w:t>著有功績、勞績或有特殊優良事蹟之公教人員，</w:t>
      </w:r>
      <w:r w:rsidR="00BB4C0E" w:rsidRPr="00547089">
        <w:rPr>
          <w:rFonts w:ascii="Times New Roman" w:hAnsi="Times New Roman" w:hint="eastAsia"/>
          <w:color w:val="000000" w:themeColor="text1"/>
        </w:rPr>
        <w:t>政府機關首長具有優良事蹟者，由請頒機關於事實確定後</w:t>
      </w:r>
      <w:r w:rsidR="00B81666" w:rsidRPr="00547089">
        <w:rPr>
          <w:rFonts w:ascii="Times New Roman" w:hAnsi="Times New Roman" w:hint="eastAsia"/>
          <w:color w:val="000000" w:themeColor="text1"/>
        </w:rPr>
        <w:t>30</w:t>
      </w:r>
      <w:r w:rsidR="00B81666" w:rsidRPr="00547089">
        <w:rPr>
          <w:rFonts w:ascii="Times New Roman" w:hAnsi="Times New Roman" w:hint="eastAsia"/>
          <w:color w:val="000000" w:themeColor="text1"/>
        </w:rPr>
        <w:t>日</w:t>
      </w:r>
      <w:r w:rsidR="00BB4C0E" w:rsidRPr="00547089">
        <w:rPr>
          <w:rFonts w:ascii="Times New Roman" w:hAnsi="Times New Roman" w:hint="eastAsia"/>
          <w:color w:val="000000" w:themeColor="text1"/>
        </w:rPr>
        <w:t>內詳細填具功績（楷模）事實表，連同有關證明文件，由主管機關報請主管院核頒，倘因犯罪褫奪公權者</w:t>
      </w:r>
      <w:r w:rsidR="00072EF1" w:rsidRPr="00547089">
        <w:rPr>
          <w:rFonts w:ascii="Times New Roman" w:hAnsi="Times New Roman" w:hint="eastAsia"/>
          <w:color w:val="000000" w:themeColor="text1"/>
        </w:rPr>
        <w:t>或請頒獎章如有不實或舛錯者</w:t>
      </w:r>
      <w:r w:rsidR="00BB4C0E" w:rsidRPr="00547089">
        <w:rPr>
          <w:rFonts w:ascii="Times New Roman" w:hAnsi="Times New Roman" w:hint="eastAsia"/>
          <w:color w:val="000000" w:themeColor="text1"/>
        </w:rPr>
        <w:t>，應繳還獎章及證書。</w:t>
      </w:r>
      <w:bookmarkEnd w:id="80"/>
      <w:bookmarkEnd w:id="81"/>
      <w:bookmarkEnd w:id="82"/>
      <w:bookmarkEnd w:id="83"/>
    </w:p>
    <w:p w:rsidR="00216032" w:rsidRPr="00547089" w:rsidRDefault="002F79B9" w:rsidP="002F79B9">
      <w:pPr>
        <w:pStyle w:val="3"/>
        <w:rPr>
          <w:rFonts w:ascii="Times New Roman" w:hAnsi="Times New Roman"/>
          <w:color w:val="000000" w:themeColor="text1"/>
        </w:rPr>
      </w:pPr>
      <w:bookmarkStart w:id="84" w:name="_Toc59798812"/>
      <w:bookmarkStart w:id="85" w:name="_Toc60045067"/>
      <w:bookmarkStart w:id="86" w:name="_Toc61010492"/>
      <w:bookmarkStart w:id="87" w:name="_Toc61518286"/>
      <w:r w:rsidRPr="00547089">
        <w:rPr>
          <w:rFonts w:ascii="Times New Roman" w:hAnsi="Times New Roman" w:hint="eastAsia"/>
          <w:b/>
          <w:color w:val="000000" w:themeColor="text1"/>
        </w:rPr>
        <w:t>高雄市政府於</w:t>
      </w:r>
      <w:r w:rsidRPr="00547089">
        <w:rPr>
          <w:rFonts w:ascii="Times New Roman" w:hAnsi="Times New Roman" w:hint="eastAsia"/>
          <w:b/>
          <w:color w:val="000000" w:themeColor="text1"/>
        </w:rPr>
        <w:t>107</w:t>
      </w:r>
      <w:r w:rsidRPr="00547089">
        <w:rPr>
          <w:rFonts w:ascii="Times New Roman" w:hAnsi="Times New Roman" w:hint="eastAsia"/>
          <w:b/>
          <w:color w:val="000000" w:themeColor="text1"/>
        </w:rPr>
        <w:t>年</w:t>
      </w:r>
      <w:r w:rsidRPr="00547089">
        <w:rPr>
          <w:rFonts w:ascii="Times New Roman" w:hAnsi="Times New Roman" w:hint="eastAsia"/>
          <w:b/>
          <w:color w:val="000000" w:themeColor="text1"/>
        </w:rPr>
        <w:t>1</w:t>
      </w:r>
      <w:r w:rsidRPr="00547089">
        <w:rPr>
          <w:rFonts w:ascii="Times New Roman" w:hAnsi="Times New Roman" w:hint="eastAsia"/>
          <w:b/>
          <w:color w:val="000000" w:themeColor="text1"/>
        </w:rPr>
        <w:t>月</w:t>
      </w:r>
      <w:r w:rsidRPr="00547089">
        <w:rPr>
          <w:rFonts w:ascii="Times New Roman" w:hAnsi="Times New Roman" w:hint="eastAsia"/>
          <w:b/>
          <w:color w:val="000000" w:themeColor="text1"/>
        </w:rPr>
        <w:t>25</w:t>
      </w:r>
      <w:r w:rsidRPr="00547089">
        <w:rPr>
          <w:rFonts w:ascii="Times New Roman" w:hAnsi="Times New Roman" w:hint="eastAsia"/>
          <w:b/>
          <w:color w:val="000000" w:themeColor="text1"/>
        </w:rPr>
        <w:t>日函報行政院請頒三等功績獎章，並獲行政院</w:t>
      </w:r>
      <w:r w:rsidRPr="00547089">
        <w:rPr>
          <w:rFonts w:ascii="Times New Roman" w:hAnsi="Times New Roman" w:hint="eastAsia"/>
          <w:b/>
          <w:color w:val="000000" w:themeColor="text1"/>
        </w:rPr>
        <w:t>107</w:t>
      </w:r>
      <w:r w:rsidRPr="00547089">
        <w:rPr>
          <w:rFonts w:ascii="Times New Roman" w:hAnsi="Times New Roman" w:hint="eastAsia"/>
          <w:b/>
          <w:color w:val="000000" w:themeColor="text1"/>
        </w:rPr>
        <w:t>年</w:t>
      </w:r>
      <w:r w:rsidRPr="00547089">
        <w:rPr>
          <w:rFonts w:ascii="Times New Roman" w:hAnsi="Times New Roman" w:hint="eastAsia"/>
          <w:b/>
          <w:color w:val="000000" w:themeColor="text1"/>
        </w:rPr>
        <w:t>3</w:t>
      </w:r>
      <w:r w:rsidRPr="00547089">
        <w:rPr>
          <w:rFonts w:ascii="Times New Roman" w:hAnsi="Times New Roman" w:hint="eastAsia"/>
          <w:b/>
          <w:color w:val="000000" w:themeColor="text1"/>
        </w:rPr>
        <w:t>月</w:t>
      </w:r>
      <w:r w:rsidRPr="00547089">
        <w:rPr>
          <w:rFonts w:ascii="Times New Roman" w:hAnsi="Times New Roman" w:hint="eastAsia"/>
          <w:b/>
          <w:color w:val="000000" w:themeColor="text1"/>
        </w:rPr>
        <w:t>21</w:t>
      </w:r>
      <w:r w:rsidRPr="00547089">
        <w:rPr>
          <w:rFonts w:ascii="Times New Roman" w:hAnsi="Times New Roman" w:hint="eastAsia"/>
          <w:b/>
          <w:color w:val="000000" w:themeColor="text1"/>
        </w:rPr>
        <w:t>日核定</w:t>
      </w:r>
      <w:r w:rsidR="00216032" w:rsidRPr="00547089">
        <w:rPr>
          <w:rFonts w:ascii="Times New Roman" w:hAnsi="Times New Roman" w:hint="eastAsia"/>
          <w:color w:val="000000" w:themeColor="text1"/>
        </w:rPr>
        <w:t>：</w:t>
      </w:r>
      <w:bookmarkEnd w:id="84"/>
      <w:bookmarkEnd w:id="85"/>
      <w:bookmarkEnd w:id="86"/>
      <w:bookmarkEnd w:id="87"/>
    </w:p>
    <w:p w:rsidR="00216032" w:rsidRPr="00547089" w:rsidRDefault="00BB074F" w:rsidP="002C4E0C">
      <w:pPr>
        <w:pStyle w:val="4"/>
        <w:rPr>
          <w:rFonts w:ascii="Times New Roman" w:hAnsi="Times New Roman"/>
          <w:color w:val="000000" w:themeColor="text1"/>
        </w:rPr>
      </w:pPr>
      <w:r w:rsidRPr="00547089">
        <w:rPr>
          <w:rFonts w:ascii="Times New Roman" w:hAnsi="Times New Roman" w:hint="eastAsia"/>
          <w:color w:val="000000" w:themeColor="text1"/>
        </w:rPr>
        <w:t>高雄市政府查復表示，</w:t>
      </w:r>
      <w:r w:rsidR="00216032" w:rsidRPr="00547089">
        <w:rPr>
          <w:rFonts w:ascii="Times New Roman" w:hAnsi="Times New Roman" w:hint="eastAsia"/>
          <w:color w:val="000000" w:themeColor="text1"/>
        </w:rPr>
        <w:t>該府係據新聞局提供之丁允恭功績事實表及相關佐證資料，由該府依獎章條例規定報請行政院核頒。</w:t>
      </w:r>
    </w:p>
    <w:p w:rsidR="00FD5005" w:rsidRPr="00547089" w:rsidRDefault="00216032" w:rsidP="00250E7E">
      <w:pPr>
        <w:pStyle w:val="4"/>
        <w:rPr>
          <w:rFonts w:ascii="Times New Roman" w:hAnsi="Times New Roman"/>
          <w:color w:val="000000" w:themeColor="text1"/>
        </w:rPr>
      </w:pPr>
      <w:r w:rsidRPr="00547089">
        <w:rPr>
          <w:rFonts w:ascii="Times New Roman" w:hAnsi="Times New Roman" w:hint="eastAsia"/>
          <w:color w:val="000000" w:themeColor="text1"/>
        </w:rPr>
        <w:t>依據行政院查復本院指出，高雄市政府以丁允恭</w:t>
      </w:r>
      <w:r w:rsidRPr="00547089">
        <w:rPr>
          <w:rFonts w:ascii="Times New Roman" w:hAnsi="Times New Roman" w:hint="eastAsia"/>
          <w:color w:val="000000" w:themeColor="text1"/>
        </w:rPr>
        <w:lastRenderedPageBreak/>
        <w:t>任該府新聞局局長期間</w:t>
      </w:r>
      <w:r w:rsidRPr="00547089">
        <w:rPr>
          <w:rFonts w:ascii="Times New Roman" w:hAnsi="Times New Roman" w:hint="eastAsia"/>
          <w:color w:val="000000" w:themeColor="text1"/>
        </w:rPr>
        <w:t>(103</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2</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25</w:t>
      </w:r>
      <w:r w:rsidRPr="00547089">
        <w:rPr>
          <w:rFonts w:ascii="Times New Roman" w:hAnsi="Times New Roman" w:hint="eastAsia"/>
          <w:color w:val="000000" w:themeColor="text1"/>
        </w:rPr>
        <w:t>日至</w:t>
      </w:r>
      <w:r w:rsidRPr="00547089">
        <w:rPr>
          <w:rFonts w:ascii="Times New Roman" w:hAnsi="Times New Roman" w:hint="eastAsia"/>
          <w:color w:val="000000" w:themeColor="text1"/>
        </w:rPr>
        <w:t>106</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10</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25</w:t>
      </w:r>
      <w:r w:rsidRPr="00547089">
        <w:rPr>
          <w:rFonts w:ascii="Times New Roman" w:hAnsi="Times New Roman" w:hint="eastAsia"/>
          <w:color w:val="000000" w:themeColor="text1"/>
        </w:rPr>
        <w:t>日</w:t>
      </w:r>
      <w:r w:rsidRPr="00547089">
        <w:rPr>
          <w:rFonts w:ascii="Times New Roman" w:hAnsi="Times New Roman" w:hint="eastAsia"/>
          <w:color w:val="000000" w:themeColor="text1"/>
        </w:rPr>
        <w:t>)</w:t>
      </w:r>
      <w:r w:rsidRPr="00547089">
        <w:rPr>
          <w:rFonts w:ascii="Times New Roman" w:hAnsi="Times New Roman" w:hint="eastAsia"/>
          <w:color w:val="000000" w:themeColor="text1"/>
        </w:rPr>
        <w:t>，成功推動高雄城市行銷、刊物編採、市政宣導、廣播服務、有線電視事業之輔導等業務，同時善用多元之新媒體宣傳管道，加強國內外行銷，強化市民與市府雙向溝通，提升高雄城市形象及國內外知名度，建構高雄成為一個國際港灣都市，功績卓著，爰於</w:t>
      </w:r>
      <w:r w:rsidRPr="00547089">
        <w:rPr>
          <w:rFonts w:ascii="Times New Roman" w:hAnsi="Times New Roman" w:hint="eastAsia"/>
          <w:color w:val="000000" w:themeColor="text1"/>
        </w:rPr>
        <w:t>107</w:t>
      </w:r>
      <w:r w:rsidRPr="00547089">
        <w:rPr>
          <w:rFonts w:ascii="Times New Roman" w:hAnsi="Times New Roman" w:hint="eastAsia"/>
          <w:color w:val="000000" w:themeColor="text1"/>
        </w:rPr>
        <w:t>年</w:t>
      </w:r>
      <w:r w:rsidRPr="00547089">
        <w:rPr>
          <w:rFonts w:ascii="Times New Roman" w:hAnsi="Times New Roman" w:hint="eastAsia"/>
          <w:color w:val="000000" w:themeColor="text1"/>
        </w:rPr>
        <w:t>1</w:t>
      </w:r>
      <w:r w:rsidRPr="00547089">
        <w:rPr>
          <w:rFonts w:ascii="Times New Roman" w:hAnsi="Times New Roman" w:hint="eastAsia"/>
          <w:color w:val="000000" w:themeColor="text1"/>
        </w:rPr>
        <w:t>月</w:t>
      </w:r>
      <w:r w:rsidRPr="00547089">
        <w:rPr>
          <w:rFonts w:ascii="Times New Roman" w:hAnsi="Times New Roman" w:hint="eastAsia"/>
          <w:color w:val="000000" w:themeColor="text1"/>
        </w:rPr>
        <w:t>25</w:t>
      </w:r>
      <w:r w:rsidRPr="00547089">
        <w:rPr>
          <w:rFonts w:ascii="Times New Roman" w:hAnsi="Times New Roman" w:hint="eastAsia"/>
          <w:color w:val="000000" w:themeColor="text1"/>
        </w:rPr>
        <w:t>日依獎章條例第</w:t>
      </w:r>
      <w:r w:rsidRPr="00547089">
        <w:rPr>
          <w:rFonts w:ascii="Times New Roman" w:hAnsi="Times New Roman" w:hint="eastAsia"/>
          <w:color w:val="000000" w:themeColor="text1"/>
        </w:rPr>
        <w:t>3</w:t>
      </w:r>
      <w:r w:rsidRPr="00547089">
        <w:rPr>
          <w:rFonts w:ascii="Times New Roman" w:hAnsi="Times New Roman" w:hint="eastAsia"/>
          <w:color w:val="000000" w:themeColor="text1"/>
        </w:rPr>
        <w:t>條第</w:t>
      </w:r>
      <w:r w:rsidRPr="00547089">
        <w:rPr>
          <w:rFonts w:ascii="Times New Roman" w:hAnsi="Times New Roman" w:hint="eastAsia"/>
          <w:color w:val="000000" w:themeColor="text1"/>
        </w:rPr>
        <w:t>1</w:t>
      </w:r>
      <w:r w:rsidRPr="00547089">
        <w:rPr>
          <w:rFonts w:ascii="Times New Roman" w:hAnsi="Times New Roman" w:hint="eastAsia"/>
          <w:color w:val="000000" w:themeColor="text1"/>
        </w:rPr>
        <w:t>款</w:t>
      </w:r>
      <w:r w:rsidRPr="00547089">
        <w:rPr>
          <w:rFonts w:ascii="Times New Roman" w:hAnsi="Times New Roman" w:hint="eastAsia"/>
          <w:color w:val="000000" w:themeColor="text1"/>
        </w:rPr>
        <w:t>(</w:t>
      </w:r>
      <w:r w:rsidRPr="00547089">
        <w:rPr>
          <w:rFonts w:ascii="Times New Roman" w:hAnsi="Times New Roman" w:hint="eastAsia"/>
          <w:color w:val="000000" w:themeColor="text1"/>
        </w:rPr>
        <w:t>主持重大計畫或執行重要政策，成效卓著</w:t>
      </w:r>
      <w:r w:rsidRPr="00547089">
        <w:rPr>
          <w:rFonts w:ascii="Times New Roman" w:hAnsi="Times New Roman" w:hint="eastAsia"/>
          <w:color w:val="000000" w:themeColor="text1"/>
        </w:rPr>
        <w:t>)</w:t>
      </w:r>
      <w:r w:rsidRPr="00547089">
        <w:rPr>
          <w:rFonts w:ascii="Times New Roman" w:hAnsi="Times New Roman" w:hint="eastAsia"/>
          <w:color w:val="000000" w:themeColor="text1"/>
        </w:rPr>
        <w:t>及第</w:t>
      </w:r>
      <w:r w:rsidRPr="00547089">
        <w:rPr>
          <w:rFonts w:ascii="Times New Roman" w:hAnsi="Times New Roman" w:hint="eastAsia"/>
          <w:color w:val="000000" w:themeColor="text1"/>
        </w:rPr>
        <w:t>7</w:t>
      </w:r>
      <w:r w:rsidRPr="00547089">
        <w:rPr>
          <w:rFonts w:ascii="Times New Roman" w:hAnsi="Times New Roman" w:hint="eastAsia"/>
          <w:color w:val="000000" w:themeColor="text1"/>
        </w:rPr>
        <w:t>款</w:t>
      </w:r>
      <w:r w:rsidRPr="00547089">
        <w:rPr>
          <w:rFonts w:ascii="Times New Roman" w:hAnsi="Times New Roman" w:hint="eastAsia"/>
          <w:color w:val="000000" w:themeColor="text1"/>
        </w:rPr>
        <w:t>(</w:t>
      </w:r>
      <w:r w:rsidRPr="00547089">
        <w:rPr>
          <w:rFonts w:ascii="Times New Roman" w:hAnsi="Times New Roman" w:hint="eastAsia"/>
          <w:color w:val="000000" w:themeColor="text1"/>
        </w:rPr>
        <w:t>其他特殊功績足資矜式</w:t>
      </w:r>
      <w:r w:rsidRPr="00547089">
        <w:rPr>
          <w:rFonts w:ascii="Times New Roman" w:hAnsi="Times New Roman" w:hint="eastAsia"/>
          <w:color w:val="000000" w:themeColor="text1"/>
        </w:rPr>
        <w:t>)</w:t>
      </w:r>
      <w:r w:rsidRPr="00547089">
        <w:rPr>
          <w:rFonts w:ascii="Times New Roman" w:hAnsi="Times New Roman" w:hint="eastAsia"/>
          <w:color w:val="000000" w:themeColor="text1"/>
        </w:rPr>
        <w:t>規定，函報行政院請頒三等功績獎章。</w:t>
      </w:r>
    </w:p>
    <w:p w:rsidR="00216032" w:rsidRPr="00547089" w:rsidRDefault="00250E7E" w:rsidP="00250E7E">
      <w:pPr>
        <w:pStyle w:val="3"/>
        <w:rPr>
          <w:rFonts w:ascii="Times New Roman" w:hAnsi="Times New Roman"/>
          <w:b/>
          <w:color w:val="000000" w:themeColor="text1"/>
        </w:rPr>
      </w:pPr>
      <w:bookmarkStart w:id="88" w:name="_Toc59798813"/>
      <w:bookmarkStart w:id="89" w:name="_Toc60045068"/>
      <w:bookmarkStart w:id="90" w:name="_Toc61010493"/>
      <w:bookmarkStart w:id="91" w:name="_Toc61518287"/>
      <w:r w:rsidRPr="00547089">
        <w:rPr>
          <w:rFonts w:ascii="Times New Roman" w:hAnsi="Times New Roman" w:hint="eastAsia"/>
          <w:b/>
          <w:color w:val="000000" w:themeColor="text1"/>
        </w:rPr>
        <w:t>倘因犯罪褫奪公權者或請頒獎章如有不實或舛錯者，應繳還獎章及證書</w:t>
      </w:r>
      <w:r w:rsidR="0016711A" w:rsidRPr="00547089">
        <w:rPr>
          <w:rFonts w:ascii="Times New Roman" w:hAnsi="Times New Roman" w:hint="eastAsia"/>
          <w:b/>
          <w:color w:val="000000" w:themeColor="text1"/>
        </w:rPr>
        <w:t>，惟丁允恭任職期間諸多違失卻</w:t>
      </w:r>
      <w:r w:rsidR="00430DEE" w:rsidRPr="00547089">
        <w:rPr>
          <w:rFonts w:ascii="Times New Roman" w:hAnsi="Times New Roman" w:hint="eastAsia"/>
          <w:b/>
          <w:color w:val="000000" w:themeColor="text1"/>
        </w:rPr>
        <w:t>依法</w:t>
      </w:r>
      <w:r w:rsidR="0016711A" w:rsidRPr="00547089">
        <w:rPr>
          <w:rFonts w:ascii="Times New Roman" w:hAnsi="Times New Roman" w:hint="eastAsia"/>
          <w:b/>
          <w:color w:val="000000" w:themeColor="text1"/>
        </w:rPr>
        <w:t>無法追繳其獎章，似有欠公允：</w:t>
      </w:r>
      <w:bookmarkEnd w:id="88"/>
      <w:bookmarkEnd w:id="89"/>
      <w:bookmarkEnd w:id="90"/>
      <w:bookmarkEnd w:id="91"/>
    </w:p>
    <w:p w:rsidR="0016711A" w:rsidRPr="00547089" w:rsidRDefault="00216032" w:rsidP="00216032">
      <w:pPr>
        <w:pStyle w:val="4"/>
        <w:rPr>
          <w:rFonts w:ascii="Times New Roman" w:hAnsi="Times New Roman"/>
          <w:color w:val="000000" w:themeColor="text1"/>
        </w:rPr>
      </w:pPr>
      <w:r w:rsidRPr="00547089">
        <w:rPr>
          <w:rFonts w:ascii="Times New Roman" w:hAnsi="Times New Roman" w:hint="eastAsia"/>
          <w:color w:val="000000" w:themeColor="text1"/>
        </w:rPr>
        <w:t>查獎章條例第</w:t>
      </w:r>
      <w:r w:rsidRPr="00547089">
        <w:rPr>
          <w:rFonts w:ascii="Times New Roman" w:hAnsi="Times New Roman" w:hint="eastAsia"/>
          <w:color w:val="000000" w:themeColor="text1"/>
        </w:rPr>
        <w:t>11</w:t>
      </w:r>
      <w:r w:rsidRPr="00547089">
        <w:rPr>
          <w:rFonts w:ascii="Times New Roman" w:hAnsi="Times New Roman" w:hint="eastAsia"/>
          <w:color w:val="000000" w:themeColor="text1"/>
        </w:rPr>
        <w:t>條規定略以，因犯罪褫奪公權者，應繳還獎章及證書。復查行政院與所屬中央及地方各機關（構）學校請頒獎章作業注意事項第</w:t>
      </w:r>
      <w:r w:rsidRPr="00547089">
        <w:rPr>
          <w:rFonts w:ascii="Times New Roman" w:hAnsi="Times New Roman" w:hint="eastAsia"/>
          <w:color w:val="000000" w:themeColor="text1"/>
        </w:rPr>
        <w:t>23</w:t>
      </w:r>
      <w:r w:rsidRPr="00547089">
        <w:rPr>
          <w:rFonts w:ascii="Times New Roman" w:hAnsi="Times New Roman" w:hint="eastAsia"/>
          <w:color w:val="000000" w:themeColor="text1"/>
        </w:rPr>
        <w:t>點規定略以，各機關學校請頒獎章如有不實或舛錯者，應追繳獎章。</w:t>
      </w:r>
    </w:p>
    <w:p w:rsidR="00216032" w:rsidRPr="00547089" w:rsidRDefault="0016711A" w:rsidP="0016711A">
      <w:pPr>
        <w:pStyle w:val="4"/>
        <w:rPr>
          <w:rFonts w:ascii="Times New Roman" w:hAnsi="Times New Roman"/>
          <w:color w:val="000000" w:themeColor="text1"/>
        </w:rPr>
      </w:pPr>
      <w:r w:rsidRPr="00547089">
        <w:rPr>
          <w:rFonts w:ascii="Times New Roman" w:hAnsi="Times New Roman" w:hint="eastAsia"/>
          <w:color w:val="000000" w:themeColor="text1"/>
        </w:rPr>
        <w:t>行政院查復表示，除具有上開條文所列消極資格條件外，尚無其他得據以辦理獎章追回或撤銷之法令依據或機制。惟丁允恭任職期間</w:t>
      </w:r>
      <w:r w:rsidR="00C13C8B" w:rsidRPr="00547089">
        <w:rPr>
          <w:rFonts w:ascii="Times New Roman" w:hAnsi="Times New Roman" w:hint="eastAsia"/>
          <w:color w:val="000000" w:themeColor="text1"/>
        </w:rPr>
        <w:t>有上開</w:t>
      </w:r>
      <w:r w:rsidRPr="00547089">
        <w:rPr>
          <w:rFonts w:ascii="Times New Roman" w:hAnsi="Times New Roman" w:hint="eastAsia"/>
          <w:color w:val="000000" w:themeColor="text1"/>
        </w:rPr>
        <w:t>諸多違失卻無法追繳其</w:t>
      </w:r>
      <w:r w:rsidR="00C13C8B" w:rsidRPr="00547089">
        <w:rPr>
          <w:rFonts w:ascii="Times New Roman" w:hAnsi="Times New Roman" w:hint="eastAsia"/>
          <w:color w:val="000000" w:themeColor="text1"/>
        </w:rPr>
        <w:t>三等功績</w:t>
      </w:r>
      <w:r w:rsidRPr="00547089">
        <w:rPr>
          <w:rFonts w:ascii="Times New Roman" w:hAnsi="Times New Roman" w:hint="eastAsia"/>
          <w:color w:val="000000" w:themeColor="text1"/>
        </w:rPr>
        <w:t>獎章，似有欠公允</w:t>
      </w:r>
      <w:r w:rsidR="00C13C8B" w:rsidRPr="00547089">
        <w:rPr>
          <w:rFonts w:ascii="Times New Roman" w:hAnsi="Times New Roman" w:hint="eastAsia"/>
          <w:color w:val="000000" w:themeColor="text1"/>
        </w:rPr>
        <w:t>。</w:t>
      </w:r>
    </w:p>
    <w:p w:rsidR="00216032" w:rsidRPr="00547089" w:rsidRDefault="00216032" w:rsidP="00882425">
      <w:pPr>
        <w:pStyle w:val="3"/>
        <w:rPr>
          <w:rFonts w:ascii="Times New Roman" w:hAnsi="Times New Roman"/>
          <w:color w:val="000000" w:themeColor="text1"/>
        </w:rPr>
      </w:pPr>
      <w:bookmarkStart w:id="92" w:name="_Toc59798814"/>
      <w:bookmarkStart w:id="93" w:name="_Toc60045069"/>
      <w:bookmarkStart w:id="94" w:name="_Toc61010494"/>
      <w:bookmarkStart w:id="95" w:name="_Toc61518288"/>
      <w:r w:rsidRPr="00547089">
        <w:rPr>
          <w:rFonts w:ascii="Times New Roman" w:hAnsi="Times New Roman" w:hint="eastAsia"/>
          <w:color w:val="000000" w:themeColor="text1"/>
        </w:rPr>
        <w:t>綜上，</w:t>
      </w:r>
      <w:r w:rsidR="00A02427" w:rsidRPr="00547089">
        <w:rPr>
          <w:rFonts w:ascii="Times New Roman" w:hAnsi="Times New Roman" w:hint="eastAsia"/>
          <w:color w:val="000000" w:themeColor="text1"/>
        </w:rPr>
        <w:t>高雄市政府以丁允恭任該府新聞局局長期間，成功推動城市行銷、刊物編採、市政宣導、廣播服務、有線電視事業之輔導等業務，功績卓著，於</w:t>
      </w:r>
      <w:r w:rsidR="00A02427" w:rsidRPr="00547089">
        <w:rPr>
          <w:rFonts w:ascii="Times New Roman" w:hAnsi="Times New Roman" w:hint="eastAsia"/>
          <w:color w:val="000000" w:themeColor="text1"/>
        </w:rPr>
        <w:t>107</w:t>
      </w:r>
      <w:r w:rsidR="00A02427" w:rsidRPr="00547089">
        <w:rPr>
          <w:rFonts w:ascii="Times New Roman" w:hAnsi="Times New Roman" w:hint="eastAsia"/>
          <w:color w:val="000000" w:themeColor="text1"/>
        </w:rPr>
        <w:t>年</w:t>
      </w:r>
      <w:r w:rsidR="00A02427" w:rsidRPr="00547089">
        <w:rPr>
          <w:rFonts w:ascii="Times New Roman" w:hAnsi="Times New Roman" w:hint="eastAsia"/>
          <w:color w:val="000000" w:themeColor="text1"/>
        </w:rPr>
        <w:t>1</w:t>
      </w:r>
      <w:r w:rsidR="00A02427" w:rsidRPr="00547089">
        <w:rPr>
          <w:rFonts w:ascii="Times New Roman" w:hAnsi="Times New Roman" w:hint="eastAsia"/>
          <w:color w:val="000000" w:themeColor="text1"/>
        </w:rPr>
        <w:t>月</w:t>
      </w:r>
      <w:r w:rsidR="00A02427" w:rsidRPr="00547089">
        <w:rPr>
          <w:rFonts w:ascii="Times New Roman" w:hAnsi="Times New Roman" w:hint="eastAsia"/>
          <w:color w:val="000000" w:themeColor="text1"/>
        </w:rPr>
        <w:t>25</w:t>
      </w:r>
      <w:r w:rsidR="00A02427" w:rsidRPr="00547089">
        <w:rPr>
          <w:rFonts w:ascii="Times New Roman" w:hAnsi="Times New Roman" w:hint="eastAsia"/>
          <w:color w:val="000000" w:themeColor="text1"/>
        </w:rPr>
        <w:t>日函報行政院請頒三等功績獎章，並獲行政院</w:t>
      </w:r>
      <w:r w:rsidR="002677B7" w:rsidRPr="00547089">
        <w:rPr>
          <w:rFonts w:ascii="Times New Roman" w:hAnsi="Times New Roman" w:hint="eastAsia"/>
          <w:color w:val="000000" w:themeColor="text1"/>
        </w:rPr>
        <w:t>107</w:t>
      </w:r>
      <w:r w:rsidR="002677B7" w:rsidRPr="00547089">
        <w:rPr>
          <w:rFonts w:ascii="Times New Roman" w:hAnsi="Times New Roman" w:hint="eastAsia"/>
          <w:color w:val="000000" w:themeColor="text1"/>
        </w:rPr>
        <w:t>年</w:t>
      </w:r>
      <w:r w:rsidR="002677B7" w:rsidRPr="00547089">
        <w:rPr>
          <w:rFonts w:ascii="Times New Roman" w:hAnsi="Times New Roman" w:hint="eastAsia"/>
          <w:color w:val="000000" w:themeColor="text1"/>
        </w:rPr>
        <w:t>3</w:t>
      </w:r>
      <w:r w:rsidR="002677B7" w:rsidRPr="00547089">
        <w:rPr>
          <w:rFonts w:ascii="Times New Roman" w:hAnsi="Times New Roman" w:hint="eastAsia"/>
          <w:color w:val="000000" w:themeColor="text1"/>
        </w:rPr>
        <w:t>月</w:t>
      </w:r>
      <w:r w:rsidR="002677B7" w:rsidRPr="00547089">
        <w:rPr>
          <w:rFonts w:ascii="Times New Roman" w:hAnsi="Times New Roman" w:hint="eastAsia"/>
          <w:color w:val="000000" w:themeColor="text1"/>
        </w:rPr>
        <w:t>21</w:t>
      </w:r>
      <w:r w:rsidR="002677B7" w:rsidRPr="00547089">
        <w:rPr>
          <w:rFonts w:ascii="Times New Roman" w:hAnsi="Times New Roman" w:hint="eastAsia"/>
          <w:color w:val="000000" w:themeColor="text1"/>
        </w:rPr>
        <w:t>日</w:t>
      </w:r>
      <w:r w:rsidR="00634890" w:rsidRPr="00547089">
        <w:rPr>
          <w:rFonts w:ascii="Times New Roman" w:hAnsi="Times New Roman" w:hint="eastAsia"/>
          <w:color w:val="000000" w:themeColor="text1"/>
        </w:rPr>
        <w:t>核定</w:t>
      </w:r>
      <w:r w:rsidR="00634890" w:rsidRPr="00547089">
        <w:rPr>
          <w:rFonts w:ascii="新細明體" w:eastAsia="新細明體" w:hAnsi="新細明體" w:hint="eastAsia"/>
          <w:color w:val="000000" w:themeColor="text1"/>
        </w:rPr>
        <w:t>。</w:t>
      </w:r>
      <w:r w:rsidR="00A02427" w:rsidRPr="00547089">
        <w:rPr>
          <w:rFonts w:ascii="Times New Roman" w:hAnsi="Times New Roman" w:hint="eastAsia"/>
          <w:color w:val="000000" w:themeColor="text1"/>
        </w:rPr>
        <w:t>依現行規定倘因犯罪褫奪公權者或請頒獎章如有不實或舛錯者，應繳還獎章及證書，惟丁允恭任職期間核有諸多</w:t>
      </w:r>
      <w:r w:rsidR="001D0C1C" w:rsidRPr="00547089">
        <w:rPr>
          <w:rFonts w:ascii="Times New Roman" w:hAnsi="Times New Roman" w:hint="eastAsia"/>
          <w:color w:val="000000" w:themeColor="text1"/>
        </w:rPr>
        <w:t>上開</w:t>
      </w:r>
      <w:r w:rsidR="00A02427" w:rsidRPr="00547089">
        <w:rPr>
          <w:rFonts w:ascii="Times New Roman" w:hAnsi="Times New Roman" w:hint="eastAsia"/>
          <w:color w:val="000000" w:themeColor="text1"/>
        </w:rPr>
        <w:t>違失卻</w:t>
      </w:r>
      <w:r w:rsidR="00430DEE" w:rsidRPr="00547089">
        <w:rPr>
          <w:rFonts w:ascii="Times New Roman" w:hAnsi="Times New Roman" w:hint="eastAsia"/>
          <w:color w:val="000000" w:themeColor="text1"/>
        </w:rPr>
        <w:t>依法</w:t>
      </w:r>
      <w:r w:rsidR="00A02427" w:rsidRPr="00547089">
        <w:rPr>
          <w:rFonts w:ascii="Times New Roman" w:hAnsi="Times New Roman" w:hint="eastAsia"/>
          <w:color w:val="000000" w:themeColor="text1"/>
        </w:rPr>
        <w:t>無法追繳其獎章，似有欠公允，行政院允宜</w:t>
      </w:r>
      <w:r w:rsidR="00882425" w:rsidRPr="00547089">
        <w:rPr>
          <w:rFonts w:ascii="Times New Roman" w:hAnsi="Times New Roman" w:hint="eastAsia"/>
          <w:color w:val="000000" w:themeColor="text1"/>
        </w:rPr>
        <w:t>重新</w:t>
      </w:r>
      <w:r w:rsidR="00882425" w:rsidRPr="00547089">
        <w:rPr>
          <w:rFonts w:ascii="Times New Roman" w:hAnsi="Times New Roman" w:hint="eastAsia"/>
          <w:color w:val="000000" w:themeColor="text1"/>
        </w:rPr>
        <w:lastRenderedPageBreak/>
        <w:t>檢視</w:t>
      </w:r>
      <w:r w:rsidR="00AA1196" w:rsidRPr="00547089">
        <w:rPr>
          <w:rFonts w:ascii="Times New Roman" w:hAnsi="Times New Roman" w:hint="eastAsia"/>
          <w:color w:val="000000" w:themeColor="text1"/>
        </w:rPr>
        <w:t>獎章條例</w:t>
      </w:r>
      <w:r w:rsidR="00430DEE" w:rsidRPr="00547089">
        <w:rPr>
          <w:rFonts w:ascii="Times New Roman" w:hAnsi="Times New Roman" w:hint="eastAsia"/>
          <w:color w:val="000000" w:themeColor="text1"/>
        </w:rPr>
        <w:t>之規定</w:t>
      </w:r>
      <w:r w:rsidR="00882425" w:rsidRPr="00547089">
        <w:rPr>
          <w:rFonts w:ascii="Times New Roman" w:hAnsi="Times New Roman" w:hint="eastAsia"/>
          <w:color w:val="000000" w:themeColor="text1"/>
        </w:rPr>
        <w:t>是否合宜妥適</w:t>
      </w:r>
      <w:r w:rsidR="00A02427" w:rsidRPr="00547089">
        <w:rPr>
          <w:rFonts w:ascii="Times New Roman" w:hAnsi="Times New Roman" w:hint="eastAsia"/>
          <w:color w:val="000000" w:themeColor="text1"/>
        </w:rPr>
        <w:t>。</w:t>
      </w:r>
      <w:bookmarkEnd w:id="92"/>
      <w:bookmarkEnd w:id="93"/>
      <w:bookmarkEnd w:id="94"/>
      <w:bookmarkEnd w:id="95"/>
    </w:p>
    <w:bookmarkEnd w:id="54"/>
    <w:p w:rsidR="00547089" w:rsidRPr="00547089" w:rsidRDefault="00547089" w:rsidP="00615512">
      <w:pPr>
        <w:widowControl/>
        <w:overflowPunct/>
        <w:autoSpaceDE/>
        <w:autoSpaceDN/>
        <w:jc w:val="left"/>
        <w:rPr>
          <w:rFonts w:ascii="Times New Roman"/>
          <w:color w:val="000000" w:themeColor="text1"/>
          <w:kern w:val="32"/>
        </w:rPr>
      </w:pPr>
    </w:p>
    <w:p w:rsidR="00547089" w:rsidRPr="00547089" w:rsidRDefault="00547089" w:rsidP="00547089">
      <w:pPr>
        <w:pStyle w:val="1"/>
        <w:ind w:left="2380" w:hanging="2380"/>
        <w:rPr>
          <w:rFonts w:ascii="Times New Roman" w:hAnsi="Times New Roman"/>
          <w:color w:val="000000" w:themeColor="text1"/>
        </w:rPr>
      </w:pPr>
      <w:bookmarkStart w:id="96" w:name="_Toc529222689"/>
      <w:bookmarkStart w:id="97" w:name="_Toc529223111"/>
      <w:bookmarkStart w:id="98" w:name="_Toc529223862"/>
      <w:bookmarkStart w:id="99" w:name="_Toc529228265"/>
      <w:bookmarkStart w:id="100" w:name="_Toc2400395"/>
      <w:bookmarkStart w:id="101" w:name="_Toc4316189"/>
      <w:bookmarkStart w:id="102" w:name="_Toc4473330"/>
      <w:bookmarkStart w:id="103" w:name="_Toc69556897"/>
      <w:bookmarkStart w:id="104" w:name="_Toc69556946"/>
      <w:bookmarkStart w:id="105" w:name="_Toc69609820"/>
      <w:bookmarkStart w:id="106" w:name="_Toc70241816"/>
      <w:bookmarkStart w:id="107" w:name="_Toc70242205"/>
      <w:bookmarkStart w:id="108" w:name="_Toc421794875"/>
      <w:bookmarkStart w:id="109" w:name="_Toc61518289"/>
      <w:r w:rsidRPr="00547089">
        <w:rPr>
          <w:rFonts w:ascii="Times New Roman" w:hAnsi="Times New Roman" w:hint="eastAsia"/>
          <w:color w:val="000000" w:themeColor="text1"/>
        </w:rPr>
        <w:t>處理辦法：</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547089" w:rsidRPr="00547089" w:rsidRDefault="00547089" w:rsidP="00547089">
      <w:pPr>
        <w:pStyle w:val="2"/>
        <w:rPr>
          <w:rFonts w:ascii="Times New Roman" w:hAnsi="Times New Roman"/>
          <w:color w:val="000000" w:themeColor="text1"/>
        </w:rPr>
      </w:pPr>
      <w:bookmarkStart w:id="110" w:name="_Toc524895649"/>
      <w:bookmarkStart w:id="111" w:name="_Toc524896195"/>
      <w:bookmarkStart w:id="112" w:name="_Toc524896225"/>
      <w:bookmarkStart w:id="113" w:name="_Toc59798820"/>
      <w:bookmarkStart w:id="114" w:name="_Toc60045075"/>
      <w:bookmarkStart w:id="115" w:name="_Toc61010500"/>
      <w:bookmarkStart w:id="116" w:name="_Toc61518290"/>
      <w:bookmarkStart w:id="117" w:name="_Toc70241820"/>
      <w:bookmarkStart w:id="118" w:name="_Toc70242209"/>
      <w:bookmarkStart w:id="119" w:name="_Toc421794876"/>
      <w:bookmarkStart w:id="120" w:name="_Toc421795442"/>
      <w:bookmarkStart w:id="121" w:name="_Toc421796023"/>
      <w:bookmarkStart w:id="122" w:name="_Toc422728958"/>
      <w:bookmarkStart w:id="123" w:name="_Toc422834161"/>
      <w:bookmarkStart w:id="124" w:name="_Toc2400396"/>
      <w:bookmarkStart w:id="125" w:name="_Toc4316190"/>
      <w:bookmarkStart w:id="126" w:name="_Toc4473331"/>
      <w:bookmarkStart w:id="127" w:name="_Toc69556898"/>
      <w:bookmarkStart w:id="128" w:name="_Toc69556947"/>
      <w:bookmarkStart w:id="129" w:name="_Toc69609821"/>
      <w:bookmarkStart w:id="130" w:name="_Toc70241817"/>
      <w:bookmarkStart w:id="131" w:name="_Toc70242206"/>
      <w:bookmarkStart w:id="132" w:name="_Toc524902735"/>
      <w:bookmarkStart w:id="133" w:name="_Toc525066149"/>
      <w:bookmarkStart w:id="134" w:name="_Toc525070840"/>
      <w:bookmarkStart w:id="135" w:name="_Toc525938380"/>
      <w:bookmarkStart w:id="136" w:name="_Toc525939228"/>
      <w:bookmarkStart w:id="137" w:name="_Toc525939733"/>
      <w:bookmarkStart w:id="138" w:name="_Toc529218273"/>
      <w:bookmarkStart w:id="139" w:name="_Toc529222690"/>
      <w:bookmarkStart w:id="140" w:name="_Toc529223112"/>
      <w:bookmarkStart w:id="141" w:name="_Toc529223863"/>
      <w:bookmarkStart w:id="142" w:name="_Toc529228266"/>
      <w:bookmarkEnd w:id="110"/>
      <w:bookmarkEnd w:id="111"/>
      <w:bookmarkEnd w:id="112"/>
      <w:r w:rsidRPr="00547089">
        <w:rPr>
          <w:rFonts w:ascii="Times New Roman" w:hAnsi="Times New Roman" w:hint="eastAsia"/>
          <w:color w:val="000000" w:themeColor="text1"/>
        </w:rPr>
        <w:t>調查意見一至二，丁允恭違失情節重大，經提案彈劾審議通過。</w:t>
      </w:r>
      <w:bookmarkEnd w:id="113"/>
      <w:bookmarkEnd w:id="114"/>
      <w:bookmarkEnd w:id="115"/>
      <w:bookmarkEnd w:id="116"/>
    </w:p>
    <w:p w:rsidR="00547089" w:rsidRPr="00547089" w:rsidRDefault="00547089" w:rsidP="00547089">
      <w:pPr>
        <w:pStyle w:val="2"/>
        <w:rPr>
          <w:rFonts w:ascii="Times New Roman" w:hAnsi="Times New Roman"/>
          <w:color w:val="000000" w:themeColor="text1"/>
        </w:rPr>
      </w:pPr>
      <w:bookmarkStart w:id="143" w:name="_Toc59798821"/>
      <w:bookmarkStart w:id="144" w:name="_Toc60045076"/>
      <w:bookmarkStart w:id="145" w:name="_Toc61010501"/>
      <w:bookmarkStart w:id="146" w:name="_Toc61518291"/>
      <w:r w:rsidRPr="00547089">
        <w:rPr>
          <w:rFonts w:ascii="Times New Roman" w:hAnsi="Times New Roman" w:hint="eastAsia"/>
          <w:color w:val="000000" w:themeColor="text1"/>
        </w:rPr>
        <w:t>調查意見三，</w:t>
      </w:r>
      <w:bookmarkEnd w:id="117"/>
      <w:bookmarkEnd w:id="118"/>
      <w:bookmarkEnd w:id="119"/>
      <w:bookmarkEnd w:id="120"/>
      <w:bookmarkEnd w:id="121"/>
      <w:bookmarkEnd w:id="122"/>
      <w:bookmarkEnd w:id="123"/>
      <w:r w:rsidRPr="00547089">
        <w:rPr>
          <w:rFonts w:ascii="Times New Roman" w:hAnsi="Times New Roman" w:hint="eastAsia"/>
          <w:color w:val="000000" w:themeColor="text1"/>
        </w:rPr>
        <w:t>函請高雄市政府確實檢討改進見復。</w:t>
      </w:r>
      <w:bookmarkEnd w:id="143"/>
      <w:bookmarkEnd w:id="144"/>
      <w:bookmarkEnd w:id="145"/>
      <w:bookmarkEnd w:id="146"/>
    </w:p>
    <w:p w:rsidR="00547089" w:rsidRPr="00547089" w:rsidRDefault="00547089" w:rsidP="00547089">
      <w:pPr>
        <w:pStyle w:val="2"/>
        <w:rPr>
          <w:rFonts w:ascii="Times New Roman" w:hAnsi="Times New Roman"/>
          <w:color w:val="000000" w:themeColor="text1"/>
        </w:rPr>
      </w:pPr>
      <w:bookmarkStart w:id="147" w:name="_Toc421794877"/>
      <w:bookmarkStart w:id="148" w:name="_Toc421795443"/>
      <w:bookmarkStart w:id="149" w:name="_Toc421796024"/>
      <w:bookmarkStart w:id="150" w:name="_Toc422728959"/>
      <w:bookmarkStart w:id="151" w:name="_Toc422834162"/>
      <w:bookmarkStart w:id="152" w:name="_Toc59798822"/>
      <w:bookmarkStart w:id="153" w:name="_Toc60045077"/>
      <w:bookmarkStart w:id="154" w:name="_Toc61010502"/>
      <w:bookmarkStart w:id="155" w:name="_Toc61518292"/>
      <w:r w:rsidRPr="00547089">
        <w:rPr>
          <w:rFonts w:ascii="Times New Roman" w:hAnsi="Times New Roman" w:hint="eastAsia"/>
          <w:color w:val="000000" w:themeColor="text1"/>
        </w:rPr>
        <w:t>調查意見四，函請行政院確實檢討改進見復。</w:t>
      </w:r>
      <w:bookmarkEnd w:id="124"/>
      <w:bookmarkEnd w:id="125"/>
      <w:bookmarkEnd w:id="126"/>
      <w:bookmarkEnd w:id="127"/>
      <w:bookmarkEnd w:id="128"/>
      <w:bookmarkEnd w:id="129"/>
      <w:bookmarkEnd w:id="130"/>
      <w:bookmarkEnd w:id="131"/>
      <w:bookmarkEnd w:id="147"/>
      <w:bookmarkEnd w:id="148"/>
      <w:bookmarkEnd w:id="149"/>
      <w:bookmarkEnd w:id="150"/>
      <w:bookmarkEnd w:id="151"/>
      <w:bookmarkEnd w:id="152"/>
      <w:bookmarkEnd w:id="153"/>
      <w:bookmarkEnd w:id="154"/>
      <w:bookmarkEnd w:id="155"/>
    </w:p>
    <w:p w:rsidR="00547089" w:rsidRPr="00547089" w:rsidRDefault="00547089" w:rsidP="00547089">
      <w:pPr>
        <w:pStyle w:val="2"/>
        <w:rPr>
          <w:rFonts w:ascii="Times New Roman" w:hAnsi="Times New Roman"/>
          <w:color w:val="000000" w:themeColor="text1"/>
        </w:rPr>
      </w:pPr>
      <w:bookmarkStart w:id="156" w:name="_Toc70241819"/>
      <w:bookmarkStart w:id="157" w:name="_Toc70242208"/>
      <w:bookmarkStart w:id="158" w:name="_Toc421794878"/>
      <w:bookmarkStart w:id="159" w:name="_Toc421795444"/>
      <w:bookmarkStart w:id="160" w:name="_Toc421796025"/>
      <w:bookmarkStart w:id="161" w:name="_Toc422728960"/>
      <w:bookmarkStart w:id="162" w:name="_Toc422834163"/>
      <w:bookmarkStart w:id="163" w:name="_Toc59798823"/>
      <w:bookmarkStart w:id="164" w:name="_Toc60045078"/>
      <w:bookmarkStart w:id="165" w:name="_Toc61010503"/>
      <w:bookmarkStart w:id="166" w:name="_Toc61518293"/>
      <w:bookmarkStart w:id="167" w:name="_Toc70241818"/>
      <w:bookmarkStart w:id="168" w:name="_Toc70242207"/>
      <w:bookmarkStart w:id="169" w:name="_Toc69556899"/>
      <w:bookmarkStart w:id="170" w:name="_Toc69556948"/>
      <w:bookmarkStart w:id="171" w:name="_Toc69609822"/>
      <w:r w:rsidRPr="00547089">
        <w:rPr>
          <w:rFonts w:ascii="Times New Roman" w:hAnsi="Times New Roman" w:hint="eastAsia"/>
          <w:color w:val="000000" w:themeColor="text1"/>
        </w:rPr>
        <w:t>調查意見，函復陳訴人。</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bookmarkEnd w:id="132"/>
    <w:bookmarkEnd w:id="133"/>
    <w:bookmarkEnd w:id="134"/>
    <w:bookmarkEnd w:id="135"/>
    <w:bookmarkEnd w:id="136"/>
    <w:bookmarkEnd w:id="137"/>
    <w:bookmarkEnd w:id="138"/>
    <w:bookmarkEnd w:id="139"/>
    <w:bookmarkEnd w:id="140"/>
    <w:bookmarkEnd w:id="141"/>
    <w:bookmarkEnd w:id="142"/>
    <w:p w:rsidR="00547089" w:rsidRPr="00547089" w:rsidRDefault="00547089" w:rsidP="00547089">
      <w:pPr>
        <w:widowControl/>
        <w:overflowPunct/>
        <w:autoSpaceDE/>
        <w:autoSpaceDN/>
        <w:jc w:val="left"/>
        <w:rPr>
          <w:rFonts w:ascii="Times New Roman"/>
          <w:color w:val="000000" w:themeColor="text1"/>
          <w:kern w:val="32"/>
        </w:rPr>
      </w:pPr>
    </w:p>
    <w:p w:rsidR="00547089" w:rsidRPr="00547089" w:rsidRDefault="00547089" w:rsidP="00615512">
      <w:pPr>
        <w:widowControl/>
        <w:overflowPunct/>
        <w:autoSpaceDE/>
        <w:autoSpaceDN/>
        <w:jc w:val="left"/>
        <w:rPr>
          <w:rFonts w:ascii="Times New Roman"/>
          <w:color w:val="000000" w:themeColor="text1"/>
          <w:kern w:val="32"/>
        </w:rPr>
      </w:pPr>
    </w:p>
    <w:bookmarkEnd w:id="49"/>
    <w:p w:rsidR="00547089" w:rsidRDefault="00547089" w:rsidP="00EF34C4">
      <w:pPr>
        <w:pStyle w:val="1"/>
        <w:numPr>
          <w:ilvl w:val="0"/>
          <w:numId w:val="0"/>
        </w:numPr>
        <w:jc w:val="center"/>
        <w:rPr>
          <w:rFonts w:ascii="Times New Roman"/>
          <w:color w:val="000000" w:themeColor="text1"/>
          <w:spacing w:val="12"/>
          <w:kern w:val="0"/>
          <w:sz w:val="40"/>
        </w:rPr>
      </w:pPr>
    </w:p>
    <w:p w:rsidR="00E25849" w:rsidRPr="00250912" w:rsidRDefault="00E25849" w:rsidP="00EF34C4">
      <w:pPr>
        <w:pStyle w:val="1"/>
        <w:numPr>
          <w:ilvl w:val="0"/>
          <w:numId w:val="0"/>
        </w:numPr>
        <w:jc w:val="center"/>
        <w:rPr>
          <w:rFonts w:ascii="Times New Roman"/>
          <w:b/>
          <w:bCs w:val="0"/>
          <w:color w:val="000000" w:themeColor="text1"/>
          <w:kern w:val="0"/>
          <w:sz w:val="40"/>
        </w:rPr>
      </w:pPr>
      <w:r w:rsidRPr="00250912">
        <w:rPr>
          <w:rFonts w:ascii="Times New Roman" w:hint="eastAsia"/>
          <w:color w:val="000000" w:themeColor="text1"/>
          <w:spacing w:val="12"/>
          <w:kern w:val="0"/>
          <w:sz w:val="40"/>
        </w:rPr>
        <w:t>調查委員：</w:t>
      </w:r>
      <w:r w:rsidR="00713F4E">
        <w:rPr>
          <w:rFonts w:ascii="Times New Roman" w:hint="eastAsia"/>
          <w:color w:val="000000" w:themeColor="text1"/>
          <w:spacing w:val="12"/>
          <w:kern w:val="0"/>
          <w:sz w:val="40"/>
        </w:rPr>
        <w:t>紀惠容、王美玉</w:t>
      </w:r>
    </w:p>
    <w:p w:rsidR="00E25849" w:rsidRPr="00250912" w:rsidRDefault="00E25849">
      <w:pPr>
        <w:pStyle w:val="af0"/>
        <w:rPr>
          <w:rFonts w:ascii="Times New Roman"/>
          <w:bCs/>
          <w:color w:val="000000" w:themeColor="text1"/>
        </w:rPr>
      </w:pPr>
      <w:bookmarkStart w:id="172" w:name="_GoBack"/>
      <w:bookmarkEnd w:id="172"/>
    </w:p>
    <w:sectPr w:rsidR="00E25849" w:rsidRPr="0025091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D09" w:rsidRDefault="00882D09">
      <w:r>
        <w:separator/>
      </w:r>
    </w:p>
  </w:endnote>
  <w:endnote w:type="continuationSeparator" w:id="0">
    <w:p w:rsidR="00882D09" w:rsidRDefault="0088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66" w:rsidRDefault="0005266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47089">
      <w:rPr>
        <w:rStyle w:val="ad"/>
        <w:noProof/>
        <w:sz w:val="24"/>
      </w:rPr>
      <w:t>1</w:t>
    </w:r>
    <w:r>
      <w:rPr>
        <w:rStyle w:val="ad"/>
        <w:sz w:val="24"/>
      </w:rPr>
      <w:fldChar w:fldCharType="end"/>
    </w:r>
  </w:p>
  <w:p w:rsidR="00052666" w:rsidRDefault="0005266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D09" w:rsidRDefault="00882D09">
      <w:r>
        <w:separator/>
      </w:r>
    </w:p>
  </w:footnote>
  <w:footnote w:type="continuationSeparator" w:id="0">
    <w:p w:rsidR="00882D09" w:rsidRDefault="00882D09">
      <w:r>
        <w:continuationSeparator/>
      </w:r>
    </w:p>
  </w:footnote>
  <w:footnote w:id="1">
    <w:p w:rsidR="00052666" w:rsidRPr="009C68EC" w:rsidRDefault="00052666" w:rsidP="00E77684">
      <w:pPr>
        <w:pStyle w:val="afd"/>
      </w:pPr>
      <w:r>
        <w:rPr>
          <w:rStyle w:val="aff"/>
        </w:rPr>
        <w:footnoteRef/>
      </w:r>
      <w:r w:rsidRPr="00F219CE">
        <w:rPr>
          <w:rFonts w:hAnsi="標楷體"/>
        </w:rPr>
        <w:t xml:space="preserve"> </w:t>
      </w:r>
      <w:r w:rsidRPr="00F219CE">
        <w:rPr>
          <w:rFonts w:hAnsi="標楷體" w:hint="eastAsia"/>
        </w:rPr>
        <w:t>高雄市陳菊市長任期期間：95年12月25日至107年4月22日。</w:t>
      </w:r>
    </w:p>
  </w:footnote>
  <w:footnote w:id="2">
    <w:p w:rsidR="00052666" w:rsidRPr="000A2000" w:rsidRDefault="00052666">
      <w:pPr>
        <w:pStyle w:val="afd"/>
      </w:pPr>
      <w:r>
        <w:rPr>
          <w:rStyle w:val="aff"/>
        </w:rPr>
        <w:footnoteRef/>
      </w:r>
      <w:r>
        <w:t xml:space="preserve"> </w:t>
      </w:r>
      <w:r w:rsidRPr="000A2000">
        <w:rPr>
          <w:rFonts w:hint="eastAsia"/>
        </w:rPr>
        <w:t>高雄市政府政風處109年9月9日高市密政查字第10930769700號函</w:t>
      </w:r>
      <w:r>
        <w:rPr>
          <w:rFonts w:hint="eastAsia"/>
        </w:rPr>
        <w:t>。</w:t>
      </w:r>
    </w:p>
  </w:footnote>
  <w:footnote w:id="3">
    <w:p w:rsidR="00052666" w:rsidRDefault="00052666">
      <w:pPr>
        <w:pStyle w:val="afd"/>
      </w:pPr>
      <w:r>
        <w:rPr>
          <w:rStyle w:val="aff"/>
        </w:rPr>
        <w:footnoteRef/>
      </w:r>
      <w:r>
        <w:t xml:space="preserve"> </w:t>
      </w:r>
      <w:r w:rsidRPr="0053711B">
        <w:rPr>
          <w:rFonts w:hint="eastAsia"/>
        </w:rPr>
        <w:t>高雄市政府新聞局政風室109年9月22日高市新政字第109000024號函</w:t>
      </w:r>
      <w:r>
        <w:rPr>
          <w:rFonts w:hint="eastAsia"/>
        </w:rPr>
        <w:t>。</w:t>
      </w:r>
    </w:p>
  </w:footnote>
  <w:footnote w:id="4">
    <w:p w:rsidR="00052666" w:rsidRPr="007F5077" w:rsidRDefault="00052666" w:rsidP="00732A53">
      <w:pPr>
        <w:pStyle w:val="afd"/>
      </w:pPr>
      <w:r>
        <w:rPr>
          <w:rStyle w:val="aff"/>
        </w:rPr>
        <w:footnoteRef/>
      </w:r>
      <w:r>
        <w:t xml:space="preserve"> </w:t>
      </w:r>
      <w:r w:rsidRPr="007F5077">
        <w:rPr>
          <w:rFonts w:hint="eastAsia"/>
        </w:rPr>
        <w:t>即張俊宏女性友人黃小姐</w:t>
      </w:r>
      <w:r>
        <w:rPr>
          <w:rFonts w:hint="eastAsia"/>
        </w:rPr>
        <w:t>。</w:t>
      </w:r>
    </w:p>
  </w:footnote>
  <w:footnote w:id="5">
    <w:p w:rsidR="00052666" w:rsidRPr="00C64176" w:rsidRDefault="00052666">
      <w:pPr>
        <w:pStyle w:val="afd"/>
      </w:pPr>
      <w:r>
        <w:rPr>
          <w:rStyle w:val="aff"/>
        </w:rPr>
        <w:footnoteRef/>
      </w:r>
      <w:r>
        <w:t xml:space="preserve"> </w:t>
      </w:r>
      <w:r w:rsidRPr="00C64176">
        <w:rPr>
          <w:rFonts w:hint="eastAsia"/>
        </w:rPr>
        <w:t>高雄市政府107年1月25日高市府人考字第10730087300號函。</w:t>
      </w:r>
    </w:p>
  </w:footnote>
  <w:footnote w:id="6">
    <w:p w:rsidR="00052666" w:rsidRDefault="00052666" w:rsidP="00CF681C">
      <w:pPr>
        <w:pStyle w:val="afd"/>
      </w:pPr>
      <w:r>
        <w:rPr>
          <w:rStyle w:val="aff"/>
        </w:rPr>
        <w:footnoteRef/>
      </w:r>
      <w:r>
        <w:t xml:space="preserve"> </w:t>
      </w:r>
      <w:r w:rsidRPr="00C64176">
        <w:rPr>
          <w:rFonts w:hint="eastAsia"/>
        </w:rPr>
        <w:t>行政院107年3月21日院授人培字第1070035441號函</w:t>
      </w:r>
      <w:r>
        <w:rPr>
          <w:rFonts w:hint="eastAsia"/>
        </w:rPr>
        <w:t>。</w:t>
      </w:r>
    </w:p>
  </w:footnote>
  <w:footnote w:id="7">
    <w:p w:rsidR="00052666" w:rsidRDefault="00052666">
      <w:pPr>
        <w:pStyle w:val="afd"/>
      </w:pPr>
      <w:r>
        <w:rPr>
          <w:rStyle w:val="aff"/>
        </w:rPr>
        <w:footnoteRef/>
      </w:r>
      <w:r>
        <w:t xml:space="preserve"> </w:t>
      </w:r>
      <w:r>
        <w:rPr>
          <w:rFonts w:hint="eastAsia"/>
        </w:rPr>
        <w:t>資料來源：立法院法律系統，網址：</w:t>
      </w:r>
      <w:r w:rsidRPr="00331ED1">
        <w:t>https://lis.ly.gov.tw/lglawc/lawsingle?00341CAA18900000000000000000032000000007000000^04903108032900^0007A001001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7EAF24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411A98"/>
    <w:multiLevelType w:val="hybridMultilevel"/>
    <w:tmpl w:val="FD3816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611D23"/>
    <w:multiLevelType w:val="hybridMultilevel"/>
    <w:tmpl w:val="FD3816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0E010C"/>
    <w:multiLevelType w:val="multilevel"/>
    <w:tmpl w:val="229C1A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AA7DAA"/>
    <w:multiLevelType w:val="hybridMultilevel"/>
    <w:tmpl w:val="FD3816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01C5574"/>
    <w:multiLevelType w:val="hybridMultilevel"/>
    <w:tmpl w:val="2DA472FE"/>
    <w:lvl w:ilvl="0" w:tplc="85848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323F7E"/>
    <w:multiLevelType w:val="hybridMultilevel"/>
    <w:tmpl w:val="C1322B56"/>
    <w:lvl w:ilvl="0" w:tplc="4962C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5"/>
    <w:lvlOverride w:ilvl="0">
      <w:startOverride w:val="1"/>
    </w:lvlOverride>
  </w:num>
  <w:num w:numId="4">
    <w:abstractNumId w:val="8"/>
  </w:num>
  <w:num w:numId="5">
    <w:abstractNumId w:val="6"/>
  </w:num>
  <w:num w:numId="6">
    <w:abstractNumId w:val="9"/>
  </w:num>
  <w:num w:numId="7">
    <w:abstractNumId w:val="4"/>
  </w:num>
  <w:num w:numId="8">
    <w:abstractNumId w:val="10"/>
  </w:num>
  <w:num w:numId="9">
    <w:abstractNumId w:val="7"/>
  </w:num>
  <w:num w:numId="10">
    <w:abstractNumId w:val="12"/>
  </w:num>
  <w:num w:numId="11">
    <w:abstractNumId w:val="13"/>
  </w:num>
  <w:num w:numId="12">
    <w:abstractNumId w:val="0"/>
  </w:num>
  <w:num w:numId="13">
    <w:abstractNumId w:val="2"/>
  </w:num>
  <w:num w:numId="14">
    <w:abstractNumId w:val="4"/>
  </w:num>
  <w:num w:numId="15">
    <w:abstractNumId w:val="11"/>
  </w:num>
  <w:num w:numId="16">
    <w:abstractNumId w:val="3"/>
  </w:num>
  <w:num w:numId="17">
    <w:abstractNumId w:val="4"/>
  </w:num>
  <w:num w:numId="18">
    <w:abstractNumId w:val="4"/>
  </w:num>
  <w:num w:numId="19">
    <w:abstractNumId w:val="4"/>
  </w:num>
  <w:num w:numId="20">
    <w:abstractNumId w:val="4"/>
  </w:num>
  <w:num w:numId="21">
    <w:abstractNumId w:val="4"/>
  </w:num>
  <w:num w:numId="2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9A7"/>
    <w:rsid w:val="00005388"/>
    <w:rsid w:val="00005ECA"/>
    <w:rsid w:val="0000673E"/>
    <w:rsid w:val="00006961"/>
    <w:rsid w:val="00006A93"/>
    <w:rsid w:val="000077DA"/>
    <w:rsid w:val="00011267"/>
    <w:rsid w:val="000112BF"/>
    <w:rsid w:val="00012233"/>
    <w:rsid w:val="00012A19"/>
    <w:rsid w:val="000135B1"/>
    <w:rsid w:val="000138B3"/>
    <w:rsid w:val="00013C0A"/>
    <w:rsid w:val="00014395"/>
    <w:rsid w:val="00016862"/>
    <w:rsid w:val="00017318"/>
    <w:rsid w:val="000207CE"/>
    <w:rsid w:val="00021C4B"/>
    <w:rsid w:val="00022263"/>
    <w:rsid w:val="000229AD"/>
    <w:rsid w:val="000246F7"/>
    <w:rsid w:val="0002475C"/>
    <w:rsid w:val="00027C86"/>
    <w:rsid w:val="00030FBF"/>
    <w:rsid w:val="0003114D"/>
    <w:rsid w:val="000313BC"/>
    <w:rsid w:val="000320A4"/>
    <w:rsid w:val="0003401C"/>
    <w:rsid w:val="0003463A"/>
    <w:rsid w:val="00036D76"/>
    <w:rsid w:val="000400BC"/>
    <w:rsid w:val="00042F6C"/>
    <w:rsid w:val="000431D1"/>
    <w:rsid w:val="00045AE7"/>
    <w:rsid w:val="00047DDF"/>
    <w:rsid w:val="00047F1F"/>
    <w:rsid w:val="00051E3E"/>
    <w:rsid w:val="00052134"/>
    <w:rsid w:val="00052666"/>
    <w:rsid w:val="00052E36"/>
    <w:rsid w:val="000531E9"/>
    <w:rsid w:val="00054FDB"/>
    <w:rsid w:val="00055A03"/>
    <w:rsid w:val="00056B42"/>
    <w:rsid w:val="000576BD"/>
    <w:rsid w:val="00057BFC"/>
    <w:rsid w:val="00057F32"/>
    <w:rsid w:val="000617C0"/>
    <w:rsid w:val="000629F6"/>
    <w:rsid w:val="00062A25"/>
    <w:rsid w:val="00066CF0"/>
    <w:rsid w:val="00067813"/>
    <w:rsid w:val="00070DA7"/>
    <w:rsid w:val="00070EBD"/>
    <w:rsid w:val="000712CA"/>
    <w:rsid w:val="00072260"/>
    <w:rsid w:val="0007249F"/>
    <w:rsid w:val="00072EF1"/>
    <w:rsid w:val="00073CB5"/>
    <w:rsid w:val="0007425C"/>
    <w:rsid w:val="000745F2"/>
    <w:rsid w:val="00074B82"/>
    <w:rsid w:val="00075A71"/>
    <w:rsid w:val="00076C54"/>
    <w:rsid w:val="00077553"/>
    <w:rsid w:val="00081443"/>
    <w:rsid w:val="00084C74"/>
    <w:rsid w:val="00084D1F"/>
    <w:rsid w:val="000851A2"/>
    <w:rsid w:val="00085DFF"/>
    <w:rsid w:val="00090B19"/>
    <w:rsid w:val="00091F22"/>
    <w:rsid w:val="0009352E"/>
    <w:rsid w:val="000945DE"/>
    <w:rsid w:val="00094609"/>
    <w:rsid w:val="00095D43"/>
    <w:rsid w:val="00095EAB"/>
    <w:rsid w:val="00096874"/>
    <w:rsid w:val="00096B96"/>
    <w:rsid w:val="000A078C"/>
    <w:rsid w:val="000A0C0D"/>
    <w:rsid w:val="000A1DDC"/>
    <w:rsid w:val="000A2000"/>
    <w:rsid w:val="000A28D1"/>
    <w:rsid w:val="000A2F3F"/>
    <w:rsid w:val="000A3249"/>
    <w:rsid w:val="000A3BA0"/>
    <w:rsid w:val="000A4538"/>
    <w:rsid w:val="000A7F4C"/>
    <w:rsid w:val="000B0B4A"/>
    <w:rsid w:val="000B1CC7"/>
    <w:rsid w:val="000B1CF3"/>
    <w:rsid w:val="000B279A"/>
    <w:rsid w:val="000B5530"/>
    <w:rsid w:val="000B61D2"/>
    <w:rsid w:val="000B70A7"/>
    <w:rsid w:val="000B73DD"/>
    <w:rsid w:val="000B7B34"/>
    <w:rsid w:val="000C09FA"/>
    <w:rsid w:val="000C0A74"/>
    <w:rsid w:val="000C1C06"/>
    <w:rsid w:val="000C23E1"/>
    <w:rsid w:val="000C2824"/>
    <w:rsid w:val="000C48DB"/>
    <w:rsid w:val="000C495F"/>
    <w:rsid w:val="000C5FD0"/>
    <w:rsid w:val="000C6EC0"/>
    <w:rsid w:val="000C7E80"/>
    <w:rsid w:val="000D138D"/>
    <w:rsid w:val="000D1FBC"/>
    <w:rsid w:val="000D2E1A"/>
    <w:rsid w:val="000D331E"/>
    <w:rsid w:val="000D3EDC"/>
    <w:rsid w:val="000D41DB"/>
    <w:rsid w:val="000D5F4A"/>
    <w:rsid w:val="000D66D9"/>
    <w:rsid w:val="000D6C53"/>
    <w:rsid w:val="000D720E"/>
    <w:rsid w:val="000D771E"/>
    <w:rsid w:val="000E079D"/>
    <w:rsid w:val="000E0B7E"/>
    <w:rsid w:val="000E21BB"/>
    <w:rsid w:val="000E28B9"/>
    <w:rsid w:val="000E40A5"/>
    <w:rsid w:val="000E45B6"/>
    <w:rsid w:val="000E487F"/>
    <w:rsid w:val="000E5E99"/>
    <w:rsid w:val="000E6431"/>
    <w:rsid w:val="000E70A0"/>
    <w:rsid w:val="000F0D8A"/>
    <w:rsid w:val="000F21A5"/>
    <w:rsid w:val="000F2C67"/>
    <w:rsid w:val="000F51E6"/>
    <w:rsid w:val="000F565D"/>
    <w:rsid w:val="000F5D65"/>
    <w:rsid w:val="000F5DD1"/>
    <w:rsid w:val="000F7EAB"/>
    <w:rsid w:val="001023AC"/>
    <w:rsid w:val="0010249E"/>
    <w:rsid w:val="00102B9F"/>
    <w:rsid w:val="001032BA"/>
    <w:rsid w:val="00104FC4"/>
    <w:rsid w:val="00106B43"/>
    <w:rsid w:val="00112637"/>
    <w:rsid w:val="00112ABC"/>
    <w:rsid w:val="0011377F"/>
    <w:rsid w:val="001159D7"/>
    <w:rsid w:val="00117DC9"/>
    <w:rsid w:val="0012001E"/>
    <w:rsid w:val="001205DE"/>
    <w:rsid w:val="00120849"/>
    <w:rsid w:val="00120CCB"/>
    <w:rsid w:val="00126A55"/>
    <w:rsid w:val="00126F2A"/>
    <w:rsid w:val="00127298"/>
    <w:rsid w:val="0012745F"/>
    <w:rsid w:val="00133F08"/>
    <w:rsid w:val="001345E6"/>
    <w:rsid w:val="001346C6"/>
    <w:rsid w:val="001368CD"/>
    <w:rsid w:val="001378B0"/>
    <w:rsid w:val="0014003A"/>
    <w:rsid w:val="0014019E"/>
    <w:rsid w:val="0014096C"/>
    <w:rsid w:val="001423F5"/>
    <w:rsid w:val="00142513"/>
    <w:rsid w:val="00142E00"/>
    <w:rsid w:val="00144B7A"/>
    <w:rsid w:val="00147F49"/>
    <w:rsid w:val="00150B9A"/>
    <w:rsid w:val="00151255"/>
    <w:rsid w:val="00152793"/>
    <w:rsid w:val="001530CD"/>
    <w:rsid w:val="00153B7E"/>
    <w:rsid w:val="001545A9"/>
    <w:rsid w:val="001548ED"/>
    <w:rsid w:val="00155CAA"/>
    <w:rsid w:val="001561D0"/>
    <w:rsid w:val="001566A0"/>
    <w:rsid w:val="001577FF"/>
    <w:rsid w:val="00160169"/>
    <w:rsid w:val="001622D2"/>
    <w:rsid w:val="001637C7"/>
    <w:rsid w:val="00163E9A"/>
    <w:rsid w:val="00164411"/>
    <w:rsid w:val="00164778"/>
    <w:rsid w:val="0016480E"/>
    <w:rsid w:val="00165027"/>
    <w:rsid w:val="00165976"/>
    <w:rsid w:val="0016711A"/>
    <w:rsid w:val="0016734C"/>
    <w:rsid w:val="00167D2C"/>
    <w:rsid w:val="00174297"/>
    <w:rsid w:val="001754A5"/>
    <w:rsid w:val="00176A1F"/>
    <w:rsid w:val="00176CB4"/>
    <w:rsid w:val="00180E06"/>
    <w:rsid w:val="0018141F"/>
    <w:rsid w:val="00181588"/>
    <w:rsid w:val="001817B3"/>
    <w:rsid w:val="00183014"/>
    <w:rsid w:val="00183C4A"/>
    <w:rsid w:val="0019029A"/>
    <w:rsid w:val="00192EF8"/>
    <w:rsid w:val="00193799"/>
    <w:rsid w:val="00193FEB"/>
    <w:rsid w:val="001959C2"/>
    <w:rsid w:val="00195A33"/>
    <w:rsid w:val="00196459"/>
    <w:rsid w:val="00196A1D"/>
    <w:rsid w:val="001A1415"/>
    <w:rsid w:val="001A51E3"/>
    <w:rsid w:val="001A5F28"/>
    <w:rsid w:val="001A621C"/>
    <w:rsid w:val="001A64EE"/>
    <w:rsid w:val="001A7968"/>
    <w:rsid w:val="001B1963"/>
    <w:rsid w:val="001B2E98"/>
    <w:rsid w:val="001B3451"/>
    <w:rsid w:val="001B3483"/>
    <w:rsid w:val="001B3C1E"/>
    <w:rsid w:val="001B4494"/>
    <w:rsid w:val="001B4F8E"/>
    <w:rsid w:val="001B53FF"/>
    <w:rsid w:val="001B5750"/>
    <w:rsid w:val="001B5E69"/>
    <w:rsid w:val="001B660F"/>
    <w:rsid w:val="001B6782"/>
    <w:rsid w:val="001B7C0D"/>
    <w:rsid w:val="001C0D8B"/>
    <w:rsid w:val="001C0DA8"/>
    <w:rsid w:val="001C1F1A"/>
    <w:rsid w:val="001C3AE2"/>
    <w:rsid w:val="001C3F1C"/>
    <w:rsid w:val="001C5B04"/>
    <w:rsid w:val="001C7E3D"/>
    <w:rsid w:val="001D0347"/>
    <w:rsid w:val="001D0AFE"/>
    <w:rsid w:val="001D0C1C"/>
    <w:rsid w:val="001D0C66"/>
    <w:rsid w:val="001D0FC5"/>
    <w:rsid w:val="001D232A"/>
    <w:rsid w:val="001D2AB4"/>
    <w:rsid w:val="001D4AD7"/>
    <w:rsid w:val="001D735A"/>
    <w:rsid w:val="001E0D8A"/>
    <w:rsid w:val="001E15E4"/>
    <w:rsid w:val="001E1BCB"/>
    <w:rsid w:val="001E27A0"/>
    <w:rsid w:val="001E2900"/>
    <w:rsid w:val="001E5A9E"/>
    <w:rsid w:val="001E607C"/>
    <w:rsid w:val="001E6508"/>
    <w:rsid w:val="001E67BA"/>
    <w:rsid w:val="001E749C"/>
    <w:rsid w:val="001E74C2"/>
    <w:rsid w:val="001F1A04"/>
    <w:rsid w:val="001F2C14"/>
    <w:rsid w:val="001F3910"/>
    <w:rsid w:val="001F4F82"/>
    <w:rsid w:val="001F5A48"/>
    <w:rsid w:val="001F6260"/>
    <w:rsid w:val="00200007"/>
    <w:rsid w:val="0020202E"/>
    <w:rsid w:val="002030A5"/>
    <w:rsid w:val="00203131"/>
    <w:rsid w:val="00205B41"/>
    <w:rsid w:val="0021023C"/>
    <w:rsid w:val="00210887"/>
    <w:rsid w:val="002108CC"/>
    <w:rsid w:val="00212E88"/>
    <w:rsid w:val="00213C9C"/>
    <w:rsid w:val="00216032"/>
    <w:rsid w:val="0022009E"/>
    <w:rsid w:val="0022229C"/>
    <w:rsid w:val="00223241"/>
    <w:rsid w:val="0022425C"/>
    <w:rsid w:val="002246DE"/>
    <w:rsid w:val="00224E49"/>
    <w:rsid w:val="00224F21"/>
    <w:rsid w:val="0022597B"/>
    <w:rsid w:val="0023126A"/>
    <w:rsid w:val="0023138C"/>
    <w:rsid w:val="00233522"/>
    <w:rsid w:val="0023388F"/>
    <w:rsid w:val="002344C0"/>
    <w:rsid w:val="00235215"/>
    <w:rsid w:val="00236322"/>
    <w:rsid w:val="0023752C"/>
    <w:rsid w:val="00243FB2"/>
    <w:rsid w:val="00244A03"/>
    <w:rsid w:val="00244DD7"/>
    <w:rsid w:val="00245965"/>
    <w:rsid w:val="002459E7"/>
    <w:rsid w:val="00245C7F"/>
    <w:rsid w:val="00250912"/>
    <w:rsid w:val="00250C40"/>
    <w:rsid w:val="00250DC0"/>
    <w:rsid w:val="00250E7E"/>
    <w:rsid w:val="0025188D"/>
    <w:rsid w:val="00252BC4"/>
    <w:rsid w:val="00252D80"/>
    <w:rsid w:val="00253333"/>
    <w:rsid w:val="00254014"/>
    <w:rsid w:val="00254B26"/>
    <w:rsid w:val="00254B39"/>
    <w:rsid w:val="00254C5C"/>
    <w:rsid w:val="0025682F"/>
    <w:rsid w:val="002571C9"/>
    <w:rsid w:val="00260D78"/>
    <w:rsid w:val="002633D7"/>
    <w:rsid w:val="0026426C"/>
    <w:rsid w:val="0026504D"/>
    <w:rsid w:val="0026624B"/>
    <w:rsid w:val="002675C7"/>
    <w:rsid w:val="002677B7"/>
    <w:rsid w:val="002677BC"/>
    <w:rsid w:val="00271C45"/>
    <w:rsid w:val="00273A2F"/>
    <w:rsid w:val="0027406D"/>
    <w:rsid w:val="00274B3B"/>
    <w:rsid w:val="00275494"/>
    <w:rsid w:val="00275964"/>
    <w:rsid w:val="002772ED"/>
    <w:rsid w:val="002774A3"/>
    <w:rsid w:val="00277C79"/>
    <w:rsid w:val="00280986"/>
    <w:rsid w:val="00280C67"/>
    <w:rsid w:val="00281ECE"/>
    <w:rsid w:val="002831C7"/>
    <w:rsid w:val="002840C6"/>
    <w:rsid w:val="00285B2F"/>
    <w:rsid w:val="00286238"/>
    <w:rsid w:val="0028675F"/>
    <w:rsid w:val="0028691E"/>
    <w:rsid w:val="00286A5B"/>
    <w:rsid w:val="00287906"/>
    <w:rsid w:val="0029263C"/>
    <w:rsid w:val="00293A57"/>
    <w:rsid w:val="00293DDE"/>
    <w:rsid w:val="00295174"/>
    <w:rsid w:val="00295BF6"/>
    <w:rsid w:val="00296172"/>
    <w:rsid w:val="00296B92"/>
    <w:rsid w:val="00297FB1"/>
    <w:rsid w:val="002A0F6B"/>
    <w:rsid w:val="002A2C22"/>
    <w:rsid w:val="002A3CBE"/>
    <w:rsid w:val="002A4449"/>
    <w:rsid w:val="002A6118"/>
    <w:rsid w:val="002A6B5D"/>
    <w:rsid w:val="002B02EB"/>
    <w:rsid w:val="002B2F6F"/>
    <w:rsid w:val="002B4D4A"/>
    <w:rsid w:val="002B4E4E"/>
    <w:rsid w:val="002B590E"/>
    <w:rsid w:val="002B5998"/>
    <w:rsid w:val="002B73C1"/>
    <w:rsid w:val="002B785C"/>
    <w:rsid w:val="002C0575"/>
    <w:rsid w:val="002C0602"/>
    <w:rsid w:val="002C069E"/>
    <w:rsid w:val="002C2D4F"/>
    <w:rsid w:val="002C3859"/>
    <w:rsid w:val="002C3F6F"/>
    <w:rsid w:val="002C401F"/>
    <w:rsid w:val="002C4E0C"/>
    <w:rsid w:val="002D0803"/>
    <w:rsid w:val="002D5C16"/>
    <w:rsid w:val="002E0FF1"/>
    <w:rsid w:val="002E1B60"/>
    <w:rsid w:val="002E3C9F"/>
    <w:rsid w:val="002E4A2B"/>
    <w:rsid w:val="002F2476"/>
    <w:rsid w:val="002F250E"/>
    <w:rsid w:val="002F2529"/>
    <w:rsid w:val="002F3DFF"/>
    <w:rsid w:val="002F5ADD"/>
    <w:rsid w:val="002F5E05"/>
    <w:rsid w:val="002F6808"/>
    <w:rsid w:val="002F6814"/>
    <w:rsid w:val="002F79B9"/>
    <w:rsid w:val="003004BC"/>
    <w:rsid w:val="00300EF4"/>
    <w:rsid w:val="00301164"/>
    <w:rsid w:val="00301CB9"/>
    <w:rsid w:val="00302A4F"/>
    <w:rsid w:val="00303210"/>
    <w:rsid w:val="00304728"/>
    <w:rsid w:val="00304B11"/>
    <w:rsid w:val="00304DFB"/>
    <w:rsid w:val="00306F2C"/>
    <w:rsid w:val="003076C4"/>
    <w:rsid w:val="00307A76"/>
    <w:rsid w:val="00311335"/>
    <w:rsid w:val="003122E5"/>
    <w:rsid w:val="00312BCE"/>
    <w:rsid w:val="00314141"/>
    <w:rsid w:val="0031455E"/>
    <w:rsid w:val="00314A90"/>
    <w:rsid w:val="00315A16"/>
    <w:rsid w:val="00317053"/>
    <w:rsid w:val="003174C9"/>
    <w:rsid w:val="003204C0"/>
    <w:rsid w:val="00320F2D"/>
    <w:rsid w:val="0032109C"/>
    <w:rsid w:val="003217BE"/>
    <w:rsid w:val="00321961"/>
    <w:rsid w:val="003219F4"/>
    <w:rsid w:val="00322B45"/>
    <w:rsid w:val="00322CD5"/>
    <w:rsid w:val="003237D2"/>
    <w:rsid w:val="00323809"/>
    <w:rsid w:val="00323D41"/>
    <w:rsid w:val="00323D7A"/>
    <w:rsid w:val="00324983"/>
    <w:rsid w:val="00325234"/>
    <w:rsid w:val="00325414"/>
    <w:rsid w:val="00326BE5"/>
    <w:rsid w:val="00327787"/>
    <w:rsid w:val="003302F1"/>
    <w:rsid w:val="00331ED1"/>
    <w:rsid w:val="0033249B"/>
    <w:rsid w:val="003334B2"/>
    <w:rsid w:val="003342A9"/>
    <w:rsid w:val="003365D1"/>
    <w:rsid w:val="00337101"/>
    <w:rsid w:val="003371C1"/>
    <w:rsid w:val="00340953"/>
    <w:rsid w:val="00341076"/>
    <w:rsid w:val="003438A4"/>
    <w:rsid w:val="0034470E"/>
    <w:rsid w:val="00344CF4"/>
    <w:rsid w:val="00345123"/>
    <w:rsid w:val="003466B7"/>
    <w:rsid w:val="003478B4"/>
    <w:rsid w:val="00350B77"/>
    <w:rsid w:val="00352DB0"/>
    <w:rsid w:val="00355170"/>
    <w:rsid w:val="003562F0"/>
    <w:rsid w:val="00356D54"/>
    <w:rsid w:val="0036069D"/>
    <w:rsid w:val="003608D6"/>
    <w:rsid w:val="00361063"/>
    <w:rsid w:val="00363B81"/>
    <w:rsid w:val="00364DE9"/>
    <w:rsid w:val="00367F13"/>
    <w:rsid w:val="0037094A"/>
    <w:rsid w:val="00371E26"/>
    <w:rsid w:val="00371ED3"/>
    <w:rsid w:val="00372659"/>
    <w:rsid w:val="00372FFC"/>
    <w:rsid w:val="00375AB9"/>
    <w:rsid w:val="003763E1"/>
    <w:rsid w:val="003764CE"/>
    <w:rsid w:val="00376604"/>
    <w:rsid w:val="0037728A"/>
    <w:rsid w:val="003803A1"/>
    <w:rsid w:val="00380B7D"/>
    <w:rsid w:val="00381A99"/>
    <w:rsid w:val="003829C2"/>
    <w:rsid w:val="00382A13"/>
    <w:rsid w:val="003830B2"/>
    <w:rsid w:val="00384724"/>
    <w:rsid w:val="003849BD"/>
    <w:rsid w:val="00385128"/>
    <w:rsid w:val="00386118"/>
    <w:rsid w:val="00386CE9"/>
    <w:rsid w:val="00390268"/>
    <w:rsid w:val="003919B7"/>
    <w:rsid w:val="00391D57"/>
    <w:rsid w:val="00392292"/>
    <w:rsid w:val="003940EE"/>
    <w:rsid w:val="00394F45"/>
    <w:rsid w:val="00396A43"/>
    <w:rsid w:val="00397143"/>
    <w:rsid w:val="0039754A"/>
    <w:rsid w:val="003A0143"/>
    <w:rsid w:val="003A4102"/>
    <w:rsid w:val="003A4277"/>
    <w:rsid w:val="003A4BCD"/>
    <w:rsid w:val="003A546F"/>
    <w:rsid w:val="003A5927"/>
    <w:rsid w:val="003A7B9A"/>
    <w:rsid w:val="003B06FD"/>
    <w:rsid w:val="003B0D30"/>
    <w:rsid w:val="003B1017"/>
    <w:rsid w:val="003B232E"/>
    <w:rsid w:val="003B2ACF"/>
    <w:rsid w:val="003B3995"/>
    <w:rsid w:val="003B3C07"/>
    <w:rsid w:val="003B3F1F"/>
    <w:rsid w:val="003B5336"/>
    <w:rsid w:val="003B6081"/>
    <w:rsid w:val="003B6775"/>
    <w:rsid w:val="003B6A4C"/>
    <w:rsid w:val="003B7A28"/>
    <w:rsid w:val="003C0670"/>
    <w:rsid w:val="003C0977"/>
    <w:rsid w:val="003C3F14"/>
    <w:rsid w:val="003C4E15"/>
    <w:rsid w:val="003C4E5A"/>
    <w:rsid w:val="003C5757"/>
    <w:rsid w:val="003C5FE2"/>
    <w:rsid w:val="003C633F"/>
    <w:rsid w:val="003C6AEF"/>
    <w:rsid w:val="003C6F40"/>
    <w:rsid w:val="003C7018"/>
    <w:rsid w:val="003C7995"/>
    <w:rsid w:val="003D05FB"/>
    <w:rsid w:val="003D06EF"/>
    <w:rsid w:val="003D1B16"/>
    <w:rsid w:val="003D2AC6"/>
    <w:rsid w:val="003D45BF"/>
    <w:rsid w:val="003D4A4E"/>
    <w:rsid w:val="003D508A"/>
    <w:rsid w:val="003D537F"/>
    <w:rsid w:val="003D5DCD"/>
    <w:rsid w:val="003D6229"/>
    <w:rsid w:val="003D698A"/>
    <w:rsid w:val="003D69DA"/>
    <w:rsid w:val="003D7B75"/>
    <w:rsid w:val="003E0208"/>
    <w:rsid w:val="003E090D"/>
    <w:rsid w:val="003E256C"/>
    <w:rsid w:val="003E4B57"/>
    <w:rsid w:val="003E5307"/>
    <w:rsid w:val="003E5AFA"/>
    <w:rsid w:val="003E6CF5"/>
    <w:rsid w:val="003E6FA6"/>
    <w:rsid w:val="003E7EED"/>
    <w:rsid w:val="003F27E1"/>
    <w:rsid w:val="003F3984"/>
    <w:rsid w:val="003F437A"/>
    <w:rsid w:val="003F5842"/>
    <w:rsid w:val="003F5C2B"/>
    <w:rsid w:val="003F6EBD"/>
    <w:rsid w:val="003F6F16"/>
    <w:rsid w:val="003F756F"/>
    <w:rsid w:val="003F7872"/>
    <w:rsid w:val="003F7F8E"/>
    <w:rsid w:val="004000C2"/>
    <w:rsid w:val="00400C99"/>
    <w:rsid w:val="00401DB9"/>
    <w:rsid w:val="00402240"/>
    <w:rsid w:val="004023E9"/>
    <w:rsid w:val="0040454A"/>
    <w:rsid w:val="00406388"/>
    <w:rsid w:val="00406F90"/>
    <w:rsid w:val="00413544"/>
    <w:rsid w:val="00413581"/>
    <w:rsid w:val="00413946"/>
    <w:rsid w:val="00413F83"/>
    <w:rsid w:val="00414069"/>
    <w:rsid w:val="0041480F"/>
    <w:rsid w:val="0041490C"/>
    <w:rsid w:val="00416191"/>
    <w:rsid w:val="00416721"/>
    <w:rsid w:val="00416850"/>
    <w:rsid w:val="0041728E"/>
    <w:rsid w:val="00421638"/>
    <w:rsid w:val="00421EF0"/>
    <w:rsid w:val="004224FA"/>
    <w:rsid w:val="00423D07"/>
    <w:rsid w:val="004241BB"/>
    <w:rsid w:val="00425DFE"/>
    <w:rsid w:val="00427936"/>
    <w:rsid w:val="00430DEE"/>
    <w:rsid w:val="0043286A"/>
    <w:rsid w:val="00433A54"/>
    <w:rsid w:val="004344BE"/>
    <w:rsid w:val="00434922"/>
    <w:rsid w:val="00434B81"/>
    <w:rsid w:val="0043563B"/>
    <w:rsid w:val="004415E3"/>
    <w:rsid w:val="0044281E"/>
    <w:rsid w:val="0044346F"/>
    <w:rsid w:val="00443A03"/>
    <w:rsid w:val="0044671A"/>
    <w:rsid w:val="00450971"/>
    <w:rsid w:val="00451B58"/>
    <w:rsid w:val="00453AD0"/>
    <w:rsid w:val="00453FF6"/>
    <w:rsid w:val="00454A33"/>
    <w:rsid w:val="00456C9D"/>
    <w:rsid w:val="00456D0C"/>
    <w:rsid w:val="00457A24"/>
    <w:rsid w:val="00460016"/>
    <w:rsid w:val="00460348"/>
    <w:rsid w:val="00462D27"/>
    <w:rsid w:val="00464505"/>
    <w:rsid w:val="004646C5"/>
    <w:rsid w:val="0046495E"/>
    <w:rsid w:val="004649F3"/>
    <w:rsid w:val="00464E28"/>
    <w:rsid w:val="0046520A"/>
    <w:rsid w:val="004672AB"/>
    <w:rsid w:val="004707FF"/>
    <w:rsid w:val="004714FE"/>
    <w:rsid w:val="00471A90"/>
    <w:rsid w:val="0047412C"/>
    <w:rsid w:val="00477A36"/>
    <w:rsid w:val="00477BAA"/>
    <w:rsid w:val="00483A26"/>
    <w:rsid w:val="00483BF7"/>
    <w:rsid w:val="0048449B"/>
    <w:rsid w:val="00484A10"/>
    <w:rsid w:val="004872FF"/>
    <w:rsid w:val="0049018E"/>
    <w:rsid w:val="00490C42"/>
    <w:rsid w:val="004931B0"/>
    <w:rsid w:val="0049442B"/>
    <w:rsid w:val="00495053"/>
    <w:rsid w:val="00495256"/>
    <w:rsid w:val="00497CC7"/>
    <w:rsid w:val="00497F61"/>
    <w:rsid w:val="004A1369"/>
    <w:rsid w:val="004A1F59"/>
    <w:rsid w:val="004A29BE"/>
    <w:rsid w:val="004A3225"/>
    <w:rsid w:val="004A33EE"/>
    <w:rsid w:val="004A3AA8"/>
    <w:rsid w:val="004A448D"/>
    <w:rsid w:val="004B0E5C"/>
    <w:rsid w:val="004B13C7"/>
    <w:rsid w:val="004B1FDA"/>
    <w:rsid w:val="004B3396"/>
    <w:rsid w:val="004B3901"/>
    <w:rsid w:val="004B778F"/>
    <w:rsid w:val="004C0609"/>
    <w:rsid w:val="004C2429"/>
    <w:rsid w:val="004C4FE4"/>
    <w:rsid w:val="004C5454"/>
    <w:rsid w:val="004C7E66"/>
    <w:rsid w:val="004D0A4B"/>
    <w:rsid w:val="004D141F"/>
    <w:rsid w:val="004D205D"/>
    <w:rsid w:val="004D2742"/>
    <w:rsid w:val="004D4F70"/>
    <w:rsid w:val="004D6310"/>
    <w:rsid w:val="004D6A34"/>
    <w:rsid w:val="004E0062"/>
    <w:rsid w:val="004E05A1"/>
    <w:rsid w:val="004E6ADA"/>
    <w:rsid w:val="004F022D"/>
    <w:rsid w:val="004F08D0"/>
    <w:rsid w:val="004F0A92"/>
    <w:rsid w:val="004F0DEE"/>
    <w:rsid w:val="004F13C9"/>
    <w:rsid w:val="004F4298"/>
    <w:rsid w:val="004F472A"/>
    <w:rsid w:val="004F5E57"/>
    <w:rsid w:val="004F6710"/>
    <w:rsid w:val="004F6BE3"/>
    <w:rsid w:val="00500167"/>
    <w:rsid w:val="00500C3E"/>
    <w:rsid w:val="00501DB1"/>
    <w:rsid w:val="00502849"/>
    <w:rsid w:val="00504334"/>
    <w:rsid w:val="0050498D"/>
    <w:rsid w:val="0050582B"/>
    <w:rsid w:val="0050712B"/>
    <w:rsid w:val="005104D5"/>
    <w:rsid w:val="005104D7"/>
    <w:rsid w:val="00510B9E"/>
    <w:rsid w:val="005158D7"/>
    <w:rsid w:val="005170CF"/>
    <w:rsid w:val="00520012"/>
    <w:rsid w:val="00520D0C"/>
    <w:rsid w:val="0052355B"/>
    <w:rsid w:val="00524AFC"/>
    <w:rsid w:val="00525338"/>
    <w:rsid w:val="0052661D"/>
    <w:rsid w:val="005273B5"/>
    <w:rsid w:val="00530345"/>
    <w:rsid w:val="0053245D"/>
    <w:rsid w:val="00532D24"/>
    <w:rsid w:val="00536BC2"/>
    <w:rsid w:val="0053711B"/>
    <w:rsid w:val="0054036B"/>
    <w:rsid w:val="005425E1"/>
    <w:rsid w:val="005427C5"/>
    <w:rsid w:val="0054297F"/>
    <w:rsid w:val="00542CF6"/>
    <w:rsid w:val="00543695"/>
    <w:rsid w:val="0054401D"/>
    <w:rsid w:val="0054551F"/>
    <w:rsid w:val="0054560A"/>
    <w:rsid w:val="00547089"/>
    <w:rsid w:val="00547BC3"/>
    <w:rsid w:val="00547EED"/>
    <w:rsid w:val="005536F6"/>
    <w:rsid w:val="00553C03"/>
    <w:rsid w:val="005553AA"/>
    <w:rsid w:val="00557AF8"/>
    <w:rsid w:val="005609AB"/>
    <w:rsid w:val="0056125F"/>
    <w:rsid w:val="0056193F"/>
    <w:rsid w:val="00562CCA"/>
    <w:rsid w:val="00563692"/>
    <w:rsid w:val="00571679"/>
    <w:rsid w:val="00572221"/>
    <w:rsid w:val="00572630"/>
    <w:rsid w:val="00572BB3"/>
    <w:rsid w:val="005744B4"/>
    <w:rsid w:val="00576BF3"/>
    <w:rsid w:val="0057763C"/>
    <w:rsid w:val="00580456"/>
    <w:rsid w:val="00583B77"/>
    <w:rsid w:val="00584235"/>
    <w:rsid w:val="005844E7"/>
    <w:rsid w:val="00586FD1"/>
    <w:rsid w:val="005905B9"/>
    <w:rsid w:val="005908B8"/>
    <w:rsid w:val="00591A06"/>
    <w:rsid w:val="0059429F"/>
    <w:rsid w:val="0059512E"/>
    <w:rsid w:val="00595C25"/>
    <w:rsid w:val="005961BF"/>
    <w:rsid w:val="005A0633"/>
    <w:rsid w:val="005A2670"/>
    <w:rsid w:val="005A6DD2"/>
    <w:rsid w:val="005B4295"/>
    <w:rsid w:val="005B722B"/>
    <w:rsid w:val="005C0BEE"/>
    <w:rsid w:val="005C385D"/>
    <w:rsid w:val="005C7311"/>
    <w:rsid w:val="005D3B20"/>
    <w:rsid w:val="005D4AB4"/>
    <w:rsid w:val="005D5A03"/>
    <w:rsid w:val="005D5AF6"/>
    <w:rsid w:val="005D6372"/>
    <w:rsid w:val="005D71B7"/>
    <w:rsid w:val="005E4759"/>
    <w:rsid w:val="005E4C03"/>
    <w:rsid w:val="005E5C68"/>
    <w:rsid w:val="005E60F2"/>
    <w:rsid w:val="005E65C0"/>
    <w:rsid w:val="005E7098"/>
    <w:rsid w:val="005E79BD"/>
    <w:rsid w:val="005E7E2A"/>
    <w:rsid w:val="005F0390"/>
    <w:rsid w:val="005F0758"/>
    <w:rsid w:val="005F1CBB"/>
    <w:rsid w:val="005F2D1A"/>
    <w:rsid w:val="005F3200"/>
    <w:rsid w:val="005F5EC2"/>
    <w:rsid w:val="005F78D0"/>
    <w:rsid w:val="006018F8"/>
    <w:rsid w:val="00601E4C"/>
    <w:rsid w:val="006036C9"/>
    <w:rsid w:val="00603DA9"/>
    <w:rsid w:val="006059BF"/>
    <w:rsid w:val="00605A99"/>
    <w:rsid w:val="00606137"/>
    <w:rsid w:val="006072CD"/>
    <w:rsid w:val="00607AD8"/>
    <w:rsid w:val="006110BE"/>
    <w:rsid w:val="00612023"/>
    <w:rsid w:val="00614190"/>
    <w:rsid w:val="00615512"/>
    <w:rsid w:val="0061706B"/>
    <w:rsid w:val="00622663"/>
    <w:rsid w:val="00622A99"/>
    <w:rsid w:val="00622D2B"/>
    <w:rsid w:val="00622E67"/>
    <w:rsid w:val="006230C0"/>
    <w:rsid w:val="00623A9E"/>
    <w:rsid w:val="00623D23"/>
    <w:rsid w:val="00625006"/>
    <w:rsid w:val="0062582E"/>
    <w:rsid w:val="00625ECE"/>
    <w:rsid w:val="00626B57"/>
    <w:rsid w:val="00626EDC"/>
    <w:rsid w:val="00631229"/>
    <w:rsid w:val="00632AB8"/>
    <w:rsid w:val="006345A9"/>
    <w:rsid w:val="00634890"/>
    <w:rsid w:val="00634B75"/>
    <w:rsid w:val="0064092B"/>
    <w:rsid w:val="00642799"/>
    <w:rsid w:val="006452D3"/>
    <w:rsid w:val="00645305"/>
    <w:rsid w:val="006470EC"/>
    <w:rsid w:val="006505D6"/>
    <w:rsid w:val="00651F4C"/>
    <w:rsid w:val="006530D8"/>
    <w:rsid w:val="00653C95"/>
    <w:rsid w:val="006542D6"/>
    <w:rsid w:val="0065598E"/>
    <w:rsid w:val="00655AF2"/>
    <w:rsid w:val="00655BC5"/>
    <w:rsid w:val="00656154"/>
    <w:rsid w:val="006568BE"/>
    <w:rsid w:val="00657A65"/>
    <w:rsid w:val="00657AAA"/>
    <w:rsid w:val="0066025D"/>
    <w:rsid w:val="0066091A"/>
    <w:rsid w:val="00662B1C"/>
    <w:rsid w:val="00663525"/>
    <w:rsid w:val="006701AD"/>
    <w:rsid w:val="0067366A"/>
    <w:rsid w:val="006773EC"/>
    <w:rsid w:val="00677846"/>
    <w:rsid w:val="00680504"/>
    <w:rsid w:val="006813ED"/>
    <w:rsid w:val="00681CD9"/>
    <w:rsid w:val="00682B42"/>
    <w:rsid w:val="00683719"/>
    <w:rsid w:val="00683E30"/>
    <w:rsid w:val="006840C0"/>
    <w:rsid w:val="00685E5A"/>
    <w:rsid w:val="00686741"/>
    <w:rsid w:val="00686C05"/>
    <w:rsid w:val="00687024"/>
    <w:rsid w:val="00687400"/>
    <w:rsid w:val="00695E22"/>
    <w:rsid w:val="00696BD3"/>
    <w:rsid w:val="00696D37"/>
    <w:rsid w:val="00696E1C"/>
    <w:rsid w:val="006A10C6"/>
    <w:rsid w:val="006A16A8"/>
    <w:rsid w:val="006A2B91"/>
    <w:rsid w:val="006A630A"/>
    <w:rsid w:val="006A7976"/>
    <w:rsid w:val="006B00B8"/>
    <w:rsid w:val="006B1089"/>
    <w:rsid w:val="006B1354"/>
    <w:rsid w:val="006B2CC1"/>
    <w:rsid w:val="006B4D15"/>
    <w:rsid w:val="006B6FA7"/>
    <w:rsid w:val="006B7093"/>
    <w:rsid w:val="006B7417"/>
    <w:rsid w:val="006B75CD"/>
    <w:rsid w:val="006B7805"/>
    <w:rsid w:val="006C0769"/>
    <w:rsid w:val="006C07C4"/>
    <w:rsid w:val="006C2911"/>
    <w:rsid w:val="006C3189"/>
    <w:rsid w:val="006C493D"/>
    <w:rsid w:val="006C617A"/>
    <w:rsid w:val="006C7392"/>
    <w:rsid w:val="006C755C"/>
    <w:rsid w:val="006D0785"/>
    <w:rsid w:val="006D0AE4"/>
    <w:rsid w:val="006D20BE"/>
    <w:rsid w:val="006D31F9"/>
    <w:rsid w:val="006D3691"/>
    <w:rsid w:val="006D4633"/>
    <w:rsid w:val="006D51E9"/>
    <w:rsid w:val="006E3064"/>
    <w:rsid w:val="006E5EF0"/>
    <w:rsid w:val="006E72E9"/>
    <w:rsid w:val="006F07E9"/>
    <w:rsid w:val="006F1302"/>
    <w:rsid w:val="006F3563"/>
    <w:rsid w:val="006F42B9"/>
    <w:rsid w:val="006F486C"/>
    <w:rsid w:val="006F4B4D"/>
    <w:rsid w:val="006F6103"/>
    <w:rsid w:val="007005A0"/>
    <w:rsid w:val="007019A4"/>
    <w:rsid w:val="00701D14"/>
    <w:rsid w:val="00703C71"/>
    <w:rsid w:val="00704E00"/>
    <w:rsid w:val="00706432"/>
    <w:rsid w:val="00711F2B"/>
    <w:rsid w:val="00713F4E"/>
    <w:rsid w:val="00714A23"/>
    <w:rsid w:val="00715FBB"/>
    <w:rsid w:val="00716424"/>
    <w:rsid w:val="0071677A"/>
    <w:rsid w:val="00716F50"/>
    <w:rsid w:val="007203BF"/>
    <w:rsid w:val="007209D6"/>
    <w:rsid w:val="007209E7"/>
    <w:rsid w:val="00721DB8"/>
    <w:rsid w:val="0072261D"/>
    <w:rsid w:val="00722B45"/>
    <w:rsid w:val="007239F6"/>
    <w:rsid w:val="007240BB"/>
    <w:rsid w:val="00726182"/>
    <w:rsid w:val="007266B8"/>
    <w:rsid w:val="00726EDF"/>
    <w:rsid w:val="00727635"/>
    <w:rsid w:val="00730798"/>
    <w:rsid w:val="00732329"/>
    <w:rsid w:val="00732A53"/>
    <w:rsid w:val="00732CF4"/>
    <w:rsid w:val="00732ECA"/>
    <w:rsid w:val="0073316C"/>
    <w:rsid w:val="007337CA"/>
    <w:rsid w:val="00734CE4"/>
    <w:rsid w:val="00735123"/>
    <w:rsid w:val="007354C3"/>
    <w:rsid w:val="00736161"/>
    <w:rsid w:val="00737ED2"/>
    <w:rsid w:val="00741837"/>
    <w:rsid w:val="00742CFD"/>
    <w:rsid w:val="007453E6"/>
    <w:rsid w:val="00747CD7"/>
    <w:rsid w:val="007509A2"/>
    <w:rsid w:val="00750C24"/>
    <w:rsid w:val="0075132A"/>
    <w:rsid w:val="00751A08"/>
    <w:rsid w:val="00757CEB"/>
    <w:rsid w:val="00760943"/>
    <w:rsid w:val="00761B38"/>
    <w:rsid w:val="00763883"/>
    <w:rsid w:val="00765ADA"/>
    <w:rsid w:val="0077029B"/>
    <w:rsid w:val="00770462"/>
    <w:rsid w:val="00771368"/>
    <w:rsid w:val="00772554"/>
    <w:rsid w:val="0077309D"/>
    <w:rsid w:val="007745D8"/>
    <w:rsid w:val="00776407"/>
    <w:rsid w:val="00776ED6"/>
    <w:rsid w:val="007774EE"/>
    <w:rsid w:val="00777559"/>
    <w:rsid w:val="00781822"/>
    <w:rsid w:val="00783F21"/>
    <w:rsid w:val="00784735"/>
    <w:rsid w:val="00785A46"/>
    <w:rsid w:val="00786342"/>
    <w:rsid w:val="00787159"/>
    <w:rsid w:val="0079043A"/>
    <w:rsid w:val="00791668"/>
    <w:rsid w:val="00791AA1"/>
    <w:rsid w:val="00793721"/>
    <w:rsid w:val="00795FF6"/>
    <w:rsid w:val="00797DF4"/>
    <w:rsid w:val="007A2D52"/>
    <w:rsid w:val="007A2FA3"/>
    <w:rsid w:val="007A3793"/>
    <w:rsid w:val="007A4CA0"/>
    <w:rsid w:val="007B0AF7"/>
    <w:rsid w:val="007B4B14"/>
    <w:rsid w:val="007B4F22"/>
    <w:rsid w:val="007B53AF"/>
    <w:rsid w:val="007B53DA"/>
    <w:rsid w:val="007B53ED"/>
    <w:rsid w:val="007B565F"/>
    <w:rsid w:val="007B6FC4"/>
    <w:rsid w:val="007B78CB"/>
    <w:rsid w:val="007C096C"/>
    <w:rsid w:val="007C1BA2"/>
    <w:rsid w:val="007C254B"/>
    <w:rsid w:val="007C2B48"/>
    <w:rsid w:val="007D20E9"/>
    <w:rsid w:val="007D2FEB"/>
    <w:rsid w:val="007D3B85"/>
    <w:rsid w:val="007D6224"/>
    <w:rsid w:val="007D6894"/>
    <w:rsid w:val="007D6CF6"/>
    <w:rsid w:val="007D7677"/>
    <w:rsid w:val="007D7881"/>
    <w:rsid w:val="007D7A7B"/>
    <w:rsid w:val="007D7AE8"/>
    <w:rsid w:val="007D7E3A"/>
    <w:rsid w:val="007E0718"/>
    <w:rsid w:val="007E0E10"/>
    <w:rsid w:val="007E3CA4"/>
    <w:rsid w:val="007E4768"/>
    <w:rsid w:val="007E777B"/>
    <w:rsid w:val="007F2070"/>
    <w:rsid w:val="007F4234"/>
    <w:rsid w:val="007F5077"/>
    <w:rsid w:val="007F50BE"/>
    <w:rsid w:val="007F54CF"/>
    <w:rsid w:val="007F63C1"/>
    <w:rsid w:val="007F6BD1"/>
    <w:rsid w:val="007F7A50"/>
    <w:rsid w:val="007F7B5B"/>
    <w:rsid w:val="0080089D"/>
    <w:rsid w:val="008053F5"/>
    <w:rsid w:val="00806199"/>
    <w:rsid w:val="00807A00"/>
    <w:rsid w:val="00807AF7"/>
    <w:rsid w:val="00810198"/>
    <w:rsid w:val="008140F2"/>
    <w:rsid w:val="008155C0"/>
    <w:rsid w:val="00815DA8"/>
    <w:rsid w:val="00817521"/>
    <w:rsid w:val="00820EDC"/>
    <w:rsid w:val="00821718"/>
    <w:rsid w:val="0082194D"/>
    <w:rsid w:val="008221F9"/>
    <w:rsid w:val="00823181"/>
    <w:rsid w:val="008247FC"/>
    <w:rsid w:val="00826EF5"/>
    <w:rsid w:val="00827FAD"/>
    <w:rsid w:val="00830606"/>
    <w:rsid w:val="00830AAD"/>
    <w:rsid w:val="00831582"/>
    <w:rsid w:val="00831693"/>
    <w:rsid w:val="008343CD"/>
    <w:rsid w:val="008344AB"/>
    <w:rsid w:val="00835432"/>
    <w:rsid w:val="0083608D"/>
    <w:rsid w:val="0083797E"/>
    <w:rsid w:val="00837F68"/>
    <w:rsid w:val="00840104"/>
    <w:rsid w:val="00840C1F"/>
    <w:rsid w:val="008411C9"/>
    <w:rsid w:val="00841FC5"/>
    <w:rsid w:val="00842A51"/>
    <w:rsid w:val="00843B38"/>
    <w:rsid w:val="00843D0F"/>
    <w:rsid w:val="0084404A"/>
    <w:rsid w:val="008440F2"/>
    <w:rsid w:val="008443D0"/>
    <w:rsid w:val="0084469D"/>
    <w:rsid w:val="00845709"/>
    <w:rsid w:val="0084694B"/>
    <w:rsid w:val="008469E6"/>
    <w:rsid w:val="008472A2"/>
    <w:rsid w:val="00847399"/>
    <w:rsid w:val="0084753E"/>
    <w:rsid w:val="00851352"/>
    <w:rsid w:val="00851826"/>
    <w:rsid w:val="00853016"/>
    <w:rsid w:val="0085571D"/>
    <w:rsid w:val="008562C6"/>
    <w:rsid w:val="00857693"/>
    <w:rsid w:val="008576BD"/>
    <w:rsid w:val="00857E98"/>
    <w:rsid w:val="00860463"/>
    <w:rsid w:val="00862220"/>
    <w:rsid w:val="0087016D"/>
    <w:rsid w:val="008732F0"/>
    <w:rsid w:val="008733DA"/>
    <w:rsid w:val="0087505D"/>
    <w:rsid w:val="008768EF"/>
    <w:rsid w:val="00877903"/>
    <w:rsid w:val="008817E9"/>
    <w:rsid w:val="00882425"/>
    <w:rsid w:val="008825A4"/>
    <w:rsid w:val="00882D09"/>
    <w:rsid w:val="00882FC3"/>
    <w:rsid w:val="0088470E"/>
    <w:rsid w:val="00884880"/>
    <w:rsid w:val="008850E4"/>
    <w:rsid w:val="008927BC"/>
    <w:rsid w:val="008939AB"/>
    <w:rsid w:val="00893AA4"/>
    <w:rsid w:val="008949BA"/>
    <w:rsid w:val="00894DC6"/>
    <w:rsid w:val="00895902"/>
    <w:rsid w:val="00895AB2"/>
    <w:rsid w:val="0089615C"/>
    <w:rsid w:val="008979B8"/>
    <w:rsid w:val="008A12F5"/>
    <w:rsid w:val="008A2EF0"/>
    <w:rsid w:val="008A56AD"/>
    <w:rsid w:val="008A574E"/>
    <w:rsid w:val="008A66A1"/>
    <w:rsid w:val="008B02DF"/>
    <w:rsid w:val="008B0D55"/>
    <w:rsid w:val="008B128D"/>
    <w:rsid w:val="008B1587"/>
    <w:rsid w:val="008B1B01"/>
    <w:rsid w:val="008B3BCD"/>
    <w:rsid w:val="008B4BE4"/>
    <w:rsid w:val="008B4E9E"/>
    <w:rsid w:val="008B5215"/>
    <w:rsid w:val="008B6DF8"/>
    <w:rsid w:val="008C106C"/>
    <w:rsid w:val="008C10F1"/>
    <w:rsid w:val="008C170C"/>
    <w:rsid w:val="008C1926"/>
    <w:rsid w:val="008C1E99"/>
    <w:rsid w:val="008C2F8B"/>
    <w:rsid w:val="008C3342"/>
    <w:rsid w:val="008C381C"/>
    <w:rsid w:val="008C4683"/>
    <w:rsid w:val="008C4F0E"/>
    <w:rsid w:val="008C50D8"/>
    <w:rsid w:val="008C5F96"/>
    <w:rsid w:val="008C6EA4"/>
    <w:rsid w:val="008C788F"/>
    <w:rsid w:val="008C7B2F"/>
    <w:rsid w:val="008D02CB"/>
    <w:rsid w:val="008D09DB"/>
    <w:rsid w:val="008D190C"/>
    <w:rsid w:val="008D2AE4"/>
    <w:rsid w:val="008D2C28"/>
    <w:rsid w:val="008D665F"/>
    <w:rsid w:val="008E0085"/>
    <w:rsid w:val="008E06B5"/>
    <w:rsid w:val="008E1A8F"/>
    <w:rsid w:val="008E24EA"/>
    <w:rsid w:val="008E2AA6"/>
    <w:rsid w:val="008E2D45"/>
    <w:rsid w:val="008E2F6D"/>
    <w:rsid w:val="008E2FE5"/>
    <w:rsid w:val="008E311B"/>
    <w:rsid w:val="008E3AB2"/>
    <w:rsid w:val="008E550C"/>
    <w:rsid w:val="008E7038"/>
    <w:rsid w:val="008F049D"/>
    <w:rsid w:val="008F1011"/>
    <w:rsid w:val="008F164F"/>
    <w:rsid w:val="008F3412"/>
    <w:rsid w:val="008F42BB"/>
    <w:rsid w:val="008F46E7"/>
    <w:rsid w:val="008F5381"/>
    <w:rsid w:val="008F538D"/>
    <w:rsid w:val="008F6F0B"/>
    <w:rsid w:val="008F7B08"/>
    <w:rsid w:val="008F7F53"/>
    <w:rsid w:val="009046C7"/>
    <w:rsid w:val="00904E6A"/>
    <w:rsid w:val="00905EA5"/>
    <w:rsid w:val="00906DF0"/>
    <w:rsid w:val="0090765B"/>
    <w:rsid w:val="00907BA7"/>
    <w:rsid w:val="0091064E"/>
    <w:rsid w:val="00911CEA"/>
    <w:rsid w:val="00911FC5"/>
    <w:rsid w:val="0091254B"/>
    <w:rsid w:val="009163F0"/>
    <w:rsid w:val="009164CD"/>
    <w:rsid w:val="00916B41"/>
    <w:rsid w:val="0092002C"/>
    <w:rsid w:val="00922A7F"/>
    <w:rsid w:val="00922AC8"/>
    <w:rsid w:val="00922F9B"/>
    <w:rsid w:val="0092571F"/>
    <w:rsid w:val="00926318"/>
    <w:rsid w:val="0092794B"/>
    <w:rsid w:val="00931A10"/>
    <w:rsid w:val="00932041"/>
    <w:rsid w:val="0093368C"/>
    <w:rsid w:val="00933A65"/>
    <w:rsid w:val="00942802"/>
    <w:rsid w:val="0094287B"/>
    <w:rsid w:val="00943D8C"/>
    <w:rsid w:val="00944CF6"/>
    <w:rsid w:val="00947967"/>
    <w:rsid w:val="0095333E"/>
    <w:rsid w:val="0095390F"/>
    <w:rsid w:val="0095466A"/>
    <w:rsid w:val="00955201"/>
    <w:rsid w:val="00960A53"/>
    <w:rsid w:val="00962DF3"/>
    <w:rsid w:val="009643ED"/>
    <w:rsid w:val="009644BF"/>
    <w:rsid w:val="00965200"/>
    <w:rsid w:val="0096526D"/>
    <w:rsid w:val="0096591E"/>
    <w:rsid w:val="009668B3"/>
    <w:rsid w:val="00966C45"/>
    <w:rsid w:val="00970646"/>
    <w:rsid w:val="00971471"/>
    <w:rsid w:val="00972179"/>
    <w:rsid w:val="00973E2C"/>
    <w:rsid w:val="009743C8"/>
    <w:rsid w:val="00975EE9"/>
    <w:rsid w:val="009849C2"/>
    <w:rsid w:val="00984D24"/>
    <w:rsid w:val="009858EB"/>
    <w:rsid w:val="00986A46"/>
    <w:rsid w:val="00986CA9"/>
    <w:rsid w:val="009935A5"/>
    <w:rsid w:val="00994564"/>
    <w:rsid w:val="009946F5"/>
    <w:rsid w:val="00996687"/>
    <w:rsid w:val="00996EF0"/>
    <w:rsid w:val="009A04B1"/>
    <w:rsid w:val="009A123F"/>
    <w:rsid w:val="009A124E"/>
    <w:rsid w:val="009A1540"/>
    <w:rsid w:val="009A1D5E"/>
    <w:rsid w:val="009A2020"/>
    <w:rsid w:val="009A2AD3"/>
    <w:rsid w:val="009A3F47"/>
    <w:rsid w:val="009A4743"/>
    <w:rsid w:val="009A5205"/>
    <w:rsid w:val="009A5DD0"/>
    <w:rsid w:val="009A7000"/>
    <w:rsid w:val="009B0046"/>
    <w:rsid w:val="009B0AC9"/>
    <w:rsid w:val="009B24F0"/>
    <w:rsid w:val="009B2A08"/>
    <w:rsid w:val="009B3B81"/>
    <w:rsid w:val="009B3CF0"/>
    <w:rsid w:val="009B4328"/>
    <w:rsid w:val="009B7832"/>
    <w:rsid w:val="009B7D94"/>
    <w:rsid w:val="009C1440"/>
    <w:rsid w:val="009C1F9F"/>
    <w:rsid w:val="009C2107"/>
    <w:rsid w:val="009C4008"/>
    <w:rsid w:val="009C5431"/>
    <w:rsid w:val="009C5D9E"/>
    <w:rsid w:val="009C68EC"/>
    <w:rsid w:val="009C7288"/>
    <w:rsid w:val="009C7C23"/>
    <w:rsid w:val="009D1682"/>
    <w:rsid w:val="009D2C3E"/>
    <w:rsid w:val="009D2D1D"/>
    <w:rsid w:val="009D4AA5"/>
    <w:rsid w:val="009D4B8B"/>
    <w:rsid w:val="009D76B7"/>
    <w:rsid w:val="009D7829"/>
    <w:rsid w:val="009E0625"/>
    <w:rsid w:val="009E2A82"/>
    <w:rsid w:val="009E3034"/>
    <w:rsid w:val="009E3CED"/>
    <w:rsid w:val="009E3D39"/>
    <w:rsid w:val="009E4F9A"/>
    <w:rsid w:val="009E549F"/>
    <w:rsid w:val="009F0835"/>
    <w:rsid w:val="009F177B"/>
    <w:rsid w:val="009F1A65"/>
    <w:rsid w:val="009F28A8"/>
    <w:rsid w:val="009F3F5C"/>
    <w:rsid w:val="009F473E"/>
    <w:rsid w:val="009F5247"/>
    <w:rsid w:val="009F605E"/>
    <w:rsid w:val="009F6573"/>
    <w:rsid w:val="009F682A"/>
    <w:rsid w:val="00A01284"/>
    <w:rsid w:val="00A01520"/>
    <w:rsid w:val="00A018B4"/>
    <w:rsid w:val="00A022BE"/>
    <w:rsid w:val="00A02427"/>
    <w:rsid w:val="00A05844"/>
    <w:rsid w:val="00A07B4B"/>
    <w:rsid w:val="00A1034A"/>
    <w:rsid w:val="00A10B33"/>
    <w:rsid w:val="00A111C4"/>
    <w:rsid w:val="00A15472"/>
    <w:rsid w:val="00A224B1"/>
    <w:rsid w:val="00A24C95"/>
    <w:rsid w:val="00A24F21"/>
    <w:rsid w:val="00A25465"/>
    <w:rsid w:val="00A2563D"/>
    <w:rsid w:val="00A2599A"/>
    <w:rsid w:val="00A26094"/>
    <w:rsid w:val="00A26B2D"/>
    <w:rsid w:val="00A27603"/>
    <w:rsid w:val="00A2773D"/>
    <w:rsid w:val="00A27CDF"/>
    <w:rsid w:val="00A301BF"/>
    <w:rsid w:val="00A302B2"/>
    <w:rsid w:val="00A31313"/>
    <w:rsid w:val="00A331B4"/>
    <w:rsid w:val="00A34538"/>
    <w:rsid w:val="00A3484E"/>
    <w:rsid w:val="00A352E4"/>
    <w:rsid w:val="00A356D3"/>
    <w:rsid w:val="00A36ADA"/>
    <w:rsid w:val="00A37C4D"/>
    <w:rsid w:val="00A40366"/>
    <w:rsid w:val="00A41356"/>
    <w:rsid w:val="00A41979"/>
    <w:rsid w:val="00A41EFF"/>
    <w:rsid w:val="00A4285D"/>
    <w:rsid w:val="00A42E5A"/>
    <w:rsid w:val="00A438D8"/>
    <w:rsid w:val="00A44729"/>
    <w:rsid w:val="00A470F1"/>
    <w:rsid w:val="00A473F5"/>
    <w:rsid w:val="00A50E28"/>
    <w:rsid w:val="00A51253"/>
    <w:rsid w:val="00A51BD7"/>
    <w:rsid w:val="00A51F9D"/>
    <w:rsid w:val="00A52456"/>
    <w:rsid w:val="00A527C3"/>
    <w:rsid w:val="00A5416A"/>
    <w:rsid w:val="00A54315"/>
    <w:rsid w:val="00A554D8"/>
    <w:rsid w:val="00A555EE"/>
    <w:rsid w:val="00A56CBD"/>
    <w:rsid w:val="00A60A69"/>
    <w:rsid w:val="00A639F4"/>
    <w:rsid w:val="00A63F84"/>
    <w:rsid w:val="00A65684"/>
    <w:rsid w:val="00A65FAE"/>
    <w:rsid w:val="00A6682C"/>
    <w:rsid w:val="00A677DC"/>
    <w:rsid w:val="00A703D8"/>
    <w:rsid w:val="00A70DB7"/>
    <w:rsid w:val="00A72E7F"/>
    <w:rsid w:val="00A74A52"/>
    <w:rsid w:val="00A759EE"/>
    <w:rsid w:val="00A75DEA"/>
    <w:rsid w:val="00A76A24"/>
    <w:rsid w:val="00A76BD3"/>
    <w:rsid w:val="00A778ED"/>
    <w:rsid w:val="00A81A32"/>
    <w:rsid w:val="00A835BD"/>
    <w:rsid w:val="00A83C51"/>
    <w:rsid w:val="00A84302"/>
    <w:rsid w:val="00A903A7"/>
    <w:rsid w:val="00A910B8"/>
    <w:rsid w:val="00A912B1"/>
    <w:rsid w:val="00A923B5"/>
    <w:rsid w:val="00A929B9"/>
    <w:rsid w:val="00A9344F"/>
    <w:rsid w:val="00A97976"/>
    <w:rsid w:val="00A97B15"/>
    <w:rsid w:val="00AA1196"/>
    <w:rsid w:val="00AA11E9"/>
    <w:rsid w:val="00AA195E"/>
    <w:rsid w:val="00AA41FA"/>
    <w:rsid w:val="00AA42D5"/>
    <w:rsid w:val="00AA48E3"/>
    <w:rsid w:val="00AA5C9F"/>
    <w:rsid w:val="00AA5F3A"/>
    <w:rsid w:val="00AB2FAB"/>
    <w:rsid w:val="00AB3BFB"/>
    <w:rsid w:val="00AB504B"/>
    <w:rsid w:val="00AB5C14"/>
    <w:rsid w:val="00AB6732"/>
    <w:rsid w:val="00AB72A2"/>
    <w:rsid w:val="00AC1EE7"/>
    <w:rsid w:val="00AC333F"/>
    <w:rsid w:val="00AC357F"/>
    <w:rsid w:val="00AC3A06"/>
    <w:rsid w:val="00AC585C"/>
    <w:rsid w:val="00AC69DF"/>
    <w:rsid w:val="00AC6D9B"/>
    <w:rsid w:val="00AD0AE2"/>
    <w:rsid w:val="00AD1925"/>
    <w:rsid w:val="00AD2534"/>
    <w:rsid w:val="00AD3302"/>
    <w:rsid w:val="00AD5018"/>
    <w:rsid w:val="00AD772D"/>
    <w:rsid w:val="00AD7B07"/>
    <w:rsid w:val="00AE067D"/>
    <w:rsid w:val="00AE0E88"/>
    <w:rsid w:val="00AE18AA"/>
    <w:rsid w:val="00AE523D"/>
    <w:rsid w:val="00AE735E"/>
    <w:rsid w:val="00AF01E2"/>
    <w:rsid w:val="00AF091F"/>
    <w:rsid w:val="00AF1181"/>
    <w:rsid w:val="00AF1796"/>
    <w:rsid w:val="00AF2F79"/>
    <w:rsid w:val="00AF303D"/>
    <w:rsid w:val="00AF4369"/>
    <w:rsid w:val="00AF4653"/>
    <w:rsid w:val="00AF7B7D"/>
    <w:rsid w:val="00AF7DB7"/>
    <w:rsid w:val="00B01EA6"/>
    <w:rsid w:val="00B03EDC"/>
    <w:rsid w:val="00B07764"/>
    <w:rsid w:val="00B10D02"/>
    <w:rsid w:val="00B111BE"/>
    <w:rsid w:val="00B111F8"/>
    <w:rsid w:val="00B11875"/>
    <w:rsid w:val="00B1781B"/>
    <w:rsid w:val="00B201E2"/>
    <w:rsid w:val="00B21123"/>
    <w:rsid w:val="00B218B4"/>
    <w:rsid w:val="00B24E26"/>
    <w:rsid w:val="00B27AEF"/>
    <w:rsid w:val="00B3034F"/>
    <w:rsid w:val="00B33226"/>
    <w:rsid w:val="00B33C20"/>
    <w:rsid w:val="00B36723"/>
    <w:rsid w:val="00B40CA8"/>
    <w:rsid w:val="00B4192E"/>
    <w:rsid w:val="00B44332"/>
    <w:rsid w:val="00B443E4"/>
    <w:rsid w:val="00B4582F"/>
    <w:rsid w:val="00B53081"/>
    <w:rsid w:val="00B546B2"/>
    <w:rsid w:val="00B5484D"/>
    <w:rsid w:val="00B55790"/>
    <w:rsid w:val="00B563EA"/>
    <w:rsid w:val="00B56CDF"/>
    <w:rsid w:val="00B60E51"/>
    <w:rsid w:val="00B6189C"/>
    <w:rsid w:val="00B63838"/>
    <w:rsid w:val="00B63902"/>
    <w:rsid w:val="00B63A54"/>
    <w:rsid w:val="00B64211"/>
    <w:rsid w:val="00B64FDF"/>
    <w:rsid w:val="00B658EE"/>
    <w:rsid w:val="00B7244B"/>
    <w:rsid w:val="00B729C2"/>
    <w:rsid w:val="00B73C9B"/>
    <w:rsid w:val="00B75E88"/>
    <w:rsid w:val="00B762B2"/>
    <w:rsid w:val="00B766F7"/>
    <w:rsid w:val="00B77D18"/>
    <w:rsid w:val="00B81666"/>
    <w:rsid w:val="00B8313A"/>
    <w:rsid w:val="00B845FB"/>
    <w:rsid w:val="00B855CD"/>
    <w:rsid w:val="00B929D7"/>
    <w:rsid w:val="00B933A6"/>
    <w:rsid w:val="00B93503"/>
    <w:rsid w:val="00B93C84"/>
    <w:rsid w:val="00B94D42"/>
    <w:rsid w:val="00B94F9A"/>
    <w:rsid w:val="00B95370"/>
    <w:rsid w:val="00BA31E8"/>
    <w:rsid w:val="00BA55E0"/>
    <w:rsid w:val="00BA5C4D"/>
    <w:rsid w:val="00BA5CED"/>
    <w:rsid w:val="00BA636D"/>
    <w:rsid w:val="00BA64D9"/>
    <w:rsid w:val="00BA6873"/>
    <w:rsid w:val="00BA6BD4"/>
    <w:rsid w:val="00BA6C7A"/>
    <w:rsid w:val="00BA7494"/>
    <w:rsid w:val="00BB074F"/>
    <w:rsid w:val="00BB0B68"/>
    <w:rsid w:val="00BB17D1"/>
    <w:rsid w:val="00BB1867"/>
    <w:rsid w:val="00BB3237"/>
    <w:rsid w:val="00BB3752"/>
    <w:rsid w:val="00BB4C0E"/>
    <w:rsid w:val="00BB5061"/>
    <w:rsid w:val="00BB6688"/>
    <w:rsid w:val="00BC26D4"/>
    <w:rsid w:val="00BC3A45"/>
    <w:rsid w:val="00BC4498"/>
    <w:rsid w:val="00BC5015"/>
    <w:rsid w:val="00BC50A8"/>
    <w:rsid w:val="00BC7F45"/>
    <w:rsid w:val="00BD062C"/>
    <w:rsid w:val="00BD07F8"/>
    <w:rsid w:val="00BD0D23"/>
    <w:rsid w:val="00BD18D1"/>
    <w:rsid w:val="00BD6264"/>
    <w:rsid w:val="00BD683B"/>
    <w:rsid w:val="00BE05A4"/>
    <w:rsid w:val="00BE0C80"/>
    <w:rsid w:val="00BE15E2"/>
    <w:rsid w:val="00BE3C1F"/>
    <w:rsid w:val="00BE606E"/>
    <w:rsid w:val="00BE66C1"/>
    <w:rsid w:val="00BE743C"/>
    <w:rsid w:val="00BF00F3"/>
    <w:rsid w:val="00BF10C0"/>
    <w:rsid w:val="00BF181C"/>
    <w:rsid w:val="00BF24B7"/>
    <w:rsid w:val="00BF2A42"/>
    <w:rsid w:val="00BF3289"/>
    <w:rsid w:val="00BF7777"/>
    <w:rsid w:val="00C01212"/>
    <w:rsid w:val="00C01586"/>
    <w:rsid w:val="00C020B0"/>
    <w:rsid w:val="00C0229C"/>
    <w:rsid w:val="00C032BE"/>
    <w:rsid w:val="00C037B5"/>
    <w:rsid w:val="00C03D8C"/>
    <w:rsid w:val="00C04D5E"/>
    <w:rsid w:val="00C04FDF"/>
    <w:rsid w:val="00C055EC"/>
    <w:rsid w:val="00C06727"/>
    <w:rsid w:val="00C06DA2"/>
    <w:rsid w:val="00C10A8A"/>
    <w:rsid w:val="00C10D83"/>
    <w:rsid w:val="00C10DC9"/>
    <w:rsid w:val="00C11EDF"/>
    <w:rsid w:val="00C12FB3"/>
    <w:rsid w:val="00C13C8B"/>
    <w:rsid w:val="00C152DF"/>
    <w:rsid w:val="00C1610A"/>
    <w:rsid w:val="00C16113"/>
    <w:rsid w:val="00C17341"/>
    <w:rsid w:val="00C200FF"/>
    <w:rsid w:val="00C2205E"/>
    <w:rsid w:val="00C24EEF"/>
    <w:rsid w:val="00C25CF6"/>
    <w:rsid w:val="00C26C36"/>
    <w:rsid w:val="00C302B2"/>
    <w:rsid w:val="00C321F7"/>
    <w:rsid w:val="00C32768"/>
    <w:rsid w:val="00C327E8"/>
    <w:rsid w:val="00C36F18"/>
    <w:rsid w:val="00C3756D"/>
    <w:rsid w:val="00C37B95"/>
    <w:rsid w:val="00C40867"/>
    <w:rsid w:val="00C425DE"/>
    <w:rsid w:val="00C431DF"/>
    <w:rsid w:val="00C44056"/>
    <w:rsid w:val="00C44FFD"/>
    <w:rsid w:val="00C456BD"/>
    <w:rsid w:val="00C460B3"/>
    <w:rsid w:val="00C47A7E"/>
    <w:rsid w:val="00C52374"/>
    <w:rsid w:val="00C530B8"/>
    <w:rsid w:val="00C530DC"/>
    <w:rsid w:val="00C5350D"/>
    <w:rsid w:val="00C54153"/>
    <w:rsid w:val="00C54D7A"/>
    <w:rsid w:val="00C5638B"/>
    <w:rsid w:val="00C6123C"/>
    <w:rsid w:val="00C6135E"/>
    <w:rsid w:val="00C62189"/>
    <w:rsid w:val="00C6311A"/>
    <w:rsid w:val="00C64176"/>
    <w:rsid w:val="00C65908"/>
    <w:rsid w:val="00C66097"/>
    <w:rsid w:val="00C7084D"/>
    <w:rsid w:val="00C709C2"/>
    <w:rsid w:val="00C70DD7"/>
    <w:rsid w:val="00C72692"/>
    <w:rsid w:val="00C72992"/>
    <w:rsid w:val="00C729AB"/>
    <w:rsid w:val="00C7315E"/>
    <w:rsid w:val="00C731F6"/>
    <w:rsid w:val="00C7414E"/>
    <w:rsid w:val="00C751BA"/>
    <w:rsid w:val="00C75895"/>
    <w:rsid w:val="00C76842"/>
    <w:rsid w:val="00C81C4F"/>
    <w:rsid w:val="00C827F3"/>
    <w:rsid w:val="00C82C90"/>
    <w:rsid w:val="00C82F23"/>
    <w:rsid w:val="00C83C9F"/>
    <w:rsid w:val="00C85EAC"/>
    <w:rsid w:val="00C916E7"/>
    <w:rsid w:val="00C91B47"/>
    <w:rsid w:val="00C91ECA"/>
    <w:rsid w:val="00C92BB5"/>
    <w:rsid w:val="00C94840"/>
    <w:rsid w:val="00C95684"/>
    <w:rsid w:val="00C9629A"/>
    <w:rsid w:val="00C96F53"/>
    <w:rsid w:val="00C97684"/>
    <w:rsid w:val="00CA059E"/>
    <w:rsid w:val="00CA0E40"/>
    <w:rsid w:val="00CA1B0D"/>
    <w:rsid w:val="00CA1F5D"/>
    <w:rsid w:val="00CA35F1"/>
    <w:rsid w:val="00CA4992"/>
    <w:rsid w:val="00CA4EE3"/>
    <w:rsid w:val="00CB027F"/>
    <w:rsid w:val="00CB1745"/>
    <w:rsid w:val="00CB2BA8"/>
    <w:rsid w:val="00CB30DA"/>
    <w:rsid w:val="00CB3292"/>
    <w:rsid w:val="00CB7A0D"/>
    <w:rsid w:val="00CC0EBB"/>
    <w:rsid w:val="00CC4FB3"/>
    <w:rsid w:val="00CC5514"/>
    <w:rsid w:val="00CC6297"/>
    <w:rsid w:val="00CC7690"/>
    <w:rsid w:val="00CC7926"/>
    <w:rsid w:val="00CD165D"/>
    <w:rsid w:val="00CD1986"/>
    <w:rsid w:val="00CD23D0"/>
    <w:rsid w:val="00CD4EF8"/>
    <w:rsid w:val="00CD54BF"/>
    <w:rsid w:val="00CD65D7"/>
    <w:rsid w:val="00CD7512"/>
    <w:rsid w:val="00CD7730"/>
    <w:rsid w:val="00CD7C59"/>
    <w:rsid w:val="00CE0FCE"/>
    <w:rsid w:val="00CE1D3F"/>
    <w:rsid w:val="00CE3261"/>
    <w:rsid w:val="00CE4D5C"/>
    <w:rsid w:val="00CE4E85"/>
    <w:rsid w:val="00CE5397"/>
    <w:rsid w:val="00CE7D12"/>
    <w:rsid w:val="00CF05DA"/>
    <w:rsid w:val="00CF0E4C"/>
    <w:rsid w:val="00CF1FA4"/>
    <w:rsid w:val="00CF30A5"/>
    <w:rsid w:val="00CF3DB8"/>
    <w:rsid w:val="00CF58EB"/>
    <w:rsid w:val="00CF5AC1"/>
    <w:rsid w:val="00CF681C"/>
    <w:rsid w:val="00CF6FEC"/>
    <w:rsid w:val="00D0106E"/>
    <w:rsid w:val="00D01745"/>
    <w:rsid w:val="00D04C02"/>
    <w:rsid w:val="00D05707"/>
    <w:rsid w:val="00D06383"/>
    <w:rsid w:val="00D06877"/>
    <w:rsid w:val="00D06892"/>
    <w:rsid w:val="00D06A1C"/>
    <w:rsid w:val="00D07BDB"/>
    <w:rsid w:val="00D07D8F"/>
    <w:rsid w:val="00D07DA3"/>
    <w:rsid w:val="00D1041C"/>
    <w:rsid w:val="00D110E0"/>
    <w:rsid w:val="00D11B48"/>
    <w:rsid w:val="00D137F9"/>
    <w:rsid w:val="00D15668"/>
    <w:rsid w:val="00D204C2"/>
    <w:rsid w:val="00D20E85"/>
    <w:rsid w:val="00D21ECA"/>
    <w:rsid w:val="00D231D0"/>
    <w:rsid w:val="00D23750"/>
    <w:rsid w:val="00D23DF9"/>
    <w:rsid w:val="00D24615"/>
    <w:rsid w:val="00D2529D"/>
    <w:rsid w:val="00D25ACD"/>
    <w:rsid w:val="00D2619F"/>
    <w:rsid w:val="00D26B44"/>
    <w:rsid w:val="00D27A12"/>
    <w:rsid w:val="00D30165"/>
    <w:rsid w:val="00D30C21"/>
    <w:rsid w:val="00D312AE"/>
    <w:rsid w:val="00D3288D"/>
    <w:rsid w:val="00D33723"/>
    <w:rsid w:val="00D34A3D"/>
    <w:rsid w:val="00D34E72"/>
    <w:rsid w:val="00D3610D"/>
    <w:rsid w:val="00D37784"/>
    <w:rsid w:val="00D37842"/>
    <w:rsid w:val="00D41D0F"/>
    <w:rsid w:val="00D42DC2"/>
    <w:rsid w:val="00D4302B"/>
    <w:rsid w:val="00D43BAA"/>
    <w:rsid w:val="00D43F09"/>
    <w:rsid w:val="00D44C22"/>
    <w:rsid w:val="00D51F29"/>
    <w:rsid w:val="00D522F1"/>
    <w:rsid w:val="00D537E1"/>
    <w:rsid w:val="00D54187"/>
    <w:rsid w:val="00D55BB2"/>
    <w:rsid w:val="00D55CF7"/>
    <w:rsid w:val="00D6091A"/>
    <w:rsid w:val="00D6310F"/>
    <w:rsid w:val="00D6605A"/>
    <w:rsid w:val="00D66891"/>
    <w:rsid w:val="00D6695F"/>
    <w:rsid w:val="00D675A5"/>
    <w:rsid w:val="00D72772"/>
    <w:rsid w:val="00D72A68"/>
    <w:rsid w:val="00D749E4"/>
    <w:rsid w:val="00D75644"/>
    <w:rsid w:val="00D76303"/>
    <w:rsid w:val="00D8054E"/>
    <w:rsid w:val="00D81656"/>
    <w:rsid w:val="00D82277"/>
    <w:rsid w:val="00D828D6"/>
    <w:rsid w:val="00D82C7E"/>
    <w:rsid w:val="00D83D87"/>
    <w:rsid w:val="00D83F42"/>
    <w:rsid w:val="00D84A6D"/>
    <w:rsid w:val="00D85D8D"/>
    <w:rsid w:val="00D86A30"/>
    <w:rsid w:val="00D87A49"/>
    <w:rsid w:val="00D90361"/>
    <w:rsid w:val="00D912D0"/>
    <w:rsid w:val="00D93737"/>
    <w:rsid w:val="00D93F9A"/>
    <w:rsid w:val="00D97982"/>
    <w:rsid w:val="00D97CB4"/>
    <w:rsid w:val="00D97DD4"/>
    <w:rsid w:val="00DA003A"/>
    <w:rsid w:val="00DA18C1"/>
    <w:rsid w:val="00DA3608"/>
    <w:rsid w:val="00DA38B4"/>
    <w:rsid w:val="00DA3EC5"/>
    <w:rsid w:val="00DA4B78"/>
    <w:rsid w:val="00DA5A8A"/>
    <w:rsid w:val="00DA67F9"/>
    <w:rsid w:val="00DA71FA"/>
    <w:rsid w:val="00DA78AB"/>
    <w:rsid w:val="00DB0005"/>
    <w:rsid w:val="00DB1170"/>
    <w:rsid w:val="00DB26CD"/>
    <w:rsid w:val="00DB2743"/>
    <w:rsid w:val="00DB441C"/>
    <w:rsid w:val="00DB44AF"/>
    <w:rsid w:val="00DB6D3A"/>
    <w:rsid w:val="00DB7C34"/>
    <w:rsid w:val="00DC0790"/>
    <w:rsid w:val="00DC0C08"/>
    <w:rsid w:val="00DC1F58"/>
    <w:rsid w:val="00DC339B"/>
    <w:rsid w:val="00DC4391"/>
    <w:rsid w:val="00DC5D40"/>
    <w:rsid w:val="00DC6059"/>
    <w:rsid w:val="00DC69A7"/>
    <w:rsid w:val="00DC73C5"/>
    <w:rsid w:val="00DC74BA"/>
    <w:rsid w:val="00DD0A16"/>
    <w:rsid w:val="00DD0B36"/>
    <w:rsid w:val="00DD30E9"/>
    <w:rsid w:val="00DD44F5"/>
    <w:rsid w:val="00DD4F47"/>
    <w:rsid w:val="00DD61A1"/>
    <w:rsid w:val="00DD6A3C"/>
    <w:rsid w:val="00DD7FBB"/>
    <w:rsid w:val="00DE0B9F"/>
    <w:rsid w:val="00DE1547"/>
    <w:rsid w:val="00DE1877"/>
    <w:rsid w:val="00DE2A9E"/>
    <w:rsid w:val="00DE4238"/>
    <w:rsid w:val="00DE4E6A"/>
    <w:rsid w:val="00DE5665"/>
    <w:rsid w:val="00DE657F"/>
    <w:rsid w:val="00DE6831"/>
    <w:rsid w:val="00DE7A25"/>
    <w:rsid w:val="00DF1218"/>
    <w:rsid w:val="00DF27E3"/>
    <w:rsid w:val="00DF44F0"/>
    <w:rsid w:val="00DF5119"/>
    <w:rsid w:val="00DF6462"/>
    <w:rsid w:val="00DF65BC"/>
    <w:rsid w:val="00E02FA0"/>
    <w:rsid w:val="00E036DC"/>
    <w:rsid w:val="00E06D09"/>
    <w:rsid w:val="00E07356"/>
    <w:rsid w:val="00E10454"/>
    <w:rsid w:val="00E10C08"/>
    <w:rsid w:val="00E110F1"/>
    <w:rsid w:val="00E112E5"/>
    <w:rsid w:val="00E11A89"/>
    <w:rsid w:val="00E122D8"/>
    <w:rsid w:val="00E12A35"/>
    <w:rsid w:val="00E12CC8"/>
    <w:rsid w:val="00E141B0"/>
    <w:rsid w:val="00E15352"/>
    <w:rsid w:val="00E1657B"/>
    <w:rsid w:val="00E216EC"/>
    <w:rsid w:val="00E21CC7"/>
    <w:rsid w:val="00E22995"/>
    <w:rsid w:val="00E22D34"/>
    <w:rsid w:val="00E24D9E"/>
    <w:rsid w:val="00E24EBE"/>
    <w:rsid w:val="00E2526C"/>
    <w:rsid w:val="00E25849"/>
    <w:rsid w:val="00E264C0"/>
    <w:rsid w:val="00E26628"/>
    <w:rsid w:val="00E26811"/>
    <w:rsid w:val="00E2731A"/>
    <w:rsid w:val="00E308EB"/>
    <w:rsid w:val="00E3197E"/>
    <w:rsid w:val="00E32BA8"/>
    <w:rsid w:val="00E33612"/>
    <w:rsid w:val="00E342F8"/>
    <w:rsid w:val="00E351ED"/>
    <w:rsid w:val="00E37E26"/>
    <w:rsid w:val="00E4104B"/>
    <w:rsid w:val="00E42B19"/>
    <w:rsid w:val="00E44D3D"/>
    <w:rsid w:val="00E45882"/>
    <w:rsid w:val="00E45E36"/>
    <w:rsid w:val="00E46C63"/>
    <w:rsid w:val="00E54762"/>
    <w:rsid w:val="00E548D3"/>
    <w:rsid w:val="00E5613B"/>
    <w:rsid w:val="00E6034B"/>
    <w:rsid w:val="00E60D0E"/>
    <w:rsid w:val="00E60EAB"/>
    <w:rsid w:val="00E61D5D"/>
    <w:rsid w:val="00E620A8"/>
    <w:rsid w:val="00E6314B"/>
    <w:rsid w:val="00E63B14"/>
    <w:rsid w:val="00E6549E"/>
    <w:rsid w:val="00E65EDE"/>
    <w:rsid w:val="00E67101"/>
    <w:rsid w:val="00E67134"/>
    <w:rsid w:val="00E67D41"/>
    <w:rsid w:val="00E703EE"/>
    <w:rsid w:val="00E70F81"/>
    <w:rsid w:val="00E718BA"/>
    <w:rsid w:val="00E72E9D"/>
    <w:rsid w:val="00E74805"/>
    <w:rsid w:val="00E74EC5"/>
    <w:rsid w:val="00E77055"/>
    <w:rsid w:val="00E77460"/>
    <w:rsid w:val="00E77684"/>
    <w:rsid w:val="00E83980"/>
    <w:rsid w:val="00E83ABC"/>
    <w:rsid w:val="00E844F2"/>
    <w:rsid w:val="00E90AD0"/>
    <w:rsid w:val="00E92FCB"/>
    <w:rsid w:val="00E9658E"/>
    <w:rsid w:val="00E97BA0"/>
    <w:rsid w:val="00EA0257"/>
    <w:rsid w:val="00EA147F"/>
    <w:rsid w:val="00EA1518"/>
    <w:rsid w:val="00EA1CC6"/>
    <w:rsid w:val="00EA300D"/>
    <w:rsid w:val="00EA481D"/>
    <w:rsid w:val="00EA4A27"/>
    <w:rsid w:val="00EA4FA6"/>
    <w:rsid w:val="00EA5FB2"/>
    <w:rsid w:val="00EA721C"/>
    <w:rsid w:val="00EB0AF9"/>
    <w:rsid w:val="00EB14E2"/>
    <w:rsid w:val="00EB1A25"/>
    <w:rsid w:val="00EB1A38"/>
    <w:rsid w:val="00EB1E3B"/>
    <w:rsid w:val="00EB529E"/>
    <w:rsid w:val="00EB5495"/>
    <w:rsid w:val="00EB71C5"/>
    <w:rsid w:val="00EC0431"/>
    <w:rsid w:val="00EC096D"/>
    <w:rsid w:val="00EC218B"/>
    <w:rsid w:val="00EC3F85"/>
    <w:rsid w:val="00EC7363"/>
    <w:rsid w:val="00ED03AB"/>
    <w:rsid w:val="00ED1159"/>
    <w:rsid w:val="00ED1772"/>
    <w:rsid w:val="00ED1963"/>
    <w:rsid w:val="00ED1CD4"/>
    <w:rsid w:val="00ED1D2B"/>
    <w:rsid w:val="00ED28EF"/>
    <w:rsid w:val="00ED2EF0"/>
    <w:rsid w:val="00ED3DEE"/>
    <w:rsid w:val="00ED64B5"/>
    <w:rsid w:val="00ED6AA7"/>
    <w:rsid w:val="00ED7A83"/>
    <w:rsid w:val="00EE100F"/>
    <w:rsid w:val="00EE1ACC"/>
    <w:rsid w:val="00EE1EDF"/>
    <w:rsid w:val="00EE26EF"/>
    <w:rsid w:val="00EE5EF3"/>
    <w:rsid w:val="00EE6A6D"/>
    <w:rsid w:val="00EE7734"/>
    <w:rsid w:val="00EE7CCA"/>
    <w:rsid w:val="00EF34C4"/>
    <w:rsid w:val="00EF3899"/>
    <w:rsid w:val="00EF653C"/>
    <w:rsid w:val="00EF7D07"/>
    <w:rsid w:val="00F01065"/>
    <w:rsid w:val="00F02FC9"/>
    <w:rsid w:val="00F0406A"/>
    <w:rsid w:val="00F04B12"/>
    <w:rsid w:val="00F06E53"/>
    <w:rsid w:val="00F10160"/>
    <w:rsid w:val="00F12169"/>
    <w:rsid w:val="00F16A14"/>
    <w:rsid w:val="00F16FF1"/>
    <w:rsid w:val="00F17205"/>
    <w:rsid w:val="00F17EE7"/>
    <w:rsid w:val="00F24A92"/>
    <w:rsid w:val="00F24BA6"/>
    <w:rsid w:val="00F24C41"/>
    <w:rsid w:val="00F2658E"/>
    <w:rsid w:val="00F2796B"/>
    <w:rsid w:val="00F362D7"/>
    <w:rsid w:val="00F37D7B"/>
    <w:rsid w:val="00F40B6A"/>
    <w:rsid w:val="00F41E4B"/>
    <w:rsid w:val="00F439E4"/>
    <w:rsid w:val="00F44159"/>
    <w:rsid w:val="00F44B2D"/>
    <w:rsid w:val="00F45BAC"/>
    <w:rsid w:val="00F4775C"/>
    <w:rsid w:val="00F514CB"/>
    <w:rsid w:val="00F5314C"/>
    <w:rsid w:val="00F5688C"/>
    <w:rsid w:val="00F60048"/>
    <w:rsid w:val="00F6006C"/>
    <w:rsid w:val="00F60C7F"/>
    <w:rsid w:val="00F635DD"/>
    <w:rsid w:val="00F6470D"/>
    <w:rsid w:val="00F6627B"/>
    <w:rsid w:val="00F72626"/>
    <w:rsid w:val="00F728D0"/>
    <w:rsid w:val="00F72EB7"/>
    <w:rsid w:val="00F7336E"/>
    <w:rsid w:val="00F734F2"/>
    <w:rsid w:val="00F75052"/>
    <w:rsid w:val="00F76EE6"/>
    <w:rsid w:val="00F804D3"/>
    <w:rsid w:val="00F816CB"/>
    <w:rsid w:val="00F81CD2"/>
    <w:rsid w:val="00F82641"/>
    <w:rsid w:val="00F83E7D"/>
    <w:rsid w:val="00F84EAA"/>
    <w:rsid w:val="00F851EA"/>
    <w:rsid w:val="00F85D94"/>
    <w:rsid w:val="00F8665E"/>
    <w:rsid w:val="00F906A4"/>
    <w:rsid w:val="00F90F18"/>
    <w:rsid w:val="00F915F2"/>
    <w:rsid w:val="00F917D9"/>
    <w:rsid w:val="00F91EB2"/>
    <w:rsid w:val="00F937E4"/>
    <w:rsid w:val="00F95EE7"/>
    <w:rsid w:val="00F96AC9"/>
    <w:rsid w:val="00F96AD0"/>
    <w:rsid w:val="00F972ED"/>
    <w:rsid w:val="00FA0342"/>
    <w:rsid w:val="00FA13A8"/>
    <w:rsid w:val="00FA39E6"/>
    <w:rsid w:val="00FA462F"/>
    <w:rsid w:val="00FA7657"/>
    <w:rsid w:val="00FA7BC9"/>
    <w:rsid w:val="00FA7BFC"/>
    <w:rsid w:val="00FB2331"/>
    <w:rsid w:val="00FB234F"/>
    <w:rsid w:val="00FB378E"/>
    <w:rsid w:val="00FB37F1"/>
    <w:rsid w:val="00FB47C0"/>
    <w:rsid w:val="00FB493B"/>
    <w:rsid w:val="00FB4A20"/>
    <w:rsid w:val="00FB501B"/>
    <w:rsid w:val="00FB719A"/>
    <w:rsid w:val="00FB7770"/>
    <w:rsid w:val="00FB78E2"/>
    <w:rsid w:val="00FB7D64"/>
    <w:rsid w:val="00FC03A9"/>
    <w:rsid w:val="00FC08B6"/>
    <w:rsid w:val="00FC1BCB"/>
    <w:rsid w:val="00FC268D"/>
    <w:rsid w:val="00FC2B57"/>
    <w:rsid w:val="00FC39FC"/>
    <w:rsid w:val="00FC3FEA"/>
    <w:rsid w:val="00FC5A2F"/>
    <w:rsid w:val="00FC69A8"/>
    <w:rsid w:val="00FC72B9"/>
    <w:rsid w:val="00FC7CB4"/>
    <w:rsid w:val="00FD38BE"/>
    <w:rsid w:val="00FD3B91"/>
    <w:rsid w:val="00FD3FF7"/>
    <w:rsid w:val="00FD4855"/>
    <w:rsid w:val="00FD5005"/>
    <w:rsid w:val="00FD53D9"/>
    <w:rsid w:val="00FD576B"/>
    <w:rsid w:val="00FD579E"/>
    <w:rsid w:val="00FD6845"/>
    <w:rsid w:val="00FD6F76"/>
    <w:rsid w:val="00FD7CF5"/>
    <w:rsid w:val="00FE0B4F"/>
    <w:rsid w:val="00FE1AE1"/>
    <w:rsid w:val="00FE2A99"/>
    <w:rsid w:val="00FE3118"/>
    <w:rsid w:val="00FE4306"/>
    <w:rsid w:val="00FE4311"/>
    <w:rsid w:val="00FE4516"/>
    <w:rsid w:val="00FE5985"/>
    <w:rsid w:val="00FE64C8"/>
    <w:rsid w:val="00FF022C"/>
    <w:rsid w:val="00FF280D"/>
    <w:rsid w:val="00FF5102"/>
    <w:rsid w:val="00FF57AC"/>
    <w:rsid w:val="00FF58BE"/>
    <w:rsid w:val="00FF70E8"/>
    <w:rsid w:val="00FF7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59A405-9184-4F24-B209-3D4F0CF4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4B3901"/>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40">
    <w:name w:val="標題 4 字元"/>
    <w:basedOn w:val="a8"/>
    <w:link w:val="4"/>
    <w:rsid w:val="004B3901"/>
    <w:rPr>
      <w:rFonts w:ascii="標楷體" w:eastAsia="標楷體" w:hAnsi="Arial"/>
      <w:kern w:val="32"/>
      <w:sz w:val="32"/>
      <w:szCs w:val="36"/>
    </w:rPr>
  </w:style>
  <w:style w:type="character" w:customStyle="1" w:styleId="30">
    <w:name w:val="標題 3 字元"/>
    <w:basedOn w:val="a8"/>
    <w:link w:val="3"/>
    <w:rsid w:val="006B1354"/>
    <w:rPr>
      <w:rFonts w:ascii="標楷體" w:eastAsia="標楷體" w:hAnsi="Arial"/>
      <w:bCs/>
      <w:kern w:val="32"/>
      <w:sz w:val="32"/>
      <w:szCs w:val="36"/>
    </w:rPr>
  </w:style>
  <w:style w:type="character" w:customStyle="1" w:styleId="50">
    <w:name w:val="標題 5 字元"/>
    <w:basedOn w:val="a8"/>
    <w:link w:val="5"/>
    <w:rsid w:val="006B1354"/>
    <w:rPr>
      <w:rFonts w:ascii="標楷體" w:eastAsia="標楷體" w:hAnsi="Arial"/>
      <w:bCs/>
      <w:kern w:val="32"/>
      <w:sz w:val="32"/>
      <w:szCs w:val="36"/>
    </w:rPr>
  </w:style>
  <w:style w:type="paragraph" w:styleId="afd">
    <w:name w:val="footnote text"/>
    <w:aliases w:val="字元"/>
    <w:basedOn w:val="a7"/>
    <w:link w:val="afe"/>
    <w:uiPriority w:val="99"/>
    <w:unhideWhenUsed/>
    <w:rsid w:val="00013C0A"/>
    <w:pPr>
      <w:snapToGrid w:val="0"/>
      <w:jc w:val="left"/>
    </w:pPr>
    <w:rPr>
      <w:sz w:val="20"/>
    </w:rPr>
  </w:style>
  <w:style w:type="character" w:customStyle="1" w:styleId="afe">
    <w:name w:val="註腳文字 字元"/>
    <w:aliases w:val="字元 字元"/>
    <w:basedOn w:val="a8"/>
    <w:link w:val="afd"/>
    <w:uiPriority w:val="99"/>
    <w:rsid w:val="00013C0A"/>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013C0A"/>
    <w:rPr>
      <w:vertAlign w:val="superscript"/>
    </w:rPr>
  </w:style>
  <w:style w:type="paragraph" w:styleId="a">
    <w:name w:val="List Bullet"/>
    <w:basedOn w:val="a7"/>
    <w:uiPriority w:val="99"/>
    <w:unhideWhenUsed/>
    <w:rsid w:val="00210887"/>
    <w:pPr>
      <w:numPr>
        <w:numId w:val="12"/>
      </w:numPr>
      <w:contextualSpacing/>
    </w:pPr>
  </w:style>
  <w:style w:type="table" w:customStyle="1" w:styleId="13">
    <w:name w:val="表格格線1"/>
    <w:basedOn w:val="a9"/>
    <w:next w:val="af7"/>
    <w:uiPriority w:val="59"/>
    <w:rsid w:val="003076C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65DFB-71A7-40D2-B5B1-B45BC5ED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1669</Words>
  <Characters>9514</Characters>
  <Application>Microsoft Office Word</Application>
  <DocSecurity>0</DocSecurity>
  <Lines>79</Lines>
  <Paragraphs>22</Paragraphs>
  <ScaleCrop>false</ScaleCrop>
  <Company>cy</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2021-01-11T03:04:00Z</cp:lastPrinted>
  <dcterms:created xsi:type="dcterms:W3CDTF">2021-01-29T05:54:00Z</dcterms:created>
  <dcterms:modified xsi:type="dcterms:W3CDTF">2021-01-29T05:54:00Z</dcterms:modified>
</cp:coreProperties>
</file>