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155"/>
        <w:gridCol w:w="1985"/>
      </w:tblGrid>
      <w:tr w:rsidR="00736456" w:rsidTr="00736456">
        <w:trPr>
          <w:tblHeader/>
        </w:trPr>
        <w:tc>
          <w:tcPr>
            <w:tcW w:w="737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15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36456" w:rsidRPr="00203463" w:rsidTr="00736456">
        <w:trPr>
          <w:trHeight w:val="468"/>
        </w:trPr>
        <w:tc>
          <w:tcPr>
            <w:tcW w:w="737" w:type="dxa"/>
            <w:vAlign w:val="center"/>
          </w:tcPr>
          <w:p w:rsidR="00736456" w:rsidRDefault="00736456" w:rsidP="009D345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9D345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9財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調</w:t>
            </w:r>
            <w:r w:rsidR="003E6B8D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39</w:t>
            </w:r>
          </w:p>
        </w:tc>
        <w:tc>
          <w:tcPr>
            <w:tcW w:w="11155" w:type="dxa"/>
          </w:tcPr>
          <w:p w:rsidR="00736456" w:rsidRPr="009D3453" w:rsidRDefault="003E6B8D" w:rsidP="009F2ACC">
            <w:r w:rsidRPr="003E6B8D">
              <w:rPr>
                <w:rFonts w:ascii="標楷體" w:eastAsia="標楷體" w:hAnsi="標楷體"/>
                <w:color w:val="000000"/>
                <w:kern w:val="0"/>
              </w:rPr>
              <w:t>◆其他績效</w:t>
            </w:r>
            <w:r w:rsidRPr="003E6B8D">
              <w:rPr>
                <w:rFonts w:ascii="標楷體" w:eastAsia="標楷體" w:hAnsi="標楷體"/>
                <w:color w:val="000000"/>
                <w:kern w:val="0"/>
              </w:rPr>
              <w:br/>
              <w:t>本件相關績效部分，併由糾正案一倂續追。</w:t>
            </w:r>
          </w:p>
        </w:tc>
        <w:tc>
          <w:tcPr>
            <w:tcW w:w="1985" w:type="dxa"/>
          </w:tcPr>
          <w:p w:rsidR="00736456" w:rsidRDefault="00736456" w:rsidP="009D3453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DB2DA1">
              <w:rPr>
                <w:rFonts w:ascii="標楷體" w:eastAsia="標楷體" w:hAnsi="標楷體"/>
                <w:color w:val="000000"/>
                <w:kern w:val="0"/>
              </w:rPr>
              <w:t>109/</w:t>
            </w:r>
            <w:r w:rsidR="009D3453"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  <w:r w:rsidRPr="00DB2DA1">
              <w:rPr>
                <w:rFonts w:ascii="標楷體" w:eastAsia="標楷體" w:hAnsi="標楷體"/>
                <w:color w:val="000000"/>
                <w:kern w:val="0"/>
              </w:rPr>
              <w:t>/</w:t>
            </w:r>
            <w:r w:rsidR="009D3453">
              <w:rPr>
                <w:rFonts w:ascii="標楷體" w:eastAsia="標楷體" w:hAnsi="標楷體" w:hint="eastAsia"/>
                <w:color w:val="000000"/>
                <w:kern w:val="0"/>
              </w:rPr>
              <w:t>20</w:t>
            </w:r>
            <w:r w:rsidR="003E6B8D" w:rsidRPr="003E6B8D">
              <w:rPr>
                <w:rFonts w:ascii="標楷體" w:eastAsia="標楷體" w:hAnsi="標楷體" w:hint="eastAsia"/>
                <w:color w:val="000000"/>
                <w:kern w:val="0"/>
              </w:rPr>
              <w:t>財政及經濟、國防及情報委員會第6屆第1次聯席會議</w:t>
            </w:r>
            <w:r w:rsidRPr="00DB2DA1">
              <w:rPr>
                <w:rFonts w:ascii="標楷體" w:eastAsia="標楷體" w:hAnsi="標楷體"/>
                <w:color w:val="000000"/>
                <w:kern w:val="0"/>
              </w:rPr>
              <w:t>：結案存查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4F" w:rsidRDefault="00FB7B4F" w:rsidP="008E6A2A">
      <w:r>
        <w:separator/>
      </w:r>
    </w:p>
  </w:endnote>
  <w:endnote w:type="continuationSeparator" w:id="0">
    <w:p w:rsidR="00FB7B4F" w:rsidRDefault="00FB7B4F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2948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294835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294835" w:rsidRPr="00530BF4">
      <w:rPr>
        <w:rFonts w:eastAsia="標楷體"/>
      </w:rPr>
      <w:fldChar w:fldCharType="separate"/>
    </w:r>
    <w:r w:rsidR="008D7C32">
      <w:rPr>
        <w:rFonts w:eastAsia="標楷體"/>
        <w:noProof/>
      </w:rPr>
      <w:t>1</w:t>
    </w:r>
    <w:r w:rsidR="00294835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294835" w:rsidRPr="00D81630">
      <w:rPr>
        <w:rFonts w:eastAsia="標楷體"/>
        <w:noProof/>
      </w:rPr>
      <w:fldChar w:fldCharType="begin"/>
    </w:r>
    <w:r w:rsidR="00D81630" w:rsidRPr="00D81630">
      <w:rPr>
        <w:rFonts w:eastAsia="標楷體"/>
        <w:noProof/>
      </w:rPr>
      <w:instrText xml:space="preserve"> NUMPAGES  \* Arabic  \* MERGEFORMAT </w:instrText>
    </w:r>
    <w:r w:rsidR="00294835" w:rsidRPr="00D81630">
      <w:rPr>
        <w:rFonts w:eastAsia="標楷體"/>
        <w:noProof/>
      </w:rPr>
      <w:fldChar w:fldCharType="separate"/>
    </w:r>
    <w:r w:rsidR="008D7C32">
      <w:rPr>
        <w:rFonts w:eastAsia="標楷體"/>
        <w:noProof/>
      </w:rPr>
      <w:t>1</w:t>
    </w:r>
    <w:r w:rsidR="00294835" w:rsidRPr="00D81630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</w:t>
    </w:r>
    <w:r w:rsidR="00F36D43">
      <w:rPr>
        <w:rFonts w:eastAsia="標楷體" w:hint="eastAsia"/>
      </w:rPr>
      <w:t>04</w:t>
    </w:r>
    <w:r w:rsidRPr="00530BF4">
      <w:rPr>
        <w:rFonts w:eastAsia="標楷體" w:hint="eastAsia"/>
      </w:rPr>
      <w:t>/</w:t>
    </w:r>
    <w:r w:rsidR="00F36D43">
      <w:rPr>
        <w:rFonts w:eastAsia="標楷體" w:hint="eastAsia"/>
      </w:rPr>
      <w:t>0</w:t>
    </w:r>
    <w:r w:rsidRPr="00530BF4">
      <w:rPr>
        <w:rFonts w:eastAsia="標楷體" w:hint="eastAsia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4F" w:rsidRDefault="00FB7B4F" w:rsidP="008E6A2A">
      <w:r>
        <w:separator/>
      </w:r>
    </w:p>
  </w:footnote>
  <w:footnote w:type="continuationSeparator" w:id="0">
    <w:p w:rsidR="00FB7B4F" w:rsidRDefault="00FB7B4F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9D3453">
      <w:rPr>
        <w:rFonts w:eastAsia="標楷體" w:hint="eastAsia"/>
        <w:b/>
        <w:bCs/>
        <w:sz w:val="40"/>
      </w:rPr>
      <w:t>財政及經濟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46BDA"/>
    <w:rsid w:val="00086488"/>
    <w:rsid w:val="000A03B4"/>
    <w:rsid w:val="000B3010"/>
    <w:rsid w:val="000D173D"/>
    <w:rsid w:val="000D2F33"/>
    <w:rsid w:val="00107F76"/>
    <w:rsid w:val="00116C5C"/>
    <w:rsid w:val="00132E54"/>
    <w:rsid w:val="00135D2D"/>
    <w:rsid w:val="00170835"/>
    <w:rsid w:val="00181C23"/>
    <w:rsid w:val="001A630D"/>
    <w:rsid w:val="001C2DB1"/>
    <w:rsid w:val="001C2FC4"/>
    <w:rsid w:val="001C65BB"/>
    <w:rsid w:val="001F18D3"/>
    <w:rsid w:val="00203463"/>
    <w:rsid w:val="002551AA"/>
    <w:rsid w:val="00286BEE"/>
    <w:rsid w:val="00294835"/>
    <w:rsid w:val="00294BC3"/>
    <w:rsid w:val="0029613C"/>
    <w:rsid w:val="002A41AF"/>
    <w:rsid w:val="002B00F5"/>
    <w:rsid w:val="002D3D8E"/>
    <w:rsid w:val="002E6F85"/>
    <w:rsid w:val="00300EAE"/>
    <w:rsid w:val="00311E45"/>
    <w:rsid w:val="003217F6"/>
    <w:rsid w:val="00323CED"/>
    <w:rsid w:val="00335C31"/>
    <w:rsid w:val="003571B8"/>
    <w:rsid w:val="00363151"/>
    <w:rsid w:val="0036733D"/>
    <w:rsid w:val="0037389B"/>
    <w:rsid w:val="00382907"/>
    <w:rsid w:val="003927F4"/>
    <w:rsid w:val="003969C9"/>
    <w:rsid w:val="003D263F"/>
    <w:rsid w:val="003E6B8D"/>
    <w:rsid w:val="003F4B49"/>
    <w:rsid w:val="003F4F38"/>
    <w:rsid w:val="0040231B"/>
    <w:rsid w:val="004037D3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B696B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4EE4"/>
    <w:rsid w:val="00615817"/>
    <w:rsid w:val="006305BF"/>
    <w:rsid w:val="006B1797"/>
    <w:rsid w:val="006C264B"/>
    <w:rsid w:val="006F0E10"/>
    <w:rsid w:val="007032D2"/>
    <w:rsid w:val="00720393"/>
    <w:rsid w:val="007336A7"/>
    <w:rsid w:val="00736456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5412"/>
    <w:rsid w:val="00897D01"/>
    <w:rsid w:val="008A3D0E"/>
    <w:rsid w:val="008A7EFF"/>
    <w:rsid w:val="008C6961"/>
    <w:rsid w:val="008D7C32"/>
    <w:rsid w:val="008E6A2A"/>
    <w:rsid w:val="008F1D41"/>
    <w:rsid w:val="009038BA"/>
    <w:rsid w:val="00911C3F"/>
    <w:rsid w:val="00911FB8"/>
    <w:rsid w:val="00921745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D3453"/>
    <w:rsid w:val="009E4A13"/>
    <w:rsid w:val="009E6993"/>
    <w:rsid w:val="009F00F5"/>
    <w:rsid w:val="009F2ACC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47478"/>
    <w:rsid w:val="00C6169B"/>
    <w:rsid w:val="00C72582"/>
    <w:rsid w:val="00C744B1"/>
    <w:rsid w:val="00CA62F9"/>
    <w:rsid w:val="00CB2E8C"/>
    <w:rsid w:val="00CC2941"/>
    <w:rsid w:val="00CC4AAE"/>
    <w:rsid w:val="00CD3A33"/>
    <w:rsid w:val="00D064A0"/>
    <w:rsid w:val="00D27C46"/>
    <w:rsid w:val="00D47D4D"/>
    <w:rsid w:val="00D76EC1"/>
    <w:rsid w:val="00D81630"/>
    <w:rsid w:val="00D87FA8"/>
    <w:rsid w:val="00D97F24"/>
    <w:rsid w:val="00DA6DB5"/>
    <w:rsid w:val="00DB2DA1"/>
    <w:rsid w:val="00DD0571"/>
    <w:rsid w:val="00E177C9"/>
    <w:rsid w:val="00E47712"/>
    <w:rsid w:val="00E84CC0"/>
    <w:rsid w:val="00E92538"/>
    <w:rsid w:val="00E93223"/>
    <w:rsid w:val="00E95086"/>
    <w:rsid w:val="00ED5BEB"/>
    <w:rsid w:val="00EE1FB2"/>
    <w:rsid w:val="00EE3734"/>
    <w:rsid w:val="00F041B1"/>
    <w:rsid w:val="00F222BD"/>
    <w:rsid w:val="00F36D43"/>
    <w:rsid w:val="00F660AC"/>
    <w:rsid w:val="00F86743"/>
    <w:rsid w:val="00F9537C"/>
    <w:rsid w:val="00F96995"/>
    <w:rsid w:val="00FB7B4F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監察院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wctsai</cp:lastModifiedBy>
  <cp:revision>3</cp:revision>
  <cp:lastPrinted>2021-04-09T10:00:00Z</cp:lastPrinted>
  <dcterms:created xsi:type="dcterms:W3CDTF">2021-04-09T08:56:00Z</dcterms:created>
  <dcterms:modified xsi:type="dcterms:W3CDTF">2021-04-09T10:00:00Z</dcterms:modified>
</cp:coreProperties>
</file>