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24013" w:rsidRDefault="00D75644" w:rsidP="00641F6F">
      <w:pPr>
        <w:pStyle w:val="af1"/>
        <w:rPr>
          <w:rFonts w:ascii="Times New Roman"/>
          <w:b w:val="0"/>
        </w:rPr>
      </w:pPr>
      <w:r w:rsidRPr="00F24013">
        <w:rPr>
          <w:rFonts w:ascii="Times New Roman"/>
          <w:b w:val="0"/>
        </w:rPr>
        <w:t>調查報告</w:t>
      </w:r>
    </w:p>
    <w:p w:rsidR="00E25849" w:rsidRPr="00A2493F" w:rsidRDefault="00E25849" w:rsidP="000850A0">
      <w:pPr>
        <w:pStyle w:val="1"/>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5764346"/>
      <w:r w:rsidRPr="00F24013">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F708F" w:rsidRPr="00F24013">
        <w:rPr>
          <w:rFonts w:ascii="Times New Roman" w:hAnsi="Times New Roman"/>
        </w:rPr>
        <w:t>108</w:t>
      </w:r>
      <w:r w:rsidR="000F708F" w:rsidRPr="00F24013">
        <w:rPr>
          <w:rFonts w:ascii="Times New Roman" w:hAnsi="Times New Roman"/>
        </w:rPr>
        <w:t>年</w:t>
      </w:r>
      <w:r w:rsidR="000F708F" w:rsidRPr="00F24013">
        <w:rPr>
          <w:rFonts w:ascii="Times New Roman" w:hAnsi="Times New Roman"/>
        </w:rPr>
        <w:t>10</w:t>
      </w:r>
      <w:r w:rsidR="000F708F" w:rsidRPr="00F24013">
        <w:rPr>
          <w:rFonts w:ascii="Times New Roman" w:hAnsi="Times New Roman"/>
        </w:rPr>
        <w:t>月</w:t>
      </w:r>
      <w:r w:rsidR="000F708F" w:rsidRPr="00F24013">
        <w:rPr>
          <w:rFonts w:ascii="Times New Roman" w:hAnsi="Times New Roman"/>
        </w:rPr>
        <w:t>1</w:t>
      </w:r>
      <w:r w:rsidR="000F708F" w:rsidRPr="00F24013">
        <w:rPr>
          <w:rFonts w:ascii="Times New Roman" w:hAnsi="Times New Roman"/>
        </w:rPr>
        <w:t>日宜蘭縣蘇澳鎮南方澳跨港大橋瞬間斷裂坍塌，致生重大傷亡，</w:t>
      </w:r>
      <w:proofErr w:type="gramStart"/>
      <w:r w:rsidR="000F708F" w:rsidRPr="00F24013">
        <w:rPr>
          <w:rFonts w:ascii="Times New Roman" w:hAnsi="Times New Roman"/>
        </w:rPr>
        <w:t>報載係因</w:t>
      </w:r>
      <w:proofErr w:type="gramEnd"/>
      <w:r w:rsidR="000F708F" w:rsidRPr="00F24013">
        <w:rPr>
          <w:rFonts w:ascii="Times New Roman" w:hAnsi="Times New Roman"/>
        </w:rPr>
        <w:t>鋼纜斷裂造成，究橋梁相關養護及管理有無違失？又跨港大橋位</w:t>
      </w:r>
      <w:r w:rsidR="000F5E5D" w:rsidRPr="00F24013">
        <w:rPr>
          <w:rFonts w:ascii="Times New Roman" w:hAnsi="Times New Roman"/>
        </w:rPr>
        <w:t>處宜蘭縣，兼具漁港周邊交通必經道路，其工程養護及檢測等之權責係</w:t>
      </w:r>
      <w:r w:rsidR="000F5E5D" w:rsidRPr="00F24013">
        <w:rPr>
          <w:rFonts w:ascii="Times New Roman" w:hAnsi="Times New Roman" w:hint="eastAsia"/>
        </w:rPr>
        <w:t>歸</w:t>
      </w:r>
      <w:r w:rsidR="000F708F" w:rsidRPr="00F24013">
        <w:rPr>
          <w:rFonts w:ascii="Times New Roman" w:hAnsi="Times New Roman"/>
        </w:rPr>
        <w:t>屬何機關？</w:t>
      </w:r>
      <w:r w:rsidR="00BD5CF4" w:rsidRPr="00F24013">
        <w:rPr>
          <w:rFonts w:ascii="Times New Roman" w:hAnsi="Times New Roman"/>
        </w:rPr>
        <w:t>南方澳大橋</w:t>
      </w:r>
      <w:r w:rsidR="000F708F" w:rsidRPr="00F24013">
        <w:rPr>
          <w:rFonts w:ascii="Times New Roman" w:hAnsi="Times New Roman"/>
        </w:rPr>
        <w:t>之設計及發包過程是否涉及違失？對於橋梁之通行載重是否清楚標示並嚴格執行管控？有無監測系統監看落實？本次橋梁坍塌倘因受天候等自然環境影響，針對大橋例行維護作業，有無依現勢氣候變遷等環境因應，而加強調整安全檢測事項？權責機關有無盡善良管理之責？又目前關於港區、懸吊式以及特殊橋梁整體維修之頻率及檢測標準為何？肇事原因之調查是否保持必要證據並委由公正第三方專業執行？</w:t>
      </w:r>
      <w:proofErr w:type="gramStart"/>
      <w:r w:rsidR="000F708F" w:rsidRPr="00F24013">
        <w:rPr>
          <w:rFonts w:ascii="Times New Roman" w:hAnsi="Times New Roman"/>
        </w:rPr>
        <w:t>均有調查</w:t>
      </w:r>
      <w:proofErr w:type="gramEnd"/>
      <w:r w:rsidR="000F708F" w:rsidRPr="00F24013">
        <w:rPr>
          <w:rFonts w:ascii="Times New Roman" w:hAnsi="Times New Roman"/>
        </w:rPr>
        <w:t>之必要案。</w:t>
      </w:r>
      <w:bookmarkEnd w:id="25"/>
    </w:p>
    <w:p w:rsidR="00E25849" w:rsidRPr="00F24013" w:rsidRDefault="00DF362A" w:rsidP="004E05A1">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5764360"/>
      <w:r w:rsidRPr="00F24013">
        <w:rPr>
          <w:rFonts w:ascii="Times New Roman" w:hAnsi="Times New Roman"/>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63B58" w:rsidRPr="00F24013" w:rsidRDefault="00C02B3A" w:rsidP="00552F07">
      <w:pPr>
        <w:pStyle w:val="11"/>
        <w:ind w:left="680" w:firstLine="680"/>
        <w:rPr>
          <w:rFonts w:ascii="Times New Roman"/>
        </w:rPr>
      </w:pPr>
      <w:bookmarkStart w:id="51" w:name="_Toc524902730"/>
      <w:r w:rsidRPr="00F24013">
        <w:rPr>
          <w:rFonts w:ascii="Times New Roman"/>
        </w:rPr>
        <w:t>民國</w:t>
      </w:r>
      <w:r w:rsidR="00105822" w:rsidRPr="00F24013">
        <w:rPr>
          <w:rFonts w:ascii="Times New Roman"/>
        </w:rPr>
        <w:t>（下同）</w:t>
      </w:r>
      <w:r w:rsidR="00C754C2" w:rsidRPr="00F24013">
        <w:rPr>
          <w:rFonts w:ascii="Times New Roman"/>
        </w:rPr>
        <w:t>108</w:t>
      </w:r>
      <w:r w:rsidR="00C754C2" w:rsidRPr="00F24013">
        <w:rPr>
          <w:rFonts w:ascii="Times New Roman"/>
        </w:rPr>
        <w:t>年</w:t>
      </w:r>
      <w:r w:rsidR="00C754C2" w:rsidRPr="00F24013">
        <w:rPr>
          <w:rFonts w:ascii="Times New Roman"/>
        </w:rPr>
        <w:t>10</w:t>
      </w:r>
      <w:r w:rsidR="00C754C2" w:rsidRPr="00F24013">
        <w:rPr>
          <w:rFonts w:ascii="Times New Roman"/>
        </w:rPr>
        <w:t>月</w:t>
      </w:r>
      <w:r w:rsidR="00C754C2" w:rsidRPr="00F24013">
        <w:rPr>
          <w:rFonts w:ascii="Times New Roman"/>
        </w:rPr>
        <w:t>1</w:t>
      </w:r>
      <w:r w:rsidR="00C754C2" w:rsidRPr="00F24013">
        <w:rPr>
          <w:rFonts w:ascii="Times New Roman"/>
        </w:rPr>
        <w:t>日上午</w:t>
      </w:r>
      <w:r w:rsidR="00C754C2" w:rsidRPr="00F24013">
        <w:rPr>
          <w:rFonts w:ascii="Times New Roman"/>
        </w:rPr>
        <w:t>9</w:t>
      </w:r>
      <w:r w:rsidR="00C754C2" w:rsidRPr="00F24013">
        <w:rPr>
          <w:rFonts w:ascii="Times New Roman"/>
        </w:rPr>
        <w:t>時</w:t>
      </w:r>
      <w:r w:rsidR="00C754C2" w:rsidRPr="00F24013">
        <w:rPr>
          <w:rFonts w:ascii="Times New Roman"/>
        </w:rPr>
        <w:t>30</w:t>
      </w:r>
      <w:r w:rsidR="00C754C2" w:rsidRPr="00F24013">
        <w:rPr>
          <w:rFonts w:ascii="Times New Roman"/>
        </w:rPr>
        <w:t>分宜蘭縣南方澳大橋斷落事件震驚全國，行駛於橋上之油罐車墜落港區，位於橋下之</w:t>
      </w:r>
      <w:r w:rsidR="00C754C2" w:rsidRPr="00F24013">
        <w:rPr>
          <w:rFonts w:ascii="Times New Roman"/>
        </w:rPr>
        <w:t>3</w:t>
      </w:r>
      <w:r w:rsidR="00C754C2" w:rsidRPr="00F24013">
        <w:rPr>
          <w:rFonts w:ascii="Times New Roman"/>
        </w:rPr>
        <w:t>艘漁船亦因</w:t>
      </w:r>
      <w:proofErr w:type="gramStart"/>
      <w:r w:rsidR="00C754C2" w:rsidRPr="00F24013">
        <w:rPr>
          <w:rFonts w:ascii="Times New Roman"/>
        </w:rPr>
        <w:t>橋體斷落</w:t>
      </w:r>
      <w:proofErr w:type="gramEnd"/>
      <w:r w:rsidR="00C754C2" w:rsidRPr="00F24013">
        <w:rPr>
          <w:rFonts w:ascii="Times New Roman"/>
        </w:rPr>
        <w:t>撞擊而沉沒於航道中，導致</w:t>
      </w:r>
      <w:r w:rsidR="00C754C2" w:rsidRPr="00F24013">
        <w:rPr>
          <w:rFonts w:ascii="Times New Roman"/>
        </w:rPr>
        <w:t>6</w:t>
      </w:r>
      <w:r w:rsidR="00C754C2" w:rsidRPr="00F24013">
        <w:rPr>
          <w:rFonts w:ascii="Times New Roman"/>
        </w:rPr>
        <w:t>人罹難、</w:t>
      </w:r>
      <w:r w:rsidR="00C754C2" w:rsidRPr="00F24013">
        <w:rPr>
          <w:rFonts w:ascii="Times New Roman"/>
        </w:rPr>
        <w:t>10</w:t>
      </w:r>
      <w:r w:rsidR="00C754C2" w:rsidRPr="00F24013">
        <w:rPr>
          <w:rFonts w:ascii="Times New Roman"/>
        </w:rPr>
        <w:t>人受傷，搶救過程中，另有</w:t>
      </w:r>
      <w:r w:rsidR="00C754C2" w:rsidRPr="00F24013">
        <w:rPr>
          <w:rFonts w:ascii="Times New Roman"/>
        </w:rPr>
        <w:t>2</w:t>
      </w:r>
      <w:r w:rsidR="00C754C2" w:rsidRPr="00F24013">
        <w:rPr>
          <w:rFonts w:ascii="Times New Roman"/>
        </w:rPr>
        <w:t>名海巡署人員及</w:t>
      </w:r>
      <w:r w:rsidR="00C754C2" w:rsidRPr="00F24013">
        <w:rPr>
          <w:rFonts w:ascii="Times New Roman"/>
        </w:rPr>
        <w:t>1</w:t>
      </w:r>
      <w:r w:rsidR="00C754C2" w:rsidRPr="00F24013">
        <w:rPr>
          <w:rFonts w:ascii="Times New Roman"/>
        </w:rPr>
        <w:t>名救難協會人員受傷，總計傷亡人數計</w:t>
      </w:r>
      <w:r w:rsidR="00C754C2" w:rsidRPr="00F24013">
        <w:rPr>
          <w:rFonts w:ascii="Times New Roman"/>
        </w:rPr>
        <w:t>19</w:t>
      </w:r>
      <w:r w:rsidR="00C754C2" w:rsidRPr="00F24013">
        <w:rPr>
          <w:rFonts w:ascii="Times New Roman"/>
        </w:rPr>
        <w:t>人。橋梁安全檢測及維護管理落實情形，頓時成為全國矚目焦點</w:t>
      </w:r>
      <w:r w:rsidR="00B67458" w:rsidRPr="00F24013">
        <w:rPr>
          <w:rFonts w:ascii="Times New Roman"/>
        </w:rPr>
        <w:t>。</w:t>
      </w:r>
    </w:p>
    <w:p w:rsidR="003D65EA" w:rsidRPr="00F24013" w:rsidRDefault="007C763E" w:rsidP="00552F07">
      <w:pPr>
        <w:pStyle w:val="11"/>
        <w:ind w:left="680" w:firstLine="680"/>
        <w:rPr>
          <w:rFonts w:ascii="Times New Roman"/>
        </w:rPr>
      </w:pPr>
      <w:r w:rsidRPr="00F24013">
        <w:rPr>
          <w:rFonts w:ascii="Times New Roman"/>
        </w:rPr>
        <w:t>案</w:t>
      </w:r>
      <w:r w:rsidR="00105822" w:rsidRPr="00F24013">
        <w:rPr>
          <w:rFonts w:ascii="Times New Roman"/>
        </w:rPr>
        <w:t>經本院蒐集剪報資料，向交通部調閱</w:t>
      </w:r>
      <w:r w:rsidR="00105822" w:rsidRPr="00F24013">
        <w:rPr>
          <w:rFonts w:ascii="Times New Roman"/>
          <w:vertAlign w:val="superscript"/>
        </w:rPr>
        <w:footnoteReference w:id="1"/>
      </w:r>
      <w:r w:rsidR="00105822" w:rsidRPr="00F24013">
        <w:rPr>
          <w:rFonts w:ascii="Times New Roman"/>
        </w:rPr>
        <w:t>相關案卷；</w:t>
      </w:r>
      <w:proofErr w:type="gramStart"/>
      <w:r w:rsidR="00105822" w:rsidRPr="00F24013">
        <w:rPr>
          <w:rFonts w:ascii="Times New Roman"/>
        </w:rPr>
        <w:t>該部彙整</w:t>
      </w:r>
      <w:proofErr w:type="gramEnd"/>
      <w:r w:rsidR="00105822" w:rsidRPr="00F24013">
        <w:rPr>
          <w:rFonts w:ascii="Times New Roman"/>
        </w:rPr>
        <w:t>內政部、國防部、行政院公共工程委員會（下</w:t>
      </w:r>
      <w:r w:rsidR="00105822" w:rsidRPr="00F24013">
        <w:rPr>
          <w:rFonts w:ascii="Times New Roman"/>
        </w:rPr>
        <w:lastRenderedPageBreak/>
        <w:t>稱工程會）、海洋委員會海巡署（下稱海巡署）、國家運輸安全調查委員會（下稱運安會）、交通部路政司、</w:t>
      </w:r>
      <w:proofErr w:type="gramStart"/>
      <w:r w:rsidR="00105822" w:rsidRPr="00F24013">
        <w:rPr>
          <w:rFonts w:ascii="Times New Roman"/>
        </w:rPr>
        <w:t>技監室</w:t>
      </w:r>
      <w:proofErr w:type="gramEnd"/>
      <w:r w:rsidR="00105822" w:rsidRPr="00F24013">
        <w:rPr>
          <w:rFonts w:ascii="Times New Roman"/>
        </w:rPr>
        <w:t>、人</w:t>
      </w:r>
      <w:r w:rsidR="00623AB4" w:rsidRPr="00F24013">
        <w:rPr>
          <w:rFonts w:ascii="Times New Roman" w:hint="eastAsia"/>
        </w:rPr>
        <w:t>事</w:t>
      </w:r>
      <w:r w:rsidR="00105822" w:rsidRPr="00F24013">
        <w:rPr>
          <w:rFonts w:ascii="Times New Roman"/>
        </w:rPr>
        <w:t>處，暨交通部所屬公路總局、臺灣鐵路管理局（下稱</w:t>
      </w:r>
      <w:proofErr w:type="gramStart"/>
      <w:r w:rsidR="00105822" w:rsidRPr="00F24013">
        <w:rPr>
          <w:rFonts w:ascii="Times New Roman"/>
        </w:rPr>
        <w:t>臺鐵局</w:t>
      </w:r>
      <w:proofErr w:type="gramEnd"/>
      <w:r w:rsidR="00105822" w:rsidRPr="00F24013">
        <w:rPr>
          <w:rFonts w:ascii="Times New Roman"/>
        </w:rPr>
        <w:t>）、航港局、臺灣港務股份有限公司（下稱港務公司）、運輸研究所（下稱運</w:t>
      </w:r>
      <w:proofErr w:type="gramStart"/>
      <w:r w:rsidR="00105822" w:rsidRPr="00F24013">
        <w:rPr>
          <w:rFonts w:ascii="Times New Roman"/>
        </w:rPr>
        <w:t>研</w:t>
      </w:r>
      <w:proofErr w:type="gramEnd"/>
      <w:r w:rsidR="00105822" w:rsidRPr="00F24013">
        <w:rPr>
          <w:rFonts w:ascii="Times New Roman"/>
        </w:rPr>
        <w:t>所）及宜蘭縣政府查復說明資料到院</w:t>
      </w:r>
      <w:r w:rsidR="00105822" w:rsidRPr="00F24013">
        <w:rPr>
          <w:rFonts w:ascii="Times New Roman"/>
          <w:vertAlign w:val="superscript"/>
        </w:rPr>
        <w:footnoteReference w:id="2"/>
      </w:r>
      <w:r w:rsidR="003D65EA" w:rsidRPr="00F24013">
        <w:rPr>
          <w:rFonts w:ascii="Times New Roman"/>
        </w:rPr>
        <w:t>。</w:t>
      </w:r>
    </w:p>
    <w:p w:rsidR="002C69E8" w:rsidRPr="00F24013" w:rsidRDefault="00105822" w:rsidP="00552F07">
      <w:pPr>
        <w:pStyle w:val="11"/>
        <w:ind w:left="680" w:firstLine="680"/>
        <w:rPr>
          <w:rFonts w:ascii="Times New Roman"/>
          <w:szCs w:val="32"/>
        </w:rPr>
      </w:pPr>
      <w:r w:rsidRPr="00F24013">
        <w:rPr>
          <w:rFonts w:ascii="Times New Roman"/>
        </w:rPr>
        <w:t>本院為瞭解事故發生原因及後續處理情形，</w:t>
      </w:r>
      <w:r w:rsidRPr="00F24013">
        <w:rPr>
          <w:rFonts w:ascii="Times New Roman"/>
        </w:rPr>
        <w:t>109</w:t>
      </w:r>
      <w:r w:rsidRPr="00F24013">
        <w:rPr>
          <w:rFonts w:ascii="Times New Roman"/>
        </w:rPr>
        <w:t>年</w:t>
      </w:r>
      <w:r w:rsidRPr="00F24013">
        <w:rPr>
          <w:rFonts w:ascii="Times New Roman"/>
        </w:rPr>
        <w:t>2</w:t>
      </w:r>
      <w:r w:rsidRPr="00F24013">
        <w:rPr>
          <w:rFonts w:ascii="Times New Roman"/>
        </w:rPr>
        <w:t>月</w:t>
      </w:r>
      <w:r w:rsidRPr="00F24013">
        <w:rPr>
          <w:rFonts w:ascii="Times New Roman"/>
        </w:rPr>
        <w:t>5</w:t>
      </w:r>
      <w:r w:rsidRPr="00F24013">
        <w:rPr>
          <w:rFonts w:ascii="Times New Roman"/>
        </w:rPr>
        <w:t>日前往運安會聽取簡報；同年月</w:t>
      </w:r>
      <w:r w:rsidRPr="00F24013">
        <w:rPr>
          <w:rFonts w:ascii="Times New Roman"/>
        </w:rPr>
        <w:t>7</w:t>
      </w:r>
      <w:r w:rsidRPr="00F24013">
        <w:rPr>
          <w:rFonts w:ascii="Times New Roman"/>
        </w:rPr>
        <w:t>日再赴現場履勘，並詢問交通部暨所屬航港局、港務公司、運研所以及宜蘭縣政府等</w:t>
      </w:r>
      <w:r w:rsidRPr="00F24013">
        <w:rPr>
          <w:rFonts w:ascii="Times New Roman"/>
          <w:bCs/>
        </w:rPr>
        <w:t>相關主管、承辦人員</w:t>
      </w:r>
      <w:r w:rsidRPr="00F24013">
        <w:rPr>
          <w:rFonts w:ascii="Times New Roman"/>
        </w:rPr>
        <w:t>；有關橋梁檢測評估與金屬焊接加工等專業，並當場諮詢國立臺北科技大學土木工程系李</w:t>
      </w:r>
      <w:r w:rsidR="0095662A">
        <w:rPr>
          <w:rFonts w:ascii="Times New Roman"/>
        </w:rPr>
        <w:sym w:font="Wingdings 2" w:char="F099"/>
      </w:r>
      <w:r w:rsidR="0095662A">
        <w:rPr>
          <w:rFonts w:ascii="Times New Roman"/>
        </w:rPr>
        <w:sym w:font="Wingdings 2" w:char="F099"/>
      </w:r>
      <w:r w:rsidRPr="00F24013">
        <w:rPr>
          <w:rFonts w:ascii="Times New Roman"/>
        </w:rPr>
        <w:t>教授、材料及資源工程系陳</w:t>
      </w:r>
      <w:r w:rsidR="0095662A">
        <w:rPr>
          <w:rFonts w:ascii="Times New Roman"/>
        </w:rPr>
        <w:sym w:font="Wingdings 2" w:char="F099"/>
      </w:r>
      <w:r w:rsidR="0095662A">
        <w:rPr>
          <w:rFonts w:ascii="Times New Roman"/>
        </w:rPr>
        <w:sym w:font="Wingdings 2" w:char="F099"/>
      </w:r>
      <w:bookmarkStart w:id="52" w:name="_GoBack"/>
      <w:bookmarkEnd w:id="52"/>
      <w:r w:rsidRPr="00F24013">
        <w:rPr>
          <w:rFonts w:ascii="Times New Roman"/>
        </w:rPr>
        <w:t>教授意見。</w:t>
      </w:r>
      <w:r w:rsidRPr="00F24013">
        <w:rPr>
          <w:rFonts w:ascii="Times New Roman"/>
          <w:bCs/>
        </w:rPr>
        <w:t>相關問題經交通部</w:t>
      </w:r>
      <w:r w:rsidRPr="00F24013">
        <w:rPr>
          <w:rFonts w:ascii="Times New Roman"/>
          <w:bCs/>
        </w:rPr>
        <w:t>109</w:t>
      </w:r>
      <w:r w:rsidRPr="00F24013">
        <w:rPr>
          <w:rFonts w:ascii="Times New Roman"/>
          <w:bCs/>
        </w:rPr>
        <w:t>年</w:t>
      </w:r>
      <w:r w:rsidRPr="00F24013">
        <w:rPr>
          <w:rFonts w:ascii="Times New Roman"/>
          <w:bCs/>
        </w:rPr>
        <w:t>3</w:t>
      </w:r>
      <w:r w:rsidRPr="00F24013">
        <w:rPr>
          <w:rFonts w:ascii="Times New Roman"/>
          <w:bCs/>
        </w:rPr>
        <w:t>月</w:t>
      </w:r>
      <w:r w:rsidRPr="00F24013">
        <w:rPr>
          <w:rFonts w:ascii="Times New Roman"/>
          <w:bCs/>
        </w:rPr>
        <w:t>23</w:t>
      </w:r>
      <w:r w:rsidRPr="00F24013">
        <w:rPr>
          <w:rFonts w:ascii="Times New Roman"/>
          <w:bCs/>
        </w:rPr>
        <w:t>日、宜蘭縣政府</w:t>
      </w:r>
      <w:r w:rsidRPr="00F24013">
        <w:rPr>
          <w:rFonts w:ascii="Times New Roman"/>
          <w:bCs/>
        </w:rPr>
        <w:t>109</w:t>
      </w:r>
      <w:r w:rsidRPr="00F24013">
        <w:rPr>
          <w:rFonts w:ascii="Times New Roman"/>
          <w:bCs/>
        </w:rPr>
        <w:t>年</w:t>
      </w:r>
      <w:r w:rsidRPr="00F24013">
        <w:rPr>
          <w:rFonts w:ascii="Times New Roman"/>
          <w:bCs/>
        </w:rPr>
        <w:t>2</w:t>
      </w:r>
      <w:r w:rsidRPr="00F24013">
        <w:rPr>
          <w:rFonts w:ascii="Times New Roman"/>
          <w:bCs/>
        </w:rPr>
        <w:t>月</w:t>
      </w:r>
      <w:r w:rsidRPr="00F24013">
        <w:rPr>
          <w:rFonts w:ascii="Times New Roman"/>
          <w:bCs/>
        </w:rPr>
        <w:t>25</w:t>
      </w:r>
      <w:r w:rsidRPr="00F24013">
        <w:rPr>
          <w:rFonts w:ascii="Times New Roman"/>
          <w:bCs/>
        </w:rPr>
        <w:t>日以書面補充說明</w:t>
      </w:r>
      <w:r w:rsidRPr="00F24013">
        <w:rPr>
          <w:rFonts w:ascii="Times New Roman"/>
          <w:bCs/>
          <w:vertAlign w:val="superscript"/>
        </w:rPr>
        <w:footnoteReference w:id="3"/>
      </w:r>
      <w:r w:rsidRPr="00F24013">
        <w:rPr>
          <w:rFonts w:ascii="Times New Roman"/>
          <w:bCs/>
        </w:rPr>
        <w:t>到院。</w:t>
      </w:r>
      <w:proofErr w:type="gramStart"/>
      <w:r w:rsidR="001A4396" w:rsidRPr="00F24013">
        <w:rPr>
          <w:rFonts w:ascii="Times New Roman"/>
          <w:bCs/>
        </w:rPr>
        <w:t>期間，</w:t>
      </w:r>
      <w:proofErr w:type="gramEnd"/>
      <w:r w:rsidR="001A4396" w:rsidRPr="00F24013">
        <w:rPr>
          <w:rFonts w:ascii="Times New Roman"/>
          <w:bCs/>
        </w:rPr>
        <w:t>交通部公路總局完成</w:t>
      </w:r>
      <w:r w:rsidR="003D65EA" w:rsidRPr="00F24013">
        <w:rPr>
          <w:rFonts w:ascii="Times New Roman"/>
          <w:bCs/>
        </w:rPr>
        <w:t>「南方澳跨港大橋倒塌事件分析報告」，於</w:t>
      </w:r>
      <w:r w:rsidR="003D65EA" w:rsidRPr="00F24013">
        <w:rPr>
          <w:rFonts w:ascii="Times New Roman"/>
          <w:bCs/>
        </w:rPr>
        <w:t>109</w:t>
      </w:r>
      <w:r w:rsidR="003D65EA" w:rsidRPr="00F24013">
        <w:rPr>
          <w:rFonts w:ascii="Times New Roman"/>
          <w:bCs/>
        </w:rPr>
        <w:t>年</w:t>
      </w:r>
      <w:r w:rsidR="003D65EA" w:rsidRPr="00F24013">
        <w:rPr>
          <w:rFonts w:ascii="Times New Roman"/>
          <w:bCs/>
        </w:rPr>
        <w:t>2</w:t>
      </w:r>
      <w:r w:rsidR="003D65EA" w:rsidRPr="00F24013">
        <w:rPr>
          <w:rFonts w:ascii="Times New Roman"/>
          <w:bCs/>
        </w:rPr>
        <w:t>月</w:t>
      </w:r>
      <w:r w:rsidR="003D65EA" w:rsidRPr="00F24013">
        <w:rPr>
          <w:rFonts w:ascii="Times New Roman"/>
          <w:bCs/>
        </w:rPr>
        <w:t>27</w:t>
      </w:r>
      <w:r w:rsidR="003D65EA" w:rsidRPr="00F24013">
        <w:rPr>
          <w:rFonts w:ascii="Times New Roman"/>
          <w:bCs/>
        </w:rPr>
        <w:t>日、</w:t>
      </w:r>
      <w:r w:rsidR="003D65EA" w:rsidRPr="00F24013">
        <w:rPr>
          <w:rFonts w:ascii="Times New Roman"/>
          <w:bCs/>
        </w:rPr>
        <w:t>4</w:t>
      </w:r>
      <w:r w:rsidR="003D65EA" w:rsidRPr="00F24013">
        <w:rPr>
          <w:rFonts w:ascii="Times New Roman"/>
          <w:bCs/>
        </w:rPr>
        <w:t>月</w:t>
      </w:r>
      <w:r w:rsidR="003D65EA" w:rsidRPr="00F24013">
        <w:rPr>
          <w:rFonts w:ascii="Times New Roman"/>
          <w:bCs/>
        </w:rPr>
        <w:t>1</w:t>
      </w:r>
      <w:r w:rsidR="003D65EA" w:rsidRPr="00F24013">
        <w:rPr>
          <w:rFonts w:ascii="Times New Roman"/>
          <w:bCs/>
        </w:rPr>
        <w:t>日分別以密件函送交通部及本院；運安會</w:t>
      </w:r>
      <w:r w:rsidR="00685492" w:rsidRPr="00F24013">
        <w:rPr>
          <w:rFonts w:ascii="Times New Roman" w:hint="eastAsia"/>
          <w:bCs/>
        </w:rPr>
        <w:t>則</w:t>
      </w:r>
      <w:r w:rsidR="003D65EA" w:rsidRPr="00F24013">
        <w:rPr>
          <w:rFonts w:ascii="Times New Roman"/>
          <w:bCs/>
        </w:rPr>
        <w:t>於</w:t>
      </w:r>
      <w:r w:rsidR="003D65EA" w:rsidRPr="00F24013">
        <w:rPr>
          <w:rFonts w:ascii="Times New Roman"/>
          <w:bCs/>
        </w:rPr>
        <w:t>109</w:t>
      </w:r>
      <w:r w:rsidR="003D65EA" w:rsidRPr="00F24013">
        <w:rPr>
          <w:rFonts w:ascii="Times New Roman"/>
          <w:bCs/>
        </w:rPr>
        <w:t>年</w:t>
      </w:r>
      <w:r w:rsidR="003D65EA" w:rsidRPr="00F24013">
        <w:rPr>
          <w:rFonts w:ascii="Times New Roman"/>
          <w:bCs/>
        </w:rPr>
        <w:t>5</w:t>
      </w:r>
      <w:r w:rsidR="003D65EA" w:rsidRPr="00F24013">
        <w:rPr>
          <w:rFonts w:ascii="Times New Roman"/>
          <w:bCs/>
        </w:rPr>
        <w:t>月</w:t>
      </w:r>
      <w:r w:rsidR="003D65EA" w:rsidRPr="00F24013">
        <w:rPr>
          <w:rFonts w:ascii="Times New Roman"/>
          <w:bCs/>
        </w:rPr>
        <w:t>5</w:t>
      </w:r>
      <w:r w:rsidR="003D65EA" w:rsidRPr="00F24013">
        <w:rPr>
          <w:rFonts w:ascii="Times New Roman"/>
          <w:bCs/>
        </w:rPr>
        <w:t>日召開記者會，公布</w:t>
      </w:r>
      <w:r w:rsidR="003D65EA" w:rsidRPr="00F24013">
        <w:rPr>
          <w:rFonts w:ascii="Times New Roman" w:eastAsia="新細明體"/>
          <w:bCs/>
        </w:rPr>
        <w:t>「</w:t>
      </w:r>
      <w:r w:rsidR="003D65EA" w:rsidRPr="00F24013">
        <w:rPr>
          <w:rFonts w:ascii="Times New Roman"/>
          <w:bCs/>
        </w:rPr>
        <w:t>南方澳大橋斷裂重大公路事故事實資料報告</w:t>
      </w:r>
      <w:r w:rsidR="003D65EA" w:rsidRPr="00F24013">
        <w:rPr>
          <w:rFonts w:ascii="Times New Roman" w:eastAsia="新細明體"/>
          <w:bCs/>
        </w:rPr>
        <w:t>」</w:t>
      </w:r>
      <w:r w:rsidR="003D65EA" w:rsidRPr="00F24013">
        <w:rPr>
          <w:rFonts w:ascii="Times New Roman"/>
          <w:bCs/>
        </w:rPr>
        <w:t>。</w:t>
      </w:r>
      <w:r w:rsidR="002C69E8" w:rsidRPr="00F24013">
        <w:rPr>
          <w:rFonts w:ascii="Times New Roman"/>
          <w:szCs w:val="32"/>
        </w:rPr>
        <w:t>今調查完竣，</w:t>
      </w:r>
      <w:proofErr w:type="gramStart"/>
      <w:r w:rsidR="002C69E8" w:rsidRPr="00F24013">
        <w:rPr>
          <w:rFonts w:ascii="Times New Roman"/>
          <w:szCs w:val="32"/>
        </w:rPr>
        <w:t>茲列述</w:t>
      </w:r>
      <w:proofErr w:type="gramEnd"/>
      <w:r w:rsidR="002C69E8" w:rsidRPr="00F24013">
        <w:rPr>
          <w:rFonts w:ascii="Times New Roman"/>
          <w:szCs w:val="32"/>
        </w:rPr>
        <w:t>調查意見如下：</w:t>
      </w:r>
    </w:p>
    <w:p w:rsidR="00543D3D" w:rsidRPr="00F24013" w:rsidRDefault="00543D3D" w:rsidP="0035758F">
      <w:pPr>
        <w:pStyle w:val="2"/>
        <w:ind w:left="1021"/>
        <w:rPr>
          <w:rFonts w:ascii="Times New Roman" w:hAnsi="Times New Roman"/>
          <w:b/>
        </w:rPr>
      </w:pPr>
      <w:bookmarkStart w:id="53" w:name="_Toc25764361"/>
      <w:r w:rsidRPr="00F24013">
        <w:rPr>
          <w:rFonts w:ascii="Times New Roman" w:hAnsi="Times New Roman"/>
          <w:b/>
        </w:rPr>
        <w:t>南方澳大橋橋梁管理機關妾身不明，致橋梁檢測、評估</w:t>
      </w:r>
      <w:r w:rsidR="00154C3E" w:rsidRPr="00F24013">
        <w:rPr>
          <w:rFonts w:ascii="Times New Roman" w:hAnsi="Times New Roman"/>
          <w:b/>
        </w:rPr>
        <w:t>作業</w:t>
      </w:r>
      <w:r w:rsidRPr="00F24013">
        <w:rPr>
          <w:rFonts w:ascii="Times New Roman" w:hAnsi="Times New Roman"/>
          <w:b/>
        </w:rPr>
        <w:t>權責不</w:t>
      </w:r>
      <w:r w:rsidR="00890B25" w:rsidRPr="00F24013">
        <w:rPr>
          <w:rFonts w:ascii="Times New Roman" w:hAnsi="Times New Roman"/>
          <w:b/>
        </w:rPr>
        <w:t>清</w:t>
      </w:r>
      <w:r w:rsidRPr="00F24013">
        <w:rPr>
          <w:rFonts w:ascii="Times New Roman" w:hAnsi="Times New Roman"/>
          <w:b/>
        </w:rPr>
        <w:t>，無法落實，</w:t>
      </w:r>
      <w:r w:rsidR="00154C3E" w:rsidRPr="00F24013">
        <w:rPr>
          <w:rFonts w:ascii="Times New Roman" w:hAnsi="Times New Roman"/>
          <w:b/>
        </w:rPr>
        <w:t>交通部暨所屬公路總局（前臺灣省交通處公路局）、航港局、港務公司（含基隆港務分公司及蘇澳港營運處）、</w:t>
      </w:r>
      <w:r w:rsidRPr="00F24013">
        <w:rPr>
          <w:rFonts w:ascii="Times New Roman" w:hAnsi="Times New Roman"/>
          <w:b/>
        </w:rPr>
        <w:t>宜蘭縣</w:t>
      </w:r>
      <w:proofErr w:type="gramStart"/>
      <w:r w:rsidRPr="00F24013">
        <w:rPr>
          <w:rFonts w:ascii="Times New Roman" w:hAnsi="Times New Roman"/>
          <w:b/>
        </w:rPr>
        <w:t>政府均有違</w:t>
      </w:r>
      <w:proofErr w:type="gramEnd"/>
      <w:r w:rsidRPr="00F24013">
        <w:rPr>
          <w:rFonts w:ascii="Times New Roman" w:hAnsi="Times New Roman"/>
          <w:b/>
        </w:rPr>
        <w:t>失</w:t>
      </w:r>
    </w:p>
    <w:p w:rsidR="009B7C02" w:rsidRPr="00F24013" w:rsidRDefault="009B7C02" w:rsidP="006256CF">
      <w:pPr>
        <w:pStyle w:val="2"/>
        <w:numPr>
          <w:ilvl w:val="2"/>
          <w:numId w:val="11"/>
        </w:numPr>
        <w:rPr>
          <w:rFonts w:ascii="Times New Roman" w:hAnsi="Times New Roman"/>
        </w:rPr>
      </w:pPr>
      <w:r w:rsidRPr="00F24013">
        <w:rPr>
          <w:rFonts w:ascii="Times New Roman" w:hAnsi="Times New Roman"/>
        </w:rPr>
        <w:t>南方澳大橋興建緣起、計畫目標及辦理過程經彙整交通部暨所屬機關、宜蘭縣政府說明如下：</w:t>
      </w:r>
    </w:p>
    <w:p w:rsidR="009B7C02" w:rsidRPr="00F24013" w:rsidRDefault="009B7C02" w:rsidP="006256CF">
      <w:pPr>
        <w:pStyle w:val="4"/>
        <w:numPr>
          <w:ilvl w:val="3"/>
          <w:numId w:val="11"/>
        </w:numPr>
        <w:rPr>
          <w:rFonts w:ascii="Times New Roman" w:hAnsi="Times New Roman"/>
        </w:rPr>
      </w:pPr>
      <w:r w:rsidRPr="00F24013">
        <w:rPr>
          <w:rFonts w:ascii="Times New Roman" w:hAnsi="Times New Roman"/>
        </w:rPr>
        <w:lastRenderedPageBreak/>
        <w:t>南方澳第一漁港至對岸造船廠，</w:t>
      </w:r>
      <w:proofErr w:type="gramStart"/>
      <w:r w:rsidRPr="00F24013">
        <w:rPr>
          <w:rFonts w:ascii="Times New Roman" w:hAnsi="Times New Roman"/>
        </w:rPr>
        <w:t>早年需環島</w:t>
      </w:r>
      <w:proofErr w:type="gramEnd"/>
      <w:r w:rsidRPr="00F24013">
        <w:rPr>
          <w:rFonts w:ascii="Times New Roman" w:hAnsi="Times New Roman"/>
        </w:rPr>
        <w:t>一圈方能抵達，</w:t>
      </w:r>
      <w:r w:rsidR="00543D3D" w:rsidRPr="00F24013">
        <w:rPr>
          <w:rFonts w:ascii="Times New Roman" w:hAnsi="Times New Roman"/>
        </w:rPr>
        <w:t>65</w:t>
      </w:r>
      <w:r w:rsidR="00543D3D" w:rsidRPr="00F24013">
        <w:rPr>
          <w:rFonts w:ascii="Times New Roman" w:hAnsi="Times New Roman"/>
        </w:rPr>
        <w:t>年</w:t>
      </w:r>
      <w:r w:rsidRPr="00F24013">
        <w:rPr>
          <w:rFonts w:ascii="Times New Roman" w:hAnsi="Times New Roman"/>
        </w:rPr>
        <w:t>間</w:t>
      </w:r>
      <w:r w:rsidR="00543D3D" w:rsidRPr="00F24013">
        <w:rPr>
          <w:rFonts w:ascii="Times New Roman" w:hAnsi="Times New Roman"/>
        </w:rPr>
        <w:t>搭建之水泥駝背橋雖能解決通車問題，但因橋下過低，造成大型船舶無法順利進出港口，地方漁民透過</w:t>
      </w:r>
      <w:r w:rsidR="00685492" w:rsidRPr="00F24013">
        <w:rPr>
          <w:rFonts w:ascii="Times New Roman" w:hAnsi="Times New Roman" w:hint="eastAsia"/>
        </w:rPr>
        <w:t>前</w:t>
      </w:r>
      <w:r w:rsidR="00543D3D" w:rsidRPr="00F24013">
        <w:rPr>
          <w:rFonts w:ascii="Times New Roman" w:hAnsi="Times New Roman"/>
        </w:rPr>
        <w:t>臺灣省議員向</w:t>
      </w:r>
      <w:r w:rsidR="00685492" w:rsidRPr="00F24013">
        <w:rPr>
          <w:rFonts w:ascii="Times New Roman" w:hAnsi="Times New Roman" w:hint="eastAsia"/>
        </w:rPr>
        <w:t>前</w:t>
      </w:r>
      <w:r w:rsidR="00543D3D" w:rsidRPr="00F24013">
        <w:rPr>
          <w:rFonts w:ascii="Times New Roman" w:hAnsi="Times New Roman"/>
        </w:rPr>
        <w:t>臺灣省政府爭取興建大橋供民眾通行兼具發展觀光，</w:t>
      </w:r>
      <w:proofErr w:type="gramStart"/>
      <w:r w:rsidR="00543D3D" w:rsidRPr="00F24013">
        <w:rPr>
          <w:rFonts w:ascii="Times New Roman" w:hAnsi="Times New Roman"/>
        </w:rPr>
        <w:t>爰</w:t>
      </w:r>
      <w:proofErr w:type="gramEnd"/>
      <w:r w:rsidR="00543D3D" w:rsidRPr="00F24013">
        <w:rPr>
          <w:rFonts w:ascii="Times New Roman" w:hAnsi="Times New Roman"/>
        </w:rPr>
        <w:t>由前臺灣省交通處基隆港務局（現為交通部臺灣港務股份有限公司基隆港務分公司，下稱前基隆港務局或基隆港務分公司）黃清藤局長於</w:t>
      </w:r>
      <w:r w:rsidR="00543D3D" w:rsidRPr="00F24013">
        <w:rPr>
          <w:rFonts w:ascii="Times New Roman" w:hAnsi="Times New Roman"/>
        </w:rPr>
        <w:t>83</w:t>
      </w:r>
      <w:r w:rsidR="00543D3D" w:rsidRPr="00F24013">
        <w:rPr>
          <w:rFonts w:ascii="Times New Roman" w:hAnsi="Times New Roman"/>
        </w:rPr>
        <w:t>年</w:t>
      </w:r>
      <w:r w:rsidR="00543D3D" w:rsidRPr="00F24013">
        <w:rPr>
          <w:rFonts w:ascii="Times New Roman" w:hAnsi="Times New Roman"/>
        </w:rPr>
        <w:t>8</w:t>
      </w:r>
      <w:r w:rsidR="00543D3D" w:rsidRPr="00F24013">
        <w:rPr>
          <w:rFonts w:ascii="Times New Roman" w:hAnsi="Times New Roman"/>
        </w:rPr>
        <w:t>月</w:t>
      </w:r>
      <w:r w:rsidR="00543D3D" w:rsidRPr="00F24013">
        <w:rPr>
          <w:rFonts w:ascii="Times New Roman" w:hAnsi="Times New Roman"/>
        </w:rPr>
        <w:t>26</w:t>
      </w:r>
      <w:r w:rsidR="00543D3D" w:rsidRPr="00F24013">
        <w:rPr>
          <w:rFonts w:ascii="Times New Roman" w:hAnsi="Times New Roman"/>
        </w:rPr>
        <w:t>日召開「</w:t>
      </w:r>
      <w:proofErr w:type="gramStart"/>
      <w:r w:rsidR="00543D3D" w:rsidRPr="00F24013">
        <w:rPr>
          <w:rFonts w:ascii="Times New Roman" w:hAnsi="Times New Roman"/>
        </w:rPr>
        <w:t>蘇澳港跨漁港</w:t>
      </w:r>
      <w:proofErr w:type="gramEnd"/>
      <w:r w:rsidR="00543D3D" w:rsidRPr="00F24013">
        <w:rPr>
          <w:rFonts w:ascii="Times New Roman" w:hAnsi="Times New Roman"/>
        </w:rPr>
        <w:t>航道拱橋興建工程」</w:t>
      </w:r>
      <w:r w:rsidR="00037C13" w:rsidRPr="00F24013">
        <w:rPr>
          <w:rFonts w:ascii="Times New Roman" w:hAnsi="Times New Roman"/>
        </w:rPr>
        <w:t>（即南方澳大橋）</w:t>
      </w:r>
      <w:r w:rsidR="00543D3D" w:rsidRPr="00F24013">
        <w:rPr>
          <w:rFonts w:ascii="Times New Roman" w:hAnsi="Times New Roman"/>
        </w:rPr>
        <w:t>協調會，決議由前臺灣省政府交通建設基金補助，前臺灣省漁業局負責規劃，前基隆港務局以無償撥用土地為原則，提供宜蘭縣政府興建。</w:t>
      </w:r>
    </w:p>
    <w:p w:rsidR="00543D3D" w:rsidRPr="00F24013" w:rsidRDefault="00543D3D" w:rsidP="006256CF">
      <w:pPr>
        <w:pStyle w:val="4"/>
        <w:numPr>
          <w:ilvl w:val="3"/>
          <w:numId w:val="11"/>
        </w:numPr>
        <w:rPr>
          <w:rFonts w:ascii="Times New Roman" w:hAnsi="Times New Roman"/>
        </w:rPr>
      </w:pPr>
      <w:r w:rsidRPr="00F24013">
        <w:rPr>
          <w:rFonts w:ascii="Times New Roman" w:hAnsi="Times New Roman"/>
        </w:rPr>
        <w:t>宜蘭縣政府</w:t>
      </w:r>
      <w:r w:rsidRPr="00F24013">
        <w:rPr>
          <w:rFonts w:ascii="Times New Roman" w:hAnsi="Times New Roman"/>
        </w:rPr>
        <w:t>84</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3</w:t>
      </w:r>
      <w:r w:rsidRPr="00F24013">
        <w:rPr>
          <w:rFonts w:ascii="Times New Roman" w:hAnsi="Times New Roman"/>
        </w:rPr>
        <w:t>日與亞新工程顧問股份有限公司（下稱亞新顧問）簽訂工程規劃、設計及監造契約，</w:t>
      </w:r>
      <w:r w:rsidRPr="00F24013">
        <w:rPr>
          <w:rFonts w:ascii="Times New Roman" w:hAnsi="Times New Roman"/>
        </w:rPr>
        <w:t>84</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13</w:t>
      </w:r>
      <w:r w:rsidRPr="00F24013">
        <w:rPr>
          <w:rFonts w:ascii="Times New Roman" w:hAnsi="Times New Roman"/>
        </w:rPr>
        <w:t>日宜蘭縣政府召開「</w:t>
      </w:r>
      <w:proofErr w:type="gramStart"/>
      <w:r w:rsidRPr="00F24013">
        <w:rPr>
          <w:rFonts w:ascii="Times New Roman" w:hAnsi="Times New Roman"/>
        </w:rPr>
        <w:t>蘇澳港跨漁港</w:t>
      </w:r>
      <w:proofErr w:type="gramEnd"/>
      <w:r w:rsidRPr="00F24013">
        <w:rPr>
          <w:rFonts w:ascii="Times New Roman" w:hAnsi="Times New Roman"/>
        </w:rPr>
        <w:t>航道拱橋興建工程規劃期前簡報說明會」會議，</w:t>
      </w:r>
      <w:r w:rsidRPr="00F24013">
        <w:rPr>
          <w:rFonts w:ascii="Times New Roman" w:hAnsi="Times New Roman"/>
        </w:rPr>
        <w:t>85</w:t>
      </w:r>
      <w:r w:rsidRPr="00F24013">
        <w:rPr>
          <w:rFonts w:ascii="Times New Roman" w:hAnsi="Times New Roman"/>
        </w:rPr>
        <w:t>年</w:t>
      </w:r>
      <w:r w:rsidRPr="00F24013">
        <w:rPr>
          <w:rFonts w:ascii="Times New Roman" w:hAnsi="Times New Roman"/>
        </w:rPr>
        <w:t>1</w:t>
      </w:r>
      <w:r w:rsidRPr="00F24013">
        <w:rPr>
          <w:rFonts w:ascii="Times New Roman" w:hAnsi="Times New Roman"/>
        </w:rPr>
        <w:t>月宜蘭縣政府</w:t>
      </w:r>
      <w:proofErr w:type="gramStart"/>
      <w:r w:rsidRPr="00F24013">
        <w:rPr>
          <w:rFonts w:ascii="Times New Roman" w:hAnsi="Times New Roman"/>
        </w:rPr>
        <w:t>與立永營造</w:t>
      </w:r>
      <w:proofErr w:type="gramEnd"/>
      <w:r w:rsidRPr="00F24013">
        <w:rPr>
          <w:rFonts w:ascii="Times New Roman" w:hAnsi="Times New Roman"/>
        </w:rPr>
        <w:t>有限公司簽訂營造合約，工程經費新臺幣（下同）</w:t>
      </w:r>
      <w:r w:rsidRPr="00F24013">
        <w:rPr>
          <w:rFonts w:ascii="Times New Roman" w:hAnsi="Times New Roman"/>
        </w:rPr>
        <w:t>2.7</w:t>
      </w:r>
      <w:r w:rsidRPr="00F24013">
        <w:rPr>
          <w:rFonts w:ascii="Times New Roman" w:hAnsi="Times New Roman"/>
        </w:rPr>
        <w:t>億元。宜蘭縣政府農業局前局長許南山於</w:t>
      </w:r>
      <w:r w:rsidRPr="00F24013">
        <w:rPr>
          <w:rFonts w:ascii="Times New Roman" w:hAnsi="Times New Roman"/>
        </w:rPr>
        <w:t>84</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13</w:t>
      </w:r>
      <w:r w:rsidRPr="00F24013">
        <w:rPr>
          <w:rFonts w:ascii="Times New Roman" w:hAnsi="Times New Roman"/>
        </w:rPr>
        <w:t>日召開「</w:t>
      </w:r>
      <w:proofErr w:type="gramStart"/>
      <w:r w:rsidRPr="00F24013">
        <w:rPr>
          <w:rFonts w:ascii="Times New Roman" w:hAnsi="Times New Roman"/>
        </w:rPr>
        <w:t>蘇澳港跨漁港</w:t>
      </w:r>
      <w:proofErr w:type="gramEnd"/>
      <w:r w:rsidRPr="00F24013">
        <w:rPr>
          <w:rFonts w:ascii="Times New Roman" w:hAnsi="Times New Roman"/>
        </w:rPr>
        <w:t>航道拱橋興建工程規劃」期前簡報說明會議，前基隆港務局蘇澳港務分局（現為基隆港務分公司蘇澳營運處，下稱前蘇澳港務分局或蘇澳營運處）林正坪課長建議設計單位亞新顧問配合蘇澳鎮通往南方澳的移山路以四級路設計，橋梁設計載重考量港區維護需求，須承受</w:t>
      </w:r>
      <w:r w:rsidRPr="00F24013">
        <w:rPr>
          <w:rFonts w:ascii="Times New Roman" w:hAnsi="Times New Roman"/>
        </w:rPr>
        <w:t>40</w:t>
      </w:r>
      <w:r w:rsidRPr="00F24013">
        <w:rPr>
          <w:rFonts w:ascii="Times New Roman" w:hAnsi="Times New Roman"/>
        </w:rPr>
        <w:t>噸護</w:t>
      </w:r>
      <w:proofErr w:type="gramStart"/>
      <w:r w:rsidRPr="00F24013">
        <w:rPr>
          <w:rFonts w:ascii="Times New Roman" w:hAnsi="Times New Roman"/>
        </w:rPr>
        <w:t>堤雙丁塊</w:t>
      </w:r>
      <w:proofErr w:type="gramEnd"/>
      <w:r w:rsidRPr="00F24013">
        <w:rPr>
          <w:rFonts w:ascii="Times New Roman" w:hAnsi="Times New Roman"/>
        </w:rPr>
        <w:t>加上載運車重量。設計單位亞新顧問將此需求列入設計載重</w:t>
      </w:r>
      <w:r w:rsidRPr="00F24013">
        <w:rPr>
          <w:rFonts w:ascii="Times New Roman" w:hAnsi="Times New Roman"/>
        </w:rPr>
        <w:t>(</w:t>
      </w:r>
      <w:r w:rsidRPr="00F24013">
        <w:rPr>
          <w:rFonts w:ascii="Times New Roman" w:hAnsi="Times New Roman"/>
        </w:rPr>
        <w:t>設計活載重</w:t>
      </w:r>
      <w:r w:rsidRPr="00F24013">
        <w:rPr>
          <w:rFonts w:ascii="Times New Roman" w:hAnsi="Times New Roman"/>
        </w:rPr>
        <w:lastRenderedPageBreak/>
        <w:t>為</w:t>
      </w:r>
      <w:r w:rsidRPr="00F24013">
        <w:rPr>
          <w:rFonts w:ascii="Times New Roman" w:hAnsi="Times New Roman"/>
        </w:rPr>
        <w:t>HS20-44</w:t>
      </w:r>
      <w:r w:rsidRPr="00F24013">
        <w:rPr>
          <w:rFonts w:ascii="Times New Roman" w:hAnsi="Times New Roman"/>
          <w:vertAlign w:val="superscript"/>
        </w:rPr>
        <w:footnoteReference w:id="4"/>
      </w:r>
      <w:r w:rsidRPr="00F24013">
        <w:rPr>
          <w:rFonts w:ascii="Times New Roman" w:hAnsi="Times New Roman"/>
        </w:rPr>
        <w:t>加權</w:t>
      </w:r>
      <w:r w:rsidRPr="00F24013">
        <w:rPr>
          <w:rFonts w:ascii="Times New Roman" w:hAnsi="Times New Roman"/>
        </w:rPr>
        <w:t>50%)</w:t>
      </w:r>
      <w:r w:rsidRPr="00F24013">
        <w:rPr>
          <w:rFonts w:ascii="Times New Roman" w:hAnsi="Times New Roman"/>
        </w:rPr>
        <w:t>。前基隆港務局</w:t>
      </w:r>
      <w:r w:rsidRPr="00F24013">
        <w:rPr>
          <w:rFonts w:ascii="Times New Roman" w:hAnsi="Times New Roman"/>
        </w:rPr>
        <w:t>85</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8</w:t>
      </w:r>
      <w:r w:rsidRPr="00F24013">
        <w:rPr>
          <w:rFonts w:ascii="Times New Roman" w:hAnsi="Times New Roman"/>
        </w:rPr>
        <w:t>日檢送「</w:t>
      </w:r>
      <w:proofErr w:type="gramStart"/>
      <w:r w:rsidRPr="00F24013">
        <w:rPr>
          <w:rFonts w:ascii="Times New Roman" w:hAnsi="Times New Roman"/>
        </w:rPr>
        <w:t>蘇澳港跨漁港</w:t>
      </w:r>
      <w:proofErr w:type="gramEnd"/>
      <w:r w:rsidRPr="00F24013">
        <w:rPr>
          <w:rFonts w:ascii="Times New Roman" w:hAnsi="Times New Roman"/>
        </w:rPr>
        <w:t>航道拱橋興建工程」合約予前臺灣省交通處，說明工程經費由交通建設基金補助，工程進度與預算執行受前臺灣省交通處列管，全部工程由宜蘭縣政府主辦。</w:t>
      </w:r>
    </w:p>
    <w:p w:rsidR="00543D3D" w:rsidRPr="00F24013" w:rsidRDefault="009B7C02" w:rsidP="006256CF">
      <w:pPr>
        <w:pStyle w:val="4"/>
        <w:numPr>
          <w:ilvl w:val="3"/>
          <w:numId w:val="11"/>
        </w:numPr>
        <w:rPr>
          <w:rFonts w:ascii="Times New Roman" w:hAnsi="Times New Roman"/>
        </w:rPr>
      </w:pPr>
      <w:r w:rsidRPr="00F24013">
        <w:rPr>
          <w:rFonts w:ascii="Times New Roman" w:hAnsi="Times New Roman"/>
        </w:rPr>
        <w:t>南方澳大橋</w:t>
      </w:r>
      <w:r w:rsidR="00543D3D" w:rsidRPr="00F24013">
        <w:rPr>
          <w:rFonts w:ascii="Times New Roman" w:hAnsi="Times New Roman"/>
        </w:rPr>
        <w:t>於</w:t>
      </w:r>
      <w:r w:rsidR="00543D3D" w:rsidRPr="00F24013">
        <w:rPr>
          <w:rFonts w:ascii="Times New Roman" w:hAnsi="Times New Roman"/>
        </w:rPr>
        <w:t>85</w:t>
      </w:r>
      <w:r w:rsidR="00543D3D" w:rsidRPr="00F24013">
        <w:rPr>
          <w:rFonts w:ascii="Times New Roman" w:hAnsi="Times New Roman"/>
        </w:rPr>
        <w:t>年</w:t>
      </w:r>
      <w:r w:rsidR="00543D3D" w:rsidRPr="00F24013">
        <w:rPr>
          <w:rFonts w:ascii="Times New Roman" w:hAnsi="Times New Roman"/>
        </w:rPr>
        <w:t>1</w:t>
      </w:r>
      <w:r w:rsidR="00543D3D" w:rsidRPr="00F24013">
        <w:rPr>
          <w:rFonts w:ascii="Times New Roman" w:hAnsi="Times New Roman"/>
        </w:rPr>
        <w:t>月</w:t>
      </w:r>
      <w:r w:rsidR="00543D3D" w:rsidRPr="00F24013">
        <w:rPr>
          <w:rFonts w:ascii="Times New Roman" w:hAnsi="Times New Roman"/>
        </w:rPr>
        <w:t>27</w:t>
      </w:r>
      <w:r w:rsidR="00543D3D" w:rsidRPr="00F24013">
        <w:rPr>
          <w:rFonts w:ascii="Times New Roman" w:hAnsi="Times New Roman"/>
        </w:rPr>
        <w:t>日開工，</w:t>
      </w:r>
      <w:r w:rsidR="00543D3D" w:rsidRPr="00F24013">
        <w:rPr>
          <w:rFonts w:ascii="Times New Roman" w:hAnsi="Times New Roman"/>
        </w:rPr>
        <w:t>87</w:t>
      </w:r>
      <w:r w:rsidR="00543D3D" w:rsidRPr="00F24013">
        <w:rPr>
          <w:rFonts w:ascii="Times New Roman" w:hAnsi="Times New Roman"/>
        </w:rPr>
        <w:t>年</w:t>
      </w:r>
      <w:r w:rsidR="00543D3D" w:rsidRPr="00F24013">
        <w:rPr>
          <w:rFonts w:ascii="Times New Roman" w:hAnsi="Times New Roman"/>
        </w:rPr>
        <w:t>7</w:t>
      </w:r>
      <w:r w:rsidR="00543D3D" w:rsidRPr="00F24013">
        <w:rPr>
          <w:rFonts w:ascii="Times New Roman" w:hAnsi="Times New Roman"/>
        </w:rPr>
        <w:t>月</w:t>
      </w:r>
      <w:r w:rsidR="00543D3D" w:rsidRPr="00F24013">
        <w:rPr>
          <w:rFonts w:ascii="Times New Roman" w:hAnsi="Times New Roman"/>
        </w:rPr>
        <w:t>23</w:t>
      </w:r>
      <w:r w:rsidR="00543D3D" w:rsidRPr="00F24013">
        <w:rPr>
          <w:rFonts w:ascii="Times New Roman" w:hAnsi="Times New Roman"/>
        </w:rPr>
        <w:t>日完工。宜蘭縣政府分別於</w:t>
      </w:r>
      <w:r w:rsidR="00543D3D" w:rsidRPr="00F24013">
        <w:rPr>
          <w:rFonts w:ascii="Times New Roman" w:hAnsi="Times New Roman"/>
        </w:rPr>
        <w:t>87</w:t>
      </w:r>
      <w:r w:rsidR="00543D3D" w:rsidRPr="00F24013">
        <w:rPr>
          <w:rFonts w:ascii="Times New Roman" w:hAnsi="Times New Roman"/>
        </w:rPr>
        <w:t>年</w:t>
      </w:r>
      <w:r w:rsidR="00543D3D" w:rsidRPr="00F24013">
        <w:rPr>
          <w:rFonts w:ascii="Times New Roman" w:hAnsi="Times New Roman"/>
        </w:rPr>
        <w:t>8</w:t>
      </w:r>
      <w:r w:rsidR="00543D3D" w:rsidRPr="00F24013">
        <w:rPr>
          <w:rFonts w:ascii="Times New Roman" w:hAnsi="Times New Roman"/>
        </w:rPr>
        <w:t>月</w:t>
      </w:r>
      <w:r w:rsidR="00543D3D" w:rsidRPr="00F24013">
        <w:rPr>
          <w:rFonts w:ascii="Times New Roman" w:hAnsi="Times New Roman"/>
        </w:rPr>
        <w:t>12</w:t>
      </w:r>
      <w:r w:rsidR="00543D3D" w:rsidRPr="00F24013">
        <w:rPr>
          <w:rFonts w:ascii="Times New Roman" w:hAnsi="Times New Roman"/>
        </w:rPr>
        <w:t>日、</w:t>
      </w:r>
      <w:r w:rsidR="00543D3D" w:rsidRPr="00F24013">
        <w:rPr>
          <w:rFonts w:ascii="Times New Roman" w:hAnsi="Times New Roman"/>
        </w:rPr>
        <w:t>13</w:t>
      </w:r>
      <w:r w:rsidR="00543D3D" w:rsidRPr="00F24013">
        <w:rPr>
          <w:rFonts w:ascii="Times New Roman" w:hAnsi="Times New Roman"/>
        </w:rPr>
        <w:t>日、</w:t>
      </w:r>
      <w:r w:rsidR="00543D3D" w:rsidRPr="00F24013">
        <w:rPr>
          <w:rFonts w:ascii="Times New Roman" w:hAnsi="Times New Roman"/>
        </w:rPr>
        <w:t>14</w:t>
      </w:r>
      <w:r w:rsidR="00543D3D" w:rsidRPr="00F24013">
        <w:rPr>
          <w:rFonts w:ascii="Times New Roman" w:hAnsi="Times New Roman"/>
        </w:rPr>
        <w:t>日辦理初驗；</w:t>
      </w:r>
      <w:r w:rsidR="00543D3D" w:rsidRPr="00F24013">
        <w:rPr>
          <w:rFonts w:ascii="Times New Roman" w:hAnsi="Times New Roman"/>
        </w:rPr>
        <w:t>87</w:t>
      </w:r>
      <w:r w:rsidR="00543D3D" w:rsidRPr="00F24013">
        <w:rPr>
          <w:rFonts w:ascii="Times New Roman" w:hAnsi="Times New Roman"/>
        </w:rPr>
        <w:t>年</w:t>
      </w:r>
      <w:r w:rsidR="00543D3D" w:rsidRPr="00F24013">
        <w:rPr>
          <w:rFonts w:ascii="Times New Roman" w:hAnsi="Times New Roman"/>
        </w:rPr>
        <w:t>9</w:t>
      </w:r>
      <w:r w:rsidR="00543D3D" w:rsidRPr="00F24013">
        <w:rPr>
          <w:rFonts w:ascii="Times New Roman" w:hAnsi="Times New Roman"/>
        </w:rPr>
        <w:t>月</w:t>
      </w:r>
      <w:r w:rsidR="00543D3D" w:rsidRPr="00F24013">
        <w:rPr>
          <w:rFonts w:ascii="Times New Roman" w:hAnsi="Times New Roman"/>
        </w:rPr>
        <w:t>14</w:t>
      </w:r>
      <w:r w:rsidR="00543D3D" w:rsidRPr="00F24013">
        <w:rPr>
          <w:rFonts w:ascii="Times New Roman" w:hAnsi="Times New Roman"/>
        </w:rPr>
        <w:t>日辦理再驗；</w:t>
      </w:r>
      <w:r w:rsidR="00543D3D" w:rsidRPr="00F24013">
        <w:rPr>
          <w:rFonts w:ascii="Times New Roman" w:hAnsi="Times New Roman"/>
        </w:rPr>
        <w:t>87</w:t>
      </w:r>
      <w:r w:rsidR="00543D3D" w:rsidRPr="00F24013">
        <w:rPr>
          <w:rFonts w:ascii="Times New Roman" w:hAnsi="Times New Roman"/>
        </w:rPr>
        <w:t>年</w:t>
      </w:r>
      <w:r w:rsidR="00543D3D" w:rsidRPr="00F24013">
        <w:rPr>
          <w:rFonts w:ascii="Times New Roman" w:hAnsi="Times New Roman"/>
        </w:rPr>
        <w:t>11</w:t>
      </w:r>
      <w:r w:rsidR="00543D3D" w:rsidRPr="00F24013">
        <w:rPr>
          <w:rFonts w:ascii="Times New Roman" w:hAnsi="Times New Roman"/>
        </w:rPr>
        <w:t>月</w:t>
      </w:r>
      <w:r w:rsidR="00543D3D" w:rsidRPr="00F24013">
        <w:rPr>
          <w:rFonts w:ascii="Times New Roman" w:hAnsi="Times New Roman"/>
        </w:rPr>
        <w:t>2</w:t>
      </w:r>
      <w:r w:rsidR="00543D3D" w:rsidRPr="00F24013">
        <w:rPr>
          <w:rFonts w:ascii="Times New Roman" w:hAnsi="Times New Roman"/>
        </w:rPr>
        <w:t>日、</w:t>
      </w:r>
      <w:r w:rsidR="00543D3D" w:rsidRPr="00F24013">
        <w:rPr>
          <w:rFonts w:ascii="Times New Roman" w:hAnsi="Times New Roman"/>
        </w:rPr>
        <w:t>3</w:t>
      </w:r>
      <w:r w:rsidR="00543D3D" w:rsidRPr="00F24013">
        <w:rPr>
          <w:rFonts w:ascii="Times New Roman" w:hAnsi="Times New Roman"/>
        </w:rPr>
        <w:t>日、</w:t>
      </w:r>
      <w:r w:rsidR="00543D3D" w:rsidRPr="00F24013">
        <w:rPr>
          <w:rFonts w:ascii="Times New Roman" w:hAnsi="Times New Roman"/>
        </w:rPr>
        <w:t>20</w:t>
      </w:r>
      <w:r w:rsidR="00543D3D" w:rsidRPr="00F24013">
        <w:rPr>
          <w:rFonts w:ascii="Times New Roman" w:hAnsi="Times New Roman"/>
        </w:rPr>
        <w:t>日、</w:t>
      </w:r>
      <w:r w:rsidR="00543D3D" w:rsidRPr="00F24013">
        <w:rPr>
          <w:rFonts w:ascii="Times New Roman" w:hAnsi="Times New Roman"/>
        </w:rPr>
        <w:t>26</w:t>
      </w:r>
      <w:r w:rsidR="00543D3D" w:rsidRPr="00F24013">
        <w:rPr>
          <w:rFonts w:ascii="Times New Roman" w:hAnsi="Times New Roman"/>
        </w:rPr>
        <w:t>日辦理</w:t>
      </w:r>
      <w:proofErr w:type="gramStart"/>
      <w:r w:rsidR="00543D3D" w:rsidRPr="00F24013">
        <w:rPr>
          <w:rFonts w:ascii="Times New Roman" w:hAnsi="Times New Roman"/>
        </w:rPr>
        <w:t>複</w:t>
      </w:r>
      <w:proofErr w:type="gramEnd"/>
      <w:r w:rsidR="00543D3D" w:rsidRPr="00F24013">
        <w:rPr>
          <w:rFonts w:ascii="Times New Roman" w:hAnsi="Times New Roman"/>
        </w:rPr>
        <w:t>驗；</w:t>
      </w:r>
      <w:r w:rsidR="00543D3D" w:rsidRPr="00F24013">
        <w:rPr>
          <w:rFonts w:ascii="Times New Roman" w:hAnsi="Times New Roman"/>
        </w:rPr>
        <w:t>87</w:t>
      </w:r>
      <w:r w:rsidR="00543D3D" w:rsidRPr="00F24013">
        <w:rPr>
          <w:rFonts w:ascii="Times New Roman" w:hAnsi="Times New Roman"/>
        </w:rPr>
        <w:t>年</w:t>
      </w:r>
      <w:r w:rsidR="00543D3D" w:rsidRPr="00F24013">
        <w:rPr>
          <w:rFonts w:ascii="Times New Roman" w:hAnsi="Times New Roman"/>
        </w:rPr>
        <w:t>12</w:t>
      </w:r>
      <w:r w:rsidR="00543D3D" w:rsidRPr="00F24013">
        <w:rPr>
          <w:rFonts w:ascii="Times New Roman" w:hAnsi="Times New Roman"/>
        </w:rPr>
        <w:t>月</w:t>
      </w:r>
      <w:r w:rsidR="00543D3D" w:rsidRPr="00F24013">
        <w:rPr>
          <w:rFonts w:ascii="Times New Roman" w:hAnsi="Times New Roman"/>
        </w:rPr>
        <w:t>15</w:t>
      </w:r>
      <w:r w:rsidR="00543D3D" w:rsidRPr="00F24013">
        <w:rPr>
          <w:rFonts w:ascii="Times New Roman" w:hAnsi="Times New Roman"/>
        </w:rPr>
        <w:t>日宜蘭縣政府函</w:t>
      </w:r>
      <w:r w:rsidR="00543D3D" w:rsidRPr="00F24013">
        <w:rPr>
          <w:rFonts w:ascii="Times New Roman" w:hAnsi="Times New Roman"/>
          <w:vertAlign w:val="superscript"/>
        </w:rPr>
        <w:footnoteReference w:id="5"/>
      </w:r>
      <w:r w:rsidR="00543D3D" w:rsidRPr="00F24013">
        <w:rPr>
          <w:rFonts w:ascii="Times New Roman" w:hAnsi="Times New Roman"/>
        </w:rPr>
        <w:t>前基隆港務局同意驗收，並檢送工程結算驗收證明書、工程</w:t>
      </w:r>
      <w:proofErr w:type="gramStart"/>
      <w:r w:rsidR="00543D3D" w:rsidRPr="00F24013">
        <w:rPr>
          <w:rFonts w:ascii="Times New Roman" w:hAnsi="Times New Roman"/>
        </w:rPr>
        <w:t>竣工驗決</w:t>
      </w:r>
      <w:proofErr w:type="gramEnd"/>
      <w:r w:rsidR="00543D3D" w:rsidRPr="00F24013">
        <w:rPr>
          <w:rFonts w:ascii="Times New Roman" w:hAnsi="Times New Roman"/>
        </w:rPr>
        <w:t>（結）</w:t>
      </w:r>
      <w:proofErr w:type="gramStart"/>
      <w:r w:rsidR="00543D3D" w:rsidRPr="00F24013">
        <w:rPr>
          <w:rFonts w:ascii="Times New Roman" w:hAnsi="Times New Roman"/>
        </w:rPr>
        <w:t>算圖表各</w:t>
      </w:r>
      <w:proofErr w:type="gramEnd"/>
      <w:r w:rsidR="000B0083" w:rsidRPr="00F24013">
        <w:rPr>
          <w:rFonts w:ascii="Times New Roman" w:hAnsi="Times New Roman"/>
        </w:rPr>
        <w:t>2</w:t>
      </w:r>
      <w:r w:rsidR="00543D3D" w:rsidRPr="00F24013">
        <w:rPr>
          <w:rFonts w:ascii="Times New Roman" w:hAnsi="Times New Roman"/>
        </w:rPr>
        <w:t>份、移交清冊（包含主橋工程、引橋工程、引道工程、南管制大門工程、圍牆工程、機電照明景觀工程、路口槽化工程、舊橋拆除工程）</w:t>
      </w:r>
      <w:r w:rsidR="000B0083" w:rsidRPr="00F24013">
        <w:rPr>
          <w:rFonts w:ascii="Times New Roman" w:hAnsi="Times New Roman"/>
        </w:rPr>
        <w:t>1</w:t>
      </w:r>
      <w:r w:rsidR="00543D3D" w:rsidRPr="00F24013">
        <w:rPr>
          <w:rFonts w:ascii="Times New Roman" w:hAnsi="Times New Roman"/>
        </w:rPr>
        <w:t>份。</w:t>
      </w:r>
    </w:p>
    <w:p w:rsidR="00D97BC3" w:rsidRPr="00F24013" w:rsidRDefault="00543D3D" w:rsidP="006256CF">
      <w:pPr>
        <w:pStyle w:val="2"/>
        <w:numPr>
          <w:ilvl w:val="2"/>
          <w:numId w:val="11"/>
        </w:numPr>
        <w:rPr>
          <w:rFonts w:ascii="Times New Roman" w:hAnsi="Times New Roman"/>
        </w:rPr>
      </w:pPr>
      <w:r w:rsidRPr="00F24013">
        <w:rPr>
          <w:rFonts w:ascii="Times New Roman" w:hAnsi="Times New Roman"/>
        </w:rPr>
        <w:t>據報載，港務公司</w:t>
      </w:r>
      <w:r w:rsidR="00037C13" w:rsidRPr="00F24013">
        <w:rPr>
          <w:rFonts w:ascii="Times New Roman" w:hAnsi="Times New Roman"/>
        </w:rPr>
        <w:t>前</w:t>
      </w:r>
      <w:r w:rsidRPr="00F24013">
        <w:rPr>
          <w:rFonts w:ascii="Times New Roman" w:hAnsi="Times New Roman"/>
        </w:rPr>
        <w:t>董事長吳宗榮表示，</w:t>
      </w:r>
      <w:r w:rsidR="00BD5CF4" w:rsidRPr="00F24013">
        <w:rPr>
          <w:rFonts w:ascii="Times New Roman" w:hAnsi="Times New Roman"/>
        </w:rPr>
        <w:t>南方澳大橋</w:t>
      </w:r>
      <w:r w:rsidRPr="00F24013">
        <w:rPr>
          <w:rFonts w:ascii="Times New Roman" w:hAnsi="Times New Roman"/>
        </w:rPr>
        <w:t>係前基隆港務局委託宜蘭縣政府代辦發包，產權為交通部航港局所有，港務公司負責維護管理，但一直都開放蘇澳鎮使用，蘇澳鎮公所在</w:t>
      </w:r>
      <w:r w:rsidRPr="00F24013">
        <w:rPr>
          <w:rFonts w:ascii="Times New Roman" w:hAnsi="Times New Roman"/>
        </w:rPr>
        <w:t>105</w:t>
      </w:r>
      <w:r w:rsidRPr="00F24013">
        <w:rPr>
          <w:rFonts w:ascii="Times New Roman" w:hAnsi="Times New Roman"/>
        </w:rPr>
        <w:t>年以前還始終認為</w:t>
      </w:r>
      <w:r w:rsidR="00BD5CF4" w:rsidRPr="00F24013">
        <w:rPr>
          <w:rFonts w:ascii="Times New Roman" w:hAnsi="Times New Roman"/>
        </w:rPr>
        <w:t>南方澳大橋</w:t>
      </w:r>
      <w:r w:rsidRPr="00F24013">
        <w:rPr>
          <w:rFonts w:ascii="Times New Roman" w:hAnsi="Times New Roman"/>
        </w:rPr>
        <w:t>係宜蘭縣政府所有。</w:t>
      </w:r>
      <w:r w:rsidR="00685492" w:rsidRPr="00F24013">
        <w:rPr>
          <w:rFonts w:ascii="Times New Roman" w:hAnsi="Times New Roman" w:hint="eastAsia"/>
        </w:rPr>
        <w:t>經本院函</w:t>
      </w:r>
      <w:proofErr w:type="gramStart"/>
      <w:r w:rsidR="00685492" w:rsidRPr="00F24013">
        <w:rPr>
          <w:rFonts w:ascii="Times New Roman" w:hAnsi="Times New Roman" w:hint="eastAsia"/>
        </w:rPr>
        <w:t>詢</w:t>
      </w:r>
      <w:proofErr w:type="gramEnd"/>
      <w:r w:rsidR="00685492" w:rsidRPr="00F24013">
        <w:rPr>
          <w:rFonts w:ascii="Times New Roman" w:hAnsi="Times New Roman" w:hint="eastAsia"/>
        </w:rPr>
        <w:t>：</w:t>
      </w:r>
    </w:p>
    <w:p w:rsidR="00543D3D" w:rsidRPr="00F24013" w:rsidRDefault="00543D3D" w:rsidP="006256CF">
      <w:pPr>
        <w:pStyle w:val="4"/>
        <w:numPr>
          <w:ilvl w:val="3"/>
          <w:numId w:val="11"/>
        </w:numPr>
        <w:rPr>
          <w:rFonts w:ascii="Times New Roman" w:hAnsi="Times New Roman"/>
        </w:rPr>
      </w:pPr>
      <w:r w:rsidRPr="00F24013">
        <w:rPr>
          <w:rFonts w:ascii="Times New Roman" w:hAnsi="Times New Roman"/>
        </w:rPr>
        <w:t>有關</w:t>
      </w:r>
      <w:r w:rsidR="00BD5CF4" w:rsidRPr="00F24013">
        <w:rPr>
          <w:rFonts w:ascii="Times New Roman" w:hAnsi="Times New Roman"/>
        </w:rPr>
        <w:t>南方澳大橋</w:t>
      </w:r>
      <w:r w:rsidRPr="00F24013">
        <w:rPr>
          <w:rFonts w:ascii="Times New Roman" w:hAnsi="Times New Roman"/>
        </w:rPr>
        <w:t>之管理機關及養護權責，據交通部函復：</w:t>
      </w:r>
    </w:p>
    <w:p w:rsidR="00543D3D" w:rsidRPr="00F24013" w:rsidRDefault="00543D3D" w:rsidP="00D97BC3">
      <w:pPr>
        <w:pStyle w:val="5"/>
        <w:rPr>
          <w:rFonts w:ascii="Times New Roman" w:hAnsi="Times New Roman"/>
        </w:rPr>
      </w:pPr>
      <w:r w:rsidRPr="00F24013">
        <w:rPr>
          <w:rFonts w:ascii="Times New Roman" w:hAnsi="Times New Roman"/>
        </w:rPr>
        <w:t>因跨港路（含南方澳大橋）非屬港區專用道路，前蘇澳港務分局</w:t>
      </w:r>
      <w:r w:rsidR="00037C13" w:rsidRPr="00F24013">
        <w:rPr>
          <w:rFonts w:ascii="Times New Roman" w:hAnsi="Times New Roman"/>
        </w:rPr>
        <w:t>（即現在蘇澳港營運處）</w:t>
      </w:r>
      <w:r w:rsidRPr="00F24013">
        <w:rPr>
          <w:rFonts w:ascii="Times New Roman" w:hAnsi="Times New Roman"/>
        </w:rPr>
        <w:t>於</w:t>
      </w:r>
      <w:r w:rsidRPr="00F24013">
        <w:rPr>
          <w:rFonts w:ascii="Times New Roman" w:hAnsi="Times New Roman"/>
        </w:rPr>
        <w:t>87</w:t>
      </w:r>
      <w:r w:rsidRPr="00F24013">
        <w:rPr>
          <w:rFonts w:ascii="Times New Roman" w:hAnsi="Times New Roman"/>
        </w:rPr>
        <w:t>年</w:t>
      </w:r>
      <w:r w:rsidRPr="00F24013">
        <w:rPr>
          <w:rFonts w:ascii="Times New Roman" w:hAnsi="Times New Roman"/>
        </w:rPr>
        <w:t>10</w:t>
      </w:r>
      <w:r w:rsidRPr="00F24013">
        <w:rPr>
          <w:rFonts w:ascii="Times New Roman" w:hAnsi="Times New Roman"/>
        </w:rPr>
        <w:t>月</w:t>
      </w:r>
      <w:r w:rsidRPr="00F24013">
        <w:rPr>
          <w:rFonts w:ascii="Times New Roman" w:hAnsi="Times New Roman"/>
        </w:rPr>
        <w:t>2</w:t>
      </w:r>
      <w:r w:rsidRPr="00F24013">
        <w:rPr>
          <w:rFonts w:ascii="Times New Roman" w:hAnsi="Times New Roman"/>
        </w:rPr>
        <w:t>日函請前</w:t>
      </w:r>
      <w:r w:rsidR="00491AE1" w:rsidRPr="00F24013">
        <w:rPr>
          <w:rFonts w:ascii="Times New Roman" w:hAnsi="Times New Roman" w:hint="eastAsia"/>
        </w:rPr>
        <w:t>臺灣省</w:t>
      </w:r>
      <w:r w:rsidRPr="00F24013">
        <w:rPr>
          <w:rFonts w:ascii="Times New Roman" w:hAnsi="Times New Roman"/>
        </w:rPr>
        <w:t>交通</w:t>
      </w:r>
      <w:r w:rsidR="00491AE1" w:rsidRPr="00F24013">
        <w:rPr>
          <w:rFonts w:ascii="Times New Roman" w:hAnsi="Times New Roman" w:hint="eastAsia"/>
        </w:rPr>
        <w:t>處</w:t>
      </w:r>
      <w:r w:rsidRPr="00F24013">
        <w:rPr>
          <w:rFonts w:ascii="Times New Roman" w:hAnsi="Times New Roman"/>
        </w:rPr>
        <w:t>公路局四區工程處（現為交通部公路總局第四區養護工程處，下稱四區處）將其併入台</w:t>
      </w:r>
      <w:r w:rsidRPr="00F24013">
        <w:rPr>
          <w:rFonts w:ascii="Times New Roman" w:hAnsi="Times New Roman"/>
        </w:rPr>
        <w:t>2</w:t>
      </w:r>
      <w:r w:rsidRPr="00F24013">
        <w:rPr>
          <w:rFonts w:ascii="Times New Roman" w:hAnsi="Times New Roman"/>
        </w:rPr>
        <w:t>線省道延長線系</w:t>
      </w:r>
      <w:r w:rsidRPr="00F24013">
        <w:rPr>
          <w:rFonts w:ascii="Times New Roman" w:hAnsi="Times New Roman"/>
        </w:rPr>
        <w:lastRenderedPageBreak/>
        <w:t>統，以利管理事權一致原則，惟四區處表示「地方政府尚未承諾，暫時無法接管」；宜蘭縣政府於</w:t>
      </w:r>
      <w:r w:rsidRPr="00F24013">
        <w:rPr>
          <w:rFonts w:ascii="Times New Roman" w:hAnsi="Times New Roman"/>
        </w:rPr>
        <w:t>87</w:t>
      </w:r>
      <w:r w:rsidRPr="00F24013">
        <w:rPr>
          <w:rFonts w:ascii="Times New Roman" w:hAnsi="Times New Roman"/>
        </w:rPr>
        <w:t>年</w:t>
      </w:r>
      <w:r w:rsidRPr="00F24013">
        <w:rPr>
          <w:rFonts w:ascii="Times New Roman" w:hAnsi="Times New Roman"/>
        </w:rPr>
        <w:t>11</w:t>
      </w:r>
      <w:r w:rsidRPr="00F24013">
        <w:rPr>
          <w:rFonts w:ascii="Times New Roman" w:hAnsi="Times New Roman"/>
        </w:rPr>
        <w:t>月</w:t>
      </w:r>
      <w:r w:rsidRPr="00F24013">
        <w:rPr>
          <w:rFonts w:ascii="Times New Roman" w:hAnsi="Times New Roman"/>
        </w:rPr>
        <w:t>27</w:t>
      </w:r>
      <w:r w:rsidRPr="00F24013">
        <w:rPr>
          <w:rFonts w:ascii="Times New Roman" w:hAnsi="Times New Roman"/>
        </w:rPr>
        <w:t>日竣工驗收後，同年</w:t>
      </w:r>
      <w:r w:rsidRPr="00F24013">
        <w:rPr>
          <w:rFonts w:ascii="Times New Roman" w:hAnsi="Times New Roman"/>
        </w:rPr>
        <w:t>12</w:t>
      </w:r>
      <w:r w:rsidRPr="00F24013">
        <w:rPr>
          <w:rFonts w:ascii="Times New Roman" w:hAnsi="Times New Roman"/>
        </w:rPr>
        <w:t>月</w:t>
      </w:r>
      <w:r w:rsidRPr="00F24013">
        <w:rPr>
          <w:rFonts w:ascii="Times New Roman" w:hAnsi="Times New Roman"/>
        </w:rPr>
        <w:t>15</w:t>
      </w:r>
      <w:r w:rsidRPr="00F24013">
        <w:rPr>
          <w:rFonts w:ascii="Times New Roman" w:hAnsi="Times New Roman"/>
        </w:rPr>
        <w:t>日將</w:t>
      </w:r>
      <w:r w:rsidR="00BD5CF4" w:rsidRPr="00F24013">
        <w:rPr>
          <w:rFonts w:ascii="Times New Roman" w:hAnsi="Times New Roman"/>
        </w:rPr>
        <w:t>南方澳大橋</w:t>
      </w:r>
      <w:r w:rsidRPr="00F24013">
        <w:rPr>
          <w:rFonts w:ascii="Times New Roman" w:hAnsi="Times New Roman"/>
        </w:rPr>
        <w:t>產權移交前基隆港務局蘇澳港務分局。嗣後，前蘇澳港務分局王坤池分局長於</w:t>
      </w:r>
      <w:r w:rsidRPr="00F24013">
        <w:rPr>
          <w:rFonts w:ascii="Times New Roman" w:hAnsi="Times New Roman"/>
        </w:rPr>
        <w:t>97</w:t>
      </w:r>
      <w:r w:rsidRPr="00F24013">
        <w:rPr>
          <w:rFonts w:ascii="Times New Roman" w:hAnsi="Times New Roman"/>
        </w:rPr>
        <w:t>年</w:t>
      </w:r>
      <w:r w:rsidRPr="00F24013">
        <w:rPr>
          <w:rFonts w:ascii="Times New Roman" w:hAnsi="Times New Roman"/>
        </w:rPr>
        <w:t>9</w:t>
      </w:r>
      <w:r w:rsidRPr="00F24013">
        <w:rPr>
          <w:rFonts w:ascii="Times New Roman" w:hAnsi="Times New Roman"/>
        </w:rPr>
        <w:t>月</w:t>
      </w:r>
      <w:r w:rsidRPr="00F24013">
        <w:rPr>
          <w:rFonts w:ascii="Times New Roman" w:hAnsi="Times New Roman"/>
        </w:rPr>
        <w:t>3</w:t>
      </w:r>
      <w:r w:rsidRPr="00F24013">
        <w:rPr>
          <w:rFonts w:ascii="Times New Roman" w:hAnsi="Times New Roman"/>
        </w:rPr>
        <w:t>日召開「蘇澳港南方澳大橋及轄屬道路規劃案」，宜蘭縣政府及蘇澳鎮公所並未同意承接；該會議結論將南方澳大橋及轄屬道路併入南方澳漁港環港道路規劃。</w:t>
      </w:r>
    </w:p>
    <w:p w:rsidR="00543D3D" w:rsidRPr="00F24013" w:rsidRDefault="00543D3D" w:rsidP="00D97BC3">
      <w:pPr>
        <w:pStyle w:val="5"/>
        <w:rPr>
          <w:rFonts w:ascii="Times New Roman" w:hAnsi="Times New Roman"/>
        </w:rPr>
      </w:pPr>
      <w:r w:rsidRPr="00F24013">
        <w:rPr>
          <w:rFonts w:ascii="Times New Roman" w:hAnsi="Times New Roman"/>
        </w:rPr>
        <w:t>101</w:t>
      </w:r>
      <w:r w:rsidRPr="00F24013">
        <w:rPr>
          <w:rFonts w:ascii="Times New Roman" w:hAnsi="Times New Roman"/>
        </w:rPr>
        <w:t>年航港體制改革，</w:t>
      </w:r>
      <w:r w:rsidR="00037C13" w:rsidRPr="00F24013">
        <w:rPr>
          <w:rFonts w:ascii="Times New Roman" w:hAnsi="Times New Roman"/>
        </w:rPr>
        <w:t>交通部</w:t>
      </w:r>
      <w:r w:rsidRPr="00F24013">
        <w:rPr>
          <w:rFonts w:ascii="Times New Roman" w:hAnsi="Times New Roman"/>
        </w:rPr>
        <w:t>於</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日成立航港局及臺灣港務股份有限公司</w:t>
      </w:r>
      <w:r w:rsidRPr="00F24013">
        <w:rPr>
          <w:rFonts w:ascii="Times New Roman" w:hAnsi="Times New Roman"/>
        </w:rPr>
        <w:t>(</w:t>
      </w:r>
      <w:r w:rsidRPr="00F24013">
        <w:rPr>
          <w:rFonts w:ascii="Times New Roman" w:hAnsi="Times New Roman"/>
        </w:rPr>
        <w:t>即港務公司</w:t>
      </w:r>
      <w:r w:rsidRPr="00F24013">
        <w:rPr>
          <w:rFonts w:ascii="Times New Roman" w:hAnsi="Times New Roman"/>
        </w:rPr>
        <w:t>)</w:t>
      </w:r>
      <w:r w:rsidRPr="00F24013">
        <w:rPr>
          <w:rFonts w:ascii="Times New Roman" w:hAnsi="Times New Roman"/>
        </w:rPr>
        <w:t>，國際商港</w:t>
      </w:r>
      <w:proofErr w:type="gramStart"/>
      <w:r w:rsidRPr="00F24013">
        <w:rPr>
          <w:rFonts w:ascii="Times New Roman" w:hAnsi="Times New Roman"/>
        </w:rPr>
        <w:t>港</w:t>
      </w:r>
      <w:proofErr w:type="gramEnd"/>
      <w:r w:rsidRPr="00F24013">
        <w:rPr>
          <w:rFonts w:ascii="Times New Roman" w:hAnsi="Times New Roman"/>
        </w:rPr>
        <w:t>區公共基礎設施建設、管理、維護權責機關為航港局。按行政院</w:t>
      </w:r>
      <w:r w:rsidRPr="00F24013">
        <w:rPr>
          <w:rFonts w:ascii="Times New Roman" w:hAnsi="Times New Roman"/>
        </w:rPr>
        <w:t>101</w:t>
      </w:r>
      <w:r w:rsidRPr="00F24013">
        <w:rPr>
          <w:rFonts w:ascii="Times New Roman" w:hAnsi="Times New Roman"/>
        </w:rPr>
        <w:t>年</w:t>
      </w:r>
      <w:r w:rsidRPr="00F24013">
        <w:rPr>
          <w:rFonts w:ascii="Times New Roman" w:hAnsi="Times New Roman"/>
        </w:rPr>
        <w:t>2</w:t>
      </w:r>
      <w:r w:rsidRPr="00F24013">
        <w:rPr>
          <w:rFonts w:ascii="Times New Roman" w:hAnsi="Times New Roman"/>
        </w:rPr>
        <w:t>月</w:t>
      </w:r>
      <w:r w:rsidRPr="00F24013">
        <w:rPr>
          <w:rFonts w:ascii="Times New Roman" w:hAnsi="Times New Roman"/>
        </w:rPr>
        <w:t>15</w:t>
      </w:r>
      <w:r w:rsidRPr="00F24013">
        <w:rPr>
          <w:rFonts w:ascii="Times New Roman" w:hAnsi="Times New Roman"/>
        </w:rPr>
        <w:t>日核定「臺灣港務股份有限公司資產作價投資計畫書」，</w:t>
      </w:r>
      <w:r w:rsidR="00BD5CF4" w:rsidRPr="00F24013">
        <w:rPr>
          <w:rFonts w:ascii="Times New Roman" w:hAnsi="Times New Roman"/>
        </w:rPr>
        <w:t>南方澳大橋</w:t>
      </w:r>
      <w:r w:rsidRPr="00F24013">
        <w:rPr>
          <w:rFonts w:ascii="Times New Roman" w:hAnsi="Times New Roman"/>
        </w:rPr>
        <w:t>於同年月</w:t>
      </w:r>
      <w:r w:rsidRPr="00F24013">
        <w:rPr>
          <w:rFonts w:ascii="Times New Roman" w:hAnsi="Times New Roman"/>
        </w:rPr>
        <w:t>24</w:t>
      </w:r>
      <w:r w:rsidRPr="00F24013">
        <w:rPr>
          <w:rFonts w:ascii="Times New Roman" w:hAnsi="Times New Roman"/>
        </w:rPr>
        <w:t>日移撥為航港局財產，再由航港局依商港法第</w:t>
      </w:r>
      <w:r w:rsidRPr="00F24013">
        <w:rPr>
          <w:rFonts w:ascii="Times New Roman" w:hAnsi="Times New Roman"/>
        </w:rPr>
        <w:t>10</w:t>
      </w:r>
      <w:r w:rsidRPr="00F24013">
        <w:rPr>
          <w:rFonts w:ascii="Times New Roman" w:hAnsi="Times New Roman"/>
        </w:rPr>
        <w:t>條規定與港務公司簽訂「國際商港區域內公共基礎設施興建維護委託辦理契約書」，範圍包含產權屬於航港局之橋梁</w:t>
      </w:r>
      <w:r w:rsidRPr="00F24013">
        <w:rPr>
          <w:rFonts w:ascii="Times New Roman" w:hAnsi="Times New Roman"/>
        </w:rPr>
        <w:t>(</w:t>
      </w:r>
      <w:r w:rsidRPr="00F24013">
        <w:rPr>
          <w:rFonts w:ascii="Times New Roman" w:hAnsi="Times New Roman"/>
        </w:rPr>
        <w:t>含南方澳大橋</w:t>
      </w:r>
      <w:r w:rsidRPr="00F24013">
        <w:rPr>
          <w:rFonts w:ascii="Times New Roman" w:hAnsi="Times New Roman"/>
        </w:rPr>
        <w:t>)</w:t>
      </w:r>
      <w:r w:rsidRPr="00F24013">
        <w:rPr>
          <w:rFonts w:ascii="Times New Roman" w:hAnsi="Times New Roman"/>
        </w:rPr>
        <w:t>，</w:t>
      </w:r>
      <w:proofErr w:type="gramStart"/>
      <w:r w:rsidRPr="00F24013">
        <w:rPr>
          <w:rFonts w:ascii="Times New Roman" w:hAnsi="Times New Roman"/>
        </w:rPr>
        <w:t>爰</w:t>
      </w:r>
      <w:proofErr w:type="gramEnd"/>
      <w:r w:rsidRPr="00F24013">
        <w:rPr>
          <w:rFonts w:ascii="Times New Roman" w:hAnsi="Times New Roman"/>
        </w:rPr>
        <w:t>自</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日起，南方澳大橋係由航港局以行政委託將國際商港公共設施之興建維護權限，移轉予蘇澳港營運處代為維護。</w:t>
      </w:r>
    </w:p>
    <w:p w:rsidR="00543D3D" w:rsidRPr="00F24013" w:rsidRDefault="00543D3D" w:rsidP="00D97BC3">
      <w:pPr>
        <w:pStyle w:val="4"/>
        <w:rPr>
          <w:rFonts w:ascii="Times New Roman" w:hAnsi="Times New Roman"/>
        </w:rPr>
      </w:pPr>
      <w:r w:rsidRPr="00F24013">
        <w:rPr>
          <w:rFonts w:ascii="Times New Roman" w:hAnsi="Times New Roman"/>
        </w:rPr>
        <w:t>有關南方澳大橋橋梁管理機關</w:t>
      </w:r>
      <w:r w:rsidR="00D97BC3" w:rsidRPr="00F24013">
        <w:rPr>
          <w:rFonts w:ascii="Times New Roman" w:hAnsi="Times New Roman"/>
        </w:rPr>
        <w:t>及跨港路</w:t>
      </w:r>
      <w:r w:rsidRPr="00F24013">
        <w:rPr>
          <w:rFonts w:ascii="Times New Roman" w:hAnsi="Times New Roman"/>
        </w:rPr>
        <w:t>公路主管機關疑義</w:t>
      </w:r>
      <w:r w:rsidR="00685492" w:rsidRPr="00F24013">
        <w:rPr>
          <w:rFonts w:ascii="Times New Roman" w:hAnsi="Times New Roman" w:hint="eastAsia"/>
        </w:rPr>
        <w:t>，</w:t>
      </w:r>
      <w:r w:rsidRPr="00F24013">
        <w:rPr>
          <w:rFonts w:ascii="Times New Roman" w:hAnsi="Times New Roman"/>
        </w:rPr>
        <w:t>經港務公司補充書面資料說明如下：</w:t>
      </w:r>
    </w:p>
    <w:p w:rsidR="00543D3D" w:rsidRPr="00F24013" w:rsidRDefault="00543D3D" w:rsidP="00D97BC3">
      <w:pPr>
        <w:pStyle w:val="5"/>
        <w:rPr>
          <w:rFonts w:ascii="Times New Roman" w:hAnsi="Times New Roman"/>
        </w:rPr>
      </w:pPr>
      <w:r w:rsidRPr="00F24013">
        <w:rPr>
          <w:rFonts w:ascii="Times New Roman" w:hAnsi="Times New Roman"/>
        </w:rPr>
        <w:t>跨港路</w:t>
      </w:r>
      <w:r w:rsidRPr="00F24013">
        <w:rPr>
          <w:rFonts w:ascii="Times New Roman" w:hAnsi="Times New Roman"/>
        </w:rPr>
        <w:t>(</w:t>
      </w:r>
      <w:r w:rsidRPr="00F24013">
        <w:rPr>
          <w:rFonts w:ascii="Times New Roman" w:hAnsi="Times New Roman"/>
        </w:rPr>
        <w:t>含南方澳大橋</w:t>
      </w:r>
      <w:r w:rsidRPr="00F24013">
        <w:rPr>
          <w:rFonts w:ascii="Times New Roman" w:hAnsi="Times New Roman"/>
        </w:rPr>
        <w:t>)</w:t>
      </w:r>
      <w:r w:rsidRPr="00F24013">
        <w:rPr>
          <w:rFonts w:ascii="Times New Roman" w:hAnsi="Times New Roman"/>
        </w:rPr>
        <w:t>迄未納入公路管理系統</w:t>
      </w:r>
    </w:p>
    <w:p w:rsidR="00543D3D" w:rsidRPr="00F24013" w:rsidRDefault="00543D3D" w:rsidP="00D97BC3">
      <w:pPr>
        <w:pStyle w:val="6"/>
        <w:rPr>
          <w:rFonts w:ascii="Times New Roman" w:hAnsi="Times New Roman"/>
        </w:rPr>
      </w:pPr>
      <w:r w:rsidRPr="00F24013">
        <w:rPr>
          <w:rFonts w:ascii="Times New Roman" w:hAnsi="Times New Roman"/>
        </w:rPr>
        <w:t>跨港路</w:t>
      </w:r>
      <w:r w:rsidRPr="00F24013">
        <w:rPr>
          <w:rFonts w:ascii="Times New Roman" w:hAnsi="Times New Roman"/>
        </w:rPr>
        <w:t>(</w:t>
      </w:r>
      <w:r w:rsidRPr="00F24013">
        <w:rPr>
          <w:rFonts w:ascii="Times New Roman" w:hAnsi="Times New Roman"/>
        </w:rPr>
        <w:t>含南方澳大橋</w:t>
      </w:r>
      <w:r w:rsidRPr="00F24013">
        <w:rPr>
          <w:rFonts w:ascii="Times New Roman" w:hAnsi="Times New Roman"/>
        </w:rPr>
        <w:t>)</w:t>
      </w:r>
      <w:r w:rsidRPr="00F24013">
        <w:rPr>
          <w:rFonts w:ascii="Times New Roman" w:hAnsi="Times New Roman"/>
        </w:rPr>
        <w:t>為蘇澳港管制</w:t>
      </w:r>
      <w:proofErr w:type="gramStart"/>
      <w:r w:rsidRPr="00F24013">
        <w:rPr>
          <w:rFonts w:ascii="Times New Roman" w:hAnsi="Times New Roman"/>
        </w:rPr>
        <w:t>區外供公眾</w:t>
      </w:r>
      <w:proofErr w:type="gramEnd"/>
      <w:r w:rsidRPr="00F24013">
        <w:rPr>
          <w:rFonts w:ascii="Times New Roman" w:hAnsi="Times New Roman"/>
        </w:rPr>
        <w:t>通行之道路，並非商港「專用公路」，</w:t>
      </w:r>
      <w:proofErr w:type="gramStart"/>
      <w:r w:rsidRPr="00F24013">
        <w:rPr>
          <w:rFonts w:ascii="Times New Roman" w:hAnsi="Times New Roman"/>
        </w:rPr>
        <w:t>經查同位於</w:t>
      </w:r>
      <w:proofErr w:type="gramEnd"/>
      <w:r w:rsidRPr="00F24013">
        <w:rPr>
          <w:rFonts w:ascii="Times New Roman" w:hAnsi="Times New Roman"/>
        </w:rPr>
        <w:t>商港區之移山路，由前臺灣省</w:t>
      </w:r>
      <w:r w:rsidR="000B0083" w:rsidRPr="00F24013">
        <w:rPr>
          <w:rFonts w:ascii="Times New Roman" w:hAnsi="Times New Roman"/>
        </w:rPr>
        <w:t>交通處</w:t>
      </w:r>
      <w:r w:rsidRPr="00F24013">
        <w:rPr>
          <w:rFonts w:ascii="Times New Roman" w:hAnsi="Times New Roman"/>
        </w:rPr>
        <w:t>公路局向前基隆港務局有價撥用土地，辦</w:t>
      </w:r>
      <w:r w:rsidRPr="00F24013">
        <w:rPr>
          <w:rFonts w:ascii="Times New Roman" w:hAnsi="Times New Roman"/>
        </w:rPr>
        <w:lastRenderedPageBreak/>
        <w:t>理蘇澳港區移山路截彎取直工程，並於</w:t>
      </w:r>
      <w:r w:rsidRPr="00F24013">
        <w:rPr>
          <w:rFonts w:ascii="Times New Roman" w:hAnsi="Times New Roman"/>
        </w:rPr>
        <w:t>86</w:t>
      </w:r>
      <w:r w:rsidRPr="00F24013">
        <w:rPr>
          <w:rFonts w:ascii="Times New Roman" w:hAnsi="Times New Roman"/>
        </w:rPr>
        <w:t>年</w:t>
      </w:r>
      <w:r w:rsidRPr="00F24013">
        <w:rPr>
          <w:rFonts w:ascii="Times New Roman" w:hAnsi="Times New Roman"/>
        </w:rPr>
        <w:t>4</w:t>
      </w:r>
      <w:r w:rsidRPr="00F24013">
        <w:rPr>
          <w:rFonts w:ascii="Times New Roman" w:hAnsi="Times New Roman"/>
        </w:rPr>
        <w:t>月完工通車後維護迄今，</w:t>
      </w:r>
      <w:r w:rsidRPr="00F24013">
        <w:rPr>
          <w:rFonts w:ascii="Times New Roman" w:hAnsi="Times New Roman"/>
        </w:rPr>
        <w:t>100</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14</w:t>
      </w:r>
      <w:r w:rsidRPr="00F24013">
        <w:rPr>
          <w:rFonts w:ascii="Times New Roman" w:hAnsi="Times New Roman"/>
        </w:rPr>
        <w:t>日行政院依據公路法第</w:t>
      </w:r>
      <w:r w:rsidRPr="00F24013">
        <w:rPr>
          <w:rFonts w:ascii="Times New Roman" w:hAnsi="Times New Roman"/>
        </w:rPr>
        <w:t>4</w:t>
      </w:r>
      <w:r w:rsidRPr="00F24013">
        <w:rPr>
          <w:rFonts w:ascii="Times New Roman" w:hAnsi="Times New Roman"/>
        </w:rPr>
        <w:t>條規定，公告蘇澳鎮</w:t>
      </w:r>
      <w:proofErr w:type="gramStart"/>
      <w:r w:rsidRPr="00F24013">
        <w:rPr>
          <w:rFonts w:ascii="Times New Roman" w:hAnsi="Times New Roman"/>
        </w:rPr>
        <w:t>移山路等納編</w:t>
      </w:r>
      <w:proofErr w:type="gramEnd"/>
      <w:r w:rsidRPr="00F24013">
        <w:rPr>
          <w:rFonts w:ascii="Times New Roman" w:hAnsi="Times New Roman"/>
        </w:rPr>
        <w:t>為省道台</w:t>
      </w:r>
      <w:r w:rsidRPr="00F24013">
        <w:rPr>
          <w:rFonts w:ascii="Times New Roman" w:hAnsi="Times New Roman"/>
        </w:rPr>
        <w:t>2</w:t>
      </w:r>
      <w:r w:rsidRPr="00F24013">
        <w:rPr>
          <w:rFonts w:ascii="Times New Roman" w:hAnsi="Times New Roman"/>
        </w:rPr>
        <w:t>線並調整台</w:t>
      </w:r>
      <w:r w:rsidRPr="00F24013">
        <w:rPr>
          <w:rFonts w:ascii="Times New Roman" w:hAnsi="Times New Roman"/>
        </w:rPr>
        <w:t>2</w:t>
      </w:r>
      <w:r w:rsidRPr="00F24013">
        <w:rPr>
          <w:rFonts w:ascii="Times New Roman" w:hAnsi="Times New Roman"/>
        </w:rPr>
        <w:t>線及台</w:t>
      </w:r>
      <w:proofErr w:type="gramStart"/>
      <w:r w:rsidRPr="00F24013">
        <w:rPr>
          <w:rFonts w:ascii="Times New Roman" w:hAnsi="Times New Roman"/>
        </w:rPr>
        <w:t>2</w:t>
      </w:r>
      <w:r w:rsidRPr="00F24013">
        <w:rPr>
          <w:rFonts w:ascii="Times New Roman" w:hAnsi="Times New Roman"/>
        </w:rPr>
        <w:t>戊線</w:t>
      </w:r>
      <w:proofErr w:type="gramEnd"/>
      <w:r w:rsidRPr="00F24013">
        <w:rPr>
          <w:rFonts w:ascii="Times New Roman" w:hAnsi="Times New Roman"/>
        </w:rPr>
        <w:t>路線。前揭行政院</w:t>
      </w:r>
      <w:r w:rsidRPr="00F24013">
        <w:rPr>
          <w:rFonts w:ascii="Times New Roman" w:hAnsi="Times New Roman"/>
        </w:rPr>
        <w:t>100</w:t>
      </w:r>
      <w:r w:rsidRPr="00F24013">
        <w:rPr>
          <w:rFonts w:ascii="Times New Roman" w:hAnsi="Times New Roman"/>
        </w:rPr>
        <w:t>年</w:t>
      </w:r>
      <w:r w:rsidRPr="00F24013">
        <w:rPr>
          <w:rFonts w:ascii="Times New Roman" w:hAnsi="Times New Roman"/>
        </w:rPr>
        <w:t>1</w:t>
      </w:r>
      <w:r w:rsidRPr="00F24013">
        <w:rPr>
          <w:rFonts w:ascii="Times New Roman" w:hAnsi="Times New Roman"/>
        </w:rPr>
        <w:t>月公告，將移山路、江夏路部分及</w:t>
      </w:r>
      <w:proofErr w:type="gramStart"/>
      <w:r w:rsidRPr="00F24013">
        <w:rPr>
          <w:rFonts w:ascii="Times New Roman" w:hAnsi="Times New Roman"/>
        </w:rPr>
        <w:t>台</w:t>
      </w:r>
      <w:r w:rsidRPr="00F24013">
        <w:rPr>
          <w:rFonts w:ascii="Times New Roman" w:hAnsi="Times New Roman"/>
        </w:rPr>
        <w:t>2</w:t>
      </w:r>
      <w:r w:rsidRPr="00F24013">
        <w:rPr>
          <w:rFonts w:ascii="Times New Roman" w:hAnsi="Times New Roman"/>
        </w:rPr>
        <w:t>戊蘇南路</w:t>
      </w:r>
      <w:proofErr w:type="gramEnd"/>
      <w:r w:rsidRPr="00F24013">
        <w:rPr>
          <w:rFonts w:ascii="Times New Roman" w:hAnsi="Times New Roman"/>
        </w:rPr>
        <w:t>，納編為省道台</w:t>
      </w:r>
      <w:r w:rsidRPr="00F24013">
        <w:rPr>
          <w:rFonts w:ascii="Times New Roman" w:hAnsi="Times New Roman"/>
        </w:rPr>
        <w:t>2</w:t>
      </w:r>
      <w:r w:rsidRPr="00F24013">
        <w:rPr>
          <w:rFonts w:ascii="Times New Roman" w:hAnsi="Times New Roman"/>
        </w:rPr>
        <w:t>線延長線，由交通部公路總局養護，</w:t>
      </w:r>
      <w:proofErr w:type="gramStart"/>
      <w:r w:rsidRPr="00F24013">
        <w:rPr>
          <w:rFonts w:ascii="Times New Roman" w:hAnsi="Times New Roman"/>
        </w:rPr>
        <w:t>迄蘇花改</w:t>
      </w:r>
      <w:proofErr w:type="gramEnd"/>
      <w:r w:rsidRPr="00F24013">
        <w:rPr>
          <w:rFonts w:ascii="Times New Roman" w:hAnsi="Times New Roman"/>
        </w:rPr>
        <w:t>完工通車後，行政院於</w:t>
      </w:r>
      <w:r w:rsidRPr="00F24013">
        <w:rPr>
          <w:rFonts w:ascii="Times New Roman" w:hAnsi="Times New Roman"/>
        </w:rPr>
        <w:t>107</w:t>
      </w:r>
      <w:r w:rsidRPr="00F24013">
        <w:rPr>
          <w:rFonts w:ascii="Times New Roman" w:hAnsi="Times New Roman"/>
        </w:rPr>
        <w:t>年</w:t>
      </w:r>
      <w:r w:rsidRPr="00F24013">
        <w:rPr>
          <w:rFonts w:ascii="Times New Roman" w:hAnsi="Times New Roman"/>
        </w:rPr>
        <w:t>2</w:t>
      </w:r>
      <w:r w:rsidRPr="00F24013">
        <w:rPr>
          <w:rFonts w:ascii="Times New Roman" w:hAnsi="Times New Roman"/>
        </w:rPr>
        <w:t>月</w:t>
      </w:r>
      <w:r w:rsidRPr="00F24013">
        <w:rPr>
          <w:rFonts w:ascii="Times New Roman" w:hAnsi="Times New Roman"/>
        </w:rPr>
        <w:t>27</w:t>
      </w:r>
      <w:r w:rsidRPr="00F24013">
        <w:rPr>
          <w:rFonts w:ascii="Times New Roman" w:hAnsi="Times New Roman"/>
        </w:rPr>
        <w:t>日公告江夏路部分及</w:t>
      </w:r>
      <w:proofErr w:type="gramStart"/>
      <w:r w:rsidRPr="00F24013">
        <w:rPr>
          <w:rFonts w:ascii="Times New Roman" w:hAnsi="Times New Roman"/>
        </w:rPr>
        <w:t>台</w:t>
      </w:r>
      <w:r w:rsidRPr="00F24013">
        <w:rPr>
          <w:rFonts w:ascii="Times New Roman" w:hAnsi="Times New Roman"/>
        </w:rPr>
        <w:t>2</w:t>
      </w:r>
      <w:r w:rsidRPr="00F24013">
        <w:rPr>
          <w:rFonts w:ascii="Times New Roman" w:hAnsi="Times New Roman"/>
        </w:rPr>
        <w:t>戊蘇南路</w:t>
      </w:r>
      <w:proofErr w:type="gramEnd"/>
      <w:r w:rsidRPr="00F24013">
        <w:rPr>
          <w:rFonts w:ascii="Times New Roman" w:hAnsi="Times New Roman"/>
        </w:rPr>
        <w:t>解編為地方道路，而移山路調整為台</w:t>
      </w:r>
      <w:proofErr w:type="gramStart"/>
      <w:r w:rsidRPr="00F24013">
        <w:rPr>
          <w:rFonts w:ascii="Times New Roman" w:hAnsi="Times New Roman"/>
        </w:rPr>
        <w:t>2</w:t>
      </w:r>
      <w:r w:rsidRPr="00F24013">
        <w:rPr>
          <w:rFonts w:ascii="Times New Roman" w:hAnsi="Times New Roman"/>
        </w:rPr>
        <w:t>戊線</w:t>
      </w:r>
      <w:proofErr w:type="gramEnd"/>
      <w:r w:rsidRPr="00F24013">
        <w:rPr>
          <w:rFonts w:ascii="Times New Roman" w:hAnsi="Times New Roman"/>
        </w:rPr>
        <w:t>，亦即南方澳地區環島公路</w:t>
      </w:r>
      <w:r w:rsidRPr="00F24013">
        <w:rPr>
          <w:rFonts w:ascii="Times New Roman" w:hAnsi="Times New Roman"/>
        </w:rPr>
        <w:t>(</w:t>
      </w:r>
      <w:r w:rsidRPr="00F24013">
        <w:rPr>
          <w:rFonts w:ascii="Times New Roman" w:hAnsi="Times New Roman"/>
        </w:rPr>
        <w:t>跨港路尚有爭議</w:t>
      </w:r>
      <w:r w:rsidRPr="00F24013">
        <w:rPr>
          <w:rFonts w:ascii="Times New Roman" w:hAnsi="Times New Roman"/>
        </w:rPr>
        <w:t>)</w:t>
      </w:r>
      <w:r w:rsidRPr="00F24013">
        <w:rPr>
          <w:rFonts w:ascii="Times New Roman" w:hAnsi="Times New Roman"/>
        </w:rPr>
        <w:t>為地方道路，而聯外道路</w:t>
      </w:r>
      <w:r w:rsidRPr="00F24013">
        <w:rPr>
          <w:rFonts w:ascii="Times New Roman" w:hAnsi="Times New Roman"/>
        </w:rPr>
        <w:t>(</w:t>
      </w:r>
      <w:r w:rsidRPr="00F24013">
        <w:rPr>
          <w:rFonts w:ascii="Times New Roman" w:hAnsi="Times New Roman"/>
        </w:rPr>
        <w:t>移山路</w:t>
      </w:r>
      <w:r w:rsidRPr="00F24013">
        <w:rPr>
          <w:rFonts w:ascii="Times New Roman" w:hAnsi="Times New Roman"/>
        </w:rPr>
        <w:t>)</w:t>
      </w:r>
      <w:r w:rsidRPr="00F24013">
        <w:rPr>
          <w:rFonts w:ascii="Times New Roman" w:hAnsi="Times New Roman"/>
        </w:rPr>
        <w:t>為省道。</w:t>
      </w:r>
    </w:p>
    <w:p w:rsidR="00543D3D" w:rsidRPr="00F24013" w:rsidRDefault="00543D3D" w:rsidP="00D97BC3">
      <w:pPr>
        <w:pStyle w:val="6"/>
        <w:rPr>
          <w:rFonts w:ascii="Times New Roman" w:hAnsi="Times New Roman"/>
        </w:rPr>
      </w:pPr>
      <w:r w:rsidRPr="00F24013">
        <w:rPr>
          <w:rFonts w:ascii="Times New Roman" w:hAnsi="Times New Roman"/>
        </w:rPr>
        <w:t>為比照移山路將跨港路</w:t>
      </w:r>
      <w:r w:rsidRPr="00F24013">
        <w:rPr>
          <w:rFonts w:ascii="Times New Roman" w:hAnsi="Times New Roman"/>
        </w:rPr>
        <w:t>(</w:t>
      </w:r>
      <w:r w:rsidRPr="00F24013">
        <w:rPr>
          <w:rFonts w:ascii="Times New Roman" w:hAnsi="Times New Roman"/>
        </w:rPr>
        <w:t>含南方澳大橋</w:t>
      </w:r>
      <w:r w:rsidRPr="00F24013">
        <w:rPr>
          <w:rFonts w:ascii="Times New Roman" w:hAnsi="Times New Roman"/>
        </w:rPr>
        <w:t>)</w:t>
      </w:r>
      <w:r w:rsidRPr="00F24013">
        <w:rPr>
          <w:rFonts w:ascii="Times New Roman" w:hAnsi="Times New Roman"/>
        </w:rPr>
        <w:t>納入公路管理系統，前基隆港務局蘇澳港務分局曾長年協調前臺灣省交通處公路局及宜蘭縣政府。略</w:t>
      </w:r>
      <w:proofErr w:type="gramStart"/>
      <w:r w:rsidRPr="00F24013">
        <w:rPr>
          <w:rFonts w:ascii="Times New Roman" w:hAnsi="Times New Roman"/>
        </w:rPr>
        <w:t>以</w:t>
      </w:r>
      <w:proofErr w:type="gramEnd"/>
      <w:r w:rsidRPr="00F24013">
        <w:rPr>
          <w:rFonts w:ascii="Times New Roman" w:hAnsi="Times New Roman"/>
        </w:rPr>
        <w:t>：</w:t>
      </w:r>
    </w:p>
    <w:p w:rsidR="00543D3D" w:rsidRPr="00F24013" w:rsidRDefault="00543D3D" w:rsidP="00D97BC3">
      <w:pPr>
        <w:pStyle w:val="7"/>
        <w:rPr>
          <w:rFonts w:ascii="Times New Roman" w:hAnsi="Times New Roman"/>
        </w:rPr>
      </w:pPr>
      <w:r w:rsidRPr="00F24013">
        <w:rPr>
          <w:rFonts w:ascii="Times New Roman" w:hAnsi="Times New Roman"/>
        </w:rPr>
        <w:t>87</w:t>
      </w:r>
      <w:r w:rsidRPr="00F24013">
        <w:rPr>
          <w:rFonts w:ascii="Times New Roman" w:hAnsi="Times New Roman"/>
        </w:rPr>
        <w:t>年</w:t>
      </w:r>
      <w:r w:rsidRPr="00F24013">
        <w:rPr>
          <w:rFonts w:ascii="Times New Roman" w:hAnsi="Times New Roman"/>
        </w:rPr>
        <w:t>10</w:t>
      </w:r>
      <w:r w:rsidRPr="00F24013">
        <w:rPr>
          <w:rFonts w:ascii="Times New Roman" w:hAnsi="Times New Roman"/>
        </w:rPr>
        <w:t>月</w:t>
      </w:r>
      <w:r w:rsidRPr="00F24013">
        <w:rPr>
          <w:rFonts w:ascii="Times New Roman" w:hAnsi="Times New Roman"/>
        </w:rPr>
        <w:t>2</w:t>
      </w:r>
      <w:r w:rsidRPr="00F24013">
        <w:rPr>
          <w:rFonts w:ascii="Times New Roman" w:hAnsi="Times New Roman"/>
        </w:rPr>
        <w:t>日函請前臺灣省</w:t>
      </w:r>
      <w:r w:rsidR="000B0083" w:rsidRPr="00F24013">
        <w:rPr>
          <w:rFonts w:ascii="Times New Roman" w:hAnsi="Times New Roman"/>
        </w:rPr>
        <w:t>交通處</w:t>
      </w:r>
      <w:r w:rsidRPr="00F24013">
        <w:rPr>
          <w:rFonts w:ascii="Times New Roman" w:hAnsi="Times New Roman"/>
        </w:rPr>
        <w:t>公路局四區</w:t>
      </w:r>
      <w:proofErr w:type="gramStart"/>
      <w:r w:rsidRPr="00F24013">
        <w:rPr>
          <w:rFonts w:ascii="Times New Roman" w:hAnsi="Times New Roman"/>
        </w:rPr>
        <w:t>處將系爭</w:t>
      </w:r>
      <w:proofErr w:type="gramEnd"/>
      <w:r w:rsidRPr="00F24013">
        <w:rPr>
          <w:rFonts w:ascii="Times New Roman" w:hAnsi="Times New Roman"/>
        </w:rPr>
        <w:t>道路列入台</w:t>
      </w:r>
      <w:r w:rsidRPr="00F24013">
        <w:rPr>
          <w:rFonts w:ascii="Times New Roman" w:hAnsi="Times New Roman"/>
        </w:rPr>
        <w:t>2</w:t>
      </w:r>
      <w:r w:rsidRPr="00F24013">
        <w:rPr>
          <w:rFonts w:ascii="Times New Roman" w:hAnsi="Times New Roman"/>
        </w:rPr>
        <w:t>線，以利事權一致案，經該處</w:t>
      </w:r>
      <w:r w:rsidRPr="00F24013">
        <w:rPr>
          <w:rFonts w:ascii="Times New Roman" w:hAnsi="Times New Roman"/>
        </w:rPr>
        <w:t>88</w:t>
      </w:r>
      <w:r w:rsidRPr="00F24013">
        <w:rPr>
          <w:rFonts w:ascii="Times New Roman" w:hAnsi="Times New Roman"/>
        </w:rPr>
        <w:t>年</w:t>
      </w:r>
      <w:r w:rsidRPr="00F24013">
        <w:rPr>
          <w:rFonts w:ascii="Times New Roman" w:hAnsi="Times New Roman"/>
        </w:rPr>
        <w:t>4</w:t>
      </w:r>
      <w:r w:rsidRPr="00F24013">
        <w:rPr>
          <w:rFonts w:ascii="Times New Roman" w:hAnsi="Times New Roman"/>
        </w:rPr>
        <w:t>月</w:t>
      </w:r>
      <w:r w:rsidRPr="00F24013">
        <w:rPr>
          <w:rFonts w:ascii="Times New Roman" w:hAnsi="Times New Roman"/>
        </w:rPr>
        <w:t>6</w:t>
      </w:r>
      <w:r w:rsidRPr="00F24013">
        <w:rPr>
          <w:rFonts w:ascii="Times New Roman" w:hAnsi="Times New Roman"/>
        </w:rPr>
        <w:t>日及</w:t>
      </w:r>
      <w:r w:rsidRPr="00F24013">
        <w:rPr>
          <w:rFonts w:ascii="Times New Roman" w:hAnsi="Times New Roman"/>
        </w:rPr>
        <w:t>89</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11</w:t>
      </w:r>
      <w:r w:rsidRPr="00F24013">
        <w:rPr>
          <w:rFonts w:ascii="Times New Roman" w:hAnsi="Times New Roman"/>
        </w:rPr>
        <w:t>日函復，因地方政府未承諾接管舊台二</w:t>
      </w:r>
      <w:proofErr w:type="gramStart"/>
      <w:r w:rsidRPr="00F24013">
        <w:rPr>
          <w:rFonts w:ascii="Times New Roman" w:hAnsi="Times New Roman"/>
        </w:rPr>
        <w:t>戊線</w:t>
      </w:r>
      <w:proofErr w:type="gramEnd"/>
      <w:r w:rsidRPr="00F24013">
        <w:rPr>
          <w:rFonts w:ascii="Times New Roman" w:hAnsi="Times New Roman"/>
        </w:rPr>
        <w:t>(</w:t>
      </w:r>
      <w:r w:rsidRPr="00F24013">
        <w:rPr>
          <w:rFonts w:ascii="Times New Roman" w:hAnsi="Times New Roman"/>
        </w:rPr>
        <w:t>蘇南公路</w:t>
      </w:r>
      <w:r w:rsidRPr="00F24013">
        <w:rPr>
          <w:rFonts w:ascii="Times New Roman" w:hAnsi="Times New Roman"/>
        </w:rPr>
        <w:t>)</w:t>
      </w:r>
      <w:r w:rsidRPr="00F24013">
        <w:rPr>
          <w:rFonts w:ascii="Times New Roman" w:hAnsi="Times New Roman"/>
        </w:rPr>
        <w:t>及部分江夏路段，故暫時無法接管該系爭道路。</w:t>
      </w:r>
    </w:p>
    <w:p w:rsidR="00543D3D" w:rsidRPr="00F24013" w:rsidRDefault="00543D3D" w:rsidP="00D97BC3">
      <w:pPr>
        <w:pStyle w:val="7"/>
        <w:rPr>
          <w:rFonts w:ascii="Times New Roman" w:hAnsi="Times New Roman"/>
        </w:rPr>
      </w:pPr>
      <w:r w:rsidRPr="00F24013">
        <w:rPr>
          <w:rFonts w:ascii="Times New Roman" w:hAnsi="Times New Roman"/>
        </w:rPr>
        <w:t>89</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14</w:t>
      </w:r>
      <w:r w:rsidRPr="00F24013">
        <w:rPr>
          <w:rFonts w:ascii="Times New Roman" w:hAnsi="Times New Roman"/>
        </w:rPr>
        <w:t>日因上開無法接管原因，再函四區處：</w:t>
      </w:r>
      <w:r w:rsidRPr="00F24013">
        <w:rPr>
          <w:rFonts w:ascii="Times New Roman" w:eastAsia="新細明體" w:hAnsi="Times New Roman"/>
        </w:rPr>
        <w:t>「</w:t>
      </w:r>
      <w:r w:rsidRPr="00F24013">
        <w:rPr>
          <w:rFonts w:ascii="Times New Roman" w:hAnsi="Times New Roman"/>
        </w:rPr>
        <w:t>為使該路段</w:t>
      </w:r>
      <w:r w:rsidRPr="00F24013">
        <w:rPr>
          <w:rFonts w:ascii="Times New Roman" w:hAnsi="Times New Roman"/>
        </w:rPr>
        <w:t>(</w:t>
      </w:r>
      <w:r w:rsidRPr="00F24013">
        <w:rPr>
          <w:rFonts w:ascii="Times New Roman" w:hAnsi="Times New Roman"/>
        </w:rPr>
        <w:t>跨港路</w:t>
      </w:r>
      <w:r w:rsidRPr="00F24013">
        <w:rPr>
          <w:rFonts w:ascii="Times New Roman" w:hAnsi="Times New Roman"/>
        </w:rPr>
        <w:t>)</w:t>
      </w:r>
      <w:r w:rsidRPr="00F24013">
        <w:rPr>
          <w:rFonts w:ascii="Times New Roman" w:hAnsi="Times New Roman"/>
        </w:rPr>
        <w:t>有適當權責管理單位，</w:t>
      </w:r>
      <w:proofErr w:type="gramStart"/>
      <w:r w:rsidRPr="00F24013">
        <w:rPr>
          <w:rFonts w:ascii="Times New Roman" w:hAnsi="Times New Roman"/>
        </w:rPr>
        <w:t>惠請該</w:t>
      </w:r>
      <w:proofErr w:type="gramEnd"/>
      <w:r w:rsidRPr="00F24013">
        <w:rPr>
          <w:rFonts w:ascii="Times New Roman" w:hAnsi="Times New Roman"/>
        </w:rPr>
        <w:t>處擇期邀請有關單位協商相關路權移轉事宜。</w:t>
      </w:r>
      <w:r w:rsidRPr="00F24013">
        <w:rPr>
          <w:rFonts w:ascii="Times New Roman" w:eastAsia="新細明體" w:hAnsi="Times New Roman"/>
        </w:rPr>
        <w:t>」</w:t>
      </w:r>
    </w:p>
    <w:p w:rsidR="00543D3D" w:rsidRPr="00F24013" w:rsidRDefault="00543D3D" w:rsidP="00D97BC3">
      <w:pPr>
        <w:pStyle w:val="7"/>
        <w:rPr>
          <w:rFonts w:ascii="Times New Roman" w:hAnsi="Times New Roman"/>
        </w:rPr>
      </w:pPr>
      <w:r w:rsidRPr="00F24013">
        <w:rPr>
          <w:rFonts w:ascii="Times New Roman" w:hAnsi="Times New Roman"/>
        </w:rPr>
        <w:t>97</w:t>
      </w:r>
      <w:r w:rsidRPr="00F24013">
        <w:rPr>
          <w:rFonts w:ascii="Times New Roman" w:hAnsi="Times New Roman"/>
        </w:rPr>
        <w:t>年</w:t>
      </w:r>
      <w:r w:rsidRPr="00F24013">
        <w:rPr>
          <w:rFonts w:ascii="Times New Roman" w:hAnsi="Times New Roman"/>
        </w:rPr>
        <w:t>9</w:t>
      </w:r>
      <w:r w:rsidRPr="00F24013">
        <w:rPr>
          <w:rFonts w:ascii="Times New Roman" w:hAnsi="Times New Roman"/>
        </w:rPr>
        <w:t>月</w:t>
      </w:r>
      <w:r w:rsidRPr="00F24013">
        <w:rPr>
          <w:rFonts w:ascii="Times New Roman" w:hAnsi="Times New Roman"/>
        </w:rPr>
        <w:t>3</w:t>
      </w:r>
      <w:r w:rsidRPr="00F24013">
        <w:rPr>
          <w:rFonts w:ascii="Times New Roman" w:hAnsi="Times New Roman"/>
        </w:rPr>
        <w:t>日召開「蘇澳港南方澳大橋及轄屬道路規劃案」，宜蘭縣政府及蘇澳鎮公所承接意願未明確，惟</w:t>
      </w:r>
      <w:r w:rsidRPr="00F24013">
        <w:rPr>
          <w:rFonts w:ascii="Times New Roman" w:hAnsi="Times New Roman"/>
        </w:rPr>
        <w:t>105</w:t>
      </w:r>
      <w:r w:rsidRPr="00F24013">
        <w:rPr>
          <w:rFonts w:ascii="Times New Roman" w:hAnsi="Times New Roman"/>
        </w:rPr>
        <w:t>年</w:t>
      </w:r>
      <w:r w:rsidRPr="00F24013">
        <w:rPr>
          <w:rFonts w:ascii="Times New Roman" w:hAnsi="Times New Roman"/>
        </w:rPr>
        <w:t>8</w:t>
      </w:r>
      <w:r w:rsidRPr="00F24013">
        <w:rPr>
          <w:rFonts w:ascii="Times New Roman" w:hAnsi="Times New Roman"/>
        </w:rPr>
        <w:t>月起地方政府有將跨港路納入漁港環港道路系統管</w:t>
      </w:r>
      <w:r w:rsidRPr="00F24013">
        <w:rPr>
          <w:rFonts w:ascii="Times New Roman" w:hAnsi="Times New Roman"/>
        </w:rPr>
        <w:lastRenderedPageBreak/>
        <w:t>理之情形。</w:t>
      </w:r>
    </w:p>
    <w:p w:rsidR="00543D3D" w:rsidRPr="00F24013" w:rsidRDefault="00E63162" w:rsidP="00D97BC3">
      <w:pPr>
        <w:pStyle w:val="5"/>
        <w:rPr>
          <w:rFonts w:ascii="Times New Roman" w:hAnsi="Times New Roman"/>
        </w:rPr>
      </w:pPr>
      <w:r w:rsidRPr="00F24013">
        <w:rPr>
          <w:rFonts w:ascii="Times New Roman" w:hAnsi="Times New Roman"/>
        </w:rPr>
        <w:t>有</w:t>
      </w:r>
      <w:r w:rsidR="00543D3D" w:rsidRPr="00F24013">
        <w:rPr>
          <w:rFonts w:ascii="Times New Roman" w:hAnsi="Times New Roman"/>
        </w:rPr>
        <w:t>關南方澳大橋橋梁檢測工作，依公路法相關法規，應由公路主管機關即宜蘭縣政府辦理，理由分述如下：</w:t>
      </w:r>
    </w:p>
    <w:p w:rsidR="00543D3D" w:rsidRPr="00F24013" w:rsidRDefault="00543D3D" w:rsidP="00D97BC3">
      <w:pPr>
        <w:pStyle w:val="6"/>
        <w:rPr>
          <w:rFonts w:ascii="Times New Roman" w:hAnsi="Times New Roman"/>
        </w:rPr>
      </w:pPr>
      <w:r w:rsidRPr="00F24013">
        <w:rPr>
          <w:rFonts w:ascii="Times New Roman" w:hAnsi="Times New Roman"/>
        </w:rPr>
        <w:t>南方澳大橋屬於蘇澳鎮跨港路之道路設施，而跨港路係屬蘇澳鎮供公眾通行於南建里與南安里、</w:t>
      </w:r>
      <w:proofErr w:type="gramStart"/>
      <w:r w:rsidRPr="00F24013">
        <w:rPr>
          <w:rFonts w:ascii="Times New Roman" w:hAnsi="Times New Roman"/>
        </w:rPr>
        <w:t>南正里之</w:t>
      </w:r>
      <w:proofErr w:type="gramEnd"/>
      <w:r w:rsidRPr="00F24013">
        <w:rPr>
          <w:rFonts w:ascii="Times New Roman" w:hAnsi="Times New Roman"/>
        </w:rPr>
        <w:t>道路（前後銜接造船路與江夏路），依</w:t>
      </w:r>
      <w:r w:rsidR="003A0533" w:rsidRPr="00F24013">
        <w:rPr>
          <w:rFonts w:ascii="Times New Roman" w:hAnsi="Times New Roman"/>
        </w:rPr>
        <w:t>「臺灣地區橋梁管理資訊系統」（</w:t>
      </w:r>
      <w:r w:rsidR="003A0533" w:rsidRPr="00F24013">
        <w:rPr>
          <w:rFonts w:ascii="Times New Roman" w:hAnsi="Times New Roman"/>
        </w:rPr>
        <w:t>Taiwan Bridge Management System</w:t>
      </w:r>
      <w:r w:rsidR="003A0533" w:rsidRPr="00F24013">
        <w:rPr>
          <w:rFonts w:ascii="Times New Roman" w:hAnsi="Times New Roman"/>
        </w:rPr>
        <w:t>，</w:t>
      </w:r>
      <w:r w:rsidR="003A0533" w:rsidRPr="00F24013">
        <w:rPr>
          <w:rFonts w:ascii="Times New Roman" w:hAnsi="Times New Roman"/>
        </w:rPr>
        <w:t>TBMS</w:t>
      </w:r>
      <w:r w:rsidR="003A0533" w:rsidRPr="00F24013">
        <w:rPr>
          <w:rFonts w:ascii="Times New Roman" w:hAnsi="Times New Roman"/>
        </w:rPr>
        <w:t>，下稱橋梁管理系統）</w:t>
      </w:r>
      <w:r w:rsidRPr="00F24013">
        <w:rPr>
          <w:rFonts w:ascii="Times New Roman" w:hAnsi="Times New Roman"/>
        </w:rPr>
        <w:t>及宜蘭縣政府委託健行科技大學所辦理</w:t>
      </w:r>
      <w:proofErr w:type="gramStart"/>
      <w:r w:rsidRPr="00F24013">
        <w:rPr>
          <w:rFonts w:ascii="Times New Roman" w:hAnsi="Times New Roman"/>
        </w:rPr>
        <w:t>105</w:t>
      </w:r>
      <w:proofErr w:type="gramEnd"/>
      <w:r w:rsidRPr="00F24013">
        <w:rPr>
          <w:rFonts w:ascii="Times New Roman" w:hAnsi="Times New Roman"/>
        </w:rPr>
        <w:t>年度橋梁檢測報告之記載，南方澳大橋（跨港路）之道路等級為「市區道路」，依公路法第</w:t>
      </w:r>
      <w:r w:rsidRPr="00F24013">
        <w:rPr>
          <w:rFonts w:ascii="Times New Roman" w:hAnsi="Times New Roman"/>
        </w:rPr>
        <w:t>6</w:t>
      </w:r>
      <w:r w:rsidRPr="00F24013">
        <w:rPr>
          <w:rFonts w:ascii="Times New Roman" w:hAnsi="Times New Roman"/>
        </w:rPr>
        <w:t>條及第</w:t>
      </w:r>
      <w:r w:rsidRPr="00F24013">
        <w:rPr>
          <w:rFonts w:ascii="Times New Roman" w:hAnsi="Times New Roman"/>
        </w:rPr>
        <w:t>26</w:t>
      </w:r>
      <w:r w:rsidRPr="00F24013">
        <w:rPr>
          <w:rFonts w:ascii="Times New Roman" w:hAnsi="Times New Roman"/>
        </w:rPr>
        <w:t>條之規定，應以當地縣市政府即宜蘭縣政府為南方澳大橋之公路主管機關。</w:t>
      </w:r>
    </w:p>
    <w:p w:rsidR="00543D3D" w:rsidRPr="00F24013" w:rsidRDefault="00543D3D" w:rsidP="00D97BC3">
      <w:pPr>
        <w:pStyle w:val="6"/>
        <w:rPr>
          <w:rFonts w:ascii="Times New Roman" w:hAnsi="Times New Roman"/>
        </w:rPr>
      </w:pPr>
      <w:r w:rsidRPr="00F24013">
        <w:rPr>
          <w:rFonts w:ascii="Times New Roman" w:hAnsi="Times New Roman"/>
        </w:rPr>
        <w:t>據交通部</w:t>
      </w:r>
      <w:r w:rsidRPr="00F24013">
        <w:rPr>
          <w:rFonts w:ascii="Times New Roman" w:hAnsi="Times New Roman"/>
        </w:rPr>
        <w:t>109</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23</w:t>
      </w:r>
      <w:r w:rsidRPr="00F24013">
        <w:rPr>
          <w:rFonts w:ascii="Times New Roman" w:hAnsi="Times New Roman"/>
        </w:rPr>
        <w:t>日函：</w:t>
      </w:r>
      <w:r w:rsidRPr="00F24013">
        <w:rPr>
          <w:rFonts w:ascii="Times New Roman" w:eastAsia="新細明體" w:hAnsi="Times New Roman"/>
        </w:rPr>
        <w:t>「</w:t>
      </w:r>
      <w:r w:rsidRPr="00F24013">
        <w:rPr>
          <w:rFonts w:ascii="Times New Roman" w:hAnsi="Times New Roman"/>
        </w:rPr>
        <w:t>依公路總局對公路管理之見解，此種非屬公路系統之</w:t>
      </w:r>
      <w:r w:rsidRPr="00F24013">
        <w:rPr>
          <w:rFonts w:ascii="Times New Roman" w:eastAsia="新細明體" w:hAnsi="Times New Roman"/>
        </w:rPr>
        <w:t>『</w:t>
      </w:r>
      <w:r w:rsidRPr="00F24013">
        <w:rPr>
          <w:rFonts w:ascii="Times New Roman" w:hAnsi="Times New Roman"/>
        </w:rPr>
        <w:t>村里道路</w:t>
      </w:r>
      <w:r w:rsidRPr="00F24013">
        <w:rPr>
          <w:rFonts w:ascii="Times New Roman" w:eastAsia="新細明體" w:hAnsi="Times New Roman"/>
        </w:rPr>
        <w:t>』</w:t>
      </w:r>
      <w:r w:rsidRPr="00F24013">
        <w:rPr>
          <w:rFonts w:ascii="Times New Roman" w:hAnsi="Times New Roman"/>
        </w:rPr>
        <w:t>應屬地方政府所主管，基於公眾通行道路安全起見，由宜蘭縣政府實施檢測應屬合理。</w:t>
      </w:r>
      <w:r w:rsidRPr="00F24013">
        <w:rPr>
          <w:rFonts w:ascii="Times New Roman" w:eastAsia="新細明體" w:hAnsi="Times New Roman"/>
        </w:rPr>
        <w:t>」</w:t>
      </w:r>
      <w:r w:rsidRPr="00F24013">
        <w:rPr>
          <w:rFonts w:ascii="Times New Roman" w:hAnsi="Times New Roman"/>
        </w:rPr>
        <w:t>且宜蘭縣政府亦有以法定公路主管機關權責於</w:t>
      </w:r>
      <w:r w:rsidRPr="00F24013">
        <w:rPr>
          <w:rFonts w:ascii="Times New Roman" w:hAnsi="Times New Roman"/>
        </w:rPr>
        <w:t>105</w:t>
      </w:r>
      <w:r w:rsidRPr="00F24013">
        <w:rPr>
          <w:rFonts w:ascii="Times New Roman" w:hAnsi="Times New Roman"/>
        </w:rPr>
        <w:t>年間依汽車運輸業管理規則核定國光客運公司行駛南方澳大橋之環港路線</w:t>
      </w:r>
      <w:r w:rsidRPr="00F24013">
        <w:rPr>
          <w:rFonts w:ascii="Times New Roman" w:hAnsi="Times New Roman"/>
        </w:rPr>
        <w:t>(</w:t>
      </w:r>
      <w:r w:rsidRPr="00F24013">
        <w:rPr>
          <w:rFonts w:ascii="Times New Roman" w:hAnsi="Times New Roman"/>
        </w:rPr>
        <w:t>綠</w:t>
      </w:r>
      <w:r w:rsidRPr="00F24013">
        <w:rPr>
          <w:rFonts w:ascii="Times New Roman" w:hAnsi="Times New Roman"/>
        </w:rPr>
        <w:t>28</w:t>
      </w:r>
      <w:r w:rsidRPr="00F24013">
        <w:rPr>
          <w:rFonts w:ascii="Times New Roman" w:hAnsi="Times New Roman"/>
        </w:rPr>
        <w:t>線</w:t>
      </w:r>
      <w:r w:rsidRPr="00F24013">
        <w:rPr>
          <w:rFonts w:ascii="Times New Roman" w:hAnsi="Times New Roman"/>
        </w:rPr>
        <w:t>)</w:t>
      </w:r>
      <w:r w:rsidRPr="00F24013">
        <w:rPr>
          <w:rFonts w:ascii="Times New Roman" w:hAnsi="Times New Roman"/>
        </w:rPr>
        <w:t>事實存在，由此益證宜蘭縣政府為南方澳大橋之公路主管機關。</w:t>
      </w:r>
    </w:p>
    <w:p w:rsidR="00543D3D" w:rsidRPr="00F24013" w:rsidRDefault="00543D3D" w:rsidP="00D97BC3">
      <w:pPr>
        <w:pStyle w:val="6"/>
        <w:rPr>
          <w:rFonts w:ascii="Times New Roman" w:hAnsi="Times New Roman"/>
        </w:rPr>
      </w:pPr>
      <w:proofErr w:type="gramStart"/>
      <w:r w:rsidRPr="00F24013">
        <w:rPr>
          <w:rFonts w:ascii="Times New Roman" w:hAnsi="Times New Roman"/>
        </w:rPr>
        <w:t>再者，</w:t>
      </w:r>
      <w:proofErr w:type="gramEnd"/>
      <w:r w:rsidRPr="00F24013">
        <w:rPr>
          <w:rFonts w:ascii="Times New Roman" w:hAnsi="Times New Roman"/>
        </w:rPr>
        <w:t>南方澳大橋自</w:t>
      </w:r>
      <w:r w:rsidRPr="00F24013">
        <w:rPr>
          <w:rFonts w:ascii="Times New Roman" w:hAnsi="Times New Roman"/>
        </w:rPr>
        <w:t>90</w:t>
      </w:r>
      <w:r w:rsidRPr="00F24013">
        <w:rPr>
          <w:rFonts w:ascii="Times New Roman" w:hAnsi="Times New Roman"/>
        </w:rPr>
        <w:t>年起登錄於</w:t>
      </w:r>
      <w:r w:rsidR="00A15244" w:rsidRPr="00F24013">
        <w:rPr>
          <w:rFonts w:ascii="Times New Roman" w:hAnsi="Times New Roman"/>
        </w:rPr>
        <w:t>橋梁管理系統</w:t>
      </w:r>
      <w:r w:rsidRPr="00F24013">
        <w:rPr>
          <w:rFonts w:ascii="Times New Roman" w:hAnsi="Times New Roman"/>
        </w:rPr>
        <w:t>，管理機關則登記為宜蘭縣政府，宜蘭縣政府就包括南方澳大橋在內之縣內所轄所有橋梁定期委外辦理橋梁檢測，依據前揭橋梁管理系統所查詢之資料，宜蘭縣政府分別於</w:t>
      </w:r>
      <w:r w:rsidRPr="00F24013">
        <w:rPr>
          <w:rFonts w:ascii="Times New Roman" w:hAnsi="Times New Roman"/>
        </w:rPr>
        <w:t>90</w:t>
      </w:r>
      <w:r w:rsidRPr="00F24013">
        <w:rPr>
          <w:rFonts w:ascii="Times New Roman" w:hAnsi="Times New Roman"/>
        </w:rPr>
        <w:t>年、</w:t>
      </w:r>
      <w:r w:rsidRPr="00F24013">
        <w:rPr>
          <w:rFonts w:ascii="Times New Roman" w:hAnsi="Times New Roman"/>
        </w:rPr>
        <w:t>96</w:t>
      </w:r>
      <w:r w:rsidRPr="00F24013">
        <w:rPr>
          <w:rFonts w:ascii="Times New Roman" w:hAnsi="Times New Roman"/>
        </w:rPr>
        <w:t>年、</w:t>
      </w:r>
      <w:r w:rsidRPr="00F24013">
        <w:rPr>
          <w:rFonts w:ascii="Times New Roman" w:hAnsi="Times New Roman"/>
        </w:rPr>
        <w:t>98</w:t>
      </w:r>
      <w:r w:rsidRPr="00F24013">
        <w:rPr>
          <w:rFonts w:ascii="Times New Roman" w:hAnsi="Times New Roman"/>
        </w:rPr>
        <w:t>年、</w:t>
      </w:r>
      <w:r w:rsidRPr="00F24013">
        <w:rPr>
          <w:rFonts w:ascii="Times New Roman" w:hAnsi="Times New Roman"/>
        </w:rPr>
        <w:t>99</w:t>
      </w:r>
      <w:r w:rsidRPr="00F24013">
        <w:rPr>
          <w:rFonts w:ascii="Times New Roman" w:hAnsi="Times New Roman"/>
        </w:rPr>
        <w:t>年、</w:t>
      </w:r>
      <w:r w:rsidRPr="00F24013">
        <w:rPr>
          <w:rFonts w:ascii="Times New Roman" w:hAnsi="Times New Roman"/>
        </w:rPr>
        <w:t>101</w:t>
      </w:r>
      <w:r w:rsidRPr="00F24013">
        <w:rPr>
          <w:rFonts w:ascii="Times New Roman" w:hAnsi="Times New Roman"/>
        </w:rPr>
        <w:t>年、</w:t>
      </w:r>
      <w:r w:rsidRPr="00F24013">
        <w:rPr>
          <w:rFonts w:ascii="Times New Roman" w:hAnsi="Times New Roman"/>
        </w:rPr>
        <w:t>103</w:t>
      </w:r>
      <w:r w:rsidRPr="00F24013">
        <w:rPr>
          <w:rFonts w:ascii="Times New Roman" w:hAnsi="Times New Roman"/>
        </w:rPr>
        <w:t>年</w:t>
      </w:r>
      <w:r w:rsidRPr="00F24013">
        <w:rPr>
          <w:rFonts w:ascii="Times New Roman" w:hAnsi="Times New Roman"/>
        </w:rPr>
        <w:lastRenderedPageBreak/>
        <w:t>、</w:t>
      </w:r>
      <w:r w:rsidRPr="00F24013">
        <w:rPr>
          <w:rFonts w:ascii="Times New Roman" w:hAnsi="Times New Roman"/>
        </w:rPr>
        <w:t>105</w:t>
      </w:r>
      <w:r w:rsidRPr="00F24013">
        <w:rPr>
          <w:rFonts w:ascii="Times New Roman" w:hAnsi="Times New Roman"/>
        </w:rPr>
        <w:t>年共計辦理</w:t>
      </w:r>
      <w:r w:rsidRPr="00F24013">
        <w:rPr>
          <w:rFonts w:ascii="Times New Roman" w:hAnsi="Times New Roman"/>
        </w:rPr>
        <w:t>7</w:t>
      </w:r>
      <w:r w:rsidRPr="00F24013">
        <w:rPr>
          <w:rFonts w:ascii="Times New Roman" w:hAnsi="Times New Roman"/>
        </w:rPr>
        <w:t>次南方澳大橋之橋梁檢測，該</w:t>
      </w:r>
      <w:r w:rsidRPr="00F24013">
        <w:rPr>
          <w:rFonts w:ascii="Times New Roman" w:hAnsi="Times New Roman"/>
        </w:rPr>
        <w:t>7</w:t>
      </w:r>
      <w:r w:rsidRPr="00F24013">
        <w:rPr>
          <w:rFonts w:ascii="Times New Roman" w:hAnsi="Times New Roman"/>
        </w:rPr>
        <w:t>次檢測結果多為小範圍之輕微損壞，並未發現南方澳大橋有鋼索鏽蝕之情形，最後</w:t>
      </w:r>
      <w:r w:rsidRPr="00F24013">
        <w:rPr>
          <w:rFonts w:ascii="Times New Roman" w:hAnsi="Times New Roman"/>
        </w:rPr>
        <w:t>1</w:t>
      </w:r>
      <w:r w:rsidRPr="00F24013">
        <w:rPr>
          <w:rFonts w:ascii="Times New Roman" w:hAnsi="Times New Roman"/>
        </w:rPr>
        <w:t>次</w:t>
      </w:r>
      <w:r w:rsidRPr="00F24013">
        <w:rPr>
          <w:rFonts w:ascii="Times New Roman" w:hAnsi="Times New Roman"/>
        </w:rPr>
        <w:t>105</w:t>
      </w:r>
      <w:r w:rsidRPr="00F24013">
        <w:rPr>
          <w:rFonts w:ascii="Times New Roman" w:hAnsi="Times New Roman"/>
        </w:rPr>
        <w:t>年檢測報告之「橋梁定期檢測子表」係記載「</w:t>
      </w:r>
      <w:r w:rsidRPr="00F24013">
        <w:rPr>
          <w:rFonts w:ascii="Times New Roman" w:hAnsi="Times New Roman"/>
        </w:rPr>
        <w:t>23.</w:t>
      </w:r>
      <w:proofErr w:type="gramStart"/>
      <w:r w:rsidRPr="00F24013">
        <w:rPr>
          <w:rFonts w:ascii="Times New Roman" w:hAnsi="Times New Roman"/>
        </w:rPr>
        <w:t>吊材</w:t>
      </w:r>
      <w:proofErr w:type="gramEnd"/>
      <w:r w:rsidRPr="00F24013">
        <w:rPr>
          <w:rFonts w:ascii="Times New Roman" w:hAnsi="Times New Roman"/>
        </w:rPr>
        <w:t>/</w:t>
      </w:r>
      <w:r w:rsidRPr="00F24013">
        <w:rPr>
          <w:rFonts w:ascii="Times New Roman" w:hAnsi="Times New Roman"/>
        </w:rPr>
        <w:t>立柱」之欄位填具「</w:t>
      </w:r>
      <w:r w:rsidRPr="00F24013">
        <w:rPr>
          <w:rFonts w:ascii="Times New Roman" w:hAnsi="Times New Roman"/>
        </w:rPr>
        <w:t>D=1</w:t>
      </w:r>
      <w:r w:rsidRPr="00F24013">
        <w:rPr>
          <w:rFonts w:ascii="Times New Roman" w:hAnsi="Times New Roman"/>
        </w:rPr>
        <w:t>」。自上開宜蘭縣政府於</w:t>
      </w:r>
      <w:r w:rsidRPr="00F24013">
        <w:rPr>
          <w:rFonts w:ascii="Times New Roman" w:hAnsi="Times New Roman"/>
        </w:rPr>
        <w:t>15</w:t>
      </w:r>
      <w:r w:rsidRPr="00F24013">
        <w:rPr>
          <w:rFonts w:ascii="Times New Roman" w:hAnsi="Times New Roman"/>
        </w:rPr>
        <w:t>年間就南方澳大橋進行共計</w:t>
      </w:r>
      <w:r w:rsidRPr="00F24013">
        <w:rPr>
          <w:rFonts w:ascii="Times New Roman" w:hAnsi="Times New Roman"/>
        </w:rPr>
        <w:t>7</w:t>
      </w:r>
      <w:r w:rsidRPr="00F24013">
        <w:rPr>
          <w:rFonts w:ascii="Times New Roman" w:hAnsi="Times New Roman"/>
        </w:rPr>
        <w:t>次橋梁檢測之管理事實可知，宜蘭縣政府自認其係基於公路主管機關之地位辦理</w:t>
      </w:r>
      <w:r w:rsidR="00E63162" w:rsidRPr="00F24013">
        <w:rPr>
          <w:rFonts w:ascii="Times New Roman" w:hAnsi="Times New Roman"/>
        </w:rPr>
        <w:t>南方澳大橋</w:t>
      </w:r>
      <w:r w:rsidRPr="00F24013">
        <w:rPr>
          <w:rFonts w:ascii="Times New Roman" w:hAnsi="Times New Roman"/>
        </w:rPr>
        <w:t>橋梁檢測。</w:t>
      </w:r>
    </w:p>
    <w:p w:rsidR="00543D3D" w:rsidRPr="00F24013" w:rsidRDefault="00543D3D" w:rsidP="00D97BC3">
      <w:pPr>
        <w:pStyle w:val="6"/>
        <w:rPr>
          <w:rFonts w:ascii="Times New Roman" w:hAnsi="Times New Roman"/>
        </w:rPr>
      </w:pPr>
      <w:r w:rsidRPr="00F24013">
        <w:rPr>
          <w:rFonts w:ascii="Times New Roman" w:hAnsi="Times New Roman"/>
        </w:rPr>
        <w:t>宜蘭縣政府雖於</w:t>
      </w:r>
      <w:proofErr w:type="gramStart"/>
      <w:r w:rsidRPr="00F24013">
        <w:rPr>
          <w:rFonts w:ascii="Times New Roman" w:hAnsi="Times New Roman"/>
        </w:rPr>
        <w:t>105</w:t>
      </w:r>
      <w:r w:rsidRPr="00F24013">
        <w:rPr>
          <w:rFonts w:ascii="Times New Roman" w:hAnsi="Times New Roman"/>
        </w:rPr>
        <w:t>年</w:t>
      </w:r>
      <w:r w:rsidRPr="00F24013">
        <w:rPr>
          <w:rFonts w:ascii="Times New Roman" w:hAnsi="Times New Roman"/>
        </w:rPr>
        <w:t>11</w:t>
      </w:r>
      <w:r w:rsidRPr="00F24013">
        <w:rPr>
          <w:rFonts w:ascii="Times New Roman" w:hAnsi="Times New Roman"/>
        </w:rPr>
        <w:t>月間函請</w:t>
      </w:r>
      <w:proofErr w:type="gramEnd"/>
      <w:r w:rsidRPr="00F24013">
        <w:rPr>
          <w:rFonts w:ascii="Times New Roman" w:hAnsi="Times New Roman"/>
        </w:rPr>
        <w:t>交通部運</w:t>
      </w:r>
      <w:proofErr w:type="gramStart"/>
      <w:r w:rsidR="00135547" w:rsidRPr="00F24013">
        <w:rPr>
          <w:rFonts w:ascii="Times New Roman" w:hAnsi="Times New Roman"/>
        </w:rPr>
        <w:t>研</w:t>
      </w:r>
      <w:proofErr w:type="gramEnd"/>
      <w:r w:rsidRPr="00F24013">
        <w:rPr>
          <w:rFonts w:ascii="Times New Roman" w:hAnsi="Times New Roman"/>
        </w:rPr>
        <w:t>所將</w:t>
      </w:r>
      <w:r w:rsidR="00917014" w:rsidRPr="00F24013">
        <w:rPr>
          <w:rFonts w:ascii="Times New Roman" w:hAnsi="Times New Roman"/>
        </w:rPr>
        <w:t>橋梁管理系統</w:t>
      </w:r>
      <w:r w:rsidRPr="00F24013">
        <w:rPr>
          <w:rFonts w:ascii="Times New Roman" w:hAnsi="Times New Roman"/>
        </w:rPr>
        <w:t>所登錄南方澳大橋之管理機關修正為港務公司，並經交通部運</w:t>
      </w:r>
      <w:proofErr w:type="gramStart"/>
      <w:r w:rsidRPr="00F24013">
        <w:rPr>
          <w:rFonts w:ascii="Times New Roman" w:hAnsi="Times New Roman"/>
        </w:rPr>
        <w:t>研</w:t>
      </w:r>
      <w:proofErr w:type="gramEnd"/>
      <w:r w:rsidRPr="00F24013">
        <w:rPr>
          <w:rFonts w:ascii="Times New Roman" w:hAnsi="Times New Roman"/>
        </w:rPr>
        <w:t>所同意變更在案，惟</w:t>
      </w:r>
      <w:r w:rsidR="00917014" w:rsidRPr="00F24013">
        <w:rPr>
          <w:rFonts w:ascii="Times New Roman" w:hAnsi="Times New Roman"/>
        </w:rPr>
        <w:t>橋梁管理系統</w:t>
      </w:r>
      <w:r w:rsidRPr="00F24013">
        <w:rPr>
          <w:rFonts w:ascii="Times New Roman" w:hAnsi="Times New Roman"/>
        </w:rPr>
        <w:t>係於</w:t>
      </w:r>
      <w:r w:rsidRPr="00F24013">
        <w:rPr>
          <w:rFonts w:ascii="Times New Roman" w:hAnsi="Times New Roman"/>
        </w:rPr>
        <w:t>89</w:t>
      </w:r>
      <w:r w:rsidRPr="00F24013">
        <w:rPr>
          <w:rFonts w:ascii="Times New Roman" w:hAnsi="Times New Roman"/>
        </w:rPr>
        <w:t>年建置完成，資料庫中包含高速公路局、公路總局、</w:t>
      </w:r>
      <w:proofErr w:type="gramStart"/>
      <w:r w:rsidR="00E63162" w:rsidRPr="00F24013">
        <w:rPr>
          <w:rFonts w:ascii="Times New Roman" w:hAnsi="Times New Roman"/>
        </w:rPr>
        <w:t>臺</w:t>
      </w:r>
      <w:r w:rsidRPr="00F24013">
        <w:rPr>
          <w:rFonts w:ascii="Times New Roman" w:hAnsi="Times New Roman"/>
        </w:rPr>
        <w:t>鐵局</w:t>
      </w:r>
      <w:proofErr w:type="gramEnd"/>
      <w:r w:rsidRPr="00F24013">
        <w:rPr>
          <w:rFonts w:ascii="Times New Roman" w:hAnsi="Times New Roman"/>
        </w:rPr>
        <w:t>及各縣市政府橋梁之基本資料及定期檢測資料，建置此系統之目的僅在於透過網際網路瀏覽器，各</w:t>
      </w:r>
      <w:proofErr w:type="gramStart"/>
      <w:r w:rsidRPr="00F24013">
        <w:rPr>
          <w:rFonts w:ascii="Times New Roman" w:hAnsi="Times New Roman"/>
        </w:rPr>
        <w:t>橋梁管養單位</w:t>
      </w:r>
      <w:proofErr w:type="gramEnd"/>
      <w:r w:rsidRPr="00F24013">
        <w:rPr>
          <w:rFonts w:ascii="Times New Roman" w:hAnsi="Times New Roman"/>
        </w:rPr>
        <w:t>及上級機關可隨時上網掌握橋梁狀況，該管理資訊系統僅為「登錄、評鑑系統」，並無決定或變更公路主管機關及國有財產法所規定管理機關之權限，故該系統所載之管理機關名稱僅供參考，各該橋梁之權責機關自應回歸公路法及國有財產法相關法令據以認定。</w:t>
      </w:r>
    </w:p>
    <w:p w:rsidR="00543D3D" w:rsidRPr="00F24013" w:rsidRDefault="00543D3D" w:rsidP="00D97BC3">
      <w:pPr>
        <w:pStyle w:val="5"/>
        <w:rPr>
          <w:rFonts w:ascii="Times New Roman" w:hAnsi="Times New Roman"/>
        </w:rPr>
      </w:pPr>
      <w:r w:rsidRPr="00F24013">
        <w:rPr>
          <w:rFonts w:ascii="Times New Roman" w:hAnsi="Times New Roman"/>
        </w:rPr>
        <w:t>南方澳大橋之管理機關應為國有財產管理</w:t>
      </w:r>
      <w:proofErr w:type="gramStart"/>
      <w:r w:rsidRPr="00F24013">
        <w:rPr>
          <w:rFonts w:ascii="Times New Roman" w:hAnsi="Times New Roman"/>
        </w:rPr>
        <w:t>機關即航港</w:t>
      </w:r>
      <w:proofErr w:type="gramEnd"/>
      <w:r w:rsidRPr="00F24013">
        <w:rPr>
          <w:rFonts w:ascii="Times New Roman" w:hAnsi="Times New Roman"/>
        </w:rPr>
        <w:t>局：</w:t>
      </w:r>
    </w:p>
    <w:p w:rsidR="00543D3D" w:rsidRPr="00F24013" w:rsidRDefault="00543D3D" w:rsidP="00D97BC3">
      <w:pPr>
        <w:pStyle w:val="6"/>
        <w:rPr>
          <w:rFonts w:ascii="Times New Roman" w:hAnsi="Times New Roman"/>
        </w:rPr>
      </w:pPr>
      <w:r w:rsidRPr="00F24013">
        <w:rPr>
          <w:rFonts w:ascii="Times New Roman" w:hAnsi="Times New Roman"/>
        </w:rPr>
        <w:t>前基隆港務局於</w:t>
      </w:r>
      <w:r w:rsidRPr="00F24013">
        <w:rPr>
          <w:rFonts w:ascii="Times New Roman" w:hAnsi="Times New Roman"/>
        </w:rPr>
        <w:t>101</w:t>
      </w:r>
      <w:r w:rsidRPr="00F24013">
        <w:rPr>
          <w:rFonts w:ascii="Times New Roman" w:hAnsi="Times New Roman"/>
        </w:rPr>
        <w:t>年</w:t>
      </w:r>
      <w:r w:rsidRPr="00F24013">
        <w:rPr>
          <w:rFonts w:ascii="Times New Roman" w:hAnsi="Times New Roman"/>
        </w:rPr>
        <w:t>2</w:t>
      </w:r>
      <w:r w:rsidRPr="00F24013">
        <w:rPr>
          <w:rFonts w:ascii="Times New Roman" w:hAnsi="Times New Roman"/>
        </w:rPr>
        <w:t>月</w:t>
      </w:r>
      <w:r w:rsidRPr="00F24013">
        <w:rPr>
          <w:rFonts w:ascii="Times New Roman" w:hAnsi="Times New Roman"/>
        </w:rPr>
        <w:t>24</w:t>
      </w:r>
      <w:r w:rsidRPr="00F24013">
        <w:rPr>
          <w:rFonts w:ascii="Times New Roman" w:hAnsi="Times New Roman"/>
        </w:rPr>
        <w:t>日進行財產移撥，將南方澳大橋財產（含土地）</w:t>
      </w:r>
      <w:proofErr w:type="gramStart"/>
      <w:r w:rsidRPr="00F24013">
        <w:rPr>
          <w:rFonts w:ascii="Times New Roman" w:hAnsi="Times New Roman"/>
        </w:rPr>
        <w:t>轉撥航港</w:t>
      </w:r>
      <w:proofErr w:type="gramEnd"/>
      <w:r w:rsidRPr="00F24013">
        <w:rPr>
          <w:rFonts w:ascii="Times New Roman" w:hAnsi="Times New Roman"/>
        </w:rPr>
        <w:t>局。航港局與港務公司於</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日簽訂「國際商港區域內公共基礎設施興建維護委託辦理契約書」（契約有效期限至</w:t>
      </w:r>
      <w:r w:rsidRPr="00F24013">
        <w:rPr>
          <w:rFonts w:ascii="Times New Roman" w:hAnsi="Times New Roman"/>
        </w:rPr>
        <w:t>105</w:t>
      </w:r>
      <w:r w:rsidRPr="00F24013">
        <w:rPr>
          <w:rFonts w:ascii="Times New Roman" w:hAnsi="Times New Roman"/>
        </w:rPr>
        <w:t>年</w:t>
      </w:r>
      <w:r w:rsidRPr="00F24013">
        <w:rPr>
          <w:rFonts w:ascii="Times New Roman" w:hAnsi="Times New Roman"/>
        </w:rPr>
        <w:t>12</w:t>
      </w:r>
      <w:r w:rsidRPr="00F24013">
        <w:rPr>
          <w:rFonts w:ascii="Times New Roman" w:hAnsi="Times New Roman"/>
        </w:rPr>
        <w:t>月</w:t>
      </w:r>
      <w:r w:rsidRPr="00F24013">
        <w:rPr>
          <w:rFonts w:ascii="Times New Roman" w:hAnsi="Times New Roman"/>
        </w:rPr>
        <w:t>31</w:t>
      </w:r>
      <w:r w:rsidRPr="00F24013">
        <w:rPr>
          <w:rFonts w:ascii="Times New Roman" w:hAnsi="Times New Roman"/>
        </w:rPr>
        <w:lastRenderedPageBreak/>
        <w:t>日），自</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日起將國際商港公共設施之興建維護權限，移轉港務公司</w:t>
      </w:r>
      <w:r w:rsidRPr="00F24013">
        <w:rPr>
          <w:rFonts w:ascii="Times New Roman" w:hAnsi="Times New Roman"/>
        </w:rPr>
        <w:t>(</w:t>
      </w:r>
      <w:r w:rsidRPr="00F24013">
        <w:rPr>
          <w:rFonts w:ascii="Times New Roman" w:hAnsi="Times New Roman"/>
        </w:rPr>
        <w:t>屬概括性業務委託，但無委託辦理清冊</w:t>
      </w:r>
      <w:r w:rsidRPr="00F24013">
        <w:rPr>
          <w:rFonts w:ascii="Times New Roman" w:hAnsi="Times New Roman"/>
        </w:rPr>
        <w:t>)</w:t>
      </w:r>
      <w:r w:rsidRPr="00F24013">
        <w:rPr>
          <w:rFonts w:ascii="Times New Roman" w:hAnsi="Times New Roman"/>
        </w:rPr>
        <w:t>。</w:t>
      </w:r>
    </w:p>
    <w:p w:rsidR="00543D3D" w:rsidRPr="00F24013" w:rsidRDefault="00543D3D" w:rsidP="00D97BC3">
      <w:pPr>
        <w:pStyle w:val="6"/>
        <w:rPr>
          <w:rFonts w:ascii="Times New Roman" w:hAnsi="Times New Roman"/>
        </w:rPr>
      </w:pPr>
      <w:r w:rsidRPr="00F24013">
        <w:rPr>
          <w:rFonts w:ascii="Times New Roman" w:hAnsi="Times New Roman"/>
        </w:rPr>
        <w:t>航港局與港務公司於</w:t>
      </w:r>
      <w:r w:rsidRPr="00F24013">
        <w:rPr>
          <w:rFonts w:ascii="Times New Roman" w:hAnsi="Times New Roman"/>
        </w:rPr>
        <w:t>104</w:t>
      </w:r>
      <w:r w:rsidRPr="00F24013">
        <w:rPr>
          <w:rFonts w:ascii="Times New Roman" w:hAnsi="Times New Roman"/>
        </w:rPr>
        <w:t>年</w:t>
      </w:r>
      <w:r w:rsidRPr="00F24013">
        <w:rPr>
          <w:rFonts w:ascii="Times New Roman" w:hAnsi="Times New Roman"/>
        </w:rPr>
        <w:t>7</w:t>
      </w:r>
      <w:r w:rsidRPr="00F24013">
        <w:rPr>
          <w:rFonts w:ascii="Times New Roman" w:hAnsi="Times New Roman"/>
        </w:rPr>
        <w:t>月</w:t>
      </w:r>
      <w:r w:rsidRPr="00F24013">
        <w:rPr>
          <w:rFonts w:ascii="Times New Roman" w:hAnsi="Times New Roman"/>
        </w:rPr>
        <w:t>1</w:t>
      </w:r>
      <w:r w:rsidRPr="00F24013">
        <w:rPr>
          <w:rFonts w:ascii="Times New Roman" w:hAnsi="Times New Roman"/>
        </w:rPr>
        <w:t>日簽訂「交通部航港局經管公有財產無償提供使用契約書」，追溯自</w:t>
      </w:r>
      <w:r w:rsidRPr="00F24013">
        <w:rPr>
          <w:rFonts w:ascii="Times New Roman" w:hAnsi="Times New Roman"/>
        </w:rPr>
        <w:t>103</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1</w:t>
      </w:r>
      <w:r w:rsidRPr="00F24013">
        <w:rPr>
          <w:rFonts w:ascii="Times New Roman" w:hAnsi="Times New Roman"/>
        </w:rPr>
        <w:t>日將航港局經管位於國際商港內供國際商港公共設施或配合政府政策使用之公有財產，無償提供予港務公司使用，但當時未將南方澳大橋列入無償使用之財產標的，航港局</w:t>
      </w:r>
      <w:proofErr w:type="gramStart"/>
      <w:r w:rsidRPr="00F24013">
        <w:rPr>
          <w:rFonts w:ascii="Times New Roman" w:hAnsi="Times New Roman"/>
        </w:rPr>
        <w:t>嗣</w:t>
      </w:r>
      <w:proofErr w:type="gramEnd"/>
      <w:r w:rsidRPr="00F24013">
        <w:rPr>
          <w:rFonts w:ascii="Times New Roman" w:hAnsi="Times New Roman"/>
        </w:rPr>
        <w:t>於</w:t>
      </w:r>
      <w:r w:rsidRPr="00F24013">
        <w:rPr>
          <w:rFonts w:ascii="Times New Roman" w:hAnsi="Times New Roman"/>
        </w:rPr>
        <w:t>105</w:t>
      </w:r>
      <w:r w:rsidRPr="00F24013">
        <w:rPr>
          <w:rFonts w:ascii="Times New Roman" w:hAnsi="Times New Roman"/>
        </w:rPr>
        <w:t>年</w:t>
      </w:r>
      <w:r w:rsidRPr="00F24013">
        <w:rPr>
          <w:rFonts w:ascii="Times New Roman" w:hAnsi="Times New Roman"/>
        </w:rPr>
        <w:t>12</w:t>
      </w:r>
      <w:r w:rsidRPr="00F24013">
        <w:rPr>
          <w:rFonts w:ascii="Times New Roman" w:hAnsi="Times New Roman"/>
        </w:rPr>
        <w:t>月</w:t>
      </w:r>
      <w:r w:rsidRPr="00F24013">
        <w:rPr>
          <w:rFonts w:ascii="Times New Roman" w:hAnsi="Times New Roman"/>
        </w:rPr>
        <w:t>29</w:t>
      </w:r>
      <w:r w:rsidRPr="00F24013">
        <w:rPr>
          <w:rFonts w:ascii="Times New Roman" w:hAnsi="Times New Roman"/>
        </w:rPr>
        <w:t>日</w:t>
      </w:r>
      <w:r w:rsidR="003466F5" w:rsidRPr="00F24013">
        <w:rPr>
          <w:rFonts w:ascii="Times New Roman" w:hAnsi="Times New Roman"/>
        </w:rPr>
        <w:t>函知</w:t>
      </w:r>
      <w:r w:rsidRPr="00F24013">
        <w:rPr>
          <w:rFonts w:ascii="Times New Roman" w:hAnsi="Times New Roman"/>
        </w:rPr>
        <w:t>港務公司將南方澳大橋列入無償使用契約附件「</w:t>
      </w:r>
      <w:r w:rsidRPr="00F24013">
        <w:rPr>
          <w:rFonts w:ascii="Times New Roman" w:hAnsi="Times New Roman"/>
        </w:rPr>
        <w:t>105</w:t>
      </w:r>
      <w:r w:rsidRPr="00F24013">
        <w:rPr>
          <w:rFonts w:ascii="Times New Roman" w:hAnsi="Times New Roman"/>
        </w:rPr>
        <w:t>年上半年度蘇澳港土改無償提供使用清冊」，港務公司則於</w:t>
      </w:r>
      <w:r w:rsidRPr="00F24013">
        <w:rPr>
          <w:rFonts w:ascii="Times New Roman" w:hAnsi="Times New Roman"/>
        </w:rPr>
        <w:t>106</w:t>
      </w:r>
      <w:r w:rsidRPr="00F24013">
        <w:rPr>
          <w:rFonts w:ascii="Times New Roman" w:hAnsi="Times New Roman"/>
        </w:rPr>
        <w:t>年</w:t>
      </w:r>
      <w:r w:rsidRPr="00F24013">
        <w:rPr>
          <w:rFonts w:ascii="Times New Roman" w:hAnsi="Times New Roman"/>
        </w:rPr>
        <w:t>1</w:t>
      </w:r>
      <w:r w:rsidRPr="00F24013">
        <w:rPr>
          <w:rFonts w:ascii="Times New Roman" w:hAnsi="Times New Roman"/>
        </w:rPr>
        <w:t>月</w:t>
      </w:r>
      <w:r w:rsidRPr="00F24013">
        <w:rPr>
          <w:rFonts w:ascii="Times New Roman" w:hAnsi="Times New Roman"/>
        </w:rPr>
        <w:t>25</w:t>
      </w:r>
      <w:r w:rsidRPr="00F24013">
        <w:rPr>
          <w:rFonts w:ascii="Times New Roman" w:hAnsi="Times New Roman"/>
        </w:rPr>
        <w:t>日函覆航港局。</w:t>
      </w:r>
    </w:p>
    <w:p w:rsidR="00543D3D" w:rsidRPr="00F24013" w:rsidRDefault="00543D3D" w:rsidP="00425444">
      <w:pPr>
        <w:pStyle w:val="6"/>
        <w:rPr>
          <w:rFonts w:ascii="Times New Roman" w:hAnsi="Times New Roman"/>
        </w:rPr>
      </w:pPr>
      <w:r w:rsidRPr="00F24013">
        <w:rPr>
          <w:rFonts w:ascii="Times New Roman" w:hAnsi="Times New Roman"/>
        </w:rPr>
        <w:t>航港局與港務公司自</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日簽訂「國際商港區域內公共基礎設施興建維護委託辦理契約書」起至契約</w:t>
      </w:r>
      <w:proofErr w:type="gramStart"/>
      <w:r w:rsidRPr="00F24013">
        <w:rPr>
          <w:rFonts w:ascii="Times New Roman" w:hAnsi="Times New Roman"/>
        </w:rPr>
        <w:t>期限屆至之</w:t>
      </w:r>
      <w:proofErr w:type="gramEnd"/>
      <w:r w:rsidRPr="00F24013">
        <w:rPr>
          <w:rFonts w:ascii="Times New Roman" w:hAnsi="Times New Roman"/>
        </w:rPr>
        <w:t>105</w:t>
      </w:r>
      <w:r w:rsidRPr="00F24013">
        <w:rPr>
          <w:rFonts w:ascii="Times New Roman" w:hAnsi="Times New Roman"/>
        </w:rPr>
        <w:t>年</w:t>
      </w:r>
      <w:r w:rsidRPr="00F24013">
        <w:rPr>
          <w:rFonts w:ascii="Times New Roman" w:hAnsi="Times New Roman"/>
        </w:rPr>
        <w:t>12</w:t>
      </w:r>
      <w:r w:rsidRPr="00F24013">
        <w:rPr>
          <w:rFonts w:ascii="Times New Roman" w:hAnsi="Times New Roman"/>
        </w:rPr>
        <w:t>月</w:t>
      </w:r>
      <w:r w:rsidRPr="00F24013">
        <w:rPr>
          <w:rFonts w:ascii="Times New Roman" w:hAnsi="Times New Roman"/>
        </w:rPr>
        <w:t>31</w:t>
      </w:r>
      <w:r w:rsidRPr="00F24013">
        <w:rPr>
          <w:rFonts w:ascii="Times New Roman" w:hAnsi="Times New Roman"/>
        </w:rPr>
        <w:t>日此段</w:t>
      </w:r>
      <w:proofErr w:type="gramStart"/>
      <w:r w:rsidRPr="00F24013">
        <w:rPr>
          <w:rFonts w:ascii="Times New Roman" w:hAnsi="Times New Roman"/>
        </w:rPr>
        <w:t>期間，</w:t>
      </w:r>
      <w:proofErr w:type="gramEnd"/>
      <w:r w:rsidRPr="00F24013">
        <w:rPr>
          <w:rFonts w:ascii="Times New Roman" w:hAnsi="Times New Roman"/>
        </w:rPr>
        <w:t>並未將南方澳大橋列為無償使用之財產標的，且</w:t>
      </w:r>
      <w:r w:rsidR="00425444" w:rsidRPr="00F24013">
        <w:rPr>
          <w:rFonts w:ascii="Times New Roman" w:hAnsi="Times New Roman"/>
        </w:rPr>
        <w:t>該</w:t>
      </w:r>
      <w:r w:rsidRPr="00F24013">
        <w:rPr>
          <w:rFonts w:ascii="Times New Roman" w:hAnsi="Times New Roman"/>
        </w:rPr>
        <w:t>契約</w:t>
      </w:r>
      <w:proofErr w:type="gramStart"/>
      <w:r w:rsidRPr="00F24013">
        <w:rPr>
          <w:rFonts w:ascii="Times New Roman" w:hAnsi="Times New Roman"/>
        </w:rPr>
        <w:t>期限屆至後</w:t>
      </w:r>
      <w:proofErr w:type="gramEnd"/>
      <w:r w:rsidR="00B736DB" w:rsidRPr="00F24013">
        <w:rPr>
          <w:rFonts w:ascii="Times New Roman" w:hAnsi="Times New Roman" w:hint="eastAsia"/>
        </w:rPr>
        <w:t>迄</w:t>
      </w:r>
      <w:r w:rsidRPr="00F24013">
        <w:rPr>
          <w:rFonts w:ascii="Times New Roman" w:hAnsi="Times New Roman"/>
        </w:rPr>
        <w:t>今並未訂立新的契約，故南方澳大橋迄今並非港務公司依興建維護契約相關約定應辦理維護項目之設施，南方澳大橋之管理機關仍為國有財產管理</w:t>
      </w:r>
      <w:proofErr w:type="gramStart"/>
      <w:r w:rsidRPr="00F24013">
        <w:rPr>
          <w:rFonts w:ascii="Times New Roman" w:hAnsi="Times New Roman"/>
        </w:rPr>
        <w:t>機關即航港</w:t>
      </w:r>
      <w:proofErr w:type="gramEnd"/>
      <w:r w:rsidRPr="00F24013">
        <w:rPr>
          <w:rFonts w:ascii="Times New Roman" w:hAnsi="Times New Roman"/>
        </w:rPr>
        <w:t>局。</w:t>
      </w:r>
    </w:p>
    <w:p w:rsidR="00425444" w:rsidRPr="00F24013" w:rsidRDefault="00425444" w:rsidP="00425444">
      <w:pPr>
        <w:pStyle w:val="4"/>
        <w:rPr>
          <w:rFonts w:ascii="Times New Roman" w:hAnsi="Times New Roman"/>
        </w:rPr>
      </w:pPr>
      <w:r w:rsidRPr="00F24013">
        <w:rPr>
          <w:rFonts w:ascii="Times New Roman" w:hAnsi="Times New Roman"/>
        </w:rPr>
        <w:t>有關南方澳大橋</w:t>
      </w:r>
      <w:r w:rsidRPr="00F24013">
        <w:rPr>
          <w:rFonts w:ascii="Times New Roman" w:hAnsi="Times New Roman"/>
        </w:rPr>
        <w:t>87</w:t>
      </w:r>
      <w:r w:rsidRPr="00F24013">
        <w:rPr>
          <w:rFonts w:ascii="Times New Roman" w:hAnsi="Times New Roman"/>
        </w:rPr>
        <w:t>年已移交給前基隆港務局，宜蘭縣政府為何仍在</w:t>
      </w:r>
      <w:r w:rsidR="00543D3D" w:rsidRPr="00F24013">
        <w:rPr>
          <w:rFonts w:ascii="Times New Roman" w:hAnsi="Times New Roman"/>
        </w:rPr>
        <w:t>90</w:t>
      </w:r>
      <w:r w:rsidR="00543D3D" w:rsidRPr="00F24013">
        <w:rPr>
          <w:rFonts w:ascii="Times New Roman" w:hAnsi="Times New Roman"/>
        </w:rPr>
        <w:t>年</w:t>
      </w:r>
      <w:r w:rsidR="003030D0" w:rsidRPr="00F24013">
        <w:rPr>
          <w:rFonts w:ascii="Times New Roman" w:hAnsi="Times New Roman"/>
        </w:rPr>
        <w:t>至</w:t>
      </w:r>
      <w:r w:rsidR="00543D3D" w:rsidRPr="00F24013">
        <w:rPr>
          <w:rFonts w:ascii="Times New Roman" w:hAnsi="Times New Roman"/>
        </w:rPr>
        <w:t>105</w:t>
      </w:r>
      <w:r w:rsidR="00543D3D" w:rsidRPr="00F24013">
        <w:rPr>
          <w:rFonts w:ascii="Times New Roman" w:hAnsi="Times New Roman"/>
        </w:rPr>
        <w:t>年</w:t>
      </w:r>
      <w:r w:rsidR="003030D0" w:rsidRPr="00F24013">
        <w:rPr>
          <w:rFonts w:ascii="Times New Roman" w:hAnsi="Times New Roman"/>
        </w:rPr>
        <w:t>間</w:t>
      </w:r>
      <w:r w:rsidR="00543D3D" w:rsidRPr="00F24013">
        <w:rPr>
          <w:rFonts w:ascii="Times New Roman" w:hAnsi="Times New Roman"/>
        </w:rPr>
        <w:t>辦理</w:t>
      </w:r>
      <w:r w:rsidR="00543D3D" w:rsidRPr="00F24013">
        <w:rPr>
          <w:rFonts w:ascii="Times New Roman" w:hAnsi="Times New Roman"/>
        </w:rPr>
        <w:t>7</w:t>
      </w:r>
      <w:r w:rsidR="00543D3D" w:rsidRPr="00F24013">
        <w:rPr>
          <w:rFonts w:ascii="Times New Roman" w:hAnsi="Times New Roman"/>
        </w:rPr>
        <w:t>次</w:t>
      </w:r>
      <w:r w:rsidR="003030D0" w:rsidRPr="00F24013">
        <w:rPr>
          <w:rFonts w:ascii="Times New Roman" w:hAnsi="Times New Roman"/>
        </w:rPr>
        <w:t>橋梁</w:t>
      </w:r>
      <w:r w:rsidRPr="00F24013">
        <w:rPr>
          <w:rFonts w:ascii="Times New Roman" w:hAnsi="Times New Roman"/>
        </w:rPr>
        <w:t>檢測</w:t>
      </w:r>
      <w:r w:rsidR="003030D0" w:rsidRPr="00F24013">
        <w:rPr>
          <w:rFonts w:ascii="Times New Roman" w:hAnsi="Times New Roman"/>
        </w:rPr>
        <w:t>，據該府補充書面資料：</w:t>
      </w:r>
    </w:p>
    <w:p w:rsidR="003030D0" w:rsidRPr="00F24013" w:rsidRDefault="003030D0" w:rsidP="003030D0">
      <w:pPr>
        <w:pStyle w:val="5"/>
        <w:rPr>
          <w:rFonts w:ascii="Times New Roman" w:hAnsi="Times New Roman"/>
        </w:rPr>
      </w:pPr>
      <w:r w:rsidRPr="00F24013">
        <w:rPr>
          <w:rFonts w:ascii="Times New Roman" w:hAnsi="Times New Roman"/>
        </w:rPr>
        <w:t>依據交通部</w:t>
      </w:r>
      <w:proofErr w:type="gramStart"/>
      <w:r w:rsidRPr="00F24013">
        <w:rPr>
          <w:rFonts w:ascii="Times New Roman" w:hAnsi="Times New Roman"/>
        </w:rPr>
        <w:t>92</w:t>
      </w:r>
      <w:r w:rsidRPr="00F24013">
        <w:rPr>
          <w:rFonts w:ascii="Times New Roman" w:hAnsi="Times New Roman"/>
        </w:rPr>
        <w:t>年頒修</w:t>
      </w:r>
      <w:proofErr w:type="gramEnd"/>
      <w:r w:rsidRPr="00F24013">
        <w:rPr>
          <w:rFonts w:ascii="Times New Roman" w:hAnsi="Times New Roman"/>
        </w:rPr>
        <w:t>「公路養護手冊」明定公路養護單位</w:t>
      </w:r>
      <w:proofErr w:type="gramStart"/>
      <w:r w:rsidRPr="00F24013">
        <w:rPr>
          <w:rFonts w:ascii="Times New Roman" w:hAnsi="Times New Roman"/>
        </w:rPr>
        <w:t>需將權管</w:t>
      </w:r>
      <w:proofErr w:type="gramEnd"/>
      <w:r w:rsidRPr="00F24013">
        <w:rPr>
          <w:rFonts w:ascii="Times New Roman" w:hAnsi="Times New Roman"/>
        </w:rPr>
        <w:t>橋梁資料上傳至</w:t>
      </w:r>
      <w:r w:rsidR="00917014" w:rsidRPr="00F24013">
        <w:rPr>
          <w:rFonts w:ascii="Times New Roman" w:hAnsi="Times New Roman"/>
        </w:rPr>
        <w:t>橋梁管理系統</w:t>
      </w:r>
      <w:r w:rsidRPr="00F24013">
        <w:rPr>
          <w:rFonts w:ascii="Times New Roman" w:hAnsi="Times New Roman"/>
        </w:rPr>
        <w:t>。又依交通部「臺灣地區橋梁維護管理作業督導考核及評鑑實施要點」規定，各直轄市</w:t>
      </w:r>
      <w:r w:rsidRPr="00F24013">
        <w:rPr>
          <w:rFonts w:ascii="Times New Roman" w:hAnsi="Times New Roman"/>
        </w:rPr>
        <w:lastRenderedPageBreak/>
        <w:t>、縣</w:t>
      </w:r>
      <w:r w:rsidRPr="00F24013">
        <w:rPr>
          <w:rFonts w:ascii="Times New Roman" w:hAnsi="Times New Roman"/>
        </w:rPr>
        <w:t>(</w:t>
      </w:r>
      <w:r w:rsidRPr="00F24013">
        <w:rPr>
          <w:rFonts w:ascii="Times New Roman" w:hAnsi="Times New Roman"/>
        </w:rPr>
        <w:t>市</w:t>
      </w:r>
      <w:r w:rsidRPr="00F24013">
        <w:rPr>
          <w:rFonts w:ascii="Times New Roman" w:hAnsi="Times New Roman"/>
        </w:rPr>
        <w:t>)</w:t>
      </w:r>
      <w:r w:rsidRPr="00F24013">
        <w:rPr>
          <w:rFonts w:ascii="Times New Roman" w:hAnsi="Times New Roman"/>
        </w:rPr>
        <w:t>政府車行橋梁應登錄橋梁管理系統，其評鑑作業則由運</w:t>
      </w:r>
      <w:proofErr w:type="gramStart"/>
      <w:r w:rsidRPr="00F24013">
        <w:rPr>
          <w:rFonts w:ascii="Times New Roman" w:hAnsi="Times New Roman"/>
        </w:rPr>
        <w:t>研</w:t>
      </w:r>
      <w:proofErr w:type="gramEnd"/>
      <w:r w:rsidRPr="00F24013">
        <w:rPr>
          <w:rFonts w:ascii="Times New Roman" w:hAnsi="Times New Roman"/>
        </w:rPr>
        <w:t>所邀請內政部營建署共同辦理。另依交通部訂</w:t>
      </w:r>
      <w:r w:rsidR="00CE7B8F" w:rsidRPr="00F24013">
        <w:rPr>
          <w:rFonts w:ascii="Times New Roman" w:hAnsi="Times New Roman" w:hint="eastAsia"/>
        </w:rPr>
        <w:t>頒</w:t>
      </w:r>
      <w:r w:rsidRPr="00F24013">
        <w:rPr>
          <w:rFonts w:ascii="Times New Roman" w:hAnsi="Times New Roman"/>
        </w:rPr>
        <w:t>「公路養護手冊」、「公路鋼結構橋梁之檢測及補強規範」、「公路鋼筋混凝土結構橋梁之檢測及補強規範」</w:t>
      </w:r>
      <w:proofErr w:type="gramStart"/>
      <w:r w:rsidRPr="00F24013">
        <w:rPr>
          <w:rFonts w:ascii="Times New Roman" w:hAnsi="Times New Roman"/>
        </w:rPr>
        <w:t>均定有</w:t>
      </w:r>
      <w:proofErr w:type="gramEnd"/>
      <w:r w:rsidRPr="00F24013">
        <w:rPr>
          <w:rFonts w:ascii="Times New Roman" w:hAnsi="Times New Roman"/>
        </w:rPr>
        <w:t>定期檢測頻率不得小於</w:t>
      </w:r>
      <w:r w:rsidRPr="00F24013">
        <w:rPr>
          <w:rFonts w:ascii="Times New Roman" w:hAnsi="Times New Roman"/>
        </w:rPr>
        <w:t>2</w:t>
      </w:r>
      <w:r w:rsidRPr="00F24013">
        <w:rPr>
          <w:rFonts w:ascii="Times New Roman" w:hAnsi="Times New Roman"/>
        </w:rPr>
        <w:t>年</w:t>
      </w:r>
      <w:r w:rsidRPr="00F24013">
        <w:rPr>
          <w:rFonts w:ascii="Times New Roman" w:hAnsi="Times New Roman"/>
        </w:rPr>
        <w:t>1</w:t>
      </w:r>
      <w:r w:rsidRPr="00F24013">
        <w:rPr>
          <w:rFonts w:ascii="Times New Roman" w:hAnsi="Times New Roman"/>
        </w:rPr>
        <w:t>次為原則規定。</w:t>
      </w:r>
    </w:p>
    <w:p w:rsidR="003030D0" w:rsidRPr="00F24013" w:rsidRDefault="003030D0" w:rsidP="003030D0">
      <w:pPr>
        <w:pStyle w:val="5"/>
        <w:rPr>
          <w:rFonts w:ascii="Times New Roman" w:hAnsi="Times New Roman"/>
        </w:rPr>
      </w:pPr>
      <w:r w:rsidRPr="00F24013">
        <w:rPr>
          <w:rFonts w:ascii="Times New Roman" w:hAnsi="Times New Roman"/>
        </w:rPr>
        <w:t>南方澳大橋自</w:t>
      </w:r>
      <w:r w:rsidRPr="00F24013">
        <w:rPr>
          <w:rFonts w:ascii="Times New Roman" w:hAnsi="Times New Roman"/>
        </w:rPr>
        <w:t>87</w:t>
      </w:r>
      <w:r w:rsidRPr="00F24013">
        <w:rPr>
          <w:rFonts w:ascii="Times New Roman" w:hAnsi="Times New Roman"/>
        </w:rPr>
        <w:t>年驗收移交前基隆港務局，惟該局接管後，並未依規定登錄，宜蘭縣政府依前揭交通部「臺灣地區橋梁維護管理作業督導考核及評鑑實施要點」規定，凡屬「車行橋梁」定期檢測及特別檢測</w:t>
      </w:r>
      <w:proofErr w:type="gramStart"/>
      <w:r w:rsidRPr="00F24013">
        <w:rPr>
          <w:rFonts w:ascii="Times New Roman" w:hAnsi="Times New Roman"/>
        </w:rPr>
        <w:t>資料均需登錄</w:t>
      </w:r>
      <w:proofErr w:type="gramEnd"/>
      <w:r w:rsidR="00917014" w:rsidRPr="00F24013">
        <w:rPr>
          <w:rFonts w:ascii="Times New Roman" w:hAnsi="Times New Roman"/>
        </w:rPr>
        <w:t>橋梁管理系統</w:t>
      </w:r>
      <w:r w:rsidRPr="00F24013">
        <w:rPr>
          <w:rFonts w:ascii="Times New Roman" w:hAnsi="Times New Roman"/>
        </w:rPr>
        <w:t>，自</w:t>
      </w:r>
      <w:r w:rsidRPr="00F24013">
        <w:rPr>
          <w:rFonts w:ascii="Times New Roman" w:hAnsi="Times New Roman"/>
        </w:rPr>
        <w:t>89</w:t>
      </w:r>
      <w:r w:rsidRPr="00F24013">
        <w:rPr>
          <w:rFonts w:ascii="Times New Roman" w:hAnsi="Times New Roman"/>
        </w:rPr>
        <w:t>年起陸續將定期目視檢測資料登錄系統，包括該府所管「公路」之縣道、鄉道橋梁</w:t>
      </w:r>
      <w:r w:rsidRPr="00F24013">
        <w:rPr>
          <w:rFonts w:ascii="Times New Roman" w:hAnsi="Times New Roman"/>
        </w:rPr>
        <w:t>213</w:t>
      </w:r>
      <w:r w:rsidRPr="00F24013">
        <w:rPr>
          <w:rFonts w:ascii="Times New Roman" w:hAnsi="Times New Roman"/>
        </w:rPr>
        <w:t>座，以及</w:t>
      </w:r>
      <w:r w:rsidRPr="00F24013">
        <w:rPr>
          <w:rFonts w:ascii="Times New Roman" w:hAnsi="Times New Roman"/>
        </w:rPr>
        <w:t>12</w:t>
      </w:r>
      <w:r w:rsidRPr="00F24013">
        <w:rPr>
          <w:rFonts w:ascii="Times New Roman" w:hAnsi="Times New Roman"/>
        </w:rPr>
        <w:t>個鄉</w:t>
      </w:r>
      <w:r w:rsidRPr="00F24013">
        <w:rPr>
          <w:rFonts w:ascii="Times New Roman" w:hAnsi="Times New Roman"/>
        </w:rPr>
        <w:t>(</w:t>
      </w:r>
      <w:r w:rsidRPr="00F24013">
        <w:rPr>
          <w:rFonts w:ascii="Times New Roman" w:hAnsi="Times New Roman"/>
        </w:rPr>
        <w:t>鎮、市</w:t>
      </w:r>
      <w:r w:rsidRPr="00F24013">
        <w:rPr>
          <w:rFonts w:ascii="Times New Roman" w:hAnsi="Times New Roman"/>
        </w:rPr>
        <w:t>)</w:t>
      </w:r>
      <w:r w:rsidRPr="00F24013">
        <w:rPr>
          <w:rFonts w:ascii="Times New Roman" w:hAnsi="Times New Roman"/>
        </w:rPr>
        <w:t>公所管理「非屬公路」</w:t>
      </w:r>
      <w:r w:rsidR="003F52E8" w:rsidRPr="00F24013">
        <w:rPr>
          <w:rStyle w:val="afc"/>
          <w:rFonts w:ascii="Times New Roman" w:hAnsi="Times New Roman"/>
        </w:rPr>
        <w:footnoteReference w:id="6"/>
      </w:r>
      <w:r w:rsidRPr="00F24013">
        <w:rPr>
          <w:rFonts w:ascii="Times New Roman" w:hAnsi="Times New Roman"/>
        </w:rPr>
        <w:t>車行橋梁</w:t>
      </w:r>
      <w:r w:rsidRPr="00F24013">
        <w:rPr>
          <w:rFonts w:ascii="Times New Roman" w:hAnsi="Times New Roman"/>
        </w:rPr>
        <w:t>539</w:t>
      </w:r>
      <w:r w:rsidRPr="00F24013">
        <w:rPr>
          <w:rFonts w:ascii="Times New Roman" w:hAnsi="Times New Roman"/>
        </w:rPr>
        <w:t>座，並非只針對南方澳大橋。</w:t>
      </w:r>
      <w:proofErr w:type="gramStart"/>
      <w:r w:rsidRPr="00F24013">
        <w:rPr>
          <w:rFonts w:ascii="Times New Roman" w:hAnsi="Times New Roman"/>
        </w:rPr>
        <w:t>該府係基於</w:t>
      </w:r>
      <w:proofErr w:type="gramEnd"/>
      <w:r w:rsidRPr="00F24013">
        <w:rPr>
          <w:rFonts w:ascii="Times New Roman" w:hAnsi="Times New Roman"/>
        </w:rPr>
        <w:t>上級機關立場，協助公所掌握基本橋梁健康情形，辦理目視檢測，直至蘇澳鎮公所</w:t>
      </w:r>
      <w:r w:rsidRPr="00F24013">
        <w:rPr>
          <w:rFonts w:ascii="Times New Roman" w:hAnsi="Times New Roman"/>
        </w:rPr>
        <w:t>105</w:t>
      </w:r>
      <w:r w:rsidRPr="00F24013">
        <w:rPr>
          <w:rFonts w:ascii="Times New Roman" w:hAnsi="Times New Roman"/>
        </w:rPr>
        <w:t>年發現</w:t>
      </w:r>
      <w:r w:rsidR="00E63162" w:rsidRPr="00F24013">
        <w:rPr>
          <w:rFonts w:ascii="Times New Roman" w:hAnsi="Times New Roman"/>
        </w:rPr>
        <w:t>橋梁管理系統</w:t>
      </w:r>
      <w:r w:rsidRPr="00F24013">
        <w:rPr>
          <w:rFonts w:ascii="Times New Roman" w:hAnsi="Times New Roman"/>
        </w:rPr>
        <w:t>誤植管理機關為止。雖該府自</w:t>
      </w:r>
      <w:r w:rsidRPr="00F24013">
        <w:rPr>
          <w:rFonts w:ascii="Times New Roman" w:hAnsi="Times New Roman"/>
        </w:rPr>
        <w:t>90</w:t>
      </w:r>
      <w:r w:rsidRPr="00F24013">
        <w:rPr>
          <w:rFonts w:ascii="Times New Roman" w:hAnsi="Times New Roman"/>
        </w:rPr>
        <w:t>年至</w:t>
      </w:r>
      <w:r w:rsidRPr="00F24013">
        <w:rPr>
          <w:rFonts w:ascii="Times New Roman" w:hAnsi="Times New Roman"/>
        </w:rPr>
        <w:t>105</w:t>
      </w:r>
      <w:r w:rsidRPr="00F24013">
        <w:rPr>
          <w:rFonts w:ascii="Times New Roman" w:hAnsi="Times New Roman"/>
        </w:rPr>
        <w:t>年間進行了</w:t>
      </w:r>
      <w:r w:rsidRPr="00F24013">
        <w:rPr>
          <w:rFonts w:ascii="Times New Roman" w:hAnsi="Times New Roman"/>
        </w:rPr>
        <w:t>7</w:t>
      </w:r>
      <w:r w:rsidRPr="00F24013">
        <w:rPr>
          <w:rFonts w:ascii="Times New Roman" w:hAnsi="Times New Roman"/>
        </w:rPr>
        <w:t>次南方澳大橋定期檢測，但港務公司亦應履行法定管理責任，辦理定期檢測、特別檢測，及交通部</w:t>
      </w:r>
      <w:r w:rsidRPr="00F24013">
        <w:rPr>
          <w:rFonts w:ascii="Times New Roman" w:hAnsi="Times New Roman"/>
        </w:rPr>
        <w:t>107</w:t>
      </w:r>
      <w:r w:rsidRPr="00F24013">
        <w:rPr>
          <w:rFonts w:ascii="Times New Roman" w:hAnsi="Times New Roman"/>
        </w:rPr>
        <w:t>年修訂「公路橋梁檢測及補強規範」新增之「詳細檢測」，與後續維修補強。</w:t>
      </w:r>
    </w:p>
    <w:p w:rsidR="003030D0" w:rsidRPr="00F24013" w:rsidRDefault="003030D0" w:rsidP="00554606">
      <w:pPr>
        <w:pStyle w:val="3"/>
        <w:rPr>
          <w:rFonts w:ascii="Times New Roman" w:hAnsi="Times New Roman"/>
        </w:rPr>
      </w:pPr>
      <w:r w:rsidRPr="00F24013">
        <w:rPr>
          <w:rFonts w:ascii="Times New Roman" w:hAnsi="Times New Roman"/>
        </w:rPr>
        <w:t>綜上可知，</w:t>
      </w:r>
      <w:r w:rsidR="008417DC" w:rsidRPr="00F24013">
        <w:rPr>
          <w:rFonts w:ascii="Times New Roman" w:hAnsi="Times New Roman"/>
        </w:rPr>
        <w:t>港務公司認為跨港路</w:t>
      </w:r>
      <w:r w:rsidR="008417DC" w:rsidRPr="00F24013">
        <w:rPr>
          <w:rFonts w:ascii="Times New Roman" w:hAnsi="Times New Roman"/>
        </w:rPr>
        <w:t>(</w:t>
      </w:r>
      <w:r w:rsidR="008417DC" w:rsidRPr="00F24013">
        <w:rPr>
          <w:rFonts w:ascii="Times New Roman" w:hAnsi="Times New Roman"/>
        </w:rPr>
        <w:t>含南方澳大橋</w:t>
      </w:r>
      <w:r w:rsidR="008417DC" w:rsidRPr="00F24013">
        <w:rPr>
          <w:rFonts w:ascii="Times New Roman" w:hAnsi="Times New Roman"/>
        </w:rPr>
        <w:t>)</w:t>
      </w:r>
      <w:r w:rsidR="008417DC" w:rsidRPr="00F24013">
        <w:rPr>
          <w:rFonts w:ascii="Times New Roman" w:hAnsi="Times New Roman"/>
        </w:rPr>
        <w:t>為蘇澳港管制</w:t>
      </w:r>
      <w:proofErr w:type="gramStart"/>
      <w:r w:rsidR="008417DC" w:rsidRPr="00F24013">
        <w:rPr>
          <w:rFonts w:ascii="Times New Roman" w:hAnsi="Times New Roman"/>
        </w:rPr>
        <w:t>區外供公眾</w:t>
      </w:r>
      <w:proofErr w:type="gramEnd"/>
      <w:r w:rsidR="008417DC" w:rsidRPr="00F24013">
        <w:rPr>
          <w:rFonts w:ascii="Times New Roman" w:hAnsi="Times New Roman"/>
        </w:rPr>
        <w:t>通行之道路，並非商港「專用公路」，</w:t>
      </w:r>
      <w:r w:rsidR="002A2222" w:rsidRPr="00F24013">
        <w:rPr>
          <w:rFonts w:ascii="Times New Roman" w:hAnsi="Times New Roman"/>
        </w:rPr>
        <w:t>該公司並非跨港路之公路主管機關。</w:t>
      </w:r>
      <w:r w:rsidR="00543D3D" w:rsidRPr="00F24013">
        <w:rPr>
          <w:rFonts w:ascii="Times New Roman" w:hAnsi="Times New Roman"/>
        </w:rPr>
        <w:t>據交通部</w:t>
      </w:r>
      <w:r w:rsidR="002A2222" w:rsidRPr="00F24013">
        <w:rPr>
          <w:rFonts w:ascii="Times New Roman" w:hAnsi="Times New Roman"/>
        </w:rPr>
        <w:t>爰引</w:t>
      </w:r>
      <w:r w:rsidR="00543D3D" w:rsidRPr="00F24013">
        <w:rPr>
          <w:rFonts w:ascii="Times New Roman" w:hAnsi="Times New Roman"/>
        </w:rPr>
        <w:t>公路總局對公路管理之見解，此種非屬公</w:t>
      </w:r>
      <w:r w:rsidR="00543D3D" w:rsidRPr="00F24013">
        <w:rPr>
          <w:rFonts w:ascii="Times New Roman" w:hAnsi="Times New Roman"/>
        </w:rPr>
        <w:lastRenderedPageBreak/>
        <w:t>路系統之</w:t>
      </w:r>
      <w:r w:rsidR="002A2222" w:rsidRPr="00F24013">
        <w:rPr>
          <w:rFonts w:ascii="Times New Roman" w:eastAsia="新細明體" w:hAnsi="Times New Roman"/>
        </w:rPr>
        <w:t>「</w:t>
      </w:r>
      <w:r w:rsidR="00543D3D" w:rsidRPr="00F24013">
        <w:rPr>
          <w:rFonts w:ascii="Times New Roman" w:hAnsi="Times New Roman"/>
        </w:rPr>
        <w:t>村里道路</w:t>
      </w:r>
      <w:r w:rsidR="002A2222" w:rsidRPr="00F24013">
        <w:rPr>
          <w:rFonts w:ascii="Times New Roman" w:eastAsia="新細明體" w:hAnsi="Times New Roman"/>
        </w:rPr>
        <w:t>」</w:t>
      </w:r>
      <w:r w:rsidR="00543D3D" w:rsidRPr="00F24013">
        <w:rPr>
          <w:rFonts w:ascii="Times New Roman" w:hAnsi="Times New Roman"/>
        </w:rPr>
        <w:t>應屬地方政府所主管，由宜蘭縣政府實施檢測應屬合理。</w:t>
      </w:r>
      <w:r w:rsidRPr="00F24013">
        <w:rPr>
          <w:rFonts w:ascii="Times New Roman" w:hAnsi="Times New Roman"/>
        </w:rPr>
        <w:t>宜蘭縣政府</w:t>
      </w:r>
      <w:r w:rsidR="00685492" w:rsidRPr="00F24013">
        <w:rPr>
          <w:rFonts w:ascii="Times New Roman" w:hAnsi="Times New Roman" w:hint="eastAsia"/>
        </w:rPr>
        <w:t>則認為該府僅係受委託代辦南方澳大橋興建工程，自始至終，該橋法定管理機關就是前基隆港務局，至於移交後，仍越俎代庖辦理橋梁檢測，</w:t>
      </w:r>
      <w:r w:rsidR="00531BB0" w:rsidRPr="00F24013">
        <w:rPr>
          <w:rFonts w:ascii="Times New Roman" w:hAnsi="Times New Roman"/>
        </w:rPr>
        <w:t>則是因橋梁管理系統誤將南方澳大橋管理機關登錄為該府，並非基於公路主管機關或橋梁管理機關立場</w:t>
      </w:r>
      <w:r w:rsidR="004427DA" w:rsidRPr="00F24013">
        <w:rPr>
          <w:rFonts w:ascii="Times New Roman" w:hAnsi="Times New Roman"/>
        </w:rPr>
        <w:t>。</w:t>
      </w:r>
      <w:r w:rsidR="002A2222" w:rsidRPr="00F24013">
        <w:rPr>
          <w:rFonts w:ascii="Times New Roman" w:hAnsi="Times New Roman"/>
        </w:rPr>
        <w:t>至於南方澳大橋的財產管理機關航港局認為</w:t>
      </w:r>
      <w:r w:rsidR="00554606" w:rsidRPr="00F24013">
        <w:rPr>
          <w:rFonts w:ascii="Times New Roman" w:hAnsi="Times New Roman"/>
        </w:rPr>
        <w:t>自</w:t>
      </w:r>
      <w:r w:rsidR="00554606" w:rsidRPr="00F24013">
        <w:rPr>
          <w:rFonts w:ascii="Times New Roman" w:hAnsi="Times New Roman"/>
        </w:rPr>
        <w:t>101</w:t>
      </w:r>
      <w:r w:rsidR="00554606" w:rsidRPr="00F24013">
        <w:rPr>
          <w:rFonts w:ascii="Times New Roman" w:hAnsi="Times New Roman"/>
        </w:rPr>
        <w:t>年</w:t>
      </w:r>
      <w:r w:rsidR="00554606" w:rsidRPr="00F24013">
        <w:rPr>
          <w:rFonts w:ascii="Times New Roman" w:hAnsi="Times New Roman"/>
        </w:rPr>
        <w:t>3</w:t>
      </w:r>
      <w:r w:rsidR="00554606" w:rsidRPr="00F24013">
        <w:rPr>
          <w:rFonts w:ascii="Times New Roman" w:hAnsi="Times New Roman"/>
        </w:rPr>
        <w:t>月</w:t>
      </w:r>
      <w:r w:rsidR="00554606" w:rsidRPr="00F24013">
        <w:rPr>
          <w:rFonts w:ascii="Times New Roman" w:hAnsi="Times New Roman"/>
        </w:rPr>
        <w:t>1</w:t>
      </w:r>
      <w:r w:rsidR="00554606" w:rsidRPr="00F24013">
        <w:rPr>
          <w:rFonts w:ascii="Times New Roman" w:hAnsi="Times New Roman"/>
        </w:rPr>
        <w:t>日起，已將國際商港公共設施</w:t>
      </w:r>
      <w:r w:rsidR="00D2066E" w:rsidRPr="00F24013">
        <w:rPr>
          <w:rFonts w:ascii="Times New Roman" w:hAnsi="Times New Roman"/>
        </w:rPr>
        <w:t>(</w:t>
      </w:r>
      <w:r w:rsidR="00D2066E" w:rsidRPr="00F24013">
        <w:rPr>
          <w:rFonts w:ascii="Times New Roman" w:hAnsi="Times New Roman"/>
        </w:rPr>
        <w:t>包含</w:t>
      </w:r>
      <w:r w:rsidR="00BD5CF4" w:rsidRPr="00F24013">
        <w:rPr>
          <w:rFonts w:ascii="Times New Roman" w:hAnsi="Times New Roman"/>
        </w:rPr>
        <w:t>南方澳大橋</w:t>
      </w:r>
      <w:r w:rsidR="00D2066E" w:rsidRPr="00F24013">
        <w:rPr>
          <w:rFonts w:ascii="Times New Roman" w:hAnsi="Times New Roman"/>
        </w:rPr>
        <w:t>)</w:t>
      </w:r>
      <w:r w:rsidR="00554606" w:rsidRPr="00F24013">
        <w:rPr>
          <w:rFonts w:ascii="Times New Roman" w:hAnsi="Times New Roman"/>
        </w:rPr>
        <w:t>之興建維護權限，</w:t>
      </w:r>
      <w:r w:rsidR="00D2066E" w:rsidRPr="00F24013">
        <w:rPr>
          <w:rFonts w:ascii="Times New Roman" w:hAnsi="Times New Roman"/>
        </w:rPr>
        <w:t>行政委託</w:t>
      </w:r>
      <w:r w:rsidR="00554606" w:rsidRPr="00F24013">
        <w:rPr>
          <w:rFonts w:ascii="Times New Roman" w:hAnsi="Times New Roman"/>
        </w:rPr>
        <w:t>予港務公司</w:t>
      </w:r>
      <w:r w:rsidR="00D2066E" w:rsidRPr="00F24013">
        <w:rPr>
          <w:rFonts w:ascii="Times New Roman" w:hAnsi="Times New Roman"/>
        </w:rPr>
        <w:t>，該橋之檢測維護當然應由港務公司辦理</w:t>
      </w:r>
      <w:r w:rsidR="00554606" w:rsidRPr="00F24013">
        <w:rPr>
          <w:rFonts w:ascii="Times New Roman" w:hAnsi="Times New Roman"/>
        </w:rPr>
        <w:t>；</w:t>
      </w:r>
      <w:r w:rsidR="00D2066E" w:rsidRPr="00F24013">
        <w:rPr>
          <w:rFonts w:ascii="Times New Roman" w:hAnsi="Times New Roman"/>
        </w:rPr>
        <w:t>港務公司</w:t>
      </w:r>
      <w:proofErr w:type="gramStart"/>
      <w:r w:rsidR="00D2066E" w:rsidRPr="00F24013">
        <w:rPr>
          <w:rFonts w:ascii="Times New Roman" w:hAnsi="Times New Roman"/>
        </w:rPr>
        <w:t>則認航港</w:t>
      </w:r>
      <w:proofErr w:type="gramEnd"/>
      <w:r w:rsidR="00D2066E" w:rsidRPr="00F24013">
        <w:rPr>
          <w:rFonts w:ascii="Times New Roman" w:hAnsi="Times New Roman"/>
        </w:rPr>
        <w:t>局</w:t>
      </w:r>
      <w:r w:rsidR="00543D3D" w:rsidRPr="00F24013">
        <w:rPr>
          <w:rFonts w:ascii="Times New Roman" w:hAnsi="Times New Roman"/>
        </w:rPr>
        <w:t>並未將南方澳大橋列為無償使用之財產標的</w:t>
      </w:r>
      <w:r w:rsidR="00D2066E" w:rsidRPr="00F24013">
        <w:rPr>
          <w:rFonts w:ascii="Times New Roman" w:hAnsi="Times New Roman"/>
        </w:rPr>
        <w:t>，</w:t>
      </w:r>
      <w:r w:rsidR="00543D3D" w:rsidRPr="00F24013">
        <w:rPr>
          <w:rFonts w:ascii="Times New Roman" w:hAnsi="Times New Roman"/>
        </w:rPr>
        <w:t>且</w:t>
      </w:r>
      <w:r w:rsidR="00D2066E" w:rsidRPr="00F24013">
        <w:rPr>
          <w:rFonts w:ascii="Times New Roman" w:hAnsi="Times New Roman"/>
        </w:rPr>
        <w:t>該</w:t>
      </w:r>
      <w:r w:rsidR="00543D3D" w:rsidRPr="00F24013">
        <w:rPr>
          <w:rFonts w:ascii="Times New Roman" w:hAnsi="Times New Roman"/>
        </w:rPr>
        <w:t>契約期限</w:t>
      </w:r>
      <w:r w:rsidR="00D2066E" w:rsidRPr="00F24013">
        <w:rPr>
          <w:rFonts w:ascii="Times New Roman" w:hAnsi="Times New Roman"/>
        </w:rPr>
        <w:t>（</w:t>
      </w:r>
      <w:r w:rsidR="00D2066E" w:rsidRPr="00F24013">
        <w:rPr>
          <w:rFonts w:ascii="Times New Roman" w:hAnsi="Times New Roman"/>
        </w:rPr>
        <w:t>105</w:t>
      </w:r>
      <w:r w:rsidR="00D2066E" w:rsidRPr="00F24013">
        <w:rPr>
          <w:rFonts w:ascii="Times New Roman" w:hAnsi="Times New Roman"/>
        </w:rPr>
        <w:t>年</w:t>
      </w:r>
      <w:r w:rsidR="00D2066E" w:rsidRPr="00F24013">
        <w:rPr>
          <w:rFonts w:ascii="Times New Roman" w:hAnsi="Times New Roman"/>
        </w:rPr>
        <w:t>12</w:t>
      </w:r>
      <w:r w:rsidR="00D2066E" w:rsidRPr="00F24013">
        <w:rPr>
          <w:rFonts w:ascii="Times New Roman" w:hAnsi="Times New Roman"/>
        </w:rPr>
        <w:t>月</w:t>
      </w:r>
      <w:r w:rsidR="00D2066E" w:rsidRPr="00F24013">
        <w:rPr>
          <w:rFonts w:ascii="Times New Roman" w:hAnsi="Times New Roman"/>
        </w:rPr>
        <w:t>31</w:t>
      </w:r>
      <w:r w:rsidR="00D2066E" w:rsidRPr="00F24013">
        <w:rPr>
          <w:rFonts w:ascii="Times New Roman" w:hAnsi="Times New Roman"/>
        </w:rPr>
        <w:t>日）</w:t>
      </w:r>
      <w:proofErr w:type="gramStart"/>
      <w:r w:rsidR="00543D3D" w:rsidRPr="00F24013">
        <w:rPr>
          <w:rFonts w:ascii="Times New Roman" w:hAnsi="Times New Roman"/>
        </w:rPr>
        <w:t>屆至後</w:t>
      </w:r>
      <w:proofErr w:type="gramEnd"/>
      <w:r w:rsidR="00637865" w:rsidRPr="00F24013">
        <w:rPr>
          <w:rFonts w:ascii="Times New Roman" w:hAnsi="Times New Roman" w:hint="eastAsia"/>
        </w:rPr>
        <w:t>迄</w:t>
      </w:r>
      <w:r w:rsidR="00543D3D" w:rsidRPr="00F24013">
        <w:rPr>
          <w:rFonts w:ascii="Times New Roman" w:hAnsi="Times New Roman"/>
        </w:rPr>
        <w:t>今並未訂立新的契約，故</w:t>
      </w:r>
      <w:r w:rsidR="00BD5CF4" w:rsidRPr="00F24013">
        <w:rPr>
          <w:rFonts w:ascii="Times New Roman" w:hAnsi="Times New Roman"/>
        </w:rPr>
        <w:t>南方澳大橋</w:t>
      </w:r>
      <w:r w:rsidR="00543D3D" w:rsidRPr="00F24013">
        <w:rPr>
          <w:rFonts w:ascii="Times New Roman" w:hAnsi="Times New Roman"/>
        </w:rPr>
        <w:t>之管理機關仍為航港局</w:t>
      </w:r>
      <w:r w:rsidR="00554606" w:rsidRPr="00F24013">
        <w:rPr>
          <w:rFonts w:ascii="Times New Roman" w:hAnsi="Times New Roman"/>
        </w:rPr>
        <w:t>。</w:t>
      </w:r>
      <w:r w:rsidR="00906536" w:rsidRPr="00F24013">
        <w:rPr>
          <w:rFonts w:ascii="Times New Roman" w:hAnsi="Times New Roman"/>
        </w:rPr>
        <w:t>航港局、港務公司、宜蘭縣</w:t>
      </w:r>
      <w:proofErr w:type="gramStart"/>
      <w:r w:rsidR="00906536" w:rsidRPr="00F24013">
        <w:rPr>
          <w:rFonts w:ascii="Times New Roman" w:hAnsi="Times New Roman"/>
        </w:rPr>
        <w:t>政府間互踢皮球</w:t>
      </w:r>
      <w:proofErr w:type="gramEnd"/>
      <w:r w:rsidR="00906536" w:rsidRPr="00F24013">
        <w:rPr>
          <w:rFonts w:ascii="Times New Roman" w:hAnsi="Times New Roman"/>
        </w:rPr>
        <w:t>，可見一斑。</w:t>
      </w:r>
      <w:r w:rsidR="000B0481" w:rsidRPr="00F24013">
        <w:rPr>
          <w:rFonts w:ascii="Times New Roman" w:hAnsi="Times New Roman"/>
        </w:rPr>
        <w:t>且自</w:t>
      </w:r>
      <w:r w:rsidR="004427DA" w:rsidRPr="00F24013">
        <w:rPr>
          <w:rFonts w:ascii="Times New Roman" w:hAnsi="Times New Roman"/>
        </w:rPr>
        <w:t>基隆港務分公司為</w:t>
      </w:r>
      <w:r w:rsidR="000B0083" w:rsidRPr="00F24013">
        <w:rPr>
          <w:rFonts w:ascii="Times New Roman" w:hAnsi="Times New Roman"/>
        </w:rPr>
        <w:t>將跨港路</w:t>
      </w:r>
      <w:r w:rsidR="000B0083" w:rsidRPr="00F24013">
        <w:rPr>
          <w:rFonts w:ascii="Times New Roman" w:hAnsi="Times New Roman"/>
        </w:rPr>
        <w:t>(</w:t>
      </w:r>
      <w:r w:rsidR="000B0083" w:rsidRPr="00F24013">
        <w:rPr>
          <w:rFonts w:ascii="Times New Roman" w:hAnsi="Times New Roman"/>
        </w:rPr>
        <w:t>含南方澳大橋</w:t>
      </w:r>
      <w:r w:rsidR="000B0083" w:rsidRPr="00F24013">
        <w:rPr>
          <w:rFonts w:ascii="Times New Roman" w:hAnsi="Times New Roman"/>
        </w:rPr>
        <w:t>)</w:t>
      </w:r>
      <w:r w:rsidR="000B0083" w:rsidRPr="00F24013">
        <w:rPr>
          <w:rFonts w:ascii="Times New Roman" w:hAnsi="Times New Roman"/>
        </w:rPr>
        <w:t>納入公路管理系統，</w:t>
      </w:r>
      <w:r w:rsidR="004427DA" w:rsidRPr="00F24013">
        <w:rPr>
          <w:rFonts w:ascii="Times New Roman" w:hAnsi="Times New Roman"/>
        </w:rPr>
        <w:t>於</w:t>
      </w:r>
      <w:r w:rsidR="000B0083" w:rsidRPr="00F24013">
        <w:rPr>
          <w:rFonts w:ascii="Times New Roman" w:hAnsi="Times New Roman"/>
        </w:rPr>
        <w:t>前基隆港務局</w:t>
      </w:r>
      <w:r w:rsidR="004427DA" w:rsidRPr="00F24013">
        <w:rPr>
          <w:rFonts w:ascii="Times New Roman" w:hAnsi="Times New Roman"/>
        </w:rPr>
        <w:t>時代，即由</w:t>
      </w:r>
      <w:r w:rsidR="00D2066E" w:rsidRPr="00F24013">
        <w:rPr>
          <w:rFonts w:ascii="Times New Roman" w:hAnsi="Times New Roman"/>
        </w:rPr>
        <w:t>前</w:t>
      </w:r>
      <w:r w:rsidR="000B0083" w:rsidRPr="00F24013">
        <w:rPr>
          <w:rFonts w:ascii="Times New Roman" w:hAnsi="Times New Roman"/>
        </w:rPr>
        <w:t>蘇澳港務分局協調前臺灣省交通處公路局及宜蘭縣政府</w:t>
      </w:r>
      <w:r w:rsidR="00906536" w:rsidRPr="00F24013">
        <w:rPr>
          <w:rFonts w:ascii="Times New Roman" w:hAnsi="Times New Roman"/>
        </w:rPr>
        <w:t>接管</w:t>
      </w:r>
      <w:r w:rsidR="004427DA" w:rsidRPr="00F24013">
        <w:rPr>
          <w:rFonts w:ascii="Times New Roman" w:hAnsi="Times New Roman"/>
        </w:rPr>
        <w:t>，迄今未果</w:t>
      </w:r>
      <w:r w:rsidR="000B0481" w:rsidRPr="00F24013">
        <w:rPr>
          <w:rFonts w:ascii="Times New Roman" w:hAnsi="Times New Roman"/>
        </w:rPr>
        <w:t>一事觀之，從中央到地方，無不將</w:t>
      </w:r>
      <w:r w:rsidR="00BD5CF4" w:rsidRPr="00F24013">
        <w:rPr>
          <w:rFonts w:ascii="Times New Roman" w:hAnsi="Times New Roman"/>
        </w:rPr>
        <w:t>跨港路及南方澳大橋</w:t>
      </w:r>
      <w:r w:rsidR="000B0481" w:rsidRPr="00F24013">
        <w:rPr>
          <w:rFonts w:ascii="Times New Roman" w:hAnsi="Times New Roman"/>
        </w:rPr>
        <w:t>視為燙手山芋，不願接管</w:t>
      </w:r>
      <w:r w:rsidR="004427DA" w:rsidRPr="00F24013">
        <w:rPr>
          <w:rFonts w:ascii="Times New Roman" w:hAnsi="Times New Roman"/>
        </w:rPr>
        <w:t>。</w:t>
      </w:r>
      <w:r w:rsidR="00154C3E" w:rsidRPr="00F24013">
        <w:rPr>
          <w:rFonts w:ascii="Times New Roman" w:hAnsi="Times New Roman"/>
        </w:rPr>
        <w:t>正因為機關間互相推諉，</w:t>
      </w:r>
      <w:r w:rsidR="00543D3D" w:rsidRPr="00F24013">
        <w:rPr>
          <w:rFonts w:ascii="Times New Roman" w:hAnsi="Times New Roman"/>
        </w:rPr>
        <w:t>致橋梁檢測、評估</w:t>
      </w:r>
      <w:r w:rsidR="00906536" w:rsidRPr="00F24013">
        <w:rPr>
          <w:rFonts w:ascii="Times New Roman" w:hAnsi="Times New Roman"/>
        </w:rPr>
        <w:t>作業</w:t>
      </w:r>
      <w:r w:rsidR="00543D3D" w:rsidRPr="00F24013">
        <w:rPr>
          <w:rFonts w:ascii="Times New Roman" w:hAnsi="Times New Roman"/>
        </w:rPr>
        <w:t>權責不明，</w:t>
      </w:r>
      <w:r w:rsidR="00531BB0" w:rsidRPr="00F24013">
        <w:rPr>
          <w:rFonts w:ascii="Times New Roman" w:hAnsi="Times New Roman"/>
        </w:rPr>
        <w:t>無法落實，交通部暨所屬公路總局</w:t>
      </w:r>
      <w:r w:rsidR="00CA3CD3" w:rsidRPr="00F24013">
        <w:rPr>
          <w:rFonts w:ascii="Times New Roman" w:hAnsi="Times New Roman"/>
        </w:rPr>
        <w:t>（</w:t>
      </w:r>
      <w:r w:rsidR="000B0083" w:rsidRPr="00F24013">
        <w:rPr>
          <w:rFonts w:ascii="Times New Roman" w:hAnsi="Times New Roman"/>
        </w:rPr>
        <w:t>前臺灣省交通處公路局</w:t>
      </w:r>
      <w:r w:rsidR="00CA3CD3" w:rsidRPr="00F24013">
        <w:rPr>
          <w:rFonts w:ascii="Times New Roman" w:hAnsi="Times New Roman"/>
        </w:rPr>
        <w:t>）</w:t>
      </w:r>
      <w:r w:rsidR="00531BB0" w:rsidRPr="00F24013">
        <w:rPr>
          <w:rFonts w:ascii="Times New Roman" w:hAnsi="Times New Roman"/>
        </w:rPr>
        <w:t>、航港局、港務公司</w:t>
      </w:r>
      <w:r w:rsidR="00CA3CD3" w:rsidRPr="00F24013">
        <w:rPr>
          <w:rFonts w:ascii="Times New Roman" w:hAnsi="Times New Roman"/>
        </w:rPr>
        <w:t>（含基隆港務分公司及蘇澳港營運處）</w:t>
      </w:r>
      <w:r w:rsidR="00531BB0" w:rsidRPr="00F24013">
        <w:rPr>
          <w:rFonts w:ascii="Times New Roman" w:hAnsi="Times New Roman"/>
        </w:rPr>
        <w:t>、宜蘭縣</w:t>
      </w:r>
      <w:proofErr w:type="gramStart"/>
      <w:r w:rsidR="00531BB0" w:rsidRPr="00F24013">
        <w:rPr>
          <w:rFonts w:ascii="Times New Roman" w:hAnsi="Times New Roman"/>
        </w:rPr>
        <w:t>政府均有違</w:t>
      </w:r>
      <w:proofErr w:type="gramEnd"/>
      <w:r w:rsidR="00531BB0" w:rsidRPr="00F24013">
        <w:rPr>
          <w:rFonts w:ascii="Times New Roman" w:hAnsi="Times New Roman"/>
        </w:rPr>
        <w:t>失</w:t>
      </w:r>
      <w:r w:rsidR="00D2066E" w:rsidRPr="00F24013">
        <w:rPr>
          <w:rFonts w:ascii="Times New Roman" w:hAnsi="Times New Roman"/>
        </w:rPr>
        <w:t>。</w:t>
      </w:r>
    </w:p>
    <w:p w:rsidR="006C768C" w:rsidRPr="00F24013" w:rsidRDefault="006B4716" w:rsidP="00383AB6">
      <w:pPr>
        <w:pStyle w:val="2"/>
        <w:ind w:left="1021"/>
        <w:rPr>
          <w:rFonts w:ascii="Times New Roman" w:hAnsi="Times New Roman"/>
          <w:b/>
        </w:rPr>
      </w:pPr>
      <w:r w:rsidRPr="00F24013">
        <w:rPr>
          <w:rFonts w:ascii="Times New Roman" w:hAnsi="Times New Roman"/>
          <w:b/>
        </w:rPr>
        <w:t>交通部未善盡</w:t>
      </w:r>
      <w:r w:rsidR="001E67D5" w:rsidRPr="00F24013">
        <w:rPr>
          <w:rFonts w:ascii="Times New Roman" w:hAnsi="Times New Roman"/>
          <w:b/>
        </w:rPr>
        <w:t>中央</w:t>
      </w:r>
      <w:r w:rsidRPr="00F24013">
        <w:rPr>
          <w:rFonts w:ascii="Times New Roman" w:hAnsi="Times New Roman"/>
          <w:b/>
        </w:rPr>
        <w:t>公路主管機關</w:t>
      </w:r>
      <w:r w:rsidR="00536BDA" w:rsidRPr="00F24013">
        <w:rPr>
          <w:rFonts w:ascii="Times New Roman" w:hAnsi="Times New Roman"/>
          <w:b/>
        </w:rPr>
        <w:t>職責</w:t>
      </w:r>
      <w:r w:rsidRPr="00F24013">
        <w:rPr>
          <w:rFonts w:ascii="Times New Roman" w:hAnsi="Times New Roman"/>
          <w:b/>
        </w:rPr>
        <w:t>，訂定</w:t>
      </w:r>
      <w:r w:rsidR="00FC7F73" w:rsidRPr="00F24013">
        <w:rPr>
          <w:rFonts w:ascii="Times New Roman" w:hAnsi="Times New Roman"/>
          <w:b/>
        </w:rPr>
        <w:t>常見的</w:t>
      </w:r>
      <w:r w:rsidR="002869E3" w:rsidRPr="00F24013">
        <w:rPr>
          <w:rFonts w:ascii="Times New Roman" w:hAnsi="Times New Roman"/>
          <w:b/>
        </w:rPr>
        <w:t>特殊性</w:t>
      </w:r>
      <w:r w:rsidRPr="00F24013">
        <w:rPr>
          <w:rFonts w:ascii="Times New Roman" w:hAnsi="Times New Roman"/>
          <w:b/>
        </w:rPr>
        <w:t>橋梁維護管理相關</w:t>
      </w:r>
      <w:r w:rsidR="00536BDA" w:rsidRPr="00F24013">
        <w:rPr>
          <w:rFonts w:ascii="Times New Roman" w:hAnsi="Times New Roman"/>
          <w:b/>
        </w:rPr>
        <w:t>技術</w:t>
      </w:r>
      <w:r w:rsidRPr="00F24013">
        <w:rPr>
          <w:rFonts w:ascii="Times New Roman" w:hAnsi="Times New Roman"/>
          <w:b/>
        </w:rPr>
        <w:t>規範，使各級公路橋梁管理機關辦理公路橋梁檢測、評估、維修及補強作業時有所依循，</w:t>
      </w:r>
      <w:proofErr w:type="gramStart"/>
      <w:r w:rsidR="00536BDA" w:rsidRPr="00F24013">
        <w:rPr>
          <w:rFonts w:ascii="Times New Roman" w:hAnsi="Times New Roman"/>
          <w:b/>
        </w:rPr>
        <w:t>洵</w:t>
      </w:r>
      <w:proofErr w:type="gramEnd"/>
      <w:r w:rsidR="00536BDA" w:rsidRPr="00F24013">
        <w:rPr>
          <w:rFonts w:ascii="Times New Roman" w:hAnsi="Times New Roman"/>
          <w:b/>
        </w:rPr>
        <w:t>有</w:t>
      </w:r>
      <w:proofErr w:type="gramStart"/>
      <w:r w:rsidR="00536BDA" w:rsidRPr="00F24013">
        <w:rPr>
          <w:rFonts w:ascii="Times New Roman" w:hAnsi="Times New Roman"/>
          <w:b/>
        </w:rPr>
        <w:t>怠</w:t>
      </w:r>
      <w:proofErr w:type="gramEnd"/>
      <w:r w:rsidR="00536BDA" w:rsidRPr="00F24013">
        <w:rPr>
          <w:rFonts w:ascii="Times New Roman" w:hAnsi="Times New Roman"/>
          <w:b/>
        </w:rPr>
        <w:t>失</w:t>
      </w:r>
      <w:bookmarkEnd w:id="53"/>
    </w:p>
    <w:p w:rsidR="00613A5E" w:rsidRPr="00F24013" w:rsidRDefault="00271E7B" w:rsidP="00CA3CD3">
      <w:pPr>
        <w:pStyle w:val="3"/>
        <w:rPr>
          <w:rFonts w:ascii="Times New Roman" w:hAnsi="Times New Roman"/>
        </w:rPr>
      </w:pPr>
      <w:r w:rsidRPr="00F24013">
        <w:rPr>
          <w:rFonts w:ascii="Times New Roman" w:hAnsi="Times New Roman"/>
        </w:rPr>
        <w:t>按</w:t>
      </w:r>
      <w:r w:rsidR="006B4716" w:rsidRPr="00F24013">
        <w:rPr>
          <w:rFonts w:ascii="Times New Roman" w:hAnsi="Times New Roman"/>
        </w:rPr>
        <w:t>公路法第</w:t>
      </w:r>
      <w:r w:rsidR="006B4716" w:rsidRPr="00F24013">
        <w:rPr>
          <w:rFonts w:ascii="Times New Roman" w:hAnsi="Times New Roman"/>
        </w:rPr>
        <w:t>3</w:t>
      </w:r>
      <w:r w:rsidR="006B4716" w:rsidRPr="00F24013">
        <w:rPr>
          <w:rFonts w:ascii="Times New Roman" w:hAnsi="Times New Roman"/>
        </w:rPr>
        <w:t>條：「本法所稱公路主管機關：在中央為交通部；在直轄市為直轄市政府；在縣（市）為</w:t>
      </w:r>
      <w:r w:rsidR="006B4716" w:rsidRPr="00F24013">
        <w:rPr>
          <w:rFonts w:ascii="Times New Roman" w:hAnsi="Times New Roman"/>
        </w:rPr>
        <w:lastRenderedPageBreak/>
        <w:t>縣（市）政府。」</w:t>
      </w:r>
      <w:r w:rsidR="00264524" w:rsidRPr="00F24013">
        <w:rPr>
          <w:rFonts w:ascii="Times New Roman" w:hAnsi="Times New Roman"/>
        </w:rPr>
        <w:t>同</w:t>
      </w:r>
      <w:r w:rsidR="006B4716" w:rsidRPr="00F24013">
        <w:rPr>
          <w:rFonts w:ascii="Times New Roman" w:hAnsi="Times New Roman"/>
        </w:rPr>
        <w:t>法第</w:t>
      </w:r>
      <w:r w:rsidR="006B4716" w:rsidRPr="00F24013">
        <w:rPr>
          <w:rFonts w:ascii="Times New Roman" w:hAnsi="Times New Roman"/>
        </w:rPr>
        <w:t>26</w:t>
      </w:r>
      <w:r w:rsidR="006B4716" w:rsidRPr="00F24013">
        <w:rPr>
          <w:rFonts w:ascii="Times New Roman" w:hAnsi="Times New Roman"/>
        </w:rPr>
        <w:t>條：「國道、省道之養護，由中央公路主管機關辦理。</w:t>
      </w:r>
      <w:r w:rsidR="006B4716" w:rsidRPr="00F24013">
        <w:rPr>
          <w:rFonts w:ascii="Times New Roman" w:hAnsi="Times New Roman"/>
        </w:rPr>
        <w:t>…</w:t>
      </w:r>
      <w:proofErr w:type="gramStart"/>
      <w:r w:rsidR="006B4716" w:rsidRPr="00F24013">
        <w:rPr>
          <w:rFonts w:ascii="Times New Roman" w:hAnsi="Times New Roman"/>
        </w:rPr>
        <w:t>…</w:t>
      </w:r>
      <w:proofErr w:type="gramEnd"/>
      <w:r w:rsidR="006B4716" w:rsidRPr="00F24013">
        <w:rPr>
          <w:rFonts w:ascii="Times New Roman" w:hAnsi="Times New Roman"/>
        </w:rPr>
        <w:t>市道、</w:t>
      </w:r>
      <w:proofErr w:type="gramStart"/>
      <w:r w:rsidR="006B4716" w:rsidRPr="00F24013">
        <w:rPr>
          <w:rFonts w:ascii="Times New Roman" w:hAnsi="Times New Roman"/>
        </w:rPr>
        <w:t>區道之</w:t>
      </w:r>
      <w:proofErr w:type="gramEnd"/>
      <w:r w:rsidR="006B4716" w:rsidRPr="00F24013">
        <w:rPr>
          <w:rFonts w:ascii="Times New Roman" w:hAnsi="Times New Roman"/>
        </w:rPr>
        <w:t>養護，由直轄市公路主管機關辦理；縣道、鄉道之養護，由縣（市）公路主管機關辦理。</w:t>
      </w:r>
      <w:r w:rsidR="006B4716" w:rsidRPr="00F24013">
        <w:rPr>
          <w:rFonts w:ascii="Times New Roman" w:hAnsi="Times New Roman"/>
        </w:rPr>
        <w:t>…</w:t>
      </w:r>
      <w:proofErr w:type="gramStart"/>
      <w:r w:rsidR="006B4716" w:rsidRPr="00F24013">
        <w:rPr>
          <w:rFonts w:ascii="Times New Roman" w:hAnsi="Times New Roman"/>
        </w:rPr>
        <w:t>…</w:t>
      </w:r>
      <w:proofErr w:type="gramEnd"/>
      <w:r w:rsidR="006B4716" w:rsidRPr="00F24013">
        <w:rPr>
          <w:rFonts w:ascii="Times New Roman" w:hAnsi="Times New Roman"/>
        </w:rPr>
        <w:t>」</w:t>
      </w:r>
      <w:r w:rsidR="00264524" w:rsidRPr="00F24013">
        <w:rPr>
          <w:rFonts w:ascii="Times New Roman" w:hAnsi="Times New Roman"/>
        </w:rPr>
        <w:t>同法第</w:t>
      </w:r>
      <w:r w:rsidR="00264524" w:rsidRPr="00F24013">
        <w:rPr>
          <w:rFonts w:ascii="Times New Roman" w:hAnsi="Times New Roman"/>
        </w:rPr>
        <w:t>33</w:t>
      </w:r>
      <w:r w:rsidR="00264524" w:rsidRPr="00F24013">
        <w:rPr>
          <w:rFonts w:ascii="Times New Roman" w:hAnsi="Times New Roman"/>
        </w:rPr>
        <w:t>條：「公路設計、施工、養護及交通工程之各項技術規範，由交通部定之。」可知公路設施相關養護技術規範係由中央公路主管機關交通部訂定。另公路法第</w:t>
      </w:r>
      <w:r w:rsidR="00264524" w:rsidRPr="00F24013">
        <w:rPr>
          <w:rFonts w:ascii="Times New Roman" w:hAnsi="Times New Roman"/>
        </w:rPr>
        <w:t>79</w:t>
      </w:r>
      <w:r w:rsidR="00264524" w:rsidRPr="00F24013">
        <w:rPr>
          <w:rFonts w:ascii="Times New Roman" w:hAnsi="Times New Roman"/>
        </w:rPr>
        <w:t>條第</w:t>
      </w:r>
      <w:r w:rsidR="00264524" w:rsidRPr="00F24013">
        <w:rPr>
          <w:rFonts w:ascii="Times New Roman" w:hAnsi="Times New Roman"/>
        </w:rPr>
        <w:t>2</w:t>
      </w:r>
      <w:r w:rsidR="00264524" w:rsidRPr="00F24013">
        <w:rPr>
          <w:rFonts w:ascii="Times New Roman" w:hAnsi="Times New Roman"/>
        </w:rPr>
        <w:t>項授權訂定之</w:t>
      </w:r>
      <w:r w:rsidR="006B4716" w:rsidRPr="00F24013">
        <w:rPr>
          <w:rFonts w:ascii="Times New Roman" w:hAnsi="Times New Roman"/>
        </w:rPr>
        <w:t>公路修建養護管理規則第</w:t>
      </w:r>
      <w:r w:rsidR="006B4716" w:rsidRPr="00F24013">
        <w:rPr>
          <w:rFonts w:ascii="Times New Roman" w:hAnsi="Times New Roman"/>
        </w:rPr>
        <w:t>10</w:t>
      </w:r>
      <w:r w:rsidR="006B4716" w:rsidRPr="00F24013">
        <w:rPr>
          <w:rFonts w:ascii="Times New Roman" w:hAnsi="Times New Roman"/>
        </w:rPr>
        <w:t>條</w:t>
      </w:r>
      <w:r w:rsidR="00264524" w:rsidRPr="00F24013">
        <w:rPr>
          <w:rFonts w:ascii="Times New Roman" w:hAnsi="Times New Roman"/>
        </w:rPr>
        <w:t>規定</w:t>
      </w:r>
      <w:r w:rsidR="006B4716" w:rsidRPr="00F24013">
        <w:rPr>
          <w:rFonts w:ascii="Times New Roman" w:hAnsi="Times New Roman"/>
        </w:rPr>
        <w:t>：「公路主管機關，為加強公路橋梁檢測維護作業，應建立橋梁管理系統。前項橋梁檢測之制度、方法、頻率及檢測人員之資格與培訓、簽證制度要點，由中央公路主管機關統一訂定。」公路修建養護管理規則第</w:t>
      </w:r>
      <w:r w:rsidR="006B4716" w:rsidRPr="00F24013">
        <w:rPr>
          <w:rFonts w:ascii="Times New Roman" w:hAnsi="Times New Roman"/>
        </w:rPr>
        <w:t>33</w:t>
      </w:r>
      <w:r w:rsidR="006B4716" w:rsidRPr="00F24013">
        <w:rPr>
          <w:rFonts w:ascii="Times New Roman" w:hAnsi="Times New Roman"/>
        </w:rPr>
        <w:t>條：「公路養護業務之範圍如下：</w:t>
      </w:r>
      <w:r w:rsidR="006B4716" w:rsidRPr="00F24013">
        <w:rPr>
          <w:rFonts w:ascii="Times New Roman" w:hAnsi="Times New Roman"/>
          <w:i/>
          <w:iCs/>
        </w:rPr>
        <w:t>…</w:t>
      </w:r>
      <w:r w:rsidR="006B4716" w:rsidRPr="00F24013">
        <w:rPr>
          <w:rFonts w:ascii="Times New Roman" w:hAnsi="Times New Roman"/>
        </w:rPr>
        <w:t>二、公路路基、路面、路肩、橋梁、隧道、景觀、排水設施、行車安全設施、</w:t>
      </w:r>
      <w:proofErr w:type="gramStart"/>
      <w:r w:rsidR="006B4716" w:rsidRPr="00F24013">
        <w:rPr>
          <w:rFonts w:ascii="Times New Roman" w:hAnsi="Times New Roman"/>
        </w:rPr>
        <w:t>交控及</w:t>
      </w:r>
      <w:proofErr w:type="gramEnd"/>
      <w:r w:rsidR="006B4716" w:rsidRPr="00F24013">
        <w:rPr>
          <w:rFonts w:ascii="Times New Roman" w:hAnsi="Times New Roman"/>
        </w:rPr>
        <w:t>通信設施之養護。</w:t>
      </w:r>
      <w:r w:rsidR="006B4716" w:rsidRPr="00F24013">
        <w:rPr>
          <w:rFonts w:ascii="Times New Roman" w:hAnsi="Times New Roman"/>
          <w:i/>
          <w:iCs/>
        </w:rPr>
        <w:t>…</w:t>
      </w:r>
      <w:r w:rsidR="006B4716" w:rsidRPr="00F24013">
        <w:rPr>
          <w:rFonts w:ascii="Times New Roman" w:hAnsi="Times New Roman"/>
        </w:rPr>
        <w:t>」公路修建養護管理規則第</w:t>
      </w:r>
      <w:r w:rsidR="006B4716" w:rsidRPr="00F24013">
        <w:rPr>
          <w:rFonts w:ascii="Times New Roman" w:hAnsi="Times New Roman"/>
        </w:rPr>
        <w:t>35</w:t>
      </w:r>
      <w:r w:rsidR="006B4716" w:rsidRPr="00F24013">
        <w:rPr>
          <w:rFonts w:ascii="Times New Roman" w:hAnsi="Times New Roman"/>
        </w:rPr>
        <w:t>條第</w:t>
      </w:r>
      <w:r w:rsidR="006B4716" w:rsidRPr="00F24013">
        <w:rPr>
          <w:rFonts w:ascii="Times New Roman" w:hAnsi="Times New Roman"/>
        </w:rPr>
        <w:t>1</w:t>
      </w:r>
      <w:r w:rsidR="006B4716" w:rsidRPr="00F24013">
        <w:rPr>
          <w:rFonts w:ascii="Times New Roman" w:hAnsi="Times New Roman"/>
        </w:rPr>
        <w:t>項：「公路主管機關應就所轄路線，劃分區段實施養護、巡查、檢測，認有損毀之虞者，應採取必要措施，維護交通安全。」</w:t>
      </w:r>
    </w:p>
    <w:p w:rsidR="00BC089A" w:rsidRPr="00F24013" w:rsidRDefault="00264524" w:rsidP="00CA3CD3">
      <w:pPr>
        <w:pStyle w:val="3"/>
        <w:rPr>
          <w:rFonts w:ascii="Times New Roman" w:hAnsi="Times New Roman"/>
        </w:rPr>
      </w:pPr>
      <w:proofErr w:type="gramStart"/>
      <w:r w:rsidRPr="00F24013">
        <w:rPr>
          <w:rFonts w:ascii="Times New Roman" w:hAnsi="Times New Roman"/>
        </w:rPr>
        <w:t>惟</w:t>
      </w:r>
      <w:proofErr w:type="gramEnd"/>
      <w:r w:rsidRPr="00F24013">
        <w:rPr>
          <w:rFonts w:ascii="Times New Roman" w:hAnsi="Times New Roman"/>
        </w:rPr>
        <w:t>108</w:t>
      </w:r>
      <w:r w:rsidRPr="00F24013">
        <w:rPr>
          <w:rFonts w:ascii="Times New Roman" w:hAnsi="Times New Roman"/>
        </w:rPr>
        <w:t>年</w:t>
      </w:r>
      <w:r w:rsidRPr="00F24013">
        <w:rPr>
          <w:rFonts w:ascii="Times New Roman" w:hAnsi="Times New Roman"/>
        </w:rPr>
        <w:t>10</w:t>
      </w:r>
      <w:r w:rsidRPr="00F24013">
        <w:rPr>
          <w:rFonts w:ascii="Times New Roman" w:hAnsi="Times New Roman"/>
        </w:rPr>
        <w:t>月</w:t>
      </w:r>
      <w:r w:rsidRPr="00F24013">
        <w:rPr>
          <w:rFonts w:ascii="Times New Roman" w:hAnsi="Times New Roman"/>
        </w:rPr>
        <w:t>3</w:t>
      </w:r>
      <w:r w:rsidRPr="00F24013">
        <w:rPr>
          <w:rFonts w:ascii="Times New Roman" w:hAnsi="Times New Roman"/>
        </w:rPr>
        <w:t>日聯合報</w:t>
      </w:r>
      <w:r w:rsidRPr="00F24013">
        <w:rPr>
          <w:rFonts w:ascii="Times New Roman" w:hAnsi="Times New Roman"/>
        </w:rPr>
        <w:t>A3</w:t>
      </w:r>
      <w:r w:rsidRPr="00F24013">
        <w:rPr>
          <w:rFonts w:ascii="Times New Roman" w:hAnsi="Times New Roman"/>
        </w:rPr>
        <w:t>版報載：「交通部說，去（</w:t>
      </w:r>
      <w:r w:rsidRPr="00F24013">
        <w:rPr>
          <w:rFonts w:ascii="Times New Roman" w:hAnsi="Times New Roman"/>
        </w:rPr>
        <w:t>107</w:t>
      </w:r>
      <w:r w:rsidRPr="00F24013">
        <w:rPr>
          <w:rFonts w:ascii="Times New Roman" w:hAnsi="Times New Roman"/>
        </w:rPr>
        <w:t>）年</w:t>
      </w:r>
      <w:r w:rsidRPr="00F24013">
        <w:rPr>
          <w:rFonts w:ascii="Times New Roman" w:hAnsi="Times New Roman"/>
        </w:rPr>
        <w:t>10</w:t>
      </w:r>
      <w:r w:rsidRPr="00F24013">
        <w:rPr>
          <w:rFonts w:ascii="Times New Roman" w:hAnsi="Times New Roman"/>
        </w:rPr>
        <w:t>月交通部頒布的公路橋梁檢測及補強規範是針對一般性橋梁，並沒有針對特殊型式橋梁規定</w:t>
      </w:r>
      <w:r w:rsidRPr="00F24013">
        <w:rPr>
          <w:rFonts w:ascii="Times New Roman" w:hAnsi="Times New Roman"/>
        </w:rPr>
        <w:t>…</w:t>
      </w:r>
      <w:proofErr w:type="gramStart"/>
      <w:r w:rsidRPr="00F24013">
        <w:rPr>
          <w:rFonts w:ascii="Times New Roman" w:hAnsi="Times New Roman"/>
        </w:rPr>
        <w:t>…</w:t>
      </w:r>
      <w:proofErr w:type="gramEnd"/>
      <w:r w:rsidRPr="00F24013">
        <w:rPr>
          <w:rFonts w:ascii="Times New Roman" w:hAnsi="Times New Roman"/>
        </w:rPr>
        <w:t>交通部沒辦法針對特殊橋梁個案制定檢測項目，是橋梁管理機關要加強的</w:t>
      </w:r>
      <w:r w:rsidRPr="00F24013">
        <w:rPr>
          <w:rFonts w:ascii="Times New Roman" w:hAnsi="Times New Roman"/>
        </w:rPr>
        <w:t>…</w:t>
      </w:r>
      <w:proofErr w:type="gramStart"/>
      <w:r w:rsidRPr="00F24013">
        <w:rPr>
          <w:rFonts w:ascii="Times New Roman" w:hAnsi="Times New Roman"/>
        </w:rPr>
        <w:t>…</w:t>
      </w:r>
      <w:proofErr w:type="gramEnd"/>
      <w:r w:rsidRPr="00F24013">
        <w:rPr>
          <w:rFonts w:ascii="Times New Roman" w:hAnsi="Times New Roman"/>
        </w:rPr>
        <w:t>若管理機關沒有專業，可委託專業機構或顧問公司檢測」、</w:t>
      </w:r>
      <w:r w:rsidRPr="00F24013">
        <w:rPr>
          <w:rFonts w:ascii="Times New Roman" w:hAnsi="Times New Roman"/>
        </w:rPr>
        <w:t>108</w:t>
      </w:r>
      <w:r w:rsidRPr="00F24013">
        <w:rPr>
          <w:rFonts w:ascii="Times New Roman" w:hAnsi="Times New Roman"/>
        </w:rPr>
        <w:t>年</w:t>
      </w:r>
      <w:r w:rsidRPr="00F24013">
        <w:rPr>
          <w:rFonts w:ascii="Times New Roman" w:hAnsi="Times New Roman"/>
        </w:rPr>
        <w:t>10</w:t>
      </w:r>
      <w:r w:rsidRPr="00F24013">
        <w:rPr>
          <w:rFonts w:ascii="Times New Roman" w:hAnsi="Times New Roman"/>
        </w:rPr>
        <w:t>月</w:t>
      </w:r>
      <w:r w:rsidRPr="00F24013">
        <w:rPr>
          <w:rFonts w:ascii="Times New Roman" w:hAnsi="Times New Roman"/>
        </w:rPr>
        <w:t>4</w:t>
      </w:r>
      <w:r w:rsidRPr="00F24013">
        <w:rPr>
          <w:rFonts w:ascii="Times New Roman" w:hAnsi="Times New Roman"/>
        </w:rPr>
        <w:t>日聯合晚報</w:t>
      </w:r>
      <w:r w:rsidRPr="00F24013">
        <w:rPr>
          <w:rFonts w:ascii="Times New Roman" w:hAnsi="Times New Roman"/>
        </w:rPr>
        <w:t>A4</w:t>
      </w:r>
      <w:r w:rsidR="00BC089A" w:rsidRPr="00F24013">
        <w:rPr>
          <w:rFonts w:ascii="Times New Roman" w:hAnsi="Times New Roman"/>
        </w:rPr>
        <w:t>版報導：「特殊橋梁應由管理機關自訂檢測標準」等語</w:t>
      </w:r>
      <w:r w:rsidR="00E67B73" w:rsidRPr="00F24013">
        <w:rPr>
          <w:rFonts w:ascii="Times New Roman" w:hAnsi="Times New Roman"/>
        </w:rPr>
        <w:t>，經本院</w:t>
      </w:r>
      <w:proofErr w:type="gramStart"/>
      <w:r w:rsidR="00E67B73" w:rsidRPr="00F24013">
        <w:rPr>
          <w:rFonts w:ascii="Times New Roman" w:hAnsi="Times New Roman"/>
        </w:rPr>
        <w:t>詢</w:t>
      </w:r>
      <w:proofErr w:type="gramEnd"/>
      <w:r w:rsidR="00E67B73" w:rsidRPr="00F24013">
        <w:rPr>
          <w:rFonts w:ascii="Times New Roman" w:hAnsi="Times New Roman"/>
        </w:rPr>
        <w:t>（函）據各機關答覆如下</w:t>
      </w:r>
      <w:r w:rsidR="00BC089A" w:rsidRPr="00F24013">
        <w:rPr>
          <w:rFonts w:ascii="Times New Roman" w:hAnsi="Times New Roman"/>
        </w:rPr>
        <w:t>：</w:t>
      </w:r>
    </w:p>
    <w:p w:rsidR="00BC089A" w:rsidRPr="00F24013" w:rsidRDefault="00264524" w:rsidP="00BC089A">
      <w:pPr>
        <w:pStyle w:val="4"/>
        <w:rPr>
          <w:rFonts w:ascii="Times New Roman" w:hAnsi="Times New Roman"/>
        </w:rPr>
      </w:pPr>
      <w:r w:rsidRPr="00F24013">
        <w:rPr>
          <w:rFonts w:ascii="Times New Roman" w:hAnsi="Times New Roman"/>
        </w:rPr>
        <w:t>據交通部函復</w:t>
      </w:r>
      <w:r w:rsidR="00E42CF7" w:rsidRPr="00F24013">
        <w:rPr>
          <w:rFonts w:ascii="Times New Roman" w:hAnsi="Times New Roman"/>
        </w:rPr>
        <w:t>說明</w:t>
      </w:r>
      <w:r w:rsidR="00BC089A" w:rsidRPr="00F24013">
        <w:rPr>
          <w:rFonts w:ascii="Times New Roman" w:hAnsi="Times New Roman"/>
        </w:rPr>
        <w:t>：</w:t>
      </w:r>
    </w:p>
    <w:p w:rsidR="00BC089A" w:rsidRPr="00F24013" w:rsidRDefault="00264524" w:rsidP="00BC089A">
      <w:pPr>
        <w:pStyle w:val="5"/>
        <w:rPr>
          <w:rFonts w:ascii="Times New Roman" w:hAnsi="Times New Roman"/>
        </w:rPr>
      </w:pPr>
      <w:r w:rsidRPr="00F24013">
        <w:rPr>
          <w:rFonts w:ascii="Times New Roman" w:hAnsi="Times New Roman"/>
        </w:rPr>
        <w:t>「公路橋梁檢測及補強規範」規定橋梁定期檢</w:t>
      </w:r>
      <w:r w:rsidRPr="00F24013">
        <w:rPr>
          <w:rFonts w:ascii="Times New Roman" w:hAnsi="Times New Roman"/>
        </w:rPr>
        <w:lastRenderedPageBreak/>
        <w:t>測以</w:t>
      </w:r>
      <w:r w:rsidRPr="00F24013">
        <w:rPr>
          <w:rFonts w:ascii="Times New Roman" w:hAnsi="Times New Roman"/>
        </w:rPr>
        <w:t>2</w:t>
      </w:r>
      <w:r w:rsidRPr="00F24013">
        <w:rPr>
          <w:rFonts w:ascii="Times New Roman" w:hAnsi="Times New Roman"/>
        </w:rPr>
        <w:t>年</w:t>
      </w:r>
      <w:r w:rsidRPr="00F24013">
        <w:rPr>
          <w:rFonts w:ascii="Times New Roman" w:hAnsi="Times New Roman"/>
        </w:rPr>
        <w:t>1</w:t>
      </w:r>
      <w:r w:rsidRPr="00F24013">
        <w:rPr>
          <w:rFonts w:ascii="Times New Roman" w:hAnsi="Times New Roman"/>
        </w:rPr>
        <w:t>次為原則，並要求一般性橋梁需全構件檢測；至於特殊性橋梁，則應由管理單位依據個案橋梁特殊性自訂檢測或養護計畫，其內容必須特別考量其特殊結構力學行為所設計之構件，進行重點項目定期檢查</w:t>
      </w:r>
      <w:r w:rsidR="00C337DF" w:rsidRPr="00F24013">
        <w:rPr>
          <w:rFonts w:ascii="Times New Roman" w:hAnsi="Times New Roman"/>
        </w:rPr>
        <w:t>。</w:t>
      </w:r>
    </w:p>
    <w:p w:rsidR="00051747" w:rsidRPr="00F24013" w:rsidRDefault="00BC089A" w:rsidP="00BC089A">
      <w:pPr>
        <w:pStyle w:val="5"/>
        <w:rPr>
          <w:rFonts w:ascii="Times New Roman" w:hAnsi="Times New Roman"/>
        </w:rPr>
      </w:pPr>
      <w:r w:rsidRPr="00F24013">
        <w:rPr>
          <w:rFonts w:ascii="Times New Roman" w:hAnsi="Times New Roman"/>
        </w:rPr>
        <w:t>依據公路修建養護規則第</w:t>
      </w:r>
      <w:r w:rsidRPr="00F24013">
        <w:rPr>
          <w:rFonts w:ascii="Times New Roman" w:hAnsi="Times New Roman"/>
        </w:rPr>
        <w:t>10</w:t>
      </w:r>
      <w:r w:rsidRPr="00F24013">
        <w:rPr>
          <w:rFonts w:ascii="Times New Roman" w:hAnsi="Times New Roman"/>
        </w:rPr>
        <w:t>條規定，各公路主管機關應建立橋梁管理系統，故檢測所需表格係由公路養護管理機關</w:t>
      </w:r>
      <w:r w:rsidRPr="00F24013">
        <w:rPr>
          <w:rFonts w:ascii="Times New Roman" w:hAnsi="Times New Roman"/>
        </w:rPr>
        <w:t>(</w:t>
      </w:r>
      <w:r w:rsidRPr="00F24013">
        <w:rPr>
          <w:rFonts w:ascii="Times New Roman" w:hAnsi="Times New Roman"/>
        </w:rPr>
        <w:t>單位</w:t>
      </w:r>
      <w:r w:rsidRPr="00F24013">
        <w:rPr>
          <w:rFonts w:ascii="Times New Roman" w:hAnsi="Times New Roman"/>
        </w:rPr>
        <w:t>)</w:t>
      </w:r>
      <w:r w:rsidRPr="00F24013">
        <w:rPr>
          <w:rFonts w:ascii="Times New Roman" w:hAnsi="Times New Roman"/>
        </w:rPr>
        <w:t>依個案特殊需要「客製化」資料表格，各項資料並隨橋梁狀態異動而增修，係屬操作層面事項。交通部</w:t>
      </w:r>
      <w:proofErr w:type="gramStart"/>
      <w:r w:rsidRPr="00F24013">
        <w:rPr>
          <w:rFonts w:ascii="Times New Roman" w:hAnsi="Times New Roman"/>
        </w:rPr>
        <w:t>頒</w:t>
      </w:r>
      <w:proofErr w:type="gramEnd"/>
      <w:r w:rsidRPr="00F24013">
        <w:rPr>
          <w:rFonts w:ascii="Times New Roman" w:hAnsi="Times New Roman"/>
        </w:rPr>
        <w:t>技術規範係原則性、政策性或訓示性之技術規定層次。</w:t>
      </w:r>
    </w:p>
    <w:p w:rsidR="00BC089A" w:rsidRPr="00F24013" w:rsidRDefault="00BC089A" w:rsidP="00BC089A">
      <w:pPr>
        <w:pStyle w:val="4"/>
        <w:rPr>
          <w:rFonts w:ascii="Times New Roman" w:hAnsi="Times New Roman"/>
        </w:rPr>
      </w:pPr>
      <w:r w:rsidRPr="00F24013">
        <w:rPr>
          <w:rFonts w:ascii="Times New Roman" w:hAnsi="Times New Roman"/>
        </w:rPr>
        <w:t>港務公司補充書面資料說明如下：</w:t>
      </w:r>
    </w:p>
    <w:p w:rsidR="00BC089A" w:rsidRPr="00F24013" w:rsidRDefault="00BC089A" w:rsidP="00BC089A">
      <w:pPr>
        <w:pStyle w:val="5"/>
        <w:rPr>
          <w:rFonts w:ascii="Times New Roman" w:hAnsi="Times New Roman"/>
        </w:rPr>
      </w:pPr>
      <w:r w:rsidRPr="00F24013">
        <w:rPr>
          <w:rFonts w:ascii="Times New Roman" w:hAnsi="Times New Roman"/>
        </w:rPr>
        <w:tab/>
      </w:r>
      <w:r w:rsidRPr="00F24013">
        <w:rPr>
          <w:rFonts w:ascii="Times New Roman" w:hAnsi="Times New Roman"/>
        </w:rPr>
        <w:t>交通部</w:t>
      </w:r>
      <w:r w:rsidRPr="00F24013">
        <w:rPr>
          <w:rFonts w:ascii="Times New Roman" w:hAnsi="Times New Roman"/>
        </w:rPr>
        <w:t>107</w:t>
      </w:r>
      <w:r w:rsidRPr="00F24013">
        <w:rPr>
          <w:rFonts w:ascii="Times New Roman" w:hAnsi="Times New Roman"/>
        </w:rPr>
        <w:t>年</w:t>
      </w:r>
      <w:r w:rsidRPr="00F24013">
        <w:rPr>
          <w:rFonts w:ascii="Times New Roman" w:hAnsi="Times New Roman"/>
        </w:rPr>
        <w:t>10</w:t>
      </w:r>
      <w:r w:rsidRPr="00F24013">
        <w:rPr>
          <w:rFonts w:ascii="Times New Roman" w:hAnsi="Times New Roman"/>
        </w:rPr>
        <w:t>月</w:t>
      </w:r>
      <w:r w:rsidRPr="00F24013">
        <w:rPr>
          <w:rFonts w:ascii="Times New Roman" w:hAnsi="Times New Roman"/>
        </w:rPr>
        <w:t>24</w:t>
      </w:r>
      <w:r w:rsidRPr="00F24013">
        <w:rPr>
          <w:rFonts w:ascii="Times New Roman" w:hAnsi="Times New Roman"/>
        </w:rPr>
        <w:t>日</w:t>
      </w:r>
      <w:proofErr w:type="gramStart"/>
      <w:r w:rsidRPr="00F24013">
        <w:rPr>
          <w:rFonts w:ascii="Times New Roman" w:hAnsi="Times New Roman"/>
        </w:rPr>
        <w:t>交技字</w:t>
      </w:r>
      <w:proofErr w:type="gramEnd"/>
      <w:r w:rsidRPr="00F24013">
        <w:rPr>
          <w:rFonts w:ascii="Times New Roman" w:hAnsi="Times New Roman"/>
        </w:rPr>
        <w:t>第</w:t>
      </w:r>
      <w:r w:rsidRPr="00F24013">
        <w:rPr>
          <w:rFonts w:ascii="Times New Roman" w:hAnsi="Times New Roman"/>
        </w:rPr>
        <w:t>1075014465</w:t>
      </w:r>
      <w:r w:rsidRPr="00F24013">
        <w:rPr>
          <w:rFonts w:ascii="Times New Roman" w:hAnsi="Times New Roman"/>
        </w:rPr>
        <w:t>號函頒布「公路橋梁檢測及補強規範」，該規範第</w:t>
      </w:r>
      <w:r w:rsidRPr="00F24013">
        <w:rPr>
          <w:rFonts w:ascii="Times New Roman" w:hAnsi="Times New Roman"/>
        </w:rPr>
        <w:t>1.3</w:t>
      </w:r>
      <w:r w:rsidRPr="00F24013">
        <w:rPr>
          <w:rFonts w:ascii="Times New Roman" w:hAnsi="Times New Roman"/>
        </w:rPr>
        <w:t>條規定：「本規範適用於公路一般性橋梁之檢測、評估、維修與補強作業。對於特殊性橋梁，可由公路養護管理機關、公路養護單位依橋梁特性、現地狀況及養護條件參照本規範另訂檢測及養護規定。」</w:t>
      </w:r>
      <w:proofErr w:type="gramStart"/>
      <w:r w:rsidRPr="00F24013">
        <w:rPr>
          <w:rFonts w:ascii="Times New Roman" w:hAnsi="Times New Roman"/>
        </w:rPr>
        <w:t>惟前揭函</w:t>
      </w:r>
      <w:proofErr w:type="gramEnd"/>
      <w:r w:rsidRPr="00F24013">
        <w:rPr>
          <w:rFonts w:ascii="Times New Roman" w:hAnsi="Times New Roman"/>
        </w:rPr>
        <w:t>文行文對象並未包含航政司、航港局、港務公司、民</w:t>
      </w:r>
      <w:r w:rsidR="00BE703A" w:rsidRPr="00F24013">
        <w:rPr>
          <w:rFonts w:ascii="Times New Roman" w:hAnsi="Times New Roman"/>
        </w:rPr>
        <w:t>用</w:t>
      </w:r>
      <w:r w:rsidRPr="00F24013">
        <w:rPr>
          <w:rFonts w:ascii="Times New Roman" w:hAnsi="Times New Roman"/>
        </w:rPr>
        <w:t>航</w:t>
      </w:r>
      <w:r w:rsidR="00BE703A" w:rsidRPr="00F24013">
        <w:rPr>
          <w:rFonts w:ascii="Times New Roman" w:hAnsi="Times New Roman"/>
        </w:rPr>
        <w:t>空</w:t>
      </w:r>
      <w:r w:rsidRPr="00F24013">
        <w:rPr>
          <w:rFonts w:ascii="Times New Roman" w:hAnsi="Times New Roman"/>
        </w:rPr>
        <w:t>局、</w:t>
      </w:r>
      <w:r w:rsidR="00BE703A" w:rsidRPr="00F24013">
        <w:rPr>
          <w:rFonts w:ascii="Times New Roman" w:hAnsi="Times New Roman"/>
        </w:rPr>
        <w:t>桃園國際機場股份有公司等</w:t>
      </w:r>
      <w:r w:rsidRPr="00F24013">
        <w:rPr>
          <w:rFonts w:ascii="Times New Roman" w:hAnsi="Times New Roman"/>
        </w:rPr>
        <w:t>，港務公司工程同仁無</w:t>
      </w:r>
      <w:r w:rsidR="001E67D5" w:rsidRPr="00F24013">
        <w:rPr>
          <w:rFonts w:ascii="Times New Roman" w:hAnsi="Times New Roman"/>
        </w:rPr>
        <w:t>法</w:t>
      </w:r>
      <w:r w:rsidRPr="00F24013">
        <w:rPr>
          <w:rFonts w:ascii="Times New Roman" w:hAnsi="Times New Roman"/>
        </w:rPr>
        <w:t>據以執行。</w:t>
      </w:r>
    </w:p>
    <w:p w:rsidR="00BC089A" w:rsidRPr="00F24013" w:rsidRDefault="00BC089A" w:rsidP="00BC089A">
      <w:pPr>
        <w:pStyle w:val="5"/>
        <w:rPr>
          <w:rFonts w:ascii="Times New Roman" w:hAnsi="Times New Roman"/>
        </w:rPr>
      </w:pPr>
      <w:r w:rsidRPr="00F24013">
        <w:rPr>
          <w:rFonts w:ascii="Times New Roman" w:hAnsi="Times New Roman"/>
        </w:rPr>
        <w:t>港務公司主要業務項目為「專營港埠經營」，並不具備訂定特殊性橋梁檢測、評估、維修及補強規範之專業能力，</w:t>
      </w:r>
      <w:r w:rsidR="00DD2E22" w:rsidRPr="00F24013">
        <w:rPr>
          <w:rFonts w:ascii="Times New Roman" w:hAnsi="Times New Roman"/>
        </w:rPr>
        <w:t>縱使依</w:t>
      </w:r>
      <w:r w:rsidRPr="00F24013">
        <w:rPr>
          <w:rFonts w:ascii="Times New Roman" w:hAnsi="Times New Roman"/>
        </w:rPr>
        <w:t>「公路橋梁檢測及補強規範」第</w:t>
      </w:r>
      <w:r w:rsidRPr="00F24013">
        <w:rPr>
          <w:rFonts w:ascii="Times New Roman" w:hAnsi="Times New Roman"/>
        </w:rPr>
        <w:t>1.3</w:t>
      </w:r>
      <w:r w:rsidRPr="00F24013">
        <w:rPr>
          <w:rFonts w:ascii="Times New Roman" w:hAnsi="Times New Roman"/>
        </w:rPr>
        <w:t>條規定</w:t>
      </w:r>
      <w:r w:rsidR="00DD2E22" w:rsidRPr="00F24013">
        <w:rPr>
          <w:rFonts w:ascii="Times New Roman" w:hAnsi="Times New Roman"/>
        </w:rPr>
        <w:t>應</w:t>
      </w:r>
      <w:r w:rsidR="00DD2E22" w:rsidRPr="00F24013">
        <w:rPr>
          <w:rFonts w:ascii="Times New Roman" w:eastAsia="新細明體" w:hAnsi="Times New Roman"/>
        </w:rPr>
        <w:t>「</w:t>
      </w:r>
      <w:r w:rsidRPr="00F24013">
        <w:rPr>
          <w:rFonts w:ascii="Times New Roman" w:hAnsi="Times New Roman"/>
        </w:rPr>
        <w:t>參照本規範另訂檢測及養護規定</w:t>
      </w:r>
      <w:r w:rsidR="00DD2E22" w:rsidRPr="00F24013">
        <w:rPr>
          <w:rFonts w:ascii="Times New Roman" w:eastAsia="新細明體" w:hAnsi="Times New Roman"/>
        </w:rPr>
        <w:t>」</w:t>
      </w:r>
      <w:r w:rsidR="00DD2E22" w:rsidRPr="00F24013">
        <w:rPr>
          <w:rFonts w:ascii="Times New Roman" w:hAnsi="Times New Roman"/>
        </w:rPr>
        <w:t>，亦應</w:t>
      </w:r>
      <w:r w:rsidR="00BE703A" w:rsidRPr="00F24013">
        <w:rPr>
          <w:rFonts w:ascii="Times New Roman" w:hAnsi="Times New Roman"/>
        </w:rPr>
        <w:t>由</w:t>
      </w:r>
      <w:r w:rsidR="00DD2E22" w:rsidRPr="00F24013">
        <w:rPr>
          <w:rFonts w:ascii="Times New Roman" w:hAnsi="Times New Roman"/>
        </w:rPr>
        <w:t>橋梁財產管理機關航港局訂定，而非法人組織的港務公司。</w:t>
      </w:r>
    </w:p>
    <w:p w:rsidR="00DD2E22" w:rsidRPr="00F24013" w:rsidRDefault="00E67B73" w:rsidP="00271E7B">
      <w:pPr>
        <w:pStyle w:val="3"/>
        <w:rPr>
          <w:rFonts w:ascii="Times New Roman" w:hAnsi="Times New Roman"/>
        </w:rPr>
      </w:pPr>
      <w:r w:rsidRPr="00F24013">
        <w:rPr>
          <w:rFonts w:ascii="Times New Roman" w:hAnsi="Times New Roman"/>
        </w:rPr>
        <w:t>有關</w:t>
      </w:r>
      <w:r w:rsidR="001E67D5" w:rsidRPr="00F24013">
        <w:rPr>
          <w:rFonts w:ascii="Times New Roman" w:hAnsi="Times New Roman"/>
        </w:rPr>
        <w:t>交通部歷年訂定有關</w:t>
      </w:r>
      <w:r w:rsidR="00BC089A" w:rsidRPr="00F24013">
        <w:rPr>
          <w:rFonts w:ascii="Times New Roman" w:hAnsi="Times New Roman"/>
        </w:rPr>
        <w:t>橋梁</w:t>
      </w:r>
      <w:r w:rsidR="001E67D5" w:rsidRPr="00F24013">
        <w:rPr>
          <w:rFonts w:ascii="Times New Roman" w:hAnsi="Times New Roman"/>
        </w:rPr>
        <w:t>檢測、評估、維修及</w:t>
      </w:r>
      <w:r w:rsidR="001E67D5" w:rsidRPr="00F24013">
        <w:rPr>
          <w:rFonts w:ascii="Times New Roman" w:hAnsi="Times New Roman"/>
        </w:rPr>
        <w:lastRenderedPageBreak/>
        <w:t>補強規範情況，</w:t>
      </w:r>
      <w:proofErr w:type="gramStart"/>
      <w:r w:rsidR="00DD2E22" w:rsidRPr="00F24013">
        <w:rPr>
          <w:rFonts w:ascii="Times New Roman" w:hAnsi="Times New Roman"/>
        </w:rPr>
        <w:t>據運安</w:t>
      </w:r>
      <w:proofErr w:type="gramEnd"/>
      <w:r w:rsidR="00DD2E22" w:rsidRPr="00F24013">
        <w:rPr>
          <w:rFonts w:ascii="Times New Roman" w:hAnsi="Times New Roman"/>
        </w:rPr>
        <w:t>會</w:t>
      </w:r>
      <w:r w:rsidRPr="00F24013">
        <w:rPr>
          <w:rFonts w:ascii="Times New Roman" w:hAnsi="Times New Roman"/>
        </w:rPr>
        <w:t>109</w:t>
      </w:r>
      <w:r w:rsidRPr="00F24013">
        <w:rPr>
          <w:rFonts w:ascii="Times New Roman" w:hAnsi="Times New Roman"/>
        </w:rPr>
        <w:t>年</w:t>
      </w:r>
      <w:r w:rsidRPr="00F24013">
        <w:rPr>
          <w:rFonts w:ascii="Times New Roman" w:hAnsi="Times New Roman"/>
        </w:rPr>
        <w:t>5</w:t>
      </w:r>
      <w:r w:rsidRPr="00F24013">
        <w:rPr>
          <w:rFonts w:ascii="Times New Roman" w:hAnsi="Times New Roman"/>
        </w:rPr>
        <w:t>月</w:t>
      </w:r>
      <w:r w:rsidRPr="00F24013">
        <w:rPr>
          <w:rFonts w:ascii="Times New Roman" w:hAnsi="Times New Roman"/>
        </w:rPr>
        <w:t>5</w:t>
      </w:r>
      <w:r w:rsidRPr="00F24013">
        <w:rPr>
          <w:rFonts w:ascii="Times New Roman" w:hAnsi="Times New Roman"/>
        </w:rPr>
        <w:t>日公布之</w:t>
      </w:r>
      <w:r w:rsidR="00DD2E22" w:rsidRPr="00F24013">
        <w:rPr>
          <w:rFonts w:ascii="Times New Roman" w:hAnsi="Times New Roman"/>
        </w:rPr>
        <w:t>事實資料報告</w:t>
      </w:r>
      <w:r w:rsidR="001E67D5" w:rsidRPr="00F24013">
        <w:rPr>
          <w:rFonts w:ascii="Times New Roman" w:hAnsi="Times New Roman"/>
        </w:rPr>
        <w:t>載述</w:t>
      </w:r>
      <w:r w:rsidR="00DD2E22" w:rsidRPr="00F24013">
        <w:rPr>
          <w:rFonts w:ascii="Times New Roman" w:hAnsi="Times New Roman"/>
        </w:rPr>
        <w:t>：</w:t>
      </w:r>
    </w:p>
    <w:p w:rsidR="00DD2E22" w:rsidRPr="00F24013" w:rsidRDefault="00DD2E22" w:rsidP="00E67B73">
      <w:pPr>
        <w:pStyle w:val="4"/>
        <w:rPr>
          <w:rFonts w:ascii="Times New Roman" w:hAnsi="Times New Roman"/>
        </w:rPr>
      </w:pPr>
      <w:r w:rsidRPr="00F24013">
        <w:rPr>
          <w:rFonts w:ascii="Times New Roman" w:hAnsi="Times New Roman"/>
        </w:rPr>
        <w:t>交通部</w:t>
      </w:r>
      <w:r w:rsidRPr="00F24013">
        <w:rPr>
          <w:rFonts w:ascii="Times New Roman" w:hAnsi="Times New Roman"/>
        </w:rPr>
        <w:t>76</w:t>
      </w:r>
      <w:r w:rsidRPr="00F24013">
        <w:rPr>
          <w:rFonts w:ascii="Times New Roman" w:hAnsi="Times New Roman"/>
        </w:rPr>
        <w:t>年頒布「公路養護手冊」，後因養路技術逐年增進，原有養護規定已不符實需；及為讓各級公路橋梁管理機關（單位）辦理公路橋梁檢測、評估、維修及補強作業時有所依循，於</w:t>
      </w:r>
      <w:r w:rsidRPr="00F24013">
        <w:rPr>
          <w:rFonts w:ascii="Times New Roman" w:hAnsi="Times New Roman"/>
        </w:rPr>
        <w:t>92</w:t>
      </w:r>
      <w:r w:rsidRPr="00F24013">
        <w:rPr>
          <w:rFonts w:ascii="Times New Roman" w:hAnsi="Times New Roman"/>
        </w:rPr>
        <w:t>年修訂「公路養護手冊」，另於</w:t>
      </w:r>
      <w:r w:rsidRPr="00F24013">
        <w:rPr>
          <w:rFonts w:ascii="Times New Roman" w:hAnsi="Times New Roman"/>
        </w:rPr>
        <w:t>97</w:t>
      </w:r>
      <w:r w:rsidRPr="00F24013">
        <w:rPr>
          <w:rFonts w:ascii="Times New Roman" w:hAnsi="Times New Roman"/>
        </w:rPr>
        <w:t>年正式頒布「公路鋼結構橋梁之檢測及補強規範」。</w:t>
      </w:r>
    </w:p>
    <w:p w:rsidR="00DD2E22" w:rsidRPr="00F24013" w:rsidRDefault="00DD2E22" w:rsidP="00E67B73">
      <w:pPr>
        <w:pStyle w:val="4"/>
        <w:rPr>
          <w:rFonts w:ascii="Times New Roman" w:hAnsi="Times New Roman"/>
        </w:rPr>
      </w:pPr>
      <w:r w:rsidRPr="00F24013">
        <w:rPr>
          <w:rFonts w:ascii="Times New Roman" w:hAnsi="Times New Roman"/>
        </w:rPr>
        <w:t>交通部考量「公路養護手冊」內容多屬執行細節規定，與規範性質不合，為重新定義公路養護規範，於</w:t>
      </w:r>
      <w:r w:rsidRPr="00F24013">
        <w:rPr>
          <w:rFonts w:ascii="Times New Roman" w:hAnsi="Times New Roman"/>
        </w:rPr>
        <w:t>101</w:t>
      </w:r>
      <w:r w:rsidRPr="00F24013">
        <w:rPr>
          <w:rFonts w:ascii="Times New Roman" w:hAnsi="Times New Roman"/>
        </w:rPr>
        <w:t>年頒布實施「公路養護規範」，並同時廢止「公路養護手冊」。另考量當時對於鋼筋混凝土結構橋梁檢測評估及</w:t>
      </w:r>
      <w:proofErr w:type="gramStart"/>
      <w:r w:rsidRPr="00F24013">
        <w:rPr>
          <w:rFonts w:ascii="Times New Roman" w:hAnsi="Times New Roman"/>
        </w:rPr>
        <w:t>補強尚無</w:t>
      </w:r>
      <w:proofErr w:type="gramEnd"/>
      <w:r w:rsidRPr="00F24013">
        <w:rPr>
          <w:rFonts w:ascii="Times New Roman" w:hAnsi="Times New Roman"/>
        </w:rPr>
        <w:t>一致性規範，故於</w:t>
      </w:r>
      <w:r w:rsidRPr="00F24013">
        <w:rPr>
          <w:rFonts w:ascii="Times New Roman" w:hAnsi="Times New Roman"/>
        </w:rPr>
        <w:t>104</w:t>
      </w:r>
      <w:r w:rsidRPr="00F24013">
        <w:rPr>
          <w:rFonts w:ascii="Times New Roman" w:hAnsi="Times New Roman"/>
        </w:rPr>
        <w:t>年正式頒布「公路鋼筋混凝土結構橋梁之檢測及補強規範」。</w:t>
      </w:r>
    </w:p>
    <w:p w:rsidR="00DD2E22" w:rsidRPr="00F24013" w:rsidRDefault="00DD2E22" w:rsidP="00E67B73">
      <w:pPr>
        <w:pStyle w:val="4"/>
        <w:rPr>
          <w:rFonts w:ascii="Times New Roman" w:hAnsi="Times New Roman"/>
        </w:rPr>
      </w:pPr>
      <w:r w:rsidRPr="00F24013">
        <w:rPr>
          <w:rFonts w:ascii="Times New Roman" w:hAnsi="Times New Roman"/>
        </w:rPr>
        <w:t>經多年實務操作後，各相關檢測單位均反映「公路鋼結構橋梁之檢測及補強規範」及「公路鋼筋混凝土結構橋梁之檢測及補強規範」兩項規範對於橋梁檢測頻率、橋梁結構中相同部位之評估及維修補強等規定有諸多不一致處，造成相互牴觸競合及檢測人員評判困擾，因此交通部於</w:t>
      </w:r>
      <w:r w:rsidRPr="00F24013">
        <w:rPr>
          <w:rFonts w:ascii="Times New Roman" w:hAnsi="Times New Roman"/>
        </w:rPr>
        <w:t>107</w:t>
      </w:r>
      <w:r w:rsidRPr="00F24013">
        <w:rPr>
          <w:rFonts w:ascii="Times New Roman" w:hAnsi="Times New Roman"/>
        </w:rPr>
        <w:t>年正式頒布「公路橋梁檢測及補強規範」，並同時廢止</w:t>
      </w:r>
      <w:r w:rsidRPr="00F24013">
        <w:rPr>
          <w:rFonts w:ascii="Times New Roman" w:hAnsi="Times New Roman"/>
        </w:rPr>
        <w:t>97</w:t>
      </w:r>
      <w:r w:rsidRPr="00F24013">
        <w:rPr>
          <w:rFonts w:ascii="Times New Roman" w:hAnsi="Times New Roman"/>
        </w:rPr>
        <w:t>年頒布之「公路鋼結構橋梁之檢測及補強規範」及</w:t>
      </w:r>
      <w:r w:rsidRPr="00F24013">
        <w:rPr>
          <w:rFonts w:ascii="Times New Roman" w:hAnsi="Times New Roman"/>
        </w:rPr>
        <w:t>104</w:t>
      </w:r>
      <w:r w:rsidRPr="00F24013">
        <w:rPr>
          <w:rFonts w:ascii="Times New Roman" w:hAnsi="Times New Roman"/>
        </w:rPr>
        <w:t>年頒布之「公路鋼筋混凝土結構橋梁之檢測及補強規範」。</w:t>
      </w:r>
    </w:p>
    <w:p w:rsidR="00BC089A" w:rsidRPr="00F24013" w:rsidRDefault="001A51CF" w:rsidP="002C7245">
      <w:pPr>
        <w:pStyle w:val="3"/>
        <w:rPr>
          <w:rFonts w:ascii="Times New Roman" w:hAnsi="Times New Roman"/>
        </w:rPr>
      </w:pPr>
      <w:r w:rsidRPr="00F24013">
        <w:rPr>
          <w:rFonts w:ascii="Times New Roman" w:hAnsi="Times New Roman"/>
        </w:rPr>
        <w:t>斷橋事件發生後，</w:t>
      </w:r>
      <w:r w:rsidR="00695529" w:rsidRPr="00F24013">
        <w:rPr>
          <w:rFonts w:ascii="Times New Roman" w:hAnsi="Times New Roman"/>
        </w:rPr>
        <w:t>交通部長林佳龍於</w:t>
      </w:r>
      <w:r w:rsidR="00695529" w:rsidRPr="00F24013">
        <w:rPr>
          <w:rFonts w:ascii="Times New Roman" w:hAnsi="Times New Roman"/>
        </w:rPr>
        <w:t>108</w:t>
      </w:r>
      <w:r w:rsidR="00695529" w:rsidRPr="00F24013">
        <w:rPr>
          <w:rFonts w:ascii="Times New Roman" w:hAnsi="Times New Roman"/>
        </w:rPr>
        <w:t>年</w:t>
      </w:r>
      <w:r w:rsidR="00695529" w:rsidRPr="00F24013">
        <w:rPr>
          <w:rFonts w:ascii="Times New Roman" w:hAnsi="Times New Roman"/>
        </w:rPr>
        <w:t>10</w:t>
      </w:r>
      <w:r w:rsidR="00695529" w:rsidRPr="00F24013">
        <w:rPr>
          <w:rFonts w:ascii="Times New Roman" w:hAnsi="Times New Roman"/>
        </w:rPr>
        <w:t>月</w:t>
      </w:r>
      <w:r w:rsidR="00695529" w:rsidRPr="00F24013">
        <w:rPr>
          <w:rFonts w:ascii="Times New Roman" w:hAnsi="Times New Roman"/>
        </w:rPr>
        <w:t>15</w:t>
      </w:r>
      <w:r w:rsidR="00695529" w:rsidRPr="00F24013">
        <w:rPr>
          <w:rFonts w:ascii="Times New Roman" w:hAnsi="Times New Roman"/>
        </w:rPr>
        <w:t>日</w:t>
      </w:r>
      <w:proofErr w:type="gramStart"/>
      <w:r w:rsidR="00695529" w:rsidRPr="00F24013">
        <w:rPr>
          <w:rFonts w:ascii="Times New Roman" w:hAnsi="Times New Roman"/>
        </w:rPr>
        <w:t>邀集部內相關單位</w:t>
      </w:r>
      <w:proofErr w:type="gramEnd"/>
      <w:r w:rsidR="00695529" w:rsidRPr="00F24013">
        <w:rPr>
          <w:rFonts w:ascii="Times New Roman" w:hAnsi="Times New Roman"/>
        </w:rPr>
        <w:t>、部屬機關</w:t>
      </w:r>
      <w:r w:rsidR="00695529" w:rsidRPr="00F24013">
        <w:rPr>
          <w:rFonts w:ascii="Times New Roman" w:eastAsia="新細明體" w:hAnsi="Times New Roman"/>
        </w:rPr>
        <w:t>（</w:t>
      </w:r>
      <w:r w:rsidR="00695529" w:rsidRPr="00F24013">
        <w:rPr>
          <w:rFonts w:ascii="Times New Roman" w:hAnsi="Times New Roman"/>
        </w:rPr>
        <w:t>構</w:t>
      </w:r>
      <w:r w:rsidR="00695529" w:rsidRPr="00F24013">
        <w:rPr>
          <w:rFonts w:ascii="Times New Roman" w:eastAsia="新細明體" w:hAnsi="Times New Roman"/>
        </w:rPr>
        <w:t>）</w:t>
      </w:r>
      <w:r w:rsidR="00695529" w:rsidRPr="00F24013">
        <w:rPr>
          <w:rFonts w:ascii="Times New Roman" w:hAnsi="Times New Roman"/>
        </w:rPr>
        <w:t>召開「斷橋事件後續處理簡報」會議，並針對「</w:t>
      </w:r>
      <w:proofErr w:type="gramStart"/>
      <w:r w:rsidR="00695529" w:rsidRPr="00F24013">
        <w:rPr>
          <w:rFonts w:ascii="Times New Roman" w:hAnsi="Times New Roman"/>
        </w:rPr>
        <w:t>橋梁維管整體</w:t>
      </w:r>
      <w:proofErr w:type="gramEnd"/>
      <w:r w:rsidR="00695529" w:rsidRPr="00F24013">
        <w:rPr>
          <w:rFonts w:ascii="Times New Roman" w:hAnsi="Times New Roman"/>
        </w:rPr>
        <w:t>策進」一節指示運</w:t>
      </w:r>
      <w:proofErr w:type="gramStart"/>
      <w:r w:rsidR="00695529" w:rsidRPr="00F24013">
        <w:rPr>
          <w:rFonts w:ascii="Times New Roman" w:hAnsi="Times New Roman"/>
        </w:rPr>
        <w:t>研</w:t>
      </w:r>
      <w:proofErr w:type="gramEnd"/>
      <w:r w:rsidR="00695529" w:rsidRPr="00F24013">
        <w:rPr>
          <w:rFonts w:ascii="Times New Roman" w:hAnsi="Times New Roman"/>
        </w:rPr>
        <w:t>所會同路政司、</w:t>
      </w:r>
      <w:proofErr w:type="gramStart"/>
      <w:r w:rsidR="00695529" w:rsidRPr="00F24013">
        <w:rPr>
          <w:rFonts w:ascii="Times New Roman" w:hAnsi="Times New Roman"/>
        </w:rPr>
        <w:t>技監室依</w:t>
      </w:r>
      <w:proofErr w:type="gramEnd"/>
      <w:r w:rsidR="00695529" w:rsidRPr="00F24013">
        <w:rPr>
          <w:rFonts w:ascii="Times New Roman" w:hAnsi="Times New Roman"/>
        </w:rPr>
        <w:t>行政院秘書長</w:t>
      </w:r>
      <w:r w:rsidR="00695529" w:rsidRPr="00F24013">
        <w:rPr>
          <w:rFonts w:ascii="Times New Roman" w:hAnsi="Times New Roman"/>
        </w:rPr>
        <w:t>108</w:t>
      </w:r>
      <w:r w:rsidR="00695529" w:rsidRPr="00F24013">
        <w:rPr>
          <w:rFonts w:ascii="Times New Roman" w:hAnsi="Times New Roman"/>
        </w:rPr>
        <w:t>年</w:t>
      </w:r>
      <w:r w:rsidR="00695529" w:rsidRPr="00F24013">
        <w:rPr>
          <w:rFonts w:ascii="Times New Roman" w:hAnsi="Times New Roman"/>
        </w:rPr>
        <w:t>10</w:t>
      </w:r>
      <w:r w:rsidR="00695529" w:rsidRPr="00F24013">
        <w:rPr>
          <w:rFonts w:ascii="Times New Roman" w:hAnsi="Times New Roman"/>
        </w:rPr>
        <w:t>月</w:t>
      </w:r>
      <w:r w:rsidR="00695529" w:rsidRPr="00F24013">
        <w:rPr>
          <w:rFonts w:ascii="Times New Roman" w:hAnsi="Times New Roman"/>
        </w:rPr>
        <w:t>7</w:t>
      </w:r>
      <w:r w:rsidR="00695529" w:rsidRPr="00F24013">
        <w:rPr>
          <w:rFonts w:ascii="Times New Roman" w:hAnsi="Times New Roman"/>
        </w:rPr>
        <w:t>日「橋梁檢測情形及提升安全策</w:t>
      </w:r>
      <w:r w:rsidR="00695529" w:rsidRPr="00F24013">
        <w:rPr>
          <w:rFonts w:ascii="Times New Roman" w:hAnsi="Times New Roman"/>
        </w:rPr>
        <w:lastRenderedPageBreak/>
        <w:t>進作為</w:t>
      </w:r>
      <w:proofErr w:type="gramStart"/>
      <w:r w:rsidR="00695529" w:rsidRPr="00F24013">
        <w:rPr>
          <w:rFonts w:ascii="Times New Roman" w:hAnsi="Times New Roman"/>
        </w:rPr>
        <w:t>研</w:t>
      </w:r>
      <w:proofErr w:type="gramEnd"/>
      <w:r w:rsidR="00695529" w:rsidRPr="00F24013">
        <w:rPr>
          <w:rFonts w:ascii="Times New Roman" w:hAnsi="Times New Roman"/>
        </w:rPr>
        <w:t>商會議」及交通部</w:t>
      </w:r>
      <w:r w:rsidR="00695529" w:rsidRPr="00F24013">
        <w:rPr>
          <w:rFonts w:ascii="Times New Roman" w:hAnsi="Times New Roman"/>
        </w:rPr>
        <w:t>108</w:t>
      </w:r>
      <w:r w:rsidR="00695529" w:rsidRPr="00F24013">
        <w:rPr>
          <w:rFonts w:ascii="Times New Roman" w:hAnsi="Times New Roman"/>
        </w:rPr>
        <w:t>年</w:t>
      </w:r>
      <w:r w:rsidR="00695529" w:rsidRPr="00F24013">
        <w:rPr>
          <w:rFonts w:ascii="Times New Roman" w:hAnsi="Times New Roman"/>
        </w:rPr>
        <w:t>10</w:t>
      </w:r>
      <w:r w:rsidR="00695529" w:rsidRPr="00F24013">
        <w:rPr>
          <w:rFonts w:ascii="Times New Roman" w:hAnsi="Times New Roman"/>
        </w:rPr>
        <w:t>月</w:t>
      </w:r>
      <w:r w:rsidR="00695529" w:rsidRPr="00F24013">
        <w:rPr>
          <w:rFonts w:ascii="Times New Roman" w:hAnsi="Times New Roman"/>
        </w:rPr>
        <w:t>9</w:t>
      </w:r>
      <w:r w:rsidR="00695529" w:rsidRPr="00F24013">
        <w:rPr>
          <w:rFonts w:ascii="Times New Roman" w:hAnsi="Times New Roman"/>
        </w:rPr>
        <w:t>日「全國橋梁清查及策進作為</w:t>
      </w:r>
      <w:proofErr w:type="gramStart"/>
      <w:r w:rsidR="00695529" w:rsidRPr="00F24013">
        <w:rPr>
          <w:rFonts w:ascii="Times New Roman" w:hAnsi="Times New Roman"/>
        </w:rPr>
        <w:t>研</w:t>
      </w:r>
      <w:proofErr w:type="gramEnd"/>
      <w:r w:rsidR="00695529" w:rsidRPr="00F24013">
        <w:rPr>
          <w:rFonts w:ascii="Times New Roman" w:hAnsi="Times New Roman"/>
        </w:rPr>
        <w:t>商會議」指示原則，擬訂具體策進事項。運</w:t>
      </w:r>
      <w:proofErr w:type="gramStart"/>
      <w:r w:rsidR="00695529" w:rsidRPr="00F24013">
        <w:rPr>
          <w:rFonts w:ascii="Times New Roman" w:hAnsi="Times New Roman"/>
        </w:rPr>
        <w:t>研</w:t>
      </w:r>
      <w:proofErr w:type="gramEnd"/>
      <w:r w:rsidR="00695529" w:rsidRPr="00F24013">
        <w:rPr>
          <w:rFonts w:ascii="Times New Roman" w:hAnsi="Times New Roman"/>
        </w:rPr>
        <w:t>所</w:t>
      </w:r>
      <w:proofErr w:type="gramStart"/>
      <w:r w:rsidR="00484D7E" w:rsidRPr="00F24013">
        <w:rPr>
          <w:rFonts w:ascii="Times New Roman" w:hAnsi="Times New Roman"/>
        </w:rPr>
        <w:t>爰</w:t>
      </w:r>
      <w:proofErr w:type="gramEnd"/>
      <w:r w:rsidR="00484D7E" w:rsidRPr="00F24013">
        <w:rPr>
          <w:rFonts w:ascii="Times New Roman" w:hAnsi="Times New Roman"/>
        </w:rPr>
        <w:t>於</w:t>
      </w:r>
      <w:r w:rsidR="00695529" w:rsidRPr="00F24013">
        <w:rPr>
          <w:rFonts w:ascii="Times New Roman" w:hAnsi="Times New Roman"/>
        </w:rPr>
        <w:t>108</w:t>
      </w:r>
      <w:r w:rsidR="00695529" w:rsidRPr="00F24013">
        <w:rPr>
          <w:rFonts w:ascii="Times New Roman" w:hAnsi="Times New Roman"/>
        </w:rPr>
        <w:t>年</w:t>
      </w:r>
      <w:r w:rsidR="00695529" w:rsidRPr="00F24013">
        <w:rPr>
          <w:rFonts w:ascii="Times New Roman" w:hAnsi="Times New Roman"/>
        </w:rPr>
        <w:t>10</w:t>
      </w:r>
      <w:r w:rsidR="00695529" w:rsidRPr="00F24013">
        <w:rPr>
          <w:rFonts w:ascii="Times New Roman" w:hAnsi="Times New Roman"/>
        </w:rPr>
        <w:t>月</w:t>
      </w:r>
      <w:r w:rsidR="00695529" w:rsidRPr="00F24013">
        <w:rPr>
          <w:rFonts w:ascii="Times New Roman" w:hAnsi="Times New Roman"/>
        </w:rPr>
        <w:t>24</w:t>
      </w:r>
      <w:r w:rsidR="00695529" w:rsidRPr="00F24013">
        <w:rPr>
          <w:rFonts w:ascii="Times New Roman" w:hAnsi="Times New Roman"/>
        </w:rPr>
        <w:t>及</w:t>
      </w:r>
      <w:r w:rsidR="00695529" w:rsidRPr="00F24013">
        <w:rPr>
          <w:rFonts w:ascii="Times New Roman" w:hAnsi="Times New Roman"/>
        </w:rPr>
        <w:t>25</w:t>
      </w:r>
      <w:r w:rsidR="00695529" w:rsidRPr="00F24013">
        <w:rPr>
          <w:rFonts w:ascii="Times New Roman" w:hAnsi="Times New Roman"/>
        </w:rPr>
        <w:t>日邀集工程會、內政部營建署、交通路政司、航政司、</w:t>
      </w:r>
      <w:proofErr w:type="gramStart"/>
      <w:r w:rsidR="00695529" w:rsidRPr="00F24013">
        <w:rPr>
          <w:rFonts w:ascii="Times New Roman" w:hAnsi="Times New Roman"/>
        </w:rPr>
        <w:t>技監室及</w:t>
      </w:r>
      <w:proofErr w:type="gramEnd"/>
      <w:r w:rsidR="00695529" w:rsidRPr="00F24013">
        <w:rPr>
          <w:rFonts w:ascii="Times New Roman" w:hAnsi="Times New Roman"/>
        </w:rPr>
        <w:t>部屬機關，召開「</w:t>
      </w:r>
      <w:proofErr w:type="gramStart"/>
      <w:r w:rsidR="00695529" w:rsidRPr="00F24013">
        <w:rPr>
          <w:rFonts w:ascii="Times New Roman" w:hAnsi="Times New Roman"/>
        </w:rPr>
        <w:t>橋梁維管整體</w:t>
      </w:r>
      <w:proofErr w:type="gramEnd"/>
      <w:r w:rsidR="00695529" w:rsidRPr="00F24013">
        <w:rPr>
          <w:rFonts w:ascii="Times New Roman" w:hAnsi="Times New Roman"/>
        </w:rPr>
        <w:t>檢討策進作為</w:t>
      </w:r>
      <w:proofErr w:type="gramStart"/>
      <w:r w:rsidR="00695529" w:rsidRPr="00F24013">
        <w:rPr>
          <w:rFonts w:ascii="Times New Roman" w:hAnsi="Times New Roman"/>
        </w:rPr>
        <w:t>研</w:t>
      </w:r>
      <w:proofErr w:type="gramEnd"/>
      <w:r w:rsidR="00695529" w:rsidRPr="00F24013">
        <w:rPr>
          <w:rFonts w:ascii="Times New Roman" w:hAnsi="Times New Roman"/>
        </w:rPr>
        <w:t>商會議」，</w:t>
      </w:r>
      <w:r w:rsidR="00695529" w:rsidRPr="00F24013">
        <w:rPr>
          <w:rFonts w:ascii="Times New Roman" w:hAnsi="Times New Roman"/>
        </w:rPr>
        <w:t>108</w:t>
      </w:r>
      <w:r w:rsidR="00695529" w:rsidRPr="00F24013">
        <w:rPr>
          <w:rFonts w:ascii="Times New Roman" w:hAnsi="Times New Roman"/>
        </w:rPr>
        <w:t>年</w:t>
      </w:r>
      <w:r w:rsidR="00695529" w:rsidRPr="00F24013">
        <w:rPr>
          <w:rFonts w:ascii="Times New Roman" w:hAnsi="Times New Roman"/>
        </w:rPr>
        <w:t>12</w:t>
      </w:r>
      <w:r w:rsidR="00695529" w:rsidRPr="00F24013">
        <w:rPr>
          <w:rFonts w:ascii="Times New Roman" w:hAnsi="Times New Roman"/>
        </w:rPr>
        <w:t>月</w:t>
      </w:r>
      <w:r w:rsidR="00695529" w:rsidRPr="00F24013">
        <w:rPr>
          <w:rFonts w:ascii="Times New Roman" w:hAnsi="Times New Roman"/>
        </w:rPr>
        <w:t>31</w:t>
      </w:r>
      <w:r w:rsidR="00695529" w:rsidRPr="00F24013">
        <w:rPr>
          <w:rFonts w:ascii="Times New Roman" w:hAnsi="Times New Roman"/>
        </w:rPr>
        <w:t>日</w:t>
      </w:r>
      <w:proofErr w:type="gramStart"/>
      <w:r w:rsidR="00695529" w:rsidRPr="00F24013">
        <w:rPr>
          <w:rFonts w:ascii="Times New Roman" w:hAnsi="Times New Roman"/>
        </w:rPr>
        <w:t>研</w:t>
      </w:r>
      <w:proofErr w:type="gramEnd"/>
      <w:r w:rsidR="00695529" w:rsidRPr="00F24013">
        <w:rPr>
          <w:rFonts w:ascii="Times New Roman" w:hAnsi="Times New Roman"/>
        </w:rPr>
        <w:t>提「橋梁維護管理策進作為」</w:t>
      </w:r>
      <w:r w:rsidR="00484D7E" w:rsidRPr="00F24013">
        <w:rPr>
          <w:rFonts w:ascii="Times New Roman" w:hAnsi="Times New Roman"/>
        </w:rPr>
        <w:t>。經</w:t>
      </w:r>
      <w:r w:rsidR="00605EC2" w:rsidRPr="00F24013">
        <w:rPr>
          <w:rFonts w:ascii="Times New Roman" w:hAnsi="Times New Roman"/>
        </w:rPr>
        <w:t>交通部</w:t>
      </w:r>
      <w:r w:rsidR="00484D7E" w:rsidRPr="00F24013">
        <w:rPr>
          <w:rFonts w:ascii="Times New Roman" w:hAnsi="Times New Roman"/>
        </w:rPr>
        <w:t>檢討結果，認為</w:t>
      </w:r>
      <w:r w:rsidR="00484D7E" w:rsidRPr="00F24013">
        <w:rPr>
          <w:rFonts w:ascii="Times New Roman" w:eastAsia="新細明體" w:hAnsi="Times New Roman"/>
        </w:rPr>
        <w:t>「</w:t>
      </w:r>
      <w:r w:rsidR="00484D7E" w:rsidRPr="00F24013">
        <w:rPr>
          <w:rFonts w:ascii="Times New Roman" w:hAnsi="Times New Roman"/>
        </w:rPr>
        <w:t>南方澳大橋位於商港區，非屬公路橋梁</w:t>
      </w:r>
      <w:r w:rsidR="00484D7E" w:rsidRPr="00F24013">
        <w:rPr>
          <w:rFonts w:ascii="Times New Roman" w:hAnsi="Times New Roman"/>
        </w:rPr>
        <w:t>(</w:t>
      </w:r>
      <w:r w:rsidR="00484D7E" w:rsidRPr="00F24013">
        <w:rPr>
          <w:rFonts w:ascii="Times New Roman" w:hAnsi="Times New Roman"/>
        </w:rPr>
        <w:t>供車輛通行使用，但非屬公路管理系統</w:t>
      </w:r>
      <w:r w:rsidR="00484D7E" w:rsidRPr="00F24013">
        <w:rPr>
          <w:rFonts w:ascii="Times New Roman" w:hAnsi="Times New Roman"/>
        </w:rPr>
        <w:t>)</w:t>
      </w:r>
      <w:r w:rsidR="00484D7E" w:rsidRPr="00F24013">
        <w:rPr>
          <w:rFonts w:ascii="Times New Roman" w:hAnsi="Times New Roman"/>
        </w:rPr>
        <w:t>，類此未納督導及考核範圍之橋梁大多未訂定專屬橋梁檢測規範。</w:t>
      </w:r>
      <w:r w:rsidR="00484D7E" w:rsidRPr="00F24013">
        <w:rPr>
          <w:rFonts w:ascii="Times New Roman" w:eastAsia="新細明體" w:hAnsi="Times New Roman"/>
        </w:rPr>
        <w:t>」</w:t>
      </w:r>
      <w:r w:rsidR="002C7245" w:rsidRPr="00F24013">
        <w:rPr>
          <w:rStyle w:val="afc"/>
          <w:rFonts w:ascii="Times New Roman" w:eastAsia="新細明體" w:hAnsi="Times New Roman"/>
        </w:rPr>
        <w:footnoteReference w:id="7"/>
      </w:r>
      <w:r w:rsidR="002C7245" w:rsidRPr="00F24013">
        <w:rPr>
          <w:rFonts w:ascii="Times New Roman" w:hAnsi="Times New Roman"/>
        </w:rPr>
        <w:t>、</w:t>
      </w:r>
      <w:r w:rsidR="00605EC2" w:rsidRPr="00F24013">
        <w:rPr>
          <w:rFonts w:ascii="Times New Roman" w:hAnsi="Times New Roman"/>
        </w:rPr>
        <w:t>「</w:t>
      </w:r>
      <w:proofErr w:type="gramStart"/>
      <w:r w:rsidR="00BC089A" w:rsidRPr="00F24013">
        <w:rPr>
          <w:rFonts w:ascii="Times New Roman" w:hAnsi="Times New Roman"/>
        </w:rPr>
        <w:t>鑑</w:t>
      </w:r>
      <w:proofErr w:type="gramEnd"/>
      <w:r w:rsidR="00BC089A" w:rsidRPr="00F24013">
        <w:rPr>
          <w:rFonts w:ascii="Times New Roman" w:hAnsi="Times New Roman"/>
        </w:rPr>
        <w:t>於南方澳跨港大橋斷橋事件，</w:t>
      </w:r>
      <w:r w:rsidR="00484D7E" w:rsidRPr="00F24013">
        <w:rPr>
          <w:rFonts w:ascii="Times New Roman" w:hAnsi="Times New Roman"/>
        </w:rPr>
        <w:t>實</w:t>
      </w:r>
      <w:r w:rsidR="00BC089A" w:rsidRPr="00F24013">
        <w:rPr>
          <w:rFonts w:ascii="Times New Roman" w:hAnsi="Times New Roman"/>
        </w:rPr>
        <w:t>有必要針對特殊性橋梁之檢測及</w:t>
      </w:r>
      <w:proofErr w:type="gramStart"/>
      <w:r w:rsidR="00BC089A" w:rsidRPr="00F24013">
        <w:rPr>
          <w:rFonts w:ascii="Times New Roman" w:hAnsi="Times New Roman"/>
        </w:rPr>
        <w:t>補強訂定</w:t>
      </w:r>
      <w:proofErr w:type="gramEnd"/>
      <w:r w:rsidR="00BC089A" w:rsidRPr="00F24013">
        <w:rPr>
          <w:rFonts w:ascii="Times New Roman" w:hAnsi="Times New Roman"/>
        </w:rPr>
        <w:t>原則性規定</w:t>
      </w:r>
      <w:r w:rsidR="00605EC2" w:rsidRPr="00F24013">
        <w:rPr>
          <w:rFonts w:ascii="Times New Roman" w:eastAsia="新細明體" w:hAnsi="Times New Roman"/>
        </w:rPr>
        <w:t>」</w:t>
      </w:r>
      <w:r w:rsidR="002C7245" w:rsidRPr="00F24013">
        <w:rPr>
          <w:rStyle w:val="afc"/>
          <w:rFonts w:ascii="Times New Roman" w:eastAsia="新細明體" w:hAnsi="Times New Roman"/>
        </w:rPr>
        <w:footnoteReference w:id="8"/>
      </w:r>
      <w:r w:rsidR="00BC089A" w:rsidRPr="00F24013">
        <w:rPr>
          <w:rFonts w:ascii="Times New Roman" w:hAnsi="Times New Roman"/>
        </w:rPr>
        <w:t>，</w:t>
      </w:r>
      <w:proofErr w:type="gramStart"/>
      <w:r w:rsidR="00BC089A" w:rsidRPr="00F24013">
        <w:rPr>
          <w:rFonts w:ascii="Times New Roman" w:hAnsi="Times New Roman"/>
        </w:rPr>
        <w:t>爰</w:t>
      </w:r>
      <w:proofErr w:type="gramEnd"/>
      <w:r w:rsidR="00BC089A" w:rsidRPr="00F24013">
        <w:rPr>
          <w:rFonts w:ascii="Times New Roman" w:hAnsi="Times New Roman"/>
        </w:rPr>
        <w:t>於</w:t>
      </w:r>
      <w:r w:rsidR="00BC089A" w:rsidRPr="00F24013">
        <w:rPr>
          <w:rFonts w:ascii="Times New Roman" w:hAnsi="Times New Roman"/>
        </w:rPr>
        <w:t>109</w:t>
      </w:r>
      <w:r w:rsidR="00BC089A" w:rsidRPr="00F24013">
        <w:rPr>
          <w:rFonts w:ascii="Times New Roman" w:hAnsi="Times New Roman"/>
        </w:rPr>
        <w:t>年</w:t>
      </w:r>
      <w:r w:rsidR="00BC089A" w:rsidRPr="00F24013">
        <w:rPr>
          <w:rFonts w:ascii="Times New Roman" w:hAnsi="Times New Roman"/>
        </w:rPr>
        <w:t>1</w:t>
      </w:r>
      <w:r w:rsidR="00BC089A" w:rsidRPr="00F24013">
        <w:rPr>
          <w:rFonts w:ascii="Times New Roman" w:hAnsi="Times New Roman"/>
        </w:rPr>
        <w:t>月</w:t>
      </w:r>
      <w:r w:rsidR="00BC089A" w:rsidRPr="00F24013">
        <w:rPr>
          <w:rFonts w:ascii="Times New Roman" w:hAnsi="Times New Roman"/>
        </w:rPr>
        <w:t>3</w:t>
      </w:r>
      <w:r w:rsidR="00BC089A" w:rsidRPr="00F24013">
        <w:rPr>
          <w:rFonts w:ascii="Times New Roman" w:hAnsi="Times New Roman"/>
        </w:rPr>
        <w:t>日分別修正公布「公路養護規範」、「公路橋梁檢測及補強規範」、「公路橋梁設計規範」等</w:t>
      </w:r>
      <w:proofErr w:type="gramStart"/>
      <w:r w:rsidR="00BC089A" w:rsidRPr="00F24013">
        <w:rPr>
          <w:rFonts w:ascii="Times New Roman" w:hAnsi="Times New Roman"/>
        </w:rPr>
        <w:t>3</w:t>
      </w:r>
      <w:r w:rsidR="00215ADE" w:rsidRPr="00F24013">
        <w:rPr>
          <w:rFonts w:ascii="Times New Roman" w:hAnsi="Times New Roman"/>
        </w:rPr>
        <w:t>個部頒規範</w:t>
      </w:r>
      <w:proofErr w:type="gramEnd"/>
      <w:r w:rsidR="00215ADE" w:rsidRPr="00F24013">
        <w:rPr>
          <w:rFonts w:ascii="Times New Roman" w:hAnsi="Times New Roman"/>
        </w:rPr>
        <w:t>，將特殊性橋梁列為適用對象；詳細檢測定義增訂特殊性橋梁應依其維護管理作業計畫，針對重要構件進行檢測；增訂特殊性橋梁檢測頻率及項目，結構</w:t>
      </w:r>
      <w:proofErr w:type="gramStart"/>
      <w:r w:rsidR="00215ADE" w:rsidRPr="00F24013">
        <w:rPr>
          <w:rFonts w:ascii="Times New Roman" w:hAnsi="Times New Roman"/>
        </w:rPr>
        <w:t>物之劣化</w:t>
      </w:r>
      <w:proofErr w:type="gramEnd"/>
      <w:r w:rsidR="00215ADE" w:rsidRPr="00F24013">
        <w:rPr>
          <w:rFonts w:ascii="Times New Roman" w:hAnsi="Times New Roman"/>
        </w:rPr>
        <w:t>類型、</w:t>
      </w:r>
      <w:proofErr w:type="gramStart"/>
      <w:r w:rsidR="00215ADE" w:rsidRPr="00F24013">
        <w:rPr>
          <w:rFonts w:ascii="Times New Roman" w:hAnsi="Times New Roman"/>
        </w:rPr>
        <w:t>劣化評等</w:t>
      </w:r>
      <w:proofErr w:type="gramEnd"/>
      <w:r w:rsidR="00215ADE" w:rsidRPr="00F24013">
        <w:rPr>
          <w:rFonts w:ascii="Times New Roman" w:hAnsi="Times New Roman"/>
        </w:rPr>
        <w:t>表；增訂構件非破壞檢測作業方法及說明等</w:t>
      </w:r>
      <w:r w:rsidR="00BC089A" w:rsidRPr="00F24013">
        <w:rPr>
          <w:rFonts w:ascii="Times New Roman" w:hAnsi="Times New Roman"/>
        </w:rPr>
        <w:t>。</w:t>
      </w:r>
    </w:p>
    <w:p w:rsidR="00695529" w:rsidRPr="00F24013" w:rsidRDefault="00695529" w:rsidP="00326309">
      <w:pPr>
        <w:pStyle w:val="3"/>
        <w:rPr>
          <w:rFonts w:ascii="Times New Roman" w:hAnsi="Times New Roman"/>
        </w:rPr>
      </w:pPr>
      <w:r w:rsidRPr="00F24013">
        <w:rPr>
          <w:rFonts w:ascii="Times New Roman" w:hAnsi="Times New Roman"/>
        </w:rPr>
        <w:t>綜上可知，</w:t>
      </w:r>
      <w:r w:rsidR="001A51CF" w:rsidRPr="00F24013">
        <w:rPr>
          <w:rFonts w:ascii="Times New Roman" w:hAnsi="Times New Roman"/>
        </w:rPr>
        <w:t>公路</w:t>
      </w:r>
      <w:r w:rsidR="00DD2E22" w:rsidRPr="00F24013">
        <w:rPr>
          <w:rFonts w:ascii="Times New Roman" w:hAnsi="Times New Roman"/>
        </w:rPr>
        <w:t>橋梁之檢測及補強</w:t>
      </w:r>
      <w:r w:rsidR="001A51CF" w:rsidRPr="00F24013">
        <w:rPr>
          <w:rFonts w:ascii="Times New Roman" w:hAnsi="Times New Roman"/>
        </w:rPr>
        <w:t>、評估、維修及補強等技術規範之</w:t>
      </w:r>
      <w:proofErr w:type="gramStart"/>
      <w:r w:rsidR="001A51CF" w:rsidRPr="00F24013">
        <w:rPr>
          <w:rFonts w:ascii="Times New Roman" w:hAnsi="Times New Roman"/>
        </w:rPr>
        <w:t>研</w:t>
      </w:r>
      <w:proofErr w:type="gramEnd"/>
      <w:r w:rsidR="001A51CF" w:rsidRPr="00F24013">
        <w:rPr>
          <w:rFonts w:ascii="Times New Roman" w:hAnsi="Times New Roman"/>
        </w:rPr>
        <w:t>訂，不僅為</w:t>
      </w:r>
      <w:r w:rsidR="00FC7F73" w:rsidRPr="00F24013">
        <w:rPr>
          <w:rFonts w:ascii="Times New Roman" w:hAnsi="Times New Roman"/>
        </w:rPr>
        <w:t>公路法賦予中央公路主管機關之法定職掌，</w:t>
      </w:r>
      <w:r w:rsidR="001A51CF" w:rsidRPr="00F24013">
        <w:rPr>
          <w:rFonts w:ascii="Times New Roman" w:hAnsi="Times New Roman"/>
        </w:rPr>
        <w:t>具有高度專業性</w:t>
      </w:r>
      <w:r w:rsidR="00FC7F73" w:rsidRPr="00F24013">
        <w:rPr>
          <w:rFonts w:ascii="Times New Roman" w:hAnsi="Times New Roman"/>
        </w:rPr>
        <w:t>；</w:t>
      </w:r>
      <w:r w:rsidR="001A51CF" w:rsidRPr="00F24013">
        <w:rPr>
          <w:rFonts w:ascii="Times New Roman" w:hAnsi="Times New Roman"/>
        </w:rPr>
        <w:t>且隨著養路</w:t>
      </w:r>
      <w:r w:rsidR="00DD2E22" w:rsidRPr="00F24013">
        <w:rPr>
          <w:rFonts w:ascii="Times New Roman" w:hAnsi="Times New Roman"/>
        </w:rPr>
        <w:t>技術</w:t>
      </w:r>
      <w:r w:rsidR="001A51CF" w:rsidRPr="00F24013">
        <w:rPr>
          <w:rFonts w:ascii="Times New Roman" w:hAnsi="Times New Roman"/>
        </w:rPr>
        <w:t>推陳出新、</w:t>
      </w:r>
      <w:r w:rsidR="002869E3" w:rsidRPr="00F24013">
        <w:rPr>
          <w:rFonts w:ascii="Times New Roman" w:hAnsi="Times New Roman"/>
        </w:rPr>
        <w:t>特殊性</w:t>
      </w:r>
      <w:r w:rsidR="001A51CF" w:rsidRPr="00F24013">
        <w:rPr>
          <w:rFonts w:ascii="Times New Roman" w:hAnsi="Times New Roman"/>
        </w:rPr>
        <w:t>橋梁結構日趨</w:t>
      </w:r>
      <w:proofErr w:type="gramStart"/>
      <w:r w:rsidR="001A51CF" w:rsidRPr="00F24013">
        <w:rPr>
          <w:rFonts w:ascii="Times New Roman" w:hAnsi="Times New Roman"/>
        </w:rPr>
        <w:t>新穎，</w:t>
      </w:r>
      <w:proofErr w:type="gramEnd"/>
      <w:r w:rsidR="001A51CF" w:rsidRPr="00F24013">
        <w:rPr>
          <w:rFonts w:ascii="Times New Roman" w:hAnsi="Times New Roman"/>
        </w:rPr>
        <w:t>既</w:t>
      </w:r>
      <w:r w:rsidR="00DD2E22" w:rsidRPr="00F24013">
        <w:rPr>
          <w:rFonts w:ascii="Times New Roman" w:hAnsi="Times New Roman"/>
        </w:rPr>
        <w:t>有</w:t>
      </w:r>
      <w:r w:rsidR="001A51CF" w:rsidRPr="00F24013">
        <w:rPr>
          <w:rFonts w:ascii="Times New Roman" w:hAnsi="Times New Roman"/>
        </w:rPr>
        <w:t>之</w:t>
      </w:r>
      <w:r w:rsidR="00BE703A" w:rsidRPr="00F24013">
        <w:rPr>
          <w:rFonts w:ascii="Times New Roman" w:hAnsi="Times New Roman"/>
        </w:rPr>
        <w:t>檢測及補強</w:t>
      </w:r>
      <w:r w:rsidR="00DD2E22" w:rsidRPr="00F24013">
        <w:rPr>
          <w:rFonts w:ascii="Times New Roman" w:hAnsi="Times New Roman"/>
        </w:rPr>
        <w:t>規定</w:t>
      </w:r>
      <w:r w:rsidR="001A51CF" w:rsidRPr="00F24013">
        <w:rPr>
          <w:rFonts w:ascii="Times New Roman" w:hAnsi="Times New Roman"/>
        </w:rPr>
        <w:t>隨時有更新之必要，絕非一句</w:t>
      </w:r>
      <w:r w:rsidR="001A51CF" w:rsidRPr="00F24013">
        <w:rPr>
          <w:rFonts w:ascii="Times New Roman" w:eastAsia="新細明體" w:hAnsi="Times New Roman"/>
        </w:rPr>
        <w:t>「</w:t>
      </w:r>
      <w:r w:rsidR="001A51CF" w:rsidRPr="00F24013">
        <w:rPr>
          <w:rFonts w:ascii="Times New Roman" w:hAnsi="Times New Roman"/>
        </w:rPr>
        <w:t>特殊性橋梁，可由公路養護管理機關、公路養護單位依橋梁特性、現地狀況及養護條件參照本規範另訂檢測及養護規定」可輕輕帶過。</w:t>
      </w:r>
      <w:r w:rsidR="00FC7F73" w:rsidRPr="00F24013">
        <w:rPr>
          <w:rFonts w:ascii="Times New Roman" w:hAnsi="Times New Roman"/>
        </w:rPr>
        <w:t>交通部未善盡</w:t>
      </w:r>
      <w:r w:rsidR="00FC7F73" w:rsidRPr="00F24013">
        <w:rPr>
          <w:rFonts w:ascii="Times New Roman" w:hAnsi="Times New Roman"/>
        </w:rPr>
        <w:lastRenderedPageBreak/>
        <w:t>中央公路主管機關職責，訂定常見的</w:t>
      </w:r>
      <w:r w:rsidR="002869E3" w:rsidRPr="00F24013">
        <w:rPr>
          <w:rFonts w:ascii="Times New Roman" w:hAnsi="Times New Roman"/>
        </w:rPr>
        <w:t>特殊性</w:t>
      </w:r>
      <w:r w:rsidR="00FC7F73" w:rsidRPr="00F24013">
        <w:rPr>
          <w:rFonts w:ascii="Times New Roman" w:hAnsi="Times New Roman"/>
        </w:rPr>
        <w:t>橋梁維護管理相關技術規範，使各級公</w:t>
      </w:r>
      <w:r w:rsidR="002C7245" w:rsidRPr="00F24013">
        <w:rPr>
          <w:rFonts w:ascii="Times New Roman" w:hAnsi="Times New Roman"/>
        </w:rPr>
        <w:t>路橋梁管理機關辦理公路橋梁檢測、評估、維修及補強作業時有所依循；</w:t>
      </w:r>
      <w:r w:rsidR="00BE703A" w:rsidRPr="00F24013">
        <w:rPr>
          <w:rFonts w:ascii="Times New Roman" w:hAnsi="Times New Roman"/>
        </w:rPr>
        <w:t>斷橋事件發生</w:t>
      </w:r>
      <w:r w:rsidR="00326309" w:rsidRPr="00F24013">
        <w:rPr>
          <w:rFonts w:ascii="Times New Roman" w:hAnsi="Times New Roman"/>
        </w:rPr>
        <w:t>後</w:t>
      </w:r>
      <w:r w:rsidR="00BE703A" w:rsidRPr="00F24013">
        <w:rPr>
          <w:rFonts w:ascii="Times New Roman" w:hAnsi="Times New Roman"/>
        </w:rPr>
        <w:t>，</w:t>
      </w:r>
      <w:r w:rsidR="00326309" w:rsidRPr="00F24013">
        <w:rPr>
          <w:rFonts w:ascii="Times New Roman" w:hAnsi="Times New Roman"/>
        </w:rPr>
        <w:t>始</w:t>
      </w:r>
      <w:r w:rsidR="002C7245" w:rsidRPr="00F24013">
        <w:rPr>
          <w:rFonts w:ascii="Times New Roman" w:hAnsi="Times New Roman"/>
        </w:rPr>
        <w:t>發現</w:t>
      </w:r>
      <w:r w:rsidR="00BE703A" w:rsidRPr="00F24013">
        <w:rPr>
          <w:rFonts w:ascii="Times New Roman" w:hAnsi="Times New Roman"/>
        </w:rPr>
        <w:t>「</w:t>
      </w:r>
      <w:r w:rsidR="00326309" w:rsidRPr="00F24013">
        <w:rPr>
          <w:rFonts w:ascii="Times New Roman" w:hAnsi="Times New Roman"/>
        </w:rPr>
        <w:t>有必要針對特殊性橋梁之檢測及</w:t>
      </w:r>
      <w:proofErr w:type="gramStart"/>
      <w:r w:rsidR="00326309" w:rsidRPr="00F24013">
        <w:rPr>
          <w:rFonts w:ascii="Times New Roman" w:hAnsi="Times New Roman"/>
        </w:rPr>
        <w:t>補強訂定</w:t>
      </w:r>
      <w:proofErr w:type="gramEnd"/>
      <w:r w:rsidR="00326309" w:rsidRPr="00F24013">
        <w:rPr>
          <w:rFonts w:ascii="Times New Roman" w:hAnsi="Times New Roman"/>
        </w:rPr>
        <w:t>原則性規定</w:t>
      </w:r>
      <w:r w:rsidR="00BE703A" w:rsidRPr="00F24013">
        <w:rPr>
          <w:rFonts w:ascii="Times New Roman" w:hAnsi="Times New Roman"/>
        </w:rPr>
        <w:t>」</w:t>
      </w:r>
      <w:r w:rsidR="00326309" w:rsidRPr="00F24013">
        <w:rPr>
          <w:rFonts w:ascii="Times New Roman" w:hAnsi="Times New Roman"/>
        </w:rPr>
        <w:t>，</w:t>
      </w:r>
      <w:proofErr w:type="gramStart"/>
      <w:r w:rsidR="00FC7F73" w:rsidRPr="00F24013">
        <w:rPr>
          <w:rFonts w:ascii="Times New Roman" w:hAnsi="Times New Roman"/>
        </w:rPr>
        <w:t>洵</w:t>
      </w:r>
      <w:proofErr w:type="gramEnd"/>
      <w:r w:rsidR="00FC7F73" w:rsidRPr="00F24013">
        <w:rPr>
          <w:rFonts w:ascii="Times New Roman" w:hAnsi="Times New Roman"/>
        </w:rPr>
        <w:t>有</w:t>
      </w:r>
      <w:proofErr w:type="gramStart"/>
      <w:r w:rsidR="00FC7F73" w:rsidRPr="00F24013">
        <w:rPr>
          <w:rFonts w:ascii="Times New Roman" w:hAnsi="Times New Roman"/>
        </w:rPr>
        <w:t>怠</w:t>
      </w:r>
      <w:proofErr w:type="gramEnd"/>
      <w:r w:rsidR="00FC7F73" w:rsidRPr="00F24013">
        <w:rPr>
          <w:rFonts w:ascii="Times New Roman" w:hAnsi="Times New Roman"/>
        </w:rPr>
        <w:t>失。</w:t>
      </w:r>
    </w:p>
    <w:p w:rsidR="002562D9" w:rsidRPr="00F24013" w:rsidRDefault="002C7245" w:rsidP="00383AB6">
      <w:pPr>
        <w:pStyle w:val="2"/>
        <w:ind w:left="1021"/>
        <w:rPr>
          <w:rFonts w:ascii="Times New Roman" w:hAnsi="Times New Roman"/>
          <w:b/>
        </w:rPr>
      </w:pPr>
      <w:bookmarkStart w:id="54" w:name="_Toc25764362"/>
      <w:r w:rsidRPr="00F24013">
        <w:rPr>
          <w:rFonts w:ascii="Times New Roman" w:hAnsi="Times New Roman"/>
          <w:b/>
        </w:rPr>
        <w:t>航港局與港務</w:t>
      </w:r>
      <w:proofErr w:type="gramStart"/>
      <w:r w:rsidRPr="00F24013">
        <w:rPr>
          <w:rFonts w:ascii="Times New Roman" w:hAnsi="Times New Roman"/>
          <w:b/>
        </w:rPr>
        <w:t>公司間就南方澳</w:t>
      </w:r>
      <w:proofErr w:type="gramEnd"/>
      <w:r w:rsidRPr="00F24013">
        <w:rPr>
          <w:rFonts w:ascii="Times New Roman" w:hAnsi="Times New Roman"/>
          <w:b/>
        </w:rPr>
        <w:t>大橋管理權責不明</w:t>
      </w:r>
      <w:r w:rsidR="00383AB6" w:rsidRPr="00F24013">
        <w:rPr>
          <w:rFonts w:ascii="Times New Roman" w:hAnsi="Times New Roman"/>
          <w:b/>
        </w:rPr>
        <w:t>，</w:t>
      </w:r>
      <w:r w:rsidR="002562D9" w:rsidRPr="00F24013">
        <w:rPr>
          <w:rFonts w:ascii="Times New Roman" w:hAnsi="Times New Roman"/>
          <w:b/>
        </w:rPr>
        <w:t>斷橋至今，仍為</w:t>
      </w:r>
      <w:r w:rsidR="00383AB6" w:rsidRPr="00F24013">
        <w:rPr>
          <w:rFonts w:ascii="Times New Roman" w:hAnsi="Times New Roman"/>
          <w:b/>
        </w:rPr>
        <w:t>該</w:t>
      </w:r>
      <w:r w:rsidR="002562D9" w:rsidRPr="00F24013">
        <w:rPr>
          <w:rFonts w:ascii="Times New Roman" w:hAnsi="Times New Roman"/>
          <w:b/>
        </w:rPr>
        <w:t>橋之檢測、維護權責爭論不休，見解嚴重分歧，</w:t>
      </w:r>
      <w:r w:rsidR="00383AB6" w:rsidRPr="00F24013">
        <w:rPr>
          <w:rFonts w:ascii="Times New Roman" w:hAnsi="Times New Roman"/>
          <w:b/>
        </w:rPr>
        <w:t>實有</w:t>
      </w:r>
      <w:proofErr w:type="gramStart"/>
      <w:r w:rsidR="00383AB6" w:rsidRPr="00F24013">
        <w:rPr>
          <w:rFonts w:ascii="Times New Roman" w:hAnsi="Times New Roman"/>
          <w:b/>
        </w:rPr>
        <w:t>未恰；</w:t>
      </w:r>
      <w:proofErr w:type="gramEnd"/>
      <w:r w:rsidR="002562D9" w:rsidRPr="00F24013">
        <w:rPr>
          <w:rFonts w:ascii="Times New Roman" w:hAnsi="Times New Roman"/>
          <w:b/>
        </w:rPr>
        <w:t>交通部</w:t>
      </w:r>
      <w:r w:rsidR="00383AB6" w:rsidRPr="00F24013">
        <w:rPr>
          <w:rFonts w:ascii="Times New Roman" w:hAnsi="Times New Roman"/>
          <w:b/>
        </w:rPr>
        <w:t>長年未將類此</w:t>
      </w:r>
      <w:r w:rsidR="001B16D3" w:rsidRPr="00F24013">
        <w:rPr>
          <w:rFonts w:ascii="Times New Roman" w:hAnsi="Times New Roman"/>
          <w:b/>
        </w:rPr>
        <w:t>商港區內</w:t>
      </w:r>
      <w:r w:rsidR="00383AB6" w:rsidRPr="00F24013">
        <w:rPr>
          <w:rFonts w:ascii="Times New Roman" w:hAnsi="Times New Roman"/>
          <w:b/>
        </w:rPr>
        <w:t>非屬公路橋梁強制納入</w:t>
      </w:r>
      <w:r w:rsidR="00C44581" w:rsidRPr="00F24013">
        <w:rPr>
          <w:rFonts w:ascii="Times New Roman" w:hAnsi="Times New Roman"/>
          <w:b/>
        </w:rPr>
        <w:t>橋梁檢測三級品管制度</w:t>
      </w:r>
      <w:r w:rsidR="00383AB6" w:rsidRPr="00F24013">
        <w:rPr>
          <w:rFonts w:ascii="Times New Roman" w:hAnsi="Times New Roman"/>
          <w:b/>
        </w:rPr>
        <w:t>，</w:t>
      </w:r>
      <w:r w:rsidR="007C568B" w:rsidRPr="00F24013">
        <w:rPr>
          <w:rFonts w:ascii="Times New Roman" w:hAnsi="Times New Roman"/>
          <w:b/>
        </w:rPr>
        <w:t>且從未</w:t>
      </w:r>
      <w:r w:rsidR="00730312" w:rsidRPr="00F24013">
        <w:rPr>
          <w:rFonts w:ascii="Times New Roman" w:hAnsi="Times New Roman"/>
          <w:b/>
        </w:rPr>
        <w:t>對其</w:t>
      </w:r>
      <w:r w:rsidR="007C568B" w:rsidRPr="00F24013">
        <w:rPr>
          <w:rFonts w:ascii="Times New Roman" w:hAnsi="Times New Roman"/>
          <w:b/>
        </w:rPr>
        <w:t>實施</w:t>
      </w:r>
      <w:r w:rsidR="00383AB6" w:rsidRPr="00F24013">
        <w:rPr>
          <w:rFonts w:ascii="Times New Roman" w:hAnsi="Times New Roman"/>
          <w:b/>
        </w:rPr>
        <w:t>督導考核及評鑑</w:t>
      </w:r>
      <w:r w:rsidR="007C568B" w:rsidRPr="00F24013">
        <w:rPr>
          <w:rFonts w:ascii="Times New Roman" w:hAnsi="Times New Roman"/>
          <w:b/>
        </w:rPr>
        <w:t>，亦有疏失</w:t>
      </w:r>
    </w:p>
    <w:p w:rsidR="002562D9" w:rsidRPr="00F24013" w:rsidRDefault="002562D9" w:rsidP="00554606">
      <w:pPr>
        <w:pStyle w:val="3"/>
        <w:rPr>
          <w:rFonts w:ascii="Times New Roman" w:hAnsi="Times New Roman"/>
        </w:rPr>
      </w:pPr>
      <w:r w:rsidRPr="00F24013">
        <w:rPr>
          <w:rFonts w:ascii="Times New Roman" w:hAnsi="Times New Roman"/>
        </w:rPr>
        <w:t>據交通部函復，</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日成立航港局及港務公司後，國際商港</w:t>
      </w:r>
      <w:proofErr w:type="gramStart"/>
      <w:r w:rsidRPr="00F24013">
        <w:rPr>
          <w:rFonts w:ascii="Times New Roman" w:hAnsi="Times New Roman"/>
        </w:rPr>
        <w:t>港</w:t>
      </w:r>
      <w:proofErr w:type="gramEnd"/>
      <w:r w:rsidRPr="00F24013">
        <w:rPr>
          <w:rFonts w:ascii="Times New Roman" w:hAnsi="Times New Roman"/>
        </w:rPr>
        <w:t>區公共基礎設施建設、管理、維護權責機關為航港局。按行政院</w:t>
      </w:r>
      <w:r w:rsidRPr="00F24013">
        <w:rPr>
          <w:rFonts w:ascii="Times New Roman" w:hAnsi="Times New Roman"/>
        </w:rPr>
        <w:t>101</w:t>
      </w:r>
      <w:r w:rsidRPr="00F24013">
        <w:rPr>
          <w:rFonts w:ascii="Times New Roman" w:hAnsi="Times New Roman"/>
        </w:rPr>
        <w:t>年</w:t>
      </w:r>
      <w:r w:rsidRPr="00F24013">
        <w:rPr>
          <w:rFonts w:ascii="Times New Roman" w:hAnsi="Times New Roman"/>
        </w:rPr>
        <w:t>2</w:t>
      </w:r>
      <w:r w:rsidRPr="00F24013">
        <w:rPr>
          <w:rFonts w:ascii="Times New Roman" w:hAnsi="Times New Roman"/>
        </w:rPr>
        <w:t>月</w:t>
      </w:r>
      <w:r w:rsidRPr="00F24013">
        <w:rPr>
          <w:rFonts w:ascii="Times New Roman" w:hAnsi="Times New Roman"/>
        </w:rPr>
        <w:t>15</w:t>
      </w:r>
      <w:r w:rsidRPr="00F24013">
        <w:rPr>
          <w:rFonts w:ascii="Times New Roman" w:hAnsi="Times New Roman"/>
        </w:rPr>
        <w:t>日核定「臺灣港務股份有限公司資產作價投資計畫書」，南方澳大橋於同年月</w:t>
      </w:r>
      <w:r w:rsidRPr="00F24013">
        <w:rPr>
          <w:rFonts w:ascii="Times New Roman" w:hAnsi="Times New Roman"/>
        </w:rPr>
        <w:t>24</w:t>
      </w:r>
      <w:r w:rsidRPr="00F24013">
        <w:rPr>
          <w:rFonts w:ascii="Times New Roman" w:hAnsi="Times New Roman"/>
        </w:rPr>
        <w:t>日移撥為航港局財產，再由航港局依商港法第</w:t>
      </w:r>
      <w:r w:rsidRPr="00F24013">
        <w:rPr>
          <w:rFonts w:ascii="Times New Roman" w:hAnsi="Times New Roman"/>
        </w:rPr>
        <w:t>10</w:t>
      </w:r>
      <w:r w:rsidRPr="00F24013">
        <w:rPr>
          <w:rFonts w:ascii="Times New Roman" w:hAnsi="Times New Roman"/>
        </w:rPr>
        <w:t>條規定與港務公司簽訂「國際商港區域內公共基礎設施興建維護委託辦理契約書」，範圍包含產權屬於航港局之橋梁</w:t>
      </w:r>
      <w:r w:rsidRPr="00F24013">
        <w:rPr>
          <w:rFonts w:ascii="Times New Roman" w:hAnsi="Times New Roman"/>
        </w:rPr>
        <w:t>(</w:t>
      </w:r>
      <w:r w:rsidRPr="00F24013">
        <w:rPr>
          <w:rFonts w:ascii="Times New Roman" w:hAnsi="Times New Roman"/>
        </w:rPr>
        <w:t>含南方澳大橋</w:t>
      </w:r>
      <w:r w:rsidRPr="00F24013">
        <w:rPr>
          <w:rFonts w:ascii="Times New Roman" w:hAnsi="Times New Roman"/>
        </w:rPr>
        <w:t>)</w:t>
      </w:r>
      <w:r w:rsidRPr="00F24013">
        <w:rPr>
          <w:rFonts w:ascii="Times New Roman" w:hAnsi="Times New Roman"/>
        </w:rPr>
        <w:t>，</w:t>
      </w:r>
      <w:proofErr w:type="gramStart"/>
      <w:r w:rsidRPr="00F24013">
        <w:rPr>
          <w:rFonts w:ascii="Times New Roman" w:hAnsi="Times New Roman"/>
        </w:rPr>
        <w:t>爰</w:t>
      </w:r>
      <w:proofErr w:type="gramEnd"/>
      <w:r w:rsidRPr="00F24013">
        <w:rPr>
          <w:rFonts w:ascii="Times New Roman" w:hAnsi="Times New Roman"/>
        </w:rPr>
        <w:t>自</w:t>
      </w:r>
      <w:r w:rsidRPr="00F24013">
        <w:rPr>
          <w:rFonts w:ascii="Times New Roman" w:hAnsi="Times New Roman"/>
        </w:rPr>
        <w:t>101</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w:t>
      </w:r>
      <w:r w:rsidRPr="00F24013">
        <w:rPr>
          <w:rFonts w:ascii="Times New Roman" w:hAnsi="Times New Roman"/>
        </w:rPr>
        <w:t>日起，南方澳大橋係由航港局以行政委託將國際商港公共設施之興建維護權限，移轉予蘇澳港營運處代為維護。依行政程序法第</w:t>
      </w:r>
      <w:r w:rsidRPr="00F24013">
        <w:rPr>
          <w:rFonts w:ascii="Times New Roman" w:hAnsi="Times New Roman"/>
        </w:rPr>
        <w:t>2</w:t>
      </w:r>
      <w:r w:rsidRPr="00F24013">
        <w:rPr>
          <w:rFonts w:ascii="Times New Roman" w:hAnsi="Times New Roman"/>
        </w:rPr>
        <w:t>條第</w:t>
      </w:r>
      <w:r w:rsidRPr="00F24013">
        <w:rPr>
          <w:rFonts w:ascii="Times New Roman" w:hAnsi="Times New Roman"/>
        </w:rPr>
        <w:t>3</w:t>
      </w:r>
      <w:r w:rsidRPr="00F24013">
        <w:rPr>
          <w:rFonts w:ascii="Times New Roman" w:hAnsi="Times New Roman"/>
        </w:rPr>
        <w:t>項規定：「受託行使公權力之個人或團體，於委託範圍內，視為行政機關。」以及第</w:t>
      </w:r>
      <w:r w:rsidRPr="00F24013">
        <w:rPr>
          <w:rFonts w:ascii="Times New Roman" w:hAnsi="Times New Roman"/>
        </w:rPr>
        <w:t>16</w:t>
      </w:r>
      <w:r w:rsidRPr="00F24013">
        <w:rPr>
          <w:rFonts w:ascii="Times New Roman" w:hAnsi="Times New Roman"/>
        </w:rPr>
        <w:t>條第</w:t>
      </w:r>
      <w:r w:rsidRPr="00F24013">
        <w:rPr>
          <w:rFonts w:ascii="Times New Roman" w:hAnsi="Times New Roman"/>
        </w:rPr>
        <w:t>1</w:t>
      </w:r>
      <w:r w:rsidRPr="00F24013">
        <w:rPr>
          <w:rFonts w:ascii="Times New Roman" w:hAnsi="Times New Roman"/>
        </w:rPr>
        <w:t>項規定：「行政機關得依法規將其權限之一部分，委託民間團體或個人辦理。」</w:t>
      </w:r>
      <w:r w:rsidRPr="00F24013">
        <w:rPr>
          <w:rFonts w:ascii="Times New Roman" w:hAnsi="Times New Roman"/>
        </w:rPr>
        <w:t>(</w:t>
      </w:r>
      <w:r w:rsidRPr="00F24013">
        <w:rPr>
          <w:rFonts w:ascii="Times New Roman" w:hAnsi="Times New Roman"/>
        </w:rPr>
        <w:t>即行政委託</w:t>
      </w:r>
      <w:r w:rsidRPr="00F24013">
        <w:rPr>
          <w:rFonts w:ascii="Times New Roman" w:hAnsi="Times New Roman"/>
        </w:rPr>
        <w:t>)</w:t>
      </w:r>
      <w:r w:rsidRPr="00F24013">
        <w:rPr>
          <w:rFonts w:ascii="Times New Roman" w:hAnsi="Times New Roman"/>
        </w:rPr>
        <w:t>，係屬公權力授與；</w:t>
      </w:r>
      <w:proofErr w:type="gramStart"/>
      <w:r w:rsidRPr="00F24013">
        <w:rPr>
          <w:rFonts w:ascii="Times New Roman" w:hAnsi="Times New Roman"/>
        </w:rPr>
        <w:t>即航港</w:t>
      </w:r>
      <w:proofErr w:type="gramEnd"/>
      <w:r w:rsidRPr="00F24013">
        <w:rPr>
          <w:rFonts w:ascii="Times New Roman" w:hAnsi="Times New Roman"/>
        </w:rPr>
        <w:t>局已將國際商港公共設施之興建維護權限</w:t>
      </w:r>
      <w:r w:rsidRPr="00F24013">
        <w:rPr>
          <w:rFonts w:ascii="Times New Roman" w:hAnsi="Times New Roman"/>
        </w:rPr>
        <w:t>(</w:t>
      </w:r>
      <w:r w:rsidRPr="00F24013">
        <w:rPr>
          <w:rFonts w:ascii="Times New Roman" w:hAnsi="Times New Roman"/>
        </w:rPr>
        <w:t>包含該橋</w:t>
      </w:r>
      <w:r w:rsidRPr="00F24013">
        <w:rPr>
          <w:rFonts w:ascii="Times New Roman" w:hAnsi="Times New Roman"/>
        </w:rPr>
        <w:t>)</w:t>
      </w:r>
      <w:r w:rsidRPr="00F24013">
        <w:rPr>
          <w:rFonts w:ascii="Times New Roman" w:hAnsi="Times New Roman"/>
        </w:rPr>
        <w:t>，移轉予港務公司。</w:t>
      </w:r>
    </w:p>
    <w:p w:rsidR="002562D9" w:rsidRPr="00F24013" w:rsidRDefault="002562D9" w:rsidP="00554606">
      <w:pPr>
        <w:pStyle w:val="3"/>
        <w:rPr>
          <w:rFonts w:ascii="Times New Roman" w:hAnsi="Times New Roman"/>
        </w:rPr>
      </w:pPr>
      <w:r w:rsidRPr="00F24013">
        <w:rPr>
          <w:rFonts w:ascii="Times New Roman" w:hAnsi="Times New Roman"/>
        </w:rPr>
        <w:t>惟據港務公司代辦</w:t>
      </w:r>
      <w:proofErr w:type="gramStart"/>
      <w:r w:rsidRPr="00F24013">
        <w:rPr>
          <w:rFonts w:ascii="Times New Roman" w:hAnsi="Times New Roman"/>
        </w:rPr>
        <w:t>部函簽稿</w:t>
      </w:r>
      <w:proofErr w:type="gramEnd"/>
      <w:r w:rsidRPr="00F24013">
        <w:rPr>
          <w:rFonts w:ascii="Times New Roman" w:hAnsi="Times New Roman"/>
        </w:rPr>
        <w:t>（經交通部</w:t>
      </w:r>
      <w:r w:rsidR="007C568B" w:rsidRPr="00F24013">
        <w:rPr>
          <w:rFonts w:ascii="Times New Roman" w:hAnsi="Times New Roman"/>
        </w:rPr>
        <w:t>航政司</w:t>
      </w:r>
      <w:r w:rsidRPr="00F24013">
        <w:rPr>
          <w:rFonts w:ascii="Times New Roman" w:hAnsi="Times New Roman"/>
        </w:rPr>
        <w:t>刪改，卻未歸檔</w:t>
      </w:r>
      <w:r w:rsidR="007C568B" w:rsidRPr="00F24013">
        <w:rPr>
          <w:rFonts w:ascii="Times New Roman" w:hAnsi="Times New Roman"/>
        </w:rPr>
        <w:t>而</w:t>
      </w:r>
      <w:r w:rsidRPr="00F24013">
        <w:rPr>
          <w:rFonts w:ascii="Times New Roman" w:hAnsi="Times New Roman"/>
        </w:rPr>
        <w:t>誤發本院）顯示，南方澳大橋為航港局財產，航港局依國有財產法之規定為財產管理機</w:t>
      </w:r>
      <w:r w:rsidRPr="00F24013">
        <w:rPr>
          <w:rFonts w:ascii="Times New Roman" w:hAnsi="Times New Roman"/>
        </w:rPr>
        <w:lastRenderedPageBreak/>
        <w:t>關，故依國有財產法暨施行細則之規定，就其經管之國有財產負有養護及整修義務，且依照國有公用財產管理手冊第</w:t>
      </w:r>
      <w:r w:rsidRPr="00F24013">
        <w:rPr>
          <w:rFonts w:ascii="Times New Roman" w:hAnsi="Times New Roman"/>
        </w:rPr>
        <w:t>44</w:t>
      </w:r>
      <w:r w:rsidRPr="00F24013">
        <w:rPr>
          <w:rFonts w:ascii="Times New Roman" w:hAnsi="Times New Roman"/>
        </w:rPr>
        <w:t>點之規定，包括財產保養狀況之「檢查」義務。航港局依商港法第</w:t>
      </w:r>
      <w:r w:rsidRPr="00F24013">
        <w:rPr>
          <w:rFonts w:ascii="Times New Roman" w:hAnsi="Times New Roman"/>
        </w:rPr>
        <w:t>10</w:t>
      </w:r>
      <w:r w:rsidRPr="00F24013">
        <w:rPr>
          <w:rFonts w:ascii="Times New Roman" w:hAnsi="Times New Roman"/>
        </w:rPr>
        <w:t>條第</w:t>
      </w:r>
      <w:r w:rsidRPr="00F24013">
        <w:rPr>
          <w:rFonts w:ascii="Times New Roman" w:hAnsi="Times New Roman"/>
        </w:rPr>
        <w:t>1</w:t>
      </w:r>
      <w:r w:rsidRPr="00F24013">
        <w:rPr>
          <w:rFonts w:ascii="Times New Roman" w:hAnsi="Times New Roman"/>
        </w:rPr>
        <w:t>項之規定，將國際商港區域內公共基礎設施興建維護委託港務公司辦理，並於</w:t>
      </w:r>
      <w:r w:rsidRPr="00F24013">
        <w:rPr>
          <w:rFonts w:ascii="Times New Roman" w:hAnsi="Times New Roman"/>
        </w:rPr>
        <w:t>101</w:t>
      </w:r>
      <w:r w:rsidRPr="00F24013">
        <w:rPr>
          <w:rFonts w:ascii="Times New Roman" w:hAnsi="Times New Roman"/>
        </w:rPr>
        <w:t>年</w:t>
      </w:r>
      <w:r w:rsidRPr="00F24013">
        <w:rPr>
          <w:rFonts w:ascii="Times New Roman" w:hAnsi="Times New Roman"/>
        </w:rPr>
        <w:t>12</w:t>
      </w:r>
      <w:r w:rsidRPr="00F24013">
        <w:rPr>
          <w:rFonts w:ascii="Times New Roman" w:hAnsi="Times New Roman"/>
        </w:rPr>
        <w:t>月</w:t>
      </w:r>
      <w:r w:rsidRPr="00F24013">
        <w:rPr>
          <w:rFonts w:ascii="Times New Roman" w:hAnsi="Times New Roman"/>
        </w:rPr>
        <w:t>7</w:t>
      </w:r>
      <w:r w:rsidRPr="00F24013">
        <w:rPr>
          <w:rFonts w:ascii="Times New Roman" w:hAnsi="Times New Roman"/>
        </w:rPr>
        <w:t>日與港務公司簽訂</w:t>
      </w:r>
      <w:r w:rsidR="003466F5" w:rsidRPr="00F24013">
        <w:rPr>
          <w:rStyle w:val="afc"/>
          <w:rFonts w:ascii="Times New Roman" w:hAnsi="Times New Roman"/>
        </w:rPr>
        <w:footnoteReference w:id="9"/>
      </w:r>
      <w:r w:rsidR="001B16D3" w:rsidRPr="00F24013">
        <w:rPr>
          <w:rFonts w:ascii="Times New Roman" w:hAnsi="Times New Roman"/>
        </w:rPr>
        <w:t>「國際商港區域內公共基礎設施興建維護委託辦理契約書」（下亦稱委辦契約書</w:t>
      </w:r>
      <w:r w:rsidR="001B16D3" w:rsidRPr="00F24013">
        <w:rPr>
          <w:rFonts w:ascii="Times New Roman" w:eastAsia="新細明體" w:hAnsi="Times New Roman"/>
        </w:rPr>
        <w:t>）</w:t>
      </w:r>
      <w:r w:rsidRPr="00F24013">
        <w:rPr>
          <w:rFonts w:ascii="Times New Roman" w:hAnsi="Times New Roman"/>
        </w:rPr>
        <w:t>。依委辦契約書第</w:t>
      </w:r>
      <w:r w:rsidRPr="00F24013">
        <w:rPr>
          <w:rFonts w:ascii="Times New Roman" w:hAnsi="Times New Roman"/>
        </w:rPr>
        <w:t>1</w:t>
      </w:r>
      <w:r w:rsidRPr="00F24013">
        <w:rPr>
          <w:rFonts w:ascii="Times New Roman" w:hAnsi="Times New Roman"/>
        </w:rPr>
        <w:t>條之約定，所委託事項之經費，以當年度航港建設基金核定預算額度為</w:t>
      </w:r>
      <w:proofErr w:type="gramStart"/>
      <w:r w:rsidRPr="00F24013">
        <w:rPr>
          <w:rFonts w:ascii="Times New Roman" w:hAnsi="Times New Roman"/>
        </w:rPr>
        <w:t>準</w:t>
      </w:r>
      <w:proofErr w:type="gramEnd"/>
      <w:r w:rsidRPr="00F24013">
        <w:rPr>
          <w:rFonts w:ascii="Times New Roman" w:hAnsi="Times New Roman"/>
        </w:rPr>
        <w:t>，亦即港務公司受託辦理興建維護之依據為「委辦契約」，而非基於法定職權，故依委辦契約</w:t>
      </w:r>
      <w:r w:rsidR="001B16D3" w:rsidRPr="00F24013">
        <w:rPr>
          <w:rFonts w:ascii="Times New Roman" w:hAnsi="Times New Roman"/>
        </w:rPr>
        <w:t>書</w:t>
      </w:r>
      <w:r w:rsidRPr="00F24013">
        <w:rPr>
          <w:rFonts w:ascii="Times New Roman" w:hAnsi="Times New Roman"/>
        </w:rPr>
        <w:t>第</w:t>
      </w:r>
      <w:r w:rsidRPr="00F24013">
        <w:rPr>
          <w:rFonts w:ascii="Times New Roman" w:hAnsi="Times New Roman"/>
        </w:rPr>
        <w:t>2</w:t>
      </w:r>
      <w:r w:rsidRPr="00F24013">
        <w:rPr>
          <w:rFonts w:ascii="Times New Roman" w:hAnsi="Times New Roman"/>
        </w:rPr>
        <w:t>條之約定，須在航港局同意於當年度航港建設基金核定預算額度內，編列委辦項目後，該項目始成為港務公司依委辦契約需辦理之事項；港務公司接受興建維護委託係業務委託，並無涉職權委託。且</w:t>
      </w:r>
      <w:proofErr w:type="gramStart"/>
      <w:r w:rsidRPr="00F24013">
        <w:rPr>
          <w:rFonts w:ascii="Times New Roman" w:hAnsi="Times New Roman"/>
        </w:rPr>
        <w:t>揆諸航</w:t>
      </w:r>
      <w:proofErr w:type="gramEnd"/>
      <w:r w:rsidRPr="00F24013">
        <w:rPr>
          <w:rFonts w:ascii="Times New Roman" w:hAnsi="Times New Roman"/>
        </w:rPr>
        <w:t>港局</w:t>
      </w:r>
      <w:r w:rsidRPr="00F24013">
        <w:rPr>
          <w:rFonts w:ascii="Times New Roman" w:hAnsi="Times New Roman"/>
        </w:rPr>
        <w:t>106</w:t>
      </w:r>
      <w:r w:rsidRPr="00F24013">
        <w:rPr>
          <w:rFonts w:ascii="Times New Roman" w:hAnsi="Times New Roman"/>
        </w:rPr>
        <w:t>年</w:t>
      </w:r>
      <w:r w:rsidRPr="00F24013">
        <w:rPr>
          <w:rFonts w:ascii="Times New Roman" w:hAnsi="Times New Roman"/>
        </w:rPr>
        <w:t>10</w:t>
      </w:r>
      <w:r w:rsidRPr="00F24013">
        <w:rPr>
          <w:rFonts w:ascii="Times New Roman" w:hAnsi="Times New Roman"/>
        </w:rPr>
        <w:t>月依興建維護契約所訂之</w:t>
      </w:r>
      <w:r w:rsidRPr="00F24013">
        <w:rPr>
          <w:rFonts w:ascii="Times New Roman" w:eastAsia="新細明體" w:hAnsi="Times New Roman"/>
        </w:rPr>
        <w:t>「</w:t>
      </w:r>
      <w:r w:rsidRPr="00F24013">
        <w:rPr>
          <w:rFonts w:ascii="Times New Roman" w:hAnsi="Times New Roman"/>
        </w:rPr>
        <w:t>委託港務公司辦理國際及國內商港</w:t>
      </w:r>
      <w:r w:rsidRPr="00F24013">
        <w:rPr>
          <w:rFonts w:ascii="Times New Roman" w:hAnsi="Times New Roman"/>
        </w:rPr>
        <w:t>(</w:t>
      </w:r>
      <w:r w:rsidRPr="00F24013">
        <w:rPr>
          <w:rFonts w:ascii="Times New Roman" w:hAnsi="Times New Roman"/>
        </w:rPr>
        <w:t>澎湖、布袋</w:t>
      </w:r>
      <w:r w:rsidRPr="00F24013">
        <w:rPr>
          <w:rFonts w:ascii="Times New Roman" w:hAnsi="Times New Roman"/>
        </w:rPr>
        <w:t>)</w:t>
      </w:r>
      <w:r w:rsidRPr="00F24013">
        <w:rPr>
          <w:rFonts w:ascii="Times New Roman" w:hAnsi="Times New Roman"/>
        </w:rPr>
        <w:t>公共基礎設施作業程序」</w:t>
      </w:r>
      <w:r w:rsidRPr="00F24013">
        <w:rPr>
          <w:rFonts w:ascii="Times New Roman" w:hAnsi="Times New Roman"/>
        </w:rPr>
        <w:t>8-3</w:t>
      </w:r>
      <w:r w:rsidRPr="00F24013">
        <w:rPr>
          <w:rFonts w:ascii="Times New Roman" w:hAnsi="Times New Roman"/>
        </w:rPr>
        <w:t>節「配合港務局各轄區航務中心巡查結果辦理公共基礎設施維護」載述：</w:t>
      </w:r>
      <w:r w:rsidRPr="00F24013">
        <w:rPr>
          <w:rFonts w:ascii="Times New Roman" w:eastAsia="新細明體" w:hAnsi="Times New Roman"/>
        </w:rPr>
        <w:t>「</w:t>
      </w:r>
      <w:r w:rsidRPr="00F24013">
        <w:rPr>
          <w:rFonts w:ascii="Times New Roman" w:hAnsi="Times New Roman"/>
        </w:rPr>
        <w:t>8-3-1</w:t>
      </w:r>
      <w:r w:rsidRPr="00F24013">
        <w:rPr>
          <w:rFonts w:ascii="Times New Roman" w:hAnsi="Times New Roman"/>
        </w:rPr>
        <w:t>航港局各轄區航務中心辦理港區公共基礎設施巡查作業後，如發現公共基礎設施有損壞現象，應立即通報港務公司</w:t>
      </w:r>
      <w:r w:rsidRPr="00F24013">
        <w:rPr>
          <w:rFonts w:ascii="Times New Roman" w:hAnsi="Times New Roman"/>
        </w:rPr>
        <w:t>…</w:t>
      </w:r>
      <w:proofErr w:type="gramStart"/>
      <w:r w:rsidRPr="00F24013">
        <w:rPr>
          <w:rFonts w:ascii="Times New Roman" w:hAnsi="Times New Roman"/>
        </w:rPr>
        <w:t>…</w:t>
      </w:r>
      <w:proofErr w:type="gramEnd"/>
      <w:r w:rsidRPr="00F24013">
        <w:rPr>
          <w:rFonts w:ascii="Times New Roman" w:hAnsi="Times New Roman"/>
        </w:rPr>
        <w:t>8-3-2</w:t>
      </w:r>
      <w:r w:rsidRPr="00F24013">
        <w:rPr>
          <w:rFonts w:ascii="Times New Roman" w:hAnsi="Times New Roman"/>
        </w:rPr>
        <w:t>港務公司於接獲航港局各轄區航務中心通知後，配合於</w:t>
      </w:r>
      <w:r w:rsidRPr="00F24013">
        <w:rPr>
          <w:rFonts w:ascii="Times New Roman" w:hAnsi="Times New Roman"/>
        </w:rPr>
        <w:t>3</w:t>
      </w:r>
      <w:r w:rsidRPr="00F24013">
        <w:rPr>
          <w:rFonts w:ascii="Times New Roman" w:hAnsi="Times New Roman"/>
        </w:rPr>
        <w:t>日內進行</w:t>
      </w:r>
      <w:proofErr w:type="gramStart"/>
      <w:r w:rsidRPr="00F24013">
        <w:rPr>
          <w:rFonts w:ascii="Times New Roman" w:hAnsi="Times New Roman"/>
        </w:rPr>
        <w:t>複勘</w:t>
      </w:r>
      <w:proofErr w:type="gramEnd"/>
      <w:r w:rsidRPr="00F24013">
        <w:rPr>
          <w:rFonts w:ascii="Times New Roman" w:hAnsi="Times New Roman"/>
        </w:rPr>
        <w:t>，並確認災害位置、項目及</w:t>
      </w:r>
      <w:proofErr w:type="gramStart"/>
      <w:r w:rsidRPr="00F24013">
        <w:rPr>
          <w:rFonts w:ascii="Times New Roman" w:hAnsi="Times New Roman"/>
        </w:rPr>
        <w:t>是否屬航港</w:t>
      </w:r>
      <w:proofErr w:type="gramEnd"/>
      <w:r w:rsidRPr="00F24013">
        <w:rPr>
          <w:rFonts w:ascii="Times New Roman" w:hAnsi="Times New Roman"/>
        </w:rPr>
        <w:t>局所委託之公共基礎設施及航港建設基金負擔範圍後，辦理後續事宜。</w:t>
      </w:r>
      <w:r w:rsidRPr="00F24013">
        <w:rPr>
          <w:rFonts w:ascii="Times New Roman" w:hAnsi="Times New Roman"/>
        </w:rPr>
        <w:t>…</w:t>
      </w:r>
      <w:proofErr w:type="gramStart"/>
      <w:r w:rsidRPr="00F24013">
        <w:rPr>
          <w:rFonts w:ascii="Times New Roman" w:hAnsi="Times New Roman"/>
        </w:rPr>
        <w:t>…</w:t>
      </w:r>
      <w:proofErr w:type="gramEnd"/>
      <w:r w:rsidRPr="00F24013">
        <w:rPr>
          <w:rFonts w:ascii="Times New Roman" w:hAnsi="Times New Roman"/>
        </w:rPr>
        <w:t>8-3-4</w:t>
      </w:r>
      <w:r w:rsidRPr="00F24013">
        <w:rPr>
          <w:rFonts w:ascii="Times New Roman" w:hAnsi="Times New Roman"/>
        </w:rPr>
        <w:t>經確認由航港建設基金負擔修復經費後，請港務公司敘明所需經費金額、預定作業期程等資料通知航港局，以憑辦理</w:t>
      </w:r>
      <w:r w:rsidRPr="00F24013">
        <w:rPr>
          <w:rFonts w:ascii="Times New Roman" w:hAnsi="Times New Roman"/>
        </w:rPr>
        <w:t>…</w:t>
      </w:r>
      <w:proofErr w:type="gramStart"/>
      <w:r w:rsidRPr="00F24013">
        <w:rPr>
          <w:rFonts w:ascii="Times New Roman" w:hAnsi="Times New Roman"/>
        </w:rPr>
        <w:t>…</w:t>
      </w:r>
      <w:proofErr w:type="gramEnd"/>
      <w:r w:rsidRPr="00F24013">
        <w:rPr>
          <w:rFonts w:ascii="Times New Roman" w:hAnsi="Times New Roman"/>
        </w:rPr>
        <w:lastRenderedPageBreak/>
        <w:t>。</w:t>
      </w:r>
      <w:r w:rsidRPr="00F24013">
        <w:rPr>
          <w:rFonts w:ascii="Times New Roman" w:eastAsia="新細明體" w:hAnsi="Times New Roman"/>
        </w:rPr>
        <w:t>」</w:t>
      </w:r>
      <w:r w:rsidRPr="00F24013">
        <w:rPr>
          <w:rFonts w:ascii="Times New Roman" w:hAnsi="Times New Roman"/>
        </w:rPr>
        <w:t>可知，港區內公共基礎設施巡查作業</w:t>
      </w:r>
      <w:proofErr w:type="gramStart"/>
      <w:r w:rsidRPr="00F24013">
        <w:rPr>
          <w:rFonts w:ascii="Times New Roman" w:hAnsi="Times New Roman"/>
        </w:rPr>
        <w:t>責任屬航港</w:t>
      </w:r>
      <w:proofErr w:type="gramEnd"/>
      <w:r w:rsidRPr="00F24013">
        <w:rPr>
          <w:rFonts w:ascii="Times New Roman" w:hAnsi="Times New Roman"/>
        </w:rPr>
        <w:t>局各轄區航務中心，經確認屬興建維護契約所委託維護項目後，始由港務公司辦理後續維護。</w:t>
      </w:r>
    </w:p>
    <w:p w:rsidR="002562D9" w:rsidRPr="00F24013" w:rsidRDefault="001B16D3" w:rsidP="00655C4A">
      <w:pPr>
        <w:pStyle w:val="3"/>
        <w:rPr>
          <w:rFonts w:ascii="Times New Roman" w:hAnsi="Times New Roman"/>
        </w:rPr>
      </w:pPr>
      <w:r w:rsidRPr="00F24013">
        <w:rPr>
          <w:rFonts w:ascii="Times New Roman" w:hAnsi="Times New Roman"/>
        </w:rPr>
        <w:t>有關</w:t>
      </w:r>
      <w:proofErr w:type="gramStart"/>
      <w:r w:rsidRPr="00F24013">
        <w:rPr>
          <w:rFonts w:ascii="Times New Roman" w:hAnsi="Times New Roman"/>
        </w:rPr>
        <w:t>前揭航港</w:t>
      </w:r>
      <w:proofErr w:type="gramEnd"/>
      <w:r w:rsidRPr="00F24013">
        <w:rPr>
          <w:rFonts w:ascii="Times New Roman" w:hAnsi="Times New Roman"/>
        </w:rPr>
        <w:t>局與港務公司所簽訂之委辦契約書，範圍是否包含南方澳大橋一節，據</w:t>
      </w:r>
      <w:r w:rsidR="002562D9" w:rsidRPr="00F24013">
        <w:rPr>
          <w:rFonts w:ascii="Times New Roman" w:hAnsi="Times New Roman"/>
        </w:rPr>
        <w:t>交通部書面表示，依據商港法第</w:t>
      </w:r>
      <w:r w:rsidR="002562D9" w:rsidRPr="00F24013">
        <w:rPr>
          <w:rFonts w:ascii="Times New Roman" w:hAnsi="Times New Roman"/>
        </w:rPr>
        <w:t>2</w:t>
      </w:r>
      <w:r w:rsidR="002562D9" w:rsidRPr="00F24013">
        <w:rPr>
          <w:rFonts w:ascii="Times New Roman" w:hAnsi="Times New Roman"/>
        </w:rPr>
        <w:t>條略以「國際商港：由主管機關設國營事業機構經營及管理。」及第</w:t>
      </w:r>
      <w:r w:rsidR="002562D9" w:rsidRPr="00F24013">
        <w:rPr>
          <w:rFonts w:ascii="Times New Roman" w:hAnsi="Times New Roman"/>
        </w:rPr>
        <w:t>7</w:t>
      </w:r>
      <w:r w:rsidR="002562D9" w:rsidRPr="00F24013">
        <w:rPr>
          <w:rFonts w:ascii="Times New Roman" w:hAnsi="Times New Roman"/>
        </w:rPr>
        <w:t>條第</w:t>
      </w:r>
      <w:r w:rsidR="002562D9" w:rsidRPr="00F24013">
        <w:rPr>
          <w:rFonts w:ascii="Times New Roman" w:hAnsi="Times New Roman"/>
        </w:rPr>
        <w:t>5</w:t>
      </w:r>
      <w:r w:rsidR="002562D9" w:rsidRPr="00F24013">
        <w:rPr>
          <w:rFonts w:ascii="Times New Roman" w:hAnsi="Times New Roman"/>
        </w:rPr>
        <w:t>項略以「前項之公有財產，供國際商港公共設施或配合政府政策使用者，得無償提供商港經營事業機構使用。」規定，航港局與港務公司簽訂「交通部航港局經管公有財產無償提供使用契約書」，南方澳大橋於</w:t>
      </w:r>
      <w:r w:rsidR="002562D9" w:rsidRPr="00F24013">
        <w:rPr>
          <w:rFonts w:ascii="Times New Roman" w:hAnsi="Times New Roman"/>
        </w:rPr>
        <w:t>105</w:t>
      </w:r>
      <w:r w:rsidR="002562D9" w:rsidRPr="00F24013">
        <w:rPr>
          <w:rFonts w:ascii="Times New Roman" w:hAnsi="Times New Roman"/>
        </w:rPr>
        <w:t>年間納入本契約標的。</w:t>
      </w:r>
      <w:r w:rsidRPr="00F24013">
        <w:rPr>
          <w:rFonts w:ascii="Times New Roman" w:hAnsi="Times New Roman"/>
        </w:rPr>
        <w:t>惟據</w:t>
      </w:r>
      <w:r w:rsidR="002562D9" w:rsidRPr="00F24013">
        <w:rPr>
          <w:rFonts w:ascii="Times New Roman" w:hAnsi="Times New Roman"/>
        </w:rPr>
        <w:t>港務公司</w:t>
      </w:r>
      <w:r w:rsidRPr="00F24013">
        <w:rPr>
          <w:rFonts w:ascii="Times New Roman" w:hAnsi="Times New Roman"/>
        </w:rPr>
        <w:t>於本院現場履</w:t>
      </w:r>
      <w:proofErr w:type="gramStart"/>
      <w:r w:rsidRPr="00F24013">
        <w:rPr>
          <w:rFonts w:ascii="Times New Roman" w:hAnsi="Times New Roman"/>
        </w:rPr>
        <w:t>勘</w:t>
      </w:r>
      <w:proofErr w:type="gramEnd"/>
      <w:r w:rsidRPr="00F24013">
        <w:rPr>
          <w:rFonts w:ascii="Times New Roman" w:hAnsi="Times New Roman"/>
        </w:rPr>
        <w:t>後</w:t>
      </w:r>
      <w:r w:rsidR="002562D9" w:rsidRPr="00F24013">
        <w:rPr>
          <w:rFonts w:ascii="Times New Roman" w:hAnsi="Times New Roman"/>
        </w:rPr>
        <w:t>補充說明，航港局與港務公司簽訂委辦契約，自</w:t>
      </w:r>
      <w:r w:rsidR="002562D9" w:rsidRPr="00F24013">
        <w:rPr>
          <w:rFonts w:ascii="Times New Roman" w:hAnsi="Times New Roman"/>
        </w:rPr>
        <w:t>101</w:t>
      </w:r>
      <w:r w:rsidR="002562D9" w:rsidRPr="00F24013">
        <w:rPr>
          <w:rFonts w:ascii="Times New Roman" w:hAnsi="Times New Roman"/>
        </w:rPr>
        <w:t>年</w:t>
      </w:r>
      <w:r w:rsidR="002562D9" w:rsidRPr="00F24013">
        <w:rPr>
          <w:rFonts w:ascii="Times New Roman" w:hAnsi="Times New Roman"/>
        </w:rPr>
        <w:t>3</w:t>
      </w:r>
      <w:r w:rsidR="002562D9" w:rsidRPr="00F24013">
        <w:rPr>
          <w:rFonts w:ascii="Times New Roman" w:hAnsi="Times New Roman"/>
        </w:rPr>
        <w:t>月</w:t>
      </w:r>
      <w:r w:rsidR="002562D9" w:rsidRPr="00F24013">
        <w:rPr>
          <w:rFonts w:ascii="Times New Roman" w:hAnsi="Times New Roman"/>
        </w:rPr>
        <w:t>1</w:t>
      </w:r>
      <w:r w:rsidR="002562D9" w:rsidRPr="00F24013">
        <w:rPr>
          <w:rFonts w:ascii="Times New Roman" w:hAnsi="Times New Roman"/>
        </w:rPr>
        <w:t>日起將國際商港公共設施之興建維護權限，移轉港務公司</w:t>
      </w:r>
      <w:r w:rsidRPr="00F24013">
        <w:rPr>
          <w:rFonts w:ascii="Times New Roman" w:hAnsi="Times New Roman"/>
        </w:rPr>
        <w:t xml:space="preserve"> </w:t>
      </w:r>
      <w:r w:rsidR="002562D9" w:rsidRPr="00F24013">
        <w:rPr>
          <w:rFonts w:ascii="Times New Roman" w:hAnsi="Times New Roman"/>
        </w:rPr>
        <w:t>(</w:t>
      </w:r>
      <w:r w:rsidR="002562D9" w:rsidRPr="00F24013">
        <w:rPr>
          <w:rFonts w:ascii="Times New Roman" w:hAnsi="Times New Roman"/>
        </w:rPr>
        <w:t>屬概括性業務委託，但無委託辦理清冊</w:t>
      </w:r>
      <w:r w:rsidR="002562D9" w:rsidRPr="00F24013">
        <w:rPr>
          <w:rFonts w:ascii="Times New Roman" w:hAnsi="Times New Roman"/>
        </w:rPr>
        <w:t>)</w:t>
      </w:r>
      <w:r w:rsidR="002562D9" w:rsidRPr="00F24013">
        <w:rPr>
          <w:rFonts w:ascii="Times New Roman" w:hAnsi="Times New Roman"/>
        </w:rPr>
        <w:t>。</w:t>
      </w:r>
      <w:r w:rsidR="003466F5" w:rsidRPr="00F24013">
        <w:rPr>
          <w:rFonts w:ascii="Times New Roman" w:hAnsi="Times New Roman"/>
        </w:rPr>
        <w:t>嗣後</w:t>
      </w:r>
      <w:r w:rsidR="002562D9" w:rsidRPr="00F24013">
        <w:rPr>
          <w:rFonts w:ascii="Times New Roman" w:hAnsi="Times New Roman"/>
        </w:rPr>
        <w:t>航港局與港務公司於</w:t>
      </w:r>
      <w:r w:rsidR="002562D9" w:rsidRPr="00F24013">
        <w:rPr>
          <w:rFonts w:ascii="Times New Roman" w:hAnsi="Times New Roman"/>
        </w:rPr>
        <w:t>104</w:t>
      </w:r>
      <w:r w:rsidR="002562D9" w:rsidRPr="00F24013">
        <w:rPr>
          <w:rFonts w:ascii="Times New Roman" w:hAnsi="Times New Roman"/>
        </w:rPr>
        <w:t>年</w:t>
      </w:r>
      <w:r w:rsidR="002562D9" w:rsidRPr="00F24013">
        <w:rPr>
          <w:rFonts w:ascii="Times New Roman" w:hAnsi="Times New Roman"/>
        </w:rPr>
        <w:t>7</w:t>
      </w:r>
      <w:r w:rsidR="002562D9" w:rsidRPr="00F24013">
        <w:rPr>
          <w:rFonts w:ascii="Times New Roman" w:hAnsi="Times New Roman"/>
        </w:rPr>
        <w:t>月</w:t>
      </w:r>
      <w:r w:rsidR="002562D9" w:rsidRPr="00F24013">
        <w:rPr>
          <w:rFonts w:ascii="Times New Roman" w:hAnsi="Times New Roman"/>
        </w:rPr>
        <w:t>1</w:t>
      </w:r>
      <w:r w:rsidR="002562D9" w:rsidRPr="00F24013">
        <w:rPr>
          <w:rFonts w:ascii="Times New Roman" w:hAnsi="Times New Roman"/>
        </w:rPr>
        <w:t>日簽訂「交通部航港局經管公有財產無償提供使用契約書」，追溯自</w:t>
      </w:r>
      <w:r w:rsidR="002562D9" w:rsidRPr="00F24013">
        <w:rPr>
          <w:rFonts w:ascii="Times New Roman" w:hAnsi="Times New Roman"/>
        </w:rPr>
        <w:t>103</w:t>
      </w:r>
      <w:r w:rsidR="002562D9" w:rsidRPr="00F24013">
        <w:rPr>
          <w:rFonts w:ascii="Times New Roman" w:hAnsi="Times New Roman"/>
        </w:rPr>
        <w:t>年</w:t>
      </w:r>
      <w:r w:rsidR="002562D9" w:rsidRPr="00F24013">
        <w:rPr>
          <w:rFonts w:ascii="Times New Roman" w:hAnsi="Times New Roman"/>
        </w:rPr>
        <w:t>1</w:t>
      </w:r>
      <w:r w:rsidR="002562D9" w:rsidRPr="00F24013">
        <w:rPr>
          <w:rFonts w:ascii="Times New Roman" w:hAnsi="Times New Roman"/>
        </w:rPr>
        <w:t>月</w:t>
      </w:r>
      <w:r w:rsidR="002562D9" w:rsidRPr="00F24013">
        <w:rPr>
          <w:rFonts w:ascii="Times New Roman" w:hAnsi="Times New Roman"/>
        </w:rPr>
        <w:t>1</w:t>
      </w:r>
      <w:r w:rsidR="002562D9" w:rsidRPr="00F24013">
        <w:rPr>
          <w:rFonts w:ascii="Times New Roman" w:hAnsi="Times New Roman"/>
        </w:rPr>
        <w:t>日將航港局經管位於國際商港內供國際商港公共設施或配合政府政策使用之公有財產，無償提供予港務公司使用，但當時未將南方澳大橋列入無償使用之財產標的，航港局</w:t>
      </w:r>
      <w:proofErr w:type="gramStart"/>
      <w:r w:rsidR="002562D9" w:rsidRPr="00F24013">
        <w:rPr>
          <w:rFonts w:ascii="Times New Roman" w:hAnsi="Times New Roman"/>
        </w:rPr>
        <w:t>嗣</w:t>
      </w:r>
      <w:proofErr w:type="gramEnd"/>
      <w:r w:rsidR="002562D9" w:rsidRPr="00F24013">
        <w:rPr>
          <w:rFonts w:ascii="Times New Roman" w:hAnsi="Times New Roman"/>
        </w:rPr>
        <w:t>於</w:t>
      </w:r>
      <w:r w:rsidR="002562D9" w:rsidRPr="00F24013">
        <w:rPr>
          <w:rFonts w:ascii="Times New Roman" w:hAnsi="Times New Roman"/>
        </w:rPr>
        <w:t>105</w:t>
      </w:r>
      <w:r w:rsidR="002562D9" w:rsidRPr="00F24013">
        <w:rPr>
          <w:rFonts w:ascii="Times New Roman" w:hAnsi="Times New Roman"/>
        </w:rPr>
        <w:t>年</w:t>
      </w:r>
      <w:r w:rsidR="002562D9" w:rsidRPr="00F24013">
        <w:rPr>
          <w:rFonts w:ascii="Times New Roman" w:hAnsi="Times New Roman"/>
        </w:rPr>
        <w:t>12</w:t>
      </w:r>
      <w:r w:rsidR="002562D9" w:rsidRPr="00F24013">
        <w:rPr>
          <w:rFonts w:ascii="Times New Roman" w:hAnsi="Times New Roman"/>
        </w:rPr>
        <w:t>月</w:t>
      </w:r>
      <w:r w:rsidR="002562D9" w:rsidRPr="00F24013">
        <w:rPr>
          <w:rFonts w:ascii="Times New Roman" w:hAnsi="Times New Roman"/>
        </w:rPr>
        <w:t>29</w:t>
      </w:r>
      <w:r w:rsidR="002562D9" w:rsidRPr="00F24013">
        <w:rPr>
          <w:rFonts w:ascii="Times New Roman" w:hAnsi="Times New Roman"/>
        </w:rPr>
        <w:t>日</w:t>
      </w:r>
      <w:r w:rsidR="003466F5" w:rsidRPr="00F24013">
        <w:rPr>
          <w:rFonts w:ascii="Times New Roman" w:hAnsi="Times New Roman"/>
        </w:rPr>
        <w:t>函知</w:t>
      </w:r>
      <w:r w:rsidR="002562D9" w:rsidRPr="00F24013">
        <w:rPr>
          <w:rFonts w:ascii="Times New Roman" w:hAnsi="Times New Roman"/>
        </w:rPr>
        <w:t>港務公司將南方澳大橋列入無償使用契約附件「</w:t>
      </w:r>
      <w:r w:rsidR="002562D9" w:rsidRPr="00F24013">
        <w:rPr>
          <w:rFonts w:ascii="Times New Roman" w:hAnsi="Times New Roman"/>
        </w:rPr>
        <w:t>105</w:t>
      </w:r>
      <w:r w:rsidR="002562D9" w:rsidRPr="00F24013">
        <w:rPr>
          <w:rFonts w:ascii="Times New Roman" w:hAnsi="Times New Roman"/>
        </w:rPr>
        <w:t>年上半年度蘇澳港土改無償提供使用清冊」。航港局與港務公司自</w:t>
      </w:r>
      <w:r w:rsidR="002562D9" w:rsidRPr="00F24013">
        <w:rPr>
          <w:rFonts w:ascii="Times New Roman" w:hAnsi="Times New Roman"/>
        </w:rPr>
        <w:t>101</w:t>
      </w:r>
      <w:r w:rsidR="002562D9" w:rsidRPr="00F24013">
        <w:rPr>
          <w:rFonts w:ascii="Times New Roman" w:hAnsi="Times New Roman"/>
        </w:rPr>
        <w:t>年</w:t>
      </w:r>
      <w:r w:rsidR="002562D9" w:rsidRPr="00F24013">
        <w:rPr>
          <w:rFonts w:ascii="Times New Roman" w:hAnsi="Times New Roman"/>
        </w:rPr>
        <w:t>3</w:t>
      </w:r>
      <w:r w:rsidR="002562D9" w:rsidRPr="00F24013">
        <w:rPr>
          <w:rFonts w:ascii="Times New Roman" w:hAnsi="Times New Roman"/>
        </w:rPr>
        <w:t>月</w:t>
      </w:r>
      <w:r w:rsidR="002562D9" w:rsidRPr="00F24013">
        <w:rPr>
          <w:rFonts w:ascii="Times New Roman" w:hAnsi="Times New Roman"/>
        </w:rPr>
        <w:t>1</w:t>
      </w:r>
      <w:r w:rsidR="002562D9" w:rsidRPr="00F24013">
        <w:rPr>
          <w:rFonts w:ascii="Times New Roman" w:hAnsi="Times New Roman"/>
        </w:rPr>
        <w:t>日簽訂</w:t>
      </w:r>
      <w:r w:rsidR="003466F5" w:rsidRPr="00F24013">
        <w:rPr>
          <w:rFonts w:ascii="Times New Roman" w:hAnsi="Times New Roman"/>
        </w:rPr>
        <w:t>委辦</w:t>
      </w:r>
      <w:r w:rsidR="002562D9" w:rsidRPr="00F24013">
        <w:rPr>
          <w:rFonts w:ascii="Times New Roman" w:hAnsi="Times New Roman"/>
        </w:rPr>
        <w:t>契約起至契約</w:t>
      </w:r>
      <w:proofErr w:type="gramStart"/>
      <w:r w:rsidR="002562D9" w:rsidRPr="00F24013">
        <w:rPr>
          <w:rFonts w:ascii="Times New Roman" w:hAnsi="Times New Roman"/>
        </w:rPr>
        <w:t>期限屆至之</w:t>
      </w:r>
      <w:proofErr w:type="gramEnd"/>
      <w:r w:rsidR="002562D9" w:rsidRPr="00F24013">
        <w:rPr>
          <w:rFonts w:ascii="Times New Roman" w:hAnsi="Times New Roman"/>
        </w:rPr>
        <w:t>105</w:t>
      </w:r>
      <w:r w:rsidR="002562D9" w:rsidRPr="00F24013">
        <w:rPr>
          <w:rFonts w:ascii="Times New Roman" w:hAnsi="Times New Roman"/>
        </w:rPr>
        <w:t>年</w:t>
      </w:r>
      <w:r w:rsidR="002562D9" w:rsidRPr="00F24013">
        <w:rPr>
          <w:rFonts w:ascii="Times New Roman" w:hAnsi="Times New Roman"/>
        </w:rPr>
        <w:t>12</w:t>
      </w:r>
      <w:r w:rsidR="002562D9" w:rsidRPr="00F24013">
        <w:rPr>
          <w:rFonts w:ascii="Times New Roman" w:hAnsi="Times New Roman"/>
        </w:rPr>
        <w:t>月</w:t>
      </w:r>
      <w:r w:rsidR="002562D9" w:rsidRPr="00F24013">
        <w:rPr>
          <w:rFonts w:ascii="Times New Roman" w:hAnsi="Times New Roman"/>
        </w:rPr>
        <w:t>31</w:t>
      </w:r>
      <w:r w:rsidR="002562D9" w:rsidRPr="00F24013">
        <w:rPr>
          <w:rFonts w:ascii="Times New Roman" w:hAnsi="Times New Roman"/>
        </w:rPr>
        <w:t>日此段</w:t>
      </w:r>
      <w:proofErr w:type="gramStart"/>
      <w:r w:rsidR="002562D9" w:rsidRPr="00F24013">
        <w:rPr>
          <w:rFonts w:ascii="Times New Roman" w:hAnsi="Times New Roman"/>
        </w:rPr>
        <w:t>期間，</w:t>
      </w:r>
      <w:proofErr w:type="gramEnd"/>
      <w:r w:rsidR="002562D9" w:rsidRPr="00F24013">
        <w:rPr>
          <w:rFonts w:ascii="Times New Roman" w:hAnsi="Times New Roman"/>
        </w:rPr>
        <w:t>並未將南方澳大橋列為無償使用之財產標的</w:t>
      </w:r>
      <w:r w:rsidR="002A295D" w:rsidRPr="00F24013">
        <w:rPr>
          <w:rFonts w:ascii="Times New Roman" w:hAnsi="Times New Roman"/>
        </w:rPr>
        <w:t>，且興建維護契約之契約</w:t>
      </w:r>
      <w:proofErr w:type="gramStart"/>
      <w:r w:rsidR="002A295D" w:rsidRPr="00F24013">
        <w:rPr>
          <w:rFonts w:ascii="Times New Roman" w:hAnsi="Times New Roman"/>
        </w:rPr>
        <w:t>期限屆至後</w:t>
      </w:r>
      <w:proofErr w:type="gramEnd"/>
      <w:r w:rsidR="002A295D" w:rsidRPr="00F24013">
        <w:rPr>
          <w:rFonts w:ascii="Times New Roman" w:hAnsi="Times New Roman" w:hint="eastAsia"/>
        </w:rPr>
        <w:t>迄</w:t>
      </w:r>
      <w:r w:rsidR="002562D9" w:rsidRPr="00F24013">
        <w:rPr>
          <w:rFonts w:ascii="Times New Roman" w:hAnsi="Times New Roman"/>
        </w:rPr>
        <w:t>今並未訂立新的契約，故南方澳大橋迄今並非港務公司依興建維護契約相關約定應辦理維護項目之設施，南方澳大橋之管理機關仍為國有財產管理</w:t>
      </w:r>
      <w:r w:rsidR="002562D9" w:rsidRPr="00F24013">
        <w:rPr>
          <w:rFonts w:ascii="Times New Roman" w:hAnsi="Times New Roman"/>
        </w:rPr>
        <w:lastRenderedPageBreak/>
        <w:t>機關</w:t>
      </w:r>
      <w:r w:rsidR="003466F5" w:rsidRPr="00F24013">
        <w:rPr>
          <w:rFonts w:ascii="Times New Roman" w:hAnsi="Times New Roman"/>
        </w:rPr>
        <w:t>，</w:t>
      </w:r>
      <w:proofErr w:type="gramStart"/>
      <w:r w:rsidR="002562D9" w:rsidRPr="00F24013">
        <w:rPr>
          <w:rFonts w:ascii="Times New Roman" w:hAnsi="Times New Roman"/>
        </w:rPr>
        <w:t>即航港</w:t>
      </w:r>
      <w:proofErr w:type="gramEnd"/>
      <w:r w:rsidR="002562D9" w:rsidRPr="00F24013">
        <w:rPr>
          <w:rFonts w:ascii="Times New Roman" w:hAnsi="Times New Roman"/>
        </w:rPr>
        <w:t>局。</w:t>
      </w:r>
    </w:p>
    <w:p w:rsidR="003466F5" w:rsidRPr="00F24013" w:rsidRDefault="003466F5" w:rsidP="00C44581">
      <w:pPr>
        <w:pStyle w:val="3"/>
      </w:pPr>
      <w:r w:rsidRPr="00F24013">
        <w:t>綜上可知，航港局與港務</w:t>
      </w:r>
      <w:proofErr w:type="gramStart"/>
      <w:r w:rsidRPr="00F24013">
        <w:t>公司間就南方澳</w:t>
      </w:r>
      <w:proofErr w:type="gramEnd"/>
      <w:r w:rsidRPr="00F24013">
        <w:t>大橋管理權責不明，斷橋至今，仍為該橋之檢測、維護權責爭論不休，見解嚴重分歧，實有</w:t>
      </w:r>
      <w:proofErr w:type="gramStart"/>
      <w:r w:rsidRPr="00F24013">
        <w:t>未恰；</w:t>
      </w:r>
      <w:proofErr w:type="gramEnd"/>
      <w:r w:rsidRPr="00F24013">
        <w:t>交通部長年未將類此商港區內非屬公路橋梁強制納入</w:t>
      </w:r>
      <w:r w:rsidR="00C44581" w:rsidRPr="00F24013">
        <w:rPr>
          <w:rFonts w:ascii="Times New Roman" w:hAnsi="Times New Roman" w:hint="eastAsia"/>
        </w:rPr>
        <w:t>橋梁檢測三級品管制度</w:t>
      </w:r>
      <w:r w:rsidRPr="00F24013">
        <w:t>，且從未</w:t>
      </w:r>
      <w:r w:rsidR="00730312" w:rsidRPr="00F24013">
        <w:t>對其</w:t>
      </w:r>
      <w:r w:rsidRPr="00F24013">
        <w:t>實施督導考核及評鑑，亦有疏失。</w:t>
      </w:r>
    </w:p>
    <w:bookmarkEnd w:id="54"/>
    <w:p w:rsidR="006C768C" w:rsidRPr="00F24013" w:rsidRDefault="006012F3" w:rsidP="003466F5">
      <w:pPr>
        <w:pStyle w:val="2"/>
        <w:ind w:left="1021"/>
        <w:rPr>
          <w:rFonts w:ascii="Times New Roman" w:hAnsi="Times New Roman"/>
          <w:b/>
        </w:rPr>
      </w:pPr>
      <w:r w:rsidRPr="00F24013">
        <w:rPr>
          <w:rFonts w:ascii="Times New Roman" w:hAnsi="Times New Roman"/>
          <w:b/>
        </w:rPr>
        <w:t>交通部</w:t>
      </w:r>
      <w:r w:rsidR="00DA2351" w:rsidRPr="00F24013">
        <w:rPr>
          <w:rFonts w:ascii="Times New Roman" w:hAnsi="Times New Roman"/>
          <w:b/>
        </w:rPr>
        <w:t>面對本院調查，</w:t>
      </w:r>
      <w:r w:rsidRPr="00F24013">
        <w:rPr>
          <w:rFonts w:ascii="Times New Roman" w:hAnsi="Times New Roman"/>
          <w:b/>
        </w:rPr>
        <w:t>一再</w:t>
      </w:r>
      <w:r w:rsidR="00DA2351" w:rsidRPr="00F24013">
        <w:rPr>
          <w:rFonts w:ascii="Times New Roman" w:hAnsi="Times New Roman"/>
          <w:b/>
        </w:rPr>
        <w:t>以公路總局</w:t>
      </w:r>
      <w:r w:rsidR="007E72D5" w:rsidRPr="00F24013">
        <w:rPr>
          <w:rFonts w:ascii="Times New Roman" w:hAnsi="Times New Roman"/>
          <w:b/>
        </w:rPr>
        <w:t>所送</w:t>
      </w:r>
      <w:r w:rsidR="00DA2351" w:rsidRPr="00F24013">
        <w:rPr>
          <w:rFonts w:ascii="Times New Roman" w:hAnsi="Times New Roman"/>
          <w:b/>
        </w:rPr>
        <w:t>「南方澳跨港大橋倒塌事件分析報告」為密件，</w:t>
      </w:r>
      <w:r w:rsidRPr="00F24013">
        <w:rPr>
          <w:rFonts w:ascii="Times New Roman" w:hAnsi="Times New Roman"/>
          <w:b/>
        </w:rPr>
        <w:t>表示</w:t>
      </w:r>
      <w:r w:rsidR="00CE0917" w:rsidRPr="00F24013">
        <w:rPr>
          <w:rFonts w:ascii="Times New Roman" w:hAnsi="Times New Roman"/>
          <w:b/>
        </w:rPr>
        <w:t>「</w:t>
      </w:r>
      <w:proofErr w:type="gramStart"/>
      <w:r w:rsidR="00CE0917" w:rsidRPr="00F24013">
        <w:rPr>
          <w:rFonts w:ascii="Times New Roman" w:hAnsi="Times New Roman"/>
          <w:b/>
        </w:rPr>
        <w:t>陳核中尚未</w:t>
      </w:r>
      <w:proofErr w:type="gramEnd"/>
      <w:r w:rsidR="00CE0917" w:rsidRPr="00F24013">
        <w:rPr>
          <w:rFonts w:ascii="Times New Roman" w:hAnsi="Times New Roman"/>
          <w:b/>
        </w:rPr>
        <w:t>奉核」</w:t>
      </w:r>
      <w:r w:rsidR="00DA2351" w:rsidRPr="00F24013">
        <w:rPr>
          <w:rFonts w:ascii="Times New Roman" w:hAnsi="Times New Roman"/>
          <w:b/>
        </w:rPr>
        <w:t>、</w:t>
      </w:r>
      <w:r w:rsidRPr="00F24013">
        <w:rPr>
          <w:rFonts w:ascii="Times New Roman" w:hAnsi="Times New Roman"/>
          <w:b/>
        </w:rPr>
        <w:t>「礙難提供」</w:t>
      </w:r>
      <w:r w:rsidR="00DA2351" w:rsidRPr="00F24013">
        <w:rPr>
          <w:rFonts w:ascii="Times New Roman" w:hAnsi="Times New Roman"/>
          <w:b/>
        </w:rPr>
        <w:t>，其內容</w:t>
      </w:r>
      <w:r w:rsidRPr="00F24013">
        <w:rPr>
          <w:rFonts w:ascii="Times New Roman" w:hAnsi="Times New Roman"/>
          <w:b/>
        </w:rPr>
        <w:t>卻完整披露於</w:t>
      </w:r>
      <w:r w:rsidR="00DA2351" w:rsidRPr="00F24013">
        <w:rPr>
          <w:rFonts w:ascii="Times New Roman" w:hAnsi="Times New Roman"/>
          <w:b/>
        </w:rPr>
        <w:t>報章</w:t>
      </w:r>
      <w:r w:rsidRPr="00F24013">
        <w:rPr>
          <w:rFonts w:ascii="Times New Roman" w:hAnsi="Times New Roman"/>
          <w:b/>
        </w:rPr>
        <w:t>媒體</w:t>
      </w:r>
      <w:r w:rsidR="00CE0917" w:rsidRPr="00F24013">
        <w:rPr>
          <w:rFonts w:ascii="Times New Roman" w:hAnsi="Times New Roman"/>
          <w:b/>
        </w:rPr>
        <w:t>，</w:t>
      </w:r>
      <w:r w:rsidR="00DA2351" w:rsidRPr="00F24013">
        <w:rPr>
          <w:rFonts w:ascii="Times New Roman" w:hAnsi="Times New Roman"/>
          <w:b/>
        </w:rPr>
        <w:t>核有違失；交通部允應查明</w:t>
      </w:r>
      <w:r w:rsidR="00CE0917" w:rsidRPr="00F24013">
        <w:rPr>
          <w:rFonts w:ascii="Times New Roman" w:hAnsi="Times New Roman"/>
          <w:b/>
        </w:rPr>
        <w:t>並依法追究相關人員</w:t>
      </w:r>
      <w:r w:rsidR="008378AB" w:rsidRPr="00F24013">
        <w:rPr>
          <w:rFonts w:ascii="Times New Roman" w:hAnsi="Times New Roman"/>
          <w:b/>
        </w:rPr>
        <w:t>洩密責任</w:t>
      </w:r>
    </w:p>
    <w:p w:rsidR="00655C4A" w:rsidRPr="00F24013" w:rsidRDefault="00655C4A" w:rsidP="00674BF3">
      <w:pPr>
        <w:pStyle w:val="3"/>
        <w:rPr>
          <w:rFonts w:ascii="Times New Roman" w:hAnsi="Times New Roman"/>
        </w:rPr>
      </w:pPr>
      <w:r w:rsidRPr="00F24013">
        <w:rPr>
          <w:rFonts w:ascii="Times New Roman" w:hAnsi="Times New Roman"/>
        </w:rPr>
        <w:t>按刑法第</w:t>
      </w:r>
      <w:r w:rsidRPr="00F24013">
        <w:rPr>
          <w:rFonts w:ascii="Times New Roman" w:hAnsi="Times New Roman"/>
        </w:rPr>
        <w:t>132</w:t>
      </w:r>
      <w:r w:rsidRPr="00F24013">
        <w:rPr>
          <w:rFonts w:ascii="Times New Roman" w:hAnsi="Times New Roman"/>
        </w:rPr>
        <w:t>條</w:t>
      </w:r>
      <w:r w:rsidR="002C3052" w:rsidRPr="00F24013">
        <w:rPr>
          <w:rFonts w:ascii="Times New Roman" w:hAnsi="Times New Roman"/>
        </w:rPr>
        <w:t>第</w:t>
      </w:r>
      <w:r w:rsidR="002C3052" w:rsidRPr="00F24013">
        <w:rPr>
          <w:rFonts w:ascii="Times New Roman" w:hAnsi="Times New Roman"/>
        </w:rPr>
        <w:t>1</w:t>
      </w:r>
      <w:r w:rsidR="002C3052" w:rsidRPr="00F24013">
        <w:rPr>
          <w:rFonts w:ascii="Times New Roman" w:hAnsi="Times New Roman"/>
        </w:rPr>
        <w:t>項</w:t>
      </w:r>
      <w:r w:rsidRPr="00F24013">
        <w:rPr>
          <w:rFonts w:ascii="Times New Roman" w:hAnsi="Times New Roman"/>
        </w:rPr>
        <w:t>規定：</w:t>
      </w:r>
      <w:r w:rsidRPr="00F24013">
        <w:rPr>
          <w:rFonts w:ascii="Times New Roman" w:eastAsia="新細明體" w:hAnsi="Times New Roman"/>
        </w:rPr>
        <w:t>「</w:t>
      </w:r>
      <w:r w:rsidRPr="00F24013">
        <w:rPr>
          <w:rFonts w:ascii="Times New Roman" w:hAnsi="Times New Roman"/>
        </w:rPr>
        <w:t>公務員洩漏或交付關於中華民國國防以外應秘密之文書、圖畫、消息或物品者，處三年以下有期徒刑。</w:t>
      </w:r>
      <w:r w:rsidRPr="00F24013">
        <w:rPr>
          <w:rFonts w:ascii="Times New Roman" w:hAnsi="Times New Roman"/>
        </w:rPr>
        <w:t>…</w:t>
      </w:r>
      <w:proofErr w:type="gramStart"/>
      <w:r w:rsidRPr="00F24013">
        <w:rPr>
          <w:rFonts w:ascii="Times New Roman" w:hAnsi="Times New Roman"/>
        </w:rPr>
        <w:t>…</w:t>
      </w:r>
      <w:proofErr w:type="gramEnd"/>
      <w:r w:rsidRPr="00F24013">
        <w:rPr>
          <w:rFonts w:ascii="Times New Roman" w:eastAsia="新細明體" w:hAnsi="Times New Roman"/>
        </w:rPr>
        <w:t>」</w:t>
      </w:r>
      <w:r w:rsidRPr="00F24013">
        <w:rPr>
          <w:rFonts w:ascii="Times New Roman" w:hAnsi="Times New Roman"/>
        </w:rPr>
        <w:t>公務員服務法第</w:t>
      </w:r>
      <w:r w:rsidRPr="00F24013">
        <w:rPr>
          <w:rFonts w:ascii="Times New Roman" w:hAnsi="Times New Roman"/>
        </w:rPr>
        <w:t>4</w:t>
      </w:r>
      <w:r w:rsidRPr="00F24013">
        <w:rPr>
          <w:rFonts w:ascii="Times New Roman" w:hAnsi="Times New Roman"/>
        </w:rPr>
        <w:t>條</w:t>
      </w:r>
      <w:r w:rsidR="002C3052" w:rsidRPr="00F24013">
        <w:rPr>
          <w:rFonts w:ascii="Times New Roman" w:hAnsi="Times New Roman"/>
        </w:rPr>
        <w:t>規定</w:t>
      </w:r>
      <w:r w:rsidRPr="00F24013">
        <w:rPr>
          <w:rFonts w:ascii="Times New Roman" w:hAnsi="Times New Roman"/>
        </w:rPr>
        <w:t>：</w:t>
      </w:r>
      <w:r w:rsidRPr="00F24013">
        <w:rPr>
          <w:rFonts w:ascii="Times New Roman" w:eastAsia="新細明體" w:hAnsi="Times New Roman"/>
        </w:rPr>
        <w:t>「</w:t>
      </w:r>
      <w:r w:rsidRPr="00F24013">
        <w:rPr>
          <w:rFonts w:ascii="Times New Roman" w:hAnsi="Times New Roman"/>
        </w:rPr>
        <w:t>公務員有絕對保守政府機關機密之義務，對於機密事件，無論是否主管事務，均不得洩漏；退職後亦同。</w:t>
      </w:r>
      <w:r w:rsidR="002C3052" w:rsidRPr="00F24013">
        <w:rPr>
          <w:rFonts w:ascii="Times New Roman" w:hAnsi="Times New Roman"/>
        </w:rPr>
        <w:t>…</w:t>
      </w:r>
      <w:proofErr w:type="gramStart"/>
      <w:r w:rsidR="002C3052" w:rsidRPr="00F24013">
        <w:rPr>
          <w:rFonts w:ascii="Times New Roman" w:hAnsi="Times New Roman"/>
        </w:rPr>
        <w:t>…</w:t>
      </w:r>
      <w:proofErr w:type="gramEnd"/>
      <w:r w:rsidRPr="00F24013">
        <w:rPr>
          <w:rFonts w:ascii="Times New Roman" w:hAnsi="Times New Roman"/>
        </w:rPr>
        <w:t>。</w:t>
      </w:r>
      <w:r w:rsidR="002C3052" w:rsidRPr="00F24013">
        <w:rPr>
          <w:rFonts w:ascii="Times New Roman" w:hAnsi="Times New Roman"/>
        </w:rPr>
        <w:t>」文書處理手冊第</w:t>
      </w:r>
      <w:r w:rsidR="002C3052" w:rsidRPr="00F24013">
        <w:rPr>
          <w:rFonts w:ascii="Times New Roman" w:hAnsi="Times New Roman"/>
        </w:rPr>
        <w:t>49</w:t>
      </w:r>
      <w:r w:rsidR="002C3052" w:rsidRPr="00F24013">
        <w:rPr>
          <w:rFonts w:ascii="Times New Roman" w:hAnsi="Times New Roman"/>
        </w:rPr>
        <w:t>點：「機密文書區分為國家機密文書及一般公務機密文書。各機關處理機密文書，除依國家機密保護法與其施行細則及其他法規外，依本手冊辦理。」第</w:t>
      </w:r>
      <w:r w:rsidR="002C3052" w:rsidRPr="00F24013">
        <w:rPr>
          <w:rFonts w:ascii="Times New Roman" w:hAnsi="Times New Roman"/>
        </w:rPr>
        <w:t>50</w:t>
      </w:r>
      <w:r w:rsidR="002C3052" w:rsidRPr="00F24013">
        <w:rPr>
          <w:rFonts w:ascii="Times New Roman" w:hAnsi="Times New Roman"/>
        </w:rPr>
        <w:t>點：「</w:t>
      </w:r>
      <w:r w:rsidR="00D26525" w:rsidRPr="00F24013">
        <w:rPr>
          <w:rFonts w:ascii="Times New Roman" w:hAnsi="Times New Roman"/>
        </w:rPr>
        <w:t>…</w:t>
      </w:r>
      <w:proofErr w:type="gramStart"/>
      <w:r w:rsidR="00D26525" w:rsidRPr="00F24013">
        <w:rPr>
          <w:rFonts w:ascii="Times New Roman" w:hAnsi="Times New Roman"/>
        </w:rPr>
        <w:t>…</w:t>
      </w:r>
      <w:proofErr w:type="gramEnd"/>
      <w:r w:rsidR="002C3052" w:rsidRPr="00F24013">
        <w:rPr>
          <w:rFonts w:ascii="Times New Roman" w:hAnsi="Times New Roman"/>
        </w:rPr>
        <w:t>一般公務機密文書列為『密』等級。</w:t>
      </w:r>
      <w:r w:rsidR="002C3052" w:rsidRPr="00F24013">
        <w:rPr>
          <w:rFonts w:ascii="Times New Roman" w:hAnsi="Times New Roman"/>
        </w:rPr>
        <w:t>…</w:t>
      </w:r>
      <w:proofErr w:type="gramStart"/>
      <w:r w:rsidR="002C3052" w:rsidRPr="00F24013">
        <w:rPr>
          <w:rFonts w:ascii="Times New Roman" w:hAnsi="Times New Roman"/>
        </w:rPr>
        <w:t>…</w:t>
      </w:r>
      <w:proofErr w:type="gramEnd"/>
      <w:r w:rsidR="002C3052" w:rsidRPr="00F24013">
        <w:rPr>
          <w:rFonts w:ascii="Times New Roman" w:hAnsi="Times New Roman"/>
        </w:rPr>
        <w:t>。」第</w:t>
      </w:r>
      <w:r w:rsidR="002C3052" w:rsidRPr="00F24013">
        <w:rPr>
          <w:rFonts w:ascii="Times New Roman" w:hAnsi="Times New Roman"/>
        </w:rPr>
        <w:t>51</w:t>
      </w:r>
      <w:r w:rsidR="002C3052" w:rsidRPr="00F24013">
        <w:rPr>
          <w:rFonts w:ascii="Times New Roman" w:hAnsi="Times New Roman"/>
        </w:rPr>
        <w:t>點：「一般公務機密，指本機關持有或保管之資訊，除國家機密外，依法令有保密義務者。」第</w:t>
      </w:r>
      <w:r w:rsidR="002C3052" w:rsidRPr="00F24013">
        <w:rPr>
          <w:rFonts w:ascii="Times New Roman" w:hAnsi="Times New Roman"/>
        </w:rPr>
        <w:t>76</w:t>
      </w:r>
      <w:r w:rsidR="002C3052" w:rsidRPr="00F24013">
        <w:rPr>
          <w:rFonts w:ascii="Times New Roman" w:hAnsi="Times New Roman"/>
        </w:rPr>
        <w:t>點：</w:t>
      </w:r>
      <w:r w:rsidR="002C3052" w:rsidRPr="00F24013">
        <w:rPr>
          <w:rFonts w:ascii="Times New Roman" w:eastAsia="新細明體" w:hAnsi="Times New Roman"/>
        </w:rPr>
        <w:t>「</w:t>
      </w:r>
      <w:r w:rsidR="002C3052" w:rsidRPr="00F24013">
        <w:rPr>
          <w:rFonts w:ascii="Times New Roman" w:hAnsi="Times New Roman"/>
        </w:rPr>
        <w:t>一般保密事項規定如下：</w:t>
      </w:r>
      <w:r w:rsidR="002C3052" w:rsidRPr="00F24013">
        <w:rPr>
          <w:rFonts w:ascii="Times New Roman" w:hAnsi="Times New Roman"/>
        </w:rPr>
        <w:t>(</w:t>
      </w:r>
      <w:proofErr w:type="gramStart"/>
      <w:r w:rsidR="002C3052" w:rsidRPr="00F24013">
        <w:rPr>
          <w:rFonts w:ascii="Times New Roman" w:hAnsi="Times New Roman"/>
        </w:rPr>
        <w:t>一</w:t>
      </w:r>
      <w:proofErr w:type="gramEnd"/>
      <w:r w:rsidR="002C3052" w:rsidRPr="00F24013">
        <w:rPr>
          <w:rFonts w:ascii="Times New Roman" w:hAnsi="Times New Roman"/>
        </w:rPr>
        <w:t>)</w:t>
      </w:r>
      <w:r w:rsidR="002C3052" w:rsidRPr="00F24013">
        <w:rPr>
          <w:rFonts w:ascii="Times New Roman" w:hAnsi="Times New Roman"/>
        </w:rPr>
        <w:t>各機關員工對於本機關文書，除經允許公開者外，應保守機密，不得洩漏。」</w:t>
      </w:r>
      <w:r w:rsidR="00343D72" w:rsidRPr="00F24013">
        <w:rPr>
          <w:rFonts w:ascii="Times New Roman" w:hAnsi="Times New Roman"/>
        </w:rPr>
        <w:t>公務人員考績法第</w:t>
      </w:r>
      <w:r w:rsidR="00343D72" w:rsidRPr="00F24013">
        <w:rPr>
          <w:rFonts w:ascii="Times New Roman" w:hAnsi="Times New Roman"/>
        </w:rPr>
        <w:t>12</w:t>
      </w:r>
      <w:r w:rsidR="00343D72" w:rsidRPr="00F24013">
        <w:rPr>
          <w:rFonts w:ascii="Times New Roman" w:hAnsi="Times New Roman"/>
        </w:rPr>
        <w:t>條第</w:t>
      </w:r>
      <w:r w:rsidR="00343D72" w:rsidRPr="00F24013">
        <w:rPr>
          <w:rFonts w:ascii="Times New Roman" w:hAnsi="Times New Roman"/>
        </w:rPr>
        <w:t>3</w:t>
      </w:r>
      <w:r w:rsidR="00343D72" w:rsidRPr="00F24013">
        <w:rPr>
          <w:rFonts w:ascii="Times New Roman" w:hAnsi="Times New Roman"/>
        </w:rPr>
        <w:t>項第</w:t>
      </w:r>
      <w:r w:rsidR="00343D72" w:rsidRPr="00F24013">
        <w:rPr>
          <w:rFonts w:ascii="Times New Roman" w:hAnsi="Times New Roman"/>
        </w:rPr>
        <w:t xml:space="preserve">2 </w:t>
      </w:r>
      <w:r w:rsidR="00343D72" w:rsidRPr="00F24013">
        <w:rPr>
          <w:rFonts w:ascii="Times New Roman" w:hAnsi="Times New Roman"/>
        </w:rPr>
        <w:t>款規定：「非有左列情形之</w:t>
      </w:r>
      <w:proofErr w:type="gramStart"/>
      <w:r w:rsidR="00343D72" w:rsidRPr="00F24013">
        <w:rPr>
          <w:rFonts w:ascii="Times New Roman" w:hAnsi="Times New Roman"/>
        </w:rPr>
        <w:t>一</w:t>
      </w:r>
      <w:proofErr w:type="gramEnd"/>
      <w:r w:rsidR="00343D72" w:rsidRPr="00F24013">
        <w:rPr>
          <w:rFonts w:ascii="Times New Roman" w:hAnsi="Times New Roman"/>
        </w:rPr>
        <w:t>者，不得為一次記二大過處分：</w:t>
      </w:r>
      <w:r w:rsidR="00343D72" w:rsidRPr="00F24013">
        <w:rPr>
          <w:rFonts w:ascii="Times New Roman" w:hAnsi="Times New Roman"/>
        </w:rPr>
        <w:t>…</w:t>
      </w:r>
      <w:proofErr w:type="gramStart"/>
      <w:r w:rsidR="00343D72" w:rsidRPr="00F24013">
        <w:rPr>
          <w:rFonts w:ascii="Times New Roman" w:hAnsi="Times New Roman"/>
        </w:rPr>
        <w:t>…</w:t>
      </w:r>
      <w:proofErr w:type="gramEnd"/>
      <w:r w:rsidR="00343D72" w:rsidRPr="00F24013">
        <w:rPr>
          <w:rFonts w:ascii="Times New Roman" w:hAnsi="Times New Roman"/>
        </w:rPr>
        <w:t>二、洩漏職務上之機密，致政府遭受重大損害，有確實證據者。」</w:t>
      </w:r>
      <w:r w:rsidR="002C3052" w:rsidRPr="00F24013">
        <w:rPr>
          <w:rFonts w:ascii="Times New Roman" w:hAnsi="Times New Roman"/>
        </w:rPr>
        <w:t>可知，</w:t>
      </w:r>
      <w:r w:rsidR="00343D72" w:rsidRPr="00F24013">
        <w:rPr>
          <w:rFonts w:ascii="Times New Roman" w:hAnsi="Times New Roman"/>
        </w:rPr>
        <w:t>公務員</w:t>
      </w:r>
      <w:r w:rsidRPr="00F24013">
        <w:rPr>
          <w:rFonts w:ascii="Times New Roman" w:hAnsi="Times New Roman"/>
        </w:rPr>
        <w:t>有絕對保</w:t>
      </w:r>
      <w:r w:rsidRPr="00F24013">
        <w:rPr>
          <w:rFonts w:ascii="Times New Roman" w:hAnsi="Times New Roman"/>
        </w:rPr>
        <w:lastRenderedPageBreak/>
        <w:t>守政府機關機密</w:t>
      </w:r>
      <w:r w:rsidR="00343D72" w:rsidRPr="00F24013">
        <w:rPr>
          <w:rFonts w:ascii="Times New Roman" w:hAnsi="Times New Roman"/>
        </w:rPr>
        <w:t>之義務，不論係故意或過失洩漏公務機密，皆負有刑事責任與行政責任。</w:t>
      </w:r>
    </w:p>
    <w:p w:rsidR="00343D72" w:rsidRPr="00F24013" w:rsidRDefault="00E84A6D" w:rsidP="00CA3CD3">
      <w:pPr>
        <w:pStyle w:val="3"/>
        <w:rPr>
          <w:rFonts w:ascii="Times New Roman" w:hAnsi="Times New Roman"/>
          <w:szCs w:val="32"/>
        </w:rPr>
      </w:pPr>
      <w:r w:rsidRPr="00F24013">
        <w:rPr>
          <w:rFonts w:ascii="Times New Roman" w:hAnsi="Times New Roman"/>
          <w:szCs w:val="32"/>
        </w:rPr>
        <w:t>依交通部函</w:t>
      </w:r>
      <w:r w:rsidR="001864A2" w:rsidRPr="00F24013">
        <w:rPr>
          <w:rFonts w:ascii="Times New Roman" w:hAnsi="Times New Roman" w:hint="eastAsia"/>
          <w:szCs w:val="32"/>
        </w:rPr>
        <w:t>復</w:t>
      </w:r>
      <w:r w:rsidRPr="00F24013">
        <w:rPr>
          <w:rFonts w:ascii="Times New Roman" w:hAnsi="Times New Roman"/>
          <w:szCs w:val="32"/>
        </w:rPr>
        <w:t>略</w:t>
      </w:r>
      <w:proofErr w:type="gramStart"/>
      <w:r w:rsidRPr="00F24013">
        <w:rPr>
          <w:rFonts w:ascii="Times New Roman" w:hAnsi="Times New Roman"/>
          <w:szCs w:val="32"/>
        </w:rPr>
        <w:t>以</w:t>
      </w:r>
      <w:proofErr w:type="gramEnd"/>
      <w:r w:rsidRPr="00F24013">
        <w:rPr>
          <w:rFonts w:ascii="Times New Roman" w:hAnsi="Times New Roman"/>
          <w:szCs w:val="32"/>
        </w:rPr>
        <w:t>，</w:t>
      </w:r>
      <w:r w:rsidR="00343D72" w:rsidRPr="00F24013">
        <w:rPr>
          <w:rFonts w:ascii="Times New Roman" w:hAnsi="Times New Roman"/>
          <w:szCs w:val="32"/>
        </w:rPr>
        <w:t>南方澳大橋</w:t>
      </w:r>
      <w:r w:rsidRPr="00F24013">
        <w:rPr>
          <w:rFonts w:ascii="Times New Roman" w:hAnsi="Times New Roman"/>
          <w:szCs w:val="32"/>
        </w:rPr>
        <w:t>斷橋事件發生後，公路總局奉交通部指示成立現場前進指揮所，協助</w:t>
      </w:r>
      <w:proofErr w:type="gramStart"/>
      <w:r w:rsidRPr="00F24013">
        <w:rPr>
          <w:rFonts w:ascii="Times New Roman" w:hAnsi="Times New Roman"/>
          <w:szCs w:val="32"/>
        </w:rPr>
        <w:t>搶災及證物</w:t>
      </w:r>
      <w:proofErr w:type="gramEnd"/>
      <w:r w:rsidRPr="00F24013">
        <w:rPr>
          <w:rFonts w:ascii="Times New Roman" w:hAnsi="Times New Roman"/>
          <w:szCs w:val="32"/>
        </w:rPr>
        <w:t>保存，並組成事件分析小組協助現場勘查。</w:t>
      </w:r>
      <w:r w:rsidRPr="00F24013">
        <w:rPr>
          <w:rFonts w:ascii="Times New Roman" w:hAnsi="Times New Roman"/>
          <w:szCs w:val="32"/>
        </w:rPr>
        <w:t>108</w:t>
      </w:r>
      <w:r w:rsidRPr="00F24013">
        <w:rPr>
          <w:rFonts w:ascii="Times New Roman" w:hAnsi="Times New Roman"/>
          <w:szCs w:val="32"/>
        </w:rPr>
        <w:t>年</w:t>
      </w:r>
      <w:r w:rsidRPr="00F24013">
        <w:rPr>
          <w:rFonts w:ascii="Times New Roman" w:hAnsi="Times New Roman"/>
          <w:szCs w:val="32"/>
        </w:rPr>
        <w:t>10</w:t>
      </w:r>
      <w:r w:rsidRPr="00F24013">
        <w:rPr>
          <w:rFonts w:ascii="Times New Roman" w:hAnsi="Times New Roman"/>
          <w:szCs w:val="32"/>
        </w:rPr>
        <w:t>月</w:t>
      </w:r>
      <w:r w:rsidRPr="00F24013">
        <w:rPr>
          <w:rFonts w:ascii="Times New Roman" w:hAnsi="Times New Roman"/>
          <w:szCs w:val="32"/>
        </w:rPr>
        <w:t>7</w:t>
      </w:r>
      <w:r w:rsidRPr="00F24013">
        <w:rPr>
          <w:rFonts w:ascii="Times New Roman" w:hAnsi="Times New Roman"/>
          <w:szCs w:val="32"/>
        </w:rPr>
        <w:t>日該小組召開拆除施工計畫審查會議，討論橋梁切除位置及拆除方式、證物保全及保存位置，會中邀請臺灣宜蘭地方檢察署、運安會、港務公司等單位與會討論；</w:t>
      </w:r>
      <w:r w:rsidRPr="00F24013">
        <w:rPr>
          <w:rFonts w:ascii="Times New Roman" w:hAnsi="Times New Roman"/>
          <w:szCs w:val="32"/>
        </w:rPr>
        <w:t>108</w:t>
      </w:r>
      <w:r w:rsidRPr="00F24013">
        <w:rPr>
          <w:rFonts w:ascii="Times New Roman" w:hAnsi="Times New Roman"/>
          <w:szCs w:val="32"/>
        </w:rPr>
        <w:t>年</w:t>
      </w:r>
      <w:r w:rsidRPr="00F24013">
        <w:rPr>
          <w:rFonts w:ascii="Times New Roman" w:hAnsi="Times New Roman"/>
          <w:szCs w:val="32"/>
        </w:rPr>
        <w:t>10</w:t>
      </w:r>
      <w:r w:rsidRPr="00F24013">
        <w:rPr>
          <w:rFonts w:ascii="Times New Roman" w:hAnsi="Times New Roman"/>
          <w:szCs w:val="32"/>
        </w:rPr>
        <w:t>月</w:t>
      </w:r>
      <w:r w:rsidRPr="00F24013">
        <w:rPr>
          <w:rFonts w:ascii="Times New Roman" w:hAnsi="Times New Roman"/>
          <w:szCs w:val="32"/>
        </w:rPr>
        <w:t>11</w:t>
      </w:r>
      <w:r w:rsidRPr="00F24013">
        <w:rPr>
          <w:rFonts w:ascii="Times New Roman" w:hAnsi="Times New Roman"/>
          <w:szCs w:val="32"/>
        </w:rPr>
        <w:t>日召開拱圈</w:t>
      </w:r>
      <w:r w:rsidRPr="00F24013">
        <w:rPr>
          <w:rFonts w:ascii="Times New Roman" w:hAnsi="Times New Roman"/>
          <w:szCs w:val="32"/>
        </w:rPr>
        <w:t>Y</w:t>
      </w:r>
      <w:r w:rsidRPr="00F24013">
        <w:rPr>
          <w:rFonts w:ascii="Times New Roman" w:hAnsi="Times New Roman"/>
          <w:szCs w:val="32"/>
        </w:rPr>
        <w:t>腳</w:t>
      </w:r>
      <w:proofErr w:type="gramStart"/>
      <w:r w:rsidRPr="00F24013">
        <w:rPr>
          <w:rFonts w:ascii="Times New Roman" w:hAnsi="Times New Roman"/>
          <w:szCs w:val="32"/>
        </w:rPr>
        <w:t>及主梁拆除</w:t>
      </w:r>
      <w:proofErr w:type="gramEnd"/>
      <w:r w:rsidRPr="00F24013">
        <w:rPr>
          <w:rFonts w:ascii="Times New Roman" w:hAnsi="Times New Roman"/>
          <w:szCs w:val="32"/>
        </w:rPr>
        <w:t>施工協調會議。公路總局於</w:t>
      </w:r>
      <w:r w:rsidRPr="00F24013">
        <w:rPr>
          <w:rFonts w:ascii="Times New Roman" w:hAnsi="Times New Roman"/>
          <w:szCs w:val="32"/>
        </w:rPr>
        <w:t>108</w:t>
      </w:r>
      <w:r w:rsidRPr="00F24013">
        <w:rPr>
          <w:rFonts w:ascii="Times New Roman" w:hAnsi="Times New Roman"/>
          <w:szCs w:val="32"/>
        </w:rPr>
        <w:t>年</w:t>
      </w:r>
      <w:r w:rsidRPr="00F24013">
        <w:rPr>
          <w:rFonts w:ascii="Times New Roman" w:hAnsi="Times New Roman"/>
          <w:szCs w:val="32"/>
        </w:rPr>
        <w:t>10</w:t>
      </w:r>
      <w:r w:rsidRPr="00F24013">
        <w:rPr>
          <w:rFonts w:ascii="Times New Roman" w:hAnsi="Times New Roman"/>
          <w:szCs w:val="32"/>
        </w:rPr>
        <w:t>月</w:t>
      </w:r>
      <w:r w:rsidRPr="00F24013">
        <w:rPr>
          <w:rFonts w:ascii="Times New Roman" w:hAnsi="Times New Roman"/>
          <w:szCs w:val="32"/>
        </w:rPr>
        <w:t>22</w:t>
      </w:r>
      <w:r w:rsidRPr="00F24013">
        <w:rPr>
          <w:rFonts w:ascii="Times New Roman" w:hAnsi="Times New Roman"/>
          <w:szCs w:val="32"/>
        </w:rPr>
        <w:t>日正式委託中國土木水利</w:t>
      </w:r>
      <w:r w:rsidR="00E71076" w:rsidRPr="00F24013">
        <w:rPr>
          <w:rFonts w:ascii="Times New Roman" w:hAnsi="Times New Roman"/>
          <w:szCs w:val="32"/>
        </w:rPr>
        <w:t>工程</w:t>
      </w:r>
      <w:r w:rsidRPr="00F24013">
        <w:rPr>
          <w:rFonts w:ascii="Times New Roman" w:hAnsi="Times New Roman"/>
          <w:szCs w:val="32"/>
        </w:rPr>
        <w:t>學會</w:t>
      </w:r>
      <w:r w:rsidR="00E71076" w:rsidRPr="00F24013">
        <w:rPr>
          <w:rFonts w:ascii="Times New Roman" w:hAnsi="Times New Roman"/>
          <w:szCs w:val="32"/>
        </w:rPr>
        <w:t>，辦理事件勘查及分析</w:t>
      </w:r>
      <w:r w:rsidRPr="00F24013">
        <w:rPr>
          <w:rFonts w:ascii="Times New Roman" w:hAnsi="Times New Roman"/>
          <w:szCs w:val="32"/>
        </w:rPr>
        <w:t>，</w:t>
      </w:r>
      <w:r w:rsidR="00E71076" w:rsidRPr="00F24013">
        <w:rPr>
          <w:rFonts w:ascii="Times New Roman" w:hAnsi="Times New Roman"/>
          <w:szCs w:val="32"/>
        </w:rPr>
        <w:t>經公路總局於</w:t>
      </w:r>
      <w:r w:rsidR="00E71076" w:rsidRPr="00F24013">
        <w:rPr>
          <w:rFonts w:ascii="Times New Roman" w:hAnsi="Times New Roman"/>
          <w:szCs w:val="32"/>
        </w:rPr>
        <w:t>108</w:t>
      </w:r>
      <w:r w:rsidR="00E71076" w:rsidRPr="00F24013">
        <w:rPr>
          <w:rFonts w:ascii="Times New Roman" w:hAnsi="Times New Roman"/>
          <w:szCs w:val="32"/>
        </w:rPr>
        <w:t>年</w:t>
      </w:r>
      <w:r w:rsidR="00E71076" w:rsidRPr="00F24013">
        <w:rPr>
          <w:rFonts w:ascii="Times New Roman" w:hAnsi="Times New Roman"/>
          <w:szCs w:val="32"/>
        </w:rPr>
        <w:t>12</w:t>
      </w:r>
      <w:r w:rsidR="00E71076" w:rsidRPr="00F24013">
        <w:rPr>
          <w:rFonts w:ascii="Times New Roman" w:hAnsi="Times New Roman"/>
          <w:szCs w:val="32"/>
        </w:rPr>
        <w:t>月</w:t>
      </w:r>
      <w:r w:rsidR="00E71076" w:rsidRPr="00F24013">
        <w:rPr>
          <w:rFonts w:ascii="Times New Roman" w:hAnsi="Times New Roman"/>
          <w:szCs w:val="32"/>
        </w:rPr>
        <w:t>19</w:t>
      </w:r>
      <w:r w:rsidR="00E71076" w:rsidRPr="00F24013">
        <w:rPr>
          <w:rFonts w:ascii="Times New Roman" w:hAnsi="Times New Roman"/>
          <w:szCs w:val="32"/>
        </w:rPr>
        <w:t>日及</w:t>
      </w:r>
      <w:r w:rsidR="00E71076" w:rsidRPr="00F24013">
        <w:rPr>
          <w:rFonts w:ascii="Times New Roman" w:hAnsi="Times New Roman"/>
          <w:szCs w:val="32"/>
        </w:rPr>
        <w:t>109</w:t>
      </w:r>
      <w:r w:rsidR="00E71076" w:rsidRPr="00F24013">
        <w:rPr>
          <w:rFonts w:ascii="Times New Roman" w:hAnsi="Times New Roman"/>
          <w:szCs w:val="32"/>
        </w:rPr>
        <w:t>年</w:t>
      </w:r>
      <w:r w:rsidR="00E71076" w:rsidRPr="00F24013">
        <w:rPr>
          <w:rFonts w:ascii="Times New Roman" w:hAnsi="Times New Roman"/>
          <w:szCs w:val="32"/>
        </w:rPr>
        <w:t>1</w:t>
      </w:r>
      <w:r w:rsidR="00E71076" w:rsidRPr="00F24013">
        <w:rPr>
          <w:rFonts w:ascii="Times New Roman" w:hAnsi="Times New Roman"/>
          <w:szCs w:val="32"/>
        </w:rPr>
        <w:t>月</w:t>
      </w:r>
      <w:r w:rsidR="00E71076" w:rsidRPr="00F24013">
        <w:rPr>
          <w:rFonts w:ascii="Times New Roman" w:hAnsi="Times New Roman"/>
          <w:szCs w:val="32"/>
        </w:rPr>
        <w:t>21</w:t>
      </w:r>
      <w:r w:rsidR="00E71076" w:rsidRPr="00F24013">
        <w:rPr>
          <w:rFonts w:ascii="Times New Roman" w:hAnsi="Times New Roman"/>
          <w:szCs w:val="32"/>
        </w:rPr>
        <w:t>日召開</w:t>
      </w:r>
      <w:r w:rsidR="00E71076" w:rsidRPr="00F24013">
        <w:rPr>
          <w:rFonts w:ascii="Times New Roman" w:hAnsi="Times New Roman"/>
          <w:szCs w:val="32"/>
        </w:rPr>
        <w:t>2</w:t>
      </w:r>
      <w:r w:rsidR="00E71076" w:rsidRPr="00F24013">
        <w:rPr>
          <w:rFonts w:ascii="Times New Roman" w:hAnsi="Times New Roman"/>
          <w:szCs w:val="32"/>
        </w:rPr>
        <w:t>次審查會議，</w:t>
      </w:r>
      <w:r w:rsidRPr="00F24013">
        <w:rPr>
          <w:rFonts w:ascii="Times New Roman" w:hAnsi="Times New Roman"/>
          <w:szCs w:val="32"/>
        </w:rPr>
        <w:t>該學會</w:t>
      </w:r>
      <w:r w:rsidR="00E71076" w:rsidRPr="00F24013">
        <w:rPr>
          <w:rFonts w:ascii="Times New Roman" w:hAnsi="Times New Roman"/>
          <w:szCs w:val="32"/>
        </w:rPr>
        <w:t>依審查意見修正報告後，公路總局</w:t>
      </w:r>
      <w:r w:rsidRPr="00F24013">
        <w:rPr>
          <w:rFonts w:ascii="Times New Roman" w:hAnsi="Times New Roman"/>
          <w:szCs w:val="32"/>
        </w:rPr>
        <w:t>於</w:t>
      </w:r>
      <w:r w:rsidRPr="00F24013">
        <w:rPr>
          <w:rFonts w:ascii="Times New Roman" w:hAnsi="Times New Roman"/>
          <w:szCs w:val="32"/>
        </w:rPr>
        <w:t>109</w:t>
      </w:r>
      <w:r w:rsidRPr="00F24013">
        <w:rPr>
          <w:rFonts w:ascii="Times New Roman" w:hAnsi="Times New Roman"/>
          <w:szCs w:val="32"/>
        </w:rPr>
        <w:t>年</w:t>
      </w:r>
      <w:r w:rsidR="00E71076" w:rsidRPr="00F24013">
        <w:rPr>
          <w:rFonts w:ascii="Times New Roman" w:hAnsi="Times New Roman"/>
          <w:szCs w:val="32"/>
        </w:rPr>
        <w:t>2</w:t>
      </w:r>
      <w:r w:rsidRPr="00F24013">
        <w:rPr>
          <w:rFonts w:ascii="Times New Roman" w:hAnsi="Times New Roman"/>
          <w:szCs w:val="32"/>
        </w:rPr>
        <w:t>月</w:t>
      </w:r>
      <w:r w:rsidR="00E71076" w:rsidRPr="00F24013">
        <w:rPr>
          <w:rFonts w:ascii="Times New Roman" w:hAnsi="Times New Roman"/>
          <w:szCs w:val="32"/>
        </w:rPr>
        <w:t>27</w:t>
      </w:r>
      <w:r w:rsidR="00E71076" w:rsidRPr="00F24013">
        <w:rPr>
          <w:rFonts w:ascii="Times New Roman" w:hAnsi="Times New Roman"/>
          <w:szCs w:val="32"/>
        </w:rPr>
        <w:t>日將「南方澳跨港大橋倒塌事件分析報告」以密件函送交通部。</w:t>
      </w:r>
    </w:p>
    <w:p w:rsidR="00E71076" w:rsidRPr="00F24013" w:rsidRDefault="00E71076" w:rsidP="00CE0917">
      <w:pPr>
        <w:pStyle w:val="3"/>
        <w:rPr>
          <w:rFonts w:ascii="Times New Roman" w:hAnsi="Times New Roman"/>
        </w:rPr>
      </w:pPr>
      <w:r w:rsidRPr="00F24013">
        <w:rPr>
          <w:rFonts w:ascii="Times New Roman" w:hAnsi="Times New Roman"/>
        </w:rPr>
        <w:t>本院</w:t>
      </w:r>
      <w:r w:rsidR="006012F3" w:rsidRPr="00F24013">
        <w:rPr>
          <w:rFonts w:ascii="Times New Roman" w:hAnsi="Times New Roman"/>
        </w:rPr>
        <w:t>為調查案件需要，前</w:t>
      </w:r>
      <w:r w:rsidRPr="00F24013">
        <w:rPr>
          <w:rFonts w:ascii="Times New Roman" w:hAnsi="Times New Roman"/>
        </w:rPr>
        <w:t>以</w:t>
      </w:r>
      <w:r w:rsidRPr="00F24013">
        <w:rPr>
          <w:rFonts w:ascii="Times New Roman" w:hAnsi="Times New Roman"/>
        </w:rPr>
        <w:t>108</w:t>
      </w:r>
      <w:r w:rsidRPr="00F24013">
        <w:rPr>
          <w:rFonts w:ascii="Times New Roman" w:hAnsi="Times New Roman"/>
        </w:rPr>
        <w:t>年</w:t>
      </w:r>
      <w:r w:rsidRPr="00F24013">
        <w:rPr>
          <w:rFonts w:ascii="Times New Roman" w:hAnsi="Times New Roman"/>
        </w:rPr>
        <w:t>10</w:t>
      </w:r>
      <w:r w:rsidRPr="00F24013">
        <w:rPr>
          <w:rFonts w:ascii="Times New Roman" w:hAnsi="Times New Roman"/>
        </w:rPr>
        <w:t>月</w:t>
      </w:r>
      <w:r w:rsidRPr="00F24013">
        <w:rPr>
          <w:rFonts w:ascii="Times New Roman" w:hAnsi="Times New Roman"/>
        </w:rPr>
        <w:t>14</w:t>
      </w:r>
      <w:r w:rsidRPr="00F24013">
        <w:rPr>
          <w:rFonts w:ascii="Times New Roman" w:hAnsi="Times New Roman"/>
        </w:rPr>
        <w:t>日院</w:t>
      </w:r>
      <w:proofErr w:type="gramStart"/>
      <w:r w:rsidRPr="00F24013">
        <w:rPr>
          <w:rFonts w:ascii="Times New Roman" w:hAnsi="Times New Roman"/>
        </w:rPr>
        <w:t>台調肆字</w:t>
      </w:r>
      <w:proofErr w:type="gramEnd"/>
      <w:r w:rsidRPr="00F24013">
        <w:rPr>
          <w:rFonts w:ascii="Times New Roman" w:hAnsi="Times New Roman"/>
        </w:rPr>
        <w:t>第</w:t>
      </w:r>
      <w:r w:rsidRPr="00F24013">
        <w:rPr>
          <w:rFonts w:ascii="Times New Roman" w:hAnsi="Times New Roman"/>
        </w:rPr>
        <w:t>1080832454</w:t>
      </w:r>
      <w:r w:rsidRPr="00F24013">
        <w:rPr>
          <w:rFonts w:ascii="Times New Roman" w:hAnsi="Times New Roman"/>
        </w:rPr>
        <w:t>號函請</w:t>
      </w:r>
      <w:r w:rsidR="006012F3" w:rsidRPr="00F24013">
        <w:rPr>
          <w:rFonts w:ascii="Times New Roman" w:hAnsi="Times New Roman"/>
        </w:rPr>
        <w:t>交通部</w:t>
      </w:r>
      <w:r w:rsidRPr="00F24013">
        <w:rPr>
          <w:rFonts w:ascii="Times New Roman" w:hAnsi="Times New Roman"/>
        </w:rPr>
        <w:t>：「提供專案調查小組、行政院公共工程委員會、國家運輸安全調查委員會、結構技師公會全國聯合會等機關單位之所有災害原因鑑定及調查報告供參。」經</w:t>
      </w:r>
      <w:r w:rsidR="006012F3" w:rsidRPr="00F24013">
        <w:rPr>
          <w:rFonts w:ascii="Times New Roman" w:hAnsi="Times New Roman"/>
        </w:rPr>
        <w:t>該</w:t>
      </w:r>
      <w:r w:rsidRPr="00F24013">
        <w:rPr>
          <w:rFonts w:ascii="Times New Roman" w:hAnsi="Times New Roman"/>
        </w:rPr>
        <w:t>部</w:t>
      </w:r>
      <w:proofErr w:type="gramStart"/>
      <w:r w:rsidRPr="00F24013">
        <w:rPr>
          <w:rFonts w:ascii="Times New Roman" w:hAnsi="Times New Roman"/>
        </w:rPr>
        <w:t>108</w:t>
      </w:r>
      <w:r w:rsidRPr="00F24013">
        <w:rPr>
          <w:rFonts w:ascii="Times New Roman" w:hAnsi="Times New Roman"/>
        </w:rPr>
        <w:t>年</w:t>
      </w:r>
      <w:r w:rsidRPr="00F24013">
        <w:rPr>
          <w:rFonts w:ascii="Times New Roman" w:hAnsi="Times New Roman"/>
        </w:rPr>
        <w:t>12</w:t>
      </w:r>
      <w:r w:rsidRPr="00F24013">
        <w:rPr>
          <w:rFonts w:ascii="Times New Roman" w:hAnsi="Times New Roman"/>
        </w:rPr>
        <w:t>月</w:t>
      </w:r>
      <w:r w:rsidRPr="00F24013">
        <w:rPr>
          <w:rFonts w:ascii="Times New Roman" w:hAnsi="Times New Roman"/>
        </w:rPr>
        <w:t>20</w:t>
      </w:r>
      <w:r w:rsidRPr="00F24013">
        <w:rPr>
          <w:rFonts w:ascii="Times New Roman" w:hAnsi="Times New Roman"/>
        </w:rPr>
        <w:t>日交航</w:t>
      </w:r>
      <w:proofErr w:type="gramEnd"/>
      <w:r w:rsidRPr="00F24013">
        <w:rPr>
          <w:rFonts w:ascii="Times New Roman" w:hAnsi="Times New Roman"/>
        </w:rPr>
        <w:t>（一）字第</w:t>
      </w:r>
      <w:r w:rsidRPr="00F24013">
        <w:rPr>
          <w:rFonts w:ascii="Times New Roman" w:hAnsi="Times New Roman"/>
        </w:rPr>
        <w:t>1089900137</w:t>
      </w:r>
      <w:r w:rsidRPr="00F24013">
        <w:rPr>
          <w:rFonts w:ascii="Times New Roman" w:hAnsi="Times New Roman"/>
        </w:rPr>
        <w:t>號函復：「有關公路總局調查工作部份：已委託中國土木水利工程學會進行相關資料之蒐集及分析等工作，刻正依現場勘查及比對結果，進行</w:t>
      </w:r>
      <w:proofErr w:type="gramStart"/>
      <w:r w:rsidRPr="00F24013">
        <w:rPr>
          <w:rFonts w:ascii="Times New Roman" w:hAnsi="Times New Roman"/>
        </w:rPr>
        <w:t>研析及</w:t>
      </w:r>
      <w:proofErr w:type="gramEnd"/>
      <w:r w:rsidRPr="00F24013">
        <w:rPr>
          <w:rFonts w:ascii="Times New Roman" w:hAnsi="Times New Roman"/>
        </w:rPr>
        <w:t>報告撰寫，預計</w:t>
      </w:r>
      <w:r w:rsidRPr="00F24013">
        <w:rPr>
          <w:rFonts w:ascii="Times New Roman" w:hAnsi="Times New Roman"/>
        </w:rPr>
        <w:t>109</w:t>
      </w:r>
      <w:r w:rsidRPr="00F24013">
        <w:rPr>
          <w:rFonts w:ascii="Times New Roman" w:hAnsi="Times New Roman"/>
        </w:rPr>
        <w:t>年</w:t>
      </w:r>
      <w:r w:rsidRPr="00F24013">
        <w:rPr>
          <w:rFonts w:ascii="Times New Roman" w:hAnsi="Times New Roman"/>
        </w:rPr>
        <w:t>2</w:t>
      </w:r>
      <w:r w:rsidRPr="00F24013">
        <w:rPr>
          <w:rFonts w:ascii="Times New Roman" w:hAnsi="Times New Roman"/>
        </w:rPr>
        <w:t>月底提出行政調查報告。」本院</w:t>
      </w:r>
      <w:proofErr w:type="gramStart"/>
      <w:r w:rsidR="006012F3" w:rsidRPr="00F24013">
        <w:rPr>
          <w:rFonts w:ascii="Times New Roman" w:hAnsi="Times New Roman"/>
        </w:rPr>
        <w:t>嗣</w:t>
      </w:r>
      <w:proofErr w:type="gramEnd"/>
      <w:r w:rsidRPr="00F24013">
        <w:rPr>
          <w:rFonts w:ascii="Times New Roman" w:hAnsi="Times New Roman"/>
        </w:rPr>
        <w:t>於</w:t>
      </w:r>
      <w:r w:rsidRPr="00F24013">
        <w:rPr>
          <w:rFonts w:ascii="Times New Roman" w:hAnsi="Times New Roman"/>
        </w:rPr>
        <w:t>109</w:t>
      </w:r>
      <w:r w:rsidRPr="00F24013">
        <w:rPr>
          <w:rFonts w:ascii="Times New Roman" w:hAnsi="Times New Roman"/>
        </w:rPr>
        <w:t>年</w:t>
      </w:r>
      <w:r w:rsidRPr="00F24013">
        <w:rPr>
          <w:rFonts w:ascii="Times New Roman" w:hAnsi="Times New Roman"/>
        </w:rPr>
        <w:t>2</w:t>
      </w:r>
      <w:r w:rsidRPr="00F24013">
        <w:rPr>
          <w:rFonts w:ascii="Times New Roman" w:hAnsi="Times New Roman"/>
        </w:rPr>
        <w:t>月</w:t>
      </w:r>
      <w:r w:rsidRPr="00F24013">
        <w:rPr>
          <w:rFonts w:ascii="Times New Roman" w:hAnsi="Times New Roman"/>
        </w:rPr>
        <w:t>27</w:t>
      </w:r>
      <w:r w:rsidRPr="00F24013">
        <w:rPr>
          <w:rFonts w:ascii="Times New Roman" w:hAnsi="Times New Roman"/>
        </w:rPr>
        <w:t>日電</w:t>
      </w:r>
      <w:proofErr w:type="gramStart"/>
      <w:r w:rsidRPr="00F24013">
        <w:rPr>
          <w:rFonts w:ascii="Times New Roman" w:hAnsi="Times New Roman"/>
        </w:rPr>
        <w:t>詢</w:t>
      </w:r>
      <w:proofErr w:type="gramEnd"/>
      <w:r w:rsidRPr="00F24013">
        <w:rPr>
          <w:rFonts w:ascii="Times New Roman" w:hAnsi="Times New Roman"/>
        </w:rPr>
        <w:t>辦理進度，</w:t>
      </w:r>
      <w:proofErr w:type="gramStart"/>
      <w:r w:rsidRPr="00F24013">
        <w:rPr>
          <w:rFonts w:ascii="Times New Roman" w:hAnsi="Times New Roman"/>
        </w:rPr>
        <w:t>獲告尚未</w:t>
      </w:r>
      <w:proofErr w:type="gramEnd"/>
      <w:r w:rsidRPr="00F24013">
        <w:rPr>
          <w:rFonts w:ascii="Times New Roman" w:hAnsi="Times New Roman"/>
        </w:rPr>
        <w:t>完成內部簽辦程序，礙難提供；本院</w:t>
      </w:r>
      <w:r w:rsidRPr="00F24013">
        <w:rPr>
          <w:rFonts w:ascii="Times New Roman" w:hAnsi="Times New Roman"/>
        </w:rPr>
        <w:t>109</w:t>
      </w:r>
      <w:r w:rsidRPr="00F24013">
        <w:rPr>
          <w:rFonts w:ascii="Times New Roman" w:hAnsi="Times New Roman"/>
        </w:rPr>
        <w:t>年</w:t>
      </w:r>
      <w:r w:rsidRPr="00F24013">
        <w:rPr>
          <w:rFonts w:ascii="Times New Roman" w:hAnsi="Times New Roman"/>
        </w:rPr>
        <w:t>3</w:t>
      </w:r>
      <w:r w:rsidRPr="00F24013">
        <w:rPr>
          <w:rFonts w:ascii="Times New Roman" w:hAnsi="Times New Roman"/>
        </w:rPr>
        <w:t>月</w:t>
      </w:r>
      <w:r w:rsidRPr="00F24013">
        <w:rPr>
          <w:rFonts w:ascii="Times New Roman" w:hAnsi="Times New Roman"/>
        </w:rPr>
        <w:t>16</w:t>
      </w:r>
      <w:r w:rsidRPr="00F24013">
        <w:rPr>
          <w:rFonts w:ascii="Times New Roman" w:hAnsi="Times New Roman"/>
        </w:rPr>
        <w:t>日再度詢問辦理進度，</w:t>
      </w:r>
      <w:r w:rsidR="006012F3" w:rsidRPr="00F24013">
        <w:rPr>
          <w:rFonts w:ascii="Times New Roman" w:hAnsi="Times New Roman"/>
        </w:rPr>
        <w:t>該</w:t>
      </w:r>
      <w:proofErr w:type="gramStart"/>
      <w:r w:rsidRPr="00F24013">
        <w:rPr>
          <w:rFonts w:ascii="Times New Roman" w:hAnsi="Times New Roman"/>
        </w:rPr>
        <w:t>部</w:t>
      </w:r>
      <w:r w:rsidR="006012F3" w:rsidRPr="00F24013">
        <w:rPr>
          <w:rFonts w:ascii="Times New Roman" w:hAnsi="Times New Roman"/>
        </w:rPr>
        <w:t>航政司</w:t>
      </w:r>
      <w:r w:rsidRPr="00F24013">
        <w:rPr>
          <w:rFonts w:ascii="Times New Roman" w:hAnsi="Times New Roman"/>
        </w:rPr>
        <w:t>竟</w:t>
      </w:r>
      <w:proofErr w:type="gramEnd"/>
      <w:r w:rsidRPr="00F24013">
        <w:rPr>
          <w:rFonts w:ascii="Times New Roman" w:hAnsi="Times New Roman"/>
        </w:rPr>
        <w:t>答</w:t>
      </w:r>
      <w:proofErr w:type="gramStart"/>
      <w:r w:rsidRPr="00F24013">
        <w:rPr>
          <w:rFonts w:ascii="Times New Roman" w:hAnsi="Times New Roman"/>
        </w:rPr>
        <w:t>以</w:t>
      </w:r>
      <w:proofErr w:type="gramEnd"/>
      <w:r w:rsidRPr="00F24013">
        <w:rPr>
          <w:rFonts w:ascii="Times New Roman" w:hAnsi="Times New Roman"/>
        </w:rPr>
        <w:t>：「因公路總局所送事件分析報告為密件，本部刻正檢視</w:t>
      </w:r>
      <w:proofErr w:type="gramStart"/>
      <w:r w:rsidRPr="00F24013">
        <w:rPr>
          <w:rFonts w:ascii="Times New Roman" w:hAnsi="Times New Roman"/>
        </w:rPr>
        <w:t>陳核中尚未</w:t>
      </w:r>
      <w:proofErr w:type="gramEnd"/>
      <w:r w:rsidRPr="00F24013">
        <w:rPr>
          <w:rFonts w:ascii="Times New Roman" w:hAnsi="Times New Roman"/>
        </w:rPr>
        <w:t>奉核，倘有調查需要，是否能函文本部，再據以簽核辦理。」惟上</w:t>
      </w:r>
      <w:r w:rsidR="006012F3" w:rsidRPr="00F24013">
        <w:rPr>
          <w:rFonts w:ascii="Times New Roman" w:hAnsi="Times New Roman"/>
        </w:rPr>
        <w:t>開</w:t>
      </w:r>
      <w:r w:rsidR="006012F3" w:rsidRPr="00F24013">
        <w:rPr>
          <w:rFonts w:ascii="Times New Roman" w:hAnsi="Times New Roman"/>
        </w:rPr>
        <w:lastRenderedPageBreak/>
        <w:t>交通部一再表示</w:t>
      </w:r>
      <w:r w:rsidR="00CE0917" w:rsidRPr="00F24013">
        <w:rPr>
          <w:rFonts w:ascii="Times New Roman" w:hAnsi="Times New Roman"/>
        </w:rPr>
        <w:t>「</w:t>
      </w:r>
      <w:proofErr w:type="gramStart"/>
      <w:r w:rsidR="00CE0917" w:rsidRPr="00F24013">
        <w:rPr>
          <w:rFonts w:ascii="Times New Roman" w:hAnsi="Times New Roman"/>
        </w:rPr>
        <w:t>陳核中尚未</w:t>
      </w:r>
      <w:proofErr w:type="gramEnd"/>
      <w:r w:rsidR="00CE0917" w:rsidRPr="00F24013">
        <w:rPr>
          <w:rFonts w:ascii="Times New Roman" w:hAnsi="Times New Roman"/>
        </w:rPr>
        <w:t>奉核」、</w:t>
      </w:r>
      <w:r w:rsidR="006012F3" w:rsidRPr="00F24013">
        <w:rPr>
          <w:rFonts w:ascii="Times New Roman" w:hAnsi="Times New Roman"/>
        </w:rPr>
        <w:t>「礙難提供」之密件</w:t>
      </w:r>
      <w:r w:rsidRPr="00F24013">
        <w:rPr>
          <w:rFonts w:ascii="Times New Roman" w:hAnsi="Times New Roman"/>
        </w:rPr>
        <w:t>分析報告內容</w:t>
      </w:r>
      <w:r w:rsidR="006012F3" w:rsidRPr="00F24013">
        <w:rPr>
          <w:rFonts w:ascii="Times New Roman" w:hAnsi="Times New Roman"/>
        </w:rPr>
        <w:t>，卻</w:t>
      </w:r>
      <w:r w:rsidR="008C2F0E" w:rsidRPr="00F24013">
        <w:rPr>
          <w:rFonts w:ascii="Times New Roman" w:hAnsi="Times New Roman"/>
        </w:rPr>
        <w:t>已</w:t>
      </w:r>
      <w:r w:rsidR="006012F3" w:rsidRPr="00F24013">
        <w:rPr>
          <w:rFonts w:ascii="Times New Roman" w:hAnsi="Times New Roman"/>
        </w:rPr>
        <w:t>完整披露於</w:t>
      </w:r>
      <w:r w:rsidR="006012F3" w:rsidRPr="00F24013">
        <w:rPr>
          <w:rFonts w:ascii="Times New Roman" w:hAnsi="Times New Roman"/>
        </w:rPr>
        <w:t>109</w:t>
      </w:r>
      <w:r w:rsidR="006012F3" w:rsidRPr="00F24013">
        <w:rPr>
          <w:rFonts w:ascii="Times New Roman" w:hAnsi="Times New Roman"/>
        </w:rPr>
        <w:t>年</w:t>
      </w:r>
      <w:r w:rsidR="006012F3" w:rsidRPr="00F24013">
        <w:rPr>
          <w:rFonts w:ascii="Times New Roman" w:hAnsi="Times New Roman"/>
        </w:rPr>
        <w:t>3</w:t>
      </w:r>
      <w:r w:rsidR="006012F3" w:rsidRPr="00F24013">
        <w:rPr>
          <w:rFonts w:ascii="Times New Roman" w:hAnsi="Times New Roman"/>
        </w:rPr>
        <w:t>月</w:t>
      </w:r>
      <w:r w:rsidR="006012F3" w:rsidRPr="00F24013">
        <w:rPr>
          <w:rFonts w:ascii="Times New Roman" w:hAnsi="Times New Roman"/>
        </w:rPr>
        <w:t>14</w:t>
      </w:r>
      <w:r w:rsidR="006012F3" w:rsidRPr="00F24013">
        <w:rPr>
          <w:rFonts w:ascii="Times New Roman" w:hAnsi="Times New Roman"/>
        </w:rPr>
        <w:t>日蘋果日報（</w:t>
      </w:r>
      <w:r w:rsidR="006012F3" w:rsidRPr="00F24013">
        <w:rPr>
          <w:rFonts w:ascii="Times New Roman" w:hAnsi="Times New Roman"/>
        </w:rPr>
        <w:t>A13</w:t>
      </w:r>
      <w:r w:rsidR="006012F3" w:rsidRPr="00F24013">
        <w:rPr>
          <w:rFonts w:ascii="Times New Roman" w:hAnsi="Times New Roman"/>
        </w:rPr>
        <w:t>版）等媒體。經本院</w:t>
      </w:r>
      <w:r w:rsidR="006012F3" w:rsidRPr="00F24013">
        <w:rPr>
          <w:rFonts w:ascii="Times New Roman" w:hAnsi="Times New Roman"/>
        </w:rPr>
        <w:t>109</w:t>
      </w:r>
      <w:r w:rsidR="006012F3" w:rsidRPr="00F24013">
        <w:rPr>
          <w:rFonts w:ascii="Times New Roman" w:hAnsi="Times New Roman"/>
        </w:rPr>
        <w:t>年</w:t>
      </w:r>
      <w:r w:rsidR="006012F3" w:rsidRPr="00F24013">
        <w:rPr>
          <w:rFonts w:ascii="Times New Roman" w:hAnsi="Times New Roman"/>
        </w:rPr>
        <w:t>3</w:t>
      </w:r>
      <w:r w:rsidR="006012F3" w:rsidRPr="00F24013">
        <w:rPr>
          <w:rFonts w:ascii="Times New Roman" w:hAnsi="Times New Roman"/>
        </w:rPr>
        <w:t>月</w:t>
      </w:r>
      <w:r w:rsidR="006012F3" w:rsidRPr="00F24013">
        <w:rPr>
          <w:rFonts w:ascii="Times New Roman" w:hAnsi="Times New Roman"/>
        </w:rPr>
        <w:t>18</w:t>
      </w:r>
      <w:r w:rsidR="006012F3" w:rsidRPr="00F24013">
        <w:rPr>
          <w:rFonts w:ascii="Times New Roman" w:hAnsi="Times New Roman"/>
        </w:rPr>
        <w:t>日再函</w:t>
      </w:r>
      <w:proofErr w:type="gramStart"/>
      <w:r w:rsidR="006012F3" w:rsidRPr="00F24013">
        <w:rPr>
          <w:rFonts w:ascii="Times New Roman" w:hAnsi="Times New Roman"/>
        </w:rPr>
        <w:t>詢</w:t>
      </w:r>
      <w:proofErr w:type="gramEnd"/>
      <w:r w:rsidR="006012F3" w:rsidRPr="00F24013">
        <w:rPr>
          <w:rFonts w:ascii="Times New Roman" w:hAnsi="Times New Roman"/>
        </w:rPr>
        <w:t>並要求追究相關人員洩密責任，該</w:t>
      </w:r>
      <w:proofErr w:type="gramStart"/>
      <w:r w:rsidR="006012F3" w:rsidRPr="00F24013">
        <w:rPr>
          <w:rFonts w:ascii="Times New Roman" w:hAnsi="Times New Roman"/>
        </w:rPr>
        <w:t>部</w:t>
      </w:r>
      <w:r w:rsidR="008C2F0E" w:rsidRPr="00F24013">
        <w:rPr>
          <w:rFonts w:ascii="Times New Roman" w:hAnsi="Times New Roman"/>
        </w:rPr>
        <w:t>竟</w:t>
      </w:r>
      <w:r w:rsidR="006012F3" w:rsidRPr="00F24013">
        <w:rPr>
          <w:rFonts w:ascii="Times New Roman" w:hAnsi="Times New Roman"/>
        </w:rPr>
        <w:t>復以</w:t>
      </w:r>
      <w:proofErr w:type="gramEnd"/>
      <w:r w:rsidR="006012F3" w:rsidRPr="00F24013">
        <w:rPr>
          <w:rFonts w:ascii="Times New Roman" w:hAnsi="Times New Roman"/>
        </w:rPr>
        <w:t>：「該局</w:t>
      </w:r>
      <w:r w:rsidR="008C2F0E" w:rsidRPr="00F24013">
        <w:rPr>
          <w:rFonts w:ascii="Times New Roman" w:hAnsi="Times New Roman"/>
        </w:rPr>
        <w:t>（指公路總局）</w:t>
      </w:r>
      <w:r w:rsidR="006012F3" w:rsidRPr="00F24013">
        <w:rPr>
          <w:rFonts w:ascii="Times New Roman" w:hAnsi="Times New Roman"/>
        </w:rPr>
        <w:t>僅</w:t>
      </w:r>
      <w:proofErr w:type="gramStart"/>
      <w:r w:rsidR="006012F3" w:rsidRPr="00F24013">
        <w:rPr>
          <w:rFonts w:ascii="Times New Roman" w:hAnsi="Times New Roman"/>
        </w:rPr>
        <w:t>就</w:t>
      </w:r>
      <w:r w:rsidR="008C2F0E" w:rsidRPr="00F24013">
        <w:rPr>
          <w:rFonts w:ascii="Times New Roman" w:hAnsi="Times New Roman"/>
        </w:rPr>
        <w:t>本橋倒塌</w:t>
      </w:r>
      <w:proofErr w:type="gramEnd"/>
      <w:r w:rsidR="008C2F0E" w:rsidRPr="00F24013">
        <w:rPr>
          <w:rFonts w:ascii="Times New Roman" w:hAnsi="Times New Roman"/>
        </w:rPr>
        <w:t>事件委託專業單位現場勘查及專案會議，完成分析報告，並未涉及調查事宜，亦未對外透露報告內容，該局並已於</w:t>
      </w:r>
      <w:r w:rsidR="008C2F0E" w:rsidRPr="00F24013">
        <w:rPr>
          <w:rFonts w:ascii="Times New Roman" w:hAnsi="Times New Roman"/>
        </w:rPr>
        <w:t>109</w:t>
      </w:r>
      <w:r w:rsidR="008C2F0E" w:rsidRPr="00F24013">
        <w:rPr>
          <w:rFonts w:ascii="Times New Roman" w:hAnsi="Times New Roman"/>
        </w:rPr>
        <w:t>年</w:t>
      </w:r>
      <w:r w:rsidR="008C2F0E" w:rsidRPr="00F24013">
        <w:rPr>
          <w:rFonts w:ascii="Times New Roman" w:hAnsi="Times New Roman"/>
        </w:rPr>
        <w:t>3</w:t>
      </w:r>
      <w:r w:rsidR="008C2F0E" w:rsidRPr="00F24013">
        <w:rPr>
          <w:rFonts w:ascii="Times New Roman" w:hAnsi="Times New Roman"/>
        </w:rPr>
        <w:t>月</w:t>
      </w:r>
      <w:r w:rsidR="008C2F0E" w:rsidRPr="00F24013">
        <w:rPr>
          <w:rFonts w:ascii="Times New Roman" w:hAnsi="Times New Roman"/>
        </w:rPr>
        <w:t>14</w:t>
      </w:r>
      <w:r w:rsidR="008C2F0E" w:rsidRPr="00F24013">
        <w:rPr>
          <w:rFonts w:ascii="Times New Roman" w:hAnsi="Times New Roman"/>
        </w:rPr>
        <w:t>日發布新聞稿對外澄清，查應無相關人員未保密情形。</w:t>
      </w:r>
      <w:r w:rsidR="006012F3" w:rsidRPr="00F24013">
        <w:rPr>
          <w:rFonts w:ascii="Times New Roman" w:hAnsi="Times New Roman"/>
        </w:rPr>
        <w:t>」</w:t>
      </w:r>
      <w:proofErr w:type="gramStart"/>
      <w:r w:rsidR="00CE0917" w:rsidRPr="00F24013">
        <w:rPr>
          <w:rFonts w:ascii="Times New Roman" w:hAnsi="Times New Roman"/>
        </w:rPr>
        <w:t>倘果如</w:t>
      </w:r>
      <w:proofErr w:type="gramEnd"/>
      <w:r w:rsidR="00CE0917" w:rsidRPr="00F24013">
        <w:rPr>
          <w:rFonts w:ascii="Times New Roman" w:hAnsi="Times New Roman"/>
        </w:rPr>
        <w:t>交通部所復「應無相關人員未保密情形」，媒體究係如何取得密件分析報告內容？</w:t>
      </w:r>
    </w:p>
    <w:p w:rsidR="00DA2351" w:rsidRPr="00F24013" w:rsidRDefault="007E72D5" w:rsidP="007E72D5">
      <w:pPr>
        <w:pStyle w:val="3"/>
        <w:rPr>
          <w:rFonts w:ascii="Times New Roman" w:hAnsi="Times New Roman"/>
        </w:rPr>
      </w:pPr>
      <w:r w:rsidRPr="00F24013">
        <w:rPr>
          <w:rFonts w:ascii="Times New Roman" w:hAnsi="Times New Roman"/>
        </w:rPr>
        <w:t>綜上，交通部面對本院調查，一再以公路總局所送「南方澳跨港大橋倒塌事件分析報告」為密件，表示「</w:t>
      </w:r>
      <w:proofErr w:type="gramStart"/>
      <w:r w:rsidRPr="00F24013">
        <w:rPr>
          <w:rFonts w:ascii="Times New Roman" w:hAnsi="Times New Roman"/>
        </w:rPr>
        <w:t>陳核中尚未</w:t>
      </w:r>
      <w:proofErr w:type="gramEnd"/>
      <w:r w:rsidRPr="00F24013">
        <w:rPr>
          <w:rFonts w:ascii="Times New Roman" w:hAnsi="Times New Roman"/>
        </w:rPr>
        <w:t>奉核」、「礙難提供」，其內容卻完整披露於報章媒體，核有違失；交通部允應查明並依法追究相關人員洩密責任。</w:t>
      </w:r>
    </w:p>
    <w:p w:rsidR="002C69E8" w:rsidRPr="00F24013" w:rsidRDefault="008378AB" w:rsidP="00B729F7">
      <w:pPr>
        <w:pStyle w:val="2"/>
        <w:ind w:left="1021"/>
        <w:rPr>
          <w:rFonts w:ascii="Times New Roman" w:hAnsi="Times New Roman"/>
          <w:b/>
        </w:rPr>
      </w:pPr>
      <w:r w:rsidRPr="00F24013">
        <w:rPr>
          <w:rFonts w:ascii="Times New Roman" w:hAnsi="Times New Roman"/>
          <w:b/>
        </w:rPr>
        <w:t>宜</w:t>
      </w:r>
      <w:r w:rsidR="007E72D5" w:rsidRPr="00F24013">
        <w:rPr>
          <w:rFonts w:ascii="Times New Roman" w:hAnsi="Times New Roman"/>
          <w:b/>
        </w:rPr>
        <w:t>蘭縣政府及港務公司</w:t>
      </w:r>
      <w:r w:rsidR="00661103" w:rsidRPr="00F24013">
        <w:rPr>
          <w:rFonts w:ascii="Times New Roman" w:hAnsi="Times New Roman"/>
          <w:b/>
        </w:rPr>
        <w:t>歷年</w:t>
      </w:r>
      <w:r w:rsidR="007E72D5" w:rsidRPr="00F24013">
        <w:rPr>
          <w:rFonts w:ascii="Times New Roman" w:hAnsi="Times New Roman"/>
          <w:b/>
        </w:rPr>
        <w:t>對南方澳大橋</w:t>
      </w:r>
      <w:r w:rsidR="00661103" w:rsidRPr="00F24013">
        <w:rPr>
          <w:rFonts w:ascii="Times New Roman" w:hAnsi="Times New Roman"/>
          <w:b/>
        </w:rPr>
        <w:t>雖屢有進行</w:t>
      </w:r>
      <w:r w:rsidR="007E72D5" w:rsidRPr="00F24013">
        <w:rPr>
          <w:rFonts w:ascii="Times New Roman" w:hAnsi="Times New Roman"/>
          <w:b/>
        </w:rPr>
        <w:t>檢測及維護作業</w:t>
      </w:r>
      <w:r w:rsidR="00661103" w:rsidRPr="00F24013">
        <w:rPr>
          <w:rFonts w:ascii="Times New Roman" w:hAnsi="Times New Roman"/>
          <w:b/>
        </w:rPr>
        <w:t>，惟檢測及維護項目</w:t>
      </w:r>
      <w:proofErr w:type="gramStart"/>
      <w:r w:rsidR="007E72D5" w:rsidRPr="00F24013">
        <w:rPr>
          <w:rFonts w:ascii="Times New Roman" w:hAnsi="Times New Roman"/>
          <w:b/>
        </w:rPr>
        <w:t>均</w:t>
      </w:r>
      <w:r w:rsidR="00C4321C" w:rsidRPr="00F24013">
        <w:rPr>
          <w:rFonts w:ascii="Times New Roman" w:hAnsi="Times New Roman"/>
          <w:b/>
        </w:rPr>
        <w:t>未涵蓋攸</w:t>
      </w:r>
      <w:proofErr w:type="gramEnd"/>
      <w:r w:rsidR="00C4321C" w:rsidRPr="00F24013">
        <w:rPr>
          <w:rFonts w:ascii="Times New Roman" w:hAnsi="Times New Roman"/>
          <w:b/>
        </w:rPr>
        <w:t>關結構安全的鋼索</w:t>
      </w:r>
      <w:r w:rsidR="00E831FB" w:rsidRPr="00F24013">
        <w:rPr>
          <w:rFonts w:ascii="Times New Roman" w:hAnsi="Times New Roman"/>
          <w:b/>
        </w:rPr>
        <w:t>及</w:t>
      </w:r>
      <w:r w:rsidR="00C4321C" w:rsidRPr="00F24013">
        <w:rPr>
          <w:rFonts w:ascii="Times New Roman" w:hAnsi="Times New Roman"/>
          <w:b/>
        </w:rPr>
        <w:t>錨</w:t>
      </w:r>
      <w:proofErr w:type="gramStart"/>
      <w:r w:rsidR="00C4321C" w:rsidRPr="00F24013">
        <w:rPr>
          <w:rFonts w:ascii="Times New Roman" w:hAnsi="Times New Roman"/>
          <w:b/>
        </w:rPr>
        <w:t>碇</w:t>
      </w:r>
      <w:proofErr w:type="gramEnd"/>
      <w:r w:rsidR="00C4321C" w:rsidRPr="00F24013">
        <w:rPr>
          <w:rFonts w:ascii="Times New Roman" w:hAnsi="Times New Roman"/>
          <w:b/>
        </w:rPr>
        <w:t>裝置，顯</w:t>
      </w:r>
      <w:r w:rsidR="007E72D5" w:rsidRPr="00F24013">
        <w:rPr>
          <w:rFonts w:ascii="Times New Roman" w:hAnsi="Times New Roman"/>
          <w:b/>
        </w:rPr>
        <w:t>不到位，</w:t>
      </w:r>
      <w:r w:rsidR="00661103" w:rsidRPr="00F24013">
        <w:rPr>
          <w:rFonts w:ascii="Times New Roman" w:hAnsi="Times New Roman"/>
          <w:b/>
        </w:rPr>
        <w:t>難辭其咎</w:t>
      </w:r>
    </w:p>
    <w:p w:rsidR="00C4321C" w:rsidRPr="00F24013" w:rsidRDefault="0095566A" w:rsidP="00C4321C">
      <w:pPr>
        <w:pStyle w:val="3"/>
        <w:rPr>
          <w:rFonts w:ascii="Times New Roman" w:hAnsi="Times New Roman"/>
        </w:rPr>
      </w:pPr>
      <w:r w:rsidRPr="00F24013">
        <w:rPr>
          <w:rFonts w:ascii="Times New Roman" w:hAnsi="Times New Roman" w:hint="eastAsia"/>
        </w:rPr>
        <w:t>據交通部函復</w:t>
      </w:r>
      <w:r w:rsidR="00C4321C" w:rsidRPr="00F24013">
        <w:rPr>
          <w:rFonts w:ascii="Times New Roman" w:hAnsi="Times New Roman"/>
        </w:rPr>
        <w:t>，南方澳大橋為單拱結構，主橋</w:t>
      </w:r>
      <w:proofErr w:type="gramStart"/>
      <w:r w:rsidR="00C4321C" w:rsidRPr="00F24013">
        <w:rPr>
          <w:rFonts w:ascii="Times New Roman" w:hAnsi="Times New Roman"/>
        </w:rPr>
        <w:t>橋</w:t>
      </w:r>
      <w:proofErr w:type="gramEnd"/>
      <w:r w:rsidR="00C4321C" w:rsidRPr="00F24013">
        <w:rPr>
          <w:rFonts w:ascii="Times New Roman" w:hAnsi="Times New Roman"/>
        </w:rPr>
        <w:t>長</w:t>
      </w:r>
      <w:r w:rsidR="00C4321C" w:rsidRPr="00F24013">
        <w:rPr>
          <w:rFonts w:ascii="Times New Roman" w:hAnsi="Times New Roman"/>
        </w:rPr>
        <w:t>140m</w:t>
      </w:r>
      <w:r w:rsidR="00C4321C" w:rsidRPr="00F24013">
        <w:rPr>
          <w:rFonts w:ascii="Times New Roman" w:hAnsi="Times New Roman"/>
        </w:rPr>
        <w:t>，橋面寬</w:t>
      </w:r>
      <w:r w:rsidR="00C4321C" w:rsidRPr="00F24013">
        <w:rPr>
          <w:rFonts w:ascii="Times New Roman" w:hAnsi="Times New Roman"/>
        </w:rPr>
        <w:t>15m</w:t>
      </w:r>
      <w:r w:rsidR="00C4321C" w:rsidRPr="00F24013">
        <w:rPr>
          <w:rFonts w:ascii="Times New Roman" w:hAnsi="Times New Roman"/>
        </w:rPr>
        <w:t>，單拱肋位於橋面中央，兩端為使車輛能由橋面中央通行，乃在兩端採用倒</w:t>
      </w:r>
      <w:r w:rsidR="00C4321C" w:rsidRPr="00F24013">
        <w:rPr>
          <w:rFonts w:ascii="Times New Roman" w:hAnsi="Times New Roman"/>
        </w:rPr>
        <w:t>Y</w:t>
      </w:r>
      <w:r w:rsidR="00C4321C" w:rsidRPr="00F24013">
        <w:rPr>
          <w:rFonts w:ascii="Times New Roman" w:hAnsi="Times New Roman"/>
        </w:rPr>
        <w:t>狀之</w:t>
      </w:r>
      <w:proofErr w:type="gramStart"/>
      <w:r w:rsidR="00C4321C" w:rsidRPr="00F24013">
        <w:rPr>
          <w:rFonts w:ascii="Times New Roman" w:hAnsi="Times New Roman"/>
        </w:rPr>
        <w:t>拱架柱</w:t>
      </w:r>
      <w:proofErr w:type="gramEnd"/>
      <w:r w:rsidR="00C4321C" w:rsidRPr="00F24013">
        <w:rPr>
          <w:rFonts w:ascii="Times New Roman" w:hAnsi="Times New Roman"/>
        </w:rPr>
        <w:t>結構，將上弦單拱之力量經</w:t>
      </w:r>
      <w:proofErr w:type="gramStart"/>
      <w:r w:rsidR="00C4321C" w:rsidRPr="00F24013">
        <w:rPr>
          <w:rFonts w:ascii="Times New Roman" w:hAnsi="Times New Roman"/>
        </w:rPr>
        <w:t>拱架柱</w:t>
      </w:r>
      <w:proofErr w:type="gramEnd"/>
      <w:r w:rsidR="00C4321C" w:rsidRPr="00F24013">
        <w:rPr>
          <w:rFonts w:ascii="Times New Roman" w:hAnsi="Times New Roman"/>
        </w:rPr>
        <w:t>兩邊</w:t>
      </w:r>
      <w:proofErr w:type="gramStart"/>
      <w:r w:rsidR="00C4321C" w:rsidRPr="00F24013">
        <w:rPr>
          <w:rFonts w:ascii="Times New Roman" w:hAnsi="Times New Roman"/>
        </w:rPr>
        <w:t>之拱柱</w:t>
      </w:r>
      <w:proofErr w:type="gramEnd"/>
      <w:r w:rsidR="00C4321C" w:rsidRPr="00F24013">
        <w:rPr>
          <w:rFonts w:ascii="Times New Roman" w:hAnsi="Times New Roman"/>
        </w:rPr>
        <w:t>，傳</w:t>
      </w:r>
      <w:proofErr w:type="gramStart"/>
      <w:r w:rsidR="00C4321C" w:rsidRPr="00F24013">
        <w:rPr>
          <w:rFonts w:ascii="Times New Roman" w:hAnsi="Times New Roman"/>
        </w:rPr>
        <w:t>至帽梁兩邊</w:t>
      </w:r>
      <w:proofErr w:type="gramEnd"/>
      <w:r w:rsidR="00C4321C" w:rsidRPr="00F24013">
        <w:rPr>
          <w:rFonts w:ascii="Times New Roman" w:hAnsi="Times New Roman"/>
        </w:rPr>
        <w:t>的支承，故結構型式上，屬雙</w:t>
      </w:r>
      <w:proofErr w:type="gramStart"/>
      <w:r w:rsidR="00C4321C" w:rsidRPr="00F24013">
        <w:rPr>
          <w:rFonts w:ascii="Times New Roman" w:hAnsi="Times New Roman"/>
        </w:rPr>
        <w:t>叉式單拱橋</w:t>
      </w:r>
      <w:proofErr w:type="gramEnd"/>
      <w:r w:rsidR="00C4321C" w:rsidRPr="00F24013">
        <w:rPr>
          <w:rFonts w:ascii="Times New Roman" w:hAnsi="Times New Roman"/>
        </w:rPr>
        <w:t>，一般稱為提籃式拱橋。此類型橋梁造型</w:t>
      </w:r>
      <w:proofErr w:type="gramStart"/>
      <w:r w:rsidR="00C4321C" w:rsidRPr="00F24013">
        <w:rPr>
          <w:rFonts w:ascii="Times New Roman" w:hAnsi="Times New Roman"/>
        </w:rPr>
        <w:t>新穎，</w:t>
      </w:r>
      <w:proofErr w:type="gramEnd"/>
      <w:r w:rsidR="00C4321C" w:rsidRPr="00F24013">
        <w:rPr>
          <w:rFonts w:ascii="Times New Roman" w:hAnsi="Times New Roman"/>
        </w:rPr>
        <w:t>結構系統特殊，全世界唯有</w:t>
      </w:r>
      <w:r w:rsidR="00C4321C" w:rsidRPr="00F24013">
        <w:rPr>
          <w:rFonts w:ascii="Times New Roman" w:hAnsi="Times New Roman"/>
        </w:rPr>
        <w:t>2</w:t>
      </w:r>
      <w:r w:rsidR="00C4321C" w:rsidRPr="00F24013">
        <w:rPr>
          <w:rFonts w:ascii="Times New Roman" w:hAnsi="Times New Roman"/>
        </w:rPr>
        <w:t>座</w:t>
      </w:r>
      <w:r w:rsidR="009A2425" w:rsidRPr="00F24013">
        <w:rPr>
          <w:rStyle w:val="afc"/>
          <w:rFonts w:ascii="Times New Roman" w:hAnsi="Times New Roman"/>
        </w:rPr>
        <w:footnoteReference w:id="10"/>
      </w:r>
      <w:r w:rsidR="00C4321C" w:rsidRPr="00F24013">
        <w:rPr>
          <w:rFonts w:ascii="Times New Roman" w:hAnsi="Times New Roman"/>
        </w:rPr>
        <w:t>。</w:t>
      </w:r>
    </w:p>
    <w:p w:rsidR="00674BF3" w:rsidRPr="00F24013" w:rsidRDefault="003D65EA" w:rsidP="006D404C">
      <w:pPr>
        <w:pStyle w:val="3"/>
        <w:rPr>
          <w:rFonts w:ascii="Times New Roman" w:hAnsi="Times New Roman"/>
        </w:rPr>
      </w:pPr>
      <w:r w:rsidRPr="00F24013">
        <w:rPr>
          <w:rFonts w:ascii="Times New Roman" w:hAnsi="Times New Roman"/>
        </w:rPr>
        <w:t>因南方澳大橋跨漁港航道，</w:t>
      </w:r>
      <w:r w:rsidR="00894EB7" w:rsidRPr="00F24013">
        <w:rPr>
          <w:rFonts w:ascii="Times New Roman" w:hAnsi="Times New Roman"/>
        </w:rPr>
        <w:t>漁港管理單位宜蘭縣政府農業局受委託代辦</w:t>
      </w:r>
      <w:r w:rsidRPr="00F24013">
        <w:rPr>
          <w:rFonts w:ascii="Times New Roman" w:hAnsi="Times New Roman"/>
        </w:rPr>
        <w:t>南方澳</w:t>
      </w:r>
      <w:r w:rsidR="00894EB7" w:rsidRPr="00F24013">
        <w:rPr>
          <w:rFonts w:ascii="Times New Roman" w:hAnsi="Times New Roman"/>
        </w:rPr>
        <w:t>大橋規劃、設計、發包</w:t>
      </w:r>
      <w:r w:rsidR="00894EB7" w:rsidRPr="00F24013">
        <w:rPr>
          <w:rFonts w:ascii="Times New Roman" w:hAnsi="Times New Roman"/>
        </w:rPr>
        <w:lastRenderedPageBreak/>
        <w:t>、施工管理及驗收作業</w:t>
      </w:r>
      <w:r w:rsidR="00D26525" w:rsidRPr="00F24013">
        <w:rPr>
          <w:rFonts w:ascii="Times New Roman" w:hAnsi="Times New Roman"/>
        </w:rPr>
        <w:t>。</w:t>
      </w:r>
      <w:r w:rsidR="00674BF3" w:rsidRPr="00F24013">
        <w:rPr>
          <w:rFonts w:ascii="Times New Roman" w:hAnsi="Times New Roman"/>
        </w:rPr>
        <w:t>87</w:t>
      </w:r>
      <w:r w:rsidR="00674BF3" w:rsidRPr="00F24013">
        <w:rPr>
          <w:rFonts w:ascii="Times New Roman" w:hAnsi="Times New Roman"/>
        </w:rPr>
        <w:t>年</w:t>
      </w:r>
      <w:r w:rsidR="004B1C31" w:rsidRPr="00F24013">
        <w:rPr>
          <w:rFonts w:ascii="Times New Roman" w:hAnsi="Times New Roman"/>
        </w:rPr>
        <w:t>完工驗收後，</w:t>
      </w:r>
      <w:r w:rsidR="00D26525" w:rsidRPr="00F24013">
        <w:rPr>
          <w:rFonts w:ascii="Times New Roman" w:hAnsi="Times New Roman"/>
        </w:rPr>
        <w:t>宜蘭縣政府</w:t>
      </w:r>
      <w:r w:rsidR="004B1C31" w:rsidRPr="00F24013">
        <w:rPr>
          <w:rFonts w:ascii="Times New Roman" w:hAnsi="Times New Roman"/>
        </w:rPr>
        <w:t>雖將財產移交至前</w:t>
      </w:r>
      <w:proofErr w:type="gramStart"/>
      <w:r w:rsidR="004B1C31" w:rsidRPr="00F24013">
        <w:rPr>
          <w:rFonts w:ascii="Times New Roman" w:hAnsi="Times New Roman"/>
        </w:rPr>
        <w:t>基隆港務局蘇澳港分局管養</w:t>
      </w:r>
      <w:proofErr w:type="gramEnd"/>
      <w:r w:rsidR="004B1C31" w:rsidRPr="00F24013">
        <w:rPr>
          <w:rFonts w:ascii="Times New Roman" w:hAnsi="Times New Roman"/>
        </w:rPr>
        <w:t>，惟該</w:t>
      </w:r>
      <w:r w:rsidR="00674BF3" w:rsidRPr="00F24013">
        <w:rPr>
          <w:rFonts w:ascii="Times New Roman" w:hAnsi="Times New Roman"/>
        </w:rPr>
        <w:t>府基於</w:t>
      </w:r>
      <w:proofErr w:type="gramStart"/>
      <w:r w:rsidR="00674BF3" w:rsidRPr="00F24013">
        <w:rPr>
          <w:rFonts w:ascii="Times New Roman" w:hAnsi="Times New Roman"/>
        </w:rPr>
        <w:t>該橋</w:t>
      </w:r>
      <w:r w:rsidR="004B1C31" w:rsidRPr="00F24013">
        <w:rPr>
          <w:rFonts w:ascii="Times New Roman" w:hAnsi="Times New Roman"/>
        </w:rPr>
        <w:t>係</w:t>
      </w:r>
      <w:r w:rsidR="00674BF3" w:rsidRPr="00F24013">
        <w:rPr>
          <w:rFonts w:ascii="Times New Roman" w:hAnsi="Times New Roman"/>
        </w:rPr>
        <w:t>供</w:t>
      </w:r>
      <w:proofErr w:type="gramEnd"/>
      <w:r w:rsidR="00674BF3" w:rsidRPr="00F24013">
        <w:rPr>
          <w:rFonts w:ascii="Times New Roman" w:hAnsi="Times New Roman"/>
        </w:rPr>
        <w:t>公眾</w:t>
      </w:r>
      <w:r w:rsidR="004B1C31" w:rsidRPr="00F24013">
        <w:rPr>
          <w:rFonts w:ascii="Times New Roman" w:hAnsi="Times New Roman"/>
        </w:rPr>
        <w:t>使用之車</w:t>
      </w:r>
      <w:r w:rsidR="00674BF3" w:rsidRPr="00F24013">
        <w:rPr>
          <w:rFonts w:ascii="Times New Roman" w:hAnsi="Times New Roman"/>
        </w:rPr>
        <w:t>行</w:t>
      </w:r>
      <w:r w:rsidR="004B1C31" w:rsidRPr="00F24013">
        <w:rPr>
          <w:rFonts w:ascii="Times New Roman" w:hAnsi="Times New Roman"/>
        </w:rPr>
        <w:t>橋梁</w:t>
      </w:r>
      <w:r w:rsidR="00674BF3" w:rsidRPr="00F24013">
        <w:rPr>
          <w:rFonts w:ascii="Times New Roman" w:hAnsi="Times New Roman"/>
        </w:rPr>
        <w:t>，</w:t>
      </w:r>
      <w:proofErr w:type="gramStart"/>
      <w:r w:rsidR="00674BF3" w:rsidRPr="00F24013">
        <w:rPr>
          <w:rFonts w:ascii="Times New Roman" w:hAnsi="Times New Roman"/>
        </w:rPr>
        <w:t>爰</w:t>
      </w:r>
      <w:proofErr w:type="gramEnd"/>
      <w:r w:rsidR="004B1C31" w:rsidRPr="00F24013">
        <w:rPr>
          <w:rFonts w:ascii="Times New Roman" w:hAnsi="Times New Roman"/>
        </w:rPr>
        <w:t>自</w:t>
      </w:r>
      <w:r w:rsidR="00674BF3" w:rsidRPr="00F24013">
        <w:rPr>
          <w:rFonts w:ascii="Times New Roman" w:hAnsi="Times New Roman"/>
        </w:rPr>
        <w:t>90</w:t>
      </w:r>
      <w:r w:rsidR="00674BF3" w:rsidRPr="00F24013">
        <w:rPr>
          <w:rFonts w:ascii="Times New Roman" w:hAnsi="Times New Roman"/>
        </w:rPr>
        <w:t>年起至</w:t>
      </w:r>
      <w:r w:rsidR="00674BF3" w:rsidRPr="00F24013">
        <w:rPr>
          <w:rFonts w:ascii="Times New Roman" w:hAnsi="Times New Roman"/>
        </w:rPr>
        <w:t>105</w:t>
      </w:r>
      <w:r w:rsidR="00674BF3" w:rsidRPr="00F24013">
        <w:rPr>
          <w:rFonts w:ascii="Times New Roman" w:hAnsi="Times New Roman"/>
        </w:rPr>
        <w:t>年止，辦理</w:t>
      </w:r>
      <w:r w:rsidR="00674BF3" w:rsidRPr="00F24013">
        <w:rPr>
          <w:rFonts w:ascii="Times New Roman" w:hAnsi="Times New Roman"/>
        </w:rPr>
        <w:t>7</w:t>
      </w:r>
      <w:r w:rsidR="00674BF3" w:rsidRPr="00F24013">
        <w:rPr>
          <w:rFonts w:ascii="Times New Roman" w:hAnsi="Times New Roman"/>
        </w:rPr>
        <w:t>次定期檢測。</w:t>
      </w:r>
      <w:r w:rsidR="0095566A" w:rsidRPr="00F24013">
        <w:rPr>
          <w:rFonts w:ascii="Times New Roman" w:hAnsi="Times New Roman" w:hint="eastAsia"/>
        </w:rPr>
        <w:t>據交通部函復</w:t>
      </w:r>
      <w:r w:rsidR="0095566A" w:rsidRPr="00F24013">
        <w:rPr>
          <w:rFonts w:ascii="Times New Roman" w:hAnsi="Times New Roman"/>
        </w:rPr>
        <w:t>，</w:t>
      </w:r>
      <w:r w:rsidR="00D73929" w:rsidRPr="00F24013">
        <w:rPr>
          <w:rFonts w:ascii="Times New Roman" w:hAnsi="Times New Roman"/>
        </w:rPr>
        <w:t>南方澳大橋採用</w:t>
      </w:r>
      <w:r w:rsidR="00D73929" w:rsidRPr="00F24013">
        <w:rPr>
          <w:rFonts w:ascii="Times New Roman" w:hAnsi="Times New Roman"/>
        </w:rPr>
        <w:t>D.E.R.U.</w:t>
      </w:r>
      <w:r w:rsidR="00D73929" w:rsidRPr="00F24013">
        <w:rPr>
          <w:rFonts w:ascii="Times New Roman" w:hAnsi="Times New Roman"/>
        </w:rPr>
        <w:t>方式檢測橋梁，</w:t>
      </w:r>
      <w:proofErr w:type="gramStart"/>
      <w:r w:rsidR="00D73929" w:rsidRPr="00F24013">
        <w:rPr>
          <w:rFonts w:ascii="Times New Roman" w:hAnsi="Times New Roman"/>
        </w:rPr>
        <w:t>分別依劣化</w:t>
      </w:r>
      <w:proofErr w:type="gramEnd"/>
      <w:r w:rsidR="00D73929" w:rsidRPr="00F24013">
        <w:rPr>
          <w:rFonts w:ascii="Times New Roman" w:hAnsi="Times New Roman"/>
        </w:rPr>
        <w:t>程度</w:t>
      </w:r>
      <w:r w:rsidR="00D73929" w:rsidRPr="00F24013">
        <w:rPr>
          <w:rFonts w:ascii="Times New Roman" w:hAnsi="Times New Roman"/>
        </w:rPr>
        <w:t>(</w:t>
      </w:r>
      <w:proofErr w:type="spellStart"/>
      <w:r w:rsidR="00D73929" w:rsidRPr="00F24013">
        <w:rPr>
          <w:rFonts w:ascii="Times New Roman" w:hAnsi="Times New Roman"/>
        </w:rPr>
        <w:t>Degree,D</w:t>
      </w:r>
      <w:proofErr w:type="spellEnd"/>
      <w:r w:rsidR="00D73929" w:rsidRPr="00F24013">
        <w:rPr>
          <w:rFonts w:ascii="Times New Roman" w:hAnsi="Times New Roman"/>
        </w:rPr>
        <w:t>)</w:t>
      </w:r>
      <w:r w:rsidR="00D73929" w:rsidRPr="00F24013">
        <w:rPr>
          <w:rFonts w:ascii="Times New Roman" w:hAnsi="Times New Roman"/>
        </w:rPr>
        <w:t>、劣化範圍</w:t>
      </w:r>
      <w:r w:rsidR="00D73929" w:rsidRPr="00F24013">
        <w:rPr>
          <w:rFonts w:ascii="Times New Roman" w:hAnsi="Times New Roman"/>
        </w:rPr>
        <w:t>(</w:t>
      </w:r>
      <w:proofErr w:type="spellStart"/>
      <w:r w:rsidR="00D73929" w:rsidRPr="00F24013">
        <w:rPr>
          <w:rFonts w:ascii="Times New Roman" w:hAnsi="Times New Roman"/>
        </w:rPr>
        <w:t>Extent,E</w:t>
      </w:r>
      <w:proofErr w:type="spellEnd"/>
      <w:r w:rsidR="00D73929" w:rsidRPr="00F24013">
        <w:rPr>
          <w:rFonts w:ascii="Times New Roman" w:hAnsi="Times New Roman"/>
        </w:rPr>
        <w:t>)</w:t>
      </w:r>
      <w:r w:rsidR="00D73929" w:rsidRPr="00F24013">
        <w:rPr>
          <w:rFonts w:ascii="Times New Roman" w:hAnsi="Times New Roman"/>
        </w:rPr>
        <w:t>、劣化情況對橋梁結構安全性與服務性之影響程度</w:t>
      </w:r>
      <w:r w:rsidR="00D73929" w:rsidRPr="00F24013">
        <w:rPr>
          <w:rFonts w:ascii="Times New Roman" w:hAnsi="Times New Roman"/>
        </w:rPr>
        <w:t>(</w:t>
      </w:r>
      <w:proofErr w:type="spellStart"/>
      <w:r w:rsidR="00D73929" w:rsidRPr="00F24013">
        <w:rPr>
          <w:rFonts w:ascii="Times New Roman" w:hAnsi="Times New Roman"/>
        </w:rPr>
        <w:t>Relevancy,R</w:t>
      </w:r>
      <w:proofErr w:type="spellEnd"/>
      <w:r w:rsidR="00D73929" w:rsidRPr="00F24013">
        <w:rPr>
          <w:rFonts w:ascii="Times New Roman" w:hAnsi="Times New Roman"/>
        </w:rPr>
        <w:t>)</w:t>
      </w:r>
      <w:r w:rsidR="00D73929" w:rsidRPr="00F24013">
        <w:rPr>
          <w:rFonts w:ascii="Times New Roman" w:hAnsi="Times New Roman"/>
        </w:rPr>
        <w:t>等三項予以評定後，再</w:t>
      </w:r>
      <w:proofErr w:type="gramStart"/>
      <w:r w:rsidR="00D73929" w:rsidRPr="00F24013">
        <w:rPr>
          <w:rFonts w:ascii="Times New Roman" w:hAnsi="Times New Roman"/>
        </w:rPr>
        <w:t>評估該劣化</w:t>
      </w:r>
      <w:proofErr w:type="gramEnd"/>
      <w:r w:rsidR="00D73929" w:rsidRPr="00F24013">
        <w:rPr>
          <w:rFonts w:ascii="Times New Roman" w:hAnsi="Times New Roman"/>
        </w:rPr>
        <w:t>構件需要維護之急迫性</w:t>
      </w:r>
      <w:r w:rsidR="00D73929" w:rsidRPr="00F24013">
        <w:rPr>
          <w:rFonts w:ascii="Times New Roman" w:hAnsi="Times New Roman"/>
        </w:rPr>
        <w:t>(</w:t>
      </w:r>
      <w:proofErr w:type="spellStart"/>
      <w:r w:rsidR="00D73929" w:rsidRPr="00F24013">
        <w:rPr>
          <w:rFonts w:ascii="Times New Roman" w:hAnsi="Times New Roman"/>
        </w:rPr>
        <w:t>Urgency,U</w:t>
      </w:r>
      <w:proofErr w:type="spellEnd"/>
      <w:r w:rsidR="00D73929" w:rsidRPr="00F24013">
        <w:rPr>
          <w:rFonts w:ascii="Times New Roman" w:hAnsi="Times New Roman"/>
        </w:rPr>
        <w:t>)</w:t>
      </w:r>
      <w:r w:rsidR="00D73929" w:rsidRPr="00F24013">
        <w:rPr>
          <w:rFonts w:ascii="Times New Roman" w:hAnsi="Times New Roman"/>
        </w:rPr>
        <w:t>。</w:t>
      </w:r>
      <w:r w:rsidR="00D73929" w:rsidRPr="00F24013">
        <w:rPr>
          <w:rFonts w:ascii="Times New Roman" w:hAnsi="Times New Roman"/>
        </w:rPr>
        <w:t>D.E.R.U.</w:t>
      </w:r>
      <w:r w:rsidR="00D73929" w:rsidRPr="00F24013">
        <w:rPr>
          <w:rFonts w:ascii="Times New Roman" w:hAnsi="Times New Roman"/>
        </w:rPr>
        <w:t>評估法將一般橋梁分為</w:t>
      </w:r>
      <w:r w:rsidR="00D73929" w:rsidRPr="00F24013">
        <w:rPr>
          <w:rFonts w:ascii="Times New Roman" w:hAnsi="Times New Roman"/>
        </w:rPr>
        <w:t>21</w:t>
      </w:r>
      <w:r w:rsidR="00D73929" w:rsidRPr="00F24013">
        <w:rPr>
          <w:rFonts w:ascii="Times New Roman" w:hAnsi="Times New Roman"/>
        </w:rPr>
        <w:t>項檢測項目，前</w:t>
      </w:r>
      <w:r w:rsidR="00D73929" w:rsidRPr="00F24013">
        <w:rPr>
          <w:rFonts w:ascii="Times New Roman" w:hAnsi="Times New Roman"/>
        </w:rPr>
        <w:t>11</w:t>
      </w:r>
      <w:r w:rsidR="00D73929" w:rsidRPr="00F24013">
        <w:rPr>
          <w:rFonts w:ascii="Times New Roman" w:hAnsi="Times New Roman"/>
        </w:rPr>
        <w:t>項影響交通安全，第</w:t>
      </w:r>
      <w:r w:rsidR="00D73929" w:rsidRPr="00F24013">
        <w:rPr>
          <w:rFonts w:ascii="Times New Roman" w:hAnsi="Times New Roman"/>
        </w:rPr>
        <w:t>12</w:t>
      </w:r>
      <w:r w:rsidR="00D73929" w:rsidRPr="00F24013">
        <w:rPr>
          <w:rFonts w:ascii="Times New Roman" w:hAnsi="Times New Roman"/>
        </w:rPr>
        <w:t>至</w:t>
      </w:r>
      <w:r w:rsidR="00D73929" w:rsidRPr="00F24013">
        <w:rPr>
          <w:rFonts w:ascii="Times New Roman" w:hAnsi="Times New Roman"/>
        </w:rPr>
        <w:t>20</w:t>
      </w:r>
      <w:r w:rsidR="00D73929" w:rsidRPr="00F24013">
        <w:rPr>
          <w:rFonts w:ascii="Times New Roman" w:hAnsi="Times New Roman"/>
        </w:rPr>
        <w:t>項影響橋梁結構安全，特殊橋梁視每座橋不同而新增各自檢驗項目，特殊橋梁之檢測評估可由公路養護管理機關依橋梁特殊性另訂之。</w:t>
      </w:r>
      <w:r w:rsidR="004B1C31" w:rsidRPr="00F24013">
        <w:rPr>
          <w:rFonts w:ascii="Times New Roman" w:hAnsi="Times New Roman"/>
        </w:rPr>
        <w:t>為</w:t>
      </w:r>
      <w:proofErr w:type="gramStart"/>
      <w:r w:rsidR="004B1C31" w:rsidRPr="00F24013">
        <w:rPr>
          <w:rFonts w:ascii="Times New Roman" w:hAnsi="Times New Roman"/>
        </w:rPr>
        <w:t>評估劣</w:t>
      </w:r>
      <w:proofErr w:type="gramEnd"/>
      <w:r w:rsidR="004B1C31" w:rsidRPr="00F24013">
        <w:rPr>
          <w:rFonts w:ascii="Times New Roman" w:hAnsi="Times New Roman"/>
        </w:rPr>
        <w:t>化情形，</w:t>
      </w:r>
      <w:r w:rsidR="004B1C31" w:rsidRPr="00F24013">
        <w:rPr>
          <w:rFonts w:ascii="Times New Roman" w:hAnsi="Times New Roman"/>
        </w:rPr>
        <w:t>D.E.R.U.</w:t>
      </w:r>
      <w:r w:rsidR="004B1C31" w:rsidRPr="00F24013">
        <w:rPr>
          <w:rFonts w:ascii="Times New Roman" w:hAnsi="Times New Roman"/>
        </w:rPr>
        <w:t>以</w:t>
      </w:r>
      <w:r w:rsidR="004B1C31" w:rsidRPr="00F24013">
        <w:rPr>
          <w:rFonts w:ascii="Times New Roman" w:hAnsi="Times New Roman"/>
        </w:rPr>
        <w:t>1</w:t>
      </w:r>
      <w:r w:rsidR="004B1C31" w:rsidRPr="00F24013">
        <w:rPr>
          <w:rFonts w:ascii="Times New Roman" w:hAnsi="Times New Roman"/>
        </w:rPr>
        <w:t>至</w:t>
      </w:r>
      <w:r w:rsidR="00015D4C" w:rsidRPr="00F24013">
        <w:rPr>
          <w:rFonts w:ascii="Times New Roman" w:hAnsi="Times New Roman"/>
        </w:rPr>
        <w:t>4</w:t>
      </w:r>
      <w:r w:rsidR="004B1C31" w:rsidRPr="00F24013">
        <w:rPr>
          <w:rFonts w:ascii="Times New Roman" w:hAnsi="Times New Roman"/>
        </w:rPr>
        <w:t>之四個等級予以具體</w:t>
      </w:r>
      <w:proofErr w:type="gramStart"/>
      <w:r w:rsidR="004B1C31" w:rsidRPr="00F24013">
        <w:rPr>
          <w:rFonts w:ascii="Times New Roman" w:hAnsi="Times New Roman"/>
        </w:rPr>
        <w:t>評估劣</w:t>
      </w:r>
      <w:proofErr w:type="gramEnd"/>
      <w:r w:rsidR="004B1C31" w:rsidRPr="00F24013">
        <w:rPr>
          <w:rFonts w:ascii="Times New Roman" w:hAnsi="Times New Roman"/>
        </w:rPr>
        <w:t>化程度，但若「無此項目」或「無法檢測」或「無法判定」時，則以</w:t>
      </w:r>
      <w:r w:rsidR="004B1C31" w:rsidRPr="00F24013">
        <w:rPr>
          <w:rFonts w:ascii="Times New Roman" w:hAnsi="Times New Roman"/>
        </w:rPr>
        <w:t>0</w:t>
      </w:r>
      <w:r w:rsidR="004B1C31" w:rsidRPr="00F24013">
        <w:rPr>
          <w:rFonts w:ascii="Times New Roman" w:hAnsi="Times New Roman"/>
        </w:rPr>
        <w:t>予以記錄。維修的急迫性（</w:t>
      </w:r>
      <w:r w:rsidR="004B1C31" w:rsidRPr="00F24013">
        <w:rPr>
          <w:rFonts w:ascii="Times New Roman" w:hAnsi="Times New Roman"/>
        </w:rPr>
        <w:t>U</w:t>
      </w:r>
      <w:r w:rsidR="004B1C31" w:rsidRPr="00F24013">
        <w:rPr>
          <w:rFonts w:ascii="Times New Roman" w:hAnsi="Times New Roman"/>
        </w:rPr>
        <w:t>）為</w:t>
      </w:r>
      <w:r w:rsidR="004B1C31" w:rsidRPr="00F24013">
        <w:rPr>
          <w:rFonts w:ascii="Times New Roman" w:hAnsi="Times New Roman"/>
        </w:rPr>
        <w:t>1</w:t>
      </w:r>
      <w:r w:rsidR="004B1C31" w:rsidRPr="00F24013">
        <w:rPr>
          <w:rFonts w:ascii="Times New Roman" w:hAnsi="Times New Roman"/>
        </w:rPr>
        <w:t>時表示例行性維護；</w:t>
      </w:r>
      <w:r w:rsidR="004B1C31" w:rsidRPr="00F24013">
        <w:rPr>
          <w:rFonts w:ascii="Times New Roman" w:hAnsi="Times New Roman"/>
        </w:rPr>
        <w:t>U</w:t>
      </w:r>
      <w:r w:rsidR="004B1C31" w:rsidRPr="00F24013">
        <w:rPr>
          <w:rFonts w:ascii="Times New Roman" w:hAnsi="Times New Roman"/>
        </w:rPr>
        <w:t>值等於</w:t>
      </w:r>
      <w:r w:rsidR="004B1C31" w:rsidRPr="00F24013">
        <w:rPr>
          <w:rFonts w:ascii="Times New Roman" w:hAnsi="Times New Roman"/>
        </w:rPr>
        <w:t>2</w:t>
      </w:r>
      <w:r w:rsidR="004B1C31" w:rsidRPr="00F24013">
        <w:rPr>
          <w:rFonts w:ascii="Times New Roman" w:hAnsi="Times New Roman"/>
        </w:rPr>
        <w:t>時則表示三年內應進行維護；</w:t>
      </w:r>
      <w:r w:rsidR="004B1C31" w:rsidRPr="00F24013">
        <w:rPr>
          <w:rFonts w:ascii="Times New Roman" w:hAnsi="Times New Roman"/>
        </w:rPr>
        <w:t>U</w:t>
      </w:r>
      <w:r w:rsidR="004B1C31" w:rsidRPr="00F24013">
        <w:rPr>
          <w:rFonts w:ascii="Times New Roman" w:hAnsi="Times New Roman"/>
        </w:rPr>
        <w:t>值等於</w:t>
      </w:r>
      <w:r w:rsidR="000D503D" w:rsidRPr="00F24013">
        <w:rPr>
          <w:rFonts w:ascii="Times New Roman" w:hAnsi="Times New Roman"/>
        </w:rPr>
        <w:t>3</w:t>
      </w:r>
      <w:r w:rsidR="004B1C31" w:rsidRPr="00F24013">
        <w:rPr>
          <w:rFonts w:ascii="Times New Roman" w:hAnsi="Times New Roman"/>
        </w:rPr>
        <w:t>時，表示一年內應進行維護；</w:t>
      </w:r>
      <w:r w:rsidR="004B1C31" w:rsidRPr="00F24013">
        <w:rPr>
          <w:rFonts w:ascii="Times New Roman" w:hAnsi="Times New Roman"/>
        </w:rPr>
        <w:t>U</w:t>
      </w:r>
      <w:r w:rsidR="004B1C31" w:rsidRPr="00F24013">
        <w:rPr>
          <w:rFonts w:ascii="Times New Roman" w:hAnsi="Times New Roman"/>
        </w:rPr>
        <w:t>值等於</w:t>
      </w:r>
      <w:r w:rsidR="004B1C31" w:rsidRPr="00F24013">
        <w:rPr>
          <w:rFonts w:ascii="Times New Roman" w:hAnsi="Times New Roman"/>
        </w:rPr>
        <w:t>4</w:t>
      </w:r>
      <w:r w:rsidR="004B1C31" w:rsidRPr="00F24013">
        <w:rPr>
          <w:rFonts w:ascii="Times New Roman" w:hAnsi="Times New Roman"/>
        </w:rPr>
        <w:t>時，表示須緊急維修處理。</w:t>
      </w:r>
      <w:r w:rsidR="00D73929" w:rsidRPr="00F24013">
        <w:rPr>
          <w:rFonts w:ascii="Times New Roman" w:hAnsi="Times New Roman"/>
        </w:rPr>
        <w:t>橋梁檢測單位健行科技大學針對南方澳大橋擬定</w:t>
      </w:r>
      <w:r w:rsidR="004B1C31" w:rsidRPr="00F24013">
        <w:rPr>
          <w:rFonts w:ascii="Times New Roman" w:hAnsi="Times New Roman"/>
        </w:rPr>
        <w:t>的檢</w:t>
      </w:r>
      <w:r w:rsidR="00D73929" w:rsidRPr="00F24013">
        <w:rPr>
          <w:rFonts w:ascii="Times New Roman" w:hAnsi="Times New Roman"/>
        </w:rPr>
        <w:t>測項目並未涵蓋鋼索與其錨</w:t>
      </w:r>
      <w:proofErr w:type="gramStart"/>
      <w:r w:rsidR="00D73929" w:rsidRPr="00F24013">
        <w:rPr>
          <w:rFonts w:ascii="Times New Roman" w:hAnsi="Times New Roman"/>
        </w:rPr>
        <w:t>碇</w:t>
      </w:r>
      <w:proofErr w:type="gramEnd"/>
      <w:r w:rsidR="00D73929" w:rsidRPr="00F24013">
        <w:rPr>
          <w:rFonts w:ascii="Times New Roman" w:hAnsi="Times New Roman"/>
        </w:rPr>
        <w:t>構造等項目</w:t>
      </w:r>
      <w:r w:rsidR="006D404C" w:rsidRPr="00F24013">
        <w:rPr>
          <w:rFonts w:ascii="Times New Roman" w:hAnsi="Times New Roman" w:hint="eastAsia"/>
        </w:rPr>
        <w:t>。</w:t>
      </w:r>
    </w:p>
    <w:p w:rsidR="00D26525" w:rsidRPr="00F24013" w:rsidRDefault="006D404C" w:rsidP="006D404C">
      <w:pPr>
        <w:pStyle w:val="3"/>
        <w:rPr>
          <w:rFonts w:ascii="Times New Roman"/>
        </w:rPr>
      </w:pPr>
      <w:r w:rsidRPr="00F24013">
        <w:rPr>
          <w:rFonts w:ascii="Times New Roman" w:hAnsi="Times New Roman" w:hint="eastAsia"/>
        </w:rPr>
        <w:t>依交通部函復，</w:t>
      </w:r>
      <w:r w:rsidRPr="00F24013">
        <w:rPr>
          <w:rFonts w:ascii="Times New Roman" w:hAnsi="Times New Roman"/>
        </w:rPr>
        <w:t>港務公司負責南方澳大橋的維修及管理</w:t>
      </w:r>
      <w:r w:rsidRPr="00F24013">
        <w:rPr>
          <w:rFonts w:ascii="Times New Roman" w:hAnsi="Times New Roman" w:hint="eastAsia"/>
        </w:rPr>
        <w:t>，</w:t>
      </w:r>
      <w:r w:rsidR="00B84EFF" w:rsidRPr="00F24013">
        <w:rPr>
          <w:rFonts w:ascii="Times New Roman" w:hAnsi="Times New Roman"/>
        </w:rPr>
        <w:t>101</w:t>
      </w:r>
      <w:r w:rsidR="00B84EFF" w:rsidRPr="00F24013">
        <w:rPr>
          <w:rFonts w:ascii="Times New Roman" w:hAnsi="Times New Roman"/>
        </w:rPr>
        <w:t>年</w:t>
      </w:r>
      <w:r w:rsidR="001D19BB" w:rsidRPr="00F24013">
        <w:rPr>
          <w:rFonts w:ascii="Times New Roman" w:hAnsi="Times New Roman"/>
        </w:rPr>
        <w:t>至</w:t>
      </w:r>
      <w:r w:rsidR="00B84EFF" w:rsidRPr="00F24013">
        <w:rPr>
          <w:rFonts w:ascii="Times New Roman" w:hAnsi="Times New Roman"/>
        </w:rPr>
        <w:t>107</w:t>
      </w:r>
      <w:r w:rsidR="00B84EFF" w:rsidRPr="00F24013">
        <w:rPr>
          <w:rFonts w:ascii="Times New Roman" w:hAnsi="Times New Roman"/>
        </w:rPr>
        <w:t>年維修費用總計</w:t>
      </w:r>
      <w:r w:rsidR="00B84EFF" w:rsidRPr="00F24013">
        <w:rPr>
          <w:rFonts w:ascii="Times New Roman" w:hAnsi="Times New Roman"/>
        </w:rPr>
        <w:t>1</w:t>
      </w:r>
      <w:r w:rsidR="009F6AB4" w:rsidRPr="00F24013">
        <w:rPr>
          <w:rFonts w:ascii="Times New Roman" w:hAnsi="Times New Roman"/>
        </w:rPr>
        <w:t>,</w:t>
      </w:r>
      <w:r w:rsidR="00B84EFF" w:rsidRPr="00F24013">
        <w:rPr>
          <w:rFonts w:ascii="Times New Roman" w:hAnsi="Times New Roman"/>
        </w:rPr>
        <w:t>795</w:t>
      </w:r>
      <w:r w:rsidR="009F6AB4" w:rsidRPr="00F24013">
        <w:rPr>
          <w:rFonts w:ascii="Times New Roman" w:hAnsi="Times New Roman"/>
        </w:rPr>
        <w:t>萬</w:t>
      </w:r>
      <w:r w:rsidR="00B84EFF" w:rsidRPr="00F24013">
        <w:rPr>
          <w:rFonts w:ascii="Times New Roman" w:hAnsi="Times New Roman"/>
        </w:rPr>
        <w:t>7,256</w:t>
      </w:r>
      <w:r w:rsidR="00B84EFF" w:rsidRPr="00F24013">
        <w:rPr>
          <w:rFonts w:ascii="Times New Roman" w:hAnsi="Times New Roman"/>
        </w:rPr>
        <w:t>元</w:t>
      </w:r>
      <w:r w:rsidR="009F6AB4" w:rsidRPr="00F24013">
        <w:rPr>
          <w:rFonts w:ascii="Times New Roman" w:hAnsi="Times New Roman"/>
        </w:rPr>
        <w:t>，</w:t>
      </w:r>
      <w:r w:rsidR="00027BA8" w:rsidRPr="00F24013">
        <w:rPr>
          <w:rFonts w:ascii="Times New Roman" w:hAnsi="Times New Roman"/>
        </w:rPr>
        <w:t>維修項目</w:t>
      </w:r>
      <w:r w:rsidR="009F6AB4" w:rsidRPr="00F24013">
        <w:rPr>
          <w:rFonts w:ascii="Times New Roman" w:hAnsi="Times New Roman"/>
        </w:rPr>
        <w:t>並無涵蓋</w:t>
      </w:r>
      <w:proofErr w:type="gramStart"/>
      <w:r w:rsidR="009F6AB4" w:rsidRPr="00F24013">
        <w:rPr>
          <w:rFonts w:ascii="Times New Roman" w:hAnsi="Times New Roman"/>
        </w:rPr>
        <w:t>攸</w:t>
      </w:r>
      <w:proofErr w:type="gramEnd"/>
      <w:r w:rsidR="009F6AB4" w:rsidRPr="00F24013">
        <w:rPr>
          <w:rFonts w:ascii="Times New Roman" w:hAnsi="Times New Roman"/>
        </w:rPr>
        <w:t>關結構安全的鋼索系統</w:t>
      </w:r>
      <w:r w:rsidR="009F6AB4" w:rsidRPr="00F24013">
        <w:rPr>
          <w:rFonts w:ascii="Times New Roman" w:hAnsi="Times New Roman"/>
        </w:rPr>
        <w:t>(</w:t>
      </w:r>
      <w:r w:rsidR="009F6AB4" w:rsidRPr="00F24013">
        <w:rPr>
          <w:rFonts w:ascii="Times New Roman" w:hAnsi="Times New Roman"/>
        </w:rPr>
        <w:t>含錨</w:t>
      </w:r>
      <w:proofErr w:type="gramStart"/>
      <w:r w:rsidR="009F6AB4" w:rsidRPr="00F24013">
        <w:rPr>
          <w:rFonts w:ascii="Times New Roman" w:hAnsi="Times New Roman"/>
        </w:rPr>
        <w:t>碇</w:t>
      </w:r>
      <w:proofErr w:type="gramEnd"/>
      <w:r w:rsidR="009F6AB4" w:rsidRPr="00F24013">
        <w:rPr>
          <w:rFonts w:ascii="Times New Roman" w:hAnsi="Times New Roman"/>
        </w:rPr>
        <w:t>裝置</w:t>
      </w:r>
      <w:r w:rsidR="009F6AB4" w:rsidRPr="00F24013">
        <w:rPr>
          <w:rFonts w:ascii="Times New Roman" w:hAnsi="Times New Roman"/>
        </w:rPr>
        <w:t>)</w:t>
      </w:r>
      <w:r w:rsidR="009F6AB4" w:rsidRPr="00F24013">
        <w:rPr>
          <w:rFonts w:ascii="Times New Roman" w:hAnsi="Times New Roman"/>
        </w:rPr>
        <w:t>、</w:t>
      </w:r>
      <w:proofErr w:type="gramStart"/>
      <w:r w:rsidR="009F6AB4" w:rsidRPr="00F24013">
        <w:rPr>
          <w:rFonts w:ascii="Times New Roman" w:hAnsi="Times New Roman"/>
        </w:rPr>
        <w:t>鋼箱梁內部與鋼拱</w:t>
      </w:r>
      <w:proofErr w:type="gramEnd"/>
      <w:r w:rsidR="009F6AB4" w:rsidRPr="00F24013">
        <w:rPr>
          <w:rFonts w:ascii="Times New Roman" w:hAnsi="Times New Roman"/>
        </w:rPr>
        <w:t>圈內部之檢測與維護。</w:t>
      </w:r>
      <w:r w:rsidR="00027BA8" w:rsidRPr="00F24013">
        <w:rPr>
          <w:rFonts w:ascii="Times New Roman" w:hAnsi="Times New Roman"/>
        </w:rPr>
        <w:t>其中路燈損壞改善工程占</w:t>
      </w:r>
      <w:r w:rsidR="00027BA8" w:rsidRPr="00F24013">
        <w:rPr>
          <w:rFonts w:ascii="Times New Roman" w:hAnsi="Times New Roman"/>
        </w:rPr>
        <w:t>63.3%</w:t>
      </w:r>
      <w:r w:rsidR="00027BA8" w:rsidRPr="00F24013">
        <w:rPr>
          <w:rFonts w:ascii="Times New Roman" w:hAnsi="Times New Roman"/>
        </w:rPr>
        <w:t>、伸縮縫改善工程占</w:t>
      </w:r>
      <w:r w:rsidR="00027BA8" w:rsidRPr="00F24013">
        <w:rPr>
          <w:rFonts w:ascii="Times New Roman" w:hAnsi="Times New Roman"/>
        </w:rPr>
        <w:t>14.1%</w:t>
      </w:r>
      <w:r w:rsidR="00027BA8" w:rsidRPr="00F24013">
        <w:rPr>
          <w:rFonts w:ascii="Times New Roman" w:hAnsi="Times New Roman"/>
        </w:rPr>
        <w:t>、道路損壞維修工程占</w:t>
      </w:r>
      <w:r w:rsidR="00027BA8" w:rsidRPr="00F24013">
        <w:rPr>
          <w:rFonts w:ascii="Times New Roman" w:hAnsi="Times New Roman"/>
        </w:rPr>
        <w:t>11.0%</w:t>
      </w:r>
      <w:r w:rsidR="00027BA8" w:rsidRPr="00F24013">
        <w:rPr>
          <w:rFonts w:ascii="Times New Roman" w:hAnsi="Times New Roman"/>
        </w:rPr>
        <w:t>、油漆工程占</w:t>
      </w:r>
      <w:r w:rsidR="00027BA8" w:rsidRPr="00F24013">
        <w:rPr>
          <w:rFonts w:ascii="Times New Roman" w:hAnsi="Times New Roman"/>
        </w:rPr>
        <w:t>6.7%</w:t>
      </w:r>
      <w:r w:rsidR="00D26525" w:rsidRPr="00F24013">
        <w:rPr>
          <w:rFonts w:ascii="Times New Roman" w:hAnsi="Times New Roman"/>
        </w:rPr>
        <w:t>，此</w:t>
      </w:r>
      <w:r w:rsidR="00D26525" w:rsidRPr="00F24013">
        <w:rPr>
          <w:rFonts w:ascii="Times New Roman" w:hAnsi="Times New Roman"/>
        </w:rPr>
        <w:t>4</w:t>
      </w:r>
      <w:r w:rsidR="00D26525" w:rsidRPr="00F24013">
        <w:rPr>
          <w:rFonts w:ascii="Times New Roman" w:hAnsi="Times New Roman"/>
        </w:rPr>
        <w:t>項占</w:t>
      </w:r>
      <w:r w:rsidR="00D26525" w:rsidRPr="00F24013">
        <w:rPr>
          <w:rFonts w:ascii="Times New Roman" w:hAnsi="Times New Roman"/>
        </w:rPr>
        <w:t>101</w:t>
      </w:r>
      <w:r w:rsidR="00D26525" w:rsidRPr="00F24013">
        <w:rPr>
          <w:rFonts w:ascii="Times New Roman" w:hAnsi="Times New Roman"/>
        </w:rPr>
        <w:t>年至</w:t>
      </w:r>
      <w:r w:rsidR="00D26525" w:rsidRPr="00F24013">
        <w:rPr>
          <w:rFonts w:ascii="Times New Roman" w:hAnsi="Times New Roman"/>
        </w:rPr>
        <w:t>107</w:t>
      </w:r>
      <w:r w:rsidR="00D26525" w:rsidRPr="00F24013">
        <w:rPr>
          <w:rFonts w:ascii="Times New Roman" w:hAnsi="Times New Roman"/>
        </w:rPr>
        <w:t>年全部維修費用的</w:t>
      </w:r>
      <w:r w:rsidR="00D26525" w:rsidRPr="00F24013">
        <w:rPr>
          <w:rFonts w:ascii="Times New Roman" w:hAnsi="Times New Roman"/>
        </w:rPr>
        <w:t>95.1%</w:t>
      </w:r>
      <w:r w:rsidR="009F6AB4" w:rsidRPr="00F24013">
        <w:rPr>
          <w:rFonts w:ascii="Times New Roman" w:hAnsi="Times New Roman"/>
        </w:rPr>
        <w:t>。</w:t>
      </w:r>
    </w:p>
    <w:p w:rsidR="00E34E35" w:rsidRPr="00F24013" w:rsidRDefault="00E34E35" w:rsidP="00B8296E">
      <w:pPr>
        <w:pStyle w:val="3"/>
        <w:rPr>
          <w:rFonts w:ascii="Times New Roman" w:hAnsi="Times New Roman"/>
        </w:rPr>
      </w:pPr>
      <w:r w:rsidRPr="00F24013">
        <w:rPr>
          <w:rFonts w:ascii="Times New Roman" w:hAnsi="Times New Roman"/>
        </w:rPr>
        <w:t>據本院諮詢專家學者表示，鋼製品之致命點有二，</w:t>
      </w:r>
      <w:r w:rsidRPr="00F24013">
        <w:rPr>
          <w:rFonts w:ascii="Times New Roman" w:hAnsi="Times New Roman"/>
        </w:rPr>
        <w:lastRenderedPageBreak/>
        <w:t>其一係鏽蝕，尤其是港灣及海邊之腐蝕性環境，蘇澳環境分級屬</w:t>
      </w:r>
      <w:r w:rsidRPr="00F24013">
        <w:rPr>
          <w:rFonts w:ascii="Times New Roman" w:hAnsi="Times New Roman"/>
        </w:rPr>
        <w:t>C5</w:t>
      </w:r>
      <w:r w:rsidRPr="00F24013">
        <w:rPr>
          <w:rFonts w:ascii="Times New Roman" w:hAnsi="Times New Roman"/>
        </w:rPr>
        <w:t>級，鋼鐵產生鏽蝕之速度很快；其二是疲勞龜裂，事故橋梁之</w:t>
      </w:r>
      <w:proofErr w:type="gramStart"/>
      <w:r w:rsidRPr="00F24013">
        <w:rPr>
          <w:rFonts w:ascii="Times New Roman" w:hAnsi="Times New Roman"/>
        </w:rPr>
        <w:t>鋼梁經</w:t>
      </w:r>
      <w:proofErr w:type="gramEnd"/>
      <w:r w:rsidRPr="00F24013">
        <w:rPr>
          <w:rFonts w:ascii="Times New Roman" w:hAnsi="Times New Roman"/>
        </w:rPr>
        <w:t>長時間震動，定有其使用年限。南方澳大橋的檢測及維修重點應針對其鋼索</w:t>
      </w:r>
      <w:proofErr w:type="gramStart"/>
      <w:r w:rsidRPr="00F24013">
        <w:rPr>
          <w:rFonts w:ascii="Times New Roman" w:hAnsi="Times New Roman"/>
        </w:rPr>
        <w:t>及錨頭</w:t>
      </w:r>
      <w:proofErr w:type="gramEnd"/>
      <w:r w:rsidRPr="00F24013">
        <w:rPr>
          <w:rFonts w:ascii="Times New Roman" w:hAnsi="Times New Roman"/>
        </w:rPr>
        <w:t>，且因鋼索包覆紅色</w:t>
      </w:r>
      <w:r w:rsidRPr="00F24013">
        <w:rPr>
          <w:rFonts w:ascii="Times New Roman" w:hAnsi="Times New Roman"/>
        </w:rPr>
        <w:t>HDPE</w:t>
      </w:r>
      <w:r w:rsidRPr="00F24013">
        <w:rPr>
          <w:rFonts w:ascii="Times New Roman" w:hAnsi="Times New Roman"/>
        </w:rPr>
        <w:t>外套管，</w:t>
      </w:r>
      <w:proofErr w:type="gramStart"/>
      <w:r w:rsidRPr="00F24013">
        <w:rPr>
          <w:rFonts w:ascii="Times New Roman" w:hAnsi="Times New Roman"/>
        </w:rPr>
        <w:t>單憑目視</w:t>
      </w:r>
      <w:proofErr w:type="gramEnd"/>
      <w:r w:rsidRPr="00F24013">
        <w:rPr>
          <w:rFonts w:ascii="Times New Roman" w:hAnsi="Times New Roman"/>
        </w:rPr>
        <w:t>並無法得知其內部鋼索鏽蝕狀況，更應有嚴謹之維修及正確之檢點方式，知道問題點始能為適當維修，就目前資料看起來，南方澳大橋的歷年</w:t>
      </w:r>
      <w:proofErr w:type="gramStart"/>
      <w:r w:rsidRPr="00F24013">
        <w:rPr>
          <w:rFonts w:ascii="Times New Roman" w:hAnsi="Times New Roman"/>
        </w:rPr>
        <w:t>維修均未針對</w:t>
      </w:r>
      <w:proofErr w:type="gramEnd"/>
      <w:r w:rsidRPr="00F24013">
        <w:rPr>
          <w:rFonts w:ascii="Times New Roman" w:hAnsi="Times New Roman"/>
        </w:rPr>
        <w:t>重點辦理。另據交通部現場答覆及會後書面補充，宜蘭縣政府</w:t>
      </w:r>
      <w:r w:rsidRPr="00F24013">
        <w:rPr>
          <w:rFonts w:ascii="Times New Roman" w:hAnsi="Times New Roman"/>
        </w:rPr>
        <w:t>87</w:t>
      </w:r>
      <w:r w:rsidRPr="00F24013">
        <w:rPr>
          <w:rFonts w:ascii="Times New Roman" w:hAnsi="Times New Roman"/>
        </w:rPr>
        <w:t>年移交大橋清冊內並無維護手冊，有關設計規劃報告亦僅列引道、橋面板、主體鋼結構塗裝之養護項目，</w:t>
      </w:r>
      <w:proofErr w:type="gramStart"/>
      <w:r w:rsidRPr="00F24013">
        <w:rPr>
          <w:rFonts w:ascii="Times New Roman" w:hAnsi="Times New Roman"/>
        </w:rPr>
        <w:t>均無提及</w:t>
      </w:r>
      <w:proofErr w:type="gramEnd"/>
      <w:r w:rsidRPr="00F24013">
        <w:rPr>
          <w:rFonts w:ascii="Times New Roman" w:hAnsi="Times New Roman"/>
        </w:rPr>
        <w:t>鋼索及銜接點應如何進行維修或檢測，一般目測巡</w:t>
      </w:r>
      <w:r w:rsidR="00CE7B8F" w:rsidRPr="00F24013">
        <w:rPr>
          <w:rFonts w:ascii="Times New Roman" w:hAnsi="Times New Roman" w:hint="eastAsia"/>
        </w:rPr>
        <w:t>查</w:t>
      </w:r>
      <w:r w:rsidRPr="00F24013">
        <w:rPr>
          <w:rFonts w:ascii="Times New Roman" w:hAnsi="Times New Roman"/>
        </w:rPr>
        <w:t>在鋼索被套管及聯接器</w:t>
      </w:r>
      <w:proofErr w:type="gramStart"/>
      <w:r w:rsidRPr="00F24013">
        <w:rPr>
          <w:rFonts w:ascii="Times New Roman" w:hAnsi="Times New Roman"/>
        </w:rPr>
        <w:t>密封披覆</w:t>
      </w:r>
      <w:proofErr w:type="gramEnd"/>
      <w:r w:rsidRPr="00F24013">
        <w:rPr>
          <w:rFonts w:ascii="Times New Roman" w:hAnsi="Times New Roman"/>
        </w:rPr>
        <w:t>情況下，無法看到內部鏽蝕狀態。南方澳大橋設計規劃內容或契約規範，對於鋼索</w:t>
      </w:r>
      <w:proofErr w:type="gramStart"/>
      <w:r w:rsidRPr="00F24013">
        <w:rPr>
          <w:rFonts w:ascii="Times New Roman" w:hAnsi="Times New Roman"/>
        </w:rPr>
        <w:t>或錨頭</w:t>
      </w:r>
      <w:proofErr w:type="gramEnd"/>
      <w:r w:rsidRPr="00F24013">
        <w:rPr>
          <w:rFonts w:ascii="Times New Roman" w:hAnsi="Times New Roman"/>
        </w:rPr>
        <w:t>鏽蝕之維護方式，亦未提供具體建議。</w:t>
      </w:r>
    </w:p>
    <w:p w:rsidR="00E34E35" w:rsidRPr="00F24013" w:rsidRDefault="00E34E35" w:rsidP="0062084A">
      <w:pPr>
        <w:pStyle w:val="3"/>
        <w:rPr>
          <w:rFonts w:ascii="Times New Roman" w:hAnsi="Times New Roman"/>
        </w:rPr>
      </w:pPr>
      <w:r w:rsidRPr="00F24013">
        <w:rPr>
          <w:rFonts w:ascii="Times New Roman" w:hAnsi="Times New Roman"/>
        </w:rPr>
        <w:t>綜上可知，南方澳大橋的檢測及維修重點應針對其鋼索</w:t>
      </w:r>
      <w:proofErr w:type="gramStart"/>
      <w:r w:rsidRPr="00F24013">
        <w:rPr>
          <w:rFonts w:ascii="Times New Roman" w:hAnsi="Times New Roman"/>
        </w:rPr>
        <w:t>及錨頭</w:t>
      </w:r>
      <w:proofErr w:type="gramEnd"/>
      <w:r w:rsidRPr="00F24013">
        <w:rPr>
          <w:rFonts w:ascii="Times New Roman" w:hAnsi="Times New Roman"/>
        </w:rPr>
        <w:t>，且因鋼索包覆紅色</w:t>
      </w:r>
      <w:r w:rsidRPr="00F24013">
        <w:rPr>
          <w:rFonts w:ascii="Times New Roman" w:hAnsi="Times New Roman"/>
        </w:rPr>
        <w:t>HDPE</w:t>
      </w:r>
      <w:r w:rsidRPr="00F24013">
        <w:rPr>
          <w:rFonts w:ascii="Times New Roman" w:hAnsi="Times New Roman"/>
        </w:rPr>
        <w:t>外套管，</w:t>
      </w:r>
      <w:proofErr w:type="gramStart"/>
      <w:r w:rsidRPr="00F24013">
        <w:rPr>
          <w:rFonts w:ascii="Times New Roman" w:hAnsi="Times New Roman"/>
        </w:rPr>
        <w:t>單憑目視</w:t>
      </w:r>
      <w:proofErr w:type="gramEnd"/>
      <w:r w:rsidRPr="00F24013">
        <w:rPr>
          <w:rFonts w:ascii="Times New Roman" w:hAnsi="Times New Roman"/>
        </w:rPr>
        <w:t>並無法得知其內部鋼索鏽蝕狀況。宜蘭縣政府雖然</w:t>
      </w:r>
      <w:r w:rsidR="004B1C31" w:rsidRPr="00F24013">
        <w:rPr>
          <w:rFonts w:ascii="Times New Roman" w:hAnsi="Times New Roman"/>
        </w:rPr>
        <w:t>自</w:t>
      </w:r>
      <w:r w:rsidR="00674BF3" w:rsidRPr="00F24013">
        <w:rPr>
          <w:rFonts w:ascii="Times New Roman" w:hAnsi="Times New Roman"/>
        </w:rPr>
        <w:t>90</w:t>
      </w:r>
      <w:r w:rsidR="00674BF3" w:rsidRPr="00F24013">
        <w:rPr>
          <w:rFonts w:ascii="Times New Roman" w:hAnsi="Times New Roman"/>
        </w:rPr>
        <w:t>年起至</w:t>
      </w:r>
      <w:r w:rsidR="00674BF3" w:rsidRPr="00F24013">
        <w:rPr>
          <w:rFonts w:ascii="Times New Roman" w:hAnsi="Times New Roman"/>
        </w:rPr>
        <w:t>105</w:t>
      </w:r>
      <w:r w:rsidR="00674BF3" w:rsidRPr="00F24013">
        <w:rPr>
          <w:rFonts w:ascii="Times New Roman" w:hAnsi="Times New Roman"/>
        </w:rPr>
        <w:t>年止，辦理</w:t>
      </w:r>
      <w:r w:rsidR="00674BF3" w:rsidRPr="00F24013">
        <w:rPr>
          <w:rFonts w:ascii="Times New Roman" w:hAnsi="Times New Roman"/>
        </w:rPr>
        <w:t>7</w:t>
      </w:r>
      <w:r w:rsidR="00674BF3" w:rsidRPr="00F24013">
        <w:rPr>
          <w:rFonts w:ascii="Times New Roman" w:hAnsi="Times New Roman"/>
        </w:rPr>
        <w:t>次定期檢測</w:t>
      </w:r>
      <w:r w:rsidRPr="00F24013">
        <w:rPr>
          <w:rFonts w:ascii="Times New Roman" w:hAnsi="Times New Roman"/>
        </w:rPr>
        <w:t>，</w:t>
      </w:r>
      <w:proofErr w:type="gramStart"/>
      <w:r w:rsidRPr="00F24013">
        <w:rPr>
          <w:rFonts w:ascii="Times New Roman" w:hAnsi="Times New Roman"/>
        </w:rPr>
        <w:t>惟均未針對</w:t>
      </w:r>
      <w:proofErr w:type="gramEnd"/>
      <w:r w:rsidRPr="00F24013">
        <w:rPr>
          <w:rFonts w:ascii="Times New Roman" w:hAnsi="Times New Roman"/>
        </w:rPr>
        <w:t>鋼索</w:t>
      </w:r>
      <w:proofErr w:type="gramStart"/>
      <w:r w:rsidRPr="00F24013">
        <w:rPr>
          <w:rFonts w:ascii="Times New Roman" w:hAnsi="Times New Roman"/>
        </w:rPr>
        <w:t>及錨頭</w:t>
      </w:r>
      <w:proofErr w:type="gramEnd"/>
      <w:r w:rsidRPr="00F24013">
        <w:rPr>
          <w:rFonts w:ascii="Times New Roman" w:hAnsi="Times New Roman"/>
        </w:rPr>
        <w:t>做檢測；港務公司</w:t>
      </w:r>
      <w:r w:rsidRPr="00F24013">
        <w:rPr>
          <w:rFonts w:ascii="Times New Roman" w:hAnsi="Times New Roman"/>
        </w:rPr>
        <w:t>101</w:t>
      </w:r>
      <w:r w:rsidRPr="00F24013">
        <w:rPr>
          <w:rFonts w:ascii="Times New Roman" w:hAnsi="Times New Roman"/>
        </w:rPr>
        <w:t>年至</w:t>
      </w:r>
      <w:r w:rsidRPr="00F24013">
        <w:rPr>
          <w:rFonts w:ascii="Times New Roman" w:hAnsi="Times New Roman"/>
        </w:rPr>
        <w:t>107</w:t>
      </w:r>
      <w:r w:rsidRPr="00F24013">
        <w:rPr>
          <w:rFonts w:ascii="Times New Roman" w:hAnsi="Times New Roman"/>
        </w:rPr>
        <w:t>年雖花費</w:t>
      </w:r>
      <w:r w:rsidRPr="00F24013">
        <w:rPr>
          <w:rFonts w:ascii="Times New Roman" w:hAnsi="Times New Roman"/>
        </w:rPr>
        <w:t>1,795</w:t>
      </w:r>
      <w:r w:rsidRPr="00F24013">
        <w:rPr>
          <w:rFonts w:ascii="Times New Roman" w:hAnsi="Times New Roman"/>
        </w:rPr>
        <w:t>萬</w:t>
      </w:r>
      <w:r w:rsidRPr="00F24013">
        <w:rPr>
          <w:rFonts w:ascii="Times New Roman" w:hAnsi="Times New Roman"/>
        </w:rPr>
        <w:t>7,256</w:t>
      </w:r>
      <w:r w:rsidRPr="00F24013">
        <w:rPr>
          <w:rFonts w:ascii="Times New Roman" w:hAnsi="Times New Roman"/>
        </w:rPr>
        <w:t>元進行維護，惟其維修項目</w:t>
      </w:r>
      <w:proofErr w:type="gramStart"/>
      <w:r w:rsidRPr="00F24013">
        <w:rPr>
          <w:rFonts w:ascii="Times New Roman" w:hAnsi="Times New Roman"/>
        </w:rPr>
        <w:t>均未涵蓋攸</w:t>
      </w:r>
      <w:proofErr w:type="gramEnd"/>
      <w:r w:rsidRPr="00F24013">
        <w:rPr>
          <w:rFonts w:ascii="Times New Roman" w:hAnsi="Times New Roman"/>
        </w:rPr>
        <w:t>關結構安全的鋼索系統</w:t>
      </w:r>
      <w:r w:rsidRPr="00F24013">
        <w:rPr>
          <w:rFonts w:ascii="Times New Roman" w:hAnsi="Times New Roman"/>
        </w:rPr>
        <w:t>(</w:t>
      </w:r>
      <w:r w:rsidRPr="00F24013">
        <w:rPr>
          <w:rFonts w:ascii="Times New Roman" w:hAnsi="Times New Roman"/>
        </w:rPr>
        <w:t>含錨</w:t>
      </w:r>
      <w:proofErr w:type="gramStart"/>
      <w:r w:rsidRPr="00F24013">
        <w:rPr>
          <w:rFonts w:ascii="Times New Roman" w:hAnsi="Times New Roman"/>
        </w:rPr>
        <w:t>碇</w:t>
      </w:r>
      <w:proofErr w:type="gramEnd"/>
      <w:r w:rsidRPr="00F24013">
        <w:rPr>
          <w:rFonts w:ascii="Times New Roman" w:hAnsi="Times New Roman"/>
        </w:rPr>
        <w:t>裝置</w:t>
      </w:r>
      <w:r w:rsidRPr="00F24013">
        <w:rPr>
          <w:rFonts w:ascii="Times New Roman" w:hAnsi="Times New Roman"/>
        </w:rPr>
        <w:t>)</w:t>
      </w:r>
      <w:r w:rsidRPr="00F24013">
        <w:rPr>
          <w:rFonts w:ascii="Times New Roman" w:hAnsi="Times New Roman"/>
        </w:rPr>
        <w:t>、</w:t>
      </w:r>
      <w:proofErr w:type="gramStart"/>
      <w:r w:rsidRPr="00F24013">
        <w:rPr>
          <w:rFonts w:ascii="Times New Roman" w:hAnsi="Times New Roman"/>
        </w:rPr>
        <w:t>鋼箱梁內部與鋼拱</w:t>
      </w:r>
      <w:proofErr w:type="gramEnd"/>
      <w:r w:rsidRPr="00F24013">
        <w:rPr>
          <w:rFonts w:ascii="Times New Roman" w:hAnsi="Times New Roman"/>
        </w:rPr>
        <w:t>圈內部。</w:t>
      </w:r>
      <w:r w:rsidR="0062084A" w:rsidRPr="00F24013">
        <w:rPr>
          <w:rFonts w:ascii="Times New Roman" w:hAnsi="Times New Roman"/>
        </w:rPr>
        <w:t>宜蘭縣政府及港務公司歷年對南方澳大橋雖屢有進行檢測及維護作業，惟檢測及維護項目</w:t>
      </w:r>
      <w:proofErr w:type="gramStart"/>
      <w:r w:rsidR="0062084A" w:rsidRPr="00F24013">
        <w:rPr>
          <w:rFonts w:ascii="Times New Roman" w:hAnsi="Times New Roman"/>
        </w:rPr>
        <w:t>均未涵蓋攸</w:t>
      </w:r>
      <w:proofErr w:type="gramEnd"/>
      <w:r w:rsidR="0062084A" w:rsidRPr="00F24013">
        <w:rPr>
          <w:rFonts w:ascii="Times New Roman" w:hAnsi="Times New Roman"/>
        </w:rPr>
        <w:t>關結構安全的鋼索及錨</w:t>
      </w:r>
      <w:proofErr w:type="gramStart"/>
      <w:r w:rsidR="0062084A" w:rsidRPr="00F24013">
        <w:rPr>
          <w:rFonts w:ascii="Times New Roman" w:hAnsi="Times New Roman"/>
        </w:rPr>
        <w:t>碇</w:t>
      </w:r>
      <w:proofErr w:type="gramEnd"/>
      <w:r w:rsidR="0062084A" w:rsidRPr="00F24013">
        <w:rPr>
          <w:rFonts w:ascii="Times New Roman" w:hAnsi="Times New Roman"/>
        </w:rPr>
        <w:t>裝置，顯不到位，難辭其咎。</w:t>
      </w:r>
    </w:p>
    <w:p w:rsidR="00F24013" w:rsidRPr="00F24013" w:rsidRDefault="00283266">
      <w:pPr>
        <w:widowControl/>
        <w:kinsoku/>
        <w:overflowPunct/>
        <w:autoSpaceDE/>
        <w:autoSpaceDN/>
        <w:jc w:val="left"/>
        <w:rPr>
          <w:rFonts w:ascii="Times New Roman"/>
          <w:bCs/>
          <w:kern w:val="32"/>
          <w:szCs w:val="36"/>
        </w:rPr>
      </w:pPr>
      <w:r w:rsidRPr="00F24013">
        <w:rPr>
          <w:rFonts w:ascii="Times New Roman"/>
        </w:rPr>
        <w:br w:type="page"/>
      </w:r>
    </w:p>
    <w:p w:rsidR="00E25849" w:rsidRPr="00F24013" w:rsidRDefault="002C69E8" w:rsidP="004E05A1">
      <w:pPr>
        <w:pStyle w:val="1"/>
        <w:ind w:left="2380" w:hanging="2380"/>
        <w:rPr>
          <w:rFonts w:ascii="Times New Roman" w:hAnsi="Times New Roman"/>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Start w:id="79" w:name="_Toc25764364"/>
      <w:bookmarkEnd w:id="51"/>
      <w:r w:rsidRPr="00F24013">
        <w:rPr>
          <w:rFonts w:ascii="Times New Roman" w:hAnsi="Times New Roman"/>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3E5252" w:rsidRPr="00F24013" w:rsidRDefault="00083E40" w:rsidP="00EE2916">
      <w:pPr>
        <w:pStyle w:val="2"/>
        <w:ind w:left="966"/>
        <w:rPr>
          <w:rFonts w:ascii="Times New Roman" w:hAnsi="Times New Roman"/>
          <w:szCs w:val="32"/>
        </w:rPr>
      </w:pPr>
      <w:bookmarkStart w:id="80" w:name="_Toc524895649"/>
      <w:bookmarkStart w:id="81" w:name="_Toc524896195"/>
      <w:bookmarkStart w:id="82" w:name="_Toc524896225"/>
      <w:bookmarkStart w:id="83" w:name="_Toc2576436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0"/>
      <w:bookmarkEnd w:id="81"/>
      <w:bookmarkEnd w:id="82"/>
      <w:proofErr w:type="gramStart"/>
      <w:r w:rsidRPr="00F24013">
        <w:rPr>
          <w:rFonts w:ascii="Times New Roman" w:hAnsi="Times New Roman"/>
          <w:szCs w:val="32"/>
        </w:rPr>
        <w:t>擬</w:t>
      </w:r>
      <w:r w:rsidR="00F96B58" w:rsidRPr="00F24013">
        <w:rPr>
          <w:rFonts w:ascii="Times New Roman" w:hAnsi="Times New Roman"/>
          <w:szCs w:val="32"/>
        </w:rPr>
        <w:t>抄調查</w:t>
      </w:r>
      <w:proofErr w:type="gramEnd"/>
      <w:r w:rsidR="00F96B58" w:rsidRPr="00F24013">
        <w:rPr>
          <w:rFonts w:ascii="Times New Roman" w:hAnsi="Times New Roman"/>
          <w:szCs w:val="32"/>
        </w:rPr>
        <w:t>意見</w:t>
      </w:r>
      <w:r w:rsidR="00772500" w:rsidRPr="00F24013">
        <w:rPr>
          <w:rFonts w:ascii="Times New Roman" w:hAnsi="Times New Roman"/>
          <w:szCs w:val="32"/>
        </w:rPr>
        <w:t>提案糾正</w:t>
      </w:r>
      <w:r w:rsidR="009A2425" w:rsidRPr="00F24013">
        <w:rPr>
          <w:rFonts w:ascii="Times New Roman" w:hAnsi="Times New Roman"/>
          <w:szCs w:val="32"/>
        </w:rPr>
        <w:t>交通部</w:t>
      </w:r>
      <w:r w:rsidR="009C1E30" w:rsidRPr="00F24013">
        <w:rPr>
          <w:rFonts w:ascii="Times New Roman" w:hAnsi="Times New Roman"/>
          <w:szCs w:val="32"/>
        </w:rPr>
        <w:t>。</w:t>
      </w:r>
      <w:bookmarkEnd w:id="83"/>
    </w:p>
    <w:p w:rsidR="00F96B58" w:rsidRPr="00F24013" w:rsidRDefault="00F96B58" w:rsidP="00EE2916">
      <w:pPr>
        <w:pStyle w:val="2"/>
        <w:ind w:left="966"/>
        <w:rPr>
          <w:rFonts w:ascii="Times New Roman" w:hAnsi="Times New Roman"/>
          <w:szCs w:val="32"/>
        </w:rPr>
      </w:pPr>
      <w:bookmarkStart w:id="110" w:name="_Toc25764366"/>
      <w:proofErr w:type="gramStart"/>
      <w:r w:rsidRPr="00F24013">
        <w:rPr>
          <w:rFonts w:ascii="Times New Roman" w:hAnsi="Times New Roman"/>
          <w:szCs w:val="32"/>
        </w:rPr>
        <w:t>擬抄調查</w:t>
      </w:r>
      <w:proofErr w:type="gramEnd"/>
      <w:r w:rsidRPr="00F24013">
        <w:rPr>
          <w:rFonts w:ascii="Times New Roman" w:hAnsi="Times New Roman"/>
          <w:szCs w:val="32"/>
        </w:rPr>
        <w:t>意見</w:t>
      </w:r>
      <w:r w:rsidR="009A2425" w:rsidRPr="00F24013">
        <w:rPr>
          <w:rFonts w:ascii="Times New Roman" w:hAnsi="Times New Roman"/>
          <w:szCs w:val="32"/>
        </w:rPr>
        <w:t>一、五</w:t>
      </w:r>
      <w:r w:rsidR="00816879" w:rsidRPr="00F24013">
        <w:rPr>
          <w:rFonts w:ascii="Times New Roman" w:hAnsi="Times New Roman" w:hint="eastAsia"/>
          <w:szCs w:val="32"/>
        </w:rPr>
        <w:t>函請</w:t>
      </w:r>
      <w:r w:rsidR="009A2425" w:rsidRPr="00F24013">
        <w:rPr>
          <w:rFonts w:ascii="Times New Roman" w:hAnsi="Times New Roman"/>
          <w:szCs w:val="32"/>
        </w:rPr>
        <w:t>宜蘭縣政府</w:t>
      </w:r>
      <w:r w:rsidR="00816879" w:rsidRPr="00F24013">
        <w:rPr>
          <w:rFonts w:ascii="Times New Roman" w:hAnsi="Times New Roman" w:hint="eastAsia"/>
          <w:szCs w:val="32"/>
        </w:rPr>
        <w:t>確實檢討改進</w:t>
      </w:r>
      <w:proofErr w:type="gramStart"/>
      <w:r w:rsidR="00816879" w:rsidRPr="00F24013">
        <w:rPr>
          <w:rFonts w:ascii="Times New Roman" w:hAnsi="Times New Roman" w:hint="eastAsia"/>
          <w:szCs w:val="32"/>
        </w:rPr>
        <w:t>見復</w:t>
      </w:r>
      <w:r w:rsidRPr="00F24013">
        <w:rPr>
          <w:rFonts w:ascii="Times New Roman" w:hAnsi="Times New Roman"/>
          <w:szCs w:val="32"/>
        </w:rPr>
        <w:t>。</w:t>
      </w:r>
      <w:bookmarkEnd w:id="110"/>
      <w:proofErr w:type="gramEnd"/>
    </w:p>
    <w:p w:rsidR="00E25849" w:rsidRPr="00F24013" w:rsidRDefault="00083E40" w:rsidP="00EB28A0">
      <w:pPr>
        <w:pStyle w:val="2"/>
        <w:ind w:left="966"/>
        <w:rPr>
          <w:rFonts w:ascii="Times New Roman" w:hAnsi="Times New Roman"/>
        </w:rPr>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Start w:id="124" w:name="_Toc2576436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F24013">
        <w:rPr>
          <w:rFonts w:ascii="Times New Roman" w:hAnsi="Times New Roman"/>
          <w:szCs w:val="32"/>
        </w:rPr>
        <w:t>檢</w:t>
      </w:r>
      <w:proofErr w:type="gramStart"/>
      <w:r w:rsidRPr="00F24013">
        <w:rPr>
          <w:rFonts w:ascii="Times New Roman" w:hAnsi="Times New Roman"/>
          <w:szCs w:val="32"/>
        </w:rPr>
        <w:t>附派查函</w:t>
      </w:r>
      <w:proofErr w:type="gramEnd"/>
      <w:r w:rsidRPr="00F24013">
        <w:rPr>
          <w:rFonts w:ascii="Times New Roman" w:hAnsi="Times New Roman"/>
        </w:rPr>
        <w:t>及相關附件，送請</w:t>
      </w:r>
      <w:r w:rsidR="00661103" w:rsidRPr="00F24013">
        <w:rPr>
          <w:rFonts w:ascii="Times New Roman" w:hAnsi="Times New Roman"/>
        </w:rPr>
        <w:t>交通</w:t>
      </w:r>
      <w:r w:rsidR="00056311" w:rsidRPr="00F24013">
        <w:rPr>
          <w:rFonts w:ascii="Times New Roman" w:hAnsi="Times New Roman"/>
        </w:rPr>
        <w:t>及</w:t>
      </w:r>
      <w:r w:rsidR="00661103" w:rsidRPr="00F24013">
        <w:rPr>
          <w:rFonts w:ascii="Times New Roman" w:hAnsi="Times New Roman"/>
        </w:rPr>
        <w:t>採購</w:t>
      </w:r>
      <w:r w:rsidR="00772500" w:rsidRPr="00F24013">
        <w:rPr>
          <w:rFonts w:ascii="Times New Roman" w:hAnsi="Times New Roman"/>
        </w:rPr>
        <w:t>委員</w:t>
      </w:r>
      <w:r w:rsidR="00056311" w:rsidRPr="00F24013">
        <w:rPr>
          <w:rFonts w:ascii="Times New Roman" w:hAnsi="Times New Roman"/>
        </w:rPr>
        <w:t>會</w:t>
      </w:r>
      <w:r w:rsidRPr="00F24013">
        <w:rPr>
          <w:rFonts w:ascii="Times New Roman" w:hAnsi="Times New Roman"/>
        </w:rPr>
        <w:t>處理。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E25849" w:rsidRPr="00F24013" w:rsidRDefault="00E25849" w:rsidP="00641F6F">
      <w:pPr>
        <w:pStyle w:val="a9"/>
        <w:spacing w:beforeLines="50" w:before="228" w:after="0"/>
        <w:ind w:leftChars="1100" w:left="3742"/>
        <w:rPr>
          <w:rFonts w:ascii="Times New Roman"/>
          <w:b w:val="0"/>
          <w:bCs/>
          <w:snapToGrid/>
          <w:spacing w:val="0"/>
          <w:kern w:val="0"/>
          <w:sz w:val="40"/>
        </w:rPr>
      </w:pPr>
      <w:r w:rsidRPr="00F24013">
        <w:rPr>
          <w:rFonts w:ascii="Times New Roman"/>
          <w:b w:val="0"/>
          <w:bCs/>
          <w:snapToGrid/>
          <w:spacing w:val="12"/>
          <w:kern w:val="0"/>
          <w:sz w:val="40"/>
        </w:rPr>
        <w:t>調查委員：</w:t>
      </w:r>
      <w:r w:rsidR="00F24013">
        <w:rPr>
          <w:rFonts w:ascii="Times New Roman" w:hint="eastAsia"/>
          <w:b w:val="0"/>
          <w:bCs/>
          <w:snapToGrid/>
          <w:spacing w:val="12"/>
          <w:kern w:val="0"/>
          <w:sz w:val="40"/>
          <w:lang w:eastAsia="zh-HK"/>
        </w:rPr>
        <w:t>張武修</w:t>
      </w:r>
    </w:p>
    <w:p w:rsidR="00E25849" w:rsidRPr="00F24013" w:rsidRDefault="00F24013" w:rsidP="00641F6F">
      <w:pPr>
        <w:pStyle w:val="a9"/>
        <w:spacing w:before="0" w:after="0"/>
        <w:ind w:leftChars="1100" w:left="3742" w:firstLineChars="500" w:firstLine="2021"/>
        <w:rPr>
          <w:rFonts w:ascii="Times New Roman"/>
          <w:b w:val="0"/>
          <w:bCs/>
          <w:snapToGrid/>
          <w:spacing w:val="12"/>
          <w:kern w:val="0"/>
          <w:sz w:val="40"/>
          <w:szCs w:val="40"/>
        </w:rPr>
      </w:pPr>
      <w:r>
        <w:rPr>
          <w:rFonts w:ascii="Times New Roman" w:hint="eastAsia"/>
          <w:b w:val="0"/>
          <w:bCs/>
          <w:snapToGrid/>
          <w:spacing w:val="12"/>
          <w:kern w:val="0"/>
        </w:rPr>
        <w:t xml:space="preserve"> </w:t>
      </w:r>
      <w:r w:rsidRPr="00F24013">
        <w:rPr>
          <w:rFonts w:ascii="Times New Roman" w:hint="eastAsia"/>
          <w:b w:val="0"/>
          <w:bCs/>
          <w:snapToGrid/>
          <w:spacing w:val="12"/>
          <w:kern w:val="0"/>
          <w:sz w:val="40"/>
          <w:szCs w:val="40"/>
          <w:lang w:eastAsia="zh-HK"/>
        </w:rPr>
        <w:t>包宗</w:t>
      </w:r>
      <w:proofErr w:type="gramStart"/>
      <w:r w:rsidRPr="00F24013">
        <w:rPr>
          <w:rFonts w:ascii="Times New Roman" w:hint="eastAsia"/>
          <w:b w:val="0"/>
          <w:bCs/>
          <w:snapToGrid/>
          <w:spacing w:val="12"/>
          <w:kern w:val="0"/>
          <w:sz w:val="40"/>
          <w:szCs w:val="40"/>
          <w:lang w:eastAsia="zh-HK"/>
        </w:rPr>
        <w:t>和</w:t>
      </w:r>
      <w:proofErr w:type="gramEnd"/>
    </w:p>
    <w:p w:rsidR="00E25849" w:rsidRPr="00F24013" w:rsidRDefault="00F24013" w:rsidP="00641F6F">
      <w:pPr>
        <w:pStyle w:val="a9"/>
        <w:spacing w:before="0" w:after="0"/>
        <w:ind w:leftChars="1100" w:left="3742" w:firstLineChars="500" w:firstLine="2221"/>
        <w:rPr>
          <w:rFonts w:ascii="Times New Roman"/>
          <w:b w:val="0"/>
          <w:bCs/>
          <w:snapToGrid/>
          <w:spacing w:val="12"/>
          <w:kern w:val="0"/>
          <w:sz w:val="40"/>
          <w:szCs w:val="40"/>
        </w:rPr>
      </w:pPr>
      <w:r w:rsidRPr="00F24013">
        <w:rPr>
          <w:rFonts w:ascii="Times New Roman" w:hint="eastAsia"/>
          <w:b w:val="0"/>
          <w:bCs/>
          <w:snapToGrid/>
          <w:spacing w:val="12"/>
          <w:kern w:val="0"/>
          <w:sz w:val="40"/>
          <w:szCs w:val="40"/>
          <w:lang w:eastAsia="zh-HK"/>
        </w:rPr>
        <w:t>蔡崇義</w:t>
      </w:r>
    </w:p>
    <w:p w:rsidR="00E25849" w:rsidRPr="00F24013" w:rsidRDefault="00E25849" w:rsidP="00641F6F">
      <w:pPr>
        <w:pStyle w:val="a9"/>
        <w:spacing w:before="0" w:after="0"/>
        <w:ind w:leftChars="1100" w:left="3742" w:firstLineChars="500" w:firstLine="2021"/>
        <w:rPr>
          <w:rFonts w:ascii="Times New Roman"/>
          <w:b w:val="0"/>
          <w:bCs/>
          <w:snapToGrid/>
          <w:spacing w:val="12"/>
          <w:kern w:val="0"/>
        </w:rPr>
      </w:pPr>
    </w:p>
    <w:p w:rsidR="00DA71DB" w:rsidRPr="00F24013" w:rsidRDefault="00DA71DB" w:rsidP="00641F6F">
      <w:pPr>
        <w:pStyle w:val="a9"/>
        <w:spacing w:before="0" w:after="0"/>
        <w:ind w:leftChars="1100" w:left="3742" w:firstLineChars="500" w:firstLine="2021"/>
        <w:rPr>
          <w:rFonts w:ascii="Times New Roman"/>
          <w:b w:val="0"/>
          <w:bCs/>
          <w:snapToGrid/>
          <w:spacing w:val="12"/>
          <w:kern w:val="0"/>
        </w:rPr>
      </w:pPr>
    </w:p>
    <w:p w:rsidR="00DA71DB" w:rsidRPr="00F24013" w:rsidRDefault="00DA71DB" w:rsidP="00641F6F">
      <w:pPr>
        <w:pStyle w:val="a9"/>
        <w:spacing w:before="0" w:after="0"/>
        <w:ind w:leftChars="1100" w:left="3742" w:firstLineChars="500" w:firstLine="2021"/>
        <w:rPr>
          <w:rFonts w:ascii="Times New Roman"/>
          <w:b w:val="0"/>
          <w:bCs/>
          <w:snapToGrid/>
          <w:spacing w:val="12"/>
          <w:kern w:val="0"/>
        </w:rPr>
      </w:pPr>
    </w:p>
    <w:p w:rsidR="00DA71DB" w:rsidRPr="00F24013" w:rsidRDefault="00DA71DB" w:rsidP="00641F6F">
      <w:pPr>
        <w:pStyle w:val="a9"/>
        <w:spacing w:before="0" w:after="0"/>
        <w:ind w:leftChars="1100" w:left="3742" w:firstLineChars="500" w:firstLine="2021"/>
        <w:rPr>
          <w:rFonts w:ascii="Times New Roman"/>
          <w:b w:val="0"/>
          <w:bCs/>
          <w:snapToGrid/>
          <w:spacing w:val="12"/>
          <w:kern w:val="0"/>
        </w:rPr>
      </w:pPr>
    </w:p>
    <w:sectPr w:rsidR="00DA71DB" w:rsidRPr="00F24013" w:rsidSect="00A2493F">
      <w:footerReference w:type="default" r:id="rId9"/>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67" w:rsidRDefault="000C6867">
      <w:r>
        <w:separator/>
      </w:r>
    </w:p>
  </w:endnote>
  <w:endnote w:type="continuationSeparator" w:id="0">
    <w:p w:rsidR="000C6867" w:rsidRDefault="000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93F" w:rsidRDefault="00A2493F">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95662A">
      <w:rPr>
        <w:rStyle w:val="ab"/>
        <w:noProof/>
        <w:sz w:val="24"/>
      </w:rPr>
      <w:t>21</w:t>
    </w:r>
    <w:r>
      <w:rPr>
        <w:rStyle w:val="ab"/>
        <w:sz w:val="24"/>
      </w:rPr>
      <w:fldChar w:fldCharType="end"/>
    </w:r>
  </w:p>
  <w:p w:rsidR="00A2493F" w:rsidRDefault="00A2493F">
    <w:pPr>
      <w:framePr w:wrap="auto" w:hAnchor="text" w:y="-955"/>
      <w:ind w:left="640" w:right="360" w:firstLine="448"/>
      <w:jc w:val="right"/>
    </w:pPr>
  </w:p>
  <w:p w:rsidR="00A2493F" w:rsidRDefault="00A249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67" w:rsidRDefault="000C6867">
      <w:r>
        <w:separator/>
      </w:r>
    </w:p>
  </w:footnote>
  <w:footnote w:type="continuationSeparator" w:id="0">
    <w:p w:rsidR="000C6867" w:rsidRDefault="000C6867">
      <w:r>
        <w:continuationSeparator/>
      </w:r>
    </w:p>
  </w:footnote>
  <w:footnote w:id="1">
    <w:p w:rsidR="00CE7B8F" w:rsidRPr="00F84F5C" w:rsidRDefault="00CE7B8F" w:rsidP="00105822">
      <w:pPr>
        <w:pStyle w:val="afa"/>
        <w:ind w:left="220" w:hangingChars="100" w:hanging="220"/>
        <w:rPr>
          <w:lang w:eastAsia="zh-TW"/>
        </w:rPr>
      </w:pPr>
      <w:r>
        <w:rPr>
          <w:rStyle w:val="afc"/>
        </w:rPr>
        <w:footnoteRef/>
      </w:r>
      <w:r>
        <w:t xml:space="preserve"> </w:t>
      </w:r>
      <w:r w:rsidRPr="00F84F5C">
        <w:rPr>
          <w:rFonts w:ascii="標楷體" w:eastAsia="標楷體" w:hAnsi="標楷體" w:hint="eastAsia"/>
          <w:lang w:eastAsia="zh-TW"/>
        </w:rPr>
        <w:t>10</w:t>
      </w:r>
      <w:r>
        <w:rPr>
          <w:rFonts w:ascii="標楷體" w:eastAsia="標楷體" w:hAnsi="標楷體" w:hint="eastAsia"/>
          <w:lang w:eastAsia="zh-TW"/>
        </w:rPr>
        <w:t>8</w:t>
      </w:r>
      <w:r w:rsidRPr="00F84F5C">
        <w:rPr>
          <w:rFonts w:ascii="標楷體" w:eastAsia="標楷體" w:hAnsi="標楷體" w:hint="eastAsia"/>
          <w:lang w:eastAsia="zh-TW"/>
        </w:rPr>
        <w:t>年1</w:t>
      </w:r>
      <w:r>
        <w:rPr>
          <w:rFonts w:ascii="標楷體" w:eastAsia="標楷體" w:hAnsi="標楷體" w:hint="eastAsia"/>
          <w:lang w:eastAsia="zh-TW"/>
        </w:rPr>
        <w:t>0</w:t>
      </w:r>
      <w:r w:rsidRPr="00F84F5C">
        <w:rPr>
          <w:rFonts w:ascii="標楷體" w:eastAsia="標楷體" w:hAnsi="標楷體" w:hint="eastAsia"/>
          <w:lang w:eastAsia="zh-TW"/>
        </w:rPr>
        <w:t>月</w:t>
      </w:r>
      <w:r>
        <w:rPr>
          <w:rFonts w:ascii="標楷體" w:eastAsia="標楷體" w:hAnsi="標楷體" w:hint="eastAsia"/>
          <w:lang w:eastAsia="zh-TW"/>
        </w:rPr>
        <w:t>14</w:t>
      </w:r>
      <w:r w:rsidRPr="00F84F5C">
        <w:rPr>
          <w:rFonts w:ascii="標楷體" w:eastAsia="標楷體" w:hAnsi="標楷體" w:hint="eastAsia"/>
          <w:lang w:eastAsia="zh-TW"/>
        </w:rPr>
        <w:t>日</w:t>
      </w:r>
      <w:r>
        <w:rPr>
          <w:rFonts w:ascii="標楷體" w:eastAsia="標楷體" w:hAnsi="標楷體" w:hint="eastAsia"/>
          <w:lang w:eastAsia="zh-TW"/>
        </w:rPr>
        <w:t>院</w:t>
      </w:r>
      <w:proofErr w:type="gramStart"/>
      <w:r w:rsidRPr="00F84F5C">
        <w:rPr>
          <w:rFonts w:ascii="標楷體" w:eastAsia="標楷體" w:hAnsi="標楷體" w:hint="eastAsia"/>
          <w:lang w:eastAsia="zh-TW"/>
        </w:rPr>
        <w:t>台調肆字</w:t>
      </w:r>
      <w:proofErr w:type="gramEnd"/>
      <w:r w:rsidRPr="00F84F5C">
        <w:rPr>
          <w:rFonts w:ascii="標楷體" w:eastAsia="標楷體" w:hAnsi="標楷體" w:hint="eastAsia"/>
          <w:lang w:eastAsia="zh-TW"/>
        </w:rPr>
        <w:t>第10</w:t>
      </w:r>
      <w:r>
        <w:rPr>
          <w:rFonts w:ascii="標楷體" w:eastAsia="標楷體" w:hAnsi="標楷體" w:hint="eastAsia"/>
          <w:lang w:eastAsia="zh-TW"/>
        </w:rPr>
        <w:t>80832454</w:t>
      </w:r>
      <w:r w:rsidRPr="00F84F5C">
        <w:rPr>
          <w:rFonts w:ascii="標楷體" w:eastAsia="標楷體" w:hAnsi="標楷體" w:hint="eastAsia"/>
          <w:lang w:eastAsia="zh-TW"/>
        </w:rPr>
        <w:t>號</w:t>
      </w:r>
      <w:r>
        <w:rPr>
          <w:rFonts w:ascii="標楷體" w:eastAsia="標楷體" w:hAnsi="標楷體" w:hint="eastAsia"/>
          <w:lang w:eastAsia="zh-TW"/>
        </w:rPr>
        <w:t>函。</w:t>
      </w:r>
    </w:p>
  </w:footnote>
  <w:footnote w:id="2">
    <w:p w:rsidR="00CE7B8F" w:rsidRPr="00880390" w:rsidRDefault="00CE7B8F" w:rsidP="00105822">
      <w:pPr>
        <w:pStyle w:val="afa"/>
        <w:ind w:left="220" w:hangingChars="100" w:hanging="220"/>
        <w:rPr>
          <w:rFonts w:ascii="標楷體" w:eastAsia="標楷體" w:hAnsi="標楷體"/>
          <w:lang w:eastAsia="zh-TW"/>
        </w:rPr>
      </w:pPr>
      <w:r>
        <w:rPr>
          <w:rStyle w:val="afc"/>
        </w:rPr>
        <w:footnoteRef/>
      </w:r>
      <w:r>
        <w:t xml:space="preserve"> </w:t>
      </w:r>
      <w:r w:rsidRPr="00965FD9">
        <w:rPr>
          <w:rFonts w:ascii="標楷體" w:eastAsia="標楷體" w:hAnsi="標楷體" w:hint="eastAsia"/>
          <w:lang w:eastAsia="zh-TW"/>
        </w:rPr>
        <w:t>交通部108年11月13日</w:t>
      </w:r>
      <w:proofErr w:type="gramStart"/>
      <w:r w:rsidRPr="00965FD9">
        <w:rPr>
          <w:rFonts w:ascii="標楷體" w:eastAsia="標楷體" w:hAnsi="標楷體" w:hint="eastAsia"/>
          <w:lang w:eastAsia="zh-TW"/>
        </w:rPr>
        <w:t>交航字</w:t>
      </w:r>
      <w:proofErr w:type="gramEnd"/>
      <w:r w:rsidRPr="00965FD9">
        <w:rPr>
          <w:rFonts w:ascii="標楷體" w:eastAsia="標楷體" w:hAnsi="標楷體" w:hint="eastAsia"/>
          <w:lang w:eastAsia="zh-TW"/>
        </w:rPr>
        <w:t>第1080034433號</w:t>
      </w:r>
      <w:r>
        <w:rPr>
          <w:rFonts w:ascii="標楷體" w:eastAsia="標楷體" w:hAnsi="標楷體" w:hint="eastAsia"/>
          <w:lang w:eastAsia="zh-TW"/>
        </w:rPr>
        <w:t>函</w:t>
      </w:r>
      <w:r w:rsidRPr="00965FD9">
        <w:rPr>
          <w:rFonts w:ascii="標楷體" w:eastAsia="標楷體" w:hAnsi="標楷體" w:hint="eastAsia"/>
          <w:lang w:val="en-US" w:eastAsia="zh-TW"/>
        </w:rPr>
        <w:t>（展延）</w:t>
      </w:r>
      <w:r>
        <w:rPr>
          <w:rFonts w:ascii="標楷體" w:eastAsia="標楷體" w:hAnsi="標楷體" w:hint="eastAsia"/>
          <w:lang w:eastAsia="zh-TW"/>
        </w:rPr>
        <w:t>、108年12月5日</w:t>
      </w:r>
      <w:proofErr w:type="gramStart"/>
      <w:r>
        <w:rPr>
          <w:rFonts w:ascii="標楷體" w:eastAsia="標楷體" w:hAnsi="標楷體" w:hint="eastAsia"/>
          <w:lang w:eastAsia="zh-TW"/>
        </w:rPr>
        <w:t>交航字</w:t>
      </w:r>
      <w:proofErr w:type="gramEnd"/>
      <w:r>
        <w:rPr>
          <w:rFonts w:ascii="標楷體" w:eastAsia="標楷體" w:hAnsi="標楷體" w:hint="eastAsia"/>
          <w:lang w:eastAsia="zh-TW"/>
        </w:rPr>
        <w:t>第1080036310號函（第2次展延）、</w:t>
      </w:r>
      <w:proofErr w:type="gramStart"/>
      <w:r w:rsidRPr="00DC7198">
        <w:rPr>
          <w:rFonts w:ascii="標楷體" w:eastAsia="標楷體" w:hAnsi="標楷體" w:hint="eastAsia"/>
          <w:lang w:eastAsia="zh-TW"/>
        </w:rPr>
        <w:t>10</w:t>
      </w:r>
      <w:r>
        <w:rPr>
          <w:rFonts w:ascii="標楷體" w:eastAsia="標楷體" w:hAnsi="標楷體" w:hint="eastAsia"/>
          <w:lang w:eastAsia="zh-TW"/>
        </w:rPr>
        <w:t>8</w:t>
      </w:r>
      <w:r w:rsidRPr="00DC7198">
        <w:rPr>
          <w:rFonts w:ascii="標楷體" w:eastAsia="標楷體" w:hAnsi="標楷體" w:hint="eastAsia"/>
          <w:lang w:eastAsia="zh-TW"/>
        </w:rPr>
        <w:t>年</w:t>
      </w:r>
      <w:r>
        <w:rPr>
          <w:rFonts w:ascii="標楷體" w:eastAsia="標楷體" w:hAnsi="標楷體" w:hint="eastAsia"/>
          <w:lang w:eastAsia="zh-TW"/>
        </w:rPr>
        <w:t>12</w:t>
      </w:r>
      <w:r w:rsidRPr="00DC7198">
        <w:rPr>
          <w:rFonts w:ascii="標楷體" w:eastAsia="標楷體" w:hAnsi="標楷體" w:hint="eastAsia"/>
          <w:lang w:eastAsia="zh-TW"/>
        </w:rPr>
        <w:t>月</w:t>
      </w:r>
      <w:r>
        <w:rPr>
          <w:rFonts w:ascii="標楷體" w:eastAsia="標楷體" w:hAnsi="標楷體" w:hint="eastAsia"/>
          <w:lang w:eastAsia="zh-TW"/>
        </w:rPr>
        <w:t>20</w:t>
      </w:r>
      <w:r w:rsidRPr="00DC7198">
        <w:rPr>
          <w:rFonts w:ascii="標楷體" w:eastAsia="標楷體" w:hAnsi="標楷體" w:hint="eastAsia"/>
          <w:lang w:eastAsia="zh-TW"/>
        </w:rPr>
        <w:t>日</w:t>
      </w:r>
      <w:r>
        <w:rPr>
          <w:rFonts w:ascii="標楷體" w:eastAsia="標楷體" w:hAnsi="標楷體" w:hint="eastAsia"/>
          <w:lang w:eastAsia="zh-TW"/>
        </w:rPr>
        <w:t>交航</w:t>
      </w:r>
      <w:proofErr w:type="gramEnd"/>
      <w:r w:rsidRPr="00965FD9">
        <w:rPr>
          <w:rFonts w:ascii="標楷體" w:eastAsia="標楷體" w:hAnsi="標楷體" w:hint="eastAsia"/>
          <w:lang w:eastAsia="zh-TW"/>
        </w:rPr>
        <w:t>（一）</w:t>
      </w:r>
      <w:r w:rsidRPr="00DC7198">
        <w:rPr>
          <w:rFonts w:ascii="標楷體" w:eastAsia="標楷體" w:hAnsi="標楷體" w:hint="eastAsia"/>
          <w:lang w:eastAsia="zh-TW"/>
        </w:rPr>
        <w:t>字第108</w:t>
      </w:r>
      <w:r>
        <w:rPr>
          <w:rFonts w:ascii="標楷體" w:eastAsia="標楷體" w:hAnsi="標楷體" w:hint="eastAsia"/>
          <w:lang w:eastAsia="zh-TW"/>
        </w:rPr>
        <w:t>9900137</w:t>
      </w:r>
      <w:r w:rsidRPr="00DC7198">
        <w:rPr>
          <w:rFonts w:ascii="標楷體" w:eastAsia="標楷體" w:hAnsi="標楷體" w:hint="eastAsia"/>
          <w:lang w:eastAsia="zh-TW"/>
        </w:rPr>
        <w:t>號函</w:t>
      </w:r>
      <w:r w:rsidRPr="00880390">
        <w:rPr>
          <w:rFonts w:ascii="標楷體" w:eastAsia="標楷體" w:hAnsi="標楷體" w:hint="eastAsia"/>
          <w:lang w:eastAsia="zh-TW"/>
        </w:rPr>
        <w:t>。</w:t>
      </w:r>
    </w:p>
  </w:footnote>
  <w:footnote w:id="3">
    <w:p w:rsidR="00CE7B8F" w:rsidRPr="00F84F5C" w:rsidRDefault="00CE7B8F" w:rsidP="00105822">
      <w:pPr>
        <w:pStyle w:val="afa"/>
        <w:ind w:left="220" w:hangingChars="100" w:hanging="220"/>
        <w:rPr>
          <w:rFonts w:ascii="標楷體" w:eastAsia="標楷體" w:hAnsi="標楷體"/>
          <w:lang w:eastAsia="zh-TW"/>
        </w:rPr>
      </w:pPr>
      <w:r>
        <w:rPr>
          <w:rStyle w:val="afc"/>
        </w:rPr>
        <w:footnoteRef/>
      </w:r>
      <w:r>
        <w:rPr>
          <w:rFonts w:ascii="標楷體" w:eastAsia="標楷體" w:hAnsi="標楷體" w:hint="eastAsia"/>
          <w:lang w:eastAsia="zh-TW"/>
        </w:rPr>
        <w:t xml:space="preserve"> </w:t>
      </w:r>
      <w:r w:rsidRPr="003C30CE">
        <w:rPr>
          <w:rFonts w:ascii="標楷體" w:eastAsia="標楷體" w:hAnsi="標楷體" w:hint="eastAsia"/>
          <w:lang w:eastAsia="zh-TW"/>
        </w:rPr>
        <w:t>交通部10</w:t>
      </w:r>
      <w:r>
        <w:rPr>
          <w:rFonts w:ascii="標楷體" w:eastAsia="標楷體" w:hAnsi="標楷體"/>
          <w:lang w:eastAsia="zh-TW"/>
        </w:rPr>
        <w:t>9</w:t>
      </w:r>
      <w:r w:rsidRPr="003C30CE">
        <w:rPr>
          <w:rFonts w:ascii="標楷體" w:eastAsia="標楷體" w:hAnsi="標楷體" w:hint="eastAsia"/>
          <w:lang w:eastAsia="zh-TW"/>
        </w:rPr>
        <w:t>年</w:t>
      </w:r>
      <w:r>
        <w:rPr>
          <w:rFonts w:ascii="標楷體" w:eastAsia="標楷體" w:hAnsi="標楷體" w:hint="eastAsia"/>
          <w:lang w:eastAsia="zh-TW"/>
        </w:rPr>
        <w:t>3</w:t>
      </w:r>
      <w:r w:rsidRPr="003C30CE">
        <w:rPr>
          <w:rFonts w:ascii="標楷體" w:eastAsia="標楷體" w:hAnsi="標楷體" w:hint="eastAsia"/>
          <w:lang w:eastAsia="zh-TW"/>
        </w:rPr>
        <w:t>月</w:t>
      </w:r>
      <w:r>
        <w:rPr>
          <w:rFonts w:ascii="標楷體" w:eastAsia="標楷體" w:hAnsi="標楷體" w:hint="eastAsia"/>
          <w:lang w:eastAsia="zh-TW"/>
        </w:rPr>
        <w:t>2</w:t>
      </w:r>
      <w:r w:rsidRPr="003C30CE">
        <w:rPr>
          <w:rFonts w:ascii="標楷體" w:eastAsia="標楷體" w:hAnsi="標楷體" w:hint="eastAsia"/>
          <w:lang w:eastAsia="zh-TW"/>
        </w:rPr>
        <w:t>3日</w:t>
      </w:r>
      <w:proofErr w:type="gramStart"/>
      <w:r w:rsidRPr="003C30CE">
        <w:rPr>
          <w:rFonts w:ascii="標楷體" w:eastAsia="標楷體" w:hAnsi="標楷體" w:hint="eastAsia"/>
          <w:lang w:eastAsia="zh-TW"/>
        </w:rPr>
        <w:t>交航字</w:t>
      </w:r>
      <w:proofErr w:type="gramEnd"/>
      <w:r w:rsidRPr="003C30CE">
        <w:rPr>
          <w:rFonts w:ascii="標楷體" w:eastAsia="標楷體" w:hAnsi="標楷體" w:hint="eastAsia"/>
          <w:lang w:eastAsia="zh-TW"/>
        </w:rPr>
        <w:t>第10</w:t>
      </w:r>
      <w:r>
        <w:rPr>
          <w:rFonts w:ascii="標楷體" w:eastAsia="標楷體" w:hAnsi="標楷體"/>
          <w:lang w:eastAsia="zh-TW"/>
        </w:rPr>
        <w:t>90</w:t>
      </w:r>
      <w:r w:rsidRPr="003C30CE">
        <w:rPr>
          <w:rFonts w:ascii="標楷體" w:eastAsia="標楷體" w:hAnsi="標楷體" w:hint="eastAsia"/>
          <w:lang w:eastAsia="zh-TW"/>
        </w:rPr>
        <w:t>00</w:t>
      </w:r>
      <w:r>
        <w:rPr>
          <w:rFonts w:ascii="標楷體" w:eastAsia="標楷體" w:hAnsi="標楷體"/>
          <w:lang w:eastAsia="zh-TW"/>
        </w:rPr>
        <w:t>7650</w:t>
      </w:r>
      <w:r w:rsidRPr="003C30CE">
        <w:rPr>
          <w:rFonts w:ascii="標楷體" w:eastAsia="標楷體" w:hAnsi="標楷體" w:hint="eastAsia"/>
          <w:lang w:eastAsia="zh-TW"/>
        </w:rPr>
        <w:t>號函</w:t>
      </w:r>
      <w:r>
        <w:rPr>
          <w:rFonts w:ascii="標楷體" w:eastAsia="標楷體" w:hAnsi="標楷體" w:hint="eastAsia"/>
          <w:lang w:eastAsia="zh-TW"/>
        </w:rPr>
        <w:t>、</w:t>
      </w:r>
      <w:r w:rsidRPr="003C30CE">
        <w:rPr>
          <w:rFonts w:ascii="標楷體" w:eastAsia="標楷體" w:hAnsi="標楷體" w:hint="eastAsia"/>
          <w:lang w:eastAsia="zh-TW"/>
        </w:rPr>
        <w:t>宜蘭縣政府109年2月25日</w:t>
      </w:r>
      <w:r>
        <w:rPr>
          <w:rFonts w:ascii="標楷體" w:eastAsia="標楷體" w:hAnsi="標楷體" w:hint="eastAsia"/>
          <w:lang w:eastAsia="zh-TW"/>
        </w:rPr>
        <w:t>府交工字第1090029912號函。</w:t>
      </w:r>
    </w:p>
  </w:footnote>
  <w:footnote w:id="4">
    <w:p w:rsidR="00CE7B8F" w:rsidRPr="00617D1E" w:rsidRDefault="00CE7B8F" w:rsidP="00543D3D">
      <w:pPr>
        <w:pStyle w:val="afa"/>
        <w:rPr>
          <w:rFonts w:ascii="標楷體" w:eastAsia="標楷體" w:hAnsi="標楷體"/>
          <w:lang w:eastAsia="zh-TW"/>
        </w:rPr>
      </w:pPr>
      <w:r>
        <w:rPr>
          <w:rStyle w:val="afc"/>
        </w:rPr>
        <w:footnoteRef/>
      </w:r>
      <w:r>
        <w:t xml:space="preserve"> </w:t>
      </w:r>
      <w:r w:rsidRPr="00617D1E">
        <w:rPr>
          <w:rFonts w:ascii="標楷體" w:eastAsia="標楷體" w:hAnsi="標楷體" w:hint="eastAsia"/>
          <w:lang w:eastAsia="zh-TW"/>
        </w:rPr>
        <w:t>總重36噸之三軸拖車。</w:t>
      </w:r>
    </w:p>
  </w:footnote>
  <w:footnote w:id="5">
    <w:p w:rsidR="00CE7B8F" w:rsidRPr="001731C5" w:rsidRDefault="00CE7B8F" w:rsidP="00543D3D">
      <w:pPr>
        <w:pStyle w:val="afa"/>
        <w:rPr>
          <w:lang w:eastAsia="zh-TW"/>
        </w:rPr>
      </w:pPr>
      <w:r>
        <w:rPr>
          <w:rStyle w:val="afc"/>
        </w:rPr>
        <w:footnoteRef/>
      </w:r>
      <w:r>
        <w:t xml:space="preserve"> </w:t>
      </w:r>
      <w:proofErr w:type="gramStart"/>
      <w:r w:rsidRPr="001731C5">
        <w:rPr>
          <w:rFonts w:ascii="標楷體" w:eastAsia="標楷體" w:hAnsi="標楷體" w:hint="eastAsia"/>
          <w:lang w:eastAsia="zh-TW"/>
        </w:rPr>
        <w:t>87年12月15日府農工</w:t>
      </w:r>
      <w:proofErr w:type="gramEnd"/>
      <w:r w:rsidRPr="001731C5">
        <w:rPr>
          <w:rFonts w:ascii="標楷體" w:eastAsia="標楷體" w:hAnsi="標楷體" w:hint="eastAsia"/>
          <w:lang w:eastAsia="zh-TW"/>
        </w:rPr>
        <w:t>字第152028號函。</w:t>
      </w:r>
    </w:p>
  </w:footnote>
  <w:footnote w:id="6">
    <w:p w:rsidR="00CE7B8F" w:rsidRPr="00F24013" w:rsidRDefault="00CE7B8F" w:rsidP="003F52E8">
      <w:pPr>
        <w:pStyle w:val="afa"/>
        <w:ind w:left="220" w:hangingChars="100" w:hanging="220"/>
        <w:rPr>
          <w:rFonts w:ascii="標楷體" w:eastAsia="標楷體" w:hAnsi="標楷體"/>
          <w:lang w:eastAsia="zh-TW"/>
        </w:rPr>
      </w:pPr>
      <w:r>
        <w:rPr>
          <w:rStyle w:val="afc"/>
        </w:rPr>
        <w:footnoteRef/>
      </w:r>
      <w:r>
        <w:t xml:space="preserve"> </w:t>
      </w:r>
      <w:r w:rsidRPr="003F52E8">
        <w:rPr>
          <w:rFonts w:ascii="標楷體" w:eastAsia="標楷體" w:hAnsi="標楷體" w:hint="eastAsia"/>
          <w:lang w:eastAsia="zh-TW"/>
        </w:rPr>
        <w:t>交通部運</w:t>
      </w:r>
      <w:proofErr w:type="gramStart"/>
      <w:r w:rsidRPr="003F52E8">
        <w:rPr>
          <w:rFonts w:ascii="標楷體" w:eastAsia="標楷體" w:hAnsi="標楷體" w:hint="eastAsia"/>
          <w:lang w:eastAsia="zh-TW"/>
        </w:rPr>
        <w:t>研</w:t>
      </w:r>
      <w:proofErr w:type="gramEnd"/>
      <w:r w:rsidRPr="003F52E8">
        <w:rPr>
          <w:rFonts w:ascii="標楷體" w:eastAsia="標楷體" w:hAnsi="標楷體" w:hint="eastAsia"/>
          <w:lang w:eastAsia="zh-TW"/>
        </w:rPr>
        <w:t>所</w:t>
      </w:r>
      <w:r>
        <w:rPr>
          <w:rFonts w:ascii="標楷體" w:eastAsia="標楷體" w:hAnsi="標楷體" w:hint="eastAsia"/>
          <w:lang w:eastAsia="zh-TW"/>
        </w:rPr>
        <w:t>於</w:t>
      </w:r>
      <w:r w:rsidRPr="003F52E8">
        <w:rPr>
          <w:rFonts w:ascii="標楷體" w:eastAsia="標楷體" w:hAnsi="標楷體" w:hint="eastAsia"/>
          <w:lang w:eastAsia="zh-TW"/>
        </w:rPr>
        <w:t>109年1月</w:t>
      </w:r>
      <w:proofErr w:type="gramStart"/>
      <w:r>
        <w:rPr>
          <w:rFonts w:ascii="標楷體" w:eastAsia="標楷體" w:hAnsi="標楷體" w:hint="eastAsia"/>
          <w:lang w:eastAsia="zh-TW"/>
        </w:rPr>
        <w:t>研</w:t>
      </w:r>
      <w:proofErr w:type="gramEnd"/>
      <w:r>
        <w:rPr>
          <w:rFonts w:ascii="標楷體" w:eastAsia="標楷體" w:hAnsi="標楷體" w:hint="eastAsia"/>
          <w:lang w:eastAsia="zh-TW"/>
        </w:rPr>
        <w:t>提</w:t>
      </w:r>
      <w:r w:rsidRPr="003F52E8">
        <w:rPr>
          <w:rFonts w:ascii="標楷體" w:eastAsia="標楷體" w:hAnsi="標楷體" w:hint="eastAsia"/>
          <w:lang w:eastAsia="zh-TW"/>
        </w:rPr>
        <w:t>「橋梁維護管理策進作為」</w:t>
      </w:r>
      <w:r>
        <w:rPr>
          <w:rFonts w:ascii="標楷體" w:eastAsia="標楷體" w:hAnsi="標楷體" w:hint="eastAsia"/>
          <w:lang w:eastAsia="zh-TW"/>
        </w:rPr>
        <w:t>報告，其</w:t>
      </w:r>
      <w:r w:rsidRPr="003F52E8">
        <w:rPr>
          <w:rFonts w:ascii="標楷體" w:eastAsia="標楷體" w:hAnsi="標楷體" w:hint="eastAsia"/>
          <w:lang w:eastAsia="zh-TW"/>
        </w:rPr>
        <w:t>第11頁</w:t>
      </w:r>
      <w:r>
        <w:rPr>
          <w:rFonts w:ascii="標楷體" w:eastAsia="標楷體" w:hAnsi="標楷體" w:hint="eastAsia"/>
          <w:lang w:eastAsia="zh-TW"/>
        </w:rPr>
        <w:t>載述</w:t>
      </w:r>
      <w:r w:rsidRPr="003F52E8">
        <w:rPr>
          <w:rFonts w:ascii="標楷體" w:eastAsia="標楷體" w:hAnsi="標楷體" w:hint="eastAsia"/>
          <w:lang w:eastAsia="zh-TW"/>
        </w:rPr>
        <w:t>：「</w:t>
      </w:r>
      <w:proofErr w:type="spellStart"/>
      <w:r w:rsidRPr="003F52E8">
        <w:rPr>
          <w:rFonts w:ascii="標楷體" w:eastAsia="標楷體" w:hAnsi="標楷體" w:hint="eastAsia"/>
          <w:lang w:eastAsia="zh-TW"/>
        </w:rPr>
        <w:t>南方澳大橋主要供車輛通行使用，</w:t>
      </w:r>
      <w:r w:rsidRPr="00F24013">
        <w:rPr>
          <w:rFonts w:ascii="標楷體" w:eastAsia="標楷體" w:hAnsi="標楷體" w:hint="eastAsia"/>
          <w:lang w:eastAsia="zh-TW"/>
        </w:rPr>
        <w:t>但非屬公路系統</w:t>
      </w:r>
      <w:proofErr w:type="spellEnd"/>
      <w:r w:rsidRPr="00F24013">
        <w:rPr>
          <w:rFonts w:ascii="標楷體" w:eastAsia="標楷體" w:hAnsi="標楷體" w:hint="eastAsia"/>
          <w:lang w:eastAsia="zh-TW"/>
        </w:rPr>
        <w:t>…</w:t>
      </w:r>
      <w:proofErr w:type="gramStart"/>
      <w:r w:rsidRPr="00F24013">
        <w:rPr>
          <w:rFonts w:ascii="標楷體" w:eastAsia="標楷體" w:hAnsi="標楷體" w:hint="eastAsia"/>
          <w:lang w:eastAsia="zh-TW"/>
        </w:rPr>
        <w:t>…</w:t>
      </w:r>
      <w:proofErr w:type="gramEnd"/>
      <w:r w:rsidRPr="00F24013">
        <w:rPr>
          <w:rFonts w:ascii="標楷體" w:eastAsia="標楷體" w:hAnsi="標楷體" w:hint="eastAsia"/>
          <w:lang w:eastAsia="zh-TW"/>
        </w:rPr>
        <w:t>」；第13頁亦載：「</w:t>
      </w:r>
      <w:proofErr w:type="spellStart"/>
      <w:r w:rsidRPr="00F24013">
        <w:rPr>
          <w:rFonts w:ascii="標楷體" w:eastAsia="標楷體" w:hAnsi="標楷體" w:hint="eastAsia"/>
          <w:lang w:eastAsia="zh-TW"/>
        </w:rPr>
        <w:t>南方澳大橋位於商港區，非屬公路橋梁</w:t>
      </w:r>
      <w:proofErr w:type="spellEnd"/>
      <w:r w:rsidRPr="00F24013">
        <w:rPr>
          <w:rFonts w:ascii="標楷體" w:eastAsia="標楷體" w:hAnsi="標楷體" w:hint="eastAsia"/>
          <w:lang w:eastAsia="zh-TW"/>
        </w:rPr>
        <w:t>…</w:t>
      </w:r>
      <w:proofErr w:type="gramStart"/>
      <w:r w:rsidRPr="00F24013">
        <w:rPr>
          <w:rFonts w:ascii="標楷體" w:eastAsia="標楷體" w:hAnsi="標楷體" w:hint="eastAsia"/>
          <w:lang w:eastAsia="zh-TW"/>
        </w:rPr>
        <w:t>…</w:t>
      </w:r>
      <w:proofErr w:type="gramEnd"/>
      <w:r w:rsidRPr="00F24013">
        <w:rPr>
          <w:rFonts w:ascii="標楷體" w:eastAsia="標楷體" w:hAnsi="標楷體" w:hint="eastAsia"/>
          <w:lang w:eastAsia="zh-TW"/>
        </w:rPr>
        <w:t>」</w:t>
      </w:r>
    </w:p>
  </w:footnote>
  <w:footnote w:id="7">
    <w:p w:rsidR="00CE7B8F" w:rsidRPr="002C7245" w:rsidRDefault="00CE7B8F">
      <w:pPr>
        <w:pStyle w:val="afa"/>
        <w:rPr>
          <w:rFonts w:ascii="標楷體" w:eastAsia="標楷體" w:hAnsi="標楷體"/>
          <w:lang w:eastAsia="zh-TW"/>
        </w:rPr>
      </w:pPr>
      <w:r>
        <w:rPr>
          <w:rStyle w:val="afc"/>
        </w:rPr>
        <w:footnoteRef/>
      </w:r>
      <w:r>
        <w:t xml:space="preserve"> </w:t>
      </w:r>
      <w:proofErr w:type="spellStart"/>
      <w:proofErr w:type="gramStart"/>
      <w:r w:rsidRPr="002C7245">
        <w:rPr>
          <w:rFonts w:ascii="標楷體" w:eastAsia="標楷體" w:hAnsi="標楷體" w:hint="eastAsia"/>
        </w:rPr>
        <w:t>詳</w:t>
      </w:r>
      <w:proofErr w:type="gramEnd"/>
      <w:r>
        <w:rPr>
          <w:rFonts w:ascii="標楷體" w:eastAsia="標楷體" w:hAnsi="標楷體" w:hint="eastAsia"/>
          <w:lang w:eastAsia="zh-TW"/>
        </w:rPr>
        <w:t>交通部運</w:t>
      </w:r>
      <w:proofErr w:type="gramStart"/>
      <w:r>
        <w:rPr>
          <w:rFonts w:ascii="標楷體" w:eastAsia="標楷體" w:hAnsi="標楷體" w:hint="eastAsia"/>
          <w:lang w:eastAsia="zh-TW"/>
        </w:rPr>
        <w:t>研</w:t>
      </w:r>
      <w:proofErr w:type="gramEnd"/>
      <w:r>
        <w:rPr>
          <w:rFonts w:ascii="標楷體" w:eastAsia="標楷體" w:hAnsi="標楷體" w:hint="eastAsia"/>
          <w:lang w:eastAsia="zh-TW"/>
        </w:rPr>
        <w:t>所</w:t>
      </w:r>
      <w:proofErr w:type="spellEnd"/>
      <w:r>
        <w:rPr>
          <w:rFonts w:ascii="標楷體" w:eastAsia="標楷體" w:hAnsi="標楷體" w:hint="eastAsia"/>
          <w:lang w:eastAsia="zh-TW"/>
        </w:rPr>
        <w:t>109年1月</w:t>
      </w:r>
      <w:r>
        <w:rPr>
          <w:rFonts w:ascii="新細明體" w:hAnsi="新細明體" w:hint="eastAsia"/>
        </w:rPr>
        <w:t>「</w:t>
      </w:r>
      <w:proofErr w:type="spellStart"/>
      <w:r w:rsidRPr="002C7245">
        <w:rPr>
          <w:rFonts w:ascii="標楷體" w:eastAsia="標楷體" w:hAnsi="標楷體" w:hint="eastAsia"/>
        </w:rPr>
        <w:t>橋梁維護管理策進作為</w:t>
      </w:r>
      <w:r>
        <w:rPr>
          <w:rFonts w:ascii="新細明體" w:hAnsi="新細明體" w:hint="eastAsia"/>
        </w:rPr>
        <w:t>」</w:t>
      </w:r>
      <w:r w:rsidRPr="002C7245">
        <w:rPr>
          <w:rFonts w:ascii="標楷體" w:eastAsia="標楷體" w:hAnsi="標楷體" w:hint="eastAsia"/>
          <w:lang w:eastAsia="zh-TW"/>
        </w:rPr>
        <w:t>第</w:t>
      </w:r>
      <w:proofErr w:type="spellEnd"/>
      <w:r w:rsidRPr="002C7245">
        <w:rPr>
          <w:rFonts w:ascii="標楷體" w:eastAsia="標楷體" w:hAnsi="標楷體" w:hint="eastAsia"/>
          <w:lang w:eastAsia="zh-TW"/>
        </w:rPr>
        <w:t>11頁及第13頁。</w:t>
      </w:r>
    </w:p>
  </w:footnote>
  <w:footnote w:id="8">
    <w:p w:rsidR="00CE7B8F" w:rsidRPr="002C7245" w:rsidRDefault="00CE7B8F">
      <w:pPr>
        <w:pStyle w:val="afa"/>
        <w:rPr>
          <w:rFonts w:ascii="標楷體" w:eastAsia="標楷體" w:hAnsi="標楷體"/>
          <w:lang w:eastAsia="zh-TW"/>
        </w:rPr>
      </w:pPr>
      <w:r>
        <w:rPr>
          <w:rStyle w:val="afc"/>
        </w:rPr>
        <w:footnoteRef/>
      </w:r>
      <w:r>
        <w:t xml:space="preserve"> </w:t>
      </w:r>
      <w:proofErr w:type="gramStart"/>
      <w:r w:rsidRPr="002C7245">
        <w:rPr>
          <w:rFonts w:ascii="標楷體" w:eastAsia="標楷體" w:hAnsi="標楷體" w:hint="eastAsia"/>
          <w:lang w:eastAsia="zh-TW"/>
        </w:rPr>
        <w:t>詳</w:t>
      </w:r>
      <w:proofErr w:type="spellStart"/>
      <w:proofErr w:type="gramEnd"/>
      <w:r w:rsidRPr="002C7245">
        <w:rPr>
          <w:rFonts w:ascii="標楷體" w:eastAsia="標楷體" w:hAnsi="標楷體" w:hint="eastAsia"/>
        </w:rPr>
        <w:t>公路橋梁檢測及補強規範修正總說明</w:t>
      </w:r>
      <w:proofErr w:type="spellEnd"/>
      <w:r w:rsidRPr="002C7245">
        <w:rPr>
          <w:rFonts w:ascii="標楷體" w:eastAsia="標楷體" w:hAnsi="標楷體" w:hint="eastAsia"/>
          <w:lang w:eastAsia="zh-TW"/>
        </w:rPr>
        <w:t>。</w:t>
      </w:r>
    </w:p>
  </w:footnote>
  <w:footnote w:id="9">
    <w:p w:rsidR="00CE7B8F" w:rsidRPr="003466F5" w:rsidRDefault="00CE7B8F">
      <w:pPr>
        <w:pStyle w:val="afa"/>
        <w:rPr>
          <w:rFonts w:ascii="標楷體" w:eastAsia="標楷體" w:hAnsi="標楷體"/>
          <w:lang w:eastAsia="zh-TW"/>
        </w:rPr>
      </w:pPr>
      <w:r>
        <w:rPr>
          <w:rStyle w:val="afc"/>
        </w:rPr>
        <w:footnoteRef/>
      </w:r>
      <w:r>
        <w:t xml:space="preserve"> </w:t>
      </w:r>
      <w:r w:rsidRPr="003466F5">
        <w:rPr>
          <w:rFonts w:ascii="標楷體" w:eastAsia="標楷體" w:hAnsi="標楷體" w:hint="eastAsia"/>
        </w:rPr>
        <w:t>追溯自101年3月1日</w:t>
      </w:r>
      <w:r w:rsidRPr="003466F5">
        <w:rPr>
          <w:rFonts w:ascii="標楷體" w:eastAsia="標楷體" w:hAnsi="標楷體" w:hint="eastAsia"/>
          <w:lang w:eastAsia="zh-TW"/>
        </w:rPr>
        <w:t>，下同。</w:t>
      </w:r>
    </w:p>
  </w:footnote>
  <w:footnote w:id="10">
    <w:p w:rsidR="00CE7B8F" w:rsidRPr="009A2425" w:rsidRDefault="00CE7B8F">
      <w:pPr>
        <w:pStyle w:val="afa"/>
        <w:rPr>
          <w:rFonts w:ascii="標楷體" w:eastAsia="標楷體" w:hAnsi="標楷體"/>
          <w:lang w:eastAsia="zh-TW"/>
        </w:rPr>
      </w:pPr>
      <w:r>
        <w:rPr>
          <w:rStyle w:val="afc"/>
        </w:rPr>
        <w:footnoteRef/>
      </w:r>
      <w:r>
        <w:t xml:space="preserve"> </w:t>
      </w:r>
      <w:r>
        <w:rPr>
          <w:rFonts w:ascii="標楷體" w:eastAsia="標楷體" w:hAnsi="標楷體" w:hint="eastAsia"/>
        </w:rPr>
        <w:t>另</w:t>
      </w:r>
      <w:r>
        <w:rPr>
          <w:rFonts w:ascii="標楷體" w:eastAsia="標楷體" w:hAnsi="標楷體" w:hint="eastAsia"/>
          <w:lang w:eastAsia="zh-TW"/>
        </w:rPr>
        <w:t>1</w:t>
      </w:r>
      <w:r w:rsidRPr="009A2425">
        <w:rPr>
          <w:rFonts w:ascii="標楷體" w:eastAsia="標楷體" w:hAnsi="標楷體" w:hint="eastAsia"/>
        </w:rPr>
        <w:t>座位於西班牙</w:t>
      </w:r>
      <w:r w:rsidRPr="009A2425">
        <w:rPr>
          <w:rFonts w:ascii="標楷體" w:eastAsia="標楷體" w:hAnsi="標楷體"/>
          <w:lang w:val="en-US"/>
        </w:rPr>
        <w:t>馬德里市</w:t>
      </w:r>
      <w:r w:rsidRPr="009A2425">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DFE91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89"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4"/>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FA"/>
    <w:rsid w:val="00001782"/>
    <w:rsid w:val="000021AE"/>
    <w:rsid w:val="00005329"/>
    <w:rsid w:val="00005AB8"/>
    <w:rsid w:val="00006961"/>
    <w:rsid w:val="00007196"/>
    <w:rsid w:val="0001120C"/>
    <w:rsid w:val="000112BF"/>
    <w:rsid w:val="00011455"/>
    <w:rsid w:val="00012233"/>
    <w:rsid w:val="00014B0D"/>
    <w:rsid w:val="00015436"/>
    <w:rsid w:val="0001555D"/>
    <w:rsid w:val="00015D4C"/>
    <w:rsid w:val="000167CE"/>
    <w:rsid w:val="00017318"/>
    <w:rsid w:val="000212EE"/>
    <w:rsid w:val="000214FC"/>
    <w:rsid w:val="0002159E"/>
    <w:rsid w:val="00023359"/>
    <w:rsid w:val="00023466"/>
    <w:rsid w:val="000246F7"/>
    <w:rsid w:val="00025E24"/>
    <w:rsid w:val="00026AE7"/>
    <w:rsid w:val="00027595"/>
    <w:rsid w:val="00027BA8"/>
    <w:rsid w:val="0003114D"/>
    <w:rsid w:val="000337E9"/>
    <w:rsid w:val="000355DC"/>
    <w:rsid w:val="00036D76"/>
    <w:rsid w:val="00037294"/>
    <w:rsid w:val="000378BE"/>
    <w:rsid w:val="00037C13"/>
    <w:rsid w:val="00040405"/>
    <w:rsid w:val="00041039"/>
    <w:rsid w:val="00043598"/>
    <w:rsid w:val="00043A23"/>
    <w:rsid w:val="00043B9E"/>
    <w:rsid w:val="0004568D"/>
    <w:rsid w:val="0004623E"/>
    <w:rsid w:val="00046A62"/>
    <w:rsid w:val="00046A66"/>
    <w:rsid w:val="000516DF"/>
    <w:rsid w:val="00051747"/>
    <w:rsid w:val="00056311"/>
    <w:rsid w:val="00057216"/>
    <w:rsid w:val="00057F32"/>
    <w:rsid w:val="000603B4"/>
    <w:rsid w:val="00061622"/>
    <w:rsid w:val="00062A25"/>
    <w:rsid w:val="00062D53"/>
    <w:rsid w:val="00063ED5"/>
    <w:rsid w:val="00064CCE"/>
    <w:rsid w:val="00066045"/>
    <w:rsid w:val="00066509"/>
    <w:rsid w:val="00067D33"/>
    <w:rsid w:val="00071086"/>
    <w:rsid w:val="00071D5A"/>
    <w:rsid w:val="00073CB5"/>
    <w:rsid w:val="0007425C"/>
    <w:rsid w:val="00076721"/>
    <w:rsid w:val="00076752"/>
    <w:rsid w:val="00076B90"/>
    <w:rsid w:val="00077553"/>
    <w:rsid w:val="00077A01"/>
    <w:rsid w:val="00083E40"/>
    <w:rsid w:val="000850A0"/>
    <w:rsid w:val="000851A2"/>
    <w:rsid w:val="00085389"/>
    <w:rsid w:val="00086D11"/>
    <w:rsid w:val="000910AA"/>
    <w:rsid w:val="0009113C"/>
    <w:rsid w:val="0009212E"/>
    <w:rsid w:val="00092F8E"/>
    <w:rsid w:val="0009332D"/>
    <w:rsid w:val="0009352E"/>
    <w:rsid w:val="00094778"/>
    <w:rsid w:val="000959F4"/>
    <w:rsid w:val="0009655B"/>
    <w:rsid w:val="00096B96"/>
    <w:rsid w:val="0009756D"/>
    <w:rsid w:val="00097F49"/>
    <w:rsid w:val="000A0698"/>
    <w:rsid w:val="000A17A8"/>
    <w:rsid w:val="000A24BD"/>
    <w:rsid w:val="000A2F3F"/>
    <w:rsid w:val="000A3BE9"/>
    <w:rsid w:val="000A5314"/>
    <w:rsid w:val="000A6964"/>
    <w:rsid w:val="000A71C3"/>
    <w:rsid w:val="000A7BD7"/>
    <w:rsid w:val="000B0083"/>
    <w:rsid w:val="000B0481"/>
    <w:rsid w:val="000B0A69"/>
    <w:rsid w:val="000B0B4A"/>
    <w:rsid w:val="000B279A"/>
    <w:rsid w:val="000B27DA"/>
    <w:rsid w:val="000B2AB2"/>
    <w:rsid w:val="000B2CAB"/>
    <w:rsid w:val="000B3932"/>
    <w:rsid w:val="000B51D9"/>
    <w:rsid w:val="000B5F54"/>
    <w:rsid w:val="000B61D2"/>
    <w:rsid w:val="000B6DB9"/>
    <w:rsid w:val="000B70A7"/>
    <w:rsid w:val="000B7249"/>
    <w:rsid w:val="000C0310"/>
    <w:rsid w:val="000C05CA"/>
    <w:rsid w:val="000C0EE5"/>
    <w:rsid w:val="000C16AA"/>
    <w:rsid w:val="000C2243"/>
    <w:rsid w:val="000C32E9"/>
    <w:rsid w:val="000C495F"/>
    <w:rsid w:val="000C5E6C"/>
    <w:rsid w:val="000C6867"/>
    <w:rsid w:val="000C7C4B"/>
    <w:rsid w:val="000D2A72"/>
    <w:rsid w:val="000D3D16"/>
    <w:rsid w:val="000D503D"/>
    <w:rsid w:val="000D6E81"/>
    <w:rsid w:val="000D7033"/>
    <w:rsid w:val="000D7763"/>
    <w:rsid w:val="000E1AF1"/>
    <w:rsid w:val="000E28A0"/>
    <w:rsid w:val="000E2E18"/>
    <w:rsid w:val="000E45C7"/>
    <w:rsid w:val="000E4E9E"/>
    <w:rsid w:val="000E5E05"/>
    <w:rsid w:val="000E6276"/>
    <w:rsid w:val="000E6431"/>
    <w:rsid w:val="000E6882"/>
    <w:rsid w:val="000E76AD"/>
    <w:rsid w:val="000E7FAA"/>
    <w:rsid w:val="000F1650"/>
    <w:rsid w:val="000F21A5"/>
    <w:rsid w:val="000F3257"/>
    <w:rsid w:val="000F498D"/>
    <w:rsid w:val="000F5864"/>
    <w:rsid w:val="000F5E5D"/>
    <w:rsid w:val="000F5E95"/>
    <w:rsid w:val="000F6E3D"/>
    <w:rsid w:val="000F708F"/>
    <w:rsid w:val="000F75DE"/>
    <w:rsid w:val="000F77A5"/>
    <w:rsid w:val="001019AE"/>
    <w:rsid w:val="00102B9F"/>
    <w:rsid w:val="00103FDA"/>
    <w:rsid w:val="00105822"/>
    <w:rsid w:val="00106CAC"/>
    <w:rsid w:val="00110E48"/>
    <w:rsid w:val="00112637"/>
    <w:rsid w:val="00112ABC"/>
    <w:rsid w:val="001150BD"/>
    <w:rsid w:val="00117AD2"/>
    <w:rsid w:val="0012001E"/>
    <w:rsid w:val="00121A6D"/>
    <w:rsid w:val="00121FF6"/>
    <w:rsid w:val="00123FD8"/>
    <w:rsid w:val="001251EE"/>
    <w:rsid w:val="0012587A"/>
    <w:rsid w:val="00126A55"/>
    <w:rsid w:val="00127CF3"/>
    <w:rsid w:val="00130026"/>
    <w:rsid w:val="00131614"/>
    <w:rsid w:val="001336F5"/>
    <w:rsid w:val="00133F08"/>
    <w:rsid w:val="001345E6"/>
    <w:rsid w:val="00134AE8"/>
    <w:rsid w:val="00135547"/>
    <w:rsid w:val="001362AC"/>
    <w:rsid w:val="001365E0"/>
    <w:rsid w:val="00136A61"/>
    <w:rsid w:val="001377DE"/>
    <w:rsid w:val="001378B0"/>
    <w:rsid w:val="001400C8"/>
    <w:rsid w:val="001421FB"/>
    <w:rsid w:val="00142445"/>
    <w:rsid w:val="00142E00"/>
    <w:rsid w:val="00143E58"/>
    <w:rsid w:val="00144048"/>
    <w:rsid w:val="00147F32"/>
    <w:rsid w:val="00151B83"/>
    <w:rsid w:val="0015228F"/>
    <w:rsid w:val="00152793"/>
    <w:rsid w:val="00152985"/>
    <w:rsid w:val="00152EEC"/>
    <w:rsid w:val="00152F73"/>
    <w:rsid w:val="001532D6"/>
    <w:rsid w:val="0015386B"/>
    <w:rsid w:val="00153B7E"/>
    <w:rsid w:val="001545A9"/>
    <w:rsid w:val="00154C3E"/>
    <w:rsid w:val="001559C0"/>
    <w:rsid w:val="00155E0F"/>
    <w:rsid w:val="00160B55"/>
    <w:rsid w:val="00161279"/>
    <w:rsid w:val="001622E7"/>
    <w:rsid w:val="001637C7"/>
    <w:rsid w:val="00163847"/>
    <w:rsid w:val="00163B58"/>
    <w:rsid w:val="001643B4"/>
    <w:rsid w:val="0016480E"/>
    <w:rsid w:val="00171381"/>
    <w:rsid w:val="001731C5"/>
    <w:rsid w:val="00173CC8"/>
    <w:rsid w:val="00174297"/>
    <w:rsid w:val="00175EFA"/>
    <w:rsid w:val="00180E06"/>
    <w:rsid w:val="001817B3"/>
    <w:rsid w:val="00181DAF"/>
    <w:rsid w:val="00183014"/>
    <w:rsid w:val="001864A2"/>
    <w:rsid w:val="00186F8D"/>
    <w:rsid w:val="00187BF6"/>
    <w:rsid w:val="00187C58"/>
    <w:rsid w:val="001909D7"/>
    <w:rsid w:val="00191EB6"/>
    <w:rsid w:val="00191F39"/>
    <w:rsid w:val="0019462D"/>
    <w:rsid w:val="001959C2"/>
    <w:rsid w:val="001A064B"/>
    <w:rsid w:val="001A3B3D"/>
    <w:rsid w:val="001A4396"/>
    <w:rsid w:val="001A4737"/>
    <w:rsid w:val="001A48CA"/>
    <w:rsid w:val="001A51CF"/>
    <w:rsid w:val="001A51E3"/>
    <w:rsid w:val="001A55B0"/>
    <w:rsid w:val="001A643C"/>
    <w:rsid w:val="001A6A72"/>
    <w:rsid w:val="001A6D86"/>
    <w:rsid w:val="001A7968"/>
    <w:rsid w:val="001B08A5"/>
    <w:rsid w:val="001B16D3"/>
    <w:rsid w:val="001B238A"/>
    <w:rsid w:val="001B2E98"/>
    <w:rsid w:val="001B3483"/>
    <w:rsid w:val="001B34D0"/>
    <w:rsid w:val="001B3C1E"/>
    <w:rsid w:val="001B4494"/>
    <w:rsid w:val="001B4F3E"/>
    <w:rsid w:val="001B5355"/>
    <w:rsid w:val="001B730D"/>
    <w:rsid w:val="001B7386"/>
    <w:rsid w:val="001C0D8B"/>
    <w:rsid w:val="001C0DA8"/>
    <w:rsid w:val="001C1DBC"/>
    <w:rsid w:val="001C2B0C"/>
    <w:rsid w:val="001C474E"/>
    <w:rsid w:val="001C61A7"/>
    <w:rsid w:val="001C642B"/>
    <w:rsid w:val="001C6680"/>
    <w:rsid w:val="001D1126"/>
    <w:rsid w:val="001D177E"/>
    <w:rsid w:val="001D19BB"/>
    <w:rsid w:val="001D3E50"/>
    <w:rsid w:val="001D4AD7"/>
    <w:rsid w:val="001D5625"/>
    <w:rsid w:val="001D65C0"/>
    <w:rsid w:val="001D68FE"/>
    <w:rsid w:val="001D6A0C"/>
    <w:rsid w:val="001D75F0"/>
    <w:rsid w:val="001E0D8A"/>
    <w:rsid w:val="001E18B2"/>
    <w:rsid w:val="001E3911"/>
    <w:rsid w:val="001E3EB9"/>
    <w:rsid w:val="001E4800"/>
    <w:rsid w:val="001E6697"/>
    <w:rsid w:val="001E67BA"/>
    <w:rsid w:val="001E67D5"/>
    <w:rsid w:val="001E74C2"/>
    <w:rsid w:val="001E7BA2"/>
    <w:rsid w:val="001F2347"/>
    <w:rsid w:val="001F55E9"/>
    <w:rsid w:val="001F5A48"/>
    <w:rsid w:val="001F5A75"/>
    <w:rsid w:val="001F6260"/>
    <w:rsid w:val="001F7A8C"/>
    <w:rsid w:val="00200007"/>
    <w:rsid w:val="00200702"/>
    <w:rsid w:val="002030A5"/>
    <w:rsid w:val="00203131"/>
    <w:rsid w:val="002041B4"/>
    <w:rsid w:val="0020495A"/>
    <w:rsid w:val="00204A50"/>
    <w:rsid w:val="002058CF"/>
    <w:rsid w:val="0021095D"/>
    <w:rsid w:val="0021219C"/>
    <w:rsid w:val="00212B00"/>
    <w:rsid w:val="00212E88"/>
    <w:rsid w:val="002132AF"/>
    <w:rsid w:val="00213450"/>
    <w:rsid w:val="002137D2"/>
    <w:rsid w:val="00213AE4"/>
    <w:rsid w:val="00213C9C"/>
    <w:rsid w:val="00214A29"/>
    <w:rsid w:val="00215386"/>
    <w:rsid w:val="00215411"/>
    <w:rsid w:val="002159A0"/>
    <w:rsid w:val="00215ADE"/>
    <w:rsid w:val="0022009E"/>
    <w:rsid w:val="002209A6"/>
    <w:rsid w:val="00220CA6"/>
    <w:rsid w:val="00222D5A"/>
    <w:rsid w:val="00223241"/>
    <w:rsid w:val="0022425C"/>
    <w:rsid w:val="002246DE"/>
    <w:rsid w:val="00225F53"/>
    <w:rsid w:val="002264FD"/>
    <w:rsid w:val="00227091"/>
    <w:rsid w:val="00231204"/>
    <w:rsid w:val="00231434"/>
    <w:rsid w:val="00233343"/>
    <w:rsid w:val="00233A43"/>
    <w:rsid w:val="00233A9A"/>
    <w:rsid w:val="00237095"/>
    <w:rsid w:val="00237DBF"/>
    <w:rsid w:val="002400D4"/>
    <w:rsid w:val="002400DF"/>
    <w:rsid w:val="00240D2C"/>
    <w:rsid w:val="0024125B"/>
    <w:rsid w:val="00241780"/>
    <w:rsid w:val="0024385A"/>
    <w:rsid w:val="00244F73"/>
    <w:rsid w:val="0024627A"/>
    <w:rsid w:val="002467B1"/>
    <w:rsid w:val="0024750B"/>
    <w:rsid w:val="002508AA"/>
    <w:rsid w:val="00250D1F"/>
    <w:rsid w:val="00251426"/>
    <w:rsid w:val="0025216A"/>
    <w:rsid w:val="00252BC4"/>
    <w:rsid w:val="00253EE4"/>
    <w:rsid w:val="00254014"/>
    <w:rsid w:val="00255F6B"/>
    <w:rsid w:val="002562D9"/>
    <w:rsid w:val="0025643C"/>
    <w:rsid w:val="002575AA"/>
    <w:rsid w:val="00262F35"/>
    <w:rsid w:val="00264524"/>
    <w:rsid w:val="00264798"/>
    <w:rsid w:val="00264D15"/>
    <w:rsid w:val="0026504D"/>
    <w:rsid w:val="002664C4"/>
    <w:rsid w:val="002700DB"/>
    <w:rsid w:val="00271E7B"/>
    <w:rsid w:val="00272EFA"/>
    <w:rsid w:val="00273267"/>
    <w:rsid w:val="00273A2F"/>
    <w:rsid w:val="00274C62"/>
    <w:rsid w:val="00276CED"/>
    <w:rsid w:val="00277141"/>
    <w:rsid w:val="00280229"/>
    <w:rsid w:val="00280986"/>
    <w:rsid w:val="002819C4"/>
    <w:rsid w:val="00281ECE"/>
    <w:rsid w:val="00282D48"/>
    <w:rsid w:val="002831C7"/>
    <w:rsid w:val="00283266"/>
    <w:rsid w:val="002840C6"/>
    <w:rsid w:val="002869E3"/>
    <w:rsid w:val="00286CF2"/>
    <w:rsid w:val="0028723B"/>
    <w:rsid w:val="00287A4A"/>
    <w:rsid w:val="00287AF7"/>
    <w:rsid w:val="0029080D"/>
    <w:rsid w:val="00290A8B"/>
    <w:rsid w:val="00292E94"/>
    <w:rsid w:val="00293211"/>
    <w:rsid w:val="00293307"/>
    <w:rsid w:val="0029354C"/>
    <w:rsid w:val="00293CD8"/>
    <w:rsid w:val="002948B8"/>
    <w:rsid w:val="00294AB3"/>
    <w:rsid w:val="00295174"/>
    <w:rsid w:val="00296172"/>
    <w:rsid w:val="002963C3"/>
    <w:rsid w:val="00296B92"/>
    <w:rsid w:val="00296C6D"/>
    <w:rsid w:val="00297A73"/>
    <w:rsid w:val="002A0E60"/>
    <w:rsid w:val="002A2222"/>
    <w:rsid w:val="002A295D"/>
    <w:rsid w:val="002A2C22"/>
    <w:rsid w:val="002A7954"/>
    <w:rsid w:val="002B02EB"/>
    <w:rsid w:val="002B1A5D"/>
    <w:rsid w:val="002B1E09"/>
    <w:rsid w:val="002B3DAD"/>
    <w:rsid w:val="002B424E"/>
    <w:rsid w:val="002B4F26"/>
    <w:rsid w:val="002B57D3"/>
    <w:rsid w:val="002B7097"/>
    <w:rsid w:val="002B7A48"/>
    <w:rsid w:val="002C0602"/>
    <w:rsid w:val="002C2CAC"/>
    <w:rsid w:val="002C3052"/>
    <w:rsid w:val="002C4420"/>
    <w:rsid w:val="002C632E"/>
    <w:rsid w:val="002C69E8"/>
    <w:rsid w:val="002C70D8"/>
    <w:rsid w:val="002C7245"/>
    <w:rsid w:val="002C7BD5"/>
    <w:rsid w:val="002C7D20"/>
    <w:rsid w:val="002D028A"/>
    <w:rsid w:val="002D20FC"/>
    <w:rsid w:val="002D275D"/>
    <w:rsid w:val="002D4910"/>
    <w:rsid w:val="002D5C16"/>
    <w:rsid w:val="002D694E"/>
    <w:rsid w:val="002D7AB3"/>
    <w:rsid w:val="002E29EE"/>
    <w:rsid w:val="002E3C81"/>
    <w:rsid w:val="002E5348"/>
    <w:rsid w:val="002E593B"/>
    <w:rsid w:val="002E6311"/>
    <w:rsid w:val="002F27D9"/>
    <w:rsid w:val="002F3DFF"/>
    <w:rsid w:val="002F574F"/>
    <w:rsid w:val="002F59BC"/>
    <w:rsid w:val="002F5E05"/>
    <w:rsid w:val="002F7B64"/>
    <w:rsid w:val="0030088A"/>
    <w:rsid w:val="00300CEA"/>
    <w:rsid w:val="00300E41"/>
    <w:rsid w:val="0030263E"/>
    <w:rsid w:val="003030D0"/>
    <w:rsid w:val="003034BF"/>
    <w:rsid w:val="00303AD9"/>
    <w:rsid w:val="003056B6"/>
    <w:rsid w:val="00307486"/>
    <w:rsid w:val="00307F8C"/>
    <w:rsid w:val="003107E6"/>
    <w:rsid w:val="00311377"/>
    <w:rsid w:val="00311973"/>
    <w:rsid w:val="00315A16"/>
    <w:rsid w:val="003165DB"/>
    <w:rsid w:val="003169B5"/>
    <w:rsid w:val="00317053"/>
    <w:rsid w:val="00317432"/>
    <w:rsid w:val="003207B3"/>
    <w:rsid w:val="0032104E"/>
    <w:rsid w:val="0032109C"/>
    <w:rsid w:val="0032290A"/>
    <w:rsid w:val="00322ADD"/>
    <w:rsid w:val="00322B45"/>
    <w:rsid w:val="003233DC"/>
    <w:rsid w:val="00323809"/>
    <w:rsid w:val="00323D41"/>
    <w:rsid w:val="00325414"/>
    <w:rsid w:val="00325541"/>
    <w:rsid w:val="003255B8"/>
    <w:rsid w:val="00326309"/>
    <w:rsid w:val="003302F1"/>
    <w:rsid w:val="00330414"/>
    <w:rsid w:val="003317C9"/>
    <w:rsid w:val="0033317B"/>
    <w:rsid w:val="00334090"/>
    <w:rsid w:val="00334D92"/>
    <w:rsid w:val="00335399"/>
    <w:rsid w:val="003363F7"/>
    <w:rsid w:val="00337FF2"/>
    <w:rsid w:val="0034267A"/>
    <w:rsid w:val="00343D72"/>
    <w:rsid w:val="0034470E"/>
    <w:rsid w:val="00345288"/>
    <w:rsid w:val="00345D3C"/>
    <w:rsid w:val="003466F5"/>
    <w:rsid w:val="00347C97"/>
    <w:rsid w:val="00351C10"/>
    <w:rsid w:val="0035276D"/>
    <w:rsid w:val="00352BD6"/>
    <w:rsid w:val="00352DB0"/>
    <w:rsid w:val="00353BD5"/>
    <w:rsid w:val="00354783"/>
    <w:rsid w:val="00356E90"/>
    <w:rsid w:val="0035758F"/>
    <w:rsid w:val="00357DD2"/>
    <w:rsid w:val="003607F4"/>
    <w:rsid w:val="00361063"/>
    <w:rsid w:val="00365A71"/>
    <w:rsid w:val="00365B68"/>
    <w:rsid w:val="00366840"/>
    <w:rsid w:val="0037094A"/>
    <w:rsid w:val="00371492"/>
    <w:rsid w:val="00371ED3"/>
    <w:rsid w:val="00372967"/>
    <w:rsid w:val="00372990"/>
    <w:rsid w:val="00372FFC"/>
    <w:rsid w:val="00373131"/>
    <w:rsid w:val="00373D6E"/>
    <w:rsid w:val="00374040"/>
    <w:rsid w:val="0037516C"/>
    <w:rsid w:val="0037728A"/>
    <w:rsid w:val="0038034A"/>
    <w:rsid w:val="00380B7D"/>
    <w:rsid w:val="00381A99"/>
    <w:rsid w:val="00381D95"/>
    <w:rsid w:val="00382955"/>
    <w:rsid w:val="00382964"/>
    <w:rsid w:val="003829C2"/>
    <w:rsid w:val="003830B2"/>
    <w:rsid w:val="00383998"/>
    <w:rsid w:val="00383AB6"/>
    <w:rsid w:val="00383D30"/>
    <w:rsid w:val="003842FB"/>
    <w:rsid w:val="00384424"/>
    <w:rsid w:val="00384548"/>
    <w:rsid w:val="00384724"/>
    <w:rsid w:val="00384F9E"/>
    <w:rsid w:val="00384FC4"/>
    <w:rsid w:val="00385B18"/>
    <w:rsid w:val="003861F9"/>
    <w:rsid w:val="003875E8"/>
    <w:rsid w:val="00387E8F"/>
    <w:rsid w:val="0039005F"/>
    <w:rsid w:val="003919B7"/>
    <w:rsid w:val="00391A48"/>
    <w:rsid w:val="00391D57"/>
    <w:rsid w:val="00392207"/>
    <w:rsid w:val="00392292"/>
    <w:rsid w:val="00394619"/>
    <w:rsid w:val="00395744"/>
    <w:rsid w:val="003965F8"/>
    <w:rsid w:val="00396C59"/>
    <w:rsid w:val="003971A0"/>
    <w:rsid w:val="003972D2"/>
    <w:rsid w:val="00397889"/>
    <w:rsid w:val="003A01E7"/>
    <w:rsid w:val="003A0533"/>
    <w:rsid w:val="003A1F3D"/>
    <w:rsid w:val="003A6160"/>
    <w:rsid w:val="003A6DA3"/>
    <w:rsid w:val="003B1017"/>
    <w:rsid w:val="003B1345"/>
    <w:rsid w:val="003B19FC"/>
    <w:rsid w:val="003B1A33"/>
    <w:rsid w:val="003B3C07"/>
    <w:rsid w:val="003B4A9E"/>
    <w:rsid w:val="003B5A8A"/>
    <w:rsid w:val="003B5DF9"/>
    <w:rsid w:val="003B5E21"/>
    <w:rsid w:val="003B6134"/>
    <w:rsid w:val="003B6775"/>
    <w:rsid w:val="003C0015"/>
    <w:rsid w:val="003C2088"/>
    <w:rsid w:val="003C30CE"/>
    <w:rsid w:val="003C31D1"/>
    <w:rsid w:val="003C4151"/>
    <w:rsid w:val="003C5FE2"/>
    <w:rsid w:val="003C6BDA"/>
    <w:rsid w:val="003D05FB"/>
    <w:rsid w:val="003D1B16"/>
    <w:rsid w:val="003D1EFB"/>
    <w:rsid w:val="003D21FE"/>
    <w:rsid w:val="003D2FF2"/>
    <w:rsid w:val="003D3033"/>
    <w:rsid w:val="003D3341"/>
    <w:rsid w:val="003D45BF"/>
    <w:rsid w:val="003D508A"/>
    <w:rsid w:val="003D537F"/>
    <w:rsid w:val="003D65EA"/>
    <w:rsid w:val="003D6BFD"/>
    <w:rsid w:val="003D7B75"/>
    <w:rsid w:val="003E0208"/>
    <w:rsid w:val="003E0BED"/>
    <w:rsid w:val="003E2E0D"/>
    <w:rsid w:val="003E3C64"/>
    <w:rsid w:val="003E3CF8"/>
    <w:rsid w:val="003E3EA0"/>
    <w:rsid w:val="003E40B3"/>
    <w:rsid w:val="003E4224"/>
    <w:rsid w:val="003E4B57"/>
    <w:rsid w:val="003E4C4F"/>
    <w:rsid w:val="003E5252"/>
    <w:rsid w:val="003E5E6F"/>
    <w:rsid w:val="003E73DB"/>
    <w:rsid w:val="003E7A7B"/>
    <w:rsid w:val="003E7EB0"/>
    <w:rsid w:val="003F0F97"/>
    <w:rsid w:val="003F27E1"/>
    <w:rsid w:val="003F3071"/>
    <w:rsid w:val="003F34EC"/>
    <w:rsid w:val="003F4055"/>
    <w:rsid w:val="003F437A"/>
    <w:rsid w:val="003F52E8"/>
    <w:rsid w:val="003F5C2B"/>
    <w:rsid w:val="004002C3"/>
    <w:rsid w:val="00400517"/>
    <w:rsid w:val="0040174F"/>
    <w:rsid w:val="00401CDC"/>
    <w:rsid w:val="004023E9"/>
    <w:rsid w:val="0040454A"/>
    <w:rsid w:val="00405CDD"/>
    <w:rsid w:val="004068C0"/>
    <w:rsid w:val="00406EB9"/>
    <w:rsid w:val="00407F7E"/>
    <w:rsid w:val="00411B2C"/>
    <w:rsid w:val="00412A31"/>
    <w:rsid w:val="00413F83"/>
    <w:rsid w:val="0041490C"/>
    <w:rsid w:val="00414F36"/>
    <w:rsid w:val="00415C0E"/>
    <w:rsid w:val="00416191"/>
    <w:rsid w:val="00416721"/>
    <w:rsid w:val="00417601"/>
    <w:rsid w:val="00421EF0"/>
    <w:rsid w:val="004224FA"/>
    <w:rsid w:val="00423D07"/>
    <w:rsid w:val="00425444"/>
    <w:rsid w:val="00425FEE"/>
    <w:rsid w:val="00427C71"/>
    <w:rsid w:val="004314E1"/>
    <w:rsid w:val="0043224B"/>
    <w:rsid w:val="00432AF2"/>
    <w:rsid w:val="00432C74"/>
    <w:rsid w:val="004350F6"/>
    <w:rsid w:val="00440F92"/>
    <w:rsid w:val="004427DA"/>
    <w:rsid w:val="0044346F"/>
    <w:rsid w:val="00443B9F"/>
    <w:rsid w:val="0044488D"/>
    <w:rsid w:val="0044499A"/>
    <w:rsid w:val="00444FA9"/>
    <w:rsid w:val="004452DC"/>
    <w:rsid w:val="0045042D"/>
    <w:rsid w:val="0045228C"/>
    <w:rsid w:val="0045326A"/>
    <w:rsid w:val="00454201"/>
    <w:rsid w:val="0045494B"/>
    <w:rsid w:val="004559A6"/>
    <w:rsid w:val="00455AA6"/>
    <w:rsid w:val="00456A4D"/>
    <w:rsid w:val="00457123"/>
    <w:rsid w:val="00460363"/>
    <w:rsid w:val="004624A6"/>
    <w:rsid w:val="004629DD"/>
    <w:rsid w:val="004635C0"/>
    <w:rsid w:val="0046520A"/>
    <w:rsid w:val="004665AF"/>
    <w:rsid w:val="004672AB"/>
    <w:rsid w:val="00467582"/>
    <w:rsid w:val="004678AF"/>
    <w:rsid w:val="00470B8C"/>
    <w:rsid w:val="00470BD2"/>
    <w:rsid w:val="004714FE"/>
    <w:rsid w:val="00471748"/>
    <w:rsid w:val="00473AA0"/>
    <w:rsid w:val="00474921"/>
    <w:rsid w:val="00475C8A"/>
    <w:rsid w:val="00475EB5"/>
    <w:rsid w:val="0047687E"/>
    <w:rsid w:val="00477719"/>
    <w:rsid w:val="004778DD"/>
    <w:rsid w:val="00477BAA"/>
    <w:rsid w:val="00484D7E"/>
    <w:rsid w:val="0048508D"/>
    <w:rsid w:val="00485748"/>
    <w:rsid w:val="00486B23"/>
    <w:rsid w:val="00486BF4"/>
    <w:rsid w:val="00486E37"/>
    <w:rsid w:val="00487D92"/>
    <w:rsid w:val="00490705"/>
    <w:rsid w:val="00491AE1"/>
    <w:rsid w:val="00491FA8"/>
    <w:rsid w:val="00492420"/>
    <w:rsid w:val="004935B7"/>
    <w:rsid w:val="00493769"/>
    <w:rsid w:val="00495053"/>
    <w:rsid w:val="00495423"/>
    <w:rsid w:val="00497A87"/>
    <w:rsid w:val="004A0BCA"/>
    <w:rsid w:val="004A1152"/>
    <w:rsid w:val="004A14AE"/>
    <w:rsid w:val="004A1F59"/>
    <w:rsid w:val="004A2008"/>
    <w:rsid w:val="004A2497"/>
    <w:rsid w:val="004A24C4"/>
    <w:rsid w:val="004A29BE"/>
    <w:rsid w:val="004A3225"/>
    <w:rsid w:val="004A33EE"/>
    <w:rsid w:val="004A3AA8"/>
    <w:rsid w:val="004A4123"/>
    <w:rsid w:val="004A4A1F"/>
    <w:rsid w:val="004A510C"/>
    <w:rsid w:val="004A5126"/>
    <w:rsid w:val="004A519A"/>
    <w:rsid w:val="004A5E17"/>
    <w:rsid w:val="004A6596"/>
    <w:rsid w:val="004A6EE1"/>
    <w:rsid w:val="004A742B"/>
    <w:rsid w:val="004A7D8B"/>
    <w:rsid w:val="004B0D79"/>
    <w:rsid w:val="004B1389"/>
    <w:rsid w:val="004B13C7"/>
    <w:rsid w:val="004B1C31"/>
    <w:rsid w:val="004B2A02"/>
    <w:rsid w:val="004B4FB2"/>
    <w:rsid w:val="004B53A4"/>
    <w:rsid w:val="004B778F"/>
    <w:rsid w:val="004C0BF5"/>
    <w:rsid w:val="004C0FA6"/>
    <w:rsid w:val="004C32CA"/>
    <w:rsid w:val="004C3E93"/>
    <w:rsid w:val="004C4CCA"/>
    <w:rsid w:val="004C5AC8"/>
    <w:rsid w:val="004C66E8"/>
    <w:rsid w:val="004C6DAC"/>
    <w:rsid w:val="004C7607"/>
    <w:rsid w:val="004D0B4A"/>
    <w:rsid w:val="004D0D17"/>
    <w:rsid w:val="004D141F"/>
    <w:rsid w:val="004D2742"/>
    <w:rsid w:val="004D3940"/>
    <w:rsid w:val="004D4274"/>
    <w:rsid w:val="004D460A"/>
    <w:rsid w:val="004D494F"/>
    <w:rsid w:val="004D61B9"/>
    <w:rsid w:val="004D6310"/>
    <w:rsid w:val="004D712A"/>
    <w:rsid w:val="004D7F9E"/>
    <w:rsid w:val="004E0062"/>
    <w:rsid w:val="004E05A1"/>
    <w:rsid w:val="004E071A"/>
    <w:rsid w:val="004E1423"/>
    <w:rsid w:val="004E1AE2"/>
    <w:rsid w:val="004E4693"/>
    <w:rsid w:val="004E534B"/>
    <w:rsid w:val="004E53F3"/>
    <w:rsid w:val="004E5C68"/>
    <w:rsid w:val="004E67A0"/>
    <w:rsid w:val="004F1B60"/>
    <w:rsid w:val="004F242C"/>
    <w:rsid w:val="004F5609"/>
    <w:rsid w:val="004F5E57"/>
    <w:rsid w:val="004F6710"/>
    <w:rsid w:val="004F6B71"/>
    <w:rsid w:val="004F7590"/>
    <w:rsid w:val="00500C3E"/>
    <w:rsid w:val="00502849"/>
    <w:rsid w:val="00502A52"/>
    <w:rsid w:val="00504334"/>
    <w:rsid w:val="0050451F"/>
    <w:rsid w:val="0050498D"/>
    <w:rsid w:val="005055B7"/>
    <w:rsid w:val="005062B9"/>
    <w:rsid w:val="00506FCE"/>
    <w:rsid w:val="0050740B"/>
    <w:rsid w:val="00507CD1"/>
    <w:rsid w:val="00507D99"/>
    <w:rsid w:val="005104D7"/>
    <w:rsid w:val="00510B53"/>
    <w:rsid w:val="00510B9E"/>
    <w:rsid w:val="005111D9"/>
    <w:rsid w:val="00511493"/>
    <w:rsid w:val="005114D0"/>
    <w:rsid w:val="00511EB5"/>
    <w:rsid w:val="005163BC"/>
    <w:rsid w:val="00517920"/>
    <w:rsid w:val="00521DB5"/>
    <w:rsid w:val="0052601E"/>
    <w:rsid w:val="00526B13"/>
    <w:rsid w:val="00531BB0"/>
    <w:rsid w:val="0053268A"/>
    <w:rsid w:val="00533291"/>
    <w:rsid w:val="0053364C"/>
    <w:rsid w:val="00535735"/>
    <w:rsid w:val="00536803"/>
    <w:rsid w:val="00536BC2"/>
    <w:rsid w:val="00536BDA"/>
    <w:rsid w:val="0053713C"/>
    <w:rsid w:val="0054191B"/>
    <w:rsid w:val="00541D84"/>
    <w:rsid w:val="005425E1"/>
    <w:rsid w:val="005427C5"/>
    <w:rsid w:val="00542CF6"/>
    <w:rsid w:val="00542D51"/>
    <w:rsid w:val="00543431"/>
    <w:rsid w:val="00543BB5"/>
    <w:rsid w:val="00543D3D"/>
    <w:rsid w:val="00544A93"/>
    <w:rsid w:val="00546033"/>
    <w:rsid w:val="0055167E"/>
    <w:rsid w:val="00552C0D"/>
    <w:rsid w:val="00552F07"/>
    <w:rsid w:val="00553C03"/>
    <w:rsid w:val="00553CA4"/>
    <w:rsid w:val="00554606"/>
    <w:rsid w:val="00556505"/>
    <w:rsid w:val="0055690E"/>
    <w:rsid w:val="005578FF"/>
    <w:rsid w:val="00561061"/>
    <w:rsid w:val="00561821"/>
    <w:rsid w:val="00562627"/>
    <w:rsid w:val="00563692"/>
    <w:rsid w:val="0056409E"/>
    <w:rsid w:val="005640EE"/>
    <w:rsid w:val="00564506"/>
    <w:rsid w:val="005657DA"/>
    <w:rsid w:val="00566FE3"/>
    <w:rsid w:val="00567309"/>
    <w:rsid w:val="00567752"/>
    <w:rsid w:val="00571679"/>
    <w:rsid w:val="005720FB"/>
    <w:rsid w:val="005727A1"/>
    <w:rsid w:val="005775AD"/>
    <w:rsid w:val="00580A7A"/>
    <w:rsid w:val="00580A7E"/>
    <w:rsid w:val="00582011"/>
    <w:rsid w:val="00583E4C"/>
    <w:rsid w:val="005844E7"/>
    <w:rsid w:val="00584C8E"/>
    <w:rsid w:val="00585637"/>
    <w:rsid w:val="005858F9"/>
    <w:rsid w:val="00585CAA"/>
    <w:rsid w:val="00586DDC"/>
    <w:rsid w:val="00587EDD"/>
    <w:rsid w:val="005908B8"/>
    <w:rsid w:val="005909D0"/>
    <w:rsid w:val="0059111D"/>
    <w:rsid w:val="00591A21"/>
    <w:rsid w:val="00592488"/>
    <w:rsid w:val="00592C16"/>
    <w:rsid w:val="0059512E"/>
    <w:rsid w:val="005979FE"/>
    <w:rsid w:val="00597ABF"/>
    <w:rsid w:val="005A14CE"/>
    <w:rsid w:val="005A1CB4"/>
    <w:rsid w:val="005A2041"/>
    <w:rsid w:val="005A3850"/>
    <w:rsid w:val="005A44AC"/>
    <w:rsid w:val="005A5619"/>
    <w:rsid w:val="005A69F4"/>
    <w:rsid w:val="005A6DD2"/>
    <w:rsid w:val="005A7E96"/>
    <w:rsid w:val="005B10B1"/>
    <w:rsid w:val="005B2064"/>
    <w:rsid w:val="005B22EA"/>
    <w:rsid w:val="005B5EB5"/>
    <w:rsid w:val="005B6404"/>
    <w:rsid w:val="005B752A"/>
    <w:rsid w:val="005B7B21"/>
    <w:rsid w:val="005C0579"/>
    <w:rsid w:val="005C0BD2"/>
    <w:rsid w:val="005C1147"/>
    <w:rsid w:val="005C216B"/>
    <w:rsid w:val="005C2DEA"/>
    <w:rsid w:val="005C35E8"/>
    <w:rsid w:val="005C36CB"/>
    <w:rsid w:val="005C385D"/>
    <w:rsid w:val="005C3BF4"/>
    <w:rsid w:val="005C3D3D"/>
    <w:rsid w:val="005C634C"/>
    <w:rsid w:val="005C65A1"/>
    <w:rsid w:val="005C7624"/>
    <w:rsid w:val="005C799C"/>
    <w:rsid w:val="005D0191"/>
    <w:rsid w:val="005D02FF"/>
    <w:rsid w:val="005D0DD8"/>
    <w:rsid w:val="005D0E6B"/>
    <w:rsid w:val="005D11EA"/>
    <w:rsid w:val="005D15B2"/>
    <w:rsid w:val="005D250D"/>
    <w:rsid w:val="005D3B20"/>
    <w:rsid w:val="005D5F51"/>
    <w:rsid w:val="005D6A25"/>
    <w:rsid w:val="005D6C2E"/>
    <w:rsid w:val="005D7F72"/>
    <w:rsid w:val="005E07DE"/>
    <w:rsid w:val="005E1CFF"/>
    <w:rsid w:val="005E2941"/>
    <w:rsid w:val="005E2CAE"/>
    <w:rsid w:val="005E340B"/>
    <w:rsid w:val="005E3D26"/>
    <w:rsid w:val="005E3FA4"/>
    <w:rsid w:val="005E4759"/>
    <w:rsid w:val="005E50E8"/>
    <w:rsid w:val="005E5661"/>
    <w:rsid w:val="005E5C68"/>
    <w:rsid w:val="005E65C0"/>
    <w:rsid w:val="005E7957"/>
    <w:rsid w:val="005E7B52"/>
    <w:rsid w:val="005F0390"/>
    <w:rsid w:val="005F088A"/>
    <w:rsid w:val="005F22D8"/>
    <w:rsid w:val="005F3BAC"/>
    <w:rsid w:val="005F4789"/>
    <w:rsid w:val="005F628E"/>
    <w:rsid w:val="006012F3"/>
    <w:rsid w:val="00605EC2"/>
    <w:rsid w:val="006072CD"/>
    <w:rsid w:val="00610264"/>
    <w:rsid w:val="00610D72"/>
    <w:rsid w:val="00612023"/>
    <w:rsid w:val="0061227A"/>
    <w:rsid w:val="00613332"/>
    <w:rsid w:val="00613A5E"/>
    <w:rsid w:val="00614190"/>
    <w:rsid w:val="006145B7"/>
    <w:rsid w:val="0061468D"/>
    <w:rsid w:val="00617D1E"/>
    <w:rsid w:val="00620501"/>
    <w:rsid w:val="0062084A"/>
    <w:rsid w:val="00621D87"/>
    <w:rsid w:val="00622A99"/>
    <w:rsid w:val="00622E67"/>
    <w:rsid w:val="006238A5"/>
    <w:rsid w:val="0062396C"/>
    <w:rsid w:val="00623AB4"/>
    <w:rsid w:val="00624DF3"/>
    <w:rsid w:val="006256CF"/>
    <w:rsid w:val="006263D4"/>
    <w:rsid w:val="00626EDC"/>
    <w:rsid w:val="0062728E"/>
    <w:rsid w:val="006272FB"/>
    <w:rsid w:val="0062731C"/>
    <w:rsid w:val="00627331"/>
    <w:rsid w:val="0063014F"/>
    <w:rsid w:val="00630F80"/>
    <w:rsid w:val="00633A33"/>
    <w:rsid w:val="00633B05"/>
    <w:rsid w:val="006358AE"/>
    <w:rsid w:val="00635B38"/>
    <w:rsid w:val="00637865"/>
    <w:rsid w:val="00637BDC"/>
    <w:rsid w:val="00640E28"/>
    <w:rsid w:val="006411DB"/>
    <w:rsid w:val="00641F6F"/>
    <w:rsid w:val="00643367"/>
    <w:rsid w:val="00643742"/>
    <w:rsid w:val="00644CB4"/>
    <w:rsid w:val="006458C5"/>
    <w:rsid w:val="006463F7"/>
    <w:rsid w:val="006470EC"/>
    <w:rsid w:val="006474F0"/>
    <w:rsid w:val="00647CE0"/>
    <w:rsid w:val="00650920"/>
    <w:rsid w:val="00650A74"/>
    <w:rsid w:val="00650B3F"/>
    <w:rsid w:val="006513E3"/>
    <w:rsid w:val="006533E0"/>
    <w:rsid w:val="00653BB0"/>
    <w:rsid w:val="006542D6"/>
    <w:rsid w:val="0065598E"/>
    <w:rsid w:val="00655AF2"/>
    <w:rsid w:val="00655BC5"/>
    <w:rsid w:val="00655C4A"/>
    <w:rsid w:val="006568BE"/>
    <w:rsid w:val="00657163"/>
    <w:rsid w:val="0066025D"/>
    <w:rsid w:val="0066091A"/>
    <w:rsid w:val="00661103"/>
    <w:rsid w:val="00661473"/>
    <w:rsid w:val="006617ED"/>
    <w:rsid w:val="0066219A"/>
    <w:rsid w:val="0066382D"/>
    <w:rsid w:val="0066508A"/>
    <w:rsid w:val="006651CF"/>
    <w:rsid w:val="00670C90"/>
    <w:rsid w:val="00672526"/>
    <w:rsid w:val="00672831"/>
    <w:rsid w:val="00674557"/>
    <w:rsid w:val="00674BF3"/>
    <w:rsid w:val="0067643A"/>
    <w:rsid w:val="00676872"/>
    <w:rsid w:val="006773EC"/>
    <w:rsid w:val="00680504"/>
    <w:rsid w:val="00681CD9"/>
    <w:rsid w:val="0068255E"/>
    <w:rsid w:val="0068311B"/>
    <w:rsid w:val="00683E30"/>
    <w:rsid w:val="00685492"/>
    <w:rsid w:val="00685920"/>
    <w:rsid w:val="00687024"/>
    <w:rsid w:val="00692B65"/>
    <w:rsid w:val="00692F4B"/>
    <w:rsid w:val="00693353"/>
    <w:rsid w:val="00695529"/>
    <w:rsid w:val="006956C0"/>
    <w:rsid w:val="00695E22"/>
    <w:rsid w:val="00696185"/>
    <w:rsid w:val="00697BFE"/>
    <w:rsid w:val="006A0B44"/>
    <w:rsid w:val="006A4739"/>
    <w:rsid w:val="006A54D0"/>
    <w:rsid w:val="006A7284"/>
    <w:rsid w:val="006A72F4"/>
    <w:rsid w:val="006B0D9B"/>
    <w:rsid w:val="006B3FC4"/>
    <w:rsid w:val="006B4716"/>
    <w:rsid w:val="006B53B7"/>
    <w:rsid w:val="006B7093"/>
    <w:rsid w:val="006B7417"/>
    <w:rsid w:val="006C070F"/>
    <w:rsid w:val="006C0811"/>
    <w:rsid w:val="006C2B8A"/>
    <w:rsid w:val="006C3E95"/>
    <w:rsid w:val="006C6B25"/>
    <w:rsid w:val="006C768C"/>
    <w:rsid w:val="006D0466"/>
    <w:rsid w:val="006D2F0D"/>
    <w:rsid w:val="006D3691"/>
    <w:rsid w:val="006D404C"/>
    <w:rsid w:val="006D42CB"/>
    <w:rsid w:val="006D4E89"/>
    <w:rsid w:val="006D6842"/>
    <w:rsid w:val="006D6C22"/>
    <w:rsid w:val="006E1C34"/>
    <w:rsid w:val="006E207D"/>
    <w:rsid w:val="006E241E"/>
    <w:rsid w:val="006E418B"/>
    <w:rsid w:val="006E4AB8"/>
    <w:rsid w:val="006E5EF0"/>
    <w:rsid w:val="006F23A8"/>
    <w:rsid w:val="006F3151"/>
    <w:rsid w:val="006F3563"/>
    <w:rsid w:val="006F3D32"/>
    <w:rsid w:val="006F42B9"/>
    <w:rsid w:val="006F6103"/>
    <w:rsid w:val="006F6174"/>
    <w:rsid w:val="006F732B"/>
    <w:rsid w:val="006F7BDC"/>
    <w:rsid w:val="00701981"/>
    <w:rsid w:val="00704E00"/>
    <w:rsid w:val="00710D69"/>
    <w:rsid w:val="00712CDA"/>
    <w:rsid w:val="00712E49"/>
    <w:rsid w:val="00715974"/>
    <w:rsid w:val="0071640F"/>
    <w:rsid w:val="007175F5"/>
    <w:rsid w:val="00717FBA"/>
    <w:rsid w:val="007203BE"/>
    <w:rsid w:val="00720484"/>
    <w:rsid w:val="007209E7"/>
    <w:rsid w:val="00720CDF"/>
    <w:rsid w:val="00721329"/>
    <w:rsid w:val="00722B84"/>
    <w:rsid w:val="00722D2F"/>
    <w:rsid w:val="00722DE0"/>
    <w:rsid w:val="00722E68"/>
    <w:rsid w:val="00722F18"/>
    <w:rsid w:val="00724815"/>
    <w:rsid w:val="007256E7"/>
    <w:rsid w:val="00726182"/>
    <w:rsid w:val="00726659"/>
    <w:rsid w:val="0072665E"/>
    <w:rsid w:val="00727635"/>
    <w:rsid w:val="00730312"/>
    <w:rsid w:val="00730446"/>
    <w:rsid w:val="00731081"/>
    <w:rsid w:val="00731867"/>
    <w:rsid w:val="007318F3"/>
    <w:rsid w:val="00732329"/>
    <w:rsid w:val="007331D6"/>
    <w:rsid w:val="007337CA"/>
    <w:rsid w:val="00734CE4"/>
    <w:rsid w:val="00735123"/>
    <w:rsid w:val="00741128"/>
    <w:rsid w:val="00741837"/>
    <w:rsid w:val="0074301D"/>
    <w:rsid w:val="00744DB9"/>
    <w:rsid w:val="007453E6"/>
    <w:rsid w:val="00747BE5"/>
    <w:rsid w:val="0075020E"/>
    <w:rsid w:val="00750CE2"/>
    <w:rsid w:val="0075173C"/>
    <w:rsid w:val="007537E5"/>
    <w:rsid w:val="00755364"/>
    <w:rsid w:val="0075537F"/>
    <w:rsid w:val="007559AC"/>
    <w:rsid w:val="00757527"/>
    <w:rsid w:val="00760797"/>
    <w:rsid w:val="00760B86"/>
    <w:rsid w:val="00761160"/>
    <w:rsid w:val="00761A0A"/>
    <w:rsid w:val="00762CED"/>
    <w:rsid w:val="00764792"/>
    <w:rsid w:val="00765D81"/>
    <w:rsid w:val="00766FE9"/>
    <w:rsid w:val="007704FD"/>
    <w:rsid w:val="00772500"/>
    <w:rsid w:val="0077309D"/>
    <w:rsid w:val="0077528C"/>
    <w:rsid w:val="007774EE"/>
    <w:rsid w:val="007803A2"/>
    <w:rsid w:val="00781761"/>
    <w:rsid w:val="00781822"/>
    <w:rsid w:val="00782CD4"/>
    <w:rsid w:val="00783EB4"/>
    <w:rsid w:val="00783F21"/>
    <w:rsid w:val="007849DE"/>
    <w:rsid w:val="007860B8"/>
    <w:rsid w:val="00786739"/>
    <w:rsid w:val="00786893"/>
    <w:rsid w:val="007868E5"/>
    <w:rsid w:val="00787159"/>
    <w:rsid w:val="007871B9"/>
    <w:rsid w:val="0079043A"/>
    <w:rsid w:val="00790A39"/>
    <w:rsid w:val="00791668"/>
    <w:rsid w:val="00791AA1"/>
    <w:rsid w:val="00791AB2"/>
    <w:rsid w:val="00793322"/>
    <w:rsid w:val="00794318"/>
    <w:rsid w:val="0079559D"/>
    <w:rsid w:val="0079701D"/>
    <w:rsid w:val="0079783A"/>
    <w:rsid w:val="007A038F"/>
    <w:rsid w:val="007A1E88"/>
    <w:rsid w:val="007A2A57"/>
    <w:rsid w:val="007A2EC9"/>
    <w:rsid w:val="007A3793"/>
    <w:rsid w:val="007A45B3"/>
    <w:rsid w:val="007A5ABD"/>
    <w:rsid w:val="007A67AA"/>
    <w:rsid w:val="007A7FB2"/>
    <w:rsid w:val="007B3598"/>
    <w:rsid w:val="007B3FCD"/>
    <w:rsid w:val="007B7821"/>
    <w:rsid w:val="007C0616"/>
    <w:rsid w:val="007C0AA4"/>
    <w:rsid w:val="007C1854"/>
    <w:rsid w:val="007C1BA2"/>
    <w:rsid w:val="007C2B48"/>
    <w:rsid w:val="007C46DA"/>
    <w:rsid w:val="007C4D88"/>
    <w:rsid w:val="007C568B"/>
    <w:rsid w:val="007C573A"/>
    <w:rsid w:val="007C763E"/>
    <w:rsid w:val="007C7B49"/>
    <w:rsid w:val="007D20E9"/>
    <w:rsid w:val="007D22C7"/>
    <w:rsid w:val="007D3C5B"/>
    <w:rsid w:val="007D71D6"/>
    <w:rsid w:val="007D7881"/>
    <w:rsid w:val="007D7E3A"/>
    <w:rsid w:val="007E0AB4"/>
    <w:rsid w:val="007E0E10"/>
    <w:rsid w:val="007E1031"/>
    <w:rsid w:val="007E10EA"/>
    <w:rsid w:val="007E34C7"/>
    <w:rsid w:val="007E4768"/>
    <w:rsid w:val="007E4786"/>
    <w:rsid w:val="007E555D"/>
    <w:rsid w:val="007E599A"/>
    <w:rsid w:val="007E72D5"/>
    <w:rsid w:val="007E777B"/>
    <w:rsid w:val="007E7ECB"/>
    <w:rsid w:val="007F2070"/>
    <w:rsid w:val="007F2AD9"/>
    <w:rsid w:val="007F3E4E"/>
    <w:rsid w:val="007F440C"/>
    <w:rsid w:val="007F5619"/>
    <w:rsid w:val="007F5D0E"/>
    <w:rsid w:val="007F63DD"/>
    <w:rsid w:val="007F70A4"/>
    <w:rsid w:val="007F735B"/>
    <w:rsid w:val="007F75AF"/>
    <w:rsid w:val="007F75B2"/>
    <w:rsid w:val="007F7CD5"/>
    <w:rsid w:val="00800C2C"/>
    <w:rsid w:val="00800C6A"/>
    <w:rsid w:val="00800E1E"/>
    <w:rsid w:val="008010D1"/>
    <w:rsid w:val="008014C7"/>
    <w:rsid w:val="00802409"/>
    <w:rsid w:val="0080288E"/>
    <w:rsid w:val="00803357"/>
    <w:rsid w:val="008053F5"/>
    <w:rsid w:val="0080626E"/>
    <w:rsid w:val="008077B6"/>
    <w:rsid w:val="00807AF7"/>
    <w:rsid w:val="00807D26"/>
    <w:rsid w:val="00807E0F"/>
    <w:rsid w:val="00810198"/>
    <w:rsid w:val="0081132C"/>
    <w:rsid w:val="008118AA"/>
    <w:rsid w:val="00812D69"/>
    <w:rsid w:val="008135D7"/>
    <w:rsid w:val="00813C41"/>
    <w:rsid w:val="00815DA8"/>
    <w:rsid w:val="00816113"/>
    <w:rsid w:val="00816879"/>
    <w:rsid w:val="0081688C"/>
    <w:rsid w:val="0081759F"/>
    <w:rsid w:val="00820856"/>
    <w:rsid w:val="00820DE6"/>
    <w:rsid w:val="0082194D"/>
    <w:rsid w:val="00822B07"/>
    <w:rsid w:val="00822B5F"/>
    <w:rsid w:val="00823C13"/>
    <w:rsid w:val="00824343"/>
    <w:rsid w:val="008245F7"/>
    <w:rsid w:val="00824AE9"/>
    <w:rsid w:val="00824D09"/>
    <w:rsid w:val="0082517A"/>
    <w:rsid w:val="00825246"/>
    <w:rsid w:val="0082610B"/>
    <w:rsid w:val="008266BF"/>
    <w:rsid w:val="00826EF5"/>
    <w:rsid w:val="00831693"/>
    <w:rsid w:val="00831E7F"/>
    <w:rsid w:val="00832375"/>
    <w:rsid w:val="008348E7"/>
    <w:rsid w:val="008350B8"/>
    <w:rsid w:val="008378AB"/>
    <w:rsid w:val="00840104"/>
    <w:rsid w:val="00840C1F"/>
    <w:rsid w:val="008417DC"/>
    <w:rsid w:val="00841FC5"/>
    <w:rsid w:val="008425D9"/>
    <w:rsid w:val="00843521"/>
    <w:rsid w:val="0084435D"/>
    <w:rsid w:val="00845709"/>
    <w:rsid w:val="00846952"/>
    <w:rsid w:val="00847102"/>
    <w:rsid w:val="00854960"/>
    <w:rsid w:val="00856BE4"/>
    <w:rsid w:val="008576BD"/>
    <w:rsid w:val="00860463"/>
    <w:rsid w:val="00861C27"/>
    <w:rsid w:val="00862AD8"/>
    <w:rsid w:val="00862AE6"/>
    <w:rsid w:val="0086378B"/>
    <w:rsid w:val="008638D1"/>
    <w:rsid w:val="00864A5D"/>
    <w:rsid w:val="00864C1F"/>
    <w:rsid w:val="00865E10"/>
    <w:rsid w:val="0087081A"/>
    <w:rsid w:val="00871213"/>
    <w:rsid w:val="0087234F"/>
    <w:rsid w:val="00872453"/>
    <w:rsid w:val="008733DA"/>
    <w:rsid w:val="008734E4"/>
    <w:rsid w:val="00875776"/>
    <w:rsid w:val="0087587E"/>
    <w:rsid w:val="0088030B"/>
    <w:rsid w:val="00880390"/>
    <w:rsid w:val="0088067F"/>
    <w:rsid w:val="00880745"/>
    <w:rsid w:val="0088329C"/>
    <w:rsid w:val="00883611"/>
    <w:rsid w:val="00883813"/>
    <w:rsid w:val="008850E4"/>
    <w:rsid w:val="0089040B"/>
    <w:rsid w:val="008908E7"/>
    <w:rsid w:val="00890A59"/>
    <w:rsid w:val="00890B25"/>
    <w:rsid w:val="00891890"/>
    <w:rsid w:val="00892D0F"/>
    <w:rsid w:val="008939AB"/>
    <w:rsid w:val="00894EB7"/>
    <w:rsid w:val="00897083"/>
    <w:rsid w:val="00897830"/>
    <w:rsid w:val="00897AA3"/>
    <w:rsid w:val="008A0770"/>
    <w:rsid w:val="008A12F5"/>
    <w:rsid w:val="008A221F"/>
    <w:rsid w:val="008A34CA"/>
    <w:rsid w:val="008A479F"/>
    <w:rsid w:val="008A582A"/>
    <w:rsid w:val="008A5EE1"/>
    <w:rsid w:val="008A7266"/>
    <w:rsid w:val="008B0A32"/>
    <w:rsid w:val="008B1285"/>
    <w:rsid w:val="008B1587"/>
    <w:rsid w:val="008B1B01"/>
    <w:rsid w:val="008B3BCD"/>
    <w:rsid w:val="008B3C9C"/>
    <w:rsid w:val="008B51C7"/>
    <w:rsid w:val="008B5F0B"/>
    <w:rsid w:val="008B6DF8"/>
    <w:rsid w:val="008B74E4"/>
    <w:rsid w:val="008C106C"/>
    <w:rsid w:val="008C10F1"/>
    <w:rsid w:val="008C128C"/>
    <w:rsid w:val="008C129C"/>
    <w:rsid w:val="008C1681"/>
    <w:rsid w:val="008C1926"/>
    <w:rsid w:val="008C1D2B"/>
    <w:rsid w:val="008C1E99"/>
    <w:rsid w:val="008C21BF"/>
    <w:rsid w:val="008C274B"/>
    <w:rsid w:val="008C2F0E"/>
    <w:rsid w:val="008C5EA1"/>
    <w:rsid w:val="008D0B3A"/>
    <w:rsid w:val="008D1397"/>
    <w:rsid w:val="008D1C2A"/>
    <w:rsid w:val="008D1EC2"/>
    <w:rsid w:val="008D2561"/>
    <w:rsid w:val="008D5994"/>
    <w:rsid w:val="008D6D9B"/>
    <w:rsid w:val="008D7C56"/>
    <w:rsid w:val="008D7E91"/>
    <w:rsid w:val="008E0085"/>
    <w:rsid w:val="008E03DF"/>
    <w:rsid w:val="008E0BC9"/>
    <w:rsid w:val="008E2295"/>
    <w:rsid w:val="008E2AA6"/>
    <w:rsid w:val="008E311B"/>
    <w:rsid w:val="008E355F"/>
    <w:rsid w:val="008E3DD1"/>
    <w:rsid w:val="008E4774"/>
    <w:rsid w:val="008E48D1"/>
    <w:rsid w:val="008E4D7F"/>
    <w:rsid w:val="008E5399"/>
    <w:rsid w:val="008E6576"/>
    <w:rsid w:val="008E69EC"/>
    <w:rsid w:val="008E7CC5"/>
    <w:rsid w:val="008F0434"/>
    <w:rsid w:val="008F0AC7"/>
    <w:rsid w:val="008F0C37"/>
    <w:rsid w:val="008F0EC4"/>
    <w:rsid w:val="008F12B2"/>
    <w:rsid w:val="008F2217"/>
    <w:rsid w:val="008F46E7"/>
    <w:rsid w:val="008F53E7"/>
    <w:rsid w:val="008F5424"/>
    <w:rsid w:val="008F5B48"/>
    <w:rsid w:val="008F6F0B"/>
    <w:rsid w:val="008F77B3"/>
    <w:rsid w:val="00901147"/>
    <w:rsid w:val="00901319"/>
    <w:rsid w:val="0090161D"/>
    <w:rsid w:val="00901785"/>
    <w:rsid w:val="00904853"/>
    <w:rsid w:val="00905159"/>
    <w:rsid w:val="00906536"/>
    <w:rsid w:val="00907BA7"/>
    <w:rsid w:val="00907C80"/>
    <w:rsid w:val="0091064E"/>
    <w:rsid w:val="00911FC5"/>
    <w:rsid w:val="00914145"/>
    <w:rsid w:val="00914F43"/>
    <w:rsid w:val="00915591"/>
    <w:rsid w:val="00917014"/>
    <w:rsid w:val="00917996"/>
    <w:rsid w:val="0092080A"/>
    <w:rsid w:val="00920F92"/>
    <w:rsid w:val="009215EE"/>
    <w:rsid w:val="00923AC1"/>
    <w:rsid w:val="009241D0"/>
    <w:rsid w:val="00925469"/>
    <w:rsid w:val="00925A81"/>
    <w:rsid w:val="00925F59"/>
    <w:rsid w:val="009308FE"/>
    <w:rsid w:val="00930A44"/>
    <w:rsid w:val="00931A10"/>
    <w:rsid w:val="00931D0A"/>
    <w:rsid w:val="00932231"/>
    <w:rsid w:val="00932732"/>
    <w:rsid w:val="00932839"/>
    <w:rsid w:val="00932A2B"/>
    <w:rsid w:val="00933140"/>
    <w:rsid w:val="00935E09"/>
    <w:rsid w:val="009364AB"/>
    <w:rsid w:val="00941449"/>
    <w:rsid w:val="0094253F"/>
    <w:rsid w:val="0094313E"/>
    <w:rsid w:val="009439AB"/>
    <w:rsid w:val="00944B0E"/>
    <w:rsid w:val="00945229"/>
    <w:rsid w:val="00947967"/>
    <w:rsid w:val="00947C31"/>
    <w:rsid w:val="00947EB0"/>
    <w:rsid w:val="0095028E"/>
    <w:rsid w:val="00950CBF"/>
    <w:rsid w:val="00953A32"/>
    <w:rsid w:val="00954E33"/>
    <w:rsid w:val="00955201"/>
    <w:rsid w:val="0095566A"/>
    <w:rsid w:val="0095662A"/>
    <w:rsid w:val="00960100"/>
    <w:rsid w:val="009603FC"/>
    <w:rsid w:val="0096203E"/>
    <w:rsid w:val="00963336"/>
    <w:rsid w:val="00963AFC"/>
    <w:rsid w:val="00963B5F"/>
    <w:rsid w:val="00965200"/>
    <w:rsid w:val="00965D7E"/>
    <w:rsid w:val="00965FD9"/>
    <w:rsid w:val="009668B3"/>
    <w:rsid w:val="009670BA"/>
    <w:rsid w:val="00970CAA"/>
    <w:rsid w:val="00971471"/>
    <w:rsid w:val="00971F21"/>
    <w:rsid w:val="00973F5C"/>
    <w:rsid w:val="0097516D"/>
    <w:rsid w:val="009777F0"/>
    <w:rsid w:val="00981913"/>
    <w:rsid w:val="00983AA6"/>
    <w:rsid w:val="009849C2"/>
    <w:rsid w:val="00984D24"/>
    <w:rsid w:val="009858EB"/>
    <w:rsid w:val="009862F2"/>
    <w:rsid w:val="00987A71"/>
    <w:rsid w:val="009900A7"/>
    <w:rsid w:val="009908E8"/>
    <w:rsid w:val="00991C6F"/>
    <w:rsid w:val="00994D81"/>
    <w:rsid w:val="0099742C"/>
    <w:rsid w:val="009A13D2"/>
    <w:rsid w:val="009A2425"/>
    <w:rsid w:val="009A373D"/>
    <w:rsid w:val="009A4163"/>
    <w:rsid w:val="009A64F0"/>
    <w:rsid w:val="009B0046"/>
    <w:rsid w:val="009B151F"/>
    <w:rsid w:val="009B186D"/>
    <w:rsid w:val="009B20F2"/>
    <w:rsid w:val="009B2BDB"/>
    <w:rsid w:val="009B4C7D"/>
    <w:rsid w:val="009B4CB1"/>
    <w:rsid w:val="009B6127"/>
    <w:rsid w:val="009B751D"/>
    <w:rsid w:val="009B7C02"/>
    <w:rsid w:val="009C03DF"/>
    <w:rsid w:val="009C0957"/>
    <w:rsid w:val="009C0BC1"/>
    <w:rsid w:val="009C1440"/>
    <w:rsid w:val="009C1A4F"/>
    <w:rsid w:val="009C1E30"/>
    <w:rsid w:val="009C2107"/>
    <w:rsid w:val="009C2319"/>
    <w:rsid w:val="009C3DD0"/>
    <w:rsid w:val="009C5D9E"/>
    <w:rsid w:val="009C6A9F"/>
    <w:rsid w:val="009C7EAC"/>
    <w:rsid w:val="009C7F61"/>
    <w:rsid w:val="009D0856"/>
    <w:rsid w:val="009D2178"/>
    <w:rsid w:val="009D2C3E"/>
    <w:rsid w:val="009D2FF6"/>
    <w:rsid w:val="009D3210"/>
    <w:rsid w:val="009D37E2"/>
    <w:rsid w:val="009D45E7"/>
    <w:rsid w:val="009D48E3"/>
    <w:rsid w:val="009D49FF"/>
    <w:rsid w:val="009D57A9"/>
    <w:rsid w:val="009D61E6"/>
    <w:rsid w:val="009D6A13"/>
    <w:rsid w:val="009D71B6"/>
    <w:rsid w:val="009D7E89"/>
    <w:rsid w:val="009E0097"/>
    <w:rsid w:val="009E0625"/>
    <w:rsid w:val="009E3034"/>
    <w:rsid w:val="009E44F6"/>
    <w:rsid w:val="009E545C"/>
    <w:rsid w:val="009E549F"/>
    <w:rsid w:val="009E5B46"/>
    <w:rsid w:val="009E718D"/>
    <w:rsid w:val="009F0BA1"/>
    <w:rsid w:val="009F1091"/>
    <w:rsid w:val="009F1EC6"/>
    <w:rsid w:val="009F28A8"/>
    <w:rsid w:val="009F3C37"/>
    <w:rsid w:val="009F473E"/>
    <w:rsid w:val="009F5175"/>
    <w:rsid w:val="009F682A"/>
    <w:rsid w:val="009F6AB4"/>
    <w:rsid w:val="00A00EC3"/>
    <w:rsid w:val="00A00F47"/>
    <w:rsid w:val="00A022BE"/>
    <w:rsid w:val="00A02B52"/>
    <w:rsid w:val="00A02FE9"/>
    <w:rsid w:val="00A03757"/>
    <w:rsid w:val="00A03ACA"/>
    <w:rsid w:val="00A048B6"/>
    <w:rsid w:val="00A050D9"/>
    <w:rsid w:val="00A05DB8"/>
    <w:rsid w:val="00A0719E"/>
    <w:rsid w:val="00A12326"/>
    <w:rsid w:val="00A13BBC"/>
    <w:rsid w:val="00A14225"/>
    <w:rsid w:val="00A15244"/>
    <w:rsid w:val="00A15267"/>
    <w:rsid w:val="00A1600E"/>
    <w:rsid w:val="00A165E1"/>
    <w:rsid w:val="00A22B2C"/>
    <w:rsid w:val="00A22C66"/>
    <w:rsid w:val="00A23428"/>
    <w:rsid w:val="00A23C8D"/>
    <w:rsid w:val="00A2493F"/>
    <w:rsid w:val="00A24C95"/>
    <w:rsid w:val="00A251CD"/>
    <w:rsid w:val="00A2599A"/>
    <w:rsid w:val="00A26094"/>
    <w:rsid w:val="00A26AEB"/>
    <w:rsid w:val="00A27A04"/>
    <w:rsid w:val="00A301BF"/>
    <w:rsid w:val="00A302B2"/>
    <w:rsid w:val="00A30A8A"/>
    <w:rsid w:val="00A30E6D"/>
    <w:rsid w:val="00A30FF4"/>
    <w:rsid w:val="00A31155"/>
    <w:rsid w:val="00A31826"/>
    <w:rsid w:val="00A331B4"/>
    <w:rsid w:val="00A3484E"/>
    <w:rsid w:val="00A356D3"/>
    <w:rsid w:val="00A36375"/>
    <w:rsid w:val="00A36ADA"/>
    <w:rsid w:val="00A414DE"/>
    <w:rsid w:val="00A41A0D"/>
    <w:rsid w:val="00A41A9F"/>
    <w:rsid w:val="00A426AB"/>
    <w:rsid w:val="00A43006"/>
    <w:rsid w:val="00A438D8"/>
    <w:rsid w:val="00A443A5"/>
    <w:rsid w:val="00A45736"/>
    <w:rsid w:val="00A45AA5"/>
    <w:rsid w:val="00A461B2"/>
    <w:rsid w:val="00A46476"/>
    <w:rsid w:val="00A4734A"/>
    <w:rsid w:val="00A473F5"/>
    <w:rsid w:val="00A511D9"/>
    <w:rsid w:val="00A51893"/>
    <w:rsid w:val="00A51F9D"/>
    <w:rsid w:val="00A5416A"/>
    <w:rsid w:val="00A54619"/>
    <w:rsid w:val="00A568B8"/>
    <w:rsid w:val="00A56D49"/>
    <w:rsid w:val="00A570A8"/>
    <w:rsid w:val="00A60426"/>
    <w:rsid w:val="00A62BA9"/>
    <w:rsid w:val="00A639F4"/>
    <w:rsid w:val="00A6553E"/>
    <w:rsid w:val="00A6739A"/>
    <w:rsid w:val="00A7091F"/>
    <w:rsid w:val="00A70BA9"/>
    <w:rsid w:val="00A73EB1"/>
    <w:rsid w:val="00A76462"/>
    <w:rsid w:val="00A769AC"/>
    <w:rsid w:val="00A76DD7"/>
    <w:rsid w:val="00A81713"/>
    <w:rsid w:val="00A81A32"/>
    <w:rsid w:val="00A82522"/>
    <w:rsid w:val="00A82808"/>
    <w:rsid w:val="00A835BD"/>
    <w:rsid w:val="00A83BA0"/>
    <w:rsid w:val="00A84880"/>
    <w:rsid w:val="00A8580C"/>
    <w:rsid w:val="00A85F11"/>
    <w:rsid w:val="00A87184"/>
    <w:rsid w:val="00A90A45"/>
    <w:rsid w:val="00A91756"/>
    <w:rsid w:val="00A91F8D"/>
    <w:rsid w:val="00A925BC"/>
    <w:rsid w:val="00A9330D"/>
    <w:rsid w:val="00A9452E"/>
    <w:rsid w:val="00A94E32"/>
    <w:rsid w:val="00A97B15"/>
    <w:rsid w:val="00A97E84"/>
    <w:rsid w:val="00AA01A8"/>
    <w:rsid w:val="00AA36DE"/>
    <w:rsid w:val="00AA41F3"/>
    <w:rsid w:val="00AA42D5"/>
    <w:rsid w:val="00AA452E"/>
    <w:rsid w:val="00AA4C3B"/>
    <w:rsid w:val="00AA612C"/>
    <w:rsid w:val="00AB003E"/>
    <w:rsid w:val="00AB00BE"/>
    <w:rsid w:val="00AB0322"/>
    <w:rsid w:val="00AB1251"/>
    <w:rsid w:val="00AB24A6"/>
    <w:rsid w:val="00AB2AC2"/>
    <w:rsid w:val="00AB2FAB"/>
    <w:rsid w:val="00AB5C14"/>
    <w:rsid w:val="00AB5E39"/>
    <w:rsid w:val="00AB6CF7"/>
    <w:rsid w:val="00AB7716"/>
    <w:rsid w:val="00AC1EE7"/>
    <w:rsid w:val="00AC333F"/>
    <w:rsid w:val="00AC4374"/>
    <w:rsid w:val="00AC585C"/>
    <w:rsid w:val="00AC615A"/>
    <w:rsid w:val="00AC6571"/>
    <w:rsid w:val="00AC6806"/>
    <w:rsid w:val="00AC6A67"/>
    <w:rsid w:val="00AD1925"/>
    <w:rsid w:val="00AD2B07"/>
    <w:rsid w:val="00AD3813"/>
    <w:rsid w:val="00AD4553"/>
    <w:rsid w:val="00AD45B6"/>
    <w:rsid w:val="00AD6A36"/>
    <w:rsid w:val="00AE067D"/>
    <w:rsid w:val="00AE0799"/>
    <w:rsid w:val="00AE18FB"/>
    <w:rsid w:val="00AE2A0D"/>
    <w:rsid w:val="00AE3E17"/>
    <w:rsid w:val="00AE4319"/>
    <w:rsid w:val="00AE69CD"/>
    <w:rsid w:val="00AE7E5C"/>
    <w:rsid w:val="00AF1181"/>
    <w:rsid w:val="00AF1390"/>
    <w:rsid w:val="00AF19D6"/>
    <w:rsid w:val="00AF1E06"/>
    <w:rsid w:val="00AF2F79"/>
    <w:rsid w:val="00AF4653"/>
    <w:rsid w:val="00AF47FF"/>
    <w:rsid w:val="00AF4C93"/>
    <w:rsid w:val="00AF7BE3"/>
    <w:rsid w:val="00AF7DB7"/>
    <w:rsid w:val="00B019C9"/>
    <w:rsid w:val="00B029A8"/>
    <w:rsid w:val="00B0423D"/>
    <w:rsid w:val="00B0586F"/>
    <w:rsid w:val="00B06BE0"/>
    <w:rsid w:val="00B10DB1"/>
    <w:rsid w:val="00B12349"/>
    <w:rsid w:val="00B149D9"/>
    <w:rsid w:val="00B1523E"/>
    <w:rsid w:val="00B161F7"/>
    <w:rsid w:val="00B201E2"/>
    <w:rsid w:val="00B21835"/>
    <w:rsid w:val="00B228D5"/>
    <w:rsid w:val="00B23C00"/>
    <w:rsid w:val="00B27DD4"/>
    <w:rsid w:val="00B30DFA"/>
    <w:rsid w:val="00B31486"/>
    <w:rsid w:val="00B31C0F"/>
    <w:rsid w:val="00B32B75"/>
    <w:rsid w:val="00B34BD4"/>
    <w:rsid w:val="00B3565B"/>
    <w:rsid w:val="00B37069"/>
    <w:rsid w:val="00B37FB7"/>
    <w:rsid w:val="00B401A6"/>
    <w:rsid w:val="00B42801"/>
    <w:rsid w:val="00B432F5"/>
    <w:rsid w:val="00B4348B"/>
    <w:rsid w:val="00B4389C"/>
    <w:rsid w:val="00B443E4"/>
    <w:rsid w:val="00B45AD3"/>
    <w:rsid w:val="00B46FA9"/>
    <w:rsid w:val="00B47856"/>
    <w:rsid w:val="00B47F1C"/>
    <w:rsid w:val="00B50334"/>
    <w:rsid w:val="00B5066C"/>
    <w:rsid w:val="00B51BF3"/>
    <w:rsid w:val="00B51D46"/>
    <w:rsid w:val="00B51DBD"/>
    <w:rsid w:val="00B54CD6"/>
    <w:rsid w:val="00B56122"/>
    <w:rsid w:val="00B563EA"/>
    <w:rsid w:val="00B573A6"/>
    <w:rsid w:val="00B60081"/>
    <w:rsid w:val="00B60D85"/>
    <w:rsid w:val="00B60E51"/>
    <w:rsid w:val="00B61423"/>
    <w:rsid w:val="00B62368"/>
    <w:rsid w:val="00B624CB"/>
    <w:rsid w:val="00B62EA4"/>
    <w:rsid w:val="00B63A54"/>
    <w:rsid w:val="00B66A36"/>
    <w:rsid w:val="00B66E85"/>
    <w:rsid w:val="00B67458"/>
    <w:rsid w:val="00B709B2"/>
    <w:rsid w:val="00B729F7"/>
    <w:rsid w:val="00B736DB"/>
    <w:rsid w:val="00B747DD"/>
    <w:rsid w:val="00B74CF8"/>
    <w:rsid w:val="00B75B09"/>
    <w:rsid w:val="00B76D0A"/>
    <w:rsid w:val="00B77D18"/>
    <w:rsid w:val="00B80312"/>
    <w:rsid w:val="00B80917"/>
    <w:rsid w:val="00B8167D"/>
    <w:rsid w:val="00B82255"/>
    <w:rsid w:val="00B824D2"/>
    <w:rsid w:val="00B8296E"/>
    <w:rsid w:val="00B8313A"/>
    <w:rsid w:val="00B84DFB"/>
    <w:rsid w:val="00B84EFF"/>
    <w:rsid w:val="00B903FF"/>
    <w:rsid w:val="00B91458"/>
    <w:rsid w:val="00B92C23"/>
    <w:rsid w:val="00B930AE"/>
    <w:rsid w:val="00B9331C"/>
    <w:rsid w:val="00B93503"/>
    <w:rsid w:val="00B93B81"/>
    <w:rsid w:val="00B96824"/>
    <w:rsid w:val="00BA31E8"/>
    <w:rsid w:val="00BA3D5C"/>
    <w:rsid w:val="00BA49E9"/>
    <w:rsid w:val="00BA55E0"/>
    <w:rsid w:val="00BA6BD4"/>
    <w:rsid w:val="00BA6C7A"/>
    <w:rsid w:val="00BB1815"/>
    <w:rsid w:val="00BB1AFD"/>
    <w:rsid w:val="00BB3752"/>
    <w:rsid w:val="00BB37ED"/>
    <w:rsid w:val="00BB6537"/>
    <w:rsid w:val="00BB6688"/>
    <w:rsid w:val="00BB6A75"/>
    <w:rsid w:val="00BB6DD6"/>
    <w:rsid w:val="00BB7CB4"/>
    <w:rsid w:val="00BC05F3"/>
    <w:rsid w:val="00BC07EB"/>
    <w:rsid w:val="00BC089A"/>
    <w:rsid w:val="00BC10DB"/>
    <w:rsid w:val="00BC1205"/>
    <w:rsid w:val="00BC26D4"/>
    <w:rsid w:val="00BC37FA"/>
    <w:rsid w:val="00BC727F"/>
    <w:rsid w:val="00BD025F"/>
    <w:rsid w:val="00BD0311"/>
    <w:rsid w:val="00BD07C8"/>
    <w:rsid w:val="00BD1716"/>
    <w:rsid w:val="00BD1B54"/>
    <w:rsid w:val="00BD25FA"/>
    <w:rsid w:val="00BD3EF2"/>
    <w:rsid w:val="00BD469F"/>
    <w:rsid w:val="00BD5814"/>
    <w:rsid w:val="00BD5CF4"/>
    <w:rsid w:val="00BD6008"/>
    <w:rsid w:val="00BE0C80"/>
    <w:rsid w:val="00BE1197"/>
    <w:rsid w:val="00BE15F9"/>
    <w:rsid w:val="00BE39BA"/>
    <w:rsid w:val="00BE484C"/>
    <w:rsid w:val="00BE703A"/>
    <w:rsid w:val="00BF0061"/>
    <w:rsid w:val="00BF1426"/>
    <w:rsid w:val="00BF155F"/>
    <w:rsid w:val="00BF158B"/>
    <w:rsid w:val="00BF252B"/>
    <w:rsid w:val="00BF2A42"/>
    <w:rsid w:val="00BF3102"/>
    <w:rsid w:val="00BF44DF"/>
    <w:rsid w:val="00BF4ED1"/>
    <w:rsid w:val="00BF6CF8"/>
    <w:rsid w:val="00BF76EC"/>
    <w:rsid w:val="00C00FE1"/>
    <w:rsid w:val="00C02B3A"/>
    <w:rsid w:val="00C03854"/>
    <w:rsid w:val="00C03C87"/>
    <w:rsid w:val="00C03D8C"/>
    <w:rsid w:val="00C04050"/>
    <w:rsid w:val="00C04E7E"/>
    <w:rsid w:val="00C055EC"/>
    <w:rsid w:val="00C057A8"/>
    <w:rsid w:val="00C05A79"/>
    <w:rsid w:val="00C10DC9"/>
    <w:rsid w:val="00C11435"/>
    <w:rsid w:val="00C11442"/>
    <w:rsid w:val="00C11921"/>
    <w:rsid w:val="00C11B20"/>
    <w:rsid w:val="00C12A0F"/>
    <w:rsid w:val="00C12FB3"/>
    <w:rsid w:val="00C13124"/>
    <w:rsid w:val="00C13298"/>
    <w:rsid w:val="00C13E93"/>
    <w:rsid w:val="00C14F80"/>
    <w:rsid w:val="00C15C78"/>
    <w:rsid w:val="00C16075"/>
    <w:rsid w:val="00C16E6E"/>
    <w:rsid w:val="00C17341"/>
    <w:rsid w:val="00C24EEF"/>
    <w:rsid w:val="00C25560"/>
    <w:rsid w:val="00C25839"/>
    <w:rsid w:val="00C25CF6"/>
    <w:rsid w:val="00C26C36"/>
    <w:rsid w:val="00C27269"/>
    <w:rsid w:val="00C27A15"/>
    <w:rsid w:val="00C31D20"/>
    <w:rsid w:val="00C32768"/>
    <w:rsid w:val="00C337DF"/>
    <w:rsid w:val="00C3383F"/>
    <w:rsid w:val="00C36481"/>
    <w:rsid w:val="00C3650C"/>
    <w:rsid w:val="00C36A60"/>
    <w:rsid w:val="00C36FC1"/>
    <w:rsid w:val="00C37E7F"/>
    <w:rsid w:val="00C41D4C"/>
    <w:rsid w:val="00C431DF"/>
    <w:rsid w:val="00C4321C"/>
    <w:rsid w:val="00C44581"/>
    <w:rsid w:val="00C44F1F"/>
    <w:rsid w:val="00C456BD"/>
    <w:rsid w:val="00C467C8"/>
    <w:rsid w:val="00C4682C"/>
    <w:rsid w:val="00C46B16"/>
    <w:rsid w:val="00C50FAE"/>
    <w:rsid w:val="00C530DC"/>
    <w:rsid w:val="00C5350D"/>
    <w:rsid w:val="00C53F48"/>
    <w:rsid w:val="00C54EEC"/>
    <w:rsid w:val="00C57C7C"/>
    <w:rsid w:val="00C601AB"/>
    <w:rsid w:val="00C60E25"/>
    <w:rsid w:val="00C60E9D"/>
    <w:rsid w:val="00C6123C"/>
    <w:rsid w:val="00C6311A"/>
    <w:rsid w:val="00C6401C"/>
    <w:rsid w:val="00C64BFA"/>
    <w:rsid w:val="00C65829"/>
    <w:rsid w:val="00C660A0"/>
    <w:rsid w:val="00C661EC"/>
    <w:rsid w:val="00C7084D"/>
    <w:rsid w:val="00C708C0"/>
    <w:rsid w:val="00C71443"/>
    <w:rsid w:val="00C7257B"/>
    <w:rsid w:val="00C7315E"/>
    <w:rsid w:val="00C754C2"/>
    <w:rsid w:val="00C75895"/>
    <w:rsid w:val="00C804A5"/>
    <w:rsid w:val="00C81546"/>
    <w:rsid w:val="00C82A3A"/>
    <w:rsid w:val="00C83C9F"/>
    <w:rsid w:val="00C84326"/>
    <w:rsid w:val="00C84467"/>
    <w:rsid w:val="00C84D8B"/>
    <w:rsid w:val="00C85927"/>
    <w:rsid w:val="00C9069B"/>
    <w:rsid w:val="00C9144B"/>
    <w:rsid w:val="00C91622"/>
    <w:rsid w:val="00C92B34"/>
    <w:rsid w:val="00C92C99"/>
    <w:rsid w:val="00C931E6"/>
    <w:rsid w:val="00C93702"/>
    <w:rsid w:val="00C94840"/>
    <w:rsid w:val="00C95997"/>
    <w:rsid w:val="00C95E4F"/>
    <w:rsid w:val="00C963FB"/>
    <w:rsid w:val="00CA1DCA"/>
    <w:rsid w:val="00CA2172"/>
    <w:rsid w:val="00CA25FA"/>
    <w:rsid w:val="00CA2E34"/>
    <w:rsid w:val="00CA3CD3"/>
    <w:rsid w:val="00CA42B4"/>
    <w:rsid w:val="00CA4565"/>
    <w:rsid w:val="00CA4EE3"/>
    <w:rsid w:val="00CA7AF2"/>
    <w:rsid w:val="00CB027F"/>
    <w:rsid w:val="00CB03EE"/>
    <w:rsid w:val="00CB065B"/>
    <w:rsid w:val="00CB1B4A"/>
    <w:rsid w:val="00CB1E82"/>
    <w:rsid w:val="00CB5CA0"/>
    <w:rsid w:val="00CB643E"/>
    <w:rsid w:val="00CC003F"/>
    <w:rsid w:val="00CC0EBB"/>
    <w:rsid w:val="00CC156C"/>
    <w:rsid w:val="00CC311C"/>
    <w:rsid w:val="00CC4110"/>
    <w:rsid w:val="00CC5F81"/>
    <w:rsid w:val="00CC6297"/>
    <w:rsid w:val="00CC6AEE"/>
    <w:rsid w:val="00CC7690"/>
    <w:rsid w:val="00CD097C"/>
    <w:rsid w:val="00CD1986"/>
    <w:rsid w:val="00CD1E20"/>
    <w:rsid w:val="00CD28A9"/>
    <w:rsid w:val="00CD4041"/>
    <w:rsid w:val="00CD4864"/>
    <w:rsid w:val="00CD54BF"/>
    <w:rsid w:val="00CD56B6"/>
    <w:rsid w:val="00CD5C6D"/>
    <w:rsid w:val="00CD69C0"/>
    <w:rsid w:val="00CD6BEA"/>
    <w:rsid w:val="00CD6D6D"/>
    <w:rsid w:val="00CD7103"/>
    <w:rsid w:val="00CD7707"/>
    <w:rsid w:val="00CE0917"/>
    <w:rsid w:val="00CE1B8E"/>
    <w:rsid w:val="00CE1FAE"/>
    <w:rsid w:val="00CE2A0B"/>
    <w:rsid w:val="00CE4D5C"/>
    <w:rsid w:val="00CE4F06"/>
    <w:rsid w:val="00CE638E"/>
    <w:rsid w:val="00CE7B8F"/>
    <w:rsid w:val="00CF05DA"/>
    <w:rsid w:val="00CF17FF"/>
    <w:rsid w:val="00CF19B3"/>
    <w:rsid w:val="00CF34D5"/>
    <w:rsid w:val="00CF3A81"/>
    <w:rsid w:val="00CF3F12"/>
    <w:rsid w:val="00CF58EB"/>
    <w:rsid w:val="00CF594C"/>
    <w:rsid w:val="00CF5D7C"/>
    <w:rsid w:val="00CF6FEC"/>
    <w:rsid w:val="00D0106E"/>
    <w:rsid w:val="00D02F0E"/>
    <w:rsid w:val="00D03074"/>
    <w:rsid w:val="00D03639"/>
    <w:rsid w:val="00D04EFB"/>
    <w:rsid w:val="00D06383"/>
    <w:rsid w:val="00D111DB"/>
    <w:rsid w:val="00D11A56"/>
    <w:rsid w:val="00D122A3"/>
    <w:rsid w:val="00D164CC"/>
    <w:rsid w:val="00D2008E"/>
    <w:rsid w:val="00D2066E"/>
    <w:rsid w:val="00D20986"/>
    <w:rsid w:val="00D20A21"/>
    <w:rsid w:val="00D20C07"/>
    <w:rsid w:val="00D20E85"/>
    <w:rsid w:val="00D21BE1"/>
    <w:rsid w:val="00D221C7"/>
    <w:rsid w:val="00D225D7"/>
    <w:rsid w:val="00D226F4"/>
    <w:rsid w:val="00D22B41"/>
    <w:rsid w:val="00D24615"/>
    <w:rsid w:val="00D26525"/>
    <w:rsid w:val="00D278CA"/>
    <w:rsid w:val="00D30C21"/>
    <w:rsid w:val="00D31441"/>
    <w:rsid w:val="00D31753"/>
    <w:rsid w:val="00D31E2F"/>
    <w:rsid w:val="00D32870"/>
    <w:rsid w:val="00D32CF8"/>
    <w:rsid w:val="00D3348B"/>
    <w:rsid w:val="00D345E8"/>
    <w:rsid w:val="00D35C42"/>
    <w:rsid w:val="00D35E5F"/>
    <w:rsid w:val="00D36CA0"/>
    <w:rsid w:val="00D37842"/>
    <w:rsid w:val="00D37F20"/>
    <w:rsid w:val="00D4010E"/>
    <w:rsid w:val="00D40450"/>
    <w:rsid w:val="00D4117F"/>
    <w:rsid w:val="00D41322"/>
    <w:rsid w:val="00D42DC2"/>
    <w:rsid w:val="00D44051"/>
    <w:rsid w:val="00D44B2D"/>
    <w:rsid w:val="00D4625B"/>
    <w:rsid w:val="00D47CF6"/>
    <w:rsid w:val="00D50832"/>
    <w:rsid w:val="00D50FF6"/>
    <w:rsid w:val="00D51501"/>
    <w:rsid w:val="00D51632"/>
    <w:rsid w:val="00D51FBC"/>
    <w:rsid w:val="00D537E1"/>
    <w:rsid w:val="00D547BE"/>
    <w:rsid w:val="00D55BB2"/>
    <w:rsid w:val="00D55D3E"/>
    <w:rsid w:val="00D60436"/>
    <w:rsid w:val="00D6091A"/>
    <w:rsid w:val="00D60A24"/>
    <w:rsid w:val="00D611B7"/>
    <w:rsid w:val="00D615D7"/>
    <w:rsid w:val="00D62235"/>
    <w:rsid w:val="00D62DC1"/>
    <w:rsid w:val="00D64480"/>
    <w:rsid w:val="00D64597"/>
    <w:rsid w:val="00D64A2A"/>
    <w:rsid w:val="00D64DFC"/>
    <w:rsid w:val="00D6605A"/>
    <w:rsid w:val="00D6677B"/>
    <w:rsid w:val="00D6695F"/>
    <w:rsid w:val="00D72294"/>
    <w:rsid w:val="00D73065"/>
    <w:rsid w:val="00D73929"/>
    <w:rsid w:val="00D74092"/>
    <w:rsid w:val="00D749F7"/>
    <w:rsid w:val="00D74BF1"/>
    <w:rsid w:val="00D75644"/>
    <w:rsid w:val="00D76439"/>
    <w:rsid w:val="00D772B4"/>
    <w:rsid w:val="00D80B29"/>
    <w:rsid w:val="00D81656"/>
    <w:rsid w:val="00D81972"/>
    <w:rsid w:val="00D81ED7"/>
    <w:rsid w:val="00D832D9"/>
    <w:rsid w:val="00D83AB3"/>
    <w:rsid w:val="00D83D87"/>
    <w:rsid w:val="00D84A6D"/>
    <w:rsid w:val="00D8527D"/>
    <w:rsid w:val="00D86A30"/>
    <w:rsid w:val="00D87005"/>
    <w:rsid w:val="00D9056D"/>
    <w:rsid w:val="00D91E55"/>
    <w:rsid w:val="00D93174"/>
    <w:rsid w:val="00D93D58"/>
    <w:rsid w:val="00D94D5E"/>
    <w:rsid w:val="00D94F97"/>
    <w:rsid w:val="00D95FB4"/>
    <w:rsid w:val="00D97209"/>
    <w:rsid w:val="00D97BC3"/>
    <w:rsid w:val="00D97CB4"/>
    <w:rsid w:val="00D97DD4"/>
    <w:rsid w:val="00DA0D5B"/>
    <w:rsid w:val="00DA1872"/>
    <w:rsid w:val="00DA2351"/>
    <w:rsid w:val="00DA3378"/>
    <w:rsid w:val="00DA3DDA"/>
    <w:rsid w:val="00DA4A52"/>
    <w:rsid w:val="00DA5A8A"/>
    <w:rsid w:val="00DA5AAD"/>
    <w:rsid w:val="00DA71DB"/>
    <w:rsid w:val="00DB1718"/>
    <w:rsid w:val="00DB1BA8"/>
    <w:rsid w:val="00DB26CD"/>
    <w:rsid w:val="00DB3C23"/>
    <w:rsid w:val="00DB4080"/>
    <w:rsid w:val="00DB441C"/>
    <w:rsid w:val="00DB44AF"/>
    <w:rsid w:val="00DB4788"/>
    <w:rsid w:val="00DB47B3"/>
    <w:rsid w:val="00DB5213"/>
    <w:rsid w:val="00DB5C9E"/>
    <w:rsid w:val="00DB6292"/>
    <w:rsid w:val="00DC01DD"/>
    <w:rsid w:val="00DC0AD9"/>
    <w:rsid w:val="00DC0CD0"/>
    <w:rsid w:val="00DC1C6C"/>
    <w:rsid w:val="00DC1F58"/>
    <w:rsid w:val="00DC339B"/>
    <w:rsid w:val="00DC53F7"/>
    <w:rsid w:val="00DC5CBB"/>
    <w:rsid w:val="00DC5D40"/>
    <w:rsid w:val="00DC69A7"/>
    <w:rsid w:val="00DC7198"/>
    <w:rsid w:val="00DC7FB1"/>
    <w:rsid w:val="00DD2E22"/>
    <w:rsid w:val="00DD30E9"/>
    <w:rsid w:val="00DD4F47"/>
    <w:rsid w:val="00DD558E"/>
    <w:rsid w:val="00DD59B5"/>
    <w:rsid w:val="00DD6BBC"/>
    <w:rsid w:val="00DD7FBB"/>
    <w:rsid w:val="00DE0B9F"/>
    <w:rsid w:val="00DE0BB5"/>
    <w:rsid w:val="00DE0DF9"/>
    <w:rsid w:val="00DE13C3"/>
    <w:rsid w:val="00DE14A4"/>
    <w:rsid w:val="00DE1A4A"/>
    <w:rsid w:val="00DE3251"/>
    <w:rsid w:val="00DE3AB2"/>
    <w:rsid w:val="00DE4238"/>
    <w:rsid w:val="00DE5DF5"/>
    <w:rsid w:val="00DE630E"/>
    <w:rsid w:val="00DE657F"/>
    <w:rsid w:val="00DE7B46"/>
    <w:rsid w:val="00DF02CF"/>
    <w:rsid w:val="00DF041B"/>
    <w:rsid w:val="00DF1135"/>
    <w:rsid w:val="00DF1218"/>
    <w:rsid w:val="00DF2281"/>
    <w:rsid w:val="00DF34C2"/>
    <w:rsid w:val="00DF362A"/>
    <w:rsid w:val="00DF419F"/>
    <w:rsid w:val="00DF4EC2"/>
    <w:rsid w:val="00DF6462"/>
    <w:rsid w:val="00DF6628"/>
    <w:rsid w:val="00E00FD3"/>
    <w:rsid w:val="00E02872"/>
    <w:rsid w:val="00E02951"/>
    <w:rsid w:val="00E02FA0"/>
    <w:rsid w:val="00E036DC"/>
    <w:rsid w:val="00E05454"/>
    <w:rsid w:val="00E068C8"/>
    <w:rsid w:val="00E0760D"/>
    <w:rsid w:val="00E10454"/>
    <w:rsid w:val="00E112E5"/>
    <w:rsid w:val="00E11FE0"/>
    <w:rsid w:val="00E12731"/>
    <w:rsid w:val="00E12CC8"/>
    <w:rsid w:val="00E13CC4"/>
    <w:rsid w:val="00E146D0"/>
    <w:rsid w:val="00E15352"/>
    <w:rsid w:val="00E155CF"/>
    <w:rsid w:val="00E15F0D"/>
    <w:rsid w:val="00E17407"/>
    <w:rsid w:val="00E1788A"/>
    <w:rsid w:val="00E20046"/>
    <w:rsid w:val="00E21084"/>
    <w:rsid w:val="00E213A3"/>
    <w:rsid w:val="00E21CC7"/>
    <w:rsid w:val="00E24D9E"/>
    <w:rsid w:val="00E25849"/>
    <w:rsid w:val="00E25E33"/>
    <w:rsid w:val="00E27E6C"/>
    <w:rsid w:val="00E3197E"/>
    <w:rsid w:val="00E342F8"/>
    <w:rsid w:val="00E34D25"/>
    <w:rsid w:val="00E34E35"/>
    <w:rsid w:val="00E351ED"/>
    <w:rsid w:val="00E412E8"/>
    <w:rsid w:val="00E4254B"/>
    <w:rsid w:val="00E42CF7"/>
    <w:rsid w:val="00E44E2D"/>
    <w:rsid w:val="00E4745F"/>
    <w:rsid w:val="00E50C01"/>
    <w:rsid w:val="00E52749"/>
    <w:rsid w:val="00E565AC"/>
    <w:rsid w:val="00E56879"/>
    <w:rsid w:val="00E576E2"/>
    <w:rsid w:val="00E6034B"/>
    <w:rsid w:val="00E61C27"/>
    <w:rsid w:val="00E61D4F"/>
    <w:rsid w:val="00E63162"/>
    <w:rsid w:val="00E6549E"/>
    <w:rsid w:val="00E65AAF"/>
    <w:rsid w:val="00E65EDE"/>
    <w:rsid w:val="00E6645C"/>
    <w:rsid w:val="00E66EDA"/>
    <w:rsid w:val="00E67B73"/>
    <w:rsid w:val="00E70F81"/>
    <w:rsid w:val="00E71076"/>
    <w:rsid w:val="00E71D85"/>
    <w:rsid w:val="00E73281"/>
    <w:rsid w:val="00E737F7"/>
    <w:rsid w:val="00E738D3"/>
    <w:rsid w:val="00E743B6"/>
    <w:rsid w:val="00E749E1"/>
    <w:rsid w:val="00E7681E"/>
    <w:rsid w:val="00E77055"/>
    <w:rsid w:val="00E77460"/>
    <w:rsid w:val="00E80667"/>
    <w:rsid w:val="00E80683"/>
    <w:rsid w:val="00E815A4"/>
    <w:rsid w:val="00E831FB"/>
    <w:rsid w:val="00E83ABC"/>
    <w:rsid w:val="00E844F2"/>
    <w:rsid w:val="00E84A6D"/>
    <w:rsid w:val="00E856B7"/>
    <w:rsid w:val="00E87BA8"/>
    <w:rsid w:val="00E87DF8"/>
    <w:rsid w:val="00E9062A"/>
    <w:rsid w:val="00E90AD0"/>
    <w:rsid w:val="00E91D70"/>
    <w:rsid w:val="00E92506"/>
    <w:rsid w:val="00E92EC2"/>
    <w:rsid w:val="00E92FCB"/>
    <w:rsid w:val="00E93603"/>
    <w:rsid w:val="00E9709C"/>
    <w:rsid w:val="00EA147F"/>
    <w:rsid w:val="00EA4A1D"/>
    <w:rsid w:val="00EA4A27"/>
    <w:rsid w:val="00EA4FA6"/>
    <w:rsid w:val="00EA6CE1"/>
    <w:rsid w:val="00EB16A3"/>
    <w:rsid w:val="00EB1A25"/>
    <w:rsid w:val="00EB1B6B"/>
    <w:rsid w:val="00EB28A0"/>
    <w:rsid w:val="00EB2F68"/>
    <w:rsid w:val="00EB2FB9"/>
    <w:rsid w:val="00EB38F9"/>
    <w:rsid w:val="00EB405F"/>
    <w:rsid w:val="00EB4C31"/>
    <w:rsid w:val="00EB4EE3"/>
    <w:rsid w:val="00EB5C02"/>
    <w:rsid w:val="00EB5DAB"/>
    <w:rsid w:val="00EB68B6"/>
    <w:rsid w:val="00EC0EA3"/>
    <w:rsid w:val="00EC2E9F"/>
    <w:rsid w:val="00EC459F"/>
    <w:rsid w:val="00EC52D5"/>
    <w:rsid w:val="00EC5572"/>
    <w:rsid w:val="00EC736F"/>
    <w:rsid w:val="00EC7492"/>
    <w:rsid w:val="00EC76AA"/>
    <w:rsid w:val="00EC77D1"/>
    <w:rsid w:val="00ED03AB"/>
    <w:rsid w:val="00ED1977"/>
    <w:rsid w:val="00ED1CD4"/>
    <w:rsid w:val="00ED1D2B"/>
    <w:rsid w:val="00ED385B"/>
    <w:rsid w:val="00ED64B5"/>
    <w:rsid w:val="00ED722E"/>
    <w:rsid w:val="00ED73E8"/>
    <w:rsid w:val="00ED74B6"/>
    <w:rsid w:val="00EE0948"/>
    <w:rsid w:val="00EE104F"/>
    <w:rsid w:val="00EE24F3"/>
    <w:rsid w:val="00EE2916"/>
    <w:rsid w:val="00EE2D44"/>
    <w:rsid w:val="00EE394C"/>
    <w:rsid w:val="00EE7930"/>
    <w:rsid w:val="00EE7CCA"/>
    <w:rsid w:val="00EE7D24"/>
    <w:rsid w:val="00EF1607"/>
    <w:rsid w:val="00EF2453"/>
    <w:rsid w:val="00EF3305"/>
    <w:rsid w:val="00EF3CF6"/>
    <w:rsid w:val="00EF4708"/>
    <w:rsid w:val="00EF541F"/>
    <w:rsid w:val="00EF5422"/>
    <w:rsid w:val="00EF5AA0"/>
    <w:rsid w:val="00EF62A1"/>
    <w:rsid w:val="00EF633D"/>
    <w:rsid w:val="00EF642D"/>
    <w:rsid w:val="00EF7968"/>
    <w:rsid w:val="00F000E4"/>
    <w:rsid w:val="00F000F5"/>
    <w:rsid w:val="00F02866"/>
    <w:rsid w:val="00F02CEA"/>
    <w:rsid w:val="00F03030"/>
    <w:rsid w:val="00F037DD"/>
    <w:rsid w:val="00F054AE"/>
    <w:rsid w:val="00F061DD"/>
    <w:rsid w:val="00F0626F"/>
    <w:rsid w:val="00F07E08"/>
    <w:rsid w:val="00F12749"/>
    <w:rsid w:val="00F13111"/>
    <w:rsid w:val="00F139EB"/>
    <w:rsid w:val="00F14F76"/>
    <w:rsid w:val="00F1552C"/>
    <w:rsid w:val="00F15606"/>
    <w:rsid w:val="00F16995"/>
    <w:rsid w:val="00F16A14"/>
    <w:rsid w:val="00F1735D"/>
    <w:rsid w:val="00F17F32"/>
    <w:rsid w:val="00F20250"/>
    <w:rsid w:val="00F21EC1"/>
    <w:rsid w:val="00F2382C"/>
    <w:rsid w:val="00F24013"/>
    <w:rsid w:val="00F259A6"/>
    <w:rsid w:val="00F274A2"/>
    <w:rsid w:val="00F275CD"/>
    <w:rsid w:val="00F30401"/>
    <w:rsid w:val="00F304F1"/>
    <w:rsid w:val="00F30DB5"/>
    <w:rsid w:val="00F31895"/>
    <w:rsid w:val="00F31E22"/>
    <w:rsid w:val="00F35606"/>
    <w:rsid w:val="00F362D7"/>
    <w:rsid w:val="00F36B35"/>
    <w:rsid w:val="00F36EB7"/>
    <w:rsid w:val="00F37D7B"/>
    <w:rsid w:val="00F40063"/>
    <w:rsid w:val="00F43378"/>
    <w:rsid w:val="00F4515B"/>
    <w:rsid w:val="00F46847"/>
    <w:rsid w:val="00F47415"/>
    <w:rsid w:val="00F474CB"/>
    <w:rsid w:val="00F50FE3"/>
    <w:rsid w:val="00F5314C"/>
    <w:rsid w:val="00F545ED"/>
    <w:rsid w:val="00F5688C"/>
    <w:rsid w:val="00F604F0"/>
    <w:rsid w:val="00F60B86"/>
    <w:rsid w:val="00F60F84"/>
    <w:rsid w:val="00F6187C"/>
    <w:rsid w:val="00F635DD"/>
    <w:rsid w:val="00F639B9"/>
    <w:rsid w:val="00F64450"/>
    <w:rsid w:val="00F64EEB"/>
    <w:rsid w:val="00F65607"/>
    <w:rsid w:val="00F659B1"/>
    <w:rsid w:val="00F6627B"/>
    <w:rsid w:val="00F666E3"/>
    <w:rsid w:val="00F668DD"/>
    <w:rsid w:val="00F671A7"/>
    <w:rsid w:val="00F673AA"/>
    <w:rsid w:val="00F679F1"/>
    <w:rsid w:val="00F70476"/>
    <w:rsid w:val="00F71463"/>
    <w:rsid w:val="00F71498"/>
    <w:rsid w:val="00F716E5"/>
    <w:rsid w:val="00F72CC0"/>
    <w:rsid w:val="00F7336E"/>
    <w:rsid w:val="00F734F2"/>
    <w:rsid w:val="00F7421E"/>
    <w:rsid w:val="00F75052"/>
    <w:rsid w:val="00F75BD5"/>
    <w:rsid w:val="00F80388"/>
    <w:rsid w:val="00F804D3"/>
    <w:rsid w:val="00F80BBE"/>
    <w:rsid w:val="00F80D2C"/>
    <w:rsid w:val="00F80D3E"/>
    <w:rsid w:val="00F8128B"/>
    <w:rsid w:val="00F81CD2"/>
    <w:rsid w:val="00F823F1"/>
    <w:rsid w:val="00F82641"/>
    <w:rsid w:val="00F82913"/>
    <w:rsid w:val="00F83116"/>
    <w:rsid w:val="00F8452E"/>
    <w:rsid w:val="00F84D6F"/>
    <w:rsid w:val="00F84F5C"/>
    <w:rsid w:val="00F85881"/>
    <w:rsid w:val="00F86C5B"/>
    <w:rsid w:val="00F90535"/>
    <w:rsid w:val="00F90854"/>
    <w:rsid w:val="00F90F18"/>
    <w:rsid w:val="00F912B5"/>
    <w:rsid w:val="00F915EA"/>
    <w:rsid w:val="00F927AB"/>
    <w:rsid w:val="00F937E4"/>
    <w:rsid w:val="00F94FBB"/>
    <w:rsid w:val="00F95EE7"/>
    <w:rsid w:val="00F96B58"/>
    <w:rsid w:val="00F97216"/>
    <w:rsid w:val="00F9739B"/>
    <w:rsid w:val="00F97A46"/>
    <w:rsid w:val="00FA17CA"/>
    <w:rsid w:val="00FA39E6"/>
    <w:rsid w:val="00FA4DD5"/>
    <w:rsid w:val="00FA4ED3"/>
    <w:rsid w:val="00FA658E"/>
    <w:rsid w:val="00FA73B2"/>
    <w:rsid w:val="00FA7BC9"/>
    <w:rsid w:val="00FB1475"/>
    <w:rsid w:val="00FB180D"/>
    <w:rsid w:val="00FB378E"/>
    <w:rsid w:val="00FB37F1"/>
    <w:rsid w:val="00FB40A5"/>
    <w:rsid w:val="00FB47C0"/>
    <w:rsid w:val="00FB501B"/>
    <w:rsid w:val="00FB6871"/>
    <w:rsid w:val="00FB6EDD"/>
    <w:rsid w:val="00FB6FE8"/>
    <w:rsid w:val="00FB7385"/>
    <w:rsid w:val="00FB7770"/>
    <w:rsid w:val="00FB7788"/>
    <w:rsid w:val="00FC0D1C"/>
    <w:rsid w:val="00FC4F30"/>
    <w:rsid w:val="00FC59A2"/>
    <w:rsid w:val="00FC5B74"/>
    <w:rsid w:val="00FC5D91"/>
    <w:rsid w:val="00FC7F73"/>
    <w:rsid w:val="00FD27B0"/>
    <w:rsid w:val="00FD3ACD"/>
    <w:rsid w:val="00FD3B91"/>
    <w:rsid w:val="00FD5022"/>
    <w:rsid w:val="00FD559C"/>
    <w:rsid w:val="00FD576B"/>
    <w:rsid w:val="00FD579E"/>
    <w:rsid w:val="00FD6845"/>
    <w:rsid w:val="00FE0019"/>
    <w:rsid w:val="00FE06DC"/>
    <w:rsid w:val="00FE3B12"/>
    <w:rsid w:val="00FE42BF"/>
    <w:rsid w:val="00FE4516"/>
    <w:rsid w:val="00FE4BE6"/>
    <w:rsid w:val="00FE64C8"/>
    <w:rsid w:val="00FE7927"/>
    <w:rsid w:val="00FE7F02"/>
    <w:rsid w:val="00FF18E7"/>
    <w:rsid w:val="00FF2088"/>
    <w:rsid w:val="00FF2941"/>
    <w:rsid w:val="00FF3635"/>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B0A2F9-D6AB-4E73-A0BE-B55FCB55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題號1"/>
    <w:basedOn w:val="a5"/>
    <w:qFormat/>
    <w:rsid w:val="004F5E57"/>
    <w:pPr>
      <w:numPr>
        <w:numId w:val="5"/>
      </w:numPr>
      <w:outlineLvl w:val="0"/>
    </w:pPr>
    <w:rPr>
      <w:rFonts w:hAnsi="Arial"/>
      <w:bCs/>
      <w:kern w:val="32"/>
      <w:szCs w:val="52"/>
    </w:rPr>
  </w:style>
  <w:style w:type="paragraph" w:styleId="2">
    <w:name w:val="heading 2"/>
    <w:aliases w:val="標題110/111,節,節1"/>
    <w:basedOn w:val="a5"/>
    <w:link w:val="20"/>
    <w:qFormat/>
    <w:rsid w:val="004F5E57"/>
    <w:pPr>
      <w:numPr>
        <w:ilvl w:val="1"/>
        <w:numId w:val="5"/>
      </w:num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link w:val="51"/>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2">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uiPriority w:val="99"/>
    <w:rsid w:val="001D5625"/>
    <w:rPr>
      <w:vertAlign w:val="superscript"/>
    </w:rPr>
  </w:style>
  <w:style w:type="character" w:customStyle="1" w:styleId="20">
    <w:name w:val="標題 2 字元"/>
    <w:aliases w:val="標題110/111 字元,節 字元,節1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5"/>
    <w:link w:val="aff4"/>
    <w:uiPriority w:val="99"/>
    <w:semiHidden/>
    <w:unhideWhenUsed/>
    <w:rsid w:val="00057216"/>
    <w:pPr>
      <w:spacing w:after="120"/>
    </w:pPr>
  </w:style>
  <w:style w:type="character" w:customStyle="1" w:styleId="aff4">
    <w:name w:val="本文 字元"/>
    <w:basedOn w:val="a6"/>
    <w:link w:val="aff3"/>
    <w:uiPriority w:val="99"/>
    <w:semiHidden/>
    <w:rsid w:val="00057216"/>
    <w:rPr>
      <w:rFonts w:ascii="標楷體" w:eastAsia="標楷體"/>
      <w:kern w:val="2"/>
      <w:sz w:val="32"/>
    </w:rPr>
  </w:style>
  <w:style w:type="paragraph" w:styleId="34">
    <w:name w:val="Body Text Indent 3"/>
    <w:basedOn w:val="a5"/>
    <w:link w:val="35"/>
    <w:uiPriority w:val="99"/>
    <w:semiHidden/>
    <w:unhideWhenUsed/>
    <w:rsid w:val="002819C4"/>
    <w:pPr>
      <w:spacing w:after="120"/>
      <w:ind w:leftChars="200" w:left="480"/>
    </w:pPr>
    <w:rPr>
      <w:sz w:val="16"/>
      <w:szCs w:val="16"/>
    </w:rPr>
  </w:style>
  <w:style w:type="character" w:customStyle="1" w:styleId="35">
    <w:name w:val="本文縮排 3 字元"/>
    <w:basedOn w:val="a6"/>
    <w:link w:val="34"/>
    <w:uiPriority w:val="99"/>
    <w:semiHidden/>
    <w:rsid w:val="002819C4"/>
    <w:rPr>
      <w:rFonts w:ascii="標楷體" w:eastAsia="標楷體"/>
      <w:kern w:val="2"/>
      <w:sz w:val="16"/>
      <w:szCs w:val="16"/>
    </w:rPr>
  </w:style>
  <w:style w:type="paragraph" w:styleId="26">
    <w:name w:val="Body Text Indent 2"/>
    <w:basedOn w:val="a5"/>
    <w:link w:val="27"/>
    <w:uiPriority w:val="99"/>
    <w:semiHidden/>
    <w:unhideWhenUsed/>
    <w:rsid w:val="002A0E60"/>
    <w:pPr>
      <w:spacing w:after="120" w:line="480" w:lineRule="auto"/>
      <w:ind w:leftChars="200" w:left="480"/>
    </w:pPr>
  </w:style>
  <w:style w:type="character" w:customStyle="1" w:styleId="27">
    <w:name w:val="本文縮排 2 字元"/>
    <w:basedOn w:val="a6"/>
    <w:link w:val="26"/>
    <w:uiPriority w:val="99"/>
    <w:semiHidden/>
    <w:rsid w:val="002A0E60"/>
    <w:rPr>
      <w:rFonts w:ascii="標楷體" w:eastAsia="標楷體"/>
      <w:kern w:val="2"/>
      <w:sz w:val="32"/>
    </w:rPr>
  </w:style>
  <w:style w:type="paragraph" w:customStyle="1" w:styleId="aff5">
    <w:name w:val="圖樣式"/>
    <w:basedOn w:val="a5"/>
    <w:next w:val="a5"/>
    <w:rsid w:val="000355DC"/>
    <w:pPr>
      <w:tabs>
        <w:tab w:val="num" w:pos="1440"/>
      </w:tabs>
      <w:kinsoku/>
      <w:overflowPunct/>
      <w:autoSpaceDE/>
      <w:autoSpaceDN/>
      <w:ind w:left="695" w:hanging="695"/>
    </w:pPr>
  </w:style>
  <w:style w:type="table" w:customStyle="1" w:styleId="36">
    <w:name w:val="表格格線3"/>
    <w:basedOn w:val="a7"/>
    <w:next w:val="af6"/>
    <w:uiPriority w:val="39"/>
    <w:rsid w:val="003839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7"/>
    <w:next w:val="af6"/>
    <w:uiPriority w:val="39"/>
    <w:rsid w:val="0038399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7"/>
    <w:next w:val="af6"/>
    <w:uiPriority w:val="59"/>
    <w:rsid w:val="001B738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8F9"/>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6"/>
    <w:link w:val="5"/>
    <w:rsid w:val="00543D3D"/>
    <w:rPr>
      <w:rFonts w:ascii="標楷體" w:eastAsia="標楷體" w:hAnsi="Arial"/>
      <w:bCs/>
      <w:kern w:val="32"/>
      <w:sz w:val="32"/>
      <w:szCs w:val="36"/>
    </w:rPr>
  </w:style>
  <w:style w:type="character" w:customStyle="1" w:styleId="60">
    <w:name w:val="標題 6 字元"/>
    <w:basedOn w:val="a6"/>
    <w:link w:val="6"/>
    <w:rsid w:val="00543D3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B3235-927B-4C2C-AEA6-BE95CF47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24</Pages>
  <Words>2110</Words>
  <Characters>12027</Characters>
  <Application>Microsoft Office Word</Application>
  <DocSecurity>0</DocSecurity>
  <Lines>100</Lines>
  <Paragraphs>28</Paragraphs>
  <ScaleCrop>false</ScaleCrop>
  <Company>cy</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蕭曉娟</cp:lastModifiedBy>
  <cp:revision>3</cp:revision>
  <cp:lastPrinted>2020-05-27T07:00:00Z</cp:lastPrinted>
  <dcterms:created xsi:type="dcterms:W3CDTF">2020-06-09T09:59:00Z</dcterms:created>
  <dcterms:modified xsi:type="dcterms:W3CDTF">2020-06-10T02:09:00Z</dcterms:modified>
</cp:coreProperties>
</file>