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B1443" w:rsidRDefault="0025106C" w:rsidP="00F37D7B">
      <w:pPr>
        <w:pStyle w:val="af2"/>
        <w:rPr>
          <w:b w:val="0"/>
        </w:rPr>
      </w:pPr>
      <w:r w:rsidRPr="00EB1443">
        <w:rPr>
          <w:rFonts w:hint="eastAsia"/>
          <w:b w:val="0"/>
        </w:rPr>
        <w:t>糾正案文</w:t>
      </w:r>
    </w:p>
    <w:p w:rsidR="00E25849" w:rsidRPr="00EB1443" w:rsidRDefault="0025106C" w:rsidP="00F231DC">
      <w:pPr>
        <w:pStyle w:val="1"/>
      </w:pPr>
      <w:r w:rsidRPr="00EB1443">
        <w:rPr>
          <w:rFonts w:hint="eastAsia"/>
        </w:rPr>
        <w:t>被糾正機關：</w:t>
      </w:r>
      <w:r w:rsidR="0037450F" w:rsidRPr="00EB1443">
        <w:rPr>
          <w:rFonts w:hint="eastAsia"/>
          <w:lang w:eastAsia="zh-HK"/>
        </w:rPr>
        <w:t>屏東縣政府</w:t>
      </w:r>
      <w:r w:rsidR="0037450F" w:rsidRPr="00EB1443">
        <w:rPr>
          <w:rFonts w:hint="eastAsia"/>
        </w:rPr>
        <w:t>、</w:t>
      </w:r>
      <w:r w:rsidR="0037450F" w:rsidRPr="00EB1443">
        <w:rPr>
          <w:rFonts w:hint="eastAsia"/>
          <w:lang w:eastAsia="zh-HK"/>
        </w:rPr>
        <w:t>屏東縣枋寮鄉公所</w:t>
      </w:r>
      <w:r w:rsidRPr="00EB1443">
        <w:rPr>
          <w:rFonts w:hint="eastAsia"/>
        </w:rPr>
        <w:t>。</w:t>
      </w:r>
    </w:p>
    <w:p w:rsidR="00E25849" w:rsidRPr="00EB1443" w:rsidRDefault="0025106C" w:rsidP="00E81C8A">
      <w:pPr>
        <w:pStyle w:val="1"/>
      </w:pPr>
      <w:r w:rsidRPr="00EB1443">
        <w:rPr>
          <w:rFonts w:hint="eastAsia"/>
        </w:rPr>
        <w:t>案　　　由：</w:t>
      </w:r>
      <w:r w:rsidR="00947AF9" w:rsidRPr="00EB1443">
        <w:rPr>
          <w:rFonts w:hint="eastAsia"/>
          <w:lang w:eastAsia="zh-HK"/>
        </w:rPr>
        <w:t>屏東縣政府及屏東縣枋寮鄉公所對轄內樂樂等</w:t>
      </w:r>
      <w:r w:rsidR="00947AF9" w:rsidRPr="00EB1443">
        <w:rPr>
          <w:rFonts w:hint="eastAsia"/>
        </w:rPr>
        <w:t>5</w:t>
      </w:r>
      <w:r w:rsidR="00947AF9" w:rsidRPr="00EB1443">
        <w:rPr>
          <w:rFonts w:hint="eastAsia"/>
          <w:lang w:eastAsia="zh-HK"/>
        </w:rPr>
        <w:t>家畜牧場應依畜牧法第</w:t>
      </w:r>
      <w:r w:rsidR="00947AF9" w:rsidRPr="00EB1443">
        <w:rPr>
          <w:rFonts w:hint="eastAsia"/>
        </w:rPr>
        <w:t>4</w:t>
      </w:r>
      <w:r w:rsidR="00947AF9" w:rsidRPr="00EB1443">
        <w:rPr>
          <w:rFonts w:hint="eastAsia"/>
          <w:lang w:eastAsia="zh-HK"/>
        </w:rPr>
        <w:t>條第</w:t>
      </w:r>
      <w:r w:rsidR="00947AF9" w:rsidRPr="00EB1443">
        <w:rPr>
          <w:rFonts w:hint="eastAsia"/>
        </w:rPr>
        <w:t>2</w:t>
      </w:r>
      <w:r w:rsidR="00947AF9" w:rsidRPr="00EB1443">
        <w:rPr>
          <w:rFonts w:hint="eastAsia"/>
          <w:lang w:eastAsia="zh-HK"/>
        </w:rPr>
        <w:t>項規定合併計算其飼養規模</w:t>
      </w:r>
      <w:r w:rsidR="00947AF9" w:rsidRPr="00EB1443">
        <w:rPr>
          <w:rFonts w:hint="eastAsia"/>
        </w:rPr>
        <w:t>，</w:t>
      </w:r>
      <w:r w:rsidR="00947AF9" w:rsidRPr="00EB1443">
        <w:rPr>
          <w:rFonts w:hint="eastAsia"/>
          <w:lang w:eastAsia="zh-HK"/>
        </w:rPr>
        <w:t>漠視行政院農業委員會早於</w:t>
      </w:r>
      <w:r w:rsidR="00947AF9" w:rsidRPr="00EB1443">
        <w:rPr>
          <w:rFonts w:hint="eastAsia"/>
        </w:rPr>
        <w:t>104年11月5日</w:t>
      </w:r>
      <w:r w:rsidR="00947AF9" w:rsidRPr="00EB1443">
        <w:rPr>
          <w:rFonts w:hint="eastAsia"/>
          <w:lang w:eastAsia="zh-HK"/>
        </w:rPr>
        <w:t>函釋</w:t>
      </w:r>
      <w:r w:rsidR="00947AF9" w:rsidRPr="00EB1443">
        <w:rPr>
          <w:rFonts w:hint="eastAsia"/>
        </w:rPr>
        <w:t>、105年12月19月</w:t>
      </w:r>
      <w:r w:rsidR="00947AF9" w:rsidRPr="00EB1443">
        <w:rPr>
          <w:rFonts w:hint="eastAsia"/>
          <w:lang w:eastAsia="zh-HK"/>
        </w:rPr>
        <w:t>函復履勘認定在案</w:t>
      </w:r>
      <w:r w:rsidR="00947AF9" w:rsidRPr="00EB1443">
        <w:rPr>
          <w:rFonts w:hint="eastAsia"/>
        </w:rPr>
        <w:t>，</w:t>
      </w:r>
      <w:r w:rsidR="00947AF9" w:rsidRPr="00EB1443">
        <w:rPr>
          <w:rFonts w:hint="eastAsia"/>
          <w:lang w:eastAsia="zh-HK"/>
        </w:rPr>
        <w:t>卻仍各執己見且公文往返不下百餘件</w:t>
      </w:r>
      <w:r w:rsidR="00947AF9" w:rsidRPr="00EB1443">
        <w:rPr>
          <w:rFonts w:hint="eastAsia"/>
        </w:rPr>
        <w:t>，</w:t>
      </w:r>
      <w:r w:rsidR="00947AF9" w:rsidRPr="00EB1443">
        <w:rPr>
          <w:rFonts w:hint="eastAsia"/>
          <w:lang w:eastAsia="zh-HK"/>
        </w:rPr>
        <w:t>名為釐清法令爭議</w:t>
      </w:r>
      <w:r w:rsidR="00947AF9" w:rsidRPr="00EB1443">
        <w:rPr>
          <w:rFonts w:hint="eastAsia"/>
        </w:rPr>
        <w:t>，</w:t>
      </w:r>
      <w:r w:rsidR="00947AF9" w:rsidRPr="00EB1443">
        <w:rPr>
          <w:rFonts w:hint="eastAsia"/>
          <w:lang w:eastAsia="zh-HK"/>
        </w:rPr>
        <w:t>實為相互推諉</w:t>
      </w:r>
      <w:r w:rsidR="00947AF9" w:rsidRPr="00EB1443">
        <w:rPr>
          <w:rFonts w:hint="eastAsia"/>
        </w:rPr>
        <w:t>、</w:t>
      </w:r>
      <w:r w:rsidR="00947AF9" w:rsidRPr="00EB1443">
        <w:rPr>
          <w:rFonts w:hint="eastAsia"/>
          <w:lang w:eastAsia="zh-HK"/>
        </w:rPr>
        <w:t>攻訐致延宕處理</w:t>
      </w:r>
      <w:r w:rsidR="00947AF9" w:rsidRPr="00EB1443">
        <w:rPr>
          <w:rFonts w:hint="eastAsia"/>
        </w:rPr>
        <w:t>，</w:t>
      </w:r>
      <w:r w:rsidR="00947AF9" w:rsidRPr="00EB1443">
        <w:rPr>
          <w:rFonts w:hint="eastAsia"/>
          <w:lang w:eastAsia="zh-HK"/>
        </w:rPr>
        <w:t>均有裁量怠惰之情</w:t>
      </w:r>
      <w:r w:rsidR="00947AF9" w:rsidRPr="00EB1443">
        <w:rPr>
          <w:rFonts w:hint="eastAsia"/>
        </w:rPr>
        <w:t>；</w:t>
      </w:r>
      <w:r w:rsidR="00A37303" w:rsidRPr="00EB1443">
        <w:rPr>
          <w:rFonts w:hint="eastAsia"/>
          <w:lang w:eastAsia="zh-HK"/>
        </w:rPr>
        <w:t>另枋寮鄉公所未依</w:t>
      </w:r>
      <w:r w:rsidR="00A37303" w:rsidRPr="00EB1443">
        <w:rPr>
          <w:rFonts w:hint="eastAsia"/>
        </w:rPr>
        <w:t>屏東縣政府訴願</w:t>
      </w:r>
      <w:r w:rsidR="00A37303" w:rsidRPr="00EB1443">
        <w:rPr>
          <w:rFonts w:hint="eastAsia"/>
          <w:lang w:eastAsia="zh-HK"/>
        </w:rPr>
        <w:t>審議</w:t>
      </w:r>
      <w:r w:rsidR="00A37303" w:rsidRPr="00EB1443">
        <w:rPr>
          <w:rFonts w:hint="eastAsia"/>
        </w:rPr>
        <w:t>委員會</w:t>
      </w:r>
      <w:r w:rsidR="00A37303" w:rsidRPr="00EB1443">
        <w:rPr>
          <w:rFonts w:hint="eastAsia"/>
          <w:lang w:eastAsia="zh-HK"/>
        </w:rPr>
        <w:t>於</w:t>
      </w:r>
      <w:r w:rsidR="00A37303" w:rsidRPr="00EB1443">
        <w:rPr>
          <w:rFonts w:hint="eastAsia"/>
        </w:rPr>
        <w:t>106年9月14日</w:t>
      </w:r>
      <w:r w:rsidR="00A37303" w:rsidRPr="00EB1443">
        <w:rPr>
          <w:rFonts w:hint="eastAsia"/>
          <w:lang w:eastAsia="zh-HK"/>
        </w:rPr>
        <w:t>之</w:t>
      </w:r>
      <w:r w:rsidR="00A37303" w:rsidRPr="00EB1443">
        <w:rPr>
          <w:rFonts w:hint="eastAsia"/>
        </w:rPr>
        <w:t>訴願決定</w:t>
      </w:r>
      <w:r w:rsidR="00A37303" w:rsidRPr="00EB1443">
        <w:rPr>
          <w:rFonts w:hint="eastAsia"/>
          <w:lang w:eastAsia="zh-HK"/>
        </w:rPr>
        <w:t>辦理</w:t>
      </w:r>
      <w:r w:rsidR="00A37303" w:rsidRPr="00EB1443">
        <w:rPr>
          <w:rFonts w:hint="eastAsia"/>
        </w:rPr>
        <w:t>，</w:t>
      </w:r>
      <w:r w:rsidR="00A37303" w:rsidRPr="00EB1443">
        <w:rPr>
          <w:rFonts w:hAnsi="標楷體" w:hint="eastAsia"/>
          <w:lang w:eastAsia="zh-HK"/>
        </w:rPr>
        <w:t>訴願審議期間亦未</w:t>
      </w:r>
      <w:r w:rsidR="00A37303" w:rsidRPr="00EB1443">
        <w:rPr>
          <w:rFonts w:hint="eastAsia"/>
        </w:rPr>
        <w:t>檢卷</w:t>
      </w:r>
      <w:r w:rsidR="00A37303" w:rsidRPr="00EB1443">
        <w:rPr>
          <w:rFonts w:hAnsi="標楷體" w:hint="eastAsia"/>
          <w:lang w:eastAsia="zh-HK"/>
        </w:rPr>
        <w:t>答辯</w:t>
      </w:r>
      <w:r w:rsidR="00A37303" w:rsidRPr="00EB1443">
        <w:rPr>
          <w:rFonts w:hAnsi="標楷體" w:hint="eastAsia"/>
        </w:rPr>
        <w:t>，</w:t>
      </w:r>
      <w:r w:rsidR="00A37303" w:rsidRPr="00EB1443">
        <w:rPr>
          <w:rFonts w:hAnsi="標楷體" w:hint="eastAsia"/>
          <w:lang w:eastAsia="zh-HK"/>
        </w:rPr>
        <w:t>確有違失</w:t>
      </w:r>
      <w:r w:rsidR="00A37303" w:rsidRPr="00EB1443">
        <w:rPr>
          <w:rFonts w:hAnsi="標楷體" w:hint="eastAsia"/>
        </w:rPr>
        <w:t>，</w:t>
      </w:r>
      <w:r w:rsidR="00A37303" w:rsidRPr="00EB1443">
        <w:rPr>
          <w:rFonts w:hint="eastAsia"/>
        </w:rPr>
        <w:t>爰</w:t>
      </w:r>
      <w:r w:rsidR="00A37303" w:rsidRPr="00EB1443">
        <w:rPr>
          <w:rFonts w:hint="eastAsia"/>
          <w:lang w:eastAsia="zh-HK"/>
        </w:rPr>
        <w:t>均</w:t>
      </w:r>
      <w:r w:rsidR="00A37303" w:rsidRPr="00EB1443">
        <w:rPr>
          <w:rFonts w:hint="eastAsia"/>
        </w:rPr>
        <w:t>依法提案糾正。</w:t>
      </w:r>
    </w:p>
    <w:p w:rsidR="00E25849" w:rsidRPr="00EB144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B144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37303" w:rsidRPr="00EB1443" w:rsidRDefault="007666F5"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B1443">
        <w:rPr>
          <w:rFonts w:hint="eastAsia"/>
        </w:rPr>
        <w:t>本案緣於</w:t>
      </w:r>
      <w:r w:rsidR="0037450F" w:rsidRPr="00EB1443">
        <w:rPr>
          <w:rFonts w:hint="eastAsia"/>
        </w:rPr>
        <w:t>屏東縣枋寮</w:t>
      </w:r>
      <w:r w:rsidR="008C1AFE">
        <w:rPr>
          <w:rFonts w:hint="eastAsia"/>
        </w:rPr>
        <w:t>鄉</w:t>
      </w:r>
      <w:r w:rsidR="0037450F" w:rsidRPr="00EB1443">
        <w:rPr>
          <w:rFonts w:hint="eastAsia"/>
        </w:rPr>
        <w:t>轄內新開村段</w:t>
      </w:r>
      <w:r w:rsidR="0037450F" w:rsidRPr="00EB1443">
        <w:rPr>
          <w:rFonts w:hint="eastAsia"/>
          <w:lang w:eastAsia="zh-HK"/>
        </w:rPr>
        <w:t>之</w:t>
      </w:r>
      <w:r w:rsidR="0037450F" w:rsidRPr="00EB1443">
        <w:rPr>
          <w:rFonts w:hint="eastAsia"/>
        </w:rPr>
        <w:t>樂樂畜牧場、仁愛畜牧場、和平畜牧場、成功畜牧場及新開畜牧場</w:t>
      </w:r>
      <w:r w:rsidR="0037450F" w:rsidRPr="00EB1443">
        <w:rPr>
          <w:rFonts w:hint="eastAsia"/>
          <w:lang w:eastAsia="zh-HK"/>
        </w:rPr>
        <w:t>等</w:t>
      </w:r>
      <w:r w:rsidR="0037450F" w:rsidRPr="00EB1443">
        <w:rPr>
          <w:rFonts w:hint="eastAsia"/>
        </w:rPr>
        <w:t>5家</w:t>
      </w:r>
      <w:r w:rsidR="0037450F" w:rsidRPr="00EB1443">
        <w:rPr>
          <w:rFonts w:hint="eastAsia"/>
          <w:lang w:eastAsia="zh-HK"/>
        </w:rPr>
        <w:t>畜牧</w:t>
      </w:r>
      <w:r w:rsidR="0037450F" w:rsidRPr="00EB1443">
        <w:rPr>
          <w:rFonts w:hint="eastAsia"/>
        </w:rPr>
        <w:t>場（</w:t>
      </w:r>
      <w:r w:rsidR="0037450F" w:rsidRPr="00EB1443">
        <w:rPr>
          <w:rFonts w:hint="eastAsia"/>
          <w:lang w:eastAsia="zh-HK"/>
        </w:rPr>
        <w:t>下稱</w:t>
      </w:r>
      <w:r w:rsidR="0037450F" w:rsidRPr="00EB1443">
        <w:rPr>
          <w:rFonts w:hint="eastAsia"/>
        </w:rPr>
        <w:t>5</w:t>
      </w:r>
      <w:r w:rsidR="0037450F" w:rsidRPr="00EB1443">
        <w:rPr>
          <w:rFonts w:hint="eastAsia"/>
          <w:lang w:eastAsia="zh-HK"/>
        </w:rPr>
        <w:t>家畜牧場</w:t>
      </w:r>
      <w:r w:rsidR="0037450F" w:rsidRPr="00EB1443">
        <w:rPr>
          <w:rFonts w:hint="eastAsia"/>
        </w:rPr>
        <w:t>）使用同一圍籬、共同出入口，</w:t>
      </w:r>
      <w:r w:rsidR="0037450F" w:rsidRPr="00EB1443">
        <w:rPr>
          <w:rFonts w:hint="eastAsia"/>
          <w:lang w:eastAsia="zh-HK"/>
        </w:rPr>
        <w:t>應依</w:t>
      </w:r>
      <w:r w:rsidR="0037450F" w:rsidRPr="00EB1443">
        <w:rPr>
          <w:rFonts w:hint="eastAsia"/>
        </w:rPr>
        <w:t>畜牧法規定合併計算其飼養規模</w:t>
      </w:r>
      <w:r w:rsidR="0037450F" w:rsidRPr="00EB1443">
        <w:rPr>
          <w:rFonts w:hint="eastAsia"/>
          <w:lang w:eastAsia="zh-HK"/>
        </w:rPr>
        <w:t>及</w:t>
      </w:r>
      <w:r w:rsidR="0037450F" w:rsidRPr="00EB1443">
        <w:rPr>
          <w:rFonts w:hint="eastAsia"/>
        </w:rPr>
        <w:t>設置廢污處理設施，然</w:t>
      </w:r>
      <w:r w:rsidR="0037450F" w:rsidRPr="00EB1443">
        <w:rPr>
          <w:rFonts w:hint="eastAsia"/>
          <w:lang w:eastAsia="zh-HK"/>
        </w:rPr>
        <w:t>卻</w:t>
      </w:r>
      <w:r w:rsidR="0037450F" w:rsidRPr="00EB1443">
        <w:rPr>
          <w:rFonts w:hint="eastAsia"/>
        </w:rPr>
        <w:t>一分為五以迴避</w:t>
      </w:r>
      <w:r w:rsidR="0037450F" w:rsidRPr="00EB1443">
        <w:rPr>
          <w:rFonts w:hint="eastAsia"/>
          <w:lang w:eastAsia="zh-HK"/>
        </w:rPr>
        <w:t>環保法規管制及</w:t>
      </w:r>
      <w:r w:rsidR="0037450F" w:rsidRPr="00EB1443">
        <w:rPr>
          <w:rFonts w:hint="eastAsia"/>
        </w:rPr>
        <w:t>影響枋寮居民生活環境</w:t>
      </w:r>
      <w:r w:rsidR="00347377" w:rsidRPr="00EB1443">
        <w:rPr>
          <w:rFonts w:hint="eastAsia"/>
        </w:rPr>
        <w:t>。</w:t>
      </w:r>
      <w:r w:rsidRPr="00EB1443">
        <w:rPr>
          <w:rFonts w:hint="eastAsia"/>
        </w:rPr>
        <w:t>經調閱</w:t>
      </w:r>
      <w:r w:rsidR="0037450F" w:rsidRPr="00EB1443">
        <w:rPr>
          <w:rFonts w:hint="eastAsia"/>
        </w:rPr>
        <w:t>屏東縣政府、屏東縣枋寮鄉公所（下稱枋寮鄉公所）、</w:t>
      </w:r>
      <w:r w:rsidR="0037450F" w:rsidRPr="00EB1443">
        <w:rPr>
          <w:rFonts w:hint="eastAsia"/>
          <w:lang w:eastAsia="zh-HK"/>
        </w:rPr>
        <w:t>行政院農業委員會</w:t>
      </w:r>
      <w:r w:rsidR="0037450F" w:rsidRPr="00EB1443">
        <w:rPr>
          <w:rFonts w:hint="eastAsia"/>
        </w:rPr>
        <w:t>(</w:t>
      </w:r>
      <w:r w:rsidR="0037450F" w:rsidRPr="00EB1443">
        <w:rPr>
          <w:rFonts w:hint="eastAsia"/>
          <w:lang w:eastAsia="zh-HK"/>
        </w:rPr>
        <w:t>下稱農委會</w:t>
      </w:r>
      <w:r w:rsidR="0037450F" w:rsidRPr="00EB1443">
        <w:rPr>
          <w:rFonts w:hint="eastAsia"/>
        </w:rPr>
        <w:t>)、</w:t>
      </w:r>
      <w:r w:rsidR="0037450F" w:rsidRPr="00EB1443">
        <w:rPr>
          <w:rFonts w:hint="eastAsia"/>
          <w:lang w:eastAsia="zh-HK"/>
        </w:rPr>
        <w:t>行政院環境保護署</w:t>
      </w:r>
      <w:r w:rsidR="0037450F" w:rsidRPr="00EB1443">
        <w:rPr>
          <w:rFonts w:hint="eastAsia"/>
        </w:rPr>
        <w:t>(</w:t>
      </w:r>
      <w:r w:rsidR="0037450F" w:rsidRPr="00EB1443">
        <w:rPr>
          <w:rFonts w:hint="eastAsia"/>
          <w:lang w:eastAsia="zh-HK"/>
        </w:rPr>
        <w:t>下稱環保署</w:t>
      </w:r>
      <w:r w:rsidR="0037450F" w:rsidRPr="00EB1443">
        <w:rPr>
          <w:rFonts w:hint="eastAsia"/>
        </w:rPr>
        <w:t>)</w:t>
      </w:r>
      <w:r w:rsidR="0037450F" w:rsidRPr="00EB1443">
        <w:rPr>
          <w:rFonts w:hint="eastAsia"/>
          <w:lang w:eastAsia="zh-HK"/>
        </w:rPr>
        <w:t>就</w:t>
      </w:r>
      <w:r w:rsidR="0037450F" w:rsidRPr="00EB1443">
        <w:rPr>
          <w:rFonts w:hint="eastAsia"/>
        </w:rPr>
        <w:t>5</w:t>
      </w:r>
      <w:r w:rsidR="0037450F" w:rsidRPr="00EB1443">
        <w:rPr>
          <w:rFonts w:hint="eastAsia"/>
          <w:lang w:eastAsia="zh-HK"/>
        </w:rPr>
        <w:t>家畜牧場之</w:t>
      </w:r>
      <w:r w:rsidR="0037450F" w:rsidRPr="00EB1443">
        <w:rPr>
          <w:rFonts w:hint="eastAsia"/>
        </w:rPr>
        <w:t>卷證</w:t>
      </w:r>
      <w:r w:rsidR="0037450F" w:rsidRPr="00EB1443">
        <w:rPr>
          <w:rFonts w:hint="eastAsia"/>
          <w:lang w:eastAsia="zh-HK"/>
        </w:rPr>
        <w:t>資料</w:t>
      </w:r>
      <w:r w:rsidR="0037450F" w:rsidRPr="00EB1443">
        <w:rPr>
          <w:rFonts w:hint="eastAsia"/>
        </w:rPr>
        <w:t>；</w:t>
      </w:r>
      <w:r w:rsidRPr="00EB1443">
        <w:rPr>
          <w:rFonts w:hint="eastAsia"/>
        </w:rPr>
        <w:t>並於</w:t>
      </w:r>
      <w:r w:rsidR="0037450F" w:rsidRPr="00EB1443">
        <w:rPr>
          <w:rFonts w:hint="eastAsia"/>
        </w:rPr>
        <w:t>民國(下同)108年8月12日現場履勘</w:t>
      </w:r>
      <w:r w:rsidR="0037450F" w:rsidRPr="00EB1443">
        <w:rPr>
          <w:rFonts w:hint="eastAsia"/>
          <w:lang w:eastAsia="zh-HK"/>
        </w:rPr>
        <w:t>並詢問</w:t>
      </w:r>
      <w:r w:rsidR="0037450F" w:rsidRPr="00EB1443">
        <w:rPr>
          <w:rFonts w:hint="eastAsia"/>
        </w:rPr>
        <w:t>屏東縣政府</w:t>
      </w:r>
      <w:r w:rsidR="0037450F" w:rsidRPr="00EB1443">
        <w:rPr>
          <w:rFonts w:hint="eastAsia"/>
          <w:lang w:eastAsia="zh-HK"/>
        </w:rPr>
        <w:t>農業處</w:t>
      </w:r>
      <w:r w:rsidR="0037450F" w:rsidRPr="00EB1443">
        <w:rPr>
          <w:rFonts w:hint="eastAsia"/>
        </w:rPr>
        <w:t>、枋寮鄉公所</w:t>
      </w:r>
      <w:r w:rsidR="0037450F" w:rsidRPr="00EB1443">
        <w:rPr>
          <w:rFonts w:hint="eastAsia"/>
          <w:lang w:eastAsia="zh-HK"/>
        </w:rPr>
        <w:t>及農委會等案關人員</w:t>
      </w:r>
      <w:r w:rsidRPr="00EB1443">
        <w:rPr>
          <w:rFonts w:hint="eastAsia"/>
          <w:bCs/>
        </w:rPr>
        <w:t>調查發現，本案</w:t>
      </w:r>
      <w:r w:rsidR="00A37303" w:rsidRPr="00EB1443">
        <w:rPr>
          <w:rFonts w:hint="eastAsia"/>
          <w:lang w:eastAsia="zh-HK"/>
        </w:rPr>
        <w:t>屏東縣政府及屏東縣枋寮鄉公所對</w:t>
      </w:r>
      <w:r w:rsidR="00A37303" w:rsidRPr="00EB1443">
        <w:rPr>
          <w:rFonts w:hint="eastAsia"/>
        </w:rPr>
        <w:t>5</w:t>
      </w:r>
      <w:r w:rsidR="00A37303" w:rsidRPr="00EB1443">
        <w:rPr>
          <w:rFonts w:hint="eastAsia"/>
          <w:lang w:eastAsia="zh-HK"/>
        </w:rPr>
        <w:t>家畜牧場應依畜牧法第</w:t>
      </w:r>
      <w:r w:rsidR="00A37303" w:rsidRPr="00EB1443">
        <w:rPr>
          <w:rFonts w:hint="eastAsia"/>
        </w:rPr>
        <w:t>4</w:t>
      </w:r>
      <w:r w:rsidR="00A37303" w:rsidRPr="00EB1443">
        <w:rPr>
          <w:rFonts w:hint="eastAsia"/>
          <w:lang w:eastAsia="zh-HK"/>
        </w:rPr>
        <w:t>條第</w:t>
      </w:r>
      <w:r w:rsidR="00A37303" w:rsidRPr="00EB1443">
        <w:rPr>
          <w:rFonts w:hint="eastAsia"/>
        </w:rPr>
        <w:t>2</w:t>
      </w:r>
      <w:r w:rsidR="00A37303" w:rsidRPr="00EB1443">
        <w:rPr>
          <w:rFonts w:hint="eastAsia"/>
          <w:lang w:eastAsia="zh-HK"/>
        </w:rPr>
        <w:t>項規定合併計算其飼養規模</w:t>
      </w:r>
      <w:r w:rsidR="00A37303" w:rsidRPr="00EB1443">
        <w:rPr>
          <w:rFonts w:hint="eastAsia"/>
        </w:rPr>
        <w:t>，</w:t>
      </w:r>
      <w:r w:rsidR="00A37303" w:rsidRPr="00EB1443">
        <w:rPr>
          <w:rFonts w:hint="eastAsia"/>
          <w:lang w:eastAsia="zh-HK"/>
        </w:rPr>
        <w:t>各執己見且公文往返不下百餘件</w:t>
      </w:r>
      <w:r w:rsidR="00A37303" w:rsidRPr="00EB1443">
        <w:rPr>
          <w:rFonts w:hint="eastAsia"/>
        </w:rPr>
        <w:t>，</w:t>
      </w:r>
      <w:r w:rsidR="00A37303" w:rsidRPr="00EB1443">
        <w:rPr>
          <w:rFonts w:hint="eastAsia"/>
          <w:lang w:eastAsia="zh-HK"/>
        </w:rPr>
        <w:t>名為釐清法令爭議</w:t>
      </w:r>
      <w:r w:rsidR="00A37303" w:rsidRPr="00EB1443">
        <w:rPr>
          <w:rFonts w:hint="eastAsia"/>
        </w:rPr>
        <w:t>，</w:t>
      </w:r>
      <w:r w:rsidR="00A37303" w:rsidRPr="00EB1443">
        <w:rPr>
          <w:rFonts w:hint="eastAsia"/>
          <w:lang w:eastAsia="zh-HK"/>
        </w:rPr>
        <w:t>實為相互推諉</w:t>
      </w:r>
      <w:r w:rsidR="00A37303" w:rsidRPr="00EB1443">
        <w:rPr>
          <w:rFonts w:hint="eastAsia"/>
        </w:rPr>
        <w:t>、</w:t>
      </w:r>
      <w:r w:rsidR="00A37303" w:rsidRPr="00EB1443">
        <w:rPr>
          <w:rFonts w:hint="eastAsia"/>
          <w:lang w:eastAsia="zh-HK"/>
        </w:rPr>
        <w:t>攻訐致延宕處理</w:t>
      </w:r>
      <w:r w:rsidR="00A37303" w:rsidRPr="00EB1443">
        <w:rPr>
          <w:rFonts w:hint="eastAsia"/>
        </w:rPr>
        <w:t>；</w:t>
      </w:r>
      <w:r w:rsidR="00A37303" w:rsidRPr="00EB1443">
        <w:rPr>
          <w:rFonts w:hint="eastAsia"/>
          <w:lang w:eastAsia="zh-HK"/>
        </w:rPr>
        <w:t>另枋寮鄉公所未依</w:t>
      </w:r>
      <w:r w:rsidR="00A37303" w:rsidRPr="00EB1443">
        <w:rPr>
          <w:rFonts w:hint="eastAsia"/>
        </w:rPr>
        <w:t>屏東縣政府訴願</w:t>
      </w:r>
      <w:r w:rsidR="00A37303" w:rsidRPr="00EB1443">
        <w:rPr>
          <w:rFonts w:hint="eastAsia"/>
          <w:lang w:eastAsia="zh-HK"/>
        </w:rPr>
        <w:t>審議</w:t>
      </w:r>
      <w:r w:rsidR="00A37303" w:rsidRPr="00EB1443">
        <w:rPr>
          <w:rFonts w:hint="eastAsia"/>
        </w:rPr>
        <w:t>委員會</w:t>
      </w:r>
      <w:r w:rsidR="00A37303" w:rsidRPr="00EB1443">
        <w:rPr>
          <w:rFonts w:hint="eastAsia"/>
          <w:lang w:eastAsia="zh-HK"/>
        </w:rPr>
        <w:t>於</w:t>
      </w:r>
      <w:r w:rsidR="00A37303" w:rsidRPr="00EB1443">
        <w:rPr>
          <w:rFonts w:hint="eastAsia"/>
        </w:rPr>
        <w:t>106年9月14日</w:t>
      </w:r>
      <w:r w:rsidR="00A37303" w:rsidRPr="00EB1443">
        <w:rPr>
          <w:rFonts w:hint="eastAsia"/>
          <w:lang w:eastAsia="zh-HK"/>
        </w:rPr>
        <w:t>之</w:t>
      </w:r>
      <w:r w:rsidR="00A37303" w:rsidRPr="00EB1443">
        <w:rPr>
          <w:rFonts w:hint="eastAsia"/>
        </w:rPr>
        <w:t>訴願決定</w:t>
      </w:r>
      <w:r w:rsidR="00A37303" w:rsidRPr="00EB1443">
        <w:rPr>
          <w:rFonts w:hint="eastAsia"/>
          <w:lang w:eastAsia="zh-HK"/>
        </w:rPr>
        <w:t>辦</w:t>
      </w:r>
      <w:r w:rsidR="00A37303" w:rsidRPr="00EB1443">
        <w:rPr>
          <w:rFonts w:hint="eastAsia"/>
          <w:lang w:eastAsia="zh-HK"/>
        </w:rPr>
        <w:lastRenderedPageBreak/>
        <w:t>理</w:t>
      </w:r>
      <w:r w:rsidR="00A37303" w:rsidRPr="00EB1443">
        <w:rPr>
          <w:rFonts w:hAnsi="標楷體" w:hint="eastAsia"/>
        </w:rPr>
        <w:t>，</w:t>
      </w:r>
      <w:r w:rsidR="00A37303" w:rsidRPr="00EB1443">
        <w:rPr>
          <w:rFonts w:hAnsi="標楷體" w:hint="eastAsia"/>
          <w:lang w:eastAsia="zh-HK"/>
        </w:rPr>
        <w:t>均有違失</w:t>
      </w:r>
      <w:r w:rsidR="00A37303" w:rsidRPr="00EB1443">
        <w:rPr>
          <w:rFonts w:hAnsi="標楷體" w:hint="eastAsia"/>
        </w:rPr>
        <w:t>，</w:t>
      </w:r>
      <w:r w:rsidR="00A37303" w:rsidRPr="00EB1443">
        <w:rPr>
          <w:rFonts w:hint="eastAsia"/>
          <w:bCs/>
        </w:rPr>
        <w:t>應予糾正促其注意改善。茲臚列事實與理由如下</w:t>
      </w:r>
      <w:r w:rsidR="00A37303" w:rsidRPr="00EB1443">
        <w:rPr>
          <w:rFonts w:hAnsi="標楷體" w:hint="eastAsia"/>
          <w:spacing w:val="-6"/>
        </w:rPr>
        <w:t>：</w:t>
      </w:r>
    </w:p>
    <w:p w:rsidR="0037450F" w:rsidRPr="00EB1443" w:rsidRDefault="0037450F" w:rsidP="0037450F">
      <w:pPr>
        <w:pStyle w:val="2"/>
        <w:numPr>
          <w:ilvl w:val="1"/>
          <w:numId w:val="1"/>
        </w:numPr>
      </w:pPr>
      <w:r w:rsidRPr="00EB1443">
        <w:rPr>
          <w:rFonts w:hint="eastAsia"/>
          <w:lang w:eastAsia="zh-HK"/>
        </w:rPr>
        <w:t>屏東縣枋寮鄉轄內</w:t>
      </w:r>
      <w:r w:rsidRPr="00EB1443">
        <w:rPr>
          <w:rFonts w:hint="eastAsia"/>
        </w:rPr>
        <w:t>5</w:t>
      </w:r>
      <w:r w:rsidRPr="00EB1443">
        <w:rPr>
          <w:rFonts w:hint="eastAsia"/>
          <w:lang w:eastAsia="zh-HK"/>
        </w:rPr>
        <w:t>家畜牧場自</w:t>
      </w:r>
      <w:r w:rsidRPr="00EB1443">
        <w:rPr>
          <w:rFonts w:hint="eastAsia"/>
        </w:rPr>
        <w:t>103年12月</w:t>
      </w:r>
      <w:r w:rsidRPr="00EB1443">
        <w:rPr>
          <w:rFonts w:hint="eastAsia"/>
          <w:lang w:eastAsia="zh-HK"/>
        </w:rPr>
        <w:t>至</w:t>
      </w:r>
      <w:r w:rsidRPr="00EB1443">
        <w:rPr>
          <w:rFonts w:hint="eastAsia"/>
        </w:rPr>
        <w:t>104年1月</w:t>
      </w:r>
      <w:r w:rsidRPr="00EB1443">
        <w:rPr>
          <w:rFonts w:hint="eastAsia"/>
          <w:lang w:eastAsia="zh-HK"/>
        </w:rPr>
        <w:t>間</w:t>
      </w:r>
      <w:r w:rsidRPr="00EB1443">
        <w:rPr>
          <w:rFonts w:hint="eastAsia"/>
          <w:szCs w:val="32"/>
          <w:lang w:eastAsia="zh-HK"/>
        </w:rPr>
        <w:t>取得農</w:t>
      </w:r>
      <w:r w:rsidRPr="00EB1443">
        <w:rPr>
          <w:rFonts w:hint="eastAsia"/>
          <w:szCs w:val="32"/>
        </w:rPr>
        <w:t>業用地作農業設施容許使用同意書及畜牧場登記證書，</w:t>
      </w:r>
      <w:r w:rsidRPr="00EB1443">
        <w:rPr>
          <w:rFonts w:hint="eastAsia"/>
          <w:szCs w:val="32"/>
          <w:lang w:eastAsia="zh-HK"/>
        </w:rPr>
        <w:t>即擅自變更而</w:t>
      </w:r>
      <w:r w:rsidRPr="00EB1443">
        <w:rPr>
          <w:rFonts w:hint="eastAsia"/>
          <w:lang w:eastAsia="zh-HK"/>
        </w:rPr>
        <w:t>涉及畜牧法第</w:t>
      </w:r>
      <w:r w:rsidRPr="00EB1443">
        <w:rPr>
          <w:rFonts w:hint="eastAsia"/>
        </w:rPr>
        <w:t>4</w:t>
      </w:r>
      <w:r w:rsidRPr="00EB1443">
        <w:rPr>
          <w:rFonts w:hint="eastAsia"/>
          <w:lang w:eastAsia="zh-HK"/>
        </w:rPr>
        <w:t>條第</w:t>
      </w:r>
      <w:r w:rsidRPr="00EB1443">
        <w:rPr>
          <w:rFonts w:hint="eastAsia"/>
        </w:rPr>
        <w:t>2</w:t>
      </w:r>
      <w:r w:rsidRPr="00EB1443">
        <w:rPr>
          <w:rFonts w:hint="eastAsia"/>
          <w:lang w:eastAsia="zh-HK"/>
        </w:rPr>
        <w:t>項規定應合併計算其飼養規模</w:t>
      </w:r>
      <w:r w:rsidRPr="00EB1443">
        <w:rPr>
          <w:rFonts w:hint="eastAsia"/>
        </w:rPr>
        <w:t>，</w:t>
      </w:r>
      <w:r w:rsidRPr="00EB1443">
        <w:rPr>
          <w:rFonts w:hint="eastAsia"/>
          <w:lang w:eastAsia="zh-HK"/>
        </w:rPr>
        <w:t>屏東縣政府及枋寮鄉公所對該畜牧場應行程序各執己見</w:t>
      </w:r>
      <w:r w:rsidRPr="00EB1443">
        <w:rPr>
          <w:rFonts w:hint="eastAsia"/>
        </w:rPr>
        <w:t>，</w:t>
      </w:r>
      <w:r w:rsidRPr="00EB1443">
        <w:rPr>
          <w:rFonts w:hint="eastAsia"/>
          <w:lang w:eastAsia="zh-HK"/>
        </w:rPr>
        <w:t>待該公所於</w:t>
      </w:r>
      <w:r w:rsidRPr="00EB1443">
        <w:rPr>
          <w:rFonts w:hint="eastAsia"/>
        </w:rPr>
        <w:t>108</w:t>
      </w:r>
      <w:r w:rsidRPr="00EB1443">
        <w:rPr>
          <w:rFonts w:hint="eastAsia"/>
          <w:lang w:eastAsia="zh-HK"/>
        </w:rPr>
        <w:t>年</w:t>
      </w:r>
      <w:r w:rsidRPr="00EB1443">
        <w:rPr>
          <w:rFonts w:hint="eastAsia"/>
        </w:rPr>
        <w:t>7</w:t>
      </w:r>
      <w:r w:rsidRPr="00EB1443">
        <w:rPr>
          <w:rFonts w:hint="eastAsia"/>
          <w:lang w:eastAsia="zh-HK"/>
        </w:rPr>
        <w:t>月</w:t>
      </w:r>
      <w:r w:rsidRPr="00EB1443">
        <w:rPr>
          <w:rFonts w:hint="eastAsia"/>
        </w:rPr>
        <w:t>2</w:t>
      </w:r>
      <w:r w:rsidRPr="00EB1443">
        <w:t>2</w:t>
      </w:r>
      <w:r w:rsidRPr="00EB1443">
        <w:rPr>
          <w:rFonts w:hint="eastAsia"/>
          <w:lang w:eastAsia="zh-HK"/>
        </w:rPr>
        <w:t>日完成</w:t>
      </w:r>
      <w:r w:rsidRPr="00EB1443">
        <w:rPr>
          <w:rFonts w:hint="eastAsia"/>
        </w:rPr>
        <w:t>容許使用變更申請案之審查（初審）</w:t>
      </w:r>
      <w:r w:rsidRPr="00EB1443">
        <w:rPr>
          <w:rFonts w:hint="eastAsia"/>
          <w:lang w:eastAsia="zh-HK"/>
        </w:rPr>
        <w:t>後</w:t>
      </w:r>
      <w:r w:rsidRPr="00EB1443">
        <w:rPr>
          <w:rFonts w:hint="eastAsia"/>
        </w:rPr>
        <w:t>，</w:t>
      </w:r>
      <w:r w:rsidRPr="00EB1443">
        <w:rPr>
          <w:rFonts w:hint="eastAsia"/>
          <w:lang w:eastAsia="zh-HK"/>
        </w:rPr>
        <w:t>屏東縣政府方依畜牧法規定裁處</w:t>
      </w:r>
      <w:r w:rsidRPr="00EB1443">
        <w:rPr>
          <w:rFonts w:hint="eastAsia"/>
        </w:rPr>
        <w:t>，</w:t>
      </w:r>
      <w:r w:rsidRPr="00EB1443">
        <w:rPr>
          <w:rFonts w:hint="eastAsia"/>
          <w:lang w:eastAsia="zh-HK"/>
        </w:rPr>
        <w:t>終於1</w:t>
      </w:r>
      <w:r w:rsidRPr="00EB1443">
        <w:rPr>
          <w:lang w:eastAsia="zh-HK"/>
        </w:rPr>
        <w:t>08</w:t>
      </w:r>
      <w:r w:rsidRPr="00EB1443">
        <w:rPr>
          <w:rFonts w:hint="eastAsia"/>
          <w:lang w:eastAsia="zh-HK"/>
        </w:rPr>
        <w:t>年12月11日起廢止並註銷</w:t>
      </w:r>
      <w:r w:rsidRPr="00EB1443">
        <w:rPr>
          <w:rFonts w:hint="eastAsia"/>
        </w:rPr>
        <w:t>5</w:t>
      </w:r>
      <w:r w:rsidRPr="00EB1443">
        <w:rPr>
          <w:rFonts w:hint="eastAsia"/>
          <w:lang w:eastAsia="zh-HK"/>
        </w:rPr>
        <w:t>家畜牧場登記證</w:t>
      </w:r>
      <w:r w:rsidRPr="00EB1443">
        <w:rPr>
          <w:rFonts w:hint="eastAsia"/>
        </w:rPr>
        <w:t>。</w:t>
      </w:r>
      <w:r w:rsidRPr="00EB1443">
        <w:rPr>
          <w:rFonts w:hint="eastAsia"/>
          <w:lang w:eastAsia="zh-HK"/>
        </w:rPr>
        <w:t>然農委會早於</w:t>
      </w:r>
      <w:r w:rsidRPr="00EB1443">
        <w:rPr>
          <w:rFonts w:hint="eastAsia"/>
        </w:rPr>
        <w:t>104年11月5日</w:t>
      </w:r>
      <w:r w:rsidRPr="00EB1443">
        <w:rPr>
          <w:rFonts w:hint="eastAsia"/>
          <w:lang w:eastAsia="zh-HK"/>
        </w:rPr>
        <w:t>函釋</w:t>
      </w:r>
      <w:r w:rsidRPr="00EB1443">
        <w:rPr>
          <w:rFonts w:hint="eastAsia"/>
        </w:rPr>
        <w:t>、105年12月19月</w:t>
      </w:r>
      <w:r w:rsidRPr="00EB1443">
        <w:rPr>
          <w:rFonts w:hint="eastAsia"/>
          <w:lang w:eastAsia="zh-HK"/>
        </w:rPr>
        <w:t>函復履勘認定在案</w:t>
      </w:r>
      <w:r w:rsidRPr="00EB1443">
        <w:rPr>
          <w:rFonts w:hint="eastAsia"/>
        </w:rPr>
        <w:t>，</w:t>
      </w:r>
      <w:r w:rsidRPr="00EB1443">
        <w:rPr>
          <w:rFonts w:hint="eastAsia"/>
          <w:lang w:eastAsia="zh-HK"/>
        </w:rPr>
        <w:t>屏東縣政府及枋寮鄉公所仍爭論不休且公文往返不下百餘件</w:t>
      </w:r>
      <w:r w:rsidRPr="00EB1443">
        <w:rPr>
          <w:rFonts w:hint="eastAsia"/>
        </w:rPr>
        <w:t>，</w:t>
      </w:r>
      <w:r w:rsidRPr="00EB1443">
        <w:rPr>
          <w:rFonts w:hint="eastAsia"/>
          <w:lang w:eastAsia="zh-HK"/>
        </w:rPr>
        <w:t>名為釐清法令爭議</w:t>
      </w:r>
      <w:r w:rsidRPr="00EB1443">
        <w:rPr>
          <w:rFonts w:hint="eastAsia"/>
        </w:rPr>
        <w:t>，</w:t>
      </w:r>
      <w:r w:rsidRPr="00EB1443">
        <w:rPr>
          <w:rFonts w:hint="eastAsia"/>
          <w:lang w:eastAsia="zh-HK"/>
        </w:rPr>
        <w:t>實為相互推諉</w:t>
      </w:r>
      <w:r w:rsidRPr="00EB1443">
        <w:rPr>
          <w:rFonts w:hint="eastAsia"/>
        </w:rPr>
        <w:t>、</w:t>
      </w:r>
      <w:r w:rsidRPr="00EB1443">
        <w:rPr>
          <w:rFonts w:hint="eastAsia"/>
          <w:lang w:eastAsia="zh-HK"/>
        </w:rPr>
        <w:t>攻訐致延宕處理</w:t>
      </w:r>
      <w:r w:rsidRPr="00EB1443">
        <w:rPr>
          <w:rFonts w:hint="eastAsia"/>
        </w:rPr>
        <w:t>，</w:t>
      </w:r>
      <w:r w:rsidRPr="00EB1443">
        <w:rPr>
          <w:rFonts w:hint="eastAsia"/>
          <w:bCs w:val="0"/>
        </w:rPr>
        <w:t>對人民權益之維護顯有不力，</w:t>
      </w:r>
      <w:r w:rsidRPr="00EB1443">
        <w:rPr>
          <w:rFonts w:hint="eastAsia"/>
          <w:lang w:eastAsia="zh-HK"/>
        </w:rPr>
        <w:t>均有裁量怠惰之情</w:t>
      </w:r>
      <w:r w:rsidRPr="00EB1443">
        <w:rPr>
          <w:rFonts w:hint="eastAsia"/>
        </w:rPr>
        <w:t>。</w:t>
      </w:r>
    </w:p>
    <w:p w:rsidR="0037450F" w:rsidRPr="00EB1443" w:rsidRDefault="0037450F" w:rsidP="0037450F">
      <w:pPr>
        <w:pStyle w:val="3"/>
        <w:numPr>
          <w:ilvl w:val="2"/>
          <w:numId w:val="1"/>
        </w:numPr>
        <w:ind w:left="1344"/>
      </w:pPr>
      <w:r w:rsidRPr="00EB1443">
        <w:rPr>
          <w:rFonts w:hint="eastAsia"/>
          <w:lang w:eastAsia="zh-HK"/>
        </w:rPr>
        <w:t>查</w:t>
      </w:r>
      <w:r w:rsidRPr="00EB1443">
        <w:rPr>
          <w:rFonts w:hint="eastAsia"/>
        </w:rPr>
        <w:t>畜牧法第4條第2項規定：「飼養同一種類之家畜或家禽，使用共同之水表、電表、排水口或同一圍籬（牆）內者，應合併計算其飼養規模。」</w:t>
      </w:r>
      <w:r w:rsidRPr="00EB1443">
        <w:rPr>
          <w:rFonts w:hint="eastAsia"/>
          <w:lang w:eastAsia="zh-HK"/>
        </w:rPr>
        <w:t>同法</w:t>
      </w:r>
      <w:r w:rsidRPr="00EB1443">
        <w:rPr>
          <w:rFonts w:hint="eastAsia"/>
        </w:rPr>
        <w:t>第5條第3款、</w:t>
      </w:r>
      <w:r w:rsidRPr="00EB1443">
        <w:rPr>
          <w:rFonts w:hint="eastAsia"/>
          <w:lang w:eastAsia="zh-HK"/>
        </w:rPr>
        <w:t>第</w:t>
      </w:r>
      <w:r w:rsidRPr="00EB1443">
        <w:rPr>
          <w:rFonts w:hint="eastAsia"/>
        </w:rPr>
        <w:t>4</w:t>
      </w:r>
      <w:r w:rsidRPr="00EB1443">
        <w:rPr>
          <w:rFonts w:hint="eastAsia"/>
          <w:lang w:eastAsia="zh-HK"/>
        </w:rPr>
        <w:t>款</w:t>
      </w:r>
      <w:r w:rsidRPr="00EB1443">
        <w:rPr>
          <w:rFonts w:hint="eastAsia"/>
        </w:rPr>
        <w:t>規定：「申辦畜牧場登記，應具備下列條件：</w:t>
      </w:r>
      <w:r w:rsidRPr="00EB1443">
        <w:rPr>
          <w:rFonts w:hAnsi="標楷體"/>
        </w:rPr>
        <w:t>……</w:t>
      </w:r>
      <w:r w:rsidRPr="00EB1443">
        <w:rPr>
          <w:rFonts w:hint="eastAsia"/>
        </w:rPr>
        <w:t>三、應設置畜禽廢污處理設備，並應符合有關法令規定之標準。但取得環境保護主管機關同意委託代處理業處理廢污之證明或有足夠土地還原畜牧廢污經環境保護主管機關認可者，得免設置。四、主要畜牧設施應符合中央主管機關所定之設置標準</w:t>
      </w:r>
      <w:r w:rsidRPr="00EB1443">
        <w:rPr>
          <w:rStyle w:val="afc"/>
        </w:rPr>
        <w:footnoteReference w:id="1"/>
      </w:r>
      <w:r w:rsidRPr="00EB1443">
        <w:rPr>
          <w:rFonts w:hint="eastAsia"/>
        </w:rPr>
        <w:t>。」</w:t>
      </w:r>
      <w:r w:rsidRPr="00EB1443">
        <w:rPr>
          <w:rFonts w:hint="eastAsia"/>
          <w:lang w:eastAsia="zh-HK"/>
        </w:rPr>
        <w:t>同法</w:t>
      </w:r>
      <w:r w:rsidRPr="00EB1443">
        <w:rPr>
          <w:rFonts w:hint="eastAsia"/>
        </w:rPr>
        <w:t>第6條規定：「申請畜牧場登記，應填具申請書，並檢附經環境保護主管機關審查核准之</w:t>
      </w:r>
      <w:r w:rsidRPr="00EB1443">
        <w:rPr>
          <w:rFonts w:hint="eastAsia"/>
        </w:rPr>
        <w:lastRenderedPageBreak/>
        <w:t>污染防治措施計畫，報請所在地直轄市或縣（市）主管機關核辦。經取得畜牧設施容許使用之畜牧場，應於1年內完成建場。</w:t>
      </w:r>
      <w:r w:rsidRPr="00EB1443">
        <w:rPr>
          <w:rFonts w:hAnsi="標楷體"/>
        </w:rPr>
        <w:t>……</w:t>
      </w:r>
      <w:r w:rsidRPr="00EB1443">
        <w:rPr>
          <w:rFonts w:hint="eastAsia"/>
        </w:rPr>
        <w:t>。」</w:t>
      </w:r>
      <w:r w:rsidRPr="00EB1443">
        <w:rPr>
          <w:rFonts w:hint="eastAsia"/>
          <w:lang w:eastAsia="zh-HK"/>
        </w:rPr>
        <w:t>同法</w:t>
      </w:r>
      <w:r w:rsidRPr="00EB1443">
        <w:rPr>
          <w:rFonts w:hint="eastAsia"/>
        </w:rPr>
        <w:t>第39條第1項第2款及第2項規定：「有下列情形之一者，處新臺幣（</w:t>
      </w:r>
      <w:r w:rsidRPr="00EB1443">
        <w:rPr>
          <w:rFonts w:hint="eastAsia"/>
          <w:lang w:eastAsia="zh-HK"/>
        </w:rPr>
        <w:t>下同</w:t>
      </w:r>
      <w:r w:rsidRPr="00EB1443">
        <w:rPr>
          <w:rFonts w:hint="eastAsia"/>
        </w:rPr>
        <w:t>）3萬元以上15萬元以下罰鍰：</w:t>
      </w:r>
      <w:r w:rsidRPr="00EB1443">
        <w:rPr>
          <w:rFonts w:hAnsi="標楷體"/>
        </w:rPr>
        <w:t>……</w:t>
      </w:r>
      <w:r w:rsidRPr="00EB1443">
        <w:rPr>
          <w:rFonts w:hint="eastAsia"/>
        </w:rPr>
        <w:t>二、已完成登記之畜牧場，未依第5條第3款規定設置畜禽廢污處理設備、處理廢污或委託代處理廢污，或經檢查其畜禽廢污處理設備或其他主要畜牧設施，未符合第5條第3款或第4款所定標準。」「有前項第1款至第5款</w:t>
      </w:r>
      <w:r w:rsidRPr="00EB1443">
        <w:rPr>
          <w:rFonts w:hAnsi="標楷體"/>
        </w:rPr>
        <w:t>……</w:t>
      </w:r>
      <w:r w:rsidRPr="00EB1443">
        <w:rPr>
          <w:rFonts w:hint="eastAsia"/>
        </w:rPr>
        <w:t>所定情形之一者，主管機關除依前項規定予以處罰外，並命其限期改善；屆期未改善者，按次分別處罰。有前項第2款、第3款或第11款所定情形之一，經按次處罰3次仍未改善者，廢止其畜牧場登記或畜禽飼養登記，並註銷畜牧場登記證書或畜禽飼養登記證。」</w:t>
      </w:r>
      <w:r w:rsidRPr="00EB1443">
        <w:rPr>
          <w:rFonts w:hint="eastAsia"/>
          <w:lang w:eastAsia="zh-HK"/>
        </w:rPr>
        <w:t>次查</w:t>
      </w:r>
      <w:r w:rsidRPr="00EB1443">
        <w:rPr>
          <w:rFonts w:hint="eastAsia"/>
        </w:rPr>
        <w:t>水污染防治法第2條第7款規定：「本法專用名詞定義如下：</w:t>
      </w:r>
      <w:r w:rsidRPr="00EB1443">
        <w:rPr>
          <w:rFonts w:hAnsi="標楷體"/>
        </w:rPr>
        <w:t>……</w:t>
      </w:r>
      <w:r w:rsidRPr="00EB1443">
        <w:rPr>
          <w:rFonts w:hint="eastAsia"/>
        </w:rPr>
        <w:t>七、事業：指公司、工廠、礦場、廢水代處理業、畜牧業或其他經中央主管機關指定之事業。」</w:t>
      </w:r>
      <w:r w:rsidRPr="00EB1443">
        <w:rPr>
          <w:rFonts w:hint="eastAsia"/>
          <w:lang w:eastAsia="zh-HK"/>
        </w:rPr>
        <w:t>同法</w:t>
      </w:r>
      <w:r w:rsidRPr="00EB1443">
        <w:rPr>
          <w:rFonts w:hint="eastAsia"/>
        </w:rPr>
        <w:t>第13條第1項規定：「事業於設立或變更前，應先檢具水污染防治措施計畫及相關文件，送直轄市、縣(市)主管機關或中央主管機關委託之機關審查核准。」另依同法第2條第7款公告之水污染防治法事業分類及定義</w:t>
      </w:r>
      <w:r w:rsidRPr="00EB1443">
        <w:rPr>
          <w:rFonts w:hint="eastAsia"/>
          <w:lang w:eastAsia="zh-HK"/>
        </w:rPr>
        <w:t>中業別第</w:t>
      </w:r>
      <w:r w:rsidRPr="00EB1443">
        <w:rPr>
          <w:rFonts w:hint="eastAsia"/>
        </w:rPr>
        <w:t>53</w:t>
      </w:r>
      <w:r w:rsidRPr="00EB1443">
        <w:rPr>
          <w:rFonts w:hint="eastAsia"/>
          <w:lang w:eastAsia="zh-HK"/>
        </w:rPr>
        <w:t>畜牧業</w:t>
      </w:r>
      <w:r w:rsidRPr="00EB1443">
        <w:rPr>
          <w:rFonts w:hint="eastAsia"/>
        </w:rPr>
        <w:t>規定，非位於自來水水質水量保護區，飼養雞10萬隻以上且經向目的事業主管機關登記飼養畜禽或實際從事飼養畜禽之事業，為該法所稱之畜牧業。</w:t>
      </w:r>
    </w:p>
    <w:p w:rsidR="0037450F" w:rsidRPr="00EB1443" w:rsidRDefault="0037450F" w:rsidP="0037450F">
      <w:pPr>
        <w:pStyle w:val="3"/>
        <w:numPr>
          <w:ilvl w:val="2"/>
          <w:numId w:val="1"/>
        </w:numPr>
        <w:ind w:left="1344"/>
      </w:pPr>
      <w:r w:rsidRPr="00EB1443">
        <w:rPr>
          <w:rFonts w:hint="eastAsia"/>
          <w:lang w:eastAsia="zh-HK"/>
        </w:rPr>
        <w:t>另依</w:t>
      </w:r>
      <w:r w:rsidRPr="00EB1443">
        <w:rPr>
          <w:rFonts w:hint="eastAsia"/>
        </w:rPr>
        <w:t>申請農業用地作農業設施容許使用審查辦法(下稱容許辦法)第3條規定：</w:t>
      </w:r>
      <w:r w:rsidRPr="00EB1443">
        <w:rPr>
          <w:rFonts w:hAnsi="標楷體" w:hint="eastAsia"/>
        </w:rPr>
        <w:t>「</w:t>
      </w:r>
      <w:r w:rsidRPr="00EB1443">
        <w:rPr>
          <w:rFonts w:hint="eastAsia"/>
        </w:rPr>
        <w:t>本辦法所稱農業設施之種類如下：</w:t>
      </w:r>
      <w:r w:rsidRPr="00EB1443">
        <w:rPr>
          <w:rFonts w:hAnsi="標楷體"/>
        </w:rPr>
        <w:t>……</w:t>
      </w:r>
      <w:r w:rsidRPr="00EB1443">
        <w:rPr>
          <w:rFonts w:hint="eastAsia"/>
        </w:rPr>
        <w:t>五、畜牧設施。</w:t>
      </w:r>
      <w:r w:rsidRPr="00EB1443">
        <w:rPr>
          <w:rFonts w:hAnsi="標楷體"/>
        </w:rPr>
        <w:t>……</w:t>
      </w:r>
      <w:r w:rsidRPr="00EB1443">
        <w:rPr>
          <w:rFonts w:hAnsi="標楷體" w:hint="eastAsia"/>
        </w:rPr>
        <w:t>」</w:t>
      </w:r>
      <w:r w:rsidRPr="00EB1443">
        <w:rPr>
          <w:rFonts w:hAnsi="標楷體" w:hint="eastAsia"/>
          <w:lang w:eastAsia="zh-HK"/>
        </w:rPr>
        <w:t>同容許辦法</w:t>
      </w:r>
      <w:r w:rsidRPr="00EB1443">
        <w:rPr>
          <w:rFonts w:hint="eastAsia"/>
        </w:rPr>
        <w:t>第4條規定：</w:t>
      </w:r>
      <w:r w:rsidRPr="00EB1443">
        <w:rPr>
          <w:rFonts w:hAnsi="標楷體" w:hint="eastAsia"/>
        </w:rPr>
        <w:t>「</w:t>
      </w:r>
      <w:r w:rsidRPr="00EB1443">
        <w:rPr>
          <w:rFonts w:hint="eastAsia"/>
        </w:rPr>
        <w:t>申請農業用地作農業設施容許使用，</w:t>
      </w:r>
      <w:r w:rsidRPr="00EB1443">
        <w:rPr>
          <w:rFonts w:hint="eastAsia"/>
        </w:rPr>
        <w:lastRenderedPageBreak/>
        <w:t>應填具申請書及檢附下列文件各3份，向土地所在地之直轄市或縣（市）主管機關提出：</w:t>
      </w:r>
      <w:r w:rsidRPr="00EB1443">
        <w:rPr>
          <w:rFonts w:hAnsi="標楷體"/>
        </w:rPr>
        <w:t>……</w:t>
      </w:r>
      <w:r w:rsidRPr="00EB1443">
        <w:rPr>
          <w:rFonts w:hint="eastAsia"/>
        </w:rPr>
        <w:t>二、經營計畫。</w:t>
      </w:r>
      <w:r w:rsidRPr="00EB1443">
        <w:rPr>
          <w:rFonts w:hAnsi="標楷體" w:hint="eastAsia"/>
        </w:rPr>
        <w:t>」</w:t>
      </w:r>
      <w:r w:rsidRPr="00EB1443">
        <w:rPr>
          <w:rFonts w:hAnsi="標楷體" w:hint="eastAsia"/>
          <w:lang w:eastAsia="zh-HK"/>
        </w:rPr>
        <w:t>同容許辦法</w:t>
      </w:r>
      <w:r w:rsidRPr="00EB1443">
        <w:rPr>
          <w:rFonts w:hint="eastAsia"/>
        </w:rPr>
        <w:t>第5條規定：</w:t>
      </w:r>
      <w:r w:rsidRPr="00EB1443">
        <w:rPr>
          <w:rFonts w:hAnsi="標楷體" w:hint="eastAsia"/>
        </w:rPr>
        <w:t>「</w:t>
      </w:r>
      <w:r w:rsidRPr="00EB1443">
        <w:rPr>
          <w:rFonts w:hint="eastAsia"/>
        </w:rPr>
        <w:t>申請農業用地作農業設施容許使用，經審查合於規定者，直轄市或縣（市）主管機關應核發農業用地作農業設施容許使用同意書。</w:t>
      </w:r>
      <w:r w:rsidRPr="00EB1443">
        <w:rPr>
          <w:rFonts w:hAnsi="標楷體" w:hint="eastAsia"/>
        </w:rPr>
        <w:t>」</w:t>
      </w:r>
      <w:r w:rsidRPr="00EB1443">
        <w:rPr>
          <w:rFonts w:hAnsi="標楷體" w:hint="eastAsia"/>
          <w:lang w:eastAsia="zh-HK"/>
        </w:rPr>
        <w:t>同容許辦法</w:t>
      </w:r>
      <w:r w:rsidRPr="00EB1443">
        <w:rPr>
          <w:rFonts w:hint="eastAsia"/>
        </w:rPr>
        <w:t>第6條規定：</w:t>
      </w:r>
      <w:r w:rsidRPr="00EB1443">
        <w:rPr>
          <w:rFonts w:hAnsi="標楷體" w:hint="eastAsia"/>
        </w:rPr>
        <w:t>「</w:t>
      </w:r>
      <w:r w:rsidRPr="00EB1443">
        <w:rPr>
          <w:rFonts w:hint="eastAsia"/>
        </w:rPr>
        <w:t>申請農業用地作農業設施容許使用，有下列情形之一者，不予同意：</w:t>
      </w:r>
      <w:r w:rsidRPr="00EB1443">
        <w:rPr>
          <w:rFonts w:hAnsi="標楷體"/>
        </w:rPr>
        <w:t>……</w:t>
      </w:r>
      <w:r w:rsidRPr="00EB1443">
        <w:rPr>
          <w:rFonts w:hint="eastAsia"/>
        </w:rPr>
        <w:t>二、經營計畫內容顯不合理，或設施與農業經營之必要性顯不相當。</w:t>
      </w:r>
      <w:r w:rsidRPr="00EB1443">
        <w:rPr>
          <w:rFonts w:hAnsi="標楷體"/>
        </w:rPr>
        <w:t>……</w:t>
      </w:r>
      <w:r w:rsidRPr="00EB1443">
        <w:rPr>
          <w:rFonts w:hint="eastAsia"/>
        </w:rPr>
        <w:t>四、申請容許使用之面積或其他申請內容未符合本辦法規定，或申請人經營之其他農業用地或農業設施有閒置未利用或未符合規定使用之情形。</w:t>
      </w:r>
      <w:r w:rsidRPr="00EB1443">
        <w:rPr>
          <w:rFonts w:hAnsi="標楷體"/>
        </w:rPr>
        <w:t>……</w:t>
      </w:r>
      <w:r w:rsidRPr="00EB1443">
        <w:rPr>
          <w:rFonts w:hint="eastAsia"/>
        </w:rPr>
        <w:t>九、違反其他土地使用管制相關法令規定。</w:t>
      </w:r>
      <w:r w:rsidRPr="00EB1443">
        <w:rPr>
          <w:rFonts w:hAnsi="標楷體" w:hint="eastAsia"/>
        </w:rPr>
        <w:t>」</w:t>
      </w:r>
      <w:r w:rsidRPr="00EB1443">
        <w:rPr>
          <w:rFonts w:hAnsi="標楷體" w:hint="eastAsia"/>
          <w:lang w:eastAsia="zh-HK"/>
        </w:rPr>
        <w:t>同容許辦法</w:t>
      </w:r>
      <w:r w:rsidRPr="00EB1443">
        <w:rPr>
          <w:rFonts w:hint="eastAsia"/>
        </w:rPr>
        <w:t>第23條規定：</w:t>
      </w:r>
      <w:r w:rsidRPr="00EB1443">
        <w:rPr>
          <w:rFonts w:hAnsi="標楷體" w:hint="eastAsia"/>
        </w:rPr>
        <w:t>「</w:t>
      </w:r>
      <w:r w:rsidRPr="00EB1443">
        <w:rPr>
          <w:rFonts w:hint="eastAsia"/>
        </w:rPr>
        <w:t>畜牧設施分為下列各類：</w:t>
      </w:r>
      <w:r w:rsidRPr="00EB1443">
        <w:rPr>
          <w:rFonts w:hAnsi="標楷體"/>
        </w:rPr>
        <w:t>……</w:t>
      </w:r>
      <w:r w:rsidRPr="00EB1443">
        <w:rPr>
          <w:rFonts w:hint="eastAsia"/>
        </w:rPr>
        <w:t>二、養禽設施：指供飼養家禽生產及經營所需之設施。前項各類設施之許可使用細目、範圍及設施基準，除依附表五規定辦理外，應符合畜牧法、畜牧場主要設施設置標準及種畜禽生產場所之設備標準。</w:t>
      </w:r>
      <w:r w:rsidRPr="00EB1443">
        <w:rPr>
          <w:rFonts w:hAnsi="標楷體" w:hint="eastAsia"/>
        </w:rPr>
        <w:t>」</w:t>
      </w:r>
      <w:r w:rsidRPr="00EB1443">
        <w:rPr>
          <w:rFonts w:hAnsi="標楷體" w:hint="eastAsia"/>
          <w:lang w:eastAsia="zh-HK"/>
        </w:rPr>
        <w:t>同容許辦法</w:t>
      </w:r>
      <w:r w:rsidRPr="00EB1443">
        <w:rPr>
          <w:rFonts w:hint="eastAsia"/>
        </w:rPr>
        <w:t>第35條規定：</w:t>
      </w:r>
      <w:r w:rsidRPr="00EB1443">
        <w:rPr>
          <w:rFonts w:hAnsi="標楷體" w:hint="eastAsia"/>
        </w:rPr>
        <w:t>「</w:t>
      </w:r>
      <w:r w:rsidRPr="00EB1443">
        <w:rPr>
          <w:rFonts w:hint="eastAsia"/>
        </w:rPr>
        <w:t>直轄市或縣（市）主管機關為執行本辦法規定事項，得將權限之一部分委任或委辦所轄鄉（鎮、市、區）公所辦理，並依法公告。其作業方式由直轄市或縣（市）政府定之。</w:t>
      </w:r>
      <w:r w:rsidRPr="00EB1443">
        <w:rPr>
          <w:rFonts w:hAnsi="標楷體" w:hint="eastAsia"/>
        </w:rPr>
        <w:t>」</w:t>
      </w:r>
      <w:r w:rsidRPr="00EB1443">
        <w:rPr>
          <w:rFonts w:hint="eastAsia"/>
        </w:rPr>
        <w:t>屏東縣農業用地作農業設施容許使用審查作業要點</w:t>
      </w:r>
      <w:r w:rsidRPr="00EB1443">
        <w:rPr>
          <w:rFonts w:hint="eastAsia"/>
          <w:lang w:eastAsia="zh-HK"/>
        </w:rPr>
        <w:t>係</w:t>
      </w:r>
      <w:r w:rsidRPr="00EB1443">
        <w:rPr>
          <w:rFonts w:hint="eastAsia"/>
        </w:rPr>
        <w:t>依據容許辦法訂定，</w:t>
      </w:r>
      <w:r w:rsidRPr="00EB1443">
        <w:rPr>
          <w:rFonts w:hint="eastAsia"/>
          <w:lang w:eastAsia="zh-HK"/>
        </w:rPr>
        <w:t>其</w:t>
      </w:r>
      <w:r w:rsidRPr="00EB1443">
        <w:rPr>
          <w:rFonts w:hint="eastAsia"/>
        </w:rPr>
        <w:t>第1、2、3、8、10、11、12及17點</w:t>
      </w:r>
      <w:r w:rsidRPr="00EB1443">
        <w:rPr>
          <w:rFonts w:hint="eastAsia"/>
          <w:lang w:eastAsia="zh-HK"/>
        </w:rPr>
        <w:t>分別規範</w:t>
      </w:r>
      <w:r w:rsidRPr="00EB1443">
        <w:rPr>
          <w:rFonts w:hint="eastAsia"/>
        </w:rPr>
        <w:t>，畜牧設施容許使用申請須符合</w:t>
      </w:r>
      <w:r w:rsidRPr="00EB1443">
        <w:rPr>
          <w:rFonts w:hint="eastAsia"/>
          <w:lang w:eastAsia="zh-HK"/>
        </w:rPr>
        <w:t>容許</w:t>
      </w:r>
      <w:r w:rsidRPr="00EB1443">
        <w:rPr>
          <w:rFonts w:hint="eastAsia"/>
        </w:rPr>
        <w:t>辦法、畜牧法、畜牧場主要設施設置標準及種畜禽生產場所之設備標準，並由鄉公所初審後，送縣政府審查核定；鄉公所受理申請容許使用案件後，應會同有關機關（單位或課室）辦理實地勘查，並作成紀錄；審查合於規定者，核發農業用地作農業設施容許使</w:t>
      </w:r>
      <w:r w:rsidRPr="00EB1443">
        <w:rPr>
          <w:rFonts w:hint="eastAsia"/>
        </w:rPr>
        <w:lastRenderedPageBreak/>
        <w:t>用同意書；鄉公所受理農業設施容許使用申請案，經初審不符合規定者，應敘明理由駁回</w:t>
      </w:r>
      <w:r w:rsidRPr="00EB1443">
        <w:rPr>
          <w:rFonts w:hint="eastAsia"/>
          <w:lang w:eastAsia="zh-HK"/>
        </w:rPr>
        <w:t>等</w:t>
      </w:r>
      <w:r w:rsidRPr="00EB1443">
        <w:rPr>
          <w:rFonts w:hint="eastAsia"/>
        </w:rPr>
        <w:t>。</w:t>
      </w:r>
    </w:p>
    <w:p w:rsidR="0037450F" w:rsidRPr="00EB1443" w:rsidRDefault="0037450F" w:rsidP="0037450F">
      <w:pPr>
        <w:pStyle w:val="3"/>
        <w:numPr>
          <w:ilvl w:val="2"/>
          <w:numId w:val="1"/>
        </w:numPr>
        <w:ind w:left="1358"/>
      </w:pPr>
      <w:r w:rsidRPr="00EB1443">
        <w:rPr>
          <w:rFonts w:hint="eastAsia"/>
          <w:lang w:eastAsia="zh-HK"/>
        </w:rPr>
        <w:t>據屏東縣政府</w:t>
      </w:r>
      <w:r w:rsidRPr="00EB1443">
        <w:rPr>
          <w:rFonts w:hint="eastAsia"/>
        </w:rPr>
        <w:t>、</w:t>
      </w:r>
      <w:r w:rsidRPr="00EB1443">
        <w:rPr>
          <w:rFonts w:hint="eastAsia"/>
          <w:lang w:eastAsia="zh-HK"/>
        </w:rPr>
        <w:t>枋寮鄉公所</w:t>
      </w:r>
      <w:r w:rsidRPr="00EB1443">
        <w:rPr>
          <w:rFonts w:hint="eastAsia"/>
        </w:rPr>
        <w:t>、</w:t>
      </w:r>
      <w:r w:rsidRPr="00EB1443">
        <w:rPr>
          <w:rFonts w:hint="eastAsia"/>
          <w:lang w:eastAsia="zh-HK"/>
        </w:rPr>
        <w:t>農委會查復卷證</w:t>
      </w:r>
      <w:r w:rsidRPr="00EB1443">
        <w:rPr>
          <w:rFonts w:hint="eastAsia"/>
        </w:rPr>
        <w:t>，</w:t>
      </w:r>
      <w:r w:rsidRPr="00EB1443">
        <w:rPr>
          <w:rFonts w:hint="eastAsia"/>
          <w:lang w:eastAsia="zh-HK"/>
        </w:rPr>
        <w:t>以及相關訴願決定書</w:t>
      </w:r>
      <w:r w:rsidRPr="00EB1443">
        <w:rPr>
          <w:rFonts w:hint="eastAsia"/>
        </w:rPr>
        <w:t>、</w:t>
      </w:r>
      <w:r w:rsidRPr="00EB1443">
        <w:rPr>
          <w:rFonts w:hint="eastAsia"/>
          <w:lang w:eastAsia="zh-HK"/>
        </w:rPr>
        <w:t>新聞稿等資料</w:t>
      </w:r>
      <w:r w:rsidRPr="00EB1443">
        <w:rPr>
          <w:rFonts w:hint="eastAsia"/>
        </w:rPr>
        <w:t>，</w:t>
      </w:r>
      <w:r w:rsidRPr="00EB1443">
        <w:rPr>
          <w:rFonts w:hint="eastAsia"/>
          <w:lang w:eastAsia="zh-HK"/>
        </w:rPr>
        <w:t>本案</w:t>
      </w:r>
      <w:r w:rsidRPr="00EB1443">
        <w:rPr>
          <w:rFonts w:hint="eastAsia"/>
        </w:rPr>
        <w:t>5</w:t>
      </w:r>
      <w:r w:rsidRPr="00EB1443">
        <w:rPr>
          <w:rFonts w:hint="eastAsia"/>
          <w:lang w:eastAsia="zh-HK"/>
        </w:rPr>
        <w:t>家畜牧場自取得登記至註銷畜牧場之歷程摘述如下</w:t>
      </w:r>
      <w:r w:rsidRPr="00EB1443">
        <w:rPr>
          <w:rFonts w:hint="eastAsia"/>
        </w:rPr>
        <w:t>：</w:t>
      </w:r>
    </w:p>
    <w:p w:rsidR="0037450F" w:rsidRPr="00EB1443" w:rsidRDefault="0037450F" w:rsidP="0037450F">
      <w:pPr>
        <w:pStyle w:val="4"/>
        <w:numPr>
          <w:ilvl w:val="3"/>
          <w:numId w:val="1"/>
        </w:numPr>
      </w:pPr>
      <w:r w:rsidRPr="00EB1443">
        <w:rPr>
          <w:rFonts w:hint="eastAsia"/>
          <w:lang w:eastAsia="zh-HK"/>
        </w:rPr>
        <w:t>屏東縣政府於</w:t>
      </w:r>
      <w:r w:rsidRPr="00EB1443">
        <w:rPr>
          <w:rFonts w:hint="eastAsia"/>
        </w:rPr>
        <w:t>103年12月31日、104年1月6日</w:t>
      </w:r>
      <w:r w:rsidRPr="00EB1443">
        <w:rPr>
          <w:rFonts w:hint="eastAsia"/>
          <w:lang w:eastAsia="zh-HK"/>
        </w:rPr>
        <w:t>對本案</w:t>
      </w:r>
      <w:r w:rsidRPr="00EB1443">
        <w:rPr>
          <w:rFonts w:hint="eastAsia"/>
        </w:rPr>
        <w:t>5</w:t>
      </w:r>
      <w:r w:rsidRPr="00EB1443">
        <w:rPr>
          <w:rFonts w:hint="eastAsia"/>
          <w:lang w:eastAsia="zh-HK"/>
        </w:rPr>
        <w:t>家</w:t>
      </w:r>
      <w:r w:rsidRPr="00EB1443">
        <w:rPr>
          <w:rFonts w:hint="eastAsia"/>
        </w:rPr>
        <w:t>畜牧場</w:t>
      </w:r>
      <w:r w:rsidRPr="00EB1443">
        <w:rPr>
          <w:rFonts w:hint="eastAsia"/>
          <w:lang w:eastAsia="zh-HK"/>
        </w:rPr>
        <w:t>為農</w:t>
      </w:r>
      <w:r w:rsidRPr="00EB1443">
        <w:rPr>
          <w:rFonts w:hint="eastAsia"/>
        </w:rPr>
        <w:t>業用地作農業設施</w:t>
      </w:r>
      <w:r w:rsidRPr="00EB1443">
        <w:rPr>
          <w:rFonts w:hint="eastAsia"/>
          <w:lang w:eastAsia="zh-HK"/>
        </w:rPr>
        <w:t>分別核發</w:t>
      </w:r>
      <w:r w:rsidRPr="00EB1443">
        <w:rPr>
          <w:rFonts w:hint="eastAsia"/>
        </w:rPr>
        <w:t>容許使用同意書，</w:t>
      </w:r>
      <w:r w:rsidRPr="00EB1443">
        <w:rPr>
          <w:rFonts w:hint="eastAsia"/>
          <w:lang w:eastAsia="zh-HK"/>
        </w:rPr>
        <w:t>於</w:t>
      </w:r>
      <w:r w:rsidRPr="00EB1443">
        <w:rPr>
          <w:rFonts w:hint="eastAsia"/>
        </w:rPr>
        <w:t>104年1月13日</w:t>
      </w:r>
      <w:r w:rsidRPr="00EB1443">
        <w:rPr>
          <w:rFonts w:hint="eastAsia"/>
          <w:lang w:eastAsia="zh-HK"/>
        </w:rPr>
        <w:t>核發</w:t>
      </w:r>
      <w:r w:rsidRPr="00EB1443">
        <w:rPr>
          <w:rFonts w:hint="eastAsia"/>
        </w:rPr>
        <w:t>畜牧場登記證書</w:t>
      </w:r>
      <w:r w:rsidRPr="00EB1443">
        <w:rPr>
          <w:rStyle w:val="afc"/>
        </w:rPr>
        <w:footnoteReference w:id="2"/>
      </w:r>
      <w:r w:rsidRPr="00EB1443">
        <w:rPr>
          <w:rFonts w:hint="eastAsia"/>
        </w:rPr>
        <w:t>，</w:t>
      </w:r>
      <w:r w:rsidRPr="00EB1443">
        <w:rPr>
          <w:rFonts w:hint="eastAsia"/>
          <w:lang w:eastAsia="zh-HK"/>
        </w:rPr>
        <w:t>並就用水來源進行規範</w:t>
      </w:r>
      <w:r w:rsidRPr="00EB1443">
        <w:rPr>
          <w:rStyle w:val="afc"/>
          <w:lang w:eastAsia="zh-HK"/>
        </w:rPr>
        <w:footnoteReference w:id="3"/>
      </w:r>
      <w:r w:rsidRPr="00EB1443">
        <w:rPr>
          <w:rFonts w:hint="eastAsia"/>
          <w:vertAlign w:val="superscript"/>
        </w:rPr>
        <w:t>、</w:t>
      </w:r>
      <w:r w:rsidRPr="00EB1443">
        <w:rPr>
          <w:rStyle w:val="afc"/>
        </w:rPr>
        <w:footnoteReference w:id="4"/>
      </w:r>
      <w:r w:rsidRPr="00EB1443">
        <w:rPr>
          <w:rFonts w:hint="eastAsia"/>
        </w:rPr>
        <w:t>，</w:t>
      </w:r>
      <w:r w:rsidRPr="00EB1443">
        <w:rPr>
          <w:rFonts w:hint="eastAsia"/>
          <w:lang w:eastAsia="zh-HK"/>
        </w:rPr>
        <w:t>審認其</w:t>
      </w:r>
      <w:r w:rsidRPr="00EB1443">
        <w:rPr>
          <w:rFonts w:hint="eastAsia"/>
        </w:rPr>
        <w:t>飼養種類及規模均為白肉雞6萬隻，且均無設置畜禽廢污處理設備。</w:t>
      </w:r>
      <w:r w:rsidRPr="00EB1443">
        <w:rPr>
          <w:rFonts w:hint="eastAsia"/>
          <w:lang w:eastAsia="zh-HK"/>
        </w:rPr>
        <w:t>農委會於</w:t>
      </w:r>
      <w:r w:rsidRPr="00EB1443">
        <w:rPr>
          <w:rFonts w:hint="eastAsia"/>
        </w:rPr>
        <w:t>104年11月5日</w:t>
      </w:r>
      <w:r w:rsidRPr="00EB1443">
        <w:rPr>
          <w:rFonts w:hint="eastAsia"/>
          <w:lang w:eastAsia="zh-HK"/>
        </w:rPr>
        <w:t>函示並</w:t>
      </w:r>
      <w:r w:rsidRPr="00EB1443">
        <w:rPr>
          <w:rFonts w:hint="eastAsia"/>
        </w:rPr>
        <w:t>於105年10月31日派員會同</w:t>
      </w:r>
      <w:r w:rsidRPr="00EB1443">
        <w:rPr>
          <w:rFonts w:hint="eastAsia"/>
          <w:lang w:eastAsia="zh-HK"/>
        </w:rPr>
        <w:t>屏東縣政府</w:t>
      </w:r>
      <w:r w:rsidRPr="00EB1443">
        <w:rPr>
          <w:rFonts w:hint="eastAsia"/>
        </w:rPr>
        <w:t>、枋寮鄉公所及其他相關單位人員至現場勘查，發現5</w:t>
      </w:r>
      <w:r w:rsidRPr="00EB1443">
        <w:rPr>
          <w:rFonts w:hint="eastAsia"/>
          <w:lang w:eastAsia="zh-HK"/>
        </w:rPr>
        <w:t>家</w:t>
      </w:r>
      <w:r w:rsidRPr="00EB1443">
        <w:rPr>
          <w:rFonts w:hint="eastAsia"/>
        </w:rPr>
        <w:t>畜牧場西側使用同一圍籬(牆)，而仁愛畜牧場及和平畜牧場東側亦有共同圍籬(牆)，應依畜牧法第4條第2款規定合併計算其飼養規模，</w:t>
      </w:r>
      <w:r w:rsidRPr="00EB1443">
        <w:rPr>
          <w:rFonts w:hint="eastAsia"/>
          <w:lang w:eastAsia="zh-HK"/>
        </w:rPr>
        <w:t>該會於</w:t>
      </w:r>
      <w:r w:rsidRPr="00EB1443">
        <w:rPr>
          <w:rFonts w:hint="eastAsia"/>
        </w:rPr>
        <w:t>105年12月19日函復</w:t>
      </w:r>
      <w:r w:rsidRPr="00EB1443">
        <w:rPr>
          <w:rFonts w:hint="eastAsia"/>
          <w:lang w:eastAsia="zh-HK"/>
        </w:rPr>
        <w:t>屏東縣政府</w:t>
      </w:r>
      <w:r w:rsidRPr="00EB1443">
        <w:rPr>
          <w:rFonts w:hint="eastAsia"/>
        </w:rPr>
        <w:t>，並經</w:t>
      </w:r>
      <w:r w:rsidRPr="00EB1443">
        <w:rPr>
          <w:rFonts w:hint="eastAsia"/>
          <w:lang w:eastAsia="zh-HK"/>
        </w:rPr>
        <w:t>該府於</w:t>
      </w:r>
      <w:r w:rsidRPr="00EB1443">
        <w:rPr>
          <w:rFonts w:hint="eastAsia"/>
        </w:rPr>
        <w:t>106年1月20日函轉知5</w:t>
      </w:r>
      <w:r w:rsidRPr="00EB1443">
        <w:rPr>
          <w:rFonts w:hint="eastAsia"/>
          <w:lang w:eastAsia="zh-HK"/>
        </w:rPr>
        <w:t>家</w:t>
      </w:r>
      <w:r w:rsidRPr="00EB1443">
        <w:rPr>
          <w:rFonts w:hint="eastAsia"/>
        </w:rPr>
        <w:t>畜牧場於文到30日內依相關規定辦理變更。</w:t>
      </w:r>
    </w:p>
    <w:p w:rsidR="0037450F" w:rsidRPr="00EB1443" w:rsidRDefault="0037450F" w:rsidP="0037450F">
      <w:pPr>
        <w:pStyle w:val="4"/>
        <w:numPr>
          <w:ilvl w:val="3"/>
          <w:numId w:val="1"/>
        </w:numPr>
      </w:pPr>
      <w:r w:rsidRPr="00EB1443">
        <w:rPr>
          <w:rFonts w:hint="eastAsia"/>
          <w:lang w:eastAsia="zh-HK"/>
        </w:rPr>
        <w:t>期間</w:t>
      </w:r>
      <w:r w:rsidRPr="00EB1443">
        <w:rPr>
          <w:rFonts w:hint="eastAsia"/>
        </w:rPr>
        <w:t>5家畜牧場</w:t>
      </w:r>
      <w:r w:rsidRPr="00EB1443">
        <w:rPr>
          <w:rFonts w:hint="eastAsia"/>
          <w:lang w:eastAsia="zh-HK"/>
        </w:rPr>
        <w:t>因無正當理由拒絕受檢</w:t>
      </w:r>
      <w:r w:rsidRPr="00EB1443">
        <w:rPr>
          <w:rFonts w:hint="eastAsia"/>
        </w:rPr>
        <w:t>，屏東縣政府</w:t>
      </w:r>
      <w:r w:rsidRPr="00EB1443">
        <w:rPr>
          <w:rFonts w:hint="eastAsia"/>
          <w:lang w:eastAsia="zh-HK"/>
        </w:rPr>
        <w:t>於</w:t>
      </w:r>
      <w:r w:rsidRPr="00EB1443">
        <w:rPr>
          <w:rFonts w:hint="eastAsia"/>
        </w:rPr>
        <w:t>106年7月4日以違反畜牧法第10條第1項</w:t>
      </w:r>
      <w:r w:rsidRPr="00EB1443">
        <w:rPr>
          <w:rFonts w:hint="eastAsia"/>
        </w:rPr>
        <w:lastRenderedPageBreak/>
        <w:t>規定處2萬元整罰鍰</w:t>
      </w:r>
      <w:r w:rsidRPr="00EB1443">
        <w:rPr>
          <w:rStyle w:val="afc"/>
        </w:rPr>
        <w:footnoteReference w:id="5"/>
      </w:r>
      <w:r w:rsidRPr="00EB1443">
        <w:rPr>
          <w:rFonts w:hint="eastAsia"/>
        </w:rPr>
        <w:t>，</w:t>
      </w:r>
      <w:r w:rsidRPr="00EB1443">
        <w:rPr>
          <w:rFonts w:hint="eastAsia"/>
          <w:lang w:eastAsia="zh-HK"/>
        </w:rPr>
        <w:t>另</w:t>
      </w:r>
      <w:r w:rsidRPr="00EB1443">
        <w:rPr>
          <w:rFonts w:hint="eastAsia"/>
        </w:rPr>
        <w:t>5</w:t>
      </w:r>
      <w:r w:rsidRPr="00EB1443">
        <w:rPr>
          <w:rFonts w:hint="eastAsia"/>
          <w:lang w:eastAsia="zh-HK"/>
        </w:rPr>
        <w:t>家畜牧場於同年</w:t>
      </w:r>
      <w:r w:rsidRPr="00EB1443">
        <w:rPr>
          <w:rFonts w:hint="eastAsia"/>
        </w:rPr>
        <w:t>7月13日</w:t>
      </w:r>
      <w:r w:rsidRPr="00EB1443">
        <w:rPr>
          <w:rFonts w:hint="eastAsia"/>
          <w:lang w:eastAsia="zh-HK"/>
        </w:rPr>
        <w:t>因枋寮鄉公所駁回畜牧設施容許使用及畜牧場登記事項之變更而向該公所提起訴願，屏東縣政府訴願審議委員會於106年9月14日以106年屏府訴字第44號訴願決定書撤銷原處分，並命枋寮鄉公所於2個月內另為適法之處分。</w:t>
      </w:r>
    </w:p>
    <w:p w:rsidR="0037450F" w:rsidRPr="00EB1443" w:rsidRDefault="0037450F" w:rsidP="0037450F">
      <w:pPr>
        <w:pStyle w:val="4"/>
        <w:numPr>
          <w:ilvl w:val="3"/>
          <w:numId w:val="1"/>
        </w:numPr>
      </w:pPr>
      <w:r w:rsidRPr="00EB1443">
        <w:rPr>
          <w:rFonts w:hint="eastAsia"/>
        </w:rPr>
        <w:t>嗣枋寮鄉公所為辦理5</w:t>
      </w:r>
      <w:r w:rsidRPr="00EB1443">
        <w:rPr>
          <w:rFonts w:hint="eastAsia"/>
          <w:lang w:eastAsia="zh-HK"/>
        </w:rPr>
        <w:t>家</w:t>
      </w:r>
      <w:r w:rsidRPr="00EB1443">
        <w:rPr>
          <w:rFonts w:hint="eastAsia"/>
        </w:rPr>
        <w:t>畜牧場申請變更畜牧設施容許使用案件，於108年7月11日派員至現場勘查，發現5</w:t>
      </w:r>
      <w:r w:rsidRPr="00EB1443">
        <w:rPr>
          <w:rFonts w:hint="eastAsia"/>
          <w:lang w:eastAsia="zh-HK"/>
        </w:rPr>
        <w:t>家</w:t>
      </w:r>
      <w:r w:rsidRPr="00EB1443">
        <w:rPr>
          <w:rFonts w:hint="eastAsia"/>
        </w:rPr>
        <w:t>畜牧場現場車輛人員明顯係由同一畜牧場(新開畜牧場)之防疫大門進出，西側及東側之共用圍籬(牆)其主結構物仍共同使用，乃</w:t>
      </w:r>
      <w:r w:rsidRPr="00EB1443">
        <w:rPr>
          <w:rFonts w:hint="eastAsia"/>
          <w:lang w:eastAsia="zh-HK"/>
        </w:rPr>
        <w:t>於</w:t>
      </w:r>
      <w:r w:rsidRPr="00EB1443">
        <w:rPr>
          <w:rFonts w:hint="eastAsia"/>
        </w:rPr>
        <w:t>108年7月22日函復</w:t>
      </w:r>
      <w:r w:rsidRPr="00EB1443">
        <w:rPr>
          <w:rFonts w:hint="eastAsia"/>
          <w:lang w:eastAsia="zh-HK"/>
        </w:rPr>
        <w:t>屏東縣政府</w:t>
      </w:r>
      <w:r w:rsidRPr="00EB1443">
        <w:rPr>
          <w:rFonts w:hint="eastAsia"/>
        </w:rPr>
        <w:t>，經</w:t>
      </w:r>
      <w:r w:rsidRPr="00EB1443">
        <w:rPr>
          <w:rFonts w:hint="eastAsia"/>
          <w:lang w:eastAsia="zh-HK"/>
        </w:rPr>
        <w:t>該府</w:t>
      </w:r>
      <w:r w:rsidRPr="00EB1443">
        <w:rPr>
          <w:rFonts w:hint="eastAsia"/>
        </w:rPr>
        <w:t>於同年月23日派員赴現場勘查，確認5</w:t>
      </w:r>
      <w:r w:rsidRPr="00EB1443">
        <w:rPr>
          <w:rFonts w:hint="eastAsia"/>
          <w:lang w:eastAsia="zh-HK"/>
        </w:rPr>
        <w:t>家</w:t>
      </w:r>
      <w:r w:rsidRPr="00EB1443">
        <w:rPr>
          <w:rFonts w:hint="eastAsia"/>
        </w:rPr>
        <w:t>畜牧場仍未依</w:t>
      </w:r>
      <w:r w:rsidRPr="00EB1443">
        <w:rPr>
          <w:rFonts w:hint="eastAsia"/>
          <w:lang w:eastAsia="zh-HK"/>
        </w:rPr>
        <w:t>農委會</w:t>
      </w:r>
      <w:r w:rsidRPr="00EB1443">
        <w:rPr>
          <w:rFonts w:hint="eastAsia"/>
        </w:rPr>
        <w:t>105年12月19日函辦理後續改善事宜，且5</w:t>
      </w:r>
      <w:r w:rsidRPr="00EB1443">
        <w:rPr>
          <w:rFonts w:hint="eastAsia"/>
          <w:lang w:eastAsia="zh-HK"/>
        </w:rPr>
        <w:t>家</w:t>
      </w:r>
      <w:r w:rsidRPr="00EB1443">
        <w:rPr>
          <w:rFonts w:hint="eastAsia"/>
        </w:rPr>
        <w:t>畜牧場皆飼養白色肉雞，該5場西側使用同一圍籬(牆)，而仁愛畜牧場及和平畜牧場東側亦有共同圍籬(牆)。</w:t>
      </w:r>
    </w:p>
    <w:p w:rsidR="0037450F" w:rsidRPr="00EB1443" w:rsidRDefault="0037450F" w:rsidP="0037450F">
      <w:pPr>
        <w:pStyle w:val="4"/>
        <w:numPr>
          <w:ilvl w:val="3"/>
          <w:numId w:val="1"/>
        </w:numPr>
      </w:pPr>
      <w:r w:rsidRPr="00EB1443">
        <w:rPr>
          <w:rFonts w:hint="eastAsia"/>
          <w:lang w:eastAsia="zh-HK"/>
        </w:rPr>
        <w:t>再者</w:t>
      </w:r>
      <w:r w:rsidRPr="00EB1443">
        <w:rPr>
          <w:rFonts w:hint="eastAsia"/>
        </w:rPr>
        <w:t>，5</w:t>
      </w:r>
      <w:r w:rsidRPr="00EB1443">
        <w:rPr>
          <w:rFonts w:hint="eastAsia"/>
          <w:lang w:eastAsia="zh-HK"/>
        </w:rPr>
        <w:t>家</w:t>
      </w:r>
      <w:r w:rsidRPr="00EB1443">
        <w:rPr>
          <w:rFonts w:hint="eastAsia"/>
        </w:rPr>
        <w:t>畜牧場除東、西側使用共同圍籬(牆)外，於北側(新開畜牧場及和平畜牧場間)及南側(樂樂畜牧場及仁愛畜牧場間)亦以浪板圍籬相連，其內部並有使用共同排水溝之情形，各場區間之圍籬(牆)設施</w:t>
      </w:r>
      <w:r w:rsidRPr="00EB1443">
        <w:rPr>
          <w:rFonts w:hint="eastAsia"/>
          <w:lang w:eastAsia="zh-HK"/>
        </w:rPr>
        <w:t>業</w:t>
      </w:r>
      <w:r w:rsidRPr="00EB1443">
        <w:rPr>
          <w:rFonts w:hint="eastAsia"/>
        </w:rPr>
        <w:t>已拆除。基上，</w:t>
      </w:r>
      <w:r w:rsidRPr="00EB1443">
        <w:rPr>
          <w:rFonts w:hint="eastAsia"/>
          <w:lang w:eastAsia="zh-HK"/>
        </w:rPr>
        <w:t>因</w:t>
      </w:r>
      <w:r w:rsidRPr="00EB1443">
        <w:rPr>
          <w:rFonts w:hint="eastAsia"/>
        </w:rPr>
        <w:t>5</w:t>
      </w:r>
      <w:r w:rsidRPr="00EB1443">
        <w:rPr>
          <w:rFonts w:hint="eastAsia"/>
          <w:lang w:eastAsia="zh-HK"/>
        </w:rPr>
        <w:t>家</w:t>
      </w:r>
      <w:r w:rsidRPr="00EB1443">
        <w:rPr>
          <w:rFonts w:hint="eastAsia"/>
        </w:rPr>
        <w:t>畜牧場內部既已拆除各場區間之圍籬(牆)，且外圍使用同一圍籬(牆)，依畜牧法第4條第2項規定，應合併計算飼養規模。</w:t>
      </w:r>
      <w:r w:rsidRPr="00EB1443">
        <w:rPr>
          <w:rFonts w:hint="eastAsia"/>
          <w:lang w:eastAsia="zh-HK"/>
        </w:rPr>
        <w:t>又</w:t>
      </w:r>
      <w:r w:rsidRPr="00EB1443">
        <w:rPr>
          <w:rFonts w:hint="eastAsia"/>
        </w:rPr>
        <w:t>經合併計算後已達應設置畜禽廢污處理設備之廢水處理設施規模(雞10萬隻)，依同法第5條第3款規定，5</w:t>
      </w:r>
      <w:r w:rsidRPr="00EB1443">
        <w:rPr>
          <w:rFonts w:hint="eastAsia"/>
          <w:lang w:eastAsia="zh-HK"/>
        </w:rPr>
        <w:t>家</w:t>
      </w:r>
      <w:r w:rsidRPr="00EB1443">
        <w:rPr>
          <w:rFonts w:hint="eastAsia"/>
        </w:rPr>
        <w:t>畜牧場應設置廢水處理設施。</w:t>
      </w:r>
      <w:r w:rsidRPr="00EB1443">
        <w:rPr>
          <w:rFonts w:hint="eastAsia"/>
          <w:lang w:eastAsia="zh-HK"/>
        </w:rPr>
        <w:t>再</w:t>
      </w:r>
      <w:r w:rsidRPr="00EB1443">
        <w:rPr>
          <w:rFonts w:hint="eastAsia"/>
        </w:rPr>
        <w:t>經</w:t>
      </w:r>
      <w:r w:rsidRPr="00EB1443">
        <w:rPr>
          <w:rFonts w:hint="eastAsia"/>
          <w:lang w:eastAsia="zh-HK"/>
        </w:rPr>
        <w:t>屏東縣政府於</w:t>
      </w:r>
      <w:r w:rsidRPr="00EB1443">
        <w:rPr>
          <w:rFonts w:hint="eastAsia"/>
        </w:rPr>
        <w:t>106年1月20日</w:t>
      </w:r>
      <w:r w:rsidRPr="00EB1443">
        <w:rPr>
          <w:rFonts w:hint="eastAsia"/>
        </w:rPr>
        <w:lastRenderedPageBreak/>
        <w:t>函轉知</w:t>
      </w:r>
      <w:r w:rsidRPr="00EB1443">
        <w:rPr>
          <w:rFonts w:hint="eastAsia"/>
          <w:lang w:eastAsia="zh-HK"/>
        </w:rPr>
        <w:t>農委會</w:t>
      </w:r>
      <w:r w:rsidRPr="00EB1443">
        <w:rPr>
          <w:rFonts w:hint="eastAsia"/>
        </w:rPr>
        <w:t>105年12月19日函意旨時，即知5</w:t>
      </w:r>
      <w:r w:rsidRPr="00EB1443">
        <w:rPr>
          <w:rFonts w:hint="eastAsia"/>
          <w:lang w:eastAsia="zh-HK"/>
        </w:rPr>
        <w:t>家</w:t>
      </w:r>
      <w:r w:rsidRPr="00EB1443">
        <w:rPr>
          <w:rFonts w:hint="eastAsia"/>
        </w:rPr>
        <w:t>畜牧場因上述事實變更之結果，應合併計算飼養規模，並負有應設置廢水處理設施之義務。</w:t>
      </w:r>
    </w:p>
    <w:p w:rsidR="0037450F" w:rsidRPr="00EB1443" w:rsidRDefault="0037450F" w:rsidP="0037450F">
      <w:pPr>
        <w:pStyle w:val="4"/>
        <w:numPr>
          <w:ilvl w:val="3"/>
          <w:numId w:val="1"/>
        </w:numPr>
      </w:pPr>
      <w:r w:rsidRPr="00EB1443">
        <w:rPr>
          <w:rFonts w:hint="eastAsia"/>
        </w:rPr>
        <w:t>迄至108年7月23日</w:t>
      </w:r>
      <w:r w:rsidRPr="00EB1443">
        <w:rPr>
          <w:rFonts w:hint="eastAsia"/>
          <w:lang w:eastAsia="zh-HK"/>
        </w:rPr>
        <w:t>屏東縣政府</w:t>
      </w:r>
      <w:r w:rsidRPr="00EB1443">
        <w:rPr>
          <w:rFonts w:hint="eastAsia"/>
        </w:rPr>
        <w:t>現勘時，發現現場仍未設置廢水處理設施，5</w:t>
      </w:r>
      <w:r w:rsidRPr="00EB1443">
        <w:rPr>
          <w:rFonts w:hint="eastAsia"/>
          <w:lang w:eastAsia="zh-HK"/>
        </w:rPr>
        <w:t>家畜牧場</w:t>
      </w:r>
      <w:r w:rsidRPr="00EB1443">
        <w:rPr>
          <w:rFonts w:hint="eastAsia"/>
        </w:rPr>
        <w:t>確有違反畜牧法第5條第3款規定，屏東縣政府於108年7月31日裁處書（第1次裁處）</w:t>
      </w:r>
      <w:r w:rsidRPr="00EB1443">
        <w:rPr>
          <w:rFonts w:hint="eastAsia"/>
          <w:lang w:eastAsia="zh-HK"/>
        </w:rPr>
        <w:t>令其</w:t>
      </w:r>
      <w:r w:rsidRPr="00EB1443">
        <w:rPr>
          <w:rFonts w:hint="eastAsia"/>
        </w:rPr>
        <w:t>於文到10日內依畜牧法第5條第3款規定申請設置畜禽廢污處理設施容許使用，或恢復為非應依畜牧法第4條第2項合併計算飼養規模態樣。</w:t>
      </w:r>
      <w:r w:rsidRPr="00EB1443">
        <w:rPr>
          <w:rFonts w:hint="eastAsia"/>
          <w:lang w:eastAsia="zh-HK"/>
        </w:rPr>
        <w:t>其</w:t>
      </w:r>
      <w:r w:rsidRPr="00EB1443">
        <w:rPr>
          <w:rFonts w:hint="eastAsia"/>
        </w:rPr>
        <w:t>後</w:t>
      </w:r>
      <w:r w:rsidRPr="00EB1443">
        <w:rPr>
          <w:rFonts w:hint="eastAsia"/>
          <w:lang w:eastAsia="zh-HK"/>
        </w:rPr>
        <w:t>屏東縣政府</w:t>
      </w:r>
      <w:r w:rsidRPr="00EB1443">
        <w:rPr>
          <w:rFonts w:hint="eastAsia"/>
        </w:rPr>
        <w:t>於108年8月19日派員至現場勘查，發現系爭5畜牧場之東側及西側所設置之鐵皮圍籬仍包圍該5畜牧場，東側圍籬仍有水泥基座連結，西側圍籬雖有切割分離，惟該切割縫隙甚窄，且仍有部分管線連結橫跨，依一般社會</w:t>
      </w:r>
      <w:r w:rsidRPr="00EB1443">
        <w:rPr>
          <w:rFonts w:hint="eastAsia"/>
          <w:lang w:eastAsia="zh-HK"/>
        </w:rPr>
        <w:t>觀念</w:t>
      </w:r>
      <w:r w:rsidRPr="00EB1443">
        <w:rPr>
          <w:rFonts w:hint="eastAsia"/>
        </w:rPr>
        <w:t>觀之，仍屬相連之同一圍籬(牆)。又其內部各場區間僅以臨時性黑網部分區隔，未有完整區隔各場之圍籬，仍屬畜牧法第4條第2項所稱使用同一圍籬(牆)而應合併計算飼養規模，且應依同法第5條第3款規定設置廢水處理設施，惟5</w:t>
      </w:r>
      <w:r w:rsidRPr="00EB1443">
        <w:rPr>
          <w:rFonts w:hint="eastAsia"/>
          <w:lang w:eastAsia="zh-HK"/>
        </w:rPr>
        <w:t>家畜牧場</w:t>
      </w:r>
      <w:r w:rsidRPr="00EB1443">
        <w:rPr>
          <w:rFonts w:hint="eastAsia"/>
        </w:rPr>
        <w:t>仍未設置，亦未向枋寮鄉公所提出設置畜禽廢污處理設施容許使用之申請，</w:t>
      </w:r>
      <w:r w:rsidRPr="00EB1443">
        <w:rPr>
          <w:rFonts w:hint="eastAsia"/>
          <w:lang w:eastAsia="zh-HK"/>
        </w:rPr>
        <w:t>屏東縣政府</w:t>
      </w:r>
      <w:r w:rsidRPr="00EB1443">
        <w:rPr>
          <w:rFonts w:hint="eastAsia"/>
        </w:rPr>
        <w:t>遂</w:t>
      </w:r>
      <w:r w:rsidRPr="00EB1443">
        <w:rPr>
          <w:rFonts w:hint="eastAsia"/>
          <w:lang w:eastAsia="zh-HK"/>
        </w:rPr>
        <w:t>於108年8月30日對</w:t>
      </w:r>
      <w:r w:rsidRPr="00EB1443">
        <w:rPr>
          <w:rFonts w:hint="eastAsia"/>
        </w:rPr>
        <w:t>5</w:t>
      </w:r>
      <w:r w:rsidRPr="00EB1443">
        <w:rPr>
          <w:rFonts w:hint="eastAsia"/>
          <w:lang w:eastAsia="zh-HK"/>
        </w:rPr>
        <w:t>家畜牧場分別進行裁處(第2次裁處)</w:t>
      </w:r>
      <w:r w:rsidRPr="00EB1443">
        <w:rPr>
          <w:rFonts w:hint="eastAsia"/>
        </w:rPr>
        <w:t>。</w:t>
      </w:r>
    </w:p>
    <w:p w:rsidR="0037450F" w:rsidRPr="00EB1443" w:rsidRDefault="0037450F" w:rsidP="0037450F">
      <w:pPr>
        <w:pStyle w:val="4"/>
        <w:numPr>
          <w:ilvl w:val="3"/>
          <w:numId w:val="1"/>
        </w:numPr>
      </w:pPr>
      <w:r w:rsidRPr="00EB1443">
        <w:rPr>
          <w:rFonts w:hint="eastAsia"/>
          <w:lang w:eastAsia="zh-HK"/>
        </w:rPr>
        <w:t>該府再於108年9月20日派員至現場勘查認仍有畜牧法第4條第2項所稱使用同一圍籬(牆)者，應合併計算其飼養規模，合併計算後已達應設置廢污處理設備之規模(雞10萬隻)，且仍未設置畜禽廢污處理設施，再次違反畜牧法第5條第3條規定，再依畜牧法規定於</w:t>
      </w:r>
      <w:r w:rsidRPr="00EB1443">
        <w:rPr>
          <w:rFonts w:hint="eastAsia"/>
        </w:rPr>
        <w:t>108年10月22日</w:t>
      </w:r>
      <w:r w:rsidRPr="00EB1443">
        <w:rPr>
          <w:rFonts w:hint="eastAsia"/>
          <w:lang w:eastAsia="zh-HK"/>
        </w:rPr>
        <w:t>分別予以</w:t>
      </w:r>
      <w:r w:rsidRPr="00EB1443">
        <w:rPr>
          <w:rFonts w:hint="eastAsia"/>
          <w:lang w:eastAsia="zh-HK"/>
        </w:rPr>
        <w:lastRenderedPageBreak/>
        <w:t>裁處(第3次裁處書)</w:t>
      </w:r>
      <w:r w:rsidRPr="00EB1443">
        <w:rPr>
          <w:rStyle w:val="afc"/>
          <w:lang w:eastAsia="zh-HK"/>
        </w:rPr>
        <w:footnoteReference w:id="6"/>
      </w:r>
      <w:r w:rsidRPr="00EB1443">
        <w:rPr>
          <w:rFonts w:hint="eastAsia"/>
        </w:rPr>
        <w:t>。</w:t>
      </w:r>
    </w:p>
    <w:p w:rsidR="0037450F" w:rsidRPr="00EB1443" w:rsidRDefault="0037450F" w:rsidP="0037450F">
      <w:pPr>
        <w:pStyle w:val="4"/>
        <w:numPr>
          <w:ilvl w:val="3"/>
          <w:numId w:val="1"/>
        </w:numPr>
      </w:pPr>
      <w:r w:rsidRPr="00EB1443">
        <w:rPr>
          <w:rFonts w:hint="eastAsia"/>
          <w:lang w:eastAsia="zh-HK"/>
        </w:rPr>
        <w:t>屏東縣政府同年11月19日由該府農業處等相關單位再次前往會勘時，因該</w:t>
      </w:r>
      <w:r w:rsidRPr="00EB1443">
        <w:rPr>
          <w:rFonts w:hint="eastAsia"/>
        </w:rPr>
        <w:t>5</w:t>
      </w:r>
      <w:r w:rsidRPr="00EB1443">
        <w:rPr>
          <w:rFonts w:hint="eastAsia"/>
          <w:lang w:eastAsia="zh-HK"/>
        </w:rPr>
        <w:t>家畜牧業者僅拆除東、西側圍籬牆</w:t>
      </w:r>
      <w:r w:rsidRPr="00EB1443">
        <w:rPr>
          <w:rFonts w:hint="eastAsia"/>
        </w:rPr>
        <w:t>、</w:t>
      </w:r>
      <w:r w:rsidRPr="00EB1443">
        <w:rPr>
          <w:rFonts w:hint="eastAsia"/>
          <w:lang w:eastAsia="zh-HK"/>
        </w:rPr>
        <w:t>該府環境保護局於同年11月29日現場稽查時仍使用同一排水口等情，該府既已連續裁處3次，累計罰款125萬元而仍未改善完成，爰依畜牧法第39條第2項</w:t>
      </w:r>
      <w:r w:rsidRPr="00EB1443">
        <w:rPr>
          <w:rFonts w:hint="eastAsia"/>
        </w:rPr>
        <w:t>（</w:t>
      </w:r>
      <w:r w:rsidRPr="00EB1443">
        <w:rPr>
          <w:rFonts w:hint="eastAsia"/>
          <w:lang w:eastAsia="zh-HK"/>
        </w:rPr>
        <w:t>即「經按次處罰</w:t>
      </w:r>
      <w:r w:rsidRPr="00EB1443">
        <w:rPr>
          <w:rFonts w:hint="eastAsia"/>
        </w:rPr>
        <w:t>3</w:t>
      </w:r>
      <w:r w:rsidRPr="00EB1443">
        <w:rPr>
          <w:rFonts w:hint="eastAsia"/>
          <w:lang w:eastAsia="zh-HK"/>
        </w:rPr>
        <w:t>次仍未改善者，廢止其畜牧場登記或畜禽飼養登記，並註銷畜牧場登記證書或畜禽飼養登記證」</w:t>
      </w:r>
      <w:r w:rsidRPr="00EB1443">
        <w:rPr>
          <w:rFonts w:hint="eastAsia"/>
        </w:rPr>
        <w:t>）</w:t>
      </w:r>
      <w:r w:rsidRPr="00EB1443">
        <w:rPr>
          <w:rFonts w:hint="eastAsia"/>
          <w:lang w:eastAsia="zh-HK"/>
        </w:rPr>
        <w:t>及行政程序法第123條第1款規定，自1</w:t>
      </w:r>
      <w:r w:rsidRPr="00EB1443">
        <w:rPr>
          <w:lang w:eastAsia="zh-HK"/>
        </w:rPr>
        <w:t>08</w:t>
      </w:r>
      <w:r w:rsidRPr="00EB1443">
        <w:rPr>
          <w:rFonts w:hint="eastAsia"/>
          <w:lang w:eastAsia="zh-HK"/>
        </w:rPr>
        <w:t>年12月11日起廢止並註銷</w:t>
      </w:r>
      <w:r w:rsidRPr="00EB1443">
        <w:rPr>
          <w:rFonts w:hint="eastAsia"/>
        </w:rPr>
        <w:t>5</w:t>
      </w:r>
      <w:r w:rsidRPr="00EB1443">
        <w:rPr>
          <w:rFonts w:hint="eastAsia"/>
          <w:lang w:eastAsia="zh-HK"/>
        </w:rPr>
        <w:t>家畜牧場登記證。</w:t>
      </w:r>
    </w:p>
    <w:p w:rsidR="0037450F" w:rsidRPr="00EB1443" w:rsidRDefault="0037450F" w:rsidP="0037450F">
      <w:pPr>
        <w:pStyle w:val="3"/>
        <w:numPr>
          <w:ilvl w:val="2"/>
          <w:numId w:val="1"/>
        </w:numPr>
        <w:ind w:left="1386"/>
      </w:pPr>
      <w:r w:rsidRPr="00EB1443">
        <w:rPr>
          <w:rFonts w:hint="eastAsia"/>
          <w:lang w:eastAsia="zh-HK"/>
        </w:rPr>
        <w:t>是本案</w:t>
      </w:r>
      <w:r w:rsidRPr="00EB1443">
        <w:rPr>
          <w:rFonts w:hint="eastAsia"/>
        </w:rPr>
        <w:t>5</w:t>
      </w:r>
      <w:r w:rsidRPr="00EB1443">
        <w:rPr>
          <w:rFonts w:hint="eastAsia"/>
          <w:lang w:eastAsia="zh-HK"/>
        </w:rPr>
        <w:t>家畜牧場</w:t>
      </w:r>
      <w:r w:rsidRPr="00EB1443">
        <w:rPr>
          <w:rFonts w:hint="eastAsia"/>
          <w:szCs w:val="32"/>
          <w:lang w:eastAsia="zh-HK"/>
        </w:rPr>
        <w:t>自</w:t>
      </w:r>
      <w:r w:rsidRPr="00EB1443">
        <w:rPr>
          <w:rFonts w:hint="eastAsia"/>
        </w:rPr>
        <w:t>103年12月</w:t>
      </w:r>
      <w:r w:rsidRPr="00EB1443">
        <w:rPr>
          <w:rFonts w:hint="eastAsia"/>
          <w:lang w:eastAsia="zh-HK"/>
        </w:rPr>
        <w:t>至</w:t>
      </w:r>
      <w:r w:rsidRPr="00EB1443">
        <w:rPr>
          <w:rFonts w:hint="eastAsia"/>
        </w:rPr>
        <w:t>104年1月</w:t>
      </w:r>
      <w:r w:rsidRPr="00EB1443">
        <w:rPr>
          <w:rFonts w:hint="eastAsia"/>
          <w:lang w:eastAsia="zh-HK"/>
        </w:rPr>
        <w:t>間</w:t>
      </w:r>
      <w:r w:rsidRPr="00EB1443">
        <w:rPr>
          <w:rFonts w:hint="eastAsia"/>
          <w:szCs w:val="32"/>
          <w:lang w:eastAsia="zh-HK"/>
        </w:rPr>
        <w:t>取得農</w:t>
      </w:r>
      <w:r w:rsidRPr="00EB1443">
        <w:rPr>
          <w:rFonts w:hint="eastAsia"/>
          <w:szCs w:val="32"/>
        </w:rPr>
        <w:t>業用地作農業設施容許使用同意書及畜牧場登記證書，</w:t>
      </w:r>
      <w:r w:rsidRPr="00EB1443">
        <w:rPr>
          <w:rFonts w:hint="eastAsia"/>
          <w:szCs w:val="32"/>
          <w:lang w:eastAsia="zh-HK"/>
        </w:rPr>
        <w:t>即擅自變更</w:t>
      </w:r>
      <w:r w:rsidRPr="00EB1443">
        <w:rPr>
          <w:rFonts w:hAnsi="標楷體" w:hint="eastAsia"/>
          <w:kern w:val="0"/>
          <w:szCs w:val="32"/>
        </w:rPr>
        <w:t>各場區間之圍籬(牆)，</w:t>
      </w:r>
      <w:r w:rsidRPr="00EB1443">
        <w:rPr>
          <w:rFonts w:hAnsi="標楷體" w:hint="eastAsia"/>
          <w:kern w:val="0"/>
          <w:szCs w:val="32"/>
          <w:lang w:eastAsia="zh-HK"/>
        </w:rPr>
        <w:t>且屏東縣政府至</w:t>
      </w:r>
      <w:r w:rsidRPr="00EB1443">
        <w:rPr>
          <w:rFonts w:hint="eastAsia"/>
          <w:lang w:eastAsia="zh-HK"/>
        </w:rPr>
        <w:t>108年</w:t>
      </w:r>
      <w:r w:rsidRPr="00EB1443">
        <w:rPr>
          <w:rFonts w:hint="eastAsia"/>
        </w:rPr>
        <w:t>8</w:t>
      </w:r>
      <w:r w:rsidRPr="00EB1443">
        <w:rPr>
          <w:rFonts w:hint="eastAsia"/>
          <w:lang w:eastAsia="zh-HK"/>
        </w:rPr>
        <w:t>月至</w:t>
      </w:r>
      <w:r w:rsidRPr="00EB1443">
        <w:rPr>
          <w:rFonts w:hint="eastAsia"/>
        </w:rPr>
        <w:t>9</w:t>
      </w:r>
      <w:r w:rsidRPr="00EB1443">
        <w:rPr>
          <w:rFonts w:hint="eastAsia"/>
          <w:lang w:eastAsia="zh-HK"/>
        </w:rPr>
        <w:t>月間現場勘查時</w:t>
      </w:r>
      <w:r w:rsidRPr="00EB1443">
        <w:rPr>
          <w:rFonts w:hint="eastAsia"/>
        </w:rPr>
        <w:t>，5</w:t>
      </w:r>
      <w:r w:rsidRPr="00EB1443">
        <w:rPr>
          <w:rFonts w:hint="eastAsia"/>
          <w:lang w:eastAsia="zh-HK"/>
        </w:rPr>
        <w:t>家</w:t>
      </w:r>
      <w:r w:rsidRPr="00EB1443">
        <w:rPr>
          <w:rFonts w:hAnsi="標楷體" w:hint="eastAsia"/>
          <w:kern w:val="0"/>
          <w:szCs w:val="32"/>
        </w:rPr>
        <w:t>畜牧場東側及西側所設置之鐵皮圍籬仍包圍該5畜牧場，東側圍籬仍有水泥基座連結，西側圍籬雖有切割分離，惟該切割縫隙甚窄，且仍有部分管線連結橫跨，依一般社會</w:t>
      </w:r>
      <w:r w:rsidRPr="00EB1443">
        <w:rPr>
          <w:rFonts w:hAnsi="標楷體" w:hint="eastAsia"/>
          <w:kern w:val="0"/>
          <w:szCs w:val="32"/>
          <w:lang w:eastAsia="zh-HK"/>
        </w:rPr>
        <w:t>觀念</w:t>
      </w:r>
      <w:r w:rsidRPr="00EB1443">
        <w:rPr>
          <w:rFonts w:hAnsi="標楷體" w:hint="eastAsia"/>
          <w:kern w:val="0"/>
          <w:szCs w:val="32"/>
        </w:rPr>
        <w:t>觀之仍屬相連之同一圍籬(牆)。又其內部各場區間僅以臨時性黑網部分區隔，未有完整區隔，</w:t>
      </w:r>
      <w:r w:rsidRPr="00EB1443">
        <w:rPr>
          <w:rFonts w:hAnsi="標楷體" w:hint="eastAsia"/>
          <w:kern w:val="0"/>
          <w:szCs w:val="32"/>
          <w:lang w:eastAsia="zh-HK"/>
        </w:rPr>
        <w:t>此有農委會訴願決定書在卷可稽</w:t>
      </w:r>
      <w:r w:rsidRPr="00EB1443">
        <w:rPr>
          <w:rFonts w:hAnsi="標楷體" w:hint="eastAsia"/>
          <w:kern w:val="0"/>
          <w:szCs w:val="32"/>
        </w:rPr>
        <w:t>。</w:t>
      </w:r>
      <w:r w:rsidRPr="00EB1443">
        <w:rPr>
          <w:rFonts w:hAnsi="標楷體" w:hint="eastAsia"/>
          <w:kern w:val="0"/>
          <w:szCs w:val="32"/>
          <w:lang w:eastAsia="zh-HK"/>
        </w:rPr>
        <w:t>本院於</w:t>
      </w:r>
      <w:r w:rsidRPr="00EB1443">
        <w:rPr>
          <w:rFonts w:hAnsi="標楷體" w:hint="eastAsia"/>
          <w:kern w:val="0"/>
          <w:szCs w:val="32"/>
        </w:rPr>
        <w:t>108</w:t>
      </w:r>
      <w:r w:rsidRPr="00EB1443">
        <w:rPr>
          <w:rFonts w:hAnsi="標楷體" w:hint="eastAsia"/>
          <w:kern w:val="0"/>
          <w:szCs w:val="32"/>
          <w:lang w:eastAsia="zh-HK"/>
        </w:rPr>
        <w:t>年</w:t>
      </w:r>
      <w:r w:rsidRPr="00EB1443">
        <w:rPr>
          <w:rFonts w:hAnsi="標楷體" w:hint="eastAsia"/>
          <w:kern w:val="0"/>
          <w:szCs w:val="32"/>
        </w:rPr>
        <w:t>8</w:t>
      </w:r>
      <w:r w:rsidRPr="00EB1443">
        <w:rPr>
          <w:rFonts w:hAnsi="標楷體" w:hint="eastAsia"/>
          <w:kern w:val="0"/>
          <w:szCs w:val="32"/>
          <w:lang w:eastAsia="zh-HK"/>
        </w:rPr>
        <w:t>月</w:t>
      </w:r>
      <w:r w:rsidRPr="00EB1443">
        <w:rPr>
          <w:rFonts w:hAnsi="標楷體" w:hint="eastAsia"/>
          <w:kern w:val="0"/>
          <w:szCs w:val="32"/>
        </w:rPr>
        <w:t>12</w:t>
      </w:r>
      <w:r w:rsidRPr="00EB1443">
        <w:rPr>
          <w:rFonts w:hAnsi="標楷體" w:hint="eastAsia"/>
          <w:kern w:val="0"/>
          <w:szCs w:val="32"/>
          <w:lang w:eastAsia="zh-HK"/>
        </w:rPr>
        <w:t>日履勘該</w:t>
      </w:r>
      <w:r w:rsidRPr="00EB1443">
        <w:rPr>
          <w:rFonts w:hAnsi="標楷體" w:hint="eastAsia"/>
          <w:kern w:val="0"/>
          <w:szCs w:val="32"/>
        </w:rPr>
        <w:t>5</w:t>
      </w:r>
      <w:r w:rsidRPr="00EB1443">
        <w:rPr>
          <w:rFonts w:hAnsi="標楷體" w:hint="eastAsia"/>
          <w:kern w:val="0"/>
          <w:szCs w:val="32"/>
          <w:lang w:eastAsia="zh-HK"/>
        </w:rPr>
        <w:t>家畜牧場時</w:t>
      </w:r>
      <w:r w:rsidRPr="00EB1443">
        <w:rPr>
          <w:rFonts w:hAnsi="標楷體" w:hint="eastAsia"/>
          <w:kern w:val="0"/>
          <w:szCs w:val="32"/>
        </w:rPr>
        <w:t>，</w:t>
      </w:r>
      <w:r w:rsidRPr="00EB1443">
        <w:rPr>
          <w:rFonts w:hAnsi="標楷體" w:hint="eastAsia"/>
          <w:kern w:val="0"/>
          <w:szCs w:val="32"/>
          <w:lang w:eastAsia="zh-HK"/>
        </w:rPr>
        <w:t>其東西側鐵皮圍籬亦如上述所示</w:t>
      </w:r>
      <w:r w:rsidRPr="00EB1443">
        <w:rPr>
          <w:rFonts w:hAnsi="標楷體" w:hint="eastAsia"/>
          <w:kern w:val="0"/>
          <w:szCs w:val="32"/>
        </w:rPr>
        <w:t>，</w:t>
      </w:r>
      <w:r w:rsidRPr="00EB1443">
        <w:rPr>
          <w:rFonts w:hAnsi="標楷體" w:hint="eastAsia"/>
          <w:kern w:val="0"/>
          <w:szCs w:val="32"/>
          <w:lang w:eastAsia="zh-HK"/>
        </w:rPr>
        <w:t>各場區間亦僅有部份禽舍架有黑網</w:t>
      </w:r>
      <w:r w:rsidRPr="00EB1443">
        <w:rPr>
          <w:rFonts w:hAnsi="標楷體" w:hint="eastAsia"/>
          <w:kern w:val="0"/>
          <w:szCs w:val="32"/>
        </w:rPr>
        <w:t>。</w:t>
      </w:r>
      <w:r w:rsidRPr="00EB1443">
        <w:rPr>
          <w:rFonts w:hAnsi="標楷體" w:hint="eastAsia"/>
          <w:kern w:val="0"/>
          <w:szCs w:val="32"/>
          <w:lang w:eastAsia="zh-HK"/>
        </w:rPr>
        <w:t>再且因本案</w:t>
      </w:r>
      <w:r w:rsidRPr="00EB1443">
        <w:rPr>
          <w:rFonts w:hint="eastAsia"/>
          <w:szCs w:val="32"/>
          <w:lang w:eastAsia="zh-HK"/>
        </w:rPr>
        <w:t>位屬嚴重地層下陷地區而嚴格規範其用水來源的合法性</w:t>
      </w:r>
      <w:r w:rsidRPr="00EB1443">
        <w:rPr>
          <w:rFonts w:hint="eastAsia"/>
          <w:szCs w:val="32"/>
        </w:rPr>
        <w:t>，</w:t>
      </w:r>
      <w:r w:rsidRPr="00EB1443">
        <w:rPr>
          <w:rFonts w:hint="eastAsia"/>
          <w:szCs w:val="32"/>
          <w:lang w:eastAsia="zh-HK"/>
        </w:rPr>
        <w:t>該</w:t>
      </w:r>
      <w:r w:rsidRPr="00EB1443">
        <w:rPr>
          <w:rFonts w:hint="eastAsia"/>
          <w:szCs w:val="32"/>
        </w:rPr>
        <w:t>5</w:t>
      </w:r>
      <w:r w:rsidRPr="00EB1443">
        <w:rPr>
          <w:rFonts w:hint="eastAsia"/>
          <w:szCs w:val="32"/>
          <w:lang w:eastAsia="zh-HK"/>
        </w:rPr>
        <w:t>家畜牧場因違反規定而遭裁罰</w:t>
      </w:r>
      <w:r w:rsidRPr="00EB1443">
        <w:rPr>
          <w:rFonts w:hint="eastAsia"/>
          <w:szCs w:val="32"/>
        </w:rPr>
        <w:t>，</w:t>
      </w:r>
      <w:r w:rsidRPr="00EB1443">
        <w:rPr>
          <w:rFonts w:hint="eastAsia"/>
          <w:szCs w:val="32"/>
          <w:lang w:eastAsia="zh-HK"/>
        </w:rPr>
        <w:t>甚至有拒絕受檢之裁處等情形</w:t>
      </w:r>
      <w:r w:rsidRPr="00EB1443">
        <w:rPr>
          <w:rFonts w:hint="eastAsia"/>
          <w:szCs w:val="32"/>
        </w:rPr>
        <w:t>，</w:t>
      </w:r>
      <w:r w:rsidRPr="00EB1443">
        <w:rPr>
          <w:rFonts w:hint="eastAsia"/>
          <w:szCs w:val="32"/>
          <w:lang w:eastAsia="zh-HK"/>
        </w:rPr>
        <w:t>枋寮鄉公所依相關事實及農委會歷來函釋</w:t>
      </w:r>
      <w:r w:rsidRPr="00EB1443">
        <w:rPr>
          <w:rFonts w:hint="eastAsia"/>
          <w:szCs w:val="32"/>
        </w:rPr>
        <w:t>，</w:t>
      </w:r>
      <w:r w:rsidRPr="00EB1443">
        <w:rPr>
          <w:rFonts w:hint="eastAsia"/>
          <w:lang w:eastAsia="zh-HK"/>
        </w:rPr>
        <w:t>於</w:t>
      </w:r>
      <w:r w:rsidRPr="00EB1443">
        <w:rPr>
          <w:rFonts w:hint="eastAsia"/>
        </w:rPr>
        <w:t>108年6月21</w:t>
      </w:r>
      <w:r w:rsidRPr="00EB1443">
        <w:rPr>
          <w:rFonts w:hint="eastAsia"/>
        </w:rPr>
        <w:lastRenderedPageBreak/>
        <w:t>日</w:t>
      </w:r>
      <w:r w:rsidRPr="00EB1443">
        <w:rPr>
          <w:rFonts w:hint="eastAsia"/>
          <w:lang w:eastAsia="zh-HK"/>
        </w:rPr>
        <w:t>以</w:t>
      </w:r>
      <w:r w:rsidRPr="00EB1443">
        <w:rPr>
          <w:rFonts w:hint="eastAsia"/>
        </w:rPr>
        <w:t>枋鄉農業字第10830729600號</w:t>
      </w:r>
      <w:r w:rsidRPr="00EB1443">
        <w:rPr>
          <w:rFonts w:hint="eastAsia"/>
          <w:lang w:eastAsia="zh-HK"/>
        </w:rPr>
        <w:t>再</w:t>
      </w:r>
      <w:r w:rsidRPr="00EB1443">
        <w:rPr>
          <w:rFonts w:hint="eastAsia"/>
        </w:rPr>
        <w:t>函</w:t>
      </w:r>
      <w:r w:rsidRPr="00EB1443">
        <w:rPr>
          <w:rFonts w:hint="eastAsia"/>
          <w:lang w:eastAsia="zh-HK"/>
        </w:rPr>
        <w:t>屏東縣政府</w:t>
      </w:r>
      <w:r w:rsidRPr="00EB1443">
        <w:rPr>
          <w:rFonts w:hint="eastAsia"/>
        </w:rPr>
        <w:t>應予廢止，</w:t>
      </w:r>
      <w:r w:rsidRPr="00EB1443">
        <w:rPr>
          <w:rFonts w:hint="eastAsia"/>
          <w:lang w:eastAsia="zh-HK"/>
        </w:rPr>
        <w:t>內容略以</w:t>
      </w:r>
      <w:r w:rsidRPr="00EB1443">
        <w:rPr>
          <w:rFonts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然該等場負責人或代表人於104年7月17日於屏東縣政府訪談記錄中坦承未依約載運合法水源不諱，種種事實查證之下已符合退場機制</w:t>
      </w:r>
      <w:r w:rsidRPr="00EB1443">
        <w:rPr>
          <w:rFonts w:hAnsi="標楷體" w:hint="eastAsia"/>
        </w:rPr>
        <w:t>」、「</w:t>
      </w:r>
      <w:r w:rsidRPr="00EB1443">
        <w:rPr>
          <w:rFonts w:hint="eastAsia"/>
        </w:rPr>
        <w:t>農委會於105年12月19日農牧字第1050736007號函說明</w:t>
      </w:r>
      <w:r w:rsidRPr="00EB1443">
        <w:t>……</w:t>
      </w:r>
      <w:r w:rsidRPr="00EB1443">
        <w:rPr>
          <w:rFonts w:hint="eastAsia"/>
        </w:rPr>
        <w:t>枋寮鄉公所認為該次會勘已等同事實實質審查其現況，因此枋寮鄉公所認為此部</w:t>
      </w:r>
      <w:r w:rsidR="00A21DC8">
        <w:rPr>
          <w:rFonts w:hint="eastAsia"/>
        </w:rPr>
        <w:t>分</w:t>
      </w:r>
      <w:r w:rsidRPr="00EB1443">
        <w:rPr>
          <w:rFonts w:hint="eastAsia"/>
        </w:rPr>
        <w:t>已違反同意書內容、經營計畫書、及畜牧法第4條規定，應予廢止該等場之同意書</w:t>
      </w:r>
      <w:r w:rsidR="00A21DC8">
        <w:rPr>
          <w:rFonts w:hint="eastAsia"/>
        </w:rPr>
        <w:t>。</w:t>
      </w:r>
      <w:r w:rsidRPr="00EB1443">
        <w:rPr>
          <w:rFonts w:hAnsi="標楷體"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105年10月31日、106</w:t>
      </w:r>
      <w:r w:rsidRPr="00EB1443">
        <w:rPr>
          <w:rFonts w:hint="eastAsia"/>
          <w:lang w:eastAsia="zh-HK"/>
        </w:rPr>
        <w:t>年</w:t>
      </w:r>
      <w:r w:rsidRPr="00EB1443">
        <w:rPr>
          <w:rFonts w:hint="eastAsia"/>
        </w:rPr>
        <w:t>6月28日及108年6月6日之現勘，該等場皆呈現以一堵高牆連貫相鄰土地，共用同一出入口，擋風牆，或另有共同排水口，顯無分場分戶，明顯符合五合一場態，未符合畜牧法第4條第2項規定</w:t>
      </w:r>
      <w:r w:rsidRPr="00EB1443">
        <w:rPr>
          <w:rFonts w:hAnsi="標楷體"/>
        </w:rPr>
        <w:t>……</w:t>
      </w:r>
      <w:r w:rsidRPr="00EB1443">
        <w:rPr>
          <w:rFonts w:hint="eastAsia"/>
        </w:rPr>
        <w:t>明顯違反畜牧法第39條規定3次，雖未開罰，仍就業者已有違法事實，將該等場皆撤照</w:t>
      </w:r>
      <w:r w:rsidR="00A21DC8">
        <w:rPr>
          <w:rFonts w:hint="eastAsia"/>
        </w:rPr>
        <w:t>。</w:t>
      </w:r>
      <w:r w:rsidRPr="00EB1443">
        <w:rPr>
          <w:rFonts w:hAnsi="標楷體"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枋寮鄉公所亦曾行文屏東縣政府詢問該等場自來水使用之合法、合理性問題，惟屏東縣政府未妥處，</w:t>
      </w:r>
      <w:r w:rsidRPr="00EB1443">
        <w:rPr>
          <w:rFonts w:hAnsi="標楷體"/>
        </w:rPr>
        <w:t>……</w:t>
      </w:r>
      <w:r w:rsidRPr="00EB1443">
        <w:rPr>
          <w:rFonts w:hint="eastAsia"/>
        </w:rPr>
        <w:t>近年來該等場之用水資料比對，赫然發現其使用自來水不足以供應養雞用水，顯已不符合經營計畫書內容及枋寮鄉公所之信賴，應予廢止該等場之同意書</w:t>
      </w:r>
      <w:r w:rsidR="00A21DC8">
        <w:rPr>
          <w:rFonts w:hint="eastAsia"/>
        </w:rPr>
        <w:t>。</w:t>
      </w:r>
      <w:r w:rsidRPr="00EB1443">
        <w:rPr>
          <w:rFonts w:hAnsi="標楷體" w:hint="eastAsia"/>
        </w:rPr>
        <w:t>」</w:t>
      </w:r>
    </w:p>
    <w:p w:rsidR="0037450F" w:rsidRPr="00EB1443" w:rsidRDefault="0037450F" w:rsidP="0037450F">
      <w:pPr>
        <w:pStyle w:val="3"/>
        <w:numPr>
          <w:ilvl w:val="2"/>
          <w:numId w:val="1"/>
        </w:numPr>
        <w:ind w:left="1386"/>
      </w:pPr>
      <w:r w:rsidRPr="00EB1443">
        <w:rPr>
          <w:rFonts w:hint="eastAsia"/>
          <w:lang w:eastAsia="zh-HK"/>
        </w:rPr>
        <w:t>對於枋寮鄉公所函文應先予廢止該</w:t>
      </w:r>
      <w:r w:rsidRPr="00EB1443">
        <w:rPr>
          <w:rFonts w:hint="eastAsia"/>
        </w:rPr>
        <w:t>5</w:t>
      </w:r>
      <w:r w:rsidRPr="00EB1443">
        <w:rPr>
          <w:rFonts w:hint="eastAsia"/>
          <w:lang w:eastAsia="zh-HK"/>
        </w:rPr>
        <w:t>家畜牧場</w:t>
      </w:r>
      <w:r w:rsidRPr="00EB1443">
        <w:rPr>
          <w:rFonts w:hint="eastAsia"/>
        </w:rPr>
        <w:t>，</w:t>
      </w:r>
      <w:r w:rsidRPr="00EB1443">
        <w:rPr>
          <w:rFonts w:hAnsi="標楷體" w:hint="eastAsia"/>
          <w:lang w:eastAsia="zh-HK"/>
        </w:rPr>
        <w:t>屏東縣政府則認為應由該公所</w:t>
      </w:r>
      <w:r w:rsidRPr="00EB1443">
        <w:rPr>
          <w:rFonts w:hint="eastAsia"/>
        </w:rPr>
        <w:t>本於職權儘速初審</w:t>
      </w:r>
      <w:r w:rsidRPr="00EB1443">
        <w:rPr>
          <w:rFonts w:hint="eastAsia"/>
          <w:lang w:eastAsia="zh-HK"/>
        </w:rPr>
        <w:t>後送該府續辦</w:t>
      </w:r>
      <w:r w:rsidRPr="00EB1443">
        <w:rPr>
          <w:rFonts w:hint="eastAsia"/>
        </w:rPr>
        <w:t>，</w:t>
      </w:r>
      <w:r w:rsidRPr="00EB1443">
        <w:rPr>
          <w:rFonts w:hint="eastAsia"/>
          <w:lang w:eastAsia="zh-HK"/>
        </w:rPr>
        <w:t>並於</w:t>
      </w:r>
      <w:r w:rsidRPr="00EB1443">
        <w:rPr>
          <w:rFonts w:hint="eastAsia"/>
        </w:rPr>
        <w:t>108年7月16日</w:t>
      </w:r>
      <w:r w:rsidRPr="00EB1443">
        <w:rPr>
          <w:rFonts w:hint="eastAsia"/>
          <w:lang w:eastAsia="zh-HK"/>
        </w:rPr>
        <w:t>以</w:t>
      </w:r>
      <w:r w:rsidRPr="00EB1443">
        <w:rPr>
          <w:rFonts w:hint="eastAsia"/>
        </w:rPr>
        <w:t>屏府農畜字第108</w:t>
      </w:r>
      <w:r w:rsidRPr="00EB1443">
        <w:t>23217500</w:t>
      </w:r>
      <w:r w:rsidRPr="00EB1443">
        <w:rPr>
          <w:rFonts w:hint="eastAsia"/>
        </w:rPr>
        <w:t>號函</w:t>
      </w:r>
      <w:r w:rsidRPr="00EB1443">
        <w:rPr>
          <w:rFonts w:hint="eastAsia"/>
          <w:lang w:eastAsia="zh-HK"/>
        </w:rPr>
        <w:t>復該公所</w:t>
      </w:r>
      <w:r w:rsidRPr="00EB1443">
        <w:rPr>
          <w:rFonts w:hint="eastAsia"/>
        </w:rPr>
        <w:t>，</w:t>
      </w:r>
      <w:r w:rsidRPr="00EB1443">
        <w:rPr>
          <w:rFonts w:hint="eastAsia"/>
          <w:lang w:eastAsia="zh-HK"/>
        </w:rPr>
        <w:t>內容略以</w:t>
      </w:r>
      <w:r w:rsidRPr="00EB1443">
        <w:rPr>
          <w:rFonts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政府為發展畜牧產業，及依據畜牧法、審查辦法等法規、命令及公告制定之畜牧專業行政下，農委會為中央主管機關政策擬定單位，縣府為業</w:t>
      </w:r>
      <w:r w:rsidRPr="00EB1443">
        <w:rPr>
          <w:rFonts w:hint="eastAsia"/>
        </w:rPr>
        <w:lastRenderedPageBreak/>
        <w:t>務管理單位(複核)，鄉公所則為基層初核單位，因而形成一個從上至下之行政體系，再者，無論畜牧設施容許始使用申請、畜牧場登記或變更登記申請，鄉公所皆為初審權責單位，鄉公所應依規定審理</w:t>
      </w:r>
      <w:r w:rsidR="00A21DC8">
        <w:rPr>
          <w:rFonts w:hint="eastAsia"/>
        </w:rPr>
        <w:t>。</w:t>
      </w:r>
      <w:r w:rsidRPr="00EB1443">
        <w:rPr>
          <w:rFonts w:hAnsi="標楷體"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屏東縣政府水利專業單位亦查無該等場有私鑿地下水井之明確事證，難謂有因未依約載水，而造成該地區地層下陷之重大危害公益之情事</w:t>
      </w:r>
      <w:r w:rsidRPr="00EB1443">
        <w:rPr>
          <w:rFonts w:hAnsi="標楷體" w:hint="eastAsia"/>
        </w:rPr>
        <w:t>」</w:t>
      </w:r>
      <w:r w:rsidRPr="00EB1443">
        <w:rPr>
          <w:rFonts w:hint="eastAsia"/>
        </w:rPr>
        <w:t>、</w:t>
      </w:r>
      <w:r w:rsidRPr="00EB1443">
        <w:rPr>
          <w:rFonts w:hAnsi="標楷體" w:hint="eastAsia"/>
        </w:rPr>
        <w:t>「</w:t>
      </w:r>
      <w:r w:rsidRPr="00EB1443">
        <w:rPr>
          <w:rFonts w:hint="eastAsia"/>
        </w:rPr>
        <w:t>明確指示業者依農委會105年12月19日函示內容及相關規定限期30日內改善及申請辦理，同時併副請枋寮鄉公所輔導畜牧場依規定辦理畜牧設施容許使用及畜牧場登記事項之變更</w:t>
      </w:r>
      <w:r w:rsidR="00A21DC8">
        <w:rPr>
          <w:rFonts w:hint="eastAsia"/>
        </w:rPr>
        <w:t>。</w:t>
      </w:r>
      <w:r w:rsidRPr="00EB1443">
        <w:rPr>
          <w:rFonts w:hAnsi="標楷體"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該等場另於106年7月4日又再次向枋寮鄉公所就本案提出申請並經該公所</w:t>
      </w:r>
      <w:r w:rsidR="007148CA">
        <w:rPr>
          <w:rFonts w:hint="eastAsia"/>
          <w:lang w:eastAsia="zh-HK"/>
        </w:rPr>
        <w:t>登</w:t>
      </w:r>
      <w:r w:rsidRPr="00EB1443">
        <w:rPr>
          <w:rFonts w:hint="eastAsia"/>
        </w:rPr>
        <w:t>錄在案，此亦已是人民申請案再起，惟至108年7月11日枋寮鄉公所亦仍未就該人民申請案件進行初審</w:t>
      </w:r>
      <w:r w:rsidRPr="00EB1443">
        <w:rPr>
          <w:rFonts w:hAnsi="標楷體" w:hint="eastAsia"/>
        </w:rPr>
        <w:t>」</w:t>
      </w:r>
      <w:r w:rsidRPr="00EB1443">
        <w:rPr>
          <w:rFonts w:hint="eastAsia"/>
        </w:rPr>
        <w:t>、</w:t>
      </w:r>
      <w:r w:rsidRPr="00EB1443">
        <w:rPr>
          <w:rFonts w:hAnsi="標楷體" w:hint="eastAsia"/>
        </w:rPr>
        <w:t>「</w:t>
      </w:r>
      <w:r w:rsidRPr="00EB1443">
        <w:rPr>
          <w:rFonts w:hint="eastAsia"/>
        </w:rPr>
        <w:t>該等資料枋寮鄉公所於103年初核通過為5家畜牧場，何以相同的資料至108年5月20日枋寮鄉公所卻來文指稱應合併為1場畜牧場，並以該等資料為廢止之理由，要求屏東縣政府廢止該等畜牧場，枋寮鄉公所之行政行為顯然前後不一，相同的資料，枋寮鄉公所於103年與108年未有相同的處理，疑涉違反誠信原則及平等原則，致行政恣意，裁量濫用</w:t>
      </w:r>
      <w:r w:rsidR="00A21DC8">
        <w:rPr>
          <w:rFonts w:hint="eastAsia"/>
        </w:rPr>
        <w:t>。</w:t>
      </w:r>
      <w:r w:rsidRPr="00EB1443">
        <w:rPr>
          <w:rFonts w:hAnsi="標楷體" w:hint="eastAsia"/>
        </w:rPr>
        <w:t>」</w:t>
      </w:r>
    </w:p>
    <w:p w:rsidR="0037450F" w:rsidRPr="00EB1443" w:rsidRDefault="0037450F" w:rsidP="0037450F">
      <w:pPr>
        <w:pStyle w:val="4"/>
        <w:numPr>
          <w:ilvl w:val="3"/>
          <w:numId w:val="1"/>
        </w:numPr>
      </w:pPr>
      <w:r w:rsidRPr="00EB1443">
        <w:rPr>
          <w:rFonts w:hAnsi="標楷體" w:hint="eastAsia"/>
        </w:rPr>
        <w:t>「</w:t>
      </w:r>
      <w:r w:rsidRPr="00EB1443">
        <w:rPr>
          <w:rFonts w:hint="eastAsia"/>
        </w:rPr>
        <w:t>枋寮鄉公所至108年7月仍未進行初審，且在在以104年該等場未依約載水之事由要求屏東縣政府廢止該等5場，此與該等場106年2月15日改善申請之行政目的不同，枋寮鄉公所以該等場104年未依約載水之事要求廢止，而未就106年2月15日該等場改善申請進行初審至今，其疑有不當聯</w:t>
      </w:r>
      <w:r w:rsidRPr="00EB1443">
        <w:rPr>
          <w:rFonts w:hint="eastAsia"/>
        </w:rPr>
        <w:lastRenderedPageBreak/>
        <w:t>結之行政行為，且查該等場亦於106年7月4日再次提出申請，枋寮鄉公所仍未有實質初審及處分如前述，是以，該公所仍應就該等場之申請案件儘速本權責審查</w:t>
      </w:r>
      <w:r w:rsidR="00A21DC8">
        <w:rPr>
          <w:rFonts w:hint="eastAsia"/>
        </w:rPr>
        <w:t>。</w:t>
      </w:r>
      <w:r w:rsidRPr="00EB1443">
        <w:rPr>
          <w:rFonts w:hAnsi="標楷體" w:hint="eastAsia"/>
        </w:rPr>
        <w:t>」</w:t>
      </w:r>
    </w:p>
    <w:p w:rsidR="0037450F" w:rsidRPr="00EB1443" w:rsidRDefault="0037450F" w:rsidP="0037450F">
      <w:pPr>
        <w:pStyle w:val="3"/>
        <w:numPr>
          <w:ilvl w:val="2"/>
          <w:numId w:val="1"/>
        </w:numPr>
        <w:ind w:left="1344"/>
      </w:pPr>
      <w:r w:rsidRPr="00EB1443">
        <w:rPr>
          <w:rFonts w:hint="eastAsia"/>
          <w:lang w:eastAsia="zh-HK"/>
        </w:rPr>
        <w:t>惟查，屏東縣政府及枋寮鄉公所於本案相關爭議事項多次請農委會函釋</w:t>
      </w:r>
      <w:r w:rsidRPr="00EB1443">
        <w:rPr>
          <w:rFonts w:hint="eastAsia"/>
        </w:rPr>
        <w:t>，</w:t>
      </w:r>
      <w:r w:rsidRPr="00EB1443">
        <w:rPr>
          <w:rFonts w:hint="eastAsia"/>
          <w:lang w:eastAsia="zh-HK"/>
        </w:rPr>
        <w:t>該會早自</w:t>
      </w:r>
      <w:r w:rsidRPr="00EB1443">
        <w:rPr>
          <w:rFonts w:hint="eastAsia"/>
        </w:rPr>
        <w:t>104</w:t>
      </w:r>
      <w:r w:rsidRPr="00EB1443">
        <w:rPr>
          <w:rFonts w:hint="eastAsia"/>
          <w:lang w:eastAsia="zh-HK"/>
        </w:rPr>
        <w:t>年</w:t>
      </w:r>
      <w:r w:rsidRPr="00EB1443">
        <w:rPr>
          <w:rFonts w:hint="eastAsia"/>
        </w:rPr>
        <w:t>11</w:t>
      </w:r>
      <w:r w:rsidRPr="00EB1443">
        <w:rPr>
          <w:rFonts w:hint="eastAsia"/>
          <w:lang w:eastAsia="zh-HK"/>
        </w:rPr>
        <w:t>月</w:t>
      </w:r>
      <w:r w:rsidRPr="00EB1443">
        <w:rPr>
          <w:rFonts w:hint="eastAsia"/>
        </w:rPr>
        <w:t>5</w:t>
      </w:r>
      <w:r w:rsidRPr="00EB1443">
        <w:rPr>
          <w:rFonts w:hint="eastAsia"/>
          <w:lang w:eastAsia="zh-HK"/>
        </w:rPr>
        <w:t>日起釋示及共同履勘認定在案</w:t>
      </w:r>
      <w:r w:rsidRPr="00EB1443">
        <w:rPr>
          <w:rFonts w:hint="eastAsia"/>
        </w:rPr>
        <w:t>，</w:t>
      </w:r>
      <w:r w:rsidRPr="00EB1443">
        <w:rPr>
          <w:rFonts w:hint="eastAsia"/>
          <w:lang w:eastAsia="zh-HK"/>
        </w:rPr>
        <w:t>茲摘列於下</w:t>
      </w:r>
      <w:r w:rsidRPr="00EB1443">
        <w:rPr>
          <w:rFonts w:hint="eastAsia"/>
        </w:rPr>
        <w:t>：</w:t>
      </w:r>
    </w:p>
    <w:p w:rsidR="0037450F" w:rsidRPr="00EB1443" w:rsidRDefault="0037450F" w:rsidP="0037450F">
      <w:pPr>
        <w:pStyle w:val="4"/>
        <w:numPr>
          <w:ilvl w:val="3"/>
          <w:numId w:val="1"/>
        </w:numPr>
      </w:pPr>
      <w:r w:rsidRPr="00EB1443">
        <w:rPr>
          <w:rFonts w:hint="eastAsia"/>
        </w:rPr>
        <w:t>104年11月5日農牧字第1040732993號函：依屏東縣政府104年8月18日會同枋寮鄉公所會勘資料顯示，各牧場土地雖確實分割，惟該5場係採同一圍籬（牆）且使用共同出入口，另其中有4場為同一負責人或其配偶，應依畜牧法第4條第2項規定略以，飼養同一種類家禽，應合併計算其飼養規模；並依同法第5條第3款設置符於該等飼養規模之畜禽廢污處理設施。至後續有關違建或容許變更事宜，請屏東縣政府依相關規定核處。</w:t>
      </w:r>
    </w:p>
    <w:p w:rsidR="0037450F" w:rsidRPr="00EB1443" w:rsidRDefault="0037450F" w:rsidP="0037450F">
      <w:pPr>
        <w:pStyle w:val="4"/>
        <w:numPr>
          <w:ilvl w:val="3"/>
          <w:numId w:val="1"/>
        </w:numPr>
      </w:pPr>
      <w:r w:rsidRPr="00EB1443">
        <w:rPr>
          <w:rFonts w:hint="eastAsia"/>
        </w:rPr>
        <w:t>104年12月30日農牧字第1040739463號函：如視為不同畜牧場，其負責人應不同，應各自有獨立電表、水表（水井）、廢水處理設施、排水口與出入口，5場不得設有一共同出入口，場區間之圍籬設施應完整區隔，方符畜牧法第4條第2項規定意旨。</w:t>
      </w:r>
    </w:p>
    <w:p w:rsidR="0037450F" w:rsidRPr="00EB1443" w:rsidRDefault="0037450F" w:rsidP="0037450F">
      <w:pPr>
        <w:pStyle w:val="4"/>
        <w:numPr>
          <w:ilvl w:val="3"/>
          <w:numId w:val="1"/>
        </w:numPr>
      </w:pPr>
      <w:r w:rsidRPr="00EB1443">
        <w:rPr>
          <w:rFonts w:hint="eastAsia"/>
        </w:rPr>
        <w:t>105年5月31日農牧字第1050715321號函：各牧場登記證資格之負責人雖為不同，惟以飼養規模均為60,000隻白肉雞之雞場，且均各設置40平方公尺之堆肥舍，惟係屬共同使用或各自獨立設置並未</w:t>
      </w:r>
      <w:r w:rsidRPr="00EB1443">
        <w:rPr>
          <w:rFonts w:hint="eastAsia"/>
          <w:lang w:eastAsia="zh-HK"/>
        </w:rPr>
        <w:t>予</w:t>
      </w:r>
      <w:r w:rsidRPr="00EB1443">
        <w:rPr>
          <w:rFonts w:hint="eastAsia"/>
        </w:rPr>
        <w:t>敘明，其承受處理堆肥之能量亦明顯不足，且該設施於屏東縣政府104年10月21日屏府農畜字第10473155200號函之會勘紀錄並無相關說明，況於空照圖亦無法辨識該設施位置；又其所</w:t>
      </w:r>
      <w:r w:rsidRPr="00EB1443">
        <w:rPr>
          <w:rFonts w:hint="eastAsia"/>
        </w:rPr>
        <w:lastRenderedPageBreak/>
        <w:t>附畜牧場登記書之主要畜牧設施項下均有「圍牆」，檢附之牧場照片該等設施闕如。……屏東縣政府應再就</w:t>
      </w:r>
      <w:r w:rsidRPr="00EB1443">
        <w:rPr>
          <w:rFonts w:hint="eastAsia"/>
          <w:lang w:eastAsia="zh-HK"/>
        </w:rPr>
        <w:t>前</w:t>
      </w:r>
      <w:r w:rsidRPr="00EB1443">
        <w:rPr>
          <w:rFonts w:hint="eastAsia"/>
        </w:rPr>
        <w:t>開堆肥舍、圍牆等設施予以核對其位置及作用，是否與原申請容許使用同意書或畜牧場登記相符，俟該府查明後，本權責依相關規定辦理。</w:t>
      </w:r>
    </w:p>
    <w:p w:rsidR="0037450F" w:rsidRPr="00EB1443" w:rsidRDefault="0037450F" w:rsidP="0037450F">
      <w:pPr>
        <w:pStyle w:val="4"/>
        <w:numPr>
          <w:ilvl w:val="3"/>
          <w:numId w:val="1"/>
        </w:numPr>
      </w:pPr>
      <w:r w:rsidRPr="00EB1443">
        <w:rPr>
          <w:rFonts w:hint="eastAsia"/>
        </w:rPr>
        <w:t>105年12月19月農牧字第1050736007號函：</w:t>
      </w:r>
    </w:p>
    <w:p w:rsidR="0037450F" w:rsidRPr="00EB1443" w:rsidRDefault="0037450F" w:rsidP="0037450F">
      <w:pPr>
        <w:pStyle w:val="5"/>
        <w:numPr>
          <w:ilvl w:val="4"/>
          <w:numId w:val="1"/>
        </w:numPr>
      </w:pPr>
      <w:r w:rsidRPr="00EB1443">
        <w:rPr>
          <w:rFonts w:hint="eastAsia"/>
        </w:rPr>
        <w:t>農委會與屏東縣政府相關單位已共同辦理本案會勘工作在案，依本案勘查紀錄，相關處理程序或認定問題業已詳載（即指105年10月31日辦理之會勘紀錄），仍請該府依相關規定本權責速核辦結案。</w:t>
      </w:r>
    </w:p>
    <w:p w:rsidR="0037450F" w:rsidRPr="00EB1443" w:rsidRDefault="0037450F" w:rsidP="0037450F">
      <w:pPr>
        <w:pStyle w:val="5"/>
        <w:numPr>
          <w:ilvl w:val="4"/>
          <w:numId w:val="1"/>
        </w:numPr>
      </w:pPr>
      <w:r w:rsidRPr="00EB1443">
        <w:rPr>
          <w:rFonts w:hint="eastAsia"/>
        </w:rPr>
        <w:t>農委會重申本案會勘結論與後續辦理重點如下：</w:t>
      </w:r>
    </w:p>
    <w:p w:rsidR="0037450F" w:rsidRPr="00EB1443" w:rsidRDefault="0037450F" w:rsidP="0037450F">
      <w:pPr>
        <w:pStyle w:val="6"/>
        <w:numPr>
          <w:ilvl w:val="5"/>
          <w:numId w:val="1"/>
        </w:numPr>
      </w:pPr>
      <w:r w:rsidRPr="00EB1443">
        <w:rPr>
          <w:rFonts w:hint="eastAsia"/>
        </w:rPr>
        <w:t>本案5家畜牧場西側、和平畜牧場、仁愛畜牧場東側設置共同圍籬（牆），並以共同出入口及排水口等，均未符分場原則，應依畜牧法第4條規定合併計算其飼養規模。</w:t>
      </w:r>
    </w:p>
    <w:p w:rsidR="0037450F" w:rsidRPr="00EB1443" w:rsidRDefault="0037450F" w:rsidP="0037450F">
      <w:pPr>
        <w:pStyle w:val="6"/>
        <w:numPr>
          <w:ilvl w:val="5"/>
          <w:numId w:val="1"/>
        </w:numPr>
      </w:pPr>
      <w:r w:rsidRPr="00EB1443">
        <w:rPr>
          <w:rFonts w:hint="eastAsia"/>
        </w:rPr>
        <w:t>又本案實測結果新增部分設施（如除臭室、地磅及員工宿舍等）、上開和平及仁愛畜牧場未設置主要設施管理室、堆肥舍等，以及各場區間圍籬（牆）設施，均與該府原畜牧設施容許同意內容不符。</w:t>
      </w:r>
    </w:p>
    <w:p w:rsidR="0037450F" w:rsidRPr="00EB1443" w:rsidRDefault="0037450F" w:rsidP="0037450F">
      <w:pPr>
        <w:pStyle w:val="6"/>
        <w:numPr>
          <w:ilvl w:val="5"/>
          <w:numId w:val="1"/>
        </w:numPr>
      </w:pPr>
      <w:r w:rsidRPr="00EB1443">
        <w:rPr>
          <w:rFonts w:hint="eastAsia"/>
        </w:rPr>
        <w:t>另本案畜牧場所涉其他違規事項（防疫大門侵占鄰地、未經申請逕於北勢溪橋下游排水支線工程附掛水管等）及所附水費收據載示之用水合理情，建請該府一併檢討。</w:t>
      </w:r>
    </w:p>
    <w:p w:rsidR="0037450F" w:rsidRPr="00EB1443" w:rsidRDefault="0037450F" w:rsidP="0037450F">
      <w:pPr>
        <w:pStyle w:val="4"/>
        <w:numPr>
          <w:ilvl w:val="3"/>
          <w:numId w:val="1"/>
        </w:numPr>
      </w:pPr>
      <w:r w:rsidRPr="00EB1443">
        <w:rPr>
          <w:rFonts w:hint="eastAsia"/>
        </w:rPr>
        <w:t>107年1月17日農牧字第1060247883號函：</w:t>
      </w:r>
    </w:p>
    <w:p w:rsidR="0037450F" w:rsidRPr="00EB1443" w:rsidRDefault="0037450F" w:rsidP="0037450F">
      <w:pPr>
        <w:pStyle w:val="5"/>
        <w:numPr>
          <w:ilvl w:val="4"/>
          <w:numId w:val="1"/>
        </w:numPr>
      </w:pPr>
      <w:r w:rsidRPr="00EB1443">
        <w:rPr>
          <w:rFonts w:hint="eastAsia"/>
        </w:rPr>
        <w:t>5家畜牧場各自提出辦理畜牧容許使用申請案……按容許辦法第4條……第33條規定……，</w:t>
      </w:r>
      <w:r w:rsidRPr="00EB1443">
        <w:rPr>
          <w:rFonts w:hint="eastAsia"/>
        </w:rPr>
        <w:lastRenderedPageBreak/>
        <w:t>取得農業用地作農業設施容許使用者，應確實依原核定之經營計畫內容使用，故申請人倘因經營計畫變更，亦應依容許辦法之規定，再提出申請，由直轄市或縣(市)主管機關視經營計畫變更之程度，同意變更或重新審查。</w:t>
      </w:r>
    </w:p>
    <w:p w:rsidR="0037450F" w:rsidRPr="00EB1443" w:rsidRDefault="0037450F" w:rsidP="0037450F">
      <w:pPr>
        <w:pStyle w:val="5"/>
        <w:numPr>
          <w:ilvl w:val="4"/>
          <w:numId w:val="1"/>
        </w:numPr>
      </w:pPr>
      <w:r w:rsidRPr="00EB1443">
        <w:rPr>
          <w:rFonts w:hint="eastAsia"/>
        </w:rPr>
        <w:t>依容許辦法第6條第1項第4款及第9款分別規定，申請農業用地作農業設施容許使用，有「申請容許使用之面積或其他申請內容未符合本辦法規定」或「違反其他土地使用管制相關法令規定」者，不予同意農業設施容許使用之申請。是以，本案請屏東縣政府依前開規定審認並予以核處。</w:t>
      </w:r>
    </w:p>
    <w:p w:rsidR="0037450F" w:rsidRPr="00EB1443" w:rsidRDefault="0037450F" w:rsidP="0037450F">
      <w:pPr>
        <w:pStyle w:val="4"/>
        <w:numPr>
          <w:ilvl w:val="3"/>
          <w:numId w:val="1"/>
        </w:numPr>
      </w:pPr>
      <w:r w:rsidRPr="00EB1443">
        <w:rPr>
          <w:rFonts w:hint="eastAsia"/>
        </w:rPr>
        <w:t>107年10月29日農牧字第1070725135號函：</w:t>
      </w:r>
    </w:p>
    <w:p w:rsidR="0037450F" w:rsidRPr="00EB1443" w:rsidRDefault="0037450F" w:rsidP="0037450F">
      <w:pPr>
        <w:pStyle w:val="5"/>
        <w:numPr>
          <w:ilvl w:val="4"/>
          <w:numId w:val="1"/>
        </w:numPr>
      </w:pPr>
      <w:r w:rsidRPr="00EB1443">
        <w:rPr>
          <w:rFonts w:hint="eastAsia"/>
        </w:rPr>
        <w:t>農委會105年12月19日號函說明三所稱「……未符分場原則」，並非指未符合「屏東縣畜牧場分場原則」，而係指本案如有未依畜牧法第4條第2項規定應合併計算飼養規模之情形者,則不應分場辦理畜牧場登記；另「共同出入口」之敘述，係為輔助說明該5家畜牧場符合畜牧法第4條第2項「同一圍籬（牆）」之事實。</w:t>
      </w:r>
    </w:p>
    <w:p w:rsidR="0037450F" w:rsidRPr="00EB1443" w:rsidRDefault="0037450F" w:rsidP="0037450F">
      <w:pPr>
        <w:pStyle w:val="5"/>
        <w:numPr>
          <w:ilvl w:val="4"/>
          <w:numId w:val="1"/>
        </w:numPr>
      </w:pPr>
      <w:r w:rsidRPr="00EB1443">
        <w:rPr>
          <w:rFonts w:hint="eastAsia"/>
        </w:rPr>
        <w:t>農委會業於105年12月19日、107年1月17日、107年4月27日函復屏東縣政府相關疑義在案，並曾於105年10月31日協助實地會勘。惟本案相關事實，仍請屏東縣政府本於職權認定。</w:t>
      </w:r>
    </w:p>
    <w:p w:rsidR="0037450F" w:rsidRPr="00EB1443" w:rsidRDefault="0037450F" w:rsidP="0037450F">
      <w:pPr>
        <w:pStyle w:val="4"/>
        <w:numPr>
          <w:ilvl w:val="3"/>
          <w:numId w:val="1"/>
        </w:numPr>
      </w:pPr>
      <w:r w:rsidRPr="00EB1443">
        <w:rPr>
          <w:rFonts w:hint="eastAsia"/>
        </w:rPr>
        <w:t>108年5月30日農牧字第1080043029號函：農委會依108年5月30日立法院黃國昌委員於該第9屆第7會期經濟委員會第14次全體委員會所提質詢事項，函請屏東縣政府儘速依法調查妥處，以避免損及人民權益及違法延宕之情形。</w:t>
      </w:r>
    </w:p>
    <w:p w:rsidR="0037450F" w:rsidRPr="00EB1443" w:rsidRDefault="0037450F" w:rsidP="0037450F">
      <w:pPr>
        <w:pStyle w:val="4"/>
        <w:numPr>
          <w:ilvl w:val="3"/>
          <w:numId w:val="1"/>
        </w:numPr>
      </w:pPr>
      <w:r w:rsidRPr="00EB1443">
        <w:rPr>
          <w:rFonts w:hint="eastAsia"/>
        </w:rPr>
        <w:t>108年6月18日農牧字第1080215482號函：畜牧法</w:t>
      </w:r>
      <w:r w:rsidRPr="00EB1443">
        <w:rPr>
          <w:rFonts w:hint="eastAsia"/>
        </w:rPr>
        <w:lastRenderedPageBreak/>
        <w:t>第4條規定……其立法意旨係明定飼養家畜、家禽達一定規模即應申請畜牧場登記，為防範家畜、家禽達應登記規模者以分戶方式規避登記。畜牧法雖未將鄉（鎮、市）公所明定為畜牧法之主管機關，惟地方制度法第2條第3款有所謂「委辦事項」之規定，本案屏東縣政府要求枋寮鄉公所辦理相關事項一節，是否係因曾依法委辦，建請洽該府釐明</w:t>
      </w:r>
      <w:r w:rsidRPr="00EB1443">
        <w:rPr>
          <w:rStyle w:val="afc"/>
          <w:rFonts w:hAnsi="標楷體"/>
          <w:lang w:eastAsia="zh-HK"/>
        </w:rPr>
        <w:footnoteReference w:id="7"/>
      </w:r>
      <w:r w:rsidRPr="00EB1443">
        <w:rPr>
          <w:rFonts w:hint="eastAsia"/>
        </w:rPr>
        <w:t>。</w:t>
      </w:r>
    </w:p>
    <w:p w:rsidR="0037450F" w:rsidRPr="00EB1443" w:rsidRDefault="0037450F" w:rsidP="0037450F">
      <w:pPr>
        <w:pStyle w:val="3"/>
        <w:numPr>
          <w:ilvl w:val="2"/>
          <w:numId w:val="1"/>
        </w:numPr>
        <w:ind w:left="1386"/>
      </w:pPr>
      <w:r w:rsidRPr="00EB1443">
        <w:rPr>
          <w:rFonts w:hint="eastAsia"/>
          <w:lang w:eastAsia="zh-HK"/>
        </w:rPr>
        <w:t>審視上述內容</w:t>
      </w:r>
      <w:r w:rsidRPr="00EB1443">
        <w:rPr>
          <w:rFonts w:hint="eastAsia"/>
        </w:rPr>
        <w:t>，</w:t>
      </w:r>
      <w:r w:rsidRPr="00EB1443">
        <w:rPr>
          <w:rFonts w:hint="eastAsia"/>
          <w:lang w:eastAsia="zh-HK"/>
        </w:rPr>
        <w:t>屏東縣政府及枋寮鄉公所對本案</w:t>
      </w:r>
      <w:r w:rsidRPr="00EB1443">
        <w:rPr>
          <w:rFonts w:hint="eastAsia"/>
        </w:rPr>
        <w:t>5</w:t>
      </w:r>
      <w:r w:rsidRPr="00EB1443">
        <w:rPr>
          <w:rFonts w:hint="eastAsia"/>
          <w:lang w:eastAsia="zh-HK"/>
        </w:rPr>
        <w:t>家畜牧場應行程序及實質內容爭論不休</w:t>
      </w:r>
      <w:r w:rsidRPr="00EB1443">
        <w:rPr>
          <w:rFonts w:hint="eastAsia"/>
        </w:rPr>
        <w:t>，</w:t>
      </w:r>
      <w:r w:rsidRPr="00EB1443">
        <w:rPr>
          <w:rFonts w:hint="eastAsia"/>
          <w:lang w:eastAsia="zh-HK"/>
        </w:rPr>
        <w:t>更互相指摘</w:t>
      </w:r>
      <w:r w:rsidRPr="00EB1443">
        <w:rPr>
          <w:rFonts w:hint="eastAsia"/>
        </w:rPr>
        <w:t>，</w:t>
      </w:r>
      <w:r w:rsidRPr="00EB1443">
        <w:rPr>
          <w:rFonts w:hint="eastAsia"/>
          <w:lang w:eastAsia="zh-HK"/>
        </w:rPr>
        <w:t>僅此期間該二機關與其他主管機關</w:t>
      </w:r>
      <w:r w:rsidRPr="00EB1443">
        <w:rPr>
          <w:rFonts w:hint="eastAsia"/>
        </w:rPr>
        <w:t>（</w:t>
      </w:r>
      <w:r w:rsidRPr="00EB1443">
        <w:rPr>
          <w:rFonts w:hint="eastAsia"/>
          <w:lang w:eastAsia="zh-HK"/>
        </w:rPr>
        <w:t>農委會</w:t>
      </w:r>
      <w:r w:rsidRPr="00EB1443">
        <w:rPr>
          <w:rFonts w:hint="eastAsia"/>
        </w:rPr>
        <w:t>、</w:t>
      </w:r>
      <w:r w:rsidRPr="00EB1443">
        <w:rPr>
          <w:rFonts w:hint="eastAsia"/>
          <w:lang w:eastAsia="zh-HK"/>
        </w:rPr>
        <w:t>環保署等</w:t>
      </w:r>
      <w:r w:rsidRPr="00EB1443">
        <w:rPr>
          <w:rFonts w:hint="eastAsia"/>
        </w:rPr>
        <w:t>）</w:t>
      </w:r>
      <w:r w:rsidRPr="00EB1443">
        <w:rPr>
          <w:rFonts w:hint="eastAsia"/>
          <w:lang w:eastAsia="zh-HK"/>
        </w:rPr>
        <w:t>公文往返不下百餘件</w:t>
      </w:r>
      <w:r w:rsidRPr="00EB1443">
        <w:rPr>
          <w:rFonts w:hint="eastAsia"/>
        </w:rPr>
        <w:t>，</w:t>
      </w:r>
      <w:r w:rsidRPr="00EB1443">
        <w:rPr>
          <w:rFonts w:hint="eastAsia"/>
          <w:lang w:eastAsia="zh-HK"/>
        </w:rPr>
        <w:t>對本案實質處置作為毫無助益</w:t>
      </w:r>
      <w:r w:rsidRPr="00EB1443">
        <w:rPr>
          <w:rFonts w:hint="eastAsia"/>
        </w:rPr>
        <w:t>。</w:t>
      </w:r>
      <w:r w:rsidRPr="00EB1443">
        <w:rPr>
          <w:rFonts w:hint="eastAsia"/>
          <w:lang w:eastAsia="zh-HK"/>
        </w:rPr>
        <w:t>而</w:t>
      </w:r>
      <w:r w:rsidRPr="00EB1443">
        <w:rPr>
          <w:rFonts w:hint="eastAsia"/>
        </w:rPr>
        <w:t>畜牧法第4條規定</w:t>
      </w:r>
      <w:r w:rsidRPr="00EB1443">
        <w:rPr>
          <w:rFonts w:hint="eastAsia"/>
          <w:lang w:eastAsia="zh-HK"/>
        </w:rPr>
        <w:t>意旨</w:t>
      </w:r>
      <w:r w:rsidRPr="00EB1443">
        <w:rPr>
          <w:rFonts w:hint="eastAsia"/>
        </w:rPr>
        <w:t>係明定飼養家畜、家禽達一定規模即應申辦畜牧場登記，</w:t>
      </w:r>
      <w:r w:rsidRPr="00EB1443">
        <w:rPr>
          <w:rFonts w:hint="eastAsia"/>
          <w:lang w:eastAsia="zh-HK"/>
        </w:rPr>
        <w:t>以</w:t>
      </w:r>
      <w:r w:rsidRPr="00EB1443">
        <w:rPr>
          <w:rFonts w:hint="eastAsia"/>
        </w:rPr>
        <w:t>防範飼養家畜、家禽達應登記規模者以分戶方式規避登記，</w:t>
      </w:r>
      <w:r w:rsidRPr="00EB1443">
        <w:rPr>
          <w:rFonts w:hint="eastAsia"/>
          <w:lang w:eastAsia="zh-HK"/>
        </w:rPr>
        <w:t>至為明確</w:t>
      </w:r>
      <w:r w:rsidRPr="00EB1443">
        <w:rPr>
          <w:rFonts w:hint="eastAsia"/>
        </w:rPr>
        <w:t>，</w:t>
      </w:r>
      <w:r w:rsidRPr="00EB1443">
        <w:rPr>
          <w:rFonts w:hint="eastAsia"/>
          <w:lang w:eastAsia="zh-HK"/>
        </w:rPr>
        <w:t>且經農委會多次函釋並依上述函復內容加以實質認定在案</w:t>
      </w:r>
      <w:r w:rsidRPr="00EB1443">
        <w:rPr>
          <w:rFonts w:hint="eastAsia"/>
        </w:rPr>
        <w:t>。</w:t>
      </w:r>
      <w:r w:rsidRPr="00EB1443">
        <w:rPr>
          <w:rFonts w:hint="eastAsia"/>
          <w:lang w:eastAsia="zh-HK"/>
        </w:rPr>
        <w:t>屏東縣政府</w:t>
      </w:r>
      <w:r w:rsidRPr="00EB1443">
        <w:rPr>
          <w:rFonts w:hint="eastAsia"/>
        </w:rPr>
        <w:t>多次函請枋寮鄉公所就該等場之改善申請案本於職權儘速初審，</w:t>
      </w:r>
      <w:r w:rsidRPr="00EB1443">
        <w:rPr>
          <w:rFonts w:hint="eastAsia"/>
          <w:lang w:eastAsia="zh-HK"/>
        </w:rPr>
        <w:t>該公所仍執意未為</w:t>
      </w:r>
      <w:r w:rsidRPr="00EB1443">
        <w:rPr>
          <w:rFonts w:hint="eastAsia"/>
        </w:rPr>
        <w:t>，</w:t>
      </w:r>
      <w:r w:rsidRPr="00EB1443">
        <w:rPr>
          <w:rFonts w:hint="eastAsia"/>
          <w:lang w:eastAsia="zh-HK"/>
        </w:rPr>
        <w:t>卻再爭執畜牧法主管機關或</w:t>
      </w:r>
      <w:r w:rsidRPr="00EB1443">
        <w:rPr>
          <w:rFonts w:hint="eastAsia"/>
        </w:rPr>
        <w:t>「委辦事項」之規定，</w:t>
      </w:r>
      <w:r w:rsidRPr="00EB1443">
        <w:rPr>
          <w:rFonts w:hint="eastAsia"/>
          <w:lang w:eastAsia="zh-HK"/>
        </w:rPr>
        <w:t>經該府於</w:t>
      </w:r>
      <w:r w:rsidRPr="00EB1443">
        <w:rPr>
          <w:rFonts w:hint="eastAsia"/>
        </w:rPr>
        <w:t>108</w:t>
      </w:r>
      <w:r w:rsidRPr="00EB1443">
        <w:rPr>
          <w:rFonts w:hint="eastAsia"/>
          <w:lang w:eastAsia="zh-HK"/>
        </w:rPr>
        <w:t>年</w:t>
      </w:r>
      <w:r w:rsidRPr="00EB1443">
        <w:rPr>
          <w:rFonts w:hint="eastAsia"/>
        </w:rPr>
        <w:t>7</w:t>
      </w:r>
      <w:r w:rsidRPr="00EB1443">
        <w:rPr>
          <w:rFonts w:hint="eastAsia"/>
          <w:lang w:eastAsia="zh-HK"/>
        </w:rPr>
        <w:t>月</w:t>
      </w:r>
      <w:r w:rsidRPr="00EB1443">
        <w:rPr>
          <w:rFonts w:hint="eastAsia"/>
        </w:rPr>
        <w:t>8</w:t>
      </w:r>
      <w:r w:rsidRPr="00EB1443">
        <w:rPr>
          <w:rFonts w:hint="eastAsia"/>
          <w:lang w:eastAsia="zh-HK"/>
        </w:rPr>
        <w:t>日函復</w:t>
      </w:r>
      <w:r w:rsidRPr="00EB1443">
        <w:rPr>
          <w:rStyle w:val="afc"/>
          <w:lang w:eastAsia="zh-HK"/>
        </w:rPr>
        <w:footnoteReference w:id="8"/>
      </w:r>
      <w:r w:rsidRPr="00EB1443">
        <w:rPr>
          <w:rFonts w:hint="eastAsia"/>
          <w:lang w:eastAsia="zh-HK"/>
        </w:rPr>
        <w:t>後</w:t>
      </w:r>
      <w:r w:rsidRPr="00EB1443">
        <w:rPr>
          <w:rFonts w:hint="eastAsia"/>
        </w:rPr>
        <w:t>，</w:t>
      </w:r>
      <w:r w:rsidRPr="00EB1443">
        <w:rPr>
          <w:rFonts w:hint="eastAsia"/>
          <w:lang w:eastAsia="zh-HK"/>
        </w:rPr>
        <w:t>方於</w:t>
      </w:r>
      <w:r w:rsidRPr="00EB1443">
        <w:rPr>
          <w:rFonts w:hint="eastAsia"/>
        </w:rPr>
        <w:t>108年7月22日</w:t>
      </w:r>
      <w:r w:rsidRPr="00EB1443">
        <w:rPr>
          <w:rFonts w:hint="eastAsia"/>
          <w:lang w:eastAsia="zh-HK"/>
        </w:rPr>
        <w:t>函復屏東縣政府</w:t>
      </w:r>
      <w:r w:rsidRPr="00EB1443">
        <w:rPr>
          <w:rFonts w:hint="eastAsia"/>
        </w:rPr>
        <w:t>辦理5家畜牧場申請非都市土地之農業用地作畜牧設施容</w:t>
      </w:r>
      <w:r w:rsidRPr="00EB1443">
        <w:rPr>
          <w:rFonts w:hint="eastAsia"/>
        </w:rPr>
        <w:lastRenderedPageBreak/>
        <w:t>許使用變更申請案之審查（初審），</w:t>
      </w:r>
      <w:r w:rsidRPr="00EB1443">
        <w:rPr>
          <w:rFonts w:hint="eastAsia"/>
          <w:lang w:eastAsia="zh-HK"/>
        </w:rPr>
        <w:t>顯然枋寮鄉公所如確依該府函示進行審查</w:t>
      </w:r>
      <w:r w:rsidRPr="00EB1443">
        <w:rPr>
          <w:rFonts w:hint="eastAsia"/>
        </w:rPr>
        <w:t>(</w:t>
      </w:r>
      <w:r w:rsidRPr="00EB1443">
        <w:rPr>
          <w:rFonts w:hint="eastAsia"/>
          <w:lang w:eastAsia="zh-HK"/>
        </w:rPr>
        <w:t>初審</w:t>
      </w:r>
      <w:r w:rsidRPr="00EB1443">
        <w:rPr>
          <w:rFonts w:hint="eastAsia"/>
        </w:rPr>
        <w:t>)，</w:t>
      </w:r>
      <w:r w:rsidRPr="00EB1443">
        <w:rPr>
          <w:rFonts w:hint="eastAsia"/>
          <w:lang w:eastAsia="zh-HK"/>
        </w:rPr>
        <w:t>該</w:t>
      </w:r>
      <w:r w:rsidRPr="00EB1443">
        <w:rPr>
          <w:rFonts w:hint="eastAsia"/>
        </w:rPr>
        <w:t>5</w:t>
      </w:r>
      <w:r w:rsidRPr="00EB1443">
        <w:rPr>
          <w:rFonts w:hint="eastAsia"/>
          <w:lang w:eastAsia="zh-HK"/>
        </w:rPr>
        <w:t>家畜牧場爭議豈會演變至今</w:t>
      </w:r>
      <w:r w:rsidRPr="00EB1443">
        <w:rPr>
          <w:rFonts w:hint="eastAsia"/>
        </w:rPr>
        <w:t>，</w:t>
      </w:r>
      <w:r w:rsidRPr="00EB1443">
        <w:rPr>
          <w:rFonts w:hint="eastAsia"/>
          <w:lang w:eastAsia="zh-HK"/>
        </w:rPr>
        <w:t>該公所確有未當</w:t>
      </w:r>
      <w:r w:rsidRPr="00EB1443">
        <w:rPr>
          <w:rFonts w:hint="eastAsia"/>
        </w:rPr>
        <w:t>；</w:t>
      </w:r>
      <w:r w:rsidRPr="00EB1443">
        <w:rPr>
          <w:rFonts w:hint="eastAsia"/>
          <w:lang w:eastAsia="zh-HK"/>
        </w:rPr>
        <w:t>另以</w:t>
      </w:r>
      <w:r w:rsidRPr="00EB1443">
        <w:rPr>
          <w:rFonts w:hint="eastAsia"/>
        </w:rPr>
        <w:t>，</w:t>
      </w:r>
      <w:r w:rsidRPr="00EB1443">
        <w:rPr>
          <w:rFonts w:hint="eastAsia"/>
          <w:lang w:eastAsia="zh-HK"/>
        </w:rPr>
        <w:t>屏東縣政府既為畜牧法第</w:t>
      </w:r>
      <w:r w:rsidRPr="00EB1443">
        <w:rPr>
          <w:rFonts w:hint="eastAsia"/>
        </w:rPr>
        <w:t>2</w:t>
      </w:r>
      <w:r w:rsidRPr="00EB1443">
        <w:rPr>
          <w:rFonts w:hint="eastAsia"/>
          <w:lang w:eastAsia="zh-HK"/>
        </w:rPr>
        <w:t>條規定之地方主管機關</w:t>
      </w:r>
      <w:r w:rsidRPr="00EB1443">
        <w:rPr>
          <w:rFonts w:hint="eastAsia"/>
        </w:rPr>
        <w:t>，</w:t>
      </w:r>
      <w:r w:rsidRPr="00EB1443">
        <w:rPr>
          <w:rFonts w:hint="eastAsia"/>
          <w:lang w:eastAsia="zh-HK"/>
        </w:rPr>
        <w:t>且依地方制度法第</w:t>
      </w:r>
      <w:r w:rsidRPr="00EB1443">
        <w:rPr>
          <w:rFonts w:hint="eastAsia"/>
        </w:rPr>
        <w:t>19</w:t>
      </w:r>
      <w:r w:rsidRPr="00EB1443">
        <w:rPr>
          <w:rFonts w:hint="eastAsia"/>
          <w:lang w:eastAsia="zh-HK"/>
        </w:rPr>
        <w:t>條規定</w:t>
      </w:r>
      <w:r w:rsidRPr="00EB1443">
        <w:rPr>
          <w:rFonts w:hint="eastAsia"/>
        </w:rPr>
        <w:t>，</w:t>
      </w:r>
      <w:r w:rsidRPr="00EB1443">
        <w:rPr>
          <w:rFonts w:hint="eastAsia"/>
          <w:lang w:eastAsia="zh-HK"/>
        </w:rPr>
        <w:t>縣(市)農、林、漁、牧業之輔導及管理屬縣(市)自治事項</w:t>
      </w:r>
      <w:r w:rsidRPr="00EB1443">
        <w:rPr>
          <w:rFonts w:hint="eastAsia"/>
        </w:rPr>
        <w:t>，</w:t>
      </w:r>
      <w:r w:rsidRPr="00EB1443">
        <w:rPr>
          <w:rFonts w:hint="eastAsia"/>
          <w:lang w:eastAsia="zh-HK"/>
        </w:rPr>
        <w:t>縱使該府堅持以屏東縣農業用地作農業設施容許使用審查作業要點第</w:t>
      </w:r>
      <w:r w:rsidRPr="00EB1443">
        <w:rPr>
          <w:rFonts w:hint="eastAsia"/>
        </w:rPr>
        <w:t>8</w:t>
      </w:r>
      <w:r w:rsidRPr="00EB1443">
        <w:rPr>
          <w:rFonts w:hint="eastAsia"/>
          <w:lang w:eastAsia="zh-HK"/>
        </w:rPr>
        <w:t>點</w:t>
      </w:r>
      <w:r w:rsidRPr="00EB1443">
        <w:rPr>
          <w:rStyle w:val="afc"/>
          <w:lang w:eastAsia="zh-HK"/>
        </w:rPr>
        <w:footnoteReference w:id="9"/>
      </w:r>
      <w:r w:rsidRPr="00EB1443">
        <w:rPr>
          <w:rFonts w:hint="eastAsia"/>
          <w:lang w:eastAsia="zh-HK"/>
        </w:rPr>
        <w:t>規定須由公所初審</w:t>
      </w:r>
      <w:r w:rsidRPr="00EB1443">
        <w:rPr>
          <w:rFonts w:hint="eastAsia"/>
        </w:rPr>
        <w:t>，</w:t>
      </w:r>
      <w:r w:rsidRPr="00EB1443">
        <w:rPr>
          <w:rFonts w:hint="eastAsia"/>
          <w:lang w:eastAsia="zh-HK"/>
        </w:rPr>
        <w:t>然地方制度法第</w:t>
      </w:r>
      <w:r w:rsidRPr="00EB1443">
        <w:rPr>
          <w:rFonts w:hint="eastAsia"/>
        </w:rPr>
        <w:t>7</w:t>
      </w:r>
      <w:r w:rsidRPr="00EB1443">
        <w:t>6</w:t>
      </w:r>
      <w:r w:rsidRPr="00EB1443">
        <w:rPr>
          <w:rFonts w:hint="eastAsia"/>
          <w:lang w:eastAsia="zh-HK"/>
        </w:rPr>
        <w:t>條</w:t>
      </w:r>
      <w:r w:rsidRPr="00EB1443">
        <w:rPr>
          <w:rStyle w:val="afc"/>
          <w:lang w:eastAsia="zh-HK"/>
        </w:rPr>
        <w:footnoteReference w:id="10"/>
      </w:r>
      <w:r w:rsidRPr="00EB1443">
        <w:rPr>
          <w:rFonts w:hint="eastAsia"/>
          <w:lang w:eastAsia="zh-HK"/>
        </w:rPr>
        <w:t>亦有規範</w:t>
      </w:r>
      <w:r w:rsidRPr="00EB1443">
        <w:rPr>
          <w:rFonts w:hint="eastAsia"/>
        </w:rPr>
        <w:t>「</w:t>
      </w:r>
      <w:r w:rsidRPr="00EB1443">
        <w:rPr>
          <w:rFonts w:hint="eastAsia"/>
          <w:lang w:eastAsia="zh-HK"/>
        </w:rPr>
        <w:t>代行處理</w:t>
      </w:r>
      <w:r w:rsidRPr="00EB1443">
        <w:rPr>
          <w:rFonts w:hint="eastAsia"/>
        </w:rPr>
        <w:t>」，</w:t>
      </w:r>
      <w:r w:rsidRPr="00EB1443">
        <w:rPr>
          <w:rFonts w:hint="eastAsia"/>
          <w:lang w:eastAsia="zh-HK"/>
        </w:rPr>
        <w:t>故屏東縣政府捨其地方主管機關權責及其他積極作為</w:t>
      </w:r>
      <w:r w:rsidRPr="00EB1443">
        <w:rPr>
          <w:rFonts w:hint="eastAsia"/>
        </w:rPr>
        <w:t>，</w:t>
      </w:r>
      <w:r w:rsidRPr="00EB1443">
        <w:rPr>
          <w:rFonts w:hint="eastAsia"/>
          <w:lang w:eastAsia="zh-HK"/>
        </w:rPr>
        <w:t>藉上開作業要點一昧要求枋寮鄉公所審查</w:t>
      </w:r>
      <w:r w:rsidRPr="00EB1443">
        <w:rPr>
          <w:rFonts w:hint="eastAsia"/>
        </w:rPr>
        <w:t>（</w:t>
      </w:r>
      <w:r w:rsidRPr="00EB1443">
        <w:rPr>
          <w:rFonts w:hint="eastAsia"/>
          <w:lang w:eastAsia="zh-HK"/>
        </w:rPr>
        <w:t>初審</w:t>
      </w:r>
      <w:r w:rsidRPr="00EB1443">
        <w:rPr>
          <w:rFonts w:hint="eastAsia"/>
        </w:rPr>
        <w:t>）</w:t>
      </w:r>
      <w:r w:rsidRPr="00EB1443">
        <w:rPr>
          <w:rFonts w:hint="eastAsia"/>
          <w:lang w:eastAsia="zh-HK"/>
        </w:rPr>
        <w:t>後始作為，亦有怠失</w:t>
      </w:r>
      <w:r w:rsidRPr="00EB1443">
        <w:rPr>
          <w:rFonts w:hint="eastAsia"/>
        </w:rPr>
        <w:t>。</w:t>
      </w:r>
      <w:r w:rsidRPr="00EB1443">
        <w:rPr>
          <w:rFonts w:hint="eastAsia"/>
          <w:lang w:eastAsia="zh-HK"/>
        </w:rPr>
        <w:t>審其屏東縣政府</w:t>
      </w:r>
      <w:r w:rsidRPr="00EB1443">
        <w:rPr>
          <w:rFonts w:hint="eastAsia"/>
        </w:rPr>
        <w:t>、</w:t>
      </w:r>
      <w:r w:rsidRPr="00EB1443">
        <w:rPr>
          <w:rFonts w:hint="eastAsia"/>
          <w:lang w:eastAsia="zh-HK"/>
        </w:rPr>
        <w:t>枋寮鄉公所於本案處理情形</w:t>
      </w:r>
      <w:r w:rsidRPr="00EB1443">
        <w:rPr>
          <w:rFonts w:hint="eastAsia"/>
        </w:rPr>
        <w:t>，</w:t>
      </w:r>
      <w:r w:rsidRPr="00EB1443">
        <w:rPr>
          <w:rFonts w:hint="eastAsia"/>
          <w:lang w:eastAsia="zh-HK"/>
        </w:rPr>
        <w:t>公文往返頻繁</w:t>
      </w:r>
      <w:r w:rsidRPr="00EB1443">
        <w:rPr>
          <w:rFonts w:hint="eastAsia"/>
        </w:rPr>
        <w:t>，</w:t>
      </w:r>
      <w:r w:rsidRPr="00EB1443">
        <w:rPr>
          <w:rFonts w:hint="eastAsia"/>
          <w:lang w:eastAsia="zh-HK"/>
        </w:rPr>
        <w:t>似欲釐清法令爭議</w:t>
      </w:r>
      <w:r w:rsidRPr="00EB1443">
        <w:rPr>
          <w:rFonts w:hint="eastAsia"/>
        </w:rPr>
        <w:t>，</w:t>
      </w:r>
      <w:r w:rsidRPr="00EB1443">
        <w:rPr>
          <w:rFonts w:hint="eastAsia"/>
          <w:lang w:eastAsia="zh-HK"/>
        </w:rPr>
        <w:t>實則相互推諉</w:t>
      </w:r>
      <w:r w:rsidRPr="00EB1443">
        <w:rPr>
          <w:rFonts w:hint="eastAsia"/>
        </w:rPr>
        <w:t>、</w:t>
      </w:r>
      <w:r w:rsidRPr="00EB1443">
        <w:rPr>
          <w:rFonts w:hint="eastAsia"/>
          <w:lang w:eastAsia="zh-HK"/>
        </w:rPr>
        <w:t>攻訐致延宕處理</w:t>
      </w:r>
      <w:r w:rsidRPr="00EB1443">
        <w:rPr>
          <w:rFonts w:hint="eastAsia"/>
        </w:rPr>
        <w:t>，</w:t>
      </w:r>
      <w:r w:rsidRPr="00EB1443">
        <w:rPr>
          <w:rFonts w:hint="eastAsia"/>
          <w:lang w:eastAsia="zh-HK"/>
        </w:rPr>
        <w:t>且</w:t>
      </w:r>
      <w:r w:rsidRPr="00EB1443">
        <w:rPr>
          <w:rFonts w:hint="eastAsia"/>
          <w:bCs w:val="0"/>
        </w:rPr>
        <w:t>未能依據爭執之關鍵問題加以深究解決，對人民權益之維護顯有不力，</w:t>
      </w:r>
      <w:r w:rsidRPr="00EB1443">
        <w:rPr>
          <w:rFonts w:hint="eastAsia"/>
          <w:lang w:eastAsia="zh-HK"/>
        </w:rPr>
        <w:t>均有裁量怠惰之情</w:t>
      </w:r>
      <w:r w:rsidRPr="00EB1443">
        <w:rPr>
          <w:rFonts w:hint="eastAsia"/>
        </w:rPr>
        <w:t>。</w:t>
      </w:r>
    </w:p>
    <w:p w:rsidR="0037450F" w:rsidRPr="00EB1443" w:rsidRDefault="0037450F" w:rsidP="0037450F">
      <w:pPr>
        <w:pStyle w:val="3"/>
        <w:numPr>
          <w:ilvl w:val="2"/>
          <w:numId w:val="1"/>
        </w:numPr>
        <w:ind w:left="1344"/>
      </w:pPr>
      <w:r w:rsidRPr="00EB1443">
        <w:rPr>
          <w:rFonts w:hint="eastAsia"/>
          <w:lang w:eastAsia="zh-HK"/>
        </w:rPr>
        <w:t>綜上</w:t>
      </w:r>
      <w:r w:rsidRPr="00EB1443">
        <w:rPr>
          <w:rFonts w:hint="eastAsia"/>
        </w:rPr>
        <w:t>，</w:t>
      </w:r>
      <w:r w:rsidRPr="00EB1443">
        <w:rPr>
          <w:rFonts w:hint="eastAsia"/>
          <w:lang w:eastAsia="zh-HK"/>
        </w:rPr>
        <w:t>屏東縣枋寮鄉轄內</w:t>
      </w:r>
      <w:r w:rsidRPr="00EB1443">
        <w:rPr>
          <w:rFonts w:hint="eastAsia"/>
        </w:rPr>
        <w:t>5</w:t>
      </w:r>
      <w:r w:rsidRPr="00EB1443">
        <w:rPr>
          <w:rFonts w:hint="eastAsia"/>
          <w:lang w:eastAsia="zh-HK"/>
        </w:rPr>
        <w:t>家畜牧場自</w:t>
      </w:r>
      <w:r w:rsidRPr="00EB1443">
        <w:rPr>
          <w:rFonts w:hint="eastAsia"/>
        </w:rPr>
        <w:t>103年12月</w:t>
      </w:r>
      <w:r w:rsidRPr="00EB1443">
        <w:rPr>
          <w:rFonts w:hint="eastAsia"/>
          <w:lang w:eastAsia="zh-HK"/>
        </w:rPr>
        <w:t>至</w:t>
      </w:r>
      <w:r w:rsidRPr="00EB1443">
        <w:rPr>
          <w:rFonts w:hint="eastAsia"/>
        </w:rPr>
        <w:t>104年1月</w:t>
      </w:r>
      <w:r w:rsidRPr="00EB1443">
        <w:rPr>
          <w:rFonts w:hint="eastAsia"/>
          <w:lang w:eastAsia="zh-HK"/>
        </w:rPr>
        <w:t>間</w:t>
      </w:r>
      <w:r w:rsidRPr="00EB1443">
        <w:rPr>
          <w:rFonts w:hint="eastAsia"/>
          <w:szCs w:val="32"/>
          <w:lang w:eastAsia="zh-HK"/>
        </w:rPr>
        <w:t>取得農</w:t>
      </w:r>
      <w:r w:rsidRPr="00EB1443">
        <w:rPr>
          <w:rFonts w:hint="eastAsia"/>
          <w:szCs w:val="32"/>
        </w:rPr>
        <w:t>業用地作農業設施容許使用同意書及畜牧場登記證書，</w:t>
      </w:r>
      <w:r w:rsidRPr="00EB1443">
        <w:rPr>
          <w:rFonts w:hint="eastAsia"/>
          <w:szCs w:val="32"/>
          <w:lang w:eastAsia="zh-HK"/>
        </w:rPr>
        <w:t>即擅自變更而</w:t>
      </w:r>
      <w:r w:rsidRPr="00EB1443">
        <w:rPr>
          <w:rFonts w:hint="eastAsia"/>
          <w:lang w:eastAsia="zh-HK"/>
        </w:rPr>
        <w:t>涉及畜牧法第</w:t>
      </w:r>
      <w:r w:rsidRPr="00EB1443">
        <w:rPr>
          <w:rFonts w:hint="eastAsia"/>
        </w:rPr>
        <w:t>4</w:t>
      </w:r>
      <w:r w:rsidRPr="00EB1443">
        <w:rPr>
          <w:rFonts w:hint="eastAsia"/>
          <w:lang w:eastAsia="zh-HK"/>
        </w:rPr>
        <w:t>條第</w:t>
      </w:r>
      <w:r w:rsidRPr="00EB1443">
        <w:rPr>
          <w:rFonts w:hint="eastAsia"/>
        </w:rPr>
        <w:t>2</w:t>
      </w:r>
      <w:r w:rsidRPr="00EB1443">
        <w:rPr>
          <w:rFonts w:hint="eastAsia"/>
          <w:lang w:eastAsia="zh-HK"/>
        </w:rPr>
        <w:t>項規定應合併計算其飼養規模</w:t>
      </w:r>
      <w:r w:rsidRPr="00EB1443">
        <w:rPr>
          <w:rFonts w:hint="eastAsia"/>
        </w:rPr>
        <w:t>，</w:t>
      </w:r>
      <w:r w:rsidRPr="00EB1443">
        <w:rPr>
          <w:rFonts w:hint="eastAsia"/>
          <w:lang w:eastAsia="zh-HK"/>
        </w:rPr>
        <w:t>屏東縣政府及枋寮鄉公所對該畜牧場應行程序各執己見</w:t>
      </w:r>
      <w:r w:rsidRPr="00EB1443">
        <w:rPr>
          <w:rFonts w:hint="eastAsia"/>
        </w:rPr>
        <w:t>，</w:t>
      </w:r>
      <w:r w:rsidRPr="00EB1443">
        <w:rPr>
          <w:rFonts w:hint="eastAsia"/>
          <w:lang w:eastAsia="zh-HK"/>
        </w:rPr>
        <w:t>待該公所於</w:t>
      </w:r>
      <w:r w:rsidRPr="00EB1443">
        <w:rPr>
          <w:rFonts w:hint="eastAsia"/>
        </w:rPr>
        <w:t>108</w:t>
      </w:r>
      <w:r w:rsidRPr="00EB1443">
        <w:rPr>
          <w:rFonts w:hint="eastAsia"/>
          <w:lang w:eastAsia="zh-HK"/>
        </w:rPr>
        <w:t>年</w:t>
      </w:r>
      <w:r w:rsidRPr="00EB1443">
        <w:rPr>
          <w:rFonts w:hint="eastAsia"/>
        </w:rPr>
        <w:t>7</w:t>
      </w:r>
      <w:r w:rsidRPr="00EB1443">
        <w:rPr>
          <w:rFonts w:hint="eastAsia"/>
          <w:lang w:eastAsia="zh-HK"/>
        </w:rPr>
        <w:t>月</w:t>
      </w:r>
      <w:r w:rsidRPr="00EB1443">
        <w:rPr>
          <w:rFonts w:hint="eastAsia"/>
        </w:rPr>
        <w:t>2</w:t>
      </w:r>
      <w:r w:rsidRPr="00EB1443">
        <w:t>2</w:t>
      </w:r>
      <w:r w:rsidRPr="00EB1443">
        <w:rPr>
          <w:rFonts w:hint="eastAsia"/>
          <w:lang w:eastAsia="zh-HK"/>
        </w:rPr>
        <w:t>日完成</w:t>
      </w:r>
      <w:r w:rsidRPr="00EB1443">
        <w:rPr>
          <w:rFonts w:hint="eastAsia"/>
        </w:rPr>
        <w:t>容許使用變更申請案之審查（初審）</w:t>
      </w:r>
      <w:r w:rsidRPr="00EB1443">
        <w:rPr>
          <w:rFonts w:hint="eastAsia"/>
          <w:lang w:eastAsia="zh-HK"/>
        </w:rPr>
        <w:t>後</w:t>
      </w:r>
      <w:r w:rsidRPr="00EB1443">
        <w:rPr>
          <w:rFonts w:hint="eastAsia"/>
        </w:rPr>
        <w:t>，</w:t>
      </w:r>
      <w:r w:rsidRPr="00EB1443">
        <w:rPr>
          <w:rFonts w:hint="eastAsia"/>
          <w:lang w:eastAsia="zh-HK"/>
        </w:rPr>
        <w:t>屏東縣政府方依畜牧法規定裁處</w:t>
      </w:r>
      <w:r w:rsidRPr="00EB1443">
        <w:rPr>
          <w:rFonts w:hint="eastAsia"/>
        </w:rPr>
        <w:t>，</w:t>
      </w:r>
      <w:r w:rsidRPr="00EB1443">
        <w:rPr>
          <w:rFonts w:hint="eastAsia"/>
          <w:lang w:eastAsia="zh-HK"/>
        </w:rPr>
        <w:t>終於1</w:t>
      </w:r>
      <w:r w:rsidRPr="00EB1443">
        <w:rPr>
          <w:lang w:eastAsia="zh-HK"/>
        </w:rPr>
        <w:t>08</w:t>
      </w:r>
      <w:r w:rsidRPr="00EB1443">
        <w:rPr>
          <w:rFonts w:hint="eastAsia"/>
          <w:lang w:eastAsia="zh-HK"/>
        </w:rPr>
        <w:t>年12月11日起廢止並註銷</w:t>
      </w:r>
      <w:r w:rsidRPr="00EB1443">
        <w:rPr>
          <w:rFonts w:hint="eastAsia"/>
        </w:rPr>
        <w:t>5</w:t>
      </w:r>
      <w:r w:rsidRPr="00EB1443">
        <w:rPr>
          <w:rFonts w:hint="eastAsia"/>
          <w:lang w:eastAsia="zh-HK"/>
        </w:rPr>
        <w:t>家畜牧場登記證</w:t>
      </w:r>
      <w:r w:rsidRPr="00EB1443">
        <w:rPr>
          <w:rFonts w:hint="eastAsia"/>
        </w:rPr>
        <w:t>。</w:t>
      </w:r>
      <w:r w:rsidRPr="00EB1443">
        <w:rPr>
          <w:rFonts w:hint="eastAsia"/>
          <w:lang w:eastAsia="zh-HK"/>
        </w:rPr>
        <w:t>然農委會早於</w:t>
      </w:r>
      <w:r w:rsidRPr="00EB1443">
        <w:rPr>
          <w:rFonts w:hint="eastAsia"/>
        </w:rPr>
        <w:t>104年11月5日</w:t>
      </w:r>
      <w:r w:rsidRPr="00EB1443">
        <w:rPr>
          <w:rFonts w:hint="eastAsia"/>
          <w:lang w:eastAsia="zh-HK"/>
        </w:rPr>
        <w:t>函釋</w:t>
      </w:r>
      <w:r w:rsidRPr="00EB1443">
        <w:rPr>
          <w:rFonts w:hint="eastAsia"/>
        </w:rPr>
        <w:t>、105年12月19月</w:t>
      </w:r>
      <w:r w:rsidRPr="00EB1443">
        <w:rPr>
          <w:rFonts w:hint="eastAsia"/>
          <w:lang w:eastAsia="zh-HK"/>
        </w:rPr>
        <w:t>函復履勘認定在案</w:t>
      </w:r>
      <w:r w:rsidRPr="00EB1443">
        <w:rPr>
          <w:rFonts w:hint="eastAsia"/>
        </w:rPr>
        <w:t>，</w:t>
      </w:r>
      <w:r w:rsidRPr="00EB1443">
        <w:rPr>
          <w:rFonts w:hint="eastAsia"/>
          <w:lang w:eastAsia="zh-HK"/>
        </w:rPr>
        <w:t>屏東縣政府及枋寮鄉公所仍</w:t>
      </w:r>
      <w:r w:rsidRPr="00EB1443">
        <w:rPr>
          <w:rFonts w:hint="eastAsia"/>
          <w:lang w:eastAsia="zh-HK"/>
        </w:rPr>
        <w:lastRenderedPageBreak/>
        <w:t>爭論不休且公文往返不下百餘件</w:t>
      </w:r>
      <w:r w:rsidRPr="00EB1443">
        <w:rPr>
          <w:rFonts w:hint="eastAsia"/>
        </w:rPr>
        <w:t>，</w:t>
      </w:r>
      <w:r w:rsidRPr="00EB1443">
        <w:rPr>
          <w:rFonts w:hint="eastAsia"/>
          <w:lang w:eastAsia="zh-HK"/>
        </w:rPr>
        <w:t>名為釐清法令爭議</w:t>
      </w:r>
      <w:r w:rsidRPr="00EB1443">
        <w:rPr>
          <w:rFonts w:hint="eastAsia"/>
        </w:rPr>
        <w:t>，</w:t>
      </w:r>
      <w:r w:rsidRPr="00EB1443">
        <w:rPr>
          <w:rFonts w:hint="eastAsia"/>
          <w:lang w:eastAsia="zh-HK"/>
        </w:rPr>
        <w:t>實則相互推諉</w:t>
      </w:r>
      <w:r w:rsidRPr="00EB1443">
        <w:rPr>
          <w:rFonts w:hint="eastAsia"/>
        </w:rPr>
        <w:t>、</w:t>
      </w:r>
      <w:r w:rsidRPr="00EB1443">
        <w:rPr>
          <w:rFonts w:hint="eastAsia"/>
          <w:lang w:eastAsia="zh-HK"/>
        </w:rPr>
        <w:t>攻訐致延宕處理</w:t>
      </w:r>
      <w:r w:rsidRPr="00EB1443">
        <w:rPr>
          <w:rFonts w:hint="eastAsia"/>
        </w:rPr>
        <w:t>，</w:t>
      </w:r>
      <w:r w:rsidRPr="00EB1443">
        <w:rPr>
          <w:rFonts w:hint="eastAsia"/>
          <w:bCs w:val="0"/>
        </w:rPr>
        <w:t>對人民權益之維護顯有不力，</w:t>
      </w:r>
      <w:r w:rsidRPr="00EB1443">
        <w:rPr>
          <w:rFonts w:hint="eastAsia"/>
          <w:lang w:eastAsia="zh-HK"/>
        </w:rPr>
        <w:t>均有裁量怠惰之情</w:t>
      </w:r>
      <w:r w:rsidRPr="00EB1443">
        <w:rPr>
          <w:rFonts w:hint="eastAsia"/>
        </w:rPr>
        <w:t>。</w:t>
      </w:r>
    </w:p>
    <w:p w:rsidR="0037450F" w:rsidRPr="00EB1443" w:rsidRDefault="00947AF9" w:rsidP="0037450F">
      <w:pPr>
        <w:pStyle w:val="2"/>
        <w:numPr>
          <w:ilvl w:val="1"/>
          <w:numId w:val="1"/>
        </w:numPr>
      </w:pPr>
      <w:r w:rsidRPr="00EB1443">
        <w:rPr>
          <w:rFonts w:hint="eastAsia"/>
          <w:lang w:eastAsia="zh-HK"/>
        </w:rPr>
        <w:t>枋寮鄉公所就所轄</w:t>
      </w:r>
      <w:r w:rsidRPr="00EB1443">
        <w:rPr>
          <w:rFonts w:hint="eastAsia"/>
        </w:rPr>
        <w:t>5</w:t>
      </w:r>
      <w:r w:rsidRPr="00EB1443">
        <w:rPr>
          <w:rFonts w:hint="eastAsia"/>
          <w:lang w:eastAsia="zh-HK"/>
        </w:rPr>
        <w:t>家畜牧場</w:t>
      </w:r>
      <w:r w:rsidRPr="00EB1443">
        <w:rPr>
          <w:rFonts w:hint="eastAsia"/>
        </w:rPr>
        <w:t>於106年2月15日提</w:t>
      </w:r>
      <w:r w:rsidRPr="00EB1443">
        <w:rPr>
          <w:rFonts w:hint="eastAsia"/>
          <w:lang w:eastAsia="zh-HK"/>
        </w:rPr>
        <w:t>出</w:t>
      </w:r>
      <w:r w:rsidRPr="00EB1443">
        <w:rPr>
          <w:rFonts w:hint="eastAsia"/>
        </w:rPr>
        <w:t>畜牧設施容許使用申請並經</w:t>
      </w:r>
      <w:r w:rsidRPr="00EB1443">
        <w:rPr>
          <w:rFonts w:hint="eastAsia"/>
          <w:lang w:eastAsia="zh-HK"/>
        </w:rPr>
        <w:t>登</w:t>
      </w:r>
      <w:r w:rsidRPr="00EB1443">
        <w:rPr>
          <w:rFonts w:hint="eastAsia"/>
        </w:rPr>
        <w:t>錄</w:t>
      </w:r>
      <w:r w:rsidRPr="00EB1443">
        <w:rPr>
          <w:rFonts w:hint="eastAsia"/>
          <w:lang w:eastAsia="zh-HK"/>
        </w:rPr>
        <w:t>在</w:t>
      </w:r>
      <w:r w:rsidRPr="00EB1443">
        <w:rPr>
          <w:rFonts w:hint="eastAsia"/>
        </w:rPr>
        <w:t>案，</w:t>
      </w:r>
      <w:r w:rsidRPr="00EB1443">
        <w:rPr>
          <w:rFonts w:hint="eastAsia"/>
          <w:lang w:eastAsia="zh-HK"/>
        </w:rPr>
        <w:t>再</w:t>
      </w:r>
      <w:r w:rsidRPr="00EB1443">
        <w:rPr>
          <w:rFonts w:hint="eastAsia"/>
        </w:rPr>
        <w:t>於106年6月8日駁回申請，</w:t>
      </w:r>
      <w:r w:rsidRPr="00EB1443">
        <w:rPr>
          <w:rFonts w:hint="eastAsia"/>
          <w:lang w:eastAsia="zh-HK"/>
        </w:rPr>
        <w:t>該</w:t>
      </w:r>
      <w:r w:rsidRPr="00EB1443">
        <w:rPr>
          <w:rFonts w:hint="eastAsia"/>
        </w:rPr>
        <w:t>5</w:t>
      </w:r>
      <w:r w:rsidRPr="00EB1443">
        <w:rPr>
          <w:rFonts w:hint="eastAsia"/>
          <w:lang w:eastAsia="zh-HK"/>
        </w:rPr>
        <w:t>家畜牧場提起訴願並經</w:t>
      </w:r>
      <w:r w:rsidRPr="00EB1443">
        <w:rPr>
          <w:rFonts w:hint="eastAsia"/>
        </w:rPr>
        <w:t>屏東縣政府訴願</w:t>
      </w:r>
      <w:r w:rsidRPr="00EB1443">
        <w:rPr>
          <w:rFonts w:hint="eastAsia"/>
          <w:lang w:eastAsia="zh-HK"/>
        </w:rPr>
        <w:t>審議</w:t>
      </w:r>
      <w:r w:rsidRPr="00EB1443">
        <w:rPr>
          <w:rFonts w:hint="eastAsia"/>
        </w:rPr>
        <w:t>委員會於106年9月14日以106年屏府訴字第44號訴願決定書</w:t>
      </w:r>
      <w:r w:rsidR="00D66BB7" w:rsidRPr="00EB1443">
        <w:rPr>
          <w:rFonts w:hint="eastAsia"/>
        </w:rPr>
        <w:t>撤銷</w:t>
      </w:r>
      <w:r w:rsidRPr="00EB1443">
        <w:rPr>
          <w:rFonts w:hint="eastAsia"/>
        </w:rPr>
        <w:t>原處分，並</w:t>
      </w:r>
      <w:r w:rsidRPr="00EB1443">
        <w:rPr>
          <w:rFonts w:hint="eastAsia"/>
          <w:lang w:eastAsia="zh-HK"/>
        </w:rPr>
        <w:t>令</w:t>
      </w:r>
      <w:r w:rsidRPr="00EB1443">
        <w:rPr>
          <w:rFonts w:hint="eastAsia"/>
        </w:rPr>
        <w:t>枋寮鄉公所於2個月內另為適法之處分。</w:t>
      </w:r>
      <w:r w:rsidRPr="00EB1443">
        <w:rPr>
          <w:rFonts w:hint="eastAsia"/>
          <w:lang w:eastAsia="zh-HK"/>
        </w:rPr>
        <w:t>惟</w:t>
      </w:r>
      <w:r w:rsidRPr="00EB1443">
        <w:rPr>
          <w:rFonts w:hAnsi="標楷體" w:hint="eastAsia"/>
          <w:lang w:eastAsia="zh-HK"/>
        </w:rPr>
        <w:t>枋寮鄉公所未能於訴願審議期間</w:t>
      </w:r>
      <w:r w:rsidRPr="00EB1443">
        <w:rPr>
          <w:rFonts w:hint="eastAsia"/>
        </w:rPr>
        <w:t>檢卷</w:t>
      </w:r>
      <w:r w:rsidRPr="00EB1443">
        <w:rPr>
          <w:rFonts w:hAnsi="標楷體" w:hint="eastAsia"/>
          <w:lang w:eastAsia="zh-HK"/>
        </w:rPr>
        <w:t>答辯</w:t>
      </w:r>
      <w:r w:rsidRPr="00EB1443">
        <w:rPr>
          <w:rFonts w:hAnsi="標楷體" w:hint="eastAsia"/>
        </w:rPr>
        <w:t>，</w:t>
      </w:r>
      <w:r w:rsidRPr="00EB1443">
        <w:rPr>
          <w:rFonts w:hAnsi="標楷體" w:hint="eastAsia"/>
          <w:lang w:eastAsia="zh-HK"/>
        </w:rPr>
        <w:t>亦未依訴願決定辦理</w:t>
      </w:r>
      <w:r w:rsidRPr="00EB1443">
        <w:rPr>
          <w:rFonts w:hAnsi="標楷體" w:hint="eastAsia"/>
        </w:rPr>
        <w:t>，</w:t>
      </w:r>
      <w:r w:rsidRPr="00EB1443">
        <w:rPr>
          <w:rFonts w:hAnsi="標楷體" w:hint="eastAsia"/>
          <w:lang w:eastAsia="zh-HK"/>
        </w:rPr>
        <w:t>確有違失</w:t>
      </w:r>
      <w:r w:rsidRPr="00EB1443">
        <w:rPr>
          <w:rFonts w:hAnsi="標楷體" w:hint="eastAsia"/>
        </w:rPr>
        <w:t>。</w:t>
      </w:r>
    </w:p>
    <w:p w:rsidR="0037450F" w:rsidRPr="00EB1443" w:rsidRDefault="0037450F" w:rsidP="0037450F">
      <w:pPr>
        <w:pStyle w:val="3"/>
        <w:numPr>
          <w:ilvl w:val="2"/>
          <w:numId w:val="1"/>
        </w:numPr>
        <w:ind w:left="1344"/>
      </w:pPr>
      <w:r w:rsidRPr="00EB1443">
        <w:rPr>
          <w:rFonts w:hint="eastAsia"/>
          <w:lang w:eastAsia="zh-HK"/>
        </w:rPr>
        <w:t>按訴願法第</w:t>
      </w:r>
      <w:r w:rsidRPr="00EB1443">
        <w:rPr>
          <w:rFonts w:hint="eastAsia"/>
        </w:rPr>
        <w:t>1</w:t>
      </w:r>
      <w:r w:rsidRPr="00EB1443">
        <w:rPr>
          <w:rFonts w:hint="eastAsia"/>
          <w:lang w:eastAsia="zh-HK"/>
        </w:rPr>
        <w:t>條</w:t>
      </w:r>
      <w:r w:rsidRPr="00EB1443">
        <w:rPr>
          <w:rFonts w:hint="eastAsia"/>
        </w:rPr>
        <w:t>、</w:t>
      </w:r>
      <w:r w:rsidRPr="00EB1443">
        <w:rPr>
          <w:rFonts w:hint="eastAsia"/>
          <w:lang w:eastAsia="zh-HK"/>
        </w:rPr>
        <w:t>第</w:t>
      </w:r>
      <w:r w:rsidRPr="00EB1443">
        <w:rPr>
          <w:rFonts w:hint="eastAsia"/>
        </w:rPr>
        <w:t>2</w:t>
      </w:r>
      <w:r w:rsidRPr="00EB1443">
        <w:rPr>
          <w:rFonts w:hint="eastAsia"/>
          <w:lang w:eastAsia="zh-HK"/>
        </w:rPr>
        <w:t>條及第</w:t>
      </w:r>
      <w:r w:rsidRPr="00EB1443">
        <w:rPr>
          <w:rFonts w:hint="eastAsia"/>
        </w:rPr>
        <w:t>58</w:t>
      </w:r>
      <w:r w:rsidRPr="00EB1443">
        <w:rPr>
          <w:rFonts w:hint="eastAsia"/>
          <w:lang w:eastAsia="zh-HK"/>
        </w:rPr>
        <w:t>條規定</w:t>
      </w:r>
      <w:r w:rsidRPr="00EB1443">
        <w:rPr>
          <w:rFonts w:hint="eastAsia"/>
        </w:rPr>
        <w:t>：</w:t>
      </w:r>
      <w:r w:rsidRPr="00EB1443">
        <w:rPr>
          <w:rFonts w:hAnsi="標楷體" w:hint="eastAsia"/>
        </w:rPr>
        <w:t>「</w:t>
      </w:r>
      <w:r w:rsidRPr="00EB1443">
        <w:rPr>
          <w:rFonts w:hint="eastAsia"/>
          <w:lang w:eastAsia="zh-HK"/>
        </w:rPr>
        <w:t>人民對於中央或地方機關之行政處分，認為違法或不當，致損害其權利或利益者，得依本法提起訴願。但法律另有規定者，從其規定。</w:t>
      </w:r>
      <w:r w:rsidRPr="00EB1443">
        <w:rPr>
          <w:rFonts w:hAnsi="標楷體"/>
        </w:rPr>
        <w:t>……</w:t>
      </w:r>
      <w:r w:rsidRPr="00EB1443">
        <w:rPr>
          <w:rFonts w:hAnsi="標楷體" w:hint="eastAsia"/>
        </w:rPr>
        <w:t>」「</w:t>
      </w:r>
      <w:r w:rsidRPr="00EB1443">
        <w:rPr>
          <w:rFonts w:hint="eastAsia"/>
        </w:rPr>
        <w:t>人民因中央或地方機關對其依法申請之案件，於法定期間內應作為而不作為，認為損害其權利或利益者，亦得提起訴願。</w:t>
      </w:r>
      <w:r w:rsidRPr="00EB1443">
        <w:rPr>
          <w:rFonts w:hAnsi="標楷體"/>
        </w:rPr>
        <w:t>……</w:t>
      </w:r>
      <w:r w:rsidRPr="00EB1443">
        <w:rPr>
          <w:rFonts w:hAnsi="標楷體" w:hint="eastAsia"/>
        </w:rPr>
        <w:t>」「</w:t>
      </w:r>
      <w:r w:rsidRPr="00EB1443">
        <w:rPr>
          <w:rFonts w:hint="eastAsia"/>
        </w:rPr>
        <w:t>訴願人應繕具訴願書經由原行政處分機關向訴願管轄機關提起訴願。原行政處分機關對於前項訴願應先行重新審查原處分是否合法妥當，其認訴願為有理由者，得自行撤銷或變更原行政處分，並陳報訴願管轄機關。原行政處分機關不依訴願人之請求撤銷或變更原行政處分者，應儘速附具答辯書，並將必要之關係文件，送於訴願管轄機關。原行政處分機關檢卷答辯時，應將前項答辯書抄送訴願人。</w:t>
      </w:r>
      <w:r w:rsidRPr="00EB1443">
        <w:rPr>
          <w:rFonts w:hAnsi="標楷體" w:hint="eastAsia"/>
        </w:rPr>
        <w:t>」</w:t>
      </w:r>
      <w:r w:rsidRPr="00EB1443">
        <w:rPr>
          <w:rFonts w:hint="eastAsia"/>
          <w:lang w:eastAsia="zh-HK"/>
        </w:rPr>
        <w:t>次按</w:t>
      </w:r>
      <w:r w:rsidRPr="00EB1443">
        <w:rPr>
          <w:rFonts w:hint="eastAsia"/>
        </w:rPr>
        <w:t>行政院及各級行政機關訴願審議委員會審議規則第6條、第26條第2項</w:t>
      </w:r>
      <w:r w:rsidRPr="00EB1443">
        <w:rPr>
          <w:rFonts w:hint="eastAsia"/>
          <w:lang w:eastAsia="zh-HK"/>
        </w:rPr>
        <w:t>復規定</w:t>
      </w:r>
      <w:r w:rsidRPr="00EB1443">
        <w:rPr>
          <w:rFonts w:hint="eastAsia"/>
        </w:rPr>
        <w:t>：「原行政處分機關收受之訴願書未具訴願理由者，應於10日內移由訴願管轄機關審理；附具訴願理由者，應於20日內依本法第58條第2項至第4項規定辦理。訴願人向受理訴願機關提起訴願者，對於合於法定程式之</w:t>
      </w:r>
      <w:r w:rsidRPr="00EB1443">
        <w:rPr>
          <w:rFonts w:hint="eastAsia"/>
        </w:rPr>
        <w:lastRenderedPageBreak/>
        <w:t>訴願事件，受理訴願機關應即函請原行政處分機關於20日內依本法第58條第2項至第4項規定辦理；其逾限未陳報或答辯者，應予函催；其答辯欠詳者，得發還補充答辯。」「原行政處分機關答辯欠詳或逾期不答辯，而事實未臻明確者，受理訴願機關得依職權調查事實逕為決定，或認訴願為有理由而逕行撤銷原行政處分，責令另為行政處分，以加重其責任。」</w:t>
      </w:r>
    </w:p>
    <w:p w:rsidR="0037450F" w:rsidRPr="00EB1443" w:rsidRDefault="0037450F" w:rsidP="0037450F">
      <w:pPr>
        <w:pStyle w:val="3"/>
        <w:numPr>
          <w:ilvl w:val="2"/>
          <w:numId w:val="1"/>
        </w:numPr>
        <w:ind w:left="1344"/>
      </w:pPr>
      <w:r w:rsidRPr="00EB1443">
        <w:rPr>
          <w:rFonts w:hint="eastAsia"/>
          <w:lang w:eastAsia="zh-HK"/>
        </w:rPr>
        <w:t>據</w:t>
      </w:r>
      <w:r w:rsidRPr="00EB1443">
        <w:rPr>
          <w:rFonts w:hint="eastAsia"/>
        </w:rPr>
        <w:t>屏東縣政府</w:t>
      </w:r>
      <w:r w:rsidRPr="00EB1443">
        <w:rPr>
          <w:rFonts w:hint="eastAsia"/>
          <w:lang w:eastAsia="zh-HK"/>
        </w:rPr>
        <w:t>於</w:t>
      </w:r>
      <w:r w:rsidRPr="00EB1443">
        <w:rPr>
          <w:rFonts w:hint="eastAsia"/>
        </w:rPr>
        <w:t>108年7月16日</w:t>
      </w:r>
      <w:r w:rsidRPr="00EB1443">
        <w:rPr>
          <w:rFonts w:hint="eastAsia"/>
          <w:lang w:eastAsia="zh-HK"/>
        </w:rPr>
        <w:t>以</w:t>
      </w:r>
      <w:r w:rsidRPr="00EB1443">
        <w:rPr>
          <w:rFonts w:hint="eastAsia"/>
        </w:rPr>
        <w:t>屏府農畜字第108</w:t>
      </w:r>
      <w:r w:rsidRPr="00EB1443">
        <w:t>23217500</w:t>
      </w:r>
      <w:r w:rsidRPr="00EB1443">
        <w:rPr>
          <w:rFonts w:hint="eastAsia"/>
        </w:rPr>
        <w:t>號函</w:t>
      </w:r>
      <w:r w:rsidRPr="00EB1443">
        <w:rPr>
          <w:rFonts w:hint="eastAsia"/>
          <w:lang w:eastAsia="zh-HK"/>
        </w:rPr>
        <w:t>復枋寮鄉公所</w:t>
      </w:r>
      <w:r w:rsidRPr="00EB1443">
        <w:rPr>
          <w:rFonts w:hint="eastAsia"/>
        </w:rPr>
        <w:t>，屏東縣政府</w:t>
      </w:r>
      <w:r w:rsidRPr="00EB1443">
        <w:rPr>
          <w:rFonts w:hint="eastAsia"/>
          <w:lang w:eastAsia="zh-HK"/>
        </w:rPr>
        <w:t>前於</w:t>
      </w:r>
      <w:r w:rsidRPr="00EB1443">
        <w:rPr>
          <w:rFonts w:hint="eastAsia"/>
        </w:rPr>
        <w:t>104年11月27日函請枋寮鄉公所通知業者改善或依規定重新申辦容許使用及畜牧場登記變更，</w:t>
      </w:r>
      <w:r w:rsidRPr="00EB1443">
        <w:rPr>
          <w:rFonts w:hint="eastAsia"/>
          <w:lang w:eastAsia="zh-HK"/>
        </w:rPr>
        <w:t>因事涉改善方式爭議，</w:t>
      </w:r>
      <w:r w:rsidRPr="00EB1443">
        <w:rPr>
          <w:rFonts w:hint="eastAsia"/>
        </w:rPr>
        <w:t>枋寮鄉公所於105年7月22日檢還該等場105年4月29日容許申請</w:t>
      </w:r>
      <w:r w:rsidRPr="00EB1443">
        <w:rPr>
          <w:rFonts w:hint="eastAsia"/>
          <w:lang w:eastAsia="zh-HK"/>
        </w:rPr>
        <w:t>並</w:t>
      </w:r>
      <w:r w:rsidRPr="00EB1443">
        <w:rPr>
          <w:rFonts w:hint="eastAsia"/>
        </w:rPr>
        <w:t>敘明「……本所認為前述疑義尚未釐清前暫緩辦理……」，</w:t>
      </w:r>
      <w:r w:rsidRPr="00EB1443">
        <w:rPr>
          <w:rFonts w:hint="eastAsia"/>
          <w:lang w:eastAsia="zh-HK"/>
        </w:rPr>
        <w:t>嗣經</w:t>
      </w:r>
      <w:r w:rsidRPr="00EB1443">
        <w:rPr>
          <w:rFonts w:hint="eastAsia"/>
        </w:rPr>
        <w:t>農委會105年12月19日函</w:t>
      </w:r>
      <w:r w:rsidRPr="00EB1443">
        <w:rPr>
          <w:rFonts w:hint="eastAsia"/>
          <w:lang w:eastAsia="zh-HK"/>
        </w:rPr>
        <w:t>釋</w:t>
      </w:r>
      <w:r w:rsidRPr="00EB1443">
        <w:rPr>
          <w:rFonts w:hint="eastAsia"/>
        </w:rPr>
        <w:t>本案相關爭議爭點及後續辦理重點，</w:t>
      </w:r>
      <w:r w:rsidRPr="00EB1443">
        <w:rPr>
          <w:rFonts w:hint="eastAsia"/>
          <w:lang w:eastAsia="zh-HK"/>
        </w:rPr>
        <w:t>屏東縣政府</w:t>
      </w:r>
      <w:r w:rsidRPr="00EB1443">
        <w:rPr>
          <w:rFonts w:hint="eastAsia"/>
        </w:rPr>
        <w:t>遂於106年1月20日以屏府農畜字第10582781500號函，明確指示業者依農委會105年12月19日函示內容及相關規定限期30日內改善及申請辦理，同時併副請枋寮鄉公所輔導畜牧場依規定辦理畜牧設施容許使用及畜牧場登記事項之變更。5</w:t>
      </w:r>
      <w:r w:rsidRPr="00EB1443">
        <w:rPr>
          <w:rFonts w:hint="eastAsia"/>
          <w:lang w:eastAsia="zh-HK"/>
        </w:rPr>
        <w:t>家畜牧</w:t>
      </w:r>
      <w:r w:rsidRPr="00EB1443">
        <w:rPr>
          <w:rFonts w:hint="eastAsia"/>
        </w:rPr>
        <w:t>場於106年2月15日再提畜牧設施容許使用申請並經枋寮鄉公所</w:t>
      </w:r>
      <w:r w:rsidRPr="00EB1443">
        <w:rPr>
          <w:rFonts w:hint="eastAsia"/>
          <w:lang w:eastAsia="zh-HK"/>
        </w:rPr>
        <w:t>登</w:t>
      </w:r>
      <w:r w:rsidRPr="00EB1443">
        <w:rPr>
          <w:rFonts w:hint="eastAsia"/>
        </w:rPr>
        <w:t>錄在案，後經枋寮鄉公所於106年6月8日枋鄉農業字第10630187800號駁回申請，該等</w:t>
      </w:r>
      <w:r w:rsidRPr="00EB1443">
        <w:rPr>
          <w:rFonts w:hint="eastAsia"/>
          <w:lang w:eastAsia="zh-HK"/>
        </w:rPr>
        <w:t>畜牧</w:t>
      </w:r>
      <w:r w:rsidRPr="00EB1443">
        <w:rPr>
          <w:rFonts w:hint="eastAsia"/>
        </w:rPr>
        <w:t>場於106年7月13日提起訴願。屏東縣政府訴願</w:t>
      </w:r>
      <w:r w:rsidRPr="00EB1443">
        <w:rPr>
          <w:rFonts w:hint="eastAsia"/>
          <w:lang w:eastAsia="zh-HK"/>
        </w:rPr>
        <w:t>審議</w:t>
      </w:r>
      <w:r w:rsidRPr="00EB1443">
        <w:rPr>
          <w:rFonts w:hint="eastAsia"/>
        </w:rPr>
        <w:t>委員會於106年9月14日以106年屏府訴字第44號訴願決定書</w:t>
      </w:r>
      <w:r w:rsidR="007148CA" w:rsidRPr="00EB1443">
        <w:rPr>
          <w:rFonts w:hint="eastAsia"/>
        </w:rPr>
        <w:t>撤銷</w:t>
      </w:r>
      <w:r w:rsidRPr="00EB1443">
        <w:rPr>
          <w:rFonts w:hint="eastAsia"/>
        </w:rPr>
        <w:t>原處分，並</w:t>
      </w:r>
      <w:r w:rsidRPr="00EB1443">
        <w:rPr>
          <w:rFonts w:hint="eastAsia"/>
          <w:lang w:eastAsia="zh-HK"/>
        </w:rPr>
        <w:t>令</w:t>
      </w:r>
      <w:r w:rsidRPr="00EB1443">
        <w:rPr>
          <w:rFonts w:hint="eastAsia"/>
        </w:rPr>
        <w:t>枋寮鄉公所於2個月內另為適法之處分，至</w:t>
      </w:r>
      <w:r w:rsidRPr="00EB1443">
        <w:rPr>
          <w:rFonts w:hint="eastAsia"/>
          <w:lang w:eastAsia="zh-HK"/>
        </w:rPr>
        <w:t>屏東縣政府於</w:t>
      </w:r>
      <w:r w:rsidRPr="00EB1443">
        <w:rPr>
          <w:rFonts w:hint="eastAsia"/>
        </w:rPr>
        <w:t>108年7月16日</w:t>
      </w:r>
      <w:r w:rsidRPr="00EB1443">
        <w:rPr>
          <w:rFonts w:hint="eastAsia"/>
          <w:lang w:eastAsia="zh-HK"/>
        </w:rPr>
        <w:t>函止</w:t>
      </w:r>
      <w:r w:rsidRPr="00EB1443">
        <w:rPr>
          <w:rFonts w:hint="eastAsia"/>
        </w:rPr>
        <w:t>已逾1年半以上，枋寮鄉公所仍未就本案另有適法之處分，已怠不作為超過前開2個月時</w:t>
      </w:r>
      <w:r w:rsidRPr="00EB1443">
        <w:rPr>
          <w:rFonts w:hint="eastAsia"/>
        </w:rPr>
        <w:lastRenderedPageBreak/>
        <w:t>限</w:t>
      </w:r>
      <w:r w:rsidRPr="00EB1443">
        <w:rPr>
          <w:rFonts w:hint="eastAsia"/>
          <w:lang w:eastAsia="zh-HK"/>
        </w:rPr>
        <w:t>等內容</w:t>
      </w:r>
      <w:r w:rsidRPr="00EB1443">
        <w:rPr>
          <w:rFonts w:hint="eastAsia"/>
        </w:rPr>
        <w:t>。</w:t>
      </w:r>
    </w:p>
    <w:p w:rsidR="0037450F" w:rsidRPr="00EB1443" w:rsidRDefault="0037450F" w:rsidP="0037450F">
      <w:pPr>
        <w:pStyle w:val="3"/>
        <w:numPr>
          <w:ilvl w:val="2"/>
          <w:numId w:val="1"/>
        </w:numPr>
        <w:ind w:left="1344"/>
      </w:pPr>
      <w:r w:rsidRPr="00EB1443">
        <w:rPr>
          <w:rFonts w:hint="eastAsia"/>
          <w:lang w:eastAsia="zh-HK"/>
        </w:rPr>
        <w:t>依</w:t>
      </w:r>
      <w:r w:rsidRPr="00EB1443">
        <w:rPr>
          <w:rFonts w:hint="eastAsia"/>
        </w:rPr>
        <w:t>屏東縣政府訴願</w:t>
      </w:r>
      <w:r w:rsidRPr="00EB1443">
        <w:rPr>
          <w:rFonts w:hint="eastAsia"/>
          <w:lang w:eastAsia="zh-HK"/>
        </w:rPr>
        <w:t>審議</w:t>
      </w:r>
      <w:r w:rsidRPr="00EB1443">
        <w:rPr>
          <w:rFonts w:hint="eastAsia"/>
        </w:rPr>
        <w:t>委員會於106年9月14日以106年屏府訴字第44號訴願決定書</w:t>
      </w:r>
      <w:r w:rsidRPr="00EB1443">
        <w:rPr>
          <w:rFonts w:hAnsi="標楷體" w:hint="eastAsia"/>
          <w:lang w:eastAsia="zh-HK"/>
        </w:rPr>
        <w:t>理由略以</w:t>
      </w:r>
      <w:r w:rsidRPr="00EB1443">
        <w:rPr>
          <w:rFonts w:hAnsi="標楷體" w:hint="eastAsia"/>
        </w:rPr>
        <w:t>：「</w:t>
      </w:r>
      <w:r w:rsidRPr="00EB1443">
        <w:rPr>
          <w:rFonts w:hint="eastAsia"/>
        </w:rPr>
        <w:t>屏東縣農業用地作農業設施容許使用審查作業要點(102年12月9日屏府農企字第10276944200號函修正發布)第16條已明確規範申請畜牧設施之容許使用，申請人應擬定畜牧設施經營計畫書，經營計畫書變更時亦同，且亦於網站提供畜牧場變更申請書供使用。本件以容許辦法內並無變更容許項目之相關法條可供辦理一節，不無疑義。</w:t>
      </w:r>
      <w:r w:rsidRPr="00EB1443">
        <w:rPr>
          <w:rFonts w:hAnsi="標楷體" w:hint="eastAsia"/>
        </w:rPr>
        <w:t>」「</w:t>
      </w:r>
      <w:r w:rsidRPr="00EB1443">
        <w:rPr>
          <w:rFonts w:hint="eastAsia"/>
        </w:rPr>
        <w:t>5家畜牧場不服</w:t>
      </w:r>
      <w:r w:rsidRPr="00EB1443">
        <w:rPr>
          <w:rFonts w:hint="eastAsia"/>
          <w:lang w:eastAsia="zh-HK"/>
        </w:rPr>
        <w:t>枋寮鄉公所</w:t>
      </w:r>
      <w:r w:rsidRPr="00EB1443">
        <w:rPr>
          <w:rFonts w:hint="eastAsia"/>
        </w:rPr>
        <w:t>否准所請，於106年7月13日向提起訴願，……</w:t>
      </w:r>
      <w:r w:rsidRPr="00EB1443">
        <w:rPr>
          <w:rFonts w:hint="eastAsia"/>
          <w:lang w:eastAsia="zh-HK"/>
        </w:rPr>
        <w:t>枋寮鄉公所</w:t>
      </w:r>
      <w:r w:rsidRPr="00EB1443">
        <w:rPr>
          <w:rFonts w:hint="eastAsia"/>
        </w:rPr>
        <w:t>遲未依規定辦理，復經</w:t>
      </w:r>
      <w:r w:rsidRPr="00EB1443">
        <w:rPr>
          <w:rFonts w:hint="eastAsia"/>
          <w:lang w:eastAsia="zh-HK"/>
        </w:rPr>
        <w:t>該</w:t>
      </w:r>
      <w:r w:rsidRPr="00EB1443">
        <w:rPr>
          <w:rFonts w:hint="eastAsia"/>
        </w:rPr>
        <w:t>府再函請</w:t>
      </w:r>
      <w:r w:rsidRPr="00EB1443">
        <w:rPr>
          <w:rFonts w:hint="eastAsia"/>
          <w:lang w:eastAsia="zh-HK"/>
        </w:rPr>
        <w:t>枋寮鄉公所</w:t>
      </w:r>
      <w:r w:rsidRPr="00EB1443">
        <w:rPr>
          <w:rFonts w:hint="eastAsia"/>
        </w:rPr>
        <w:t>於文到7日內檢卷答辯，迄未遵照辦理，以致本案事證未臻明確，且無相關案卷資料以為佐證，</w:t>
      </w:r>
      <w:r w:rsidRPr="00EB1443">
        <w:rPr>
          <w:rFonts w:hint="eastAsia"/>
          <w:lang w:eastAsia="zh-HK"/>
        </w:rPr>
        <w:t>該</w:t>
      </w:r>
      <w:r w:rsidRPr="00EB1443">
        <w:rPr>
          <w:rFonts w:hint="eastAsia"/>
        </w:rPr>
        <w:t>府尚難審理決定。</w:t>
      </w:r>
      <w:r w:rsidRPr="00EB1443">
        <w:rPr>
          <w:rFonts w:hAnsi="標楷體" w:hint="eastAsia"/>
        </w:rPr>
        <w:t>」「</w:t>
      </w:r>
      <w:r w:rsidRPr="00EB1443">
        <w:rPr>
          <w:rFonts w:hint="eastAsia"/>
          <w:lang w:eastAsia="zh-HK"/>
        </w:rPr>
        <w:t>枋寮鄉公所</w:t>
      </w:r>
      <w:r w:rsidRPr="00EB1443">
        <w:rPr>
          <w:rFonts w:hint="eastAsia"/>
        </w:rPr>
        <w:t>却僅以農委會之會勘結論與後續辦理重點，釐清疑點前暫緩辦理，及於訴願審議委員會言詞辯論時認屬程序之作為，然無程序理由說明，顯屬不當。從而，為求原處分正確適法及維護訴願人之權益，應將原處分撤銷，由原處分機關於</w:t>
      </w:r>
      <w:r w:rsidRPr="00EB1443">
        <w:t>2</w:t>
      </w:r>
      <w:r w:rsidRPr="00EB1443">
        <w:rPr>
          <w:rFonts w:hint="eastAsia"/>
        </w:rPr>
        <w:t>個月內另為適法處分。</w:t>
      </w:r>
      <w:r w:rsidRPr="00EB1443">
        <w:rPr>
          <w:rFonts w:hAnsi="標楷體" w:hint="eastAsia"/>
        </w:rPr>
        <w:t>」</w:t>
      </w:r>
      <w:r w:rsidRPr="00EB1443">
        <w:rPr>
          <w:rFonts w:hAnsi="標楷體" w:hint="eastAsia"/>
          <w:lang w:eastAsia="zh-HK"/>
        </w:rPr>
        <w:t>是依上述可證枋寮鄉公所未能於該</w:t>
      </w:r>
      <w:r w:rsidRPr="00EB1443">
        <w:rPr>
          <w:rFonts w:hAnsi="標楷體" w:hint="eastAsia"/>
        </w:rPr>
        <w:t>5</w:t>
      </w:r>
      <w:r w:rsidRPr="00EB1443">
        <w:rPr>
          <w:rFonts w:hAnsi="標楷體" w:hint="eastAsia"/>
          <w:lang w:eastAsia="zh-HK"/>
        </w:rPr>
        <w:t>家畜牧場提出訴願審議期間</w:t>
      </w:r>
      <w:r w:rsidRPr="00EB1443">
        <w:rPr>
          <w:rFonts w:hint="eastAsia"/>
        </w:rPr>
        <w:t>檢卷</w:t>
      </w:r>
      <w:r w:rsidRPr="00EB1443">
        <w:rPr>
          <w:rFonts w:hAnsi="標楷體" w:hint="eastAsia"/>
          <w:lang w:eastAsia="zh-HK"/>
        </w:rPr>
        <w:t>答辯</w:t>
      </w:r>
      <w:r w:rsidRPr="00EB1443">
        <w:rPr>
          <w:rFonts w:hAnsi="標楷體" w:hint="eastAsia"/>
        </w:rPr>
        <w:t>，</w:t>
      </w:r>
      <w:r w:rsidRPr="00EB1443">
        <w:rPr>
          <w:rFonts w:hAnsi="標楷體" w:hint="eastAsia"/>
          <w:lang w:eastAsia="zh-HK"/>
        </w:rPr>
        <w:t>亦未依訴願決定辦理</w:t>
      </w:r>
      <w:r w:rsidRPr="00EB1443">
        <w:rPr>
          <w:rFonts w:hAnsi="標楷體" w:hint="eastAsia"/>
        </w:rPr>
        <w:t>，</w:t>
      </w:r>
      <w:r w:rsidRPr="00EB1443">
        <w:rPr>
          <w:rFonts w:hAnsi="標楷體" w:hint="eastAsia"/>
          <w:lang w:eastAsia="zh-HK"/>
        </w:rPr>
        <w:t>確有違失</w:t>
      </w:r>
      <w:r w:rsidRPr="00EB1443">
        <w:rPr>
          <w:rFonts w:hAnsi="標楷體" w:hint="eastAsia"/>
        </w:rPr>
        <w:t>。</w:t>
      </w:r>
    </w:p>
    <w:p w:rsidR="0037450F" w:rsidRPr="00EB1443" w:rsidRDefault="0037450F" w:rsidP="003A5B7B">
      <w:pPr>
        <w:pStyle w:val="10"/>
        <w:ind w:left="680" w:firstLine="656"/>
        <w:rPr>
          <w:rFonts w:hAnsi="標楷體"/>
          <w:spacing w:val="-6"/>
        </w:rPr>
      </w:pPr>
    </w:p>
    <w:p w:rsidR="00286B1B" w:rsidRPr="00EB1443"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EB1443">
        <w:br w:type="page"/>
      </w:r>
      <w:bookmarkStart w:id="51" w:name="_Toc524902730"/>
      <w:bookmarkEnd w:id="41"/>
      <w:bookmarkEnd w:id="42"/>
      <w:bookmarkEnd w:id="43"/>
      <w:bookmarkEnd w:id="44"/>
      <w:bookmarkEnd w:id="45"/>
      <w:bookmarkEnd w:id="46"/>
      <w:bookmarkEnd w:id="47"/>
      <w:bookmarkEnd w:id="48"/>
      <w:bookmarkEnd w:id="49"/>
      <w:bookmarkEnd w:id="50"/>
      <w:r w:rsidR="000512D1" w:rsidRPr="00EB1443">
        <w:rPr>
          <w:rFonts w:hint="eastAsia"/>
        </w:rPr>
        <w:lastRenderedPageBreak/>
        <w:t>綜上所述，</w:t>
      </w:r>
      <w:r w:rsidR="00A37303" w:rsidRPr="00EB1443">
        <w:rPr>
          <w:rFonts w:hint="eastAsia"/>
          <w:lang w:eastAsia="zh-HK"/>
        </w:rPr>
        <w:t>屏東縣政府及屏東縣枋寮鄉公所對</w:t>
      </w:r>
      <w:r w:rsidR="00A37303" w:rsidRPr="00EB1443">
        <w:rPr>
          <w:rFonts w:hint="eastAsia"/>
        </w:rPr>
        <w:t>5</w:t>
      </w:r>
      <w:r w:rsidR="00A37303" w:rsidRPr="00EB1443">
        <w:rPr>
          <w:rFonts w:hint="eastAsia"/>
          <w:lang w:eastAsia="zh-HK"/>
        </w:rPr>
        <w:t>家畜牧場應依畜牧法第</w:t>
      </w:r>
      <w:r w:rsidR="00A37303" w:rsidRPr="00EB1443">
        <w:rPr>
          <w:rFonts w:hint="eastAsia"/>
        </w:rPr>
        <w:t>4</w:t>
      </w:r>
      <w:r w:rsidR="00A37303" w:rsidRPr="00EB1443">
        <w:rPr>
          <w:rFonts w:hint="eastAsia"/>
          <w:lang w:eastAsia="zh-HK"/>
        </w:rPr>
        <w:t>條第</w:t>
      </w:r>
      <w:r w:rsidR="00A37303" w:rsidRPr="00EB1443">
        <w:rPr>
          <w:rFonts w:hint="eastAsia"/>
        </w:rPr>
        <w:t>2</w:t>
      </w:r>
      <w:r w:rsidR="00A37303" w:rsidRPr="00EB1443">
        <w:rPr>
          <w:rFonts w:hint="eastAsia"/>
          <w:lang w:eastAsia="zh-HK"/>
        </w:rPr>
        <w:t>項規定合併計算其飼養規模</w:t>
      </w:r>
      <w:r w:rsidR="00A37303" w:rsidRPr="00EB1443">
        <w:rPr>
          <w:rFonts w:hint="eastAsia"/>
        </w:rPr>
        <w:t>，</w:t>
      </w:r>
      <w:r w:rsidR="00A37303" w:rsidRPr="00EB1443">
        <w:rPr>
          <w:rFonts w:hint="eastAsia"/>
          <w:lang w:eastAsia="zh-HK"/>
        </w:rPr>
        <w:t>各執己見且公文往返不下百餘件</w:t>
      </w:r>
      <w:r w:rsidR="00A37303" w:rsidRPr="00EB1443">
        <w:rPr>
          <w:rFonts w:hint="eastAsia"/>
        </w:rPr>
        <w:t>，</w:t>
      </w:r>
      <w:r w:rsidR="00A37303" w:rsidRPr="00EB1443">
        <w:rPr>
          <w:rFonts w:hint="eastAsia"/>
          <w:lang w:eastAsia="zh-HK"/>
        </w:rPr>
        <w:t>名為釐清法令爭議</w:t>
      </w:r>
      <w:r w:rsidR="00A37303" w:rsidRPr="00EB1443">
        <w:rPr>
          <w:rFonts w:hint="eastAsia"/>
        </w:rPr>
        <w:t>，</w:t>
      </w:r>
      <w:r w:rsidR="00A37303" w:rsidRPr="00EB1443">
        <w:rPr>
          <w:rFonts w:hint="eastAsia"/>
          <w:lang w:eastAsia="zh-HK"/>
        </w:rPr>
        <w:t>實為相互推諉</w:t>
      </w:r>
      <w:r w:rsidR="00A37303" w:rsidRPr="00EB1443">
        <w:rPr>
          <w:rFonts w:hint="eastAsia"/>
        </w:rPr>
        <w:t>、</w:t>
      </w:r>
      <w:r w:rsidR="00A37303" w:rsidRPr="00EB1443">
        <w:rPr>
          <w:rFonts w:hint="eastAsia"/>
          <w:lang w:eastAsia="zh-HK"/>
        </w:rPr>
        <w:t>攻訐致延宕處理</w:t>
      </w:r>
      <w:r w:rsidR="00A37303" w:rsidRPr="00EB1443">
        <w:rPr>
          <w:rFonts w:hint="eastAsia"/>
        </w:rPr>
        <w:t>；</w:t>
      </w:r>
      <w:r w:rsidR="00A37303" w:rsidRPr="00EB1443">
        <w:rPr>
          <w:rFonts w:hint="eastAsia"/>
          <w:lang w:eastAsia="zh-HK"/>
        </w:rPr>
        <w:t>另枋寮鄉公所未依</w:t>
      </w:r>
      <w:r w:rsidR="00A37303" w:rsidRPr="00EB1443">
        <w:rPr>
          <w:rFonts w:hint="eastAsia"/>
        </w:rPr>
        <w:t>屏東縣政府訴願</w:t>
      </w:r>
      <w:r w:rsidR="00A37303" w:rsidRPr="00EB1443">
        <w:rPr>
          <w:rFonts w:hint="eastAsia"/>
          <w:lang w:eastAsia="zh-HK"/>
        </w:rPr>
        <w:t>審議</w:t>
      </w:r>
      <w:r w:rsidR="00A37303" w:rsidRPr="00EB1443">
        <w:rPr>
          <w:rFonts w:hint="eastAsia"/>
        </w:rPr>
        <w:t>委員會</w:t>
      </w:r>
      <w:r w:rsidR="00A37303" w:rsidRPr="00EB1443">
        <w:rPr>
          <w:rFonts w:hint="eastAsia"/>
          <w:lang w:eastAsia="zh-HK"/>
        </w:rPr>
        <w:t>於</w:t>
      </w:r>
      <w:r w:rsidR="00A37303" w:rsidRPr="00EB1443">
        <w:rPr>
          <w:rFonts w:hint="eastAsia"/>
        </w:rPr>
        <w:t>106年9月14日</w:t>
      </w:r>
      <w:r w:rsidR="00A37303" w:rsidRPr="00EB1443">
        <w:rPr>
          <w:rFonts w:hint="eastAsia"/>
          <w:lang w:eastAsia="zh-HK"/>
        </w:rPr>
        <w:t>之</w:t>
      </w:r>
      <w:r w:rsidR="00A37303" w:rsidRPr="00EB1443">
        <w:rPr>
          <w:rFonts w:hint="eastAsia"/>
        </w:rPr>
        <w:t>訴願決定</w:t>
      </w:r>
      <w:r w:rsidR="00A37303" w:rsidRPr="00EB1443">
        <w:rPr>
          <w:rFonts w:hint="eastAsia"/>
          <w:lang w:eastAsia="zh-HK"/>
        </w:rPr>
        <w:t>辦理</w:t>
      </w:r>
      <w:r w:rsidR="00A37303" w:rsidRPr="00EB1443">
        <w:rPr>
          <w:rFonts w:hAnsi="標楷體" w:hint="eastAsia"/>
        </w:rPr>
        <w:t>，</w:t>
      </w:r>
      <w:r w:rsidR="00A37303" w:rsidRPr="00EB1443">
        <w:rPr>
          <w:rFonts w:hAnsi="標楷體" w:hint="eastAsia"/>
          <w:lang w:eastAsia="zh-HK"/>
        </w:rPr>
        <w:t>均有違失</w:t>
      </w:r>
      <w:r w:rsidR="000512D1" w:rsidRPr="00EB1443">
        <w:rPr>
          <w:rFonts w:hint="eastAsia"/>
        </w:rPr>
        <w:t>，爰依</w:t>
      </w:r>
      <w:r w:rsidR="001B48EB" w:rsidRPr="00EB1443">
        <w:rPr>
          <w:rFonts w:hint="eastAsia"/>
          <w:bCs/>
        </w:rPr>
        <w:t>憲法第97條第1項及</w:t>
      </w:r>
      <w:r w:rsidR="000512D1" w:rsidRPr="00EB1443">
        <w:rPr>
          <w:rFonts w:hint="eastAsia"/>
        </w:rPr>
        <w:t>監察法第24條</w:t>
      </w:r>
      <w:r w:rsidR="00396EC5" w:rsidRPr="00EB1443">
        <w:rPr>
          <w:rFonts w:hint="eastAsia"/>
        </w:rPr>
        <w:t>之</w:t>
      </w:r>
      <w:r w:rsidR="000512D1" w:rsidRPr="00EB1443">
        <w:rPr>
          <w:rFonts w:hint="eastAsia"/>
        </w:rPr>
        <w:t>規定提案糾正，移送行政院</w:t>
      </w:r>
      <w:r w:rsidR="007D6B00">
        <w:rPr>
          <w:rFonts w:hint="eastAsia"/>
          <w:lang w:eastAsia="zh-HK"/>
        </w:rPr>
        <w:t>轉</w:t>
      </w:r>
      <w:r w:rsidR="003A7A58" w:rsidRPr="00EB1443">
        <w:rPr>
          <w:rFonts w:hint="eastAsia"/>
        </w:rPr>
        <w:t>飭</w:t>
      </w:r>
      <w:r w:rsidR="000512D1" w:rsidRPr="00EB1443">
        <w:rPr>
          <w:rFonts w:hint="eastAsia"/>
        </w:rPr>
        <w:t>所屬確實檢討改善見復</w:t>
      </w:r>
      <w:r w:rsidR="00286B1B" w:rsidRPr="00EB1443">
        <w:rPr>
          <w:rFonts w:hint="eastAsia"/>
        </w:rPr>
        <w:t>。</w:t>
      </w:r>
    </w:p>
    <w:p w:rsidR="00A37303" w:rsidRPr="00EB1443" w:rsidRDefault="00A37303" w:rsidP="00C86866">
      <w:pPr>
        <w:pStyle w:val="10"/>
        <w:ind w:left="680" w:firstLine="680"/>
      </w:pPr>
    </w:p>
    <w:p w:rsidR="00286B1B" w:rsidRPr="00EB1443"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EB1443">
        <w:rPr>
          <w:rFonts w:hint="eastAsia"/>
          <w:b w:val="0"/>
          <w:bCs/>
          <w:snapToGrid/>
          <w:spacing w:val="12"/>
          <w:kern w:val="0"/>
          <w:sz w:val="40"/>
        </w:rPr>
        <w:t>提案委員：</w:t>
      </w:r>
      <w:r w:rsidR="00796A9A">
        <w:rPr>
          <w:rFonts w:hint="eastAsia"/>
          <w:b w:val="0"/>
          <w:bCs/>
          <w:snapToGrid/>
          <w:spacing w:val="12"/>
          <w:kern w:val="0"/>
          <w:sz w:val="40"/>
        </w:rPr>
        <w:t>楊芳玲</w:t>
      </w:r>
    </w:p>
    <w:p w:rsidR="00286B1B" w:rsidRPr="00796A9A" w:rsidRDefault="00796A9A" w:rsidP="00796A9A">
      <w:pPr>
        <w:pStyle w:val="aa"/>
        <w:spacing w:beforeLines="50" w:before="228" w:after="0"/>
        <w:ind w:leftChars="1100" w:left="3742" w:firstLineChars="526" w:firstLine="2210"/>
        <w:rPr>
          <w:b w:val="0"/>
          <w:bCs/>
          <w:snapToGrid/>
          <w:spacing w:val="0"/>
          <w:kern w:val="0"/>
          <w:sz w:val="40"/>
          <w:szCs w:val="40"/>
        </w:rPr>
      </w:pPr>
      <w:bookmarkStart w:id="55" w:name="_GoBack"/>
      <w:bookmarkEnd w:id="55"/>
      <w:r w:rsidRPr="00796A9A">
        <w:rPr>
          <w:rFonts w:hint="eastAsia"/>
          <w:b w:val="0"/>
          <w:bCs/>
          <w:snapToGrid/>
          <w:spacing w:val="0"/>
          <w:kern w:val="0"/>
          <w:sz w:val="40"/>
          <w:szCs w:val="40"/>
        </w:rPr>
        <w:t>王幼玲</w:t>
      </w:r>
    </w:p>
    <w:p w:rsidR="00286B1B" w:rsidRPr="00EB1443" w:rsidRDefault="00286B1B" w:rsidP="00286B1B">
      <w:pPr>
        <w:pStyle w:val="aa"/>
        <w:spacing w:beforeLines="50" w:before="228" w:after="0"/>
        <w:ind w:leftChars="1100" w:left="3742"/>
        <w:rPr>
          <w:b w:val="0"/>
          <w:bCs/>
          <w:snapToGrid/>
          <w:spacing w:val="0"/>
          <w:kern w:val="0"/>
        </w:rPr>
      </w:pPr>
    </w:p>
    <w:p w:rsidR="00A37303" w:rsidRPr="00EB1443" w:rsidRDefault="00A37303" w:rsidP="00286B1B">
      <w:pPr>
        <w:pStyle w:val="aa"/>
        <w:spacing w:beforeLines="50" w:before="228" w:after="0"/>
        <w:ind w:leftChars="1100" w:left="3742"/>
        <w:rPr>
          <w:b w:val="0"/>
          <w:bCs/>
          <w:snapToGrid/>
          <w:spacing w:val="0"/>
          <w:kern w:val="0"/>
        </w:rPr>
      </w:pPr>
    </w:p>
    <w:p w:rsidR="0037450F" w:rsidRPr="00EB1443" w:rsidRDefault="0037450F" w:rsidP="00286B1B">
      <w:pPr>
        <w:pStyle w:val="aa"/>
        <w:spacing w:beforeLines="50" w:before="228" w:after="0"/>
        <w:ind w:leftChars="1100" w:left="3742"/>
        <w:rPr>
          <w:b w:val="0"/>
          <w:bCs/>
          <w:snapToGrid/>
          <w:spacing w:val="0"/>
          <w:kern w:val="0"/>
        </w:rPr>
      </w:pPr>
    </w:p>
    <w:p w:rsidR="00416721" w:rsidRPr="00EB1443" w:rsidRDefault="00286B1B" w:rsidP="00133AA2">
      <w:pPr>
        <w:pStyle w:val="af"/>
        <w:rPr>
          <w:rFonts w:hAnsi="標楷體"/>
          <w:bCs/>
        </w:rPr>
      </w:pPr>
      <w:r w:rsidRPr="00EB1443">
        <w:rPr>
          <w:rFonts w:hAnsi="標楷體" w:hint="eastAsia"/>
          <w:bCs/>
        </w:rPr>
        <w:t>中</w:t>
      </w:r>
      <w:r w:rsidR="00A231D3" w:rsidRPr="00EB1443">
        <w:rPr>
          <w:rFonts w:hAnsi="標楷體" w:hint="eastAsia"/>
          <w:bCs/>
        </w:rPr>
        <w:t xml:space="preserve">  </w:t>
      </w:r>
      <w:r w:rsidRPr="00EB1443">
        <w:rPr>
          <w:rFonts w:hAnsi="標楷體" w:hint="eastAsia"/>
          <w:bCs/>
        </w:rPr>
        <w:t>華</w:t>
      </w:r>
      <w:r w:rsidR="00A231D3" w:rsidRPr="00EB1443">
        <w:rPr>
          <w:rFonts w:hAnsi="標楷體" w:hint="eastAsia"/>
          <w:bCs/>
        </w:rPr>
        <w:t xml:space="preserve">  </w:t>
      </w:r>
      <w:r w:rsidRPr="00EB1443">
        <w:rPr>
          <w:rFonts w:hAnsi="標楷體" w:hint="eastAsia"/>
          <w:bCs/>
        </w:rPr>
        <w:t>民</w:t>
      </w:r>
      <w:r w:rsidR="00A231D3" w:rsidRPr="00EB1443">
        <w:rPr>
          <w:rFonts w:hAnsi="標楷體" w:hint="eastAsia"/>
          <w:bCs/>
        </w:rPr>
        <w:t xml:space="preserve">  </w:t>
      </w:r>
      <w:r w:rsidRPr="00EB1443">
        <w:rPr>
          <w:rFonts w:hAnsi="標楷體" w:hint="eastAsia"/>
          <w:bCs/>
        </w:rPr>
        <w:t>國　10</w:t>
      </w:r>
      <w:r w:rsidR="0037450F" w:rsidRPr="00EB1443">
        <w:rPr>
          <w:rFonts w:hAnsi="標楷體" w:hint="eastAsia"/>
          <w:bCs/>
        </w:rPr>
        <w:t>9</w:t>
      </w:r>
      <w:r w:rsidRPr="00EB1443">
        <w:rPr>
          <w:rFonts w:hAnsi="標楷體" w:hint="eastAsia"/>
          <w:bCs/>
        </w:rPr>
        <w:t xml:space="preserve">　年　</w:t>
      </w:r>
      <w:r w:rsidR="00796A9A">
        <w:rPr>
          <w:rFonts w:hAnsi="標楷體" w:hint="eastAsia"/>
          <w:bCs/>
        </w:rPr>
        <w:t>6</w:t>
      </w:r>
      <w:r w:rsidRPr="00EB1443">
        <w:rPr>
          <w:rFonts w:hAnsi="標楷體" w:hint="eastAsia"/>
          <w:bCs/>
        </w:rPr>
        <w:t xml:space="preserve">　月　</w:t>
      </w:r>
      <w:r w:rsidR="00796A9A">
        <w:rPr>
          <w:rFonts w:hAnsi="標楷體" w:hint="eastAsia"/>
          <w:bCs/>
        </w:rPr>
        <w:t>3</w:t>
      </w:r>
      <w:r w:rsidRPr="00EB1443">
        <w:rPr>
          <w:rFonts w:hAnsi="標楷體" w:hint="eastAsia"/>
          <w:bCs/>
        </w:rPr>
        <w:t xml:space="preserve">　日</w:t>
      </w:r>
      <w:bookmarkEnd w:id="51"/>
    </w:p>
    <w:p w:rsidR="00451E78" w:rsidRPr="00EB1443" w:rsidRDefault="00451E78" w:rsidP="00133AA2">
      <w:pPr>
        <w:pStyle w:val="af"/>
        <w:rPr>
          <w:rFonts w:hAnsi="標楷體"/>
          <w:bCs/>
        </w:rPr>
      </w:pPr>
    </w:p>
    <w:p w:rsidR="00451E78" w:rsidRPr="00EB1443" w:rsidRDefault="00451E78" w:rsidP="00133AA2">
      <w:pPr>
        <w:pStyle w:val="af"/>
        <w:rPr>
          <w:bCs/>
        </w:rPr>
      </w:pPr>
    </w:p>
    <w:sectPr w:rsidR="00451E78" w:rsidRPr="00EB14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204" w:rsidRDefault="00024204">
      <w:r>
        <w:separator/>
      </w:r>
    </w:p>
  </w:endnote>
  <w:endnote w:type="continuationSeparator" w:id="0">
    <w:p w:rsidR="00024204" w:rsidRDefault="0002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96A9A">
      <w:rPr>
        <w:rStyle w:val="ac"/>
        <w:noProof/>
        <w:sz w:val="24"/>
      </w:rPr>
      <w:t>18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204" w:rsidRDefault="00024204">
      <w:r>
        <w:separator/>
      </w:r>
    </w:p>
  </w:footnote>
  <w:footnote w:type="continuationSeparator" w:id="0">
    <w:p w:rsidR="00024204" w:rsidRDefault="00024204">
      <w:r>
        <w:continuationSeparator/>
      </w:r>
    </w:p>
  </w:footnote>
  <w:footnote w:id="1">
    <w:p w:rsidR="0037450F" w:rsidRPr="00726FD3" w:rsidRDefault="0037450F" w:rsidP="0037450F">
      <w:pPr>
        <w:pStyle w:val="afa"/>
        <w:rPr>
          <w:lang w:eastAsia="zh-HK"/>
        </w:rPr>
      </w:pPr>
      <w:r>
        <w:rPr>
          <w:rStyle w:val="afc"/>
        </w:rPr>
        <w:footnoteRef/>
      </w:r>
      <w:r>
        <w:t xml:space="preserve"> </w:t>
      </w:r>
      <w:r>
        <w:rPr>
          <w:rFonts w:hint="eastAsia"/>
        </w:rPr>
        <w:t>畜牧場主要設施設置標準</w:t>
      </w:r>
      <w:r w:rsidRPr="00726FD3">
        <w:rPr>
          <w:rFonts w:hint="eastAsia"/>
        </w:rPr>
        <w:t>附表：畜牧場主要設施表</w:t>
      </w:r>
      <w:r>
        <w:rPr>
          <w:rFonts w:hint="eastAsia"/>
        </w:rPr>
        <w:t>：</w:t>
      </w:r>
      <w:r>
        <w:rPr>
          <w:rFonts w:hint="eastAsia"/>
          <w:lang w:eastAsia="zh-HK"/>
        </w:rPr>
        <w:t>有色肉雞應設置禽舍</w:t>
      </w:r>
      <w:r>
        <w:rPr>
          <w:rFonts w:hint="eastAsia"/>
        </w:rPr>
        <w:t>，廢水處理設施</w:t>
      </w:r>
      <w:r>
        <w:rPr>
          <w:rFonts w:hint="eastAsia"/>
          <w:lang w:eastAsia="zh-HK"/>
        </w:rPr>
        <w:t>備註</w:t>
      </w:r>
      <w:r w:rsidRPr="008E5447">
        <w:rPr>
          <w:rFonts w:hint="eastAsia"/>
          <w:lang w:eastAsia="zh-HK"/>
        </w:rPr>
        <w:t>非屬水污染防治法事業分類及定義公告事項一附件所定畜牧業適用條件者。」</w:t>
      </w:r>
      <w:r>
        <w:rPr>
          <w:rFonts w:hint="eastAsia"/>
        </w:rPr>
        <w:t>、</w:t>
      </w:r>
      <w:r w:rsidRPr="008E5447">
        <w:rPr>
          <w:rFonts w:hint="eastAsia"/>
        </w:rPr>
        <w:t>堆肥舍</w:t>
      </w:r>
      <w:r>
        <w:rPr>
          <w:rFonts w:hint="eastAsia"/>
          <w:lang w:eastAsia="zh-HK"/>
        </w:rPr>
        <w:t>及</w:t>
      </w:r>
      <w:r>
        <w:rPr>
          <w:sz w:val="22"/>
          <w:szCs w:val="22"/>
        </w:rPr>
        <w:t>死廢畜禽或孵化廢棄物處理設施</w:t>
      </w:r>
      <w:r>
        <w:rPr>
          <w:rFonts w:hint="eastAsia"/>
          <w:lang w:eastAsia="zh-HK"/>
        </w:rPr>
        <w:t>備註</w:t>
      </w:r>
      <w:r w:rsidRPr="008E5447">
        <w:rPr>
          <w:rFonts w:hint="eastAsia"/>
          <w:lang w:eastAsia="zh-HK"/>
        </w:rPr>
        <w:t>「</w:t>
      </w:r>
      <w:r>
        <w:rPr>
          <w:rFonts w:hint="eastAsia"/>
        </w:rPr>
        <w:t>：</w:t>
      </w:r>
      <w:r w:rsidRPr="008E5447">
        <w:rPr>
          <w:rFonts w:hint="eastAsia"/>
          <w:lang w:eastAsia="zh-HK"/>
        </w:rPr>
        <w:t>已委託代清除、處理並具備合約書</w:t>
      </w:r>
      <w:r>
        <w:rPr>
          <w:rFonts w:hint="eastAsia"/>
          <w:lang w:eastAsia="zh-HK"/>
        </w:rPr>
        <w:t>者得免設置</w:t>
      </w:r>
      <w:r w:rsidRPr="008E5447">
        <w:rPr>
          <w:rFonts w:hint="eastAsia"/>
          <w:lang w:eastAsia="zh-HK"/>
        </w:rPr>
        <w:t>」</w:t>
      </w:r>
      <w:r>
        <w:rPr>
          <w:rFonts w:hint="eastAsia"/>
        </w:rPr>
        <w:t>。</w:t>
      </w:r>
    </w:p>
  </w:footnote>
  <w:footnote w:id="2">
    <w:p w:rsidR="0037450F" w:rsidRPr="00357573" w:rsidRDefault="0037450F" w:rsidP="0037450F">
      <w:pPr>
        <w:pStyle w:val="afa"/>
      </w:pPr>
      <w:r>
        <w:rPr>
          <w:rStyle w:val="afc"/>
        </w:rPr>
        <w:footnoteRef/>
      </w:r>
      <w:r>
        <w:t xml:space="preserve"> </w:t>
      </w:r>
      <w:r w:rsidRPr="00357573">
        <w:rPr>
          <w:rFonts w:hint="eastAsia"/>
        </w:rPr>
        <w:t>主要畜牧設施包括：畜禽舍、管理室、倉儲設施、堆肥舍、飼料桶、圍牆、其他設施（儲水設施）。</w:t>
      </w:r>
    </w:p>
  </w:footnote>
  <w:footnote w:id="3">
    <w:p w:rsidR="0037450F" w:rsidRPr="00944186" w:rsidRDefault="0037450F" w:rsidP="0037450F">
      <w:pPr>
        <w:pStyle w:val="afa"/>
      </w:pPr>
      <w:r>
        <w:rPr>
          <w:rStyle w:val="afc"/>
        </w:rPr>
        <w:footnoteRef/>
      </w:r>
      <w:r>
        <w:t xml:space="preserve"> </w:t>
      </w:r>
      <w:r w:rsidRPr="003D40EE">
        <w:rPr>
          <w:rFonts w:hint="eastAsia"/>
        </w:rPr>
        <w:t>規範用水事宜</w:t>
      </w:r>
      <w:r>
        <w:rPr>
          <w:rFonts w:hint="eastAsia"/>
        </w:rPr>
        <w:t>：</w:t>
      </w:r>
      <w:r w:rsidRPr="002609B3">
        <w:rPr>
          <w:rFonts w:hint="eastAsia"/>
        </w:rPr>
        <w:t>本場位屬經濟部公告之嚴重</w:t>
      </w:r>
      <w:r>
        <w:rPr>
          <w:rFonts w:hint="eastAsia"/>
        </w:rPr>
        <w:t>地層下陷</w:t>
      </w:r>
      <w:r w:rsidRPr="002609B3">
        <w:rPr>
          <w:rFonts w:hint="eastAsia"/>
        </w:rPr>
        <w:t>地區，不得鑿井抽取地下水，請依經營計畫書內容與自來水公司簽訂5年以上購水合約</w:t>
      </w:r>
      <w:r>
        <w:rPr>
          <w:rFonts w:hint="eastAsia"/>
          <w:lang w:eastAsia="zh-HK"/>
        </w:rPr>
        <w:t>及與</w:t>
      </w:r>
      <w:r w:rsidRPr="002609B3">
        <w:rPr>
          <w:rFonts w:hint="eastAsia"/>
        </w:rPr>
        <w:t>簽訂5年以運水合約之新峰企業行之運水車負責從自來水公司指定地點取水直接載運至畜牧場內並灌注於其儲水槽內，且不得以山泉水取代自來水，絕不作假及鑿井抽取地下水，並自完成畜牧場登記後，每年於屆滿1年之前1個月內提報自來水公司之整年內用水量與繳款收據及新峰企業行之運水車次、數量及運費開立發票或收據供屏東縣政府查核，及配合縣府會同公所相關單位至畜牧場勘查；倘未依經營計畫書內容及未提到前項發票或收據、提報經查核不實或查獲有鑿井抽取地下水行為，屏東縣政府將廢止原核准容許使用同意書及畜牧場登記並註銷登記證書之處分；另本畜牧場移轉前會先告知新畜牧場負責人前項管制規定，並由新畜牧場負責人重新簽定此切結書後始得</w:t>
      </w:r>
      <w:r>
        <w:rPr>
          <w:rFonts w:hint="eastAsia"/>
          <w:lang w:eastAsia="zh-HK"/>
        </w:rPr>
        <w:t>移</w:t>
      </w:r>
      <w:r w:rsidRPr="002609B3">
        <w:rPr>
          <w:rFonts w:hint="eastAsia"/>
        </w:rPr>
        <w:t>轉作畜牧設施使用。</w:t>
      </w:r>
    </w:p>
  </w:footnote>
  <w:footnote w:id="4">
    <w:p w:rsidR="0037450F" w:rsidRPr="00944186" w:rsidRDefault="0037450F" w:rsidP="0037450F">
      <w:pPr>
        <w:pStyle w:val="afa"/>
      </w:pPr>
      <w:r>
        <w:rPr>
          <w:rStyle w:val="afc"/>
        </w:rPr>
        <w:footnoteRef/>
      </w:r>
      <w:r>
        <w:t xml:space="preserve"> </w:t>
      </w:r>
      <w:r w:rsidRPr="007550EA">
        <w:rPr>
          <w:rFonts w:hint="eastAsia"/>
          <w:b/>
        </w:rPr>
        <w:t>附註事項：本場址為公告之嚴重地層下陷地區，水源來源為契約購買自來水，未依約使用或違規使用者廢止本登記證書。</w:t>
      </w:r>
    </w:p>
  </w:footnote>
  <w:footnote w:id="5">
    <w:p w:rsidR="0037450F" w:rsidRPr="00534C1B" w:rsidRDefault="0037450F" w:rsidP="0037450F">
      <w:pPr>
        <w:pStyle w:val="afa"/>
      </w:pPr>
      <w:r>
        <w:rPr>
          <w:rStyle w:val="afc"/>
        </w:rPr>
        <w:footnoteRef/>
      </w:r>
      <w:r>
        <w:t xml:space="preserve"> </w:t>
      </w:r>
      <w:r w:rsidRPr="00534C1B">
        <w:rPr>
          <w:rFonts w:hint="eastAsia"/>
        </w:rPr>
        <w:t>農委會訴願決定書106年11月16日農訴字第1060723264號決定訴願駁回。</w:t>
      </w:r>
    </w:p>
  </w:footnote>
  <w:footnote w:id="6">
    <w:p w:rsidR="0037450F" w:rsidRPr="00D212F5" w:rsidRDefault="0037450F" w:rsidP="0037450F">
      <w:pPr>
        <w:pStyle w:val="afa"/>
      </w:pPr>
      <w:r>
        <w:rPr>
          <w:rStyle w:val="afc"/>
        </w:rPr>
        <w:footnoteRef/>
      </w:r>
      <w:r>
        <w:t xml:space="preserve"> </w:t>
      </w:r>
      <w:r>
        <w:rPr>
          <w:rFonts w:hint="eastAsia"/>
          <w:lang w:eastAsia="zh-HK"/>
        </w:rPr>
        <w:t>農委會分別於</w:t>
      </w:r>
      <w:r w:rsidRPr="00D212F5">
        <w:rPr>
          <w:rFonts w:hint="eastAsia"/>
        </w:rPr>
        <w:t>108年12月10日、109年1月10</w:t>
      </w:r>
      <w:r w:rsidRPr="00D212F5">
        <w:rPr>
          <w:rFonts w:hint="eastAsia"/>
        </w:rPr>
        <w:tab/>
        <w:t>日、</w:t>
      </w:r>
      <w:r w:rsidRPr="00D212F5">
        <w:rPr>
          <w:rFonts w:hint="eastAsia"/>
        </w:rPr>
        <w:tab/>
        <w:t>109年3月10日對3次裁處之訴願決定均「訴願駁回」。</w:t>
      </w:r>
    </w:p>
  </w:footnote>
  <w:footnote w:id="7">
    <w:p w:rsidR="0037450F" w:rsidRPr="00A36E41" w:rsidRDefault="0037450F" w:rsidP="0037450F">
      <w:pPr>
        <w:pStyle w:val="afa"/>
        <w:rPr>
          <w:lang w:eastAsia="zh-HK"/>
        </w:rPr>
      </w:pPr>
      <w:r>
        <w:rPr>
          <w:rStyle w:val="afc"/>
        </w:rPr>
        <w:footnoteRef/>
      </w:r>
      <w:r>
        <w:t xml:space="preserve"> </w:t>
      </w:r>
      <w:r>
        <w:rPr>
          <w:rFonts w:hint="eastAsia"/>
          <w:lang w:eastAsia="zh-HK"/>
        </w:rPr>
        <w:t>屏東縣政府於</w:t>
      </w:r>
      <w:r>
        <w:rPr>
          <w:rFonts w:hint="eastAsia"/>
        </w:rPr>
        <w:t>108</w:t>
      </w:r>
      <w:r>
        <w:rPr>
          <w:rFonts w:hint="eastAsia"/>
          <w:lang w:eastAsia="zh-HK"/>
        </w:rPr>
        <w:t>年</w:t>
      </w:r>
      <w:r>
        <w:rPr>
          <w:rFonts w:hint="eastAsia"/>
        </w:rPr>
        <w:t>7</w:t>
      </w:r>
      <w:r>
        <w:rPr>
          <w:rFonts w:hint="eastAsia"/>
          <w:lang w:eastAsia="zh-HK"/>
        </w:rPr>
        <w:t>月</w:t>
      </w:r>
      <w:r>
        <w:rPr>
          <w:rFonts w:hint="eastAsia"/>
        </w:rPr>
        <w:t>8</w:t>
      </w:r>
      <w:r>
        <w:rPr>
          <w:rFonts w:hint="eastAsia"/>
          <w:lang w:eastAsia="zh-HK"/>
        </w:rPr>
        <w:t>日屏府農畜字第</w:t>
      </w:r>
      <w:r>
        <w:rPr>
          <w:rFonts w:hint="eastAsia"/>
        </w:rPr>
        <w:t>1</w:t>
      </w:r>
      <w:r>
        <w:t>082249430</w:t>
      </w:r>
      <w:r>
        <w:rPr>
          <w:rFonts w:hint="eastAsia"/>
        </w:rPr>
        <w:t>0</w:t>
      </w:r>
      <w:r>
        <w:rPr>
          <w:rFonts w:hint="eastAsia"/>
          <w:lang w:eastAsia="zh-HK"/>
        </w:rPr>
        <w:t>號函</w:t>
      </w:r>
      <w:r>
        <w:rPr>
          <w:rFonts w:hint="eastAsia"/>
        </w:rPr>
        <w:t>，</w:t>
      </w:r>
      <w:r>
        <w:rPr>
          <w:rFonts w:hint="eastAsia"/>
          <w:lang w:eastAsia="zh-HK"/>
        </w:rPr>
        <w:t>該府依容許辦法</w:t>
      </w:r>
      <w:r w:rsidRPr="00BF35C9">
        <w:rPr>
          <w:rFonts w:hint="eastAsia"/>
          <w:lang w:eastAsia="zh-HK"/>
        </w:rPr>
        <w:t>第35條規定之授權，訂定屏東縣農業用地作農業設施容許使用審查作業要點，並於107年4月30日修正函頒該縣33縣(鎮、市)公所及該府相關單位實施在案，且於該要點（修正前之規定為屏東縣農業用地容許作農業設施使用同意書申請及核發作業要點第11點）明定，畜牧設施其審查程序及核定權限，除該縣對畜牧設施有特別規定者外，申請面積1千平分公尺以下者，由鄉(鎮、市)公所審核核定；超過1千平分公尺者，則由鄉(鎮、市)公所初審通過後，函送該府審查核定；又該委辦事項先後……公告刊登該府公報。職是之故，就畜牧設施審查業務，難謂無委辦。次查畜牧法施行細則第26條規定……其申請書或變更申請書亦明定「由鄉鎮市（區）公所『核轉』縣（市）政府審核」……等語，此乃農委會依畜牧法法定職責及明確與平等性原則對外公告，此為全國一體適用且自93年適用至今……。</w:t>
      </w:r>
    </w:p>
  </w:footnote>
  <w:footnote w:id="8">
    <w:p w:rsidR="0037450F" w:rsidRPr="000F34D0" w:rsidRDefault="0037450F" w:rsidP="0037450F">
      <w:pPr>
        <w:pStyle w:val="afa"/>
      </w:pPr>
      <w:r>
        <w:rPr>
          <w:rStyle w:val="afc"/>
        </w:rPr>
        <w:footnoteRef/>
      </w:r>
      <w:r>
        <w:t xml:space="preserve"> </w:t>
      </w:r>
      <w:r>
        <w:rPr>
          <w:rFonts w:hint="eastAsia"/>
          <w:lang w:eastAsia="zh-HK"/>
        </w:rPr>
        <w:t>同前註</w:t>
      </w:r>
      <w:r>
        <w:rPr>
          <w:rFonts w:hint="eastAsia"/>
        </w:rPr>
        <w:t>。</w:t>
      </w:r>
    </w:p>
  </w:footnote>
  <w:footnote w:id="9">
    <w:p w:rsidR="0037450F" w:rsidRPr="00B52C1F" w:rsidRDefault="0037450F" w:rsidP="0037450F">
      <w:pPr>
        <w:pStyle w:val="afa"/>
      </w:pPr>
      <w:r>
        <w:rPr>
          <w:rStyle w:val="afc"/>
        </w:rPr>
        <w:footnoteRef/>
      </w:r>
      <w:r>
        <w:t xml:space="preserve"> </w:t>
      </w:r>
      <w:r w:rsidRPr="00BF35C9">
        <w:rPr>
          <w:rFonts w:hint="eastAsia"/>
          <w:lang w:eastAsia="zh-HK"/>
        </w:rPr>
        <w:t>修正前之規定為屏東縣農業用地容許作農業設施使用同意書申請及核發作業要點第11</w:t>
      </w:r>
      <w:r>
        <w:rPr>
          <w:rFonts w:hint="eastAsia"/>
          <w:lang w:eastAsia="zh-HK"/>
        </w:rPr>
        <w:t>點</w:t>
      </w:r>
      <w:r>
        <w:rPr>
          <w:rFonts w:hint="eastAsia"/>
        </w:rPr>
        <w:t>。</w:t>
      </w:r>
    </w:p>
  </w:footnote>
  <w:footnote w:id="10">
    <w:p w:rsidR="0037450F" w:rsidRPr="00C81A4C" w:rsidRDefault="0037450F" w:rsidP="0037450F">
      <w:pPr>
        <w:pStyle w:val="afa"/>
      </w:pPr>
      <w:r>
        <w:rPr>
          <w:rStyle w:val="afc"/>
        </w:rPr>
        <w:footnoteRef/>
      </w:r>
      <w:r>
        <w:rPr>
          <w:rFonts w:hint="eastAsia"/>
          <w:lang w:eastAsia="zh-HK"/>
        </w:rPr>
        <w:t>地方制度法</w:t>
      </w:r>
      <w:r>
        <w:rPr>
          <w:rFonts w:hint="eastAsia"/>
        </w:rPr>
        <w:t>第76條：</w:t>
      </w:r>
      <w:r>
        <w:rPr>
          <w:rFonts w:hAnsi="標楷體" w:hint="eastAsia"/>
        </w:rPr>
        <w:t>「</w:t>
      </w:r>
      <w:r>
        <w:rPr>
          <w:rFonts w:hint="eastAsia"/>
        </w:rPr>
        <w:t>直轄市、縣(市)、鄉(鎮、市)依法應作為而不作為，致嚴重危害公益或妨礙地方政務正常運作，其適於代行處理者，得分別由行政院、中央各該主管機關、縣政府命其於一定期限內為之；逾期仍不作為者，得代行處理。但情況急迫時，得逕予代行處理。</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204"/>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4C1"/>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0B6F"/>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10A5"/>
    <w:rsid w:val="00317053"/>
    <w:rsid w:val="0032109C"/>
    <w:rsid w:val="00322B45"/>
    <w:rsid w:val="00323809"/>
    <w:rsid w:val="00323D41"/>
    <w:rsid w:val="00325414"/>
    <w:rsid w:val="003302F1"/>
    <w:rsid w:val="0034470E"/>
    <w:rsid w:val="00347377"/>
    <w:rsid w:val="00352DB0"/>
    <w:rsid w:val="00371833"/>
    <w:rsid w:val="00371ED3"/>
    <w:rsid w:val="0037450F"/>
    <w:rsid w:val="0037728A"/>
    <w:rsid w:val="00380B7D"/>
    <w:rsid w:val="00380E54"/>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AB1"/>
    <w:rsid w:val="006773EC"/>
    <w:rsid w:val="00680504"/>
    <w:rsid w:val="00681CD9"/>
    <w:rsid w:val="00683E30"/>
    <w:rsid w:val="00687024"/>
    <w:rsid w:val="00691CA7"/>
    <w:rsid w:val="00696415"/>
    <w:rsid w:val="006D3691"/>
    <w:rsid w:val="006E2DCE"/>
    <w:rsid w:val="006E6A40"/>
    <w:rsid w:val="006F3563"/>
    <w:rsid w:val="006F42B9"/>
    <w:rsid w:val="006F6103"/>
    <w:rsid w:val="00704E00"/>
    <w:rsid w:val="0070674B"/>
    <w:rsid w:val="007148CA"/>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6A9A"/>
    <w:rsid w:val="007A3793"/>
    <w:rsid w:val="007C1BA2"/>
    <w:rsid w:val="007D20E9"/>
    <w:rsid w:val="007D6B00"/>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AFE"/>
    <w:rsid w:val="008C1E99"/>
    <w:rsid w:val="008E0085"/>
    <w:rsid w:val="008E2AA6"/>
    <w:rsid w:val="008E311B"/>
    <w:rsid w:val="008F46E7"/>
    <w:rsid w:val="008F6F0B"/>
    <w:rsid w:val="00907BA7"/>
    <w:rsid w:val="0091064E"/>
    <w:rsid w:val="00911FC5"/>
    <w:rsid w:val="00931A10"/>
    <w:rsid w:val="00947967"/>
    <w:rsid w:val="00947AF9"/>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1DC8"/>
    <w:rsid w:val="00A231D3"/>
    <w:rsid w:val="00A24C95"/>
    <w:rsid w:val="00A26094"/>
    <w:rsid w:val="00A301BF"/>
    <w:rsid w:val="00A302B2"/>
    <w:rsid w:val="00A331B4"/>
    <w:rsid w:val="00A3484E"/>
    <w:rsid w:val="00A36ADA"/>
    <w:rsid w:val="00A37303"/>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678A"/>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37854"/>
    <w:rsid w:val="00D42DC2"/>
    <w:rsid w:val="00D537E1"/>
    <w:rsid w:val="00D55BB2"/>
    <w:rsid w:val="00D6091A"/>
    <w:rsid w:val="00D6695F"/>
    <w:rsid w:val="00D66BB7"/>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7D46"/>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1443"/>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B8CC1F-36BA-4265-9A81-4931838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7450F"/>
    <w:pPr>
      <w:snapToGrid w:val="0"/>
      <w:jc w:val="left"/>
    </w:pPr>
    <w:rPr>
      <w:sz w:val="20"/>
    </w:rPr>
  </w:style>
  <w:style w:type="character" w:customStyle="1" w:styleId="afb">
    <w:name w:val="註腳文字 字元"/>
    <w:basedOn w:val="a7"/>
    <w:link w:val="afa"/>
    <w:uiPriority w:val="99"/>
    <w:rsid w:val="0037450F"/>
    <w:rPr>
      <w:rFonts w:ascii="標楷體" w:eastAsia="標楷體"/>
      <w:kern w:val="2"/>
    </w:rPr>
  </w:style>
  <w:style w:type="character" w:styleId="afc">
    <w:name w:val="footnote reference"/>
    <w:basedOn w:val="a7"/>
    <w:uiPriority w:val="99"/>
    <w:semiHidden/>
    <w:unhideWhenUsed/>
    <w:rsid w:val="00374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26816-9227-4ED1-8A9C-F7462C05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19</Pages>
  <Words>1653</Words>
  <Characters>9424</Characters>
  <Application>Microsoft Office Word</Application>
  <DocSecurity>0</DocSecurity>
  <Lines>78</Lines>
  <Paragraphs>22</Paragraphs>
  <ScaleCrop>false</ScaleCrop>
  <Company>cy</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周慶安</cp:lastModifiedBy>
  <cp:revision>3</cp:revision>
  <cp:lastPrinted>2020-05-07T00:30:00Z</cp:lastPrinted>
  <dcterms:created xsi:type="dcterms:W3CDTF">2020-06-03T07:38:00Z</dcterms:created>
  <dcterms:modified xsi:type="dcterms:W3CDTF">2020-06-03T07:39:00Z</dcterms:modified>
</cp:coreProperties>
</file>