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52E7C" w14:textId="77777777" w:rsidR="00D75644" w:rsidRPr="004D141F" w:rsidRDefault="00D75644" w:rsidP="00F37D7B">
      <w:pPr>
        <w:pStyle w:val="af2"/>
      </w:pPr>
      <w:r w:rsidRPr="004D141F">
        <w:rPr>
          <w:rFonts w:hint="eastAsia"/>
        </w:rPr>
        <w:t>調查報告</w:t>
      </w:r>
    </w:p>
    <w:p w14:paraId="12499B0B" w14:textId="6D0004A1"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15470A" w:rsidRPr="006D0AF6">
        <w:rPr>
          <w:rFonts w:hint="eastAsia"/>
          <w:noProof/>
        </w:rPr>
        <w:t>審計部108年6月10日函報，臺東縣海端鄉公所辦理原住民保留地禁伐補償金相關業務之執行情形，查核相關人員涉有財務上重大違失，另臺東縣政府亦未善盡監督之責，依審計法第17條前段規定報院核處等情案。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7C7C1925" w14:textId="77777777" w:rsidR="00325ED3" w:rsidRDefault="00325ED3" w:rsidP="00325ED3">
      <w:pPr>
        <w:pStyle w:val="1"/>
        <w:numPr>
          <w:ilvl w:val="0"/>
          <w:numId w:val="0"/>
        </w:numPr>
        <w:ind w:left="2381" w:hanging="2381"/>
      </w:pPr>
    </w:p>
    <w:p w14:paraId="3FDD999A" w14:textId="77777777" w:rsidR="00325ED3" w:rsidRDefault="00325ED3" w:rsidP="00325ED3">
      <w:pPr>
        <w:pStyle w:val="1"/>
        <w:numPr>
          <w:ilvl w:val="0"/>
          <w:numId w:val="0"/>
        </w:numPr>
        <w:ind w:left="2381" w:hanging="2381"/>
      </w:pPr>
    </w:p>
    <w:p w14:paraId="17423DA8" w14:textId="77777777" w:rsidR="00325ED3" w:rsidRDefault="00325ED3" w:rsidP="00325ED3">
      <w:pPr>
        <w:pStyle w:val="1"/>
        <w:numPr>
          <w:ilvl w:val="0"/>
          <w:numId w:val="0"/>
        </w:numPr>
        <w:ind w:left="2381" w:hanging="2381"/>
      </w:pPr>
    </w:p>
    <w:p w14:paraId="634413EC" w14:textId="77777777" w:rsidR="00325ED3" w:rsidRDefault="00325ED3" w:rsidP="00325ED3">
      <w:pPr>
        <w:pStyle w:val="1"/>
        <w:numPr>
          <w:ilvl w:val="0"/>
          <w:numId w:val="0"/>
        </w:numPr>
        <w:ind w:left="2381" w:hanging="2381"/>
      </w:pPr>
    </w:p>
    <w:p w14:paraId="45BD1FEC" w14:textId="77777777" w:rsidR="00325ED3" w:rsidRDefault="00325ED3" w:rsidP="00325ED3">
      <w:pPr>
        <w:pStyle w:val="1"/>
        <w:numPr>
          <w:ilvl w:val="0"/>
          <w:numId w:val="0"/>
        </w:numPr>
        <w:ind w:left="2381" w:hanging="2381"/>
      </w:pPr>
    </w:p>
    <w:p w14:paraId="037E7CC0" w14:textId="77777777" w:rsidR="00325ED3" w:rsidRDefault="00325ED3" w:rsidP="00325ED3">
      <w:pPr>
        <w:pStyle w:val="1"/>
        <w:numPr>
          <w:ilvl w:val="0"/>
          <w:numId w:val="0"/>
        </w:numPr>
        <w:ind w:left="2381" w:hanging="2381"/>
      </w:pPr>
    </w:p>
    <w:p w14:paraId="26848753" w14:textId="77777777" w:rsidR="00325ED3" w:rsidRDefault="00325ED3" w:rsidP="00325ED3">
      <w:pPr>
        <w:pStyle w:val="1"/>
        <w:numPr>
          <w:ilvl w:val="0"/>
          <w:numId w:val="0"/>
        </w:numPr>
        <w:ind w:left="2381" w:hanging="2381"/>
      </w:pPr>
    </w:p>
    <w:p w14:paraId="4548501F" w14:textId="77777777" w:rsidR="00325ED3" w:rsidRDefault="00325ED3" w:rsidP="00325ED3">
      <w:pPr>
        <w:pStyle w:val="1"/>
        <w:numPr>
          <w:ilvl w:val="0"/>
          <w:numId w:val="0"/>
        </w:numPr>
        <w:ind w:left="2381" w:hanging="2381"/>
      </w:pPr>
    </w:p>
    <w:p w14:paraId="02368E5B" w14:textId="77777777" w:rsidR="00325ED3" w:rsidRDefault="00325ED3" w:rsidP="00325ED3">
      <w:pPr>
        <w:pStyle w:val="1"/>
        <w:numPr>
          <w:ilvl w:val="0"/>
          <w:numId w:val="0"/>
        </w:numPr>
        <w:ind w:left="2381" w:hanging="2381"/>
      </w:pPr>
    </w:p>
    <w:p w14:paraId="01FFEB6A" w14:textId="77777777" w:rsidR="00325ED3" w:rsidRDefault="00325ED3" w:rsidP="00325ED3">
      <w:pPr>
        <w:pStyle w:val="1"/>
        <w:numPr>
          <w:ilvl w:val="0"/>
          <w:numId w:val="0"/>
        </w:numPr>
        <w:ind w:left="2381" w:hanging="2381"/>
      </w:pPr>
    </w:p>
    <w:p w14:paraId="51F6F762" w14:textId="77777777" w:rsidR="00325ED3" w:rsidRDefault="00325ED3" w:rsidP="00325ED3">
      <w:pPr>
        <w:pStyle w:val="1"/>
        <w:numPr>
          <w:ilvl w:val="0"/>
          <w:numId w:val="0"/>
        </w:numPr>
        <w:ind w:left="2381" w:hanging="2381"/>
      </w:pPr>
    </w:p>
    <w:p w14:paraId="0A7D4C15" w14:textId="77777777" w:rsidR="00325ED3" w:rsidRDefault="00325ED3" w:rsidP="00325ED3">
      <w:pPr>
        <w:pStyle w:val="1"/>
        <w:numPr>
          <w:ilvl w:val="0"/>
          <w:numId w:val="0"/>
        </w:numPr>
        <w:ind w:left="2381" w:hanging="2381"/>
      </w:pPr>
    </w:p>
    <w:p w14:paraId="03DC7988" w14:textId="77777777" w:rsidR="00325ED3" w:rsidRDefault="00325ED3" w:rsidP="00325ED3">
      <w:pPr>
        <w:pStyle w:val="1"/>
        <w:numPr>
          <w:ilvl w:val="0"/>
          <w:numId w:val="0"/>
        </w:numPr>
        <w:ind w:left="2381" w:hanging="2381"/>
      </w:pPr>
    </w:p>
    <w:p w14:paraId="3C2EF6DA" w14:textId="77777777" w:rsidR="00325ED3" w:rsidRDefault="00325ED3" w:rsidP="00325ED3">
      <w:pPr>
        <w:pStyle w:val="1"/>
        <w:numPr>
          <w:ilvl w:val="0"/>
          <w:numId w:val="0"/>
        </w:numPr>
        <w:ind w:left="2381" w:hanging="2381"/>
      </w:pPr>
    </w:p>
    <w:p w14:paraId="70C0D59F" w14:textId="77777777" w:rsidR="00325ED3" w:rsidRDefault="00325ED3" w:rsidP="00325ED3">
      <w:pPr>
        <w:pStyle w:val="1"/>
        <w:numPr>
          <w:ilvl w:val="0"/>
          <w:numId w:val="0"/>
        </w:numPr>
        <w:ind w:left="2381" w:hanging="2381"/>
      </w:pPr>
    </w:p>
    <w:p w14:paraId="30D01918" w14:textId="77777777" w:rsidR="00325ED3" w:rsidRDefault="00325ED3" w:rsidP="00325ED3">
      <w:pPr>
        <w:pStyle w:val="1"/>
        <w:numPr>
          <w:ilvl w:val="0"/>
          <w:numId w:val="0"/>
        </w:numPr>
        <w:ind w:left="2381" w:hanging="2381"/>
      </w:pPr>
    </w:p>
    <w:p w14:paraId="3A5F6996" w14:textId="77777777" w:rsidR="00325ED3" w:rsidRDefault="00325ED3" w:rsidP="00325ED3">
      <w:pPr>
        <w:pStyle w:val="1"/>
        <w:numPr>
          <w:ilvl w:val="0"/>
          <w:numId w:val="0"/>
        </w:numPr>
        <w:ind w:left="2381" w:hanging="2381"/>
      </w:pPr>
    </w:p>
    <w:p w14:paraId="79627E59" w14:textId="77777777" w:rsidR="00325ED3" w:rsidRDefault="00325ED3" w:rsidP="00325ED3">
      <w:pPr>
        <w:pStyle w:val="1"/>
        <w:numPr>
          <w:ilvl w:val="0"/>
          <w:numId w:val="0"/>
        </w:numPr>
        <w:ind w:left="2381" w:hanging="2381"/>
      </w:pPr>
    </w:p>
    <w:p w14:paraId="52961AE3" w14:textId="77777777" w:rsidR="00325ED3" w:rsidRDefault="00325ED3" w:rsidP="00325ED3">
      <w:pPr>
        <w:pStyle w:val="1"/>
        <w:numPr>
          <w:ilvl w:val="0"/>
          <w:numId w:val="0"/>
        </w:numPr>
        <w:ind w:left="2381" w:hanging="2381"/>
      </w:pPr>
    </w:p>
    <w:p w14:paraId="500957B4" w14:textId="77777777" w:rsidR="00325ED3" w:rsidRDefault="00325ED3" w:rsidP="00325ED3">
      <w:pPr>
        <w:pStyle w:val="1"/>
        <w:numPr>
          <w:ilvl w:val="0"/>
          <w:numId w:val="0"/>
        </w:numPr>
        <w:ind w:left="2381" w:hanging="2381"/>
      </w:pPr>
    </w:p>
    <w:p w14:paraId="117687B5" w14:textId="77777777" w:rsidR="00325ED3" w:rsidRDefault="00325ED3" w:rsidP="00325ED3">
      <w:pPr>
        <w:pStyle w:val="1"/>
        <w:numPr>
          <w:ilvl w:val="0"/>
          <w:numId w:val="0"/>
        </w:numPr>
        <w:ind w:left="2381" w:hanging="2381"/>
      </w:pPr>
    </w:p>
    <w:p w14:paraId="0B40F323" w14:textId="77777777" w:rsidR="00325ED3" w:rsidRDefault="00325ED3" w:rsidP="00325ED3">
      <w:pPr>
        <w:pStyle w:val="1"/>
        <w:numPr>
          <w:ilvl w:val="0"/>
          <w:numId w:val="0"/>
        </w:numPr>
        <w:ind w:left="2381" w:hanging="2381"/>
      </w:pPr>
    </w:p>
    <w:p w14:paraId="55BC4B06" w14:textId="77777777" w:rsidR="00325ED3" w:rsidRDefault="00325ED3" w:rsidP="00325ED3">
      <w:pPr>
        <w:pStyle w:val="1"/>
        <w:numPr>
          <w:ilvl w:val="0"/>
          <w:numId w:val="0"/>
        </w:numPr>
        <w:ind w:left="2381" w:hanging="2381"/>
      </w:pPr>
    </w:p>
    <w:p w14:paraId="60C4E6F8" w14:textId="164B2305"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856D644" w14:textId="2E025238" w:rsidR="00E7334D" w:rsidRDefault="006223CF" w:rsidP="00A639F4">
      <w:pPr>
        <w:pStyle w:val="11"/>
        <w:ind w:left="680" w:firstLine="680"/>
      </w:pPr>
      <w:bookmarkStart w:id="49" w:name="_Toc524902730"/>
      <w:r w:rsidRPr="006223CF">
        <w:rPr>
          <w:rFonts w:hint="eastAsia"/>
        </w:rPr>
        <w:t>為保障原住民權益，山坡地保育利用條例於</w:t>
      </w:r>
      <w:r w:rsidR="00620369">
        <w:rPr>
          <w:rFonts w:hint="eastAsia"/>
        </w:rPr>
        <w:t>民國（下同）</w:t>
      </w:r>
      <w:r w:rsidRPr="006223CF">
        <w:rPr>
          <w:rFonts w:hint="eastAsia"/>
        </w:rPr>
        <w:t>75年1月10日增訂第37條規定：「山坡地範圍內山地保留地，輔導『山胞』開發並取得耕作權、地上權或承租權。其耕作權、地上權繼續經營滿5年者，無償取得土地所有權，除政府指定之特定用途外，如有移轉，以『山胞』為限；其開發管理辦法，由行政院定之。」</w:t>
      </w:r>
      <w:r w:rsidR="001E62EE" w:rsidRPr="001E62EE">
        <w:rPr>
          <w:vertAlign w:val="superscript"/>
        </w:rPr>
        <w:footnoteReference w:id="2"/>
      </w:r>
      <w:r>
        <w:rPr>
          <w:rFonts w:hint="eastAsia"/>
        </w:rPr>
        <w:t>行政院</w:t>
      </w:r>
      <w:proofErr w:type="gramStart"/>
      <w:r>
        <w:rPr>
          <w:rFonts w:hint="eastAsia"/>
        </w:rPr>
        <w:t>嗣</w:t>
      </w:r>
      <w:proofErr w:type="gramEnd"/>
      <w:r>
        <w:rPr>
          <w:rFonts w:hint="eastAsia"/>
        </w:rPr>
        <w:t>依上開規定</w:t>
      </w:r>
      <w:r w:rsidRPr="006223CF">
        <w:rPr>
          <w:rFonts w:hint="eastAsia"/>
        </w:rPr>
        <w:t>於79年3月26</w:t>
      </w:r>
      <w:r>
        <w:rPr>
          <w:rFonts w:hint="eastAsia"/>
        </w:rPr>
        <w:t>日發布「『山胞』保留地開發管理辦法」（</w:t>
      </w:r>
      <w:r w:rsidRPr="006223CF">
        <w:rPr>
          <w:rFonts w:hint="eastAsia"/>
        </w:rPr>
        <w:t>84年3月22日</w:t>
      </w:r>
      <w:r>
        <w:rPr>
          <w:rFonts w:hint="eastAsia"/>
        </w:rPr>
        <w:t>法規名稱</w:t>
      </w:r>
      <w:r w:rsidRPr="006223CF">
        <w:rPr>
          <w:rFonts w:hint="eastAsia"/>
        </w:rPr>
        <w:t>修正為「原住民保留地開發管理辦法」</w:t>
      </w:r>
      <w:r>
        <w:rPr>
          <w:rFonts w:hint="eastAsia"/>
        </w:rPr>
        <w:t>），</w:t>
      </w:r>
      <w:r w:rsidRPr="006223CF">
        <w:rPr>
          <w:rFonts w:hint="eastAsia"/>
        </w:rPr>
        <w:t>於該辦法中訂有輔導原住民設定原</w:t>
      </w:r>
      <w:r w:rsidR="00620369">
        <w:rPr>
          <w:rFonts w:hint="eastAsia"/>
        </w:rPr>
        <w:t>住民保留地之耕作權、地上權及取得承租權、所有權等相關規定；另</w:t>
      </w:r>
      <w:r w:rsidRPr="006223CF">
        <w:rPr>
          <w:rFonts w:hint="eastAsia"/>
        </w:rPr>
        <w:t>為處</w:t>
      </w:r>
      <w:r w:rsidR="0089068C">
        <w:rPr>
          <w:rFonts w:hint="eastAsia"/>
        </w:rPr>
        <w:t>理原住民</w:t>
      </w:r>
      <w:proofErr w:type="gramStart"/>
      <w:r w:rsidR="0089068C">
        <w:rPr>
          <w:rFonts w:hint="eastAsia"/>
        </w:rPr>
        <w:t>保留地禁伐</w:t>
      </w:r>
      <w:proofErr w:type="gramEnd"/>
      <w:r w:rsidR="0089068C">
        <w:rPr>
          <w:rFonts w:hint="eastAsia"/>
        </w:rPr>
        <w:t>補償及造林回饋，</w:t>
      </w:r>
      <w:r w:rsidR="001E62EE">
        <w:rPr>
          <w:rFonts w:hint="eastAsia"/>
        </w:rPr>
        <w:t>以利</w:t>
      </w:r>
      <w:r w:rsidRPr="006223CF">
        <w:rPr>
          <w:rFonts w:hint="eastAsia"/>
        </w:rPr>
        <w:t>達成國土保安等目標，</w:t>
      </w:r>
      <w:r w:rsidR="003E4FFE">
        <w:rPr>
          <w:rFonts w:hint="eastAsia"/>
        </w:rPr>
        <w:t>並配合政府造林</w:t>
      </w:r>
      <w:r w:rsidR="001E62EE" w:rsidRPr="001E62EE">
        <w:rPr>
          <w:rFonts w:hint="eastAsia"/>
        </w:rPr>
        <w:t>育林</w:t>
      </w:r>
      <w:r w:rsidR="001E62EE">
        <w:rPr>
          <w:rFonts w:hint="eastAsia"/>
        </w:rPr>
        <w:t>，以及守護原住民族傳統智慧與促進原住民族經濟事業</w:t>
      </w:r>
      <w:r w:rsidR="001E62EE" w:rsidRPr="001E62EE">
        <w:rPr>
          <w:rFonts w:hint="eastAsia"/>
        </w:rPr>
        <w:t>發展</w:t>
      </w:r>
      <w:r w:rsidR="001E62EE">
        <w:rPr>
          <w:rFonts w:hint="eastAsia"/>
        </w:rPr>
        <w:t>之政策，</w:t>
      </w:r>
      <w:r w:rsidR="00620369">
        <w:rPr>
          <w:rFonts w:hint="eastAsia"/>
        </w:rPr>
        <w:t>政府</w:t>
      </w:r>
      <w:r w:rsidR="001E62EE">
        <w:rPr>
          <w:rFonts w:hint="eastAsia"/>
        </w:rPr>
        <w:t>乃</w:t>
      </w:r>
      <w:r w:rsidR="0089068C">
        <w:rPr>
          <w:rFonts w:hint="eastAsia"/>
        </w:rPr>
        <w:t>本諸受益者付費及受限者補償</w:t>
      </w:r>
      <w:r w:rsidRPr="006223CF">
        <w:rPr>
          <w:rFonts w:hint="eastAsia"/>
        </w:rPr>
        <w:t>原則</w:t>
      </w:r>
      <w:r w:rsidR="001E62EE">
        <w:rPr>
          <w:rFonts w:hint="eastAsia"/>
        </w:rPr>
        <w:t>，</w:t>
      </w:r>
      <w:r w:rsidR="004336D5" w:rsidRPr="004336D5">
        <w:rPr>
          <w:rFonts w:hint="eastAsia"/>
        </w:rPr>
        <w:t>於105年1月6日制定公布原住民</w:t>
      </w:r>
      <w:proofErr w:type="gramStart"/>
      <w:r w:rsidR="004336D5" w:rsidRPr="004336D5">
        <w:rPr>
          <w:rFonts w:hint="eastAsia"/>
        </w:rPr>
        <w:t>保留地禁伐</w:t>
      </w:r>
      <w:proofErr w:type="gramEnd"/>
      <w:r w:rsidR="004336D5" w:rsidRPr="004336D5">
        <w:rPr>
          <w:rFonts w:hint="eastAsia"/>
        </w:rPr>
        <w:t>補償及造林回饋條例</w:t>
      </w:r>
      <w:r w:rsidR="004336D5" w:rsidRPr="004336D5">
        <w:rPr>
          <w:vertAlign w:val="superscript"/>
        </w:rPr>
        <w:footnoteReference w:id="3"/>
      </w:r>
      <w:r w:rsidR="004336D5" w:rsidRPr="004336D5">
        <w:rPr>
          <w:rFonts w:hint="eastAsia"/>
        </w:rPr>
        <w:t>，</w:t>
      </w:r>
      <w:r w:rsidR="004336D5">
        <w:rPr>
          <w:rFonts w:hint="eastAsia"/>
        </w:rPr>
        <w:t>原住民</w:t>
      </w:r>
      <w:r w:rsidR="007D1F30">
        <w:rPr>
          <w:rFonts w:hint="eastAsia"/>
        </w:rPr>
        <w:t>族</w:t>
      </w:r>
      <w:r w:rsidR="004336D5">
        <w:rPr>
          <w:rFonts w:hint="eastAsia"/>
        </w:rPr>
        <w:t>委員會（下稱</w:t>
      </w:r>
      <w:r w:rsidR="004336D5" w:rsidRPr="004336D5">
        <w:rPr>
          <w:rFonts w:hint="eastAsia"/>
        </w:rPr>
        <w:t>原民會</w:t>
      </w:r>
      <w:r w:rsidR="004336D5">
        <w:rPr>
          <w:rFonts w:hint="eastAsia"/>
        </w:rPr>
        <w:t>）</w:t>
      </w:r>
      <w:r w:rsidR="004336D5" w:rsidRPr="004336D5">
        <w:rPr>
          <w:rFonts w:hint="eastAsia"/>
        </w:rPr>
        <w:t>及行政院農業委員</w:t>
      </w:r>
      <w:r w:rsidR="004336D5" w:rsidRPr="004336D5">
        <w:rPr>
          <w:rFonts w:hint="eastAsia"/>
        </w:rPr>
        <w:lastRenderedPageBreak/>
        <w:t>會</w:t>
      </w:r>
      <w:proofErr w:type="gramStart"/>
      <w:r w:rsidR="004336D5" w:rsidRPr="004336D5">
        <w:rPr>
          <w:rFonts w:hint="eastAsia"/>
        </w:rPr>
        <w:t>嗣</w:t>
      </w:r>
      <w:proofErr w:type="gramEnd"/>
      <w:r w:rsidR="004336D5" w:rsidRPr="004336D5">
        <w:rPr>
          <w:rFonts w:hint="eastAsia"/>
        </w:rPr>
        <w:t>依該條例第4條第4項規定，於105年7月1日</w:t>
      </w:r>
      <w:proofErr w:type="gramStart"/>
      <w:r w:rsidR="004336D5" w:rsidRPr="004336D5">
        <w:rPr>
          <w:rFonts w:hint="eastAsia"/>
        </w:rPr>
        <w:t>會銜訂定</w:t>
      </w:r>
      <w:proofErr w:type="gramEnd"/>
      <w:r w:rsidR="004336D5" w:rsidRPr="004336D5">
        <w:rPr>
          <w:rFonts w:hint="eastAsia"/>
        </w:rPr>
        <w:t>發布原住民</w:t>
      </w:r>
      <w:proofErr w:type="gramStart"/>
      <w:r w:rsidR="004336D5" w:rsidRPr="004336D5">
        <w:rPr>
          <w:rFonts w:hint="eastAsia"/>
        </w:rPr>
        <w:t>保留地禁伐</w:t>
      </w:r>
      <w:proofErr w:type="gramEnd"/>
      <w:r w:rsidR="004336D5" w:rsidRPr="004336D5">
        <w:rPr>
          <w:rFonts w:hint="eastAsia"/>
        </w:rPr>
        <w:t>補償實施辦法</w:t>
      </w:r>
      <w:r w:rsidR="00E7334D">
        <w:rPr>
          <w:rFonts w:hint="eastAsia"/>
        </w:rPr>
        <w:t>在案</w:t>
      </w:r>
      <w:r w:rsidR="004336D5" w:rsidRPr="004336D5">
        <w:rPr>
          <w:rFonts w:hint="eastAsia"/>
        </w:rPr>
        <w:t>。</w:t>
      </w:r>
    </w:p>
    <w:p w14:paraId="2DE1E432" w14:textId="3C22611D" w:rsidR="00E534EE" w:rsidRDefault="009B22DF" w:rsidP="00A639F4">
      <w:pPr>
        <w:pStyle w:val="11"/>
        <w:ind w:left="680" w:firstLine="680"/>
      </w:pPr>
      <w:proofErr w:type="gramStart"/>
      <w:r>
        <w:rPr>
          <w:rFonts w:hint="eastAsia"/>
        </w:rPr>
        <w:t>惟</w:t>
      </w:r>
      <w:r w:rsidR="00E7334D">
        <w:rPr>
          <w:rFonts w:hint="eastAsia"/>
        </w:rPr>
        <w:t>查審計</w:t>
      </w:r>
      <w:proofErr w:type="gramEnd"/>
      <w:r w:rsidR="00E7334D">
        <w:rPr>
          <w:rFonts w:hint="eastAsia"/>
        </w:rPr>
        <w:t>部</w:t>
      </w:r>
      <w:r w:rsidR="00060522">
        <w:rPr>
          <w:rFonts w:hint="eastAsia"/>
        </w:rPr>
        <w:t>所屬單位於查核</w:t>
      </w:r>
      <w:proofErr w:type="gramStart"/>
      <w:r w:rsidR="00060522" w:rsidRPr="00060522">
        <w:rPr>
          <w:rFonts w:hint="eastAsia"/>
        </w:rPr>
        <w:t>臺</w:t>
      </w:r>
      <w:proofErr w:type="gramEnd"/>
      <w:r w:rsidR="00060522" w:rsidRPr="00060522">
        <w:rPr>
          <w:rFonts w:hint="eastAsia"/>
        </w:rPr>
        <w:t>東縣海端鄉公所辦理105至107</w:t>
      </w:r>
      <w:r w:rsidR="0014135D">
        <w:rPr>
          <w:rFonts w:hint="eastAsia"/>
        </w:rPr>
        <w:t>年度原住民</w:t>
      </w:r>
      <w:proofErr w:type="gramStart"/>
      <w:r w:rsidR="0014135D">
        <w:rPr>
          <w:rFonts w:hint="eastAsia"/>
        </w:rPr>
        <w:t>保留地禁伐</w:t>
      </w:r>
      <w:proofErr w:type="gramEnd"/>
      <w:r w:rsidR="0014135D">
        <w:rPr>
          <w:rFonts w:hint="eastAsia"/>
        </w:rPr>
        <w:t>補償金相關業務執行情形之過程</w:t>
      </w:r>
      <w:r w:rsidR="00E7334D">
        <w:rPr>
          <w:rFonts w:hint="eastAsia"/>
        </w:rPr>
        <w:t>，</w:t>
      </w:r>
      <w:r w:rsidR="0089068C">
        <w:rPr>
          <w:rFonts w:hint="eastAsia"/>
        </w:rPr>
        <w:t>發現</w:t>
      </w:r>
      <w:r w:rsidR="00E7334D">
        <w:rPr>
          <w:rFonts w:hint="eastAsia"/>
        </w:rPr>
        <w:t>該</w:t>
      </w:r>
      <w:r w:rsidR="006E1FEF">
        <w:rPr>
          <w:rFonts w:hint="eastAsia"/>
        </w:rPr>
        <w:t>所</w:t>
      </w:r>
      <w:r w:rsidR="0089068C">
        <w:rPr>
          <w:rFonts w:hint="eastAsia"/>
        </w:rPr>
        <w:t>於該期間</w:t>
      </w:r>
      <w:r w:rsidR="006E1FEF">
        <w:rPr>
          <w:rFonts w:hint="eastAsia"/>
        </w:rPr>
        <w:t>受理時任鄉長</w:t>
      </w:r>
      <w:r w:rsidR="00E534EE">
        <w:rPr>
          <w:rFonts w:hint="eastAsia"/>
        </w:rPr>
        <w:t>之</w:t>
      </w:r>
      <w:proofErr w:type="gramStart"/>
      <w:r w:rsidR="00E534EE">
        <w:rPr>
          <w:rFonts w:hint="eastAsia"/>
        </w:rPr>
        <w:t>余</w:t>
      </w:r>
      <w:proofErr w:type="gramEnd"/>
      <w:r w:rsidR="00E534EE">
        <w:rPr>
          <w:rFonts w:hint="eastAsia"/>
        </w:rPr>
        <w:t>君</w:t>
      </w:r>
      <w:r w:rsidR="006E1FEF">
        <w:rPr>
          <w:rFonts w:hint="eastAsia"/>
        </w:rPr>
        <w:t>及其</w:t>
      </w:r>
      <w:r w:rsidR="00E7334D">
        <w:rPr>
          <w:rFonts w:hint="eastAsia"/>
        </w:rPr>
        <w:t>長</w:t>
      </w:r>
      <w:r w:rsidR="00060522" w:rsidRPr="00060522">
        <w:rPr>
          <w:rFonts w:hint="eastAsia"/>
        </w:rPr>
        <w:t>子申請</w:t>
      </w:r>
      <w:r w:rsidR="0014135D">
        <w:rPr>
          <w:rFonts w:hint="eastAsia"/>
        </w:rPr>
        <w:t>坐落海端鄉</w:t>
      </w:r>
      <w:proofErr w:type="gramStart"/>
      <w:r w:rsidR="0014135D" w:rsidRPr="00E534EE">
        <w:rPr>
          <w:rFonts w:hint="eastAsia"/>
        </w:rPr>
        <w:t>歐卡福段</w:t>
      </w:r>
      <w:proofErr w:type="gramEnd"/>
      <w:r w:rsidR="00DF41E9">
        <w:rPr>
          <w:rFonts w:hAnsi="標楷體" w:hint="eastAsia"/>
        </w:rPr>
        <w:t>○○</w:t>
      </w:r>
      <w:r w:rsidR="0014135D" w:rsidRPr="00E534EE">
        <w:rPr>
          <w:rFonts w:hint="eastAsia"/>
        </w:rPr>
        <w:t>-</w:t>
      </w:r>
      <w:r w:rsidR="00DF41E9" w:rsidRPr="00DF41E9">
        <w:rPr>
          <w:rFonts w:hint="eastAsia"/>
        </w:rPr>
        <w:t>○</w:t>
      </w:r>
      <w:r w:rsidR="0014135D" w:rsidRPr="00E534EE">
        <w:rPr>
          <w:rFonts w:hint="eastAsia"/>
        </w:rPr>
        <w:t>及</w:t>
      </w:r>
      <w:r w:rsidR="00DF41E9" w:rsidRPr="00DF41E9">
        <w:rPr>
          <w:rFonts w:hint="eastAsia"/>
        </w:rPr>
        <w:t>○○</w:t>
      </w:r>
      <w:r w:rsidR="0014135D" w:rsidRPr="00E534EE">
        <w:rPr>
          <w:rFonts w:hint="eastAsia"/>
        </w:rPr>
        <w:t>-</w:t>
      </w:r>
      <w:r w:rsidR="00DF41E9" w:rsidRPr="00DF41E9">
        <w:rPr>
          <w:rFonts w:hint="eastAsia"/>
        </w:rPr>
        <w:t>○</w:t>
      </w:r>
      <w:r w:rsidR="0014135D" w:rsidRPr="00E534EE">
        <w:rPr>
          <w:rFonts w:hint="eastAsia"/>
        </w:rPr>
        <w:t>地號</w:t>
      </w:r>
      <w:r w:rsidR="00060522" w:rsidRPr="00060522">
        <w:rPr>
          <w:rFonts w:hint="eastAsia"/>
        </w:rPr>
        <w:t>原住民保留地</w:t>
      </w:r>
      <w:proofErr w:type="gramStart"/>
      <w:r w:rsidR="00060522" w:rsidRPr="00060522">
        <w:rPr>
          <w:rFonts w:hint="eastAsia"/>
        </w:rPr>
        <w:t>農育權</w:t>
      </w:r>
      <w:proofErr w:type="gramEnd"/>
      <w:r w:rsidR="00060522" w:rsidRPr="00060522">
        <w:rPr>
          <w:rFonts w:hint="eastAsia"/>
        </w:rPr>
        <w:t>設定登記</w:t>
      </w:r>
      <w:r w:rsidR="0089068C">
        <w:rPr>
          <w:rFonts w:hint="eastAsia"/>
        </w:rPr>
        <w:t>案</w:t>
      </w:r>
      <w:r w:rsidR="00060522" w:rsidRPr="00060522">
        <w:rPr>
          <w:rFonts w:hint="eastAsia"/>
        </w:rPr>
        <w:t>，</w:t>
      </w:r>
      <w:proofErr w:type="gramStart"/>
      <w:r w:rsidR="0014135D">
        <w:rPr>
          <w:rFonts w:hint="eastAsia"/>
        </w:rPr>
        <w:t>涉</w:t>
      </w:r>
      <w:r w:rsidR="00060522" w:rsidRPr="00060522">
        <w:rPr>
          <w:rFonts w:hint="eastAsia"/>
        </w:rPr>
        <w:t>未依</w:t>
      </w:r>
      <w:proofErr w:type="gramEnd"/>
      <w:r w:rsidR="00060522" w:rsidRPr="00060522">
        <w:rPr>
          <w:rFonts w:hint="eastAsia"/>
        </w:rPr>
        <w:t>規定</w:t>
      </w:r>
      <w:r w:rsidR="0089068C">
        <w:rPr>
          <w:rFonts w:hint="eastAsia"/>
        </w:rPr>
        <w:t>先</w:t>
      </w:r>
      <w:proofErr w:type="gramStart"/>
      <w:r w:rsidR="00060522" w:rsidRPr="00060522">
        <w:rPr>
          <w:rFonts w:hint="eastAsia"/>
        </w:rPr>
        <w:t>研</w:t>
      </w:r>
      <w:proofErr w:type="gramEnd"/>
      <w:r w:rsidR="00060522" w:rsidRPr="00060522">
        <w:rPr>
          <w:rFonts w:hint="eastAsia"/>
        </w:rPr>
        <w:t>訂</w:t>
      </w:r>
      <w:r w:rsidR="0089068C">
        <w:rPr>
          <w:rFonts w:hint="eastAsia"/>
        </w:rPr>
        <w:t>土地</w:t>
      </w:r>
      <w:r w:rsidR="00060522" w:rsidRPr="00060522">
        <w:rPr>
          <w:rFonts w:hint="eastAsia"/>
        </w:rPr>
        <w:t>分配計畫</w:t>
      </w:r>
      <w:r w:rsidR="0089068C">
        <w:rPr>
          <w:rFonts w:hint="eastAsia"/>
        </w:rPr>
        <w:t>即擅予同意其辦理設定登記</w:t>
      </w:r>
      <w:r w:rsidR="00060522" w:rsidRPr="00060522">
        <w:rPr>
          <w:rFonts w:hint="eastAsia"/>
        </w:rPr>
        <w:t>，</w:t>
      </w:r>
      <w:r w:rsidR="0089068C">
        <w:rPr>
          <w:rFonts w:hint="eastAsia"/>
        </w:rPr>
        <w:t>乃認定該所</w:t>
      </w:r>
      <w:r w:rsidR="0014135D">
        <w:rPr>
          <w:rFonts w:hint="eastAsia"/>
        </w:rPr>
        <w:t>相關</w:t>
      </w:r>
      <w:r w:rsidR="006E1FEF">
        <w:rPr>
          <w:rFonts w:hint="eastAsia"/>
        </w:rPr>
        <w:t>經辦</w:t>
      </w:r>
      <w:r w:rsidR="0014135D">
        <w:rPr>
          <w:rFonts w:hint="eastAsia"/>
        </w:rPr>
        <w:t>人員涉</w:t>
      </w:r>
      <w:r w:rsidR="00060522" w:rsidRPr="00060522">
        <w:rPr>
          <w:rFonts w:hint="eastAsia"/>
        </w:rPr>
        <w:t>有財務上不法或不忠於職務之重大違失行為</w:t>
      </w:r>
      <w:r w:rsidR="00637239">
        <w:rPr>
          <w:rFonts w:hint="eastAsia"/>
        </w:rPr>
        <w:t>；又</w:t>
      </w:r>
      <w:r w:rsidR="00060522" w:rsidRPr="00060522">
        <w:rPr>
          <w:rFonts w:hint="eastAsia"/>
        </w:rPr>
        <w:t>時任海端鄉鄉長</w:t>
      </w:r>
      <w:r w:rsidR="00E534EE">
        <w:rPr>
          <w:rFonts w:hint="eastAsia"/>
        </w:rPr>
        <w:t>之</w:t>
      </w:r>
      <w:proofErr w:type="gramStart"/>
      <w:r w:rsidR="00E534EE">
        <w:rPr>
          <w:rFonts w:hint="eastAsia"/>
        </w:rPr>
        <w:t>余君</w:t>
      </w:r>
      <w:r w:rsidR="00060522" w:rsidRPr="00060522">
        <w:rPr>
          <w:rFonts w:hint="eastAsia"/>
        </w:rPr>
        <w:t>身</w:t>
      </w:r>
      <w:proofErr w:type="gramEnd"/>
      <w:r w:rsidR="00060522" w:rsidRPr="00060522">
        <w:rPr>
          <w:rFonts w:hint="eastAsia"/>
        </w:rPr>
        <w:t>為公職人員，</w:t>
      </w:r>
      <w:r w:rsidR="00060522">
        <w:rPr>
          <w:rFonts w:hint="eastAsia"/>
        </w:rPr>
        <w:t>於</w:t>
      </w:r>
      <w:r w:rsidR="00060522" w:rsidRPr="00060522">
        <w:rPr>
          <w:rFonts w:hint="eastAsia"/>
        </w:rPr>
        <w:t>處理涉及本身及其長子申請</w:t>
      </w:r>
      <w:r w:rsidR="0089068C">
        <w:rPr>
          <w:rFonts w:hint="eastAsia"/>
        </w:rPr>
        <w:t>本件</w:t>
      </w:r>
      <w:r w:rsidR="00060522" w:rsidRPr="00060522">
        <w:rPr>
          <w:rFonts w:hint="eastAsia"/>
        </w:rPr>
        <w:t>原住民保留地</w:t>
      </w:r>
      <w:proofErr w:type="gramStart"/>
      <w:r w:rsidR="00060522" w:rsidRPr="00060522">
        <w:rPr>
          <w:rFonts w:hint="eastAsia"/>
        </w:rPr>
        <w:t>農育權</w:t>
      </w:r>
      <w:proofErr w:type="gramEnd"/>
      <w:r w:rsidR="00060522" w:rsidRPr="00060522">
        <w:rPr>
          <w:rFonts w:hint="eastAsia"/>
        </w:rPr>
        <w:t>設定登記案，</w:t>
      </w:r>
      <w:r w:rsidR="00060522">
        <w:rPr>
          <w:rFonts w:hint="eastAsia"/>
        </w:rPr>
        <w:t>亦涉</w:t>
      </w:r>
      <w:r w:rsidR="00060522" w:rsidRPr="00060522">
        <w:rPr>
          <w:rFonts w:hint="eastAsia"/>
        </w:rPr>
        <w:t>違反行為時公職人員利益衝突迴避法</w:t>
      </w:r>
      <w:r w:rsidR="00E7334D">
        <w:rPr>
          <w:rFonts w:hint="eastAsia"/>
        </w:rPr>
        <w:t>之</w:t>
      </w:r>
      <w:r w:rsidR="00060522" w:rsidRPr="00060522">
        <w:rPr>
          <w:rFonts w:hint="eastAsia"/>
        </w:rPr>
        <w:t>規定</w:t>
      </w:r>
      <w:r w:rsidR="00E534EE">
        <w:rPr>
          <w:rFonts w:hint="eastAsia"/>
        </w:rPr>
        <w:t>等情</w:t>
      </w:r>
      <w:r w:rsidR="00E7334D">
        <w:rPr>
          <w:rFonts w:hint="eastAsia"/>
        </w:rPr>
        <w:t>，乃報請本院處理</w:t>
      </w:r>
      <w:r w:rsidR="00E534EE">
        <w:rPr>
          <w:rFonts w:hint="eastAsia"/>
        </w:rPr>
        <w:t>。</w:t>
      </w:r>
    </w:p>
    <w:p w14:paraId="5E2E4E51" w14:textId="38DD1813" w:rsidR="00060522" w:rsidRDefault="00E534EE" w:rsidP="00A639F4">
      <w:pPr>
        <w:pStyle w:val="11"/>
        <w:ind w:left="680" w:firstLine="680"/>
      </w:pPr>
      <w:r>
        <w:rPr>
          <w:rFonts w:hint="eastAsia"/>
        </w:rPr>
        <w:t>案</w:t>
      </w:r>
      <w:r w:rsidR="00060522">
        <w:rPr>
          <w:rFonts w:hint="eastAsia"/>
        </w:rPr>
        <w:t>經本院立案調查</w:t>
      </w:r>
      <w:r w:rsidR="009B22DF">
        <w:rPr>
          <w:rFonts w:hint="eastAsia"/>
        </w:rPr>
        <w:t>（</w:t>
      </w:r>
      <w:r w:rsidR="00620369">
        <w:rPr>
          <w:rFonts w:hint="eastAsia"/>
        </w:rPr>
        <w:t>案</w:t>
      </w:r>
      <w:r w:rsidR="009B22DF">
        <w:rPr>
          <w:rFonts w:hint="eastAsia"/>
        </w:rPr>
        <w:t>涉</w:t>
      </w:r>
      <w:r w:rsidR="00637239">
        <w:rPr>
          <w:rFonts w:hint="eastAsia"/>
        </w:rPr>
        <w:t>相關人</w:t>
      </w:r>
      <w:r w:rsidR="009B22DF">
        <w:rPr>
          <w:rFonts w:hint="eastAsia"/>
        </w:rPr>
        <w:t>違反</w:t>
      </w:r>
      <w:r w:rsidR="009B22DF" w:rsidRPr="009B22DF">
        <w:rPr>
          <w:rFonts w:hint="eastAsia"/>
        </w:rPr>
        <w:t>公職人員利益衝突迴避法</w:t>
      </w:r>
      <w:r w:rsidR="00620369">
        <w:rPr>
          <w:rFonts w:hint="eastAsia"/>
        </w:rPr>
        <w:t>部分</w:t>
      </w:r>
      <w:r w:rsidR="00637239">
        <w:rPr>
          <w:rFonts w:hint="eastAsia"/>
        </w:rPr>
        <w:t>，</w:t>
      </w:r>
      <w:r w:rsidR="009B22DF">
        <w:rPr>
          <w:rFonts w:hint="eastAsia"/>
        </w:rPr>
        <w:t>由本院公職人員財產申報處</w:t>
      </w:r>
      <w:r w:rsidR="00DF1A5E">
        <w:rPr>
          <w:rFonts w:hint="eastAsia"/>
        </w:rPr>
        <w:t>簽奉准另案</w:t>
      </w:r>
      <w:r w:rsidR="00620369">
        <w:rPr>
          <w:rFonts w:hint="eastAsia"/>
        </w:rPr>
        <w:t>調查</w:t>
      </w:r>
      <w:r w:rsidR="006E1FEF">
        <w:rPr>
          <w:rFonts w:hint="eastAsia"/>
        </w:rPr>
        <w:t>，</w:t>
      </w:r>
      <w:proofErr w:type="gramStart"/>
      <w:r w:rsidR="006E1FEF">
        <w:rPr>
          <w:rFonts w:hint="eastAsia"/>
        </w:rPr>
        <w:t>爰</w:t>
      </w:r>
      <w:proofErr w:type="gramEnd"/>
      <w:r w:rsidR="006E1FEF">
        <w:rPr>
          <w:rFonts w:hint="eastAsia"/>
        </w:rPr>
        <w:t>不列入本件之論述</w:t>
      </w:r>
      <w:r w:rsidR="009B22DF">
        <w:rPr>
          <w:rFonts w:hint="eastAsia"/>
        </w:rPr>
        <w:t>範圍）</w:t>
      </w:r>
      <w:r>
        <w:rPr>
          <w:rFonts w:hint="eastAsia"/>
        </w:rPr>
        <w:t>，並</w:t>
      </w:r>
      <w:r w:rsidR="00D81684" w:rsidRPr="00060522">
        <w:rPr>
          <w:rFonts w:hint="eastAsia"/>
        </w:rPr>
        <w:t>向海端鄉公所、</w:t>
      </w:r>
      <w:proofErr w:type="gramStart"/>
      <w:r w:rsidR="00D81684" w:rsidRPr="00060522">
        <w:rPr>
          <w:rFonts w:hint="eastAsia"/>
        </w:rPr>
        <w:t>臺</w:t>
      </w:r>
      <w:proofErr w:type="gramEnd"/>
      <w:r w:rsidR="00D81684" w:rsidRPr="00060522">
        <w:rPr>
          <w:rFonts w:hint="eastAsia"/>
        </w:rPr>
        <w:t>東縣政府、</w:t>
      </w:r>
      <w:proofErr w:type="gramStart"/>
      <w:r w:rsidR="00D81684" w:rsidRPr="00060522">
        <w:rPr>
          <w:rFonts w:hint="eastAsia"/>
        </w:rPr>
        <w:t>臺</w:t>
      </w:r>
      <w:proofErr w:type="gramEnd"/>
      <w:r w:rsidR="00D81684" w:rsidRPr="00060522">
        <w:rPr>
          <w:rFonts w:hint="eastAsia"/>
        </w:rPr>
        <w:t>東縣關山地政事務所及</w:t>
      </w:r>
      <w:r w:rsidR="006E1FEF">
        <w:rPr>
          <w:rFonts w:hint="eastAsia"/>
        </w:rPr>
        <w:t>原民會</w:t>
      </w:r>
      <w:r w:rsidR="00D81684" w:rsidRPr="00060522">
        <w:rPr>
          <w:rFonts w:hint="eastAsia"/>
        </w:rPr>
        <w:t>函</w:t>
      </w:r>
      <w:proofErr w:type="gramStart"/>
      <w:r w:rsidR="00D81684" w:rsidRPr="00060522">
        <w:rPr>
          <w:rFonts w:hint="eastAsia"/>
        </w:rPr>
        <w:t>詢</w:t>
      </w:r>
      <w:proofErr w:type="gramEnd"/>
      <w:r w:rsidR="00D81684" w:rsidRPr="00060522">
        <w:rPr>
          <w:rFonts w:hint="eastAsia"/>
        </w:rPr>
        <w:t>與調閱卷證資料</w:t>
      </w:r>
      <w:r w:rsidR="00D81684" w:rsidRPr="00060522">
        <w:rPr>
          <w:vertAlign w:val="superscript"/>
        </w:rPr>
        <w:footnoteReference w:id="4"/>
      </w:r>
      <w:r w:rsidR="00D81684" w:rsidRPr="00060522">
        <w:rPr>
          <w:rFonts w:hint="eastAsia"/>
        </w:rPr>
        <w:t>，</w:t>
      </w:r>
      <w:proofErr w:type="gramStart"/>
      <w:r w:rsidR="00BA06CC" w:rsidRPr="00BA06CC">
        <w:rPr>
          <w:rFonts w:hint="eastAsia"/>
        </w:rPr>
        <w:t>嗣</w:t>
      </w:r>
      <w:proofErr w:type="gramEnd"/>
      <w:r w:rsidR="00BA06CC" w:rsidRPr="00BA06CC">
        <w:rPr>
          <w:rFonts w:hint="eastAsia"/>
        </w:rPr>
        <w:t>再個別函</w:t>
      </w:r>
      <w:proofErr w:type="gramStart"/>
      <w:r w:rsidR="00BA06CC" w:rsidRPr="00BA06CC">
        <w:rPr>
          <w:rFonts w:hint="eastAsia"/>
        </w:rPr>
        <w:t>詢</w:t>
      </w:r>
      <w:proofErr w:type="gramEnd"/>
      <w:r w:rsidR="00BA06CC" w:rsidRPr="00BA06CC">
        <w:rPr>
          <w:rFonts w:hint="eastAsia"/>
        </w:rPr>
        <w:t>海端鄉</w:t>
      </w:r>
      <w:r w:rsidR="00FF402D">
        <w:rPr>
          <w:rFonts w:hint="eastAsia"/>
        </w:rPr>
        <w:t>前</w:t>
      </w:r>
      <w:r w:rsidR="00FF402D" w:rsidRPr="00FF402D">
        <w:rPr>
          <w:rFonts w:hint="eastAsia"/>
        </w:rPr>
        <w:t>鄉長</w:t>
      </w:r>
      <w:proofErr w:type="gramStart"/>
      <w:r w:rsidR="00FF402D" w:rsidRPr="00FF402D">
        <w:rPr>
          <w:rFonts w:hint="eastAsia"/>
        </w:rPr>
        <w:t>余</w:t>
      </w:r>
      <w:proofErr w:type="gramEnd"/>
      <w:r w:rsidR="00FF402D" w:rsidRPr="00FF402D">
        <w:rPr>
          <w:rFonts w:hint="eastAsia"/>
        </w:rPr>
        <w:t>君</w:t>
      </w:r>
      <w:r w:rsidR="00FF402D">
        <w:rPr>
          <w:rFonts w:hint="eastAsia"/>
        </w:rPr>
        <w:t>等</w:t>
      </w:r>
      <w:r w:rsidR="00BA06CC" w:rsidRPr="00BA06CC">
        <w:rPr>
          <w:rFonts w:hint="eastAsia"/>
        </w:rPr>
        <w:t>相關人員，</w:t>
      </w:r>
      <w:r w:rsidR="00D81684" w:rsidRPr="00675C0C">
        <w:rPr>
          <w:rFonts w:hint="eastAsia"/>
        </w:rPr>
        <w:t>業已</w:t>
      </w:r>
      <w:proofErr w:type="gramStart"/>
      <w:r w:rsidR="00D81684" w:rsidRPr="00675C0C">
        <w:rPr>
          <w:rFonts w:hint="eastAsia"/>
        </w:rPr>
        <w:t>調查竣事</w:t>
      </w:r>
      <w:proofErr w:type="gramEnd"/>
      <w:r w:rsidR="00D81684" w:rsidRPr="00675C0C">
        <w:rPr>
          <w:rFonts w:hint="eastAsia"/>
        </w:rPr>
        <w:t>，茲</w:t>
      </w:r>
      <w:proofErr w:type="gramStart"/>
      <w:r w:rsidR="00D81684" w:rsidRPr="00675C0C">
        <w:rPr>
          <w:rFonts w:hint="eastAsia"/>
        </w:rPr>
        <w:t>臚</w:t>
      </w:r>
      <w:proofErr w:type="gramEnd"/>
      <w:r w:rsidR="00D81684" w:rsidRPr="00675C0C">
        <w:rPr>
          <w:rFonts w:hint="eastAsia"/>
        </w:rPr>
        <w:t>列調查意見於下：</w:t>
      </w:r>
    </w:p>
    <w:p w14:paraId="09758D7F" w14:textId="7B2F74CF" w:rsidR="00FA2183" w:rsidRDefault="0015470A" w:rsidP="0015470A">
      <w:pPr>
        <w:pStyle w:val="11"/>
        <w:spacing w:beforeLines="50" w:before="228" w:afterLines="25" w:after="114"/>
        <w:ind w:left="680" w:firstLineChars="5" w:firstLine="17"/>
        <w:rPr>
          <w:b/>
        </w:rPr>
      </w:pPr>
      <w:r w:rsidRPr="0015470A">
        <w:rPr>
          <w:rFonts w:hint="eastAsia"/>
          <w:b/>
        </w:rPr>
        <w:t>原住民保留地增</w:t>
      </w:r>
      <w:proofErr w:type="gramStart"/>
      <w:r w:rsidRPr="0015470A">
        <w:rPr>
          <w:rFonts w:hint="eastAsia"/>
          <w:b/>
        </w:rPr>
        <w:t>劃編係</w:t>
      </w:r>
      <w:proofErr w:type="gramEnd"/>
      <w:r w:rsidRPr="0015470A">
        <w:rPr>
          <w:rFonts w:hint="eastAsia"/>
          <w:b/>
        </w:rPr>
        <w:t>針對原住民於77年2月1</w:t>
      </w:r>
      <w:r w:rsidR="00F67629">
        <w:rPr>
          <w:rFonts w:hint="eastAsia"/>
          <w:b/>
        </w:rPr>
        <w:t>日前即已使用其祖先遺留，且迄今仍繼續使用而未經劃定</w:t>
      </w:r>
      <w:r w:rsidRPr="0015470A">
        <w:rPr>
          <w:rFonts w:hint="eastAsia"/>
          <w:b/>
        </w:rPr>
        <w:t>為原住民保留地之公有土地，同意將其</w:t>
      </w:r>
      <w:proofErr w:type="gramStart"/>
      <w:r w:rsidRPr="0015470A">
        <w:rPr>
          <w:rFonts w:hint="eastAsia"/>
          <w:b/>
        </w:rPr>
        <w:t>增劃編為</w:t>
      </w:r>
      <w:proofErr w:type="gramEnd"/>
      <w:r w:rsidRPr="0015470A">
        <w:rPr>
          <w:rFonts w:hint="eastAsia"/>
          <w:b/>
        </w:rPr>
        <w:t>原住民保留地並分</w:t>
      </w:r>
      <w:r w:rsidR="000F27F9">
        <w:rPr>
          <w:rFonts w:hint="eastAsia"/>
          <w:b/>
        </w:rPr>
        <w:t>配予該原住民使用之制度，核與單純針對早經</w:t>
      </w:r>
      <w:r w:rsidR="000F27F9" w:rsidRPr="0015470A">
        <w:rPr>
          <w:rFonts w:hint="eastAsia"/>
          <w:b/>
        </w:rPr>
        <w:t>劃定為原住民保留地</w:t>
      </w:r>
      <w:r w:rsidR="000F27F9">
        <w:rPr>
          <w:rFonts w:hint="eastAsia"/>
          <w:b/>
        </w:rPr>
        <w:t>而</w:t>
      </w:r>
      <w:proofErr w:type="gramStart"/>
      <w:r w:rsidR="001F1949">
        <w:rPr>
          <w:rFonts w:hint="eastAsia"/>
          <w:b/>
        </w:rPr>
        <w:t>嗣</w:t>
      </w:r>
      <w:proofErr w:type="gramEnd"/>
      <w:r w:rsidR="000F27F9">
        <w:rPr>
          <w:rFonts w:hint="eastAsia"/>
          <w:b/>
        </w:rPr>
        <w:t>依原住民保留地開發管理辦法</w:t>
      </w:r>
      <w:r w:rsidRPr="0015470A">
        <w:rPr>
          <w:rFonts w:hint="eastAsia"/>
          <w:b/>
        </w:rPr>
        <w:t>申辦之</w:t>
      </w:r>
      <w:r w:rsidR="00FA2183">
        <w:rPr>
          <w:rFonts w:hint="eastAsia"/>
          <w:b/>
        </w:rPr>
        <w:t>一般</w:t>
      </w:r>
      <w:r w:rsidRPr="0015470A">
        <w:rPr>
          <w:rFonts w:hint="eastAsia"/>
          <w:b/>
        </w:rPr>
        <w:t>他項權利設定，尚</w:t>
      </w:r>
      <w:r w:rsidR="00147684">
        <w:rPr>
          <w:rFonts w:hint="eastAsia"/>
          <w:b/>
        </w:rPr>
        <w:t>屬有別；而前者之審查要件</w:t>
      </w:r>
      <w:r w:rsidR="000F27F9">
        <w:rPr>
          <w:rFonts w:hint="eastAsia"/>
          <w:b/>
        </w:rPr>
        <w:t>已另於</w:t>
      </w:r>
      <w:r w:rsidR="005E2CD2" w:rsidRPr="005E2CD2">
        <w:rPr>
          <w:rFonts w:hint="eastAsia"/>
          <w:b/>
        </w:rPr>
        <w:t>「公有土地</w:t>
      </w:r>
      <w:proofErr w:type="gramStart"/>
      <w:r w:rsidR="005E2CD2" w:rsidRPr="005E2CD2">
        <w:rPr>
          <w:rFonts w:hint="eastAsia"/>
          <w:b/>
        </w:rPr>
        <w:t>增劃編原住民</w:t>
      </w:r>
      <w:proofErr w:type="gramEnd"/>
      <w:r w:rsidR="005E2CD2" w:rsidRPr="005E2CD2">
        <w:rPr>
          <w:rFonts w:hint="eastAsia"/>
          <w:b/>
        </w:rPr>
        <w:t>保留地審查作業規</w:t>
      </w:r>
      <w:r w:rsidR="005E2CD2" w:rsidRPr="005E2CD2">
        <w:rPr>
          <w:rFonts w:hint="eastAsia"/>
          <w:b/>
        </w:rPr>
        <w:lastRenderedPageBreak/>
        <w:t>範」</w:t>
      </w:r>
      <w:r w:rsidR="00147684">
        <w:rPr>
          <w:rFonts w:hint="eastAsia"/>
          <w:b/>
        </w:rPr>
        <w:t>定有明文，且擬</w:t>
      </w:r>
      <w:r w:rsidRPr="0015470A">
        <w:rPr>
          <w:rFonts w:hint="eastAsia"/>
          <w:b/>
        </w:rPr>
        <w:t>申請</w:t>
      </w:r>
      <w:proofErr w:type="gramStart"/>
      <w:r w:rsidR="00147684">
        <w:rPr>
          <w:rFonts w:hint="eastAsia"/>
          <w:b/>
        </w:rPr>
        <w:t>增劃編</w:t>
      </w:r>
      <w:r w:rsidRPr="0015470A">
        <w:rPr>
          <w:rFonts w:hint="eastAsia"/>
          <w:b/>
        </w:rPr>
        <w:t>之</w:t>
      </w:r>
      <w:proofErr w:type="gramEnd"/>
      <w:r w:rsidRPr="0015470A">
        <w:rPr>
          <w:rFonts w:hint="eastAsia"/>
          <w:b/>
        </w:rPr>
        <w:t>土地</w:t>
      </w:r>
      <w:proofErr w:type="gramStart"/>
      <w:r w:rsidRPr="0015470A">
        <w:rPr>
          <w:rFonts w:hint="eastAsia"/>
          <w:b/>
        </w:rPr>
        <w:t>既原非</w:t>
      </w:r>
      <w:proofErr w:type="gramEnd"/>
      <w:r w:rsidRPr="0015470A">
        <w:rPr>
          <w:rFonts w:hint="eastAsia"/>
          <w:b/>
        </w:rPr>
        <w:t>屬原住</w:t>
      </w:r>
      <w:r w:rsidR="00D20B26">
        <w:rPr>
          <w:rFonts w:hint="eastAsia"/>
          <w:b/>
        </w:rPr>
        <w:t>民</w:t>
      </w:r>
      <w:r w:rsidRPr="0015470A">
        <w:rPr>
          <w:rFonts w:hint="eastAsia"/>
          <w:b/>
        </w:rPr>
        <w:t>保留地</w:t>
      </w:r>
      <w:r w:rsidR="00D0006C">
        <w:rPr>
          <w:rFonts w:hint="eastAsia"/>
          <w:b/>
        </w:rPr>
        <w:t>，即</w:t>
      </w:r>
      <w:r w:rsidR="000F27F9">
        <w:rPr>
          <w:rFonts w:hint="eastAsia"/>
          <w:b/>
        </w:rPr>
        <w:t>多無登載於</w:t>
      </w:r>
      <w:r w:rsidR="000F27F9" w:rsidRPr="000F27F9">
        <w:rPr>
          <w:rFonts w:hint="eastAsia"/>
          <w:b/>
        </w:rPr>
        <w:t>土地所在鄉（鎮、市、區）公所留存之早期山地保留地登記清冊</w:t>
      </w:r>
      <w:r w:rsidR="000F27F9">
        <w:rPr>
          <w:rFonts w:hint="eastAsia"/>
          <w:b/>
        </w:rPr>
        <w:t>，</w:t>
      </w:r>
      <w:r w:rsidRPr="0015470A">
        <w:rPr>
          <w:rFonts w:hint="eastAsia"/>
          <w:b/>
        </w:rPr>
        <w:t>自</w:t>
      </w:r>
      <w:r w:rsidR="00D439F7">
        <w:rPr>
          <w:rFonts w:hint="eastAsia"/>
          <w:b/>
        </w:rPr>
        <w:t>亦</w:t>
      </w:r>
      <w:r w:rsidRPr="0015470A">
        <w:rPr>
          <w:rFonts w:hint="eastAsia"/>
          <w:b/>
        </w:rPr>
        <w:t>無從以</w:t>
      </w:r>
      <w:r w:rsidR="00D0006C">
        <w:rPr>
          <w:rFonts w:hint="eastAsia"/>
          <w:b/>
        </w:rPr>
        <w:t>該</w:t>
      </w:r>
      <w:r w:rsidRPr="0015470A">
        <w:rPr>
          <w:rFonts w:hint="eastAsia"/>
          <w:b/>
        </w:rPr>
        <w:t>清冊為</w:t>
      </w:r>
      <w:r w:rsidR="00D0006C">
        <w:rPr>
          <w:rFonts w:hint="eastAsia"/>
          <w:b/>
        </w:rPr>
        <w:t>增</w:t>
      </w:r>
      <w:proofErr w:type="gramStart"/>
      <w:r w:rsidR="00D0006C">
        <w:rPr>
          <w:rFonts w:hint="eastAsia"/>
          <w:b/>
        </w:rPr>
        <w:t>劃編</w:t>
      </w:r>
      <w:r w:rsidR="002C117B">
        <w:rPr>
          <w:rFonts w:hint="eastAsia"/>
          <w:b/>
        </w:rPr>
        <w:t>准</w:t>
      </w:r>
      <w:proofErr w:type="gramEnd"/>
      <w:r w:rsidR="002C117B">
        <w:rPr>
          <w:rFonts w:hint="eastAsia"/>
          <w:b/>
        </w:rPr>
        <w:t>駁</w:t>
      </w:r>
      <w:r w:rsidR="00D0006C">
        <w:rPr>
          <w:rFonts w:hint="eastAsia"/>
          <w:b/>
        </w:rPr>
        <w:t>之</w:t>
      </w:r>
      <w:r w:rsidRPr="0015470A">
        <w:rPr>
          <w:rFonts w:hint="eastAsia"/>
          <w:b/>
        </w:rPr>
        <w:t>認定基準。本案坐落</w:t>
      </w:r>
      <w:proofErr w:type="gramStart"/>
      <w:r w:rsidRPr="0015470A">
        <w:rPr>
          <w:rFonts w:hint="eastAsia"/>
          <w:b/>
        </w:rPr>
        <w:t>臺</w:t>
      </w:r>
      <w:proofErr w:type="gramEnd"/>
      <w:r w:rsidRPr="0015470A">
        <w:rPr>
          <w:rFonts w:hint="eastAsia"/>
          <w:b/>
        </w:rPr>
        <w:t>東縣海端鄉</w:t>
      </w:r>
      <w:proofErr w:type="gramStart"/>
      <w:r w:rsidRPr="0015470A">
        <w:rPr>
          <w:rFonts w:hint="eastAsia"/>
          <w:b/>
        </w:rPr>
        <w:t>歐卡福段</w:t>
      </w:r>
      <w:proofErr w:type="gramEnd"/>
      <w:r w:rsidR="00C716EA" w:rsidRPr="00C716EA">
        <w:rPr>
          <w:rFonts w:hint="eastAsia"/>
          <w:b/>
        </w:rPr>
        <w:t>○○</w:t>
      </w:r>
      <w:r w:rsidRPr="0015470A">
        <w:rPr>
          <w:rFonts w:hint="eastAsia"/>
          <w:b/>
        </w:rPr>
        <w:t>-</w:t>
      </w:r>
      <w:r w:rsidR="00C716EA" w:rsidRPr="00C716EA">
        <w:rPr>
          <w:rFonts w:hint="eastAsia"/>
          <w:b/>
        </w:rPr>
        <w:t>○</w:t>
      </w:r>
      <w:r w:rsidRPr="0015470A">
        <w:rPr>
          <w:rFonts w:hint="eastAsia"/>
          <w:b/>
        </w:rPr>
        <w:t>及</w:t>
      </w:r>
      <w:r w:rsidR="00C716EA" w:rsidRPr="00C716EA">
        <w:rPr>
          <w:rFonts w:hint="eastAsia"/>
          <w:b/>
        </w:rPr>
        <w:t>○○</w:t>
      </w:r>
      <w:r w:rsidRPr="0015470A">
        <w:rPr>
          <w:rFonts w:hint="eastAsia"/>
          <w:b/>
        </w:rPr>
        <w:t>-</w:t>
      </w:r>
      <w:r w:rsidR="00C716EA" w:rsidRPr="00C716EA">
        <w:rPr>
          <w:rFonts w:hint="eastAsia"/>
          <w:b/>
        </w:rPr>
        <w:t>○</w:t>
      </w:r>
      <w:r w:rsidRPr="0015470A">
        <w:rPr>
          <w:rFonts w:hint="eastAsia"/>
          <w:b/>
        </w:rPr>
        <w:t>地號土地，係申請人依</w:t>
      </w:r>
      <w:r w:rsidR="00275333" w:rsidRPr="00275333">
        <w:rPr>
          <w:rFonts w:hint="eastAsia"/>
          <w:b/>
        </w:rPr>
        <w:t>「公有土地</w:t>
      </w:r>
      <w:proofErr w:type="gramStart"/>
      <w:r w:rsidR="00275333" w:rsidRPr="00275333">
        <w:rPr>
          <w:rFonts w:hint="eastAsia"/>
          <w:b/>
        </w:rPr>
        <w:t>增劃編原住民</w:t>
      </w:r>
      <w:proofErr w:type="gramEnd"/>
      <w:r w:rsidR="00275333" w:rsidRPr="00275333">
        <w:rPr>
          <w:rFonts w:hint="eastAsia"/>
          <w:b/>
        </w:rPr>
        <w:t>保留地審查作業規範」</w:t>
      </w:r>
      <w:r w:rsidR="00275333">
        <w:rPr>
          <w:rFonts w:hint="eastAsia"/>
          <w:b/>
        </w:rPr>
        <w:t>等</w:t>
      </w:r>
      <w:r w:rsidR="00E534EE">
        <w:rPr>
          <w:rFonts w:hint="eastAsia"/>
          <w:b/>
        </w:rPr>
        <w:t>相關規定，</w:t>
      </w:r>
      <w:r w:rsidRPr="0015470A">
        <w:rPr>
          <w:rFonts w:hint="eastAsia"/>
          <w:b/>
        </w:rPr>
        <w:t>提出源自52</w:t>
      </w:r>
      <w:r w:rsidR="00E534EE">
        <w:rPr>
          <w:rFonts w:hint="eastAsia"/>
          <w:b/>
        </w:rPr>
        <w:t>年間之國有林地租約及換約資料，經</w:t>
      </w:r>
      <w:r w:rsidRPr="0015470A">
        <w:rPr>
          <w:rFonts w:hint="eastAsia"/>
          <w:b/>
        </w:rPr>
        <w:t>受理機關海端鄉公所循序報經行政院於104年1月26日核定增編為原住民保留地後，始據以辦理後續</w:t>
      </w:r>
      <w:proofErr w:type="gramStart"/>
      <w:r w:rsidRPr="0015470A">
        <w:rPr>
          <w:rFonts w:hint="eastAsia"/>
          <w:b/>
        </w:rPr>
        <w:t>農育權</w:t>
      </w:r>
      <w:proofErr w:type="gramEnd"/>
      <w:r w:rsidRPr="0015470A">
        <w:rPr>
          <w:rFonts w:hint="eastAsia"/>
          <w:b/>
        </w:rPr>
        <w:t>設定登記</w:t>
      </w:r>
      <w:r w:rsidR="00D439F7">
        <w:rPr>
          <w:rFonts w:hint="eastAsia"/>
          <w:b/>
        </w:rPr>
        <w:t>，尚非無據</w:t>
      </w:r>
      <w:r w:rsidRPr="0015470A">
        <w:rPr>
          <w:rFonts w:hint="eastAsia"/>
          <w:b/>
        </w:rPr>
        <w:t>，從而審計部所屬單位</w:t>
      </w:r>
      <w:r w:rsidR="009C2A0D">
        <w:rPr>
          <w:rFonts w:hint="eastAsia"/>
          <w:b/>
        </w:rPr>
        <w:t>因未知</w:t>
      </w:r>
      <w:r w:rsidR="00361AAD">
        <w:rPr>
          <w:rFonts w:hint="eastAsia"/>
          <w:b/>
        </w:rPr>
        <w:t>悉</w:t>
      </w:r>
      <w:proofErr w:type="gramStart"/>
      <w:r w:rsidR="00361AAD">
        <w:rPr>
          <w:rFonts w:hint="eastAsia"/>
          <w:b/>
        </w:rPr>
        <w:t>前情而誤</w:t>
      </w:r>
      <w:proofErr w:type="gramEnd"/>
      <w:r w:rsidR="00361AAD">
        <w:rPr>
          <w:rFonts w:hint="eastAsia"/>
          <w:b/>
        </w:rPr>
        <w:t>以本案係一般原住民保留地設定他項權利</w:t>
      </w:r>
      <w:r w:rsidR="00FA2183">
        <w:rPr>
          <w:rFonts w:hint="eastAsia"/>
          <w:b/>
        </w:rPr>
        <w:t>案件，乃以海端鄉公所既</w:t>
      </w:r>
      <w:r w:rsidR="005E2CD2">
        <w:rPr>
          <w:rFonts w:hint="eastAsia"/>
          <w:b/>
        </w:rPr>
        <w:t>未</w:t>
      </w:r>
      <w:r w:rsidRPr="0015470A">
        <w:rPr>
          <w:rFonts w:hint="eastAsia"/>
          <w:b/>
        </w:rPr>
        <w:t>查得上開2</w:t>
      </w:r>
      <w:r w:rsidR="00FA2183">
        <w:rPr>
          <w:rFonts w:hint="eastAsia"/>
          <w:b/>
        </w:rPr>
        <w:t>筆土地於該所山地保留地登記資料存有</w:t>
      </w:r>
      <w:r w:rsidRPr="0015470A">
        <w:rPr>
          <w:rFonts w:hint="eastAsia"/>
          <w:b/>
        </w:rPr>
        <w:t>相關記</w:t>
      </w:r>
      <w:r w:rsidR="00D439F7">
        <w:rPr>
          <w:rFonts w:hint="eastAsia"/>
          <w:b/>
        </w:rPr>
        <w:t>載，</w:t>
      </w:r>
      <w:r w:rsidR="00FA2183">
        <w:rPr>
          <w:rFonts w:hint="eastAsia"/>
          <w:b/>
        </w:rPr>
        <w:t>卻</w:t>
      </w:r>
      <w:r w:rsidR="00FA2183" w:rsidRPr="00FA2183">
        <w:rPr>
          <w:rFonts w:hint="eastAsia"/>
          <w:b/>
        </w:rPr>
        <w:t>未依原民會96年12月11日原</w:t>
      </w:r>
      <w:proofErr w:type="gramStart"/>
      <w:r w:rsidR="00FA2183" w:rsidRPr="00FA2183">
        <w:rPr>
          <w:rFonts w:hint="eastAsia"/>
          <w:b/>
        </w:rPr>
        <w:t>民地字第0960051797號</w:t>
      </w:r>
      <w:proofErr w:type="gramEnd"/>
      <w:r w:rsidR="00361AAD">
        <w:rPr>
          <w:rFonts w:hint="eastAsia"/>
          <w:b/>
        </w:rPr>
        <w:t>函釋規定，先行擬定分配計畫並按其分配順序辦理分配，即擅</w:t>
      </w:r>
      <w:r w:rsidR="00FA2183" w:rsidRPr="00FA2183">
        <w:rPr>
          <w:rFonts w:hint="eastAsia"/>
          <w:b/>
        </w:rPr>
        <w:t>予同意辦理上開</w:t>
      </w:r>
      <w:proofErr w:type="gramStart"/>
      <w:r w:rsidR="00FA2183" w:rsidRPr="00FA2183">
        <w:rPr>
          <w:rFonts w:hint="eastAsia"/>
          <w:b/>
        </w:rPr>
        <w:t>農育權</w:t>
      </w:r>
      <w:proofErr w:type="gramEnd"/>
      <w:r w:rsidR="00FA2183" w:rsidRPr="00FA2183">
        <w:rPr>
          <w:rFonts w:hint="eastAsia"/>
          <w:b/>
        </w:rPr>
        <w:t>設定登記，據為指摘該所相關經辦人員涉協助申請人取得</w:t>
      </w:r>
      <w:proofErr w:type="gramStart"/>
      <w:r w:rsidR="00FA2183" w:rsidRPr="00FA2183">
        <w:rPr>
          <w:rFonts w:hint="eastAsia"/>
          <w:b/>
        </w:rPr>
        <w:t>農育權</w:t>
      </w:r>
      <w:proofErr w:type="gramEnd"/>
      <w:r w:rsidR="00FA2183" w:rsidRPr="00FA2183">
        <w:rPr>
          <w:rFonts w:hint="eastAsia"/>
          <w:b/>
        </w:rPr>
        <w:t>財產上之利益，而有財務上不法或不忠於職務之重大違失行為等情，應屬誤解</w:t>
      </w:r>
      <w:r w:rsidR="003F6BF5">
        <w:rPr>
          <w:rFonts w:hint="eastAsia"/>
          <w:b/>
        </w:rPr>
        <w:t>：</w:t>
      </w:r>
    </w:p>
    <w:p w14:paraId="588EB02A" w14:textId="61AD5B73" w:rsidR="00585748" w:rsidRPr="00ED7401" w:rsidRDefault="00C047EA" w:rsidP="0015470A">
      <w:pPr>
        <w:pStyle w:val="2"/>
        <w:rPr>
          <w:b/>
        </w:rPr>
      </w:pPr>
      <w:bookmarkStart w:id="50" w:name="_Toc421794873"/>
      <w:bookmarkStart w:id="51" w:name="_Toc422834158"/>
      <w:r w:rsidRPr="00ED7401">
        <w:rPr>
          <w:rFonts w:hint="eastAsia"/>
          <w:b/>
        </w:rPr>
        <w:t>原住民保留地</w:t>
      </w:r>
      <w:proofErr w:type="gramStart"/>
      <w:r w:rsidRPr="00ED7401">
        <w:rPr>
          <w:rFonts w:hint="eastAsia"/>
          <w:b/>
        </w:rPr>
        <w:t>增劃編之</w:t>
      </w:r>
      <w:proofErr w:type="gramEnd"/>
      <w:r w:rsidRPr="00ED7401">
        <w:rPr>
          <w:rFonts w:hint="eastAsia"/>
          <w:b/>
        </w:rPr>
        <w:t>程序與要件，</w:t>
      </w:r>
      <w:proofErr w:type="gramStart"/>
      <w:r w:rsidRPr="00ED7401">
        <w:rPr>
          <w:rFonts w:hint="eastAsia"/>
          <w:b/>
        </w:rPr>
        <w:t>核與依原住民</w:t>
      </w:r>
      <w:proofErr w:type="gramEnd"/>
      <w:r w:rsidRPr="00ED7401">
        <w:rPr>
          <w:rFonts w:hint="eastAsia"/>
          <w:b/>
        </w:rPr>
        <w:t>保留地開發管理辦法單純針對已劃定為原住民保留地所申辦之他項權利設定，尚屬有別</w:t>
      </w:r>
      <w:r w:rsidR="00585748" w:rsidRPr="00ED7401">
        <w:rPr>
          <w:rFonts w:hint="eastAsia"/>
          <w:b/>
        </w:rPr>
        <w:t>：</w:t>
      </w:r>
    </w:p>
    <w:p w14:paraId="144A5EB0" w14:textId="6FEDFA63" w:rsidR="00611233" w:rsidRDefault="00D43B2A" w:rsidP="0015470A">
      <w:pPr>
        <w:pStyle w:val="3"/>
      </w:pPr>
      <w:r>
        <w:t>臺灣光復後，政府接收日產，將所有官有林野地登記為國有，</w:t>
      </w:r>
      <w:r w:rsidR="00620369">
        <w:rPr>
          <w:rFonts w:hint="eastAsia"/>
        </w:rPr>
        <w:t>並</w:t>
      </w:r>
      <w:r>
        <w:t>為保障原住民生計</w:t>
      </w:r>
      <w:r>
        <w:rPr>
          <w:rFonts w:hint="eastAsia"/>
        </w:rPr>
        <w:t>及</w:t>
      </w:r>
      <w:r w:rsidR="00620369">
        <w:t>推行原住民行政，</w:t>
      </w:r>
      <w:proofErr w:type="gramStart"/>
      <w:r w:rsidR="00620369">
        <w:t>爰</w:t>
      </w:r>
      <w:proofErr w:type="gramEnd"/>
      <w:r w:rsidR="00620369">
        <w:t>沿襲日治時期之原住民保留地劃設範圍，</w:t>
      </w:r>
      <w:r w:rsidR="0051716C" w:rsidRPr="0051716C">
        <w:t>於37年由臺灣省政府訂頒「臺灣省各縣山地保留地管理辦法」</w:t>
      </w:r>
      <w:r w:rsidR="0051716C" w:rsidRPr="0051716C">
        <w:rPr>
          <w:vertAlign w:val="superscript"/>
        </w:rPr>
        <w:footnoteReference w:id="5"/>
      </w:r>
      <w:r w:rsidR="0051716C" w:rsidRPr="0051716C">
        <w:t>，將日治時</w:t>
      </w:r>
      <w:r w:rsidR="00ED7401">
        <w:rPr>
          <w:rFonts w:hint="eastAsia"/>
        </w:rPr>
        <w:t>期</w:t>
      </w:r>
      <w:r w:rsidR="0051716C" w:rsidRPr="0051716C">
        <w:t>保留供原住民族使用之土地改稱為「山地保留地」</w:t>
      </w:r>
      <w:r>
        <w:rPr>
          <w:rFonts w:hint="eastAsia"/>
        </w:rPr>
        <w:t>（</w:t>
      </w:r>
      <w:proofErr w:type="gramStart"/>
      <w:r>
        <w:rPr>
          <w:rFonts w:hint="eastAsia"/>
        </w:rPr>
        <w:t>嗣</w:t>
      </w:r>
      <w:proofErr w:type="gramEnd"/>
      <w:r>
        <w:rPr>
          <w:rFonts w:hint="eastAsia"/>
        </w:rPr>
        <w:t>改稱為</w:t>
      </w:r>
      <w:r w:rsidRPr="00425D2D">
        <w:rPr>
          <w:rFonts w:hAnsi="標楷體" w:hint="eastAsia"/>
        </w:rPr>
        <w:t>「原住民保留地」</w:t>
      </w:r>
      <w:r>
        <w:rPr>
          <w:rFonts w:hint="eastAsia"/>
        </w:rPr>
        <w:t>）</w:t>
      </w:r>
      <w:r w:rsidR="0051716C" w:rsidRPr="0051716C">
        <w:rPr>
          <w:vertAlign w:val="superscript"/>
        </w:rPr>
        <w:footnoteReference w:id="6"/>
      </w:r>
      <w:r w:rsidR="0051716C" w:rsidRPr="0051716C">
        <w:t>，</w:t>
      </w:r>
      <w:r>
        <w:rPr>
          <w:rFonts w:hint="eastAsia"/>
        </w:rPr>
        <w:t>並再</w:t>
      </w:r>
      <w:r w:rsidR="00611233">
        <w:rPr>
          <w:rFonts w:hint="eastAsia"/>
        </w:rPr>
        <w:t>由政府進行清查</w:t>
      </w:r>
      <w:r w:rsidR="00611233">
        <w:rPr>
          <w:rStyle w:val="afe"/>
        </w:rPr>
        <w:footnoteReference w:id="7"/>
      </w:r>
      <w:r w:rsidR="00611233">
        <w:rPr>
          <w:rFonts w:hint="eastAsia"/>
        </w:rPr>
        <w:t>，</w:t>
      </w:r>
      <w:r>
        <w:rPr>
          <w:rFonts w:hint="eastAsia"/>
        </w:rPr>
        <w:t>據</w:t>
      </w:r>
      <w:r w:rsidR="00DF1A5E">
        <w:rPr>
          <w:rFonts w:hint="eastAsia"/>
        </w:rPr>
        <w:t>為</w:t>
      </w:r>
      <w:r w:rsidR="0051716C" w:rsidRPr="0051716C">
        <w:t>奠定今日原住民保留地制度之基礎</w:t>
      </w:r>
      <w:r>
        <w:rPr>
          <w:rFonts w:hint="eastAsia"/>
        </w:rPr>
        <w:t>。</w:t>
      </w:r>
      <w:proofErr w:type="gramStart"/>
      <w:r>
        <w:rPr>
          <w:rFonts w:hint="eastAsia"/>
        </w:rPr>
        <w:t>嗣</w:t>
      </w:r>
      <w:proofErr w:type="gramEnd"/>
      <w:r w:rsidRPr="00D43B2A">
        <w:rPr>
          <w:rFonts w:hint="eastAsia"/>
        </w:rPr>
        <w:t>政府於57年至64年間</w:t>
      </w:r>
      <w:r w:rsidR="00ED7401">
        <w:rPr>
          <w:rFonts w:hint="eastAsia"/>
        </w:rPr>
        <w:t>陸續</w:t>
      </w:r>
      <w:r w:rsidRPr="00D43B2A">
        <w:rPr>
          <w:rFonts w:hint="eastAsia"/>
        </w:rPr>
        <w:t>辦理</w:t>
      </w:r>
      <w:r w:rsidR="00ED7401">
        <w:rPr>
          <w:rFonts w:hint="eastAsia"/>
        </w:rPr>
        <w:t>該等原住民保留地</w:t>
      </w:r>
      <w:proofErr w:type="gramStart"/>
      <w:r w:rsidR="00ED7401">
        <w:rPr>
          <w:rFonts w:hint="eastAsia"/>
        </w:rPr>
        <w:t>地籍總</w:t>
      </w:r>
      <w:proofErr w:type="gramEnd"/>
      <w:r w:rsidR="00ED7401">
        <w:rPr>
          <w:rFonts w:hint="eastAsia"/>
        </w:rPr>
        <w:t>登記，將所有權登記為中華民國，</w:t>
      </w:r>
      <w:r w:rsidRPr="00D43B2A">
        <w:rPr>
          <w:rFonts w:hint="eastAsia"/>
        </w:rPr>
        <w:t>管理機關登記為原臺灣省政府民政廳</w:t>
      </w:r>
      <w:r w:rsidR="00ED7401">
        <w:rPr>
          <w:rFonts w:hint="eastAsia"/>
        </w:rPr>
        <w:t>(嗣後變更為原民會)，並於土地登記簿註明為「山地保留地」，總面積約</w:t>
      </w:r>
      <w:r w:rsidRPr="00D43B2A">
        <w:rPr>
          <w:rFonts w:hint="eastAsia"/>
        </w:rPr>
        <w:t>240,634公頃。</w:t>
      </w:r>
    </w:p>
    <w:p w14:paraId="54EC02B1" w14:textId="7B7D5052" w:rsidR="00CC31C0" w:rsidRDefault="006052C6" w:rsidP="0015470A">
      <w:pPr>
        <w:pStyle w:val="3"/>
      </w:pPr>
      <w:proofErr w:type="gramStart"/>
      <w:r>
        <w:rPr>
          <w:rFonts w:hint="eastAsia"/>
        </w:rPr>
        <w:t>嗣</w:t>
      </w:r>
      <w:proofErr w:type="gramEnd"/>
      <w:r w:rsidR="0051716C" w:rsidRPr="0051716C">
        <w:rPr>
          <w:rFonts w:hint="eastAsia"/>
        </w:rPr>
        <w:t>為保障原住民權益</w:t>
      </w:r>
      <w:r w:rsidR="0051716C">
        <w:rPr>
          <w:rFonts w:hint="eastAsia"/>
        </w:rPr>
        <w:t>，</w:t>
      </w:r>
      <w:r w:rsidR="00D00F7B" w:rsidRPr="00D00F7B">
        <w:rPr>
          <w:rFonts w:hint="eastAsia"/>
        </w:rPr>
        <w:t>山坡地保育利用條例於75年1月10日全文修正並增訂第37條規定：「山坡地範圍內山地保留地，輔導『山胞』開發並取得耕作權、地上權或承租權。其耕作權、地上權繼續經營滿5年者，無償取得土地所有權，除政府指定之特定用途外，如有移轉，以『山胞』為限；其開發管理辦法，由行政院定之。」行政院</w:t>
      </w:r>
      <w:r>
        <w:rPr>
          <w:rFonts w:hint="eastAsia"/>
        </w:rPr>
        <w:t>並</w:t>
      </w:r>
      <w:r w:rsidR="00D00F7B" w:rsidRPr="00D00F7B">
        <w:rPr>
          <w:rFonts w:hint="eastAsia"/>
        </w:rPr>
        <w:t>依上開規定於79年3月26日發布「『山胞』保留地開發管理辦法」（84年3月22</w:t>
      </w:r>
      <w:r>
        <w:rPr>
          <w:rFonts w:hint="eastAsia"/>
        </w:rPr>
        <w:t>日法規名稱修正為</w:t>
      </w:r>
      <w:r w:rsidR="00DF1A5E">
        <w:rPr>
          <w:rFonts w:hAnsi="標楷體" w:hint="eastAsia"/>
        </w:rPr>
        <w:t>「</w:t>
      </w:r>
      <w:r>
        <w:rPr>
          <w:rFonts w:hint="eastAsia"/>
        </w:rPr>
        <w:t>原住民保留地開發管理辦法</w:t>
      </w:r>
      <w:r w:rsidR="00DF1A5E">
        <w:rPr>
          <w:rFonts w:hAnsi="標楷體" w:hint="eastAsia"/>
        </w:rPr>
        <w:t>」</w:t>
      </w:r>
      <w:r w:rsidR="00D00F7B" w:rsidRPr="00D00F7B">
        <w:rPr>
          <w:rFonts w:hint="eastAsia"/>
        </w:rPr>
        <w:t>），於該辦法中訂有輔導原住民設定原住民保留地之耕作權、地上權及取得承租權、所有權等相關規定</w:t>
      </w:r>
      <w:r w:rsidR="00F3571B">
        <w:rPr>
          <w:rFonts w:hint="eastAsia"/>
        </w:rPr>
        <w:t>，迄至</w:t>
      </w:r>
      <w:r w:rsidR="00D00F7B" w:rsidRPr="00D00F7B">
        <w:rPr>
          <w:rFonts w:hint="eastAsia"/>
        </w:rPr>
        <w:t>96年4月25日修正</w:t>
      </w:r>
      <w:r w:rsidR="00DF1A5E">
        <w:rPr>
          <w:rFonts w:hint="eastAsia"/>
        </w:rPr>
        <w:t>後</w:t>
      </w:r>
      <w:r>
        <w:rPr>
          <w:rFonts w:hint="eastAsia"/>
        </w:rPr>
        <w:t>原住民保留地開發管理辦法</w:t>
      </w:r>
      <w:r w:rsidR="00F3571B">
        <w:rPr>
          <w:rFonts w:hint="eastAsia"/>
        </w:rPr>
        <w:t>之</w:t>
      </w:r>
      <w:r w:rsidR="00D00F7B" w:rsidRPr="00D00F7B">
        <w:rPr>
          <w:rFonts w:hint="eastAsia"/>
        </w:rPr>
        <w:t>第8條及第9條</w:t>
      </w:r>
      <w:r w:rsidR="00F35FD8">
        <w:rPr>
          <w:rFonts w:hint="eastAsia"/>
        </w:rPr>
        <w:t>(</w:t>
      </w:r>
      <w:proofErr w:type="gramStart"/>
      <w:r w:rsidR="00F35FD8">
        <w:rPr>
          <w:rFonts w:hint="eastAsia"/>
        </w:rPr>
        <w:t>現均已刪除</w:t>
      </w:r>
      <w:proofErr w:type="gramEnd"/>
      <w:r w:rsidR="00F3571B" w:rsidRPr="00F3571B">
        <w:rPr>
          <w:vertAlign w:val="superscript"/>
        </w:rPr>
        <w:footnoteReference w:id="8"/>
      </w:r>
      <w:r w:rsidR="00F35FD8">
        <w:rPr>
          <w:rFonts w:hint="eastAsia"/>
        </w:rPr>
        <w:t>)</w:t>
      </w:r>
      <w:r w:rsidR="00DF1A5E">
        <w:rPr>
          <w:rFonts w:hint="eastAsia"/>
        </w:rPr>
        <w:t>仍</w:t>
      </w:r>
      <w:r w:rsidR="00F3571B">
        <w:rPr>
          <w:rFonts w:hint="eastAsia"/>
        </w:rPr>
        <w:t>明</w:t>
      </w:r>
      <w:r w:rsidR="00D00F7B" w:rsidRPr="00D00F7B">
        <w:rPr>
          <w:rFonts w:hint="eastAsia"/>
        </w:rPr>
        <w:t>定：「原住民保留地合於下列情形之</w:t>
      </w:r>
      <w:proofErr w:type="gramStart"/>
      <w:r w:rsidR="00D00F7B" w:rsidRPr="00D00F7B">
        <w:rPr>
          <w:rFonts w:hint="eastAsia"/>
        </w:rPr>
        <w:t>一</w:t>
      </w:r>
      <w:proofErr w:type="gramEnd"/>
      <w:r w:rsidR="00D00F7B" w:rsidRPr="00D00F7B">
        <w:rPr>
          <w:rFonts w:hint="eastAsia"/>
        </w:rPr>
        <w:t>者，原住民得會同中央主管機關向當地登記機關申請設定耕作權登記：一、本辦法施行前由原住民開墾完竣並自行耕作之土地。二、由政府配與該原住民依區域</w:t>
      </w:r>
      <w:proofErr w:type="gramStart"/>
      <w:r w:rsidR="00D00F7B" w:rsidRPr="00D00F7B">
        <w:rPr>
          <w:rFonts w:hint="eastAsia"/>
        </w:rPr>
        <w:t>計畫法編定</w:t>
      </w:r>
      <w:proofErr w:type="gramEnd"/>
      <w:r w:rsidR="00D00F7B" w:rsidRPr="00D00F7B">
        <w:rPr>
          <w:rFonts w:hint="eastAsia"/>
        </w:rPr>
        <w:t>為農牧用地、養殖用地或依都市計畫法劃定為農業區、保護區並供農作、養殖或畜牧使用之土地。」、「原住民保留地合於下列情形之</w:t>
      </w:r>
      <w:proofErr w:type="gramStart"/>
      <w:r w:rsidR="00D00F7B" w:rsidRPr="00D00F7B">
        <w:rPr>
          <w:rFonts w:hint="eastAsia"/>
        </w:rPr>
        <w:t>一</w:t>
      </w:r>
      <w:proofErr w:type="gramEnd"/>
      <w:r w:rsidR="00D00F7B" w:rsidRPr="00D00F7B">
        <w:rPr>
          <w:rFonts w:hint="eastAsia"/>
        </w:rPr>
        <w:t>者，原住民得會同中央主管機關向當地登記機關申請設定地上權</w:t>
      </w:r>
      <w:r w:rsidR="00322243">
        <w:rPr>
          <w:rStyle w:val="afe"/>
        </w:rPr>
        <w:footnoteReference w:id="9"/>
      </w:r>
      <w:r w:rsidR="00D00F7B" w:rsidRPr="00D00F7B">
        <w:rPr>
          <w:rFonts w:hint="eastAsia"/>
        </w:rPr>
        <w:t>登記：一、本辦法施行前已由該原住民租用造林，並已完成造林之土地。二、該原住民具有造林能力，由政府</w:t>
      </w:r>
      <w:proofErr w:type="gramStart"/>
      <w:r w:rsidR="00D00F7B" w:rsidRPr="00D00F7B">
        <w:rPr>
          <w:rFonts w:hint="eastAsia"/>
        </w:rPr>
        <w:t>配與依區域計畫法編定</w:t>
      </w:r>
      <w:proofErr w:type="gramEnd"/>
      <w:r w:rsidR="00D00F7B" w:rsidRPr="00D00F7B">
        <w:rPr>
          <w:rFonts w:hint="eastAsia"/>
        </w:rPr>
        <w:t>為林業用地或依都市計畫法劃定為保護區並供造林使用之土地。」</w:t>
      </w:r>
      <w:r w:rsidR="00F8781D">
        <w:rPr>
          <w:rFonts w:hint="eastAsia"/>
        </w:rPr>
        <w:t>另據</w:t>
      </w:r>
      <w:r>
        <w:rPr>
          <w:rFonts w:hint="eastAsia"/>
        </w:rPr>
        <w:t>原民會</w:t>
      </w:r>
      <w:r w:rsidRPr="0051716C">
        <w:rPr>
          <w:rFonts w:hint="eastAsia"/>
        </w:rPr>
        <w:t>96年12月11日原</w:t>
      </w:r>
      <w:proofErr w:type="gramStart"/>
      <w:r w:rsidRPr="0051716C">
        <w:rPr>
          <w:rFonts w:hint="eastAsia"/>
        </w:rPr>
        <w:t>民地字第0960051797號</w:t>
      </w:r>
      <w:proofErr w:type="gramEnd"/>
      <w:r w:rsidRPr="0051716C">
        <w:rPr>
          <w:rFonts w:hint="eastAsia"/>
        </w:rPr>
        <w:t>函釋</w:t>
      </w:r>
      <w:r w:rsidR="00F8781D">
        <w:rPr>
          <w:rFonts w:hint="eastAsia"/>
        </w:rPr>
        <w:t>略</w:t>
      </w:r>
      <w:proofErr w:type="gramStart"/>
      <w:r w:rsidR="00F8781D">
        <w:rPr>
          <w:rFonts w:hint="eastAsia"/>
        </w:rPr>
        <w:t>以</w:t>
      </w:r>
      <w:proofErr w:type="gramEnd"/>
      <w:r w:rsidRPr="0051716C">
        <w:rPr>
          <w:rFonts w:hint="eastAsia"/>
        </w:rPr>
        <w:t>：「原住民保留地開發管理辦法施行前(79年3月27日以前)已由原住民開墾完竣之認定，應依土地所轄鄉公所留存之山地保留地使用清冊、土地</w:t>
      </w:r>
      <w:proofErr w:type="gramStart"/>
      <w:r w:rsidRPr="0051716C">
        <w:rPr>
          <w:rFonts w:hint="eastAsia"/>
        </w:rPr>
        <w:t>歸戶表證明</w:t>
      </w:r>
      <w:proofErr w:type="gramEnd"/>
      <w:r w:rsidRPr="0051716C">
        <w:rPr>
          <w:rFonts w:hint="eastAsia"/>
        </w:rPr>
        <w:t>或相關可資證明土地清冊所登載之資料予以認定，如無上述相關文件可資證明，應依上開管理辦法第8條、第9條第2款規定，由鄉(鎮、市)公所，擬定分配計畫，並參酌上開管理辦法第20條第1項規定</w:t>
      </w:r>
      <w:r w:rsidR="006756F0">
        <w:rPr>
          <w:rStyle w:val="afe"/>
        </w:rPr>
        <w:footnoteReference w:id="10"/>
      </w:r>
      <w:proofErr w:type="gramStart"/>
      <w:r w:rsidRPr="0051716C">
        <w:rPr>
          <w:rFonts w:hint="eastAsia"/>
        </w:rPr>
        <w:t>研</w:t>
      </w:r>
      <w:proofErr w:type="gramEnd"/>
      <w:r w:rsidRPr="0051716C">
        <w:rPr>
          <w:rFonts w:hint="eastAsia"/>
        </w:rPr>
        <w:t>訂分配順序，提經原住民保留地土地權利審查委員會審查…</w:t>
      </w:r>
      <w:proofErr w:type="gramStart"/>
      <w:r w:rsidRPr="0051716C">
        <w:rPr>
          <w:rFonts w:hint="eastAsia"/>
        </w:rPr>
        <w:t>…</w:t>
      </w:r>
      <w:proofErr w:type="gramEnd"/>
      <w:r w:rsidRPr="0051716C">
        <w:rPr>
          <w:rFonts w:hint="eastAsia"/>
        </w:rPr>
        <w:t>。」</w:t>
      </w:r>
    </w:p>
    <w:p w14:paraId="240AE73D" w14:textId="23EBAF79" w:rsidR="00261198" w:rsidRDefault="00C047EA" w:rsidP="0015470A">
      <w:pPr>
        <w:pStyle w:val="3"/>
      </w:pPr>
      <w:r>
        <w:rPr>
          <w:rFonts w:hint="eastAsia"/>
        </w:rPr>
        <w:t>其</w:t>
      </w:r>
      <w:r w:rsidR="00425D2D">
        <w:rPr>
          <w:rFonts w:hint="eastAsia"/>
        </w:rPr>
        <w:t>後因原住民族人口增加</w:t>
      </w:r>
      <w:r w:rsidR="00844F43">
        <w:rPr>
          <w:rFonts w:hint="eastAsia"/>
        </w:rPr>
        <w:t>，以</w:t>
      </w:r>
      <w:r w:rsidR="00425D2D">
        <w:rPr>
          <w:rFonts w:hint="eastAsia"/>
        </w:rPr>
        <w:t>致前揭</w:t>
      </w:r>
      <w:r w:rsidR="00425D2D" w:rsidRPr="00425D2D">
        <w:rPr>
          <w:rFonts w:hint="eastAsia"/>
        </w:rPr>
        <w:t>24萬餘公頃</w:t>
      </w:r>
      <w:r w:rsidR="00425D2D">
        <w:rPr>
          <w:rFonts w:hint="eastAsia"/>
        </w:rPr>
        <w:t>原住民</w:t>
      </w:r>
      <w:r w:rsidR="00425D2D" w:rsidRPr="00425D2D">
        <w:rPr>
          <w:rFonts w:hint="eastAsia"/>
        </w:rPr>
        <w:t>保留地</w:t>
      </w:r>
      <w:r w:rsidR="00425D2D">
        <w:rPr>
          <w:rFonts w:hint="eastAsia"/>
        </w:rPr>
        <w:t>之</w:t>
      </w:r>
      <w:r w:rsidR="00A375BB">
        <w:rPr>
          <w:rFonts w:hint="eastAsia"/>
        </w:rPr>
        <w:t>發展空間</w:t>
      </w:r>
      <w:r w:rsidR="00425D2D">
        <w:rPr>
          <w:rFonts w:hint="eastAsia"/>
        </w:rPr>
        <w:t>已有所不足</w:t>
      </w:r>
      <w:r w:rsidR="00A375BB">
        <w:rPr>
          <w:rFonts w:hint="eastAsia"/>
        </w:rPr>
        <w:t>，</w:t>
      </w:r>
      <w:r w:rsidR="00F3571B">
        <w:rPr>
          <w:rFonts w:hint="eastAsia"/>
        </w:rPr>
        <w:t>且</w:t>
      </w:r>
      <w:r w:rsidR="00A375BB" w:rsidRPr="00A375BB">
        <w:rPr>
          <w:rFonts w:hint="eastAsia"/>
        </w:rPr>
        <w:t>原住民族社會亦於77年及82年間發起3次「還我土地運動」之訴求，臺灣省政府為解決</w:t>
      </w:r>
      <w:r w:rsidR="00F3571B">
        <w:rPr>
          <w:rFonts w:hint="eastAsia"/>
        </w:rPr>
        <w:t>此一用地不足問題，乃依據「臺灣省原住民社會發展方案」</w:t>
      </w:r>
      <w:r w:rsidR="00A375BB" w:rsidRPr="00A375BB">
        <w:rPr>
          <w:rFonts w:hint="eastAsia"/>
        </w:rPr>
        <w:t>策劃原住民保留地增編業務，並於78年11月訂定「原住民使用原住民保留地以外公有土地增編為原住民保留地會</w:t>
      </w:r>
      <w:proofErr w:type="gramStart"/>
      <w:r w:rsidR="00A375BB" w:rsidRPr="00A375BB">
        <w:rPr>
          <w:rFonts w:hint="eastAsia"/>
        </w:rPr>
        <w:t>勘</w:t>
      </w:r>
      <w:proofErr w:type="gramEnd"/>
      <w:r w:rsidR="00A375BB" w:rsidRPr="00A375BB">
        <w:rPr>
          <w:rFonts w:hint="eastAsia"/>
        </w:rPr>
        <w:t>處理原則」（原民會另於96年1月31日</w:t>
      </w:r>
      <w:r w:rsidR="00F3571B">
        <w:rPr>
          <w:rFonts w:hint="eastAsia"/>
        </w:rPr>
        <w:t>發布「公有土地增編原住民保留地處理原則」，簡稱</w:t>
      </w:r>
      <w:r w:rsidR="0092424A">
        <w:rPr>
          <w:rFonts w:hint="eastAsia"/>
        </w:rPr>
        <w:t>原住民保留地增編原則</w:t>
      </w:r>
      <w:r w:rsidR="00F3571B">
        <w:rPr>
          <w:rFonts w:hint="eastAsia"/>
        </w:rPr>
        <w:t>）；</w:t>
      </w:r>
      <w:r w:rsidR="00A375BB" w:rsidRPr="00A375BB">
        <w:rPr>
          <w:rFonts w:hint="eastAsia"/>
        </w:rPr>
        <w:t>另為解決原住民族</w:t>
      </w:r>
      <w:r w:rsidR="00896E8F">
        <w:rPr>
          <w:rFonts w:hAnsi="標楷體" w:hint="eastAsia"/>
        </w:rPr>
        <w:t>「</w:t>
      </w:r>
      <w:r w:rsidR="00A375BB" w:rsidRPr="00A375BB">
        <w:rPr>
          <w:rFonts w:hint="eastAsia"/>
        </w:rPr>
        <w:t>居住用地</w:t>
      </w:r>
      <w:r w:rsidR="00896E8F">
        <w:rPr>
          <w:rFonts w:hAnsi="標楷體" w:hint="eastAsia"/>
        </w:rPr>
        <w:t>」</w:t>
      </w:r>
      <w:r w:rsidR="00A375BB" w:rsidRPr="00A375BB">
        <w:rPr>
          <w:rFonts w:hint="eastAsia"/>
        </w:rPr>
        <w:t>嚴重不足課題，臺灣省政府</w:t>
      </w:r>
      <w:r w:rsidR="00896E8F">
        <w:rPr>
          <w:rFonts w:hint="eastAsia"/>
        </w:rPr>
        <w:t>另</w:t>
      </w:r>
      <w:r w:rsidR="00A65877">
        <w:rPr>
          <w:rFonts w:hint="eastAsia"/>
        </w:rPr>
        <w:t>報經</w:t>
      </w:r>
      <w:r w:rsidR="00844F43">
        <w:rPr>
          <w:rFonts w:hint="eastAsia"/>
        </w:rPr>
        <w:t>行政院核定後</w:t>
      </w:r>
      <w:r w:rsidR="00A375BB" w:rsidRPr="00A375BB">
        <w:rPr>
          <w:rFonts w:hint="eastAsia"/>
        </w:rPr>
        <w:t>於79年4月19</w:t>
      </w:r>
      <w:r w:rsidR="00A375BB">
        <w:rPr>
          <w:rFonts w:hint="eastAsia"/>
        </w:rPr>
        <w:t>日訂頒</w:t>
      </w:r>
      <w:r w:rsidR="00A375BB" w:rsidRPr="00A375BB">
        <w:rPr>
          <w:rFonts w:hint="eastAsia"/>
        </w:rPr>
        <w:t>「臺灣省山胞原居住使用</w:t>
      </w:r>
      <w:proofErr w:type="gramStart"/>
      <w:r w:rsidR="00A375BB" w:rsidRPr="00A375BB">
        <w:rPr>
          <w:rFonts w:hint="eastAsia"/>
        </w:rPr>
        <w:t>公有土地劃編山胞</w:t>
      </w:r>
      <w:proofErr w:type="gramEnd"/>
      <w:r w:rsidR="00A375BB" w:rsidRPr="00A375BB">
        <w:rPr>
          <w:rFonts w:hint="eastAsia"/>
        </w:rPr>
        <w:t>保留地要點」（原民會於96年1月31日修正發布為「公有土地劃編原住民保留地要點」，簡稱</w:t>
      </w:r>
      <w:r w:rsidR="0092424A">
        <w:rPr>
          <w:rFonts w:hint="eastAsia"/>
        </w:rPr>
        <w:t>原住民保留地劃編要點</w:t>
      </w:r>
      <w:r w:rsidR="00A375BB" w:rsidRPr="00A375BB">
        <w:rPr>
          <w:rFonts w:hint="eastAsia"/>
        </w:rPr>
        <w:t>）</w:t>
      </w:r>
      <w:r w:rsidR="00844F43">
        <w:rPr>
          <w:rFonts w:hint="eastAsia"/>
        </w:rPr>
        <w:t>，</w:t>
      </w:r>
      <w:r w:rsidR="00A65877">
        <w:rPr>
          <w:rFonts w:hint="eastAsia"/>
        </w:rPr>
        <w:t>以</w:t>
      </w:r>
      <w:r w:rsidR="00A375BB" w:rsidRPr="00A375BB">
        <w:rPr>
          <w:rFonts w:hint="eastAsia"/>
        </w:rPr>
        <w:t>處理原住民居住用地問題</w:t>
      </w:r>
      <w:r w:rsidR="00A65877">
        <w:rPr>
          <w:rFonts w:hint="eastAsia"/>
        </w:rPr>
        <w:t>。上該規定於實施</w:t>
      </w:r>
      <w:r w:rsidR="00896E8F">
        <w:rPr>
          <w:rFonts w:hint="eastAsia"/>
        </w:rPr>
        <w:t>多年</w:t>
      </w:r>
      <w:r w:rsidR="00A65877">
        <w:rPr>
          <w:rFonts w:hint="eastAsia"/>
        </w:rPr>
        <w:t>後</w:t>
      </w:r>
      <w:r w:rsidR="00261198">
        <w:rPr>
          <w:rFonts w:hint="eastAsia"/>
        </w:rPr>
        <w:t>(原定於100年12月31日屆期)</w:t>
      </w:r>
      <w:r w:rsidR="00A65877">
        <w:rPr>
          <w:rFonts w:hint="eastAsia"/>
        </w:rPr>
        <w:t>，</w:t>
      </w:r>
      <w:r w:rsidR="00261198">
        <w:rPr>
          <w:rFonts w:hint="eastAsia"/>
        </w:rPr>
        <w:t>因山地鄉資訊不足致</w:t>
      </w:r>
      <w:r w:rsidR="00844F43">
        <w:rPr>
          <w:rFonts w:hint="eastAsia"/>
        </w:rPr>
        <w:t>符合資格而漏未</w:t>
      </w:r>
      <w:r w:rsidR="00261198" w:rsidRPr="00261198">
        <w:rPr>
          <w:rFonts w:hint="eastAsia"/>
        </w:rPr>
        <w:t>申請者時有所聞</w:t>
      </w:r>
      <w:r w:rsidR="00896E8F">
        <w:rPr>
          <w:rFonts w:hint="eastAsia"/>
        </w:rPr>
        <w:t>等原因</w:t>
      </w:r>
      <w:r w:rsidR="00261198">
        <w:rPr>
          <w:rFonts w:hint="eastAsia"/>
        </w:rPr>
        <w:t>，</w:t>
      </w:r>
      <w:r w:rsidR="00261198" w:rsidRPr="00261198">
        <w:rPr>
          <w:rFonts w:hint="eastAsia"/>
        </w:rPr>
        <w:t>行政院</w:t>
      </w:r>
      <w:r w:rsidR="00896E8F">
        <w:rPr>
          <w:rFonts w:hint="eastAsia"/>
        </w:rPr>
        <w:t>乃</w:t>
      </w:r>
      <w:r w:rsidR="00F35FD8">
        <w:rPr>
          <w:rFonts w:hint="eastAsia"/>
        </w:rPr>
        <w:t>再於</w:t>
      </w:r>
      <w:r w:rsidR="00261198" w:rsidRPr="00261198">
        <w:rPr>
          <w:rFonts w:hint="eastAsia"/>
        </w:rPr>
        <w:t>96年1月12日核定實施「補辦</w:t>
      </w:r>
      <w:proofErr w:type="gramStart"/>
      <w:r w:rsidR="00261198" w:rsidRPr="00261198">
        <w:rPr>
          <w:rFonts w:hint="eastAsia"/>
        </w:rPr>
        <w:t>增劃編原住民</w:t>
      </w:r>
      <w:proofErr w:type="gramEnd"/>
      <w:r w:rsidR="00261198" w:rsidRPr="00261198">
        <w:rPr>
          <w:rFonts w:hint="eastAsia"/>
        </w:rPr>
        <w:t>保留地實施計畫」</w:t>
      </w:r>
      <w:r w:rsidR="00F35FD8">
        <w:rPr>
          <w:rFonts w:hint="eastAsia"/>
        </w:rPr>
        <w:t>，並於數度展延受理期限後，最終於</w:t>
      </w:r>
      <w:r w:rsidR="00F35FD8" w:rsidRPr="00F35FD8">
        <w:rPr>
          <w:rFonts w:hint="eastAsia"/>
        </w:rPr>
        <w:t>104年2月5日</w:t>
      </w:r>
      <w:r w:rsidR="00F35FD8">
        <w:rPr>
          <w:rFonts w:hint="eastAsia"/>
        </w:rPr>
        <w:t>核定刪除該計畫之受理期限。</w:t>
      </w:r>
      <w:r w:rsidR="00F35FD8" w:rsidRPr="00F35FD8">
        <w:rPr>
          <w:rFonts w:hint="eastAsia"/>
        </w:rPr>
        <w:t>另原民會為辦理公有土地</w:t>
      </w:r>
      <w:proofErr w:type="gramStart"/>
      <w:r w:rsidR="00F35FD8" w:rsidRPr="00F35FD8">
        <w:rPr>
          <w:rFonts w:hint="eastAsia"/>
        </w:rPr>
        <w:t>增劃編原住民</w:t>
      </w:r>
      <w:proofErr w:type="gramEnd"/>
      <w:r w:rsidR="00F35FD8" w:rsidRPr="00F35FD8">
        <w:rPr>
          <w:rFonts w:hint="eastAsia"/>
        </w:rPr>
        <w:t>保留地</w:t>
      </w:r>
      <w:r w:rsidR="00844F43">
        <w:rPr>
          <w:rFonts w:hint="eastAsia"/>
        </w:rPr>
        <w:t>之</w:t>
      </w:r>
      <w:r w:rsidR="00F35FD8" w:rsidRPr="00F35FD8">
        <w:rPr>
          <w:rFonts w:hint="eastAsia"/>
        </w:rPr>
        <w:t>審查需要，亦於96年1月31日發布「公有土地</w:t>
      </w:r>
      <w:proofErr w:type="gramStart"/>
      <w:r w:rsidR="00F35FD8" w:rsidRPr="00F35FD8">
        <w:rPr>
          <w:rFonts w:hint="eastAsia"/>
        </w:rPr>
        <w:t>增劃編原住民</w:t>
      </w:r>
      <w:proofErr w:type="gramEnd"/>
      <w:r w:rsidR="00F35FD8" w:rsidRPr="00F35FD8">
        <w:rPr>
          <w:rFonts w:hint="eastAsia"/>
        </w:rPr>
        <w:t>保留地審查作業規範」（下稱</w:t>
      </w:r>
      <w:r w:rsidR="0092424A">
        <w:rPr>
          <w:rFonts w:hint="eastAsia"/>
        </w:rPr>
        <w:t>原住民保留地增劃編作業規範</w:t>
      </w:r>
      <w:r w:rsidR="00F35FD8" w:rsidRPr="00F35FD8">
        <w:rPr>
          <w:rFonts w:hint="eastAsia"/>
        </w:rPr>
        <w:t>）在案</w:t>
      </w:r>
      <w:r w:rsidR="00F35FD8">
        <w:rPr>
          <w:rFonts w:hint="eastAsia"/>
        </w:rPr>
        <w:t>。</w:t>
      </w:r>
    </w:p>
    <w:p w14:paraId="1FA02819" w14:textId="25EDA9CB" w:rsidR="00021828" w:rsidRDefault="00896E8F" w:rsidP="0015470A">
      <w:pPr>
        <w:pStyle w:val="3"/>
      </w:pPr>
      <w:r>
        <w:rPr>
          <w:rFonts w:hint="eastAsia"/>
        </w:rPr>
        <w:t>按</w:t>
      </w:r>
      <w:r w:rsidR="00F35FD8" w:rsidRPr="00F35FD8">
        <w:rPr>
          <w:rFonts w:hint="eastAsia"/>
        </w:rPr>
        <w:t>行為時(96年1月31日發布)</w:t>
      </w:r>
      <w:r w:rsidR="0092424A">
        <w:rPr>
          <w:rFonts w:hint="eastAsia"/>
        </w:rPr>
        <w:t>原住民保留地增編原則</w:t>
      </w:r>
      <w:r w:rsidR="00F35FD8" w:rsidRPr="00F35FD8">
        <w:rPr>
          <w:rFonts w:hint="eastAsia"/>
        </w:rPr>
        <w:t>第3點第1項</w:t>
      </w:r>
      <w:r w:rsidR="00844F43">
        <w:rPr>
          <w:rFonts w:hint="eastAsia"/>
        </w:rPr>
        <w:t>、</w:t>
      </w:r>
      <w:r w:rsidR="00D0212E">
        <w:rPr>
          <w:rFonts w:hint="eastAsia"/>
        </w:rPr>
        <w:t>第5點</w:t>
      </w:r>
      <w:r w:rsidR="00F35FD8" w:rsidRPr="00F35FD8">
        <w:rPr>
          <w:rFonts w:hint="eastAsia"/>
        </w:rPr>
        <w:t>及</w:t>
      </w:r>
      <w:r w:rsidR="00BB4B61">
        <w:rPr>
          <w:rFonts w:hint="eastAsia"/>
        </w:rPr>
        <w:t>第7點</w:t>
      </w:r>
      <w:r w:rsidR="00D0212E">
        <w:rPr>
          <w:rFonts w:hint="eastAsia"/>
        </w:rPr>
        <w:t>第1</w:t>
      </w:r>
      <w:r w:rsidR="0049758A">
        <w:rPr>
          <w:rFonts w:hint="eastAsia"/>
        </w:rPr>
        <w:t>項</w:t>
      </w:r>
      <w:r w:rsidR="00BB4B61">
        <w:rPr>
          <w:rFonts w:hint="eastAsia"/>
        </w:rPr>
        <w:t>規定，</w:t>
      </w:r>
      <w:r w:rsidR="00BB4B61" w:rsidRPr="00BB4B61">
        <w:rPr>
          <w:rFonts w:hint="eastAsia"/>
        </w:rPr>
        <w:t>原住民於77年2月1日前即已使用其祖先遺留且迄今仍繼續使用之公有土地，得檢附相關證明文件，</w:t>
      </w:r>
      <w:r w:rsidR="00A64D7F">
        <w:rPr>
          <w:rFonts w:hint="eastAsia"/>
        </w:rPr>
        <w:t>向土地所在地之鄉（鎮、市</w:t>
      </w:r>
      <w:r w:rsidR="00BB4B61" w:rsidRPr="00BB4B61">
        <w:rPr>
          <w:rFonts w:hint="eastAsia"/>
        </w:rPr>
        <w:t>）公所申請增編為原住民保留地</w:t>
      </w:r>
      <w:r w:rsidR="00BB4B61">
        <w:rPr>
          <w:rFonts w:hint="eastAsia"/>
        </w:rPr>
        <w:t>；</w:t>
      </w:r>
      <w:r w:rsidR="00D0212E" w:rsidRPr="00D0212E">
        <w:rPr>
          <w:rFonts w:hint="eastAsia"/>
        </w:rPr>
        <w:t>鄉（鎮、市）公所應於完成現地會</w:t>
      </w:r>
      <w:proofErr w:type="gramStart"/>
      <w:r w:rsidR="00D0212E" w:rsidRPr="00D0212E">
        <w:rPr>
          <w:rFonts w:hint="eastAsia"/>
        </w:rPr>
        <w:t>勘</w:t>
      </w:r>
      <w:proofErr w:type="gramEnd"/>
      <w:r w:rsidR="00D0212E" w:rsidRPr="00D0212E">
        <w:rPr>
          <w:rFonts w:hint="eastAsia"/>
        </w:rPr>
        <w:t>及審查後1個月內，除不符合規定者以書面通知不予受理外，應將符合第</w:t>
      </w:r>
      <w:r>
        <w:rPr>
          <w:rFonts w:hint="eastAsia"/>
        </w:rPr>
        <w:t>3</w:t>
      </w:r>
      <w:r w:rsidR="00D0212E" w:rsidRPr="00D0212E">
        <w:rPr>
          <w:rFonts w:hint="eastAsia"/>
        </w:rPr>
        <w:t>點規定之土地</w:t>
      </w:r>
      <w:proofErr w:type="gramStart"/>
      <w:r w:rsidR="00D0212E" w:rsidRPr="00D0212E">
        <w:rPr>
          <w:rFonts w:hint="eastAsia"/>
        </w:rPr>
        <w:t>繕</w:t>
      </w:r>
      <w:proofErr w:type="gramEnd"/>
      <w:r w:rsidR="00D0212E" w:rsidRPr="00D0212E">
        <w:rPr>
          <w:rFonts w:hint="eastAsia"/>
        </w:rPr>
        <w:t>造清冊，層報</w:t>
      </w:r>
      <w:r w:rsidR="00843981">
        <w:rPr>
          <w:rFonts w:hint="eastAsia"/>
        </w:rPr>
        <w:t>原</w:t>
      </w:r>
      <w:r w:rsidR="00021828">
        <w:rPr>
          <w:rFonts w:hint="eastAsia"/>
        </w:rPr>
        <w:t>民會轉陳行政院核定</w:t>
      </w:r>
      <w:r w:rsidR="00D0212E">
        <w:rPr>
          <w:rFonts w:hint="eastAsia"/>
        </w:rPr>
        <w:t>；</w:t>
      </w:r>
      <w:r w:rsidR="00BB4B61" w:rsidRPr="00BB4B61">
        <w:rPr>
          <w:rFonts w:hint="eastAsia"/>
        </w:rPr>
        <w:t>經核定增編之原住民保留地，</w:t>
      </w:r>
      <w:proofErr w:type="gramStart"/>
      <w:r w:rsidR="00BB4B61" w:rsidRPr="00BB4B61">
        <w:rPr>
          <w:rFonts w:hint="eastAsia"/>
        </w:rPr>
        <w:t>分配予原申請人</w:t>
      </w:r>
      <w:proofErr w:type="gramEnd"/>
      <w:r w:rsidR="0049758A">
        <w:rPr>
          <w:rFonts w:hint="eastAsia"/>
        </w:rPr>
        <w:t>。</w:t>
      </w:r>
      <w:r w:rsidR="00D0212E" w:rsidRPr="00275333">
        <w:rPr>
          <w:rFonts w:hint="eastAsia"/>
        </w:rPr>
        <w:t>至於</w:t>
      </w:r>
      <w:r w:rsidR="00021828" w:rsidRPr="00275333">
        <w:rPr>
          <w:rFonts w:hint="eastAsia"/>
        </w:rPr>
        <w:t>申請人應備文件，</w:t>
      </w:r>
      <w:r w:rsidR="0049758A" w:rsidRPr="0049758A">
        <w:rPr>
          <w:rFonts w:hint="eastAsia"/>
        </w:rPr>
        <w:t>行為時(96年1月31日發布)</w:t>
      </w:r>
      <w:r w:rsidR="0092424A">
        <w:rPr>
          <w:rFonts w:hint="eastAsia"/>
        </w:rPr>
        <w:t>原住民保留地</w:t>
      </w:r>
      <w:proofErr w:type="gramStart"/>
      <w:r w:rsidR="0092424A">
        <w:rPr>
          <w:rFonts w:hint="eastAsia"/>
        </w:rPr>
        <w:t>增劃編作業</w:t>
      </w:r>
      <w:proofErr w:type="gramEnd"/>
      <w:r w:rsidR="0092424A">
        <w:rPr>
          <w:rFonts w:hint="eastAsia"/>
        </w:rPr>
        <w:t>規範</w:t>
      </w:r>
      <w:r w:rsidR="00F35FD8" w:rsidRPr="00F35FD8">
        <w:rPr>
          <w:rFonts w:hint="eastAsia"/>
        </w:rPr>
        <w:t>第5點</w:t>
      </w:r>
      <w:r w:rsidR="00D0212E">
        <w:rPr>
          <w:rFonts w:hint="eastAsia"/>
        </w:rPr>
        <w:t>則</w:t>
      </w:r>
      <w:r w:rsidR="00F35FD8" w:rsidRPr="00F35FD8">
        <w:rPr>
          <w:rFonts w:hint="eastAsia"/>
        </w:rPr>
        <w:t>規定：「原住民申請增編</w:t>
      </w:r>
      <w:proofErr w:type="gramStart"/>
      <w:r w:rsidR="00F35FD8" w:rsidRPr="00F35FD8">
        <w:rPr>
          <w:rFonts w:hint="eastAsia"/>
        </w:rPr>
        <w:t>或劃編原住民</w:t>
      </w:r>
      <w:proofErr w:type="gramEnd"/>
      <w:r w:rsidR="00F35FD8" w:rsidRPr="00F35FD8">
        <w:rPr>
          <w:rFonts w:hint="eastAsia"/>
        </w:rPr>
        <w:t>保留地，應檢具下列文件，向土地所在地轄區鄉（鎮、市、區）公所申請之：（一）申請書。（二）申請人身分證明1份（戶籍謄本或戶口名簿影本）。（三）土地登記謄本1份（未登錄地者免附）。（四）地籍圖謄本或位置圖1份（如屬未登錄地者，免附地籍圖謄本）。（五）使用證明1份：1.屬農業使用者，其使用證明為下列文件之</w:t>
      </w:r>
      <w:proofErr w:type="gramStart"/>
      <w:r w:rsidR="00F35FD8" w:rsidRPr="00F35FD8">
        <w:rPr>
          <w:rFonts w:hint="eastAsia"/>
        </w:rPr>
        <w:t>一</w:t>
      </w:r>
      <w:proofErr w:type="gramEnd"/>
      <w:r w:rsidR="00F35FD8" w:rsidRPr="00F35FD8">
        <w:rPr>
          <w:rFonts w:hint="eastAsia"/>
        </w:rPr>
        <w:t>：（1）土地四鄰任</w:t>
      </w:r>
      <w:proofErr w:type="gramStart"/>
      <w:r w:rsidR="00F35FD8" w:rsidRPr="00F35FD8">
        <w:rPr>
          <w:rFonts w:hint="eastAsia"/>
        </w:rPr>
        <w:t>一</w:t>
      </w:r>
      <w:proofErr w:type="gramEnd"/>
      <w:r w:rsidR="00F35FD8" w:rsidRPr="00F35FD8">
        <w:rPr>
          <w:rFonts w:hint="eastAsia"/>
        </w:rPr>
        <w:t>使用人出具之證明。（2）其他足資證明其使用事實之文件</w:t>
      </w:r>
      <w:r w:rsidR="00274CD6" w:rsidRPr="00021828">
        <w:rPr>
          <w:rFonts w:hAnsi="標楷體" w:hint="eastAsia"/>
        </w:rPr>
        <w:t>…</w:t>
      </w:r>
      <w:proofErr w:type="gramStart"/>
      <w:r w:rsidR="00274CD6" w:rsidRPr="00021828">
        <w:rPr>
          <w:rFonts w:hAnsi="標楷體" w:hint="eastAsia"/>
        </w:rPr>
        <w:t>…</w:t>
      </w:r>
      <w:proofErr w:type="gramEnd"/>
      <w:r w:rsidR="00274CD6" w:rsidRPr="00F35FD8">
        <w:rPr>
          <w:rFonts w:hint="eastAsia"/>
        </w:rPr>
        <w:t>。</w:t>
      </w:r>
      <w:r w:rsidR="00F35FD8" w:rsidRPr="00F35FD8">
        <w:rPr>
          <w:rFonts w:hint="eastAsia"/>
        </w:rPr>
        <w:t>（六）自用及無轉租轉賣或無涉及其他糾紛等情形之切結書。（七）委託書一份（如申請人親自申請者免附）。」</w:t>
      </w:r>
      <w:proofErr w:type="gramStart"/>
      <w:r w:rsidR="00843981">
        <w:rPr>
          <w:rFonts w:hint="eastAsia"/>
        </w:rPr>
        <w:t>先予敘明</w:t>
      </w:r>
      <w:proofErr w:type="gramEnd"/>
      <w:r w:rsidR="00843981">
        <w:rPr>
          <w:rFonts w:hint="eastAsia"/>
        </w:rPr>
        <w:t>。</w:t>
      </w:r>
    </w:p>
    <w:p w14:paraId="77C71F6D" w14:textId="5AA51007" w:rsidR="00843981" w:rsidRDefault="00843981" w:rsidP="0015470A">
      <w:pPr>
        <w:pStyle w:val="2"/>
        <w:rPr>
          <w:b/>
        </w:rPr>
      </w:pPr>
      <w:r>
        <w:rPr>
          <w:rFonts w:hint="eastAsia"/>
          <w:b/>
        </w:rPr>
        <w:t>本案係依原</w:t>
      </w:r>
      <w:r w:rsidRPr="00843981">
        <w:rPr>
          <w:rFonts w:hint="eastAsia"/>
          <w:b/>
        </w:rPr>
        <w:t>住民保留地</w:t>
      </w:r>
      <w:proofErr w:type="gramStart"/>
      <w:r w:rsidRPr="00843981">
        <w:rPr>
          <w:rFonts w:hint="eastAsia"/>
          <w:b/>
        </w:rPr>
        <w:t>增劃編作業</w:t>
      </w:r>
      <w:proofErr w:type="gramEnd"/>
      <w:r w:rsidRPr="00843981">
        <w:rPr>
          <w:rFonts w:hint="eastAsia"/>
          <w:b/>
        </w:rPr>
        <w:t>規範等相關規定</w:t>
      </w:r>
      <w:r>
        <w:rPr>
          <w:rFonts w:hint="eastAsia"/>
          <w:b/>
        </w:rPr>
        <w:t>，</w:t>
      </w:r>
      <w:proofErr w:type="gramStart"/>
      <w:r>
        <w:rPr>
          <w:rFonts w:hint="eastAsia"/>
          <w:b/>
        </w:rPr>
        <w:t>先層報</w:t>
      </w:r>
      <w:proofErr w:type="gramEnd"/>
      <w:r>
        <w:rPr>
          <w:rFonts w:hint="eastAsia"/>
          <w:b/>
        </w:rPr>
        <w:t>經</w:t>
      </w:r>
      <w:r w:rsidRPr="00843981">
        <w:rPr>
          <w:rFonts w:hint="eastAsia"/>
          <w:b/>
        </w:rPr>
        <w:t>行政院核定增編為原住民保留地後，始據以依原住民保留地開發管理辦法第9條第1項辦理</w:t>
      </w:r>
      <w:proofErr w:type="gramStart"/>
      <w:r w:rsidRPr="00843981">
        <w:rPr>
          <w:rFonts w:hint="eastAsia"/>
          <w:b/>
        </w:rPr>
        <w:t>農育權</w:t>
      </w:r>
      <w:proofErr w:type="gramEnd"/>
      <w:r w:rsidRPr="00843981">
        <w:rPr>
          <w:rFonts w:hint="eastAsia"/>
          <w:b/>
        </w:rPr>
        <w:t>設定登記</w:t>
      </w:r>
      <w:r>
        <w:rPr>
          <w:rFonts w:hint="eastAsia"/>
          <w:b/>
        </w:rPr>
        <w:t>，</w:t>
      </w:r>
      <w:r w:rsidR="00EA23B8">
        <w:rPr>
          <w:rFonts w:hint="eastAsia"/>
          <w:b/>
        </w:rPr>
        <w:t>應</w:t>
      </w:r>
      <w:r w:rsidRPr="00843981">
        <w:rPr>
          <w:rFonts w:hint="eastAsia"/>
          <w:b/>
        </w:rPr>
        <w:t>非無據</w:t>
      </w:r>
      <w:r>
        <w:rPr>
          <w:rFonts w:hint="eastAsia"/>
          <w:b/>
        </w:rPr>
        <w:t>：</w:t>
      </w:r>
    </w:p>
    <w:p w14:paraId="237E13DA" w14:textId="57B0DB06" w:rsidR="009D5786" w:rsidRPr="00C15954" w:rsidRDefault="00641438" w:rsidP="00C716EA">
      <w:pPr>
        <w:pStyle w:val="3"/>
      </w:pPr>
      <w:proofErr w:type="gramStart"/>
      <w:r w:rsidRPr="00641438">
        <w:rPr>
          <w:rFonts w:hint="eastAsia"/>
        </w:rPr>
        <w:t>查</w:t>
      </w:r>
      <w:r w:rsidR="00904F71">
        <w:rPr>
          <w:rFonts w:hint="eastAsia"/>
        </w:rPr>
        <w:t>原屬</w:t>
      </w:r>
      <w:proofErr w:type="gramEnd"/>
      <w:r w:rsidR="00904F71">
        <w:rPr>
          <w:rFonts w:hint="eastAsia"/>
        </w:rPr>
        <w:t>海端鄉轄區</w:t>
      </w:r>
      <w:r w:rsidRPr="00641438">
        <w:rPr>
          <w:rFonts w:hint="eastAsia"/>
        </w:rPr>
        <w:t>關山事業區第4林班第2</w:t>
      </w:r>
      <w:r w:rsidR="009D5786">
        <w:rPr>
          <w:rFonts w:hint="eastAsia"/>
        </w:rPr>
        <w:t>地號</w:t>
      </w:r>
      <w:r w:rsidRPr="00641438">
        <w:rPr>
          <w:rFonts w:hint="eastAsia"/>
        </w:rPr>
        <w:t>國有林地</w:t>
      </w:r>
      <w:r w:rsidR="00235AA5">
        <w:rPr>
          <w:rFonts w:hint="eastAsia"/>
        </w:rPr>
        <w:t>範圍</w:t>
      </w:r>
      <w:r>
        <w:rPr>
          <w:rFonts w:hint="eastAsia"/>
        </w:rPr>
        <w:t>之</w:t>
      </w:r>
      <w:r w:rsidRPr="00641438">
        <w:rPr>
          <w:rFonts w:hint="eastAsia"/>
        </w:rPr>
        <w:t>本</w:t>
      </w:r>
      <w:proofErr w:type="gramStart"/>
      <w:r w:rsidRPr="00641438">
        <w:rPr>
          <w:rFonts w:hint="eastAsia"/>
        </w:rPr>
        <w:t>案歐卡福</w:t>
      </w:r>
      <w:proofErr w:type="gramEnd"/>
      <w:r w:rsidRPr="00641438">
        <w:rPr>
          <w:rFonts w:hint="eastAsia"/>
        </w:rPr>
        <w:t>段</w:t>
      </w:r>
      <w:r w:rsidR="00C716EA" w:rsidRPr="00C716EA">
        <w:rPr>
          <w:rFonts w:hint="eastAsia"/>
        </w:rPr>
        <w:t>○○</w:t>
      </w:r>
      <w:r w:rsidRPr="00641438">
        <w:rPr>
          <w:rFonts w:hint="eastAsia"/>
        </w:rPr>
        <w:t>-</w:t>
      </w:r>
      <w:r w:rsidR="00C716EA" w:rsidRPr="00C716EA">
        <w:rPr>
          <w:rFonts w:hint="eastAsia"/>
        </w:rPr>
        <w:t>○</w:t>
      </w:r>
      <w:r w:rsidRPr="00641438">
        <w:rPr>
          <w:rFonts w:hint="eastAsia"/>
        </w:rPr>
        <w:t>及</w:t>
      </w:r>
      <w:r w:rsidR="00C716EA" w:rsidRPr="00C716EA">
        <w:rPr>
          <w:rFonts w:hint="eastAsia"/>
        </w:rPr>
        <w:t>○○</w:t>
      </w:r>
      <w:r w:rsidRPr="00641438">
        <w:rPr>
          <w:rFonts w:hint="eastAsia"/>
        </w:rPr>
        <w:t>-</w:t>
      </w:r>
      <w:r w:rsidR="00C716EA" w:rsidRPr="00C716EA">
        <w:rPr>
          <w:rFonts w:hint="eastAsia"/>
        </w:rPr>
        <w:t>○</w:t>
      </w:r>
      <w:r w:rsidRPr="00641438">
        <w:rPr>
          <w:rFonts w:hint="eastAsia"/>
        </w:rPr>
        <w:t>地號土地</w:t>
      </w:r>
      <w:r w:rsidR="00235AA5" w:rsidRPr="00641438">
        <w:rPr>
          <w:rFonts w:hint="eastAsia"/>
        </w:rPr>
        <w:t>（面積3.02公頃</w:t>
      </w:r>
      <w:r w:rsidR="00235AA5" w:rsidRPr="00641438">
        <w:rPr>
          <w:vertAlign w:val="superscript"/>
        </w:rPr>
        <w:footnoteReference w:id="11"/>
      </w:r>
      <w:r w:rsidR="00235AA5" w:rsidRPr="00641438">
        <w:rPr>
          <w:rFonts w:hint="eastAsia"/>
        </w:rPr>
        <w:t>）</w:t>
      </w:r>
      <w:r w:rsidR="009D5786">
        <w:rPr>
          <w:rFonts w:hint="eastAsia"/>
        </w:rPr>
        <w:t>，早</w:t>
      </w:r>
      <w:r w:rsidR="007025FF">
        <w:rPr>
          <w:rFonts w:hint="eastAsia"/>
        </w:rPr>
        <w:t>於</w:t>
      </w:r>
      <w:r w:rsidR="007025FF" w:rsidRPr="007025FF">
        <w:rPr>
          <w:rFonts w:hint="eastAsia"/>
        </w:rPr>
        <w:t>52年8月15日</w:t>
      </w:r>
      <w:r w:rsidR="007025FF">
        <w:rPr>
          <w:rFonts w:hint="eastAsia"/>
        </w:rPr>
        <w:t>即</w:t>
      </w:r>
      <w:r>
        <w:rPr>
          <w:rFonts w:hint="eastAsia"/>
        </w:rPr>
        <w:t>經</w:t>
      </w:r>
      <w:r w:rsidRPr="00641438">
        <w:rPr>
          <w:rFonts w:hint="eastAsia"/>
        </w:rPr>
        <w:t>原臺灣省政府農林廳</w:t>
      </w:r>
      <w:proofErr w:type="gramStart"/>
      <w:r w:rsidRPr="00641438">
        <w:rPr>
          <w:rFonts w:hint="eastAsia"/>
        </w:rPr>
        <w:t>以</w:t>
      </w:r>
      <w:r w:rsidRPr="00C15954">
        <w:rPr>
          <w:rFonts w:hint="eastAsia"/>
        </w:rPr>
        <w:t>農秘字</w:t>
      </w:r>
      <w:proofErr w:type="gramEnd"/>
      <w:r w:rsidRPr="00C15954">
        <w:rPr>
          <w:rFonts w:hint="eastAsia"/>
        </w:rPr>
        <w:t>第23268號函准出租予前海端鄉鄉長</w:t>
      </w:r>
      <w:proofErr w:type="gramStart"/>
      <w:r w:rsidRPr="00C15954">
        <w:rPr>
          <w:rFonts w:hint="eastAsia"/>
        </w:rPr>
        <w:t>余</w:t>
      </w:r>
      <w:proofErr w:type="gramEnd"/>
      <w:r w:rsidR="00C716EA" w:rsidRPr="00C716EA">
        <w:rPr>
          <w:rFonts w:hint="eastAsia"/>
        </w:rPr>
        <w:t>○○</w:t>
      </w:r>
      <w:r w:rsidRPr="00C15954">
        <w:rPr>
          <w:vertAlign w:val="superscript"/>
        </w:rPr>
        <w:footnoteReference w:id="12"/>
      </w:r>
      <w:r w:rsidRPr="00C15954">
        <w:rPr>
          <w:rFonts w:hint="eastAsia"/>
        </w:rPr>
        <w:t>之父</w:t>
      </w:r>
      <w:proofErr w:type="gramStart"/>
      <w:r w:rsidRPr="00C15954">
        <w:rPr>
          <w:rFonts w:hint="eastAsia"/>
        </w:rPr>
        <w:t>余</w:t>
      </w:r>
      <w:proofErr w:type="gramEnd"/>
      <w:r w:rsidR="00C716EA" w:rsidRPr="00C716EA">
        <w:rPr>
          <w:rFonts w:hint="eastAsia"/>
        </w:rPr>
        <w:t>○○</w:t>
      </w:r>
      <w:r w:rsidR="009D5786" w:rsidRPr="00C15954">
        <w:rPr>
          <w:rFonts w:hint="eastAsia"/>
        </w:rPr>
        <w:t>在案</w:t>
      </w:r>
      <w:r w:rsidRPr="00C15954">
        <w:rPr>
          <w:rFonts w:hint="eastAsia"/>
        </w:rPr>
        <w:t>，</w:t>
      </w:r>
      <w:proofErr w:type="gramStart"/>
      <w:r w:rsidR="009D5786" w:rsidRPr="00C15954">
        <w:rPr>
          <w:rFonts w:hint="eastAsia"/>
        </w:rPr>
        <w:t>嗣余</w:t>
      </w:r>
      <w:proofErr w:type="gramEnd"/>
      <w:r w:rsidR="00C716EA" w:rsidRPr="00C716EA">
        <w:rPr>
          <w:rFonts w:hint="eastAsia"/>
        </w:rPr>
        <w:t>○○</w:t>
      </w:r>
      <w:r w:rsidR="009D5786" w:rsidRPr="00C15954">
        <w:rPr>
          <w:rFonts w:hint="eastAsia"/>
        </w:rPr>
        <w:t>於82年間繼承該租約，</w:t>
      </w:r>
      <w:r w:rsidR="00904F71" w:rsidRPr="00C15954">
        <w:rPr>
          <w:rFonts w:hint="eastAsia"/>
        </w:rPr>
        <w:t>並</w:t>
      </w:r>
      <w:r w:rsidR="009D5786" w:rsidRPr="00C15954">
        <w:rPr>
          <w:rFonts w:hint="eastAsia"/>
        </w:rPr>
        <w:t>於98年及101年間辦理換約</w:t>
      </w:r>
      <w:r w:rsidR="007025FF" w:rsidRPr="00C15954">
        <w:rPr>
          <w:rFonts w:hint="eastAsia"/>
        </w:rPr>
        <w:t>後</w:t>
      </w:r>
      <w:r w:rsidR="009D5786" w:rsidRPr="00C15954">
        <w:rPr>
          <w:rFonts w:hint="eastAsia"/>
        </w:rPr>
        <w:t>（此有第71200196號「國有林地出租造林契約書」可</w:t>
      </w:r>
      <w:proofErr w:type="gramStart"/>
      <w:r w:rsidR="009D5786" w:rsidRPr="00C15954">
        <w:rPr>
          <w:rFonts w:hint="eastAsia"/>
        </w:rPr>
        <w:t>稽</w:t>
      </w:r>
      <w:proofErr w:type="gramEnd"/>
      <w:r w:rsidR="009D5786" w:rsidRPr="00C15954">
        <w:rPr>
          <w:rFonts w:hint="eastAsia"/>
        </w:rPr>
        <w:t>），</w:t>
      </w:r>
      <w:r w:rsidR="00904F71" w:rsidRPr="00C15954">
        <w:rPr>
          <w:rFonts w:hint="eastAsia"/>
        </w:rPr>
        <w:t>再</w:t>
      </w:r>
      <w:r w:rsidR="009D5786" w:rsidRPr="00C15954">
        <w:rPr>
          <w:rFonts w:hint="eastAsia"/>
        </w:rPr>
        <w:t>於102年8月26日提出上開</w:t>
      </w:r>
      <w:r w:rsidR="009F18D2">
        <w:rPr>
          <w:rFonts w:hint="eastAsia"/>
        </w:rPr>
        <w:t>關</w:t>
      </w:r>
      <w:r w:rsidR="009D5786" w:rsidRPr="00C15954">
        <w:rPr>
          <w:rFonts w:hint="eastAsia"/>
        </w:rPr>
        <w:t>山事業區第4林班地2</w:t>
      </w:r>
      <w:r w:rsidR="00964855" w:rsidRPr="00C15954">
        <w:rPr>
          <w:rFonts w:hint="eastAsia"/>
        </w:rPr>
        <w:t>地號之國有林地</w:t>
      </w:r>
      <w:r w:rsidR="009D5786" w:rsidRPr="00C15954">
        <w:rPr>
          <w:rFonts w:hint="eastAsia"/>
        </w:rPr>
        <w:t>「補辦增編原住民保留地」申請書及自用切結書</w:t>
      </w:r>
      <w:r w:rsidR="009D5786" w:rsidRPr="00C15954">
        <w:rPr>
          <w:vertAlign w:val="superscript"/>
        </w:rPr>
        <w:footnoteReference w:id="13"/>
      </w:r>
      <w:r w:rsidR="009D5786" w:rsidRPr="00C15954">
        <w:rPr>
          <w:rFonts w:hint="eastAsia"/>
        </w:rPr>
        <w:t>、土地四鄰證明書</w:t>
      </w:r>
      <w:r w:rsidR="009D5786" w:rsidRPr="00C15954">
        <w:rPr>
          <w:vertAlign w:val="superscript"/>
        </w:rPr>
        <w:footnoteReference w:id="14"/>
      </w:r>
      <w:r w:rsidR="00964855" w:rsidRPr="00C15954">
        <w:rPr>
          <w:rFonts w:hint="eastAsia"/>
        </w:rPr>
        <w:t>等資料，向海端鄉公所申請</w:t>
      </w:r>
      <w:r w:rsidR="00A00CE7" w:rsidRPr="00C15954">
        <w:rPr>
          <w:rFonts w:hint="eastAsia"/>
        </w:rPr>
        <w:t>將上開土地</w:t>
      </w:r>
      <w:r w:rsidR="00964855" w:rsidRPr="00C15954">
        <w:rPr>
          <w:rFonts w:hint="eastAsia"/>
        </w:rPr>
        <w:t>增編為原住民保留地。</w:t>
      </w:r>
    </w:p>
    <w:p w14:paraId="6D9C38B5" w14:textId="662E72BF" w:rsidR="00222B06" w:rsidRDefault="00222B06" w:rsidP="00C716EA">
      <w:pPr>
        <w:pStyle w:val="3"/>
      </w:pPr>
      <w:r>
        <w:rPr>
          <w:rFonts w:hint="eastAsia"/>
        </w:rPr>
        <w:t>案經海端鄉公所於102年8月26</w:t>
      </w:r>
      <w:r w:rsidRPr="00EC1A58">
        <w:rPr>
          <w:rFonts w:hint="eastAsia"/>
        </w:rPr>
        <w:t>日上午</w:t>
      </w:r>
      <w:r w:rsidR="00DF1A5E">
        <w:rPr>
          <w:rFonts w:hint="eastAsia"/>
        </w:rPr>
        <w:t>會同</w:t>
      </w:r>
      <w:r w:rsidR="007025FF">
        <w:rPr>
          <w:rFonts w:hint="eastAsia"/>
        </w:rPr>
        <w:t>行政院農業委員會</w:t>
      </w:r>
      <w:r>
        <w:rPr>
          <w:rFonts w:hint="eastAsia"/>
        </w:rPr>
        <w:t>林務局關山工作站</w:t>
      </w:r>
      <w:r w:rsidRPr="00EC1A58">
        <w:rPr>
          <w:rFonts w:hint="eastAsia"/>
        </w:rPr>
        <w:t>辦理現地會</w:t>
      </w:r>
      <w:proofErr w:type="gramStart"/>
      <w:r w:rsidRPr="00EC1A58">
        <w:rPr>
          <w:rFonts w:hint="eastAsia"/>
        </w:rPr>
        <w:t>勘</w:t>
      </w:r>
      <w:proofErr w:type="gramEnd"/>
      <w:r w:rsidRPr="00EC1A58">
        <w:rPr>
          <w:rFonts w:hint="eastAsia"/>
        </w:rPr>
        <w:t>，確認現況為種植山黃麻、江某、九</w:t>
      </w:r>
      <w:proofErr w:type="gramStart"/>
      <w:r w:rsidRPr="00EC1A58">
        <w:rPr>
          <w:rFonts w:hint="eastAsia"/>
        </w:rPr>
        <w:t>芎</w:t>
      </w:r>
      <w:proofErr w:type="gramEnd"/>
      <w:r w:rsidRPr="00EC1A58">
        <w:rPr>
          <w:rFonts w:hint="eastAsia"/>
        </w:rPr>
        <w:t>、雜木等樹種</w:t>
      </w:r>
      <w:r>
        <w:rPr>
          <w:rFonts w:hint="eastAsia"/>
        </w:rPr>
        <w:t>，</w:t>
      </w:r>
      <w:r w:rsidR="009F18D2">
        <w:rPr>
          <w:rFonts w:hint="eastAsia"/>
        </w:rPr>
        <w:t>乃認定</w:t>
      </w:r>
      <w:r w:rsidRPr="00EC1A58">
        <w:rPr>
          <w:rFonts w:hint="eastAsia"/>
        </w:rPr>
        <w:t>符合</w:t>
      </w:r>
      <w:r w:rsidR="007025FF">
        <w:rPr>
          <w:rFonts w:hint="eastAsia"/>
        </w:rPr>
        <w:t>原</w:t>
      </w:r>
      <w:r w:rsidR="009F18D2">
        <w:rPr>
          <w:rFonts w:hint="eastAsia"/>
        </w:rPr>
        <w:t>住</w:t>
      </w:r>
      <w:r w:rsidR="007025FF">
        <w:rPr>
          <w:rFonts w:hint="eastAsia"/>
        </w:rPr>
        <w:t>民</w:t>
      </w:r>
      <w:r w:rsidR="009F18D2">
        <w:rPr>
          <w:rFonts w:hint="eastAsia"/>
        </w:rPr>
        <w:t>保留</w:t>
      </w:r>
      <w:r w:rsidR="007025FF">
        <w:rPr>
          <w:rFonts w:hint="eastAsia"/>
        </w:rPr>
        <w:t>地</w:t>
      </w:r>
      <w:proofErr w:type="gramStart"/>
      <w:r w:rsidRPr="00EC1A58">
        <w:rPr>
          <w:rFonts w:hint="eastAsia"/>
        </w:rPr>
        <w:t>增劃編</w:t>
      </w:r>
      <w:r>
        <w:rPr>
          <w:rFonts w:hint="eastAsia"/>
        </w:rPr>
        <w:t>規定</w:t>
      </w:r>
      <w:proofErr w:type="gramEnd"/>
      <w:r>
        <w:rPr>
          <w:rFonts w:hint="eastAsia"/>
        </w:rPr>
        <w:t>，經於同</w:t>
      </w:r>
      <w:r w:rsidRPr="00EC1A58">
        <w:rPr>
          <w:rFonts w:hint="eastAsia"/>
        </w:rPr>
        <w:t>年9月14</w:t>
      </w:r>
      <w:r>
        <w:rPr>
          <w:rFonts w:hint="eastAsia"/>
        </w:rPr>
        <w:t>日以</w:t>
      </w:r>
      <w:proofErr w:type="gramStart"/>
      <w:r>
        <w:rPr>
          <w:rFonts w:hint="eastAsia"/>
        </w:rPr>
        <w:t>海鄉農觀字</w:t>
      </w:r>
      <w:proofErr w:type="gramEnd"/>
      <w:r>
        <w:rPr>
          <w:rFonts w:hint="eastAsia"/>
        </w:rPr>
        <w:t>第1020010566號函將</w:t>
      </w:r>
      <w:r w:rsidRPr="00EC1A58">
        <w:rPr>
          <w:rFonts w:hint="eastAsia"/>
        </w:rPr>
        <w:t>初審</w:t>
      </w:r>
      <w:r>
        <w:rPr>
          <w:rFonts w:hint="eastAsia"/>
        </w:rPr>
        <w:t>同意清冊陳報</w:t>
      </w:r>
      <w:proofErr w:type="gramStart"/>
      <w:r>
        <w:rPr>
          <w:rFonts w:hint="eastAsia"/>
        </w:rPr>
        <w:t>臺</w:t>
      </w:r>
      <w:proofErr w:type="gramEnd"/>
      <w:r>
        <w:rPr>
          <w:rFonts w:hint="eastAsia"/>
        </w:rPr>
        <w:t>東縣政府</w:t>
      </w:r>
      <w:r w:rsidR="00D0006C">
        <w:rPr>
          <w:rStyle w:val="afe"/>
        </w:rPr>
        <w:footnoteReference w:id="15"/>
      </w:r>
      <w:r w:rsidRPr="00EC1A58">
        <w:rPr>
          <w:rFonts w:hint="eastAsia"/>
        </w:rPr>
        <w:t>，</w:t>
      </w:r>
      <w:r>
        <w:rPr>
          <w:rFonts w:hint="eastAsia"/>
        </w:rPr>
        <w:t>再經</w:t>
      </w:r>
      <w:r w:rsidR="009F18D2">
        <w:rPr>
          <w:rFonts w:hint="eastAsia"/>
        </w:rPr>
        <w:t>該</w:t>
      </w:r>
      <w:r w:rsidRPr="00842F12">
        <w:rPr>
          <w:rFonts w:hint="eastAsia"/>
        </w:rPr>
        <w:t>府</w:t>
      </w:r>
      <w:r>
        <w:rPr>
          <w:rFonts w:hint="eastAsia"/>
        </w:rPr>
        <w:t>於</w:t>
      </w:r>
      <w:r w:rsidRPr="00842F12">
        <w:rPr>
          <w:rFonts w:hint="eastAsia"/>
        </w:rPr>
        <w:t>102年9月24</w:t>
      </w:r>
      <w:r>
        <w:rPr>
          <w:rFonts w:hint="eastAsia"/>
        </w:rPr>
        <w:t>日函請原民會核轉</w:t>
      </w:r>
      <w:r w:rsidRPr="00842F12">
        <w:rPr>
          <w:rFonts w:hint="eastAsia"/>
        </w:rPr>
        <w:t>林務局</w:t>
      </w:r>
      <w:r>
        <w:rPr>
          <w:rFonts w:hint="eastAsia"/>
        </w:rPr>
        <w:t>審查，經該</w:t>
      </w:r>
      <w:r w:rsidRPr="00842F12">
        <w:rPr>
          <w:rFonts w:hint="eastAsia"/>
        </w:rPr>
        <w:t>局以102年12月5日林政字第1021723432號函略</w:t>
      </w:r>
      <w:proofErr w:type="gramStart"/>
      <w:r w:rsidRPr="00842F12">
        <w:rPr>
          <w:rFonts w:hint="eastAsia"/>
        </w:rPr>
        <w:t>以</w:t>
      </w:r>
      <w:proofErr w:type="gramEnd"/>
      <w:r w:rsidRPr="00842F12">
        <w:rPr>
          <w:rFonts w:hint="eastAsia"/>
        </w:rPr>
        <w:t>：「…</w:t>
      </w:r>
      <w:proofErr w:type="gramStart"/>
      <w:r>
        <w:rPr>
          <w:rFonts w:hAnsi="標楷體" w:hint="eastAsia"/>
        </w:rPr>
        <w:t>…</w:t>
      </w:r>
      <w:proofErr w:type="gramEnd"/>
      <w:r w:rsidRPr="00842F12">
        <w:rPr>
          <w:rFonts w:hint="eastAsia"/>
        </w:rPr>
        <w:t>二、本案據本局</w:t>
      </w:r>
      <w:proofErr w:type="gramStart"/>
      <w:r w:rsidRPr="00842F12">
        <w:rPr>
          <w:rFonts w:hint="eastAsia"/>
        </w:rPr>
        <w:t>臺</w:t>
      </w:r>
      <w:proofErr w:type="gramEnd"/>
      <w:r w:rsidRPr="00842F12">
        <w:rPr>
          <w:rFonts w:hint="eastAsia"/>
        </w:rPr>
        <w:t>東林區管理處查報，申請地點位於關山事業區第4林班內面積30,200平方公尺，非屬保安林，現為</w:t>
      </w:r>
      <w:proofErr w:type="gramStart"/>
      <w:r w:rsidRPr="00842F12">
        <w:rPr>
          <w:rFonts w:hint="eastAsia"/>
        </w:rPr>
        <w:t>余</w:t>
      </w:r>
      <w:proofErr w:type="gramEnd"/>
      <w:r w:rsidR="00DE5A29" w:rsidRPr="00C716EA">
        <w:rPr>
          <w:rFonts w:hint="eastAsia"/>
        </w:rPr>
        <w:t>○○</w:t>
      </w:r>
      <w:r w:rsidRPr="00842F12">
        <w:rPr>
          <w:rFonts w:hint="eastAsia"/>
        </w:rPr>
        <w:t>君承租有案之租地，面積30,200平方公尺，地上物為山黃麻、江某、九</w:t>
      </w:r>
      <w:proofErr w:type="gramStart"/>
      <w:r w:rsidRPr="00842F12">
        <w:rPr>
          <w:rFonts w:hint="eastAsia"/>
        </w:rPr>
        <w:t>芎</w:t>
      </w:r>
      <w:proofErr w:type="gramEnd"/>
      <w:r w:rsidRPr="00842F12">
        <w:rPr>
          <w:rFonts w:hint="eastAsia"/>
        </w:rPr>
        <w:t>、雜木等，其原始訂約時間為民國52年，應可佐證符合『公有土地</w:t>
      </w:r>
      <w:proofErr w:type="gramStart"/>
      <w:r w:rsidRPr="00842F12">
        <w:rPr>
          <w:rFonts w:hint="eastAsia"/>
        </w:rPr>
        <w:t>增劃編原住民</w:t>
      </w:r>
      <w:proofErr w:type="gramEnd"/>
      <w:r w:rsidRPr="00842F12">
        <w:rPr>
          <w:rFonts w:hint="eastAsia"/>
        </w:rPr>
        <w:t>保留地審查作業規範』第4點原住民同胞於77年2月1日前即已使用其祖先遺留土地且仍繼續使用迄今之增編要件。三、經陳奉行政院農業委員會核定，同意依申請面積(即租約面積)30,200</w:t>
      </w:r>
      <w:r>
        <w:rPr>
          <w:rFonts w:hint="eastAsia"/>
        </w:rPr>
        <w:t>平方公尺，由大會（即原民會）報請行政院核定補辦增編為原住民保留地並</w:t>
      </w:r>
      <w:proofErr w:type="gramStart"/>
      <w:r>
        <w:rPr>
          <w:rFonts w:hint="eastAsia"/>
        </w:rPr>
        <w:t>俟</w:t>
      </w:r>
      <w:proofErr w:type="gramEnd"/>
      <w:r>
        <w:rPr>
          <w:rFonts w:hint="eastAsia"/>
        </w:rPr>
        <w:t>行政院核定後就核定範圍解除林班地</w:t>
      </w:r>
      <w:r w:rsidRPr="00842F12">
        <w:rPr>
          <w:rFonts w:hint="eastAsia"/>
        </w:rPr>
        <w:t>。」</w:t>
      </w:r>
      <w:proofErr w:type="gramStart"/>
      <w:r>
        <w:rPr>
          <w:rFonts w:hint="eastAsia"/>
        </w:rPr>
        <w:t>嗣</w:t>
      </w:r>
      <w:proofErr w:type="gramEnd"/>
      <w:r>
        <w:rPr>
          <w:rFonts w:hint="eastAsia"/>
        </w:rPr>
        <w:t>原民</w:t>
      </w:r>
      <w:r w:rsidRPr="00FB74F6">
        <w:rPr>
          <w:rFonts w:hint="eastAsia"/>
        </w:rPr>
        <w:t>會以103年9月4日原</w:t>
      </w:r>
      <w:proofErr w:type="gramStart"/>
      <w:r w:rsidRPr="00FB74F6">
        <w:rPr>
          <w:rFonts w:hint="eastAsia"/>
        </w:rPr>
        <w:t>民土字</w:t>
      </w:r>
      <w:proofErr w:type="gramEnd"/>
      <w:r w:rsidRPr="00FB74F6">
        <w:rPr>
          <w:rFonts w:hint="eastAsia"/>
        </w:rPr>
        <w:t>第1030046355號函檢附「</w:t>
      </w:r>
      <w:proofErr w:type="gramStart"/>
      <w:r w:rsidRPr="00FB74F6">
        <w:rPr>
          <w:rFonts w:hint="eastAsia"/>
        </w:rPr>
        <w:t>102</w:t>
      </w:r>
      <w:proofErr w:type="gramEnd"/>
      <w:r>
        <w:rPr>
          <w:rFonts w:hint="eastAsia"/>
        </w:rPr>
        <w:t>年度補辦</w:t>
      </w:r>
      <w:proofErr w:type="gramStart"/>
      <w:r>
        <w:rPr>
          <w:rFonts w:hint="eastAsia"/>
        </w:rPr>
        <w:t>增劃編原住民</w:t>
      </w:r>
      <w:proofErr w:type="gramEnd"/>
      <w:r>
        <w:rPr>
          <w:rFonts w:hint="eastAsia"/>
        </w:rPr>
        <w:t>保留清冊」</w:t>
      </w:r>
      <w:r w:rsidRPr="00FB74F6">
        <w:rPr>
          <w:rFonts w:hint="eastAsia"/>
        </w:rPr>
        <w:t>陳報行政院</w:t>
      </w:r>
      <w:r>
        <w:rPr>
          <w:rFonts w:hint="eastAsia"/>
        </w:rPr>
        <w:t>，</w:t>
      </w:r>
      <w:r w:rsidRPr="00C62299">
        <w:rPr>
          <w:rFonts w:hint="eastAsia"/>
        </w:rPr>
        <w:t>經該院以104年1月26日</w:t>
      </w:r>
      <w:r w:rsidRPr="00FB74F6">
        <w:rPr>
          <w:rFonts w:hint="eastAsia"/>
        </w:rPr>
        <w:t>院</w:t>
      </w:r>
      <w:proofErr w:type="gramStart"/>
      <w:r w:rsidRPr="00FB74F6">
        <w:rPr>
          <w:rFonts w:hint="eastAsia"/>
        </w:rPr>
        <w:t>臺</w:t>
      </w:r>
      <w:proofErr w:type="gramEnd"/>
      <w:r w:rsidRPr="00FB74F6">
        <w:rPr>
          <w:rFonts w:hint="eastAsia"/>
        </w:rPr>
        <w:t>建字第1040002622號函復，照內政部104年1月14日台內地字第1040400470號函意見</w:t>
      </w:r>
      <w:r>
        <w:rPr>
          <w:rFonts w:hint="eastAsia"/>
        </w:rPr>
        <w:t>(內政部</w:t>
      </w:r>
      <w:r w:rsidR="007025FF">
        <w:rPr>
          <w:rFonts w:hint="eastAsia"/>
        </w:rPr>
        <w:t>前</w:t>
      </w:r>
      <w:r>
        <w:rPr>
          <w:rFonts w:hint="eastAsia"/>
        </w:rPr>
        <w:t>奉行政院交議後，以該函</w:t>
      </w:r>
      <w:proofErr w:type="gramStart"/>
      <w:r>
        <w:rPr>
          <w:rFonts w:hint="eastAsia"/>
        </w:rPr>
        <w:t>函</w:t>
      </w:r>
      <w:proofErr w:type="gramEnd"/>
      <w:r>
        <w:rPr>
          <w:rFonts w:hint="eastAsia"/>
        </w:rPr>
        <w:t>復行政院，建議同意辦理)</w:t>
      </w:r>
      <w:r w:rsidRPr="00FB74F6">
        <w:rPr>
          <w:rFonts w:hint="eastAsia"/>
        </w:rPr>
        <w:t>，</w:t>
      </w:r>
      <w:r w:rsidR="009F18D2">
        <w:rPr>
          <w:rFonts w:hint="eastAsia"/>
        </w:rPr>
        <w:t>同意增</w:t>
      </w:r>
      <w:r w:rsidRPr="00C15954">
        <w:rPr>
          <w:rFonts w:hint="eastAsia"/>
        </w:rPr>
        <w:t>編為原住民保留地後，</w:t>
      </w:r>
      <w:proofErr w:type="gramStart"/>
      <w:r w:rsidR="007025FF">
        <w:rPr>
          <w:rFonts w:hint="eastAsia"/>
        </w:rPr>
        <w:t>嗣</w:t>
      </w:r>
      <w:proofErr w:type="gramEnd"/>
      <w:r>
        <w:rPr>
          <w:rFonts w:hint="eastAsia"/>
        </w:rPr>
        <w:t>該會再與林務局向關山地政事務所申請將上開土地於</w:t>
      </w:r>
      <w:r w:rsidRPr="00091238">
        <w:rPr>
          <w:rFonts w:hint="eastAsia"/>
        </w:rPr>
        <w:t>106年4月16日</w:t>
      </w:r>
      <w:r>
        <w:rPr>
          <w:rFonts w:hint="eastAsia"/>
        </w:rPr>
        <w:t>完成分割登記為</w:t>
      </w:r>
      <w:proofErr w:type="gramStart"/>
      <w:r w:rsidRPr="00091238">
        <w:rPr>
          <w:rFonts w:hint="eastAsia"/>
        </w:rPr>
        <w:t>歐卡福段</w:t>
      </w:r>
      <w:proofErr w:type="gramEnd"/>
      <w:r w:rsidR="00C716EA" w:rsidRPr="00C716EA">
        <w:rPr>
          <w:rFonts w:hint="eastAsia"/>
        </w:rPr>
        <w:t>○○</w:t>
      </w:r>
      <w:r w:rsidRPr="00091238">
        <w:rPr>
          <w:rFonts w:hint="eastAsia"/>
        </w:rPr>
        <w:t>-</w:t>
      </w:r>
      <w:r w:rsidR="00C716EA" w:rsidRPr="00C716EA">
        <w:rPr>
          <w:rFonts w:hint="eastAsia"/>
        </w:rPr>
        <w:t>○</w:t>
      </w:r>
      <w:r w:rsidRPr="00091238">
        <w:rPr>
          <w:rFonts w:hint="eastAsia"/>
        </w:rPr>
        <w:t>地號（22,632.12</w:t>
      </w:r>
      <w:proofErr w:type="gramStart"/>
      <w:r w:rsidR="00BA6C25" w:rsidRPr="00BA6C25">
        <w:rPr>
          <w:rFonts w:hint="eastAsia"/>
        </w:rPr>
        <w:t>㎡</w:t>
      </w:r>
      <w:proofErr w:type="gramEnd"/>
      <w:r w:rsidRPr="00091238">
        <w:rPr>
          <w:rFonts w:hint="eastAsia"/>
        </w:rPr>
        <w:t>）及</w:t>
      </w:r>
      <w:r w:rsidR="00C716EA" w:rsidRPr="00C716EA">
        <w:rPr>
          <w:rFonts w:hint="eastAsia"/>
        </w:rPr>
        <w:t>○○</w:t>
      </w:r>
      <w:r w:rsidRPr="00091238">
        <w:rPr>
          <w:rFonts w:hint="eastAsia"/>
        </w:rPr>
        <w:t>-</w:t>
      </w:r>
      <w:r w:rsidR="00C716EA" w:rsidRPr="00C716EA">
        <w:rPr>
          <w:rFonts w:hint="eastAsia"/>
        </w:rPr>
        <w:t>○</w:t>
      </w:r>
      <w:r w:rsidRPr="00091238">
        <w:rPr>
          <w:rFonts w:hint="eastAsia"/>
        </w:rPr>
        <w:t>地號（7,499.44</w:t>
      </w:r>
      <w:proofErr w:type="gramStart"/>
      <w:r w:rsidR="00BA6C25" w:rsidRPr="00BA6C25">
        <w:rPr>
          <w:rFonts w:hint="eastAsia"/>
        </w:rPr>
        <w:t>㎡</w:t>
      </w:r>
      <w:proofErr w:type="gramEnd"/>
      <w:r w:rsidRPr="00091238">
        <w:rPr>
          <w:rFonts w:hint="eastAsia"/>
        </w:rPr>
        <w:t>）</w:t>
      </w:r>
      <w:r>
        <w:rPr>
          <w:rFonts w:hint="eastAsia"/>
        </w:rPr>
        <w:t>，同</w:t>
      </w:r>
      <w:r w:rsidRPr="00E94A9D">
        <w:rPr>
          <w:rFonts w:hint="eastAsia"/>
        </w:rPr>
        <w:t>年7月4日</w:t>
      </w:r>
      <w:r>
        <w:rPr>
          <w:rFonts w:hint="eastAsia"/>
        </w:rPr>
        <w:t>完成</w:t>
      </w:r>
      <w:r w:rsidRPr="00E94A9D">
        <w:rPr>
          <w:rFonts w:hint="eastAsia"/>
        </w:rPr>
        <w:t>管理機關變更登記為原民會，並註記為原住民保留地</w:t>
      </w:r>
      <w:r w:rsidRPr="00FB74F6">
        <w:rPr>
          <w:rFonts w:hint="eastAsia"/>
        </w:rPr>
        <w:t>。</w:t>
      </w:r>
    </w:p>
    <w:p w14:paraId="2F0F2371" w14:textId="668A816B" w:rsidR="008807F5" w:rsidRPr="008807F5" w:rsidRDefault="0090779D" w:rsidP="00150D28">
      <w:pPr>
        <w:pStyle w:val="3"/>
      </w:pPr>
      <w:proofErr w:type="gramStart"/>
      <w:r w:rsidRPr="0090779D">
        <w:rPr>
          <w:rFonts w:hint="eastAsia"/>
        </w:rPr>
        <w:t>嗣</w:t>
      </w:r>
      <w:proofErr w:type="gramEnd"/>
      <w:r w:rsidRPr="0090779D">
        <w:rPr>
          <w:rFonts w:hint="eastAsia"/>
        </w:rPr>
        <w:t>為辦理</w:t>
      </w:r>
      <w:proofErr w:type="gramStart"/>
      <w:r w:rsidRPr="0090779D">
        <w:rPr>
          <w:rFonts w:hint="eastAsia"/>
        </w:rPr>
        <w:t>農育權</w:t>
      </w:r>
      <w:proofErr w:type="gramEnd"/>
      <w:r w:rsidRPr="0090779D">
        <w:rPr>
          <w:rFonts w:hint="eastAsia"/>
        </w:rPr>
        <w:t>設定登記，</w:t>
      </w:r>
      <w:r w:rsidR="00544EFA" w:rsidRPr="0090779D">
        <w:rPr>
          <w:rFonts w:hint="eastAsia"/>
        </w:rPr>
        <w:t>上</w:t>
      </w:r>
      <w:proofErr w:type="gramStart"/>
      <w:r w:rsidR="00544EFA" w:rsidRPr="0090779D">
        <w:rPr>
          <w:rFonts w:hint="eastAsia"/>
        </w:rPr>
        <w:t>開歐卡福</w:t>
      </w:r>
      <w:proofErr w:type="gramEnd"/>
      <w:r w:rsidR="00544EFA" w:rsidRPr="0090779D">
        <w:rPr>
          <w:rFonts w:hint="eastAsia"/>
        </w:rPr>
        <w:t>段</w:t>
      </w:r>
      <w:r w:rsidR="00C716EA" w:rsidRPr="00C716EA">
        <w:rPr>
          <w:rFonts w:hint="eastAsia"/>
        </w:rPr>
        <w:t>○○</w:t>
      </w:r>
      <w:r w:rsidR="00544EFA" w:rsidRPr="0090779D">
        <w:rPr>
          <w:rFonts w:hint="eastAsia"/>
        </w:rPr>
        <w:t>-</w:t>
      </w:r>
      <w:r w:rsidR="00C716EA" w:rsidRPr="00C716EA">
        <w:rPr>
          <w:rFonts w:hint="eastAsia"/>
        </w:rPr>
        <w:t>○</w:t>
      </w:r>
      <w:r w:rsidR="00544EFA" w:rsidRPr="0090779D">
        <w:rPr>
          <w:rFonts w:hint="eastAsia"/>
        </w:rPr>
        <w:t>地號</w:t>
      </w:r>
      <w:r w:rsidR="00380043" w:rsidRPr="0090779D">
        <w:rPr>
          <w:rFonts w:hint="eastAsia"/>
        </w:rPr>
        <w:t>土地</w:t>
      </w:r>
      <w:r w:rsidR="00EE7FDF" w:rsidRPr="0090779D">
        <w:rPr>
          <w:rFonts w:hint="eastAsia"/>
        </w:rPr>
        <w:t>經</w:t>
      </w:r>
      <w:proofErr w:type="gramStart"/>
      <w:r w:rsidR="00EE7FDF" w:rsidRPr="0090779D">
        <w:rPr>
          <w:rFonts w:hint="eastAsia"/>
        </w:rPr>
        <w:t>余</w:t>
      </w:r>
      <w:proofErr w:type="gramEnd"/>
      <w:r w:rsidR="00C716EA" w:rsidRPr="00C716EA">
        <w:rPr>
          <w:rFonts w:hint="eastAsia"/>
        </w:rPr>
        <w:t>○○</w:t>
      </w:r>
      <w:r w:rsidR="00EE7FDF" w:rsidRPr="0090779D">
        <w:rPr>
          <w:rFonts w:hint="eastAsia"/>
        </w:rPr>
        <w:t>長子</w:t>
      </w:r>
      <w:proofErr w:type="gramStart"/>
      <w:r w:rsidR="00EE7FDF" w:rsidRPr="0090779D">
        <w:rPr>
          <w:rFonts w:hint="eastAsia"/>
        </w:rPr>
        <w:t>余</w:t>
      </w:r>
      <w:proofErr w:type="gramEnd"/>
      <w:r w:rsidR="00C716EA" w:rsidRPr="00C716EA">
        <w:rPr>
          <w:rFonts w:hint="eastAsia"/>
        </w:rPr>
        <w:t>○○</w:t>
      </w:r>
      <w:r w:rsidR="00EE7FDF" w:rsidRPr="0090779D">
        <w:rPr>
          <w:rFonts w:hint="eastAsia"/>
        </w:rPr>
        <w:t>於106年8月29日提出原住民保留地權利回復(</w:t>
      </w:r>
      <w:proofErr w:type="gramStart"/>
      <w:r w:rsidR="00EE7FDF" w:rsidRPr="0090779D">
        <w:rPr>
          <w:rFonts w:hint="eastAsia"/>
        </w:rPr>
        <w:t>農育權</w:t>
      </w:r>
      <w:proofErr w:type="gramEnd"/>
      <w:r w:rsidR="00EE7FDF" w:rsidRPr="0090779D">
        <w:rPr>
          <w:rFonts w:hint="eastAsia"/>
        </w:rPr>
        <w:t>設定)申請書（土地面積22,632.12</w:t>
      </w:r>
      <w:proofErr w:type="gramStart"/>
      <w:r w:rsidR="00EE7FDF" w:rsidRPr="0090779D">
        <w:rPr>
          <w:rFonts w:hint="eastAsia"/>
        </w:rPr>
        <w:t>㎡</w:t>
      </w:r>
      <w:proofErr w:type="gramEnd"/>
      <w:r w:rsidR="00EE7FDF" w:rsidRPr="0090779D">
        <w:rPr>
          <w:rFonts w:hint="eastAsia"/>
        </w:rPr>
        <w:t>），並載明：「（</w:t>
      </w:r>
      <w:r w:rsidR="00C716EA" w:rsidRPr="00C716EA">
        <w:rPr>
          <w:rFonts w:hint="eastAsia"/>
        </w:rPr>
        <w:t>○○</w:t>
      </w:r>
      <w:r w:rsidR="00EE7FDF" w:rsidRPr="0090779D">
        <w:rPr>
          <w:rFonts w:hint="eastAsia"/>
        </w:rPr>
        <w:t>-</w:t>
      </w:r>
      <w:r w:rsidR="00C716EA" w:rsidRPr="00C716EA">
        <w:rPr>
          <w:rFonts w:hint="eastAsia"/>
        </w:rPr>
        <w:t>○</w:t>
      </w:r>
      <w:r w:rsidR="00EE7FDF" w:rsidRPr="0090779D">
        <w:rPr>
          <w:rFonts w:hint="eastAsia"/>
        </w:rPr>
        <w:t>地號土地）為父親使用後轉交給申請人」，</w:t>
      </w:r>
      <w:r w:rsidR="0024103B">
        <w:rPr>
          <w:rFonts w:hint="eastAsia"/>
        </w:rPr>
        <w:t>另附前揭</w:t>
      </w:r>
      <w:r w:rsidR="0024103B" w:rsidRPr="0024103B">
        <w:rPr>
          <w:rFonts w:hint="eastAsia"/>
        </w:rPr>
        <w:t>52年8月15日</w:t>
      </w:r>
      <w:r w:rsidR="0024103B">
        <w:rPr>
          <w:rFonts w:hint="eastAsia"/>
        </w:rPr>
        <w:t>租約相關資料，經海端鄉公</w:t>
      </w:r>
      <w:r w:rsidR="00EE7FDF" w:rsidRPr="0090779D">
        <w:rPr>
          <w:rFonts w:hint="eastAsia"/>
        </w:rPr>
        <w:t>所於</w:t>
      </w:r>
      <w:proofErr w:type="gramStart"/>
      <w:r w:rsidR="00EE7FDF" w:rsidRPr="0090779D">
        <w:rPr>
          <w:rFonts w:hint="eastAsia"/>
        </w:rPr>
        <w:t>歐卡福</w:t>
      </w:r>
      <w:r w:rsidR="00C716EA" w:rsidRPr="00C716EA">
        <w:rPr>
          <w:rFonts w:hint="eastAsia"/>
        </w:rPr>
        <w:t>○○</w:t>
      </w:r>
      <w:proofErr w:type="gramEnd"/>
      <w:r w:rsidR="00EE7FDF" w:rsidRPr="0090779D">
        <w:rPr>
          <w:rFonts w:hint="eastAsia"/>
        </w:rPr>
        <w:t>-</w:t>
      </w:r>
      <w:r w:rsidR="00C716EA" w:rsidRPr="00C716EA">
        <w:rPr>
          <w:rFonts w:hint="eastAsia"/>
        </w:rPr>
        <w:t>○</w:t>
      </w:r>
      <w:r w:rsidR="00EE7FDF" w:rsidRPr="0090779D">
        <w:rPr>
          <w:rFonts w:hint="eastAsia"/>
        </w:rPr>
        <w:t>地號原住民保留地權利回復審查表之「初審意見欄」勾選「符合原住民保留地開發管理辦法第8條第1款規定。」</w:t>
      </w:r>
      <w:r w:rsidR="003D1966" w:rsidRPr="00C15954">
        <w:rPr>
          <w:rStyle w:val="afe"/>
        </w:rPr>
        <w:footnoteReference w:id="16"/>
      </w:r>
      <w:r w:rsidR="00EE7FDF" w:rsidRPr="0090779D">
        <w:rPr>
          <w:rFonts w:hint="eastAsia"/>
        </w:rPr>
        <w:t>（</w:t>
      </w:r>
      <w:r>
        <w:rPr>
          <w:rFonts w:hint="eastAsia"/>
        </w:rPr>
        <w:t>按</w:t>
      </w:r>
      <w:r w:rsidRPr="0090779D">
        <w:rPr>
          <w:rFonts w:hint="eastAsia"/>
        </w:rPr>
        <w:t>歐卡福</w:t>
      </w:r>
      <w:r w:rsidR="00C716EA" w:rsidRPr="00C716EA">
        <w:rPr>
          <w:rFonts w:hint="eastAsia"/>
        </w:rPr>
        <w:t>○○</w:t>
      </w:r>
      <w:r w:rsidRPr="0090779D">
        <w:rPr>
          <w:rFonts w:hint="eastAsia"/>
        </w:rPr>
        <w:t>-</w:t>
      </w:r>
      <w:r w:rsidR="00C716EA" w:rsidRPr="00C716EA">
        <w:rPr>
          <w:rFonts w:hint="eastAsia"/>
        </w:rPr>
        <w:t>○</w:t>
      </w:r>
      <w:r w:rsidRPr="0090779D">
        <w:rPr>
          <w:rFonts w:hint="eastAsia"/>
        </w:rPr>
        <w:t>地號</w:t>
      </w:r>
      <w:r>
        <w:rPr>
          <w:rFonts w:hint="eastAsia"/>
        </w:rPr>
        <w:t>土地屬林業用地，經海端鄉公</w:t>
      </w:r>
      <w:r w:rsidR="00EE7FDF" w:rsidRPr="0090779D">
        <w:rPr>
          <w:rFonts w:hint="eastAsia"/>
        </w:rPr>
        <w:t>所函復本院</w:t>
      </w:r>
      <w:r w:rsidR="00012D00">
        <w:rPr>
          <w:rFonts w:hint="eastAsia"/>
        </w:rPr>
        <w:t>表示</w:t>
      </w:r>
      <w:r w:rsidR="00EE7FDF" w:rsidRPr="0090779D">
        <w:rPr>
          <w:rFonts w:hint="eastAsia"/>
        </w:rPr>
        <w:t>，本件應為符合原住民保留地開發管理辦法第9條第1款規定，故原填寫之第8條第1款應屬誤</w:t>
      </w:r>
      <w:proofErr w:type="gramStart"/>
      <w:r w:rsidR="00EE7FDF" w:rsidRPr="0090779D">
        <w:rPr>
          <w:rFonts w:hint="eastAsia"/>
        </w:rPr>
        <w:t>繕</w:t>
      </w:r>
      <w:proofErr w:type="gramEnd"/>
      <w:r w:rsidR="00EE7FDF" w:rsidRPr="0090779D">
        <w:rPr>
          <w:rFonts w:hint="eastAsia"/>
        </w:rPr>
        <w:t>，而該所</w:t>
      </w:r>
      <w:r>
        <w:rPr>
          <w:rFonts w:hint="eastAsia"/>
        </w:rPr>
        <w:t>實際上</w:t>
      </w:r>
      <w:r w:rsidR="00EE7FDF" w:rsidRPr="0090779D">
        <w:rPr>
          <w:rFonts w:hint="eastAsia"/>
        </w:rPr>
        <w:t>亦</w:t>
      </w:r>
      <w:r>
        <w:rPr>
          <w:rFonts w:hint="eastAsia"/>
        </w:rPr>
        <w:t>係</w:t>
      </w:r>
      <w:r w:rsidR="00EE7FDF" w:rsidRPr="0090779D">
        <w:rPr>
          <w:rFonts w:hint="eastAsia"/>
        </w:rPr>
        <w:t>依</w:t>
      </w:r>
      <w:r>
        <w:rPr>
          <w:rFonts w:hint="eastAsia"/>
        </w:rPr>
        <w:t>該辦法</w:t>
      </w:r>
      <w:r w:rsidR="00EE7FDF" w:rsidRPr="0090779D">
        <w:rPr>
          <w:rFonts w:hint="eastAsia"/>
        </w:rPr>
        <w:t>第9條第1款規定辦理農育權設定登記，而非依誤</w:t>
      </w:r>
      <w:proofErr w:type="gramStart"/>
      <w:r w:rsidR="00EE7FDF" w:rsidRPr="0090779D">
        <w:rPr>
          <w:rFonts w:hint="eastAsia"/>
        </w:rPr>
        <w:t>繕</w:t>
      </w:r>
      <w:proofErr w:type="gramEnd"/>
      <w:r w:rsidR="00EE7FDF" w:rsidRPr="0090779D">
        <w:rPr>
          <w:rFonts w:hint="eastAsia"/>
        </w:rPr>
        <w:t>之第8條第1款規定辦理耕作權記）</w:t>
      </w:r>
      <w:r w:rsidR="00704809">
        <w:rPr>
          <w:rFonts w:hint="eastAsia"/>
        </w:rPr>
        <w:t>。</w:t>
      </w:r>
      <w:proofErr w:type="gramStart"/>
      <w:r w:rsidR="008807F5" w:rsidRPr="0090779D">
        <w:rPr>
          <w:rFonts w:hint="eastAsia"/>
        </w:rPr>
        <w:t>嗣</w:t>
      </w:r>
      <w:proofErr w:type="gramEnd"/>
      <w:r w:rsidR="00704809" w:rsidRPr="0090779D">
        <w:rPr>
          <w:rFonts w:hint="eastAsia"/>
        </w:rPr>
        <w:t>經</w:t>
      </w:r>
      <w:r w:rsidR="00EF3CE1" w:rsidRPr="0090779D">
        <w:rPr>
          <w:rFonts w:hint="eastAsia"/>
        </w:rPr>
        <w:t>提報106年10月31日海端鄉公所</w:t>
      </w:r>
      <w:proofErr w:type="gramStart"/>
      <w:r w:rsidR="00EF3CE1" w:rsidRPr="0090779D">
        <w:rPr>
          <w:rFonts w:hint="eastAsia"/>
        </w:rPr>
        <w:t>106</w:t>
      </w:r>
      <w:proofErr w:type="gramEnd"/>
      <w:r w:rsidR="00EF3CE1" w:rsidRPr="0090779D">
        <w:rPr>
          <w:rFonts w:hint="eastAsia"/>
        </w:rPr>
        <w:t>年度第10次原住民保留地土地權利審查委員會</w:t>
      </w:r>
      <w:r w:rsidR="008807F5" w:rsidRPr="0090779D">
        <w:rPr>
          <w:rFonts w:hint="eastAsia"/>
        </w:rPr>
        <w:t>審議通過</w:t>
      </w:r>
      <w:r w:rsidR="00012D00" w:rsidRPr="00C15954">
        <w:rPr>
          <w:rFonts w:hint="eastAsia"/>
        </w:rPr>
        <w:t>（</w:t>
      </w:r>
      <w:r w:rsidR="00704809" w:rsidRPr="00C15954">
        <w:rPr>
          <w:rFonts w:hint="eastAsia"/>
        </w:rPr>
        <w:t>據</w:t>
      </w:r>
      <w:r w:rsidR="00012D00" w:rsidRPr="00C15954">
        <w:rPr>
          <w:rFonts w:hint="eastAsia"/>
        </w:rPr>
        <w:t>海端鄉公所函復本院表示，該次會議記錄六「有無應迴避事項」，原勾選為無，應屬誤</w:t>
      </w:r>
      <w:proofErr w:type="gramStart"/>
      <w:r w:rsidR="00012D00" w:rsidRPr="00C15954">
        <w:rPr>
          <w:rFonts w:hint="eastAsia"/>
        </w:rPr>
        <w:t>繕</w:t>
      </w:r>
      <w:proofErr w:type="gramEnd"/>
      <w:r w:rsidR="00012D00" w:rsidRPr="00C15954">
        <w:rPr>
          <w:rFonts w:hint="eastAsia"/>
        </w:rPr>
        <w:t>，</w:t>
      </w:r>
      <w:r w:rsidR="00C15954">
        <w:rPr>
          <w:rFonts w:hint="eastAsia"/>
        </w:rPr>
        <w:t>而</w:t>
      </w:r>
      <w:r w:rsidR="00012D00" w:rsidRPr="00C15954">
        <w:rPr>
          <w:rFonts w:hint="eastAsia"/>
        </w:rPr>
        <w:t>應勾選「有」</w:t>
      </w:r>
      <w:r w:rsidR="00C15954">
        <w:rPr>
          <w:rFonts w:hint="eastAsia"/>
        </w:rPr>
        <w:t>，實際上確有依規定迴避</w:t>
      </w:r>
      <w:r w:rsidR="002B403E" w:rsidRPr="00C15954">
        <w:rPr>
          <w:rStyle w:val="afe"/>
        </w:rPr>
        <w:footnoteReference w:id="17"/>
      </w:r>
      <w:r w:rsidR="00012D00" w:rsidRPr="00C15954">
        <w:rPr>
          <w:rFonts w:hint="eastAsia"/>
        </w:rPr>
        <w:t>）</w:t>
      </w:r>
      <w:r w:rsidR="00BD4967" w:rsidRPr="00C15954">
        <w:rPr>
          <w:rFonts w:hint="eastAsia"/>
        </w:rPr>
        <w:t>。</w:t>
      </w:r>
      <w:r w:rsidR="00BD4967" w:rsidRPr="00BD4967">
        <w:rPr>
          <w:rFonts w:hint="eastAsia"/>
        </w:rPr>
        <w:t>案經海端鄉公所以107年1月24日海鄉</w:t>
      </w:r>
      <w:proofErr w:type="gramStart"/>
      <w:r w:rsidR="00BD4967" w:rsidRPr="00BD4967">
        <w:rPr>
          <w:rFonts w:hint="eastAsia"/>
        </w:rPr>
        <w:t>農觀字</w:t>
      </w:r>
      <w:proofErr w:type="gramEnd"/>
      <w:r w:rsidR="00BD4967" w:rsidRPr="00BD4967">
        <w:rPr>
          <w:rFonts w:hint="eastAsia"/>
        </w:rPr>
        <w:t>第1070001163號函</w:t>
      </w:r>
      <w:r w:rsidR="00BD4967">
        <w:rPr>
          <w:rStyle w:val="afe"/>
        </w:rPr>
        <w:footnoteReference w:id="18"/>
      </w:r>
      <w:r w:rsidR="00BD4967" w:rsidRPr="00BD4967">
        <w:rPr>
          <w:rFonts w:hint="eastAsia"/>
        </w:rPr>
        <w:t>檢</w:t>
      </w:r>
      <w:proofErr w:type="gramStart"/>
      <w:r w:rsidR="00BD4967" w:rsidRPr="00BD4967">
        <w:rPr>
          <w:rFonts w:hint="eastAsia"/>
        </w:rPr>
        <w:t>送歐卡福</w:t>
      </w:r>
      <w:proofErr w:type="gramEnd"/>
      <w:r w:rsidR="00BD4967" w:rsidRPr="00BD4967">
        <w:rPr>
          <w:rFonts w:hint="eastAsia"/>
        </w:rPr>
        <w:t>段</w:t>
      </w:r>
      <w:r w:rsidR="00C716EA" w:rsidRPr="00C716EA">
        <w:rPr>
          <w:rFonts w:hint="eastAsia"/>
        </w:rPr>
        <w:t>○○</w:t>
      </w:r>
      <w:r w:rsidR="00BD4967" w:rsidRPr="00BD4967">
        <w:rPr>
          <w:rFonts w:hint="eastAsia"/>
        </w:rPr>
        <w:t>-</w:t>
      </w:r>
      <w:r w:rsidR="00C716EA" w:rsidRPr="00C716EA">
        <w:rPr>
          <w:rFonts w:hint="eastAsia"/>
        </w:rPr>
        <w:t>○</w:t>
      </w:r>
      <w:r w:rsidR="00BD4967" w:rsidRPr="00BD4967">
        <w:rPr>
          <w:rFonts w:hint="eastAsia"/>
        </w:rPr>
        <w:t>地號原住民保留地權利回復申請書、審查表</w:t>
      </w:r>
      <w:r w:rsidR="00BD4967">
        <w:rPr>
          <w:rStyle w:val="afe"/>
        </w:rPr>
        <w:footnoteReference w:id="19"/>
      </w:r>
      <w:r w:rsidR="00BD4967" w:rsidRPr="00BD4967">
        <w:rPr>
          <w:rFonts w:hint="eastAsia"/>
        </w:rPr>
        <w:t>、審查同意清冊</w:t>
      </w:r>
      <w:r w:rsidR="00BD4967">
        <w:rPr>
          <w:rStyle w:val="afe"/>
        </w:rPr>
        <w:footnoteReference w:id="20"/>
      </w:r>
      <w:r w:rsidR="00BD4967" w:rsidRPr="00BD4967">
        <w:rPr>
          <w:rFonts w:hint="eastAsia"/>
        </w:rPr>
        <w:t>、</w:t>
      </w:r>
      <w:proofErr w:type="gramStart"/>
      <w:r w:rsidR="00BD4967" w:rsidRPr="00BD4967">
        <w:rPr>
          <w:rFonts w:hint="eastAsia"/>
        </w:rPr>
        <w:t>106</w:t>
      </w:r>
      <w:proofErr w:type="gramEnd"/>
      <w:r w:rsidR="00BD4967" w:rsidRPr="00BD4967">
        <w:rPr>
          <w:rFonts w:hint="eastAsia"/>
        </w:rPr>
        <w:t>年度第10次原住民保留地土地權利審查委員會會議紀錄、土地登記（設定農育權）申請書</w:t>
      </w:r>
      <w:r w:rsidR="002B403E">
        <w:rPr>
          <w:rStyle w:val="afe"/>
        </w:rPr>
        <w:footnoteReference w:id="21"/>
      </w:r>
      <w:r w:rsidR="00BD4967" w:rsidRPr="00BD4967">
        <w:rPr>
          <w:rFonts w:hint="eastAsia"/>
        </w:rPr>
        <w:t>，函請關山地政事務所辦理</w:t>
      </w:r>
      <w:proofErr w:type="gramStart"/>
      <w:r w:rsidR="00BD4967" w:rsidRPr="00BD4967">
        <w:rPr>
          <w:rFonts w:hint="eastAsia"/>
        </w:rPr>
        <w:t>歐卡福段</w:t>
      </w:r>
      <w:proofErr w:type="gramEnd"/>
      <w:r w:rsidR="00FC6CA9" w:rsidRPr="00FC6CA9">
        <w:rPr>
          <w:rFonts w:hint="eastAsia"/>
        </w:rPr>
        <w:t>○○</w:t>
      </w:r>
      <w:r w:rsidR="00FC6CA9">
        <w:rPr>
          <w:rFonts w:hint="eastAsia"/>
        </w:rPr>
        <w:t>-</w:t>
      </w:r>
      <w:r w:rsidR="00FC6CA9" w:rsidRPr="00FC6CA9">
        <w:rPr>
          <w:rFonts w:hint="eastAsia"/>
        </w:rPr>
        <w:t>○</w:t>
      </w:r>
      <w:r w:rsidR="00F068E9">
        <w:rPr>
          <w:rFonts w:hint="eastAsia"/>
        </w:rPr>
        <w:t>地號土地</w:t>
      </w:r>
      <w:proofErr w:type="gramStart"/>
      <w:r w:rsidR="00F068E9">
        <w:rPr>
          <w:rFonts w:hint="eastAsia"/>
        </w:rPr>
        <w:t>農育權</w:t>
      </w:r>
      <w:proofErr w:type="gramEnd"/>
      <w:r w:rsidR="00F068E9">
        <w:rPr>
          <w:rFonts w:hint="eastAsia"/>
        </w:rPr>
        <w:t>設定登記，</w:t>
      </w:r>
      <w:proofErr w:type="gramStart"/>
      <w:r w:rsidR="00BD4967" w:rsidRPr="00BD4967">
        <w:rPr>
          <w:rFonts w:hint="eastAsia"/>
        </w:rPr>
        <w:t>嗣</w:t>
      </w:r>
      <w:proofErr w:type="gramEnd"/>
      <w:r w:rsidR="00BD4967" w:rsidRPr="00BD4967">
        <w:rPr>
          <w:rFonts w:hint="eastAsia"/>
        </w:rPr>
        <w:t>經</w:t>
      </w:r>
      <w:r w:rsidR="00F068E9">
        <w:rPr>
          <w:rFonts w:hint="eastAsia"/>
        </w:rPr>
        <w:t>該</w:t>
      </w:r>
      <w:r w:rsidR="00BD4967" w:rsidRPr="00BD4967">
        <w:rPr>
          <w:rFonts w:hint="eastAsia"/>
        </w:rPr>
        <w:t>所於107年1月26日將</w:t>
      </w:r>
      <w:r w:rsidR="00F068E9">
        <w:rPr>
          <w:rFonts w:hint="eastAsia"/>
        </w:rPr>
        <w:t>該筆</w:t>
      </w:r>
      <w:r w:rsidR="00BD4967" w:rsidRPr="00BD4967">
        <w:rPr>
          <w:rFonts w:hint="eastAsia"/>
        </w:rPr>
        <w:t>土地設定</w:t>
      </w:r>
      <w:proofErr w:type="gramStart"/>
      <w:r w:rsidR="00BD4967" w:rsidRPr="00BD4967">
        <w:rPr>
          <w:rFonts w:hint="eastAsia"/>
        </w:rPr>
        <w:t>農育權予余</w:t>
      </w:r>
      <w:proofErr w:type="gramEnd"/>
      <w:r w:rsidR="00150D28" w:rsidRPr="00150D28">
        <w:rPr>
          <w:rFonts w:hint="eastAsia"/>
        </w:rPr>
        <w:t>○○</w:t>
      </w:r>
      <w:r w:rsidR="00BD4967" w:rsidRPr="00BD4967">
        <w:rPr>
          <w:rFonts w:hint="eastAsia"/>
        </w:rPr>
        <w:t>。</w:t>
      </w:r>
    </w:p>
    <w:p w14:paraId="3229C591" w14:textId="15EDD40B" w:rsidR="00704809" w:rsidRPr="00F068E9" w:rsidRDefault="00BD4967" w:rsidP="00FC6CA9">
      <w:pPr>
        <w:pStyle w:val="3"/>
      </w:pPr>
      <w:r>
        <w:rPr>
          <w:rFonts w:hint="eastAsia"/>
        </w:rPr>
        <w:t>至於</w:t>
      </w:r>
      <w:proofErr w:type="gramStart"/>
      <w:r w:rsidRPr="00BD4967">
        <w:rPr>
          <w:rFonts w:hint="eastAsia"/>
        </w:rPr>
        <w:t>歐卡福段</w:t>
      </w:r>
      <w:proofErr w:type="gramEnd"/>
      <w:r w:rsidR="00FC6CA9" w:rsidRPr="00FC6CA9">
        <w:rPr>
          <w:rFonts w:hint="eastAsia"/>
        </w:rPr>
        <w:t>○○</w:t>
      </w:r>
      <w:r>
        <w:rPr>
          <w:rFonts w:hint="eastAsia"/>
        </w:rPr>
        <w:t>-</w:t>
      </w:r>
      <w:r w:rsidR="00FC6CA9" w:rsidRPr="00FC6CA9">
        <w:rPr>
          <w:rFonts w:hint="eastAsia"/>
        </w:rPr>
        <w:t>○</w:t>
      </w:r>
      <w:r w:rsidRPr="00BD4967">
        <w:rPr>
          <w:rFonts w:hint="eastAsia"/>
        </w:rPr>
        <w:t>地號土地</w:t>
      </w:r>
      <w:proofErr w:type="gramStart"/>
      <w:r w:rsidRPr="00BD4967">
        <w:rPr>
          <w:rFonts w:hint="eastAsia"/>
        </w:rPr>
        <w:t>農育權</w:t>
      </w:r>
      <w:proofErr w:type="gramEnd"/>
      <w:r w:rsidRPr="00BD4967">
        <w:rPr>
          <w:rFonts w:hint="eastAsia"/>
        </w:rPr>
        <w:t>設定登記</w:t>
      </w:r>
      <w:r>
        <w:rPr>
          <w:rFonts w:hint="eastAsia"/>
        </w:rPr>
        <w:t>過程，</w:t>
      </w:r>
      <w:r w:rsidR="00704848">
        <w:rPr>
          <w:rFonts w:hint="eastAsia"/>
        </w:rPr>
        <w:t>係</w:t>
      </w:r>
      <w:r w:rsidR="00704848" w:rsidRPr="00704848">
        <w:rPr>
          <w:rFonts w:hint="eastAsia"/>
        </w:rPr>
        <w:t>106年10月12</w:t>
      </w:r>
      <w:r w:rsidR="00FC6CA9">
        <w:rPr>
          <w:rFonts w:hint="eastAsia"/>
        </w:rPr>
        <w:t>日經</w:t>
      </w:r>
      <w:proofErr w:type="gramStart"/>
      <w:r w:rsidR="00FC6CA9">
        <w:rPr>
          <w:rFonts w:hint="eastAsia"/>
        </w:rPr>
        <w:t>余</w:t>
      </w:r>
      <w:proofErr w:type="gramEnd"/>
      <w:r w:rsidR="00FC6CA9" w:rsidRPr="00FC6CA9">
        <w:rPr>
          <w:rFonts w:hint="eastAsia"/>
        </w:rPr>
        <w:t>○○</w:t>
      </w:r>
      <w:r w:rsidR="00704848">
        <w:rPr>
          <w:rFonts w:hint="eastAsia"/>
        </w:rPr>
        <w:t>提出</w:t>
      </w:r>
      <w:r w:rsidR="00704848" w:rsidRPr="00704848">
        <w:rPr>
          <w:rFonts w:hint="eastAsia"/>
        </w:rPr>
        <w:t>原住民保留地權利回復(</w:t>
      </w:r>
      <w:proofErr w:type="gramStart"/>
      <w:r w:rsidR="00704848" w:rsidRPr="00704848">
        <w:rPr>
          <w:rFonts w:hint="eastAsia"/>
        </w:rPr>
        <w:t>農育權</w:t>
      </w:r>
      <w:proofErr w:type="gramEnd"/>
      <w:r w:rsidR="00704848" w:rsidRPr="00704848">
        <w:rPr>
          <w:rFonts w:hint="eastAsia"/>
        </w:rPr>
        <w:t>設定)申請書（土地面積7,499.44</w:t>
      </w:r>
      <w:proofErr w:type="gramStart"/>
      <w:r w:rsidR="00704848" w:rsidRPr="00704848">
        <w:rPr>
          <w:rFonts w:hint="eastAsia"/>
        </w:rPr>
        <w:t>㎡</w:t>
      </w:r>
      <w:proofErr w:type="gramEnd"/>
      <w:r w:rsidR="00704848" w:rsidRPr="00704848">
        <w:rPr>
          <w:rFonts w:hint="eastAsia"/>
        </w:rPr>
        <w:t>），並勾選「申請人自民國79年3月26日前使用迄今」</w:t>
      </w:r>
      <w:proofErr w:type="gramStart"/>
      <w:r w:rsidR="00704848" w:rsidRPr="00704848">
        <w:rPr>
          <w:rFonts w:hint="eastAsia"/>
        </w:rPr>
        <w:t>）</w:t>
      </w:r>
      <w:proofErr w:type="gramEnd"/>
      <w:r w:rsidR="00704848">
        <w:rPr>
          <w:rFonts w:hint="eastAsia"/>
        </w:rPr>
        <w:t>，</w:t>
      </w:r>
      <w:r w:rsidR="00704809" w:rsidRPr="00704809">
        <w:rPr>
          <w:rFonts w:hint="eastAsia"/>
        </w:rPr>
        <w:t>經海端鄉公所</w:t>
      </w:r>
      <w:r w:rsidR="00704809">
        <w:rPr>
          <w:rFonts w:hint="eastAsia"/>
        </w:rPr>
        <w:t>參照前揭</w:t>
      </w:r>
      <w:r w:rsidR="00704809" w:rsidRPr="00704809">
        <w:rPr>
          <w:rFonts w:hint="eastAsia"/>
        </w:rPr>
        <w:t>52年8月15日租約相關資料</w:t>
      </w:r>
      <w:r w:rsidR="00704809">
        <w:rPr>
          <w:rFonts w:hint="eastAsia"/>
        </w:rPr>
        <w:t>，</w:t>
      </w:r>
      <w:r w:rsidR="00704809" w:rsidRPr="00704809">
        <w:rPr>
          <w:rFonts w:hint="eastAsia"/>
        </w:rPr>
        <w:t>勾選「符合原住民保留地開發管理辦法第8條第1款規</w:t>
      </w:r>
      <w:r w:rsidR="00704809" w:rsidRPr="00F068E9">
        <w:rPr>
          <w:rFonts w:hint="eastAsia"/>
        </w:rPr>
        <w:t>定」</w:t>
      </w:r>
      <w:r w:rsidR="00704809">
        <w:rPr>
          <w:rStyle w:val="afe"/>
        </w:rPr>
        <w:footnoteReference w:id="22"/>
      </w:r>
      <w:r w:rsidR="00704809">
        <w:rPr>
          <w:rFonts w:hint="eastAsia"/>
        </w:rPr>
        <w:t>（</w:t>
      </w:r>
      <w:r w:rsidR="00704809" w:rsidRPr="00704809">
        <w:rPr>
          <w:rFonts w:hint="eastAsia"/>
        </w:rPr>
        <w:t>按歐卡福</w:t>
      </w:r>
      <w:r w:rsidR="00FC6CA9" w:rsidRPr="00FC6CA9">
        <w:rPr>
          <w:rFonts w:hint="eastAsia"/>
        </w:rPr>
        <w:t>○○</w:t>
      </w:r>
      <w:r w:rsidR="00704809">
        <w:rPr>
          <w:rFonts w:hint="eastAsia"/>
        </w:rPr>
        <w:t>-</w:t>
      </w:r>
      <w:r w:rsidR="00FC6CA9">
        <w:rPr>
          <w:rFonts w:hint="eastAsia"/>
        </w:rPr>
        <w:t>○</w:t>
      </w:r>
      <w:r w:rsidR="00704809" w:rsidRPr="00704809">
        <w:rPr>
          <w:rFonts w:hint="eastAsia"/>
        </w:rPr>
        <w:t>地號土地屬林業用地，經海端鄉公所函復本院表示，本件應為符合原住民保留地開發管理辦法第9條第1款規定，故原填寫之第8條第1款應屬誤</w:t>
      </w:r>
      <w:proofErr w:type="gramStart"/>
      <w:r w:rsidR="00704809" w:rsidRPr="00704809">
        <w:rPr>
          <w:rFonts w:hint="eastAsia"/>
        </w:rPr>
        <w:t>繕</w:t>
      </w:r>
      <w:proofErr w:type="gramEnd"/>
      <w:r w:rsidR="00704809" w:rsidRPr="00704809">
        <w:rPr>
          <w:rFonts w:hint="eastAsia"/>
        </w:rPr>
        <w:t>，而該所實際上亦係依該辦法第9條第1款規定辦理農育權設定登記，而非依誤</w:t>
      </w:r>
      <w:proofErr w:type="gramStart"/>
      <w:r w:rsidR="00704809" w:rsidRPr="00704809">
        <w:rPr>
          <w:rFonts w:hint="eastAsia"/>
        </w:rPr>
        <w:t>繕</w:t>
      </w:r>
      <w:proofErr w:type="gramEnd"/>
      <w:r w:rsidR="00704809" w:rsidRPr="00704809">
        <w:rPr>
          <w:rFonts w:hint="eastAsia"/>
        </w:rPr>
        <w:t>之第8條第1款規定辦理耕作權記</w:t>
      </w:r>
      <w:r w:rsidR="00F068E9">
        <w:rPr>
          <w:rFonts w:hint="eastAsia"/>
        </w:rPr>
        <w:t>），</w:t>
      </w:r>
      <w:proofErr w:type="gramStart"/>
      <w:r w:rsidR="00704809" w:rsidRPr="00704809">
        <w:rPr>
          <w:rFonts w:hint="eastAsia"/>
        </w:rPr>
        <w:t>嗣</w:t>
      </w:r>
      <w:proofErr w:type="gramEnd"/>
      <w:r w:rsidR="00704809">
        <w:rPr>
          <w:rFonts w:hint="eastAsia"/>
        </w:rPr>
        <w:t>經提報</w:t>
      </w:r>
      <w:r w:rsidR="00532508" w:rsidRPr="00F068E9">
        <w:rPr>
          <w:rFonts w:hint="eastAsia"/>
        </w:rPr>
        <w:t>107年1月30日</w:t>
      </w:r>
      <w:proofErr w:type="gramStart"/>
      <w:r w:rsidR="00532508" w:rsidRPr="00F068E9">
        <w:rPr>
          <w:rFonts w:hint="eastAsia"/>
        </w:rPr>
        <w:t>臺</w:t>
      </w:r>
      <w:proofErr w:type="gramEnd"/>
      <w:r w:rsidR="00532508" w:rsidRPr="00F068E9">
        <w:rPr>
          <w:rFonts w:hint="eastAsia"/>
        </w:rPr>
        <w:t>東縣海端鄉</w:t>
      </w:r>
      <w:proofErr w:type="gramStart"/>
      <w:r w:rsidR="00532508" w:rsidRPr="00F068E9">
        <w:rPr>
          <w:rFonts w:hint="eastAsia"/>
        </w:rPr>
        <w:t>107</w:t>
      </w:r>
      <w:proofErr w:type="gramEnd"/>
      <w:r w:rsidR="00532508" w:rsidRPr="00F068E9">
        <w:rPr>
          <w:rFonts w:hint="eastAsia"/>
        </w:rPr>
        <w:t>年度第1次原住民保留地土地權利審查委員會</w:t>
      </w:r>
      <w:r w:rsidR="00704809" w:rsidRPr="00704809">
        <w:rPr>
          <w:rFonts w:hint="eastAsia"/>
        </w:rPr>
        <w:t>審議通過</w:t>
      </w:r>
      <w:r w:rsidR="00256AFC">
        <w:rPr>
          <w:rStyle w:val="afe"/>
        </w:rPr>
        <w:footnoteReference w:id="23"/>
      </w:r>
      <w:r w:rsidR="00F068E9">
        <w:rPr>
          <w:rFonts w:hint="eastAsia"/>
        </w:rPr>
        <w:t>。案經</w:t>
      </w:r>
      <w:r w:rsidR="00F068E9" w:rsidRPr="00F068E9">
        <w:rPr>
          <w:rFonts w:hint="eastAsia"/>
        </w:rPr>
        <w:t>海端鄉公所以107年5月21日海鄉</w:t>
      </w:r>
      <w:proofErr w:type="gramStart"/>
      <w:r w:rsidR="00F068E9" w:rsidRPr="00F068E9">
        <w:rPr>
          <w:rFonts w:hint="eastAsia"/>
        </w:rPr>
        <w:t>觀農字</w:t>
      </w:r>
      <w:proofErr w:type="gramEnd"/>
      <w:r w:rsidR="00F068E9" w:rsidRPr="00F068E9">
        <w:rPr>
          <w:rFonts w:hint="eastAsia"/>
        </w:rPr>
        <w:t>第1070006313號函</w:t>
      </w:r>
      <w:r w:rsidR="00F068E9" w:rsidRPr="00F068E9">
        <w:rPr>
          <w:rStyle w:val="afe"/>
        </w:rPr>
        <w:footnoteReference w:id="24"/>
      </w:r>
      <w:r w:rsidR="00F068E9" w:rsidRPr="00F068E9">
        <w:rPr>
          <w:rFonts w:hint="eastAsia"/>
        </w:rPr>
        <w:t>檢</w:t>
      </w:r>
      <w:proofErr w:type="gramStart"/>
      <w:r w:rsidR="00F068E9" w:rsidRPr="00F068E9">
        <w:rPr>
          <w:rFonts w:hint="eastAsia"/>
        </w:rPr>
        <w:t>送歐卡福</w:t>
      </w:r>
      <w:proofErr w:type="gramEnd"/>
      <w:r w:rsidR="00F068E9" w:rsidRPr="00F068E9">
        <w:rPr>
          <w:rFonts w:hint="eastAsia"/>
        </w:rPr>
        <w:t>段</w:t>
      </w:r>
      <w:r w:rsidR="00FC6CA9" w:rsidRPr="00FC6CA9">
        <w:rPr>
          <w:rFonts w:hint="eastAsia"/>
        </w:rPr>
        <w:t>○○</w:t>
      </w:r>
      <w:r w:rsidR="00FC6CA9">
        <w:rPr>
          <w:rFonts w:hint="eastAsia"/>
        </w:rPr>
        <w:t>-○</w:t>
      </w:r>
      <w:r w:rsidR="00F068E9" w:rsidRPr="00F068E9">
        <w:rPr>
          <w:rFonts w:hint="eastAsia"/>
        </w:rPr>
        <w:t>地號原住民保留地權利回復審查同意清冊</w:t>
      </w:r>
      <w:r w:rsidR="00F068E9">
        <w:rPr>
          <w:rStyle w:val="afe"/>
        </w:rPr>
        <w:footnoteReference w:id="25"/>
      </w:r>
      <w:r w:rsidR="00F068E9" w:rsidRPr="00F068E9">
        <w:rPr>
          <w:rFonts w:hint="eastAsia"/>
        </w:rPr>
        <w:t>、107年1月30</w:t>
      </w:r>
      <w:r w:rsidR="00F068E9">
        <w:rPr>
          <w:rFonts w:hint="eastAsia"/>
        </w:rPr>
        <w:t>日</w:t>
      </w:r>
      <w:proofErr w:type="gramStart"/>
      <w:r w:rsidR="00F068E9" w:rsidRPr="00F068E9">
        <w:rPr>
          <w:rFonts w:hint="eastAsia"/>
        </w:rPr>
        <w:t>107</w:t>
      </w:r>
      <w:proofErr w:type="gramEnd"/>
      <w:r w:rsidR="00F068E9" w:rsidRPr="00F068E9">
        <w:rPr>
          <w:rFonts w:hint="eastAsia"/>
        </w:rPr>
        <w:t>年度第1次原住民保留地土地權利審查委員會會議紀錄、土地登記（設定農育權）申請書</w:t>
      </w:r>
      <w:r w:rsidR="002E1BD7">
        <w:rPr>
          <w:rStyle w:val="afe"/>
        </w:rPr>
        <w:footnoteReference w:id="26"/>
      </w:r>
      <w:r w:rsidR="00F068E9" w:rsidRPr="00F068E9">
        <w:rPr>
          <w:rFonts w:hint="eastAsia"/>
        </w:rPr>
        <w:t>，函請關山地政事務所辦理</w:t>
      </w:r>
      <w:proofErr w:type="gramStart"/>
      <w:r w:rsidR="00F068E9" w:rsidRPr="00F068E9">
        <w:rPr>
          <w:rFonts w:hint="eastAsia"/>
        </w:rPr>
        <w:t>歐卡福段</w:t>
      </w:r>
      <w:proofErr w:type="gramEnd"/>
      <w:r w:rsidR="00FC6CA9" w:rsidRPr="00FC6CA9">
        <w:rPr>
          <w:rFonts w:hint="eastAsia"/>
        </w:rPr>
        <w:t>○○</w:t>
      </w:r>
      <w:r w:rsidR="00F068E9" w:rsidRPr="00F068E9">
        <w:rPr>
          <w:rFonts w:hint="eastAsia"/>
        </w:rPr>
        <w:t>-</w:t>
      </w:r>
      <w:r w:rsidR="00FC6CA9">
        <w:rPr>
          <w:rFonts w:hint="eastAsia"/>
        </w:rPr>
        <w:t>○</w:t>
      </w:r>
      <w:r w:rsidR="00F068E9" w:rsidRPr="00F068E9">
        <w:rPr>
          <w:rFonts w:hint="eastAsia"/>
        </w:rPr>
        <w:t>地號土地</w:t>
      </w:r>
      <w:proofErr w:type="gramStart"/>
      <w:r w:rsidR="00F068E9" w:rsidRPr="00F068E9">
        <w:rPr>
          <w:rFonts w:hint="eastAsia"/>
        </w:rPr>
        <w:t>農育權</w:t>
      </w:r>
      <w:proofErr w:type="gramEnd"/>
      <w:r w:rsidR="00F068E9" w:rsidRPr="00F068E9">
        <w:rPr>
          <w:rFonts w:hint="eastAsia"/>
        </w:rPr>
        <w:t>登記</w:t>
      </w:r>
      <w:r w:rsidR="00F068E9">
        <w:rPr>
          <w:rFonts w:hint="eastAsia"/>
        </w:rPr>
        <w:t>，</w:t>
      </w:r>
      <w:proofErr w:type="gramStart"/>
      <w:r w:rsidR="00F068E9">
        <w:rPr>
          <w:rFonts w:hint="eastAsia"/>
        </w:rPr>
        <w:t>嗣</w:t>
      </w:r>
      <w:proofErr w:type="gramEnd"/>
      <w:r w:rsidR="00F068E9">
        <w:rPr>
          <w:rFonts w:hint="eastAsia"/>
        </w:rPr>
        <w:t>經該所於</w:t>
      </w:r>
      <w:r w:rsidR="00F068E9" w:rsidRPr="00F068E9">
        <w:rPr>
          <w:rFonts w:hint="eastAsia"/>
        </w:rPr>
        <w:t>107年5月23日將</w:t>
      </w:r>
      <w:r w:rsidR="00F068E9">
        <w:rPr>
          <w:rFonts w:hint="eastAsia"/>
        </w:rPr>
        <w:t>該筆</w:t>
      </w:r>
      <w:r w:rsidR="00F068E9" w:rsidRPr="00F068E9">
        <w:rPr>
          <w:rFonts w:hint="eastAsia"/>
        </w:rPr>
        <w:t>土地設定</w:t>
      </w:r>
      <w:proofErr w:type="gramStart"/>
      <w:r w:rsidR="00F068E9" w:rsidRPr="00F068E9">
        <w:rPr>
          <w:rFonts w:hint="eastAsia"/>
        </w:rPr>
        <w:t>農育權予余</w:t>
      </w:r>
      <w:proofErr w:type="gramEnd"/>
      <w:r w:rsidR="00FC6CA9" w:rsidRPr="00FC6CA9">
        <w:rPr>
          <w:rFonts w:hint="eastAsia"/>
        </w:rPr>
        <w:t>○○</w:t>
      </w:r>
      <w:r w:rsidR="00F068E9" w:rsidRPr="00F068E9">
        <w:rPr>
          <w:rFonts w:hint="eastAsia"/>
        </w:rPr>
        <w:t>。</w:t>
      </w:r>
    </w:p>
    <w:p w14:paraId="37D3FE98" w14:textId="582DE081" w:rsidR="00E507B2" w:rsidRPr="00DC5582" w:rsidRDefault="007654C5" w:rsidP="00FC6CA9">
      <w:pPr>
        <w:pStyle w:val="2"/>
      </w:pPr>
      <w:r w:rsidRPr="00DC5582">
        <w:rPr>
          <w:rFonts w:hint="eastAsia"/>
        </w:rPr>
        <w:t>綜上，</w:t>
      </w:r>
      <w:r w:rsidR="00DC5582" w:rsidRPr="00DC5582">
        <w:rPr>
          <w:rFonts w:hint="eastAsia"/>
        </w:rPr>
        <w:t>原住民保留地增</w:t>
      </w:r>
      <w:proofErr w:type="gramStart"/>
      <w:r w:rsidR="00DC5582" w:rsidRPr="00DC5582">
        <w:rPr>
          <w:rFonts w:hint="eastAsia"/>
        </w:rPr>
        <w:t>劃編係</w:t>
      </w:r>
      <w:proofErr w:type="gramEnd"/>
      <w:r w:rsidR="00DC5582" w:rsidRPr="00DC5582">
        <w:rPr>
          <w:rFonts w:hint="eastAsia"/>
        </w:rPr>
        <w:t>針對原住民於77年2月1日前即已使用其祖先遺留，且迄今仍繼續使用而未經劃定為原住民保留地之公有土地，同意將其</w:t>
      </w:r>
      <w:proofErr w:type="gramStart"/>
      <w:r w:rsidR="00DC5582" w:rsidRPr="00DC5582">
        <w:rPr>
          <w:rFonts w:hint="eastAsia"/>
        </w:rPr>
        <w:t>增劃編為</w:t>
      </w:r>
      <w:proofErr w:type="gramEnd"/>
      <w:r w:rsidR="00DC5582" w:rsidRPr="00DC5582">
        <w:rPr>
          <w:rFonts w:hint="eastAsia"/>
        </w:rPr>
        <w:t>原住民保留地並分配予該原住民使用之制度，核與單純針對早經劃定為原住民保留地而</w:t>
      </w:r>
      <w:proofErr w:type="gramStart"/>
      <w:r w:rsidR="00DC5582" w:rsidRPr="00DC5582">
        <w:rPr>
          <w:rFonts w:hint="eastAsia"/>
        </w:rPr>
        <w:t>嗣</w:t>
      </w:r>
      <w:proofErr w:type="gramEnd"/>
      <w:r w:rsidR="00DC5582" w:rsidRPr="00DC5582">
        <w:rPr>
          <w:rFonts w:hint="eastAsia"/>
        </w:rPr>
        <w:t>依原住民保留地開發管理辦法申辦之一般他項權利設定，尚屬有別；而前者之審查要件已另於「公有土地</w:t>
      </w:r>
      <w:proofErr w:type="gramStart"/>
      <w:r w:rsidR="00DC5582" w:rsidRPr="00DC5582">
        <w:rPr>
          <w:rFonts w:hint="eastAsia"/>
        </w:rPr>
        <w:t>增劃編原住民</w:t>
      </w:r>
      <w:proofErr w:type="gramEnd"/>
      <w:r w:rsidR="00DC5582" w:rsidRPr="00DC5582">
        <w:rPr>
          <w:rFonts w:hint="eastAsia"/>
        </w:rPr>
        <w:t>保留地審查作業規範」定有明文，且擬申請</w:t>
      </w:r>
      <w:proofErr w:type="gramStart"/>
      <w:r w:rsidR="00DC5582" w:rsidRPr="00DC5582">
        <w:rPr>
          <w:rFonts w:hint="eastAsia"/>
        </w:rPr>
        <w:t>增劃編之</w:t>
      </w:r>
      <w:proofErr w:type="gramEnd"/>
      <w:r w:rsidR="00DC5582" w:rsidRPr="00DC5582">
        <w:rPr>
          <w:rFonts w:hint="eastAsia"/>
        </w:rPr>
        <w:t>土地</w:t>
      </w:r>
      <w:proofErr w:type="gramStart"/>
      <w:r w:rsidR="00DC5582" w:rsidRPr="00DC5582">
        <w:rPr>
          <w:rFonts w:hint="eastAsia"/>
        </w:rPr>
        <w:t>既原非</w:t>
      </w:r>
      <w:proofErr w:type="gramEnd"/>
      <w:r w:rsidR="00DC5582" w:rsidRPr="00DC5582">
        <w:rPr>
          <w:rFonts w:hint="eastAsia"/>
        </w:rPr>
        <w:t>屬原住民保留地，即多無登載於土地所在鄉（鎮、市、區）公所留存之早期山地保留地登記清冊，自亦無從以該清冊為增</w:t>
      </w:r>
      <w:proofErr w:type="gramStart"/>
      <w:r w:rsidR="00DC5582" w:rsidRPr="00DC5582">
        <w:rPr>
          <w:rFonts w:hint="eastAsia"/>
        </w:rPr>
        <w:t>劃編准</w:t>
      </w:r>
      <w:proofErr w:type="gramEnd"/>
      <w:r w:rsidR="00DC5582" w:rsidRPr="00DC5582">
        <w:rPr>
          <w:rFonts w:hint="eastAsia"/>
        </w:rPr>
        <w:t>駁之認定基準。本案坐落</w:t>
      </w:r>
      <w:proofErr w:type="gramStart"/>
      <w:r w:rsidR="00DC5582" w:rsidRPr="00DC5582">
        <w:rPr>
          <w:rFonts w:hint="eastAsia"/>
        </w:rPr>
        <w:t>臺</w:t>
      </w:r>
      <w:proofErr w:type="gramEnd"/>
      <w:r w:rsidR="00DC5582" w:rsidRPr="00DC5582">
        <w:rPr>
          <w:rFonts w:hint="eastAsia"/>
        </w:rPr>
        <w:t>東縣海端鄉</w:t>
      </w:r>
      <w:proofErr w:type="gramStart"/>
      <w:r w:rsidR="00DC5582" w:rsidRPr="00DC5582">
        <w:rPr>
          <w:rFonts w:hint="eastAsia"/>
        </w:rPr>
        <w:t>歐卡福段</w:t>
      </w:r>
      <w:proofErr w:type="gramEnd"/>
      <w:r w:rsidR="00FC6CA9" w:rsidRPr="00FC6CA9">
        <w:rPr>
          <w:rFonts w:hint="eastAsia"/>
        </w:rPr>
        <w:t>○○</w:t>
      </w:r>
      <w:r w:rsidR="00DC5582" w:rsidRPr="00DC5582">
        <w:rPr>
          <w:rFonts w:hint="eastAsia"/>
        </w:rPr>
        <w:t>-</w:t>
      </w:r>
      <w:r w:rsidR="00FC6CA9">
        <w:rPr>
          <w:rFonts w:hint="eastAsia"/>
        </w:rPr>
        <w:t>○</w:t>
      </w:r>
      <w:r w:rsidR="00DC5582" w:rsidRPr="00DC5582">
        <w:rPr>
          <w:rFonts w:hint="eastAsia"/>
        </w:rPr>
        <w:t>及</w:t>
      </w:r>
      <w:r w:rsidR="00FC6CA9" w:rsidRPr="00FC6CA9">
        <w:rPr>
          <w:rFonts w:hint="eastAsia"/>
        </w:rPr>
        <w:t>○○</w:t>
      </w:r>
      <w:r w:rsidR="00FC6CA9">
        <w:rPr>
          <w:rFonts w:hint="eastAsia"/>
        </w:rPr>
        <w:t>-</w:t>
      </w:r>
      <w:r w:rsidR="00FC6CA9" w:rsidRPr="00FC6CA9">
        <w:rPr>
          <w:rFonts w:hint="eastAsia"/>
        </w:rPr>
        <w:t>○</w:t>
      </w:r>
      <w:r w:rsidR="00DC5582" w:rsidRPr="00DC5582">
        <w:rPr>
          <w:rFonts w:hint="eastAsia"/>
        </w:rPr>
        <w:t>地號土地，係申請人依「公有土地</w:t>
      </w:r>
      <w:proofErr w:type="gramStart"/>
      <w:r w:rsidR="00DC5582" w:rsidRPr="00DC5582">
        <w:rPr>
          <w:rFonts w:hint="eastAsia"/>
        </w:rPr>
        <w:t>增劃編原住民</w:t>
      </w:r>
      <w:proofErr w:type="gramEnd"/>
      <w:r w:rsidR="00DC5582" w:rsidRPr="00DC5582">
        <w:rPr>
          <w:rFonts w:hint="eastAsia"/>
        </w:rPr>
        <w:t>保留地審查作業規範」等相關規定，提出源自52年間之國有林地租約及換約資料，經受理機關海端鄉公所循序報經行政院於104年1月26日核定增編為原住民保留地後，始據以辦理後續</w:t>
      </w:r>
      <w:proofErr w:type="gramStart"/>
      <w:r w:rsidR="00DC5582" w:rsidRPr="00DC5582">
        <w:rPr>
          <w:rFonts w:hint="eastAsia"/>
        </w:rPr>
        <w:t>農育權</w:t>
      </w:r>
      <w:proofErr w:type="gramEnd"/>
      <w:r w:rsidR="00DC5582" w:rsidRPr="00DC5582">
        <w:rPr>
          <w:rFonts w:hint="eastAsia"/>
        </w:rPr>
        <w:t>設定登記，尚非無據，從而審計部所屬單位因未知悉</w:t>
      </w:r>
      <w:proofErr w:type="gramStart"/>
      <w:r w:rsidR="00DC5582" w:rsidRPr="00DC5582">
        <w:rPr>
          <w:rFonts w:hint="eastAsia"/>
        </w:rPr>
        <w:t>前情而誤</w:t>
      </w:r>
      <w:proofErr w:type="gramEnd"/>
      <w:r w:rsidR="00DC5582" w:rsidRPr="00DC5582">
        <w:rPr>
          <w:rFonts w:hint="eastAsia"/>
        </w:rPr>
        <w:t>以本案係一般原住民保留地設定他項權利案件，乃以海端鄉公所既未查得上開2筆土地於該所山地保留地登記資料存有相關記載，卻未依原民會96年12月11日原</w:t>
      </w:r>
      <w:proofErr w:type="gramStart"/>
      <w:r w:rsidR="00DC5582" w:rsidRPr="00DC5582">
        <w:rPr>
          <w:rFonts w:hint="eastAsia"/>
        </w:rPr>
        <w:t>民地字第0960051797號</w:t>
      </w:r>
      <w:proofErr w:type="gramEnd"/>
      <w:r w:rsidR="00DC5582" w:rsidRPr="00DC5582">
        <w:rPr>
          <w:rFonts w:hint="eastAsia"/>
        </w:rPr>
        <w:t>函釋規定，先行擬定分配計畫並按其分配順序辦理分配，即擅予同意辦理上開</w:t>
      </w:r>
      <w:proofErr w:type="gramStart"/>
      <w:r w:rsidR="00DC5582" w:rsidRPr="00DC5582">
        <w:rPr>
          <w:rFonts w:hint="eastAsia"/>
        </w:rPr>
        <w:t>農育權</w:t>
      </w:r>
      <w:proofErr w:type="gramEnd"/>
      <w:r w:rsidR="00DC5582" w:rsidRPr="00DC5582">
        <w:rPr>
          <w:rFonts w:hint="eastAsia"/>
        </w:rPr>
        <w:t>設定登記，據為指摘該所相關經辦人員涉協助申請人取得</w:t>
      </w:r>
      <w:proofErr w:type="gramStart"/>
      <w:r w:rsidR="00DC5582" w:rsidRPr="00DC5582">
        <w:rPr>
          <w:rFonts w:hint="eastAsia"/>
        </w:rPr>
        <w:t>農育權</w:t>
      </w:r>
      <w:proofErr w:type="gramEnd"/>
      <w:r w:rsidR="00DC5582" w:rsidRPr="00DC5582">
        <w:rPr>
          <w:rFonts w:hint="eastAsia"/>
        </w:rPr>
        <w:t>財產上之利益，而有財務上不法或不忠於職務之重大違失行為等情，應屬誤解</w:t>
      </w:r>
      <w:r w:rsidR="00C87CC1" w:rsidRPr="00DC5582">
        <w:rPr>
          <w:rFonts w:hint="eastAsia"/>
        </w:rPr>
        <w:t>。</w:t>
      </w:r>
    </w:p>
    <w:p w14:paraId="2000B030" w14:textId="1D62A503" w:rsidR="00E25849"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50"/>
      <w:bookmarkEnd w:id="51"/>
      <w:bookmarkEnd w:id="49"/>
      <w:r w:rsidRPr="00DC5582">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Pr>
          <w:rFonts w:hint="eastAsia"/>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671E522" w14:textId="4E74D8C0" w:rsidR="0015470A" w:rsidRDefault="00B337BE" w:rsidP="00770453">
      <w:pPr>
        <w:pStyle w:val="2"/>
        <w:spacing w:beforeLines="25" w:before="114"/>
        <w:ind w:left="1020" w:hanging="680"/>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Pr>
          <w:rFonts w:hint="eastAsia"/>
        </w:rPr>
        <w:t>調查意見函</w:t>
      </w:r>
      <w:r w:rsidR="00DF1A5E">
        <w:rPr>
          <w:rFonts w:hint="eastAsia"/>
        </w:rPr>
        <w:t>請</w:t>
      </w:r>
      <w:proofErr w:type="gramStart"/>
      <w:r w:rsidR="0015470A">
        <w:rPr>
          <w:rFonts w:hint="eastAsia"/>
        </w:rPr>
        <w:t>審計部參處</w:t>
      </w:r>
      <w:proofErr w:type="gramEnd"/>
      <w:r>
        <w:rPr>
          <w:rFonts w:hint="eastAsia"/>
        </w:rPr>
        <w:t>後結案</w:t>
      </w:r>
      <w:r w:rsidR="0015470A">
        <w:rPr>
          <w:rFonts w:hint="eastAsia"/>
        </w:rPr>
        <w:t>。</w:t>
      </w:r>
    </w:p>
    <w:p w14:paraId="63A113CD" w14:textId="77777777" w:rsidR="002133B1" w:rsidRPr="002133B1" w:rsidRDefault="0015470A" w:rsidP="002133B1">
      <w:pPr>
        <w:pStyle w:val="2"/>
      </w:pPr>
      <w:bookmarkStart w:id="105" w:name="_Toc2400397"/>
      <w:bookmarkStart w:id="106" w:name="_Toc4316191"/>
      <w:bookmarkStart w:id="107" w:name="_Toc4473332"/>
      <w:bookmarkStart w:id="108" w:name="_Toc69556901"/>
      <w:bookmarkStart w:id="109" w:name="_Toc69556950"/>
      <w:bookmarkStart w:id="110" w:name="_Toc69609824"/>
      <w:bookmarkStart w:id="111" w:name="_Toc70241822"/>
      <w:bookmarkStart w:id="112" w:name="_Toc70242211"/>
      <w:bookmarkStart w:id="113" w:name="_Toc421794881"/>
      <w:bookmarkStart w:id="114" w:name="_Toc421795447"/>
      <w:bookmarkStart w:id="115" w:name="_Toc421796028"/>
      <w:bookmarkStart w:id="116" w:name="_Toc422728963"/>
      <w:bookmarkStart w:id="117" w:name="_Toc422834166"/>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hint="eastAsia"/>
          <w:color w:val="000000"/>
        </w:rPr>
        <w:t>檢</w:t>
      </w:r>
      <w:proofErr w:type="gramStart"/>
      <w:r>
        <w:rPr>
          <w:rFonts w:hint="eastAsia"/>
          <w:color w:val="000000"/>
        </w:rPr>
        <w:t>附派查函</w:t>
      </w:r>
      <w:proofErr w:type="gramEnd"/>
      <w:r>
        <w:rPr>
          <w:rFonts w:hint="eastAsia"/>
          <w:color w:val="000000"/>
        </w:rPr>
        <w:t>及相關附件，送請內政及族群</w:t>
      </w:r>
      <w:r w:rsidR="00E25849">
        <w:rPr>
          <w:rFonts w:hint="eastAsia"/>
          <w:color w:val="000000"/>
        </w:rPr>
        <w:t>委員會處理。</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431203FE" w14:textId="77777777" w:rsidR="002133B1" w:rsidRDefault="002133B1" w:rsidP="002133B1">
      <w:pPr>
        <w:pStyle w:val="2"/>
        <w:numPr>
          <w:ilvl w:val="0"/>
          <w:numId w:val="0"/>
        </w:numPr>
        <w:ind w:left="1021"/>
        <w:rPr>
          <w:color w:val="000000"/>
        </w:rPr>
      </w:pPr>
    </w:p>
    <w:p w14:paraId="07254512" w14:textId="3581792A" w:rsidR="00770453" w:rsidRPr="002133B1" w:rsidRDefault="002133B1" w:rsidP="002133B1">
      <w:pPr>
        <w:pStyle w:val="2"/>
        <w:numPr>
          <w:ilvl w:val="0"/>
          <w:numId w:val="0"/>
        </w:numPr>
        <w:ind w:left="1021"/>
        <w:jc w:val="center"/>
      </w:pPr>
      <w:bookmarkStart w:id="118" w:name="_GoBack"/>
      <w:bookmarkEnd w:id="118"/>
      <w:r w:rsidRPr="002133B1">
        <w:rPr>
          <w:rFonts w:hint="eastAsia"/>
          <w:spacing w:val="12"/>
          <w:kern w:val="0"/>
          <w:sz w:val="40"/>
        </w:rPr>
        <w:t>調查委員：劉德勳、章仁香</w:t>
      </w:r>
    </w:p>
    <w:p w14:paraId="4587A68B" w14:textId="2EC4E5ED" w:rsidR="00416721" w:rsidRDefault="00416721" w:rsidP="00DC5582">
      <w:pPr>
        <w:pStyle w:val="af0"/>
        <w:kinsoku/>
        <w:autoSpaceDE w:val="0"/>
        <w:spacing w:beforeLines="50" w:before="228"/>
        <w:ind w:left="1020" w:hanging="1020"/>
        <w:rPr>
          <w:bCs/>
        </w:rPr>
      </w:pPr>
    </w:p>
    <w:sectPr w:rsidR="00416721"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5E813" w14:textId="77777777" w:rsidR="00C716EA" w:rsidRDefault="00C716EA">
      <w:r>
        <w:separator/>
      </w:r>
    </w:p>
  </w:endnote>
  <w:endnote w:type="continuationSeparator" w:id="0">
    <w:p w14:paraId="28BA90A1" w14:textId="77777777" w:rsidR="00C716EA" w:rsidRDefault="00C716EA">
      <w:r>
        <w:continuationSeparator/>
      </w:r>
    </w:p>
  </w:endnote>
  <w:endnote w:type="continuationNotice" w:id="1">
    <w:p w14:paraId="191AA693" w14:textId="77777777" w:rsidR="00C716EA" w:rsidRDefault="00C71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7FC5E" w14:textId="3B86C402" w:rsidR="00C716EA" w:rsidRDefault="00C716E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133B1">
      <w:rPr>
        <w:rStyle w:val="ac"/>
        <w:noProof/>
        <w:sz w:val="24"/>
      </w:rPr>
      <w:t>14</w:t>
    </w:r>
    <w:r>
      <w:rPr>
        <w:rStyle w:val="ac"/>
        <w:sz w:val="24"/>
      </w:rPr>
      <w:fldChar w:fldCharType="end"/>
    </w:r>
  </w:p>
  <w:p w14:paraId="3089AB6B" w14:textId="77777777" w:rsidR="00C716EA" w:rsidRDefault="00C716E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AB9CC" w14:textId="77777777" w:rsidR="00C716EA" w:rsidRDefault="00C716EA">
      <w:r>
        <w:separator/>
      </w:r>
    </w:p>
  </w:footnote>
  <w:footnote w:type="continuationSeparator" w:id="0">
    <w:p w14:paraId="134A24F3" w14:textId="77777777" w:rsidR="00C716EA" w:rsidRDefault="00C716EA">
      <w:r>
        <w:continuationSeparator/>
      </w:r>
    </w:p>
  </w:footnote>
  <w:footnote w:type="continuationNotice" w:id="1">
    <w:p w14:paraId="7745E56D" w14:textId="77777777" w:rsidR="00C716EA" w:rsidRDefault="00C716EA"/>
  </w:footnote>
  <w:footnote w:id="2">
    <w:p w14:paraId="59082FA6" w14:textId="77777777" w:rsidR="00C716EA" w:rsidRPr="00494DA4" w:rsidRDefault="00C716EA" w:rsidP="001E62EE">
      <w:pPr>
        <w:pStyle w:val="afc"/>
        <w:ind w:left="222" w:hangingChars="101" w:hanging="222"/>
        <w:jc w:val="both"/>
      </w:pPr>
      <w:r>
        <w:rPr>
          <w:rStyle w:val="afe"/>
        </w:rPr>
        <w:footnoteRef/>
      </w:r>
      <w:r>
        <w:rPr>
          <w:rFonts w:hint="eastAsia"/>
        </w:rPr>
        <w:t xml:space="preserve"> </w:t>
      </w:r>
      <w:r w:rsidRPr="00494DA4">
        <w:rPr>
          <w:rFonts w:hint="eastAsia"/>
        </w:rPr>
        <w:t>該條文</w:t>
      </w:r>
      <w:proofErr w:type="gramStart"/>
      <w:r w:rsidRPr="00494DA4">
        <w:rPr>
          <w:rFonts w:hint="eastAsia"/>
        </w:rPr>
        <w:t>嗣</w:t>
      </w:r>
      <w:proofErr w:type="gramEnd"/>
      <w:r w:rsidRPr="00494DA4">
        <w:rPr>
          <w:rFonts w:hint="eastAsia"/>
        </w:rPr>
        <w:t>於95年6月14日修正，將「山胞」一詞修正為「原住民」，再於108年1月9日修正為現行條文：「（第1項）山坡地範圍內原住民保留地，除依法不得私有外，應輔導原住民取得承租權或無償取得所有權 。（第2項）原住民取得原住民保留地所有權，如有移轉，以原住民為限。（第3項）有下列情形之</w:t>
      </w:r>
      <w:proofErr w:type="gramStart"/>
      <w:r w:rsidRPr="00494DA4">
        <w:rPr>
          <w:rFonts w:hint="eastAsia"/>
        </w:rPr>
        <w:t>一</w:t>
      </w:r>
      <w:proofErr w:type="gramEnd"/>
      <w:r w:rsidRPr="00494DA4">
        <w:rPr>
          <w:rFonts w:hint="eastAsia"/>
        </w:rPr>
        <w:t>者，得由政府承受私有原住民保留地：一、興辦土地徵收條例第3條、第4條第1項規定之各款事業及所有權人依該條例第8條規定申請一併徵收。二、經中央原住民族主管機關審認符合災害之預防、災害發生時之應變及災後之復原重建用地需求。三、稅捐</w:t>
      </w:r>
      <w:proofErr w:type="gramStart"/>
      <w:r w:rsidRPr="00494DA4">
        <w:rPr>
          <w:rFonts w:hint="eastAsia"/>
        </w:rPr>
        <w:t>稽</w:t>
      </w:r>
      <w:proofErr w:type="gramEnd"/>
      <w:r w:rsidRPr="00494DA4">
        <w:rPr>
          <w:rFonts w:hint="eastAsia"/>
        </w:rPr>
        <w:t>徵機關受理以原住民保留地抵繳遺產稅或贈與稅。四、因公法上金錢給付義務之執行事件未能拍定原住民保留地。（第4項）政府依前項第3款及第4款規定承受之原住民保留地，除政府機關依法撥用外，其移轉之受讓人以原住民為限。（第5項）國有原住民保留地出租衍生之收益，得作為原住民保留地管理、原住民族地區經濟發展及基礎設施建設、原住民族自治費用，不受國有財產法第7條規定之限制。（第6項）原住民保留地之所有權取得資格條件與程序、開發利用與出租、出租衍生收益之管理運用及其他輔導管理相關事項之辦法，由中央原住民族主管機關定之。」</w:t>
      </w:r>
    </w:p>
  </w:footnote>
  <w:footnote w:id="3">
    <w:p w14:paraId="6E82ED53" w14:textId="77777777" w:rsidR="00C716EA" w:rsidRDefault="00C716EA" w:rsidP="00C15954">
      <w:pPr>
        <w:pStyle w:val="afc"/>
        <w:ind w:left="222" w:hangingChars="101" w:hanging="222"/>
        <w:jc w:val="both"/>
      </w:pPr>
      <w:r>
        <w:rPr>
          <w:rStyle w:val="afe"/>
        </w:rPr>
        <w:footnoteRef/>
      </w:r>
      <w:r>
        <w:rPr>
          <w:rFonts w:hint="eastAsia"/>
        </w:rPr>
        <w:t xml:space="preserve"> </w:t>
      </w:r>
      <w:r w:rsidRPr="00C40F52">
        <w:rPr>
          <w:rFonts w:hint="eastAsia"/>
        </w:rPr>
        <w:t>依該條例第6條規定：「依本條例申請造林回饋金，其土地面積應為零點1公頃以上。造林回饋金之額度如下：一、造林獎勵者：（一）第1年每公頃新臺幣12萬元。（二）第2年至第6年，每年每公頃新臺幣4萬元。（三）第7年至第20年，每年每公頃新臺幣2萬元。（四）第21年以後者，依禁伐補償額度。二、禁伐補償者：未申請造林獎勵之林業用地</w:t>
      </w:r>
      <w:proofErr w:type="gramStart"/>
      <w:r w:rsidRPr="00C40F52">
        <w:rPr>
          <w:rFonts w:hint="eastAsia"/>
        </w:rPr>
        <w:t>造植林木樹齡</w:t>
      </w:r>
      <w:proofErr w:type="gramEnd"/>
      <w:r w:rsidRPr="00C40F52">
        <w:rPr>
          <w:rFonts w:hint="eastAsia"/>
        </w:rPr>
        <w:t>超過6年者，由造林所在地之受理機關清查並造冊通知申請人及辦理切結後，每年每公頃發給補償費：（一）民國105年起，每公頃新臺幣2萬元。（二）民國106年以後，每年每公頃新臺幣3萬元。已依前項規定領取禁伐補償者，其所造之林視同森林法第10條規定之森林。造林面積不足1公頃者，按面積比例發給，</w:t>
      </w:r>
      <w:proofErr w:type="gramStart"/>
      <w:r w:rsidRPr="00C40F52">
        <w:rPr>
          <w:rFonts w:hint="eastAsia"/>
        </w:rPr>
        <w:t>並算至公頃</w:t>
      </w:r>
      <w:proofErr w:type="gramEnd"/>
      <w:r w:rsidRPr="00C40F52">
        <w:rPr>
          <w:rFonts w:hint="eastAsia"/>
        </w:rPr>
        <w:t>以下2位數為止，餘數四捨五入。」</w:t>
      </w:r>
    </w:p>
  </w:footnote>
  <w:footnote w:id="4">
    <w:p w14:paraId="06ADC94E" w14:textId="77777777" w:rsidR="00C716EA" w:rsidRPr="00F01FF8" w:rsidRDefault="00C716EA" w:rsidP="00C15954">
      <w:pPr>
        <w:pStyle w:val="afc"/>
        <w:ind w:left="222" w:hangingChars="101" w:hanging="222"/>
        <w:jc w:val="both"/>
      </w:pPr>
      <w:r>
        <w:rPr>
          <w:rStyle w:val="afe"/>
        </w:rPr>
        <w:footnoteRef/>
      </w:r>
      <w:r>
        <w:t xml:space="preserve"> </w:t>
      </w:r>
      <w:r>
        <w:rPr>
          <w:rFonts w:hint="eastAsia"/>
        </w:rPr>
        <w:t>關山地政事務所108年8月22日東</w:t>
      </w:r>
      <w:proofErr w:type="gramStart"/>
      <w:r>
        <w:rPr>
          <w:rFonts w:hint="eastAsia"/>
        </w:rPr>
        <w:t>關地登字</w:t>
      </w:r>
      <w:proofErr w:type="gramEnd"/>
      <w:r>
        <w:rPr>
          <w:rFonts w:hint="eastAsia"/>
        </w:rPr>
        <w:t>第1080003948號函、該所108年9月4日</w:t>
      </w:r>
      <w:r w:rsidRPr="00F01FF8">
        <w:rPr>
          <w:rFonts w:hint="eastAsia"/>
        </w:rPr>
        <w:t>東</w:t>
      </w:r>
      <w:proofErr w:type="gramStart"/>
      <w:r w:rsidRPr="00F01FF8">
        <w:rPr>
          <w:rFonts w:hint="eastAsia"/>
        </w:rPr>
        <w:t>關地登字</w:t>
      </w:r>
      <w:proofErr w:type="gramEnd"/>
      <w:r w:rsidRPr="00F01FF8">
        <w:rPr>
          <w:rFonts w:hint="eastAsia"/>
        </w:rPr>
        <w:t>第</w:t>
      </w:r>
      <w:r>
        <w:rPr>
          <w:rFonts w:hint="eastAsia"/>
        </w:rPr>
        <w:t>1080004177號函、</w:t>
      </w:r>
      <w:proofErr w:type="gramStart"/>
      <w:r>
        <w:rPr>
          <w:rFonts w:hint="eastAsia"/>
        </w:rPr>
        <w:t>臺</w:t>
      </w:r>
      <w:proofErr w:type="gramEnd"/>
      <w:r>
        <w:rPr>
          <w:rFonts w:hint="eastAsia"/>
        </w:rPr>
        <w:t>東縣政府108年9月5日府原地字第1080177054號函、原民會108年9月6日原</w:t>
      </w:r>
      <w:proofErr w:type="gramStart"/>
      <w:r>
        <w:rPr>
          <w:rFonts w:hint="eastAsia"/>
        </w:rPr>
        <w:t>民土字</w:t>
      </w:r>
      <w:proofErr w:type="gramEnd"/>
      <w:r>
        <w:rPr>
          <w:rFonts w:hint="eastAsia"/>
        </w:rPr>
        <w:t>第1080054484號函及海端鄉公所108年10月7日海鄉</w:t>
      </w:r>
      <w:proofErr w:type="gramStart"/>
      <w:r>
        <w:rPr>
          <w:rFonts w:hint="eastAsia"/>
        </w:rPr>
        <w:t>農觀字</w:t>
      </w:r>
      <w:proofErr w:type="gramEnd"/>
      <w:r>
        <w:rPr>
          <w:rFonts w:hint="eastAsia"/>
        </w:rPr>
        <w:t>第1080010648號函參照。</w:t>
      </w:r>
    </w:p>
  </w:footnote>
  <w:footnote w:id="5">
    <w:p w14:paraId="1C381B34" w14:textId="478131B0" w:rsidR="00C716EA" w:rsidRDefault="00C716EA" w:rsidP="00C15954">
      <w:pPr>
        <w:pStyle w:val="afc"/>
        <w:ind w:left="222" w:hangingChars="101" w:hanging="222"/>
        <w:jc w:val="both"/>
      </w:pPr>
      <w:r>
        <w:rPr>
          <w:rStyle w:val="afe"/>
        </w:rPr>
        <w:footnoteRef/>
      </w:r>
      <w:r>
        <w:rPr>
          <w:rFonts w:hint="eastAsia"/>
        </w:rPr>
        <w:t xml:space="preserve"> </w:t>
      </w:r>
      <w:r w:rsidRPr="00280008">
        <w:rPr>
          <w:rFonts w:hint="eastAsia"/>
        </w:rPr>
        <w:t>該辦法</w:t>
      </w:r>
      <w:r>
        <w:rPr>
          <w:rFonts w:hint="eastAsia"/>
        </w:rPr>
        <w:t>於</w:t>
      </w:r>
      <w:r w:rsidRPr="00280008">
        <w:rPr>
          <w:rFonts w:hint="eastAsia"/>
        </w:rPr>
        <w:t>49</w:t>
      </w:r>
      <w:r>
        <w:rPr>
          <w:rFonts w:hint="eastAsia"/>
        </w:rPr>
        <w:t>年</w:t>
      </w:r>
      <w:r w:rsidRPr="00280008">
        <w:rPr>
          <w:rFonts w:hint="eastAsia"/>
        </w:rPr>
        <w:t>修正為「臺灣省山地保留地管理辦法」，79年由行政院訂定「山胞保留地開發管理辦法」，83年配合</w:t>
      </w:r>
      <w:r>
        <w:rPr>
          <w:rFonts w:hint="eastAsia"/>
        </w:rPr>
        <w:t>憲法修改，將「山胞保留地」名稱修改為「原住民保留地」，</w:t>
      </w:r>
      <w:proofErr w:type="gramStart"/>
      <w:r>
        <w:rPr>
          <w:rFonts w:hint="eastAsia"/>
        </w:rPr>
        <w:t>嗣</w:t>
      </w:r>
      <w:proofErr w:type="gramEnd"/>
      <w:r w:rsidRPr="00280008">
        <w:rPr>
          <w:rFonts w:hint="eastAsia"/>
        </w:rPr>
        <w:t>於84年修正為「原住民保留地開發管理辦法」</w:t>
      </w:r>
      <w:r>
        <w:rPr>
          <w:rFonts w:hint="eastAsia"/>
        </w:rPr>
        <w:t>。</w:t>
      </w:r>
    </w:p>
  </w:footnote>
  <w:footnote w:id="6">
    <w:p w14:paraId="2F7856D0" w14:textId="77777777" w:rsidR="00C716EA" w:rsidRDefault="00C716EA" w:rsidP="00C15954">
      <w:pPr>
        <w:pStyle w:val="afc"/>
        <w:ind w:left="222" w:hangingChars="101" w:hanging="222"/>
        <w:jc w:val="both"/>
      </w:pPr>
      <w:r>
        <w:rPr>
          <w:rStyle w:val="afe"/>
        </w:rPr>
        <w:footnoteRef/>
      </w:r>
      <w:r>
        <w:rPr>
          <w:rFonts w:hint="eastAsia"/>
        </w:rPr>
        <w:t xml:space="preserve"> </w:t>
      </w:r>
      <w:r w:rsidRPr="006A01C3">
        <w:rPr>
          <w:rFonts w:hint="eastAsia"/>
        </w:rPr>
        <w:t>「臺灣省各縣山地保留地管理辦法」（37年1月5日訂定發布）第2條</w:t>
      </w:r>
      <w:r>
        <w:rPr>
          <w:rFonts w:hint="eastAsia"/>
        </w:rPr>
        <w:t>規定</w:t>
      </w:r>
      <w:r w:rsidRPr="006A01C3">
        <w:rPr>
          <w:rFonts w:hint="eastAsia"/>
        </w:rPr>
        <w:t>：「本辦法所稱山地保留地，係指日治時代因維護山地人民生計及推行山地行政所保留之國有土地及其地上產物而言。」</w:t>
      </w:r>
    </w:p>
  </w:footnote>
  <w:footnote w:id="7">
    <w:p w14:paraId="47009F78" w14:textId="6FA5A306" w:rsidR="00C716EA" w:rsidRPr="00611233" w:rsidRDefault="00C716EA" w:rsidP="00C15954">
      <w:pPr>
        <w:pStyle w:val="afc"/>
        <w:ind w:left="222" w:hangingChars="101" w:hanging="222"/>
        <w:jc w:val="both"/>
      </w:pPr>
      <w:r>
        <w:rPr>
          <w:rStyle w:val="afe"/>
        </w:rPr>
        <w:footnoteRef/>
      </w:r>
      <w:r>
        <w:t xml:space="preserve"> </w:t>
      </w:r>
      <w:r w:rsidRPr="00611233">
        <w:rPr>
          <w:rFonts w:hint="eastAsia"/>
        </w:rPr>
        <w:t>49年4月12日修正</w:t>
      </w:r>
      <w:r>
        <w:rPr>
          <w:rFonts w:hint="eastAsia"/>
        </w:rPr>
        <w:t>之</w:t>
      </w:r>
      <w:r w:rsidRPr="00611233">
        <w:rPr>
          <w:rFonts w:hint="eastAsia"/>
        </w:rPr>
        <w:t>「臺灣省山地保留地管理辦法」</w:t>
      </w:r>
      <w:r>
        <w:rPr>
          <w:rFonts w:hint="eastAsia"/>
        </w:rPr>
        <w:t>第5條、第15條及第17條規定：</w:t>
      </w:r>
      <w:r w:rsidRPr="00611233">
        <w:rPr>
          <w:rFonts w:hint="eastAsia"/>
        </w:rPr>
        <w:t>「山地保留地應由民政廳會同本府農林廳及有關機關釐定界址，確定使用範圍，劃分為住宅地、耕作地、牧畜地、造林地、天然林地及其他增產地等，呈報本府核備。」</w:t>
      </w:r>
      <w:r>
        <w:rPr>
          <w:rFonts w:hint="eastAsia"/>
        </w:rPr>
        <w:t>、</w:t>
      </w:r>
      <w:r w:rsidRPr="00611233">
        <w:rPr>
          <w:rFonts w:hint="eastAsia"/>
        </w:rPr>
        <w:t>「山地保留地應由民政廳地政局視各山地鄉村地理條件及山地人民經濟情形、文化水準</w:t>
      </w:r>
      <w:proofErr w:type="gramStart"/>
      <w:r w:rsidRPr="00611233">
        <w:rPr>
          <w:rFonts w:hint="eastAsia"/>
        </w:rPr>
        <w:t>分期編查登記</w:t>
      </w:r>
      <w:proofErr w:type="gramEnd"/>
      <w:r w:rsidRPr="00611233">
        <w:rPr>
          <w:rFonts w:hint="eastAsia"/>
        </w:rPr>
        <w:t>…</w:t>
      </w:r>
      <w:proofErr w:type="gramStart"/>
      <w:r w:rsidRPr="00611233">
        <w:rPr>
          <w:rFonts w:hint="eastAsia"/>
        </w:rPr>
        <w:t>…</w:t>
      </w:r>
      <w:proofErr w:type="gramEnd"/>
      <w:r w:rsidRPr="00611233">
        <w:rPr>
          <w:rFonts w:hint="eastAsia"/>
        </w:rPr>
        <w:t>。」</w:t>
      </w:r>
      <w:r>
        <w:rPr>
          <w:rFonts w:hint="eastAsia"/>
        </w:rPr>
        <w:t>、</w:t>
      </w:r>
      <w:r w:rsidRPr="00611233">
        <w:rPr>
          <w:rFonts w:hint="eastAsia"/>
        </w:rPr>
        <w:t>「山地保留地地圖原本由民政廳保管之，並印製副本發交有關機關存查，區域變動時，由民政廳會同有關機關整理更正之。」</w:t>
      </w:r>
    </w:p>
  </w:footnote>
  <w:footnote w:id="8">
    <w:p w14:paraId="204B6736" w14:textId="5DCE1C8C" w:rsidR="00C716EA" w:rsidRPr="0057741A" w:rsidRDefault="00C716EA" w:rsidP="00C15954">
      <w:pPr>
        <w:pStyle w:val="afc"/>
        <w:ind w:left="222" w:hangingChars="101" w:hanging="222"/>
        <w:jc w:val="both"/>
      </w:pPr>
      <w:r>
        <w:rPr>
          <w:rStyle w:val="afe"/>
        </w:rPr>
        <w:footnoteRef/>
      </w:r>
      <w:r>
        <w:rPr>
          <w:rFonts w:hint="eastAsia"/>
        </w:rPr>
        <w:t xml:space="preserve"> </w:t>
      </w:r>
      <w:r w:rsidRPr="0057741A">
        <w:rPr>
          <w:rFonts w:hint="eastAsia"/>
        </w:rPr>
        <w:t>因配合108年1月9日山坡地保育利用條例第37條之修正，故該</w:t>
      </w:r>
      <w:r>
        <w:rPr>
          <w:rFonts w:hint="eastAsia"/>
        </w:rPr>
        <w:t>辦法</w:t>
      </w:r>
      <w:r w:rsidRPr="0057741A">
        <w:rPr>
          <w:rFonts w:hint="eastAsia"/>
        </w:rPr>
        <w:t>第8條及第9條對於原住民保留地申請設定耕作權、地上權之資格、條件及方式，乃於108年7月3日納入</w:t>
      </w:r>
      <w:r>
        <w:rPr>
          <w:rFonts w:hint="eastAsia"/>
        </w:rPr>
        <w:t>同辦法</w:t>
      </w:r>
      <w:r w:rsidRPr="0057741A">
        <w:rPr>
          <w:rFonts w:hint="eastAsia"/>
        </w:rPr>
        <w:t>第17條及第20條原住民申請無償取得原住民保留地所有權之資格、條件及方式之條文明定之，同時刪除第8條及第9條條文。</w:t>
      </w:r>
    </w:p>
  </w:footnote>
  <w:footnote w:id="9">
    <w:p w14:paraId="7F07A6B3" w14:textId="27EE88A6" w:rsidR="00C716EA" w:rsidRPr="00322243" w:rsidRDefault="00C716EA" w:rsidP="00C15954">
      <w:pPr>
        <w:pStyle w:val="afc"/>
        <w:ind w:left="222" w:hangingChars="101" w:hanging="222"/>
        <w:jc w:val="both"/>
      </w:pPr>
      <w:r>
        <w:rPr>
          <w:rStyle w:val="afe"/>
        </w:rPr>
        <w:footnoteRef/>
      </w:r>
      <w:r>
        <w:t xml:space="preserve"> </w:t>
      </w:r>
      <w:r>
        <w:rPr>
          <w:rFonts w:hint="eastAsia"/>
        </w:rPr>
        <w:t>原民會</w:t>
      </w:r>
      <w:r w:rsidRPr="00322243">
        <w:rPr>
          <w:rFonts w:hint="eastAsia"/>
        </w:rPr>
        <w:t>99年9月20日原</w:t>
      </w:r>
      <w:proofErr w:type="gramStart"/>
      <w:r w:rsidRPr="00322243">
        <w:rPr>
          <w:rFonts w:hint="eastAsia"/>
        </w:rPr>
        <w:t>民地字第09900445072號</w:t>
      </w:r>
      <w:proofErr w:type="gramEnd"/>
      <w:r w:rsidRPr="00322243">
        <w:rPr>
          <w:rFonts w:hint="eastAsia"/>
        </w:rPr>
        <w:t>函釋：「為配合民法物</w:t>
      </w:r>
      <w:proofErr w:type="gramStart"/>
      <w:r w:rsidRPr="00322243">
        <w:rPr>
          <w:rFonts w:hint="eastAsia"/>
        </w:rPr>
        <w:t>權編暨</w:t>
      </w:r>
      <w:proofErr w:type="gramEnd"/>
      <w:r w:rsidRPr="00322243">
        <w:rPr>
          <w:rFonts w:hint="eastAsia"/>
        </w:rPr>
        <w:t>其施行法及土地登記規則，部分條文修正，有關各鄉(鎮、市)公所依原住民保留地開發管理辦法第9條規定設定登記案件，其原因發生日期為99年8月3日以後(含8月3日)，設定之他項權利為</w:t>
      </w:r>
      <w:proofErr w:type="gramStart"/>
      <w:r w:rsidRPr="00322243">
        <w:rPr>
          <w:rFonts w:hint="eastAsia"/>
        </w:rPr>
        <w:t>農育權</w:t>
      </w:r>
      <w:proofErr w:type="gramEnd"/>
      <w:r w:rsidRPr="00322243">
        <w:rPr>
          <w:rFonts w:hint="eastAsia"/>
        </w:rPr>
        <w:t>。」該函並敘明：「…</w:t>
      </w:r>
      <w:proofErr w:type="gramStart"/>
      <w:r w:rsidRPr="00322243">
        <w:rPr>
          <w:rFonts w:hint="eastAsia"/>
        </w:rPr>
        <w:t>…</w:t>
      </w:r>
      <w:proofErr w:type="gramEnd"/>
      <w:r w:rsidRPr="00322243">
        <w:rPr>
          <w:rFonts w:hint="eastAsia"/>
        </w:rPr>
        <w:t>二、 有關民法物</w:t>
      </w:r>
      <w:proofErr w:type="gramStart"/>
      <w:r w:rsidRPr="00322243">
        <w:rPr>
          <w:rFonts w:hint="eastAsia"/>
        </w:rPr>
        <w:t>權編暨</w:t>
      </w:r>
      <w:proofErr w:type="gramEnd"/>
      <w:r w:rsidRPr="00322243">
        <w:rPr>
          <w:rFonts w:hint="eastAsia"/>
        </w:rPr>
        <w:t>其施行法部分條文（用益物權及占有）於99年2月3日修正公布，並自公布後6個月施行，按民法第832條及850-1條規定：『稱普通地上權者，謂以在他人土地之上下有建築物或其他工作物為目的而使用其土地之權。』</w:t>
      </w:r>
      <w:r>
        <w:rPr>
          <w:rFonts w:hint="eastAsia"/>
        </w:rPr>
        <w:t>、</w:t>
      </w:r>
      <w:r w:rsidRPr="00322243">
        <w:rPr>
          <w:rFonts w:hint="eastAsia"/>
        </w:rPr>
        <w:t>『「</w:t>
      </w:r>
      <w:proofErr w:type="gramStart"/>
      <w:r w:rsidRPr="00322243">
        <w:rPr>
          <w:rFonts w:hint="eastAsia"/>
        </w:rPr>
        <w:t>稱農育權</w:t>
      </w:r>
      <w:proofErr w:type="gramEnd"/>
      <w:r w:rsidRPr="00322243">
        <w:rPr>
          <w:rFonts w:hint="eastAsia"/>
        </w:rPr>
        <w:t>者，謂在他人土地為農作、森林、養殖、畜牧、種植竹木或保育之權。』是</w:t>
      </w:r>
      <w:proofErr w:type="gramStart"/>
      <w:r w:rsidRPr="00322243">
        <w:rPr>
          <w:rFonts w:hint="eastAsia"/>
        </w:rPr>
        <w:t>以</w:t>
      </w:r>
      <w:proofErr w:type="gramEnd"/>
      <w:r w:rsidRPr="00322243">
        <w:rPr>
          <w:rFonts w:hint="eastAsia"/>
        </w:rPr>
        <w:t>，原住民保留地開發管理辦法（以下簡稱管理辦法）有關以造林為目的設定之地上權，配合民法修正後，應設定</w:t>
      </w:r>
      <w:proofErr w:type="gramStart"/>
      <w:r w:rsidRPr="00322243">
        <w:rPr>
          <w:rFonts w:hint="eastAsia"/>
        </w:rPr>
        <w:t>農育權</w:t>
      </w:r>
      <w:proofErr w:type="gramEnd"/>
      <w:r w:rsidRPr="00322243">
        <w:rPr>
          <w:rFonts w:hint="eastAsia"/>
        </w:rPr>
        <w:t>登記，且於管理辦法第10條、第11條、第15條、第16條、第17條、第19條及第26條等涉及林地地上權之相關規定，其設定</w:t>
      </w:r>
      <w:proofErr w:type="gramStart"/>
      <w:r w:rsidRPr="00322243">
        <w:rPr>
          <w:rFonts w:hint="eastAsia"/>
        </w:rPr>
        <w:t>農育權</w:t>
      </w:r>
      <w:proofErr w:type="gramEnd"/>
      <w:r w:rsidRPr="00322243">
        <w:rPr>
          <w:rFonts w:hint="eastAsia"/>
        </w:rPr>
        <w:t>登記後應一併適用，並請於山坡地保育利用條例第37條及管理辦法未配合修正前，依前開說明事項辦理。三、 次查土地登記規則為配合上開民法規定，辦理相關登記作業及因應實務作業需要，</w:t>
      </w:r>
      <w:proofErr w:type="gramStart"/>
      <w:r w:rsidRPr="00322243">
        <w:rPr>
          <w:rFonts w:hint="eastAsia"/>
        </w:rPr>
        <w:t>爰</w:t>
      </w:r>
      <w:proofErr w:type="gramEnd"/>
      <w:r w:rsidRPr="00322243">
        <w:rPr>
          <w:rFonts w:hint="eastAsia"/>
        </w:rPr>
        <w:t>修正該規則部分條文，並自99年8月3日施行，據此，有關貴縣各鄉（鎮、市）公所依管理辦法第9條規定，原住民於原住民保留地以造林為目的申辦設定登記案件，其原因發生日期為99年8月3日以後（含8月3日），設定之他項權利為</w:t>
      </w:r>
      <w:proofErr w:type="gramStart"/>
      <w:r w:rsidRPr="00322243">
        <w:rPr>
          <w:rFonts w:hint="eastAsia"/>
        </w:rPr>
        <w:t>農育權</w:t>
      </w:r>
      <w:proofErr w:type="gramEnd"/>
      <w:r w:rsidRPr="00322243">
        <w:rPr>
          <w:rFonts w:hint="eastAsia"/>
        </w:rPr>
        <w:t>，以符合民法及土地登記規則之規定。」</w:t>
      </w:r>
    </w:p>
  </w:footnote>
  <w:footnote w:id="10">
    <w:p w14:paraId="3A7CE698" w14:textId="7A3E2790" w:rsidR="00C716EA" w:rsidRPr="006756F0" w:rsidRDefault="00C716EA" w:rsidP="00C15954">
      <w:pPr>
        <w:pStyle w:val="afc"/>
        <w:ind w:left="222" w:hangingChars="101" w:hanging="222"/>
        <w:jc w:val="both"/>
      </w:pPr>
      <w:r>
        <w:rPr>
          <w:rStyle w:val="afe"/>
        </w:rPr>
        <w:footnoteRef/>
      </w:r>
      <w:r>
        <w:t xml:space="preserve"> </w:t>
      </w:r>
      <w:r>
        <w:rPr>
          <w:rFonts w:hint="eastAsia"/>
        </w:rPr>
        <w:t>按</w:t>
      </w:r>
      <w:r w:rsidRPr="006756F0">
        <w:rPr>
          <w:rFonts w:hint="eastAsia"/>
        </w:rPr>
        <w:t>87年</w:t>
      </w:r>
      <w:r>
        <w:rPr>
          <w:rFonts w:hint="eastAsia"/>
        </w:rPr>
        <w:t>3</w:t>
      </w:r>
      <w:r w:rsidRPr="006756F0">
        <w:rPr>
          <w:rFonts w:hint="eastAsia"/>
        </w:rPr>
        <w:t>月</w:t>
      </w:r>
      <w:r>
        <w:rPr>
          <w:rFonts w:hint="eastAsia"/>
        </w:rPr>
        <w:t>18</w:t>
      </w:r>
      <w:r w:rsidRPr="006756F0">
        <w:rPr>
          <w:rFonts w:hint="eastAsia"/>
        </w:rPr>
        <w:t>日修正</w:t>
      </w:r>
      <w:r>
        <w:rPr>
          <w:rFonts w:hint="eastAsia"/>
        </w:rPr>
        <w:t>之</w:t>
      </w:r>
      <w:r w:rsidRPr="006756F0">
        <w:rPr>
          <w:rFonts w:hint="eastAsia"/>
        </w:rPr>
        <w:t>住民保留地開發管理辦法</w:t>
      </w:r>
      <w:r>
        <w:rPr>
          <w:rFonts w:hint="eastAsia"/>
        </w:rPr>
        <w:t>第20條第1項規定:</w:t>
      </w:r>
      <w:r>
        <w:rPr>
          <w:rFonts w:hAnsi="標楷體" w:hint="eastAsia"/>
        </w:rPr>
        <w:t>「</w:t>
      </w:r>
      <w:r w:rsidRPr="00852E89">
        <w:rPr>
          <w:rFonts w:hAnsi="標楷體" w:hint="eastAsia"/>
        </w:rPr>
        <w:t>依本辦法收回之原住民保留地，得由鄉（鎮、市、區）公所公告</w:t>
      </w:r>
      <w:r>
        <w:rPr>
          <w:rFonts w:hAnsi="標楷體" w:hint="eastAsia"/>
        </w:rPr>
        <w:t>30</w:t>
      </w:r>
      <w:r w:rsidRPr="00852E89">
        <w:rPr>
          <w:rFonts w:hAnsi="標楷體" w:hint="eastAsia"/>
        </w:rPr>
        <w:t>日後，按下列順序辦理改配與轄區內之原住民：一、</w:t>
      </w:r>
      <w:proofErr w:type="gramStart"/>
      <w:r w:rsidRPr="00852E89">
        <w:rPr>
          <w:rFonts w:hAnsi="標楷體" w:hint="eastAsia"/>
        </w:rPr>
        <w:t>原受配面積</w:t>
      </w:r>
      <w:proofErr w:type="gramEnd"/>
      <w:r w:rsidRPr="00852E89">
        <w:rPr>
          <w:rFonts w:hAnsi="標楷體" w:hint="eastAsia"/>
        </w:rPr>
        <w:t>不足，且與該土地具有傳統淵源關係者。二、尚未</w:t>
      </w:r>
      <w:proofErr w:type="gramStart"/>
      <w:r w:rsidRPr="00852E89">
        <w:rPr>
          <w:rFonts w:hAnsi="標楷體" w:hint="eastAsia"/>
        </w:rPr>
        <w:t>受配者</w:t>
      </w:r>
      <w:proofErr w:type="gramEnd"/>
      <w:r w:rsidRPr="00852E89">
        <w:rPr>
          <w:rFonts w:hAnsi="標楷體" w:hint="eastAsia"/>
        </w:rPr>
        <w:t>。三、</w:t>
      </w:r>
      <w:proofErr w:type="gramStart"/>
      <w:r w:rsidRPr="00852E89">
        <w:rPr>
          <w:rFonts w:hAnsi="標楷體" w:hint="eastAsia"/>
        </w:rPr>
        <w:t>原受配土地</w:t>
      </w:r>
      <w:proofErr w:type="gramEnd"/>
      <w:r w:rsidRPr="00852E89">
        <w:rPr>
          <w:rFonts w:hAnsi="標楷體" w:hint="eastAsia"/>
        </w:rPr>
        <w:t>面積較少者。</w:t>
      </w:r>
      <w:r>
        <w:rPr>
          <w:rFonts w:hAnsi="標楷體" w:hint="eastAsia"/>
        </w:rPr>
        <w:t>」</w:t>
      </w:r>
    </w:p>
  </w:footnote>
  <w:footnote w:id="11">
    <w:p w14:paraId="23BA1D50" w14:textId="437C384A" w:rsidR="00C716EA" w:rsidRPr="00461C0A" w:rsidRDefault="00C716EA" w:rsidP="00235AA5">
      <w:pPr>
        <w:pStyle w:val="afc"/>
        <w:ind w:left="222" w:hangingChars="101" w:hanging="222"/>
        <w:jc w:val="both"/>
      </w:pPr>
      <w:r>
        <w:rPr>
          <w:rStyle w:val="afe"/>
        </w:rPr>
        <w:footnoteRef/>
      </w:r>
      <w:r>
        <w:rPr>
          <w:rFonts w:hint="eastAsia"/>
        </w:rPr>
        <w:t xml:space="preserve"> 據關山地政事務所函送相關土地登記資料所載，</w:t>
      </w:r>
      <w:r w:rsidRPr="00461C0A">
        <w:rPr>
          <w:rFonts w:hint="eastAsia"/>
        </w:rPr>
        <w:t>該3.02公頃土地</w:t>
      </w:r>
      <w:r>
        <w:rPr>
          <w:rFonts w:hint="eastAsia"/>
        </w:rPr>
        <w:t>前列</w:t>
      </w:r>
      <w:r w:rsidRPr="00461C0A">
        <w:rPr>
          <w:rFonts w:hint="eastAsia"/>
        </w:rPr>
        <w:t>屬「臺灣省國有林班地</w:t>
      </w:r>
      <w:proofErr w:type="gramStart"/>
      <w:r w:rsidRPr="00461C0A">
        <w:rPr>
          <w:rFonts w:hint="eastAsia"/>
        </w:rPr>
        <w:t>地</w:t>
      </w:r>
      <w:proofErr w:type="gramEnd"/>
      <w:r w:rsidRPr="00461C0A">
        <w:rPr>
          <w:rFonts w:hint="eastAsia"/>
        </w:rPr>
        <w:t>籍測量及土地登記96年度計畫</w:t>
      </w:r>
      <w:r>
        <w:rPr>
          <w:rFonts w:hint="eastAsia"/>
        </w:rPr>
        <w:t>」</w:t>
      </w:r>
      <w:r w:rsidRPr="00461C0A">
        <w:rPr>
          <w:rFonts w:hint="eastAsia"/>
        </w:rPr>
        <w:t>，並於96年10月17日完成第一次登記為</w:t>
      </w:r>
      <w:proofErr w:type="gramStart"/>
      <w:r w:rsidRPr="00461C0A">
        <w:rPr>
          <w:rFonts w:hint="eastAsia"/>
        </w:rPr>
        <w:t>歐卡福段</w:t>
      </w:r>
      <w:proofErr w:type="gramEnd"/>
      <w:r w:rsidRPr="00C716EA">
        <w:rPr>
          <w:rFonts w:hint="eastAsia"/>
        </w:rPr>
        <w:t>○○</w:t>
      </w:r>
      <w:r>
        <w:rPr>
          <w:rFonts w:hint="eastAsia"/>
        </w:rPr>
        <w:t>地號（1,464,871.54</w:t>
      </w:r>
      <w:proofErr w:type="gramStart"/>
      <w:r w:rsidRPr="000E30D6">
        <w:rPr>
          <w:rFonts w:hint="eastAsia"/>
        </w:rPr>
        <w:t>㎡</w:t>
      </w:r>
      <w:proofErr w:type="gramEnd"/>
      <w:r>
        <w:rPr>
          <w:rFonts w:hint="eastAsia"/>
        </w:rPr>
        <w:t>）</w:t>
      </w:r>
      <w:r w:rsidRPr="00461C0A">
        <w:rPr>
          <w:rFonts w:hint="eastAsia"/>
        </w:rPr>
        <w:t>及</w:t>
      </w:r>
      <w:r w:rsidRPr="00C716EA">
        <w:rPr>
          <w:rFonts w:hint="eastAsia"/>
        </w:rPr>
        <w:t>○○</w:t>
      </w:r>
      <w:r w:rsidRPr="00461C0A">
        <w:rPr>
          <w:rFonts w:hint="eastAsia"/>
        </w:rPr>
        <w:t>地</w:t>
      </w:r>
      <w:r>
        <w:rPr>
          <w:rFonts w:hint="eastAsia"/>
        </w:rPr>
        <w:t>號（20,680.85</w:t>
      </w:r>
      <w:proofErr w:type="gramStart"/>
      <w:r w:rsidRPr="000E30D6">
        <w:rPr>
          <w:rFonts w:hint="eastAsia"/>
        </w:rPr>
        <w:t>㎡</w:t>
      </w:r>
      <w:proofErr w:type="gramEnd"/>
      <w:r>
        <w:rPr>
          <w:rFonts w:hint="eastAsia"/>
        </w:rPr>
        <w:t>）</w:t>
      </w:r>
      <w:r w:rsidRPr="00461C0A">
        <w:rPr>
          <w:rFonts w:hint="eastAsia"/>
        </w:rPr>
        <w:t>範圍，</w:t>
      </w:r>
      <w:r>
        <w:rPr>
          <w:rFonts w:hint="eastAsia"/>
        </w:rPr>
        <w:t>所有權人及</w:t>
      </w:r>
      <w:r w:rsidRPr="00461C0A">
        <w:rPr>
          <w:rFonts w:hint="eastAsia"/>
        </w:rPr>
        <w:t>管理機關</w:t>
      </w:r>
      <w:r>
        <w:rPr>
          <w:rFonts w:hint="eastAsia"/>
        </w:rPr>
        <w:t>分別</w:t>
      </w:r>
      <w:r w:rsidRPr="00461C0A">
        <w:rPr>
          <w:rFonts w:hint="eastAsia"/>
        </w:rPr>
        <w:t>為</w:t>
      </w:r>
      <w:r w:rsidRPr="00C15954">
        <w:rPr>
          <w:rFonts w:hAnsi="標楷體" w:hint="eastAsia"/>
        </w:rPr>
        <w:t>中華民國</w:t>
      </w:r>
      <w:r>
        <w:rPr>
          <w:rFonts w:hint="eastAsia"/>
        </w:rPr>
        <w:t>及林務局；</w:t>
      </w:r>
      <w:r w:rsidRPr="00C15954">
        <w:rPr>
          <w:rFonts w:hint="eastAsia"/>
        </w:rPr>
        <w:t>96年11月2日補辦編定登記為森林區林業用地</w:t>
      </w:r>
      <w:r>
        <w:rPr>
          <w:rFonts w:hint="eastAsia"/>
        </w:rPr>
        <w:t>；</w:t>
      </w:r>
      <w:proofErr w:type="gramStart"/>
      <w:r w:rsidRPr="00CE5796">
        <w:rPr>
          <w:rFonts w:hint="eastAsia"/>
        </w:rPr>
        <w:t>歐卡福段</w:t>
      </w:r>
      <w:proofErr w:type="gramEnd"/>
      <w:r w:rsidRPr="00C716EA">
        <w:rPr>
          <w:rFonts w:hint="eastAsia"/>
        </w:rPr>
        <w:t>○○</w:t>
      </w:r>
      <w:r w:rsidRPr="00CE5796">
        <w:rPr>
          <w:rFonts w:hint="eastAsia"/>
        </w:rPr>
        <w:t>地號</w:t>
      </w:r>
      <w:r>
        <w:rPr>
          <w:rFonts w:hint="eastAsia"/>
        </w:rPr>
        <w:t>及</w:t>
      </w:r>
      <w:r w:rsidRPr="00C716EA">
        <w:rPr>
          <w:rFonts w:hint="eastAsia"/>
        </w:rPr>
        <w:t>○○</w:t>
      </w:r>
      <w:r>
        <w:rPr>
          <w:rFonts w:hint="eastAsia"/>
        </w:rPr>
        <w:t>地號於106年4月16日分別分割為</w:t>
      </w:r>
      <w:proofErr w:type="gramStart"/>
      <w:r w:rsidRPr="004563D5">
        <w:rPr>
          <w:rFonts w:hint="eastAsia"/>
        </w:rPr>
        <w:t>歐卡福段</w:t>
      </w:r>
      <w:proofErr w:type="gramEnd"/>
      <w:r w:rsidRPr="00C716EA">
        <w:rPr>
          <w:rFonts w:hint="eastAsia"/>
        </w:rPr>
        <w:t>○○</w:t>
      </w:r>
      <w:r>
        <w:rPr>
          <w:rFonts w:hint="eastAsia"/>
        </w:rPr>
        <w:t>-</w:t>
      </w:r>
      <w:r w:rsidRPr="00C716EA">
        <w:rPr>
          <w:rFonts w:hint="eastAsia"/>
        </w:rPr>
        <w:t>○</w:t>
      </w:r>
      <w:r w:rsidRPr="004563D5">
        <w:rPr>
          <w:rFonts w:hint="eastAsia"/>
        </w:rPr>
        <w:t>地號</w:t>
      </w:r>
      <w:r>
        <w:rPr>
          <w:rFonts w:hint="eastAsia"/>
        </w:rPr>
        <w:t>（22,632.12</w:t>
      </w:r>
      <w:proofErr w:type="gramStart"/>
      <w:r w:rsidRPr="000E30D6">
        <w:rPr>
          <w:rFonts w:hint="eastAsia"/>
        </w:rPr>
        <w:t>㎡</w:t>
      </w:r>
      <w:proofErr w:type="gramEnd"/>
      <w:r>
        <w:rPr>
          <w:rFonts w:hint="eastAsia"/>
        </w:rPr>
        <w:t>）</w:t>
      </w:r>
      <w:r w:rsidRPr="004563D5">
        <w:rPr>
          <w:rFonts w:hint="eastAsia"/>
        </w:rPr>
        <w:t>及</w:t>
      </w:r>
      <w:r w:rsidRPr="00C716EA">
        <w:rPr>
          <w:rFonts w:hint="eastAsia"/>
        </w:rPr>
        <w:t>○○</w:t>
      </w:r>
      <w:r w:rsidR="00150D28">
        <w:rPr>
          <w:rFonts w:hint="eastAsia"/>
        </w:rPr>
        <w:t>-</w:t>
      </w:r>
      <w:r w:rsidRPr="00C716EA">
        <w:rPr>
          <w:rFonts w:hint="eastAsia"/>
        </w:rPr>
        <w:t>○</w:t>
      </w:r>
      <w:r w:rsidRPr="004563D5">
        <w:rPr>
          <w:rFonts w:hint="eastAsia"/>
        </w:rPr>
        <w:t>地號</w:t>
      </w:r>
      <w:r>
        <w:rPr>
          <w:rFonts w:hint="eastAsia"/>
        </w:rPr>
        <w:t>（7,499.44</w:t>
      </w:r>
      <w:proofErr w:type="gramStart"/>
      <w:r w:rsidRPr="000E30D6">
        <w:rPr>
          <w:rFonts w:hint="eastAsia"/>
        </w:rPr>
        <w:t>㎡</w:t>
      </w:r>
      <w:proofErr w:type="gramEnd"/>
      <w:r>
        <w:rPr>
          <w:rFonts w:hint="eastAsia"/>
        </w:rPr>
        <w:t>），</w:t>
      </w:r>
      <w:proofErr w:type="gramStart"/>
      <w:r>
        <w:rPr>
          <w:rFonts w:hint="eastAsia"/>
        </w:rPr>
        <w:t>嗣</w:t>
      </w:r>
      <w:r w:rsidRPr="00BF4AFA">
        <w:rPr>
          <w:rFonts w:hint="eastAsia"/>
        </w:rPr>
        <w:t>歐卡福段</w:t>
      </w:r>
      <w:proofErr w:type="gramEnd"/>
      <w:r w:rsidRPr="00C716EA">
        <w:rPr>
          <w:rFonts w:hint="eastAsia"/>
        </w:rPr>
        <w:t>○○</w:t>
      </w:r>
      <w:r w:rsidRPr="00BF4AFA">
        <w:rPr>
          <w:rFonts w:hint="eastAsia"/>
        </w:rPr>
        <w:t>-</w:t>
      </w:r>
      <w:r w:rsidRPr="00C716EA">
        <w:rPr>
          <w:rFonts w:hint="eastAsia"/>
        </w:rPr>
        <w:t>○</w:t>
      </w:r>
      <w:r w:rsidRPr="00BF4AFA">
        <w:rPr>
          <w:rFonts w:hint="eastAsia"/>
        </w:rPr>
        <w:t>地號及</w:t>
      </w:r>
      <w:r w:rsidRPr="00C716EA">
        <w:rPr>
          <w:rFonts w:hint="eastAsia"/>
        </w:rPr>
        <w:t>○○</w:t>
      </w:r>
      <w:r w:rsidRPr="00BF4AFA">
        <w:rPr>
          <w:rFonts w:hint="eastAsia"/>
        </w:rPr>
        <w:t>-</w:t>
      </w:r>
      <w:r w:rsidRPr="00C716EA">
        <w:rPr>
          <w:rFonts w:hint="eastAsia"/>
        </w:rPr>
        <w:t>○</w:t>
      </w:r>
      <w:r w:rsidRPr="00BF4AFA">
        <w:rPr>
          <w:rFonts w:hint="eastAsia"/>
        </w:rPr>
        <w:t>地號</w:t>
      </w:r>
      <w:r>
        <w:rPr>
          <w:rFonts w:hint="eastAsia"/>
        </w:rPr>
        <w:t>於106年7月4日管理機關變更登記為原民會，並註記為原住民保留地，再分別於107年1月26日及107年5月23日設定</w:t>
      </w:r>
      <w:proofErr w:type="gramStart"/>
      <w:r>
        <w:rPr>
          <w:rFonts w:hint="eastAsia"/>
        </w:rPr>
        <w:t>農育權予余</w:t>
      </w:r>
      <w:proofErr w:type="gramEnd"/>
      <w:r w:rsidRPr="00C716EA">
        <w:rPr>
          <w:rFonts w:hint="eastAsia"/>
        </w:rPr>
        <w:t>○○</w:t>
      </w:r>
      <w:r>
        <w:rPr>
          <w:rFonts w:hint="eastAsia"/>
        </w:rPr>
        <w:t>及</w:t>
      </w:r>
      <w:proofErr w:type="gramStart"/>
      <w:r>
        <w:rPr>
          <w:rFonts w:hint="eastAsia"/>
        </w:rPr>
        <w:t>余</w:t>
      </w:r>
      <w:proofErr w:type="gramEnd"/>
      <w:r w:rsidRPr="00C716EA">
        <w:rPr>
          <w:rFonts w:hint="eastAsia"/>
        </w:rPr>
        <w:t>○○</w:t>
      </w:r>
      <w:r>
        <w:rPr>
          <w:rFonts w:hint="eastAsia"/>
        </w:rPr>
        <w:t>。</w:t>
      </w:r>
    </w:p>
  </w:footnote>
  <w:footnote w:id="12">
    <w:p w14:paraId="2F2D282E" w14:textId="43DA6818" w:rsidR="00C716EA" w:rsidRPr="00222B06" w:rsidRDefault="00C716EA" w:rsidP="00C15954">
      <w:pPr>
        <w:pStyle w:val="afc"/>
        <w:ind w:left="222" w:hangingChars="101" w:hanging="222"/>
        <w:jc w:val="both"/>
      </w:pPr>
      <w:r>
        <w:rPr>
          <w:rStyle w:val="afe"/>
        </w:rPr>
        <w:footnoteRef/>
      </w:r>
      <w:r>
        <w:t xml:space="preserve"> </w:t>
      </w:r>
      <w:proofErr w:type="gramStart"/>
      <w:r>
        <w:rPr>
          <w:rFonts w:hint="eastAsia"/>
        </w:rPr>
        <w:t>余</w:t>
      </w:r>
      <w:proofErr w:type="gramEnd"/>
      <w:r w:rsidRPr="00C716EA">
        <w:rPr>
          <w:rFonts w:hint="eastAsia"/>
        </w:rPr>
        <w:t>○○</w:t>
      </w:r>
      <w:r w:rsidRPr="00A11E46">
        <w:rPr>
          <w:rFonts w:hAnsi="標楷體" w:hint="eastAsia"/>
        </w:rPr>
        <w:t>自101年9月3日至103年12月25日任第16屆補選鄉長，自103年12月25日至107年12月25日任第17屆鄉長。</w:t>
      </w:r>
    </w:p>
  </w:footnote>
  <w:footnote w:id="13">
    <w:p w14:paraId="446798CA" w14:textId="10D8B524" w:rsidR="00C716EA" w:rsidRDefault="00C716EA" w:rsidP="00C15954">
      <w:pPr>
        <w:pStyle w:val="afc"/>
        <w:ind w:left="222" w:hangingChars="101" w:hanging="222"/>
        <w:jc w:val="both"/>
      </w:pPr>
      <w:r>
        <w:rPr>
          <w:rStyle w:val="afe"/>
        </w:rPr>
        <w:footnoteRef/>
      </w:r>
      <w:r>
        <w:t xml:space="preserve"> </w:t>
      </w:r>
      <w:r w:rsidRPr="00CF0B95">
        <w:rPr>
          <w:rFonts w:hint="eastAsia"/>
        </w:rPr>
        <w:t>載明：「</w:t>
      </w:r>
      <w:r w:rsidRPr="00C15954">
        <w:rPr>
          <w:rFonts w:hAnsi="標楷體" w:hint="eastAsia"/>
        </w:rPr>
        <w:t>申請</w:t>
      </w:r>
      <w:r w:rsidRPr="00CF0B95">
        <w:rPr>
          <w:rFonts w:hint="eastAsia"/>
        </w:rPr>
        <w:t>之土地確為申請書所載使用人（即</w:t>
      </w:r>
      <w:proofErr w:type="gramStart"/>
      <w:r w:rsidRPr="00CF0B95">
        <w:rPr>
          <w:rFonts w:hint="eastAsia"/>
        </w:rPr>
        <w:t>余</w:t>
      </w:r>
      <w:proofErr w:type="gramEnd"/>
      <w:r w:rsidRPr="00C716EA">
        <w:rPr>
          <w:rFonts w:hint="eastAsia"/>
        </w:rPr>
        <w:t>○○</w:t>
      </w:r>
      <w:r w:rsidRPr="00CF0B95">
        <w:rPr>
          <w:rFonts w:hint="eastAsia"/>
        </w:rPr>
        <w:t>）所使用，並於民國77年2月1日前即使用</w:t>
      </w:r>
      <w:r>
        <w:rPr>
          <w:rFonts w:hint="eastAsia"/>
        </w:rPr>
        <w:t>祖先遺留之公有土地迄今」、「無轉租轉賣及無涉及其他糾紛等情形」。</w:t>
      </w:r>
    </w:p>
  </w:footnote>
  <w:footnote w:id="14">
    <w:p w14:paraId="555D56B2" w14:textId="3E71E61D" w:rsidR="00C716EA" w:rsidRDefault="00C716EA" w:rsidP="00C15954">
      <w:pPr>
        <w:pStyle w:val="afc"/>
        <w:ind w:left="222" w:hangingChars="101" w:hanging="222"/>
        <w:jc w:val="both"/>
      </w:pPr>
      <w:r>
        <w:rPr>
          <w:rStyle w:val="afe"/>
        </w:rPr>
        <w:footnoteRef/>
      </w:r>
      <w:r>
        <w:t xml:space="preserve"> </w:t>
      </w:r>
      <w:r w:rsidRPr="00B9011A">
        <w:rPr>
          <w:rFonts w:hint="eastAsia"/>
        </w:rPr>
        <w:t>相關人</w:t>
      </w:r>
      <w:r w:rsidRPr="00C15954">
        <w:rPr>
          <w:rFonts w:hAnsi="標楷體" w:hint="eastAsia"/>
        </w:rPr>
        <w:t>黃</w:t>
      </w:r>
      <w:r w:rsidRPr="00C716EA">
        <w:rPr>
          <w:rFonts w:hAnsi="標楷體" w:hint="eastAsia"/>
        </w:rPr>
        <w:t>○○</w:t>
      </w:r>
      <w:r w:rsidRPr="00B9011A">
        <w:rPr>
          <w:rFonts w:hint="eastAsia"/>
        </w:rPr>
        <w:t>出具證明書載明：「上開土地（指關山事業區第4林班地2地號之國有林地）確為</w:t>
      </w:r>
      <w:proofErr w:type="gramStart"/>
      <w:r w:rsidRPr="00B9011A">
        <w:rPr>
          <w:rFonts w:hint="eastAsia"/>
        </w:rPr>
        <w:t>余</w:t>
      </w:r>
      <w:proofErr w:type="gramEnd"/>
      <w:r w:rsidRPr="00C716EA">
        <w:rPr>
          <w:rFonts w:hint="eastAsia"/>
        </w:rPr>
        <w:t>○○</w:t>
      </w:r>
      <w:r w:rsidRPr="00B9011A">
        <w:rPr>
          <w:rFonts w:hint="eastAsia"/>
        </w:rPr>
        <w:t>使用」</w:t>
      </w:r>
    </w:p>
  </w:footnote>
  <w:footnote w:id="15">
    <w:p w14:paraId="0C36C488" w14:textId="1FB3E00C" w:rsidR="00C716EA" w:rsidRPr="00D0006C" w:rsidRDefault="00C716EA" w:rsidP="00C15954">
      <w:pPr>
        <w:pStyle w:val="afc"/>
        <w:ind w:left="222" w:hangingChars="101" w:hanging="222"/>
        <w:jc w:val="both"/>
      </w:pPr>
      <w:r>
        <w:rPr>
          <w:rStyle w:val="afe"/>
        </w:rPr>
        <w:footnoteRef/>
      </w:r>
      <w:r>
        <w:t xml:space="preserve"> </w:t>
      </w:r>
      <w:r w:rsidRPr="00D0006C">
        <w:rPr>
          <w:rFonts w:hint="eastAsia"/>
        </w:rPr>
        <w:t>由</w:t>
      </w:r>
      <w:r>
        <w:rPr>
          <w:rFonts w:hint="eastAsia"/>
        </w:rPr>
        <w:t>海端鄉公所</w:t>
      </w:r>
      <w:proofErr w:type="gramStart"/>
      <w:r>
        <w:rPr>
          <w:rFonts w:hint="eastAsia"/>
        </w:rPr>
        <w:t>余</w:t>
      </w:r>
      <w:proofErr w:type="gramEnd"/>
      <w:r w:rsidRPr="00C716EA">
        <w:rPr>
          <w:rFonts w:hint="eastAsia"/>
        </w:rPr>
        <w:t>○○</w:t>
      </w:r>
      <w:r>
        <w:rPr>
          <w:rFonts w:hint="eastAsia"/>
        </w:rPr>
        <w:t>秘書決行，並蓋「鄉長</w:t>
      </w:r>
      <w:proofErr w:type="gramStart"/>
      <w:r>
        <w:rPr>
          <w:rFonts w:hint="eastAsia"/>
        </w:rPr>
        <w:t>余</w:t>
      </w:r>
      <w:proofErr w:type="gramEnd"/>
      <w:r w:rsidRPr="00C716EA">
        <w:rPr>
          <w:rFonts w:hint="eastAsia"/>
        </w:rPr>
        <w:t>○○</w:t>
      </w:r>
      <w:r>
        <w:rPr>
          <w:rFonts w:hint="eastAsia"/>
        </w:rPr>
        <w:t>（甲）」章。</w:t>
      </w:r>
    </w:p>
  </w:footnote>
  <w:footnote w:id="16">
    <w:p w14:paraId="56AD047C" w14:textId="04B47AA8" w:rsidR="00C716EA" w:rsidRPr="003D1966" w:rsidRDefault="00C716EA" w:rsidP="00C15954">
      <w:pPr>
        <w:pStyle w:val="afc"/>
        <w:ind w:left="222" w:hangingChars="101" w:hanging="222"/>
        <w:jc w:val="both"/>
      </w:pPr>
      <w:r>
        <w:rPr>
          <w:rStyle w:val="afe"/>
        </w:rPr>
        <w:footnoteRef/>
      </w:r>
      <w:r>
        <w:t xml:space="preserve"> </w:t>
      </w:r>
      <w:r>
        <w:rPr>
          <w:rFonts w:hint="eastAsia"/>
        </w:rPr>
        <w:t>據海端鄉公所函稱，本</w:t>
      </w:r>
      <w:proofErr w:type="gramStart"/>
      <w:r>
        <w:rPr>
          <w:rFonts w:hint="eastAsia"/>
        </w:rPr>
        <w:t>案</w:t>
      </w:r>
      <w:r w:rsidRPr="003D1966">
        <w:rPr>
          <w:rFonts w:hint="eastAsia"/>
        </w:rPr>
        <w:t>歐卡福</w:t>
      </w:r>
      <w:proofErr w:type="gramEnd"/>
      <w:r w:rsidR="00150D28" w:rsidRPr="00150D28">
        <w:rPr>
          <w:rFonts w:hint="eastAsia"/>
        </w:rPr>
        <w:t>○○</w:t>
      </w:r>
      <w:r w:rsidRPr="003D1966">
        <w:rPr>
          <w:rFonts w:hint="eastAsia"/>
        </w:rPr>
        <w:t>-</w:t>
      </w:r>
      <w:r w:rsidR="00150D28">
        <w:rPr>
          <w:rFonts w:hint="eastAsia"/>
        </w:rPr>
        <w:t>○</w:t>
      </w:r>
      <w:r w:rsidRPr="003D1966">
        <w:rPr>
          <w:rFonts w:hint="eastAsia"/>
        </w:rPr>
        <w:t>地號權利回復「審查表」之審查過程係由</w:t>
      </w:r>
      <w:r>
        <w:rPr>
          <w:rFonts w:hint="eastAsia"/>
        </w:rPr>
        <w:t>該所</w:t>
      </w:r>
      <w:r w:rsidRPr="003D1966">
        <w:rPr>
          <w:rFonts w:hint="eastAsia"/>
        </w:rPr>
        <w:t>承辦</w:t>
      </w:r>
      <w:r>
        <w:rPr>
          <w:rFonts w:hint="eastAsia"/>
        </w:rPr>
        <w:t>人</w:t>
      </w:r>
      <w:r w:rsidRPr="003D1966">
        <w:rPr>
          <w:rFonts w:hint="eastAsia"/>
        </w:rPr>
        <w:t>何</w:t>
      </w:r>
      <w:r w:rsidRPr="00C716EA">
        <w:rPr>
          <w:rFonts w:hint="eastAsia"/>
        </w:rPr>
        <w:t>○○</w:t>
      </w:r>
      <w:r w:rsidRPr="003D1966">
        <w:rPr>
          <w:rFonts w:hint="eastAsia"/>
        </w:rPr>
        <w:t>技士進行初審及資料彙整，並</w:t>
      </w:r>
      <w:proofErr w:type="gramStart"/>
      <w:r w:rsidRPr="003D1966">
        <w:rPr>
          <w:rFonts w:hint="eastAsia"/>
        </w:rPr>
        <w:t>陳核至農業</w:t>
      </w:r>
      <w:proofErr w:type="gramEnd"/>
      <w:r w:rsidRPr="003D1966">
        <w:rPr>
          <w:rFonts w:hint="eastAsia"/>
        </w:rPr>
        <w:t>觀光</w:t>
      </w:r>
      <w:r>
        <w:rPr>
          <w:rFonts w:hint="eastAsia"/>
        </w:rPr>
        <w:t>課</w:t>
      </w:r>
      <w:proofErr w:type="gramStart"/>
      <w:r w:rsidRPr="003D1966">
        <w:rPr>
          <w:rFonts w:hint="eastAsia"/>
        </w:rPr>
        <w:t>柯</w:t>
      </w:r>
      <w:proofErr w:type="gramEnd"/>
      <w:r w:rsidRPr="00C716EA">
        <w:rPr>
          <w:rFonts w:hint="eastAsia"/>
        </w:rPr>
        <w:t>○○</w:t>
      </w:r>
      <w:r w:rsidRPr="003D1966">
        <w:rPr>
          <w:rFonts w:hint="eastAsia"/>
        </w:rPr>
        <w:t>課長，決行（核可）人員為</w:t>
      </w:r>
      <w:proofErr w:type="gramStart"/>
      <w:r w:rsidRPr="003D1966">
        <w:rPr>
          <w:rFonts w:hint="eastAsia"/>
        </w:rPr>
        <w:t>潘</w:t>
      </w:r>
      <w:proofErr w:type="gramEnd"/>
      <w:r w:rsidRPr="00C716EA">
        <w:rPr>
          <w:rFonts w:hint="eastAsia"/>
        </w:rPr>
        <w:t>○○</w:t>
      </w:r>
      <w:r w:rsidRPr="003D1966">
        <w:rPr>
          <w:rFonts w:hint="eastAsia"/>
        </w:rPr>
        <w:t xml:space="preserve">秘書 </w:t>
      </w:r>
      <w:r>
        <w:rPr>
          <w:rFonts w:hint="eastAsia"/>
        </w:rPr>
        <w:t>，所蓋之「鄉長</w:t>
      </w:r>
      <w:proofErr w:type="gramStart"/>
      <w:r>
        <w:rPr>
          <w:rFonts w:hint="eastAsia"/>
        </w:rPr>
        <w:t>余</w:t>
      </w:r>
      <w:proofErr w:type="gramEnd"/>
      <w:r w:rsidRPr="00C716EA">
        <w:rPr>
          <w:rFonts w:hint="eastAsia"/>
        </w:rPr>
        <w:t>○○</w:t>
      </w:r>
      <w:r>
        <w:rPr>
          <w:rFonts w:hint="eastAsia"/>
        </w:rPr>
        <w:t>（甲）」章為</w:t>
      </w:r>
      <w:proofErr w:type="gramStart"/>
      <w:r>
        <w:rPr>
          <w:rFonts w:hint="eastAsia"/>
        </w:rPr>
        <w:t>潘</w:t>
      </w:r>
      <w:proofErr w:type="gramEnd"/>
      <w:r w:rsidRPr="00C716EA">
        <w:rPr>
          <w:rFonts w:hint="eastAsia"/>
        </w:rPr>
        <w:t>○○</w:t>
      </w:r>
      <w:r>
        <w:rPr>
          <w:rFonts w:hint="eastAsia"/>
        </w:rPr>
        <w:t>秘書所蓋，該印章由其保管及使用，而</w:t>
      </w:r>
      <w:r w:rsidRPr="003D1966">
        <w:rPr>
          <w:rFonts w:hint="eastAsia"/>
        </w:rPr>
        <w:t>時任鄉長</w:t>
      </w:r>
      <w:proofErr w:type="gramStart"/>
      <w:r w:rsidRPr="003D1966">
        <w:rPr>
          <w:rFonts w:hint="eastAsia"/>
        </w:rPr>
        <w:t>余</w:t>
      </w:r>
      <w:proofErr w:type="gramEnd"/>
      <w:r w:rsidRPr="00C716EA">
        <w:rPr>
          <w:rFonts w:hint="eastAsia"/>
        </w:rPr>
        <w:t>○○</w:t>
      </w:r>
      <w:r w:rsidRPr="003D1966">
        <w:rPr>
          <w:rFonts w:hint="eastAsia"/>
        </w:rPr>
        <w:t>於審查過程無相關指示</w:t>
      </w:r>
      <w:r>
        <w:rPr>
          <w:rFonts w:hint="eastAsia"/>
        </w:rPr>
        <w:t>等語</w:t>
      </w:r>
      <w:r w:rsidRPr="003D1966">
        <w:rPr>
          <w:rFonts w:hint="eastAsia"/>
        </w:rPr>
        <w:t>。</w:t>
      </w:r>
    </w:p>
  </w:footnote>
  <w:footnote w:id="17">
    <w:p w14:paraId="4E0D3682" w14:textId="47F34D8B" w:rsidR="00C716EA" w:rsidRDefault="00C716EA" w:rsidP="002B403E">
      <w:pPr>
        <w:pStyle w:val="afc"/>
        <w:ind w:left="222" w:hangingChars="101" w:hanging="222"/>
        <w:jc w:val="both"/>
      </w:pPr>
      <w:r>
        <w:rPr>
          <w:rStyle w:val="afe"/>
        </w:rPr>
        <w:footnoteRef/>
      </w:r>
      <w:r>
        <w:t xml:space="preserve"> </w:t>
      </w:r>
      <w:r w:rsidRPr="0090779D">
        <w:rPr>
          <w:rFonts w:hint="eastAsia"/>
        </w:rPr>
        <w:t>據海端鄉公所函稱，</w:t>
      </w:r>
      <w:r>
        <w:rPr>
          <w:rFonts w:hint="eastAsia"/>
        </w:rPr>
        <w:t>該次</w:t>
      </w:r>
      <w:proofErr w:type="gramStart"/>
      <w:r>
        <w:rPr>
          <w:rFonts w:hint="eastAsia"/>
        </w:rPr>
        <w:t>會議係推派</w:t>
      </w:r>
      <w:proofErr w:type="gramEnd"/>
      <w:r w:rsidRPr="00012D00">
        <w:rPr>
          <w:rFonts w:hint="eastAsia"/>
        </w:rPr>
        <w:t>王</w:t>
      </w:r>
      <w:r w:rsidRPr="00C716EA">
        <w:rPr>
          <w:rFonts w:hint="eastAsia"/>
        </w:rPr>
        <w:t>○○</w:t>
      </w:r>
      <w:r w:rsidRPr="00012D00">
        <w:rPr>
          <w:rFonts w:hint="eastAsia"/>
        </w:rPr>
        <w:t>委員擔任主席，於審查本案時，先由</w:t>
      </w:r>
      <w:proofErr w:type="gramStart"/>
      <w:r w:rsidRPr="00012D00">
        <w:rPr>
          <w:rFonts w:hint="eastAsia"/>
        </w:rPr>
        <w:t>余</w:t>
      </w:r>
      <w:proofErr w:type="gramEnd"/>
      <w:r w:rsidRPr="00C716EA">
        <w:rPr>
          <w:rFonts w:hint="eastAsia"/>
        </w:rPr>
        <w:t>○○</w:t>
      </w:r>
      <w:r w:rsidRPr="00012D00">
        <w:rPr>
          <w:rFonts w:hint="eastAsia"/>
        </w:rPr>
        <w:t>鄉長就本申請案進行簡單說明，再由承辦人何</w:t>
      </w:r>
      <w:r w:rsidRPr="00C716EA">
        <w:rPr>
          <w:rFonts w:hint="eastAsia"/>
        </w:rPr>
        <w:t>○○</w:t>
      </w:r>
      <w:r w:rsidRPr="00012D00">
        <w:rPr>
          <w:rFonts w:hint="eastAsia"/>
        </w:rPr>
        <w:t>及陳</w:t>
      </w:r>
      <w:r w:rsidRPr="00C716EA">
        <w:rPr>
          <w:rFonts w:hint="eastAsia"/>
        </w:rPr>
        <w:t>○○</w:t>
      </w:r>
      <w:r>
        <w:rPr>
          <w:rFonts w:hint="eastAsia"/>
        </w:rPr>
        <w:t>委員進行說明，</w:t>
      </w:r>
      <w:proofErr w:type="gramStart"/>
      <w:r>
        <w:rPr>
          <w:rFonts w:hint="eastAsia"/>
        </w:rPr>
        <w:t>余</w:t>
      </w:r>
      <w:proofErr w:type="gramEnd"/>
      <w:r w:rsidRPr="00C716EA">
        <w:rPr>
          <w:rFonts w:hint="eastAsia"/>
        </w:rPr>
        <w:t>○○</w:t>
      </w:r>
      <w:r>
        <w:rPr>
          <w:rFonts w:hint="eastAsia"/>
        </w:rPr>
        <w:t>鄉長並於本案進行</w:t>
      </w:r>
      <w:proofErr w:type="gramStart"/>
      <w:r>
        <w:rPr>
          <w:rFonts w:hint="eastAsia"/>
        </w:rPr>
        <w:t>討論及准駁</w:t>
      </w:r>
      <w:proofErr w:type="gramEnd"/>
      <w:r>
        <w:rPr>
          <w:rFonts w:hint="eastAsia"/>
        </w:rPr>
        <w:t>之時離席迴避，經</w:t>
      </w:r>
      <w:r w:rsidRPr="00012D00">
        <w:rPr>
          <w:rFonts w:hint="eastAsia"/>
        </w:rPr>
        <w:t>全數委員決議通過</w:t>
      </w:r>
      <w:r>
        <w:rPr>
          <w:rFonts w:hint="eastAsia"/>
        </w:rPr>
        <w:t>；又會議記錄</w:t>
      </w:r>
      <w:r w:rsidRPr="00440E49">
        <w:rPr>
          <w:rFonts w:hint="eastAsia"/>
        </w:rPr>
        <w:t>之「鄉長</w:t>
      </w:r>
      <w:proofErr w:type="gramStart"/>
      <w:r w:rsidRPr="00440E49">
        <w:rPr>
          <w:rFonts w:hint="eastAsia"/>
        </w:rPr>
        <w:t>余</w:t>
      </w:r>
      <w:proofErr w:type="gramEnd"/>
      <w:r w:rsidRPr="00C716EA">
        <w:rPr>
          <w:rFonts w:hint="eastAsia"/>
        </w:rPr>
        <w:t>○○</w:t>
      </w:r>
      <w:r w:rsidRPr="00440E49">
        <w:rPr>
          <w:rFonts w:hint="eastAsia"/>
        </w:rPr>
        <w:t>（甲）」章為</w:t>
      </w:r>
      <w:proofErr w:type="gramStart"/>
      <w:r w:rsidRPr="00440E49">
        <w:rPr>
          <w:rFonts w:hint="eastAsia"/>
        </w:rPr>
        <w:t>潘</w:t>
      </w:r>
      <w:proofErr w:type="gramEnd"/>
      <w:r w:rsidRPr="00C716EA">
        <w:rPr>
          <w:rFonts w:hint="eastAsia"/>
        </w:rPr>
        <w:t>○○</w:t>
      </w:r>
      <w:r w:rsidRPr="00440E49">
        <w:rPr>
          <w:rFonts w:hint="eastAsia"/>
        </w:rPr>
        <w:t>秘書所蓋</w:t>
      </w:r>
      <w:r>
        <w:rPr>
          <w:rFonts w:hint="eastAsia"/>
        </w:rPr>
        <w:t>。</w:t>
      </w:r>
    </w:p>
  </w:footnote>
  <w:footnote w:id="18">
    <w:p w14:paraId="56250553" w14:textId="59753D03" w:rsidR="00C716EA" w:rsidRDefault="00C716EA" w:rsidP="00C15954">
      <w:pPr>
        <w:pStyle w:val="afc"/>
        <w:ind w:left="222" w:hangingChars="101" w:hanging="222"/>
        <w:jc w:val="both"/>
      </w:pPr>
      <w:r>
        <w:rPr>
          <w:rStyle w:val="afe"/>
        </w:rPr>
        <w:footnoteRef/>
      </w:r>
      <w:r>
        <w:t xml:space="preserve"> </w:t>
      </w:r>
      <w:r w:rsidRPr="00BD4967">
        <w:rPr>
          <w:rFonts w:hint="eastAsia"/>
        </w:rPr>
        <w:t>該函內</w:t>
      </w:r>
      <w:proofErr w:type="gramStart"/>
      <w:r w:rsidRPr="00BD4967">
        <w:rPr>
          <w:rFonts w:hint="eastAsia"/>
        </w:rPr>
        <w:t>簽係由潘</w:t>
      </w:r>
      <w:proofErr w:type="gramEnd"/>
      <w:r w:rsidRPr="00C716EA">
        <w:rPr>
          <w:rFonts w:hint="eastAsia"/>
        </w:rPr>
        <w:t>○○</w:t>
      </w:r>
      <w:r w:rsidRPr="00BD4967">
        <w:rPr>
          <w:rFonts w:hint="eastAsia"/>
        </w:rPr>
        <w:t>秘書於107年1月23日核可，並蓋「鄉長</w:t>
      </w:r>
      <w:proofErr w:type="gramStart"/>
      <w:r w:rsidRPr="00BD4967">
        <w:rPr>
          <w:rFonts w:hint="eastAsia"/>
        </w:rPr>
        <w:t>余</w:t>
      </w:r>
      <w:proofErr w:type="gramEnd"/>
      <w:r w:rsidRPr="00C716EA">
        <w:rPr>
          <w:rFonts w:hint="eastAsia"/>
        </w:rPr>
        <w:t>○○</w:t>
      </w:r>
      <w:r w:rsidRPr="00BD4967">
        <w:rPr>
          <w:rFonts w:hint="eastAsia"/>
        </w:rPr>
        <w:t>（甲）」章，</w:t>
      </w:r>
      <w:proofErr w:type="gramStart"/>
      <w:r w:rsidRPr="00BD4967">
        <w:rPr>
          <w:rFonts w:hint="eastAsia"/>
        </w:rPr>
        <w:t>函稿則由柯</w:t>
      </w:r>
      <w:proofErr w:type="gramEnd"/>
      <w:r w:rsidR="00FC6CA9" w:rsidRPr="00FC6CA9">
        <w:rPr>
          <w:rFonts w:hint="eastAsia"/>
        </w:rPr>
        <w:t>○○</w:t>
      </w:r>
      <w:r w:rsidRPr="00BD4967">
        <w:rPr>
          <w:rFonts w:hint="eastAsia"/>
        </w:rPr>
        <w:t>課長於同年1月24</w:t>
      </w:r>
      <w:r>
        <w:rPr>
          <w:rFonts w:hint="eastAsia"/>
        </w:rPr>
        <w:t>日決</w:t>
      </w:r>
      <w:proofErr w:type="gramStart"/>
      <w:r>
        <w:rPr>
          <w:rFonts w:hint="eastAsia"/>
        </w:rPr>
        <w:t>行判發</w:t>
      </w:r>
      <w:proofErr w:type="gramEnd"/>
    </w:p>
  </w:footnote>
  <w:footnote w:id="19">
    <w:p w14:paraId="3AE0D1C4" w14:textId="493212BA" w:rsidR="00C716EA" w:rsidRDefault="00C716EA" w:rsidP="00C15954">
      <w:pPr>
        <w:pStyle w:val="afc"/>
        <w:ind w:left="222" w:hangingChars="101" w:hanging="222"/>
        <w:jc w:val="both"/>
      </w:pPr>
      <w:r>
        <w:rPr>
          <w:rStyle w:val="afe"/>
        </w:rPr>
        <w:footnoteRef/>
      </w:r>
      <w:r>
        <w:t xml:space="preserve"> </w:t>
      </w:r>
      <w:r>
        <w:rPr>
          <w:rFonts w:hint="eastAsia"/>
        </w:rPr>
        <w:t>蓋「鄉長</w:t>
      </w:r>
      <w:proofErr w:type="gramStart"/>
      <w:r>
        <w:rPr>
          <w:rFonts w:hint="eastAsia"/>
        </w:rPr>
        <w:t>余</w:t>
      </w:r>
      <w:proofErr w:type="gramEnd"/>
      <w:r w:rsidR="00FC6CA9" w:rsidRPr="00FC6CA9">
        <w:rPr>
          <w:rFonts w:hint="eastAsia"/>
        </w:rPr>
        <w:t>○○</w:t>
      </w:r>
      <w:r>
        <w:rPr>
          <w:rFonts w:hint="eastAsia"/>
        </w:rPr>
        <w:t>（甲）」章。</w:t>
      </w:r>
    </w:p>
  </w:footnote>
  <w:footnote w:id="20">
    <w:p w14:paraId="5F042947" w14:textId="6A6B821E" w:rsidR="00C716EA" w:rsidRDefault="00C716EA" w:rsidP="00C15954">
      <w:pPr>
        <w:pStyle w:val="afc"/>
        <w:ind w:left="222" w:hangingChars="101" w:hanging="222"/>
        <w:jc w:val="both"/>
      </w:pPr>
      <w:r>
        <w:rPr>
          <w:rStyle w:val="afe"/>
        </w:rPr>
        <w:footnoteRef/>
      </w:r>
      <w:r>
        <w:t xml:space="preserve"> </w:t>
      </w:r>
      <w:r>
        <w:rPr>
          <w:rFonts w:hint="eastAsia"/>
        </w:rPr>
        <w:t>海端鄉公所函稱係由</w:t>
      </w:r>
      <w:proofErr w:type="gramStart"/>
      <w:r>
        <w:rPr>
          <w:rFonts w:hint="eastAsia"/>
        </w:rPr>
        <w:t>潘</w:t>
      </w:r>
      <w:proofErr w:type="gramEnd"/>
      <w:r w:rsidR="00FC6CA9" w:rsidRPr="00FC6CA9">
        <w:rPr>
          <w:rFonts w:hint="eastAsia"/>
        </w:rPr>
        <w:t>○○</w:t>
      </w:r>
      <w:r>
        <w:rPr>
          <w:rFonts w:hint="eastAsia"/>
        </w:rPr>
        <w:t>秘書所核可並決行。</w:t>
      </w:r>
    </w:p>
  </w:footnote>
  <w:footnote w:id="21">
    <w:p w14:paraId="18C5E107" w14:textId="480C12B7" w:rsidR="00C716EA" w:rsidRPr="002B403E" w:rsidRDefault="00C716EA" w:rsidP="002B403E">
      <w:pPr>
        <w:pStyle w:val="afc"/>
        <w:ind w:left="222" w:hangingChars="101" w:hanging="222"/>
        <w:jc w:val="both"/>
      </w:pPr>
      <w:r>
        <w:rPr>
          <w:rStyle w:val="afe"/>
        </w:rPr>
        <w:footnoteRef/>
      </w:r>
      <w:r>
        <w:t xml:space="preserve"> </w:t>
      </w:r>
      <w:r w:rsidRPr="002B403E">
        <w:rPr>
          <w:rFonts w:hint="eastAsia"/>
        </w:rPr>
        <w:t>義務人為原民會，並蓋有代理機關海端鄉公所關防及鄉長職章(代理機關代理人為</w:t>
      </w:r>
      <w:proofErr w:type="gramStart"/>
      <w:r w:rsidRPr="002B403E">
        <w:rPr>
          <w:rFonts w:hint="eastAsia"/>
        </w:rPr>
        <w:t>余</w:t>
      </w:r>
      <w:proofErr w:type="gramEnd"/>
      <w:r w:rsidR="00FC6CA9" w:rsidRPr="00FC6CA9">
        <w:rPr>
          <w:rFonts w:hint="eastAsia"/>
        </w:rPr>
        <w:t>○○</w:t>
      </w:r>
      <w:r w:rsidRPr="002B403E">
        <w:rPr>
          <w:rFonts w:hint="eastAsia"/>
        </w:rPr>
        <w:t>鄉長)</w:t>
      </w:r>
      <w:r>
        <w:rPr>
          <w:rFonts w:hint="eastAsia"/>
        </w:rPr>
        <w:t>。</w:t>
      </w:r>
    </w:p>
  </w:footnote>
  <w:footnote w:id="22">
    <w:p w14:paraId="04B67EE7" w14:textId="0F042266" w:rsidR="00C716EA" w:rsidRDefault="00C716EA" w:rsidP="00C15954">
      <w:pPr>
        <w:pStyle w:val="afc"/>
        <w:ind w:left="222" w:hangingChars="101" w:hanging="222"/>
        <w:jc w:val="both"/>
      </w:pPr>
      <w:r>
        <w:rPr>
          <w:rStyle w:val="afe"/>
        </w:rPr>
        <w:footnoteRef/>
      </w:r>
      <w:r>
        <w:t xml:space="preserve"> </w:t>
      </w:r>
      <w:r>
        <w:rPr>
          <w:rFonts w:hint="eastAsia"/>
        </w:rPr>
        <w:t>據海端鄉公所函稱，本</w:t>
      </w:r>
      <w:proofErr w:type="gramStart"/>
      <w:r>
        <w:rPr>
          <w:rFonts w:hint="eastAsia"/>
        </w:rPr>
        <w:t>案</w:t>
      </w:r>
      <w:r w:rsidRPr="00532508">
        <w:rPr>
          <w:rFonts w:hint="eastAsia"/>
        </w:rPr>
        <w:t>歐卡福</w:t>
      </w:r>
      <w:proofErr w:type="gramEnd"/>
      <w:r w:rsidR="00FC6CA9" w:rsidRPr="00FC6CA9">
        <w:rPr>
          <w:rFonts w:hint="eastAsia"/>
        </w:rPr>
        <w:t>○○</w:t>
      </w:r>
      <w:r w:rsidRPr="00532508">
        <w:rPr>
          <w:rFonts w:hint="eastAsia"/>
        </w:rPr>
        <w:t>-</w:t>
      </w:r>
      <w:r w:rsidR="00FC6CA9">
        <w:rPr>
          <w:rFonts w:hint="eastAsia"/>
        </w:rPr>
        <w:t>○</w:t>
      </w:r>
      <w:r w:rsidRPr="00532508">
        <w:rPr>
          <w:rFonts w:hint="eastAsia"/>
        </w:rPr>
        <w:t>地號權利回復「審查表」之審查過程，</w:t>
      </w:r>
      <w:r>
        <w:rPr>
          <w:rFonts w:hint="eastAsia"/>
        </w:rPr>
        <w:t>係</w:t>
      </w:r>
      <w:r w:rsidRPr="00532508">
        <w:rPr>
          <w:rFonts w:hint="eastAsia"/>
        </w:rPr>
        <w:t>由</w:t>
      </w:r>
      <w:r>
        <w:rPr>
          <w:rFonts w:hint="eastAsia"/>
        </w:rPr>
        <w:t>該所</w:t>
      </w:r>
      <w:r w:rsidRPr="00532508">
        <w:rPr>
          <w:rFonts w:hint="eastAsia"/>
        </w:rPr>
        <w:t>承辦人何</w:t>
      </w:r>
      <w:r w:rsidR="00FC6CA9" w:rsidRPr="00FC6CA9">
        <w:rPr>
          <w:rFonts w:hint="eastAsia"/>
        </w:rPr>
        <w:t>○○</w:t>
      </w:r>
      <w:r w:rsidRPr="00532508">
        <w:rPr>
          <w:rFonts w:hint="eastAsia"/>
        </w:rPr>
        <w:t>技士及李</w:t>
      </w:r>
      <w:r w:rsidR="00FC6CA9" w:rsidRPr="00FC6CA9">
        <w:rPr>
          <w:rFonts w:hint="eastAsia"/>
        </w:rPr>
        <w:t>○○</w:t>
      </w:r>
      <w:r w:rsidRPr="00532508">
        <w:rPr>
          <w:rFonts w:hint="eastAsia"/>
        </w:rPr>
        <w:t>課員進行初審及資料彙整，並</w:t>
      </w:r>
      <w:proofErr w:type="gramStart"/>
      <w:r w:rsidRPr="00532508">
        <w:rPr>
          <w:rFonts w:hint="eastAsia"/>
        </w:rPr>
        <w:t>陳核至農業</w:t>
      </w:r>
      <w:proofErr w:type="gramEnd"/>
      <w:r w:rsidRPr="00532508">
        <w:rPr>
          <w:rFonts w:hint="eastAsia"/>
        </w:rPr>
        <w:t>觀光</w:t>
      </w:r>
      <w:r>
        <w:rPr>
          <w:rFonts w:hint="eastAsia"/>
        </w:rPr>
        <w:t>課</w:t>
      </w:r>
      <w:proofErr w:type="gramStart"/>
      <w:r w:rsidRPr="00532508">
        <w:rPr>
          <w:rFonts w:hint="eastAsia"/>
        </w:rPr>
        <w:t>柯</w:t>
      </w:r>
      <w:proofErr w:type="gramEnd"/>
      <w:r w:rsidR="00FC6CA9" w:rsidRPr="00FC6CA9">
        <w:rPr>
          <w:rFonts w:hint="eastAsia"/>
        </w:rPr>
        <w:t>○○</w:t>
      </w:r>
      <w:r w:rsidRPr="00532508">
        <w:rPr>
          <w:rFonts w:hint="eastAsia"/>
        </w:rPr>
        <w:t>課長</w:t>
      </w:r>
      <w:r>
        <w:rPr>
          <w:rFonts w:hint="eastAsia"/>
        </w:rPr>
        <w:t>，決行（核可）人員為</w:t>
      </w:r>
      <w:proofErr w:type="gramStart"/>
      <w:r>
        <w:rPr>
          <w:rFonts w:hint="eastAsia"/>
        </w:rPr>
        <w:t>潘</w:t>
      </w:r>
      <w:proofErr w:type="gramEnd"/>
      <w:r w:rsidR="00FC6CA9" w:rsidRPr="00FC6CA9">
        <w:rPr>
          <w:rFonts w:hint="eastAsia"/>
        </w:rPr>
        <w:t>○○</w:t>
      </w:r>
      <w:r>
        <w:rPr>
          <w:rFonts w:hint="eastAsia"/>
        </w:rPr>
        <w:t>秘書，並蓋有「鄉長</w:t>
      </w:r>
      <w:proofErr w:type="gramStart"/>
      <w:r>
        <w:rPr>
          <w:rFonts w:hint="eastAsia"/>
        </w:rPr>
        <w:t>余</w:t>
      </w:r>
      <w:proofErr w:type="gramEnd"/>
      <w:r w:rsidR="00FC6CA9" w:rsidRPr="00FC6CA9">
        <w:rPr>
          <w:rFonts w:hint="eastAsia"/>
        </w:rPr>
        <w:t>○○</w:t>
      </w:r>
      <w:r>
        <w:rPr>
          <w:rFonts w:hint="eastAsia"/>
        </w:rPr>
        <w:t>（甲）」章，而</w:t>
      </w:r>
      <w:r w:rsidRPr="00532508">
        <w:rPr>
          <w:rFonts w:hint="eastAsia"/>
        </w:rPr>
        <w:t>時任鄉長</w:t>
      </w:r>
      <w:proofErr w:type="gramStart"/>
      <w:r w:rsidRPr="00532508">
        <w:rPr>
          <w:rFonts w:hint="eastAsia"/>
        </w:rPr>
        <w:t>余</w:t>
      </w:r>
      <w:proofErr w:type="gramEnd"/>
      <w:r w:rsidR="00FC6CA9" w:rsidRPr="00FC6CA9">
        <w:rPr>
          <w:rFonts w:hint="eastAsia"/>
        </w:rPr>
        <w:t>○○</w:t>
      </w:r>
      <w:r w:rsidRPr="00532508">
        <w:rPr>
          <w:rFonts w:hint="eastAsia"/>
        </w:rPr>
        <w:t>於審查過程無相關指示</w:t>
      </w:r>
      <w:r>
        <w:rPr>
          <w:rFonts w:hint="eastAsia"/>
        </w:rPr>
        <w:t>等語</w:t>
      </w:r>
      <w:r w:rsidRPr="00532508">
        <w:rPr>
          <w:rFonts w:hint="eastAsia"/>
        </w:rPr>
        <w:t>。</w:t>
      </w:r>
    </w:p>
  </w:footnote>
  <w:footnote w:id="23">
    <w:p w14:paraId="0A99F889" w14:textId="6F35261E" w:rsidR="00C716EA" w:rsidRDefault="00C716EA" w:rsidP="00C15954">
      <w:pPr>
        <w:pStyle w:val="afc"/>
        <w:ind w:left="222" w:hangingChars="101" w:hanging="222"/>
        <w:jc w:val="both"/>
      </w:pPr>
      <w:r>
        <w:rPr>
          <w:rStyle w:val="afe"/>
        </w:rPr>
        <w:footnoteRef/>
      </w:r>
      <w:r>
        <w:t xml:space="preserve"> </w:t>
      </w:r>
      <w:r w:rsidRPr="00256AFC">
        <w:rPr>
          <w:rFonts w:hint="eastAsia"/>
        </w:rPr>
        <w:t>據海端鄉公所函稱，</w:t>
      </w:r>
      <w:r>
        <w:rPr>
          <w:rFonts w:hint="eastAsia"/>
        </w:rPr>
        <w:t>因申請人</w:t>
      </w:r>
      <w:proofErr w:type="gramStart"/>
      <w:r w:rsidRPr="00256AFC">
        <w:rPr>
          <w:rFonts w:hint="eastAsia"/>
        </w:rPr>
        <w:t>余</w:t>
      </w:r>
      <w:proofErr w:type="gramEnd"/>
      <w:r w:rsidR="00FC6CA9" w:rsidRPr="00FC6CA9">
        <w:rPr>
          <w:rFonts w:hint="eastAsia"/>
        </w:rPr>
        <w:t>○○</w:t>
      </w:r>
      <w:r w:rsidR="00FC6CA9">
        <w:rPr>
          <w:rFonts w:hint="eastAsia"/>
        </w:rPr>
        <w:t>為</w:t>
      </w:r>
      <w:r>
        <w:rPr>
          <w:rFonts w:hint="eastAsia"/>
        </w:rPr>
        <w:t>該鄉鄉長，</w:t>
      </w:r>
      <w:r w:rsidRPr="00256AFC">
        <w:rPr>
          <w:rFonts w:hint="eastAsia"/>
        </w:rPr>
        <w:t>需進行利益迴避。</w:t>
      </w:r>
      <w:r>
        <w:rPr>
          <w:rFonts w:hint="eastAsia"/>
        </w:rPr>
        <w:t>故</w:t>
      </w:r>
      <w:r w:rsidRPr="00256AFC">
        <w:rPr>
          <w:rFonts w:hint="eastAsia"/>
        </w:rPr>
        <w:t>審查本案時，先由其就本申請案其進行簡單說明，再由承辦</w:t>
      </w:r>
      <w:r>
        <w:rPr>
          <w:rFonts w:hint="eastAsia"/>
        </w:rPr>
        <w:t>人</w:t>
      </w:r>
      <w:r w:rsidRPr="00256AFC">
        <w:rPr>
          <w:rFonts w:hint="eastAsia"/>
        </w:rPr>
        <w:t>何</w:t>
      </w:r>
      <w:r w:rsidR="00FC6CA9" w:rsidRPr="00FC6CA9">
        <w:rPr>
          <w:rFonts w:hint="eastAsia"/>
        </w:rPr>
        <w:t>○○</w:t>
      </w:r>
      <w:r>
        <w:rPr>
          <w:rFonts w:hint="eastAsia"/>
        </w:rPr>
        <w:t>及陳</w:t>
      </w:r>
      <w:r w:rsidR="00FC6CA9" w:rsidRPr="00FC6CA9">
        <w:rPr>
          <w:rFonts w:hint="eastAsia"/>
        </w:rPr>
        <w:t>○○</w:t>
      </w:r>
      <w:r>
        <w:rPr>
          <w:rFonts w:hint="eastAsia"/>
        </w:rPr>
        <w:t>委員進行說明。</w:t>
      </w:r>
      <w:proofErr w:type="gramStart"/>
      <w:r>
        <w:rPr>
          <w:rFonts w:hint="eastAsia"/>
        </w:rPr>
        <w:t>余</w:t>
      </w:r>
      <w:proofErr w:type="gramEnd"/>
      <w:r w:rsidR="00FC6CA9" w:rsidRPr="00FC6CA9">
        <w:rPr>
          <w:rFonts w:hint="eastAsia"/>
        </w:rPr>
        <w:t>○○</w:t>
      </w:r>
      <w:r>
        <w:rPr>
          <w:rFonts w:hint="eastAsia"/>
        </w:rPr>
        <w:t>鄉長並於本案進行</w:t>
      </w:r>
      <w:proofErr w:type="gramStart"/>
      <w:r>
        <w:rPr>
          <w:rFonts w:hint="eastAsia"/>
        </w:rPr>
        <w:t>討論及准駁</w:t>
      </w:r>
      <w:proofErr w:type="gramEnd"/>
      <w:r>
        <w:rPr>
          <w:rFonts w:hint="eastAsia"/>
        </w:rPr>
        <w:t>之時離席迴</w:t>
      </w:r>
      <w:r w:rsidRPr="00256AFC">
        <w:rPr>
          <w:rFonts w:hint="eastAsia"/>
        </w:rPr>
        <w:t>避</w:t>
      </w:r>
      <w:r>
        <w:rPr>
          <w:rFonts w:hint="eastAsia"/>
        </w:rPr>
        <w:t>，經</w:t>
      </w:r>
      <w:proofErr w:type="gramStart"/>
      <w:r w:rsidRPr="00440E49">
        <w:rPr>
          <w:rFonts w:hint="eastAsia"/>
        </w:rPr>
        <w:t>全數土審委員</w:t>
      </w:r>
      <w:proofErr w:type="gramEnd"/>
      <w:r w:rsidRPr="00440E49">
        <w:rPr>
          <w:rFonts w:hint="eastAsia"/>
        </w:rPr>
        <w:t>審查通過</w:t>
      </w:r>
      <w:r>
        <w:rPr>
          <w:rFonts w:hint="eastAsia"/>
        </w:rPr>
        <w:t>；又</w:t>
      </w:r>
      <w:r w:rsidRPr="003035EF">
        <w:rPr>
          <w:rFonts w:hint="eastAsia"/>
        </w:rPr>
        <w:t>會議記錄之「鄉長</w:t>
      </w:r>
      <w:proofErr w:type="gramStart"/>
      <w:r w:rsidRPr="003035EF">
        <w:rPr>
          <w:rFonts w:hint="eastAsia"/>
        </w:rPr>
        <w:t>余</w:t>
      </w:r>
      <w:proofErr w:type="gramEnd"/>
      <w:r w:rsidR="00FC6CA9" w:rsidRPr="00FC6CA9">
        <w:rPr>
          <w:rFonts w:hint="eastAsia"/>
        </w:rPr>
        <w:t>○○</w:t>
      </w:r>
      <w:r w:rsidRPr="003035EF">
        <w:rPr>
          <w:rFonts w:hint="eastAsia"/>
        </w:rPr>
        <w:t>（甲）」章為</w:t>
      </w:r>
      <w:proofErr w:type="gramStart"/>
      <w:r w:rsidRPr="003035EF">
        <w:rPr>
          <w:rFonts w:hint="eastAsia"/>
        </w:rPr>
        <w:t>潘</w:t>
      </w:r>
      <w:proofErr w:type="gramEnd"/>
      <w:r w:rsidR="00FC6CA9" w:rsidRPr="00FC6CA9">
        <w:rPr>
          <w:rFonts w:hint="eastAsia"/>
        </w:rPr>
        <w:t>○○</w:t>
      </w:r>
      <w:r w:rsidRPr="003035EF">
        <w:rPr>
          <w:rFonts w:hint="eastAsia"/>
        </w:rPr>
        <w:t>秘書所蓋</w:t>
      </w:r>
      <w:r>
        <w:rPr>
          <w:rFonts w:hint="eastAsia"/>
        </w:rPr>
        <w:t>。</w:t>
      </w:r>
    </w:p>
  </w:footnote>
  <w:footnote w:id="24">
    <w:p w14:paraId="41D3310E" w14:textId="3F960B31" w:rsidR="00C716EA" w:rsidRDefault="00C716EA" w:rsidP="00C15954">
      <w:pPr>
        <w:pStyle w:val="afc"/>
        <w:ind w:left="222" w:hangingChars="101" w:hanging="222"/>
        <w:jc w:val="both"/>
      </w:pPr>
      <w:r>
        <w:rPr>
          <w:rStyle w:val="afe"/>
        </w:rPr>
        <w:footnoteRef/>
      </w:r>
      <w:r>
        <w:t xml:space="preserve"> </w:t>
      </w:r>
      <w:proofErr w:type="gramStart"/>
      <w:r w:rsidRPr="00F068E9">
        <w:rPr>
          <w:rFonts w:hint="eastAsia"/>
        </w:rPr>
        <w:t>該函敘明</w:t>
      </w:r>
      <w:proofErr w:type="gramEnd"/>
      <w:r w:rsidRPr="00F068E9">
        <w:rPr>
          <w:rFonts w:hint="eastAsia"/>
        </w:rPr>
        <w:t>依據「公職人員利益衝突迴避法」，土地登記申請書法定代理人修改</w:t>
      </w:r>
      <w:proofErr w:type="gramStart"/>
      <w:r w:rsidRPr="00F068E9">
        <w:rPr>
          <w:rFonts w:hint="eastAsia"/>
        </w:rPr>
        <w:t>潘</w:t>
      </w:r>
      <w:proofErr w:type="gramEnd"/>
      <w:r w:rsidR="00FC6CA9" w:rsidRPr="00FC6CA9">
        <w:rPr>
          <w:rFonts w:hint="eastAsia"/>
        </w:rPr>
        <w:t>○○</w:t>
      </w:r>
      <w:r w:rsidRPr="00F068E9">
        <w:rPr>
          <w:rFonts w:hint="eastAsia"/>
        </w:rPr>
        <w:t>秘書，經</w:t>
      </w:r>
      <w:proofErr w:type="gramStart"/>
      <w:r w:rsidRPr="00F068E9">
        <w:rPr>
          <w:rFonts w:hint="eastAsia"/>
        </w:rPr>
        <w:t>潘</w:t>
      </w:r>
      <w:proofErr w:type="gramEnd"/>
      <w:r w:rsidR="00FC6CA9" w:rsidRPr="00FC6CA9">
        <w:rPr>
          <w:rFonts w:hint="eastAsia"/>
        </w:rPr>
        <w:t>○○</w:t>
      </w:r>
      <w:r w:rsidRPr="00F068E9">
        <w:rPr>
          <w:rFonts w:hint="eastAsia"/>
        </w:rPr>
        <w:t>秘書於107年5月21</w:t>
      </w:r>
      <w:r>
        <w:rPr>
          <w:rFonts w:hint="eastAsia"/>
        </w:rPr>
        <w:t>日核可，並蓋「鄉長</w:t>
      </w:r>
      <w:proofErr w:type="gramStart"/>
      <w:r>
        <w:rPr>
          <w:rFonts w:hint="eastAsia"/>
        </w:rPr>
        <w:t>余</w:t>
      </w:r>
      <w:proofErr w:type="gramEnd"/>
      <w:r w:rsidR="00FC6CA9" w:rsidRPr="00FC6CA9">
        <w:rPr>
          <w:rFonts w:hint="eastAsia"/>
        </w:rPr>
        <w:t>○○</w:t>
      </w:r>
      <w:r>
        <w:rPr>
          <w:rFonts w:hint="eastAsia"/>
        </w:rPr>
        <w:t>（甲）」決</w:t>
      </w:r>
      <w:proofErr w:type="gramStart"/>
      <w:r>
        <w:rPr>
          <w:rFonts w:hint="eastAsia"/>
        </w:rPr>
        <w:t>行判發</w:t>
      </w:r>
      <w:proofErr w:type="gramEnd"/>
      <w:r>
        <w:rPr>
          <w:rFonts w:hint="eastAsia"/>
        </w:rPr>
        <w:t>。</w:t>
      </w:r>
    </w:p>
  </w:footnote>
  <w:footnote w:id="25">
    <w:p w14:paraId="48C7C54E" w14:textId="52227DDA" w:rsidR="00C716EA" w:rsidRDefault="00C716EA" w:rsidP="00C15954">
      <w:pPr>
        <w:pStyle w:val="afc"/>
        <w:ind w:left="222" w:hangingChars="101" w:hanging="222"/>
        <w:jc w:val="both"/>
      </w:pPr>
      <w:r>
        <w:rPr>
          <w:rStyle w:val="afe"/>
        </w:rPr>
        <w:footnoteRef/>
      </w:r>
      <w:r>
        <w:t xml:space="preserve"> </w:t>
      </w:r>
      <w:r>
        <w:rPr>
          <w:rFonts w:hint="eastAsia"/>
        </w:rPr>
        <w:t>海端鄉公所函稱係由</w:t>
      </w:r>
      <w:proofErr w:type="gramStart"/>
      <w:r>
        <w:rPr>
          <w:rFonts w:hint="eastAsia"/>
        </w:rPr>
        <w:t>潘</w:t>
      </w:r>
      <w:proofErr w:type="gramEnd"/>
      <w:r w:rsidR="00FC6CA9" w:rsidRPr="00FC6CA9">
        <w:rPr>
          <w:rFonts w:hint="eastAsia"/>
        </w:rPr>
        <w:t>○○</w:t>
      </w:r>
      <w:r>
        <w:rPr>
          <w:rFonts w:hint="eastAsia"/>
        </w:rPr>
        <w:t>秘書所核可並決行。</w:t>
      </w:r>
    </w:p>
  </w:footnote>
  <w:footnote w:id="26">
    <w:p w14:paraId="0A47A3F0" w14:textId="4E56CF2D" w:rsidR="00C716EA" w:rsidRDefault="00C716EA" w:rsidP="002E1BD7">
      <w:pPr>
        <w:pStyle w:val="afc"/>
        <w:ind w:left="222" w:hangingChars="101" w:hanging="222"/>
        <w:jc w:val="both"/>
      </w:pPr>
      <w:r>
        <w:rPr>
          <w:rStyle w:val="afe"/>
        </w:rPr>
        <w:footnoteRef/>
      </w:r>
      <w:r>
        <w:t xml:space="preserve"> </w:t>
      </w:r>
      <w:r w:rsidRPr="002E1BD7">
        <w:rPr>
          <w:rFonts w:hint="eastAsia"/>
        </w:rPr>
        <w:t>義務人為原住民族委員會，並蓋有代理機關海端鄉公所關防及鄉長職章(代理機關代理人為</w:t>
      </w:r>
      <w:proofErr w:type="gramStart"/>
      <w:r w:rsidRPr="002E1BD7">
        <w:rPr>
          <w:rFonts w:hint="eastAsia"/>
        </w:rPr>
        <w:t>潘</w:t>
      </w:r>
      <w:proofErr w:type="gramEnd"/>
      <w:r w:rsidR="00FC6CA9" w:rsidRPr="00FC6CA9">
        <w:rPr>
          <w:rFonts w:hint="eastAsia"/>
        </w:rPr>
        <w:t>○○</w:t>
      </w:r>
      <w:r w:rsidRPr="002E1BD7">
        <w:rPr>
          <w:rFonts w:hint="eastAsia"/>
        </w:rPr>
        <w:t>秘書)</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0425B23"/>
    <w:multiLevelType w:val="hybridMultilevel"/>
    <w:tmpl w:val="2B14E290"/>
    <w:lvl w:ilvl="0" w:tplc="8500F5B8">
      <w:start w:val="1"/>
      <w:numFmt w:val="taiwaneseCountingThousand"/>
      <w:lvlText w:val="（%1）"/>
      <w:lvlJc w:val="left"/>
      <w:pPr>
        <w:ind w:left="1942" w:hanging="1080"/>
      </w:pPr>
      <w:rPr>
        <w:rFonts w:hint="default"/>
      </w:rPr>
    </w:lvl>
    <w:lvl w:ilvl="1" w:tplc="04090019" w:tentative="1">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1E59FF"/>
    <w:multiLevelType w:val="hybridMultilevel"/>
    <w:tmpl w:val="E58242BA"/>
    <w:lvl w:ilvl="0" w:tplc="1C72AE78">
      <w:start w:val="1"/>
      <w:numFmt w:val="decimal"/>
      <w:lvlText w:val="%1."/>
      <w:lvlJc w:val="left"/>
      <w:pPr>
        <w:ind w:left="1294" w:hanging="432"/>
      </w:pPr>
      <w:rPr>
        <w:rFonts w:hint="default"/>
      </w:rPr>
    </w:lvl>
    <w:lvl w:ilvl="1" w:tplc="04090019" w:tentative="1">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10" w15:restartNumberingAfterBreak="0">
    <w:nsid w:val="74CB5627"/>
    <w:multiLevelType w:val="hybridMultilevel"/>
    <w:tmpl w:val="E58242BA"/>
    <w:lvl w:ilvl="0" w:tplc="1C72AE78">
      <w:start w:val="1"/>
      <w:numFmt w:val="decimal"/>
      <w:lvlText w:val="%1."/>
      <w:lvlJc w:val="left"/>
      <w:pPr>
        <w:ind w:left="1294" w:hanging="432"/>
      </w:pPr>
      <w:rPr>
        <w:rFonts w:hint="default"/>
      </w:rPr>
    </w:lvl>
    <w:lvl w:ilvl="1" w:tplc="04090019" w:tentative="1">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num w:numId="1">
    <w:abstractNumId w:val="1"/>
  </w:num>
  <w:num w:numId="2">
    <w:abstractNumId w:val="2"/>
  </w:num>
  <w:num w:numId="3">
    <w:abstractNumId w:val="0"/>
  </w:num>
  <w:num w:numId="4">
    <w:abstractNumId w:val="6"/>
  </w:num>
  <w:num w:numId="5">
    <w:abstractNumId w:val="3"/>
  </w:num>
  <w:num w:numId="6">
    <w:abstractNumId w:val="7"/>
  </w:num>
  <w:num w:numId="7">
    <w:abstractNumId w:val="1"/>
  </w:num>
  <w:num w:numId="8">
    <w:abstractNumId w:val="8"/>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9"/>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x"/>
    <w:activeRecord w:val="93"/>
  </w:mailMerge>
  <w:defaultTabStop w:val="0"/>
  <w:drawingGridHorizontalSpacing w:val="170"/>
  <w:drawingGridVerticalSpacing w:val="457"/>
  <w:displayHorizontalDrawingGridEvery w:val="0"/>
  <w:characterSpacingControl w:val="compressPunctuation"/>
  <w:hdrShapeDefaults>
    <o:shapedefaults v:ext="edit" spidmax="47105"/>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DA0"/>
    <w:rsid w:val="00006466"/>
    <w:rsid w:val="00006961"/>
    <w:rsid w:val="000112BF"/>
    <w:rsid w:val="00011AE1"/>
    <w:rsid w:val="00012233"/>
    <w:rsid w:val="00012D00"/>
    <w:rsid w:val="00015952"/>
    <w:rsid w:val="00017318"/>
    <w:rsid w:val="00021828"/>
    <w:rsid w:val="00021DD9"/>
    <w:rsid w:val="000229AD"/>
    <w:rsid w:val="000246F7"/>
    <w:rsid w:val="0003114D"/>
    <w:rsid w:val="00036D76"/>
    <w:rsid w:val="00044C65"/>
    <w:rsid w:val="00047FB5"/>
    <w:rsid w:val="00051939"/>
    <w:rsid w:val="0005263B"/>
    <w:rsid w:val="00054851"/>
    <w:rsid w:val="00057F32"/>
    <w:rsid w:val="00060522"/>
    <w:rsid w:val="00062A25"/>
    <w:rsid w:val="000704A1"/>
    <w:rsid w:val="00073CB5"/>
    <w:rsid w:val="0007425C"/>
    <w:rsid w:val="00077553"/>
    <w:rsid w:val="00082505"/>
    <w:rsid w:val="00084215"/>
    <w:rsid w:val="000851A2"/>
    <w:rsid w:val="00091238"/>
    <w:rsid w:val="0009298A"/>
    <w:rsid w:val="0009352E"/>
    <w:rsid w:val="00096B96"/>
    <w:rsid w:val="000A2F3F"/>
    <w:rsid w:val="000B0B4A"/>
    <w:rsid w:val="000B279A"/>
    <w:rsid w:val="000B61D2"/>
    <w:rsid w:val="000B70A7"/>
    <w:rsid w:val="000B73DD"/>
    <w:rsid w:val="000C495F"/>
    <w:rsid w:val="000D66D9"/>
    <w:rsid w:val="000E30C2"/>
    <w:rsid w:val="000E30D6"/>
    <w:rsid w:val="000E6431"/>
    <w:rsid w:val="000F21A5"/>
    <w:rsid w:val="000F27F9"/>
    <w:rsid w:val="000F5E9E"/>
    <w:rsid w:val="00102B9F"/>
    <w:rsid w:val="00112637"/>
    <w:rsid w:val="00112ABC"/>
    <w:rsid w:val="0012001E"/>
    <w:rsid w:val="00124A60"/>
    <w:rsid w:val="00126A55"/>
    <w:rsid w:val="00133F08"/>
    <w:rsid w:val="001345E6"/>
    <w:rsid w:val="001378B0"/>
    <w:rsid w:val="0014135D"/>
    <w:rsid w:val="00141C47"/>
    <w:rsid w:val="00142E00"/>
    <w:rsid w:val="00147684"/>
    <w:rsid w:val="00150D28"/>
    <w:rsid w:val="00152793"/>
    <w:rsid w:val="00153B7E"/>
    <w:rsid w:val="001545A9"/>
    <w:rsid w:val="0015470A"/>
    <w:rsid w:val="00154AF6"/>
    <w:rsid w:val="00157D82"/>
    <w:rsid w:val="001637C7"/>
    <w:rsid w:val="0016480E"/>
    <w:rsid w:val="00170925"/>
    <w:rsid w:val="00174297"/>
    <w:rsid w:val="00180E06"/>
    <w:rsid w:val="001817B3"/>
    <w:rsid w:val="00183014"/>
    <w:rsid w:val="001959C2"/>
    <w:rsid w:val="001A51E3"/>
    <w:rsid w:val="001A7968"/>
    <w:rsid w:val="001B02FB"/>
    <w:rsid w:val="001B2E98"/>
    <w:rsid w:val="001B3483"/>
    <w:rsid w:val="001B3B89"/>
    <w:rsid w:val="001B3C1E"/>
    <w:rsid w:val="001B4494"/>
    <w:rsid w:val="001C0D8B"/>
    <w:rsid w:val="001C0DA8"/>
    <w:rsid w:val="001D4AD7"/>
    <w:rsid w:val="001E0D8A"/>
    <w:rsid w:val="001E45BB"/>
    <w:rsid w:val="001E62EE"/>
    <w:rsid w:val="001E67BA"/>
    <w:rsid w:val="001E74C2"/>
    <w:rsid w:val="001F1949"/>
    <w:rsid w:val="001F4F82"/>
    <w:rsid w:val="001F5A48"/>
    <w:rsid w:val="001F6260"/>
    <w:rsid w:val="00200007"/>
    <w:rsid w:val="002030A5"/>
    <w:rsid w:val="00203131"/>
    <w:rsid w:val="00210073"/>
    <w:rsid w:val="00212E88"/>
    <w:rsid w:val="002133B1"/>
    <w:rsid w:val="00213782"/>
    <w:rsid w:val="00213C9C"/>
    <w:rsid w:val="0022009E"/>
    <w:rsid w:val="00222B06"/>
    <w:rsid w:val="00223241"/>
    <w:rsid w:val="0022425C"/>
    <w:rsid w:val="002246DE"/>
    <w:rsid w:val="002252E8"/>
    <w:rsid w:val="00234BEB"/>
    <w:rsid w:val="00235AA5"/>
    <w:rsid w:val="002378FB"/>
    <w:rsid w:val="0024103B"/>
    <w:rsid w:val="002429E2"/>
    <w:rsid w:val="00252BC4"/>
    <w:rsid w:val="002539C7"/>
    <w:rsid w:val="00254014"/>
    <w:rsid w:val="00254B39"/>
    <w:rsid w:val="00256AFC"/>
    <w:rsid w:val="00261198"/>
    <w:rsid w:val="00263CCE"/>
    <w:rsid w:val="0026504D"/>
    <w:rsid w:val="00266966"/>
    <w:rsid w:val="00273A2F"/>
    <w:rsid w:val="00274CD6"/>
    <w:rsid w:val="00275333"/>
    <w:rsid w:val="00280986"/>
    <w:rsid w:val="0028196D"/>
    <w:rsid w:val="00281ECE"/>
    <w:rsid w:val="002831C7"/>
    <w:rsid w:val="002840C6"/>
    <w:rsid w:val="002908AF"/>
    <w:rsid w:val="00295174"/>
    <w:rsid w:val="00296172"/>
    <w:rsid w:val="00296B92"/>
    <w:rsid w:val="002A0DB0"/>
    <w:rsid w:val="002A2C22"/>
    <w:rsid w:val="002B02EB"/>
    <w:rsid w:val="002B403E"/>
    <w:rsid w:val="002B6B9E"/>
    <w:rsid w:val="002C0602"/>
    <w:rsid w:val="002C117B"/>
    <w:rsid w:val="002C2FC1"/>
    <w:rsid w:val="002D296C"/>
    <w:rsid w:val="002D46DF"/>
    <w:rsid w:val="002D4CE9"/>
    <w:rsid w:val="002D5C16"/>
    <w:rsid w:val="002D6DE4"/>
    <w:rsid w:val="002E1BD7"/>
    <w:rsid w:val="002E208B"/>
    <w:rsid w:val="002E4B2D"/>
    <w:rsid w:val="002F2476"/>
    <w:rsid w:val="002F3DFF"/>
    <w:rsid w:val="002F4DC9"/>
    <w:rsid w:val="002F5E05"/>
    <w:rsid w:val="003035EF"/>
    <w:rsid w:val="00307A76"/>
    <w:rsid w:val="00314297"/>
    <w:rsid w:val="00314324"/>
    <w:rsid w:val="0031455E"/>
    <w:rsid w:val="00315A16"/>
    <w:rsid w:val="00317053"/>
    <w:rsid w:val="00317885"/>
    <w:rsid w:val="0032109C"/>
    <w:rsid w:val="00322243"/>
    <w:rsid w:val="00322B45"/>
    <w:rsid w:val="00323809"/>
    <w:rsid w:val="00323D41"/>
    <w:rsid w:val="00325414"/>
    <w:rsid w:val="00325ED3"/>
    <w:rsid w:val="00327F52"/>
    <w:rsid w:val="003302F1"/>
    <w:rsid w:val="00336743"/>
    <w:rsid w:val="0034470E"/>
    <w:rsid w:val="00351F3B"/>
    <w:rsid w:val="00352DB0"/>
    <w:rsid w:val="00355E23"/>
    <w:rsid w:val="00361063"/>
    <w:rsid w:val="00361AAD"/>
    <w:rsid w:val="00361E1C"/>
    <w:rsid w:val="00365704"/>
    <w:rsid w:val="00365922"/>
    <w:rsid w:val="0037094A"/>
    <w:rsid w:val="00371ED3"/>
    <w:rsid w:val="00372659"/>
    <w:rsid w:val="00372FFC"/>
    <w:rsid w:val="0037728A"/>
    <w:rsid w:val="00380043"/>
    <w:rsid w:val="00380B7D"/>
    <w:rsid w:val="00381A99"/>
    <w:rsid w:val="003829C2"/>
    <w:rsid w:val="003830B2"/>
    <w:rsid w:val="00384724"/>
    <w:rsid w:val="00385132"/>
    <w:rsid w:val="003919B7"/>
    <w:rsid w:val="00391D57"/>
    <w:rsid w:val="00392292"/>
    <w:rsid w:val="00394F45"/>
    <w:rsid w:val="003A49D8"/>
    <w:rsid w:val="003A5927"/>
    <w:rsid w:val="003B1017"/>
    <w:rsid w:val="003B3C07"/>
    <w:rsid w:val="003B5743"/>
    <w:rsid w:val="003B6081"/>
    <w:rsid w:val="003B6775"/>
    <w:rsid w:val="003B7E31"/>
    <w:rsid w:val="003C5FE2"/>
    <w:rsid w:val="003C687A"/>
    <w:rsid w:val="003D05FB"/>
    <w:rsid w:val="003D1966"/>
    <w:rsid w:val="003D1B16"/>
    <w:rsid w:val="003D2B3E"/>
    <w:rsid w:val="003D3E1B"/>
    <w:rsid w:val="003D45BF"/>
    <w:rsid w:val="003D508A"/>
    <w:rsid w:val="003D537F"/>
    <w:rsid w:val="003D7B75"/>
    <w:rsid w:val="003E0208"/>
    <w:rsid w:val="003E24E3"/>
    <w:rsid w:val="003E4B57"/>
    <w:rsid w:val="003E4FFE"/>
    <w:rsid w:val="003E6331"/>
    <w:rsid w:val="003F27E1"/>
    <w:rsid w:val="003F437A"/>
    <w:rsid w:val="003F5C2B"/>
    <w:rsid w:val="003F6BF5"/>
    <w:rsid w:val="003F6D54"/>
    <w:rsid w:val="00402240"/>
    <w:rsid w:val="004023E9"/>
    <w:rsid w:val="004037DD"/>
    <w:rsid w:val="0040454A"/>
    <w:rsid w:val="00413F83"/>
    <w:rsid w:val="0041490C"/>
    <w:rsid w:val="00416191"/>
    <w:rsid w:val="00416721"/>
    <w:rsid w:val="00421EF0"/>
    <w:rsid w:val="004224FA"/>
    <w:rsid w:val="00423D07"/>
    <w:rsid w:val="00425D2D"/>
    <w:rsid w:val="00427936"/>
    <w:rsid w:val="00430056"/>
    <w:rsid w:val="004336D5"/>
    <w:rsid w:val="00440E49"/>
    <w:rsid w:val="0044346F"/>
    <w:rsid w:val="00451B01"/>
    <w:rsid w:val="00453FF6"/>
    <w:rsid w:val="004563D5"/>
    <w:rsid w:val="00457972"/>
    <w:rsid w:val="00460521"/>
    <w:rsid w:val="00461C0A"/>
    <w:rsid w:val="0046520A"/>
    <w:rsid w:val="004672AB"/>
    <w:rsid w:val="004714FE"/>
    <w:rsid w:val="00477BAA"/>
    <w:rsid w:val="00494DA4"/>
    <w:rsid w:val="00495053"/>
    <w:rsid w:val="0049758A"/>
    <w:rsid w:val="004A1F59"/>
    <w:rsid w:val="004A29BE"/>
    <w:rsid w:val="004A3225"/>
    <w:rsid w:val="004A33EE"/>
    <w:rsid w:val="004A3AA8"/>
    <w:rsid w:val="004A74BF"/>
    <w:rsid w:val="004B13C7"/>
    <w:rsid w:val="004B778F"/>
    <w:rsid w:val="004C0609"/>
    <w:rsid w:val="004C4797"/>
    <w:rsid w:val="004C639F"/>
    <w:rsid w:val="004D141F"/>
    <w:rsid w:val="004D2742"/>
    <w:rsid w:val="004D6310"/>
    <w:rsid w:val="004E0062"/>
    <w:rsid w:val="004E05A1"/>
    <w:rsid w:val="004F472A"/>
    <w:rsid w:val="004F5E57"/>
    <w:rsid w:val="004F6710"/>
    <w:rsid w:val="00500C3E"/>
    <w:rsid w:val="00502849"/>
    <w:rsid w:val="00504334"/>
    <w:rsid w:val="0050498D"/>
    <w:rsid w:val="005104D7"/>
    <w:rsid w:val="00510B9E"/>
    <w:rsid w:val="0051288E"/>
    <w:rsid w:val="0051716C"/>
    <w:rsid w:val="00521A0F"/>
    <w:rsid w:val="00521A97"/>
    <w:rsid w:val="00524665"/>
    <w:rsid w:val="005312E2"/>
    <w:rsid w:val="00532508"/>
    <w:rsid w:val="00536BC2"/>
    <w:rsid w:val="005425E1"/>
    <w:rsid w:val="005427C5"/>
    <w:rsid w:val="00542CF6"/>
    <w:rsid w:val="00544EFA"/>
    <w:rsid w:val="005466A3"/>
    <w:rsid w:val="00553C03"/>
    <w:rsid w:val="005604F7"/>
    <w:rsid w:val="00560DDA"/>
    <w:rsid w:val="00563692"/>
    <w:rsid w:val="00571679"/>
    <w:rsid w:val="00574DB2"/>
    <w:rsid w:val="0057741A"/>
    <w:rsid w:val="00582E7A"/>
    <w:rsid w:val="00584235"/>
    <w:rsid w:val="005844E7"/>
    <w:rsid w:val="00585748"/>
    <w:rsid w:val="0058769D"/>
    <w:rsid w:val="005908B8"/>
    <w:rsid w:val="0059512E"/>
    <w:rsid w:val="005A6DD2"/>
    <w:rsid w:val="005B4B05"/>
    <w:rsid w:val="005B72DC"/>
    <w:rsid w:val="005C385D"/>
    <w:rsid w:val="005C3FFF"/>
    <w:rsid w:val="005D3B20"/>
    <w:rsid w:val="005D71B7"/>
    <w:rsid w:val="005E0337"/>
    <w:rsid w:val="005E1243"/>
    <w:rsid w:val="005E2CD2"/>
    <w:rsid w:val="005E4759"/>
    <w:rsid w:val="005E50C8"/>
    <w:rsid w:val="005E5C68"/>
    <w:rsid w:val="005E65C0"/>
    <w:rsid w:val="005F0390"/>
    <w:rsid w:val="00600B26"/>
    <w:rsid w:val="0060134E"/>
    <w:rsid w:val="00601459"/>
    <w:rsid w:val="006052C6"/>
    <w:rsid w:val="006072CD"/>
    <w:rsid w:val="00611233"/>
    <w:rsid w:val="00612023"/>
    <w:rsid w:val="00614190"/>
    <w:rsid w:val="00620369"/>
    <w:rsid w:val="006223CF"/>
    <w:rsid w:val="00622A99"/>
    <w:rsid w:val="00622B22"/>
    <w:rsid w:val="00622E67"/>
    <w:rsid w:val="00623136"/>
    <w:rsid w:val="00626B57"/>
    <w:rsid w:val="00626EDC"/>
    <w:rsid w:val="00632865"/>
    <w:rsid w:val="00637239"/>
    <w:rsid w:val="00640D34"/>
    <w:rsid w:val="00641438"/>
    <w:rsid w:val="006452D3"/>
    <w:rsid w:val="006470EC"/>
    <w:rsid w:val="00652F20"/>
    <w:rsid w:val="006542D6"/>
    <w:rsid w:val="0065598E"/>
    <w:rsid w:val="00655AF2"/>
    <w:rsid w:val="00655BC5"/>
    <w:rsid w:val="006568BE"/>
    <w:rsid w:val="0066025D"/>
    <w:rsid w:val="0066091A"/>
    <w:rsid w:val="006756F0"/>
    <w:rsid w:val="00675C0C"/>
    <w:rsid w:val="00676EA0"/>
    <w:rsid w:val="006773EC"/>
    <w:rsid w:val="00680504"/>
    <w:rsid w:val="00681CD9"/>
    <w:rsid w:val="00683E30"/>
    <w:rsid w:val="00687024"/>
    <w:rsid w:val="0069201F"/>
    <w:rsid w:val="00695E22"/>
    <w:rsid w:val="0069678E"/>
    <w:rsid w:val="006B7093"/>
    <w:rsid w:val="006B7417"/>
    <w:rsid w:val="006C0E56"/>
    <w:rsid w:val="006C590B"/>
    <w:rsid w:val="006D31F9"/>
    <w:rsid w:val="006D3691"/>
    <w:rsid w:val="006E1CAB"/>
    <w:rsid w:val="006E1FEF"/>
    <w:rsid w:val="006E4AAD"/>
    <w:rsid w:val="006E5CCA"/>
    <w:rsid w:val="006E5EF0"/>
    <w:rsid w:val="006F1527"/>
    <w:rsid w:val="006F2833"/>
    <w:rsid w:val="006F3563"/>
    <w:rsid w:val="006F42B9"/>
    <w:rsid w:val="006F6103"/>
    <w:rsid w:val="007025FF"/>
    <w:rsid w:val="00704809"/>
    <w:rsid w:val="00704848"/>
    <w:rsid w:val="00704E00"/>
    <w:rsid w:val="007209E7"/>
    <w:rsid w:val="00726182"/>
    <w:rsid w:val="00727635"/>
    <w:rsid w:val="00732329"/>
    <w:rsid w:val="007337CA"/>
    <w:rsid w:val="00734CE4"/>
    <w:rsid w:val="00735123"/>
    <w:rsid w:val="00737D0F"/>
    <w:rsid w:val="00741837"/>
    <w:rsid w:val="007453E6"/>
    <w:rsid w:val="00750921"/>
    <w:rsid w:val="00756D7E"/>
    <w:rsid w:val="007654C5"/>
    <w:rsid w:val="00770453"/>
    <w:rsid w:val="0077309D"/>
    <w:rsid w:val="00774C94"/>
    <w:rsid w:val="007774EE"/>
    <w:rsid w:val="00781822"/>
    <w:rsid w:val="00783F21"/>
    <w:rsid w:val="00787159"/>
    <w:rsid w:val="0079043A"/>
    <w:rsid w:val="00790A7E"/>
    <w:rsid w:val="00791668"/>
    <w:rsid w:val="0079183A"/>
    <w:rsid w:val="00791AA1"/>
    <w:rsid w:val="007A22AD"/>
    <w:rsid w:val="007A3793"/>
    <w:rsid w:val="007B25D8"/>
    <w:rsid w:val="007B694C"/>
    <w:rsid w:val="007C1BA2"/>
    <w:rsid w:val="007C2B48"/>
    <w:rsid w:val="007C3C5C"/>
    <w:rsid w:val="007D1F30"/>
    <w:rsid w:val="007D20E9"/>
    <w:rsid w:val="007D2A20"/>
    <w:rsid w:val="007D7881"/>
    <w:rsid w:val="007D7E3A"/>
    <w:rsid w:val="007E0E10"/>
    <w:rsid w:val="007E4768"/>
    <w:rsid w:val="007E777B"/>
    <w:rsid w:val="007F1072"/>
    <w:rsid w:val="007F2070"/>
    <w:rsid w:val="007F63C1"/>
    <w:rsid w:val="008053F5"/>
    <w:rsid w:val="00807AF7"/>
    <w:rsid w:val="00810198"/>
    <w:rsid w:val="00815DA8"/>
    <w:rsid w:val="008209A8"/>
    <w:rsid w:val="0082194D"/>
    <w:rsid w:val="008221F9"/>
    <w:rsid w:val="0082420D"/>
    <w:rsid w:val="00826EF5"/>
    <w:rsid w:val="00831693"/>
    <w:rsid w:val="00832F26"/>
    <w:rsid w:val="00840104"/>
    <w:rsid w:val="00840C1F"/>
    <w:rsid w:val="008411C9"/>
    <w:rsid w:val="00841FC5"/>
    <w:rsid w:val="00842F12"/>
    <w:rsid w:val="00843981"/>
    <w:rsid w:val="00843D0F"/>
    <w:rsid w:val="00844F43"/>
    <w:rsid w:val="00845709"/>
    <w:rsid w:val="00852E89"/>
    <w:rsid w:val="00853E97"/>
    <w:rsid w:val="00856856"/>
    <w:rsid w:val="008576BD"/>
    <w:rsid w:val="00860463"/>
    <w:rsid w:val="008728B1"/>
    <w:rsid w:val="00872BF4"/>
    <w:rsid w:val="008733DA"/>
    <w:rsid w:val="008807F5"/>
    <w:rsid w:val="008850E4"/>
    <w:rsid w:val="0089068C"/>
    <w:rsid w:val="008939AB"/>
    <w:rsid w:val="00896E8F"/>
    <w:rsid w:val="008A12F5"/>
    <w:rsid w:val="008A57C1"/>
    <w:rsid w:val="008A725E"/>
    <w:rsid w:val="008B1587"/>
    <w:rsid w:val="008B1B01"/>
    <w:rsid w:val="008B3BCD"/>
    <w:rsid w:val="008B6DF8"/>
    <w:rsid w:val="008C106C"/>
    <w:rsid w:val="008C10F1"/>
    <w:rsid w:val="008C1926"/>
    <w:rsid w:val="008C1E99"/>
    <w:rsid w:val="008D0460"/>
    <w:rsid w:val="008E0085"/>
    <w:rsid w:val="008E2AA6"/>
    <w:rsid w:val="008E311B"/>
    <w:rsid w:val="008E3D25"/>
    <w:rsid w:val="008F22B7"/>
    <w:rsid w:val="008F46E7"/>
    <w:rsid w:val="008F64CA"/>
    <w:rsid w:val="008F6F0B"/>
    <w:rsid w:val="008F7E4B"/>
    <w:rsid w:val="00901DA3"/>
    <w:rsid w:val="00904F71"/>
    <w:rsid w:val="0090779D"/>
    <w:rsid w:val="00907BA7"/>
    <w:rsid w:val="0091064E"/>
    <w:rsid w:val="00911FC5"/>
    <w:rsid w:val="0092424A"/>
    <w:rsid w:val="0092667B"/>
    <w:rsid w:val="00926B97"/>
    <w:rsid w:val="00931A10"/>
    <w:rsid w:val="00935352"/>
    <w:rsid w:val="0093767E"/>
    <w:rsid w:val="009422C3"/>
    <w:rsid w:val="009422D2"/>
    <w:rsid w:val="00944480"/>
    <w:rsid w:val="00947967"/>
    <w:rsid w:val="00952AA2"/>
    <w:rsid w:val="00955201"/>
    <w:rsid w:val="0095540A"/>
    <w:rsid w:val="00962C21"/>
    <w:rsid w:val="00964855"/>
    <w:rsid w:val="00965200"/>
    <w:rsid w:val="009668B3"/>
    <w:rsid w:val="00966E9B"/>
    <w:rsid w:val="00971471"/>
    <w:rsid w:val="00976E83"/>
    <w:rsid w:val="009849C2"/>
    <w:rsid w:val="00984D24"/>
    <w:rsid w:val="009858EB"/>
    <w:rsid w:val="00986CC4"/>
    <w:rsid w:val="009A3F47"/>
    <w:rsid w:val="009B0046"/>
    <w:rsid w:val="009B22DF"/>
    <w:rsid w:val="009B54B4"/>
    <w:rsid w:val="009B555E"/>
    <w:rsid w:val="009C1440"/>
    <w:rsid w:val="009C1D14"/>
    <w:rsid w:val="009C2107"/>
    <w:rsid w:val="009C2A0D"/>
    <w:rsid w:val="009C4671"/>
    <w:rsid w:val="009C5D9E"/>
    <w:rsid w:val="009D2C3E"/>
    <w:rsid w:val="009D5786"/>
    <w:rsid w:val="009E0625"/>
    <w:rsid w:val="009E3034"/>
    <w:rsid w:val="009E53F6"/>
    <w:rsid w:val="009E549F"/>
    <w:rsid w:val="009F18D2"/>
    <w:rsid w:val="009F28A8"/>
    <w:rsid w:val="009F473E"/>
    <w:rsid w:val="009F5247"/>
    <w:rsid w:val="009F584A"/>
    <w:rsid w:val="009F682A"/>
    <w:rsid w:val="00A00CE7"/>
    <w:rsid w:val="00A022BE"/>
    <w:rsid w:val="00A03C28"/>
    <w:rsid w:val="00A07B4B"/>
    <w:rsid w:val="00A07CCD"/>
    <w:rsid w:val="00A11E46"/>
    <w:rsid w:val="00A24C95"/>
    <w:rsid w:val="00A2599A"/>
    <w:rsid w:val="00A26094"/>
    <w:rsid w:val="00A301BF"/>
    <w:rsid w:val="00A302B2"/>
    <w:rsid w:val="00A331B4"/>
    <w:rsid w:val="00A3484E"/>
    <w:rsid w:val="00A356D3"/>
    <w:rsid w:val="00A36ADA"/>
    <w:rsid w:val="00A36D88"/>
    <w:rsid w:val="00A375BB"/>
    <w:rsid w:val="00A37C4D"/>
    <w:rsid w:val="00A37DA8"/>
    <w:rsid w:val="00A438D8"/>
    <w:rsid w:val="00A473F5"/>
    <w:rsid w:val="00A47FAD"/>
    <w:rsid w:val="00A50A41"/>
    <w:rsid w:val="00A51F9D"/>
    <w:rsid w:val="00A5416A"/>
    <w:rsid w:val="00A639F4"/>
    <w:rsid w:val="00A64D7F"/>
    <w:rsid w:val="00A65864"/>
    <w:rsid w:val="00A65877"/>
    <w:rsid w:val="00A65F08"/>
    <w:rsid w:val="00A65FAE"/>
    <w:rsid w:val="00A77143"/>
    <w:rsid w:val="00A81A32"/>
    <w:rsid w:val="00A82BBC"/>
    <w:rsid w:val="00A835BD"/>
    <w:rsid w:val="00A97B15"/>
    <w:rsid w:val="00AA3611"/>
    <w:rsid w:val="00AA42D5"/>
    <w:rsid w:val="00AB2FAB"/>
    <w:rsid w:val="00AB3DFF"/>
    <w:rsid w:val="00AB5C14"/>
    <w:rsid w:val="00AC1EE7"/>
    <w:rsid w:val="00AC333F"/>
    <w:rsid w:val="00AC585C"/>
    <w:rsid w:val="00AD1925"/>
    <w:rsid w:val="00AD710C"/>
    <w:rsid w:val="00AE067D"/>
    <w:rsid w:val="00AE6D71"/>
    <w:rsid w:val="00AF1181"/>
    <w:rsid w:val="00AF2F79"/>
    <w:rsid w:val="00AF4653"/>
    <w:rsid w:val="00AF4D3D"/>
    <w:rsid w:val="00AF6133"/>
    <w:rsid w:val="00AF7DB7"/>
    <w:rsid w:val="00B10D02"/>
    <w:rsid w:val="00B14BBF"/>
    <w:rsid w:val="00B201E2"/>
    <w:rsid w:val="00B22333"/>
    <w:rsid w:val="00B24FC9"/>
    <w:rsid w:val="00B2516C"/>
    <w:rsid w:val="00B330BE"/>
    <w:rsid w:val="00B337BE"/>
    <w:rsid w:val="00B342CC"/>
    <w:rsid w:val="00B443E4"/>
    <w:rsid w:val="00B44779"/>
    <w:rsid w:val="00B5484D"/>
    <w:rsid w:val="00B563EA"/>
    <w:rsid w:val="00B56CDF"/>
    <w:rsid w:val="00B60E51"/>
    <w:rsid w:val="00B612B3"/>
    <w:rsid w:val="00B62BEF"/>
    <w:rsid w:val="00B63A54"/>
    <w:rsid w:val="00B6599C"/>
    <w:rsid w:val="00B7421E"/>
    <w:rsid w:val="00B77D18"/>
    <w:rsid w:val="00B8313A"/>
    <w:rsid w:val="00B9011A"/>
    <w:rsid w:val="00B93503"/>
    <w:rsid w:val="00B9544F"/>
    <w:rsid w:val="00BA06CC"/>
    <w:rsid w:val="00BA10D1"/>
    <w:rsid w:val="00BA31E8"/>
    <w:rsid w:val="00BA55E0"/>
    <w:rsid w:val="00BA6014"/>
    <w:rsid w:val="00BA6BD4"/>
    <w:rsid w:val="00BA6C25"/>
    <w:rsid w:val="00BA6C7A"/>
    <w:rsid w:val="00BB17D1"/>
    <w:rsid w:val="00BB1D05"/>
    <w:rsid w:val="00BB3752"/>
    <w:rsid w:val="00BB4B61"/>
    <w:rsid w:val="00BB6688"/>
    <w:rsid w:val="00BB7FDC"/>
    <w:rsid w:val="00BC26D4"/>
    <w:rsid w:val="00BD4967"/>
    <w:rsid w:val="00BE0C80"/>
    <w:rsid w:val="00BE6BDE"/>
    <w:rsid w:val="00BF2A42"/>
    <w:rsid w:val="00BF4AFA"/>
    <w:rsid w:val="00BF7CFA"/>
    <w:rsid w:val="00C03D8C"/>
    <w:rsid w:val="00C047EA"/>
    <w:rsid w:val="00C04DB4"/>
    <w:rsid w:val="00C055EC"/>
    <w:rsid w:val="00C10DC9"/>
    <w:rsid w:val="00C12EC7"/>
    <w:rsid w:val="00C12FB3"/>
    <w:rsid w:val="00C15954"/>
    <w:rsid w:val="00C15A6F"/>
    <w:rsid w:val="00C17341"/>
    <w:rsid w:val="00C22500"/>
    <w:rsid w:val="00C23522"/>
    <w:rsid w:val="00C24EEF"/>
    <w:rsid w:val="00C25CF6"/>
    <w:rsid w:val="00C26C36"/>
    <w:rsid w:val="00C31F7C"/>
    <w:rsid w:val="00C32768"/>
    <w:rsid w:val="00C33584"/>
    <w:rsid w:val="00C40F52"/>
    <w:rsid w:val="00C431DF"/>
    <w:rsid w:val="00C456BD"/>
    <w:rsid w:val="00C460B3"/>
    <w:rsid w:val="00C4700F"/>
    <w:rsid w:val="00C530DC"/>
    <w:rsid w:val="00C5350D"/>
    <w:rsid w:val="00C6123C"/>
    <w:rsid w:val="00C62299"/>
    <w:rsid w:val="00C6311A"/>
    <w:rsid w:val="00C65414"/>
    <w:rsid w:val="00C65A64"/>
    <w:rsid w:val="00C7084D"/>
    <w:rsid w:val="00C716EA"/>
    <w:rsid w:val="00C7315E"/>
    <w:rsid w:val="00C75737"/>
    <w:rsid w:val="00C75895"/>
    <w:rsid w:val="00C8057D"/>
    <w:rsid w:val="00C83C9F"/>
    <w:rsid w:val="00C87CC1"/>
    <w:rsid w:val="00C921BE"/>
    <w:rsid w:val="00C94840"/>
    <w:rsid w:val="00CA13B3"/>
    <w:rsid w:val="00CA4EE3"/>
    <w:rsid w:val="00CB027F"/>
    <w:rsid w:val="00CB6BBE"/>
    <w:rsid w:val="00CC0231"/>
    <w:rsid w:val="00CC0EBB"/>
    <w:rsid w:val="00CC1F5C"/>
    <w:rsid w:val="00CC31C0"/>
    <w:rsid w:val="00CC6297"/>
    <w:rsid w:val="00CC7690"/>
    <w:rsid w:val="00CD1986"/>
    <w:rsid w:val="00CD54BF"/>
    <w:rsid w:val="00CD61ED"/>
    <w:rsid w:val="00CE4D5C"/>
    <w:rsid w:val="00CE5796"/>
    <w:rsid w:val="00CF05DA"/>
    <w:rsid w:val="00CF0B95"/>
    <w:rsid w:val="00CF4234"/>
    <w:rsid w:val="00CF58EB"/>
    <w:rsid w:val="00CF6FEC"/>
    <w:rsid w:val="00CF78BC"/>
    <w:rsid w:val="00CF7C17"/>
    <w:rsid w:val="00D0006C"/>
    <w:rsid w:val="00D00F7B"/>
    <w:rsid w:val="00D0106E"/>
    <w:rsid w:val="00D0212E"/>
    <w:rsid w:val="00D06383"/>
    <w:rsid w:val="00D12C10"/>
    <w:rsid w:val="00D20B26"/>
    <w:rsid w:val="00D20E85"/>
    <w:rsid w:val="00D22297"/>
    <w:rsid w:val="00D24615"/>
    <w:rsid w:val="00D25520"/>
    <w:rsid w:val="00D37842"/>
    <w:rsid w:val="00D42ABC"/>
    <w:rsid w:val="00D42DC2"/>
    <w:rsid w:val="00D4302B"/>
    <w:rsid w:val="00D439F7"/>
    <w:rsid w:val="00D43B2A"/>
    <w:rsid w:val="00D537E1"/>
    <w:rsid w:val="00D55678"/>
    <w:rsid w:val="00D55BB2"/>
    <w:rsid w:val="00D55D7B"/>
    <w:rsid w:val="00D56078"/>
    <w:rsid w:val="00D6091A"/>
    <w:rsid w:val="00D6605A"/>
    <w:rsid w:val="00D66155"/>
    <w:rsid w:val="00D6695F"/>
    <w:rsid w:val="00D72AAF"/>
    <w:rsid w:val="00D75644"/>
    <w:rsid w:val="00D81656"/>
    <w:rsid w:val="00D81684"/>
    <w:rsid w:val="00D83D87"/>
    <w:rsid w:val="00D84A6D"/>
    <w:rsid w:val="00D86A30"/>
    <w:rsid w:val="00D90626"/>
    <w:rsid w:val="00D9602E"/>
    <w:rsid w:val="00D97CB4"/>
    <w:rsid w:val="00D97DD4"/>
    <w:rsid w:val="00DA4536"/>
    <w:rsid w:val="00DA5A8A"/>
    <w:rsid w:val="00DB1170"/>
    <w:rsid w:val="00DB2559"/>
    <w:rsid w:val="00DB260C"/>
    <w:rsid w:val="00DB26CD"/>
    <w:rsid w:val="00DB441C"/>
    <w:rsid w:val="00DB44AF"/>
    <w:rsid w:val="00DB7B86"/>
    <w:rsid w:val="00DC1F58"/>
    <w:rsid w:val="00DC339B"/>
    <w:rsid w:val="00DC5582"/>
    <w:rsid w:val="00DC5D40"/>
    <w:rsid w:val="00DC69A7"/>
    <w:rsid w:val="00DD142F"/>
    <w:rsid w:val="00DD30E9"/>
    <w:rsid w:val="00DD4A70"/>
    <w:rsid w:val="00DD4F47"/>
    <w:rsid w:val="00DD7FBB"/>
    <w:rsid w:val="00DE0B9F"/>
    <w:rsid w:val="00DE2A9E"/>
    <w:rsid w:val="00DE4238"/>
    <w:rsid w:val="00DE5A29"/>
    <w:rsid w:val="00DE657F"/>
    <w:rsid w:val="00DF1218"/>
    <w:rsid w:val="00DF1A5E"/>
    <w:rsid w:val="00DF41E9"/>
    <w:rsid w:val="00DF6462"/>
    <w:rsid w:val="00E0054A"/>
    <w:rsid w:val="00E02FA0"/>
    <w:rsid w:val="00E036DC"/>
    <w:rsid w:val="00E058C2"/>
    <w:rsid w:val="00E05F4B"/>
    <w:rsid w:val="00E07EC4"/>
    <w:rsid w:val="00E10454"/>
    <w:rsid w:val="00E112E5"/>
    <w:rsid w:val="00E122D8"/>
    <w:rsid w:val="00E12CC8"/>
    <w:rsid w:val="00E15352"/>
    <w:rsid w:val="00E16C75"/>
    <w:rsid w:val="00E21CC7"/>
    <w:rsid w:val="00E23889"/>
    <w:rsid w:val="00E24D9E"/>
    <w:rsid w:val="00E25849"/>
    <w:rsid w:val="00E3197E"/>
    <w:rsid w:val="00E342F8"/>
    <w:rsid w:val="00E351ED"/>
    <w:rsid w:val="00E35ED6"/>
    <w:rsid w:val="00E41FFA"/>
    <w:rsid w:val="00E42B19"/>
    <w:rsid w:val="00E507B2"/>
    <w:rsid w:val="00E51344"/>
    <w:rsid w:val="00E5168D"/>
    <w:rsid w:val="00E534EE"/>
    <w:rsid w:val="00E546E4"/>
    <w:rsid w:val="00E602B8"/>
    <w:rsid w:val="00E6034B"/>
    <w:rsid w:val="00E6549E"/>
    <w:rsid w:val="00E65EDE"/>
    <w:rsid w:val="00E70E67"/>
    <w:rsid w:val="00E70F81"/>
    <w:rsid w:val="00E7334D"/>
    <w:rsid w:val="00E757D4"/>
    <w:rsid w:val="00E77055"/>
    <w:rsid w:val="00E77460"/>
    <w:rsid w:val="00E83ABC"/>
    <w:rsid w:val="00E8429D"/>
    <w:rsid w:val="00E844F2"/>
    <w:rsid w:val="00E85271"/>
    <w:rsid w:val="00E90AD0"/>
    <w:rsid w:val="00E92671"/>
    <w:rsid w:val="00E92FCB"/>
    <w:rsid w:val="00E94A9D"/>
    <w:rsid w:val="00EA147F"/>
    <w:rsid w:val="00EA226B"/>
    <w:rsid w:val="00EA23B8"/>
    <w:rsid w:val="00EA4A27"/>
    <w:rsid w:val="00EA4FA6"/>
    <w:rsid w:val="00EA5142"/>
    <w:rsid w:val="00EA55CC"/>
    <w:rsid w:val="00EB1A25"/>
    <w:rsid w:val="00EB2B49"/>
    <w:rsid w:val="00EC1A58"/>
    <w:rsid w:val="00EC4F4E"/>
    <w:rsid w:val="00EC7363"/>
    <w:rsid w:val="00ED03AB"/>
    <w:rsid w:val="00ED1963"/>
    <w:rsid w:val="00ED1CD4"/>
    <w:rsid w:val="00ED1D2B"/>
    <w:rsid w:val="00ED42CC"/>
    <w:rsid w:val="00ED53F0"/>
    <w:rsid w:val="00ED64B5"/>
    <w:rsid w:val="00ED7401"/>
    <w:rsid w:val="00EE7CCA"/>
    <w:rsid w:val="00EE7FDF"/>
    <w:rsid w:val="00EF0408"/>
    <w:rsid w:val="00EF3CE1"/>
    <w:rsid w:val="00EF4E13"/>
    <w:rsid w:val="00EF5D37"/>
    <w:rsid w:val="00F0156E"/>
    <w:rsid w:val="00F01FF8"/>
    <w:rsid w:val="00F068E9"/>
    <w:rsid w:val="00F06E53"/>
    <w:rsid w:val="00F13276"/>
    <w:rsid w:val="00F16A14"/>
    <w:rsid w:val="00F2097D"/>
    <w:rsid w:val="00F2247F"/>
    <w:rsid w:val="00F25AC6"/>
    <w:rsid w:val="00F26EFC"/>
    <w:rsid w:val="00F3571B"/>
    <w:rsid w:val="00F35FD8"/>
    <w:rsid w:val="00F362D7"/>
    <w:rsid w:val="00F37D7B"/>
    <w:rsid w:val="00F43009"/>
    <w:rsid w:val="00F47B79"/>
    <w:rsid w:val="00F50DBF"/>
    <w:rsid w:val="00F5314C"/>
    <w:rsid w:val="00F55E9D"/>
    <w:rsid w:val="00F5688C"/>
    <w:rsid w:val="00F60048"/>
    <w:rsid w:val="00F635DD"/>
    <w:rsid w:val="00F6627B"/>
    <w:rsid w:val="00F67629"/>
    <w:rsid w:val="00F72158"/>
    <w:rsid w:val="00F7336E"/>
    <w:rsid w:val="00F734F2"/>
    <w:rsid w:val="00F75052"/>
    <w:rsid w:val="00F7657F"/>
    <w:rsid w:val="00F804D3"/>
    <w:rsid w:val="00F816CB"/>
    <w:rsid w:val="00F81CD2"/>
    <w:rsid w:val="00F82641"/>
    <w:rsid w:val="00F8781D"/>
    <w:rsid w:val="00F90F18"/>
    <w:rsid w:val="00F937E4"/>
    <w:rsid w:val="00F95EE7"/>
    <w:rsid w:val="00F9678D"/>
    <w:rsid w:val="00FA026E"/>
    <w:rsid w:val="00FA2183"/>
    <w:rsid w:val="00FA39E6"/>
    <w:rsid w:val="00FA7BC9"/>
    <w:rsid w:val="00FB378E"/>
    <w:rsid w:val="00FB37F1"/>
    <w:rsid w:val="00FB47C0"/>
    <w:rsid w:val="00FB501B"/>
    <w:rsid w:val="00FB6675"/>
    <w:rsid w:val="00FB719A"/>
    <w:rsid w:val="00FB74F6"/>
    <w:rsid w:val="00FB7770"/>
    <w:rsid w:val="00FC418E"/>
    <w:rsid w:val="00FC6CA9"/>
    <w:rsid w:val="00FD03AB"/>
    <w:rsid w:val="00FD3B91"/>
    <w:rsid w:val="00FD4BA7"/>
    <w:rsid w:val="00FD576B"/>
    <w:rsid w:val="00FD579E"/>
    <w:rsid w:val="00FD6845"/>
    <w:rsid w:val="00FE2B1E"/>
    <w:rsid w:val="00FE4516"/>
    <w:rsid w:val="00FE64C8"/>
    <w:rsid w:val="00FF40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2C50355"/>
  <w15:docId w15:val="{46583634-0BE1-4708-90B4-854A7D71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40F52"/>
    <w:pPr>
      <w:snapToGrid w:val="0"/>
      <w:jc w:val="left"/>
    </w:pPr>
    <w:rPr>
      <w:sz w:val="20"/>
    </w:rPr>
  </w:style>
  <w:style w:type="character" w:customStyle="1" w:styleId="afd">
    <w:name w:val="註腳文字 字元"/>
    <w:basedOn w:val="a7"/>
    <w:link w:val="afc"/>
    <w:uiPriority w:val="99"/>
    <w:semiHidden/>
    <w:rsid w:val="00C40F52"/>
    <w:rPr>
      <w:rFonts w:ascii="標楷體" w:eastAsia="標楷體"/>
      <w:kern w:val="2"/>
    </w:rPr>
  </w:style>
  <w:style w:type="character" w:styleId="afe">
    <w:name w:val="footnote reference"/>
    <w:basedOn w:val="a7"/>
    <w:uiPriority w:val="99"/>
    <w:semiHidden/>
    <w:unhideWhenUsed/>
    <w:rsid w:val="00C40F52"/>
    <w:rPr>
      <w:vertAlign w:val="superscript"/>
    </w:rPr>
  </w:style>
  <w:style w:type="character" w:customStyle="1" w:styleId="10">
    <w:name w:val="標題 1 字元"/>
    <w:basedOn w:val="a7"/>
    <w:link w:val="1"/>
    <w:rsid w:val="00F25AC6"/>
    <w:rPr>
      <w:rFonts w:ascii="標楷體" w:eastAsia="標楷體" w:hAnsi="Arial"/>
      <w:bCs/>
      <w:kern w:val="32"/>
      <w:sz w:val="32"/>
      <w:szCs w:val="52"/>
    </w:rPr>
  </w:style>
  <w:style w:type="paragraph" w:styleId="aff">
    <w:name w:val="Revision"/>
    <w:hidden/>
    <w:uiPriority w:val="99"/>
    <w:semiHidden/>
    <w:rsid w:val="00FC418E"/>
    <w:rPr>
      <w:rFonts w:ascii="標楷體" w:eastAsia="標楷體"/>
      <w:kern w:val="2"/>
      <w:sz w:val="32"/>
    </w:rPr>
  </w:style>
  <w:style w:type="character" w:customStyle="1" w:styleId="40">
    <w:name w:val="標題 4 字元"/>
    <w:basedOn w:val="a7"/>
    <w:link w:val="4"/>
    <w:rsid w:val="00222B06"/>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6422">
      <w:bodyDiv w:val="1"/>
      <w:marLeft w:val="0"/>
      <w:marRight w:val="0"/>
      <w:marTop w:val="0"/>
      <w:marBottom w:val="0"/>
      <w:divBdr>
        <w:top w:val="none" w:sz="0" w:space="0" w:color="auto"/>
        <w:left w:val="none" w:sz="0" w:space="0" w:color="auto"/>
        <w:bottom w:val="none" w:sz="0" w:space="0" w:color="auto"/>
        <w:right w:val="none" w:sz="0" w:space="0" w:color="auto"/>
      </w:divBdr>
      <w:divsChild>
        <w:div w:id="688675523">
          <w:marLeft w:val="0"/>
          <w:marRight w:val="0"/>
          <w:marTop w:val="0"/>
          <w:marBottom w:val="0"/>
          <w:divBdr>
            <w:top w:val="none" w:sz="0" w:space="0" w:color="auto"/>
            <w:left w:val="none" w:sz="0" w:space="0" w:color="auto"/>
            <w:bottom w:val="none" w:sz="0" w:space="0" w:color="auto"/>
            <w:right w:val="none" w:sz="0" w:space="0" w:color="auto"/>
          </w:divBdr>
          <w:divsChild>
            <w:div w:id="2074498976">
              <w:marLeft w:val="0"/>
              <w:marRight w:val="0"/>
              <w:marTop w:val="100"/>
              <w:marBottom w:val="100"/>
              <w:divBdr>
                <w:top w:val="none" w:sz="0" w:space="0" w:color="auto"/>
                <w:left w:val="none" w:sz="0" w:space="0" w:color="auto"/>
                <w:bottom w:val="none" w:sz="0" w:space="0" w:color="auto"/>
                <w:right w:val="none" w:sz="0" w:space="0" w:color="auto"/>
              </w:divBdr>
              <w:divsChild>
                <w:div w:id="802307777">
                  <w:marLeft w:val="0"/>
                  <w:marRight w:val="0"/>
                  <w:marTop w:val="45"/>
                  <w:marBottom w:val="120"/>
                  <w:divBdr>
                    <w:top w:val="none" w:sz="0" w:space="0" w:color="auto"/>
                    <w:left w:val="none" w:sz="0" w:space="0" w:color="auto"/>
                    <w:bottom w:val="none" w:sz="0" w:space="0" w:color="auto"/>
                    <w:right w:val="none" w:sz="0" w:space="0" w:color="auto"/>
                  </w:divBdr>
                  <w:divsChild>
                    <w:div w:id="826554183">
                      <w:marLeft w:val="0"/>
                      <w:marRight w:val="0"/>
                      <w:marTop w:val="0"/>
                      <w:marBottom w:val="0"/>
                      <w:divBdr>
                        <w:top w:val="none" w:sz="0" w:space="0" w:color="auto"/>
                        <w:left w:val="none" w:sz="0" w:space="0" w:color="auto"/>
                        <w:bottom w:val="none" w:sz="0" w:space="0" w:color="auto"/>
                        <w:right w:val="none" w:sz="0" w:space="0" w:color="auto"/>
                      </w:divBdr>
                      <w:divsChild>
                        <w:div w:id="835656830">
                          <w:marLeft w:val="0"/>
                          <w:marRight w:val="0"/>
                          <w:marTop w:val="180"/>
                          <w:marBottom w:val="180"/>
                          <w:divBdr>
                            <w:top w:val="single" w:sz="6" w:space="0" w:color="4EA3E9"/>
                            <w:left w:val="single" w:sz="6" w:space="0" w:color="4EA3E9"/>
                            <w:bottom w:val="single" w:sz="6" w:space="12" w:color="4EA3E9"/>
                            <w:right w:val="single" w:sz="6" w:space="0" w:color="4EA3E9"/>
                          </w:divBdr>
                          <w:divsChild>
                            <w:div w:id="1389650999">
                              <w:marLeft w:val="0"/>
                              <w:marRight w:val="0"/>
                              <w:marTop w:val="0"/>
                              <w:marBottom w:val="720"/>
                              <w:divBdr>
                                <w:top w:val="single" w:sz="6" w:space="10" w:color="FF9933"/>
                                <w:left w:val="single" w:sz="6" w:space="10" w:color="FF9933"/>
                                <w:bottom w:val="single" w:sz="6" w:space="10" w:color="FF9933"/>
                                <w:right w:val="single" w:sz="6" w:space="10" w:color="FF9933"/>
                              </w:divBdr>
                            </w:div>
                          </w:divsChild>
                        </w:div>
                      </w:divsChild>
                    </w:div>
                  </w:divsChild>
                </w:div>
              </w:divsChild>
            </w:div>
          </w:divsChild>
        </w:div>
      </w:divsChild>
    </w:div>
    <w:div w:id="413627872">
      <w:bodyDiv w:val="1"/>
      <w:marLeft w:val="0"/>
      <w:marRight w:val="0"/>
      <w:marTop w:val="0"/>
      <w:marBottom w:val="0"/>
      <w:divBdr>
        <w:top w:val="none" w:sz="0" w:space="0" w:color="auto"/>
        <w:left w:val="none" w:sz="0" w:space="0" w:color="auto"/>
        <w:bottom w:val="none" w:sz="0" w:space="0" w:color="auto"/>
        <w:right w:val="none" w:sz="0" w:space="0" w:color="auto"/>
      </w:divBdr>
      <w:divsChild>
        <w:div w:id="1836066749">
          <w:marLeft w:val="0"/>
          <w:marRight w:val="0"/>
          <w:marTop w:val="0"/>
          <w:marBottom w:val="0"/>
          <w:divBdr>
            <w:top w:val="none" w:sz="0" w:space="0" w:color="auto"/>
            <w:left w:val="none" w:sz="0" w:space="0" w:color="auto"/>
            <w:bottom w:val="none" w:sz="0" w:space="0" w:color="auto"/>
            <w:right w:val="none" w:sz="0" w:space="0" w:color="auto"/>
          </w:divBdr>
          <w:divsChild>
            <w:div w:id="1516261938">
              <w:marLeft w:val="0"/>
              <w:marRight w:val="0"/>
              <w:marTop w:val="100"/>
              <w:marBottom w:val="100"/>
              <w:divBdr>
                <w:top w:val="none" w:sz="0" w:space="0" w:color="auto"/>
                <w:left w:val="none" w:sz="0" w:space="0" w:color="auto"/>
                <w:bottom w:val="none" w:sz="0" w:space="0" w:color="auto"/>
                <w:right w:val="none" w:sz="0" w:space="0" w:color="auto"/>
              </w:divBdr>
              <w:divsChild>
                <w:div w:id="694575483">
                  <w:marLeft w:val="0"/>
                  <w:marRight w:val="0"/>
                  <w:marTop w:val="45"/>
                  <w:marBottom w:val="120"/>
                  <w:divBdr>
                    <w:top w:val="none" w:sz="0" w:space="0" w:color="auto"/>
                    <w:left w:val="none" w:sz="0" w:space="0" w:color="auto"/>
                    <w:bottom w:val="none" w:sz="0" w:space="0" w:color="auto"/>
                    <w:right w:val="none" w:sz="0" w:space="0" w:color="auto"/>
                  </w:divBdr>
                  <w:divsChild>
                    <w:div w:id="1621187465">
                      <w:marLeft w:val="0"/>
                      <w:marRight w:val="0"/>
                      <w:marTop w:val="0"/>
                      <w:marBottom w:val="0"/>
                      <w:divBdr>
                        <w:top w:val="none" w:sz="0" w:space="0" w:color="auto"/>
                        <w:left w:val="none" w:sz="0" w:space="0" w:color="auto"/>
                        <w:bottom w:val="none" w:sz="0" w:space="0" w:color="auto"/>
                        <w:right w:val="none" w:sz="0" w:space="0" w:color="auto"/>
                      </w:divBdr>
                      <w:divsChild>
                        <w:div w:id="2106999848">
                          <w:marLeft w:val="0"/>
                          <w:marRight w:val="0"/>
                          <w:marTop w:val="180"/>
                          <w:marBottom w:val="180"/>
                          <w:divBdr>
                            <w:top w:val="single" w:sz="6" w:space="0" w:color="4EA3E9"/>
                            <w:left w:val="single" w:sz="6" w:space="0" w:color="4EA3E9"/>
                            <w:bottom w:val="single" w:sz="6" w:space="12" w:color="4EA3E9"/>
                            <w:right w:val="single" w:sz="6" w:space="0" w:color="4EA3E9"/>
                          </w:divBdr>
                          <w:divsChild>
                            <w:div w:id="1186021310">
                              <w:marLeft w:val="0"/>
                              <w:marRight w:val="0"/>
                              <w:marTop w:val="0"/>
                              <w:marBottom w:val="720"/>
                              <w:divBdr>
                                <w:top w:val="single" w:sz="6" w:space="10" w:color="FF9933"/>
                                <w:left w:val="single" w:sz="6" w:space="10" w:color="FF9933"/>
                                <w:bottom w:val="single" w:sz="6" w:space="10" w:color="FF9933"/>
                                <w:right w:val="single" w:sz="6" w:space="10" w:color="FF9933"/>
                              </w:divBdr>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chin\AppData\Roaming\Microsoft\Templates\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4C3D7-74D7-402E-AF62-E7E28254E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13</TotalTime>
  <Pages>14</Pages>
  <Words>6288</Words>
  <Characters>371</Characters>
  <Application>Microsoft Office Word</Application>
  <DocSecurity>2</DocSecurity>
  <Lines>3</Lines>
  <Paragraphs>13</Paragraphs>
  <ScaleCrop>false</ScaleCrop>
  <Company>cy</Company>
  <LinksUpToDate>false</LinksUpToDate>
  <CharactersWithSpaces>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5</cp:revision>
  <cp:lastPrinted>2020-02-26T01:47:00Z</cp:lastPrinted>
  <dcterms:created xsi:type="dcterms:W3CDTF">2020-04-21T06:31:00Z</dcterms:created>
  <dcterms:modified xsi:type="dcterms:W3CDTF">2020-04-24T07:49:00Z</dcterms:modified>
</cp:coreProperties>
</file>